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47A3" w:rsidRPr="00E34E28" w:rsidRDefault="00B647A3" w:rsidP="00B647A3">
      <w:pPr>
        <w:spacing w:after="0" w:line="360" w:lineRule="auto"/>
        <w:jc w:val="center"/>
        <w:rPr>
          <w:rFonts w:ascii="Tahoma" w:hAnsi="Tahoma" w:cs="Tahoma"/>
          <w:b/>
          <w:sz w:val="28"/>
          <w:szCs w:val="28"/>
          <w:lang w:val="id-ID"/>
        </w:rPr>
      </w:pPr>
      <w:r>
        <w:rPr>
          <w:rFonts w:ascii="Tahoma" w:hAnsi="Tahoma" w:cs="Tahoma"/>
          <w:b/>
          <w:sz w:val="28"/>
          <w:szCs w:val="28"/>
        </w:rPr>
        <w:t xml:space="preserve">PENINGKATAN </w:t>
      </w:r>
      <w:proofErr w:type="gramStart"/>
      <w:r w:rsidRPr="006111B9">
        <w:rPr>
          <w:rFonts w:ascii="Tahoma" w:hAnsi="Tahoma" w:cs="Tahoma"/>
          <w:b/>
          <w:sz w:val="28"/>
          <w:szCs w:val="28"/>
        </w:rPr>
        <w:t>FASILITAS  DARAT</w:t>
      </w:r>
      <w:proofErr w:type="gramEnd"/>
      <w:r w:rsidRPr="006111B9">
        <w:rPr>
          <w:rFonts w:ascii="Tahoma" w:hAnsi="Tahoma" w:cs="Tahoma"/>
          <w:b/>
          <w:sz w:val="28"/>
          <w:szCs w:val="28"/>
        </w:rPr>
        <w:t xml:space="preserve"> </w:t>
      </w:r>
    </w:p>
    <w:p w:rsidR="00B647A3" w:rsidRPr="00912E2A" w:rsidRDefault="00B647A3" w:rsidP="00B647A3">
      <w:pPr>
        <w:spacing w:after="0" w:line="360" w:lineRule="auto"/>
        <w:jc w:val="center"/>
        <w:rPr>
          <w:rFonts w:ascii="Tahoma" w:hAnsi="Tahoma" w:cs="Tahoma"/>
          <w:b/>
          <w:sz w:val="28"/>
          <w:szCs w:val="28"/>
        </w:rPr>
      </w:pPr>
      <w:r>
        <w:rPr>
          <w:rFonts w:ascii="Tahoma" w:hAnsi="Tahoma" w:cs="Tahoma"/>
          <w:b/>
          <w:sz w:val="28"/>
          <w:szCs w:val="28"/>
        </w:rPr>
        <w:t xml:space="preserve">PELABUHAN PENYEBERANGAN BIRA </w:t>
      </w:r>
    </w:p>
    <w:p w:rsidR="00B647A3" w:rsidRDefault="00B647A3" w:rsidP="00B647A3">
      <w:pPr>
        <w:spacing w:after="0" w:line="360" w:lineRule="auto"/>
        <w:jc w:val="center"/>
        <w:rPr>
          <w:rFonts w:ascii="Tahoma" w:hAnsi="Tahoma" w:cs="Tahoma"/>
          <w:b/>
          <w:sz w:val="24"/>
          <w:szCs w:val="24"/>
        </w:rPr>
      </w:pPr>
      <w:r w:rsidRPr="006111B9">
        <w:rPr>
          <w:rFonts w:ascii="Tahoma" w:hAnsi="Tahoma" w:cs="Tahoma"/>
          <w:b/>
          <w:sz w:val="28"/>
          <w:szCs w:val="28"/>
        </w:rPr>
        <w:t xml:space="preserve">DI KABUPATEN </w:t>
      </w:r>
      <w:r>
        <w:rPr>
          <w:rFonts w:ascii="Tahoma" w:hAnsi="Tahoma" w:cs="Tahoma"/>
          <w:b/>
          <w:sz w:val="28"/>
          <w:szCs w:val="28"/>
        </w:rPr>
        <w:t>BULUKUMBA</w:t>
      </w:r>
    </w:p>
    <w:p w:rsidR="00B647A3" w:rsidRDefault="00B647A3" w:rsidP="00B647A3">
      <w:pPr>
        <w:spacing w:line="360" w:lineRule="auto"/>
        <w:jc w:val="center"/>
        <w:rPr>
          <w:rFonts w:ascii="Tahoma" w:hAnsi="Tahoma" w:cs="Tahoma"/>
          <w:b/>
          <w:sz w:val="24"/>
          <w:szCs w:val="24"/>
        </w:rPr>
      </w:pPr>
    </w:p>
    <w:p w:rsidR="00B647A3" w:rsidRDefault="002D3BF4" w:rsidP="00B647A3">
      <w:pPr>
        <w:spacing w:line="360" w:lineRule="auto"/>
        <w:jc w:val="center"/>
        <w:rPr>
          <w:rFonts w:ascii="Tahoma" w:hAnsi="Tahoma" w:cs="Tahoma"/>
          <w:b/>
          <w:sz w:val="24"/>
          <w:szCs w:val="24"/>
        </w:rPr>
      </w:pPr>
      <w:r>
        <w:rPr>
          <w:rFonts w:ascii="Tahoma" w:hAnsi="Tahoma" w:cs="Tahoma"/>
          <w:b/>
          <w:sz w:val="24"/>
          <w:szCs w:val="24"/>
        </w:rPr>
        <w:t>SKRIPSI</w:t>
      </w:r>
    </w:p>
    <w:p w:rsidR="00BB4BA0" w:rsidRDefault="00B647A3" w:rsidP="00B647A3">
      <w:pPr>
        <w:spacing w:line="240" w:lineRule="auto"/>
        <w:jc w:val="center"/>
        <w:rPr>
          <w:rFonts w:ascii="Tahoma" w:hAnsi="Tahoma" w:cs="Tahoma"/>
          <w:sz w:val="24"/>
          <w:szCs w:val="24"/>
        </w:rPr>
      </w:pPr>
      <w:r>
        <w:rPr>
          <w:rFonts w:ascii="Tahoma" w:hAnsi="Tahoma" w:cs="Tahoma"/>
          <w:sz w:val="24"/>
          <w:szCs w:val="24"/>
        </w:rPr>
        <w:t xml:space="preserve">Diajukan Dalam Rangka Penyelesaian </w:t>
      </w:r>
    </w:p>
    <w:p w:rsidR="00B647A3" w:rsidRDefault="00B647A3" w:rsidP="00B647A3">
      <w:pPr>
        <w:spacing w:line="240" w:lineRule="auto"/>
        <w:jc w:val="center"/>
        <w:rPr>
          <w:rFonts w:ascii="Tahoma" w:hAnsi="Tahoma" w:cs="Tahoma"/>
          <w:sz w:val="24"/>
          <w:szCs w:val="24"/>
        </w:rPr>
      </w:pPr>
      <w:r>
        <w:rPr>
          <w:rFonts w:ascii="Tahoma" w:hAnsi="Tahoma" w:cs="Tahoma"/>
          <w:sz w:val="24"/>
          <w:szCs w:val="24"/>
        </w:rPr>
        <w:t>Program Studi</w:t>
      </w:r>
      <w:r w:rsidR="004305AC">
        <w:rPr>
          <w:rFonts w:ascii="Tahoma" w:hAnsi="Tahoma" w:cs="Tahoma"/>
          <w:sz w:val="24"/>
          <w:szCs w:val="24"/>
        </w:rPr>
        <w:t xml:space="preserve"> </w:t>
      </w:r>
      <w:r>
        <w:rPr>
          <w:rFonts w:ascii="Tahoma" w:hAnsi="Tahoma" w:cs="Tahoma"/>
          <w:sz w:val="24"/>
          <w:szCs w:val="24"/>
        </w:rPr>
        <w:t>Sarjana Terapan Transportasi Darat</w:t>
      </w:r>
    </w:p>
    <w:p w:rsidR="00B647A3" w:rsidRDefault="00B647A3" w:rsidP="00B647A3">
      <w:pPr>
        <w:spacing w:line="240" w:lineRule="auto"/>
        <w:jc w:val="center"/>
        <w:rPr>
          <w:rFonts w:ascii="Tahoma" w:hAnsi="Tahoma" w:cs="Tahoma"/>
          <w:sz w:val="24"/>
          <w:szCs w:val="24"/>
        </w:rPr>
      </w:pPr>
      <w:r>
        <w:rPr>
          <w:rFonts w:ascii="Tahoma" w:hAnsi="Tahoma" w:cs="Tahoma"/>
          <w:sz w:val="24"/>
          <w:szCs w:val="24"/>
        </w:rPr>
        <w:t>Guna Memperoleh Sebutan Sarjana Terapan Transportasi Darat</w:t>
      </w:r>
    </w:p>
    <w:p w:rsidR="00B647A3" w:rsidRPr="00ED5C4E" w:rsidRDefault="00B647A3" w:rsidP="00B647A3">
      <w:pPr>
        <w:jc w:val="center"/>
        <w:rPr>
          <w:rFonts w:ascii="Tahoma" w:hAnsi="Tahoma" w:cs="Tahoma"/>
          <w:sz w:val="24"/>
          <w:szCs w:val="24"/>
        </w:rPr>
      </w:pPr>
    </w:p>
    <w:p w:rsidR="00B647A3" w:rsidRDefault="00B647A3" w:rsidP="00B647A3">
      <w:pPr>
        <w:spacing w:line="240" w:lineRule="auto"/>
        <w:jc w:val="center"/>
        <w:rPr>
          <w:rFonts w:ascii="Tahoma" w:hAnsi="Tahoma" w:cs="Tahoma"/>
          <w:b/>
          <w:sz w:val="28"/>
          <w:szCs w:val="28"/>
        </w:rPr>
      </w:pPr>
      <w:r w:rsidRPr="00865E59">
        <w:rPr>
          <w:noProof/>
        </w:rPr>
        <w:drawing>
          <wp:inline distT="0" distB="0" distL="0" distR="0" wp14:anchorId="6E5E5C1A" wp14:editId="35003B78">
            <wp:extent cx="1800860" cy="1800860"/>
            <wp:effectExtent l="0" t="0" r="889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860" cy="1800860"/>
                    </a:xfrm>
                    <a:prstGeom prst="rect">
                      <a:avLst/>
                    </a:prstGeom>
                    <a:noFill/>
                    <a:ln>
                      <a:noFill/>
                    </a:ln>
                  </pic:spPr>
                </pic:pic>
              </a:graphicData>
            </a:graphic>
          </wp:inline>
        </w:drawing>
      </w:r>
    </w:p>
    <w:p w:rsidR="00B647A3" w:rsidRPr="00534253" w:rsidRDefault="00B647A3" w:rsidP="00B647A3">
      <w:pPr>
        <w:spacing w:line="240" w:lineRule="auto"/>
        <w:jc w:val="center"/>
        <w:rPr>
          <w:rFonts w:ascii="Tahoma" w:hAnsi="Tahoma" w:cs="Tahoma"/>
          <w:b/>
          <w:sz w:val="24"/>
          <w:szCs w:val="24"/>
        </w:rPr>
      </w:pPr>
      <w:r w:rsidRPr="00534253">
        <w:rPr>
          <w:rFonts w:ascii="Tahoma" w:hAnsi="Tahoma" w:cs="Tahoma"/>
          <w:b/>
          <w:sz w:val="24"/>
          <w:szCs w:val="24"/>
        </w:rPr>
        <w:t>Diajukan Oleh:</w:t>
      </w:r>
    </w:p>
    <w:p w:rsidR="00B647A3" w:rsidRDefault="00B647A3" w:rsidP="00B647A3">
      <w:pPr>
        <w:spacing w:line="240" w:lineRule="auto"/>
        <w:jc w:val="center"/>
        <w:rPr>
          <w:rFonts w:ascii="Tahoma" w:hAnsi="Tahoma" w:cs="Tahoma"/>
          <w:b/>
          <w:sz w:val="28"/>
          <w:szCs w:val="28"/>
          <w:u w:val="single"/>
        </w:rPr>
      </w:pPr>
      <w:r>
        <w:rPr>
          <w:rFonts w:ascii="Tahoma" w:hAnsi="Tahoma" w:cs="Tahoma"/>
          <w:b/>
          <w:sz w:val="28"/>
          <w:szCs w:val="28"/>
          <w:u w:val="single"/>
        </w:rPr>
        <w:t>LARASUCI SUSETYO</w:t>
      </w:r>
    </w:p>
    <w:p w:rsidR="00B647A3" w:rsidRDefault="00B647A3" w:rsidP="00B647A3">
      <w:pPr>
        <w:spacing w:line="240" w:lineRule="auto"/>
        <w:jc w:val="center"/>
        <w:rPr>
          <w:rFonts w:ascii="Tahoma" w:hAnsi="Tahoma" w:cs="Tahoma"/>
          <w:b/>
          <w:sz w:val="28"/>
          <w:szCs w:val="28"/>
        </w:rPr>
      </w:pPr>
      <w:proofErr w:type="gramStart"/>
      <w:r w:rsidRPr="00ED5C4E">
        <w:rPr>
          <w:rFonts w:ascii="Tahoma" w:hAnsi="Tahoma" w:cs="Tahoma"/>
          <w:b/>
          <w:sz w:val="28"/>
          <w:szCs w:val="28"/>
        </w:rPr>
        <w:t>NOTAR :</w:t>
      </w:r>
      <w:proofErr w:type="gramEnd"/>
      <w:r w:rsidRPr="00ED5C4E">
        <w:rPr>
          <w:rFonts w:ascii="Tahoma" w:hAnsi="Tahoma" w:cs="Tahoma"/>
          <w:b/>
          <w:sz w:val="28"/>
          <w:szCs w:val="28"/>
        </w:rPr>
        <w:t xml:space="preserve"> 18.01.316</w:t>
      </w: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Pr="00ED5C4E" w:rsidRDefault="00B647A3" w:rsidP="00B647A3">
      <w:pPr>
        <w:spacing w:line="240" w:lineRule="auto"/>
        <w:jc w:val="center"/>
        <w:rPr>
          <w:rFonts w:ascii="Tahoma" w:hAnsi="Tahoma" w:cs="Tahoma"/>
          <w:b/>
          <w:sz w:val="24"/>
          <w:szCs w:val="24"/>
        </w:rPr>
      </w:pPr>
      <w:r w:rsidRPr="00ED5C4E">
        <w:rPr>
          <w:rFonts w:ascii="Tahoma" w:hAnsi="Tahoma" w:cs="Tahoma"/>
          <w:b/>
          <w:sz w:val="24"/>
          <w:szCs w:val="24"/>
        </w:rPr>
        <w:t>POLITEKNIK TRANSPORTASI DARAT INDONESIA-STTD</w:t>
      </w:r>
    </w:p>
    <w:p w:rsidR="00B647A3" w:rsidRDefault="00B647A3" w:rsidP="00B647A3">
      <w:pPr>
        <w:spacing w:line="240" w:lineRule="auto"/>
        <w:jc w:val="center"/>
        <w:rPr>
          <w:rFonts w:ascii="Tahoma" w:hAnsi="Tahoma" w:cs="Tahoma"/>
          <w:b/>
          <w:sz w:val="24"/>
          <w:szCs w:val="24"/>
        </w:rPr>
      </w:pPr>
      <w:r w:rsidRPr="00ED5C4E">
        <w:rPr>
          <w:rFonts w:ascii="Tahoma" w:hAnsi="Tahoma" w:cs="Tahoma"/>
          <w:b/>
          <w:sz w:val="24"/>
          <w:szCs w:val="24"/>
        </w:rPr>
        <w:t>PROGRAM STUDI SARJANA TERAPAN TRANSPORTASI DARAT</w:t>
      </w:r>
    </w:p>
    <w:p w:rsidR="00B647A3" w:rsidRDefault="00B647A3" w:rsidP="00B647A3">
      <w:pPr>
        <w:spacing w:line="240" w:lineRule="auto"/>
        <w:jc w:val="center"/>
        <w:rPr>
          <w:rFonts w:ascii="Tahoma" w:hAnsi="Tahoma" w:cs="Tahoma"/>
          <w:b/>
          <w:sz w:val="24"/>
          <w:szCs w:val="24"/>
        </w:rPr>
      </w:pPr>
      <w:r>
        <w:rPr>
          <w:rFonts w:ascii="Tahoma" w:hAnsi="Tahoma" w:cs="Tahoma"/>
          <w:b/>
          <w:sz w:val="24"/>
          <w:szCs w:val="24"/>
        </w:rPr>
        <w:t>BEKASI</w:t>
      </w:r>
    </w:p>
    <w:p w:rsidR="005B0C75" w:rsidRPr="00F118CA" w:rsidRDefault="00B647A3" w:rsidP="00F118CA">
      <w:pPr>
        <w:spacing w:line="240" w:lineRule="auto"/>
        <w:jc w:val="center"/>
        <w:rPr>
          <w:rFonts w:ascii="Tahoma" w:hAnsi="Tahoma" w:cs="Tahoma"/>
          <w:b/>
          <w:sz w:val="24"/>
          <w:szCs w:val="24"/>
        </w:rPr>
      </w:pPr>
      <w:r>
        <w:rPr>
          <w:rFonts w:ascii="Tahoma" w:hAnsi="Tahoma" w:cs="Tahoma"/>
          <w:b/>
          <w:sz w:val="24"/>
          <w:szCs w:val="24"/>
        </w:rPr>
        <w:t>2022</w:t>
      </w:r>
    </w:p>
    <w:p w:rsidR="00F118CA" w:rsidRDefault="00F118CA" w:rsidP="00F118CA">
      <w:pPr>
        <w:jc w:val="center"/>
        <w:rPr>
          <w:rFonts w:ascii="Tahoma" w:hAnsi="Tahoma" w:cs="Tahoma"/>
          <w:sz w:val="28"/>
          <w:szCs w:val="28"/>
        </w:rPr>
      </w:pPr>
      <w:r>
        <w:rPr>
          <w:rFonts w:ascii="Tahoma" w:hAnsi="Tahoma" w:cs="Tahoma"/>
          <w:sz w:val="28"/>
          <w:szCs w:val="28"/>
        </w:rPr>
        <w:lastRenderedPageBreak/>
        <w:t xml:space="preserve"> </w:t>
      </w:r>
      <w:r>
        <w:rPr>
          <w:rFonts w:ascii="Tahoma" w:hAnsi="Tahoma" w:cs="Tahoma"/>
          <w:noProof/>
          <w:sz w:val="28"/>
          <w:szCs w:val="28"/>
        </w:rPr>
        <w:drawing>
          <wp:inline distT="0" distB="0" distL="0" distR="0">
            <wp:extent cx="4910667" cy="8074988"/>
            <wp:effectExtent l="0" t="0" r="444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8-18_12-48-17.jpg"/>
                    <pic:cNvPicPr/>
                  </pic:nvPicPr>
                  <pic:blipFill rotWithShape="1">
                    <a:blip r:embed="rId10">
                      <a:extLst>
                        <a:ext uri="{28A0092B-C50C-407E-A947-70E740481C1C}">
                          <a14:useLocalDpi xmlns:a14="http://schemas.microsoft.com/office/drawing/2010/main" val="0"/>
                        </a:ext>
                      </a:extLst>
                    </a:blip>
                    <a:srcRect l="15247" t="10673" r="10986" b="19725"/>
                    <a:stretch/>
                  </pic:blipFill>
                  <pic:spPr bwMode="auto">
                    <a:xfrm>
                      <a:off x="0" y="0"/>
                      <a:ext cx="4911104" cy="8075706"/>
                    </a:xfrm>
                    <a:prstGeom prst="rect">
                      <a:avLst/>
                    </a:prstGeom>
                    <a:ln>
                      <a:noFill/>
                    </a:ln>
                    <a:extLst>
                      <a:ext uri="{53640926-AAD7-44D8-BBD7-CCE9431645EC}">
                        <a14:shadowObscured xmlns:a14="http://schemas.microsoft.com/office/drawing/2010/main"/>
                      </a:ext>
                    </a:extLst>
                  </pic:spPr>
                </pic:pic>
              </a:graphicData>
            </a:graphic>
          </wp:inline>
        </w:drawing>
      </w:r>
    </w:p>
    <w:p w:rsidR="00D62112" w:rsidRDefault="00F118CA" w:rsidP="00F118CA">
      <w:pPr>
        <w:jc w:val="center"/>
        <w:rPr>
          <w:rFonts w:ascii="Tahoma" w:hAnsi="Tahoma" w:cs="Tahoma"/>
          <w:sz w:val="28"/>
          <w:szCs w:val="28"/>
        </w:rPr>
      </w:pPr>
      <w:r>
        <w:rPr>
          <w:rFonts w:ascii="Tahoma" w:hAnsi="Tahoma" w:cs="Tahoma"/>
          <w:noProof/>
          <w:sz w:val="28"/>
          <w:szCs w:val="28"/>
        </w:rPr>
        <w:lastRenderedPageBreak/>
        <w:drawing>
          <wp:inline distT="0" distB="0" distL="0" distR="0">
            <wp:extent cx="5362222" cy="819573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8-18_12-48-15.jpg"/>
                    <pic:cNvPicPr/>
                  </pic:nvPicPr>
                  <pic:blipFill rotWithShape="1">
                    <a:blip r:embed="rId11">
                      <a:extLst>
                        <a:ext uri="{28A0092B-C50C-407E-A947-70E740481C1C}">
                          <a14:useLocalDpi xmlns:a14="http://schemas.microsoft.com/office/drawing/2010/main" val="0"/>
                        </a:ext>
                      </a:extLst>
                    </a:blip>
                    <a:srcRect l="17488" t="10185" r="5158" b="15276"/>
                    <a:stretch/>
                  </pic:blipFill>
                  <pic:spPr bwMode="auto">
                    <a:xfrm>
                      <a:off x="0" y="0"/>
                      <a:ext cx="5368384" cy="8205151"/>
                    </a:xfrm>
                    <a:prstGeom prst="rect">
                      <a:avLst/>
                    </a:prstGeom>
                    <a:ln>
                      <a:noFill/>
                    </a:ln>
                    <a:extLst>
                      <a:ext uri="{53640926-AAD7-44D8-BBD7-CCE9431645EC}">
                        <a14:shadowObscured xmlns:a14="http://schemas.microsoft.com/office/drawing/2010/main"/>
                      </a:ext>
                    </a:extLst>
                  </pic:spPr>
                </pic:pic>
              </a:graphicData>
            </a:graphic>
          </wp:inline>
        </w:drawing>
      </w:r>
    </w:p>
    <w:p w:rsidR="00D62112" w:rsidRDefault="00D62112" w:rsidP="00F118CA">
      <w:pPr>
        <w:jc w:val="center"/>
        <w:rPr>
          <w:rFonts w:ascii="Tahoma" w:hAnsi="Tahoma" w:cs="Tahoma"/>
          <w:sz w:val="28"/>
          <w:szCs w:val="28"/>
        </w:rPr>
      </w:pPr>
      <w:r>
        <w:rPr>
          <w:noProof/>
          <w:sz w:val="20"/>
        </w:rPr>
        <w:lastRenderedPageBreak/>
        <w:drawing>
          <wp:inline distT="0" distB="0" distL="0" distR="0" wp14:anchorId="70EE5681" wp14:editId="02797AFB">
            <wp:extent cx="5082639" cy="8229600"/>
            <wp:effectExtent l="0" t="0" r="3810" b="0"/>
            <wp:docPr id="18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12" cstate="print"/>
                    <a:srcRect l="5244" t="9952" r="8429" b="13385"/>
                    <a:stretch/>
                  </pic:blipFill>
                  <pic:spPr bwMode="auto">
                    <a:xfrm>
                      <a:off x="0" y="0"/>
                      <a:ext cx="5086073" cy="8235160"/>
                    </a:xfrm>
                    <a:prstGeom prst="rect">
                      <a:avLst/>
                    </a:prstGeom>
                    <a:ln>
                      <a:noFill/>
                    </a:ln>
                    <a:extLst>
                      <a:ext uri="{53640926-AAD7-44D8-BBD7-CCE9431645EC}">
                        <a14:shadowObscured xmlns:a14="http://schemas.microsoft.com/office/drawing/2010/main"/>
                      </a:ext>
                    </a:extLst>
                  </pic:spPr>
                </pic:pic>
              </a:graphicData>
            </a:graphic>
          </wp:inline>
        </w:drawing>
      </w:r>
    </w:p>
    <w:p w:rsidR="00F118CA" w:rsidRDefault="00A60055" w:rsidP="00F118CA">
      <w:pPr>
        <w:jc w:val="center"/>
        <w:rPr>
          <w:rFonts w:ascii="Tahoma" w:hAnsi="Tahoma" w:cs="Tahoma"/>
          <w:sz w:val="28"/>
          <w:szCs w:val="28"/>
        </w:rPr>
      </w:pPr>
      <w:r>
        <w:rPr>
          <w:rFonts w:ascii="Tahoma" w:hAnsi="Tahoma" w:cs="Tahoma"/>
          <w:noProof/>
          <w:sz w:val="28"/>
          <w:szCs w:val="28"/>
        </w:rPr>
        <w:lastRenderedPageBreak/>
        <w:drawing>
          <wp:inline distT="0" distB="0" distL="0" distR="0">
            <wp:extent cx="4594578" cy="4204736"/>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8-18_12-48-09.jpg"/>
                    <pic:cNvPicPr/>
                  </pic:nvPicPr>
                  <pic:blipFill rotWithShape="1">
                    <a:blip r:embed="rId13">
                      <a:extLst>
                        <a:ext uri="{28A0092B-C50C-407E-A947-70E740481C1C}">
                          <a14:useLocalDpi xmlns:a14="http://schemas.microsoft.com/office/drawing/2010/main" val="0"/>
                        </a:ext>
                      </a:extLst>
                    </a:blip>
                    <a:srcRect l="16144" t="11101" r="9865" b="44196"/>
                    <a:stretch/>
                  </pic:blipFill>
                  <pic:spPr bwMode="auto">
                    <a:xfrm>
                      <a:off x="0" y="0"/>
                      <a:ext cx="4599858" cy="4209568"/>
                    </a:xfrm>
                    <a:prstGeom prst="rect">
                      <a:avLst/>
                    </a:prstGeom>
                    <a:ln>
                      <a:noFill/>
                    </a:ln>
                    <a:extLst>
                      <a:ext uri="{53640926-AAD7-44D8-BBD7-CCE9431645EC}">
                        <a14:shadowObscured xmlns:a14="http://schemas.microsoft.com/office/drawing/2010/main"/>
                      </a:ext>
                    </a:extLst>
                  </pic:spPr>
                </pic:pic>
              </a:graphicData>
            </a:graphic>
          </wp:inline>
        </w:drawing>
      </w: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Default="00A60055" w:rsidP="00F118CA">
      <w:pPr>
        <w:jc w:val="center"/>
        <w:rPr>
          <w:rFonts w:ascii="Tahoma" w:hAnsi="Tahoma" w:cs="Tahoma"/>
          <w:sz w:val="28"/>
          <w:szCs w:val="28"/>
        </w:rPr>
      </w:pPr>
    </w:p>
    <w:p w:rsidR="00A60055" w:rsidRPr="00B602C6" w:rsidRDefault="00A60055" w:rsidP="00F118CA">
      <w:pPr>
        <w:jc w:val="center"/>
        <w:rPr>
          <w:rFonts w:ascii="Tahoma" w:hAnsi="Tahoma" w:cs="Tahoma"/>
          <w:sz w:val="28"/>
          <w:szCs w:val="28"/>
        </w:rPr>
        <w:sectPr w:rsidR="00A60055" w:rsidRPr="00B602C6" w:rsidSect="00B647A3">
          <w:pgSz w:w="11907" w:h="16839" w:code="9"/>
          <w:pgMar w:top="2268" w:right="1701" w:bottom="1701" w:left="2268" w:header="720" w:footer="720" w:gutter="0"/>
          <w:cols w:space="720"/>
          <w:docGrid w:linePitch="360"/>
        </w:sectPr>
      </w:pPr>
      <w:r>
        <w:rPr>
          <w:rFonts w:ascii="Tahoma" w:hAnsi="Tahoma" w:cs="Tahoma"/>
          <w:noProof/>
          <w:sz w:val="28"/>
          <w:szCs w:val="28"/>
        </w:rPr>
        <w:lastRenderedPageBreak/>
        <w:drawing>
          <wp:inline distT="0" distB="0" distL="0" distR="0">
            <wp:extent cx="5212080" cy="7833447"/>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8-18_12-48-12.jpg"/>
                    <pic:cNvPicPr/>
                  </pic:nvPicPr>
                  <pic:blipFill rotWithShape="1">
                    <a:blip r:embed="rId14">
                      <a:extLst>
                        <a:ext uri="{28A0092B-C50C-407E-A947-70E740481C1C}">
                          <a14:useLocalDpi xmlns:a14="http://schemas.microsoft.com/office/drawing/2010/main" val="0"/>
                        </a:ext>
                      </a:extLst>
                    </a:blip>
                    <a:srcRect l="19556" t="10953" r="11895" b="20795"/>
                    <a:stretch/>
                  </pic:blipFill>
                  <pic:spPr bwMode="auto">
                    <a:xfrm>
                      <a:off x="0" y="0"/>
                      <a:ext cx="5221528" cy="7847646"/>
                    </a:xfrm>
                    <a:prstGeom prst="rect">
                      <a:avLst/>
                    </a:prstGeom>
                    <a:ln>
                      <a:noFill/>
                    </a:ln>
                    <a:extLst>
                      <a:ext uri="{53640926-AAD7-44D8-BBD7-CCE9431645EC}">
                        <a14:shadowObscured xmlns:a14="http://schemas.microsoft.com/office/drawing/2010/main"/>
                      </a:ext>
                    </a:extLst>
                  </pic:spPr>
                </pic:pic>
              </a:graphicData>
            </a:graphic>
          </wp:inline>
        </w:drawing>
      </w:r>
    </w:p>
    <w:p w:rsidR="001C0DCF" w:rsidRPr="001C0DCF" w:rsidRDefault="001C0DCF" w:rsidP="001C0DCF">
      <w:pPr>
        <w:spacing w:after="0" w:line="360" w:lineRule="auto"/>
        <w:jc w:val="center"/>
        <w:rPr>
          <w:rFonts w:ascii="Tahoma" w:hAnsi="Tahoma" w:cs="Tahoma"/>
          <w:b/>
          <w:i/>
          <w:sz w:val="28"/>
          <w:szCs w:val="28"/>
        </w:rPr>
      </w:pPr>
      <w:r w:rsidRPr="001C0DCF">
        <w:rPr>
          <w:rFonts w:ascii="Tahoma" w:hAnsi="Tahoma" w:cs="Tahoma"/>
          <w:b/>
          <w:i/>
          <w:sz w:val="28"/>
          <w:szCs w:val="28"/>
        </w:rPr>
        <w:lastRenderedPageBreak/>
        <w:t xml:space="preserve">PENINGKATAN </w:t>
      </w:r>
      <w:proofErr w:type="gramStart"/>
      <w:r w:rsidRPr="001C0DCF">
        <w:rPr>
          <w:rFonts w:ascii="Tahoma" w:hAnsi="Tahoma" w:cs="Tahoma"/>
          <w:b/>
          <w:i/>
          <w:sz w:val="28"/>
          <w:szCs w:val="28"/>
        </w:rPr>
        <w:t>FASILITAS  DARAT</w:t>
      </w:r>
      <w:proofErr w:type="gramEnd"/>
      <w:r w:rsidRPr="001C0DCF">
        <w:rPr>
          <w:rFonts w:ascii="Tahoma" w:hAnsi="Tahoma" w:cs="Tahoma"/>
          <w:b/>
          <w:i/>
          <w:sz w:val="28"/>
          <w:szCs w:val="28"/>
        </w:rPr>
        <w:t xml:space="preserve"> </w:t>
      </w:r>
    </w:p>
    <w:p w:rsidR="001C0DCF" w:rsidRPr="001C0DCF" w:rsidRDefault="001C0DCF" w:rsidP="001C0DCF">
      <w:pPr>
        <w:spacing w:after="0" w:line="360" w:lineRule="auto"/>
        <w:jc w:val="center"/>
        <w:rPr>
          <w:rFonts w:ascii="Tahoma" w:hAnsi="Tahoma" w:cs="Tahoma"/>
          <w:b/>
          <w:i/>
          <w:sz w:val="28"/>
          <w:szCs w:val="28"/>
        </w:rPr>
      </w:pPr>
      <w:r w:rsidRPr="001C0DCF">
        <w:rPr>
          <w:rFonts w:ascii="Tahoma" w:hAnsi="Tahoma" w:cs="Tahoma"/>
          <w:b/>
          <w:i/>
          <w:sz w:val="28"/>
          <w:szCs w:val="28"/>
        </w:rPr>
        <w:t xml:space="preserve">PELABUHAN PENYEBERANGAN BIRA </w:t>
      </w:r>
    </w:p>
    <w:p w:rsidR="001C0DCF" w:rsidRDefault="001C0DCF" w:rsidP="001C0DCF">
      <w:pPr>
        <w:spacing w:after="0" w:line="360" w:lineRule="auto"/>
        <w:jc w:val="center"/>
      </w:pPr>
      <w:r w:rsidRPr="001C0DCF">
        <w:rPr>
          <w:rFonts w:ascii="Tahoma" w:hAnsi="Tahoma" w:cs="Tahoma"/>
          <w:b/>
          <w:i/>
          <w:sz w:val="28"/>
          <w:szCs w:val="28"/>
        </w:rPr>
        <w:t>DI KABUPATEN BULUKUMBA</w:t>
      </w:r>
      <w:r>
        <w:t xml:space="preserve"> </w:t>
      </w:r>
    </w:p>
    <w:p w:rsidR="001C0DCF" w:rsidRPr="001C0DCF" w:rsidRDefault="001C0DCF" w:rsidP="001C0DCF">
      <w:pPr>
        <w:spacing w:after="0" w:line="360" w:lineRule="auto"/>
        <w:jc w:val="center"/>
        <w:rPr>
          <w:rFonts w:ascii="Tahoma" w:hAnsi="Tahoma" w:cs="Tahoma"/>
          <w:i/>
        </w:rPr>
      </w:pPr>
      <w:r w:rsidRPr="001C0DCF">
        <w:rPr>
          <w:rFonts w:ascii="Tahoma" w:hAnsi="Tahoma" w:cs="Tahoma"/>
          <w:i/>
        </w:rPr>
        <w:t>Oleh:</w:t>
      </w:r>
    </w:p>
    <w:p w:rsidR="001C0DCF" w:rsidRPr="001C0DCF" w:rsidRDefault="001C0DCF" w:rsidP="001C0DCF">
      <w:pPr>
        <w:spacing w:after="0" w:line="240" w:lineRule="auto"/>
        <w:jc w:val="center"/>
        <w:rPr>
          <w:rFonts w:ascii="Tahoma" w:hAnsi="Tahoma" w:cs="Tahoma"/>
          <w:i/>
          <w:u w:val="single"/>
        </w:rPr>
      </w:pPr>
      <w:r w:rsidRPr="001C0DCF">
        <w:rPr>
          <w:rFonts w:ascii="Tahoma" w:hAnsi="Tahoma" w:cs="Tahoma"/>
          <w:i/>
          <w:u w:val="single"/>
        </w:rPr>
        <w:t>Larasuci Susetyo</w:t>
      </w:r>
    </w:p>
    <w:p w:rsidR="001C0DCF" w:rsidRPr="001C0DCF" w:rsidRDefault="001C0DCF" w:rsidP="001C0DCF">
      <w:pPr>
        <w:spacing w:after="0" w:line="360" w:lineRule="auto"/>
        <w:jc w:val="center"/>
        <w:rPr>
          <w:rFonts w:ascii="Tahoma" w:hAnsi="Tahoma" w:cs="Tahoma"/>
          <w:i/>
        </w:rPr>
      </w:pPr>
      <w:r w:rsidRPr="001C0DCF">
        <w:rPr>
          <w:rFonts w:ascii="Tahoma" w:hAnsi="Tahoma" w:cs="Tahoma"/>
          <w:i/>
        </w:rPr>
        <w:t>18.01.316</w:t>
      </w:r>
    </w:p>
    <w:p w:rsidR="001C0DCF" w:rsidRPr="001C0DCF" w:rsidRDefault="001C0DCF" w:rsidP="001C0DCF">
      <w:pPr>
        <w:spacing w:after="0" w:line="360" w:lineRule="auto"/>
        <w:jc w:val="center"/>
        <w:rPr>
          <w:rFonts w:ascii="Tahoma" w:hAnsi="Tahoma" w:cs="Tahoma"/>
          <w:b/>
          <w:i/>
          <w:sz w:val="28"/>
          <w:szCs w:val="28"/>
          <w:lang w:val="id-ID"/>
        </w:rPr>
      </w:pPr>
      <w:r w:rsidRPr="001C0DCF">
        <w:rPr>
          <w:rFonts w:ascii="Tahoma" w:hAnsi="Tahoma" w:cs="Tahoma"/>
          <w:i/>
        </w:rPr>
        <w:t>Sarjana Terapan Transportasi Darat</w:t>
      </w:r>
    </w:p>
    <w:p w:rsidR="00B647A3" w:rsidRPr="001C0DCF" w:rsidRDefault="00580342" w:rsidP="001C0DCF">
      <w:pPr>
        <w:pStyle w:val="Heading1"/>
        <w:rPr>
          <w:i/>
        </w:rPr>
      </w:pPr>
      <w:bookmarkStart w:id="0" w:name="_Toc110936135"/>
      <w:r w:rsidRPr="001C0DCF">
        <w:rPr>
          <w:i/>
        </w:rPr>
        <w:t>ABSTRAK</w:t>
      </w:r>
      <w:bookmarkEnd w:id="0"/>
    </w:p>
    <w:p w:rsidR="00B647A3" w:rsidRDefault="00B647A3" w:rsidP="00B647A3">
      <w:pPr>
        <w:spacing w:line="240" w:lineRule="auto"/>
        <w:jc w:val="center"/>
        <w:rPr>
          <w:rFonts w:ascii="Tahoma" w:hAnsi="Tahoma" w:cs="Tahoma"/>
          <w:b/>
          <w:sz w:val="28"/>
          <w:szCs w:val="28"/>
        </w:rPr>
      </w:pPr>
    </w:p>
    <w:p w:rsidR="00580342" w:rsidRDefault="00580342" w:rsidP="00580342">
      <w:pPr>
        <w:spacing w:line="360" w:lineRule="auto"/>
        <w:jc w:val="both"/>
        <w:rPr>
          <w:rFonts w:ascii="Tahoma" w:hAnsi="Tahoma" w:cs="Tahoma"/>
        </w:rPr>
      </w:pPr>
      <w:proofErr w:type="gramStart"/>
      <w:r>
        <w:rPr>
          <w:rFonts w:ascii="Tahoma" w:hAnsi="Tahoma" w:cs="Tahoma"/>
        </w:rPr>
        <w:t>Pelabuhan Penyeb</w:t>
      </w:r>
      <w:r w:rsidR="000F618F">
        <w:rPr>
          <w:rFonts w:ascii="Tahoma" w:hAnsi="Tahoma" w:cs="Tahoma"/>
        </w:rPr>
        <w:t>e</w:t>
      </w:r>
      <w:r>
        <w:rPr>
          <w:rFonts w:ascii="Tahoma" w:hAnsi="Tahoma" w:cs="Tahoma"/>
        </w:rPr>
        <w:t>rangan Bira merupakan salah satu pelabuhan Penyeberangan sebagai salah satu transportasi di Kabupaten Bulukumba.</w:t>
      </w:r>
      <w:proofErr w:type="gramEnd"/>
      <w:r>
        <w:rPr>
          <w:rFonts w:ascii="Tahoma" w:hAnsi="Tahoma" w:cs="Tahoma"/>
        </w:rPr>
        <w:t xml:space="preserve"> </w:t>
      </w:r>
      <w:proofErr w:type="gramStart"/>
      <w:r>
        <w:rPr>
          <w:rFonts w:ascii="Tahoma" w:hAnsi="Tahoma" w:cs="Tahoma"/>
        </w:rPr>
        <w:t>Oleh karena itu dibutuhkan peningkatan pelabuhan dengan meningkatkan fasilitas darat pelabuhan yang dilakukan secara efektif dan efisien sehingga sesuai dengan Peraturan Menteri Nomor 39 Tahun 2015 Tentang Standar Pelayanan Penumpang Angkutan Penyeberangan.</w:t>
      </w:r>
      <w:proofErr w:type="gramEnd"/>
      <w:r>
        <w:rPr>
          <w:rFonts w:ascii="Tahoma" w:hAnsi="Tahoma" w:cs="Tahoma"/>
        </w:rPr>
        <w:t xml:space="preserve"> </w:t>
      </w:r>
      <w:proofErr w:type="gramStart"/>
      <w:r>
        <w:rPr>
          <w:rFonts w:ascii="Tahoma" w:hAnsi="Tahoma" w:cs="Tahoma"/>
        </w:rPr>
        <w:t>Peningkatan Fasilitas darat didapatkan bedarsarkan perhitungan yang telah ditetapkan.</w:t>
      </w:r>
      <w:proofErr w:type="gramEnd"/>
    </w:p>
    <w:p w:rsidR="00580342" w:rsidRDefault="00580342" w:rsidP="00580342">
      <w:pPr>
        <w:spacing w:line="360" w:lineRule="auto"/>
        <w:jc w:val="both"/>
        <w:rPr>
          <w:rFonts w:ascii="Tahoma" w:hAnsi="Tahoma" w:cs="Tahoma"/>
        </w:rPr>
      </w:pPr>
      <w:proofErr w:type="gramStart"/>
      <w:r>
        <w:rPr>
          <w:rFonts w:ascii="Tahoma" w:hAnsi="Tahoma" w:cs="Tahoma"/>
        </w:rPr>
        <w:t>Metode yang di gunakan untuk menyelesaikan penelitian ini adalah metode Compouding Factor dan Metode Importance performance Analysis.</w:t>
      </w:r>
      <w:proofErr w:type="gramEnd"/>
      <w:r>
        <w:rPr>
          <w:rFonts w:ascii="Tahoma" w:hAnsi="Tahoma" w:cs="Tahoma"/>
        </w:rPr>
        <w:t xml:space="preserve"> </w:t>
      </w:r>
      <w:proofErr w:type="gramStart"/>
      <w:r>
        <w:rPr>
          <w:rFonts w:ascii="Tahoma" w:hAnsi="Tahoma" w:cs="Tahoma"/>
        </w:rPr>
        <w:t>Hasil dari penelitian ini menunjukkan bahwa fasilitas darat dari pelabuhan penyeberangan Bira belum memadai pada kondisi eksisting luas gedung terminal penumpang sebesar 191 m</w:t>
      </w:r>
      <w:r>
        <w:rPr>
          <w:rFonts w:ascii="Tahoma" w:hAnsi="Tahoma" w:cs="Tahoma"/>
          <w:vertAlign w:val="superscript"/>
        </w:rPr>
        <w:t>2</w:t>
      </w:r>
      <w:r>
        <w:rPr>
          <w:rFonts w:ascii="Tahoma" w:hAnsi="Tahoma" w:cs="Tahoma"/>
        </w:rPr>
        <w:t xml:space="preserve"> dan luas lapangan parkir sebesar 1.507 m</w:t>
      </w:r>
      <w:r>
        <w:rPr>
          <w:rFonts w:ascii="Tahoma" w:hAnsi="Tahoma" w:cs="Tahoma"/>
          <w:vertAlign w:val="superscript"/>
        </w:rPr>
        <w:t>2</w:t>
      </w:r>
      <w:r>
        <w:rPr>
          <w:rFonts w:ascii="Tahoma" w:hAnsi="Tahoma" w:cs="Tahoma"/>
        </w:rPr>
        <w:t>.</w:t>
      </w:r>
      <w:proofErr w:type="gramEnd"/>
      <w:r>
        <w:rPr>
          <w:rFonts w:ascii="Tahoma" w:hAnsi="Tahoma" w:cs="Tahoma"/>
        </w:rPr>
        <w:t xml:space="preserve"> S</w:t>
      </w:r>
      <w:r w:rsidR="000F618F">
        <w:rPr>
          <w:rFonts w:ascii="Tahoma" w:hAnsi="Tahoma" w:cs="Tahoma"/>
        </w:rPr>
        <w:t>e</w:t>
      </w:r>
      <w:r>
        <w:rPr>
          <w:rFonts w:ascii="Tahoma" w:hAnsi="Tahoma" w:cs="Tahoma"/>
        </w:rPr>
        <w:t>hingga untuk rencana 5 tahun kedapan memerlukan beberapa peningkatan fasilitas darat untuk terminal penumpang dengan membutuhkan luas sebesar 525,08 m</w:t>
      </w:r>
      <w:r>
        <w:rPr>
          <w:rFonts w:ascii="Tahoma" w:hAnsi="Tahoma" w:cs="Tahoma"/>
          <w:vertAlign w:val="superscript"/>
        </w:rPr>
        <w:t>2</w:t>
      </w:r>
      <w:r>
        <w:rPr>
          <w:rFonts w:ascii="Tahoma" w:hAnsi="Tahoma" w:cs="Tahoma"/>
        </w:rPr>
        <w:t xml:space="preserve">, lapangan </w:t>
      </w:r>
      <w:r w:rsidR="000F618F">
        <w:rPr>
          <w:rFonts w:ascii="Tahoma" w:hAnsi="Tahoma" w:cs="Tahoma"/>
        </w:rPr>
        <w:t>parkir siap muat sebesar 1.177</w:t>
      </w:r>
      <w:r>
        <w:rPr>
          <w:rFonts w:ascii="Tahoma" w:hAnsi="Tahoma" w:cs="Tahoma"/>
        </w:rPr>
        <w:t xml:space="preserve"> m</w:t>
      </w:r>
      <w:r>
        <w:rPr>
          <w:rFonts w:ascii="Tahoma" w:hAnsi="Tahoma" w:cs="Tahoma"/>
          <w:vertAlign w:val="superscript"/>
        </w:rPr>
        <w:t>2</w:t>
      </w:r>
      <w:r>
        <w:rPr>
          <w:rFonts w:ascii="Tahoma" w:hAnsi="Tahoma" w:cs="Tahoma"/>
        </w:rPr>
        <w:t xml:space="preserve"> dan lapangan parkir pengant</w:t>
      </w:r>
      <w:r w:rsidR="000F618F">
        <w:rPr>
          <w:rFonts w:ascii="Tahoma" w:hAnsi="Tahoma" w:cs="Tahoma"/>
        </w:rPr>
        <w:t>ar atau penjemput sebesar 766</w:t>
      </w:r>
      <w:r>
        <w:rPr>
          <w:rFonts w:ascii="Tahoma" w:hAnsi="Tahoma" w:cs="Tahoma"/>
        </w:rPr>
        <w:t xml:space="preserve"> m</w:t>
      </w:r>
      <w:r>
        <w:rPr>
          <w:rFonts w:ascii="Tahoma" w:hAnsi="Tahoma" w:cs="Tahoma"/>
          <w:vertAlign w:val="superscript"/>
        </w:rPr>
        <w:t>2</w:t>
      </w:r>
      <w:r>
        <w:rPr>
          <w:rFonts w:ascii="Tahoma" w:hAnsi="Tahoma" w:cs="Tahoma"/>
        </w:rPr>
        <w:t>.</w:t>
      </w:r>
    </w:p>
    <w:p w:rsidR="00580342" w:rsidRDefault="00580342" w:rsidP="00580342">
      <w:pPr>
        <w:spacing w:line="360" w:lineRule="auto"/>
        <w:jc w:val="both"/>
        <w:rPr>
          <w:rFonts w:ascii="Tahoma" w:hAnsi="Tahoma" w:cs="Tahoma"/>
          <w:i/>
        </w:rPr>
      </w:pPr>
      <w:r w:rsidRPr="00172954">
        <w:rPr>
          <w:rFonts w:ascii="Tahoma" w:hAnsi="Tahoma" w:cs="Tahoma"/>
          <w:b/>
          <w:i/>
        </w:rPr>
        <w:t xml:space="preserve">Kata </w:t>
      </w:r>
      <w:proofErr w:type="gramStart"/>
      <w:r w:rsidRPr="00172954">
        <w:rPr>
          <w:rFonts w:ascii="Tahoma" w:hAnsi="Tahoma" w:cs="Tahoma"/>
          <w:b/>
          <w:i/>
        </w:rPr>
        <w:t>Kunci</w:t>
      </w:r>
      <w:r w:rsidRPr="00172954">
        <w:rPr>
          <w:rFonts w:ascii="Tahoma" w:hAnsi="Tahoma" w:cs="Tahoma"/>
          <w:i/>
        </w:rPr>
        <w:t xml:space="preserve"> :</w:t>
      </w:r>
      <w:proofErr w:type="gramEnd"/>
      <w:r w:rsidRPr="00172954">
        <w:rPr>
          <w:rFonts w:ascii="Tahoma" w:hAnsi="Tahoma" w:cs="Tahoma"/>
          <w:i/>
        </w:rPr>
        <w:t xml:space="preserve"> Pelabuhan, Peningkatan, fasilitas</w:t>
      </w:r>
    </w:p>
    <w:p w:rsidR="001C0DCF" w:rsidRDefault="001C0DCF" w:rsidP="00580342">
      <w:pPr>
        <w:spacing w:line="360" w:lineRule="auto"/>
        <w:jc w:val="both"/>
        <w:rPr>
          <w:rFonts w:ascii="Tahoma" w:hAnsi="Tahoma" w:cs="Tahoma"/>
          <w:i/>
        </w:rPr>
      </w:pPr>
    </w:p>
    <w:p w:rsidR="001C0DCF" w:rsidRPr="00172954" w:rsidRDefault="001C0DCF" w:rsidP="00580342">
      <w:pPr>
        <w:spacing w:line="360" w:lineRule="auto"/>
        <w:jc w:val="both"/>
        <w:rPr>
          <w:rFonts w:ascii="Tahoma" w:hAnsi="Tahoma" w:cs="Tahoma"/>
          <w:i/>
        </w:rPr>
      </w:pPr>
    </w:p>
    <w:p w:rsidR="001C0DCF" w:rsidRPr="001C0DCF" w:rsidRDefault="001C0DCF" w:rsidP="001C0DCF">
      <w:pPr>
        <w:spacing w:after="0" w:line="360" w:lineRule="auto"/>
        <w:jc w:val="center"/>
        <w:rPr>
          <w:rFonts w:ascii="Tahoma" w:hAnsi="Tahoma" w:cs="Tahoma"/>
          <w:b/>
          <w:i/>
          <w:sz w:val="28"/>
          <w:szCs w:val="28"/>
        </w:rPr>
      </w:pPr>
      <w:r w:rsidRPr="001C0DCF">
        <w:rPr>
          <w:rFonts w:ascii="Tahoma" w:hAnsi="Tahoma" w:cs="Tahoma"/>
          <w:b/>
          <w:i/>
          <w:sz w:val="28"/>
          <w:szCs w:val="28"/>
        </w:rPr>
        <w:lastRenderedPageBreak/>
        <w:t xml:space="preserve">PENINGKATAN </w:t>
      </w:r>
      <w:proofErr w:type="gramStart"/>
      <w:r w:rsidRPr="001C0DCF">
        <w:rPr>
          <w:rFonts w:ascii="Tahoma" w:hAnsi="Tahoma" w:cs="Tahoma"/>
          <w:b/>
          <w:i/>
          <w:sz w:val="28"/>
          <w:szCs w:val="28"/>
        </w:rPr>
        <w:t>FASILITAS  DARAT</w:t>
      </w:r>
      <w:proofErr w:type="gramEnd"/>
      <w:r w:rsidRPr="001C0DCF">
        <w:rPr>
          <w:rFonts w:ascii="Tahoma" w:hAnsi="Tahoma" w:cs="Tahoma"/>
          <w:b/>
          <w:i/>
          <w:sz w:val="28"/>
          <w:szCs w:val="28"/>
        </w:rPr>
        <w:t xml:space="preserve"> </w:t>
      </w:r>
    </w:p>
    <w:p w:rsidR="001C0DCF" w:rsidRPr="001C0DCF" w:rsidRDefault="001C0DCF" w:rsidP="001C0DCF">
      <w:pPr>
        <w:spacing w:after="0" w:line="360" w:lineRule="auto"/>
        <w:jc w:val="center"/>
        <w:rPr>
          <w:rFonts w:ascii="Tahoma" w:hAnsi="Tahoma" w:cs="Tahoma"/>
          <w:b/>
          <w:i/>
          <w:sz w:val="28"/>
          <w:szCs w:val="28"/>
        </w:rPr>
      </w:pPr>
      <w:r w:rsidRPr="001C0DCF">
        <w:rPr>
          <w:rFonts w:ascii="Tahoma" w:hAnsi="Tahoma" w:cs="Tahoma"/>
          <w:b/>
          <w:i/>
          <w:sz w:val="28"/>
          <w:szCs w:val="28"/>
        </w:rPr>
        <w:t xml:space="preserve">PELABUHAN PENYEBERANGAN BIRA </w:t>
      </w:r>
    </w:p>
    <w:p w:rsidR="001C0DCF" w:rsidRDefault="001C0DCF" w:rsidP="001C0DCF">
      <w:pPr>
        <w:spacing w:line="240" w:lineRule="auto"/>
        <w:jc w:val="center"/>
        <w:rPr>
          <w:rFonts w:ascii="Tahoma" w:hAnsi="Tahoma" w:cs="Tahoma"/>
          <w:b/>
          <w:i/>
          <w:sz w:val="28"/>
          <w:szCs w:val="28"/>
        </w:rPr>
      </w:pPr>
      <w:r w:rsidRPr="001C0DCF">
        <w:rPr>
          <w:rFonts w:ascii="Tahoma" w:hAnsi="Tahoma" w:cs="Tahoma"/>
          <w:b/>
          <w:i/>
          <w:sz w:val="28"/>
          <w:szCs w:val="28"/>
        </w:rPr>
        <w:t>DI KABUPATEN BULUKUMBA</w:t>
      </w:r>
    </w:p>
    <w:p w:rsidR="001C0DCF" w:rsidRPr="001C0DCF" w:rsidRDefault="001C0DCF" w:rsidP="001C0DCF">
      <w:pPr>
        <w:spacing w:after="0" w:line="360" w:lineRule="auto"/>
        <w:jc w:val="center"/>
        <w:rPr>
          <w:rFonts w:ascii="Tahoma" w:hAnsi="Tahoma" w:cs="Tahoma"/>
          <w:i/>
        </w:rPr>
      </w:pPr>
      <w:r>
        <w:rPr>
          <w:rFonts w:ascii="Tahoma" w:hAnsi="Tahoma" w:cs="Tahoma"/>
          <w:i/>
        </w:rPr>
        <w:t>By:</w:t>
      </w:r>
      <w:r w:rsidRPr="001C0DCF">
        <w:rPr>
          <w:rFonts w:ascii="Tahoma" w:hAnsi="Tahoma" w:cs="Tahoma"/>
          <w:i/>
        </w:rPr>
        <w:t xml:space="preserve"> </w:t>
      </w:r>
    </w:p>
    <w:p w:rsidR="001C0DCF" w:rsidRPr="001C0DCF" w:rsidRDefault="001C0DCF" w:rsidP="001C0DCF">
      <w:pPr>
        <w:spacing w:after="0" w:line="240" w:lineRule="auto"/>
        <w:jc w:val="center"/>
        <w:rPr>
          <w:rFonts w:ascii="Tahoma" w:hAnsi="Tahoma" w:cs="Tahoma"/>
          <w:i/>
          <w:u w:val="single"/>
        </w:rPr>
      </w:pPr>
      <w:r w:rsidRPr="001C0DCF">
        <w:rPr>
          <w:rFonts w:ascii="Tahoma" w:hAnsi="Tahoma" w:cs="Tahoma"/>
          <w:i/>
          <w:u w:val="single"/>
        </w:rPr>
        <w:t>Larasuci Susetyo</w:t>
      </w:r>
    </w:p>
    <w:p w:rsidR="001C0DCF" w:rsidRPr="001C0DCF" w:rsidRDefault="001C0DCF" w:rsidP="001C0DCF">
      <w:pPr>
        <w:spacing w:after="0" w:line="360" w:lineRule="auto"/>
        <w:jc w:val="center"/>
        <w:rPr>
          <w:rFonts w:ascii="Tahoma" w:hAnsi="Tahoma" w:cs="Tahoma"/>
          <w:i/>
        </w:rPr>
      </w:pPr>
      <w:r w:rsidRPr="001C0DCF">
        <w:rPr>
          <w:rFonts w:ascii="Tahoma" w:hAnsi="Tahoma" w:cs="Tahoma"/>
          <w:i/>
        </w:rPr>
        <w:t>18.01.316</w:t>
      </w:r>
    </w:p>
    <w:p w:rsidR="001C0DCF" w:rsidRPr="001C0DCF" w:rsidRDefault="001C0DCF" w:rsidP="001C0DCF">
      <w:pPr>
        <w:spacing w:after="0" w:line="360" w:lineRule="auto"/>
        <w:jc w:val="center"/>
        <w:rPr>
          <w:rFonts w:ascii="Tahoma" w:hAnsi="Tahoma" w:cs="Tahoma"/>
          <w:b/>
          <w:i/>
          <w:sz w:val="28"/>
          <w:szCs w:val="28"/>
        </w:rPr>
      </w:pPr>
      <w:r>
        <w:rPr>
          <w:rFonts w:ascii="Tahoma" w:hAnsi="Tahoma" w:cs="Tahoma"/>
          <w:i/>
        </w:rPr>
        <w:t>Bachelor of Applied Land Transportation</w:t>
      </w:r>
    </w:p>
    <w:p w:rsidR="001C0DCF" w:rsidRPr="001C0DCF" w:rsidRDefault="001C0DCF" w:rsidP="001C0DCF">
      <w:pPr>
        <w:spacing w:line="240" w:lineRule="auto"/>
        <w:jc w:val="center"/>
        <w:rPr>
          <w:rFonts w:ascii="Tahoma" w:hAnsi="Tahoma" w:cs="Tahoma"/>
          <w:u w:val="single"/>
        </w:rPr>
      </w:pPr>
    </w:p>
    <w:p w:rsidR="00580342" w:rsidRDefault="00580342" w:rsidP="00580342">
      <w:pPr>
        <w:spacing w:line="240" w:lineRule="auto"/>
        <w:jc w:val="center"/>
        <w:rPr>
          <w:rFonts w:ascii="Tahoma" w:hAnsi="Tahoma" w:cs="Tahoma"/>
          <w:b/>
          <w:sz w:val="28"/>
          <w:szCs w:val="28"/>
        </w:rPr>
      </w:pPr>
      <w:r>
        <w:rPr>
          <w:rFonts w:ascii="Tahoma" w:hAnsi="Tahoma" w:cs="Tahoma"/>
          <w:b/>
          <w:sz w:val="28"/>
          <w:szCs w:val="28"/>
        </w:rPr>
        <w:t>ABSTRACT</w:t>
      </w:r>
    </w:p>
    <w:p w:rsidR="00580342" w:rsidRPr="005B0C75" w:rsidRDefault="00580342" w:rsidP="00580342">
      <w:pPr>
        <w:jc w:val="both"/>
        <w:rPr>
          <w:rFonts w:ascii="Tahoma" w:hAnsi="Tahoma" w:cs="Tahoma"/>
        </w:rPr>
      </w:pPr>
      <w:r w:rsidRPr="005B0C75">
        <w:rPr>
          <w:rFonts w:ascii="Tahoma" w:hAnsi="Tahoma" w:cs="Tahoma"/>
        </w:rPr>
        <w:t>Bira Ferry Port is one of the ferry ports as a means of transportation in Bulukumba Regency. Therefore, it is necessary to increase the port by increasing the port land facilities which are carried out effectively and efficiently so that it is in accordance with Ministerial Regulation Number 39 of 2015 concerning Standards for Crossing Passenger Services. The increase in land facilities is obtained based on predetermined calculations.</w:t>
      </w:r>
    </w:p>
    <w:p w:rsidR="00580342" w:rsidRDefault="00580342" w:rsidP="00580342">
      <w:pPr>
        <w:jc w:val="both"/>
        <w:rPr>
          <w:rFonts w:ascii="Tahoma" w:hAnsi="Tahoma" w:cs="Tahoma"/>
        </w:rPr>
      </w:pPr>
      <w:r w:rsidRPr="005B0C75">
        <w:rPr>
          <w:rFonts w:ascii="Tahoma" w:hAnsi="Tahoma" w:cs="Tahoma"/>
        </w:rPr>
        <w:t>The method used to complete this research is the Compouding Factor method and the Importance Performance Analysis method. The results of this study indicate that the land facilities from the Bira ferry port are not adequate in the existing conditions of the passenger te</w:t>
      </w:r>
      <w:r w:rsidR="000F618F">
        <w:rPr>
          <w:rFonts w:ascii="Tahoma" w:hAnsi="Tahoma" w:cs="Tahoma"/>
        </w:rPr>
        <w:t>rminal building area of ​​191 m</w:t>
      </w:r>
      <w:r w:rsidR="000F618F">
        <w:rPr>
          <w:rFonts w:ascii="Tahoma" w:hAnsi="Tahoma" w:cs="Tahoma"/>
          <w:vertAlign w:val="superscript"/>
        </w:rPr>
        <w:t>2</w:t>
      </w:r>
      <w:r w:rsidRPr="005B0C75">
        <w:rPr>
          <w:rFonts w:ascii="Tahoma" w:hAnsi="Tahoma" w:cs="Tahoma"/>
        </w:rPr>
        <w:t xml:space="preserve"> and the parking area of ​​1,507 m2. So for the next 5-year plan, it requires several improvements to land facilities for the passenger terminal by requiring an area of ​​525.08 m2, a read</w:t>
      </w:r>
      <w:r w:rsidR="000F618F">
        <w:rPr>
          <w:rFonts w:ascii="Tahoma" w:hAnsi="Tahoma" w:cs="Tahoma"/>
        </w:rPr>
        <w:t>y-to-load parking lot of 1.177 m</w:t>
      </w:r>
      <w:r w:rsidR="000F618F">
        <w:rPr>
          <w:rFonts w:ascii="Tahoma" w:hAnsi="Tahoma" w:cs="Tahoma"/>
          <w:vertAlign w:val="superscript"/>
        </w:rPr>
        <w:t>2</w:t>
      </w:r>
      <w:r w:rsidRPr="005B0C75">
        <w:rPr>
          <w:rFonts w:ascii="Tahoma" w:hAnsi="Tahoma" w:cs="Tahoma"/>
        </w:rPr>
        <w:t xml:space="preserve"> and a delivery or </w:t>
      </w:r>
      <w:r w:rsidR="000F618F">
        <w:rPr>
          <w:rFonts w:ascii="Tahoma" w:hAnsi="Tahoma" w:cs="Tahoma"/>
        </w:rPr>
        <w:t>pick-up parking lot of 766 m</w:t>
      </w:r>
      <w:r w:rsidR="000F618F">
        <w:rPr>
          <w:rFonts w:ascii="Tahoma" w:hAnsi="Tahoma" w:cs="Tahoma"/>
          <w:vertAlign w:val="superscript"/>
        </w:rPr>
        <w:t>2</w:t>
      </w:r>
      <w:r w:rsidRPr="005B0C75">
        <w:rPr>
          <w:rFonts w:ascii="Tahoma" w:hAnsi="Tahoma" w:cs="Tahoma"/>
        </w:rPr>
        <w:t>.</w:t>
      </w:r>
    </w:p>
    <w:p w:rsidR="00580342" w:rsidRPr="00172954" w:rsidRDefault="00580342" w:rsidP="00580342">
      <w:pPr>
        <w:jc w:val="both"/>
        <w:rPr>
          <w:rFonts w:ascii="Tahoma" w:hAnsi="Tahoma" w:cs="Tahoma"/>
          <w:i/>
        </w:rPr>
      </w:pPr>
      <w:proofErr w:type="gramStart"/>
      <w:r w:rsidRPr="00172954">
        <w:rPr>
          <w:rFonts w:ascii="Tahoma" w:hAnsi="Tahoma" w:cs="Tahoma"/>
          <w:i/>
        </w:rPr>
        <w:t>Keywords :</w:t>
      </w:r>
      <w:proofErr w:type="gramEnd"/>
      <w:r w:rsidRPr="00172954">
        <w:rPr>
          <w:rFonts w:ascii="Tahoma" w:hAnsi="Tahoma" w:cs="Tahoma"/>
          <w:i/>
        </w:rPr>
        <w:t xml:space="preserve"> Port, Improvements, Facilities</w:t>
      </w:r>
    </w:p>
    <w:p w:rsidR="00580342" w:rsidRDefault="00580342" w:rsidP="00B647A3">
      <w:pPr>
        <w:spacing w:line="240" w:lineRule="auto"/>
        <w:jc w:val="center"/>
        <w:rPr>
          <w:rFonts w:ascii="Tahoma" w:hAnsi="Tahoma" w:cs="Tahoma"/>
          <w:b/>
          <w:sz w:val="28"/>
          <w:szCs w:val="28"/>
        </w:rPr>
      </w:pPr>
    </w:p>
    <w:p w:rsidR="00580342" w:rsidRDefault="00580342" w:rsidP="00B647A3">
      <w:pPr>
        <w:spacing w:line="240" w:lineRule="auto"/>
        <w:jc w:val="center"/>
        <w:rPr>
          <w:rFonts w:ascii="Tahoma" w:hAnsi="Tahoma" w:cs="Tahoma"/>
          <w:b/>
          <w:sz w:val="28"/>
          <w:szCs w:val="28"/>
        </w:rPr>
      </w:pPr>
    </w:p>
    <w:p w:rsidR="001C0DCF" w:rsidRDefault="001C0DCF" w:rsidP="00B647A3">
      <w:pPr>
        <w:spacing w:line="240" w:lineRule="auto"/>
        <w:jc w:val="center"/>
        <w:rPr>
          <w:rFonts w:ascii="Tahoma" w:hAnsi="Tahoma" w:cs="Tahoma"/>
          <w:b/>
          <w:sz w:val="28"/>
          <w:szCs w:val="28"/>
        </w:rPr>
      </w:pPr>
    </w:p>
    <w:p w:rsidR="00580342" w:rsidRDefault="00580342" w:rsidP="00B647A3">
      <w:pPr>
        <w:spacing w:line="240" w:lineRule="auto"/>
        <w:jc w:val="center"/>
        <w:rPr>
          <w:rFonts w:ascii="Tahoma" w:hAnsi="Tahoma" w:cs="Tahoma"/>
          <w:b/>
          <w:sz w:val="28"/>
          <w:szCs w:val="28"/>
        </w:rPr>
      </w:pPr>
    </w:p>
    <w:p w:rsidR="00AE2D8F" w:rsidRDefault="00AE2D8F" w:rsidP="00B647A3">
      <w:pPr>
        <w:spacing w:line="240" w:lineRule="auto"/>
        <w:jc w:val="center"/>
        <w:rPr>
          <w:rFonts w:ascii="Tahoma" w:hAnsi="Tahoma" w:cs="Tahoma"/>
          <w:b/>
          <w:sz w:val="28"/>
          <w:szCs w:val="28"/>
        </w:rPr>
      </w:pPr>
    </w:p>
    <w:p w:rsidR="00AE2D8F" w:rsidRDefault="00AE2D8F" w:rsidP="00B647A3">
      <w:pPr>
        <w:spacing w:line="240" w:lineRule="auto"/>
        <w:jc w:val="center"/>
        <w:rPr>
          <w:rFonts w:ascii="Tahoma" w:hAnsi="Tahoma" w:cs="Tahoma"/>
          <w:b/>
          <w:sz w:val="28"/>
          <w:szCs w:val="28"/>
        </w:rPr>
      </w:pPr>
    </w:p>
    <w:p w:rsidR="00580342" w:rsidRDefault="00580342" w:rsidP="00580342">
      <w:pPr>
        <w:pStyle w:val="Heading1"/>
      </w:pPr>
      <w:bookmarkStart w:id="1" w:name="_Toc110936136"/>
      <w:r>
        <w:lastRenderedPageBreak/>
        <w:t>KATA PENGANTAR</w:t>
      </w:r>
      <w:bookmarkEnd w:id="1"/>
    </w:p>
    <w:p w:rsidR="00580342" w:rsidRPr="00580342" w:rsidRDefault="00580342" w:rsidP="00580342"/>
    <w:p w:rsidR="00BA18C7" w:rsidRDefault="00D51133" w:rsidP="00D51133">
      <w:pPr>
        <w:spacing w:line="360" w:lineRule="auto"/>
        <w:jc w:val="both"/>
        <w:rPr>
          <w:rFonts w:ascii="Tahoma" w:hAnsi="Tahoma" w:cs="Tahoma"/>
        </w:rPr>
      </w:pPr>
      <w:r>
        <w:rPr>
          <w:rFonts w:ascii="Tahoma" w:hAnsi="Tahoma" w:cs="Tahoma"/>
        </w:rPr>
        <w:tab/>
        <w:t xml:space="preserve">Puji dan syukur kami panjatkan Kehadirat Allah SWT Yang Maha Pemurah, Pengasih dan Penyayang, karena atas Rahmat dan Karunia-Nya penulis dapat menyelesaikan penyusunan skripsi dengan judul </w:t>
      </w:r>
      <w:r>
        <w:rPr>
          <w:rFonts w:ascii="Tahoma" w:hAnsi="Tahoma" w:cs="Tahoma"/>
          <w:b/>
        </w:rPr>
        <w:t>“PENINGKATAN FASILITAS DARAT PELABUHAN PENYEB</w:t>
      </w:r>
      <w:r w:rsidR="00250018">
        <w:rPr>
          <w:rFonts w:ascii="Tahoma" w:hAnsi="Tahoma" w:cs="Tahoma"/>
          <w:b/>
        </w:rPr>
        <w:t>E</w:t>
      </w:r>
      <w:r>
        <w:rPr>
          <w:rFonts w:ascii="Tahoma" w:hAnsi="Tahoma" w:cs="Tahoma"/>
          <w:b/>
        </w:rPr>
        <w:t>RANGAN BIRA DI KABUPATEN BULUKUMBA”</w:t>
      </w:r>
      <w:r>
        <w:rPr>
          <w:rFonts w:ascii="Tahoma" w:hAnsi="Tahoma" w:cs="Tahoma"/>
        </w:rPr>
        <w:t xml:space="preserve"> tepat pada Waktunya.</w:t>
      </w:r>
    </w:p>
    <w:p w:rsidR="00D51133" w:rsidRDefault="00D51133" w:rsidP="00D51133">
      <w:pPr>
        <w:spacing w:line="360" w:lineRule="auto"/>
        <w:jc w:val="both"/>
        <w:rPr>
          <w:rFonts w:ascii="Tahoma" w:hAnsi="Tahoma" w:cs="Tahoma"/>
        </w:rPr>
      </w:pPr>
      <w:r>
        <w:rPr>
          <w:rFonts w:ascii="Tahoma" w:hAnsi="Tahoma" w:cs="Tahoma"/>
        </w:rPr>
        <w:tab/>
      </w:r>
      <w:proofErr w:type="gramStart"/>
      <w:r>
        <w:rPr>
          <w:rFonts w:ascii="Tahoma" w:hAnsi="Tahoma" w:cs="Tahoma"/>
        </w:rPr>
        <w:t>Penulisan skripsi ini merupakan hasil penerapan dari ilmu yang diperoleh selama menempuh pendidikan.</w:t>
      </w:r>
      <w:proofErr w:type="gramEnd"/>
      <w:r>
        <w:rPr>
          <w:rFonts w:ascii="Tahoma" w:hAnsi="Tahoma" w:cs="Tahoma"/>
        </w:rPr>
        <w:t xml:space="preserve"> </w:t>
      </w:r>
      <w:proofErr w:type="gramStart"/>
      <w:r>
        <w:rPr>
          <w:rFonts w:ascii="Tahoma" w:hAnsi="Tahoma" w:cs="Tahoma"/>
        </w:rPr>
        <w:t>Penulisan skripsi ini disusun sebagai tugas akhir guna melengkapi program belajar Transportasi Darat Sarjana Terapan Politeknik Transportasi Darat Indonesia-STTD.</w:t>
      </w:r>
      <w:proofErr w:type="gramEnd"/>
    </w:p>
    <w:p w:rsidR="00D51133" w:rsidRDefault="00D51133" w:rsidP="00D51133">
      <w:pPr>
        <w:spacing w:line="360" w:lineRule="auto"/>
        <w:jc w:val="both"/>
        <w:rPr>
          <w:rFonts w:ascii="Tahoma" w:hAnsi="Tahoma" w:cs="Tahoma"/>
        </w:rPr>
      </w:pPr>
      <w:r>
        <w:rPr>
          <w:rFonts w:ascii="Tahoma" w:hAnsi="Tahoma" w:cs="Tahoma"/>
        </w:rPr>
        <w:tab/>
      </w:r>
      <w:proofErr w:type="gramStart"/>
      <w:r>
        <w:rPr>
          <w:rFonts w:ascii="Tahoma" w:hAnsi="Tahoma" w:cs="Tahoma"/>
        </w:rPr>
        <w:t>Dengan segala kerendahan hati, penulis meyampaikan ucapan terima kasih sedalam-dalamnya kepada pihak-pihak terkait yang ikut membantu atas terselesaikannya skripsi ini.</w:t>
      </w:r>
      <w:proofErr w:type="gramEnd"/>
      <w:r>
        <w:rPr>
          <w:rFonts w:ascii="Tahoma" w:hAnsi="Tahoma" w:cs="Tahoma"/>
        </w:rPr>
        <w:t xml:space="preserve"> Ucapan terima kasih ini kami sampaikan</w:t>
      </w:r>
      <w:r w:rsidR="005D6612">
        <w:rPr>
          <w:rFonts w:ascii="Tahoma" w:hAnsi="Tahoma" w:cs="Tahoma"/>
        </w:rPr>
        <w:t xml:space="preserve"> kepada:</w:t>
      </w:r>
    </w:p>
    <w:p w:rsidR="005D6612" w:rsidRDefault="005D6612" w:rsidP="00CD0402">
      <w:pPr>
        <w:pStyle w:val="ListParagraph"/>
        <w:numPr>
          <w:ilvl w:val="0"/>
          <w:numId w:val="57"/>
        </w:numPr>
        <w:spacing w:line="360" w:lineRule="auto"/>
        <w:ind w:left="360"/>
        <w:jc w:val="both"/>
        <w:rPr>
          <w:rFonts w:ascii="Tahoma" w:hAnsi="Tahoma" w:cs="Tahoma"/>
        </w:rPr>
      </w:pPr>
      <w:r>
        <w:rPr>
          <w:rFonts w:ascii="Tahoma" w:hAnsi="Tahoma" w:cs="Tahoma"/>
        </w:rPr>
        <w:t>Bapak Ahmad Yani, ATD., MT selaku Direktur Politeknik Transportasi Darat Indonesia-STTD.</w:t>
      </w:r>
    </w:p>
    <w:p w:rsidR="005D6612" w:rsidRDefault="005D6612" w:rsidP="00CD0402">
      <w:pPr>
        <w:pStyle w:val="ListParagraph"/>
        <w:numPr>
          <w:ilvl w:val="0"/>
          <w:numId w:val="57"/>
        </w:numPr>
        <w:spacing w:line="360" w:lineRule="auto"/>
        <w:ind w:left="360"/>
        <w:jc w:val="both"/>
        <w:rPr>
          <w:rFonts w:ascii="Tahoma" w:hAnsi="Tahoma" w:cs="Tahoma"/>
        </w:rPr>
      </w:pPr>
      <w:r>
        <w:rPr>
          <w:rFonts w:ascii="Tahoma" w:hAnsi="Tahoma" w:cs="Tahoma"/>
        </w:rPr>
        <w:t xml:space="preserve">Ibu Dessy Anggada Apriayanti, </w:t>
      </w:r>
      <w:proofErr w:type="gramStart"/>
      <w:r>
        <w:rPr>
          <w:rFonts w:ascii="Tahoma" w:hAnsi="Tahoma" w:cs="Tahoma"/>
        </w:rPr>
        <w:t>S.Si.T.,</w:t>
      </w:r>
      <w:proofErr w:type="gramEnd"/>
      <w:r>
        <w:rPr>
          <w:rFonts w:ascii="Tahoma" w:hAnsi="Tahoma" w:cs="Tahoma"/>
        </w:rPr>
        <w:t xml:space="preserve"> M.T selaku Ketua Jurusan Sarjana Terapan Transportasi Darat.</w:t>
      </w:r>
    </w:p>
    <w:p w:rsidR="005D6612" w:rsidRDefault="005D6612" w:rsidP="00CD0402">
      <w:pPr>
        <w:pStyle w:val="ListParagraph"/>
        <w:numPr>
          <w:ilvl w:val="0"/>
          <w:numId w:val="57"/>
        </w:numPr>
        <w:spacing w:line="360" w:lineRule="auto"/>
        <w:ind w:left="360"/>
        <w:jc w:val="both"/>
        <w:rPr>
          <w:rFonts w:ascii="Tahoma" w:hAnsi="Tahoma" w:cs="Tahoma"/>
        </w:rPr>
      </w:pPr>
      <w:r>
        <w:rPr>
          <w:rFonts w:ascii="Tahoma" w:hAnsi="Tahoma" w:cs="Tahoma"/>
        </w:rPr>
        <w:t xml:space="preserve">Bapak Wisnu Handoko, </w:t>
      </w:r>
      <w:proofErr w:type="gramStart"/>
      <w:r>
        <w:rPr>
          <w:rFonts w:ascii="Tahoma" w:hAnsi="Tahoma" w:cs="Tahoma"/>
        </w:rPr>
        <w:t>SE.,</w:t>
      </w:r>
      <w:proofErr w:type="gramEnd"/>
      <w:r>
        <w:rPr>
          <w:rFonts w:ascii="Tahoma" w:hAnsi="Tahoma" w:cs="Tahoma"/>
        </w:rPr>
        <w:t xml:space="preserve"> M.Si selaku Dosen Pembimbing I yang telah banyak memberikan bimbingan, arahan serta bantuan selama proses penyususnan skripsi ini.</w:t>
      </w:r>
    </w:p>
    <w:p w:rsidR="005D6612" w:rsidRDefault="005D6612" w:rsidP="00CD0402">
      <w:pPr>
        <w:pStyle w:val="ListParagraph"/>
        <w:numPr>
          <w:ilvl w:val="0"/>
          <w:numId w:val="57"/>
        </w:numPr>
        <w:spacing w:line="360" w:lineRule="auto"/>
        <w:ind w:left="360"/>
        <w:jc w:val="both"/>
        <w:rPr>
          <w:rFonts w:ascii="Tahoma" w:hAnsi="Tahoma" w:cs="Tahoma"/>
        </w:rPr>
      </w:pPr>
      <w:r>
        <w:rPr>
          <w:rFonts w:ascii="Tahoma" w:hAnsi="Tahoma" w:cs="Tahoma"/>
        </w:rPr>
        <w:t>Bapak Ricko Yudhanta, ST., M.Sc selaku Dosen Pembimbing II yang telah banyak memberikan bimbingan, arahan serta bantuan selama proses Penyusunan skripsi ini.</w:t>
      </w:r>
    </w:p>
    <w:p w:rsidR="005D6612" w:rsidRDefault="00B85DEB" w:rsidP="00CD0402">
      <w:pPr>
        <w:pStyle w:val="ListParagraph"/>
        <w:numPr>
          <w:ilvl w:val="0"/>
          <w:numId w:val="57"/>
        </w:numPr>
        <w:spacing w:line="360" w:lineRule="auto"/>
        <w:ind w:left="360"/>
        <w:jc w:val="both"/>
        <w:rPr>
          <w:rFonts w:ascii="Tahoma" w:hAnsi="Tahoma" w:cs="Tahoma"/>
        </w:rPr>
      </w:pPr>
      <w:r>
        <w:rPr>
          <w:rFonts w:ascii="Tahoma" w:hAnsi="Tahoma" w:cs="Tahoma"/>
        </w:rPr>
        <w:t>Bapak, Ibu dan keluarga yang selalu mendoakan untuk kelancaran pendidikan dan Penyusunan skripsi ini</w:t>
      </w:r>
      <w:r w:rsidR="00A45C10">
        <w:rPr>
          <w:rFonts w:ascii="Tahoma" w:hAnsi="Tahoma" w:cs="Tahoma"/>
        </w:rPr>
        <w:t>.</w:t>
      </w:r>
    </w:p>
    <w:p w:rsidR="00A45C10" w:rsidRDefault="00A45C10" w:rsidP="00CD0402">
      <w:pPr>
        <w:pStyle w:val="ListParagraph"/>
        <w:numPr>
          <w:ilvl w:val="0"/>
          <w:numId w:val="57"/>
        </w:numPr>
        <w:spacing w:line="360" w:lineRule="auto"/>
        <w:ind w:left="360"/>
        <w:jc w:val="both"/>
        <w:rPr>
          <w:rFonts w:ascii="Tahoma" w:hAnsi="Tahoma" w:cs="Tahoma"/>
        </w:rPr>
      </w:pPr>
      <w:r>
        <w:rPr>
          <w:rFonts w:ascii="Tahoma" w:hAnsi="Tahoma" w:cs="Tahoma"/>
        </w:rPr>
        <w:t>Seluruh staff dan Dosen Pengajar pada Program Studi Saran</w:t>
      </w:r>
    </w:p>
    <w:p w:rsidR="00B85DEB" w:rsidRDefault="00B85DEB" w:rsidP="00CD0402">
      <w:pPr>
        <w:pStyle w:val="ListParagraph"/>
        <w:numPr>
          <w:ilvl w:val="0"/>
          <w:numId w:val="57"/>
        </w:numPr>
        <w:spacing w:line="360" w:lineRule="auto"/>
        <w:ind w:left="360"/>
        <w:jc w:val="both"/>
        <w:rPr>
          <w:rFonts w:ascii="Tahoma" w:hAnsi="Tahoma" w:cs="Tahoma"/>
        </w:rPr>
      </w:pPr>
      <w:r>
        <w:rPr>
          <w:rFonts w:ascii="Tahoma" w:hAnsi="Tahoma" w:cs="Tahoma"/>
        </w:rPr>
        <w:t>Alumni/senior PTDI-STTD yang membantu dalam penyusunan skripsi ini</w:t>
      </w:r>
    </w:p>
    <w:p w:rsidR="00B85DEB" w:rsidRDefault="00B85DEB" w:rsidP="00CD0402">
      <w:pPr>
        <w:pStyle w:val="ListParagraph"/>
        <w:numPr>
          <w:ilvl w:val="0"/>
          <w:numId w:val="57"/>
        </w:numPr>
        <w:spacing w:line="360" w:lineRule="auto"/>
        <w:ind w:left="360"/>
        <w:jc w:val="both"/>
        <w:rPr>
          <w:rFonts w:ascii="Tahoma" w:hAnsi="Tahoma" w:cs="Tahoma"/>
        </w:rPr>
      </w:pPr>
      <w:r>
        <w:rPr>
          <w:rFonts w:ascii="Tahoma" w:hAnsi="Tahoma" w:cs="Tahoma"/>
        </w:rPr>
        <w:lastRenderedPageBreak/>
        <w:t>Rekan-rekan Taruna/I Politeknik Transportasi Darat Indonesia-STTD yang bersama-sama saling memban</w:t>
      </w:r>
      <w:r w:rsidR="00CB5660">
        <w:rPr>
          <w:rFonts w:ascii="Tahoma" w:hAnsi="Tahoma" w:cs="Tahoma"/>
        </w:rPr>
        <w:t>tu demi kelancaran tugas akhir Program Studi Sarjana Terapan Transportasi Darat.</w:t>
      </w:r>
    </w:p>
    <w:p w:rsidR="00C70597" w:rsidRDefault="00C70597" w:rsidP="00C70597">
      <w:pPr>
        <w:pStyle w:val="ListParagraph"/>
        <w:spacing w:line="360" w:lineRule="auto"/>
        <w:ind w:left="0"/>
        <w:jc w:val="both"/>
        <w:rPr>
          <w:rFonts w:ascii="Tahoma" w:hAnsi="Tahoma" w:cs="Tahoma"/>
        </w:rPr>
      </w:pPr>
      <w:r>
        <w:rPr>
          <w:rFonts w:ascii="Tahoma" w:hAnsi="Tahoma" w:cs="Tahoma"/>
        </w:rPr>
        <w:tab/>
      </w:r>
      <w:proofErr w:type="gramStart"/>
      <w:r>
        <w:rPr>
          <w:rFonts w:ascii="Tahoma" w:hAnsi="Tahoma" w:cs="Tahoma"/>
        </w:rPr>
        <w:t>Penulis menyadari sepenuhnya bahwa skripsi ini belum sempurna, untuk itu saran dan kritik yang bersifat membangun sangat diharapkan untuk kesempurnaan skripsi ini.</w:t>
      </w:r>
      <w:proofErr w:type="gramEnd"/>
    </w:p>
    <w:p w:rsidR="00C70597" w:rsidRDefault="004703F0" w:rsidP="00C70597">
      <w:pPr>
        <w:pStyle w:val="ListParagraph"/>
        <w:spacing w:line="360" w:lineRule="auto"/>
        <w:ind w:left="0"/>
        <w:jc w:val="both"/>
        <w:rPr>
          <w:rFonts w:ascii="Tahoma" w:hAnsi="Tahoma" w:cs="Tahoma"/>
        </w:rPr>
      </w:pPr>
      <w:r>
        <w:rPr>
          <w:rFonts w:ascii="Tahoma" w:hAnsi="Tahoma" w:cs="Tahoma"/>
        </w:rPr>
        <w:tab/>
      </w:r>
      <w:proofErr w:type="gramStart"/>
      <w:r>
        <w:rPr>
          <w:rFonts w:ascii="Tahoma" w:hAnsi="Tahoma" w:cs="Tahoma"/>
        </w:rPr>
        <w:t>Akhirn</w:t>
      </w:r>
      <w:r w:rsidR="00C70597">
        <w:rPr>
          <w:rFonts w:ascii="Tahoma" w:hAnsi="Tahoma" w:cs="Tahoma"/>
        </w:rPr>
        <w:t>ya, penulis berharap agar skripsi ini dapat bermanfaat khususnya bagi kita semua, baik sebagai bahan masukan, bahan perbandingan maupun sebagai sumbangan ilmu pengetahuan dalam bidang transportasi.</w:t>
      </w:r>
      <w:proofErr w:type="gramEnd"/>
    </w:p>
    <w:p w:rsidR="00C70597" w:rsidRDefault="00C70597" w:rsidP="00C70597">
      <w:pPr>
        <w:pStyle w:val="ListParagraph"/>
        <w:spacing w:line="360" w:lineRule="auto"/>
        <w:ind w:left="0"/>
        <w:jc w:val="both"/>
        <w:rPr>
          <w:rFonts w:ascii="Tahoma" w:hAnsi="Tahoma" w:cs="Tahoma"/>
        </w:rPr>
      </w:pPr>
    </w:p>
    <w:p w:rsidR="00C70597" w:rsidRDefault="00C70597" w:rsidP="00C70597">
      <w:pPr>
        <w:pStyle w:val="ListParagraph"/>
        <w:spacing w:line="360" w:lineRule="auto"/>
        <w:ind w:left="0"/>
        <w:jc w:val="both"/>
        <w:rPr>
          <w:rFonts w:ascii="Tahoma" w:hAnsi="Tahoma" w:cs="Tahoma"/>
        </w:rPr>
      </w:pPr>
    </w:p>
    <w:p w:rsidR="00C70597" w:rsidRDefault="00C70597" w:rsidP="00C70597">
      <w:pPr>
        <w:pStyle w:val="ListParagraph"/>
        <w:spacing w:line="360" w:lineRule="auto"/>
        <w:ind w:left="0"/>
        <w:jc w:val="both"/>
        <w:rPr>
          <w:rFonts w:ascii="Tahoma" w:hAnsi="Tahoma" w:cs="Tahoma"/>
        </w:rPr>
      </w:pPr>
    </w:p>
    <w:p w:rsidR="00C70597" w:rsidRDefault="00C70597" w:rsidP="00C70597">
      <w:pPr>
        <w:pStyle w:val="ListParagraph"/>
        <w:spacing w:line="360" w:lineRule="auto"/>
        <w:ind w:left="0"/>
        <w:jc w:val="both"/>
        <w:rPr>
          <w:rFonts w:ascii="Tahoma" w:hAnsi="Tahoma" w:cs="Tahoma"/>
        </w:rPr>
      </w:pPr>
    </w:p>
    <w:tbl>
      <w:tblPr>
        <w:tblW w:w="0" w:type="auto"/>
        <w:jc w:val="right"/>
        <w:tblInd w:w="5688" w:type="dxa"/>
        <w:tblLook w:val="04A0" w:firstRow="1" w:lastRow="0" w:firstColumn="1" w:lastColumn="0" w:noHBand="0" w:noVBand="1"/>
      </w:tblPr>
      <w:tblGrid>
        <w:gridCol w:w="2466"/>
      </w:tblGrid>
      <w:tr w:rsidR="00C70597" w:rsidTr="00C70597">
        <w:trPr>
          <w:jc w:val="right"/>
        </w:trPr>
        <w:tc>
          <w:tcPr>
            <w:tcW w:w="2466" w:type="dxa"/>
          </w:tcPr>
          <w:p w:rsidR="00C70597" w:rsidRDefault="00C70597" w:rsidP="00C70597">
            <w:pPr>
              <w:pStyle w:val="ListParagraph"/>
              <w:spacing w:line="360" w:lineRule="auto"/>
              <w:ind w:left="0"/>
              <w:jc w:val="center"/>
              <w:rPr>
                <w:rFonts w:ascii="Tahoma" w:hAnsi="Tahoma" w:cs="Tahoma"/>
              </w:rPr>
            </w:pPr>
            <w:r>
              <w:rPr>
                <w:rFonts w:ascii="Tahoma" w:hAnsi="Tahoma" w:cs="Tahoma"/>
              </w:rPr>
              <w:t>Bekasi, Juli 2022</w:t>
            </w:r>
          </w:p>
        </w:tc>
      </w:tr>
      <w:tr w:rsidR="00C70597" w:rsidTr="00C70597">
        <w:trPr>
          <w:jc w:val="right"/>
        </w:trPr>
        <w:tc>
          <w:tcPr>
            <w:tcW w:w="2466" w:type="dxa"/>
          </w:tcPr>
          <w:p w:rsidR="00C70597" w:rsidRDefault="00C70597" w:rsidP="00C70597">
            <w:pPr>
              <w:pStyle w:val="ListParagraph"/>
              <w:spacing w:line="360" w:lineRule="auto"/>
              <w:ind w:left="0"/>
              <w:jc w:val="center"/>
              <w:rPr>
                <w:rFonts w:ascii="Tahoma" w:hAnsi="Tahoma" w:cs="Tahoma"/>
              </w:rPr>
            </w:pPr>
            <w:r>
              <w:rPr>
                <w:rFonts w:ascii="Tahoma" w:hAnsi="Tahoma" w:cs="Tahoma"/>
              </w:rPr>
              <w:t>Penulis</w:t>
            </w:r>
          </w:p>
          <w:p w:rsidR="00C70597" w:rsidRDefault="00C70597" w:rsidP="00C70597">
            <w:pPr>
              <w:pStyle w:val="ListParagraph"/>
              <w:spacing w:line="360" w:lineRule="auto"/>
              <w:ind w:left="0"/>
              <w:jc w:val="center"/>
              <w:rPr>
                <w:rFonts w:ascii="Tahoma" w:hAnsi="Tahoma" w:cs="Tahoma"/>
              </w:rPr>
            </w:pPr>
          </w:p>
          <w:p w:rsidR="00C70597" w:rsidRDefault="00C70597" w:rsidP="00C70597">
            <w:pPr>
              <w:pStyle w:val="ListParagraph"/>
              <w:spacing w:line="360" w:lineRule="auto"/>
              <w:ind w:left="0"/>
              <w:jc w:val="center"/>
              <w:rPr>
                <w:rFonts w:ascii="Tahoma" w:hAnsi="Tahoma" w:cs="Tahoma"/>
              </w:rPr>
            </w:pPr>
          </w:p>
        </w:tc>
      </w:tr>
      <w:tr w:rsidR="00C70597" w:rsidTr="00C70597">
        <w:trPr>
          <w:jc w:val="right"/>
        </w:trPr>
        <w:tc>
          <w:tcPr>
            <w:tcW w:w="2466" w:type="dxa"/>
          </w:tcPr>
          <w:p w:rsidR="00C70597" w:rsidRPr="00C70597" w:rsidRDefault="00C70597" w:rsidP="00C70597">
            <w:pPr>
              <w:pStyle w:val="ListParagraph"/>
              <w:spacing w:line="360" w:lineRule="auto"/>
              <w:ind w:left="0"/>
              <w:jc w:val="center"/>
              <w:rPr>
                <w:rFonts w:ascii="Tahoma" w:hAnsi="Tahoma" w:cs="Tahoma"/>
                <w:b/>
              </w:rPr>
            </w:pPr>
            <w:r>
              <w:rPr>
                <w:rFonts w:ascii="Tahoma" w:hAnsi="Tahoma" w:cs="Tahoma"/>
                <w:b/>
              </w:rPr>
              <w:t>LARASUCI SUSETYO</w:t>
            </w:r>
          </w:p>
        </w:tc>
      </w:tr>
      <w:tr w:rsidR="00C70597" w:rsidTr="00C70597">
        <w:trPr>
          <w:jc w:val="right"/>
        </w:trPr>
        <w:tc>
          <w:tcPr>
            <w:tcW w:w="2466" w:type="dxa"/>
          </w:tcPr>
          <w:p w:rsidR="00C70597" w:rsidRPr="00C70597" w:rsidRDefault="00C70597" w:rsidP="00C70597">
            <w:pPr>
              <w:pStyle w:val="ListParagraph"/>
              <w:spacing w:line="360" w:lineRule="auto"/>
              <w:ind w:left="0"/>
              <w:jc w:val="center"/>
              <w:rPr>
                <w:rFonts w:ascii="Tahoma" w:hAnsi="Tahoma" w:cs="Tahoma"/>
                <w:b/>
              </w:rPr>
            </w:pPr>
            <w:r>
              <w:rPr>
                <w:rFonts w:ascii="Tahoma" w:hAnsi="Tahoma" w:cs="Tahoma"/>
                <w:b/>
              </w:rPr>
              <w:t>NOTAR : 18.01.316</w:t>
            </w:r>
          </w:p>
        </w:tc>
      </w:tr>
    </w:tbl>
    <w:p w:rsidR="00C70597" w:rsidRDefault="00C70597" w:rsidP="00C70597">
      <w:pPr>
        <w:pStyle w:val="ListParagraph"/>
        <w:spacing w:line="360" w:lineRule="auto"/>
        <w:ind w:left="0"/>
        <w:rPr>
          <w:rFonts w:ascii="Tahoma" w:hAnsi="Tahoma" w:cs="Tahoma"/>
        </w:rPr>
      </w:pPr>
      <w:r>
        <w:rPr>
          <w:rFonts w:ascii="Tahoma" w:hAnsi="Tahoma" w:cs="Tahoma"/>
        </w:rPr>
        <w:t xml:space="preserve"> </w:t>
      </w:r>
    </w:p>
    <w:p w:rsidR="00B85DEB" w:rsidRPr="00A45C10" w:rsidRDefault="00B85DEB" w:rsidP="00A45C10">
      <w:pPr>
        <w:spacing w:line="360" w:lineRule="auto"/>
        <w:jc w:val="both"/>
        <w:rPr>
          <w:rFonts w:ascii="Tahoma" w:hAnsi="Tahoma" w:cs="Tahoma"/>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A18C7">
      <w:pPr>
        <w:pStyle w:val="Heading1"/>
      </w:pPr>
      <w:bookmarkStart w:id="2" w:name="_Toc110936137"/>
      <w:r>
        <w:lastRenderedPageBreak/>
        <w:t>DAFTAR ISI</w:t>
      </w:r>
      <w:bookmarkEnd w:id="2"/>
    </w:p>
    <w:sdt>
      <w:sdtPr>
        <w:rPr>
          <w:rFonts w:asciiTheme="minorHAnsi" w:eastAsiaTheme="minorHAnsi" w:hAnsiTheme="minorHAnsi" w:cstheme="minorBidi"/>
          <w:b w:val="0"/>
          <w:bCs w:val="0"/>
          <w:color w:val="auto"/>
          <w:sz w:val="22"/>
          <w:szCs w:val="22"/>
          <w:lang w:eastAsia="en-US"/>
        </w:rPr>
        <w:id w:val="-1095400371"/>
        <w:docPartObj>
          <w:docPartGallery w:val="Table of Contents"/>
          <w:docPartUnique/>
        </w:docPartObj>
      </w:sdtPr>
      <w:sdtEndPr>
        <w:rPr>
          <w:noProof/>
        </w:rPr>
      </w:sdtEndPr>
      <w:sdtContent>
        <w:p w:rsidR="00172954" w:rsidRDefault="00172954">
          <w:pPr>
            <w:pStyle w:val="TOCHeading"/>
          </w:pPr>
        </w:p>
        <w:p w:rsidR="00F5403D" w:rsidRPr="00F5403D" w:rsidRDefault="00172954">
          <w:pPr>
            <w:pStyle w:val="TOC1"/>
            <w:tabs>
              <w:tab w:val="right" w:leader="dot" w:pos="7928"/>
            </w:tabs>
            <w:rPr>
              <w:rFonts w:ascii="Tahoma" w:eastAsiaTheme="minorEastAsia" w:hAnsi="Tahoma" w:cs="Tahoma"/>
              <w:noProof/>
            </w:rPr>
          </w:pPr>
          <w:r>
            <w:fldChar w:fldCharType="begin"/>
          </w:r>
          <w:r>
            <w:instrText xml:space="preserve"> TOC \o "1-3" \h \z \u </w:instrText>
          </w:r>
          <w:r>
            <w:fldChar w:fldCharType="separate"/>
          </w:r>
          <w:hyperlink w:anchor="_Toc110936135" w:history="1">
            <w:r w:rsidR="00F5403D" w:rsidRPr="00F5403D">
              <w:rPr>
                <w:rStyle w:val="Hyperlink"/>
                <w:rFonts w:ascii="Tahoma" w:hAnsi="Tahoma" w:cs="Tahoma"/>
                <w:b/>
                <w:noProof/>
              </w:rPr>
              <w:t>ABSTRAK</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_Toc110936135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i</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36" w:history="1">
            <w:r w:rsidR="00F5403D" w:rsidRPr="00F5403D">
              <w:rPr>
                <w:rStyle w:val="Hyperlink"/>
                <w:rFonts w:ascii="Tahoma" w:hAnsi="Tahoma" w:cs="Tahoma"/>
                <w:b/>
                <w:noProof/>
              </w:rPr>
              <w:t>KATA PENGANTAR</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_Toc110936136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iii</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37" w:history="1">
            <w:r w:rsidR="00F5403D" w:rsidRPr="00F5403D">
              <w:rPr>
                <w:rStyle w:val="Hyperlink"/>
                <w:rFonts w:ascii="Tahoma" w:hAnsi="Tahoma" w:cs="Tahoma"/>
                <w:b/>
                <w:noProof/>
              </w:rPr>
              <w:t>DAFTAR ISI</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_Toc110936137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v</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38" w:history="1">
            <w:r w:rsidR="00F5403D" w:rsidRPr="00F5403D">
              <w:rPr>
                <w:rStyle w:val="Hyperlink"/>
                <w:rFonts w:ascii="Tahoma" w:hAnsi="Tahoma" w:cs="Tahoma"/>
                <w:b/>
                <w:noProof/>
              </w:rPr>
              <w:t>DAFTAR TABEL</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_Toc110936138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vii</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39" w:history="1">
            <w:r w:rsidR="00F5403D" w:rsidRPr="00F5403D">
              <w:rPr>
                <w:rStyle w:val="Hyperlink"/>
                <w:rFonts w:ascii="Tahoma" w:hAnsi="Tahoma" w:cs="Tahoma"/>
                <w:b/>
                <w:noProof/>
              </w:rPr>
              <w:t>DAFTAR GAMBAR</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_Toc110936139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viii</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40" w:history="1">
            <w:r w:rsidR="00F5403D" w:rsidRPr="00F5403D">
              <w:rPr>
                <w:rStyle w:val="Hyperlink"/>
                <w:rFonts w:ascii="Tahoma" w:hAnsi="Tahoma" w:cs="Tahoma"/>
                <w:b/>
                <w:noProof/>
              </w:rPr>
              <w:t>DAFTAR RUMUS</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_Toc110936140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xi</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41" w:history="1">
            <w:r w:rsidR="00F5403D" w:rsidRPr="00F5403D">
              <w:rPr>
                <w:rStyle w:val="Hyperlink"/>
                <w:rFonts w:ascii="Tahoma" w:hAnsi="Tahoma" w:cs="Tahoma"/>
                <w:b/>
                <w:noProof/>
              </w:rPr>
              <w:t>BAB I PENDAHULUAN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_Toc110936141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42" w:history="1">
            <w:r w:rsidR="00F5403D" w:rsidRPr="00F5403D">
              <w:rPr>
                <w:rStyle w:val="Hyperlink"/>
                <w:rFonts w:ascii="Tahoma" w:hAnsi="Tahoma" w:cs="Tahoma"/>
                <w:noProof/>
              </w:rPr>
              <w:t>1.1</w:t>
            </w:r>
            <w:r w:rsidR="00F5403D" w:rsidRPr="00F5403D">
              <w:rPr>
                <w:rFonts w:ascii="Tahoma" w:eastAsiaTheme="minorEastAsia" w:hAnsi="Tahoma" w:cs="Tahoma"/>
                <w:noProof/>
              </w:rPr>
              <w:tab/>
            </w:r>
            <w:r w:rsidR="00F5403D" w:rsidRPr="00F5403D">
              <w:rPr>
                <w:rStyle w:val="Hyperlink"/>
                <w:rFonts w:ascii="Tahoma" w:hAnsi="Tahoma" w:cs="Tahoma"/>
                <w:noProof/>
              </w:rPr>
              <w:t>Latar Belakang</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_Toc110936142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43" w:history="1">
            <w:r w:rsidR="00F5403D" w:rsidRPr="00F5403D">
              <w:rPr>
                <w:rStyle w:val="Hyperlink"/>
                <w:rFonts w:ascii="Tahoma" w:hAnsi="Tahoma" w:cs="Tahoma"/>
                <w:noProof/>
              </w:rPr>
              <w:t>1.2</w:t>
            </w:r>
            <w:r w:rsidR="00F5403D" w:rsidRPr="00F5403D">
              <w:rPr>
                <w:rFonts w:ascii="Tahoma" w:eastAsiaTheme="minorEastAsia" w:hAnsi="Tahoma" w:cs="Tahoma"/>
                <w:noProof/>
              </w:rPr>
              <w:tab/>
            </w:r>
            <w:r w:rsidR="00F5403D" w:rsidRPr="00F5403D">
              <w:rPr>
                <w:rStyle w:val="Hyperlink"/>
                <w:rFonts w:ascii="Tahoma" w:hAnsi="Tahoma" w:cs="Tahoma"/>
                <w:noProof/>
              </w:rPr>
              <w:t>Identifikasi Masalah</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_Toc110936143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4</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44" w:history="1">
            <w:r w:rsidR="00F5403D" w:rsidRPr="00F5403D">
              <w:rPr>
                <w:rStyle w:val="Hyperlink"/>
                <w:rFonts w:ascii="Tahoma" w:hAnsi="Tahoma" w:cs="Tahoma"/>
                <w:noProof/>
              </w:rPr>
              <w:t>1.3</w:t>
            </w:r>
            <w:r w:rsidR="00F5403D" w:rsidRPr="00F5403D">
              <w:rPr>
                <w:rFonts w:ascii="Tahoma" w:eastAsiaTheme="minorEastAsia" w:hAnsi="Tahoma" w:cs="Tahoma"/>
                <w:noProof/>
              </w:rPr>
              <w:tab/>
            </w:r>
            <w:r w:rsidR="00F5403D" w:rsidRPr="00F5403D">
              <w:rPr>
                <w:rStyle w:val="Hyperlink"/>
                <w:rFonts w:ascii="Tahoma" w:hAnsi="Tahoma" w:cs="Tahoma"/>
                <w:noProof/>
              </w:rPr>
              <w:t>Rumusan Masalah</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_Toc110936144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4</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45" w:history="1">
            <w:r w:rsidR="00F5403D" w:rsidRPr="00F5403D">
              <w:rPr>
                <w:rStyle w:val="Hyperlink"/>
                <w:rFonts w:ascii="Tahoma" w:hAnsi="Tahoma" w:cs="Tahoma"/>
                <w:noProof/>
              </w:rPr>
              <w:t>1.4</w:t>
            </w:r>
            <w:r w:rsidR="00F5403D" w:rsidRPr="00F5403D">
              <w:rPr>
                <w:rFonts w:ascii="Tahoma" w:eastAsiaTheme="minorEastAsia" w:hAnsi="Tahoma" w:cs="Tahoma"/>
                <w:noProof/>
              </w:rPr>
              <w:tab/>
            </w:r>
            <w:r w:rsidR="00F5403D" w:rsidRPr="00F5403D">
              <w:rPr>
                <w:rStyle w:val="Hyperlink"/>
                <w:rFonts w:ascii="Tahoma" w:hAnsi="Tahoma" w:cs="Tahoma"/>
                <w:noProof/>
              </w:rPr>
              <w:t>Maksud dan Tujuan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_Toc110936145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5</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46" w:history="1">
            <w:r w:rsidR="00F5403D" w:rsidRPr="00F5403D">
              <w:rPr>
                <w:rStyle w:val="Hyperlink"/>
                <w:rFonts w:ascii="Tahoma" w:hAnsi="Tahoma" w:cs="Tahoma"/>
                <w:noProof/>
              </w:rPr>
              <w:t>1.5</w:t>
            </w:r>
            <w:r w:rsidR="00F5403D" w:rsidRPr="00F5403D">
              <w:rPr>
                <w:rFonts w:ascii="Tahoma" w:eastAsiaTheme="minorEastAsia" w:hAnsi="Tahoma" w:cs="Tahoma"/>
                <w:noProof/>
              </w:rPr>
              <w:tab/>
            </w:r>
            <w:r w:rsidR="00F5403D" w:rsidRPr="00F5403D">
              <w:rPr>
                <w:rStyle w:val="Hyperlink"/>
                <w:rFonts w:ascii="Tahoma" w:hAnsi="Tahoma" w:cs="Tahoma"/>
                <w:noProof/>
              </w:rPr>
              <w:t>Batasan Masalah</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_Toc110936146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5</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47" w:history="1">
            <w:r w:rsidR="00F5403D" w:rsidRPr="00F5403D">
              <w:rPr>
                <w:rStyle w:val="Hyperlink"/>
                <w:rFonts w:ascii="Tahoma" w:hAnsi="Tahoma" w:cs="Tahoma"/>
                <w:noProof/>
              </w:rPr>
              <w:t>1.6</w:t>
            </w:r>
            <w:r w:rsidR="00F5403D" w:rsidRPr="00F5403D">
              <w:rPr>
                <w:rFonts w:ascii="Tahoma" w:eastAsiaTheme="minorEastAsia" w:hAnsi="Tahoma" w:cs="Tahoma"/>
                <w:noProof/>
              </w:rPr>
              <w:tab/>
            </w:r>
            <w:r w:rsidR="00F5403D" w:rsidRPr="00F5403D">
              <w:rPr>
                <w:rStyle w:val="Hyperlink"/>
                <w:rFonts w:ascii="Tahoma" w:hAnsi="Tahoma" w:cs="Tahoma"/>
                <w:noProof/>
              </w:rPr>
              <w:t>Keaslian Penelitian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_Toc110936147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6</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48" w:history="1">
            <w:r w:rsidR="00F5403D" w:rsidRPr="00F5403D">
              <w:rPr>
                <w:rStyle w:val="Hyperlink"/>
                <w:rFonts w:ascii="Tahoma" w:hAnsi="Tahoma" w:cs="Tahoma"/>
                <w:noProof/>
              </w:rPr>
              <w:t>1.7</w:t>
            </w:r>
            <w:r w:rsidR="00F5403D" w:rsidRPr="00F5403D">
              <w:rPr>
                <w:rFonts w:ascii="Tahoma" w:eastAsiaTheme="minorEastAsia" w:hAnsi="Tahoma" w:cs="Tahoma"/>
                <w:noProof/>
              </w:rPr>
              <w:tab/>
            </w:r>
            <w:r w:rsidR="00F5403D" w:rsidRPr="00F5403D">
              <w:rPr>
                <w:rStyle w:val="Hyperlink"/>
                <w:rFonts w:ascii="Tahoma" w:hAnsi="Tahoma" w:cs="Tahoma"/>
                <w:noProof/>
              </w:rPr>
              <w:t>Sistematika Penulisan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_Toc110936148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6</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49" w:history="1">
            <w:r w:rsidR="00F5403D" w:rsidRPr="00F5403D">
              <w:rPr>
                <w:rStyle w:val="Hyperlink"/>
                <w:rFonts w:ascii="Tahoma" w:hAnsi="Tahoma" w:cs="Tahoma"/>
                <w:b/>
                <w:noProof/>
              </w:rPr>
              <w:t>BAB II  GAMBARAN UMUM</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_Toc110936149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8</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50" w:history="1">
            <w:r w:rsidR="00F5403D" w:rsidRPr="00F5403D">
              <w:rPr>
                <w:rStyle w:val="Hyperlink"/>
                <w:rFonts w:ascii="Tahoma" w:hAnsi="Tahoma" w:cs="Tahoma"/>
                <w:noProof/>
              </w:rPr>
              <w:t>2.1</w:t>
            </w:r>
            <w:r w:rsidR="00F5403D" w:rsidRPr="00F5403D">
              <w:rPr>
                <w:rFonts w:ascii="Tahoma" w:eastAsiaTheme="minorEastAsia" w:hAnsi="Tahoma" w:cs="Tahoma"/>
                <w:noProof/>
              </w:rPr>
              <w:tab/>
            </w:r>
            <w:r w:rsidR="00F5403D" w:rsidRPr="00F5403D">
              <w:rPr>
                <w:rStyle w:val="Hyperlink"/>
                <w:rFonts w:ascii="Tahoma" w:hAnsi="Tahoma" w:cs="Tahoma"/>
                <w:noProof/>
              </w:rPr>
              <w:t>Kondisi Geografis</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_Toc110936150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8</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51" w:history="1">
            <w:r w:rsidR="00F5403D" w:rsidRPr="00F5403D">
              <w:rPr>
                <w:rStyle w:val="Hyperlink"/>
                <w:rFonts w:ascii="Tahoma" w:hAnsi="Tahoma" w:cs="Tahoma"/>
                <w:noProof/>
              </w:rPr>
              <w:t>2.2</w:t>
            </w:r>
            <w:r w:rsidR="00F5403D" w:rsidRPr="00F5403D">
              <w:rPr>
                <w:rFonts w:ascii="Tahoma" w:eastAsiaTheme="minorEastAsia" w:hAnsi="Tahoma" w:cs="Tahoma"/>
                <w:noProof/>
              </w:rPr>
              <w:tab/>
            </w:r>
            <w:r w:rsidR="00F5403D" w:rsidRPr="00F5403D">
              <w:rPr>
                <w:rStyle w:val="Hyperlink"/>
                <w:rFonts w:ascii="Tahoma" w:hAnsi="Tahoma" w:cs="Tahoma"/>
                <w:noProof/>
              </w:rPr>
              <w:t>Wilayah Administrasi</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_Toc110936151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9</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52" w:history="1">
            <w:r w:rsidR="00F5403D" w:rsidRPr="00F5403D">
              <w:rPr>
                <w:rStyle w:val="Hyperlink"/>
                <w:rFonts w:ascii="Tahoma" w:hAnsi="Tahoma" w:cs="Tahoma"/>
                <w:noProof/>
              </w:rPr>
              <w:t>2.3</w:t>
            </w:r>
            <w:r w:rsidR="00F5403D" w:rsidRPr="00F5403D">
              <w:rPr>
                <w:rFonts w:ascii="Tahoma" w:eastAsiaTheme="minorEastAsia" w:hAnsi="Tahoma" w:cs="Tahoma"/>
                <w:noProof/>
              </w:rPr>
              <w:tab/>
            </w:r>
            <w:r w:rsidR="00F5403D" w:rsidRPr="00F5403D">
              <w:rPr>
                <w:rStyle w:val="Hyperlink"/>
                <w:rFonts w:ascii="Tahoma" w:hAnsi="Tahoma" w:cs="Tahoma"/>
                <w:noProof/>
              </w:rPr>
              <w:t>Kondisi Demografi</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_Toc110936152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11</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53" w:history="1">
            <w:r w:rsidR="00F5403D" w:rsidRPr="00F5403D">
              <w:rPr>
                <w:rStyle w:val="Hyperlink"/>
                <w:rFonts w:ascii="Tahoma" w:hAnsi="Tahoma" w:cs="Tahoma"/>
                <w:noProof/>
              </w:rPr>
              <w:t>2.4</w:t>
            </w:r>
            <w:r w:rsidR="00F5403D" w:rsidRPr="00F5403D">
              <w:rPr>
                <w:rFonts w:ascii="Tahoma" w:eastAsiaTheme="minorEastAsia" w:hAnsi="Tahoma" w:cs="Tahoma"/>
                <w:noProof/>
              </w:rPr>
              <w:tab/>
            </w:r>
            <w:r w:rsidR="00F5403D" w:rsidRPr="00F5403D">
              <w:rPr>
                <w:rStyle w:val="Hyperlink"/>
                <w:rFonts w:ascii="Tahoma" w:hAnsi="Tahoma" w:cs="Tahoma"/>
                <w:noProof/>
              </w:rPr>
              <w:t>Kondisi Transportasi</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_Toc110936153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12</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54" w:history="1">
            <w:r w:rsidR="00F5403D" w:rsidRPr="00F5403D">
              <w:rPr>
                <w:rStyle w:val="Hyperlink"/>
                <w:rFonts w:ascii="Tahoma" w:hAnsi="Tahoma" w:cs="Tahoma"/>
                <w:noProof/>
              </w:rPr>
              <w:t>2.5</w:t>
            </w:r>
            <w:r w:rsidR="00F5403D" w:rsidRPr="00F5403D">
              <w:rPr>
                <w:rFonts w:ascii="Tahoma" w:eastAsiaTheme="minorEastAsia" w:hAnsi="Tahoma" w:cs="Tahoma"/>
                <w:noProof/>
              </w:rPr>
              <w:tab/>
            </w:r>
            <w:r w:rsidR="00F5403D" w:rsidRPr="00F5403D">
              <w:rPr>
                <w:rStyle w:val="Hyperlink"/>
                <w:rFonts w:ascii="Tahoma" w:hAnsi="Tahoma" w:cs="Tahoma"/>
                <w:noProof/>
              </w:rPr>
              <w:t>Kondisi Wilayah Kajian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_Toc110936154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14</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64" w:history="1">
            <w:r w:rsidR="00F5403D" w:rsidRPr="00F5403D">
              <w:rPr>
                <w:rStyle w:val="Hyperlink"/>
                <w:rFonts w:ascii="Tahoma" w:hAnsi="Tahoma" w:cs="Tahoma"/>
                <w:b/>
                <w:noProof/>
              </w:rPr>
              <w:t>BAB III  KAJIAN PUSTAKA</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_Toc110936164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46</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65" w:history="1">
            <w:r w:rsidR="00F5403D" w:rsidRPr="00F5403D">
              <w:rPr>
                <w:rStyle w:val="Hyperlink"/>
                <w:rFonts w:ascii="Tahoma" w:hAnsi="Tahoma" w:cs="Tahoma"/>
                <w:noProof/>
              </w:rPr>
              <w:t>3.1</w:t>
            </w:r>
            <w:r w:rsidR="00F5403D" w:rsidRPr="00F5403D">
              <w:rPr>
                <w:rFonts w:ascii="Tahoma" w:eastAsiaTheme="minorEastAsia" w:hAnsi="Tahoma" w:cs="Tahoma"/>
                <w:noProof/>
              </w:rPr>
              <w:tab/>
            </w:r>
            <w:r w:rsidR="00F5403D" w:rsidRPr="00F5403D">
              <w:rPr>
                <w:rStyle w:val="Hyperlink"/>
                <w:rFonts w:ascii="Tahoma" w:hAnsi="Tahoma" w:cs="Tahoma"/>
                <w:noProof/>
              </w:rPr>
              <w:t>Landasan Hukum</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_Toc110936165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46</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73" w:history="1">
            <w:r w:rsidR="00F5403D" w:rsidRPr="00F5403D">
              <w:rPr>
                <w:rStyle w:val="Hyperlink"/>
                <w:rFonts w:ascii="Tahoma" w:hAnsi="Tahoma" w:cs="Tahoma"/>
                <w:noProof/>
              </w:rPr>
              <w:t>3.2</w:t>
            </w:r>
            <w:r w:rsidR="00F5403D" w:rsidRPr="00F5403D">
              <w:rPr>
                <w:rFonts w:ascii="Tahoma" w:eastAsiaTheme="minorEastAsia" w:hAnsi="Tahoma" w:cs="Tahoma"/>
                <w:noProof/>
              </w:rPr>
              <w:tab/>
            </w:r>
            <w:r w:rsidR="00F5403D" w:rsidRPr="00F5403D">
              <w:rPr>
                <w:rStyle w:val="Hyperlink"/>
                <w:rFonts w:ascii="Tahoma" w:hAnsi="Tahoma" w:cs="Tahoma"/>
                <w:noProof/>
              </w:rPr>
              <w:t>Landasan Teori</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_Toc110936173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55</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87" w:history="1">
            <w:r w:rsidR="00F5403D" w:rsidRPr="00F5403D">
              <w:rPr>
                <w:rStyle w:val="Hyperlink"/>
                <w:rFonts w:ascii="Tahoma" w:hAnsi="Tahoma" w:cs="Tahoma"/>
                <w:b/>
                <w:noProof/>
              </w:rPr>
              <w:t>BAB IV METODOLOGI PENELITIAN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_Toc110936187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72</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88" w:history="1">
            <w:r w:rsidR="00F5403D" w:rsidRPr="00F5403D">
              <w:rPr>
                <w:rStyle w:val="Hyperlink"/>
                <w:rFonts w:ascii="Tahoma" w:hAnsi="Tahoma" w:cs="Tahoma"/>
                <w:noProof/>
              </w:rPr>
              <w:t>4.1</w:t>
            </w:r>
            <w:r w:rsidR="00F5403D" w:rsidRPr="00F5403D">
              <w:rPr>
                <w:rFonts w:ascii="Tahoma" w:eastAsiaTheme="minorEastAsia" w:hAnsi="Tahoma" w:cs="Tahoma"/>
                <w:noProof/>
              </w:rPr>
              <w:tab/>
            </w:r>
            <w:r w:rsidR="00F5403D" w:rsidRPr="00F5403D">
              <w:rPr>
                <w:rStyle w:val="Hyperlink"/>
                <w:rFonts w:ascii="Tahoma" w:hAnsi="Tahoma" w:cs="Tahoma"/>
                <w:noProof/>
              </w:rPr>
              <w:t>Bagan Alir Penelitian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_Toc110936188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72</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89" w:history="1">
            <w:r w:rsidR="00F5403D" w:rsidRPr="00F5403D">
              <w:rPr>
                <w:rStyle w:val="Hyperlink"/>
                <w:rFonts w:ascii="Tahoma" w:hAnsi="Tahoma" w:cs="Tahoma"/>
                <w:noProof/>
              </w:rPr>
              <w:t>4.2</w:t>
            </w:r>
            <w:r w:rsidR="00F5403D" w:rsidRPr="00F5403D">
              <w:rPr>
                <w:rFonts w:ascii="Tahoma" w:eastAsiaTheme="minorEastAsia" w:hAnsi="Tahoma" w:cs="Tahoma"/>
                <w:noProof/>
              </w:rPr>
              <w:tab/>
            </w:r>
            <w:r w:rsidR="00F5403D" w:rsidRPr="00F5403D">
              <w:rPr>
                <w:rStyle w:val="Hyperlink"/>
                <w:rFonts w:ascii="Tahoma" w:hAnsi="Tahoma" w:cs="Tahoma"/>
                <w:noProof/>
              </w:rPr>
              <w:t>Teknik Pengumpulan Data</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_Toc110936189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73</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92" w:history="1">
            <w:r w:rsidR="00F5403D" w:rsidRPr="00F5403D">
              <w:rPr>
                <w:rStyle w:val="Hyperlink"/>
                <w:rFonts w:ascii="Tahoma" w:hAnsi="Tahoma" w:cs="Tahoma"/>
                <w:noProof/>
              </w:rPr>
              <w:t>4.3</w:t>
            </w:r>
            <w:r w:rsidR="00F5403D" w:rsidRPr="00F5403D">
              <w:rPr>
                <w:rFonts w:ascii="Tahoma" w:eastAsiaTheme="minorEastAsia" w:hAnsi="Tahoma" w:cs="Tahoma"/>
                <w:noProof/>
              </w:rPr>
              <w:tab/>
            </w:r>
            <w:r w:rsidR="00F5403D" w:rsidRPr="00F5403D">
              <w:rPr>
                <w:rStyle w:val="Hyperlink"/>
                <w:rFonts w:ascii="Tahoma" w:hAnsi="Tahoma" w:cs="Tahoma"/>
                <w:noProof/>
              </w:rPr>
              <w:t>Teknik Analisis Data</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_Toc110936192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74</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198" w:history="1">
            <w:r w:rsidR="00F5403D" w:rsidRPr="00F5403D">
              <w:rPr>
                <w:rStyle w:val="Hyperlink"/>
                <w:rFonts w:ascii="Tahoma" w:hAnsi="Tahoma" w:cs="Tahoma"/>
                <w:noProof/>
              </w:rPr>
              <w:t>4.4</w:t>
            </w:r>
            <w:r w:rsidR="00F5403D" w:rsidRPr="00F5403D">
              <w:rPr>
                <w:rFonts w:ascii="Tahoma" w:eastAsiaTheme="minorEastAsia" w:hAnsi="Tahoma" w:cs="Tahoma"/>
                <w:noProof/>
              </w:rPr>
              <w:tab/>
            </w:r>
            <w:r w:rsidR="00F5403D" w:rsidRPr="00F5403D">
              <w:rPr>
                <w:rStyle w:val="Hyperlink"/>
                <w:rFonts w:ascii="Tahoma" w:hAnsi="Tahoma" w:cs="Tahoma"/>
                <w:noProof/>
              </w:rPr>
              <w:t>Lokasi dan Jadwal Penelitian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_Toc110936198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84</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199" w:history="1">
            <w:r w:rsidR="00F5403D" w:rsidRPr="00F5403D">
              <w:rPr>
                <w:rStyle w:val="Hyperlink"/>
                <w:rFonts w:ascii="Tahoma" w:hAnsi="Tahoma" w:cs="Tahoma"/>
                <w:b/>
                <w:noProof/>
              </w:rPr>
              <w:t>BAB V ANALISIS DAN PEMECAHAN MASALAH</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_Toc110936199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85</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00" w:history="1">
            <w:r w:rsidR="00F5403D" w:rsidRPr="00F5403D">
              <w:rPr>
                <w:rStyle w:val="Hyperlink"/>
                <w:rFonts w:ascii="Tahoma" w:hAnsi="Tahoma" w:cs="Tahoma"/>
                <w:noProof/>
              </w:rPr>
              <w:t>5.1</w:t>
            </w:r>
            <w:r w:rsidR="00F5403D" w:rsidRPr="00F5403D">
              <w:rPr>
                <w:rFonts w:ascii="Tahoma" w:eastAsiaTheme="minorEastAsia" w:hAnsi="Tahoma" w:cs="Tahoma"/>
                <w:noProof/>
              </w:rPr>
              <w:tab/>
            </w:r>
            <w:r w:rsidR="00F5403D" w:rsidRPr="00F5403D">
              <w:rPr>
                <w:rStyle w:val="Hyperlink"/>
                <w:rFonts w:ascii="Tahoma" w:hAnsi="Tahoma" w:cs="Tahoma"/>
                <w:noProof/>
              </w:rPr>
              <w:t>Analisis Permintaan Penumpang pada Pelabuhan Penyeberangan  Bira</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_Toc110936200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85</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03" w:history="1">
            <w:r w:rsidR="00F5403D" w:rsidRPr="00F5403D">
              <w:rPr>
                <w:rStyle w:val="Hyperlink"/>
                <w:rFonts w:ascii="Tahoma" w:hAnsi="Tahoma" w:cs="Tahoma"/>
                <w:noProof/>
              </w:rPr>
              <w:t>5.2</w:t>
            </w:r>
            <w:r w:rsidR="00F5403D" w:rsidRPr="00F5403D">
              <w:rPr>
                <w:rFonts w:ascii="Tahoma" w:eastAsiaTheme="minorEastAsia" w:hAnsi="Tahoma" w:cs="Tahoma"/>
                <w:noProof/>
              </w:rPr>
              <w:tab/>
            </w:r>
            <w:r w:rsidR="00F5403D" w:rsidRPr="00F5403D">
              <w:rPr>
                <w:rStyle w:val="Hyperlink"/>
                <w:rFonts w:ascii="Tahoma" w:hAnsi="Tahoma" w:cs="Tahoma"/>
                <w:noProof/>
              </w:rPr>
              <w:t>Analisis Kebutuhan Fasilitas Darat Pelabuhan Penyeberangan  Bira</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_Toc110936203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92</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06" w:history="1">
            <w:r w:rsidR="00F5403D" w:rsidRPr="00F5403D">
              <w:rPr>
                <w:rStyle w:val="Hyperlink"/>
                <w:rFonts w:ascii="Tahoma" w:hAnsi="Tahoma" w:cs="Tahoma"/>
                <w:noProof/>
              </w:rPr>
              <w:t>5.3</w:t>
            </w:r>
            <w:r w:rsidR="00F5403D" w:rsidRPr="00F5403D">
              <w:rPr>
                <w:rFonts w:ascii="Tahoma" w:eastAsiaTheme="minorEastAsia" w:hAnsi="Tahoma" w:cs="Tahoma"/>
                <w:noProof/>
              </w:rPr>
              <w:tab/>
            </w:r>
            <w:r w:rsidR="00F5403D" w:rsidRPr="00F5403D">
              <w:rPr>
                <w:rStyle w:val="Hyperlink"/>
                <w:rFonts w:ascii="Tahoma" w:hAnsi="Tahoma" w:cs="Tahoma"/>
                <w:noProof/>
              </w:rPr>
              <w:t>Analisis Importance Performance Analysis</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_Toc110936206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113</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11" w:history="1">
            <w:r w:rsidR="00F5403D" w:rsidRPr="00F5403D">
              <w:rPr>
                <w:rStyle w:val="Hyperlink"/>
                <w:rFonts w:ascii="Tahoma" w:hAnsi="Tahoma" w:cs="Tahoma"/>
                <w:noProof/>
              </w:rPr>
              <w:t>5.4</w:t>
            </w:r>
            <w:r w:rsidR="00F5403D" w:rsidRPr="00F5403D">
              <w:rPr>
                <w:rFonts w:ascii="Tahoma" w:eastAsiaTheme="minorEastAsia" w:hAnsi="Tahoma" w:cs="Tahoma"/>
                <w:noProof/>
              </w:rPr>
              <w:tab/>
            </w:r>
            <w:r w:rsidR="00F5403D" w:rsidRPr="00F5403D">
              <w:rPr>
                <w:rStyle w:val="Hyperlink"/>
                <w:rFonts w:ascii="Tahoma" w:hAnsi="Tahoma" w:cs="Tahoma"/>
                <w:noProof/>
              </w:rPr>
              <w:t>Analisis Sistem zonasi Pelabuhan Penyeberangan Bira</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_Toc110936211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119</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14" w:history="1">
            <w:r w:rsidR="00F5403D" w:rsidRPr="00F5403D">
              <w:rPr>
                <w:rStyle w:val="Hyperlink"/>
                <w:rFonts w:ascii="Tahoma" w:hAnsi="Tahoma" w:cs="Tahoma"/>
                <w:noProof/>
              </w:rPr>
              <w:t>5.5</w:t>
            </w:r>
            <w:r w:rsidR="00F5403D" w:rsidRPr="00F5403D">
              <w:rPr>
                <w:rFonts w:ascii="Tahoma" w:eastAsiaTheme="minorEastAsia" w:hAnsi="Tahoma" w:cs="Tahoma"/>
                <w:noProof/>
              </w:rPr>
              <w:tab/>
            </w:r>
            <w:r w:rsidR="00F5403D" w:rsidRPr="00F5403D">
              <w:rPr>
                <w:rStyle w:val="Hyperlink"/>
                <w:rFonts w:ascii="Tahoma" w:hAnsi="Tahoma" w:cs="Tahoma"/>
                <w:noProof/>
              </w:rPr>
              <w:t>Analisis Pola Alur Lalu Lintas Pelabuhan Penyeberngan Bira</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_Toc110936214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132</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17" w:history="1">
            <w:r w:rsidR="00F5403D" w:rsidRPr="00F5403D">
              <w:rPr>
                <w:rStyle w:val="Hyperlink"/>
                <w:rFonts w:ascii="Tahoma" w:hAnsi="Tahoma" w:cs="Tahoma"/>
                <w:noProof/>
              </w:rPr>
              <w:t>5.6</w:t>
            </w:r>
            <w:r w:rsidR="00F5403D" w:rsidRPr="00F5403D">
              <w:rPr>
                <w:rFonts w:ascii="Tahoma" w:eastAsiaTheme="minorEastAsia" w:hAnsi="Tahoma" w:cs="Tahoma"/>
                <w:noProof/>
              </w:rPr>
              <w:tab/>
            </w:r>
            <w:r w:rsidR="00F5403D" w:rsidRPr="00F5403D">
              <w:rPr>
                <w:rStyle w:val="Hyperlink"/>
                <w:rFonts w:ascii="Tahoma" w:hAnsi="Tahoma" w:cs="Tahoma"/>
                <w:noProof/>
              </w:rPr>
              <w:t>Rekomendasi</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_Toc110936217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142</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22" w:history="1">
            <w:r w:rsidR="00F5403D" w:rsidRPr="00F5403D">
              <w:rPr>
                <w:rStyle w:val="Hyperlink"/>
                <w:rFonts w:ascii="Tahoma" w:hAnsi="Tahoma" w:cs="Tahoma"/>
                <w:noProof/>
              </w:rPr>
              <w:t>5.7</w:t>
            </w:r>
            <w:r w:rsidR="00F5403D" w:rsidRPr="00F5403D">
              <w:rPr>
                <w:rFonts w:ascii="Tahoma" w:eastAsiaTheme="minorEastAsia" w:hAnsi="Tahoma" w:cs="Tahoma"/>
                <w:noProof/>
              </w:rPr>
              <w:tab/>
            </w:r>
            <w:r w:rsidR="00F5403D" w:rsidRPr="00F5403D">
              <w:rPr>
                <w:rStyle w:val="Hyperlink"/>
                <w:rFonts w:ascii="Tahoma" w:hAnsi="Tahoma" w:cs="Tahoma"/>
                <w:noProof/>
              </w:rPr>
              <w:t>Perbandingan antara Kondisi saat ini dengan kondisi yang di  rencanakan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_Toc110936222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156</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226" w:history="1">
            <w:r w:rsidR="00F5403D" w:rsidRPr="00F5403D">
              <w:rPr>
                <w:rStyle w:val="Hyperlink"/>
                <w:rFonts w:ascii="Tahoma" w:hAnsi="Tahoma" w:cs="Tahoma"/>
                <w:b/>
                <w:noProof/>
              </w:rPr>
              <w:t>BAB VI KESIMPULAN DAN SARAN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_Toc110936226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176</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27" w:history="1">
            <w:r w:rsidR="00F5403D" w:rsidRPr="00F5403D">
              <w:rPr>
                <w:rStyle w:val="Hyperlink"/>
                <w:rFonts w:ascii="Tahoma" w:hAnsi="Tahoma" w:cs="Tahoma"/>
                <w:noProof/>
              </w:rPr>
              <w:t>6.1</w:t>
            </w:r>
            <w:r w:rsidR="00F5403D" w:rsidRPr="00F5403D">
              <w:rPr>
                <w:rFonts w:ascii="Tahoma" w:eastAsiaTheme="minorEastAsia" w:hAnsi="Tahoma" w:cs="Tahoma"/>
                <w:noProof/>
              </w:rPr>
              <w:tab/>
            </w:r>
            <w:r w:rsidR="00F5403D" w:rsidRPr="00F5403D">
              <w:rPr>
                <w:rStyle w:val="Hyperlink"/>
                <w:rFonts w:ascii="Tahoma" w:hAnsi="Tahoma" w:cs="Tahoma"/>
                <w:noProof/>
              </w:rPr>
              <w:t>Kesimpulan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_Toc110936227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176</w:t>
            </w:r>
            <w:r w:rsidR="00F5403D" w:rsidRPr="00F5403D">
              <w:rPr>
                <w:rFonts w:ascii="Tahoma" w:hAnsi="Tahoma" w:cs="Tahoma"/>
                <w:noProof/>
                <w:webHidden/>
              </w:rPr>
              <w:fldChar w:fldCharType="end"/>
            </w:r>
          </w:hyperlink>
        </w:p>
        <w:p w:rsidR="00F5403D" w:rsidRPr="00F5403D" w:rsidRDefault="0041166E">
          <w:pPr>
            <w:pStyle w:val="TOC2"/>
            <w:tabs>
              <w:tab w:val="left" w:pos="880"/>
              <w:tab w:val="right" w:leader="dot" w:pos="7928"/>
            </w:tabs>
            <w:rPr>
              <w:rFonts w:ascii="Tahoma" w:eastAsiaTheme="minorEastAsia" w:hAnsi="Tahoma" w:cs="Tahoma"/>
              <w:noProof/>
            </w:rPr>
          </w:pPr>
          <w:hyperlink w:anchor="_Toc110936228" w:history="1">
            <w:r w:rsidR="00F5403D" w:rsidRPr="00F5403D">
              <w:rPr>
                <w:rStyle w:val="Hyperlink"/>
                <w:rFonts w:ascii="Tahoma" w:hAnsi="Tahoma" w:cs="Tahoma"/>
                <w:noProof/>
              </w:rPr>
              <w:t>6.2</w:t>
            </w:r>
            <w:r w:rsidR="00F5403D" w:rsidRPr="00F5403D">
              <w:rPr>
                <w:rFonts w:ascii="Tahoma" w:eastAsiaTheme="minorEastAsia" w:hAnsi="Tahoma" w:cs="Tahoma"/>
                <w:noProof/>
              </w:rPr>
              <w:tab/>
            </w:r>
            <w:r w:rsidR="00F5403D" w:rsidRPr="00F5403D">
              <w:rPr>
                <w:rStyle w:val="Hyperlink"/>
                <w:rFonts w:ascii="Tahoma" w:hAnsi="Tahoma" w:cs="Tahoma"/>
                <w:noProof/>
              </w:rPr>
              <w:t>Saran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_Toc110936228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178</w:t>
            </w:r>
            <w:r w:rsidR="00F5403D" w:rsidRPr="00F5403D">
              <w:rPr>
                <w:rFonts w:ascii="Tahoma" w:hAnsi="Tahoma" w:cs="Tahoma"/>
                <w:noProof/>
                <w:webHidden/>
              </w:rPr>
              <w:fldChar w:fldCharType="end"/>
            </w:r>
          </w:hyperlink>
        </w:p>
        <w:p w:rsidR="00F5403D" w:rsidRPr="00F5403D" w:rsidRDefault="0041166E">
          <w:pPr>
            <w:pStyle w:val="TOC1"/>
            <w:tabs>
              <w:tab w:val="right" w:leader="dot" w:pos="7928"/>
            </w:tabs>
            <w:rPr>
              <w:rFonts w:ascii="Tahoma" w:eastAsiaTheme="minorEastAsia" w:hAnsi="Tahoma" w:cs="Tahoma"/>
              <w:noProof/>
            </w:rPr>
          </w:pPr>
          <w:hyperlink w:anchor="_Toc110936229" w:history="1">
            <w:r w:rsidR="00F5403D" w:rsidRPr="00F5403D">
              <w:rPr>
                <w:rStyle w:val="Hyperlink"/>
                <w:rFonts w:ascii="Tahoma" w:hAnsi="Tahoma" w:cs="Tahoma"/>
                <w:b/>
                <w:noProof/>
              </w:rPr>
              <w:t>DAFTAR PUSTAKA</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_Toc110936229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179</w:t>
            </w:r>
            <w:r w:rsidR="00F5403D" w:rsidRPr="00F5403D">
              <w:rPr>
                <w:rFonts w:ascii="Tahoma" w:hAnsi="Tahoma" w:cs="Tahoma"/>
                <w:noProof/>
                <w:webHidden/>
              </w:rPr>
              <w:fldChar w:fldCharType="end"/>
            </w:r>
          </w:hyperlink>
        </w:p>
        <w:p w:rsidR="00F5403D" w:rsidRDefault="0041166E">
          <w:pPr>
            <w:pStyle w:val="TOC1"/>
            <w:tabs>
              <w:tab w:val="right" w:leader="dot" w:pos="7928"/>
            </w:tabs>
            <w:rPr>
              <w:rFonts w:eastAsiaTheme="minorEastAsia"/>
              <w:noProof/>
            </w:rPr>
          </w:pPr>
          <w:hyperlink w:anchor="_Toc110936230" w:history="1">
            <w:r w:rsidR="00F5403D" w:rsidRPr="00F5403D">
              <w:rPr>
                <w:rStyle w:val="Hyperlink"/>
                <w:rFonts w:ascii="Tahoma" w:hAnsi="Tahoma" w:cs="Tahoma"/>
                <w:b/>
                <w:noProof/>
              </w:rPr>
              <w:t>LAMPIRAN</w:t>
            </w:r>
            <w:r w:rsidR="00F5403D" w:rsidRPr="00F5403D">
              <w:rPr>
                <w:rFonts w:ascii="Tahoma" w:hAnsi="Tahoma" w:cs="Tahoma"/>
                <w:noProof/>
                <w:webHidden/>
              </w:rPr>
              <w:tab/>
            </w:r>
            <w:r w:rsidR="00F5403D" w:rsidRPr="00F5403D">
              <w:rPr>
                <w:rFonts w:ascii="Tahoma" w:hAnsi="Tahoma" w:cs="Tahoma"/>
                <w:noProof/>
                <w:webHidden/>
              </w:rPr>
              <w:fldChar w:fldCharType="begin"/>
            </w:r>
            <w:r w:rsidR="00F5403D" w:rsidRPr="00F5403D">
              <w:rPr>
                <w:rFonts w:ascii="Tahoma" w:hAnsi="Tahoma" w:cs="Tahoma"/>
                <w:noProof/>
                <w:webHidden/>
              </w:rPr>
              <w:instrText xml:space="preserve"> PAGEREF _Toc110936230 \h </w:instrText>
            </w:r>
            <w:r w:rsidR="00F5403D" w:rsidRPr="00F5403D">
              <w:rPr>
                <w:rFonts w:ascii="Tahoma" w:hAnsi="Tahoma" w:cs="Tahoma"/>
                <w:noProof/>
                <w:webHidden/>
              </w:rPr>
            </w:r>
            <w:r w:rsidR="00F5403D" w:rsidRPr="00F5403D">
              <w:rPr>
                <w:rFonts w:ascii="Tahoma" w:hAnsi="Tahoma" w:cs="Tahoma"/>
                <w:noProof/>
                <w:webHidden/>
              </w:rPr>
              <w:fldChar w:fldCharType="separate"/>
            </w:r>
            <w:r w:rsidR="00AB4FBC">
              <w:rPr>
                <w:rFonts w:ascii="Tahoma" w:hAnsi="Tahoma" w:cs="Tahoma"/>
                <w:noProof/>
                <w:webHidden/>
              </w:rPr>
              <w:t>181</w:t>
            </w:r>
            <w:r w:rsidR="00F5403D" w:rsidRPr="00F5403D">
              <w:rPr>
                <w:rFonts w:ascii="Tahoma" w:hAnsi="Tahoma" w:cs="Tahoma"/>
                <w:noProof/>
                <w:webHidden/>
              </w:rPr>
              <w:fldChar w:fldCharType="end"/>
            </w:r>
          </w:hyperlink>
        </w:p>
        <w:p w:rsidR="00172954" w:rsidRDefault="00172954">
          <w:r>
            <w:rPr>
              <w:b/>
              <w:bCs/>
              <w:noProof/>
            </w:rPr>
            <w:fldChar w:fldCharType="end"/>
          </w:r>
        </w:p>
      </w:sdtContent>
    </w:sdt>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D4187D" w:rsidRDefault="00D4187D"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947C78" w:rsidRDefault="00947C78" w:rsidP="00B647A3">
      <w:pPr>
        <w:spacing w:line="240" w:lineRule="auto"/>
        <w:jc w:val="center"/>
        <w:rPr>
          <w:rFonts w:ascii="Tahoma" w:hAnsi="Tahoma" w:cs="Tahoma"/>
          <w:b/>
          <w:sz w:val="28"/>
          <w:szCs w:val="28"/>
        </w:rPr>
      </w:pPr>
    </w:p>
    <w:p w:rsidR="004A39EF" w:rsidRDefault="004A39EF" w:rsidP="00B647A3">
      <w:pPr>
        <w:spacing w:line="240" w:lineRule="auto"/>
        <w:jc w:val="center"/>
        <w:rPr>
          <w:rFonts w:ascii="Tahoma" w:hAnsi="Tahoma" w:cs="Tahoma"/>
          <w:b/>
          <w:sz w:val="28"/>
          <w:szCs w:val="28"/>
        </w:rPr>
      </w:pPr>
    </w:p>
    <w:p w:rsidR="00580342" w:rsidRDefault="00580342" w:rsidP="00B647A3">
      <w:pPr>
        <w:spacing w:line="240" w:lineRule="auto"/>
        <w:jc w:val="center"/>
        <w:rPr>
          <w:rFonts w:ascii="Tahoma" w:hAnsi="Tahoma" w:cs="Tahoma"/>
          <w:b/>
          <w:sz w:val="28"/>
          <w:szCs w:val="28"/>
        </w:rPr>
      </w:pPr>
    </w:p>
    <w:p w:rsidR="00B647A3" w:rsidRDefault="00B647A3" w:rsidP="00BA18C7">
      <w:pPr>
        <w:pStyle w:val="Heading1"/>
      </w:pPr>
      <w:bookmarkStart w:id="3" w:name="_Toc110936138"/>
      <w:r>
        <w:lastRenderedPageBreak/>
        <w:t>DAFTAR TABEL</w:t>
      </w:r>
      <w:bookmarkEnd w:id="3"/>
    </w:p>
    <w:p w:rsidR="004A39EF" w:rsidRDefault="004A39EF" w:rsidP="00B647A3">
      <w:pPr>
        <w:spacing w:line="240" w:lineRule="auto"/>
        <w:jc w:val="center"/>
        <w:rPr>
          <w:rFonts w:ascii="Tahoma" w:hAnsi="Tahoma" w:cs="Tahoma"/>
          <w:b/>
          <w:sz w:val="28"/>
          <w:szCs w:val="28"/>
        </w:rPr>
      </w:pPr>
    </w:p>
    <w:p w:rsidR="006A1C1F" w:rsidRDefault="006A1C1F">
      <w:pPr>
        <w:pStyle w:val="TableofFigures"/>
        <w:tabs>
          <w:tab w:val="right" w:leader="dot" w:pos="7928"/>
        </w:tabs>
        <w:rPr>
          <w:rFonts w:eastAsiaTheme="minorEastAsia"/>
          <w:noProof/>
        </w:rPr>
      </w:pPr>
      <w:r>
        <w:rPr>
          <w:rFonts w:ascii="Tahoma" w:hAnsi="Tahoma" w:cs="Tahoma"/>
          <w:b/>
          <w:sz w:val="28"/>
          <w:szCs w:val="28"/>
        </w:rPr>
        <w:fldChar w:fldCharType="begin"/>
      </w:r>
      <w:r>
        <w:rPr>
          <w:rFonts w:ascii="Tahoma" w:hAnsi="Tahoma" w:cs="Tahoma"/>
          <w:b/>
          <w:sz w:val="28"/>
          <w:szCs w:val="28"/>
        </w:rPr>
        <w:instrText xml:space="preserve"> TOC \h \z \c "Tabel II." </w:instrText>
      </w:r>
      <w:r>
        <w:rPr>
          <w:rFonts w:ascii="Tahoma" w:hAnsi="Tahoma" w:cs="Tahoma"/>
          <w:b/>
          <w:sz w:val="28"/>
          <w:szCs w:val="28"/>
        </w:rPr>
        <w:fldChar w:fldCharType="separate"/>
      </w:r>
      <w:hyperlink w:anchor="_Toc110936453" w:history="1">
        <w:r w:rsidRPr="00BE3E49">
          <w:rPr>
            <w:rStyle w:val="Hyperlink"/>
            <w:rFonts w:ascii="Tahoma" w:hAnsi="Tahoma" w:cs="Tahoma"/>
            <w:noProof/>
          </w:rPr>
          <w:t>Tabel II. 1 Batas Administrasi Kabupaten Bulukumba</w:t>
        </w:r>
        <w:r>
          <w:rPr>
            <w:noProof/>
            <w:webHidden/>
          </w:rPr>
          <w:tab/>
        </w:r>
        <w:r>
          <w:rPr>
            <w:noProof/>
            <w:webHidden/>
          </w:rPr>
          <w:fldChar w:fldCharType="begin"/>
        </w:r>
        <w:r>
          <w:rPr>
            <w:noProof/>
            <w:webHidden/>
          </w:rPr>
          <w:instrText xml:space="preserve"> PAGEREF _Toc110936453 \h </w:instrText>
        </w:r>
        <w:r>
          <w:rPr>
            <w:noProof/>
            <w:webHidden/>
          </w:rPr>
        </w:r>
        <w:r>
          <w:rPr>
            <w:noProof/>
            <w:webHidden/>
          </w:rPr>
          <w:fldChar w:fldCharType="separate"/>
        </w:r>
        <w:r w:rsidR="00AB4FBC">
          <w:rPr>
            <w:noProof/>
            <w:webHidden/>
          </w:rPr>
          <w:t>11</w:t>
        </w:r>
        <w:r>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54" w:history="1">
        <w:r w:rsidR="006A1C1F" w:rsidRPr="00BE3E49">
          <w:rPr>
            <w:rStyle w:val="Hyperlink"/>
            <w:rFonts w:ascii="Tahoma" w:hAnsi="Tahoma" w:cs="Tahoma"/>
            <w:noProof/>
          </w:rPr>
          <w:t>Tabel II. 2 Jumlah kepadatan Penduduk Menurut Kecamatan Tahun 2021</w:t>
        </w:r>
        <w:r w:rsidR="006A1C1F">
          <w:rPr>
            <w:noProof/>
            <w:webHidden/>
          </w:rPr>
          <w:tab/>
        </w:r>
        <w:r w:rsidR="006A1C1F">
          <w:rPr>
            <w:noProof/>
            <w:webHidden/>
          </w:rPr>
          <w:fldChar w:fldCharType="begin"/>
        </w:r>
        <w:r w:rsidR="006A1C1F">
          <w:rPr>
            <w:noProof/>
            <w:webHidden/>
          </w:rPr>
          <w:instrText xml:space="preserve"> PAGEREF _Toc110936454 \h </w:instrText>
        </w:r>
        <w:r w:rsidR="006A1C1F">
          <w:rPr>
            <w:noProof/>
            <w:webHidden/>
          </w:rPr>
        </w:r>
        <w:r w:rsidR="006A1C1F">
          <w:rPr>
            <w:noProof/>
            <w:webHidden/>
          </w:rPr>
          <w:fldChar w:fldCharType="separate"/>
        </w:r>
        <w:r w:rsidR="00AB4FBC">
          <w:rPr>
            <w:noProof/>
            <w:webHidden/>
          </w:rPr>
          <w:t>11</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55" w:history="1">
        <w:r w:rsidR="006A1C1F" w:rsidRPr="00BE3E49">
          <w:rPr>
            <w:rStyle w:val="Hyperlink"/>
            <w:rFonts w:ascii="Tahoma" w:hAnsi="Tahoma" w:cs="Tahoma"/>
            <w:noProof/>
          </w:rPr>
          <w:t>Tabel II. 3 Karakteristik Kapal</w:t>
        </w:r>
        <w:r w:rsidR="006A1C1F">
          <w:rPr>
            <w:noProof/>
            <w:webHidden/>
          </w:rPr>
          <w:tab/>
        </w:r>
        <w:r w:rsidR="006A1C1F">
          <w:rPr>
            <w:noProof/>
            <w:webHidden/>
          </w:rPr>
          <w:fldChar w:fldCharType="begin"/>
        </w:r>
        <w:r w:rsidR="006A1C1F">
          <w:rPr>
            <w:noProof/>
            <w:webHidden/>
          </w:rPr>
          <w:instrText xml:space="preserve"> PAGEREF _Toc110936455 \h </w:instrText>
        </w:r>
        <w:r w:rsidR="006A1C1F">
          <w:rPr>
            <w:noProof/>
            <w:webHidden/>
          </w:rPr>
        </w:r>
        <w:r w:rsidR="006A1C1F">
          <w:rPr>
            <w:noProof/>
            <w:webHidden/>
          </w:rPr>
          <w:fldChar w:fldCharType="separate"/>
        </w:r>
        <w:r w:rsidR="00AB4FBC">
          <w:rPr>
            <w:noProof/>
            <w:webHidden/>
          </w:rPr>
          <w:t>17</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56" w:history="1">
        <w:r w:rsidR="006A1C1F" w:rsidRPr="00BE3E49">
          <w:rPr>
            <w:rStyle w:val="Hyperlink"/>
            <w:rFonts w:ascii="Tahoma" w:hAnsi="Tahoma" w:cs="Tahoma"/>
            <w:noProof/>
          </w:rPr>
          <w:t>Tabel II. 4 Fasilitas darat pelabuhan penyeberangan Bira</w:t>
        </w:r>
        <w:r w:rsidR="006A1C1F">
          <w:rPr>
            <w:noProof/>
            <w:webHidden/>
          </w:rPr>
          <w:tab/>
        </w:r>
        <w:r w:rsidR="006A1C1F">
          <w:rPr>
            <w:noProof/>
            <w:webHidden/>
          </w:rPr>
          <w:fldChar w:fldCharType="begin"/>
        </w:r>
        <w:r w:rsidR="006A1C1F">
          <w:rPr>
            <w:noProof/>
            <w:webHidden/>
          </w:rPr>
          <w:instrText xml:space="preserve"> PAGEREF _Toc110936456 \h </w:instrText>
        </w:r>
        <w:r w:rsidR="006A1C1F">
          <w:rPr>
            <w:noProof/>
            <w:webHidden/>
          </w:rPr>
        </w:r>
        <w:r w:rsidR="006A1C1F">
          <w:rPr>
            <w:noProof/>
            <w:webHidden/>
          </w:rPr>
          <w:fldChar w:fldCharType="separate"/>
        </w:r>
        <w:r w:rsidR="00AB4FBC">
          <w:rPr>
            <w:noProof/>
            <w:webHidden/>
          </w:rPr>
          <w:t>19</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57" w:history="1">
        <w:r w:rsidR="006A1C1F" w:rsidRPr="00BE3E49">
          <w:rPr>
            <w:rStyle w:val="Hyperlink"/>
            <w:rFonts w:ascii="Tahoma" w:hAnsi="Tahoma" w:cs="Tahoma"/>
            <w:noProof/>
          </w:rPr>
          <w:t>Tabel II. 5 Karakteristik Pelabuhan Penyeberangan Bira</w:t>
        </w:r>
        <w:r w:rsidR="006A1C1F">
          <w:rPr>
            <w:noProof/>
            <w:webHidden/>
          </w:rPr>
          <w:tab/>
        </w:r>
        <w:r w:rsidR="006A1C1F">
          <w:rPr>
            <w:noProof/>
            <w:webHidden/>
          </w:rPr>
          <w:fldChar w:fldCharType="begin"/>
        </w:r>
        <w:r w:rsidR="006A1C1F">
          <w:rPr>
            <w:noProof/>
            <w:webHidden/>
          </w:rPr>
          <w:instrText xml:space="preserve"> PAGEREF _Toc110936457 \h </w:instrText>
        </w:r>
        <w:r w:rsidR="006A1C1F">
          <w:rPr>
            <w:noProof/>
            <w:webHidden/>
          </w:rPr>
        </w:r>
        <w:r w:rsidR="006A1C1F">
          <w:rPr>
            <w:noProof/>
            <w:webHidden/>
          </w:rPr>
          <w:fldChar w:fldCharType="separate"/>
        </w:r>
        <w:r w:rsidR="00AB4FBC">
          <w:rPr>
            <w:noProof/>
            <w:webHidden/>
          </w:rPr>
          <w:t>21</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58" w:history="1">
        <w:r w:rsidR="006A1C1F" w:rsidRPr="00BE3E49">
          <w:rPr>
            <w:rStyle w:val="Hyperlink"/>
            <w:rFonts w:ascii="Tahoma" w:hAnsi="Tahoma" w:cs="Tahoma"/>
            <w:noProof/>
          </w:rPr>
          <w:t>Tabel II. 6 Data Jumlah Kendaraan Penjemput dan Pengantar</w:t>
        </w:r>
        <w:r w:rsidR="006A1C1F">
          <w:rPr>
            <w:noProof/>
            <w:webHidden/>
          </w:rPr>
          <w:tab/>
        </w:r>
        <w:r w:rsidR="006A1C1F">
          <w:rPr>
            <w:noProof/>
            <w:webHidden/>
          </w:rPr>
          <w:fldChar w:fldCharType="begin"/>
        </w:r>
        <w:r w:rsidR="006A1C1F">
          <w:rPr>
            <w:noProof/>
            <w:webHidden/>
          </w:rPr>
          <w:instrText xml:space="preserve"> PAGEREF _Toc110936458 \h </w:instrText>
        </w:r>
        <w:r w:rsidR="006A1C1F">
          <w:rPr>
            <w:noProof/>
            <w:webHidden/>
          </w:rPr>
        </w:r>
        <w:r w:rsidR="006A1C1F">
          <w:rPr>
            <w:noProof/>
            <w:webHidden/>
          </w:rPr>
          <w:fldChar w:fldCharType="separate"/>
        </w:r>
        <w:r w:rsidR="00AB4FBC">
          <w:rPr>
            <w:noProof/>
            <w:webHidden/>
          </w:rPr>
          <w:t>25</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59" w:history="1">
        <w:r w:rsidR="006A1C1F" w:rsidRPr="00BE3E49">
          <w:rPr>
            <w:rStyle w:val="Hyperlink"/>
            <w:rFonts w:ascii="Tahoma" w:hAnsi="Tahoma" w:cs="Tahoma"/>
            <w:noProof/>
          </w:rPr>
          <w:t>Tabel II. 7 Jadwal pemberangkan Kapal</w:t>
        </w:r>
        <w:r w:rsidR="006A1C1F">
          <w:rPr>
            <w:noProof/>
            <w:webHidden/>
          </w:rPr>
          <w:tab/>
        </w:r>
        <w:r w:rsidR="006A1C1F">
          <w:rPr>
            <w:noProof/>
            <w:webHidden/>
          </w:rPr>
          <w:fldChar w:fldCharType="begin"/>
        </w:r>
        <w:r w:rsidR="006A1C1F">
          <w:rPr>
            <w:noProof/>
            <w:webHidden/>
          </w:rPr>
          <w:instrText xml:space="preserve"> PAGEREF _Toc110936459 \h </w:instrText>
        </w:r>
        <w:r w:rsidR="006A1C1F">
          <w:rPr>
            <w:noProof/>
            <w:webHidden/>
          </w:rPr>
        </w:r>
        <w:r w:rsidR="006A1C1F">
          <w:rPr>
            <w:noProof/>
            <w:webHidden/>
          </w:rPr>
          <w:fldChar w:fldCharType="separate"/>
        </w:r>
        <w:r w:rsidR="00AB4FBC">
          <w:rPr>
            <w:noProof/>
            <w:webHidden/>
          </w:rPr>
          <w:t>33</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60" w:history="1">
        <w:r w:rsidR="006A1C1F" w:rsidRPr="00BE3E49">
          <w:rPr>
            <w:rStyle w:val="Hyperlink"/>
            <w:rFonts w:ascii="Tahoma" w:hAnsi="Tahoma" w:cs="Tahoma"/>
            <w:noProof/>
          </w:rPr>
          <w:t>Tabel II. 8 Tarif Kendaraan dan Penumpang</w:t>
        </w:r>
        <w:r w:rsidR="006A1C1F">
          <w:rPr>
            <w:noProof/>
            <w:webHidden/>
          </w:rPr>
          <w:tab/>
        </w:r>
        <w:r w:rsidR="006A1C1F">
          <w:rPr>
            <w:noProof/>
            <w:webHidden/>
          </w:rPr>
          <w:fldChar w:fldCharType="begin"/>
        </w:r>
        <w:r w:rsidR="006A1C1F">
          <w:rPr>
            <w:noProof/>
            <w:webHidden/>
          </w:rPr>
          <w:instrText xml:space="preserve"> PAGEREF _Toc110936460 \h </w:instrText>
        </w:r>
        <w:r w:rsidR="006A1C1F">
          <w:rPr>
            <w:noProof/>
            <w:webHidden/>
          </w:rPr>
        </w:r>
        <w:r w:rsidR="006A1C1F">
          <w:rPr>
            <w:noProof/>
            <w:webHidden/>
          </w:rPr>
          <w:fldChar w:fldCharType="separate"/>
        </w:r>
        <w:r w:rsidR="00AB4FBC">
          <w:rPr>
            <w:noProof/>
            <w:webHidden/>
          </w:rPr>
          <w:t>40</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61" w:history="1">
        <w:r w:rsidR="006A1C1F" w:rsidRPr="00BE3E49">
          <w:rPr>
            <w:rStyle w:val="Hyperlink"/>
            <w:rFonts w:ascii="Tahoma" w:hAnsi="Tahoma" w:cs="Tahoma"/>
            <w:noProof/>
          </w:rPr>
          <w:t>Tabel II. 9 Golongan Kendaraan pada pelabuhan</w:t>
        </w:r>
        <w:r w:rsidR="006A1C1F">
          <w:rPr>
            <w:noProof/>
            <w:webHidden/>
          </w:rPr>
          <w:tab/>
        </w:r>
        <w:r w:rsidR="006A1C1F">
          <w:rPr>
            <w:noProof/>
            <w:webHidden/>
          </w:rPr>
          <w:fldChar w:fldCharType="begin"/>
        </w:r>
        <w:r w:rsidR="006A1C1F">
          <w:rPr>
            <w:noProof/>
            <w:webHidden/>
          </w:rPr>
          <w:instrText xml:space="preserve"> PAGEREF _Toc110936461 \h </w:instrText>
        </w:r>
        <w:r w:rsidR="006A1C1F">
          <w:rPr>
            <w:noProof/>
            <w:webHidden/>
          </w:rPr>
        </w:r>
        <w:r w:rsidR="006A1C1F">
          <w:rPr>
            <w:noProof/>
            <w:webHidden/>
          </w:rPr>
          <w:fldChar w:fldCharType="separate"/>
        </w:r>
        <w:r w:rsidR="00AB4FBC">
          <w:rPr>
            <w:noProof/>
            <w:webHidden/>
          </w:rPr>
          <w:t>41</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62" w:history="1">
        <w:r w:rsidR="006A1C1F" w:rsidRPr="00BE3E49">
          <w:rPr>
            <w:rStyle w:val="Hyperlink"/>
            <w:rFonts w:ascii="Tahoma" w:hAnsi="Tahoma" w:cs="Tahoma"/>
            <w:noProof/>
          </w:rPr>
          <w:t>Tabel II. 10 Besaran Satuan Unit Produksi Masing-masing Kendaraan</w:t>
        </w:r>
        <w:r w:rsidR="006A1C1F">
          <w:rPr>
            <w:noProof/>
            <w:webHidden/>
          </w:rPr>
          <w:tab/>
        </w:r>
        <w:r w:rsidR="006A1C1F">
          <w:rPr>
            <w:noProof/>
            <w:webHidden/>
          </w:rPr>
          <w:fldChar w:fldCharType="begin"/>
        </w:r>
        <w:r w:rsidR="006A1C1F">
          <w:rPr>
            <w:noProof/>
            <w:webHidden/>
          </w:rPr>
          <w:instrText xml:space="preserve"> PAGEREF _Toc110936462 \h </w:instrText>
        </w:r>
        <w:r w:rsidR="006A1C1F">
          <w:rPr>
            <w:noProof/>
            <w:webHidden/>
          </w:rPr>
        </w:r>
        <w:r w:rsidR="006A1C1F">
          <w:rPr>
            <w:noProof/>
            <w:webHidden/>
          </w:rPr>
          <w:fldChar w:fldCharType="separate"/>
        </w:r>
        <w:r w:rsidR="00AB4FBC">
          <w:rPr>
            <w:noProof/>
            <w:webHidden/>
          </w:rPr>
          <w:t>42</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6463" w:history="1">
        <w:r w:rsidR="006A1C1F" w:rsidRPr="00BE3E49">
          <w:rPr>
            <w:rStyle w:val="Hyperlink"/>
            <w:rFonts w:ascii="Tahoma" w:hAnsi="Tahoma" w:cs="Tahoma"/>
            <w:noProof/>
          </w:rPr>
          <w:t>Tabel II. 11 Produktivitas Penumpang dan Kendaraan 5 Tahun Terakhir</w:t>
        </w:r>
        <w:r w:rsidR="006A1C1F">
          <w:rPr>
            <w:noProof/>
            <w:webHidden/>
          </w:rPr>
          <w:tab/>
        </w:r>
        <w:r w:rsidR="006A1C1F">
          <w:rPr>
            <w:noProof/>
            <w:webHidden/>
          </w:rPr>
          <w:fldChar w:fldCharType="begin"/>
        </w:r>
        <w:r w:rsidR="006A1C1F">
          <w:rPr>
            <w:noProof/>
            <w:webHidden/>
          </w:rPr>
          <w:instrText xml:space="preserve"> PAGEREF _Toc110936463 \h </w:instrText>
        </w:r>
        <w:r w:rsidR="006A1C1F">
          <w:rPr>
            <w:noProof/>
            <w:webHidden/>
          </w:rPr>
        </w:r>
        <w:r w:rsidR="006A1C1F">
          <w:rPr>
            <w:noProof/>
            <w:webHidden/>
          </w:rPr>
          <w:fldChar w:fldCharType="separate"/>
        </w:r>
        <w:r w:rsidR="00AB4FBC">
          <w:rPr>
            <w:noProof/>
            <w:webHidden/>
          </w:rPr>
          <w:t>43</w:t>
        </w:r>
        <w:r w:rsidR="006A1C1F">
          <w:rPr>
            <w:noProof/>
            <w:webHidden/>
          </w:rPr>
          <w:fldChar w:fldCharType="end"/>
        </w:r>
      </w:hyperlink>
    </w:p>
    <w:p w:rsidR="006A1C1F" w:rsidRDefault="0041166E" w:rsidP="008B7FF5">
      <w:pPr>
        <w:pStyle w:val="TableofFigures"/>
        <w:tabs>
          <w:tab w:val="right" w:leader="dot" w:pos="7928"/>
        </w:tabs>
        <w:rPr>
          <w:noProof/>
        </w:rPr>
      </w:pPr>
      <w:hyperlink w:anchor="_Toc110936464" w:history="1">
        <w:r w:rsidR="006A1C1F" w:rsidRPr="00BE3E49">
          <w:rPr>
            <w:rStyle w:val="Hyperlink"/>
            <w:rFonts w:ascii="Tahoma" w:hAnsi="Tahoma" w:cs="Tahoma"/>
            <w:noProof/>
          </w:rPr>
          <w:t>Tabel II. 12 Produktivitas Harian Penumpang dan kendaraan Bulan Oktober 2021</w:t>
        </w:r>
        <w:r w:rsidR="006A1C1F">
          <w:rPr>
            <w:noProof/>
            <w:webHidden/>
          </w:rPr>
          <w:tab/>
        </w:r>
        <w:r w:rsidR="006A1C1F">
          <w:rPr>
            <w:noProof/>
            <w:webHidden/>
          </w:rPr>
          <w:fldChar w:fldCharType="begin"/>
        </w:r>
        <w:r w:rsidR="006A1C1F">
          <w:rPr>
            <w:noProof/>
            <w:webHidden/>
          </w:rPr>
          <w:instrText xml:space="preserve"> PAGEREF _Toc110936464 \h </w:instrText>
        </w:r>
        <w:r w:rsidR="006A1C1F">
          <w:rPr>
            <w:noProof/>
            <w:webHidden/>
          </w:rPr>
        </w:r>
        <w:r w:rsidR="006A1C1F">
          <w:rPr>
            <w:noProof/>
            <w:webHidden/>
          </w:rPr>
          <w:fldChar w:fldCharType="separate"/>
        </w:r>
        <w:r w:rsidR="00AB4FBC">
          <w:rPr>
            <w:noProof/>
            <w:webHidden/>
          </w:rPr>
          <w:t>44</w:t>
        </w:r>
        <w:r w:rsidR="006A1C1F">
          <w:rPr>
            <w:noProof/>
            <w:webHidden/>
          </w:rPr>
          <w:fldChar w:fldCharType="end"/>
        </w:r>
      </w:hyperlink>
      <w:r w:rsidR="006A1C1F">
        <w:rPr>
          <w:rFonts w:ascii="Tahoma" w:hAnsi="Tahoma" w:cs="Tahoma"/>
          <w:b/>
          <w:sz w:val="28"/>
          <w:szCs w:val="28"/>
        </w:rPr>
        <w:fldChar w:fldCharType="end"/>
      </w:r>
      <w:r w:rsidR="006A1C1F">
        <w:rPr>
          <w:rFonts w:ascii="Tahoma" w:hAnsi="Tahoma" w:cs="Tahoma"/>
          <w:b/>
          <w:sz w:val="28"/>
          <w:szCs w:val="28"/>
        </w:rPr>
        <w:fldChar w:fldCharType="begin"/>
      </w:r>
      <w:r w:rsidR="006A1C1F">
        <w:rPr>
          <w:rFonts w:ascii="Tahoma" w:hAnsi="Tahoma" w:cs="Tahoma"/>
          <w:b/>
          <w:sz w:val="28"/>
          <w:szCs w:val="28"/>
        </w:rPr>
        <w:instrText xml:space="preserve"> TOC \h \z \c "Tabel III." </w:instrText>
      </w:r>
      <w:r w:rsidR="006A1C1F">
        <w:rPr>
          <w:rFonts w:ascii="Tahoma" w:hAnsi="Tahoma" w:cs="Tahoma"/>
          <w:b/>
          <w:sz w:val="28"/>
          <w:szCs w:val="28"/>
        </w:rPr>
        <w:fldChar w:fldCharType="separate"/>
      </w:r>
    </w:p>
    <w:p w:rsidR="006A1C1F" w:rsidRDefault="0041166E" w:rsidP="008B7FF5">
      <w:pPr>
        <w:pStyle w:val="TableofFigures"/>
        <w:tabs>
          <w:tab w:val="right" w:leader="dot" w:pos="7928"/>
        </w:tabs>
        <w:rPr>
          <w:noProof/>
        </w:rPr>
      </w:pPr>
      <w:hyperlink w:anchor="_Toc110936465" w:history="1">
        <w:r w:rsidR="006A1C1F" w:rsidRPr="00087920">
          <w:rPr>
            <w:rStyle w:val="Hyperlink"/>
            <w:rFonts w:ascii="Tahoma" w:hAnsi="Tahoma" w:cs="Tahoma"/>
            <w:noProof/>
          </w:rPr>
          <w:t>Tabel III. 1 Standar Pelayanan Penumpang Angkutan Penyeberangan</w:t>
        </w:r>
        <w:r w:rsidR="006A1C1F">
          <w:rPr>
            <w:noProof/>
            <w:webHidden/>
          </w:rPr>
          <w:tab/>
        </w:r>
        <w:r w:rsidR="006A1C1F">
          <w:rPr>
            <w:noProof/>
            <w:webHidden/>
          </w:rPr>
          <w:fldChar w:fldCharType="begin"/>
        </w:r>
        <w:r w:rsidR="006A1C1F">
          <w:rPr>
            <w:noProof/>
            <w:webHidden/>
          </w:rPr>
          <w:instrText xml:space="preserve"> PAGEREF _Toc110936465 \h </w:instrText>
        </w:r>
        <w:r w:rsidR="006A1C1F">
          <w:rPr>
            <w:noProof/>
            <w:webHidden/>
          </w:rPr>
        </w:r>
        <w:r w:rsidR="006A1C1F">
          <w:rPr>
            <w:noProof/>
            <w:webHidden/>
          </w:rPr>
          <w:fldChar w:fldCharType="separate"/>
        </w:r>
        <w:r w:rsidR="00AB4FBC">
          <w:rPr>
            <w:noProof/>
            <w:webHidden/>
          </w:rPr>
          <w:t>58</w:t>
        </w:r>
        <w:r w:rsidR="006A1C1F">
          <w:rPr>
            <w:noProof/>
            <w:webHidden/>
          </w:rPr>
          <w:fldChar w:fldCharType="end"/>
        </w:r>
      </w:hyperlink>
      <w:r w:rsidR="006A1C1F">
        <w:rPr>
          <w:rFonts w:ascii="Tahoma" w:hAnsi="Tahoma" w:cs="Tahoma"/>
          <w:b/>
          <w:sz w:val="28"/>
          <w:szCs w:val="28"/>
        </w:rPr>
        <w:fldChar w:fldCharType="end"/>
      </w:r>
      <w:r w:rsidR="006A1C1F">
        <w:rPr>
          <w:rFonts w:ascii="Tahoma" w:hAnsi="Tahoma" w:cs="Tahoma"/>
          <w:b/>
          <w:sz w:val="28"/>
          <w:szCs w:val="28"/>
        </w:rPr>
        <w:fldChar w:fldCharType="begin"/>
      </w:r>
      <w:r w:rsidR="006A1C1F">
        <w:rPr>
          <w:rFonts w:ascii="Tahoma" w:hAnsi="Tahoma" w:cs="Tahoma"/>
          <w:b/>
          <w:sz w:val="28"/>
          <w:szCs w:val="28"/>
        </w:rPr>
        <w:instrText xml:space="preserve"> TOC \h \z \c "Tabel IV." </w:instrText>
      </w:r>
      <w:r w:rsidR="006A1C1F">
        <w:rPr>
          <w:rFonts w:ascii="Tahoma" w:hAnsi="Tahoma" w:cs="Tahoma"/>
          <w:b/>
          <w:sz w:val="28"/>
          <w:szCs w:val="28"/>
        </w:rPr>
        <w:fldChar w:fldCharType="separate"/>
      </w:r>
    </w:p>
    <w:p w:rsidR="006A1C1F" w:rsidRDefault="0041166E">
      <w:pPr>
        <w:pStyle w:val="TableofFigures"/>
        <w:tabs>
          <w:tab w:val="right" w:leader="dot" w:pos="7928"/>
        </w:tabs>
        <w:rPr>
          <w:rFonts w:eastAsiaTheme="minorEastAsia"/>
          <w:noProof/>
        </w:rPr>
      </w:pPr>
      <w:hyperlink w:anchor="_Toc110937034" w:history="1">
        <w:r w:rsidR="006A1C1F" w:rsidRPr="00127190">
          <w:rPr>
            <w:rStyle w:val="Hyperlink"/>
            <w:rFonts w:ascii="Tahoma" w:hAnsi="Tahoma" w:cs="Tahoma"/>
            <w:noProof/>
          </w:rPr>
          <w:t>Tabel IV. 1 Penentuan Satuan Ruang Parkir</w:t>
        </w:r>
        <w:r w:rsidR="006A1C1F">
          <w:rPr>
            <w:noProof/>
            <w:webHidden/>
          </w:rPr>
          <w:tab/>
        </w:r>
        <w:r w:rsidR="006A1C1F">
          <w:rPr>
            <w:noProof/>
            <w:webHidden/>
          </w:rPr>
          <w:fldChar w:fldCharType="begin"/>
        </w:r>
        <w:r w:rsidR="006A1C1F">
          <w:rPr>
            <w:noProof/>
            <w:webHidden/>
          </w:rPr>
          <w:instrText xml:space="preserve"> PAGEREF _Toc110937034 \h </w:instrText>
        </w:r>
        <w:r w:rsidR="006A1C1F">
          <w:rPr>
            <w:noProof/>
            <w:webHidden/>
          </w:rPr>
        </w:r>
        <w:r w:rsidR="006A1C1F">
          <w:rPr>
            <w:noProof/>
            <w:webHidden/>
          </w:rPr>
          <w:fldChar w:fldCharType="separate"/>
        </w:r>
        <w:r w:rsidR="00AB4FBC">
          <w:rPr>
            <w:noProof/>
            <w:webHidden/>
          </w:rPr>
          <w:t>77</w:t>
        </w:r>
        <w:r w:rsidR="006A1C1F">
          <w:rPr>
            <w:noProof/>
            <w:webHidden/>
          </w:rPr>
          <w:fldChar w:fldCharType="end"/>
        </w:r>
      </w:hyperlink>
    </w:p>
    <w:p w:rsidR="006A1C1F" w:rsidRDefault="0041166E">
      <w:pPr>
        <w:pStyle w:val="TableofFigures"/>
        <w:tabs>
          <w:tab w:val="right" w:leader="dot" w:pos="7928"/>
        </w:tabs>
        <w:rPr>
          <w:rFonts w:eastAsiaTheme="minorEastAsia"/>
          <w:noProof/>
        </w:rPr>
      </w:pPr>
      <w:hyperlink w:anchor="_Toc110937035" w:history="1">
        <w:r w:rsidR="006A1C1F" w:rsidRPr="00127190">
          <w:rPr>
            <w:rStyle w:val="Hyperlink"/>
            <w:rFonts w:ascii="Tahoma" w:hAnsi="Tahoma" w:cs="Tahoma"/>
            <w:noProof/>
          </w:rPr>
          <w:t>Tabel IV. 2 Skala Penilaian Tingkat Kepentingan dan Kinerja</w:t>
        </w:r>
        <w:r w:rsidR="006A1C1F">
          <w:rPr>
            <w:noProof/>
            <w:webHidden/>
          </w:rPr>
          <w:tab/>
        </w:r>
        <w:r w:rsidR="006A1C1F">
          <w:rPr>
            <w:noProof/>
            <w:webHidden/>
          </w:rPr>
          <w:fldChar w:fldCharType="begin"/>
        </w:r>
        <w:r w:rsidR="006A1C1F">
          <w:rPr>
            <w:noProof/>
            <w:webHidden/>
          </w:rPr>
          <w:instrText xml:space="preserve"> PAGEREF _Toc110937035 \h </w:instrText>
        </w:r>
        <w:r w:rsidR="006A1C1F">
          <w:rPr>
            <w:noProof/>
            <w:webHidden/>
          </w:rPr>
        </w:r>
        <w:r w:rsidR="006A1C1F">
          <w:rPr>
            <w:noProof/>
            <w:webHidden/>
          </w:rPr>
          <w:fldChar w:fldCharType="separate"/>
        </w:r>
        <w:r w:rsidR="00AB4FBC">
          <w:rPr>
            <w:noProof/>
            <w:webHidden/>
          </w:rPr>
          <w:t>77</w:t>
        </w:r>
        <w:r w:rsidR="006A1C1F">
          <w:rPr>
            <w:noProof/>
            <w:webHidden/>
          </w:rPr>
          <w:fldChar w:fldCharType="end"/>
        </w:r>
      </w:hyperlink>
    </w:p>
    <w:p w:rsidR="00B647A3" w:rsidRDefault="0041166E" w:rsidP="008B7FF5">
      <w:pPr>
        <w:pStyle w:val="TableofFigures"/>
        <w:tabs>
          <w:tab w:val="right" w:leader="dot" w:pos="7928"/>
        </w:tabs>
        <w:rPr>
          <w:rFonts w:ascii="Tahoma" w:hAnsi="Tahoma" w:cs="Tahoma"/>
          <w:b/>
          <w:sz w:val="28"/>
          <w:szCs w:val="28"/>
        </w:rPr>
      </w:pPr>
      <w:hyperlink w:anchor="_Toc110937036" w:history="1">
        <w:r w:rsidR="006A1C1F" w:rsidRPr="00127190">
          <w:rPr>
            <w:rStyle w:val="Hyperlink"/>
            <w:rFonts w:ascii="Tahoma" w:hAnsi="Tahoma" w:cs="Tahoma"/>
            <w:noProof/>
          </w:rPr>
          <w:t>Tabel IV. 3 Jadwal Penelitian</w:t>
        </w:r>
        <w:r w:rsidR="006A1C1F">
          <w:rPr>
            <w:noProof/>
            <w:webHidden/>
          </w:rPr>
          <w:tab/>
        </w:r>
        <w:r w:rsidR="006A1C1F">
          <w:rPr>
            <w:noProof/>
            <w:webHidden/>
          </w:rPr>
          <w:fldChar w:fldCharType="begin"/>
        </w:r>
        <w:r w:rsidR="006A1C1F">
          <w:rPr>
            <w:noProof/>
            <w:webHidden/>
          </w:rPr>
          <w:instrText xml:space="preserve"> PAGEREF _Toc110937036 \h </w:instrText>
        </w:r>
        <w:r w:rsidR="006A1C1F">
          <w:rPr>
            <w:noProof/>
            <w:webHidden/>
          </w:rPr>
        </w:r>
        <w:r w:rsidR="006A1C1F">
          <w:rPr>
            <w:noProof/>
            <w:webHidden/>
          </w:rPr>
          <w:fldChar w:fldCharType="separate"/>
        </w:r>
        <w:r w:rsidR="00AB4FBC">
          <w:rPr>
            <w:noProof/>
            <w:webHidden/>
          </w:rPr>
          <w:t>84</w:t>
        </w:r>
        <w:r w:rsidR="006A1C1F">
          <w:rPr>
            <w:noProof/>
            <w:webHidden/>
          </w:rPr>
          <w:fldChar w:fldCharType="end"/>
        </w:r>
      </w:hyperlink>
      <w:r w:rsidR="006A1C1F">
        <w:rPr>
          <w:rFonts w:ascii="Tahoma" w:hAnsi="Tahoma" w:cs="Tahoma"/>
          <w:b/>
          <w:sz w:val="28"/>
          <w:szCs w:val="28"/>
        </w:rPr>
        <w:fldChar w:fldCharType="end"/>
      </w:r>
    </w:p>
    <w:p w:rsidR="00C41614" w:rsidRPr="00CE7790" w:rsidRDefault="00C41614">
      <w:pPr>
        <w:pStyle w:val="TableofFigures"/>
        <w:tabs>
          <w:tab w:val="right" w:leader="dot" w:pos="7928"/>
        </w:tabs>
        <w:rPr>
          <w:rFonts w:ascii="Tahoma" w:eastAsiaTheme="minorEastAsia" w:hAnsi="Tahoma" w:cs="Tahoma"/>
          <w:noProof/>
        </w:rPr>
      </w:pPr>
      <w:r>
        <w:rPr>
          <w:rFonts w:ascii="Tahoma" w:hAnsi="Tahoma" w:cs="Tahoma"/>
          <w:b/>
          <w:sz w:val="28"/>
          <w:szCs w:val="28"/>
        </w:rPr>
        <w:fldChar w:fldCharType="begin"/>
      </w:r>
      <w:r>
        <w:rPr>
          <w:rFonts w:ascii="Tahoma" w:hAnsi="Tahoma" w:cs="Tahoma"/>
          <w:b/>
          <w:sz w:val="28"/>
          <w:szCs w:val="28"/>
        </w:rPr>
        <w:instrText xml:space="preserve"> TOC \h \z \c "Tabel V." </w:instrText>
      </w:r>
      <w:r>
        <w:rPr>
          <w:rFonts w:ascii="Tahoma" w:hAnsi="Tahoma" w:cs="Tahoma"/>
          <w:b/>
          <w:sz w:val="28"/>
          <w:szCs w:val="28"/>
        </w:rPr>
        <w:fldChar w:fldCharType="separate"/>
      </w:r>
      <w:hyperlink w:anchor="_Toc111070911" w:history="1">
        <w:r w:rsidRPr="00CE7790">
          <w:rPr>
            <w:rStyle w:val="Hyperlink"/>
            <w:rFonts w:ascii="Tahoma" w:hAnsi="Tahoma" w:cs="Tahoma"/>
            <w:noProof/>
          </w:rPr>
          <w:t>Tabel V. 1 Jumlah Produktivitas Pada Tahun 2021</w:t>
        </w:r>
        <w:r w:rsidRPr="00CE7790">
          <w:rPr>
            <w:rFonts w:ascii="Tahoma" w:hAnsi="Tahoma" w:cs="Tahoma"/>
            <w:noProof/>
            <w:webHidden/>
          </w:rPr>
          <w:tab/>
        </w:r>
        <w:r w:rsidRPr="00CE7790">
          <w:rPr>
            <w:rFonts w:ascii="Tahoma" w:hAnsi="Tahoma" w:cs="Tahoma"/>
            <w:noProof/>
            <w:webHidden/>
          </w:rPr>
          <w:fldChar w:fldCharType="begin"/>
        </w:r>
        <w:r w:rsidRPr="00CE7790">
          <w:rPr>
            <w:rFonts w:ascii="Tahoma" w:hAnsi="Tahoma" w:cs="Tahoma"/>
            <w:noProof/>
            <w:webHidden/>
          </w:rPr>
          <w:instrText xml:space="preserve"> PAGEREF _Toc111070911 \h </w:instrText>
        </w:r>
        <w:r w:rsidRPr="00CE7790">
          <w:rPr>
            <w:rFonts w:ascii="Tahoma" w:hAnsi="Tahoma" w:cs="Tahoma"/>
            <w:noProof/>
            <w:webHidden/>
          </w:rPr>
        </w:r>
        <w:r w:rsidRPr="00CE7790">
          <w:rPr>
            <w:rFonts w:ascii="Tahoma" w:hAnsi="Tahoma" w:cs="Tahoma"/>
            <w:noProof/>
            <w:webHidden/>
          </w:rPr>
          <w:fldChar w:fldCharType="separate"/>
        </w:r>
        <w:r w:rsidR="00AB4FBC">
          <w:rPr>
            <w:rFonts w:ascii="Tahoma" w:hAnsi="Tahoma" w:cs="Tahoma"/>
            <w:noProof/>
            <w:webHidden/>
          </w:rPr>
          <w:t>85</w:t>
        </w:r>
        <w:r w:rsidRPr="00CE7790">
          <w:rPr>
            <w:rFonts w:ascii="Tahoma" w:hAnsi="Tahoma" w:cs="Tahoma"/>
            <w:noProof/>
            <w:webHidden/>
          </w:rPr>
          <w:fldChar w:fldCharType="end"/>
        </w:r>
      </w:hyperlink>
    </w:p>
    <w:p w:rsidR="00C41614" w:rsidRPr="00CE7790" w:rsidRDefault="0041166E">
      <w:pPr>
        <w:pStyle w:val="TableofFigures"/>
        <w:tabs>
          <w:tab w:val="right" w:leader="dot" w:pos="7928"/>
        </w:tabs>
        <w:rPr>
          <w:rFonts w:ascii="Tahoma" w:eastAsiaTheme="minorEastAsia" w:hAnsi="Tahoma" w:cs="Tahoma"/>
          <w:noProof/>
        </w:rPr>
      </w:pPr>
      <w:hyperlink w:anchor="_Toc111070912" w:history="1">
        <w:r w:rsidR="00C41614" w:rsidRPr="00CE7790">
          <w:rPr>
            <w:rStyle w:val="Hyperlink"/>
            <w:rFonts w:ascii="Tahoma" w:hAnsi="Tahoma" w:cs="Tahoma"/>
            <w:noProof/>
          </w:rPr>
          <w:t>Tabel V. 2 produktivitas Tahun 2017-2021</w:t>
        </w:r>
        <w:r w:rsidR="00C41614" w:rsidRPr="00CE7790">
          <w:rPr>
            <w:rFonts w:ascii="Tahoma" w:hAnsi="Tahoma" w:cs="Tahoma"/>
            <w:noProof/>
            <w:webHidden/>
          </w:rPr>
          <w:tab/>
        </w:r>
        <w:r w:rsidR="00C41614" w:rsidRPr="00CE7790">
          <w:rPr>
            <w:rFonts w:ascii="Tahoma" w:hAnsi="Tahoma" w:cs="Tahoma"/>
            <w:noProof/>
            <w:webHidden/>
          </w:rPr>
          <w:fldChar w:fldCharType="begin"/>
        </w:r>
        <w:r w:rsidR="00C41614" w:rsidRPr="00CE7790">
          <w:rPr>
            <w:rFonts w:ascii="Tahoma" w:hAnsi="Tahoma" w:cs="Tahoma"/>
            <w:noProof/>
            <w:webHidden/>
          </w:rPr>
          <w:instrText xml:space="preserve"> PAGEREF _Toc111070912 \h </w:instrText>
        </w:r>
        <w:r w:rsidR="00C41614" w:rsidRPr="00CE7790">
          <w:rPr>
            <w:rFonts w:ascii="Tahoma" w:hAnsi="Tahoma" w:cs="Tahoma"/>
            <w:noProof/>
            <w:webHidden/>
          </w:rPr>
        </w:r>
        <w:r w:rsidR="00C41614" w:rsidRPr="00CE7790">
          <w:rPr>
            <w:rFonts w:ascii="Tahoma" w:hAnsi="Tahoma" w:cs="Tahoma"/>
            <w:noProof/>
            <w:webHidden/>
          </w:rPr>
          <w:fldChar w:fldCharType="separate"/>
        </w:r>
        <w:r w:rsidR="00AB4FBC">
          <w:rPr>
            <w:rFonts w:ascii="Tahoma" w:hAnsi="Tahoma" w:cs="Tahoma"/>
            <w:noProof/>
            <w:webHidden/>
          </w:rPr>
          <w:t>87</w:t>
        </w:r>
        <w:r w:rsidR="00C41614" w:rsidRPr="00CE7790">
          <w:rPr>
            <w:rFonts w:ascii="Tahoma" w:hAnsi="Tahoma" w:cs="Tahoma"/>
            <w:noProof/>
            <w:webHidden/>
          </w:rPr>
          <w:fldChar w:fldCharType="end"/>
        </w:r>
      </w:hyperlink>
    </w:p>
    <w:p w:rsidR="00C41614" w:rsidRPr="00CE7790" w:rsidRDefault="0041166E">
      <w:pPr>
        <w:pStyle w:val="TableofFigures"/>
        <w:tabs>
          <w:tab w:val="right" w:leader="dot" w:pos="7928"/>
        </w:tabs>
        <w:rPr>
          <w:rFonts w:ascii="Tahoma" w:eastAsiaTheme="minorEastAsia" w:hAnsi="Tahoma" w:cs="Tahoma"/>
          <w:noProof/>
        </w:rPr>
      </w:pPr>
      <w:hyperlink w:anchor="_Toc111070913" w:history="1">
        <w:r w:rsidR="00C41614" w:rsidRPr="00CE7790">
          <w:rPr>
            <w:rStyle w:val="Hyperlink"/>
            <w:rFonts w:ascii="Tahoma" w:hAnsi="Tahoma" w:cs="Tahoma"/>
            <w:noProof/>
          </w:rPr>
          <w:t>Tabel V. 3 Persamaan Model Penumpang Dan Kendaraan</w:t>
        </w:r>
        <w:r w:rsidR="00C41614" w:rsidRPr="00CE7790">
          <w:rPr>
            <w:rFonts w:ascii="Tahoma" w:hAnsi="Tahoma" w:cs="Tahoma"/>
            <w:noProof/>
            <w:webHidden/>
          </w:rPr>
          <w:tab/>
        </w:r>
        <w:r w:rsidR="00C41614" w:rsidRPr="00CE7790">
          <w:rPr>
            <w:rFonts w:ascii="Tahoma" w:hAnsi="Tahoma" w:cs="Tahoma"/>
            <w:noProof/>
            <w:webHidden/>
          </w:rPr>
          <w:fldChar w:fldCharType="begin"/>
        </w:r>
        <w:r w:rsidR="00C41614" w:rsidRPr="00CE7790">
          <w:rPr>
            <w:rFonts w:ascii="Tahoma" w:hAnsi="Tahoma" w:cs="Tahoma"/>
            <w:noProof/>
            <w:webHidden/>
          </w:rPr>
          <w:instrText xml:space="preserve"> PAGEREF _Toc111070913 \h </w:instrText>
        </w:r>
        <w:r w:rsidR="00C41614" w:rsidRPr="00CE7790">
          <w:rPr>
            <w:rFonts w:ascii="Tahoma" w:hAnsi="Tahoma" w:cs="Tahoma"/>
            <w:noProof/>
            <w:webHidden/>
          </w:rPr>
        </w:r>
        <w:r w:rsidR="00C41614" w:rsidRPr="00CE7790">
          <w:rPr>
            <w:rFonts w:ascii="Tahoma" w:hAnsi="Tahoma" w:cs="Tahoma"/>
            <w:noProof/>
            <w:webHidden/>
          </w:rPr>
          <w:fldChar w:fldCharType="separate"/>
        </w:r>
        <w:r w:rsidR="00AB4FBC">
          <w:rPr>
            <w:rFonts w:ascii="Tahoma" w:hAnsi="Tahoma" w:cs="Tahoma"/>
            <w:noProof/>
            <w:webHidden/>
          </w:rPr>
          <w:t>89</w:t>
        </w:r>
        <w:r w:rsidR="00C41614" w:rsidRPr="00CE7790">
          <w:rPr>
            <w:rFonts w:ascii="Tahoma" w:hAnsi="Tahoma" w:cs="Tahoma"/>
            <w:noProof/>
            <w:webHidden/>
          </w:rPr>
          <w:fldChar w:fldCharType="end"/>
        </w:r>
      </w:hyperlink>
    </w:p>
    <w:p w:rsidR="00C41614" w:rsidRPr="00CE7790" w:rsidRDefault="0041166E">
      <w:pPr>
        <w:pStyle w:val="TableofFigures"/>
        <w:tabs>
          <w:tab w:val="right" w:leader="dot" w:pos="7928"/>
        </w:tabs>
        <w:rPr>
          <w:rFonts w:ascii="Tahoma" w:eastAsiaTheme="minorEastAsia" w:hAnsi="Tahoma" w:cs="Tahoma"/>
          <w:noProof/>
        </w:rPr>
      </w:pPr>
      <w:hyperlink w:anchor="_Toc111070914" w:history="1">
        <w:r w:rsidR="00C41614" w:rsidRPr="00CE7790">
          <w:rPr>
            <w:rStyle w:val="Hyperlink"/>
            <w:rFonts w:ascii="Tahoma" w:hAnsi="Tahoma" w:cs="Tahoma"/>
            <w:noProof/>
          </w:rPr>
          <w:t>Tabel V. 4 Rekapitulasi Jumlah Penumpang dan Kendaraan pada Tahun 2017-2026</w:t>
        </w:r>
        <w:r w:rsidR="00C41614" w:rsidRPr="00CE7790">
          <w:rPr>
            <w:rFonts w:ascii="Tahoma" w:hAnsi="Tahoma" w:cs="Tahoma"/>
            <w:noProof/>
            <w:webHidden/>
          </w:rPr>
          <w:tab/>
        </w:r>
        <w:r w:rsidR="00C41614" w:rsidRPr="00CE7790">
          <w:rPr>
            <w:rFonts w:ascii="Tahoma" w:hAnsi="Tahoma" w:cs="Tahoma"/>
            <w:noProof/>
            <w:webHidden/>
          </w:rPr>
          <w:fldChar w:fldCharType="begin"/>
        </w:r>
        <w:r w:rsidR="00C41614" w:rsidRPr="00CE7790">
          <w:rPr>
            <w:rFonts w:ascii="Tahoma" w:hAnsi="Tahoma" w:cs="Tahoma"/>
            <w:noProof/>
            <w:webHidden/>
          </w:rPr>
          <w:instrText xml:space="preserve"> PAGEREF _Toc111070914 \h </w:instrText>
        </w:r>
        <w:r w:rsidR="00C41614" w:rsidRPr="00CE7790">
          <w:rPr>
            <w:rFonts w:ascii="Tahoma" w:hAnsi="Tahoma" w:cs="Tahoma"/>
            <w:noProof/>
            <w:webHidden/>
          </w:rPr>
        </w:r>
        <w:r w:rsidR="00C41614" w:rsidRPr="00CE7790">
          <w:rPr>
            <w:rFonts w:ascii="Tahoma" w:hAnsi="Tahoma" w:cs="Tahoma"/>
            <w:noProof/>
            <w:webHidden/>
          </w:rPr>
          <w:fldChar w:fldCharType="separate"/>
        </w:r>
        <w:r w:rsidR="00AB4FBC">
          <w:rPr>
            <w:rFonts w:ascii="Tahoma" w:hAnsi="Tahoma" w:cs="Tahoma"/>
            <w:noProof/>
            <w:webHidden/>
          </w:rPr>
          <w:t>91</w:t>
        </w:r>
        <w:r w:rsidR="00C41614" w:rsidRPr="00CE7790">
          <w:rPr>
            <w:rFonts w:ascii="Tahoma" w:hAnsi="Tahoma" w:cs="Tahoma"/>
            <w:noProof/>
            <w:webHidden/>
          </w:rPr>
          <w:fldChar w:fldCharType="end"/>
        </w:r>
      </w:hyperlink>
    </w:p>
    <w:p w:rsidR="00C41614" w:rsidRPr="00CE7790" w:rsidRDefault="0041166E">
      <w:pPr>
        <w:pStyle w:val="TableofFigures"/>
        <w:tabs>
          <w:tab w:val="right" w:leader="dot" w:pos="7928"/>
        </w:tabs>
        <w:rPr>
          <w:rFonts w:ascii="Tahoma" w:eastAsiaTheme="minorEastAsia" w:hAnsi="Tahoma" w:cs="Tahoma"/>
          <w:noProof/>
        </w:rPr>
      </w:pPr>
      <w:hyperlink w:anchor="_Toc111070915" w:history="1">
        <w:r w:rsidR="00C41614" w:rsidRPr="00CE7790">
          <w:rPr>
            <w:rStyle w:val="Hyperlink"/>
            <w:rFonts w:ascii="Tahoma" w:hAnsi="Tahoma" w:cs="Tahoma"/>
            <w:noProof/>
          </w:rPr>
          <w:t>Tabel V. 5 Fasilitas darat Pelabuhan penyeberangan Bira</w:t>
        </w:r>
        <w:r w:rsidR="00C41614" w:rsidRPr="00CE7790">
          <w:rPr>
            <w:rFonts w:ascii="Tahoma" w:hAnsi="Tahoma" w:cs="Tahoma"/>
            <w:noProof/>
            <w:webHidden/>
          </w:rPr>
          <w:tab/>
        </w:r>
        <w:r w:rsidR="00C41614" w:rsidRPr="00CE7790">
          <w:rPr>
            <w:rFonts w:ascii="Tahoma" w:hAnsi="Tahoma" w:cs="Tahoma"/>
            <w:noProof/>
            <w:webHidden/>
          </w:rPr>
          <w:fldChar w:fldCharType="begin"/>
        </w:r>
        <w:r w:rsidR="00C41614" w:rsidRPr="00CE7790">
          <w:rPr>
            <w:rFonts w:ascii="Tahoma" w:hAnsi="Tahoma" w:cs="Tahoma"/>
            <w:noProof/>
            <w:webHidden/>
          </w:rPr>
          <w:instrText xml:space="preserve"> PAGEREF _Toc111070915 \h </w:instrText>
        </w:r>
        <w:r w:rsidR="00C41614" w:rsidRPr="00CE7790">
          <w:rPr>
            <w:rFonts w:ascii="Tahoma" w:hAnsi="Tahoma" w:cs="Tahoma"/>
            <w:noProof/>
            <w:webHidden/>
          </w:rPr>
        </w:r>
        <w:r w:rsidR="00C41614" w:rsidRPr="00CE7790">
          <w:rPr>
            <w:rFonts w:ascii="Tahoma" w:hAnsi="Tahoma" w:cs="Tahoma"/>
            <w:noProof/>
            <w:webHidden/>
          </w:rPr>
          <w:fldChar w:fldCharType="separate"/>
        </w:r>
        <w:r w:rsidR="00AB4FBC">
          <w:rPr>
            <w:rFonts w:ascii="Tahoma" w:hAnsi="Tahoma" w:cs="Tahoma"/>
            <w:noProof/>
            <w:webHidden/>
          </w:rPr>
          <w:t>92</w:t>
        </w:r>
        <w:r w:rsidR="00C41614" w:rsidRPr="00CE7790">
          <w:rPr>
            <w:rFonts w:ascii="Tahoma" w:hAnsi="Tahoma" w:cs="Tahoma"/>
            <w:noProof/>
            <w:webHidden/>
          </w:rPr>
          <w:fldChar w:fldCharType="end"/>
        </w:r>
      </w:hyperlink>
    </w:p>
    <w:p w:rsidR="00C41614" w:rsidRPr="00CE7790" w:rsidRDefault="0041166E">
      <w:pPr>
        <w:pStyle w:val="TableofFigures"/>
        <w:tabs>
          <w:tab w:val="right" w:leader="dot" w:pos="7928"/>
        </w:tabs>
        <w:rPr>
          <w:rFonts w:ascii="Tahoma" w:eastAsiaTheme="minorEastAsia" w:hAnsi="Tahoma" w:cs="Tahoma"/>
          <w:noProof/>
        </w:rPr>
      </w:pPr>
      <w:hyperlink w:anchor="_Toc111070916" w:history="1">
        <w:r w:rsidR="00C41614" w:rsidRPr="00CE7790">
          <w:rPr>
            <w:rStyle w:val="Hyperlink"/>
            <w:rFonts w:ascii="Tahoma" w:hAnsi="Tahoma" w:cs="Tahoma"/>
            <w:noProof/>
          </w:rPr>
          <w:t>Tabel V. 6 Produktivitas Harian Penumpang Pelabuhan Penyeberangan Bira</w:t>
        </w:r>
        <w:r w:rsidR="00C41614" w:rsidRPr="00CE7790">
          <w:rPr>
            <w:rFonts w:ascii="Tahoma" w:hAnsi="Tahoma" w:cs="Tahoma"/>
            <w:noProof/>
            <w:webHidden/>
          </w:rPr>
          <w:tab/>
        </w:r>
        <w:r w:rsidR="00C41614" w:rsidRPr="00CE7790">
          <w:rPr>
            <w:rFonts w:ascii="Tahoma" w:hAnsi="Tahoma" w:cs="Tahoma"/>
            <w:noProof/>
            <w:webHidden/>
          </w:rPr>
          <w:fldChar w:fldCharType="begin"/>
        </w:r>
        <w:r w:rsidR="00C41614" w:rsidRPr="00CE7790">
          <w:rPr>
            <w:rFonts w:ascii="Tahoma" w:hAnsi="Tahoma" w:cs="Tahoma"/>
            <w:noProof/>
            <w:webHidden/>
          </w:rPr>
          <w:instrText xml:space="preserve"> PAGEREF _Toc111070916 \h </w:instrText>
        </w:r>
        <w:r w:rsidR="00C41614" w:rsidRPr="00CE7790">
          <w:rPr>
            <w:rFonts w:ascii="Tahoma" w:hAnsi="Tahoma" w:cs="Tahoma"/>
            <w:noProof/>
            <w:webHidden/>
          </w:rPr>
        </w:r>
        <w:r w:rsidR="00C41614" w:rsidRPr="00CE7790">
          <w:rPr>
            <w:rFonts w:ascii="Tahoma" w:hAnsi="Tahoma" w:cs="Tahoma"/>
            <w:noProof/>
            <w:webHidden/>
          </w:rPr>
          <w:fldChar w:fldCharType="separate"/>
        </w:r>
        <w:r w:rsidR="00AB4FBC">
          <w:rPr>
            <w:rFonts w:ascii="Tahoma" w:hAnsi="Tahoma" w:cs="Tahoma"/>
            <w:noProof/>
            <w:webHidden/>
          </w:rPr>
          <w:t>94</w:t>
        </w:r>
        <w:r w:rsidR="00C41614" w:rsidRPr="00CE7790">
          <w:rPr>
            <w:rFonts w:ascii="Tahoma" w:hAnsi="Tahoma" w:cs="Tahoma"/>
            <w:noProof/>
            <w:webHidden/>
          </w:rPr>
          <w:fldChar w:fldCharType="end"/>
        </w:r>
      </w:hyperlink>
    </w:p>
    <w:p w:rsidR="00C41614" w:rsidRPr="00CE7790" w:rsidRDefault="0041166E">
      <w:pPr>
        <w:pStyle w:val="TableofFigures"/>
        <w:tabs>
          <w:tab w:val="right" w:leader="dot" w:pos="7928"/>
        </w:tabs>
        <w:rPr>
          <w:rFonts w:ascii="Tahoma" w:eastAsiaTheme="minorEastAsia" w:hAnsi="Tahoma" w:cs="Tahoma"/>
          <w:noProof/>
        </w:rPr>
      </w:pPr>
      <w:hyperlink w:anchor="_Toc111070917" w:history="1">
        <w:r w:rsidR="00C41614" w:rsidRPr="00CE7790">
          <w:rPr>
            <w:rStyle w:val="Hyperlink"/>
            <w:rFonts w:ascii="Tahoma" w:hAnsi="Tahoma" w:cs="Tahoma"/>
            <w:noProof/>
          </w:rPr>
          <w:t>Tabel V. 7 Produktivitas Harian Kendaraan Pelabuhan Penyeberangan Bira</w:t>
        </w:r>
        <w:r w:rsidR="00C41614" w:rsidRPr="00CE7790">
          <w:rPr>
            <w:rFonts w:ascii="Tahoma" w:hAnsi="Tahoma" w:cs="Tahoma"/>
            <w:noProof/>
            <w:webHidden/>
          </w:rPr>
          <w:tab/>
        </w:r>
        <w:r w:rsidR="00C41614" w:rsidRPr="00CE7790">
          <w:rPr>
            <w:rFonts w:ascii="Tahoma" w:hAnsi="Tahoma" w:cs="Tahoma"/>
            <w:noProof/>
            <w:webHidden/>
          </w:rPr>
          <w:fldChar w:fldCharType="begin"/>
        </w:r>
        <w:r w:rsidR="00C41614" w:rsidRPr="00CE7790">
          <w:rPr>
            <w:rFonts w:ascii="Tahoma" w:hAnsi="Tahoma" w:cs="Tahoma"/>
            <w:noProof/>
            <w:webHidden/>
          </w:rPr>
          <w:instrText xml:space="preserve"> PAGEREF _Toc111070917 \h </w:instrText>
        </w:r>
        <w:r w:rsidR="00C41614" w:rsidRPr="00CE7790">
          <w:rPr>
            <w:rFonts w:ascii="Tahoma" w:hAnsi="Tahoma" w:cs="Tahoma"/>
            <w:noProof/>
            <w:webHidden/>
          </w:rPr>
        </w:r>
        <w:r w:rsidR="00C41614" w:rsidRPr="00CE7790">
          <w:rPr>
            <w:rFonts w:ascii="Tahoma" w:hAnsi="Tahoma" w:cs="Tahoma"/>
            <w:noProof/>
            <w:webHidden/>
          </w:rPr>
          <w:fldChar w:fldCharType="separate"/>
        </w:r>
        <w:r w:rsidR="00AB4FBC">
          <w:rPr>
            <w:rFonts w:ascii="Tahoma" w:hAnsi="Tahoma" w:cs="Tahoma"/>
            <w:noProof/>
            <w:webHidden/>
          </w:rPr>
          <w:t>99</w:t>
        </w:r>
        <w:r w:rsidR="00C41614" w:rsidRPr="00CE7790">
          <w:rPr>
            <w:rFonts w:ascii="Tahoma" w:hAnsi="Tahoma" w:cs="Tahoma"/>
            <w:noProof/>
            <w:webHidden/>
          </w:rPr>
          <w:fldChar w:fldCharType="end"/>
        </w:r>
      </w:hyperlink>
    </w:p>
    <w:p w:rsidR="00C41614" w:rsidRPr="00CE7790" w:rsidRDefault="0041166E">
      <w:pPr>
        <w:pStyle w:val="TableofFigures"/>
        <w:tabs>
          <w:tab w:val="right" w:leader="dot" w:pos="7928"/>
        </w:tabs>
        <w:rPr>
          <w:rFonts w:ascii="Tahoma" w:eastAsiaTheme="minorEastAsia" w:hAnsi="Tahoma" w:cs="Tahoma"/>
          <w:noProof/>
        </w:rPr>
      </w:pPr>
      <w:hyperlink w:anchor="_Toc111070918" w:history="1">
        <w:r w:rsidR="00C41614" w:rsidRPr="00CE7790">
          <w:rPr>
            <w:rStyle w:val="Hyperlink"/>
            <w:rFonts w:ascii="Tahoma" w:hAnsi="Tahoma" w:cs="Tahoma"/>
            <w:noProof/>
          </w:rPr>
          <w:t>Tabel V. 8 Besaran Satuan Unit Produksi Masing - masing Kendaraan</w:t>
        </w:r>
        <w:r w:rsidR="00C41614" w:rsidRPr="00CE7790">
          <w:rPr>
            <w:rFonts w:ascii="Tahoma" w:hAnsi="Tahoma" w:cs="Tahoma"/>
            <w:noProof/>
            <w:webHidden/>
          </w:rPr>
          <w:tab/>
        </w:r>
        <w:r w:rsidR="00C41614" w:rsidRPr="00CE7790">
          <w:rPr>
            <w:rFonts w:ascii="Tahoma" w:hAnsi="Tahoma" w:cs="Tahoma"/>
            <w:noProof/>
            <w:webHidden/>
          </w:rPr>
          <w:fldChar w:fldCharType="begin"/>
        </w:r>
        <w:r w:rsidR="00C41614" w:rsidRPr="00CE7790">
          <w:rPr>
            <w:rFonts w:ascii="Tahoma" w:hAnsi="Tahoma" w:cs="Tahoma"/>
            <w:noProof/>
            <w:webHidden/>
          </w:rPr>
          <w:instrText xml:space="preserve"> PAGEREF _Toc111070918 \h </w:instrText>
        </w:r>
        <w:r w:rsidR="00C41614" w:rsidRPr="00CE7790">
          <w:rPr>
            <w:rFonts w:ascii="Tahoma" w:hAnsi="Tahoma" w:cs="Tahoma"/>
            <w:noProof/>
            <w:webHidden/>
          </w:rPr>
        </w:r>
        <w:r w:rsidR="00C41614" w:rsidRPr="00CE7790">
          <w:rPr>
            <w:rFonts w:ascii="Tahoma" w:hAnsi="Tahoma" w:cs="Tahoma"/>
            <w:noProof/>
            <w:webHidden/>
          </w:rPr>
          <w:fldChar w:fldCharType="separate"/>
        </w:r>
        <w:r w:rsidR="00AB4FBC">
          <w:rPr>
            <w:rFonts w:ascii="Tahoma" w:hAnsi="Tahoma" w:cs="Tahoma"/>
            <w:noProof/>
            <w:webHidden/>
          </w:rPr>
          <w:t>101</w:t>
        </w:r>
        <w:r w:rsidR="00C41614" w:rsidRPr="00CE7790">
          <w:rPr>
            <w:rFonts w:ascii="Tahoma" w:hAnsi="Tahoma" w:cs="Tahoma"/>
            <w:noProof/>
            <w:webHidden/>
          </w:rPr>
          <w:fldChar w:fldCharType="end"/>
        </w:r>
      </w:hyperlink>
    </w:p>
    <w:p w:rsidR="00C41614" w:rsidRPr="00CE7790" w:rsidRDefault="0041166E">
      <w:pPr>
        <w:pStyle w:val="TableofFigures"/>
        <w:tabs>
          <w:tab w:val="right" w:leader="dot" w:pos="7928"/>
        </w:tabs>
        <w:rPr>
          <w:rFonts w:eastAsiaTheme="minorEastAsia"/>
          <w:noProof/>
        </w:rPr>
      </w:pPr>
      <w:hyperlink w:anchor="_Toc111070919" w:history="1">
        <w:r w:rsidR="00C41614" w:rsidRPr="00CE7790">
          <w:rPr>
            <w:rStyle w:val="Hyperlink"/>
            <w:rFonts w:ascii="Tahoma" w:hAnsi="Tahoma" w:cs="Tahoma"/>
            <w:noProof/>
          </w:rPr>
          <w:t>Tabel V. 9 Luas Kebutuhan Fasilitas Pelabuhan Penyeberangan Bira</w:t>
        </w:r>
        <w:r w:rsidR="00C41614" w:rsidRPr="00CE7790">
          <w:rPr>
            <w:rFonts w:ascii="Tahoma" w:hAnsi="Tahoma" w:cs="Tahoma"/>
            <w:noProof/>
            <w:webHidden/>
          </w:rPr>
          <w:tab/>
        </w:r>
        <w:r w:rsidR="00C41614" w:rsidRPr="00CE7790">
          <w:rPr>
            <w:rFonts w:ascii="Tahoma" w:hAnsi="Tahoma" w:cs="Tahoma"/>
            <w:noProof/>
            <w:webHidden/>
          </w:rPr>
          <w:fldChar w:fldCharType="begin"/>
        </w:r>
        <w:r w:rsidR="00C41614" w:rsidRPr="00CE7790">
          <w:rPr>
            <w:rFonts w:ascii="Tahoma" w:hAnsi="Tahoma" w:cs="Tahoma"/>
            <w:noProof/>
            <w:webHidden/>
          </w:rPr>
          <w:instrText xml:space="preserve"> PAGEREF _Toc111070919 \h </w:instrText>
        </w:r>
        <w:r w:rsidR="00C41614" w:rsidRPr="00CE7790">
          <w:rPr>
            <w:rFonts w:ascii="Tahoma" w:hAnsi="Tahoma" w:cs="Tahoma"/>
            <w:noProof/>
            <w:webHidden/>
          </w:rPr>
        </w:r>
        <w:r w:rsidR="00C41614" w:rsidRPr="00CE7790">
          <w:rPr>
            <w:rFonts w:ascii="Tahoma" w:hAnsi="Tahoma" w:cs="Tahoma"/>
            <w:noProof/>
            <w:webHidden/>
          </w:rPr>
          <w:fldChar w:fldCharType="separate"/>
        </w:r>
        <w:r w:rsidR="00AB4FBC">
          <w:rPr>
            <w:rFonts w:ascii="Tahoma" w:hAnsi="Tahoma" w:cs="Tahoma"/>
            <w:noProof/>
            <w:webHidden/>
          </w:rPr>
          <w:t>106</w:t>
        </w:r>
        <w:r w:rsidR="00C41614" w:rsidRPr="00CE7790">
          <w:rPr>
            <w:rFonts w:ascii="Tahoma" w:hAnsi="Tahoma" w:cs="Tahoma"/>
            <w:noProof/>
            <w:webHidden/>
          </w:rPr>
          <w:fldChar w:fldCharType="end"/>
        </w:r>
      </w:hyperlink>
    </w:p>
    <w:p w:rsidR="00C41614" w:rsidRDefault="0041166E">
      <w:pPr>
        <w:pStyle w:val="TableofFigures"/>
        <w:tabs>
          <w:tab w:val="right" w:leader="dot" w:pos="7928"/>
        </w:tabs>
        <w:rPr>
          <w:rFonts w:eastAsiaTheme="minorEastAsia"/>
          <w:noProof/>
        </w:rPr>
      </w:pPr>
      <w:hyperlink w:anchor="_Toc111070920" w:history="1">
        <w:r w:rsidR="00C41614" w:rsidRPr="006152F1">
          <w:rPr>
            <w:rStyle w:val="Hyperlink"/>
            <w:rFonts w:ascii="Tahoma" w:hAnsi="Tahoma" w:cs="Tahoma"/>
            <w:noProof/>
          </w:rPr>
          <w:t>Tabel V. 10 Penilaian pengguna Terhadap Kinerja Fasilitas pada Fasilitas Darat Pelabuhan Penyeberangan Bira</w:t>
        </w:r>
        <w:r w:rsidR="00C41614">
          <w:rPr>
            <w:noProof/>
            <w:webHidden/>
          </w:rPr>
          <w:tab/>
        </w:r>
        <w:r w:rsidR="00C41614">
          <w:rPr>
            <w:noProof/>
            <w:webHidden/>
          </w:rPr>
          <w:fldChar w:fldCharType="begin"/>
        </w:r>
        <w:r w:rsidR="00C41614">
          <w:rPr>
            <w:noProof/>
            <w:webHidden/>
          </w:rPr>
          <w:instrText xml:space="preserve"> PAGEREF _Toc111070920 \h </w:instrText>
        </w:r>
        <w:r w:rsidR="00C41614">
          <w:rPr>
            <w:noProof/>
            <w:webHidden/>
          </w:rPr>
        </w:r>
        <w:r w:rsidR="00C41614">
          <w:rPr>
            <w:noProof/>
            <w:webHidden/>
          </w:rPr>
          <w:fldChar w:fldCharType="separate"/>
        </w:r>
        <w:r w:rsidR="00AB4FBC">
          <w:rPr>
            <w:noProof/>
            <w:webHidden/>
          </w:rPr>
          <w:t>114</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21" w:history="1">
        <w:r w:rsidR="00C41614" w:rsidRPr="006152F1">
          <w:rPr>
            <w:rStyle w:val="Hyperlink"/>
            <w:rFonts w:ascii="Tahoma" w:hAnsi="Tahoma" w:cs="Tahoma"/>
            <w:noProof/>
          </w:rPr>
          <w:t>Tabel V. 11 Penilaian pengguna Terhadap Kepentingan Fasilitas pada Fasilitas Darat Pelabuhan Penyeberangan Bira</w:t>
        </w:r>
        <w:r w:rsidR="00C41614">
          <w:rPr>
            <w:noProof/>
            <w:webHidden/>
          </w:rPr>
          <w:tab/>
        </w:r>
        <w:r w:rsidR="00C41614">
          <w:rPr>
            <w:noProof/>
            <w:webHidden/>
          </w:rPr>
          <w:fldChar w:fldCharType="begin"/>
        </w:r>
        <w:r w:rsidR="00C41614">
          <w:rPr>
            <w:noProof/>
            <w:webHidden/>
          </w:rPr>
          <w:instrText xml:space="preserve"> PAGEREF _Toc111070921 \h </w:instrText>
        </w:r>
        <w:r w:rsidR="00C41614">
          <w:rPr>
            <w:noProof/>
            <w:webHidden/>
          </w:rPr>
        </w:r>
        <w:r w:rsidR="00C41614">
          <w:rPr>
            <w:noProof/>
            <w:webHidden/>
          </w:rPr>
          <w:fldChar w:fldCharType="separate"/>
        </w:r>
        <w:r w:rsidR="00AB4FBC">
          <w:rPr>
            <w:noProof/>
            <w:webHidden/>
          </w:rPr>
          <w:t>115</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22" w:history="1">
        <w:r w:rsidR="00C41614" w:rsidRPr="006152F1">
          <w:rPr>
            <w:rStyle w:val="Hyperlink"/>
            <w:rFonts w:ascii="Tahoma" w:hAnsi="Tahoma" w:cs="Tahoma"/>
            <w:noProof/>
          </w:rPr>
          <w:t>Tabel V. 12 Tingkat Kesesuaian Kinerja dan Kepentingan Fasilitas pada Fasilitas Darat Pelabuhan Bira</w:t>
        </w:r>
        <w:r w:rsidR="00C41614">
          <w:rPr>
            <w:noProof/>
            <w:webHidden/>
          </w:rPr>
          <w:tab/>
        </w:r>
        <w:r w:rsidR="00C41614">
          <w:rPr>
            <w:noProof/>
            <w:webHidden/>
          </w:rPr>
          <w:fldChar w:fldCharType="begin"/>
        </w:r>
        <w:r w:rsidR="00C41614">
          <w:rPr>
            <w:noProof/>
            <w:webHidden/>
          </w:rPr>
          <w:instrText xml:space="preserve"> PAGEREF _Toc111070922 \h </w:instrText>
        </w:r>
        <w:r w:rsidR="00C41614">
          <w:rPr>
            <w:noProof/>
            <w:webHidden/>
          </w:rPr>
        </w:r>
        <w:r w:rsidR="00C41614">
          <w:rPr>
            <w:noProof/>
            <w:webHidden/>
          </w:rPr>
          <w:fldChar w:fldCharType="separate"/>
        </w:r>
        <w:r w:rsidR="00AB4FBC">
          <w:rPr>
            <w:noProof/>
            <w:webHidden/>
          </w:rPr>
          <w:t>116</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23" w:history="1">
        <w:r w:rsidR="00C41614" w:rsidRPr="006152F1">
          <w:rPr>
            <w:rStyle w:val="Hyperlink"/>
            <w:rFonts w:ascii="Tahoma" w:hAnsi="Tahoma" w:cs="Tahoma"/>
            <w:noProof/>
          </w:rPr>
          <w:t>Tabel V. 13 Pebandingan Fasilitas Darat Pelabuhan Penyeberangan Bira Pada Kondisi Eksisting Dan Rencana</w:t>
        </w:r>
        <w:r w:rsidR="00C41614">
          <w:rPr>
            <w:noProof/>
            <w:webHidden/>
          </w:rPr>
          <w:tab/>
        </w:r>
        <w:r w:rsidR="00C41614">
          <w:rPr>
            <w:noProof/>
            <w:webHidden/>
          </w:rPr>
          <w:fldChar w:fldCharType="begin"/>
        </w:r>
        <w:r w:rsidR="00C41614">
          <w:rPr>
            <w:noProof/>
            <w:webHidden/>
          </w:rPr>
          <w:instrText xml:space="preserve"> PAGEREF _Toc111070923 \h </w:instrText>
        </w:r>
        <w:r w:rsidR="00C41614">
          <w:rPr>
            <w:noProof/>
            <w:webHidden/>
          </w:rPr>
        </w:r>
        <w:r w:rsidR="00C41614">
          <w:rPr>
            <w:noProof/>
            <w:webHidden/>
          </w:rPr>
          <w:fldChar w:fldCharType="separate"/>
        </w:r>
        <w:r w:rsidR="00AB4FBC">
          <w:rPr>
            <w:noProof/>
            <w:webHidden/>
          </w:rPr>
          <w:t>142</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24" w:history="1">
        <w:r w:rsidR="00C41614" w:rsidRPr="006152F1">
          <w:rPr>
            <w:rStyle w:val="Hyperlink"/>
            <w:rFonts w:ascii="Tahoma" w:hAnsi="Tahoma" w:cs="Tahoma"/>
            <w:noProof/>
          </w:rPr>
          <w:t>Tabel V. 14 Penempatan Rambu di Pelabuhan Penyeberangan Bira</w:t>
        </w:r>
        <w:r w:rsidR="00C41614">
          <w:rPr>
            <w:noProof/>
            <w:webHidden/>
          </w:rPr>
          <w:tab/>
        </w:r>
        <w:r w:rsidR="00C41614">
          <w:rPr>
            <w:noProof/>
            <w:webHidden/>
          </w:rPr>
          <w:fldChar w:fldCharType="begin"/>
        </w:r>
        <w:r w:rsidR="00C41614">
          <w:rPr>
            <w:noProof/>
            <w:webHidden/>
          </w:rPr>
          <w:instrText xml:space="preserve"> PAGEREF _Toc111070924 \h </w:instrText>
        </w:r>
        <w:r w:rsidR="00C41614">
          <w:rPr>
            <w:noProof/>
            <w:webHidden/>
          </w:rPr>
        </w:r>
        <w:r w:rsidR="00C41614">
          <w:rPr>
            <w:noProof/>
            <w:webHidden/>
          </w:rPr>
          <w:fldChar w:fldCharType="separate"/>
        </w:r>
        <w:r w:rsidR="00AB4FBC">
          <w:rPr>
            <w:noProof/>
            <w:webHidden/>
          </w:rPr>
          <w:t>151</w:t>
        </w:r>
        <w:r w:rsidR="00C41614">
          <w:rPr>
            <w:noProof/>
            <w:webHidden/>
          </w:rPr>
          <w:fldChar w:fldCharType="end"/>
        </w:r>
      </w:hyperlink>
    </w:p>
    <w:p w:rsidR="008B7FF5" w:rsidRDefault="0041166E" w:rsidP="00CE7790">
      <w:pPr>
        <w:pStyle w:val="TableofFigures"/>
        <w:tabs>
          <w:tab w:val="right" w:leader="dot" w:pos="7928"/>
        </w:tabs>
        <w:rPr>
          <w:rFonts w:ascii="Tahoma" w:hAnsi="Tahoma" w:cs="Tahoma"/>
          <w:b/>
          <w:sz w:val="28"/>
          <w:szCs w:val="28"/>
        </w:rPr>
      </w:pPr>
      <w:hyperlink w:anchor="_Toc111070925" w:history="1">
        <w:r w:rsidR="00C41614" w:rsidRPr="006152F1">
          <w:rPr>
            <w:rStyle w:val="Hyperlink"/>
            <w:rFonts w:ascii="Tahoma" w:hAnsi="Tahoma" w:cs="Tahoma"/>
            <w:noProof/>
          </w:rPr>
          <w:t>Tabel V. 15 Perbandingan sistem zonasi kondisi saat ini dan yang direncanakan</w:t>
        </w:r>
        <w:r w:rsidR="00C41614">
          <w:rPr>
            <w:noProof/>
            <w:webHidden/>
          </w:rPr>
          <w:tab/>
        </w:r>
        <w:r w:rsidR="00C41614">
          <w:rPr>
            <w:noProof/>
            <w:webHidden/>
          </w:rPr>
          <w:fldChar w:fldCharType="begin"/>
        </w:r>
        <w:r w:rsidR="00C41614">
          <w:rPr>
            <w:noProof/>
            <w:webHidden/>
          </w:rPr>
          <w:instrText xml:space="preserve"> PAGEREF _Toc111070925 \h </w:instrText>
        </w:r>
        <w:r w:rsidR="00C41614">
          <w:rPr>
            <w:noProof/>
            <w:webHidden/>
          </w:rPr>
        </w:r>
        <w:r w:rsidR="00C41614">
          <w:rPr>
            <w:noProof/>
            <w:webHidden/>
          </w:rPr>
          <w:fldChar w:fldCharType="separate"/>
        </w:r>
        <w:r w:rsidR="00AB4FBC">
          <w:rPr>
            <w:noProof/>
            <w:webHidden/>
          </w:rPr>
          <w:t>165</w:t>
        </w:r>
        <w:r w:rsidR="00C41614">
          <w:rPr>
            <w:noProof/>
            <w:webHidden/>
          </w:rPr>
          <w:fldChar w:fldCharType="end"/>
        </w:r>
      </w:hyperlink>
      <w:r w:rsidR="00C41614">
        <w:rPr>
          <w:rFonts w:ascii="Tahoma" w:hAnsi="Tahoma" w:cs="Tahoma"/>
          <w:b/>
          <w:sz w:val="28"/>
          <w:szCs w:val="28"/>
        </w:rPr>
        <w:fldChar w:fldCharType="end"/>
      </w:r>
    </w:p>
    <w:p w:rsidR="00B647A3" w:rsidRDefault="00B647A3" w:rsidP="00BA18C7">
      <w:pPr>
        <w:pStyle w:val="Heading1"/>
      </w:pPr>
      <w:bookmarkStart w:id="4" w:name="_Toc110936139"/>
      <w:r>
        <w:lastRenderedPageBreak/>
        <w:t>DAFTAR GAMBAR</w:t>
      </w:r>
      <w:bookmarkEnd w:id="4"/>
    </w:p>
    <w:p w:rsidR="004A39EF" w:rsidRDefault="004A39EF" w:rsidP="00B647A3">
      <w:pPr>
        <w:spacing w:line="240" w:lineRule="auto"/>
        <w:jc w:val="center"/>
        <w:rPr>
          <w:rFonts w:ascii="Tahoma" w:hAnsi="Tahoma" w:cs="Tahoma"/>
          <w:b/>
          <w:sz w:val="28"/>
          <w:szCs w:val="28"/>
        </w:rPr>
      </w:pPr>
    </w:p>
    <w:p w:rsidR="008B7FF5" w:rsidRDefault="008B7FF5">
      <w:pPr>
        <w:pStyle w:val="TableofFigures"/>
        <w:tabs>
          <w:tab w:val="right" w:leader="dot" w:pos="7928"/>
        </w:tabs>
        <w:rPr>
          <w:rFonts w:eastAsiaTheme="minorEastAsia"/>
          <w:noProof/>
        </w:rPr>
      </w:pPr>
      <w:r>
        <w:rPr>
          <w:rFonts w:ascii="Tahoma" w:hAnsi="Tahoma" w:cs="Tahoma"/>
          <w:b/>
          <w:sz w:val="28"/>
          <w:szCs w:val="28"/>
        </w:rPr>
        <w:fldChar w:fldCharType="begin"/>
      </w:r>
      <w:r>
        <w:rPr>
          <w:rFonts w:ascii="Tahoma" w:hAnsi="Tahoma" w:cs="Tahoma"/>
          <w:b/>
          <w:sz w:val="28"/>
          <w:szCs w:val="28"/>
        </w:rPr>
        <w:instrText xml:space="preserve"> TOC \h \z \c "Gambar II." </w:instrText>
      </w:r>
      <w:r>
        <w:rPr>
          <w:rFonts w:ascii="Tahoma" w:hAnsi="Tahoma" w:cs="Tahoma"/>
          <w:b/>
          <w:sz w:val="28"/>
          <w:szCs w:val="28"/>
        </w:rPr>
        <w:fldChar w:fldCharType="separate"/>
      </w:r>
      <w:hyperlink w:anchor="_Toc110937487" w:history="1">
        <w:r w:rsidRPr="000F3303">
          <w:rPr>
            <w:rStyle w:val="Hyperlink"/>
            <w:rFonts w:ascii="Tahoma" w:hAnsi="Tahoma" w:cs="Tahoma"/>
            <w:noProof/>
          </w:rPr>
          <w:t>Gambar II. 1 Peta Administrasi Kabupaten Bulukumba</w:t>
        </w:r>
        <w:r>
          <w:rPr>
            <w:noProof/>
            <w:webHidden/>
          </w:rPr>
          <w:tab/>
        </w:r>
        <w:r>
          <w:rPr>
            <w:noProof/>
            <w:webHidden/>
          </w:rPr>
          <w:fldChar w:fldCharType="begin"/>
        </w:r>
        <w:r>
          <w:rPr>
            <w:noProof/>
            <w:webHidden/>
          </w:rPr>
          <w:instrText xml:space="preserve"> PAGEREF _Toc110937487 \h </w:instrText>
        </w:r>
        <w:r>
          <w:rPr>
            <w:noProof/>
            <w:webHidden/>
          </w:rPr>
        </w:r>
        <w:r>
          <w:rPr>
            <w:noProof/>
            <w:webHidden/>
          </w:rPr>
          <w:fldChar w:fldCharType="separate"/>
        </w:r>
        <w:r w:rsidR="00AB4FBC">
          <w:rPr>
            <w:noProof/>
            <w:webHidden/>
          </w:rPr>
          <w:t>9</w:t>
        </w:r>
        <w:r>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88" w:history="1">
        <w:r w:rsidR="008B7FF5" w:rsidRPr="000F3303">
          <w:rPr>
            <w:rStyle w:val="Hyperlink"/>
            <w:rFonts w:ascii="Tahoma" w:hAnsi="Tahoma" w:cs="Tahoma"/>
            <w:noProof/>
          </w:rPr>
          <w:t>Gambar II. 2 Angkutan Desa Trayek 03</w:t>
        </w:r>
        <w:r w:rsidR="008B7FF5">
          <w:rPr>
            <w:noProof/>
            <w:webHidden/>
          </w:rPr>
          <w:tab/>
        </w:r>
        <w:r w:rsidR="008B7FF5">
          <w:rPr>
            <w:noProof/>
            <w:webHidden/>
          </w:rPr>
          <w:fldChar w:fldCharType="begin"/>
        </w:r>
        <w:r w:rsidR="008B7FF5">
          <w:rPr>
            <w:noProof/>
            <w:webHidden/>
          </w:rPr>
          <w:instrText xml:space="preserve"> PAGEREF _Toc110937488 \h </w:instrText>
        </w:r>
        <w:r w:rsidR="008B7FF5">
          <w:rPr>
            <w:noProof/>
            <w:webHidden/>
          </w:rPr>
        </w:r>
        <w:r w:rsidR="008B7FF5">
          <w:rPr>
            <w:noProof/>
            <w:webHidden/>
          </w:rPr>
          <w:fldChar w:fldCharType="separate"/>
        </w:r>
        <w:r w:rsidR="00AB4FBC">
          <w:rPr>
            <w:noProof/>
            <w:webHidden/>
          </w:rPr>
          <w:t>13</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89" w:history="1">
        <w:r w:rsidR="008B7FF5" w:rsidRPr="000F3303">
          <w:rPr>
            <w:rStyle w:val="Hyperlink"/>
            <w:rFonts w:ascii="Tahoma" w:hAnsi="Tahoma" w:cs="Tahoma"/>
            <w:noProof/>
          </w:rPr>
          <w:t>Gambar II. 3 Kendaraan Carter/Travel</w:t>
        </w:r>
        <w:r w:rsidR="008B7FF5">
          <w:rPr>
            <w:noProof/>
            <w:webHidden/>
          </w:rPr>
          <w:tab/>
        </w:r>
        <w:r w:rsidR="008B7FF5">
          <w:rPr>
            <w:noProof/>
            <w:webHidden/>
          </w:rPr>
          <w:fldChar w:fldCharType="begin"/>
        </w:r>
        <w:r w:rsidR="008B7FF5">
          <w:rPr>
            <w:noProof/>
            <w:webHidden/>
          </w:rPr>
          <w:instrText xml:space="preserve"> PAGEREF _Toc110937489 \h </w:instrText>
        </w:r>
        <w:r w:rsidR="008B7FF5">
          <w:rPr>
            <w:noProof/>
            <w:webHidden/>
          </w:rPr>
        </w:r>
        <w:r w:rsidR="008B7FF5">
          <w:rPr>
            <w:noProof/>
            <w:webHidden/>
          </w:rPr>
          <w:fldChar w:fldCharType="separate"/>
        </w:r>
        <w:r w:rsidR="00AB4FBC">
          <w:rPr>
            <w:noProof/>
            <w:webHidden/>
          </w:rPr>
          <w:t>14</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0" w:history="1">
        <w:r w:rsidR="008B7FF5" w:rsidRPr="000F3303">
          <w:rPr>
            <w:rStyle w:val="Hyperlink"/>
            <w:rFonts w:ascii="Tahoma" w:hAnsi="Tahoma" w:cs="Tahoma"/>
            <w:noProof/>
          </w:rPr>
          <w:t>Gambar II. 4 Letak Pelabuhan Penyeberangan Bira dilihat dari Atas Melalui Google Earth</w:t>
        </w:r>
        <w:r w:rsidR="008B7FF5">
          <w:rPr>
            <w:noProof/>
            <w:webHidden/>
          </w:rPr>
          <w:tab/>
        </w:r>
        <w:r w:rsidR="008B7FF5">
          <w:rPr>
            <w:noProof/>
            <w:webHidden/>
          </w:rPr>
          <w:fldChar w:fldCharType="begin"/>
        </w:r>
        <w:r w:rsidR="008B7FF5">
          <w:rPr>
            <w:noProof/>
            <w:webHidden/>
          </w:rPr>
          <w:instrText xml:space="preserve"> PAGEREF _Toc110937490 \h </w:instrText>
        </w:r>
        <w:r w:rsidR="008B7FF5">
          <w:rPr>
            <w:noProof/>
            <w:webHidden/>
          </w:rPr>
        </w:r>
        <w:r w:rsidR="008B7FF5">
          <w:rPr>
            <w:noProof/>
            <w:webHidden/>
          </w:rPr>
          <w:fldChar w:fldCharType="separate"/>
        </w:r>
        <w:r w:rsidR="00AB4FBC">
          <w:rPr>
            <w:noProof/>
            <w:webHidden/>
          </w:rPr>
          <w:t>15</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1" w:history="1">
        <w:r w:rsidR="008B7FF5" w:rsidRPr="000F3303">
          <w:rPr>
            <w:rStyle w:val="Hyperlink"/>
            <w:rFonts w:ascii="Tahoma" w:hAnsi="Tahoma" w:cs="Tahoma"/>
            <w:noProof/>
          </w:rPr>
          <w:t>Gambar II. 5 Gambar Layout Pelabuhan Penyeberangan Bira</w:t>
        </w:r>
        <w:r w:rsidR="008B7FF5">
          <w:rPr>
            <w:noProof/>
            <w:webHidden/>
          </w:rPr>
          <w:tab/>
        </w:r>
        <w:r w:rsidR="008B7FF5">
          <w:rPr>
            <w:noProof/>
            <w:webHidden/>
          </w:rPr>
          <w:fldChar w:fldCharType="begin"/>
        </w:r>
        <w:r w:rsidR="008B7FF5">
          <w:rPr>
            <w:noProof/>
            <w:webHidden/>
          </w:rPr>
          <w:instrText xml:space="preserve"> PAGEREF _Toc110937491 \h </w:instrText>
        </w:r>
        <w:r w:rsidR="008B7FF5">
          <w:rPr>
            <w:noProof/>
            <w:webHidden/>
          </w:rPr>
        </w:r>
        <w:r w:rsidR="008B7FF5">
          <w:rPr>
            <w:noProof/>
            <w:webHidden/>
          </w:rPr>
          <w:fldChar w:fldCharType="separate"/>
        </w:r>
        <w:r w:rsidR="00AB4FBC">
          <w:rPr>
            <w:noProof/>
            <w:webHidden/>
          </w:rPr>
          <w:t>15</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2" w:history="1">
        <w:r w:rsidR="008B7FF5" w:rsidRPr="000F3303">
          <w:rPr>
            <w:rStyle w:val="Hyperlink"/>
            <w:rFonts w:ascii="Tahoma" w:hAnsi="Tahoma" w:cs="Tahoma"/>
            <w:noProof/>
          </w:rPr>
          <w:t>Gambar II. 6 Lintasan Pelabuhan Penyeberangan Bira</w:t>
        </w:r>
        <w:r w:rsidR="008B7FF5">
          <w:rPr>
            <w:noProof/>
            <w:webHidden/>
          </w:rPr>
          <w:tab/>
        </w:r>
        <w:r w:rsidR="008B7FF5">
          <w:rPr>
            <w:noProof/>
            <w:webHidden/>
          </w:rPr>
          <w:fldChar w:fldCharType="begin"/>
        </w:r>
        <w:r w:rsidR="008B7FF5">
          <w:rPr>
            <w:noProof/>
            <w:webHidden/>
          </w:rPr>
          <w:instrText xml:space="preserve"> PAGEREF _Toc110937492 \h </w:instrText>
        </w:r>
        <w:r w:rsidR="008B7FF5">
          <w:rPr>
            <w:noProof/>
            <w:webHidden/>
          </w:rPr>
        </w:r>
        <w:r w:rsidR="008B7FF5">
          <w:rPr>
            <w:noProof/>
            <w:webHidden/>
          </w:rPr>
          <w:fldChar w:fldCharType="separate"/>
        </w:r>
        <w:r w:rsidR="00AB4FBC">
          <w:rPr>
            <w:noProof/>
            <w:webHidden/>
          </w:rPr>
          <w:t>16</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3" w:history="1">
        <w:r w:rsidR="008B7FF5" w:rsidRPr="000F3303">
          <w:rPr>
            <w:rStyle w:val="Hyperlink"/>
            <w:rFonts w:ascii="Tahoma" w:hAnsi="Tahoma" w:cs="Tahoma"/>
            <w:noProof/>
          </w:rPr>
          <w:t>Gambar II. 7 KMP Bontoharu</w:t>
        </w:r>
        <w:r w:rsidR="008B7FF5">
          <w:rPr>
            <w:noProof/>
            <w:webHidden/>
          </w:rPr>
          <w:tab/>
        </w:r>
        <w:r w:rsidR="008B7FF5">
          <w:rPr>
            <w:noProof/>
            <w:webHidden/>
          </w:rPr>
          <w:fldChar w:fldCharType="begin"/>
        </w:r>
        <w:r w:rsidR="008B7FF5">
          <w:rPr>
            <w:noProof/>
            <w:webHidden/>
          </w:rPr>
          <w:instrText xml:space="preserve"> PAGEREF _Toc110937493 \h </w:instrText>
        </w:r>
        <w:r w:rsidR="008B7FF5">
          <w:rPr>
            <w:noProof/>
            <w:webHidden/>
          </w:rPr>
        </w:r>
        <w:r w:rsidR="008B7FF5">
          <w:rPr>
            <w:noProof/>
            <w:webHidden/>
          </w:rPr>
          <w:fldChar w:fldCharType="separate"/>
        </w:r>
        <w:r w:rsidR="00AB4FBC">
          <w:rPr>
            <w:noProof/>
            <w:webHidden/>
          </w:rPr>
          <w:t>18</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4" w:history="1">
        <w:r w:rsidR="008B7FF5" w:rsidRPr="000F3303">
          <w:rPr>
            <w:rStyle w:val="Hyperlink"/>
            <w:rFonts w:ascii="Tahoma" w:hAnsi="Tahoma" w:cs="Tahoma"/>
            <w:noProof/>
          </w:rPr>
          <w:t>Gambar II. 8 KMP Balibo</w:t>
        </w:r>
        <w:r w:rsidR="008B7FF5">
          <w:rPr>
            <w:noProof/>
            <w:webHidden/>
          </w:rPr>
          <w:tab/>
        </w:r>
        <w:r w:rsidR="008B7FF5">
          <w:rPr>
            <w:noProof/>
            <w:webHidden/>
          </w:rPr>
          <w:fldChar w:fldCharType="begin"/>
        </w:r>
        <w:r w:rsidR="008B7FF5">
          <w:rPr>
            <w:noProof/>
            <w:webHidden/>
          </w:rPr>
          <w:instrText xml:space="preserve"> PAGEREF _Toc110937494 \h </w:instrText>
        </w:r>
        <w:r w:rsidR="008B7FF5">
          <w:rPr>
            <w:noProof/>
            <w:webHidden/>
          </w:rPr>
        </w:r>
        <w:r w:rsidR="008B7FF5">
          <w:rPr>
            <w:noProof/>
            <w:webHidden/>
          </w:rPr>
          <w:fldChar w:fldCharType="separate"/>
        </w:r>
        <w:r w:rsidR="00AB4FBC">
          <w:rPr>
            <w:noProof/>
            <w:webHidden/>
          </w:rPr>
          <w:t>18</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5" w:history="1">
        <w:r w:rsidR="008B7FF5" w:rsidRPr="000F3303">
          <w:rPr>
            <w:rStyle w:val="Hyperlink"/>
            <w:rFonts w:ascii="Tahoma" w:hAnsi="Tahoma" w:cs="Tahoma"/>
            <w:noProof/>
          </w:rPr>
          <w:t>Gambar II. 9 KMP Kormomolin</w:t>
        </w:r>
        <w:r w:rsidR="008B7FF5">
          <w:rPr>
            <w:noProof/>
            <w:webHidden/>
          </w:rPr>
          <w:tab/>
        </w:r>
        <w:r w:rsidR="008B7FF5">
          <w:rPr>
            <w:noProof/>
            <w:webHidden/>
          </w:rPr>
          <w:fldChar w:fldCharType="begin"/>
        </w:r>
        <w:r w:rsidR="008B7FF5">
          <w:rPr>
            <w:noProof/>
            <w:webHidden/>
          </w:rPr>
          <w:instrText xml:space="preserve"> PAGEREF _Toc110937495 \h </w:instrText>
        </w:r>
        <w:r w:rsidR="008B7FF5">
          <w:rPr>
            <w:noProof/>
            <w:webHidden/>
          </w:rPr>
        </w:r>
        <w:r w:rsidR="008B7FF5">
          <w:rPr>
            <w:noProof/>
            <w:webHidden/>
          </w:rPr>
          <w:fldChar w:fldCharType="separate"/>
        </w:r>
        <w:r w:rsidR="00AB4FBC">
          <w:rPr>
            <w:noProof/>
            <w:webHidden/>
          </w:rPr>
          <w:t>18</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6" w:history="1">
        <w:r w:rsidR="008B7FF5" w:rsidRPr="000F3303">
          <w:rPr>
            <w:rStyle w:val="Hyperlink"/>
            <w:rFonts w:ascii="Tahoma" w:hAnsi="Tahoma" w:cs="Tahoma"/>
            <w:noProof/>
          </w:rPr>
          <w:t>Gambar II. 10 KMP Sangke Palangga</w:t>
        </w:r>
        <w:r w:rsidR="008B7FF5">
          <w:rPr>
            <w:noProof/>
            <w:webHidden/>
          </w:rPr>
          <w:tab/>
        </w:r>
        <w:r w:rsidR="008B7FF5">
          <w:rPr>
            <w:noProof/>
            <w:webHidden/>
          </w:rPr>
          <w:fldChar w:fldCharType="begin"/>
        </w:r>
        <w:r w:rsidR="008B7FF5">
          <w:rPr>
            <w:noProof/>
            <w:webHidden/>
          </w:rPr>
          <w:instrText xml:space="preserve"> PAGEREF _Toc110937496 \h </w:instrText>
        </w:r>
        <w:r w:rsidR="008B7FF5">
          <w:rPr>
            <w:noProof/>
            <w:webHidden/>
          </w:rPr>
        </w:r>
        <w:r w:rsidR="008B7FF5">
          <w:rPr>
            <w:noProof/>
            <w:webHidden/>
          </w:rPr>
          <w:fldChar w:fldCharType="separate"/>
        </w:r>
        <w:r w:rsidR="00AB4FBC">
          <w:rPr>
            <w:noProof/>
            <w:webHidden/>
          </w:rPr>
          <w:t>19</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7" w:history="1">
        <w:r w:rsidR="008B7FF5" w:rsidRPr="000F3303">
          <w:rPr>
            <w:rStyle w:val="Hyperlink"/>
            <w:rFonts w:ascii="Tahoma" w:hAnsi="Tahoma" w:cs="Tahoma"/>
            <w:noProof/>
          </w:rPr>
          <w:t>Gambar II. 11 Ruang Tunggu Penumpang</w:t>
        </w:r>
        <w:r w:rsidR="008B7FF5">
          <w:rPr>
            <w:noProof/>
            <w:webHidden/>
          </w:rPr>
          <w:tab/>
        </w:r>
        <w:r w:rsidR="008B7FF5">
          <w:rPr>
            <w:noProof/>
            <w:webHidden/>
          </w:rPr>
          <w:fldChar w:fldCharType="begin"/>
        </w:r>
        <w:r w:rsidR="008B7FF5">
          <w:rPr>
            <w:noProof/>
            <w:webHidden/>
          </w:rPr>
          <w:instrText xml:space="preserve"> PAGEREF _Toc110937497 \h </w:instrText>
        </w:r>
        <w:r w:rsidR="008B7FF5">
          <w:rPr>
            <w:noProof/>
            <w:webHidden/>
          </w:rPr>
        </w:r>
        <w:r w:rsidR="008B7FF5">
          <w:rPr>
            <w:noProof/>
            <w:webHidden/>
          </w:rPr>
          <w:fldChar w:fldCharType="separate"/>
        </w:r>
        <w:r w:rsidR="00AB4FBC">
          <w:rPr>
            <w:noProof/>
            <w:webHidden/>
          </w:rPr>
          <w:t>22</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8" w:history="1">
        <w:r w:rsidR="008B7FF5" w:rsidRPr="000F3303">
          <w:rPr>
            <w:rStyle w:val="Hyperlink"/>
            <w:rFonts w:ascii="Tahoma" w:hAnsi="Tahoma" w:cs="Tahoma"/>
            <w:noProof/>
          </w:rPr>
          <w:t>Gambar II. 12 Loket Tiket Kendaraan dan penumpang</w:t>
        </w:r>
        <w:r w:rsidR="008B7FF5">
          <w:rPr>
            <w:noProof/>
            <w:webHidden/>
          </w:rPr>
          <w:tab/>
        </w:r>
        <w:r w:rsidR="008B7FF5">
          <w:rPr>
            <w:noProof/>
            <w:webHidden/>
          </w:rPr>
          <w:fldChar w:fldCharType="begin"/>
        </w:r>
        <w:r w:rsidR="008B7FF5">
          <w:rPr>
            <w:noProof/>
            <w:webHidden/>
          </w:rPr>
          <w:instrText xml:space="preserve"> PAGEREF _Toc110937498 \h </w:instrText>
        </w:r>
        <w:r w:rsidR="008B7FF5">
          <w:rPr>
            <w:noProof/>
            <w:webHidden/>
          </w:rPr>
        </w:r>
        <w:r w:rsidR="008B7FF5">
          <w:rPr>
            <w:noProof/>
            <w:webHidden/>
          </w:rPr>
          <w:fldChar w:fldCharType="separate"/>
        </w:r>
        <w:r w:rsidR="00AB4FBC">
          <w:rPr>
            <w:noProof/>
            <w:webHidden/>
          </w:rPr>
          <w:t>23</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499" w:history="1">
        <w:r w:rsidR="008B7FF5" w:rsidRPr="000F3303">
          <w:rPr>
            <w:rStyle w:val="Hyperlink"/>
            <w:rFonts w:ascii="Tahoma" w:hAnsi="Tahoma" w:cs="Tahoma"/>
            <w:noProof/>
          </w:rPr>
          <w:t>Gambar II. 13 Kantor BPTD Wilayah XIX Provinsi Sulawesi Selatan dan Sulawesi Barat Satuan Palayaran Pelabuhan Penyeberangan Bira</w:t>
        </w:r>
        <w:r w:rsidR="008B7FF5">
          <w:rPr>
            <w:noProof/>
            <w:webHidden/>
          </w:rPr>
          <w:tab/>
        </w:r>
        <w:r w:rsidR="008B7FF5">
          <w:rPr>
            <w:noProof/>
            <w:webHidden/>
          </w:rPr>
          <w:fldChar w:fldCharType="begin"/>
        </w:r>
        <w:r w:rsidR="008B7FF5">
          <w:rPr>
            <w:noProof/>
            <w:webHidden/>
          </w:rPr>
          <w:instrText xml:space="preserve"> PAGEREF _Toc110937499 \h </w:instrText>
        </w:r>
        <w:r w:rsidR="008B7FF5">
          <w:rPr>
            <w:noProof/>
            <w:webHidden/>
          </w:rPr>
        </w:r>
        <w:r w:rsidR="008B7FF5">
          <w:rPr>
            <w:noProof/>
            <w:webHidden/>
          </w:rPr>
          <w:fldChar w:fldCharType="separate"/>
        </w:r>
        <w:r w:rsidR="00AB4FBC">
          <w:rPr>
            <w:noProof/>
            <w:webHidden/>
          </w:rPr>
          <w:t>23</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0" w:history="1">
        <w:r w:rsidR="008B7FF5" w:rsidRPr="000F3303">
          <w:rPr>
            <w:rStyle w:val="Hyperlink"/>
            <w:rFonts w:ascii="Tahoma" w:hAnsi="Tahoma" w:cs="Tahoma"/>
            <w:noProof/>
          </w:rPr>
          <w:t>Gambar II. 14 Kantor Unit Pelaksana Teknis ASDP Bira</w:t>
        </w:r>
        <w:r w:rsidR="008B7FF5">
          <w:rPr>
            <w:noProof/>
            <w:webHidden/>
          </w:rPr>
          <w:tab/>
        </w:r>
        <w:r w:rsidR="008B7FF5">
          <w:rPr>
            <w:noProof/>
            <w:webHidden/>
          </w:rPr>
          <w:fldChar w:fldCharType="begin"/>
        </w:r>
        <w:r w:rsidR="008B7FF5">
          <w:rPr>
            <w:noProof/>
            <w:webHidden/>
          </w:rPr>
          <w:instrText xml:space="preserve"> PAGEREF _Toc110937500 \h </w:instrText>
        </w:r>
        <w:r w:rsidR="008B7FF5">
          <w:rPr>
            <w:noProof/>
            <w:webHidden/>
          </w:rPr>
        </w:r>
        <w:r w:rsidR="008B7FF5">
          <w:rPr>
            <w:noProof/>
            <w:webHidden/>
          </w:rPr>
          <w:fldChar w:fldCharType="separate"/>
        </w:r>
        <w:r w:rsidR="00AB4FBC">
          <w:rPr>
            <w:noProof/>
            <w:webHidden/>
          </w:rPr>
          <w:t>24</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1" w:history="1">
        <w:r w:rsidR="008B7FF5" w:rsidRPr="000F3303">
          <w:rPr>
            <w:rStyle w:val="Hyperlink"/>
            <w:rFonts w:ascii="Tahoma" w:hAnsi="Tahoma" w:cs="Tahoma"/>
            <w:noProof/>
          </w:rPr>
          <w:t>Gambar II. 15 Lapangan Parkir</w:t>
        </w:r>
        <w:r w:rsidR="008B7FF5">
          <w:rPr>
            <w:noProof/>
            <w:webHidden/>
          </w:rPr>
          <w:tab/>
        </w:r>
        <w:r w:rsidR="008B7FF5">
          <w:rPr>
            <w:noProof/>
            <w:webHidden/>
          </w:rPr>
          <w:fldChar w:fldCharType="begin"/>
        </w:r>
        <w:r w:rsidR="008B7FF5">
          <w:rPr>
            <w:noProof/>
            <w:webHidden/>
          </w:rPr>
          <w:instrText xml:space="preserve"> PAGEREF _Toc110937501 \h </w:instrText>
        </w:r>
        <w:r w:rsidR="008B7FF5">
          <w:rPr>
            <w:noProof/>
            <w:webHidden/>
          </w:rPr>
        </w:r>
        <w:r w:rsidR="008B7FF5">
          <w:rPr>
            <w:noProof/>
            <w:webHidden/>
          </w:rPr>
          <w:fldChar w:fldCharType="separate"/>
        </w:r>
        <w:r w:rsidR="00AB4FBC">
          <w:rPr>
            <w:noProof/>
            <w:webHidden/>
          </w:rPr>
          <w:t>25</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2" w:history="1">
        <w:r w:rsidR="008B7FF5" w:rsidRPr="000F3303">
          <w:rPr>
            <w:rStyle w:val="Hyperlink"/>
            <w:rFonts w:ascii="Tahoma" w:hAnsi="Tahoma" w:cs="Tahoma"/>
            <w:noProof/>
          </w:rPr>
          <w:t>Gambar II. 16 Pintu Gerbang Pelabuhan Penyeberangan Bira</w:t>
        </w:r>
        <w:r w:rsidR="008B7FF5">
          <w:rPr>
            <w:noProof/>
            <w:webHidden/>
          </w:rPr>
          <w:tab/>
        </w:r>
        <w:r w:rsidR="008B7FF5">
          <w:rPr>
            <w:noProof/>
            <w:webHidden/>
          </w:rPr>
          <w:fldChar w:fldCharType="begin"/>
        </w:r>
        <w:r w:rsidR="008B7FF5">
          <w:rPr>
            <w:noProof/>
            <w:webHidden/>
          </w:rPr>
          <w:instrText xml:space="preserve"> PAGEREF _Toc110937502 \h </w:instrText>
        </w:r>
        <w:r w:rsidR="008B7FF5">
          <w:rPr>
            <w:noProof/>
            <w:webHidden/>
          </w:rPr>
        </w:r>
        <w:r w:rsidR="008B7FF5">
          <w:rPr>
            <w:noProof/>
            <w:webHidden/>
          </w:rPr>
          <w:fldChar w:fldCharType="separate"/>
        </w:r>
        <w:r w:rsidR="00AB4FBC">
          <w:rPr>
            <w:noProof/>
            <w:webHidden/>
          </w:rPr>
          <w:t>26</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3" w:history="1">
        <w:r w:rsidR="008B7FF5" w:rsidRPr="000F3303">
          <w:rPr>
            <w:rStyle w:val="Hyperlink"/>
            <w:rFonts w:ascii="Tahoma" w:hAnsi="Tahoma" w:cs="Tahoma"/>
            <w:noProof/>
          </w:rPr>
          <w:t>Gambar II. 17 Loket Tiket Memasuki Areal Pelabuhan</w:t>
        </w:r>
        <w:r w:rsidR="008B7FF5">
          <w:rPr>
            <w:noProof/>
            <w:webHidden/>
          </w:rPr>
          <w:tab/>
        </w:r>
        <w:r w:rsidR="008B7FF5">
          <w:rPr>
            <w:noProof/>
            <w:webHidden/>
          </w:rPr>
          <w:fldChar w:fldCharType="begin"/>
        </w:r>
        <w:r w:rsidR="008B7FF5">
          <w:rPr>
            <w:noProof/>
            <w:webHidden/>
          </w:rPr>
          <w:instrText xml:space="preserve"> PAGEREF _Toc110937503 \h </w:instrText>
        </w:r>
        <w:r w:rsidR="008B7FF5">
          <w:rPr>
            <w:noProof/>
            <w:webHidden/>
          </w:rPr>
        </w:r>
        <w:r w:rsidR="008B7FF5">
          <w:rPr>
            <w:noProof/>
            <w:webHidden/>
          </w:rPr>
          <w:fldChar w:fldCharType="separate"/>
        </w:r>
        <w:r w:rsidR="00AB4FBC">
          <w:rPr>
            <w:noProof/>
            <w:webHidden/>
          </w:rPr>
          <w:t>26</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4" w:history="1">
        <w:r w:rsidR="008B7FF5" w:rsidRPr="000F3303">
          <w:rPr>
            <w:rStyle w:val="Hyperlink"/>
            <w:rFonts w:ascii="Tahoma" w:hAnsi="Tahoma" w:cs="Tahoma"/>
            <w:noProof/>
          </w:rPr>
          <w:t>Gambar II. 18 Jembatan Timbang</w:t>
        </w:r>
        <w:r w:rsidR="008B7FF5">
          <w:rPr>
            <w:noProof/>
            <w:webHidden/>
          </w:rPr>
          <w:tab/>
        </w:r>
        <w:r w:rsidR="008B7FF5">
          <w:rPr>
            <w:noProof/>
            <w:webHidden/>
          </w:rPr>
          <w:fldChar w:fldCharType="begin"/>
        </w:r>
        <w:r w:rsidR="008B7FF5">
          <w:rPr>
            <w:noProof/>
            <w:webHidden/>
          </w:rPr>
          <w:instrText xml:space="preserve"> PAGEREF _Toc110937504 \h </w:instrText>
        </w:r>
        <w:r w:rsidR="008B7FF5">
          <w:rPr>
            <w:noProof/>
            <w:webHidden/>
          </w:rPr>
        </w:r>
        <w:r w:rsidR="008B7FF5">
          <w:rPr>
            <w:noProof/>
            <w:webHidden/>
          </w:rPr>
          <w:fldChar w:fldCharType="separate"/>
        </w:r>
        <w:r w:rsidR="00AB4FBC">
          <w:rPr>
            <w:noProof/>
            <w:webHidden/>
          </w:rPr>
          <w:t>27</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5" w:history="1">
        <w:r w:rsidR="008B7FF5" w:rsidRPr="000F3303">
          <w:rPr>
            <w:rStyle w:val="Hyperlink"/>
            <w:rFonts w:ascii="Tahoma" w:hAnsi="Tahoma" w:cs="Tahoma"/>
            <w:noProof/>
          </w:rPr>
          <w:t>Gambar II. 19 Instalasi Air</w:t>
        </w:r>
        <w:r w:rsidR="008B7FF5">
          <w:rPr>
            <w:noProof/>
            <w:webHidden/>
          </w:rPr>
          <w:tab/>
        </w:r>
        <w:r w:rsidR="008B7FF5">
          <w:rPr>
            <w:noProof/>
            <w:webHidden/>
          </w:rPr>
          <w:fldChar w:fldCharType="begin"/>
        </w:r>
        <w:r w:rsidR="008B7FF5">
          <w:rPr>
            <w:noProof/>
            <w:webHidden/>
          </w:rPr>
          <w:instrText xml:space="preserve"> PAGEREF _Toc110937505 \h </w:instrText>
        </w:r>
        <w:r w:rsidR="008B7FF5">
          <w:rPr>
            <w:noProof/>
            <w:webHidden/>
          </w:rPr>
        </w:r>
        <w:r w:rsidR="008B7FF5">
          <w:rPr>
            <w:noProof/>
            <w:webHidden/>
          </w:rPr>
          <w:fldChar w:fldCharType="separate"/>
        </w:r>
        <w:r w:rsidR="00AB4FBC">
          <w:rPr>
            <w:noProof/>
            <w:webHidden/>
          </w:rPr>
          <w:t>27</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6" w:history="1">
        <w:r w:rsidR="008B7FF5" w:rsidRPr="000F3303">
          <w:rPr>
            <w:rStyle w:val="Hyperlink"/>
            <w:rFonts w:ascii="Tahoma" w:hAnsi="Tahoma" w:cs="Tahoma"/>
            <w:noProof/>
          </w:rPr>
          <w:t>Gambar II. 20 Toilet</w:t>
        </w:r>
        <w:r w:rsidR="008B7FF5">
          <w:rPr>
            <w:noProof/>
            <w:webHidden/>
          </w:rPr>
          <w:tab/>
        </w:r>
        <w:r w:rsidR="008B7FF5">
          <w:rPr>
            <w:noProof/>
            <w:webHidden/>
          </w:rPr>
          <w:fldChar w:fldCharType="begin"/>
        </w:r>
        <w:r w:rsidR="008B7FF5">
          <w:rPr>
            <w:noProof/>
            <w:webHidden/>
          </w:rPr>
          <w:instrText xml:space="preserve"> PAGEREF _Toc110937506 \h </w:instrText>
        </w:r>
        <w:r w:rsidR="008B7FF5">
          <w:rPr>
            <w:noProof/>
            <w:webHidden/>
          </w:rPr>
        </w:r>
        <w:r w:rsidR="008B7FF5">
          <w:rPr>
            <w:noProof/>
            <w:webHidden/>
          </w:rPr>
          <w:fldChar w:fldCharType="separate"/>
        </w:r>
        <w:r w:rsidR="00AB4FBC">
          <w:rPr>
            <w:noProof/>
            <w:webHidden/>
          </w:rPr>
          <w:t>28</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7" w:history="1">
        <w:r w:rsidR="008B7FF5" w:rsidRPr="000F3303">
          <w:rPr>
            <w:rStyle w:val="Hyperlink"/>
            <w:rFonts w:ascii="Tahoma" w:hAnsi="Tahoma" w:cs="Tahoma"/>
            <w:noProof/>
          </w:rPr>
          <w:t>Gambar II. 21 Musholla</w:t>
        </w:r>
        <w:r w:rsidR="008B7FF5">
          <w:rPr>
            <w:noProof/>
            <w:webHidden/>
          </w:rPr>
          <w:tab/>
        </w:r>
        <w:r w:rsidR="008B7FF5">
          <w:rPr>
            <w:noProof/>
            <w:webHidden/>
          </w:rPr>
          <w:fldChar w:fldCharType="begin"/>
        </w:r>
        <w:r w:rsidR="008B7FF5">
          <w:rPr>
            <w:noProof/>
            <w:webHidden/>
          </w:rPr>
          <w:instrText xml:space="preserve"> PAGEREF _Toc110937507 \h </w:instrText>
        </w:r>
        <w:r w:rsidR="008B7FF5">
          <w:rPr>
            <w:noProof/>
            <w:webHidden/>
          </w:rPr>
        </w:r>
        <w:r w:rsidR="008B7FF5">
          <w:rPr>
            <w:noProof/>
            <w:webHidden/>
          </w:rPr>
          <w:fldChar w:fldCharType="separate"/>
        </w:r>
        <w:r w:rsidR="00AB4FBC">
          <w:rPr>
            <w:noProof/>
            <w:webHidden/>
          </w:rPr>
          <w:t>28</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8" w:history="1">
        <w:r w:rsidR="008B7FF5" w:rsidRPr="000F3303">
          <w:rPr>
            <w:rStyle w:val="Hyperlink"/>
            <w:rFonts w:ascii="Tahoma" w:hAnsi="Tahoma" w:cs="Tahoma"/>
            <w:noProof/>
          </w:rPr>
          <w:t>Gambar II. 22 Pertokoan/Warung</w:t>
        </w:r>
        <w:r w:rsidR="008B7FF5">
          <w:rPr>
            <w:noProof/>
            <w:webHidden/>
          </w:rPr>
          <w:tab/>
        </w:r>
        <w:r w:rsidR="008B7FF5">
          <w:rPr>
            <w:noProof/>
            <w:webHidden/>
          </w:rPr>
          <w:fldChar w:fldCharType="begin"/>
        </w:r>
        <w:r w:rsidR="008B7FF5">
          <w:rPr>
            <w:noProof/>
            <w:webHidden/>
          </w:rPr>
          <w:instrText xml:space="preserve"> PAGEREF _Toc110937508 \h </w:instrText>
        </w:r>
        <w:r w:rsidR="008B7FF5">
          <w:rPr>
            <w:noProof/>
            <w:webHidden/>
          </w:rPr>
        </w:r>
        <w:r w:rsidR="008B7FF5">
          <w:rPr>
            <w:noProof/>
            <w:webHidden/>
          </w:rPr>
          <w:fldChar w:fldCharType="separate"/>
        </w:r>
        <w:r w:rsidR="00AB4FBC">
          <w:rPr>
            <w:noProof/>
            <w:webHidden/>
          </w:rPr>
          <w:t>29</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09" w:history="1">
        <w:r w:rsidR="008B7FF5" w:rsidRPr="000F3303">
          <w:rPr>
            <w:rStyle w:val="Hyperlink"/>
            <w:rFonts w:ascii="Tahoma" w:hAnsi="Tahoma" w:cs="Tahoma"/>
            <w:noProof/>
          </w:rPr>
          <w:t>Gambar II. 23 Moveable Bridge</w:t>
        </w:r>
        <w:r w:rsidR="008B7FF5">
          <w:rPr>
            <w:noProof/>
            <w:webHidden/>
          </w:rPr>
          <w:tab/>
        </w:r>
        <w:r w:rsidR="008B7FF5">
          <w:rPr>
            <w:noProof/>
            <w:webHidden/>
          </w:rPr>
          <w:fldChar w:fldCharType="begin"/>
        </w:r>
        <w:r w:rsidR="008B7FF5">
          <w:rPr>
            <w:noProof/>
            <w:webHidden/>
          </w:rPr>
          <w:instrText xml:space="preserve"> PAGEREF _Toc110937509 \h </w:instrText>
        </w:r>
        <w:r w:rsidR="008B7FF5">
          <w:rPr>
            <w:noProof/>
            <w:webHidden/>
          </w:rPr>
        </w:r>
        <w:r w:rsidR="008B7FF5">
          <w:rPr>
            <w:noProof/>
            <w:webHidden/>
          </w:rPr>
          <w:fldChar w:fldCharType="separate"/>
        </w:r>
        <w:r w:rsidR="00AB4FBC">
          <w:rPr>
            <w:noProof/>
            <w:webHidden/>
          </w:rPr>
          <w:t>29</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0" w:history="1">
        <w:r w:rsidR="008B7FF5" w:rsidRPr="000F3303">
          <w:rPr>
            <w:rStyle w:val="Hyperlink"/>
            <w:rFonts w:ascii="Tahoma" w:hAnsi="Tahoma" w:cs="Tahoma"/>
            <w:noProof/>
          </w:rPr>
          <w:t>Gambar II. 24 Fender</w:t>
        </w:r>
        <w:r w:rsidR="008B7FF5">
          <w:rPr>
            <w:noProof/>
            <w:webHidden/>
          </w:rPr>
          <w:tab/>
        </w:r>
        <w:r w:rsidR="008B7FF5">
          <w:rPr>
            <w:noProof/>
            <w:webHidden/>
          </w:rPr>
          <w:fldChar w:fldCharType="begin"/>
        </w:r>
        <w:r w:rsidR="008B7FF5">
          <w:rPr>
            <w:noProof/>
            <w:webHidden/>
          </w:rPr>
          <w:instrText xml:space="preserve"> PAGEREF _Toc110937510 \h </w:instrText>
        </w:r>
        <w:r w:rsidR="008B7FF5">
          <w:rPr>
            <w:noProof/>
            <w:webHidden/>
          </w:rPr>
        </w:r>
        <w:r w:rsidR="008B7FF5">
          <w:rPr>
            <w:noProof/>
            <w:webHidden/>
          </w:rPr>
          <w:fldChar w:fldCharType="separate"/>
        </w:r>
        <w:r w:rsidR="00AB4FBC">
          <w:rPr>
            <w:noProof/>
            <w:webHidden/>
          </w:rPr>
          <w:t>30</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1" w:history="1">
        <w:r w:rsidR="008B7FF5" w:rsidRPr="000F3303">
          <w:rPr>
            <w:rStyle w:val="Hyperlink"/>
            <w:rFonts w:ascii="Tahoma" w:hAnsi="Tahoma" w:cs="Tahoma"/>
            <w:noProof/>
          </w:rPr>
          <w:t>Gambar II. 25 Bolder</w:t>
        </w:r>
        <w:r w:rsidR="008B7FF5">
          <w:rPr>
            <w:noProof/>
            <w:webHidden/>
          </w:rPr>
          <w:tab/>
        </w:r>
        <w:r w:rsidR="008B7FF5">
          <w:rPr>
            <w:noProof/>
            <w:webHidden/>
          </w:rPr>
          <w:fldChar w:fldCharType="begin"/>
        </w:r>
        <w:r w:rsidR="008B7FF5">
          <w:rPr>
            <w:noProof/>
            <w:webHidden/>
          </w:rPr>
          <w:instrText xml:space="preserve"> PAGEREF _Toc110937511 \h </w:instrText>
        </w:r>
        <w:r w:rsidR="008B7FF5">
          <w:rPr>
            <w:noProof/>
            <w:webHidden/>
          </w:rPr>
        </w:r>
        <w:r w:rsidR="008B7FF5">
          <w:rPr>
            <w:noProof/>
            <w:webHidden/>
          </w:rPr>
          <w:fldChar w:fldCharType="separate"/>
        </w:r>
        <w:r w:rsidR="00AB4FBC">
          <w:rPr>
            <w:noProof/>
            <w:webHidden/>
          </w:rPr>
          <w:t>30</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2" w:history="1">
        <w:r w:rsidR="008B7FF5" w:rsidRPr="000F3303">
          <w:rPr>
            <w:rStyle w:val="Hyperlink"/>
            <w:rFonts w:ascii="Tahoma" w:hAnsi="Tahoma" w:cs="Tahoma"/>
            <w:noProof/>
          </w:rPr>
          <w:t>Gambar II. 26 Catwalk</w:t>
        </w:r>
        <w:r w:rsidR="008B7FF5">
          <w:rPr>
            <w:noProof/>
            <w:webHidden/>
          </w:rPr>
          <w:tab/>
        </w:r>
        <w:r w:rsidR="008B7FF5">
          <w:rPr>
            <w:noProof/>
            <w:webHidden/>
          </w:rPr>
          <w:fldChar w:fldCharType="begin"/>
        </w:r>
        <w:r w:rsidR="008B7FF5">
          <w:rPr>
            <w:noProof/>
            <w:webHidden/>
          </w:rPr>
          <w:instrText xml:space="preserve"> PAGEREF _Toc110937512 \h </w:instrText>
        </w:r>
        <w:r w:rsidR="008B7FF5">
          <w:rPr>
            <w:noProof/>
            <w:webHidden/>
          </w:rPr>
        </w:r>
        <w:r w:rsidR="008B7FF5">
          <w:rPr>
            <w:noProof/>
            <w:webHidden/>
          </w:rPr>
          <w:fldChar w:fldCharType="separate"/>
        </w:r>
        <w:r w:rsidR="00AB4FBC">
          <w:rPr>
            <w:noProof/>
            <w:webHidden/>
          </w:rPr>
          <w:t>31</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3" w:history="1">
        <w:r w:rsidR="008B7FF5" w:rsidRPr="000F3303">
          <w:rPr>
            <w:rStyle w:val="Hyperlink"/>
            <w:rFonts w:ascii="Tahoma" w:hAnsi="Tahoma" w:cs="Tahoma"/>
            <w:noProof/>
          </w:rPr>
          <w:t>Gambar II. 27 Rumah Hidrolis</w:t>
        </w:r>
        <w:r w:rsidR="008B7FF5">
          <w:rPr>
            <w:noProof/>
            <w:webHidden/>
          </w:rPr>
          <w:tab/>
        </w:r>
        <w:r w:rsidR="008B7FF5">
          <w:rPr>
            <w:noProof/>
            <w:webHidden/>
          </w:rPr>
          <w:fldChar w:fldCharType="begin"/>
        </w:r>
        <w:r w:rsidR="008B7FF5">
          <w:rPr>
            <w:noProof/>
            <w:webHidden/>
          </w:rPr>
          <w:instrText xml:space="preserve"> PAGEREF _Toc110937513 \h </w:instrText>
        </w:r>
        <w:r w:rsidR="008B7FF5">
          <w:rPr>
            <w:noProof/>
            <w:webHidden/>
          </w:rPr>
        </w:r>
        <w:r w:rsidR="008B7FF5">
          <w:rPr>
            <w:noProof/>
            <w:webHidden/>
          </w:rPr>
          <w:fldChar w:fldCharType="separate"/>
        </w:r>
        <w:r w:rsidR="00AB4FBC">
          <w:rPr>
            <w:noProof/>
            <w:webHidden/>
          </w:rPr>
          <w:t>31</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4" w:history="1">
        <w:r w:rsidR="008B7FF5" w:rsidRPr="000F3303">
          <w:rPr>
            <w:rStyle w:val="Hyperlink"/>
            <w:rFonts w:ascii="Tahoma" w:hAnsi="Tahoma" w:cs="Tahoma"/>
            <w:noProof/>
          </w:rPr>
          <w:t>Gambar II. 28 Kolam Pelabuhan</w:t>
        </w:r>
        <w:r w:rsidR="008B7FF5">
          <w:rPr>
            <w:noProof/>
            <w:webHidden/>
          </w:rPr>
          <w:tab/>
        </w:r>
        <w:r w:rsidR="008B7FF5">
          <w:rPr>
            <w:noProof/>
            <w:webHidden/>
          </w:rPr>
          <w:fldChar w:fldCharType="begin"/>
        </w:r>
        <w:r w:rsidR="008B7FF5">
          <w:rPr>
            <w:noProof/>
            <w:webHidden/>
          </w:rPr>
          <w:instrText xml:space="preserve"> PAGEREF _Toc110937514 \h </w:instrText>
        </w:r>
        <w:r w:rsidR="008B7FF5">
          <w:rPr>
            <w:noProof/>
            <w:webHidden/>
          </w:rPr>
        </w:r>
        <w:r w:rsidR="008B7FF5">
          <w:rPr>
            <w:noProof/>
            <w:webHidden/>
          </w:rPr>
          <w:fldChar w:fldCharType="separate"/>
        </w:r>
        <w:r w:rsidR="00AB4FBC">
          <w:rPr>
            <w:noProof/>
            <w:webHidden/>
          </w:rPr>
          <w:t>32</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5" w:history="1">
        <w:r w:rsidR="008B7FF5" w:rsidRPr="000F3303">
          <w:rPr>
            <w:rStyle w:val="Hyperlink"/>
            <w:rFonts w:ascii="Tahoma" w:hAnsi="Tahoma" w:cs="Tahoma"/>
            <w:noProof/>
          </w:rPr>
          <w:t>Gambar II. 29 Breakwater</w:t>
        </w:r>
        <w:r w:rsidR="008B7FF5">
          <w:rPr>
            <w:noProof/>
            <w:webHidden/>
          </w:rPr>
          <w:tab/>
        </w:r>
        <w:r w:rsidR="008B7FF5">
          <w:rPr>
            <w:noProof/>
            <w:webHidden/>
          </w:rPr>
          <w:fldChar w:fldCharType="begin"/>
        </w:r>
        <w:r w:rsidR="008B7FF5">
          <w:rPr>
            <w:noProof/>
            <w:webHidden/>
          </w:rPr>
          <w:instrText xml:space="preserve"> PAGEREF _Toc110937515 \h </w:instrText>
        </w:r>
        <w:r w:rsidR="008B7FF5">
          <w:rPr>
            <w:noProof/>
            <w:webHidden/>
          </w:rPr>
        </w:r>
        <w:r w:rsidR="008B7FF5">
          <w:rPr>
            <w:noProof/>
            <w:webHidden/>
          </w:rPr>
          <w:fldChar w:fldCharType="separate"/>
        </w:r>
        <w:r w:rsidR="00AB4FBC">
          <w:rPr>
            <w:noProof/>
            <w:webHidden/>
          </w:rPr>
          <w:t>32</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6" w:history="1">
        <w:r w:rsidR="008B7FF5" w:rsidRPr="000F3303">
          <w:rPr>
            <w:rStyle w:val="Hyperlink"/>
            <w:rFonts w:ascii="Tahoma" w:hAnsi="Tahoma" w:cs="Tahoma"/>
            <w:noProof/>
          </w:rPr>
          <w:t>Gambar II. 30 Trestel</w:t>
        </w:r>
        <w:r w:rsidR="008B7FF5">
          <w:rPr>
            <w:noProof/>
            <w:webHidden/>
          </w:rPr>
          <w:tab/>
        </w:r>
        <w:r w:rsidR="008B7FF5">
          <w:rPr>
            <w:noProof/>
            <w:webHidden/>
          </w:rPr>
          <w:fldChar w:fldCharType="begin"/>
        </w:r>
        <w:r w:rsidR="008B7FF5">
          <w:rPr>
            <w:noProof/>
            <w:webHidden/>
          </w:rPr>
          <w:instrText xml:space="preserve"> PAGEREF _Toc110937516 \h </w:instrText>
        </w:r>
        <w:r w:rsidR="008B7FF5">
          <w:rPr>
            <w:noProof/>
            <w:webHidden/>
          </w:rPr>
        </w:r>
        <w:r w:rsidR="008B7FF5">
          <w:rPr>
            <w:noProof/>
            <w:webHidden/>
          </w:rPr>
          <w:fldChar w:fldCharType="separate"/>
        </w:r>
        <w:r w:rsidR="00AB4FBC">
          <w:rPr>
            <w:noProof/>
            <w:webHidden/>
          </w:rPr>
          <w:t>33</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7" w:history="1">
        <w:r w:rsidR="008B7FF5" w:rsidRPr="000F3303">
          <w:rPr>
            <w:rStyle w:val="Hyperlink"/>
            <w:rFonts w:ascii="Tahoma" w:hAnsi="Tahoma" w:cs="Tahoma"/>
            <w:noProof/>
          </w:rPr>
          <w:t>Gambar II. 31 Pedagang yang Berjualan di Dermaga</w:t>
        </w:r>
        <w:r w:rsidR="008B7FF5">
          <w:rPr>
            <w:noProof/>
            <w:webHidden/>
          </w:rPr>
          <w:tab/>
        </w:r>
        <w:r w:rsidR="008B7FF5">
          <w:rPr>
            <w:noProof/>
            <w:webHidden/>
          </w:rPr>
          <w:fldChar w:fldCharType="begin"/>
        </w:r>
        <w:r w:rsidR="008B7FF5">
          <w:rPr>
            <w:noProof/>
            <w:webHidden/>
          </w:rPr>
          <w:instrText xml:space="preserve"> PAGEREF _Toc110937517 \h </w:instrText>
        </w:r>
        <w:r w:rsidR="008B7FF5">
          <w:rPr>
            <w:noProof/>
            <w:webHidden/>
          </w:rPr>
        </w:r>
        <w:r w:rsidR="008B7FF5">
          <w:rPr>
            <w:noProof/>
            <w:webHidden/>
          </w:rPr>
          <w:fldChar w:fldCharType="separate"/>
        </w:r>
        <w:r w:rsidR="00AB4FBC">
          <w:rPr>
            <w:noProof/>
            <w:webHidden/>
          </w:rPr>
          <w:t>35</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8" w:history="1">
        <w:r w:rsidR="008B7FF5" w:rsidRPr="000F3303">
          <w:rPr>
            <w:rStyle w:val="Hyperlink"/>
            <w:rFonts w:ascii="Tahoma" w:hAnsi="Tahoma" w:cs="Tahoma"/>
            <w:noProof/>
          </w:rPr>
          <w:t>Gambar II. 32 Kendaraan Carter/Travel dan kendaraan pribadi yang Parkir di Sepanjang Trestel</w:t>
        </w:r>
        <w:r w:rsidR="008B7FF5">
          <w:rPr>
            <w:noProof/>
            <w:webHidden/>
          </w:rPr>
          <w:tab/>
        </w:r>
        <w:r w:rsidR="008B7FF5">
          <w:rPr>
            <w:noProof/>
            <w:webHidden/>
          </w:rPr>
          <w:fldChar w:fldCharType="begin"/>
        </w:r>
        <w:r w:rsidR="008B7FF5">
          <w:rPr>
            <w:noProof/>
            <w:webHidden/>
          </w:rPr>
          <w:instrText xml:space="preserve"> PAGEREF _Toc110937518 \h </w:instrText>
        </w:r>
        <w:r w:rsidR="008B7FF5">
          <w:rPr>
            <w:noProof/>
            <w:webHidden/>
          </w:rPr>
        </w:r>
        <w:r w:rsidR="008B7FF5">
          <w:rPr>
            <w:noProof/>
            <w:webHidden/>
          </w:rPr>
          <w:fldChar w:fldCharType="separate"/>
        </w:r>
        <w:r w:rsidR="00AB4FBC">
          <w:rPr>
            <w:noProof/>
            <w:webHidden/>
          </w:rPr>
          <w:t>35</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19" w:history="1">
        <w:r w:rsidR="008B7FF5" w:rsidRPr="000F3303">
          <w:rPr>
            <w:rStyle w:val="Hyperlink"/>
            <w:rFonts w:ascii="Tahoma" w:hAnsi="Tahoma" w:cs="Tahoma"/>
            <w:noProof/>
          </w:rPr>
          <w:t>Gambar II. 33 Pola Alur Lalu Lintas Masuk dan Keluar Pelabuhan</w:t>
        </w:r>
        <w:r w:rsidR="008B7FF5">
          <w:rPr>
            <w:noProof/>
            <w:webHidden/>
          </w:rPr>
          <w:tab/>
        </w:r>
        <w:r w:rsidR="008B7FF5">
          <w:rPr>
            <w:noProof/>
            <w:webHidden/>
          </w:rPr>
          <w:fldChar w:fldCharType="begin"/>
        </w:r>
        <w:r w:rsidR="008B7FF5">
          <w:rPr>
            <w:noProof/>
            <w:webHidden/>
          </w:rPr>
          <w:instrText xml:space="preserve"> PAGEREF _Toc110937519 \h </w:instrText>
        </w:r>
        <w:r w:rsidR="008B7FF5">
          <w:rPr>
            <w:noProof/>
            <w:webHidden/>
          </w:rPr>
        </w:r>
        <w:r w:rsidR="008B7FF5">
          <w:rPr>
            <w:noProof/>
            <w:webHidden/>
          </w:rPr>
          <w:fldChar w:fldCharType="separate"/>
        </w:r>
        <w:r w:rsidR="00AB4FBC">
          <w:rPr>
            <w:noProof/>
            <w:webHidden/>
          </w:rPr>
          <w:t>36</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20" w:history="1">
        <w:r w:rsidR="008B7FF5" w:rsidRPr="000F3303">
          <w:rPr>
            <w:rStyle w:val="Hyperlink"/>
            <w:rFonts w:ascii="Tahoma" w:hAnsi="Tahoma" w:cs="Tahoma"/>
            <w:noProof/>
          </w:rPr>
          <w:t>Gambar II. 34 Pola Alur Lalu Lintas Masuk dan Keluar Penumpang</w:t>
        </w:r>
        <w:r w:rsidR="008B7FF5">
          <w:rPr>
            <w:noProof/>
            <w:webHidden/>
          </w:rPr>
          <w:tab/>
        </w:r>
        <w:r w:rsidR="008B7FF5">
          <w:rPr>
            <w:noProof/>
            <w:webHidden/>
          </w:rPr>
          <w:fldChar w:fldCharType="begin"/>
        </w:r>
        <w:r w:rsidR="008B7FF5">
          <w:rPr>
            <w:noProof/>
            <w:webHidden/>
          </w:rPr>
          <w:instrText xml:space="preserve"> PAGEREF _Toc110937520 \h </w:instrText>
        </w:r>
        <w:r w:rsidR="008B7FF5">
          <w:rPr>
            <w:noProof/>
            <w:webHidden/>
          </w:rPr>
        </w:r>
        <w:r w:rsidR="008B7FF5">
          <w:rPr>
            <w:noProof/>
            <w:webHidden/>
          </w:rPr>
          <w:fldChar w:fldCharType="separate"/>
        </w:r>
        <w:r w:rsidR="00AB4FBC">
          <w:rPr>
            <w:noProof/>
            <w:webHidden/>
          </w:rPr>
          <w:t>38</w:t>
        </w:r>
        <w:r w:rsidR="008B7FF5">
          <w:rPr>
            <w:noProof/>
            <w:webHidden/>
          </w:rPr>
          <w:fldChar w:fldCharType="end"/>
        </w:r>
      </w:hyperlink>
    </w:p>
    <w:p w:rsidR="008B7FF5" w:rsidRDefault="008B7FF5" w:rsidP="008B7FF5">
      <w:pPr>
        <w:spacing w:line="240" w:lineRule="auto"/>
        <w:jc w:val="center"/>
        <w:rPr>
          <w:noProof/>
        </w:rPr>
      </w:pPr>
      <w:r>
        <w:rPr>
          <w:rFonts w:ascii="Tahoma" w:hAnsi="Tahoma" w:cs="Tahoma"/>
          <w:b/>
          <w:sz w:val="28"/>
          <w:szCs w:val="28"/>
        </w:rPr>
        <w:lastRenderedPageBreak/>
        <w:fldChar w:fldCharType="end"/>
      </w:r>
      <w:r>
        <w:rPr>
          <w:rFonts w:ascii="Tahoma" w:hAnsi="Tahoma" w:cs="Tahoma"/>
          <w:b/>
          <w:sz w:val="28"/>
          <w:szCs w:val="28"/>
        </w:rPr>
        <w:fldChar w:fldCharType="begin"/>
      </w:r>
      <w:r>
        <w:rPr>
          <w:rFonts w:ascii="Tahoma" w:hAnsi="Tahoma" w:cs="Tahoma"/>
          <w:b/>
          <w:sz w:val="28"/>
          <w:szCs w:val="28"/>
        </w:rPr>
        <w:instrText xml:space="preserve"> TOC \h \z \c "Gambar III." </w:instrText>
      </w:r>
      <w:r>
        <w:rPr>
          <w:rFonts w:ascii="Tahoma" w:hAnsi="Tahoma" w:cs="Tahoma"/>
          <w:b/>
          <w:sz w:val="28"/>
          <w:szCs w:val="28"/>
        </w:rPr>
        <w:fldChar w:fldCharType="separate"/>
      </w:r>
    </w:p>
    <w:p w:rsidR="008B7FF5" w:rsidRDefault="0041166E">
      <w:pPr>
        <w:pStyle w:val="TableofFigures"/>
        <w:tabs>
          <w:tab w:val="right" w:leader="dot" w:pos="7928"/>
        </w:tabs>
        <w:rPr>
          <w:rFonts w:eastAsiaTheme="minorEastAsia"/>
          <w:noProof/>
        </w:rPr>
      </w:pPr>
      <w:hyperlink w:anchor="_Toc110937521" w:history="1">
        <w:r w:rsidR="008B7FF5" w:rsidRPr="0042032D">
          <w:rPr>
            <w:rStyle w:val="Hyperlink"/>
            <w:rFonts w:ascii="Tahoma" w:hAnsi="Tahoma" w:cs="Tahoma"/>
            <w:noProof/>
          </w:rPr>
          <w:t>Gambar III. 1 Pola Alur Lalu Lintas kendaraan dan Penumpang Turun dari kapal</w:t>
        </w:r>
        <w:r w:rsidR="008B7FF5">
          <w:rPr>
            <w:noProof/>
            <w:webHidden/>
          </w:rPr>
          <w:tab/>
        </w:r>
        <w:r w:rsidR="008B7FF5">
          <w:rPr>
            <w:noProof/>
            <w:webHidden/>
          </w:rPr>
          <w:fldChar w:fldCharType="begin"/>
        </w:r>
        <w:r w:rsidR="008B7FF5">
          <w:rPr>
            <w:noProof/>
            <w:webHidden/>
          </w:rPr>
          <w:instrText xml:space="preserve"> PAGEREF _Toc110937521 \h </w:instrText>
        </w:r>
        <w:r w:rsidR="008B7FF5">
          <w:rPr>
            <w:noProof/>
            <w:webHidden/>
          </w:rPr>
        </w:r>
        <w:r w:rsidR="008B7FF5">
          <w:rPr>
            <w:noProof/>
            <w:webHidden/>
          </w:rPr>
          <w:fldChar w:fldCharType="separate"/>
        </w:r>
        <w:r w:rsidR="00AB4FBC">
          <w:rPr>
            <w:noProof/>
            <w:webHidden/>
          </w:rPr>
          <w:t>55</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22" w:history="1">
        <w:r w:rsidR="008B7FF5" w:rsidRPr="0042032D">
          <w:rPr>
            <w:rStyle w:val="Hyperlink"/>
            <w:rFonts w:ascii="Tahoma" w:hAnsi="Tahoma" w:cs="Tahoma"/>
            <w:noProof/>
          </w:rPr>
          <w:t>Gambar III. 2 Pola Alur Lalu Lintas Kendaraan dan Penumpang Naik Ke Kapal</w:t>
        </w:r>
        <w:r w:rsidR="008B7FF5">
          <w:rPr>
            <w:noProof/>
            <w:webHidden/>
          </w:rPr>
          <w:tab/>
        </w:r>
        <w:r w:rsidR="008B7FF5">
          <w:rPr>
            <w:noProof/>
            <w:webHidden/>
          </w:rPr>
          <w:fldChar w:fldCharType="begin"/>
        </w:r>
        <w:r w:rsidR="008B7FF5">
          <w:rPr>
            <w:noProof/>
            <w:webHidden/>
          </w:rPr>
          <w:instrText xml:space="preserve"> PAGEREF _Toc110937522 \h </w:instrText>
        </w:r>
        <w:r w:rsidR="008B7FF5">
          <w:rPr>
            <w:noProof/>
            <w:webHidden/>
          </w:rPr>
        </w:r>
        <w:r w:rsidR="008B7FF5">
          <w:rPr>
            <w:noProof/>
            <w:webHidden/>
          </w:rPr>
          <w:fldChar w:fldCharType="separate"/>
        </w:r>
        <w:r w:rsidR="00AB4FBC">
          <w:rPr>
            <w:noProof/>
            <w:webHidden/>
          </w:rPr>
          <w:t>55</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23" w:history="1">
        <w:r w:rsidR="008B7FF5" w:rsidRPr="0042032D">
          <w:rPr>
            <w:rStyle w:val="Hyperlink"/>
            <w:rFonts w:ascii="Tahoma" w:hAnsi="Tahoma" w:cs="Tahoma"/>
            <w:noProof/>
          </w:rPr>
          <w:t>Gambar III. 3 Diagram Kartesius</w:t>
        </w:r>
        <w:r w:rsidR="008B7FF5">
          <w:rPr>
            <w:noProof/>
            <w:webHidden/>
          </w:rPr>
          <w:tab/>
        </w:r>
        <w:r w:rsidR="008B7FF5">
          <w:rPr>
            <w:noProof/>
            <w:webHidden/>
          </w:rPr>
          <w:fldChar w:fldCharType="begin"/>
        </w:r>
        <w:r w:rsidR="008B7FF5">
          <w:rPr>
            <w:noProof/>
            <w:webHidden/>
          </w:rPr>
          <w:instrText xml:space="preserve"> PAGEREF _Toc110937523 \h </w:instrText>
        </w:r>
        <w:r w:rsidR="008B7FF5">
          <w:rPr>
            <w:noProof/>
            <w:webHidden/>
          </w:rPr>
        </w:r>
        <w:r w:rsidR="008B7FF5">
          <w:rPr>
            <w:noProof/>
            <w:webHidden/>
          </w:rPr>
          <w:fldChar w:fldCharType="separate"/>
        </w:r>
        <w:r w:rsidR="00AB4FBC">
          <w:rPr>
            <w:noProof/>
            <w:webHidden/>
          </w:rPr>
          <w:t>67</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24" w:history="1">
        <w:r w:rsidR="008B7FF5" w:rsidRPr="0042032D">
          <w:rPr>
            <w:rStyle w:val="Hyperlink"/>
            <w:rFonts w:ascii="Tahoma" w:hAnsi="Tahoma" w:cs="Tahoma"/>
            <w:noProof/>
          </w:rPr>
          <w:t>Gambar III. 4 Pola Alur Lalu Lintas Penumpang dan Kendaraan Turun dari Kapal</w:t>
        </w:r>
        <w:r w:rsidR="008B7FF5">
          <w:rPr>
            <w:noProof/>
            <w:webHidden/>
          </w:rPr>
          <w:tab/>
        </w:r>
        <w:r w:rsidR="008B7FF5">
          <w:rPr>
            <w:noProof/>
            <w:webHidden/>
          </w:rPr>
          <w:fldChar w:fldCharType="begin"/>
        </w:r>
        <w:r w:rsidR="008B7FF5">
          <w:rPr>
            <w:noProof/>
            <w:webHidden/>
          </w:rPr>
          <w:instrText xml:space="preserve"> PAGEREF _Toc110937524 \h </w:instrText>
        </w:r>
        <w:r w:rsidR="008B7FF5">
          <w:rPr>
            <w:noProof/>
            <w:webHidden/>
          </w:rPr>
        </w:r>
        <w:r w:rsidR="008B7FF5">
          <w:rPr>
            <w:noProof/>
            <w:webHidden/>
          </w:rPr>
          <w:fldChar w:fldCharType="separate"/>
        </w:r>
        <w:r w:rsidR="00AB4FBC">
          <w:rPr>
            <w:noProof/>
            <w:webHidden/>
          </w:rPr>
          <w:t>70</w:t>
        </w:r>
        <w:r w:rsidR="008B7FF5">
          <w:rPr>
            <w:noProof/>
            <w:webHidden/>
          </w:rPr>
          <w:fldChar w:fldCharType="end"/>
        </w:r>
      </w:hyperlink>
    </w:p>
    <w:p w:rsidR="008B7FF5" w:rsidRDefault="0041166E" w:rsidP="008B7FF5">
      <w:pPr>
        <w:pStyle w:val="TableofFigures"/>
        <w:tabs>
          <w:tab w:val="right" w:leader="dot" w:pos="7928"/>
        </w:tabs>
        <w:rPr>
          <w:noProof/>
        </w:rPr>
      </w:pPr>
      <w:hyperlink w:anchor="_Toc110937525" w:history="1">
        <w:r w:rsidR="008B7FF5" w:rsidRPr="0042032D">
          <w:rPr>
            <w:rStyle w:val="Hyperlink"/>
            <w:rFonts w:ascii="Tahoma" w:hAnsi="Tahoma" w:cs="Tahoma"/>
            <w:noProof/>
          </w:rPr>
          <w:t>Gambar III. 5 Pola Alur Lalu Lintas Kendaraan dan Penumpang Naik Ke Kapal</w:t>
        </w:r>
        <w:r w:rsidR="008B7FF5">
          <w:rPr>
            <w:noProof/>
            <w:webHidden/>
          </w:rPr>
          <w:tab/>
        </w:r>
        <w:r w:rsidR="008B7FF5">
          <w:rPr>
            <w:noProof/>
            <w:webHidden/>
          </w:rPr>
          <w:fldChar w:fldCharType="begin"/>
        </w:r>
        <w:r w:rsidR="008B7FF5">
          <w:rPr>
            <w:noProof/>
            <w:webHidden/>
          </w:rPr>
          <w:instrText xml:space="preserve"> PAGEREF _Toc110937525 \h </w:instrText>
        </w:r>
        <w:r w:rsidR="008B7FF5">
          <w:rPr>
            <w:noProof/>
            <w:webHidden/>
          </w:rPr>
        </w:r>
        <w:r w:rsidR="008B7FF5">
          <w:rPr>
            <w:noProof/>
            <w:webHidden/>
          </w:rPr>
          <w:fldChar w:fldCharType="separate"/>
        </w:r>
        <w:r w:rsidR="00AB4FBC">
          <w:rPr>
            <w:noProof/>
            <w:webHidden/>
          </w:rPr>
          <w:t>71</w:t>
        </w:r>
        <w:r w:rsidR="008B7FF5">
          <w:rPr>
            <w:noProof/>
            <w:webHidden/>
          </w:rPr>
          <w:fldChar w:fldCharType="end"/>
        </w:r>
      </w:hyperlink>
      <w:r w:rsidR="008B7FF5">
        <w:rPr>
          <w:rFonts w:ascii="Tahoma" w:hAnsi="Tahoma" w:cs="Tahoma"/>
          <w:b/>
          <w:sz w:val="28"/>
          <w:szCs w:val="28"/>
        </w:rPr>
        <w:fldChar w:fldCharType="end"/>
      </w:r>
      <w:r w:rsidR="008B7FF5">
        <w:rPr>
          <w:rFonts w:ascii="Tahoma" w:hAnsi="Tahoma" w:cs="Tahoma"/>
          <w:b/>
          <w:sz w:val="28"/>
          <w:szCs w:val="28"/>
        </w:rPr>
        <w:fldChar w:fldCharType="begin"/>
      </w:r>
      <w:r w:rsidR="008B7FF5">
        <w:rPr>
          <w:rFonts w:ascii="Tahoma" w:hAnsi="Tahoma" w:cs="Tahoma"/>
          <w:b/>
          <w:sz w:val="28"/>
          <w:szCs w:val="28"/>
        </w:rPr>
        <w:instrText xml:space="preserve"> TOC \h \z \c "Gambar IV." </w:instrText>
      </w:r>
      <w:r w:rsidR="008B7FF5">
        <w:rPr>
          <w:rFonts w:ascii="Tahoma" w:hAnsi="Tahoma" w:cs="Tahoma"/>
          <w:b/>
          <w:sz w:val="28"/>
          <w:szCs w:val="28"/>
        </w:rPr>
        <w:fldChar w:fldCharType="separate"/>
      </w:r>
    </w:p>
    <w:p w:rsidR="008B7FF5" w:rsidRDefault="0041166E">
      <w:pPr>
        <w:pStyle w:val="TableofFigures"/>
        <w:tabs>
          <w:tab w:val="right" w:leader="dot" w:pos="7928"/>
        </w:tabs>
        <w:rPr>
          <w:rFonts w:eastAsiaTheme="minorEastAsia"/>
          <w:noProof/>
        </w:rPr>
      </w:pPr>
      <w:hyperlink r:id="rId15" w:anchor="_Toc110937526" w:history="1">
        <w:r w:rsidR="008B7FF5" w:rsidRPr="0063369C">
          <w:rPr>
            <w:rStyle w:val="Hyperlink"/>
            <w:rFonts w:ascii="Tahoma" w:hAnsi="Tahoma" w:cs="Tahoma"/>
            <w:noProof/>
          </w:rPr>
          <w:t>Gambar IV. 1 Bagan Alir Penelitian</w:t>
        </w:r>
        <w:r w:rsidR="008B7FF5">
          <w:rPr>
            <w:noProof/>
            <w:webHidden/>
          </w:rPr>
          <w:tab/>
        </w:r>
        <w:r w:rsidR="008B7FF5">
          <w:rPr>
            <w:noProof/>
            <w:webHidden/>
          </w:rPr>
          <w:fldChar w:fldCharType="begin"/>
        </w:r>
        <w:r w:rsidR="008B7FF5">
          <w:rPr>
            <w:noProof/>
            <w:webHidden/>
          </w:rPr>
          <w:instrText xml:space="preserve"> PAGEREF _Toc110937526 \h </w:instrText>
        </w:r>
        <w:r w:rsidR="008B7FF5">
          <w:rPr>
            <w:noProof/>
            <w:webHidden/>
          </w:rPr>
        </w:r>
        <w:r w:rsidR="008B7FF5">
          <w:rPr>
            <w:noProof/>
            <w:webHidden/>
          </w:rPr>
          <w:fldChar w:fldCharType="separate"/>
        </w:r>
        <w:r w:rsidR="00AB4FBC">
          <w:rPr>
            <w:noProof/>
            <w:webHidden/>
          </w:rPr>
          <w:t>72</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27" w:history="1">
        <w:r w:rsidR="008B7FF5" w:rsidRPr="0063369C">
          <w:rPr>
            <w:rStyle w:val="Hyperlink"/>
            <w:rFonts w:ascii="Tahoma" w:hAnsi="Tahoma" w:cs="Tahoma"/>
            <w:noProof/>
          </w:rPr>
          <w:t>Gambar IV. 2 Skema Alur Masuk Penumpang Menuju Kapal</w:t>
        </w:r>
        <w:r w:rsidR="008B7FF5">
          <w:rPr>
            <w:noProof/>
            <w:webHidden/>
          </w:rPr>
          <w:tab/>
        </w:r>
        <w:r w:rsidR="008B7FF5">
          <w:rPr>
            <w:noProof/>
            <w:webHidden/>
          </w:rPr>
          <w:fldChar w:fldCharType="begin"/>
        </w:r>
        <w:r w:rsidR="008B7FF5">
          <w:rPr>
            <w:noProof/>
            <w:webHidden/>
          </w:rPr>
          <w:instrText xml:space="preserve"> PAGEREF _Toc110937527 \h </w:instrText>
        </w:r>
        <w:r w:rsidR="008B7FF5">
          <w:rPr>
            <w:noProof/>
            <w:webHidden/>
          </w:rPr>
        </w:r>
        <w:r w:rsidR="008B7FF5">
          <w:rPr>
            <w:noProof/>
            <w:webHidden/>
          </w:rPr>
          <w:fldChar w:fldCharType="separate"/>
        </w:r>
        <w:r w:rsidR="00AB4FBC">
          <w:rPr>
            <w:noProof/>
            <w:webHidden/>
          </w:rPr>
          <w:t>80</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28" w:history="1">
        <w:r w:rsidR="008B7FF5" w:rsidRPr="0063369C">
          <w:rPr>
            <w:rStyle w:val="Hyperlink"/>
            <w:rFonts w:ascii="Tahoma" w:hAnsi="Tahoma" w:cs="Tahoma"/>
            <w:noProof/>
          </w:rPr>
          <w:t>Gambar IV. 3 Skema Alur Masuk Kendaraan Menuju Ke kapal</w:t>
        </w:r>
        <w:r w:rsidR="008B7FF5">
          <w:rPr>
            <w:noProof/>
            <w:webHidden/>
          </w:rPr>
          <w:tab/>
        </w:r>
        <w:r w:rsidR="008B7FF5">
          <w:rPr>
            <w:noProof/>
            <w:webHidden/>
          </w:rPr>
          <w:fldChar w:fldCharType="begin"/>
        </w:r>
        <w:r w:rsidR="008B7FF5">
          <w:rPr>
            <w:noProof/>
            <w:webHidden/>
          </w:rPr>
          <w:instrText xml:space="preserve"> PAGEREF _Toc110937528 \h </w:instrText>
        </w:r>
        <w:r w:rsidR="008B7FF5">
          <w:rPr>
            <w:noProof/>
            <w:webHidden/>
          </w:rPr>
        </w:r>
        <w:r w:rsidR="008B7FF5">
          <w:rPr>
            <w:noProof/>
            <w:webHidden/>
          </w:rPr>
          <w:fldChar w:fldCharType="separate"/>
        </w:r>
        <w:r w:rsidR="00AB4FBC">
          <w:rPr>
            <w:noProof/>
            <w:webHidden/>
          </w:rPr>
          <w:t>80</w:t>
        </w:r>
        <w:r w:rsidR="008B7FF5">
          <w:rPr>
            <w:noProof/>
            <w:webHidden/>
          </w:rPr>
          <w:fldChar w:fldCharType="end"/>
        </w:r>
      </w:hyperlink>
    </w:p>
    <w:p w:rsidR="008B7FF5" w:rsidRDefault="0041166E">
      <w:pPr>
        <w:pStyle w:val="TableofFigures"/>
        <w:tabs>
          <w:tab w:val="right" w:leader="dot" w:pos="7928"/>
        </w:tabs>
        <w:rPr>
          <w:rFonts w:eastAsiaTheme="minorEastAsia"/>
          <w:noProof/>
        </w:rPr>
      </w:pPr>
      <w:hyperlink w:anchor="_Toc110937529" w:history="1">
        <w:r w:rsidR="008B7FF5" w:rsidRPr="0063369C">
          <w:rPr>
            <w:rStyle w:val="Hyperlink"/>
            <w:rFonts w:ascii="Tahoma" w:hAnsi="Tahoma" w:cs="Tahoma"/>
            <w:noProof/>
          </w:rPr>
          <w:t>Gambar IV. 4 Pola Alur Lalu Lintas Kendaraan dan Penumpang Turun dari Kapal</w:t>
        </w:r>
        <w:r w:rsidR="008B7FF5">
          <w:rPr>
            <w:noProof/>
            <w:webHidden/>
          </w:rPr>
          <w:tab/>
        </w:r>
        <w:r w:rsidR="008B7FF5">
          <w:rPr>
            <w:noProof/>
            <w:webHidden/>
          </w:rPr>
          <w:fldChar w:fldCharType="begin"/>
        </w:r>
        <w:r w:rsidR="008B7FF5">
          <w:rPr>
            <w:noProof/>
            <w:webHidden/>
          </w:rPr>
          <w:instrText xml:space="preserve"> PAGEREF _Toc110937529 \h </w:instrText>
        </w:r>
        <w:r w:rsidR="008B7FF5">
          <w:rPr>
            <w:noProof/>
            <w:webHidden/>
          </w:rPr>
        </w:r>
        <w:r w:rsidR="008B7FF5">
          <w:rPr>
            <w:noProof/>
            <w:webHidden/>
          </w:rPr>
          <w:fldChar w:fldCharType="separate"/>
        </w:r>
        <w:r w:rsidR="00AB4FBC">
          <w:rPr>
            <w:noProof/>
            <w:webHidden/>
          </w:rPr>
          <w:t>81</w:t>
        </w:r>
        <w:r w:rsidR="008B7FF5">
          <w:rPr>
            <w:noProof/>
            <w:webHidden/>
          </w:rPr>
          <w:fldChar w:fldCharType="end"/>
        </w:r>
      </w:hyperlink>
    </w:p>
    <w:p w:rsidR="00C41614" w:rsidRDefault="0041166E" w:rsidP="00C41614">
      <w:pPr>
        <w:pStyle w:val="TableofFigures"/>
        <w:tabs>
          <w:tab w:val="right" w:leader="dot" w:pos="7928"/>
        </w:tabs>
        <w:rPr>
          <w:noProof/>
        </w:rPr>
      </w:pPr>
      <w:hyperlink w:anchor="_Toc110937530" w:history="1">
        <w:r w:rsidR="008B7FF5" w:rsidRPr="0063369C">
          <w:rPr>
            <w:rStyle w:val="Hyperlink"/>
            <w:rFonts w:ascii="Tahoma" w:hAnsi="Tahoma" w:cs="Tahoma"/>
            <w:noProof/>
          </w:rPr>
          <w:t>Gambar IV. 5 Pola Alur Lalu Lintas Kendaraan dan Penumpang Naik Ke Kapal</w:t>
        </w:r>
        <w:r w:rsidR="008B7FF5">
          <w:rPr>
            <w:noProof/>
            <w:webHidden/>
          </w:rPr>
          <w:tab/>
        </w:r>
        <w:r w:rsidR="008B7FF5">
          <w:rPr>
            <w:noProof/>
            <w:webHidden/>
          </w:rPr>
          <w:fldChar w:fldCharType="begin"/>
        </w:r>
        <w:r w:rsidR="008B7FF5">
          <w:rPr>
            <w:noProof/>
            <w:webHidden/>
          </w:rPr>
          <w:instrText xml:space="preserve"> PAGEREF _Toc110937530 \h </w:instrText>
        </w:r>
        <w:r w:rsidR="008B7FF5">
          <w:rPr>
            <w:noProof/>
            <w:webHidden/>
          </w:rPr>
        </w:r>
        <w:r w:rsidR="008B7FF5">
          <w:rPr>
            <w:noProof/>
            <w:webHidden/>
          </w:rPr>
          <w:fldChar w:fldCharType="separate"/>
        </w:r>
        <w:r w:rsidR="00AB4FBC">
          <w:rPr>
            <w:noProof/>
            <w:webHidden/>
          </w:rPr>
          <w:t>82</w:t>
        </w:r>
        <w:r w:rsidR="008B7FF5">
          <w:rPr>
            <w:noProof/>
            <w:webHidden/>
          </w:rPr>
          <w:fldChar w:fldCharType="end"/>
        </w:r>
      </w:hyperlink>
      <w:r w:rsidR="008B7FF5">
        <w:rPr>
          <w:rFonts w:ascii="Tahoma" w:hAnsi="Tahoma" w:cs="Tahoma"/>
          <w:b/>
          <w:sz w:val="28"/>
          <w:szCs w:val="28"/>
        </w:rPr>
        <w:fldChar w:fldCharType="end"/>
      </w:r>
      <w:r w:rsidR="00C41614">
        <w:rPr>
          <w:rFonts w:ascii="Tahoma" w:hAnsi="Tahoma" w:cs="Tahoma"/>
          <w:b/>
          <w:sz w:val="28"/>
          <w:szCs w:val="28"/>
        </w:rPr>
        <w:fldChar w:fldCharType="begin"/>
      </w:r>
      <w:r w:rsidR="00C41614">
        <w:rPr>
          <w:rFonts w:ascii="Tahoma" w:hAnsi="Tahoma" w:cs="Tahoma"/>
          <w:b/>
          <w:sz w:val="28"/>
          <w:szCs w:val="28"/>
        </w:rPr>
        <w:instrText xml:space="preserve"> TOC \h \z \c "Gambar V." </w:instrText>
      </w:r>
      <w:r w:rsidR="00C41614">
        <w:rPr>
          <w:rFonts w:ascii="Tahoma" w:hAnsi="Tahoma" w:cs="Tahoma"/>
          <w:b/>
          <w:sz w:val="28"/>
          <w:szCs w:val="28"/>
        </w:rPr>
        <w:fldChar w:fldCharType="separate"/>
      </w:r>
    </w:p>
    <w:p w:rsidR="00C41614" w:rsidRDefault="0041166E">
      <w:pPr>
        <w:pStyle w:val="TableofFigures"/>
        <w:tabs>
          <w:tab w:val="right" w:leader="dot" w:pos="7928"/>
        </w:tabs>
        <w:rPr>
          <w:rFonts w:eastAsiaTheme="minorEastAsia"/>
          <w:noProof/>
        </w:rPr>
      </w:pPr>
      <w:hyperlink w:anchor="_Toc111070960" w:history="1">
        <w:r w:rsidR="00C41614" w:rsidRPr="000C2A26">
          <w:rPr>
            <w:rStyle w:val="Hyperlink"/>
            <w:rFonts w:ascii="Tahoma" w:hAnsi="Tahoma" w:cs="Tahoma"/>
            <w:noProof/>
          </w:rPr>
          <w:t>Gambar V. 1 Diagram Produktivitas Penumpan Tahun 2021</w:t>
        </w:r>
        <w:r w:rsidR="00C41614">
          <w:rPr>
            <w:noProof/>
            <w:webHidden/>
          </w:rPr>
          <w:tab/>
        </w:r>
        <w:r w:rsidR="00C41614">
          <w:rPr>
            <w:noProof/>
            <w:webHidden/>
          </w:rPr>
          <w:fldChar w:fldCharType="begin"/>
        </w:r>
        <w:r w:rsidR="00C41614">
          <w:rPr>
            <w:noProof/>
            <w:webHidden/>
          </w:rPr>
          <w:instrText xml:space="preserve"> PAGEREF _Toc111070960 \h </w:instrText>
        </w:r>
        <w:r w:rsidR="00C41614">
          <w:rPr>
            <w:noProof/>
            <w:webHidden/>
          </w:rPr>
        </w:r>
        <w:r w:rsidR="00C41614">
          <w:rPr>
            <w:noProof/>
            <w:webHidden/>
          </w:rPr>
          <w:fldChar w:fldCharType="separate"/>
        </w:r>
        <w:r w:rsidR="00AB4FBC">
          <w:rPr>
            <w:noProof/>
            <w:webHidden/>
          </w:rPr>
          <w:t>86</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1" w:history="1">
        <w:r w:rsidR="00C41614" w:rsidRPr="000C2A26">
          <w:rPr>
            <w:rStyle w:val="Hyperlink"/>
            <w:rFonts w:ascii="Tahoma" w:hAnsi="Tahoma" w:cs="Tahoma"/>
            <w:noProof/>
          </w:rPr>
          <w:t>Gambar V. 2 Diagram Produktivitas Kendaraan Tahun 2022</w:t>
        </w:r>
        <w:r w:rsidR="00C41614">
          <w:rPr>
            <w:noProof/>
            <w:webHidden/>
          </w:rPr>
          <w:tab/>
        </w:r>
        <w:r w:rsidR="00C41614">
          <w:rPr>
            <w:noProof/>
            <w:webHidden/>
          </w:rPr>
          <w:fldChar w:fldCharType="begin"/>
        </w:r>
        <w:r w:rsidR="00C41614">
          <w:rPr>
            <w:noProof/>
            <w:webHidden/>
          </w:rPr>
          <w:instrText xml:space="preserve"> PAGEREF _Toc111070961 \h </w:instrText>
        </w:r>
        <w:r w:rsidR="00C41614">
          <w:rPr>
            <w:noProof/>
            <w:webHidden/>
          </w:rPr>
        </w:r>
        <w:r w:rsidR="00C41614">
          <w:rPr>
            <w:noProof/>
            <w:webHidden/>
          </w:rPr>
          <w:fldChar w:fldCharType="separate"/>
        </w:r>
        <w:r w:rsidR="00AB4FBC">
          <w:rPr>
            <w:noProof/>
            <w:webHidden/>
          </w:rPr>
          <w:t>86</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2" w:history="1">
        <w:r w:rsidR="00C41614" w:rsidRPr="000C2A26">
          <w:rPr>
            <w:rStyle w:val="Hyperlink"/>
            <w:rFonts w:ascii="Tahoma" w:hAnsi="Tahoma" w:cs="Tahoma"/>
            <w:noProof/>
          </w:rPr>
          <w:t>Gambar V. 3 Kuadran Kartesius</w:t>
        </w:r>
        <w:r w:rsidR="00C41614">
          <w:rPr>
            <w:noProof/>
            <w:webHidden/>
          </w:rPr>
          <w:tab/>
        </w:r>
        <w:r w:rsidR="00C41614">
          <w:rPr>
            <w:noProof/>
            <w:webHidden/>
          </w:rPr>
          <w:fldChar w:fldCharType="begin"/>
        </w:r>
        <w:r w:rsidR="00C41614">
          <w:rPr>
            <w:noProof/>
            <w:webHidden/>
          </w:rPr>
          <w:instrText xml:space="preserve"> PAGEREF _Toc111070962 \h </w:instrText>
        </w:r>
        <w:r w:rsidR="00C41614">
          <w:rPr>
            <w:noProof/>
            <w:webHidden/>
          </w:rPr>
        </w:r>
        <w:r w:rsidR="00C41614">
          <w:rPr>
            <w:noProof/>
            <w:webHidden/>
          </w:rPr>
          <w:fldChar w:fldCharType="separate"/>
        </w:r>
        <w:r w:rsidR="00AB4FBC">
          <w:rPr>
            <w:noProof/>
            <w:webHidden/>
          </w:rPr>
          <w:t>118</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3" w:history="1">
        <w:r w:rsidR="00C41614" w:rsidRPr="000C2A26">
          <w:rPr>
            <w:rStyle w:val="Hyperlink"/>
            <w:rFonts w:ascii="Tahoma" w:hAnsi="Tahoma" w:cs="Tahoma"/>
            <w:noProof/>
          </w:rPr>
          <w:t>Gambar V. 4 Kondisi Eksisting di Pelabuhan Penyeberangan Bira</w:t>
        </w:r>
        <w:r w:rsidR="00C41614">
          <w:rPr>
            <w:noProof/>
            <w:webHidden/>
          </w:rPr>
          <w:tab/>
        </w:r>
        <w:r w:rsidR="00C41614">
          <w:rPr>
            <w:noProof/>
            <w:webHidden/>
          </w:rPr>
          <w:fldChar w:fldCharType="begin"/>
        </w:r>
        <w:r w:rsidR="00C41614">
          <w:rPr>
            <w:noProof/>
            <w:webHidden/>
          </w:rPr>
          <w:instrText xml:space="preserve"> PAGEREF _Toc111070963 \h </w:instrText>
        </w:r>
        <w:r w:rsidR="00C41614">
          <w:rPr>
            <w:noProof/>
            <w:webHidden/>
          </w:rPr>
        </w:r>
        <w:r w:rsidR="00C41614">
          <w:rPr>
            <w:noProof/>
            <w:webHidden/>
          </w:rPr>
          <w:fldChar w:fldCharType="separate"/>
        </w:r>
        <w:r w:rsidR="00AB4FBC">
          <w:rPr>
            <w:noProof/>
            <w:webHidden/>
          </w:rPr>
          <w:t>120</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4" w:history="1">
        <w:r w:rsidR="00C41614" w:rsidRPr="000C2A26">
          <w:rPr>
            <w:rStyle w:val="Hyperlink"/>
            <w:rFonts w:ascii="Tahoma" w:hAnsi="Tahoma" w:cs="Tahoma"/>
            <w:noProof/>
          </w:rPr>
          <w:t>Gambar V. 5 Zona A1 (Penempatan Loket Penumpang Dan Lapangan Parkir Pengantar dan Penjemput</w:t>
        </w:r>
        <w:r w:rsidR="00C41614">
          <w:rPr>
            <w:noProof/>
            <w:webHidden/>
          </w:rPr>
          <w:tab/>
        </w:r>
        <w:r w:rsidR="00C41614">
          <w:rPr>
            <w:noProof/>
            <w:webHidden/>
          </w:rPr>
          <w:fldChar w:fldCharType="begin"/>
        </w:r>
        <w:r w:rsidR="00C41614">
          <w:rPr>
            <w:noProof/>
            <w:webHidden/>
          </w:rPr>
          <w:instrText xml:space="preserve"> PAGEREF _Toc111070964 \h </w:instrText>
        </w:r>
        <w:r w:rsidR="00C41614">
          <w:rPr>
            <w:noProof/>
            <w:webHidden/>
          </w:rPr>
        </w:r>
        <w:r w:rsidR="00C41614">
          <w:rPr>
            <w:noProof/>
            <w:webHidden/>
          </w:rPr>
          <w:fldChar w:fldCharType="separate"/>
        </w:r>
        <w:r w:rsidR="00AB4FBC">
          <w:rPr>
            <w:noProof/>
            <w:webHidden/>
          </w:rPr>
          <w:t>122</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5" w:history="1">
        <w:r w:rsidR="00C41614" w:rsidRPr="000C2A26">
          <w:rPr>
            <w:rStyle w:val="Hyperlink"/>
            <w:rFonts w:ascii="Tahoma" w:hAnsi="Tahoma" w:cs="Tahoma"/>
            <w:noProof/>
          </w:rPr>
          <w:t>Gambar V. 6 Zona A2 Ruang Tunggu</w:t>
        </w:r>
        <w:r w:rsidR="00C41614">
          <w:rPr>
            <w:noProof/>
            <w:webHidden/>
          </w:rPr>
          <w:tab/>
        </w:r>
        <w:r w:rsidR="00C41614">
          <w:rPr>
            <w:noProof/>
            <w:webHidden/>
          </w:rPr>
          <w:fldChar w:fldCharType="begin"/>
        </w:r>
        <w:r w:rsidR="00C41614">
          <w:rPr>
            <w:noProof/>
            <w:webHidden/>
          </w:rPr>
          <w:instrText xml:space="preserve"> PAGEREF _Toc111070965 \h </w:instrText>
        </w:r>
        <w:r w:rsidR="00C41614">
          <w:rPr>
            <w:noProof/>
            <w:webHidden/>
          </w:rPr>
        </w:r>
        <w:r w:rsidR="00C41614">
          <w:rPr>
            <w:noProof/>
            <w:webHidden/>
          </w:rPr>
          <w:fldChar w:fldCharType="separate"/>
        </w:r>
        <w:r w:rsidR="00AB4FBC">
          <w:rPr>
            <w:noProof/>
            <w:webHidden/>
          </w:rPr>
          <w:t>122</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6" w:history="1">
        <w:r w:rsidR="00C41614" w:rsidRPr="000C2A26">
          <w:rPr>
            <w:rStyle w:val="Hyperlink"/>
            <w:rFonts w:ascii="Tahoma" w:hAnsi="Tahoma" w:cs="Tahoma"/>
            <w:noProof/>
          </w:rPr>
          <w:t>Gambar V. 7 Zona A3 (Area pemeriksaan Tiket Penumpang)</w:t>
        </w:r>
        <w:r w:rsidR="00C41614">
          <w:rPr>
            <w:noProof/>
            <w:webHidden/>
          </w:rPr>
          <w:tab/>
        </w:r>
        <w:r w:rsidR="00C41614">
          <w:rPr>
            <w:noProof/>
            <w:webHidden/>
          </w:rPr>
          <w:fldChar w:fldCharType="begin"/>
        </w:r>
        <w:r w:rsidR="00C41614">
          <w:rPr>
            <w:noProof/>
            <w:webHidden/>
          </w:rPr>
          <w:instrText xml:space="preserve"> PAGEREF _Toc111070966 \h </w:instrText>
        </w:r>
        <w:r w:rsidR="00C41614">
          <w:rPr>
            <w:noProof/>
            <w:webHidden/>
          </w:rPr>
        </w:r>
        <w:r w:rsidR="00C41614">
          <w:rPr>
            <w:noProof/>
            <w:webHidden/>
          </w:rPr>
          <w:fldChar w:fldCharType="separate"/>
        </w:r>
        <w:r w:rsidR="00AB4FBC">
          <w:rPr>
            <w:noProof/>
            <w:webHidden/>
          </w:rPr>
          <w:t>123</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7" w:history="1">
        <w:r w:rsidR="00C41614" w:rsidRPr="000C2A26">
          <w:rPr>
            <w:rStyle w:val="Hyperlink"/>
            <w:rFonts w:ascii="Tahoma" w:hAnsi="Tahoma" w:cs="Tahoma"/>
            <w:noProof/>
          </w:rPr>
          <w:t>Gambar V. 8 Zona B1 (Area Penempatan Jembatan Timbang dan Tollgate)</w:t>
        </w:r>
        <w:r w:rsidR="00C41614">
          <w:rPr>
            <w:noProof/>
            <w:webHidden/>
          </w:rPr>
          <w:tab/>
        </w:r>
        <w:r w:rsidR="00C41614">
          <w:rPr>
            <w:noProof/>
            <w:webHidden/>
          </w:rPr>
          <w:fldChar w:fldCharType="begin"/>
        </w:r>
        <w:r w:rsidR="00C41614">
          <w:rPr>
            <w:noProof/>
            <w:webHidden/>
          </w:rPr>
          <w:instrText xml:space="preserve"> PAGEREF _Toc111070967 \h </w:instrText>
        </w:r>
        <w:r w:rsidR="00C41614">
          <w:rPr>
            <w:noProof/>
            <w:webHidden/>
          </w:rPr>
        </w:r>
        <w:r w:rsidR="00C41614">
          <w:rPr>
            <w:noProof/>
            <w:webHidden/>
          </w:rPr>
          <w:fldChar w:fldCharType="separate"/>
        </w:r>
        <w:r w:rsidR="00AB4FBC">
          <w:rPr>
            <w:noProof/>
            <w:webHidden/>
          </w:rPr>
          <w:t>124</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8" w:history="1">
        <w:r w:rsidR="00C41614" w:rsidRPr="000C2A26">
          <w:rPr>
            <w:rStyle w:val="Hyperlink"/>
            <w:rFonts w:ascii="Tahoma" w:hAnsi="Tahoma" w:cs="Tahoma"/>
            <w:noProof/>
          </w:rPr>
          <w:t>Gambar V. 9 Zona B2 (Area Parkir Siap Muat)</w:t>
        </w:r>
        <w:r w:rsidR="00C41614">
          <w:rPr>
            <w:noProof/>
            <w:webHidden/>
          </w:rPr>
          <w:tab/>
        </w:r>
        <w:r w:rsidR="00C41614">
          <w:rPr>
            <w:noProof/>
            <w:webHidden/>
          </w:rPr>
          <w:fldChar w:fldCharType="begin"/>
        </w:r>
        <w:r w:rsidR="00C41614">
          <w:rPr>
            <w:noProof/>
            <w:webHidden/>
          </w:rPr>
          <w:instrText xml:space="preserve"> PAGEREF _Toc111070968 \h </w:instrText>
        </w:r>
        <w:r w:rsidR="00C41614">
          <w:rPr>
            <w:noProof/>
            <w:webHidden/>
          </w:rPr>
        </w:r>
        <w:r w:rsidR="00C41614">
          <w:rPr>
            <w:noProof/>
            <w:webHidden/>
          </w:rPr>
          <w:fldChar w:fldCharType="separate"/>
        </w:r>
        <w:r w:rsidR="00AB4FBC">
          <w:rPr>
            <w:noProof/>
            <w:webHidden/>
          </w:rPr>
          <w:t>125</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69" w:history="1">
        <w:r w:rsidR="00C41614" w:rsidRPr="000C2A26">
          <w:rPr>
            <w:rStyle w:val="Hyperlink"/>
            <w:rFonts w:ascii="Tahoma" w:hAnsi="Tahoma" w:cs="Tahoma"/>
            <w:noProof/>
          </w:rPr>
          <w:t>Gambar V. 10 Zona B3 (Pemeriksaan Tiket Kendaraan)</w:t>
        </w:r>
        <w:r w:rsidR="00C41614">
          <w:rPr>
            <w:noProof/>
            <w:webHidden/>
          </w:rPr>
          <w:tab/>
        </w:r>
        <w:r w:rsidR="00C41614">
          <w:rPr>
            <w:noProof/>
            <w:webHidden/>
          </w:rPr>
          <w:fldChar w:fldCharType="begin"/>
        </w:r>
        <w:r w:rsidR="00C41614">
          <w:rPr>
            <w:noProof/>
            <w:webHidden/>
          </w:rPr>
          <w:instrText xml:space="preserve"> PAGEREF _Toc111070969 \h </w:instrText>
        </w:r>
        <w:r w:rsidR="00C41614">
          <w:rPr>
            <w:noProof/>
            <w:webHidden/>
          </w:rPr>
        </w:r>
        <w:r w:rsidR="00C41614">
          <w:rPr>
            <w:noProof/>
            <w:webHidden/>
          </w:rPr>
          <w:fldChar w:fldCharType="separate"/>
        </w:r>
        <w:r w:rsidR="00AB4FBC">
          <w:rPr>
            <w:noProof/>
            <w:webHidden/>
          </w:rPr>
          <w:t>126</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0" w:history="1">
        <w:r w:rsidR="00C41614" w:rsidRPr="000C2A26">
          <w:rPr>
            <w:rStyle w:val="Hyperlink"/>
            <w:rFonts w:ascii="Tahoma" w:hAnsi="Tahoma" w:cs="Tahoma"/>
            <w:noProof/>
          </w:rPr>
          <w:t>Gambar V. 11 Zona C (Dermaga dan Fasilitasnya)</w:t>
        </w:r>
        <w:r w:rsidR="00C41614">
          <w:rPr>
            <w:noProof/>
            <w:webHidden/>
          </w:rPr>
          <w:tab/>
        </w:r>
        <w:r w:rsidR="00C41614">
          <w:rPr>
            <w:noProof/>
            <w:webHidden/>
          </w:rPr>
          <w:fldChar w:fldCharType="begin"/>
        </w:r>
        <w:r w:rsidR="00C41614">
          <w:rPr>
            <w:noProof/>
            <w:webHidden/>
          </w:rPr>
          <w:instrText xml:space="preserve"> PAGEREF _Toc111070970 \h </w:instrText>
        </w:r>
        <w:r w:rsidR="00C41614">
          <w:rPr>
            <w:noProof/>
            <w:webHidden/>
          </w:rPr>
        </w:r>
        <w:r w:rsidR="00C41614">
          <w:rPr>
            <w:noProof/>
            <w:webHidden/>
          </w:rPr>
          <w:fldChar w:fldCharType="separate"/>
        </w:r>
        <w:r w:rsidR="00AB4FBC">
          <w:rPr>
            <w:noProof/>
            <w:webHidden/>
          </w:rPr>
          <w:t>127</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1" w:history="1">
        <w:r w:rsidR="00C41614" w:rsidRPr="000C2A26">
          <w:rPr>
            <w:rStyle w:val="Hyperlink"/>
            <w:rFonts w:ascii="Tahoma" w:hAnsi="Tahoma" w:cs="Tahoma"/>
            <w:noProof/>
          </w:rPr>
          <w:t>Gambar V. 12 Zona C (Fasilitas Air Tawar)</w:t>
        </w:r>
        <w:r w:rsidR="00C41614">
          <w:rPr>
            <w:noProof/>
            <w:webHidden/>
          </w:rPr>
          <w:tab/>
        </w:r>
        <w:r w:rsidR="00C41614">
          <w:rPr>
            <w:noProof/>
            <w:webHidden/>
          </w:rPr>
          <w:fldChar w:fldCharType="begin"/>
        </w:r>
        <w:r w:rsidR="00C41614">
          <w:rPr>
            <w:noProof/>
            <w:webHidden/>
          </w:rPr>
          <w:instrText xml:space="preserve"> PAGEREF _Toc111070971 \h </w:instrText>
        </w:r>
        <w:r w:rsidR="00C41614">
          <w:rPr>
            <w:noProof/>
            <w:webHidden/>
          </w:rPr>
        </w:r>
        <w:r w:rsidR="00C41614">
          <w:rPr>
            <w:noProof/>
            <w:webHidden/>
          </w:rPr>
          <w:fldChar w:fldCharType="separate"/>
        </w:r>
        <w:r w:rsidR="00AB4FBC">
          <w:rPr>
            <w:noProof/>
            <w:webHidden/>
          </w:rPr>
          <w:t>127</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2" w:history="1">
        <w:r w:rsidR="00C41614" w:rsidRPr="000C2A26">
          <w:rPr>
            <w:rStyle w:val="Hyperlink"/>
            <w:rFonts w:ascii="Tahoma" w:hAnsi="Tahoma" w:cs="Tahoma"/>
            <w:noProof/>
          </w:rPr>
          <w:t>Gambar V. 13 Zona C (Ruang Mesin)</w:t>
        </w:r>
        <w:r w:rsidR="00C41614">
          <w:rPr>
            <w:noProof/>
            <w:webHidden/>
          </w:rPr>
          <w:tab/>
        </w:r>
        <w:r w:rsidR="00C41614">
          <w:rPr>
            <w:noProof/>
            <w:webHidden/>
          </w:rPr>
          <w:fldChar w:fldCharType="begin"/>
        </w:r>
        <w:r w:rsidR="00C41614">
          <w:rPr>
            <w:noProof/>
            <w:webHidden/>
          </w:rPr>
          <w:instrText xml:space="preserve"> PAGEREF _Toc111070972 \h </w:instrText>
        </w:r>
        <w:r w:rsidR="00C41614">
          <w:rPr>
            <w:noProof/>
            <w:webHidden/>
          </w:rPr>
        </w:r>
        <w:r w:rsidR="00C41614">
          <w:rPr>
            <w:noProof/>
            <w:webHidden/>
          </w:rPr>
          <w:fldChar w:fldCharType="separate"/>
        </w:r>
        <w:r w:rsidR="00AB4FBC">
          <w:rPr>
            <w:noProof/>
            <w:webHidden/>
          </w:rPr>
          <w:t>128</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3" w:history="1">
        <w:r w:rsidR="00C41614" w:rsidRPr="000C2A26">
          <w:rPr>
            <w:rStyle w:val="Hyperlink"/>
            <w:rFonts w:ascii="Tahoma" w:hAnsi="Tahoma" w:cs="Tahoma"/>
            <w:noProof/>
          </w:rPr>
          <w:t>Gambar V. 14 Zona D1 (Wilayah Perkantoran)</w:t>
        </w:r>
        <w:r w:rsidR="00C41614">
          <w:rPr>
            <w:noProof/>
            <w:webHidden/>
          </w:rPr>
          <w:tab/>
        </w:r>
        <w:r w:rsidR="00C41614">
          <w:rPr>
            <w:noProof/>
            <w:webHidden/>
          </w:rPr>
          <w:fldChar w:fldCharType="begin"/>
        </w:r>
        <w:r w:rsidR="00C41614">
          <w:rPr>
            <w:noProof/>
            <w:webHidden/>
          </w:rPr>
          <w:instrText xml:space="preserve"> PAGEREF _Toc111070973 \h </w:instrText>
        </w:r>
        <w:r w:rsidR="00C41614">
          <w:rPr>
            <w:noProof/>
            <w:webHidden/>
          </w:rPr>
        </w:r>
        <w:r w:rsidR="00C41614">
          <w:rPr>
            <w:noProof/>
            <w:webHidden/>
          </w:rPr>
          <w:fldChar w:fldCharType="separate"/>
        </w:r>
        <w:r w:rsidR="00AB4FBC">
          <w:rPr>
            <w:noProof/>
            <w:webHidden/>
          </w:rPr>
          <w:t>129</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4" w:history="1">
        <w:r w:rsidR="00C41614" w:rsidRPr="000C2A26">
          <w:rPr>
            <w:rStyle w:val="Hyperlink"/>
            <w:rFonts w:ascii="Tahoma" w:hAnsi="Tahoma" w:cs="Tahoma"/>
            <w:noProof/>
          </w:rPr>
          <w:t>Gambar V. 15 Zona D2 (Wilayah Komersil)</w:t>
        </w:r>
        <w:r w:rsidR="00C41614">
          <w:rPr>
            <w:noProof/>
            <w:webHidden/>
          </w:rPr>
          <w:tab/>
        </w:r>
        <w:r w:rsidR="00C41614">
          <w:rPr>
            <w:noProof/>
            <w:webHidden/>
          </w:rPr>
          <w:fldChar w:fldCharType="begin"/>
        </w:r>
        <w:r w:rsidR="00C41614">
          <w:rPr>
            <w:noProof/>
            <w:webHidden/>
          </w:rPr>
          <w:instrText xml:space="preserve"> PAGEREF _Toc111070974 \h </w:instrText>
        </w:r>
        <w:r w:rsidR="00C41614">
          <w:rPr>
            <w:noProof/>
            <w:webHidden/>
          </w:rPr>
        </w:r>
        <w:r w:rsidR="00C41614">
          <w:rPr>
            <w:noProof/>
            <w:webHidden/>
          </w:rPr>
          <w:fldChar w:fldCharType="separate"/>
        </w:r>
        <w:r w:rsidR="00AB4FBC">
          <w:rPr>
            <w:noProof/>
            <w:webHidden/>
          </w:rPr>
          <w:t>129</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5" w:history="1">
        <w:r w:rsidR="00C41614" w:rsidRPr="000C2A26">
          <w:rPr>
            <w:rStyle w:val="Hyperlink"/>
            <w:rFonts w:ascii="Tahoma" w:hAnsi="Tahoma" w:cs="Tahoma"/>
            <w:noProof/>
          </w:rPr>
          <w:t>Gambar V. 16 Kantong Parkir</w:t>
        </w:r>
        <w:r w:rsidR="00C41614">
          <w:rPr>
            <w:noProof/>
            <w:webHidden/>
          </w:rPr>
          <w:tab/>
        </w:r>
        <w:r w:rsidR="00C41614">
          <w:rPr>
            <w:noProof/>
            <w:webHidden/>
          </w:rPr>
          <w:fldChar w:fldCharType="begin"/>
        </w:r>
        <w:r w:rsidR="00C41614">
          <w:rPr>
            <w:noProof/>
            <w:webHidden/>
          </w:rPr>
          <w:instrText xml:space="preserve"> PAGEREF _Toc111070975 \h </w:instrText>
        </w:r>
        <w:r w:rsidR="00C41614">
          <w:rPr>
            <w:noProof/>
            <w:webHidden/>
          </w:rPr>
        </w:r>
        <w:r w:rsidR="00C41614">
          <w:rPr>
            <w:noProof/>
            <w:webHidden/>
          </w:rPr>
          <w:fldChar w:fldCharType="separate"/>
        </w:r>
        <w:r w:rsidR="00AB4FBC">
          <w:rPr>
            <w:noProof/>
            <w:webHidden/>
          </w:rPr>
          <w:t>130</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6" w:history="1">
        <w:r w:rsidR="00C41614" w:rsidRPr="000C2A26">
          <w:rPr>
            <w:rStyle w:val="Hyperlink"/>
            <w:rFonts w:ascii="Tahoma" w:hAnsi="Tahoma" w:cs="Tahoma"/>
            <w:noProof/>
          </w:rPr>
          <w:t>Gambar V. 17 Pembagian Zonasi Di Tahun Rencana</w:t>
        </w:r>
        <w:r w:rsidR="00C41614">
          <w:rPr>
            <w:noProof/>
            <w:webHidden/>
          </w:rPr>
          <w:tab/>
        </w:r>
        <w:r w:rsidR="00C41614">
          <w:rPr>
            <w:noProof/>
            <w:webHidden/>
          </w:rPr>
          <w:fldChar w:fldCharType="begin"/>
        </w:r>
        <w:r w:rsidR="00C41614">
          <w:rPr>
            <w:noProof/>
            <w:webHidden/>
          </w:rPr>
          <w:instrText xml:space="preserve"> PAGEREF _Toc111070976 \h </w:instrText>
        </w:r>
        <w:r w:rsidR="00C41614">
          <w:rPr>
            <w:noProof/>
            <w:webHidden/>
          </w:rPr>
        </w:r>
        <w:r w:rsidR="00C41614">
          <w:rPr>
            <w:noProof/>
            <w:webHidden/>
          </w:rPr>
          <w:fldChar w:fldCharType="separate"/>
        </w:r>
        <w:r w:rsidR="00AB4FBC">
          <w:rPr>
            <w:noProof/>
            <w:webHidden/>
          </w:rPr>
          <w:t>131</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7" w:history="1">
        <w:r w:rsidR="00C41614" w:rsidRPr="000C2A26">
          <w:rPr>
            <w:rStyle w:val="Hyperlink"/>
            <w:rFonts w:ascii="Tahoma" w:hAnsi="Tahoma" w:cs="Tahoma"/>
            <w:noProof/>
          </w:rPr>
          <w:t>Gambar V. 18 Pola Alur Lalu lintas Kendaraan Kondisi Eksisting</w:t>
        </w:r>
        <w:r w:rsidR="00C41614">
          <w:rPr>
            <w:noProof/>
            <w:webHidden/>
          </w:rPr>
          <w:tab/>
        </w:r>
        <w:r w:rsidR="00C41614">
          <w:rPr>
            <w:noProof/>
            <w:webHidden/>
          </w:rPr>
          <w:fldChar w:fldCharType="begin"/>
        </w:r>
        <w:r w:rsidR="00C41614">
          <w:rPr>
            <w:noProof/>
            <w:webHidden/>
          </w:rPr>
          <w:instrText xml:space="preserve"> PAGEREF _Toc111070977 \h </w:instrText>
        </w:r>
        <w:r w:rsidR="00C41614">
          <w:rPr>
            <w:noProof/>
            <w:webHidden/>
          </w:rPr>
        </w:r>
        <w:r w:rsidR="00C41614">
          <w:rPr>
            <w:noProof/>
            <w:webHidden/>
          </w:rPr>
          <w:fldChar w:fldCharType="separate"/>
        </w:r>
        <w:r w:rsidR="00AB4FBC">
          <w:rPr>
            <w:noProof/>
            <w:webHidden/>
          </w:rPr>
          <w:t>134</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8" w:history="1">
        <w:r w:rsidR="00C41614" w:rsidRPr="000C2A26">
          <w:rPr>
            <w:rStyle w:val="Hyperlink"/>
            <w:rFonts w:ascii="Tahoma" w:hAnsi="Tahoma" w:cs="Tahoma"/>
            <w:noProof/>
          </w:rPr>
          <w:t>Gambar V. 19 Pola Alur Lalu Lintas Penumpang Kondisi Eksisting</w:t>
        </w:r>
        <w:r w:rsidR="00C41614">
          <w:rPr>
            <w:noProof/>
            <w:webHidden/>
          </w:rPr>
          <w:tab/>
        </w:r>
        <w:r w:rsidR="00C41614">
          <w:rPr>
            <w:noProof/>
            <w:webHidden/>
          </w:rPr>
          <w:fldChar w:fldCharType="begin"/>
        </w:r>
        <w:r w:rsidR="00C41614">
          <w:rPr>
            <w:noProof/>
            <w:webHidden/>
          </w:rPr>
          <w:instrText xml:space="preserve"> PAGEREF _Toc111070978 \h </w:instrText>
        </w:r>
        <w:r w:rsidR="00C41614">
          <w:rPr>
            <w:noProof/>
            <w:webHidden/>
          </w:rPr>
        </w:r>
        <w:r w:rsidR="00C41614">
          <w:rPr>
            <w:noProof/>
            <w:webHidden/>
          </w:rPr>
          <w:fldChar w:fldCharType="separate"/>
        </w:r>
        <w:r w:rsidR="00AB4FBC">
          <w:rPr>
            <w:noProof/>
            <w:webHidden/>
          </w:rPr>
          <w:t>137</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79" w:history="1">
        <w:r w:rsidR="00C41614" w:rsidRPr="000C2A26">
          <w:rPr>
            <w:rStyle w:val="Hyperlink"/>
            <w:rFonts w:ascii="Tahoma" w:hAnsi="Tahoma" w:cs="Tahoma"/>
            <w:noProof/>
          </w:rPr>
          <w:t>Gambar V. 20 Pola Alur Lalu Lintas Kendaraan Rencana</w:t>
        </w:r>
        <w:r w:rsidR="00C41614">
          <w:rPr>
            <w:noProof/>
            <w:webHidden/>
          </w:rPr>
          <w:tab/>
        </w:r>
        <w:r w:rsidR="00C41614">
          <w:rPr>
            <w:noProof/>
            <w:webHidden/>
          </w:rPr>
          <w:fldChar w:fldCharType="begin"/>
        </w:r>
        <w:r w:rsidR="00C41614">
          <w:rPr>
            <w:noProof/>
            <w:webHidden/>
          </w:rPr>
          <w:instrText xml:space="preserve"> PAGEREF _Toc111070979 \h </w:instrText>
        </w:r>
        <w:r w:rsidR="00C41614">
          <w:rPr>
            <w:noProof/>
            <w:webHidden/>
          </w:rPr>
        </w:r>
        <w:r w:rsidR="00C41614">
          <w:rPr>
            <w:noProof/>
            <w:webHidden/>
          </w:rPr>
          <w:fldChar w:fldCharType="separate"/>
        </w:r>
        <w:r w:rsidR="00AB4FBC">
          <w:rPr>
            <w:noProof/>
            <w:webHidden/>
          </w:rPr>
          <w:t>139</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0" w:history="1">
        <w:r w:rsidR="00C41614" w:rsidRPr="000C2A26">
          <w:rPr>
            <w:rStyle w:val="Hyperlink"/>
            <w:rFonts w:ascii="Tahoma" w:hAnsi="Tahoma" w:cs="Tahoma"/>
            <w:noProof/>
          </w:rPr>
          <w:t>Gambar V. 21 Pola Alur Lalu Lintas Penumpang di Tahun Rencana</w:t>
        </w:r>
        <w:r w:rsidR="00C41614">
          <w:rPr>
            <w:noProof/>
            <w:webHidden/>
          </w:rPr>
          <w:tab/>
        </w:r>
        <w:r w:rsidR="00C41614">
          <w:rPr>
            <w:noProof/>
            <w:webHidden/>
          </w:rPr>
          <w:fldChar w:fldCharType="begin"/>
        </w:r>
        <w:r w:rsidR="00C41614">
          <w:rPr>
            <w:noProof/>
            <w:webHidden/>
          </w:rPr>
          <w:instrText xml:space="preserve"> PAGEREF _Toc111070980 \h </w:instrText>
        </w:r>
        <w:r w:rsidR="00C41614">
          <w:rPr>
            <w:noProof/>
            <w:webHidden/>
          </w:rPr>
        </w:r>
        <w:r w:rsidR="00C41614">
          <w:rPr>
            <w:noProof/>
            <w:webHidden/>
          </w:rPr>
          <w:fldChar w:fldCharType="separate"/>
        </w:r>
        <w:r w:rsidR="00AB4FBC">
          <w:rPr>
            <w:noProof/>
            <w:webHidden/>
          </w:rPr>
          <w:t>141</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1" w:history="1">
        <w:r w:rsidR="00C41614" w:rsidRPr="000C2A26">
          <w:rPr>
            <w:rStyle w:val="Hyperlink"/>
            <w:rFonts w:ascii="Tahoma" w:hAnsi="Tahoma" w:cs="Tahoma"/>
            <w:noProof/>
          </w:rPr>
          <w:t>Gambar V. 22 Eksisting Ruang Tunggu</w:t>
        </w:r>
        <w:r w:rsidR="00C41614">
          <w:rPr>
            <w:noProof/>
            <w:webHidden/>
          </w:rPr>
          <w:tab/>
        </w:r>
        <w:r w:rsidR="00C41614">
          <w:rPr>
            <w:noProof/>
            <w:webHidden/>
          </w:rPr>
          <w:fldChar w:fldCharType="begin"/>
        </w:r>
        <w:r w:rsidR="00C41614">
          <w:rPr>
            <w:noProof/>
            <w:webHidden/>
          </w:rPr>
          <w:instrText xml:space="preserve"> PAGEREF _Toc111070981 \h </w:instrText>
        </w:r>
        <w:r w:rsidR="00C41614">
          <w:rPr>
            <w:noProof/>
            <w:webHidden/>
          </w:rPr>
        </w:r>
        <w:r w:rsidR="00C41614">
          <w:rPr>
            <w:noProof/>
            <w:webHidden/>
          </w:rPr>
          <w:fldChar w:fldCharType="separate"/>
        </w:r>
        <w:r w:rsidR="00AB4FBC">
          <w:rPr>
            <w:noProof/>
            <w:webHidden/>
          </w:rPr>
          <w:t>144</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2" w:history="1">
        <w:r w:rsidR="00C41614" w:rsidRPr="000C2A26">
          <w:rPr>
            <w:rStyle w:val="Hyperlink"/>
            <w:rFonts w:ascii="Tahoma" w:hAnsi="Tahoma" w:cs="Tahoma"/>
            <w:noProof/>
          </w:rPr>
          <w:t>Gambar V. 23 Rencana Ruang Tunggu</w:t>
        </w:r>
        <w:r w:rsidR="00C41614">
          <w:rPr>
            <w:noProof/>
            <w:webHidden/>
          </w:rPr>
          <w:tab/>
        </w:r>
        <w:r w:rsidR="00C41614">
          <w:rPr>
            <w:noProof/>
            <w:webHidden/>
          </w:rPr>
          <w:fldChar w:fldCharType="begin"/>
        </w:r>
        <w:r w:rsidR="00C41614">
          <w:rPr>
            <w:noProof/>
            <w:webHidden/>
          </w:rPr>
          <w:instrText xml:space="preserve"> PAGEREF _Toc111070982 \h </w:instrText>
        </w:r>
        <w:r w:rsidR="00C41614">
          <w:rPr>
            <w:noProof/>
            <w:webHidden/>
          </w:rPr>
        </w:r>
        <w:r w:rsidR="00C41614">
          <w:rPr>
            <w:noProof/>
            <w:webHidden/>
          </w:rPr>
          <w:fldChar w:fldCharType="separate"/>
        </w:r>
        <w:r w:rsidR="00AB4FBC">
          <w:rPr>
            <w:noProof/>
            <w:webHidden/>
          </w:rPr>
          <w:t>144</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3" w:history="1">
        <w:r w:rsidR="00C41614" w:rsidRPr="000C2A26">
          <w:rPr>
            <w:rStyle w:val="Hyperlink"/>
            <w:rFonts w:ascii="Tahoma" w:hAnsi="Tahoma" w:cs="Tahoma"/>
            <w:noProof/>
          </w:rPr>
          <w:t>Gambar V. 24 Penempatan Informasi dan keselamatan</w:t>
        </w:r>
        <w:r w:rsidR="00C41614">
          <w:rPr>
            <w:noProof/>
            <w:webHidden/>
          </w:rPr>
          <w:tab/>
        </w:r>
        <w:r w:rsidR="00C41614">
          <w:rPr>
            <w:noProof/>
            <w:webHidden/>
          </w:rPr>
          <w:fldChar w:fldCharType="begin"/>
        </w:r>
        <w:r w:rsidR="00C41614">
          <w:rPr>
            <w:noProof/>
            <w:webHidden/>
          </w:rPr>
          <w:instrText xml:space="preserve"> PAGEREF _Toc111070983 \h </w:instrText>
        </w:r>
        <w:r w:rsidR="00C41614">
          <w:rPr>
            <w:noProof/>
            <w:webHidden/>
          </w:rPr>
        </w:r>
        <w:r w:rsidR="00C41614">
          <w:rPr>
            <w:noProof/>
            <w:webHidden/>
          </w:rPr>
          <w:fldChar w:fldCharType="separate"/>
        </w:r>
        <w:r w:rsidR="00AB4FBC">
          <w:rPr>
            <w:noProof/>
            <w:webHidden/>
          </w:rPr>
          <w:t>145</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4" w:history="1">
        <w:r w:rsidR="00C41614" w:rsidRPr="000C2A26">
          <w:rPr>
            <w:rStyle w:val="Hyperlink"/>
            <w:rFonts w:ascii="Tahoma" w:hAnsi="Tahoma" w:cs="Tahoma"/>
            <w:noProof/>
          </w:rPr>
          <w:t>Gambar V. 25 Rencana Toilet</w:t>
        </w:r>
        <w:r w:rsidR="00C41614">
          <w:rPr>
            <w:noProof/>
            <w:webHidden/>
          </w:rPr>
          <w:tab/>
        </w:r>
        <w:r w:rsidR="00C41614">
          <w:rPr>
            <w:noProof/>
            <w:webHidden/>
          </w:rPr>
          <w:fldChar w:fldCharType="begin"/>
        </w:r>
        <w:r w:rsidR="00C41614">
          <w:rPr>
            <w:noProof/>
            <w:webHidden/>
          </w:rPr>
          <w:instrText xml:space="preserve"> PAGEREF _Toc111070984 \h </w:instrText>
        </w:r>
        <w:r w:rsidR="00C41614">
          <w:rPr>
            <w:noProof/>
            <w:webHidden/>
          </w:rPr>
        </w:r>
        <w:r w:rsidR="00C41614">
          <w:rPr>
            <w:noProof/>
            <w:webHidden/>
          </w:rPr>
          <w:fldChar w:fldCharType="separate"/>
        </w:r>
        <w:r w:rsidR="00AB4FBC">
          <w:rPr>
            <w:noProof/>
            <w:webHidden/>
          </w:rPr>
          <w:t>146</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5" w:history="1">
        <w:r w:rsidR="00C41614" w:rsidRPr="000C2A26">
          <w:rPr>
            <w:rStyle w:val="Hyperlink"/>
            <w:rFonts w:ascii="Tahoma" w:hAnsi="Tahoma" w:cs="Tahoma"/>
            <w:noProof/>
          </w:rPr>
          <w:t>Gambar V. 26 Rencana Fasilitas keamanan</w:t>
        </w:r>
        <w:r w:rsidR="00C41614">
          <w:rPr>
            <w:noProof/>
            <w:webHidden/>
          </w:rPr>
          <w:tab/>
        </w:r>
        <w:r w:rsidR="00C41614">
          <w:rPr>
            <w:noProof/>
            <w:webHidden/>
          </w:rPr>
          <w:fldChar w:fldCharType="begin"/>
        </w:r>
        <w:r w:rsidR="00C41614">
          <w:rPr>
            <w:noProof/>
            <w:webHidden/>
          </w:rPr>
          <w:instrText xml:space="preserve"> PAGEREF _Toc111070985 \h </w:instrText>
        </w:r>
        <w:r w:rsidR="00C41614">
          <w:rPr>
            <w:noProof/>
            <w:webHidden/>
          </w:rPr>
        </w:r>
        <w:r w:rsidR="00C41614">
          <w:rPr>
            <w:noProof/>
            <w:webHidden/>
          </w:rPr>
          <w:fldChar w:fldCharType="separate"/>
        </w:r>
        <w:r w:rsidR="00AB4FBC">
          <w:rPr>
            <w:noProof/>
            <w:webHidden/>
          </w:rPr>
          <w:t>147</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6" w:history="1">
        <w:r w:rsidR="00C41614" w:rsidRPr="000C2A26">
          <w:rPr>
            <w:rStyle w:val="Hyperlink"/>
            <w:rFonts w:ascii="Tahoma" w:hAnsi="Tahoma" w:cs="Tahoma"/>
            <w:noProof/>
          </w:rPr>
          <w:t>Gambar V. 27 Fasilitas Loket Kendaraan</w:t>
        </w:r>
        <w:r w:rsidR="00C41614">
          <w:rPr>
            <w:noProof/>
            <w:webHidden/>
          </w:rPr>
          <w:tab/>
        </w:r>
        <w:r w:rsidR="00C41614">
          <w:rPr>
            <w:noProof/>
            <w:webHidden/>
          </w:rPr>
          <w:fldChar w:fldCharType="begin"/>
        </w:r>
        <w:r w:rsidR="00C41614">
          <w:rPr>
            <w:noProof/>
            <w:webHidden/>
          </w:rPr>
          <w:instrText xml:space="preserve"> PAGEREF _Toc111070986 \h </w:instrText>
        </w:r>
        <w:r w:rsidR="00C41614">
          <w:rPr>
            <w:noProof/>
            <w:webHidden/>
          </w:rPr>
        </w:r>
        <w:r w:rsidR="00C41614">
          <w:rPr>
            <w:noProof/>
            <w:webHidden/>
          </w:rPr>
          <w:fldChar w:fldCharType="separate"/>
        </w:r>
        <w:r w:rsidR="00AB4FBC">
          <w:rPr>
            <w:noProof/>
            <w:webHidden/>
          </w:rPr>
          <w:t>147</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7" w:history="1">
        <w:r w:rsidR="00C41614" w:rsidRPr="000C2A26">
          <w:rPr>
            <w:rStyle w:val="Hyperlink"/>
            <w:rFonts w:ascii="Tahoma" w:hAnsi="Tahoma" w:cs="Tahoma"/>
            <w:noProof/>
          </w:rPr>
          <w:t>Gambar V. 28 Lapangan Parkir Siap Muat Rencana</w:t>
        </w:r>
        <w:r w:rsidR="00C41614">
          <w:rPr>
            <w:noProof/>
            <w:webHidden/>
          </w:rPr>
          <w:tab/>
        </w:r>
        <w:r w:rsidR="00C41614">
          <w:rPr>
            <w:noProof/>
            <w:webHidden/>
          </w:rPr>
          <w:fldChar w:fldCharType="begin"/>
        </w:r>
        <w:r w:rsidR="00C41614">
          <w:rPr>
            <w:noProof/>
            <w:webHidden/>
          </w:rPr>
          <w:instrText xml:space="preserve"> PAGEREF _Toc111070987 \h </w:instrText>
        </w:r>
        <w:r w:rsidR="00C41614">
          <w:rPr>
            <w:noProof/>
            <w:webHidden/>
          </w:rPr>
        </w:r>
        <w:r w:rsidR="00C41614">
          <w:rPr>
            <w:noProof/>
            <w:webHidden/>
          </w:rPr>
          <w:fldChar w:fldCharType="separate"/>
        </w:r>
        <w:r w:rsidR="00AB4FBC">
          <w:rPr>
            <w:noProof/>
            <w:webHidden/>
          </w:rPr>
          <w:t>148</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8" w:history="1">
        <w:r w:rsidR="00C41614" w:rsidRPr="000C2A26">
          <w:rPr>
            <w:rStyle w:val="Hyperlink"/>
            <w:rFonts w:ascii="Tahoma" w:hAnsi="Tahoma" w:cs="Tahoma"/>
            <w:noProof/>
          </w:rPr>
          <w:t>Gambar V. 29 Parkir Penjemput dan Pengantar</w:t>
        </w:r>
        <w:r w:rsidR="00C41614">
          <w:rPr>
            <w:noProof/>
            <w:webHidden/>
          </w:rPr>
          <w:tab/>
        </w:r>
        <w:r w:rsidR="00C41614">
          <w:rPr>
            <w:noProof/>
            <w:webHidden/>
          </w:rPr>
          <w:fldChar w:fldCharType="begin"/>
        </w:r>
        <w:r w:rsidR="00C41614">
          <w:rPr>
            <w:noProof/>
            <w:webHidden/>
          </w:rPr>
          <w:instrText xml:space="preserve"> PAGEREF _Toc111070988 \h </w:instrText>
        </w:r>
        <w:r w:rsidR="00C41614">
          <w:rPr>
            <w:noProof/>
            <w:webHidden/>
          </w:rPr>
        </w:r>
        <w:r w:rsidR="00C41614">
          <w:rPr>
            <w:noProof/>
            <w:webHidden/>
          </w:rPr>
          <w:fldChar w:fldCharType="separate"/>
        </w:r>
        <w:r w:rsidR="00AB4FBC">
          <w:rPr>
            <w:noProof/>
            <w:webHidden/>
          </w:rPr>
          <w:t>149</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89" w:history="1">
        <w:r w:rsidR="00C41614" w:rsidRPr="000C2A26">
          <w:rPr>
            <w:rStyle w:val="Hyperlink"/>
            <w:rFonts w:ascii="Tahoma" w:hAnsi="Tahoma" w:cs="Tahoma"/>
            <w:noProof/>
          </w:rPr>
          <w:t>Gambar V. 30 Fasilitas Pejalan Kaki</w:t>
        </w:r>
        <w:r w:rsidR="00C41614">
          <w:rPr>
            <w:noProof/>
            <w:webHidden/>
          </w:rPr>
          <w:tab/>
        </w:r>
        <w:r w:rsidR="00C41614">
          <w:rPr>
            <w:noProof/>
            <w:webHidden/>
          </w:rPr>
          <w:fldChar w:fldCharType="begin"/>
        </w:r>
        <w:r w:rsidR="00C41614">
          <w:rPr>
            <w:noProof/>
            <w:webHidden/>
          </w:rPr>
          <w:instrText xml:space="preserve"> PAGEREF _Toc111070989 \h </w:instrText>
        </w:r>
        <w:r w:rsidR="00C41614">
          <w:rPr>
            <w:noProof/>
            <w:webHidden/>
          </w:rPr>
        </w:r>
        <w:r w:rsidR="00C41614">
          <w:rPr>
            <w:noProof/>
            <w:webHidden/>
          </w:rPr>
          <w:fldChar w:fldCharType="separate"/>
        </w:r>
        <w:r w:rsidR="00AB4FBC">
          <w:rPr>
            <w:noProof/>
            <w:webHidden/>
          </w:rPr>
          <w:t>150</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0" w:history="1">
        <w:r w:rsidR="00C41614" w:rsidRPr="000C2A26">
          <w:rPr>
            <w:rStyle w:val="Hyperlink"/>
            <w:rFonts w:ascii="Tahoma" w:hAnsi="Tahoma" w:cs="Tahoma"/>
            <w:noProof/>
          </w:rPr>
          <w:t>Gambar V. 31 Layout Fasilitas Pejalan Kaki</w:t>
        </w:r>
        <w:r w:rsidR="00C41614">
          <w:rPr>
            <w:noProof/>
            <w:webHidden/>
          </w:rPr>
          <w:tab/>
        </w:r>
        <w:r w:rsidR="00C41614">
          <w:rPr>
            <w:noProof/>
            <w:webHidden/>
          </w:rPr>
          <w:fldChar w:fldCharType="begin"/>
        </w:r>
        <w:r w:rsidR="00C41614">
          <w:rPr>
            <w:noProof/>
            <w:webHidden/>
          </w:rPr>
          <w:instrText xml:space="preserve"> PAGEREF _Toc111070990 \h </w:instrText>
        </w:r>
        <w:r w:rsidR="00C41614">
          <w:rPr>
            <w:noProof/>
            <w:webHidden/>
          </w:rPr>
        </w:r>
        <w:r w:rsidR="00C41614">
          <w:rPr>
            <w:noProof/>
            <w:webHidden/>
          </w:rPr>
          <w:fldChar w:fldCharType="separate"/>
        </w:r>
        <w:r w:rsidR="00AB4FBC">
          <w:rPr>
            <w:noProof/>
            <w:webHidden/>
          </w:rPr>
          <w:t>150</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1" w:history="1">
        <w:r w:rsidR="00C41614" w:rsidRPr="000C2A26">
          <w:rPr>
            <w:rStyle w:val="Hyperlink"/>
            <w:rFonts w:ascii="Tahoma" w:hAnsi="Tahoma" w:cs="Tahoma"/>
            <w:noProof/>
          </w:rPr>
          <w:t>Gambar V. 32 Penempatan Rambu dan Marka Di Pelabuhan Penyeberangan Bira</w:t>
        </w:r>
        <w:r w:rsidR="00C41614">
          <w:rPr>
            <w:noProof/>
            <w:webHidden/>
          </w:rPr>
          <w:tab/>
        </w:r>
        <w:r w:rsidR="00C41614">
          <w:rPr>
            <w:noProof/>
            <w:webHidden/>
          </w:rPr>
          <w:fldChar w:fldCharType="begin"/>
        </w:r>
        <w:r w:rsidR="00C41614">
          <w:rPr>
            <w:noProof/>
            <w:webHidden/>
          </w:rPr>
          <w:instrText xml:space="preserve"> PAGEREF _Toc111070991 \h </w:instrText>
        </w:r>
        <w:r w:rsidR="00C41614">
          <w:rPr>
            <w:noProof/>
            <w:webHidden/>
          </w:rPr>
        </w:r>
        <w:r w:rsidR="00C41614">
          <w:rPr>
            <w:noProof/>
            <w:webHidden/>
          </w:rPr>
          <w:fldChar w:fldCharType="separate"/>
        </w:r>
        <w:r w:rsidR="00AB4FBC">
          <w:rPr>
            <w:noProof/>
            <w:webHidden/>
          </w:rPr>
          <w:t>155</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2" w:history="1">
        <w:r w:rsidR="00C41614" w:rsidRPr="000C2A26">
          <w:rPr>
            <w:rStyle w:val="Hyperlink"/>
            <w:rFonts w:ascii="Tahoma" w:hAnsi="Tahoma" w:cs="Tahoma"/>
            <w:noProof/>
          </w:rPr>
          <w:t>Gambar V. 33 Belun Terdapat Fasilitas Keselamatan</w:t>
        </w:r>
        <w:r w:rsidR="00C41614">
          <w:rPr>
            <w:noProof/>
            <w:webHidden/>
          </w:rPr>
          <w:tab/>
        </w:r>
        <w:r w:rsidR="00C41614">
          <w:rPr>
            <w:noProof/>
            <w:webHidden/>
          </w:rPr>
          <w:fldChar w:fldCharType="begin"/>
        </w:r>
        <w:r w:rsidR="00C41614">
          <w:rPr>
            <w:noProof/>
            <w:webHidden/>
          </w:rPr>
          <w:instrText xml:space="preserve"> PAGEREF _Toc111070992 \h </w:instrText>
        </w:r>
        <w:r w:rsidR="00C41614">
          <w:rPr>
            <w:noProof/>
            <w:webHidden/>
          </w:rPr>
        </w:r>
        <w:r w:rsidR="00C41614">
          <w:rPr>
            <w:noProof/>
            <w:webHidden/>
          </w:rPr>
          <w:fldChar w:fldCharType="separate"/>
        </w:r>
        <w:r w:rsidR="00AB4FBC">
          <w:rPr>
            <w:noProof/>
            <w:webHidden/>
          </w:rPr>
          <w:t>156</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3" w:history="1">
        <w:r w:rsidR="00C41614" w:rsidRPr="000C2A26">
          <w:rPr>
            <w:rStyle w:val="Hyperlink"/>
            <w:rFonts w:ascii="Tahoma" w:hAnsi="Tahoma" w:cs="Tahoma"/>
            <w:noProof/>
          </w:rPr>
          <w:t>Gambar V. 34 Fasilitas Keselaman setelah peningkatan</w:t>
        </w:r>
        <w:r w:rsidR="00C41614">
          <w:rPr>
            <w:noProof/>
            <w:webHidden/>
          </w:rPr>
          <w:tab/>
        </w:r>
        <w:r w:rsidR="00C41614">
          <w:rPr>
            <w:noProof/>
            <w:webHidden/>
          </w:rPr>
          <w:fldChar w:fldCharType="begin"/>
        </w:r>
        <w:r w:rsidR="00C41614">
          <w:rPr>
            <w:noProof/>
            <w:webHidden/>
          </w:rPr>
          <w:instrText xml:space="preserve"> PAGEREF _Toc111070993 \h </w:instrText>
        </w:r>
        <w:r w:rsidR="00C41614">
          <w:rPr>
            <w:noProof/>
            <w:webHidden/>
          </w:rPr>
        </w:r>
        <w:r w:rsidR="00C41614">
          <w:rPr>
            <w:noProof/>
            <w:webHidden/>
          </w:rPr>
          <w:fldChar w:fldCharType="separate"/>
        </w:r>
        <w:r w:rsidR="00AB4FBC">
          <w:rPr>
            <w:noProof/>
            <w:webHidden/>
          </w:rPr>
          <w:t>157</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4" w:history="1">
        <w:r w:rsidR="00C41614" w:rsidRPr="000C2A26">
          <w:rPr>
            <w:rStyle w:val="Hyperlink"/>
            <w:rFonts w:ascii="Tahoma" w:hAnsi="Tahoma" w:cs="Tahoma"/>
            <w:noProof/>
          </w:rPr>
          <w:t>Gambar V. 35 Kondisi Eksisting Ruang Tunggu</w:t>
        </w:r>
        <w:r w:rsidR="00C41614">
          <w:rPr>
            <w:noProof/>
            <w:webHidden/>
          </w:rPr>
          <w:tab/>
        </w:r>
        <w:r w:rsidR="00C41614">
          <w:rPr>
            <w:noProof/>
            <w:webHidden/>
          </w:rPr>
          <w:fldChar w:fldCharType="begin"/>
        </w:r>
        <w:r w:rsidR="00C41614">
          <w:rPr>
            <w:noProof/>
            <w:webHidden/>
          </w:rPr>
          <w:instrText xml:space="preserve"> PAGEREF _Toc111070994 \h </w:instrText>
        </w:r>
        <w:r w:rsidR="00C41614">
          <w:rPr>
            <w:noProof/>
            <w:webHidden/>
          </w:rPr>
        </w:r>
        <w:r w:rsidR="00C41614">
          <w:rPr>
            <w:noProof/>
            <w:webHidden/>
          </w:rPr>
          <w:fldChar w:fldCharType="separate"/>
        </w:r>
        <w:r w:rsidR="00AB4FBC">
          <w:rPr>
            <w:noProof/>
            <w:webHidden/>
          </w:rPr>
          <w:t>158</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5" w:history="1">
        <w:r w:rsidR="00C41614" w:rsidRPr="000C2A26">
          <w:rPr>
            <w:rStyle w:val="Hyperlink"/>
            <w:rFonts w:ascii="Tahoma" w:hAnsi="Tahoma" w:cs="Tahoma"/>
            <w:noProof/>
          </w:rPr>
          <w:t>Gambar V. 36 Kondisi Ruang Tunggu</w:t>
        </w:r>
        <w:r w:rsidR="00C41614">
          <w:rPr>
            <w:noProof/>
            <w:webHidden/>
          </w:rPr>
          <w:tab/>
        </w:r>
        <w:r w:rsidR="00C41614">
          <w:rPr>
            <w:noProof/>
            <w:webHidden/>
          </w:rPr>
          <w:fldChar w:fldCharType="begin"/>
        </w:r>
        <w:r w:rsidR="00C41614">
          <w:rPr>
            <w:noProof/>
            <w:webHidden/>
          </w:rPr>
          <w:instrText xml:space="preserve"> PAGEREF _Toc111070995 \h </w:instrText>
        </w:r>
        <w:r w:rsidR="00C41614">
          <w:rPr>
            <w:noProof/>
            <w:webHidden/>
          </w:rPr>
        </w:r>
        <w:r w:rsidR="00C41614">
          <w:rPr>
            <w:noProof/>
            <w:webHidden/>
          </w:rPr>
          <w:fldChar w:fldCharType="separate"/>
        </w:r>
        <w:r w:rsidR="00AB4FBC">
          <w:rPr>
            <w:noProof/>
            <w:webHidden/>
          </w:rPr>
          <w:t>158</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6" w:history="1">
        <w:r w:rsidR="00C41614" w:rsidRPr="000C2A26">
          <w:rPr>
            <w:rStyle w:val="Hyperlink"/>
            <w:rFonts w:ascii="Tahoma" w:hAnsi="Tahoma" w:cs="Tahoma"/>
            <w:noProof/>
          </w:rPr>
          <w:t>Gambar V. 37 Fasilitas Keamanan CCTV sebelum Peningkatan</w:t>
        </w:r>
        <w:r w:rsidR="00C41614">
          <w:rPr>
            <w:noProof/>
            <w:webHidden/>
          </w:rPr>
          <w:tab/>
        </w:r>
        <w:r w:rsidR="00C41614">
          <w:rPr>
            <w:noProof/>
            <w:webHidden/>
          </w:rPr>
          <w:fldChar w:fldCharType="begin"/>
        </w:r>
        <w:r w:rsidR="00C41614">
          <w:rPr>
            <w:noProof/>
            <w:webHidden/>
          </w:rPr>
          <w:instrText xml:space="preserve"> PAGEREF _Toc111070996 \h </w:instrText>
        </w:r>
        <w:r w:rsidR="00C41614">
          <w:rPr>
            <w:noProof/>
            <w:webHidden/>
          </w:rPr>
        </w:r>
        <w:r w:rsidR="00C41614">
          <w:rPr>
            <w:noProof/>
            <w:webHidden/>
          </w:rPr>
          <w:fldChar w:fldCharType="separate"/>
        </w:r>
        <w:r w:rsidR="00AB4FBC">
          <w:rPr>
            <w:noProof/>
            <w:webHidden/>
          </w:rPr>
          <w:t>159</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7" w:history="1">
        <w:r w:rsidR="00C41614" w:rsidRPr="000C2A26">
          <w:rPr>
            <w:rStyle w:val="Hyperlink"/>
            <w:rFonts w:ascii="Tahoma" w:hAnsi="Tahoma" w:cs="Tahoma"/>
            <w:noProof/>
          </w:rPr>
          <w:t>Gambar V. 38 Fasilitas keamanan (CCTV) setalah peningkatan</w:t>
        </w:r>
        <w:r w:rsidR="00C41614">
          <w:rPr>
            <w:noProof/>
            <w:webHidden/>
          </w:rPr>
          <w:tab/>
        </w:r>
        <w:r w:rsidR="00C41614">
          <w:rPr>
            <w:noProof/>
            <w:webHidden/>
          </w:rPr>
          <w:fldChar w:fldCharType="begin"/>
        </w:r>
        <w:r w:rsidR="00C41614">
          <w:rPr>
            <w:noProof/>
            <w:webHidden/>
          </w:rPr>
          <w:instrText xml:space="preserve"> PAGEREF _Toc111070997 \h </w:instrText>
        </w:r>
        <w:r w:rsidR="00C41614">
          <w:rPr>
            <w:noProof/>
            <w:webHidden/>
          </w:rPr>
        </w:r>
        <w:r w:rsidR="00C41614">
          <w:rPr>
            <w:noProof/>
            <w:webHidden/>
          </w:rPr>
          <w:fldChar w:fldCharType="separate"/>
        </w:r>
        <w:r w:rsidR="00AB4FBC">
          <w:rPr>
            <w:noProof/>
            <w:webHidden/>
          </w:rPr>
          <w:t>160</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8" w:history="1">
        <w:r w:rsidR="00C41614" w:rsidRPr="000C2A26">
          <w:rPr>
            <w:rStyle w:val="Hyperlink"/>
            <w:rFonts w:ascii="Tahoma" w:hAnsi="Tahoma" w:cs="Tahoma"/>
            <w:noProof/>
          </w:rPr>
          <w:t>Gambar V. 39 Fasilitas Toilet Sebelum Peningkatan</w:t>
        </w:r>
        <w:r w:rsidR="00C41614">
          <w:rPr>
            <w:noProof/>
            <w:webHidden/>
          </w:rPr>
          <w:tab/>
        </w:r>
        <w:r w:rsidR="00C41614">
          <w:rPr>
            <w:noProof/>
            <w:webHidden/>
          </w:rPr>
          <w:fldChar w:fldCharType="begin"/>
        </w:r>
        <w:r w:rsidR="00C41614">
          <w:rPr>
            <w:noProof/>
            <w:webHidden/>
          </w:rPr>
          <w:instrText xml:space="preserve"> PAGEREF _Toc111070998 \h </w:instrText>
        </w:r>
        <w:r w:rsidR="00C41614">
          <w:rPr>
            <w:noProof/>
            <w:webHidden/>
          </w:rPr>
        </w:r>
        <w:r w:rsidR="00C41614">
          <w:rPr>
            <w:noProof/>
            <w:webHidden/>
          </w:rPr>
          <w:fldChar w:fldCharType="separate"/>
        </w:r>
        <w:r w:rsidR="00AB4FBC">
          <w:rPr>
            <w:noProof/>
            <w:webHidden/>
          </w:rPr>
          <w:t>161</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0999" w:history="1">
        <w:r w:rsidR="00C41614" w:rsidRPr="000C2A26">
          <w:rPr>
            <w:rStyle w:val="Hyperlink"/>
            <w:rFonts w:ascii="Tahoma" w:hAnsi="Tahoma" w:cs="Tahoma"/>
            <w:noProof/>
          </w:rPr>
          <w:t>Gambar V. 40 Fasilitas Toilet Setelah Peningkatan</w:t>
        </w:r>
        <w:r w:rsidR="00C41614">
          <w:rPr>
            <w:noProof/>
            <w:webHidden/>
          </w:rPr>
          <w:tab/>
        </w:r>
        <w:r w:rsidR="00C41614">
          <w:rPr>
            <w:noProof/>
            <w:webHidden/>
          </w:rPr>
          <w:fldChar w:fldCharType="begin"/>
        </w:r>
        <w:r w:rsidR="00C41614">
          <w:rPr>
            <w:noProof/>
            <w:webHidden/>
          </w:rPr>
          <w:instrText xml:space="preserve"> PAGEREF _Toc111070999 \h </w:instrText>
        </w:r>
        <w:r w:rsidR="00C41614">
          <w:rPr>
            <w:noProof/>
            <w:webHidden/>
          </w:rPr>
        </w:r>
        <w:r w:rsidR="00C41614">
          <w:rPr>
            <w:noProof/>
            <w:webHidden/>
          </w:rPr>
          <w:fldChar w:fldCharType="separate"/>
        </w:r>
        <w:r w:rsidR="00AB4FBC">
          <w:rPr>
            <w:noProof/>
            <w:webHidden/>
          </w:rPr>
          <w:t>161</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0" w:history="1">
        <w:r w:rsidR="00C41614" w:rsidRPr="000C2A26">
          <w:rPr>
            <w:rStyle w:val="Hyperlink"/>
            <w:rFonts w:ascii="Tahoma" w:hAnsi="Tahoma" w:cs="Tahoma"/>
            <w:noProof/>
          </w:rPr>
          <w:t>Gambar V. 41 Fasilitas Loket kendaraan Sebelum Peningkatan</w:t>
        </w:r>
        <w:r w:rsidR="00C41614">
          <w:rPr>
            <w:noProof/>
            <w:webHidden/>
          </w:rPr>
          <w:tab/>
        </w:r>
        <w:r w:rsidR="00C41614">
          <w:rPr>
            <w:noProof/>
            <w:webHidden/>
          </w:rPr>
          <w:fldChar w:fldCharType="begin"/>
        </w:r>
        <w:r w:rsidR="00C41614">
          <w:rPr>
            <w:noProof/>
            <w:webHidden/>
          </w:rPr>
          <w:instrText xml:space="preserve"> PAGEREF _Toc111071000 \h </w:instrText>
        </w:r>
        <w:r w:rsidR="00C41614">
          <w:rPr>
            <w:noProof/>
            <w:webHidden/>
          </w:rPr>
        </w:r>
        <w:r w:rsidR="00C41614">
          <w:rPr>
            <w:noProof/>
            <w:webHidden/>
          </w:rPr>
          <w:fldChar w:fldCharType="separate"/>
        </w:r>
        <w:r w:rsidR="00AB4FBC">
          <w:rPr>
            <w:noProof/>
            <w:webHidden/>
          </w:rPr>
          <w:t>162</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1" w:history="1">
        <w:r w:rsidR="00C41614" w:rsidRPr="000C2A26">
          <w:rPr>
            <w:rStyle w:val="Hyperlink"/>
            <w:rFonts w:ascii="Tahoma" w:hAnsi="Tahoma" w:cs="Tahoma"/>
            <w:noProof/>
          </w:rPr>
          <w:t>Gambar V. 42 Fasilitas Loket Kendaraan setelah Peningkatan</w:t>
        </w:r>
        <w:r w:rsidR="00C41614">
          <w:rPr>
            <w:noProof/>
            <w:webHidden/>
          </w:rPr>
          <w:tab/>
        </w:r>
        <w:r w:rsidR="00C41614">
          <w:rPr>
            <w:noProof/>
            <w:webHidden/>
          </w:rPr>
          <w:fldChar w:fldCharType="begin"/>
        </w:r>
        <w:r w:rsidR="00C41614">
          <w:rPr>
            <w:noProof/>
            <w:webHidden/>
          </w:rPr>
          <w:instrText xml:space="preserve"> PAGEREF _Toc111071001 \h </w:instrText>
        </w:r>
        <w:r w:rsidR="00C41614">
          <w:rPr>
            <w:noProof/>
            <w:webHidden/>
          </w:rPr>
        </w:r>
        <w:r w:rsidR="00C41614">
          <w:rPr>
            <w:noProof/>
            <w:webHidden/>
          </w:rPr>
          <w:fldChar w:fldCharType="separate"/>
        </w:r>
        <w:r w:rsidR="00AB4FBC">
          <w:rPr>
            <w:noProof/>
            <w:webHidden/>
          </w:rPr>
          <w:t>162</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2" w:history="1">
        <w:r w:rsidR="00C41614" w:rsidRPr="000C2A26">
          <w:rPr>
            <w:rStyle w:val="Hyperlink"/>
            <w:rFonts w:ascii="Tahoma" w:hAnsi="Tahoma" w:cs="Tahoma"/>
            <w:noProof/>
          </w:rPr>
          <w:t>Gambar V. 43 Jalur Pejalan kaki Sebelum Peningkatan</w:t>
        </w:r>
        <w:r w:rsidR="00C41614">
          <w:rPr>
            <w:noProof/>
            <w:webHidden/>
          </w:rPr>
          <w:tab/>
        </w:r>
        <w:r w:rsidR="00C41614">
          <w:rPr>
            <w:noProof/>
            <w:webHidden/>
          </w:rPr>
          <w:fldChar w:fldCharType="begin"/>
        </w:r>
        <w:r w:rsidR="00C41614">
          <w:rPr>
            <w:noProof/>
            <w:webHidden/>
          </w:rPr>
          <w:instrText xml:space="preserve"> PAGEREF _Toc111071002 \h </w:instrText>
        </w:r>
        <w:r w:rsidR="00C41614">
          <w:rPr>
            <w:noProof/>
            <w:webHidden/>
          </w:rPr>
        </w:r>
        <w:r w:rsidR="00C41614">
          <w:rPr>
            <w:noProof/>
            <w:webHidden/>
          </w:rPr>
          <w:fldChar w:fldCharType="separate"/>
        </w:r>
        <w:r w:rsidR="00AB4FBC">
          <w:rPr>
            <w:noProof/>
            <w:webHidden/>
          </w:rPr>
          <w:t>163</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3" w:history="1">
        <w:r w:rsidR="00C41614" w:rsidRPr="000C2A26">
          <w:rPr>
            <w:rStyle w:val="Hyperlink"/>
            <w:rFonts w:ascii="Tahoma" w:hAnsi="Tahoma" w:cs="Tahoma"/>
            <w:noProof/>
          </w:rPr>
          <w:t>Gambar V. 44 Jalur Pejalan Kaki Setelah Peningkatan</w:t>
        </w:r>
        <w:r w:rsidR="00C41614">
          <w:rPr>
            <w:noProof/>
            <w:webHidden/>
          </w:rPr>
          <w:tab/>
        </w:r>
        <w:r w:rsidR="00C41614">
          <w:rPr>
            <w:noProof/>
            <w:webHidden/>
          </w:rPr>
          <w:fldChar w:fldCharType="begin"/>
        </w:r>
        <w:r w:rsidR="00C41614">
          <w:rPr>
            <w:noProof/>
            <w:webHidden/>
          </w:rPr>
          <w:instrText xml:space="preserve"> PAGEREF _Toc111071003 \h </w:instrText>
        </w:r>
        <w:r w:rsidR="00C41614">
          <w:rPr>
            <w:noProof/>
            <w:webHidden/>
          </w:rPr>
        </w:r>
        <w:r w:rsidR="00C41614">
          <w:rPr>
            <w:noProof/>
            <w:webHidden/>
          </w:rPr>
          <w:fldChar w:fldCharType="separate"/>
        </w:r>
        <w:r w:rsidR="00AB4FBC">
          <w:rPr>
            <w:noProof/>
            <w:webHidden/>
          </w:rPr>
          <w:t>163</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4" w:history="1">
        <w:r w:rsidR="00C41614" w:rsidRPr="000C2A26">
          <w:rPr>
            <w:rStyle w:val="Hyperlink"/>
            <w:rFonts w:ascii="Tahoma" w:hAnsi="Tahoma" w:cs="Tahoma"/>
            <w:noProof/>
          </w:rPr>
          <w:t>Gambar V. 45 Fasilitas Parkir sebelum Peningkatan</w:t>
        </w:r>
        <w:r w:rsidR="00C41614">
          <w:rPr>
            <w:noProof/>
            <w:webHidden/>
          </w:rPr>
          <w:tab/>
        </w:r>
        <w:r w:rsidR="00C41614">
          <w:rPr>
            <w:noProof/>
            <w:webHidden/>
          </w:rPr>
          <w:fldChar w:fldCharType="begin"/>
        </w:r>
        <w:r w:rsidR="00C41614">
          <w:rPr>
            <w:noProof/>
            <w:webHidden/>
          </w:rPr>
          <w:instrText xml:space="preserve"> PAGEREF _Toc111071004 \h </w:instrText>
        </w:r>
        <w:r w:rsidR="00C41614">
          <w:rPr>
            <w:noProof/>
            <w:webHidden/>
          </w:rPr>
        </w:r>
        <w:r w:rsidR="00C41614">
          <w:rPr>
            <w:noProof/>
            <w:webHidden/>
          </w:rPr>
          <w:fldChar w:fldCharType="separate"/>
        </w:r>
        <w:r w:rsidR="00AB4FBC">
          <w:rPr>
            <w:noProof/>
            <w:webHidden/>
          </w:rPr>
          <w:t>164</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5" w:history="1">
        <w:r w:rsidR="00C41614" w:rsidRPr="000C2A26">
          <w:rPr>
            <w:rStyle w:val="Hyperlink"/>
            <w:rFonts w:ascii="Tahoma" w:hAnsi="Tahoma" w:cs="Tahoma"/>
            <w:noProof/>
          </w:rPr>
          <w:t>Gambar V. 46 Fasilitas Parkir Siap Muat</w:t>
        </w:r>
        <w:r w:rsidR="00C41614">
          <w:rPr>
            <w:noProof/>
            <w:webHidden/>
          </w:rPr>
          <w:tab/>
        </w:r>
        <w:r w:rsidR="00C41614">
          <w:rPr>
            <w:noProof/>
            <w:webHidden/>
          </w:rPr>
          <w:fldChar w:fldCharType="begin"/>
        </w:r>
        <w:r w:rsidR="00C41614">
          <w:rPr>
            <w:noProof/>
            <w:webHidden/>
          </w:rPr>
          <w:instrText xml:space="preserve"> PAGEREF _Toc111071005 \h </w:instrText>
        </w:r>
        <w:r w:rsidR="00C41614">
          <w:rPr>
            <w:noProof/>
            <w:webHidden/>
          </w:rPr>
        </w:r>
        <w:r w:rsidR="00C41614">
          <w:rPr>
            <w:noProof/>
            <w:webHidden/>
          </w:rPr>
          <w:fldChar w:fldCharType="separate"/>
        </w:r>
        <w:r w:rsidR="00AB4FBC">
          <w:rPr>
            <w:noProof/>
            <w:webHidden/>
          </w:rPr>
          <w:t>164</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6" w:history="1">
        <w:r w:rsidR="00C41614" w:rsidRPr="000C2A26">
          <w:rPr>
            <w:rStyle w:val="Hyperlink"/>
            <w:rFonts w:ascii="Tahoma" w:hAnsi="Tahoma" w:cs="Tahoma"/>
            <w:noProof/>
          </w:rPr>
          <w:t>Gambar V. 47 Fasilitas Parkir Setelah Peningkatan</w:t>
        </w:r>
        <w:r w:rsidR="00C41614">
          <w:rPr>
            <w:noProof/>
            <w:webHidden/>
          </w:rPr>
          <w:tab/>
        </w:r>
        <w:r w:rsidR="00C41614">
          <w:rPr>
            <w:noProof/>
            <w:webHidden/>
          </w:rPr>
          <w:fldChar w:fldCharType="begin"/>
        </w:r>
        <w:r w:rsidR="00C41614">
          <w:rPr>
            <w:noProof/>
            <w:webHidden/>
          </w:rPr>
          <w:instrText xml:space="preserve"> PAGEREF _Toc111071006 \h </w:instrText>
        </w:r>
        <w:r w:rsidR="00C41614">
          <w:rPr>
            <w:noProof/>
            <w:webHidden/>
          </w:rPr>
        </w:r>
        <w:r w:rsidR="00C41614">
          <w:rPr>
            <w:noProof/>
            <w:webHidden/>
          </w:rPr>
          <w:fldChar w:fldCharType="separate"/>
        </w:r>
        <w:r w:rsidR="00AB4FBC">
          <w:rPr>
            <w:noProof/>
            <w:webHidden/>
          </w:rPr>
          <w:t>165</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7" w:history="1">
        <w:r w:rsidR="00C41614" w:rsidRPr="000C2A26">
          <w:rPr>
            <w:rStyle w:val="Hyperlink"/>
            <w:rFonts w:ascii="Tahoma" w:hAnsi="Tahoma" w:cs="Tahoma"/>
            <w:noProof/>
          </w:rPr>
          <w:t>Gambar V. 48 Pola Alur Lalu lintas Penumpang Naik dan Turun kapal kondisi eksisting</w:t>
        </w:r>
        <w:r w:rsidR="00C41614">
          <w:rPr>
            <w:noProof/>
            <w:webHidden/>
          </w:rPr>
          <w:tab/>
        </w:r>
        <w:r w:rsidR="00C41614">
          <w:rPr>
            <w:noProof/>
            <w:webHidden/>
          </w:rPr>
          <w:fldChar w:fldCharType="begin"/>
        </w:r>
        <w:r w:rsidR="00C41614">
          <w:rPr>
            <w:noProof/>
            <w:webHidden/>
          </w:rPr>
          <w:instrText xml:space="preserve"> PAGEREF _Toc111071007 \h </w:instrText>
        </w:r>
        <w:r w:rsidR="00C41614">
          <w:rPr>
            <w:noProof/>
            <w:webHidden/>
          </w:rPr>
        </w:r>
        <w:r w:rsidR="00C41614">
          <w:rPr>
            <w:noProof/>
            <w:webHidden/>
          </w:rPr>
          <w:fldChar w:fldCharType="separate"/>
        </w:r>
        <w:r w:rsidR="00AB4FBC">
          <w:rPr>
            <w:noProof/>
            <w:webHidden/>
          </w:rPr>
          <w:t>169</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8" w:history="1">
        <w:r w:rsidR="00C41614" w:rsidRPr="000C2A26">
          <w:rPr>
            <w:rStyle w:val="Hyperlink"/>
            <w:rFonts w:ascii="Tahoma" w:hAnsi="Tahoma" w:cs="Tahoma"/>
            <w:noProof/>
          </w:rPr>
          <w:t>Gambar V. 49 Pola Alur Lalu lIntas Penumpang Naik dan Turun kapal kondisi Rencana</w:t>
        </w:r>
        <w:r w:rsidR="00C41614">
          <w:rPr>
            <w:noProof/>
            <w:webHidden/>
          </w:rPr>
          <w:tab/>
        </w:r>
        <w:r w:rsidR="00C41614">
          <w:rPr>
            <w:noProof/>
            <w:webHidden/>
          </w:rPr>
          <w:fldChar w:fldCharType="begin"/>
        </w:r>
        <w:r w:rsidR="00C41614">
          <w:rPr>
            <w:noProof/>
            <w:webHidden/>
          </w:rPr>
          <w:instrText xml:space="preserve"> PAGEREF _Toc111071008 \h </w:instrText>
        </w:r>
        <w:r w:rsidR="00C41614">
          <w:rPr>
            <w:noProof/>
            <w:webHidden/>
          </w:rPr>
        </w:r>
        <w:r w:rsidR="00C41614">
          <w:rPr>
            <w:noProof/>
            <w:webHidden/>
          </w:rPr>
          <w:fldChar w:fldCharType="separate"/>
        </w:r>
        <w:r w:rsidR="00AB4FBC">
          <w:rPr>
            <w:noProof/>
            <w:webHidden/>
          </w:rPr>
          <w:t>170</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09" w:history="1">
        <w:r w:rsidR="00C41614" w:rsidRPr="000C2A26">
          <w:rPr>
            <w:rStyle w:val="Hyperlink"/>
            <w:rFonts w:ascii="Tahoma" w:hAnsi="Tahoma" w:cs="Tahoma"/>
            <w:noProof/>
          </w:rPr>
          <w:t>Gambar V. 50 Pola Alur Lalu Lintas Kendaraan naik dan Turun Kapal Kondisi Eksisting</w:t>
        </w:r>
        <w:r w:rsidR="00C41614">
          <w:rPr>
            <w:noProof/>
            <w:webHidden/>
          </w:rPr>
          <w:tab/>
        </w:r>
        <w:r w:rsidR="00C41614">
          <w:rPr>
            <w:noProof/>
            <w:webHidden/>
          </w:rPr>
          <w:fldChar w:fldCharType="begin"/>
        </w:r>
        <w:r w:rsidR="00C41614">
          <w:rPr>
            <w:noProof/>
            <w:webHidden/>
          </w:rPr>
          <w:instrText xml:space="preserve"> PAGEREF _Toc111071009 \h </w:instrText>
        </w:r>
        <w:r w:rsidR="00C41614">
          <w:rPr>
            <w:noProof/>
            <w:webHidden/>
          </w:rPr>
        </w:r>
        <w:r w:rsidR="00C41614">
          <w:rPr>
            <w:noProof/>
            <w:webHidden/>
          </w:rPr>
          <w:fldChar w:fldCharType="separate"/>
        </w:r>
        <w:r w:rsidR="00AB4FBC">
          <w:rPr>
            <w:noProof/>
            <w:webHidden/>
          </w:rPr>
          <w:t>174</w:t>
        </w:r>
        <w:r w:rsidR="00C41614">
          <w:rPr>
            <w:noProof/>
            <w:webHidden/>
          </w:rPr>
          <w:fldChar w:fldCharType="end"/>
        </w:r>
      </w:hyperlink>
    </w:p>
    <w:p w:rsidR="00C41614" w:rsidRDefault="0041166E">
      <w:pPr>
        <w:pStyle w:val="TableofFigures"/>
        <w:tabs>
          <w:tab w:val="right" w:leader="dot" w:pos="7928"/>
        </w:tabs>
        <w:rPr>
          <w:rFonts w:eastAsiaTheme="minorEastAsia"/>
          <w:noProof/>
        </w:rPr>
      </w:pPr>
      <w:hyperlink w:anchor="_Toc111071010" w:history="1">
        <w:r w:rsidR="00C41614" w:rsidRPr="000C2A26">
          <w:rPr>
            <w:rStyle w:val="Hyperlink"/>
            <w:rFonts w:ascii="Tahoma" w:hAnsi="Tahoma" w:cs="Tahoma"/>
            <w:noProof/>
          </w:rPr>
          <w:t>Gambar V. 51 Pola Alur Lalu Lintas kendaraan Naik dan Turun Kapal Kondisi rencana</w:t>
        </w:r>
        <w:r w:rsidR="00C41614">
          <w:rPr>
            <w:noProof/>
            <w:webHidden/>
          </w:rPr>
          <w:tab/>
        </w:r>
        <w:r w:rsidR="00C41614">
          <w:rPr>
            <w:noProof/>
            <w:webHidden/>
          </w:rPr>
          <w:fldChar w:fldCharType="begin"/>
        </w:r>
        <w:r w:rsidR="00C41614">
          <w:rPr>
            <w:noProof/>
            <w:webHidden/>
          </w:rPr>
          <w:instrText xml:space="preserve"> PAGEREF _Toc111071010 \h </w:instrText>
        </w:r>
        <w:r w:rsidR="00C41614">
          <w:rPr>
            <w:noProof/>
            <w:webHidden/>
          </w:rPr>
        </w:r>
        <w:r w:rsidR="00C41614">
          <w:rPr>
            <w:noProof/>
            <w:webHidden/>
          </w:rPr>
          <w:fldChar w:fldCharType="separate"/>
        </w:r>
        <w:r w:rsidR="00AB4FBC">
          <w:rPr>
            <w:noProof/>
            <w:webHidden/>
          </w:rPr>
          <w:t>175</w:t>
        </w:r>
        <w:r w:rsidR="00C41614">
          <w:rPr>
            <w:noProof/>
            <w:webHidden/>
          </w:rPr>
          <w:fldChar w:fldCharType="end"/>
        </w:r>
      </w:hyperlink>
    </w:p>
    <w:p w:rsidR="00B647A3" w:rsidRDefault="00C41614" w:rsidP="00C41614">
      <w:pPr>
        <w:pStyle w:val="TableofFigures"/>
        <w:tabs>
          <w:tab w:val="right" w:leader="dot" w:pos="7928"/>
        </w:tabs>
        <w:rPr>
          <w:rFonts w:ascii="Tahoma" w:hAnsi="Tahoma" w:cs="Tahoma"/>
          <w:b/>
          <w:sz w:val="28"/>
          <w:szCs w:val="28"/>
        </w:rPr>
      </w:pPr>
      <w:r>
        <w:rPr>
          <w:rFonts w:ascii="Tahoma" w:hAnsi="Tahoma" w:cs="Tahoma"/>
          <w:b/>
          <w:sz w:val="28"/>
          <w:szCs w:val="28"/>
        </w:rPr>
        <w:fldChar w:fldCharType="end"/>
      </w:r>
    </w:p>
    <w:p w:rsidR="00B647A3" w:rsidRDefault="00B647A3" w:rsidP="00B647A3">
      <w:pPr>
        <w:spacing w:line="240" w:lineRule="auto"/>
        <w:jc w:val="center"/>
        <w:rPr>
          <w:rFonts w:ascii="Tahoma" w:hAnsi="Tahoma" w:cs="Tahoma"/>
          <w:b/>
          <w:sz w:val="28"/>
          <w:szCs w:val="28"/>
        </w:rPr>
      </w:pPr>
    </w:p>
    <w:p w:rsidR="00B647A3" w:rsidRDefault="00B647A3" w:rsidP="00B647A3">
      <w:pPr>
        <w:spacing w:line="240" w:lineRule="auto"/>
        <w:jc w:val="center"/>
        <w:rPr>
          <w:rFonts w:ascii="Tahoma" w:hAnsi="Tahoma" w:cs="Tahoma"/>
          <w:b/>
          <w:sz w:val="28"/>
          <w:szCs w:val="28"/>
        </w:rPr>
      </w:pPr>
    </w:p>
    <w:p w:rsidR="00E9077C" w:rsidRDefault="00E9077C" w:rsidP="00B647A3">
      <w:pPr>
        <w:spacing w:line="240" w:lineRule="auto"/>
        <w:jc w:val="center"/>
        <w:rPr>
          <w:rFonts w:ascii="Tahoma" w:hAnsi="Tahoma" w:cs="Tahoma"/>
          <w:b/>
          <w:sz w:val="28"/>
          <w:szCs w:val="28"/>
        </w:rPr>
      </w:pPr>
    </w:p>
    <w:p w:rsidR="00F5403D" w:rsidRDefault="00F5403D" w:rsidP="00B647A3">
      <w:pPr>
        <w:spacing w:line="240" w:lineRule="auto"/>
        <w:jc w:val="center"/>
        <w:rPr>
          <w:rFonts w:ascii="Tahoma" w:hAnsi="Tahoma" w:cs="Tahoma"/>
          <w:b/>
          <w:sz w:val="28"/>
          <w:szCs w:val="28"/>
        </w:rPr>
      </w:pPr>
    </w:p>
    <w:p w:rsidR="00F5403D" w:rsidRDefault="00F5403D" w:rsidP="00B647A3">
      <w:pPr>
        <w:spacing w:line="240" w:lineRule="auto"/>
        <w:jc w:val="center"/>
        <w:rPr>
          <w:rFonts w:ascii="Tahoma" w:hAnsi="Tahoma" w:cs="Tahoma"/>
          <w:b/>
          <w:sz w:val="28"/>
          <w:szCs w:val="28"/>
        </w:rPr>
      </w:pPr>
    </w:p>
    <w:p w:rsidR="00F5403D" w:rsidRDefault="00F5403D" w:rsidP="00F5403D">
      <w:pPr>
        <w:pStyle w:val="Heading1"/>
      </w:pPr>
      <w:bookmarkStart w:id="5" w:name="_Toc110936140"/>
      <w:r>
        <w:lastRenderedPageBreak/>
        <w:t>D</w:t>
      </w:r>
      <w:bookmarkEnd w:id="5"/>
      <w:r>
        <w:t>AFTAR RUMUS</w:t>
      </w:r>
    </w:p>
    <w:p w:rsidR="00F5403D" w:rsidRDefault="00F5403D" w:rsidP="00F5403D"/>
    <w:p w:rsidR="004A3563" w:rsidRDefault="004A3563">
      <w:pPr>
        <w:pStyle w:val="TableofFigures"/>
        <w:tabs>
          <w:tab w:val="right" w:leader="dot" w:pos="7928"/>
        </w:tabs>
        <w:rPr>
          <w:rFonts w:eastAsiaTheme="minorEastAsia"/>
          <w:noProof/>
        </w:rPr>
      </w:pPr>
      <w:r>
        <w:fldChar w:fldCharType="begin"/>
      </w:r>
      <w:r>
        <w:instrText xml:space="preserve"> TOC \h \z \c "(3." </w:instrText>
      </w:r>
      <w:r>
        <w:fldChar w:fldCharType="separate"/>
      </w:r>
      <w:hyperlink w:anchor="_Toc111043418" w:history="1">
        <w:r w:rsidRPr="00154F26">
          <w:rPr>
            <w:rStyle w:val="Hyperlink"/>
            <w:rFonts w:ascii="Tahoma" w:hAnsi="Tahoma" w:cs="Tahoma"/>
            <w:noProof/>
          </w:rPr>
          <w:t>(3. 1)</w:t>
        </w:r>
        <w:r>
          <w:rPr>
            <w:rStyle w:val="Hyperlink"/>
            <w:rFonts w:ascii="Tahoma" w:hAnsi="Tahoma" w:cs="Tahoma"/>
            <w:noProof/>
          </w:rPr>
          <w:t xml:space="preserve"> Rumus Ruang Tunggu</w:t>
        </w:r>
        <w:r>
          <w:rPr>
            <w:noProof/>
            <w:webHidden/>
          </w:rPr>
          <w:tab/>
        </w:r>
        <w:r>
          <w:rPr>
            <w:noProof/>
            <w:webHidden/>
          </w:rPr>
          <w:fldChar w:fldCharType="begin"/>
        </w:r>
        <w:r>
          <w:rPr>
            <w:noProof/>
            <w:webHidden/>
          </w:rPr>
          <w:instrText xml:space="preserve"> PAGEREF _Toc111043418 \h </w:instrText>
        </w:r>
        <w:r>
          <w:rPr>
            <w:noProof/>
            <w:webHidden/>
          </w:rPr>
        </w:r>
        <w:r>
          <w:rPr>
            <w:noProof/>
            <w:webHidden/>
          </w:rPr>
          <w:fldChar w:fldCharType="separate"/>
        </w:r>
        <w:r w:rsidR="00AB4FBC">
          <w:rPr>
            <w:noProof/>
            <w:webHidden/>
          </w:rPr>
          <w:t>51</w:t>
        </w:r>
        <w:r>
          <w:rPr>
            <w:noProof/>
            <w:webHidden/>
          </w:rPr>
          <w:fldChar w:fldCharType="end"/>
        </w:r>
      </w:hyperlink>
    </w:p>
    <w:p w:rsidR="004A3563" w:rsidRDefault="0041166E">
      <w:pPr>
        <w:pStyle w:val="TableofFigures"/>
        <w:tabs>
          <w:tab w:val="right" w:leader="dot" w:pos="7928"/>
        </w:tabs>
        <w:rPr>
          <w:rFonts w:eastAsiaTheme="minorEastAsia"/>
          <w:noProof/>
        </w:rPr>
      </w:pPr>
      <w:hyperlink w:anchor="_Toc111043419" w:history="1">
        <w:r w:rsidR="004A3563" w:rsidRPr="00154F26">
          <w:rPr>
            <w:rStyle w:val="Hyperlink"/>
            <w:rFonts w:ascii="Tahoma" w:hAnsi="Tahoma" w:cs="Tahoma"/>
            <w:noProof/>
          </w:rPr>
          <w:t>(3. 2)</w:t>
        </w:r>
        <w:r w:rsidR="004A3563">
          <w:rPr>
            <w:rStyle w:val="Hyperlink"/>
            <w:rFonts w:ascii="Tahoma" w:hAnsi="Tahoma" w:cs="Tahoma"/>
            <w:noProof/>
          </w:rPr>
          <w:t xml:space="preserve"> Rumus Ruang Administrasi</w:t>
        </w:r>
        <w:r w:rsidR="004A3563">
          <w:rPr>
            <w:noProof/>
            <w:webHidden/>
          </w:rPr>
          <w:tab/>
        </w:r>
        <w:r w:rsidR="004A3563">
          <w:rPr>
            <w:noProof/>
            <w:webHidden/>
          </w:rPr>
          <w:fldChar w:fldCharType="begin"/>
        </w:r>
        <w:r w:rsidR="004A3563">
          <w:rPr>
            <w:noProof/>
            <w:webHidden/>
          </w:rPr>
          <w:instrText xml:space="preserve"> PAGEREF _Toc111043419 \h </w:instrText>
        </w:r>
        <w:r w:rsidR="004A3563">
          <w:rPr>
            <w:noProof/>
            <w:webHidden/>
          </w:rPr>
        </w:r>
        <w:r w:rsidR="004A3563">
          <w:rPr>
            <w:noProof/>
            <w:webHidden/>
          </w:rPr>
          <w:fldChar w:fldCharType="separate"/>
        </w:r>
        <w:r w:rsidR="00AB4FBC">
          <w:rPr>
            <w:noProof/>
            <w:webHidden/>
          </w:rPr>
          <w:t>52</w:t>
        </w:r>
        <w:r w:rsidR="004A3563">
          <w:rPr>
            <w:noProof/>
            <w:webHidden/>
          </w:rPr>
          <w:fldChar w:fldCharType="end"/>
        </w:r>
      </w:hyperlink>
    </w:p>
    <w:p w:rsidR="004A3563" w:rsidRDefault="0041166E">
      <w:pPr>
        <w:pStyle w:val="TableofFigures"/>
        <w:tabs>
          <w:tab w:val="right" w:leader="dot" w:pos="7928"/>
        </w:tabs>
        <w:rPr>
          <w:rFonts w:eastAsiaTheme="minorEastAsia"/>
          <w:noProof/>
        </w:rPr>
      </w:pPr>
      <w:hyperlink w:anchor="_Toc111043420" w:history="1">
        <w:r w:rsidR="004A3563" w:rsidRPr="00154F26">
          <w:rPr>
            <w:rStyle w:val="Hyperlink"/>
            <w:rFonts w:ascii="Tahoma" w:hAnsi="Tahoma" w:cs="Tahoma"/>
            <w:noProof/>
          </w:rPr>
          <w:t>(3. 3)</w:t>
        </w:r>
        <w:r w:rsidR="004A3563">
          <w:rPr>
            <w:rStyle w:val="Hyperlink"/>
            <w:rFonts w:ascii="Tahoma" w:hAnsi="Tahoma" w:cs="Tahoma"/>
            <w:noProof/>
          </w:rPr>
          <w:t xml:space="preserve"> Rumus Ruang Kantin</w:t>
        </w:r>
        <w:r w:rsidR="004A3563">
          <w:rPr>
            <w:noProof/>
            <w:webHidden/>
          </w:rPr>
          <w:tab/>
        </w:r>
        <w:r w:rsidR="004A3563">
          <w:rPr>
            <w:noProof/>
            <w:webHidden/>
          </w:rPr>
          <w:fldChar w:fldCharType="begin"/>
        </w:r>
        <w:r w:rsidR="004A3563">
          <w:rPr>
            <w:noProof/>
            <w:webHidden/>
          </w:rPr>
          <w:instrText xml:space="preserve"> PAGEREF _Toc111043420 \h </w:instrText>
        </w:r>
        <w:r w:rsidR="004A3563">
          <w:rPr>
            <w:noProof/>
            <w:webHidden/>
          </w:rPr>
        </w:r>
        <w:r w:rsidR="004A3563">
          <w:rPr>
            <w:noProof/>
            <w:webHidden/>
          </w:rPr>
          <w:fldChar w:fldCharType="separate"/>
        </w:r>
        <w:r w:rsidR="00AB4FBC">
          <w:rPr>
            <w:noProof/>
            <w:webHidden/>
          </w:rPr>
          <w:t>52</w:t>
        </w:r>
        <w:r w:rsidR="004A3563">
          <w:rPr>
            <w:noProof/>
            <w:webHidden/>
          </w:rPr>
          <w:fldChar w:fldCharType="end"/>
        </w:r>
      </w:hyperlink>
    </w:p>
    <w:p w:rsidR="004A3563" w:rsidRDefault="0041166E">
      <w:pPr>
        <w:pStyle w:val="TableofFigures"/>
        <w:tabs>
          <w:tab w:val="right" w:leader="dot" w:pos="7928"/>
        </w:tabs>
        <w:rPr>
          <w:rFonts w:eastAsiaTheme="minorEastAsia"/>
          <w:noProof/>
        </w:rPr>
      </w:pPr>
      <w:hyperlink w:anchor="_Toc111043421" w:history="1">
        <w:r w:rsidR="004A3563" w:rsidRPr="00154F26">
          <w:rPr>
            <w:rStyle w:val="Hyperlink"/>
            <w:rFonts w:ascii="Tahoma" w:hAnsi="Tahoma" w:cs="Tahoma"/>
            <w:noProof/>
          </w:rPr>
          <w:t>(3. 4)</w:t>
        </w:r>
        <w:r w:rsidR="004A3563">
          <w:rPr>
            <w:rStyle w:val="Hyperlink"/>
            <w:rFonts w:ascii="Tahoma" w:hAnsi="Tahoma" w:cs="Tahoma"/>
            <w:noProof/>
          </w:rPr>
          <w:t xml:space="preserve"> Rumus Ruang Publik</w:t>
        </w:r>
        <w:r w:rsidR="004A3563">
          <w:rPr>
            <w:noProof/>
            <w:webHidden/>
          </w:rPr>
          <w:tab/>
        </w:r>
        <w:r w:rsidR="004A3563">
          <w:rPr>
            <w:noProof/>
            <w:webHidden/>
          </w:rPr>
          <w:fldChar w:fldCharType="begin"/>
        </w:r>
        <w:r w:rsidR="004A3563">
          <w:rPr>
            <w:noProof/>
            <w:webHidden/>
          </w:rPr>
          <w:instrText xml:space="preserve"> PAGEREF _Toc111043421 \h </w:instrText>
        </w:r>
        <w:r w:rsidR="004A3563">
          <w:rPr>
            <w:noProof/>
            <w:webHidden/>
          </w:rPr>
        </w:r>
        <w:r w:rsidR="004A3563">
          <w:rPr>
            <w:noProof/>
            <w:webHidden/>
          </w:rPr>
          <w:fldChar w:fldCharType="separate"/>
        </w:r>
        <w:r w:rsidR="00AB4FBC">
          <w:rPr>
            <w:noProof/>
            <w:webHidden/>
          </w:rPr>
          <w:t>52</w:t>
        </w:r>
        <w:r w:rsidR="004A3563">
          <w:rPr>
            <w:noProof/>
            <w:webHidden/>
          </w:rPr>
          <w:fldChar w:fldCharType="end"/>
        </w:r>
      </w:hyperlink>
    </w:p>
    <w:p w:rsidR="004A3563" w:rsidRDefault="0041166E">
      <w:pPr>
        <w:pStyle w:val="TableofFigures"/>
        <w:tabs>
          <w:tab w:val="right" w:leader="dot" w:pos="7928"/>
        </w:tabs>
        <w:rPr>
          <w:rFonts w:eastAsiaTheme="minorEastAsia"/>
          <w:noProof/>
        </w:rPr>
      </w:pPr>
      <w:hyperlink w:anchor="_Toc111043422" w:history="1">
        <w:r w:rsidR="004A3563" w:rsidRPr="00154F26">
          <w:rPr>
            <w:rStyle w:val="Hyperlink"/>
            <w:rFonts w:ascii="Tahoma" w:hAnsi="Tahoma" w:cs="Tahoma"/>
            <w:noProof/>
          </w:rPr>
          <w:t>(3. 5)</w:t>
        </w:r>
        <w:r w:rsidR="004A3563">
          <w:rPr>
            <w:rStyle w:val="Hyperlink"/>
            <w:rFonts w:ascii="Tahoma" w:hAnsi="Tahoma" w:cs="Tahoma"/>
            <w:noProof/>
          </w:rPr>
          <w:t xml:space="preserve"> Rumus Utilitas</w:t>
        </w:r>
        <w:r w:rsidR="004A3563">
          <w:rPr>
            <w:noProof/>
            <w:webHidden/>
          </w:rPr>
          <w:tab/>
        </w:r>
        <w:r w:rsidR="004A3563">
          <w:rPr>
            <w:noProof/>
            <w:webHidden/>
          </w:rPr>
          <w:fldChar w:fldCharType="begin"/>
        </w:r>
        <w:r w:rsidR="004A3563">
          <w:rPr>
            <w:noProof/>
            <w:webHidden/>
          </w:rPr>
          <w:instrText xml:space="preserve"> PAGEREF _Toc111043422 \h </w:instrText>
        </w:r>
        <w:r w:rsidR="004A3563">
          <w:rPr>
            <w:noProof/>
            <w:webHidden/>
          </w:rPr>
        </w:r>
        <w:r w:rsidR="004A3563">
          <w:rPr>
            <w:noProof/>
            <w:webHidden/>
          </w:rPr>
          <w:fldChar w:fldCharType="separate"/>
        </w:r>
        <w:r w:rsidR="00AB4FBC">
          <w:rPr>
            <w:noProof/>
            <w:webHidden/>
          </w:rPr>
          <w:t>52</w:t>
        </w:r>
        <w:r w:rsidR="004A3563">
          <w:rPr>
            <w:noProof/>
            <w:webHidden/>
          </w:rPr>
          <w:fldChar w:fldCharType="end"/>
        </w:r>
      </w:hyperlink>
    </w:p>
    <w:p w:rsidR="004A3563" w:rsidRDefault="0041166E">
      <w:pPr>
        <w:pStyle w:val="TableofFigures"/>
        <w:tabs>
          <w:tab w:val="right" w:leader="dot" w:pos="7928"/>
        </w:tabs>
        <w:rPr>
          <w:rFonts w:eastAsiaTheme="minorEastAsia"/>
          <w:noProof/>
        </w:rPr>
      </w:pPr>
      <w:hyperlink w:anchor="_Toc111043423" w:history="1">
        <w:r w:rsidR="004A3563" w:rsidRPr="00154F26">
          <w:rPr>
            <w:rStyle w:val="Hyperlink"/>
            <w:rFonts w:ascii="Tahoma" w:hAnsi="Tahoma" w:cs="Tahoma"/>
            <w:noProof/>
          </w:rPr>
          <w:t>(3. 6)</w:t>
        </w:r>
        <w:r w:rsidR="004A3563">
          <w:rPr>
            <w:rStyle w:val="Hyperlink"/>
            <w:rFonts w:ascii="Tahoma" w:hAnsi="Tahoma" w:cs="Tahoma"/>
            <w:noProof/>
          </w:rPr>
          <w:t xml:space="preserve"> Rumus Gedung Terminal</w:t>
        </w:r>
        <w:r w:rsidR="004A3563">
          <w:rPr>
            <w:noProof/>
            <w:webHidden/>
          </w:rPr>
          <w:tab/>
        </w:r>
        <w:r w:rsidR="004A3563">
          <w:rPr>
            <w:noProof/>
            <w:webHidden/>
          </w:rPr>
          <w:fldChar w:fldCharType="begin"/>
        </w:r>
        <w:r w:rsidR="004A3563">
          <w:rPr>
            <w:noProof/>
            <w:webHidden/>
          </w:rPr>
          <w:instrText xml:space="preserve"> PAGEREF _Toc111043423 \h </w:instrText>
        </w:r>
        <w:r w:rsidR="004A3563">
          <w:rPr>
            <w:noProof/>
            <w:webHidden/>
          </w:rPr>
        </w:r>
        <w:r w:rsidR="004A3563">
          <w:rPr>
            <w:noProof/>
            <w:webHidden/>
          </w:rPr>
          <w:fldChar w:fldCharType="separate"/>
        </w:r>
        <w:r w:rsidR="00AB4FBC">
          <w:rPr>
            <w:noProof/>
            <w:webHidden/>
          </w:rPr>
          <w:t>52</w:t>
        </w:r>
        <w:r w:rsidR="004A3563">
          <w:rPr>
            <w:noProof/>
            <w:webHidden/>
          </w:rPr>
          <w:fldChar w:fldCharType="end"/>
        </w:r>
      </w:hyperlink>
    </w:p>
    <w:p w:rsidR="004A3563" w:rsidRDefault="0041166E">
      <w:pPr>
        <w:pStyle w:val="TableofFigures"/>
        <w:tabs>
          <w:tab w:val="right" w:leader="dot" w:pos="7928"/>
        </w:tabs>
        <w:rPr>
          <w:rFonts w:eastAsiaTheme="minorEastAsia"/>
          <w:noProof/>
        </w:rPr>
      </w:pPr>
      <w:hyperlink w:anchor="_Toc111043424" w:history="1">
        <w:r w:rsidR="004A3563" w:rsidRPr="00154F26">
          <w:rPr>
            <w:rStyle w:val="Hyperlink"/>
            <w:rFonts w:ascii="Tahoma" w:hAnsi="Tahoma" w:cs="Tahoma"/>
            <w:noProof/>
          </w:rPr>
          <w:t>(3. 7)</w:t>
        </w:r>
        <w:r w:rsidR="004A3563">
          <w:rPr>
            <w:rStyle w:val="Hyperlink"/>
            <w:rFonts w:ascii="Tahoma" w:hAnsi="Tahoma" w:cs="Tahoma"/>
            <w:noProof/>
          </w:rPr>
          <w:t xml:space="preserve"> Rumus Parkir Siap Muat</w:t>
        </w:r>
        <w:r w:rsidR="004A3563">
          <w:rPr>
            <w:noProof/>
            <w:webHidden/>
          </w:rPr>
          <w:tab/>
        </w:r>
        <w:r w:rsidR="004A3563">
          <w:rPr>
            <w:noProof/>
            <w:webHidden/>
          </w:rPr>
          <w:fldChar w:fldCharType="begin"/>
        </w:r>
        <w:r w:rsidR="004A3563">
          <w:rPr>
            <w:noProof/>
            <w:webHidden/>
          </w:rPr>
          <w:instrText xml:space="preserve"> PAGEREF _Toc111043424 \h </w:instrText>
        </w:r>
        <w:r w:rsidR="004A3563">
          <w:rPr>
            <w:noProof/>
            <w:webHidden/>
          </w:rPr>
        </w:r>
        <w:r w:rsidR="004A3563">
          <w:rPr>
            <w:noProof/>
            <w:webHidden/>
          </w:rPr>
          <w:fldChar w:fldCharType="separate"/>
        </w:r>
        <w:r w:rsidR="00AB4FBC">
          <w:rPr>
            <w:noProof/>
            <w:webHidden/>
          </w:rPr>
          <w:t>52</w:t>
        </w:r>
        <w:r w:rsidR="004A3563">
          <w:rPr>
            <w:noProof/>
            <w:webHidden/>
          </w:rPr>
          <w:fldChar w:fldCharType="end"/>
        </w:r>
      </w:hyperlink>
    </w:p>
    <w:p w:rsidR="004A3563" w:rsidRDefault="0041166E">
      <w:pPr>
        <w:pStyle w:val="TableofFigures"/>
        <w:tabs>
          <w:tab w:val="right" w:leader="dot" w:pos="7928"/>
        </w:tabs>
        <w:rPr>
          <w:rFonts w:eastAsiaTheme="minorEastAsia"/>
          <w:noProof/>
        </w:rPr>
      </w:pPr>
      <w:hyperlink w:anchor="_Toc111043425" w:history="1">
        <w:r w:rsidR="004A3563" w:rsidRPr="00154F26">
          <w:rPr>
            <w:rStyle w:val="Hyperlink"/>
            <w:rFonts w:ascii="Tahoma" w:hAnsi="Tahoma" w:cs="Tahoma"/>
            <w:noProof/>
          </w:rPr>
          <w:t>(3. 8)</w:t>
        </w:r>
        <w:r w:rsidR="004A3563">
          <w:rPr>
            <w:rStyle w:val="Hyperlink"/>
            <w:rFonts w:ascii="Tahoma" w:hAnsi="Tahoma" w:cs="Tahoma"/>
            <w:noProof/>
          </w:rPr>
          <w:t xml:space="preserve"> Rumus Parkir Penjemput dan Pengantar</w:t>
        </w:r>
        <w:r w:rsidR="004A3563">
          <w:rPr>
            <w:noProof/>
            <w:webHidden/>
          </w:rPr>
          <w:tab/>
        </w:r>
        <w:r w:rsidR="004A3563">
          <w:rPr>
            <w:noProof/>
            <w:webHidden/>
          </w:rPr>
          <w:fldChar w:fldCharType="begin"/>
        </w:r>
        <w:r w:rsidR="004A3563">
          <w:rPr>
            <w:noProof/>
            <w:webHidden/>
          </w:rPr>
          <w:instrText xml:space="preserve"> PAGEREF _Toc111043425 \h </w:instrText>
        </w:r>
        <w:r w:rsidR="004A3563">
          <w:rPr>
            <w:noProof/>
            <w:webHidden/>
          </w:rPr>
        </w:r>
        <w:r w:rsidR="004A3563">
          <w:rPr>
            <w:noProof/>
            <w:webHidden/>
          </w:rPr>
          <w:fldChar w:fldCharType="separate"/>
        </w:r>
        <w:r w:rsidR="00AB4FBC">
          <w:rPr>
            <w:noProof/>
            <w:webHidden/>
          </w:rPr>
          <w:t>53</w:t>
        </w:r>
        <w:r w:rsidR="004A3563">
          <w:rPr>
            <w:noProof/>
            <w:webHidden/>
          </w:rPr>
          <w:fldChar w:fldCharType="end"/>
        </w:r>
      </w:hyperlink>
    </w:p>
    <w:p w:rsidR="00F5403D" w:rsidRDefault="0041166E" w:rsidP="00F5403D">
      <w:pPr>
        <w:pStyle w:val="TableofFigures"/>
        <w:tabs>
          <w:tab w:val="right" w:leader="dot" w:pos="7928"/>
        </w:tabs>
        <w:rPr>
          <w:noProof/>
        </w:rPr>
      </w:pPr>
      <w:hyperlink w:anchor="_Toc111043426" w:history="1">
        <w:r w:rsidR="004A3563" w:rsidRPr="00154F26">
          <w:rPr>
            <w:rStyle w:val="Hyperlink"/>
            <w:rFonts w:ascii="Tahoma" w:hAnsi="Tahoma" w:cs="Tahoma"/>
            <w:noProof/>
          </w:rPr>
          <w:t>(3. 9)</w:t>
        </w:r>
        <w:r w:rsidR="004A3563">
          <w:rPr>
            <w:rStyle w:val="Hyperlink"/>
            <w:rFonts w:ascii="Tahoma" w:hAnsi="Tahoma" w:cs="Tahoma"/>
            <w:noProof/>
          </w:rPr>
          <w:t xml:space="preserve"> Rumus Slovin</w:t>
        </w:r>
        <w:r w:rsidR="004A3563">
          <w:rPr>
            <w:noProof/>
            <w:webHidden/>
          </w:rPr>
          <w:tab/>
        </w:r>
        <w:r w:rsidR="004A3563">
          <w:rPr>
            <w:noProof/>
            <w:webHidden/>
          </w:rPr>
          <w:fldChar w:fldCharType="begin"/>
        </w:r>
        <w:r w:rsidR="004A3563">
          <w:rPr>
            <w:noProof/>
            <w:webHidden/>
          </w:rPr>
          <w:instrText xml:space="preserve"> PAGEREF _Toc111043426 \h </w:instrText>
        </w:r>
        <w:r w:rsidR="004A3563">
          <w:rPr>
            <w:noProof/>
            <w:webHidden/>
          </w:rPr>
        </w:r>
        <w:r w:rsidR="004A3563">
          <w:rPr>
            <w:noProof/>
            <w:webHidden/>
          </w:rPr>
          <w:fldChar w:fldCharType="separate"/>
        </w:r>
        <w:r w:rsidR="00AB4FBC">
          <w:rPr>
            <w:noProof/>
            <w:webHidden/>
          </w:rPr>
          <w:t>65</w:t>
        </w:r>
        <w:r w:rsidR="004A3563">
          <w:rPr>
            <w:noProof/>
            <w:webHidden/>
          </w:rPr>
          <w:fldChar w:fldCharType="end"/>
        </w:r>
      </w:hyperlink>
      <w:r w:rsidR="004A3563">
        <w:fldChar w:fldCharType="end"/>
      </w:r>
      <w:r w:rsidR="00F5403D">
        <w:fldChar w:fldCharType="begin"/>
      </w:r>
      <w:r w:rsidR="00F5403D">
        <w:instrText xml:space="preserve"> TOC \h \z \c "(4." </w:instrText>
      </w:r>
      <w:r w:rsidR="00F5403D">
        <w:fldChar w:fldCharType="separate"/>
      </w:r>
    </w:p>
    <w:p w:rsidR="00F5403D" w:rsidRDefault="0041166E">
      <w:pPr>
        <w:pStyle w:val="TableofFigures"/>
        <w:tabs>
          <w:tab w:val="right" w:leader="dot" w:pos="7928"/>
        </w:tabs>
        <w:rPr>
          <w:rFonts w:eastAsiaTheme="minorEastAsia"/>
          <w:noProof/>
        </w:rPr>
      </w:pPr>
      <w:hyperlink w:anchor="_Toc110936079" w:history="1">
        <w:r w:rsidR="00F5403D" w:rsidRPr="007E1F31">
          <w:rPr>
            <w:rStyle w:val="Hyperlink"/>
            <w:rFonts w:ascii="Tahoma" w:hAnsi="Tahoma" w:cs="Tahoma"/>
            <w:noProof/>
          </w:rPr>
          <w:t>(4. 1)</w:t>
        </w:r>
        <w:r w:rsidR="00C41614">
          <w:rPr>
            <w:rStyle w:val="Hyperlink"/>
            <w:rFonts w:ascii="Tahoma" w:hAnsi="Tahoma" w:cs="Tahoma"/>
            <w:noProof/>
          </w:rPr>
          <w:t xml:space="preserve"> Rumus Ruang Tunggu</w:t>
        </w:r>
        <w:r w:rsidR="00F5403D">
          <w:rPr>
            <w:noProof/>
            <w:webHidden/>
          </w:rPr>
          <w:tab/>
        </w:r>
        <w:r w:rsidR="00F5403D">
          <w:rPr>
            <w:noProof/>
            <w:webHidden/>
          </w:rPr>
          <w:fldChar w:fldCharType="begin"/>
        </w:r>
        <w:r w:rsidR="00F5403D">
          <w:rPr>
            <w:noProof/>
            <w:webHidden/>
          </w:rPr>
          <w:instrText xml:space="preserve"> PAGEREF _Toc110936079 \h </w:instrText>
        </w:r>
        <w:r w:rsidR="00F5403D">
          <w:rPr>
            <w:noProof/>
            <w:webHidden/>
          </w:rPr>
        </w:r>
        <w:r w:rsidR="00F5403D">
          <w:rPr>
            <w:noProof/>
            <w:webHidden/>
          </w:rPr>
          <w:fldChar w:fldCharType="separate"/>
        </w:r>
        <w:r w:rsidR="00AB4FBC">
          <w:rPr>
            <w:noProof/>
            <w:webHidden/>
          </w:rPr>
          <w:t>74</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080" w:history="1">
        <w:r w:rsidR="00F5403D" w:rsidRPr="007E1F31">
          <w:rPr>
            <w:rStyle w:val="Hyperlink"/>
            <w:rFonts w:ascii="Tahoma" w:hAnsi="Tahoma" w:cs="Tahoma"/>
            <w:noProof/>
          </w:rPr>
          <w:t>(4. 2)</w:t>
        </w:r>
        <w:r w:rsidR="00C41614">
          <w:rPr>
            <w:rStyle w:val="Hyperlink"/>
            <w:rFonts w:ascii="Tahoma" w:hAnsi="Tahoma" w:cs="Tahoma"/>
            <w:noProof/>
          </w:rPr>
          <w:t xml:space="preserve"> Rumus Ruang Administrasi</w:t>
        </w:r>
        <w:r w:rsidR="00F5403D">
          <w:rPr>
            <w:noProof/>
            <w:webHidden/>
          </w:rPr>
          <w:tab/>
        </w:r>
        <w:r w:rsidR="00F5403D">
          <w:rPr>
            <w:noProof/>
            <w:webHidden/>
          </w:rPr>
          <w:fldChar w:fldCharType="begin"/>
        </w:r>
        <w:r w:rsidR="00F5403D">
          <w:rPr>
            <w:noProof/>
            <w:webHidden/>
          </w:rPr>
          <w:instrText xml:space="preserve"> PAGEREF _Toc110936080 \h </w:instrText>
        </w:r>
        <w:r w:rsidR="00F5403D">
          <w:rPr>
            <w:noProof/>
            <w:webHidden/>
          </w:rPr>
        </w:r>
        <w:r w:rsidR="00F5403D">
          <w:rPr>
            <w:noProof/>
            <w:webHidden/>
          </w:rPr>
          <w:fldChar w:fldCharType="separate"/>
        </w:r>
        <w:r w:rsidR="00AB4FBC">
          <w:rPr>
            <w:noProof/>
            <w:webHidden/>
          </w:rPr>
          <w:t>75</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081" w:history="1">
        <w:r w:rsidR="00F5403D" w:rsidRPr="007E1F31">
          <w:rPr>
            <w:rStyle w:val="Hyperlink"/>
            <w:rFonts w:ascii="Tahoma" w:hAnsi="Tahoma" w:cs="Tahoma"/>
            <w:noProof/>
          </w:rPr>
          <w:t>(4. 3)</w:t>
        </w:r>
        <w:r w:rsidR="00C41614">
          <w:rPr>
            <w:rStyle w:val="Hyperlink"/>
            <w:rFonts w:ascii="Tahoma" w:hAnsi="Tahoma" w:cs="Tahoma"/>
            <w:noProof/>
          </w:rPr>
          <w:t xml:space="preserve"> Rumus Ruang Kantin</w:t>
        </w:r>
        <w:r w:rsidR="00F5403D">
          <w:rPr>
            <w:noProof/>
            <w:webHidden/>
          </w:rPr>
          <w:tab/>
        </w:r>
        <w:r w:rsidR="00F5403D">
          <w:rPr>
            <w:noProof/>
            <w:webHidden/>
          </w:rPr>
          <w:fldChar w:fldCharType="begin"/>
        </w:r>
        <w:r w:rsidR="00F5403D">
          <w:rPr>
            <w:noProof/>
            <w:webHidden/>
          </w:rPr>
          <w:instrText xml:space="preserve"> PAGEREF _Toc110936081 \h </w:instrText>
        </w:r>
        <w:r w:rsidR="00F5403D">
          <w:rPr>
            <w:noProof/>
            <w:webHidden/>
          </w:rPr>
        </w:r>
        <w:r w:rsidR="00F5403D">
          <w:rPr>
            <w:noProof/>
            <w:webHidden/>
          </w:rPr>
          <w:fldChar w:fldCharType="separate"/>
        </w:r>
        <w:r w:rsidR="00AB4FBC">
          <w:rPr>
            <w:noProof/>
            <w:webHidden/>
          </w:rPr>
          <w:t>75</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082" w:history="1">
        <w:r w:rsidR="00F5403D" w:rsidRPr="007E1F31">
          <w:rPr>
            <w:rStyle w:val="Hyperlink"/>
            <w:rFonts w:ascii="Tahoma" w:hAnsi="Tahoma" w:cs="Tahoma"/>
            <w:noProof/>
          </w:rPr>
          <w:t>(4. 4)</w:t>
        </w:r>
        <w:r w:rsidR="00C41614">
          <w:rPr>
            <w:rStyle w:val="Hyperlink"/>
            <w:rFonts w:ascii="Tahoma" w:hAnsi="Tahoma" w:cs="Tahoma"/>
            <w:noProof/>
          </w:rPr>
          <w:t xml:space="preserve"> Rumus Ruang Publik</w:t>
        </w:r>
        <w:r w:rsidR="00F5403D">
          <w:rPr>
            <w:noProof/>
            <w:webHidden/>
          </w:rPr>
          <w:tab/>
        </w:r>
        <w:r w:rsidR="00F5403D">
          <w:rPr>
            <w:noProof/>
            <w:webHidden/>
          </w:rPr>
          <w:fldChar w:fldCharType="begin"/>
        </w:r>
        <w:r w:rsidR="00F5403D">
          <w:rPr>
            <w:noProof/>
            <w:webHidden/>
          </w:rPr>
          <w:instrText xml:space="preserve"> PAGEREF _Toc110936082 \h </w:instrText>
        </w:r>
        <w:r w:rsidR="00F5403D">
          <w:rPr>
            <w:noProof/>
            <w:webHidden/>
          </w:rPr>
        </w:r>
        <w:r w:rsidR="00F5403D">
          <w:rPr>
            <w:noProof/>
            <w:webHidden/>
          </w:rPr>
          <w:fldChar w:fldCharType="separate"/>
        </w:r>
        <w:r w:rsidR="00AB4FBC">
          <w:rPr>
            <w:noProof/>
            <w:webHidden/>
          </w:rPr>
          <w:t>75</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083" w:history="1">
        <w:r w:rsidR="00F5403D" w:rsidRPr="007E1F31">
          <w:rPr>
            <w:rStyle w:val="Hyperlink"/>
            <w:rFonts w:ascii="Tahoma" w:hAnsi="Tahoma" w:cs="Tahoma"/>
            <w:noProof/>
          </w:rPr>
          <w:t>(4. 5)</w:t>
        </w:r>
        <w:r w:rsidR="00C41614">
          <w:rPr>
            <w:rStyle w:val="Hyperlink"/>
            <w:rFonts w:ascii="Tahoma" w:hAnsi="Tahoma" w:cs="Tahoma"/>
            <w:noProof/>
          </w:rPr>
          <w:t xml:space="preserve"> Rumus Ruang Utilitas</w:t>
        </w:r>
        <w:r w:rsidR="00F5403D">
          <w:rPr>
            <w:noProof/>
            <w:webHidden/>
          </w:rPr>
          <w:tab/>
        </w:r>
        <w:r w:rsidR="00F5403D">
          <w:rPr>
            <w:noProof/>
            <w:webHidden/>
          </w:rPr>
          <w:fldChar w:fldCharType="begin"/>
        </w:r>
        <w:r w:rsidR="00F5403D">
          <w:rPr>
            <w:noProof/>
            <w:webHidden/>
          </w:rPr>
          <w:instrText xml:space="preserve"> PAGEREF _Toc110936083 \h </w:instrText>
        </w:r>
        <w:r w:rsidR="00F5403D">
          <w:rPr>
            <w:noProof/>
            <w:webHidden/>
          </w:rPr>
        </w:r>
        <w:r w:rsidR="00F5403D">
          <w:rPr>
            <w:noProof/>
            <w:webHidden/>
          </w:rPr>
          <w:fldChar w:fldCharType="separate"/>
        </w:r>
        <w:r w:rsidR="00AB4FBC">
          <w:rPr>
            <w:noProof/>
            <w:webHidden/>
          </w:rPr>
          <w:t>75</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084" w:history="1">
        <w:r w:rsidR="00F5403D" w:rsidRPr="007E1F31">
          <w:rPr>
            <w:rStyle w:val="Hyperlink"/>
            <w:rFonts w:ascii="Tahoma" w:hAnsi="Tahoma" w:cs="Tahoma"/>
            <w:noProof/>
          </w:rPr>
          <w:t>(4. 6)</w:t>
        </w:r>
        <w:r w:rsidR="00C41614">
          <w:rPr>
            <w:rStyle w:val="Hyperlink"/>
            <w:rFonts w:ascii="Tahoma" w:hAnsi="Tahoma" w:cs="Tahoma"/>
            <w:noProof/>
          </w:rPr>
          <w:t xml:space="preserve"> Rumus Gedung Terminal</w:t>
        </w:r>
        <w:r w:rsidR="00F5403D">
          <w:rPr>
            <w:noProof/>
            <w:webHidden/>
          </w:rPr>
          <w:tab/>
        </w:r>
        <w:r w:rsidR="00F5403D">
          <w:rPr>
            <w:noProof/>
            <w:webHidden/>
          </w:rPr>
          <w:fldChar w:fldCharType="begin"/>
        </w:r>
        <w:r w:rsidR="00F5403D">
          <w:rPr>
            <w:noProof/>
            <w:webHidden/>
          </w:rPr>
          <w:instrText xml:space="preserve"> PAGEREF _Toc110936084 \h </w:instrText>
        </w:r>
        <w:r w:rsidR="00F5403D">
          <w:rPr>
            <w:noProof/>
            <w:webHidden/>
          </w:rPr>
        </w:r>
        <w:r w:rsidR="00F5403D">
          <w:rPr>
            <w:noProof/>
            <w:webHidden/>
          </w:rPr>
          <w:fldChar w:fldCharType="separate"/>
        </w:r>
        <w:r w:rsidR="00AB4FBC">
          <w:rPr>
            <w:noProof/>
            <w:webHidden/>
          </w:rPr>
          <w:t>75</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085" w:history="1">
        <w:r w:rsidR="00F5403D" w:rsidRPr="007E1F31">
          <w:rPr>
            <w:rStyle w:val="Hyperlink"/>
            <w:rFonts w:ascii="Tahoma" w:hAnsi="Tahoma" w:cs="Tahoma"/>
            <w:noProof/>
          </w:rPr>
          <w:t>(4. 7)</w:t>
        </w:r>
        <w:r w:rsidR="00C41614">
          <w:rPr>
            <w:rStyle w:val="Hyperlink"/>
            <w:rFonts w:ascii="Tahoma" w:hAnsi="Tahoma" w:cs="Tahoma"/>
            <w:noProof/>
          </w:rPr>
          <w:t xml:space="preserve"> Rumus Parkir Siap Muat</w:t>
        </w:r>
        <w:r w:rsidR="00F5403D">
          <w:rPr>
            <w:noProof/>
            <w:webHidden/>
          </w:rPr>
          <w:tab/>
        </w:r>
        <w:r w:rsidR="00F5403D">
          <w:rPr>
            <w:noProof/>
            <w:webHidden/>
          </w:rPr>
          <w:fldChar w:fldCharType="begin"/>
        </w:r>
        <w:r w:rsidR="00F5403D">
          <w:rPr>
            <w:noProof/>
            <w:webHidden/>
          </w:rPr>
          <w:instrText xml:space="preserve"> PAGEREF _Toc110936085 \h </w:instrText>
        </w:r>
        <w:r w:rsidR="00F5403D">
          <w:rPr>
            <w:noProof/>
            <w:webHidden/>
          </w:rPr>
        </w:r>
        <w:r w:rsidR="00F5403D">
          <w:rPr>
            <w:noProof/>
            <w:webHidden/>
          </w:rPr>
          <w:fldChar w:fldCharType="separate"/>
        </w:r>
        <w:r w:rsidR="00AB4FBC">
          <w:rPr>
            <w:noProof/>
            <w:webHidden/>
          </w:rPr>
          <w:t>75</w:t>
        </w:r>
        <w:r w:rsidR="00F5403D">
          <w:rPr>
            <w:noProof/>
            <w:webHidden/>
          </w:rPr>
          <w:fldChar w:fldCharType="end"/>
        </w:r>
      </w:hyperlink>
    </w:p>
    <w:p w:rsidR="00F5403D" w:rsidRPr="00CE252A" w:rsidRDefault="0041166E" w:rsidP="00F5403D">
      <w:pPr>
        <w:pStyle w:val="TableofFigures"/>
        <w:tabs>
          <w:tab w:val="right" w:leader="dot" w:pos="7928"/>
        </w:tabs>
        <w:rPr>
          <w:rFonts w:ascii="Tahoma" w:hAnsi="Tahoma" w:cs="Tahoma"/>
          <w:noProof/>
        </w:rPr>
      </w:pPr>
      <w:hyperlink w:anchor="_Toc110936086" w:history="1">
        <w:r w:rsidR="00F5403D" w:rsidRPr="007E1F31">
          <w:rPr>
            <w:rStyle w:val="Hyperlink"/>
            <w:rFonts w:ascii="Tahoma" w:hAnsi="Tahoma" w:cs="Tahoma"/>
            <w:noProof/>
          </w:rPr>
          <w:t>(4. 8)</w:t>
        </w:r>
        <w:r w:rsidR="00C41614">
          <w:rPr>
            <w:rStyle w:val="Hyperlink"/>
            <w:rFonts w:ascii="Tahoma" w:hAnsi="Tahoma" w:cs="Tahoma"/>
            <w:noProof/>
          </w:rPr>
          <w:t xml:space="preserve"> Rumus Parkir Pangantar dan Penjemput</w:t>
        </w:r>
        <w:r w:rsidR="00F5403D">
          <w:rPr>
            <w:noProof/>
            <w:webHidden/>
          </w:rPr>
          <w:tab/>
        </w:r>
        <w:r w:rsidR="00F5403D">
          <w:rPr>
            <w:noProof/>
            <w:webHidden/>
          </w:rPr>
          <w:fldChar w:fldCharType="begin"/>
        </w:r>
        <w:r w:rsidR="00F5403D">
          <w:rPr>
            <w:noProof/>
            <w:webHidden/>
          </w:rPr>
          <w:instrText xml:space="preserve"> PAGEREF _Toc110936086 \h </w:instrText>
        </w:r>
        <w:r w:rsidR="00F5403D">
          <w:rPr>
            <w:noProof/>
            <w:webHidden/>
          </w:rPr>
        </w:r>
        <w:r w:rsidR="00F5403D">
          <w:rPr>
            <w:noProof/>
            <w:webHidden/>
          </w:rPr>
          <w:fldChar w:fldCharType="separate"/>
        </w:r>
        <w:r w:rsidR="00AB4FBC">
          <w:rPr>
            <w:noProof/>
            <w:webHidden/>
          </w:rPr>
          <w:t>76</w:t>
        </w:r>
        <w:r w:rsidR="00F5403D">
          <w:rPr>
            <w:noProof/>
            <w:webHidden/>
          </w:rPr>
          <w:fldChar w:fldCharType="end"/>
        </w:r>
      </w:hyperlink>
      <w:r w:rsidR="00F5403D">
        <w:fldChar w:fldCharType="end"/>
      </w:r>
      <w:r w:rsidR="00F5403D">
        <w:fldChar w:fldCharType="begin"/>
      </w:r>
      <w:r w:rsidR="00F5403D">
        <w:instrText xml:space="preserve"> TOC \h \z \c "(5." </w:instrText>
      </w:r>
      <w:r w:rsidR="00F5403D">
        <w:fldChar w:fldCharType="separate"/>
      </w:r>
    </w:p>
    <w:p w:rsidR="00F5403D" w:rsidRPr="00CE252A" w:rsidRDefault="0041166E">
      <w:pPr>
        <w:pStyle w:val="TableofFigures"/>
        <w:tabs>
          <w:tab w:val="right" w:leader="dot" w:pos="7928"/>
        </w:tabs>
        <w:rPr>
          <w:rFonts w:ascii="Tahoma" w:eastAsiaTheme="minorEastAsia" w:hAnsi="Tahoma" w:cs="Tahoma"/>
          <w:noProof/>
        </w:rPr>
      </w:pPr>
      <w:hyperlink w:anchor="_Toc110936093" w:history="1">
        <w:r w:rsidR="00F5403D" w:rsidRPr="00CE252A">
          <w:rPr>
            <w:rStyle w:val="Hyperlink"/>
            <w:rFonts w:ascii="Tahoma" w:hAnsi="Tahoma" w:cs="Tahoma"/>
            <w:noProof/>
          </w:rPr>
          <w:t>(5. 1)</w:t>
        </w:r>
        <w:r w:rsidR="00C41614" w:rsidRPr="00CE252A">
          <w:rPr>
            <w:rStyle w:val="Hyperlink"/>
            <w:rFonts w:ascii="Tahoma" w:hAnsi="Tahoma" w:cs="Tahoma"/>
            <w:noProof/>
          </w:rPr>
          <w:t xml:space="preserve"> Rumus Ruang Tunggu</w:t>
        </w:r>
        <w:r w:rsidR="00F5403D" w:rsidRPr="00CE252A">
          <w:rPr>
            <w:rFonts w:ascii="Tahoma" w:hAnsi="Tahoma" w:cs="Tahoma"/>
            <w:noProof/>
            <w:webHidden/>
          </w:rPr>
          <w:tab/>
        </w:r>
        <w:r w:rsidR="00F5403D" w:rsidRPr="00CE252A">
          <w:rPr>
            <w:rFonts w:ascii="Tahoma" w:hAnsi="Tahoma" w:cs="Tahoma"/>
            <w:noProof/>
            <w:webHidden/>
          </w:rPr>
          <w:fldChar w:fldCharType="begin"/>
        </w:r>
        <w:r w:rsidR="00F5403D" w:rsidRPr="00CE252A">
          <w:rPr>
            <w:rFonts w:ascii="Tahoma" w:hAnsi="Tahoma" w:cs="Tahoma"/>
            <w:noProof/>
            <w:webHidden/>
          </w:rPr>
          <w:instrText xml:space="preserve"> PAGEREF _Toc110936093 \h </w:instrText>
        </w:r>
        <w:r w:rsidR="00F5403D" w:rsidRPr="00CE252A">
          <w:rPr>
            <w:rFonts w:ascii="Tahoma" w:hAnsi="Tahoma" w:cs="Tahoma"/>
            <w:noProof/>
            <w:webHidden/>
          </w:rPr>
        </w:r>
        <w:r w:rsidR="00F5403D" w:rsidRPr="00CE252A">
          <w:rPr>
            <w:rFonts w:ascii="Tahoma" w:hAnsi="Tahoma" w:cs="Tahoma"/>
            <w:noProof/>
            <w:webHidden/>
          </w:rPr>
          <w:fldChar w:fldCharType="separate"/>
        </w:r>
        <w:r w:rsidR="00AB4FBC">
          <w:rPr>
            <w:rFonts w:ascii="Tahoma" w:hAnsi="Tahoma" w:cs="Tahoma"/>
            <w:noProof/>
            <w:webHidden/>
          </w:rPr>
          <w:t>93</w:t>
        </w:r>
        <w:r w:rsidR="00F5403D" w:rsidRPr="00CE252A">
          <w:rPr>
            <w:rFonts w:ascii="Tahoma" w:hAnsi="Tahoma" w:cs="Tahoma"/>
            <w:noProof/>
            <w:webHidden/>
          </w:rPr>
          <w:fldChar w:fldCharType="end"/>
        </w:r>
      </w:hyperlink>
    </w:p>
    <w:p w:rsidR="00F5403D" w:rsidRPr="00CE252A" w:rsidRDefault="0041166E">
      <w:pPr>
        <w:pStyle w:val="TableofFigures"/>
        <w:tabs>
          <w:tab w:val="right" w:leader="dot" w:pos="7928"/>
        </w:tabs>
        <w:rPr>
          <w:rFonts w:ascii="Tahoma" w:eastAsiaTheme="minorEastAsia" w:hAnsi="Tahoma" w:cs="Tahoma"/>
          <w:noProof/>
        </w:rPr>
      </w:pPr>
      <w:hyperlink w:anchor="_Toc110936094" w:history="1">
        <w:r w:rsidR="00F5403D" w:rsidRPr="00CE252A">
          <w:rPr>
            <w:rStyle w:val="Hyperlink"/>
            <w:rFonts w:ascii="Tahoma" w:hAnsi="Tahoma" w:cs="Tahoma"/>
            <w:noProof/>
          </w:rPr>
          <w:t>(5. 2)</w:t>
        </w:r>
        <w:r w:rsidR="00C41614" w:rsidRPr="00CE252A">
          <w:rPr>
            <w:rStyle w:val="Hyperlink"/>
            <w:rFonts w:ascii="Tahoma" w:hAnsi="Tahoma" w:cs="Tahoma"/>
            <w:noProof/>
          </w:rPr>
          <w:t xml:space="preserve"> Rumus Rasio Konsentrasi</w:t>
        </w:r>
        <w:r w:rsidR="00F5403D" w:rsidRPr="00CE252A">
          <w:rPr>
            <w:rFonts w:ascii="Tahoma" w:hAnsi="Tahoma" w:cs="Tahoma"/>
            <w:noProof/>
            <w:webHidden/>
          </w:rPr>
          <w:tab/>
        </w:r>
        <w:r w:rsidR="00F5403D" w:rsidRPr="00CE252A">
          <w:rPr>
            <w:rFonts w:ascii="Tahoma" w:hAnsi="Tahoma" w:cs="Tahoma"/>
            <w:noProof/>
            <w:webHidden/>
          </w:rPr>
          <w:fldChar w:fldCharType="begin"/>
        </w:r>
        <w:r w:rsidR="00F5403D" w:rsidRPr="00CE252A">
          <w:rPr>
            <w:rFonts w:ascii="Tahoma" w:hAnsi="Tahoma" w:cs="Tahoma"/>
            <w:noProof/>
            <w:webHidden/>
          </w:rPr>
          <w:instrText xml:space="preserve"> PAGEREF _Toc110936094 \h </w:instrText>
        </w:r>
        <w:r w:rsidR="00F5403D" w:rsidRPr="00CE252A">
          <w:rPr>
            <w:rFonts w:ascii="Tahoma" w:hAnsi="Tahoma" w:cs="Tahoma"/>
            <w:noProof/>
            <w:webHidden/>
          </w:rPr>
        </w:r>
        <w:r w:rsidR="00F5403D" w:rsidRPr="00CE252A">
          <w:rPr>
            <w:rFonts w:ascii="Tahoma" w:hAnsi="Tahoma" w:cs="Tahoma"/>
            <w:noProof/>
            <w:webHidden/>
          </w:rPr>
          <w:fldChar w:fldCharType="separate"/>
        </w:r>
        <w:r w:rsidR="00AB4FBC">
          <w:rPr>
            <w:rFonts w:ascii="Tahoma" w:hAnsi="Tahoma" w:cs="Tahoma"/>
            <w:noProof/>
            <w:webHidden/>
          </w:rPr>
          <w:t>94</w:t>
        </w:r>
        <w:r w:rsidR="00F5403D" w:rsidRPr="00CE252A">
          <w:rPr>
            <w:rFonts w:ascii="Tahoma" w:hAnsi="Tahoma" w:cs="Tahoma"/>
            <w:noProof/>
            <w:webHidden/>
          </w:rPr>
          <w:fldChar w:fldCharType="end"/>
        </w:r>
      </w:hyperlink>
    </w:p>
    <w:p w:rsidR="00F5403D" w:rsidRPr="00CE252A" w:rsidRDefault="0041166E">
      <w:pPr>
        <w:pStyle w:val="TableofFigures"/>
        <w:tabs>
          <w:tab w:val="right" w:leader="dot" w:pos="7928"/>
        </w:tabs>
        <w:rPr>
          <w:rFonts w:ascii="Tahoma" w:eastAsiaTheme="minorEastAsia" w:hAnsi="Tahoma" w:cs="Tahoma"/>
          <w:noProof/>
        </w:rPr>
      </w:pPr>
      <w:hyperlink w:anchor="_Toc110936095" w:history="1">
        <w:r w:rsidR="00F5403D" w:rsidRPr="00CE252A">
          <w:rPr>
            <w:rStyle w:val="Hyperlink"/>
            <w:rFonts w:ascii="Tahoma" w:hAnsi="Tahoma" w:cs="Tahoma"/>
            <w:noProof/>
          </w:rPr>
          <w:t>(5. 3)</w:t>
        </w:r>
        <w:r w:rsidR="00CE252A" w:rsidRPr="00CE252A">
          <w:rPr>
            <w:rStyle w:val="Hyperlink"/>
            <w:rFonts w:ascii="Tahoma" w:hAnsi="Tahoma" w:cs="Tahoma"/>
            <w:noProof/>
          </w:rPr>
          <w:t xml:space="preserve"> Rumus Jumlah Kursi</w:t>
        </w:r>
        <w:r w:rsidR="00F5403D" w:rsidRPr="00CE252A">
          <w:rPr>
            <w:rFonts w:ascii="Tahoma" w:hAnsi="Tahoma" w:cs="Tahoma"/>
            <w:noProof/>
            <w:webHidden/>
          </w:rPr>
          <w:tab/>
        </w:r>
        <w:r w:rsidR="00F5403D" w:rsidRPr="00CE252A">
          <w:rPr>
            <w:rFonts w:ascii="Tahoma" w:hAnsi="Tahoma" w:cs="Tahoma"/>
            <w:noProof/>
            <w:webHidden/>
          </w:rPr>
          <w:fldChar w:fldCharType="begin"/>
        </w:r>
        <w:r w:rsidR="00F5403D" w:rsidRPr="00CE252A">
          <w:rPr>
            <w:rFonts w:ascii="Tahoma" w:hAnsi="Tahoma" w:cs="Tahoma"/>
            <w:noProof/>
            <w:webHidden/>
          </w:rPr>
          <w:instrText xml:space="preserve"> PAGEREF _Toc110936095 \h </w:instrText>
        </w:r>
        <w:r w:rsidR="00F5403D" w:rsidRPr="00CE252A">
          <w:rPr>
            <w:rFonts w:ascii="Tahoma" w:hAnsi="Tahoma" w:cs="Tahoma"/>
            <w:noProof/>
            <w:webHidden/>
          </w:rPr>
        </w:r>
        <w:r w:rsidR="00F5403D" w:rsidRPr="00CE252A">
          <w:rPr>
            <w:rFonts w:ascii="Tahoma" w:hAnsi="Tahoma" w:cs="Tahoma"/>
            <w:noProof/>
            <w:webHidden/>
          </w:rPr>
          <w:fldChar w:fldCharType="separate"/>
        </w:r>
        <w:r w:rsidR="00AB4FBC">
          <w:rPr>
            <w:rFonts w:ascii="Tahoma" w:hAnsi="Tahoma" w:cs="Tahoma"/>
            <w:noProof/>
            <w:webHidden/>
          </w:rPr>
          <w:t>96</w:t>
        </w:r>
        <w:r w:rsidR="00F5403D" w:rsidRPr="00CE252A">
          <w:rPr>
            <w:rFonts w:ascii="Tahoma" w:hAnsi="Tahoma" w:cs="Tahoma"/>
            <w:noProof/>
            <w:webHidden/>
          </w:rPr>
          <w:fldChar w:fldCharType="end"/>
        </w:r>
      </w:hyperlink>
    </w:p>
    <w:p w:rsidR="00F5403D" w:rsidRDefault="0041166E">
      <w:pPr>
        <w:pStyle w:val="TableofFigures"/>
        <w:tabs>
          <w:tab w:val="right" w:leader="dot" w:pos="7928"/>
        </w:tabs>
        <w:rPr>
          <w:rFonts w:eastAsiaTheme="minorEastAsia"/>
          <w:noProof/>
        </w:rPr>
      </w:pPr>
      <w:hyperlink w:anchor="_Toc110936096" w:history="1">
        <w:r w:rsidR="00F5403D" w:rsidRPr="00CE252A">
          <w:rPr>
            <w:rStyle w:val="Hyperlink"/>
            <w:rFonts w:ascii="Tahoma" w:hAnsi="Tahoma" w:cs="Tahoma"/>
            <w:noProof/>
          </w:rPr>
          <w:t>(5. 4)</w:t>
        </w:r>
        <w:r w:rsidR="00CE252A">
          <w:rPr>
            <w:rStyle w:val="Hyperlink"/>
            <w:rFonts w:ascii="Tahoma" w:hAnsi="Tahoma" w:cs="Tahoma"/>
            <w:noProof/>
          </w:rPr>
          <w:t xml:space="preserve"> Rumus Parkir Siap Muat</w:t>
        </w:r>
        <w:r w:rsidR="00F5403D" w:rsidRPr="00CE252A">
          <w:rPr>
            <w:rFonts w:ascii="Tahoma" w:hAnsi="Tahoma" w:cs="Tahoma"/>
            <w:noProof/>
            <w:webHidden/>
          </w:rPr>
          <w:tab/>
        </w:r>
        <w:r w:rsidR="00F5403D" w:rsidRPr="00CE252A">
          <w:rPr>
            <w:rFonts w:ascii="Tahoma" w:hAnsi="Tahoma" w:cs="Tahoma"/>
            <w:noProof/>
            <w:webHidden/>
          </w:rPr>
          <w:fldChar w:fldCharType="begin"/>
        </w:r>
        <w:r w:rsidR="00F5403D" w:rsidRPr="00CE252A">
          <w:rPr>
            <w:rFonts w:ascii="Tahoma" w:hAnsi="Tahoma" w:cs="Tahoma"/>
            <w:noProof/>
            <w:webHidden/>
          </w:rPr>
          <w:instrText xml:space="preserve"> PAGEREF _Toc110936096 \h </w:instrText>
        </w:r>
        <w:r w:rsidR="00F5403D" w:rsidRPr="00CE252A">
          <w:rPr>
            <w:rFonts w:ascii="Tahoma" w:hAnsi="Tahoma" w:cs="Tahoma"/>
            <w:noProof/>
            <w:webHidden/>
          </w:rPr>
        </w:r>
        <w:r w:rsidR="00F5403D" w:rsidRPr="00CE252A">
          <w:rPr>
            <w:rFonts w:ascii="Tahoma" w:hAnsi="Tahoma" w:cs="Tahoma"/>
            <w:noProof/>
            <w:webHidden/>
          </w:rPr>
          <w:fldChar w:fldCharType="separate"/>
        </w:r>
        <w:r w:rsidR="00AB4FBC">
          <w:rPr>
            <w:rFonts w:ascii="Tahoma" w:hAnsi="Tahoma" w:cs="Tahoma"/>
            <w:noProof/>
            <w:webHidden/>
          </w:rPr>
          <w:t>98</w:t>
        </w:r>
        <w:r w:rsidR="00F5403D" w:rsidRPr="00CE252A">
          <w:rPr>
            <w:rFonts w:ascii="Tahoma" w:hAnsi="Tahoma" w:cs="Tahoma"/>
            <w:noProof/>
            <w:webHidden/>
          </w:rPr>
          <w:fldChar w:fldCharType="end"/>
        </w:r>
      </w:hyperlink>
    </w:p>
    <w:p w:rsidR="00F5403D" w:rsidRDefault="0041166E">
      <w:pPr>
        <w:pStyle w:val="TableofFigures"/>
        <w:tabs>
          <w:tab w:val="right" w:leader="dot" w:pos="7928"/>
        </w:tabs>
        <w:rPr>
          <w:rFonts w:eastAsiaTheme="minorEastAsia"/>
          <w:noProof/>
        </w:rPr>
      </w:pPr>
      <w:hyperlink w:anchor="_Toc110936097" w:history="1">
        <w:r w:rsidR="00F5403D" w:rsidRPr="00E23D44">
          <w:rPr>
            <w:rStyle w:val="Hyperlink"/>
            <w:rFonts w:ascii="Tahoma" w:hAnsi="Tahoma" w:cs="Tahoma"/>
            <w:noProof/>
          </w:rPr>
          <w:t>(5. 5)</w:t>
        </w:r>
        <w:r w:rsidR="00CE252A">
          <w:rPr>
            <w:rStyle w:val="Hyperlink"/>
            <w:rFonts w:ascii="Tahoma" w:hAnsi="Tahoma" w:cs="Tahoma"/>
            <w:noProof/>
          </w:rPr>
          <w:t xml:space="preserve"> Rumus Ruang Tunggu</w:t>
        </w:r>
        <w:r w:rsidR="00F5403D">
          <w:rPr>
            <w:noProof/>
            <w:webHidden/>
          </w:rPr>
          <w:tab/>
        </w:r>
        <w:r w:rsidR="00F5403D">
          <w:rPr>
            <w:noProof/>
            <w:webHidden/>
          </w:rPr>
          <w:fldChar w:fldCharType="begin"/>
        </w:r>
        <w:r w:rsidR="00F5403D">
          <w:rPr>
            <w:noProof/>
            <w:webHidden/>
          </w:rPr>
          <w:instrText xml:space="preserve"> PAGEREF _Toc110936097 \h </w:instrText>
        </w:r>
        <w:r w:rsidR="00F5403D">
          <w:rPr>
            <w:noProof/>
            <w:webHidden/>
          </w:rPr>
        </w:r>
        <w:r w:rsidR="00F5403D">
          <w:rPr>
            <w:noProof/>
            <w:webHidden/>
          </w:rPr>
          <w:fldChar w:fldCharType="separate"/>
        </w:r>
        <w:r w:rsidR="00AB4FBC">
          <w:rPr>
            <w:noProof/>
            <w:webHidden/>
          </w:rPr>
          <w:t>108</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098" w:history="1">
        <w:r w:rsidR="00F5403D" w:rsidRPr="00E23D44">
          <w:rPr>
            <w:rStyle w:val="Hyperlink"/>
            <w:rFonts w:ascii="Tahoma" w:hAnsi="Tahoma" w:cs="Tahoma"/>
            <w:noProof/>
          </w:rPr>
          <w:t>(5. 6)</w:t>
        </w:r>
        <w:r w:rsidR="00CE252A">
          <w:rPr>
            <w:rStyle w:val="Hyperlink"/>
            <w:rFonts w:ascii="Tahoma" w:hAnsi="Tahoma" w:cs="Tahoma"/>
            <w:noProof/>
          </w:rPr>
          <w:t xml:space="preserve"> Rumus Jumlah Kursi</w:t>
        </w:r>
        <w:r w:rsidR="00F5403D">
          <w:rPr>
            <w:noProof/>
            <w:webHidden/>
          </w:rPr>
          <w:tab/>
        </w:r>
        <w:r w:rsidR="00F5403D">
          <w:rPr>
            <w:noProof/>
            <w:webHidden/>
          </w:rPr>
          <w:fldChar w:fldCharType="begin"/>
        </w:r>
        <w:r w:rsidR="00F5403D">
          <w:rPr>
            <w:noProof/>
            <w:webHidden/>
          </w:rPr>
          <w:instrText xml:space="preserve"> PAGEREF _Toc110936098 \h </w:instrText>
        </w:r>
        <w:r w:rsidR="00F5403D">
          <w:rPr>
            <w:noProof/>
            <w:webHidden/>
          </w:rPr>
        </w:r>
        <w:r w:rsidR="00F5403D">
          <w:rPr>
            <w:noProof/>
            <w:webHidden/>
          </w:rPr>
          <w:fldChar w:fldCharType="separate"/>
        </w:r>
        <w:r w:rsidR="00AB4FBC">
          <w:rPr>
            <w:noProof/>
            <w:webHidden/>
          </w:rPr>
          <w:t>108</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099" w:history="1">
        <w:r w:rsidR="00F5403D" w:rsidRPr="00E23D44">
          <w:rPr>
            <w:rStyle w:val="Hyperlink"/>
            <w:rFonts w:ascii="Tahoma" w:hAnsi="Tahoma" w:cs="Tahoma"/>
            <w:noProof/>
          </w:rPr>
          <w:t>(5. 7)</w:t>
        </w:r>
        <w:r w:rsidR="00CE252A">
          <w:rPr>
            <w:rStyle w:val="Hyperlink"/>
            <w:rFonts w:ascii="Tahoma" w:hAnsi="Tahoma" w:cs="Tahoma"/>
            <w:noProof/>
          </w:rPr>
          <w:t xml:space="preserve"> Rumus Parkir Siap Muat</w:t>
        </w:r>
        <w:r w:rsidR="00F5403D">
          <w:rPr>
            <w:noProof/>
            <w:webHidden/>
          </w:rPr>
          <w:tab/>
        </w:r>
        <w:r w:rsidR="00F5403D">
          <w:rPr>
            <w:noProof/>
            <w:webHidden/>
          </w:rPr>
          <w:fldChar w:fldCharType="begin"/>
        </w:r>
        <w:r w:rsidR="00F5403D">
          <w:rPr>
            <w:noProof/>
            <w:webHidden/>
          </w:rPr>
          <w:instrText xml:space="preserve"> PAGEREF _Toc110936099 \h </w:instrText>
        </w:r>
        <w:r w:rsidR="00F5403D">
          <w:rPr>
            <w:noProof/>
            <w:webHidden/>
          </w:rPr>
        </w:r>
        <w:r w:rsidR="00F5403D">
          <w:rPr>
            <w:noProof/>
            <w:webHidden/>
          </w:rPr>
          <w:fldChar w:fldCharType="separate"/>
        </w:r>
        <w:r w:rsidR="00AB4FBC">
          <w:rPr>
            <w:noProof/>
            <w:webHidden/>
          </w:rPr>
          <w:t>110</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100" w:history="1">
        <w:r w:rsidR="00F5403D" w:rsidRPr="00E23D44">
          <w:rPr>
            <w:rStyle w:val="Hyperlink"/>
            <w:rFonts w:ascii="Tahoma" w:hAnsi="Tahoma" w:cs="Tahoma"/>
            <w:noProof/>
          </w:rPr>
          <w:t>(5. 8)</w:t>
        </w:r>
        <w:r w:rsidR="00CE252A">
          <w:rPr>
            <w:rStyle w:val="Hyperlink"/>
            <w:rFonts w:ascii="Tahoma" w:hAnsi="Tahoma" w:cs="Tahoma"/>
            <w:noProof/>
          </w:rPr>
          <w:t xml:space="preserve"> Rumus Parkir Pengantar dan Penjemput</w:t>
        </w:r>
        <w:r w:rsidR="00F5403D">
          <w:rPr>
            <w:noProof/>
            <w:webHidden/>
          </w:rPr>
          <w:tab/>
        </w:r>
        <w:r w:rsidR="00F5403D">
          <w:rPr>
            <w:noProof/>
            <w:webHidden/>
          </w:rPr>
          <w:fldChar w:fldCharType="begin"/>
        </w:r>
        <w:r w:rsidR="00F5403D">
          <w:rPr>
            <w:noProof/>
            <w:webHidden/>
          </w:rPr>
          <w:instrText xml:space="preserve"> PAGEREF _Toc110936100 \h </w:instrText>
        </w:r>
        <w:r w:rsidR="00F5403D">
          <w:rPr>
            <w:noProof/>
            <w:webHidden/>
          </w:rPr>
        </w:r>
        <w:r w:rsidR="00F5403D">
          <w:rPr>
            <w:noProof/>
            <w:webHidden/>
          </w:rPr>
          <w:fldChar w:fldCharType="separate"/>
        </w:r>
        <w:r w:rsidR="00AB4FBC">
          <w:rPr>
            <w:noProof/>
            <w:webHidden/>
          </w:rPr>
          <w:t>111</w:t>
        </w:r>
        <w:r w:rsidR="00F5403D">
          <w:rPr>
            <w:noProof/>
            <w:webHidden/>
          </w:rPr>
          <w:fldChar w:fldCharType="end"/>
        </w:r>
      </w:hyperlink>
    </w:p>
    <w:p w:rsidR="00F5403D" w:rsidRDefault="0041166E">
      <w:pPr>
        <w:pStyle w:val="TableofFigures"/>
        <w:tabs>
          <w:tab w:val="right" w:leader="dot" w:pos="7928"/>
        </w:tabs>
        <w:rPr>
          <w:rFonts w:eastAsiaTheme="minorEastAsia"/>
          <w:noProof/>
        </w:rPr>
      </w:pPr>
      <w:hyperlink w:anchor="_Toc110936101" w:history="1">
        <w:r w:rsidR="00F5403D" w:rsidRPr="00E23D44">
          <w:rPr>
            <w:rStyle w:val="Hyperlink"/>
            <w:rFonts w:ascii="Tahoma" w:hAnsi="Tahoma" w:cs="Tahoma"/>
            <w:noProof/>
          </w:rPr>
          <w:t>(5. 9)</w:t>
        </w:r>
        <w:r w:rsidR="00CE252A">
          <w:rPr>
            <w:rStyle w:val="Hyperlink"/>
            <w:rFonts w:ascii="Tahoma" w:hAnsi="Tahoma" w:cs="Tahoma"/>
            <w:noProof/>
          </w:rPr>
          <w:t xml:space="preserve"> Rumus </w:t>
        </w:r>
        <w:r w:rsidR="00CE252A">
          <w:rPr>
            <w:rFonts w:ascii="Tahoma" w:eastAsiaTheme="minorEastAsia" w:hAnsi="Tahoma" w:cs="Tahoma"/>
          </w:rPr>
          <w:t>Tingkat Kesesuaian responden/pelanggan</w:t>
        </w:r>
        <w:r w:rsidR="00F5403D">
          <w:rPr>
            <w:noProof/>
            <w:webHidden/>
          </w:rPr>
          <w:tab/>
        </w:r>
        <w:r w:rsidR="00F5403D">
          <w:rPr>
            <w:noProof/>
            <w:webHidden/>
          </w:rPr>
          <w:fldChar w:fldCharType="begin"/>
        </w:r>
        <w:r w:rsidR="00F5403D">
          <w:rPr>
            <w:noProof/>
            <w:webHidden/>
          </w:rPr>
          <w:instrText xml:space="preserve"> PAGEREF _Toc110936101 \h </w:instrText>
        </w:r>
        <w:r w:rsidR="00F5403D">
          <w:rPr>
            <w:noProof/>
            <w:webHidden/>
          </w:rPr>
        </w:r>
        <w:r w:rsidR="00F5403D">
          <w:rPr>
            <w:noProof/>
            <w:webHidden/>
          </w:rPr>
          <w:fldChar w:fldCharType="separate"/>
        </w:r>
        <w:r w:rsidR="00AB4FBC">
          <w:rPr>
            <w:noProof/>
            <w:webHidden/>
          </w:rPr>
          <w:t>115</w:t>
        </w:r>
        <w:r w:rsidR="00F5403D">
          <w:rPr>
            <w:noProof/>
            <w:webHidden/>
          </w:rPr>
          <w:fldChar w:fldCharType="end"/>
        </w:r>
      </w:hyperlink>
    </w:p>
    <w:p w:rsidR="00F5403D" w:rsidRPr="00F5403D" w:rsidRDefault="00F5403D" w:rsidP="00F5403D">
      <w:r>
        <w:fldChar w:fldCharType="end"/>
      </w:r>
    </w:p>
    <w:p w:rsidR="00F5403D" w:rsidRDefault="00F5403D" w:rsidP="00B647A3">
      <w:pPr>
        <w:spacing w:line="240" w:lineRule="auto"/>
        <w:jc w:val="center"/>
        <w:rPr>
          <w:rFonts w:ascii="Tahoma" w:hAnsi="Tahoma" w:cs="Tahoma"/>
          <w:b/>
          <w:sz w:val="28"/>
          <w:szCs w:val="28"/>
        </w:rPr>
      </w:pPr>
    </w:p>
    <w:p w:rsidR="00F5403D" w:rsidRDefault="00F5403D" w:rsidP="00B647A3">
      <w:pPr>
        <w:spacing w:line="240" w:lineRule="auto"/>
        <w:jc w:val="center"/>
        <w:rPr>
          <w:rFonts w:ascii="Tahoma" w:hAnsi="Tahoma" w:cs="Tahoma"/>
          <w:b/>
          <w:sz w:val="28"/>
          <w:szCs w:val="28"/>
        </w:rPr>
        <w:sectPr w:rsidR="00F5403D" w:rsidSect="00E9077C">
          <w:headerReference w:type="default" r:id="rId16"/>
          <w:footerReference w:type="default" r:id="rId17"/>
          <w:pgSz w:w="11907" w:h="16839" w:code="9"/>
          <w:pgMar w:top="2268" w:right="1701" w:bottom="1701" w:left="2268" w:header="720" w:footer="720" w:gutter="0"/>
          <w:pgNumType w:fmt="lowerRoman" w:start="1"/>
          <w:cols w:space="720"/>
          <w:docGrid w:linePitch="360"/>
        </w:sectPr>
      </w:pPr>
    </w:p>
    <w:p w:rsidR="00F129AE" w:rsidRPr="00E078FC" w:rsidRDefault="00B647A3" w:rsidP="0060567E">
      <w:pPr>
        <w:pStyle w:val="Heading1"/>
      </w:pPr>
      <w:bookmarkStart w:id="6" w:name="_Toc110936141"/>
      <w:r w:rsidRPr="00E078FC">
        <w:lastRenderedPageBreak/>
        <w:t>BAB I</w:t>
      </w:r>
      <w:r w:rsidR="0060567E" w:rsidRPr="00E078FC">
        <w:br/>
      </w:r>
      <w:r w:rsidRPr="00E078FC">
        <w:t>PENDAHULUAN</w:t>
      </w:r>
      <w:bookmarkEnd w:id="6"/>
    </w:p>
    <w:p w:rsidR="00F129AE" w:rsidRPr="00B3573E" w:rsidRDefault="00F129AE" w:rsidP="00CD0402">
      <w:pPr>
        <w:pStyle w:val="Heading2"/>
        <w:numPr>
          <w:ilvl w:val="0"/>
          <w:numId w:val="7"/>
        </w:numPr>
        <w:ind w:left="0" w:firstLine="180"/>
      </w:pPr>
      <w:bookmarkStart w:id="7" w:name="_Toc110936142"/>
      <w:r w:rsidRPr="00B3573E">
        <w:t>Latar Belakang</w:t>
      </w:r>
      <w:bookmarkEnd w:id="7"/>
    </w:p>
    <w:p w:rsidR="007D6BFA" w:rsidRDefault="00D70AC3" w:rsidP="007D6BFA">
      <w:pPr>
        <w:spacing w:line="360" w:lineRule="auto"/>
        <w:ind w:left="720" w:firstLine="540"/>
        <w:jc w:val="both"/>
        <w:rPr>
          <w:rFonts w:ascii="Tahoma" w:hAnsi="Tahoma" w:cs="Tahoma"/>
        </w:rPr>
      </w:pPr>
      <w:proofErr w:type="gramStart"/>
      <w:r>
        <w:rPr>
          <w:rFonts w:ascii="Tahoma" w:hAnsi="Tahoma" w:cs="Tahoma"/>
        </w:rPr>
        <w:t>Semakin meningkatnya interaksi transportasi antara aktivitas ekonomi dan sosial di suatu daerah menyebabkan semakin dibutuhkannya sistem transportasi yang tidak terbatas pada daerah tersebut, walaupun terbatas kerana kondisi geografis seperti perairan, pegunungan, ataupun kepulauan.</w:t>
      </w:r>
      <w:proofErr w:type="gramEnd"/>
      <w:r>
        <w:rPr>
          <w:rFonts w:ascii="Tahoma" w:hAnsi="Tahoma" w:cs="Tahoma"/>
        </w:rPr>
        <w:t xml:space="preserve"> Perkembangan perekonomian dan soaial suatu wilayah juga sangat dipengaruhi oleh sistem transportasi yang akhirnya </w:t>
      </w:r>
      <w:proofErr w:type="gramStart"/>
      <w:r>
        <w:rPr>
          <w:rFonts w:ascii="Tahoma" w:hAnsi="Tahoma" w:cs="Tahoma"/>
        </w:rPr>
        <w:t>akan</w:t>
      </w:r>
      <w:proofErr w:type="gramEnd"/>
      <w:r>
        <w:rPr>
          <w:rFonts w:ascii="Tahoma" w:hAnsi="Tahoma" w:cs="Tahoma"/>
        </w:rPr>
        <w:t xml:space="preserve"> meningkatkan pembangunan wilayah tersebut. </w:t>
      </w:r>
      <w:proofErr w:type="gramStart"/>
      <w:r>
        <w:rPr>
          <w:rFonts w:ascii="Tahoma" w:hAnsi="Tahoma" w:cs="Tahoma"/>
        </w:rPr>
        <w:t>Keberhasilan pembangunan suatu daerah sangat di pengaruhi oleh peranan transportasi sebagai urat nadi kehidupan di suatu daerah baik kehidupan politik, ekonomi, sosial, dan budaya serta pertahanan dan keamanan.</w:t>
      </w:r>
      <w:proofErr w:type="gramEnd"/>
    </w:p>
    <w:p w:rsidR="007D6BFA" w:rsidRDefault="00D70AC3" w:rsidP="007D6BFA">
      <w:pPr>
        <w:spacing w:line="360" w:lineRule="auto"/>
        <w:ind w:left="720" w:firstLine="540"/>
        <w:jc w:val="both"/>
        <w:rPr>
          <w:rFonts w:ascii="Tahoma" w:hAnsi="Tahoma" w:cs="Tahoma"/>
        </w:rPr>
      </w:pPr>
      <w:r>
        <w:rPr>
          <w:rFonts w:ascii="Tahoma" w:hAnsi="Tahoma" w:cs="Tahoma"/>
        </w:rPr>
        <w:t>Terciptanya pelayanan dan transportasi yang efektif dan efisien dalam arti aksesbilitas tinggi, terpadu, kapasitas mencukupi, tarif terjangkau, tertib, tertur, lancar, cepat, selamat, aman, mudah, tepat waktu dan nyaman serta pemanfaatan maksimal dalam satu kesatuan jaringan transportasi nasional yang di bentuk menjadi suatu sistem yaitu Sistem Transportasi Nasional (S</w:t>
      </w:r>
      <w:r w:rsidR="007D6BFA">
        <w:rPr>
          <w:rFonts w:ascii="Tahoma" w:hAnsi="Tahoma" w:cs="Tahoma"/>
        </w:rPr>
        <w:t>itranas).</w:t>
      </w:r>
    </w:p>
    <w:p w:rsidR="007D6BFA" w:rsidRDefault="00D70AC3" w:rsidP="007D6BFA">
      <w:pPr>
        <w:spacing w:line="360" w:lineRule="auto"/>
        <w:ind w:left="720" w:firstLine="540"/>
        <w:jc w:val="both"/>
        <w:rPr>
          <w:rFonts w:ascii="Tahoma" w:hAnsi="Tahoma" w:cs="Tahoma"/>
        </w:rPr>
      </w:pPr>
      <w:r>
        <w:rPr>
          <w:rFonts w:ascii="Tahoma" w:hAnsi="Tahoma" w:cs="Tahoma"/>
        </w:rPr>
        <w:t>Untuk Mewujudkan misi yang di perjuangkan oleh Ditjen Perhubungan Darat yaitu meningkatkan kualitas pelayanan dan pengelolaan jasa perhubungan yang handal, berdaya saing dan memberikan nilai tambah yang mampu mendukung pemilihan perekonomian nasional, khususnya di bidang Angkutan Sungai, Danau dan Penyeberangan (ASDP) maka, pelabuhan sebagai salah satu simpul transportasi dianggap perlu untuk meningkatkan kualitas serta kinerja dalam pelayanan terhadap masyarakat</w:t>
      </w:r>
      <w:r w:rsidR="007D6BFA">
        <w:rPr>
          <w:rFonts w:ascii="Tahoma" w:hAnsi="Tahoma" w:cs="Tahoma"/>
        </w:rPr>
        <w:t xml:space="preserve"> dan penggunaan jasa pelabuhan.</w:t>
      </w:r>
    </w:p>
    <w:p w:rsidR="007D6BFA" w:rsidRDefault="00D70AC3" w:rsidP="007D6BFA">
      <w:pPr>
        <w:spacing w:line="360" w:lineRule="auto"/>
        <w:ind w:left="720" w:firstLine="540"/>
        <w:jc w:val="both"/>
        <w:rPr>
          <w:rFonts w:ascii="Tahoma" w:hAnsi="Tahoma" w:cs="Tahoma"/>
        </w:rPr>
      </w:pPr>
      <w:r w:rsidRPr="006F2403">
        <w:rPr>
          <w:rFonts w:ascii="Tahoma" w:hAnsi="Tahoma" w:cs="Tahoma"/>
        </w:rPr>
        <w:t xml:space="preserve">Pelabuhan Penyeberangan Bira yang terletak di Desa Bira, Bontobahari, Kabupaten Bulukumba, Sulawesi Selatan dikelola oleh Badan </w:t>
      </w:r>
      <w:r w:rsidRPr="006F2403">
        <w:rPr>
          <w:rFonts w:ascii="Tahoma" w:hAnsi="Tahoma" w:cs="Tahoma"/>
        </w:rPr>
        <w:lastRenderedPageBreak/>
        <w:t>Pengelola Transportasi Darat Wilayah XIX Provinsi Sulawesi Selatan dan Selawesi Barat dan di operasikan oleh UPT ASDP Bira Pelabuhan Penyeberangan Bira yang menghubungkan lintasan penyeberangan ke Pelabuhan Pamatata, Pelabuhan Sikeli, Pelabuhan Jampea dan Pelabuhan Benteng yang terletak pada posisi yang sangat strategis dalam menunjang pengangkutan hasil produksi serta menciptakan pergerakan orang, barang dan kendaraan dari suatu tempat ke tempat lainnya. Pelabuhan ini memiliki luas 24</w:t>
      </w:r>
      <w:proofErr w:type="gramStart"/>
      <w:r w:rsidRPr="006F2403">
        <w:rPr>
          <w:rFonts w:ascii="Tahoma" w:hAnsi="Tahoma" w:cs="Tahoma"/>
        </w:rPr>
        <w:t>,5</w:t>
      </w:r>
      <w:proofErr w:type="gramEnd"/>
      <w:r w:rsidRPr="006F2403">
        <w:rPr>
          <w:rFonts w:ascii="Tahoma" w:hAnsi="Tahoma" w:cs="Tahoma"/>
        </w:rPr>
        <w:t xml:space="preserve"> Ha terdiri dari 1 (satu) dermaga dan dilayani oleh 5 (lima) kapal</w:t>
      </w:r>
      <w:r w:rsidRPr="006F2403">
        <w:rPr>
          <w:rFonts w:ascii="Tahoma" w:hAnsi="Tahoma" w:cs="Tahoma"/>
          <w:lang w:val="id-ID"/>
        </w:rPr>
        <w:t xml:space="preserve"> </w:t>
      </w:r>
      <w:r w:rsidRPr="006F2403">
        <w:rPr>
          <w:rFonts w:ascii="Tahoma" w:hAnsi="Tahoma" w:cs="Tahoma"/>
        </w:rPr>
        <w:t>Ferry tipe Ro-Ro (</w:t>
      </w:r>
      <w:r w:rsidRPr="006F2403">
        <w:rPr>
          <w:rFonts w:ascii="Tahoma" w:hAnsi="Tahoma" w:cs="Tahoma"/>
          <w:i/>
          <w:iCs/>
        </w:rPr>
        <w:t>Roll on-Roll Off</w:t>
      </w:r>
      <w:r w:rsidRPr="006F2403">
        <w:rPr>
          <w:rFonts w:ascii="Tahoma" w:hAnsi="Tahoma" w:cs="Tahoma"/>
        </w:rPr>
        <w:t>) antara lain yaitu</w:t>
      </w:r>
      <w:r w:rsidRPr="006F2403">
        <w:rPr>
          <w:rFonts w:ascii="Tahoma" w:hAnsi="Tahoma" w:cs="Tahoma"/>
          <w:lang w:val="id-ID"/>
        </w:rPr>
        <w:t xml:space="preserve"> KMP </w:t>
      </w:r>
      <w:r w:rsidRPr="006F2403">
        <w:rPr>
          <w:rFonts w:ascii="Tahoma" w:hAnsi="Tahoma" w:cs="Tahoma"/>
        </w:rPr>
        <w:t>Kormomolin</w:t>
      </w:r>
      <w:r w:rsidRPr="006F2403">
        <w:rPr>
          <w:rFonts w:ascii="Tahoma" w:hAnsi="Tahoma" w:cs="Tahoma"/>
          <w:lang w:val="id-ID"/>
        </w:rPr>
        <w:t xml:space="preserve">, </w:t>
      </w:r>
      <w:r w:rsidRPr="006F2403">
        <w:rPr>
          <w:rFonts w:ascii="Tahoma" w:hAnsi="Tahoma" w:cs="Tahoma"/>
        </w:rPr>
        <w:t>KMP. Balibo</w:t>
      </w:r>
      <w:r w:rsidRPr="006F2403">
        <w:rPr>
          <w:rFonts w:ascii="Tahoma" w:hAnsi="Tahoma" w:cs="Tahoma"/>
          <w:lang w:val="id-ID"/>
        </w:rPr>
        <w:t xml:space="preserve">, </w:t>
      </w:r>
      <w:r w:rsidRPr="006F2403">
        <w:rPr>
          <w:rFonts w:ascii="Tahoma" w:hAnsi="Tahoma" w:cs="Tahoma"/>
        </w:rPr>
        <w:t>KMP. Sangke Palangga</w:t>
      </w:r>
      <w:r w:rsidRPr="006F2403">
        <w:rPr>
          <w:rFonts w:ascii="Tahoma" w:hAnsi="Tahoma" w:cs="Tahoma"/>
          <w:lang w:val="id-ID"/>
        </w:rPr>
        <w:t xml:space="preserve">, </w:t>
      </w:r>
      <w:r w:rsidRPr="006F2403">
        <w:rPr>
          <w:rFonts w:ascii="Tahoma" w:hAnsi="Tahoma" w:cs="Tahoma"/>
        </w:rPr>
        <w:t>KMP. Bontoharu</w:t>
      </w:r>
      <w:r w:rsidRPr="006F2403">
        <w:rPr>
          <w:rFonts w:ascii="Tahoma" w:hAnsi="Tahoma" w:cs="Tahoma"/>
          <w:lang w:val="id-ID"/>
        </w:rPr>
        <w:t xml:space="preserve">, </w:t>
      </w:r>
      <w:r w:rsidRPr="006F2403">
        <w:rPr>
          <w:rFonts w:ascii="Tahoma" w:hAnsi="Tahoma" w:cs="Tahoma"/>
        </w:rPr>
        <w:t xml:space="preserve">KMP. </w:t>
      </w:r>
      <w:proofErr w:type="gramStart"/>
      <w:r w:rsidRPr="006F2403">
        <w:rPr>
          <w:rFonts w:ascii="Tahoma" w:hAnsi="Tahoma" w:cs="Tahoma"/>
        </w:rPr>
        <w:t>Takabonerate</w:t>
      </w:r>
      <w:r w:rsidRPr="006F2403">
        <w:rPr>
          <w:rFonts w:ascii="Tahoma" w:hAnsi="Tahoma" w:cs="Tahoma"/>
          <w:lang w:val="id-ID"/>
        </w:rPr>
        <w:t>.</w:t>
      </w:r>
      <w:proofErr w:type="gramEnd"/>
    </w:p>
    <w:p w:rsidR="007D6BFA" w:rsidRDefault="00D70AC3" w:rsidP="007D6BFA">
      <w:pPr>
        <w:spacing w:line="360" w:lineRule="auto"/>
        <w:ind w:left="720" w:firstLine="540"/>
        <w:jc w:val="both"/>
        <w:rPr>
          <w:rFonts w:ascii="Tahoma" w:hAnsi="Tahoma" w:cs="Tahoma"/>
        </w:rPr>
      </w:pPr>
      <w:r>
        <w:rPr>
          <w:rFonts w:ascii="Tahoma" w:hAnsi="Tahoma" w:cs="Tahoma"/>
          <w:lang w:val="id-ID"/>
        </w:rPr>
        <w:t xml:space="preserve">Sesuai </w:t>
      </w:r>
      <w:r w:rsidRPr="00334300">
        <w:rPr>
          <w:rFonts w:ascii="Tahoma" w:hAnsi="Tahoma" w:cs="Tahoma"/>
        </w:rPr>
        <w:t xml:space="preserve">hasil pengamatan yang dilakukan di lapangan bahwa </w:t>
      </w:r>
      <w:r>
        <w:rPr>
          <w:rFonts w:ascii="Tahoma" w:hAnsi="Tahoma" w:cs="Tahoma"/>
          <w:lang w:val="id-ID"/>
        </w:rPr>
        <w:t>s</w:t>
      </w:r>
      <w:r w:rsidRPr="009B226C">
        <w:rPr>
          <w:rFonts w:ascii="Tahoma" w:hAnsi="Tahoma" w:cs="Tahoma"/>
        </w:rPr>
        <w:t xml:space="preserve">etiap harinya selama jam operasi </w:t>
      </w:r>
      <w:r w:rsidRPr="009B226C">
        <w:rPr>
          <w:rFonts w:ascii="Tahoma" w:hAnsi="Tahoma" w:cs="Tahoma"/>
          <w:lang w:val="id-ID"/>
        </w:rPr>
        <w:t xml:space="preserve">pada bulan September 2021, jumlah penumpang tertinggi di </w:t>
      </w:r>
      <w:r w:rsidRPr="009B226C">
        <w:rPr>
          <w:rFonts w:ascii="Tahoma" w:hAnsi="Tahoma" w:cs="Tahoma"/>
        </w:rPr>
        <w:t>Pelabuhan Penyeberangan Bira</w:t>
      </w:r>
      <w:r w:rsidRPr="009B226C">
        <w:rPr>
          <w:rFonts w:ascii="Tahoma" w:hAnsi="Tahoma" w:cs="Tahoma"/>
          <w:lang w:val="id-ID"/>
        </w:rPr>
        <w:t xml:space="preserve"> </w:t>
      </w:r>
      <w:r w:rsidR="00D944FB">
        <w:rPr>
          <w:rFonts w:ascii="Tahoma" w:hAnsi="Tahoma" w:cs="Tahoma"/>
        </w:rPr>
        <w:t>mencapai 388</w:t>
      </w:r>
      <w:r w:rsidRPr="009B226C">
        <w:rPr>
          <w:rFonts w:ascii="Tahoma" w:hAnsi="Tahoma" w:cs="Tahoma"/>
        </w:rPr>
        <w:t xml:space="preserve"> </w:t>
      </w:r>
      <w:r w:rsidRPr="009B226C">
        <w:rPr>
          <w:rFonts w:ascii="Tahoma" w:hAnsi="Tahoma" w:cs="Tahoma"/>
          <w:lang w:val="id-ID"/>
        </w:rPr>
        <w:t>oran</w:t>
      </w:r>
      <w:r w:rsidRPr="009B226C">
        <w:rPr>
          <w:rFonts w:ascii="Tahoma" w:hAnsi="Tahoma" w:cs="Tahoma"/>
        </w:rPr>
        <w:t>g, namun fasilitas penumpang yang tersedia</w:t>
      </w:r>
      <w:r>
        <w:rPr>
          <w:rFonts w:ascii="Tahoma" w:hAnsi="Tahoma" w:cs="Tahoma"/>
          <w:lang w:val="id-ID"/>
        </w:rPr>
        <w:t xml:space="preserve"> pada ruang tunggu </w:t>
      </w:r>
      <w:r w:rsidRPr="009B226C">
        <w:rPr>
          <w:rFonts w:ascii="Tahoma" w:hAnsi="Tahoma" w:cs="Tahoma"/>
        </w:rPr>
        <w:t xml:space="preserve"> </w:t>
      </w:r>
      <w:r>
        <w:rPr>
          <w:rFonts w:ascii="Tahoma" w:hAnsi="Tahoma" w:cs="Tahoma"/>
          <w:lang w:val="id-ID"/>
        </w:rPr>
        <w:t>kapasitas tempat duduk</w:t>
      </w:r>
      <w:r>
        <w:rPr>
          <w:rFonts w:ascii="Tahoma" w:hAnsi="Tahoma" w:cs="Tahoma"/>
        </w:rPr>
        <w:t xml:space="preserve"> 4 </w:t>
      </w:r>
      <w:r>
        <w:rPr>
          <w:rFonts w:ascii="Tahoma" w:hAnsi="Tahoma" w:cs="Tahoma"/>
          <w:lang w:val="id-ID"/>
        </w:rPr>
        <w:t xml:space="preserve">orang, </w:t>
      </w:r>
      <w:r w:rsidRPr="009B226C">
        <w:rPr>
          <w:rFonts w:ascii="Tahoma" w:hAnsi="Tahoma" w:cs="Tahoma"/>
        </w:rPr>
        <w:t>sehingga penumpang tidak terlayani dengan baik</w:t>
      </w:r>
      <w:r w:rsidRPr="009B226C">
        <w:rPr>
          <w:rFonts w:ascii="Tahoma" w:hAnsi="Tahoma" w:cs="Tahoma"/>
          <w:lang w:val="id-ID"/>
        </w:rPr>
        <w:t xml:space="preserve">, sedangkan untuk jumlah kendaraan yang akan naik ke kapal </w:t>
      </w:r>
      <w:r w:rsidRPr="009B226C">
        <w:rPr>
          <w:rFonts w:ascii="Tahoma" w:hAnsi="Tahoma" w:cs="Tahoma"/>
        </w:rPr>
        <w:t xml:space="preserve">mencapai 177 </w:t>
      </w:r>
      <w:r>
        <w:rPr>
          <w:rFonts w:ascii="Tahoma" w:hAnsi="Tahoma" w:cs="Tahoma"/>
          <w:lang w:val="id-ID"/>
        </w:rPr>
        <w:t>kendaraan campuran</w:t>
      </w:r>
      <w:r>
        <w:rPr>
          <w:rFonts w:ascii="Tahoma" w:hAnsi="Tahoma" w:cs="Tahoma"/>
        </w:rPr>
        <w:t xml:space="preserve">dan </w:t>
      </w:r>
      <w:r w:rsidRPr="007B5F8D">
        <w:rPr>
          <w:rFonts w:ascii="Tahoma" w:hAnsi="Tahoma" w:cs="Tahoma"/>
          <w:lang w:val="id-ID"/>
        </w:rPr>
        <w:t xml:space="preserve">untuk kendaraan penjemput atau pengantar </w:t>
      </w:r>
      <w:r w:rsidRPr="007B5F8D">
        <w:rPr>
          <w:rFonts w:ascii="Tahoma" w:hAnsi="Tahoma" w:cs="Tahoma"/>
        </w:rPr>
        <w:t>mencapai 20 untuk kendaraan roda dua dan 57 kendaraan roda 4 perharinya</w:t>
      </w:r>
      <w:r w:rsidRPr="007B5F8D">
        <w:rPr>
          <w:rFonts w:ascii="Tahoma" w:hAnsi="Tahoma" w:cs="Tahoma"/>
          <w:lang w:val="id-ID"/>
        </w:rPr>
        <w:t xml:space="preserve"> kendaran, dengan kapasitas luas area parkir</w:t>
      </w:r>
      <w:r w:rsidRPr="007B5F8D">
        <w:rPr>
          <w:rFonts w:ascii="Tahoma" w:hAnsi="Tahoma" w:cs="Tahoma"/>
        </w:rPr>
        <w:t xml:space="preserve"> </w:t>
      </w:r>
      <w:r w:rsidRPr="00FA7D25">
        <w:rPr>
          <w:rFonts w:ascii="Tahoma" w:hAnsi="Tahoma" w:cs="Tahoma"/>
        </w:rPr>
        <w:t>1.507</w:t>
      </w:r>
      <w:r w:rsidRPr="00FA7D25">
        <w:rPr>
          <w:rFonts w:ascii="Tahoma" w:hAnsi="Tahoma" w:cs="Tahoma"/>
          <w:lang w:val="id-ID"/>
        </w:rPr>
        <w:t xml:space="preserve"> meter</w:t>
      </w:r>
      <w:r w:rsidRPr="00FA7D25">
        <w:rPr>
          <w:rFonts w:ascii="Tahoma" w:hAnsi="Tahoma" w:cs="Tahoma"/>
          <w:vertAlign w:val="superscript"/>
        </w:rPr>
        <w:t>2</w:t>
      </w:r>
      <w:r w:rsidR="007D6BFA">
        <w:rPr>
          <w:rFonts w:ascii="Tahoma" w:hAnsi="Tahoma" w:cs="Tahoma"/>
        </w:rPr>
        <w:t>.</w:t>
      </w:r>
    </w:p>
    <w:p w:rsidR="007D6BFA" w:rsidRDefault="00D70AC3" w:rsidP="007D6BFA">
      <w:pPr>
        <w:spacing w:line="360" w:lineRule="auto"/>
        <w:ind w:left="720" w:firstLine="540"/>
        <w:jc w:val="both"/>
        <w:rPr>
          <w:rFonts w:ascii="Tahoma" w:hAnsi="Tahoma" w:cs="Tahoma"/>
        </w:rPr>
      </w:pPr>
      <w:r>
        <w:rPr>
          <w:rFonts w:ascii="Tahoma" w:hAnsi="Tahoma" w:cs="Tahoma"/>
          <w:lang w:val="id-ID"/>
        </w:rPr>
        <w:t xml:space="preserve">Berdasarkan </w:t>
      </w:r>
      <w:r w:rsidRPr="00334300">
        <w:rPr>
          <w:rFonts w:ascii="Tahoma" w:hAnsi="Tahoma" w:cs="Tahoma"/>
        </w:rPr>
        <w:t xml:space="preserve">kondisi Pelabuhan Penyeberangan </w:t>
      </w:r>
      <w:r w:rsidRPr="00334300">
        <w:rPr>
          <w:rFonts w:ascii="Tahoma" w:hAnsi="Tahoma" w:cs="Tahoma"/>
          <w:lang w:val="id-ID"/>
        </w:rPr>
        <w:t>Bira</w:t>
      </w:r>
      <w:r w:rsidRPr="00334300">
        <w:rPr>
          <w:rFonts w:ascii="Tahoma" w:hAnsi="Tahoma" w:cs="Tahoma"/>
        </w:rPr>
        <w:t xml:space="preserve"> belum beroperasi secara optimal, masih perlu adanya perbaikan </w:t>
      </w:r>
      <w:r w:rsidRPr="00334300">
        <w:rPr>
          <w:rFonts w:ascii="Tahoma" w:hAnsi="Tahoma" w:cs="Tahoma"/>
          <w:lang w:val="id-ID"/>
        </w:rPr>
        <w:t xml:space="preserve">hal ini </w:t>
      </w:r>
      <w:r w:rsidRPr="00334300">
        <w:rPr>
          <w:rFonts w:ascii="Tahoma" w:hAnsi="Tahoma" w:cs="Tahoma"/>
        </w:rPr>
        <w:t xml:space="preserve"> belum adanya penetapan sistem zonasi di Pelabuhan Penyeberangan. </w:t>
      </w:r>
      <w:r w:rsidRPr="00334300">
        <w:rPr>
          <w:rFonts w:ascii="Tahoma" w:hAnsi="Tahoma" w:cs="Tahoma"/>
          <w:lang w:val="id-ID"/>
        </w:rPr>
        <w:t>Dalam</w:t>
      </w:r>
      <w:r w:rsidRPr="00334300">
        <w:rPr>
          <w:rFonts w:ascii="Tahoma" w:hAnsi="Tahoma" w:cs="Tahoma"/>
        </w:rPr>
        <w:t xml:space="preserve"> pengaturan di area pelabuhan menjadi kurang teratur, hal ini dibuktikan dengan masih banyaknya warga sekitar yang melaksan</w:t>
      </w:r>
      <w:r>
        <w:rPr>
          <w:rFonts w:ascii="Tahoma" w:hAnsi="Tahoma" w:cs="Tahoma"/>
        </w:rPr>
        <w:t>akan aktivitas di area trestle, 50% dari area trestle beralih menjadi tempat parkir kendaraan dan</w:t>
      </w:r>
      <w:r w:rsidRPr="00334300">
        <w:rPr>
          <w:rFonts w:ascii="Tahoma" w:hAnsi="Tahoma" w:cs="Tahoma"/>
        </w:rPr>
        <w:t xml:space="preserve"> </w:t>
      </w:r>
      <w:r>
        <w:rPr>
          <w:rFonts w:ascii="Tahoma" w:hAnsi="Tahoma" w:cs="Tahoma"/>
        </w:rPr>
        <w:t xml:space="preserve">para pedang yang </w:t>
      </w:r>
      <w:r w:rsidRPr="00334300">
        <w:rPr>
          <w:rFonts w:ascii="Tahoma" w:hAnsi="Tahoma" w:cs="Tahoma"/>
        </w:rPr>
        <w:t>berjualan di sekitar area</w:t>
      </w:r>
      <w:r>
        <w:rPr>
          <w:rFonts w:ascii="Tahoma" w:hAnsi="Tahoma" w:cs="Tahoma"/>
        </w:rPr>
        <w:t xml:space="preserve"> terstel, </w:t>
      </w:r>
      <w:r w:rsidRPr="00334300">
        <w:rPr>
          <w:rFonts w:ascii="Tahoma" w:hAnsi="Tahoma" w:cs="Tahoma"/>
          <w:lang w:val="id-ID"/>
        </w:rPr>
        <w:t>trestel</w:t>
      </w:r>
      <w:r>
        <w:rPr>
          <w:rFonts w:ascii="Tahoma" w:hAnsi="Tahoma" w:cs="Tahoma"/>
          <w:lang w:val="id-ID"/>
        </w:rPr>
        <w:t xml:space="preserve"> yaitu </w:t>
      </w:r>
      <w:r w:rsidRPr="00334300">
        <w:rPr>
          <w:rFonts w:ascii="Tahoma" w:hAnsi="Tahoma" w:cs="Tahoma"/>
        </w:rPr>
        <w:t>di area terbatas pelabuhan. Belum ditetapkannya sistem zonasi di pelabuhan ini menyebabkan kendaraan pengantar atau penjemput beb</w:t>
      </w:r>
      <w:r>
        <w:rPr>
          <w:rFonts w:ascii="Tahoma" w:hAnsi="Tahoma" w:cs="Tahoma"/>
        </w:rPr>
        <w:t xml:space="preserve">as memasuki </w:t>
      </w:r>
      <w:r w:rsidRPr="00334300">
        <w:rPr>
          <w:rFonts w:ascii="Tahoma" w:hAnsi="Tahoma" w:cs="Tahoma"/>
        </w:rPr>
        <w:t xml:space="preserve">pelabuhan selain itu juga dikarenakan tidak adanya pembatas </w:t>
      </w:r>
      <w:r w:rsidRPr="00334300">
        <w:rPr>
          <w:rFonts w:ascii="Tahoma" w:hAnsi="Tahoma" w:cs="Tahoma"/>
        </w:rPr>
        <w:lastRenderedPageBreak/>
        <w:t xml:space="preserve">dan </w:t>
      </w:r>
      <w:proofErr w:type="gramStart"/>
      <w:r w:rsidRPr="00334300">
        <w:rPr>
          <w:rFonts w:ascii="Tahoma" w:hAnsi="Tahoma" w:cs="Tahoma"/>
        </w:rPr>
        <w:t>rambu  dan</w:t>
      </w:r>
      <w:proofErr w:type="gramEnd"/>
      <w:r w:rsidRPr="00334300">
        <w:rPr>
          <w:rFonts w:ascii="Tahoma" w:hAnsi="Tahoma" w:cs="Tahoma"/>
        </w:rPr>
        <w:t xml:space="preserve"> </w:t>
      </w:r>
      <w:r w:rsidRPr="00334300">
        <w:rPr>
          <w:rFonts w:ascii="Tahoma" w:hAnsi="Tahoma" w:cs="Tahoma"/>
          <w:lang w:val="id-ID"/>
        </w:rPr>
        <w:t xml:space="preserve">bebas </w:t>
      </w:r>
      <w:r w:rsidRPr="00334300">
        <w:rPr>
          <w:rFonts w:ascii="Tahoma" w:hAnsi="Tahoma" w:cs="Tahoma"/>
        </w:rPr>
        <w:t>di area parkir siap muat kendaraan</w:t>
      </w:r>
      <w:r w:rsidRPr="00334300">
        <w:rPr>
          <w:rFonts w:ascii="Tahoma" w:hAnsi="Tahoma" w:cs="Tahoma"/>
          <w:lang w:val="id-ID"/>
        </w:rPr>
        <w:t>.</w:t>
      </w:r>
      <w:r w:rsidRPr="00334300">
        <w:rPr>
          <w:rFonts w:ascii="Tahoma" w:hAnsi="Tahoma" w:cs="Tahoma"/>
        </w:rPr>
        <w:t xml:space="preserve">  </w:t>
      </w:r>
      <w:r w:rsidRPr="00334300">
        <w:rPr>
          <w:rFonts w:ascii="Tahoma" w:hAnsi="Tahoma" w:cs="Tahoma"/>
          <w:lang w:val="id-ID"/>
        </w:rPr>
        <w:t xml:space="preserve">Di </w:t>
      </w:r>
      <w:r w:rsidRPr="00334300">
        <w:rPr>
          <w:rFonts w:ascii="Tahoma" w:hAnsi="Tahoma" w:cs="Tahoma"/>
        </w:rPr>
        <w:t>P</w:t>
      </w:r>
      <w:r w:rsidRPr="00334300">
        <w:rPr>
          <w:rFonts w:ascii="Tahoma" w:hAnsi="Tahoma" w:cs="Tahoma"/>
          <w:lang w:val="id-ID"/>
        </w:rPr>
        <w:t xml:space="preserve">elabuhan </w:t>
      </w:r>
      <w:r w:rsidRPr="00334300">
        <w:rPr>
          <w:rFonts w:ascii="Tahoma" w:hAnsi="Tahoma" w:cs="Tahoma"/>
        </w:rPr>
        <w:t xml:space="preserve">Penyeberangan </w:t>
      </w:r>
      <w:r w:rsidRPr="00334300">
        <w:rPr>
          <w:rFonts w:ascii="Tahoma" w:hAnsi="Tahoma" w:cs="Tahoma"/>
          <w:lang w:val="id-ID"/>
        </w:rPr>
        <w:t xml:space="preserve">Bira sendiri </w:t>
      </w:r>
      <w:r w:rsidRPr="00334300">
        <w:rPr>
          <w:rFonts w:ascii="Tahoma" w:hAnsi="Tahoma" w:cs="Tahoma"/>
        </w:rPr>
        <w:t>penumpang</w:t>
      </w:r>
      <w:r w:rsidRPr="00334300">
        <w:rPr>
          <w:rFonts w:ascii="Tahoma" w:hAnsi="Tahoma" w:cs="Tahoma"/>
          <w:lang w:val="id-ID"/>
        </w:rPr>
        <w:t xml:space="preserve"> dan kendaraan membeli tiket ditempat yang sama yaitu di area parkir siap muat, sehingga membuat pengguna kendaraan h</w:t>
      </w:r>
      <w:r w:rsidR="00B91D70">
        <w:rPr>
          <w:rFonts w:ascii="Tahoma" w:hAnsi="Tahoma" w:cs="Tahoma"/>
          <w:lang w:val="id-ID"/>
        </w:rPr>
        <w:t>alur</w:t>
      </w:r>
      <w:r w:rsidRPr="00334300">
        <w:rPr>
          <w:rFonts w:ascii="Tahoma" w:hAnsi="Tahoma" w:cs="Tahoma"/>
          <w:lang w:val="id-ID"/>
        </w:rPr>
        <w:t xml:space="preserve"> terlebih dahulu turun dari kendaraan yang menyebabkan </w:t>
      </w:r>
      <w:r w:rsidR="00B91D70">
        <w:rPr>
          <w:rFonts w:ascii="Tahoma" w:hAnsi="Tahoma" w:cs="Tahoma"/>
          <w:lang w:val="id-ID"/>
        </w:rPr>
        <w:t>alur</w:t>
      </w:r>
      <w:r w:rsidRPr="00334300">
        <w:rPr>
          <w:rFonts w:ascii="Tahoma" w:hAnsi="Tahoma" w:cs="Tahoma"/>
          <w:lang w:val="id-ID"/>
        </w:rPr>
        <w:t xml:space="preserve"> penumpang menjadi tidak teratur. </w:t>
      </w:r>
      <w:r w:rsidRPr="00334300">
        <w:rPr>
          <w:rFonts w:ascii="Tahoma" w:hAnsi="Tahoma" w:cs="Tahoma"/>
        </w:rPr>
        <w:t>Hal ini bertentangan dengan kondisi ideal sebagaimana yang tercantum dalam Peraturan Menteri Perhubungan Nomor 29 Tahun 2016 tentang Sterilisasi Pelabuhan Penyeberangan</w:t>
      </w:r>
      <w:r w:rsidRPr="00334300">
        <w:rPr>
          <w:rFonts w:ascii="Tahoma" w:hAnsi="Tahoma" w:cs="Tahoma"/>
          <w:lang w:val="id-ID"/>
        </w:rPr>
        <w:t xml:space="preserve"> yaitu </w:t>
      </w:r>
      <w:r w:rsidRPr="00334300">
        <w:rPr>
          <w:rFonts w:ascii="Tahoma" w:hAnsi="Tahoma" w:cs="Tahoma"/>
        </w:rPr>
        <w:t>dituntut agar lebih memperhatikan lagi akan pengaturan lalu lintas muatan yang ada di pelabuhan penyeberangan baik itu penumpang maupun kendaraan agar lebih tertib, teratur, dan lancar.</w:t>
      </w:r>
    </w:p>
    <w:p w:rsidR="007D6BFA" w:rsidRDefault="00D70AC3" w:rsidP="007D6BFA">
      <w:pPr>
        <w:spacing w:line="360" w:lineRule="auto"/>
        <w:ind w:left="720" w:firstLine="540"/>
        <w:jc w:val="both"/>
        <w:rPr>
          <w:rFonts w:ascii="Tahoma" w:hAnsi="Tahoma" w:cs="Tahoma"/>
        </w:rPr>
      </w:pPr>
      <w:r>
        <w:rPr>
          <w:rFonts w:ascii="Tahoma" w:hAnsi="Tahoma" w:cs="Tahoma"/>
          <w:lang w:val="id-ID"/>
        </w:rPr>
        <w:t>Berdasarkan p</w:t>
      </w:r>
      <w:r w:rsidRPr="006111B9">
        <w:rPr>
          <w:rFonts w:ascii="Tahoma" w:hAnsi="Tahoma" w:cs="Tahoma"/>
        </w:rPr>
        <w:t xml:space="preserve">roduktivitas </w:t>
      </w:r>
      <w:r>
        <w:rPr>
          <w:rFonts w:ascii="Tahoma" w:hAnsi="Tahoma" w:cs="Tahoma"/>
        </w:rPr>
        <w:t xml:space="preserve">penumpang dan kendaraan </w:t>
      </w:r>
      <w:r>
        <w:rPr>
          <w:rFonts w:ascii="Tahoma" w:hAnsi="Tahoma" w:cs="Tahoma"/>
          <w:lang w:val="id-ID"/>
        </w:rPr>
        <w:t>yang setiap tahunnya mengalami p</w:t>
      </w:r>
      <w:r w:rsidRPr="006111B9">
        <w:rPr>
          <w:rFonts w:ascii="Tahoma" w:hAnsi="Tahoma" w:cs="Tahoma"/>
        </w:rPr>
        <w:t>eningkat</w:t>
      </w:r>
      <w:r w:rsidR="00CE7790">
        <w:rPr>
          <w:rFonts w:ascii="Tahoma" w:hAnsi="Tahoma" w:cs="Tahoma"/>
          <w:lang w:val="id-ID"/>
        </w:rPr>
        <w:t>an, hal ini</w:t>
      </w:r>
      <w:r w:rsidR="00CE7790">
        <w:rPr>
          <w:rFonts w:ascii="Tahoma" w:hAnsi="Tahoma" w:cs="Tahoma"/>
        </w:rPr>
        <w:t xml:space="preserve"> </w:t>
      </w:r>
      <w:r w:rsidRPr="006111B9">
        <w:rPr>
          <w:rFonts w:ascii="Tahoma" w:hAnsi="Tahoma" w:cs="Tahoma"/>
        </w:rPr>
        <w:t>menunjukkan fasilitas pelabuhan yang ada di Pelabuhan Penyeberangan Bira h</w:t>
      </w:r>
      <w:r w:rsidR="00B91D70">
        <w:rPr>
          <w:rFonts w:ascii="Tahoma" w:hAnsi="Tahoma" w:cs="Tahoma"/>
        </w:rPr>
        <w:t>alur</w:t>
      </w:r>
      <w:r w:rsidRPr="006111B9">
        <w:rPr>
          <w:rFonts w:ascii="Tahoma" w:hAnsi="Tahoma" w:cs="Tahoma"/>
        </w:rPr>
        <w:t xml:space="preserve"> dapat menyesuaikan dengan Peraturan Menteri Republik Indonesia Nomor 39 Tahun 2015 tentang Standar Pelayanan Penumpang Angkutan Penyeberangan guna memberikan pelay</w:t>
      </w:r>
      <w:r>
        <w:rPr>
          <w:rFonts w:ascii="Tahoma" w:hAnsi="Tahoma" w:cs="Tahoma"/>
          <w:lang w:val="id-ID"/>
        </w:rPr>
        <w:t>a</w:t>
      </w:r>
      <w:r w:rsidRPr="006111B9">
        <w:rPr>
          <w:rFonts w:ascii="Tahoma" w:hAnsi="Tahoma" w:cs="Tahoma"/>
        </w:rPr>
        <w:t>nan yang maksimal bagi para pengguna jasa</w:t>
      </w:r>
      <w:r>
        <w:rPr>
          <w:rFonts w:ascii="Tahoma" w:hAnsi="Tahoma" w:cs="Tahoma"/>
        </w:rPr>
        <w:t xml:space="preserve">. </w:t>
      </w:r>
      <w:r>
        <w:rPr>
          <w:rFonts w:ascii="Tahoma" w:hAnsi="Tahoma" w:cs="Tahoma"/>
          <w:lang w:val="id-ID"/>
        </w:rPr>
        <w:t>Sedangkan</w:t>
      </w:r>
      <w:r w:rsidRPr="006111B9">
        <w:rPr>
          <w:rFonts w:ascii="Tahoma" w:hAnsi="Tahoma" w:cs="Tahoma"/>
        </w:rPr>
        <w:t xml:space="preserve"> fasilitas darat yang tersedia pada Pelabuhan Penyeberangan Bira masih kurang lengkap seperti </w:t>
      </w:r>
      <w:r w:rsidRPr="00F07B0A">
        <w:rPr>
          <w:rFonts w:ascii="Tahoma" w:hAnsi="Tahoma" w:cs="Tahoma"/>
        </w:rPr>
        <w:t>tidak tersedianya</w:t>
      </w:r>
      <w:r>
        <w:rPr>
          <w:rFonts w:ascii="Tahoma" w:hAnsi="Tahoma" w:cs="Tahoma"/>
        </w:rPr>
        <w:t xml:space="preserve"> fasilitas</w:t>
      </w:r>
      <w:r w:rsidRPr="006111B9">
        <w:rPr>
          <w:rFonts w:ascii="Tahoma" w:hAnsi="Tahoma" w:cs="Tahoma"/>
        </w:rPr>
        <w:t xml:space="preserve"> gangway</w:t>
      </w:r>
      <w:r>
        <w:rPr>
          <w:rFonts w:ascii="Tahoma" w:hAnsi="Tahoma" w:cs="Tahoma"/>
          <w:lang w:val="id-ID"/>
        </w:rPr>
        <w:t xml:space="preserve"> di jalur Trestel</w:t>
      </w:r>
      <w:r w:rsidRPr="006111B9">
        <w:rPr>
          <w:rFonts w:ascii="Tahoma" w:hAnsi="Tahoma" w:cs="Tahoma"/>
        </w:rPr>
        <w:t xml:space="preserve"> atau tempat jalan penumpang menuju ke kapal sehingga jalur penumpang menjadi satu dengan jalur kendaraan, </w:t>
      </w:r>
      <w:r w:rsidRPr="00F93507">
        <w:rPr>
          <w:rFonts w:ascii="Tahoma" w:hAnsi="Tahoma" w:cs="Tahoma"/>
          <w:color w:val="000000" w:themeColor="text1"/>
        </w:rPr>
        <w:t xml:space="preserve">kapasitas ruang tunggu yang tidak memadai </w:t>
      </w:r>
      <w:r>
        <w:rPr>
          <w:rFonts w:ascii="Tahoma" w:hAnsi="Tahoma" w:cs="Tahoma"/>
          <w:color w:val="000000" w:themeColor="text1"/>
        </w:rPr>
        <w:t>yaitu hanya tersedia 4 tempat duduk dengan luas 137,5 m</w:t>
      </w:r>
      <w:r>
        <w:rPr>
          <w:rFonts w:ascii="Tahoma" w:hAnsi="Tahoma" w:cs="Tahoma"/>
          <w:color w:val="000000" w:themeColor="text1"/>
          <w:vertAlign w:val="superscript"/>
        </w:rPr>
        <w:t>2</w:t>
      </w:r>
      <w:r>
        <w:rPr>
          <w:rFonts w:ascii="Tahoma" w:hAnsi="Tahoma" w:cs="Tahoma"/>
          <w:color w:val="000000" w:themeColor="text1"/>
        </w:rPr>
        <w:t xml:space="preserve"> </w:t>
      </w:r>
      <w:r w:rsidRPr="00F93507">
        <w:rPr>
          <w:rFonts w:ascii="Tahoma" w:hAnsi="Tahoma" w:cs="Tahoma"/>
          <w:color w:val="000000" w:themeColor="text1"/>
        </w:rPr>
        <w:t>sehingga penumpang memilih menunggu di sekitar</w:t>
      </w:r>
      <w:r>
        <w:rPr>
          <w:rFonts w:ascii="Tahoma" w:hAnsi="Tahoma" w:cs="Tahoma"/>
          <w:color w:val="000000" w:themeColor="text1"/>
        </w:rPr>
        <w:t xml:space="preserve"> </w:t>
      </w:r>
      <w:r w:rsidRPr="00F93507">
        <w:rPr>
          <w:rFonts w:ascii="Tahoma" w:hAnsi="Tahoma" w:cs="Tahoma"/>
          <w:color w:val="000000" w:themeColor="text1"/>
        </w:rPr>
        <w:t>dermaga, fasilitas lapangan parkir siap muat kendaraan yang bercampur dengan lapangan parkir ke</w:t>
      </w:r>
      <w:r>
        <w:rPr>
          <w:rFonts w:ascii="Tahoma" w:hAnsi="Tahoma" w:cs="Tahoma"/>
          <w:color w:val="000000" w:themeColor="text1"/>
        </w:rPr>
        <w:t>ndaraan penjemput dan pengantar, Pada pelabuhan Penyeberangan Bira Penumpang yang akan melanjutkan perjalanan dapat menggunakan kendaraan mobil pribadi dan kendaraan cartel atau travel.</w:t>
      </w:r>
    </w:p>
    <w:p w:rsidR="00D70AC3" w:rsidRPr="006F2403" w:rsidRDefault="00D70AC3" w:rsidP="007D6BFA">
      <w:pPr>
        <w:spacing w:line="360" w:lineRule="auto"/>
        <w:ind w:left="720" w:firstLine="540"/>
        <w:jc w:val="both"/>
        <w:rPr>
          <w:rFonts w:ascii="Tahoma" w:hAnsi="Tahoma" w:cs="Tahoma"/>
        </w:rPr>
      </w:pPr>
      <w:r>
        <w:rPr>
          <w:rFonts w:ascii="Tahoma" w:hAnsi="Tahoma" w:cs="Tahoma"/>
          <w:color w:val="000000"/>
        </w:rPr>
        <w:t xml:space="preserve">Melihat Dari permasalahan diatas, perlu dilakukan perencanaan peningkatan kebutuhan fasilitas darat di Pelabuhan Penyebrangan Bira sesuai dengan peraturan yang berlaku </w:t>
      </w:r>
      <w:r w:rsidRPr="00BA39C2">
        <w:rPr>
          <w:rFonts w:ascii="Tahoma" w:hAnsi="Tahoma" w:cs="Tahoma"/>
          <w:color w:val="000000" w:themeColor="text1"/>
          <w:lang w:val="id-ID"/>
        </w:rPr>
        <w:t>agar</w:t>
      </w:r>
      <w:r w:rsidRPr="00BA39C2">
        <w:rPr>
          <w:rFonts w:ascii="Tahoma" w:hAnsi="Tahoma" w:cs="Tahoma"/>
          <w:color w:val="000000" w:themeColor="text1"/>
        </w:rPr>
        <w:t xml:space="preserve"> </w:t>
      </w:r>
      <w:r w:rsidRPr="00BA39C2">
        <w:rPr>
          <w:rFonts w:ascii="Tahoma" w:hAnsi="Tahoma" w:cs="Tahoma"/>
          <w:color w:val="000000" w:themeColor="text1"/>
          <w:lang w:val="id-ID"/>
        </w:rPr>
        <w:t>k</w:t>
      </w:r>
      <w:r w:rsidRPr="00BA39C2">
        <w:rPr>
          <w:rFonts w:ascii="Tahoma" w:hAnsi="Tahoma" w:cs="Tahoma"/>
          <w:color w:val="000000" w:themeColor="text1"/>
        </w:rPr>
        <w:t xml:space="preserve">elancaran pergerakan </w:t>
      </w:r>
      <w:r w:rsidRPr="00BA39C2">
        <w:rPr>
          <w:rFonts w:ascii="Tahoma" w:hAnsi="Tahoma" w:cs="Tahoma"/>
          <w:color w:val="000000" w:themeColor="text1"/>
        </w:rPr>
        <w:lastRenderedPageBreak/>
        <w:t>muatan baik itu penumpang dan kendaraan yang ada pada suatu pelabuhan menunjukan keberhasilan kinerja suatu pelabuhan dalam mengatur dan mengolah operasional pelabuhan untuk menjadi lebih baik didalam memberikan pelayanan kepada masyarakat</w:t>
      </w:r>
      <w:r>
        <w:rPr>
          <w:rFonts w:ascii="Tahoma" w:hAnsi="Tahoma" w:cs="Tahoma"/>
          <w:color w:val="000000" w:themeColor="text1"/>
        </w:rPr>
        <w:t xml:space="preserve">. </w:t>
      </w:r>
      <w:proofErr w:type="gramStart"/>
      <w:r>
        <w:rPr>
          <w:rFonts w:ascii="Tahoma" w:hAnsi="Tahoma" w:cs="Tahoma"/>
          <w:color w:val="000000"/>
        </w:rPr>
        <w:t xml:space="preserve">Berdasarkan latar belakang yang ada, </w:t>
      </w:r>
      <w:r>
        <w:rPr>
          <w:rFonts w:ascii="Tahoma" w:hAnsi="Tahoma" w:cs="Tahoma"/>
        </w:rPr>
        <w:t>maka penelitian ini berjudul “</w:t>
      </w:r>
      <w:r>
        <w:rPr>
          <w:rFonts w:ascii="Tahoma" w:hAnsi="Tahoma" w:cs="Tahoma"/>
          <w:b/>
        </w:rPr>
        <w:t>Peningkatan Fasilitas</w:t>
      </w:r>
      <w:r w:rsidRPr="006111B9">
        <w:rPr>
          <w:rFonts w:ascii="Tahoma" w:hAnsi="Tahoma" w:cs="Tahoma"/>
          <w:b/>
        </w:rPr>
        <w:t xml:space="preserve"> Darat </w:t>
      </w:r>
      <w:r w:rsidRPr="00FA471D">
        <w:rPr>
          <w:rFonts w:ascii="Tahoma" w:hAnsi="Tahoma" w:cs="Tahoma"/>
          <w:b/>
        </w:rPr>
        <w:t>Pelabuhan Penyeberangan Bira di Kabupaten Bulukumba</w:t>
      </w:r>
      <w:r>
        <w:rPr>
          <w:rFonts w:ascii="Tahoma" w:hAnsi="Tahoma" w:cs="Tahoma"/>
        </w:rPr>
        <w:t>”.</w:t>
      </w:r>
      <w:proofErr w:type="gramEnd"/>
    </w:p>
    <w:p w:rsidR="006F2403" w:rsidRPr="006F2403" w:rsidRDefault="00F129AE" w:rsidP="00CD0402">
      <w:pPr>
        <w:pStyle w:val="Heading2"/>
        <w:numPr>
          <w:ilvl w:val="0"/>
          <w:numId w:val="7"/>
        </w:numPr>
        <w:ind w:left="0" w:firstLine="180"/>
      </w:pPr>
      <w:bookmarkStart w:id="8" w:name="_Toc110936143"/>
      <w:r w:rsidRPr="00B3573E">
        <w:t>Identifikasi Masalah</w:t>
      </w:r>
      <w:bookmarkEnd w:id="8"/>
    </w:p>
    <w:p w:rsidR="00D70AC3" w:rsidRDefault="00D70AC3" w:rsidP="007D6BFA">
      <w:pPr>
        <w:spacing w:line="360" w:lineRule="auto"/>
        <w:ind w:left="720" w:firstLine="540"/>
        <w:jc w:val="both"/>
        <w:rPr>
          <w:rFonts w:ascii="Tahoma" w:hAnsi="Tahoma" w:cs="Tahoma"/>
        </w:rPr>
      </w:pPr>
      <w:r>
        <w:rPr>
          <w:rFonts w:ascii="Tahoma" w:hAnsi="Tahoma" w:cs="Tahoma"/>
        </w:rPr>
        <w:t>Berdasarkan latar belakang yang telah diuraikan sebeelumnya, maka penelitian ini memiliki identifikasi masalah sebagai berikut:</w:t>
      </w:r>
    </w:p>
    <w:p w:rsidR="00845B6E" w:rsidRDefault="00845B6E" w:rsidP="007F4AEC">
      <w:pPr>
        <w:numPr>
          <w:ilvl w:val="0"/>
          <w:numId w:val="1"/>
        </w:numPr>
        <w:spacing w:line="360" w:lineRule="auto"/>
        <w:ind w:left="1260"/>
        <w:jc w:val="both"/>
        <w:rPr>
          <w:rFonts w:ascii="Tahoma" w:hAnsi="Tahoma" w:cs="Tahoma"/>
        </w:rPr>
      </w:pPr>
      <w:r>
        <w:rPr>
          <w:rFonts w:ascii="Tahoma" w:hAnsi="Tahoma" w:cs="Tahoma"/>
        </w:rPr>
        <w:t>Jumlah penumpa</w:t>
      </w:r>
      <w:r w:rsidR="008546BF">
        <w:rPr>
          <w:rFonts w:ascii="Tahoma" w:hAnsi="Tahoma" w:cs="Tahoma"/>
        </w:rPr>
        <w:t>ng dapat mencapai 388</w:t>
      </w:r>
      <w:r>
        <w:rPr>
          <w:rFonts w:ascii="Tahoma" w:hAnsi="Tahoma" w:cs="Tahoma"/>
        </w:rPr>
        <w:t xml:space="preserve"> perhari, namun fasilitas gangway di jalur trestle belum tersedia yang menyebabkan penumpang memiliki jalur yang sama dengan kendaraan, kapasitas ruang tunggu yang hanya tersedia 4 tempat duduk sehingga penumpang memilih menunggu di sekitar dermaga.</w:t>
      </w:r>
    </w:p>
    <w:p w:rsidR="00D70AC3" w:rsidRDefault="00DF115F" w:rsidP="008C3789">
      <w:pPr>
        <w:numPr>
          <w:ilvl w:val="0"/>
          <w:numId w:val="1"/>
        </w:numPr>
        <w:spacing w:line="360" w:lineRule="auto"/>
        <w:ind w:left="1260"/>
        <w:jc w:val="both"/>
        <w:rPr>
          <w:rFonts w:ascii="Tahoma" w:hAnsi="Tahoma" w:cs="Tahoma"/>
        </w:rPr>
      </w:pPr>
      <w:r>
        <w:rPr>
          <w:rFonts w:ascii="Tahoma" w:hAnsi="Tahoma" w:cs="Tahoma"/>
        </w:rPr>
        <w:t xml:space="preserve">Pada Pelabuhan Penyeberangan Bira 50% dari area trestle beralih menjadi tempat parkir kendaraan penjemput penumpang dan terdapat pedagang yang berjualan </w:t>
      </w:r>
      <w:r w:rsidR="0023290B">
        <w:rPr>
          <w:rFonts w:ascii="Tahoma" w:hAnsi="Tahoma" w:cs="Tahoma"/>
        </w:rPr>
        <w:t xml:space="preserve">bebas sehingga menyebabkan kendaraan yang </w:t>
      </w:r>
      <w:proofErr w:type="gramStart"/>
      <w:r w:rsidR="0023290B">
        <w:rPr>
          <w:rFonts w:ascii="Tahoma" w:hAnsi="Tahoma" w:cs="Tahoma"/>
        </w:rPr>
        <w:t>akan</w:t>
      </w:r>
      <w:proofErr w:type="gramEnd"/>
      <w:r w:rsidR="0023290B">
        <w:rPr>
          <w:rFonts w:ascii="Tahoma" w:hAnsi="Tahoma" w:cs="Tahoma"/>
        </w:rPr>
        <w:t xml:space="preserve"> keluar dari kapal terhambat karena terjadi penumpukan kendaraan di area trestle.</w:t>
      </w:r>
    </w:p>
    <w:p w:rsidR="0023290B" w:rsidRPr="00D70AC3" w:rsidRDefault="0023290B" w:rsidP="008C3789">
      <w:pPr>
        <w:numPr>
          <w:ilvl w:val="0"/>
          <w:numId w:val="1"/>
        </w:numPr>
        <w:spacing w:line="360" w:lineRule="auto"/>
        <w:ind w:left="1260"/>
        <w:jc w:val="both"/>
        <w:rPr>
          <w:rFonts w:ascii="Tahoma" w:hAnsi="Tahoma" w:cs="Tahoma"/>
        </w:rPr>
      </w:pPr>
      <w:r>
        <w:rPr>
          <w:rFonts w:ascii="Tahoma" w:hAnsi="Tahoma" w:cs="Tahoma"/>
        </w:rPr>
        <w:t xml:space="preserve">Pola </w:t>
      </w:r>
      <w:r w:rsidR="00B91D70">
        <w:rPr>
          <w:rFonts w:ascii="Tahoma" w:hAnsi="Tahoma" w:cs="Tahoma"/>
        </w:rPr>
        <w:t>alur</w:t>
      </w:r>
      <w:r>
        <w:rPr>
          <w:rFonts w:ascii="Tahoma" w:hAnsi="Tahoma" w:cs="Tahoma"/>
        </w:rPr>
        <w:t xml:space="preserve"> lalu lintas penumpang dan kendaraan belum teratur, dimana jalur penumpang dan kendaraan menjadi satu, keadaan lapangan parkir siap muat yang seh</w:t>
      </w:r>
      <w:r w:rsidR="00B91D70">
        <w:rPr>
          <w:rFonts w:ascii="Tahoma" w:hAnsi="Tahoma" w:cs="Tahoma"/>
        </w:rPr>
        <w:t>alur</w:t>
      </w:r>
      <w:r>
        <w:rPr>
          <w:rFonts w:ascii="Tahoma" w:hAnsi="Tahoma" w:cs="Tahoma"/>
        </w:rPr>
        <w:t xml:space="preserve">nya dipergunkan untuk kendaraan yang </w:t>
      </w:r>
      <w:proofErr w:type="gramStart"/>
      <w:r>
        <w:rPr>
          <w:rFonts w:ascii="Tahoma" w:hAnsi="Tahoma" w:cs="Tahoma"/>
        </w:rPr>
        <w:t>akan</w:t>
      </w:r>
      <w:proofErr w:type="gramEnd"/>
      <w:r>
        <w:rPr>
          <w:rFonts w:ascii="Tahoma" w:hAnsi="Tahoma" w:cs="Tahoma"/>
        </w:rPr>
        <w:t xml:space="preserve"> naik ke kapal dipenuhi kendaraan pengantar dan penjemput serta perlunya penataan area parkir.</w:t>
      </w:r>
    </w:p>
    <w:p w:rsidR="00F129AE" w:rsidRPr="00B3573E" w:rsidRDefault="00D70AC3" w:rsidP="00CD0402">
      <w:pPr>
        <w:pStyle w:val="Heading2"/>
        <w:numPr>
          <w:ilvl w:val="0"/>
          <w:numId w:val="7"/>
        </w:numPr>
        <w:spacing w:line="360" w:lineRule="auto"/>
        <w:ind w:left="0" w:firstLine="180"/>
      </w:pPr>
      <w:bookmarkStart w:id="9" w:name="_Toc110936144"/>
      <w:r w:rsidRPr="00B3573E">
        <w:t>Rumusan Masalah</w:t>
      </w:r>
      <w:bookmarkEnd w:id="9"/>
    </w:p>
    <w:p w:rsidR="0023290B" w:rsidRPr="006F2403" w:rsidRDefault="0023290B" w:rsidP="008C3789">
      <w:pPr>
        <w:pStyle w:val="ListParagraph"/>
        <w:spacing w:line="360" w:lineRule="auto"/>
        <w:ind w:firstLine="540"/>
        <w:jc w:val="both"/>
        <w:rPr>
          <w:rFonts w:ascii="Tahoma" w:hAnsi="Tahoma" w:cs="Tahoma"/>
        </w:rPr>
      </w:pPr>
      <w:r w:rsidRPr="006F2403">
        <w:rPr>
          <w:rFonts w:ascii="Tahoma" w:hAnsi="Tahoma" w:cs="Tahoma"/>
        </w:rPr>
        <w:t>Berdasarkan uraian sebelumnya, maka penelitian ini memiliki rumusan masalah sebagai berikut:</w:t>
      </w:r>
    </w:p>
    <w:p w:rsidR="0023290B" w:rsidRDefault="0023290B" w:rsidP="008C3789">
      <w:pPr>
        <w:numPr>
          <w:ilvl w:val="0"/>
          <w:numId w:val="2"/>
        </w:numPr>
        <w:spacing w:line="360" w:lineRule="auto"/>
        <w:ind w:left="1260"/>
        <w:jc w:val="both"/>
        <w:rPr>
          <w:rFonts w:ascii="Tahoma" w:hAnsi="Tahoma" w:cs="Tahoma"/>
        </w:rPr>
      </w:pPr>
      <w:r>
        <w:rPr>
          <w:rFonts w:ascii="Tahoma" w:hAnsi="Tahoma" w:cs="Tahoma"/>
        </w:rPr>
        <w:t xml:space="preserve">Bagaimana </w:t>
      </w:r>
      <w:r w:rsidR="00845B6E">
        <w:rPr>
          <w:rFonts w:ascii="Tahoma" w:hAnsi="Tahoma" w:cs="Tahoma"/>
        </w:rPr>
        <w:t>kebutuhan fasilitas darat Pelabuhan Penyeberangan Bira untuk meningkatkan pelayanan penumpang dan kendaraan?</w:t>
      </w:r>
    </w:p>
    <w:p w:rsidR="00845B6E" w:rsidRDefault="00845B6E" w:rsidP="008C3789">
      <w:pPr>
        <w:numPr>
          <w:ilvl w:val="0"/>
          <w:numId w:val="2"/>
        </w:numPr>
        <w:spacing w:line="360" w:lineRule="auto"/>
        <w:ind w:left="1260"/>
        <w:jc w:val="both"/>
        <w:rPr>
          <w:rFonts w:ascii="Tahoma" w:hAnsi="Tahoma" w:cs="Tahoma"/>
        </w:rPr>
      </w:pPr>
      <w:r>
        <w:rPr>
          <w:rFonts w:ascii="Tahoma" w:hAnsi="Tahoma" w:cs="Tahoma"/>
        </w:rPr>
        <w:lastRenderedPageBreak/>
        <w:t>Bagaimana Penerapan sistem zonasi di Pelabuhan penyeberangan Bira?</w:t>
      </w:r>
    </w:p>
    <w:p w:rsidR="00845B6E" w:rsidRPr="0023290B" w:rsidRDefault="00845B6E" w:rsidP="008C3789">
      <w:pPr>
        <w:numPr>
          <w:ilvl w:val="0"/>
          <w:numId w:val="2"/>
        </w:numPr>
        <w:spacing w:line="360" w:lineRule="auto"/>
        <w:ind w:left="1260"/>
        <w:jc w:val="both"/>
        <w:rPr>
          <w:rFonts w:ascii="Tahoma" w:hAnsi="Tahoma" w:cs="Tahoma"/>
        </w:rPr>
      </w:pPr>
      <w:r>
        <w:rPr>
          <w:rFonts w:ascii="Tahoma" w:hAnsi="Tahoma" w:cs="Tahoma"/>
        </w:rPr>
        <w:t xml:space="preserve">Bagaimana upaya pengaturan pola </w:t>
      </w:r>
      <w:r w:rsidR="00B91D70">
        <w:rPr>
          <w:rFonts w:ascii="Tahoma" w:hAnsi="Tahoma" w:cs="Tahoma"/>
        </w:rPr>
        <w:t>alur</w:t>
      </w:r>
      <w:r>
        <w:rPr>
          <w:rFonts w:ascii="Tahoma" w:hAnsi="Tahoma" w:cs="Tahoma"/>
        </w:rPr>
        <w:t xml:space="preserve"> lalu lintas di Pelabuhan Penyeberangan Bira?</w:t>
      </w:r>
    </w:p>
    <w:p w:rsidR="00D70AC3" w:rsidRPr="00B3573E" w:rsidRDefault="00D70AC3" w:rsidP="00CD0402">
      <w:pPr>
        <w:pStyle w:val="Heading2"/>
        <w:numPr>
          <w:ilvl w:val="0"/>
          <w:numId w:val="7"/>
        </w:numPr>
        <w:ind w:left="0" w:firstLine="180"/>
      </w:pPr>
      <w:bookmarkStart w:id="10" w:name="_Toc110936145"/>
      <w:r w:rsidRPr="00B3573E">
        <w:t>Maksud dan Tujuan</w:t>
      </w:r>
      <w:bookmarkEnd w:id="10"/>
    </w:p>
    <w:p w:rsidR="00845B6E" w:rsidRDefault="00845B6E" w:rsidP="007D6BFA">
      <w:pPr>
        <w:numPr>
          <w:ilvl w:val="0"/>
          <w:numId w:val="3"/>
        </w:numPr>
        <w:spacing w:line="360" w:lineRule="auto"/>
        <w:ind w:left="1080"/>
        <w:jc w:val="both"/>
        <w:rPr>
          <w:rFonts w:ascii="Tahoma" w:hAnsi="Tahoma" w:cs="Tahoma"/>
        </w:rPr>
      </w:pPr>
      <w:r>
        <w:rPr>
          <w:rFonts w:ascii="Tahoma" w:hAnsi="Tahoma" w:cs="Tahoma"/>
        </w:rPr>
        <w:t>Maksud Penelitian</w:t>
      </w:r>
    </w:p>
    <w:p w:rsidR="00845B6E" w:rsidRDefault="00845B6E" w:rsidP="007D6BFA">
      <w:pPr>
        <w:spacing w:line="360" w:lineRule="auto"/>
        <w:ind w:left="1080" w:firstLine="540"/>
        <w:jc w:val="both"/>
        <w:rPr>
          <w:rFonts w:ascii="Tahoma" w:hAnsi="Tahoma" w:cs="Tahoma"/>
        </w:rPr>
      </w:pPr>
      <w:proofErr w:type="gramStart"/>
      <w:r>
        <w:rPr>
          <w:rFonts w:ascii="Tahoma" w:hAnsi="Tahoma" w:cs="Tahoma"/>
        </w:rPr>
        <w:t xml:space="preserve">Maksud dari penulisan skripsi ini adalah untuk meningkatkan fasilitas darat melaluli Kebutuhan fasilitas darat, sitem zonasi dan pengaturan pola </w:t>
      </w:r>
      <w:r w:rsidR="00B91D70">
        <w:rPr>
          <w:rFonts w:ascii="Tahoma" w:hAnsi="Tahoma" w:cs="Tahoma"/>
        </w:rPr>
        <w:t>alur</w:t>
      </w:r>
      <w:r>
        <w:rPr>
          <w:rFonts w:ascii="Tahoma" w:hAnsi="Tahoma" w:cs="Tahoma"/>
        </w:rPr>
        <w:t xml:space="preserve"> lalu lintas di Pelabuhan Penyeberangan Bira guna menghadapi perkembangan pertumbuhan permintaan.</w:t>
      </w:r>
      <w:proofErr w:type="gramEnd"/>
    </w:p>
    <w:p w:rsidR="00002C5E" w:rsidRDefault="00C714C0" w:rsidP="007D6BFA">
      <w:pPr>
        <w:numPr>
          <w:ilvl w:val="0"/>
          <w:numId w:val="3"/>
        </w:numPr>
        <w:spacing w:line="360" w:lineRule="auto"/>
        <w:ind w:left="1080"/>
        <w:jc w:val="both"/>
        <w:rPr>
          <w:rFonts w:ascii="Tahoma" w:hAnsi="Tahoma" w:cs="Tahoma"/>
        </w:rPr>
      </w:pPr>
      <w:r>
        <w:rPr>
          <w:rFonts w:ascii="Tahoma" w:hAnsi="Tahoma" w:cs="Tahoma"/>
        </w:rPr>
        <w:t xml:space="preserve">Tujuan </w:t>
      </w:r>
    </w:p>
    <w:p w:rsidR="00C714C0" w:rsidRPr="00002C5E" w:rsidRDefault="00C714C0" w:rsidP="007D6BFA">
      <w:pPr>
        <w:spacing w:line="360" w:lineRule="auto"/>
        <w:ind w:left="1080" w:firstLine="540"/>
        <w:jc w:val="both"/>
        <w:rPr>
          <w:rFonts w:ascii="Tahoma" w:hAnsi="Tahoma" w:cs="Tahoma"/>
        </w:rPr>
      </w:pPr>
      <w:r w:rsidRPr="00002C5E">
        <w:rPr>
          <w:rFonts w:ascii="Tahoma" w:hAnsi="Tahoma" w:cs="Tahoma"/>
        </w:rPr>
        <w:t xml:space="preserve">Tujuan yang </w:t>
      </w:r>
      <w:proofErr w:type="gramStart"/>
      <w:r w:rsidRPr="00002C5E">
        <w:rPr>
          <w:rFonts w:ascii="Tahoma" w:hAnsi="Tahoma" w:cs="Tahoma"/>
        </w:rPr>
        <w:t>akan</w:t>
      </w:r>
      <w:proofErr w:type="gramEnd"/>
      <w:r w:rsidRPr="00002C5E">
        <w:rPr>
          <w:rFonts w:ascii="Tahoma" w:hAnsi="Tahoma" w:cs="Tahoma"/>
        </w:rPr>
        <w:t xml:space="preserve"> dicapai dari penelitian ini dapat digunakan sebagai bahan kajian guna peningkatan pelayanan di Pelabuhan Penyeberangan Bira, adapun tujuan tersebut adalah:</w:t>
      </w:r>
    </w:p>
    <w:p w:rsidR="00C714C0" w:rsidRDefault="00C714C0" w:rsidP="007D6BFA">
      <w:pPr>
        <w:numPr>
          <w:ilvl w:val="0"/>
          <w:numId w:val="4"/>
        </w:numPr>
        <w:spacing w:line="360" w:lineRule="auto"/>
        <w:ind w:left="1440"/>
        <w:jc w:val="both"/>
        <w:rPr>
          <w:rFonts w:ascii="Tahoma" w:hAnsi="Tahoma" w:cs="Tahoma"/>
        </w:rPr>
      </w:pPr>
      <w:r>
        <w:rPr>
          <w:rFonts w:ascii="Tahoma" w:hAnsi="Tahoma" w:cs="Tahoma"/>
        </w:rPr>
        <w:t>Untuk mengetahui kebutuhan fasilitas darat yang ada di Pelabuhan Penyeberangan Bira pada kondisi eksisting dan kondisi di tahun rencana dengan mempertimbangkan pertumbuhan demand.</w:t>
      </w:r>
    </w:p>
    <w:p w:rsidR="00C714C0" w:rsidRDefault="00C714C0" w:rsidP="007D6BFA">
      <w:pPr>
        <w:numPr>
          <w:ilvl w:val="0"/>
          <w:numId w:val="4"/>
        </w:numPr>
        <w:spacing w:line="360" w:lineRule="auto"/>
        <w:ind w:left="1440"/>
        <w:jc w:val="both"/>
        <w:rPr>
          <w:rFonts w:ascii="Tahoma" w:hAnsi="Tahoma" w:cs="Tahoma"/>
        </w:rPr>
      </w:pPr>
      <w:r>
        <w:rPr>
          <w:rFonts w:ascii="Tahoma" w:hAnsi="Tahoma" w:cs="Tahoma"/>
        </w:rPr>
        <w:t>Untuk menganalisis sistem zonasi di Pelabuhan penyeberangan Bira.</w:t>
      </w:r>
    </w:p>
    <w:p w:rsidR="00C714C0" w:rsidRPr="00845B6E" w:rsidRDefault="00C714C0" w:rsidP="007D6BFA">
      <w:pPr>
        <w:numPr>
          <w:ilvl w:val="0"/>
          <w:numId w:val="4"/>
        </w:numPr>
        <w:spacing w:line="360" w:lineRule="auto"/>
        <w:ind w:left="1440"/>
        <w:jc w:val="both"/>
        <w:rPr>
          <w:rFonts w:ascii="Tahoma" w:hAnsi="Tahoma" w:cs="Tahoma"/>
        </w:rPr>
      </w:pPr>
      <w:r>
        <w:rPr>
          <w:rFonts w:ascii="Tahoma" w:hAnsi="Tahoma" w:cs="Tahoma"/>
        </w:rPr>
        <w:t xml:space="preserve">Untuk melakukan pengaturan pola </w:t>
      </w:r>
      <w:r w:rsidR="00B91D70">
        <w:rPr>
          <w:rFonts w:ascii="Tahoma" w:hAnsi="Tahoma" w:cs="Tahoma"/>
        </w:rPr>
        <w:t>alur</w:t>
      </w:r>
      <w:r>
        <w:rPr>
          <w:rFonts w:ascii="Tahoma" w:hAnsi="Tahoma" w:cs="Tahoma"/>
        </w:rPr>
        <w:t xml:space="preserve"> lalu lintas di Pelabuhan Penyeberangan Bira.</w:t>
      </w:r>
    </w:p>
    <w:p w:rsidR="00D70AC3" w:rsidRPr="00B3573E" w:rsidRDefault="00D70AC3" w:rsidP="00CD0402">
      <w:pPr>
        <w:pStyle w:val="Heading2"/>
        <w:numPr>
          <w:ilvl w:val="0"/>
          <w:numId w:val="7"/>
        </w:numPr>
        <w:spacing w:line="360" w:lineRule="auto"/>
        <w:ind w:left="0" w:firstLine="180"/>
      </w:pPr>
      <w:bookmarkStart w:id="11" w:name="_Toc110936146"/>
      <w:r w:rsidRPr="00B3573E">
        <w:t>Batasan Masalah</w:t>
      </w:r>
      <w:bookmarkEnd w:id="11"/>
    </w:p>
    <w:p w:rsidR="00C714C0" w:rsidRDefault="00C714C0" w:rsidP="008C3789">
      <w:pPr>
        <w:spacing w:line="360" w:lineRule="auto"/>
        <w:ind w:left="720" w:firstLine="540"/>
        <w:jc w:val="both"/>
        <w:rPr>
          <w:rFonts w:ascii="Tahoma" w:hAnsi="Tahoma" w:cs="Tahoma"/>
        </w:rPr>
      </w:pPr>
      <w:r>
        <w:rPr>
          <w:rFonts w:ascii="Tahoma" w:hAnsi="Tahoma" w:cs="Tahoma"/>
        </w:rPr>
        <w:t xml:space="preserve">Dalam pembahasan yang </w:t>
      </w:r>
      <w:proofErr w:type="gramStart"/>
      <w:r>
        <w:rPr>
          <w:rFonts w:ascii="Tahoma" w:hAnsi="Tahoma" w:cs="Tahoma"/>
        </w:rPr>
        <w:t>akan</w:t>
      </w:r>
      <w:proofErr w:type="gramEnd"/>
      <w:r>
        <w:rPr>
          <w:rFonts w:ascii="Tahoma" w:hAnsi="Tahoma" w:cs="Tahoma"/>
        </w:rPr>
        <w:t xml:space="preserve"> diteliti agar tidak menyimpang dari sasaran yang dituju, maka perlu adanya pembatas penelitian. Adapun pembatas dari penelitian yang </w:t>
      </w:r>
      <w:proofErr w:type="gramStart"/>
      <w:r>
        <w:rPr>
          <w:rFonts w:ascii="Tahoma" w:hAnsi="Tahoma" w:cs="Tahoma"/>
        </w:rPr>
        <w:t>akan</w:t>
      </w:r>
      <w:proofErr w:type="gramEnd"/>
      <w:r>
        <w:rPr>
          <w:rFonts w:ascii="Tahoma" w:hAnsi="Tahoma" w:cs="Tahoma"/>
        </w:rPr>
        <w:t xml:space="preserve"> dilakukan adalah:</w:t>
      </w:r>
    </w:p>
    <w:p w:rsidR="00F703A5" w:rsidRDefault="001D759C" w:rsidP="00CD0402">
      <w:pPr>
        <w:pStyle w:val="ListParagraph"/>
        <w:numPr>
          <w:ilvl w:val="0"/>
          <w:numId w:val="59"/>
        </w:numPr>
        <w:spacing w:line="360" w:lineRule="auto"/>
        <w:ind w:left="1080"/>
        <w:jc w:val="both"/>
        <w:rPr>
          <w:rFonts w:ascii="Tahoma" w:hAnsi="Tahoma" w:cs="Tahoma"/>
        </w:rPr>
      </w:pPr>
      <w:r w:rsidRPr="00F703A5">
        <w:rPr>
          <w:rFonts w:ascii="Tahoma" w:hAnsi="Tahoma" w:cs="Tahoma"/>
        </w:rPr>
        <w:lastRenderedPageBreak/>
        <w:t>Cakupan wilayah kajian yaitu Pelabuhan penyeberangan Bira di kabupaten Bulukumba.</w:t>
      </w:r>
    </w:p>
    <w:p w:rsidR="00073509" w:rsidRDefault="001D759C" w:rsidP="00CD0402">
      <w:pPr>
        <w:pStyle w:val="ListParagraph"/>
        <w:numPr>
          <w:ilvl w:val="0"/>
          <w:numId w:val="59"/>
        </w:numPr>
        <w:spacing w:line="360" w:lineRule="auto"/>
        <w:ind w:left="1080"/>
        <w:jc w:val="both"/>
        <w:rPr>
          <w:rFonts w:ascii="Tahoma" w:hAnsi="Tahoma" w:cs="Tahoma"/>
        </w:rPr>
      </w:pPr>
      <w:r w:rsidRPr="00F703A5">
        <w:rPr>
          <w:rFonts w:ascii="Tahoma" w:hAnsi="Tahoma" w:cs="Tahoma"/>
        </w:rPr>
        <w:t>Kebeutuhan fasilitas darat (ruang tunggu, tempat parkir dan gangway) di Pelabuhan Penyeberangan Bira, tidak mengenalisa design interior pelabuhan, integrasi jadwal dan tarif.</w:t>
      </w:r>
    </w:p>
    <w:p w:rsidR="00073509" w:rsidRDefault="00757DDD" w:rsidP="00CD0402">
      <w:pPr>
        <w:pStyle w:val="ListParagraph"/>
        <w:numPr>
          <w:ilvl w:val="0"/>
          <w:numId w:val="59"/>
        </w:numPr>
        <w:spacing w:line="360" w:lineRule="auto"/>
        <w:ind w:left="1080"/>
        <w:jc w:val="both"/>
        <w:rPr>
          <w:rFonts w:ascii="Tahoma" w:hAnsi="Tahoma" w:cs="Tahoma"/>
        </w:rPr>
      </w:pPr>
      <w:r w:rsidRPr="00073509">
        <w:rPr>
          <w:rFonts w:ascii="Tahoma" w:hAnsi="Tahoma" w:cs="Tahoma"/>
        </w:rPr>
        <w:t xml:space="preserve">Penerapan sistem zonasi di Pelabuhan Penyeberangan Bira </w:t>
      </w:r>
    </w:p>
    <w:p w:rsidR="00757DDD" w:rsidRPr="00073509" w:rsidRDefault="00757DDD" w:rsidP="00CD0402">
      <w:pPr>
        <w:pStyle w:val="ListParagraph"/>
        <w:numPr>
          <w:ilvl w:val="0"/>
          <w:numId w:val="59"/>
        </w:numPr>
        <w:spacing w:line="360" w:lineRule="auto"/>
        <w:ind w:left="1080"/>
        <w:jc w:val="both"/>
        <w:rPr>
          <w:rFonts w:ascii="Tahoma" w:hAnsi="Tahoma" w:cs="Tahoma"/>
        </w:rPr>
      </w:pPr>
      <w:r w:rsidRPr="00073509">
        <w:rPr>
          <w:rFonts w:ascii="Tahoma" w:hAnsi="Tahoma" w:cs="Tahoma"/>
        </w:rPr>
        <w:t xml:space="preserve">Pengaturan pola </w:t>
      </w:r>
      <w:r w:rsidR="00B91D70">
        <w:rPr>
          <w:rFonts w:ascii="Tahoma" w:hAnsi="Tahoma" w:cs="Tahoma"/>
        </w:rPr>
        <w:t>alur</w:t>
      </w:r>
      <w:r w:rsidRPr="00073509">
        <w:rPr>
          <w:rFonts w:ascii="Tahoma" w:hAnsi="Tahoma" w:cs="Tahoma"/>
        </w:rPr>
        <w:t xml:space="preserve"> lalu lintas di Pelabuhan Penyeberangan Bira.</w:t>
      </w:r>
    </w:p>
    <w:p w:rsidR="00D70AC3" w:rsidRDefault="00D70AC3" w:rsidP="00CD0402">
      <w:pPr>
        <w:pStyle w:val="Heading2"/>
        <w:numPr>
          <w:ilvl w:val="0"/>
          <w:numId w:val="7"/>
        </w:numPr>
        <w:spacing w:line="360" w:lineRule="auto"/>
        <w:ind w:left="-180" w:firstLine="360"/>
      </w:pPr>
      <w:bookmarkStart w:id="12" w:name="_Toc110936147"/>
      <w:r w:rsidRPr="00B3573E">
        <w:t>Keaslian Penelitian</w:t>
      </w:r>
      <w:bookmarkEnd w:id="12"/>
    </w:p>
    <w:p w:rsidR="00494089" w:rsidRDefault="00A537FC" w:rsidP="00CD0402">
      <w:pPr>
        <w:pStyle w:val="ListParagraph"/>
        <w:numPr>
          <w:ilvl w:val="0"/>
          <w:numId w:val="58"/>
        </w:numPr>
        <w:spacing w:line="360" w:lineRule="auto"/>
        <w:ind w:left="1080"/>
        <w:jc w:val="both"/>
        <w:rPr>
          <w:rFonts w:ascii="Tahoma" w:hAnsi="Tahoma" w:cs="Tahoma"/>
        </w:rPr>
      </w:pPr>
      <w:r>
        <w:rPr>
          <w:rFonts w:ascii="Tahoma" w:hAnsi="Tahoma" w:cs="Tahoma"/>
        </w:rPr>
        <w:t xml:space="preserve">Tebiry Lepinus, “Analisis Kinerja Fasilitas Pelabuhan Amahai” (2010) </w:t>
      </w:r>
    </w:p>
    <w:p w:rsidR="00A537FC" w:rsidRDefault="00A537FC" w:rsidP="007D6BFA">
      <w:pPr>
        <w:pStyle w:val="ListParagraph"/>
        <w:spacing w:line="360" w:lineRule="auto"/>
        <w:ind w:left="1080"/>
        <w:jc w:val="both"/>
        <w:rPr>
          <w:rFonts w:ascii="Tahoma" w:hAnsi="Tahoma" w:cs="Tahoma"/>
        </w:rPr>
      </w:pPr>
      <w:r>
        <w:rPr>
          <w:rFonts w:ascii="Tahoma" w:hAnsi="Tahoma" w:cs="Tahoma"/>
        </w:rPr>
        <w:t xml:space="preserve">Pada skripsi ini mengidentifikasi kinerja pelabuhan dengan menganalisis kebutuhan </w:t>
      </w:r>
      <w:proofErr w:type="gramStart"/>
      <w:r>
        <w:rPr>
          <w:rFonts w:ascii="Tahoma" w:hAnsi="Tahoma" w:cs="Tahoma"/>
        </w:rPr>
        <w:t>akan</w:t>
      </w:r>
      <w:proofErr w:type="gramEnd"/>
      <w:r>
        <w:rPr>
          <w:rFonts w:ascii="Tahoma" w:hAnsi="Tahoma" w:cs="Tahoma"/>
        </w:rPr>
        <w:t xml:space="preserve"> ruang tunggu dan lahan, </w:t>
      </w:r>
      <w:r w:rsidR="00B91D70">
        <w:rPr>
          <w:rFonts w:ascii="Tahoma" w:hAnsi="Tahoma" w:cs="Tahoma"/>
        </w:rPr>
        <w:t>alur</w:t>
      </w:r>
      <w:r>
        <w:rPr>
          <w:rFonts w:ascii="Tahoma" w:hAnsi="Tahoma" w:cs="Tahoma"/>
        </w:rPr>
        <w:t xml:space="preserve"> dan komposisi barang serta fasilitas dan struktur yang ada. </w:t>
      </w:r>
      <w:proofErr w:type="gramStart"/>
      <w:r>
        <w:rPr>
          <w:rFonts w:ascii="Tahoma" w:hAnsi="Tahoma" w:cs="Tahoma"/>
        </w:rPr>
        <w:t>Analisis data untuk menilai kelayakan perkiraan ini digunakan metode time series.</w:t>
      </w:r>
      <w:proofErr w:type="gramEnd"/>
    </w:p>
    <w:p w:rsidR="00F703A5" w:rsidRDefault="00073509" w:rsidP="00CD0402">
      <w:pPr>
        <w:pStyle w:val="ListParagraph"/>
        <w:numPr>
          <w:ilvl w:val="0"/>
          <w:numId w:val="58"/>
        </w:numPr>
        <w:spacing w:line="360" w:lineRule="auto"/>
        <w:ind w:left="1080"/>
        <w:jc w:val="both"/>
        <w:rPr>
          <w:rFonts w:ascii="Tahoma" w:hAnsi="Tahoma" w:cs="Tahoma"/>
        </w:rPr>
      </w:pPr>
      <w:r>
        <w:rPr>
          <w:rFonts w:ascii="Tahoma" w:hAnsi="Tahoma" w:cs="Tahoma"/>
        </w:rPr>
        <w:t>Thasya Anggreni, “Kebutuhan Fasilitas Darat di Pelabuhan Penyeberangan Bira Tanjung Api-Api Provinsi Sumatera Selatan” (2016)</w:t>
      </w:r>
    </w:p>
    <w:p w:rsidR="00073509" w:rsidRPr="00F703A5" w:rsidRDefault="00073509" w:rsidP="0067660B">
      <w:pPr>
        <w:pStyle w:val="ListParagraph"/>
        <w:spacing w:line="360" w:lineRule="auto"/>
        <w:ind w:left="1080"/>
        <w:jc w:val="both"/>
        <w:rPr>
          <w:rFonts w:ascii="Tahoma" w:hAnsi="Tahoma" w:cs="Tahoma"/>
        </w:rPr>
      </w:pPr>
      <w:proofErr w:type="gramStart"/>
      <w:r>
        <w:rPr>
          <w:rFonts w:ascii="Tahoma" w:hAnsi="Tahoma" w:cs="Tahoma"/>
        </w:rPr>
        <w:t xml:space="preserve">Pada skripsi ini mengidentifikasi pada fasilitas darat yang membahas kapasitas ruang tunggu, lapangan parkir siap muat dan pengantar/penjemput, serta tata letak fasilitas jembatan timbang serta menghitung pola </w:t>
      </w:r>
      <w:r w:rsidR="00B91D70">
        <w:rPr>
          <w:rFonts w:ascii="Tahoma" w:hAnsi="Tahoma" w:cs="Tahoma"/>
        </w:rPr>
        <w:t>alur</w:t>
      </w:r>
      <w:r>
        <w:rPr>
          <w:rFonts w:ascii="Tahoma" w:hAnsi="Tahoma" w:cs="Tahoma"/>
        </w:rPr>
        <w:t xml:space="preserve"> lalu lintas penumpang dan kendaraan</w:t>
      </w:r>
      <w:r w:rsidR="0067660B">
        <w:rPr>
          <w:rFonts w:ascii="Tahoma" w:hAnsi="Tahoma" w:cs="Tahoma"/>
        </w:rPr>
        <w:t xml:space="preserve"> keluar maupun masuk pelabuhan.</w:t>
      </w:r>
      <w:proofErr w:type="gramEnd"/>
    </w:p>
    <w:p w:rsidR="00E94C8D" w:rsidRPr="00B3573E" w:rsidRDefault="00D70AC3" w:rsidP="00CD0402">
      <w:pPr>
        <w:pStyle w:val="Heading2"/>
        <w:numPr>
          <w:ilvl w:val="0"/>
          <w:numId w:val="7"/>
        </w:numPr>
        <w:spacing w:line="360" w:lineRule="auto"/>
        <w:ind w:left="0" w:firstLine="180"/>
      </w:pPr>
      <w:bookmarkStart w:id="13" w:name="_Toc110936148"/>
      <w:r w:rsidRPr="00B3573E">
        <w:t>Sistematika Penulisan</w:t>
      </w:r>
      <w:bookmarkEnd w:id="13"/>
    </w:p>
    <w:p w:rsidR="00E94C8D" w:rsidRDefault="003B5006" w:rsidP="003B5006">
      <w:pPr>
        <w:spacing w:line="360" w:lineRule="auto"/>
        <w:jc w:val="both"/>
        <w:rPr>
          <w:rFonts w:ascii="Tahoma" w:hAnsi="Tahoma" w:cs="Tahoma"/>
          <w:b/>
        </w:rPr>
      </w:pPr>
      <w:r>
        <w:rPr>
          <w:rFonts w:ascii="Tahoma" w:hAnsi="Tahoma" w:cs="Tahoma"/>
          <w:b/>
        </w:rPr>
        <w:t>BAB I</w:t>
      </w:r>
      <w:r>
        <w:rPr>
          <w:rFonts w:ascii="Tahoma" w:hAnsi="Tahoma" w:cs="Tahoma"/>
          <w:b/>
        </w:rPr>
        <w:tab/>
      </w:r>
      <w:r>
        <w:rPr>
          <w:rFonts w:ascii="Tahoma" w:hAnsi="Tahoma" w:cs="Tahoma"/>
          <w:b/>
        </w:rPr>
        <w:tab/>
      </w:r>
      <w:r w:rsidR="00E94C8D" w:rsidRPr="00B3573E">
        <w:rPr>
          <w:rFonts w:ascii="Tahoma" w:hAnsi="Tahoma" w:cs="Tahoma"/>
          <w:b/>
        </w:rPr>
        <w:t>PENDAHULUAN</w:t>
      </w:r>
    </w:p>
    <w:p w:rsidR="003B5006" w:rsidRPr="003B5006" w:rsidRDefault="003B5006" w:rsidP="003B5006">
      <w:pPr>
        <w:spacing w:line="360" w:lineRule="auto"/>
        <w:ind w:left="1440"/>
        <w:jc w:val="both"/>
        <w:rPr>
          <w:rFonts w:ascii="Tahoma" w:hAnsi="Tahoma" w:cs="Tahoma"/>
        </w:rPr>
      </w:pPr>
      <w:proofErr w:type="gramStart"/>
      <w:r>
        <w:rPr>
          <w:rFonts w:ascii="Tahoma" w:hAnsi="Tahoma" w:cs="Tahoma"/>
        </w:rPr>
        <w:t>Bab ini menjelaskan tentang latar belakang, perumasan masalah, maksud dan tujuan, batasan masalah, keaslian penelitian, manfaat penelitian, serta sistematika penulisan hasil penelitian ini.</w:t>
      </w:r>
      <w:proofErr w:type="gramEnd"/>
    </w:p>
    <w:p w:rsidR="00E94C8D" w:rsidRDefault="003B5006" w:rsidP="00E94C8D">
      <w:pPr>
        <w:spacing w:line="360" w:lineRule="auto"/>
        <w:jc w:val="both"/>
        <w:rPr>
          <w:rFonts w:ascii="Tahoma" w:hAnsi="Tahoma" w:cs="Tahoma"/>
          <w:b/>
        </w:rPr>
      </w:pPr>
      <w:r>
        <w:rPr>
          <w:rFonts w:ascii="Tahoma" w:hAnsi="Tahoma" w:cs="Tahoma"/>
          <w:b/>
        </w:rPr>
        <w:t>BAB II</w:t>
      </w:r>
      <w:r>
        <w:rPr>
          <w:rFonts w:ascii="Tahoma" w:hAnsi="Tahoma" w:cs="Tahoma"/>
          <w:b/>
        </w:rPr>
        <w:tab/>
      </w:r>
      <w:r w:rsidR="00E94C8D" w:rsidRPr="00B3573E">
        <w:rPr>
          <w:rFonts w:ascii="Tahoma" w:hAnsi="Tahoma" w:cs="Tahoma"/>
          <w:b/>
        </w:rPr>
        <w:t>GAMBARAN UMUM</w:t>
      </w:r>
    </w:p>
    <w:p w:rsidR="003B5006" w:rsidRPr="003B5006" w:rsidRDefault="003B5006" w:rsidP="003B5006">
      <w:pPr>
        <w:spacing w:line="360" w:lineRule="auto"/>
        <w:ind w:left="1440"/>
        <w:jc w:val="both"/>
        <w:rPr>
          <w:rFonts w:ascii="Tahoma" w:hAnsi="Tahoma" w:cs="Tahoma"/>
        </w:rPr>
      </w:pPr>
      <w:proofErr w:type="gramStart"/>
      <w:r>
        <w:rPr>
          <w:rFonts w:ascii="Tahoma" w:hAnsi="Tahoma" w:cs="Tahoma"/>
        </w:rPr>
        <w:t>Bab ini</w:t>
      </w:r>
      <w:r w:rsidR="0069283F">
        <w:rPr>
          <w:rFonts w:ascii="Tahoma" w:hAnsi="Tahoma" w:cs="Tahoma"/>
        </w:rPr>
        <w:t xml:space="preserve"> </w:t>
      </w:r>
      <w:r w:rsidR="00D63D2D">
        <w:rPr>
          <w:rFonts w:ascii="Tahoma" w:hAnsi="Tahoma" w:cs="Tahoma"/>
        </w:rPr>
        <w:t xml:space="preserve">menjelaskan tentang kondisi fisik aecara umum mengenai wilayah penelitian berseta data-data eksisting yang berhubungan dengan penelitian, dengan demikian diharapkan pembaca lebih </w:t>
      </w:r>
      <w:r w:rsidR="00D63D2D">
        <w:rPr>
          <w:rFonts w:ascii="Tahoma" w:hAnsi="Tahoma" w:cs="Tahoma"/>
        </w:rPr>
        <w:lastRenderedPageBreak/>
        <w:t>memahami karakteristik wilayah studi terutama untuk menjelaskan pengidentikasian masalah yang ada.</w:t>
      </w:r>
      <w:proofErr w:type="gramEnd"/>
    </w:p>
    <w:p w:rsidR="00E94C8D" w:rsidRDefault="00E94C8D" w:rsidP="00E94C8D">
      <w:pPr>
        <w:spacing w:line="360" w:lineRule="auto"/>
        <w:jc w:val="both"/>
        <w:rPr>
          <w:rFonts w:ascii="Tahoma" w:hAnsi="Tahoma" w:cs="Tahoma"/>
          <w:b/>
        </w:rPr>
      </w:pPr>
      <w:r w:rsidRPr="00B3573E">
        <w:rPr>
          <w:rFonts w:ascii="Tahoma" w:hAnsi="Tahoma" w:cs="Tahoma"/>
          <w:b/>
        </w:rPr>
        <w:t xml:space="preserve">BAB III </w:t>
      </w:r>
      <w:r w:rsidR="003B5006">
        <w:rPr>
          <w:rFonts w:ascii="Tahoma" w:hAnsi="Tahoma" w:cs="Tahoma"/>
          <w:b/>
        </w:rPr>
        <w:tab/>
      </w:r>
      <w:r w:rsidRPr="00B3573E">
        <w:rPr>
          <w:rFonts w:ascii="Tahoma" w:hAnsi="Tahoma" w:cs="Tahoma"/>
          <w:b/>
        </w:rPr>
        <w:t>KAJIAN PUSTAKA</w:t>
      </w:r>
    </w:p>
    <w:p w:rsidR="00D63D2D" w:rsidRPr="00D63D2D" w:rsidRDefault="00D63D2D" w:rsidP="00D63D2D">
      <w:pPr>
        <w:spacing w:line="360" w:lineRule="auto"/>
        <w:ind w:left="1440"/>
        <w:jc w:val="both"/>
        <w:rPr>
          <w:rFonts w:ascii="Tahoma" w:hAnsi="Tahoma" w:cs="Tahoma"/>
        </w:rPr>
      </w:pPr>
      <w:proofErr w:type="gramStart"/>
      <w:r>
        <w:rPr>
          <w:rFonts w:ascii="Tahoma" w:hAnsi="Tahoma" w:cs="Tahoma"/>
        </w:rPr>
        <w:t xml:space="preserve">Bab ini </w:t>
      </w:r>
      <w:r w:rsidR="00B82078">
        <w:rPr>
          <w:rFonts w:ascii="Tahoma" w:hAnsi="Tahoma" w:cs="Tahoma"/>
        </w:rPr>
        <w:t>men jelaskan sumber referensi dan dasar teori serta aspek teknis yang digunakan untuk bahan-bahan menyelesaikan permasalahan-permasalahan yang dihadapi dalam penelitian ini.</w:t>
      </w:r>
      <w:proofErr w:type="gramEnd"/>
    </w:p>
    <w:p w:rsidR="00E94C8D" w:rsidRDefault="00E94C8D" w:rsidP="00E94C8D">
      <w:pPr>
        <w:spacing w:line="360" w:lineRule="auto"/>
        <w:jc w:val="both"/>
        <w:rPr>
          <w:rFonts w:ascii="Tahoma" w:hAnsi="Tahoma" w:cs="Tahoma"/>
          <w:b/>
        </w:rPr>
      </w:pPr>
      <w:r w:rsidRPr="00B3573E">
        <w:rPr>
          <w:rFonts w:ascii="Tahoma" w:hAnsi="Tahoma" w:cs="Tahoma"/>
          <w:b/>
        </w:rPr>
        <w:t xml:space="preserve">BAB IV </w:t>
      </w:r>
      <w:r w:rsidR="003B5006">
        <w:rPr>
          <w:rFonts w:ascii="Tahoma" w:hAnsi="Tahoma" w:cs="Tahoma"/>
          <w:b/>
        </w:rPr>
        <w:tab/>
      </w:r>
      <w:r w:rsidRPr="00B3573E">
        <w:rPr>
          <w:rFonts w:ascii="Tahoma" w:hAnsi="Tahoma" w:cs="Tahoma"/>
          <w:b/>
        </w:rPr>
        <w:t>METODOLOGI PENELITIAN</w:t>
      </w:r>
    </w:p>
    <w:p w:rsidR="00B82078" w:rsidRPr="00B82078" w:rsidRDefault="00B82078" w:rsidP="00B82078">
      <w:pPr>
        <w:spacing w:line="360" w:lineRule="auto"/>
        <w:ind w:left="1440"/>
        <w:jc w:val="both"/>
        <w:rPr>
          <w:rFonts w:ascii="Tahoma" w:hAnsi="Tahoma" w:cs="Tahoma"/>
        </w:rPr>
      </w:pPr>
      <w:proofErr w:type="gramStart"/>
      <w:r>
        <w:rPr>
          <w:rFonts w:ascii="Tahoma" w:hAnsi="Tahoma" w:cs="Tahoma"/>
        </w:rPr>
        <w:t>Bab ini menguraikan tentang rencana penelitian, objek penelitian, metode penelitian, bagan alir penelitian, dan metode pengolahan data demi terpecahkannya permasalahan pada penelitian ini.</w:t>
      </w:r>
      <w:proofErr w:type="gramEnd"/>
    </w:p>
    <w:p w:rsidR="00E94C8D" w:rsidRDefault="00E94C8D" w:rsidP="00E94C8D">
      <w:pPr>
        <w:spacing w:line="360" w:lineRule="auto"/>
        <w:jc w:val="both"/>
        <w:rPr>
          <w:rFonts w:ascii="Tahoma" w:hAnsi="Tahoma" w:cs="Tahoma"/>
          <w:b/>
        </w:rPr>
      </w:pPr>
      <w:r w:rsidRPr="00B3573E">
        <w:rPr>
          <w:rFonts w:ascii="Tahoma" w:hAnsi="Tahoma" w:cs="Tahoma"/>
          <w:b/>
        </w:rPr>
        <w:t xml:space="preserve">BAB V </w:t>
      </w:r>
      <w:r w:rsidR="003B5006">
        <w:rPr>
          <w:rFonts w:ascii="Tahoma" w:hAnsi="Tahoma" w:cs="Tahoma"/>
          <w:b/>
        </w:rPr>
        <w:tab/>
      </w:r>
      <w:r w:rsidRPr="00B3573E">
        <w:rPr>
          <w:rFonts w:ascii="Tahoma" w:hAnsi="Tahoma" w:cs="Tahoma"/>
          <w:b/>
        </w:rPr>
        <w:t>ANALISIS DAN PEMBAHASAN</w:t>
      </w:r>
    </w:p>
    <w:p w:rsidR="00B82078" w:rsidRPr="00B82078" w:rsidRDefault="00B82078" w:rsidP="00B82078">
      <w:pPr>
        <w:spacing w:line="360" w:lineRule="auto"/>
        <w:ind w:left="1440"/>
        <w:jc w:val="both"/>
        <w:rPr>
          <w:rFonts w:ascii="Tahoma" w:hAnsi="Tahoma" w:cs="Tahoma"/>
        </w:rPr>
      </w:pPr>
      <w:r>
        <w:rPr>
          <w:rFonts w:ascii="Tahoma" w:hAnsi="Tahoma" w:cs="Tahoma"/>
        </w:rPr>
        <w:t>Bab ini meliputi proses dan penganal</w:t>
      </w:r>
      <w:r w:rsidR="00E17A2F">
        <w:rPr>
          <w:rFonts w:ascii="Tahoma" w:hAnsi="Tahoma" w:cs="Tahoma"/>
        </w:rPr>
        <w:t xml:space="preserve">isisan dari data yang ada baik data primer maupun skunder. Pembahasan hasil penelitian dilakukan terhadap pemecahan masalah yang ditimbulkan sehingga </w:t>
      </w:r>
      <w:proofErr w:type="gramStart"/>
      <w:r w:rsidR="00E17A2F">
        <w:rPr>
          <w:rFonts w:ascii="Tahoma" w:hAnsi="Tahoma" w:cs="Tahoma"/>
        </w:rPr>
        <w:t>akan</w:t>
      </w:r>
      <w:proofErr w:type="gramEnd"/>
      <w:r w:rsidR="00E17A2F">
        <w:rPr>
          <w:rFonts w:ascii="Tahoma" w:hAnsi="Tahoma" w:cs="Tahoma"/>
        </w:rPr>
        <w:t xml:space="preserve"> tercapai tujuan yang diharapkan.</w:t>
      </w:r>
    </w:p>
    <w:p w:rsidR="00E94C8D" w:rsidRDefault="00E94C8D" w:rsidP="00E94C8D">
      <w:pPr>
        <w:spacing w:line="360" w:lineRule="auto"/>
        <w:jc w:val="both"/>
        <w:rPr>
          <w:rFonts w:ascii="Tahoma" w:hAnsi="Tahoma" w:cs="Tahoma"/>
          <w:b/>
        </w:rPr>
      </w:pPr>
      <w:r w:rsidRPr="00B3573E">
        <w:rPr>
          <w:rFonts w:ascii="Tahoma" w:hAnsi="Tahoma" w:cs="Tahoma"/>
          <w:b/>
        </w:rPr>
        <w:t xml:space="preserve">BAB VI </w:t>
      </w:r>
      <w:r w:rsidR="003B5006">
        <w:rPr>
          <w:rFonts w:ascii="Tahoma" w:hAnsi="Tahoma" w:cs="Tahoma"/>
          <w:b/>
        </w:rPr>
        <w:tab/>
      </w:r>
      <w:r w:rsidRPr="00B3573E">
        <w:rPr>
          <w:rFonts w:ascii="Tahoma" w:hAnsi="Tahoma" w:cs="Tahoma"/>
          <w:b/>
        </w:rPr>
        <w:t>KESIMPULAN DAN SARAN</w:t>
      </w:r>
    </w:p>
    <w:p w:rsidR="00AB445F" w:rsidRPr="00F703A5" w:rsidRDefault="00F703A5" w:rsidP="009B265C">
      <w:pPr>
        <w:spacing w:line="360" w:lineRule="auto"/>
        <w:ind w:left="1440"/>
        <w:jc w:val="both"/>
        <w:rPr>
          <w:rFonts w:ascii="Tahoma" w:hAnsi="Tahoma" w:cs="Tahoma"/>
        </w:rPr>
      </w:pPr>
      <w:r>
        <w:rPr>
          <w:rFonts w:ascii="Tahoma" w:hAnsi="Tahoma" w:cs="Tahoma"/>
        </w:rPr>
        <w:t xml:space="preserve">Bab ini berisiskan penutup yang </w:t>
      </w:r>
      <w:proofErr w:type="gramStart"/>
      <w:r>
        <w:rPr>
          <w:rFonts w:ascii="Tahoma" w:hAnsi="Tahoma" w:cs="Tahoma"/>
        </w:rPr>
        <w:t>akan</w:t>
      </w:r>
      <w:proofErr w:type="gramEnd"/>
      <w:r>
        <w:rPr>
          <w:rFonts w:ascii="Tahoma" w:hAnsi="Tahoma" w:cs="Tahoma"/>
        </w:rPr>
        <w:t xml:space="preserve"> menyimpulkan pembahasan yang telah dilakukan pada bab-bab sebelumnya dan memberikan saran yang sebaiknya dilakukan.</w:t>
      </w:r>
    </w:p>
    <w:p w:rsidR="00E94C8D" w:rsidRDefault="00E94C8D" w:rsidP="00E94C8D">
      <w:pPr>
        <w:spacing w:line="360" w:lineRule="auto"/>
        <w:jc w:val="both"/>
        <w:rPr>
          <w:rFonts w:ascii="Tahoma" w:hAnsi="Tahoma" w:cs="Tahoma"/>
          <w:b/>
          <w:sz w:val="24"/>
          <w:szCs w:val="24"/>
        </w:rPr>
      </w:pPr>
    </w:p>
    <w:p w:rsidR="00E94C8D" w:rsidRDefault="00E94C8D" w:rsidP="00E94C8D">
      <w:pPr>
        <w:spacing w:line="360" w:lineRule="auto"/>
        <w:jc w:val="both"/>
        <w:rPr>
          <w:rFonts w:ascii="Tahoma" w:hAnsi="Tahoma" w:cs="Tahoma"/>
          <w:b/>
          <w:sz w:val="24"/>
          <w:szCs w:val="24"/>
        </w:rPr>
      </w:pPr>
    </w:p>
    <w:p w:rsidR="00E94C8D" w:rsidRDefault="00E94C8D" w:rsidP="00E94C8D">
      <w:pPr>
        <w:spacing w:line="360" w:lineRule="auto"/>
        <w:jc w:val="both"/>
        <w:rPr>
          <w:rFonts w:ascii="Tahoma" w:hAnsi="Tahoma" w:cs="Tahoma"/>
          <w:b/>
          <w:sz w:val="24"/>
          <w:szCs w:val="24"/>
        </w:rPr>
      </w:pPr>
    </w:p>
    <w:p w:rsidR="00E94C8D" w:rsidRDefault="00E94C8D" w:rsidP="00E94C8D">
      <w:pPr>
        <w:spacing w:line="360" w:lineRule="auto"/>
        <w:jc w:val="both"/>
        <w:rPr>
          <w:rFonts w:ascii="Tahoma" w:hAnsi="Tahoma" w:cs="Tahoma"/>
          <w:b/>
          <w:sz w:val="24"/>
          <w:szCs w:val="24"/>
        </w:rPr>
      </w:pPr>
    </w:p>
    <w:p w:rsidR="00F703A5" w:rsidRDefault="00F703A5" w:rsidP="00E94C8D">
      <w:pPr>
        <w:spacing w:line="360" w:lineRule="auto"/>
        <w:jc w:val="both"/>
        <w:rPr>
          <w:rFonts w:ascii="Tahoma" w:hAnsi="Tahoma" w:cs="Tahoma"/>
          <w:b/>
          <w:sz w:val="24"/>
          <w:szCs w:val="24"/>
        </w:rPr>
      </w:pPr>
    </w:p>
    <w:p w:rsidR="00E94C8D" w:rsidRPr="00E078FC" w:rsidRDefault="00E94C8D" w:rsidP="0060567E">
      <w:pPr>
        <w:pStyle w:val="Heading1"/>
      </w:pPr>
      <w:bookmarkStart w:id="14" w:name="_Toc110936149"/>
      <w:r w:rsidRPr="00E078FC">
        <w:lastRenderedPageBreak/>
        <w:t xml:space="preserve">BAB II </w:t>
      </w:r>
      <w:r w:rsidR="0060567E" w:rsidRPr="00E078FC">
        <w:br/>
      </w:r>
      <w:r w:rsidRPr="00E078FC">
        <w:t>GAMBARAN UMUM</w:t>
      </w:r>
      <w:bookmarkEnd w:id="14"/>
    </w:p>
    <w:p w:rsidR="00374569" w:rsidRDefault="00B3573E" w:rsidP="00CD0402">
      <w:pPr>
        <w:pStyle w:val="Heading2"/>
        <w:numPr>
          <w:ilvl w:val="0"/>
          <w:numId w:val="8"/>
        </w:numPr>
        <w:spacing w:line="360" w:lineRule="auto"/>
        <w:ind w:left="-360" w:firstLine="540"/>
      </w:pPr>
      <w:bookmarkStart w:id="15" w:name="_Toc110936150"/>
      <w:r w:rsidRPr="00B3573E">
        <w:t>Kondisi Geografis</w:t>
      </w:r>
      <w:bookmarkEnd w:id="15"/>
    </w:p>
    <w:p w:rsidR="00CA5FDB" w:rsidRDefault="00B3573E" w:rsidP="00CA5FDB">
      <w:pPr>
        <w:spacing w:line="360" w:lineRule="auto"/>
        <w:ind w:left="720" w:firstLine="540"/>
        <w:jc w:val="both"/>
        <w:rPr>
          <w:rFonts w:ascii="Tahoma" w:hAnsi="Tahoma" w:cs="Tahoma"/>
        </w:rPr>
      </w:pPr>
      <w:proofErr w:type="gramStart"/>
      <w:r w:rsidRPr="00374569">
        <w:rPr>
          <w:rFonts w:ascii="Tahoma" w:hAnsi="Tahoma" w:cs="Tahoma"/>
        </w:rPr>
        <w:t>Kabupaten Bulukumba terletak di bagian Selatan Jasirah Sulawesi Selatan dan berjarak kurang lebih 153 kilometer dari Ibukota Provinsi Sulawesi Selatan.</w:t>
      </w:r>
      <w:proofErr w:type="gramEnd"/>
      <w:r w:rsidRPr="00374569">
        <w:rPr>
          <w:rFonts w:ascii="Tahoma" w:hAnsi="Tahoma" w:cs="Tahoma"/>
        </w:rPr>
        <w:t xml:space="preserve"> </w:t>
      </w:r>
      <w:proofErr w:type="gramStart"/>
      <w:r w:rsidRPr="00374569">
        <w:rPr>
          <w:rFonts w:ascii="Tahoma" w:hAnsi="Tahoma" w:cs="Tahoma"/>
        </w:rPr>
        <w:t>Secara astronomis terletak pada koordinat 5˚20’ Lintang Selatan - 5˚40’ Lintang Selatan dan 119˚58’ Bujur Timur - 120˚28’ Bujur Timur.</w:t>
      </w:r>
      <w:proofErr w:type="gramEnd"/>
      <w:r w:rsidRPr="00374569">
        <w:rPr>
          <w:rFonts w:ascii="Tahoma" w:hAnsi="Tahoma" w:cs="Tahoma"/>
        </w:rPr>
        <w:t xml:space="preserve"> Berdasarkan posisi geografisnya, Kabupaten Bulukumba berbatasan dengan Kabupaten Sinjai si sebelah Utara, sebelah Selatan berbatasan dengan Kabupaten Kepulauan Selayar, sebelah Timur berbatasan dengan Teluk Bone dan di sebelah Barat berbatasan dengan Kabupaten Bantaeng.</w:t>
      </w:r>
    </w:p>
    <w:p w:rsidR="00CA5FDB" w:rsidRDefault="00B3573E" w:rsidP="00CA5FDB">
      <w:pPr>
        <w:spacing w:line="360" w:lineRule="auto"/>
        <w:ind w:left="720" w:firstLine="540"/>
        <w:jc w:val="both"/>
        <w:rPr>
          <w:rFonts w:ascii="Tahoma" w:hAnsi="Tahoma" w:cs="Tahoma"/>
        </w:rPr>
      </w:pPr>
      <w:r>
        <w:rPr>
          <w:rFonts w:ascii="Tahoma" w:hAnsi="Tahoma" w:cs="Tahoma"/>
        </w:rPr>
        <w:t xml:space="preserve">Wilayah Kabupaten Bulukumba hampir 95,4 persen berada pada ketinggian 0 sampai dengan 500 meter di atas permukaan laut (dpl) dengan tingkat kemiringan tanah umumnya 0 - 40˚. </w:t>
      </w:r>
      <w:proofErr w:type="gramStart"/>
      <w:r>
        <w:rPr>
          <w:rFonts w:ascii="Tahoma" w:hAnsi="Tahoma" w:cs="Tahoma"/>
        </w:rPr>
        <w:t>Terdapat 32 aliran sungai yang dapat mengaliri sawah seluas sekitar 23.365 Ha, sehingga merupakan daerah potensi pertanian.</w:t>
      </w:r>
      <w:proofErr w:type="gramEnd"/>
      <w:r>
        <w:rPr>
          <w:rFonts w:ascii="Tahoma" w:hAnsi="Tahoma" w:cs="Tahoma"/>
        </w:rPr>
        <w:t xml:space="preserve"> </w:t>
      </w:r>
      <w:proofErr w:type="gramStart"/>
      <w:r>
        <w:rPr>
          <w:rFonts w:ascii="Tahoma" w:hAnsi="Tahoma" w:cs="Tahoma"/>
        </w:rPr>
        <w:t>Curah hujan rata-rata 152 mm Perbulan dan rata-rata hu</w:t>
      </w:r>
      <w:r w:rsidR="00CA5FDB">
        <w:rPr>
          <w:rFonts w:ascii="Tahoma" w:hAnsi="Tahoma" w:cs="Tahoma"/>
        </w:rPr>
        <w:t>jan 10 (sepuluh) hari perbulan.</w:t>
      </w:r>
      <w:proofErr w:type="gramEnd"/>
    </w:p>
    <w:p w:rsidR="00CA5FDB" w:rsidRDefault="00B3573E" w:rsidP="00CA5FDB">
      <w:pPr>
        <w:spacing w:line="360" w:lineRule="auto"/>
        <w:ind w:left="720" w:firstLine="540"/>
        <w:jc w:val="both"/>
        <w:rPr>
          <w:rFonts w:ascii="Tahoma" w:hAnsi="Tahoma" w:cs="Tahoma"/>
        </w:rPr>
      </w:pPr>
      <w:proofErr w:type="gramStart"/>
      <w:r>
        <w:rPr>
          <w:rFonts w:ascii="Tahoma" w:hAnsi="Tahoma" w:cs="Tahoma"/>
        </w:rPr>
        <w:t>Kabupaten Bulukumba berada pada kondisi empat dimensi, yakni daratan tinggi pada kaki Gunung Bawakaraeng – Lompobattang, daratan rendah, pantai dan laut lepas.</w:t>
      </w:r>
      <w:proofErr w:type="gramEnd"/>
      <w:r>
        <w:rPr>
          <w:rFonts w:ascii="Tahoma" w:hAnsi="Tahoma" w:cs="Tahoma"/>
        </w:rPr>
        <w:t xml:space="preserve"> Daerah daratan rendah dengan ketinggian antara 0 sampai dengan 25 meter di atas permukaan laut meliputi 7 (tujuh) kecamatan pesisir, yaitu Kecamatan Gantarang, Kecamatan Ujungbulu, Kecamatan Ujung Loe, Kecamatan Bontobahari, Kecamatan Bontotiro, Kecamatan Kajang, dan Kecamatan Herlang. Daerah bergelombang dengan ketinggian 25 sampai dengan 100 meter dari permukaan laut, meliputi bagian dari Kecamatan Gantarang, Kecamatan Kindang, Kecamatan Bontobahari, Kecamatan Bontotiro, Kecamatan Kajang, Kecamatan Herlang, Kecamatan Bulukumpa dan Kecamatan Rilau Ale. Daerah perbukitan di Kabupaten Bulukumba terbentang mulai dari Barat ke Utara dengan ketinggian 100 sampai dengan di atas 500 meter </w:t>
      </w:r>
      <w:r>
        <w:rPr>
          <w:rFonts w:ascii="Tahoma" w:hAnsi="Tahoma" w:cs="Tahoma"/>
        </w:rPr>
        <w:lastRenderedPageBreak/>
        <w:t>dari permukaan laut meliputi bagian dari Kecamatan Kindang, Kecamatan Bul</w:t>
      </w:r>
      <w:r w:rsidR="00374569">
        <w:rPr>
          <w:rFonts w:ascii="Tahoma" w:hAnsi="Tahoma" w:cs="Tahoma"/>
        </w:rPr>
        <w:t>ukumpa da</w:t>
      </w:r>
      <w:r w:rsidR="00CA5FDB">
        <w:rPr>
          <w:rFonts w:ascii="Tahoma" w:hAnsi="Tahoma" w:cs="Tahoma"/>
        </w:rPr>
        <w:t>n Kecamatan Rilau Ale.</w:t>
      </w:r>
    </w:p>
    <w:p w:rsidR="00B3573E" w:rsidRDefault="00B3573E" w:rsidP="00CA5FDB">
      <w:pPr>
        <w:spacing w:line="360" w:lineRule="auto"/>
        <w:ind w:left="720" w:firstLine="540"/>
        <w:jc w:val="both"/>
        <w:rPr>
          <w:rFonts w:ascii="Tahoma" w:hAnsi="Tahoma" w:cs="Tahoma"/>
        </w:rPr>
      </w:pPr>
      <w:proofErr w:type="gramStart"/>
      <w:r>
        <w:rPr>
          <w:rFonts w:ascii="Tahoma" w:hAnsi="Tahoma" w:cs="Tahoma"/>
        </w:rPr>
        <w:t>Wilayah Kabupaten Bulukumba lebih didominasi dengan keadaan topografi daratan rendah sampai dengan bergelombang.</w:t>
      </w:r>
      <w:proofErr w:type="gramEnd"/>
      <w:r>
        <w:rPr>
          <w:rFonts w:ascii="Tahoma" w:hAnsi="Tahoma" w:cs="Tahoma"/>
        </w:rPr>
        <w:t xml:space="preserve"> Luas daratan rendah sampai bergelombang dan daratan tinggi hampir berimbang, yaitu jika daratan rendah sampai bergelombang mencapai sekitar 50</w:t>
      </w:r>
      <w:proofErr w:type="gramStart"/>
      <w:r>
        <w:rPr>
          <w:rFonts w:ascii="Tahoma" w:hAnsi="Tahoma" w:cs="Tahoma"/>
        </w:rPr>
        <w:t>,28</w:t>
      </w:r>
      <w:proofErr w:type="gramEnd"/>
      <w:r>
        <w:rPr>
          <w:rFonts w:ascii="Tahoma" w:hAnsi="Tahoma" w:cs="Tahoma"/>
        </w:rPr>
        <w:t xml:space="preserve"> persen maka, daratan tinggi mencapai 49,72 persen.</w:t>
      </w:r>
    </w:p>
    <w:p w:rsidR="00186992" w:rsidRDefault="00B3573E" w:rsidP="00D4187D">
      <w:pPr>
        <w:keepNext/>
        <w:spacing w:line="360" w:lineRule="auto"/>
        <w:ind w:left="720"/>
        <w:jc w:val="center"/>
      </w:pPr>
      <w:r>
        <w:rPr>
          <w:rFonts w:ascii="Tahoma" w:hAnsi="Tahoma" w:cs="Tahoma"/>
          <w:noProof/>
        </w:rPr>
        <w:drawing>
          <wp:inline distT="0" distB="0" distL="0" distR="0" wp14:anchorId="2F8689CC" wp14:editId="576121A0">
            <wp:extent cx="4570242" cy="322761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a administrasi BULUKUMBA BARU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634" cy="3229300"/>
                    </a:xfrm>
                    <a:prstGeom prst="rect">
                      <a:avLst/>
                    </a:prstGeom>
                  </pic:spPr>
                </pic:pic>
              </a:graphicData>
            </a:graphic>
          </wp:inline>
        </w:drawing>
      </w:r>
    </w:p>
    <w:p w:rsidR="00186992" w:rsidRDefault="00186992" w:rsidP="00186992">
      <w:pPr>
        <w:keepNext/>
        <w:spacing w:line="360" w:lineRule="auto"/>
        <w:jc w:val="both"/>
      </w:pPr>
      <w:r>
        <w:rPr>
          <w:rFonts w:ascii="Tahoma" w:hAnsi="Tahoma" w:cs="Tahoma"/>
          <w:sz w:val="18"/>
          <w:szCs w:val="18"/>
        </w:rPr>
        <w:t xml:space="preserve">  </w:t>
      </w:r>
      <w:r w:rsidR="00D4187D">
        <w:rPr>
          <w:rFonts w:ascii="Tahoma" w:hAnsi="Tahoma" w:cs="Tahoma"/>
          <w:sz w:val="18"/>
          <w:szCs w:val="18"/>
        </w:rPr>
        <w:tab/>
      </w:r>
      <w:proofErr w:type="gramStart"/>
      <w:r>
        <w:rPr>
          <w:rFonts w:ascii="Tahoma" w:hAnsi="Tahoma" w:cs="Tahoma"/>
          <w:sz w:val="18"/>
          <w:szCs w:val="18"/>
        </w:rPr>
        <w:t>Sumber :</w:t>
      </w:r>
      <w:proofErr w:type="gramEnd"/>
      <w:r>
        <w:rPr>
          <w:rFonts w:ascii="Tahoma" w:hAnsi="Tahoma" w:cs="Tahoma"/>
          <w:sz w:val="18"/>
          <w:szCs w:val="18"/>
        </w:rPr>
        <w:t xml:space="preserve"> Bapeda Kabupaten Bulukumba</w:t>
      </w:r>
    </w:p>
    <w:p w:rsidR="00B3573E" w:rsidRPr="00186992" w:rsidRDefault="00186992" w:rsidP="00186992">
      <w:pPr>
        <w:jc w:val="center"/>
        <w:rPr>
          <w:rFonts w:ascii="Tahoma" w:hAnsi="Tahoma" w:cs="Tahoma"/>
        </w:rPr>
      </w:pPr>
      <w:bookmarkStart w:id="16" w:name="_Toc107160133"/>
      <w:bookmarkStart w:id="17" w:name="_Toc109122187"/>
      <w:bookmarkStart w:id="18" w:name="_Toc110807437"/>
      <w:bookmarkStart w:id="19" w:name="_Toc110937487"/>
      <w:r w:rsidRPr="00186992">
        <w:rPr>
          <w:rFonts w:ascii="Tahoma" w:hAnsi="Tahoma" w:cs="Tahoma"/>
        </w:rPr>
        <w:t xml:space="preserve">Gambar II. </w:t>
      </w:r>
      <w:r w:rsidRPr="00186992">
        <w:rPr>
          <w:rFonts w:ascii="Tahoma" w:hAnsi="Tahoma" w:cs="Tahoma"/>
        </w:rPr>
        <w:fldChar w:fldCharType="begin"/>
      </w:r>
      <w:r w:rsidRPr="00186992">
        <w:rPr>
          <w:rFonts w:ascii="Tahoma" w:hAnsi="Tahoma" w:cs="Tahoma"/>
        </w:rPr>
        <w:instrText xml:space="preserve"> SEQ Gambar_II. \* ARABIC </w:instrText>
      </w:r>
      <w:r w:rsidRPr="00186992">
        <w:rPr>
          <w:rFonts w:ascii="Tahoma" w:hAnsi="Tahoma" w:cs="Tahoma"/>
        </w:rPr>
        <w:fldChar w:fldCharType="separate"/>
      </w:r>
      <w:r w:rsidR="00AB4FBC">
        <w:rPr>
          <w:rFonts w:ascii="Tahoma" w:hAnsi="Tahoma" w:cs="Tahoma"/>
          <w:noProof/>
        </w:rPr>
        <w:t>1</w:t>
      </w:r>
      <w:r w:rsidRPr="00186992">
        <w:rPr>
          <w:rFonts w:ascii="Tahoma" w:hAnsi="Tahoma" w:cs="Tahoma"/>
        </w:rPr>
        <w:fldChar w:fldCharType="end"/>
      </w:r>
      <w:r w:rsidRPr="00186992">
        <w:rPr>
          <w:rFonts w:ascii="Tahoma" w:hAnsi="Tahoma" w:cs="Tahoma"/>
        </w:rPr>
        <w:t xml:space="preserve"> Peta Administrasi Kabupaten Bulukumba</w:t>
      </w:r>
      <w:bookmarkEnd w:id="16"/>
      <w:bookmarkEnd w:id="17"/>
      <w:bookmarkEnd w:id="18"/>
      <w:bookmarkEnd w:id="19"/>
    </w:p>
    <w:p w:rsidR="00374569" w:rsidRPr="00374569" w:rsidRDefault="00B3573E" w:rsidP="00CD0402">
      <w:pPr>
        <w:pStyle w:val="Heading2"/>
        <w:numPr>
          <w:ilvl w:val="0"/>
          <w:numId w:val="8"/>
        </w:numPr>
        <w:spacing w:line="360" w:lineRule="auto"/>
        <w:ind w:left="-360" w:firstLine="540"/>
        <w:jc w:val="both"/>
        <w:rPr>
          <w:rFonts w:cs="Tahoma"/>
        </w:rPr>
      </w:pPr>
      <w:bookmarkStart w:id="20" w:name="_Toc110936151"/>
      <w:r w:rsidRPr="00374569">
        <w:rPr>
          <w:rFonts w:cs="Tahoma"/>
        </w:rPr>
        <w:t>Wilayah Administrasi</w:t>
      </w:r>
      <w:bookmarkEnd w:id="20"/>
    </w:p>
    <w:p w:rsidR="00186992" w:rsidRPr="00374569" w:rsidRDefault="00186992" w:rsidP="00CA5FDB">
      <w:pPr>
        <w:spacing w:line="360" w:lineRule="auto"/>
        <w:ind w:left="720" w:firstLine="540"/>
        <w:jc w:val="both"/>
        <w:rPr>
          <w:rFonts w:ascii="Tahoma" w:hAnsi="Tahoma" w:cs="Tahoma"/>
        </w:rPr>
      </w:pPr>
      <w:r w:rsidRPr="00374569">
        <w:rPr>
          <w:rFonts w:ascii="Tahoma" w:hAnsi="Tahoma" w:cs="Tahoma"/>
        </w:rPr>
        <w:t>Luas wilayah Kabupaten Bulukumba sekitar 1.154,7 km</w:t>
      </w:r>
      <w:r w:rsidRPr="00374569">
        <w:rPr>
          <w:rFonts w:ascii="Tahoma" w:hAnsi="Tahoma" w:cs="Tahoma"/>
          <w:vertAlign w:val="superscript"/>
        </w:rPr>
        <w:t>2</w:t>
      </w:r>
      <w:r w:rsidRPr="00374569">
        <w:rPr>
          <w:rFonts w:ascii="Tahoma" w:hAnsi="Tahoma" w:cs="Tahoma"/>
        </w:rPr>
        <w:t xml:space="preserve"> atau sekitar 2,5 persen dari luas wilayah Sulawesi Selatan yang meliputi 10 (sepuluh) kecamatan dan terbagi ke dalam 27 kelurahan dan 109 desa. Ditinjau dari segi luas Kecamatan Gantarang dan Bulukumpa merupakan 2 (dua) wilayah kecamatan terluas masing-masing seluas 173, 51 km</w:t>
      </w:r>
      <w:r w:rsidRPr="00374569">
        <w:rPr>
          <w:rFonts w:ascii="Tahoma" w:hAnsi="Tahoma" w:cs="Tahoma"/>
          <w:vertAlign w:val="superscript"/>
        </w:rPr>
        <w:t>2</w:t>
      </w:r>
      <w:r w:rsidRPr="00374569">
        <w:rPr>
          <w:rFonts w:ascii="Tahoma" w:hAnsi="Tahoma" w:cs="Tahoma"/>
        </w:rPr>
        <w:t xml:space="preserve"> dan 171</w:t>
      </w:r>
      <w:proofErr w:type="gramStart"/>
      <w:r w:rsidRPr="00374569">
        <w:rPr>
          <w:rFonts w:ascii="Tahoma" w:hAnsi="Tahoma" w:cs="Tahoma"/>
        </w:rPr>
        <w:t>,33</w:t>
      </w:r>
      <w:proofErr w:type="gramEnd"/>
      <w:r w:rsidRPr="00374569">
        <w:rPr>
          <w:rFonts w:ascii="Tahoma" w:hAnsi="Tahoma" w:cs="Tahoma"/>
        </w:rPr>
        <w:t xml:space="preserve"> km</w:t>
      </w:r>
      <w:r w:rsidRPr="00374569">
        <w:rPr>
          <w:rFonts w:ascii="Tahoma" w:hAnsi="Tahoma" w:cs="Tahoma"/>
          <w:vertAlign w:val="superscript"/>
        </w:rPr>
        <w:t>2</w:t>
      </w:r>
      <w:r w:rsidRPr="00374569">
        <w:rPr>
          <w:rFonts w:ascii="Tahoma" w:hAnsi="Tahoma" w:cs="Tahoma"/>
        </w:rPr>
        <w:t xml:space="preserve"> sekitar 30 persen dari luas Kabupaten Bulukumba. Kemudian disusul dengan Kecamatan lainnya dan yang terkecil adalah Kecamatan </w:t>
      </w:r>
      <w:r w:rsidRPr="00374569">
        <w:rPr>
          <w:rFonts w:ascii="Tahoma" w:hAnsi="Tahoma" w:cs="Tahoma"/>
        </w:rPr>
        <w:lastRenderedPageBreak/>
        <w:t>Ujungbulu yang merupakan pusat kota kabupaten dengan luas 14</w:t>
      </w:r>
      <w:proofErr w:type="gramStart"/>
      <w:r w:rsidRPr="00374569">
        <w:rPr>
          <w:rFonts w:ascii="Tahoma" w:hAnsi="Tahoma" w:cs="Tahoma"/>
        </w:rPr>
        <w:t>,44</w:t>
      </w:r>
      <w:proofErr w:type="gramEnd"/>
      <w:r w:rsidRPr="00374569">
        <w:rPr>
          <w:rFonts w:ascii="Tahoma" w:hAnsi="Tahoma" w:cs="Tahoma"/>
        </w:rPr>
        <w:t xml:space="preserve"> km</w:t>
      </w:r>
      <w:r w:rsidRPr="00374569">
        <w:rPr>
          <w:rFonts w:ascii="Tahoma" w:hAnsi="Tahoma" w:cs="Tahoma"/>
          <w:vertAlign w:val="superscript"/>
        </w:rPr>
        <w:t>2</w:t>
      </w:r>
      <w:r w:rsidRPr="00374569">
        <w:rPr>
          <w:rFonts w:ascii="Tahoma" w:hAnsi="Tahoma" w:cs="Tahoma"/>
        </w:rPr>
        <w:t xml:space="preserve"> atau sekitar 1 persen.</w:t>
      </w:r>
    </w:p>
    <w:p w:rsidR="00186992" w:rsidRDefault="00186992" w:rsidP="00CA5FDB">
      <w:pPr>
        <w:spacing w:line="360" w:lineRule="auto"/>
        <w:ind w:left="720" w:firstLine="540"/>
        <w:jc w:val="both"/>
        <w:rPr>
          <w:rFonts w:ascii="Tahoma" w:hAnsi="Tahoma" w:cs="Tahoma"/>
        </w:rPr>
      </w:pPr>
      <w:r>
        <w:rPr>
          <w:rFonts w:ascii="Tahoma" w:hAnsi="Tahoma" w:cs="Tahoma"/>
        </w:rPr>
        <w:t>Adapun kecamatan yang terdapat di Kabupaten Bulukumba adalah sebagai berikut:</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Kecamatan Ujungbulu (Ibu Kota Kabupaten)</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Kecamatan Gantarang</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Kecamatan Kindang</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Kecamatan Rilau Ale</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Kecamatan Bulukumpa</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Kecamatan Ujung Loe</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Kecamatan Bontobahari</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Kecamtan Bontotiro</w:t>
      </w:r>
    </w:p>
    <w:p w:rsidR="00186992" w:rsidRDefault="00186992" w:rsidP="00CA5FDB">
      <w:pPr>
        <w:numPr>
          <w:ilvl w:val="0"/>
          <w:numId w:val="5"/>
        </w:numPr>
        <w:spacing w:line="360" w:lineRule="auto"/>
        <w:ind w:left="1080"/>
        <w:jc w:val="both"/>
        <w:rPr>
          <w:rFonts w:ascii="Tahoma" w:hAnsi="Tahoma" w:cs="Tahoma"/>
        </w:rPr>
      </w:pPr>
      <w:r>
        <w:rPr>
          <w:rFonts w:ascii="Tahoma" w:hAnsi="Tahoma" w:cs="Tahoma"/>
        </w:rPr>
        <w:t>Kecamatan kajang</w:t>
      </w:r>
    </w:p>
    <w:p w:rsidR="00186992" w:rsidRPr="00186992" w:rsidRDefault="00186992" w:rsidP="00CA5FDB">
      <w:pPr>
        <w:numPr>
          <w:ilvl w:val="0"/>
          <w:numId w:val="5"/>
        </w:numPr>
        <w:spacing w:line="360" w:lineRule="auto"/>
        <w:ind w:left="1080"/>
        <w:jc w:val="both"/>
        <w:rPr>
          <w:rFonts w:ascii="Tahoma" w:hAnsi="Tahoma" w:cs="Tahoma"/>
        </w:rPr>
      </w:pPr>
      <w:r>
        <w:rPr>
          <w:rFonts w:ascii="Tahoma" w:hAnsi="Tahoma" w:cs="Tahoma"/>
        </w:rPr>
        <w:t>Kecamatan Herlang</w:t>
      </w:r>
    </w:p>
    <w:p w:rsidR="00186992" w:rsidRDefault="00186992" w:rsidP="00CA5FDB">
      <w:pPr>
        <w:spacing w:line="360" w:lineRule="auto"/>
        <w:ind w:left="720" w:firstLine="540"/>
        <w:jc w:val="both"/>
        <w:rPr>
          <w:rFonts w:ascii="Tahoma" w:hAnsi="Tahoma" w:cs="Tahoma"/>
        </w:rPr>
      </w:pPr>
      <w:r>
        <w:rPr>
          <w:rFonts w:ascii="Tahoma" w:hAnsi="Tahoma" w:cs="Tahoma"/>
        </w:rPr>
        <w:t xml:space="preserve">Dari 10 (sepuluh) kecamatan tersebut, 7 (tujuh) diantaranya merupakan daerah pesisir sentra pengembangan pariwisata dan perikanan yaitu Kecamatan Gantarang, Kecamatan Ujungbulu, Kecamatan Ujung Loe, Kecamatan Bontobahari, Kecamatan Bontotiro, Kecamatan Kajang dan Kecamatan Herlang. </w:t>
      </w:r>
      <w:proofErr w:type="gramStart"/>
      <w:r>
        <w:rPr>
          <w:rFonts w:ascii="Tahoma" w:hAnsi="Tahoma" w:cs="Tahoma"/>
        </w:rPr>
        <w:t>Tiga kecamatan lainnya tergolong sentra pengembangan pertanian dan perkebunan, yaitu Kecamatan Kindang, Kecamatan Rilau Ale dan Kecamatan Bulukumpa.</w:t>
      </w:r>
      <w:proofErr w:type="gramEnd"/>
    </w:p>
    <w:p w:rsidR="00186992" w:rsidRDefault="00186992" w:rsidP="00CA5FDB">
      <w:pPr>
        <w:spacing w:line="360" w:lineRule="auto"/>
        <w:ind w:left="720"/>
        <w:jc w:val="both"/>
        <w:rPr>
          <w:rFonts w:ascii="Tahoma" w:hAnsi="Tahoma" w:cs="Tahoma"/>
        </w:rPr>
      </w:pPr>
      <w:r>
        <w:rPr>
          <w:rFonts w:ascii="Tahoma" w:hAnsi="Tahoma" w:cs="Tahoma"/>
        </w:rPr>
        <w:t>Batas-batas administrasi Kabupaten Bulukumba, yaitu:</w:t>
      </w:r>
    </w:p>
    <w:p w:rsidR="00186992" w:rsidRDefault="00186992" w:rsidP="00CA5FDB">
      <w:pPr>
        <w:numPr>
          <w:ilvl w:val="0"/>
          <w:numId w:val="6"/>
        </w:numPr>
        <w:spacing w:line="360" w:lineRule="auto"/>
        <w:ind w:left="1080"/>
        <w:jc w:val="both"/>
        <w:rPr>
          <w:rFonts w:ascii="Tahoma" w:hAnsi="Tahoma" w:cs="Tahoma"/>
        </w:rPr>
      </w:pPr>
      <w:r>
        <w:rPr>
          <w:rFonts w:ascii="Tahoma" w:hAnsi="Tahoma" w:cs="Tahoma"/>
        </w:rPr>
        <w:t>Sebelah Utara</w:t>
      </w:r>
      <w:r>
        <w:rPr>
          <w:rFonts w:ascii="Tahoma" w:hAnsi="Tahoma" w:cs="Tahoma"/>
        </w:rPr>
        <w:tab/>
        <w:t>: Kabupaten Sinjai</w:t>
      </w:r>
    </w:p>
    <w:p w:rsidR="00186992" w:rsidRDefault="00186992" w:rsidP="00CA5FDB">
      <w:pPr>
        <w:numPr>
          <w:ilvl w:val="0"/>
          <w:numId w:val="6"/>
        </w:numPr>
        <w:spacing w:line="360" w:lineRule="auto"/>
        <w:ind w:left="1080"/>
        <w:jc w:val="both"/>
        <w:rPr>
          <w:rFonts w:ascii="Tahoma" w:hAnsi="Tahoma" w:cs="Tahoma"/>
        </w:rPr>
      </w:pPr>
      <w:r>
        <w:rPr>
          <w:rFonts w:ascii="Tahoma" w:hAnsi="Tahoma" w:cs="Tahoma"/>
        </w:rPr>
        <w:t>Sebelah Selatan</w:t>
      </w:r>
      <w:r>
        <w:rPr>
          <w:rFonts w:ascii="Tahoma" w:hAnsi="Tahoma" w:cs="Tahoma"/>
        </w:rPr>
        <w:tab/>
        <w:t>: Laut Flores</w:t>
      </w:r>
    </w:p>
    <w:p w:rsidR="00186992" w:rsidRDefault="00186992" w:rsidP="00CA5FDB">
      <w:pPr>
        <w:numPr>
          <w:ilvl w:val="0"/>
          <w:numId w:val="6"/>
        </w:numPr>
        <w:spacing w:line="360" w:lineRule="auto"/>
        <w:ind w:left="1080"/>
        <w:jc w:val="both"/>
        <w:rPr>
          <w:rFonts w:ascii="Tahoma" w:hAnsi="Tahoma" w:cs="Tahoma"/>
        </w:rPr>
      </w:pPr>
      <w:r>
        <w:rPr>
          <w:rFonts w:ascii="Tahoma" w:hAnsi="Tahoma" w:cs="Tahoma"/>
        </w:rPr>
        <w:lastRenderedPageBreak/>
        <w:t>Sebelah Barat</w:t>
      </w:r>
      <w:r>
        <w:rPr>
          <w:rFonts w:ascii="Tahoma" w:hAnsi="Tahoma" w:cs="Tahoma"/>
        </w:rPr>
        <w:tab/>
        <w:t>: Kabupaten Bantaeng</w:t>
      </w:r>
    </w:p>
    <w:p w:rsidR="000421B5" w:rsidRPr="000421B5" w:rsidRDefault="00186992" w:rsidP="00CA5FDB">
      <w:pPr>
        <w:numPr>
          <w:ilvl w:val="0"/>
          <w:numId w:val="6"/>
        </w:numPr>
        <w:spacing w:line="360" w:lineRule="auto"/>
        <w:ind w:left="1080"/>
        <w:jc w:val="both"/>
        <w:rPr>
          <w:rFonts w:ascii="Tahoma" w:hAnsi="Tahoma" w:cs="Tahoma"/>
        </w:rPr>
      </w:pPr>
      <w:r>
        <w:rPr>
          <w:rFonts w:ascii="Tahoma" w:hAnsi="Tahoma" w:cs="Tahoma"/>
        </w:rPr>
        <w:t>Sebelah Timur</w:t>
      </w:r>
      <w:r>
        <w:rPr>
          <w:rFonts w:ascii="Tahoma" w:hAnsi="Tahoma" w:cs="Tahoma"/>
        </w:rPr>
        <w:tab/>
        <w:t xml:space="preserve">: </w:t>
      </w:r>
      <w:r w:rsidR="000421B5">
        <w:rPr>
          <w:rFonts w:ascii="Tahoma" w:hAnsi="Tahoma" w:cs="Tahoma"/>
        </w:rPr>
        <w:t>Teluk Bone</w:t>
      </w:r>
    </w:p>
    <w:p w:rsidR="000421B5" w:rsidRPr="000421B5" w:rsidRDefault="000421B5" w:rsidP="000421B5">
      <w:pPr>
        <w:keepNext/>
        <w:jc w:val="center"/>
        <w:rPr>
          <w:rFonts w:ascii="Tahoma" w:hAnsi="Tahoma" w:cs="Tahoma"/>
        </w:rPr>
      </w:pPr>
      <w:bookmarkStart w:id="21" w:name="_Toc107160079"/>
      <w:bookmarkStart w:id="22" w:name="_Toc109122163"/>
      <w:bookmarkStart w:id="23" w:name="_Toc110807307"/>
      <w:bookmarkStart w:id="24" w:name="_Toc110936453"/>
      <w:r w:rsidRPr="000421B5">
        <w:rPr>
          <w:rFonts w:ascii="Tahoma" w:hAnsi="Tahoma" w:cs="Tahoma"/>
        </w:rPr>
        <w:t xml:space="preserve">Tabel II. </w:t>
      </w:r>
      <w:r w:rsidRPr="000421B5">
        <w:rPr>
          <w:rFonts w:ascii="Tahoma" w:hAnsi="Tahoma" w:cs="Tahoma"/>
        </w:rPr>
        <w:fldChar w:fldCharType="begin"/>
      </w:r>
      <w:r w:rsidRPr="000421B5">
        <w:rPr>
          <w:rFonts w:ascii="Tahoma" w:hAnsi="Tahoma" w:cs="Tahoma"/>
        </w:rPr>
        <w:instrText xml:space="preserve"> SEQ Tabel_II. \* ARABIC </w:instrText>
      </w:r>
      <w:r w:rsidRPr="000421B5">
        <w:rPr>
          <w:rFonts w:ascii="Tahoma" w:hAnsi="Tahoma" w:cs="Tahoma"/>
        </w:rPr>
        <w:fldChar w:fldCharType="separate"/>
      </w:r>
      <w:r w:rsidR="00AB4FBC">
        <w:rPr>
          <w:rFonts w:ascii="Tahoma" w:hAnsi="Tahoma" w:cs="Tahoma"/>
          <w:noProof/>
        </w:rPr>
        <w:t>1</w:t>
      </w:r>
      <w:r w:rsidRPr="000421B5">
        <w:rPr>
          <w:rFonts w:ascii="Tahoma" w:hAnsi="Tahoma" w:cs="Tahoma"/>
        </w:rPr>
        <w:fldChar w:fldCharType="end"/>
      </w:r>
      <w:r w:rsidRPr="000421B5">
        <w:rPr>
          <w:rFonts w:ascii="Tahoma" w:hAnsi="Tahoma" w:cs="Tahoma"/>
        </w:rPr>
        <w:t xml:space="preserve"> Batas Administrasi Kabupaten Bulukumba</w:t>
      </w:r>
      <w:bookmarkEnd w:id="21"/>
      <w:bookmarkEnd w:id="22"/>
      <w:bookmarkEnd w:id="23"/>
      <w:bookmarkEnd w:id="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
        <w:gridCol w:w="2240"/>
        <w:gridCol w:w="983"/>
        <w:gridCol w:w="1717"/>
      </w:tblGrid>
      <w:tr w:rsidR="000421B5" w:rsidTr="00EF7C1F">
        <w:trPr>
          <w:jc w:val="center"/>
        </w:trPr>
        <w:tc>
          <w:tcPr>
            <w:tcW w:w="0" w:type="auto"/>
            <w:vAlign w:val="center"/>
          </w:tcPr>
          <w:p w:rsidR="000421B5" w:rsidRDefault="000421B5" w:rsidP="000421B5">
            <w:pPr>
              <w:spacing w:line="360" w:lineRule="auto"/>
              <w:jc w:val="center"/>
              <w:rPr>
                <w:rFonts w:ascii="Tahoma" w:hAnsi="Tahoma" w:cs="Tahoma"/>
                <w:b/>
              </w:rPr>
            </w:pPr>
            <w:r>
              <w:rPr>
                <w:rFonts w:ascii="Tahoma" w:hAnsi="Tahoma" w:cs="Tahoma"/>
                <w:b/>
              </w:rPr>
              <w:t xml:space="preserve">Arah </w:t>
            </w:r>
          </w:p>
        </w:tc>
        <w:tc>
          <w:tcPr>
            <w:tcW w:w="0" w:type="auto"/>
            <w:vAlign w:val="center"/>
          </w:tcPr>
          <w:p w:rsidR="000421B5" w:rsidRDefault="000421B5" w:rsidP="000421B5">
            <w:pPr>
              <w:spacing w:line="360" w:lineRule="auto"/>
              <w:jc w:val="center"/>
              <w:rPr>
                <w:rFonts w:ascii="Tahoma" w:hAnsi="Tahoma" w:cs="Tahoma"/>
                <w:b/>
              </w:rPr>
            </w:pPr>
            <w:r>
              <w:rPr>
                <w:rFonts w:ascii="Tahoma" w:hAnsi="Tahoma" w:cs="Tahoma"/>
                <w:b/>
              </w:rPr>
              <w:t>Batas Wilayah</w:t>
            </w:r>
          </w:p>
        </w:tc>
        <w:tc>
          <w:tcPr>
            <w:tcW w:w="0" w:type="auto"/>
            <w:gridSpan w:val="2"/>
            <w:vAlign w:val="center"/>
          </w:tcPr>
          <w:p w:rsidR="000421B5" w:rsidRDefault="000421B5" w:rsidP="000421B5">
            <w:pPr>
              <w:spacing w:line="360" w:lineRule="auto"/>
              <w:jc w:val="center"/>
              <w:rPr>
                <w:rFonts w:ascii="Tahoma" w:hAnsi="Tahoma" w:cs="Tahoma"/>
                <w:b/>
              </w:rPr>
            </w:pPr>
            <w:r>
              <w:rPr>
                <w:rFonts w:ascii="Tahoma" w:hAnsi="Tahoma" w:cs="Tahoma"/>
                <w:b/>
              </w:rPr>
              <w:t>Letak Astronomis</w:t>
            </w:r>
          </w:p>
        </w:tc>
      </w:tr>
      <w:tr w:rsidR="000421B5" w:rsidRPr="000421B5" w:rsidTr="00EF7C1F">
        <w:trPr>
          <w:jc w:val="center"/>
        </w:trPr>
        <w:tc>
          <w:tcPr>
            <w:tcW w:w="0" w:type="auto"/>
            <w:vAlign w:val="center"/>
          </w:tcPr>
          <w:p w:rsidR="000421B5" w:rsidRPr="000421B5" w:rsidRDefault="000421B5" w:rsidP="000421B5">
            <w:pPr>
              <w:spacing w:line="360" w:lineRule="auto"/>
              <w:rPr>
                <w:rFonts w:ascii="Tahoma" w:hAnsi="Tahoma" w:cs="Tahoma"/>
              </w:rPr>
            </w:pPr>
            <w:r w:rsidRPr="000421B5">
              <w:rPr>
                <w:rFonts w:ascii="Tahoma" w:hAnsi="Tahoma" w:cs="Tahoma"/>
              </w:rPr>
              <w:t xml:space="preserve">Utara </w:t>
            </w:r>
          </w:p>
        </w:tc>
        <w:tc>
          <w:tcPr>
            <w:tcW w:w="0" w:type="auto"/>
          </w:tcPr>
          <w:p w:rsidR="000421B5" w:rsidRPr="000421B5" w:rsidRDefault="000421B5" w:rsidP="000421B5">
            <w:pPr>
              <w:spacing w:line="360" w:lineRule="auto"/>
              <w:rPr>
                <w:rFonts w:ascii="Tahoma" w:hAnsi="Tahoma" w:cs="Tahoma"/>
              </w:rPr>
            </w:pPr>
            <w:r>
              <w:rPr>
                <w:rFonts w:ascii="Tahoma" w:hAnsi="Tahoma" w:cs="Tahoma"/>
              </w:rPr>
              <w:t>Kabupaten Sinjai</w:t>
            </w:r>
          </w:p>
        </w:tc>
        <w:tc>
          <w:tcPr>
            <w:tcW w:w="0" w:type="auto"/>
          </w:tcPr>
          <w:p w:rsidR="000421B5" w:rsidRPr="000421B5" w:rsidRDefault="000421B5" w:rsidP="000421B5">
            <w:pPr>
              <w:spacing w:line="360" w:lineRule="auto"/>
              <w:jc w:val="center"/>
              <w:rPr>
                <w:rFonts w:ascii="Tahoma" w:hAnsi="Tahoma" w:cs="Tahoma"/>
              </w:rPr>
            </w:pPr>
            <w:r>
              <w:rPr>
                <w:rFonts w:ascii="Tahoma" w:hAnsi="Tahoma" w:cs="Tahoma"/>
              </w:rPr>
              <w:t>05˚20’</w:t>
            </w:r>
          </w:p>
        </w:tc>
        <w:tc>
          <w:tcPr>
            <w:tcW w:w="0" w:type="auto"/>
          </w:tcPr>
          <w:p w:rsidR="000421B5" w:rsidRPr="000421B5" w:rsidRDefault="000421B5" w:rsidP="000421B5">
            <w:pPr>
              <w:spacing w:line="360" w:lineRule="auto"/>
              <w:jc w:val="center"/>
              <w:rPr>
                <w:rFonts w:ascii="Tahoma" w:hAnsi="Tahoma" w:cs="Tahoma"/>
              </w:rPr>
            </w:pPr>
            <w:r>
              <w:rPr>
                <w:rFonts w:ascii="Tahoma" w:hAnsi="Tahoma" w:cs="Tahoma"/>
              </w:rPr>
              <w:t>Lintang Selatan</w:t>
            </w:r>
          </w:p>
        </w:tc>
      </w:tr>
      <w:tr w:rsidR="000421B5" w:rsidRPr="000421B5" w:rsidTr="00EF7C1F">
        <w:trPr>
          <w:jc w:val="center"/>
        </w:trPr>
        <w:tc>
          <w:tcPr>
            <w:tcW w:w="0" w:type="auto"/>
            <w:vAlign w:val="center"/>
          </w:tcPr>
          <w:p w:rsidR="000421B5" w:rsidRPr="000421B5" w:rsidRDefault="000421B5" w:rsidP="000421B5">
            <w:pPr>
              <w:spacing w:line="360" w:lineRule="auto"/>
              <w:rPr>
                <w:rFonts w:ascii="Tahoma" w:hAnsi="Tahoma" w:cs="Tahoma"/>
              </w:rPr>
            </w:pPr>
            <w:r>
              <w:rPr>
                <w:rFonts w:ascii="Tahoma" w:hAnsi="Tahoma" w:cs="Tahoma"/>
              </w:rPr>
              <w:t xml:space="preserve">Timur </w:t>
            </w:r>
          </w:p>
        </w:tc>
        <w:tc>
          <w:tcPr>
            <w:tcW w:w="0" w:type="auto"/>
          </w:tcPr>
          <w:p w:rsidR="000421B5" w:rsidRPr="000421B5" w:rsidRDefault="000421B5" w:rsidP="000421B5">
            <w:pPr>
              <w:spacing w:line="360" w:lineRule="auto"/>
              <w:rPr>
                <w:rFonts w:ascii="Tahoma" w:hAnsi="Tahoma" w:cs="Tahoma"/>
              </w:rPr>
            </w:pPr>
            <w:r>
              <w:rPr>
                <w:rFonts w:ascii="Tahoma" w:hAnsi="Tahoma" w:cs="Tahoma"/>
              </w:rPr>
              <w:t>Teluk Bone</w:t>
            </w:r>
          </w:p>
        </w:tc>
        <w:tc>
          <w:tcPr>
            <w:tcW w:w="0" w:type="auto"/>
          </w:tcPr>
          <w:p w:rsidR="000421B5" w:rsidRPr="000421B5" w:rsidRDefault="000421B5" w:rsidP="000421B5">
            <w:pPr>
              <w:spacing w:line="360" w:lineRule="auto"/>
              <w:jc w:val="center"/>
              <w:rPr>
                <w:rFonts w:ascii="Tahoma" w:hAnsi="Tahoma" w:cs="Tahoma"/>
              </w:rPr>
            </w:pPr>
            <w:r>
              <w:rPr>
                <w:rFonts w:ascii="Tahoma" w:hAnsi="Tahoma" w:cs="Tahoma"/>
              </w:rPr>
              <w:t>120˚28’</w:t>
            </w:r>
          </w:p>
        </w:tc>
        <w:tc>
          <w:tcPr>
            <w:tcW w:w="0" w:type="auto"/>
          </w:tcPr>
          <w:p w:rsidR="000421B5" w:rsidRPr="000421B5" w:rsidRDefault="000421B5" w:rsidP="000421B5">
            <w:pPr>
              <w:spacing w:line="360" w:lineRule="auto"/>
              <w:jc w:val="center"/>
              <w:rPr>
                <w:rFonts w:ascii="Tahoma" w:hAnsi="Tahoma" w:cs="Tahoma"/>
              </w:rPr>
            </w:pPr>
            <w:r>
              <w:rPr>
                <w:rFonts w:ascii="Tahoma" w:hAnsi="Tahoma" w:cs="Tahoma"/>
              </w:rPr>
              <w:t>Bujur Timur</w:t>
            </w:r>
          </w:p>
        </w:tc>
      </w:tr>
      <w:tr w:rsidR="000421B5" w:rsidRPr="000421B5" w:rsidTr="00EF7C1F">
        <w:trPr>
          <w:jc w:val="center"/>
        </w:trPr>
        <w:tc>
          <w:tcPr>
            <w:tcW w:w="0" w:type="auto"/>
            <w:vAlign w:val="center"/>
          </w:tcPr>
          <w:p w:rsidR="000421B5" w:rsidRPr="000421B5" w:rsidRDefault="000421B5" w:rsidP="000421B5">
            <w:pPr>
              <w:spacing w:line="360" w:lineRule="auto"/>
              <w:rPr>
                <w:rFonts w:ascii="Tahoma" w:hAnsi="Tahoma" w:cs="Tahoma"/>
              </w:rPr>
            </w:pPr>
            <w:r>
              <w:rPr>
                <w:rFonts w:ascii="Tahoma" w:hAnsi="Tahoma" w:cs="Tahoma"/>
              </w:rPr>
              <w:t>Selatan</w:t>
            </w:r>
          </w:p>
        </w:tc>
        <w:tc>
          <w:tcPr>
            <w:tcW w:w="0" w:type="auto"/>
          </w:tcPr>
          <w:p w:rsidR="000421B5" w:rsidRPr="000421B5" w:rsidRDefault="000421B5" w:rsidP="000421B5">
            <w:pPr>
              <w:spacing w:line="360" w:lineRule="auto"/>
              <w:rPr>
                <w:rFonts w:ascii="Tahoma" w:hAnsi="Tahoma" w:cs="Tahoma"/>
              </w:rPr>
            </w:pPr>
            <w:r>
              <w:rPr>
                <w:rFonts w:ascii="Tahoma" w:hAnsi="Tahoma" w:cs="Tahoma"/>
              </w:rPr>
              <w:t>Laut Flores</w:t>
            </w:r>
          </w:p>
        </w:tc>
        <w:tc>
          <w:tcPr>
            <w:tcW w:w="0" w:type="auto"/>
          </w:tcPr>
          <w:p w:rsidR="000421B5" w:rsidRPr="000421B5" w:rsidRDefault="000421B5" w:rsidP="000421B5">
            <w:pPr>
              <w:spacing w:line="360" w:lineRule="auto"/>
              <w:jc w:val="center"/>
              <w:rPr>
                <w:rFonts w:ascii="Tahoma" w:hAnsi="Tahoma" w:cs="Tahoma"/>
              </w:rPr>
            </w:pPr>
            <w:r>
              <w:rPr>
                <w:rFonts w:ascii="Tahoma" w:hAnsi="Tahoma" w:cs="Tahoma"/>
              </w:rPr>
              <w:t>05˚40’</w:t>
            </w:r>
          </w:p>
        </w:tc>
        <w:tc>
          <w:tcPr>
            <w:tcW w:w="0" w:type="auto"/>
          </w:tcPr>
          <w:p w:rsidR="000421B5" w:rsidRPr="000421B5" w:rsidRDefault="000421B5" w:rsidP="000421B5">
            <w:pPr>
              <w:spacing w:line="360" w:lineRule="auto"/>
              <w:jc w:val="center"/>
              <w:rPr>
                <w:rFonts w:ascii="Tahoma" w:hAnsi="Tahoma" w:cs="Tahoma"/>
              </w:rPr>
            </w:pPr>
            <w:r>
              <w:rPr>
                <w:rFonts w:ascii="Tahoma" w:hAnsi="Tahoma" w:cs="Tahoma"/>
              </w:rPr>
              <w:t>Lintang Selatan</w:t>
            </w:r>
          </w:p>
        </w:tc>
      </w:tr>
      <w:tr w:rsidR="000421B5" w:rsidRPr="000421B5" w:rsidTr="00EF7C1F">
        <w:trPr>
          <w:jc w:val="center"/>
        </w:trPr>
        <w:tc>
          <w:tcPr>
            <w:tcW w:w="0" w:type="auto"/>
            <w:vAlign w:val="center"/>
          </w:tcPr>
          <w:p w:rsidR="000421B5" w:rsidRPr="000421B5" w:rsidRDefault="000421B5" w:rsidP="000421B5">
            <w:pPr>
              <w:spacing w:line="360" w:lineRule="auto"/>
              <w:rPr>
                <w:rFonts w:ascii="Tahoma" w:hAnsi="Tahoma" w:cs="Tahoma"/>
              </w:rPr>
            </w:pPr>
            <w:r>
              <w:rPr>
                <w:rFonts w:ascii="Tahoma" w:hAnsi="Tahoma" w:cs="Tahoma"/>
              </w:rPr>
              <w:t>Barat</w:t>
            </w:r>
          </w:p>
        </w:tc>
        <w:tc>
          <w:tcPr>
            <w:tcW w:w="0" w:type="auto"/>
          </w:tcPr>
          <w:p w:rsidR="000421B5" w:rsidRPr="000421B5" w:rsidRDefault="000421B5" w:rsidP="000421B5">
            <w:pPr>
              <w:spacing w:line="360" w:lineRule="auto"/>
              <w:rPr>
                <w:rFonts w:ascii="Tahoma" w:hAnsi="Tahoma" w:cs="Tahoma"/>
              </w:rPr>
            </w:pPr>
            <w:r>
              <w:rPr>
                <w:rFonts w:ascii="Tahoma" w:hAnsi="Tahoma" w:cs="Tahoma"/>
              </w:rPr>
              <w:t>Kabupaten Bantaeng</w:t>
            </w:r>
          </w:p>
        </w:tc>
        <w:tc>
          <w:tcPr>
            <w:tcW w:w="0" w:type="auto"/>
          </w:tcPr>
          <w:p w:rsidR="000421B5" w:rsidRPr="000421B5" w:rsidRDefault="000421B5" w:rsidP="000421B5">
            <w:pPr>
              <w:spacing w:line="360" w:lineRule="auto"/>
              <w:jc w:val="center"/>
              <w:rPr>
                <w:rFonts w:ascii="Tahoma" w:hAnsi="Tahoma" w:cs="Tahoma"/>
              </w:rPr>
            </w:pPr>
            <w:r>
              <w:rPr>
                <w:rFonts w:ascii="Tahoma" w:hAnsi="Tahoma" w:cs="Tahoma"/>
              </w:rPr>
              <w:t>119˚58’</w:t>
            </w:r>
          </w:p>
        </w:tc>
        <w:tc>
          <w:tcPr>
            <w:tcW w:w="0" w:type="auto"/>
          </w:tcPr>
          <w:p w:rsidR="000421B5" w:rsidRPr="000421B5" w:rsidRDefault="000421B5" w:rsidP="000421B5">
            <w:pPr>
              <w:spacing w:line="360" w:lineRule="auto"/>
              <w:jc w:val="center"/>
              <w:rPr>
                <w:rFonts w:ascii="Tahoma" w:hAnsi="Tahoma" w:cs="Tahoma"/>
              </w:rPr>
            </w:pPr>
            <w:r>
              <w:rPr>
                <w:rFonts w:ascii="Tahoma" w:hAnsi="Tahoma" w:cs="Tahoma"/>
              </w:rPr>
              <w:t>Bujur Timur</w:t>
            </w:r>
          </w:p>
        </w:tc>
      </w:tr>
    </w:tbl>
    <w:p w:rsidR="000421B5" w:rsidRPr="00727D1D" w:rsidRDefault="00727D1D" w:rsidP="000421B5">
      <w:pPr>
        <w:spacing w:line="360" w:lineRule="auto"/>
        <w:jc w:val="both"/>
        <w:rPr>
          <w:rFonts w:ascii="Tahoma" w:hAnsi="Tahoma" w:cs="Tahoma"/>
          <w:sz w:val="18"/>
          <w:szCs w:val="18"/>
        </w:rPr>
      </w:pPr>
      <w:r>
        <w:rPr>
          <w:rFonts w:ascii="Tahoma" w:hAnsi="Tahoma" w:cs="Tahoma"/>
          <w:sz w:val="18"/>
          <w:szCs w:val="18"/>
        </w:rPr>
        <w:tab/>
        <w:t xml:space="preserve">     </w:t>
      </w:r>
      <w:proofErr w:type="gramStart"/>
      <w:r w:rsidR="000421B5" w:rsidRPr="00727D1D">
        <w:rPr>
          <w:rFonts w:ascii="Tahoma" w:hAnsi="Tahoma" w:cs="Tahoma"/>
          <w:sz w:val="18"/>
          <w:szCs w:val="18"/>
        </w:rPr>
        <w:t>Sumber :</w:t>
      </w:r>
      <w:proofErr w:type="gramEnd"/>
      <w:r w:rsidR="000421B5" w:rsidRPr="00727D1D">
        <w:rPr>
          <w:rFonts w:ascii="Tahoma" w:hAnsi="Tahoma" w:cs="Tahoma"/>
          <w:sz w:val="18"/>
          <w:szCs w:val="18"/>
        </w:rPr>
        <w:t xml:space="preserve"> Kabupaten Bulukumba dalam Angka 2021</w:t>
      </w:r>
    </w:p>
    <w:p w:rsidR="00B3573E" w:rsidRDefault="00B3573E" w:rsidP="00CD0402">
      <w:pPr>
        <w:pStyle w:val="Heading2"/>
        <w:numPr>
          <w:ilvl w:val="0"/>
          <w:numId w:val="8"/>
        </w:numPr>
        <w:spacing w:line="360" w:lineRule="auto"/>
        <w:ind w:left="0" w:firstLine="180"/>
      </w:pPr>
      <w:bookmarkStart w:id="25" w:name="_Toc110936152"/>
      <w:r>
        <w:t>Kondisi Demografi</w:t>
      </w:r>
      <w:bookmarkEnd w:id="25"/>
    </w:p>
    <w:p w:rsidR="000421B5" w:rsidRDefault="000421B5" w:rsidP="00CA5FDB">
      <w:pPr>
        <w:spacing w:line="360" w:lineRule="auto"/>
        <w:ind w:left="720" w:firstLine="540"/>
        <w:jc w:val="both"/>
        <w:rPr>
          <w:rFonts w:ascii="Tahoma" w:hAnsi="Tahoma" w:cs="Tahoma"/>
        </w:rPr>
      </w:pPr>
      <w:proofErr w:type="gramStart"/>
      <w:r>
        <w:rPr>
          <w:rFonts w:ascii="Tahoma" w:hAnsi="Tahoma" w:cs="Tahoma"/>
        </w:rPr>
        <w:t>Penduduk Kabupaten Bulukumba berdasarkan hasil Sensus Penduduk tahun 2020 sebanyak 437.607 jiwa yang tersebar di 10 (sepuluh) kecamatan.</w:t>
      </w:r>
      <w:proofErr w:type="gramEnd"/>
      <w:r>
        <w:rPr>
          <w:rFonts w:ascii="Tahoma" w:hAnsi="Tahoma" w:cs="Tahoma"/>
        </w:rPr>
        <w:t xml:space="preserve"> </w:t>
      </w:r>
      <w:proofErr w:type="gramStart"/>
      <w:r>
        <w:rPr>
          <w:rFonts w:ascii="Tahoma" w:hAnsi="Tahoma" w:cs="Tahoma"/>
        </w:rPr>
        <w:t>Dari 10 (sepuluh) kecamatan, Kecamatan Gantarang yang mempunyai jumlah penduduk terbesar yaitu 81.173 jiwa.</w:t>
      </w:r>
      <w:proofErr w:type="gramEnd"/>
    </w:p>
    <w:p w:rsidR="00FE61EF" w:rsidRPr="00FE61EF" w:rsidRDefault="00FE61EF" w:rsidP="00D4187D">
      <w:pPr>
        <w:keepNext/>
        <w:ind w:left="720"/>
        <w:jc w:val="center"/>
        <w:rPr>
          <w:rFonts w:ascii="Tahoma" w:hAnsi="Tahoma" w:cs="Tahoma"/>
        </w:rPr>
      </w:pPr>
      <w:bookmarkStart w:id="26" w:name="_Toc107160080"/>
      <w:bookmarkStart w:id="27" w:name="_Toc109122164"/>
      <w:bookmarkStart w:id="28" w:name="_Toc110807308"/>
      <w:bookmarkStart w:id="29" w:name="_Toc110936454"/>
      <w:r w:rsidRPr="00FE61EF">
        <w:rPr>
          <w:rFonts w:ascii="Tahoma" w:hAnsi="Tahoma" w:cs="Tahoma"/>
        </w:rPr>
        <w:t xml:space="preserve">Tabel II. </w:t>
      </w:r>
      <w:r w:rsidRPr="00FE61EF">
        <w:rPr>
          <w:rFonts w:ascii="Tahoma" w:hAnsi="Tahoma" w:cs="Tahoma"/>
        </w:rPr>
        <w:fldChar w:fldCharType="begin"/>
      </w:r>
      <w:r w:rsidRPr="00FE61EF">
        <w:rPr>
          <w:rFonts w:ascii="Tahoma" w:hAnsi="Tahoma" w:cs="Tahoma"/>
        </w:rPr>
        <w:instrText xml:space="preserve"> SEQ Tabel_II. \* ARABIC </w:instrText>
      </w:r>
      <w:r w:rsidRPr="00FE61EF">
        <w:rPr>
          <w:rFonts w:ascii="Tahoma" w:hAnsi="Tahoma" w:cs="Tahoma"/>
        </w:rPr>
        <w:fldChar w:fldCharType="separate"/>
      </w:r>
      <w:r w:rsidR="00AB4FBC">
        <w:rPr>
          <w:rFonts w:ascii="Tahoma" w:hAnsi="Tahoma" w:cs="Tahoma"/>
          <w:noProof/>
        </w:rPr>
        <w:t>2</w:t>
      </w:r>
      <w:r w:rsidRPr="00FE61EF">
        <w:rPr>
          <w:rFonts w:ascii="Tahoma" w:hAnsi="Tahoma" w:cs="Tahoma"/>
        </w:rPr>
        <w:fldChar w:fldCharType="end"/>
      </w:r>
      <w:r w:rsidRPr="00FE61EF">
        <w:rPr>
          <w:rFonts w:ascii="Tahoma" w:hAnsi="Tahoma" w:cs="Tahoma"/>
        </w:rPr>
        <w:t xml:space="preserve"> Jumlah kepadatan Penduduk Menurut Kecamatan Tahun 2021</w:t>
      </w:r>
      <w:bookmarkEnd w:id="26"/>
      <w:bookmarkEnd w:id="27"/>
      <w:bookmarkEnd w:id="28"/>
      <w:bookmarkEnd w:id="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1604"/>
        <w:gridCol w:w="1491"/>
        <w:gridCol w:w="1070"/>
        <w:gridCol w:w="1572"/>
      </w:tblGrid>
      <w:tr w:rsidR="000421B5" w:rsidTr="00EF7C1F">
        <w:trPr>
          <w:jc w:val="center"/>
        </w:trPr>
        <w:tc>
          <w:tcPr>
            <w:tcW w:w="0" w:type="auto"/>
            <w:vMerge w:val="restart"/>
            <w:vAlign w:val="center"/>
          </w:tcPr>
          <w:p w:rsidR="000421B5" w:rsidRDefault="000421B5" w:rsidP="007F7C8E">
            <w:pPr>
              <w:spacing w:line="360" w:lineRule="auto"/>
              <w:jc w:val="center"/>
              <w:rPr>
                <w:rFonts w:ascii="Tahoma" w:hAnsi="Tahoma" w:cs="Tahoma"/>
                <w:b/>
              </w:rPr>
            </w:pPr>
            <w:r>
              <w:rPr>
                <w:rFonts w:ascii="Tahoma" w:hAnsi="Tahoma" w:cs="Tahoma"/>
                <w:b/>
              </w:rPr>
              <w:t>NO</w:t>
            </w:r>
          </w:p>
        </w:tc>
        <w:tc>
          <w:tcPr>
            <w:tcW w:w="0" w:type="auto"/>
            <w:vMerge w:val="restart"/>
            <w:vAlign w:val="center"/>
          </w:tcPr>
          <w:p w:rsidR="000421B5" w:rsidRDefault="000421B5" w:rsidP="007F7C8E">
            <w:pPr>
              <w:spacing w:line="360" w:lineRule="auto"/>
              <w:jc w:val="center"/>
              <w:rPr>
                <w:rFonts w:ascii="Tahoma" w:hAnsi="Tahoma" w:cs="Tahoma"/>
                <w:b/>
              </w:rPr>
            </w:pPr>
            <w:r>
              <w:rPr>
                <w:rFonts w:ascii="Tahoma" w:hAnsi="Tahoma" w:cs="Tahoma"/>
                <w:b/>
              </w:rPr>
              <w:t>KECAMATAN</w:t>
            </w:r>
          </w:p>
        </w:tc>
        <w:tc>
          <w:tcPr>
            <w:tcW w:w="0" w:type="auto"/>
            <w:vAlign w:val="center"/>
          </w:tcPr>
          <w:p w:rsidR="000421B5" w:rsidRDefault="000421B5" w:rsidP="007F7C8E">
            <w:pPr>
              <w:spacing w:line="360" w:lineRule="auto"/>
              <w:jc w:val="center"/>
              <w:rPr>
                <w:rFonts w:ascii="Tahoma" w:hAnsi="Tahoma" w:cs="Tahoma"/>
                <w:b/>
              </w:rPr>
            </w:pPr>
            <w:r>
              <w:rPr>
                <w:rFonts w:ascii="Tahoma" w:hAnsi="Tahoma" w:cs="Tahoma"/>
                <w:b/>
              </w:rPr>
              <w:t>PENDUDUK</w:t>
            </w:r>
          </w:p>
        </w:tc>
        <w:tc>
          <w:tcPr>
            <w:tcW w:w="0" w:type="auto"/>
            <w:vAlign w:val="center"/>
          </w:tcPr>
          <w:p w:rsidR="000421B5" w:rsidRDefault="000421B5" w:rsidP="007F7C8E">
            <w:pPr>
              <w:spacing w:line="360" w:lineRule="auto"/>
              <w:jc w:val="center"/>
              <w:rPr>
                <w:rFonts w:ascii="Tahoma" w:hAnsi="Tahoma" w:cs="Tahoma"/>
                <w:b/>
              </w:rPr>
            </w:pPr>
            <w:r>
              <w:rPr>
                <w:rFonts w:ascii="Tahoma" w:hAnsi="Tahoma" w:cs="Tahoma"/>
                <w:b/>
              </w:rPr>
              <w:t>LUAS</w:t>
            </w:r>
          </w:p>
        </w:tc>
        <w:tc>
          <w:tcPr>
            <w:tcW w:w="0" w:type="auto"/>
            <w:vAlign w:val="center"/>
          </w:tcPr>
          <w:p w:rsidR="000421B5" w:rsidRDefault="000421B5" w:rsidP="007F7C8E">
            <w:pPr>
              <w:spacing w:line="360" w:lineRule="auto"/>
              <w:jc w:val="center"/>
              <w:rPr>
                <w:rFonts w:ascii="Tahoma" w:hAnsi="Tahoma" w:cs="Tahoma"/>
                <w:b/>
              </w:rPr>
            </w:pPr>
            <w:r>
              <w:rPr>
                <w:rFonts w:ascii="Tahoma" w:hAnsi="Tahoma" w:cs="Tahoma"/>
                <w:b/>
              </w:rPr>
              <w:t>KEPADATAN</w:t>
            </w:r>
          </w:p>
        </w:tc>
      </w:tr>
      <w:tr w:rsidR="000421B5" w:rsidTr="00EF7C1F">
        <w:trPr>
          <w:jc w:val="center"/>
        </w:trPr>
        <w:tc>
          <w:tcPr>
            <w:tcW w:w="0" w:type="auto"/>
            <w:vMerge/>
            <w:vAlign w:val="center"/>
          </w:tcPr>
          <w:p w:rsidR="000421B5" w:rsidRDefault="000421B5" w:rsidP="007F7C8E">
            <w:pPr>
              <w:spacing w:line="360" w:lineRule="auto"/>
              <w:jc w:val="center"/>
              <w:rPr>
                <w:rFonts w:ascii="Tahoma" w:hAnsi="Tahoma" w:cs="Tahoma"/>
                <w:b/>
              </w:rPr>
            </w:pPr>
          </w:p>
        </w:tc>
        <w:tc>
          <w:tcPr>
            <w:tcW w:w="0" w:type="auto"/>
            <w:vMerge/>
            <w:vAlign w:val="center"/>
          </w:tcPr>
          <w:p w:rsidR="000421B5" w:rsidRDefault="000421B5" w:rsidP="007F7C8E">
            <w:pPr>
              <w:spacing w:line="360" w:lineRule="auto"/>
              <w:jc w:val="center"/>
              <w:rPr>
                <w:rFonts w:ascii="Tahoma" w:hAnsi="Tahoma" w:cs="Tahoma"/>
                <w:b/>
              </w:rPr>
            </w:pPr>
          </w:p>
        </w:tc>
        <w:tc>
          <w:tcPr>
            <w:tcW w:w="0" w:type="auto"/>
            <w:vAlign w:val="center"/>
          </w:tcPr>
          <w:p w:rsidR="000421B5" w:rsidRDefault="000421B5" w:rsidP="007F7C8E">
            <w:pPr>
              <w:spacing w:line="360" w:lineRule="auto"/>
              <w:jc w:val="center"/>
              <w:rPr>
                <w:rFonts w:ascii="Tahoma" w:hAnsi="Tahoma" w:cs="Tahoma"/>
                <w:b/>
              </w:rPr>
            </w:pPr>
            <w:r>
              <w:rPr>
                <w:rFonts w:ascii="Tahoma" w:hAnsi="Tahoma" w:cs="Tahoma"/>
                <w:b/>
              </w:rPr>
              <w:t>(Ribu Jiwa)</w:t>
            </w:r>
          </w:p>
        </w:tc>
        <w:tc>
          <w:tcPr>
            <w:tcW w:w="0" w:type="auto"/>
            <w:vAlign w:val="center"/>
          </w:tcPr>
          <w:p w:rsidR="000421B5" w:rsidRPr="005410B7" w:rsidRDefault="000421B5" w:rsidP="007F7C8E">
            <w:pPr>
              <w:spacing w:line="360" w:lineRule="auto"/>
              <w:jc w:val="center"/>
              <w:rPr>
                <w:rFonts w:ascii="Tahoma" w:hAnsi="Tahoma" w:cs="Tahoma"/>
                <w:b/>
              </w:rPr>
            </w:pPr>
            <w:r>
              <w:rPr>
                <w:rFonts w:ascii="Tahoma" w:hAnsi="Tahoma" w:cs="Tahoma"/>
                <w:b/>
              </w:rPr>
              <w:t>(Km</w:t>
            </w:r>
            <w:r>
              <w:rPr>
                <w:rFonts w:ascii="Tahoma" w:hAnsi="Tahoma" w:cs="Tahoma"/>
                <w:b/>
                <w:vertAlign w:val="superscript"/>
              </w:rPr>
              <w:t>2</w:t>
            </w:r>
            <w:r>
              <w:rPr>
                <w:rFonts w:ascii="Tahoma" w:hAnsi="Tahoma" w:cs="Tahoma"/>
                <w:b/>
              </w:rPr>
              <w:t>)</w:t>
            </w:r>
          </w:p>
        </w:tc>
        <w:tc>
          <w:tcPr>
            <w:tcW w:w="0" w:type="auto"/>
            <w:vAlign w:val="center"/>
          </w:tcPr>
          <w:p w:rsidR="000421B5" w:rsidRPr="005410B7" w:rsidRDefault="000421B5" w:rsidP="007F7C8E">
            <w:pPr>
              <w:spacing w:line="360" w:lineRule="auto"/>
              <w:jc w:val="center"/>
              <w:rPr>
                <w:rFonts w:ascii="Tahoma" w:hAnsi="Tahoma" w:cs="Tahoma"/>
                <w:b/>
              </w:rPr>
            </w:pPr>
            <w:r>
              <w:rPr>
                <w:rFonts w:ascii="Tahoma" w:hAnsi="Tahoma" w:cs="Tahoma"/>
                <w:b/>
              </w:rPr>
              <w:t>(Jiwa/Km</w:t>
            </w:r>
            <w:r>
              <w:rPr>
                <w:rFonts w:ascii="Tahoma" w:hAnsi="Tahoma" w:cs="Tahoma"/>
                <w:b/>
                <w:vertAlign w:val="superscript"/>
              </w:rPr>
              <w:t>2</w:t>
            </w:r>
            <w:r>
              <w:rPr>
                <w:rFonts w:ascii="Tahoma" w:hAnsi="Tahoma" w:cs="Tahoma"/>
                <w:b/>
              </w:rPr>
              <w:t>)</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 xml:space="preserve">1. </w:t>
            </w:r>
          </w:p>
        </w:tc>
        <w:tc>
          <w:tcPr>
            <w:tcW w:w="0" w:type="auto"/>
            <w:vAlign w:val="center"/>
          </w:tcPr>
          <w:p w:rsidR="000421B5" w:rsidRDefault="000421B5" w:rsidP="007F7C8E">
            <w:pPr>
              <w:spacing w:line="360" w:lineRule="auto"/>
              <w:rPr>
                <w:rFonts w:ascii="Tahoma" w:hAnsi="Tahoma" w:cs="Tahoma"/>
              </w:rPr>
            </w:pPr>
            <w:r>
              <w:rPr>
                <w:rFonts w:ascii="Tahoma" w:hAnsi="Tahoma" w:cs="Tahoma"/>
              </w:rPr>
              <w:t xml:space="preserve">Gantarang </w:t>
            </w:r>
          </w:p>
        </w:tc>
        <w:tc>
          <w:tcPr>
            <w:tcW w:w="0" w:type="auto"/>
          </w:tcPr>
          <w:p w:rsidR="000421B5" w:rsidRDefault="000421B5" w:rsidP="007F7C8E">
            <w:pPr>
              <w:spacing w:line="360" w:lineRule="auto"/>
              <w:jc w:val="center"/>
              <w:rPr>
                <w:rFonts w:ascii="Tahoma" w:hAnsi="Tahoma" w:cs="Tahoma"/>
              </w:rPr>
            </w:pPr>
            <w:r>
              <w:rPr>
                <w:rFonts w:ascii="Tahoma" w:hAnsi="Tahoma" w:cs="Tahoma"/>
              </w:rPr>
              <w:t>81,17</w:t>
            </w:r>
          </w:p>
        </w:tc>
        <w:tc>
          <w:tcPr>
            <w:tcW w:w="0" w:type="auto"/>
          </w:tcPr>
          <w:p w:rsidR="000421B5" w:rsidRDefault="000421B5" w:rsidP="007F7C8E">
            <w:pPr>
              <w:spacing w:line="360" w:lineRule="auto"/>
              <w:jc w:val="center"/>
              <w:rPr>
                <w:rFonts w:ascii="Tahoma" w:hAnsi="Tahoma" w:cs="Tahoma"/>
              </w:rPr>
            </w:pPr>
            <w:r>
              <w:rPr>
                <w:rFonts w:ascii="Tahoma" w:hAnsi="Tahoma" w:cs="Tahoma"/>
              </w:rPr>
              <w:t>173,51</w:t>
            </w:r>
          </w:p>
        </w:tc>
        <w:tc>
          <w:tcPr>
            <w:tcW w:w="0" w:type="auto"/>
          </w:tcPr>
          <w:p w:rsidR="000421B5" w:rsidRDefault="000421B5" w:rsidP="007F7C8E">
            <w:pPr>
              <w:spacing w:line="360" w:lineRule="auto"/>
              <w:jc w:val="center"/>
              <w:rPr>
                <w:rFonts w:ascii="Tahoma" w:hAnsi="Tahoma" w:cs="Tahoma"/>
              </w:rPr>
            </w:pPr>
            <w:r>
              <w:rPr>
                <w:rFonts w:ascii="Tahoma" w:hAnsi="Tahoma" w:cs="Tahoma"/>
              </w:rPr>
              <w:t>468</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2.</w:t>
            </w:r>
          </w:p>
        </w:tc>
        <w:tc>
          <w:tcPr>
            <w:tcW w:w="0" w:type="auto"/>
            <w:vAlign w:val="center"/>
          </w:tcPr>
          <w:p w:rsidR="000421B5" w:rsidRDefault="000421B5" w:rsidP="007F7C8E">
            <w:pPr>
              <w:spacing w:line="360" w:lineRule="auto"/>
              <w:rPr>
                <w:rFonts w:ascii="Tahoma" w:hAnsi="Tahoma" w:cs="Tahoma"/>
              </w:rPr>
            </w:pPr>
            <w:r>
              <w:rPr>
                <w:rFonts w:ascii="Tahoma" w:hAnsi="Tahoma" w:cs="Tahoma"/>
              </w:rPr>
              <w:t>Ujung Bulu</w:t>
            </w:r>
          </w:p>
        </w:tc>
        <w:tc>
          <w:tcPr>
            <w:tcW w:w="0" w:type="auto"/>
          </w:tcPr>
          <w:p w:rsidR="000421B5" w:rsidRDefault="000421B5" w:rsidP="007F7C8E">
            <w:pPr>
              <w:spacing w:line="360" w:lineRule="auto"/>
              <w:jc w:val="center"/>
              <w:rPr>
                <w:rFonts w:ascii="Tahoma" w:hAnsi="Tahoma" w:cs="Tahoma"/>
              </w:rPr>
            </w:pPr>
            <w:r>
              <w:rPr>
                <w:rFonts w:ascii="Tahoma" w:hAnsi="Tahoma" w:cs="Tahoma"/>
              </w:rPr>
              <w:t>49,06</w:t>
            </w:r>
          </w:p>
        </w:tc>
        <w:tc>
          <w:tcPr>
            <w:tcW w:w="0" w:type="auto"/>
          </w:tcPr>
          <w:p w:rsidR="000421B5" w:rsidRDefault="000421B5" w:rsidP="007F7C8E">
            <w:pPr>
              <w:spacing w:line="360" w:lineRule="auto"/>
              <w:jc w:val="center"/>
              <w:rPr>
                <w:rFonts w:ascii="Tahoma" w:hAnsi="Tahoma" w:cs="Tahoma"/>
              </w:rPr>
            </w:pPr>
            <w:r>
              <w:rPr>
                <w:rFonts w:ascii="Tahoma" w:hAnsi="Tahoma" w:cs="Tahoma"/>
              </w:rPr>
              <w:t>14,44</w:t>
            </w:r>
          </w:p>
        </w:tc>
        <w:tc>
          <w:tcPr>
            <w:tcW w:w="0" w:type="auto"/>
          </w:tcPr>
          <w:p w:rsidR="000421B5" w:rsidRDefault="000421B5" w:rsidP="007F7C8E">
            <w:pPr>
              <w:spacing w:line="360" w:lineRule="auto"/>
              <w:jc w:val="center"/>
              <w:rPr>
                <w:rFonts w:ascii="Tahoma" w:hAnsi="Tahoma" w:cs="Tahoma"/>
              </w:rPr>
            </w:pPr>
            <w:r>
              <w:rPr>
                <w:rFonts w:ascii="Tahoma" w:hAnsi="Tahoma" w:cs="Tahoma"/>
              </w:rPr>
              <w:t>3.398</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3.</w:t>
            </w:r>
          </w:p>
        </w:tc>
        <w:tc>
          <w:tcPr>
            <w:tcW w:w="0" w:type="auto"/>
            <w:vAlign w:val="center"/>
          </w:tcPr>
          <w:p w:rsidR="000421B5" w:rsidRDefault="000421B5" w:rsidP="007F7C8E">
            <w:pPr>
              <w:spacing w:line="360" w:lineRule="auto"/>
              <w:rPr>
                <w:rFonts w:ascii="Tahoma" w:hAnsi="Tahoma" w:cs="Tahoma"/>
              </w:rPr>
            </w:pPr>
            <w:r>
              <w:rPr>
                <w:rFonts w:ascii="Tahoma" w:hAnsi="Tahoma" w:cs="Tahoma"/>
              </w:rPr>
              <w:t>Ujung Loe</w:t>
            </w:r>
          </w:p>
        </w:tc>
        <w:tc>
          <w:tcPr>
            <w:tcW w:w="0" w:type="auto"/>
          </w:tcPr>
          <w:p w:rsidR="000421B5" w:rsidRDefault="000421B5" w:rsidP="007F7C8E">
            <w:pPr>
              <w:spacing w:line="360" w:lineRule="auto"/>
              <w:jc w:val="center"/>
              <w:rPr>
                <w:rFonts w:ascii="Tahoma" w:hAnsi="Tahoma" w:cs="Tahoma"/>
              </w:rPr>
            </w:pPr>
            <w:r>
              <w:rPr>
                <w:rFonts w:ascii="Tahoma" w:hAnsi="Tahoma" w:cs="Tahoma"/>
              </w:rPr>
              <w:t>46,75</w:t>
            </w:r>
          </w:p>
        </w:tc>
        <w:tc>
          <w:tcPr>
            <w:tcW w:w="0" w:type="auto"/>
          </w:tcPr>
          <w:p w:rsidR="000421B5" w:rsidRDefault="000421B5" w:rsidP="007F7C8E">
            <w:pPr>
              <w:spacing w:line="360" w:lineRule="auto"/>
              <w:jc w:val="center"/>
              <w:rPr>
                <w:rFonts w:ascii="Tahoma" w:hAnsi="Tahoma" w:cs="Tahoma"/>
              </w:rPr>
            </w:pPr>
            <w:r>
              <w:rPr>
                <w:rFonts w:ascii="Tahoma" w:hAnsi="Tahoma" w:cs="Tahoma"/>
              </w:rPr>
              <w:t>144,31</w:t>
            </w:r>
          </w:p>
        </w:tc>
        <w:tc>
          <w:tcPr>
            <w:tcW w:w="0" w:type="auto"/>
          </w:tcPr>
          <w:p w:rsidR="000421B5" w:rsidRDefault="000421B5" w:rsidP="007F7C8E">
            <w:pPr>
              <w:spacing w:line="360" w:lineRule="auto"/>
              <w:jc w:val="center"/>
              <w:rPr>
                <w:rFonts w:ascii="Tahoma" w:hAnsi="Tahoma" w:cs="Tahoma"/>
              </w:rPr>
            </w:pPr>
            <w:r>
              <w:rPr>
                <w:rFonts w:ascii="Tahoma" w:hAnsi="Tahoma" w:cs="Tahoma"/>
              </w:rPr>
              <w:t>324</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4.</w:t>
            </w:r>
          </w:p>
        </w:tc>
        <w:tc>
          <w:tcPr>
            <w:tcW w:w="0" w:type="auto"/>
            <w:vAlign w:val="center"/>
          </w:tcPr>
          <w:p w:rsidR="000421B5" w:rsidRDefault="000421B5" w:rsidP="007F7C8E">
            <w:pPr>
              <w:spacing w:line="360" w:lineRule="auto"/>
              <w:rPr>
                <w:rFonts w:ascii="Tahoma" w:hAnsi="Tahoma" w:cs="Tahoma"/>
              </w:rPr>
            </w:pPr>
            <w:r>
              <w:rPr>
                <w:rFonts w:ascii="Tahoma" w:hAnsi="Tahoma" w:cs="Tahoma"/>
              </w:rPr>
              <w:t>Bonto Bahari</w:t>
            </w:r>
          </w:p>
        </w:tc>
        <w:tc>
          <w:tcPr>
            <w:tcW w:w="0" w:type="auto"/>
          </w:tcPr>
          <w:p w:rsidR="000421B5" w:rsidRDefault="000421B5" w:rsidP="007F7C8E">
            <w:pPr>
              <w:spacing w:line="360" w:lineRule="auto"/>
              <w:jc w:val="center"/>
              <w:rPr>
                <w:rFonts w:ascii="Tahoma" w:hAnsi="Tahoma" w:cs="Tahoma"/>
              </w:rPr>
            </w:pPr>
            <w:r>
              <w:rPr>
                <w:rFonts w:ascii="Tahoma" w:hAnsi="Tahoma" w:cs="Tahoma"/>
              </w:rPr>
              <w:t>28,26</w:t>
            </w:r>
          </w:p>
        </w:tc>
        <w:tc>
          <w:tcPr>
            <w:tcW w:w="0" w:type="auto"/>
          </w:tcPr>
          <w:p w:rsidR="000421B5" w:rsidRDefault="000421B5" w:rsidP="007F7C8E">
            <w:pPr>
              <w:spacing w:line="360" w:lineRule="auto"/>
              <w:jc w:val="center"/>
              <w:rPr>
                <w:rFonts w:ascii="Tahoma" w:hAnsi="Tahoma" w:cs="Tahoma"/>
              </w:rPr>
            </w:pPr>
            <w:r>
              <w:rPr>
                <w:rFonts w:ascii="Tahoma" w:hAnsi="Tahoma" w:cs="Tahoma"/>
              </w:rPr>
              <w:t>108,60</w:t>
            </w:r>
          </w:p>
        </w:tc>
        <w:tc>
          <w:tcPr>
            <w:tcW w:w="0" w:type="auto"/>
          </w:tcPr>
          <w:p w:rsidR="000421B5" w:rsidRDefault="000421B5" w:rsidP="007F7C8E">
            <w:pPr>
              <w:spacing w:line="360" w:lineRule="auto"/>
              <w:jc w:val="center"/>
              <w:rPr>
                <w:rFonts w:ascii="Tahoma" w:hAnsi="Tahoma" w:cs="Tahoma"/>
              </w:rPr>
            </w:pPr>
            <w:r>
              <w:rPr>
                <w:rFonts w:ascii="Tahoma" w:hAnsi="Tahoma" w:cs="Tahoma"/>
              </w:rPr>
              <w:t>260</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5.</w:t>
            </w:r>
          </w:p>
        </w:tc>
        <w:tc>
          <w:tcPr>
            <w:tcW w:w="0" w:type="auto"/>
            <w:vAlign w:val="center"/>
          </w:tcPr>
          <w:p w:rsidR="000421B5" w:rsidRDefault="000421B5" w:rsidP="007F7C8E">
            <w:pPr>
              <w:spacing w:line="360" w:lineRule="auto"/>
              <w:rPr>
                <w:rFonts w:ascii="Tahoma" w:hAnsi="Tahoma" w:cs="Tahoma"/>
              </w:rPr>
            </w:pPr>
            <w:r>
              <w:rPr>
                <w:rFonts w:ascii="Tahoma" w:hAnsi="Tahoma" w:cs="Tahoma"/>
              </w:rPr>
              <w:t>Bontotiro</w:t>
            </w:r>
          </w:p>
        </w:tc>
        <w:tc>
          <w:tcPr>
            <w:tcW w:w="0" w:type="auto"/>
          </w:tcPr>
          <w:p w:rsidR="000421B5" w:rsidRDefault="000421B5" w:rsidP="007F7C8E">
            <w:pPr>
              <w:spacing w:line="360" w:lineRule="auto"/>
              <w:jc w:val="center"/>
              <w:rPr>
                <w:rFonts w:ascii="Tahoma" w:hAnsi="Tahoma" w:cs="Tahoma"/>
              </w:rPr>
            </w:pPr>
            <w:r>
              <w:rPr>
                <w:rFonts w:ascii="Tahoma" w:hAnsi="Tahoma" w:cs="Tahoma"/>
              </w:rPr>
              <w:t>26,92</w:t>
            </w:r>
          </w:p>
        </w:tc>
        <w:tc>
          <w:tcPr>
            <w:tcW w:w="0" w:type="auto"/>
          </w:tcPr>
          <w:p w:rsidR="000421B5" w:rsidRDefault="000421B5" w:rsidP="007F7C8E">
            <w:pPr>
              <w:spacing w:line="360" w:lineRule="auto"/>
              <w:jc w:val="center"/>
              <w:rPr>
                <w:rFonts w:ascii="Tahoma" w:hAnsi="Tahoma" w:cs="Tahoma"/>
              </w:rPr>
            </w:pPr>
            <w:r>
              <w:rPr>
                <w:rFonts w:ascii="Tahoma" w:hAnsi="Tahoma" w:cs="Tahoma"/>
              </w:rPr>
              <w:t>78,34</w:t>
            </w:r>
          </w:p>
        </w:tc>
        <w:tc>
          <w:tcPr>
            <w:tcW w:w="0" w:type="auto"/>
          </w:tcPr>
          <w:p w:rsidR="000421B5" w:rsidRDefault="000421B5" w:rsidP="007F7C8E">
            <w:pPr>
              <w:spacing w:line="360" w:lineRule="auto"/>
              <w:jc w:val="center"/>
              <w:rPr>
                <w:rFonts w:ascii="Tahoma" w:hAnsi="Tahoma" w:cs="Tahoma"/>
              </w:rPr>
            </w:pPr>
            <w:r>
              <w:rPr>
                <w:rFonts w:ascii="Tahoma" w:hAnsi="Tahoma" w:cs="Tahoma"/>
              </w:rPr>
              <w:t>344</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lastRenderedPageBreak/>
              <w:t>6.</w:t>
            </w:r>
          </w:p>
        </w:tc>
        <w:tc>
          <w:tcPr>
            <w:tcW w:w="0" w:type="auto"/>
            <w:vAlign w:val="center"/>
          </w:tcPr>
          <w:p w:rsidR="000421B5" w:rsidRDefault="000421B5" w:rsidP="007F7C8E">
            <w:pPr>
              <w:spacing w:line="360" w:lineRule="auto"/>
              <w:rPr>
                <w:rFonts w:ascii="Tahoma" w:hAnsi="Tahoma" w:cs="Tahoma"/>
              </w:rPr>
            </w:pPr>
            <w:r>
              <w:rPr>
                <w:rFonts w:ascii="Tahoma" w:hAnsi="Tahoma" w:cs="Tahoma"/>
              </w:rPr>
              <w:t>Herlang</w:t>
            </w:r>
          </w:p>
        </w:tc>
        <w:tc>
          <w:tcPr>
            <w:tcW w:w="0" w:type="auto"/>
          </w:tcPr>
          <w:p w:rsidR="000421B5" w:rsidRDefault="000421B5" w:rsidP="007F7C8E">
            <w:pPr>
              <w:spacing w:line="360" w:lineRule="auto"/>
              <w:jc w:val="center"/>
              <w:rPr>
                <w:rFonts w:ascii="Tahoma" w:hAnsi="Tahoma" w:cs="Tahoma"/>
              </w:rPr>
            </w:pPr>
            <w:r>
              <w:rPr>
                <w:rFonts w:ascii="Tahoma" w:hAnsi="Tahoma" w:cs="Tahoma"/>
              </w:rPr>
              <w:t>27,93</w:t>
            </w:r>
          </w:p>
        </w:tc>
        <w:tc>
          <w:tcPr>
            <w:tcW w:w="0" w:type="auto"/>
          </w:tcPr>
          <w:p w:rsidR="000421B5" w:rsidRDefault="000421B5" w:rsidP="007F7C8E">
            <w:pPr>
              <w:spacing w:line="360" w:lineRule="auto"/>
              <w:jc w:val="center"/>
              <w:rPr>
                <w:rFonts w:ascii="Tahoma" w:hAnsi="Tahoma" w:cs="Tahoma"/>
              </w:rPr>
            </w:pPr>
            <w:r>
              <w:rPr>
                <w:rFonts w:ascii="Tahoma" w:hAnsi="Tahoma" w:cs="Tahoma"/>
              </w:rPr>
              <w:t>68,79</w:t>
            </w:r>
          </w:p>
        </w:tc>
        <w:tc>
          <w:tcPr>
            <w:tcW w:w="0" w:type="auto"/>
          </w:tcPr>
          <w:p w:rsidR="000421B5" w:rsidRDefault="000421B5" w:rsidP="007F7C8E">
            <w:pPr>
              <w:spacing w:line="360" w:lineRule="auto"/>
              <w:jc w:val="center"/>
              <w:rPr>
                <w:rFonts w:ascii="Tahoma" w:hAnsi="Tahoma" w:cs="Tahoma"/>
              </w:rPr>
            </w:pPr>
            <w:r>
              <w:rPr>
                <w:rFonts w:ascii="Tahoma" w:hAnsi="Tahoma" w:cs="Tahoma"/>
              </w:rPr>
              <w:t>406</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7.</w:t>
            </w:r>
          </w:p>
        </w:tc>
        <w:tc>
          <w:tcPr>
            <w:tcW w:w="0" w:type="auto"/>
            <w:vAlign w:val="center"/>
          </w:tcPr>
          <w:p w:rsidR="000421B5" w:rsidRDefault="000421B5" w:rsidP="007F7C8E">
            <w:pPr>
              <w:spacing w:line="360" w:lineRule="auto"/>
              <w:rPr>
                <w:rFonts w:ascii="Tahoma" w:hAnsi="Tahoma" w:cs="Tahoma"/>
              </w:rPr>
            </w:pPr>
            <w:r>
              <w:rPr>
                <w:rFonts w:ascii="Tahoma" w:hAnsi="Tahoma" w:cs="Tahoma"/>
              </w:rPr>
              <w:t>Kajang</w:t>
            </w:r>
          </w:p>
        </w:tc>
        <w:tc>
          <w:tcPr>
            <w:tcW w:w="0" w:type="auto"/>
          </w:tcPr>
          <w:p w:rsidR="000421B5" w:rsidRDefault="000421B5" w:rsidP="007F7C8E">
            <w:pPr>
              <w:spacing w:line="360" w:lineRule="auto"/>
              <w:jc w:val="center"/>
              <w:rPr>
                <w:rFonts w:ascii="Tahoma" w:hAnsi="Tahoma" w:cs="Tahoma"/>
              </w:rPr>
            </w:pPr>
            <w:r>
              <w:rPr>
                <w:rFonts w:ascii="Tahoma" w:hAnsi="Tahoma" w:cs="Tahoma"/>
              </w:rPr>
              <w:t>48,63</w:t>
            </w:r>
          </w:p>
        </w:tc>
        <w:tc>
          <w:tcPr>
            <w:tcW w:w="0" w:type="auto"/>
          </w:tcPr>
          <w:p w:rsidR="000421B5" w:rsidRDefault="000421B5" w:rsidP="007F7C8E">
            <w:pPr>
              <w:spacing w:line="360" w:lineRule="auto"/>
              <w:jc w:val="center"/>
              <w:rPr>
                <w:rFonts w:ascii="Tahoma" w:hAnsi="Tahoma" w:cs="Tahoma"/>
              </w:rPr>
            </w:pPr>
            <w:r>
              <w:rPr>
                <w:rFonts w:ascii="Tahoma" w:hAnsi="Tahoma" w:cs="Tahoma"/>
              </w:rPr>
              <w:t>129,06</w:t>
            </w:r>
          </w:p>
        </w:tc>
        <w:tc>
          <w:tcPr>
            <w:tcW w:w="0" w:type="auto"/>
          </w:tcPr>
          <w:p w:rsidR="000421B5" w:rsidRDefault="000421B5" w:rsidP="007F7C8E">
            <w:pPr>
              <w:spacing w:line="360" w:lineRule="auto"/>
              <w:jc w:val="center"/>
              <w:rPr>
                <w:rFonts w:ascii="Tahoma" w:hAnsi="Tahoma" w:cs="Tahoma"/>
              </w:rPr>
            </w:pPr>
            <w:r>
              <w:rPr>
                <w:rFonts w:ascii="Tahoma" w:hAnsi="Tahoma" w:cs="Tahoma"/>
              </w:rPr>
              <w:t>377</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8.</w:t>
            </w:r>
          </w:p>
        </w:tc>
        <w:tc>
          <w:tcPr>
            <w:tcW w:w="0" w:type="auto"/>
            <w:vAlign w:val="center"/>
          </w:tcPr>
          <w:p w:rsidR="000421B5" w:rsidRDefault="000421B5" w:rsidP="007F7C8E">
            <w:pPr>
              <w:spacing w:line="360" w:lineRule="auto"/>
              <w:rPr>
                <w:rFonts w:ascii="Tahoma" w:hAnsi="Tahoma" w:cs="Tahoma"/>
              </w:rPr>
            </w:pPr>
            <w:r>
              <w:rPr>
                <w:rFonts w:ascii="Tahoma" w:hAnsi="Tahoma" w:cs="Tahoma"/>
              </w:rPr>
              <w:t>Bulukumpa</w:t>
            </w:r>
          </w:p>
        </w:tc>
        <w:tc>
          <w:tcPr>
            <w:tcW w:w="0" w:type="auto"/>
          </w:tcPr>
          <w:p w:rsidR="000421B5" w:rsidRDefault="000421B5" w:rsidP="007F7C8E">
            <w:pPr>
              <w:spacing w:line="360" w:lineRule="auto"/>
              <w:jc w:val="center"/>
              <w:rPr>
                <w:rFonts w:ascii="Tahoma" w:hAnsi="Tahoma" w:cs="Tahoma"/>
              </w:rPr>
            </w:pPr>
            <w:r>
              <w:rPr>
                <w:rFonts w:ascii="Tahoma" w:hAnsi="Tahoma" w:cs="Tahoma"/>
              </w:rPr>
              <w:t>54,09</w:t>
            </w:r>
          </w:p>
        </w:tc>
        <w:tc>
          <w:tcPr>
            <w:tcW w:w="0" w:type="auto"/>
          </w:tcPr>
          <w:p w:rsidR="000421B5" w:rsidRDefault="000421B5" w:rsidP="007F7C8E">
            <w:pPr>
              <w:spacing w:line="360" w:lineRule="auto"/>
              <w:jc w:val="center"/>
              <w:rPr>
                <w:rFonts w:ascii="Tahoma" w:hAnsi="Tahoma" w:cs="Tahoma"/>
              </w:rPr>
            </w:pPr>
            <w:r>
              <w:rPr>
                <w:rFonts w:ascii="Tahoma" w:hAnsi="Tahoma" w:cs="Tahoma"/>
              </w:rPr>
              <w:t>171,33</w:t>
            </w:r>
          </w:p>
        </w:tc>
        <w:tc>
          <w:tcPr>
            <w:tcW w:w="0" w:type="auto"/>
          </w:tcPr>
          <w:p w:rsidR="000421B5" w:rsidRDefault="000421B5" w:rsidP="007F7C8E">
            <w:pPr>
              <w:spacing w:line="360" w:lineRule="auto"/>
              <w:jc w:val="center"/>
              <w:rPr>
                <w:rFonts w:ascii="Tahoma" w:hAnsi="Tahoma" w:cs="Tahoma"/>
              </w:rPr>
            </w:pPr>
            <w:r>
              <w:rPr>
                <w:rFonts w:ascii="Tahoma" w:hAnsi="Tahoma" w:cs="Tahoma"/>
              </w:rPr>
              <w:t>316</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9</w:t>
            </w:r>
          </w:p>
        </w:tc>
        <w:tc>
          <w:tcPr>
            <w:tcW w:w="0" w:type="auto"/>
            <w:vAlign w:val="center"/>
          </w:tcPr>
          <w:p w:rsidR="000421B5" w:rsidRDefault="000421B5" w:rsidP="007F7C8E">
            <w:pPr>
              <w:spacing w:line="360" w:lineRule="auto"/>
              <w:rPr>
                <w:rFonts w:ascii="Tahoma" w:hAnsi="Tahoma" w:cs="Tahoma"/>
              </w:rPr>
            </w:pPr>
            <w:r>
              <w:rPr>
                <w:rFonts w:ascii="Tahoma" w:hAnsi="Tahoma" w:cs="Tahoma"/>
              </w:rPr>
              <w:t>Rilau Ale</w:t>
            </w:r>
          </w:p>
        </w:tc>
        <w:tc>
          <w:tcPr>
            <w:tcW w:w="0" w:type="auto"/>
          </w:tcPr>
          <w:p w:rsidR="000421B5" w:rsidRDefault="000421B5" w:rsidP="007F7C8E">
            <w:pPr>
              <w:spacing w:line="360" w:lineRule="auto"/>
              <w:jc w:val="center"/>
              <w:rPr>
                <w:rFonts w:ascii="Tahoma" w:hAnsi="Tahoma" w:cs="Tahoma"/>
              </w:rPr>
            </w:pPr>
            <w:r>
              <w:rPr>
                <w:rFonts w:ascii="Tahoma" w:hAnsi="Tahoma" w:cs="Tahoma"/>
              </w:rPr>
              <w:t>42,19</w:t>
            </w:r>
          </w:p>
        </w:tc>
        <w:tc>
          <w:tcPr>
            <w:tcW w:w="0" w:type="auto"/>
          </w:tcPr>
          <w:p w:rsidR="000421B5" w:rsidRDefault="000421B5" w:rsidP="007F7C8E">
            <w:pPr>
              <w:spacing w:line="360" w:lineRule="auto"/>
              <w:jc w:val="center"/>
              <w:rPr>
                <w:rFonts w:ascii="Tahoma" w:hAnsi="Tahoma" w:cs="Tahoma"/>
              </w:rPr>
            </w:pPr>
            <w:r>
              <w:rPr>
                <w:rFonts w:ascii="Tahoma" w:hAnsi="Tahoma" w:cs="Tahoma"/>
              </w:rPr>
              <w:t>117,53</w:t>
            </w:r>
          </w:p>
        </w:tc>
        <w:tc>
          <w:tcPr>
            <w:tcW w:w="0" w:type="auto"/>
          </w:tcPr>
          <w:p w:rsidR="000421B5" w:rsidRDefault="000421B5" w:rsidP="007F7C8E">
            <w:pPr>
              <w:spacing w:line="360" w:lineRule="auto"/>
              <w:jc w:val="center"/>
              <w:rPr>
                <w:rFonts w:ascii="Tahoma" w:hAnsi="Tahoma" w:cs="Tahoma"/>
              </w:rPr>
            </w:pPr>
            <w:r>
              <w:rPr>
                <w:rFonts w:ascii="Tahoma" w:hAnsi="Tahoma" w:cs="Tahoma"/>
              </w:rPr>
              <w:t>359</w:t>
            </w:r>
          </w:p>
        </w:tc>
      </w:tr>
      <w:tr w:rsidR="000421B5" w:rsidTr="00EF7C1F">
        <w:trPr>
          <w:jc w:val="center"/>
        </w:trPr>
        <w:tc>
          <w:tcPr>
            <w:tcW w:w="0" w:type="auto"/>
            <w:vAlign w:val="center"/>
          </w:tcPr>
          <w:p w:rsidR="000421B5" w:rsidRPr="005410B7" w:rsidRDefault="000421B5" w:rsidP="007F7C8E">
            <w:pPr>
              <w:spacing w:line="360" w:lineRule="auto"/>
              <w:jc w:val="center"/>
              <w:rPr>
                <w:rFonts w:ascii="Tahoma" w:hAnsi="Tahoma" w:cs="Tahoma"/>
              </w:rPr>
            </w:pPr>
            <w:r>
              <w:rPr>
                <w:rFonts w:ascii="Tahoma" w:hAnsi="Tahoma" w:cs="Tahoma"/>
              </w:rPr>
              <w:t>10.</w:t>
            </w:r>
          </w:p>
        </w:tc>
        <w:tc>
          <w:tcPr>
            <w:tcW w:w="0" w:type="auto"/>
          </w:tcPr>
          <w:p w:rsidR="000421B5" w:rsidRPr="005410B7" w:rsidRDefault="000421B5" w:rsidP="007F7C8E">
            <w:pPr>
              <w:spacing w:line="360" w:lineRule="auto"/>
              <w:jc w:val="both"/>
              <w:rPr>
                <w:rFonts w:ascii="Tahoma" w:hAnsi="Tahoma" w:cs="Tahoma"/>
              </w:rPr>
            </w:pPr>
            <w:r>
              <w:rPr>
                <w:rFonts w:ascii="Tahoma" w:hAnsi="Tahoma" w:cs="Tahoma"/>
              </w:rPr>
              <w:t>Kindang</w:t>
            </w:r>
          </w:p>
        </w:tc>
        <w:tc>
          <w:tcPr>
            <w:tcW w:w="0" w:type="auto"/>
          </w:tcPr>
          <w:p w:rsidR="000421B5" w:rsidRDefault="000421B5" w:rsidP="007F7C8E">
            <w:pPr>
              <w:spacing w:line="360" w:lineRule="auto"/>
              <w:jc w:val="center"/>
              <w:rPr>
                <w:rFonts w:ascii="Tahoma" w:hAnsi="Tahoma" w:cs="Tahoma"/>
              </w:rPr>
            </w:pPr>
            <w:r>
              <w:rPr>
                <w:rFonts w:ascii="Tahoma" w:hAnsi="Tahoma" w:cs="Tahoma"/>
              </w:rPr>
              <w:t>32,62</w:t>
            </w:r>
          </w:p>
        </w:tc>
        <w:tc>
          <w:tcPr>
            <w:tcW w:w="0" w:type="auto"/>
          </w:tcPr>
          <w:p w:rsidR="000421B5" w:rsidRDefault="000421B5" w:rsidP="007F7C8E">
            <w:pPr>
              <w:spacing w:line="360" w:lineRule="auto"/>
              <w:jc w:val="center"/>
              <w:rPr>
                <w:rFonts w:ascii="Tahoma" w:hAnsi="Tahoma" w:cs="Tahoma"/>
              </w:rPr>
            </w:pPr>
            <w:r>
              <w:rPr>
                <w:rFonts w:ascii="Tahoma" w:hAnsi="Tahoma" w:cs="Tahoma"/>
              </w:rPr>
              <w:t>148,67</w:t>
            </w:r>
          </w:p>
        </w:tc>
        <w:tc>
          <w:tcPr>
            <w:tcW w:w="0" w:type="auto"/>
          </w:tcPr>
          <w:p w:rsidR="000421B5" w:rsidRDefault="000421B5" w:rsidP="007F7C8E">
            <w:pPr>
              <w:spacing w:line="360" w:lineRule="auto"/>
              <w:jc w:val="center"/>
              <w:rPr>
                <w:rFonts w:ascii="Tahoma" w:hAnsi="Tahoma" w:cs="Tahoma"/>
              </w:rPr>
            </w:pPr>
            <w:r>
              <w:rPr>
                <w:rFonts w:ascii="Tahoma" w:hAnsi="Tahoma" w:cs="Tahoma"/>
              </w:rPr>
              <w:t>219</w:t>
            </w:r>
          </w:p>
        </w:tc>
      </w:tr>
      <w:tr w:rsidR="000421B5" w:rsidTr="00EF7C1F">
        <w:trPr>
          <w:jc w:val="center"/>
        </w:trPr>
        <w:tc>
          <w:tcPr>
            <w:tcW w:w="0" w:type="auto"/>
            <w:gridSpan w:val="2"/>
            <w:vAlign w:val="center"/>
          </w:tcPr>
          <w:p w:rsidR="000421B5" w:rsidRPr="005410B7" w:rsidRDefault="000421B5" w:rsidP="007F7C8E">
            <w:pPr>
              <w:spacing w:line="360" w:lineRule="auto"/>
              <w:jc w:val="center"/>
              <w:rPr>
                <w:rFonts w:ascii="Tahoma" w:hAnsi="Tahoma" w:cs="Tahoma"/>
              </w:rPr>
            </w:pPr>
            <w:r>
              <w:rPr>
                <w:rFonts w:ascii="Tahoma" w:hAnsi="Tahoma" w:cs="Tahoma"/>
              </w:rPr>
              <w:t>Bulukumba</w:t>
            </w:r>
          </w:p>
        </w:tc>
        <w:tc>
          <w:tcPr>
            <w:tcW w:w="0" w:type="auto"/>
          </w:tcPr>
          <w:p w:rsidR="000421B5" w:rsidRDefault="000421B5" w:rsidP="007F7C8E">
            <w:pPr>
              <w:spacing w:line="360" w:lineRule="auto"/>
              <w:jc w:val="center"/>
              <w:rPr>
                <w:rFonts w:ascii="Tahoma" w:hAnsi="Tahoma" w:cs="Tahoma"/>
              </w:rPr>
            </w:pPr>
            <w:r>
              <w:rPr>
                <w:rFonts w:ascii="Tahoma" w:hAnsi="Tahoma" w:cs="Tahoma"/>
              </w:rPr>
              <w:t>437,61</w:t>
            </w:r>
          </w:p>
        </w:tc>
        <w:tc>
          <w:tcPr>
            <w:tcW w:w="0" w:type="auto"/>
          </w:tcPr>
          <w:p w:rsidR="000421B5" w:rsidRDefault="000421B5" w:rsidP="007F7C8E">
            <w:pPr>
              <w:spacing w:line="360" w:lineRule="auto"/>
              <w:jc w:val="center"/>
              <w:rPr>
                <w:rFonts w:ascii="Tahoma" w:hAnsi="Tahoma" w:cs="Tahoma"/>
              </w:rPr>
            </w:pPr>
            <w:r>
              <w:rPr>
                <w:rFonts w:ascii="Tahoma" w:hAnsi="Tahoma" w:cs="Tahoma"/>
              </w:rPr>
              <w:t>1.154,67</w:t>
            </w:r>
          </w:p>
        </w:tc>
        <w:tc>
          <w:tcPr>
            <w:tcW w:w="0" w:type="auto"/>
          </w:tcPr>
          <w:p w:rsidR="000421B5" w:rsidRDefault="000421B5" w:rsidP="007F7C8E">
            <w:pPr>
              <w:spacing w:line="360" w:lineRule="auto"/>
              <w:jc w:val="center"/>
              <w:rPr>
                <w:rFonts w:ascii="Tahoma" w:hAnsi="Tahoma" w:cs="Tahoma"/>
              </w:rPr>
            </w:pPr>
            <w:r>
              <w:rPr>
                <w:rFonts w:ascii="Tahoma" w:hAnsi="Tahoma" w:cs="Tahoma"/>
              </w:rPr>
              <w:t>379</w:t>
            </w:r>
          </w:p>
        </w:tc>
      </w:tr>
    </w:tbl>
    <w:p w:rsidR="00FE61EF" w:rsidRDefault="00727D1D" w:rsidP="00727D1D">
      <w:pPr>
        <w:spacing w:line="360" w:lineRule="auto"/>
        <w:ind w:left="540"/>
        <w:jc w:val="both"/>
        <w:rPr>
          <w:rFonts w:ascii="Tahoma" w:hAnsi="Tahoma" w:cs="Tahoma"/>
        </w:rPr>
      </w:pPr>
      <w:r>
        <w:rPr>
          <w:rFonts w:ascii="Tahoma" w:hAnsi="Tahoma" w:cs="Tahoma"/>
          <w:sz w:val="18"/>
          <w:szCs w:val="18"/>
        </w:rPr>
        <w:tab/>
        <w:t xml:space="preserve"> </w:t>
      </w:r>
      <w:proofErr w:type="gramStart"/>
      <w:r w:rsidR="00FE61EF">
        <w:rPr>
          <w:rFonts w:ascii="Tahoma" w:hAnsi="Tahoma" w:cs="Tahoma"/>
          <w:sz w:val="18"/>
          <w:szCs w:val="18"/>
        </w:rPr>
        <w:t>Sumber :</w:t>
      </w:r>
      <w:proofErr w:type="gramEnd"/>
      <w:r w:rsidR="00FE61EF">
        <w:rPr>
          <w:rFonts w:ascii="Tahoma" w:hAnsi="Tahoma" w:cs="Tahoma"/>
          <w:sz w:val="18"/>
          <w:szCs w:val="18"/>
        </w:rPr>
        <w:t xml:space="preserve"> Kabupaten Bulukumba Dalam Angka 2021</w:t>
      </w:r>
    </w:p>
    <w:p w:rsidR="00727D1D" w:rsidRDefault="00FE61EF" w:rsidP="00CA5FDB">
      <w:pPr>
        <w:spacing w:line="360" w:lineRule="auto"/>
        <w:ind w:left="720" w:firstLine="540"/>
        <w:jc w:val="both"/>
        <w:rPr>
          <w:rFonts w:ascii="Tahoma" w:hAnsi="Tahoma" w:cs="Tahoma"/>
        </w:rPr>
      </w:pPr>
      <w:r>
        <w:rPr>
          <w:rFonts w:ascii="Tahoma" w:hAnsi="Tahoma" w:cs="Tahoma"/>
        </w:rPr>
        <w:t xml:space="preserve">Dari tabel diatas dapat diketahui jumlah penduduk terbanyak terdapat di Kecamatan Gantarang dengan jumlah penduduk mencapai 81.173 jiwa dari 437.607 jiwa jumlah keseluruhan penduduk di Kabupaten Bulukumba. </w:t>
      </w:r>
      <w:proofErr w:type="gramStart"/>
      <w:r>
        <w:rPr>
          <w:rFonts w:ascii="Tahoma" w:hAnsi="Tahoma" w:cs="Tahoma"/>
        </w:rPr>
        <w:t>Sedangkan untuk kecamatan dengan tingkat kepadatan penduduk terbanyak ialah kecamatan Ujungbulu dengan jumlah kepadatan penduduk 3.398 jiwa per km</w:t>
      </w:r>
      <w:r>
        <w:rPr>
          <w:rFonts w:ascii="Tahoma" w:hAnsi="Tahoma" w:cs="Tahoma"/>
          <w:vertAlign w:val="superscript"/>
        </w:rPr>
        <w:t>2</w:t>
      </w:r>
      <w:r>
        <w:rPr>
          <w:rFonts w:ascii="Tahoma" w:hAnsi="Tahoma" w:cs="Tahoma"/>
        </w:rPr>
        <w:t>.</w:t>
      </w:r>
      <w:proofErr w:type="gramEnd"/>
    </w:p>
    <w:p w:rsidR="00FE61EF" w:rsidRPr="00FE61EF" w:rsidRDefault="00FE61EF" w:rsidP="00CA5FDB">
      <w:pPr>
        <w:spacing w:line="360" w:lineRule="auto"/>
        <w:ind w:left="720" w:firstLine="540"/>
        <w:jc w:val="both"/>
        <w:rPr>
          <w:rFonts w:ascii="Tahoma" w:hAnsi="Tahoma" w:cs="Tahoma"/>
        </w:rPr>
      </w:pPr>
      <w:r>
        <w:rPr>
          <w:rFonts w:ascii="Tahoma" w:hAnsi="Tahoma" w:cs="Tahoma"/>
        </w:rPr>
        <w:t>Jumlah penduduk Kabupaten Bulukumba pada tahun 2020 sebanyak 437.607 jiwa yang terdiri dari 213.443 jiwa penduduk laki-laki dan 224.164 jiwa penduduk perempuan. Dibandingkan dengan hasil Sensus Penduduk 2010, penduduk Kabupaten Bulukumba mengalami pertumbuhan pertahun sebesar 1</w:t>
      </w:r>
      <w:proofErr w:type="gramStart"/>
      <w:r>
        <w:rPr>
          <w:rFonts w:ascii="Tahoma" w:hAnsi="Tahoma" w:cs="Tahoma"/>
        </w:rPr>
        <w:t>,04</w:t>
      </w:r>
      <w:proofErr w:type="gramEnd"/>
      <w:r>
        <w:rPr>
          <w:rFonts w:ascii="Tahoma" w:hAnsi="Tahoma" w:cs="Tahoma"/>
        </w:rPr>
        <w:t xml:space="preserve"> persen. Sementara itu, besarnya angka rasio jenis kelamin tahun 2020 penduduk laki-laki terhadap penduduk perempuan sebesar 95</w:t>
      </w:r>
      <w:proofErr w:type="gramStart"/>
      <w:r>
        <w:rPr>
          <w:rFonts w:ascii="Tahoma" w:hAnsi="Tahoma" w:cs="Tahoma"/>
        </w:rPr>
        <w:t>,2</w:t>
      </w:r>
      <w:proofErr w:type="gramEnd"/>
      <w:r>
        <w:rPr>
          <w:rFonts w:ascii="Tahoma" w:hAnsi="Tahoma" w:cs="Tahoma"/>
        </w:rPr>
        <w:t>.</w:t>
      </w:r>
    </w:p>
    <w:p w:rsidR="00B3573E" w:rsidRDefault="00B3573E" w:rsidP="00CD0402">
      <w:pPr>
        <w:pStyle w:val="Heading2"/>
        <w:numPr>
          <w:ilvl w:val="0"/>
          <w:numId w:val="8"/>
        </w:numPr>
        <w:spacing w:line="360" w:lineRule="auto"/>
        <w:ind w:left="0" w:firstLine="169"/>
      </w:pPr>
      <w:bookmarkStart w:id="30" w:name="_Toc110936153"/>
      <w:r>
        <w:t>Kondisi Transportasi</w:t>
      </w:r>
      <w:bookmarkEnd w:id="30"/>
    </w:p>
    <w:p w:rsidR="00FE61EF" w:rsidRDefault="00FE61EF" w:rsidP="007D6BFA">
      <w:pPr>
        <w:spacing w:line="360" w:lineRule="auto"/>
        <w:ind w:left="720" w:firstLine="540"/>
        <w:jc w:val="both"/>
        <w:rPr>
          <w:rFonts w:ascii="Tahoma" w:hAnsi="Tahoma" w:cs="Tahoma"/>
        </w:rPr>
      </w:pPr>
      <w:r>
        <w:rPr>
          <w:rFonts w:ascii="Tahoma" w:hAnsi="Tahoma" w:cs="Tahoma"/>
        </w:rPr>
        <w:t>Sepanjang 1.384.443 km jalan disediakan untuk kegiatan transportasi di Bulukumba pada tahun 2020 dengan 89,73 persen atau 1.242,17 km dari total panjang jalan yang sudah dilapisi aspal, sepanjang 108,42 km krikil dan 33,80 km tanah.</w:t>
      </w:r>
    </w:p>
    <w:p w:rsidR="00FE61EF" w:rsidRDefault="00FE61EF" w:rsidP="00CA5FDB">
      <w:pPr>
        <w:spacing w:line="360" w:lineRule="auto"/>
        <w:ind w:left="720" w:firstLine="540"/>
        <w:jc w:val="both"/>
        <w:rPr>
          <w:rFonts w:ascii="Tahoma" w:hAnsi="Tahoma" w:cs="Tahoma"/>
        </w:rPr>
      </w:pPr>
      <w:proofErr w:type="gramStart"/>
      <w:r>
        <w:rPr>
          <w:rFonts w:ascii="Tahoma" w:hAnsi="Tahoma" w:cs="Tahoma"/>
        </w:rPr>
        <w:t>Kabupaten Bulukumba ini belum terdapat transportasi udara.</w:t>
      </w:r>
      <w:proofErr w:type="gramEnd"/>
      <w:r>
        <w:rPr>
          <w:rFonts w:ascii="Tahoma" w:hAnsi="Tahoma" w:cs="Tahoma"/>
        </w:rPr>
        <w:t xml:space="preserve"> </w:t>
      </w:r>
      <w:proofErr w:type="gramStart"/>
      <w:r>
        <w:rPr>
          <w:rFonts w:ascii="Tahoma" w:hAnsi="Tahoma" w:cs="Tahoma"/>
        </w:rPr>
        <w:t xml:space="preserve">Adapun terdapat pelabuhan laut, pelabuhan penyeberangan dan </w:t>
      </w:r>
      <w:r>
        <w:rPr>
          <w:rFonts w:ascii="Tahoma" w:hAnsi="Tahoma" w:cs="Tahoma"/>
        </w:rPr>
        <w:lastRenderedPageBreak/>
        <w:t>pelabuhan ikan.</w:t>
      </w:r>
      <w:proofErr w:type="gramEnd"/>
      <w:r>
        <w:rPr>
          <w:rFonts w:ascii="Tahoma" w:hAnsi="Tahoma" w:cs="Tahoma"/>
        </w:rPr>
        <w:t xml:space="preserve"> </w:t>
      </w:r>
      <w:proofErr w:type="gramStart"/>
      <w:r>
        <w:rPr>
          <w:rFonts w:ascii="Tahoma" w:hAnsi="Tahoma" w:cs="Tahoma"/>
        </w:rPr>
        <w:t>Khusus untuk pelabuhan laut berada di bawah wilayah kerja Kantor Syahbandar dan Otoritas Pelabuhan Penyeberangan (KSOP) Bulukumba, terdapat pula Unit Penyelengg</w:t>
      </w:r>
      <w:r w:rsidR="00C34D34">
        <w:rPr>
          <w:rFonts w:ascii="Tahoma" w:hAnsi="Tahoma" w:cs="Tahoma"/>
        </w:rPr>
        <w:t>ara Teknis Pelabuhan Bira yang m</w:t>
      </w:r>
      <w:r>
        <w:rPr>
          <w:rFonts w:ascii="Tahoma" w:hAnsi="Tahoma" w:cs="Tahoma"/>
        </w:rPr>
        <w:t>engoperasikan Pelabuhan Penyebrangan Bira.</w:t>
      </w:r>
      <w:proofErr w:type="gramEnd"/>
      <w:r>
        <w:rPr>
          <w:rFonts w:ascii="Tahoma" w:hAnsi="Tahoma" w:cs="Tahoma"/>
        </w:rPr>
        <w:t xml:space="preserve"> </w:t>
      </w:r>
      <w:proofErr w:type="gramStart"/>
      <w:r>
        <w:rPr>
          <w:rFonts w:ascii="Tahoma" w:hAnsi="Tahoma" w:cs="Tahoma"/>
        </w:rPr>
        <w:t>Di Kabupaten Bulukumba juga terdapat Terminal Induk Bulukumba dengan tipe terminal C, terdapat angkutan desa yang menuju ke arah Pelabuhan Penyeberangan Bira yaitu angkutan desa trayek 03.</w:t>
      </w:r>
      <w:proofErr w:type="gramEnd"/>
      <w:r>
        <w:rPr>
          <w:rFonts w:ascii="Tahoma" w:hAnsi="Tahoma" w:cs="Tahoma"/>
        </w:rPr>
        <w:t xml:space="preserve"> Trayek ini melayani rute Terminal – Ulu Tedong – Ujung Loe – Ela Ela – Tanah Beru – Bira (PP), untuk sistem keberangkatan yaitu tidak terjadwal dan beroperasi selama 6 jam, untuk tarif berlaku untuk umum dan pelajar yaitu sama sama Rp 25.000, panjang tranyek </w:t>
      </w:r>
      <w:r w:rsidR="00C34D34">
        <w:rPr>
          <w:rFonts w:ascii="Tahoma" w:hAnsi="Tahoma" w:cs="Tahoma"/>
        </w:rPr>
        <w:t>a</w:t>
      </w:r>
      <w:r>
        <w:rPr>
          <w:rFonts w:ascii="Tahoma" w:hAnsi="Tahoma" w:cs="Tahoma"/>
        </w:rPr>
        <w:t xml:space="preserve">dalah 42 km dengan jumlah kendaraan yang beroperasi untuk trayek 03 adalah sebanyak 2 kendaraan dan terdapat juga angkutan Carter atau travel dengan pelayanan dari pintu ke pintu, dengan atau tampa pengemudi dalam wilayah operasi yang tidak terbatas. Penumpang yang menggunakan travel menuju Pelabuhan Penyeberangan Bira mayoritas berasal dari luar Kabupaten Bulukumba yaitu </w:t>
      </w:r>
      <w:r w:rsidR="00C34D34">
        <w:rPr>
          <w:rFonts w:ascii="Tahoma" w:hAnsi="Tahoma" w:cs="Tahoma"/>
        </w:rPr>
        <w:t>Kota Makassar dan Kabupaten S</w:t>
      </w:r>
      <w:r>
        <w:rPr>
          <w:rFonts w:ascii="Tahoma" w:hAnsi="Tahoma" w:cs="Tahoma"/>
        </w:rPr>
        <w:t>injai sedangkan untuk penumpang yang turun dari kapal menggun</w:t>
      </w:r>
      <w:r w:rsidR="00C34D34">
        <w:rPr>
          <w:rFonts w:ascii="Tahoma" w:hAnsi="Tahoma" w:cs="Tahoma"/>
        </w:rPr>
        <w:t>a</w:t>
      </w:r>
      <w:r>
        <w:rPr>
          <w:rFonts w:ascii="Tahoma" w:hAnsi="Tahoma" w:cs="Tahoma"/>
        </w:rPr>
        <w:t>kan kan trevel untuk keluar dari Pelabuhan mayoritas menuju ke tempat wisata Bira, Makassar dan daerah Kabupaten Kabupaten Bulukumba seperti Tanete, Kahayya, Tanutung, Maleleng, dan Kabupaten sinjai.</w:t>
      </w:r>
    </w:p>
    <w:p w:rsidR="00FE61EF" w:rsidRDefault="00FE61EF" w:rsidP="00FE61EF">
      <w:pPr>
        <w:keepNext/>
        <w:spacing w:line="360" w:lineRule="auto"/>
        <w:jc w:val="center"/>
        <w:rPr>
          <w:rFonts w:ascii="Tahoma" w:hAnsi="Tahoma" w:cs="Tahoma"/>
          <w:sz w:val="18"/>
          <w:szCs w:val="18"/>
        </w:rPr>
      </w:pPr>
      <w:r>
        <w:rPr>
          <w:rFonts w:ascii="Tahoma" w:hAnsi="Tahoma" w:cs="Tahoma"/>
          <w:noProof/>
        </w:rPr>
        <w:drawing>
          <wp:inline distT="0" distB="0" distL="0" distR="0" wp14:anchorId="4453D665" wp14:editId="5F54CC10">
            <wp:extent cx="2242225" cy="1712554"/>
            <wp:effectExtent l="0" t="0" r="571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3_03-00-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42225" cy="1712554"/>
                    </a:xfrm>
                    <a:prstGeom prst="rect">
                      <a:avLst/>
                    </a:prstGeom>
                  </pic:spPr>
                </pic:pic>
              </a:graphicData>
            </a:graphic>
          </wp:inline>
        </w:drawing>
      </w:r>
      <w:r>
        <w:rPr>
          <w:rFonts w:ascii="Tahoma" w:hAnsi="Tahoma" w:cs="Tahoma"/>
          <w:b/>
        </w:rPr>
        <w:t xml:space="preserve"> </w:t>
      </w:r>
      <w:r>
        <w:rPr>
          <w:rFonts w:ascii="Tahoma" w:hAnsi="Tahoma" w:cs="Tahoma"/>
          <w:noProof/>
        </w:rPr>
        <w:drawing>
          <wp:inline distT="0" distB="0" distL="0" distR="0" wp14:anchorId="532566D1" wp14:editId="5CE63412">
            <wp:extent cx="1794753" cy="1711135"/>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3_03-00-19.jpg"/>
                    <pic:cNvPicPr/>
                  </pic:nvPicPr>
                  <pic:blipFill rotWithShape="1">
                    <a:blip r:embed="rId20" cstate="print">
                      <a:extLst>
                        <a:ext uri="{28A0092B-C50C-407E-A947-70E740481C1C}">
                          <a14:useLocalDpi xmlns:a14="http://schemas.microsoft.com/office/drawing/2010/main" val="0"/>
                        </a:ext>
                      </a:extLst>
                    </a:blip>
                    <a:srcRect l="12696" t="19231" b="13622"/>
                    <a:stretch/>
                  </pic:blipFill>
                  <pic:spPr bwMode="auto">
                    <a:xfrm>
                      <a:off x="0" y="0"/>
                      <a:ext cx="1794753" cy="1711135"/>
                    </a:xfrm>
                    <a:prstGeom prst="rect">
                      <a:avLst/>
                    </a:prstGeom>
                    <a:ln>
                      <a:noFill/>
                    </a:ln>
                    <a:extLst>
                      <a:ext uri="{53640926-AAD7-44D8-BBD7-CCE9431645EC}">
                        <a14:shadowObscured xmlns:a14="http://schemas.microsoft.com/office/drawing/2010/main"/>
                      </a:ext>
                    </a:extLst>
                  </pic:spPr>
                </pic:pic>
              </a:graphicData>
            </a:graphic>
          </wp:inline>
        </w:drawing>
      </w:r>
    </w:p>
    <w:p w:rsidR="00FE61EF" w:rsidRPr="00FE61EF" w:rsidRDefault="00FE61EF" w:rsidP="00EF7C1F">
      <w:pPr>
        <w:keepNext/>
        <w:spacing w:line="360" w:lineRule="auto"/>
        <w:ind w:left="720"/>
        <w:rPr>
          <w:rFonts w:ascii="Tahoma" w:hAnsi="Tahoma" w:cs="Tahoma"/>
          <w:sz w:val="18"/>
          <w:szCs w:val="18"/>
        </w:rPr>
      </w:pPr>
      <w:proofErr w:type="gramStart"/>
      <w:r>
        <w:rPr>
          <w:rFonts w:ascii="Tahoma" w:hAnsi="Tahoma" w:cs="Tahoma"/>
          <w:sz w:val="18"/>
          <w:szCs w:val="18"/>
        </w:rPr>
        <w:t>Sumber :</w:t>
      </w:r>
      <w:proofErr w:type="gramEnd"/>
      <w:r>
        <w:rPr>
          <w:rFonts w:ascii="Tahoma" w:hAnsi="Tahoma" w:cs="Tahoma"/>
          <w:sz w:val="18"/>
          <w:szCs w:val="18"/>
        </w:rPr>
        <w:t xml:space="preserve"> Hasil Dokumentasi 2021</w:t>
      </w:r>
    </w:p>
    <w:p w:rsidR="00FE61EF" w:rsidRDefault="00FE61EF" w:rsidP="00FE61EF">
      <w:pPr>
        <w:jc w:val="center"/>
        <w:rPr>
          <w:rFonts w:ascii="Tahoma" w:hAnsi="Tahoma" w:cs="Tahoma"/>
        </w:rPr>
      </w:pPr>
      <w:bookmarkStart w:id="31" w:name="_Toc107160134"/>
      <w:bookmarkStart w:id="32" w:name="_Toc109122188"/>
      <w:bookmarkStart w:id="33" w:name="_Toc110807438"/>
      <w:bookmarkStart w:id="34" w:name="_Toc110937488"/>
      <w:r w:rsidRPr="00FE61EF">
        <w:rPr>
          <w:rFonts w:ascii="Tahoma" w:hAnsi="Tahoma" w:cs="Tahoma"/>
        </w:rPr>
        <w:t xml:space="preserve">Gambar II. </w:t>
      </w:r>
      <w:r w:rsidRPr="00FE61EF">
        <w:rPr>
          <w:rFonts w:ascii="Tahoma" w:hAnsi="Tahoma" w:cs="Tahoma"/>
        </w:rPr>
        <w:fldChar w:fldCharType="begin"/>
      </w:r>
      <w:r w:rsidRPr="00FE61EF">
        <w:rPr>
          <w:rFonts w:ascii="Tahoma" w:hAnsi="Tahoma" w:cs="Tahoma"/>
        </w:rPr>
        <w:instrText xml:space="preserve"> SEQ Gambar_II. \* ARABIC </w:instrText>
      </w:r>
      <w:r w:rsidRPr="00FE61EF">
        <w:rPr>
          <w:rFonts w:ascii="Tahoma" w:hAnsi="Tahoma" w:cs="Tahoma"/>
        </w:rPr>
        <w:fldChar w:fldCharType="separate"/>
      </w:r>
      <w:r w:rsidR="00AB4FBC">
        <w:rPr>
          <w:rFonts w:ascii="Tahoma" w:hAnsi="Tahoma" w:cs="Tahoma"/>
          <w:noProof/>
        </w:rPr>
        <w:t>2</w:t>
      </w:r>
      <w:r w:rsidRPr="00FE61EF">
        <w:rPr>
          <w:rFonts w:ascii="Tahoma" w:hAnsi="Tahoma" w:cs="Tahoma"/>
        </w:rPr>
        <w:fldChar w:fldCharType="end"/>
      </w:r>
      <w:r w:rsidRPr="00FE61EF">
        <w:rPr>
          <w:rFonts w:ascii="Tahoma" w:hAnsi="Tahoma" w:cs="Tahoma"/>
        </w:rPr>
        <w:t xml:space="preserve"> Angkutan Desa Trayek 03</w:t>
      </w:r>
      <w:bookmarkEnd w:id="31"/>
      <w:bookmarkEnd w:id="32"/>
      <w:bookmarkEnd w:id="33"/>
      <w:bookmarkEnd w:id="34"/>
    </w:p>
    <w:p w:rsidR="00FE61EF" w:rsidRDefault="00FE61EF" w:rsidP="00FE61EF">
      <w:pPr>
        <w:keepNext/>
        <w:jc w:val="center"/>
        <w:rPr>
          <w:rFonts w:ascii="Tahoma" w:hAnsi="Tahoma" w:cs="Tahoma"/>
          <w:noProof/>
        </w:rPr>
      </w:pPr>
      <w:r>
        <w:rPr>
          <w:rFonts w:ascii="Tahoma" w:hAnsi="Tahoma" w:cs="Tahoma"/>
          <w:noProof/>
        </w:rPr>
        <w:lastRenderedPageBreak/>
        <w:drawing>
          <wp:inline distT="0" distB="0" distL="0" distR="0" wp14:anchorId="06686FB5" wp14:editId="6F922C12">
            <wp:extent cx="1950396" cy="1940441"/>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50396" cy="1940441"/>
                    </a:xfrm>
                    <a:prstGeom prst="rect">
                      <a:avLst/>
                    </a:prstGeom>
                  </pic:spPr>
                </pic:pic>
              </a:graphicData>
            </a:graphic>
          </wp:inline>
        </w:drawing>
      </w:r>
      <w:r>
        <w:rPr>
          <w:rFonts w:ascii="Tahoma" w:hAnsi="Tahoma" w:cs="Tahoma"/>
          <w:noProof/>
        </w:rPr>
        <w:t xml:space="preserve"> </w:t>
      </w:r>
      <w:r>
        <w:rPr>
          <w:rFonts w:ascii="Tahoma" w:hAnsi="Tahoma" w:cs="Tahoma"/>
          <w:noProof/>
        </w:rPr>
        <w:drawing>
          <wp:inline distT="0" distB="0" distL="0" distR="0" wp14:anchorId="55B1AD04" wp14:editId="1C4763AC">
            <wp:extent cx="1849823" cy="194018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1_11-45-43.jpg"/>
                    <pic:cNvPicPr/>
                  </pic:nvPicPr>
                  <pic:blipFill rotWithShape="1">
                    <a:blip r:embed="rId22">
                      <a:extLst>
                        <a:ext uri="{28A0092B-C50C-407E-A947-70E740481C1C}">
                          <a14:useLocalDpi xmlns:a14="http://schemas.microsoft.com/office/drawing/2010/main" val="0"/>
                        </a:ext>
                      </a:extLst>
                    </a:blip>
                    <a:srcRect l="44514" t="49265" b="21480"/>
                    <a:stretch/>
                  </pic:blipFill>
                  <pic:spPr bwMode="auto">
                    <a:xfrm>
                      <a:off x="0" y="0"/>
                      <a:ext cx="1849823" cy="1940182"/>
                    </a:xfrm>
                    <a:prstGeom prst="rect">
                      <a:avLst/>
                    </a:prstGeom>
                    <a:ln>
                      <a:noFill/>
                    </a:ln>
                    <a:extLst>
                      <a:ext uri="{53640926-AAD7-44D8-BBD7-CCE9431645EC}">
                        <a14:shadowObscured xmlns:a14="http://schemas.microsoft.com/office/drawing/2010/main"/>
                      </a:ext>
                    </a:extLst>
                  </pic:spPr>
                </pic:pic>
              </a:graphicData>
            </a:graphic>
          </wp:inline>
        </w:drawing>
      </w:r>
    </w:p>
    <w:p w:rsidR="00FE61EF" w:rsidRPr="00FE61EF" w:rsidRDefault="00FE61EF" w:rsidP="00EF7C1F">
      <w:pPr>
        <w:keepNext/>
        <w:spacing w:line="360" w:lineRule="auto"/>
        <w:ind w:left="900"/>
        <w:rPr>
          <w:rFonts w:ascii="Tahoma" w:hAnsi="Tahoma" w:cs="Tahoma"/>
          <w:sz w:val="18"/>
          <w:szCs w:val="18"/>
        </w:rPr>
      </w:pPr>
      <w:proofErr w:type="gramStart"/>
      <w:r>
        <w:rPr>
          <w:rFonts w:ascii="Tahoma" w:hAnsi="Tahoma" w:cs="Tahoma"/>
          <w:sz w:val="18"/>
          <w:szCs w:val="18"/>
        </w:rPr>
        <w:t>Sumber :</w:t>
      </w:r>
      <w:proofErr w:type="gramEnd"/>
      <w:r>
        <w:rPr>
          <w:rFonts w:ascii="Tahoma" w:hAnsi="Tahoma" w:cs="Tahoma"/>
          <w:sz w:val="18"/>
          <w:szCs w:val="18"/>
        </w:rPr>
        <w:t xml:space="preserve"> Hasil Dokumentasi 2021</w:t>
      </w:r>
    </w:p>
    <w:p w:rsidR="00FE61EF" w:rsidRPr="00FE61EF" w:rsidRDefault="00FE61EF" w:rsidP="00FE61EF">
      <w:pPr>
        <w:jc w:val="center"/>
        <w:rPr>
          <w:rFonts w:ascii="Tahoma" w:hAnsi="Tahoma" w:cs="Tahoma"/>
        </w:rPr>
      </w:pPr>
      <w:bookmarkStart w:id="35" w:name="_Toc107160135"/>
      <w:bookmarkStart w:id="36" w:name="_Toc109122189"/>
      <w:bookmarkStart w:id="37" w:name="_Toc110807439"/>
      <w:bookmarkStart w:id="38" w:name="_Toc110937489"/>
      <w:r w:rsidRPr="00FE61EF">
        <w:rPr>
          <w:rFonts w:ascii="Tahoma" w:hAnsi="Tahoma" w:cs="Tahoma"/>
        </w:rPr>
        <w:t xml:space="preserve">Gambar II. </w:t>
      </w:r>
      <w:r w:rsidRPr="00FE61EF">
        <w:rPr>
          <w:rFonts w:ascii="Tahoma" w:hAnsi="Tahoma" w:cs="Tahoma"/>
        </w:rPr>
        <w:fldChar w:fldCharType="begin"/>
      </w:r>
      <w:r w:rsidRPr="00FE61EF">
        <w:rPr>
          <w:rFonts w:ascii="Tahoma" w:hAnsi="Tahoma" w:cs="Tahoma"/>
        </w:rPr>
        <w:instrText xml:space="preserve"> SEQ Gambar_II. \* ARABIC </w:instrText>
      </w:r>
      <w:r w:rsidRPr="00FE61EF">
        <w:rPr>
          <w:rFonts w:ascii="Tahoma" w:hAnsi="Tahoma" w:cs="Tahoma"/>
        </w:rPr>
        <w:fldChar w:fldCharType="separate"/>
      </w:r>
      <w:r w:rsidR="00AB4FBC">
        <w:rPr>
          <w:rFonts w:ascii="Tahoma" w:hAnsi="Tahoma" w:cs="Tahoma"/>
          <w:noProof/>
        </w:rPr>
        <w:t>3</w:t>
      </w:r>
      <w:r w:rsidRPr="00FE61EF">
        <w:rPr>
          <w:rFonts w:ascii="Tahoma" w:hAnsi="Tahoma" w:cs="Tahoma"/>
        </w:rPr>
        <w:fldChar w:fldCharType="end"/>
      </w:r>
      <w:r w:rsidRPr="00FE61EF">
        <w:rPr>
          <w:rFonts w:ascii="Tahoma" w:hAnsi="Tahoma" w:cs="Tahoma"/>
        </w:rPr>
        <w:t xml:space="preserve"> Kendaraan Carter/Travel</w:t>
      </w:r>
      <w:bookmarkEnd w:id="35"/>
      <w:bookmarkEnd w:id="36"/>
      <w:bookmarkEnd w:id="37"/>
      <w:bookmarkEnd w:id="38"/>
    </w:p>
    <w:p w:rsidR="00B3573E" w:rsidRDefault="00B3573E" w:rsidP="00CD0402">
      <w:pPr>
        <w:pStyle w:val="Heading2"/>
        <w:numPr>
          <w:ilvl w:val="0"/>
          <w:numId w:val="8"/>
        </w:numPr>
        <w:ind w:left="0" w:firstLine="169"/>
      </w:pPr>
      <w:bookmarkStart w:id="39" w:name="_Toc110936154"/>
      <w:r>
        <w:t>Kond</w:t>
      </w:r>
      <w:r w:rsidR="009D72A9">
        <w:t>isi Wilayah Kajian</w:t>
      </w:r>
      <w:bookmarkEnd w:id="39"/>
    </w:p>
    <w:p w:rsidR="009D72A9" w:rsidRDefault="009D72A9" w:rsidP="004D0FB1">
      <w:pPr>
        <w:pStyle w:val="Heading3"/>
        <w:numPr>
          <w:ilvl w:val="0"/>
          <w:numId w:val="73"/>
        </w:numPr>
        <w:spacing w:line="360" w:lineRule="auto"/>
        <w:ind w:left="180" w:hanging="180"/>
      </w:pPr>
      <w:bookmarkStart w:id="40" w:name="_Toc109152197"/>
      <w:bookmarkStart w:id="41" w:name="_Toc109152751"/>
      <w:bookmarkStart w:id="42" w:name="_Toc110936155"/>
      <w:r w:rsidRPr="009D72A9">
        <w:t>Kondisi Umum Pelabuhan Penyeberangan Bira</w:t>
      </w:r>
      <w:bookmarkEnd w:id="40"/>
      <w:bookmarkEnd w:id="41"/>
      <w:bookmarkEnd w:id="42"/>
    </w:p>
    <w:p w:rsidR="007A5A6A" w:rsidRDefault="007A5A6A" w:rsidP="007D6BFA">
      <w:pPr>
        <w:spacing w:line="360" w:lineRule="auto"/>
        <w:ind w:left="720" w:firstLine="540"/>
        <w:jc w:val="both"/>
        <w:rPr>
          <w:rFonts w:ascii="Tahoma" w:hAnsi="Tahoma" w:cs="Tahoma"/>
        </w:rPr>
      </w:pPr>
      <w:proofErr w:type="gramStart"/>
      <w:r w:rsidRPr="009D72A9">
        <w:rPr>
          <w:rFonts w:ascii="Tahoma" w:hAnsi="Tahoma" w:cs="Tahoma"/>
        </w:rPr>
        <w:t>Pelabuhan Penyeberangan Bira terletak di Desa Bira, Bontobahari, Kabupaten Bulukumba, Sulawesi Selatan.</w:t>
      </w:r>
      <w:proofErr w:type="gramEnd"/>
      <w:r w:rsidRPr="009D72A9">
        <w:rPr>
          <w:rFonts w:ascii="Tahoma" w:hAnsi="Tahoma" w:cs="Tahoma"/>
        </w:rPr>
        <w:t xml:space="preserve"> Pelabuhan Ini dikelola oleh Bada</w:t>
      </w:r>
      <w:r w:rsidR="00C34D34">
        <w:rPr>
          <w:rFonts w:ascii="Tahoma" w:hAnsi="Tahoma" w:cs="Tahoma"/>
        </w:rPr>
        <w:t>n Pengelola Transportasi Darat Wi</w:t>
      </w:r>
      <w:r w:rsidRPr="009D72A9">
        <w:rPr>
          <w:rFonts w:ascii="Tahoma" w:hAnsi="Tahoma" w:cs="Tahoma"/>
        </w:rPr>
        <w:t>layah XIX Selawesi Selatan dan Sulawesi Barat dan di operasikan oleh Unit Pelaksana Teknis ASDP Bira Pelabuhan Penyeberangan Bira serta pada sarana kapal dikelola oleh PT. ASDP Indonesia Ferry (Persero) Cabang Selayar.</w:t>
      </w:r>
      <w:r w:rsidR="009D72A9">
        <w:rPr>
          <w:rFonts w:ascii="Tahoma" w:hAnsi="Tahoma" w:cs="Tahoma"/>
        </w:rPr>
        <w:t xml:space="preserve"> Luas areal Pelabuhan Penyeberangan Bira ± 24</w:t>
      </w:r>
      <w:proofErr w:type="gramStart"/>
      <w:r w:rsidR="009D72A9">
        <w:rPr>
          <w:rFonts w:ascii="Tahoma" w:hAnsi="Tahoma" w:cs="Tahoma"/>
        </w:rPr>
        <w:t>,5</w:t>
      </w:r>
      <w:proofErr w:type="gramEnd"/>
      <w:r w:rsidR="009D72A9">
        <w:rPr>
          <w:rFonts w:ascii="Tahoma" w:hAnsi="Tahoma" w:cs="Tahoma"/>
        </w:rPr>
        <w:t xml:space="preserve"> Ha</w:t>
      </w:r>
      <w:r w:rsidR="00AE70AE">
        <w:rPr>
          <w:rFonts w:ascii="Tahoma" w:hAnsi="Tahoma" w:cs="Tahoma"/>
        </w:rPr>
        <w:t xml:space="preserve">. Dilayani oleh satu dermaga dan </w:t>
      </w:r>
      <w:proofErr w:type="gramStart"/>
      <w:r w:rsidR="00AE70AE">
        <w:rPr>
          <w:rFonts w:ascii="Tahoma" w:hAnsi="Tahoma" w:cs="Tahoma"/>
        </w:rPr>
        <w:t>lima</w:t>
      </w:r>
      <w:proofErr w:type="gramEnd"/>
      <w:r w:rsidR="00AE70AE">
        <w:rPr>
          <w:rFonts w:ascii="Tahoma" w:hAnsi="Tahoma" w:cs="Tahoma"/>
        </w:rPr>
        <w:t xml:space="preserve"> kapal.</w:t>
      </w:r>
    </w:p>
    <w:p w:rsidR="00B35F7B" w:rsidRDefault="00AE70AE" w:rsidP="00D4187D">
      <w:pPr>
        <w:keepNext/>
        <w:spacing w:line="360" w:lineRule="auto"/>
        <w:ind w:left="720"/>
        <w:jc w:val="center"/>
      </w:pPr>
      <w:r>
        <w:rPr>
          <w:rFonts w:ascii="Tahoma" w:hAnsi="Tahoma" w:cs="Tahoma"/>
          <w:noProof/>
        </w:rPr>
        <w:lastRenderedPageBreak/>
        <w:drawing>
          <wp:inline distT="0" distB="0" distL="0" distR="0" wp14:anchorId="79C78291" wp14:editId="75E8E0A5">
            <wp:extent cx="4563119" cy="2284242"/>
            <wp:effectExtent l="0" t="0" r="889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67724" cy="2286547"/>
                    </a:xfrm>
                    <a:prstGeom prst="rect">
                      <a:avLst/>
                    </a:prstGeom>
                  </pic:spPr>
                </pic:pic>
              </a:graphicData>
            </a:graphic>
          </wp:inline>
        </w:drawing>
      </w:r>
    </w:p>
    <w:p w:rsidR="00B35F7B" w:rsidRPr="00C34D34" w:rsidRDefault="00D4187D" w:rsidP="00B35F7B">
      <w:pPr>
        <w:keepNext/>
        <w:spacing w:line="360" w:lineRule="auto"/>
        <w:rPr>
          <w:rFonts w:ascii="Tahoma" w:hAnsi="Tahoma" w:cs="Tahoma"/>
          <w:sz w:val="18"/>
          <w:szCs w:val="18"/>
        </w:rPr>
      </w:pPr>
      <w:r>
        <w:rPr>
          <w:rFonts w:ascii="Tahoma" w:hAnsi="Tahoma" w:cs="Tahoma"/>
          <w:sz w:val="18"/>
          <w:szCs w:val="18"/>
        </w:rPr>
        <w:tab/>
      </w:r>
      <w:proofErr w:type="gramStart"/>
      <w:r w:rsidR="00B35F7B" w:rsidRPr="00C34D34">
        <w:rPr>
          <w:rFonts w:ascii="Tahoma" w:hAnsi="Tahoma" w:cs="Tahoma"/>
          <w:sz w:val="18"/>
          <w:szCs w:val="18"/>
        </w:rPr>
        <w:t>Sumber :</w:t>
      </w:r>
      <w:proofErr w:type="gramEnd"/>
      <w:r w:rsidR="00B35F7B" w:rsidRPr="00C34D34">
        <w:rPr>
          <w:rFonts w:ascii="Tahoma" w:hAnsi="Tahoma" w:cs="Tahoma"/>
          <w:sz w:val="18"/>
          <w:szCs w:val="18"/>
        </w:rPr>
        <w:t xml:space="preserve"> Google Earth 2021</w:t>
      </w:r>
    </w:p>
    <w:p w:rsidR="00AE70AE" w:rsidRDefault="00B35F7B" w:rsidP="00D4187D">
      <w:pPr>
        <w:ind w:left="720"/>
        <w:jc w:val="center"/>
        <w:rPr>
          <w:rFonts w:ascii="Tahoma" w:hAnsi="Tahoma" w:cs="Tahoma"/>
        </w:rPr>
      </w:pPr>
      <w:bookmarkStart w:id="43" w:name="_Toc107160136"/>
      <w:bookmarkStart w:id="44" w:name="_Toc109122190"/>
      <w:bookmarkStart w:id="45" w:name="_Toc110807440"/>
      <w:bookmarkStart w:id="46" w:name="_Toc110937490"/>
      <w:r w:rsidRPr="00B35F7B">
        <w:rPr>
          <w:rFonts w:ascii="Tahoma" w:hAnsi="Tahoma" w:cs="Tahoma"/>
        </w:rPr>
        <w:t xml:space="preserve">Gambar II. </w:t>
      </w:r>
      <w:r w:rsidRPr="00B35F7B">
        <w:rPr>
          <w:rFonts w:ascii="Tahoma" w:hAnsi="Tahoma" w:cs="Tahoma"/>
        </w:rPr>
        <w:fldChar w:fldCharType="begin"/>
      </w:r>
      <w:r w:rsidRPr="00B35F7B">
        <w:rPr>
          <w:rFonts w:ascii="Tahoma" w:hAnsi="Tahoma" w:cs="Tahoma"/>
        </w:rPr>
        <w:instrText xml:space="preserve"> SEQ Gambar_II. \* ARABIC </w:instrText>
      </w:r>
      <w:r w:rsidRPr="00B35F7B">
        <w:rPr>
          <w:rFonts w:ascii="Tahoma" w:hAnsi="Tahoma" w:cs="Tahoma"/>
        </w:rPr>
        <w:fldChar w:fldCharType="separate"/>
      </w:r>
      <w:r w:rsidR="00AB4FBC">
        <w:rPr>
          <w:rFonts w:ascii="Tahoma" w:hAnsi="Tahoma" w:cs="Tahoma"/>
          <w:noProof/>
        </w:rPr>
        <w:t>4</w:t>
      </w:r>
      <w:r w:rsidRPr="00B35F7B">
        <w:rPr>
          <w:rFonts w:ascii="Tahoma" w:hAnsi="Tahoma" w:cs="Tahoma"/>
        </w:rPr>
        <w:fldChar w:fldCharType="end"/>
      </w:r>
      <w:r w:rsidRPr="00B35F7B">
        <w:rPr>
          <w:rFonts w:ascii="Tahoma" w:hAnsi="Tahoma" w:cs="Tahoma"/>
        </w:rPr>
        <w:t xml:space="preserve"> Letak Pelabuhan Penyeberangan Bira dilihat dari Atas Melalui Google Earth</w:t>
      </w:r>
      <w:bookmarkEnd w:id="43"/>
      <w:bookmarkEnd w:id="44"/>
      <w:bookmarkEnd w:id="45"/>
      <w:bookmarkEnd w:id="46"/>
    </w:p>
    <w:p w:rsidR="00C8570B" w:rsidRDefault="00B35F7B" w:rsidP="00D4187D">
      <w:pPr>
        <w:keepNext/>
        <w:ind w:left="720"/>
      </w:pPr>
      <w:r>
        <w:rPr>
          <w:noProof/>
        </w:rPr>
        <w:drawing>
          <wp:inline distT="0" distB="0" distL="0" distR="0" wp14:anchorId="01FF1068" wp14:editId="31252000">
            <wp:extent cx="4563208" cy="2760352"/>
            <wp:effectExtent l="0" t="0" r="889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PEL BIRA.jpg"/>
                    <pic:cNvPicPr/>
                  </pic:nvPicPr>
                  <pic:blipFill rotWithShape="1">
                    <a:blip r:embed="rId24" cstate="print">
                      <a:extLst>
                        <a:ext uri="{28A0092B-C50C-407E-A947-70E740481C1C}">
                          <a14:useLocalDpi xmlns:a14="http://schemas.microsoft.com/office/drawing/2010/main" val="0"/>
                        </a:ext>
                      </a:extLst>
                    </a:blip>
                    <a:srcRect t="9829" b="9522"/>
                    <a:stretch/>
                  </pic:blipFill>
                  <pic:spPr bwMode="auto">
                    <a:xfrm>
                      <a:off x="0" y="0"/>
                      <a:ext cx="4565596" cy="2761797"/>
                    </a:xfrm>
                    <a:prstGeom prst="rect">
                      <a:avLst/>
                    </a:prstGeom>
                    <a:ln>
                      <a:noFill/>
                    </a:ln>
                    <a:extLst>
                      <a:ext uri="{53640926-AAD7-44D8-BBD7-CCE9431645EC}">
                        <a14:shadowObscured xmlns:a14="http://schemas.microsoft.com/office/drawing/2010/main"/>
                      </a:ext>
                    </a:extLst>
                  </pic:spPr>
                </pic:pic>
              </a:graphicData>
            </a:graphic>
          </wp:inline>
        </w:drawing>
      </w:r>
    </w:p>
    <w:p w:rsidR="00C8570B" w:rsidRPr="00C8570B" w:rsidRDefault="00C8570B" w:rsidP="00D4187D">
      <w:pPr>
        <w:keepNext/>
        <w:ind w:left="720"/>
        <w:rPr>
          <w:rFonts w:ascii="Tahoma" w:hAnsi="Tahoma" w:cs="Tahoma"/>
          <w:sz w:val="18"/>
          <w:szCs w:val="18"/>
        </w:rPr>
      </w:pPr>
      <w:r>
        <w:t xml:space="preserve"> </w:t>
      </w:r>
      <w:proofErr w:type="gramStart"/>
      <w:r>
        <w:rPr>
          <w:rFonts w:ascii="Tahoma" w:hAnsi="Tahoma" w:cs="Tahoma"/>
          <w:sz w:val="18"/>
          <w:szCs w:val="18"/>
        </w:rPr>
        <w:t>Sumber :</w:t>
      </w:r>
      <w:proofErr w:type="gramEnd"/>
      <w:r>
        <w:rPr>
          <w:rFonts w:ascii="Tahoma" w:hAnsi="Tahoma" w:cs="Tahoma"/>
          <w:sz w:val="18"/>
          <w:szCs w:val="18"/>
        </w:rPr>
        <w:t xml:space="preserve"> Tim PKL </w:t>
      </w:r>
      <w:r w:rsidR="00D03523">
        <w:rPr>
          <w:rFonts w:ascii="Tahoma" w:hAnsi="Tahoma" w:cs="Tahoma"/>
          <w:sz w:val="18"/>
          <w:szCs w:val="18"/>
        </w:rPr>
        <w:t>Kabupaten Bulukumba Tahun 2021</w:t>
      </w:r>
    </w:p>
    <w:p w:rsidR="00B35F7B" w:rsidRPr="009D72A9" w:rsidRDefault="00C8570B" w:rsidP="00D4187D">
      <w:pPr>
        <w:ind w:left="720"/>
        <w:jc w:val="center"/>
        <w:rPr>
          <w:rFonts w:ascii="Tahoma" w:hAnsi="Tahoma" w:cs="Tahoma"/>
        </w:rPr>
      </w:pPr>
      <w:bookmarkStart w:id="47" w:name="_Toc107160137"/>
      <w:bookmarkStart w:id="48" w:name="_Toc109122191"/>
      <w:bookmarkStart w:id="49" w:name="_Toc110807441"/>
      <w:bookmarkStart w:id="50" w:name="_Toc110937491"/>
      <w:r w:rsidRPr="00C8570B">
        <w:rPr>
          <w:rFonts w:ascii="Tahoma" w:hAnsi="Tahoma" w:cs="Tahoma"/>
        </w:rPr>
        <w:t xml:space="preserve">Gambar II. </w:t>
      </w:r>
      <w:r w:rsidRPr="00C8570B">
        <w:rPr>
          <w:rFonts w:ascii="Tahoma" w:hAnsi="Tahoma" w:cs="Tahoma"/>
        </w:rPr>
        <w:fldChar w:fldCharType="begin"/>
      </w:r>
      <w:r w:rsidRPr="00C8570B">
        <w:rPr>
          <w:rFonts w:ascii="Tahoma" w:hAnsi="Tahoma" w:cs="Tahoma"/>
        </w:rPr>
        <w:instrText xml:space="preserve"> SEQ Gambar_II. \* ARABIC </w:instrText>
      </w:r>
      <w:r w:rsidRPr="00C8570B">
        <w:rPr>
          <w:rFonts w:ascii="Tahoma" w:hAnsi="Tahoma" w:cs="Tahoma"/>
        </w:rPr>
        <w:fldChar w:fldCharType="separate"/>
      </w:r>
      <w:r w:rsidR="00AB4FBC">
        <w:rPr>
          <w:rFonts w:ascii="Tahoma" w:hAnsi="Tahoma" w:cs="Tahoma"/>
          <w:noProof/>
        </w:rPr>
        <w:t>5</w:t>
      </w:r>
      <w:r w:rsidRPr="00C8570B">
        <w:rPr>
          <w:rFonts w:ascii="Tahoma" w:hAnsi="Tahoma" w:cs="Tahoma"/>
        </w:rPr>
        <w:fldChar w:fldCharType="end"/>
      </w:r>
      <w:r w:rsidRPr="00C8570B">
        <w:rPr>
          <w:rFonts w:ascii="Tahoma" w:hAnsi="Tahoma" w:cs="Tahoma"/>
        </w:rPr>
        <w:t xml:space="preserve"> Gambar Layout Pelabuhan Penyeberangan Bira</w:t>
      </w:r>
      <w:bookmarkEnd w:id="47"/>
      <w:bookmarkEnd w:id="48"/>
      <w:bookmarkEnd w:id="49"/>
      <w:bookmarkEnd w:id="50"/>
    </w:p>
    <w:p w:rsidR="00C70AC1" w:rsidRDefault="00D03523" w:rsidP="004D0FB1">
      <w:pPr>
        <w:pStyle w:val="Heading3"/>
        <w:numPr>
          <w:ilvl w:val="0"/>
          <w:numId w:val="73"/>
        </w:numPr>
        <w:spacing w:line="360" w:lineRule="auto"/>
        <w:ind w:left="180" w:hanging="180"/>
      </w:pPr>
      <w:bookmarkStart w:id="51" w:name="_Toc109152198"/>
      <w:bookmarkStart w:id="52" w:name="_Toc109152752"/>
      <w:bookmarkStart w:id="53" w:name="_Toc110936156"/>
      <w:r>
        <w:t>Lintas Penyeberangan</w:t>
      </w:r>
      <w:bookmarkEnd w:id="51"/>
      <w:bookmarkEnd w:id="52"/>
      <w:bookmarkEnd w:id="53"/>
      <w:r>
        <w:t xml:space="preserve"> </w:t>
      </w:r>
    </w:p>
    <w:p w:rsidR="00C70AC1" w:rsidRDefault="00C70AC1" w:rsidP="00CA5FDB">
      <w:pPr>
        <w:spacing w:line="360" w:lineRule="auto"/>
        <w:ind w:left="720" w:firstLine="540"/>
        <w:jc w:val="both"/>
        <w:rPr>
          <w:rFonts w:ascii="Tahoma" w:hAnsi="Tahoma" w:cs="Tahoma"/>
        </w:rPr>
      </w:pPr>
      <w:r w:rsidRPr="00C70AC1">
        <w:rPr>
          <w:rFonts w:ascii="Tahoma" w:hAnsi="Tahoma" w:cs="Tahoma"/>
        </w:rPr>
        <w:t xml:space="preserve">Lintasan penyeberangan yang dilayani oleh Pelabuhan Penyeberangan Bira adalah lintas penyeberangan Bira – Pamatata dengan waktu tempuh 2 (dua) jam, Bira – sikeli dengan waktu tempuh 10 (sepuluh) jam, Bira – Jampea dengan waktu tempuh 12 (dua belas) jam </w:t>
      </w:r>
      <w:r w:rsidRPr="00C70AC1">
        <w:rPr>
          <w:rFonts w:ascii="Tahoma" w:hAnsi="Tahoma" w:cs="Tahoma"/>
        </w:rPr>
        <w:lastRenderedPageBreak/>
        <w:t>dan Bira – Benteng dengan waktu tempuh 6 (enam Jam). Berikut ini merupakan peta rute trayek Pelabuhan Penyeberangan Bira:</w:t>
      </w:r>
    </w:p>
    <w:p w:rsidR="00C70AC1" w:rsidRDefault="00C70AC1" w:rsidP="00D4187D">
      <w:pPr>
        <w:keepNext/>
        <w:spacing w:line="360" w:lineRule="auto"/>
        <w:ind w:left="720"/>
        <w:jc w:val="center"/>
      </w:pPr>
      <w:r>
        <w:rPr>
          <w:rFonts w:ascii="Tahoma" w:hAnsi="Tahoma" w:cs="Tahoma"/>
          <w:noProof/>
        </w:rPr>
        <w:drawing>
          <wp:inline distT="0" distB="0" distL="0" distR="0" wp14:anchorId="78497F02" wp14:editId="369A6CDC">
            <wp:extent cx="4570242" cy="3531603"/>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YEK PELAYARAN P.BIR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72634" cy="3533452"/>
                    </a:xfrm>
                    <a:prstGeom prst="rect">
                      <a:avLst/>
                    </a:prstGeom>
                  </pic:spPr>
                </pic:pic>
              </a:graphicData>
            </a:graphic>
          </wp:inline>
        </w:drawing>
      </w:r>
    </w:p>
    <w:p w:rsidR="00D126EE" w:rsidRPr="00D126EE" w:rsidRDefault="003210C4" w:rsidP="003210C4">
      <w:pPr>
        <w:keepNext/>
        <w:spacing w:line="360" w:lineRule="auto"/>
        <w:ind w:left="720"/>
        <w:jc w:val="both"/>
        <w:rPr>
          <w:rFonts w:ascii="Tahoma" w:hAnsi="Tahoma" w:cs="Tahoma"/>
          <w:sz w:val="18"/>
          <w:szCs w:val="18"/>
        </w:rPr>
      </w:pPr>
      <w:r>
        <w:t xml:space="preserve"> </w:t>
      </w:r>
      <w:proofErr w:type="gramStart"/>
      <w:r w:rsidR="00D126EE">
        <w:rPr>
          <w:rFonts w:ascii="Tahoma" w:hAnsi="Tahoma" w:cs="Tahoma"/>
          <w:sz w:val="18"/>
          <w:szCs w:val="18"/>
        </w:rPr>
        <w:t>Sumber :</w:t>
      </w:r>
      <w:proofErr w:type="gramEnd"/>
      <w:r w:rsidR="00D126EE">
        <w:rPr>
          <w:rFonts w:ascii="Tahoma" w:hAnsi="Tahoma" w:cs="Tahoma"/>
          <w:sz w:val="18"/>
          <w:szCs w:val="18"/>
        </w:rPr>
        <w:t xml:space="preserve"> Tim PKL Kabupaten Bulukumba Tahun 2021</w:t>
      </w:r>
    </w:p>
    <w:p w:rsidR="00C70AC1" w:rsidRPr="00D126EE" w:rsidRDefault="00C70AC1" w:rsidP="00C70AC1">
      <w:pPr>
        <w:jc w:val="center"/>
        <w:rPr>
          <w:rFonts w:ascii="Tahoma" w:hAnsi="Tahoma" w:cs="Tahoma"/>
        </w:rPr>
      </w:pPr>
      <w:bookmarkStart w:id="54" w:name="_Toc107160138"/>
      <w:bookmarkStart w:id="55" w:name="_Toc109122192"/>
      <w:bookmarkStart w:id="56" w:name="_Toc110807442"/>
      <w:bookmarkStart w:id="57" w:name="_Toc110937492"/>
      <w:r w:rsidRPr="00D126EE">
        <w:rPr>
          <w:rFonts w:ascii="Tahoma" w:hAnsi="Tahoma" w:cs="Tahoma"/>
        </w:rPr>
        <w:t xml:space="preserve">Gambar II. </w:t>
      </w:r>
      <w:r w:rsidRPr="00D126EE">
        <w:rPr>
          <w:rFonts w:ascii="Tahoma" w:hAnsi="Tahoma" w:cs="Tahoma"/>
        </w:rPr>
        <w:fldChar w:fldCharType="begin"/>
      </w:r>
      <w:r w:rsidRPr="00D126EE">
        <w:rPr>
          <w:rFonts w:ascii="Tahoma" w:hAnsi="Tahoma" w:cs="Tahoma"/>
        </w:rPr>
        <w:instrText xml:space="preserve"> SEQ Gambar_II. \* ARABIC </w:instrText>
      </w:r>
      <w:r w:rsidRPr="00D126EE">
        <w:rPr>
          <w:rFonts w:ascii="Tahoma" w:hAnsi="Tahoma" w:cs="Tahoma"/>
        </w:rPr>
        <w:fldChar w:fldCharType="separate"/>
      </w:r>
      <w:r w:rsidR="00AB4FBC">
        <w:rPr>
          <w:rFonts w:ascii="Tahoma" w:hAnsi="Tahoma" w:cs="Tahoma"/>
          <w:noProof/>
        </w:rPr>
        <w:t>6</w:t>
      </w:r>
      <w:r w:rsidRPr="00D126EE">
        <w:rPr>
          <w:rFonts w:ascii="Tahoma" w:hAnsi="Tahoma" w:cs="Tahoma"/>
        </w:rPr>
        <w:fldChar w:fldCharType="end"/>
      </w:r>
      <w:r w:rsidRPr="00D126EE">
        <w:rPr>
          <w:rFonts w:ascii="Tahoma" w:hAnsi="Tahoma" w:cs="Tahoma"/>
        </w:rPr>
        <w:t xml:space="preserve"> Lintasan Pelabuhan Penyeberangan Bira</w:t>
      </w:r>
      <w:bookmarkEnd w:id="54"/>
      <w:bookmarkEnd w:id="55"/>
      <w:bookmarkEnd w:id="56"/>
      <w:bookmarkEnd w:id="57"/>
    </w:p>
    <w:p w:rsidR="00C70AC1" w:rsidRDefault="00D126EE" w:rsidP="004D0FB1">
      <w:pPr>
        <w:pStyle w:val="Heading3"/>
        <w:numPr>
          <w:ilvl w:val="0"/>
          <w:numId w:val="73"/>
        </w:numPr>
        <w:ind w:left="180" w:hanging="180"/>
      </w:pPr>
      <w:bookmarkStart w:id="58" w:name="_Toc109152199"/>
      <w:bookmarkStart w:id="59" w:name="_Toc109152753"/>
      <w:bookmarkStart w:id="60" w:name="_Toc110936157"/>
      <w:r>
        <w:t>Sarana Angkutan Pelabuhan Penyeberangan Bira</w:t>
      </w:r>
      <w:bookmarkEnd w:id="58"/>
      <w:bookmarkEnd w:id="59"/>
      <w:bookmarkEnd w:id="60"/>
    </w:p>
    <w:p w:rsidR="00D126EE" w:rsidRDefault="00D126EE" w:rsidP="00CA5FDB">
      <w:pPr>
        <w:spacing w:line="360" w:lineRule="auto"/>
        <w:ind w:left="720" w:firstLine="540"/>
        <w:jc w:val="both"/>
        <w:rPr>
          <w:rFonts w:ascii="Tahoma" w:hAnsi="Tahoma" w:cs="Tahoma"/>
        </w:rPr>
      </w:pPr>
      <w:r w:rsidRPr="00A753F6">
        <w:rPr>
          <w:rFonts w:ascii="Tahoma" w:hAnsi="Tahoma" w:cs="Tahoma"/>
        </w:rPr>
        <w:t xml:space="preserve">Sarana transportasi pada angkutan penyeberangan yang terdapat di Pelabuhan Penyeberangan Bira merupakan kapal </w:t>
      </w:r>
      <w:r>
        <w:rPr>
          <w:rFonts w:ascii="Tahoma" w:hAnsi="Tahoma" w:cs="Tahoma"/>
        </w:rPr>
        <w:t>tipe ro-</w:t>
      </w:r>
      <w:r w:rsidRPr="00A753F6">
        <w:rPr>
          <w:rFonts w:ascii="Tahoma" w:hAnsi="Tahoma" w:cs="Tahoma"/>
        </w:rPr>
        <w:t>ro dengan jumlah kapal yang beroperasi 5 (</w:t>
      </w:r>
      <w:proofErr w:type="gramStart"/>
      <w:r w:rsidRPr="00A753F6">
        <w:rPr>
          <w:rFonts w:ascii="Tahoma" w:hAnsi="Tahoma" w:cs="Tahoma"/>
        </w:rPr>
        <w:t>lima</w:t>
      </w:r>
      <w:proofErr w:type="gramEnd"/>
      <w:r w:rsidRPr="00A753F6">
        <w:rPr>
          <w:rFonts w:ascii="Tahoma" w:hAnsi="Tahoma" w:cs="Tahoma"/>
        </w:rPr>
        <w:t>) kapal. Adapun karakteristik kapal yang beroperasi di Pelabuhan Penyeberangan Bira dapat dilihat sebagai berikut:</w:t>
      </w:r>
    </w:p>
    <w:p w:rsidR="0067660B" w:rsidRDefault="0067660B" w:rsidP="00D126EE">
      <w:pPr>
        <w:keepNext/>
        <w:jc w:val="center"/>
        <w:rPr>
          <w:rFonts w:ascii="Tahoma" w:hAnsi="Tahoma" w:cs="Tahoma"/>
        </w:rPr>
        <w:sectPr w:rsidR="0067660B" w:rsidSect="00E9077C">
          <w:headerReference w:type="default" r:id="rId26"/>
          <w:footerReference w:type="default" r:id="rId27"/>
          <w:pgSz w:w="11907" w:h="16839" w:code="9"/>
          <w:pgMar w:top="2268" w:right="1701" w:bottom="1701" w:left="2268" w:header="720" w:footer="720" w:gutter="0"/>
          <w:pgNumType w:start="1"/>
          <w:cols w:space="720"/>
          <w:docGrid w:linePitch="360"/>
        </w:sectPr>
      </w:pPr>
      <w:bookmarkStart w:id="61" w:name="_Toc107160081"/>
    </w:p>
    <w:p w:rsidR="00D126EE" w:rsidRPr="00D126EE" w:rsidRDefault="00D126EE" w:rsidP="00D126EE">
      <w:pPr>
        <w:keepNext/>
        <w:jc w:val="center"/>
        <w:rPr>
          <w:rFonts w:ascii="Tahoma" w:hAnsi="Tahoma" w:cs="Tahoma"/>
        </w:rPr>
      </w:pPr>
      <w:bookmarkStart w:id="62" w:name="_Toc109122165"/>
      <w:bookmarkStart w:id="63" w:name="_Toc110807309"/>
      <w:bookmarkStart w:id="64" w:name="_Toc110936455"/>
      <w:r w:rsidRPr="00D126EE">
        <w:rPr>
          <w:rFonts w:ascii="Tahoma" w:hAnsi="Tahoma" w:cs="Tahoma"/>
        </w:rPr>
        <w:lastRenderedPageBreak/>
        <w:t xml:space="preserve">Tabel II. </w:t>
      </w:r>
      <w:r w:rsidRPr="00D126EE">
        <w:rPr>
          <w:rFonts w:ascii="Tahoma" w:hAnsi="Tahoma" w:cs="Tahoma"/>
        </w:rPr>
        <w:fldChar w:fldCharType="begin"/>
      </w:r>
      <w:r w:rsidRPr="00D126EE">
        <w:rPr>
          <w:rFonts w:ascii="Tahoma" w:hAnsi="Tahoma" w:cs="Tahoma"/>
        </w:rPr>
        <w:instrText xml:space="preserve"> SEQ Tabel_II. \* ARABIC </w:instrText>
      </w:r>
      <w:r w:rsidRPr="00D126EE">
        <w:rPr>
          <w:rFonts w:ascii="Tahoma" w:hAnsi="Tahoma" w:cs="Tahoma"/>
        </w:rPr>
        <w:fldChar w:fldCharType="separate"/>
      </w:r>
      <w:r w:rsidR="00AB4FBC">
        <w:rPr>
          <w:rFonts w:ascii="Tahoma" w:hAnsi="Tahoma" w:cs="Tahoma"/>
          <w:noProof/>
        </w:rPr>
        <w:t>3</w:t>
      </w:r>
      <w:r w:rsidRPr="00D126EE">
        <w:rPr>
          <w:rFonts w:ascii="Tahoma" w:hAnsi="Tahoma" w:cs="Tahoma"/>
        </w:rPr>
        <w:fldChar w:fldCharType="end"/>
      </w:r>
      <w:r w:rsidRPr="00D126EE">
        <w:rPr>
          <w:rFonts w:ascii="Tahoma" w:hAnsi="Tahoma" w:cs="Tahoma"/>
        </w:rPr>
        <w:t xml:space="preserve"> Karakteristik Kapal</w:t>
      </w:r>
      <w:bookmarkEnd w:id="61"/>
      <w:bookmarkEnd w:id="62"/>
      <w:bookmarkEnd w:id="63"/>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2083"/>
        <w:gridCol w:w="1764"/>
        <w:gridCol w:w="963"/>
        <w:gridCol w:w="974"/>
        <w:gridCol w:w="1740"/>
        <w:gridCol w:w="1049"/>
        <w:gridCol w:w="919"/>
        <w:gridCol w:w="971"/>
        <w:gridCol w:w="725"/>
        <w:gridCol w:w="1207"/>
      </w:tblGrid>
      <w:tr w:rsidR="0067660B" w:rsidTr="0067660B">
        <w:tc>
          <w:tcPr>
            <w:tcW w:w="264" w:type="pct"/>
            <w:vMerge w:val="restart"/>
            <w:vAlign w:val="center"/>
          </w:tcPr>
          <w:p w:rsidR="0067660B" w:rsidRPr="00BE615D" w:rsidRDefault="0067660B" w:rsidP="007F7C8E">
            <w:pPr>
              <w:spacing w:line="360" w:lineRule="auto"/>
              <w:jc w:val="center"/>
              <w:rPr>
                <w:rFonts w:ascii="Tahoma" w:hAnsi="Tahoma" w:cs="Tahoma"/>
                <w:sz w:val="18"/>
                <w:szCs w:val="18"/>
              </w:rPr>
            </w:pPr>
            <w:r w:rsidRPr="00BE615D">
              <w:rPr>
                <w:rFonts w:ascii="Tahoma" w:hAnsi="Tahoma" w:cs="Tahoma"/>
                <w:sz w:val="18"/>
                <w:szCs w:val="18"/>
              </w:rPr>
              <w:t>No</w:t>
            </w:r>
          </w:p>
        </w:tc>
        <w:tc>
          <w:tcPr>
            <w:tcW w:w="796" w:type="pct"/>
            <w:vMerge w:val="restart"/>
            <w:vAlign w:val="center"/>
          </w:tcPr>
          <w:p w:rsidR="0067660B" w:rsidRPr="00BE615D" w:rsidRDefault="0067660B" w:rsidP="007F7C8E">
            <w:pPr>
              <w:spacing w:line="360" w:lineRule="auto"/>
              <w:jc w:val="center"/>
              <w:rPr>
                <w:rFonts w:ascii="Tahoma" w:hAnsi="Tahoma" w:cs="Tahoma"/>
                <w:sz w:val="18"/>
                <w:szCs w:val="18"/>
              </w:rPr>
            </w:pPr>
            <w:r w:rsidRPr="00BE615D">
              <w:rPr>
                <w:rFonts w:ascii="Tahoma" w:hAnsi="Tahoma" w:cs="Tahoma"/>
                <w:sz w:val="18"/>
                <w:szCs w:val="18"/>
              </w:rPr>
              <w:t>Nama Kapal</w:t>
            </w:r>
          </w:p>
        </w:tc>
        <w:tc>
          <w:tcPr>
            <w:tcW w:w="674" w:type="pct"/>
            <w:vMerge w:val="restart"/>
            <w:vAlign w:val="center"/>
          </w:tcPr>
          <w:p w:rsidR="0067660B" w:rsidRPr="00BE615D" w:rsidRDefault="0067660B" w:rsidP="007F7C8E">
            <w:pPr>
              <w:spacing w:line="360" w:lineRule="auto"/>
              <w:jc w:val="center"/>
              <w:rPr>
                <w:rFonts w:ascii="Tahoma" w:hAnsi="Tahoma" w:cs="Tahoma"/>
                <w:sz w:val="18"/>
                <w:szCs w:val="18"/>
              </w:rPr>
            </w:pPr>
            <w:r w:rsidRPr="00BE615D">
              <w:rPr>
                <w:rFonts w:ascii="Tahoma" w:hAnsi="Tahoma" w:cs="Tahoma"/>
                <w:sz w:val="18"/>
                <w:szCs w:val="18"/>
              </w:rPr>
              <w:t>Tahun Pembuatan</w:t>
            </w:r>
          </w:p>
        </w:tc>
        <w:tc>
          <w:tcPr>
            <w:tcW w:w="368" w:type="pct"/>
            <w:vMerge w:val="restart"/>
            <w:vAlign w:val="center"/>
          </w:tcPr>
          <w:p w:rsidR="0067660B" w:rsidRPr="00BE615D" w:rsidRDefault="0067660B" w:rsidP="007F7C8E">
            <w:pPr>
              <w:spacing w:line="360" w:lineRule="auto"/>
              <w:jc w:val="center"/>
              <w:rPr>
                <w:rFonts w:ascii="Tahoma" w:hAnsi="Tahoma" w:cs="Tahoma"/>
                <w:sz w:val="18"/>
                <w:szCs w:val="18"/>
              </w:rPr>
            </w:pPr>
            <w:r w:rsidRPr="00BE615D">
              <w:rPr>
                <w:rFonts w:ascii="Tahoma" w:hAnsi="Tahoma" w:cs="Tahoma"/>
                <w:sz w:val="18"/>
                <w:szCs w:val="18"/>
              </w:rPr>
              <w:t>GRT</w:t>
            </w:r>
          </w:p>
        </w:tc>
        <w:tc>
          <w:tcPr>
            <w:tcW w:w="1037" w:type="pct"/>
            <w:gridSpan w:val="2"/>
            <w:vAlign w:val="center"/>
          </w:tcPr>
          <w:p w:rsidR="0067660B" w:rsidRPr="00BE615D" w:rsidRDefault="0067660B" w:rsidP="007F7C8E">
            <w:pPr>
              <w:spacing w:line="360" w:lineRule="auto"/>
              <w:jc w:val="center"/>
              <w:rPr>
                <w:rFonts w:ascii="Tahoma" w:hAnsi="Tahoma" w:cs="Tahoma"/>
                <w:sz w:val="18"/>
                <w:szCs w:val="18"/>
              </w:rPr>
            </w:pPr>
            <w:r w:rsidRPr="00BE615D">
              <w:rPr>
                <w:rFonts w:ascii="Tahoma" w:hAnsi="Tahoma" w:cs="Tahoma"/>
                <w:sz w:val="18"/>
                <w:szCs w:val="18"/>
              </w:rPr>
              <w:t>Kapasitas</w:t>
            </w:r>
          </w:p>
        </w:tc>
        <w:tc>
          <w:tcPr>
            <w:tcW w:w="401" w:type="pct"/>
            <w:vMerge w:val="restart"/>
            <w:vAlign w:val="center"/>
          </w:tcPr>
          <w:p w:rsidR="0067660B" w:rsidRPr="00002C5E" w:rsidRDefault="0067660B" w:rsidP="007F7C8E">
            <w:pPr>
              <w:spacing w:line="360" w:lineRule="auto"/>
              <w:ind w:left="-129" w:right="-131"/>
              <w:jc w:val="center"/>
              <w:rPr>
                <w:rFonts w:ascii="Tahoma" w:hAnsi="Tahoma" w:cs="Tahoma"/>
                <w:sz w:val="18"/>
                <w:szCs w:val="18"/>
                <w:lang w:val="id-ID"/>
              </w:rPr>
            </w:pPr>
            <w:r w:rsidRPr="00BE615D">
              <w:rPr>
                <w:rFonts w:ascii="Tahoma" w:hAnsi="Tahoma" w:cs="Tahoma"/>
                <w:sz w:val="18"/>
                <w:szCs w:val="18"/>
              </w:rPr>
              <w:t>P(M)</w:t>
            </w:r>
          </w:p>
        </w:tc>
        <w:tc>
          <w:tcPr>
            <w:tcW w:w="351" w:type="pct"/>
            <w:vMerge w:val="restart"/>
            <w:vAlign w:val="center"/>
          </w:tcPr>
          <w:p w:rsidR="0067660B" w:rsidRPr="00BE615D" w:rsidRDefault="0067660B" w:rsidP="007F7C8E">
            <w:pPr>
              <w:spacing w:line="360" w:lineRule="auto"/>
              <w:jc w:val="center"/>
              <w:rPr>
                <w:rFonts w:ascii="Tahoma" w:hAnsi="Tahoma" w:cs="Tahoma"/>
                <w:sz w:val="18"/>
                <w:szCs w:val="18"/>
              </w:rPr>
            </w:pPr>
            <w:r>
              <w:rPr>
                <w:rFonts w:ascii="Tahoma" w:hAnsi="Tahoma" w:cs="Tahoma"/>
                <w:sz w:val="18"/>
                <w:szCs w:val="18"/>
              </w:rPr>
              <w:t>L</w:t>
            </w:r>
            <w:r w:rsidRPr="00BE615D">
              <w:rPr>
                <w:rFonts w:ascii="Tahoma" w:hAnsi="Tahoma" w:cs="Tahoma"/>
                <w:sz w:val="18"/>
                <w:szCs w:val="18"/>
              </w:rPr>
              <w:t>(M)</w:t>
            </w:r>
          </w:p>
        </w:tc>
        <w:tc>
          <w:tcPr>
            <w:tcW w:w="371" w:type="pct"/>
            <w:vMerge w:val="restart"/>
            <w:vAlign w:val="center"/>
          </w:tcPr>
          <w:p w:rsidR="0067660B" w:rsidRPr="00BE615D" w:rsidRDefault="0067660B" w:rsidP="007F7C8E">
            <w:pPr>
              <w:spacing w:line="360" w:lineRule="auto"/>
              <w:jc w:val="center"/>
              <w:rPr>
                <w:rFonts w:ascii="Tahoma" w:hAnsi="Tahoma" w:cs="Tahoma"/>
                <w:sz w:val="18"/>
                <w:szCs w:val="18"/>
              </w:rPr>
            </w:pPr>
            <w:r>
              <w:rPr>
                <w:rFonts w:ascii="Tahoma" w:hAnsi="Tahoma" w:cs="Tahoma"/>
                <w:sz w:val="18"/>
                <w:szCs w:val="18"/>
              </w:rPr>
              <w:t>D</w:t>
            </w:r>
            <w:r w:rsidRPr="00BE615D">
              <w:rPr>
                <w:rFonts w:ascii="Tahoma" w:hAnsi="Tahoma" w:cs="Tahoma"/>
                <w:sz w:val="18"/>
                <w:szCs w:val="18"/>
              </w:rPr>
              <w:t>(M)</w:t>
            </w:r>
          </w:p>
        </w:tc>
        <w:tc>
          <w:tcPr>
            <w:tcW w:w="277" w:type="pct"/>
            <w:vMerge w:val="restart"/>
            <w:vAlign w:val="center"/>
          </w:tcPr>
          <w:p w:rsidR="0067660B" w:rsidRPr="00BE615D" w:rsidRDefault="0067660B" w:rsidP="007F7C8E">
            <w:pPr>
              <w:spacing w:line="360" w:lineRule="auto"/>
              <w:jc w:val="center"/>
              <w:rPr>
                <w:rFonts w:ascii="Tahoma" w:hAnsi="Tahoma" w:cs="Tahoma"/>
                <w:sz w:val="18"/>
                <w:szCs w:val="18"/>
              </w:rPr>
            </w:pPr>
            <w:r>
              <w:rPr>
                <w:rFonts w:ascii="Tahoma" w:hAnsi="Tahoma" w:cs="Tahoma"/>
                <w:sz w:val="18"/>
                <w:szCs w:val="18"/>
              </w:rPr>
              <w:t>H</w:t>
            </w:r>
            <w:r w:rsidRPr="00BE615D">
              <w:rPr>
                <w:rFonts w:ascii="Tahoma" w:hAnsi="Tahoma" w:cs="Tahoma"/>
                <w:sz w:val="18"/>
                <w:szCs w:val="18"/>
              </w:rPr>
              <w:t>(M)</w:t>
            </w:r>
          </w:p>
        </w:tc>
        <w:tc>
          <w:tcPr>
            <w:tcW w:w="463" w:type="pct"/>
            <w:vMerge w:val="restart"/>
            <w:vAlign w:val="center"/>
          </w:tcPr>
          <w:p w:rsidR="0067660B" w:rsidRDefault="0067660B" w:rsidP="0067660B">
            <w:pPr>
              <w:spacing w:line="360" w:lineRule="auto"/>
              <w:jc w:val="center"/>
              <w:rPr>
                <w:rFonts w:ascii="Tahoma" w:hAnsi="Tahoma" w:cs="Tahoma"/>
                <w:sz w:val="18"/>
                <w:szCs w:val="18"/>
              </w:rPr>
            </w:pPr>
            <w:r>
              <w:rPr>
                <w:rFonts w:ascii="Tahoma" w:hAnsi="Tahoma" w:cs="Tahoma"/>
                <w:sz w:val="18"/>
                <w:szCs w:val="18"/>
              </w:rPr>
              <w:t>Ket.</w:t>
            </w:r>
          </w:p>
        </w:tc>
      </w:tr>
      <w:tr w:rsidR="0067660B" w:rsidTr="0067660B">
        <w:tc>
          <w:tcPr>
            <w:tcW w:w="264" w:type="pct"/>
            <w:vMerge/>
            <w:vAlign w:val="center"/>
          </w:tcPr>
          <w:p w:rsidR="0067660B" w:rsidRPr="00BE615D" w:rsidRDefault="0067660B" w:rsidP="007F7C8E">
            <w:pPr>
              <w:spacing w:line="360" w:lineRule="auto"/>
              <w:jc w:val="center"/>
              <w:rPr>
                <w:rFonts w:ascii="Tahoma" w:hAnsi="Tahoma" w:cs="Tahoma"/>
                <w:b/>
                <w:sz w:val="18"/>
                <w:szCs w:val="18"/>
              </w:rPr>
            </w:pPr>
          </w:p>
        </w:tc>
        <w:tc>
          <w:tcPr>
            <w:tcW w:w="796" w:type="pct"/>
            <w:vMerge/>
            <w:vAlign w:val="center"/>
          </w:tcPr>
          <w:p w:rsidR="0067660B" w:rsidRPr="00BE615D" w:rsidRDefault="0067660B" w:rsidP="007F7C8E">
            <w:pPr>
              <w:spacing w:line="360" w:lineRule="auto"/>
              <w:jc w:val="center"/>
              <w:rPr>
                <w:rFonts w:ascii="Tahoma" w:hAnsi="Tahoma" w:cs="Tahoma"/>
                <w:b/>
                <w:sz w:val="18"/>
                <w:szCs w:val="18"/>
              </w:rPr>
            </w:pPr>
          </w:p>
        </w:tc>
        <w:tc>
          <w:tcPr>
            <w:tcW w:w="674" w:type="pct"/>
            <w:vMerge/>
            <w:vAlign w:val="center"/>
          </w:tcPr>
          <w:p w:rsidR="0067660B" w:rsidRPr="00BE615D" w:rsidRDefault="0067660B" w:rsidP="007F7C8E">
            <w:pPr>
              <w:spacing w:line="360" w:lineRule="auto"/>
              <w:jc w:val="center"/>
              <w:rPr>
                <w:rFonts w:ascii="Tahoma" w:hAnsi="Tahoma" w:cs="Tahoma"/>
                <w:b/>
                <w:sz w:val="18"/>
                <w:szCs w:val="18"/>
              </w:rPr>
            </w:pPr>
          </w:p>
        </w:tc>
        <w:tc>
          <w:tcPr>
            <w:tcW w:w="368" w:type="pct"/>
            <w:vMerge/>
            <w:vAlign w:val="center"/>
          </w:tcPr>
          <w:p w:rsidR="0067660B" w:rsidRPr="00BE615D" w:rsidRDefault="0067660B" w:rsidP="007F7C8E">
            <w:pPr>
              <w:spacing w:line="360" w:lineRule="auto"/>
              <w:jc w:val="center"/>
              <w:rPr>
                <w:rFonts w:ascii="Tahoma" w:hAnsi="Tahoma" w:cs="Tahoma"/>
                <w:b/>
                <w:sz w:val="18"/>
                <w:szCs w:val="18"/>
              </w:rPr>
            </w:pPr>
          </w:p>
        </w:tc>
        <w:tc>
          <w:tcPr>
            <w:tcW w:w="372" w:type="pct"/>
            <w:vAlign w:val="center"/>
          </w:tcPr>
          <w:p w:rsidR="0067660B" w:rsidRPr="00BE615D" w:rsidRDefault="0067660B" w:rsidP="007F7C8E">
            <w:pPr>
              <w:spacing w:line="360" w:lineRule="auto"/>
              <w:jc w:val="center"/>
              <w:rPr>
                <w:rFonts w:ascii="Tahoma" w:hAnsi="Tahoma" w:cs="Tahoma"/>
                <w:sz w:val="18"/>
                <w:szCs w:val="18"/>
              </w:rPr>
            </w:pPr>
            <w:r w:rsidRPr="00BE615D">
              <w:rPr>
                <w:rFonts w:ascii="Tahoma" w:hAnsi="Tahoma" w:cs="Tahoma"/>
                <w:sz w:val="18"/>
                <w:szCs w:val="18"/>
              </w:rPr>
              <w:t>Pnp</w:t>
            </w:r>
          </w:p>
        </w:tc>
        <w:tc>
          <w:tcPr>
            <w:tcW w:w="665" w:type="pct"/>
            <w:vAlign w:val="center"/>
          </w:tcPr>
          <w:p w:rsidR="0067660B" w:rsidRPr="00BE615D" w:rsidRDefault="0067660B" w:rsidP="007F7C8E">
            <w:pPr>
              <w:spacing w:line="360" w:lineRule="auto"/>
              <w:jc w:val="center"/>
              <w:rPr>
                <w:rFonts w:ascii="Tahoma" w:hAnsi="Tahoma" w:cs="Tahoma"/>
                <w:sz w:val="18"/>
                <w:szCs w:val="18"/>
              </w:rPr>
            </w:pPr>
            <w:r>
              <w:rPr>
                <w:rFonts w:ascii="Tahoma" w:hAnsi="Tahoma" w:cs="Tahoma"/>
                <w:sz w:val="18"/>
                <w:szCs w:val="18"/>
              </w:rPr>
              <w:t>Kend</w:t>
            </w:r>
          </w:p>
        </w:tc>
        <w:tc>
          <w:tcPr>
            <w:tcW w:w="401" w:type="pct"/>
            <w:vMerge/>
            <w:vAlign w:val="center"/>
          </w:tcPr>
          <w:p w:rsidR="0067660B" w:rsidRPr="00BE615D" w:rsidRDefault="0067660B" w:rsidP="007F7C8E">
            <w:pPr>
              <w:spacing w:line="360" w:lineRule="auto"/>
              <w:jc w:val="center"/>
              <w:rPr>
                <w:rFonts w:ascii="Tahoma" w:hAnsi="Tahoma" w:cs="Tahoma"/>
                <w:b/>
                <w:sz w:val="18"/>
                <w:szCs w:val="18"/>
              </w:rPr>
            </w:pPr>
          </w:p>
        </w:tc>
        <w:tc>
          <w:tcPr>
            <w:tcW w:w="351" w:type="pct"/>
            <w:vMerge/>
            <w:vAlign w:val="center"/>
          </w:tcPr>
          <w:p w:rsidR="0067660B" w:rsidRPr="00BE615D" w:rsidRDefault="0067660B" w:rsidP="007F7C8E">
            <w:pPr>
              <w:spacing w:line="360" w:lineRule="auto"/>
              <w:jc w:val="center"/>
              <w:rPr>
                <w:rFonts w:ascii="Tahoma" w:hAnsi="Tahoma" w:cs="Tahoma"/>
                <w:b/>
                <w:sz w:val="18"/>
                <w:szCs w:val="18"/>
              </w:rPr>
            </w:pPr>
          </w:p>
        </w:tc>
        <w:tc>
          <w:tcPr>
            <w:tcW w:w="371" w:type="pct"/>
            <w:vMerge/>
            <w:vAlign w:val="center"/>
          </w:tcPr>
          <w:p w:rsidR="0067660B" w:rsidRPr="00BE615D" w:rsidRDefault="0067660B" w:rsidP="007F7C8E">
            <w:pPr>
              <w:spacing w:line="360" w:lineRule="auto"/>
              <w:jc w:val="center"/>
              <w:rPr>
                <w:rFonts w:ascii="Tahoma" w:hAnsi="Tahoma" w:cs="Tahoma"/>
                <w:b/>
                <w:sz w:val="18"/>
                <w:szCs w:val="18"/>
              </w:rPr>
            </w:pPr>
          </w:p>
        </w:tc>
        <w:tc>
          <w:tcPr>
            <w:tcW w:w="277" w:type="pct"/>
            <w:vMerge/>
            <w:vAlign w:val="center"/>
          </w:tcPr>
          <w:p w:rsidR="0067660B" w:rsidRPr="00BE615D" w:rsidRDefault="0067660B" w:rsidP="007F7C8E">
            <w:pPr>
              <w:spacing w:line="360" w:lineRule="auto"/>
              <w:jc w:val="center"/>
              <w:rPr>
                <w:rFonts w:ascii="Tahoma" w:hAnsi="Tahoma" w:cs="Tahoma"/>
                <w:b/>
                <w:sz w:val="18"/>
                <w:szCs w:val="18"/>
              </w:rPr>
            </w:pPr>
          </w:p>
        </w:tc>
        <w:tc>
          <w:tcPr>
            <w:tcW w:w="463" w:type="pct"/>
            <w:vMerge/>
          </w:tcPr>
          <w:p w:rsidR="0067660B" w:rsidRPr="00BE615D" w:rsidRDefault="0067660B" w:rsidP="007F7C8E">
            <w:pPr>
              <w:spacing w:line="360" w:lineRule="auto"/>
              <w:jc w:val="center"/>
              <w:rPr>
                <w:rFonts w:ascii="Tahoma" w:hAnsi="Tahoma" w:cs="Tahoma"/>
                <w:b/>
                <w:sz w:val="18"/>
                <w:szCs w:val="18"/>
              </w:rPr>
            </w:pPr>
          </w:p>
        </w:tc>
      </w:tr>
      <w:tr w:rsidR="0067660B" w:rsidTr="0067660B">
        <w:tc>
          <w:tcPr>
            <w:tcW w:w="264" w:type="pct"/>
            <w:vAlign w:val="center"/>
          </w:tcPr>
          <w:p w:rsidR="00C34D34" w:rsidRPr="00BE615D" w:rsidRDefault="00C34D34" w:rsidP="007F7C8E">
            <w:pPr>
              <w:spacing w:line="360" w:lineRule="auto"/>
              <w:jc w:val="center"/>
              <w:rPr>
                <w:rFonts w:ascii="Tahoma" w:hAnsi="Tahoma" w:cs="Tahoma"/>
                <w:sz w:val="18"/>
                <w:szCs w:val="18"/>
              </w:rPr>
            </w:pPr>
            <w:r w:rsidRPr="00BE615D">
              <w:rPr>
                <w:rFonts w:ascii="Tahoma" w:hAnsi="Tahoma" w:cs="Tahoma"/>
                <w:sz w:val="18"/>
                <w:szCs w:val="18"/>
              </w:rPr>
              <w:t xml:space="preserve">1. </w:t>
            </w:r>
          </w:p>
        </w:tc>
        <w:tc>
          <w:tcPr>
            <w:tcW w:w="796" w:type="pct"/>
            <w:vAlign w:val="center"/>
          </w:tcPr>
          <w:p w:rsidR="00C34D34" w:rsidRPr="00BE615D" w:rsidRDefault="00C34D34" w:rsidP="0067660B">
            <w:pPr>
              <w:spacing w:line="360" w:lineRule="auto"/>
              <w:jc w:val="center"/>
              <w:rPr>
                <w:rFonts w:ascii="Tahoma" w:hAnsi="Tahoma" w:cs="Tahoma"/>
                <w:sz w:val="18"/>
                <w:szCs w:val="18"/>
              </w:rPr>
            </w:pPr>
            <w:r w:rsidRPr="00BE615D">
              <w:rPr>
                <w:rFonts w:ascii="Tahoma" w:hAnsi="Tahoma" w:cs="Tahoma"/>
                <w:sz w:val="18"/>
                <w:szCs w:val="18"/>
              </w:rPr>
              <w:t>KMP. Kormomolin</w:t>
            </w:r>
          </w:p>
        </w:tc>
        <w:tc>
          <w:tcPr>
            <w:tcW w:w="674"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1997</w:t>
            </w:r>
          </w:p>
        </w:tc>
        <w:tc>
          <w:tcPr>
            <w:tcW w:w="368"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884</w:t>
            </w:r>
          </w:p>
        </w:tc>
        <w:tc>
          <w:tcPr>
            <w:tcW w:w="372"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296</w:t>
            </w:r>
          </w:p>
        </w:tc>
        <w:tc>
          <w:tcPr>
            <w:tcW w:w="665"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18</w:t>
            </w:r>
          </w:p>
        </w:tc>
        <w:tc>
          <w:tcPr>
            <w:tcW w:w="40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 xml:space="preserve">46,60 </w:t>
            </w:r>
          </w:p>
        </w:tc>
        <w:tc>
          <w:tcPr>
            <w:tcW w:w="35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12</w:t>
            </w:r>
          </w:p>
        </w:tc>
        <w:tc>
          <w:tcPr>
            <w:tcW w:w="37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4</w:t>
            </w:r>
          </w:p>
        </w:tc>
        <w:tc>
          <w:tcPr>
            <w:tcW w:w="277"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2,15</w:t>
            </w:r>
          </w:p>
        </w:tc>
        <w:tc>
          <w:tcPr>
            <w:tcW w:w="463" w:type="pct"/>
            <w:vAlign w:val="center"/>
          </w:tcPr>
          <w:p w:rsidR="0067660B" w:rsidRDefault="0067660B" w:rsidP="0067660B">
            <w:pPr>
              <w:spacing w:line="360" w:lineRule="auto"/>
              <w:jc w:val="center"/>
              <w:rPr>
                <w:rFonts w:ascii="Tahoma" w:hAnsi="Tahoma" w:cs="Tahoma"/>
                <w:sz w:val="18"/>
                <w:szCs w:val="18"/>
              </w:rPr>
            </w:pPr>
            <w:r>
              <w:rPr>
                <w:rFonts w:ascii="Tahoma" w:hAnsi="Tahoma" w:cs="Tahoma"/>
                <w:sz w:val="18"/>
                <w:szCs w:val="18"/>
              </w:rPr>
              <w:t>P. Pamatata</w:t>
            </w:r>
          </w:p>
        </w:tc>
      </w:tr>
      <w:tr w:rsidR="0067660B" w:rsidTr="0067660B">
        <w:tc>
          <w:tcPr>
            <w:tcW w:w="264" w:type="pct"/>
            <w:vAlign w:val="center"/>
          </w:tcPr>
          <w:p w:rsidR="00C34D34" w:rsidRPr="00BE615D" w:rsidRDefault="00C34D34" w:rsidP="007F7C8E">
            <w:pPr>
              <w:spacing w:line="360" w:lineRule="auto"/>
              <w:jc w:val="center"/>
              <w:rPr>
                <w:rFonts w:ascii="Tahoma" w:hAnsi="Tahoma" w:cs="Tahoma"/>
                <w:sz w:val="18"/>
                <w:szCs w:val="18"/>
              </w:rPr>
            </w:pPr>
            <w:r w:rsidRPr="00BE615D">
              <w:rPr>
                <w:rFonts w:ascii="Tahoma" w:hAnsi="Tahoma" w:cs="Tahoma"/>
                <w:sz w:val="18"/>
                <w:szCs w:val="18"/>
              </w:rPr>
              <w:t>2.</w:t>
            </w:r>
          </w:p>
        </w:tc>
        <w:tc>
          <w:tcPr>
            <w:tcW w:w="796" w:type="pct"/>
            <w:vAlign w:val="center"/>
          </w:tcPr>
          <w:p w:rsidR="00C34D34" w:rsidRPr="00BE615D" w:rsidRDefault="00C34D34" w:rsidP="0067660B">
            <w:pPr>
              <w:spacing w:line="360" w:lineRule="auto"/>
              <w:jc w:val="center"/>
              <w:rPr>
                <w:rFonts w:ascii="Tahoma" w:hAnsi="Tahoma" w:cs="Tahoma"/>
                <w:sz w:val="18"/>
                <w:szCs w:val="18"/>
              </w:rPr>
            </w:pPr>
            <w:r>
              <w:rPr>
                <w:rFonts w:ascii="Tahoma" w:hAnsi="Tahoma" w:cs="Tahoma"/>
                <w:sz w:val="18"/>
                <w:szCs w:val="18"/>
              </w:rPr>
              <w:t>KMP. Balibo</w:t>
            </w:r>
          </w:p>
        </w:tc>
        <w:tc>
          <w:tcPr>
            <w:tcW w:w="674"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1995</w:t>
            </w:r>
          </w:p>
        </w:tc>
        <w:tc>
          <w:tcPr>
            <w:tcW w:w="368"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540</w:t>
            </w:r>
          </w:p>
        </w:tc>
        <w:tc>
          <w:tcPr>
            <w:tcW w:w="372"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244</w:t>
            </w:r>
          </w:p>
        </w:tc>
        <w:tc>
          <w:tcPr>
            <w:tcW w:w="665"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17</w:t>
            </w:r>
          </w:p>
        </w:tc>
        <w:tc>
          <w:tcPr>
            <w:tcW w:w="40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45,35</w:t>
            </w:r>
          </w:p>
        </w:tc>
        <w:tc>
          <w:tcPr>
            <w:tcW w:w="35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12</w:t>
            </w:r>
          </w:p>
        </w:tc>
        <w:tc>
          <w:tcPr>
            <w:tcW w:w="37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4</w:t>
            </w:r>
          </w:p>
        </w:tc>
        <w:tc>
          <w:tcPr>
            <w:tcW w:w="277"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w:t>
            </w:r>
          </w:p>
        </w:tc>
        <w:tc>
          <w:tcPr>
            <w:tcW w:w="463" w:type="pct"/>
            <w:vAlign w:val="center"/>
          </w:tcPr>
          <w:p w:rsidR="00C34D34" w:rsidRDefault="0067660B" w:rsidP="0067660B">
            <w:pPr>
              <w:spacing w:line="360" w:lineRule="auto"/>
              <w:jc w:val="center"/>
              <w:rPr>
                <w:rFonts w:ascii="Tahoma" w:hAnsi="Tahoma" w:cs="Tahoma"/>
                <w:sz w:val="18"/>
                <w:szCs w:val="18"/>
              </w:rPr>
            </w:pPr>
            <w:r>
              <w:rPr>
                <w:rFonts w:ascii="Tahoma" w:hAnsi="Tahoma" w:cs="Tahoma"/>
                <w:sz w:val="18"/>
                <w:szCs w:val="18"/>
              </w:rPr>
              <w:t>P. Pamatata</w:t>
            </w:r>
          </w:p>
          <w:p w:rsidR="0067660B" w:rsidRDefault="0067660B" w:rsidP="0067660B">
            <w:pPr>
              <w:spacing w:line="360" w:lineRule="auto"/>
              <w:jc w:val="center"/>
              <w:rPr>
                <w:rFonts w:ascii="Tahoma" w:hAnsi="Tahoma" w:cs="Tahoma"/>
                <w:sz w:val="18"/>
                <w:szCs w:val="18"/>
              </w:rPr>
            </w:pPr>
            <w:r>
              <w:rPr>
                <w:rFonts w:ascii="Tahoma" w:hAnsi="Tahoma" w:cs="Tahoma"/>
                <w:sz w:val="18"/>
                <w:szCs w:val="18"/>
              </w:rPr>
              <w:t xml:space="preserve">P. Benteng </w:t>
            </w:r>
          </w:p>
        </w:tc>
      </w:tr>
      <w:tr w:rsidR="0067660B" w:rsidTr="0067660B">
        <w:tc>
          <w:tcPr>
            <w:tcW w:w="264" w:type="pct"/>
            <w:vAlign w:val="center"/>
          </w:tcPr>
          <w:p w:rsidR="00C34D34" w:rsidRPr="00BE615D" w:rsidRDefault="00C34D34" w:rsidP="007F7C8E">
            <w:pPr>
              <w:spacing w:line="360" w:lineRule="auto"/>
              <w:jc w:val="center"/>
              <w:rPr>
                <w:rFonts w:ascii="Tahoma" w:hAnsi="Tahoma" w:cs="Tahoma"/>
                <w:sz w:val="18"/>
                <w:szCs w:val="18"/>
              </w:rPr>
            </w:pPr>
            <w:r w:rsidRPr="00BE615D">
              <w:rPr>
                <w:rFonts w:ascii="Tahoma" w:hAnsi="Tahoma" w:cs="Tahoma"/>
                <w:sz w:val="18"/>
                <w:szCs w:val="18"/>
              </w:rPr>
              <w:t>3.</w:t>
            </w:r>
          </w:p>
        </w:tc>
        <w:tc>
          <w:tcPr>
            <w:tcW w:w="796" w:type="pct"/>
            <w:vAlign w:val="center"/>
          </w:tcPr>
          <w:p w:rsidR="00C34D34" w:rsidRPr="00BE615D" w:rsidRDefault="00C34D34" w:rsidP="0067660B">
            <w:pPr>
              <w:spacing w:line="360" w:lineRule="auto"/>
              <w:jc w:val="center"/>
              <w:rPr>
                <w:rFonts w:ascii="Tahoma" w:hAnsi="Tahoma" w:cs="Tahoma"/>
                <w:sz w:val="18"/>
                <w:szCs w:val="18"/>
              </w:rPr>
            </w:pPr>
            <w:r>
              <w:rPr>
                <w:rFonts w:ascii="Tahoma" w:hAnsi="Tahoma" w:cs="Tahoma"/>
                <w:sz w:val="18"/>
                <w:szCs w:val="18"/>
              </w:rPr>
              <w:t>KMP. Sangke Palangga</w:t>
            </w:r>
          </w:p>
        </w:tc>
        <w:tc>
          <w:tcPr>
            <w:tcW w:w="674"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2006</w:t>
            </w:r>
          </w:p>
        </w:tc>
        <w:tc>
          <w:tcPr>
            <w:tcW w:w="368"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560</w:t>
            </w:r>
          </w:p>
        </w:tc>
        <w:tc>
          <w:tcPr>
            <w:tcW w:w="372"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214</w:t>
            </w:r>
          </w:p>
        </w:tc>
        <w:tc>
          <w:tcPr>
            <w:tcW w:w="665"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19</w:t>
            </w:r>
          </w:p>
        </w:tc>
        <w:tc>
          <w:tcPr>
            <w:tcW w:w="40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45,60</w:t>
            </w:r>
          </w:p>
        </w:tc>
        <w:tc>
          <w:tcPr>
            <w:tcW w:w="35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12</w:t>
            </w:r>
          </w:p>
        </w:tc>
        <w:tc>
          <w:tcPr>
            <w:tcW w:w="37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4</w:t>
            </w:r>
          </w:p>
        </w:tc>
        <w:tc>
          <w:tcPr>
            <w:tcW w:w="277"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2,15</w:t>
            </w:r>
          </w:p>
        </w:tc>
        <w:tc>
          <w:tcPr>
            <w:tcW w:w="463" w:type="pct"/>
            <w:vAlign w:val="center"/>
          </w:tcPr>
          <w:p w:rsidR="00C34D34" w:rsidRDefault="0067660B" w:rsidP="0067660B">
            <w:pPr>
              <w:spacing w:line="360" w:lineRule="auto"/>
              <w:jc w:val="center"/>
              <w:rPr>
                <w:rFonts w:ascii="Tahoma" w:hAnsi="Tahoma" w:cs="Tahoma"/>
                <w:sz w:val="18"/>
                <w:szCs w:val="18"/>
              </w:rPr>
            </w:pPr>
            <w:r>
              <w:rPr>
                <w:rFonts w:ascii="Tahoma" w:hAnsi="Tahoma" w:cs="Tahoma"/>
                <w:sz w:val="18"/>
                <w:szCs w:val="18"/>
              </w:rPr>
              <w:t>p. Jampea</w:t>
            </w:r>
          </w:p>
        </w:tc>
      </w:tr>
      <w:tr w:rsidR="0067660B" w:rsidTr="0067660B">
        <w:tc>
          <w:tcPr>
            <w:tcW w:w="264" w:type="pct"/>
            <w:vAlign w:val="center"/>
          </w:tcPr>
          <w:p w:rsidR="00C34D34" w:rsidRPr="00BE615D" w:rsidRDefault="00C34D34" w:rsidP="007F7C8E">
            <w:pPr>
              <w:spacing w:line="360" w:lineRule="auto"/>
              <w:jc w:val="center"/>
              <w:rPr>
                <w:rFonts w:ascii="Tahoma" w:hAnsi="Tahoma" w:cs="Tahoma"/>
                <w:sz w:val="18"/>
                <w:szCs w:val="18"/>
              </w:rPr>
            </w:pPr>
            <w:r w:rsidRPr="00BE615D">
              <w:rPr>
                <w:rFonts w:ascii="Tahoma" w:hAnsi="Tahoma" w:cs="Tahoma"/>
                <w:sz w:val="18"/>
                <w:szCs w:val="18"/>
              </w:rPr>
              <w:t>4.</w:t>
            </w:r>
          </w:p>
        </w:tc>
        <w:tc>
          <w:tcPr>
            <w:tcW w:w="796" w:type="pct"/>
            <w:vAlign w:val="center"/>
          </w:tcPr>
          <w:p w:rsidR="00C34D34" w:rsidRPr="00BE615D" w:rsidRDefault="00C34D34" w:rsidP="0067660B">
            <w:pPr>
              <w:spacing w:line="360" w:lineRule="auto"/>
              <w:jc w:val="center"/>
              <w:rPr>
                <w:rFonts w:ascii="Tahoma" w:hAnsi="Tahoma" w:cs="Tahoma"/>
                <w:sz w:val="18"/>
                <w:szCs w:val="18"/>
              </w:rPr>
            </w:pPr>
            <w:r>
              <w:rPr>
                <w:rFonts w:ascii="Tahoma" w:hAnsi="Tahoma" w:cs="Tahoma"/>
                <w:sz w:val="18"/>
                <w:szCs w:val="18"/>
              </w:rPr>
              <w:t>KMP. Bontoharu</w:t>
            </w:r>
          </w:p>
        </w:tc>
        <w:tc>
          <w:tcPr>
            <w:tcW w:w="674"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1999</w:t>
            </w:r>
          </w:p>
        </w:tc>
        <w:tc>
          <w:tcPr>
            <w:tcW w:w="368"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1124</w:t>
            </w:r>
          </w:p>
        </w:tc>
        <w:tc>
          <w:tcPr>
            <w:tcW w:w="372"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350</w:t>
            </w:r>
          </w:p>
        </w:tc>
        <w:tc>
          <w:tcPr>
            <w:tcW w:w="665"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22</w:t>
            </w:r>
          </w:p>
        </w:tc>
        <w:tc>
          <w:tcPr>
            <w:tcW w:w="40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54</w:t>
            </w:r>
          </w:p>
        </w:tc>
        <w:tc>
          <w:tcPr>
            <w:tcW w:w="35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14</w:t>
            </w:r>
          </w:p>
        </w:tc>
        <w:tc>
          <w:tcPr>
            <w:tcW w:w="37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4</w:t>
            </w:r>
          </w:p>
        </w:tc>
        <w:tc>
          <w:tcPr>
            <w:tcW w:w="277"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2,50</w:t>
            </w:r>
          </w:p>
        </w:tc>
        <w:tc>
          <w:tcPr>
            <w:tcW w:w="463" w:type="pct"/>
            <w:vAlign w:val="center"/>
          </w:tcPr>
          <w:p w:rsidR="00C34D34" w:rsidRDefault="0067660B" w:rsidP="0067660B">
            <w:pPr>
              <w:spacing w:line="360" w:lineRule="auto"/>
              <w:jc w:val="center"/>
              <w:rPr>
                <w:rFonts w:ascii="Tahoma" w:hAnsi="Tahoma" w:cs="Tahoma"/>
                <w:sz w:val="18"/>
                <w:szCs w:val="18"/>
              </w:rPr>
            </w:pPr>
            <w:r>
              <w:rPr>
                <w:rFonts w:ascii="Tahoma" w:hAnsi="Tahoma" w:cs="Tahoma"/>
                <w:sz w:val="18"/>
                <w:szCs w:val="18"/>
              </w:rPr>
              <w:t>P. Pamatata</w:t>
            </w:r>
          </w:p>
          <w:p w:rsidR="0067660B" w:rsidRDefault="0067660B" w:rsidP="0067660B">
            <w:pPr>
              <w:spacing w:line="360" w:lineRule="auto"/>
              <w:jc w:val="center"/>
              <w:rPr>
                <w:rFonts w:ascii="Tahoma" w:hAnsi="Tahoma" w:cs="Tahoma"/>
                <w:sz w:val="18"/>
                <w:szCs w:val="18"/>
              </w:rPr>
            </w:pPr>
            <w:r>
              <w:rPr>
                <w:rFonts w:ascii="Tahoma" w:hAnsi="Tahoma" w:cs="Tahoma"/>
                <w:sz w:val="18"/>
                <w:szCs w:val="18"/>
              </w:rPr>
              <w:t>P. Sikeli</w:t>
            </w:r>
          </w:p>
        </w:tc>
      </w:tr>
      <w:tr w:rsidR="0067660B" w:rsidTr="0067660B">
        <w:tc>
          <w:tcPr>
            <w:tcW w:w="264" w:type="pct"/>
            <w:vAlign w:val="center"/>
          </w:tcPr>
          <w:p w:rsidR="00C34D34" w:rsidRPr="00BE615D" w:rsidRDefault="00C34D34" w:rsidP="007F7C8E">
            <w:pPr>
              <w:spacing w:line="360" w:lineRule="auto"/>
              <w:jc w:val="center"/>
              <w:rPr>
                <w:rFonts w:ascii="Tahoma" w:hAnsi="Tahoma" w:cs="Tahoma"/>
                <w:sz w:val="18"/>
                <w:szCs w:val="18"/>
              </w:rPr>
            </w:pPr>
            <w:r w:rsidRPr="00BE615D">
              <w:rPr>
                <w:rFonts w:ascii="Tahoma" w:hAnsi="Tahoma" w:cs="Tahoma"/>
                <w:sz w:val="18"/>
                <w:szCs w:val="18"/>
              </w:rPr>
              <w:t>5.</w:t>
            </w:r>
          </w:p>
        </w:tc>
        <w:tc>
          <w:tcPr>
            <w:tcW w:w="796" w:type="pct"/>
            <w:vAlign w:val="center"/>
          </w:tcPr>
          <w:p w:rsidR="00C34D34" w:rsidRPr="00BE615D" w:rsidRDefault="00C34D34" w:rsidP="0067660B">
            <w:pPr>
              <w:spacing w:line="360" w:lineRule="auto"/>
              <w:jc w:val="center"/>
              <w:rPr>
                <w:rFonts w:ascii="Tahoma" w:hAnsi="Tahoma" w:cs="Tahoma"/>
                <w:sz w:val="18"/>
                <w:szCs w:val="18"/>
              </w:rPr>
            </w:pPr>
            <w:r>
              <w:rPr>
                <w:rFonts w:ascii="Tahoma" w:hAnsi="Tahoma" w:cs="Tahoma"/>
                <w:sz w:val="18"/>
                <w:szCs w:val="18"/>
              </w:rPr>
              <w:t>KMP. Takabonerate</w:t>
            </w:r>
          </w:p>
        </w:tc>
        <w:tc>
          <w:tcPr>
            <w:tcW w:w="674"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2020</w:t>
            </w:r>
          </w:p>
        </w:tc>
        <w:tc>
          <w:tcPr>
            <w:tcW w:w="368"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793</w:t>
            </w:r>
          </w:p>
        </w:tc>
        <w:tc>
          <w:tcPr>
            <w:tcW w:w="372"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265</w:t>
            </w:r>
          </w:p>
        </w:tc>
        <w:tc>
          <w:tcPr>
            <w:tcW w:w="665"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15</w:t>
            </w:r>
          </w:p>
        </w:tc>
        <w:tc>
          <w:tcPr>
            <w:tcW w:w="40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46,80</w:t>
            </w:r>
          </w:p>
        </w:tc>
        <w:tc>
          <w:tcPr>
            <w:tcW w:w="35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12</w:t>
            </w:r>
          </w:p>
        </w:tc>
        <w:tc>
          <w:tcPr>
            <w:tcW w:w="371"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3,70</w:t>
            </w:r>
          </w:p>
        </w:tc>
        <w:tc>
          <w:tcPr>
            <w:tcW w:w="277" w:type="pct"/>
            <w:vAlign w:val="center"/>
          </w:tcPr>
          <w:p w:rsidR="00C34D34" w:rsidRPr="00BE615D" w:rsidRDefault="00C34D34" w:rsidP="007F7C8E">
            <w:pPr>
              <w:spacing w:line="360" w:lineRule="auto"/>
              <w:jc w:val="center"/>
              <w:rPr>
                <w:rFonts w:ascii="Tahoma" w:hAnsi="Tahoma" w:cs="Tahoma"/>
                <w:sz w:val="18"/>
                <w:szCs w:val="18"/>
              </w:rPr>
            </w:pPr>
            <w:r>
              <w:rPr>
                <w:rFonts w:ascii="Tahoma" w:hAnsi="Tahoma" w:cs="Tahoma"/>
                <w:sz w:val="18"/>
                <w:szCs w:val="18"/>
              </w:rPr>
              <w:t>2,60</w:t>
            </w:r>
          </w:p>
        </w:tc>
        <w:tc>
          <w:tcPr>
            <w:tcW w:w="463" w:type="pct"/>
            <w:vAlign w:val="center"/>
          </w:tcPr>
          <w:p w:rsidR="00C34D34" w:rsidRDefault="0067660B" w:rsidP="0067660B">
            <w:pPr>
              <w:spacing w:line="360" w:lineRule="auto"/>
              <w:jc w:val="center"/>
              <w:rPr>
                <w:rFonts w:ascii="Tahoma" w:hAnsi="Tahoma" w:cs="Tahoma"/>
                <w:sz w:val="18"/>
                <w:szCs w:val="18"/>
              </w:rPr>
            </w:pPr>
            <w:r>
              <w:rPr>
                <w:rFonts w:ascii="Tahoma" w:hAnsi="Tahoma" w:cs="Tahoma"/>
                <w:sz w:val="18"/>
                <w:szCs w:val="18"/>
              </w:rPr>
              <w:t>P. Pamatata</w:t>
            </w:r>
          </w:p>
        </w:tc>
      </w:tr>
    </w:tbl>
    <w:p w:rsidR="00D126EE" w:rsidRDefault="00D126EE" w:rsidP="00D126EE">
      <w:pPr>
        <w:spacing w:line="360" w:lineRule="auto"/>
        <w:jc w:val="both"/>
        <w:rPr>
          <w:rFonts w:ascii="Tahoma" w:hAnsi="Tahoma" w:cs="Tahoma"/>
        </w:rPr>
      </w:pPr>
      <w:proofErr w:type="gramStart"/>
      <w:r>
        <w:rPr>
          <w:rFonts w:ascii="Tahoma" w:hAnsi="Tahoma" w:cs="Tahoma"/>
          <w:sz w:val="18"/>
          <w:szCs w:val="18"/>
        </w:rPr>
        <w:t>Sumber :</w:t>
      </w:r>
      <w:proofErr w:type="gramEnd"/>
      <w:r>
        <w:rPr>
          <w:rFonts w:ascii="Tahoma" w:hAnsi="Tahoma" w:cs="Tahoma"/>
          <w:sz w:val="18"/>
          <w:szCs w:val="18"/>
        </w:rPr>
        <w:t xml:space="preserve"> </w:t>
      </w:r>
      <w:r w:rsidRPr="00951B4F">
        <w:rPr>
          <w:rFonts w:ascii="Tahoma" w:hAnsi="Tahoma" w:cs="Tahoma"/>
          <w:sz w:val="18"/>
          <w:szCs w:val="18"/>
        </w:rPr>
        <w:t>PT. ASDP Indonesia Ferry (Persero) Cabang Selayar</w:t>
      </w:r>
      <w:r>
        <w:rPr>
          <w:rFonts w:ascii="Tahoma" w:hAnsi="Tahoma" w:cs="Tahoma"/>
        </w:rPr>
        <w:tab/>
      </w:r>
    </w:p>
    <w:p w:rsidR="00D126EE" w:rsidRDefault="00D126EE" w:rsidP="00CA5FDB">
      <w:pPr>
        <w:pStyle w:val="ListParagraph"/>
        <w:spacing w:line="360" w:lineRule="auto"/>
        <w:ind w:firstLine="540"/>
        <w:jc w:val="both"/>
        <w:rPr>
          <w:rFonts w:ascii="Tahoma" w:hAnsi="Tahoma" w:cs="Tahoma"/>
        </w:rPr>
      </w:pPr>
      <w:proofErr w:type="gramStart"/>
      <w:r w:rsidRPr="00002C5E">
        <w:rPr>
          <w:rFonts w:ascii="Tahoma" w:hAnsi="Tahoma" w:cs="Tahoma"/>
        </w:rPr>
        <w:t>Bedasarkan tabel di atas dapat disimpulkan bahwa kapal terbesar berdasarkan Gross Tonnage adalah KMP.</w:t>
      </w:r>
      <w:proofErr w:type="gramEnd"/>
      <w:r w:rsidRPr="00002C5E">
        <w:rPr>
          <w:rFonts w:ascii="Tahoma" w:hAnsi="Tahoma" w:cs="Tahoma"/>
        </w:rPr>
        <w:t xml:space="preserve"> </w:t>
      </w:r>
      <w:proofErr w:type="gramStart"/>
      <w:r w:rsidRPr="00002C5E">
        <w:rPr>
          <w:rFonts w:ascii="Tahoma" w:hAnsi="Tahoma" w:cs="Tahoma"/>
        </w:rPr>
        <w:t>Bontoharu dengan GT 1.124 dengan kapasitas penumpang 350 orang dan kapasitas kendaraan 22 unit.</w:t>
      </w:r>
      <w:proofErr w:type="gramEnd"/>
      <w:r w:rsidRPr="00002C5E">
        <w:rPr>
          <w:rFonts w:ascii="Tahoma" w:hAnsi="Tahoma" w:cs="Tahoma"/>
        </w:rPr>
        <w:t xml:space="preserve"> </w:t>
      </w:r>
      <w:proofErr w:type="gramStart"/>
      <w:r w:rsidRPr="00002C5E">
        <w:rPr>
          <w:rFonts w:ascii="Tahoma" w:hAnsi="Tahoma" w:cs="Tahoma"/>
        </w:rPr>
        <w:t>Sementara kapal terkecil berdasarkan Gross Tonnage adalah kapal KMP.</w:t>
      </w:r>
      <w:proofErr w:type="gramEnd"/>
      <w:r w:rsidRPr="00002C5E">
        <w:rPr>
          <w:rFonts w:ascii="Tahoma" w:hAnsi="Tahoma" w:cs="Tahoma"/>
        </w:rPr>
        <w:t xml:space="preserve"> </w:t>
      </w:r>
      <w:proofErr w:type="gramStart"/>
      <w:r w:rsidRPr="00002C5E">
        <w:rPr>
          <w:rFonts w:ascii="Tahoma" w:hAnsi="Tahoma" w:cs="Tahoma"/>
        </w:rPr>
        <w:t>Balibo dengan GT 540 dengan kapasitas penumpang 244 orang dan kasitas kendaraan 17 unit.</w:t>
      </w:r>
      <w:proofErr w:type="gramEnd"/>
    </w:p>
    <w:p w:rsidR="0067660B" w:rsidRDefault="0067660B" w:rsidP="00CA5FDB">
      <w:pPr>
        <w:pStyle w:val="ListParagraph"/>
        <w:spacing w:line="360" w:lineRule="auto"/>
        <w:ind w:firstLine="540"/>
        <w:jc w:val="both"/>
        <w:rPr>
          <w:rFonts w:ascii="Tahoma" w:hAnsi="Tahoma" w:cs="Tahoma"/>
        </w:rPr>
        <w:sectPr w:rsidR="0067660B" w:rsidSect="0095304F">
          <w:pgSz w:w="16839" w:h="11907" w:orient="landscape" w:code="9"/>
          <w:pgMar w:top="2268" w:right="1701" w:bottom="1701" w:left="2268" w:header="720" w:footer="720" w:gutter="0"/>
          <w:pgNumType w:start="17"/>
          <w:cols w:space="720"/>
          <w:docGrid w:linePitch="360"/>
        </w:sectPr>
      </w:pPr>
    </w:p>
    <w:p w:rsidR="0067660B" w:rsidRPr="00002C5E" w:rsidRDefault="0067660B" w:rsidP="00CA5FDB">
      <w:pPr>
        <w:pStyle w:val="ListParagraph"/>
        <w:spacing w:line="360" w:lineRule="auto"/>
        <w:ind w:firstLine="540"/>
        <w:jc w:val="both"/>
        <w:rPr>
          <w:rFonts w:ascii="Tahoma" w:hAnsi="Tahoma" w:cs="Tahoma"/>
        </w:rPr>
      </w:pPr>
    </w:p>
    <w:p w:rsidR="00D126EE" w:rsidRDefault="00D126EE" w:rsidP="00D126EE">
      <w:pPr>
        <w:keepNext/>
        <w:spacing w:line="360" w:lineRule="auto"/>
        <w:jc w:val="center"/>
      </w:pPr>
      <w:r>
        <w:rPr>
          <w:noProof/>
          <w:sz w:val="20"/>
        </w:rPr>
        <mc:AlternateContent>
          <mc:Choice Requires="wpg">
            <w:drawing>
              <wp:inline distT="0" distB="0" distL="0" distR="0" wp14:anchorId="5D4EF46F" wp14:editId="39042F39">
                <wp:extent cx="3110998" cy="1801281"/>
                <wp:effectExtent l="0" t="0" r="0" b="889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0998" cy="1801281"/>
                          <a:chOff x="43" y="-9"/>
                          <a:chExt cx="6330" cy="3460"/>
                        </a:xfrm>
                      </wpg:grpSpPr>
                      <pic:pic xmlns:pic="http://schemas.openxmlformats.org/drawingml/2006/picture">
                        <pic:nvPicPr>
                          <pic:cNvPr id="9"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75" y="-9"/>
                            <a:ext cx="6270" cy="3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Rectangle 9"/>
                        <wps:cNvSpPr>
                          <a:spLocks noChangeArrowheads="1"/>
                        </wps:cNvSpPr>
                        <wps:spPr bwMode="auto">
                          <a:xfrm>
                            <a:off x="43" y="42"/>
                            <a:ext cx="6330" cy="3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prstDash val="solid"/>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7" o:spid="_x0000_s1026" style="width:244.95pt;height:141.85pt;mso-position-horizontal-relative:char;mso-position-vertical-relative:line" coordorigin="43,-9" coordsize="6330,3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75;top:-9;width:6270;height:3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cQtTDAAAA2gAAAA8AAABkcnMvZG93bnJldi54bWxEj0FrwkAUhO9C/8PyCt500xyCpq4iUqE3&#10;m1RKj6/ZZzaYfRuz2yT9926h0OMwM98wm91kWzFQ7xvHCp6WCQjiyumGawXn9+NiBcIHZI2tY1Lw&#10;Qx5224fZBnPtRi5oKEMtIoR9jgpMCF0upa8MWfRL1xFH7+J6iyHKvpa6xzHCbSvTJMmkxYbjgsGO&#10;Doaqa/ltFWQfSbo+3E5d9jWZqnhp9wV/vik1f5z2zyACTeE//Nd+1QrW8Hsl3gC5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xC1MMAAADaAAAADwAAAAAAAAAAAAAAAACf&#10;AgAAZHJzL2Rvd25yZXYueG1sUEsFBgAAAAAEAAQA9wAAAI8DAAAAAA==&#10;">
                  <v:imagedata r:id="rId29" o:title=""/>
                </v:shape>
                <v:rect id="Rectangle 9" o:spid="_x0000_s1028" style="position:absolute;left:43;top:42;width:6330;height:3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zesYA&#10;AADbAAAADwAAAGRycy9kb3ducmV2LnhtbESPQW/CMAyF75P2HyJP4jJBCgc0dQTUIU1DGoetcNnN&#10;NKbt1jhVktHu388HJG623vN7n1eb0XXqQiG2ng3MZxko4srblmsDx8Pr9AlUTMgWO89k4I8ibNb3&#10;dyvMrR/4ky5lqpWEcMzRQJNSn2sdq4YcxpnviUU7++AwyRpqbQMOEu46vciypXbYsjQ02NO2oeqn&#10;/HUG9uXL6c0WX7v5tvh+Pz/6jy7YwZjJw1g8g0o0ppv5er2zgi/08os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IzesYAAADbAAAADwAAAAAAAAAAAAAAAACYAgAAZHJz&#10;L2Rvd25yZXYueG1sUEsFBgAAAAAEAAQA9QAAAIsDAAAAAA==&#10;" filled="f" stroked="f" strokeweight="3pt"/>
                <w10:anchorlock/>
              </v:group>
            </w:pict>
          </mc:Fallback>
        </mc:AlternateContent>
      </w:r>
    </w:p>
    <w:p w:rsidR="00D126EE" w:rsidRPr="00D126EE" w:rsidRDefault="00D126EE" w:rsidP="00D126EE">
      <w:pPr>
        <w:spacing w:line="360" w:lineRule="auto"/>
        <w:jc w:val="both"/>
        <w:rPr>
          <w:rFonts w:ascii="Tahoma" w:hAnsi="Tahoma" w:cs="Tahoma"/>
        </w:rPr>
      </w:pPr>
      <w:r>
        <w:rPr>
          <w:rFonts w:ascii="Tahoma" w:hAnsi="Tahoma" w:cs="Tahoma"/>
          <w:sz w:val="18"/>
          <w:szCs w:val="18"/>
        </w:rPr>
        <w:tab/>
      </w:r>
      <w:r>
        <w:rPr>
          <w:rFonts w:ascii="Tahoma" w:hAnsi="Tahoma" w:cs="Tahoma"/>
          <w:sz w:val="18"/>
          <w:szCs w:val="18"/>
        </w:rPr>
        <w:tab/>
      </w:r>
      <w:r w:rsidR="003210C4">
        <w:rPr>
          <w:rFonts w:ascii="Tahoma" w:hAnsi="Tahoma" w:cs="Tahoma"/>
          <w:sz w:val="18"/>
          <w:szCs w:val="18"/>
        </w:rPr>
        <w:t xml:space="preserve"> </w:t>
      </w:r>
      <w:proofErr w:type="gramStart"/>
      <w:r w:rsidRPr="00094272">
        <w:rPr>
          <w:rFonts w:ascii="Tahoma" w:hAnsi="Tahoma" w:cs="Tahoma"/>
          <w:sz w:val="18"/>
          <w:szCs w:val="18"/>
        </w:rPr>
        <w:t>Sumber :</w:t>
      </w:r>
      <w:proofErr w:type="gramEnd"/>
      <w:r w:rsidRPr="00094272">
        <w:rPr>
          <w:rFonts w:ascii="Tahoma" w:hAnsi="Tahoma" w:cs="Tahoma"/>
          <w:sz w:val="18"/>
          <w:szCs w:val="18"/>
        </w:rPr>
        <w:t xml:space="preserve"> PT. ASDP Indonesia Ferry (Persero) Cabang Selayar</w:t>
      </w:r>
    </w:p>
    <w:p w:rsidR="00D126EE" w:rsidRDefault="00D126EE" w:rsidP="00D126EE">
      <w:pPr>
        <w:jc w:val="center"/>
        <w:rPr>
          <w:rFonts w:ascii="Tahoma" w:hAnsi="Tahoma" w:cs="Tahoma"/>
        </w:rPr>
      </w:pPr>
      <w:bookmarkStart w:id="65" w:name="_Toc107160139"/>
      <w:bookmarkStart w:id="66" w:name="_Toc109122193"/>
      <w:bookmarkStart w:id="67" w:name="_Toc110807443"/>
      <w:bookmarkStart w:id="68" w:name="_Toc110937493"/>
      <w:r w:rsidRPr="00D126EE">
        <w:rPr>
          <w:rFonts w:ascii="Tahoma" w:hAnsi="Tahoma" w:cs="Tahoma"/>
        </w:rPr>
        <w:t xml:space="preserve">Gambar II. </w:t>
      </w:r>
      <w:r w:rsidRPr="00D126EE">
        <w:rPr>
          <w:rFonts w:ascii="Tahoma" w:hAnsi="Tahoma" w:cs="Tahoma"/>
        </w:rPr>
        <w:fldChar w:fldCharType="begin"/>
      </w:r>
      <w:r w:rsidRPr="00D126EE">
        <w:rPr>
          <w:rFonts w:ascii="Tahoma" w:hAnsi="Tahoma" w:cs="Tahoma"/>
        </w:rPr>
        <w:instrText xml:space="preserve"> SEQ Gambar_II. \* ARABIC </w:instrText>
      </w:r>
      <w:r w:rsidRPr="00D126EE">
        <w:rPr>
          <w:rFonts w:ascii="Tahoma" w:hAnsi="Tahoma" w:cs="Tahoma"/>
        </w:rPr>
        <w:fldChar w:fldCharType="separate"/>
      </w:r>
      <w:r w:rsidR="00AB4FBC">
        <w:rPr>
          <w:rFonts w:ascii="Tahoma" w:hAnsi="Tahoma" w:cs="Tahoma"/>
          <w:noProof/>
        </w:rPr>
        <w:t>7</w:t>
      </w:r>
      <w:r w:rsidRPr="00D126EE">
        <w:rPr>
          <w:rFonts w:ascii="Tahoma" w:hAnsi="Tahoma" w:cs="Tahoma"/>
        </w:rPr>
        <w:fldChar w:fldCharType="end"/>
      </w:r>
      <w:r w:rsidRPr="00D126EE">
        <w:rPr>
          <w:rFonts w:ascii="Tahoma" w:hAnsi="Tahoma" w:cs="Tahoma"/>
        </w:rPr>
        <w:t xml:space="preserve"> KMP Bontoharu</w:t>
      </w:r>
      <w:bookmarkEnd w:id="65"/>
      <w:bookmarkEnd w:id="66"/>
      <w:bookmarkEnd w:id="67"/>
      <w:bookmarkEnd w:id="68"/>
    </w:p>
    <w:p w:rsidR="00562A07" w:rsidRDefault="00562A07" w:rsidP="00562A07">
      <w:pPr>
        <w:keepNext/>
        <w:jc w:val="center"/>
      </w:pPr>
      <w:r>
        <w:rPr>
          <w:rFonts w:ascii="Tahoma" w:hAnsi="Tahoma" w:cs="Tahoma"/>
          <w:b/>
          <w:noProof/>
        </w:rPr>
        <w:drawing>
          <wp:inline distT="0" distB="0" distL="0" distR="0" wp14:anchorId="709482EF" wp14:editId="0C6FF3E1">
            <wp:extent cx="2979226" cy="17232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82961" cy="1725434"/>
                    </a:xfrm>
                    <a:prstGeom prst="rect">
                      <a:avLst/>
                    </a:prstGeom>
                    <a:noFill/>
                  </pic:spPr>
                </pic:pic>
              </a:graphicData>
            </a:graphic>
          </wp:inline>
        </w:drawing>
      </w:r>
    </w:p>
    <w:p w:rsidR="00562A07" w:rsidRDefault="00562A07" w:rsidP="00562A07">
      <w:pPr>
        <w:keepNext/>
        <w:jc w:val="both"/>
      </w:pPr>
      <w:r>
        <w:tab/>
      </w:r>
      <w:r>
        <w:tab/>
      </w:r>
      <w:r w:rsidR="003210C4">
        <w:t xml:space="preserve">    </w:t>
      </w:r>
      <w:proofErr w:type="gramStart"/>
      <w:r w:rsidRPr="00094272">
        <w:rPr>
          <w:rFonts w:ascii="Tahoma" w:hAnsi="Tahoma" w:cs="Tahoma"/>
          <w:sz w:val="18"/>
          <w:szCs w:val="18"/>
        </w:rPr>
        <w:t>Sumber :</w:t>
      </w:r>
      <w:proofErr w:type="gramEnd"/>
      <w:r w:rsidRPr="00094272">
        <w:rPr>
          <w:rFonts w:ascii="Tahoma" w:hAnsi="Tahoma" w:cs="Tahoma"/>
          <w:sz w:val="18"/>
          <w:szCs w:val="18"/>
        </w:rPr>
        <w:t xml:space="preserve"> PT. ASDP Indonesia Ferry (Persero) Cabang Selayar</w:t>
      </w:r>
    </w:p>
    <w:p w:rsidR="00562A07" w:rsidRPr="00562A07" w:rsidRDefault="00562A07" w:rsidP="00562A07">
      <w:pPr>
        <w:jc w:val="center"/>
        <w:rPr>
          <w:rFonts w:ascii="Tahoma" w:hAnsi="Tahoma" w:cs="Tahoma"/>
        </w:rPr>
      </w:pPr>
      <w:bookmarkStart w:id="69" w:name="_Toc107160140"/>
      <w:bookmarkStart w:id="70" w:name="_Toc109122194"/>
      <w:bookmarkStart w:id="71" w:name="_Toc110807444"/>
      <w:bookmarkStart w:id="72" w:name="_Toc110937494"/>
      <w:r w:rsidRPr="00562A07">
        <w:rPr>
          <w:rFonts w:ascii="Tahoma" w:hAnsi="Tahoma" w:cs="Tahoma"/>
        </w:rPr>
        <w:t xml:space="preserve">Gambar II. </w:t>
      </w:r>
      <w:r w:rsidRPr="00562A07">
        <w:rPr>
          <w:rFonts w:ascii="Tahoma" w:hAnsi="Tahoma" w:cs="Tahoma"/>
        </w:rPr>
        <w:fldChar w:fldCharType="begin"/>
      </w:r>
      <w:r w:rsidRPr="00562A07">
        <w:rPr>
          <w:rFonts w:ascii="Tahoma" w:hAnsi="Tahoma" w:cs="Tahoma"/>
        </w:rPr>
        <w:instrText xml:space="preserve"> SEQ Gambar_II. \* ARABIC </w:instrText>
      </w:r>
      <w:r w:rsidRPr="00562A07">
        <w:rPr>
          <w:rFonts w:ascii="Tahoma" w:hAnsi="Tahoma" w:cs="Tahoma"/>
        </w:rPr>
        <w:fldChar w:fldCharType="separate"/>
      </w:r>
      <w:r w:rsidR="00AB4FBC">
        <w:rPr>
          <w:rFonts w:ascii="Tahoma" w:hAnsi="Tahoma" w:cs="Tahoma"/>
          <w:noProof/>
        </w:rPr>
        <w:t>8</w:t>
      </w:r>
      <w:r w:rsidRPr="00562A07">
        <w:rPr>
          <w:rFonts w:ascii="Tahoma" w:hAnsi="Tahoma" w:cs="Tahoma"/>
        </w:rPr>
        <w:fldChar w:fldCharType="end"/>
      </w:r>
      <w:r w:rsidRPr="00562A07">
        <w:rPr>
          <w:rFonts w:ascii="Tahoma" w:hAnsi="Tahoma" w:cs="Tahoma"/>
        </w:rPr>
        <w:t xml:space="preserve"> KMP Balibo</w:t>
      </w:r>
      <w:bookmarkEnd w:id="69"/>
      <w:bookmarkEnd w:id="70"/>
      <w:bookmarkEnd w:id="71"/>
      <w:bookmarkEnd w:id="72"/>
    </w:p>
    <w:p w:rsidR="00562A07" w:rsidRDefault="00562A07" w:rsidP="00562A07">
      <w:pPr>
        <w:keepNext/>
        <w:spacing w:line="360" w:lineRule="auto"/>
        <w:jc w:val="center"/>
      </w:pPr>
      <w:r>
        <w:rPr>
          <w:noProof/>
          <w:sz w:val="20"/>
        </w:rPr>
        <mc:AlternateContent>
          <mc:Choice Requires="wpg">
            <w:drawing>
              <wp:inline distT="0" distB="0" distL="0" distR="0" wp14:anchorId="3DEBA52D" wp14:editId="142C9028">
                <wp:extent cx="2999465" cy="1863891"/>
                <wp:effectExtent l="0" t="0" r="0" b="3175"/>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9465" cy="1863891"/>
                          <a:chOff x="43" y="42"/>
                          <a:chExt cx="6322" cy="4158"/>
                        </a:xfrm>
                      </wpg:grpSpPr>
                      <pic:pic xmlns:pic="http://schemas.openxmlformats.org/drawingml/2006/picture">
                        <pic:nvPicPr>
                          <pic:cNvPr id="22"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43" y="249"/>
                            <a:ext cx="6262" cy="3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Rectangle 22"/>
                        <wps:cNvSpPr>
                          <a:spLocks noChangeArrowheads="1"/>
                        </wps:cNvSpPr>
                        <wps:spPr bwMode="auto">
                          <a:xfrm>
                            <a:off x="43" y="42"/>
                            <a:ext cx="6322" cy="4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prstDash val="solid"/>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20" o:spid="_x0000_s1026" style="width:236.2pt;height:146.75pt;mso-position-horizontal-relative:char;mso-position-vertical-relative:line" coordorigin="43,42" coordsize="6322,4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">
                <v:shape id="Picture 21" o:spid="_x0000_s1027" type="#_x0000_t75" style="position:absolute;left:43;top:249;width:6262;height:3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g5F7GAAAA2wAAAA8AAABkcnMvZG93bnJldi54bWxEj0FrwkAUhO8F/8PyhN7qxkCrRFcRS7HU&#10;Q9XWg7dH9plEs2/j7hrTf98tFDwOM/MNM513phYtOV9ZVjAcJCCIc6srLhR8f709jUH4gKyxtkwK&#10;fsjDfNZ7mGKm7Y231O5CISKEfYYKyhCaTEqfl2TQD2xDHL2jdQZDlK6Q2uEtwk0t0yR5kQYrjgsl&#10;NrQsKT/vrkbB5+p0qF+v7X5z3K7D+nmEo4v7UOqx3y0mIAJ14R7+b79rBWkKf1/iD5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yDkXsYAAADbAAAADwAAAAAAAAAAAAAA&#10;AACfAgAAZHJzL2Rvd25yZXYueG1sUEsFBgAAAAAEAAQA9wAAAJIDAAAAAA==&#10;">
                  <v:imagedata r:id="rId32" o:title=""/>
                </v:shape>
                <v:rect id="Rectangle 22" o:spid="_x0000_s1028" style="position:absolute;left:43;top:42;width:6322;height:4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nsMUA&#10;AADbAAAADwAAAGRycy9kb3ducmV2LnhtbESPQWvCQBSE7wX/w/IKvYhutFBKdJUolAr1UFMv3p7Z&#10;ZxKbfRt2tyb+e1cQehxm5htmvuxNIy7kfG1ZwWScgCAurK65VLD/+Ri9g/ABWWNjmRRcycNyMXia&#10;Y6ptxzu65KEUEcI+RQVVCG0qpS8qMujHtiWO3sk6gyFKV0rtsItw08hpkrxJgzXHhQpbWldU/OZ/&#10;RsE2Xx0/dXbYTNbZ+es0tN+N051SL899NgMRqA//4Ud7oxVMX+H+Jf4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ewxQAAANsAAAAPAAAAAAAAAAAAAAAAAJgCAABkcnMv&#10;ZG93bnJldi54bWxQSwUGAAAAAAQABAD1AAAAigMAAAAA&#10;" filled="f" stroked="f" strokeweight="3pt"/>
                <w10:anchorlock/>
              </v:group>
            </w:pict>
          </mc:Fallback>
        </mc:AlternateContent>
      </w:r>
    </w:p>
    <w:p w:rsidR="00562A07" w:rsidRDefault="00562A07" w:rsidP="00562A07">
      <w:pPr>
        <w:keepNext/>
        <w:jc w:val="both"/>
      </w:pPr>
      <w:r>
        <w:tab/>
      </w:r>
      <w:r>
        <w:tab/>
      </w:r>
      <w:r w:rsidR="003210C4">
        <w:t xml:space="preserve">   </w:t>
      </w:r>
      <w:proofErr w:type="gramStart"/>
      <w:r w:rsidRPr="00094272">
        <w:rPr>
          <w:rFonts w:ascii="Tahoma" w:hAnsi="Tahoma" w:cs="Tahoma"/>
          <w:sz w:val="18"/>
          <w:szCs w:val="18"/>
        </w:rPr>
        <w:t>Sumber :</w:t>
      </w:r>
      <w:proofErr w:type="gramEnd"/>
      <w:r w:rsidRPr="00094272">
        <w:rPr>
          <w:rFonts w:ascii="Tahoma" w:hAnsi="Tahoma" w:cs="Tahoma"/>
          <w:sz w:val="18"/>
          <w:szCs w:val="18"/>
        </w:rPr>
        <w:t xml:space="preserve"> PT. ASDP Indonesia Ferry (Persero) Cabang Selayar</w:t>
      </w:r>
    </w:p>
    <w:p w:rsidR="00D126EE" w:rsidRDefault="00562A07" w:rsidP="00562A07">
      <w:pPr>
        <w:jc w:val="center"/>
        <w:rPr>
          <w:rFonts w:ascii="Tahoma" w:hAnsi="Tahoma" w:cs="Tahoma"/>
        </w:rPr>
      </w:pPr>
      <w:bookmarkStart w:id="73" w:name="_Toc107160141"/>
      <w:bookmarkStart w:id="74" w:name="_Toc109122195"/>
      <w:bookmarkStart w:id="75" w:name="_Toc110807445"/>
      <w:bookmarkStart w:id="76" w:name="_Toc110937495"/>
      <w:r w:rsidRPr="00562A07">
        <w:rPr>
          <w:rFonts w:ascii="Tahoma" w:hAnsi="Tahoma" w:cs="Tahoma"/>
        </w:rPr>
        <w:t xml:space="preserve">Gambar II. </w:t>
      </w:r>
      <w:r w:rsidRPr="00562A07">
        <w:rPr>
          <w:rFonts w:ascii="Tahoma" w:hAnsi="Tahoma" w:cs="Tahoma"/>
        </w:rPr>
        <w:fldChar w:fldCharType="begin"/>
      </w:r>
      <w:r w:rsidRPr="00562A07">
        <w:rPr>
          <w:rFonts w:ascii="Tahoma" w:hAnsi="Tahoma" w:cs="Tahoma"/>
        </w:rPr>
        <w:instrText xml:space="preserve"> SEQ Gambar_II. \* ARABIC </w:instrText>
      </w:r>
      <w:r w:rsidRPr="00562A07">
        <w:rPr>
          <w:rFonts w:ascii="Tahoma" w:hAnsi="Tahoma" w:cs="Tahoma"/>
        </w:rPr>
        <w:fldChar w:fldCharType="separate"/>
      </w:r>
      <w:r w:rsidR="00AB4FBC">
        <w:rPr>
          <w:rFonts w:ascii="Tahoma" w:hAnsi="Tahoma" w:cs="Tahoma"/>
          <w:noProof/>
        </w:rPr>
        <w:t>9</w:t>
      </w:r>
      <w:r w:rsidRPr="00562A07">
        <w:rPr>
          <w:rFonts w:ascii="Tahoma" w:hAnsi="Tahoma" w:cs="Tahoma"/>
        </w:rPr>
        <w:fldChar w:fldCharType="end"/>
      </w:r>
      <w:r w:rsidRPr="00562A07">
        <w:rPr>
          <w:rFonts w:ascii="Tahoma" w:hAnsi="Tahoma" w:cs="Tahoma"/>
        </w:rPr>
        <w:t xml:space="preserve"> KMP Kormomolin</w:t>
      </w:r>
      <w:bookmarkEnd w:id="73"/>
      <w:bookmarkEnd w:id="74"/>
      <w:bookmarkEnd w:id="75"/>
      <w:bookmarkEnd w:id="76"/>
    </w:p>
    <w:p w:rsidR="00D4187D" w:rsidRDefault="00D4187D" w:rsidP="00562A07">
      <w:pPr>
        <w:keepNext/>
        <w:jc w:val="center"/>
        <w:sectPr w:rsidR="00D4187D" w:rsidSect="0095304F">
          <w:pgSz w:w="11907" w:h="16839" w:code="9"/>
          <w:pgMar w:top="2268" w:right="1701" w:bottom="1701" w:left="2268" w:header="720" w:footer="720" w:gutter="0"/>
          <w:pgNumType w:start="18"/>
          <w:cols w:space="720"/>
          <w:docGrid w:linePitch="360"/>
        </w:sectPr>
      </w:pPr>
    </w:p>
    <w:p w:rsidR="00562A07" w:rsidRDefault="00562A07" w:rsidP="00562A07">
      <w:pPr>
        <w:keepNext/>
        <w:jc w:val="center"/>
      </w:pPr>
      <w:r>
        <w:rPr>
          <w:rFonts w:ascii="Tahoma" w:hAnsi="Tahoma" w:cs="Tahoma"/>
          <w:b/>
          <w:noProof/>
        </w:rPr>
        <w:lastRenderedPageBreak/>
        <w:drawing>
          <wp:inline distT="0" distB="0" distL="0" distR="0" wp14:anchorId="0CA31C16" wp14:editId="68792B64">
            <wp:extent cx="3233012" cy="203835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4696" cy="2039412"/>
                    </a:xfrm>
                    <a:prstGeom prst="rect">
                      <a:avLst/>
                    </a:prstGeom>
                    <a:noFill/>
                  </pic:spPr>
                </pic:pic>
              </a:graphicData>
            </a:graphic>
          </wp:inline>
        </w:drawing>
      </w:r>
    </w:p>
    <w:p w:rsidR="00562A07" w:rsidRDefault="00562A07" w:rsidP="00562A07">
      <w:pPr>
        <w:keepNext/>
        <w:jc w:val="both"/>
      </w:pPr>
      <w:r>
        <w:rPr>
          <w:rFonts w:ascii="Tahoma" w:hAnsi="Tahoma" w:cs="Tahoma"/>
          <w:sz w:val="18"/>
          <w:szCs w:val="18"/>
        </w:rPr>
        <w:tab/>
      </w:r>
      <w:r>
        <w:rPr>
          <w:rFonts w:ascii="Tahoma" w:hAnsi="Tahoma" w:cs="Tahoma"/>
          <w:sz w:val="18"/>
          <w:szCs w:val="18"/>
        </w:rPr>
        <w:tab/>
        <w:t xml:space="preserve"> </w:t>
      </w:r>
      <w:proofErr w:type="gramStart"/>
      <w:r w:rsidRPr="00094272">
        <w:rPr>
          <w:rFonts w:ascii="Tahoma" w:hAnsi="Tahoma" w:cs="Tahoma"/>
          <w:sz w:val="18"/>
          <w:szCs w:val="18"/>
        </w:rPr>
        <w:t>Sumber :</w:t>
      </w:r>
      <w:proofErr w:type="gramEnd"/>
      <w:r w:rsidRPr="00094272">
        <w:rPr>
          <w:rFonts w:ascii="Tahoma" w:hAnsi="Tahoma" w:cs="Tahoma"/>
          <w:sz w:val="18"/>
          <w:szCs w:val="18"/>
        </w:rPr>
        <w:t xml:space="preserve"> PT. ASDP Indonesia Ferry (Persero) Cabang Selayar</w:t>
      </w:r>
    </w:p>
    <w:p w:rsidR="00D126EE" w:rsidRDefault="00562A07" w:rsidP="00A96698">
      <w:pPr>
        <w:jc w:val="center"/>
        <w:rPr>
          <w:rFonts w:ascii="Tahoma" w:hAnsi="Tahoma" w:cs="Tahoma"/>
        </w:rPr>
      </w:pPr>
      <w:bookmarkStart w:id="77" w:name="_Toc107160142"/>
      <w:bookmarkStart w:id="78" w:name="_Toc109122196"/>
      <w:bookmarkStart w:id="79" w:name="_Toc110807446"/>
      <w:bookmarkStart w:id="80" w:name="_Toc110937496"/>
      <w:r w:rsidRPr="00562A07">
        <w:rPr>
          <w:rFonts w:ascii="Tahoma" w:hAnsi="Tahoma" w:cs="Tahoma"/>
        </w:rPr>
        <w:t xml:space="preserve">Gambar II. </w:t>
      </w:r>
      <w:r w:rsidRPr="00562A07">
        <w:rPr>
          <w:rFonts w:ascii="Tahoma" w:hAnsi="Tahoma" w:cs="Tahoma"/>
        </w:rPr>
        <w:fldChar w:fldCharType="begin"/>
      </w:r>
      <w:r w:rsidRPr="00562A07">
        <w:rPr>
          <w:rFonts w:ascii="Tahoma" w:hAnsi="Tahoma" w:cs="Tahoma"/>
        </w:rPr>
        <w:instrText xml:space="preserve"> SEQ Gambar_II. \* ARABIC </w:instrText>
      </w:r>
      <w:r w:rsidRPr="00562A07">
        <w:rPr>
          <w:rFonts w:ascii="Tahoma" w:hAnsi="Tahoma" w:cs="Tahoma"/>
        </w:rPr>
        <w:fldChar w:fldCharType="separate"/>
      </w:r>
      <w:r w:rsidR="00AB4FBC">
        <w:rPr>
          <w:rFonts w:ascii="Tahoma" w:hAnsi="Tahoma" w:cs="Tahoma"/>
          <w:noProof/>
        </w:rPr>
        <w:t>10</w:t>
      </w:r>
      <w:r w:rsidRPr="00562A07">
        <w:rPr>
          <w:rFonts w:ascii="Tahoma" w:hAnsi="Tahoma" w:cs="Tahoma"/>
        </w:rPr>
        <w:fldChar w:fldCharType="end"/>
      </w:r>
      <w:r w:rsidRPr="00562A07">
        <w:rPr>
          <w:rFonts w:ascii="Tahoma" w:hAnsi="Tahoma" w:cs="Tahoma"/>
        </w:rPr>
        <w:t xml:space="preserve"> KMP Sangke Palangga</w:t>
      </w:r>
      <w:bookmarkEnd w:id="77"/>
      <w:bookmarkEnd w:id="78"/>
      <w:bookmarkEnd w:id="79"/>
      <w:bookmarkEnd w:id="80"/>
    </w:p>
    <w:p w:rsidR="00CA5FDB" w:rsidRPr="00CA5FDB" w:rsidRDefault="00A96698" w:rsidP="004D0FB1">
      <w:pPr>
        <w:pStyle w:val="Heading3"/>
        <w:numPr>
          <w:ilvl w:val="0"/>
          <w:numId w:val="73"/>
        </w:numPr>
        <w:spacing w:line="360" w:lineRule="auto"/>
        <w:ind w:left="180" w:hanging="180"/>
      </w:pPr>
      <w:bookmarkStart w:id="81" w:name="_Toc109152200"/>
      <w:bookmarkStart w:id="82" w:name="_Toc109152754"/>
      <w:bookmarkStart w:id="83" w:name="_Toc110936158"/>
      <w:r>
        <w:t>Prasarana Pelabuhan Penyeberangan Bira</w:t>
      </w:r>
      <w:bookmarkEnd w:id="81"/>
      <w:bookmarkEnd w:id="82"/>
      <w:bookmarkEnd w:id="83"/>
    </w:p>
    <w:p w:rsidR="00DB29EC" w:rsidRDefault="00693C45" w:rsidP="00CA5FDB">
      <w:pPr>
        <w:spacing w:line="360" w:lineRule="auto"/>
        <w:ind w:left="720" w:firstLine="540"/>
        <w:jc w:val="both"/>
        <w:rPr>
          <w:rFonts w:ascii="Tahoma" w:hAnsi="Tahoma" w:cs="Tahoma"/>
        </w:rPr>
      </w:pPr>
      <w:r>
        <w:rPr>
          <w:rFonts w:ascii="Tahoma" w:hAnsi="Tahoma" w:cs="Tahoma"/>
        </w:rPr>
        <w:t>Prasarana merupakan faktor penunjang dalam kegiatan terhadap pelayanan pada pelaksanaan kegiatan angkutan penyeberangan, khususnya pada wilayah kerj</w:t>
      </w:r>
      <w:r w:rsidR="00DB29EC">
        <w:rPr>
          <w:rFonts w:ascii="Tahoma" w:hAnsi="Tahoma" w:cs="Tahoma"/>
        </w:rPr>
        <w:t>a Pelabuhan Penyeberangan Bira:</w:t>
      </w:r>
    </w:p>
    <w:p w:rsidR="004A39EF" w:rsidRPr="004A39EF" w:rsidRDefault="004A39EF" w:rsidP="004A39EF">
      <w:pPr>
        <w:keepNext/>
        <w:jc w:val="center"/>
        <w:rPr>
          <w:rFonts w:ascii="Tahoma" w:hAnsi="Tahoma" w:cs="Tahoma"/>
          <w:color w:val="000000" w:themeColor="text1"/>
        </w:rPr>
      </w:pPr>
      <w:bookmarkStart w:id="84" w:name="_Toc107160082"/>
      <w:bookmarkStart w:id="85" w:name="_Toc109122166"/>
      <w:bookmarkStart w:id="86" w:name="_Toc110807310"/>
      <w:bookmarkStart w:id="87" w:name="_Toc110936456"/>
      <w:r w:rsidRPr="004A39EF">
        <w:rPr>
          <w:rFonts w:ascii="Tahoma" w:hAnsi="Tahoma" w:cs="Tahoma"/>
          <w:color w:val="000000" w:themeColor="text1"/>
        </w:rPr>
        <w:t xml:space="preserve">Tabel II. </w:t>
      </w:r>
      <w:r w:rsidRPr="004A39EF">
        <w:rPr>
          <w:rFonts w:ascii="Tahoma" w:hAnsi="Tahoma" w:cs="Tahoma"/>
          <w:color w:val="000000" w:themeColor="text1"/>
        </w:rPr>
        <w:fldChar w:fldCharType="begin"/>
      </w:r>
      <w:r w:rsidRPr="004A39EF">
        <w:rPr>
          <w:rFonts w:ascii="Tahoma" w:hAnsi="Tahoma" w:cs="Tahoma"/>
          <w:color w:val="000000" w:themeColor="text1"/>
        </w:rPr>
        <w:instrText xml:space="preserve"> SEQ Tabel_II. \* ARABIC </w:instrText>
      </w:r>
      <w:r w:rsidRPr="004A39EF">
        <w:rPr>
          <w:rFonts w:ascii="Tahoma" w:hAnsi="Tahoma" w:cs="Tahoma"/>
          <w:color w:val="000000" w:themeColor="text1"/>
        </w:rPr>
        <w:fldChar w:fldCharType="separate"/>
      </w:r>
      <w:r w:rsidR="00AB4FBC">
        <w:rPr>
          <w:rFonts w:ascii="Tahoma" w:hAnsi="Tahoma" w:cs="Tahoma"/>
          <w:noProof/>
          <w:color w:val="000000" w:themeColor="text1"/>
        </w:rPr>
        <w:t>4</w:t>
      </w:r>
      <w:r w:rsidRPr="004A39EF">
        <w:rPr>
          <w:rFonts w:ascii="Tahoma" w:hAnsi="Tahoma" w:cs="Tahoma"/>
          <w:color w:val="000000" w:themeColor="text1"/>
        </w:rPr>
        <w:fldChar w:fldCharType="end"/>
      </w:r>
      <w:r w:rsidRPr="004A39EF">
        <w:rPr>
          <w:rFonts w:ascii="Tahoma" w:hAnsi="Tahoma" w:cs="Tahoma"/>
          <w:color w:val="000000" w:themeColor="text1"/>
        </w:rPr>
        <w:t xml:space="preserve"> Fasilitas darat pelabuhan penyeberangan Bira</w:t>
      </w:r>
      <w:bookmarkEnd w:id="84"/>
      <w:bookmarkEnd w:id="85"/>
      <w:bookmarkEnd w:id="86"/>
      <w:bookmarkEnd w:id="87"/>
    </w:p>
    <w:tbl>
      <w:tblPr>
        <w:tblW w:w="720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
        <w:gridCol w:w="1800"/>
        <w:gridCol w:w="720"/>
        <w:gridCol w:w="720"/>
        <w:gridCol w:w="900"/>
        <w:gridCol w:w="1260"/>
        <w:gridCol w:w="720"/>
        <w:gridCol w:w="720"/>
      </w:tblGrid>
      <w:tr w:rsidR="00E869B8" w:rsidRPr="00D4187D" w:rsidTr="00D4187D">
        <w:tc>
          <w:tcPr>
            <w:tcW w:w="360" w:type="dxa"/>
            <w:vMerge w:val="restart"/>
            <w:vAlign w:val="center"/>
          </w:tcPr>
          <w:p w:rsidR="00E869B8" w:rsidRPr="00D4187D" w:rsidRDefault="00E869B8" w:rsidP="00E869B8">
            <w:pPr>
              <w:jc w:val="center"/>
              <w:rPr>
                <w:sz w:val="18"/>
                <w:szCs w:val="18"/>
              </w:rPr>
            </w:pPr>
            <w:r w:rsidRPr="00D4187D">
              <w:rPr>
                <w:sz w:val="18"/>
                <w:szCs w:val="18"/>
              </w:rPr>
              <w:t>No</w:t>
            </w:r>
          </w:p>
        </w:tc>
        <w:tc>
          <w:tcPr>
            <w:tcW w:w="1800" w:type="dxa"/>
            <w:vMerge w:val="restart"/>
            <w:vAlign w:val="center"/>
          </w:tcPr>
          <w:p w:rsidR="00E869B8" w:rsidRPr="00D4187D" w:rsidRDefault="00E869B8" w:rsidP="00E869B8">
            <w:pPr>
              <w:jc w:val="center"/>
              <w:rPr>
                <w:sz w:val="18"/>
                <w:szCs w:val="18"/>
              </w:rPr>
            </w:pPr>
            <w:r w:rsidRPr="00D4187D">
              <w:rPr>
                <w:sz w:val="18"/>
                <w:szCs w:val="18"/>
              </w:rPr>
              <w:t>Fasilitas Darat</w:t>
            </w:r>
          </w:p>
        </w:tc>
        <w:tc>
          <w:tcPr>
            <w:tcW w:w="1440" w:type="dxa"/>
            <w:gridSpan w:val="2"/>
            <w:vAlign w:val="center"/>
          </w:tcPr>
          <w:p w:rsidR="00E869B8" w:rsidRPr="00D4187D" w:rsidRDefault="00E869B8" w:rsidP="000101C2">
            <w:pPr>
              <w:jc w:val="center"/>
              <w:rPr>
                <w:sz w:val="18"/>
                <w:szCs w:val="18"/>
              </w:rPr>
            </w:pPr>
            <w:r w:rsidRPr="00D4187D">
              <w:rPr>
                <w:sz w:val="18"/>
                <w:szCs w:val="18"/>
              </w:rPr>
              <w:t>Ketersediaan</w:t>
            </w:r>
          </w:p>
        </w:tc>
        <w:tc>
          <w:tcPr>
            <w:tcW w:w="2160" w:type="dxa"/>
            <w:gridSpan w:val="2"/>
            <w:vAlign w:val="center"/>
          </w:tcPr>
          <w:p w:rsidR="00E869B8" w:rsidRPr="00D4187D" w:rsidRDefault="00E869B8" w:rsidP="000101C2">
            <w:pPr>
              <w:jc w:val="center"/>
              <w:rPr>
                <w:sz w:val="18"/>
                <w:szCs w:val="18"/>
              </w:rPr>
            </w:pPr>
            <w:r w:rsidRPr="00D4187D">
              <w:rPr>
                <w:sz w:val="18"/>
                <w:szCs w:val="18"/>
              </w:rPr>
              <w:t>Fungsi</w:t>
            </w:r>
          </w:p>
        </w:tc>
        <w:tc>
          <w:tcPr>
            <w:tcW w:w="1440" w:type="dxa"/>
            <w:gridSpan w:val="2"/>
            <w:vAlign w:val="center"/>
          </w:tcPr>
          <w:p w:rsidR="00E869B8" w:rsidRPr="00D4187D" w:rsidRDefault="00E869B8" w:rsidP="000101C2">
            <w:pPr>
              <w:jc w:val="center"/>
              <w:rPr>
                <w:sz w:val="18"/>
                <w:szCs w:val="18"/>
              </w:rPr>
            </w:pPr>
            <w:r w:rsidRPr="00D4187D">
              <w:rPr>
                <w:sz w:val="18"/>
                <w:szCs w:val="18"/>
              </w:rPr>
              <w:t>Networking</w:t>
            </w:r>
          </w:p>
        </w:tc>
      </w:tr>
      <w:tr w:rsidR="00D4187D" w:rsidRPr="00D4187D" w:rsidTr="00D4187D">
        <w:tc>
          <w:tcPr>
            <w:tcW w:w="360" w:type="dxa"/>
            <w:vMerge/>
            <w:vAlign w:val="center"/>
          </w:tcPr>
          <w:p w:rsidR="00E869B8" w:rsidRPr="00D4187D" w:rsidRDefault="00E869B8" w:rsidP="000101C2">
            <w:pPr>
              <w:jc w:val="center"/>
              <w:rPr>
                <w:sz w:val="18"/>
                <w:szCs w:val="18"/>
              </w:rPr>
            </w:pPr>
          </w:p>
        </w:tc>
        <w:tc>
          <w:tcPr>
            <w:tcW w:w="1800" w:type="dxa"/>
            <w:vMerge/>
          </w:tcPr>
          <w:p w:rsidR="00E869B8" w:rsidRPr="00D4187D" w:rsidRDefault="00E869B8" w:rsidP="000101C2">
            <w:pPr>
              <w:rPr>
                <w:sz w:val="18"/>
                <w:szCs w:val="18"/>
              </w:rPr>
            </w:pPr>
          </w:p>
        </w:tc>
        <w:tc>
          <w:tcPr>
            <w:tcW w:w="720" w:type="dxa"/>
            <w:vAlign w:val="center"/>
          </w:tcPr>
          <w:p w:rsidR="00E869B8" w:rsidRPr="00D4187D" w:rsidRDefault="00E869B8" w:rsidP="000101C2">
            <w:pPr>
              <w:jc w:val="center"/>
              <w:rPr>
                <w:sz w:val="18"/>
                <w:szCs w:val="18"/>
              </w:rPr>
            </w:pPr>
            <w:r w:rsidRPr="00D4187D">
              <w:rPr>
                <w:sz w:val="18"/>
                <w:szCs w:val="18"/>
              </w:rPr>
              <w:t xml:space="preserve">Ada </w:t>
            </w:r>
          </w:p>
        </w:tc>
        <w:tc>
          <w:tcPr>
            <w:tcW w:w="720" w:type="dxa"/>
            <w:vAlign w:val="center"/>
          </w:tcPr>
          <w:p w:rsidR="00E869B8" w:rsidRPr="00D4187D" w:rsidRDefault="00E869B8" w:rsidP="000101C2">
            <w:pPr>
              <w:jc w:val="center"/>
              <w:rPr>
                <w:sz w:val="18"/>
                <w:szCs w:val="18"/>
              </w:rPr>
            </w:pPr>
            <w:r w:rsidRPr="00D4187D">
              <w:rPr>
                <w:sz w:val="18"/>
                <w:szCs w:val="18"/>
              </w:rPr>
              <w:t>Tidak ada</w:t>
            </w:r>
          </w:p>
        </w:tc>
        <w:tc>
          <w:tcPr>
            <w:tcW w:w="900" w:type="dxa"/>
            <w:vAlign w:val="center"/>
          </w:tcPr>
          <w:p w:rsidR="00E869B8" w:rsidRPr="00D4187D" w:rsidRDefault="00E869B8" w:rsidP="000101C2">
            <w:pPr>
              <w:jc w:val="center"/>
              <w:rPr>
                <w:sz w:val="18"/>
                <w:szCs w:val="18"/>
              </w:rPr>
            </w:pPr>
            <w:r w:rsidRPr="00D4187D">
              <w:rPr>
                <w:sz w:val="18"/>
                <w:szCs w:val="18"/>
              </w:rPr>
              <w:t xml:space="preserve">Sesuai Fungsi </w:t>
            </w:r>
          </w:p>
        </w:tc>
        <w:tc>
          <w:tcPr>
            <w:tcW w:w="1260" w:type="dxa"/>
            <w:vAlign w:val="center"/>
          </w:tcPr>
          <w:p w:rsidR="00E869B8" w:rsidRPr="00D4187D" w:rsidRDefault="00E869B8" w:rsidP="000101C2">
            <w:pPr>
              <w:jc w:val="center"/>
              <w:rPr>
                <w:sz w:val="18"/>
                <w:szCs w:val="18"/>
              </w:rPr>
            </w:pPr>
            <w:r w:rsidRPr="00D4187D">
              <w:rPr>
                <w:sz w:val="18"/>
                <w:szCs w:val="18"/>
              </w:rPr>
              <w:t>Tidak Sesuai Fungsi</w:t>
            </w:r>
          </w:p>
        </w:tc>
        <w:tc>
          <w:tcPr>
            <w:tcW w:w="720" w:type="dxa"/>
            <w:vAlign w:val="center"/>
          </w:tcPr>
          <w:p w:rsidR="00E869B8" w:rsidRPr="00D4187D" w:rsidRDefault="003A2012" w:rsidP="000101C2">
            <w:pPr>
              <w:jc w:val="center"/>
              <w:rPr>
                <w:sz w:val="18"/>
                <w:szCs w:val="18"/>
              </w:rPr>
            </w:pPr>
            <w:r w:rsidRPr="00D4187D">
              <w:rPr>
                <w:sz w:val="18"/>
                <w:szCs w:val="18"/>
              </w:rPr>
              <w:t>sesuai</w:t>
            </w:r>
            <w:r w:rsidR="00E869B8" w:rsidRPr="00D4187D">
              <w:rPr>
                <w:sz w:val="18"/>
                <w:szCs w:val="18"/>
              </w:rPr>
              <w:t xml:space="preserve"> </w:t>
            </w:r>
          </w:p>
        </w:tc>
        <w:tc>
          <w:tcPr>
            <w:tcW w:w="720" w:type="dxa"/>
            <w:vAlign w:val="center"/>
          </w:tcPr>
          <w:p w:rsidR="00E869B8" w:rsidRPr="00D4187D" w:rsidRDefault="003A2012" w:rsidP="000101C2">
            <w:pPr>
              <w:jc w:val="center"/>
              <w:rPr>
                <w:sz w:val="18"/>
                <w:szCs w:val="18"/>
              </w:rPr>
            </w:pPr>
            <w:r w:rsidRPr="00D4187D">
              <w:rPr>
                <w:sz w:val="18"/>
                <w:szCs w:val="18"/>
              </w:rPr>
              <w:t>Tidak sesuai</w:t>
            </w:r>
          </w:p>
        </w:tc>
      </w:tr>
      <w:tr w:rsidR="004A39EF" w:rsidRPr="00D4187D" w:rsidTr="00D4187D">
        <w:tc>
          <w:tcPr>
            <w:tcW w:w="7200" w:type="dxa"/>
            <w:gridSpan w:val="8"/>
            <w:vAlign w:val="center"/>
          </w:tcPr>
          <w:p w:rsidR="004A39EF" w:rsidRPr="00D4187D" w:rsidRDefault="004A39EF" w:rsidP="000101C2">
            <w:pPr>
              <w:jc w:val="center"/>
              <w:rPr>
                <w:sz w:val="18"/>
                <w:szCs w:val="18"/>
              </w:rPr>
            </w:pPr>
            <w:r w:rsidRPr="00D4187D">
              <w:rPr>
                <w:sz w:val="18"/>
                <w:szCs w:val="18"/>
              </w:rPr>
              <w:t xml:space="preserve">Fasilitas Pokok </w:t>
            </w: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1.</w:t>
            </w:r>
          </w:p>
        </w:tc>
        <w:tc>
          <w:tcPr>
            <w:tcW w:w="1800" w:type="dxa"/>
          </w:tcPr>
          <w:p w:rsidR="004A39EF" w:rsidRPr="00D4187D" w:rsidRDefault="004A39EF" w:rsidP="000101C2">
            <w:pPr>
              <w:rPr>
                <w:sz w:val="18"/>
                <w:szCs w:val="18"/>
              </w:rPr>
            </w:pPr>
            <w:r w:rsidRPr="00D4187D">
              <w:rPr>
                <w:sz w:val="18"/>
                <w:szCs w:val="18"/>
              </w:rPr>
              <w:t>Terminal Penumpang (Ruang tunggu, ruang administrasi, ruang utilitas, ruang publik)</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2.</w:t>
            </w:r>
          </w:p>
        </w:tc>
        <w:tc>
          <w:tcPr>
            <w:tcW w:w="1800" w:type="dxa"/>
          </w:tcPr>
          <w:p w:rsidR="004A39EF" w:rsidRPr="00D4187D" w:rsidRDefault="004A39EF" w:rsidP="000101C2">
            <w:pPr>
              <w:rPr>
                <w:sz w:val="18"/>
                <w:szCs w:val="18"/>
              </w:rPr>
            </w:pPr>
            <w:r w:rsidRPr="00D4187D">
              <w:rPr>
                <w:sz w:val="18"/>
                <w:szCs w:val="18"/>
              </w:rPr>
              <w:t>Penimbangan barang bermuatan (Jembatan timbang)</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3.</w:t>
            </w:r>
          </w:p>
        </w:tc>
        <w:tc>
          <w:tcPr>
            <w:tcW w:w="1800" w:type="dxa"/>
          </w:tcPr>
          <w:p w:rsidR="004A39EF" w:rsidRPr="00D4187D" w:rsidRDefault="004A39EF" w:rsidP="000101C2">
            <w:pPr>
              <w:rPr>
                <w:sz w:val="18"/>
                <w:szCs w:val="18"/>
              </w:rPr>
            </w:pPr>
            <w:r w:rsidRPr="00D4187D">
              <w:rPr>
                <w:sz w:val="18"/>
                <w:szCs w:val="18"/>
              </w:rPr>
              <w:t>Jalan Penumpang keluar masuk kapal (gangway)</w:t>
            </w: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4.</w:t>
            </w:r>
          </w:p>
        </w:tc>
        <w:tc>
          <w:tcPr>
            <w:tcW w:w="1800" w:type="dxa"/>
          </w:tcPr>
          <w:p w:rsidR="004A39EF" w:rsidRPr="00D4187D" w:rsidRDefault="004A39EF" w:rsidP="000101C2">
            <w:pPr>
              <w:rPr>
                <w:sz w:val="18"/>
                <w:szCs w:val="18"/>
              </w:rPr>
            </w:pPr>
            <w:r w:rsidRPr="00D4187D">
              <w:rPr>
                <w:sz w:val="18"/>
                <w:szCs w:val="18"/>
              </w:rPr>
              <w:t>Perkantoran untuk kegiatan pemerintahan dan pelaynan jasa</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lastRenderedPageBreak/>
              <w:t>5.</w:t>
            </w:r>
          </w:p>
        </w:tc>
        <w:tc>
          <w:tcPr>
            <w:tcW w:w="1800" w:type="dxa"/>
          </w:tcPr>
          <w:p w:rsidR="004A39EF" w:rsidRPr="00D4187D" w:rsidRDefault="004A39EF" w:rsidP="000101C2">
            <w:pPr>
              <w:rPr>
                <w:sz w:val="18"/>
                <w:szCs w:val="18"/>
              </w:rPr>
            </w:pPr>
            <w:r w:rsidRPr="00D4187D">
              <w:rPr>
                <w:sz w:val="18"/>
                <w:szCs w:val="18"/>
              </w:rPr>
              <w:t>Fasilitas penyimpanan bahan bakar (Bunker)</w:t>
            </w: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6.</w:t>
            </w:r>
          </w:p>
        </w:tc>
        <w:tc>
          <w:tcPr>
            <w:tcW w:w="1800" w:type="dxa"/>
          </w:tcPr>
          <w:p w:rsidR="004A39EF" w:rsidRPr="00D4187D" w:rsidRDefault="004A39EF" w:rsidP="000101C2">
            <w:pPr>
              <w:rPr>
                <w:sz w:val="18"/>
                <w:szCs w:val="18"/>
              </w:rPr>
            </w:pPr>
            <w:r w:rsidRPr="00D4187D">
              <w:rPr>
                <w:sz w:val="18"/>
                <w:szCs w:val="18"/>
              </w:rPr>
              <w:t>Instalsi air</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r w:rsidRPr="00D4187D">
              <w:rPr>
                <w:sz w:val="18"/>
                <w:szCs w:val="18"/>
              </w:rPr>
              <w:sym w:font="Wingdings" w:char="F0FC"/>
            </w: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7.</w:t>
            </w:r>
          </w:p>
        </w:tc>
        <w:tc>
          <w:tcPr>
            <w:tcW w:w="1800" w:type="dxa"/>
          </w:tcPr>
          <w:p w:rsidR="004A39EF" w:rsidRPr="00D4187D" w:rsidRDefault="004A39EF" w:rsidP="000101C2">
            <w:pPr>
              <w:rPr>
                <w:sz w:val="18"/>
                <w:szCs w:val="18"/>
              </w:rPr>
            </w:pPr>
            <w:r w:rsidRPr="00D4187D">
              <w:rPr>
                <w:sz w:val="18"/>
                <w:szCs w:val="18"/>
              </w:rPr>
              <w:t>Instalasi listrik</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r w:rsidRPr="00D4187D">
              <w:rPr>
                <w:sz w:val="18"/>
                <w:szCs w:val="18"/>
              </w:rPr>
              <w:sym w:font="Wingdings" w:char="F0FC"/>
            </w: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8.</w:t>
            </w:r>
          </w:p>
        </w:tc>
        <w:tc>
          <w:tcPr>
            <w:tcW w:w="1800" w:type="dxa"/>
          </w:tcPr>
          <w:p w:rsidR="004A39EF" w:rsidRPr="00D4187D" w:rsidRDefault="004A39EF" w:rsidP="000101C2">
            <w:pPr>
              <w:rPr>
                <w:sz w:val="18"/>
                <w:szCs w:val="18"/>
              </w:rPr>
            </w:pPr>
            <w:r w:rsidRPr="00D4187D">
              <w:rPr>
                <w:sz w:val="18"/>
                <w:szCs w:val="18"/>
              </w:rPr>
              <w:t>Instalsi telekomunikasi</w:t>
            </w: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9.</w:t>
            </w:r>
          </w:p>
        </w:tc>
        <w:tc>
          <w:tcPr>
            <w:tcW w:w="1800" w:type="dxa"/>
          </w:tcPr>
          <w:p w:rsidR="004A39EF" w:rsidRPr="00D4187D" w:rsidRDefault="004A39EF" w:rsidP="000101C2">
            <w:pPr>
              <w:rPr>
                <w:sz w:val="18"/>
                <w:szCs w:val="18"/>
              </w:rPr>
            </w:pPr>
            <w:r w:rsidRPr="00D4187D">
              <w:rPr>
                <w:sz w:val="18"/>
                <w:szCs w:val="18"/>
              </w:rPr>
              <w:t>Akses jalan dan/atau jalur kereta api</w:t>
            </w: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10.</w:t>
            </w:r>
          </w:p>
        </w:tc>
        <w:tc>
          <w:tcPr>
            <w:tcW w:w="1800" w:type="dxa"/>
          </w:tcPr>
          <w:p w:rsidR="004A39EF" w:rsidRPr="00D4187D" w:rsidRDefault="004A39EF" w:rsidP="000101C2">
            <w:pPr>
              <w:rPr>
                <w:sz w:val="18"/>
                <w:szCs w:val="18"/>
              </w:rPr>
            </w:pPr>
            <w:r w:rsidRPr="00D4187D">
              <w:rPr>
                <w:sz w:val="18"/>
                <w:szCs w:val="18"/>
              </w:rPr>
              <w:t>Fasilitas pemadam kebakaran</w:t>
            </w: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11.</w:t>
            </w:r>
          </w:p>
        </w:tc>
        <w:tc>
          <w:tcPr>
            <w:tcW w:w="1800" w:type="dxa"/>
          </w:tcPr>
          <w:p w:rsidR="004A39EF" w:rsidRPr="00D4187D" w:rsidRDefault="004A39EF" w:rsidP="000101C2">
            <w:pPr>
              <w:rPr>
                <w:sz w:val="18"/>
                <w:szCs w:val="18"/>
              </w:rPr>
            </w:pPr>
            <w:r w:rsidRPr="00D4187D">
              <w:rPr>
                <w:sz w:val="18"/>
                <w:szCs w:val="18"/>
              </w:rPr>
              <w:t>Tampat tunggu kendaraan bermotor sebelum naik ke kapal (parkir siap muat)</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r>
      <w:tr w:rsidR="004A39EF" w:rsidRPr="00D4187D" w:rsidTr="00D4187D">
        <w:tc>
          <w:tcPr>
            <w:tcW w:w="7200" w:type="dxa"/>
            <w:gridSpan w:val="8"/>
            <w:vAlign w:val="center"/>
          </w:tcPr>
          <w:p w:rsidR="004A39EF" w:rsidRPr="00D4187D" w:rsidRDefault="004A39EF" w:rsidP="000101C2">
            <w:pPr>
              <w:jc w:val="center"/>
              <w:rPr>
                <w:sz w:val="18"/>
                <w:szCs w:val="18"/>
              </w:rPr>
            </w:pPr>
            <w:r w:rsidRPr="00D4187D">
              <w:rPr>
                <w:sz w:val="18"/>
                <w:szCs w:val="18"/>
              </w:rPr>
              <w:t>Fasilitas Penunjang</w:t>
            </w: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1.</w:t>
            </w:r>
          </w:p>
        </w:tc>
        <w:tc>
          <w:tcPr>
            <w:tcW w:w="1800" w:type="dxa"/>
          </w:tcPr>
          <w:p w:rsidR="004A39EF" w:rsidRPr="00D4187D" w:rsidRDefault="004A39EF" w:rsidP="000101C2">
            <w:pPr>
              <w:rPr>
                <w:sz w:val="18"/>
                <w:szCs w:val="18"/>
              </w:rPr>
            </w:pPr>
            <w:r w:rsidRPr="00D4187D">
              <w:rPr>
                <w:sz w:val="18"/>
                <w:szCs w:val="18"/>
              </w:rPr>
              <w:t>Kawasan Perkantoran untuk menunjang kelancaran pelayanan jasa kepelabuhanan</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r w:rsidRPr="00D4187D">
              <w:rPr>
                <w:sz w:val="18"/>
                <w:szCs w:val="18"/>
              </w:rPr>
              <w:sym w:font="Wingdings" w:char="F0FC"/>
            </w: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2.</w:t>
            </w:r>
          </w:p>
        </w:tc>
        <w:tc>
          <w:tcPr>
            <w:tcW w:w="1800" w:type="dxa"/>
          </w:tcPr>
          <w:p w:rsidR="004A39EF" w:rsidRPr="00D4187D" w:rsidRDefault="004A39EF" w:rsidP="000101C2">
            <w:pPr>
              <w:rPr>
                <w:sz w:val="18"/>
                <w:szCs w:val="18"/>
              </w:rPr>
            </w:pPr>
            <w:r w:rsidRPr="00D4187D">
              <w:rPr>
                <w:sz w:val="18"/>
                <w:szCs w:val="18"/>
              </w:rPr>
              <w:t>Tempat penampungan limbah</w:t>
            </w: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900" w:type="dxa"/>
            <w:vAlign w:val="center"/>
          </w:tcPr>
          <w:p w:rsidR="004A39EF" w:rsidRPr="00D4187D" w:rsidRDefault="004A39EF" w:rsidP="000101C2">
            <w:pPr>
              <w:jc w:val="center"/>
              <w:rPr>
                <w:sz w:val="18"/>
                <w:szCs w:val="18"/>
              </w:rPr>
            </w:pP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3.</w:t>
            </w:r>
          </w:p>
        </w:tc>
        <w:tc>
          <w:tcPr>
            <w:tcW w:w="1800" w:type="dxa"/>
          </w:tcPr>
          <w:p w:rsidR="004A39EF" w:rsidRPr="00D4187D" w:rsidRDefault="004A39EF" w:rsidP="000101C2">
            <w:pPr>
              <w:rPr>
                <w:sz w:val="18"/>
                <w:szCs w:val="18"/>
              </w:rPr>
            </w:pPr>
            <w:r w:rsidRPr="00D4187D">
              <w:rPr>
                <w:sz w:val="18"/>
                <w:szCs w:val="18"/>
              </w:rPr>
              <w:t>Fasilitas usahayang menunjang kegiatan pelabuhan</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r w:rsidRPr="00D4187D">
              <w:rPr>
                <w:sz w:val="18"/>
                <w:szCs w:val="18"/>
              </w:rPr>
              <w:sym w:font="Wingdings" w:char="F0FC"/>
            </w: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4.</w:t>
            </w:r>
          </w:p>
        </w:tc>
        <w:tc>
          <w:tcPr>
            <w:tcW w:w="1800" w:type="dxa"/>
          </w:tcPr>
          <w:p w:rsidR="004A39EF" w:rsidRPr="00D4187D" w:rsidRDefault="004A39EF" w:rsidP="000101C2">
            <w:pPr>
              <w:rPr>
                <w:sz w:val="18"/>
                <w:szCs w:val="18"/>
              </w:rPr>
            </w:pPr>
            <w:r w:rsidRPr="00D4187D">
              <w:rPr>
                <w:sz w:val="18"/>
                <w:szCs w:val="18"/>
              </w:rPr>
              <w:t xml:space="preserve">Musholla </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r w:rsidRPr="00D4187D">
              <w:rPr>
                <w:sz w:val="18"/>
                <w:szCs w:val="18"/>
              </w:rPr>
              <w:sym w:font="Wingdings" w:char="F0FC"/>
            </w: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5.</w:t>
            </w:r>
          </w:p>
        </w:tc>
        <w:tc>
          <w:tcPr>
            <w:tcW w:w="1800" w:type="dxa"/>
          </w:tcPr>
          <w:p w:rsidR="004A39EF" w:rsidRPr="00D4187D" w:rsidRDefault="004A39EF" w:rsidP="000101C2">
            <w:pPr>
              <w:rPr>
                <w:sz w:val="18"/>
                <w:szCs w:val="18"/>
              </w:rPr>
            </w:pPr>
            <w:r w:rsidRPr="00D4187D">
              <w:rPr>
                <w:sz w:val="18"/>
                <w:szCs w:val="18"/>
              </w:rPr>
              <w:t>Ruang kesehatan</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r w:rsidRPr="00D4187D">
              <w:rPr>
                <w:sz w:val="18"/>
                <w:szCs w:val="18"/>
              </w:rPr>
              <w:sym w:font="Wingdings" w:char="F0FC"/>
            </w: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6.</w:t>
            </w:r>
          </w:p>
        </w:tc>
        <w:tc>
          <w:tcPr>
            <w:tcW w:w="1800" w:type="dxa"/>
          </w:tcPr>
          <w:p w:rsidR="004A39EF" w:rsidRPr="00D4187D" w:rsidRDefault="004A39EF" w:rsidP="000101C2">
            <w:pPr>
              <w:rPr>
                <w:sz w:val="18"/>
                <w:szCs w:val="18"/>
              </w:rPr>
            </w:pPr>
            <w:r w:rsidRPr="00D4187D">
              <w:rPr>
                <w:sz w:val="18"/>
                <w:szCs w:val="18"/>
              </w:rPr>
              <w:t xml:space="preserve">Toilet </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r w:rsidRPr="00D4187D">
              <w:rPr>
                <w:sz w:val="18"/>
                <w:szCs w:val="18"/>
              </w:rPr>
              <w:sym w:font="Wingdings" w:char="F0FC"/>
            </w: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r w:rsidR="00D4187D" w:rsidRPr="00D4187D" w:rsidTr="00D4187D">
        <w:tc>
          <w:tcPr>
            <w:tcW w:w="360" w:type="dxa"/>
            <w:vAlign w:val="center"/>
          </w:tcPr>
          <w:p w:rsidR="004A39EF" w:rsidRPr="00D4187D" w:rsidRDefault="004A39EF" w:rsidP="000101C2">
            <w:pPr>
              <w:jc w:val="center"/>
              <w:rPr>
                <w:sz w:val="18"/>
                <w:szCs w:val="18"/>
              </w:rPr>
            </w:pPr>
            <w:r w:rsidRPr="00D4187D">
              <w:rPr>
                <w:sz w:val="18"/>
                <w:szCs w:val="18"/>
              </w:rPr>
              <w:t>7.</w:t>
            </w:r>
          </w:p>
        </w:tc>
        <w:tc>
          <w:tcPr>
            <w:tcW w:w="1800" w:type="dxa"/>
          </w:tcPr>
          <w:p w:rsidR="004A39EF" w:rsidRPr="00D4187D" w:rsidRDefault="004A39EF" w:rsidP="000101C2">
            <w:pPr>
              <w:rPr>
                <w:sz w:val="18"/>
                <w:szCs w:val="18"/>
              </w:rPr>
            </w:pPr>
            <w:r w:rsidRPr="00D4187D">
              <w:rPr>
                <w:sz w:val="18"/>
                <w:szCs w:val="18"/>
              </w:rPr>
              <w:t>Taman</w:t>
            </w: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c>
          <w:tcPr>
            <w:tcW w:w="900" w:type="dxa"/>
            <w:vAlign w:val="center"/>
          </w:tcPr>
          <w:p w:rsidR="004A39EF" w:rsidRPr="00D4187D" w:rsidRDefault="004A39EF" w:rsidP="000101C2">
            <w:pPr>
              <w:jc w:val="center"/>
              <w:rPr>
                <w:sz w:val="18"/>
                <w:szCs w:val="18"/>
              </w:rPr>
            </w:pPr>
            <w:r w:rsidRPr="00D4187D">
              <w:rPr>
                <w:sz w:val="18"/>
                <w:szCs w:val="18"/>
              </w:rPr>
              <w:sym w:font="Wingdings" w:char="F0FC"/>
            </w:r>
          </w:p>
        </w:tc>
        <w:tc>
          <w:tcPr>
            <w:tcW w:w="1260" w:type="dxa"/>
            <w:vAlign w:val="center"/>
          </w:tcPr>
          <w:p w:rsidR="004A39EF" w:rsidRPr="00D4187D" w:rsidRDefault="004A39EF" w:rsidP="000101C2">
            <w:pPr>
              <w:jc w:val="center"/>
              <w:rPr>
                <w:sz w:val="18"/>
                <w:szCs w:val="18"/>
              </w:rPr>
            </w:pPr>
          </w:p>
        </w:tc>
        <w:tc>
          <w:tcPr>
            <w:tcW w:w="720" w:type="dxa"/>
            <w:vAlign w:val="center"/>
          </w:tcPr>
          <w:p w:rsidR="004A39EF" w:rsidRPr="00D4187D" w:rsidRDefault="004A39EF" w:rsidP="000101C2">
            <w:pPr>
              <w:jc w:val="center"/>
              <w:rPr>
                <w:sz w:val="18"/>
                <w:szCs w:val="18"/>
              </w:rPr>
            </w:pPr>
            <w:r w:rsidRPr="00D4187D">
              <w:rPr>
                <w:sz w:val="18"/>
                <w:szCs w:val="18"/>
              </w:rPr>
              <w:sym w:font="Wingdings" w:char="F0FC"/>
            </w:r>
          </w:p>
        </w:tc>
        <w:tc>
          <w:tcPr>
            <w:tcW w:w="720" w:type="dxa"/>
            <w:vAlign w:val="center"/>
          </w:tcPr>
          <w:p w:rsidR="004A39EF" w:rsidRPr="00D4187D" w:rsidRDefault="004A39EF" w:rsidP="000101C2">
            <w:pPr>
              <w:jc w:val="center"/>
              <w:rPr>
                <w:sz w:val="18"/>
                <w:szCs w:val="18"/>
              </w:rPr>
            </w:pPr>
          </w:p>
        </w:tc>
      </w:tr>
    </w:tbl>
    <w:p w:rsidR="004A39EF" w:rsidRDefault="004A39EF" w:rsidP="004A39EF">
      <w:pPr>
        <w:spacing w:line="360" w:lineRule="auto"/>
        <w:jc w:val="both"/>
        <w:rPr>
          <w:rFonts w:ascii="Tahoma" w:hAnsi="Tahoma" w:cs="Tahoma"/>
        </w:rPr>
      </w:pPr>
    </w:p>
    <w:p w:rsidR="004A39EF" w:rsidRPr="004A39EF" w:rsidRDefault="004A39EF" w:rsidP="004A39EF">
      <w:pPr>
        <w:keepNext/>
        <w:jc w:val="center"/>
        <w:rPr>
          <w:rFonts w:ascii="Tahoma" w:hAnsi="Tahoma" w:cs="Tahoma"/>
          <w:color w:val="000000" w:themeColor="text1"/>
        </w:rPr>
      </w:pPr>
      <w:bookmarkStart w:id="88" w:name="_Toc107160083"/>
      <w:bookmarkStart w:id="89" w:name="_Toc109122167"/>
      <w:bookmarkStart w:id="90" w:name="_Toc110807311"/>
      <w:bookmarkStart w:id="91" w:name="_Toc110936457"/>
      <w:r w:rsidRPr="004A39EF">
        <w:rPr>
          <w:rFonts w:ascii="Tahoma" w:hAnsi="Tahoma" w:cs="Tahoma"/>
          <w:color w:val="000000" w:themeColor="text1"/>
        </w:rPr>
        <w:lastRenderedPageBreak/>
        <w:t xml:space="preserve">Tabel II. </w:t>
      </w:r>
      <w:r w:rsidRPr="004A39EF">
        <w:rPr>
          <w:rFonts w:ascii="Tahoma" w:hAnsi="Tahoma" w:cs="Tahoma"/>
          <w:color w:val="000000" w:themeColor="text1"/>
        </w:rPr>
        <w:fldChar w:fldCharType="begin"/>
      </w:r>
      <w:r w:rsidRPr="004A39EF">
        <w:rPr>
          <w:rFonts w:ascii="Tahoma" w:hAnsi="Tahoma" w:cs="Tahoma"/>
          <w:color w:val="000000" w:themeColor="text1"/>
        </w:rPr>
        <w:instrText xml:space="preserve"> SEQ Tabel_II. \* ARABIC </w:instrText>
      </w:r>
      <w:r w:rsidRPr="004A39EF">
        <w:rPr>
          <w:rFonts w:ascii="Tahoma" w:hAnsi="Tahoma" w:cs="Tahoma"/>
          <w:color w:val="000000" w:themeColor="text1"/>
        </w:rPr>
        <w:fldChar w:fldCharType="separate"/>
      </w:r>
      <w:r w:rsidR="00AB4FBC">
        <w:rPr>
          <w:rFonts w:ascii="Tahoma" w:hAnsi="Tahoma" w:cs="Tahoma"/>
          <w:noProof/>
          <w:color w:val="000000" w:themeColor="text1"/>
        </w:rPr>
        <w:t>5</w:t>
      </w:r>
      <w:r w:rsidRPr="004A39EF">
        <w:rPr>
          <w:rFonts w:ascii="Tahoma" w:hAnsi="Tahoma" w:cs="Tahoma"/>
          <w:color w:val="000000" w:themeColor="text1"/>
        </w:rPr>
        <w:fldChar w:fldCharType="end"/>
      </w:r>
      <w:r w:rsidRPr="004A39EF">
        <w:rPr>
          <w:rFonts w:ascii="Tahoma" w:hAnsi="Tahoma" w:cs="Tahoma"/>
          <w:color w:val="000000" w:themeColor="text1"/>
        </w:rPr>
        <w:t xml:space="preserve"> Karakteristik Pelabuhan Penyeberangan Bira</w:t>
      </w:r>
      <w:bookmarkEnd w:id="88"/>
      <w:bookmarkEnd w:id="89"/>
      <w:bookmarkEnd w:id="90"/>
      <w:bookmarkEnd w:id="91"/>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880"/>
        <w:gridCol w:w="1440"/>
        <w:gridCol w:w="1080"/>
        <w:gridCol w:w="1260"/>
      </w:tblGrid>
      <w:tr w:rsidR="004A39EF" w:rsidTr="003210C4">
        <w:tc>
          <w:tcPr>
            <w:tcW w:w="540" w:type="dxa"/>
            <w:vMerge w:val="restart"/>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NO</w:t>
            </w:r>
          </w:p>
        </w:tc>
        <w:tc>
          <w:tcPr>
            <w:tcW w:w="2880" w:type="dxa"/>
            <w:vMerge w:val="restart"/>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JENIS FASILITAS DARATAN</w:t>
            </w:r>
          </w:p>
        </w:tc>
        <w:tc>
          <w:tcPr>
            <w:tcW w:w="2520" w:type="dxa"/>
            <w:gridSpan w:val="2"/>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INVENTARISASI (M)</w:t>
            </w:r>
          </w:p>
        </w:tc>
        <w:tc>
          <w:tcPr>
            <w:tcW w:w="1260" w:type="dxa"/>
            <w:vMerge w:val="restart"/>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TOTAL LUAS (M</w:t>
            </w:r>
            <w:r w:rsidRPr="003210C4">
              <w:rPr>
                <w:rFonts w:ascii="Tahoma" w:hAnsi="Tahoma" w:cs="Tahoma"/>
                <w:sz w:val="20"/>
                <w:szCs w:val="20"/>
                <w:vertAlign w:val="superscript"/>
              </w:rPr>
              <w:t>2</w:t>
            </w:r>
            <w:r w:rsidRPr="003210C4">
              <w:rPr>
                <w:rFonts w:ascii="Tahoma" w:hAnsi="Tahoma" w:cs="Tahoma"/>
                <w:sz w:val="20"/>
                <w:szCs w:val="20"/>
              </w:rPr>
              <w:t>)</w:t>
            </w:r>
          </w:p>
        </w:tc>
      </w:tr>
      <w:tr w:rsidR="004A39EF" w:rsidTr="003210C4">
        <w:tc>
          <w:tcPr>
            <w:tcW w:w="540" w:type="dxa"/>
            <w:vMerge/>
          </w:tcPr>
          <w:p w:rsidR="004A39EF" w:rsidRPr="003210C4" w:rsidRDefault="004A39EF" w:rsidP="000101C2">
            <w:pPr>
              <w:spacing w:line="360" w:lineRule="auto"/>
              <w:rPr>
                <w:rFonts w:ascii="Tahoma" w:hAnsi="Tahoma" w:cs="Tahoma"/>
                <w:sz w:val="20"/>
                <w:szCs w:val="20"/>
              </w:rPr>
            </w:pPr>
          </w:p>
        </w:tc>
        <w:tc>
          <w:tcPr>
            <w:tcW w:w="2880" w:type="dxa"/>
            <w:vMerge/>
          </w:tcPr>
          <w:p w:rsidR="004A39EF" w:rsidRPr="003210C4" w:rsidRDefault="004A39EF" w:rsidP="000101C2">
            <w:pPr>
              <w:spacing w:line="360" w:lineRule="auto"/>
              <w:rPr>
                <w:rFonts w:ascii="Tahoma" w:hAnsi="Tahoma" w:cs="Tahoma"/>
                <w:sz w:val="20"/>
                <w:szCs w:val="20"/>
              </w:rPr>
            </w:pPr>
          </w:p>
        </w:tc>
        <w:tc>
          <w:tcPr>
            <w:tcW w:w="14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P</w:t>
            </w:r>
            <w:r w:rsidR="00BB2B4E" w:rsidRPr="003210C4">
              <w:rPr>
                <w:rFonts w:ascii="Tahoma" w:hAnsi="Tahoma" w:cs="Tahoma"/>
                <w:sz w:val="20"/>
                <w:szCs w:val="20"/>
              </w:rPr>
              <w:t>A</w:t>
            </w:r>
            <w:r w:rsidRPr="003210C4">
              <w:rPr>
                <w:rFonts w:ascii="Tahoma" w:hAnsi="Tahoma" w:cs="Tahoma"/>
                <w:sz w:val="20"/>
                <w:szCs w:val="20"/>
              </w:rPr>
              <w:t>NJANG</w:t>
            </w:r>
          </w:p>
        </w:tc>
        <w:tc>
          <w:tcPr>
            <w:tcW w:w="108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LEBAR</w:t>
            </w:r>
          </w:p>
        </w:tc>
        <w:tc>
          <w:tcPr>
            <w:tcW w:w="1260" w:type="dxa"/>
            <w:vMerge/>
          </w:tcPr>
          <w:p w:rsidR="004A39EF" w:rsidRPr="003210C4" w:rsidRDefault="004A39EF" w:rsidP="000101C2">
            <w:pPr>
              <w:spacing w:line="360" w:lineRule="auto"/>
              <w:rPr>
                <w:rFonts w:ascii="Tahoma" w:hAnsi="Tahoma" w:cs="Tahoma"/>
                <w:sz w:val="20"/>
                <w:szCs w:val="20"/>
              </w:rPr>
            </w:pP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1.</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Kantor UPT ASDP Bira</w:t>
            </w:r>
          </w:p>
        </w:tc>
        <w:tc>
          <w:tcPr>
            <w:tcW w:w="14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13,8</w:t>
            </w:r>
          </w:p>
        </w:tc>
        <w:tc>
          <w:tcPr>
            <w:tcW w:w="108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11,7</w:t>
            </w:r>
          </w:p>
        </w:tc>
        <w:tc>
          <w:tcPr>
            <w:tcW w:w="126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161,46</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2.</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Kantor BPTD Wilayah XIX Provinsi Sulawesi Selatan dan Sulawesi Barat Satuan Pelayanan Pelabuhan Penyeberangan Bira</w:t>
            </w:r>
          </w:p>
        </w:tc>
        <w:tc>
          <w:tcPr>
            <w:tcW w:w="1440" w:type="dxa"/>
            <w:vAlign w:val="center"/>
          </w:tcPr>
          <w:p w:rsidR="004A39EF" w:rsidRPr="003210C4" w:rsidRDefault="004A39EF" w:rsidP="00F70EA9">
            <w:pPr>
              <w:spacing w:line="360" w:lineRule="auto"/>
              <w:jc w:val="center"/>
              <w:rPr>
                <w:rFonts w:ascii="Tahoma" w:hAnsi="Tahoma" w:cs="Tahoma"/>
                <w:sz w:val="20"/>
                <w:szCs w:val="20"/>
              </w:rPr>
            </w:pPr>
            <w:r w:rsidRPr="003210C4">
              <w:rPr>
                <w:rFonts w:ascii="Tahoma" w:hAnsi="Tahoma" w:cs="Tahoma"/>
                <w:sz w:val="20"/>
                <w:szCs w:val="20"/>
              </w:rPr>
              <w:t>4</w:t>
            </w:r>
          </w:p>
        </w:tc>
        <w:tc>
          <w:tcPr>
            <w:tcW w:w="1080" w:type="dxa"/>
            <w:vAlign w:val="center"/>
          </w:tcPr>
          <w:p w:rsidR="004A39EF" w:rsidRPr="003210C4" w:rsidRDefault="004A39EF" w:rsidP="00F70EA9">
            <w:pPr>
              <w:spacing w:line="360" w:lineRule="auto"/>
              <w:jc w:val="center"/>
              <w:rPr>
                <w:rFonts w:ascii="Tahoma" w:hAnsi="Tahoma" w:cs="Tahoma"/>
                <w:sz w:val="20"/>
                <w:szCs w:val="20"/>
              </w:rPr>
            </w:pPr>
            <w:r w:rsidRPr="003210C4">
              <w:rPr>
                <w:rFonts w:ascii="Tahoma" w:hAnsi="Tahoma" w:cs="Tahoma"/>
                <w:sz w:val="20"/>
                <w:szCs w:val="20"/>
              </w:rPr>
              <w:t>4</w:t>
            </w:r>
          </w:p>
        </w:tc>
        <w:tc>
          <w:tcPr>
            <w:tcW w:w="1260" w:type="dxa"/>
            <w:vAlign w:val="center"/>
          </w:tcPr>
          <w:p w:rsidR="004A39EF" w:rsidRPr="003210C4" w:rsidRDefault="008F27B3" w:rsidP="00F70EA9">
            <w:pPr>
              <w:spacing w:line="360" w:lineRule="auto"/>
              <w:jc w:val="center"/>
              <w:rPr>
                <w:rFonts w:ascii="Tahoma" w:hAnsi="Tahoma" w:cs="Tahoma"/>
                <w:sz w:val="20"/>
                <w:szCs w:val="20"/>
              </w:rPr>
            </w:pPr>
            <w:r w:rsidRPr="003210C4">
              <w:rPr>
                <w:rFonts w:ascii="Tahoma" w:hAnsi="Tahoma" w:cs="Tahoma"/>
                <w:sz w:val="20"/>
                <w:szCs w:val="20"/>
              </w:rPr>
              <w:t>16</w:t>
            </w:r>
          </w:p>
        </w:tc>
      </w:tr>
      <w:tr w:rsidR="008F27B3" w:rsidTr="003210C4">
        <w:tc>
          <w:tcPr>
            <w:tcW w:w="540" w:type="dxa"/>
            <w:vMerge w:val="restart"/>
            <w:vAlign w:val="center"/>
          </w:tcPr>
          <w:p w:rsidR="008F27B3" w:rsidRPr="003210C4" w:rsidRDefault="008F27B3" w:rsidP="000101C2">
            <w:pPr>
              <w:spacing w:line="360" w:lineRule="auto"/>
              <w:jc w:val="center"/>
              <w:rPr>
                <w:rFonts w:ascii="Tahoma" w:hAnsi="Tahoma" w:cs="Tahoma"/>
                <w:sz w:val="20"/>
                <w:szCs w:val="20"/>
              </w:rPr>
            </w:pPr>
            <w:r w:rsidRPr="003210C4">
              <w:rPr>
                <w:rFonts w:ascii="Tahoma" w:hAnsi="Tahoma" w:cs="Tahoma"/>
                <w:sz w:val="20"/>
                <w:szCs w:val="20"/>
              </w:rPr>
              <w:t>3</w:t>
            </w:r>
          </w:p>
        </w:tc>
        <w:tc>
          <w:tcPr>
            <w:tcW w:w="2880" w:type="dxa"/>
          </w:tcPr>
          <w:p w:rsidR="008F27B3" w:rsidRPr="003210C4" w:rsidRDefault="008F27B3" w:rsidP="000101C2">
            <w:pPr>
              <w:spacing w:line="360" w:lineRule="auto"/>
              <w:rPr>
                <w:rFonts w:ascii="Tahoma" w:hAnsi="Tahoma" w:cs="Tahoma"/>
                <w:sz w:val="20"/>
                <w:szCs w:val="20"/>
              </w:rPr>
            </w:pPr>
            <w:r w:rsidRPr="003210C4">
              <w:rPr>
                <w:rFonts w:ascii="Tahoma" w:hAnsi="Tahoma" w:cs="Tahoma"/>
                <w:sz w:val="20"/>
                <w:szCs w:val="20"/>
              </w:rPr>
              <w:t>Gedung terminal</w:t>
            </w:r>
          </w:p>
        </w:tc>
        <w:tc>
          <w:tcPr>
            <w:tcW w:w="144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15</w:t>
            </w:r>
          </w:p>
        </w:tc>
        <w:tc>
          <w:tcPr>
            <w:tcW w:w="108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12,7</w:t>
            </w:r>
          </w:p>
        </w:tc>
        <w:tc>
          <w:tcPr>
            <w:tcW w:w="126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191</w:t>
            </w:r>
          </w:p>
        </w:tc>
      </w:tr>
      <w:tr w:rsidR="008F27B3" w:rsidTr="003210C4">
        <w:tc>
          <w:tcPr>
            <w:tcW w:w="540" w:type="dxa"/>
            <w:vMerge/>
            <w:vAlign w:val="center"/>
          </w:tcPr>
          <w:p w:rsidR="008F27B3" w:rsidRPr="003210C4" w:rsidRDefault="008F27B3" w:rsidP="000101C2">
            <w:pPr>
              <w:spacing w:line="360" w:lineRule="auto"/>
              <w:jc w:val="center"/>
              <w:rPr>
                <w:rFonts w:ascii="Tahoma" w:hAnsi="Tahoma" w:cs="Tahoma"/>
                <w:sz w:val="20"/>
                <w:szCs w:val="20"/>
              </w:rPr>
            </w:pPr>
          </w:p>
        </w:tc>
        <w:tc>
          <w:tcPr>
            <w:tcW w:w="2880" w:type="dxa"/>
          </w:tcPr>
          <w:p w:rsidR="008F27B3" w:rsidRPr="003210C4" w:rsidRDefault="00F70EA9" w:rsidP="000101C2">
            <w:pPr>
              <w:spacing w:line="360" w:lineRule="auto"/>
              <w:rPr>
                <w:rFonts w:ascii="Tahoma" w:hAnsi="Tahoma" w:cs="Tahoma"/>
                <w:sz w:val="20"/>
                <w:szCs w:val="20"/>
              </w:rPr>
            </w:pPr>
            <w:r w:rsidRPr="003210C4">
              <w:rPr>
                <w:rFonts w:ascii="Tahoma" w:hAnsi="Tahoma" w:cs="Tahoma"/>
                <w:sz w:val="20"/>
                <w:szCs w:val="20"/>
              </w:rPr>
              <w:t xml:space="preserve">a. </w:t>
            </w:r>
            <w:r w:rsidR="008F27B3" w:rsidRPr="003210C4">
              <w:rPr>
                <w:rFonts w:ascii="Tahoma" w:hAnsi="Tahoma" w:cs="Tahoma"/>
                <w:sz w:val="20"/>
                <w:szCs w:val="20"/>
              </w:rPr>
              <w:t>Ruang tunggu</w:t>
            </w:r>
          </w:p>
        </w:tc>
        <w:tc>
          <w:tcPr>
            <w:tcW w:w="144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11</w:t>
            </w:r>
          </w:p>
        </w:tc>
        <w:tc>
          <w:tcPr>
            <w:tcW w:w="108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12,7</w:t>
            </w:r>
          </w:p>
        </w:tc>
        <w:tc>
          <w:tcPr>
            <w:tcW w:w="126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139,7</w:t>
            </w:r>
          </w:p>
        </w:tc>
      </w:tr>
      <w:tr w:rsidR="008F27B3" w:rsidTr="003210C4">
        <w:tc>
          <w:tcPr>
            <w:tcW w:w="540" w:type="dxa"/>
            <w:vMerge/>
            <w:vAlign w:val="center"/>
          </w:tcPr>
          <w:p w:rsidR="008F27B3" w:rsidRPr="003210C4" w:rsidRDefault="008F27B3" w:rsidP="000101C2">
            <w:pPr>
              <w:spacing w:line="360" w:lineRule="auto"/>
              <w:jc w:val="center"/>
              <w:rPr>
                <w:rFonts w:ascii="Tahoma" w:hAnsi="Tahoma" w:cs="Tahoma"/>
                <w:sz w:val="20"/>
                <w:szCs w:val="20"/>
              </w:rPr>
            </w:pPr>
          </w:p>
        </w:tc>
        <w:tc>
          <w:tcPr>
            <w:tcW w:w="2880" w:type="dxa"/>
          </w:tcPr>
          <w:p w:rsidR="008F27B3" w:rsidRPr="003210C4" w:rsidRDefault="00F70EA9" w:rsidP="000101C2">
            <w:pPr>
              <w:spacing w:line="360" w:lineRule="auto"/>
              <w:rPr>
                <w:rFonts w:ascii="Tahoma" w:hAnsi="Tahoma" w:cs="Tahoma"/>
                <w:sz w:val="20"/>
                <w:szCs w:val="20"/>
              </w:rPr>
            </w:pPr>
            <w:r w:rsidRPr="003210C4">
              <w:rPr>
                <w:rFonts w:ascii="Tahoma" w:hAnsi="Tahoma" w:cs="Tahoma"/>
                <w:sz w:val="20"/>
                <w:szCs w:val="20"/>
              </w:rPr>
              <w:t xml:space="preserve">b. </w:t>
            </w:r>
            <w:r w:rsidR="008F27B3" w:rsidRPr="003210C4">
              <w:rPr>
                <w:rFonts w:ascii="Tahoma" w:hAnsi="Tahoma" w:cs="Tahoma"/>
                <w:sz w:val="20"/>
                <w:szCs w:val="20"/>
              </w:rPr>
              <w:t>Ruang kantin</w:t>
            </w:r>
          </w:p>
        </w:tc>
        <w:tc>
          <w:tcPr>
            <w:tcW w:w="144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w:t>
            </w:r>
          </w:p>
        </w:tc>
        <w:tc>
          <w:tcPr>
            <w:tcW w:w="108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w:t>
            </w:r>
          </w:p>
        </w:tc>
        <w:tc>
          <w:tcPr>
            <w:tcW w:w="1260" w:type="dxa"/>
            <w:vAlign w:val="center"/>
          </w:tcPr>
          <w:p w:rsidR="008F27B3"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w:t>
            </w:r>
          </w:p>
        </w:tc>
      </w:tr>
      <w:tr w:rsidR="008F27B3" w:rsidTr="003210C4">
        <w:tc>
          <w:tcPr>
            <w:tcW w:w="540" w:type="dxa"/>
            <w:vMerge/>
            <w:vAlign w:val="center"/>
          </w:tcPr>
          <w:p w:rsidR="008F27B3" w:rsidRPr="003210C4" w:rsidRDefault="008F27B3" w:rsidP="000101C2">
            <w:pPr>
              <w:spacing w:line="360" w:lineRule="auto"/>
              <w:jc w:val="center"/>
              <w:rPr>
                <w:rFonts w:ascii="Tahoma" w:hAnsi="Tahoma" w:cs="Tahoma"/>
                <w:sz w:val="20"/>
                <w:szCs w:val="20"/>
              </w:rPr>
            </w:pPr>
          </w:p>
        </w:tc>
        <w:tc>
          <w:tcPr>
            <w:tcW w:w="2880" w:type="dxa"/>
          </w:tcPr>
          <w:p w:rsidR="008F27B3" w:rsidRPr="003210C4" w:rsidRDefault="00F70EA9" w:rsidP="000101C2">
            <w:pPr>
              <w:spacing w:line="360" w:lineRule="auto"/>
              <w:rPr>
                <w:rFonts w:ascii="Tahoma" w:hAnsi="Tahoma" w:cs="Tahoma"/>
                <w:sz w:val="20"/>
                <w:szCs w:val="20"/>
              </w:rPr>
            </w:pPr>
            <w:r w:rsidRPr="003210C4">
              <w:rPr>
                <w:rFonts w:ascii="Tahoma" w:hAnsi="Tahoma" w:cs="Tahoma"/>
                <w:sz w:val="20"/>
                <w:szCs w:val="20"/>
              </w:rPr>
              <w:t xml:space="preserve">c. </w:t>
            </w:r>
            <w:r w:rsidR="008F27B3" w:rsidRPr="003210C4">
              <w:rPr>
                <w:rFonts w:ascii="Tahoma" w:hAnsi="Tahoma" w:cs="Tahoma"/>
                <w:sz w:val="20"/>
                <w:szCs w:val="20"/>
              </w:rPr>
              <w:t>Ruang adminitasi</w:t>
            </w:r>
          </w:p>
        </w:tc>
        <w:tc>
          <w:tcPr>
            <w:tcW w:w="1440" w:type="dxa"/>
            <w:vAlign w:val="center"/>
          </w:tcPr>
          <w:p w:rsidR="008F27B3" w:rsidRPr="003210C4" w:rsidRDefault="00F70EA9" w:rsidP="008F27B3">
            <w:pPr>
              <w:spacing w:line="360" w:lineRule="auto"/>
              <w:jc w:val="center"/>
              <w:rPr>
                <w:rFonts w:ascii="Tahoma" w:hAnsi="Tahoma" w:cs="Tahoma"/>
                <w:sz w:val="20"/>
                <w:szCs w:val="20"/>
              </w:rPr>
            </w:pPr>
            <w:r w:rsidRPr="003210C4">
              <w:rPr>
                <w:rFonts w:ascii="Tahoma" w:hAnsi="Tahoma" w:cs="Tahoma"/>
                <w:sz w:val="20"/>
                <w:szCs w:val="20"/>
              </w:rPr>
              <w:t>4</w:t>
            </w:r>
          </w:p>
        </w:tc>
        <w:tc>
          <w:tcPr>
            <w:tcW w:w="1080" w:type="dxa"/>
            <w:vAlign w:val="center"/>
          </w:tcPr>
          <w:p w:rsidR="008F27B3" w:rsidRPr="003210C4" w:rsidRDefault="00F70EA9" w:rsidP="008F27B3">
            <w:pPr>
              <w:spacing w:line="360" w:lineRule="auto"/>
              <w:jc w:val="center"/>
              <w:rPr>
                <w:rFonts w:ascii="Tahoma" w:hAnsi="Tahoma" w:cs="Tahoma"/>
                <w:sz w:val="20"/>
                <w:szCs w:val="20"/>
              </w:rPr>
            </w:pPr>
            <w:r w:rsidRPr="003210C4">
              <w:rPr>
                <w:rFonts w:ascii="Tahoma" w:hAnsi="Tahoma" w:cs="Tahoma"/>
                <w:sz w:val="20"/>
                <w:szCs w:val="20"/>
              </w:rPr>
              <w:t>3,75</w:t>
            </w:r>
          </w:p>
        </w:tc>
        <w:tc>
          <w:tcPr>
            <w:tcW w:w="1260" w:type="dxa"/>
            <w:vAlign w:val="center"/>
          </w:tcPr>
          <w:p w:rsidR="008F27B3" w:rsidRPr="003210C4" w:rsidRDefault="00F70EA9" w:rsidP="008F27B3">
            <w:pPr>
              <w:spacing w:line="360" w:lineRule="auto"/>
              <w:jc w:val="center"/>
              <w:rPr>
                <w:rFonts w:ascii="Tahoma" w:hAnsi="Tahoma" w:cs="Tahoma"/>
                <w:sz w:val="20"/>
                <w:szCs w:val="20"/>
              </w:rPr>
            </w:pPr>
            <w:r w:rsidRPr="003210C4">
              <w:rPr>
                <w:rFonts w:ascii="Tahoma" w:hAnsi="Tahoma" w:cs="Tahoma"/>
                <w:sz w:val="20"/>
                <w:szCs w:val="20"/>
              </w:rPr>
              <w:t>15</w:t>
            </w:r>
          </w:p>
        </w:tc>
      </w:tr>
      <w:tr w:rsidR="008F27B3" w:rsidTr="003210C4">
        <w:tc>
          <w:tcPr>
            <w:tcW w:w="540" w:type="dxa"/>
            <w:vMerge/>
            <w:vAlign w:val="center"/>
          </w:tcPr>
          <w:p w:rsidR="008F27B3" w:rsidRPr="003210C4" w:rsidRDefault="008F27B3" w:rsidP="000101C2">
            <w:pPr>
              <w:spacing w:line="360" w:lineRule="auto"/>
              <w:jc w:val="center"/>
              <w:rPr>
                <w:rFonts w:ascii="Tahoma" w:hAnsi="Tahoma" w:cs="Tahoma"/>
                <w:sz w:val="20"/>
                <w:szCs w:val="20"/>
              </w:rPr>
            </w:pPr>
          </w:p>
        </w:tc>
        <w:tc>
          <w:tcPr>
            <w:tcW w:w="2880" w:type="dxa"/>
          </w:tcPr>
          <w:p w:rsidR="008F27B3" w:rsidRPr="003210C4" w:rsidRDefault="00F70EA9" w:rsidP="000101C2">
            <w:pPr>
              <w:spacing w:line="360" w:lineRule="auto"/>
              <w:rPr>
                <w:rFonts w:ascii="Tahoma" w:hAnsi="Tahoma" w:cs="Tahoma"/>
                <w:sz w:val="20"/>
                <w:szCs w:val="20"/>
              </w:rPr>
            </w:pPr>
            <w:r w:rsidRPr="003210C4">
              <w:rPr>
                <w:rFonts w:ascii="Tahoma" w:hAnsi="Tahoma" w:cs="Tahoma"/>
                <w:sz w:val="20"/>
                <w:szCs w:val="20"/>
              </w:rPr>
              <w:t xml:space="preserve">d. </w:t>
            </w:r>
            <w:r w:rsidR="008F27B3" w:rsidRPr="003210C4">
              <w:rPr>
                <w:rFonts w:ascii="Tahoma" w:hAnsi="Tahoma" w:cs="Tahoma"/>
                <w:sz w:val="20"/>
                <w:szCs w:val="20"/>
              </w:rPr>
              <w:t xml:space="preserve">Ruang utilitas </w:t>
            </w:r>
          </w:p>
        </w:tc>
        <w:tc>
          <w:tcPr>
            <w:tcW w:w="1440" w:type="dxa"/>
            <w:vAlign w:val="center"/>
          </w:tcPr>
          <w:p w:rsidR="008F27B3" w:rsidRPr="003210C4" w:rsidRDefault="00F70EA9" w:rsidP="008F27B3">
            <w:pPr>
              <w:spacing w:line="360" w:lineRule="auto"/>
              <w:jc w:val="center"/>
              <w:rPr>
                <w:rFonts w:ascii="Tahoma" w:hAnsi="Tahoma" w:cs="Tahoma"/>
                <w:sz w:val="20"/>
                <w:szCs w:val="20"/>
              </w:rPr>
            </w:pPr>
            <w:r w:rsidRPr="003210C4">
              <w:rPr>
                <w:rFonts w:ascii="Tahoma" w:hAnsi="Tahoma" w:cs="Tahoma"/>
                <w:sz w:val="20"/>
                <w:szCs w:val="20"/>
              </w:rPr>
              <w:t>6</w:t>
            </w:r>
          </w:p>
        </w:tc>
        <w:tc>
          <w:tcPr>
            <w:tcW w:w="1080" w:type="dxa"/>
            <w:vAlign w:val="center"/>
          </w:tcPr>
          <w:p w:rsidR="008F27B3" w:rsidRPr="003210C4" w:rsidRDefault="00F70EA9" w:rsidP="008F27B3">
            <w:pPr>
              <w:spacing w:line="360" w:lineRule="auto"/>
              <w:jc w:val="center"/>
              <w:rPr>
                <w:rFonts w:ascii="Tahoma" w:hAnsi="Tahoma" w:cs="Tahoma"/>
                <w:sz w:val="20"/>
                <w:szCs w:val="20"/>
              </w:rPr>
            </w:pPr>
            <w:r w:rsidRPr="003210C4">
              <w:rPr>
                <w:rFonts w:ascii="Tahoma" w:hAnsi="Tahoma" w:cs="Tahoma"/>
                <w:sz w:val="20"/>
                <w:szCs w:val="20"/>
              </w:rPr>
              <w:t>3,08</w:t>
            </w:r>
          </w:p>
        </w:tc>
        <w:tc>
          <w:tcPr>
            <w:tcW w:w="1260" w:type="dxa"/>
            <w:vAlign w:val="center"/>
          </w:tcPr>
          <w:p w:rsidR="008F27B3" w:rsidRPr="003210C4" w:rsidRDefault="0021454F" w:rsidP="008F27B3">
            <w:pPr>
              <w:spacing w:line="360" w:lineRule="auto"/>
              <w:jc w:val="center"/>
              <w:rPr>
                <w:rFonts w:ascii="Tahoma" w:hAnsi="Tahoma" w:cs="Tahoma"/>
                <w:sz w:val="20"/>
                <w:szCs w:val="20"/>
              </w:rPr>
            </w:pPr>
            <w:r>
              <w:rPr>
                <w:rFonts w:ascii="Tahoma" w:hAnsi="Tahoma" w:cs="Tahoma"/>
                <w:sz w:val="20"/>
                <w:szCs w:val="20"/>
              </w:rPr>
              <w:t>16,2</w:t>
            </w:r>
          </w:p>
        </w:tc>
      </w:tr>
      <w:tr w:rsidR="008F27B3" w:rsidTr="003210C4">
        <w:tc>
          <w:tcPr>
            <w:tcW w:w="540" w:type="dxa"/>
            <w:vMerge/>
            <w:vAlign w:val="center"/>
          </w:tcPr>
          <w:p w:rsidR="008F27B3" w:rsidRPr="003210C4" w:rsidRDefault="008F27B3" w:rsidP="000101C2">
            <w:pPr>
              <w:spacing w:line="360" w:lineRule="auto"/>
              <w:jc w:val="center"/>
              <w:rPr>
                <w:rFonts w:ascii="Tahoma" w:hAnsi="Tahoma" w:cs="Tahoma"/>
                <w:sz w:val="20"/>
                <w:szCs w:val="20"/>
              </w:rPr>
            </w:pPr>
          </w:p>
        </w:tc>
        <w:tc>
          <w:tcPr>
            <w:tcW w:w="2880" w:type="dxa"/>
          </w:tcPr>
          <w:p w:rsidR="008F27B3" w:rsidRPr="003210C4" w:rsidRDefault="00F70EA9" w:rsidP="000101C2">
            <w:pPr>
              <w:spacing w:line="360" w:lineRule="auto"/>
              <w:rPr>
                <w:rFonts w:ascii="Tahoma" w:hAnsi="Tahoma" w:cs="Tahoma"/>
                <w:sz w:val="20"/>
                <w:szCs w:val="20"/>
              </w:rPr>
            </w:pPr>
            <w:r w:rsidRPr="003210C4">
              <w:rPr>
                <w:rFonts w:ascii="Tahoma" w:hAnsi="Tahoma" w:cs="Tahoma"/>
                <w:sz w:val="20"/>
                <w:szCs w:val="20"/>
              </w:rPr>
              <w:t xml:space="preserve">e. </w:t>
            </w:r>
            <w:r w:rsidR="008F27B3" w:rsidRPr="003210C4">
              <w:rPr>
                <w:rFonts w:ascii="Tahoma" w:hAnsi="Tahoma" w:cs="Tahoma"/>
                <w:sz w:val="20"/>
                <w:szCs w:val="20"/>
              </w:rPr>
              <w:t>Ruang publik</w:t>
            </w:r>
          </w:p>
        </w:tc>
        <w:tc>
          <w:tcPr>
            <w:tcW w:w="1440" w:type="dxa"/>
            <w:vAlign w:val="center"/>
          </w:tcPr>
          <w:p w:rsidR="008F27B3" w:rsidRPr="003210C4" w:rsidRDefault="00F70EA9" w:rsidP="008F27B3">
            <w:pPr>
              <w:spacing w:line="360" w:lineRule="auto"/>
              <w:jc w:val="center"/>
              <w:rPr>
                <w:rFonts w:ascii="Tahoma" w:hAnsi="Tahoma" w:cs="Tahoma"/>
                <w:sz w:val="20"/>
                <w:szCs w:val="20"/>
              </w:rPr>
            </w:pPr>
            <w:r w:rsidRPr="003210C4">
              <w:rPr>
                <w:rFonts w:ascii="Tahoma" w:hAnsi="Tahoma" w:cs="Tahoma"/>
                <w:sz w:val="20"/>
                <w:szCs w:val="20"/>
              </w:rPr>
              <w:t>4</w:t>
            </w:r>
          </w:p>
        </w:tc>
        <w:tc>
          <w:tcPr>
            <w:tcW w:w="1080" w:type="dxa"/>
            <w:vAlign w:val="center"/>
          </w:tcPr>
          <w:p w:rsidR="008F27B3" w:rsidRPr="003210C4" w:rsidRDefault="00F70EA9" w:rsidP="008F27B3">
            <w:pPr>
              <w:spacing w:line="360" w:lineRule="auto"/>
              <w:jc w:val="center"/>
              <w:rPr>
                <w:rFonts w:ascii="Tahoma" w:hAnsi="Tahoma" w:cs="Tahoma"/>
                <w:sz w:val="20"/>
                <w:szCs w:val="20"/>
              </w:rPr>
            </w:pPr>
            <w:r w:rsidRPr="003210C4">
              <w:rPr>
                <w:rFonts w:ascii="Tahoma" w:hAnsi="Tahoma" w:cs="Tahoma"/>
                <w:sz w:val="20"/>
                <w:szCs w:val="20"/>
              </w:rPr>
              <w:t>5</w:t>
            </w:r>
          </w:p>
        </w:tc>
        <w:tc>
          <w:tcPr>
            <w:tcW w:w="1260" w:type="dxa"/>
            <w:vAlign w:val="center"/>
          </w:tcPr>
          <w:p w:rsidR="008F27B3" w:rsidRPr="003210C4" w:rsidRDefault="00F70EA9" w:rsidP="008F27B3">
            <w:pPr>
              <w:spacing w:line="360" w:lineRule="auto"/>
              <w:jc w:val="center"/>
              <w:rPr>
                <w:rFonts w:ascii="Tahoma" w:hAnsi="Tahoma" w:cs="Tahoma"/>
                <w:sz w:val="20"/>
                <w:szCs w:val="20"/>
              </w:rPr>
            </w:pPr>
            <w:r w:rsidRPr="003210C4">
              <w:rPr>
                <w:rFonts w:ascii="Tahoma" w:hAnsi="Tahoma" w:cs="Tahoma"/>
                <w:sz w:val="20"/>
                <w:szCs w:val="20"/>
              </w:rPr>
              <w:t>20</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4</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Loket tiket</w:t>
            </w:r>
          </w:p>
        </w:tc>
        <w:tc>
          <w:tcPr>
            <w:tcW w:w="144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4</w:t>
            </w:r>
          </w:p>
        </w:tc>
        <w:tc>
          <w:tcPr>
            <w:tcW w:w="108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3</w:t>
            </w:r>
          </w:p>
        </w:tc>
        <w:tc>
          <w:tcPr>
            <w:tcW w:w="1260" w:type="dxa"/>
            <w:vAlign w:val="center"/>
          </w:tcPr>
          <w:p w:rsidR="004A39EF" w:rsidRPr="003210C4" w:rsidRDefault="008F27B3" w:rsidP="008F27B3">
            <w:pPr>
              <w:spacing w:line="360" w:lineRule="auto"/>
              <w:jc w:val="center"/>
              <w:rPr>
                <w:rFonts w:ascii="Tahoma" w:hAnsi="Tahoma" w:cs="Tahoma"/>
                <w:sz w:val="20"/>
                <w:szCs w:val="20"/>
              </w:rPr>
            </w:pPr>
            <w:r w:rsidRPr="003210C4">
              <w:rPr>
                <w:rFonts w:ascii="Tahoma" w:hAnsi="Tahoma" w:cs="Tahoma"/>
                <w:sz w:val="20"/>
                <w:szCs w:val="20"/>
              </w:rPr>
              <w:t>12</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3.</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Jembatan Timbang</w:t>
            </w:r>
          </w:p>
        </w:tc>
        <w:tc>
          <w:tcPr>
            <w:tcW w:w="144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16,7</w:t>
            </w:r>
          </w:p>
        </w:tc>
        <w:tc>
          <w:tcPr>
            <w:tcW w:w="108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4,6</w:t>
            </w:r>
          </w:p>
        </w:tc>
        <w:tc>
          <w:tcPr>
            <w:tcW w:w="126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80,16</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4.</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Lapangan Parkir penjemput, parkir Pengantar dan parkir siap muat.</w:t>
            </w:r>
          </w:p>
        </w:tc>
        <w:tc>
          <w:tcPr>
            <w:tcW w:w="144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33,5</w:t>
            </w:r>
          </w:p>
        </w:tc>
        <w:tc>
          <w:tcPr>
            <w:tcW w:w="108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45</w:t>
            </w:r>
          </w:p>
        </w:tc>
        <w:tc>
          <w:tcPr>
            <w:tcW w:w="126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1.507</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5.</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Trestel</w:t>
            </w:r>
          </w:p>
        </w:tc>
        <w:tc>
          <w:tcPr>
            <w:tcW w:w="144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303</w:t>
            </w:r>
          </w:p>
        </w:tc>
        <w:tc>
          <w:tcPr>
            <w:tcW w:w="108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10</w:t>
            </w:r>
          </w:p>
        </w:tc>
        <w:tc>
          <w:tcPr>
            <w:tcW w:w="126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3.030</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6.</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Instalasi Air</w:t>
            </w:r>
          </w:p>
        </w:tc>
        <w:tc>
          <w:tcPr>
            <w:tcW w:w="144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2,5</w:t>
            </w:r>
          </w:p>
        </w:tc>
        <w:tc>
          <w:tcPr>
            <w:tcW w:w="108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3</w:t>
            </w:r>
          </w:p>
        </w:tc>
        <w:tc>
          <w:tcPr>
            <w:tcW w:w="126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7,5</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 xml:space="preserve">7. </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Toilet</w:t>
            </w:r>
          </w:p>
        </w:tc>
        <w:tc>
          <w:tcPr>
            <w:tcW w:w="144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1,5</w:t>
            </w:r>
          </w:p>
        </w:tc>
        <w:tc>
          <w:tcPr>
            <w:tcW w:w="108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1,5</w:t>
            </w:r>
          </w:p>
        </w:tc>
        <w:tc>
          <w:tcPr>
            <w:tcW w:w="126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3</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t>8.</w:t>
            </w:r>
          </w:p>
        </w:tc>
        <w:tc>
          <w:tcPr>
            <w:tcW w:w="2880" w:type="dxa"/>
          </w:tcPr>
          <w:p w:rsidR="004A39EF" w:rsidRPr="003210C4" w:rsidRDefault="004A39EF" w:rsidP="000101C2">
            <w:pPr>
              <w:spacing w:line="360" w:lineRule="auto"/>
              <w:rPr>
                <w:rFonts w:ascii="Tahoma" w:hAnsi="Tahoma" w:cs="Tahoma"/>
                <w:sz w:val="20"/>
                <w:szCs w:val="20"/>
              </w:rPr>
            </w:pPr>
            <w:r w:rsidRPr="003210C4">
              <w:rPr>
                <w:rFonts w:ascii="Tahoma" w:hAnsi="Tahoma" w:cs="Tahoma"/>
                <w:sz w:val="20"/>
                <w:szCs w:val="20"/>
              </w:rPr>
              <w:t>Musholla</w:t>
            </w:r>
          </w:p>
        </w:tc>
        <w:tc>
          <w:tcPr>
            <w:tcW w:w="144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12,2</w:t>
            </w:r>
          </w:p>
        </w:tc>
        <w:tc>
          <w:tcPr>
            <w:tcW w:w="108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8,4</w:t>
            </w:r>
          </w:p>
        </w:tc>
        <w:tc>
          <w:tcPr>
            <w:tcW w:w="1260" w:type="dxa"/>
            <w:vAlign w:val="center"/>
          </w:tcPr>
          <w:p w:rsidR="004A39EF" w:rsidRPr="003210C4" w:rsidRDefault="004A39EF" w:rsidP="008F27B3">
            <w:pPr>
              <w:spacing w:line="360" w:lineRule="auto"/>
              <w:jc w:val="center"/>
              <w:rPr>
                <w:rFonts w:ascii="Tahoma" w:hAnsi="Tahoma" w:cs="Tahoma"/>
                <w:sz w:val="20"/>
                <w:szCs w:val="20"/>
              </w:rPr>
            </w:pPr>
            <w:r w:rsidRPr="003210C4">
              <w:rPr>
                <w:rFonts w:ascii="Tahoma" w:hAnsi="Tahoma" w:cs="Tahoma"/>
                <w:sz w:val="20"/>
                <w:szCs w:val="20"/>
              </w:rPr>
              <w:t>102,48</w:t>
            </w:r>
          </w:p>
        </w:tc>
      </w:tr>
      <w:tr w:rsidR="004A39EF" w:rsidTr="003210C4">
        <w:tc>
          <w:tcPr>
            <w:tcW w:w="540" w:type="dxa"/>
            <w:vAlign w:val="center"/>
          </w:tcPr>
          <w:p w:rsidR="004A39EF" w:rsidRPr="003210C4" w:rsidRDefault="004A39EF" w:rsidP="000101C2">
            <w:pPr>
              <w:spacing w:line="360" w:lineRule="auto"/>
              <w:jc w:val="center"/>
              <w:rPr>
                <w:rFonts w:ascii="Tahoma" w:hAnsi="Tahoma" w:cs="Tahoma"/>
                <w:sz w:val="20"/>
                <w:szCs w:val="20"/>
              </w:rPr>
            </w:pPr>
            <w:r w:rsidRPr="003210C4">
              <w:rPr>
                <w:rFonts w:ascii="Tahoma" w:hAnsi="Tahoma" w:cs="Tahoma"/>
                <w:sz w:val="20"/>
                <w:szCs w:val="20"/>
              </w:rPr>
              <w:lastRenderedPageBreak/>
              <w:t>9.</w:t>
            </w:r>
          </w:p>
        </w:tc>
        <w:tc>
          <w:tcPr>
            <w:tcW w:w="2880" w:type="dxa"/>
          </w:tcPr>
          <w:p w:rsidR="004A39EF" w:rsidRPr="003210C4" w:rsidRDefault="00BB2B4E" w:rsidP="000101C2">
            <w:pPr>
              <w:spacing w:line="360" w:lineRule="auto"/>
              <w:rPr>
                <w:rFonts w:ascii="Tahoma" w:hAnsi="Tahoma" w:cs="Tahoma"/>
                <w:sz w:val="20"/>
                <w:szCs w:val="20"/>
              </w:rPr>
            </w:pPr>
            <w:r w:rsidRPr="003210C4">
              <w:rPr>
                <w:rFonts w:ascii="Tahoma" w:hAnsi="Tahoma" w:cs="Tahoma"/>
                <w:sz w:val="20"/>
                <w:szCs w:val="20"/>
              </w:rPr>
              <w:t xml:space="preserve">Warung </w:t>
            </w:r>
          </w:p>
        </w:tc>
        <w:tc>
          <w:tcPr>
            <w:tcW w:w="1440" w:type="dxa"/>
            <w:vAlign w:val="center"/>
          </w:tcPr>
          <w:p w:rsidR="004A39EF" w:rsidRPr="003210C4" w:rsidRDefault="00BC39F0" w:rsidP="008F27B3">
            <w:pPr>
              <w:spacing w:line="360" w:lineRule="auto"/>
              <w:jc w:val="center"/>
              <w:rPr>
                <w:rFonts w:ascii="Tahoma" w:hAnsi="Tahoma" w:cs="Tahoma"/>
                <w:sz w:val="20"/>
                <w:szCs w:val="20"/>
              </w:rPr>
            </w:pPr>
            <w:r w:rsidRPr="003210C4">
              <w:rPr>
                <w:rFonts w:ascii="Tahoma" w:hAnsi="Tahoma" w:cs="Tahoma"/>
                <w:sz w:val="20"/>
                <w:szCs w:val="20"/>
              </w:rPr>
              <w:t>5</w:t>
            </w:r>
            <w:r w:rsidR="006B7873" w:rsidRPr="003210C4">
              <w:rPr>
                <w:rFonts w:ascii="Tahoma" w:hAnsi="Tahoma" w:cs="Tahoma"/>
                <w:sz w:val="20"/>
                <w:szCs w:val="20"/>
              </w:rPr>
              <w:t>,5</w:t>
            </w:r>
          </w:p>
        </w:tc>
        <w:tc>
          <w:tcPr>
            <w:tcW w:w="1080" w:type="dxa"/>
            <w:vAlign w:val="center"/>
          </w:tcPr>
          <w:p w:rsidR="004A39EF" w:rsidRPr="003210C4" w:rsidRDefault="00BC39F0" w:rsidP="008F27B3">
            <w:pPr>
              <w:spacing w:line="360" w:lineRule="auto"/>
              <w:jc w:val="center"/>
              <w:rPr>
                <w:rFonts w:ascii="Tahoma" w:hAnsi="Tahoma" w:cs="Tahoma"/>
                <w:sz w:val="20"/>
                <w:szCs w:val="20"/>
              </w:rPr>
            </w:pPr>
            <w:r w:rsidRPr="003210C4">
              <w:rPr>
                <w:rFonts w:ascii="Tahoma" w:hAnsi="Tahoma" w:cs="Tahoma"/>
                <w:sz w:val="20"/>
                <w:szCs w:val="20"/>
              </w:rPr>
              <w:t>4</w:t>
            </w:r>
          </w:p>
        </w:tc>
        <w:tc>
          <w:tcPr>
            <w:tcW w:w="1260" w:type="dxa"/>
            <w:vAlign w:val="center"/>
          </w:tcPr>
          <w:p w:rsidR="004A39EF" w:rsidRPr="003210C4" w:rsidRDefault="000C0807" w:rsidP="008F27B3">
            <w:pPr>
              <w:spacing w:line="360" w:lineRule="auto"/>
              <w:jc w:val="center"/>
              <w:rPr>
                <w:rFonts w:ascii="Tahoma" w:hAnsi="Tahoma" w:cs="Tahoma"/>
                <w:sz w:val="20"/>
                <w:szCs w:val="20"/>
              </w:rPr>
            </w:pPr>
            <w:r w:rsidRPr="003210C4">
              <w:rPr>
                <w:rFonts w:ascii="Tahoma" w:hAnsi="Tahoma" w:cs="Tahoma"/>
                <w:sz w:val="20"/>
                <w:szCs w:val="20"/>
              </w:rPr>
              <w:t>22</w:t>
            </w:r>
          </w:p>
        </w:tc>
      </w:tr>
    </w:tbl>
    <w:p w:rsidR="004A39EF" w:rsidRDefault="003210C4" w:rsidP="004A39EF">
      <w:pPr>
        <w:spacing w:line="360" w:lineRule="auto"/>
        <w:rPr>
          <w:rFonts w:ascii="Tahoma" w:hAnsi="Tahoma" w:cs="Tahoma"/>
        </w:rPr>
      </w:pPr>
      <w:r>
        <w:rPr>
          <w:rFonts w:ascii="Tahoma" w:hAnsi="Tahoma" w:cs="Tahoma"/>
          <w:sz w:val="18"/>
          <w:szCs w:val="18"/>
        </w:rPr>
        <w:tab/>
      </w:r>
      <w:proofErr w:type="gramStart"/>
      <w:r w:rsidR="004A39EF" w:rsidRPr="00F72C8B">
        <w:rPr>
          <w:rFonts w:ascii="Tahoma" w:hAnsi="Tahoma" w:cs="Tahoma"/>
          <w:sz w:val="18"/>
          <w:szCs w:val="18"/>
        </w:rPr>
        <w:t>Sumber :</w:t>
      </w:r>
      <w:proofErr w:type="gramEnd"/>
      <w:r w:rsidR="004A39EF" w:rsidRPr="00F72C8B">
        <w:rPr>
          <w:rFonts w:ascii="Tahoma" w:hAnsi="Tahoma" w:cs="Tahoma"/>
          <w:sz w:val="18"/>
          <w:szCs w:val="18"/>
        </w:rPr>
        <w:t xml:space="preserve"> Unit Pelaksana Teknis ASDP Bira</w:t>
      </w:r>
    </w:p>
    <w:p w:rsidR="00002C5E" w:rsidRDefault="00DB29EC" w:rsidP="004D0FB1">
      <w:pPr>
        <w:pStyle w:val="ListParagraph"/>
        <w:numPr>
          <w:ilvl w:val="0"/>
          <w:numId w:val="71"/>
        </w:numPr>
        <w:spacing w:line="360" w:lineRule="auto"/>
        <w:ind w:left="1080"/>
        <w:rPr>
          <w:rFonts w:ascii="Tahoma" w:hAnsi="Tahoma" w:cs="Tahoma"/>
        </w:rPr>
      </w:pPr>
      <w:r w:rsidRPr="00002C5E">
        <w:rPr>
          <w:rFonts w:ascii="Tahoma" w:hAnsi="Tahoma" w:cs="Tahoma"/>
        </w:rPr>
        <w:t>Gedung Operasional</w:t>
      </w:r>
    </w:p>
    <w:p w:rsidR="006526B9" w:rsidRPr="00002C5E" w:rsidRDefault="00AF5ADD" w:rsidP="004D0FB1">
      <w:pPr>
        <w:pStyle w:val="ListParagraph"/>
        <w:numPr>
          <w:ilvl w:val="0"/>
          <w:numId w:val="72"/>
        </w:numPr>
        <w:spacing w:line="360" w:lineRule="auto"/>
        <w:ind w:left="1440"/>
        <w:rPr>
          <w:rFonts w:ascii="Tahoma" w:hAnsi="Tahoma" w:cs="Tahoma"/>
        </w:rPr>
      </w:pPr>
      <w:r w:rsidRPr="00002C5E">
        <w:rPr>
          <w:rFonts w:ascii="Tahoma" w:hAnsi="Tahoma" w:cs="Tahoma"/>
        </w:rPr>
        <w:t>Ruang Tunggu</w:t>
      </w:r>
    </w:p>
    <w:p w:rsidR="002C7AC2" w:rsidRDefault="00AF5ADD" w:rsidP="00CA5FDB">
      <w:pPr>
        <w:spacing w:line="360" w:lineRule="auto"/>
        <w:ind w:left="1440" w:firstLine="540"/>
        <w:jc w:val="both"/>
        <w:rPr>
          <w:rFonts w:ascii="Tahoma" w:hAnsi="Tahoma" w:cs="Tahoma"/>
        </w:rPr>
      </w:pPr>
      <w:proofErr w:type="gramStart"/>
      <w:r w:rsidRPr="006526B9">
        <w:rPr>
          <w:rFonts w:ascii="Tahoma" w:hAnsi="Tahoma" w:cs="Tahoma"/>
        </w:rPr>
        <w:t>Ruang Tunggu (</w:t>
      </w:r>
      <w:r w:rsidRPr="006526B9">
        <w:rPr>
          <w:rFonts w:ascii="Tahoma" w:hAnsi="Tahoma" w:cs="Tahoma"/>
          <w:i/>
        </w:rPr>
        <w:t>waiting room</w:t>
      </w:r>
      <w:r w:rsidRPr="006526B9">
        <w:rPr>
          <w:rFonts w:ascii="Tahoma" w:hAnsi="Tahoma" w:cs="Tahoma"/>
        </w:rPr>
        <w:t>) sebagai tempat transit sementara penumpang dari kapal atau sebaliknya.</w:t>
      </w:r>
      <w:proofErr w:type="gramEnd"/>
      <w:r w:rsidRPr="006526B9">
        <w:rPr>
          <w:rFonts w:ascii="Tahoma" w:hAnsi="Tahoma" w:cs="Tahoma"/>
        </w:rPr>
        <w:t xml:space="preserve"> Pada Pelabuhan Penyeberangan Bira kondisi ruang tunggu dengan luas 137,5 m</w:t>
      </w:r>
      <w:r w:rsidRPr="006526B9">
        <w:rPr>
          <w:rFonts w:ascii="Tahoma" w:hAnsi="Tahoma" w:cs="Tahoma"/>
          <w:vertAlign w:val="superscript"/>
        </w:rPr>
        <w:t>2</w:t>
      </w:r>
      <w:r w:rsidRPr="006526B9">
        <w:rPr>
          <w:rFonts w:ascii="Tahoma" w:hAnsi="Tahoma" w:cs="Tahoma"/>
        </w:rPr>
        <w:t xml:space="preserve"> dan </w:t>
      </w:r>
      <w:r w:rsidR="003E677E" w:rsidRPr="006526B9">
        <w:rPr>
          <w:rFonts w:ascii="Tahoma" w:hAnsi="Tahoma" w:cs="Tahoma"/>
        </w:rPr>
        <w:t>tidak terdapat alat pemadam kebakaran, petunjuk jalur evakuasi, tidak tersedianya perlengkapan P3K, tidak terdapat fasilitas pengukur suhu serta kurangnya</w:t>
      </w:r>
      <w:r w:rsidR="00FC6959">
        <w:rPr>
          <w:rFonts w:ascii="Tahoma" w:hAnsi="Tahoma" w:cs="Tahoma"/>
        </w:rPr>
        <w:t xml:space="preserve"> fasilitas serta hanya tersedia </w:t>
      </w:r>
      <w:r w:rsidRPr="006526B9">
        <w:rPr>
          <w:rFonts w:ascii="Tahoma" w:hAnsi="Tahoma" w:cs="Tahoma"/>
        </w:rPr>
        <w:t>4</w:t>
      </w:r>
      <w:r w:rsidR="00464283">
        <w:rPr>
          <w:rFonts w:ascii="Tahoma" w:hAnsi="Tahoma" w:cs="Tahoma"/>
        </w:rPr>
        <w:t xml:space="preserve"> tempat </w:t>
      </w:r>
      <w:r w:rsidR="00FC6959">
        <w:rPr>
          <w:rFonts w:ascii="Tahoma" w:hAnsi="Tahoma" w:cs="Tahoma"/>
        </w:rPr>
        <w:t xml:space="preserve">duduk. </w:t>
      </w:r>
    </w:p>
    <w:p w:rsidR="002C7AC2" w:rsidRDefault="002C7AC2" w:rsidP="002C7AC2">
      <w:pPr>
        <w:spacing w:line="360" w:lineRule="auto"/>
        <w:ind w:left="360" w:firstLine="720"/>
        <w:jc w:val="both"/>
        <w:rPr>
          <w:rFonts w:ascii="Tahoma" w:hAnsi="Tahoma" w:cs="Tahoma"/>
        </w:rPr>
      </w:pPr>
    </w:p>
    <w:p w:rsidR="003E677E" w:rsidRDefault="003E677E" w:rsidP="00211DF8">
      <w:pPr>
        <w:keepNext/>
        <w:spacing w:line="360" w:lineRule="auto"/>
      </w:pPr>
      <w:r>
        <w:rPr>
          <w:rFonts w:ascii="Tahoma" w:hAnsi="Tahoma" w:cs="Tahoma"/>
          <w:noProof/>
        </w:rPr>
        <w:drawing>
          <wp:anchor distT="0" distB="0" distL="114300" distR="114300" simplePos="0" relativeHeight="251724800" behindDoc="0" locked="0" layoutInCell="1" allowOverlap="1" wp14:anchorId="0B828C66" wp14:editId="2A50DC34">
            <wp:simplePos x="0" y="0"/>
            <wp:positionH relativeFrom="column">
              <wp:posOffset>1668780</wp:posOffset>
            </wp:positionH>
            <wp:positionV relativeFrom="paragraph">
              <wp:align>top</wp:align>
            </wp:positionV>
            <wp:extent cx="2046605" cy="213423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3 (1).jpeg"/>
                    <pic:cNvPicPr/>
                  </pic:nvPicPr>
                  <pic:blipFill rotWithShape="1">
                    <a:blip r:embed="rId34" cstate="print">
                      <a:extLst>
                        <a:ext uri="{28A0092B-C50C-407E-A947-70E740481C1C}">
                          <a14:useLocalDpi xmlns:a14="http://schemas.microsoft.com/office/drawing/2010/main" val="0"/>
                        </a:ext>
                      </a:extLst>
                    </a:blip>
                    <a:srcRect b="21743"/>
                    <a:stretch/>
                  </pic:blipFill>
                  <pic:spPr bwMode="auto">
                    <a:xfrm>
                      <a:off x="0" y="0"/>
                      <a:ext cx="2046605" cy="2134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1DF8">
        <w:br w:type="textWrapping" w:clear="all"/>
      </w:r>
      <w:r w:rsidR="00211DF8">
        <w:tab/>
      </w:r>
      <w:r w:rsidR="00211DF8">
        <w:tab/>
      </w:r>
      <w:r w:rsidR="00211DF8">
        <w:tab/>
        <w:t xml:space="preserve">         </w:t>
      </w:r>
      <w:proofErr w:type="gramStart"/>
      <w:r w:rsidRPr="00345B7D">
        <w:rPr>
          <w:rFonts w:ascii="Tahoma" w:hAnsi="Tahoma" w:cs="Tahoma"/>
          <w:sz w:val="18"/>
          <w:szCs w:val="18"/>
        </w:rPr>
        <w:t>Sumber :</w:t>
      </w:r>
      <w:proofErr w:type="gramEnd"/>
      <w:r w:rsidRPr="00345B7D">
        <w:rPr>
          <w:rFonts w:ascii="Tahoma" w:hAnsi="Tahoma" w:cs="Tahoma"/>
          <w:sz w:val="18"/>
          <w:szCs w:val="18"/>
        </w:rPr>
        <w:t xml:space="preserve"> Hasil Dokumentasi 2021</w:t>
      </w:r>
    </w:p>
    <w:p w:rsidR="003E677E" w:rsidRPr="003E677E" w:rsidRDefault="003E677E" w:rsidP="003E677E">
      <w:pPr>
        <w:jc w:val="center"/>
        <w:rPr>
          <w:rFonts w:ascii="Tahoma" w:hAnsi="Tahoma" w:cs="Tahoma"/>
        </w:rPr>
      </w:pPr>
      <w:bookmarkStart w:id="92" w:name="_Toc107160143"/>
      <w:bookmarkStart w:id="93" w:name="_Toc109122197"/>
      <w:bookmarkStart w:id="94" w:name="_Toc110807447"/>
      <w:bookmarkStart w:id="95" w:name="_Toc110937497"/>
      <w:r w:rsidRPr="003E677E">
        <w:rPr>
          <w:rFonts w:ascii="Tahoma" w:hAnsi="Tahoma" w:cs="Tahoma"/>
        </w:rPr>
        <w:t xml:space="preserve">Gambar II. </w:t>
      </w:r>
      <w:r w:rsidRPr="003E677E">
        <w:rPr>
          <w:rFonts w:ascii="Tahoma" w:hAnsi="Tahoma" w:cs="Tahoma"/>
        </w:rPr>
        <w:fldChar w:fldCharType="begin"/>
      </w:r>
      <w:r w:rsidRPr="003E677E">
        <w:rPr>
          <w:rFonts w:ascii="Tahoma" w:hAnsi="Tahoma" w:cs="Tahoma"/>
        </w:rPr>
        <w:instrText xml:space="preserve"> SEQ Gambar_II. \* ARABIC </w:instrText>
      </w:r>
      <w:r w:rsidRPr="003E677E">
        <w:rPr>
          <w:rFonts w:ascii="Tahoma" w:hAnsi="Tahoma" w:cs="Tahoma"/>
        </w:rPr>
        <w:fldChar w:fldCharType="separate"/>
      </w:r>
      <w:r w:rsidR="00AB4FBC">
        <w:rPr>
          <w:rFonts w:ascii="Tahoma" w:hAnsi="Tahoma" w:cs="Tahoma"/>
          <w:noProof/>
        </w:rPr>
        <w:t>11</w:t>
      </w:r>
      <w:r w:rsidRPr="003E677E">
        <w:rPr>
          <w:rFonts w:ascii="Tahoma" w:hAnsi="Tahoma" w:cs="Tahoma"/>
        </w:rPr>
        <w:fldChar w:fldCharType="end"/>
      </w:r>
      <w:r w:rsidRPr="003E677E">
        <w:rPr>
          <w:rFonts w:ascii="Tahoma" w:hAnsi="Tahoma" w:cs="Tahoma"/>
        </w:rPr>
        <w:t xml:space="preserve"> Ruang Tunggu Penumpang</w:t>
      </w:r>
      <w:bookmarkEnd w:id="92"/>
      <w:bookmarkEnd w:id="93"/>
      <w:bookmarkEnd w:id="94"/>
      <w:bookmarkEnd w:id="95"/>
    </w:p>
    <w:p w:rsidR="006526B9" w:rsidRPr="00055633" w:rsidRDefault="003E677E" w:rsidP="004D0FB1">
      <w:pPr>
        <w:pStyle w:val="ListParagraph"/>
        <w:numPr>
          <w:ilvl w:val="0"/>
          <w:numId w:val="72"/>
        </w:numPr>
        <w:spacing w:line="360" w:lineRule="auto"/>
        <w:ind w:left="1440"/>
        <w:rPr>
          <w:rFonts w:ascii="Tahoma" w:hAnsi="Tahoma" w:cs="Tahoma"/>
        </w:rPr>
      </w:pPr>
      <w:r w:rsidRPr="00055633">
        <w:rPr>
          <w:rFonts w:ascii="Tahoma" w:hAnsi="Tahoma" w:cs="Tahoma"/>
        </w:rPr>
        <w:t>Loket Tiket Penumpang dan Kendaraan</w:t>
      </w:r>
    </w:p>
    <w:p w:rsidR="00931DFC" w:rsidRPr="006526B9" w:rsidRDefault="00931DFC" w:rsidP="004C4845">
      <w:pPr>
        <w:spacing w:line="360" w:lineRule="auto"/>
        <w:ind w:left="1440" w:firstLine="540"/>
        <w:jc w:val="both"/>
        <w:rPr>
          <w:rFonts w:ascii="Tahoma" w:hAnsi="Tahoma" w:cs="Tahoma"/>
        </w:rPr>
      </w:pPr>
      <w:proofErr w:type="gramStart"/>
      <w:r w:rsidRPr="006526B9">
        <w:rPr>
          <w:rFonts w:ascii="Tahoma" w:hAnsi="Tahoma" w:cs="Tahoma"/>
        </w:rPr>
        <w:t>Sebagai tempat untuk memberikan tiket jasa angkutan penyeberangan dan jasa pelabuhan bagi penumpang.</w:t>
      </w:r>
      <w:proofErr w:type="gramEnd"/>
      <w:r w:rsidRPr="006526B9">
        <w:rPr>
          <w:rFonts w:ascii="Tahoma" w:hAnsi="Tahoma" w:cs="Tahoma"/>
        </w:rPr>
        <w:t xml:space="preserve"> Pada Pelabuhan Penyeberangan Bira Loket kendaraan dan loket Penumpang masih di jadikan dalam </w:t>
      </w:r>
      <w:proofErr w:type="gramStart"/>
      <w:r w:rsidRPr="006526B9">
        <w:rPr>
          <w:rFonts w:ascii="Tahoma" w:hAnsi="Tahoma" w:cs="Tahoma"/>
        </w:rPr>
        <w:t>satu  loket</w:t>
      </w:r>
      <w:proofErr w:type="gramEnd"/>
      <w:r w:rsidRPr="006526B9">
        <w:rPr>
          <w:rFonts w:ascii="Tahoma" w:hAnsi="Tahoma" w:cs="Tahoma"/>
        </w:rPr>
        <w:t>.</w:t>
      </w:r>
    </w:p>
    <w:p w:rsidR="0019349F" w:rsidRPr="00211DF8" w:rsidRDefault="00055633" w:rsidP="00CA5FDB">
      <w:pPr>
        <w:keepNext/>
        <w:spacing w:line="240" w:lineRule="auto"/>
        <w:rPr>
          <w:rFonts w:ascii="Tahoma" w:hAnsi="Tahoma" w:cs="Tahoma"/>
        </w:rPr>
      </w:pPr>
      <w:r>
        <w:rPr>
          <w:rFonts w:ascii="Tahoma" w:hAnsi="Tahoma" w:cs="Tahoma"/>
        </w:rPr>
        <w:lastRenderedPageBreak/>
        <w:tab/>
      </w:r>
      <w:r>
        <w:rPr>
          <w:rFonts w:ascii="Tahoma" w:hAnsi="Tahoma" w:cs="Tahoma"/>
        </w:rPr>
        <w:tab/>
      </w:r>
      <w:r w:rsidR="00931DFC">
        <w:rPr>
          <w:rFonts w:ascii="Tahoma" w:hAnsi="Tahoma" w:cs="Tahoma"/>
          <w:noProof/>
        </w:rPr>
        <w:drawing>
          <wp:inline distT="0" distB="0" distL="0" distR="0" wp14:anchorId="7B1C84BD" wp14:editId="101D3C4D">
            <wp:extent cx="1744389" cy="1477107"/>
            <wp:effectExtent l="0" t="0" r="825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3 (2).jpeg"/>
                    <pic:cNvPicPr/>
                  </pic:nvPicPr>
                  <pic:blipFill rotWithShape="1">
                    <a:blip r:embed="rId35" cstate="print">
                      <a:extLst>
                        <a:ext uri="{28A0092B-C50C-407E-A947-70E740481C1C}">
                          <a14:useLocalDpi xmlns:a14="http://schemas.microsoft.com/office/drawing/2010/main" val="0"/>
                        </a:ext>
                      </a:extLst>
                    </a:blip>
                    <a:srcRect t="14753" b="8754"/>
                    <a:stretch/>
                  </pic:blipFill>
                  <pic:spPr bwMode="auto">
                    <a:xfrm>
                      <a:off x="0" y="0"/>
                      <a:ext cx="1744389" cy="1477107"/>
                    </a:xfrm>
                    <a:prstGeom prst="rect">
                      <a:avLst/>
                    </a:prstGeom>
                    <a:ln>
                      <a:noFill/>
                    </a:ln>
                    <a:extLst>
                      <a:ext uri="{53640926-AAD7-44D8-BBD7-CCE9431645EC}">
                        <a14:shadowObscured xmlns:a14="http://schemas.microsoft.com/office/drawing/2010/main"/>
                      </a:ext>
                    </a:extLst>
                  </pic:spPr>
                </pic:pic>
              </a:graphicData>
            </a:graphic>
          </wp:inline>
        </w:drawing>
      </w:r>
      <w:r w:rsidR="00931DFC">
        <w:rPr>
          <w:rFonts w:ascii="Tahoma" w:hAnsi="Tahoma" w:cs="Tahoma"/>
        </w:rPr>
        <w:t xml:space="preserve"> </w:t>
      </w:r>
      <w:r w:rsidR="00931DFC">
        <w:rPr>
          <w:rFonts w:ascii="Tahoma" w:hAnsi="Tahoma" w:cs="Tahoma"/>
          <w:noProof/>
        </w:rPr>
        <w:drawing>
          <wp:inline distT="0" distB="0" distL="0" distR="0" wp14:anchorId="4C9F1031" wp14:editId="0D3D06D0">
            <wp:extent cx="2000344" cy="1481102"/>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1 (2).jpeg"/>
                    <pic:cNvPicPr/>
                  </pic:nvPicPr>
                  <pic:blipFill rotWithShape="1">
                    <a:blip r:embed="rId36" cstate="print">
                      <a:extLst>
                        <a:ext uri="{28A0092B-C50C-407E-A947-70E740481C1C}">
                          <a14:useLocalDpi xmlns:a14="http://schemas.microsoft.com/office/drawing/2010/main" val="0"/>
                        </a:ext>
                      </a:extLst>
                    </a:blip>
                    <a:srcRect t="28224"/>
                    <a:stretch/>
                  </pic:blipFill>
                  <pic:spPr bwMode="auto">
                    <a:xfrm>
                      <a:off x="0" y="0"/>
                      <a:ext cx="2000344" cy="1481102"/>
                    </a:xfrm>
                    <a:prstGeom prst="rect">
                      <a:avLst/>
                    </a:prstGeom>
                    <a:ln>
                      <a:noFill/>
                    </a:ln>
                    <a:extLst>
                      <a:ext uri="{53640926-AAD7-44D8-BBD7-CCE9431645EC}">
                        <a14:shadowObscured xmlns:a14="http://schemas.microsoft.com/office/drawing/2010/main"/>
                      </a:ext>
                    </a:extLst>
                  </pic:spPr>
                </pic:pic>
              </a:graphicData>
            </a:graphic>
          </wp:inline>
        </w:drawing>
      </w:r>
      <w:r w:rsidR="00CA5FDB">
        <w:rPr>
          <w:rFonts w:ascii="Tahoma" w:hAnsi="Tahoma" w:cs="Tahoma"/>
        </w:rPr>
        <w:tab/>
      </w:r>
      <w:r w:rsidR="00CA5FDB">
        <w:rPr>
          <w:rFonts w:ascii="Tahoma" w:hAnsi="Tahoma" w:cs="Tahoma"/>
        </w:rPr>
        <w:tab/>
      </w:r>
      <w:r w:rsidR="00CA5FDB">
        <w:rPr>
          <w:rFonts w:ascii="Tahoma" w:hAnsi="Tahoma" w:cs="Tahoma"/>
        </w:rPr>
        <w:tab/>
      </w:r>
      <w:proofErr w:type="gramStart"/>
      <w:r w:rsidR="00931DFC" w:rsidRPr="00345B7D">
        <w:rPr>
          <w:rFonts w:ascii="Tahoma" w:hAnsi="Tahoma" w:cs="Tahoma"/>
          <w:sz w:val="18"/>
          <w:szCs w:val="18"/>
        </w:rPr>
        <w:t>Sumber :</w:t>
      </w:r>
      <w:proofErr w:type="gramEnd"/>
      <w:r w:rsidR="00931DFC" w:rsidRPr="00345B7D">
        <w:rPr>
          <w:rFonts w:ascii="Tahoma" w:hAnsi="Tahoma" w:cs="Tahoma"/>
          <w:sz w:val="18"/>
          <w:szCs w:val="18"/>
        </w:rPr>
        <w:t xml:space="preserve"> Hasil Dokumentasi 2021</w:t>
      </w:r>
    </w:p>
    <w:p w:rsidR="003E677E" w:rsidRPr="0019349F" w:rsidRDefault="004C4845" w:rsidP="004C4845">
      <w:pPr>
        <w:jc w:val="center"/>
        <w:rPr>
          <w:rFonts w:ascii="Tahoma" w:hAnsi="Tahoma" w:cs="Tahoma"/>
        </w:rPr>
      </w:pPr>
      <w:bookmarkStart w:id="96" w:name="_Toc107160144"/>
      <w:r>
        <w:rPr>
          <w:rFonts w:ascii="Tahoma" w:hAnsi="Tahoma" w:cs="Tahoma"/>
        </w:rPr>
        <w:tab/>
      </w:r>
      <w:bookmarkStart w:id="97" w:name="_Toc109122198"/>
      <w:bookmarkStart w:id="98" w:name="_Toc110807448"/>
      <w:bookmarkStart w:id="99" w:name="_Toc110937498"/>
      <w:r w:rsidR="00931DFC" w:rsidRPr="00931DFC">
        <w:rPr>
          <w:rFonts w:ascii="Tahoma" w:hAnsi="Tahoma" w:cs="Tahoma"/>
        </w:rPr>
        <w:t xml:space="preserve">Gambar II. </w:t>
      </w:r>
      <w:r w:rsidR="00931DFC" w:rsidRPr="00931DFC">
        <w:rPr>
          <w:rFonts w:ascii="Tahoma" w:hAnsi="Tahoma" w:cs="Tahoma"/>
        </w:rPr>
        <w:fldChar w:fldCharType="begin"/>
      </w:r>
      <w:r w:rsidR="00931DFC" w:rsidRPr="00931DFC">
        <w:rPr>
          <w:rFonts w:ascii="Tahoma" w:hAnsi="Tahoma" w:cs="Tahoma"/>
        </w:rPr>
        <w:instrText xml:space="preserve"> SEQ Gambar_II. \* ARABIC </w:instrText>
      </w:r>
      <w:r w:rsidR="00931DFC" w:rsidRPr="00931DFC">
        <w:rPr>
          <w:rFonts w:ascii="Tahoma" w:hAnsi="Tahoma" w:cs="Tahoma"/>
        </w:rPr>
        <w:fldChar w:fldCharType="separate"/>
      </w:r>
      <w:r w:rsidR="00AB4FBC">
        <w:rPr>
          <w:rFonts w:ascii="Tahoma" w:hAnsi="Tahoma" w:cs="Tahoma"/>
          <w:noProof/>
        </w:rPr>
        <w:t>12</w:t>
      </w:r>
      <w:r w:rsidR="00931DFC" w:rsidRPr="00931DFC">
        <w:rPr>
          <w:rFonts w:ascii="Tahoma" w:hAnsi="Tahoma" w:cs="Tahoma"/>
        </w:rPr>
        <w:fldChar w:fldCharType="end"/>
      </w:r>
      <w:r w:rsidR="00931DFC" w:rsidRPr="00931DFC">
        <w:rPr>
          <w:rFonts w:ascii="Tahoma" w:hAnsi="Tahoma" w:cs="Tahoma"/>
        </w:rPr>
        <w:t xml:space="preserve"> Loket Tiket Kendaraan dan penumpang</w:t>
      </w:r>
      <w:bookmarkEnd w:id="96"/>
      <w:bookmarkEnd w:id="97"/>
      <w:bookmarkEnd w:id="98"/>
      <w:bookmarkEnd w:id="99"/>
    </w:p>
    <w:p w:rsidR="00211DF8" w:rsidRPr="00055633" w:rsidRDefault="0019349F" w:rsidP="004D0FB1">
      <w:pPr>
        <w:pStyle w:val="ListParagraph"/>
        <w:numPr>
          <w:ilvl w:val="0"/>
          <w:numId w:val="72"/>
        </w:numPr>
        <w:spacing w:line="360" w:lineRule="auto"/>
        <w:ind w:left="1440"/>
        <w:rPr>
          <w:rFonts w:ascii="Tahoma" w:hAnsi="Tahoma" w:cs="Tahoma"/>
        </w:rPr>
      </w:pPr>
      <w:r w:rsidRPr="00055633">
        <w:rPr>
          <w:rFonts w:ascii="Tahoma" w:hAnsi="Tahoma" w:cs="Tahoma"/>
        </w:rPr>
        <w:t>Gedung Kantor</w:t>
      </w:r>
    </w:p>
    <w:p w:rsidR="00055633" w:rsidRDefault="0019349F" w:rsidP="004C4845">
      <w:pPr>
        <w:spacing w:line="360" w:lineRule="auto"/>
        <w:ind w:left="1440" w:firstLine="540"/>
        <w:jc w:val="both"/>
        <w:rPr>
          <w:rFonts w:ascii="Tahoma" w:hAnsi="Tahoma" w:cs="Tahoma"/>
        </w:rPr>
      </w:pPr>
      <w:r w:rsidRPr="00211DF8">
        <w:rPr>
          <w:rFonts w:ascii="Tahoma" w:hAnsi="Tahoma" w:cs="Tahoma"/>
        </w:rPr>
        <w:t xml:space="preserve">Sebagai pusat kendali operasional yaitu </w:t>
      </w:r>
      <w:proofErr w:type="gramStart"/>
      <w:r w:rsidRPr="00211DF8">
        <w:rPr>
          <w:rFonts w:ascii="Tahoma" w:hAnsi="Tahoma" w:cs="Tahoma"/>
        </w:rPr>
        <w:t>kantor</w:t>
      </w:r>
      <w:proofErr w:type="gramEnd"/>
      <w:r w:rsidRPr="00211DF8">
        <w:rPr>
          <w:rFonts w:ascii="Tahoma" w:hAnsi="Tahoma" w:cs="Tahoma"/>
        </w:rPr>
        <w:t xml:space="preserve"> administrasi yang dipergunakan untuk aktivitas penyeberangan dalam rangka menciptakan pelayanan yang optimal terhadap pelayanan pengguna jasa. Pada Pelabuhan Penyeberangan Bira terdapat gedung </w:t>
      </w:r>
      <w:proofErr w:type="gramStart"/>
      <w:r w:rsidRPr="00211DF8">
        <w:rPr>
          <w:rFonts w:ascii="Tahoma" w:hAnsi="Tahoma" w:cs="Tahoma"/>
        </w:rPr>
        <w:t>kantor</w:t>
      </w:r>
      <w:proofErr w:type="gramEnd"/>
      <w:r w:rsidRPr="00211DF8">
        <w:rPr>
          <w:rFonts w:ascii="Tahoma" w:hAnsi="Tahoma" w:cs="Tahoma"/>
        </w:rPr>
        <w:t xml:space="preserve"> Unit Pelaksanaan Teknis ASDP Bira dan BPTD Wilayah XIX Provinsi Sulawesi Selatan dan Sulawesi barat.</w:t>
      </w:r>
    </w:p>
    <w:p w:rsidR="00330C9C" w:rsidRPr="00055633" w:rsidRDefault="00330C9C" w:rsidP="003210C4">
      <w:pPr>
        <w:spacing w:line="360" w:lineRule="auto"/>
        <w:ind w:firstLine="720"/>
        <w:jc w:val="center"/>
        <w:rPr>
          <w:rFonts w:ascii="Tahoma" w:hAnsi="Tahoma" w:cs="Tahoma"/>
        </w:rPr>
      </w:pPr>
      <w:r>
        <w:rPr>
          <w:rFonts w:ascii="Tahoma" w:hAnsi="Tahoma" w:cs="Tahoma"/>
          <w:noProof/>
        </w:rPr>
        <w:drawing>
          <wp:inline distT="0" distB="0" distL="0" distR="0" wp14:anchorId="793B1953" wp14:editId="6B477518">
            <wp:extent cx="3132305" cy="2200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8_12591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32305" cy="2200275"/>
                    </a:xfrm>
                    <a:prstGeom prst="rect">
                      <a:avLst/>
                    </a:prstGeom>
                  </pic:spPr>
                </pic:pic>
              </a:graphicData>
            </a:graphic>
          </wp:inline>
        </w:drawing>
      </w:r>
    </w:p>
    <w:p w:rsidR="00330C9C" w:rsidRDefault="00330C9C" w:rsidP="00330C9C">
      <w:pPr>
        <w:keepNext/>
        <w:spacing w:line="240" w:lineRule="auto"/>
        <w:jc w:val="both"/>
      </w:pPr>
      <w:r>
        <w:tab/>
        <w:t xml:space="preserve">             </w:t>
      </w:r>
      <w:r w:rsidR="003210C4">
        <w:tab/>
        <w:t xml:space="preserve">        </w:t>
      </w:r>
      <w:proofErr w:type="gramStart"/>
      <w:r w:rsidRPr="00345B7D">
        <w:rPr>
          <w:rFonts w:ascii="Tahoma" w:hAnsi="Tahoma" w:cs="Tahoma"/>
          <w:sz w:val="18"/>
          <w:szCs w:val="18"/>
        </w:rPr>
        <w:t>Sumber :</w:t>
      </w:r>
      <w:proofErr w:type="gramEnd"/>
      <w:r w:rsidRPr="00345B7D">
        <w:rPr>
          <w:rFonts w:ascii="Tahoma" w:hAnsi="Tahoma" w:cs="Tahoma"/>
          <w:sz w:val="18"/>
          <w:szCs w:val="18"/>
        </w:rPr>
        <w:t xml:space="preserve"> Hasil Dokumentasi 2021</w:t>
      </w:r>
    </w:p>
    <w:p w:rsidR="00330C9C" w:rsidRDefault="00330C9C" w:rsidP="003210C4">
      <w:pPr>
        <w:ind w:left="1440"/>
        <w:jc w:val="center"/>
        <w:rPr>
          <w:rFonts w:ascii="Tahoma" w:hAnsi="Tahoma" w:cs="Tahoma"/>
        </w:rPr>
      </w:pPr>
      <w:bookmarkStart w:id="100" w:name="_Toc107160145"/>
      <w:bookmarkStart w:id="101" w:name="_Toc109122199"/>
      <w:bookmarkStart w:id="102" w:name="_Toc110807449"/>
      <w:bookmarkStart w:id="103" w:name="_Toc110937499"/>
      <w:r w:rsidRPr="00330C9C">
        <w:rPr>
          <w:rFonts w:ascii="Tahoma" w:hAnsi="Tahoma" w:cs="Tahoma"/>
        </w:rPr>
        <w:t xml:space="preserve">Gambar II. </w:t>
      </w:r>
      <w:r w:rsidRPr="00330C9C">
        <w:rPr>
          <w:rFonts w:ascii="Tahoma" w:hAnsi="Tahoma" w:cs="Tahoma"/>
        </w:rPr>
        <w:fldChar w:fldCharType="begin"/>
      </w:r>
      <w:r w:rsidRPr="00330C9C">
        <w:rPr>
          <w:rFonts w:ascii="Tahoma" w:hAnsi="Tahoma" w:cs="Tahoma"/>
        </w:rPr>
        <w:instrText xml:space="preserve"> SEQ Gambar_II. \* ARABIC </w:instrText>
      </w:r>
      <w:r w:rsidRPr="00330C9C">
        <w:rPr>
          <w:rFonts w:ascii="Tahoma" w:hAnsi="Tahoma" w:cs="Tahoma"/>
        </w:rPr>
        <w:fldChar w:fldCharType="separate"/>
      </w:r>
      <w:proofErr w:type="gramStart"/>
      <w:r w:rsidR="00AB4FBC">
        <w:rPr>
          <w:rFonts w:ascii="Tahoma" w:hAnsi="Tahoma" w:cs="Tahoma"/>
          <w:noProof/>
        </w:rPr>
        <w:t>13</w:t>
      </w:r>
      <w:r w:rsidRPr="00330C9C">
        <w:rPr>
          <w:rFonts w:ascii="Tahoma" w:hAnsi="Tahoma" w:cs="Tahoma"/>
        </w:rPr>
        <w:fldChar w:fldCharType="end"/>
      </w:r>
      <w:r w:rsidRPr="00330C9C">
        <w:rPr>
          <w:rFonts w:ascii="Tahoma" w:hAnsi="Tahoma" w:cs="Tahoma"/>
        </w:rPr>
        <w:t xml:space="preserve"> Kantor BPTD Wilayah XIX Provinsi Sulawesi Selatan dan Sulawesi Barat Satuan Palayaran Pelabuhan Penyeberangan Bira</w:t>
      </w:r>
      <w:bookmarkEnd w:id="100"/>
      <w:bookmarkEnd w:id="101"/>
      <w:bookmarkEnd w:id="102"/>
      <w:bookmarkEnd w:id="103"/>
      <w:proofErr w:type="gramEnd"/>
    </w:p>
    <w:p w:rsidR="00330C9C" w:rsidRDefault="00330C9C" w:rsidP="00330C9C">
      <w:pPr>
        <w:keepNext/>
        <w:jc w:val="center"/>
      </w:pPr>
      <w:r>
        <w:rPr>
          <w:rFonts w:ascii="Tahoma" w:hAnsi="Tahoma" w:cs="Tahoma"/>
          <w:noProof/>
        </w:rPr>
        <w:lastRenderedPageBreak/>
        <w:drawing>
          <wp:inline distT="0" distB="0" distL="0" distR="0" wp14:anchorId="2F6401CC" wp14:editId="2AA5AE20">
            <wp:extent cx="3360145" cy="226516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8_1301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71082" cy="2272538"/>
                    </a:xfrm>
                    <a:prstGeom prst="rect">
                      <a:avLst/>
                    </a:prstGeom>
                  </pic:spPr>
                </pic:pic>
              </a:graphicData>
            </a:graphic>
          </wp:inline>
        </w:drawing>
      </w:r>
    </w:p>
    <w:p w:rsidR="00330C9C" w:rsidRPr="00330C9C" w:rsidRDefault="00330C9C" w:rsidP="00330C9C">
      <w:pPr>
        <w:keepNext/>
        <w:jc w:val="both"/>
        <w:rPr>
          <w:rFonts w:ascii="Tahoma" w:hAnsi="Tahoma" w:cs="Tahoma"/>
          <w:sz w:val="18"/>
          <w:szCs w:val="18"/>
        </w:rPr>
      </w:pPr>
      <w:r>
        <w:rPr>
          <w:sz w:val="18"/>
          <w:szCs w:val="18"/>
        </w:rPr>
        <w:tab/>
      </w:r>
      <w:r>
        <w:t xml:space="preserve">            </w:t>
      </w:r>
      <w:proofErr w:type="gramStart"/>
      <w:r w:rsidRPr="00330C9C">
        <w:rPr>
          <w:rFonts w:ascii="Tahoma" w:hAnsi="Tahoma" w:cs="Tahoma"/>
          <w:sz w:val="18"/>
          <w:szCs w:val="18"/>
        </w:rPr>
        <w:t>Sumber :</w:t>
      </w:r>
      <w:proofErr w:type="gramEnd"/>
      <w:r w:rsidRPr="00330C9C">
        <w:rPr>
          <w:rFonts w:ascii="Tahoma" w:hAnsi="Tahoma" w:cs="Tahoma"/>
          <w:sz w:val="18"/>
          <w:szCs w:val="18"/>
        </w:rPr>
        <w:t xml:space="preserve"> Hasil Dokumentasi 2021</w:t>
      </w:r>
    </w:p>
    <w:p w:rsidR="00DB29EC" w:rsidRPr="00330C9C" w:rsidRDefault="00330C9C" w:rsidP="003210C4">
      <w:pPr>
        <w:ind w:left="1260"/>
        <w:jc w:val="center"/>
        <w:rPr>
          <w:rFonts w:ascii="Tahoma" w:hAnsi="Tahoma" w:cs="Tahoma"/>
        </w:rPr>
      </w:pPr>
      <w:bookmarkStart w:id="104" w:name="_Toc107160146"/>
      <w:bookmarkStart w:id="105" w:name="_Toc109122200"/>
      <w:bookmarkStart w:id="106" w:name="_Toc110807450"/>
      <w:bookmarkStart w:id="107" w:name="_Toc110937500"/>
      <w:r w:rsidRPr="00330C9C">
        <w:rPr>
          <w:rFonts w:ascii="Tahoma" w:hAnsi="Tahoma" w:cs="Tahoma"/>
        </w:rPr>
        <w:t xml:space="preserve">Gambar II. </w:t>
      </w:r>
      <w:r w:rsidRPr="00330C9C">
        <w:rPr>
          <w:rFonts w:ascii="Tahoma" w:hAnsi="Tahoma" w:cs="Tahoma"/>
        </w:rPr>
        <w:fldChar w:fldCharType="begin"/>
      </w:r>
      <w:r w:rsidRPr="00330C9C">
        <w:rPr>
          <w:rFonts w:ascii="Tahoma" w:hAnsi="Tahoma" w:cs="Tahoma"/>
        </w:rPr>
        <w:instrText xml:space="preserve"> SEQ Gambar_II. \* ARABIC </w:instrText>
      </w:r>
      <w:r w:rsidRPr="00330C9C">
        <w:rPr>
          <w:rFonts w:ascii="Tahoma" w:hAnsi="Tahoma" w:cs="Tahoma"/>
        </w:rPr>
        <w:fldChar w:fldCharType="separate"/>
      </w:r>
      <w:r w:rsidR="00AB4FBC">
        <w:rPr>
          <w:rFonts w:ascii="Tahoma" w:hAnsi="Tahoma" w:cs="Tahoma"/>
          <w:noProof/>
        </w:rPr>
        <w:t>14</w:t>
      </w:r>
      <w:r w:rsidRPr="00330C9C">
        <w:rPr>
          <w:rFonts w:ascii="Tahoma" w:hAnsi="Tahoma" w:cs="Tahoma"/>
        </w:rPr>
        <w:fldChar w:fldCharType="end"/>
      </w:r>
      <w:r w:rsidRPr="00330C9C">
        <w:rPr>
          <w:rFonts w:ascii="Tahoma" w:hAnsi="Tahoma" w:cs="Tahoma"/>
        </w:rPr>
        <w:t xml:space="preserve"> Kantor Unit Pelaksana Teknis ASDP Bira</w:t>
      </w:r>
      <w:bookmarkEnd w:id="104"/>
      <w:bookmarkEnd w:id="105"/>
      <w:bookmarkEnd w:id="106"/>
      <w:bookmarkEnd w:id="107"/>
    </w:p>
    <w:p w:rsidR="00330C9C" w:rsidRDefault="00330C9C" w:rsidP="004D0FB1">
      <w:pPr>
        <w:numPr>
          <w:ilvl w:val="0"/>
          <w:numId w:val="71"/>
        </w:numPr>
        <w:spacing w:line="360" w:lineRule="auto"/>
        <w:ind w:left="1080"/>
        <w:rPr>
          <w:rFonts w:ascii="Tahoma" w:hAnsi="Tahoma" w:cs="Tahoma"/>
        </w:rPr>
      </w:pPr>
      <w:r>
        <w:rPr>
          <w:rFonts w:ascii="Tahoma" w:hAnsi="Tahoma" w:cs="Tahoma"/>
        </w:rPr>
        <w:t>Lapangan Parkir</w:t>
      </w:r>
    </w:p>
    <w:p w:rsidR="007F7C8E" w:rsidRDefault="007F7C8E" w:rsidP="004C4845">
      <w:pPr>
        <w:spacing w:line="360" w:lineRule="auto"/>
        <w:ind w:left="1080" w:firstLine="540"/>
        <w:jc w:val="both"/>
        <w:rPr>
          <w:rFonts w:ascii="Tahoma" w:hAnsi="Tahoma" w:cs="Tahoma"/>
        </w:rPr>
      </w:pPr>
      <w:r w:rsidRPr="00895608">
        <w:rPr>
          <w:rFonts w:ascii="Tahoma" w:hAnsi="Tahoma" w:cs="Tahoma"/>
          <w:lang w:val="id-ID"/>
        </w:rPr>
        <w:t>Lapangan</w:t>
      </w:r>
      <w:r w:rsidRPr="00895608">
        <w:rPr>
          <w:rFonts w:ascii="Tahoma" w:hAnsi="Tahoma" w:cs="Tahoma"/>
        </w:rPr>
        <w:t xml:space="preserve"> parkir</w:t>
      </w:r>
      <w:r w:rsidRPr="00895608">
        <w:rPr>
          <w:rFonts w:ascii="Tahoma" w:hAnsi="Tahoma" w:cs="Tahoma"/>
          <w:lang w:val="id-ID"/>
        </w:rPr>
        <w:t xml:space="preserve"> dengan </w:t>
      </w:r>
      <w:r w:rsidRPr="00895608">
        <w:rPr>
          <w:rFonts w:ascii="Tahoma" w:hAnsi="Tahoma" w:cs="Tahoma"/>
        </w:rPr>
        <w:t>l</w:t>
      </w:r>
      <w:r w:rsidRPr="00895608">
        <w:rPr>
          <w:rFonts w:ascii="Tahoma" w:hAnsi="Tahoma" w:cs="Tahoma"/>
          <w:lang w:val="id-ID"/>
        </w:rPr>
        <w:t>uas</w:t>
      </w:r>
      <w:r w:rsidRPr="00895608">
        <w:rPr>
          <w:rFonts w:ascii="Tahoma" w:hAnsi="Tahoma" w:cs="Tahoma"/>
        </w:rPr>
        <w:t xml:space="preserve"> sekita 1.507 </w:t>
      </w:r>
      <w:r w:rsidRPr="00895608">
        <w:rPr>
          <w:rFonts w:ascii="Tahoma" w:hAnsi="Tahoma" w:cs="Tahoma"/>
          <w:lang w:val="id-ID"/>
        </w:rPr>
        <w:t>m</w:t>
      </w:r>
      <w:r w:rsidRPr="00895608">
        <w:rPr>
          <w:rFonts w:ascii="Tahoma" w:hAnsi="Tahoma" w:cs="Tahoma"/>
        </w:rPr>
        <w:t>eter</w:t>
      </w:r>
      <w:r>
        <w:rPr>
          <w:rFonts w:ascii="Tahoma" w:hAnsi="Tahoma" w:cs="Tahoma"/>
          <w:vertAlign w:val="superscript"/>
        </w:rPr>
        <w:t>2</w:t>
      </w:r>
      <w:r w:rsidRPr="00895608">
        <w:rPr>
          <w:rFonts w:ascii="Tahoma" w:hAnsi="Tahoma" w:cs="Tahoma"/>
        </w:rPr>
        <w:t xml:space="preserve"> merupakan suatu tempat yang digunakan</w:t>
      </w:r>
      <w:r w:rsidRPr="00895608">
        <w:rPr>
          <w:rFonts w:ascii="Tahoma" w:hAnsi="Tahoma" w:cs="Tahoma"/>
          <w:spacing w:val="1"/>
        </w:rPr>
        <w:t xml:space="preserve"> </w:t>
      </w:r>
      <w:r w:rsidRPr="00895608">
        <w:rPr>
          <w:rFonts w:ascii="Tahoma" w:hAnsi="Tahoma" w:cs="Tahoma"/>
        </w:rPr>
        <w:t>oleh</w:t>
      </w:r>
      <w:r w:rsidRPr="00895608">
        <w:rPr>
          <w:rFonts w:ascii="Tahoma" w:hAnsi="Tahoma" w:cs="Tahoma"/>
          <w:spacing w:val="1"/>
        </w:rPr>
        <w:t xml:space="preserve"> </w:t>
      </w:r>
      <w:r w:rsidRPr="00895608">
        <w:rPr>
          <w:rFonts w:ascii="Tahoma" w:hAnsi="Tahoma" w:cs="Tahoma"/>
        </w:rPr>
        <w:t>kendaraan</w:t>
      </w:r>
      <w:r w:rsidRPr="00895608">
        <w:rPr>
          <w:rFonts w:ascii="Tahoma" w:hAnsi="Tahoma" w:cs="Tahoma"/>
          <w:spacing w:val="1"/>
        </w:rPr>
        <w:t xml:space="preserve"> </w:t>
      </w:r>
      <w:r w:rsidRPr="00895608">
        <w:rPr>
          <w:rFonts w:ascii="Tahoma" w:hAnsi="Tahoma" w:cs="Tahoma"/>
        </w:rPr>
        <w:t>di</w:t>
      </w:r>
      <w:r w:rsidRPr="00895608">
        <w:rPr>
          <w:rFonts w:ascii="Tahoma" w:hAnsi="Tahoma" w:cs="Tahoma"/>
          <w:spacing w:val="1"/>
        </w:rPr>
        <w:t xml:space="preserve"> </w:t>
      </w:r>
      <w:r w:rsidRPr="00895608">
        <w:rPr>
          <w:rFonts w:ascii="Tahoma" w:hAnsi="Tahoma" w:cs="Tahoma"/>
        </w:rPr>
        <w:t>pelabuhan</w:t>
      </w:r>
      <w:r w:rsidRPr="00895608">
        <w:rPr>
          <w:rFonts w:ascii="Tahoma" w:hAnsi="Tahoma" w:cs="Tahoma"/>
          <w:spacing w:val="1"/>
        </w:rPr>
        <w:t xml:space="preserve"> </w:t>
      </w:r>
      <w:r w:rsidRPr="00895608">
        <w:rPr>
          <w:rFonts w:ascii="Tahoma" w:hAnsi="Tahoma" w:cs="Tahoma"/>
        </w:rPr>
        <w:t>untuk</w:t>
      </w:r>
      <w:r w:rsidRPr="00895608">
        <w:rPr>
          <w:rFonts w:ascii="Tahoma" w:hAnsi="Tahoma" w:cs="Tahoma"/>
          <w:spacing w:val="1"/>
        </w:rPr>
        <w:t xml:space="preserve"> </w:t>
      </w:r>
      <w:r w:rsidRPr="00895608">
        <w:rPr>
          <w:rFonts w:ascii="Tahoma" w:hAnsi="Tahoma" w:cs="Tahoma"/>
        </w:rPr>
        <w:t>menunggu</w:t>
      </w:r>
      <w:r w:rsidRPr="00895608">
        <w:rPr>
          <w:rFonts w:ascii="Tahoma" w:hAnsi="Tahoma" w:cs="Tahoma"/>
          <w:spacing w:val="68"/>
        </w:rPr>
        <w:t xml:space="preserve"> </w:t>
      </w:r>
      <w:r w:rsidRPr="00895608">
        <w:rPr>
          <w:rFonts w:ascii="Tahoma" w:hAnsi="Tahoma" w:cs="Tahoma"/>
        </w:rPr>
        <w:t>sebelum</w:t>
      </w:r>
      <w:r w:rsidRPr="00895608">
        <w:rPr>
          <w:rFonts w:ascii="Tahoma" w:hAnsi="Tahoma" w:cs="Tahoma"/>
          <w:spacing w:val="1"/>
        </w:rPr>
        <w:t xml:space="preserve"> </w:t>
      </w:r>
      <w:r w:rsidRPr="00895608">
        <w:rPr>
          <w:rFonts w:ascii="Tahoma" w:hAnsi="Tahoma" w:cs="Tahoma"/>
        </w:rPr>
        <w:t>masuk</w:t>
      </w:r>
      <w:r w:rsidRPr="00895608">
        <w:rPr>
          <w:rFonts w:ascii="Tahoma" w:hAnsi="Tahoma" w:cs="Tahoma"/>
          <w:spacing w:val="44"/>
        </w:rPr>
        <w:t xml:space="preserve"> </w:t>
      </w:r>
      <w:r w:rsidRPr="00895608">
        <w:rPr>
          <w:rFonts w:ascii="Tahoma" w:hAnsi="Tahoma" w:cs="Tahoma"/>
        </w:rPr>
        <w:t>ke</w:t>
      </w:r>
      <w:r w:rsidRPr="00895608">
        <w:rPr>
          <w:rFonts w:ascii="Tahoma" w:hAnsi="Tahoma" w:cs="Tahoma"/>
          <w:spacing w:val="50"/>
        </w:rPr>
        <w:t xml:space="preserve"> </w:t>
      </w:r>
      <w:r w:rsidRPr="00895608">
        <w:rPr>
          <w:rFonts w:ascii="Tahoma" w:hAnsi="Tahoma" w:cs="Tahoma"/>
        </w:rPr>
        <w:t>dalam</w:t>
      </w:r>
      <w:r w:rsidRPr="00895608">
        <w:rPr>
          <w:rFonts w:ascii="Tahoma" w:hAnsi="Tahoma" w:cs="Tahoma"/>
          <w:spacing w:val="46"/>
        </w:rPr>
        <w:t xml:space="preserve"> </w:t>
      </w:r>
      <w:r w:rsidRPr="00895608">
        <w:rPr>
          <w:rFonts w:ascii="Tahoma" w:hAnsi="Tahoma" w:cs="Tahoma"/>
        </w:rPr>
        <w:t>kapal.</w:t>
      </w:r>
      <w:r w:rsidRPr="00895608">
        <w:rPr>
          <w:rFonts w:ascii="Tahoma" w:hAnsi="Tahoma" w:cs="Tahoma"/>
          <w:spacing w:val="48"/>
        </w:rPr>
        <w:t xml:space="preserve"> </w:t>
      </w:r>
      <w:proofErr w:type="gramStart"/>
      <w:r w:rsidRPr="00895608">
        <w:rPr>
          <w:rFonts w:ascii="Tahoma" w:hAnsi="Tahoma" w:cs="Tahoma"/>
        </w:rPr>
        <w:t>Areal</w:t>
      </w:r>
      <w:r w:rsidRPr="00895608">
        <w:rPr>
          <w:rFonts w:ascii="Tahoma" w:hAnsi="Tahoma" w:cs="Tahoma"/>
          <w:spacing w:val="47"/>
        </w:rPr>
        <w:t xml:space="preserve"> </w:t>
      </w:r>
      <w:r w:rsidRPr="00895608">
        <w:rPr>
          <w:rFonts w:ascii="Tahoma" w:hAnsi="Tahoma" w:cs="Tahoma"/>
        </w:rPr>
        <w:t>parkir</w:t>
      </w:r>
      <w:r w:rsidRPr="00895608">
        <w:rPr>
          <w:rFonts w:ascii="Tahoma" w:hAnsi="Tahoma" w:cs="Tahoma"/>
          <w:spacing w:val="46"/>
        </w:rPr>
        <w:t xml:space="preserve"> </w:t>
      </w:r>
      <w:r w:rsidRPr="00895608">
        <w:rPr>
          <w:rFonts w:ascii="Tahoma" w:hAnsi="Tahoma" w:cs="Tahoma"/>
        </w:rPr>
        <w:t>terdiri</w:t>
      </w:r>
      <w:r w:rsidRPr="00895608">
        <w:rPr>
          <w:rFonts w:ascii="Tahoma" w:hAnsi="Tahoma" w:cs="Tahoma"/>
          <w:spacing w:val="48"/>
        </w:rPr>
        <w:t xml:space="preserve"> </w:t>
      </w:r>
      <w:r w:rsidRPr="00895608">
        <w:rPr>
          <w:rFonts w:ascii="Tahoma" w:hAnsi="Tahoma" w:cs="Tahoma"/>
        </w:rPr>
        <w:t>dari</w:t>
      </w:r>
      <w:r w:rsidRPr="00895608">
        <w:rPr>
          <w:rFonts w:ascii="Tahoma" w:hAnsi="Tahoma" w:cs="Tahoma"/>
          <w:spacing w:val="47"/>
        </w:rPr>
        <w:t xml:space="preserve"> </w:t>
      </w:r>
      <w:r w:rsidRPr="00895608">
        <w:rPr>
          <w:rFonts w:ascii="Tahoma" w:hAnsi="Tahoma" w:cs="Tahoma"/>
        </w:rPr>
        <w:t>areal</w:t>
      </w:r>
      <w:r w:rsidRPr="00895608">
        <w:rPr>
          <w:rFonts w:ascii="Tahoma" w:hAnsi="Tahoma" w:cs="Tahoma"/>
          <w:spacing w:val="47"/>
        </w:rPr>
        <w:t xml:space="preserve"> </w:t>
      </w:r>
      <w:r w:rsidRPr="00895608">
        <w:rPr>
          <w:rFonts w:ascii="Tahoma" w:hAnsi="Tahoma" w:cs="Tahoma"/>
        </w:rPr>
        <w:t>parkir</w:t>
      </w:r>
      <w:r w:rsidRPr="00895608">
        <w:rPr>
          <w:rFonts w:ascii="Tahoma" w:hAnsi="Tahoma" w:cs="Tahoma"/>
          <w:spacing w:val="-66"/>
        </w:rPr>
        <w:t xml:space="preserve"> </w:t>
      </w:r>
      <w:r w:rsidRPr="00895608">
        <w:rPr>
          <w:rFonts w:ascii="Tahoma" w:hAnsi="Tahoma" w:cs="Tahoma"/>
        </w:rPr>
        <w:t>siap</w:t>
      </w:r>
      <w:r w:rsidRPr="00895608">
        <w:rPr>
          <w:rFonts w:ascii="Tahoma" w:hAnsi="Tahoma" w:cs="Tahoma"/>
          <w:spacing w:val="1"/>
        </w:rPr>
        <w:t xml:space="preserve"> </w:t>
      </w:r>
      <w:r w:rsidRPr="00895608">
        <w:rPr>
          <w:rFonts w:ascii="Tahoma" w:hAnsi="Tahoma" w:cs="Tahoma"/>
        </w:rPr>
        <w:t>muat</w:t>
      </w:r>
      <w:r w:rsidRPr="00895608">
        <w:rPr>
          <w:rFonts w:ascii="Tahoma" w:hAnsi="Tahoma" w:cs="Tahoma"/>
          <w:spacing w:val="1"/>
        </w:rPr>
        <w:t xml:space="preserve"> </w:t>
      </w:r>
      <w:r w:rsidRPr="00895608">
        <w:rPr>
          <w:rFonts w:ascii="Tahoma" w:hAnsi="Tahoma" w:cs="Tahoma"/>
        </w:rPr>
        <w:t>dan</w:t>
      </w:r>
      <w:r w:rsidRPr="00895608">
        <w:rPr>
          <w:rFonts w:ascii="Tahoma" w:hAnsi="Tahoma" w:cs="Tahoma"/>
          <w:spacing w:val="1"/>
        </w:rPr>
        <w:t xml:space="preserve"> </w:t>
      </w:r>
      <w:r w:rsidRPr="00895608">
        <w:rPr>
          <w:rFonts w:ascii="Tahoma" w:hAnsi="Tahoma" w:cs="Tahoma"/>
        </w:rPr>
        <w:t>areal</w:t>
      </w:r>
      <w:r w:rsidRPr="00895608">
        <w:rPr>
          <w:rFonts w:ascii="Tahoma" w:hAnsi="Tahoma" w:cs="Tahoma"/>
          <w:spacing w:val="1"/>
        </w:rPr>
        <w:t xml:space="preserve"> </w:t>
      </w:r>
      <w:r w:rsidRPr="00895608">
        <w:rPr>
          <w:rFonts w:ascii="Tahoma" w:hAnsi="Tahoma" w:cs="Tahoma"/>
        </w:rPr>
        <w:t>parkir</w:t>
      </w:r>
      <w:r w:rsidRPr="00895608">
        <w:rPr>
          <w:rFonts w:ascii="Tahoma" w:hAnsi="Tahoma" w:cs="Tahoma"/>
          <w:spacing w:val="1"/>
        </w:rPr>
        <w:t xml:space="preserve"> </w:t>
      </w:r>
      <w:r w:rsidRPr="00895608">
        <w:rPr>
          <w:rFonts w:ascii="Tahoma" w:hAnsi="Tahoma" w:cs="Tahoma"/>
        </w:rPr>
        <w:t>untuk</w:t>
      </w:r>
      <w:r w:rsidRPr="00895608">
        <w:rPr>
          <w:rFonts w:ascii="Tahoma" w:hAnsi="Tahoma" w:cs="Tahoma"/>
          <w:spacing w:val="68"/>
        </w:rPr>
        <w:t xml:space="preserve"> </w:t>
      </w:r>
      <w:r w:rsidRPr="00895608">
        <w:rPr>
          <w:rFonts w:ascii="Tahoma" w:hAnsi="Tahoma" w:cs="Tahoma"/>
        </w:rPr>
        <w:t>pengantar/penjemput.</w:t>
      </w:r>
      <w:proofErr w:type="gramEnd"/>
      <w:r w:rsidRPr="00895608">
        <w:rPr>
          <w:rFonts w:ascii="Tahoma" w:hAnsi="Tahoma" w:cs="Tahoma"/>
          <w:spacing w:val="1"/>
        </w:rPr>
        <w:t xml:space="preserve"> </w:t>
      </w:r>
      <w:proofErr w:type="gramStart"/>
      <w:r w:rsidRPr="00895608">
        <w:rPr>
          <w:rFonts w:ascii="Tahoma" w:hAnsi="Tahoma" w:cs="Tahoma"/>
        </w:rPr>
        <w:t>Kondisi saat ini areal parkir untuk pengantar atau penjemput</w:t>
      </w:r>
      <w:r w:rsidRPr="00895608">
        <w:rPr>
          <w:rFonts w:ascii="Tahoma" w:hAnsi="Tahoma" w:cs="Tahoma"/>
          <w:spacing w:val="1"/>
        </w:rPr>
        <w:t xml:space="preserve"> </w:t>
      </w:r>
      <w:r w:rsidRPr="00895608">
        <w:rPr>
          <w:rFonts w:ascii="Tahoma" w:hAnsi="Tahoma" w:cs="Tahoma"/>
        </w:rPr>
        <w:t>tidak teratur baik parkir siap muat</w:t>
      </w:r>
      <w:r w:rsidRPr="00895608">
        <w:rPr>
          <w:rFonts w:ascii="Tahoma" w:hAnsi="Tahoma" w:cs="Tahoma"/>
          <w:spacing w:val="1"/>
        </w:rPr>
        <w:t xml:space="preserve"> </w:t>
      </w:r>
      <w:r w:rsidRPr="00895608">
        <w:rPr>
          <w:rFonts w:ascii="Tahoma" w:hAnsi="Tahoma" w:cs="Tahoma"/>
        </w:rPr>
        <w:t>maupun parkir pengantar/penjemput karena areal parkir tidak</w:t>
      </w:r>
      <w:r w:rsidRPr="00895608">
        <w:rPr>
          <w:rFonts w:ascii="Tahoma" w:hAnsi="Tahoma" w:cs="Tahoma"/>
          <w:spacing w:val="1"/>
        </w:rPr>
        <w:t xml:space="preserve"> </w:t>
      </w:r>
      <w:r w:rsidRPr="00895608">
        <w:rPr>
          <w:rFonts w:ascii="Tahoma" w:hAnsi="Tahoma" w:cs="Tahoma"/>
        </w:rPr>
        <w:t>dipisahkan</w:t>
      </w:r>
      <w:r w:rsidRPr="00895608">
        <w:rPr>
          <w:rFonts w:ascii="Tahoma" w:hAnsi="Tahoma" w:cs="Tahoma"/>
          <w:spacing w:val="1"/>
        </w:rPr>
        <w:t xml:space="preserve"> </w:t>
      </w:r>
      <w:r w:rsidRPr="00895608">
        <w:rPr>
          <w:rFonts w:ascii="Tahoma" w:hAnsi="Tahoma" w:cs="Tahoma"/>
        </w:rPr>
        <w:t>berdasarkan</w:t>
      </w:r>
      <w:r w:rsidRPr="00895608">
        <w:rPr>
          <w:rFonts w:ascii="Tahoma" w:hAnsi="Tahoma" w:cs="Tahoma"/>
          <w:spacing w:val="1"/>
        </w:rPr>
        <w:t xml:space="preserve"> </w:t>
      </w:r>
      <w:r w:rsidRPr="00895608">
        <w:rPr>
          <w:rFonts w:ascii="Tahoma" w:hAnsi="Tahoma" w:cs="Tahoma"/>
        </w:rPr>
        <w:t>jenis</w:t>
      </w:r>
      <w:r w:rsidRPr="00895608">
        <w:rPr>
          <w:rFonts w:ascii="Tahoma" w:hAnsi="Tahoma" w:cs="Tahoma"/>
          <w:spacing w:val="1"/>
        </w:rPr>
        <w:t xml:space="preserve"> </w:t>
      </w:r>
      <w:r w:rsidRPr="00895608">
        <w:rPr>
          <w:rFonts w:ascii="Tahoma" w:hAnsi="Tahoma" w:cs="Tahoma"/>
        </w:rPr>
        <w:t>kendaraannya,</w:t>
      </w:r>
      <w:r w:rsidRPr="00895608">
        <w:rPr>
          <w:rFonts w:ascii="Tahoma" w:hAnsi="Tahoma" w:cs="Tahoma"/>
          <w:spacing w:val="1"/>
        </w:rPr>
        <w:t xml:space="preserve"> </w:t>
      </w:r>
      <w:r w:rsidRPr="00895608">
        <w:rPr>
          <w:rFonts w:ascii="Tahoma" w:hAnsi="Tahoma" w:cs="Tahoma"/>
        </w:rPr>
        <w:t>lahan</w:t>
      </w:r>
      <w:r w:rsidRPr="00895608">
        <w:rPr>
          <w:rFonts w:ascii="Tahoma" w:hAnsi="Tahoma" w:cs="Tahoma"/>
          <w:spacing w:val="1"/>
        </w:rPr>
        <w:t xml:space="preserve"> </w:t>
      </w:r>
      <w:r w:rsidRPr="00895608">
        <w:rPr>
          <w:rFonts w:ascii="Tahoma" w:hAnsi="Tahoma" w:cs="Tahoma"/>
        </w:rPr>
        <w:t>parkir</w:t>
      </w:r>
      <w:r w:rsidRPr="00895608">
        <w:rPr>
          <w:rFonts w:ascii="Tahoma" w:hAnsi="Tahoma" w:cs="Tahoma"/>
          <w:spacing w:val="1"/>
        </w:rPr>
        <w:t xml:space="preserve"> </w:t>
      </w:r>
      <w:r w:rsidRPr="00895608">
        <w:rPr>
          <w:rFonts w:ascii="Tahoma" w:hAnsi="Tahoma" w:cs="Tahoma"/>
        </w:rPr>
        <w:t>tersebut hanya lahan parkir kosong tanpa garis pemisah antar</w:t>
      </w:r>
      <w:r w:rsidRPr="00895608">
        <w:rPr>
          <w:rFonts w:ascii="Tahoma" w:hAnsi="Tahoma" w:cs="Tahoma"/>
          <w:spacing w:val="1"/>
        </w:rPr>
        <w:t xml:space="preserve"> </w:t>
      </w:r>
      <w:r w:rsidRPr="00895608">
        <w:rPr>
          <w:rFonts w:ascii="Tahoma" w:hAnsi="Tahoma" w:cs="Tahoma"/>
        </w:rPr>
        <w:t>kendaraan</w:t>
      </w:r>
      <w:r w:rsidRPr="00895608">
        <w:rPr>
          <w:rFonts w:ascii="Tahoma" w:hAnsi="Tahoma" w:cs="Tahoma"/>
          <w:spacing w:val="1"/>
        </w:rPr>
        <w:t xml:space="preserve"> </w:t>
      </w:r>
      <w:r w:rsidRPr="00895608">
        <w:rPr>
          <w:rFonts w:ascii="Tahoma" w:hAnsi="Tahoma" w:cs="Tahoma"/>
        </w:rPr>
        <w:t>sehingga</w:t>
      </w:r>
      <w:r w:rsidRPr="00895608">
        <w:rPr>
          <w:rFonts w:ascii="Tahoma" w:hAnsi="Tahoma" w:cs="Tahoma"/>
          <w:spacing w:val="1"/>
        </w:rPr>
        <w:t xml:space="preserve"> </w:t>
      </w:r>
      <w:r w:rsidRPr="00895608">
        <w:rPr>
          <w:rFonts w:ascii="Tahoma" w:hAnsi="Tahoma" w:cs="Tahoma"/>
        </w:rPr>
        <w:t>kendaraan</w:t>
      </w:r>
      <w:r w:rsidRPr="00895608">
        <w:rPr>
          <w:rFonts w:ascii="Tahoma" w:hAnsi="Tahoma" w:cs="Tahoma"/>
          <w:spacing w:val="1"/>
        </w:rPr>
        <w:t xml:space="preserve"> </w:t>
      </w:r>
      <w:r w:rsidRPr="00895608">
        <w:rPr>
          <w:rFonts w:ascii="Tahoma" w:hAnsi="Tahoma" w:cs="Tahoma"/>
        </w:rPr>
        <w:t>yang</w:t>
      </w:r>
      <w:r w:rsidRPr="00895608">
        <w:rPr>
          <w:rFonts w:ascii="Tahoma" w:hAnsi="Tahoma" w:cs="Tahoma"/>
          <w:spacing w:val="1"/>
        </w:rPr>
        <w:t xml:space="preserve"> </w:t>
      </w:r>
      <w:r w:rsidRPr="00895608">
        <w:rPr>
          <w:rFonts w:ascii="Tahoma" w:hAnsi="Tahoma" w:cs="Tahoma"/>
        </w:rPr>
        <w:t>parkir</w:t>
      </w:r>
      <w:r w:rsidRPr="00895608">
        <w:rPr>
          <w:rFonts w:ascii="Tahoma" w:hAnsi="Tahoma" w:cs="Tahoma"/>
          <w:spacing w:val="1"/>
          <w:lang w:val="id-ID"/>
        </w:rPr>
        <w:t>.</w:t>
      </w:r>
      <w:proofErr w:type="gramEnd"/>
      <w:r>
        <w:rPr>
          <w:rFonts w:ascii="Tahoma" w:hAnsi="Tahoma" w:cs="Tahoma"/>
        </w:rPr>
        <w:t xml:space="preserve"> </w:t>
      </w:r>
      <w:r w:rsidRPr="00081C77">
        <w:rPr>
          <w:rFonts w:ascii="Tahoma" w:hAnsi="Tahoma" w:cs="Tahoma"/>
        </w:rPr>
        <w:t>Di area pelabuhan, terdapat beberapa fasilitas parkir yaitu:</w:t>
      </w:r>
    </w:p>
    <w:p w:rsidR="007F7C8E" w:rsidRDefault="007F7C8E" w:rsidP="00CD0402">
      <w:pPr>
        <w:numPr>
          <w:ilvl w:val="0"/>
          <w:numId w:val="9"/>
        </w:numPr>
        <w:spacing w:line="360" w:lineRule="auto"/>
        <w:ind w:left="1440"/>
        <w:jc w:val="both"/>
        <w:rPr>
          <w:rFonts w:ascii="Tahoma" w:hAnsi="Tahoma" w:cs="Tahoma"/>
        </w:rPr>
      </w:pPr>
      <w:r>
        <w:rPr>
          <w:rFonts w:ascii="Tahoma" w:hAnsi="Tahoma" w:cs="Tahoma"/>
        </w:rPr>
        <w:t>Parkir kendaraan pengantar dan penjemput untuk tempat menampung kendaraan yang hanya mengantar dan menjeput penumpang di area pelabuhan.</w:t>
      </w:r>
    </w:p>
    <w:p w:rsidR="007F7C8E" w:rsidRPr="00211DF8" w:rsidRDefault="007F7C8E" w:rsidP="00CD0402">
      <w:pPr>
        <w:numPr>
          <w:ilvl w:val="0"/>
          <w:numId w:val="9"/>
        </w:numPr>
        <w:spacing w:line="360" w:lineRule="auto"/>
        <w:ind w:left="1440"/>
        <w:jc w:val="both"/>
        <w:rPr>
          <w:rFonts w:ascii="Tahoma" w:hAnsi="Tahoma" w:cs="Tahoma"/>
        </w:rPr>
      </w:pPr>
      <w:r>
        <w:rPr>
          <w:rFonts w:ascii="Tahoma" w:hAnsi="Tahoma" w:cs="Tahoma"/>
        </w:rPr>
        <w:t>Lapangan parkir kendaraan siap muat.</w:t>
      </w:r>
    </w:p>
    <w:p w:rsidR="007F7C8E" w:rsidRDefault="007F7C8E" w:rsidP="00D4187D">
      <w:pPr>
        <w:keepNext/>
        <w:spacing w:line="360" w:lineRule="auto"/>
        <w:ind w:left="1440"/>
      </w:pPr>
      <w:r>
        <w:rPr>
          <w:rFonts w:ascii="Tahoma" w:hAnsi="Tahoma" w:cs="Tahoma"/>
          <w:noProof/>
        </w:rPr>
        <w:lastRenderedPageBreak/>
        <mc:AlternateContent>
          <mc:Choice Requires="wps">
            <w:drawing>
              <wp:anchor distT="0" distB="0" distL="114300" distR="114300" simplePos="0" relativeHeight="251661312" behindDoc="0" locked="0" layoutInCell="1" allowOverlap="1" wp14:anchorId="3115D240" wp14:editId="2D2FA5D0">
                <wp:simplePos x="0" y="0"/>
                <wp:positionH relativeFrom="column">
                  <wp:posOffset>1331595</wp:posOffset>
                </wp:positionH>
                <wp:positionV relativeFrom="paragraph">
                  <wp:posOffset>964565</wp:posOffset>
                </wp:positionV>
                <wp:extent cx="1362075" cy="800100"/>
                <wp:effectExtent l="0" t="0" r="28575" b="19050"/>
                <wp:wrapNone/>
                <wp:docPr id="18" name="Oval 18"/>
                <wp:cNvGraphicFramePr/>
                <a:graphic xmlns:a="http://schemas.openxmlformats.org/drawingml/2006/main">
                  <a:graphicData uri="http://schemas.microsoft.com/office/word/2010/wordprocessingShape">
                    <wps:wsp>
                      <wps:cNvSpPr/>
                      <wps:spPr>
                        <a:xfrm>
                          <a:off x="0" y="0"/>
                          <a:ext cx="1362075" cy="800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8" o:spid="_x0000_s1026" style="position:absolute;margin-left:104.85pt;margin-top:75.95pt;width:107.25pt;height:6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" filled="f" strokecolor="red" strokeweight="2pt"/>
            </w:pict>
          </mc:Fallback>
        </mc:AlternateContent>
      </w:r>
      <w:r>
        <w:rPr>
          <w:rFonts w:ascii="Tahoma" w:hAnsi="Tahoma" w:cs="Tahoma"/>
          <w:noProof/>
        </w:rPr>
        <w:drawing>
          <wp:inline distT="0" distB="0" distL="0" distR="0" wp14:anchorId="17F8D7C2" wp14:editId="4079F3FC">
            <wp:extent cx="3604847" cy="3655842"/>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2 at 07.35.18 (1).jpeg"/>
                    <pic:cNvPicPr/>
                  </pic:nvPicPr>
                  <pic:blipFill rotWithShape="1">
                    <a:blip r:embed="rId39">
                      <a:extLst>
                        <a:ext uri="{28A0092B-C50C-407E-A947-70E740481C1C}">
                          <a14:useLocalDpi xmlns:a14="http://schemas.microsoft.com/office/drawing/2010/main" val="0"/>
                        </a:ext>
                      </a:extLst>
                    </a:blip>
                    <a:srcRect l="-1" r="27978"/>
                    <a:stretch/>
                  </pic:blipFill>
                  <pic:spPr bwMode="auto">
                    <a:xfrm>
                      <a:off x="0" y="0"/>
                      <a:ext cx="3608962" cy="3660015"/>
                    </a:xfrm>
                    <a:prstGeom prst="rect">
                      <a:avLst/>
                    </a:prstGeom>
                    <a:ln>
                      <a:noFill/>
                    </a:ln>
                    <a:extLst>
                      <a:ext uri="{53640926-AAD7-44D8-BBD7-CCE9431645EC}">
                        <a14:shadowObscured xmlns:a14="http://schemas.microsoft.com/office/drawing/2010/main"/>
                      </a:ext>
                    </a:extLst>
                  </pic:spPr>
                </pic:pic>
              </a:graphicData>
            </a:graphic>
          </wp:inline>
        </w:drawing>
      </w:r>
    </w:p>
    <w:p w:rsidR="007F7C8E" w:rsidRPr="007F7C8E" w:rsidRDefault="007F7C8E" w:rsidP="007F7C8E">
      <w:pPr>
        <w:spacing w:line="360" w:lineRule="auto"/>
        <w:rPr>
          <w:rFonts w:ascii="Tahoma" w:hAnsi="Tahoma" w:cs="Tahoma"/>
          <w:sz w:val="18"/>
          <w:szCs w:val="18"/>
        </w:rPr>
      </w:pPr>
      <w:r>
        <w:tab/>
        <w:t xml:space="preserve">        </w:t>
      </w:r>
      <w:r w:rsidR="00D4187D">
        <w:tab/>
      </w:r>
      <w:proofErr w:type="gramStart"/>
      <w:r w:rsidRPr="00BC32AC">
        <w:rPr>
          <w:sz w:val="18"/>
          <w:szCs w:val="18"/>
        </w:rPr>
        <w:t>Sumber :</w:t>
      </w:r>
      <w:proofErr w:type="gramEnd"/>
      <w:r w:rsidRPr="00BC32AC">
        <w:rPr>
          <w:sz w:val="18"/>
          <w:szCs w:val="18"/>
        </w:rPr>
        <w:t xml:space="preserve"> </w:t>
      </w:r>
      <w:r w:rsidRPr="00BC32AC">
        <w:rPr>
          <w:rFonts w:ascii="Tahoma" w:hAnsi="Tahoma" w:cs="Tahoma"/>
          <w:sz w:val="18"/>
          <w:szCs w:val="18"/>
        </w:rPr>
        <w:t xml:space="preserve">BPTD Wilayah XIX Provinsi Sulawesi </w:t>
      </w:r>
      <w:r>
        <w:rPr>
          <w:rFonts w:ascii="Tahoma" w:hAnsi="Tahoma" w:cs="Tahoma"/>
          <w:sz w:val="18"/>
          <w:szCs w:val="18"/>
        </w:rPr>
        <w:t>Selatan dan Sulawesi Barat 2021</w:t>
      </w:r>
    </w:p>
    <w:p w:rsidR="007F7C8E" w:rsidRDefault="007F7C8E" w:rsidP="007F7C8E">
      <w:pPr>
        <w:jc w:val="center"/>
        <w:rPr>
          <w:rFonts w:ascii="Tahoma" w:hAnsi="Tahoma" w:cs="Tahoma"/>
        </w:rPr>
      </w:pPr>
      <w:bookmarkStart w:id="108" w:name="_Toc107160147"/>
      <w:bookmarkStart w:id="109" w:name="_Toc109122201"/>
      <w:bookmarkStart w:id="110" w:name="_Toc110807451"/>
      <w:bookmarkStart w:id="111" w:name="_Toc110937501"/>
      <w:r w:rsidRPr="007F7C8E">
        <w:rPr>
          <w:rFonts w:ascii="Tahoma" w:hAnsi="Tahoma" w:cs="Tahoma"/>
        </w:rPr>
        <w:t xml:space="preserve">Gambar II. </w:t>
      </w:r>
      <w:r w:rsidRPr="007F7C8E">
        <w:rPr>
          <w:rFonts w:ascii="Tahoma" w:hAnsi="Tahoma" w:cs="Tahoma"/>
        </w:rPr>
        <w:fldChar w:fldCharType="begin"/>
      </w:r>
      <w:r w:rsidRPr="007F7C8E">
        <w:rPr>
          <w:rFonts w:ascii="Tahoma" w:hAnsi="Tahoma" w:cs="Tahoma"/>
        </w:rPr>
        <w:instrText xml:space="preserve"> SEQ Gambar_II. \* ARABIC </w:instrText>
      </w:r>
      <w:r w:rsidRPr="007F7C8E">
        <w:rPr>
          <w:rFonts w:ascii="Tahoma" w:hAnsi="Tahoma" w:cs="Tahoma"/>
        </w:rPr>
        <w:fldChar w:fldCharType="separate"/>
      </w:r>
      <w:r w:rsidR="00AB4FBC">
        <w:rPr>
          <w:rFonts w:ascii="Tahoma" w:hAnsi="Tahoma" w:cs="Tahoma"/>
          <w:noProof/>
        </w:rPr>
        <w:t>15</w:t>
      </w:r>
      <w:r w:rsidRPr="007F7C8E">
        <w:rPr>
          <w:rFonts w:ascii="Tahoma" w:hAnsi="Tahoma" w:cs="Tahoma"/>
        </w:rPr>
        <w:fldChar w:fldCharType="end"/>
      </w:r>
      <w:r w:rsidRPr="007F7C8E">
        <w:rPr>
          <w:rFonts w:ascii="Tahoma" w:hAnsi="Tahoma" w:cs="Tahoma"/>
        </w:rPr>
        <w:t xml:space="preserve"> Lapangan Parkir</w:t>
      </w:r>
      <w:bookmarkEnd w:id="108"/>
      <w:bookmarkEnd w:id="109"/>
      <w:bookmarkEnd w:id="110"/>
      <w:bookmarkEnd w:id="111"/>
    </w:p>
    <w:p w:rsidR="007F7C8E" w:rsidRPr="007F7C8E" w:rsidRDefault="007F7C8E" w:rsidP="007F7C8E">
      <w:pPr>
        <w:keepNext/>
        <w:jc w:val="center"/>
        <w:rPr>
          <w:rFonts w:ascii="Tahoma" w:hAnsi="Tahoma" w:cs="Tahoma"/>
        </w:rPr>
      </w:pPr>
      <w:bookmarkStart w:id="112" w:name="_Toc107160084"/>
      <w:bookmarkStart w:id="113" w:name="_Toc109122168"/>
      <w:bookmarkStart w:id="114" w:name="_Toc110807312"/>
      <w:bookmarkStart w:id="115" w:name="_Toc110936458"/>
      <w:r w:rsidRPr="007F7C8E">
        <w:rPr>
          <w:rFonts w:ascii="Tahoma" w:hAnsi="Tahoma" w:cs="Tahoma"/>
        </w:rPr>
        <w:t xml:space="preserve">Tabel II. </w:t>
      </w:r>
      <w:r w:rsidRPr="007F7C8E">
        <w:rPr>
          <w:rFonts w:ascii="Tahoma" w:hAnsi="Tahoma" w:cs="Tahoma"/>
        </w:rPr>
        <w:fldChar w:fldCharType="begin"/>
      </w:r>
      <w:r w:rsidRPr="007F7C8E">
        <w:rPr>
          <w:rFonts w:ascii="Tahoma" w:hAnsi="Tahoma" w:cs="Tahoma"/>
        </w:rPr>
        <w:instrText xml:space="preserve"> SEQ Tabel_II. \* ARABIC </w:instrText>
      </w:r>
      <w:r w:rsidRPr="007F7C8E">
        <w:rPr>
          <w:rFonts w:ascii="Tahoma" w:hAnsi="Tahoma" w:cs="Tahoma"/>
        </w:rPr>
        <w:fldChar w:fldCharType="separate"/>
      </w:r>
      <w:proofErr w:type="gramStart"/>
      <w:r w:rsidR="00AB4FBC">
        <w:rPr>
          <w:rFonts w:ascii="Tahoma" w:hAnsi="Tahoma" w:cs="Tahoma"/>
          <w:noProof/>
        </w:rPr>
        <w:t>6</w:t>
      </w:r>
      <w:r w:rsidRPr="007F7C8E">
        <w:rPr>
          <w:rFonts w:ascii="Tahoma" w:hAnsi="Tahoma" w:cs="Tahoma"/>
        </w:rPr>
        <w:fldChar w:fldCharType="end"/>
      </w:r>
      <w:r w:rsidRPr="007F7C8E">
        <w:rPr>
          <w:rFonts w:ascii="Tahoma" w:hAnsi="Tahoma" w:cs="Tahoma"/>
        </w:rPr>
        <w:t xml:space="preserve"> Data Jumlah Kendaraan Penjemput dan Pengantar</w:t>
      </w:r>
      <w:bookmarkEnd w:id="112"/>
      <w:bookmarkEnd w:id="113"/>
      <w:bookmarkEnd w:id="114"/>
      <w:bookmarkEnd w:id="115"/>
      <w:proofErr w:type="gramEnd"/>
    </w:p>
    <w:tbl>
      <w:tblPr>
        <w:tblW w:w="5600" w:type="dxa"/>
        <w:jc w:val="center"/>
        <w:tblInd w:w="93" w:type="dxa"/>
        <w:tblLook w:val="04A0" w:firstRow="1" w:lastRow="0" w:firstColumn="1" w:lastColumn="0" w:noHBand="0" w:noVBand="1"/>
      </w:tblPr>
      <w:tblGrid>
        <w:gridCol w:w="960"/>
        <w:gridCol w:w="1440"/>
        <w:gridCol w:w="1540"/>
        <w:gridCol w:w="1660"/>
      </w:tblGrid>
      <w:tr w:rsidR="007F7C8E" w:rsidRPr="0043567B" w:rsidTr="007F7C8E">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7F7C8E" w:rsidRPr="00D3620A" w:rsidRDefault="007F7C8E" w:rsidP="007F7C8E">
            <w:pPr>
              <w:spacing w:after="0" w:line="240" w:lineRule="auto"/>
              <w:jc w:val="center"/>
              <w:rPr>
                <w:rFonts w:ascii="Calibri" w:eastAsia="Times New Roman" w:hAnsi="Calibri" w:cs="Calibri"/>
                <w:b/>
                <w:color w:val="000000"/>
              </w:rPr>
            </w:pPr>
            <w:r w:rsidRPr="00D3620A">
              <w:rPr>
                <w:rFonts w:ascii="Calibri" w:eastAsia="Times New Roman" w:hAnsi="Calibri" w:cs="Calibri"/>
                <w:b/>
                <w:color w:val="000000"/>
              </w:rPr>
              <w:t>No</w:t>
            </w:r>
          </w:p>
        </w:tc>
        <w:tc>
          <w:tcPr>
            <w:tcW w:w="1440" w:type="dxa"/>
            <w:tcBorders>
              <w:top w:val="single" w:sz="4" w:space="0" w:color="auto"/>
              <w:left w:val="nil"/>
              <w:bottom w:val="single" w:sz="4" w:space="0" w:color="auto"/>
              <w:right w:val="single" w:sz="4" w:space="0" w:color="auto"/>
            </w:tcBorders>
            <w:shd w:val="clear" w:color="000000" w:fill="C5D9F1"/>
            <w:noWrap/>
            <w:vAlign w:val="bottom"/>
            <w:hideMark/>
          </w:tcPr>
          <w:p w:rsidR="007F7C8E" w:rsidRPr="00D3620A" w:rsidRDefault="007F7C8E" w:rsidP="007F7C8E">
            <w:pPr>
              <w:spacing w:after="0" w:line="240" w:lineRule="auto"/>
              <w:jc w:val="center"/>
              <w:rPr>
                <w:rFonts w:ascii="Calibri" w:eastAsia="Times New Roman" w:hAnsi="Calibri" w:cs="Calibri"/>
                <w:b/>
                <w:color w:val="000000"/>
              </w:rPr>
            </w:pPr>
            <w:r w:rsidRPr="00D3620A">
              <w:rPr>
                <w:rFonts w:ascii="Calibri" w:eastAsia="Times New Roman" w:hAnsi="Calibri" w:cs="Calibri"/>
                <w:b/>
                <w:color w:val="000000"/>
              </w:rPr>
              <w:t>Tanggal</w:t>
            </w:r>
          </w:p>
        </w:tc>
        <w:tc>
          <w:tcPr>
            <w:tcW w:w="1540" w:type="dxa"/>
            <w:tcBorders>
              <w:top w:val="single" w:sz="4" w:space="0" w:color="auto"/>
              <w:left w:val="nil"/>
              <w:bottom w:val="single" w:sz="4" w:space="0" w:color="auto"/>
              <w:right w:val="single" w:sz="4" w:space="0" w:color="auto"/>
            </w:tcBorders>
            <w:shd w:val="clear" w:color="000000" w:fill="C5D9F1"/>
            <w:noWrap/>
            <w:vAlign w:val="bottom"/>
            <w:hideMark/>
          </w:tcPr>
          <w:p w:rsidR="007F7C8E" w:rsidRPr="00D3620A" w:rsidRDefault="007F7C8E" w:rsidP="007F7C8E">
            <w:pPr>
              <w:spacing w:after="0" w:line="240" w:lineRule="auto"/>
              <w:jc w:val="center"/>
              <w:rPr>
                <w:rFonts w:ascii="Calibri" w:eastAsia="Times New Roman" w:hAnsi="Calibri" w:cs="Calibri"/>
                <w:b/>
                <w:color w:val="000000"/>
              </w:rPr>
            </w:pPr>
            <w:r w:rsidRPr="00D3620A">
              <w:rPr>
                <w:rFonts w:ascii="Calibri" w:eastAsia="Times New Roman" w:hAnsi="Calibri" w:cs="Calibri"/>
                <w:b/>
                <w:color w:val="000000"/>
              </w:rPr>
              <w:t>Gol II (roda 2)</w:t>
            </w:r>
          </w:p>
        </w:tc>
        <w:tc>
          <w:tcPr>
            <w:tcW w:w="1660" w:type="dxa"/>
            <w:tcBorders>
              <w:top w:val="single" w:sz="4" w:space="0" w:color="auto"/>
              <w:left w:val="nil"/>
              <w:bottom w:val="single" w:sz="4" w:space="0" w:color="auto"/>
              <w:right w:val="single" w:sz="4" w:space="0" w:color="auto"/>
            </w:tcBorders>
            <w:shd w:val="clear" w:color="000000" w:fill="C5D9F1"/>
            <w:noWrap/>
            <w:vAlign w:val="bottom"/>
            <w:hideMark/>
          </w:tcPr>
          <w:p w:rsidR="007F7C8E" w:rsidRPr="00D3620A" w:rsidRDefault="007F7C8E" w:rsidP="007F7C8E">
            <w:pPr>
              <w:spacing w:after="0" w:line="240" w:lineRule="auto"/>
              <w:jc w:val="center"/>
              <w:rPr>
                <w:rFonts w:ascii="Calibri" w:eastAsia="Times New Roman" w:hAnsi="Calibri" w:cs="Calibri"/>
                <w:b/>
                <w:color w:val="000000"/>
              </w:rPr>
            </w:pPr>
            <w:r w:rsidRPr="00D3620A">
              <w:rPr>
                <w:rFonts w:ascii="Calibri" w:eastAsia="Times New Roman" w:hAnsi="Calibri" w:cs="Calibri"/>
                <w:b/>
                <w:color w:val="000000"/>
              </w:rPr>
              <w:t>Gol IV ( roda 4)</w:t>
            </w:r>
          </w:p>
        </w:tc>
      </w:tr>
      <w:tr w:rsidR="007F7C8E" w:rsidRPr="0043567B" w:rsidTr="007F7C8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6 Juni 2022</w:t>
            </w:r>
          </w:p>
        </w:tc>
        <w:tc>
          <w:tcPr>
            <w:tcW w:w="15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13</w:t>
            </w:r>
          </w:p>
        </w:tc>
        <w:tc>
          <w:tcPr>
            <w:tcW w:w="166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57</w:t>
            </w:r>
          </w:p>
        </w:tc>
      </w:tr>
      <w:tr w:rsidR="007F7C8E" w:rsidRPr="0043567B" w:rsidTr="007F7C8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7 juni 2022</w:t>
            </w:r>
          </w:p>
        </w:tc>
        <w:tc>
          <w:tcPr>
            <w:tcW w:w="15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10</w:t>
            </w:r>
          </w:p>
        </w:tc>
        <w:tc>
          <w:tcPr>
            <w:tcW w:w="166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45</w:t>
            </w:r>
          </w:p>
        </w:tc>
      </w:tr>
      <w:tr w:rsidR="007F7C8E" w:rsidRPr="0043567B" w:rsidTr="007F7C8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8 juni 2022</w:t>
            </w:r>
          </w:p>
        </w:tc>
        <w:tc>
          <w:tcPr>
            <w:tcW w:w="15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20</w:t>
            </w:r>
          </w:p>
        </w:tc>
        <w:tc>
          <w:tcPr>
            <w:tcW w:w="166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46</w:t>
            </w:r>
          </w:p>
        </w:tc>
      </w:tr>
      <w:tr w:rsidR="007F7C8E" w:rsidRPr="0043567B" w:rsidTr="007F7C8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4</w:t>
            </w:r>
          </w:p>
        </w:tc>
        <w:tc>
          <w:tcPr>
            <w:tcW w:w="14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9 juni 2022</w:t>
            </w:r>
          </w:p>
        </w:tc>
        <w:tc>
          <w:tcPr>
            <w:tcW w:w="15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17</w:t>
            </w:r>
          </w:p>
        </w:tc>
        <w:tc>
          <w:tcPr>
            <w:tcW w:w="166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52</w:t>
            </w:r>
          </w:p>
        </w:tc>
      </w:tr>
      <w:tr w:rsidR="007F7C8E" w:rsidRPr="0043567B" w:rsidTr="007F7C8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10 juni 2022</w:t>
            </w:r>
          </w:p>
        </w:tc>
        <w:tc>
          <w:tcPr>
            <w:tcW w:w="15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9</w:t>
            </w:r>
          </w:p>
        </w:tc>
        <w:tc>
          <w:tcPr>
            <w:tcW w:w="166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32</w:t>
            </w:r>
          </w:p>
        </w:tc>
      </w:tr>
      <w:tr w:rsidR="007F7C8E" w:rsidRPr="0043567B" w:rsidTr="007F7C8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11 juni 2022</w:t>
            </w:r>
          </w:p>
        </w:tc>
        <w:tc>
          <w:tcPr>
            <w:tcW w:w="15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11</w:t>
            </w:r>
          </w:p>
        </w:tc>
        <w:tc>
          <w:tcPr>
            <w:tcW w:w="166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56</w:t>
            </w:r>
          </w:p>
        </w:tc>
      </w:tr>
      <w:tr w:rsidR="007F7C8E" w:rsidRPr="0043567B" w:rsidTr="007F7C8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7</w:t>
            </w:r>
          </w:p>
        </w:tc>
        <w:tc>
          <w:tcPr>
            <w:tcW w:w="14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12 juni 2022</w:t>
            </w:r>
          </w:p>
        </w:tc>
        <w:tc>
          <w:tcPr>
            <w:tcW w:w="15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17</w:t>
            </w:r>
          </w:p>
        </w:tc>
        <w:tc>
          <w:tcPr>
            <w:tcW w:w="166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49</w:t>
            </w:r>
          </w:p>
        </w:tc>
      </w:tr>
      <w:tr w:rsidR="007F7C8E" w:rsidRPr="0043567B" w:rsidTr="007F7C8E">
        <w:trPr>
          <w:trHeight w:val="300"/>
          <w:jc w:val="center"/>
        </w:trPr>
        <w:tc>
          <w:tcPr>
            <w:tcW w:w="24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 xml:space="preserve">Jumlah </w:t>
            </w:r>
          </w:p>
        </w:tc>
        <w:tc>
          <w:tcPr>
            <w:tcW w:w="154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97</w:t>
            </w:r>
          </w:p>
        </w:tc>
        <w:tc>
          <w:tcPr>
            <w:tcW w:w="1660" w:type="dxa"/>
            <w:tcBorders>
              <w:top w:val="nil"/>
              <w:left w:val="nil"/>
              <w:bottom w:val="single" w:sz="4" w:space="0" w:color="auto"/>
              <w:right w:val="single" w:sz="4" w:space="0" w:color="auto"/>
            </w:tcBorders>
            <w:shd w:val="clear" w:color="auto" w:fill="auto"/>
            <w:noWrap/>
            <w:vAlign w:val="bottom"/>
            <w:hideMark/>
          </w:tcPr>
          <w:p w:rsidR="007F7C8E" w:rsidRPr="0043567B" w:rsidRDefault="007F7C8E" w:rsidP="007F7C8E">
            <w:pPr>
              <w:spacing w:after="0" w:line="240" w:lineRule="auto"/>
              <w:jc w:val="center"/>
              <w:rPr>
                <w:rFonts w:ascii="Calibri" w:eastAsia="Times New Roman" w:hAnsi="Calibri" w:cs="Calibri"/>
                <w:color w:val="000000"/>
              </w:rPr>
            </w:pPr>
            <w:r w:rsidRPr="0043567B">
              <w:rPr>
                <w:rFonts w:ascii="Calibri" w:eastAsia="Times New Roman" w:hAnsi="Calibri" w:cs="Calibri"/>
                <w:color w:val="000000"/>
              </w:rPr>
              <w:t>337</w:t>
            </w:r>
          </w:p>
        </w:tc>
      </w:tr>
    </w:tbl>
    <w:p w:rsidR="007F7C8E" w:rsidRDefault="007F7C8E" w:rsidP="007F7C8E">
      <w:pPr>
        <w:spacing w:line="360" w:lineRule="auto"/>
        <w:ind w:left="1843"/>
        <w:rPr>
          <w:rFonts w:ascii="Tahoma" w:hAnsi="Tahoma" w:cs="Tahoma"/>
        </w:rPr>
      </w:pPr>
    </w:p>
    <w:p w:rsidR="007F7C8E" w:rsidRDefault="007F7C8E" w:rsidP="004D0FB1">
      <w:pPr>
        <w:numPr>
          <w:ilvl w:val="0"/>
          <w:numId w:val="71"/>
        </w:numPr>
        <w:spacing w:line="360" w:lineRule="auto"/>
        <w:ind w:left="1080"/>
        <w:rPr>
          <w:rFonts w:ascii="Tahoma" w:hAnsi="Tahoma" w:cs="Tahoma"/>
        </w:rPr>
      </w:pPr>
      <w:r>
        <w:rPr>
          <w:rFonts w:ascii="Tahoma" w:hAnsi="Tahoma" w:cs="Tahoma"/>
        </w:rPr>
        <w:t>Bangunan Pelengkap</w:t>
      </w:r>
    </w:p>
    <w:p w:rsidR="007F7C8E" w:rsidRDefault="007F7C8E" w:rsidP="00CD0402">
      <w:pPr>
        <w:numPr>
          <w:ilvl w:val="0"/>
          <w:numId w:val="10"/>
        </w:numPr>
        <w:spacing w:line="360" w:lineRule="auto"/>
        <w:ind w:left="1440"/>
        <w:rPr>
          <w:rFonts w:ascii="Tahoma" w:hAnsi="Tahoma" w:cs="Tahoma"/>
        </w:rPr>
      </w:pPr>
      <w:r>
        <w:rPr>
          <w:rFonts w:ascii="Tahoma" w:hAnsi="Tahoma" w:cs="Tahoma"/>
        </w:rPr>
        <w:t>Pintu Gerbang (gate)</w:t>
      </w:r>
    </w:p>
    <w:p w:rsidR="007F7C8E" w:rsidRDefault="007F7C8E" w:rsidP="004C4845">
      <w:pPr>
        <w:spacing w:line="360" w:lineRule="auto"/>
        <w:ind w:left="1440" w:firstLine="540"/>
        <w:jc w:val="both"/>
        <w:rPr>
          <w:rFonts w:ascii="Tahoma" w:hAnsi="Tahoma" w:cs="Tahoma"/>
        </w:rPr>
      </w:pPr>
      <w:proofErr w:type="gramStart"/>
      <w:r w:rsidRPr="007F7C8E">
        <w:rPr>
          <w:rFonts w:ascii="Tahoma" w:hAnsi="Tahoma" w:cs="Tahoma"/>
        </w:rPr>
        <w:lastRenderedPageBreak/>
        <w:t>Sebagai tempat keluar masuk dari area pelabuhan dan tempat memberikan peron/karcis masuk pelabuhan untuk kendaraan pengantar atau dan penjemput.</w:t>
      </w:r>
      <w:proofErr w:type="gramEnd"/>
    </w:p>
    <w:p w:rsidR="007F7C8E" w:rsidRDefault="007F7C8E" w:rsidP="00E65F8B">
      <w:pPr>
        <w:keepNext/>
        <w:spacing w:line="360" w:lineRule="auto"/>
        <w:ind w:left="1440"/>
      </w:pPr>
      <w:r>
        <w:rPr>
          <w:rFonts w:ascii="Tahoma" w:hAnsi="Tahoma" w:cs="Tahoma"/>
          <w:noProof/>
        </w:rPr>
        <w:drawing>
          <wp:inline distT="0" distB="0" distL="0" distR="0" wp14:anchorId="2191E177" wp14:editId="748360AD">
            <wp:extent cx="3894993" cy="2488224"/>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ura Pelabuhan Penyeberangan Bir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04182" cy="2494094"/>
                    </a:xfrm>
                    <a:prstGeom prst="rect">
                      <a:avLst/>
                    </a:prstGeom>
                  </pic:spPr>
                </pic:pic>
              </a:graphicData>
            </a:graphic>
          </wp:inline>
        </w:drawing>
      </w:r>
    </w:p>
    <w:p w:rsidR="007F7C8E" w:rsidRDefault="007F7C8E" w:rsidP="007F7C8E">
      <w:pPr>
        <w:keepNext/>
        <w:spacing w:line="360" w:lineRule="auto"/>
        <w:jc w:val="both"/>
      </w:pPr>
      <w:r>
        <w:rPr>
          <w:rFonts w:ascii="Tahoma" w:hAnsi="Tahoma" w:cs="Tahoma"/>
        </w:rPr>
        <w:t xml:space="preserve">  </w:t>
      </w:r>
      <w:r>
        <w:rPr>
          <w:rFonts w:ascii="Tahoma" w:hAnsi="Tahoma" w:cs="Tahoma"/>
        </w:rPr>
        <w:tab/>
        <w:t xml:space="preserve">  </w:t>
      </w:r>
      <w:r w:rsidR="00E65F8B">
        <w:rPr>
          <w:rFonts w:ascii="Tahoma" w:hAnsi="Tahoma" w:cs="Tahoma"/>
        </w:rPr>
        <w:tab/>
      </w:r>
      <w:proofErr w:type="gramStart"/>
      <w:r w:rsidRPr="00345B7D">
        <w:rPr>
          <w:rFonts w:ascii="Tahoma" w:hAnsi="Tahoma" w:cs="Tahoma"/>
          <w:sz w:val="18"/>
          <w:szCs w:val="18"/>
        </w:rPr>
        <w:t>Sumber :</w:t>
      </w:r>
      <w:proofErr w:type="gramEnd"/>
      <w:r w:rsidRPr="00345B7D">
        <w:rPr>
          <w:rFonts w:ascii="Tahoma" w:hAnsi="Tahoma" w:cs="Tahoma"/>
          <w:sz w:val="18"/>
          <w:szCs w:val="18"/>
        </w:rPr>
        <w:t xml:space="preserve"> Hasil Dokumentasi 2021</w:t>
      </w:r>
    </w:p>
    <w:p w:rsidR="007F7C8E" w:rsidRPr="007F7C8E" w:rsidRDefault="007F7C8E" w:rsidP="00E65F8B">
      <w:pPr>
        <w:ind w:left="1440"/>
        <w:jc w:val="center"/>
        <w:rPr>
          <w:rFonts w:ascii="Tahoma" w:hAnsi="Tahoma" w:cs="Tahoma"/>
        </w:rPr>
      </w:pPr>
      <w:bookmarkStart w:id="116" w:name="_Toc107160148"/>
      <w:bookmarkStart w:id="117" w:name="_Toc109122202"/>
      <w:bookmarkStart w:id="118" w:name="_Toc110807452"/>
      <w:bookmarkStart w:id="119" w:name="_Toc110937502"/>
      <w:r w:rsidRPr="007F7C8E">
        <w:rPr>
          <w:rFonts w:ascii="Tahoma" w:hAnsi="Tahoma" w:cs="Tahoma"/>
        </w:rPr>
        <w:t xml:space="preserve">Gambar II. </w:t>
      </w:r>
      <w:r w:rsidRPr="007F7C8E">
        <w:rPr>
          <w:rFonts w:ascii="Tahoma" w:hAnsi="Tahoma" w:cs="Tahoma"/>
        </w:rPr>
        <w:fldChar w:fldCharType="begin"/>
      </w:r>
      <w:r w:rsidRPr="007F7C8E">
        <w:rPr>
          <w:rFonts w:ascii="Tahoma" w:hAnsi="Tahoma" w:cs="Tahoma"/>
        </w:rPr>
        <w:instrText xml:space="preserve"> SEQ Gambar_II. \* ARABIC </w:instrText>
      </w:r>
      <w:r w:rsidRPr="007F7C8E">
        <w:rPr>
          <w:rFonts w:ascii="Tahoma" w:hAnsi="Tahoma" w:cs="Tahoma"/>
        </w:rPr>
        <w:fldChar w:fldCharType="separate"/>
      </w:r>
      <w:r w:rsidR="00AB4FBC">
        <w:rPr>
          <w:rFonts w:ascii="Tahoma" w:hAnsi="Tahoma" w:cs="Tahoma"/>
          <w:noProof/>
        </w:rPr>
        <w:t>16</w:t>
      </w:r>
      <w:r w:rsidRPr="007F7C8E">
        <w:rPr>
          <w:rFonts w:ascii="Tahoma" w:hAnsi="Tahoma" w:cs="Tahoma"/>
        </w:rPr>
        <w:fldChar w:fldCharType="end"/>
      </w:r>
      <w:r w:rsidRPr="007F7C8E">
        <w:rPr>
          <w:rFonts w:ascii="Tahoma" w:hAnsi="Tahoma" w:cs="Tahoma"/>
        </w:rPr>
        <w:t xml:space="preserve"> Pintu Gerbang Pelabuhan Penyeberangan Bira</w:t>
      </w:r>
      <w:bookmarkEnd w:id="116"/>
      <w:bookmarkEnd w:id="117"/>
      <w:bookmarkEnd w:id="118"/>
      <w:bookmarkEnd w:id="119"/>
    </w:p>
    <w:p w:rsidR="006346DF" w:rsidRDefault="006346DF" w:rsidP="00E65F8B">
      <w:pPr>
        <w:keepNext/>
        <w:spacing w:line="360" w:lineRule="auto"/>
        <w:ind w:left="1440"/>
        <w:rPr>
          <w:rFonts w:ascii="Tahoma" w:hAnsi="Tahoma" w:cs="Tahoma"/>
        </w:rPr>
      </w:pPr>
      <w:r>
        <w:rPr>
          <w:rFonts w:ascii="Tahoma" w:hAnsi="Tahoma" w:cs="Tahoma"/>
          <w:noProof/>
        </w:rPr>
        <w:drawing>
          <wp:inline distT="0" distB="0" distL="0" distR="0" wp14:anchorId="6F20D3DE" wp14:editId="596CD1A0">
            <wp:extent cx="2035376" cy="1717766"/>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8_132952.jpg"/>
                    <pic:cNvPicPr/>
                  </pic:nvPicPr>
                  <pic:blipFill rotWithShape="1">
                    <a:blip r:embed="rId41" cstate="print">
                      <a:extLst>
                        <a:ext uri="{28A0092B-C50C-407E-A947-70E740481C1C}">
                          <a14:useLocalDpi xmlns:a14="http://schemas.microsoft.com/office/drawing/2010/main" val="0"/>
                        </a:ext>
                      </a:extLst>
                    </a:blip>
                    <a:srcRect l="11125"/>
                    <a:stretch/>
                  </pic:blipFill>
                  <pic:spPr bwMode="auto">
                    <a:xfrm>
                      <a:off x="0" y="0"/>
                      <a:ext cx="2037265" cy="1719360"/>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hAnsi="Tahoma" w:cs="Tahoma"/>
        </w:rPr>
        <w:t xml:space="preserve"> </w:t>
      </w:r>
      <w:r>
        <w:rPr>
          <w:rFonts w:ascii="Tahoma" w:hAnsi="Tahoma" w:cs="Tahoma"/>
          <w:noProof/>
        </w:rPr>
        <w:drawing>
          <wp:inline distT="0" distB="0" distL="0" distR="0" wp14:anchorId="3EB2C935" wp14:editId="6BDDC72D">
            <wp:extent cx="1976462" cy="1719943"/>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3_03-37-25.jpg"/>
                    <pic:cNvPicPr/>
                  </pic:nvPicPr>
                  <pic:blipFill rotWithShape="1">
                    <a:blip r:embed="rId42" cstate="print">
                      <a:extLst>
                        <a:ext uri="{28A0092B-C50C-407E-A947-70E740481C1C}">
                          <a14:useLocalDpi xmlns:a14="http://schemas.microsoft.com/office/drawing/2010/main" val="0"/>
                        </a:ext>
                      </a:extLst>
                    </a:blip>
                    <a:srcRect t="10533" b="17012"/>
                    <a:stretch/>
                  </pic:blipFill>
                  <pic:spPr bwMode="auto">
                    <a:xfrm>
                      <a:off x="0" y="0"/>
                      <a:ext cx="1985151" cy="1727504"/>
                    </a:xfrm>
                    <a:prstGeom prst="rect">
                      <a:avLst/>
                    </a:prstGeom>
                    <a:ln>
                      <a:noFill/>
                    </a:ln>
                    <a:extLst>
                      <a:ext uri="{53640926-AAD7-44D8-BBD7-CCE9431645EC}">
                        <a14:shadowObscured xmlns:a14="http://schemas.microsoft.com/office/drawing/2010/main"/>
                      </a:ext>
                    </a:extLst>
                  </pic:spPr>
                </pic:pic>
              </a:graphicData>
            </a:graphic>
          </wp:inline>
        </w:drawing>
      </w:r>
    </w:p>
    <w:p w:rsidR="006346DF" w:rsidRDefault="006346DF" w:rsidP="00E65F8B">
      <w:pPr>
        <w:keepNext/>
        <w:spacing w:line="360" w:lineRule="auto"/>
        <w:ind w:left="1440"/>
        <w:jc w:val="both"/>
      </w:pPr>
      <w:proofErr w:type="gramStart"/>
      <w:r w:rsidRPr="00345B7D">
        <w:rPr>
          <w:rFonts w:ascii="Tahoma" w:hAnsi="Tahoma" w:cs="Tahoma"/>
          <w:sz w:val="18"/>
          <w:szCs w:val="18"/>
        </w:rPr>
        <w:t>Sumber :</w:t>
      </w:r>
      <w:proofErr w:type="gramEnd"/>
      <w:r w:rsidRPr="00345B7D">
        <w:rPr>
          <w:rFonts w:ascii="Tahoma" w:hAnsi="Tahoma" w:cs="Tahoma"/>
          <w:sz w:val="18"/>
          <w:szCs w:val="18"/>
        </w:rPr>
        <w:t xml:space="preserve"> Hasil Dokumentasi 2021</w:t>
      </w:r>
    </w:p>
    <w:p w:rsidR="006346DF" w:rsidRPr="006346DF" w:rsidRDefault="006346DF" w:rsidP="00D4187D">
      <w:pPr>
        <w:ind w:left="1440"/>
        <w:jc w:val="center"/>
        <w:rPr>
          <w:rFonts w:ascii="Tahoma" w:hAnsi="Tahoma" w:cs="Tahoma"/>
        </w:rPr>
      </w:pPr>
      <w:bookmarkStart w:id="120" w:name="_Toc107160149"/>
      <w:bookmarkStart w:id="121" w:name="_Toc109122203"/>
      <w:bookmarkStart w:id="122" w:name="_Toc110807453"/>
      <w:bookmarkStart w:id="123" w:name="_Toc110937503"/>
      <w:r w:rsidRPr="006346DF">
        <w:rPr>
          <w:rFonts w:ascii="Tahoma" w:hAnsi="Tahoma" w:cs="Tahoma"/>
        </w:rPr>
        <w:t xml:space="preserve">Gambar II. </w:t>
      </w:r>
      <w:r w:rsidRPr="006346DF">
        <w:rPr>
          <w:rFonts w:ascii="Tahoma" w:hAnsi="Tahoma" w:cs="Tahoma"/>
        </w:rPr>
        <w:fldChar w:fldCharType="begin"/>
      </w:r>
      <w:r w:rsidRPr="006346DF">
        <w:rPr>
          <w:rFonts w:ascii="Tahoma" w:hAnsi="Tahoma" w:cs="Tahoma"/>
        </w:rPr>
        <w:instrText xml:space="preserve"> SEQ Gambar_II. \* ARABIC </w:instrText>
      </w:r>
      <w:r w:rsidRPr="006346DF">
        <w:rPr>
          <w:rFonts w:ascii="Tahoma" w:hAnsi="Tahoma" w:cs="Tahoma"/>
        </w:rPr>
        <w:fldChar w:fldCharType="separate"/>
      </w:r>
      <w:r w:rsidR="00AB4FBC">
        <w:rPr>
          <w:rFonts w:ascii="Tahoma" w:hAnsi="Tahoma" w:cs="Tahoma"/>
          <w:noProof/>
        </w:rPr>
        <w:t>17</w:t>
      </w:r>
      <w:r w:rsidRPr="006346DF">
        <w:rPr>
          <w:rFonts w:ascii="Tahoma" w:hAnsi="Tahoma" w:cs="Tahoma"/>
        </w:rPr>
        <w:fldChar w:fldCharType="end"/>
      </w:r>
      <w:r w:rsidRPr="006346DF">
        <w:rPr>
          <w:rFonts w:ascii="Tahoma" w:hAnsi="Tahoma" w:cs="Tahoma"/>
        </w:rPr>
        <w:t xml:space="preserve"> Loket Tiket Memasuki Areal Pelabuhan</w:t>
      </w:r>
      <w:bookmarkEnd w:id="120"/>
      <w:bookmarkEnd w:id="121"/>
      <w:bookmarkEnd w:id="122"/>
      <w:bookmarkEnd w:id="123"/>
    </w:p>
    <w:p w:rsidR="006346DF" w:rsidRDefault="006346DF" w:rsidP="00CD0402">
      <w:pPr>
        <w:numPr>
          <w:ilvl w:val="0"/>
          <w:numId w:val="10"/>
        </w:numPr>
        <w:spacing w:line="360" w:lineRule="auto"/>
        <w:ind w:left="1440"/>
        <w:rPr>
          <w:rFonts w:ascii="Tahoma" w:hAnsi="Tahoma" w:cs="Tahoma"/>
        </w:rPr>
      </w:pPr>
      <w:r>
        <w:rPr>
          <w:rFonts w:ascii="Tahoma" w:hAnsi="Tahoma" w:cs="Tahoma"/>
        </w:rPr>
        <w:t>Jembatan Timbang</w:t>
      </w:r>
    </w:p>
    <w:p w:rsidR="006346DF" w:rsidRDefault="006346DF" w:rsidP="004C4845">
      <w:pPr>
        <w:spacing w:line="360" w:lineRule="auto"/>
        <w:ind w:left="1440" w:firstLine="540"/>
        <w:jc w:val="both"/>
        <w:rPr>
          <w:rFonts w:ascii="Tahoma" w:hAnsi="Tahoma" w:cs="Tahoma"/>
        </w:rPr>
      </w:pPr>
      <w:proofErr w:type="gramStart"/>
      <w:r w:rsidRPr="006346DF">
        <w:rPr>
          <w:rFonts w:ascii="Tahoma" w:hAnsi="Tahoma" w:cs="Tahoma"/>
        </w:rPr>
        <w:t>Untuk mencatat besarnya muatan yang diangkut kendaraan sehingga dapat diberikan tarif per ton dan memastikan area pelabuhan dan kapal dapat menampung/menopang muatan tersebut.</w:t>
      </w:r>
      <w:proofErr w:type="gramEnd"/>
      <w:r w:rsidRPr="006346DF">
        <w:rPr>
          <w:rFonts w:ascii="Tahoma" w:hAnsi="Tahoma" w:cs="Tahoma"/>
        </w:rPr>
        <w:t xml:space="preserve"> </w:t>
      </w:r>
      <w:proofErr w:type="gramStart"/>
      <w:r w:rsidRPr="006346DF">
        <w:rPr>
          <w:rFonts w:ascii="Tahoma" w:hAnsi="Tahoma" w:cs="Tahoma"/>
        </w:rPr>
        <w:t xml:space="preserve">Pada pelabuhan Penyeberangan Bira jembatan timbang </w:t>
      </w:r>
      <w:r w:rsidRPr="006346DF">
        <w:rPr>
          <w:rFonts w:ascii="Tahoma" w:hAnsi="Tahoma" w:cs="Tahoma"/>
        </w:rPr>
        <w:lastRenderedPageBreak/>
        <w:t>yang ada untuk sementara waktu tidak difungsikan karena mengalami kerusakan mesin.</w:t>
      </w:r>
      <w:proofErr w:type="gramEnd"/>
    </w:p>
    <w:p w:rsidR="006346DF" w:rsidRDefault="006346DF" w:rsidP="006346DF">
      <w:pPr>
        <w:keepNext/>
        <w:spacing w:line="360" w:lineRule="auto"/>
        <w:jc w:val="center"/>
      </w:pPr>
      <w:r>
        <w:rPr>
          <w:rFonts w:ascii="Tahoma" w:hAnsi="Tahoma" w:cs="Tahoma"/>
          <w:noProof/>
        </w:rPr>
        <w:drawing>
          <wp:inline distT="0" distB="0" distL="0" distR="0" wp14:anchorId="362EE9C8" wp14:editId="40CB6ECE">
            <wp:extent cx="2057261" cy="2284558"/>
            <wp:effectExtent l="0" t="0" r="635"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1_11-47-1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83982" cy="2314231"/>
                    </a:xfrm>
                    <a:prstGeom prst="rect">
                      <a:avLst/>
                    </a:prstGeom>
                  </pic:spPr>
                </pic:pic>
              </a:graphicData>
            </a:graphic>
          </wp:inline>
        </w:drawing>
      </w:r>
    </w:p>
    <w:p w:rsidR="006346DF" w:rsidRDefault="006346DF" w:rsidP="006346DF">
      <w:pPr>
        <w:keepNext/>
        <w:spacing w:line="360" w:lineRule="auto"/>
        <w:jc w:val="both"/>
      </w:pPr>
      <w:r>
        <w:tab/>
      </w:r>
      <w:r>
        <w:tab/>
      </w:r>
      <w:r>
        <w:tab/>
        <w:t xml:space="preserve"> </w:t>
      </w:r>
      <w:r w:rsidR="00E65F8B">
        <w:t xml:space="preserve"> </w:t>
      </w:r>
      <w:proofErr w:type="gramStart"/>
      <w:r w:rsidRPr="00492525">
        <w:rPr>
          <w:rFonts w:ascii="Tahoma" w:hAnsi="Tahoma" w:cs="Tahoma"/>
          <w:sz w:val="18"/>
          <w:szCs w:val="18"/>
        </w:rPr>
        <w:t>Sumber :</w:t>
      </w:r>
      <w:proofErr w:type="gramEnd"/>
      <w:r w:rsidRPr="00492525">
        <w:rPr>
          <w:rFonts w:ascii="Tahoma" w:hAnsi="Tahoma" w:cs="Tahoma"/>
          <w:sz w:val="18"/>
          <w:szCs w:val="18"/>
        </w:rPr>
        <w:t xml:space="preserve"> Hasil Dokumentasi 2021</w:t>
      </w:r>
    </w:p>
    <w:p w:rsidR="006346DF" w:rsidRPr="006346DF" w:rsidRDefault="006346DF" w:rsidP="006346DF">
      <w:pPr>
        <w:jc w:val="center"/>
        <w:rPr>
          <w:rFonts w:ascii="Tahoma" w:hAnsi="Tahoma" w:cs="Tahoma"/>
        </w:rPr>
      </w:pPr>
      <w:bookmarkStart w:id="124" w:name="_Toc107160150"/>
      <w:bookmarkStart w:id="125" w:name="_Toc109122204"/>
      <w:bookmarkStart w:id="126" w:name="_Toc110807454"/>
      <w:bookmarkStart w:id="127" w:name="_Toc110937504"/>
      <w:r w:rsidRPr="006346DF">
        <w:rPr>
          <w:rFonts w:ascii="Tahoma" w:hAnsi="Tahoma" w:cs="Tahoma"/>
        </w:rPr>
        <w:t xml:space="preserve">Gambar II. </w:t>
      </w:r>
      <w:r w:rsidRPr="006346DF">
        <w:rPr>
          <w:rFonts w:ascii="Tahoma" w:hAnsi="Tahoma" w:cs="Tahoma"/>
        </w:rPr>
        <w:fldChar w:fldCharType="begin"/>
      </w:r>
      <w:r w:rsidRPr="006346DF">
        <w:rPr>
          <w:rFonts w:ascii="Tahoma" w:hAnsi="Tahoma" w:cs="Tahoma"/>
        </w:rPr>
        <w:instrText xml:space="preserve"> SEQ Gambar_II. \* ARABIC </w:instrText>
      </w:r>
      <w:r w:rsidRPr="006346DF">
        <w:rPr>
          <w:rFonts w:ascii="Tahoma" w:hAnsi="Tahoma" w:cs="Tahoma"/>
        </w:rPr>
        <w:fldChar w:fldCharType="separate"/>
      </w:r>
      <w:r w:rsidR="00AB4FBC">
        <w:rPr>
          <w:rFonts w:ascii="Tahoma" w:hAnsi="Tahoma" w:cs="Tahoma"/>
          <w:noProof/>
        </w:rPr>
        <w:t>18</w:t>
      </w:r>
      <w:r w:rsidRPr="006346DF">
        <w:rPr>
          <w:rFonts w:ascii="Tahoma" w:hAnsi="Tahoma" w:cs="Tahoma"/>
        </w:rPr>
        <w:fldChar w:fldCharType="end"/>
      </w:r>
      <w:r w:rsidRPr="006346DF">
        <w:rPr>
          <w:rFonts w:ascii="Tahoma" w:hAnsi="Tahoma" w:cs="Tahoma"/>
        </w:rPr>
        <w:t xml:space="preserve"> Jembatan Timbang</w:t>
      </w:r>
      <w:bookmarkEnd w:id="124"/>
      <w:bookmarkEnd w:id="125"/>
      <w:bookmarkEnd w:id="126"/>
      <w:bookmarkEnd w:id="127"/>
    </w:p>
    <w:p w:rsidR="004C4845" w:rsidRDefault="006346DF" w:rsidP="00CD0402">
      <w:pPr>
        <w:numPr>
          <w:ilvl w:val="0"/>
          <w:numId w:val="10"/>
        </w:numPr>
        <w:spacing w:line="360" w:lineRule="auto"/>
        <w:ind w:left="1440"/>
        <w:rPr>
          <w:rFonts w:ascii="Tahoma" w:hAnsi="Tahoma" w:cs="Tahoma"/>
        </w:rPr>
      </w:pPr>
      <w:r>
        <w:rPr>
          <w:rFonts w:ascii="Tahoma" w:hAnsi="Tahoma" w:cs="Tahoma"/>
        </w:rPr>
        <w:t>Instalasi Air</w:t>
      </w:r>
    </w:p>
    <w:p w:rsidR="006346DF" w:rsidRPr="004C4845" w:rsidRDefault="006346DF" w:rsidP="004C4845">
      <w:pPr>
        <w:spacing w:line="360" w:lineRule="auto"/>
        <w:ind w:left="1440" w:firstLine="540"/>
        <w:rPr>
          <w:rFonts w:ascii="Tahoma" w:hAnsi="Tahoma" w:cs="Tahoma"/>
        </w:rPr>
      </w:pPr>
      <w:proofErr w:type="gramStart"/>
      <w:r w:rsidRPr="004C4845">
        <w:rPr>
          <w:rFonts w:ascii="Tahoma" w:hAnsi="Tahoma" w:cs="Tahoma"/>
        </w:rPr>
        <w:t>Instalasi air untuk menyediakan air bersih yang digunakan untuk keperluan kapal dan pelabuhan.</w:t>
      </w:r>
      <w:proofErr w:type="gramEnd"/>
    </w:p>
    <w:p w:rsidR="006346DF" w:rsidRDefault="006346DF" w:rsidP="006346DF">
      <w:pPr>
        <w:keepNext/>
        <w:spacing w:line="360" w:lineRule="auto"/>
        <w:jc w:val="center"/>
      </w:pPr>
      <w:r>
        <w:rPr>
          <w:rFonts w:ascii="Tahoma" w:hAnsi="Tahoma" w:cs="Tahoma"/>
          <w:noProof/>
        </w:rPr>
        <w:drawing>
          <wp:inline distT="0" distB="0" distL="0" distR="0" wp14:anchorId="5766A3CF" wp14:editId="17A72746">
            <wp:extent cx="2102498" cy="200297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5 (1).jpeg"/>
                    <pic:cNvPicPr/>
                  </pic:nvPicPr>
                  <pic:blipFill rotWithShape="1">
                    <a:blip r:embed="rId44" cstate="print">
                      <a:extLst>
                        <a:ext uri="{28A0092B-C50C-407E-A947-70E740481C1C}">
                          <a14:useLocalDpi xmlns:a14="http://schemas.microsoft.com/office/drawing/2010/main" val="0"/>
                        </a:ext>
                      </a:extLst>
                    </a:blip>
                    <a:srcRect t="20576" b="7928"/>
                    <a:stretch/>
                  </pic:blipFill>
                  <pic:spPr bwMode="auto">
                    <a:xfrm>
                      <a:off x="0" y="0"/>
                      <a:ext cx="2107928" cy="2008145"/>
                    </a:xfrm>
                    <a:prstGeom prst="rect">
                      <a:avLst/>
                    </a:prstGeom>
                    <a:ln>
                      <a:noFill/>
                    </a:ln>
                    <a:extLst>
                      <a:ext uri="{53640926-AAD7-44D8-BBD7-CCE9431645EC}">
                        <a14:shadowObscured xmlns:a14="http://schemas.microsoft.com/office/drawing/2010/main"/>
                      </a:ext>
                    </a:extLst>
                  </pic:spPr>
                </pic:pic>
              </a:graphicData>
            </a:graphic>
          </wp:inline>
        </w:drawing>
      </w:r>
    </w:p>
    <w:p w:rsidR="006346DF" w:rsidRDefault="006346DF" w:rsidP="006346DF">
      <w:pPr>
        <w:keepNext/>
        <w:spacing w:line="360" w:lineRule="auto"/>
        <w:jc w:val="both"/>
      </w:pPr>
      <w:r>
        <w:rPr>
          <w:rFonts w:ascii="Tahoma" w:hAnsi="Tahoma" w:cs="Tahoma"/>
          <w:sz w:val="18"/>
          <w:szCs w:val="18"/>
        </w:rPr>
        <w:tab/>
      </w:r>
      <w:r>
        <w:rPr>
          <w:rFonts w:ascii="Tahoma" w:hAnsi="Tahoma" w:cs="Tahoma"/>
          <w:sz w:val="18"/>
          <w:szCs w:val="18"/>
        </w:rPr>
        <w:tab/>
      </w:r>
      <w:r>
        <w:rPr>
          <w:rFonts w:ascii="Tahoma" w:hAnsi="Tahoma" w:cs="Tahoma"/>
          <w:sz w:val="18"/>
          <w:szCs w:val="18"/>
        </w:rPr>
        <w:tab/>
      </w:r>
      <w:r w:rsidR="00E65F8B">
        <w:rPr>
          <w:rFonts w:ascii="Tahoma" w:hAnsi="Tahoma" w:cs="Tahoma"/>
          <w:sz w:val="18"/>
          <w:szCs w:val="18"/>
        </w:rPr>
        <w:t xml:space="preserve">  </w:t>
      </w:r>
      <w:r w:rsidRPr="00492525">
        <w:rPr>
          <w:rFonts w:ascii="Tahoma" w:hAnsi="Tahoma" w:cs="Tahoma"/>
          <w:sz w:val="18"/>
          <w:szCs w:val="18"/>
        </w:rPr>
        <w:t>Hasil Dokumentasi 2021</w:t>
      </w:r>
    </w:p>
    <w:p w:rsidR="006346DF" w:rsidRDefault="006346DF" w:rsidP="006346DF">
      <w:pPr>
        <w:jc w:val="center"/>
        <w:rPr>
          <w:rFonts w:ascii="Tahoma" w:hAnsi="Tahoma" w:cs="Tahoma"/>
        </w:rPr>
      </w:pPr>
      <w:bookmarkStart w:id="128" w:name="_Toc107160151"/>
      <w:bookmarkStart w:id="129" w:name="_Toc109122205"/>
      <w:bookmarkStart w:id="130" w:name="_Toc110807455"/>
      <w:bookmarkStart w:id="131" w:name="_Toc110937505"/>
      <w:r w:rsidRPr="006346DF">
        <w:rPr>
          <w:rFonts w:ascii="Tahoma" w:hAnsi="Tahoma" w:cs="Tahoma"/>
        </w:rPr>
        <w:t xml:space="preserve">Gambar II. </w:t>
      </w:r>
      <w:r w:rsidRPr="006346DF">
        <w:rPr>
          <w:rFonts w:ascii="Tahoma" w:hAnsi="Tahoma" w:cs="Tahoma"/>
        </w:rPr>
        <w:fldChar w:fldCharType="begin"/>
      </w:r>
      <w:r w:rsidRPr="006346DF">
        <w:rPr>
          <w:rFonts w:ascii="Tahoma" w:hAnsi="Tahoma" w:cs="Tahoma"/>
        </w:rPr>
        <w:instrText xml:space="preserve"> SEQ Gambar_II. \* ARABIC </w:instrText>
      </w:r>
      <w:r w:rsidRPr="006346DF">
        <w:rPr>
          <w:rFonts w:ascii="Tahoma" w:hAnsi="Tahoma" w:cs="Tahoma"/>
        </w:rPr>
        <w:fldChar w:fldCharType="separate"/>
      </w:r>
      <w:r w:rsidR="00AB4FBC">
        <w:rPr>
          <w:rFonts w:ascii="Tahoma" w:hAnsi="Tahoma" w:cs="Tahoma"/>
          <w:noProof/>
        </w:rPr>
        <w:t>19</w:t>
      </w:r>
      <w:r w:rsidRPr="006346DF">
        <w:rPr>
          <w:rFonts w:ascii="Tahoma" w:hAnsi="Tahoma" w:cs="Tahoma"/>
        </w:rPr>
        <w:fldChar w:fldCharType="end"/>
      </w:r>
      <w:r w:rsidRPr="006346DF">
        <w:rPr>
          <w:rFonts w:ascii="Tahoma" w:hAnsi="Tahoma" w:cs="Tahoma"/>
        </w:rPr>
        <w:t xml:space="preserve"> Instalasi Air</w:t>
      </w:r>
      <w:bookmarkEnd w:id="128"/>
      <w:bookmarkEnd w:id="129"/>
      <w:bookmarkEnd w:id="130"/>
      <w:bookmarkEnd w:id="131"/>
    </w:p>
    <w:p w:rsidR="00D36DB5" w:rsidRDefault="006346DF" w:rsidP="00CD0402">
      <w:pPr>
        <w:numPr>
          <w:ilvl w:val="0"/>
          <w:numId w:val="10"/>
        </w:numPr>
        <w:ind w:left="1440"/>
        <w:rPr>
          <w:rFonts w:ascii="Tahoma" w:hAnsi="Tahoma" w:cs="Tahoma"/>
        </w:rPr>
      </w:pPr>
      <w:r>
        <w:rPr>
          <w:rFonts w:ascii="Tahoma" w:hAnsi="Tahoma" w:cs="Tahoma"/>
        </w:rPr>
        <w:t>Toilet</w:t>
      </w:r>
    </w:p>
    <w:p w:rsidR="006346DF" w:rsidRDefault="006346DF" w:rsidP="004C4845">
      <w:pPr>
        <w:spacing w:line="360" w:lineRule="auto"/>
        <w:ind w:left="1440" w:firstLine="540"/>
        <w:jc w:val="both"/>
        <w:rPr>
          <w:rFonts w:ascii="Tahoma" w:hAnsi="Tahoma" w:cs="Tahoma"/>
        </w:rPr>
      </w:pPr>
      <w:proofErr w:type="gramStart"/>
      <w:r w:rsidRPr="00D36DB5">
        <w:rPr>
          <w:rFonts w:ascii="Tahoma" w:hAnsi="Tahoma" w:cs="Tahoma"/>
        </w:rPr>
        <w:lastRenderedPageBreak/>
        <w:t>Toilet merupakan suatu ruangan yang didesain khusus lengkap dengan kloset, persedian air dan segala pernak pernik di dalamnya.</w:t>
      </w:r>
      <w:proofErr w:type="gramEnd"/>
      <w:r w:rsidRPr="00D36DB5">
        <w:rPr>
          <w:rFonts w:ascii="Tahoma" w:hAnsi="Tahoma" w:cs="Tahoma"/>
        </w:rPr>
        <w:t xml:space="preserve"> Keberadaan toilet sangat diwajibkan disetiap rumah, </w:t>
      </w:r>
      <w:proofErr w:type="gramStart"/>
      <w:r w:rsidRPr="00D36DB5">
        <w:rPr>
          <w:rFonts w:ascii="Tahoma" w:hAnsi="Tahoma" w:cs="Tahoma"/>
        </w:rPr>
        <w:t>kanto</w:t>
      </w:r>
      <w:r w:rsidR="00D36DB5">
        <w:rPr>
          <w:rFonts w:ascii="Tahoma" w:hAnsi="Tahoma" w:cs="Tahoma"/>
        </w:rPr>
        <w:t>r</w:t>
      </w:r>
      <w:proofErr w:type="gramEnd"/>
      <w:r w:rsidR="00D36DB5">
        <w:rPr>
          <w:rFonts w:ascii="Tahoma" w:hAnsi="Tahoma" w:cs="Tahoma"/>
        </w:rPr>
        <w:t xml:space="preserve">, fasilitas umum, dan berbagai tempat yang memungkinkan. </w:t>
      </w:r>
      <w:proofErr w:type="gramStart"/>
      <w:r w:rsidR="00D36DB5">
        <w:rPr>
          <w:rFonts w:ascii="Tahoma" w:hAnsi="Tahoma" w:cs="Tahoma"/>
        </w:rPr>
        <w:t>Di Pelabuhan Penyeberangan Bira Tersedia 4 Toilet.</w:t>
      </w:r>
      <w:proofErr w:type="gramEnd"/>
    </w:p>
    <w:p w:rsidR="00D36DB5" w:rsidRDefault="00D36DB5" w:rsidP="00E65F8B">
      <w:pPr>
        <w:keepNext/>
        <w:spacing w:line="360" w:lineRule="auto"/>
        <w:ind w:left="1440"/>
        <w:rPr>
          <w:rFonts w:ascii="Tahoma" w:hAnsi="Tahoma" w:cs="Tahoma"/>
        </w:rPr>
      </w:pPr>
      <w:r>
        <w:rPr>
          <w:rFonts w:ascii="Tahoma" w:hAnsi="Tahoma" w:cs="Tahoma"/>
          <w:noProof/>
        </w:rPr>
        <w:drawing>
          <wp:inline distT="0" distB="0" distL="0" distR="0" wp14:anchorId="029A7190" wp14:editId="7A035F93">
            <wp:extent cx="2038350" cy="167998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2 (1).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38350" cy="1679981"/>
                    </a:xfrm>
                    <a:prstGeom prst="rect">
                      <a:avLst/>
                    </a:prstGeom>
                  </pic:spPr>
                </pic:pic>
              </a:graphicData>
            </a:graphic>
          </wp:inline>
        </w:drawing>
      </w:r>
      <w:r>
        <w:rPr>
          <w:rFonts w:ascii="Tahoma" w:hAnsi="Tahoma" w:cs="Tahoma"/>
        </w:rPr>
        <w:t xml:space="preserve"> </w:t>
      </w:r>
      <w:r>
        <w:rPr>
          <w:rFonts w:ascii="Tahoma" w:hAnsi="Tahoma" w:cs="Tahoma"/>
          <w:noProof/>
        </w:rPr>
        <w:drawing>
          <wp:inline distT="0" distB="0" distL="0" distR="0" wp14:anchorId="6E76886E" wp14:editId="545CE8A8">
            <wp:extent cx="1752600" cy="168590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5-16_14-56-5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60160" cy="1693174"/>
                    </a:xfrm>
                    <a:prstGeom prst="rect">
                      <a:avLst/>
                    </a:prstGeom>
                  </pic:spPr>
                </pic:pic>
              </a:graphicData>
            </a:graphic>
          </wp:inline>
        </w:drawing>
      </w:r>
    </w:p>
    <w:p w:rsidR="00D36DB5" w:rsidRDefault="00D36DB5" w:rsidP="00611245">
      <w:pPr>
        <w:keepNext/>
        <w:spacing w:line="240" w:lineRule="auto"/>
        <w:jc w:val="both"/>
      </w:pPr>
      <w:r>
        <w:rPr>
          <w:rFonts w:ascii="Tahoma" w:hAnsi="Tahoma" w:cs="Tahoma"/>
          <w:sz w:val="18"/>
          <w:szCs w:val="18"/>
        </w:rPr>
        <w:t xml:space="preserve">          </w:t>
      </w:r>
      <w:r w:rsidR="00611245">
        <w:rPr>
          <w:rFonts w:ascii="Tahoma" w:hAnsi="Tahoma" w:cs="Tahoma"/>
          <w:sz w:val="18"/>
          <w:szCs w:val="18"/>
        </w:rPr>
        <w:t xml:space="preserve">     </w:t>
      </w:r>
      <w:r w:rsidR="00E65F8B">
        <w:rPr>
          <w:rFonts w:ascii="Tahoma" w:hAnsi="Tahoma" w:cs="Tahoma"/>
          <w:sz w:val="18"/>
          <w:szCs w:val="18"/>
        </w:rPr>
        <w:tab/>
      </w:r>
      <w:proofErr w:type="gramStart"/>
      <w:r w:rsidRPr="00492525">
        <w:rPr>
          <w:rFonts w:ascii="Tahoma" w:hAnsi="Tahoma" w:cs="Tahoma"/>
          <w:sz w:val="18"/>
          <w:szCs w:val="18"/>
        </w:rPr>
        <w:t>Sumber :</w:t>
      </w:r>
      <w:proofErr w:type="gramEnd"/>
      <w:r w:rsidRPr="00492525">
        <w:rPr>
          <w:rFonts w:ascii="Tahoma" w:hAnsi="Tahoma" w:cs="Tahoma"/>
          <w:sz w:val="18"/>
          <w:szCs w:val="18"/>
        </w:rPr>
        <w:t xml:space="preserve"> Hasil Dokumentasi 2021</w:t>
      </w:r>
    </w:p>
    <w:p w:rsidR="006346DF" w:rsidRPr="00D36DB5" w:rsidRDefault="00D36DB5" w:rsidP="00611245">
      <w:pPr>
        <w:jc w:val="center"/>
        <w:rPr>
          <w:rFonts w:ascii="Tahoma" w:hAnsi="Tahoma" w:cs="Tahoma"/>
        </w:rPr>
      </w:pPr>
      <w:bookmarkStart w:id="132" w:name="_Toc107160152"/>
      <w:bookmarkStart w:id="133" w:name="_Toc109122206"/>
      <w:bookmarkStart w:id="134" w:name="_Toc110807456"/>
      <w:bookmarkStart w:id="135" w:name="_Toc110937506"/>
      <w:r w:rsidRPr="00D36DB5">
        <w:rPr>
          <w:rFonts w:ascii="Tahoma" w:hAnsi="Tahoma" w:cs="Tahoma"/>
        </w:rPr>
        <w:t xml:space="preserve">Gambar II. </w:t>
      </w:r>
      <w:r w:rsidRPr="00D36DB5">
        <w:rPr>
          <w:rFonts w:ascii="Tahoma" w:hAnsi="Tahoma" w:cs="Tahoma"/>
        </w:rPr>
        <w:fldChar w:fldCharType="begin"/>
      </w:r>
      <w:r w:rsidRPr="00D36DB5">
        <w:rPr>
          <w:rFonts w:ascii="Tahoma" w:hAnsi="Tahoma" w:cs="Tahoma"/>
        </w:rPr>
        <w:instrText xml:space="preserve"> SEQ Gambar_II. \* ARABIC </w:instrText>
      </w:r>
      <w:r w:rsidRPr="00D36DB5">
        <w:rPr>
          <w:rFonts w:ascii="Tahoma" w:hAnsi="Tahoma" w:cs="Tahoma"/>
        </w:rPr>
        <w:fldChar w:fldCharType="separate"/>
      </w:r>
      <w:proofErr w:type="gramStart"/>
      <w:r w:rsidR="00AB4FBC">
        <w:rPr>
          <w:rFonts w:ascii="Tahoma" w:hAnsi="Tahoma" w:cs="Tahoma"/>
          <w:noProof/>
        </w:rPr>
        <w:t>20</w:t>
      </w:r>
      <w:r w:rsidRPr="00D36DB5">
        <w:rPr>
          <w:rFonts w:ascii="Tahoma" w:hAnsi="Tahoma" w:cs="Tahoma"/>
        </w:rPr>
        <w:fldChar w:fldCharType="end"/>
      </w:r>
      <w:r w:rsidRPr="00D36DB5">
        <w:rPr>
          <w:rFonts w:ascii="Tahoma" w:hAnsi="Tahoma" w:cs="Tahoma"/>
        </w:rPr>
        <w:t xml:space="preserve"> Toilet</w:t>
      </w:r>
      <w:bookmarkEnd w:id="132"/>
      <w:bookmarkEnd w:id="133"/>
      <w:bookmarkEnd w:id="134"/>
      <w:bookmarkEnd w:id="135"/>
      <w:proofErr w:type="gramEnd"/>
    </w:p>
    <w:p w:rsidR="006346DF" w:rsidRDefault="006346DF" w:rsidP="00CD0402">
      <w:pPr>
        <w:numPr>
          <w:ilvl w:val="0"/>
          <w:numId w:val="10"/>
        </w:numPr>
        <w:spacing w:line="360" w:lineRule="auto"/>
        <w:ind w:left="1440"/>
        <w:rPr>
          <w:rFonts w:ascii="Tahoma" w:hAnsi="Tahoma" w:cs="Tahoma"/>
        </w:rPr>
      </w:pPr>
      <w:r>
        <w:rPr>
          <w:rFonts w:ascii="Tahoma" w:hAnsi="Tahoma" w:cs="Tahoma"/>
        </w:rPr>
        <w:t>Musholla</w:t>
      </w:r>
    </w:p>
    <w:p w:rsidR="006346DF" w:rsidRDefault="006346DF" w:rsidP="004C4845">
      <w:pPr>
        <w:spacing w:line="360" w:lineRule="auto"/>
        <w:ind w:left="1440"/>
        <w:rPr>
          <w:rFonts w:ascii="Tahoma" w:hAnsi="Tahoma" w:cs="Tahoma"/>
        </w:rPr>
      </w:pPr>
      <w:r>
        <w:rPr>
          <w:rFonts w:ascii="Tahoma" w:hAnsi="Tahoma" w:cs="Tahoma"/>
        </w:rPr>
        <w:t xml:space="preserve">Sebagai tempat beribadah umat </w:t>
      </w:r>
      <w:proofErr w:type="gramStart"/>
      <w:r>
        <w:rPr>
          <w:rFonts w:ascii="Tahoma" w:hAnsi="Tahoma" w:cs="Tahoma"/>
        </w:rPr>
        <w:t>muslim</w:t>
      </w:r>
      <w:proofErr w:type="gramEnd"/>
    </w:p>
    <w:p w:rsidR="006346DF" w:rsidRDefault="006346DF" w:rsidP="00E65F8B">
      <w:pPr>
        <w:keepNext/>
        <w:ind w:left="1440"/>
      </w:pPr>
      <w:r>
        <w:rPr>
          <w:rFonts w:ascii="Tahoma" w:hAnsi="Tahoma" w:cs="Tahoma"/>
          <w:noProof/>
        </w:rPr>
        <w:drawing>
          <wp:inline distT="0" distB="0" distL="0" distR="0" wp14:anchorId="0B566940" wp14:editId="0D10652A">
            <wp:extent cx="3455648" cy="238145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ollah.jpg"/>
                    <pic:cNvPicPr/>
                  </pic:nvPicPr>
                  <pic:blipFill rotWithShape="1">
                    <a:blip r:embed="rId47" cstate="print">
                      <a:extLst>
                        <a:ext uri="{28A0092B-C50C-407E-A947-70E740481C1C}">
                          <a14:useLocalDpi xmlns:a14="http://schemas.microsoft.com/office/drawing/2010/main" val="0"/>
                        </a:ext>
                      </a:extLst>
                    </a:blip>
                    <a:srcRect l="16581" t="15526" r="16112" b="22632"/>
                    <a:stretch/>
                  </pic:blipFill>
                  <pic:spPr bwMode="auto">
                    <a:xfrm>
                      <a:off x="0" y="0"/>
                      <a:ext cx="3471203" cy="2392179"/>
                    </a:xfrm>
                    <a:prstGeom prst="rect">
                      <a:avLst/>
                    </a:prstGeom>
                    <a:ln>
                      <a:noFill/>
                    </a:ln>
                    <a:extLst>
                      <a:ext uri="{53640926-AAD7-44D8-BBD7-CCE9431645EC}">
                        <a14:shadowObscured xmlns:a14="http://schemas.microsoft.com/office/drawing/2010/main"/>
                      </a:ext>
                    </a:extLst>
                  </pic:spPr>
                </pic:pic>
              </a:graphicData>
            </a:graphic>
          </wp:inline>
        </w:drawing>
      </w:r>
    </w:p>
    <w:p w:rsidR="00D36DB5" w:rsidRDefault="00D36DB5" w:rsidP="00611245">
      <w:pPr>
        <w:keepNext/>
        <w:spacing w:line="240" w:lineRule="auto"/>
        <w:jc w:val="both"/>
      </w:pPr>
      <w:r>
        <w:rPr>
          <w:rFonts w:ascii="Tahoma" w:hAnsi="Tahoma" w:cs="Tahoma"/>
          <w:sz w:val="18"/>
          <w:szCs w:val="18"/>
        </w:rPr>
        <w:t xml:space="preserve">   </w:t>
      </w:r>
      <w:r>
        <w:rPr>
          <w:rFonts w:ascii="Tahoma" w:hAnsi="Tahoma" w:cs="Tahoma"/>
          <w:sz w:val="18"/>
          <w:szCs w:val="18"/>
        </w:rPr>
        <w:tab/>
      </w:r>
      <w:r>
        <w:rPr>
          <w:rFonts w:ascii="Tahoma" w:hAnsi="Tahoma" w:cs="Tahoma"/>
          <w:sz w:val="18"/>
          <w:szCs w:val="18"/>
        </w:rPr>
        <w:tab/>
      </w:r>
      <w:proofErr w:type="gramStart"/>
      <w:r w:rsidRPr="00492525">
        <w:rPr>
          <w:rFonts w:ascii="Tahoma" w:hAnsi="Tahoma" w:cs="Tahoma"/>
          <w:sz w:val="18"/>
          <w:szCs w:val="18"/>
        </w:rPr>
        <w:t>Sumber :</w:t>
      </w:r>
      <w:proofErr w:type="gramEnd"/>
      <w:r w:rsidRPr="00492525">
        <w:rPr>
          <w:rFonts w:ascii="Tahoma" w:hAnsi="Tahoma" w:cs="Tahoma"/>
          <w:sz w:val="18"/>
          <w:szCs w:val="18"/>
        </w:rPr>
        <w:t xml:space="preserve"> Hasil Dokumentasi 2021</w:t>
      </w:r>
    </w:p>
    <w:p w:rsidR="006346DF" w:rsidRPr="006346DF" w:rsidRDefault="006346DF" w:rsidP="00611245">
      <w:pPr>
        <w:jc w:val="center"/>
        <w:rPr>
          <w:rFonts w:ascii="Tahoma" w:hAnsi="Tahoma" w:cs="Tahoma"/>
        </w:rPr>
      </w:pPr>
      <w:bookmarkStart w:id="136" w:name="_Toc107160153"/>
      <w:bookmarkStart w:id="137" w:name="_Toc109122207"/>
      <w:bookmarkStart w:id="138" w:name="_Toc110807457"/>
      <w:bookmarkStart w:id="139" w:name="_Toc110937507"/>
      <w:r w:rsidRPr="006346DF">
        <w:rPr>
          <w:rFonts w:ascii="Tahoma" w:hAnsi="Tahoma" w:cs="Tahoma"/>
        </w:rPr>
        <w:t xml:space="preserve">Gambar II. </w:t>
      </w:r>
      <w:r w:rsidRPr="006346DF">
        <w:rPr>
          <w:rFonts w:ascii="Tahoma" w:hAnsi="Tahoma" w:cs="Tahoma"/>
        </w:rPr>
        <w:fldChar w:fldCharType="begin"/>
      </w:r>
      <w:r w:rsidRPr="006346DF">
        <w:rPr>
          <w:rFonts w:ascii="Tahoma" w:hAnsi="Tahoma" w:cs="Tahoma"/>
        </w:rPr>
        <w:instrText xml:space="preserve"> SEQ Gambar_II. \* ARABIC </w:instrText>
      </w:r>
      <w:r w:rsidRPr="006346DF">
        <w:rPr>
          <w:rFonts w:ascii="Tahoma" w:hAnsi="Tahoma" w:cs="Tahoma"/>
        </w:rPr>
        <w:fldChar w:fldCharType="separate"/>
      </w:r>
      <w:r w:rsidR="00AB4FBC">
        <w:rPr>
          <w:rFonts w:ascii="Tahoma" w:hAnsi="Tahoma" w:cs="Tahoma"/>
          <w:noProof/>
        </w:rPr>
        <w:t>21</w:t>
      </w:r>
      <w:r w:rsidRPr="006346DF">
        <w:rPr>
          <w:rFonts w:ascii="Tahoma" w:hAnsi="Tahoma" w:cs="Tahoma"/>
        </w:rPr>
        <w:fldChar w:fldCharType="end"/>
      </w:r>
      <w:r w:rsidRPr="006346DF">
        <w:rPr>
          <w:rFonts w:ascii="Tahoma" w:hAnsi="Tahoma" w:cs="Tahoma"/>
        </w:rPr>
        <w:t xml:space="preserve"> Musholla</w:t>
      </w:r>
      <w:bookmarkEnd w:id="136"/>
      <w:bookmarkEnd w:id="137"/>
      <w:bookmarkEnd w:id="138"/>
      <w:bookmarkEnd w:id="139"/>
    </w:p>
    <w:p w:rsidR="006346DF" w:rsidRDefault="00D36DB5" w:rsidP="00CD0402">
      <w:pPr>
        <w:numPr>
          <w:ilvl w:val="0"/>
          <w:numId w:val="10"/>
        </w:numPr>
        <w:ind w:left="1440"/>
        <w:rPr>
          <w:rFonts w:ascii="Tahoma" w:hAnsi="Tahoma" w:cs="Tahoma"/>
        </w:rPr>
      </w:pPr>
      <w:r>
        <w:rPr>
          <w:rFonts w:ascii="Tahoma" w:hAnsi="Tahoma" w:cs="Tahoma"/>
        </w:rPr>
        <w:t>Pertokoan/Warung</w:t>
      </w:r>
    </w:p>
    <w:p w:rsidR="00D36DB5" w:rsidRDefault="00D36DB5" w:rsidP="00D36DB5">
      <w:pPr>
        <w:keepNext/>
        <w:jc w:val="center"/>
      </w:pPr>
      <w:r>
        <w:rPr>
          <w:rFonts w:ascii="Tahoma" w:hAnsi="Tahoma" w:cs="Tahoma"/>
          <w:noProof/>
        </w:rPr>
        <w:lastRenderedPageBreak/>
        <w:drawing>
          <wp:inline distT="0" distB="0" distL="0" distR="0" wp14:anchorId="4905B67A" wp14:editId="7B364553">
            <wp:extent cx="2762250" cy="17335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5-09_10-30-1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82681" cy="1746372"/>
                    </a:xfrm>
                    <a:prstGeom prst="rect">
                      <a:avLst/>
                    </a:prstGeom>
                  </pic:spPr>
                </pic:pic>
              </a:graphicData>
            </a:graphic>
          </wp:inline>
        </w:drawing>
      </w:r>
    </w:p>
    <w:p w:rsidR="00611245" w:rsidRDefault="00611245" w:rsidP="00611245">
      <w:pPr>
        <w:keepNext/>
        <w:spacing w:line="240" w:lineRule="auto"/>
        <w:jc w:val="both"/>
      </w:pPr>
      <w:r>
        <w:rPr>
          <w:rFonts w:ascii="Tahoma" w:hAnsi="Tahoma" w:cs="Tahoma"/>
          <w:sz w:val="18"/>
          <w:szCs w:val="18"/>
        </w:rPr>
        <w:t xml:space="preserve">   </w:t>
      </w:r>
      <w:r>
        <w:rPr>
          <w:rFonts w:ascii="Tahoma" w:hAnsi="Tahoma" w:cs="Tahoma"/>
          <w:sz w:val="18"/>
          <w:szCs w:val="18"/>
        </w:rPr>
        <w:tab/>
      </w:r>
      <w:r>
        <w:rPr>
          <w:rFonts w:ascii="Tahoma" w:hAnsi="Tahoma" w:cs="Tahoma"/>
          <w:sz w:val="18"/>
          <w:szCs w:val="18"/>
        </w:rPr>
        <w:tab/>
        <w:t xml:space="preserve">           </w:t>
      </w:r>
      <w:proofErr w:type="gramStart"/>
      <w:r w:rsidRPr="00492525">
        <w:rPr>
          <w:rFonts w:ascii="Tahoma" w:hAnsi="Tahoma" w:cs="Tahoma"/>
          <w:sz w:val="18"/>
          <w:szCs w:val="18"/>
        </w:rPr>
        <w:t>Sumber :</w:t>
      </w:r>
      <w:proofErr w:type="gramEnd"/>
      <w:r w:rsidRPr="00492525">
        <w:rPr>
          <w:rFonts w:ascii="Tahoma" w:hAnsi="Tahoma" w:cs="Tahoma"/>
          <w:sz w:val="18"/>
          <w:szCs w:val="18"/>
        </w:rPr>
        <w:t xml:space="preserve"> Hasil Dokumentasi 2021</w:t>
      </w:r>
    </w:p>
    <w:p w:rsidR="00611245" w:rsidRDefault="00D36DB5" w:rsidP="00611245">
      <w:pPr>
        <w:jc w:val="center"/>
        <w:rPr>
          <w:rFonts w:ascii="Tahoma" w:hAnsi="Tahoma" w:cs="Tahoma"/>
        </w:rPr>
      </w:pPr>
      <w:bookmarkStart w:id="140" w:name="_Toc107160154"/>
      <w:bookmarkStart w:id="141" w:name="_Toc109122208"/>
      <w:bookmarkStart w:id="142" w:name="_Toc110807458"/>
      <w:bookmarkStart w:id="143" w:name="_Toc110937508"/>
      <w:r w:rsidRPr="00611245">
        <w:rPr>
          <w:rFonts w:ascii="Tahoma" w:hAnsi="Tahoma" w:cs="Tahoma"/>
        </w:rPr>
        <w:t xml:space="preserve">Gambar II. </w:t>
      </w:r>
      <w:r w:rsidRPr="00611245">
        <w:rPr>
          <w:rFonts w:ascii="Tahoma" w:hAnsi="Tahoma" w:cs="Tahoma"/>
        </w:rPr>
        <w:fldChar w:fldCharType="begin"/>
      </w:r>
      <w:r w:rsidRPr="00611245">
        <w:rPr>
          <w:rFonts w:ascii="Tahoma" w:hAnsi="Tahoma" w:cs="Tahoma"/>
        </w:rPr>
        <w:instrText xml:space="preserve"> SEQ Gambar_II. \* ARABIC </w:instrText>
      </w:r>
      <w:r w:rsidRPr="00611245">
        <w:rPr>
          <w:rFonts w:ascii="Tahoma" w:hAnsi="Tahoma" w:cs="Tahoma"/>
        </w:rPr>
        <w:fldChar w:fldCharType="separate"/>
      </w:r>
      <w:proofErr w:type="gramStart"/>
      <w:r w:rsidR="00AB4FBC">
        <w:rPr>
          <w:rFonts w:ascii="Tahoma" w:hAnsi="Tahoma" w:cs="Tahoma"/>
          <w:noProof/>
        </w:rPr>
        <w:t>22</w:t>
      </w:r>
      <w:r w:rsidRPr="00611245">
        <w:rPr>
          <w:rFonts w:ascii="Tahoma" w:hAnsi="Tahoma" w:cs="Tahoma"/>
        </w:rPr>
        <w:fldChar w:fldCharType="end"/>
      </w:r>
      <w:r w:rsidRPr="00611245">
        <w:rPr>
          <w:rFonts w:ascii="Tahoma" w:hAnsi="Tahoma" w:cs="Tahoma"/>
        </w:rPr>
        <w:t xml:space="preserve"> Pertokoan/Warung</w:t>
      </w:r>
      <w:bookmarkEnd w:id="140"/>
      <w:bookmarkEnd w:id="141"/>
      <w:bookmarkEnd w:id="142"/>
      <w:bookmarkEnd w:id="143"/>
      <w:proofErr w:type="gramEnd"/>
    </w:p>
    <w:p w:rsidR="00611245" w:rsidRDefault="00611245" w:rsidP="004D0FB1">
      <w:pPr>
        <w:numPr>
          <w:ilvl w:val="0"/>
          <w:numId w:val="71"/>
        </w:numPr>
        <w:spacing w:line="360" w:lineRule="auto"/>
        <w:ind w:left="1080"/>
        <w:rPr>
          <w:rFonts w:ascii="Tahoma" w:hAnsi="Tahoma" w:cs="Tahoma"/>
        </w:rPr>
      </w:pPr>
      <w:r w:rsidRPr="00611245">
        <w:rPr>
          <w:rFonts w:ascii="Tahoma" w:hAnsi="Tahoma" w:cs="Tahoma"/>
        </w:rPr>
        <w:t>Pelabuhan</w:t>
      </w:r>
    </w:p>
    <w:p w:rsidR="00611245" w:rsidRDefault="00611245" w:rsidP="00CD0402">
      <w:pPr>
        <w:numPr>
          <w:ilvl w:val="0"/>
          <w:numId w:val="11"/>
        </w:numPr>
        <w:spacing w:line="360" w:lineRule="auto"/>
        <w:ind w:left="1440"/>
        <w:rPr>
          <w:rFonts w:ascii="Tahoma" w:hAnsi="Tahoma" w:cs="Tahoma"/>
        </w:rPr>
      </w:pPr>
      <w:r>
        <w:rPr>
          <w:rFonts w:ascii="Tahoma" w:hAnsi="Tahoma" w:cs="Tahoma"/>
        </w:rPr>
        <w:t>Moveable Bridge</w:t>
      </w:r>
    </w:p>
    <w:p w:rsidR="00611245" w:rsidRDefault="00611245" w:rsidP="004C4845">
      <w:pPr>
        <w:spacing w:line="360" w:lineRule="auto"/>
        <w:ind w:left="1440" w:firstLine="540"/>
        <w:jc w:val="both"/>
        <w:rPr>
          <w:rFonts w:ascii="Tahoma" w:hAnsi="Tahoma" w:cs="Tahoma"/>
        </w:rPr>
      </w:pPr>
      <w:proofErr w:type="gramStart"/>
      <w:r w:rsidRPr="00611245">
        <w:rPr>
          <w:rFonts w:ascii="Tahoma" w:hAnsi="Tahoma" w:cs="Tahoma"/>
        </w:rPr>
        <w:t>Untuk menyesuaikan ketinggian antara pintu rampa dan laintai dermaga yang fluktuatif sesuai dengan ketinggian muka air.</w:t>
      </w:r>
      <w:proofErr w:type="gramEnd"/>
    </w:p>
    <w:p w:rsidR="00611245" w:rsidRDefault="00611245" w:rsidP="00611245">
      <w:pPr>
        <w:keepNext/>
        <w:spacing w:line="360" w:lineRule="auto"/>
        <w:jc w:val="center"/>
      </w:pPr>
      <w:r>
        <w:rPr>
          <w:rFonts w:ascii="Tahoma" w:hAnsi="Tahoma" w:cs="Tahoma"/>
          <w:noProof/>
        </w:rPr>
        <w:drawing>
          <wp:inline distT="0" distB="0" distL="0" distR="0" wp14:anchorId="6C0E8DA4" wp14:editId="055CBC9A">
            <wp:extent cx="1847850" cy="197119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1_11-46-34.jpg"/>
                    <pic:cNvPicPr/>
                  </pic:nvPicPr>
                  <pic:blipFill rotWithShape="1">
                    <a:blip r:embed="rId49" cstate="print">
                      <a:extLst>
                        <a:ext uri="{28A0092B-C50C-407E-A947-70E740481C1C}">
                          <a14:useLocalDpi xmlns:a14="http://schemas.microsoft.com/office/drawing/2010/main" val="0"/>
                        </a:ext>
                      </a:extLst>
                    </a:blip>
                    <a:srcRect t="12382"/>
                    <a:stretch/>
                  </pic:blipFill>
                  <pic:spPr bwMode="auto">
                    <a:xfrm>
                      <a:off x="0" y="0"/>
                      <a:ext cx="1862821" cy="1987167"/>
                    </a:xfrm>
                    <a:prstGeom prst="rect">
                      <a:avLst/>
                    </a:prstGeom>
                    <a:ln>
                      <a:noFill/>
                    </a:ln>
                    <a:extLst>
                      <a:ext uri="{53640926-AAD7-44D8-BBD7-CCE9431645EC}">
                        <a14:shadowObscured xmlns:a14="http://schemas.microsoft.com/office/drawing/2010/main"/>
                      </a:ext>
                    </a:extLst>
                  </pic:spPr>
                </pic:pic>
              </a:graphicData>
            </a:graphic>
          </wp:inline>
        </w:drawing>
      </w:r>
    </w:p>
    <w:p w:rsidR="00611245" w:rsidRDefault="00611245" w:rsidP="005B3FFA">
      <w:pPr>
        <w:keepNext/>
        <w:spacing w:line="240" w:lineRule="auto"/>
        <w:jc w:val="both"/>
      </w:pPr>
      <w:r>
        <w:tab/>
      </w:r>
      <w:r>
        <w:tab/>
      </w:r>
      <w:r>
        <w:tab/>
      </w:r>
      <w:r w:rsidR="005B3FFA">
        <w:t xml:space="preserve">       </w:t>
      </w:r>
      <w:proofErr w:type="gramStart"/>
      <w:r w:rsidRPr="00492525">
        <w:rPr>
          <w:rFonts w:ascii="Tahoma" w:hAnsi="Tahoma" w:cs="Tahoma"/>
          <w:sz w:val="18"/>
          <w:szCs w:val="18"/>
        </w:rPr>
        <w:t>Sumber :</w:t>
      </w:r>
      <w:proofErr w:type="gramEnd"/>
      <w:r w:rsidRPr="00492525">
        <w:rPr>
          <w:rFonts w:ascii="Tahoma" w:hAnsi="Tahoma" w:cs="Tahoma"/>
          <w:sz w:val="18"/>
          <w:szCs w:val="18"/>
        </w:rPr>
        <w:t xml:space="preserve"> Hasil Dokumentasi 2021</w:t>
      </w:r>
    </w:p>
    <w:p w:rsidR="00611245" w:rsidRPr="00611245" w:rsidRDefault="00611245" w:rsidP="005B3FFA">
      <w:pPr>
        <w:jc w:val="center"/>
        <w:rPr>
          <w:rFonts w:ascii="Tahoma" w:hAnsi="Tahoma" w:cs="Tahoma"/>
        </w:rPr>
      </w:pPr>
      <w:bookmarkStart w:id="144" w:name="_Toc107160155"/>
      <w:bookmarkStart w:id="145" w:name="_Toc109122209"/>
      <w:bookmarkStart w:id="146" w:name="_Toc110807459"/>
      <w:bookmarkStart w:id="147" w:name="_Toc110937509"/>
      <w:r w:rsidRPr="00611245">
        <w:rPr>
          <w:rFonts w:ascii="Tahoma" w:hAnsi="Tahoma" w:cs="Tahoma"/>
        </w:rPr>
        <w:t xml:space="preserve">Gambar II. </w:t>
      </w:r>
      <w:r w:rsidRPr="00611245">
        <w:rPr>
          <w:rFonts w:ascii="Tahoma" w:hAnsi="Tahoma" w:cs="Tahoma"/>
        </w:rPr>
        <w:fldChar w:fldCharType="begin"/>
      </w:r>
      <w:r w:rsidRPr="00611245">
        <w:rPr>
          <w:rFonts w:ascii="Tahoma" w:hAnsi="Tahoma" w:cs="Tahoma"/>
        </w:rPr>
        <w:instrText xml:space="preserve"> SEQ Gambar_II. \* ARABIC </w:instrText>
      </w:r>
      <w:r w:rsidRPr="00611245">
        <w:rPr>
          <w:rFonts w:ascii="Tahoma" w:hAnsi="Tahoma" w:cs="Tahoma"/>
        </w:rPr>
        <w:fldChar w:fldCharType="separate"/>
      </w:r>
      <w:proofErr w:type="gramStart"/>
      <w:r w:rsidR="00AB4FBC">
        <w:rPr>
          <w:rFonts w:ascii="Tahoma" w:hAnsi="Tahoma" w:cs="Tahoma"/>
          <w:noProof/>
        </w:rPr>
        <w:t>23</w:t>
      </w:r>
      <w:r w:rsidRPr="00611245">
        <w:rPr>
          <w:rFonts w:ascii="Tahoma" w:hAnsi="Tahoma" w:cs="Tahoma"/>
        </w:rPr>
        <w:fldChar w:fldCharType="end"/>
      </w:r>
      <w:r w:rsidRPr="00611245">
        <w:rPr>
          <w:rFonts w:ascii="Tahoma" w:hAnsi="Tahoma" w:cs="Tahoma"/>
        </w:rPr>
        <w:t xml:space="preserve"> Moveable Bridge</w:t>
      </w:r>
      <w:bookmarkEnd w:id="144"/>
      <w:bookmarkEnd w:id="145"/>
      <w:bookmarkEnd w:id="146"/>
      <w:bookmarkEnd w:id="147"/>
      <w:proofErr w:type="gramEnd"/>
    </w:p>
    <w:p w:rsidR="00611245" w:rsidRDefault="005B3FFA" w:rsidP="00CD0402">
      <w:pPr>
        <w:numPr>
          <w:ilvl w:val="0"/>
          <w:numId w:val="11"/>
        </w:numPr>
        <w:spacing w:line="360" w:lineRule="auto"/>
        <w:ind w:left="1440"/>
        <w:jc w:val="both"/>
        <w:rPr>
          <w:rFonts w:ascii="Tahoma" w:hAnsi="Tahoma" w:cs="Tahoma"/>
        </w:rPr>
      </w:pPr>
      <w:r>
        <w:rPr>
          <w:rFonts w:ascii="Tahoma" w:hAnsi="Tahoma" w:cs="Tahoma"/>
        </w:rPr>
        <w:t>Fender</w:t>
      </w:r>
    </w:p>
    <w:p w:rsidR="005B3FFA" w:rsidRDefault="005B3FFA" w:rsidP="004C4845">
      <w:pPr>
        <w:spacing w:line="360" w:lineRule="auto"/>
        <w:ind w:left="1440" w:firstLine="540"/>
        <w:jc w:val="both"/>
        <w:rPr>
          <w:rFonts w:ascii="Tahoma" w:hAnsi="Tahoma" w:cs="Tahoma"/>
        </w:rPr>
      </w:pPr>
      <w:r w:rsidRPr="00895608">
        <w:rPr>
          <w:rFonts w:ascii="Tahoma" w:hAnsi="Tahoma" w:cs="Tahoma"/>
        </w:rPr>
        <w:t xml:space="preserve">Yaitu </w:t>
      </w:r>
      <w:proofErr w:type="gramStart"/>
      <w:r w:rsidRPr="00895608">
        <w:rPr>
          <w:rFonts w:ascii="Tahoma" w:hAnsi="Tahoma" w:cs="Tahoma"/>
        </w:rPr>
        <w:t>blok</w:t>
      </w:r>
      <w:proofErr w:type="gramEnd"/>
      <w:r w:rsidRPr="00895608">
        <w:rPr>
          <w:rFonts w:ascii="Tahoma" w:hAnsi="Tahoma" w:cs="Tahoma"/>
        </w:rPr>
        <w:t xml:space="preserve"> karet atau kayu yang bersifat membal yang ada pada tepi dermaga untuk meredam engeri benturan keras saat sandar antara dermaga dan kapal. Pada dermaga Pelabuhan Bira </w:t>
      </w:r>
      <w:r w:rsidRPr="00895608">
        <w:rPr>
          <w:rFonts w:ascii="Tahoma" w:hAnsi="Tahoma" w:cs="Tahoma"/>
        </w:rPr>
        <w:lastRenderedPageBreak/>
        <w:t>tidak terdapat fender, untuk meredam benturan di gantikan menggunakan ban seperti gambar berikut</w:t>
      </w:r>
      <w:r>
        <w:rPr>
          <w:rFonts w:ascii="Tahoma" w:hAnsi="Tahoma" w:cs="Tahoma"/>
        </w:rPr>
        <w:t>:</w:t>
      </w:r>
    </w:p>
    <w:p w:rsidR="005B3FFA" w:rsidRDefault="005B3FFA" w:rsidP="005B3FFA">
      <w:pPr>
        <w:keepNext/>
        <w:spacing w:line="360" w:lineRule="auto"/>
        <w:jc w:val="center"/>
      </w:pPr>
      <w:r>
        <w:rPr>
          <w:noProof/>
        </w:rPr>
        <w:drawing>
          <wp:inline distT="0" distB="0" distL="0" distR="0" wp14:anchorId="51BC0256" wp14:editId="34B28565">
            <wp:extent cx="1648678" cy="1728317"/>
            <wp:effectExtent l="0" t="0" r="889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58974" t="10647" b="9886"/>
                    <a:stretch/>
                  </pic:blipFill>
                  <pic:spPr bwMode="auto">
                    <a:xfrm>
                      <a:off x="0" y="0"/>
                      <a:ext cx="1660644" cy="1740861"/>
                    </a:xfrm>
                    <a:prstGeom prst="rect">
                      <a:avLst/>
                    </a:prstGeom>
                    <a:ln>
                      <a:noFill/>
                    </a:ln>
                    <a:extLst>
                      <a:ext uri="{53640926-AAD7-44D8-BBD7-CCE9431645EC}">
                        <a14:shadowObscured xmlns:a14="http://schemas.microsoft.com/office/drawing/2010/main"/>
                      </a:ext>
                    </a:extLst>
                  </pic:spPr>
                </pic:pic>
              </a:graphicData>
            </a:graphic>
          </wp:inline>
        </w:drawing>
      </w:r>
    </w:p>
    <w:p w:rsidR="005B3FFA" w:rsidRDefault="005B3FFA" w:rsidP="005B3FFA">
      <w:pPr>
        <w:keepNext/>
        <w:spacing w:line="240" w:lineRule="auto"/>
        <w:ind w:left="2268"/>
        <w:jc w:val="both"/>
      </w:pPr>
      <w:r>
        <w:rPr>
          <w:rFonts w:ascii="Tahoma" w:hAnsi="Tahoma" w:cs="Tahoma"/>
          <w:sz w:val="18"/>
          <w:szCs w:val="18"/>
        </w:rPr>
        <w:t xml:space="preserve">    </w:t>
      </w:r>
      <w:r w:rsidR="00E65F8B">
        <w:rPr>
          <w:rFonts w:ascii="Tahoma" w:hAnsi="Tahoma" w:cs="Tahoma"/>
          <w:sz w:val="18"/>
          <w:szCs w:val="18"/>
        </w:rPr>
        <w:t xml:space="preserve">  </w:t>
      </w:r>
      <w:proofErr w:type="gramStart"/>
      <w:r w:rsidRPr="00492525">
        <w:rPr>
          <w:rFonts w:ascii="Tahoma" w:hAnsi="Tahoma" w:cs="Tahoma"/>
          <w:sz w:val="18"/>
          <w:szCs w:val="18"/>
        </w:rPr>
        <w:t>Sumber :</w:t>
      </w:r>
      <w:proofErr w:type="gramEnd"/>
      <w:r w:rsidRPr="00492525">
        <w:rPr>
          <w:rFonts w:ascii="Tahoma" w:hAnsi="Tahoma" w:cs="Tahoma"/>
          <w:sz w:val="18"/>
          <w:szCs w:val="18"/>
        </w:rPr>
        <w:t xml:space="preserve"> Hasil Dokumentasi 2021</w:t>
      </w:r>
    </w:p>
    <w:p w:rsidR="005B3FFA" w:rsidRPr="005B3FFA" w:rsidRDefault="005B3FFA" w:rsidP="005B3FFA">
      <w:pPr>
        <w:jc w:val="center"/>
        <w:rPr>
          <w:rFonts w:ascii="Tahoma" w:hAnsi="Tahoma" w:cs="Tahoma"/>
        </w:rPr>
      </w:pPr>
      <w:bookmarkStart w:id="148" w:name="_Toc107160156"/>
      <w:bookmarkStart w:id="149" w:name="_Toc109122210"/>
      <w:bookmarkStart w:id="150" w:name="_Toc110807460"/>
      <w:bookmarkStart w:id="151" w:name="_Toc110937510"/>
      <w:r w:rsidRPr="005B3FFA">
        <w:rPr>
          <w:rFonts w:ascii="Tahoma" w:hAnsi="Tahoma" w:cs="Tahoma"/>
        </w:rPr>
        <w:t xml:space="preserve">Gambar II. </w:t>
      </w:r>
      <w:r w:rsidRPr="005B3FFA">
        <w:rPr>
          <w:rFonts w:ascii="Tahoma" w:hAnsi="Tahoma" w:cs="Tahoma"/>
        </w:rPr>
        <w:fldChar w:fldCharType="begin"/>
      </w:r>
      <w:r w:rsidRPr="005B3FFA">
        <w:rPr>
          <w:rFonts w:ascii="Tahoma" w:hAnsi="Tahoma" w:cs="Tahoma"/>
        </w:rPr>
        <w:instrText xml:space="preserve"> SEQ Gambar_II. \* ARABIC </w:instrText>
      </w:r>
      <w:r w:rsidRPr="005B3FFA">
        <w:rPr>
          <w:rFonts w:ascii="Tahoma" w:hAnsi="Tahoma" w:cs="Tahoma"/>
        </w:rPr>
        <w:fldChar w:fldCharType="separate"/>
      </w:r>
      <w:proofErr w:type="gramStart"/>
      <w:r w:rsidR="00AB4FBC">
        <w:rPr>
          <w:rFonts w:ascii="Tahoma" w:hAnsi="Tahoma" w:cs="Tahoma"/>
          <w:noProof/>
        </w:rPr>
        <w:t>24</w:t>
      </w:r>
      <w:r w:rsidRPr="005B3FFA">
        <w:rPr>
          <w:rFonts w:ascii="Tahoma" w:hAnsi="Tahoma" w:cs="Tahoma"/>
        </w:rPr>
        <w:fldChar w:fldCharType="end"/>
      </w:r>
      <w:r w:rsidRPr="005B3FFA">
        <w:rPr>
          <w:rFonts w:ascii="Tahoma" w:hAnsi="Tahoma" w:cs="Tahoma"/>
        </w:rPr>
        <w:t xml:space="preserve"> Fender</w:t>
      </w:r>
      <w:bookmarkEnd w:id="148"/>
      <w:bookmarkEnd w:id="149"/>
      <w:bookmarkEnd w:id="150"/>
      <w:bookmarkEnd w:id="151"/>
      <w:proofErr w:type="gramEnd"/>
    </w:p>
    <w:p w:rsidR="005B3FFA" w:rsidRDefault="005B3FFA" w:rsidP="00CD0402">
      <w:pPr>
        <w:numPr>
          <w:ilvl w:val="0"/>
          <w:numId w:val="11"/>
        </w:numPr>
        <w:spacing w:line="360" w:lineRule="auto"/>
        <w:ind w:left="1440"/>
        <w:jc w:val="both"/>
        <w:rPr>
          <w:rFonts w:ascii="Tahoma" w:hAnsi="Tahoma" w:cs="Tahoma"/>
        </w:rPr>
      </w:pPr>
      <w:r>
        <w:rPr>
          <w:rFonts w:ascii="Tahoma" w:hAnsi="Tahoma" w:cs="Tahoma"/>
        </w:rPr>
        <w:t>Breasting Dolphin</w:t>
      </w:r>
    </w:p>
    <w:p w:rsidR="005B3FFA" w:rsidRDefault="005B3FFA" w:rsidP="004C4845">
      <w:pPr>
        <w:spacing w:line="360" w:lineRule="auto"/>
        <w:ind w:left="1440" w:firstLine="540"/>
        <w:jc w:val="both"/>
        <w:rPr>
          <w:rFonts w:ascii="Tahoma" w:hAnsi="Tahoma" w:cs="Tahoma"/>
        </w:rPr>
      </w:pPr>
      <w:proofErr w:type="gramStart"/>
      <w:r w:rsidRPr="005B3FFA">
        <w:rPr>
          <w:rFonts w:ascii="Tahoma" w:hAnsi="Tahoma" w:cs="Tahoma"/>
        </w:rPr>
        <w:t>Berbentuk seperti tiang pancang dan dilengkapi dengan fender sebagai tempat tambat selain dermaga.</w:t>
      </w:r>
      <w:proofErr w:type="gramEnd"/>
    </w:p>
    <w:p w:rsidR="005B3FFA" w:rsidRDefault="005B3FFA" w:rsidP="00CD0402">
      <w:pPr>
        <w:numPr>
          <w:ilvl w:val="0"/>
          <w:numId w:val="11"/>
        </w:numPr>
        <w:spacing w:line="360" w:lineRule="auto"/>
        <w:ind w:left="1440"/>
        <w:jc w:val="both"/>
        <w:rPr>
          <w:rFonts w:ascii="Tahoma" w:hAnsi="Tahoma" w:cs="Tahoma"/>
        </w:rPr>
      </w:pPr>
      <w:r w:rsidRPr="005B3FFA">
        <w:rPr>
          <w:rFonts w:ascii="Tahoma" w:hAnsi="Tahoma" w:cs="Tahoma"/>
        </w:rPr>
        <w:t>Mooring Dolphin</w:t>
      </w:r>
    </w:p>
    <w:p w:rsidR="005B3FFA" w:rsidRPr="005B3FFA" w:rsidRDefault="005B3FFA" w:rsidP="004C4845">
      <w:pPr>
        <w:spacing w:line="360" w:lineRule="auto"/>
        <w:ind w:left="1440" w:firstLine="540"/>
        <w:jc w:val="both"/>
        <w:rPr>
          <w:rFonts w:ascii="Tahoma" w:hAnsi="Tahoma" w:cs="Tahoma"/>
        </w:rPr>
      </w:pPr>
      <w:proofErr w:type="gramStart"/>
      <w:r w:rsidRPr="005B3FFA">
        <w:rPr>
          <w:rFonts w:ascii="Tahoma" w:hAnsi="Tahoma" w:cs="Tahoma"/>
        </w:rPr>
        <w:t>Berbentuk seperti tiang pancang dan dilengkapi dengan bolder sebagai tempat tambat selain dermaga.</w:t>
      </w:r>
      <w:proofErr w:type="gramEnd"/>
    </w:p>
    <w:p w:rsidR="005B3FFA" w:rsidRDefault="005B3FFA" w:rsidP="00CD0402">
      <w:pPr>
        <w:numPr>
          <w:ilvl w:val="0"/>
          <w:numId w:val="11"/>
        </w:numPr>
        <w:spacing w:line="360" w:lineRule="auto"/>
        <w:ind w:left="1440"/>
        <w:jc w:val="both"/>
        <w:rPr>
          <w:rFonts w:ascii="Tahoma" w:hAnsi="Tahoma" w:cs="Tahoma"/>
        </w:rPr>
      </w:pPr>
      <w:r>
        <w:rPr>
          <w:rFonts w:ascii="Tahoma" w:hAnsi="Tahoma" w:cs="Tahoma"/>
        </w:rPr>
        <w:t>Bolder (Bollard)</w:t>
      </w:r>
    </w:p>
    <w:p w:rsidR="005B3FFA" w:rsidRDefault="005B3FFA" w:rsidP="004C4845">
      <w:pPr>
        <w:spacing w:line="360" w:lineRule="auto"/>
        <w:ind w:left="1440" w:firstLine="540"/>
        <w:jc w:val="both"/>
        <w:rPr>
          <w:rFonts w:ascii="Tahoma" w:hAnsi="Tahoma" w:cs="Tahoma"/>
        </w:rPr>
      </w:pPr>
      <w:proofErr w:type="gramStart"/>
      <w:r w:rsidRPr="005B3FFA">
        <w:rPr>
          <w:rFonts w:ascii="Tahoma" w:hAnsi="Tahoma" w:cs="Tahoma"/>
        </w:rPr>
        <w:t>Yaitu tiang baja kecil setinggi maksimal 1 meter sebagai tempat mengikat tali tambat dari kapal.</w:t>
      </w:r>
      <w:proofErr w:type="gramEnd"/>
    </w:p>
    <w:p w:rsidR="005B3FFA" w:rsidRDefault="005B3FFA" w:rsidP="005B3FFA">
      <w:pPr>
        <w:keepNext/>
        <w:spacing w:line="360" w:lineRule="auto"/>
        <w:jc w:val="center"/>
      </w:pPr>
      <w:r>
        <w:rPr>
          <w:rFonts w:ascii="Tahoma" w:hAnsi="Tahoma" w:cs="Tahoma"/>
          <w:noProof/>
        </w:rPr>
        <w:drawing>
          <wp:inline distT="0" distB="0" distL="0" distR="0" wp14:anchorId="3FB4399A" wp14:editId="00128E7C">
            <wp:extent cx="3043908" cy="1195754"/>
            <wp:effectExtent l="0" t="0" r="4445"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1_11-46-20.jpg"/>
                    <pic:cNvPicPr/>
                  </pic:nvPicPr>
                  <pic:blipFill rotWithShape="1">
                    <a:blip r:embed="rId51">
                      <a:extLst>
                        <a:ext uri="{28A0092B-C50C-407E-A947-70E740481C1C}">
                          <a14:useLocalDpi xmlns:a14="http://schemas.microsoft.com/office/drawing/2010/main" val="0"/>
                        </a:ext>
                      </a:extLst>
                    </a:blip>
                    <a:srcRect l="37250" t="46499" b="33735"/>
                    <a:stretch/>
                  </pic:blipFill>
                  <pic:spPr bwMode="auto">
                    <a:xfrm>
                      <a:off x="0" y="0"/>
                      <a:ext cx="3097864" cy="1216950"/>
                    </a:xfrm>
                    <a:prstGeom prst="rect">
                      <a:avLst/>
                    </a:prstGeom>
                    <a:ln>
                      <a:noFill/>
                    </a:ln>
                    <a:extLst>
                      <a:ext uri="{53640926-AAD7-44D8-BBD7-CCE9431645EC}">
                        <a14:shadowObscured xmlns:a14="http://schemas.microsoft.com/office/drawing/2010/main"/>
                      </a:ext>
                    </a:extLst>
                  </pic:spPr>
                </pic:pic>
              </a:graphicData>
            </a:graphic>
          </wp:inline>
        </w:drawing>
      </w:r>
    </w:p>
    <w:p w:rsidR="005B3FFA" w:rsidRDefault="005B3FFA" w:rsidP="005B3FFA">
      <w:pPr>
        <w:keepNext/>
        <w:spacing w:line="360" w:lineRule="auto"/>
        <w:jc w:val="both"/>
      </w:pPr>
      <w:r>
        <w:rPr>
          <w:rFonts w:ascii="Tahoma" w:hAnsi="Tahoma" w:cs="Tahoma"/>
          <w:sz w:val="18"/>
          <w:szCs w:val="18"/>
        </w:rPr>
        <w:tab/>
      </w:r>
      <w:r>
        <w:rPr>
          <w:rFonts w:ascii="Tahoma" w:hAnsi="Tahoma" w:cs="Tahoma"/>
          <w:sz w:val="18"/>
          <w:szCs w:val="18"/>
        </w:rPr>
        <w:tab/>
        <w:t xml:space="preserve">  </w:t>
      </w:r>
      <w:proofErr w:type="gramStart"/>
      <w:r w:rsidRPr="00951B4F">
        <w:rPr>
          <w:rFonts w:ascii="Tahoma" w:hAnsi="Tahoma" w:cs="Tahoma"/>
          <w:sz w:val="18"/>
          <w:szCs w:val="18"/>
        </w:rPr>
        <w:t>Sumber :</w:t>
      </w:r>
      <w:proofErr w:type="gramEnd"/>
      <w:r w:rsidRPr="00951B4F">
        <w:rPr>
          <w:rFonts w:ascii="Tahoma" w:hAnsi="Tahoma" w:cs="Tahoma"/>
          <w:sz w:val="18"/>
          <w:szCs w:val="18"/>
        </w:rPr>
        <w:t xml:space="preserve"> Hasil Dokumentasi 2021</w:t>
      </w:r>
    </w:p>
    <w:p w:rsidR="005B3FFA" w:rsidRPr="005B3FFA" w:rsidRDefault="005B3FFA" w:rsidP="005B3FFA">
      <w:pPr>
        <w:jc w:val="center"/>
        <w:rPr>
          <w:rFonts w:ascii="Tahoma" w:hAnsi="Tahoma" w:cs="Tahoma"/>
        </w:rPr>
      </w:pPr>
      <w:bookmarkStart w:id="152" w:name="_Toc107160157"/>
      <w:bookmarkStart w:id="153" w:name="_Toc109122211"/>
      <w:bookmarkStart w:id="154" w:name="_Toc110807461"/>
      <w:bookmarkStart w:id="155" w:name="_Toc110937511"/>
      <w:r w:rsidRPr="005B3FFA">
        <w:rPr>
          <w:rFonts w:ascii="Tahoma" w:hAnsi="Tahoma" w:cs="Tahoma"/>
        </w:rPr>
        <w:t xml:space="preserve">Gambar II. </w:t>
      </w:r>
      <w:r w:rsidRPr="005B3FFA">
        <w:rPr>
          <w:rFonts w:ascii="Tahoma" w:hAnsi="Tahoma" w:cs="Tahoma"/>
        </w:rPr>
        <w:fldChar w:fldCharType="begin"/>
      </w:r>
      <w:r w:rsidRPr="005B3FFA">
        <w:rPr>
          <w:rFonts w:ascii="Tahoma" w:hAnsi="Tahoma" w:cs="Tahoma"/>
        </w:rPr>
        <w:instrText xml:space="preserve"> SEQ Gambar_II. \* ARABIC </w:instrText>
      </w:r>
      <w:r w:rsidRPr="005B3FFA">
        <w:rPr>
          <w:rFonts w:ascii="Tahoma" w:hAnsi="Tahoma" w:cs="Tahoma"/>
        </w:rPr>
        <w:fldChar w:fldCharType="separate"/>
      </w:r>
      <w:r w:rsidR="00AB4FBC">
        <w:rPr>
          <w:rFonts w:ascii="Tahoma" w:hAnsi="Tahoma" w:cs="Tahoma"/>
          <w:noProof/>
        </w:rPr>
        <w:t>25</w:t>
      </w:r>
      <w:r w:rsidRPr="005B3FFA">
        <w:rPr>
          <w:rFonts w:ascii="Tahoma" w:hAnsi="Tahoma" w:cs="Tahoma"/>
        </w:rPr>
        <w:fldChar w:fldCharType="end"/>
      </w:r>
      <w:r w:rsidRPr="005B3FFA">
        <w:rPr>
          <w:rFonts w:ascii="Tahoma" w:hAnsi="Tahoma" w:cs="Tahoma"/>
        </w:rPr>
        <w:t xml:space="preserve"> Bolder</w:t>
      </w:r>
      <w:bookmarkEnd w:id="152"/>
      <w:bookmarkEnd w:id="153"/>
      <w:bookmarkEnd w:id="154"/>
      <w:bookmarkEnd w:id="155"/>
    </w:p>
    <w:p w:rsidR="005B3FFA" w:rsidRDefault="005B3FFA" w:rsidP="00CD0402">
      <w:pPr>
        <w:numPr>
          <w:ilvl w:val="0"/>
          <w:numId w:val="11"/>
        </w:numPr>
        <w:spacing w:line="360" w:lineRule="auto"/>
        <w:ind w:left="1440"/>
        <w:jc w:val="both"/>
        <w:rPr>
          <w:rFonts w:ascii="Tahoma" w:hAnsi="Tahoma" w:cs="Tahoma"/>
        </w:rPr>
      </w:pPr>
      <w:r>
        <w:rPr>
          <w:rFonts w:ascii="Tahoma" w:hAnsi="Tahoma" w:cs="Tahoma"/>
        </w:rPr>
        <w:lastRenderedPageBreak/>
        <w:t>Catwalk</w:t>
      </w:r>
    </w:p>
    <w:p w:rsidR="005B3FFA" w:rsidRDefault="005B3FFA" w:rsidP="004C4845">
      <w:pPr>
        <w:spacing w:line="360" w:lineRule="auto"/>
        <w:ind w:left="1440" w:firstLine="540"/>
        <w:jc w:val="both"/>
        <w:rPr>
          <w:rFonts w:ascii="Tahoma" w:hAnsi="Tahoma" w:cs="Tahoma"/>
        </w:rPr>
      </w:pPr>
      <w:proofErr w:type="gramStart"/>
      <w:r w:rsidRPr="005B3FFA">
        <w:rPr>
          <w:rFonts w:ascii="Tahoma" w:hAnsi="Tahoma" w:cs="Tahoma"/>
        </w:rPr>
        <w:t>Sebagai jalan kecil yang digunakan oleh penumpang untuk bergerak dari kapal ke dermaga atau sebaliknya.</w:t>
      </w:r>
      <w:proofErr w:type="gramEnd"/>
      <w:r w:rsidRPr="005B3FFA">
        <w:rPr>
          <w:rFonts w:ascii="Tahoma" w:hAnsi="Tahoma" w:cs="Tahoma"/>
        </w:rPr>
        <w:t xml:space="preserve"> </w:t>
      </w:r>
      <w:proofErr w:type="gramStart"/>
      <w:r w:rsidRPr="005B3FFA">
        <w:rPr>
          <w:rFonts w:ascii="Tahoma" w:hAnsi="Tahoma" w:cs="Tahoma"/>
        </w:rPr>
        <w:t>Catwalk biasanya lebih sederhana dari gangway dan letaknya tidak terlalu tinggi.</w:t>
      </w:r>
      <w:proofErr w:type="gramEnd"/>
    </w:p>
    <w:p w:rsidR="005B3FFA" w:rsidRDefault="005B3FFA" w:rsidP="005B3FFA">
      <w:pPr>
        <w:keepNext/>
        <w:spacing w:line="360" w:lineRule="auto"/>
        <w:jc w:val="center"/>
      </w:pPr>
      <w:r>
        <w:rPr>
          <w:rFonts w:ascii="Tahoma" w:hAnsi="Tahoma" w:cs="Tahoma"/>
          <w:noProof/>
        </w:rPr>
        <w:drawing>
          <wp:inline distT="0" distB="0" distL="0" distR="0" wp14:anchorId="62F0CDBD" wp14:editId="4B11A952">
            <wp:extent cx="2982351" cy="1856935"/>
            <wp:effectExtent l="0" t="0" r="889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1_11-46-20.jpg"/>
                    <pic:cNvPicPr/>
                  </pic:nvPicPr>
                  <pic:blipFill rotWithShape="1">
                    <a:blip r:embed="rId51" cstate="print">
                      <a:extLst>
                        <a:ext uri="{28A0092B-C50C-407E-A947-70E740481C1C}">
                          <a14:useLocalDpi xmlns:a14="http://schemas.microsoft.com/office/drawing/2010/main" val="0"/>
                        </a:ext>
                      </a:extLst>
                    </a:blip>
                    <a:srcRect t="39386"/>
                    <a:stretch/>
                  </pic:blipFill>
                  <pic:spPr bwMode="auto">
                    <a:xfrm>
                      <a:off x="0" y="0"/>
                      <a:ext cx="2992611" cy="1863323"/>
                    </a:xfrm>
                    <a:prstGeom prst="rect">
                      <a:avLst/>
                    </a:prstGeom>
                    <a:ln>
                      <a:noFill/>
                    </a:ln>
                    <a:extLst>
                      <a:ext uri="{53640926-AAD7-44D8-BBD7-CCE9431645EC}">
                        <a14:shadowObscured xmlns:a14="http://schemas.microsoft.com/office/drawing/2010/main"/>
                      </a:ext>
                    </a:extLst>
                  </pic:spPr>
                </pic:pic>
              </a:graphicData>
            </a:graphic>
          </wp:inline>
        </w:drawing>
      </w:r>
    </w:p>
    <w:p w:rsidR="005B3FFA" w:rsidRDefault="005B3FFA" w:rsidP="005B3FFA">
      <w:pPr>
        <w:keepNext/>
        <w:spacing w:line="360" w:lineRule="auto"/>
        <w:jc w:val="both"/>
      </w:pPr>
      <w:r>
        <w:rPr>
          <w:rFonts w:ascii="Tahoma" w:hAnsi="Tahoma" w:cs="Tahoma"/>
          <w:sz w:val="18"/>
          <w:szCs w:val="18"/>
        </w:rPr>
        <w:t xml:space="preserve">  </w:t>
      </w:r>
      <w:r>
        <w:rPr>
          <w:rFonts w:ascii="Tahoma" w:hAnsi="Tahoma" w:cs="Tahoma"/>
          <w:sz w:val="18"/>
          <w:szCs w:val="18"/>
        </w:rPr>
        <w:tab/>
      </w:r>
      <w:r>
        <w:rPr>
          <w:rFonts w:ascii="Tahoma" w:hAnsi="Tahoma" w:cs="Tahoma"/>
          <w:sz w:val="18"/>
          <w:szCs w:val="18"/>
        </w:rPr>
        <w:tab/>
        <w:t xml:space="preserve">  </w:t>
      </w:r>
      <w:proofErr w:type="gramStart"/>
      <w:r w:rsidRPr="00951B4F">
        <w:rPr>
          <w:rFonts w:ascii="Tahoma" w:hAnsi="Tahoma" w:cs="Tahoma"/>
          <w:sz w:val="18"/>
          <w:szCs w:val="18"/>
        </w:rPr>
        <w:t>Sumber :</w:t>
      </w:r>
      <w:proofErr w:type="gramEnd"/>
      <w:r w:rsidRPr="00951B4F">
        <w:rPr>
          <w:rFonts w:ascii="Tahoma" w:hAnsi="Tahoma" w:cs="Tahoma"/>
          <w:sz w:val="18"/>
          <w:szCs w:val="18"/>
        </w:rPr>
        <w:t xml:space="preserve"> Hasil Dokumentasi 2021</w:t>
      </w:r>
    </w:p>
    <w:p w:rsidR="005B3FFA" w:rsidRPr="005B3FFA" w:rsidRDefault="005B3FFA" w:rsidP="00381A6B">
      <w:pPr>
        <w:jc w:val="center"/>
        <w:rPr>
          <w:rFonts w:ascii="Tahoma" w:hAnsi="Tahoma" w:cs="Tahoma"/>
        </w:rPr>
      </w:pPr>
      <w:bookmarkStart w:id="156" w:name="_Toc107160158"/>
      <w:bookmarkStart w:id="157" w:name="_Toc109122212"/>
      <w:bookmarkStart w:id="158" w:name="_Toc110807462"/>
      <w:bookmarkStart w:id="159" w:name="_Toc110937512"/>
      <w:r w:rsidRPr="005B3FFA">
        <w:rPr>
          <w:rFonts w:ascii="Tahoma" w:hAnsi="Tahoma" w:cs="Tahoma"/>
        </w:rPr>
        <w:t xml:space="preserve">Gambar II. </w:t>
      </w:r>
      <w:r w:rsidRPr="005B3FFA">
        <w:rPr>
          <w:rFonts w:ascii="Tahoma" w:hAnsi="Tahoma" w:cs="Tahoma"/>
        </w:rPr>
        <w:fldChar w:fldCharType="begin"/>
      </w:r>
      <w:r w:rsidRPr="005B3FFA">
        <w:rPr>
          <w:rFonts w:ascii="Tahoma" w:hAnsi="Tahoma" w:cs="Tahoma"/>
        </w:rPr>
        <w:instrText xml:space="preserve"> SEQ Gambar_II. \* ARABIC </w:instrText>
      </w:r>
      <w:r w:rsidRPr="005B3FFA">
        <w:rPr>
          <w:rFonts w:ascii="Tahoma" w:hAnsi="Tahoma" w:cs="Tahoma"/>
        </w:rPr>
        <w:fldChar w:fldCharType="separate"/>
      </w:r>
      <w:proofErr w:type="gramStart"/>
      <w:r w:rsidR="00AB4FBC">
        <w:rPr>
          <w:rFonts w:ascii="Tahoma" w:hAnsi="Tahoma" w:cs="Tahoma"/>
          <w:noProof/>
        </w:rPr>
        <w:t>26</w:t>
      </w:r>
      <w:r w:rsidRPr="005B3FFA">
        <w:rPr>
          <w:rFonts w:ascii="Tahoma" w:hAnsi="Tahoma" w:cs="Tahoma"/>
        </w:rPr>
        <w:fldChar w:fldCharType="end"/>
      </w:r>
      <w:r w:rsidRPr="005B3FFA">
        <w:rPr>
          <w:rFonts w:ascii="Tahoma" w:hAnsi="Tahoma" w:cs="Tahoma"/>
        </w:rPr>
        <w:t xml:space="preserve"> Catwalk</w:t>
      </w:r>
      <w:bookmarkEnd w:id="156"/>
      <w:bookmarkEnd w:id="157"/>
      <w:bookmarkEnd w:id="158"/>
      <w:bookmarkEnd w:id="159"/>
      <w:proofErr w:type="gramEnd"/>
    </w:p>
    <w:p w:rsidR="005B3FFA" w:rsidRDefault="005B3FFA" w:rsidP="00CD0402">
      <w:pPr>
        <w:numPr>
          <w:ilvl w:val="0"/>
          <w:numId w:val="11"/>
        </w:numPr>
        <w:spacing w:line="360" w:lineRule="auto"/>
        <w:ind w:left="1440"/>
        <w:jc w:val="both"/>
        <w:rPr>
          <w:rFonts w:ascii="Tahoma" w:hAnsi="Tahoma" w:cs="Tahoma"/>
        </w:rPr>
      </w:pPr>
      <w:r>
        <w:rPr>
          <w:rFonts w:ascii="Tahoma" w:hAnsi="Tahoma" w:cs="Tahoma"/>
        </w:rPr>
        <w:t>Rumah Hidrolis</w:t>
      </w:r>
    </w:p>
    <w:p w:rsidR="00381A6B" w:rsidRDefault="00381A6B" w:rsidP="00381A6B">
      <w:pPr>
        <w:keepNext/>
        <w:spacing w:line="360" w:lineRule="auto"/>
        <w:ind w:left="142"/>
        <w:jc w:val="center"/>
      </w:pPr>
      <w:r>
        <w:rPr>
          <w:rFonts w:ascii="Tahoma" w:hAnsi="Tahoma" w:cs="Tahoma"/>
          <w:noProof/>
        </w:rPr>
        <w:drawing>
          <wp:inline distT="0" distB="0" distL="0" distR="0" wp14:anchorId="7F999836" wp14:editId="42713F43">
            <wp:extent cx="2490281" cy="2836405"/>
            <wp:effectExtent l="0" t="0" r="5715"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1_11-46-02.jpg"/>
                    <pic:cNvPicPr/>
                  </pic:nvPicPr>
                  <pic:blipFill rotWithShape="1">
                    <a:blip r:embed="rId52" cstate="print">
                      <a:extLst>
                        <a:ext uri="{28A0092B-C50C-407E-A947-70E740481C1C}">
                          <a14:useLocalDpi xmlns:a14="http://schemas.microsoft.com/office/drawing/2010/main" val="0"/>
                        </a:ext>
                      </a:extLst>
                    </a:blip>
                    <a:srcRect t="10565"/>
                    <a:stretch/>
                  </pic:blipFill>
                  <pic:spPr bwMode="auto">
                    <a:xfrm>
                      <a:off x="0" y="0"/>
                      <a:ext cx="2515522" cy="2865155"/>
                    </a:xfrm>
                    <a:prstGeom prst="rect">
                      <a:avLst/>
                    </a:prstGeom>
                    <a:ln>
                      <a:noFill/>
                    </a:ln>
                    <a:extLst>
                      <a:ext uri="{53640926-AAD7-44D8-BBD7-CCE9431645EC}">
                        <a14:shadowObscured xmlns:a14="http://schemas.microsoft.com/office/drawing/2010/main"/>
                      </a:ext>
                    </a:extLst>
                  </pic:spPr>
                </pic:pic>
              </a:graphicData>
            </a:graphic>
          </wp:inline>
        </w:drawing>
      </w:r>
    </w:p>
    <w:p w:rsidR="00381A6B" w:rsidRDefault="00381A6B" w:rsidP="00381A6B">
      <w:pPr>
        <w:keepNext/>
        <w:spacing w:line="360" w:lineRule="auto"/>
        <w:ind w:left="142"/>
        <w:jc w:val="both"/>
      </w:pPr>
      <w:r>
        <w:rPr>
          <w:rFonts w:ascii="Tahoma" w:hAnsi="Tahoma" w:cs="Tahoma"/>
          <w:sz w:val="18"/>
          <w:szCs w:val="18"/>
        </w:rPr>
        <w:tab/>
      </w:r>
      <w:r>
        <w:rPr>
          <w:rFonts w:ascii="Tahoma" w:hAnsi="Tahoma" w:cs="Tahoma"/>
          <w:sz w:val="18"/>
          <w:szCs w:val="18"/>
        </w:rPr>
        <w:tab/>
        <w:t xml:space="preserve">        </w:t>
      </w:r>
      <w:r w:rsidR="00F71119">
        <w:rPr>
          <w:rFonts w:ascii="Tahoma" w:hAnsi="Tahoma" w:cs="Tahoma"/>
          <w:sz w:val="18"/>
          <w:szCs w:val="18"/>
        </w:rPr>
        <w:t xml:space="preserve">  </w:t>
      </w:r>
      <w:r>
        <w:rPr>
          <w:rFonts w:ascii="Tahoma" w:hAnsi="Tahoma" w:cs="Tahoma"/>
          <w:sz w:val="18"/>
          <w:szCs w:val="18"/>
        </w:rPr>
        <w:t xml:space="preserve"> </w:t>
      </w:r>
      <w:proofErr w:type="gramStart"/>
      <w:r w:rsidRPr="00951B4F">
        <w:rPr>
          <w:rFonts w:ascii="Tahoma" w:hAnsi="Tahoma" w:cs="Tahoma"/>
          <w:sz w:val="18"/>
          <w:szCs w:val="18"/>
        </w:rPr>
        <w:t>Sumber :</w:t>
      </w:r>
      <w:proofErr w:type="gramEnd"/>
      <w:r w:rsidRPr="00951B4F">
        <w:rPr>
          <w:rFonts w:ascii="Tahoma" w:hAnsi="Tahoma" w:cs="Tahoma"/>
          <w:sz w:val="18"/>
          <w:szCs w:val="18"/>
        </w:rPr>
        <w:t xml:space="preserve"> Hasil Dokumentasi 2021</w:t>
      </w:r>
    </w:p>
    <w:p w:rsidR="005B3FFA" w:rsidRDefault="00381A6B" w:rsidP="00381A6B">
      <w:pPr>
        <w:jc w:val="center"/>
        <w:rPr>
          <w:rFonts w:ascii="Tahoma" w:hAnsi="Tahoma" w:cs="Tahoma"/>
        </w:rPr>
      </w:pPr>
      <w:bookmarkStart w:id="160" w:name="_Toc107160159"/>
      <w:bookmarkStart w:id="161" w:name="_Toc109122213"/>
      <w:bookmarkStart w:id="162" w:name="_Toc110807463"/>
      <w:bookmarkStart w:id="163" w:name="_Toc110937513"/>
      <w:r w:rsidRPr="00381A6B">
        <w:rPr>
          <w:rFonts w:ascii="Tahoma" w:hAnsi="Tahoma" w:cs="Tahoma"/>
        </w:rPr>
        <w:t xml:space="preserve">Gambar II. </w:t>
      </w:r>
      <w:r w:rsidRPr="00381A6B">
        <w:rPr>
          <w:rFonts w:ascii="Tahoma" w:hAnsi="Tahoma" w:cs="Tahoma"/>
        </w:rPr>
        <w:fldChar w:fldCharType="begin"/>
      </w:r>
      <w:r w:rsidRPr="00381A6B">
        <w:rPr>
          <w:rFonts w:ascii="Tahoma" w:hAnsi="Tahoma" w:cs="Tahoma"/>
        </w:rPr>
        <w:instrText xml:space="preserve"> SEQ Gambar_II. \* ARABIC </w:instrText>
      </w:r>
      <w:r w:rsidRPr="00381A6B">
        <w:rPr>
          <w:rFonts w:ascii="Tahoma" w:hAnsi="Tahoma" w:cs="Tahoma"/>
        </w:rPr>
        <w:fldChar w:fldCharType="separate"/>
      </w:r>
      <w:r w:rsidR="00AB4FBC">
        <w:rPr>
          <w:rFonts w:ascii="Tahoma" w:hAnsi="Tahoma" w:cs="Tahoma"/>
          <w:noProof/>
        </w:rPr>
        <w:t>27</w:t>
      </w:r>
      <w:r w:rsidRPr="00381A6B">
        <w:rPr>
          <w:rFonts w:ascii="Tahoma" w:hAnsi="Tahoma" w:cs="Tahoma"/>
        </w:rPr>
        <w:fldChar w:fldCharType="end"/>
      </w:r>
      <w:r w:rsidRPr="00381A6B">
        <w:rPr>
          <w:rFonts w:ascii="Tahoma" w:hAnsi="Tahoma" w:cs="Tahoma"/>
        </w:rPr>
        <w:t xml:space="preserve"> Rumah Hidrolis</w:t>
      </w:r>
      <w:bookmarkEnd w:id="160"/>
      <w:bookmarkEnd w:id="161"/>
      <w:bookmarkEnd w:id="162"/>
      <w:bookmarkEnd w:id="163"/>
    </w:p>
    <w:p w:rsidR="00381A6B" w:rsidRDefault="00381A6B" w:rsidP="00CD0402">
      <w:pPr>
        <w:numPr>
          <w:ilvl w:val="0"/>
          <w:numId w:val="11"/>
        </w:numPr>
        <w:ind w:left="1440"/>
      </w:pPr>
      <w:r>
        <w:lastRenderedPageBreak/>
        <w:t xml:space="preserve">Kolam Pelabuhan </w:t>
      </w:r>
    </w:p>
    <w:p w:rsidR="00381A6B" w:rsidRDefault="00381A6B" w:rsidP="004C4845">
      <w:pPr>
        <w:ind w:left="1440"/>
      </w:pPr>
      <w:r>
        <w:t>Berfungsi untuk kebutuhan sandar kapal dan olah gerak kapal</w:t>
      </w:r>
    </w:p>
    <w:p w:rsidR="00381A6B" w:rsidRDefault="00381A6B" w:rsidP="00381A6B">
      <w:pPr>
        <w:keepNext/>
        <w:jc w:val="center"/>
      </w:pPr>
      <w:r>
        <w:rPr>
          <w:rFonts w:ascii="Tahoma" w:hAnsi="Tahoma" w:cs="Tahoma"/>
          <w:noProof/>
        </w:rPr>
        <w:drawing>
          <wp:inline distT="0" distB="0" distL="0" distR="0" wp14:anchorId="0D94B98C" wp14:editId="1D9ED8EC">
            <wp:extent cx="3089190" cy="2317087"/>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2 at 07.35.21 (1).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95901" cy="2322121"/>
                    </a:xfrm>
                    <a:prstGeom prst="rect">
                      <a:avLst/>
                    </a:prstGeom>
                  </pic:spPr>
                </pic:pic>
              </a:graphicData>
            </a:graphic>
          </wp:inline>
        </w:drawing>
      </w:r>
    </w:p>
    <w:p w:rsidR="00381A6B" w:rsidRDefault="00381A6B" w:rsidP="00F7221A">
      <w:pPr>
        <w:spacing w:line="240" w:lineRule="auto"/>
        <w:jc w:val="both"/>
      </w:pPr>
      <w:r>
        <w:rPr>
          <w:rFonts w:ascii="Tahoma" w:hAnsi="Tahoma" w:cs="Tahoma"/>
          <w:sz w:val="18"/>
          <w:szCs w:val="18"/>
        </w:rPr>
        <w:tab/>
        <w:t xml:space="preserve">      </w:t>
      </w:r>
      <w:r w:rsidR="004C4845">
        <w:rPr>
          <w:rFonts w:ascii="Tahoma" w:hAnsi="Tahoma" w:cs="Tahoma"/>
          <w:sz w:val="18"/>
          <w:szCs w:val="18"/>
        </w:rPr>
        <w:tab/>
      </w:r>
      <w:r w:rsidR="003210C4">
        <w:rPr>
          <w:rFonts w:ascii="Tahoma" w:hAnsi="Tahoma" w:cs="Tahoma"/>
          <w:sz w:val="18"/>
          <w:szCs w:val="18"/>
        </w:rPr>
        <w:t xml:space="preserve">  </w:t>
      </w:r>
      <w:proofErr w:type="gramStart"/>
      <w:r w:rsidRPr="00F72C8B">
        <w:rPr>
          <w:rFonts w:ascii="Tahoma" w:hAnsi="Tahoma" w:cs="Tahoma"/>
          <w:sz w:val="18"/>
          <w:szCs w:val="18"/>
        </w:rPr>
        <w:t>Sumber :</w:t>
      </w:r>
      <w:proofErr w:type="gramEnd"/>
      <w:r w:rsidRPr="00F32EB0">
        <w:rPr>
          <w:sz w:val="18"/>
          <w:szCs w:val="18"/>
        </w:rPr>
        <w:t xml:space="preserve"> </w:t>
      </w:r>
      <w:r w:rsidRPr="00F32EB0">
        <w:rPr>
          <w:rFonts w:ascii="Tahoma" w:hAnsi="Tahoma" w:cs="Tahoma"/>
          <w:sz w:val="18"/>
          <w:szCs w:val="18"/>
        </w:rPr>
        <w:t>BPTD Wilayah XIX Provinsi Sulawesi Selatan dan Sulawesi Barat 2021</w:t>
      </w:r>
    </w:p>
    <w:p w:rsidR="00381A6B" w:rsidRPr="002629E7" w:rsidRDefault="00381A6B" w:rsidP="00F7221A">
      <w:pPr>
        <w:jc w:val="center"/>
        <w:rPr>
          <w:rFonts w:ascii="Tahoma" w:hAnsi="Tahoma" w:cs="Tahoma"/>
        </w:rPr>
      </w:pPr>
      <w:bookmarkStart w:id="164" w:name="_Toc107160160"/>
      <w:bookmarkStart w:id="165" w:name="_Toc109122214"/>
      <w:bookmarkStart w:id="166" w:name="_Toc110807464"/>
      <w:bookmarkStart w:id="167" w:name="_Toc110937514"/>
      <w:r w:rsidRPr="002629E7">
        <w:rPr>
          <w:rFonts w:ascii="Tahoma" w:hAnsi="Tahoma" w:cs="Tahoma"/>
        </w:rPr>
        <w:t xml:space="preserve">Gambar II. </w:t>
      </w:r>
      <w:r w:rsidR="00F063B8" w:rsidRPr="002629E7">
        <w:rPr>
          <w:rFonts w:ascii="Tahoma" w:hAnsi="Tahoma" w:cs="Tahoma"/>
        </w:rPr>
        <w:fldChar w:fldCharType="begin"/>
      </w:r>
      <w:r w:rsidR="00F063B8" w:rsidRPr="002629E7">
        <w:rPr>
          <w:rFonts w:ascii="Tahoma" w:hAnsi="Tahoma" w:cs="Tahoma"/>
        </w:rPr>
        <w:instrText xml:space="preserve"> SEQ Gambar_II. \* ARABIC </w:instrText>
      </w:r>
      <w:r w:rsidR="00F063B8" w:rsidRPr="002629E7">
        <w:rPr>
          <w:rFonts w:ascii="Tahoma" w:hAnsi="Tahoma" w:cs="Tahoma"/>
        </w:rPr>
        <w:fldChar w:fldCharType="separate"/>
      </w:r>
      <w:r w:rsidR="00AB4FBC">
        <w:rPr>
          <w:rFonts w:ascii="Tahoma" w:hAnsi="Tahoma" w:cs="Tahoma"/>
          <w:noProof/>
        </w:rPr>
        <w:t>28</w:t>
      </w:r>
      <w:r w:rsidR="00F063B8" w:rsidRPr="002629E7">
        <w:rPr>
          <w:rFonts w:ascii="Tahoma" w:hAnsi="Tahoma" w:cs="Tahoma"/>
          <w:noProof/>
        </w:rPr>
        <w:fldChar w:fldCharType="end"/>
      </w:r>
      <w:r w:rsidRPr="002629E7">
        <w:rPr>
          <w:rFonts w:ascii="Tahoma" w:hAnsi="Tahoma" w:cs="Tahoma"/>
        </w:rPr>
        <w:t xml:space="preserve"> Kolam Pelabuhan</w:t>
      </w:r>
      <w:bookmarkEnd w:id="164"/>
      <w:bookmarkEnd w:id="165"/>
      <w:bookmarkEnd w:id="166"/>
      <w:bookmarkEnd w:id="167"/>
    </w:p>
    <w:p w:rsidR="00381A6B" w:rsidRPr="00F71119" w:rsidRDefault="00381A6B" w:rsidP="00CD0402">
      <w:pPr>
        <w:numPr>
          <w:ilvl w:val="0"/>
          <w:numId w:val="11"/>
        </w:numPr>
        <w:ind w:left="1440"/>
        <w:rPr>
          <w:rFonts w:ascii="Tahoma" w:hAnsi="Tahoma" w:cs="Tahoma"/>
        </w:rPr>
      </w:pPr>
      <w:r w:rsidRPr="00F71119">
        <w:rPr>
          <w:rFonts w:ascii="Tahoma" w:hAnsi="Tahoma" w:cs="Tahoma"/>
        </w:rPr>
        <w:t>Break water</w:t>
      </w:r>
    </w:p>
    <w:p w:rsidR="005B3FFA" w:rsidRPr="00F71119" w:rsidRDefault="00F71119" w:rsidP="002629E7">
      <w:pPr>
        <w:spacing w:line="360" w:lineRule="auto"/>
        <w:ind w:left="1440" w:firstLine="540"/>
        <w:jc w:val="both"/>
        <w:rPr>
          <w:rFonts w:ascii="Tahoma" w:hAnsi="Tahoma" w:cs="Tahoma"/>
        </w:rPr>
      </w:pPr>
      <w:proofErr w:type="gramStart"/>
      <w:r>
        <w:rPr>
          <w:rFonts w:ascii="Tahoma" w:hAnsi="Tahoma" w:cs="Tahoma"/>
        </w:rPr>
        <w:t xml:space="preserve">Bangunan pemecah gelombang yang memanjang/ melingkar perairan pelabuhan yang menghadap laut lepas untuk mengurangi pengaruh ombak dan mengendalikan </w:t>
      </w:r>
      <w:r w:rsidR="00B91D70">
        <w:rPr>
          <w:rFonts w:ascii="Tahoma" w:hAnsi="Tahoma" w:cs="Tahoma"/>
        </w:rPr>
        <w:t>alur</w:t>
      </w:r>
      <w:r>
        <w:rPr>
          <w:rFonts w:ascii="Tahoma" w:hAnsi="Tahoma" w:cs="Tahoma"/>
        </w:rPr>
        <w:t>.</w:t>
      </w:r>
      <w:proofErr w:type="gramEnd"/>
    </w:p>
    <w:p w:rsidR="00F71119" w:rsidRDefault="00947274" w:rsidP="00F71119">
      <w:pPr>
        <w:keepNext/>
        <w:spacing w:line="360" w:lineRule="auto"/>
        <w:jc w:val="center"/>
      </w:pPr>
      <w:r>
        <w:rPr>
          <w:rFonts w:ascii="Tahoma" w:hAnsi="Tahoma" w:cs="Tahoma"/>
          <w:noProof/>
        </w:rPr>
        <w:drawing>
          <wp:inline distT="0" distB="0" distL="0" distR="0" wp14:anchorId="71F49DE3" wp14:editId="505A0A98">
            <wp:extent cx="3067836" cy="2301072"/>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2 at 07.35.18.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92032" cy="2319221"/>
                    </a:xfrm>
                    <a:prstGeom prst="rect">
                      <a:avLst/>
                    </a:prstGeom>
                  </pic:spPr>
                </pic:pic>
              </a:graphicData>
            </a:graphic>
          </wp:inline>
        </w:drawing>
      </w:r>
    </w:p>
    <w:p w:rsidR="00F71119" w:rsidRDefault="00F71119" w:rsidP="00F7221A">
      <w:pPr>
        <w:keepNext/>
        <w:spacing w:line="240" w:lineRule="auto"/>
        <w:jc w:val="both"/>
      </w:pPr>
      <w:r>
        <w:tab/>
      </w:r>
      <w:r>
        <w:tab/>
      </w:r>
      <w:r>
        <w:rPr>
          <w:rFonts w:ascii="Tahoma" w:hAnsi="Tahoma" w:cs="Tahoma"/>
          <w:sz w:val="18"/>
          <w:szCs w:val="18"/>
        </w:rPr>
        <w:t xml:space="preserve"> </w:t>
      </w:r>
      <w:proofErr w:type="gramStart"/>
      <w:r w:rsidRPr="00F72C8B">
        <w:rPr>
          <w:rFonts w:ascii="Tahoma" w:hAnsi="Tahoma" w:cs="Tahoma"/>
          <w:sz w:val="18"/>
          <w:szCs w:val="18"/>
        </w:rPr>
        <w:t>Sumber :</w:t>
      </w:r>
      <w:proofErr w:type="gramEnd"/>
      <w:r w:rsidRPr="00F72C8B">
        <w:rPr>
          <w:rFonts w:ascii="Tahoma" w:hAnsi="Tahoma" w:cs="Tahoma"/>
          <w:sz w:val="18"/>
          <w:szCs w:val="18"/>
        </w:rPr>
        <w:t xml:space="preserve"> BPTD</w:t>
      </w:r>
      <w:r w:rsidRPr="00653C32">
        <w:rPr>
          <w:rFonts w:ascii="Tahoma" w:hAnsi="Tahoma" w:cs="Tahoma"/>
          <w:sz w:val="18"/>
          <w:szCs w:val="18"/>
        </w:rPr>
        <w:t xml:space="preserve"> Wilayah XIX Provinsi Sulawesi Selatan dan Sulawesi Barat</w:t>
      </w:r>
    </w:p>
    <w:p w:rsidR="005B3FFA" w:rsidRDefault="00F71119" w:rsidP="00F7221A">
      <w:pPr>
        <w:jc w:val="center"/>
        <w:rPr>
          <w:rFonts w:ascii="Tahoma" w:hAnsi="Tahoma" w:cs="Tahoma"/>
        </w:rPr>
      </w:pPr>
      <w:bookmarkStart w:id="168" w:name="_Toc107160161"/>
      <w:bookmarkStart w:id="169" w:name="_Toc109122215"/>
      <w:bookmarkStart w:id="170" w:name="_Toc110807465"/>
      <w:bookmarkStart w:id="171" w:name="_Toc110937515"/>
      <w:r w:rsidRPr="00F71119">
        <w:rPr>
          <w:rFonts w:ascii="Tahoma" w:hAnsi="Tahoma" w:cs="Tahoma"/>
        </w:rPr>
        <w:t xml:space="preserve">Gambar II. </w:t>
      </w:r>
      <w:r w:rsidRPr="00F71119">
        <w:rPr>
          <w:rFonts w:ascii="Tahoma" w:hAnsi="Tahoma" w:cs="Tahoma"/>
        </w:rPr>
        <w:fldChar w:fldCharType="begin"/>
      </w:r>
      <w:r w:rsidRPr="00F71119">
        <w:rPr>
          <w:rFonts w:ascii="Tahoma" w:hAnsi="Tahoma" w:cs="Tahoma"/>
        </w:rPr>
        <w:instrText xml:space="preserve"> SEQ Gambar_II. \* ARABIC </w:instrText>
      </w:r>
      <w:r w:rsidRPr="00F71119">
        <w:rPr>
          <w:rFonts w:ascii="Tahoma" w:hAnsi="Tahoma" w:cs="Tahoma"/>
        </w:rPr>
        <w:fldChar w:fldCharType="separate"/>
      </w:r>
      <w:proofErr w:type="gramStart"/>
      <w:r w:rsidR="00AB4FBC">
        <w:rPr>
          <w:rFonts w:ascii="Tahoma" w:hAnsi="Tahoma" w:cs="Tahoma"/>
          <w:noProof/>
        </w:rPr>
        <w:t>29</w:t>
      </w:r>
      <w:r w:rsidRPr="00F71119">
        <w:rPr>
          <w:rFonts w:ascii="Tahoma" w:hAnsi="Tahoma" w:cs="Tahoma"/>
        </w:rPr>
        <w:fldChar w:fldCharType="end"/>
      </w:r>
      <w:r w:rsidRPr="00F71119">
        <w:rPr>
          <w:rFonts w:ascii="Tahoma" w:hAnsi="Tahoma" w:cs="Tahoma"/>
        </w:rPr>
        <w:t xml:space="preserve"> Breakwater</w:t>
      </w:r>
      <w:bookmarkEnd w:id="168"/>
      <w:bookmarkEnd w:id="169"/>
      <w:bookmarkEnd w:id="170"/>
      <w:bookmarkEnd w:id="171"/>
      <w:proofErr w:type="gramEnd"/>
    </w:p>
    <w:p w:rsidR="00F71119" w:rsidRDefault="00F71119" w:rsidP="00CD0402">
      <w:pPr>
        <w:numPr>
          <w:ilvl w:val="0"/>
          <w:numId w:val="11"/>
        </w:numPr>
        <w:spacing w:line="360" w:lineRule="auto"/>
        <w:ind w:left="1440"/>
        <w:jc w:val="both"/>
      </w:pPr>
      <w:r w:rsidRPr="00F71119">
        <w:rPr>
          <w:rFonts w:ascii="Tahoma" w:hAnsi="Tahoma" w:cs="Tahoma"/>
        </w:rPr>
        <w:lastRenderedPageBreak/>
        <w:t>Trestel (acces Bridge</w:t>
      </w:r>
      <w:r>
        <w:t>)</w:t>
      </w:r>
    </w:p>
    <w:p w:rsidR="00F71119" w:rsidRPr="00F71119" w:rsidRDefault="00F71119" w:rsidP="002629E7">
      <w:pPr>
        <w:spacing w:line="360" w:lineRule="auto"/>
        <w:ind w:left="1440" w:firstLine="540"/>
        <w:jc w:val="both"/>
      </w:pPr>
      <w:proofErr w:type="gramStart"/>
      <w:r w:rsidRPr="00F71119">
        <w:rPr>
          <w:rFonts w:ascii="Tahoma" w:hAnsi="Tahoma" w:cs="Tahoma"/>
        </w:rPr>
        <w:t>Sebagai jembatan yang digunakan oleh kendaraan untuk bergerak dari kapal ke dermaga atau sebaliknya.</w:t>
      </w:r>
      <w:proofErr w:type="gramEnd"/>
      <w:r w:rsidRPr="00F71119">
        <w:rPr>
          <w:rFonts w:ascii="Tahoma" w:hAnsi="Tahoma" w:cs="Tahoma"/>
        </w:rPr>
        <w:t xml:space="preserve"> </w:t>
      </w:r>
      <w:proofErr w:type="gramStart"/>
      <w:r w:rsidRPr="00F71119">
        <w:rPr>
          <w:rFonts w:ascii="Tahoma" w:hAnsi="Tahoma" w:cs="Tahoma"/>
        </w:rPr>
        <w:t>Trestel umumnya digunakan pada dermaga yang menjorok ke perairan.</w:t>
      </w:r>
      <w:proofErr w:type="gramEnd"/>
      <w:r w:rsidRPr="00F71119">
        <w:rPr>
          <w:rFonts w:ascii="Tahoma" w:hAnsi="Tahoma" w:cs="Tahoma"/>
        </w:rPr>
        <w:t xml:space="preserve"> </w:t>
      </w:r>
      <w:proofErr w:type="gramStart"/>
      <w:r w:rsidRPr="00F71119">
        <w:rPr>
          <w:rFonts w:ascii="Tahoma" w:hAnsi="Tahoma" w:cs="Tahoma"/>
        </w:rPr>
        <w:t>Pada Pelabuhan Penyeberangan Bira trestle memiliki lebar ± 10 m dan memiliki median di tengahnya.</w:t>
      </w:r>
      <w:proofErr w:type="gramEnd"/>
    </w:p>
    <w:p w:rsidR="00F71119" w:rsidRDefault="00F71119" w:rsidP="00F71119">
      <w:pPr>
        <w:keepNext/>
        <w:spacing w:line="360" w:lineRule="auto"/>
        <w:jc w:val="center"/>
      </w:pPr>
      <w:r>
        <w:rPr>
          <w:rFonts w:ascii="Tahoma" w:hAnsi="Tahoma" w:cs="Tahoma"/>
          <w:noProof/>
        </w:rPr>
        <w:drawing>
          <wp:inline distT="0" distB="0" distL="0" distR="0" wp14:anchorId="29555019" wp14:editId="48EE919E">
            <wp:extent cx="2078722" cy="230824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1_11-47-02.jpg"/>
                    <pic:cNvPicPr/>
                  </pic:nvPicPr>
                  <pic:blipFill rotWithShape="1">
                    <a:blip r:embed="rId55" cstate="print">
                      <a:extLst>
                        <a:ext uri="{28A0092B-C50C-407E-A947-70E740481C1C}">
                          <a14:useLocalDpi xmlns:a14="http://schemas.microsoft.com/office/drawing/2010/main" val="0"/>
                        </a:ext>
                      </a:extLst>
                    </a:blip>
                    <a:srcRect t="37542"/>
                    <a:stretch/>
                  </pic:blipFill>
                  <pic:spPr bwMode="auto">
                    <a:xfrm>
                      <a:off x="0" y="0"/>
                      <a:ext cx="2077435" cy="2306813"/>
                    </a:xfrm>
                    <a:prstGeom prst="rect">
                      <a:avLst/>
                    </a:prstGeom>
                    <a:ln>
                      <a:noFill/>
                    </a:ln>
                    <a:extLst>
                      <a:ext uri="{53640926-AAD7-44D8-BBD7-CCE9431645EC}">
                        <a14:shadowObscured xmlns:a14="http://schemas.microsoft.com/office/drawing/2010/main"/>
                      </a:ext>
                    </a:extLst>
                  </pic:spPr>
                </pic:pic>
              </a:graphicData>
            </a:graphic>
          </wp:inline>
        </w:drawing>
      </w:r>
    </w:p>
    <w:p w:rsidR="00F71119" w:rsidRDefault="00CB1D10" w:rsidP="00F7221A">
      <w:pPr>
        <w:keepNext/>
        <w:spacing w:line="240" w:lineRule="auto"/>
        <w:jc w:val="both"/>
      </w:pPr>
      <w:r>
        <w:rPr>
          <w:rFonts w:ascii="Tahoma" w:hAnsi="Tahoma" w:cs="Tahoma"/>
          <w:sz w:val="18"/>
          <w:szCs w:val="18"/>
        </w:rPr>
        <w:tab/>
      </w:r>
      <w:r>
        <w:rPr>
          <w:rFonts w:ascii="Tahoma" w:hAnsi="Tahoma" w:cs="Tahoma"/>
          <w:sz w:val="18"/>
          <w:szCs w:val="18"/>
        </w:rPr>
        <w:tab/>
      </w:r>
      <w:r>
        <w:rPr>
          <w:rFonts w:ascii="Tahoma" w:hAnsi="Tahoma" w:cs="Tahoma"/>
          <w:sz w:val="18"/>
          <w:szCs w:val="18"/>
        </w:rPr>
        <w:tab/>
        <w:t xml:space="preserve"> </w:t>
      </w:r>
      <w:r w:rsidR="003210C4">
        <w:rPr>
          <w:rFonts w:ascii="Tahoma" w:hAnsi="Tahoma" w:cs="Tahoma"/>
          <w:sz w:val="18"/>
          <w:szCs w:val="18"/>
        </w:rPr>
        <w:t xml:space="preserve">  </w:t>
      </w:r>
      <w:proofErr w:type="gramStart"/>
      <w:r w:rsidR="00F71119" w:rsidRPr="00951B4F">
        <w:rPr>
          <w:rFonts w:ascii="Tahoma" w:hAnsi="Tahoma" w:cs="Tahoma"/>
          <w:sz w:val="18"/>
          <w:szCs w:val="18"/>
        </w:rPr>
        <w:t>Sumber :</w:t>
      </w:r>
      <w:proofErr w:type="gramEnd"/>
      <w:r w:rsidR="00F71119" w:rsidRPr="00951B4F">
        <w:rPr>
          <w:rFonts w:ascii="Tahoma" w:hAnsi="Tahoma" w:cs="Tahoma"/>
          <w:sz w:val="18"/>
          <w:szCs w:val="18"/>
        </w:rPr>
        <w:t xml:space="preserve"> Hasil Dokumentasi 2021</w:t>
      </w:r>
    </w:p>
    <w:p w:rsidR="007F7C8E" w:rsidRPr="006D309E" w:rsidRDefault="00F71119" w:rsidP="00F7221A">
      <w:pPr>
        <w:jc w:val="center"/>
        <w:rPr>
          <w:rFonts w:ascii="Tahoma" w:hAnsi="Tahoma" w:cs="Tahoma"/>
        </w:rPr>
      </w:pPr>
      <w:bookmarkStart w:id="172" w:name="_Toc107160162"/>
      <w:bookmarkStart w:id="173" w:name="_Toc109122216"/>
      <w:bookmarkStart w:id="174" w:name="_Toc110807466"/>
      <w:bookmarkStart w:id="175" w:name="_Toc110937516"/>
      <w:r w:rsidRPr="00F71119">
        <w:rPr>
          <w:rFonts w:ascii="Tahoma" w:hAnsi="Tahoma" w:cs="Tahoma"/>
        </w:rPr>
        <w:t xml:space="preserve">Gambar II. </w:t>
      </w:r>
      <w:r w:rsidRPr="00F71119">
        <w:rPr>
          <w:rFonts w:ascii="Tahoma" w:hAnsi="Tahoma" w:cs="Tahoma"/>
        </w:rPr>
        <w:fldChar w:fldCharType="begin"/>
      </w:r>
      <w:r w:rsidRPr="00F71119">
        <w:rPr>
          <w:rFonts w:ascii="Tahoma" w:hAnsi="Tahoma" w:cs="Tahoma"/>
        </w:rPr>
        <w:instrText xml:space="preserve"> SEQ Gambar_II. \* ARABIC </w:instrText>
      </w:r>
      <w:r w:rsidRPr="00F71119">
        <w:rPr>
          <w:rFonts w:ascii="Tahoma" w:hAnsi="Tahoma" w:cs="Tahoma"/>
        </w:rPr>
        <w:fldChar w:fldCharType="separate"/>
      </w:r>
      <w:r w:rsidR="00AB4FBC">
        <w:rPr>
          <w:rFonts w:ascii="Tahoma" w:hAnsi="Tahoma" w:cs="Tahoma"/>
          <w:noProof/>
        </w:rPr>
        <w:t>30</w:t>
      </w:r>
      <w:r w:rsidRPr="00F71119">
        <w:rPr>
          <w:rFonts w:ascii="Tahoma" w:hAnsi="Tahoma" w:cs="Tahoma"/>
        </w:rPr>
        <w:fldChar w:fldCharType="end"/>
      </w:r>
      <w:r w:rsidRPr="00F71119">
        <w:rPr>
          <w:rFonts w:ascii="Tahoma" w:hAnsi="Tahoma" w:cs="Tahoma"/>
        </w:rPr>
        <w:t xml:space="preserve"> Trestel</w:t>
      </w:r>
      <w:bookmarkEnd w:id="172"/>
      <w:bookmarkEnd w:id="173"/>
      <w:bookmarkEnd w:id="174"/>
      <w:bookmarkEnd w:id="175"/>
    </w:p>
    <w:p w:rsidR="00A96698" w:rsidRDefault="006D309E" w:rsidP="004D0FB1">
      <w:pPr>
        <w:pStyle w:val="Heading3"/>
        <w:numPr>
          <w:ilvl w:val="0"/>
          <w:numId w:val="73"/>
        </w:numPr>
        <w:spacing w:line="360" w:lineRule="auto"/>
        <w:ind w:left="180" w:hanging="180"/>
      </w:pPr>
      <w:bookmarkStart w:id="176" w:name="_Toc109152201"/>
      <w:bookmarkStart w:id="177" w:name="_Toc109152755"/>
      <w:bookmarkStart w:id="178" w:name="_Toc110936159"/>
      <w:r>
        <w:t>Jadwal Pemberangkatan kapal</w:t>
      </w:r>
      <w:bookmarkEnd w:id="176"/>
      <w:bookmarkEnd w:id="177"/>
      <w:bookmarkEnd w:id="178"/>
    </w:p>
    <w:p w:rsidR="006D309E" w:rsidRPr="006D309E" w:rsidRDefault="006D309E" w:rsidP="002629E7">
      <w:pPr>
        <w:keepNext/>
        <w:spacing w:line="360" w:lineRule="auto"/>
        <w:jc w:val="center"/>
        <w:rPr>
          <w:rFonts w:ascii="Tahoma" w:hAnsi="Tahoma" w:cs="Tahoma"/>
        </w:rPr>
      </w:pPr>
      <w:bookmarkStart w:id="179" w:name="_Toc107160085"/>
      <w:bookmarkStart w:id="180" w:name="_Toc109122169"/>
      <w:bookmarkStart w:id="181" w:name="_Toc110807313"/>
      <w:bookmarkStart w:id="182" w:name="_Toc110936459"/>
      <w:r w:rsidRPr="006D309E">
        <w:rPr>
          <w:rFonts w:ascii="Tahoma" w:hAnsi="Tahoma" w:cs="Tahoma"/>
        </w:rPr>
        <w:t xml:space="preserve">Tabel II. </w:t>
      </w:r>
      <w:r w:rsidRPr="006D309E">
        <w:rPr>
          <w:rFonts w:ascii="Tahoma" w:hAnsi="Tahoma" w:cs="Tahoma"/>
        </w:rPr>
        <w:fldChar w:fldCharType="begin"/>
      </w:r>
      <w:r w:rsidRPr="006D309E">
        <w:rPr>
          <w:rFonts w:ascii="Tahoma" w:hAnsi="Tahoma" w:cs="Tahoma"/>
        </w:rPr>
        <w:instrText xml:space="preserve"> SEQ Tabel_II. \* ARABIC </w:instrText>
      </w:r>
      <w:r w:rsidRPr="006D309E">
        <w:rPr>
          <w:rFonts w:ascii="Tahoma" w:hAnsi="Tahoma" w:cs="Tahoma"/>
        </w:rPr>
        <w:fldChar w:fldCharType="separate"/>
      </w:r>
      <w:r w:rsidR="00AB4FBC">
        <w:rPr>
          <w:rFonts w:ascii="Tahoma" w:hAnsi="Tahoma" w:cs="Tahoma"/>
          <w:noProof/>
        </w:rPr>
        <w:t>7</w:t>
      </w:r>
      <w:r w:rsidRPr="006D309E">
        <w:rPr>
          <w:rFonts w:ascii="Tahoma" w:hAnsi="Tahoma" w:cs="Tahoma"/>
        </w:rPr>
        <w:fldChar w:fldCharType="end"/>
      </w:r>
      <w:r w:rsidRPr="006D309E">
        <w:rPr>
          <w:rFonts w:ascii="Tahoma" w:hAnsi="Tahoma" w:cs="Tahoma"/>
        </w:rPr>
        <w:t xml:space="preserve"> Jadwal pemberangkan Kapal</w:t>
      </w:r>
      <w:bookmarkEnd w:id="179"/>
      <w:bookmarkEnd w:id="180"/>
      <w:bookmarkEnd w:id="181"/>
      <w:bookmarkEnd w:id="182"/>
    </w:p>
    <w:tbl>
      <w:tblPr>
        <w:tblW w:w="4493" w:type="pct"/>
        <w:tblInd w:w="828" w:type="dxa"/>
        <w:tblLayout w:type="fixed"/>
        <w:tblLook w:val="04A0" w:firstRow="1" w:lastRow="0" w:firstColumn="1" w:lastColumn="0" w:noHBand="0" w:noVBand="1"/>
      </w:tblPr>
      <w:tblGrid>
        <w:gridCol w:w="1620"/>
        <w:gridCol w:w="1800"/>
        <w:gridCol w:w="901"/>
        <w:gridCol w:w="1080"/>
        <w:gridCol w:w="903"/>
        <w:gridCol w:w="1023"/>
      </w:tblGrid>
      <w:tr w:rsidR="00E65F8B" w:rsidRPr="004B52CF" w:rsidTr="00E65F8B">
        <w:trPr>
          <w:trHeight w:val="300"/>
        </w:trPr>
        <w:tc>
          <w:tcPr>
            <w:tcW w:w="1106" w:type="pct"/>
            <w:vMerge w:val="restart"/>
            <w:tcBorders>
              <w:top w:val="single" w:sz="4" w:space="0" w:color="auto"/>
              <w:left w:val="single" w:sz="4" w:space="0" w:color="auto"/>
              <w:bottom w:val="single" w:sz="4" w:space="0" w:color="auto"/>
              <w:right w:val="single" w:sz="4" w:space="0" w:color="auto"/>
            </w:tcBorders>
            <w:shd w:val="clear" w:color="000000" w:fill="C0504D"/>
            <w:noWrap/>
            <w:vAlign w:val="center"/>
            <w:hideMark/>
          </w:tcPr>
          <w:p w:rsidR="006D309E" w:rsidRPr="00E65F8B" w:rsidRDefault="006D309E" w:rsidP="00346F2D">
            <w:pPr>
              <w:spacing w:after="0" w:line="240" w:lineRule="auto"/>
              <w:ind w:right="-106"/>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LINTASAN</w:t>
            </w:r>
          </w:p>
        </w:tc>
        <w:tc>
          <w:tcPr>
            <w:tcW w:w="1228" w:type="pct"/>
            <w:vMerge w:val="restart"/>
            <w:tcBorders>
              <w:top w:val="single" w:sz="4" w:space="0" w:color="auto"/>
              <w:left w:val="single" w:sz="4" w:space="0" w:color="auto"/>
              <w:bottom w:val="single" w:sz="4" w:space="0" w:color="auto"/>
              <w:right w:val="single" w:sz="4" w:space="0" w:color="auto"/>
            </w:tcBorders>
            <w:shd w:val="clear" w:color="000000" w:fill="C0504D"/>
            <w:noWrap/>
            <w:vAlign w:val="center"/>
            <w:hideMark/>
          </w:tcPr>
          <w:p w:rsidR="006D309E" w:rsidRPr="00E65F8B" w:rsidRDefault="006D309E" w:rsidP="00346F2D">
            <w:pPr>
              <w:spacing w:after="0" w:line="240" w:lineRule="auto"/>
              <w:ind w:right="-106"/>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NAMA KAPAL</w:t>
            </w:r>
          </w:p>
        </w:tc>
        <w:tc>
          <w:tcPr>
            <w:tcW w:w="615" w:type="pct"/>
            <w:vMerge w:val="restart"/>
            <w:tcBorders>
              <w:top w:val="single" w:sz="4" w:space="0" w:color="auto"/>
              <w:left w:val="single" w:sz="4" w:space="0" w:color="auto"/>
              <w:bottom w:val="single" w:sz="4" w:space="0" w:color="auto"/>
              <w:right w:val="single" w:sz="4" w:space="0" w:color="auto"/>
            </w:tcBorders>
            <w:shd w:val="clear" w:color="000000" w:fill="C0504D"/>
            <w:noWrap/>
            <w:vAlign w:val="center"/>
            <w:hideMark/>
          </w:tcPr>
          <w:p w:rsidR="006D309E" w:rsidRPr="00E65F8B" w:rsidRDefault="006D309E" w:rsidP="00346F2D">
            <w:pPr>
              <w:spacing w:after="0" w:line="240" w:lineRule="auto"/>
              <w:ind w:right="-106"/>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HARI</w:t>
            </w:r>
          </w:p>
        </w:tc>
        <w:tc>
          <w:tcPr>
            <w:tcW w:w="737" w:type="pct"/>
            <w:vMerge w:val="restart"/>
            <w:tcBorders>
              <w:top w:val="single" w:sz="4" w:space="0" w:color="auto"/>
              <w:left w:val="single" w:sz="4" w:space="0" w:color="auto"/>
              <w:bottom w:val="single" w:sz="4" w:space="0" w:color="auto"/>
              <w:right w:val="single" w:sz="4" w:space="0" w:color="auto"/>
            </w:tcBorders>
            <w:shd w:val="clear" w:color="000000" w:fill="C0504D"/>
            <w:noWrap/>
            <w:vAlign w:val="center"/>
            <w:hideMark/>
          </w:tcPr>
          <w:p w:rsidR="006D309E" w:rsidRPr="00E65F8B" w:rsidRDefault="006D309E" w:rsidP="00346F2D">
            <w:pPr>
              <w:spacing w:after="0" w:line="240" w:lineRule="auto"/>
              <w:ind w:right="-106"/>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w:t>
            </w:r>
          </w:p>
        </w:tc>
        <w:tc>
          <w:tcPr>
            <w:tcW w:w="616" w:type="pct"/>
            <w:tcBorders>
              <w:top w:val="single" w:sz="4" w:space="0" w:color="auto"/>
              <w:left w:val="nil"/>
              <w:bottom w:val="single" w:sz="4" w:space="0" w:color="auto"/>
              <w:right w:val="single" w:sz="4" w:space="0" w:color="auto"/>
            </w:tcBorders>
            <w:shd w:val="clear" w:color="000000" w:fill="C0504D"/>
            <w:noWrap/>
            <w:vAlign w:val="bottom"/>
            <w:hideMark/>
          </w:tcPr>
          <w:p w:rsidR="006D309E" w:rsidRPr="00E65F8B" w:rsidRDefault="006D309E" w:rsidP="00346F2D">
            <w:pPr>
              <w:spacing w:after="0" w:line="240" w:lineRule="auto"/>
              <w:ind w:left="-109" w:right="-106"/>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BERANGKAT</w:t>
            </w:r>
          </w:p>
        </w:tc>
        <w:tc>
          <w:tcPr>
            <w:tcW w:w="698" w:type="pct"/>
            <w:vMerge w:val="restart"/>
            <w:tcBorders>
              <w:top w:val="single" w:sz="4" w:space="0" w:color="auto"/>
              <w:left w:val="single" w:sz="4" w:space="0" w:color="auto"/>
              <w:bottom w:val="single" w:sz="4" w:space="0" w:color="auto"/>
              <w:right w:val="single" w:sz="4" w:space="0" w:color="auto"/>
            </w:tcBorders>
            <w:shd w:val="clear" w:color="000000" w:fill="C0504D"/>
            <w:noWrap/>
            <w:vAlign w:val="center"/>
            <w:hideMark/>
          </w:tcPr>
          <w:p w:rsidR="006D309E" w:rsidRPr="004B52CF" w:rsidRDefault="00E65F8B" w:rsidP="00346F2D">
            <w:pPr>
              <w:spacing w:after="0" w:line="240" w:lineRule="auto"/>
              <w:ind w:left="-109" w:right="-106"/>
              <w:jc w:val="center"/>
              <w:rPr>
                <w:rFonts w:ascii="Calibri" w:eastAsia="Times New Roman" w:hAnsi="Calibri" w:cs="Calibri"/>
                <w:color w:val="000000"/>
              </w:rPr>
            </w:pPr>
            <w:r>
              <w:rPr>
                <w:rFonts w:ascii="Calibri" w:eastAsia="Times New Roman" w:hAnsi="Calibri" w:cs="Calibri"/>
                <w:color w:val="000000"/>
              </w:rPr>
              <w:t>KET</w:t>
            </w:r>
          </w:p>
        </w:tc>
      </w:tr>
      <w:tr w:rsidR="00E65F8B" w:rsidRPr="004B52CF" w:rsidTr="00E65F8B">
        <w:trPr>
          <w:trHeight w:val="300"/>
        </w:trPr>
        <w:tc>
          <w:tcPr>
            <w:tcW w:w="1106" w:type="pct"/>
            <w:vMerge/>
            <w:tcBorders>
              <w:top w:val="single" w:sz="4" w:space="0" w:color="auto"/>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rPr>
                <w:rFonts w:ascii="Calibri" w:eastAsia="Times New Roman" w:hAnsi="Calibri" w:cs="Calibri"/>
                <w:color w:val="000000"/>
                <w:sz w:val="18"/>
                <w:szCs w:val="18"/>
              </w:rPr>
            </w:pPr>
          </w:p>
        </w:tc>
        <w:tc>
          <w:tcPr>
            <w:tcW w:w="1228" w:type="pct"/>
            <w:vMerge/>
            <w:tcBorders>
              <w:top w:val="single" w:sz="4" w:space="0" w:color="auto"/>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rPr>
                <w:rFonts w:ascii="Calibri" w:eastAsia="Times New Roman" w:hAnsi="Calibri" w:cs="Calibri"/>
                <w:color w:val="000000"/>
                <w:sz w:val="18"/>
                <w:szCs w:val="18"/>
              </w:rPr>
            </w:pPr>
          </w:p>
        </w:tc>
        <w:tc>
          <w:tcPr>
            <w:tcW w:w="615" w:type="pct"/>
            <w:vMerge/>
            <w:tcBorders>
              <w:top w:val="single" w:sz="4" w:space="0" w:color="auto"/>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rPr>
                <w:rFonts w:ascii="Calibri" w:eastAsia="Times New Roman" w:hAnsi="Calibri" w:cs="Calibri"/>
                <w:color w:val="000000"/>
                <w:sz w:val="18"/>
                <w:szCs w:val="18"/>
              </w:rPr>
            </w:pPr>
          </w:p>
        </w:tc>
        <w:tc>
          <w:tcPr>
            <w:tcW w:w="737" w:type="pct"/>
            <w:vMerge/>
            <w:tcBorders>
              <w:top w:val="single" w:sz="4" w:space="0" w:color="auto"/>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rPr>
                <w:rFonts w:ascii="Calibri" w:eastAsia="Times New Roman" w:hAnsi="Calibri" w:cs="Calibri"/>
                <w:color w:val="000000"/>
                <w:sz w:val="18"/>
                <w:szCs w:val="18"/>
              </w:rPr>
            </w:pPr>
          </w:p>
        </w:tc>
        <w:tc>
          <w:tcPr>
            <w:tcW w:w="616" w:type="pct"/>
            <w:tcBorders>
              <w:top w:val="nil"/>
              <w:left w:val="nil"/>
              <w:bottom w:val="single" w:sz="4" w:space="0" w:color="auto"/>
              <w:right w:val="single" w:sz="4" w:space="0" w:color="auto"/>
            </w:tcBorders>
            <w:shd w:val="clear" w:color="000000" w:fill="C0504D"/>
            <w:noWrap/>
            <w:vAlign w:val="bottom"/>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JAM</w:t>
            </w:r>
          </w:p>
        </w:tc>
        <w:tc>
          <w:tcPr>
            <w:tcW w:w="698" w:type="pct"/>
            <w:vMerge/>
            <w:tcBorders>
              <w:top w:val="single" w:sz="4" w:space="0" w:color="auto"/>
              <w:left w:val="single" w:sz="4" w:space="0" w:color="auto"/>
              <w:bottom w:val="single" w:sz="4" w:space="0" w:color="auto"/>
              <w:right w:val="single" w:sz="4" w:space="0" w:color="auto"/>
            </w:tcBorders>
            <w:vAlign w:val="center"/>
            <w:hideMark/>
          </w:tcPr>
          <w:p w:rsidR="006D309E" w:rsidRPr="004B52CF" w:rsidRDefault="006D309E" w:rsidP="00346F2D">
            <w:pPr>
              <w:spacing w:after="0" w:line="240" w:lineRule="auto"/>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BONTOHARU</w:t>
            </w:r>
          </w:p>
        </w:tc>
        <w:tc>
          <w:tcPr>
            <w:tcW w:w="61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SENIN</w:t>
            </w: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08.00 WITA</w:t>
            </w:r>
          </w:p>
        </w:tc>
        <w:tc>
          <w:tcPr>
            <w:tcW w:w="698" w:type="pct"/>
            <w:vMerge w:val="restart"/>
            <w:tcBorders>
              <w:top w:val="nil"/>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b/>
                <w:color w:val="000000"/>
              </w:rPr>
            </w:pPr>
            <w:r w:rsidRPr="00D932D9">
              <w:rPr>
                <w:rFonts w:ascii="Calibri" w:eastAsia="Times New Roman" w:hAnsi="Calibri" w:cs="Calibri"/>
                <w:b/>
              </w:rPr>
              <w:t>Jadwal Sewaktu – waktu dapat berubah Tanpa Ada Pemeberitahuan Terlebih Dahulu</w:t>
            </w: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KORMOMOLIN</w:t>
            </w:r>
          </w:p>
        </w:tc>
        <w:tc>
          <w:tcPr>
            <w:tcW w:w="615" w:type="pct"/>
            <w:vMerge/>
            <w:tcBorders>
              <w:top w:val="nil"/>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14.00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 </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5"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BONTOHARU</w:t>
            </w:r>
          </w:p>
        </w:tc>
        <w:tc>
          <w:tcPr>
            <w:tcW w:w="61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SELASA</w:t>
            </w: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08.00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KORMOMOLIN</w:t>
            </w:r>
          </w:p>
        </w:tc>
        <w:tc>
          <w:tcPr>
            <w:tcW w:w="615" w:type="pct"/>
            <w:vMerge/>
            <w:tcBorders>
              <w:top w:val="nil"/>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14.00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 </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5"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KORMOMOLIN</w:t>
            </w:r>
          </w:p>
        </w:tc>
        <w:tc>
          <w:tcPr>
            <w:tcW w:w="61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RABU</w:t>
            </w: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08.00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BALIBO</w:t>
            </w:r>
          </w:p>
        </w:tc>
        <w:tc>
          <w:tcPr>
            <w:tcW w:w="615" w:type="pct"/>
            <w:vMerge/>
            <w:tcBorders>
              <w:top w:val="nil"/>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14.00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lastRenderedPageBreak/>
              <w:t> </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5"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BONTOHARU</w:t>
            </w:r>
          </w:p>
        </w:tc>
        <w:tc>
          <w:tcPr>
            <w:tcW w:w="61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KAMIS</w:t>
            </w: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08.00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KORMOMOLIN</w:t>
            </w:r>
          </w:p>
        </w:tc>
        <w:tc>
          <w:tcPr>
            <w:tcW w:w="615" w:type="pct"/>
            <w:vMerge/>
            <w:tcBorders>
              <w:top w:val="nil"/>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14.00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 </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5"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BONTOHARU</w:t>
            </w:r>
          </w:p>
        </w:tc>
        <w:tc>
          <w:tcPr>
            <w:tcW w:w="61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JUMAT</w:t>
            </w: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08.00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KMP.KORMOMOLIN</w:t>
            </w:r>
          </w:p>
        </w:tc>
        <w:tc>
          <w:tcPr>
            <w:tcW w:w="615" w:type="pct"/>
            <w:vMerge/>
            <w:tcBorders>
              <w:top w:val="nil"/>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14.00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 </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5"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BONTOHARU</w:t>
            </w:r>
          </w:p>
        </w:tc>
        <w:tc>
          <w:tcPr>
            <w:tcW w:w="61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SABTU</w:t>
            </w: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08.00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KORMOMOLIN</w:t>
            </w:r>
          </w:p>
        </w:tc>
        <w:tc>
          <w:tcPr>
            <w:tcW w:w="615" w:type="pct"/>
            <w:vMerge/>
            <w:tcBorders>
              <w:top w:val="nil"/>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14.00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 </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5"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BONTOHARU</w:t>
            </w:r>
          </w:p>
        </w:tc>
        <w:tc>
          <w:tcPr>
            <w:tcW w:w="615"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MINGGU</w:t>
            </w: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08.00 WITA</w:t>
            </w:r>
          </w:p>
        </w:tc>
        <w:tc>
          <w:tcPr>
            <w:tcW w:w="698" w:type="pct"/>
            <w:vMerge/>
            <w:tcBorders>
              <w:left w:val="nil"/>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r w:rsidR="00E65F8B" w:rsidRPr="004B52CF" w:rsidTr="00E65F8B">
        <w:trPr>
          <w:trHeight w:val="300"/>
        </w:trPr>
        <w:tc>
          <w:tcPr>
            <w:tcW w:w="1106" w:type="pct"/>
            <w:tcBorders>
              <w:top w:val="nil"/>
              <w:left w:val="single" w:sz="4" w:space="0" w:color="auto"/>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PAMATATA</w:t>
            </w:r>
          </w:p>
        </w:tc>
        <w:tc>
          <w:tcPr>
            <w:tcW w:w="1228"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KORMOMOLIN</w:t>
            </w:r>
          </w:p>
        </w:tc>
        <w:tc>
          <w:tcPr>
            <w:tcW w:w="615" w:type="pct"/>
            <w:vMerge/>
            <w:tcBorders>
              <w:top w:val="nil"/>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p>
        </w:tc>
        <w:tc>
          <w:tcPr>
            <w:tcW w:w="737"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TRIP II</w:t>
            </w:r>
          </w:p>
        </w:tc>
        <w:tc>
          <w:tcPr>
            <w:tcW w:w="616" w:type="pct"/>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14.00 WITA</w:t>
            </w:r>
          </w:p>
        </w:tc>
        <w:tc>
          <w:tcPr>
            <w:tcW w:w="698" w:type="pct"/>
            <w:vMerge/>
            <w:tcBorders>
              <w:left w:val="nil"/>
              <w:bottom w:val="single" w:sz="4" w:space="0" w:color="auto"/>
              <w:right w:val="single" w:sz="4" w:space="0" w:color="auto"/>
            </w:tcBorders>
            <w:shd w:val="clear" w:color="auto" w:fill="auto"/>
            <w:noWrap/>
            <w:vAlign w:val="center"/>
            <w:hideMark/>
          </w:tcPr>
          <w:p w:rsidR="006D309E" w:rsidRPr="004B52CF" w:rsidRDefault="006D309E" w:rsidP="00346F2D">
            <w:pPr>
              <w:spacing w:after="0" w:line="240" w:lineRule="auto"/>
              <w:jc w:val="center"/>
              <w:rPr>
                <w:rFonts w:ascii="Calibri" w:eastAsia="Times New Roman" w:hAnsi="Calibri" w:cs="Calibri"/>
                <w:color w:val="000000"/>
              </w:rPr>
            </w:pPr>
          </w:p>
        </w:tc>
      </w:tr>
    </w:tbl>
    <w:p w:rsidR="006D309E" w:rsidRDefault="006D309E" w:rsidP="00E65F8B">
      <w:pPr>
        <w:ind w:left="720"/>
        <w:jc w:val="both"/>
        <w:rPr>
          <w:rFonts w:ascii="Tahoma" w:hAnsi="Tahoma" w:cs="Tahoma"/>
          <w:sz w:val="18"/>
          <w:szCs w:val="18"/>
        </w:rPr>
      </w:pPr>
      <w:proofErr w:type="gramStart"/>
      <w:r>
        <w:rPr>
          <w:rFonts w:ascii="Tahoma" w:hAnsi="Tahoma" w:cs="Tahoma"/>
          <w:sz w:val="18"/>
          <w:szCs w:val="18"/>
        </w:rPr>
        <w:t>Sumber :</w:t>
      </w:r>
      <w:proofErr w:type="gramEnd"/>
      <w:r>
        <w:rPr>
          <w:rFonts w:ascii="Tahoma" w:hAnsi="Tahoma" w:cs="Tahoma"/>
          <w:sz w:val="18"/>
          <w:szCs w:val="18"/>
        </w:rPr>
        <w:t xml:space="preserve"> Unit Pelaksana ASDP Bira</w:t>
      </w:r>
    </w:p>
    <w:tbl>
      <w:tblPr>
        <w:tblW w:w="7200" w:type="dxa"/>
        <w:tblInd w:w="828" w:type="dxa"/>
        <w:tblLayout w:type="fixed"/>
        <w:tblLook w:val="04A0" w:firstRow="1" w:lastRow="0" w:firstColumn="1" w:lastColumn="0" w:noHBand="0" w:noVBand="1"/>
      </w:tblPr>
      <w:tblGrid>
        <w:gridCol w:w="1384"/>
        <w:gridCol w:w="956"/>
        <w:gridCol w:w="1440"/>
        <w:gridCol w:w="900"/>
        <w:gridCol w:w="1260"/>
        <w:gridCol w:w="720"/>
        <w:gridCol w:w="540"/>
      </w:tblGrid>
      <w:tr w:rsidR="006D309E" w:rsidRPr="00E65F8B" w:rsidTr="00E65F8B">
        <w:trPr>
          <w:trHeight w:val="300"/>
        </w:trPr>
        <w:tc>
          <w:tcPr>
            <w:tcW w:w="1384" w:type="dxa"/>
            <w:vMerge w:val="restart"/>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 xml:space="preserve">LINTASAN </w:t>
            </w:r>
          </w:p>
        </w:tc>
        <w:tc>
          <w:tcPr>
            <w:tcW w:w="956" w:type="dxa"/>
            <w:vMerge w:val="restart"/>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 xml:space="preserve">PELABUHAN </w:t>
            </w:r>
          </w:p>
        </w:tc>
        <w:tc>
          <w:tcPr>
            <w:tcW w:w="1440" w:type="dxa"/>
            <w:vMerge w:val="restart"/>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NAMA KAPAL</w:t>
            </w:r>
          </w:p>
        </w:tc>
        <w:tc>
          <w:tcPr>
            <w:tcW w:w="2880" w:type="dxa"/>
            <w:gridSpan w:val="3"/>
            <w:tcBorders>
              <w:top w:val="single" w:sz="4" w:space="0" w:color="auto"/>
              <w:left w:val="nil"/>
              <w:bottom w:val="single" w:sz="4" w:space="0" w:color="auto"/>
              <w:right w:val="single" w:sz="4" w:space="0" w:color="auto"/>
            </w:tcBorders>
            <w:shd w:val="clear" w:color="000000" w:fill="C4D79B"/>
            <w:noWrap/>
            <w:vAlign w:val="bottom"/>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BERANGKAT</w:t>
            </w:r>
          </w:p>
        </w:tc>
        <w:tc>
          <w:tcPr>
            <w:tcW w:w="540" w:type="dxa"/>
            <w:vMerge w:val="restart"/>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6D309E" w:rsidRPr="00E65F8B" w:rsidRDefault="00E65F8B" w:rsidP="00346F2D">
            <w:pPr>
              <w:spacing w:after="0" w:line="240" w:lineRule="auto"/>
              <w:jc w:val="center"/>
              <w:rPr>
                <w:rFonts w:ascii="Calibri" w:eastAsia="Times New Roman" w:hAnsi="Calibri" w:cs="Calibri"/>
                <w:color w:val="000000"/>
                <w:sz w:val="18"/>
                <w:szCs w:val="18"/>
              </w:rPr>
            </w:pPr>
            <w:r>
              <w:rPr>
                <w:rFonts w:ascii="Calibri" w:eastAsia="Times New Roman" w:hAnsi="Calibri" w:cs="Calibri"/>
                <w:color w:val="000000"/>
                <w:sz w:val="18"/>
                <w:szCs w:val="18"/>
              </w:rPr>
              <w:t>KET</w:t>
            </w:r>
          </w:p>
        </w:tc>
      </w:tr>
      <w:tr w:rsidR="006D309E" w:rsidRPr="00E65F8B" w:rsidTr="00E65F8B">
        <w:trPr>
          <w:trHeight w:val="300"/>
        </w:trPr>
        <w:tc>
          <w:tcPr>
            <w:tcW w:w="1384" w:type="dxa"/>
            <w:vMerge/>
            <w:tcBorders>
              <w:top w:val="single" w:sz="4" w:space="0" w:color="auto"/>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rPr>
                <w:rFonts w:ascii="Calibri" w:eastAsia="Times New Roman" w:hAnsi="Calibri" w:cs="Calibri"/>
                <w:color w:val="000000"/>
                <w:sz w:val="18"/>
                <w:szCs w:val="18"/>
              </w:rPr>
            </w:pPr>
          </w:p>
        </w:tc>
        <w:tc>
          <w:tcPr>
            <w:tcW w:w="956" w:type="dxa"/>
            <w:vMerge/>
            <w:tcBorders>
              <w:top w:val="single" w:sz="4" w:space="0" w:color="auto"/>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rPr>
                <w:rFonts w:ascii="Calibri" w:eastAsia="Times New Roman" w:hAnsi="Calibri" w:cs="Calibri"/>
                <w:color w:val="000000"/>
                <w:sz w:val="18"/>
                <w:szCs w:val="18"/>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rPr>
                <w:rFonts w:ascii="Calibri" w:eastAsia="Times New Roman" w:hAnsi="Calibri" w:cs="Calibri"/>
                <w:color w:val="000000"/>
                <w:sz w:val="18"/>
                <w:szCs w:val="18"/>
              </w:rPr>
            </w:pPr>
          </w:p>
        </w:tc>
        <w:tc>
          <w:tcPr>
            <w:tcW w:w="900" w:type="dxa"/>
            <w:tcBorders>
              <w:top w:val="nil"/>
              <w:left w:val="nil"/>
              <w:bottom w:val="single" w:sz="4" w:space="0" w:color="auto"/>
              <w:right w:val="single" w:sz="4" w:space="0" w:color="auto"/>
            </w:tcBorders>
            <w:shd w:val="clear" w:color="000000" w:fill="C4D79B"/>
            <w:noWrap/>
            <w:vAlign w:val="bottom"/>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HARI</w:t>
            </w:r>
          </w:p>
        </w:tc>
        <w:tc>
          <w:tcPr>
            <w:tcW w:w="1260" w:type="dxa"/>
            <w:tcBorders>
              <w:top w:val="nil"/>
              <w:left w:val="nil"/>
              <w:bottom w:val="single" w:sz="4" w:space="0" w:color="auto"/>
              <w:right w:val="single" w:sz="4" w:space="0" w:color="auto"/>
            </w:tcBorders>
            <w:shd w:val="clear" w:color="000000" w:fill="C4D79B"/>
            <w:noWrap/>
            <w:vAlign w:val="bottom"/>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 xml:space="preserve">TANGGAL </w:t>
            </w:r>
          </w:p>
        </w:tc>
        <w:tc>
          <w:tcPr>
            <w:tcW w:w="720" w:type="dxa"/>
            <w:tcBorders>
              <w:top w:val="nil"/>
              <w:left w:val="nil"/>
              <w:bottom w:val="single" w:sz="4" w:space="0" w:color="auto"/>
              <w:right w:val="single" w:sz="4" w:space="0" w:color="auto"/>
            </w:tcBorders>
            <w:shd w:val="clear" w:color="000000" w:fill="C4D79B"/>
            <w:noWrap/>
            <w:vAlign w:val="bottom"/>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JAM</w:t>
            </w:r>
          </w:p>
        </w:tc>
        <w:tc>
          <w:tcPr>
            <w:tcW w:w="540" w:type="dxa"/>
            <w:vMerge/>
            <w:tcBorders>
              <w:top w:val="single" w:sz="4" w:space="0" w:color="auto"/>
              <w:left w:val="single" w:sz="4" w:space="0" w:color="auto"/>
              <w:bottom w:val="single" w:sz="4" w:space="0" w:color="auto"/>
              <w:right w:val="single" w:sz="4" w:space="0" w:color="auto"/>
            </w:tcBorders>
            <w:vAlign w:val="center"/>
            <w:hideMark/>
          </w:tcPr>
          <w:p w:rsidR="006D309E" w:rsidRPr="00E65F8B" w:rsidRDefault="006D309E" w:rsidP="00346F2D">
            <w:pPr>
              <w:spacing w:after="0" w:line="240" w:lineRule="auto"/>
              <w:rPr>
                <w:rFonts w:ascii="Calibri" w:eastAsia="Times New Roman" w:hAnsi="Calibri" w:cs="Calibri"/>
                <w:color w:val="000000"/>
                <w:sz w:val="18"/>
                <w:szCs w:val="18"/>
              </w:rPr>
            </w:pPr>
          </w:p>
        </w:tc>
      </w:tr>
      <w:tr w:rsidR="006D309E" w:rsidRPr="00E65F8B" w:rsidTr="00E65F8B">
        <w:trPr>
          <w:trHeight w:val="300"/>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JAMPEA</w:t>
            </w:r>
          </w:p>
        </w:tc>
        <w:tc>
          <w:tcPr>
            <w:tcW w:w="956"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w:t>
            </w:r>
          </w:p>
        </w:tc>
        <w:tc>
          <w:tcPr>
            <w:tcW w:w="1440" w:type="dxa"/>
            <w:tcBorders>
              <w:top w:val="nil"/>
              <w:left w:val="nil"/>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SANGKE PALANGGA</w:t>
            </w:r>
          </w:p>
        </w:tc>
        <w:tc>
          <w:tcPr>
            <w:tcW w:w="90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JUMAT</w:t>
            </w:r>
          </w:p>
        </w:tc>
        <w:tc>
          <w:tcPr>
            <w:tcW w:w="126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01</w:t>
            </w:r>
          </w:p>
        </w:tc>
        <w:tc>
          <w:tcPr>
            <w:tcW w:w="720" w:type="dxa"/>
            <w:tcBorders>
              <w:top w:val="nil"/>
              <w:left w:val="nil"/>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00.30 WITA</w:t>
            </w:r>
          </w:p>
        </w:tc>
        <w:tc>
          <w:tcPr>
            <w:tcW w:w="540" w:type="dxa"/>
            <w:vMerge w:val="restart"/>
            <w:tcBorders>
              <w:top w:val="nil"/>
              <w:left w:val="nil"/>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 </w:t>
            </w:r>
          </w:p>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 </w:t>
            </w:r>
          </w:p>
        </w:tc>
      </w:tr>
      <w:tr w:rsidR="006D309E" w:rsidRPr="00E65F8B" w:rsidTr="00E65F8B">
        <w:trPr>
          <w:trHeight w:val="300"/>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JAMPEA</w:t>
            </w:r>
          </w:p>
        </w:tc>
        <w:tc>
          <w:tcPr>
            <w:tcW w:w="956"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w:t>
            </w:r>
          </w:p>
        </w:tc>
        <w:tc>
          <w:tcPr>
            <w:tcW w:w="1440" w:type="dxa"/>
            <w:tcBorders>
              <w:top w:val="nil"/>
              <w:left w:val="nil"/>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SANGKE PALANGGA</w:t>
            </w:r>
          </w:p>
        </w:tc>
        <w:tc>
          <w:tcPr>
            <w:tcW w:w="90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SENIN</w:t>
            </w:r>
          </w:p>
        </w:tc>
        <w:tc>
          <w:tcPr>
            <w:tcW w:w="126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04, 11, 18, 25</w:t>
            </w:r>
          </w:p>
        </w:tc>
        <w:tc>
          <w:tcPr>
            <w:tcW w:w="720" w:type="dxa"/>
            <w:tcBorders>
              <w:top w:val="nil"/>
              <w:left w:val="nil"/>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 xml:space="preserve">23.59 WITA </w:t>
            </w:r>
          </w:p>
        </w:tc>
        <w:tc>
          <w:tcPr>
            <w:tcW w:w="540" w:type="dxa"/>
            <w:vMerge/>
            <w:tcBorders>
              <w:left w:val="nil"/>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p>
        </w:tc>
      </w:tr>
      <w:tr w:rsidR="006D309E" w:rsidRPr="00E65F8B" w:rsidTr="00E65F8B">
        <w:trPr>
          <w:trHeight w:val="300"/>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SIKELI</w:t>
            </w:r>
          </w:p>
        </w:tc>
        <w:tc>
          <w:tcPr>
            <w:tcW w:w="956"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w:t>
            </w:r>
          </w:p>
        </w:tc>
        <w:tc>
          <w:tcPr>
            <w:tcW w:w="1440" w:type="dxa"/>
            <w:tcBorders>
              <w:top w:val="nil"/>
              <w:left w:val="nil"/>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BONTOHARU</w:t>
            </w:r>
          </w:p>
        </w:tc>
        <w:tc>
          <w:tcPr>
            <w:tcW w:w="90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SELASA</w:t>
            </w:r>
          </w:p>
        </w:tc>
        <w:tc>
          <w:tcPr>
            <w:tcW w:w="126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05, 12, 19, 26</w:t>
            </w:r>
          </w:p>
        </w:tc>
        <w:tc>
          <w:tcPr>
            <w:tcW w:w="720" w:type="dxa"/>
            <w:tcBorders>
              <w:top w:val="nil"/>
              <w:left w:val="nil"/>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r w:rsidRPr="00E65F8B">
              <w:rPr>
                <w:rFonts w:ascii="Calibri" w:eastAsia="Times New Roman" w:hAnsi="Calibri" w:cs="Calibri"/>
                <w:color w:val="000000"/>
                <w:sz w:val="18"/>
                <w:szCs w:val="18"/>
              </w:rPr>
              <w:t>23.00 WITA</w:t>
            </w:r>
          </w:p>
        </w:tc>
        <w:tc>
          <w:tcPr>
            <w:tcW w:w="540" w:type="dxa"/>
            <w:vMerge/>
            <w:tcBorders>
              <w:left w:val="nil"/>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p>
        </w:tc>
      </w:tr>
      <w:tr w:rsidR="006D309E" w:rsidRPr="00E65F8B" w:rsidTr="00E65F8B">
        <w:trPr>
          <w:trHeight w:val="300"/>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 - BENTENG SALAYAR</w:t>
            </w:r>
          </w:p>
        </w:tc>
        <w:tc>
          <w:tcPr>
            <w:tcW w:w="956"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BIRA</w:t>
            </w:r>
          </w:p>
        </w:tc>
        <w:tc>
          <w:tcPr>
            <w:tcW w:w="144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KMP. BALIBO</w:t>
            </w:r>
          </w:p>
        </w:tc>
        <w:tc>
          <w:tcPr>
            <w:tcW w:w="90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JUMAT</w:t>
            </w:r>
          </w:p>
        </w:tc>
        <w:tc>
          <w:tcPr>
            <w:tcW w:w="126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01, 08, 15, 22</w:t>
            </w:r>
          </w:p>
        </w:tc>
        <w:tc>
          <w:tcPr>
            <w:tcW w:w="720" w:type="dxa"/>
            <w:tcBorders>
              <w:top w:val="nil"/>
              <w:left w:val="nil"/>
              <w:bottom w:val="single" w:sz="4" w:space="0" w:color="auto"/>
              <w:right w:val="single" w:sz="4" w:space="0" w:color="auto"/>
            </w:tcBorders>
            <w:shd w:val="clear" w:color="auto" w:fill="auto"/>
            <w:noWrap/>
            <w:vAlign w:val="center"/>
            <w:hideMark/>
          </w:tcPr>
          <w:p w:rsidR="006D309E" w:rsidRPr="00E65F8B" w:rsidRDefault="006D309E" w:rsidP="00346F2D">
            <w:pPr>
              <w:spacing w:after="0" w:line="240" w:lineRule="auto"/>
              <w:jc w:val="center"/>
              <w:rPr>
                <w:rFonts w:ascii="Calibri" w:eastAsia="Times New Roman" w:hAnsi="Calibri" w:cs="Calibri"/>
                <w:color w:val="000000"/>
                <w:sz w:val="18"/>
                <w:szCs w:val="18"/>
              </w:rPr>
            </w:pPr>
            <w:r w:rsidRPr="00E65F8B">
              <w:rPr>
                <w:rFonts w:ascii="Calibri" w:eastAsia="Times New Roman" w:hAnsi="Calibri" w:cs="Calibri"/>
                <w:color w:val="000000"/>
                <w:sz w:val="18"/>
                <w:szCs w:val="18"/>
              </w:rPr>
              <w:t>23.00 WITA</w:t>
            </w:r>
          </w:p>
        </w:tc>
        <w:tc>
          <w:tcPr>
            <w:tcW w:w="540" w:type="dxa"/>
            <w:vMerge/>
            <w:tcBorders>
              <w:left w:val="nil"/>
              <w:bottom w:val="single" w:sz="4" w:space="0" w:color="auto"/>
              <w:right w:val="single" w:sz="4" w:space="0" w:color="auto"/>
            </w:tcBorders>
            <w:shd w:val="clear" w:color="auto" w:fill="auto"/>
            <w:noWrap/>
            <w:vAlign w:val="bottom"/>
            <w:hideMark/>
          </w:tcPr>
          <w:p w:rsidR="006D309E" w:rsidRPr="00E65F8B" w:rsidRDefault="006D309E" w:rsidP="00346F2D">
            <w:pPr>
              <w:spacing w:after="0" w:line="240" w:lineRule="auto"/>
              <w:rPr>
                <w:rFonts w:ascii="Calibri" w:eastAsia="Times New Roman" w:hAnsi="Calibri" w:cs="Calibri"/>
                <w:color w:val="000000"/>
                <w:sz w:val="18"/>
                <w:szCs w:val="18"/>
              </w:rPr>
            </w:pPr>
          </w:p>
        </w:tc>
      </w:tr>
    </w:tbl>
    <w:p w:rsidR="006D309E" w:rsidRPr="006D309E" w:rsidRDefault="003210C4" w:rsidP="00497406">
      <w:pPr>
        <w:spacing w:line="360" w:lineRule="auto"/>
        <w:rPr>
          <w:rFonts w:ascii="Tahoma" w:hAnsi="Tahoma" w:cs="Tahoma"/>
          <w:sz w:val="18"/>
          <w:szCs w:val="18"/>
        </w:rPr>
      </w:pPr>
      <w:r>
        <w:rPr>
          <w:rFonts w:ascii="Tahoma" w:hAnsi="Tahoma" w:cs="Tahoma"/>
          <w:sz w:val="18"/>
          <w:szCs w:val="18"/>
        </w:rPr>
        <w:tab/>
      </w:r>
      <w:proofErr w:type="gramStart"/>
      <w:r w:rsidR="00266113">
        <w:rPr>
          <w:rFonts w:ascii="Tahoma" w:hAnsi="Tahoma" w:cs="Tahoma"/>
          <w:sz w:val="18"/>
          <w:szCs w:val="18"/>
        </w:rPr>
        <w:t>Sumber :</w:t>
      </w:r>
      <w:proofErr w:type="gramEnd"/>
      <w:r w:rsidR="00266113">
        <w:rPr>
          <w:rFonts w:ascii="Tahoma" w:hAnsi="Tahoma" w:cs="Tahoma"/>
          <w:sz w:val="18"/>
          <w:szCs w:val="18"/>
        </w:rPr>
        <w:t xml:space="preserve"> </w:t>
      </w:r>
      <w:r w:rsidR="00266113" w:rsidRPr="00F72C8B">
        <w:rPr>
          <w:rFonts w:ascii="Tahoma" w:hAnsi="Tahoma" w:cs="Tahoma"/>
          <w:sz w:val="18"/>
          <w:szCs w:val="18"/>
        </w:rPr>
        <w:t>BPTD Wilayah XIX Provinsi Sulawesi Selatan dan Sulawesi Bara</w:t>
      </w:r>
      <w:r w:rsidR="00266113" w:rsidRPr="00653C32">
        <w:rPr>
          <w:rFonts w:ascii="Tahoma" w:hAnsi="Tahoma" w:cs="Tahoma"/>
          <w:sz w:val="18"/>
          <w:szCs w:val="18"/>
        </w:rPr>
        <w:t>t</w:t>
      </w:r>
      <w:r w:rsidR="00266113">
        <w:rPr>
          <w:rFonts w:ascii="Tahoma" w:hAnsi="Tahoma" w:cs="Tahoma"/>
          <w:sz w:val="18"/>
          <w:szCs w:val="18"/>
        </w:rPr>
        <w:t xml:space="preserve"> </w:t>
      </w:r>
    </w:p>
    <w:p w:rsidR="006D309E" w:rsidRDefault="00F536AA" w:rsidP="004D0FB1">
      <w:pPr>
        <w:pStyle w:val="Heading3"/>
        <w:numPr>
          <w:ilvl w:val="0"/>
          <w:numId w:val="73"/>
        </w:numPr>
        <w:spacing w:line="360" w:lineRule="auto"/>
        <w:ind w:left="180" w:hanging="180"/>
      </w:pPr>
      <w:bookmarkStart w:id="183" w:name="_Toc109152202"/>
      <w:bookmarkStart w:id="184" w:name="_Toc109152756"/>
      <w:bookmarkStart w:id="185" w:name="_Toc110936160"/>
      <w:r>
        <w:t>Kondisi Sistem Zonasi Di Pelabuhan Penyeberangan Bira</w:t>
      </w:r>
      <w:bookmarkEnd w:id="183"/>
      <w:bookmarkEnd w:id="184"/>
      <w:bookmarkEnd w:id="185"/>
      <w:r>
        <w:t xml:space="preserve"> </w:t>
      </w:r>
    </w:p>
    <w:p w:rsidR="00F536AA" w:rsidRDefault="00F536AA" w:rsidP="002629E7">
      <w:pPr>
        <w:spacing w:line="360" w:lineRule="auto"/>
        <w:ind w:left="720" w:firstLine="360"/>
        <w:jc w:val="both"/>
        <w:rPr>
          <w:rFonts w:ascii="Tahoma" w:hAnsi="Tahoma" w:cs="Tahoma"/>
        </w:rPr>
      </w:pPr>
      <w:r>
        <w:rPr>
          <w:rFonts w:ascii="Tahoma" w:hAnsi="Tahoma" w:cs="Tahoma"/>
        </w:rPr>
        <w:tab/>
      </w:r>
      <w:proofErr w:type="gramStart"/>
      <w:r>
        <w:rPr>
          <w:rFonts w:ascii="Tahoma" w:hAnsi="Tahoma" w:cs="Tahoma"/>
        </w:rPr>
        <w:t>Belum diterapkannya sistem zonasi di Pelabuhan Penyebrangan Bira menyebabkan pelabuhan tidak aman, nyaman, tertib dan lancar.</w:t>
      </w:r>
      <w:proofErr w:type="gramEnd"/>
      <w:r>
        <w:rPr>
          <w:rFonts w:ascii="Tahoma" w:hAnsi="Tahoma" w:cs="Tahoma"/>
        </w:rPr>
        <w:t xml:space="preserve"> Dampak dari tidak adanya sistem zonasi di Pelabuhan penyeberangan Bira</w:t>
      </w:r>
      <w:r w:rsidR="00F7221A">
        <w:rPr>
          <w:rFonts w:ascii="Tahoma" w:hAnsi="Tahoma" w:cs="Tahoma"/>
        </w:rPr>
        <w:t xml:space="preserve"> yaitu 50% dari area trestle beralih menjadi tempat parkir kendaraan carter/travel dan kendaraan pribadi yang menunggu penumpang turun dari kapal serta terdapat pedagang yang berjualan bebas di area dermaga, hal ini menyebabkan proses bongkar muat menjadi terhambat karena terjadinya penumpukan kendaraan di sepanjang terstel.</w:t>
      </w:r>
    </w:p>
    <w:p w:rsidR="00F536AA" w:rsidRDefault="00F536AA" w:rsidP="00E65F8B">
      <w:pPr>
        <w:keepNext/>
        <w:spacing w:line="360" w:lineRule="auto"/>
        <w:ind w:left="720"/>
        <w:jc w:val="center"/>
      </w:pPr>
      <w:r>
        <w:rPr>
          <w:rFonts w:ascii="Tahoma" w:hAnsi="Tahoma" w:cs="Tahoma"/>
          <w:b/>
          <w:noProof/>
        </w:rPr>
        <w:lastRenderedPageBreak/>
        <w:drawing>
          <wp:inline distT="0" distB="0" distL="0" distR="0" wp14:anchorId="03553FA1" wp14:editId="7876C62C">
            <wp:extent cx="2727832" cy="207692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5-04_06-22-09.jpg"/>
                    <pic:cNvPicPr/>
                  </pic:nvPicPr>
                  <pic:blipFill rotWithShape="1">
                    <a:blip r:embed="rId56" cstate="print">
                      <a:extLst>
                        <a:ext uri="{28A0092B-C50C-407E-A947-70E740481C1C}">
                          <a14:useLocalDpi xmlns:a14="http://schemas.microsoft.com/office/drawing/2010/main" val="0"/>
                        </a:ext>
                      </a:extLst>
                    </a:blip>
                    <a:srcRect t="30487" b="13388"/>
                    <a:stretch/>
                  </pic:blipFill>
                  <pic:spPr bwMode="auto">
                    <a:xfrm>
                      <a:off x="0" y="0"/>
                      <a:ext cx="2727832" cy="2076929"/>
                    </a:xfrm>
                    <a:prstGeom prst="rect">
                      <a:avLst/>
                    </a:prstGeom>
                    <a:ln>
                      <a:noFill/>
                    </a:ln>
                    <a:extLst>
                      <a:ext uri="{53640926-AAD7-44D8-BBD7-CCE9431645EC}">
                        <a14:shadowObscured xmlns:a14="http://schemas.microsoft.com/office/drawing/2010/main"/>
                      </a:ext>
                    </a:extLst>
                  </pic:spPr>
                </pic:pic>
              </a:graphicData>
            </a:graphic>
          </wp:inline>
        </w:drawing>
      </w:r>
    </w:p>
    <w:p w:rsidR="00F536AA" w:rsidRPr="00F536AA" w:rsidRDefault="00F536AA" w:rsidP="00F536AA">
      <w:pPr>
        <w:keepNext/>
        <w:spacing w:line="240" w:lineRule="auto"/>
        <w:ind w:firstLine="567"/>
        <w:jc w:val="both"/>
        <w:rPr>
          <w:sz w:val="18"/>
          <w:szCs w:val="18"/>
        </w:rPr>
      </w:pPr>
      <w:r>
        <w:rPr>
          <w:sz w:val="18"/>
          <w:szCs w:val="18"/>
        </w:rPr>
        <w:tab/>
      </w:r>
      <w:r>
        <w:rPr>
          <w:sz w:val="18"/>
          <w:szCs w:val="18"/>
        </w:rPr>
        <w:tab/>
      </w:r>
      <w:r>
        <w:rPr>
          <w:rFonts w:ascii="Tahoma" w:hAnsi="Tahoma" w:cs="Tahoma"/>
          <w:sz w:val="18"/>
          <w:szCs w:val="18"/>
        </w:rPr>
        <w:t xml:space="preserve">      </w:t>
      </w:r>
      <w:r w:rsidR="00E65F8B">
        <w:rPr>
          <w:rFonts w:ascii="Tahoma" w:hAnsi="Tahoma" w:cs="Tahoma"/>
          <w:sz w:val="18"/>
          <w:szCs w:val="18"/>
        </w:rPr>
        <w:tab/>
      </w:r>
      <w:proofErr w:type="gramStart"/>
      <w:r w:rsidRPr="00492525">
        <w:rPr>
          <w:rFonts w:ascii="Tahoma" w:hAnsi="Tahoma" w:cs="Tahoma"/>
          <w:sz w:val="18"/>
          <w:szCs w:val="18"/>
        </w:rPr>
        <w:t>Sumber :</w:t>
      </w:r>
      <w:proofErr w:type="gramEnd"/>
      <w:r w:rsidRPr="00492525">
        <w:rPr>
          <w:rFonts w:ascii="Tahoma" w:hAnsi="Tahoma" w:cs="Tahoma"/>
          <w:sz w:val="18"/>
          <w:szCs w:val="18"/>
        </w:rPr>
        <w:t xml:space="preserve"> Hasil Dokumentasi 2021</w:t>
      </w:r>
    </w:p>
    <w:p w:rsidR="00F536AA" w:rsidRPr="00F536AA" w:rsidRDefault="00F536AA" w:rsidP="00E65F8B">
      <w:pPr>
        <w:ind w:left="1800"/>
        <w:jc w:val="center"/>
        <w:rPr>
          <w:rFonts w:ascii="Tahoma" w:hAnsi="Tahoma" w:cs="Tahoma"/>
        </w:rPr>
      </w:pPr>
      <w:bookmarkStart w:id="186" w:name="_Toc107160163"/>
      <w:bookmarkStart w:id="187" w:name="_Toc109122217"/>
      <w:bookmarkStart w:id="188" w:name="_Toc110807467"/>
      <w:bookmarkStart w:id="189" w:name="_Toc110937517"/>
      <w:r w:rsidRPr="00F536AA">
        <w:rPr>
          <w:rFonts w:ascii="Tahoma" w:hAnsi="Tahoma" w:cs="Tahoma"/>
        </w:rPr>
        <w:t xml:space="preserve">Gambar II. </w:t>
      </w:r>
      <w:r w:rsidRPr="00F536AA">
        <w:rPr>
          <w:rFonts w:ascii="Tahoma" w:hAnsi="Tahoma" w:cs="Tahoma"/>
        </w:rPr>
        <w:fldChar w:fldCharType="begin"/>
      </w:r>
      <w:r w:rsidRPr="00F536AA">
        <w:rPr>
          <w:rFonts w:ascii="Tahoma" w:hAnsi="Tahoma" w:cs="Tahoma"/>
        </w:rPr>
        <w:instrText xml:space="preserve"> SEQ Gambar_II. \* ARABIC </w:instrText>
      </w:r>
      <w:r w:rsidRPr="00F536AA">
        <w:rPr>
          <w:rFonts w:ascii="Tahoma" w:hAnsi="Tahoma" w:cs="Tahoma"/>
        </w:rPr>
        <w:fldChar w:fldCharType="separate"/>
      </w:r>
      <w:proofErr w:type="gramStart"/>
      <w:r w:rsidR="00AB4FBC">
        <w:rPr>
          <w:rFonts w:ascii="Tahoma" w:hAnsi="Tahoma" w:cs="Tahoma"/>
          <w:noProof/>
        </w:rPr>
        <w:t>31</w:t>
      </w:r>
      <w:r w:rsidRPr="00F536AA">
        <w:rPr>
          <w:rFonts w:ascii="Tahoma" w:hAnsi="Tahoma" w:cs="Tahoma"/>
        </w:rPr>
        <w:fldChar w:fldCharType="end"/>
      </w:r>
      <w:r w:rsidRPr="00F536AA">
        <w:rPr>
          <w:rFonts w:ascii="Tahoma" w:hAnsi="Tahoma" w:cs="Tahoma"/>
        </w:rPr>
        <w:t xml:space="preserve"> Pedagang yang</w:t>
      </w:r>
      <w:proofErr w:type="gramEnd"/>
      <w:r w:rsidRPr="00F536AA">
        <w:rPr>
          <w:rFonts w:ascii="Tahoma" w:hAnsi="Tahoma" w:cs="Tahoma"/>
        </w:rPr>
        <w:t xml:space="preserve"> Berjualan di Dermaga</w:t>
      </w:r>
      <w:bookmarkEnd w:id="186"/>
      <w:bookmarkEnd w:id="187"/>
      <w:bookmarkEnd w:id="188"/>
      <w:bookmarkEnd w:id="189"/>
    </w:p>
    <w:p w:rsidR="00F536AA" w:rsidRDefault="00F536AA" w:rsidP="00E65F8B">
      <w:pPr>
        <w:keepNext/>
        <w:spacing w:line="360" w:lineRule="auto"/>
        <w:ind w:left="720"/>
        <w:rPr>
          <w:rFonts w:ascii="Tahoma" w:hAnsi="Tahoma" w:cs="Tahoma"/>
        </w:rPr>
      </w:pPr>
      <w:r>
        <w:rPr>
          <w:rFonts w:ascii="Tahoma" w:hAnsi="Tahoma" w:cs="Tahoma"/>
          <w:noProof/>
        </w:rPr>
        <w:drawing>
          <wp:inline distT="0" distB="0" distL="0" distR="0" wp14:anchorId="7F9D7926" wp14:editId="573D9E9D">
            <wp:extent cx="2210187" cy="18592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5-04_06-22-15.jpg"/>
                    <pic:cNvPicPr/>
                  </pic:nvPicPr>
                  <pic:blipFill rotWithShape="1">
                    <a:blip r:embed="rId57" cstate="print">
                      <a:extLst>
                        <a:ext uri="{28A0092B-C50C-407E-A947-70E740481C1C}">
                          <a14:useLocalDpi xmlns:a14="http://schemas.microsoft.com/office/drawing/2010/main" val="0"/>
                        </a:ext>
                      </a:extLst>
                    </a:blip>
                    <a:srcRect t="29428" b="23255"/>
                    <a:stretch/>
                  </pic:blipFill>
                  <pic:spPr bwMode="auto">
                    <a:xfrm>
                      <a:off x="0" y="0"/>
                      <a:ext cx="2205399" cy="1855252"/>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hAnsi="Tahoma" w:cs="Tahoma"/>
        </w:rPr>
        <w:t xml:space="preserve"> </w:t>
      </w:r>
      <w:r>
        <w:rPr>
          <w:rFonts w:ascii="Tahoma" w:hAnsi="Tahoma" w:cs="Tahoma"/>
          <w:noProof/>
        </w:rPr>
        <w:drawing>
          <wp:inline distT="0" distB="0" distL="0" distR="0" wp14:anchorId="71FAD7F5" wp14:editId="3F3BB390">
            <wp:extent cx="2319450" cy="1826623"/>
            <wp:effectExtent l="0" t="0" r="508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5-04_06-22-12.jpg"/>
                    <pic:cNvPicPr/>
                  </pic:nvPicPr>
                  <pic:blipFill rotWithShape="1">
                    <a:blip r:embed="rId58" cstate="print">
                      <a:extLst>
                        <a:ext uri="{28A0092B-C50C-407E-A947-70E740481C1C}">
                          <a14:useLocalDpi xmlns:a14="http://schemas.microsoft.com/office/drawing/2010/main" val="0"/>
                        </a:ext>
                      </a:extLst>
                    </a:blip>
                    <a:srcRect t="37550" b="23664"/>
                    <a:stretch/>
                  </pic:blipFill>
                  <pic:spPr bwMode="auto">
                    <a:xfrm>
                      <a:off x="0" y="0"/>
                      <a:ext cx="2327138" cy="1832677"/>
                    </a:xfrm>
                    <a:prstGeom prst="rect">
                      <a:avLst/>
                    </a:prstGeom>
                    <a:ln>
                      <a:noFill/>
                    </a:ln>
                    <a:extLst>
                      <a:ext uri="{53640926-AAD7-44D8-BBD7-CCE9431645EC}">
                        <a14:shadowObscured xmlns:a14="http://schemas.microsoft.com/office/drawing/2010/main"/>
                      </a:ext>
                    </a:extLst>
                  </pic:spPr>
                </pic:pic>
              </a:graphicData>
            </a:graphic>
          </wp:inline>
        </w:drawing>
      </w:r>
    </w:p>
    <w:p w:rsidR="00F7221A" w:rsidRDefault="00F7221A" w:rsidP="00E65F8B">
      <w:pPr>
        <w:keepNext/>
        <w:spacing w:line="240" w:lineRule="auto"/>
        <w:ind w:left="720"/>
        <w:jc w:val="both"/>
      </w:pPr>
      <w:proofErr w:type="gramStart"/>
      <w:r w:rsidRPr="00492525">
        <w:rPr>
          <w:rFonts w:ascii="Tahoma" w:hAnsi="Tahoma" w:cs="Tahoma"/>
          <w:sz w:val="18"/>
          <w:szCs w:val="18"/>
        </w:rPr>
        <w:t>Sumber :</w:t>
      </w:r>
      <w:proofErr w:type="gramEnd"/>
      <w:r w:rsidRPr="00492525">
        <w:rPr>
          <w:rFonts w:ascii="Tahoma" w:hAnsi="Tahoma" w:cs="Tahoma"/>
          <w:sz w:val="18"/>
          <w:szCs w:val="18"/>
        </w:rPr>
        <w:t xml:space="preserve"> Hasil Dokumentasi 2021</w:t>
      </w:r>
    </w:p>
    <w:p w:rsidR="00F536AA" w:rsidRPr="00F536AA" w:rsidRDefault="00F536AA" w:rsidP="00E65F8B">
      <w:pPr>
        <w:ind w:left="720"/>
        <w:jc w:val="center"/>
        <w:rPr>
          <w:rFonts w:ascii="Tahoma" w:hAnsi="Tahoma" w:cs="Tahoma"/>
        </w:rPr>
      </w:pPr>
      <w:bookmarkStart w:id="190" w:name="_Toc107160164"/>
      <w:bookmarkStart w:id="191" w:name="_Toc109122218"/>
      <w:bookmarkStart w:id="192" w:name="_Toc110807468"/>
      <w:bookmarkStart w:id="193" w:name="_Toc110937518"/>
      <w:r w:rsidRPr="00F536AA">
        <w:rPr>
          <w:rFonts w:ascii="Tahoma" w:hAnsi="Tahoma" w:cs="Tahoma"/>
        </w:rPr>
        <w:t xml:space="preserve">Gambar II. </w:t>
      </w:r>
      <w:r w:rsidRPr="00F536AA">
        <w:rPr>
          <w:rFonts w:ascii="Tahoma" w:hAnsi="Tahoma" w:cs="Tahoma"/>
        </w:rPr>
        <w:fldChar w:fldCharType="begin"/>
      </w:r>
      <w:r w:rsidRPr="00F536AA">
        <w:rPr>
          <w:rFonts w:ascii="Tahoma" w:hAnsi="Tahoma" w:cs="Tahoma"/>
        </w:rPr>
        <w:instrText xml:space="preserve"> SEQ Gambar_II. \* ARABIC </w:instrText>
      </w:r>
      <w:r w:rsidRPr="00F536AA">
        <w:rPr>
          <w:rFonts w:ascii="Tahoma" w:hAnsi="Tahoma" w:cs="Tahoma"/>
        </w:rPr>
        <w:fldChar w:fldCharType="separate"/>
      </w:r>
      <w:proofErr w:type="gramStart"/>
      <w:r w:rsidR="00AB4FBC">
        <w:rPr>
          <w:rFonts w:ascii="Tahoma" w:hAnsi="Tahoma" w:cs="Tahoma"/>
          <w:noProof/>
        </w:rPr>
        <w:t>32</w:t>
      </w:r>
      <w:r w:rsidRPr="00F536AA">
        <w:rPr>
          <w:rFonts w:ascii="Tahoma" w:hAnsi="Tahoma" w:cs="Tahoma"/>
        </w:rPr>
        <w:fldChar w:fldCharType="end"/>
      </w:r>
      <w:r w:rsidRPr="00F536AA">
        <w:rPr>
          <w:rFonts w:ascii="Tahoma" w:hAnsi="Tahoma" w:cs="Tahoma"/>
        </w:rPr>
        <w:t xml:space="preserve"> Kendaraan Carter/Travel dan kendaraan pribadi</w:t>
      </w:r>
      <w:r w:rsidRPr="00F536AA">
        <w:rPr>
          <w:rFonts w:ascii="Tahoma" w:hAnsi="Tahoma" w:cs="Tahoma"/>
          <w:noProof/>
        </w:rPr>
        <w:t xml:space="preserve"> yang</w:t>
      </w:r>
      <w:proofErr w:type="gramEnd"/>
      <w:r w:rsidRPr="00F536AA">
        <w:rPr>
          <w:rFonts w:ascii="Tahoma" w:hAnsi="Tahoma" w:cs="Tahoma"/>
          <w:noProof/>
        </w:rPr>
        <w:t xml:space="preserve"> Parkir di Sepanjang Trestel</w:t>
      </w:r>
      <w:bookmarkEnd w:id="190"/>
      <w:bookmarkEnd w:id="191"/>
      <w:bookmarkEnd w:id="192"/>
      <w:bookmarkEnd w:id="193"/>
    </w:p>
    <w:p w:rsidR="00DF66B1" w:rsidRDefault="00DF66B1" w:rsidP="004D0FB1">
      <w:pPr>
        <w:pStyle w:val="Heading3"/>
        <w:numPr>
          <w:ilvl w:val="0"/>
          <w:numId w:val="73"/>
        </w:numPr>
        <w:ind w:left="180" w:hanging="180"/>
        <w:jc w:val="both"/>
      </w:pPr>
      <w:bookmarkStart w:id="194" w:name="_Toc109152203"/>
      <w:bookmarkStart w:id="195" w:name="_Toc109152757"/>
      <w:bookmarkStart w:id="196" w:name="_Toc110936161"/>
      <w:r>
        <w:t xml:space="preserve">Pola Operasi dan </w:t>
      </w:r>
      <w:r w:rsidR="00B91D70">
        <w:t>Alur</w:t>
      </w:r>
      <w:r>
        <w:t xml:space="preserve"> Lalu Lintas Penumpang dan kendaraan di </w:t>
      </w:r>
      <w:r w:rsidR="002629E7">
        <w:t xml:space="preserve"> </w:t>
      </w:r>
      <w:r w:rsidR="002629E7">
        <w:tab/>
      </w:r>
      <w:r>
        <w:t>Pelabuhan Bira</w:t>
      </w:r>
      <w:bookmarkEnd w:id="194"/>
      <w:bookmarkEnd w:id="195"/>
      <w:bookmarkEnd w:id="196"/>
    </w:p>
    <w:p w:rsidR="002629E7" w:rsidRDefault="00DF66B1" w:rsidP="004D0FB1">
      <w:pPr>
        <w:pStyle w:val="ListParagraph"/>
        <w:numPr>
          <w:ilvl w:val="0"/>
          <w:numId w:val="74"/>
        </w:numPr>
        <w:spacing w:line="360" w:lineRule="auto"/>
        <w:ind w:left="1080"/>
        <w:rPr>
          <w:rFonts w:ascii="Tahoma" w:hAnsi="Tahoma" w:cs="Tahoma"/>
        </w:rPr>
      </w:pPr>
      <w:r w:rsidRPr="002629E7">
        <w:rPr>
          <w:rFonts w:ascii="Tahoma" w:hAnsi="Tahoma" w:cs="Tahoma"/>
        </w:rPr>
        <w:t xml:space="preserve">Pola Operasi dan </w:t>
      </w:r>
      <w:r w:rsidR="00B91D70" w:rsidRPr="002629E7">
        <w:rPr>
          <w:rFonts w:ascii="Tahoma" w:hAnsi="Tahoma" w:cs="Tahoma"/>
        </w:rPr>
        <w:t>Alur</w:t>
      </w:r>
      <w:r w:rsidRPr="002629E7">
        <w:rPr>
          <w:rFonts w:ascii="Tahoma" w:hAnsi="Tahoma" w:cs="Tahoma"/>
        </w:rPr>
        <w:t xml:space="preserve"> Lalu Lintas Penumpang dan Kendaraan</w:t>
      </w:r>
      <w:r w:rsidR="0087135E" w:rsidRPr="002629E7">
        <w:rPr>
          <w:rFonts w:ascii="Tahoma" w:hAnsi="Tahoma" w:cs="Tahoma"/>
        </w:rPr>
        <w:t xml:space="preserve"> Di Pelabuhan</w:t>
      </w:r>
    </w:p>
    <w:p w:rsidR="0087135E" w:rsidRPr="002629E7" w:rsidRDefault="0087135E" w:rsidP="002629E7">
      <w:pPr>
        <w:pStyle w:val="ListParagraph"/>
        <w:spacing w:line="360" w:lineRule="auto"/>
        <w:ind w:left="1080" w:firstLine="540"/>
        <w:jc w:val="both"/>
        <w:rPr>
          <w:rFonts w:ascii="Tahoma" w:hAnsi="Tahoma" w:cs="Tahoma"/>
        </w:rPr>
      </w:pPr>
      <w:r w:rsidRPr="002629E7">
        <w:rPr>
          <w:rFonts w:ascii="Tahoma" w:hAnsi="Tahoma" w:cs="Tahoma"/>
        </w:rPr>
        <w:t xml:space="preserve">Pola </w:t>
      </w:r>
      <w:r w:rsidR="00B91D70" w:rsidRPr="002629E7">
        <w:rPr>
          <w:rFonts w:ascii="Tahoma" w:hAnsi="Tahoma" w:cs="Tahoma"/>
        </w:rPr>
        <w:t>alur</w:t>
      </w:r>
      <w:r w:rsidRPr="002629E7">
        <w:rPr>
          <w:rFonts w:ascii="Tahoma" w:hAnsi="Tahoma" w:cs="Tahoma"/>
        </w:rPr>
        <w:t xml:space="preserve"> lalu lintas penumpang dan kendaraan naik dan turun dari kapal penyeberangan, jalurnya dapat di pisah-pisah untuk menciptakan keamanan, kenyamanan, ketertiban dan kelancaran alur fasilitas darat menuju kapal maupun sebaliknya dapat di bagi menjadi beberapa, yaitu:</w:t>
      </w:r>
    </w:p>
    <w:p w:rsidR="0087135E" w:rsidRDefault="0087135E" w:rsidP="004D0FB1">
      <w:pPr>
        <w:numPr>
          <w:ilvl w:val="0"/>
          <w:numId w:val="75"/>
        </w:numPr>
        <w:spacing w:line="360" w:lineRule="auto"/>
        <w:ind w:left="1440"/>
        <w:jc w:val="both"/>
        <w:rPr>
          <w:rFonts w:ascii="Tahoma" w:hAnsi="Tahoma" w:cs="Tahoma"/>
        </w:rPr>
      </w:pPr>
      <w:r>
        <w:rPr>
          <w:rFonts w:ascii="Tahoma" w:hAnsi="Tahoma" w:cs="Tahoma"/>
        </w:rPr>
        <w:lastRenderedPageBreak/>
        <w:t>Kendaraan roda 2 dan roda 4</w:t>
      </w:r>
    </w:p>
    <w:p w:rsidR="0087135E" w:rsidRDefault="0087135E" w:rsidP="004D0FB1">
      <w:pPr>
        <w:numPr>
          <w:ilvl w:val="0"/>
          <w:numId w:val="75"/>
        </w:numPr>
        <w:spacing w:line="360" w:lineRule="auto"/>
        <w:ind w:left="1440"/>
        <w:jc w:val="both"/>
        <w:rPr>
          <w:rFonts w:ascii="Tahoma" w:hAnsi="Tahoma" w:cs="Tahoma"/>
        </w:rPr>
      </w:pPr>
      <w:r>
        <w:rPr>
          <w:rFonts w:ascii="Tahoma" w:hAnsi="Tahoma" w:cs="Tahoma"/>
        </w:rPr>
        <w:t>Kendaraan truk (kecil/sedang/besar)</w:t>
      </w:r>
    </w:p>
    <w:p w:rsidR="0087135E" w:rsidRDefault="0087135E" w:rsidP="004D0FB1">
      <w:pPr>
        <w:numPr>
          <w:ilvl w:val="0"/>
          <w:numId w:val="75"/>
        </w:numPr>
        <w:spacing w:line="360" w:lineRule="auto"/>
        <w:ind w:left="1440"/>
        <w:jc w:val="both"/>
        <w:rPr>
          <w:rFonts w:ascii="Tahoma" w:hAnsi="Tahoma" w:cs="Tahoma"/>
        </w:rPr>
      </w:pPr>
      <w:r>
        <w:rPr>
          <w:rFonts w:ascii="Tahoma" w:hAnsi="Tahoma" w:cs="Tahoma"/>
        </w:rPr>
        <w:t>Kendaraan bus</w:t>
      </w:r>
    </w:p>
    <w:p w:rsidR="0087135E" w:rsidRDefault="0087135E" w:rsidP="004D0FB1">
      <w:pPr>
        <w:numPr>
          <w:ilvl w:val="0"/>
          <w:numId w:val="75"/>
        </w:numPr>
        <w:spacing w:line="360" w:lineRule="auto"/>
        <w:ind w:left="1440"/>
        <w:jc w:val="both"/>
        <w:rPr>
          <w:rFonts w:ascii="Tahoma" w:hAnsi="Tahoma" w:cs="Tahoma"/>
        </w:rPr>
      </w:pPr>
      <w:r>
        <w:rPr>
          <w:rFonts w:ascii="Tahoma" w:hAnsi="Tahoma" w:cs="Tahoma"/>
        </w:rPr>
        <w:t>Penumpang pejalan kaki</w:t>
      </w:r>
    </w:p>
    <w:p w:rsidR="0087135E" w:rsidRPr="002629E7" w:rsidRDefault="0087135E" w:rsidP="004D0FB1">
      <w:pPr>
        <w:pStyle w:val="ListParagraph"/>
        <w:numPr>
          <w:ilvl w:val="0"/>
          <w:numId w:val="74"/>
        </w:numPr>
        <w:spacing w:line="360" w:lineRule="auto"/>
        <w:ind w:left="1080"/>
        <w:rPr>
          <w:rFonts w:ascii="Tahoma" w:hAnsi="Tahoma" w:cs="Tahoma"/>
        </w:rPr>
      </w:pPr>
      <w:r w:rsidRPr="002629E7">
        <w:rPr>
          <w:rFonts w:ascii="Tahoma" w:hAnsi="Tahoma" w:cs="Tahoma"/>
        </w:rPr>
        <w:t xml:space="preserve">Pola </w:t>
      </w:r>
      <w:r w:rsidR="00B91D70" w:rsidRPr="002629E7">
        <w:rPr>
          <w:rFonts w:ascii="Tahoma" w:hAnsi="Tahoma" w:cs="Tahoma"/>
        </w:rPr>
        <w:t>Alur</w:t>
      </w:r>
      <w:r w:rsidRPr="002629E7">
        <w:rPr>
          <w:rFonts w:ascii="Tahoma" w:hAnsi="Tahoma" w:cs="Tahoma"/>
        </w:rPr>
        <w:t xml:space="preserve"> Lalu Lintas Kendaraan Kondisi saat ini</w:t>
      </w:r>
    </w:p>
    <w:p w:rsidR="0087135E" w:rsidRDefault="0087135E" w:rsidP="002629E7">
      <w:pPr>
        <w:spacing w:line="360" w:lineRule="auto"/>
        <w:ind w:left="1080" w:firstLine="540"/>
        <w:jc w:val="both"/>
        <w:rPr>
          <w:rFonts w:ascii="Tahoma" w:hAnsi="Tahoma" w:cs="Tahoma"/>
        </w:rPr>
      </w:pPr>
      <w:r>
        <w:rPr>
          <w:rFonts w:ascii="Tahoma" w:hAnsi="Tahoma" w:cs="Tahoma"/>
        </w:rPr>
        <w:t xml:space="preserve">Pola </w:t>
      </w:r>
      <w:r w:rsidR="00B91D70">
        <w:rPr>
          <w:rFonts w:ascii="Tahoma" w:hAnsi="Tahoma" w:cs="Tahoma"/>
        </w:rPr>
        <w:t>alur</w:t>
      </w:r>
      <w:r>
        <w:rPr>
          <w:rFonts w:ascii="Tahoma" w:hAnsi="Tahoma" w:cs="Tahoma"/>
        </w:rPr>
        <w:t xml:space="preserve"> lalu lintas kendaraa</w:t>
      </w:r>
      <w:r w:rsidR="00714E53">
        <w:rPr>
          <w:rFonts w:ascii="Tahoma" w:hAnsi="Tahoma" w:cs="Tahoma"/>
        </w:rPr>
        <w:t xml:space="preserve">n yang terdapat pada Pelabuhan </w:t>
      </w:r>
      <w:r>
        <w:rPr>
          <w:rFonts w:ascii="Tahoma" w:hAnsi="Tahoma" w:cs="Tahoma"/>
        </w:rPr>
        <w:t>penyeberangan Bira dapat dilihat pada gambar di bawah ini:</w:t>
      </w:r>
    </w:p>
    <w:p w:rsidR="00106E3F" w:rsidRDefault="0087135E" w:rsidP="00E65F8B">
      <w:pPr>
        <w:keepNext/>
        <w:spacing w:line="360" w:lineRule="auto"/>
        <w:ind w:left="1080"/>
        <w:jc w:val="center"/>
      </w:pPr>
      <w:r>
        <w:rPr>
          <w:rFonts w:ascii="Tahoma" w:hAnsi="Tahoma" w:cs="Tahoma"/>
          <w:noProof/>
        </w:rPr>
        <w:drawing>
          <wp:inline distT="0" distB="0" distL="0" distR="0" wp14:anchorId="706461D1" wp14:editId="56098C34">
            <wp:extent cx="4346666" cy="259377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uar masuk kend pel bira.jpg"/>
                    <pic:cNvPicPr/>
                  </pic:nvPicPr>
                  <pic:blipFill rotWithShape="1">
                    <a:blip r:embed="rId59" cstate="print">
                      <a:extLst>
                        <a:ext uri="{28A0092B-C50C-407E-A947-70E740481C1C}">
                          <a14:useLocalDpi xmlns:a14="http://schemas.microsoft.com/office/drawing/2010/main" val="0"/>
                        </a:ext>
                      </a:extLst>
                    </a:blip>
                    <a:srcRect t="10222" b="10222"/>
                    <a:stretch/>
                  </pic:blipFill>
                  <pic:spPr bwMode="auto">
                    <a:xfrm>
                      <a:off x="0" y="0"/>
                      <a:ext cx="4347135" cy="2594058"/>
                    </a:xfrm>
                    <a:prstGeom prst="rect">
                      <a:avLst/>
                    </a:prstGeom>
                    <a:ln>
                      <a:noFill/>
                    </a:ln>
                    <a:extLst>
                      <a:ext uri="{53640926-AAD7-44D8-BBD7-CCE9431645EC}">
                        <a14:shadowObscured xmlns:a14="http://schemas.microsoft.com/office/drawing/2010/main"/>
                      </a:ext>
                    </a:extLst>
                  </pic:spPr>
                </pic:pic>
              </a:graphicData>
            </a:graphic>
          </wp:inline>
        </w:drawing>
      </w:r>
    </w:p>
    <w:p w:rsidR="00106E3F" w:rsidRPr="00E74BEF" w:rsidRDefault="00106E3F" w:rsidP="00E65F8B">
      <w:pPr>
        <w:keepNext/>
        <w:spacing w:line="240" w:lineRule="auto"/>
        <w:ind w:left="1080"/>
        <w:jc w:val="both"/>
        <w:rPr>
          <w:rFonts w:ascii="Tahoma" w:hAnsi="Tahoma" w:cs="Tahoma"/>
          <w:sz w:val="18"/>
          <w:szCs w:val="18"/>
        </w:rPr>
      </w:pPr>
      <w:proofErr w:type="gramStart"/>
      <w:r w:rsidRPr="00E74BEF">
        <w:rPr>
          <w:rFonts w:ascii="Tahoma" w:hAnsi="Tahoma" w:cs="Tahoma"/>
          <w:sz w:val="18"/>
          <w:szCs w:val="18"/>
        </w:rPr>
        <w:t>Sumber :</w:t>
      </w:r>
      <w:proofErr w:type="gramEnd"/>
      <w:r w:rsidRPr="00E74BEF">
        <w:rPr>
          <w:rFonts w:ascii="Tahoma" w:hAnsi="Tahoma" w:cs="Tahoma"/>
          <w:sz w:val="18"/>
          <w:szCs w:val="18"/>
        </w:rPr>
        <w:t xml:space="preserve"> Hasil Analisa 2021</w:t>
      </w:r>
    </w:p>
    <w:p w:rsidR="0087135E" w:rsidRPr="00106E3F" w:rsidRDefault="00106E3F" w:rsidP="00E65F8B">
      <w:pPr>
        <w:ind w:left="1080"/>
        <w:jc w:val="center"/>
        <w:rPr>
          <w:rFonts w:ascii="Tahoma" w:hAnsi="Tahoma" w:cs="Tahoma"/>
        </w:rPr>
      </w:pPr>
      <w:bookmarkStart w:id="197" w:name="_Toc107160165"/>
      <w:bookmarkStart w:id="198" w:name="_Toc109122219"/>
      <w:bookmarkStart w:id="199" w:name="_Toc110807469"/>
      <w:bookmarkStart w:id="200" w:name="_Toc110937519"/>
      <w:r w:rsidRPr="00106E3F">
        <w:rPr>
          <w:rFonts w:ascii="Tahoma" w:hAnsi="Tahoma" w:cs="Tahoma"/>
        </w:rPr>
        <w:t xml:space="preserve">Gambar II. </w:t>
      </w:r>
      <w:r w:rsidRPr="00106E3F">
        <w:rPr>
          <w:rFonts w:ascii="Tahoma" w:hAnsi="Tahoma" w:cs="Tahoma"/>
        </w:rPr>
        <w:fldChar w:fldCharType="begin"/>
      </w:r>
      <w:r w:rsidRPr="00106E3F">
        <w:rPr>
          <w:rFonts w:ascii="Tahoma" w:hAnsi="Tahoma" w:cs="Tahoma"/>
        </w:rPr>
        <w:instrText xml:space="preserve"> SEQ Gambar_II. \* ARABIC </w:instrText>
      </w:r>
      <w:r w:rsidRPr="00106E3F">
        <w:rPr>
          <w:rFonts w:ascii="Tahoma" w:hAnsi="Tahoma" w:cs="Tahoma"/>
        </w:rPr>
        <w:fldChar w:fldCharType="separate"/>
      </w:r>
      <w:proofErr w:type="gramStart"/>
      <w:r w:rsidR="00AB4FBC">
        <w:rPr>
          <w:rFonts w:ascii="Tahoma" w:hAnsi="Tahoma" w:cs="Tahoma"/>
          <w:noProof/>
        </w:rPr>
        <w:t>33</w:t>
      </w:r>
      <w:r w:rsidRPr="00106E3F">
        <w:rPr>
          <w:rFonts w:ascii="Tahoma" w:hAnsi="Tahoma" w:cs="Tahoma"/>
        </w:rPr>
        <w:fldChar w:fldCharType="end"/>
      </w:r>
      <w:r w:rsidRPr="00106E3F">
        <w:rPr>
          <w:rFonts w:ascii="Tahoma" w:hAnsi="Tahoma" w:cs="Tahoma"/>
        </w:rPr>
        <w:t xml:space="preserve"> Pola </w:t>
      </w:r>
      <w:r w:rsidR="00B91D70">
        <w:rPr>
          <w:rFonts w:ascii="Tahoma" w:hAnsi="Tahoma" w:cs="Tahoma"/>
        </w:rPr>
        <w:t>Alur</w:t>
      </w:r>
      <w:r w:rsidRPr="00106E3F">
        <w:rPr>
          <w:rFonts w:ascii="Tahoma" w:hAnsi="Tahoma" w:cs="Tahoma"/>
        </w:rPr>
        <w:t xml:space="preserve"> Lalu Lintas Masuk dan Keluar Pelabuhan</w:t>
      </w:r>
      <w:bookmarkEnd w:id="197"/>
      <w:bookmarkEnd w:id="198"/>
      <w:bookmarkEnd w:id="199"/>
      <w:bookmarkEnd w:id="200"/>
      <w:proofErr w:type="gramEnd"/>
    </w:p>
    <w:p w:rsidR="0087135E" w:rsidRDefault="00106E3F" w:rsidP="002629E7">
      <w:pPr>
        <w:spacing w:line="360" w:lineRule="auto"/>
        <w:ind w:left="1080" w:firstLine="540"/>
        <w:jc w:val="both"/>
        <w:rPr>
          <w:rFonts w:ascii="Tahoma" w:hAnsi="Tahoma" w:cs="Tahoma"/>
        </w:rPr>
      </w:pPr>
      <w:proofErr w:type="gramStart"/>
      <w:r>
        <w:rPr>
          <w:rFonts w:ascii="Tahoma" w:hAnsi="Tahoma" w:cs="Tahoma"/>
        </w:rPr>
        <w:t xml:space="preserve">Dari gambar di atas dapat dilihat bahwa pola </w:t>
      </w:r>
      <w:r w:rsidR="00B91D70">
        <w:rPr>
          <w:rFonts w:ascii="Tahoma" w:hAnsi="Tahoma" w:cs="Tahoma"/>
        </w:rPr>
        <w:t>alur</w:t>
      </w:r>
      <w:r>
        <w:rPr>
          <w:rFonts w:ascii="Tahoma" w:hAnsi="Tahoma" w:cs="Tahoma"/>
        </w:rPr>
        <w:t xml:space="preserve"> lalu lintas kendaraan pada pelabuhan penyeberangan Bira terjadi masalah penumpukan di areal parkir baik kendaraan </w:t>
      </w:r>
      <w:r w:rsidR="00FA44A1">
        <w:rPr>
          <w:rFonts w:ascii="Tahoma" w:hAnsi="Tahoma" w:cs="Tahoma"/>
        </w:rPr>
        <w:t>yang ingin menyeberang dan kendaraan pengantar/penjemput dikarekan tidak adanya rambu lalu lintas serta pembatas antara kendaraan siap muat dan kendaraan pengantar/penjemput.</w:t>
      </w:r>
      <w:proofErr w:type="gramEnd"/>
      <w:r w:rsidR="00FA44A1">
        <w:rPr>
          <w:rFonts w:ascii="Tahoma" w:hAnsi="Tahoma" w:cs="Tahoma"/>
        </w:rPr>
        <w:t xml:space="preserve"> Berikut merupakan penjelasan alur pergerakan kendaraan yang </w:t>
      </w:r>
      <w:proofErr w:type="gramStart"/>
      <w:r w:rsidR="00FA44A1">
        <w:rPr>
          <w:rFonts w:ascii="Tahoma" w:hAnsi="Tahoma" w:cs="Tahoma"/>
        </w:rPr>
        <w:t>akan</w:t>
      </w:r>
      <w:proofErr w:type="gramEnd"/>
      <w:r w:rsidR="00FA44A1">
        <w:rPr>
          <w:rFonts w:ascii="Tahoma" w:hAnsi="Tahoma" w:cs="Tahoma"/>
        </w:rPr>
        <w:t xml:space="preserve"> naik dan turun dari kapal.</w:t>
      </w:r>
    </w:p>
    <w:p w:rsidR="00FA44A1" w:rsidRDefault="00DD7B87" w:rsidP="00CD0402">
      <w:pPr>
        <w:numPr>
          <w:ilvl w:val="0"/>
          <w:numId w:val="12"/>
        </w:numPr>
        <w:spacing w:line="360" w:lineRule="auto"/>
        <w:ind w:left="1440"/>
        <w:jc w:val="both"/>
        <w:rPr>
          <w:rFonts w:ascii="Tahoma" w:hAnsi="Tahoma" w:cs="Tahoma"/>
        </w:rPr>
      </w:pPr>
      <w:r>
        <w:rPr>
          <w:rFonts w:ascii="Tahoma" w:hAnsi="Tahoma" w:cs="Tahoma"/>
        </w:rPr>
        <w:lastRenderedPageBreak/>
        <w:t xml:space="preserve">Pola </w:t>
      </w:r>
      <w:r w:rsidR="00B91D70">
        <w:rPr>
          <w:rFonts w:ascii="Tahoma" w:hAnsi="Tahoma" w:cs="Tahoma"/>
        </w:rPr>
        <w:t>alur</w:t>
      </w:r>
      <w:r>
        <w:rPr>
          <w:rFonts w:ascii="Tahoma" w:hAnsi="Tahoma" w:cs="Tahoma"/>
        </w:rPr>
        <w:t xml:space="preserve"> lalu lintas </w:t>
      </w:r>
      <w:r w:rsidR="0008374C">
        <w:rPr>
          <w:rFonts w:ascii="Tahoma" w:hAnsi="Tahoma" w:cs="Tahoma"/>
        </w:rPr>
        <w:t>pergerakan kendaraan pengantar/penjemput pada kondisi saat ini</w:t>
      </w:r>
    </w:p>
    <w:p w:rsidR="0008374C" w:rsidRDefault="0008374C" w:rsidP="004D0FB1">
      <w:pPr>
        <w:numPr>
          <w:ilvl w:val="0"/>
          <w:numId w:val="76"/>
        </w:numPr>
        <w:spacing w:line="360" w:lineRule="auto"/>
        <w:ind w:left="1800"/>
        <w:jc w:val="both"/>
        <w:rPr>
          <w:rFonts w:ascii="Tahoma" w:hAnsi="Tahoma" w:cs="Tahoma"/>
        </w:rPr>
      </w:pPr>
      <w:r>
        <w:rPr>
          <w:rFonts w:ascii="Tahoma" w:hAnsi="Tahoma" w:cs="Tahoma"/>
        </w:rPr>
        <w:t>Kendaraan bermotor penjemput/pengantar masuk melalui gate (gerbang pelabuhan)</w:t>
      </w:r>
    </w:p>
    <w:p w:rsidR="0008374C" w:rsidRDefault="0008374C" w:rsidP="004D0FB1">
      <w:pPr>
        <w:numPr>
          <w:ilvl w:val="0"/>
          <w:numId w:val="76"/>
        </w:numPr>
        <w:spacing w:line="360" w:lineRule="auto"/>
        <w:ind w:left="1800"/>
        <w:jc w:val="both"/>
        <w:rPr>
          <w:rFonts w:ascii="Tahoma" w:hAnsi="Tahoma" w:cs="Tahoma"/>
        </w:rPr>
      </w:pPr>
      <w:r>
        <w:rPr>
          <w:rFonts w:ascii="Tahoma" w:hAnsi="Tahoma" w:cs="Tahoma"/>
        </w:rPr>
        <w:t xml:space="preserve">Selanjutnya kendaraan pengantar/penjemput menuju ke lapangan parkir siap muat, dimana seharunya lapangan parkir ini digunakan untuk kendaraan yang </w:t>
      </w:r>
      <w:proofErr w:type="gramStart"/>
      <w:r>
        <w:rPr>
          <w:rFonts w:ascii="Tahoma" w:hAnsi="Tahoma" w:cs="Tahoma"/>
        </w:rPr>
        <w:t>akan</w:t>
      </w:r>
      <w:proofErr w:type="gramEnd"/>
      <w:r>
        <w:rPr>
          <w:rFonts w:ascii="Tahoma" w:hAnsi="Tahoma" w:cs="Tahoma"/>
        </w:rPr>
        <w:t xml:space="preserve"> menaikin kapal.</w:t>
      </w:r>
    </w:p>
    <w:p w:rsidR="0008374C" w:rsidRDefault="00DD7B87" w:rsidP="00CD0402">
      <w:pPr>
        <w:numPr>
          <w:ilvl w:val="0"/>
          <w:numId w:val="12"/>
        </w:numPr>
        <w:spacing w:line="360" w:lineRule="auto"/>
        <w:ind w:left="1440"/>
        <w:jc w:val="both"/>
        <w:rPr>
          <w:rFonts w:ascii="Tahoma" w:hAnsi="Tahoma" w:cs="Tahoma"/>
        </w:rPr>
      </w:pPr>
      <w:r>
        <w:rPr>
          <w:rFonts w:ascii="Tahoma" w:hAnsi="Tahoma" w:cs="Tahoma"/>
        </w:rPr>
        <w:t xml:space="preserve">Pola </w:t>
      </w:r>
      <w:r w:rsidR="00B91D70">
        <w:rPr>
          <w:rFonts w:ascii="Tahoma" w:hAnsi="Tahoma" w:cs="Tahoma"/>
        </w:rPr>
        <w:t>alur</w:t>
      </w:r>
      <w:r>
        <w:rPr>
          <w:rFonts w:ascii="Tahoma" w:hAnsi="Tahoma" w:cs="Tahoma"/>
        </w:rPr>
        <w:t xml:space="preserve"> lalu lintas pergerakan kendaraan yang </w:t>
      </w:r>
      <w:proofErr w:type="gramStart"/>
      <w:r>
        <w:rPr>
          <w:rFonts w:ascii="Tahoma" w:hAnsi="Tahoma" w:cs="Tahoma"/>
        </w:rPr>
        <w:t>akan</w:t>
      </w:r>
      <w:proofErr w:type="gramEnd"/>
      <w:r>
        <w:rPr>
          <w:rFonts w:ascii="Tahoma" w:hAnsi="Tahoma" w:cs="Tahoma"/>
        </w:rPr>
        <w:t xml:space="preserve"> naik ke kapal pada kondisi saat ini.</w:t>
      </w:r>
    </w:p>
    <w:p w:rsidR="00DD7B87" w:rsidRDefault="00DD7B87" w:rsidP="004D0FB1">
      <w:pPr>
        <w:numPr>
          <w:ilvl w:val="0"/>
          <w:numId w:val="77"/>
        </w:numPr>
        <w:spacing w:line="360" w:lineRule="auto"/>
        <w:ind w:left="1800"/>
        <w:jc w:val="both"/>
        <w:rPr>
          <w:rFonts w:ascii="Tahoma" w:hAnsi="Tahoma" w:cs="Tahoma"/>
        </w:rPr>
      </w:pPr>
      <w:r>
        <w:rPr>
          <w:rFonts w:ascii="Tahoma" w:hAnsi="Tahoma" w:cs="Tahoma"/>
        </w:rPr>
        <w:t xml:space="preserve">Kendaraan bermotor yang </w:t>
      </w:r>
      <w:proofErr w:type="gramStart"/>
      <w:r>
        <w:rPr>
          <w:rFonts w:ascii="Tahoma" w:hAnsi="Tahoma" w:cs="Tahoma"/>
        </w:rPr>
        <w:t>akan</w:t>
      </w:r>
      <w:proofErr w:type="gramEnd"/>
      <w:r>
        <w:rPr>
          <w:rFonts w:ascii="Tahoma" w:hAnsi="Tahoma" w:cs="Tahoma"/>
        </w:rPr>
        <w:t xml:space="preserve"> naik ke kapal masuk melalui gate (gerbang pelabuhan) lalu menuju ke lapangan parkir siap muat untuk membeli tiket. Setelah parkir di lapangan parkir siap muat lalu pengguna jasa membeli tiket di ruang tunngu penumpang dikarenakan kondisi loket tiket penumpang dan kendaraan menjadi satu;</w:t>
      </w:r>
    </w:p>
    <w:p w:rsidR="00DD7B87" w:rsidRDefault="00DD7B87" w:rsidP="004D0FB1">
      <w:pPr>
        <w:numPr>
          <w:ilvl w:val="0"/>
          <w:numId w:val="77"/>
        </w:numPr>
        <w:spacing w:line="360" w:lineRule="auto"/>
        <w:ind w:left="1800"/>
        <w:jc w:val="both"/>
        <w:rPr>
          <w:rFonts w:ascii="Tahoma" w:hAnsi="Tahoma" w:cs="Tahoma"/>
        </w:rPr>
      </w:pPr>
      <w:r>
        <w:rPr>
          <w:rFonts w:ascii="Tahoma" w:hAnsi="Tahoma" w:cs="Tahoma"/>
        </w:rPr>
        <w:t>Setalah membeli tiket pengguna jasa kembali menuju ke kendaraan lalu menunggu di lapangan parkir siap muat untuk naik ke kapal;</w:t>
      </w:r>
    </w:p>
    <w:p w:rsidR="00DD7B87" w:rsidRPr="00DD7B87" w:rsidRDefault="00DD7B87" w:rsidP="004D0FB1">
      <w:pPr>
        <w:numPr>
          <w:ilvl w:val="0"/>
          <w:numId w:val="77"/>
        </w:numPr>
        <w:spacing w:line="360" w:lineRule="auto"/>
        <w:ind w:left="1800"/>
        <w:jc w:val="both"/>
        <w:rPr>
          <w:rFonts w:ascii="Tahoma" w:hAnsi="Tahoma" w:cs="Tahoma"/>
        </w:rPr>
      </w:pPr>
      <w:r>
        <w:rPr>
          <w:rFonts w:ascii="Tahoma" w:hAnsi="Tahoma" w:cs="Tahoma"/>
        </w:rPr>
        <w:t>Kendaraan naik kekapal melalui terstel dan selanjutnya menuju dermaga dan pintu rampa kapal untuk masuk ke kapal.</w:t>
      </w:r>
    </w:p>
    <w:p w:rsidR="00DD7B87" w:rsidRDefault="00DD7B87" w:rsidP="00CD0402">
      <w:pPr>
        <w:numPr>
          <w:ilvl w:val="0"/>
          <w:numId w:val="12"/>
        </w:numPr>
        <w:spacing w:line="360" w:lineRule="auto"/>
        <w:ind w:left="1440"/>
        <w:jc w:val="both"/>
        <w:rPr>
          <w:rFonts w:ascii="Tahoma" w:hAnsi="Tahoma" w:cs="Tahoma"/>
        </w:rPr>
      </w:pPr>
      <w:r>
        <w:rPr>
          <w:rFonts w:ascii="Tahoma" w:hAnsi="Tahoma" w:cs="Tahoma"/>
        </w:rPr>
        <w:t xml:space="preserve">Pola </w:t>
      </w:r>
      <w:r w:rsidR="00B91D70">
        <w:rPr>
          <w:rFonts w:ascii="Tahoma" w:hAnsi="Tahoma" w:cs="Tahoma"/>
        </w:rPr>
        <w:t>alur</w:t>
      </w:r>
      <w:r>
        <w:rPr>
          <w:rFonts w:ascii="Tahoma" w:hAnsi="Tahoma" w:cs="Tahoma"/>
        </w:rPr>
        <w:t xml:space="preserve"> lalu lintas per</w:t>
      </w:r>
      <w:r w:rsidR="00DB5A04">
        <w:rPr>
          <w:rFonts w:ascii="Tahoma" w:hAnsi="Tahoma" w:cs="Tahoma"/>
        </w:rPr>
        <w:t xml:space="preserve">gerakan kendaraan yang </w:t>
      </w:r>
      <w:proofErr w:type="gramStart"/>
      <w:r w:rsidR="00DB5A04">
        <w:rPr>
          <w:rFonts w:ascii="Tahoma" w:hAnsi="Tahoma" w:cs="Tahoma"/>
        </w:rPr>
        <w:t>akan</w:t>
      </w:r>
      <w:proofErr w:type="gramEnd"/>
      <w:r w:rsidR="00DB5A04">
        <w:rPr>
          <w:rFonts w:ascii="Tahoma" w:hAnsi="Tahoma" w:cs="Tahoma"/>
        </w:rPr>
        <w:t xml:space="preserve"> turun dari</w:t>
      </w:r>
      <w:r>
        <w:rPr>
          <w:rFonts w:ascii="Tahoma" w:hAnsi="Tahoma" w:cs="Tahoma"/>
        </w:rPr>
        <w:t xml:space="preserve"> kapal pada kondisi saat ini.</w:t>
      </w:r>
    </w:p>
    <w:p w:rsidR="00DB5A04" w:rsidRDefault="00DB5A04" w:rsidP="00CD0402">
      <w:pPr>
        <w:numPr>
          <w:ilvl w:val="0"/>
          <w:numId w:val="13"/>
        </w:numPr>
        <w:spacing w:line="360" w:lineRule="auto"/>
        <w:ind w:left="1800"/>
        <w:jc w:val="both"/>
        <w:rPr>
          <w:rFonts w:ascii="Tahoma" w:hAnsi="Tahoma" w:cs="Tahoma"/>
        </w:rPr>
      </w:pPr>
      <w:r>
        <w:rPr>
          <w:rFonts w:ascii="Tahoma" w:hAnsi="Tahoma" w:cs="Tahoma"/>
        </w:rPr>
        <w:t>Kendaraan turun melalui pintu rampa kapal;</w:t>
      </w:r>
    </w:p>
    <w:p w:rsidR="00DB5A04" w:rsidRDefault="00DB5A04" w:rsidP="00CD0402">
      <w:pPr>
        <w:numPr>
          <w:ilvl w:val="0"/>
          <w:numId w:val="13"/>
        </w:numPr>
        <w:spacing w:line="360" w:lineRule="auto"/>
        <w:ind w:left="1800"/>
        <w:jc w:val="both"/>
        <w:rPr>
          <w:rFonts w:ascii="Tahoma" w:hAnsi="Tahoma" w:cs="Tahoma"/>
        </w:rPr>
      </w:pPr>
      <w:r>
        <w:rPr>
          <w:rFonts w:ascii="Tahoma" w:hAnsi="Tahoma" w:cs="Tahoma"/>
        </w:rPr>
        <w:t xml:space="preserve">Kemudian, kendaraan melewati trestle untuk menuju pintu keluar pelabuhan, adapun permasalah yang menghambat kelancaran </w:t>
      </w:r>
      <w:r w:rsidR="00B91D70">
        <w:rPr>
          <w:rFonts w:ascii="Tahoma" w:hAnsi="Tahoma" w:cs="Tahoma"/>
        </w:rPr>
        <w:t>alur</w:t>
      </w:r>
      <w:r>
        <w:rPr>
          <w:rFonts w:ascii="Tahoma" w:hAnsi="Tahoma" w:cs="Tahoma"/>
        </w:rPr>
        <w:t xml:space="preserve"> lalu lintas yaitu terdapat kendaraan yang pakir di sepanjang terstel serta`bercampurnya antara kendaraan </w:t>
      </w:r>
      <w:r>
        <w:rPr>
          <w:rFonts w:ascii="Tahoma" w:hAnsi="Tahoma" w:cs="Tahoma"/>
        </w:rPr>
        <w:lastRenderedPageBreak/>
        <w:t>dan penumpang pada saat keluar dari kapal dikarenakan tidak tersedianya jalur khusus penumpang (</w:t>
      </w:r>
      <w:r w:rsidRPr="00DB5A04">
        <w:rPr>
          <w:rFonts w:ascii="Tahoma" w:hAnsi="Tahoma" w:cs="Tahoma"/>
          <w:i/>
        </w:rPr>
        <w:t>gangway</w:t>
      </w:r>
      <w:r>
        <w:rPr>
          <w:rFonts w:ascii="Tahoma" w:hAnsi="Tahoma" w:cs="Tahoma"/>
        </w:rPr>
        <w:t>).</w:t>
      </w:r>
    </w:p>
    <w:p w:rsidR="00DD7B87" w:rsidRPr="00DB5A04" w:rsidRDefault="00DB5A04" w:rsidP="00CD0402">
      <w:pPr>
        <w:numPr>
          <w:ilvl w:val="0"/>
          <w:numId w:val="13"/>
        </w:numPr>
        <w:spacing w:line="360" w:lineRule="auto"/>
        <w:ind w:left="1800"/>
        <w:jc w:val="both"/>
        <w:rPr>
          <w:rFonts w:ascii="Tahoma" w:hAnsi="Tahoma" w:cs="Tahoma"/>
        </w:rPr>
      </w:pPr>
      <w:r>
        <w:rPr>
          <w:rFonts w:ascii="Tahoma" w:hAnsi="Tahoma" w:cs="Tahoma"/>
        </w:rPr>
        <w:t>Kendaraan menuju ke pintu keluar dari pelabuhan.</w:t>
      </w:r>
    </w:p>
    <w:p w:rsidR="0087135E" w:rsidRDefault="00DB5A04" w:rsidP="004D0FB1">
      <w:pPr>
        <w:numPr>
          <w:ilvl w:val="0"/>
          <w:numId w:val="74"/>
        </w:numPr>
        <w:spacing w:line="360" w:lineRule="auto"/>
        <w:ind w:left="1080"/>
        <w:rPr>
          <w:rFonts w:ascii="Tahoma" w:hAnsi="Tahoma" w:cs="Tahoma"/>
        </w:rPr>
      </w:pPr>
      <w:r>
        <w:rPr>
          <w:rFonts w:ascii="Tahoma" w:hAnsi="Tahoma" w:cs="Tahoma"/>
        </w:rPr>
        <w:t>Pengaturan</w:t>
      </w:r>
      <w:r w:rsidR="00E74BEF">
        <w:rPr>
          <w:rFonts w:ascii="Tahoma" w:hAnsi="Tahoma" w:cs="Tahoma"/>
        </w:rPr>
        <w:t xml:space="preserve"> pola </w:t>
      </w:r>
      <w:r w:rsidR="00B91D70">
        <w:rPr>
          <w:rFonts w:ascii="Tahoma" w:hAnsi="Tahoma" w:cs="Tahoma"/>
        </w:rPr>
        <w:t>alur</w:t>
      </w:r>
      <w:r w:rsidR="00E74BEF">
        <w:rPr>
          <w:rFonts w:ascii="Tahoma" w:hAnsi="Tahoma" w:cs="Tahoma"/>
        </w:rPr>
        <w:t xml:space="preserve"> lalu lintas penumpang kondisi saat ini</w:t>
      </w:r>
    </w:p>
    <w:p w:rsidR="00E74BEF" w:rsidRDefault="00E74BEF" w:rsidP="00F760BE">
      <w:pPr>
        <w:keepNext/>
        <w:spacing w:line="360" w:lineRule="auto"/>
        <w:ind w:left="1080"/>
        <w:jc w:val="center"/>
      </w:pPr>
      <w:r>
        <w:rPr>
          <w:rFonts w:ascii="Tahoma" w:hAnsi="Tahoma" w:cs="Tahoma"/>
          <w:noProof/>
        </w:rPr>
        <w:drawing>
          <wp:inline distT="0" distB="0" distL="0" distR="0" wp14:anchorId="47549BB4" wp14:editId="13E6290D">
            <wp:extent cx="4346666" cy="259431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uar masuk penumpang pel bira.jpg"/>
                    <pic:cNvPicPr/>
                  </pic:nvPicPr>
                  <pic:blipFill rotWithShape="1">
                    <a:blip r:embed="rId60" cstate="print">
                      <a:extLst>
                        <a:ext uri="{28A0092B-C50C-407E-A947-70E740481C1C}">
                          <a14:useLocalDpi xmlns:a14="http://schemas.microsoft.com/office/drawing/2010/main" val="0"/>
                        </a:ext>
                      </a:extLst>
                    </a:blip>
                    <a:srcRect t="10160" b="10265"/>
                    <a:stretch/>
                  </pic:blipFill>
                  <pic:spPr bwMode="auto">
                    <a:xfrm>
                      <a:off x="0" y="0"/>
                      <a:ext cx="4347135" cy="2594598"/>
                    </a:xfrm>
                    <a:prstGeom prst="rect">
                      <a:avLst/>
                    </a:prstGeom>
                    <a:ln>
                      <a:noFill/>
                    </a:ln>
                    <a:extLst>
                      <a:ext uri="{53640926-AAD7-44D8-BBD7-CCE9431645EC}">
                        <a14:shadowObscured xmlns:a14="http://schemas.microsoft.com/office/drawing/2010/main"/>
                      </a:ext>
                    </a:extLst>
                  </pic:spPr>
                </pic:pic>
              </a:graphicData>
            </a:graphic>
          </wp:inline>
        </w:drawing>
      </w:r>
    </w:p>
    <w:p w:rsidR="00E65F8B" w:rsidRDefault="009621CA" w:rsidP="00E65F8B">
      <w:pPr>
        <w:keepNext/>
        <w:spacing w:line="240" w:lineRule="auto"/>
        <w:ind w:left="1080"/>
        <w:jc w:val="both"/>
        <w:rPr>
          <w:rFonts w:ascii="Tahoma" w:hAnsi="Tahoma" w:cs="Tahoma"/>
          <w:sz w:val="18"/>
          <w:szCs w:val="18"/>
        </w:rPr>
      </w:pPr>
      <w:proofErr w:type="gramStart"/>
      <w:r w:rsidRPr="00E74BEF">
        <w:rPr>
          <w:rFonts w:ascii="Tahoma" w:hAnsi="Tahoma" w:cs="Tahoma"/>
          <w:sz w:val="18"/>
          <w:szCs w:val="18"/>
        </w:rPr>
        <w:t>Sumber :</w:t>
      </w:r>
      <w:proofErr w:type="gramEnd"/>
      <w:r w:rsidRPr="00E74BEF">
        <w:rPr>
          <w:rFonts w:ascii="Tahoma" w:hAnsi="Tahoma" w:cs="Tahoma"/>
          <w:sz w:val="18"/>
          <w:szCs w:val="18"/>
        </w:rPr>
        <w:t xml:space="preserve"> Hasil Analisa 2021</w:t>
      </w:r>
      <w:bookmarkStart w:id="201" w:name="_Toc107160166"/>
      <w:bookmarkStart w:id="202" w:name="_Toc109122220"/>
    </w:p>
    <w:p w:rsidR="009621CA" w:rsidRPr="00E65F8B" w:rsidRDefault="00E74BEF" w:rsidP="00E65F8B">
      <w:pPr>
        <w:keepNext/>
        <w:spacing w:line="240" w:lineRule="auto"/>
        <w:ind w:left="1080"/>
        <w:jc w:val="both"/>
        <w:rPr>
          <w:rFonts w:ascii="Tahoma" w:hAnsi="Tahoma" w:cs="Tahoma"/>
          <w:sz w:val="18"/>
          <w:szCs w:val="18"/>
        </w:rPr>
      </w:pPr>
      <w:bookmarkStart w:id="203" w:name="_Toc110807470"/>
      <w:bookmarkStart w:id="204" w:name="_Toc110937520"/>
      <w:r w:rsidRPr="00E74BEF">
        <w:rPr>
          <w:rFonts w:ascii="Tahoma" w:hAnsi="Tahoma" w:cs="Tahoma"/>
        </w:rPr>
        <w:t xml:space="preserve">Gambar II. </w:t>
      </w:r>
      <w:r w:rsidRPr="00E74BEF">
        <w:rPr>
          <w:rFonts w:ascii="Tahoma" w:hAnsi="Tahoma" w:cs="Tahoma"/>
        </w:rPr>
        <w:fldChar w:fldCharType="begin"/>
      </w:r>
      <w:r w:rsidRPr="00E74BEF">
        <w:rPr>
          <w:rFonts w:ascii="Tahoma" w:hAnsi="Tahoma" w:cs="Tahoma"/>
        </w:rPr>
        <w:instrText xml:space="preserve"> SEQ Gambar_II. \* ARABIC </w:instrText>
      </w:r>
      <w:r w:rsidRPr="00E74BEF">
        <w:rPr>
          <w:rFonts w:ascii="Tahoma" w:hAnsi="Tahoma" w:cs="Tahoma"/>
        </w:rPr>
        <w:fldChar w:fldCharType="separate"/>
      </w:r>
      <w:proofErr w:type="gramStart"/>
      <w:r w:rsidR="00AB4FBC">
        <w:rPr>
          <w:rFonts w:ascii="Tahoma" w:hAnsi="Tahoma" w:cs="Tahoma"/>
          <w:noProof/>
        </w:rPr>
        <w:t>34</w:t>
      </w:r>
      <w:r w:rsidRPr="00E74BEF">
        <w:rPr>
          <w:rFonts w:ascii="Tahoma" w:hAnsi="Tahoma" w:cs="Tahoma"/>
        </w:rPr>
        <w:fldChar w:fldCharType="end"/>
      </w:r>
      <w:r w:rsidRPr="00E74BEF">
        <w:rPr>
          <w:rFonts w:ascii="Tahoma" w:hAnsi="Tahoma" w:cs="Tahoma"/>
        </w:rPr>
        <w:t xml:space="preserve"> Pola </w:t>
      </w:r>
      <w:r w:rsidR="00B91D70">
        <w:rPr>
          <w:rFonts w:ascii="Tahoma" w:hAnsi="Tahoma" w:cs="Tahoma"/>
        </w:rPr>
        <w:t>Alur</w:t>
      </w:r>
      <w:r w:rsidRPr="00E74BEF">
        <w:rPr>
          <w:rFonts w:ascii="Tahoma" w:hAnsi="Tahoma" w:cs="Tahoma"/>
        </w:rPr>
        <w:t xml:space="preserve"> Lalu Lintas Masuk dan Keluar Penumpang</w:t>
      </w:r>
      <w:bookmarkEnd w:id="201"/>
      <w:bookmarkEnd w:id="202"/>
      <w:bookmarkEnd w:id="203"/>
      <w:bookmarkEnd w:id="204"/>
      <w:proofErr w:type="gramEnd"/>
    </w:p>
    <w:p w:rsidR="009621CA" w:rsidRPr="00FD0351" w:rsidRDefault="009621CA" w:rsidP="00CD0402">
      <w:pPr>
        <w:numPr>
          <w:ilvl w:val="0"/>
          <w:numId w:val="14"/>
        </w:numPr>
        <w:ind w:left="1440"/>
        <w:rPr>
          <w:rFonts w:ascii="Tahoma" w:hAnsi="Tahoma" w:cs="Tahoma"/>
        </w:rPr>
      </w:pPr>
      <w:r w:rsidRPr="00FD0351">
        <w:rPr>
          <w:rFonts w:ascii="Tahoma" w:hAnsi="Tahoma" w:cs="Tahoma"/>
        </w:rPr>
        <w:t xml:space="preserve">Pola </w:t>
      </w:r>
      <w:r w:rsidR="00B91D70">
        <w:rPr>
          <w:rFonts w:ascii="Tahoma" w:hAnsi="Tahoma" w:cs="Tahoma"/>
        </w:rPr>
        <w:t>alur</w:t>
      </w:r>
      <w:r w:rsidRPr="00FD0351">
        <w:rPr>
          <w:rFonts w:ascii="Tahoma" w:hAnsi="Tahoma" w:cs="Tahoma"/>
        </w:rPr>
        <w:t xml:space="preserve"> lalu lintas pergerakan penumpang yang akan naik ke kapal</w:t>
      </w:r>
    </w:p>
    <w:p w:rsidR="009621CA" w:rsidRPr="00FD0351" w:rsidRDefault="009621CA" w:rsidP="00CD0402">
      <w:pPr>
        <w:numPr>
          <w:ilvl w:val="0"/>
          <w:numId w:val="15"/>
        </w:numPr>
        <w:spacing w:line="360" w:lineRule="auto"/>
        <w:ind w:left="1800"/>
        <w:jc w:val="both"/>
        <w:rPr>
          <w:rFonts w:ascii="Tahoma" w:hAnsi="Tahoma" w:cs="Tahoma"/>
        </w:rPr>
      </w:pPr>
      <w:r w:rsidRPr="00FD0351">
        <w:rPr>
          <w:rFonts w:ascii="Tahoma" w:hAnsi="Tahoma" w:cs="Tahoma"/>
        </w:rPr>
        <w:t xml:space="preserve">Penumpang berjalan menuju pintu masuk pelabuhan </w:t>
      </w:r>
      <w:r w:rsidR="00505B01" w:rsidRPr="00FD0351">
        <w:rPr>
          <w:rFonts w:ascii="Tahoma" w:hAnsi="Tahoma" w:cs="Tahoma"/>
        </w:rPr>
        <w:t>lalu menuju ruang tunggu untuk membeli tiket, sedangkan penumpang yang datang dengan diantar menggunakan kendaraan, kendaraan pengantar/penjemput masuk menuju lapangan parkir siap muat untuk menurunkan penumpang lalu menuju ke ruang tunggu untuk membeli tiket;</w:t>
      </w:r>
    </w:p>
    <w:p w:rsidR="00505B01" w:rsidRDefault="00505B01" w:rsidP="00CD0402">
      <w:pPr>
        <w:numPr>
          <w:ilvl w:val="0"/>
          <w:numId w:val="15"/>
        </w:numPr>
        <w:spacing w:line="360" w:lineRule="auto"/>
        <w:ind w:left="1800"/>
        <w:jc w:val="both"/>
        <w:rPr>
          <w:rFonts w:ascii="Tahoma" w:hAnsi="Tahoma" w:cs="Tahoma"/>
        </w:rPr>
      </w:pPr>
      <w:r w:rsidRPr="00FD0351">
        <w:rPr>
          <w:rFonts w:ascii="Tahoma" w:hAnsi="Tahoma" w:cs="Tahoma"/>
        </w:rPr>
        <w:t xml:space="preserve">Setelah membeli tiket penumpang menunggu kapal menunggu di ruang tunggu, namun pada kondisi eksisting terdapat kekurangan pada tempat duduk dimana hanya tersedia 4 tempat duduk, sehingga sebagain penumpang menunggu </w:t>
      </w:r>
      <w:r w:rsidRPr="00FD0351">
        <w:rPr>
          <w:rFonts w:ascii="Tahoma" w:hAnsi="Tahoma" w:cs="Tahoma"/>
        </w:rPr>
        <w:lastRenderedPageBreak/>
        <w:t>kapal di area dermaga dan area tersebut sebenarnya tidak boleh digunakan untuk menunggu kapal</w:t>
      </w:r>
      <w:r w:rsidR="00FD0351" w:rsidRPr="00FD0351">
        <w:rPr>
          <w:rFonts w:ascii="Tahoma" w:hAnsi="Tahoma" w:cs="Tahoma"/>
        </w:rPr>
        <w:t>;</w:t>
      </w:r>
    </w:p>
    <w:p w:rsidR="00497406" w:rsidRDefault="00FD0351" w:rsidP="00CD0402">
      <w:pPr>
        <w:numPr>
          <w:ilvl w:val="0"/>
          <w:numId w:val="15"/>
        </w:numPr>
        <w:spacing w:line="360" w:lineRule="auto"/>
        <w:ind w:left="1800"/>
        <w:jc w:val="both"/>
        <w:rPr>
          <w:rFonts w:ascii="Tahoma" w:hAnsi="Tahoma" w:cs="Tahoma"/>
        </w:rPr>
      </w:pPr>
      <w:r w:rsidRPr="00FD0351">
        <w:rPr>
          <w:rFonts w:ascii="Tahoma" w:hAnsi="Tahoma" w:cs="Tahoma"/>
        </w:rPr>
        <w:t xml:space="preserve">Ketika kapal </w:t>
      </w:r>
      <w:proofErr w:type="gramStart"/>
      <w:r w:rsidRPr="00FD0351">
        <w:rPr>
          <w:rFonts w:ascii="Tahoma" w:hAnsi="Tahoma" w:cs="Tahoma"/>
        </w:rPr>
        <w:t>akan</w:t>
      </w:r>
      <w:proofErr w:type="gramEnd"/>
      <w:r w:rsidRPr="00FD0351">
        <w:rPr>
          <w:rFonts w:ascii="Tahoma" w:hAnsi="Tahoma" w:cs="Tahoma"/>
        </w:rPr>
        <w:t xml:space="preserve"> berangkat, penumpang masuk ke dalam kapal memiliki j</w:t>
      </w:r>
      <w:r w:rsidR="00714E53">
        <w:rPr>
          <w:rFonts w:ascii="Tahoma" w:hAnsi="Tahoma" w:cs="Tahoma"/>
        </w:rPr>
        <w:t xml:space="preserve">alur yang sama dengan kendaraan pada saat melewati trastel </w:t>
      </w:r>
      <w:r w:rsidR="002064D2">
        <w:rPr>
          <w:rFonts w:ascii="Tahoma" w:hAnsi="Tahoma" w:cs="Tahoma"/>
        </w:rPr>
        <w:t xml:space="preserve">karena belum tersedianya jalur khusus pejalan kaki (gang way) yang dapat membahayakan keselamatan penumpang, selanjutnya masuk kedalam ramp door kapal.  </w:t>
      </w:r>
    </w:p>
    <w:p w:rsidR="00497406" w:rsidRDefault="00497406" w:rsidP="00CD0402">
      <w:pPr>
        <w:numPr>
          <w:ilvl w:val="0"/>
          <w:numId w:val="14"/>
        </w:numPr>
        <w:spacing w:line="360" w:lineRule="auto"/>
        <w:ind w:left="1440"/>
        <w:jc w:val="both"/>
        <w:rPr>
          <w:rFonts w:ascii="Tahoma" w:hAnsi="Tahoma" w:cs="Tahoma"/>
        </w:rPr>
      </w:pPr>
      <w:r w:rsidRPr="00FD0351">
        <w:rPr>
          <w:rFonts w:ascii="Tahoma" w:hAnsi="Tahoma" w:cs="Tahoma"/>
        </w:rPr>
        <w:t xml:space="preserve">Pola </w:t>
      </w:r>
      <w:r w:rsidR="00B91D70">
        <w:rPr>
          <w:rFonts w:ascii="Tahoma" w:hAnsi="Tahoma" w:cs="Tahoma"/>
        </w:rPr>
        <w:t>alur</w:t>
      </w:r>
      <w:r w:rsidRPr="00FD0351">
        <w:rPr>
          <w:rFonts w:ascii="Tahoma" w:hAnsi="Tahoma" w:cs="Tahoma"/>
        </w:rPr>
        <w:t xml:space="preserve"> lalu lintas perger</w:t>
      </w:r>
      <w:r>
        <w:rPr>
          <w:rFonts w:ascii="Tahoma" w:hAnsi="Tahoma" w:cs="Tahoma"/>
        </w:rPr>
        <w:t>akan penumpang yang akan turun dari</w:t>
      </w:r>
      <w:r w:rsidRPr="00FD0351">
        <w:rPr>
          <w:rFonts w:ascii="Tahoma" w:hAnsi="Tahoma" w:cs="Tahoma"/>
        </w:rPr>
        <w:t xml:space="preserve"> kapal</w:t>
      </w:r>
    </w:p>
    <w:p w:rsidR="00497406" w:rsidRDefault="00497406" w:rsidP="00CD0402">
      <w:pPr>
        <w:numPr>
          <w:ilvl w:val="0"/>
          <w:numId w:val="16"/>
        </w:numPr>
        <w:spacing w:line="360" w:lineRule="auto"/>
        <w:ind w:left="1800"/>
        <w:jc w:val="both"/>
        <w:rPr>
          <w:rFonts w:ascii="Tahoma" w:hAnsi="Tahoma" w:cs="Tahoma"/>
        </w:rPr>
      </w:pPr>
      <w:r>
        <w:rPr>
          <w:rFonts w:ascii="Tahoma" w:hAnsi="Tahoma" w:cs="Tahoma"/>
        </w:rPr>
        <w:t>Penumpang turun dari kapal melalui pintu rampa kapal</w:t>
      </w:r>
    </w:p>
    <w:p w:rsidR="006B6F06" w:rsidRDefault="00497406" w:rsidP="00CD0402">
      <w:pPr>
        <w:numPr>
          <w:ilvl w:val="0"/>
          <w:numId w:val="16"/>
        </w:numPr>
        <w:spacing w:line="360" w:lineRule="auto"/>
        <w:ind w:left="1800"/>
        <w:jc w:val="both"/>
        <w:rPr>
          <w:rFonts w:ascii="Tahoma" w:hAnsi="Tahoma" w:cs="Tahoma"/>
        </w:rPr>
      </w:pPr>
      <w:r>
        <w:rPr>
          <w:rFonts w:ascii="Tahoma" w:hAnsi="Tahoma" w:cs="Tahoma"/>
        </w:rPr>
        <w:t>Penumpang melewati trestle dan melintasi jalur yang sama dengan kendaraan untuk keluar pelabuhan;</w:t>
      </w:r>
    </w:p>
    <w:p w:rsidR="00497406" w:rsidRPr="006B6F06" w:rsidRDefault="00497406" w:rsidP="00CD0402">
      <w:pPr>
        <w:numPr>
          <w:ilvl w:val="0"/>
          <w:numId w:val="16"/>
        </w:numPr>
        <w:spacing w:line="360" w:lineRule="auto"/>
        <w:ind w:left="1800"/>
        <w:jc w:val="both"/>
        <w:rPr>
          <w:rFonts w:ascii="Tahoma" w:hAnsi="Tahoma" w:cs="Tahoma"/>
        </w:rPr>
      </w:pPr>
      <w:r w:rsidRPr="006B6F06">
        <w:rPr>
          <w:rFonts w:ascii="Tahoma" w:hAnsi="Tahoma" w:cs="Tahoma"/>
        </w:rPr>
        <w:t>Penumpang yang turun di jemput oleh kendaraan yang parkir di sepanjang tertel kemudian menuju ke pintu gerbang untuk keluar dari pelabuhan.</w:t>
      </w:r>
    </w:p>
    <w:p w:rsidR="00497406" w:rsidRDefault="00497406" w:rsidP="00497406">
      <w:pPr>
        <w:rPr>
          <w:rFonts w:ascii="Tahoma" w:hAnsi="Tahoma" w:cs="Tahoma"/>
        </w:rPr>
      </w:pPr>
    </w:p>
    <w:p w:rsidR="00497406" w:rsidRPr="00497406" w:rsidRDefault="00497406" w:rsidP="00497406">
      <w:pPr>
        <w:rPr>
          <w:rFonts w:ascii="Tahoma" w:hAnsi="Tahoma" w:cs="Tahoma"/>
        </w:rPr>
      </w:pPr>
    </w:p>
    <w:p w:rsidR="00497406" w:rsidRPr="00497406" w:rsidRDefault="00497406" w:rsidP="00497406">
      <w:pPr>
        <w:rPr>
          <w:rFonts w:ascii="Tahoma" w:hAnsi="Tahoma" w:cs="Tahoma"/>
        </w:rPr>
      </w:pPr>
    </w:p>
    <w:p w:rsidR="00497406" w:rsidRPr="00497406" w:rsidRDefault="00497406" w:rsidP="00497406">
      <w:pPr>
        <w:rPr>
          <w:rFonts w:ascii="Tahoma" w:hAnsi="Tahoma" w:cs="Tahoma"/>
        </w:rPr>
      </w:pPr>
    </w:p>
    <w:p w:rsidR="00497406" w:rsidRPr="00497406" w:rsidRDefault="00497406" w:rsidP="00497406">
      <w:pPr>
        <w:rPr>
          <w:rFonts w:ascii="Tahoma" w:hAnsi="Tahoma" w:cs="Tahoma"/>
        </w:rPr>
      </w:pPr>
    </w:p>
    <w:p w:rsidR="00497406" w:rsidRPr="00497406" w:rsidRDefault="00497406" w:rsidP="00497406">
      <w:pPr>
        <w:rPr>
          <w:rFonts w:ascii="Tahoma" w:hAnsi="Tahoma" w:cs="Tahoma"/>
        </w:rPr>
      </w:pPr>
    </w:p>
    <w:p w:rsidR="005A1BD6" w:rsidRPr="00497406" w:rsidRDefault="005A1BD6" w:rsidP="00497406">
      <w:pPr>
        <w:tabs>
          <w:tab w:val="left" w:pos="4557"/>
        </w:tabs>
        <w:rPr>
          <w:rFonts w:ascii="Tahoma" w:hAnsi="Tahoma" w:cs="Tahoma"/>
        </w:rPr>
        <w:sectPr w:rsidR="005A1BD6" w:rsidRPr="00497406" w:rsidSect="0095304F">
          <w:pgSz w:w="11907" w:h="16839" w:code="9"/>
          <w:pgMar w:top="2268" w:right="1701" w:bottom="1701" w:left="2268" w:header="720" w:footer="720" w:gutter="0"/>
          <w:pgNumType w:start="19"/>
          <w:cols w:space="720"/>
          <w:docGrid w:linePitch="360"/>
        </w:sectPr>
      </w:pPr>
    </w:p>
    <w:p w:rsidR="005A1BD6" w:rsidRPr="005A1BD6" w:rsidRDefault="00346F2D" w:rsidP="004D0FB1">
      <w:pPr>
        <w:pStyle w:val="Heading3"/>
        <w:numPr>
          <w:ilvl w:val="0"/>
          <w:numId w:val="73"/>
        </w:numPr>
        <w:ind w:left="180" w:hanging="180"/>
      </w:pPr>
      <w:bookmarkStart w:id="205" w:name="_Toc109152204"/>
      <w:bookmarkStart w:id="206" w:name="_Toc109152758"/>
      <w:bookmarkStart w:id="207" w:name="_Toc110936162"/>
      <w:r>
        <w:lastRenderedPageBreak/>
        <w:t>Pengaturan pelayanan Tiket</w:t>
      </w:r>
      <w:bookmarkEnd w:id="205"/>
      <w:bookmarkEnd w:id="206"/>
      <w:bookmarkEnd w:id="207"/>
    </w:p>
    <w:p w:rsidR="00BE4364" w:rsidRPr="00BE4364" w:rsidRDefault="00BE4364" w:rsidP="00BE4364">
      <w:pPr>
        <w:keepNext/>
        <w:jc w:val="center"/>
        <w:rPr>
          <w:rFonts w:ascii="Tahoma" w:hAnsi="Tahoma" w:cs="Tahoma"/>
        </w:rPr>
      </w:pPr>
      <w:bookmarkStart w:id="208" w:name="_Toc107160086"/>
      <w:bookmarkStart w:id="209" w:name="_Toc109122170"/>
      <w:bookmarkStart w:id="210" w:name="_Toc110807314"/>
      <w:bookmarkStart w:id="211" w:name="_Toc110936460"/>
      <w:r w:rsidRPr="00BE4364">
        <w:rPr>
          <w:rFonts w:ascii="Tahoma" w:hAnsi="Tahoma" w:cs="Tahoma"/>
        </w:rPr>
        <w:t xml:space="preserve">Tabel II. </w:t>
      </w:r>
      <w:r w:rsidRPr="00BE4364">
        <w:rPr>
          <w:rFonts w:ascii="Tahoma" w:hAnsi="Tahoma" w:cs="Tahoma"/>
        </w:rPr>
        <w:fldChar w:fldCharType="begin"/>
      </w:r>
      <w:r w:rsidRPr="00BE4364">
        <w:rPr>
          <w:rFonts w:ascii="Tahoma" w:hAnsi="Tahoma" w:cs="Tahoma"/>
        </w:rPr>
        <w:instrText xml:space="preserve"> SEQ Tabel_II. \* ARABIC </w:instrText>
      </w:r>
      <w:r w:rsidRPr="00BE4364">
        <w:rPr>
          <w:rFonts w:ascii="Tahoma" w:hAnsi="Tahoma" w:cs="Tahoma"/>
        </w:rPr>
        <w:fldChar w:fldCharType="separate"/>
      </w:r>
      <w:proofErr w:type="gramStart"/>
      <w:r w:rsidR="00AB4FBC">
        <w:rPr>
          <w:rFonts w:ascii="Tahoma" w:hAnsi="Tahoma" w:cs="Tahoma"/>
          <w:noProof/>
        </w:rPr>
        <w:t>8</w:t>
      </w:r>
      <w:r w:rsidRPr="00BE4364">
        <w:rPr>
          <w:rFonts w:ascii="Tahoma" w:hAnsi="Tahoma" w:cs="Tahoma"/>
        </w:rPr>
        <w:fldChar w:fldCharType="end"/>
      </w:r>
      <w:r w:rsidRPr="00BE4364">
        <w:rPr>
          <w:rFonts w:ascii="Tahoma" w:hAnsi="Tahoma" w:cs="Tahoma"/>
        </w:rPr>
        <w:t xml:space="preserve"> Tarif Kendaraan dan Penumpang</w:t>
      </w:r>
      <w:bookmarkEnd w:id="208"/>
      <w:bookmarkEnd w:id="209"/>
      <w:bookmarkEnd w:id="210"/>
      <w:bookmarkEnd w:id="211"/>
      <w:proofErr w:type="gramEnd"/>
    </w:p>
    <w:tbl>
      <w:tblPr>
        <w:tblW w:w="4970" w:type="pct"/>
        <w:tblLook w:val="04A0" w:firstRow="1" w:lastRow="0" w:firstColumn="1" w:lastColumn="0" w:noHBand="0" w:noVBand="1"/>
      </w:tblPr>
      <w:tblGrid>
        <w:gridCol w:w="951"/>
        <w:gridCol w:w="2133"/>
        <w:gridCol w:w="1145"/>
        <w:gridCol w:w="2503"/>
        <w:gridCol w:w="1946"/>
        <w:gridCol w:w="2146"/>
        <w:gridCol w:w="2183"/>
      </w:tblGrid>
      <w:tr w:rsidR="00346F2D" w:rsidRPr="00346F2D" w:rsidTr="005A1BD6">
        <w:trPr>
          <w:trHeight w:val="300"/>
        </w:trPr>
        <w:tc>
          <w:tcPr>
            <w:tcW w:w="3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No</w:t>
            </w:r>
          </w:p>
        </w:tc>
        <w:tc>
          <w:tcPr>
            <w:tcW w:w="820" w:type="pct"/>
            <w:tcBorders>
              <w:top w:val="single" w:sz="4" w:space="0" w:color="auto"/>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Jenis Tiket</w:t>
            </w:r>
          </w:p>
        </w:tc>
        <w:tc>
          <w:tcPr>
            <w:tcW w:w="440" w:type="pct"/>
            <w:tcBorders>
              <w:top w:val="single" w:sz="4" w:space="0" w:color="auto"/>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Satuan</w:t>
            </w:r>
          </w:p>
        </w:tc>
        <w:tc>
          <w:tcPr>
            <w:tcW w:w="3374" w:type="pct"/>
            <w:gridSpan w:val="4"/>
            <w:tcBorders>
              <w:top w:val="single" w:sz="4" w:space="0" w:color="auto"/>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Tarif</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 </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b/>
                <w:bCs/>
                <w:color w:val="000000"/>
              </w:rPr>
            </w:pPr>
            <w:r w:rsidRPr="00346F2D">
              <w:rPr>
                <w:rFonts w:ascii="Tahoma" w:eastAsia="Times New Roman" w:hAnsi="Tahoma" w:cs="Tahoma"/>
                <w:b/>
                <w:bCs/>
                <w:color w:val="000000"/>
              </w:rPr>
              <w:t> </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b/>
                <w:bCs/>
                <w:color w:val="000000"/>
              </w:rPr>
            </w:pPr>
            <w:r w:rsidRPr="00346F2D">
              <w:rPr>
                <w:rFonts w:ascii="Tahoma" w:eastAsia="Times New Roman" w:hAnsi="Tahoma" w:cs="Tahoma"/>
                <w:b/>
                <w:bCs/>
                <w:color w:val="000000"/>
              </w:rPr>
              <w:t> </w:t>
            </w:r>
          </w:p>
        </w:tc>
        <w:tc>
          <w:tcPr>
            <w:tcW w:w="962"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Bira - Pamatata</w:t>
            </w:r>
          </w:p>
        </w:tc>
        <w:tc>
          <w:tcPr>
            <w:tcW w:w="748"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ind w:firstLineChars="100" w:firstLine="221"/>
              <w:rPr>
                <w:rFonts w:ascii="Tahoma" w:eastAsia="Times New Roman" w:hAnsi="Tahoma" w:cs="Tahoma"/>
                <w:b/>
                <w:bCs/>
                <w:color w:val="000000"/>
              </w:rPr>
            </w:pPr>
            <w:r w:rsidRPr="00346F2D">
              <w:rPr>
                <w:rFonts w:ascii="Tahoma" w:eastAsia="Times New Roman" w:hAnsi="Tahoma" w:cs="Tahoma"/>
                <w:b/>
                <w:bCs/>
                <w:color w:val="000000"/>
              </w:rPr>
              <w:t>Bira - Sikeli</w:t>
            </w:r>
          </w:p>
        </w:tc>
        <w:tc>
          <w:tcPr>
            <w:tcW w:w="825"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Bira - Jampea</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Bira - Benteng</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I</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PENUMPANG</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Orang</w:t>
            </w:r>
          </w:p>
        </w:tc>
        <w:tc>
          <w:tcPr>
            <w:tcW w:w="2535" w:type="pct"/>
            <w:gridSpan w:val="3"/>
            <w:tcBorders>
              <w:top w:val="single" w:sz="4" w:space="0" w:color="auto"/>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1</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Ekonomi Dewasa</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5A1BD6" w:rsidP="00346F2D">
            <w:pPr>
              <w:spacing w:after="0" w:line="240" w:lineRule="auto"/>
              <w:rPr>
                <w:rFonts w:ascii="Calibri" w:eastAsia="Times New Roman" w:hAnsi="Calibri" w:cs="Calibri"/>
                <w:color w:val="000000"/>
              </w:rPr>
            </w:pPr>
            <w:r>
              <w:rPr>
                <w:rFonts w:ascii="Calibri" w:eastAsia="Times New Roman" w:hAnsi="Calibri" w:cs="Calibri"/>
                <w:color w:val="000000"/>
              </w:rPr>
              <w:t xml:space="preserve"> Rp    </w:t>
            </w:r>
            <w:r w:rsidR="00BE4364">
              <w:rPr>
                <w:rFonts w:ascii="Calibri" w:eastAsia="Times New Roman" w:hAnsi="Calibri" w:cs="Calibri"/>
                <w:color w:val="000000"/>
              </w:rPr>
              <w:t xml:space="preserve">                     </w:t>
            </w:r>
            <w:r w:rsidR="00346F2D" w:rsidRPr="00346F2D">
              <w:rPr>
                <w:rFonts w:ascii="Calibri" w:eastAsia="Times New Roman" w:hAnsi="Calibri" w:cs="Calibri"/>
                <w:color w:val="000000"/>
              </w:rPr>
              <w:t xml:space="preserve">24.000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79.000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56.000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33.200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2</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Ekonomi Anak</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11.400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79.000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56.000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21.200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II</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KENDARAAN</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b/>
                <w:bCs/>
                <w:color w:val="000000"/>
              </w:rPr>
            </w:pPr>
            <w:r w:rsidRPr="00346F2D">
              <w:rPr>
                <w:rFonts w:ascii="Tahoma" w:eastAsia="Times New Roman" w:hAnsi="Tahoma" w:cs="Tahoma"/>
                <w:b/>
                <w:bCs/>
                <w:color w:val="000000"/>
              </w:rPr>
              <w:t>Unit</w:t>
            </w:r>
          </w:p>
        </w:tc>
        <w:tc>
          <w:tcPr>
            <w:tcW w:w="3374" w:type="pct"/>
            <w:gridSpan w:val="4"/>
            <w:tcBorders>
              <w:top w:val="single" w:sz="4" w:space="0" w:color="auto"/>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1</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I</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34.500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100000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92.000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49.360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2</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II</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63.000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192000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120.000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69.700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3</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III</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74.990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358.410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76.750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4</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IV pnp</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454.000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1.260.000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967.500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558.500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5</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IV brg</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344.300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1.311.000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946.000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549.500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6</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V pnp</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808.300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2.811.000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1.946.000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1.135.500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7</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V brg</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495.400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2.144.000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1.300.500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752.500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8</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VI pnp</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1.277.000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3.897.000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3.135.600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1.843.500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9</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VI brg</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702.100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2.836.000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2.203.600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1.285.000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10</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VII</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1.047.600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4.049.000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3.174.000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1.792.500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11</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VIII</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1.260.600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4.414.000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4.586.500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2.679.000 </w:t>
            </w:r>
          </w:p>
        </w:tc>
      </w:tr>
      <w:tr w:rsidR="00346F2D" w:rsidRPr="00346F2D" w:rsidTr="005A1BD6">
        <w:trPr>
          <w:trHeight w:val="30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jc w:val="center"/>
              <w:rPr>
                <w:rFonts w:ascii="Tahoma" w:eastAsia="Times New Roman" w:hAnsi="Tahoma" w:cs="Tahoma"/>
                <w:color w:val="000000"/>
              </w:rPr>
            </w:pPr>
            <w:r w:rsidRPr="00346F2D">
              <w:rPr>
                <w:rFonts w:ascii="Tahoma" w:eastAsia="Times New Roman" w:hAnsi="Tahoma" w:cs="Tahoma"/>
                <w:color w:val="000000"/>
              </w:rPr>
              <w:t>12</w:t>
            </w:r>
          </w:p>
        </w:tc>
        <w:tc>
          <w:tcPr>
            <w:tcW w:w="82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ahoma" w:eastAsia="Times New Roman" w:hAnsi="Tahoma" w:cs="Tahoma"/>
                <w:color w:val="000000"/>
              </w:rPr>
            </w:pPr>
            <w:r w:rsidRPr="00346F2D">
              <w:rPr>
                <w:rFonts w:ascii="Tahoma" w:eastAsia="Times New Roman" w:hAnsi="Tahoma" w:cs="Tahoma"/>
                <w:color w:val="000000"/>
              </w:rPr>
              <w:t>Golongan IX</w:t>
            </w:r>
          </w:p>
        </w:tc>
        <w:tc>
          <w:tcPr>
            <w:tcW w:w="440" w:type="pct"/>
            <w:tcBorders>
              <w:top w:val="nil"/>
              <w:left w:val="nil"/>
              <w:bottom w:val="single" w:sz="4" w:space="0" w:color="auto"/>
              <w:right w:val="single" w:sz="4" w:space="0" w:color="auto"/>
            </w:tcBorders>
            <w:shd w:val="clear" w:color="auto" w:fill="auto"/>
            <w:vAlign w:val="center"/>
            <w:hideMark/>
          </w:tcPr>
          <w:p w:rsidR="00346F2D" w:rsidRPr="00346F2D" w:rsidRDefault="00346F2D" w:rsidP="00346F2D">
            <w:pPr>
              <w:spacing w:after="0" w:line="240" w:lineRule="auto"/>
              <w:rPr>
                <w:rFonts w:ascii="Times New Roman" w:eastAsia="Times New Roman" w:hAnsi="Times New Roman" w:cs="Times New Roman"/>
                <w:color w:val="000000"/>
                <w:sz w:val="20"/>
                <w:szCs w:val="20"/>
              </w:rPr>
            </w:pPr>
            <w:r w:rsidRPr="00346F2D">
              <w:rPr>
                <w:rFonts w:ascii="Times New Roman" w:eastAsia="Times New Roman" w:hAnsi="Times New Roman" w:cs="Times New Roman"/>
                <w:color w:val="000000"/>
                <w:sz w:val="20"/>
                <w:szCs w:val="20"/>
              </w:rPr>
              <w:t> </w:t>
            </w:r>
          </w:p>
        </w:tc>
        <w:tc>
          <w:tcPr>
            <w:tcW w:w="962"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2.659.100 </w:t>
            </w:r>
          </w:p>
        </w:tc>
        <w:tc>
          <w:tcPr>
            <w:tcW w:w="748"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6.365.000 </w:t>
            </w:r>
          </w:p>
        </w:tc>
        <w:tc>
          <w:tcPr>
            <w:tcW w:w="825"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5.900.500 </w:t>
            </w:r>
          </w:p>
        </w:tc>
        <w:tc>
          <w:tcPr>
            <w:tcW w:w="839" w:type="pct"/>
            <w:tcBorders>
              <w:top w:val="nil"/>
              <w:left w:val="nil"/>
              <w:bottom w:val="single" w:sz="4" w:space="0" w:color="auto"/>
              <w:right w:val="single" w:sz="4" w:space="0" w:color="auto"/>
            </w:tcBorders>
            <w:shd w:val="clear" w:color="auto" w:fill="auto"/>
            <w:noWrap/>
            <w:vAlign w:val="bottom"/>
            <w:hideMark/>
          </w:tcPr>
          <w:p w:rsidR="00346F2D" w:rsidRPr="00346F2D" w:rsidRDefault="00346F2D" w:rsidP="00346F2D">
            <w:pPr>
              <w:spacing w:after="0" w:line="240" w:lineRule="auto"/>
              <w:rPr>
                <w:rFonts w:ascii="Calibri" w:eastAsia="Times New Roman" w:hAnsi="Calibri" w:cs="Calibri"/>
                <w:color w:val="000000"/>
              </w:rPr>
            </w:pPr>
            <w:r w:rsidRPr="00346F2D">
              <w:rPr>
                <w:rFonts w:ascii="Calibri" w:eastAsia="Times New Roman" w:hAnsi="Calibri" w:cs="Calibri"/>
                <w:color w:val="000000"/>
              </w:rPr>
              <w:t xml:space="preserve"> Rp               3.826.725 </w:t>
            </w:r>
          </w:p>
        </w:tc>
      </w:tr>
    </w:tbl>
    <w:p w:rsidR="006B6F06" w:rsidRDefault="00BE4364" w:rsidP="00F0125F">
      <w:pPr>
        <w:jc w:val="both"/>
        <w:rPr>
          <w:rFonts w:ascii="Tahoma" w:hAnsi="Tahoma" w:cs="Tahoma"/>
          <w:sz w:val="18"/>
          <w:szCs w:val="18"/>
        </w:rPr>
      </w:pPr>
      <w:proofErr w:type="gramStart"/>
      <w:r>
        <w:rPr>
          <w:rFonts w:ascii="Tahoma" w:hAnsi="Tahoma" w:cs="Tahoma"/>
          <w:sz w:val="18"/>
          <w:szCs w:val="18"/>
        </w:rPr>
        <w:t>Sumber :</w:t>
      </w:r>
      <w:proofErr w:type="gramEnd"/>
      <w:r>
        <w:rPr>
          <w:rFonts w:ascii="Tahoma" w:hAnsi="Tahoma" w:cs="Tahoma"/>
          <w:sz w:val="18"/>
          <w:szCs w:val="18"/>
        </w:rPr>
        <w:t xml:space="preserve"> Unit Pelaksana Teknis ASDP Bira</w:t>
      </w:r>
    </w:p>
    <w:p w:rsidR="00F0125F" w:rsidRPr="00F0125F" w:rsidRDefault="00F0125F" w:rsidP="00F0125F">
      <w:pPr>
        <w:jc w:val="both"/>
        <w:rPr>
          <w:rFonts w:ascii="Tahoma" w:hAnsi="Tahoma" w:cs="Tahoma"/>
          <w:sz w:val="18"/>
          <w:szCs w:val="18"/>
        </w:rPr>
        <w:sectPr w:rsidR="00F0125F" w:rsidRPr="00F0125F" w:rsidSect="00BE4364">
          <w:pgSz w:w="16839" w:h="11907" w:orient="landscape" w:code="9"/>
          <w:pgMar w:top="2268" w:right="1701" w:bottom="1701" w:left="2268" w:header="720" w:footer="720" w:gutter="0"/>
          <w:cols w:space="720"/>
          <w:docGrid w:linePitch="360"/>
        </w:sectPr>
      </w:pPr>
    </w:p>
    <w:p w:rsidR="00667CC9" w:rsidRPr="00667CC9" w:rsidRDefault="00667CC9" w:rsidP="00667CC9">
      <w:pPr>
        <w:keepNext/>
        <w:jc w:val="center"/>
        <w:rPr>
          <w:rFonts w:ascii="Tahoma" w:hAnsi="Tahoma" w:cs="Tahoma"/>
        </w:rPr>
      </w:pPr>
      <w:bookmarkStart w:id="212" w:name="_Toc107160087"/>
      <w:bookmarkStart w:id="213" w:name="_Toc109122171"/>
      <w:bookmarkStart w:id="214" w:name="_Toc110807315"/>
      <w:bookmarkStart w:id="215" w:name="_Toc110936461"/>
      <w:r w:rsidRPr="00667CC9">
        <w:rPr>
          <w:rFonts w:ascii="Tahoma" w:hAnsi="Tahoma" w:cs="Tahoma"/>
        </w:rPr>
        <w:lastRenderedPageBreak/>
        <w:t xml:space="preserve">Tabel II. </w:t>
      </w:r>
      <w:r w:rsidRPr="00667CC9">
        <w:rPr>
          <w:rFonts w:ascii="Tahoma" w:hAnsi="Tahoma" w:cs="Tahoma"/>
        </w:rPr>
        <w:fldChar w:fldCharType="begin"/>
      </w:r>
      <w:r w:rsidRPr="00667CC9">
        <w:rPr>
          <w:rFonts w:ascii="Tahoma" w:hAnsi="Tahoma" w:cs="Tahoma"/>
        </w:rPr>
        <w:instrText xml:space="preserve"> SEQ Tabel_II. \* ARABIC </w:instrText>
      </w:r>
      <w:r w:rsidRPr="00667CC9">
        <w:rPr>
          <w:rFonts w:ascii="Tahoma" w:hAnsi="Tahoma" w:cs="Tahoma"/>
        </w:rPr>
        <w:fldChar w:fldCharType="separate"/>
      </w:r>
      <w:r w:rsidR="00AB4FBC">
        <w:rPr>
          <w:rFonts w:ascii="Tahoma" w:hAnsi="Tahoma" w:cs="Tahoma"/>
          <w:noProof/>
        </w:rPr>
        <w:t>9</w:t>
      </w:r>
      <w:r w:rsidRPr="00667CC9">
        <w:rPr>
          <w:rFonts w:ascii="Tahoma" w:hAnsi="Tahoma" w:cs="Tahoma"/>
        </w:rPr>
        <w:fldChar w:fldCharType="end"/>
      </w:r>
      <w:r w:rsidRPr="00667CC9">
        <w:rPr>
          <w:rFonts w:ascii="Tahoma" w:hAnsi="Tahoma" w:cs="Tahoma"/>
        </w:rPr>
        <w:t xml:space="preserve"> Golongan Kendaraan pada pelabuhan</w:t>
      </w:r>
      <w:bookmarkEnd w:id="212"/>
      <w:bookmarkEnd w:id="213"/>
      <w:bookmarkEnd w:id="214"/>
      <w:bookmarkEnd w:id="215"/>
    </w:p>
    <w:tbl>
      <w:tblPr>
        <w:tblW w:w="7272"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160"/>
        <w:gridCol w:w="4032"/>
      </w:tblGrid>
      <w:tr w:rsidR="00667CC9" w:rsidTr="00F760BE">
        <w:tc>
          <w:tcPr>
            <w:tcW w:w="1080" w:type="dxa"/>
            <w:vAlign w:val="center"/>
          </w:tcPr>
          <w:p w:rsidR="00667CC9" w:rsidRPr="007864B7" w:rsidRDefault="00667CC9" w:rsidP="00D814B5">
            <w:pPr>
              <w:jc w:val="center"/>
              <w:rPr>
                <w:rFonts w:ascii="Tahoma" w:hAnsi="Tahoma" w:cs="Tahoma"/>
                <w:b/>
              </w:rPr>
            </w:pPr>
            <w:r w:rsidRPr="007864B7">
              <w:rPr>
                <w:rFonts w:ascii="Tahoma" w:hAnsi="Tahoma" w:cs="Tahoma"/>
                <w:b/>
              </w:rPr>
              <w:t>NO</w:t>
            </w:r>
          </w:p>
        </w:tc>
        <w:tc>
          <w:tcPr>
            <w:tcW w:w="2160" w:type="dxa"/>
            <w:vAlign w:val="center"/>
          </w:tcPr>
          <w:p w:rsidR="00667CC9" w:rsidRPr="007864B7" w:rsidRDefault="00667CC9" w:rsidP="00D814B5">
            <w:pPr>
              <w:jc w:val="center"/>
              <w:rPr>
                <w:rFonts w:ascii="Tahoma" w:hAnsi="Tahoma" w:cs="Tahoma"/>
                <w:b/>
              </w:rPr>
            </w:pPr>
            <w:r w:rsidRPr="007864B7">
              <w:rPr>
                <w:rFonts w:ascii="Tahoma" w:hAnsi="Tahoma" w:cs="Tahoma"/>
                <w:b/>
              </w:rPr>
              <w:t>GOLONGAN KENDARAAN</w:t>
            </w:r>
          </w:p>
        </w:tc>
        <w:tc>
          <w:tcPr>
            <w:tcW w:w="4032" w:type="dxa"/>
            <w:vAlign w:val="center"/>
          </w:tcPr>
          <w:p w:rsidR="00667CC9" w:rsidRPr="007864B7" w:rsidRDefault="00667CC9" w:rsidP="00D814B5">
            <w:pPr>
              <w:jc w:val="center"/>
              <w:rPr>
                <w:rFonts w:ascii="Tahoma" w:hAnsi="Tahoma" w:cs="Tahoma"/>
                <w:b/>
              </w:rPr>
            </w:pPr>
            <w:r w:rsidRPr="007864B7">
              <w:rPr>
                <w:rFonts w:ascii="Tahoma" w:hAnsi="Tahoma" w:cs="Tahoma"/>
                <w:b/>
              </w:rPr>
              <w:t>JENIS KENDARAAN</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t>1</w:t>
            </w:r>
          </w:p>
        </w:tc>
        <w:tc>
          <w:tcPr>
            <w:tcW w:w="2160" w:type="dxa"/>
          </w:tcPr>
          <w:p w:rsidR="00667CC9" w:rsidRDefault="00667CC9" w:rsidP="00D814B5">
            <w:pPr>
              <w:rPr>
                <w:rFonts w:ascii="Tahoma" w:hAnsi="Tahoma" w:cs="Tahoma"/>
              </w:rPr>
            </w:pPr>
            <w:r>
              <w:rPr>
                <w:rFonts w:ascii="Tahoma" w:hAnsi="Tahoma" w:cs="Tahoma"/>
              </w:rPr>
              <w:t>Golongan I</w:t>
            </w:r>
          </w:p>
        </w:tc>
        <w:tc>
          <w:tcPr>
            <w:tcW w:w="4032" w:type="dxa"/>
          </w:tcPr>
          <w:p w:rsidR="00667CC9" w:rsidRDefault="00667CC9" w:rsidP="00D814B5">
            <w:pPr>
              <w:jc w:val="both"/>
              <w:rPr>
                <w:rFonts w:ascii="Tahoma" w:hAnsi="Tahoma" w:cs="Tahoma"/>
              </w:rPr>
            </w:pPr>
            <w:r>
              <w:rPr>
                <w:rFonts w:ascii="Tahoma" w:hAnsi="Tahoma" w:cs="Tahoma"/>
              </w:rPr>
              <w:t xml:space="preserve">Sepeda </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t>2</w:t>
            </w:r>
          </w:p>
        </w:tc>
        <w:tc>
          <w:tcPr>
            <w:tcW w:w="2160" w:type="dxa"/>
          </w:tcPr>
          <w:p w:rsidR="00667CC9" w:rsidRDefault="00667CC9" w:rsidP="00D814B5">
            <w:pPr>
              <w:rPr>
                <w:rFonts w:ascii="Tahoma" w:hAnsi="Tahoma" w:cs="Tahoma"/>
              </w:rPr>
            </w:pPr>
            <w:r>
              <w:rPr>
                <w:rFonts w:ascii="Tahoma" w:hAnsi="Tahoma" w:cs="Tahoma"/>
              </w:rPr>
              <w:t>Golongan II</w:t>
            </w:r>
          </w:p>
        </w:tc>
        <w:tc>
          <w:tcPr>
            <w:tcW w:w="4032" w:type="dxa"/>
          </w:tcPr>
          <w:p w:rsidR="00667CC9" w:rsidRDefault="00667CC9" w:rsidP="00D814B5">
            <w:pPr>
              <w:jc w:val="both"/>
              <w:rPr>
                <w:rFonts w:ascii="Tahoma" w:hAnsi="Tahoma" w:cs="Tahoma"/>
              </w:rPr>
            </w:pPr>
            <w:r>
              <w:rPr>
                <w:rFonts w:ascii="Tahoma" w:hAnsi="Tahoma" w:cs="Tahoma"/>
              </w:rPr>
              <w:t>Sepeda motor di bawah 500 cc dan gerobak dorong</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t>3</w:t>
            </w:r>
          </w:p>
        </w:tc>
        <w:tc>
          <w:tcPr>
            <w:tcW w:w="2160" w:type="dxa"/>
          </w:tcPr>
          <w:p w:rsidR="00667CC9" w:rsidRDefault="00667CC9" w:rsidP="00D814B5">
            <w:pPr>
              <w:rPr>
                <w:rFonts w:ascii="Tahoma" w:hAnsi="Tahoma" w:cs="Tahoma"/>
              </w:rPr>
            </w:pPr>
            <w:r>
              <w:rPr>
                <w:rFonts w:ascii="Tahoma" w:hAnsi="Tahoma" w:cs="Tahoma"/>
              </w:rPr>
              <w:t>Golongan III</w:t>
            </w:r>
          </w:p>
        </w:tc>
        <w:tc>
          <w:tcPr>
            <w:tcW w:w="4032" w:type="dxa"/>
          </w:tcPr>
          <w:p w:rsidR="00667CC9" w:rsidRDefault="00667CC9" w:rsidP="00D814B5">
            <w:pPr>
              <w:jc w:val="both"/>
              <w:rPr>
                <w:rFonts w:ascii="Tahoma" w:hAnsi="Tahoma" w:cs="Tahoma"/>
              </w:rPr>
            </w:pPr>
            <w:r>
              <w:rPr>
                <w:rFonts w:ascii="Tahoma" w:hAnsi="Tahoma" w:cs="Tahoma"/>
              </w:rPr>
              <w:t>Sepeda motor besar (≥ 500 cc) dan kendaraan roda 3 (tiga)</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t>4</w:t>
            </w:r>
          </w:p>
        </w:tc>
        <w:tc>
          <w:tcPr>
            <w:tcW w:w="2160" w:type="dxa"/>
          </w:tcPr>
          <w:p w:rsidR="00667CC9" w:rsidRDefault="00667CC9" w:rsidP="00D814B5">
            <w:pPr>
              <w:rPr>
                <w:rFonts w:ascii="Tahoma" w:hAnsi="Tahoma" w:cs="Tahoma"/>
              </w:rPr>
            </w:pPr>
            <w:r>
              <w:rPr>
                <w:rFonts w:ascii="Tahoma" w:hAnsi="Tahoma" w:cs="Tahoma"/>
              </w:rPr>
              <w:t>Golongan IV</w:t>
            </w:r>
          </w:p>
        </w:tc>
        <w:tc>
          <w:tcPr>
            <w:tcW w:w="4032" w:type="dxa"/>
          </w:tcPr>
          <w:p w:rsidR="00667CC9" w:rsidRDefault="00667CC9" w:rsidP="00D814B5">
            <w:pPr>
              <w:jc w:val="both"/>
              <w:rPr>
                <w:rFonts w:ascii="Tahoma" w:hAnsi="Tahoma" w:cs="Tahoma"/>
              </w:rPr>
            </w:pPr>
            <w:r>
              <w:rPr>
                <w:rFonts w:ascii="Tahoma" w:hAnsi="Tahoma" w:cs="Tahoma"/>
              </w:rPr>
              <w:t>Kendaraan bermotor berupa mobil Jeeep, Sedan, Minicab, Minibus, Mikrolet, Pick Up, Station Wagon, dengan ukuran Panjang sampai 5 (lima) meter dan sejenisnya</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t>5</w:t>
            </w:r>
          </w:p>
        </w:tc>
        <w:tc>
          <w:tcPr>
            <w:tcW w:w="2160" w:type="dxa"/>
          </w:tcPr>
          <w:p w:rsidR="00667CC9" w:rsidRDefault="00667CC9" w:rsidP="00D814B5">
            <w:pPr>
              <w:rPr>
                <w:rFonts w:ascii="Tahoma" w:hAnsi="Tahoma" w:cs="Tahoma"/>
              </w:rPr>
            </w:pPr>
            <w:r>
              <w:rPr>
                <w:rFonts w:ascii="Tahoma" w:hAnsi="Tahoma" w:cs="Tahoma"/>
              </w:rPr>
              <w:t>Golongan V</w:t>
            </w:r>
          </w:p>
        </w:tc>
        <w:tc>
          <w:tcPr>
            <w:tcW w:w="4032" w:type="dxa"/>
          </w:tcPr>
          <w:p w:rsidR="00667CC9" w:rsidRDefault="00667CC9" w:rsidP="00D814B5">
            <w:pPr>
              <w:jc w:val="both"/>
              <w:rPr>
                <w:rFonts w:ascii="Tahoma" w:hAnsi="Tahoma" w:cs="Tahoma"/>
              </w:rPr>
            </w:pPr>
            <w:r>
              <w:rPr>
                <w:rFonts w:ascii="Tahoma" w:hAnsi="Tahoma" w:cs="Tahoma"/>
              </w:rPr>
              <w:t>Kendaraan bermotor berupa Mobil bus, Mobil barang (truk)/tangki dengan ukuran panjang sampai 7 (tujuh) meter dan sejenisnya</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t>6</w:t>
            </w:r>
          </w:p>
        </w:tc>
        <w:tc>
          <w:tcPr>
            <w:tcW w:w="2160" w:type="dxa"/>
          </w:tcPr>
          <w:p w:rsidR="00667CC9" w:rsidRDefault="00667CC9" w:rsidP="00D814B5">
            <w:pPr>
              <w:rPr>
                <w:rFonts w:ascii="Tahoma" w:hAnsi="Tahoma" w:cs="Tahoma"/>
              </w:rPr>
            </w:pPr>
            <w:r>
              <w:rPr>
                <w:rFonts w:ascii="Tahoma" w:hAnsi="Tahoma" w:cs="Tahoma"/>
              </w:rPr>
              <w:t>Golongan VI</w:t>
            </w:r>
          </w:p>
        </w:tc>
        <w:tc>
          <w:tcPr>
            <w:tcW w:w="4032" w:type="dxa"/>
          </w:tcPr>
          <w:p w:rsidR="00667CC9" w:rsidRDefault="00667CC9" w:rsidP="00D814B5">
            <w:pPr>
              <w:jc w:val="both"/>
              <w:rPr>
                <w:rFonts w:ascii="Tahoma" w:hAnsi="Tahoma" w:cs="Tahoma"/>
              </w:rPr>
            </w:pPr>
            <w:r>
              <w:rPr>
                <w:rFonts w:ascii="Tahoma" w:hAnsi="Tahoma" w:cs="Tahoma"/>
              </w:rPr>
              <w:t>Kendaraan bermotor berupa Mobil bus, Mobil Barang (truk)/tangki dengan ukuran panjang lebih dari 7 (tujuh) meter sampai 10 (sepuluh) meter dan sejenisnya, kereta penarik tanpa gandengan</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t>7</w:t>
            </w:r>
          </w:p>
        </w:tc>
        <w:tc>
          <w:tcPr>
            <w:tcW w:w="2160" w:type="dxa"/>
          </w:tcPr>
          <w:p w:rsidR="00667CC9" w:rsidRDefault="00667CC9" w:rsidP="00D814B5">
            <w:pPr>
              <w:rPr>
                <w:rFonts w:ascii="Tahoma" w:hAnsi="Tahoma" w:cs="Tahoma"/>
              </w:rPr>
            </w:pPr>
            <w:r>
              <w:rPr>
                <w:rFonts w:ascii="Tahoma" w:hAnsi="Tahoma" w:cs="Tahoma"/>
              </w:rPr>
              <w:t>Golongan VII</w:t>
            </w:r>
          </w:p>
        </w:tc>
        <w:tc>
          <w:tcPr>
            <w:tcW w:w="4032" w:type="dxa"/>
          </w:tcPr>
          <w:p w:rsidR="00667CC9" w:rsidRDefault="00667CC9" w:rsidP="00D814B5">
            <w:pPr>
              <w:jc w:val="both"/>
              <w:rPr>
                <w:rFonts w:ascii="Tahoma" w:hAnsi="Tahoma" w:cs="Tahoma"/>
              </w:rPr>
            </w:pPr>
            <w:r>
              <w:rPr>
                <w:rFonts w:ascii="Tahoma" w:hAnsi="Tahoma" w:cs="Tahoma"/>
              </w:rPr>
              <w:t>Kendaraan bermotor berupa Mobil bus, Mobil Barang (truk tronton)/tangki dengan ukuran panjang lebih dari 10 (sepuluh) meter sampai dengan 12 (dua belas) meter dan sejenisnya</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t>8</w:t>
            </w:r>
          </w:p>
        </w:tc>
        <w:tc>
          <w:tcPr>
            <w:tcW w:w="2160" w:type="dxa"/>
          </w:tcPr>
          <w:p w:rsidR="00667CC9" w:rsidRDefault="00667CC9" w:rsidP="00D814B5">
            <w:pPr>
              <w:rPr>
                <w:rFonts w:ascii="Tahoma" w:hAnsi="Tahoma" w:cs="Tahoma"/>
              </w:rPr>
            </w:pPr>
            <w:r>
              <w:rPr>
                <w:rFonts w:ascii="Tahoma" w:hAnsi="Tahoma" w:cs="Tahoma"/>
              </w:rPr>
              <w:t>Golongan VIII</w:t>
            </w:r>
          </w:p>
        </w:tc>
        <w:tc>
          <w:tcPr>
            <w:tcW w:w="4032" w:type="dxa"/>
          </w:tcPr>
          <w:p w:rsidR="00667CC9" w:rsidRDefault="00667CC9" w:rsidP="00D814B5">
            <w:pPr>
              <w:jc w:val="both"/>
              <w:rPr>
                <w:rFonts w:ascii="Tahoma" w:hAnsi="Tahoma" w:cs="Tahoma"/>
              </w:rPr>
            </w:pPr>
            <w:r>
              <w:rPr>
                <w:rFonts w:ascii="Tahoma" w:hAnsi="Tahoma" w:cs="Tahoma"/>
              </w:rPr>
              <w:t>Kendaraan bermotor berupa Mobil barang (truk tronton)/tangki, kendaraan alat berat dan kereta penarik berikut gandengan dengan ukuran panjang lebih dari 12 (dua belas) meter sampai dengan 16 (enam belas) meter dan sejenisnya</w:t>
            </w:r>
          </w:p>
        </w:tc>
      </w:tr>
      <w:tr w:rsidR="00667CC9" w:rsidTr="00F760BE">
        <w:tc>
          <w:tcPr>
            <w:tcW w:w="1080" w:type="dxa"/>
          </w:tcPr>
          <w:p w:rsidR="00667CC9" w:rsidRDefault="00667CC9" w:rsidP="00D814B5">
            <w:pPr>
              <w:jc w:val="center"/>
              <w:rPr>
                <w:rFonts w:ascii="Tahoma" w:hAnsi="Tahoma" w:cs="Tahoma"/>
              </w:rPr>
            </w:pPr>
            <w:r>
              <w:rPr>
                <w:rFonts w:ascii="Tahoma" w:hAnsi="Tahoma" w:cs="Tahoma"/>
              </w:rPr>
              <w:lastRenderedPageBreak/>
              <w:t>9</w:t>
            </w:r>
          </w:p>
        </w:tc>
        <w:tc>
          <w:tcPr>
            <w:tcW w:w="2160" w:type="dxa"/>
          </w:tcPr>
          <w:p w:rsidR="00667CC9" w:rsidRDefault="00667CC9" w:rsidP="00D814B5">
            <w:pPr>
              <w:rPr>
                <w:rFonts w:ascii="Tahoma" w:hAnsi="Tahoma" w:cs="Tahoma"/>
              </w:rPr>
            </w:pPr>
            <w:r>
              <w:rPr>
                <w:rFonts w:ascii="Tahoma" w:hAnsi="Tahoma" w:cs="Tahoma"/>
              </w:rPr>
              <w:t>Golongan IX</w:t>
            </w:r>
          </w:p>
        </w:tc>
        <w:tc>
          <w:tcPr>
            <w:tcW w:w="4032" w:type="dxa"/>
          </w:tcPr>
          <w:p w:rsidR="00667CC9" w:rsidRDefault="00667CC9" w:rsidP="00D814B5">
            <w:pPr>
              <w:jc w:val="both"/>
              <w:rPr>
                <w:rFonts w:ascii="Tahoma" w:hAnsi="Tahoma" w:cs="Tahoma"/>
              </w:rPr>
            </w:pPr>
            <w:r>
              <w:rPr>
                <w:rFonts w:ascii="Tahoma" w:hAnsi="Tahoma" w:cs="Tahoma"/>
              </w:rPr>
              <w:t>Kendaraan bermotor berupa Mobil barang (truk tronton)/tangki, kendaraan alat berat dan kereta penarik berikut gandengan dengan ukuran panjang lebih dari 16 (enam belas) meter dan sejenisnya</w:t>
            </w:r>
          </w:p>
        </w:tc>
      </w:tr>
    </w:tbl>
    <w:p w:rsidR="00667CC9" w:rsidRPr="00262CD3" w:rsidRDefault="00F760BE" w:rsidP="00F0125F">
      <w:pPr>
        <w:spacing w:line="360" w:lineRule="auto"/>
        <w:ind w:left="142"/>
        <w:jc w:val="both"/>
        <w:rPr>
          <w:rFonts w:ascii="Tahoma" w:hAnsi="Tahoma" w:cs="Tahoma"/>
          <w:sz w:val="18"/>
          <w:szCs w:val="18"/>
        </w:rPr>
      </w:pPr>
      <w:r>
        <w:rPr>
          <w:rFonts w:ascii="Tahoma" w:hAnsi="Tahoma" w:cs="Tahoma"/>
        </w:rPr>
        <w:tab/>
      </w:r>
      <w:proofErr w:type="gramStart"/>
      <w:r w:rsidR="00F0125F">
        <w:rPr>
          <w:rFonts w:ascii="Tahoma" w:hAnsi="Tahoma" w:cs="Tahoma"/>
          <w:sz w:val="18"/>
          <w:szCs w:val="18"/>
        </w:rPr>
        <w:t>Sumber :</w:t>
      </w:r>
      <w:proofErr w:type="gramEnd"/>
      <w:r w:rsidR="00F0125F">
        <w:rPr>
          <w:rFonts w:ascii="Tahoma" w:hAnsi="Tahoma" w:cs="Tahoma"/>
          <w:sz w:val="18"/>
          <w:szCs w:val="18"/>
        </w:rPr>
        <w:t xml:space="preserve"> PM 18 tahun 2012</w:t>
      </w:r>
    </w:p>
    <w:p w:rsidR="00667CC9" w:rsidRDefault="00D944FB" w:rsidP="00F760BE">
      <w:pPr>
        <w:spacing w:line="360" w:lineRule="auto"/>
        <w:ind w:left="720"/>
        <w:jc w:val="both"/>
        <w:rPr>
          <w:rFonts w:ascii="Tahoma" w:hAnsi="Tahoma" w:cs="Tahoma"/>
        </w:rPr>
      </w:pPr>
      <w:r>
        <w:rPr>
          <w:rFonts w:ascii="Tahoma" w:hAnsi="Tahoma" w:cs="Tahoma"/>
        </w:rPr>
        <w:t>Be</w:t>
      </w:r>
      <w:r w:rsidR="008D72DF" w:rsidRPr="008D72DF">
        <w:rPr>
          <w:rFonts w:ascii="Tahoma" w:hAnsi="Tahoma" w:cs="Tahoma"/>
        </w:rPr>
        <w:t>sar</w:t>
      </w:r>
      <w:r>
        <w:rPr>
          <w:rFonts w:ascii="Tahoma" w:hAnsi="Tahoma" w:cs="Tahoma"/>
        </w:rPr>
        <w:t>an</w:t>
      </w:r>
      <w:r w:rsidR="008D72DF" w:rsidRPr="008D72DF">
        <w:rPr>
          <w:rFonts w:ascii="Tahoma" w:hAnsi="Tahoma" w:cs="Tahoma"/>
        </w:rPr>
        <w:t xml:space="preserve"> SUP (satuan Unit Produksi) masing-masing kendaraan sebagai berikut:</w:t>
      </w:r>
    </w:p>
    <w:p w:rsidR="008D72DF" w:rsidRDefault="008D72DF" w:rsidP="00F760BE">
      <w:pPr>
        <w:keepNext/>
        <w:ind w:left="720"/>
        <w:jc w:val="center"/>
        <w:rPr>
          <w:rFonts w:ascii="Tahoma" w:hAnsi="Tahoma" w:cs="Tahoma"/>
        </w:rPr>
      </w:pPr>
      <w:bookmarkStart w:id="216" w:name="_Toc107160088"/>
      <w:bookmarkStart w:id="217" w:name="_Toc109122172"/>
      <w:bookmarkStart w:id="218" w:name="_Toc110807316"/>
      <w:bookmarkStart w:id="219" w:name="_Toc110936462"/>
      <w:r w:rsidRPr="008D72DF">
        <w:rPr>
          <w:rFonts w:ascii="Tahoma" w:hAnsi="Tahoma" w:cs="Tahoma"/>
        </w:rPr>
        <w:t xml:space="preserve">Tabel II. </w:t>
      </w:r>
      <w:r w:rsidRPr="008D72DF">
        <w:rPr>
          <w:rFonts w:ascii="Tahoma" w:hAnsi="Tahoma" w:cs="Tahoma"/>
        </w:rPr>
        <w:fldChar w:fldCharType="begin"/>
      </w:r>
      <w:r w:rsidRPr="008D72DF">
        <w:rPr>
          <w:rFonts w:ascii="Tahoma" w:hAnsi="Tahoma" w:cs="Tahoma"/>
        </w:rPr>
        <w:instrText xml:space="preserve"> SEQ Tabel_II. \* ARABIC </w:instrText>
      </w:r>
      <w:r w:rsidRPr="008D72DF">
        <w:rPr>
          <w:rFonts w:ascii="Tahoma" w:hAnsi="Tahoma" w:cs="Tahoma"/>
        </w:rPr>
        <w:fldChar w:fldCharType="separate"/>
      </w:r>
      <w:r w:rsidR="00AB4FBC">
        <w:rPr>
          <w:rFonts w:ascii="Tahoma" w:hAnsi="Tahoma" w:cs="Tahoma"/>
          <w:noProof/>
        </w:rPr>
        <w:t>10</w:t>
      </w:r>
      <w:r w:rsidRPr="008D72DF">
        <w:rPr>
          <w:rFonts w:ascii="Tahoma" w:hAnsi="Tahoma" w:cs="Tahoma"/>
        </w:rPr>
        <w:fldChar w:fldCharType="end"/>
      </w:r>
      <w:r w:rsidRPr="008D72DF">
        <w:rPr>
          <w:rFonts w:ascii="Tahoma" w:hAnsi="Tahoma" w:cs="Tahoma"/>
        </w:rPr>
        <w:t xml:space="preserve"> Besaran Satuan Unit Produksi Masing-masing Kendaraan</w:t>
      </w:r>
      <w:bookmarkEnd w:id="216"/>
      <w:bookmarkEnd w:id="217"/>
      <w:bookmarkEnd w:id="218"/>
      <w:bookmarkEnd w:id="219"/>
    </w:p>
    <w:tbl>
      <w:tblPr>
        <w:tblStyle w:val="TableGrid"/>
        <w:tblW w:w="7133" w:type="dxa"/>
        <w:tblInd w:w="828" w:type="dxa"/>
        <w:tblLook w:val="04A0" w:firstRow="1" w:lastRow="0" w:firstColumn="1" w:lastColumn="0" w:noHBand="0" w:noVBand="1"/>
      </w:tblPr>
      <w:tblGrid>
        <w:gridCol w:w="567"/>
        <w:gridCol w:w="4394"/>
        <w:gridCol w:w="2172"/>
      </w:tblGrid>
      <w:tr w:rsidR="00D944FB" w:rsidTr="00F760BE">
        <w:tc>
          <w:tcPr>
            <w:tcW w:w="567" w:type="dxa"/>
            <w:vAlign w:val="center"/>
          </w:tcPr>
          <w:p w:rsidR="00D944FB" w:rsidRPr="00E27E77" w:rsidRDefault="00D944FB" w:rsidP="009C2765">
            <w:pPr>
              <w:pStyle w:val="ListParagraph"/>
              <w:spacing w:line="360" w:lineRule="auto"/>
              <w:ind w:left="0"/>
              <w:rPr>
                <w:rFonts w:ascii="Tahoma" w:hAnsi="Tahoma" w:cs="Tahoma"/>
                <w:b/>
              </w:rPr>
            </w:pPr>
            <w:r w:rsidRPr="00E27E77">
              <w:rPr>
                <w:rFonts w:ascii="Tahoma" w:hAnsi="Tahoma" w:cs="Tahoma"/>
                <w:b/>
              </w:rPr>
              <w:t>NO</w:t>
            </w:r>
          </w:p>
        </w:tc>
        <w:tc>
          <w:tcPr>
            <w:tcW w:w="4394" w:type="dxa"/>
            <w:vAlign w:val="center"/>
          </w:tcPr>
          <w:p w:rsidR="00D944FB" w:rsidRPr="00E27E77" w:rsidRDefault="00D944FB" w:rsidP="009C2765">
            <w:pPr>
              <w:pStyle w:val="ListParagraph"/>
              <w:spacing w:line="360" w:lineRule="auto"/>
              <w:ind w:left="0"/>
              <w:rPr>
                <w:rFonts w:ascii="Tahoma" w:hAnsi="Tahoma" w:cs="Tahoma"/>
                <w:b/>
              </w:rPr>
            </w:pPr>
            <w:r w:rsidRPr="00E27E77">
              <w:rPr>
                <w:rFonts w:ascii="Tahoma" w:hAnsi="Tahoma" w:cs="Tahoma"/>
                <w:b/>
              </w:rPr>
              <w:t>GOLONGAN KENDARAAN</w:t>
            </w:r>
          </w:p>
        </w:tc>
        <w:tc>
          <w:tcPr>
            <w:tcW w:w="2172" w:type="dxa"/>
            <w:vAlign w:val="center"/>
          </w:tcPr>
          <w:p w:rsidR="00D944FB" w:rsidRPr="00E27E77" w:rsidRDefault="00D944FB" w:rsidP="009C2765">
            <w:pPr>
              <w:pStyle w:val="ListParagraph"/>
              <w:spacing w:line="360" w:lineRule="auto"/>
              <w:ind w:left="0"/>
              <w:rPr>
                <w:rFonts w:ascii="Tahoma" w:hAnsi="Tahoma" w:cs="Tahoma"/>
                <w:b/>
              </w:rPr>
            </w:pPr>
            <w:r w:rsidRPr="00E27E77">
              <w:rPr>
                <w:rFonts w:ascii="Tahoma" w:hAnsi="Tahoma" w:cs="Tahoma"/>
                <w:b/>
              </w:rPr>
              <w:t>BESARAN SUP</w:t>
            </w:r>
          </w:p>
        </w:tc>
      </w:tr>
      <w:tr w:rsidR="00D944FB" w:rsidTr="00F760BE">
        <w:tc>
          <w:tcPr>
            <w:tcW w:w="567" w:type="dxa"/>
          </w:tcPr>
          <w:p w:rsidR="00D944FB" w:rsidRDefault="00D944FB" w:rsidP="009C2765">
            <w:pPr>
              <w:pStyle w:val="ListParagraph"/>
              <w:ind w:left="0"/>
              <w:rPr>
                <w:rFonts w:ascii="Tahoma" w:hAnsi="Tahoma" w:cs="Tahoma"/>
              </w:rPr>
            </w:pPr>
            <w:r>
              <w:rPr>
                <w:rFonts w:ascii="Tahoma" w:hAnsi="Tahoma" w:cs="Tahoma"/>
              </w:rPr>
              <w:t>1</w:t>
            </w:r>
          </w:p>
        </w:tc>
        <w:tc>
          <w:tcPr>
            <w:tcW w:w="4394" w:type="dxa"/>
          </w:tcPr>
          <w:p w:rsidR="00D944FB" w:rsidRDefault="00D944FB" w:rsidP="009C2765">
            <w:pPr>
              <w:pStyle w:val="ListParagraph"/>
              <w:ind w:left="0"/>
              <w:rPr>
                <w:rFonts w:ascii="Tahoma" w:hAnsi="Tahoma" w:cs="Tahoma"/>
              </w:rPr>
            </w:pPr>
            <w:r>
              <w:rPr>
                <w:rFonts w:ascii="Tahoma" w:hAnsi="Tahoma" w:cs="Tahoma"/>
              </w:rPr>
              <w:t>Golongan I</w:t>
            </w:r>
          </w:p>
        </w:tc>
        <w:tc>
          <w:tcPr>
            <w:tcW w:w="2172" w:type="dxa"/>
            <w:vAlign w:val="center"/>
          </w:tcPr>
          <w:p w:rsidR="00D944FB" w:rsidRPr="00752020" w:rsidRDefault="00D944FB" w:rsidP="009C2765">
            <w:pPr>
              <w:pStyle w:val="ListParagraph"/>
              <w:ind w:left="0"/>
              <w:rPr>
                <w:rFonts w:ascii="Tahoma" w:hAnsi="Tahoma" w:cs="Tahoma"/>
              </w:rPr>
            </w:pPr>
            <w:r>
              <w:rPr>
                <w:rFonts w:ascii="Tahoma" w:hAnsi="Tahoma" w:cs="Tahoma"/>
              </w:rPr>
              <w:t>1,6 SUP</w:t>
            </w:r>
          </w:p>
        </w:tc>
      </w:tr>
      <w:tr w:rsidR="00D944FB" w:rsidTr="00F760BE">
        <w:tc>
          <w:tcPr>
            <w:tcW w:w="567" w:type="dxa"/>
          </w:tcPr>
          <w:p w:rsidR="00D944FB" w:rsidRDefault="00D944FB" w:rsidP="009C2765">
            <w:pPr>
              <w:pStyle w:val="ListParagraph"/>
              <w:ind w:left="0"/>
              <w:rPr>
                <w:rFonts w:ascii="Tahoma" w:hAnsi="Tahoma" w:cs="Tahoma"/>
              </w:rPr>
            </w:pPr>
            <w:r>
              <w:rPr>
                <w:rFonts w:ascii="Tahoma" w:hAnsi="Tahoma" w:cs="Tahoma"/>
              </w:rPr>
              <w:t>2</w:t>
            </w:r>
          </w:p>
        </w:tc>
        <w:tc>
          <w:tcPr>
            <w:tcW w:w="4394" w:type="dxa"/>
          </w:tcPr>
          <w:p w:rsidR="00D944FB" w:rsidRDefault="00D944FB" w:rsidP="009C2765">
            <w:pPr>
              <w:pStyle w:val="ListParagraph"/>
              <w:ind w:left="0"/>
              <w:rPr>
                <w:rFonts w:ascii="Tahoma" w:hAnsi="Tahoma" w:cs="Tahoma"/>
              </w:rPr>
            </w:pPr>
            <w:r>
              <w:rPr>
                <w:rFonts w:ascii="Tahoma" w:hAnsi="Tahoma" w:cs="Tahoma"/>
              </w:rPr>
              <w:t>Golongan II</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2,8 SUP</w:t>
            </w:r>
          </w:p>
        </w:tc>
      </w:tr>
      <w:tr w:rsidR="00D944FB" w:rsidTr="00F760BE">
        <w:tc>
          <w:tcPr>
            <w:tcW w:w="567" w:type="dxa"/>
          </w:tcPr>
          <w:p w:rsidR="00D944FB" w:rsidRDefault="00D944FB" w:rsidP="009C2765">
            <w:pPr>
              <w:pStyle w:val="ListParagraph"/>
              <w:ind w:left="0"/>
              <w:rPr>
                <w:rFonts w:ascii="Tahoma" w:hAnsi="Tahoma" w:cs="Tahoma"/>
              </w:rPr>
            </w:pPr>
            <w:r>
              <w:rPr>
                <w:rFonts w:ascii="Tahoma" w:hAnsi="Tahoma" w:cs="Tahoma"/>
              </w:rPr>
              <w:t>3</w:t>
            </w:r>
          </w:p>
        </w:tc>
        <w:tc>
          <w:tcPr>
            <w:tcW w:w="4394" w:type="dxa"/>
          </w:tcPr>
          <w:p w:rsidR="00D944FB" w:rsidRDefault="00D944FB" w:rsidP="009C2765">
            <w:pPr>
              <w:pStyle w:val="ListParagraph"/>
              <w:ind w:left="0"/>
              <w:rPr>
                <w:rFonts w:ascii="Tahoma" w:hAnsi="Tahoma" w:cs="Tahoma"/>
              </w:rPr>
            </w:pPr>
            <w:r>
              <w:rPr>
                <w:rFonts w:ascii="Tahoma" w:hAnsi="Tahoma" w:cs="Tahoma"/>
              </w:rPr>
              <w:t>Golongan III</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5,6 SUP</w:t>
            </w:r>
          </w:p>
        </w:tc>
      </w:tr>
      <w:tr w:rsidR="00D944FB" w:rsidTr="00F760BE">
        <w:tc>
          <w:tcPr>
            <w:tcW w:w="567" w:type="dxa"/>
            <w:vMerge w:val="restart"/>
          </w:tcPr>
          <w:p w:rsidR="00D944FB" w:rsidRDefault="00D944FB" w:rsidP="009C2765">
            <w:pPr>
              <w:pStyle w:val="ListParagraph"/>
              <w:ind w:left="0"/>
              <w:rPr>
                <w:rFonts w:ascii="Tahoma" w:hAnsi="Tahoma" w:cs="Tahoma"/>
              </w:rPr>
            </w:pPr>
            <w:r>
              <w:rPr>
                <w:rFonts w:ascii="Tahoma" w:hAnsi="Tahoma" w:cs="Tahoma"/>
              </w:rPr>
              <w:t>4</w:t>
            </w:r>
          </w:p>
        </w:tc>
        <w:tc>
          <w:tcPr>
            <w:tcW w:w="6566" w:type="dxa"/>
            <w:gridSpan w:val="2"/>
          </w:tcPr>
          <w:p w:rsidR="00D944FB" w:rsidRDefault="00D944FB" w:rsidP="009C2765">
            <w:pPr>
              <w:pStyle w:val="ListParagraph"/>
              <w:ind w:left="0"/>
              <w:rPr>
                <w:rFonts w:ascii="Tahoma" w:hAnsi="Tahoma" w:cs="Tahoma"/>
              </w:rPr>
            </w:pPr>
            <w:r>
              <w:rPr>
                <w:rFonts w:ascii="Tahoma" w:hAnsi="Tahoma" w:cs="Tahoma"/>
              </w:rPr>
              <w:t>Golongan IV</w:t>
            </w:r>
          </w:p>
        </w:tc>
      </w:tr>
      <w:tr w:rsidR="00D944FB" w:rsidTr="00F760BE">
        <w:tc>
          <w:tcPr>
            <w:tcW w:w="567" w:type="dxa"/>
            <w:vMerge/>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Kendaraan penumpang beserta penumpangnya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21,63 SUP</w:t>
            </w:r>
          </w:p>
        </w:tc>
      </w:tr>
      <w:tr w:rsidR="00D944FB" w:rsidTr="00F760BE">
        <w:tc>
          <w:tcPr>
            <w:tcW w:w="567" w:type="dxa"/>
            <w:vMerge/>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Kendaraan barang beserta muatannya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17,98 SUP</w:t>
            </w:r>
          </w:p>
        </w:tc>
      </w:tr>
      <w:tr w:rsidR="00D944FB" w:rsidTr="00F760BE">
        <w:tc>
          <w:tcPr>
            <w:tcW w:w="567" w:type="dxa"/>
            <w:vMerge w:val="restart"/>
          </w:tcPr>
          <w:p w:rsidR="00D944FB" w:rsidRDefault="00D944FB" w:rsidP="009C2765">
            <w:pPr>
              <w:pStyle w:val="ListParagraph"/>
              <w:ind w:left="0"/>
              <w:rPr>
                <w:rFonts w:ascii="Tahoma" w:hAnsi="Tahoma" w:cs="Tahoma"/>
              </w:rPr>
            </w:pPr>
            <w:r>
              <w:rPr>
                <w:rFonts w:ascii="Tahoma" w:hAnsi="Tahoma" w:cs="Tahoma"/>
              </w:rPr>
              <w:t>5</w:t>
            </w:r>
          </w:p>
        </w:tc>
        <w:tc>
          <w:tcPr>
            <w:tcW w:w="6566" w:type="dxa"/>
            <w:gridSpan w:val="2"/>
          </w:tcPr>
          <w:p w:rsidR="00D944FB" w:rsidRDefault="00D944FB" w:rsidP="009C2765">
            <w:pPr>
              <w:pStyle w:val="ListParagraph"/>
              <w:ind w:left="0"/>
              <w:rPr>
                <w:rFonts w:ascii="Tahoma" w:hAnsi="Tahoma" w:cs="Tahoma"/>
              </w:rPr>
            </w:pPr>
            <w:r>
              <w:rPr>
                <w:rFonts w:ascii="Tahoma" w:hAnsi="Tahoma" w:cs="Tahoma"/>
              </w:rPr>
              <w:t>golongan V</w:t>
            </w:r>
          </w:p>
        </w:tc>
      </w:tr>
      <w:tr w:rsidR="00D944FB" w:rsidTr="00F760BE">
        <w:tc>
          <w:tcPr>
            <w:tcW w:w="567" w:type="dxa"/>
            <w:vMerge/>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Kendaraan penumpang beserta penumpangnya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37,39 SUP</w:t>
            </w:r>
          </w:p>
        </w:tc>
      </w:tr>
      <w:tr w:rsidR="00D944FB" w:rsidTr="00F760BE">
        <w:tc>
          <w:tcPr>
            <w:tcW w:w="567" w:type="dxa"/>
            <w:vMerge/>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Kendaraan barang beserta muatannya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31,55 SUP</w:t>
            </w:r>
          </w:p>
        </w:tc>
      </w:tr>
      <w:tr w:rsidR="00D944FB" w:rsidTr="00F760BE">
        <w:tc>
          <w:tcPr>
            <w:tcW w:w="567" w:type="dxa"/>
            <w:vMerge w:val="restart"/>
          </w:tcPr>
          <w:p w:rsidR="00D944FB" w:rsidRDefault="00D944FB" w:rsidP="009C2765">
            <w:pPr>
              <w:pStyle w:val="ListParagraph"/>
              <w:ind w:left="0"/>
              <w:rPr>
                <w:rFonts w:ascii="Tahoma" w:hAnsi="Tahoma" w:cs="Tahoma"/>
              </w:rPr>
            </w:pPr>
            <w:r>
              <w:rPr>
                <w:rFonts w:ascii="Tahoma" w:hAnsi="Tahoma" w:cs="Tahoma"/>
              </w:rPr>
              <w:t>6</w:t>
            </w:r>
          </w:p>
        </w:tc>
        <w:tc>
          <w:tcPr>
            <w:tcW w:w="6566" w:type="dxa"/>
            <w:gridSpan w:val="2"/>
          </w:tcPr>
          <w:p w:rsidR="00D944FB" w:rsidRDefault="00D944FB" w:rsidP="009C2765">
            <w:pPr>
              <w:pStyle w:val="ListParagraph"/>
              <w:ind w:left="0"/>
              <w:rPr>
                <w:rFonts w:ascii="Tahoma" w:hAnsi="Tahoma" w:cs="Tahoma"/>
              </w:rPr>
            </w:pPr>
            <w:r>
              <w:rPr>
                <w:rFonts w:ascii="Tahoma" w:hAnsi="Tahoma" w:cs="Tahoma"/>
              </w:rPr>
              <w:t>Golongan VI</w:t>
            </w:r>
          </w:p>
        </w:tc>
      </w:tr>
      <w:tr w:rsidR="00D944FB" w:rsidTr="00F760BE">
        <w:tc>
          <w:tcPr>
            <w:tcW w:w="567" w:type="dxa"/>
            <w:vMerge/>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Kendaraan penumpang beserta penumpangnya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63,28 SUP</w:t>
            </w:r>
          </w:p>
        </w:tc>
      </w:tr>
      <w:tr w:rsidR="00D944FB" w:rsidTr="00F760BE">
        <w:tc>
          <w:tcPr>
            <w:tcW w:w="567" w:type="dxa"/>
            <w:vMerge/>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Kendaraan barang beserta muatannya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52,33 SUP</w:t>
            </w:r>
          </w:p>
        </w:tc>
      </w:tr>
      <w:tr w:rsidR="00D944FB" w:rsidTr="00F760BE">
        <w:tc>
          <w:tcPr>
            <w:tcW w:w="567" w:type="dxa"/>
            <w:vMerge w:val="restart"/>
          </w:tcPr>
          <w:p w:rsidR="00D944FB" w:rsidRDefault="00D944FB" w:rsidP="009C2765">
            <w:pPr>
              <w:pStyle w:val="ListParagraph"/>
              <w:ind w:left="0"/>
              <w:rPr>
                <w:rFonts w:ascii="Tahoma" w:hAnsi="Tahoma" w:cs="Tahoma"/>
              </w:rPr>
            </w:pPr>
            <w:r>
              <w:rPr>
                <w:rFonts w:ascii="Tahoma" w:hAnsi="Tahoma" w:cs="Tahoma"/>
              </w:rPr>
              <w:t>7</w:t>
            </w:r>
          </w:p>
        </w:tc>
        <w:tc>
          <w:tcPr>
            <w:tcW w:w="6566" w:type="dxa"/>
            <w:gridSpan w:val="2"/>
          </w:tcPr>
          <w:p w:rsidR="00D944FB" w:rsidRDefault="00D944FB" w:rsidP="009C2765">
            <w:pPr>
              <w:pStyle w:val="ListParagraph"/>
              <w:ind w:left="0"/>
              <w:rPr>
                <w:rFonts w:ascii="Tahoma" w:hAnsi="Tahoma" w:cs="Tahoma"/>
              </w:rPr>
            </w:pPr>
            <w:r>
              <w:rPr>
                <w:rFonts w:ascii="Tahoma" w:hAnsi="Tahoma" w:cs="Tahoma"/>
              </w:rPr>
              <w:t>Golongan VII</w:t>
            </w:r>
          </w:p>
        </w:tc>
      </w:tr>
      <w:tr w:rsidR="00D944FB" w:rsidTr="00F760BE">
        <w:tc>
          <w:tcPr>
            <w:tcW w:w="567" w:type="dxa"/>
            <w:vMerge/>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Kendaraan barang beserta muatannya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66,03 SUP</w:t>
            </w:r>
          </w:p>
        </w:tc>
      </w:tr>
      <w:tr w:rsidR="00D944FB" w:rsidTr="00F760BE">
        <w:tc>
          <w:tcPr>
            <w:tcW w:w="567" w:type="dxa"/>
            <w:vMerge w:val="restart"/>
          </w:tcPr>
          <w:p w:rsidR="00D944FB" w:rsidRDefault="00D944FB" w:rsidP="009C2765">
            <w:pPr>
              <w:pStyle w:val="ListParagraph"/>
              <w:ind w:left="0"/>
              <w:rPr>
                <w:rFonts w:ascii="Tahoma" w:hAnsi="Tahoma" w:cs="Tahoma"/>
              </w:rPr>
            </w:pPr>
            <w:r>
              <w:rPr>
                <w:rFonts w:ascii="Tahoma" w:hAnsi="Tahoma" w:cs="Tahoma"/>
              </w:rPr>
              <w:t>8</w:t>
            </w:r>
          </w:p>
        </w:tc>
        <w:tc>
          <w:tcPr>
            <w:tcW w:w="6566" w:type="dxa"/>
            <w:gridSpan w:val="2"/>
          </w:tcPr>
          <w:p w:rsidR="00D944FB" w:rsidRDefault="00D944FB" w:rsidP="009C2765">
            <w:pPr>
              <w:pStyle w:val="ListParagraph"/>
              <w:ind w:left="0"/>
              <w:rPr>
                <w:rFonts w:ascii="Tahoma" w:hAnsi="Tahoma" w:cs="Tahoma"/>
              </w:rPr>
            </w:pPr>
            <w:r>
              <w:rPr>
                <w:rFonts w:ascii="Tahoma" w:hAnsi="Tahoma" w:cs="Tahoma"/>
              </w:rPr>
              <w:t>Golongan VIII</w:t>
            </w:r>
          </w:p>
        </w:tc>
      </w:tr>
      <w:tr w:rsidR="00D944FB" w:rsidTr="00F760BE">
        <w:tc>
          <w:tcPr>
            <w:tcW w:w="567" w:type="dxa"/>
            <w:vMerge/>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Untuk barang beserta muatnnya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98,75 SUP</w:t>
            </w:r>
          </w:p>
        </w:tc>
      </w:tr>
      <w:tr w:rsidR="00D944FB" w:rsidTr="00F760BE">
        <w:tc>
          <w:tcPr>
            <w:tcW w:w="567" w:type="dxa"/>
            <w:vMerge w:val="restart"/>
          </w:tcPr>
          <w:p w:rsidR="00D944FB" w:rsidRDefault="00D944FB" w:rsidP="009C2765">
            <w:pPr>
              <w:pStyle w:val="ListParagraph"/>
              <w:ind w:left="0"/>
              <w:rPr>
                <w:rFonts w:ascii="Tahoma" w:hAnsi="Tahoma" w:cs="Tahoma"/>
              </w:rPr>
            </w:pPr>
            <w:r>
              <w:rPr>
                <w:rFonts w:ascii="Tahoma" w:hAnsi="Tahoma" w:cs="Tahoma"/>
              </w:rPr>
              <w:t>9</w:t>
            </w:r>
          </w:p>
        </w:tc>
        <w:tc>
          <w:tcPr>
            <w:tcW w:w="6566" w:type="dxa"/>
            <w:gridSpan w:val="2"/>
          </w:tcPr>
          <w:p w:rsidR="00D944FB" w:rsidRDefault="00D944FB" w:rsidP="009C2765">
            <w:pPr>
              <w:pStyle w:val="ListParagraph"/>
              <w:ind w:left="0"/>
              <w:rPr>
                <w:rFonts w:ascii="Tahoma" w:hAnsi="Tahoma" w:cs="Tahoma"/>
              </w:rPr>
            </w:pPr>
            <w:r>
              <w:rPr>
                <w:rFonts w:ascii="Tahoma" w:hAnsi="Tahoma" w:cs="Tahoma"/>
              </w:rPr>
              <w:t xml:space="preserve">Golongan IX </w:t>
            </w:r>
          </w:p>
        </w:tc>
      </w:tr>
      <w:tr w:rsidR="00D944FB" w:rsidTr="00F760BE">
        <w:tc>
          <w:tcPr>
            <w:tcW w:w="567" w:type="dxa"/>
            <w:vMerge/>
            <w:vAlign w:val="center"/>
          </w:tcPr>
          <w:p w:rsidR="00D944FB" w:rsidRDefault="00D944FB" w:rsidP="009C2765">
            <w:pPr>
              <w:pStyle w:val="ListParagraph"/>
              <w:ind w:left="0"/>
              <w:rPr>
                <w:rFonts w:ascii="Tahoma" w:hAnsi="Tahoma" w:cs="Tahoma"/>
              </w:rPr>
            </w:pPr>
          </w:p>
        </w:tc>
        <w:tc>
          <w:tcPr>
            <w:tcW w:w="4394" w:type="dxa"/>
          </w:tcPr>
          <w:p w:rsidR="00D944FB" w:rsidRDefault="00D944FB" w:rsidP="009C2765">
            <w:pPr>
              <w:pStyle w:val="ListParagraph"/>
              <w:ind w:left="0"/>
              <w:rPr>
                <w:rFonts w:ascii="Tahoma" w:hAnsi="Tahoma" w:cs="Tahoma"/>
              </w:rPr>
            </w:pPr>
            <w:r>
              <w:rPr>
                <w:rFonts w:ascii="Tahoma" w:hAnsi="Tahoma" w:cs="Tahoma"/>
              </w:rPr>
              <w:t>Untuk barang beserta muatannya</w:t>
            </w:r>
          </w:p>
        </w:tc>
        <w:tc>
          <w:tcPr>
            <w:tcW w:w="2172" w:type="dxa"/>
            <w:vAlign w:val="center"/>
          </w:tcPr>
          <w:p w:rsidR="00D944FB" w:rsidRDefault="00D944FB" w:rsidP="009C2765">
            <w:pPr>
              <w:pStyle w:val="ListParagraph"/>
              <w:ind w:left="0"/>
              <w:rPr>
                <w:rFonts w:ascii="Tahoma" w:hAnsi="Tahoma" w:cs="Tahoma"/>
              </w:rPr>
            </w:pPr>
            <w:r>
              <w:rPr>
                <w:rFonts w:ascii="Tahoma" w:hAnsi="Tahoma" w:cs="Tahoma"/>
              </w:rPr>
              <w:t>148,75 SUP</w:t>
            </w:r>
          </w:p>
        </w:tc>
      </w:tr>
    </w:tbl>
    <w:p w:rsidR="00D814B5" w:rsidRDefault="00F760BE" w:rsidP="00F760BE">
      <w:pPr>
        <w:spacing w:line="360" w:lineRule="auto"/>
        <w:ind w:left="540"/>
        <w:jc w:val="both"/>
        <w:rPr>
          <w:rFonts w:ascii="Tahoma" w:hAnsi="Tahoma" w:cs="Tahoma"/>
        </w:rPr>
      </w:pPr>
      <w:r>
        <w:rPr>
          <w:rFonts w:ascii="Tahoma" w:hAnsi="Tahoma" w:cs="Tahoma"/>
          <w:sz w:val="18"/>
          <w:szCs w:val="18"/>
        </w:rPr>
        <w:tab/>
      </w:r>
      <w:proofErr w:type="gramStart"/>
      <w:r w:rsidR="008D72DF">
        <w:rPr>
          <w:rFonts w:ascii="Tahoma" w:hAnsi="Tahoma" w:cs="Tahoma"/>
          <w:sz w:val="18"/>
          <w:szCs w:val="18"/>
        </w:rPr>
        <w:t>Sumber :</w:t>
      </w:r>
      <w:proofErr w:type="gramEnd"/>
      <w:r w:rsidR="008D72DF">
        <w:rPr>
          <w:rFonts w:ascii="Tahoma" w:hAnsi="Tahoma" w:cs="Tahoma"/>
          <w:sz w:val="18"/>
          <w:szCs w:val="18"/>
        </w:rPr>
        <w:t xml:space="preserve"> </w:t>
      </w:r>
      <w:r w:rsidR="00262CD3" w:rsidRPr="00262CD3">
        <w:rPr>
          <w:rFonts w:ascii="Tahoma" w:hAnsi="Tahoma" w:cs="Tahoma"/>
          <w:sz w:val="18"/>
          <w:szCs w:val="18"/>
        </w:rPr>
        <w:t>PM 18 tahun 2012</w:t>
      </w:r>
    </w:p>
    <w:p w:rsidR="00262CD3" w:rsidRPr="00F0125F" w:rsidRDefault="003C75B1" w:rsidP="004D0FB1">
      <w:pPr>
        <w:pStyle w:val="Heading3"/>
        <w:numPr>
          <w:ilvl w:val="0"/>
          <w:numId w:val="73"/>
        </w:numPr>
        <w:spacing w:line="360" w:lineRule="auto"/>
        <w:ind w:left="142" w:hanging="126"/>
      </w:pPr>
      <w:bookmarkStart w:id="220" w:name="_Toc109152205"/>
      <w:bookmarkStart w:id="221" w:name="_Toc109152759"/>
      <w:bookmarkStart w:id="222" w:name="_Toc110936163"/>
      <w:r w:rsidRPr="00F0125F">
        <w:t>Produktivitas Tahunan Pelabuhan Penyeberangan Bira</w:t>
      </w:r>
      <w:bookmarkEnd w:id="220"/>
      <w:bookmarkEnd w:id="221"/>
      <w:bookmarkEnd w:id="222"/>
    </w:p>
    <w:p w:rsidR="00F0125F" w:rsidRDefault="00F0125F" w:rsidP="00F0125F">
      <w:pPr>
        <w:spacing w:line="360" w:lineRule="auto"/>
        <w:ind w:left="720"/>
        <w:jc w:val="both"/>
        <w:rPr>
          <w:rFonts w:ascii="Tahoma" w:hAnsi="Tahoma" w:cs="Tahoma"/>
        </w:rPr>
      </w:pPr>
      <w:r>
        <w:rPr>
          <w:rFonts w:ascii="Tahoma" w:hAnsi="Tahoma" w:cs="Tahoma"/>
        </w:rPr>
        <w:tab/>
      </w:r>
      <w:r w:rsidR="003C75B1">
        <w:rPr>
          <w:rFonts w:ascii="Tahoma" w:hAnsi="Tahoma" w:cs="Tahoma"/>
        </w:rPr>
        <w:t>Berikut disajikan data produktivitas penumpang dan kendaraan periode 2017 – 2021 yang disajikan dalam bentuk tabel sebagai berikut:</w:t>
      </w:r>
    </w:p>
    <w:p w:rsidR="007C6019" w:rsidRDefault="008C21DA" w:rsidP="00D80BB6">
      <w:pPr>
        <w:keepNext/>
        <w:ind w:left="709"/>
        <w:jc w:val="center"/>
        <w:rPr>
          <w:rFonts w:ascii="Tahoma" w:hAnsi="Tahoma" w:cs="Tahoma"/>
        </w:rPr>
      </w:pPr>
      <w:bookmarkStart w:id="223" w:name="_Toc107160089"/>
      <w:bookmarkStart w:id="224" w:name="_Toc109122173"/>
      <w:bookmarkStart w:id="225" w:name="_Toc110807317"/>
      <w:bookmarkStart w:id="226" w:name="_Toc110936463"/>
      <w:r w:rsidRPr="008C21DA">
        <w:rPr>
          <w:rFonts w:ascii="Tahoma" w:hAnsi="Tahoma" w:cs="Tahoma"/>
        </w:rPr>
        <w:lastRenderedPageBreak/>
        <w:t xml:space="preserve">Tabel II. </w:t>
      </w:r>
      <w:r w:rsidRPr="008C21DA">
        <w:rPr>
          <w:rFonts w:ascii="Tahoma" w:hAnsi="Tahoma" w:cs="Tahoma"/>
        </w:rPr>
        <w:fldChar w:fldCharType="begin"/>
      </w:r>
      <w:r w:rsidRPr="008C21DA">
        <w:rPr>
          <w:rFonts w:ascii="Tahoma" w:hAnsi="Tahoma" w:cs="Tahoma"/>
        </w:rPr>
        <w:instrText xml:space="preserve"> SEQ Tabel_II. \* ARABIC </w:instrText>
      </w:r>
      <w:r w:rsidRPr="008C21DA">
        <w:rPr>
          <w:rFonts w:ascii="Tahoma" w:hAnsi="Tahoma" w:cs="Tahoma"/>
        </w:rPr>
        <w:fldChar w:fldCharType="separate"/>
      </w:r>
      <w:proofErr w:type="gramStart"/>
      <w:r w:rsidR="00AB4FBC">
        <w:rPr>
          <w:rFonts w:ascii="Tahoma" w:hAnsi="Tahoma" w:cs="Tahoma"/>
          <w:noProof/>
        </w:rPr>
        <w:t>11</w:t>
      </w:r>
      <w:r w:rsidRPr="008C21DA">
        <w:rPr>
          <w:rFonts w:ascii="Tahoma" w:hAnsi="Tahoma" w:cs="Tahoma"/>
        </w:rPr>
        <w:fldChar w:fldCharType="end"/>
      </w:r>
      <w:r w:rsidRPr="008C21DA">
        <w:rPr>
          <w:rFonts w:ascii="Tahoma" w:hAnsi="Tahoma" w:cs="Tahoma"/>
        </w:rPr>
        <w:t xml:space="preserve"> Produktivitas Penumpang dan Kendaraan 5 Tahun Terakhir</w:t>
      </w:r>
      <w:bookmarkEnd w:id="223"/>
      <w:bookmarkEnd w:id="224"/>
      <w:bookmarkEnd w:id="225"/>
      <w:bookmarkEnd w:id="226"/>
      <w:proofErr w:type="gramEnd"/>
    </w:p>
    <w:tbl>
      <w:tblPr>
        <w:tblW w:w="7360" w:type="dxa"/>
        <w:tblInd w:w="833" w:type="dxa"/>
        <w:tblLook w:val="04A0" w:firstRow="1" w:lastRow="0" w:firstColumn="1" w:lastColumn="0" w:noHBand="0" w:noVBand="1"/>
      </w:tblPr>
      <w:tblGrid>
        <w:gridCol w:w="740"/>
        <w:gridCol w:w="1820"/>
        <w:gridCol w:w="960"/>
        <w:gridCol w:w="960"/>
        <w:gridCol w:w="960"/>
        <w:gridCol w:w="960"/>
        <w:gridCol w:w="960"/>
      </w:tblGrid>
      <w:tr w:rsidR="00D80BB6" w:rsidRPr="00D80BB6" w:rsidTr="00D80BB6">
        <w:trPr>
          <w:trHeight w:val="300"/>
        </w:trPr>
        <w:tc>
          <w:tcPr>
            <w:tcW w:w="7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NO</w:t>
            </w:r>
          </w:p>
        </w:tc>
        <w:tc>
          <w:tcPr>
            <w:tcW w:w="18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MUATAN</w:t>
            </w:r>
          </w:p>
        </w:tc>
        <w:tc>
          <w:tcPr>
            <w:tcW w:w="4800" w:type="dxa"/>
            <w:gridSpan w:val="5"/>
            <w:tcBorders>
              <w:top w:val="single" w:sz="4" w:space="0" w:color="auto"/>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TAHUN</w:t>
            </w:r>
          </w:p>
        </w:tc>
      </w:tr>
      <w:tr w:rsidR="00D80BB6" w:rsidRPr="00D80BB6" w:rsidTr="00D80BB6">
        <w:trPr>
          <w:trHeight w:val="300"/>
        </w:trPr>
        <w:tc>
          <w:tcPr>
            <w:tcW w:w="740" w:type="dxa"/>
            <w:vMerge/>
            <w:tcBorders>
              <w:top w:val="single" w:sz="4" w:space="0" w:color="auto"/>
              <w:left w:val="single" w:sz="4" w:space="0" w:color="auto"/>
              <w:bottom w:val="single" w:sz="4" w:space="0" w:color="auto"/>
              <w:right w:val="single" w:sz="4" w:space="0" w:color="auto"/>
            </w:tcBorders>
            <w:vAlign w:val="center"/>
            <w:hideMark/>
          </w:tcPr>
          <w:p w:rsidR="00D80BB6" w:rsidRPr="00D80BB6" w:rsidRDefault="00D80BB6" w:rsidP="00D80BB6">
            <w:pPr>
              <w:spacing w:after="0" w:line="240" w:lineRule="auto"/>
              <w:rPr>
                <w:rFonts w:ascii="Calibri" w:eastAsia="Times New Roman" w:hAnsi="Calibri" w:cs="Calibri"/>
                <w:color w:val="000000"/>
              </w:rPr>
            </w:pPr>
          </w:p>
        </w:tc>
        <w:tc>
          <w:tcPr>
            <w:tcW w:w="1820" w:type="dxa"/>
            <w:vMerge/>
            <w:tcBorders>
              <w:top w:val="single" w:sz="4" w:space="0" w:color="auto"/>
              <w:left w:val="single" w:sz="4" w:space="0" w:color="auto"/>
              <w:bottom w:val="single" w:sz="4" w:space="0" w:color="auto"/>
              <w:right w:val="single" w:sz="4" w:space="0" w:color="auto"/>
            </w:tcBorders>
            <w:vAlign w:val="center"/>
            <w:hideMark/>
          </w:tcPr>
          <w:p w:rsidR="00D80BB6" w:rsidRPr="00D80BB6" w:rsidRDefault="00D80BB6" w:rsidP="00D80BB6">
            <w:pPr>
              <w:spacing w:after="0" w:line="240" w:lineRule="auto"/>
              <w:rPr>
                <w:rFonts w:ascii="Calibri" w:eastAsia="Times New Roman" w:hAnsi="Calibri" w:cs="Calibri"/>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2017</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2018</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2019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2020</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Pr>
                <w:rFonts w:ascii="Calibri" w:eastAsia="Times New Roman" w:hAnsi="Calibri" w:cs="Calibri"/>
                <w:color w:val="000000"/>
              </w:rPr>
              <w:t>2021</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Anak</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1.843</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2.826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4.431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2.835</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4.487</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Dewasa</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20.980</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37.491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42.821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36.280</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45.670</w:t>
            </w:r>
          </w:p>
        </w:tc>
      </w:tr>
      <w:tr w:rsidR="00D80BB6" w:rsidRPr="00D80BB6" w:rsidTr="00D80BB6">
        <w:trPr>
          <w:trHeight w:val="300"/>
        </w:trPr>
        <w:tc>
          <w:tcPr>
            <w:tcW w:w="2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Jumlah Penumpang</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22.823</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40.317</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47.252</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39.115</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50.157</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I</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14</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18</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II</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15.363</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20.962</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25.919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21.251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26.505</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III</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13</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IV A</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5.111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7.416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8.391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6.761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8.678</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IV B</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3.021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4.416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5.191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3.861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5.278</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6</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V A</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308</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543</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1.293</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809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967</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V B</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2.014</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2.728</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3.342</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2.606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3.271</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VI A</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706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1.404</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2.549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1.531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2.467</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VI B</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809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986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1.152</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986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1.272</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10</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VII</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345</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406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599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448</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612</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11</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VIII</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116</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77</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122</w:t>
            </w:r>
          </w:p>
        </w:tc>
      </w:tr>
      <w:tr w:rsidR="00D80BB6" w:rsidRPr="00D80BB6" w:rsidTr="00D80BB6">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w:t>
            </w:r>
          </w:p>
        </w:tc>
        <w:tc>
          <w:tcPr>
            <w:tcW w:w="182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rPr>
                <w:rFonts w:ascii="Calibri" w:eastAsia="Times New Roman" w:hAnsi="Calibri" w:cs="Calibri"/>
                <w:color w:val="000000"/>
              </w:rPr>
            </w:pPr>
            <w:r w:rsidRPr="00D80BB6">
              <w:rPr>
                <w:rFonts w:ascii="Calibri" w:eastAsia="Times New Roman" w:hAnsi="Calibri" w:cs="Calibri"/>
                <w:color w:val="000000"/>
              </w:rPr>
              <w:t>Gol IX</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w:t>
            </w:r>
          </w:p>
        </w:tc>
      </w:tr>
      <w:tr w:rsidR="00D80BB6" w:rsidRPr="00D80BB6" w:rsidTr="00D80BB6">
        <w:trPr>
          <w:trHeight w:val="300"/>
        </w:trPr>
        <w:tc>
          <w:tcPr>
            <w:tcW w:w="2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Jumlah Kendaraan</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27.733</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38.959</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48.585</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38.351</w:t>
            </w:r>
          </w:p>
        </w:tc>
        <w:tc>
          <w:tcPr>
            <w:tcW w:w="960" w:type="dxa"/>
            <w:tcBorders>
              <w:top w:val="nil"/>
              <w:left w:val="nil"/>
              <w:bottom w:val="single" w:sz="4" w:space="0" w:color="auto"/>
              <w:right w:val="single" w:sz="4" w:space="0" w:color="auto"/>
            </w:tcBorders>
            <w:shd w:val="clear" w:color="auto" w:fill="auto"/>
            <w:noWrap/>
            <w:vAlign w:val="bottom"/>
            <w:hideMark/>
          </w:tcPr>
          <w:p w:rsidR="00D80BB6" w:rsidRPr="00D80BB6" w:rsidRDefault="00D80BB6" w:rsidP="00D80BB6">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49.215</w:t>
            </w:r>
          </w:p>
        </w:tc>
      </w:tr>
    </w:tbl>
    <w:p w:rsidR="003C75B1" w:rsidRDefault="00F0125F" w:rsidP="00F760BE">
      <w:pPr>
        <w:spacing w:line="360" w:lineRule="auto"/>
        <w:ind w:left="720"/>
        <w:rPr>
          <w:rFonts w:ascii="Tahoma" w:hAnsi="Tahoma" w:cs="Tahoma"/>
        </w:rPr>
      </w:pPr>
      <w:proofErr w:type="gramStart"/>
      <w:r>
        <w:rPr>
          <w:rFonts w:ascii="Tahoma" w:hAnsi="Tahoma" w:cs="Tahoma"/>
          <w:sz w:val="18"/>
          <w:szCs w:val="18"/>
        </w:rPr>
        <w:t>Sumber :</w:t>
      </w:r>
      <w:proofErr w:type="gramEnd"/>
      <w:r>
        <w:rPr>
          <w:rFonts w:ascii="Tahoma" w:hAnsi="Tahoma" w:cs="Tahoma"/>
          <w:sz w:val="18"/>
          <w:szCs w:val="18"/>
        </w:rPr>
        <w:t xml:space="preserve"> </w:t>
      </w:r>
      <w:r w:rsidRPr="00A12D45">
        <w:rPr>
          <w:rFonts w:ascii="Tahoma" w:hAnsi="Tahoma" w:cs="Tahoma"/>
          <w:sz w:val="18"/>
          <w:szCs w:val="18"/>
        </w:rPr>
        <w:t>BPTD Wilayah XIX Provinsi Sulawesi Selatan dan Sulawesi Barat</w:t>
      </w:r>
    </w:p>
    <w:p w:rsidR="00D814B5" w:rsidRDefault="00D814B5" w:rsidP="003C75B1">
      <w:pPr>
        <w:spacing w:line="360" w:lineRule="auto"/>
        <w:ind w:left="1134"/>
        <w:jc w:val="both"/>
        <w:rPr>
          <w:rFonts w:ascii="Tahoma" w:hAnsi="Tahoma" w:cs="Tahoma"/>
        </w:rPr>
      </w:pPr>
      <w:r>
        <w:rPr>
          <w:rFonts w:ascii="Tahoma" w:hAnsi="Tahoma" w:cs="Tahoma"/>
        </w:rPr>
        <w:tab/>
      </w:r>
      <w:r w:rsidR="002327EE">
        <w:rPr>
          <w:rFonts w:ascii="Tahoma" w:hAnsi="Tahoma" w:cs="Tahoma"/>
        </w:rPr>
        <w:t>Berdasarkan tabel diatas, da</w:t>
      </w:r>
      <w:r w:rsidR="00173747">
        <w:rPr>
          <w:rFonts w:ascii="Tahoma" w:hAnsi="Tahoma" w:cs="Tahoma"/>
        </w:rPr>
        <w:t xml:space="preserve">ta jumlah </w:t>
      </w:r>
      <w:r w:rsidR="002327EE">
        <w:rPr>
          <w:rFonts w:ascii="Tahoma" w:hAnsi="Tahoma" w:cs="Tahoma"/>
        </w:rPr>
        <w:t xml:space="preserve">penumpang dan kendaraan mengalami peningkatan setiap </w:t>
      </w:r>
      <w:r>
        <w:rPr>
          <w:rFonts w:ascii="Tahoma" w:hAnsi="Tahoma" w:cs="Tahoma"/>
        </w:rPr>
        <w:tab/>
      </w:r>
      <w:r w:rsidR="002327EE">
        <w:rPr>
          <w:rFonts w:ascii="Tahoma" w:hAnsi="Tahoma" w:cs="Tahoma"/>
        </w:rPr>
        <w:t>tahunnya, namun di tahu</w:t>
      </w:r>
      <w:r w:rsidR="00173747">
        <w:rPr>
          <w:rFonts w:ascii="Tahoma" w:hAnsi="Tahoma" w:cs="Tahoma"/>
        </w:rPr>
        <w:t xml:space="preserve">n 2020 terjadi penurunan jumlah </w:t>
      </w:r>
      <w:r w:rsidR="002327EE">
        <w:rPr>
          <w:rFonts w:ascii="Tahoma" w:hAnsi="Tahoma" w:cs="Tahoma"/>
        </w:rPr>
        <w:t>penumpang dan kendaraan yang disebabkan oleh pandemic covid-</w:t>
      </w:r>
      <w:r w:rsidR="00D80BB6">
        <w:rPr>
          <w:rFonts w:ascii="Tahoma" w:hAnsi="Tahoma" w:cs="Tahoma"/>
        </w:rPr>
        <w:t xml:space="preserve">19. </w:t>
      </w:r>
      <w:r w:rsidR="00173747">
        <w:rPr>
          <w:rFonts w:ascii="Tahoma" w:hAnsi="Tahoma" w:cs="Tahoma"/>
        </w:rPr>
        <w:t>J</w:t>
      </w:r>
      <w:r w:rsidR="002327EE">
        <w:rPr>
          <w:rFonts w:ascii="Tahoma" w:hAnsi="Tahoma" w:cs="Tahoma"/>
        </w:rPr>
        <w:t>umlah terbanyak terdap</w:t>
      </w:r>
      <w:r w:rsidR="00D80BB6">
        <w:rPr>
          <w:rFonts w:ascii="Tahoma" w:hAnsi="Tahoma" w:cs="Tahoma"/>
        </w:rPr>
        <w:t>at pada produktivitas tahun 2021</w:t>
      </w:r>
      <w:r w:rsidR="002327EE">
        <w:rPr>
          <w:rFonts w:ascii="Tahoma" w:hAnsi="Tahoma" w:cs="Tahoma"/>
        </w:rPr>
        <w:t xml:space="preserve"> </w:t>
      </w:r>
      <w:r w:rsidR="00D80BB6">
        <w:rPr>
          <w:rFonts w:ascii="Tahoma" w:hAnsi="Tahoma" w:cs="Tahoma"/>
        </w:rPr>
        <w:t>dengan jumlah penumpang 50.157</w:t>
      </w:r>
      <w:r w:rsidR="002327EE">
        <w:rPr>
          <w:rFonts w:ascii="Tahoma" w:hAnsi="Tahoma" w:cs="Tahoma"/>
        </w:rPr>
        <w:t xml:space="preserve"> orang dan </w:t>
      </w:r>
      <w:r w:rsidR="00173747">
        <w:rPr>
          <w:rFonts w:ascii="Tahoma" w:hAnsi="Tahoma" w:cs="Tahoma"/>
        </w:rPr>
        <w:t xml:space="preserve">tahun 2021 </w:t>
      </w:r>
      <w:r w:rsidR="002327EE">
        <w:rPr>
          <w:rFonts w:ascii="Tahoma" w:hAnsi="Tahoma" w:cs="Tahoma"/>
        </w:rPr>
        <w:t xml:space="preserve">jumlah kendaraan </w:t>
      </w:r>
      <w:r w:rsidR="00D80BB6">
        <w:rPr>
          <w:rFonts w:ascii="Tahoma" w:hAnsi="Tahoma" w:cs="Tahoma"/>
        </w:rPr>
        <w:t>campuran 49.215</w:t>
      </w:r>
      <w:r>
        <w:rPr>
          <w:rFonts w:ascii="Tahoma" w:hAnsi="Tahoma" w:cs="Tahoma"/>
        </w:rPr>
        <w:t xml:space="preserve"> unit.</w:t>
      </w:r>
    </w:p>
    <w:p w:rsidR="00D814B5" w:rsidRDefault="00D814B5" w:rsidP="003C75B1">
      <w:pPr>
        <w:spacing w:line="360" w:lineRule="auto"/>
        <w:ind w:left="1134"/>
        <w:jc w:val="both"/>
        <w:rPr>
          <w:rFonts w:ascii="Tahoma" w:hAnsi="Tahoma" w:cs="Tahoma"/>
        </w:rPr>
      </w:pPr>
    </w:p>
    <w:p w:rsidR="00D814B5" w:rsidRDefault="00D814B5" w:rsidP="003C75B1">
      <w:pPr>
        <w:spacing w:line="360" w:lineRule="auto"/>
        <w:ind w:left="1134"/>
        <w:jc w:val="both"/>
        <w:rPr>
          <w:rFonts w:ascii="Tahoma" w:hAnsi="Tahoma" w:cs="Tahoma"/>
        </w:rPr>
      </w:pPr>
    </w:p>
    <w:p w:rsidR="00D814B5" w:rsidRDefault="00D814B5" w:rsidP="006F1F01">
      <w:pPr>
        <w:spacing w:line="360" w:lineRule="auto"/>
        <w:ind w:left="1134"/>
        <w:jc w:val="both"/>
        <w:rPr>
          <w:rFonts w:ascii="Tahoma" w:hAnsi="Tahoma" w:cs="Tahoma"/>
        </w:rPr>
        <w:sectPr w:rsidR="00D814B5" w:rsidSect="008D72DF">
          <w:pgSz w:w="11907" w:h="16839" w:code="9"/>
          <w:pgMar w:top="2268" w:right="1701" w:bottom="1701" w:left="2268" w:header="720" w:footer="720" w:gutter="0"/>
          <w:cols w:space="720"/>
          <w:docGrid w:linePitch="360"/>
        </w:sectPr>
      </w:pPr>
    </w:p>
    <w:p w:rsidR="00D814B5" w:rsidRPr="00D814B5" w:rsidRDefault="00D814B5" w:rsidP="00CD0402">
      <w:pPr>
        <w:numPr>
          <w:ilvl w:val="0"/>
          <w:numId w:val="17"/>
        </w:numPr>
        <w:spacing w:line="360" w:lineRule="auto"/>
        <w:ind w:left="1134" w:hanging="425"/>
        <w:jc w:val="both"/>
        <w:rPr>
          <w:rFonts w:ascii="Tahoma" w:hAnsi="Tahoma" w:cs="Tahoma"/>
        </w:rPr>
      </w:pPr>
      <w:r>
        <w:rPr>
          <w:rFonts w:ascii="Tahoma" w:hAnsi="Tahoma" w:cs="Tahoma"/>
        </w:rPr>
        <w:lastRenderedPageBreak/>
        <w:t>Produktivitas Harian Pelabuhan Penyeberangan Bira</w:t>
      </w:r>
    </w:p>
    <w:p w:rsidR="00D814B5" w:rsidRDefault="00D814B5" w:rsidP="001F19E1">
      <w:pPr>
        <w:keepNext/>
        <w:jc w:val="center"/>
        <w:rPr>
          <w:rFonts w:ascii="Tahoma" w:hAnsi="Tahoma" w:cs="Tahoma"/>
        </w:rPr>
      </w:pPr>
      <w:bookmarkStart w:id="227" w:name="_Toc107160090"/>
      <w:bookmarkStart w:id="228" w:name="_Toc109122174"/>
      <w:bookmarkStart w:id="229" w:name="_Toc110807318"/>
      <w:bookmarkStart w:id="230" w:name="_Toc110936464"/>
      <w:r w:rsidRPr="001F19E1">
        <w:rPr>
          <w:rFonts w:ascii="Tahoma" w:hAnsi="Tahoma" w:cs="Tahoma"/>
        </w:rPr>
        <w:t xml:space="preserve">Tabel II. </w:t>
      </w:r>
      <w:r w:rsidRPr="001F19E1">
        <w:rPr>
          <w:rFonts w:ascii="Tahoma" w:hAnsi="Tahoma" w:cs="Tahoma"/>
        </w:rPr>
        <w:fldChar w:fldCharType="begin"/>
      </w:r>
      <w:r w:rsidRPr="001F19E1">
        <w:rPr>
          <w:rFonts w:ascii="Tahoma" w:hAnsi="Tahoma" w:cs="Tahoma"/>
        </w:rPr>
        <w:instrText xml:space="preserve"> SEQ Tabel_II. \* ARABIC </w:instrText>
      </w:r>
      <w:r w:rsidRPr="001F19E1">
        <w:rPr>
          <w:rFonts w:ascii="Tahoma" w:hAnsi="Tahoma" w:cs="Tahoma"/>
        </w:rPr>
        <w:fldChar w:fldCharType="separate"/>
      </w:r>
      <w:r w:rsidR="00AB4FBC">
        <w:rPr>
          <w:rFonts w:ascii="Tahoma" w:hAnsi="Tahoma" w:cs="Tahoma"/>
          <w:noProof/>
        </w:rPr>
        <w:t>12</w:t>
      </w:r>
      <w:r w:rsidRPr="001F19E1">
        <w:rPr>
          <w:rFonts w:ascii="Tahoma" w:hAnsi="Tahoma" w:cs="Tahoma"/>
        </w:rPr>
        <w:fldChar w:fldCharType="end"/>
      </w:r>
      <w:r w:rsidRPr="001F19E1">
        <w:rPr>
          <w:rFonts w:ascii="Tahoma" w:hAnsi="Tahoma" w:cs="Tahoma"/>
        </w:rPr>
        <w:t xml:space="preserve"> Produktivitas Harian Penumpa</w:t>
      </w:r>
      <w:r w:rsidR="006D7742">
        <w:rPr>
          <w:rFonts w:ascii="Tahoma" w:hAnsi="Tahoma" w:cs="Tahoma"/>
        </w:rPr>
        <w:t>ng dan kendaraan Bulan Oktober</w:t>
      </w:r>
      <w:r w:rsidRPr="001F19E1">
        <w:rPr>
          <w:rFonts w:ascii="Tahoma" w:hAnsi="Tahoma" w:cs="Tahoma"/>
        </w:rPr>
        <w:t xml:space="preserve"> 2021</w:t>
      </w:r>
      <w:bookmarkEnd w:id="227"/>
      <w:bookmarkEnd w:id="228"/>
      <w:bookmarkEnd w:id="229"/>
      <w:bookmarkEnd w:id="230"/>
    </w:p>
    <w:tbl>
      <w:tblPr>
        <w:tblW w:w="0" w:type="auto"/>
        <w:tblInd w:w="93" w:type="dxa"/>
        <w:tblLook w:val="04A0" w:firstRow="1" w:lastRow="0" w:firstColumn="1" w:lastColumn="0" w:noHBand="0" w:noVBand="1"/>
      </w:tblPr>
      <w:tblGrid>
        <w:gridCol w:w="1722"/>
        <w:gridCol w:w="1409"/>
        <w:gridCol w:w="973"/>
        <w:gridCol w:w="657"/>
        <w:gridCol w:w="663"/>
        <w:gridCol w:w="657"/>
        <w:gridCol w:w="654"/>
        <w:gridCol w:w="663"/>
        <w:gridCol w:w="654"/>
        <w:gridCol w:w="663"/>
        <w:gridCol w:w="654"/>
        <w:gridCol w:w="663"/>
        <w:gridCol w:w="657"/>
        <w:gridCol w:w="657"/>
        <w:gridCol w:w="657"/>
        <w:gridCol w:w="990"/>
      </w:tblGrid>
      <w:tr w:rsidR="00C20A6F" w:rsidRPr="00C20A6F" w:rsidTr="00C20A6F">
        <w:trPr>
          <w:trHeight w:val="375"/>
        </w:trPr>
        <w:tc>
          <w:tcPr>
            <w:tcW w:w="0" w:type="auto"/>
            <w:vMerge w:val="restart"/>
            <w:tcBorders>
              <w:top w:val="single" w:sz="8" w:space="0" w:color="auto"/>
              <w:left w:val="single" w:sz="8" w:space="0" w:color="auto"/>
              <w:bottom w:val="single" w:sz="8" w:space="0" w:color="000000"/>
              <w:right w:val="single" w:sz="8" w:space="0" w:color="auto"/>
            </w:tcBorders>
            <w:shd w:val="clear" w:color="000000" w:fill="B8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TANGGAL</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JUMLAH TRIP</w:t>
            </w:r>
          </w:p>
        </w:tc>
        <w:tc>
          <w:tcPr>
            <w:tcW w:w="0" w:type="auto"/>
            <w:vMerge w:val="restart"/>
            <w:tcBorders>
              <w:top w:val="single" w:sz="8" w:space="0" w:color="auto"/>
              <w:left w:val="single" w:sz="8" w:space="0" w:color="auto"/>
              <w:bottom w:val="nil"/>
              <w:right w:val="single" w:sz="8" w:space="0" w:color="auto"/>
            </w:tcBorders>
            <w:shd w:val="clear" w:color="000000" w:fill="B9CCE4"/>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JML PNP</w:t>
            </w:r>
          </w:p>
        </w:tc>
        <w:tc>
          <w:tcPr>
            <w:tcW w:w="0" w:type="auto"/>
            <w:gridSpan w:val="12"/>
            <w:tcBorders>
              <w:top w:val="single" w:sz="8" w:space="0" w:color="auto"/>
              <w:left w:val="nil"/>
              <w:bottom w:val="single" w:sz="8" w:space="0" w:color="auto"/>
              <w:right w:val="single" w:sz="8" w:space="0" w:color="000000"/>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KENDARAAN</w:t>
            </w:r>
          </w:p>
        </w:tc>
        <w:tc>
          <w:tcPr>
            <w:tcW w:w="0" w:type="auto"/>
            <w:vMerge w:val="restart"/>
            <w:tcBorders>
              <w:top w:val="single" w:sz="8" w:space="0" w:color="auto"/>
              <w:left w:val="single" w:sz="8" w:space="0" w:color="auto"/>
              <w:bottom w:val="single" w:sz="8" w:space="0" w:color="auto"/>
              <w:right w:val="single" w:sz="8" w:space="0" w:color="auto"/>
            </w:tcBorders>
            <w:shd w:val="clear" w:color="000000" w:fill="B8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JUMLAH</w:t>
            </w:r>
          </w:p>
        </w:tc>
      </w:tr>
      <w:tr w:rsidR="00C20A6F" w:rsidRPr="00C20A6F" w:rsidTr="00C20A6F">
        <w:trPr>
          <w:trHeight w:val="300"/>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C20A6F" w:rsidRPr="00C20A6F" w:rsidRDefault="00C20A6F" w:rsidP="00C20A6F">
            <w:pPr>
              <w:spacing w:after="0" w:line="240" w:lineRule="auto"/>
              <w:rPr>
                <w:rFonts w:ascii="Calibri" w:eastAsia="Times New Roman" w:hAnsi="Calibri" w:cs="Calibri"/>
                <w:b/>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C20A6F" w:rsidRPr="00C20A6F" w:rsidRDefault="00C20A6F" w:rsidP="00C20A6F">
            <w:pPr>
              <w:spacing w:after="0" w:line="240" w:lineRule="auto"/>
              <w:rPr>
                <w:rFonts w:ascii="Calibri" w:eastAsia="Times New Roman" w:hAnsi="Calibri" w:cs="Calibri"/>
                <w:b/>
                <w:bCs/>
                <w:color w:val="000000"/>
              </w:rPr>
            </w:pPr>
          </w:p>
        </w:tc>
        <w:tc>
          <w:tcPr>
            <w:tcW w:w="0" w:type="auto"/>
            <w:vMerge/>
            <w:tcBorders>
              <w:top w:val="single" w:sz="8" w:space="0" w:color="auto"/>
              <w:left w:val="single" w:sz="8" w:space="0" w:color="auto"/>
              <w:bottom w:val="nil"/>
              <w:right w:val="single" w:sz="8" w:space="0" w:color="auto"/>
            </w:tcBorders>
            <w:vAlign w:val="center"/>
            <w:hideMark/>
          </w:tcPr>
          <w:p w:rsidR="00C20A6F" w:rsidRPr="00C20A6F" w:rsidRDefault="00C20A6F" w:rsidP="00C20A6F">
            <w:pPr>
              <w:spacing w:after="0" w:line="240" w:lineRule="auto"/>
              <w:rPr>
                <w:rFonts w:ascii="Calibri" w:eastAsia="Times New Roman" w:hAnsi="Calibri" w:cs="Calibri"/>
                <w:b/>
                <w:bCs/>
                <w:color w:val="000000"/>
              </w:rPr>
            </w:pP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w:t>
            </w:r>
          </w:p>
        </w:tc>
        <w:tc>
          <w:tcPr>
            <w:tcW w:w="0" w:type="auto"/>
            <w:tcBorders>
              <w:top w:val="nil"/>
              <w:left w:val="nil"/>
              <w:bottom w:val="nil"/>
              <w:right w:val="nil"/>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w:t>
            </w:r>
          </w:p>
        </w:tc>
        <w:tc>
          <w:tcPr>
            <w:tcW w:w="0" w:type="auto"/>
            <w:gridSpan w:val="2"/>
            <w:tcBorders>
              <w:top w:val="single" w:sz="8" w:space="0" w:color="auto"/>
              <w:left w:val="single" w:sz="8" w:space="0" w:color="auto"/>
              <w:bottom w:val="single" w:sz="8" w:space="0" w:color="auto"/>
              <w:right w:val="single" w:sz="8" w:space="0" w:color="000000"/>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 IV</w:t>
            </w:r>
          </w:p>
        </w:tc>
        <w:tc>
          <w:tcPr>
            <w:tcW w:w="0" w:type="auto"/>
            <w:gridSpan w:val="2"/>
            <w:tcBorders>
              <w:top w:val="single" w:sz="8" w:space="0" w:color="auto"/>
              <w:left w:val="nil"/>
              <w:bottom w:val="single" w:sz="8" w:space="0" w:color="auto"/>
              <w:right w:val="single" w:sz="8" w:space="0" w:color="000000"/>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 V</w:t>
            </w:r>
          </w:p>
        </w:tc>
        <w:tc>
          <w:tcPr>
            <w:tcW w:w="0" w:type="auto"/>
            <w:gridSpan w:val="2"/>
            <w:tcBorders>
              <w:top w:val="single" w:sz="8" w:space="0" w:color="auto"/>
              <w:left w:val="nil"/>
              <w:bottom w:val="single" w:sz="8" w:space="0" w:color="auto"/>
              <w:right w:val="single" w:sz="8" w:space="0" w:color="000000"/>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 VI</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GOL.</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20A6F" w:rsidRPr="00C20A6F" w:rsidRDefault="00C20A6F" w:rsidP="00C20A6F">
            <w:pPr>
              <w:spacing w:after="0" w:line="240" w:lineRule="auto"/>
              <w:rPr>
                <w:rFonts w:ascii="Calibri" w:eastAsia="Times New Roman" w:hAnsi="Calibri" w:cs="Calibri"/>
                <w:b/>
                <w:bCs/>
                <w:color w:val="000000"/>
              </w:rPr>
            </w:pPr>
          </w:p>
        </w:tc>
      </w:tr>
      <w:tr w:rsidR="00C20A6F" w:rsidRPr="00C20A6F" w:rsidTr="00C20A6F">
        <w:trPr>
          <w:trHeight w:val="780"/>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C20A6F" w:rsidRPr="00C20A6F" w:rsidRDefault="00C20A6F" w:rsidP="00C20A6F">
            <w:pPr>
              <w:spacing w:after="0" w:line="240" w:lineRule="auto"/>
              <w:rPr>
                <w:rFonts w:ascii="Calibri" w:eastAsia="Times New Roman" w:hAnsi="Calibri" w:cs="Calibri"/>
                <w:b/>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C20A6F" w:rsidRPr="00C20A6F" w:rsidRDefault="00C20A6F" w:rsidP="00C20A6F">
            <w:pPr>
              <w:spacing w:after="0" w:line="240" w:lineRule="auto"/>
              <w:rPr>
                <w:rFonts w:ascii="Calibri" w:eastAsia="Times New Roman" w:hAnsi="Calibri" w:cs="Calibri"/>
                <w:b/>
                <w:bCs/>
                <w:color w:val="000000"/>
              </w:rPr>
            </w:pPr>
          </w:p>
        </w:tc>
        <w:tc>
          <w:tcPr>
            <w:tcW w:w="0" w:type="auto"/>
            <w:vMerge/>
            <w:tcBorders>
              <w:top w:val="single" w:sz="8" w:space="0" w:color="auto"/>
              <w:left w:val="single" w:sz="8" w:space="0" w:color="auto"/>
              <w:bottom w:val="nil"/>
              <w:right w:val="single" w:sz="8" w:space="0" w:color="auto"/>
            </w:tcBorders>
            <w:vAlign w:val="center"/>
            <w:hideMark/>
          </w:tcPr>
          <w:p w:rsidR="00C20A6F" w:rsidRPr="00C20A6F" w:rsidRDefault="00C20A6F" w:rsidP="00C20A6F">
            <w:pPr>
              <w:spacing w:after="0" w:line="240" w:lineRule="auto"/>
              <w:rPr>
                <w:rFonts w:ascii="Calibri" w:eastAsia="Times New Roman" w:hAnsi="Calibri" w:cs="Calibri"/>
                <w:b/>
                <w:bCs/>
                <w:color w:val="000000"/>
              </w:rPr>
            </w:pP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I</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II</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III</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PNP.</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BRG.</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PNP.</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BRG.</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PNP.</w:t>
            </w:r>
          </w:p>
        </w:tc>
        <w:tc>
          <w:tcPr>
            <w:tcW w:w="0" w:type="auto"/>
            <w:tcBorders>
              <w:top w:val="nil"/>
              <w:left w:val="nil"/>
              <w:bottom w:val="nil"/>
              <w:right w:val="nil"/>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BRG.</w:t>
            </w:r>
          </w:p>
        </w:tc>
        <w:tc>
          <w:tcPr>
            <w:tcW w:w="0" w:type="auto"/>
            <w:tcBorders>
              <w:top w:val="nil"/>
              <w:left w:val="single" w:sz="8" w:space="0" w:color="auto"/>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VII</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VIII</w:t>
            </w:r>
          </w:p>
        </w:tc>
        <w:tc>
          <w:tcPr>
            <w:tcW w:w="0" w:type="auto"/>
            <w:tcBorders>
              <w:top w:val="nil"/>
              <w:left w:val="nil"/>
              <w:bottom w:val="nil"/>
              <w:right w:val="single" w:sz="8" w:space="0" w:color="auto"/>
            </w:tcBorders>
            <w:shd w:val="clear" w:color="000000" w:fill="B9CCE4"/>
            <w:noWrap/>
            <w:vAlign w:val="center"/>
            <w:hideMark/>
          </w:tcPr>
          <w:p w:rsidR="00C20A6F" w:rsidRPr="00C20A6F" w:rsidRDefault="00C20A6F" w:rsidP="00C20A6F">
            <w:pPr>
              <w:spacing w:after="0" w:line="240" w:lineRule="auto"/>
              <w:jc w:val="center"/>
              <w:rPr>
                <w:rFonts w:ascii="Calibri" w:eastAsia="Times New Roman" w:hAnsi="Calibri" w:cs="Calibri"/>
                <w:b/>
                <w:bCs/>
                <w:color w:val="000000"/>
              </w:rPr>
            </w:pPr>
            <w:r w:rsidRPr="00C20A6F">
              <w:rPr>
                <w:rFonts w:ascii="Calibri" w:eastAsia="Times New Roman" w:hAnsi="Calibri" w:cs="Calibri"/>
                <w:b/>
                <w:bCs/>
                <w:color w:val="000000"/>
              </w:rPr>
              <w:t>IX</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C20A6F" w:rsidRPr="00C20A6F" w:rsidRDefault="00C20A6F" w:rsidP="00C20A6F">
            <w:pPr>
              <w:spacing w:after="0" w:line="240" w:lineRule="auto"/>
              <w:rPr>
                <w:rFonts w:ascii="Calibri" w:eastAsia="Times New Roman" w:hAnsi="Calibri" w:cs="Calibri"/>
                <w:b/>
                <w:bCs/>
                <w:color w:val="000000"/>
              </w:rPr>
            </w:pPr>
          </w:p>
        </w:tc>
      </w:tr>
      <w:tr w:rsidR="00C20A6F" w:rsidRPr="00C20A6F" w:rsidTr="00C20A6F">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01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218</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29</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131</w:t>
            </w:r>
          </w:p>
        </w:tc>
      </w:tr>
      <w:tr w:rsidR="00C20A6F" w:rsidRPr="00C20A6F" w:rsidTr="00C20A6F">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02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364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82</w:t>
            </w:r>
          </w:p>
        </w:tc>
      </w:tr>
      <w:tr w:rsidR="00C20A6F" w:rsidRPr="00C20A6F" w:rsidTr="00C20A6F">
        <w:trPr>
          <w:trHeight w:val="39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03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131</w:t>
            </w:r>
          </w:p>
        </w:tc>
      </w:tr>
      <w:tr w:rsidR="00C20A6F" w:rsidRPr="00C20A6F" w:rsidTr="00C20A6F">
        <w:trPr>
          <w:trHeight w:val="37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04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208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113</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05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279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139</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06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120</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07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80</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08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284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140</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09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278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94</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330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141</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11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224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101</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12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269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141</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303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132</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235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114</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15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320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131</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lastRenderedPageBreak/>
              <w:t>16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228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131</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17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238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130</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18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323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113</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19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263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114</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20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104</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92</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22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160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121</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23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345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96</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131</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25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299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84</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26 Oktober 2021</w:t>
            </w:r>
          </w:p>
        </w:tc>
        <w:tc>
          <w:tcPr>
            <w:tcW w:w="0" w:type="auto"/>
            <w:tcBorders>
              <w:top w:val="nil"/>
              <w:left w:val="nil"/>
              <w:bottom w:val="single" w:sz="8" w:space="0" w:color="auto"/>
              <w:right w:val="nil"/>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254</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70</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22</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FF"/>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128</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27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251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84</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28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265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92</w:t>
            </w:r>
          </w:p>
        </w:tc>
      </w:tr>
      <w:tr w:rsidR="00C20A6F" w:rsidRPr="00C20A6F" w:rsidTr="00C20A6F">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29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229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107</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30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215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134</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31 Oktober 2021</w:t>
            </w:r>
          </w:p>
        </w:tc>
        <w:tc>
          <w:tcPr>
            <w:tcW w:w="0" w:type="auto"/>
            <w:tcBorders>
              <w:top w:val="nil"/>
              <w:left w:val="nil"/>
              <w:bottom w:val="single" w:sz="8" w:space="0" w:color="auto"/>
              <w:right w:val="nil"/>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388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78</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25</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123</w:t>
            </w:r>
          </w:p>
        </w:tc>
      </w:tr>
      <w:tr w:rsidR="00C20A6F" w:rsidRPr="00C20A6F" w:rsidTr="00C20A6F">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JUMLAH</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69</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8117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1771</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850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434</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182</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90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147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67</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C20A6F" w:rsidRPr="00C20A6F" w:rsidRDefault="00C20A6F" w:rsidP="00C20A6F">
            <w:pPr>
              <w:spacing w:after="0" w:line="240" w:lineRule="auto"/>
              <w:jc w:val="center"/>
              <w:rPr>
                <w:rFonts w:ascii="Calibri" w:eastAsia="Times New Roman" w:hAnsi="Calibri" w:cs="Calibri"/>
                <w:color w:val="000000"/>
              </w:rPr>
            </w:pPr>
            <w:r w:rsidRPr="00C20A6F">
              <w:rPr>
                <w:rFonts w:ascii="Calibri" w:eastAsia="Times New Roman" w:hAnsi="Calibri" w:cs="Calibri"/>
                <w:color w:val="000000"/>
              </w:rPr>
              <w:t>3574</w:t>
            </w:r>
          </w:p>
        </w:tc>
      </w:tr>
    </w:tbl>
    <w:p w:rsidR="00C20A6F" w:rsidRDefault="00C20A6F" w:rsidP="001F19E1">
      <w:pPr>
        <w:keepNext/>
        <w:jc w:val="center"/>
        <w:rPr>
          <w:rFonts w:ascii="Tahoma" w:hAnsi="Tahoma" w:cs="Tahoma"/>
        </w:rPr>
      </w:pPr>
    </w:p>
    <w:p w:rsidR="006631E9" w:rsidRDefault="006631E9" w:rsidP="001F19E1">
      <w:pPr>
        <w:keepNext/>
        <w:jc w:val="center"/>
        <w:rPr>
          <w:rFonts w:ascii="Tahoma" w:hAnsi="Tahoma" w:cs="Tahoma"/>
        </w:rPr>
      </w:pPr>
    </w:p>
    <w:p w:rsidR="005C1408" w:rsidRDefault="005C1408" w:rsidP="001F19E1">
      <w:pPr>
        <w:keepNext/>
        <w:jc w:val="center"/>
        <w:rPr>
          <w:rFonts w:ascii="Tahoma" w:hAnsi="Tahoma" w:cs="Tahoma"/>
        </w:rPr>
      </w:pPr>
    </w:p>
    <w:p w:rsidR="00D31402" w:rsidRPr="00D31402" w:rsidRDefault="00D31402" w:rsidP="00D31402"/>
    <w:p w:rsidR="001F19E1" w:rsidRDefault="001F19E1" w:rsidP="001F19E1">
      <w:pPr>
        <w:spacing w:line="360" w:lineRule="auto"/>
        <w:jc w:val="both"/>
        <w:rPr>
          <w:rFonts w:ascii="Tahoma" w:hAnsi="Tahoma" w:cs="Tahoma"/>
          <w:sz w:val="18"/>
          <w:szCs w:val="18"/>
        </w:rPr>
        <w:sectPr w:rsidR="001F19E1" w:rsidSect="00D814B5">
          <w:pgSz w:w="16839" w:h="11907" w:orient="landscape" w:code="9"/>
          <w:pgMar w:top="2268" w:right="1701" w:bottom="1701" w:left="2268" w:header="720" w:footer="720" w:gutter="0"/>
          <w:cols w:space="720"/>
          <w:docGrid w:linePitch="360"/>
        </w:sectPr>
      </w:pPr>
    </w:p>
    <w:p w:rsidR="001F19E1" w:rsidRDefault="001F19E1" w:rsidP="001F19E1">
      <w:pPr>
        <w:pStyle w:val="Heading1"/>
      </w:pPr>
      <w:bookmarkStart w:id="231" w:name="_Toc110936164"/>
      <w:r w:rsidRPr="001F19E1">
        <w:lastRenderedPageBreak/>
        <w:t xml:space="preserve">BAB III </w:t>
      </w:r>
      <w:r w:rsidRPr="001F19E1">
        <w:br/>
        <w:t>KAJIAN PUSTAKA</w:t>
      </w:r>
      <w:bookmarkEnd w:id="231"/>
    </w:p>
    <w:p w:rsidR="001F19E1" w:rsidRDefault="00520981" w:rsidP="00CD0402">
      <w:pPr>
        <w:pStyle w:val="Heading2"/>
        <w:numPr>
          <w:ilvl w:val="0"/>
          <w:numId w:val="18"/>
        </w:numPr>
        <w:ind w:left="180" w:firstLine="180"/>
      </w:pPr>
      <w:bookmarkStart w:id="232" w:name="_Toc110936165"/>
      <w:r>
        <w:t>Landasan Hukum</w:t>
      </w:r>
      <w:bookmarkEnd w:id="232"/>
    </w:p>
    <w:p w:rsidR="00520981" w:rsidRDefault="00520981" w:rsidP="004D0FB1">
      <w:pPr>
        <w:pStyle w:val="Heading3"/>
        <w:numPr>
          <w:ilvl w:val="0"/>
          <w:numId w:val="78"/>
        </w:numPr>
        <w:spacing w:line="360" w:lineRule="auto"/>
        <w:ind w:left="180" w:hanging="180"/>
      </w:pPr>
      <w:bookmarkStart w:id="233" w:name="_Toc109152208"/>
      <w:bookmarkStart w:id="234" w:name="_Toc109152762"/>
      <w:bookmarkStart w:id="235" w:name="_Toc110936166"/>
      <w:r>
        <w:t>Undang-undang Nomor 17 Tahun 2008 Tentang Pelayaran</w:t>
      </w:r>
      <w:bookmarkEnd w:id="233"/>
      <w:bookmarkEnd w:id="234"/>
      <w:bookmarkEnd w:id="235"/>
    </w:p>
    <w:p w:rsidR="00520981" w:rsidRPr="00F0125F" w:rsidRDefault="00520981" w:rsidP="004D0FB1">
      <w:pPr>
        <w:pStyle w:val="ListParagraph"/>
        <w:numPr>
          <w:ilvl w:val="0"/>
          <w:numId w:val="79"/>
        </w:numPr>
        <w:spacing w:line="360" w:lineRule="auto"/>
        <w:ind w:left="1080"/>
        <w:rPr>
          <w:rFonts w:ascii="Tahoma" w:hAnsi="Tahoma" w:cs="Tahoma"/>
        </w:rPr>
      </w:pPr>
      <w:r w:rsidRPr="00F0125F">
        <w:rPr>
          <w:rFonts w:ascii="Tahoma" w:hAnsi="Tahoma" w:cs="Tahoma"/>
        </w:rPr>
        <w:t>Pasal 1</w:t>
      </w:r>
      <w:r w:rsidR="00200E81" w:rsidRPr="00F0125F">
        <w:rPr>
          <w:rFonts w:ascii="Tahoma" w:hAnsi="Tahoma" w:cs="Tahoma"/>
        </w:rPr>
        <w:t xml:space="preserve"> ayat 3 </w:t>
      </w:r>
    </w:p>
    <w:p w:rsidR="00200E81" w:rsidRDefault="00200E81" w:rsidP="00F0125F">
      <w:pPr>
        <w:spacing w:line="360" w:lineRule="auto"/>
        <w:ind w:left="1080"/>
        <w:jc w:val="both"/>
        <w:rPr>
          <w:rFonts w:ascii="Tahoma" w:hAnsi="Tahoma" w:cs="Tahoma"/>
        </w:rPr>
      </w:pPr>
      <w:proofErr w:type="gramStart"/>
      <w:r>
        <w:rPr>
          <w:rFonts w:ascii="Tahoma" w:hAnsi="Tahoma" w:cs="Tahoma"/>
        </w:rPr>
        <w:t>Angkutan di perairan adalah kegiatan mengangkut dan/atau memindahkan penumpang dan/atau barang dengan menggunakan kapal.</w:t>
      </w:r>
      <w:proofErr w:type="gramEnd"/>
    </w:p>
    <w:p w:rsidR="00200E81" w:rsidRPr="009C2765" w:rsidRDefault="00200E81" w:rsidP="004D0FB1">
      <w:pPr>
        <w:pStyle w:val="ListParagraph"/>
        <w:numPr>
          <w:ilvl w:val="0"/>
          <w:numId w:val="79"/>
        </w:numPr>
        <w:spacing w:line="360" w:lineRule="auto"/>
        <w:ind w:left="1080"/>
        <w:rPr>
          <w:rFonts w:ascii="Tahoma" w:hAnsi="Tahoma" w:cs="Tahoma"/>
        </w:rPr>
      </w:pPr>
      <w:r w:rsidRPr="009C2765">
        <w:rPr>
          <w:rFonts w:ascii="Tahoma" w:hAnsi="Tahoma" w:cs="Tahoma"/>
        </w:rPr>
        <w:t>Pasal 1 ayat 14</w:t>
      </w:r>
    </w:p>
    <w:p w:rsidR="00200E81" w:rsidRDefault="00200E81" w:rsidP="009C2765">
      <w:pPr>
        <w:spacing w:line="360" w:lineRule="auto"/>
        <w:ind w:left="1080"/>
        <w:jc w:val="both"/>
        <w:rPr>
          <w:rFonts w:ascii="Tahoma" w:hAnsi="Tahoma" w:cs="Tahoma"/>
        </w:rPr>
      </w:pPr>
      <w:proofErr w:type="gramStart"/>
      <w:r w:rsidRPr="00200E81">
        <w:rPr>
          <w:rFonts w:ascii="Tahoma" w:hAnsi="Tahoma" w:cs="Tahoma"/>
        </w:rPr>
        <w:t xml:space="preserve">Kepelabuhanan adalah segala sesuatu yang berkaitan dengan pelaksanaan fungsi pelabuhan untuk menunjang kelancaran, keamanan dan ketertiban </w:t>
      </w:r>
      <w:r w:rsidR="00B91D70">
        <w:rPr>
          <w:rFonts w:ascii="Tahoma" w:hAnsi="Tahoma" w:cs="Tahoma"/>
        </w:rPr>
        <w:t>alur</w:t>
      </w:r>
      <w:r w:rsidRPr="00200E81">
        <w:rPr>
          <w:rFonts w:ascii="Tahoma" w:hAnsi="Tahoma" w:cs="Tahoma"/>
        </w:rPr>
        <w:t xml:space="preserve"> lalu lintas kapal, penumpang dan/atau antar moda serta mendorong perekonomian nasional dan daerah dengan tetap memperhatikan tata ruang wilayah</w:t>
      </w:r>
      <w:r>
        <w:rPr>
          <w:rFonts w:ascii="Tahoma" w:hAnsi="Tahoma" w:cs="Tahoma"/>
        </w:rPr>
        <w:t>.</w:t>
      </w:r>
      <w:proofErr w:type="gramEnd"/>
    </w:p>
    <w:p w:rsidR="006A7149" w:rsidRPr="009C2765" w:rsidRDefault="006A7149" w:rsidP="004D0FB1">
      <w:pPr>
        <w:pStyle w:val="ListParagraph"/>
        <w:numPr>
          <w:ilvl w:val="0"/>
          <w:numId w:val="79"/>
        </w:numPr>
        <w:spacing w:line="360" w:lineRule="auto"/>
        <w:ind w:left="1080"/>
        <w:rPr>
          <w:rFonts w:ascii="Tahoma" w:hAnsi="Tahoma" w:cs="Tahoma"/>
        </w:rPr>
      </w:pPr>
      <w:r w:rsidRPr="009C2765">
        <w:rPr>
          <w:rFonts w:ascii="Tahoma" w:hAnsi="Tahoma" w:cs="Tahoma"/>
        </w:rPr>
        <w:t>Pasal 1 ayat 16</w:t>
      </w:r>
    </w:p>
    <w:p w:rsidR="006A7149" w:rsidRDefault="006A7149" w:rsidP="009C2765">
      <w:pPr>
        <w:spacing w:line="360" w:lineRule="auto"/>
        <w:ind w:left="1080"/>
        <w:jc w:val="both"/>
        <w:rPr>
          <w:rFonts w:ascii="Tahoma" w:hAnsi="Tahoma" w:cs="Tahoma"/>
        </w:rPr>
      </w:pPr>
      <w:r w:rsidRPr="006A7149">
        <w:rPr>
          <w:rFonts w:ascii="Tahoma" w:hAnsi="Tahoma" w:cs="Tahoma"/>
        </w:rPr>
        <w:t>Pelabuhan adalah tempat yang terdiri atas daratan dan/atau perairan dengan batasan-batasan tertentu sebagai tempat kegiatan pemerintahan dan kegiatan pengusahaan yang dipergunakan sebagai tempat kapal bersandar, naik turun penumpang, dan/atau bongkar muat barang, berupa terminal dan tempat berlabuh kapal yang dilengkapi dengan fasilitas keselamatan dan keamanan pelayaran dan kegiatan penunjang pelabuhan serta sebgai tempat perpindahan intra dan antarmoda transportasi.</w:t>
      </w:r>
    </w:p>
    <w:p w:rsidR="006A7149" w:rsidRPr="009C2765" w:rsidRDefault="006A7149" w:rsidP="004D0FB1">
      <w:pPr>
        <w:pStyle w:val="ListParagraph"/>
        <w:numPr>
          <w:ilvl w:val="0"/>
          <w:numId w:val="79"/>
        </w:numPr>
        <w:spacing w:line="360" w:lineRule="auto"/>
        <w:ind w:left="1080"/>
        <w:rPr>
          <w:rFonts w:ascii="Tahoma" w:hAnsi="Tahoma" w:cs="Tahoma"/>
        </w:rPr>
      </w:pPr>
      <w:r w:rsidRPr="009C2765">
        <w:rPr>
          <w:rFonts w:ascii="Tahoma" w:hAnsi="Tahoma" w:cs="Tahoma"/>
        </w:rPr>
        <w:t>Pasal 22 ayat 1</w:t>
      </w:r>
    </w:p>
    <w:p w:rsidR="00022785" w:rsidRDefault="006A7149" w:rsidP="009C2765">
      <w:pPr>
        <w:spacing w:line="360" w:lineRule="auto"/>
        <w:ind w:left="1080"/>
        <w:jc w:val="both"/>
        <w:rPr>
          <w:rFonts w:ascii="Tahoma" w:hAnsi="Tahoma" w:cs="Tahoma"/>
        </w:rPr>
      </w:pPr>
      <w:r w:rsidRPr="006A7149">
        <w:rPr>
          <w:rFonts w:ascii="Tahoma" w:hAnsi="Tahoma" w:cs="Tahoma"/>
        </w:rPr>
        <w:t>Angkutan penyeb</w:t>
      </w:r>
      <w:r w:rsidRPr="006A7149">
        <w:rPr>
          <w:rFonts w:ascii="Tahoma" w:hAnsi="Tahoma" w:cs="Tahoma"/>
          <w:lang w:val="id-ID"/>
        </w:rPr>
        <w:t>e</w:t>
      </w:r>
      <w:r w:rsidRPr="006A7149">
        <w:rPr>
          <w:rFonts w:ascii="Tahoma" w:hAnsi="Tahoma" w:cs="Tahoma"/>
        </w:rPr>
        <w:t xml:space="preserve">rangan merupakan angkutan yang berfungsi sebagai jembatan yang menghubungkan jaringan jalan atau jaringan </w:t>
      </w:r>
      <w:r w:rsidRPr="006A7149">
        <w:rPr>
          <w:rFonts w:ascii="Tahoma" w:hAnsi="Tahoma" w:cs="Tahoma"/>
        </w:rPr>
        <w:lastRenderedPageBreak/>
        <w:t xml:space="preserve">jalur kereta </w:t>
      </w:r>
      <w:proofErr w:type="gramStart"/>
      <w:r w:rsidRPr="006A7149">
        <w:rPr>
          <w:rFonts w:ascii="Tahoma" w:hAnsi="Tahoma" w:cs="Tahoma"/>
        </w:rPr>
        <w:t>api</w:t>
      </w:r>
      <w:proofErr w:type="gramEnd"/>
      <w:r w:rsidRPr="006A7149">
        <w:rPr>
          <w:rFonts w:ascii="Tahoma" w:hAnsi="Tahoma" w:cs="Tahoma"/>
        </w:rPr>
        <w:t xml:space="preserve"> yang dipisahkan oleh perairan untuk mengangkut penumpang dan/atau kendaraan berserta muatannya.</w:t>
      </w:r>
    </w:p>
    <w:p w:rsidR="00022785" w:rsidRPr="00022785" w:rsidRDefault="00022785" w:rsidP="004D0FB1">
      <w:pPr>
        <w:pStyle w:val="Heading3"/>
        <w:numPr>
          <w:ilvl w:val="0"/>
          <w:numId w:val="78"/>
        </w:numPr>
        <w:spacing w:line="360" w:lineRule="auto"/>
        <w:ind w:left="180" w:hanging="180"/>
        <w:rPr>
          <w:rFonts w:cs="Tahoma"/>
        </w:rPr>
      </w:pPr>
      <w:bookmarkStart w:id="236" w:name="_Toc109152209"/>
      <w:bookmarkStart w:id="237" w:name="_Toc109152763"/>
      <w:bookmarkStart w:id="238" w:name="_Toc110936167"/>
      <w:r w:rsidRPr="00022785">
        <w:rPr>
          <w:rFonts w:cs="Tahoma"/>
        </w:rPr>
        <w:t xml:space="preserve">Kepetusan Menteri Perhubungan Nomor KM 52 Tahun 2004 tentang </w:t>
      </w:r>
      <w:r w:rsidR="009C2765">
        <w:rPr>
          <w:rFonts w:cs="Tahoma"/>
        </w:rPr>
        <w:tab/>
      </w:r>
      <w:r w:rsidRPr="00022785">
        <w:rPr>
          <w:rFonts w:cs="Tahoma"/>
        </w:rPr>
        <w:t>Penyelenggaraan Pelabuhan Penyebrangan</w:t>
      </w:r>
      <w:bookmarkEnd w:id="236"/>
      <w:bookmarkEnd w:id="237"/>
      <w:bookmarkEnd w:id="238"/>
    </w:p>
    <w:p w:rsidR="009C2765" w:rsidRDefault="00022785" w:rsidP="004D0FB1">
      <w:pPr>
        <w:pStyle w:val="ListParagraph"/>
        <w:numPr>
          <w:ilvl w:val="0"/>
          <w:numId w:val="80"/>
        </w:numPr>
        <w:spacing w:line="360" w:lineRule="auto"/>
        <w:ind w:left="1080"/>
        <w:rPr>
          <w:rFonts w:ascii="Tahoma" w:hAnsi="Tahoma" w:cs="Tahoma"/>
        </w:rPr>
      </w:pPr>
      <w:r w:rsidRPr="009C2765">
        <w:rPr>
          <w:rFonts w:ascii="Tahoma" w:hAnsi="Tahoma" w:cs="Tahoma"/>
        </w:rPr>
        <w:t>Pasal 6 ayat 5</w:t>
      </w:r>
    </w:p>
    <w:p w:rsidR="009C2765" w:rsidRDefault="00022785" w:rsidP="009C2765">
      <w:pPr>
        <w:pStyle w:val="ListParagraph"/>
        <w:spacing w:line="360" w:lineRule="auto"/>
        <w:ind w:left="1080"/>
        <w:rPr>
          <w:rFonts w:ascii="Tahoma" w:hAnsi="Tahoma" w:cs="Tahoma"/>
        </w:rPr>
      </w:pPr>
      <w:r w:rsidRPr="009C2765">
        <w:rPr>
          <w:rFonts w:ascii="Tahoma" w:hAnsi="Tahoma" w:cs="Tahoma"/>
        </w:rPr>
        <w:t xml:space="preserve">Rencana penetuan lahan daratan disusun </w:t>
      </w:r>
      <w:r w:rsidR="00D84F46" w:rsidRPr="009C2765">
        <w:rPr>
          <w:rFonts w:ascii="Tahoma" w:hAnsi="Tahoma" w:cs="Tahoma"/>
        </w:rPr>
        <w:t>untuk penyediaan kegiatan:</w:t>
      </w:r>
    </w:p>
    <w:p w:rsidR="00D84F46" w:rsidRDefault="00D84F46" w:rsidP="004D0FB1">
      <w:pPr>
        <w:pStyle w:val="ListParagraph"/>
        <w:numPr>
          <w:ilvl w:val="0"/>
          <w:numId w:val="81"/>
        </w:numPr>
        <w:spacing w:line="360" w:lineRule="auto"/>
        <w:ind w:left="1440"/>
        <w:rPr>
          <w:rFonts w:ascii="Tahoma" w:hAnsi="Tahoma" w:cs="Tahoma"/>
        </w:rPr>
      </w:pPr>
      <w:r>
        <w:rPr>
          <w:rFonts w:ascii="Tahoma" w:hAnsi="Tahoma" w:cs="Tahoma"/>
        </w:rPr>
        <w:t>Fasilitas Poko antara lain:</w:t>
      </w:r>
    </w:p>
    <w:p w:rsidR="00D84F46" w:rsidRDefault="00D84F46" w:rsidP="004D0FB1">
      <w:pPr>
        <w:numPr>
          <w:ilvl w:val="0"/>
          <w:numId w:val="82"/>
        </w:numPr>
        <w:spacing w:line="360" w:lineRule="auto"/>
        <w:ind w:left="1800"/>
        <w:rPr>
          <w:rFonts w:ascii="Tahoma" w:hAnsi="Tahoma" w:cs="Tahoma"/>
        </w:rPr>
      </w:pPr>
      <w:r>
        <w:rPr>
          <w:rFonts w:ascii="Tahoma" w:hAnsi="Tahoma" w:cs="Tahoma"/>
        </w:rPr>
        <w:t>Terminal penumpang;</w:t>
      </w:r>
    </w:p>
    <w:p w:rsidR="00D84F46" w:rsidRDefault="00D84F46" w:rsidP="004D0FB1">
      <w:pPr>
        <w:numPr>
          <w:ilvl w:val="0"/>
          <w:numId w:val="82"/>
        </w:numPr>
        <w:spacing w:line="360" w:lineRule="auto"/>
        <w:ind w:left="1800"/>
        <w:rPr>
          <w:rFonts w:ascii="Tahoma" w:hAnsi="Tahoma" w:cs="Tahoma"/>
        </w:rPr>
      </w:pPr>
      <w:r>
        <w:rPr>
          <w:rFonts w:ascii="Tahoma" w:hAnsi="Tahoma" w:cs="Tahoma"/>
        </w:rPr>
        <w:t>Penimbangan barang bermuatan;</w:t>
      </w:r>
    </w:p>
    <w:p w:rsidR="00D84F46" w:rsidRDefault="00D84F46" w:rsidP="004D0FB1">
      <w:pPr>
        <w:numPr>
          <w:ilvl w:val="0"/>
          <w:numId w:val="82"/>
        </w:numPr>
        <w:spacing w:line="360" w:lineRule="auto"/>
        <w:ind w:left="1800"/>
        <w:rPr>
          <w:rFonts w:ascii="Tahoma" w:hAnsi="Tahoma" w:cs="Tahoma"/>
        </w:rPr>
      </w:pPr>
      <w:r>
        <w:rPr>
          <w:rFonts w:ascii="Tahoma" w:hAnsi="Tahoma" w:cs="Tahoma"/>
        </w:rPr>
        <w:t>Jalan penumpang keluar masuk/ kapal (</w:t>
      </w:r>
      <w:r w:rsidRPr="00D84F46">
        <w:rPr>
          <w:rFonts w:ascii="Tahoma" w:hAnsi="Tahoma" w:cs="Tahoma"/>
          <w:i/>
        </w:rPr>
        <w:t>gangway</w:t>
      </w:r>
      <w:r>
        <w:rPr>
          <w:rFonts w:ascii="Tahoma" w:hAnsi="Tahoma" w:cs="Tahoma"/>
        </w:rPr>
        <w:t>)</w:t>
      </w:r>
    </w:p>
    <w:p w:rsidR="00D84F46" w:rsidRDefault="00D84F46" w:rsidP="004D0FB1">
      <w:pPr>
        <w:numPr>
          <w:ilvl w:val="0"/>
          <w:numId w:val="82"/>
        </w:numPr>
        <w:spacing w:line="360" w:lineRule="auto"/>
        <w:ind w:left="1800"/>
        <w:rPr>
          <w:rFonts w:ascii="Tahoma" w:hAnsi="Tahoma" w:cs="Tahoma"/>
        </w:rPr>
      </w:pPr>
      <w:r>
        <w:rPr>
          <w:rFonts w:ascii="Tahoma" w:hAnsi="Tahoma" w:cs="Tahoma"/>
        </w:rPr>
        <w:t>Perkantoran untuk kegiatan pemerintahan dan pelayanan jasa;</w:t>
      </w:r>
    </w:p>
    <w:p w:rsidR="00D84F46" w:rsidRDefault="00D84F46" w:rsidP="004D0FB1">
      <w:pPr>
        <w:numPr>
          <w:ilvl w:val="0"/>
          <w:numId w:val="82"/>
        </w:numPr>
        <w:spacing w:line="360" w:lineRule="auto"/>
        <w:ind w:left="1800"/>
        <w:rPr>
          <w:rFonts w:ascii="Tahoma" w:hAnsi="Tahoma" w:cs="Tahoma"/>
        </w:rPr>
      </w:pPr>
      <w:r>
        <w:rPr>
          <w:rFonts w:ascii="Tahoma" w:hAnsi="Tahoma" w:cs="Tahoma"/>
        </w:rPr>
        <w:t xml:space="preserve">Fasilitas penyimpanan bahan bakar ( </w:t>
      </w:r>
      <w:r w:rsidRPr="00D84F46">
        <w:rPr>
          <w:rFonts w:ascii="Tahoma" w:hAnsi="Tahoma" w:cs="Tahoma"/>
          <w:i/>
        </w:rPr>
        <w:t>banker</w:t>
      </w:r>
      <w:r>
        <w:rPr>
          <w:rFonts w:ascii="Tahoma" w:hAnsi="Tahoma" w:cs="Tahoma"/>
        </w:rPr>
        <w:t>);</w:t>
      </w:r>
    </w:p>
    <w:p w:rsidR="00D84F46" w:rsidRDefault="00D84F46" w:rsidP="004D0FB1">
      <w:pPr>
        <w:numPr>
          <w:ilvl w:val="0"/>
          <w:numId w:val="82"/>
        </w:numPr>
        <w:spacing w:line="360" w:lineRule="auto"/>
        <w:ind w:left="1800"/>
        <w:rPr>
          <w:rFonts w:ascii="Tahoma" w:hAnsi="Tahoma" w:cs="Tahoma"/>
        </w:rPr>
      </w:pPr>
      <w:r>
        <w:rPr>
          <w:rFonts w:ascii="Tahoma" w:hAnsi="Tahoma" w:cs="Tahoma"/>
        </w:rPr>
        <w:t>Instalasi air, listrik, dan telekomunikasi;</w:t>
      </w:r>
    </w:p>
    <w:p w:rsidR="00D84F46" w:rsidRDefault="00D84F46" w:rsidP="004D0FB1">
      <w:pPr>
        <w:numPr>
          <w:ilvl w:val="0"/>
          <w:numId w:val="82"/>
        </w:numPr>
        <w:spacing w:line="360" w:lineRule="auto"/>
        <w:ind w:left="1800"/>
        <w:rPr>
          <w:rFonts w:ascii="Tahoma" w:hAnsi="Tahoma" w:cs="Tahoma"/>
        </w:rPr>
      </w:pPr>
      <w:r>
        <w:rPr>
          <w:rFonts w:ascii="Tahoma" w:hAnsi="Tahoma" w:cs="Tahoma"/>
        </w:rPr>
        <w:t>Akses jalan dan/atau jalur kereta api;</w:t>
      </w:r>
    </w:p>
    <w:p w:rsidR="00D84F46" w:rsidRDefault="00D84F46" w:rsidP="004D0FB1">
      <w:pPr>
        <w:numPr>
          <w:ilvl w:val="0"/>
          <w:numId w:val="82"/>
        </w:numPr>
        <w:spacing w:line="360" w:lineRule="auto"/>
        <w:ind w:left="1800"/>
        <w:rPr>
          <w:rFonts w:ascii="Tahoma" w:hAnsi="Tahoma" w:cs="Tahoma"/>
        </w:rPr>
      </w:pPr>
      <w:r>
        <w:rPr>
          <w:rFonts w:ascii="Tahoma" w:hAnsi="Tahoma" w:cs="Tahoma"/>
        </w:rPr>
        <w:t>Fasilitas pemadam kenakaran;</w:t>
      </w:r>
    </w:p>
    <w:p w:rsidR="00D84F46" w:rsidRDefault="00D84F46" w:rsidP="004D0FB1">
      <w:pPr>
        <w:numPr>
          <w:ilvl w:val="0"/>
          <w:numId w:val="82"/>
        </w:numPr>
        <w:spacing w:line="360" w:lineRule="auto"/>
        <w:ind w:left="1800"/>
        <w:rPr>
          <w:rFonts w:ascii="Tahoma" w:hAnsi="Tahoma" w:cs="Tahoma"/>
        </w:rPr>
      </w:pPr>
      <w:r>
        <w:rPr>
          <w:rFonts w:ascii="Tahoma" w:hAnsi="Tahoma" w:cs="Tahoma"/>
        </w:rPr>
        <w:t>Tempat tunggu kendaraan bermotor sebelum naik ke kapal.</w:t>
      </w:r>
    </w:p>
    <w:p w:rsidR="00D84F46" w:rsidRPr="009C2765" w:rsidRDefault="00D84F46" w:rsidP="004D0FB1">
      <w:pPr>
        <w:pStyle w:val="ListParagraph"/>
        <w:numPr>
          <w:ilvl w:val="0"/>
          <w:numId w:val="81"/>
        </w:numPr>
        <w:spacing w:line="360" w:lineRule="auto"/>
        <w:ind w:left="1440"/>
        <w:rPr>
          <w:rFonts w:ascii="Tahoma" w:hAnsi="Tahoma" w:cs="Tahoma"/>
        </w:rPr>
      </w:pPr>
      <w:r w:rsidRPr="009C2765">
        <w:rPr>
          <w:rFonts w:ascii="Tahoma" w:hAnsi="Tahoma" w:cs="Tahoma"/>
        </w:rPr>
        <w:t>Fasilitas Penunjang, antara lain:</w:t>
      </w:r>
    </w:p>
    <w:p w:rsidR="00D84F46" w:rsidRDefault="00D84F46" w:rsidP="004D0FB1">
      <w:pPr>
        <w:numPr>
          <w:ilvl w:val="0"/>
          <w:numId w:val="83"/>
        </w:numPr>
        <w:spacing w:line="360" w:lineRule="auto"/>
        <w:ind w:left="1800"/>
        <w:rPr>
          <w:rFonts w:ascii="Tahoma" w:hAnsi="Tahoma" w:cs="Tahoma"/>
        </w:rPr>
      </w:pPr>
      <w:r>
        <w:rPr>
          <w:rFonts w:ascii="Tahoma" w:hAnsi="Tahoma" w:cs="Tahoma"/>
        </w:rPr>
        <w:t>Kawasan perkantoran untuk menunjang kelancaran pelayanan jasa kepelabuhanan;</w:t>
      </w:r>
    </w:p>
    <w:p w:rsidR="00D84F46" w:rsidRDefault="00D84F46" w:rsidP="004D0FB1">
      <w:pPr>
        <w:numPr>
          <w:ilvl w:val="0"/>
          <w:numId w:val="83"/>
        </w:numPr>
        <w:spacing w:line="360" w:lineRule="auto"/>
        <w:ind w:left="1800"/>
        <w:rPr>
          <w:rFonts w:ascii="Tahoma" w:hAnsi="Tahoma" w:cs="Tahoma"/>
        </w:rPr>
      </w:pPr>
      <w:r>
        <w:rPr>
          <w:rFonts w:ascii="Tahoma" w:hAnsi="Tahoma" w:cs="Tahoma"/>
        </w:rPr>
        <w:t>Tempat penampungan limbah;</w:t>
      </w:r>
    </w:p>
    <w:p w:rsidR="00D84F46" w:rsidRDefault="00D84F46" w:rsidP="004D0FB1">
      <w:pPr>
        <w:numPr>
          <w:ilvl w:val="0"/>
          <w:numId w:val="83"/>
        </w:numPr>
        <w:spacing w:line="360" w:lineRule="auto"/>
        <w:ind w:left="1800"/>
        <w:rPr>
          <w:rFonts w:ascii="Tahoma" w:hAnsi="Tahoma" w:cs="Tahoma"/>
        </w:rPr>
      </w:pPr>
      <w:r>
        <w:rPr>
          <w:rFonts w:ascii="Tahoma" w:hAnsi="Tahoma" w:cs="Tahoma"/>
        </w:rPr>
        <w:t>Fasilitas usaha yang menunjang kegiatan pelabuhan penyeberangan;</w:t>
      </w:r>
    </w:p>
    <w:p w:rsidR="00D84F46" w:rsidRDefault="00D84F46" w:rsidP="004D0FB1">
      <w:pPr>
        <w:numPr>
          <w:ilvl w:val="0"/>
          <w:numId w:val="83"/>
        </w:numPr>
        <w:spacing w:line="360" w:lineRule="auto"/>
        <w:ind w:left="1800"/>
        <w:rPr>
          <w:rFonts w:ascii="Tahoma" w:hAnsi="Tahoma" w:cs="Tahoma"/>
        </w:rPr>
      </w:pPr>
      <w:r>
        <w:rPr>
          <w:rFonts w:ascii="Tahoma" w:hAnsi="Tahoma" w:cs="Tahoma"/>
        </w:rPr>
        <w:t>Areal pengembangan pelabuhan;</w:t>
      </w:r>
    </w:p>
    <w:p w:rsidR="00D84F46" w:rsidRDefault="00D84F46" w:rsidP="004D0FB1">
      <w:pPr>
        <w:numPr>
          <w:ilvl w:val="0"/>
          <w:numId w:val="83"/>
        </w:numPr>
        <w:spacing w:line="360" w:lineRule="auto"/>
        <w:ind w:left="1800"/>
        <w:rPr>
          <w:rFonts w:ascii="Tahoma" w:hAnsi="Tahoma" w:cs="Tahoma"/>
        </w:rPr>
      </w:pPr>
      <w:r>
        <w:rPr>
          <w:rFonts w:ascii="Tahoma" w:hAnsi="Tahoma" w:cs="Tahoma"/>
        </w:rPr>
        <w:lastRenderedPageBreak/>
        <w:t xml:space="preserve">Fasilitas umum lainnya (peribadatan, </w:t>
      </w:r>
      <w:proofErr w:type="gramStart"/>
      <w:r>
        <w:rPr>
          <w:rFonts w:ascii="Tahoma" w:hAnsi="Tahoma" w:cs="Tahoma"/>
        </w:rPr>
        <w:t>taman</w:t>
      </w:r>
      <w:proofErr w:type="gramEnd"/>
      <w:r>
        <w:rPr>
          <w:rFonts w:ascii="Tahoma" w:hAnsi="Tahoma" w:cs="Tahoma"/>
        </w:rPr>
        <w:t>, jalur hujau dan kesehatan).</w:t>
      </w:r>
    </w:p>
    <w:p w:rsidR="00A10131" w:rsidRDefault="00A10131" w:rsidP="004D0FB1">
      <w:pPr>
        <w:pStyle w:val="Heading3"/>
        <w:numPr>
          <w:ilvl w:val="0"/>
          <w:numId w:val="78"/>
        </w:numPr>
        <w:spacing w:line="360" w:lineRule="auto"/>
        <w:ind w:left="180" w:hanging="180"/>
      </w:pPr>
      <w:bookmarkStart w:id="239" w:name="_Toc109152210"/>
      <w:bookmarkStart w:id="240" w:name="_Toc109152764"/>
      <w:bookmarkStart w:id="241" w:name="_Toc110936168"/>
      <w:r>
        <w:t xml:space="preserve">Peraturan Menteri Perhubungan Republik Indonesia Nomor PM 39 Tahun </w:t>
      </w:r>
      <w:r w:rsidR="009C2765">
        <w:tab/>
      </w:r>
      <w:r>
        <w:t>2015 Tentang Standar Pelayanan Penumpang Angkutan Penyeberangan</w:t>
      </w:r>
      <w:bookmarkEnd w:id="239"/>
      <w:bookmarkEnd w:id="240"/>
      <w:bookmarkEnd w:id="241"/>
    </w:p>
    <w:p w:rsidR="00E20FF5" w:rsidRDefault="00A10131" w:rsidP="004D0FB1">
      <w:pPr>
        <w:pStyle w:val="ListParagraph"/>
        <w:numPr>
          <w:ilvl w:val="0"/>
          <w:numId w:val="84"/>
        </w:numPr>
        <w:spacing w:line="360" w:lineRule="auto"/>
        <w:ind w:left="1080"/>
      </w:pPr>
      <w:r>
        <w:rPr>
          <w:rFonts w:ascii="Tahoma" w:hAnsi="Tahoma" w:cs="Tahoma"/>
        </w:rPr>
        <w:t>Pasal 1 nomor 8</w:t>
      </w:r>
    </w:p>
    <w:p w:rsidR="00A10131" w:rsidRPr="00E20FF5" w:rsidRDefault="00A10131" w:rsidP="009C2765">
      <w:pPr>
        <w:pStyle w:val="ListParagraph"/>
        <w:spacing w:line="360" w:lineRule="auto"/>
        <w:ind w:left="1080"/>
      </w:pPr>
      <w:proofErr w:type="gramStart"/>
      <w:r w:rsidRPr="00E20FF5">
        <w:rPr>
          <w:rFonts w:ascii="Tahoma" w:hAnsi="Tahoma" w:cs="Tahoma"/>
        </w:rPr>
        <w:t xml:space="preserve">Standar pelayanan adalah tolok ukur yang di pergunakan sebagai pedoman </w:t>
      </w:r>
      <w:r w:rsidR="00E20FF5" w:rsidRPr="00E20FF5">
        <w:rPr>
          <w:rFonts w:ascii="Tahoma" w:hAnsi="Tahoma" w:cs="Tahoma"/>
        </w:rPr>
        <w:t>penyelenggaraan pelayanan dan acuan penilaian kualitas pelayanan sebagai kewajiban dan janji penyelenggara kepada masyarakat dalam rangka pelayanan yang berkualitas, cepat, mudah, terjangkau dan terukur.</w:t>
      </w:r>
      <w:proofErr w:type="gramEnd"/>
    </w:p>
    <w:p w:rsidR="009C2765" w:rsidRDefault="00E20FF5" w:rsidP="004D0FB1">
      <w:pPr>
        <w:pStyle w:val="ListParagraph"/>
        <w:numPr>
          <w:ilvl w:val="0"/>
          <w:numId w:val="84"/>
        </w:numPr>
        <w:spacing w:line="360" w:lineRule="auto"/>
        <w:ind w:left="1080"/>
        <w:rPr>
          <w:rFonts w:ascii="Tahoma" w:hAnsi="Tahoma" w:cs="Tahoma"/>
        </w:rPr>
      </w:pPr>
      <w:r w:rsidRPr="009C2765">
        <w:rPr>
          <w:rFonts w:ascii="Tahoma" w:hAnsi="Tahoma" w:cs="Tahoma"/>
        </w:rPr>
        <w:t>Pasal 2 ayat 3</w:t>
      </w:r>
    </w:p>
    <w:p w:rsidR="00E20FF5" w:rsidRPr="009C2765" w:rsidRDefault="00E20FF5" w:rsidP="009C2765">
      <w:pPr>
        <w:pStyle w:val="ListParagraph"/>
        <w:spacing w:line="360" w:lineRule="auto"/>
        <w:ind w:left="1080"/>
        <w:rPr>
          <w:rFonts w:ascii="Tahoma" w:hAnsi="Tahoma" w:cs="Tahoma"/>
        </w:rPr>
      </w:pPr>
      <w:r w:rsidRPr="009C2765">
        <w:rPr>
          <w:rFonts w:ascii="Tahoma" w:hAnsi="Tahoma" w:cs="Tahoma"/>
        </w:rPr>
        <w:t>Standar pelayana penumpang di pelabuhan penyeberangan meliputi:</w:t>
      </w:r>
    </w:p>
    <w:p w:rsidR="00E20FF5" w:rsidRPr="00E20FF5" w:rsidRDefault="00E20FF5" w:rsidP="004D0FB1">
      <w:pPr>
        <w:pStyle w:val="ListParagraph"/>
        <w:numPr>
          <w:ilvl w:val="0"/>
          <w:numId w:val="93"/>
        </w:numPr>
        <w:spacing w:line="360" w:lineRule="auto"/>
        <w:ind w:left="1440"/>
      </w:pPr>
      <w:r>
        <w:rPr>
          <w:rFonts w:ascii="Tahoma" w:hAnsi="Tahoma" w:cs="Tahoma"/>
        </w:rPr>
        <w:t>Keselamatan</w:t>
      </w:r>
    </w:p>
    <w:p w:rsidR="00E20FF5" w:rsidRPr="00E20FF5" w:rsidRDefault="00E20FF5" w:rsidP="004D0FB1">
      <w:pPr>
        <w:pStyle w:val="ListParagraph"/>
        <w:numPr>
          <w:ilvl w:val="0"/>
          <w:numId w:val="93"/>
        </w:numPr>
        <w:spacing w:line="360" w:lineRule="auto"/>
        <w:ind w:left="1440"/>
      </w:pPr>
      <w:r>
        <w:rPr>
          <w:rFonts w:ascii="Tahoma" w:hAnsi="Tahoma" w:cs="Tahoma"/>
        </w:rPr>
        <w:t>Keamanan</w:t>
      </w:r>
    </w:p>
    <w:p w:rsidR="00E20FF5" w:rsidRPr="00E20FF5" w:rsidRDefault="00E20FF5" w:rsidP="004D0FB1">
      <w:pPr>
        <w:pStyle w:val="ListParagraph"/>
        <w:numPr>
          <w:ilvl w:val="0"/>
          <w:numId w:val="93"/>
        </w:numPr>
        <w:spacing w:line="360" w:lineRule="auto"/>
        <w:ind w:left="1440"/>
      </w:pPr>
      <w:r>
        <w:rPr>
          <w:rFonts w:ascii="Tahoma" w:hAnsi="Tahoma" w:cs="Tahoma"/>
        </w:rPr>
        <w:t>Kehandalan/keteraturan</w:t>
      </w:r>
    </w:p>
    <w:p w:rsidR="00E20FF5" w:rsidRPr="00E20FF5" w:rsidRDefault="00E20FF5" w:rsidP="004D0FB1">
      <w:pPr>
        <w:pStyle w:val="ListParagraph"/>
        <w:numPr>
          <w:ilvl w:val="0"/>
          <w:numId w:val="93"/>
        </w:numPr>
        <w:spacing w:line="360" w:lineRule="auto"/>
        <w:ind w:left="1440"/>
      </w:pPr>
      <w:r>
        <w:rPr>
          <w:rFonts w:ascii="Tahoma" w:hAnsi="Tahoma" w:cs="Tahoma"/>
        </w:rPr>
        <w:t>Kenyamanan</w:t>
      </w:r>
    </w:p>
    <w:p w:rsidR="00E20FF5" w:rsidRPr="00E20FF5" w:rsidRDefault="00E20FF5" w:rsidP="004D0FB1">
      <w:pPr>
        <w:pStyle w:val="ListParagraph"/>
        <w:numPr>
          <w:ilvl w:val="0"/>
          <w:numId w:val="93"/>
        </w:numPr>
        <w:spacing w:line="360" w:lineRule="auto"/>
        <w:ind w:left="1440"/>
      </w:pPr>
      <w:r>
        <w:rPr>
          <w:rFonts w:ascii="Tahoma" w:hAnsi="Tahoma" w:cs="Tahoma"/>
        </w:rPr>
        <w:t>Kemudahan/keterjangkauan</w:t>
      </w:r>
    </w:p>
    <w:p w:rsidR="00A10131" w:rsidRPr="00E20FF5" w:rsidRDefault="00E20FF5" w:rsidP="004D0FB1">
      <w:pPr>
        <w:pStyle w:val="ListParagraph"/>
        <w:numPr>
          <w:ilvl w:val="0"/>
          <w:numId w:val="93"/>
        </w:numPr>
        <w:spacing w:line="360" w:lineRule="auto"/>
        <w:ind w:left="1440"/>
      </w:pPr>
      <w:r>
        <w:rPr>
          <w:rFonts w:ascii="Tahoma" w:hAnsi="Tahoma" w:cs="Tahoma"/>
        </w:rPr>
        <w:t>kesetaraan</w:t>
      </w:r>
    </w:p>
    <w:p w:rsidR="00D84F46" w:rsidRDefault="00CD2350" w:rsidP="004D0FB1">
      <w:pPr>
        <w:pStyle w:val="Heading3"/>
        <w:numPr>
          <w:ilvl w:val="0"/>
          <w:numId w:val="78"/>
        </w:numPr>
        <w:spacing w:line="360" w:lineRule="auto"/>
        <w:ind w:left="180" w:hanging="180"/>
        <w:jc w:val="both"/>
      </w:pPr>
      <w:bookmarkStart w:id="242" w:name="_Toc109152211"/>
      <w:bookmarkStart w:id="243" w:name="_Toc109152765"/>
      <w:bookmarkStart w:id="244" w:name="_Toc110936169"/>
      <w:r>
        <w:t>Peraturan Menteri Perhubu</w:t>
      </w:r>
      <w:r w:rsidR="001A6A18">
        <w:t xml:space="preserve">ngan Republik Indonesia Nomor 91 Tahun </w:t>
      </w:r>
      <w:r w:rsidR="009C2765">
        <w:tab/>
      </w:r>
      <w:r w:rsidR="001A6A18">
        <w:t>2021</w:t>
      </w:r>
      <w:r>
        <w:t xml:space="preserve"> Tentang </w:t>
      </w:r>
      <w:r w:rsidR="001A6A18">
        <w:t xml:space="preserve">Zonasi Di Kawasan Pelabuhan Yang Digunakan Untuk </w:t>
      </w:r>
      <w:r w:rsidR="009C2765">
        <w:tab/>
      </w:r>
      <w:r w:rsidR="001A6A18">
        <w:t>Melayani Angkutan Penyeberangan</w:t>
      </w:r>
      <w:bookmarkEnd w:id="242"/>
      <w:bookmarkEnd w:id="243"/>
      <w:bookmarkEnd w:id="244"/>
    </w:p>
    <w:p w:rsidR="009C2765" w:rsidRDefault="00CD2350" w:rsidP="004D0FB1">
      <w:pPr>
        <w:pStyle w:val="ListParagraph"/>
        <w:numPr>
          <w:ilvl w:val="0"/>
          <w:numId w:val="85"/>
        </w:numPr>
        <w:spacing w:line="360" w:lineRule="auto"/>
        <w:ind w:left="1080"/>
        <w:jc w:val="both"/>
        <w:rPr>
          <w:rFonts w:ascii="Tahoma" w:hAnsi="Tahoma" w:cs="Tahoma"/>
        </w:rPr>
      </w:pPr>
      <w:r w:rsidRPr="009C2765">
        <w:rPr>
          <w:rFonts w:ascii="Tahoma" w:hAnsi="Tahoma" w:cs="Tahoma"/>
        </w:rPr>
        <w:t xml:space="preserve">Pasal 1 ayat 1 </w:t>
      </w:r>
    </w:p>
    <w:p w:rsidR="00CD2350" w:rsidRPr="009C2765" w:rsidRDefault="001A6A18" w:rsidP="009C2765">
      <w:pPr>
        <w:pStyle w:val="ListParagraph"/>
        <w:spacing w:line="360" w:lineRule="auto"/>
        <w:ind w:left="1080"/>
        <w:jc w:val="both"/>
        <w:rPr>
          <w:rFonts w:ascii="Tahoma" w:hAnsi="Tahoma" w:cs="Tahoma"/>
        </w:rPr>
      </w:pPr>
      <w:r w:rsidRPr="009C2765">
        <w:rPr>
          <w:rFonts w:ascii="Tahoma" w:hAnsi="Tahoma" w:cs="Tahoma"/>
        </w:rPr>
        <w:t>Pelabuhan adalah tempat yang terdiri dari daratan</w:t>
      </w:r>
      <w:r w:rsidR="00980983" w:rsidRPr="009C2765">
        <w:rPr>
          <w:rFonts w:ascii="Tahoma" w:hAnsi="Tahoma" w:cs="Tahoma"/>
        </w:rPr>
        <w:t xml:space="preserve"> dan/atau perairan dengan batas batas tertentu sebagai tempat kapal bersandar, naik turun penumpang dan/atau bongkar muat barang, berupa terminal dan tempat berlabuh kapal yang dilengkapi dengan fasilitas keselamatan dan keamanan pelayaran dan kegiatan penunjang pelabuhan.</w:t>
      </w:r>
      <w:r w:rsidR="00CD2350" w:rsidRPr="009C2765">
        <w:rPr>
          <w:rFonts w:ascii="Tahoma" w:hAnsi="Tahoma" w:cs="Tahoma"/>
        </w:rPr>
        <w:t xml:space="preserve"> </w:t>
      </w:r>
    </w:p>
    <w:p w:rsidR="009C2765" w:rsidRDefault="00980983" w:rsidP="004D0FB1">
      <w:pPr>
        <w:pStyle w:val="ListParagraph"/>
        <w:numPr>
          <w:ilvl w:val="0"/>
          <w:numId w:val="85"/>
        </w:numPr>
        <w:spacing w:line="360" w:lineRule="auto"/>
        <w:ind w:left="1080"/>
        <w:jc w:val="both"/>
        <w:rPr>
          <w:rFonts w:ascii="Tahoma" w:hAnsi="Tahoma" w:cs="Tahoma"/>
        </w:rPr>
      </w:pPr>
      <w:r w:rsidRPr="009C2765">
        <w:rPr>
          <w:rFonts w:ascii="Tahoma" w:hAnsi="Tahoma" w:cs="Tahoma"/>
        </w:rPr>
        <w:t>Pasal 1 ayat 2</w:t>
      </w:r>
    </w:p>
    <w:p w:rsidR="00CD2350" w:rsidRPr="009C2765" w:rsidRDefault="00980983" w:rsidP="009C2765">
      <w:pPr>
        <w:pStyle w:val="ListParagraph"/>
        <w:spacing w:line="360" w:lineRule="auto"/>
        <w:ind w:left="1080"/>
        <w:jc w:val="both"/>
        <w:rPr>
          <w:rFonts w:ascii="Tahoma" w:hAnsi="Tahoma" w:cs="Tahoma"/>
        </w:rPr>
      </w:pPr>
      <w:r w:rsidRPr="009C2765">
        <w:rPr>
          <w:rFonts w:ascii="Tahoma" w:hAnsi="Tahoma" w:cs="Tahoma"/>
        </w:rPr>
        <w:t xml:space="preserve">Pelabuhan penyeberangan adalah pelabuhan yang berfungsi sebagai jembatan simpul untuk menghubungkan jaringan jalan dan/atau </w:t>
      </w:r>
      <w:r w:rsidRPr="009C2765">
        <w:rPr>
          <w:rFonts w:ascii="Tahoma" w:hAnsi="Tahoma" w:cs="Tahoma"/>
        </w:rPr>
        <w:lastRenderedPageBreak/>
        <w:t xml:space="preserve">jaringan jalur kereta </w:t>
      </w:r>
      <w:proofErr w:type="gramStart"/>
      <w:r w:rsidRPr="009C2765">
        <w:rPr>
          <w:rFonts w:ascii="Tahoma" w:hAnsi="Tahoma" w:cs="Tahoma"/>
        </w:rPr>
        <w:t>api</w:t>
      </w:r>
      <w:proofErr w:type="gramEnd"/>
      <w:r w:rsidRPr="009C2765">
        <w:rPr>
          <w:rFonts w:ascii="Tahoma" w:hAnsi="Tahoma" w:cs="Tahoma"/>
        </w:rPr>
        <w:t xml:space="preserve"> yang dipisahkan olah perairan, untuk mengengkut penunmpang dan kendaraan beserta muatannya.</w:t>
      </w:r>
    </w:p>
    <w:p w:rsidR="009C2765" w:rsidRDefault="00980983" w:rsidP="004D0FB1">
      <w:pPr>
        <w:pStyle w:val="ListParagraph"/>
        <w:numPr>
          <w:ilvl w:val="0"/>
          <w:numId w:val="85"/>
        </w:numPr>
        <w:spacing w:line="360" w:lineRule="auto"/>
        <w:ind w:left="1080"/>
        <w:jc w:val="both"/>
        <w:rPr>
          <w:rFonts w:ascii="Tahoma" w:hAnsi="Tahoma" w:cs="Tahoma"/>
        </w:rPr>
      </w:pPr>
      <w:r w:rsidRPr="009C2765">
        <w:rPr>
          <w:rFonts w:ascii="Tahoma" w:hAnsi="Tahoma" w:cs="Tahoma"/>
        </w:rPr>
        <w:t>Pasal 1 ayat 3</w:t>
      </w:r>
    </w:p>
    <w:p w:rsidR="009C2765" w:rsidRDefault="00980983" w:rsidP="009C2765">
      <w:pPr>
        <w:pStyle w:val="ListParagraph"/>
        <w:spacing w:line="360" w:lineRule="auto"/>
        <w:ind w:left="1080"/>
        <w:jc w:val="both"/>
        <w:rPr>
          <w:rFonts w:ascii="Tahoma" w:hAnsi="Tahoma" w:cs="Tahoma"/>
        </w:rPr>
      </w:pPr>
      <w:proofErr w:type="gramStart"/>
      <w:r w:rsidRPr="009C2765">
        <w:rPr>
          <w:rFonts w:ascii="Tahoma" w:hAnsi="Tahoma" w:cs="Tahoma"/>
        </w:rPr>
        <w:t xml:space="preserve">Zonasi adalah pembagian wilayah/areal Pelabuhan yang digunakan untuk melayani Angkutan penyeberangan menjadi beberapa zona sesuai dengan fungsi dan tujuan </w:t>
      </w:r>
      <w:r w:rsidR="00712B5D" w:rsidRPr="009C2765">
        <w:rPr>
          <w:rFonts w:ascii="Tahoma" w:hAnsi="Tahoma" w:cs="Tahoma"/>
        </w:rPr>
        <w:t>pengelolaan untuk mewujudkan Pelabuhan yang aman, nyaman, tertib dan lancar.</w:t>
      </w:r>
      <w:proofErr w:type="gramEnd"/>
    </w:p>
    <w:p w:rsidR="009C2765" w:rsidRDefault="00980983" w:rsidP="004D0FB1">
      <w:pPr>
        <w:pStyle w:val="ListParagraph"/>
        <w:numPr>
          <w:ilvl w:val="0"/>
          <w:numId w:val="85"/>
        </w:numPr>
        <w:spacing w:line="360" w:lineRule="auto"/>
        <w:ind w:left="1080"/>
        <w:jc w:val="both"/>
        <w:rPr>
          <w:rFonts w:ascii="Tahoma" w:hAnsi="Tahoma" w:cs="Tahoma"/>
        </w:rPr>
      </w:pPr>
      <w:r>
        <w:rPr>
          <w:rFonts w:ascii="Tahoma" w:hAnsi="Tahoma" w:cs="Tahoma"/>
        </w:rPr>
        <w:t xml:space="preserve">Pasal 2 </w:t>
      </w:r>
    </w:p>
    <w:p w:rsidR="009C2765" w:rsidRDefault="00980983" w:rsidP="009C2765">
      <w:pPr>
        <w:pStyle w:val="ListParagraph"/>
        <w:spacing w:line="360" w:lineRule="auto"/>
        <w:ind w:left="1080"/>
        <w:jc w:val="both"/>
        <w:rPr>
          <w:rFonts w:ascii="Tahoma" w:hAnsi="Tahoma" w:cs="Tahoma"/>
        </w:rPr>
      </w:pPr>
      <w:proofErr w:type="gramStart"/>
      <w:r w:rsidRPr="009C2765">
        <w:rPr>
          <w:rFonts w:ascii="Tahoma" w:hAnsi="Tahoma" w:cs="Tahoma"/>
        </w:rPr>
        <w:t>Peraturan dan pengendalian operasional di Pelabuhan yang digunakan untuk melayani Angkutan Penyeberanhan dilaksanakan dengan mengg</w:t>
      </w:r>
      <w:r w:rsidR="00712B5D" w:rsidRPr="009C2765">
        <w:rPr>
          <w:rFonts w:ascii="Tahoma" w:hAnsi="Tahoma" w:cs="Tahoma"/>
        </w:rPr>
        <w:t>unakan sistem zonasi.</w:t>
      </w:r>
      <w:proofErr w:type="gramEnd"/>
    </w:p>
    <w:p w:rsidR="009C2765" w:rsidRDefault="00712B5D" w:rsidP="004D0FB1">
      <w:pPr>
        <w:pStyle w:val="ListParagraph"/>
        <w:numPr>
          <w:ilvl w:val="0"/>
          <w:numId w:val="85"/>
        </w:numPr>
        <w:spacing w:line="360" w:lineRule="auto"/>
        <w:ind w:left="1080"/>
        <w:jc w:val="both"/>
        <w:rPr>
          <w:rFonts w:ascii="Tahoma" w:hAnsi="Tahoma" w:cs="Tahoma"/>
        </w:rPr>
      </w:pPr>
      <w:r>
        <w:rPr>
          <w:rFonts w:ascii="Tahoma" w:hAnsi="Tahoma" w:cs="Tahoma"/>
        </w:rPr>
        <w:t>Pasal 3 ayat 1</w:t>
      </w:r>
    </w:p>
    <w:p w:rsidR="00DA32C0" w:rsidRPr="009C2765" w:rsidRDefault="00CD2350" w:rsidP="009C2765">
      <w:pPr>
        <w:pStyle w:val="ListParagraph"/>
        <w:spacing w:line="360" w:lineRule="auto"/>
        <w:ind w:left="1080"/>
        <w:jc w:val="both"/>
        <w:rPr>
          <w:rFonts w:ascii="Tahoma" w:hAnsi="Tahoma" w:cs="Tahoma"/>
        </w:rPr>
      </w:pPr>
      <w:r w:rsidRPr="009C2765">
        <w:rPr>
          <w:rFonts w:ascii="Tahoma" w:hAnsi="Tahoma" w:cs="Tahoma"/>
        </w:rPr>
        <w:t>Sistem zonasi meliputi:</w:t>
      </w:r>
    </w:p>
    <w:p w:rsidR="00DA32C0" w:rsidRDefault="00CD2350" w:rsidP="004D0FB1">
      <w:pPr>
        <w:numPr>
          <w:ilvl w:val="0"/>
          <w:numId w:val="94"/>
        </w:numPr>
        <w:spacing w:line="360" w:lineRule="auto"/>
        <w:ind w:left="1440"/>
        <w:jc w:val="both"/>
        <w:rPr>
          <w:rFonts w:ascii="Tahoma" w:hAnsi="Tahoma" w:cs="Tahoma"/>
        </w:rPr>
      </w:pPr>
      <w:r>
        <w:rPr>
          <w:rFonts w:ascii="Tahoma" w:hAnsi="Tahoma" w:cs="Tahoma"/>
        </w:rPr>
        <w:t>Zonasi A untuk orang;</w:t>
      </w:r>
    </w:p>
    <w:p w:rsidR="00DA32C0" w:rsidRDefault="00CD2350" w:rsidP="004D0FB1">
      <w:pPr>
        <w:numPr>
          <w:ilvl w:val="0"/>
          <w:numId w:val="94"/>
        </w:numPr>
        <w:spacing w:line="360" w:lineRule="auto"/>
        <w:ind w:left="1440"/>
        <w:jc w:val="both"/>
        <w:rPr>
          <w:rFonts w:ascii="Tahoma" w:hAnsi="Tahoma" w:cs="Tahoma"/>
        </w:rPr>
      </w:pPr>
      <w:r w:rsidRPr="00DA32C0">
        <w:rPr>
          <w:rFonts w:ascii="Tahoma" w:hAnsi="Tahoma" w:cs="Tahoma"/>
        </w:rPr>
        <w:t xml:space="preserve">Zonasi B unutk kendaraan; dan </w:t>
      </w:r>
    </w:p>
    <w:p w:rsidR="00CD2350" w:rsidRDefault="00CD2350" w:rsidP="004D0FB1">
      <w:pPr>
        <w:numPr>
          <w:ilvl w:val="0"/>
          <w:numId w:val="94"/>
        </w:numPr>
        <w:spacing w:line="360" w:lineRule="auto"/>
        <w:ind w:left="1440"/>
        <w:jc w:val="both"/>
        <w:rPr>
          <w:rFonts w:ascii="Tahoma" w:hAnsi="Tahoma" w:cs="Tahoma"/>
        </w:rPr>
      </w:pPr>
      <w:r w:rsidRPr="00DA32C0">
        <w:rPr>
          <w:rFonts w:ascii="Tahoma" w:hAnsi="Tahoma" w:cs="Tahoma"/>
        </w:rPr>
        <w:t>Zonasi C untuk fasilitas vital.</w:t>
      </w:r>
    </w:p>
    <w:p w:rsidR="00712B5D" w:rsidRDefault="00712B5D" w:rsidP="004D0FB1">
      <w:pPr>
        <w:numPr>
          <w:ilvl w:val="0"/>
          <w:numId w:val="94"/>
        </w:numPr>
        <w:spacing w:line="360" w:lineRule="auto"/>
        <w:ind w:left="1440"/>
        <w:jc w:val="both"/>
        <w:rPr>
          <w:rFonts w:ascii="Tahoma" w:hAnsi="Tahoma" w:cs="Tahoma"/>
        </w:rPr>
      </w:pPr>
      <w:r>
        <w:rPr>
          <w:rFonts w:ascii="Tahoma" w:hAnsi="Tahoma" w:cs="Tahoma"/>
        </w:rPr>
        <w:t>Zonasi D untuk daerah Khusus terbatas</w:t>
      </w:r>
    </w:p>
    <w:p w:rsidR="00712B5D" w:rsidRPr="00DA32C0" w:rsidRDefault="00712B5D" w:rsidP="004D0FB1">
      <w:pPr>
        <w:numPr>
          <w:ilvl w:val="0"/>
          <w:numId w:val="94"/>
        </w:numPr>
        <w:spacing w:line="360" w:lineRule="auto"/>
        <w:ind w:left="1440"/>
        <w:jc w:val="both"/>
        <w:rPr>
          <w:rFonts w:ascii="Tahoma" w:hAnsi="Tahoma" w:cs="Tahoma"/>
        </w:rPr>
      </w:pPr>
      <w:r>
        <w:rPr>
          <w:rFonts w:ascii="Tahoma" w:hAnsi="Tahoma" w:cs="Tahoma"/>
        </w:rPr>
        <w:t>Zonasi E untuk kantong parkir di luar pelabuhan Penyeberangan bagi kendaraan yang akan menyeberang</w:t>
      </w:r>
    </w:p>
    <w:p w:rsidR="001C1D3F" w:rsidRDefault="00CD2350" w:rsidP="004D0FB1">
      <w:pPr>
        <w:pStyle w:val="ListParagraph"/>
        <w:numPr>
          <w:ilvl w:val="0"/>
          <w:numId w:val="85"/>
        </w:numPr>
        <w:spacing w:line="360" w:lineRule="auto"/>
        <w:ind w:left="1080"/>
        <w:jc w:val="both"/>
        <w:rPr>
          <w:rFonts w:ascii="Tahoma" w:hAnsi="Tahoma" w:cs="Tahoma"/>
        </w:rPr>
      </w:pPr>
      <w:r w:rsidRPr="009C2765">
        <w:rPr>
          <w:rFonts w:ascii="Tahoma" w:hAnsi="Tahoma" w:cs="Tahoma"/>
        </w:rPr>
        <w:t>Zonasi A, meliputi:</w:t>
      </w:r>
    </w:p>
    <w:p w:rsidR="00DA32C0" w:rsidRPr="001C1D3F" w:rsidRDefault="00CD2350" w:rsidP="001C1D3F">
      <w:pPr>
        <w:pStyle w:val="ListParagraph"/>
        <w:spacing w:line="360" w:lineRule="auto"/>
        <w:ind w:left="1080"/>
        <w:jc w:val="both"/>
        <w:rPr>
          <w:rFonts w:ascii="Tahoma" w:hAnsi="Tahoma" w:cs="Tahoma"/>
        </w:rPr>
      </w:pPr>
      <w:r w:rsidRPr="001C1D3F">
        <w:rPr>
          <w:rFonts w:ascii="Tahoma" w:hAnsi="Tahoma" w:cs="Tahoma"/>
        </w:rPr>
        <w:t>Pasal 3 ayat (3), zonasi A sebagai mana dimaksud pada ayat 2 huruf a</w:t>
      </w:r>
      <w:r w:rsidRPr="001C1D3F">
        <w:rPr>
          <w:rFonts w:ascii="Tahoma" w:hAnsi="Tahoma" w:cs="Tahoma"/>
          <w:lang w:val="id-ID"/>
        </w:rPr>
        <w:t xml:space="preserve"> </w:t>
      </w:r>
      <w:proofErr w:type="gramStart"/>
      <w:r w:rsidRPr="001C1D3F">
        <w:rPr>
          <w:rFonts w:ascii="Tahoma" w:hAnsi="Tahoma" w:cs="Tahoma"/>
        </w:rPr>
        <w:t>meliputi :</w:t>
      </w:r>
      <w:proofErr w:type="gramEnd"/>
    </w:p>
    <w:p w:rsidR="00DA32C0" w:rsidRDefault="00CD2350" w:rsidP="004D0FB1">
      <w:pPr>
        <w:numPr>
          <w:ilvl w:val="0"/>
          <w:numId w:val="95"/>
        </w:numPr>
        <w:spacing w:line="360" w:lineRule="auto"/>
        <w:ind w:left="1440"/>
        <w:jc w:val="both"/>
        <w:rPr>
          <w:rFonts w:ascii="Tahoma" w:hAnsi="Tahoma" w:cs="Tahoma"/>
        </w:rPr>
      </w:pPr>
      <w:r w:rsidRPr="0019724C">
        <w:rPr>
          <w:rFonts w:ascii="Tahoma" w:hAnsi="Tahoma" w:cs="Tahoma"/>
        </w:rPr>
        <w:t xml:space="preserve">Zona A1 </w:t>
      </w:r>
      <w:r w:rsidR="00181F9A">
        <w:rPr>
          <w:rFonts w:ascii="Tahoma" w:hAnsi="Tahoma" w:cs="Tahoma"/>
        </w:rPr>
        <w:t xml:space="preserve">berada pada wilayah pintu gerbang Pelabuhan sampai dengan loket pembelian tiket yang berfungsi </w:t>
      </w:r>
      <w:r w:rsidRPr="0019724C">
        <w:rPr>
          <w:rFonts w:ascii="Tahoma" w:hAnsi="Tahoma" w:cs="Tahoma"/>
        </w:rPr>
        <w:t>untuk penempatan loket dan parkir kendar</w:t>
      </w:r>
      <w:r w:rsidR="00181F9A">
        <w:rPr>
          <w:rFonts w:ascii="Tahoma" w:hAnsi="Tahoma" w:cs="Tahoma"/>
        </w:rPr>
        <w:t>aan serta pengantar/penjemput;</w:t>
      </w:r>
    </w:p>
    <w:p w:rsidR="00181F9A" w:rsidRDefault="00CD2350" w:rsidP="004D0FB1">
      <w:pPr>
        <w:numPr>
          <w:ilvl w:val="0"/>
          <w:numId w:val="95"/>
        </w:numPr>
        <w:spacing w:line="360" w:lineRule="auto"/>
        <w:ind w:left="1440"/>
        <w:jc w:val="both"/>
        <w:rPr>
          <w:rFonts w:ascii="Tahoma" w:hAnsi="Tahoma" w:cs="Tahoma"/>
        </w:rPr>
      </w:pPr>
      <w:r w:rsidRPr="00181F9A">
        <w:rPr>
          <w:rFonts w:ascii="Tahoma" w:hAnsi="Tahoma" w:cs="Tahoma"/>
        </w:rPr>
        <w:t xml:space="preserve">Zona A2 </w:t>
      </w:r>
      <w:r w:rsidR="00181F9A" w:rsidRPr="00181F9A">
        <w:rPr>
          <w:rFonts w:ascii="Tahoma" w:hAnsi="Tahoma" w:cs="Tahoma"/>
        </w:rPr>
        <w:t>berada pada wilayah</w:t>
      </w:r>
      <w:r w:rsidRPr="00181F9A">
        <w:rPr>
          <w:rFonts w:ascii="Tahoma" w:hAnsi="Tahoma" w:cs="Tahoma"/>
        </w:rPr>
        <w:t xml:space="preserve"> ruang tunggu </w:t>
      </w:r>
      <w:r w:rsidR="00181F9A" w:rsidRPr="00181F9A">
        <w:rPr>
          <w:rFonts w:ascii="Tahoma" w:hAnsi="Tahoma" w:cs="Tahoma"/>
        </w:rPr>
        <w:t>penumpang yang berfungsi sebagai ruang tunggu calon penumpang yang telah memiliki tiket</w:t>
      </w:r>
      <w:r w:rsidR="00181F9A">
        <w:rPr>
          <w:rFonts w:ascii="Tahoma" w:hAnsi="Tahoma" w:cs="Tahoma"/>
        </w:rPr>
        <w:t>;</w:t>
      </w:r>
    </w:p>
    <w:p w:rsidR="00181F9A" w:rsidRPr="00181F9A" w:rsidRDefault="00CD2350" w:rsidP="004D0FB1">
      <w:pPr>
        <w:numPr>
          <w:ilvl w:val="0"/>
          <w:numId w:val="95"/>
        </w:numPr>
        <w:spacing w:line="360" w:lineRule="auto"/>
        <w:ind w:left="1440"/>
        <w:jc w:val="both"/>
        <w:rPr>
          <w:rFonts w:ascii="Tahoma" w:hAnsi="Tahoma" w:cs="Tahoma"/>
        </w:rPr>
      </w:pPr>
      <w:r w:rsidRPr="00181F9A">
        <w:rPr>
          <w:rFonts w:ascii="Tahoma" w:hAnsi="Tahoma" w:cs="Tahoma"/>
        </w:rPr>
        <w:lastRenderedPageBreak/>
        <w:t xml:space="preserve">Zona A3 </w:t>
      </w:r>
      <w:r w:rsidR="00181F9A" w:rsidRPr="00181F9A">
        <w:rPr>
          <w:rFonts w:ascii="Tahoma" w:hAnsi="Tahoma" w:cs="Tahoma"/>
        </w:rPr>
        <w:t xml:space="preserve">berada pada wilayah akses penumpang untuk masuk kedalam kapal yang berfungsi </w:t>
      </w:r>
      <w:r w:rsidRPr="00181F9A">
        <w:rPr>
          <w:rFonts w:ascii="Tahoma" w:hAnsi="Tahoma" w:cs="Tahoma"/>
        </w:rPr>
        <w:t>untuk pemeriksaan tiket pe</w:t>
      </w:r>
      <w:r w:rsidR="00181F9A">
        <w:rPr>
          <w:rFonts w:ascii="Tahoma" w:hAnsi="Tahoma" w:cs="Tahoma"/>
        </w:rPr>
        <w:t>numpang.</w:t>
      </w:r>
    </w:p>
    <w:p w:rsidR="00DA32C0" w:rsidRPr="001C1D3F" w:rsidRDefault="00B73154" w:rsidP="004D0FB1">
      <w:pPr>
        <w:pStyle w:val="ListParagraph"/>
        <w:numPr>
          <w:ilvl w:val="0"/>
          <w:numId w:val="85"/>
        </w:numPr>
        <w:spacing w:after="160" w:line="360" w:lineRule="auto"/>
        <w:ind w:left="1080"/>
        <w:jc w:val="both"/>
        <w:rPr>
          <w:rFonts w:ascii="Tahoma" w:hAnsi="Tahoma" w:cs="Tahoma"/>
          <w:b/>
        </w:rPr>
      </w:pPr>
      <w:r w:rsidRPr="001C1D3F">
        <w:rPr>
          <w:rFonts w:ascii="Tahoma" w:hAnsi="Tahoma" w:cs="Tahoma"/>
        </w:rPr>
        <w:t>zonasi B, meliputi:</w:t>
      </w:r>
    </w:p>
    <w:p w:rsidR="00181F9A" w:rsidRPr="00181F9A" w:rsidRDefault="00B73154" w:rsidP="004D0FB1">
      <w:pPr>
        <w:numPr>
          <w:ilvl w:val="0"/>
          <w:numId w:val="96"/>
        </w:numPr>
        <w:spacing w:after="160" w:line="360" w:lineRule="auto"/>
        <w:ind w:left="1440"/>
        <w:jc w:val="both"/>
        <w:rPr>
          <w:rFonts w:ascii="Tahoma" w:hAnsi="Tahoma" w:cs="Tahoma"/>
          <w:b/>
        </w:rPr>
      </w:pPr>
      <w:r w:rsidRPr="00181F9A">
        <w:rPr>
          <w:rFonts w:ascii="Tahoma" w:hAnsi="Tahoma" w:cs="Tahoma"/>
        </w:rPr>
        <w:t xml:space="preserve">Zona B1 </w:t>
      </w:r>
      <w:r w:rsidR="00181F9A" w:rsidRPr="00181F9A">
        <w:rPr>
          <w:rFonts w:ascii="Tahoma" w:hAnsi="Tahoma" w:cs="Tahoma"/>
        </w:rPr>
        <w:t>berada pada wilayah pintu gerbang Pelabuhan sampai dengan toll gate yang berfungsi untuk penempatan jembatan timbang dan toll gate kendaraan yang akan menyeberang</w:t>
      </w:r>
      <w:r w:rsidR="00181F9A">
        <w:rPr>
          <w:rFonts w:ascii="Tahoma" w:hAnsi="Tahoma" w:cs="Tahoma"/>
        </w:rPr>
        <w:t>;</w:t>
      </w:r>
      <w:r w:rsidR="00181F9A" w:rsidRPr="00181F9A">
        <w:rPr>
          <w:rFonts w:ascii="Tahoma" w:hAnsi="Tahoma" w:cs="Tahoma"/>
        </w:rPr>
        <w:t xml:space="preserve"> </w:t>
      </w:r>
    </w:p>
    <w:p w:rsidR="00DA32C0" w:rsidRPr="00181F9A" w:rsidRDefault="00B73154" w:rsidP="004D0FB1">
      <w:pPr>
        <w:numPr>
          <w:ilvl w:val="0"/>
          <w:numId w:val="96"/>
        </w:numPr>
        <w:spacing w:after="160" w:line="360" w:lineRule="auto"/>
        <w:ind w:left="1440"/>
        <w:jc w:val="both"/>
        <w:rPr>
          <w:rFonts w:ascii="Tahoma" w:hAnsi="Tahoma" w:cs="Tahoma"/>
          <w:b/>
        </w:rPr>
      </w:pPr>
      <w:r w:rsidRPr="00181F9A">
        <w:rPr>
          <w:rFonts w:ascii="Tahoma" w:hAnsi="Tahoma" w:cs="Tahoma"/>
        </w:rPr>
        <w:t xml:space="preserve">Zona B2 </w:t>
      </w:r>
      <w:r w:rsidR="00D37300">
        <w:rPr>
          <w:rFonts w:ascii="Tahoma" w:hAnsi="Tahoma" w:cs="Tahoma"/>
        </w:rPr>
        <w:t xml:space="preserve">berada pada wilayah area parkir siap muat </w:t>
      </w:r>
      <w:r w:rsidR="00146EAB">
        <w:rPr>
          <w:rFonts w:ascii="Tahoma" w:hAnsi="Tahoma" w:cs="Tahoma"/>
        </w:rPr>
        <w:t xml:space="preserve">yang berfungsi untuk antrian kendaraan yang sudah memiliki tiket; </w:t>
      </w:r>
    </w:p>
    <w:p w:rsidR="001C1D3F" w:rsidRPr="001C1D3F" w:rsidRDefault="00B73154" w:rsidP="004D0FB1">
      <w:pPr>
        <w:numPr>
          <w:ilvl w:val="0"/>
          <w:numId w:val="96"/>
        </w:numPr>
        <w:spacing w:after="160" w:line="360" w:lineRule="auto"/>
        <w:ind w:left="1440"/>
        <w:jc w:val="both"/>
        <w:rPr>
          <w:rFonts w:ascii="Tahoma" w:hAnsi="Tahoma" w:cs="Tahoma"/>
          <w:b/>
        </w:rPr>
      </w:pPr>
      <w:r w:rsidRPr="00DA32C0">
        <w:rPr>
          <w:rFonts w:ascii="Tahoma" w:hAnsi="Tahoma" w:cs="Tahoma"/>
        </w:rPr>
        <w:t>Zona B3</w:t>
      </w:r>
      <w:r w:rsidR="00146EAB">
        <w:rPr>
          <w:rFonts w:ascii="Tahoma" w:hAnsi="Tahoma" w:cs="Tahoma"/>
        </w:rPr>
        <w:t xml:space="preserve"> berada pada wilayah akses kendaraan untuk masuk ke dalam kapal yang berfungsi untuk pemeriksaan tiket kendaraan.</w:t>
      </w:r>
      <w:r w:rsidRPr="00DA32C0">
        <w:rPr>
          <w:rFonts w:ascii="Tahoma" w:hAnsi="Tahoma" w:cs="Tahoma"/>
        </w:rPr>
        <w:t xml:space="preserve"> </w:t>
      </w:r>
    </w:p>
    <w:p w:rsidR="001C1D3F" w:rsidRPr="001C1D3F" w:rsidRDefault="00B73154" w:rsidP="004D0FB1">
      <w:pPr>
        <w:pStyle w:val="ListParagraph"/>
        <w:numPr>
          <w:ilvl w:val="0"/>
          <w:numId w:val="86"/>
        </w:numPr>
        <w:spacing w:after="160" w:line="360" w:lineRule="auto"/>
        <w:ind w:left="1080"/>
        <w:jc w:val="both"/>
        <w:rPr>
          <w:rFonts w:ascii="Tahoma" w:hAnsi="Tahoma" w:cs="Tahoma"/>
          <w:b/>
        </w:rPr>
      </w:pPr>
      <w:r w:rsidRPr="001C1D3F">
        <w:rPr>
          <w:rFonts w:ascii="Tahoma" w:hAnsi="Tahoma" w:cs="Tahoma"/>
        </w:rPr>
        <w:t xml:space="preserve">Zonasi C </w:t>
      </w:r>
      <w:r w:rsidR="00470F07" w:rsidRPr="001C1D3F">
        <w:rPr>
          <w:rFonts w:ascii="Tahoma" w:hAnsi="Tahoma" w:cs="Tahoma"/>
        </w:rPr>
        <w:t xml:space="preserve">berada pada wilayah pelabuhan penyeberangan yang sifatnya terbatas dan berfungsi untuk fasilitas vital yang hanya dapat dimasuki oleh petugas dan pihak </w:t>
      </w:r>
      <w:proofErr w:type="gramStart"/>
      <w:r w:rsidR="00470F07" w:rsidRPr="001C1D3F">
        <w:rPr>
          <w:rFonts w:ascii="Tahoma" w:hAnsi="Tahoma" w:cs="Tahoma"/>
        </w:rPr>
        <w:t>lain</w:t>
      </w:r>
      <w:proofErr w:type="gramEnd"/>
      <w:r w:rsidR="00470F07" w:rsidRPr="001C1D3F">
        <w:rPr>
          <w:rFonts w:ascii="Tahoma" w:hAnsi="Tahoma" w:cs="Tahoma"/>
        </w:rPr>
        <w:t xml:space="preserve"> yang mendapat izin dari op</w:t>
      </w:r>
      <w:r w:rsidR="001C1D3F">
        <w:rPr>
          <w:rFonts w:ascii="Tahoma" w:hAnsi="Tahoma" w:cs="Tahoma"/>
        </w:rPr>
        <w:t>erator Pelabuhan penyeberangan.</w:t>
      </w:r>
    </w:p>
    <w:p w:rsidR="00470F07" w:rsidRPr="001C1D3F" w:rsidRDefault="001C1D3F" w:rsidP="004D0FB1">
      <w:pPr>
        <w:pStyle w:val="ListParagraph"/>
        <w:numPr>
          <w:ilvl w:val="0"/>
          <w:numId w:val="86"/>
        </w:numPr>
        <w:spacing w:after="160" w:line="360" w:lineRule="auto"/>
        <w:ind w:left="1080"/>
        <w:jc w:val="both"/>
        <w:rPr>
          <w:rFonts w:ascii="Tahoma" w:hAnsi="Tahoma" w:cs="Tahoma"/>
          <w:b/>
        </w:rPr>
      </w:pPr>
      <w:r>
        <w:rPr>
          <w:rFonts w:ascii="Tahoma" w:hAnsi="Tahoma" w:cs="Tahoma"/>
        </w:rPr>
        <w:t>Fasilitas vital</w:t>
      </w:r>
      <w:r w:rsidR="00470F07" w:rsidRPr="001C1D3F">
        <w:rPr>
          <w:rFonts w:ascii="Tahoma" w:hAnsi="Tahoma" w:cs="Tahoma"/>
        </w:rPr>
        <w:t xml:space="preserve"> meliputi:</w:t>
      </w:r>
    </w:p>
    <w:p w:rsidR="00470F07" w:rsidRPr="00470F07" w:rsidRDefault="00470F07" w:rsidP="004D0FB1">
      <w:pPr>
        <w:numPr>
          <w:ilvl w:val="0"/>
          <w:numId w:val="92"/>
        </w:numPr>
        <w:spacing w:after="160" w:line="360" w:lineRule="auto"/>
        <w:ind w:left="1440"/>
        <w:jc w:val="both"/>
        <w:rPr>
          <w:rFonts w:ascii="Tahoma" w:hAnsi="Tahoma" w:cs="Tahoma"/>
          <w:b/>
        </w:rPr>
      </w:pPr>
      <w:r>
        <w:rPr>
          <w:rFonts w:ascii="Tahoma" w:hAnsi="Tahoma" w:cs="Tahoma"/>
        </w:rPr>
        <w:t>Dermaga dan fasilitasnya;</w:t>
      </w:r>
    </w:p>
    <w:p w:rsidR="00DA32C0" w:rsidRDefault="00470F07" w:rsidP="004D0FB1">
      <w:pPr>
        <w:numPr>
          <w:ilvl w:val="0"/>
          <w:numId w:val="92"/>
        </w:numPr>
        <w:spacing w:after="160" w:line="360" w:lineRule="auto"/>
        <w:ind w:left="1440"/>
        <w:jc w:val="both"/>
        <w:rPr>
          <w:rFonts w:ascii="Tahoma" w:hAnsi="Tahoma" w:cs="Tahoma"/>
          <w:b/>
        </w:rPr>
      </w:pPr>
      <w:r>
        <w:rPr>
          <w:rFonts w:ascii="Tahoma" w:hAnsi="Tahoma" w:cs="Tahoma"/>
        </w:rPr>
        <w:t>Bahan bakar minyak;</w:t>
      </w:r>
    </w:p>
    <w:p w:rsidR="00DA32C0" w:rsidRPr="00470F07" w:rsidRDefault="00470F07" w:rsidP="004D0FB1">
      <w:pPr>
        <w:numPr>
          <w:ilvl w:val="0"/>
          <w:numId w:val="92"/>
        </w:numPr>
        <w:spacing w:after="160" w:line="360" w:lineRule="auto"/>
        <w:ind w:left="1440"/>
        <w:jc w:val="both"/>
        <w:rPr>
          <w:rFonts w:ascii="Tahoma" w:hAnsi="Tahoma" w:cs="Tahoma"/>
          <w:b/>
        </w:rPr>
      </w:pPr>
      <w:r>
        <w:rPr>
          <w:rFonts w:ascii="Tahoma" w:hAnsi="Tahoma" w:cs="Tahoma"/>
        </w:rPr>
        <w:t>Fasilitas air tawar; dan/atau</w:t>
      </w:r>
    </w:p>
    <w:p w:rsidR="00470F07" w:rsidRDefault="00470F07" w:rsidP="004D0FB1">
      <w:pPr>
        <w:numPr>
          <w:ilvl w:val="0"/>
          <w:numId w:val="92"/>
        </w:numPr>
        <w:spacing w:after="160" w:line="360" w:lineRule="auto"/>
        <w:ind w:left="1440"/>
        <w:jc w:val="both"/>
        <w:rPr>
          <w:rFonts w:ascii="Tahoma" w:hAnsi="Tahoma" w:cs="Tahoma"/>
          <w:b/>
        </w:rPr>
      </w:pPr>
      <w:r>
        <w:rPr>
          <w:rFonts w:ascii="Tahoma" w:hAnsi="Tahoma" w:cs="Tahoma"/>
        </w:rPr>
        <w:t>fasilitas lainnya yang ditetapkan sebagai fasilitas vital</w:t>
      </w:r>
    </w:p>
    <w:p w:rsidR="00A33CB2" w:rsidRPr="001C1D3F" w:rsidRDefault="00696AD9" w:rsidP="004D0FB1">
      <w:pPr>
        <w:pStyle w:val="ListParagraph"/>
        <w:numPr>
          <w:ilvl w:val="0"/>
          <w:numId w:val="87"/>
        </w:numPr>
        <w:spacing w:after="160" w:line="360" w:lineRule="auto"/>
        <w:ind w:left="1080" w:hanging="540"/>
        <w:jc w:val="both"/>
        <w:rPr>
          <w:rFonts w:ascii="Tahoma" w:hAnsi="Tahoma" w:cs="Tahoma"/>
          <w:b/>
        </w:rPr>
      </w:pPr>
      <w:r w:rsidRPr="001C1D3F">
        <w:rPr>
          <w:rFonts w:ascii="Tahoma" w:hAnsi="Tahoma" w:cs="Tahoma"/>
        </w:rPr>
        <w:t>Zona D meliputi:</w:t>
      </w:r>
    </w:p>
    <w:p w:rsidR="00A33CB2" w:rsidRPr="00DE6474" w:rsidRDefault="00DE6474" w:rsidP="004D0FB1">
      <w:pPr>
        <w:pStyle w:val="ListParagraph"/>
        <w:numPr>
          <w:ilvl w:val="0"/>
          <w:numId w:val="91"/>
        </w:numPr>
        <w:spacing w:after="160" w:line="360" w:lineRule="auto"/>
        <w:ind w:left="1440"/>
        <w:jc w:val="both"/>
        <w:rPr>
          <w:rFonts w:ascii="Tahoma" w:hAnsi="Tahoma" w:cs="Tahoma"/>
          <w:b/>
        </w:rPr>
      </w:pPr>
      <w:r>
        <w:rPr>
          <w:rFonts w:ascii="Tahoma" w:hAnsi="Tahoma" w:cs="Tahoma"/>
        </w:rPr>
        <w:t>Zona D1 berada pada wilayah khusus terbatas yang berfungsi sebagai perkantoran; dan</w:t>
      </w:r>
    </w:p>
    <w:p w:rsidR="00696AD9" w:rsidRPr="00DE6474" w:rsidRDefault="00DE6474" w:rsidP="004D0FB1">
      <w:pPr>
        <w:pStyle w:val="ListParagraph"/>
        <w:numPr>
          <w:ilvl w:val="0"/>
          <w:numId w:val="91"/>
        </w:numPr>
        <w:spacing w:after="160" w:line="360" w:lineRule="auto"/>
        <w:ind w:left="1440"/>
        <w:jc w:val="both"/>
        <w:rPr>
          <w:rFonts w:ascii="Tahoma" w:hAnsi="Tahoma" w:cs="Tahoma"/>
          <w:b/>
        </w:rPr>
      </w:pPr>
      <w:r>
        <w:rPr>
          <w:rFonts w:ascii="Tahoma" w:hAnsi="Tahoma" w:cs="Tahoma"/>
        </w:rPr>
        <w:t>Zona D2 berada pada area komersial dalam kawasan pelabuhan Penyeberangan.</w:t>
      </w:r>
    </w:p>
    <w:p w:rsidR="00CD2350" w:rsidRPr="001C1D3F" w:rsidRDefault="00DE6474" w:rsidP="004D0FB1">
      <w:pPr>
        <w:pStyle w:val="ListParagraph"/>
        <w:numPr>
          <w:ilvl w:val="0"/>
          <w:numId w:val="88"/>
        </w:numPr>
        <w:spacing w:after="160" w:line="360" w:lineRule="auto"/>
        <w:ind w:left="1080" w:hanging="540"/>
        <w:jc w:val="both"/>
        <w:rPr>
          <w:rFonts w:ascii="Tahoma" w:hAnsi="Tahoma" w:cs="Tahoma"/>
          <w:b/>
        </w:rPr>
      </w:pPr>
      <w:r w:rsidRPr="001C1D3F">
        <w:rPr>
          <w:rFonts w:ascii="Tahoma" w:hAnsi="Tahoma" w:cs="Tahoma"/>
        </w:rPr>
        <w:t>Zonasi E merupakan area parkir untuk antrian kendaraan yang sudah memiliki tuket namun belum waktunya untuk masuk pelabuhan penyeberangan.</w:t>
      </w:r>
    </w:p>
    <w:p w:rsidR="00B73154" w:rsidRDefault="00CD2350" w:rsidP="004D0FB1">
      <w:pPr>
        <w:pStyle w:val="Heading3"/>
        <w:numPr>
          <w:ilvl w:val="0"/>
          <w:numId w:val="78"/>
        </w:numPr>
        <w:spacing w:line="360" w:lineRule="auto"/>
        <w:ind w:left="180" w:hanging="180"/>
        <w:jc w:val="both"/>
      </w:pPr>
      <w:bookmarkStart w:id="245" w:name="_Toc109152212"/>
      <w:bookmarkStart w:id="246" w:name="_Toc109152766"/>
      <w:bookmarkStart w:id="247" w:name="_Toc110936170"/>
      <w:r w:rsidRPr="0093365D">
        <w:lastRenderedPageBreak/>
        <w:t xml:space="preserve">Peraturan Menteri Perhubungan No 96 Tahun 2015 Tentang Pedoman   </w:t>
      </w:r>
      <w:r w:rsidR="001C1D3F">
        <w:tab/>
      </w:r>
      <w:r w:rsidRPr="0093365D">
        <w:t>Pelaksanaan Kegiatan Manajemen Dan Rekayasa Lalu Lintas</w:t>
      </w:r>
      <w:bookmarkEnd w:id="245"/>
      <w:bookmarkEnd w:id="246"/>
      <w:bookmarkEnd w:id="247"/>
    </w:p>
    <w:p w:rsidR="00DA32C0" w:rsidRPr="001C1D3F" w:rsidRDefault="00CD2350" w:rsidP="004D0FB1">
      <w:pPr>
        <w:pStyle w:val="ListParagraph"/>
        <w:numPr>
          <w:ilvl w:val="0"/>
          <w:numId w:val="89"/>
        </w:numPr>
        <w:spacing w:after="0" w:line="360" w:lineRule="auto"/>
        <w:ind w:left="1080"/>
        <w:jc w:val="both"/>
        <w:rPr>
          <w:rFonts w:ascii="Tahoma" w:hAnsi="Tahoma" w:cs="Tahoma"/>
        </w:rPr>
      </w:pPr>
      <w:r w:rsidRPr="001C1D3F">
        <w:rPr>
          <w:rFonts w:ascii="Tahoma" w:hAnsi="Tahoma" w:cs="Tahoma"/>
        </w:rPr>
        <w:t>Pasal 4 ayat 1</w:t>
      </w:r>
    </w:p>
    <w:p w:rsidR="00DA32C0" w:rsidRDefault="00CD2350" w:rsidP="001C1D3F">
      <w:pPr>
        <w:spacing w:after="0" w:line="360" w:lineRule="auto"/>
        <w:ind w:left="1080"/>
        <w:jc w:val="both"/>
        <w:rPr>
          <w:rFonts w:ascii="Tahoma" w:hAnsi="Tahoma" w:cs="Tahoma"/>
        </w:rPr>
      </w:pPr>
      <w:r w:rsidRPr="00DA32C0">
        <w:rPr>
          <w:rFonts w:ascii="Tahoma" w:hAnsi="Tahoma" w:cs="Tahoma"/>
        </w:rPr>
        <w:t xml:space="preserve">Manajemen dan rekayasa lalu lintas dilakukan dengan </w:t>
      </w:r>
      <w:proofErr w:type="gramStart"/>
      <w:r w:rsidRPr="00DA32C0">
        <w:rPr>
          <w:rFonts w:ascii="Tahoma" w:hAnsi="Tahoma" w:cs="Tahoma"/>
        </w:rPr>
        <w:t>cara</w:t>
      </w:r>
      <w:proofErr w:type="gramEnd"/>
      <w:r w:rsidRPr="00DA32C0">
        <w:rPr>
          <w:rFonts w:ascii="Tahoma" w:hAnsi="Tahoma" w:cs="Tahoma"/>
        </w:rPr>
        <w:t>:</w:t>
      </w:r>
    </w:p>
    <w:p w:rsidR="00DA32C0" w:rsidRDefault="00CD2350" w:rsidP="004D0FB1">
      <w:pPr>
        <w:numPr>
          <w:ilvl w:val="0"/>
          <w:numId w:val="90"/>
        </w:numPr>
        <w:spacing w:after="0" w:line="360" w:lineRule="auto"/>
        <w:ind w:left="1440"/>
        <w:jc w:val="both"/>
        <w:rPr>
          <w:rFonts w:ascii="Tahoma" w:hAnsi="Tahoma" w:cs="Tahoma"/>
        </w:rPr>
      </w:pPr>
      <w:r w:rsidRPr="0093365D">
        <w:rPr>
          <w:rFonts w:ascii="Tahoma" w:hAnsi="Tahoma" w:cs="Tahoma"/>
        </w:rPr>
        <w:t>Penetapan prioritas angkutan massal</w:t>
      </w:r>
      <w:r w:rsidR="00B73154">
        <w:rPr>
          <w:rFonts w:ascii="Tahoma" w:hAnsi="Tahoma" w:cs="Tahoma"/>
        </w:rPr>
        <w:t>;</w:t>
      </w:r>
    </w:p>
    <w:p w:rsidR="00DA32C0" w:rsidRDefault="00CD2350" w:rsidP="004D0FB1">
      <w:pPr>
        <w:numPr>
          <w:ilvl w:val="0"/>
          <w:numId w:val="90"/>
        </w:numPr>
        <w:spacing w:after="0" w:line="360" w:lineRule="auto"/>
        <w:ind w:left="1440"/>
        <w:jc w:val="both"/>
        <w:rPr>
          <w:rFonts w:ascii="Tahoma" w:hAnsi="Tahoma" w:cs="Tahoma"/>
        </w:rPr>
      </w:pPr>
      <w:r w:rsidRPr="00DA32C0">
        <w:rPr>
          <w:rFonts w:ascii="Tahoma" w:hAnsi="Tahoma" w:cs="Tahoma"/>
        </w:rPr>
        <w:t>Pemberian prioritas keselamatan dan kenyamanan pejalan kaki</w:t>
      </w:r>
      <w:r w:rsidR="00B73154" w:rsidRPr="00DA32C0">
        <w:rPr>
          <w:rFonts w:ascii="Tahoma" w:hAnsi="Tahoma" w:cs="Tahoma"/>
        </w:rPr>
        <w:t>;</w:t>
      </w:r>
    </w:p>
    <w:p w:rsidR="00DA32C0" w:rsidRDefault="00CD2350" w:rsidP="004D0FB1">
      <w:pPr>
        <w:numPr>
          <w:ilvl w:val="0"/>
          <w:numId w:val="90"/>
        </w:numPr>
        <w:spacing w:after="0" w:line="360" w:lineRule="auto"/>
        <w:ind w:left="1440"/>
        <w:jc w:val="both"/>
        <w:rPr>
          <w:rFonts w:ascii="Tahoma" w:hAnsi="Tahoma" w:cs="Tahoma"/>
        </w:rPr>
      </w:pPr>
      <w:r w:rsidRPr="00DA32C0">
        <w:rPr>
          <w:rFonts w:ascii="Tahoma" w:hAnsi="Tahoma" w:cs="Tahoma"/>
        </w:rPr>
        <w:t>Pemberian kemudahan bagi penyandang cacat</w:t>
      </w:r>
      <w:r w:rsidR="00B73154" w:rsidRPr="00DA32C0">
        <w:rPr>
          <w:rFonts w:ascii="Tahoma" w:hAnsi="Tahoma" w:cs="Tahoma"/>
        </w:rPr>
        <w:t>;</w:t>
      </w:r>
    </w:p>
    <w:p w:rsidR="00DA32C0" w:rsidRDefault="00CD2350" w:rsidP="004D0FB1">
      <w:pPr>
        <w:numPr>
          <w:ilvl w:val="0"/>
          <w:numId w:val="90"/>
        </w:numPr>
        <w:spacing w:after="0" w:line="360" w:lineRule="auto"/>
        <w:ind w:left="1440"/>
        <w:jc w:val="both"/>
        <w:rPr>
          <w:rFonts w:ascii="Tahoma" w:hAnsi="Tahoma" w:cs="Tahoma"/>
        </w:rPr>
      </w:pPr>
      <w:r w:rsidRPr="00DA32C0">
        <w:rPr>
          <w:rFonts w:ascii="Tahoma" w:hAnsi="Tahoma" w:cs="Tahoma"/>
        </w:rPr>
        <w:t xml:space="preserve">Pemisahan atau pemilahan pergerakan </w:t>
      </w:r>
      <w:r w:rsidR="00B91D70">
        <w:rPr>
          <w:rFonts w:ascii="Tahoma" w:hAnsi="Tahoma" w:cs="Tahoma"/>
        </w:rPr>
        <w:t>alur</w:t>
      </w:r>
      <w:r w:rsidRPr="00DA32C0">
        <w:rPr>
          <w:rFonts w:ascii="Tahoma" w:hAnsi="Tahoma" w:cs="Tahoma"/>
        </w:rPr>
        <w:t xml:space="preserve"> lalu lintas</w:t>
      </w:r>
      <w:r w:rsidR="00B73154" w:rsidRPr="00DA32C0">
        <w:rPr>
          <w:rFonts w:ascii="Tahoma" w:hAnsi="Tahoma" w:cs="Tahoma"/>
        </w:rPr>
        <w:t>;</w:t>
      </w:r>
    </w:p>
    <w:p w:rsidR="00DA32C0" w:rsidRDefault="00CD2350" w:rsidP="004D0FB1">
      <w:pPr>
        <w:numPr>
          <w:ilvl w:val="0"/>
          <w:numId w:val="90"/>
        </w:numPr>
        <w:spacing w:after="0" w:line="360" w:lineRule="auto"/>
        <w:ind w:left="1440"/>
        <w:jc w:val="both"/>
        <w:rPr>
          <w:rFonts w:ascii="Tahoma" w:hAnsi="Tahoma" w:cs="Tahoma"/>
        </w:rPr>
      </w:pPr>
      <w:r w:rsidRPr="00DA32C0">
        <w:rPr>
          <w:rFonts w:ascii="Tahoma" w:hAnsi="Tahoma" w:cs="Tahoma"/>
        </w:rPr>
        <w:t>Pemanduan berbagai moda angkutan</w:t>
      </w:r>
      <w:r w:rsidR="00B73154" w:rsidRPr="00DA32C0">
        <w:rPr>
          <w:rFonts w:ascii="Tahoma" w:hAnsi="Tahoma" w:cs="Tahoma"/>
        </w:rPr>
        <w:t>;</w:t>
      </w:r>
    </w:p>
    <w:p w:rsidR="00DA32C0" w:rsidRDefault="00CD2350" w:rsidP="004D0FB1">
      <w:pPr>
        <w:numPr>
          <w:ilvl w:val="0"/>
          <w:numId w:val="90"/>
        </w:numPr>
        <w:spacing w:after="0" w:line="360" w:lineRule="auto"/>
        <w:ind w:left="1440"/>
        <w:jc w:val="both"/>
        <w:rPr>
          <w:rFonts w:ascii="Tahoma" w:hAnsi="Tahoma" w:cs="Tahoma"/>
        </w:rPr>
      </w:pPr>
      <w:r w:rsidRPr="00DA32C0">
        <w:rPr>
          <w:rFonts w:ascii="Tahoma" w:hAnsi="Tahoma" w:cs="Tahoma"/>
        </w:rPr>
        <w:t>Pengendalian lalu lintas pada persimpangan</w:t>
      </w:r>
      <w:r w:rsidR="00B73154" w:rsidRPr="00DA32C0">
        <w:rPr>
          <w:rFonts w:ascii="Tahoma" w:hAnsi="Tahoma" w:cs="Tahoma"/>
        </w:rPr>
        <w:t>;</w:t>
      </w:r>
    </w:p>
    <w:p w:rsidR="00DA32C0" w:rsidRDefault="00CD2350" w:rsidP="004D0FB1">
      <w:pPr>
        <w:numPr>
          <w:ilvl w:val="0"/>
          <w:numId w:val="90"/>
        </w:numPr>
        <w:spacing w:after="0" w:line="360" w:lineRule="auto"/>
        <w:ind w:left="1440"/>
        <w:jc w:val="both"/>
        <w:rPr>
          <w:rFonts w:ascii="Tahoma" w:hAnsi="Tahoma" w:cs="Tahoma"/>
        </w:rPr>
      </w:pPr>
      <w:r w:rsidRPr="00DA32C0">
        <w:rPr>
          <w:rFonts w:ascii="Tahoma" w:hAnsi="Tahoma" w:cs="Tahoma"/>
        </w:rPr>
        <w:t>Pengendalian lalu lintas pada ruas jalan, dan/atau</w:t>
      </w:r>
    </w:p>
    <w:p w:rsidR="00CD2350" w:rsidRPr="00DA32C0" w:rsidRDefault="00CD2350" w:rsidP="004D0FB1">
      <w:pPr>
        <w:numPr>
          <w:ilvl w:val="0"/>
          <w:numId w:val="90"/>
        </w:numPr>
        <w:spacing w:after="0" w:line="360" w:lineRule="auto"/>
        <w:ind w:left="1440"/>
        <w:jc w:val="both"/>
        <w:rPr>
          <w:rFonts w:ascii="Tahoma" w:hAnsi="Tahoma" w:cs="Tahoma"/>
        </w:rPr>
      </w:pPr>
      <w:r w:rsidRPr="00DA32C0">
        <w:rPr>
          <w:rFonts w:ascii="Tahoma" w:hAnsi="Tahoma" w:cs="Tahoma"/>
        </w:rPr>
        <w:t>Perlindungan terhadap lingkungan</w:t>
      </w:r>
      <w:r w:rsidR="00B73154" w:rsidRPr="00DA32C0">
        <w:rPr>
          <w:rFonts w:ascii="Tahoma" w:hAnsi="Tahoma" w:cs="Tahoma"/>
        </w:rPr>
        <w:t>.</w:t>
      </w:r>
    </w:p>
    <w:p w:rsidR="008B4E5E" w:rsidRPr="009166E6" w:rsidRDefault="00CD2350" w:rsidP="004D0FB1">
      <w:pPr>
        <w:pStyle w:val="ListParagraph"/>
        <w:numPr>
          <w:ilvl w:val="0"/>
          <w:numId w:val="89"/>
        </w:numPr>
        <w:spacing w:after="0" w:line="360" w:lineRule="auto"/>
        <w:ind w:left="1080"/>
        <w:jc w:val="both"/>
        <w:rPr>
          <w:rFonts w:ascii="Tahoma" w:hAnsi="Tahoma" w:cs="Tahoma"/>
        </w:rPr>
      </w:pPr>
      <w:r w:rsidRPr="009166E6">
        <w:rPr>
          <w:rFonts w:ascii="Tahoma" w:hAnsi="Tahoma" w:cs="Tahoma"/>
        </w:rPr>
        <w:t>Pada Lampiran Bab IV Tertulis bahwa:</w:t>
      </w:r>
    </w:p>
    <w:p w:rsidR="008B4E5E" w:rsidRDefault="00CD2350" w:rsidP="004D0FB1">
      <w:pPr>
        <w:numPr>
          <w:ilvl w:val="0"/>
          <w:numId w:val="97"/>
        </w:numPr>
        <w:spacing w:after="0" w:line="360" w:lineRule="auto"/>
        <w:ind w:left="1440"/>
        <w:jc w:val="both"/>
        <w:rPr>
          <w:rFonts w:ascii="Tahoma" w:hAnsi="Tahoma" w:cs="Tahoma"/>
        </w:rPr>
      </w:pPr>
      <w:r w:rsidRPr="008B4E5E">
        <w:rPr>
          <w:rFonts w:ascii="Tahoma" w:hAnsi="Tahoma" w:cs="Tahoma"/>
        </w:rPr>
        <w:t>Perekayasaan meliputi pengadaan, pemasangan, perbaikan, dan pemeliharaan perlengkapan jalan yang berkaitan langsung dengan pengguna jalan.</w:t>
      </w:r>
    </w:p>
    <w:p w:rsidR="008B4E5E" w:rsidRDefault="00CD2350" w:rsidP="004D0FB1">
      <w:pPr>
        <w:numPr>
          <w:ilvl w:val="0"/>
          <w:numId w:val="97"/>
        </w:numPr>
        <w:spacing w:after="0" w:line="360" w:lineRule="auto"/>
        <w:ind w:left="1440"/>
        <w:jc w:val="both"/>
        <w:rPr>
          <w:rFonts w:ascii="Tahoma" w:hAnsi="Tahoma" w:cs="Tahoma"/>
        </w:rPr>
      </w:pPr>
      <w:r w:rsidRPr="008B4E5E">
        <w:rPr>
          <w:rFonts w:ascii="Tahoma" w:hAnsi="Tahoma" w:cs="Tahoma"/>
        </w:rPr>
        <w:t>Perlengkapan jalan yang terkait langsung dengan pengguna jalan meliputi:</w:t>
      </w:r>
    </w:p>
    <w:p w:rsidR="008B4E5E" w:rsidRDefault="00CD2350" w:rsidP="004D0FB1">
      <w:pPr>
        <w:numPr>
          <w:ilvl w:val="0"/>
          <w:numId w:val="98"/>
        </w:numPr>
        <w:spacing w:after="0" w:line="360" w:lineRule="auto"/>
        <w:ind w:left="1800"/>
        <w:jc w:val="both"/>
        <w:rPr>
          <w:rFonts w:ascii="Tahoma" w:hAnsi="Tahoma" w:cs="Tahoma"/>
        </w:rPr>
      </w:pPr>
      <w:r w:rsidRPr="008B4E5E">
        <w:rPr>
          <w:rFonts w:ascii="Tahoma" w:hAnsi="Tahoma" w:cs="Tahoma"/>
        </w:rPr>
        <w:t>Alat pemberi isyarat lalu lintas</w:t>
      </w:r>
      <w:r w:rsidR="00B73154" w:rsidRPr="008B4E5E">
        <w:rPr>
          <w:rFonts w:ascii="Tahoma" w:hAnsi="Tahoma" w:cs="Tahoma"/>
        </w:rPr>
        <w:t>;</w:t>
      </w:r>
    </w:p>
    <w:p w:rsidR="008B4E5E" w:rsidRDefault="00CD2350" w:rsidP="004D0FB1">
      <w:pPr>
        <w:numPr>
          <w:ilvl w:val="0"/>
          <w:numId w:val="98"/>
        </w:numPr>
        <w:spacing w:after="0" w:line="360" w:lineRule="auto"/>
        <w:ind w:left="1800"/>
        <w:jc w:val="both"/>
        <w:rPr>
          <w:rFonts w:ascii="Tahoma" w:hAnsi="Tahoma" w:cs="Tahoma"/>
        </w:rPr>
      </w:pPr>
      <w:r w:rsidRPr="008B4E5E">
        <w:rPr>
          <w:rFonts w:ascii="Tahoma" w:hAnsi="Tahoma" w:cs="Tahoma"/>
        </w:rPr>
        <w:t>Rambu lalu lintas</w:t>
      </w:r>
      <w:r w:rsidR="00B73154" w:rsidRPr="008B4E5E">
        <w:rPr>
          <w:rFonts w:ascii="Tahoma" w:hAnsi="Tahoma" w:cs="Tahoma"/>
        </w:rPr>
        <w:t>;</w:t>
      </w:r>
    </w:p>
    <w:p w:rsidR="008B4E5E" w:rsidRDefault="00CD2350" w:rsidP="004D0FB1">
      <w:pPr>
        <w:numPr>
          <w:ilvl w:val="0"/>
          <w:numId w:val="98"/>
        </w:numPr>
        <w:spacing w:after="0" w:line="360" w:lineRule="auto"/>
        <w:ind w:left="1800"/>
        <w:jc w:val="both"/>
        <w:rPr>
          <w:rFonts w:ascii="Tahoma" w:hAnsi="Tahoma" w:cs="Tahoma"/>
        </w:rPr>
      </w:pPr>
      <w:r w:rsidRPr="008B4E5E">
        <w:rPr>
          <w:rFonts w:ascii="Tahoma" w:hAnsi="Tahoma" w:cs="Tahoma"/>
        </w:rPr>
        <w:t>Marka jalan</w:t>
      </w:r>
      <w:r w:rsidR="00B73154" w:rsidRPr="008B4E5E">
        <w:rPr>
          <w:rFonts w:ascii="Tahoma" w:hAnsi="Tahoma" w:cs="Tahoma"/>
        </w:rPr>
        <w:t>;</w:t>
      </w:r>
    </w:p>
    <w:p w:rsidR="00CD2350" w:rsidRPr="008B4E5E" w:rsidRDefault="00CD2350" w:rsidP="004D0FB1">
      <w:pPr>
        <w:numPr>
          <w:ilvl w:val="0"/>
          <w:numId w:val="98"/>
        </w:numPr>
        <w:spacing w:after="0" w:line="360" w:lineRule="auto"/>
        <w:ind w:left="1800"/>
        <w:jc w:val="both"/>
        <w:rPr>
          <w:rFonts w:ascii="Tahoma" w:hAnsi="Tahoma" w:cs="Tahoma"/>
        </w:rPr>
      </w:pPr>
      <w:r w:rsidRPr="008B4E5E">
        <w:rPr>
          <w:rFonts w:ascii="Tahoma" w:hAnsi="Tahoma" w:cs="Tahoma"/>
        </w:rPr>
        <w:t>Alat penerangan jalan</w:t>
      </w:r>
      <w:r w:rsidR="00B73154" w:rsidRPr="008B4E5E">
        <w:rPr>
          <w:rFonts w:ascii="Tahoma" w:hAnsi="Tahoma" w:cs="Tahoma"/>
        </w:rPr>
        <w:t>.</w:t>
      </w:r>
    </w:p>
    <w:p w:rsidR="00CD2350" w:rsidRDefault="00CD2350" w:rsidP="004D0FB1">
      <w:pPr>
        <w:pStyle w:val="Heading3"/>
        <w:numPr>
          <w:ilvl w:val="0"/>
          <w:numId w:val="78"/>
        </w:numPr>
        <w:spacing w:line="360" w:lineRule="auto"/>
        <w:ind w:left="180" w:hanging="180"/>
        <w:jc w:val="both"/>
      </w:pPr>
      <w:bookmarkStart w:id="248" w:name="_Toc109152213"/>
      <w:bookmarkStart w:id="249" w:name="_Toc109152767"/>
      <w:bookmarkStart w:id="250" w:name="_Toc110936171"/>
      <w:r w:rsidRPr="007D6A9C">
        <w:t xml:space="preserve">Keputusan Menteri Perhubungan Nomor KM 52 Tahun 2004 </w:t>
      </w:r>
      <w:r w:rsidR="008B4E5E">
        <w:t xml:space="preserve">Tentang </w:t>
      </w:r>
      <w:r w:rsidR="009166E6">
        <w:tab/>
      </w:r>
      <w:r w:rsidR="008B4E5E">
        <w:t>Penyelenggaraan Pelabuhan Penyeberangan</w:t>
      </w:r>
      <w:bookmarkEnd w:id="248"/>
      <w:bookmarkEnd w:id="249"/>
      <w:bookmarkEnd w:id="250"/>
    </w:p>
    <w:p w:rsidR="006C1839" w:rsidRPr="009166E6" w:rsidRDefault="00CD2350" w:rsidP="004D0FB1">
      <w:pPr>
        <w:pStyle w:val="ListParagraph"/>
        <w:numPr>
          <w:ilvl w:val="0"/>
          <w:numId w:val="99"/>
        </w:numPr>
        <w:spacing w:line="360" w:lineRule="auto"/>
        <w:ind w:left="1080"/>
        <w:jc w:val="both"/>
        <w:rPr>
          <w:rFonts w:ascii="Tahoma" w:hAnsi="Tahoma" w:cs="Tahoma"/>
        </w:rPr>
      </w:pPr>
      <w:r w:rsidRPr="009166E6">
        <w:rPr>
          <w:rFonts w:ascii="Tahoma" w:hAnsi="Tahoma" w:cs="Tahoma"/>
        </w:rPr>
        <w:t>Kebutuhan Gedung Terminal yaitu sebagai berikut:</w:t>
      </w:r>
    </w:p>
    <w:p w:rsidR="00CD2350" w:rsidRDefault="00CD2350" w:rsidP="00CD0402">
      <w:pPr>
        <w:numPr>
          <w:ilvl w:val="0"/>
          <w:numId w:val="19"/>
        </w:numPr>
        <w:spacing w:line="360" w:lineRule="auto"/>
        <w:ind w:left="1440"/>
        <w:jc w:val="both"/>
        <w:rPr>
          <w:rFonts w:ascii="Tahoma" w:hAnsi="Tahoma" w:cs="Tahoma"/>
        </w:rPr>
      </w:pPr>
      <w:r w:rsidRPr="006C1839">
        <w:rPr>
          <w:rFonts w:ascii="Tahoma" w:hAnsi="Tahoma" w:cs="Tahoma"/>
        </w:rPr>
        <w:t>Ruang Tunggu</w:t>
      </w:r>
      <w:r w:rsidR="006C1839">
        <w:rPr>
          <w:rFonts w:ascii="Tahoma" w:hAnsi="Tahoma" w:cs="Tahoma"/>
        </w:rPr>
        <w:t xml:space="preserve"> ( a</w:t>
      </w:r>
      <w:r w:rsidR="006C1839">
        <w:rPr>
          <w:rFonts w:ascii="Tahoma" w:hAnsi="Tahoma" w:cs="Tahoma"/>
          <w:vertAlign w:val="superscript"/>
        </w:rPr>
        <w:t>1</w:t>
      </w:r>
      <w:r w:rsidR="006C1839">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6"/>
        <w:gridCol w:w="958"/>
      </w:tblGrid>
      <w:tr w:rsidR="0015797D" w:rsidTr="0015797D">
        <w:tc>
          <w:tcPr>
            <w:tcW w:w="5756" w:type="dxa"/>
            <w:vAlign w:val="center"/>
          </w:tcPr>
          <w:p w:rsidR="0015797D" w:rsidRPr="0015797D" w:rsidRDefault="0015797D" w:rsidP="0015797D">
            <w:pPr>
              <w:pStyle w:val="ListParagraph"/>
              <w:spacing w:before="240"/>
              <w:ind w:left="0"/>
              <w:rPr>
                <w:color w:val="000000" w:themeColor="text1"/>
              </w:rPr>
            </w:pPr>
            <w:r w:rsidRPr="00803864">
              <w:rPr>
                <w:rFonts w:ascii="Tahoma" w:hAnsi="Tahoma" w:cs="Tahoma"/>
                <w:b/>
                <w:color w:val="000000" w:themeColor="text1"/>
              </w:rPr>
              <w:t>a</w:t>
            </w:r>
            <w:r w:rsidRPr="00803864">
              <w:rPr>
                <w:rFonts w:ascii="Tahoma" w:hAnsi="Tahoma" w:cs="Tahoma"/>
                <w:b/>
                <w:color w:val="000000" w:themeColor="text1"/>
                <w:vertAlign w:val="superscript"/>
              </w:rPr>
              <w:t>1</w:t>
            </w:r>
            <w:r w:rsidRPr="00803864">
              <w:rPr>
                <w:rFonts w:ascii="Tahoma" w:hAnsi="Tahoma" w:cs="Tahoma"/>
                <w:b/>
                <w:color w:val="000000" w:themeColor="text1"/>
              </w:rPr>
              <w:t xml:space="preserve"> = </w:t>
            </w:r>
            <w:proofErr w:type="gramStart"/>
            <w:r w:rsidRPr="00803864">
              <w:rPr>
                <w:rFonts w:ascii="Tahoma" w:hAnsi="Tahoma" w:cs="Tahoma"/>
                <w:b/>
                <w:color w:val="000000" w:themeColor="text1"/>
              </w:rPr>
              <w:t>a .</w:t>
            </w:r>
            <w:proofErr w:type="gramEnd"/>
            <w:r w:rsidRPr="00803864">
              <w:rPr>
                <w:rFonts w:ascii="Tahoma" w:hAnsi="Tahoma" w:cs="Tahoma"/>
                <w:b/>
                <w:color w:val="000000" w:themeColor="text1"/>
              </w:rPr>
              <w:t xml:space="preserve"> </w:t>
            </w:r>
            <w:proofErr w:type="gramStart"/>
            <w:r w:rsidRPr="00803864">
              <w:rPr>
                <w:rFonts w:ascii="Tahoma" w:hAnsi="Tahoma" w:cs="Tahoma"/>
                <w:b/>
                <w:color w:val="000000" w:themeColor="text1"/>
              </w:rPr>
              <w:t>n .</w:t>
            </w:r>
            <w:proofErr w:type="gramEnd"/>
            <w:r w:rsidRPr="00803864">
              <w:rPr>
                <w:rFonts w:ascii="Tahoma" w:hAnsi="Tahoma" w:cs="Tahoma"/>
                <w:b/>
                <w:color w:val="000000" w:themeColor="text1"/>
              </w:rPr>
              <w:t xml:space="preserve"> </w:t>
            </w:r>
            <w:proofErr w:type="gramStart"/>
            <w:r w:rsidRPr="00803864">
              <w:rPr>
                <w:rFonts w:ascii="Tahoma" w:hAnsi="Tahoma" w:cs="Tahoma"/>
                <w:b/>
                <w:color w:val="000000" w:themeColor="text1"/>
              </w:rPr>
              <w:t>N .</w:t>
            </w:r>
            <w:proofErr w:type="gramEnd"/>
            <w:r w:rsidRPr="00803864">
              <w:rPr>
                <w:rFonts w:ascii="Tahoma" w:hAnsi="Tahoma" w:cs="Tahoma"/>
                <w:b/>
                <w:color w:val="000000" w:themeColor="text1"/>
              </w:rPr>
              <w:t xml:space="preserve"> </w:t>
            </w:r>
            <w:proofErr w:type="gramStart"/>
            <w:r w:rsidRPr="00803864">
              <w:rPr>
                <w:rFonts w:ascii="Tahoma" w:hAnsi="Tahoma" w:cs="Tahoma"/>
                <w:b/>
                <w:color w:val="000000" w:themeColor="text1"/>
              </w:rPr>
              <w:t>x .</w:t>
            </w:r>
            <w:proofErr w:type="gramEnd"/>
            <w:r w:rsidRPr="00803864">
              <w:rPr>
                <w:rFonts w:ascii="Tahoma" w:hAnsi="Tahoma" w:cs="Tahoma"/>
                <w:b/>
                <w:color w:val="000000" w:themeColor="text1"/>
              </w:rPr>
              <w:t xml:space="preserve"> y</w:t>
            </w:r>
          </w:p>
        </w:tc>
        <w:tc>
          <w:tcPr>
            <w:tcW w:w="958" w:type="dxa"/>
            <w:vAlign w:val="center"/>
          </w:tcPr>
          <w:p w:rsidR="0015797D" w:rsidRPr="0015797D" w:rsidRDefault="0015797D" w:rsidP="0015797D">
            <w:pPr>
              <w:pStyle w:val="Caption"/>
              <w:jc w:val="center"/>
              <w:rPr>
                <w:rFonts w:ascii="Tahoma" w:hAnsi="Tahoma" w:cs="Tahoma"/>
                <w:b w:val="0"/>
                <w:color w:val="auto"/>
                <w:sz w:val="22"/>
                <w:szCs w:val="22"/>
              </w:rPr>
            </w:pPr>
            <w:bookmarkStart w:id="251" w:name="_Toc110936046"/>
            <w:bookmarkStart w:id="252" w:name="_Toc111043418"/>
            <w:r w:rsidRPr="00803864">
              <w:rPr>
                <w:rFonts w:ascii="Tahoma" w:hAnsi="Tahoma" w:cs="Tahoma"/>
                <w:b w:val="0"/>
                <w:color w:val="auto"/>
                <w:sz w:val="22"/>
                <w:szCs w:val="22"/>
              </w:rPr>
              <w:t xml:space="preserve">(3. </w:t>
            </w:r>
            <w:r w:rsidRPr="00803864">
              <w:rPr>
                <w:rFonts w:ascii="Tahoma" w:hAnsi="Tahoma" w:cs="Tahoma"/>
                <w:b w:val="0"/>
                <w:color w:val="auto"/>
                <w:sz w:val="22"/>
                <w:szCs w:val="22"/>
              </w:rPr>
              <w:fldChar w:fldCharType="begin"/>
            </w:r>
            <w:r w:rsidRPr="0015797D">
              <w:rPr>
                <w:rFonts w:ascii="Tahoma" w:hAnsi="Tahoma" w:cs="Tahoma"/>
                <w:b w:val="0"/>
                <w:color w:val="auto"/>
                <w:sz w:val="22"/>
                <w:szCs w:val="22"/>
              </w:rPr>
              <w:instrText xml:space="preserve"> SEQ (3. \* ARABIC </w:instrText>
            </w:r>
            <w:r w:rsidRPr="00803864">
              <w:rPr>
                <w:rFonts w:ascii="Tahoma" w:hAnsi="Tahoma" w:cs="Tahoma"/>
                <w:b w:val="0"/>
                <w:color w:val="auto"/>
                <w:sz w:val="22"/>
                <w:szCs w:val="22"/>
              </w:rPr>
              <w:fldChar w:fldCharType="separate"/>
            </w:r>
            <w:r w:rsidR="00AB4FBC">
              <w:rPr>
                <w:rFonts w:ascii="Tahoma" w:hAnsi="Tahoma" w:cs="Tahoma"/>
                <w:b w:val="0"/>
                <w:noProof/>
                <w:color w:val="auto"/>
                <w:sz w:val="22"/>
                <w:szCs w:val="22"/>
              </w:rPr>
              <w:t>1</w:t>
            </w:r>
            <w:r w:rsidRPr="00803864">
              <w:rPr>
                <w:rFonts w:ascii="Tahoma" w:hAnsi="Tahoma" w:cs="Tahoma"/>
                <w:b w:val="0"/>
                <w:color w:val="auto"/>
                <w:sz w:val="22"/>
                <w:szCs w:val="22"/>
              </w:rPr>
              <w:fldChar w:fldCharType="end"/>
            </w:r>
            <w:r>
              <w:rPr>
                <w:rFonts w:ascii="Tahoma" w:hAnsi="Tahoma" w:cs="Tahoma"/>
                <w:b w:val="0"/>
                <w:color w:val="auto"/>
                <w:sz w:val="22"/>
                <w:szCs w:val="22"/>
              </w:rPr>
              <w:t>)</w:t>
            </w:r>
            <w:bookmarkEnd w:id="251"/>
            <w:bookmarkEnd w:id="252"/>
          </w:p>
        </w:tc>
      </w:tr>
    </w:tbl>
    <w:p w:rsidR="00803864" w:rsidRDefault="00803864" w:rsidP="009166E6">
      <w:pPr>
        <w:spacing w:line="360" w:lineRule="auto"/>
        <w:ind w:left="1440"/>
        <w:jc w:val="both"/>
        <w:rPr>
          <w:rFonts w:ascii="Tahoma" w:hAnsi="Tahoma" w:cs="Tahoma"/>
        </w:rPr>
      </w:pPr>
    </w:p>
    <w:p w:rsidR="00CD2350" w:rsidRDefault="00CD2350" w:rsidP="009166E6">
      <w:pPr>
        <w:spacing w:line="360" w:lineRule="auto"/>
        <w:ind w:left="1440"/>
        <w:jc w:val="both"/>
        <w:rPr>
          <w:rFonts w:ascii="Tahoma" w:hAnsi="Tahoma" w:cs="Tahoma"/>
        </w:rPr>
      </w:pPr>
      <w:proofErr w:type="gramStart"/>
      <w:r>
        <w:rPr>
          <w:rFonts w:ascii="Tahoma" w:hAnsi="Tahoma" w:cs="Tahoma"/>
        </w:rPr>
        <w:t>Dimana :</w:t>
      </w:r>
      <w:proofErr w:type="gramEnd"/>
    </w:p>
    <w:p w:rsidR="00CD2350" w:rsidRDefault="00CD2350" w:rsidP="009166E6">
      <w:pPr>
        <w:tabs>
          <w:tab w:val="left" w:pos="1701"/>
        </w:tabs>
        <w:spacing w:line="360" w:lineRule="auto"/>
        <w:ind w:left="2160" w:hanging="709"/>
        <w:jc w:val="both"/>
        <w:rPr>
          <w:rFonts w:ascii="Tahoma" w:hAnsi="Tahoma" w:cs="Tahoma"/>
        </w:rPr>
      </w:pPr>
      <w:r>
        <w:rPr>
          <w:rFonts w:ascii="Tahoma" w:hAnsi="Tahoma" w:cs="Tahoma"/>
        </w:rPr>
        <w:lastRenderedPageBreak/>
        <w:t>a</w:t>
      </w:r>
      <w:r>
        <w:rPr>
          <w:rFonts w:ascii="Tahoma" w:hAnsi="Tahoma" w:cs="Tahoma"/>
          <w:vertAlign w:val="superscript"/>
        </w:rPr>
        <w:t>1</w:t>
      </w:r>
      <w:r>
        <w:rPr>
          <w:rFonts w:ascii="Tahoma" w:hAnsi="Tahoma" w:cs="Tahoma"/>
        </w:rPr>
        <w:tab/>
      </w:r>
      <w:r w:rsidR="009166E6">
        <w:rPr>
          <w:rFonts w:ascii="Tahoma" w:hAnsi="Tahoma" w:cs="Tahoma"/>
        </w:rPr>
        <w:tab/>
      </w:r>
      <w:r>
        <w:rPr>
          <w:rFonts w:ascii="Tahoma" w:hAnsi="Tahoma" w:cs="Tahoma"/>
        </w:rPr>
        <w:t>= Luas ruang Tunggu (m</w:t>
      </w:r>
      <w:r>
        <w:rPr>
          <w:rFonts w:ascii="Tahoma" w:hAnsi="Tahoma" w:cs="Tahoma"/>
          <w:vertAlign w:val="superscript"/>
        </w:rPr>
        <w:t>2</w:t>
      </w:r>
      <w:r>
        <w:rPr>
          <w:rFonts w:ascii="Tahoma" w:hAnsi="Tahoma" w:cs="Tahoma"/>
        </w:rPr>
        <w:t>)</w:t>
      </w:r>
    </w:p>
    <w:p w:rsidR="00CD2350" w:rsidRDefault="00CD2350" w:rsidP="009166E6">
      <w:pPr>
        <w:tabs>
          <w:tab w:val="left" w:pos="1701"/>
        </w:tabs>
        <w:spacing w:line="360" w:lineRule="auto"/>
        <w:ind w:left="2160" w:hanging="709"/>
        <w:jc w:val="both"/>
        <w:rPr>
          <w:rFonts w:ascii="Tahoma" w:hAnsi="Tahoma" w:cs="Tahoma"/>
        </w:rPr>
      </w:pPr>
      <w:r>
        <w:rPr>
          <w:rFonts w:ascii="Tahoma" w:hAnsi="Tahoma" w:cs="Tahoma"/>
        </w:rPr>
        <w:t>a</w:t>
      </w:r>
      <w:r>
        <w:rPr>
          <w:rFonts w:ascii="Tahoma" w:hAnsi="Tahoma" w:cs="Tahoma"/>
        </w:rPr>
        <w:tab/>
      </w:r>
      <w:r w:rsidR="009166E6">
        <w:rPr>
          <w:rFonts w:ascii="Tahoma" w:hAnsi="Tahoma" w:cs="Tahoma"/>
        </w:rPr>
        <w:tab/>
      </w:r>
      <w:r>
        <w:rPr>
          <w:rFonts w:ascii="Tahoma" w:hAnsi="Tahoma" w:cs="Tahoma"/>
        </w:rPr>
        <w:t>= Persyaratan luas r</w:t>
      </w:r>
      <w:r w:rsidR="006C1839">
        <w:rPr>
          <w:rFonts w:ascii="Tahoma" w:hAnsi="Tahoma" w:cs="Tahoma"/>
        </w:rPr>
        <w:t>uan</w:t>
      </w:r>
      <w:r w:rsidR="00696AD9">
        <w:rPr>
          <w:rFonts w:ascii="Tahoma" w:hAnsi="Tahoma" w:cs="Tahoma"/>
        </w:rPr>
        <w:t>g tunggu untuk 1 orang (1</w:t>
      </w:r>
      <w:proofErr w:type="gramStart"/>
      <w:r w:rsidR="00696AD9">
        <w:rPr>
          <w:rFonts w:ascii="Tahoma" w:hAnsi="Tahoma" w:cs="Tahoma"/>
        </w:rPr>
        <w:t>,2</w:t>
      </w:r>
      <w:proofErr w:type="gramEnd"/>
      <w:r w:rsidR="00696AD9">
        <w:rPr>
          <w:rFonts w:ascii="Tahoma" w:hAnsi="Tahoma" w:cs="Tahoma"/>
        </w:rPr>
        <w:t xml:space="preserve"> </w:t>
      </w:r>
      <w:r>
        <w:rPr>
          <w:rFonts w:ascii="Tahoma" w:hAnsi="Tahoma" w:cs="Tahoma"/>
        </w:rPr>
        <w:t>m</w:t>
      </w:r>
      <w:r>
        <w:rPr>
          <w:rFonts w:ascii="Tahoma" w:hAnsi="Tahoma" w:cs="Tahoma"/>
          <w:vertAlign w:val="superscript"/>
        </w:rPr>
        <w:t>2</w:t>
      </w:r>
      <w:r w:rsidR="009166E6">
        <w:rPr>
          <w:rFonts w:ascii="Tahoma" w:hAnsi="Tahoma" w:cs="Tahoma"/>
        </w:rPr>
        <w:t xml:space="preserve">               per</w:t>
      </w:r>
      <w:r>
        <w:rPr>
          <w:rFonts w:ascii="Tahoma" w:hAnsi="Tahoma" w:cs="Tahoma"/>
        </w:rPr>
        <w:t>orang)</w:t>
      </w:r>
    </w:p>
    <w:p w:rsidR="00CD2350" w:rsidRDefault="00CD2350" w:rsidP="009166E6">
      <w:pPr>
        <w:tabs>
          <w:tab w:val="left" w:pos="1701"/>
        </w:tabs>
        <w:spacing w:line="360" w:lineRule="auto"/>
        <w:ind w:left="2160" w:hanging="709"/>
        <w:jc w:val="both"/>
        <w:rPr>
          <w:rFonts w:ascii="Tahoma" w:hAnsi="Tahoma" w:cs="Tahoma"/>
        </w:rPr>
      </w:pPr>
      <w:r>
        <w:rPr>
          <w:rFonts w:ascii="Tahoma" w:hAnsi="Tahoma" w:cs="Tahoma"/>
        </w:rPr>
        <w:t>n</w:t>
      </w:r>
      <w:r>
        <w:rPr>
          <w:rFonts w:ascii="Tahoma" w:hAnsi="Tahoma" w:cs="Tahoma"/>
        </w:rPr>
        <w:tab/>
      </w:r>
      <w:r w:rsidR="009166E6">
        <w:rPr>
          <w:rFonts w:ascii="Tahoma" w:hAnsi="Tahoma" w:cs="Tahoma"/>
        </w:rPr>
        <w:tab/>
      </w:r>
      <w:r>
        <w:rPr>
          <w:rFonts w:ascii="Tahoma" w:hAnsi="Tahoma" w:cs="Tahoma"/>
        </w:rPr>
        <w:t>= Jumlah penumpang dalam satu kapal</w:t>
      </w:r>
    </w:p>
    <w:p w:rsidR="00CD2350" w:rsidRDefault="00CD2350" w:rsidP="009166E6">
      <w:pPr>
        <w:tabs>
          <w:tab w:val="left" w:pos="1701"/>
        </w:tabs>
        <w:spacing w:line="360" w:lineRule="auto"/>
        <w:ind w:left="2160" w:hanging="709"/>
        <w:jc w:val="both"/>
        <w:rPr>
          <w:rFonts w:ascii="Tahoma" w:hAnsi="Tahoma" w:cs="Tahoma"/>
        </w:rPr>
      </w:pPr>
      <w:r>
        <w:rPr>
          <w:rFonts w:ascii="Tahoma" w:hAnsi="Tahoma" w:cs="Tahoma"/>
        </w:rPr>
        <w:t>N</w:t>
      </w:r>
      <w:r>
        <w:rPr>
          <w:rFonts w:ascii="Tahoma" w:hAnsi="Tahoma" w:cs="Tahoma"/>
        </w:rPr>
        <w:tab/>
      </w:r>
      <w:r w:rsidR="009166E6">
        <w:rPr>
          <w:rFonts w:ascii="Tahoma" w:hAnsi="Tahoma" w:cs="Tahoma"/>
        </w:rPr>
        <w:tab/>
        <w:t>=</w:t>
      </w:r>
      <w:r>
        <w:rPr>
          <w:rFonts w:ascii="Tahoma" w:hAnsi="Tahoma" w:cs="Tahoma"/>
        </w:rPr>
        <w:t>Jumlah kapal datang / be</w:t>
      </w:r>
      <w:r w:rsidR="006C1839">
        <w:rPr>
          <w:rFonts w:ascii="Tahoma" w:hAnsi="Tahoma" w:cs="Tahoma"/>
        </w:rPr>
        <w:t>rangka</w:t>
      </w:r>
      <w:r w:rsidR="00696AD9">
        <w:rPr>
          <w:rFonts w:ascii="Tahoma" w:hAnsi="Tahoma" w:cs="Tahoma"/>
        </w:rPr>
        <w:t xml:space="preserve">t pada saat yang </w:t>
      </w:r>
      <w:r>
        <w:rPr>
          <w:rFonts w:ascii="Tahoma" w:hAnsi="Tahoma" w:cs="Tahoma"/>
        </w:rPr>
        <w:t>bersamaan</w:t>
      </w:r>
    </w:p>
    <w:p w:rsidR="00CD2350" w:rsidRDefault="00CD2350" w:rsidP="009166E6">
      <w:pPr>
        <w:tabs>
          <w:tab w:val="left" w:pos="1701"/>
        </w:tabs>
        <w:spacing w:line="360" w:lineRule="auto"/>
        <w:ind w:left="2160" w:hanging="709"/>
        <w:jc w:val="both"/>
        <w:rPr>
          <w:rFonts w:ascii="Tahoma" w:hAnsi="Tahoma" w:cs="Tahoma"/>
        </w:rPr>
      </w:pPr>
      <w:r>
        <w:rPr>
          <w:rFonts w:ascii="Tahoma" w:hAnsi="Tahoma" w:cs="Tahoma"/>
        </w:rPr>
        <w:t>x</w:t>
      </w:r>
      <w:r>
        <w:rPr>
          <w:rFonts w:ascii="Tahoma" w:hAnsi="Tahoma" w:cs="Tahoma"/>
        </w:rPr>
        <w:tab/>
      </w:r>
      <w:r w:rsidR="009166E6">
        <w:rPr>
          <w:rFonts w:ascii="Tahoma" w:hAnsi="Tahoma" w:cs="Tahoma"/>
        </w:rPr>
        <w:tab/>
      </w:r>
      <w:r>
        <w:rPr>
          <w:rFonts w:ascii="Tahoma" w:hAnsi="Tahoma" w:cs="Tahoma"/>
        </w:rPr>
        <w:t>= Rasio konsentrasi (1</w:t>
      </w:r>
      <w:proofErr w:type="gramStart"/>
      <w:r>
        <w:rPr>
          <w:rFonts w:ascii="Tahoma" w:hAnsi="Tahoma" w:cs="Tahoma"/>
        </w:rPr>
        <w:t>,0</w:t>
      </w:r>
      <w:proofErr w:type="gramEnd"/>
      <w:r>
        <w:rPr>
          <w:rFonts w:ascii="Tahoma" w:hAnsi="Tahoma" w:cs="Tahoma"/>
        </w:rPr>
        <w:t xml:space="preserve"> – 1,6)</w:t>
      </w:r>
    </w:p>
    <w:p w:rsidR="00CD2350" w:rsidRDefault="00CD2350" w:rsidP="009166E6">
      <w:pPr>
        <w:tabs>
          <w:tab w:val="left" w:pos="1701"/>
        </w:tabs>
        <w:spacing w:line="360" w:lineRule="auto"/>
        <w:ind w:left="2160" w:hanging="709"/>
        <w:jc w:val="both"/>
        <w:rPr>
          <w:rFonts w:ascii="Tahoma" w:hAnsi="Tahoma" w:cs="Tahoma"/>
        </w:rPr>
      </w:pPr>
      <w:r>
        <w:rPr>
          <w:rFonts w:ascii="Tahoma" w:hAnsi="Tahoma" w:cs="Tahoma"/>
        </w:rPr>
        <w:t>y</w:t>
      </w:r>
      <w:r>
        <w:rPr>
          <w:rFonts w:ascii="Tahoma" w:hAnsi="Tahoma" w:cs="Tahoma"/>
        </w:rPr>
        <w:tab/>
      </w:r>
      <w:r w:rsidR="009166E6">
        <w:rPr>
          <w:rFonts w:ascii="Tahoma" w:hAnsi="Tahoma" w:cs="Tahoma"/>
        </w:rPr>
        <w:tab/>
      </w:r>
      <w:r>
        <w:rPr>
          <w:rFonts w:ascii="Tahoma" w:hAnsi="Tahoma" w:cs="Tahoma"/>
        </w:rPr>
        <w:t>= Rasio fluktuasi (1</w:t>
      </w:r>
      <w:proofErr w:type="gramStart"/>
      <w:r>
        <w:rPr>
          <w:rFonts w:ascii="Tahoma" w:hAnsi="Tahoma" w:cs="Tahoma"/>
        </w:rPr>
        <w:t>,2</w:t>
      </w:r>
      <w:proofErr w:type="gramEnd"/>
      <w:r>
        <w:rPr>
          <w:rFonts w:ascii="Tahoma" w:hAnsi="Tahoma" w:cs="Tahoma"/>
        </w:rPr>
        <w:t>)</w:t>
      </w:r>
    </w:p>
    <w:p w:rsidR="00803864" w:rsidRDefault="00CD2350" w:rsidP="00803864">
      <w:pPr>
        <w:pStyle w:val="ListParagraph"/>
        <w:numPr>
          <w:ilvl w:val="0"/>
          <w:numId w:val="19"/>
        </w:numPr>
        <w:spacing w:line="360" w:lineRule="auto"/>
        <w:ind w:left="1440"/>
        <w:jc w:val="both"/>
        <w:rPr>
          <w:rFonts w:ascii="Tahoma" w:hAnsi="Tahoma" w:cs="Tahoma"/>
        </w:rPr>
      </w:pPr>
      <w:r w:rsidRPr="009166E6">
        <w:rPr>
          <w:rFonts w:ascii="Tahoma" w:hAnsi="Tahoma" w:cs="Tahoma"/>
        </w:rPr>
        <w:t>Ruang Administrasi (a</w:t>
      </w:r>
      <w:r w:rsidRPr="009166E6">
        <w:rPr>
          <w:rFonts w:ascii="Tahoma" w:hAnsi="Tahoma" w:cs="Tahoma"/>
          <w:vertAlign w:val="superscript"/>
        </w:rPr>
        <w:t>2</w:t>
      </w:r>
      <w:r w:rsidRPr="009166E6">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15797D" w:rsidTr="0015797D">
        <w:tc>
          <w:tcPr>
            <w:tcW w:w="5898" w:type="dxa"/>
          </w:tcPr>
          <w:p w:rsidR="0015797D" w:rsidRDefault="0015797D" w:rsidP="0050697D">
            <w:pPr>
              <w:pStyle w:val="ListParagraph"/>
              <w:spacing w:line="360" w:lineRule="auto"/>
              <w:ind w:left="0"/>
              <w:jc w:val="both"/>
              <w:rPr>
                <w:rFonts w:ascii="Tahoma" w:hAnsi="Tahoma" w:cs="Tahoma"/>
              </w:rPr>
            </w:pPr>
            <w:r w:rsidRPr="00803864">
              <w:rPr>
                <w:rFonts w:ascii="Tahoma" w:hAnsi="Tahoma" w:cs="Tahoma"/>
                <w:b/>
                <w:color w:val="000000" w:themeColor="text1"/>
              </w:rPr>
              <w:t>a</w:t>
            </w:r>
            <w:r w:rsidRPr="00803864">
              <w:rPr>
                <w:rFonts w:ascii="Tahoma" w:hAnsi="Tahoma" w:cs="Tahoma"/>
                <w:b/>
                <w:color w:val="000000" w:themeColor="text1"/>
                <w:vertAlign w:val="superscript"/>
              </w:rPr>
              <w:t>2</w:t>
            </w:r>
            <w:r w:rsidRPr="00803864">
              <w:rPr>
                <w:rFonts w:ascii="Tahoma" w:hAnsi="Tahoma" w:cs="Tahoma"/>
                <w:b/>
                <w:color w:val="000000" w:themeColor="text1"/>
              </w:rPr>
              <w:t xml:space="preserve"> = (15% . a</w:t>
            </w:r>
            <w:r w:rsidRPr="00803864">
              <w:rPr>
                <w:rFonts w:ascii="Tahoma" w:hAnsi="Tahoma" w:cs="Tahoma"/>
                <w:b/>
                <w:color w:val="000000" w:themeColor="text1"/>
                <w:vertAlign w:val="superscript"/>
              </w:rPr>
              <w:t xml:space="preserve">1 </w:t>
            </w:r>
            <w:r w:rsidRPr="00803864">
              <w:rPr>
                <w:rFonts w:ascii="Tahoma" w:hAnsi="Tahoma" w:cs="Tahoma"/>
                <w:b/>
                <w:color w:val="000000" w:themeColor="text1"/>
              </w:rPr>
              <w:t>)</w:t>
            </w:r>
          </w:p>
        </w:tc>
        <w:tc>
          <w:tcPr>
            <w:tcW w:w="816" w:type="dxa"/>
          </w:tcPr>
          <w:p w:rsidR="0015797D" w:rsidRPr="0015797D" w:rsidRDefault="0015797D" w:rsidP="0015797D">
            <w:pPr>
              <w:pStyle w:val="ListParagraph"/>
              <w:spacing w:line="360" w:lineRule="auto"/>
              <w:ind w:left="0"/>
              <w:jc w:val="center"/>
              <w:rPr>
                <w:rFonts w:ascii="Tahoma" w:hAnsi="Tahoma" w:cs="Tahoma"/>
              </w:rPr>
            </w:pPr>
            <w:bookmarkStart w:id="253" w:name="_Toc110936047"/>
            <w:bookmarkStart w:id="254" w:name="_Toc111043419"/>
            <w:r w:rsidRPr="0015797D">
              <w:rPr>
                <w:rFonts w:ascii="Tahoma" w:hAnsi="Tahoma" w:cs="Tahoma"/>
              </w:rPr>
              <w:t xml:space="preserve">(3. </w:t>
            </w:r>
            <w:r w:rsidRPr="0015797D">
              <w:rPr>
                <w:rFonts w:ascii="Tahoma" w:hAnsi="Tahoma" w:cs="Tahoma"/>
              </w:rPr>
              <w:fldChar w:fldCharType="begin"/>
            </w:r>
            <w:r w:rsidRPr="0015797D">
              <w:rPr>
                <w:rFonts w:ascii="Tahoma" w:hAnsi="Tahoma" w:cs="Tahoma"/>
              </w:rPr>
              <w:instrText xml:space="preserve"> SEQ (3. \* ARABIC </w:instrText>
            </w:r>
            <w:r w:rsidRPr="0015797D">
              <w:rPr>
                <w:rFonts w:ascii="Tahoma" w:hAnsi="Tahoma" w:cs="Tahoma"/>
              </w:rPr>
              <w:fldChar w:fldCharType="separate"/>
            </w:r>
            <w:r w:rsidR="00AB4FBC">
              <w:rPr>
                <w:rFonts w:ascii="Tahoma" w:hAnsi="Tahoma" w:cs="Tahoma"/>
                <w:noProof/>
              </w:rPr>
              <w:t>2</w:t>
            </w:r>
            <w:r w:rsidRPr="0015797D">
              <w:rPr>
                <w:rFonts w:ascii="Tahoma" w:hAnsi="Tahoma" w:cs="Tahoma"/>
              </w:rPr>
              <w:fldChar w:fldCharType="end"/>
            </w:r>
            <w:r w:rsidRPr="0015797D">
              <w:rPr>
                <w:rFonts w:ascii="Tahoma" w:hAnsi="Tahoma" w:cs="Tahoma"/>
              </w:rPr>
              <w:t>)</w:t>
            </w:r>
            <w:bookmarkEnd w:id="253"/>
            <w:bookmarkEnd w:id="254"/>
          </w:p>
        </w:tc>
      </w:tr>
    </w:tbl>
    <w:p w:rsidR="002064D2" w:rsidRDefault="002064D2" w:rsidP="006C1839">
      <w:pPr>
        <w:spacing w:line="360" w:lineRule="auto"/>
        <w:ind w:left="1276"/>
        <w:jc w:val="both"/>
        <w:rPr>
          <w:rFonts w:ascii="Tahoma" w:hAnsi="Tahoma" w:cs="Tahoma"/>
        </w:rPr>
      </w:pPr>
    </w:p>
    <w:p w:rsidR="00B64E68" w:rsidRPr="00342378" w:rsidRDefault="00CD2350" w:rsidP="00CD0402">
      <w:pPr>
        <w:pStyle w:val="ListParagraph"/>
        <w:numPr>
          <w:ilvl w:val="0"/>
          <w:numId w:val="19"/>
        </w:numPr>
        <w:spacing w:line="360" w:lineRule="auto"/>
        <w:ind w:left="1440"/>
        <w:jc w:val="both"/>
        <w:rPr>
          <w:rFonts w:ascii="Tahoma" w:hAnsi="Tahoma" w:cs="Tahoma"/>
        </w:rPr>
      </w:pPr>
      <w:r w:rsidRPr="009166E6">
        <w:rPr>
          <w:rFonts w:ascii="Tahoma" w:hAnsi="Tahoma" w:cs="Tahoma"/>
        </w:rPr>
        <w:t>Ruang Kantin (a</w:t>
      </w:r>
      <w:r w:rsidRPr="009166E6">
        <w:rPr>
          <w:rFonts w:ascii="Tahoma" w:hAnsi="Tahoma" w:cs="Tahoma"/>
          <w:vertAlign w:val="superscript"/>
        </w:rPr>
        <w:t>3</w:t>
      </w:r>
      <w:r w:rsidRPr="009166E6">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803864" w:rsidRPr="00342378" w:rsidTr="0015797D">
        <w:tc>
          <w:tcPr>
            <w:tcW w:w="5898" w:type="dxa"/>
          </w:tcPr>
          <w:p w:rsidR="00803864" w:rsidRPr="00342378" w:rsidRDefault="00342378" w:rsidP="00342378">
            <w:pPr>
              <w:pStyle w:val="ListParagraph"/>
              <w:spacing w:before="240"/>
              <w:ind w:left="0"/>
              <w:rPr>
                <w:rFonts w:ascii="Tahoma" w:hAnsi="Tahoma" w:cs="Tahoma"/>
                <w:color w:val="000000" w:themeColor="text1"/>
              </w:rPr>
            </w:pPr>
            <w:r w:rsidRPr="00342378">
              <w:rPr>
                <w:rFonts w:ascii="Tahoma" w:hAnsi="Tahoma" w:cs="Tahoma"/>
                <w:b/>
                <w:color w:val="000000" w:themeColor="text1"/>
              </w:rPr>
              <w:t>a</w:t>
            </w:r>
            <w:r w:rsidRPr="00342378">
              <w:rPr>
                <w:rFonts w:ascii="Tahoma" w:hAnsi="Tahoma" w:cs="Tahoma"/>
                <w:b/>
                <w:color w:val="000000" w:themeColor="text1"/>
                <w:vertAlign w:val="superscript"/>
              </w:rPr>
              <w:t>3</w:t>
            </w:r>
            <w:r w:rsidRPr="00342378">
              <w:rPr>
                <w:rFonts w:ascii="Tahoma" w:hAnsi="Tahoma" w:cs="Tahoma"/>
                <w:b/>
                <w:color w:val="000000" w:themeColor="text1"/>
              </w:rPr>
              <w:t xml:space="preserve"> = (15% . a</w:t>
            </w:r>
            <w:r w:rsidRPr="00342378">
              <w:rPr>
                <w:rFonts w:ascii="Tahoma" w:hAnsi="Tahoma" w:cs="Tahoma"/>
                <w:b/>
                <w:color w:val="000000" w:themeColor="text1"/>
                <w:vertAlign w:val="superscript"/>
              </w:rPr>
              <w:t xml:space="preserve">1 </w:t>
            </w:r>
            <w:r w:rsidRPr="00342378">
              <w:rPr>
                <w:rFonts w:ascii="Tahoma" w:hAnsi="Tahoma" w:cs="Tahoma"/>
                <w:b/>
                <w:color w:val="000000" w:themeColor="text1"/>
              </w:rPr>
              <w:t>)</w:t>
            </w:r>
          </w:p>
        </w:tc>
        <w:tc>
          <w:tcPr>
            <w:tcW w:w="816" w:type="dxa"/>
            <w:vAlign w:val="center"/>
          </w:tcPr>
          <w:p w:rsidR="00803864" w:rsidRPr="00342378" w:rsidRDefault="00342378" w:rsidP="00342378">
            <w:pPr>
              <w:pStyle w:val="Caption"/>
              <w:jc w:val="center"/>
              <w:rPr>
                <w:rFonts w:ascii="Tahoma" w:hAnsi="Tahoma" w:cs="Tahoma"/>
                <w:b w:val="0"/>
                <w:sz w:val="22"/>
                <w:szCs w:val="22"/>
              </w:rPr>
            </w:pPr>
            <w:bookmarkStart w:id="255" w:name="_Toc110936048"/>
            <w:bookmarkStart w:id="256" w:name="_Toc111043420"/>
            <w:r w:rsidRPr="00342378">
              <w:rPr>
                <w:rFonts w:ascii="Tahoma" w:hAnsi="Tahoma" w:cs="Tahoma"/>
                <w:b w:val="0"/>
                <w:color w:val="auto"/>
                <w:sz w:val="22"/>
                <w:szCs w:val="22"/>
              </w:rPr>
              <w:t xml:space="preserve">(3. </w:t>
            </w:r>
            <w:r w:rsidRPr="00342378">
              <w:rPr>
                <w:rFonts w:ascii="Tahoma" w:hAnsi="Tahoma" w:cs="Tahoma"/>
                <w:b w:val="0"/>
                <w:color w:val="auto"/>
                <w:sz w:val="22"/>
                <w:szCs w:val="22"/>
              </w:rPr>
              <w:fldChar w:fldCharType="begin"/>
            </w:r>
            <w:r w:rsidRPr="00342378">
              <w:rPr>
                <w:rFonts w:ascii="Tahoma" w:hAnsi="Tahoma" w:cs="Tahoma"/>
                <w:b w:val="0"/>
                <w:color w:val="auto"/>
                <w:sz w:val="22"/>
                <w:szCs w:val="22"/>
              </w:rPr>
              <w:instrText xml:space="preserve"> SEQ (3. \* ARABIC </w:instrText>
            </w:r>
            <w:r w:rsidRPr="00342378">
              <w:rPr>
                <w:rFonts w:ascii="Tahoma" w:hAnsi="Tahoma" w:cs="Tahoma"/>
                <w:b w:val="0"/>
                <w:color w:val="auto"/>
                <w:sz w:val="22"/>
                <w:szCs w:val="22"/>
              </w:rPr>
              <w:fldChar w:fldCharType="separate"/>
            </w:r>
            <w:r w:rsidR="00AB4FBC">
              <w:rPr>
                <w:rFonts w:ascii="Tahoma" w:hAnsi="Tahoma" w:cs="Tahoma"/>
                <w:b w:val="0"/>
                <w:noProof/>
                <w:color w:val="auto"/>
                <w:sz w:val="22"/>
                <w:szCs w:val="22"/>
              </w:rPr>
              <w:t>3</w:t>
            </w:r>
            <w:r w:rsidRPr="00342378">
              <w:rPr>
                <w:rFonts w:ascii="Tahoma" w:hAnsi="Tahoma" w:cs="Tahoma"/>
                <w:b w:val="0"/>
                <w:color w:val="auto"/>
                <w:sz w:val="22"/>
                <w:szCs w:val="22"/>
              </w:rPr>
              <w:fldChar w:fldCharType="end"/>
            </w:r>
            <w:r w:rsidRPr="00342378">
              <w:rPr>
                <w:rFonts w:ascii="Tahoma" w:hAnsi="Tahoma" w:cs="Tahoma"/>
                <w:b w:val="0"/>
                <w:color w:val="auto"/>
                <w:sz w:val="22"/>
                <w:szCs w:val="22"/>
              </w:rPr>
              <w:t>)</w:t>
            </w:r>
            <w:bookmarkEnd w:id="255"/>
            <w:bookmarkEnd w:id="256"/>
          </w:p>
        </w:tc>
      </w:tr>
    </w:tbl>
    <w:p w:rsidR="00342378" w:rsidRDefault="00342378" w:rsidP="00342378">
      <w:pPr>
        <w:pStyle w:val="ListParagraph"/>
        <w:spacing w:line="360" w:lineRule="auto"/>
        <w:ind w:left="1440"/>
        <w:jc w:val="both"/>
        <w:rPr>
          <w:rFonts w:ascii="Tahoma" w:hAnsi="Tahoma" w:cs="Tahoma"/>
        </w:rPr>
      </w:pPr>
    </w:p>
    <w:p w:rsidR="00CD2350" w:rsidRDefault="00CD2350" w:rsidP="00CD0402">
      <w:pPr>
        <w:pStyle w:val="ListParagraph"/>
        <w:numPr>
          <w:ilvl w:val="0"/>
          <w:numId w:val="19"/>
        </w:numPr>
        <w:spacing w:line="360" w:lineRule="auto"/>
        <w:ind w:left="1440"/>
        <w:jc w:val="both"/>
        <w:rPr>
          <w:rFonts w:ascii="Tahoma" w:hAnsi="Tahoma" w:cs="Tahoma"/>
        </w:rPr>
      </w:pPr>
      <w:r w:rsidRPr="009166E6">
        <w:rPr>
          <w:rFonts w:ascii="Tahoma" w:hAnsi="Tahoma" w:cs="Tahoma"/>
        </w:rPr>
        <w:t>Ruang Utilitas (a</w:t>
      </w:r>
      <w:r w:rsidRPr="009166E6">
        <w:rPr>
          <w:rFonts w:ascii="Tahoma" w:hAnsi="Tahoma" w:cs="Tahoma"/>
          <w:vertAlign w:val="superscript"/>
        </w:rPr>
        <w:t>4</w:t>
      </w:r>
      <w:r w:rsidRPr="009166E6">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342378" w:rsidTr="0015797D">
        <w:tc>
          <w:tcPr>
            <w:tcW w:w="5898" w:type="dxa"/>
          </w:tcPr>
          <w:p w:rsidR="00342378" w:rsidRPr="00342378" w:rsidRDefault="00342378" w:rsidP="00342378">
            <w:pPr>
              <w:pStyle w:val="ListParagraph"/>
              <w:spacing w:before="240"/>
              <w:ind w:left="0"/>
              <w:rPr>
                <w:color w:val="000000" w:themeColor="text1"/>
              </w:rPr>
            </w:pPr>
            <w:r w:rsidRPr="00342378">
              <w:rPr>
                <w:rFonts w:ascii="Tahoma" w:hAnsi="Tahoma" w:cs="Tahoma"/>
                <w:b/>
                <w:color w:val="000000" w:themeColor="text1"/>
              </w:rPr>
              <w:t>a</w:t>
            </w:r>
            <w:r w:rsidRPr="00342378">
              <w:rPr>
                <w:rFonts w:ascii="Tahoma" w:hAnsi="Tahoma" w:cs="Tahoma"/>
                <w:b/>
                <w:color w:val="000000" w:themeColor="text1"/>
                <w:vertAlign w:val="superscript"/>
              </w:rPr>
              <w:t>4</w:t>
            </w:r>
            <w:r w:rsidRPr="00342378">
              <w:rPr>
                <w:rFonts w:ascii="Tahoma" w:hAnsi="Tahoma" w:cs="Tahoma"/>
                <w:b/>
                <w:color w:val="000000" w:themeColor="text1"/>
              </w:rPr>
              <w:t xml:space="preserve"> = (25% (a</w:t>
            </w:r>
            <w:r w:rsidRPr="00342378">
              <w:rPr>
                <w:rFonts w:ascii="Tahoma" w:hAnsi="Tahoma" w:cs="Tahoma"/>
                <w:b/>
                <w:color w:val="000000" w:themeColor="text1"/>
                <w:vertAlign w:val="superscript"/>
              </w:rPr>
              <w:t xml:space="preserve">1 </w:t>
            </w:r>
            <w:r w:rsidRPr="00342378">
              <w:rPr>
                <w:rFonts w:ascii="Tahoma" w:hAnsi="Tahoma" w:cs="Tahoma"/>
                <w:b/>
                <w:color w:val="000000" w:themeColor="text1"/>
              </w:rPr>
              <w:t>+ a</w:t>
            </w:r>
            <w:r w:rsidRPr="00342378">
              <w:rPr>
                <w:rFonts w:ascii="Tahoma" w:hAnsi="Tahoma" w:cs="Tahoma"/>
                <w:b/>
                <w:color w:val="000000" w:themeColor="text1"/>
                <w:vertAlign w:val="superscript"/>
              </w:rPr>
              <w:t xml:space="preserve">2 </w:t>
            </w:r>
            <w:r w:rsidRPr="00342378">
              <w:rPr>
                <w:rFonts w:ascii="Tahoma" w:hAnsi="Tahoma" w:cs="Tahoma"/>
                <w:b/>
                <w:color w:val="000000" w:themeColor="text1"/>
              </w:rPr>
              <w:t>+ a</w:t>
            </w:r>
            <w:r w:rsidRPr="00342378">
              <w:rPr>
                <w:rFonts w:ascii="Tahoma" w:hAnsi="Tahoma" w:cs="Tahoma"/>
                <w:b/>
                <w:color w:val="000000" w:themeColor="text1"/>
                <w:vertAlign w:val="superscript"/>
              </w:rPr>
              <w:t>3</w:t>
            </w:r>
            <w:r w:rsidRPr="00342378">
              <w:rPr>
                <w:rFonts w:ascii="Tahoma" w:hAnsi="Tahoma" w:cs="Tahoma"/>
                <w:b/>
                <w:color w:val="000000" w:themeColor="text1"/>
              </w:rPr>
              <w:t>)</w:t>
            </w:r>
          </w:p>
        </w:tc>
        <w:tc>
          <w:tcPr>
            <w:tcW w:w="816" w:type="dxa"/>
          </w:tcPr>
          <w:p w:rsidR="00342378" w:rsidRPr="0050697D" w:rsidRDefault="00342378" w:rsidP="00342378">
            <w:pPr>
              <w:pStyle w:val="Caption"/>
              <w:jc w:val="center"/>
              <w:rPr>
                <w:rFonts w:ascii="Tahoma" w:hAnsi="Tahoma" w:cs="Tahoma"/>
                <w:b w:val="0"/>
                <w:sz w:val="22"/>
                <w:szCs w:val="22"/>
              </w:rPr>
            </w:pPr>
            <w:bookmarkStart w:id="257" w:name="_Toc110936049"/>
            <w:bookmarkStart w:id="258" w:name="_Toc111043421"/>
            <w:r w:rsidRPr="0050697D">
              <w:rPr>
                <w:rFonts w:ascii="Tahoma" w:hAnsi="Tahoma" w:cs="Tahoma"/>
                <w:b w:val="0"/>
                <w:color w:val="auto"/>
                <w:sz w:val="22"/>
                <w:szCs w:val="22"/>
              </w:rPr>
              <w:t xml:space="preserve">(3. </w:t>
            </w:r>
            <w:r w:rsidRPr="0050697D">
              <w:rPr>
                <w:rFonts w:ascii="Tahoma" w:hAnsi="Tahoma" w:cs="Tahoma"/>
                <w:b w:val="0"/>
                <w:color w:val="auto"/>
                <w:sz w:val="22"/>
                <w:szCs w:val="22"/>
              </w:rPr>
              <w:fldChar w:fldCharType="begin"/>
            </w:r>
            <w:r w:rsidRPr="0050697D">
              <w:rPr>
                <w:rFonts w:ascii="Tahoma" w:hAnsi="Tahoma" w:cs="Tahoma"/>
                <w:b w:val="0"/>
                <w:color w:val="auto"/>
                <w:sz w:val="22"/>
                <w:szCs w:val="22"/>
              </w:rPr>
              <w:instrText xml:space="preserve"> SEQ (3. \* ARABIC </w:instrText>
            </w:r>
            <w:r w:rsidRPr="0050697D">
              <w:rPr>
                <w:rFonts w:ascii="Tahoma" w:hAnsi="Tahoma" w:cs="Tahoma"/>
                <w:b w:val="0"/>
                <w:color w:val="auto"/>
                <w:sz w:val="22"/>
                <w:szCs w:val="22"/>
              </w:rPr>
              <w:fldChar w:fldCharType="separate"/>
            </w:r>
            <w:r w:rsidR="00AB4FBC">
              <w:rPr>
                <w:rFonts w:ascii="Tahoma" w:hAnsi="Tahoma" w:cs="Tahoma"/>
                <w:b w:val="0"/>
                <w:noProof/>
                <w:color w:val="auto"/>
                <w:sz w:val="22"/>
                <w:szCs w:val="22"/>
              </w:rPr>
              <w:t>4</w:t>
            </w:r>
            <w:r w:rsidRPr="0050697D">
              <w:rPr>
                <w:rFonts w:ascii="Tahoma" w:hAnsi="Tahoma" w:cs="Tahoma"/>
                <w:b w:val="0"/>
                <w:color w:val="auto"/>
                <w:sz w:val="22"/>
                <w:szCs w:val="22"/>
              </w:rPr>
              <w:fldChar w:fldCharType="end"/>
            </w:r>
            <w:r w:rsidRPr="0050697D">
              <w:rPr>
                <w:rFonts w:ascii="Tahoma" w:hAnsi="Tahoma" w:cs="Tahoma"/>
                <w:b w:val="0"/>
                <w:color w:val="auto"/>
                <w:sz w:val="22"/>
                <w:szCs w:val="22"/>
              </w:rPr>
              <w:t>)</w:t>
            </w:r>
            <w:bookmarkEnd w:id="257"/>
            <w:bookmarkEnd w:id="258"/>
          </w:p>
        </w:tc>
      </w:tr>
    </w:tbl>
    <w:p w:rsidR="0015732C" w:rsidRDefault="0015732C" w:rsidP="00B64E68">
      <w:pPr>
        <w:spacing w:line="360" w:lineRule="auto"/>
        <w:ind w:left="2127"/>
        <w:jc w:val="both"/>
        <w:rPr>
          <w:rFonts w:ascii="Tahoma" w:hAnsi="Tahoma" w:cs="Tahoma"/>
        </w:rPr>
      </w:pPr>
    </w:p>
    <w:p w:rsidR="00CD2350" w:rsidRDefault="00CD2350" w:rsidP="00CD0402">
      <w:pPr>
        <w:pStyle w:val="ListParagraph"/>
        <w:numPr>
          <w:ilvl w:val="0"/>
          <w:numId w:val="19"/>
        </w:numPr>
        <w:spacing w:line="360" w:lineRule="auto"/>
        <w:ind w:left="1440"/>
        <w:jc w:val="both"/>
        <w:rPr>
          <w:rFonts w:ascii="Tahoma" w:hAnsi="Tahoma" w:cs="Tahoma"/>
        </w:rPr>
      </w:pPr>
      <w:r w:rsidRPr="009166E6">
        <w:rPr>
          <w:rFonts w:ascii="Tahoma" w:hAnsi="Tahoma" w:cs="Tahoma"/>
        </w:rPr>
        <w:t>Ruang Publik (a</w:t>
      </w:r>
      <w:r w:rsidRPr="009166E6">
        <w:rPr>
          <w:rFonts w:ascii="Tahoma" w:hAnsi="Tahoma" w:cs="Tahoma"/>
          <w:vertAlign w:val="superscript"/>
        </w:rPr>
        <w:t>5</w:t>
      </w:r>
      <w:r w:rsidRPr="009166E6">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50697D" w:rsidRPr="0050697D" w:rsidTr="0015797D">
        <w:tc>
          <w:tcPr>
            <w:tcW w:w="5898" w:type="dxa"/>
          </w:tcPr>
          <w:p w:rsidR="0050697D" w:rsidRPr="0015797D" w:rsidRDefault="0050697D" w:rsidP="0050697D">
            <w:pPr>
              <w:pStyle w:val="ListParagraph"/>
              <w:spacing w:before="240"/>
              <w:ind w:left="0"/>
              <w:rPr>
                <w:rFonts w:ascii="Tahoma" w:hAnsi="Tahoma" w:cs="Tahoma"/>
              </w:rPr>
            </w:pPr>
            <w:r w:rsidRPr="0015797D">
              <w:rPr>
                <w:rFonts w:ascii="Tahoma" w:hAnsi="Tahoma" w:cs="Tahoma"/>
                <w:b/>
              </w:rPr>
              <w:t>a</w:t>
            </w:r>
            <w:r w:rsidRPr="0015797D">
              <w:rPr>
                <w:rFonts w:ascii="Tahoma" w:hAnsi="Tahoma" w:cs="Tahoma"/>
                <w:b/>
                <w:vertAlign w:val="superscript"/>
              </w:rPr>
              <w:t>4</w:t>
            </w:r>
            <w:r w:rsidRPr="0015797D">
              <w:rPr>
                <w:rFonts w:ascii="Tahoma" w:hAnsi="Tahoma" w:cs="Tahoma"/>
                <w:b/>
              </w:rPr>
              <w:t xml:space="preserve"> = (25% (a</w:t>
            </w:r>
            <w:r w:rsidRPr="0015797D">
              <w:rPr>
                <w:rFonts w:ascii="Tahoma" w:hAnsi="Tahoma" w:cs="Tahoma"/>
                <w:b/>
                <w:vertAlign w:val="superscript"/>
              </w:rPr>
              <w:t xml:space="preserve">1 </w:t>
            </w:r>
            <w:r w:rsidRPr="0015797D">
              <w:rPr>
                <w:rFonts w:ascii="Tahoma" w:hAnsi="Tahoma" w:cs="Tahoma"/>
                <w:b/>
              </w:rPr>
              <w:t>+ a</w:t>
            </w:r>
            <w:r w:rsidRPr="0015797D">
              <w:rPr>
                <w:rFonts w:ascii="Tahoma" w:hAnsi="Tahoma" w:cs="Tahoma"/>
                <w:b/>
                <w:vertAlign w:val="superscript"/>
              </w:rPr>
              <w:t xml:space="preserve">2 </w:t>
            </w:r>
            <w:r w:rsidRPr="0015797D">
              <w:rPr>
                <w:rFonts w:ascii="Tahoma" w:hAnsi="Tahoma" w:cs="Tahoma"/>
                <w:b/>
              </w:rPr>
              <w:t>+ a</w:t>
            </w:r>
            <w:r w:rsidRPr="0015797D">
              <w:rPr>
                <w:rFonts w:ascii="Tahoma" w:hAnsi="Tahoma" w:cs="Tahoma"/>
                <w:b/>
                <w:vertAlign w:val="superscript"/>
              </w:rPr>
              <w:t>3</w:t>
            </w:r>
            <w:r w:rsidRPr="0015797D">
              <w:rPr>
                <w:rFonts w:ascii="Tahoma" w:hAnsi="Tahoma" w:cs="Tahoma"/>
                <w:b/>
              </w:rPr>
              <w:t xml:space="preserve"> + a</w:t>
            </w:r>
            <w:r w:rsidRPr="0015797D">
              <w:rPr>
                <w:rFonts w:ascii="Tahoma" w:hAnsi="Tahoma" w:cs="Tahoma"/>
                <w:b/>
                <w:vertAlign w:val="superscript"/>
              </w:rPr>
              <w:t>4</w:t>
            </w:r>
            <w:r w:rsidRPr="0015797D">
              <w:rPr>
                <w:rFonts w:ascii="Tahoma" w:hAnsi="Tahoma" w:cs="Tahoma"/>
                <w:b/>
              </w:rPr>
              <w:t>)</w:t>
            </w:r>
          </w:p>
        </w:tc>
        <w:tc>
          <w:tcPr>
            <w:tcW w:w="816" w:type="dxa"/>
          </w:tcPr>
          <w:p w:rsidR="0050697D" w:rsidRPr="0050697D" w:rsidRDefault="0050697D" w:rsidP="0050697D">
            <w:pPr>
              <w:pStyle w:val="Caption"/>
              <w:jc w:val="center"/>
              <w:rPr>
                <w:rFonts w:ascii="Tahoma" w:hAnsi="Tahoma" w:cs="Tahoma"/>
                <w:b w:val="0"/>
                <w:color w:val="auto"/>
                <w:sz w:val="22"/>
                <w:szCs w:val="22"/>
              </w:rPr>
            </w:pPr>
            <w:bookmarkStart w:id="259" w:name="_Toc110936050"/>
            <w:bookmarkStart w:id="260" w:name="_Toc111043422"/>
            <w:r w:rsidRPr="0050697D">
              <w:rPr>
                <w:rFonts w:ascii="Tahoma" w:hAnsi="Tahoma" w:cs="Tahoma"/>
                <w:b w:val="0"/>
                <w:color w:val="auto"/>
                <w:sz w:val="22"/>
                <w:szCs w:val="22"/>
              </w:rPr>
              <w:t xml:space="preserve">(3. </w:t>
            </w:r>
            <w:r w:rsidRPr="0050697D">
              <w:rPr>
                <w:rFonts w:ascii="Tahoma" w:hAnsi="Tahoma" w:cs="Tahoma"/>
                <w:b w:val="0"/>
                <w:color w:val="auto"/>
                <w:sz w:val="22"/>
                <w:szCs w:val="22"/>
              </w:rPr>
              <w:fldChar w:fldCharType="begin"/>
            </w:r>
            <w:r w:rsidRPr="0050697D">
              <w:rPr>
                <w:rFonts w:ascii="Tahoma" w:hAnsi="Tahoma" w:cs="Tahoma"/>
                <w:b w:val="0"/>
                <w:color w:val="auto"/>
                <w:sz w:val="22"/>
                <w:szCs w:val="22"/>
              </w:rPr>
              <w:instrText xml:space="preserve"> SEQ (3. \* ARABIC </w:instrText>
            </w:r>
            <w:r w:rsidRPr="0050697D">
              <w:rPr>
                <w:rFonts w:ascii="Tahoma" w:hAnsi="Tahoma" w:cs="Tahoma"/>
                <w:b w:val="0"/>
                <w:color w:val="auto"/>
                <w:sz w:val="22"/>
                <w:szCs w:val="22"/>
              </w:rPr>
              <w:fldChar w:fldCharType="separate"/>
            </w:r>
            <w:r w:rsidR="00AB4FBC">
              <w:rPr>
                <w:rFonts w:ascii="Tahoma" w:hAnsi="Tahoma" w:cs="Tahoma"/>
                <w:b w:val="0"/>
                <w:noProof/>
                <w:color w:val="auto"/>
                <w:sz w:val="22"/>
                <w:szCs w:val="22"/>
              </w:rPr>
              <w:t>5</w:t>
            </w:r>
            <w:r w:rsidRPr="0050697D">
              <w:rPr>
                <w:rFonts w:ascii="Tahoma" w:hAnsi="Tahoma" w:cs="Tahoma"/>
                <w:b w:val="0"/>
                <w:color w:val="auto"/>
                <w:sz w:val="22"/>
                <w:szCs w:val="22"/>
              </w:rPr>
              <w:fldChar w:fldCharType="end"/>
            </w:r>
            <w:r w:rsidRPr="0050697D">
              <w:rPr>
                <w:rFonts w:ascii="Tahoma" w:hAnsi="Tahoma" w:cs="Tahoma"/>
                <w:b w:val="0"/>
                <w:color w:val="auto"/>
                <w:sz w:val="22"/>
                <w:szCs w:val="22"/>
              </w:rPr>
              <w:t>)</w:t>
            </w:r>
            <w:bookmarkEnd w:id="259"/>
            <w:bookmarkEnd w:id="260"/>
          </w:p>
        </w:tc>
      </w:tr>
    </w:tbl>
    <w:p w:rsidR="009166E6" w:rsidRPr="00B64E68" w:rsidRDefault="009166E6" w:rsidP="00B64E68">
      <w:pPr>
        <w:spacing w:line="360" w:lineRule="auto"/>
        <w:jc w:val="both"/>
        <w:rPr>
          <w:rFonts w:ascii="Tahoma" w:hAnsi="Tahoma" w:cs="Tahoma"/>
        </w:rPr>
      </w:pPr>
    </w:p>
    <w:p w:rsidR="009166E6" w:rsidRDefault="00CD2350" w:rsidP="009166E6">
      <w:pPr>
        <w:spacing w:line="360" w:lineRule="auto"/>
        <w:ind w:left="1080"/>
        <w:jc w:val="both"/>
        <w:rPr>
          <w:rFonts w:ascii="Tahoma" w:hAnsi="Tahoma" w:cs="Tahoma"/>
        </w:rPr>
      </w:pPr>
      <w:r>
        <w:rPr>
          <w:rFonts w:ascii="Tahoma" w:hAnsi="Tahoma" w:cs="Tahoma"/>
        </w:rPr>
        <w:t>Sehingga luas total areal gedung terminal (m</w:t>
      </w:r>
      <w:r>
        <w:rPr>
          <w:rFonts w:ascii="Tahoma" w:hAnsi="Tahoma" w:cs="Tahoma"/>
          <w:vertAlign w:val="superscript"/>
        </w:rPr>
        <w:t>2</w:t>
      </w:r>
      <w:r>
        <w:rPr>
          <w:rFonts w:ascii="Tahoma" w:hAnsi="Tahoma" w:cs="Tahoma"/>
        </w:rPr>
        <w:t>):</w:t>
      </w:r>
    </w:p>
    <w:tbl>
      <w:tblPr>
        <w:tblStyle w:val="TableGrid"/>
        <w:tblW w:w="7087" w:type="dxa"/>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850"/>
      </w:tblGrid>
      <w:tr w:rsidR="0050697D" w:rsidTr="0015797D">
        <w:tc>
          <w:tcPr>
            <w:tcW w:w="6237" w:type="dxa"/>
          </w:tcPr>
          <w:p w:rsidR="0050697D" w:rsidRPr="0050697D" w:rsidRDefault="0050697D" w:rsidP="0050697D">
            <w:pPr>
              <w:spacing w:line="360" w:lineRule="auto"/>
              <w:ind w:left="34"/>
              <w:jc w:val="both"/>
              <w:rPr>
                <w:rFonts w:ascii="Tahoma" w:hAnsi="Tahoma" w:cs="Tahoma"/>
                <w:b/>
                <w:vertAlign w:val="superscript"/>
              </w:rPr>
            </w:pPr>
            <w:r>
              <w:rPr>
                <w:rFonts w:ascii="Tahoma" w:hAnsi="Tahoma" w:cs="Tahoma"/>
                <w:b/>
              </w:rPr>
              <w:t>A = a</w:t>
            </w:r>
            <w:r>
              <w:rPr>
                <w:rFonts w:ascii="Tahoma" w:hAnsi="Tahoma" w:cs="Tahoma"/>
                <w:b/>
                <w:vertAlign w:val="superscript"/>
              </w:rPr>
              <w:t>1</w:t>
            </w:r>
            <w:r>
              <w:rPr>
                <w:rFonts w:ascii="Tahoma" w:hAnsi="Tahoma" w:cs="Tahoma"/>
                <w:b/>
              </w:rPr>
              <w:t xml:space="preserve"> + a</w:t>
            </w:r>
            <w:r>
              <w:rPr>
                <w:rFonts w:ascii="Tahoma" w:hAnsi="Tahoma" w:cs="Tahoma"/>
                <w:b/>
                <w:vertAlign w:val="superscript"/>
              </w:rPr>
              <w:t>2</w:t>
            </w:r>
            <w:r>
              <w:rPr>
                <w:rFonts w:ascii="Tahoma" w:hAnsi="Tahoma" w:cs="Tahoma"/>
                <w:b/>
              </w:rPr>
              <w:t xml:space="preserve"> + a</w:t>
            </w:r>
            <w:r>
              <w:rPr>
                <w:rFonts w:ascii="Tahoma" w:hAnsi="Tahoma" w:cs="Tahoma"/>
                <w:b/>
                <w:vertAlign w:val="superscript"/>
              </w:rPr>
              <w:t>3</w:t>
            </w:r>
            <w:r>
              <w:rPr>
                <w:rFonts w:ascii="Tahoma" w:hAnsi="Tahoma" w:cs="Tahoma"/>
                <w:b/>
              </w:rPr>
              <w:t xml:space="preserve"> + a</w:t>
            </w:r>
            <w:r>
              <w:rPr>
                <w:rFonts w:ascii="Tahoma" w:hAnsi="Tahoma" w:cs="Tahoma"/>
                <w:b/>
                <w:vertAlign w:val="superscript"/>
              </w:rPr>
              <w:t>4</w:t>
            </w:r>
            <w:r>
              <w:rPr>
                <w:rFonts w:ascii="Tahoma" w:hAnsi="Tahoma" w:cs="Tahoma"/>
                <w:b/>
              </w:rPr>
              <w:t xml:space="preserve"> + a</w:t>
            </w:r>
            <w:r>
              <w:rPr>
                <w:rFonts w:ascii="Tahoma" w:hAnsi="Tahoma" w:cs="Tahoma"/>
                <w:b/>
                <w:vertAlign w:val="superscript"/>
              </w:rPr>
              <w:t>5</w:t>
            </w:r>
          </w:p>
        </w:tc>
        <w:tc>
          <w:tcPr>
            <w:tcW w:w="850" w:type="dxa"/>
          </w:tcPr>
          <w:p w:rsidR="0050697D" w:rsidRPr="0050697D" w:rsidRDefault="0050697D" w:rsidP="0050697D">
            <w:pPr>
              <w:pStyle w:val="Caption"/>
              <w:jc w:val="center"/>
              <w:rPr>
                <w:rFonts w:ascii="Tahoma" w:hAnsi="Tahoma" w:cs="Tahoma"/>
                <w:b w:val="0"/>
                <w:sz w:val="22"/>
                <w:szCs w:val="22"/>
              </w:rPr>
            </w:pPr>
            <w:bookmarkStart w:id="261" w:name="_Toc110936051"/>
            <w:bookmarkStart w:id="262" w:name="_Toc111043423"/>
            <w:r w:rsidRPr="0050697D">
              <w:rPr>
                <w:rFonts w:ascii="Tahoma" w:hAnsi="Tahoma" w:cs="Tahoma"/>
                <w:b w:val="0"/>
                <w:color w:val="auto"/>
                <w:sz w:val="22"/>
                <w:szCs w:val="22"/>
              </w:rPr>
              <w:t xml:space="preserve">(3. </w:t>
            </w:r>
            <w:r w:rsidRPr="0050697D">
              <w:rPr>
                <w:rFonts w:ascii="Tahoma" w:hAnsi="Tahoma" w:cs="Tahoma"/>
                <w:b w:val="0"/>
                <w:color w:val="auto"/>
                <w:sz w:val="22"/>
                <w:szCs w:val="22"/>
              </w:rPr>
              <w:fldChar w:fldCharType="begin"/>
            </w:r>
            <w:r w:rsidRPr="0015797D">
              <w:rPr>
                <w:rFonts w:ascii="Tahoma" w:hAnsi="Tahoma" w:cs="Tahoma"/>
                <w:b w:val="0"/>
                <w:color w:val="auto"/>
                <w:sz w:val="22"/>
                <w:szCs w:val="22"/>
              </w:rPr>
              <w:instrText xml:space="preserve"> SEQ (3. \* ARABIC </w:instrText>
            </w:r>
            <w:r w:rsidRPr="0050697D">
              <w:rPr>
                <w:rFonts w:ascii="Tahoma" w:hAnsi="Tahoma" w:cs="Tahoma"/>
                <w:b w:val="0"/>
                <w:color w:val="auto"/>
                <w:sz w:val="22"/>
                <w:szCs w:val="22"/>
              </w:rPr>
              <w:fldChar w:fldCharType="separate"/>
            </w:r>
            <w:r w:rsidR="00AB4FBC">
              <w:rPr>
                <w:rFonts w:ascii="Tahoma" w:hAnsi="Tahoma" w:cs="Tahoma"/>
                <w:b w:val="0"/>
                <w:noProof/>
                <w:color w:val="auto"/>
                <w:sz w:val="22"/>
                <w:szCs w:val="22"/>
              </w:rPr>
              <w:t>6</w:t>
            </w:r>
            <w:r w:rsidRPr="0050697D">
              <w:rPr>
                <w:rFonts w:ascii="Tahoma" w:hAnsi="Tahoma" w:cs="Tahoma"/>
                <w:b w:val="0"/>
                <w:color w:val="auto"/>
                <w:sz w:val="22"/>
                <w:szCs w:val="22"/>
              </w:rPr>
              <w:fldChar w:fldCharType="end"/>
            </w:r>
            <w:r w:rsidRPr="0050697D">
              <w:rPr>
                <w:rFonts w:ascii="Tahoma" w:hAnsi="Tahoma" w:cs="Tahoma"/>
                <w:b w:val="0"/>
                <w:color w:val="auto"/>
                <w:sz w:val="22"/>
                <w:szCs w:val="22"/>
              </w:rPr>
              <w:t>)</w:t>
            </w:r>
            <w:bookmarkEnd w:id="261"/>
            <w:bookmarkEnd w:id="262"/>
          </w:p>
        </w:tc>
      </w:tr>
    </w:tbl>
    <w:p w:rsidR="003530C2" w:rsidRDefault="003530C2" w:rsidP="00CD2350">
      <w:pPr>
        <w:spacing w:line="360" w:lineRule="auto"/>
        <w:ind w:left="1276"/>
        <w:jc w:val="both"/>
        <w:rPr>
          <w:rFonts w:ascii="Tahoma" w:hAnsi="Tahoma" w:cs="Tahoma"/>
        </w:rPr>
      </w:pPr>
    </w:p>
    <w:p w:rsidR="003530C2" w:rsidRDefault="00CD2350" w:rsidP="004D0FB1">
      <w:pPr>
        <w:pStyle w:val="ListParagraph"/>
        <w:numPr>
          <w:ilvl w:val="0"/>
          <w:numId w:val="99"/>
        </w:numPr>
        <w:spacing w:line="360" w:lineRule="auto"/>
        <w:ind w:left="1080"/>
        <w:jc w:val="both"/>
        <w:rPr>
          <w:rFonts w:ascii="Tahoma" w:hAnsi="Tahoma" w:cs="Tahoma"/>
        </w:rPr>
      </w:pPr>
      <w:r w:rsidRPr="009166E6">
        <w:rPr>
          <w:rFonts w:ascii="Tahoma" w:hAnsi="Tahoma" w:cs="Tahoma"/>
        </w:rPr>
        <w:t>Kebutuhan parkir siap muat yaitu sebagai berikut:</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8"/>
        <w:gridCol w:w="816"/>
      </w:tblGrid>
      <w:tr w:rsidR="0095492B" w:rsidTr="00070112">
        <w:tc>
          <w:tcPr>
            <w:tcW w:w="6258" w:type="dxa"/>
          </w:tcPr>
          <w:p w:rsidR="0095492B" w:rsidRPr="0015797D" w:rsidRDefault="0095492B" w:rsidP="00070112">
            <w:pPr>
              <w:pStyle w:val="ListParagraph"/>
              <w:spacing w:before="240"/>
              <w:ind w:left="54"/>
              <w:rPr>
                <w:color w:val="000000" w:themeColor="text1"/>
              </w:rPr>
            </w:pPr>
            <w:proofErr w:type="gramStart"/>
            <w:r w:rsidRPr="0015797D">
              <w:rPr>
                <w:rFonts w:ascii="Tahoma" w:hAnsi="Tahoma" w:cs="Tahoma"/>
                <w:b/>
                <w:color w:val="000000" w:themeColor="text1"/>
              </w:rPr>
              <w:t>A  =</w:t>
            </w:r>
            <w:proofErr w:type="gramEnd"/>
            <w:r w:rsidRPr="0015797D">
              <w:rPr>
                <w:rFonts w:ascii="Tahoma" w:hAnsi="Tahoma" w:cs="Tahoma"/>
                <w:b/>
                <w:color w:val="000000" w:themeColor="text1"/>
              </w:rPr>
              <w:t xml:space="preserve"> a . </w:t>
            </w:r>
            <w:proofErr w:type="gramStart"/>
            <w:r w:rsidRPr="0015797D">
              <w:rPr>
                <w:rFonts w:ascii="Tahoma" w:hAnsi="Tahoma" w:cs="Tahoma"/>
                <w:b/>
                <w:color w:val="000000" w:themeColor="text1"/>
              </w:rPr>
              <w:t>n .</w:t>
            </w:r>
            <w:proofErr w:type="gramEnd"/>
            <w:r w:rsidRPr="0015797D">
              <w:rPr>
                <w:rFonts w:ascii="Tahoma" w:hAnsi="Tahoma" w:cs="Tahoma"/>
                <w:b/>
                <w:color w:val="000000" w:themeColor="text1"/>
              </w:rPr>
              <w:t xml:space="preserve"> </w:t>
            </w:r>
            <w:proofErr w:type="gramStart"/>
            <w:r w:rsidRPr="0015797D">
              <w:rPr>
                <w:rFonts w:ascii="Tahoma" w:hAnsi="Tahoma" w:cs="Tahoma"/>
                <w:b/>
                <w:color w:val="000000" w:themeColor="text1"/>
              </w:rPr>
              <w:t>N .</w:t>
            </w:r>
            <w:proofErr w:type="gramEnd"/>
            <w:r w:rsidRPr="0015797D">
              <w:rPr>
                <w:rFonts w:ascii="Tahoma" w:hAnsi="Tahoma" w:cs="Tahoma"/>
                <w:b/>
                <w:color w:val="000000" w:themeColor="text1"/>
              </w:rPr>
              <w:t xml:space="preserve"> </w:t>
            </w:r>
            <w:proofErr w:type="gramStart"/>
            <w:r w:rsidRPr="0015797D">
              <w:rPr>
                <w:rFonts w:ascii="Tahoma" w:hAnsi="Tahoma" w:cs="Tahoma"/>
                <w:b/>
                <w:color w:val="000000" w:themeColor="text1"/>
              </w:rPr>
              <w:t>x .</w:t>
            </w:r>
            <w:proofErr w:type="gramEnd"/>
            <w:r w:rsidRPr="0015797D">
              <w:rPr>
                <w:rFonts w:ascii="Tahoma" w:hAnsi="Tahoma" w:cs="Tahoma"/>
                <w:b/>
                <w:color w:val="000000" w:themeColor="text1"/>
              </w:rPr>
              <w:t xml:space="preserve"> y</w:t>
            </w:r>
          </w:p>
        </w:tc>
        <w:tc>
          <w:tcPr>
            <w:tcW w:w="816" w:type="dxa"/>
          </w:tcPr>
          <w:p w:rsidR="0095492B" w:rsidRPr="0015797D" w:rsidRDefault="0095492B" w:rsidP="00070112">
            <w:pPr>
              <w:pStyle w:val="Caption"/>
              <w:jc w:val="center"/>
              <w:rPr>
                <w:rFonts w:ascii="Tahoma" w:hAnsi="Tahoma" w:cs="Tahoma"/>
                <w:b w:val="0"/>
                <w:sz w:val="22"/>
                <w:szCs w:val="22"/>
              </w:rPr>
            </w:pPr>
            <w:bookmarkStart w:id="263" w:name="_Toc111043424"/>
            <w:r w:rsidRPr="0015797D">
              <w:rPr>
                <w:rFonts w:ascii="Tahoma" w:hAnsi="Tahoma" w:cs="Tahoma"/>
                <w:b w:val="0"/>
                <w:color w:val="auto"/>
                <w:sz w:val="22"/>
                <w:szCs w:val="22"/>
              </w:rPr>
              <w:t xml:space="preserve">(3. </w:t>
            </w:r>
            <w:r w:rsidRPr="0015797D">
              <w:rPr>
                <w:rFonts w:ascii="Tahoma" w:hAnsi="Tahoma" w:cs="Tahoma"/>
                <w:b w:val="0"/>
                <w:color w:val="auto"/>
                <w:sz w:val="22"/>
                <w:szCs w:val="22"/>
              </w:rPr>
              <w:fldChar w:fldCharType="begin"/>
            </w:r>
            <w:r w:rsidRPr="0015797D">
              <w:rPr>
                <w:rFonts w:ascii="Tahoma" w:hAnsi="Tahoma" w:cs="Tahoma"/>
                <w:b w:val="0"/>
                <w:color w:val="auto"/>
                <w:sz w:val="22"/>
                <w:szCs w:val="22"/>
              </w:rPr>
              <w:instrText xml:space="preserve"> SEQ (3. \* ARABIC </w:instrText>
            </w:r>
            <w:r w:rsidRPr="0015797D">
              <w:rPr>
                <w:rFonts w:ascii="Tahoma" w:hAnsi="Tahoma" w:cs="Tahoma"/>
                <w:b w:val="0"/>
                <w:color w:val="auto"/>
                <w:sz w:val="22"/>
                <w:szCs w:val="22"/>
              </w:rPr>
              <w:fldChar w:fldCharType="separate"/>
            </w:r>
            <w:r w:rsidR="00AB4FBC">
              <w:rPr>
                <w:rFonts w:ascii="Tahoma" w:hAnsi="Tahoma" w:cs="Tahoma"/>
                <w:b w:val="0"/>
                <w:noProof/>
                <w:color w:val="auto"/>
                <w:sz w:val="22"/>
                <w:szCs w:val="22"/>
              </w:rPr>
              <w:t>7</w:t>
            </w:r>
            <w:r w:rsidRPr="0015797D">
              <w:rPr>
                <w:rFonts w:ascii="Tahoma" w:hAnsi="Tahoma" w:cs="Tahoma"/>
                <w:b w:val="0"/>
                <w:color w:val="auto"/>
                <w:sz w:val="22"/>
                <w:szCs w:val="22"/>
              </w:rPr>
              <w:fldChar w:fldCharType="end"/>
            </w:r>
            <w:r w:rsidRPr="0015797D">
              <w:rPr>
                <w:rFonts w:ascii="Tahoma" w:hAnsi="Tahoma" w:cs="Tahoma"/>
                <w:b w:val="0"/>
                <w:color w:val="auto"/>
                <w:sz w:val="22"/>
                <w:szCs w:val="22"/>
              </w:rPr>
              <w:t>)</w:t>
            </w:r>
            <w:bookmarkEnd w:id="263"/>
          </w:p>
        </w:tc>
      </w:tr>
    </w:tbl>
    <w:p w:rsidR="0095492B" w:rsidRPr="0015797D" w:rsidRDefault="0095492B" w:rsidP="0095492B">
      <w:pPr>
        <w:pStyle w:val="ListParagraph"/>
        <w:spacing w:line="360" w:lineRule="auto"/>
        <w:ind w:left="1080"/>
        <w:jc w:val="both"/>
        <w:rPr>
          <w:rFonts w:ascii="Tahoma" w:hAnsi="Tahoma" w:cs="Tahoma"/>
        </w:rPr>
      </w:pPr>
    </w:p>
    <w:p w:rsidR="003530C2" w:rsidRDefault="00CD2350" w:rsidP="009166E6">
      <w:pPr>
        <w:spacing w:line="360" w:lineRule="auto"/>
        <w:ind w:left="1080"/>
        <w:jc w:val="both"/>
        <w:rPr>
          <w:rFonts w:ascii="Tahoma" w:hAnsi="Tahoma" w:cs="Tahoma"/>
        </w:rPr>
      </w:pPr>
      <w:proofErr w:type="gramStart"/>
      <w:r w:rsidRPr="003530C2">
        <w:rPr>
          <w:rFonts w:ascii="Tahoma" w:hAnsi="Tahoma" w:cs="Tahoma"/>
        </w:rPr>
        <w:t>Dimana :</w:t>
      </w:r>
      <w:proofErr w:type="gramEnd"/>
    </w:p>
    <w:p w:rsidR="003530C2" w:rsidRDefault="009166E6" w:rsidP="009166E6">
      <w:pPr>
        <w:spacing w:line="360" w:lineRule="auto"/>
        <w:ind w:left="1080"/>
        <w:jc w:val="both"/>
        <w:rPr>
          <w:rFonts w:ascii="Tahoma" w:hAnsi="Tahoma" w:cs="Tahoma"/>
        </w:rPr>
      </w:pPr>
      <w:r>
        <w:rPr>
          <w:rFonts w:ascii="Tahoma" w:hAnsi="Tahoma" w:cs="Tahoma"/>
        </w:rPr>
        <w:lastRenderedPageBreak/>
        <w:t>A</w:t>
      </w:r>
      <w:r>
        <w:rPr>
          <w:rFonts w:ascii="Tahoma" w:hAnsi="Tahoma" w:cs="Tahoma"/>
        </w:rPr>
        <w:tab/>
      </w:r>
      <w:r>
        <w:rPr>
          <w:rFonts w:ascii="Tahoma" w:hAnsi="Tahoma" w:cs="Tahoma"/>
        </w:rPr>
        <w:tab/>
      </w:r>
      <w:r w:rsidR="003530C2">
        <w:rPr>
          <w:rFonts w:ascii="Tahoma" w:hAnsi="Tahoma" w:cs="Tahoma"/>
        </w:rPr>
        <w:t xml:space="preserve">= </w:t>
      </w:r>
      <w:r w:rsidR="00CD2350">
        <w:rPr>
          <w:rFonts w:ascii="Tahoma" w:hAnsi="Tahoma" w:cs="Tahoma"/>
        </w:rPr>
        <w:t>Luas total areal parkir untuk kendaraan menyeberangan.</w:t>
      </w:r>
    </w:p>
    <w:p w:rsidR="003530C2" w:rsidRDefault="003530C2" w:rsidP="009166E6">
      <w:pPr>
        <w:spacing w:line="360" w:lineRule="auto"/>
        <w:ind w:left="1080"/>
        <w:jc w:val="both"/>
        <w:rPr>
          <w:rFonts w:ascii="Tahoma" w:hAnsi="Tahoma" w:cs="Tahoma"/>
        </w:rPr>
      </w:pPr>
      <w:r>
        <w:rPr>
          <w:rFonts w:ascii="Tahoma" w:hAnsi="Tahoma" w:cs="Tahoma"/>
        </w:rPr>
        <w:t>a</w:t>
      </w:r>
      <w:r>
        <w:rPr>
          <w:rFonts w:ascii="Tahoma" w:hAnsi="Tahoma" w:cs="Tahoma"/>
        </w:rPr>
        <w:tab/>
      </w:r>
      <w:r w:rsidR="009166E6">
        <w:rPr>
          <w:rFonts w:ascii="Tahoma" w:hAnsi="Tahoma" w:cs="Tahoma"/>
        </w:rPr>
        <w:tab/>
      </w:r>
      <w:r w:rsidR="00CD2350">
        <w:rPr>
          <w:rFonts w:ascii="Tahoma" w:hAnsi="Tahoma" w:cs="Tahoma"/>
        </w:rPr>
        <w:t>= Luas areal yang dibutuhin untuk satu unit k</w:t>
      </w:r>
      <w:r w:rsidR="009C1C73">
        <w:rPr>
          <w:rFonts w:ascii="Tahoma" w:hAnsi="Tahoma" w:cs="Tahoma"/>
        </w:rPr>
        <w:t xml:space="preserve">endaraan </w:t>
      </w:r>
      <w:r w:rsidR="009166E6">
        <w:rPr>
          <w:rFonts w:ascii="Tahoma" w:hAnsi="Tahoma" w:cs="Tahoma"/>
        </w:rPr>
        <w:tab/>
      </w:r>
      <w:r w:rsidR="009166E6">
        <w:rPr>
          <w:rFonts w:ascii="Tahoma" w:hAnsi="Tahoma" w:cs="Tahoma"/>
        </w:rPr>
        <w:tab/>
      </w:r>
      <w:r w:rsidR="009166E6">
        <w:rPr>
          <w:rFonts w:ascii="Tahoma" w:hAnsi="Tahoma" w:cs="Tahoma"/>
        </w:rPr>
        <w:tab/>
        <w:t xml:space="preserve">   </w:t>
      </w:r>
      <w:r w:rsidR="00CD2350">
        <w:rPr>
          <w:rFonts w:ascii="Tahoma" w:hAnsi="Tahoma" w:cs="Tahoma"/>
        </w:rPr>
        <w:t>(m</w:t>
      </w:r>
      <w:r w:rsidR="00CD2350">
        <w:rPr>
          <w:rFonts w:ascii="Tahoma" w:hAnsi="Tahoma" w:cs="Tahoma"/>
          <w:vertAlign w:val="superscript"/>
        </w:rPr>
        <w:t>2</w:t>
      </w:r>
      <w:r w:rsidR="00CD2350">
        <w:rPr>
          <w:rFonts w:ascii="Tahoma" w:hAnsi="Tahoma" w:cs="Tahoma"/>
        </w:rPr>
        <w:t>)</w:t>
      </w:r>
      <w:r>
        <w:rPr>
          <w:rFonts w:ascii="Tahoma" w:hAnsi="Tahoma" w:cs="Tahoma"/>
        </w:rPr>
        <w:t>.</w:t>
      </w:r>
    </w:p>
    <w:p w:rsidR="003530C2" w:rsidRDefault="003530C2" w:rsidP="003530C2">
      <w:pPr>
        <w:spacing w:line="360" w:lineRule="auto"/>
        <w:ind w:left="1560"/>
        <w:jc w:val="both"/>
        <w:rPr>
          <w:rFonts w:ascii="Tahoma" w:hAnsi="Tahoma" w:cs="Tahoma"/>
        </w:rPr>
      </w:pPr>
      <w:r>
        <w:rPr>
          <w:rFonts w:ascii="Tahoma" w:hAnsi="Tahoma" w:cs="Tahoma"/>
        </w:rPr>
        <w:tab/>
        <w:t xml:space="preserve">   </w:t>
      </w:r>
      <w:r w:rsidR="00CD2350" w:rsidRPr="003C74E3">
        <w:rPr>
          <w:rFonts w:ascii="Tahoma" w:hAnsi="Tahoma" w:cs="Tahoma"/>
        </w:rPr>
        <w:t xml:space="preserve">Truk 8 ton </w:t>
      </w:r>
      <w:r w:rsidR="00CD2350" w:rsidRPr="003C74E3">
        <w:rPr>
          <w:rFonts w:ascii="Tahoma" w:hAnsi="Tahoma" w:cs="Tahoma"/>
        </w:rPr>
        <w:tab/>
        <w:t>= 60 m</w:t>
      </w:r>
      <w:r w:rsidR="00CD2350" w:rsidRPr="003C74E3">
        <w:rPr>
          <w:rFonts w:ascii="Tahoma" w:hAnsi="Tahoma" w:cs="Tahoma"/>
          <w:vertAlign w:val="superscript"/>
        </w:rPr>
        <w:t>2</w:t>
      </w:r>
    </w:p>
    <w:p w:rsidR="003530C2" w:rsidRDefault="003530C2" w:rsidP="003530C2">
      <w:pPr>
        <w:spacing w:line="360" w:lineRule="auto"/>
        <w:ind w:left="1560"/>
        <w:jc w:val="both"/>
        <w:rPr>
          <w:rFonts w:ascii="Tahoma" w:hAnsi="Tahoma" w:cs="Tahoma"/>
        </w:rPr>
      </w:pPr>
      <w:r>
        <w:rPr>
          <w:rFonts w:ascii="Tahoma" w:hAnsi="Tahoma" w:cs="Tahoma"/>
        </w:rPr>
        <w:tab/>
        <w:t xml:space="preserve">   </w:t>
      </w:r>
      <w:r w:rsidR="00CD2350">
        <w:rPr>
          <w:rFonts w:ascii="Tahoma" w:hAnsi="Tahoma" w:cs="Tahoma"/>
        </w:rPr>
        <w:t xml:space="preserve">Truk 4 ton </w:t>
      </w:r>
      <w:r w:rsidR="00CD2350">
        <w:rPr>
          <w:rFonts w:ascii="Tahoma" w:hAnsi="Tahoma" w:cs="Tahoma"/>
        </w:rPr>
        <w:tab/>
        <w:t>= 45 m</w:t>
      </w:r>
      <w:r w:rsidR="00CD2350">
        <w:rPr>
          <w:rFonts w:ascii="Tahoma" w:hAnsi="Tahoma" w:cs="Tahoma"/>
          <w:vertAlign w:val="superscript"/>
        </w:rPr>
        <w:t>2</w:t>
      </w:r>
    </w:p>
    <w:p w:rsidR="003530C2" w:rsidRPr="003530C2" w:rsidRDefault="003530C2" w:rsidP="003530C2">
      <w:pPr>
        <w:spacing w:line="360" w:lineRule="auto"/>
        <w:ind w:left="1560"/>
        <w:jc w:val="both"/>
        <w:rPr>
          <w:rFonts w:ascii="Tahoma" w:hAnsi="Tahoma" w:cs="Tahoma"/>
        </w:rPr>
      </w:pPr>
      <w:r>
        <w:rPr>
          <w:rFonts w:ascii="Tahoma" w:hAnsi="Tahoma" w:cs="Tahoma"/>
        </w:rPr>
        <w:tab/>
        <w:t xml:space="preserve">   Truk 2 ton</w:t>
      </w:r>
      <w:r>
        <w:rPr>
          <w:rFonts w:ascii="Tahoma" w:hAnsi="Tahoma" w:cs="Tahoma"/>
        </w:rPr>
        <w:tab/>
      </w:r>
      <w:r w:rsidR="00CD2350">
        <w:rPr>
          <w:rFonts w:ascii="Tahoma" w:hAnsi="Tahoma" w:cs="Tahoma"/>
        </w:rPr>
        <w:t>= 25 m</w:t>
      </w:r>
      <w:r w:rsidR="00CD2350">
        <w:rPr>
          <w:rFonts w:ascii="Tahoma" w:hAnsi="Tahoma" w:cs="Tahoma"/>
          <w:vertAlign w:val="superscript"/>
        </w:rPr>
        <w:t>2</w:t>
      </w:r>
    </w:p>
    <w:p w:rsidR="003530C2" w:rsidRDefault="003530C2" w:rsidP="003530C2">
      <w:pPr>
        <w:tabs>
          <w:tab w:val="left" w:pos="2835"/>
        </w:tabs>
        <w:spacing w:line="360" w:lineRule="auto"/>
        <w:ind w:left="2268" w:hanging="1418"/>
        <w:jc w:val="both"/>
        <w:rPr>
          <w:rFonts w:ascii="Tahoma" w:hAnsi="Tahoma" w:cs="Tahoma"/>
          <w:vertAlign w:val="superscript"/>
        </w:rPr>
      </w:pPr>
      <w:r>
        <w:rPr>
          <w:rFonts w:ascii="Tahoma" w:hAnsi="Tahoma" w:cs="Tahoma"/>
          <w:vertAlign w:val="superscript"/>
        </w:rPr>
        <w:tab/>
        <w:t xml:space="preserve"> </w:t>
      </w:r>
      <w:r>
        <w:rPr>
          <w:rFonts w:ascii="Tahoma" w:hAnsi="Tahoma" w:cs="Tahoma"/>
        </w:rPr>
        <w:t xml:space="preserve">  Kendaraan</w:t>
      </w:r>
      <w:r>
        <w:rPr>
          <w:rFonts w:ascii="Tahoma" w:hAnsi="Tahoma" w:cs="Tahoma"/>
        </w:rPr>
        <w:tab/>
      </w:r>
      <w:r w:rsidR="00CD2350">
        <w:rPr>
          <w:rFonts w:ascii="Tahoma" w:hAnsi="Tahoma" w:cs="Tahoma"/>
        </w:rPr>
        <w:t>= 25 m</w:t>
      </w:r>
      <w:r w:rsidR="00CD2350">
        <w:rPr>
          <w:rFonts w:ascii="Tahoma" w:hAnsi="Tahoma" w:cs="Tahoma"/>
          <w:vertAlign w:val="superscript"/>
        </w:rPr>
        <w:t>2</w:t>
      </w:r>
    </w:p>
    <w:p w:rsidR="00CD2350" w:rsidRPr="003530C2" w:rsidRDefault="00E83782" w:rsidP="00E83782">
      <w:pPr>
        <w:tabs>
          <w:tab w:val="left" w:pos="1440"/>
          <w:tab w:val="left" w:pos="2160"/>
        </w:tabs>
        <w:spacing w:line="360" w:lineRule="auto"/>
        <w:ind w:left="1080"/>
        <w:jc w:val="both"/>
        <w:rPr>
          <w:rFonts w:ascii="Tahoma" w:hAnsi="Tahoma" w:cs="Tahoma"/>
          <w:vertAlign w:val="superscript"/>
        </w:rPr>
      </w:pPr>
      <w:r>
        <w:rPr>
          <w:rFonts w:ascii="Tahoma" w:hAnsi="Tahoma" w:cs="Tahoma"/>
        </w:rPr>
        <w:t>N</w:t>
      </w:r>
      <w:r>
        <w:rPr>
          <w:rFonts w:ascii="Tahoma" w:hAnsi="Tahoma" w:cs="Tahoma"/>
        </w:rPr>
        <w:tab/>
      </w:r>
      <w:r>
        <w:rPr>
          <w:rFonts w:ascii="Tahoma" w:hAnsi="Tahoma" w:cs="Tahoma"/>
        </w:rPr>
        <w:tab/>
      </w:r>
      <w:r w:rsidR="00CD2350">
        <w:rPr>
          <w:rFonts w:ascii="Tahoma" w:hAnsi="Tahoma" w:cs="Tahoma"/>
        </w:rPr>
        <w:t xml:space="preserve">= </w:t>
      </w:r>
      <w:r w:rsidR="00CD2350">
        <w:rPr>
          <w:rFonts w:ascii="Tahoma" w:hAnsi="Tahoma" w:cs="Tahoma"/>
          <w:lang w:val="id-ID"/>
        </w:rPr>
        <w:t>J</w:t>
      </w:r>
      <w:r w:rsidR="00CD2350">
        <w:rPr>
          <w:rFonts w:ascii="Tahoma" w:hAnsi="Tahoma" w:cs="Tahoma"/>
        </w:rPr>
        <w:t>umlah kendaraan dalam satu kapal</w:t>
      </w:r>
    </w:p>
    <w:p w:rsidR="00CD2350" w:rsidRDefault="009C1C73" w:rsidP="00E83782">
      <w:pPr>
        <w:tabs>
          <w:tab w:val="left" w:pos="1418"/>
        </w:tabs>
        <w:spacing w:line="360" w:lineRule="auto"/>
        <w:ind w:left="1440" w:hanging="360"/>
        <w:jc w:val="both"/>
        <w:rPr>
          <w:rFonts w:ascii="Tahoma" w:hAnsi="Tahoma" w:cs="Tahoma"/>
        </w:rPr>
      </w:pPr>
      <w:r>
        <w:rPr>
          <w:rFonts w:ascii="Tahoma" w:hAnsi="Tahoma" w:cs="Tahoma"/>
        </w:rPr>
        <w:t>N</w:t>
      </w:r>
      <w:r>
        <w:rPr>
          <w:rFonts w:ascii="Tahoma" w:hAnsi="Tahoma" w:cs="Tahoma"/>
        </w:rPr>
        <w:tab/>
      </w:r>
      <w:r w:rsidR="00E83782">
        <w:rPr>
          <w:rFonts w:ascii="Tahoma" w:hAnsi="Tahoma" w:cs="Tahoma"/>
        </w:rPr>
        <w:tab/>
      </w:r>
      <w:r w:rsidR="00E83782">
        <w:rPr>
          <w:rFonts w:ascii="Tahoma" w:hAnsi="Tahoma" w:cs="Tahoma"/>
        </w:rPr>
        <w:tab/>
      </w:r>
      <w:r w:rsidR="00CD2350">
        <w:rPr>
          <w:rFonts w:ascii="Tahoma" w:hAnsi="Tahoma" w:cs="Tahoma"/>
        </w:rPr>
        <w:t>= Jumlah kapal datang/berangkat pada saat bersamaan</w:t>
      </w:r>
    </w:p>
    <w:p w:rsidR="00CD2350" w:rsidRDefault="00CD2350" w:rsidP="00E83782">
      <w:pPr>
        <w:tabs>
          <w:tab w:val="left" w:pos="1418"/>
        </w:tabs>
        <w:spacing w:line="360" w:lineRule="auto"/>
        <w:ind w:left="1440" w:hanging="360"/>
        <w:jc w:val="both"/>
        <w:rPr>
          <w:rFonts w:ascii="Tahoma" w:hAnsi="Tahoma" w:cs="Tahoma"/>
        </w:rPr>
      </w:pPr>
      <w:r>
        <w:rPr>
          <w:rFonts w:ascii="Tahoma" w:hAnsi="Tahoma" w:cs="Tahoma"/>
        </w:rPr>
        <w:t>x</w:t>
      </w:r>
      <w:r>
        <w:rPr>
          <w:rFonts w:ascii="Tahoma" w:hAnsi="Tahoma" w:cs="Tahoma"/>
        </w:rPr>
        <w:tab/>
      </w:r>
      <w:r w:rsidR="00E83782">
        <w:rPr>
          <w:rFonts w:ascii="Tahoma" w:hAnsi="Tahoma" w:cs="Tahoma"/>
        </w:rPr>
        <w:tab/>
      </w:r>
      <w:r w:rsidR="00E83782">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w:t>
      </w:r>
    </w:p>
    <w:p w:rsidR="00CD2350" w:rsidRDefault="00CD2350" w:rsidP="00E83782">
      <w:pPr>
        <w:tabs>
          <w:tab w:val="left" w:pos="1418"/>
        </w:tabs>
        <w:spacing w:line="360" w:lineRule="auto"/>
        <w:ind w:left="1440" w:hanging="360"/>
        <w:jc w:val="both"/>
        <w:rPr>
          <w:rFonts w:ascii="Tahoma" w:hAnsi="Tahoma" w:cs="Tahoma"/>
        </w:rPr>
      </w:pPr>
      <w:r>
        <w:rPr>
          <w:rFonts w:ascii="Tahoma" w:hAnsi="Tahoma" w:cs="Tahoma"/>
        </w:rPr>
        <w:t>y</w:t>
      </w:r>
      <w:r>
        <w:rPr>
          <w:rFonts w:ascii="Tahoma" w:hAnsi="Tahoma" w:cs="Tahoma"/>
        </w:rPr>
        <w:tab/>
      </w:r>
      <w:r w:rsidR="00E83782">
        <w:rPr>
          <w:rFonts w:ascii="Tahoma" w:hAnsi="Tahoma" w:cs="Tahoma"/>
        </w:rPr>
        <w:tab/>
      </w:r>
      <w:r w:rsidR="00E83782">
        <w:rPr>
          <w:rFonts w:ascii="Tahoma" w:hAnsi="Tahoma" w:cs="Tahoma"/>
        </w:rPr>
        <w:tab/>
      </w:r>
      <w:r>
        <w:rPr>
          <w:rFonts w:ascii="Tahoma" w:hAnsi="Tahoma" w:cs="Tahoma"/>
        </w:rPr>
        <w:t>= rasio konsentrasi (1</w:t>
      </w:r>
      <w:proofErr w:type="gramStart"/>
      <w:r>
        <w:rPr>
          <w:rFonts w:ascii="Tahoma" w:hAnsi="Tahoma" w:cs="Tahoma"/>
        </w:rPr>
        <w:t>,0</w:t>
      </w:r>
      <w:proofErr w:type="gramEnd"/>
      <w:r>
        <w:rPr>
          <w:rFonts w:ascii="Tahoma" w:hAnsi="Tahoma" w:cs="Tahoma"/>
        </w:rPr>
        <w:t xml:space="preserve"> – 1,6)</w:t>
      </w:r>
    </w:p>
    <w:p w:rsidR="00CD2350" w:rsidRDefault="00CD2350" w:rsidP="004D0FB1">
      <w:pPr>
        <w:pStyle w:val="ListParagraph"/>
        <w:numPr>
          <w:ilvl w:val="0"/>
          <w:numId w:val="99"/>
        </w:numPr>
        <w:spacing w:line="360" w:lineRule="auto"/>
        <w:ind w:left="1080"/>
        <w:jc w:val="both"/>
        <w:rPr>
          <w:rFonts w:ascii="Tahoma" w:hAnsi="Tahoma" w:cs="Tahoma"/>
        </w:rPr>
      </w:pPr>
      <w:r w:rsidRPr="00E83782">
        <w:rPr>
          <w:rFonts w:ascii="Tahoma" w:hAnsi="Tahoma" w:cs="Tahoma"/>
        </w:rPr>
        <w:t>Kebutuhan luasan areal parkir kendaraan penjemput/pengantar</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8"/>
        <w:gridCol w:w="816"/>
      </w:tblGrid>
      <w:tr w:rsidR="0095492B" w:rsidTr="004A3563">
        <w:tc>
          <w:tcPr>
            <w:tcW w:w="6258" w:type="dxa"/>
          </w:tcPr>
          <w:p w:rsidR="0095492B" w:rsidRPr="0056328C" w:rsidRDefault="0095492B" w:rsidP="00070112">
            <w:pPr>
              <w:pStyle w:val="ListParagraph"/>
              <w:spacing w:before="240"/>
              <w:ind w:left="54"/>
              <w:rPr>
                <w:color w:val="000000" w:themeColor="text1"/>
                <w:sz w:val="24"/>
                <w:szCs w:val="24"/>
                <w:vertAlign w:val="subscript"/>
              </w:rPr>
            </w:pPr>
            <w:proofErr w:type="gramStart"/>
            <w:r w:rsidRPr="0056328C">
              <w:rPr>
                <w:rFonts w:ascii="Tahoma" w:hAnsi="Tahoma" w:cs="Tahoma"/>
                <w:b/>
                <w:color w:val="000000" w:themeColor="text1"/>
                <w:sz w:val="24"/>
                <w:szCs w:val="24"/>
              </w:rPr>
              <w:t>A  =</w:t>
            </w:r>
            <w:proofErr w:type="gramEnd"/>
            <w:r w:rsidRPr="0056328C">
              <w:rPr>
                <w:rFonts w:ascii="Tahoma" w:hAnsi="Tahoma" w:cs="Tahoma"/>
                <w:b/>
                <w:color w:val="000000" w:themeColor="text1"/>
                <w:sz w:val="24"/>
                <w:szCs w:val="24"/>
              </w:rPr>
              <w:t xml:space="preserve"> a . </w:t>
            </w:r>
            <w:proofErr w:type="gramStart"/>
            <w:r w:rsidRPr="0056328C">
              <w:rPr>
                <w:rFonts w:ascii="Tahoma" w:hAnsi="Tahoma" w:cs="Tahoma"/>
                <w:b/>
                <w:color w:val="000000" w:themeColor="text1"/>
                <w:sz w:val="24"/>
                <w:szCs w:val="24"/>
              </w:rPr>
              <w:t>n</w:t>
            </w:r>
            <w:r w:rsidRPr="0056328C">
              <w:rPr>
                <w:rFonts w:ascii="Tahoma" w:hAnsi="Tahoma" w:cs="Tahoma"/>
                <w:b/>
                <w:color w:val="000000" w:themeColor="text1"/>
                <w:sz w:val="24"/>
                <w:szCs w:val="24"/>
                <w:vertAlign w:val="subscript"/>
              </w:rPr>
              <w:t>1</w:t>
            </w:r>
            <w:r w:rsidRPr="0056328C">
              <w:rPr>
                <w:rFonts w:ascii="Tahoma" w:hAnsi="Tahoma" w:cs="Tahoma"/>
                <w:b/>
                <w:color w:val="000000" w:themeColor="text1"/>
                <w:sz w:val="24"/>
                <w:szCs w:val="24"/>
              </w:rPr>
              <w:t xml:space="preserve"> .</w:t>
            </w:r>
            <w:proofErr w:type="gramEnd"/>
            <w:r w:rsidRPr="0056328C">
              <w:rPr>
                <w:rFonts w:ascii="Tahoma" w:hAnsi="Tahoma" w:cs="Tahoma"/>
                <w:b/>
                <w:color w:val="000000" w:themeColor="text1"/>
                <w:sz w:val="24"/>
                <w:szCs w:val="24"/>
              </w:rPr>
              <w:t xml:space="preserve"> </w:t>
            </w:r>
            <w:proofErr w:type="gramStart"/>
            <w:r w:rsidRPr="0056328C">
              <w:rPr>
                <w:rFonts w:ascii="Tahoma" w:hAnsi="Tahoma" w:cs="Tahoma"/>
                <w:b/>
                <w:color w:val="000000" w:themeColor="text1"/>
                <w:sz w:val="24"/>
                <w:szCs w:val="24"/>
              </w:rPr>
              <w:t>N .</w:t>
            </w:r>
            <w:proofErr w:type="gramEnd"/>
            <w:r w:rsidRPr="0056328C">
              <w:rPr>
                <w:rFonts w:ascii="Tahoma" w:hAnsi="Tahoma" w:cs="Tahoma"/>
                <w:b/>
                <w:color w:val="000000" w:themeColor="text1"/>
                <w:sz w:val="24"/>
                <w:szCs w:val="24"/>
              </w:rPr>
              <w:t xml:space="preserve"> </w:t>
            </w:r>
            <w:proofErr w:type="gramStart"/>
            <w:r w:rsidRPr="0056328C">
              <w:rPr>
                <w:rFonts w:ascii="Tahoma" w:hAnsi="Tahoma" w:cs="Tahoma"/>
                <w:b/>
                <w:color w:val="000000" w:themeColor="text1"/>
                <w:sz w:val="24"/>
                <w:szCs w:val="24"/>
              </w:rPr>
              <w:t>x .</w:t>
            </w:r>
            <w:proofErr w:type="gramEnd"/>
            <w:r w:rsidRPr="0056328C">
              <w:rPr>
                <w:rFonts w:ascii="Tahoma" w:hAnsi="Tahoma" w:cs="Tahoma"/>
                <w:b/>
                <w:color w:val="000000" w:themeColor="text1"/>
                <w:sz w:val="24"/>
                <w:szCs w:val="24"/>
              </w:rPr>
              <w:t xml:space="preserve"> </w:t>
            </w:r>
            <w:proofErr w:type="gramStart"/>
            <w:r w:rsidRPr="0056328C">
              <w:rPr>
                <w:rFonts w:ascii="Tahoma" w:hAnsi="Tahoma" w:cs="Tahoma"/>
                <w:b/>
                <w:color w:val="000000" w:themeColor="text1"/>
                <w:sz w:val="24"/>
                <w:szCs w:val="24"/>
              </w:rPr>
              <w:t>y .</w:t>
            </w:r>
            <w:proofErr w:type="gramEnd"/>
            <w:r w:rsidRPr="0056328C">
              <w:rPr>
                <w:rFonts w:ascii="Tahoma" w:hAnsi="Tahoma" w:cs="Tahoma"/>
                <w:b/>
                <w:color w:val="000000" w:themeColor="text1"/>
                <w:sz w:val="24"/>
                <w:szCs w:val="24"/>
              </w:rPr>
              <w:t xml:space="preserve"> </w:t>
            </w:r>
            <w:proofErr w:type="gramStart"/>
            <w:r w:rsidRPr="0056328C">
              <w:rPr>
                <w:rFonts w:ascii="Tahoma" w:hAnsi="Tahoma" w:cs="Tahoma"/>
                <w:b/>
                <w:color w:val="000000" w:themeColor="text1"/>
                <w:sz w:val="24"/>
                <w:szCs w:val="24"/>
              </w:rPr>
              <w:t>z .</w:t>
            </w:r>
            <w:proofErr w:type="gramEnd"/>
            <w:r w:rsidRPr="0056328C">
              <w:rPr>
                <w:rFonts w:ascii="Tahoma" w:hAnsi="Tahoma" w:cs="Tahoma"/>
                <w:b/>
                <w:color w:val="000000" w:themeColor="text1"/>
                <w:sz w:val="24"/>
                <w:szCs w:val="24"/>
              </w:rPr>
              <w:t xml:space="preserve"> 1/n</w:t>
            </w:r>
            <w:r w:rsidRPr="0056328C">
              <w:rPr>
                <w:rFonts w:ascii="Tahoma" w:hAnsi="Tahoma" w:cs="Tahoma"/>
                <w:b/>
                <w:color w:val="000000" w:themeColor="text1"/>
                <w:sz w:val="24"/>
                <w:szCs w:val="24"/>
                <w:vertAlign w:val="subscript"/>
              </w:rPr>
              <w:t>2</w:t>
            </w:r>
          </w:p>
        </w:tc>
        <w:tc>
          <w:tcPr>
            <w:tcW w:w="816" w:type="dxa"/>
          </w:tcPr>
          <w:p w:rsidR="0095492B" w:rsidRPr="004A3563" w:rsidRDefault="004A3563" w:rsidP="004A3563">
            <w:pPr>
              <w:pStyle w:val="Caption"/>
              <w:rPr>
                <w:rFonts w:ascii="Tahoma" w:hAnsi="Tahoma" w:cs="Tahoma"/>
                <w:b w:val="0"/>
                <w:color w:val="auto"/>
              </w:rPr>
            </w:pPr>
            <w:bookmarkStart w:id="264" w:name="_Toc111043425"/>
            <w:r w:rsidRPr="004A3563">
              <w:rPr>
                <w:rFonts w:ascii="Tahoma" w:hAnsi="Tahoma" w:cs="Tahoma"/>
                <w:b w:val="0"/>
                <w:color w:val="auto"/>
              </w:rPr>
              <w:t xml:space="preserve">(3. </w:t>
            </w:r>
            <w:r w:rsidRPr="004A3563">
              <w:rPr>
                <w:rFonts w:ascii="Tahoma" w:hAnsi="Tahoma" w:cs="Tahoma"/>
                <w:b w:val="0"/>
                <w:color w:val="auto"/>
              </w:rPr>
              <w:fldChar w:fldCharType="begin"/>
            </w:r>
            <w:r w:rsidRPr="004A3563">
              <w:rPr>
                <w:rFonts w:ascii="Tahoma" w:hAnsi="Tahoma" w:cs="Tahoma"/>
                <w:b w:val="0"/>
                <w:color w:val="auto"/>
              </w:rPr>
              <w:instrText xml:space="preserve"> SEQ (3. \* ARABIC </w:instrText>
            </w:r>
            <w:r w:rsidRPr="004A3563">
              <w:rPr>
                <w:rFonts w:ascii="Tahoma" w:hAnsi="Tahoma" w:cs="Tahoma"/>
                <w:b w:val="0"/>
                <w:color w:val="auto"/>
              </w:rPr>
              <w:fldChar w:fldCharType="separate"/>
            </w:r>
            <w:r w:rsidR="00AB4FBC">
              <w:rPr>
                <w:rFonts w:ascii="Tahoma" w:hAnsi="Tahoma" w:cs="Tahoma"/>
                <w:b w:val="0"/>
                <w:noProof/>
                <w:color w:val="auto"/>
              </w:rPr>
              <w:t>8</w:t>
            </w:r>
            <w:r w:rsidRPr="004A3563">
              <w:rPr>
                <w:rFonts w:ascii="Tahoma" w:hAnsi="Tahoma" w:cs="Tahoma"/>
                <w:b w:val="0"/>
                <w:color w:val="auto"/>
              </w:rPr>
              <w:fldChar w:fldCharType="end"/>
            </w:r>
            <w:r w:rsidRPr="004A3563">
              <w:rPr>
                <w:rFonts w:ascii="Tahoma" w:hAnsi="Tahoma" w:cs="Tahoma"/>
                <w:b w:val="0"/>
                <w:color w:val="auto"/>
              </w:rPr>
              <w:t>)</w:t>
            </w:r>
            <w:bookmarkEnd w:id="264"/>
          </w:p>
        </w:tc>
      </w:tr>
    </w:tbl>
    <w:p w:rsidR="00F35567" w:rsidRDefault="00CD2350" w:rsidP="00E83782">
      <w:pPr>
        <w:spacing w:line="360" w:lineRule="auto"/>
        <w:ind w:left="1080"/>
        <w:jc w:val="both"/>
        <w:rPr>
          <w:rFonts w:ascii="Tahoma" w:hAnsi="Tahoma" w:cs="Tahoma"/>
        </w:rPr>
      </w:pPr>
      <w:proofErr w:type="gramStart"/>
      <w:r>
        <w:rPr>
          <w:rFonts w:ascii="Tahoma" w:hAnsi="Tahoma" w:cs="Tahoma"/>
        </w:rPr>
        <w:t>Dimana :</w:t>
      </w:r>
      <w:proofErr w:type="gramEnd"/>
    </w:p>
    <w:p w:rsidR="00F35567" w:rsidRDefault="00E83782" w:rsidP="00E83782">
      <w:pPr>
        <w:spacing w:line="360" w:lineRule="auto"/>
        <w:ind w:left="1080"/>
        <w:jc w:val="both"/>
        <w:rPr>
          <w:rFonts w:ascii="Tahoma" w:hAnsi="Tahoma" w:cs="Tahoma"/>
        </w:rPr>
      </w:pPr>
      <w:r>
        <w:rPr>
          <w:rFonts w:ascii="Tahoma" w:hAnsi="Tahoma" w:cs="Tahoma"/>
        </w:rPr>
        <w:t>A</w:t>
      </w:r>
      <w:r>
        <w:rPr>
          <w:rFonts w:ascii="Tahoma" w:hAnsi="Tahoma" w:cs="Tahoma"/>
        </w:rPr>
        <w:tab/>
      </w:r>
      <w:r>
        <w:rPr>
          <w:rFonts w:ascii="Tahoma" w:hAnsi="Tahoma" w:cs="Tahoma"/>
        </w:rPr>
        <w:tab/>
      </w:r>
      <w:r w:rsidR="00CD2350">
        <w:rPr>
          <w:rFonts w:ascii="Tahoma" w:hAnsi="Tahoma" w:cs="Tahoma"/>
        </w:rPr>
        <w:t>= Luas total area</w:t>
      </w:r>
      <w:r w:rsidR="00F35567">
        <w:rPr>
          <w:rFonts w:ascii="Tahoma" w:hAnsi="Tahoma" w:cs="Tahoma"/>
        </w:rPr>
        <w:t xml:space="preserve">l parkir untuk kendaraan </w:t>
      </w:r>
      <w:r w:rsidR="00CD2350">
        <w:rPr>
          <w:rFonts w:ascii="Tahoma" w:hAnsi="Tahoma" w:cs="Tahoma"/>
        </w:rPr>
        <w:t>antar/jemput</w:t>
      </w:r>
    </w:p>
    <w:p w:rsidR="00F35567" w:rsidRDefault="00E83782" w:rsidP="00E83782">
      <w:pPr>
        <w:spacing w:line="360" w:lineRule="auto"/>
        <w:ind w:left="1080"/>
        <w:jc w:val="both"/>
        <w:rPr>
          <w:rFonts w:ascii="Tahoma" w:hAnsi="Tahoma" w:cs="Tahoma"/>
        </w:rPr>
      </w:pPr>
      <w:r>
        <w:rPr>
          <w:rFonts w:ascii="Tahoma" w:hAnsi="Tahoma" w:cs="Tahoma"/>
        </w:rPr>
        <w:t>A</w:t>
      </w:r>
      <w:r>
        <w:rPr>
          <w:rFonts w:ascii="Tahoma" w:hAnsi="Tahoma" w:cs="Tahoma"/>
        </w:rPr>
        <w:tab/>
      </w:r>
      <w:r>
        <w:rPr>
          <w:rFonts w:ascii="Tahoma" w:hAnsi="Tahoma" w:cs="Tahoma"/>
        </w:rPr>
        <w:tab/>
      </w:r>
      <w:r w:rsidR="00CD2350">
        <w:rPr>
          <w:rFonts w:ascii="Tahoma" w:hAnsi="Tahoma" w:cs="Tahoma"/>
        </w:rPr>
        <w:t>= Luas areal yang dibutuhkan untuk satu unit kendaraan</w:t>
      </w:r>
    </w:p>
    <w:p w:rsidR="00F35567" w:rsidRDefault="00CD2350" w:rsidP="00E83782">
      <w:pPr>
        <w:spacing w:line="360" w:lineRule="auto"/>
        <w:ind w:left="1080"/>
        <w:jc w:val="both"/>
        <w:rPr>
          <w:rFonts w:ascii="Tahoma" w:hAnsi="Tahoma" w:cs="Tahoma"/>
        </w:rPr>
      </w:pPr>
      <w:r>
        <w:rPr>
          <w:rFonts w:ascii="Tahoma" w:hAnsi="Tahoma" w:cs="Tahoma"/>
        </w:rPr>
        <w:t>n</w:t>
      </w:r>
      <w:r>
        <w:rPr>
          <w:rFonts w:ascii="Tahoma" w:hAnsi="Tahoma" w:cs="Tahoma"/>
          <w:vertAlign w:val="subscript"/>
        </w:rPr>
        <w:t>1</w:t>
      </w:r>
      <w:r>
        <w:rPr>
          <w:rFonts w:ascii="Tahoma" w:hAnsi="Tahoma" w:cs="Tahoma"/>
        </w:rPr>
        <w:tab/>
      </w:r>
      <w:r w:rsidR="00E83782">
        <w:rPr>
          <w:rFonts w:ascii="Tahoma" w:hAnsi="Tahoma" w:cs="Tahoma"/>
        </w:rPr>
        <w:tab/>
      </w:r>
      <w:r>
        <w:rPr>
          <w:rFonts w:ascii="Tahoma" w:hAnsi="Tahoma" w:cs="Tahoma"/>
        </w:rPr>
        <w:t>= Jumlah penumpang dalam satu kapal</w:t>
      </w:r>
    </w:p>
    <w:p w:rsidR="00F35567" w:rsidRDefault="00CD2350" w:rsidP="00E83782">
      <w:pPr>
        <w:spacing w:line="360" w:lineRule="auto"/>
        <w:ind w:left="1080"/>
        <w:jc w:val="both"/>
        <w:rPr>
          <w:rFonts w:ascii="Tahoma" w:hAnsi="Tahoma" w:cs="Tahoma"/>
        </w:rPr>
      </w:pPr>
      <w:r>
        <w:rPr>
          <w:rFonts w:ascii="Tahoma" w:hAnsi="Tahoma" w:cs="Tahoma"/>
        </w:rPr>
        <w:t>n</w:t>
      </w:r>
      <w:r>
        <w:rPr>
          <w:rFonts w:ascii="Tahoma" w:hAnsi="Tahoma" w:cs="Tahoma"/>
          <w:vertAlign w:val="subscript"/>
        </w:rPr>
        <w:t>2</w:t>
      </w:r>
      <w:r>
        <w:rPr>
          <w:rFonts w:ascii="Tahoma" w:hAnsi="Tahoma" w:cs="Tahoma"/>
        </w:rPr>
        <w:tab/>
      </w:r>
      <w:r w:rsidR="00E83782">
        <w:rPr>
          <w:rFonts w:ascii="Tahoma" w:hAnsi="Tahoma" w:cs="Tahoma"/>
        </w:rPr>
        <w:tab/>
      </w:r>
      <w:r>
        <w:rPr>
          <w:rFonts w:ascii="Tahoma" w:hAnsi="Tahoma" w:cs="Tahoma"/>
        </w:rPr>
        <w:t>= Jumlah penumpang dalam satu kendaraan</w:t>
      </w:r>
    </w:p>
    <w:p w:rsidR="00F35567" w:rsidRDefault="00CD2350" w:rsidP="00E83782">
      <w:pPr>
        <w:spacing w:line="360" w:lineRule="auto"/>
        <w:ind w:left="1080"/>
        <w:jc w:val="both"/>
        <w:rPr>
          <w:rFonts w:ascii="Tahoma" w:hAnsi="Tahoma" w:cs="Tahoma"/>
        </w:rPr>
      </w:pPr>
      <w:r>
        <w:rPr>
          <w:rFonts w:ascii="Tahoma" w:hAnsi="Tahoma" w:cs="Tahoma"/>
        </w:rPr>
        <w:t>N</w:t>
      </w:r>
      <w:r>
        <w:rPr>
          <w:rFonts w:ascii="Tahoma" w:hAnsi="Tahoma" w:cs="Tahoma"/>
        </w:rPr>
        <w:tab/>
      </w:r>
      <w:r w:rsidR="00E83782">
        <w:rPr>
          <w:rFonts w:ascii="Tahoma" w:hAnsi="Tahoma" w:cs="Tahoma"/>
        </w:rPr>
        <w:tab/>
      </w:r>
      <w:r>
        <w:rPr>
          <w:rFonts w:ascii="Tahoma" w:hAnsi="Tahoma" w:cs="Tahoma"/>
        </w:rPr>
        <w:t>= Jumlah kapal datang/berangkat pada saat bersaan</w:t>
      </w:r>
    </w:p>
    <w:p w:rsidR="00F35567" w:rsidRDefault="00CD2350" w:rsidP="00E83782">
      <w:pPr>
        <w:spacing w:line="360" w:lineRule="auto"/>
        <w:ind w:left="1080"/>
        <w:jc w:val="both"/>
        <w:rPr>
          <w:rFonts w:ascii="Tahoma" w:hAnsi="Tahoma" w:cs="Tahoma"/>
        </w:rPr>
      </w:pPr>
      <w:r>
        <w:rPr>
          <w:rFonts w:ascii="Tahoma" w:hAnsi="Tahoma" w:cs="Tahoma"/>
        </w:rPr>
        <w:t>x</w:t>
      </w:r>
      <w:r>
        <w:rPr>
          <w:rFonts w:ascii="Tahoma" w:hAnsi="Tahoma" w:cs="Tahoma"/>
        </w:rPr>
        <w:tab/>
      </w:r>
      <w:r w:rsidR="00E83782">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w:t>
      </w:r>
    </w:p>
    <w:p w:rsidR="00F35567" w:rsidRDefault="00CD2350" w:rsidP="00E83782">
      <w:pPr>
        <w:spacing w:line="360" w:lineRule="auto"/>
        <w:ind w:left="1080"/>
        <w:jc w:val="both"/>
        <w:rPr>
          <w:rFonts w:ascii="Tahoma" w:hAnsi="Tahoma" w:cs="Tahoma"/>
        </w:rPr>
      </w:pPr>
      <w:r>
        <w:rPr>
          <w:rFonts w:ascii="Tahoma" w:hAnsi="Tahoma" w:cs="Tahoma"/>
        </w:rPr>
        <w:t>y</w:t>
      </w:r>
      <w:r>
        <w:rPr>
          <w:rFonts w:ascii="Tahoma" w:hAnsi="Tahoma" w:cs="Tahoma"/>
        </w:rPr>
        <w:tab/>
      </w:r>
      <w:r w:rsidR="00E83782">
        <w:rPr>
          <w:rFonts w:ascii="Tahoma" w:hAnsi="Tahoma" w:cs="Tahoma"/>
        </w:rPr>
        <w:tab/>
      </w:r>
      <w:r>
        <w:rPr>
          <w:rFonts w:ascii="Tahoma" w:hAnsi="Tahoma" w:cs="Tahoma"/>
        </w:rPr>
        <w:t>= rasio konsentrasi (1</w:t>
      </w:r>
      <w:proofErr w:type="gramStart"/>
      <w:r>
        <w:rPr>
          <w:rFonts w:ascii="Tahoma" w:hAnsi="Tahoma" w:cs="Tahoma"/>
        </w:rPr>
        <w:t>,0</w:t>
      </w:r>
      <w:proofErr w:type="gramEnd"/>
      <w:r>
        <w:rPr>
          <w:rFonts w:ascii="Tahoma" w:hAnsi="Tahoma" w:cs="Tahoma"/>
        </w:rPr>
        <w:t xml:space="preserve"> – 1,6)</w:t>
      </w:r>
    </w:p>
    <w:p w:rsidR="009C1C73" w:rsidRPr="009C1C73" w:rsidRDefault="00CD2350" w:rsidP="00E83782">
      <w:pPr>
        <w:spacing w:line="360" w:lineRule="auto"/>
        <w:ind w:left="1080"/>
        <w:jc w:val="both"/>
        <w:rPr>
          <w:rFonts w:ascii="Tahoma" w:hAnsi="Tahoma" w:cs="Tahoma"/>
        </w:rPr>
      </w:pPr>
      <w:r>
        <w:rPr>
          <w:rFonts w:ascii="Tahoma" w:hAnsi="Tahoma" w:cs="Tahoma"/>
        </w:rPr>
        <w:t>z</w:t>
      </w:r>
      <w:r>
        <w:rPr>
          <w:rFonts w:ascii="Tahoma" w:hAnsi="Tahoma" w:cs="Tahoma"/>
        </w:rPr>
        <w:tab/>
      </w:r>
      <w:r w:rsidR="00E83782">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 xml:space="preserve"> : seluruh penumpang</w:t>
      </w:r>
      <w:r w:rsidR="009C1C73">
        <w:rPr>
          <w:rFonts w:ascii="Tahoma" w:hAnsi="Tahoma" w:cs="Tahoma"/>
        </w:rPr>
        <w:t xml:space="preserve"> </w:t>
      </w:r>
      <w:r w:rsidR="009C1C73">
        <w:rPr>
          <w:rFonts w:ascii="Tahoma" w:hAnsi="Tahoma" w:cs="Tahoma"/>
        </w:rPr>
        <w:tab/>
        <w:t xml:space="preserve">     </w:t>
      </w:r>
      <w:r w:rsidR="009C1C73">
        <w:rPr>
          <w:rFonts w:ascii="Tahoma" w:hAnsi="Tahoma" w:cs="Tahoma"/>
        </w:rPr>
        <w:tab/>
        <w:t xml:space="preserve">       </w:t>
      </w:r>
      <w:r w:rsidR="009C1C73">
        <w:rPr>
          <w:rFonts w:ascii="Tahoma" w:hAnsi="Tahoma" w:cs="Tahoma"/>
        </w:rPr>
        <w:tab/>
        <w:t xml:space="preserve">   </w:t>
      </w:r>
      <w:r>
        <w:rPr>
          <w:rFonts w:ascii="Tahoma" w:hAnsi="Tahoma" w:cs="Tahoma"/>
        </w:rPr>
        <w:t>meninggalkan terminal dengan kendaraan).</w:t>
      </w:r>
    </w:p>
    <w:p w:rsidR="00CD2350" w:rsidRPr="003D4B20" w:rsidRDefault="00CD2350" w:rsidP="004D0FB1">
      <w:pPr>
        <w:pStyle w:val="Heading3"/>
        <w:numPr>
          <w:ilvl w:val="0"/>
          <w:numId w:val="78"/>
        </w:numPr>
        <w:spacing w:line="360" w:lineRule="auto"/>
        <w:ind w:left="180" w:hanging="180"/>
        <w:jc w:val="both"/>
        <w:rPr>
          <w:rFonts w:cs="Tahoma"/>
        </w:rPr>
      </w:pPr>
      <w:bookmarkStart w:id="265" w:name="_Toc109152214"/>
      <w:bookmarkStart w:id="266" w:name="_Toc109152768"/>
      <w:bookmarkStart w:id="267" w:name="_Toc110936172"/>
      <w:r w:rsidRPr="00F35567">
        <w:lastRenderedPageBreak/>
        <w:t xml:space="preserve">Surat Keputusan Direktur Jendral Perhubungan Darat </w:t>
      </w:r>
      <w:proofErr w:type="gramStart"/>
      <w:r w:rsidRPr="00F35567">
        <w:t>Nomor :</w:t>
      </w:r>
      <w:proofErr w:type="gramEnd"/>
      <w:r w:rsidRPr="00F35567">
        <w:t xml:space="preserve"> </w:t>
      </w:r>
      <w:r w:rsidR="00E83782">
        <w:tab/>
      </w:r>
      <w:r w:rsidRPr="00F35567">
        <w:t xml:space="preserve">SK.242/HK.104/DRJD/2010 Tentang Pedoman Teknis Manajemen Lalu </w:t>
      </w:r>
      <w:r w:rsidR="00E83782">
        <w:tab/>
      </w:r>
      <w:r w:rsidRPr="00F35567">
        <w:t>Lintas Penyeberangan</w:t>
      </w:r>
      <w:bookmarkEnd w:id="265"/>
      <w:bookmarkEnd w:id="266"/>
      <w:bookmarkEnd w:id="267"/>
    </w:p>
    <w:p w:rsidR="00E83782" w:rsidRDefault="00CD2350" w:rsidP="004D0FB1">
      <w:pPr>
        <w:pStyle w:val="ListParagraph"/>
        <w:numPr>
          <w:ilvl w:val="0"/>
          <w:numId w:val="100"/>
        </w:numPr>
        <w:spacing w:line="360" w:lineRule="auto"/>
        <w:ind w:left="1080"/>
        <w:jc w:val="both"/>
        <w:rPr>
          <w:rFonts w:ascii="Tahoma" w:hAnsi="Tahoma" w:cs="Tahoma"/>
        </w:rPr>
      </w:pPr>
      <w:r w:rsidRPr="00E83782">
        <w:rPr>
          <w:rFonts w:ascii="Tahoma" w:hAnsi="Tahoma" w:cs="Tahoma"/>
        </w:rPr>
        <w:t>Manajemen lalu lintas penyeberangan adalah kegiatan yang meliputi perencanaan, pelaksanaan, pengawasan dan pengendalian lalu lintas penyeberangan di pelabuhan dan di lintasan</w:t>
      </w:r>
      <w:r w:rsidR="00F35567" w:rsidRPr="00E83782">
        <w:rPr>
          <w:rFonts w:ascii="Tahoma" w:hAnsi="Tahoma" w:cs="Tahoma"/>
        </w:rPr>
        <w:t>.</w:t>
      </w:r>
    </w:p>
    <w:p w:rsidR="00E83782" w:rsidRDefault="00CD2350" w:rsidP="004D0FB1">
      <w:pPr>
        <w:pStyle w:val="ListParagraph"/>
        <w:numPr>
          <w:ilvl w:val="0"/>
          <w:numId w:val="100"/>
        </w:numPr>
        <w:spacing w:line="360" w:lineRule="auto"/>
        <w:ind w:left="1080"/>
        <w:jc w:val="both"/>
        <w:rPr>
          <w:rFonts w:ascii="Tahoma" w:hAnsi="Tahoma" w:cs="Tahoma"/>
        </w:rPr>
      </w:pPr>
      <w:r w:rsidRPr="00E83782">
        <w:rPr>
          <w:rFonts w:ascii="Tahoma" w:hAnsi="Tahoma" w:cs="Tahoma"/>
        </w:rPr>
        <w:t>Unit Pelaksana Teknis (UPT) adalah lembaga pemerintah di pelabuhan yang digunakan untuk melayani angkutan penyeberangan sebagai otoritas yang melaksanakan fungsi pengaturan, pengendalian, pengawasan kegiatan kepelabuhanan, dan pemberian pelayanan jasa kepelabuhanan untuk pelabuhan yang belum diusahakan secara komersial.</w:t>
      </w:r>
    </w:p>
    <w:p w:rsidR="00F35567" w:rsidRPr="00E83782" w:rsidRDefault="00CD2350" w:rsidP="004D0FB1">
      <w:pPr>
        <w:pStyle w:val="ListParagraph"/>
        <w:numPr>
          <w:ilvl w:val="0"/>
          <w:numId w:val="100"/>
        </w:numPr>
        <w:spacing w:line="360" w:lineRule="auto"/>
        <w:ind w:left="1080"/>
        <w:jc w:val="both"/>
        <w:rPr>
          <w:rFonts w:ascii="Tahoma" w:hAnsi="Tahoma" w:cs="Tahoma"/>
        </w:rPr>
      </w:pPr>
      <w:r w:rsidRPr="00E83782">
        <w:rPr>
          <w:rFonts w:ascii="Tahoma" w:hAnsi="Tahoma" w:cs="Tahoma"/>
        </w:rPr>
        <w:t>Operator Pelabuhan adalah Badan Usaha Pelabuhan atau Unit Pelaksana Teknis Pelabuhan yang mengusahakan jasa pelabuhan yang digunakan untuk melayani angkutan penyeberangan. Sedangkan Operator Kapal adalah Badan Hukum Indonesia yang kegiatannya mengusahakan kapal yang digunakan untuk melayani angkutan penyeberangan.</w:t>
      </w:r>
      <w:r w:rsidRPr="00E83782">
        <w:rPr>
          <w:rFonts w:ascii="Tahoma" w:hAnsi="Tahoma" w:cs="Tahoma"/>
          <w:lang w:val="id-ID"/>
        </w:rPr>
        <w:t xml:space="preserve"> </w:t>
      </w:r>
    </w:p>
    <w:p w:rsidR="00CD2350" w:rsidRPr="00E83782" w:rsidRDefault="00CD2350" w:rsidP="004D0FB1">
      <w:pPr>
        <w:pStyle w:val="ListParagraph"/>
        <w:numPr>
          <w:ilvl w:val="0"/>
          <w:numId w:val="78"/>
        </w:numPr>
        <w:spacing w:line="360" w:lineRule="auto"/>
        <w:ind w:left="180" w:hanging="180"/>
        <w:jc w:val="both"/>
        <w:rPr>
          <w:rFonts w:ascii="Tahoma" w:hAnsi="Tahoma" w:cs="Tahoma"/>
        </w:rPr>
      </w:pPr>
      <w:r w:rsidRPr="00E83782">
        <w:rPr>
          <w:rFonts w:ascii="Tahoma" w:hAnsi="Tahoma" w:cs="Tahoma"/>
          <w:lang w:val="id-ID"/>
        </w:rPr>
        <w:t xml:space="preserve">Standar Prosedur dari </w:t>
      </w:r>
      <w:r w:rsidRPr="00E83782">
        <w:rPr>
          <w:rFonts w:ascii="Tahoma" w:hAnsi="Tahoma" w:cs="Tahoma"/>
        </w:rPr>
        <w:t xml:space="preserve">Pola </w:t>
      </w:r>
      <w:r w:rsidR="00B91D70" w:rsidRPr="00E83782">
        <w:rPr>
          <w:rFonts w:ascii="Tahoma" w:hAnsi="Tahoma" w:cs="Tahoma"/>
          <w:lang w:val="id-ID"/>
        </w:rPr>
        <w:t>Alur</w:t>
      </w:r>
      <w:r w:rsidRPr="00E83782">
        <w:rPr>
          <w:rFonts w:ascii="Tahoma" w:hAnsi="Tahoma" w:cs="Tahoma"/>
        </w:rPr>
        <w:t xml:space="preserve"> Lalu Lintas Penumpang dan Kendaraan </w:t>
      </w:r>
      <w:r w:rsidR="00E83782">
        <w:rPr>
          <w:rFonts w:ascii="Tahoma" w:hAnsi="Tahoma" w:cs="Tahoma"/>
        </w:rPr>
        <w:tab/>
      </w:r>
      <w:r w:rsidRPr="00E83782">
        <w:rPr>
          <w:rFonts w:ascii="Tahoma" w:hAnsi="Tahoma" w:cs="Tahoma"/>
          <w:lang w:val="id-ID"/>
        </w:rPr>
        <w:t xml:space="preserve">Naik dan </w:t>
      </w:r>
      <w:r w:rsidRPr="00E83782">
        <w:rPr>
          <w:rFonts w:ascii="Tahoma" w:hAnsi="Tahoma" w:cs="Tahoma"/>
        </w:rPr>
        <w:t>Turun dari Kapal Penyeberangan</w:t>
      </w:r>
      <w:r w:rsidRPr="00E83782">
        <w:rPr>
          <w:rFonts w:ascii="Tahoma" w:hAnsi="Tahoma" w:cs="Tahoma"/>
          <w:lang w:val="id-ID"/>
        </w:rPr>
        <w:t xml:space="preserve"> sesuai dengan :</w:t>
      </w:r>
    </w:p>
    <w:p w:rsidR="00A74E20" w:rsidRDefault="00A74E20" w:rsidP="00F760BE">
      <w:pPr>
        <w:keepNext/>
        <w:spacing w:line="360" w:lineRule="auto"/>
        <w:ind w:left="720"/>
        <w:jc w:val="center"/>
      </w:pPr>
      <w:r w:rsidRPr="00396922">
        <w:rPr>
          <w:rFonts w:ascii="Tahoma" w:hAnsi="Tahoma" w:cs="Tahoma"/>
          <w:noProof/>
        </w:rPr>
        <w:drawing>
          <wp:inline distT="0" distB="0" distL="0" distR="0" wp14:anchorId="7FC19755" wp14:editId="40D7A040">
            <wp:extent cx="4499066" cy="1958345"/>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umpang turu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09118" cy="1962721"/>
                    </a:xfrm>
                    <a:prstGeom prst="rect">
                      <a:avLst/>
                    </a:prstGeom>
                  </pic:spPr>
                </pic:pic>
              </a:graphicData>
            </a:graphic>
          </wp:inline>
        </w:drawing>
      </w:r>
    </w:p>
    <w:p w:rsidR="00A74E20" w:rsidRPr="00A74E20" w:rsidRDefault="00A74E20" w:rsidP="00F760BE">
      <w:pPr>
        <w:spacing w:line="360" w:lineRule="auto"/>
        <w:ind w:left="720"/>
        <w:jc w:val="both"/>
        <w:rPr>
          <w:rFonts w:ascii="Tahoma" w:hAnsi="Tahoma" w:cs="Tahoma"/>
        </w:rPr>
      </w:pPr>
      <w:r>
        <w:rPr>
          <w:rFonts w:ascii="Tahoma" w:hAnsi="Tahoma" w:cs="Tahoma"/>
          <w:iCs/>
          <w:sz w:val="18"/>
          <w:szCs w:val="18"/>
        </w:rPr>
        <w:t xml:space="preserve">Sumber: </w:t>
      </w:r>
      <w:r w:rsidRPr="00396922">
        <w:rPr>
          <w:rFonts w:ascii="Tahoma" w:hAnsi="Tahoma" w:cs="Tahoma"/>
          <w:iCs/>
          <w:sz w:val="18"/>
          <w:szCs w:val="18"/>
        </w:rPr>
        <w:t>Lampiran Pada Surat Keputusan Direktur Jenderal P</w:t>
      </w:r>
      <w:r w:rsidRPr="00396922">
        <w:rPr>
          <w:rFonts w:ascii="Tahoma" w:hAnsi="Tahoma" w:cs="Tahoma"/>
          <w:iCs/>
          <w:sz w:val="18"/>
          <w:szCs w:val="18"/>
          <w:lang w:val="en-GB"/>
        </w:rPr>
        <w:t>e</w:t>
      </w:r>
      <w:r w:rsidRPr="00396922">
        <w:rPr>
          <w:rFonts w:ascii="Tahoma" w:hAnsi="Tahoma" w:cs="Tahoma"/>
          <w:iCs/>
          <w:sz w:val="18"/>
          <w:szCs w:val="18"/>
        </w:rPr>
        <w:t xml:space="preserve">rhubungan Darat </w:t>
      </w:r>
      <w:r w:rsidRPr="00396922">
        <w:rPr>
          <w:rFonts w:ascii="Tahoma" w:hAnsi="Tahoma" w:cs="Tahoma"/>
          <w:iCs/>
          <w:sz w:val="18"/>
          <w:szCs w:val="18"/>
          <w:lang w:val="en-GB"/>
        </w:rPr>
        <w:t>N</w:t>
      </w:r>
      <w:r w:rsidRPr="00396922">
        <w:rPr>
          <w:rFonts w:ascii="Tahoma" w:hAnsi="Tahoma" w:cs="Tahoma"/>
          <w:iCs/>
          <w:sz w:val="18"/>
          <w:szCs w:val="18"/>
        </w:rPr>
        <w:t>omor SK.242/HK.104/DRDJ/2010 Tentang Pedoman Tekni</w:t>
      </w:r>
      <w:r w:rsidRPr="00396922">
        <w:rPr>
          <w:rFonts w:ascii="Tahoma" w:hAnsi="Tahoma" w:cs="Tahoma"/>
          <w:iCs/>
          <w:sz w:val="18"/>
          <w:szCs w:val="18"/>
          <w:lang w:val="en-GB"/>
        </w:rPr>
        <w:t>s</w:t>
      </w:r>
      <w:r w:rsidRPr="00396922">
        <w:rPr>
          <w:rFonts w:ascii="Tahoma" w:hAnsi="Tahoma" w:cs="Tahoma"/>
          <w:iCs/>
          <w:sz w:val="18"/>
          <w:szCs w:val="18"/>
        </w:rPr>
        <w:t xml:space="preserve"> Manajemen Lalu Lintas Penyeberangan</w:t>
      </w:r>
      <w:r>
        <w:rPr>
          <w:rFonts w:ascii="Tahoma" w:hAnsi="Tahoma" w:cs="Tahoma"/>
          <w:iCs/>
          <w:sz w:val="18"/>
          <w:szCs w:val="18"/>
        </w:rPr>
        <w:t>.</w:t>
      </w:r>
    </w:p>
    <w:p w:rsidR="00A74E20" w:rsidRPr="00A74E20" w:rsidRDefault="00A74E20" w:rsidP="00F760BE">
      <w:pPr>
        <w:ind w:left="720"/>
        <w:jc w:val="center"/>
        <w:rPr>
          <w:rFonts w:ascii="Tahoma" w:hAnsi="Tahoma" w:cs="Tahoma"/>
        </w:rPr>
      </w:pPr>
      <w:bookmarkStart w:id="268" w:name="_Toc107160167"/>
      <w:bookmarkStart w:id="269" w:name="_Toc109122221"/>
      <w:bookmarkStart w:id="270" w:name="_Toc110807471"/>
      <w:bookmarkStart w:id="271" w:name="_Toc110937521"/>
      <w:r w:rsidRPr="00A74E20">
        <w:rPr>
          <w:rFonts w:ascii="Tahoma" w:hAnsi="Tahoma" w:cs="Tahoma"/>
          <w:color w:val="000000" w:themeColor="text1"/>
        </w:rPr>
        <w:lastRenderedPageBreak/>
        <w:t xml:space="preserve">Gambar III. </w:t>
      </w:r>
      <w:r w:rsidRPr="00A74E20">
        <w:rPr>
          <w:rFonts w:ascii="Tahoma" w:hAnsi="Tahoma" w:cs="Tahoma"/>
          <w:color w:val="000000" w:themeColor="text1"/>
        </w:rPr>
        <w:fldChar w:fldCharType="begin"/>
      </w:r>
      <w:r w:rsidRPr="00A74E20">
        <w:rPr>
          <w:rFonts w:ascii="Tahoma" w:hAnsi="Tahoma" w:cs="Tahoma"/>
          <w:color w:val="000000" w:themeColor="text1"/>
        </w:rPr>
        <w:instrText xml:space="preserve"> SEQ Gambar_III. \* ARABIC </w:instrText>
      </w:r>
      <w:r w:rsidRPr="00A74E20">
        <w:rPr>
          <w:rFonts w:ascii="Tahoma" w:hAnsi="Tahoma" w:cs="Tahoma"/>
          <w:color w:val="000000" w:themeColor="text1"/>
        </w:rPr>
        <w:fldChar w:fldCharType="separate"/>
      </w:r>
      <w:r w:rsidR="00AB4FBC">
        <w:rPr>
          <w:rFonts w:ascii="Tahoma" w:hAnsi="Tahoma" w:cs="Tahoma"/>
          <w:noProof/>
          <w:color w:val="000000" w:themeColor="text1"/>
        </w:rPr>
        <w:t>1</w:t>
      </w:r>
      <w:r w:rsidRPr="00A74E20">
        <w:rPr>
          <w:rFonts w:ascii="Tahoma" w:hAnsi="Tahoma" w:cs="Tahoma"/>
          <w:color w:val="000000" w:themeColor="text1"/>
        </w:rPr>
        <w:fldChar w:fldCharType="end"/>
      </w:r>
      <w:r w:rsidRPr="00A74E20">
        <w:rPr>
          <w:rFonts w:ascii="Tahoma" w:hAnsi="Tahoma" w:cs="Tahoma"/>
          <w:color w:val="000000" w:themeColor="text1"/>
        </w:rPr>
        <w:t xml:space="preserve"> Pola </w:t>
      </w:r>
      <w:r w:rsidR="00B91D70">
        <w:rPr>
          <w:rFonts w:ascii="Tahoma" w:hAnsi="Tahoma" w:cs="Tahoma"/>
          <w:color w:val="000000" w:themeColor="text1"/>
        </w:rPr>
        <w:t>Alur</w:t>
      </w:r>
      <w:r w:rsidRPr="00A74E20">
        <w:rPr>
          <w:rFonts w:ascii="Tahoma" w:hAnsi="Tahoma" w:cs="Tahoma"/>
          <w:color w:val="000000" w:themeColor="text1"/>
        </w:rPr>
        <w:t xml:space="preserve"> Lalu Lintas kendaraan dan Penumpang Turun dari kapal</w:t>
      </w:r>
      <w:bookmarkEnd w:id="268"/>
      <w:bookmarkEnd w:id="269"/>
      <w:bookmarkEnd w:id="270"/>
      <w:bookmarkEnd w:id="271"/>
    </w:p>
    <w:p w:rsidR="00A74E20" w:rsidRDefault="00A74E20" w:rsidP="00F760BE">
      <w:pPr>
        <w:keepNext/>
        <w:spacing w:line="360" w:lineRule="auto"/>
        <w:ind w:left="720"/>
        <w:jc w:val="center"/>
      </w:pPr>
      <w:r>
        <w:rPr>
          <w:rFonts w:ascii="Tahoma" w:hAnsi="Tahoma" w:cs="Tahoma"/>
          <w:noProof/>
        </w:rPr>
        <w:drawing>
          <wp:inline distT="0" distB="0" distL="0" distR="0" wp14:anchorId="2B2B8135" wp14:editId="3F088C72">
            <wp:extent cx="4417764" cy="1994053"/>
            <wp:effectExtent l="0" t="0" r="1905"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umpang naik.jpg"/>
                    <pic:cNvPicPr/>
                  </pic:nvPicPr>
                  <pic:blipFill>
                    <a:blip r:embed="rId62">
                      <a:extLst>
                        <a:ext uri="{28A0092B-C50C-407E-A947-70E740481C1C}">
                          <a14:useLocalDpi xmlns:a14="http://schemas.microsoft.com/office/drawing/2010/main" val="0"/>
                        </a:ext>
                      </a:extLst>
                    </a:blip>
                    <a:stretch>
                      <a:fillRect/>
                    </a:stretch>
                  </pic:blipFill>
                  <pic:spPr>
                    <a:xfrm>
                      <a:off x="0" y="0"/>
                      <a:ext cx="4430477" cy="1999791"/>
                    </a:xfrm>
                    <a:prstGeom prst="rect">
                      <a:avLst/>
                    </a:prstGeom>
                  </pic:spPr>
                </pic:pic>
              </a:graphicData>
            </a:graphic>
          </wp:inline>
        </w:drawing>
      </w:r>
    </w:p>
    <w:p w:rsidR="00A74E20" w:rsidRPr="00506FE5" w:rsidRDefault="00A74E20" w:rsidP="00F760BE">
      <w:pPr>
        <w:ind w:left="900"/>
        <w:jc w:val="both"/>
        <w:rPr>
          <w:rFonts w:ascii="Tahoma" w:hAnsi="Tahoma" w:cs="Tahoma"/>
          <w:sz w:val="18"/>
          <w:szCs w:val="18"/>
          <w:lang w:val="id-ID"/>
        </w:rPr>
      </w:pPr>
      <w:proofErr w:type="gramStart"/>
      <w:r w:rsidRPr="00506FE5">
        <w:rPr>
          <w:rFonts w:ascii="Tahoma" w:hAnsi="Tahoma" w:cs="Tahoma"/>
          <w:iCs/>
          <w:sz w:val="18"/>
          <w:szCs w:val="18"/>
        </w:rPr>
        <w:t>Sumber :</w:t>
      </w:r>
      <w:proofErr w:type="gramEnd"/>
      <w:r w:rsidRPr="00506FE5">
        <w:rPr>
          <w:rFonts w:ascii="Tahoma" w:hAnsi="Tahoma" w:cs="Tahoma"/>
          <w:iCs/>
          <w:sz w:val="18"/>
          <w:szCs w:val="18"/>
        </w:rPr>
        <w:t xml:space="preserve"> Lampiran Pada Surat Keputusan Direktur Jenderal P</w:t>
      </w:r>
      <w:r w:rsidRPr="00506FE5">
        <w:rPr>
          <w:rFonts w:ascii="Tahoma" w:hAnsi="Tahoma" w:cs="Tahoma"/>
          <w:iCs/>
          <w:sz w:val="18"/>
          <w:szCs w:val="18"/>
          <w:lang w:val="en-GB"/>
        </w:rPr>
        <w:t>e</w:t>
      </w:r>
      <w:r w:rsidRPr="00506FE5">
        <w:rPr>
          <w:rFonts w:ascii="Tahoma" w:hAnsi="Tahoma" w:cs="Tahoma"/>
          <w:iCs/>
          <w:sz w:val="18"/>
          <w:szCs w:val="18"/>
        </w:rPr>
        <w:t xml:space="preserve">rhubungan Darat </w:t>
      </w:r>
      <w:r w:rsidRPr="00506FE5">
        <w:rPr>
          <w:rFonts w:ascii="Tahoma" w:hAnsi="Tahoma" w:cs="Tahoma"/>
          <w:iCs/>
          <w:sz w:val="18"/>
          <w:szCs w:val="18"/>
          <w:lang w:val="en-GB"/>
        </w:rPr>
        <w:t>N</w:t>
      </w:r>
      <w:r w:rsidRPr="00506FE5">
        <w:rPr>
          <w:rFonts w:ascii="Tahoma" w:hAnsi="Tahoma" w:cs="Tahoma"/>
          <w:iCs/>
          <w:sz w:val="18"/>
          <w:szCs w:val="18"/>
        </w:rPr>
        <w:t>omor SK.242/HK.104/DRDJ/2010 Tentang Pedoman Tekni</w:t>
      </w:r>
      <w:r w:rsidRPr="00506FE5">
        <w:rPr>
          <w:rFonts w:ascii="Tahoma" w:hAnsi="Tahoma" w:cs="Tahoma"/>
          <w:iCs/>
          <w:sz w:val="18"/>
          <w:szCs w:val="18"/>
          <w:lang w:val="en-GB"/>
        </w:rPr>
        <w:t>s</w:t>
      </w:r>
      <w:r w:rsidRPr="00506FE5">
        <w:rPr>
          <w:rFonts w:ascii="Tahoma" w:hAnsi="Tahoma" w:cs="Tahoma"/>
          <w:iCs/>
          <w:sz w:val="18"/>
          <w:szCs w:val="18"/>
        </w:rPr>
        <w:t xml:space="preserve"> Manajemen Lalu Lintas Penyeberangan.</w:t>
      </w:r>
    </w:p>
    <w:p w:rsidR="00CD2350" w:rsidRDefault="00A74E20" w:rsidP="00F760BE">
      <w:pPr>
        <w:ind w:left="900"/>
        <w:jc w:val="center"/>
        <w:rPr>
          <w:rFonts w:ascii="Tahoma" w:hAnsi="Tahoma" w:cs="Tahoma"/>
          <w:color w:val="000000" w:themeColor="text1"/>
        </w:rPr>
      </w:pPr>
      <w:bookmarkStart w:id="272" w:name="_Toc107160168"/>
      <w:bookmarkStart w:id="273" w:name="_Toc109122222"/>
      <w:bookmarkStart w:id="274" w:name="_Toc110807472"/>
      <w:bookmarkStart w:id="275" w:name="_Toc110937522"/>
      <w:r w:rsidRPr="00A74E20">
        <w:rPr>
          <w:rFonts w:ascii="Tahoma" w:hAnsi="Tahoma" w:cs="Tahoma"/>
          <w:color w:val="000000" w:themeColor="text1"/>
        </w:rPr>
        <w:t xml:space="preserve">Gambar III. </w:t>
      </w:r>
      <w:r w:rsidRPr="00A74E20">
        <w:rPr>
          <w:rFonts w:ascii="Tahoma" w:hAnsi="Tahoma" w:cs="Tahoma"/>
          <w:color w:val="000000" w:themeColor="text1"/>
        </w:rPr>
        <w:fldChar w:fldCharType="begin"/>
      </w:r>
      <w:r w:rsidRPr="00A74E20">
        <w:rPr>
          <w:rFonts w:ascii="Tahoma" w:hAnsi="Tahoma" w:cs="Tahoma"/>
          <w:color w:val="000000" w:themeColor="text1"/>
        </w:rPr>
        <w:instrText xml:space="preserve"> SEQ Gambar_III. \* ARABIC </w:instrText>
      </w:r>
      <w:r w:rsidRPr="00A74E20">
        <w:rPr>
          <w:rFonts w:ascii="Tahoma" w:hAnsi="Tahoma" w:cs="Tahoma"/>
          <w:color w:val="000000" w:themeColor="text1"/>
        </w:rPr>
        <w:fldChar w:fldCharType="separate"/>
      </w:r>
      <w:proofErr w:type="gramStart"/>
      <w:r w:rsidR="00AB4FBC">
        <w:rPr>
          <w:rFonts w:ascii="Tahoma" w:hAnsi="Tahoma" w:cs="Tahoma"/>
          <w:noProof/>
          <w:color w:val="000000" w:themeColor="text1"/>
        </w:rPr>
        <w:t>2</w:t>
      </w:r>
      <w:r w:rsidRPr="00A74E20">
        <w:rPr>
          <w:rFonts w:ascii="Tahoma" w:hAnsi="Tahoma" w:cs="Tahoma"/>
          <w:color w:val="000000" w:themeColor="text1"/>
        </w:rPr>
        <w:fldChar w:fldCharType="end"/>
      </w:r>
      <w:r w:rsidRPr="00A74E20">
        <w:rPr>
          <w:rFonts w:ascii="Tahoma" w:hAnsi="Tahoma" w:cs="Tahoma"/>
          <w:color w:val="000000" w:themeColor="text1"/>
        </w:rPr>
        <w:t xml:space="preserve"> Pola </w:t>
      </w:r>
      <w:r w:rsidR="00B91D70">
        <w:rPr>
          <w:rFonts w:ascii="Tahoma" w:hAnsi="Tahoma" w:cs="Tahoma"/>
          <w:color w:val="000000" w:themeColor="text1"/>
        </w:rPr>
        <w:t>Alur</w:t>
      </w:r>
      <w:r w:rsidRPr="00A74E20">
        <w:rPr>
          <w:rFonts w:ascii="Tahoma" w:hAnsi="Tahoma" w:cs="Tahoma"/>
          <w:color w:val="000000" w:themeColor="text1"/>
        </w:rPr>
        <w:t xml:space="preserve"> Lalu Lintas Kendaraan dan Penumpang Naik Ke Kapal</w:t>
      </w:r>
      <w:bookmarkEnd w:id="272"/>
      <w:bookmarkEnd w:id="273"/>
      <w:bookmarkEnd w:id="274"/>
      <w:bookmarkEnd w:id="275"/>
      <w:proofErr w:type="gramEnd"/>
    </w:p>
    <w:p w:rsidR="00447843" w:rsidRDefault="00447843" w:rsidP="00CD0402">
      <w:pPr>
        <w:pStyle w:val="Heading2"/>
        <w:numPr>
          <w:ilvl w:val="0"/>
          <w:numId w:val="18"/>
        </w:numPr>
        <w:spacing w:line="360" w:lineRule="auto"/>
        <w:ind w:left="180" w:firstLine="180"/>
      </w:pPr>
      <w:bookmarkStart w:id="276" w:name="_Toc110936173"/>
      <w:r>
        <w:t>Landasan Teori</w:t>
      </w:r>
      <w:bookmarkEnd w:id="276"/>
    </w:p>
    <w:p w:rsidR="006A65C9" w:rsidRDefault="001C399F" w:rsidP="004D0FB1">
      <w:pPr>
        <w:pStyle w:val="Heading3"/>
        <w:numPr>
          <w:ilvl w:val="0"/>
          <w:numId w:val="101"/>
        </w:numPr>
        <w:spacing w:line="360" w:lineRule="auto"/>
        <w:ind w:left="180" w:hanging="180"/>
      </w:pPr>
      <w:bookmarkStart w:id="277" w:name="_Toc109152216"/>
      <w:bookmarkStart w:id="278" w:name="_Toc109152770"/>
      <w:bookmarkStart w:id="279" w:name="_Toc110936174"/>
      <w:r>
        <w:t>Pelabuhan</w:t>
      </w:r>
      <w:bookmarkEnd w:id="277"/>
      <w:bookmarkEnd w:id="278"/>
      <w:bookmarkEnd w:id="279"/>
    </w:p>
    <w:p w:rsidR="009C1C73" w:rsidRDefault="006A65C9" w:rsidP="009C1C73">
      <w:pPr>
        <w:spacing w:line="360" w:lineRule="auto"/>
        <w:ind w:left="720"/>
        <w:jc w:val="both"/>
        <w:rPr>
          <w:rFonts w:ascii="Tahoma" w:hAnsi="Tahoma" w:cs="Tahoma"/>
        </w:rPr>
      </w:pPr>
      <w:r>
        <w:rPr>
          <w:rFonts w:ascii="Tahoma" w:hAnsi="Tahoma" w:cs="Tahoma"/>
        </w:rPr>
        <w:tab/>
      </w:r>
      <w:r w:rsidR="001C399F" w:rsidRPr="006A65C9">
        <w:rPr>
          <w:rFonts w:ascii="Tahoma" w:hAnsi="Tahoma" w:cs="Tahoma"/>
        </w:rPr>
        <w:t xml:space="preserve">Menurut Peraturan Pemerintah Republik Indonesia Nomor 61 Tahun 2009 tentang Kepelabuhanan dan Undang-undang Republik Indonesia Nomor 17 Tahun </w:t>
      </w:r>
      <w:r w:rsidRPr="006A65C9">
        <w:rPr>
          <w:rFonts w:ascii="Tahoma" w:hAnsi="Tahoma" w:cs="Tahoma"/>
        </w:rPr>
        <w:t>2008 Tentang Pelayaran, Pelabuhan adalah tempat yang tediri dari daratan dan/atau perairan dengan batas-batas tertentu sebagai tempat kegiatan pemerintah dan kegiatan kepengusahaan yang dipergunakan sebagai tempat kapal bersandar, naik turun penumpang dan/atau bongkar muat barang, berupa terminal dan tempat berlabuh kapal yang dilengkapi dengan fasilitas</w:t>
      </w:r>
      <w:r>
        <w:rPr>
          <w:rFonts w:ascii="Tahoma" w:hAnsi="Tahoma" w:cs="Tahoma"/>
        </w:rPr>
        <w:t xml:space="preserve"> keselamatan dan keamanan pelayaran dan kegiatan penunjang pelabuhan serta sebagai tempat perpindahan intra dan anatar moda transportasi.</w:t>
      </w:r>
    </w:p>
    <w:p w:rsidR="00E83782" w:rsidRDefault="009C1C73" w:rsidP="00E83782">
      <w:pPr>
        <w:spacing w:line="360" w:lineRule="auto"/>
        <w:ind w:left="720"/>
        <w:jc w:val="both"/>
        <w:rPr>
          <w:rFonts w:ascii="Tahoma" w:hAnsi="Tahoma" w:cs="Tahoma"/>
        </w:rPr>
      </w:pPr>
      <w:r>
        <w:rPr>
          <w:rFonts w:ascii="Tahoma" w:hAnsi="Tahoma" w:cs="Tahoma"/>
        </w:rPr>
        <w:tab/>
      </w:r>
      <w:r w:rsidR="006A65C9">
        <w:rPr>
          <w:rFonts w:ascii="Tahoma" w:hAnsi="Tahoma" w:cs="Tahoma"/>
        </w:rPr>
        <w:t>Pelabuhan (</w:t>
      </w:r>
      <w:r w:rsidR="006A65C9" w:rsidRPr="00363E47">
        <w:rPr>
          <w:rFonts w:ascii="Tahoma" w:hAnsi="Tahoma" w:cs="Tahoma"/>
          <w:i/>
        </w:rPr>
        <w:t>port</w:t>
      </w:r>
      <w:r w:rsidR="006A65C9">
        <w:rPr>
          <w:rFonts w:ascii="Tahoma" w:hAnsi="Tahoma" w:cs="Tahoma"/>
        </w:rPr>
        <w:t>)</w:t>
      </w:r>
      <w:r w:rsidR="00363E47">
        <w:rPr>
          <w:rFonts w:ascii="Tahoma" w:hAnsi="Tahoma" w:cs="Tahoma"/>
        </w:rPr>
        <w:t xml:space="preserve"> adala daerah perairan yang terlindungi terhadap gelombang, yang dilengkapi dengan fasilitas terminal laut meliputi dermaga dimana kapal dapat bertambat untuk bongkar muat barang, gudang laut (</w:t>
      </w:r>
      <w:r w:rsidR="00363E47" w:rsidRPr="00363E47">
        <w:rPr>
          <w:rFonts w:ascii="Tahoma" w:hAnsi="Tahoma" w:cs="Tahoma"/>
          <w:i/>
        </w:rPr>
        <w:t>transit</w:t>
      </w:r>
      <w:r w:rsidR="00363E47">
        <w:rPr>
          <w:rFonts w:ascii="Tahoma" w:hAnsi="Tahoma" w:cs="Tahoma"/>
        </w:rPr>
        <w:t xml:space="preserve">) dan tempat-tempat penyimpanan dimana kapal </w:t>
      </w:r>
      <w:r w:rsidR="00363E47">
        <w:rPr>
          <w:rFonts w:ascii="Tahoma" w:hAnsi="Tahoma" w:cs="Tahoma"/>
        </w:rPr>
        <w:lastRenderedPageBreak/>
        <w:t xml:space="preserve">membongkar muatannya dan gudang-gudang dimana barang-barang dapat disimpan dalam waktu yang lebih lama selama menunggu pengiriman ke daerah tujuan atau pengapalan. Terminal ini dilengkapi dengan jalan kereta </w:t>
      </w:r>
      <w:proofErr w:type="gramStart"/>
      <w:r w:rsidR="00363E47">
        <w:rPr>
          <w:rFonts w:ascii="Tahoma" w:hAnsi="Tahoma" w:cs="Tahoma"/>
        </w:rPr>
        <w:t>api</w:t>
      </w:r>
      <w:proofErr w:type="gramEnd"/>
      <w:r w:rsidR="00363E47">
        <w:rPr>
          <w:rFonts w:ascii="Tahoma" w:hAnsi="Tahoma" w:cs="Tahoma"/>
        </w:rPr>
        <w:t xml:space="preserve"> dan/atau jalan raya. Pelabuhan sendiri dapat dibagi menjadi beberapa macam, diantaranya adalah:</w:t>
      </w:r>
    </w:p>
    <w:p w:rsidR="00981E13" w:rsidRPr="00E83782" w:rsidRDefault="00981E13" w:rsidP="004D0FB1">
      <w:pPr>
        <w:pStyle w:val="ListParagraph"/>
        <w:numPr>
          <w:ilvl w:val="0"/>
          <w:numId w:val="102"/>
        </w:numPr>
        <w:spacing w:line="360" w:lineRule="auto"/>
        <w:ind w:left="1080"/>
        <w:jc w:val="both"/>
        <w:rPr>
          <w:rFonts w:ascii="Tahoma" w:hAnsi="Tahoma" w:cs="Tahoma"/>
        </w:rPr>
      </w:pPr>
      <w:r w:rsidRPr="00E83782">
        <w:rPr>
          <w:rFonts w:ascii="Tahoma" w:hAnsi="Tahoma" w:cs="Tahoma"/>
        </w:rPr>
        <w:t>Pelabuhan Umum</w:t>
      </w:r>
    </w:p>
    <w:p w:rsidR="00981E13" w:rsidRDefault="00981E13" w:rsidP="00E83782">
      <w:pPr>
        <w:spacing w:line="360" w:lineRule="auto"/>
        <w:ind w:left="1080" w:firstLine="720"/>
        <w:jc w:val="both"/>
        <w:rPr>
          <w:rFonts w:ascii="Tahoma" w:hAnsi="Tahoma" w:cs="Tahoma"/>
        </w:rPr>
      </w:pPr>
      <w:proofErr w:type="gramStart"/>
      <w:r>
        <w:rPr>
          <w:rFonts w:ascii="Tahoma" w:hAnsi="Tahoma" w:cs="Tahoma"/>
        </w:rPr>
        <w:t>yaitu</w:t>
      </w:r>
      <w:proofErr w:type="gramEnd"/>
      <w:r>
        <w:rPr>
          <w:rFonts w:ascii="Tahoma" w:hAnsi="Tahoma" w:cs="Tahoma"/>
        </w:rPr>
        <w:t xml:space="preserve"> pelabuhan yang diselenggarakan untuk kepentingan umum dilakukan oleh Pemerintah dan pelaksanaannya dapat dilimpahkan kepada Badan Usaha Milik Negara yang didirikan dengan maksud tertentu.</w:t>
      </w:r>
    </w:p>
    <w:p w:rsidR="00981E13" w:rsidRPr="00E83782" w:rsidRDefault="00981E13" w:rsidP="004D0FB1">
      <w:pPr>
        <w:pStyle w:val="ListParagraph"/>
        <w:numPr>
          <w:ilvl w:val="0"/>
          <w:numId w:val="102"/>
        </w:numPr>
        <w:spacing w:line="360" w:lineRule="auto"/>
        <w:ind w:left="1080"/>
        <w:jc w:val="both"/>
        <w:rPr>
          <w:rFonts w:ascii="Tahoma" w:hAnsi="Tahoma" w:cs="Tahoma"/>
        </w:rPr>
      </w:pPr>
      <w:r w:rsidRPr="00E83782">
        <w:rPr>
          <w:rFonts w:ascii="Tahoma" w:hAnsi="Tahoma" w:cs="Tahoma"/>
        </w:rPr>
        <w:t>Pelabuhan Khusus</w:t>
      </w:r>
    </w:p>
    <w:p w:rsidR="00981E13" w:rsidRDefault="00981E13" w:rsidP="00E83782">
      <w:pPr>
        <w:spacing w:line="360" w:lineRule="auto"/>
        <w:ind w:left="1080" w:firstLine="720"/>
        <w:jc w:val="both"/>
        <w:rPr>
          <w:rFonts w:ascii="Tahoma" w:hAnsi="Tahoma" w:cs="Tahoma"/>
        </w:rPr>
      </w:pPr>
      <w:proofErr w:type="gramStart"/>
      <w:r>
        <w:rPr>
          <w:rFonts w:ascii="Tahoma" w:hAnsi="Tahoma" w:cs="Tahoma"/>
        </w:rPr>
        <w:t>Yaitu diselenggarakan untuk kepentingan sendiri guna menunjang kegiatan tertentu.</w:t>
      </w:r>
      <w:proofErr w:type="gramEnd"/>
      <w:r>
        <w:rPr>
          <w:rFonts w:ascii="Tahoma" w:hAnsi="Tahoma" w:cs="Tahoma"/>
        </w:rPr>
        <w:t xml:space="preserve"> </w:t>
      </w:r>
      <w:proofErr w:type="gramStart"/>
      <w:r>
        <w:rPr>
          <w:rFonts w:ascii="Tahoma" w:hAnsi="Tahoma" w:cs="Tahoma"/>
        </w:rPr>
        <w:t>Pelabuhan ini tidak boleh digunakan untuk kepentingan umum, kecuali dalam keadaan tertentu dengan ijin pemerintah.</w:t>
      </w:r>
      <w:proofErr w:type="gramEnd"/>
      <w:r>
        <w:rPr>
          <w:rFonts w:ascii="Tahoma" w:hAnsi="Tahoma" w:cs="Tahoma"/>
        </w:rPr>
        <w:t xml:space="preserve"> </w:t>
      </w:r>
      <w:proofErr w:type="gramStart"/>
      <w:r>
        <w:rPr>
          <w:rFonts w:ascii="Tahoma" w:hAnsi="Tahoma" w:cs="Tahoma"/>
        </w:rPr>
        <w:t>Pelabuhan khusus dibangun oleh suatu perusahaan baik pemerintah maupun swasta, yang berfungsi untuk prasarana pengirim hasil produksi perusahaan tersebut.</w:t>
      </w:r>
      <w:proofErr w:type="gramEnd"/>
    </w:p>
    <w:p w:rsidR="00022785" w:rsidRPr="00701F8A" w:rsidRDefault="00981E13" w:rsidP="004D0FB1">
      <w:pPr>
        <w:pStyle w:val="Heading3"/>
        <w:numPr>
          <w:ilvl w:val="0"/>
          <w:numId w:val="101"/>
        </w:numPr>
        <w:spacing w:line="360" w:lineRule="auto"/>
        <w:ind w:left="180" w:hanging="180"/>
        <w:rPr>
          <w:rFonts w:cs="Tahoma"/>
        </w:rPr>
      </w:pPr>
      <w:bookmarkStart w:id="280" w:name="_Toc109152217"/>
      <w:bookmarkStart w:id="281" w:name="_Toc109152771"/>
      <w:bookmarkStart w:id="282" w:name="_Toc110936175"/>
      <w:r w:rsidRPr="00701F8A">
        <w:rPr>
          <w:rFonts w:cs="Tahoma"/>
        </w:rPr>
        <w:t>Pelabuhan Penyeberangan</w:t>
      </w:r>
      <w:bookmarkEnd w:id="280"/>
      <w:bookmarkEnd w:id="281"/>
      <w:bookmarkEnd w:id="282"/>
    </w:p>
    <w:p w:rsidR="007D434F" w:rsidRDefault="00AE15AE" w:rsidP="007D434F">
      <w:pPr>
        <w:spacing w:line="360" w:lineRule="auto"/>
        <w:ind w:left="709"/>
        <w:jc w:val="both"/>
        <w:rPr>
          <w:rFonts w:ascii="Tahoma" w:hAnsi="Tahoma" w:cs="Tahoma"/>
        </w:rPr>
      </w:pPr>
      <w:r>
        <w:rPr>
          <w:rFonts w:ascii="Tahoma" w:hAnsi="Tahoma" w:cs="Tahoma"/>
        </w:rPr>
        <w:tab/>
      </w:r>
      <w:r w:rsidR="00981E13" w:rsidRPr="00701F8A">
        <w:rPr>
          <w:rFonts w:ascii="Tahoma" w:hAnsi="Tahoma" w:cs="Tahoma"/>
        </w:rPr>
        <w:tab/>
        <w:t>Dalam Keputusan Menteri</w:t>
      </w:r>
      <w:r w:rsidR="00701F8A">
        <w:rPr>
          <w:rFonts w:ascii="Tahoma" w:hAnsi="Tahoma" w:cs="Tahoma"/>
        </w:rPr>
        <w:t xml:space="preserve"> Republik Indonesia Nomor 52 Tahun 2004 Tentang Penyelenggaraan pelabuhan penyeberangan, Pelabuhan Penyeberangan adalah pelabuhan umum untuk kegiatan angkutan penyeberangan. Angkutan penyeberangan adalah angkutan yang berfungsi sebagai jembatan yang menghubungkanjaringan jalan dan/atau jaringan jalur kereta api yang dipisahkan oleh perairan untuk mengangkut penumpang dan kendaraan bersama muatannya </w:t>
      </w:r>
      <w:r w:rsidR="00701F8A">
        <w:rPr>
          <w:rFonts w:ascii="Tahoma" w:hAnsi="Tahoma" w:cs="Tahoma"/>
        </w:rPr>
        <w:fldChar w:fldCharType="begin" w:fldLock="1"/>
      </w:r>
      <w:r w:rsidR="00701F8A">
        <w:rPr>
          <w:rFonts w:ascii="Tahoma" w:hAnsi="Tahoma" w:cs="Tahoma"/>
        </w:rPr>
        <w:instrText>ADDIN CSL_CITATION {"citationItems":[{"id":"ITEM-1","itemData":{"author":[{"dropping-particle":"","family":"Abubakar","given":"Iskandar Dkk","non-dropping-particle":"","parse-names":false,"suffix":""}],"id":"ITEM-1","issued":{"date-parts":[["2010"]]},"publisher":"Raja Grafindo Persada","publisher-place":"Jakarta","title":"Transportasi Penyeberangan","type":"book"},"uris":["http://www.mendeley.com/documents/?uuid=73936ec3-9957-4afb-9f3a-189d2f5fad6a"]}],"mendeley":{"formattedCitation":"(Abubakar 2010)","plainTextFormattedCitation":"(Abubakar 2010)","previouslyFormattedCitation":"(Abubakar 2010)"},"properties":{"noteIndex":0},"schema":"https://github.com/citation-style-language/schema/raw/master/csl-citation.json"}</w:instrText>
      </w:r>
      <w:r w:rsidR="00701F8A">
        <w:rPr>
          <w:rFonts w:ascii="Tahoma" w:hAnsi="Tahoma" w:cs="Tahoma"/>
        </w:rPr>
        <w:fldChar w:fldCharType="separate"/>
      </w:r>
      <w:r w:rsidR="00701F8A" w:rsidRPr="00701F8A">
        <w:rPr>
          <w:rFonts w:ascii="Tahoma" w:hAnsi="Tahoma" w:cs="Tahoma"/>
          <w:noProof/>
        </w:rPr>
        <w:t>(Abubakar 2010)</w:t>
      </w:r>
      <w:r w:rsidR="00701F8A">
        <w:rPr>
          <w:rFonts w:ascii="Tahoma" w:hAnsi="Tahoma" w:cs="Tahoma"/>
        </w:rPr>
        <w:fldChar w:fldCharType="end"/>
      </w:r>
      <w:r w:rsidR="00701F8A">
        <w:rPr>
          <w:rFonts w:ascii="Tahoma" w:hAnsi="Tahoma" w:cs="Tahoma"/>
        </w:rPr>
        <w:t>.</w:t>
      </w:r>
    </w:p>
    <w:p w:rsidR="007D434F" w:rsidRDefault="007D434F" w:rsidP="004D0FB1">
      <w:pPr>
        <w:pStyle w:val="Heading3"/>
        <w:numPr>
          <w:ilvl w:val="0"/>
          <w:numId w:val="101"/>
        </w:numPr>
        <w:spacing w:line="360" w:lineRule="auto"/>
        <w:ind w:left="180" w:hanging="180"/>
        <w:jc w:val="both"/>
      </w:pPr>
      <w:bookmarkStart w:id="283" w:name="_Toc109152218"/>
      <w:bookmarkStart w:id="284" w:name="_Toc109152772"/>
      <w:bookmarkStart w:id="285" w:name="_Toc110936176"/>
      <w:r>
        <w:t>Fasilitas Pelabuhan</w:t>
      </w:r>
      <w:bookmarkEnd w:id="283"/>
      <w:bookmarkEnd w:id="284"/>
      <w:bookmarkEnd w:id="285"/>
    </w:p>
    <w:p w:rsidR="00E83782" w:rsidRDefault="009C1C73" w:rsidP="00E83782">
      <w:pPr>
        <w:spacing w:line="360" w:lineRule="auto"/>
        <w:ind w:left="709"/>
        <w:jc w:val="both"/>
        <w:rPr>
          <w:rFonts w:ascii="Tahoma" w:hAnsi="Tahoma" w:cs="Tahoma"/>
        </w:rPr>
      </w:pPr>
      <w:r>
        <w:tab/>
      </w:r>
      <w:r w:rsidR="007D434F">
        <w:tab/>
      </w:r>
      <w:r w:rsidR="007D434F" w:rsidRPr="007D434F">
        <w:rPr>
          <w:rFonts w:ascii="Tahoma" w:hAnsi="Tahoma" w:cs="Tahoma"/>
        </w:rPr>
        <w:t xml:space="preserve">Sebagai tempat yang terdiri atas daratan dan perairan </w:t>
      </w:r>
      <w:r w:rsidR="007D434F">
        <w:rPr>
          <w:rFonts w:ascii="Tahoma" w:hAnsi="Tahoma" w:cs="Tahoma"/>
        </w:rPr>
        <w:t xml:space="preserve">disekitarnya dengan batas tertentu sebagai tempat kegiatan pemerintah dan kegiatan ekonomi dipergunakan sebagai tempat kapal bersandar, </w:t>
      </w:r>
      <w:r w:rsidR="007D434F">
        <w:rPr>
          <w:rFonts w:ascii="Tahoma" w:hAnsi="Tahoma" w:cs="Tahoma"/>
        </w:rPr>
        <w:lastRenderedPageBreak/>
        <w:t xml:space="preserve">berlabuh, naik turun penumpang dan/atau bongkar muat barang yang dilengkapi dengan fasilitas keselamatan pelayaran dan kegiatan penunjang pelabuhan serta </w:t>
      </w:r>
      <w:r w:rsidR="00A55FB3">
        <w:rPr>
          <w:rFonts w:ascii="Tahoma" w:hAnsi="Tahoma" w:cs="Tahoma"/>
        </w:rPr>
        <w:t>sebagai tempat perpindahan intra dan antarmoda transportasi. Oleh sebab itu, kebutuhan fasilitas pelabuhan baik fasilitas daratan ataupun fasilitas perairan di Pelabuhan Penyeberangan Bira h</w:t>
      </w:r>
      <w:r w:rsidR="00B91D70">
        <w:rPr>
          <w:rFonts w:ascii="Tahoma" w:hAnsi="Tahoma" w:cs="Tahoma"/>
        </w:rPr>
        <w:t>alur</w:t>
      </w:r>
      <w:r w:rsidR="00A55FB3">
        <w:rPr>
          <w:rFonts w:ascii="Tahoma" w:hAnsi="Tahoma" w:cs="Tahoma"/>
        </w:rPr>
        <w:t xml:space="preserve"> sesuai dengan Keputusan Menteri Nomor 52 Tahun 2004 Tentang penyelenggaraan Pelabuhan Penyeberangan, meliputi:</w:t>
      </w:r>
    </w:p>
    <w:p w:rsidR="00A55FB3" w:rsidRPr="00E83782" w:rsidRDefault="00A55FB3" w:rsidP="004D0FB1">
      <w:pPr>
        <w:pStyle w:val="ListParagraph"/>
        <w:numPr>
          <w:ilvl w:val="0"/>
          <w:numId w:val="103"/>
        </w:numPr>
        <w:spacing w:line="360" w:lineRule="auto"/>
        <w:ind w:left="1080"/>
        <w:jc w:val="both"/>
        <w:rPr>
          <w:rFonts w:ascii="Tahoma" w:hAnsi="Tahoma" w:cs="Tahoma"/>
        </w:rPr>
      </w:pPr>
      <w:r w:rsidRPr="00E83782">
        <w:rPr>
          <w:rFonts w:ascii="Tahoma" w:hAnsi="Tahoma" w:cs="Tahoma"/>
        </w:rPr>
        <w:t>Fasilitas Pokok, antara lain:</w:t>
      </w:r>
    </w:p>
    <w:p w:rsidR="00CD0811" w:rsidRDefault="00CD0811" w:rsidP="004D0FB1">
      <w:pPr>
        <w:numPr>
          <w:ilvl w:val="0"/>
          <w:numId w:val="104"/>
        </w:numPr>
        <w:spacing w:line="360" w:lineRule="auto"/>
        <w:ind w:left="1440"/>
        <w:jc w:val="both"/>
        <w:rPr>
          <w:rFonts w:ascii="Tahoma" w:hAnsi="Tahoma" w:cs="Tahoma"/>
        </w:rPr>
      </w:pPr>
      <w:r>
        <w:rPr>
          <w:rFonts w:ascii="Tahoma" w:hAnsi="Tahoma" w:cs="Tahoma"/>
        </w:rPr>
        <w:t>Terminal penumpang;</w:t>
      </w:r>
    </w:p>
    <w:p w:rsidR="00CD0811" w:rsidRDefault="00CD0811" w:rsidP="004D0FB1">
      <w:pPr>
        <w:numPr>
          <w:ilvl w:val="0"/>
          <w:numId w:val="104"/>
        </w:numPr>
        <w:spacing w:line="360" w:lineRule="auto"/>
        <w:ind w:left="1440"/>
        <w:jc w:val="both"/>
        <w:rPr>
          <w:rFonts w:ascii="Tahoma" w:hAnsi="Tahoma" w:cs="Tahoma"/>
        </w:rPr>
      </w:pPr>
      <w:r>
        <w:rPr>
          <w:rFonts w:ascii="Tahoma" w:hAnsi="Tahoma" w:cs="Tahoma"/>
        </w:rPr>
        <w:t>Penimbangan kendaraan bermuatan;</w:t>
      </w:r>
    </w:p>
    <w:p w:rsidR="00CD0811" w:rsidRDefault="00CD0811" w:rsidP="004D0FB1">
      <w:pPr>
        <w:numPr>
          <w:ilvl w:val="0"/>
          <w:numId w:val="104"/>
        </w:numPr>
        <w:spacing w:line="360" w:lineRule="auto"/>
        <w:ind w:left="1440"/>
        <w:jc w:val="both"/>
        <w:rPr>
          <w:rFonts w:ascii="Tahoma" w:hAnsi="Tahoma" w:cs="Tahoma"/>
        </w:rPr>
      </w:pPr>
      <w:r>
        <w:rPr>
          <w:rFonts w:ascii="Tahoma" w:hAnsi="Tahoma" w:cs="Tahoma"/>
        </w:rPr>
        <w:t>Jalan Penumpang keluar/masuk Kapal (</w:t>
      </w:r>
      <w:r w:rsidRPr="00CD0811">
        <w:rPr>
          <w:rFonts w:ascii="Tahoma" w:hAnsi="Tahoma" w:cs="Tahoma"/>
          <w:i/>
        </w:rPr>
        <w:t>gangway</w:t>
      </w:r>
      <w:r>
        <w:rPr>
          <w:rFonts w:ascii="Tahoma" w:hAnsi="Tahoma" w:cs="Tahoma"/>
        </w:rPr>
        <w:t>);</w:t>
      </w:r>
    </w:p>
    <w:p w:rsidR="00CD0811" w:rsidRDefault="00CD0811" w:rsidP="004D0FB1">
      <w:pPr>
        <w:numPr>
          <w:ilvl w:val="0"/>
          <w:numId w:val="104"/>
        </w:numPr>
        <w:spacing w:line="360" w:lineRule="auto"/>
        <w:ind w:left="1440"/>
        <w:jc w:val="both"/>
        <w:rPr>
          <w:rFonts w:ascii="Tahoma" w:hAnsi="Tahoma" w:cs="Tahoma"/>
        </w:rPr>
      </w:pPr>
      <w:r>
        <w:rPr>
          <w:rFonts w:ascii="Tahoma" w:hAnsi="Tahoma" w:cs="Tahoma"/>
        </w:rPr>
        <w:t>Perkantoran untuk kegiatan pemerintah dan pelayanan jasa;</w:t>
      </w:r>
    </w:p>
    <w:p w:rsidR="00CD0811" w:rsidRDefault="00CD0811" w:rsidP="004D0FB1">
      <w:pPr>
        <w:numPr>
          <w:ilvl w:val="0"/>
          <w:numId w:val="104"/>
        </w:numPr>
        <w:spacing w:line="360" w:lineRule="auto"/>
        <w:ind w:left="1440"/>
        <w:jc w:val="both"/>
        <w:rPr>
          <w:rFonts w:ascii="Tahoma" w:hAnsi="Tahoma" w:cs="Tahoma"/>
        </w:rPr>
      </w:pPr>
      <w:r>
        <w:rPr>
          <w:rFonts w:ascii="Tahoma" w:hAnsi="Tahoma" w:cs="Tahoma"/>
        </w:rPr>
        <w:t>Fasilitas penyimpanan bahan bakar (</w:t>
      </w:r>
      <w:r w:rsidRPr="00CD0811">
        <w:rPr>
          <w:rFonts w:ascii="Tahoma" w:hAnsi="Tahoma" w:cs="Tahoma"/>
          <w:i/>
        </w:rPr>
        <w:t>bunker</w:t>
      </w:r>
      <w:r>
        <w:rPr>
          <w:rFonts w:ascii="Tahoma" w:hAnsi="Tahoma" w:cs="Tahoma"/>
        </w:rPr>
        <w:t>);</w:t>
      </w:r>
    </w:p>
    <w:p w:rsidR="00CD0811" w:rsidRDefault="00CD0811" w:rsidP="004D0FB1">
      <w:pPr>
        <w:numPr>
          <w:ilvl w:val="0"/>
          <w:numId w:val="104"/>
        </w:numPr>
        <w:spacing w:line="360" w:lineRule="auto"/>
        <w:ind w:left="1440"/>
        <w:jc w:val="both"/>
        <w:rPr>
          <w:rFonts w:ascii="Tahoma" w:hAnsi="Tahoma" w:cs="Tahoma"/>
        </w:rPr>
      </w:pPr>
      <w:r>
        <w:rPr>
          <w:rFonts w:ascii="Tahoma" w:hAnsi="Tahoma" w:cs="Tahoma"/>
        </w:rPr>
        <w:t>Instalasi air, listrik dan telekomunikasi;</w:t>
      </w:r>
    </w:p>
    <w:p w:rsidR="00CD0811" w:rsidRDefault="00CD0811" w:rsidP="004D0FB1">
      <w:pPr>
        <w:numPr>
          <w:ilvl w:val="0"/>
          <w:numId w:val="104"/>
        </w:numPr>
        <w:spacing w:line="360" w:lineRule="auto"/>
        <w:ind w:left="1440"/>
        <w:jc w:val="both"/>
        <w:rPr>
          <w:rFonts w:ascii="Tahoma" w:hAnsi="Tahoma" w:cs="Tahoma"/>
        </w:rPr>
      </w:pPr>
      <w:r>
        <w:rPr>
          <w:rFonts w:ascii="Tahoma" w:hAnsi="Tahoma" w:cs="Tahoma"/>
        </w:rPr>
        <w:t>Akses jalan dan/atau jalur kereta api;</w:t>
      </w:r>
    </w:p>
    <w:p w:rsidR="00CD0811" w:rsidRDefault="00CD0811" w:rsidP="004D0FB1">
      <w:pPr>
        <w:numPr>
          <w:ilvl w:val="0"/>
          <w:numId w:val="104"/>
        </w:numPr>
        <w:spacing w:line="360" w:lineRule="auto"/>
        <w:ind w:left="1440"/>
        <w:jc w:val="both"/>
        <w:rPr>
          <w:rFonts w:ascii="Tahoma" w:hAnsi="Tahoma" w:cs="Tahoma"/>
        </w:rPr>
      </w:pPr>
      <w:r>
        <w:rPr>
          <w:rFonts w:ascii="Tahoma" w:hAnsi="Tahoma" w:cs="Tahoma"/>
        </w:rPr>
        <w:t>Fasilitas pemadam kebakaran;</w:t>
      </w:r>
    </w:p>
    <w:p w:rsidR="00CD0811" w:rsidRPr="00CD0811" w:rsidRDefault="00CD0811" w:rsidP="004D0FB1">
      <w:pPr>
        <w:numPr>
          <w:ilvl w:val="0"/>
          <w:numId w:val="104"/>
        </w:numPr>
        <w:spacing w:line="360" w:lineRule="auto"/>
        <w:ind w:left="1440"/>
        <w:jc w:val="both"/>
        <w:rPr>
          <w:rFonts w:ascii="Tahoma" w:hAnsi="Tahoma" w:cs="Tahoma"/>
        </w:rPr>
      </w:pPr>
      <w:r>
        <w:rPr>
          <w:rFonts w:ascii="Tahoma" w:hAnsi="Tahoma" w:cs="Tahoma"/>
        </w:rPr>
        <w:t>Tempat tunggu kendaraan bermotor sebelum naik ke kapal.</w:t>
      </w:r>
    </w:p>
    <w:p w:rsidR="00CD0811" w:rsidRPr="00E83782" w:rsidRDefault="00CD0811" w:rsidP="004D0FB1">
      <w:pPr>
        <w:pStyle w:val="ListParagraph"/>
        <w:numPr>
          <w:ilvl w:val="0"/>
          <w:numId w:val="103"/>
        </w:numPr>
        <w:spacing w:line="360" w:lineRule="auto"/>
        <w:ind w:left="1080"/>
        <w:jc w:val="both"/>
        <w:rPr>
          <w:rFonts w:ascii="Tahoma" w:hAnsi="Tahoma" w:cs="Tahoma"/>
        </w:rPr>
      </w:pPr>
      <w:r w:rsidRPr="00E83782">
        <w:rPr>
          <w:rFonts w:ascii="Tahoma" w:hAnsi="Tahoma" w:cs="Tahoma"/>
        </w:rPr>
        <w:t>Fasilitas penunjang, antara lain:</w:t>
      </w:r>
    </w:p>
    <w:p w:rsidR="00CD0811" w:rsidRDefault="00CD0811" w:rsidP="004D0FB1">
      <w:pPr>
        <w:numPr>
          <w:ilvl w:val="0"/>
          <w:numId w:val="105"/>
        </w:numPr>
        <w:spacing w:line="360" w:lineRule="auto"/>
        <w:ind w:left="1440"/>
        <w:jc w:val="both"/>
        <w:rPr>
          <w:rFonts w:ascii="Tahoma" w:hAnsi="Tahoma" w:cs="Tahoma"/>
        </w:rPr>
      </w:pPr>
      <w:r>
        <w:rPr>
          <w:rFonts w:ascii="Tahoma" w:hAnsi="Tahoma" w:cs="Tahoma"/>
        </w:rPr>
        <w:t>Kawasan perkantoran untuk menunjang kelancaran pelayanan jasa kepelabuhanan;</w:t>
      </w:r>
    </w:p>
    <w:p w:rsidR="00CD0811" w:rsidRDefault="00CD0811" w:rsidP="004D0FB1">
      <w:pPr>
        <w:numPr>
          <w:ilvl w:val="0"/>
          <w:numId w:val="105"/>
        </w:numPr>
        <w:spacing w:line="360" w:lineRule="auto"/>
        <w:ind w:left="1440"/>
        <w:jc w:val="both"/>
        <w:rPr>
          <w:rFonts w:ascii="Tahoma" w:hAnsi="Tahoma" w:cs="Tahoma"/>
        </w:rPr>
      </w:pPr>
      <w:r>
        <w:rPr>
          <w:rFonts w:ascii="Tahoma" w:hAnsi="Tahoma" w:cs="Tahoma"/>
        </w:rPr>
        <w:t>Tempat penampungan limbah;</w:t>
      </w:r>
    </w:p>
    <w:p w:rsidR="00CD0811" w:rsidRDefault="00CD0811" w:rsidP="004D0FB1">
      <w:pPr>
        <w:numPr>
          <w:ilvl w:val="0"/>
          <w:numId w:val="105"/>
        </w:numPr>
        <w:spacing w:line="360" w:lineRule="auto"/>
        <w:ind w:left="1440"/>
        <w:jc w:val="both"/>
        <w:rPr>
          <w:rFonts w:ascii="Tahoma" w:hAnsi="Tahoma" w:cs="Tahoma"/>
        </w:rPr>
      </w:pPr>
      <w:r>
        <w:rPr>
          <w:rFonts w:ascii="Tahoma" w:hAnsi="Tahoma" w:cs="Tahoma"/>
        </w:rPr>
        <w:t>Fasilitas usaha yang menunjang kegiatan pelabuhan penyeberangan;</w:t>
      </w:r>
    </w:p>
    <w:p w:rsidR="00CD0811" w:rsidRDefault="00CD0811" w:rsidP="004D0FB1">
      <w:pPr>
        <w:numPr>
          <w:ilvl w:val="0"/>
          <w:numId w:val="105"/>
        </w:numPr>
        <w:spacing w:line="360" w:lineRule="auto"/>
        <w:ind w:left="1440"/>
        <w:jc w:val="both"/>
        <w:rPr>
          <w:rFonts w:ascii="Tahoma" w:hAnsi="Tahoma" w:cs="Tahoma"/>
        </w:rPr>
      </w:pPr>
      <w:r>
        <w:rPr>
          <w:rFonts w:ascii="Tahoma" w:hAnsi="Tahoma" w:cs="Tahoma"/>
        </w:rPr>
        <w:t>Areal pengembangan pelabuhan;</w:t>
      </w:r>
    </w:p>
    <w:p w:rsidR="00CD0811" w:rsidRDefault="00CD0811" w:rsidP="004D0FB1">
      <w:pPr>
        <w:numPr>
          <w:ilvl w:val="0"/>
          <w:numId w:val="105"/>
        </w:numPr>
        <w:spacing w:line="360" w:lineRule="auto"/>
        <w:ind w:left="1440"/>
        <w:jc w:val="both"/>
        <w:rPr>
          <w:rFonts w:ascii="Tahoma" w:hAnsi="Tahoma" w:cs="Tahoma"/>
        </w:rPr>
      </w:pPr>
      <w:r>
        <w:rPr>
          <w:rFonts w:ascii="Tahoma" w:hAnsi="Tahoma" w:cs="Tahoma"/>
        </w:rPr>
        <w:lastRenderedPageBreak/>
        <w:t xml:space="preserve">Fasilitas umum lainnya (peribadatan, </w:t>
      </w:r>
      <w:proofErr w:type="gramStart"/>
      <w:r>
        <w:rPr>
          <w:rFonts w:ascii="Tahoma" w:hAnsi="Tahoma" w:cs="Tahoma"/>
        </w:rPr>
        <w:t>taman</w:t>
      </w:r>
      <w:proofErr w:type="gramEnd"/>
      <w:r>
        <w:rPr>
          <w:rFonts w:ascii="Tahoma" w:hAnsi="Tahoma" w:cs="Tahoma"/>
        </w:rPr>
        <w:t>, jalur hijau, dan kesehatan).</w:t>
      </w:r>
    </w:p>
    <w:p w:rsidR="00FE6B00" w:rsidRDefault="00FE6B00" w:rsidP="004D0FB1">
      <w:pPr>
        <w:pStyle w:val="Heading3"/>
        <w:numPr>
          <w:ilvl w:val="0"/>
          <w:numId w:val="101"/>
        </w:numPr>
        <w:spacing w:line="360" w:lineRule="auto"/>
        <w:ind w:left="180" w:hanging="180"/>
      </w:pPr>
      <w:bookmarkStart w:id="286" w:name="_Toc109152219"/>
      <w:bookmarkStart w:id="287" w:name="_Toc109152773"/>
      <w:bookmarkStart w:id="288" w:name="_Toc110936177"/>
      <w:r>
        <w:t>Gangway</w:t>
      </w:r>
      <w:bookmarkEnd w:id="286"/>
      <w:bookmarkEnd w:id="287"/>
      <w:bookmarkEnd w:id="288"/>
    </w:p>
    <w:p w:rsidR="00B61AE2" w:rsidRDefault="00E83782" w:rsidP="00E83782">
      <w:pPr>
        <w:spacing w:line="360" w:lineRule="auto"/>
        <w:ind w:left="709"/>
        <w:jc w:val="both"/>
        <w:rPr>
          <w:rFonts w:ascii="Tahoma" w:hAnsi="Tahoma" w:cs="Tahoma"/>
        </w:rPr>
      </w:pPr>
      <w:r>
        <w:rPr>
          <w:rFonts w:ascii="Tahoma" w:hAnsi="Tahoma" w:cs="Tahoma"/>
        </w:rPr>
        <w:tab/>
      </w:r>
      <w:r>
        <w:rPr>
          <w:rFonts w:ascii="Tahoma" w:hAnsi="Tahoma" w:cs="Tahoma"/>
        </w:rPr>
        <w:tab/>
      </w:r>
      <w:proofErr w:type="gramStart"/>
      <w:r w:rsidR="00B61AE2" w:rsidRPr="00B61AE2">
        <w:rPr>
          <w:rFonts w:ascii="Tahoma" w:hAnsi="Tahoma" w:cs="Tahoma"/>
        </w:rPr>
        <w:t xml:space="preserve">Berdasarkan Peraturan Direktur Jenderal Pehubungan Darat No.SK.2681/AP.005/DRJD/2006 </w:t>
      </w:r>
      <w:r w:rsidR="00B61AE2">
        <w:rPr>
          <w:rFonts w:ascii="Tahoma" w:hAnsi="Tahoma" w:cs="Tahoma"/>
        </w:rPr>
        <w:t xml:space="preserve">tentang pengoperasian pelabuhan </w:t>
      </w:r>
      <w:r w:rsidR="00B61AE2" w:rsidRPr="00B61AE2">
        <w:rPr>
          <w:rFonts w:ascii="Tahoma" w:hAnsi="Tahoma" w:cs="Tahoma"/>
        </w:rPr>
        <w:t>penyeberangan, gangway adalah sebaga</w:t>
      </w:r>
      <w:r w:rsidR="00B61AE2">
        <w:rPr>
          <w:rFonts w:ascii="Tahoma" w:hAnsi="Tahoma" w:cs="Tahoma"/>
        </w:rPr>
        <w:t xml:space="preserve">i tempat untuk memisahkan akses </w:t>
      </w:r>
      <w:r w:rsidR="00B61AE2" w:rsidRPr="00B61AE2">
        <w:rPr>
          <w:rFonts w:ascii="Tahoma" w:hAnsi="Tahoma" w:cs="Tahoma"/>
        </w:rPr>
        <w:t>penumpang dan akses kendaraan dengan mengguna</w:t>
      </w:r>
      <w:r w:rsidR="00B61AE2">
        <w:rPr>
          <w:rFonts w:ascii="Tahoma" w:hAnsi="Tahoma" w:cs="Tahoma"/>
        </w:rPr>
        <w:t xml:space="preserve">kan jalan/jembatan yang </w:t>
      </w:r>
      <w:r w:rsidR="00B61AE2" w:rsidRPr="00B61AE2">
        <w:rPr>
          <w:rFonts w:ascii="Tahoma" w:hAnsi="Tahoma" w:cs="Tahoma"/>
        </w:rPr>
        <w:t>diberi pagar yang langsung menyambung pada dek kapal sehingga</w:t>
      </w:r>
      <w:r w:rsidR="00B61AE2">
        <w:rPr>
          <w:rFonts w:ascii="Tahoma" w:hAnsi="Tahoma" w:cs="Tahoma"/>
        </w:rPr>
        <w:t xml:space="preserve"> </w:t>
      </w:r>
      <w:r w:rsidR="00B61AE2" w:rsidRPr="00B61AE2">
        <w:rPr>
          <w:rFonts w:ascii="Tahoma" w:hAnsi="Tahoma" w:cs="Tahoma"/>
        </w:rPr>
        <w:t>melancarkan sistem transportasi di pe</w:t>
      </w:r>
      <w:r w:rsidR="00B61AE2">
        <w:rPr>
          <w:rFonts w:ascii="Tahoma" w:hAnsi="Tahoma" w:cs="Tahoma"/>
        </w:rPr>
        <w:t>labuhan.</w:t>
      </w:r>
      <w:proofErr w:type="gramEnd"/>
      <w:r w:rsidR="00B61AE2">
        <w:rPr>
          <w:rFonts w:ascii="Tahoma" w:hAnsi="Tahoma" w:cs="Tahoma"/>
        </w:rPr>
        <w:t xml:space="preserve"> </w:t>
      </w:r>
      <w:proofErr w:type="gramStart"/>
      <w:r w:rsidR="00B61AE2">
        <w:rPr>
          <w:rFonts w:ascii="Tahoma" w:hAnsi="Tahoma" w:cs="Tahoma"/>
        </w:rPr>
        <w:t>Setiap pelabuhan h</w:t>
      </w:r>
      <w:r w:rsidR="00B91D70">
        <w:rPr>
          <w:rFonts w:ascii="Tahoma" w:hAnsi="Tahoma" w:cs="Tahoma"/>
        </w:rPr>
        <w:t>alur</w:t>
      </w:r>
      <w:r w:rsidR="00B61AE2">
        <w:rPr>
          <w:rFonts w:ascii="Tahoma" w:hAnsi="Tahoma" w:cs="Tahoma"/>
        </w:rPr>
        <w:t xml:space="preserve"> </w:t>
      </w:r>
      <w:r w:rsidR="00B61AE2" w:rsidRPr="00B61AE2">
        <w:rPr>
          <w:rFonts w:ascii="Tahoma" w:hAnsi="Tahoma" w:cs="Tahoma"/>
        </w:rPr>
        <w:t>menyediakan fasilitas gangway untuk</w:t>
      </w:r>
      <w:r w:rsidR="00B61AE2">
        <w:rPr>
          <w:rFonts w:ascii="Tahoma" w:hAnsi="Tahoma" w:cs="Tahoma"/>
        </w:rPr>
        <w:t xml:space="preserve"> mendukung kenyamanan penumpang </w:t>
      </w:r>
      <w:r w:rsidR="00B61AE2" w:rsidRPr="00B61AE2">
        <w:rPr>
          <w:rFonts w:ascii="Tahoma" w:hAnsi="Tahoma" w:cs="Tahoma"/>
        </w:rPr>
        <w:t>dipelabuhan.</w:t>
      </w:r>
      <w:proofErr w:type="gramEnd"/>
      <w:r w:rsidR="00B61AE2" w:rsidRPr="00B61AE2">
        <w:rPr>
          <w:rFonts w:ascii="Tahoma" w:hAnsi="Tahoma" w:cs="Tahoma"/>
        </w:rPr>
        <w:t xml:space="preserve"> Gangway disediakan den</w:t>
      </w:r>
      <w:r w:rsidR="00B61AE2">
        <w:rPr>
          <w:rFonts w:ascii="Tahoma" w:hAnsi="Tahoma" w:cs="Tahoma"/>
        </w:rPr>
        <w:t>gan pertimbangan:</w:t>
      </w:r>
    </w:p>
    <w:p w:rsidR="00B61AE2" w:rsidRDefault="00B61AE2" w:rsidP="00CD0402">
      <w:pPr>
        <w:numPr>
          <w:ilvl w:val="0"/>
          <w:numId w:val="20"/>
        </w:numPr>
        <w:spacing w:line="360" w:lineRule="auto"/>
        <w:ind w:left="1080"/>
        <w:jc w:val="both"/>
        <w:rPr>
          <w:rFonts w:ascii="Tahoma" w:hAnsi="Tahoma" w:cs="Tahoma"/>
        </w:rPr>
      </w:pPr>
      <w:r w:rsidRPr="00B61AE2">
        <w:rPr>
          <w:rFonts w:ascii="Tahoma" w:hAnsi="Tahoma" w:cs="Tahoma"/>
        </w:rPr>
        <w:t>Kenyamanan dan keamanan penumpang.</w:t>
      </w:r>
    </w:p>
    <w:p w:rsidR="00B61AE2" w:rsidRDefault="00B61AE2" w:rsidP="00CD0402">
      <w:pPr>
        <w:numPr>
          <w:ilvl w:val="0"/>
          <w:numId w:val="20"/>
        </w:numPr>
        <w:spacing w:line="360" w:lineRule="auto"/>
        <w:ind w:left="1080"/>
        <w:jc w:val="both"/>
        <w:rPr>
          <w:rFonts w:ascii="Tahoma" w:hAnsi="Tahoma" w:cs="Tahoma"/>
        </w:rPr>
      </w:pPr>
      <w:r w:rsidRPr="00B61AE2">
        <w:rPr>
          <w:rFonts w:ascii="Tahoma" w:hAnsi="Tahoma" w:cs="Tahoma"/>
        </w:rPr>
        <w:t>Memudahkan penumpang dalam memasuki kapal.</w:t>
      </w:r>
    </w:p>
    <w:p w:rsidR="00B61AE2" w:rsidRDefault="00B61AE2" w:rsidP="00CD0402">
      <w:pPr>
        <w:numPr>
          <w:ilvl w:val="0"/>
          <w:numId w:val="20"/>
        </w:numPr>
        <w:spacing w:line="360" w:lineRule="auto"/>
        <w:ind w:left="1080"/>
        <w:jc w:val="both"/>
        <w:rPr>
          <w:rFonts w:ascii="Tahoma" w:hAnsi="Tahoma" w:cs="Tahoma"/>
        </w:rPr>
      </w:pPr>
      <w:r w:rsidRPr="00B61AE2">
        <w:rPr>
          <w:rFonts w:ascii="Tahoma" w:hAnsi="Tahoma" w:cs="Tahoma"/>
        </w:rPr>
        <w:t>Memisahkan jalur kendaraan dengan penumpang sehingga melancarkan sistem tansportasi di pelabuhan.</w:t>
      </w:r>
    </w:p>
    <w:p w:rsidR="008D4F89" w:rsidRDefault="008D4F89" w:rsidP="004D0FB1">
      <w:pPr>
        <w:pStyle w:val="Heading3"/>
        <w:numPr>
          <w:ilvl w:val="0"/>
          <w:numId w:val="101"/>
        </w:numPr>
        <w:ind w:left="180" w:hanging="180"/>
      </w:pPr>
      <w:bookmarkStart w:id="289" w:name="_Toc109152220"/>
      <w:bookmarkStart w:id="290" w:name="_Toc109152774"/>
      <w:bookmarkStart w:id="291" w:name="_Toc110936178"/>
      <w:r>
        <w:t>Pengguna Jasa</w:t>
      </w:r>
      <w:bookmarkEnd w:id="289"/>
      <w:bookmarkEnd w:id="290"/>
      <w:bookmarkEnd w:id="291"/>
    </w:p>
    <w:p w:rsidR="008D4F89" w:rsidRPr="009C1C73" w:rsidRDefault="00E83782" w:rsidP="009C1C73">
      <w:pPr>
        <w:spacing w:line="360" w:lineRule="auto"/>
        <w:ind w:left="720"/>
        <w:jc w:val="both"/>
        <w:rPr>
          <w:rFonts w:ascii="Tahoma" w:hAnsi="Tahoma" w:cs="Tahoma"/>
          <w:b/>
        </w:rPr>
      </w:pPr>
      <w:r>
        <w:rPr>
          <w:rFonts w:ascii="Tahoma" w:hAnsi="Tahoma" w:cs="Tahoma"/>
        </w:rPr>
        <w:tab/>
      </w:r>
      <w:proofErr w:type="gramStart"/>
      <w:r w:rsidR="008D4F89" w:rsidRPr="00F2057E">
        <w:rPr>
          <w:rFonts w:ascii="Tahoma" w:hAnsi="Tahoma" w:cs="Tahoma"/>
        </w:rPr>
        <w:t>Menurut Peraturan Menteri Perhubungan Republik Indonesia Nomor PM 39 Tahun 2015 Pengguna jasa adalah setiap orang dan/atau badan hukum yang menggunakan jasa penyebrangan.</w:t>
      </w:r>
      <w:proofErr w:type="gramEnd"/>
    </w:p>
    <w:p w:rsidR="00265B8F" w:rsidRPr="00E83782" w:rsidRDefault="00272770" w:rsidP="004D0FB1">
      <w:pPr>
        <w:pStyle w:val="Heading3"/>
        <w:numPr>
          <w:ilvl w:val="0"/>
          <w:numId w:val="101"/>
        </w:numPr>
        <w:spacing w:line="360" w:lineRule="auto"/>
        <w:ind w:left="180" w:hanging="180"/>
        <w:rPr>
          <w:rFonts w:cs="Tahoma"/>
        </w:rPr>
      </w:pPr>
      <w:bookmarkStart w:id="292" w:name="_Toc109152221"/>
      <w:bookmarkStart w:id="293" w:name="_Toc109152775"/>
      <w:bookmarkStart w:id="294" w:name="_Toc110936179"/>
      <w:r w:rsidRPr="00E83782">
        <w:rPr>
          <w:rFonts w:cs="Tahoma"/>
        </w:rPr>
        <w:t>Standar Pelayanan Penumpang Angkutan Penyeberangan</w:t>
      </w:r>
      <w:bookmarkEnd w:id="292"/>
      <w:bookmarkEnd w:id="293"/>
      <w:bookmarkEnd w:id="294"/>
    </w:p>
    <w:p w:rsidR="00265B8F" w:rsidRPr="00E83782" w:rsidRDefault="00E83782" w:rsidP="00265B8F">
      <w:pPr>
        <w:spacing w:line="360" w:lineRule="auto"/>
        <w:ind w:left="709"/>
        <w:jc w:val="both"/>
        <w:rPr>
          <w:rFonts w:ascii="Tahoma" w:hAnsi="Tahoma" w:cs="Tahoma"/>
        </w:rPr>
      </w:pPr>
      <w:r w:rsidRPr="00E83782">
        <w:rPr>
          <w:rFonts w:ascii="Tahoma" w:hAnsi="Tahoma" w:cs="Tahoma"/>
        </w:rPr>
        <w:tab/>
      </w:r>
      <w:r w:rsidRPr="00E83782">
        <w:rPr>
          <w:rFonts w:ascii="Tahoma" w:hAnsi="Tahoma" w:cs="Tahoma"/>
        </w:rPr>
        <w:tab/>
      </w:r>
      <w:r w:rsidR="00265B8F" w:rsidRPr="00E83782">
        <w:rPr>
          <w:rFonts w:ascii="Tahoma" w:hAnsi="Tahoma" w:cs="Tahoma"/>
        </w:rPr>
        <w:t xml:space="preserve">Menurut Peraturan Menteri perhubungan Republik Indonesia nomor 39 Tahun 2015 Tentang </w:t>
      </w:r>
      <w:r w:rsidR="007F7237" w:rsidRPr="00E83782">
        <w:rPr>
          <w:rFonts w:ascii="Tahoma" w:hAnsi="Tahoma" w:cs="Tahoma"/>
        </w:rPr>
        <w:t>Standar Pelayanan Penumpang Angkutan Penyeberangan</w:t>
      </w:r>
    </w:p>
    <w:p w:rsidR="008D4F89" w:rsidRPr="008D4F89" w:rsidRDefault="008D4F89" w:rsidP="003210C4">
      <w:pPr>
        <w:keepNext/>
        <w:ind w:left="720"/>
        <w:jc w:val="center"/>
        <w:rPr>
          <w:rFonts w:ascii="Tahoma" w:hAnsi="Tahoma" w:cs="Tahoma"/>
          <w:color w:val="000000" w:themeColor="text1"/>
        </w:rPr>
      </w:pPr>
      <w:bookmarkStart w:id="295" w:name="_Toc107160091"/>
      <w:bookmarkStart w:id="296" w:name="_Toc109122175"/>
      <w:bookmarkStart w:id="297" w:name="_Toc110807323"/>
      <w:bookmarkStart w:id="298" w:name="_Toc110936465"/>
      <w:r w:rsidRPr="008D4F89">
        <w:rPr>
          <w:rFonts w:ascii="Tahoma" w:hAnsi="Tahoma" w:cs="Tahoma"/>
          <w:color w:val="000000" w:themeColor="text1"/>
        </w:rPr>
        <w:t xml:space="preserve">Tabel III. </w:t>
      </w:r>
      <w:r w:rsidRPr="008D4F89">
        <w:rPr>
          <w:rFonts w:ascii="Tahoma" w:hAnsi="Tahoma" w:cs="Tahoma"/>
          <w:color w:val="000000" w:themeColor="text1"/>
        </w:rPr>
        <w:fldChar w:fldCharType="begin"/>
      </w:r>
      <w:r w:rsidRPr="008D4F89">
        <w:rPr>
          <w:rFonts w:ascii="Tahoma" w:hAnsi="Tahoma" w:cs="Tahoma"/>
          <w:color w:val="000000" w:themeColor="text1"/>
        </w:rPr>
        <w:instrText xml:space="preserve"> SEQ Tabel_III. \* ARABIC </w:instrText>
      </w:r>
      <w:r w:rsidRPr="008D4F89">
        <w:rPr>
          <w:rFonts w:ascii="Tahoma" w:hAnsi="Tahoma" w:cs="Tahoma"/>
          <w:color w:val="000000" w:themeColor="text1"/>
        </w:rPr>
        <w:fldChar w:fldCharType="separate"/>
      </w:r>
      <w:r w:rsidR="00AB4FBC">
        <w:rPr>
          <w:rFonts w:ascii="Tahoma" w:hAnsi="Tahoma" w:cs="Tahoma"/>
          <w:noProof/>
          <w:color w:val="000000" w:themeColor="text1"/>
        </w:rPr>
        <w:t>1</w:t>
      </w:r>
      <w:r w:rsidRPr="008D4F89">
        <w:rPr>
          <w:rFonts w:ascii="Tahoma" w:hAnsi="Tahoma" w:cs="Tahoma"/>
          <w:color w:val="000000" w:themeColor="text1"/>
        </w:rPr>
        <w:fldChar w:fldCharType="end"/>
      </w:r>
      <w:r w:rsidRPr="008D4F89">
        <w:rPr>
          <w:rFonts w:ascii="Tahoma" w:hAnsi="Tahoma" w:cs="Tahoma"/>
          <w:color w:val="000000" w:themeColor="text1"/>
        </w:rPr>
        <w:t xml:space="preserve"> Standar Pelayanan Penumpang Angkutan Penyeberangan</w:t>
      </w:r>
      <w:bookmarkEnd w:id="295"/>
      <w:bookmarkEnd w:id="296"/>
      <w:bookmarkEnd w:id="297"/>
      <w:bookmarkEnd w:id="298"/>
    </w:p>
    <w:tbl>
      <w:tblPr>
        <w:tblW w:w="7258"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806"/>
        <w:gridCol w:w="1980"/>
        <w:gridCol w:w="2938"/>
      </w:tblGrid>
      <w:tr w:rsidR="007F7237" w:rsidTr="00F760BE">
        <w:tc>
          <w:tcPr>
            <w:tcW w:w="534" w:type="dxa"/>
            <w:vAlign w:val="center"/>
          </w:tcPr>
          <w:p w:rsidR="007F7237" w:rsidRDefault="007F7237" w:rsidP="007F7237">
            <w:pPr>
              <w:spacing w:line="360" w:lineRule="auto"/>
              <w:jc w:val="center"/>
            </w:pPr>
            <w:r>
              <w:t>NO</w:t>
            </w:r>
          </w:p>
        </w:tc>
        <w:tc>
          <w:tcPr>
            <w:tcW w:w="1806" w:type="dxa"/>
            <w:vAlign w:val="center"/>
          </w:tcPr>
          <w:p w:rsidR="007F7237" w:rsidRDefault="00B103E0" w:rsidP="007F7237">
            <w:pPr>
              <w:spacing w:line="360" w:lineRule="auto"/>
              <w:jc w:val="center"/>
            </w:pPr>
            <w:r>
              <w:t>JENIS PELAYANAN</w:t>
            </w:r>
          </w:p>
        </w:tc>
        <w:tc>
          <w:tcPr>
            <w:tcW w:w="1980" w:type="dxa"/>
            <w:vAlign w:val="center"/>
          </w:tcPr>
          <w:p w:rsidR="007F7237" w:rsidRDefault="00B103E0" w:rsidP="007F7237">
            <w:pPr>
              <w:spacing w:line="360" w:lineRule="auto"/>
              <w:jc w:val="center"/>
            </w:pPr>
            <w:r>
              <w:t>URAIAN</w:t>
            </w:r>
          </w:p>
        </w:tc>
        <w:tc>
          <w:tcPr>
            <w:tcW w:w="2938" w:type="dxa"/>
            <w:vAlign w:val="center"/>
          </w:tcPr>
          <w:p w:rsidR="007F7237" w:rsidRDefault="007F7237" w:rsidP="007F7237">
            <w:pPr>
              <w:spacing w:line="360" w:lineRule="auto"/>
              <w:jc w:val="center"/>
            </w:pPr>
            <w:r>
              <w:t>TOLAK UKUR</w:t>
            </w:r>
          </w:p>
        </w:tc>
      </w:tr>
      <w:tr w:rsidR="007F7237" w:rsidTr="00F760BE">
        <w:tc>
          <w:tcPr>
            <w:tcW w:w="534" w:type="dxa"/>
          </w:tcPr>
          <w:p w:rsidR="007F7237" w:rsidRDefault="007F7237" w:rsidP="0005196F">
            <w:pPr>
              <w:spacing w:line="360" w:lineRule="auto"/>
              <w:jc w:val="center"/>
            </w:pPr>
            <w:r>
              <w:lastRenderedPageBreak/>
              <w:t>1</w:t>
            </w:r>
          </w:p>
        </w:tc>
        <w:tc>
          <w:tcPr>
            <w:tcW w:w="6724" w:type="dxa"/>
            <w:gridSpan w:val="3"/>
            <w:vAlign w:val="center"/>
          </w:tcPr>
          <w:p w:rsidR="007F7237" w:rsidRDefault="007F7237" w:rsidP="007F7237">
            <w:pPr>
              <w:spacing w:line="360" w:lineRule="auto"/>
            </w:pPr>
            <w:r>
              <w:t>KESELAMATAN</w:t>
            </w:r>
          </w:p>
        </w:tc>
      </w:tr>
      <w:tr w:rsidR="007F7237" w:rsidTr="00F760BE">
        <w:tc>
          <w:tcPr>
            <w:tcW w:w="534" w:type="dxa"/>
          </w:tcPr>
          <w:p w:rsidR="007F7237" w:rsidRDefault="007F7237" w:rsidP="0005196F">
            <w:pPr>
              <w:spacing w:line="360" w:lineRule="auto"/>
              <w:jc w:val="center"/>
            </w:pPr>
          </w:p>
        </w:tc>
        <w:tc>
          <w:tcPr>
            <w:tcW w:w="1806" w:type="dxa"/>
          </w:tcPr>
          <w:p w:rsidR="007F7237" w:rsidRDefault="007F7237" w:rsidP="00CD0402">
            <w:pPr>
              <w:numPr>
                <w:ilvl w:val="0"/>
                <w:numId w:val="21"/>
              </w:numPr>
              <w:spacing w:line="360" w:lineRule="auto"/>
              <w:ind w:left="317"/>
            </w:pPr>
            <w:r>
              <w:t>Informasi dan fasilitas keselamatan</w:t>
            </w:r>
          </w:p>
        </w:tc>
        <w:tc>
          <w:tcPr>
            <w:tcW w:w="1980" w:type="dxa"/>
          </w:tcPr>
          <w:p w:rsidR="007F7237" w:rsidRDefault="007F7237" w:rsidP="007F7237">
            <w:pPr>
              <w:spacing w:line="360" w:lineRule="auto"/>
            </w:pPr>
            <w:r>
              <w:t>Informasi ketersediaan dan peralatan penyelamat darurat dalam</w:t>
            </w:r>
            <w:r w:rsidR="0005196F">
              <w:t xml:space="preserve"> bahaya (kebakaran, kecelakaan atau bencana alam)</w:t>
            </w:r>
          </w:p>
        </w:tc>
        <w:tc>
          <w:tcPr>
            <w:tcW w:w="2938" w:type="dxa"/>
          </w:tcPr>
          <w:p w:rsidR="007F7237" w:rsidRDefault="0005196F" w:rsidP="0005196F">
            <w:pPr>
              <w:spacing w:line="360" w:lineRule="auto"/>
            </w:pPr>
            <w:r>
              <w:t>Tersedian informasi dan fasilitas keselamatn yang mudah terlihat dan terjangkau, antara lain:</w:t>
            </w:r>
          </w:p>
          <w:p w:rsidR="0005196F" w:rsidRDefault="0005196F" w:rsidP="00CD0402">
            <w:pPr>
              <w:numPr>
                <w:ilvl w:val="0"/>
                <w:numId w:val="22"/>
              </w:numPr>
              <w:spacing w:line="360" w:lineRule="auto"/>
              <w:ind w:left="459"/>
            </w:pPr>
            <w:r>
              <w:t>Alat pemadam kebakaran;</w:t>
            </w:r>
          </w:p>
          <w:p w:rsidR="0005196F" w:rsidRDefault="0005196F" w:rsidP="00CD0402">
            <w:pPr>
              <w:numPr>
                <w:ilvl w:val="0"/>
                <w:numId w:val="22"/>
              </w:numPr>
              <w:spacing w:line="360" w:lineRule="auto"/>
              <w:ind w:left="459"/>
            </w:pPr>
            <w:r>
              <w:t>Petunjuk jalur evakuasi</w:t>
            </w:r>
          </w:p>
          <w:p w:rsidR="0005196F" w:rsidRDefault="0005196F" w:rsidP="00CD0402">
            <w:pPr>
              <w:numPr>
                <w:ilvl w:val="0"/>
                <w:numId w:val="22"/>
              </w:numPr>
              <w:spacing w:line="360" w:lineRule="auto"/>
              <w:ind w:left="459"/>
            </w:pPr>
            <w:r>
              <w:t>Titik kumpul evakuasi.</w:t>
            </w:r>
          </w:p>
        </w:tc>
      </w:tr>
      <w:tr w:rsidR="007F7237" w:rsidTr="00F760BE">
        <w:tc>
          <w:tcPr>
            <w:tcW w:w="534" w:type="dxa"/>
          </w:tcPr>
          <w:p w:rsidR="007F7237" w:rsidRDefault="007F7237" w:rsidP="0005196F">
            <w:pPr>
              <w:spacing w:line="360" w:lineRule="auto"/>
              <w:jc w:val="center"/>
            </w:pPr>
          </w:p>
        </w:tc>
        <w:tc>
          <w:tcPr>
            <w:tcW w:w="1806" w:type="dxa"/>
          </w:tcPr>
          <w:p w:rsidR="007F7237" w:rsidRDefault="0005196F" w:rsidP="00CD0402">
            <w:pPr>
              <w:numPr>
                <w:ilvl w:val="0"/>
                <w:numId w:val="21"/>
              </w:numPr>
              <w:spacing w:line="360" w:lineRule="auto"/>
              <w:ind w:left="317"/>
            </w:pPr>
            <w:r>
              <w:t>Informasi dan fasilitas kesehatan</w:t>
            </w:r>
          </w:p>
        </w:tc>
        <w:tc>
          <w:tcPr>
            <w:tcW w:w="1980" w:type="dxa"/>
          </w:tcPr>
          <w:p w:rsidR="007F7237" w:rsidRDefault="0005196F" w:rsidP="007F7237">
            <w:pPr>
              <w:spacing w:line="360" w:lineRule="auto"/>
            </w:pPr>
            <w:r>
              <w:rPr>
                <w:lang w:val="id-ID"/>
              </w:rPr>
              <w:t>Informasi</w:t>
            </w:r>
            <w:r>
              <w:rPr>
                <w:spacing w:val="1"/>
                <w:lang w:val="id-ID"/>
              </w:rPr>
              <w:t xml:space="preserve"> </w:t>
            </w:r>
            <w:r>
              <w:rPr>
                <w:lang w:val="id-ID"/>
              </w:rPr>
              <w:t>ketersediaan dan</w:t>
            </w:r>
            <w:r>
              <w:rPr>
                <w:spacing w:val="1"/>
                <w:lang w:val="id-ID"/>
              </w:rPr>
              <w:t xml:space="preserve"> </w:t>
            </w:r>
            <w:r>
              <w:rPr>
                <w:lang w:val="id-ID"/>
              </w:rPr>
              <w:t>fasilitas kesehatan</w:t>
            </w:r>
            <w:r>
              <w:rPr>
                <w:spacing w:val="-66"/>
                <w:lang w:val="id-ID"/>
              </w:rPr>
              <w:t xml:space="preserve"> </w:t>
            </w:r>
            <w:r>
              <w:rPr>
                <w:lang w:val="id-ID"/>
              </w:rPr>
              <w:t>untuk penanganan</w:t>
            </w:r>
            <w:r>
              <w:rPr>
                <w:spacing w:val="-66"/>
                <w:lang w:val="id-ID"/>
              </w:rPr>
              <w:t xml:space="preserve"> </w:t>
            </w:r>
            <w:r>
              <w:rPr>
                <w:lang w:val="id-ID"/>
              </w:rPr>
              <w:t>darurat</w:t>
            </w:r>
          </w:p>
        </w:tc>
        <w:tc>
          <w:tcPr>
            <w:tcW w:w="2938" w:type="dxa"/>
          </w:tcPr>
          <w:p w:rsidR="007F7237" w:rsidRDefault="0005196F" w:rsidP="0005196F">
            <w:pPr>
              <w:spacing w:line="360" w:lineRule="auto"/>
            </w:pPr>
            <w:r>
              <w:t>Tersedia informasi dan fasilitas kesehatan yang mudah terlihat dan terjangkau, antara lain:</w:t>
            </w:r>
          </w:p>
          <w:p w:rsidR="0005196F" w:rsidRDefault="0005196F" w:rsidP="00CD0402">
            <w:pPr>
              <w:numPr>
                <w:ilvl w:val="0"/>
                <w:numId w:val="23"/>
              </w:numPr>
              <w:spacing w:line="360" w:lineRule="auto"/>
              <w:ind w:left="459"/>
            </w:pPr>
            <w:r>
              <w:t>Perlengkapan P3K (pertolongan pertama pada kecelakaan)</w:t>
            </w:r>
          </w:p>
        </w:tc>
      </w:tr>
      <w:tr w:rsidR="0005196F" w:rsidTr="00F760BE">
        <w:tc>
          <w:tcPr>
            <w:tcW w:w="534" w:type="dxa"/>
          </w:tcPr>
          <w:p w:rsidR="0005196F" w:rsidRDefault="0005196F" w:rsidP="0005196F">
            <w:pPr>
              <w:spacing w:line="360" w:lineRule="auto"/>
              <w:jc w:val="center"/>
            </w:pPr>
            <w:r>
              <w:t>2</w:t>
            </w:r>
          </w:p>
        </w:tc>
        <w:tc>
          <w:tcPr>
            <w:tcW w:w="6724" w:type="dxa"/>
            <w:gridSpan w:val="3"/>
          </w:tcPr>
          <w:p w:rsidR="0005196F" w:rsidRDefault="0005196F" w:rsidP="0005196F">
            <w:pPr>
              <w:spacing w:line="360" w:lineRule="auto"/>
            </w:pPr>
            <w:r>
              <w:t>KEAMANAN</w:t>
            </w:r>
          </w:p>
        </w:tc>
      </w:tr>
      <w:tr w:rsidR="007F7237" w:rsidTr="00F760BE">
        <w:tc>
          <w:tcPr>
            <w:tcW w:w="534" w:type="dxa"/>
          </w:tcPr>
          <w:p w:rsidR="007F7237" w:rsidRDefault="007F7237" w:rsidP="0005196F">
            <w:pPr>
              <w:spacing w:line="360" w:lineRule="auto"/>
              <w:jc w:val="center"/>
            </w:pPr>
          </w:p>
        </w:tc>
        <w:tc>
          <w:tcPr>
            <w:tcW w:w="1806" w:type="dxa"/>
          </w:tcPr>
          <w:p w:rsidR="007F7237" w:rsidRDefault="00B103E0" w:rsidP="00CD0402">
            <w:pPr>
              <w:numPr>
                <w:ilvl w:val="0"/>
                <w:numId w:val="24"/>
              </w:numPr>
              <w:spacing w:line="360" w:lineRule="auto"/>
              <w:ind w:left="317"/>
            </w:pPr>
            <w:r>
              <w:t>Fasilitas keamanan</w:t>
            </w:r>
          </w:p>
        </w:tc>
        <w:tc>
          <w:tcPr>
            <w:tcW w:w="1980" w:type="dxa"/>
          </w:tcPr>
          <w:p w:rsidR="007F7237" w:rsidRDefault="00B103E0" w:rsidP="007F7237">
            <w:pPr>
              <w:spacing w:line="360" w:lineRule="auto"/>
            </w:pPr>
            <w:r>
              <w:t>Peralatan pencegah tindak kriminal</w:t>
            </w:r>
          </w:p>
        </w:tc>
        <w:tc>
          <w:tcPr>
            <w:tcW w:w="2938" w:type="dxa"/>
          </w:tcPr>
          <w:p w:rsidR="007F7237" w:rsidRDefault="00B103E0" w:rsidP="0005196F">
            <w:pPr>
              <w:spacing w:line="360" w:lineRule="auto"/>
            </w:pPr>
            <w:r>
              <w:t>Tersedia cctv</w:t>
            </w:r>
          </w:p>
        </w:tc>
      </w:tr>
      <w:tr w:rsidR="007F7237" w:rsidTr="00F760BE">
        <w:tc>
          <w:tcPr>
            <w:tcW w:w="534" w:type="dxa"/>
          </w:tcPr>
          <w:p w:rsidR="007F7237" w:rsidRDefault="007F7237" w:rsidP="0005196F">
            <w:pPr>
              <w:spacing w:line="360" w:lineRule="auto"/>
              <w:jc w:val="center"/>
            </w:pPr>
          </w:p>
        </w:tc>
        <w:tc>
          <w:tcPr>
            <w:tcW w:w="1806" w:type="dxa"/>
          </w:tcPr>
          <w:p w:rsidR="007F7237" w:rsidRDefault="00B103E0" w:rsidP="00CD0402">
            <w:pPr>
              <w:numPr>
                <w:ilvl w:val="0"/>
                <w:numId w:val="24"/>
              </w:numPr>
              <w:spacing w:line="360" w:lineRule="auto"/>
              <w:ind w:left="317"/>
            </w:pPr>
            <w:r>
              <w:t>Petugas keamanan</w:t>
            </w:r>
          </w:p>
        </w:tc>
        <w:tc>
          <w:tcPr>
            <w:tcW w:w="1980" w:type="dxa"/>
          </w:tcPr>
          <w:p w:rsidR="007F7237" w:rsidRDefault="00B103E0" w:rsidP="007F7237">
            <w:pPr>
              <w:spacing w:line="360" w:lineRule="auto"/>
            </w:pPr>
            <w:r>
              <w:t xml:space="preserve">Orang yang bertugas menjaga ketertiban dan kelancaran sirkulasi pengguna jasa di terminal </w:t>
            </w:r>
            <w:r>
              <w:lastRenderedPageBreak/>
              <w:t>penumpang</w:t>
            </w:r>
          </w:p>
        </w:tc>
        <w:tc>
          <w:tcPr>
            <w:tcW w:w="2938" w:type="dxa"/>
          </w:tcPr>
          <w:p w:rsidR="007F7237" w:rsidRDefault="00B103E0" w:rsidP="0005196F">
            <w:pPr>
              <w:spacing w:line="360" w:lineRule="auto"/>
            </w:pPr>
            <w:r>
              <w:lastRenderedPageBreak/>
              <w:t>Tersedia petugas berseragam dan mudah terlihat</w:t>
            </w:r>
          </w:p>
        </w:tc>
      </w:tr>
      <w:tr w:rsidR="007F7237" w:rsidTr="00F760BE">
        <w:tc>
          <w:tcPr>
            <w:tcW w:w="534" w:type="dxa"/>
          </w:tcPr>
          <w:p w:rsidR="007F7237" w:rsidRDefault="007F7237" w:rsidP="0005196F">
            <w:pPr>
              <w:spacing w:line="360" w:lineRule="auto"/>
              <w:jc w:val="center"/>
            </w:pPr>
          </w:p>
        </w:tc>
        <w:tc>
          <w:tcPr>
            <w:tcW w:w="1806" w:type="dxa"/>
          </w:tcPr>
          <w:p w:rsidR="007F7237" w:rsidRDefault="00B103E0" w:rsidP="00CD0402">
            <w:pPr>
              <w:numPr>
                <w:ilvl w:val="0"/>
                <w:numId w:val="24"/>
              </w:numPr>
              <w:spacing w:line="360" w:lineRule="auto"/>
              <w:ind w:left="317"/>
            </w:pPr>
            <w:r>
              <w:t>Informasi gangguan keamanan</w:t>
            </w:r>
          </w:p>
        </w:tc>
        <w:tc>
          <w:tcPr>
            <w:tcW w:w="1980" w:type="dxa"/>
          </w:tcPr>
          <w:p w:rsidR="007F7237" w:rsidRDefault="00B103E0" w:rsidP="007F7237">
            <w:pPr>
              <w:spacing w:line="360" w:lineRule="auto"/>
            </w:pPr>
            <w:r>
              <w:t>Informasi yang disampaikan kepada pengguna jasa apabila mendapat gangguan keamanan berupa stiker berisi nomor telepon dan/atau SMS pengaduan yang ditempel pada tempat yang strategis dan mudah dilihat.</w:t>
            </w:r>
          </w:p>
        </w:tc>
        <w:tc>
          <w:tcPr>
            <w:tcW w:w="2938" w:type="dxa"/>
          </w:tcPr>
          <w:p w:rsidR="007F7237" w:rsidRDefault="00B103E0" w:rsidP="0005196F">
            <w:pPr>
              <w:spacing w:line="360" w:lineRule="auto"/>
            </w:pPr>
            <w:r>
              <w:t>Tersedia stiker yang mudah terlihat dan jelas terbaca.</w:t>
            </w:r>
          </w:p>
        </w:tc>
      </w:tr>
      <w:tr w:rsidR="00B103E0" w:rsidTr="00F760BE">
        <w:tc>
          <w:tcPr>
            <w:tcW w:w="534" w:type="dxa"/>
          </w:tcPr>
          <w:p w:rsidR="00B103E0" w:rsidRDefault="00B103E0" w:rsidP="0005196F">
            <w:pPr>
              <w:spacing w:line="360" w:lineRule="auto"/>
              <w:jc w:val="center"/>
            </w:pPr>
          </w:p>
        </w:tc>
        <w:tc>
          <w:tcPr>
            <w:tcW w:w="1806" w:type="dxa"/>
          </w:tcPr>
          <w:p w:rsidR="00B103E0" w:rsidRDefault="00B103E0" w:rsidP="00CD0402">
            <w:pPr>
              <w:numPr>
                <w:ilvl w:val="0"/>
                <w:numId w:val="24"/>
              </w:numPr>
              <w:spacing w:line="360" w:lineRule="auto"/>
              <w:ind w:left="317"/>
            </w:pPr>
            <w:r>
              <w:t>Lampu penerangan</w:t>
            </w:r>
          </w:p>
        </w:tc>
        <w:tc>
          <w:tcPr>
            <w:tcW w:w="1980" w:type="dxa"/>
          </w:tcPr>
          <w:p w:rsidR="00B103E0" w:rsidRDefault="00B103E0" w:rsidP="007F7237">
            <w:pPr>
              <w:spacing w:line="360" w:lineRule="auto"/>
            </w:pPr>
            <w:r>
              <w:t>Berfungsi sebagai sumber cahaya di pelabuhan penyeberangan untuk memberikan rasa aman bagi pengguna jasa.</w:t>
            </w:r>
          </w:p>
        </w:tc>
        <w:tc>
          <w:tcPr>
            <w:tcW w:w="2938" w:type="dxa"/>
          </w:tcPr>
          <w:p w:rsidR="00B103E0" w:rsidRDefault="00B103E0" w:rsidP="0005196F">
            <w:pPr>
              <w:spacing w:line="360" w:lineRule="auto"/>
            </w:pPr>
            <w:r>
              <w:t>200 – 300 lux</w:t>
            </w:r>
          </w:p>
        </w:tc>
      </w:tr>
      <w:tr w:rsidR="00930D02" w:rsidTr="00F760BE">
        <w:tc>
          <w:tcPr>
            <w:tcW w:w="534" w:type="dxa"/>
          </w:tcPr>
          <w:p w:rsidR="00930D02" w:rsidRDefault="00930D02" w:rsidP="0005196F">
            <w:pPr>
              <w:spacing w:line="360" w:lineRule="auto"/>
              <w:jc w:val="center"/>
            </w:pPr>
            <w:r>
              <w:t>3</w:t>
            </w:r>
          </w:p>
        </w:tc>
        <w:tc>
          <w:tcPr>
            <w:tcW w:w="6724" w:type="dxa"/>
            <w:gridSpan w:val="3"/>
          </w:tcPr>
          <w:p w:rsidR="00930D02" w:rsidRDefault="00930D02" w:rsidP="0005196F">
            <w:pPr>
              <w:spacing w:line="360" w:lineRule="auto"/>
            </w:pPr>
            <w:r>
              <w:t>Kehandalan dan keteraturan</w:t>
            </w:r>
          </w:p>
        </w:tc>
      </w:tr>
      <w:tr w:rsidR="00930D02" w:rsidTr="00F760BE">
        <w:tc>
          <w:tcPr>
            <w:tcW w:w="534" w:type="dxa"/>
          </w:tcPr>
          <w:p w:rsidR="00930D02" w:rsidRDefault="00930D02" w:rsidP="0005196F">
            <w:pPr>
              <w:spacing w:line="360" w:lineRule="auto"/>
              <w:jc w:val="center"/>
            </w:pPr>
          </w:p>
        </w:tc>
        <w:tc>
          <w:tcPr>
            <w:tcW w:w="1806" w:type="dxa"/>
          </w:tcPr>
          <w:p w:rsidR="00930D02" w:rsidRDefault="00930D02" w:rsidP="00930D02">
            <w:pPr>
              <w:spacing w:line="360" w:lineRule="auto"/>
              <w:ind w:left="175"/>
            </w:pPr>
            <w:r>
              <w:t>Layanan penjualanan tiket</w:t>
            </w:r>
          </w:p>
        </w:tc>
        <w:tc>
          <w:tcPr>
            <w:tcW w:w="1980" w:type="dxa"/>
          </w:tcPr>
          <w:p w:rsidR="00930D02" w:rsidRDefault="00930D02" w:rsidP="007F7237">
            <w:pPr>
              <w:spacing w:line="360" w:lineRule="auto"/>
            </w:pPr>
            <w:r>
              <w:t xml:space="preserve">Penjualanan dan penukaran tiket kapal (jumlah loket yang beroperasi disesuaikan dengan calon penumpang </w:t>
            </w:r>
            <w:r>
              <w:lastRenderedPageBreak/>
              <w:t>dan waktu rata-rata perorang)</w:t>
            </w:r>
          </w:p>
        </w:tc>
        <w:tc>
          <w:tcPr>
            <w:tcW w:w="2938" w:type="dxa"/>
          </w:tcPr>
          <w:p w:rsidR="00930D02" w:rsidRDefault="00930D02" w:rsidP="0005196F">
            <w:pPr>
              <w:spacing w:line="360" w:lineRule="auto"/>
            </w:pPr>
            <w:r>
              <w:lastRenderedPageBreak/>
              <w:t>Maksimum 5 menit per nama penumpang</w:t>
            </w:r>
          </w:p>
        </w:tc>
      </w:tr>
      <w:tr w:rsidR="00930D02" w:rsidTr="00F760BE">
        <w:tc>
          <w:tcPr>
            <w:tcW w:w="534" w:type="dxa"/>
          </w:tcPr>
          <w:p w:rsidR="00930D02" w:rsidRDefault="00930D02" w:rsidP="0005196F">
            <w:pPr>
              <w:spacing w:line="360" w:lineRule="auto"/>
              <w:jc w:val="center"/>
            </w:pPr>
            <w:r>
              <w:lastRenderedPageBreak/>
              <w:t>4</w:t>
            </w:r>
          </w:p>
        </w:tc>
        <w:tc>
          <w:tcPr>
            <w:tcW w:w="1806" w:type="dxa"/>
          </w:tcPr>
          <w:p w:rsidR="00930D02" w:rsidRDefault="00930D02" w:rsidP="00CD0402">
            <w:pPr>
              <w:numPr>
                <w:ilvl w:val="0"/>
                <w:numId w:val="25"/>
              </w:numPr>
              <w:spacing w:line="360" w:lineRule="auto"/>
              <w:ind w:left="317"/>
            </w:pPr>
            <w:r>
              <w:t>Ruang Tunggu</w:t>
            </w:r>
          </w:p>
        </w:tc>
        <w:tc>
          <w:tcPr>
            <w:tcW w:w="1980" w:type="dxa"/>
          </w:tcPr>
          <w:p w:rsidR="00930D02" w:rsidRDefault="00930D02" w:rsidP="007F7237">
            <w:pPr>
              <w:spacing w:line="360" w:lineRule="auto"/>
            </w:pPr>
            <w:r>
              <w:t>Ruangan/tempat yang disediakan untuk penumpang sebelum melakukan Check in (ruangan tertutup dan/atau ruangan terbuka)</w:t>
            </w:r>
          </w:p>
        </w:tc>
        <w:tc>
          <w:tcPr>
            <w:tcW w:w="2938" w:type="dxa"/>
          </w:tcPr>
          <w:p w:rsidR="00930D02" w:rsidRDefault="00F56ADE" w:rsidP="00CD0402">
            <w:pPr>
              <w:numPr>
                <w:ilvl w:val="0"/>
                <w:numId w:val="26"/>
              </w:numPr>
              <w:spacing w:line="360" w:lineRule="auto"/>
              <w:ind w:left="459"/>
            </w:pPr>
            <w:r>
              <w:t>Untuk 1 (satu) orang minimum 0,6 m</w:t>
            </w:r>
            <w:r>
              <w:rPr>
                <w:vertAlign w:val="superscript"/>
              </w:rPr>
              <w:t>2</w:t>
            </w:r>
          </w:p>
          <w:p w:rsidR="00F56ADE" w:rsidRDefault="00F56ADE" w:rsidP="00CD0402">
            <w:pPr>
              <w:numPr>
                <w:ilvl w:val="0"/>
                <w:numId w:val="26"/>
              </w:numPr>
              <w:spacing w:line="360" w:lineRule="auto"/>
              <w:ind w:left="459"/>
            </w:pPr>
            <w:r>
              <w:t>Area bersih 100% dan tidak berbau yang berasal dari dalam area terminal penumpang</w:t>
            </w:r>
          </w:p>
        </w:tc>
      </w:tr>
      <w:tr w:rsidR="00F56ADE" w:rsidTr="00F760BE">
        <w:tc>
          <w:tcPr>
            <w:tcW w:w="534" w:type="dxa"/>
          </w:tcPr>
          <w:p w:rsidR="00F56ADE" w:rsidRDefault="00F56ADE" w:rsidP="0005196F">
            <w:pPr>
              <w:spacing w:line="360" w:lineRule="auto"/>
              <w:jc w:val="center"/>
            </w:pPr>
          </w:p>
        </w:tc>
        <w:tc>
          <w:tcPr>
            <w:tcW w:w="1806" w:type="dxa"/>
          </w:tcPr>
          <w:p w:rsidR="00F56ADE" w:rsidRDefault="00F56ADE" w:rsidP="00CD0402">
            <w:pPr>
              <w:numPr>
                <w:ilvl w:val="0"/>
                <w:numId w:val="25"/>
              </w:numPr>
              <w:spacing w:line="360" w:lineRule="auto"/>
              <w:ind w:left="317"/>
            </w:pPr>
            <w:r>
              <w:t xml:space="preserve">Toilet </w:t>
            </w:r>
          </w:p>
        </w:tc>
        <w:tc>
          <w:tcPr>
            <w:tcW w:w="1980" w:type="dxa"/>
          </w:tcPr>
          <w:p w:rsidR="00F56ADE" w:rsidRDefault="00F56ADE" w:rsidP="007F7237">
            <w:pPr>
              <w:spacing w:line="360" w:lineRule="auto"/>
            </w:pPr>
            <w:r>
              <w:t>Tersedianya toilet</w:t>
            </w:r>
          </w:p>
        </w:tc>
        <w:tc>
          <w:tcPr>
            <w:tcW w:w="2938" w:type="dxa"/>
          </w:tcPr>
          <w:p w:rsidR="00F56ADE" w:rsidRDefault="00F56ADE" w:rsidP="00CD0402">
            <w:pPr>
              <w:numPr>
                <w:ilvl w:val="0"/>
                <w:numId w:val="27"/>
              </w:numPr>
              <w:spacing w:line="360" w:lineRule="auto"/>
              <w:ind w:left="459"/>
            </w:pPr>
            <w:r>
              <w:t>Tersedianya 1 (satu) toilet untuk 50 penumpang dan jumlah toilet wanita 2 (dua) kali toilet pria</w:t>
            </w:r>
          </w:p>
          <w:p w:rsidR="00F56ADE" w:rsidRDefault="00F56ADE" w:rsidP="00CD0402">
            <w:pPr>
              <w:numPr>
                <w:ilvl w:val="0"/>
                <w:numId w:val="27"/>
              </w:numPr>
              <w:spacing w:line="360" w:lineRule="auto"/>
              <w:ind w:left="459"/>
            </w:pPr>
            <w:r>
              <w:t>Air bersih 100% tidak berbau yang berasal dari  dalam toilet</w:t>
            </w:r>
          </w:p>
        </w:tc>
      </w:tr>
      <w:tr w:rsidR="00F56ADE" w:rsidTr="00F760BE">
        <w:tc>
          <w:tcPr>
            <w:tcW w:w="534" w:type="dxa"/>
          </w:tcPr>
          <w:p w:rsidR="00F56ADE" w:rsidRDefault="00F56ADE" w:rsidP="0005196F">
            <w:pPr>
              <w:spacing w:line="360" w:lineRule="auto"/>
              <w:jc w:val="center"/>
            </w:pPr>
          </w:p>
        </w:tc>
        <w:tc>
          <w:tcPr>
            <w:tcW w:w="1806" w:type="dxa"/>
          </w:tcPr>
          <w:p w:rsidR="00F56ADE" w:rsidRDefault="00F56ADE" w:rsidP="00CD0402">
            <w:pPr>
              <w:numPr>
                <w:ilvl w:val="0"/>
                <w:numId w:val="25"/>
              </w:numPr>
              <w:spacing w:line="360" w:lineRule="auto"/>
              <w:ind w:left="317"/>
            </w:pPr>
            <w:r>
              <w:t>musholla</w:t>
            </w:r>
          </w:p>
        </w:tc>
        <w:tc>
          <w:tcPr>
            <w:tcW w:w="1980" w:type="dxa"/>
          </w:tcPr>
          <w:p w:rsidR="00F56ADE" w:rsidRDefault="00F56ADE" w:rsidP="007F7237">
            <w:pPr>
              <w:spacing w:line="360" w:lineRule="auto"/>
            </w:pPr>
            <w:r>
              <w:t>Fasilitas untuk melakukan ibadah</w:t>
            </w:r>
          </w:p>
        </w:tc>
        <w:tc>
          <w:tcPr>
            <w:tcW w:w="2938" w:type="dxa"/>
          </w:tcPr>
          <w:p w:rsidR="00F56ADE" w:rsidRDefault="00F56ADE" w:rsidP="00CD0402">
            <w:pPr>
              <w:numPr>
                <w:ilvl w:val="0"/>
                <w:numId w:val="28"/>
              </w:numPr>
              <w:spacing w:line="360" w:lineRule="auto"/>
              <w:ind w:left="459"/>
            </w:pPr>
            <w:r>
              <w:t>tersedia sesuai kapasitas pelabuhan penyeberangan</w:t>
            </w:r>
          </w:p>
          <w:p w:rsidR="00F56ADE" w:rsidRDefault="00F56ADE" w:rsidP="00CD0402">
            <w:pPr>
              <w:numPr>
                <w:ilvl w:val="0"/>
                <w:numId w:val="28"/>
              </w:numPr>
              <w:spacing w:line="360" w:lineRule="auto"/>
              <w:ind w:left="459"/>
            </w:pPr>
            <w:r>
              <w:t>area bersih 100% dan tidak berbau yang berasal dari dalam musholla</w:t>
            </w:r>
          </w:p>
        </w:tc>
      </w:tr>
      <w:tr w:rsidR="00F56ADE" w:rsidTr="00F760BE">
        <w:tc>
          <w:tcPr>
            <w:tcW w:w="534" w:type="dxa"/>
          </w:tcPr>
          <w:p w:rsidR="00F56ADE" w:rsidRDefault="00F56ADE" w:rsidP="0005196F">
            <w:pPr>
              <w:spacing w:line="360" w:lineRule="auto"/>
              <w:jc w:val="center"/>
            </w:pPr>
          </w:p>
        </w:tc>
        <w:tc>
          <w:tcPr>
            <w:tcW w:w="1806" w:type="dxa"/>
          </w:tcPr>
          <w:p w:rsidR="00F56ADE" w:rsidRDefault="00F56ADE" w:rsidP="00CD0402">
            <w:pPr>
              <w:numPr>
                <w:ilvl w:val="0"/>
                <w:numId w:val="25"/>
              </w:numPr>
              <w:spacing w:line="360" w:lineRule="auto"/>
              <w:ind w:left="317"/>
            </w:pPr>
            <w:r>
              <w:t>Lampu penerangan</w:t>
            </w:r>
          </w:p>
        </w:tc>
        <w:tc>
          <w:tcPr>
            <w:tcW w:w="1980" w:type="dxa"/>
          </w:tcPr>
          <w:p w:rsidR="00F56ADE" w:rsidRDefault="00AB6D66" w:rsidP="007F7237">
            <w:pPr>
              <w:spacing w:line="360" w:lineRule="auto"/>
            </w:pPr>
            <w:r>
              <w:t xml:space="preserve">Berfungsi sebagai sumber cahaya di pelabuhan </w:t>
            </w:r>
            <w:r>
              <w:lastRenderedPageBreak/>
              <w:t>penyeberangan untuk memberikan rasa aman bagi pengguna jasa.</w:t>
            </w:r>
          </w:p>
        </w:tc>
        <w:tc>
          <w:tcPr>
            <w:tcW w:w="2938" w:type="dxa"/>
          </w:tcPr>
          <w:p w:rsidR="00F56ADE" w:rsidRDefault="00AB6D66" w:rsidP="00AB6D66">
            <w:pPr>
              <w:spacing w:line="360" w:lineRule="auto"/>
              <w:ind w:left="175"/>
            </w:pPr>
            <w:r>
              <w:lastRenderedPageBreak/>
              <w:t>200 – 300 lux</w:t>
            </w:r>
          </w:p>
        </w:tc>
      </w:tr>
      <w:tr w:rsidR="00F56ADE" w:rsidTr="00F760BE">
        <w:tc>
          <w:tcPr>
            <w:tcW w:w="534" w:type="dxa"/>
          </w:tcPr>
          <w:p w:rsidR="00F56ADE" w:rsidRDefault="00F56ADE" w:rsidP="0005196F">
            <w:pPr>
              <w:spacing w:line="360" w:lineRule="auto"/>
              <w:jc w:val="center"/>
            </w:pPr>
          </w:p>
        </w:tc>
        <w:tc>
          <w:tcPr>
            <w:tcW w:w="1806" w:type="dxa"/>
          </w:tcPr>
          <w:p w:rsidR="00F56ADE" w:rsidRDefault="00AB6D66" w:rsidP="00CD0402">
            <w:pPr>
              <w:numPr>
                <w:ilvl w:val="0"/>
                <w:numId w:val="25"/>
              </w:numPr>
              <w:spacing w:line="360" w:lineRule="auto"/>
              <w:ind w:left="317"/>
            </w:pPr>
            <w:r>
              <w:t>Fasilitas pengatur suhu</w:t>
            </w:r>
          </w:p>
        </w:tc>
        <w:tc>
          <w:tcPr>
            <w:tcW w:w="1980" w:type="dxa"/>
          </w:tcPr>
          <w:p w:rsidR="00F56ADE" w:rsidRDefault="00AB6D66" w:rsidP="007F7237">
            <w:pPr>
              <w:spacing w:line="360" w:lineRule="auto"/>
            </w:pPr>
            <w:r>
              <w:t>Fasilitas untuk sirkulasi udara dapat menggunakan AC (</w:t>
            </w:r>
            <w:r w:rsidRPr="00AB6D66">
              <w:rPr>
                <w:i/>
              </w:rPr>
              <w:t>Air Conditioner</w:t>
            </w:r>
            <w:r>
              <w:t>), kipas angin (</w:t>
            </w:r>
            <w:r w:rsidRPr="00AB6D66">
              <w:rPr>
                <w:i/>
              </w:rPr>
              <w:t>fan</w:t>
            </w:r>
            <w:r>
              <w:t>) dari/atau ventilasi udara</w:t>
            </w:r>
          </w:p>
        </w:tc>
        <w:tc>
          <w:tcPr>
            <w:tcW w:w="2938" w:type="dxa"/>
          </w:tcPr>
          <w:p w:rsidR="00F56ADE" w:rsidRDefault="00AB6D66" w:rsidP="00AB6D66">
            <w:pPr>
              <w:spacing w:line="360" w:lineRule="auto"/>
              <w:ind w:left="175"/>
            </w:pPr>
            <w:r>
              <w:t>Suhu dalam terminal penumpang maksimal 27</w:t>
            </w:r>
            <w:r>
              <w:rPr>
                <w:rFonts w:cstheme="minorHAnsi"/>
              </w:rPr>
              <w:t>˚</w:t>
            </w:r>
            <w:r>
              <w:t>C</w:t>
            </w:r>
          </w:p>
        </w:tc>
      </w:tr>
      <w:tr w:rsidR="00AB6D66" w:rsidTr="00F760BE">
        <w:tc>
          <w:tcPr>
            <w:tcW w:w="534" w:type="dxa"/>
          </w:tcPr>
          <w:p w:rsidR="00AB6D66" w:rsidRDefault="00AB6D66" w:rsidP="0005196F">
            <w:pPr>
              <w:spacing w:line="360" w:lineRule="auto"/>
              <w:jc w:val="center"/>
            </w:pPr>
          </w:p>
        </w:tc>
        <w:tc>
          <w:tcPr>
            <w:tcW w:w="1806" w:type="dxa"/>
          </w:tcPr>
          <w:p w:rsidR="00AB6D66" w:rsidRDefault="00AB6D66" w:rsidP="00CD0402">
            <w:pPr>
              <w:numPr>
                <w:ilvl w:val="0"/>
                <w:numId w:val="25"/>
              </w:numPr>
              <w:spacing w:line="360" w:lineRule="auto"/>
              <w:ind w:left="317"/>
            </w:pPr>
            <w:r>
              <w:t xml:space="preserve">Fasilitas lajur penumpang </w:t>
            </w:r>
          </w:p>
        </w:tc>
        <w:tc>
          <w:tcPr>
            <w:tcW w:w="1980" w:type="dxa"/>
          </w:tcPr>
          <w:p w:rsidR="00AB6D66" w:rsidRDefault="00AB6D66" w:rsidP="007F7237">
            <w:pPr>
              <w:spacing w:line="360" w:lineRule="auto"/>
            </w:pPr>
            <w:r>
              <w:t>Fasilitas untuk memudahkan penumpang</w:t>
            </w:r>
          </w:p>
        </w:tc>
        <w:tc>
          <w:tcPr>
            <w:tcW w:w="2938" w:type="dxa"/>
          </w:tcPr>
          <w:p w:rsidR="00AB6D66" w:rsidRDefault="00AB6D66" w:rsidP="00AB6D66">
            <w:pPr>
              <w:spacing w:line="360" w:lineRule="auto"/>
              <w:ind w:left="175"/>
            </w:pPr>
            <w:r>
              <w:t>Tersedia lajur penumpang yang terpisah dengan dengan lajur kendaraan</w:t>
            </w:r>
          </w:p>
        </w:tc>
      </w:tr>
      <w:tr w:rsidR="00AB6D66" w:rsidTr="00F760BE">
        <w:tc>
          <w:tcPr>
            <w:tcW w:w="534" w:type="dxa"/>
          </w:tcPr>
          <w:p w:rsidR="00AB6D66" w:rsidRDefault="00AB6D66" w:rsidP="0005196F">
            <w:pPr>
              <w:spacing w:line="360" w:lineRule="auto"/>
              <w:jc w:val="center"/>
            </w:pPr>
            <w:r>
              <w:t>5</w:t>
            </w:r>
          </w:p>
        </w:tc>
        <w:tc>
          <w:tcPr>
            <w:tcW w:w="6724" w:type="dxa"/>
            <w:gridSpan w:val="3"/>
          </w:tcPr>
          <w:p w:rsidR="00AB6D66" w:rsidRDefault="00AB6D66" w:rsidP="00AB6D66">
            <w:pPr>
              <w:spacing w:line="360" w:lineRule="auto"/>
              <w:ind w:left="175"/>
            </w:pPr>
            <w:r>
              <w:t>Kemudahan/keterjangkauan</w:t>
            </w:r>
          </w:p>
        </w:tc>
      </w:tr>
      <w:tr w:rsidR="00AB6D66" w:rsidTr="00F760BE">
        <w:tc>
          <w:tcPr>
            <w:tcW w:w="534" w:type="dxa"/>
          </w:tcPr>
          <w:p w:rsidR="00AB6D66" w:rsidRDefault="00AB6D66" w:rsidP="0005196F">
            <w:pPr>
              <w:spacing w:line="360" w:lineRule="auto"/>
              <w:jc w:val="center"/>
            </w:pPr>
          </w:p>
        </w:tc>
        <w:tc>
          <w:tcPr>
            <w:tcW w:w="1806" w:type="dxa"/>
          </w:tcPr>
          <w:p w:rsidR="00AB6D66" w:rsidRDefault="00782B46" w:rsidP="00CD0402">
            <w:pPr>
              <w:numPr>
                <w:ilvl w:val="0"/>
                <w:numId w:val="29"/>
              </w:numPr>
              <w:spacing w:line="360" w:lineRule="auto"/>
              <w:ind w:left="317"/>
            </w:pPr>
            <w:r>
              <w:t>Pelayanan Informasi</w:t>
            </w:r>
          </w:p>
        </w:tc>
        <w:tc>
          <w:tcPr>
            <w:tcW w:w="1980" w:type="dxa"/>
          </w:tcPr>
          <w:p w:rsidR="00AB6D66" w:rsidRDefault="00782B46" w:rsidP="007F7237">
            <w:pPr>
              <w:spacing w:line="360" w:lineRule="auto"/>
            </w:pPr>
            <w:r>
              <w:t>Informasi yang disampaikan di dalam terminal kepada pengguna jasa yang terbaca dan terdengar sekurang-kuarangnya memuat:</w:t>
            </w:r>
          </w:p>
          <w:p w:rsidR="00782B46" w:rsidRDefault="00782B46" w:rsidP="00CD0402">
            <w:pPr>
              <w:numPr>
                <w:ilvl w:val="0"/>
                <w:numId w:val="30"/>
              </w:numPr>
              <w:spacing w:line="360" w:lineRule="auto"/>
              <w:ind w:left="317"/>
            </w:pPr>
            <w:r>
              <w:t>Denah/layout terminal penumpang</w:t>
            </w:r>
          </w:p>
          <w:p w:rsidR="00782B46" w:rsidRDefault="00782B46" w:rsidP="00CD0402">
            <w:pPr>
              <w:numPr>
                <w:ilvl w:val="0"/>
                <w:numId w:val="30"/>
              </w:numPr>
              <w:spacing w:line="360" w:lineRule="auto"/>
              <w:ind w:left="317"/>
            </w:pPr>
            <w:r>
              <w:lastRenderedPageBreak/>
              <w:t>Nama dermaga</w:t>
            </w:r>
          </w:p>
          <w:p w:rsidR="00782B46" w:rsidRDefault="00782B46" w:rsidP="00CD0402">
            <w:pPr>
              <w:numPr>
                <w:ilvl w:val="0"/>
                <w:numId w:val="30"/>
              </w:numPr>
              <w:spacing w:line="360" w:lineRule="auto"/>
              <w:ind w:left="317"/>
            </w:pPr>
            <w:r>
              <w:t>Jadwak kedatanagan dan keberangankatan</w:t>
            </w:r>
          </w:p>
          <w:p w:rsidR="00782B46" w:rsidRDefault="00782B46" w:rsidP="00CD0402">
            <w:pPr>
              <w:numPr>
                <w:ilvl w:val="0"/>
                <w:numId w:val="30"/>
              </w:numPr>
              <w:spacing w:line="360" w:lineRule="auto"/>
              <w:ind w:left="317"/>
            </w:pPr>
            <w:r>
              <w:t>Tujuan</w:t>
            </w:r>
          </w:p>
          <w:p w:rsidR="00782B46" w:rsidRDefault="00782B46" w:rsidP="00CD0402">
            <w:pPr>
              <w:numPr>
                <w:ilvl w:val="0"/>
                <w:numId w:val="30"/>
              </w:numPr>
              <w:spacing w:line="360" w:lineRule="auto"/>
              <w:ind w:left="317"/>
            </w:pPr>
            <w:r>
              <w:t>Tarif</w:t>
            </w:r>
          </w:p>
          <w:p w:rsidR="00782B46" w:rsidRDefault="00782B46" w:rsidP="00CD0402">
            <w:pPr>
              <w:numPr>
                <w:ilvl w:val="0"/>
                <w:numId w:val="30"/>
              </w:numPr>
              <w:spacing w:line="360" w:lineRule="auto"/>
              <w:ind w:left="317"/>
            </w:pPr>
            <w:r>
              <w:t>Peta jaringan lintas Pelayanan</w:t>
            </w:r>
          </w:p>
        </w:tc>
        <w:tc>
          <w:tcPr>
            <w:tcW w:w="2938" w:type="dxa"/>
          </w:tcPr>
          <w:p w:rsidR="00AB6D66" w:rsidRDefault="00782B46" w:rsidP="00CD0402">
            <w:pPr>
              <w:numPr>
                <w:ilvl w:val="0"/>
                <w:numId w:val="31"/>
              </w:numPr>
              <w:spacing w:line="360" w:lineRule="auto"/>
              <w:ind w:left="459"/>
            </w:pPr>
            <w:r>
              <w:lastRenderedPageBreak/>
              <w:t>Informasi dalam bentuk visual diletakkan di tempat strategis yang muda terlihat dan jelas terbaca</w:t>
            </w:r>
          </w:p>
          <w:p w:rsidR="00782B46" w:rsidRDefault="00782B46" w:rsidP="00CD0402">
            <w:pPr>
              <w:numPr>
                <w:ilvl w:val="0"/>
                <w:numId w:val="31"/>
              </w:numPr>
              <w:spacing w:line="360" w:lineRule="auto"/>
              <w:ind w:left="459"/>
            </w:pPr>
            <w:r>
              <w:t>Informasi dalam bentuk audio h</w:t>
            </w:r>
            <w:r w:rsidR="00B91D70">
              <w:t>alur</w:t>
            </w:r>
            <w:r>
              <w:t xml:space="preserve"> jelas terdengar dengan intensitas suara 20 dB lebih besar dari kebisingan yang ada</w:t>
            </w:r>
          </w:p>
          <w:p w:rsidR="00782B46" w:rsidRDefault="00782B46" w:rsidP="00AB6D66">
            <w:pPr>
              <w:spacing w:line="360" w:lineRule="auto"/>
              <w:ind w:left="175"/>
            </w:pPr>
          </w:p>
        </w:tc>
      </w:tr>
      <w:tr w:rsidR="00AB6D66" w:rsidTr="00F760BE">
        <w:tc>
          <w:tcPr>
            <w:tcW w:w="534" w:type="dxa"/>
          </w:tcPr>
          <w:p w:rsidR="00AB6D66" w:rsidRDefault="00AB6D66" w:rsidP="0005196F">
            <w:pPr>
              <w:spacing w:line="360" w:lineRule="auto"/>
              <w:jc w:val="center"/>
            </w:pPr>
          </w:p>
        </w:tc>
        <w:tc>
          <w:tcPr>
            <w:tcW w:w="1806" w:type="dxa"/>
          </w:tcPr>
          <w:p w:rsidR="00AB6D66" w:rsidRDefault="00782B46" w:rsidP="00CD0402">
            <w:pPr>
              <w:numPr>
                <w:ilvl w:val="0"/>
                <w:numId w:val="29"/>
              </w:numPr>
              <w:spacing w:line="360" w:lineRule="auto"/>
              <w:ind w:left="317"/>
            </w:pPr>
            <w:r>
              <w:t>Informasi angkutan perjalanan kapal</w:t>
            </w:r>
          </w:p>
        </w:tc>
        <w:tc>
          <w:tcPr>
            <w:tcW w:w="1980" w:type="dxa"/>
          </w:tcPr>
          <w:p w:rsidR="00AB6D66" w:rsidRDefault="00782B46" w:rsidP="007F7237">
            <w:pPr>
              <w:spacing w:line="360" w:lineRule="auto"/>
            </w:pPr>
            <w:r>
              <w:t>Pemebrian informasi jika terjadi gangguan perjalanan kapal</w:t>
            </w:r>
          </w:p>
        </w:tc>
        <w:tc>
          <w:tcPr>
            <w:tcW w:w="2938" w:type="dxa"/>
          </w:tcPr>
          <w:p w:rsidR="00AB6D66" w:rsidRDefault="00782B46" w:rsidP="00AB6D66">
            <w:pPr>
              <w:spacing w:line="360" w:lineRule="auto"/>
              <w:ind w:left="175"/>
            </w:pPr>
            <w:r>
              <w:t>Informasi diumumkan maksimal 10 menit setelah terjadi gangguan dan jelas terdengar intensitas suara 20 dB lebih besar dari kebisingan yang ada</w:t>
            </w:r>
          </w:p>
        </w:tc>
      </w:tr>
      <w:tr w:rsidR="00782B46" w:rsidTr="00F760BE">
        <w:tc>
          <w:tcPr>
            <w:tcW w:w="534" w:type="dxa"/>
          </w:tcPr>
          <w:p w:rsidR="00782B46" w:rsidRDefault="00782B46" w:rsidP="0005196F">
            <w:pPr>
              <w:spacing w:line="360" w:lineRule="auto"/>
              <w:jc w:val="center"/>
            </w:pPr>
          </w:p>
        </w:tc>
        <w:tc>
          <w:tcPr>
            <w:tcW w:w="1806" w:type="dxa"/>
          </w:tcPr>
          <w:p w:rsidR="00782B46" w:rsidRDefault="00782B46" w:rsidP="00CD0402">
            <w:pPr>
              <w:numPr>
                <w:ilvl w:val="0"/>
                <w:numId w:val="29"/>
              </w:numPr>
              <w:spacing w:line="360" w:lineRule="auto"/>
              <w:ind w:left="317"/>
            </w:pPr>
            <w:r>
              <w:t xml:space="preserve">Informasi Angkutan Lanjutan </w:t>
            </w:r>
          </w:p>
        </w:tc>
        <w:tc>
          <w:tcPr>
            <w:tcW w:w="1980" w:type="dxa"/>
          </w:tcPr>
          <w:p w:rsidR="00782B46" w:rsidRDefault="00466268" w:rsidP="007F7237">
            <w:pPr>
              <w:spacing w:line="360" w:lineRule="auto"/>
            </w:pPr>
            <w:r>
              <w:t>Informasi yang disampaikan di dalam pelabuhan penyeberangan kepada pengguna jasa</w:t>
            </w:r>
            <w:r w:rsidR="00960CE8">
              <w:t xml:space="preserve"> sekurang-kurangnya memuat:</w:t>
            </w:r>
          </w:p>
          <w:p w:rsidR="00960CE8" w:rsidRDefault="00960CE8" w:rsidP="00CD0402">
            <w:pPr>
              <w:numPr>
                <w:ilvl w:val="0"/>
                <w:numId w:val="32"/>
              </w:numPr>
              <w:spacing w:line="360" w:lineRule="auto"/>
              <w:ind w:left="317"/>
            </w:pPr>
            <w:r>
              <w:t>Jenis angkutan</w:t>
            </w:r>
          </w:p>
          <w:p w:rsidR="00960CE8" w:rsidRDefault="00960CE8" w:rsidP="00CD0402">
            <w:pPr>
              <w:numPr>
                <w:ilvl w:val="0"/>
                <w:numId w:val="32"/>
              </w:numPr>
              <w:spacing w:line="360" w:lineRule="auto"/>
              <w:ind w:left="317"/>
            </w:pPr>
            <w:r>
              <w:t xml:space="preserve">Lokasi dan </w:t>
            </w:r>
            <w:r>
              <w:lastRenderedPageBreak/>
              <w:t>petunjuk arah angkutan lanjutan</w:t>
            </w:r>
          </w:p>
          <w:p w:rsidR="00960CE8" w:rsidRDefault="00960CE8" w:rsidP="00CD0402">
            <w:pPr>
              <w:numPr>
                <w:ilvl w:val="0"/>
                <w:numId w:val="32"/>
              </w:numPr>
              <w:spacing w:line="360" w:lineRule="auto"/>
              <w:ind w:left="317"/>
            </w:pPr>
            <w:r>
              <w:t>Jadwal kedatangan dan keberangkatan</w:t>
            </w:r>
          </w:p>
          <w:p w:rsidR="00960CE8" w:rsidRDefault="00960CE8" w:rsidP="00CD0402">
            <w:pPr>
              <w:numPr>
                <w:ilvl w:val="0"/>
                <w:numId w:val="32"/>
              </w:numPr>
              <w:spacing w:line="360" w:lineRule="auto"/>
              <w:ind w:left="317"/>
            </w:pPr>
            <w:r>
              <w:t>Tujuan</w:t>
            </w:r>
          </w:p>
          <w:p w:rsidR="00960CE8" w:rsidRDefault="00960CE8" w:rsidP="00CD0402">
            <w:pPr>
              <w:numPr>
                <w:ilvl w:val="0"/>
                <w:numId w:val="32"/>
              </w:numPr>
              <w:spacing w:line="360" w:lineRule="auto"/>
              <w:ind w:left="317"/>
            </w:pPr>
            <w:r>
              <w:t>tarif</w:t>
            </w:r>
          </w:p>
        </w:tc>
        <w:tc>
          <w:tcPr>
            <w:tcW w:w="2938" w:type="dxa"/>
          </w:tcPr>
          <w:p w:rsidR="00782B46" w:rsidRDefault="00960CE8" w:rsidP="00AB6D66">
            <w:pPr>
              <w:spacing w:line="360" w:lineRule="auto"/>
              <w:ind w:left="175"/>
            </w:pPr>
            <w:r>
              <w:lastRenderedPageBreak/>
              <w:t>Penempatan mudah terlihat dan jelas terbaca</w:t>
            </w:r>
          </w:p>
        </w:tc>
      </w:tr>
      <w:tr w:rsidR="00960CE8" w:rsidTr="00F760BE">
        <w:tc>
          <w:tcPr>
            <w:tcW w:w="534" w:type="dxa"/>
          </w:tcPr>
          <w:p w:rsidR="00960CE8" w:rsidRDefault="00960CE8" w:rsidP="0005196F">
            <w:pPr>
              <w:spacing w:line="360" w:lineRule="auto"/>
              <w:jc w:val="center"/>
            </w:pPr>
          </w:p>
        </w:tc>
        <w:tc>
          <w:tcPr>
            <w:tcW w:w="1806" w:type="dxa"/>
          </w:tcPr>
          <w:p w:rsidR="00960CE8" w:rsidRDefault="00960CE8" w:rsidP="00CD0402">
            <w:pPr>
              <w:numPr>
                <w:ilvl w:val="0"/>
                <w:numId w:val="29"/>
              </w:numPr>
              <w:spacing w:line="360" w:lineRule="auto"/>
              <w:ind w:left="317"/>
            </w:pPr>
            <w:r>
              <w:t>Fasilitas Layanan Penumpang</w:t>
            </w:r>
          </w:p>
        </w:tc>
        <w:tc>
          <w:tcPr>
            <w:tcW w:w="1980" w:type="dxa"/>
          </w:tcPr>
          <w:p w:rsidR="00960CE8" w:rsidRDefault="00960CE8" w:rsidP="007F7237">
            <w:pPr>
              <w:spacing w:line="360" w:lineRule="auto"/>
            </w:pPr>
            <w:r>
              <w:t>Fasilitas yang disediakan untuk memberikan infomasi perjalanan kapal dan layanan menerima pengaduan</w:t>
            </w:r>
          </w:p>
        </w:tc>
        <w:tc>
          <w:tcPr>
            <w:tcW w:w="2938" w:type="dxa"/>
          </w:tcPr>
          <w:p w:rsidR="00960CE8" w:rsidRDefault="00960CE8" w:rsidP="00AB6D66">
            <w:pPr>
              <w:spacing w:line="360" w:lineRule="auto"/>
              <w:ind w:left="175"/>
            </w:pPr>
            <w:r>
              <w:t>Mempunyai tempat dan 1 (satu) meja kerja</w:t>
            </w:r>
          </w:p>
        </w:tc>
      </w:tr>
      <w:tr w:rsidR="00960CE8" w:rsidTr="00F760BE">
        <w:tc>
          <w:tcPr>
            <w:tcW w:w="534" w:type="dxa"/>
          </w:tcPr>
          <w:p w:rsidR="00960CE8" w:rsidRDefault="00960CE8" w:rsidP="0005196F">
            <w:pPr>
              <w:spacing w:line="360" w:lineRule="auto"/>
              <w:jc w:val="center"/>
            </w:pPr>
          </w:p>
        </w:tc>
        <w:tc>
          <w:tcPr>
            <w:tcW w:w="1806" w:type="dxa"/>
          </w:tcPr>
          <w:p w:rsidR="00960CE8" w:rsidRDefault="00960CE8" w:rsidP="00CD0402">
            <w:pPr>
              <w:numPr>
                <w:ilvl w:val="0"/>
                <w:numId w:val="29"/>
              </w:numPr>
              <w:spacing w:line="360" w:lineRule="auto"/>
              <w:ind w:left="317"/>
            </w:pPr>
            <w:r>
              <w:t>Tempat Parkir</w:t>
            </w:r>
          </w:p>
        </w:tc>
        <w:tc>
          <w:tcPr>
            <w:tcW w:w="1980" w:type="dxa"/>
          </w:tcPr>
          <w:p w:rsidR="00960CE8" w:rsidRDefault="00960CE8" w:rsidP="007F7237">
            <w:pPr>
              <w:spacing w:line="360" w:lineRule="auto"/>
            </w:pPr>
            <w:r>
              <w:t>Tempat untuk parkir kendaraan roda 4 (empat) dan roda 2 (dua)</w:t>
            </w:r>
          </w:p>
        </w:tc>
        <w:tc>
          <w:tcPr>
            <w:tcW w:w="2938" w:type="dxa"/>
          </w:tcPr>
          <w:p w:rsidR="00960CE8" w:rsidRDefault="00960CE8" w:rsidP="00CD0402">
            <w:pPr>
              <w:numPr>
                <w:ilvl w:val="0"/>
                <w:numId w:val="33"/>
              </w:numPr>
              <w:spacing w:line="360" w:lineRule="auto"/>
              <w:ind w:left="459"/>
            </w:pPr>
            <w:r>
              <w:t xml:space="preserve">Luas tempat parkir disesuaiakan dengan lahan yang tersedia </w:t>
            </w:r>
          </w:p>
          <w:p w:rsidR="00960CE8" w:rsidRDefault="00960CE8" w:rsidP="00CD0402">
            <w:pPr>
              <w:numPr>
                <w:ilvl w:val="0"/>
                <w:numId w:val="33"/>
              </w:numPr>
              <w:spacing w:line="360" w:lineRule="auto"/>
              <w:ind w:left="459"/>
            </w:pPr>
            <w:r>
              <w:t>Sirkulasi kendaraan masuk, keluar dan larkir lancar</w:t>
            </w:r>
          </w:p>
        </w:tc>
      </w:tr>
      <w:tr w:rsidR="00960CE8" w:rsidTr="00F760BE">
        <w:tc>
          <w:tcPr>
            <w:tcW w:w="534" w:type="dxa"/>
          </w:tcPr>
          <w:p w:rsidR="00960CE8" w:rsidRDefault="00960CE8" w:rsidP="0005196F">
            <w:pPr>
              <w:spacing w:line="360" w:lineRule="auto"/>
              <w:jc w:val="center"/>
            </w:pPr>
          </w:p>
        </w:tc>
        <w:tc>
          <w:tcPr>
            <w:tcW w:w="1806" w:type="dxa"/>
          </w:tcPr>
          <w:p w:rsidR="00960CE8" w:rsidRDefault="00960CE8" w:rsidP="00CD0402">
            <w:pPr>
              <w:numPr>
                <w:ilvl w:val="0"/>
                <w:numId w:val="29"/>
              </w:numPr>
              <w:spacing w:line="360" w:lineRule="auto"/>
              <w:ind w:left="317"/>
            </w:pPr>
            <w:r>
              <w:t>Pelayanan bagasi penumpang</w:t>
            </w:r>
          </w:p>
        </w:tc>
        <w:tc>
          <w:tcPr>
            <w:tcW w:w="1980" w:type="dxa"/>
          </w:tcPr>
          <w:p w:rsidR="00960CE8" w:rsidRDefault="00960CE8" w:rsidP="007F7237">
            <w:pPr>
              <w:spacing w:line="360" w:lineRule="auto"/>
            </w:pPr>
            <w:r>
              <w:t>Memberikan kemudahan bagi penumpang untuk membawa barang bawaan</w:t>
            </w:r>
          </w:p>
        </w:tc>
        <w:tc>
          <w:tcPr>
            <w:tcW w:w="2938" w:type="dxa"/>
          </w:tcPr>
          <w:p w:rsidR="00960CE8" w:rsidRDefault="00960CE8" w:rsidP="00CD0402">
            <w:pPr>
              <w:numPr>
                <w:ilvl w:val="0"/>
                <w:numId w:val="34"/>
              </w:numPr>
              <w:spacing w:line="360" w:lineRule="auto"/>
              <w:ind w:left="459"/>
            </w:pPr>
            <w:r>
              <w:t>Tersedianya porter berseragam yang memiliki identitas dan mudah terlihat</w:t>
            </w:r>
          </w:p>
          <w:p w:rsidR="00960CE8" w:rsidRDefault="00960CE8" w:rsidP="00CD0402">
            <w:pPr>
              <w:numPr>
                <w:ilvl w:val="0"/>
                <w:numId w:val="34"/>
              </w:numPr>
              <w:spacing w:line="360" w:lineRule="auto"/>
              <w:ind w:left="459"/>
            </w:pPr>
            <w:r>
              <w:t xml:space="preserve">Kondisi baik dan </w:t>
            </w:r>
            <w:r>
              <w:lastRenderedPageBreak/>
              <w:t>berfungsi</w:t>
            </w:r>
          </w:p>
        </w:tc>
      </w:tr>
      <w:tr w:rsidR="00960CE8" w:rsidTr="00F760BE">
        <w:tc>
          <w:tcPr>
            <w:tcW w:w="534" w:type="dxa"/>
          </w:tcPr>
          <w:p w:rsidR="00960CE8" w:rsidRDefault="008D4F89" w:rsidP="0005196F">
            <w:pPr>
              <w:spacing w:line="360" w:lineRule="auto"/>
              <w:jc w:val="center"/>
            </w:pPr>
            <w:r>
              <w:lastRenderedPageBreak/>
              <w:t>6</w:t>
            </w:r>
          </w:p>
        </w:tc>
        <w:tc>
          <w:tcPr>
            <w:tcW w:w="6724" w:type="dxa"/>
            <w:gridSpan w:val="3"/>
          </w:tcPr>
          <w:p w:rsidR="00960CE8" w:rsidRDefault="008D4F89" w:rsidP="00960CE8">
            <w:pPr>
              <w:spacing w:line="360" w:lineRule="auto"/>
              <w:ind w:left="175"/>
            </w:pPr>
            <w:r>
              <w:t>Kesetaraan</w:t>
            </w:r>
          </w:p>
        </w:tc>
      </w:tr>
      <w:tr w:rsidR="00960CE8" w:rsidTr="00F760BE">
        <w:tc>
          <w:tcPr>
            <w:tcW w:w="534" w:type="dxa"/>
          </w:tcPr>
          <w:p w:rsidR="00960CE8" w:rsidRDefault="00960CE8" w:rsidP="0005196F">
            <w:pPr>
              <w:spacing w:line="360" w:lineRule="auto"/>
              <w:jc w:val="center"/>
            </w:pPr>
          </w:p>
        </w:tc>
        <w:tc>
          <w:tcPr>
            <w:tcW w:w="1806" w:type="dxa"/>
          </w:tcPr>
          <w:p w:rsidR="00960CE8" w:rsidRDefault="008D4F89" w:rsidP="00CD0402">
            <w:pPr>
              <w:numPr>
                <w:ilvl w:val="0"/>
                <w:numId w:val="35"/>
              </w:numPr>
              <w:spacing w:line="360" w:lineRule="auto"/>
              <w:ind w:left="317"/>
            </w:pPr>
            <w:r>
              <w:t>Fasilitas Bagi penumpang difable</w:t>
            </w:r>
          </w:p>
        </w:tc>
        <w:tc>
          <w:tcPr>
            <w:tcW w:w="1980" w:type="dxa"/>
          </w:tcPr>
          <w:p w:rsidR="00960CE8" w:rsidRDefault="008D4F89" w:rsidP="007F7237">
            <w:pPr>
              <w:spacing w:line="360" w:lineRule="auto"/>
            </w:pPr>
            <w:r>
              <w:t>Fasilitas yang disediakan untuk pengguna jasa difable</w:t>
            </w:r>
          </w:p>
        </w:tc>
        <w:tc>
          <w:tcPr>
            <w:tcW w:w="2938" w:type="dxa"/>
          </w:tcPr>
          <w:p w:rsidR="00960CE8" w:rsidRDefault="008D4F89" w:rsidP="00CD0402">
            <w:pPr>
              <w:numPr>
                <w:ilvl w:val="0"/>
                <w:numId w:val="36"/>
              </w:numPr>
              <w:spacing w:line="360" w:lineRule="auto"/>
              <w:ind w:left="459"/>
            </w:pPr>
            <w:r>
              <w:t>Terdapat mobile ramp dengan kemiringan maksimum 20</w:t>
            </w:r>
            <w:r>
              <w:rPr>
                <w:rFonts w:cstheme="minorHAnsi"/>
              </w:rPr>
              <w:t>˚</w:t>
            </w:r>
            <w:r>
              <w:t xml:space="preserve"> untuk penyambung dari kapal platform ke kapal</w:t>
            </w:r>
          </w:p>
        </w:tc>
      </w:tr>
      <w:tr w:rsidR="00960CE8" w:rsidTr="00F760BE">
        <w:tc>
          <w:tcPr>
            <w:tcW w:w="534" w:type="dxa"/>
          </w:tcPr>
          <w:p w:rsidR="00960CE8" w:rsidRDefault="00960CE8" w:rsidP="0005196F">
            <w:pPr>
              <w:spacing w:line="360" w:lineRule="auto"/>
              <w:jc w:val="center"/>
            </w:pPr>
          </w:p>
        </w:tc>
        <w:tc>
          <w:tcPr>
            <w:tcW w:w="1806" w:type="dxa"/>
          </w:tcPr>
          <w:p w:rsidR="00960CE8" w:rsidRDefault="008D4F89" w:rsidP="00CD0402">
            <w:pPr>
              <w:numPr>
                <w:ilvl w:val="0"/>
                <w:numId w:val="35"/>
              </w:numPr>
              <w:spacing w:line="360" w:lineRule="auto"/>
              <w:ind w:left="317"/>
            </w:pPr>
            <w:r>
              <w:t>Ruang ibu menyusui</w:t>
            </w:r>
          </w:p>
        </w:tc>
        <w:tc>
          <w:tcPr>
            <w:tcW w:w="1980" w:type="dxa"/>
          </w:tcPr>
          <w:p w:rsidR="00960CE8" w:rsidRDefault="008D4F89" w:rsidP="007F7237">
            <w:pPr>
              <w:spacing w:line="360" w:lineRule="auto"/>
            </w:pPr>
            <w:r>
              <w:t>Ruangan/tempat yang disediakan khusus bagi ibu menyesui dan bayi</w:t>
            </w:r>
          </w:p>
        </w:tc>
        <w:tc>
          <w:tcPr>
            <w:tcW w:w="2938" w:type="dxa"/>
          </w:tcPr>
          <w:p w:rsidR="00960CE8" w:rsidRDefault="008D4F89" w:rsidP="008D4F89">
            <w:pPr>
              <w:spacing w:line="360" w:lineRule="auto"/>
              <w:ind w:left="175"/>
            </w:pPr>
            <w:r>
              <w:t>Tersedia ruang khusus beserta fasilitas lengkap untuk ibu menyusui dan bayi</w:t>
            </w:r>
          </w:p>
        </w:tc>
      </w:tr>
    </w:tbl>
    <w:p w:rsidR="007F7237" w:rsidRDefault="008D4F89" w:rsidP="00F760BE">
      <w:pPr>
        <w:spacing w:line="360" w:lineRule="auto"/>
        <w:ind w:left="720"/>
        <w:jc w:val="both"/>
        <w:rPr>
          <w:rFonts w:ascii="Tahoma" w:hAnsi="Tahoma" w:cs="Tahoma"/>
          <w:sz w:val="18"/>
          <w:szCs w:val="18"/>
        </w:rPr>
      </w:pPr>
      <w:proofErr w:type="gramStart"/>
      <w:r>
        <w:rPr>
          <w:rFonts w:ascii="Tahoma" w:hAnsi="Tahoma" w:cs="Tahoma"/>
          <w:sz w:val="18"/>
          <w:szCs w:val="18"/>
        </w:rPr>
        <w:t>Sumber :</w:t>
      </w:r>
      <w:proofErr w:type="gramEnd"/>
      <w:r>
        <w:rPr>
          <w:rFonts w:ascii="Tahoma" w:hAnsi="Tahoma" w:cs="Tahoma"/>
          <w:sz w:val="18"/>
          <w:szCs w:val="18"/>
        </w:rPr>
        <w:t xml:space="preserve"> Peraturan Meteri Perhubungan Republik Indonesia Nomor PM 39 Tahun 2015 Tentang Standar Pelayanan Penumpang Angkutan Penyeberangan</w:t>
      </w:r>
    </w:p>
    <w:p w:rsidR="005F3D04" w:rsidRPr="005F3D04" w:rsidRDefault="005F3D04" w:rsidP="004D0FB1">
      <w:pPr>
        <w:pStyle w:val="Heading3"/>
        <w:numPr>
          <w:ilvl w:val="0"/>
          <w:numId w:val="101"/>
        </w:numPr>
        <w:spacing w:line="360" w:lineRule="auto"/>
        <w:ind w:left="180" w:hanging="180"/>
        <w:rPr>
          <w:rFonts w:cs="Tahoma"/>
        </w:rPr>
      </w:pPr>
      <w:bookmarkStart w:id="299" w:name="_Toc109152222"/>
      <w:bookmarkStart w:id="300" w:name="_Toc109152776"/>
      <w:bookmarkStart w:id="301" w:name="_Toc110936180"/>
      <w:r w:rsidRPr="005F3D04">
        <w:rPr>
          <w:rFonts w:cs="Tahoma"/>
        </w:rPr>
        <w:t>Populasi dan Sampel Penelitian</w:t>
      </w:r>
      <w:bookmarkEnd w:id="299"/>
      <w:bookmarkEnd w:id="300"/>
      <w:bookmarkEnd w:id="301"/>
      <w:r w:rsidRPr="005F3D04">
        <w:rPr>
          <w:rFonts w:cs="Tahoma"/>
        </w:rPr>
        <w:t xml:space="preserve"> </w:t>
      </w:r>
    </w:p>
    <w:p w:rsidR="005F3D04" w:rsidRDefault="00E83782" w:rsidP="005F3D04">
      <w:pPr>
        <w:spacing w:line="360" w:lineRule="auto"/>
        <w:ind w:left="720"/>
        <w:jc w:val="both"/>
        <w:rPr>
          <w:rFonts w:ascii="Tahoma" w:hAnsi="Tahoma" w:cs="Tahoma"/>
        </w:rPr>
      </w:pPr>
      <w:r>
        <w:rPr>
          <w:rFonts w:ascii="Tahoma" w:hAnsi="Tahoma" w:cs="Tahoma"/>
        </w:rPr>
        <w:tab/>
      </w:r>
      <w:r w:rsidR="005F3D04" w:rsidRPr="005F3D04">
        <w:rPr>
          <w:rFonts w:ascii="Tahoma" w:hAnsi="Tahoma" w:cs="Tahoma"/>
        </w:rPr>
        <w:t xml:space="preserve">Populasi adalah wilayah generalisasi </w:t>
      </w:r>
      <w:r w:rsidR="005F3D04">
        <w:rPr>
          <w:rFonts w:ascii="Tahoma" w:hAnsi="Tahoma" w:cs="Tahoma"/>
        </w:rPr>
        <w:t>yang terdiri dari objek atau subjek yang mempunyai kualitas dan karakteristik tertntu yang mempunyai kualitas dan karakteristik tertntu yang ditetapkan oleh peneliti untuk dipelajari dan kemuadian ditarik kesimpulan</w:t>
      </w:r>
      <w:r w:rsidR="00DA4481">
        <w:rPr>
          <w:rFonts w:ascii="Tahoma" w:hAnsi="Tahoma" w:cs="Tahoma"/>
        </w:rPr>
        <w:t xml:space="preserve"> </w:t>
      </w:r>
      <w:r w:rsidR="00DA4481">
        <w:rPr>
          <w:rFonts w:ascii="Tahoma" w:hAnsi="Tahoma" w:cs="Tahoma"/>
        </w:rPr>
        <w:fldChar w:fldCharType="begin" w:fldLock="1"/>
      </w:r>
      <w:r w:rsidR="0007369E">
        <w:rPr>
          <w:rFonts w:ascii="Tahoma" w:hAnsi="Tahoma" w:cs="Tahoma"/>
        </w:rPr>
        <w:instrText>ADDIN CSL_CITATION {"citationItems":[{"id":"ITEM-1","itemData":{"author":[{"dropping-particle":"","family":"Sugiyono","given":"","non-dropping-particle":"","parse-names":false,"suffix":""}],"id":"ITEM-1","issued":{"date-parts":[["2011"]]},"publisher":"Alfabeta, CV","publisher-place":"Bandung","title":"Metode Penelitian Kuantitatif, Kualitatif, dan R&amp;D","type":"book"},"uris":["http://www.mendeley.com/documents/?uuid=c81a6e28-7020-460f-94b2-746b07441c0b"]}],"mendeley":{"formattedCitation":"(Sugiyono 2011)","manualFormatting":"(Sugiyono, 2011)","plainTextFormattedCitation":"(Sugiyono 2011)","previouslyFormattedCitation":"(Sugiyono 2011)"},"properties":{"noteIndex":0},"schema":"https://github.com/citation-style-language/schema/raw/master/csl-citation.json"}</w:instrText>
      </w:r>
      <w:r w:rsidR="00DA4481">
        <w:rPr>
          <w:rFonts w:ascii="Tahoma" w:hAnsi="Tahoma" w:cs="Tahoma"/>
        </w:rPr>
        <w:fldChar w:fldCharType="separate"/>
      </w:r>
      <w:r w:rsidR="00DA4481">
        <w:rPr>
          <w:rFonts w:ascii="Tahoma" w:hAnsi="Tahoma" w:cs="Tahoma"/>
          <w:noProof/>
        </w:rPr>
        <w:t xml:space="preserve">(Sugiyono, </w:t>
      </w:r>
      <w:r w:rsidR="00DA4481" w:rsidRPr="00DA4481">
        <w:rPr>
          <w:rFonts w:ascii="Tahoma" w:hAnsi="Tahoma" w:cs="Tahoma"/>
          <w:noProof/>
        </w:rPr>
        <w:t>2011)</w:t>
      </w:r>
      <w:r w:rsidR="00DA4481">
        <w:rPr>
          <w:rFonts w:ascii="Tahoma" w:hAnsi="Tahoma" w:cs="Tahoma"/>
        </w:rPr>
        <w:fldChar w:fldCharType="end"/>
      </w:r>
      <w:r w:rsidR="00DA4481">
        <w:rPr>
          <w:rFonts w:ascii="Tahoma" w:hAnsi="Tahoma" w:cs="Tahoma"/>
        </w:rPr>
        <w:t>. Dalam penentuan sampel penelitian, dalam penelitian ini menggunakan metode slovin dimana sesuai dengan survei statis penumpang naik dan turun pada hari kerja dan libur di Pelabuhan Penye</w:t>
      </w:r>
      <w:r w:rsidR="00D276DE">
        <w:rPr>
          <w:rFonts w:ascii="Tahoma" w:hAnsi="Tahoma" w:cs="Tahoma"/>
        </w:rPr>
        <w:t xml:space="preserve">berangan Bira berikut Jumlah populasi pada hari kerja yaitu 299 penumpang naik dan 449 penumpang turun, kemudia popuasi untuk hari libur sebanyak 345 penumpang naik dan 338 untuk penumpang turun. Diketahui jumlah pupolasi penelitian </w:t>
      </w:r>
      <w:r w:rsidR="00B1232F">
        <w:rPr>
          <w:rFonts w:ascii="Tahoma" w:hAnsi="Tahoma" w:cs="Tahoma"/>
        </w:rPr>
        <w:t>yang digunakan sehingga dalam penetuan sampel penelitian menggunakan metode Slovin dengan rumus: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18"/>
        <w:gridCol w:w="816"/>
      </w:tblGrid>
      <w:tr w:rsidR="0015797D" w:rsidTr="00A30CC5">
        <w:tc>
          <w:tcPr>
            <w:tcW w:w="6618" w:type="dxa"/>
          </w:tcPr>
          <w:p w:rsidR="0015797D" w:rsidRPr="00A30CC5" w:rsidRDefault="00A30CC5" w:rsidP="00A30CC5">
            <w:pPr>
              <w:jc w:val="center"/>
              <w:rPr>
                <w:color w:val="000000" w:themeColor="text1"/>
              </w:rPr>
            </w:pPr>
            <m:oMathPara>
              <m:oMathParaPr>
                <m:jc m:val="left"/>
              </m:oMathParaPr>
              <m:oMath>
                <m:r>
                  <w:rPr>
                    <w:rFonts w:ascii="Cambria Math" w:hAnsi="Cambria Math"/>
                    <w:color w:val="000000" w:themeColor="text1"/>
                  </w:rPr>
                  <m:t>n=</m:t>
                </m:r>
                <m:f>
                  <m:fPr>
                    <m:ctrlPr>
                      <w:rPr>
                        <w:rFonts w:ascii="Cambria Math" w:hAnsi="Cambria Math"/>
                        <w:i/>
                        <w:color w:val="000000" w:themeColor="text1"/>
                      </w:rPr>
                    </m:ctrlPr>
                  </m:fPr>
                  <m:num>
                    <m:r>
                      <w:rPr>
                        <w:rFonts w:ascii="Cambria Math" w:hAnsi="Cambria Math"/>
                        <w:color w:val="000000" w:themeColor="text1"/>
                      </w:rPr>
                      <m:t>N</m:t>
                    </m:r>
                  </m:num>
                  <m:den>
                    <m:r>
                      <w:rPr>
                        <w:rFonts w:ascii="Cambria Math" w:hAnsi="Cambria Math"/>
                        <w:color w:val="000000" w:themeColor="text1"/>
                      </w:rPr>
                      <m:t>1+N</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2</m:t>
                        </m:r>
                      </m:sup>
                    </m:sSup>
                  </m:den>
                </m:f>
              </m:oMath>
            </m:oMathPara>
          </w:p>
        </w:tc>
        <w:tc>
          <w:tcPr>
            <w:tcW w:w="816" w:type="dxa"/>
            <w:vAlign w:val="center"/>
          </w:tcPr>
          <w:p w:rsidR="00A30CC5" w:rsidRDefault="00A30CC5" w:rsidP="00A30CC5">
            <w:pPr>
              <w:pStyle w:val="Caption"/>
              <w:jc w:val="center"/>
            </w:pPr>
          </w:p>
          <w:p w:rsidR="0015797D" w:rsidRPr="00A30CC5" w:rsidRDefault="00A30CC5" w:rsidP="00A30CC5">
            <w:pPr>
              <w:pStyle w:val="Caption"/>
              <w:jc w:val="center"/>
              <w:rPr>
                <w:rFonts w:ascii="Tahoma" w:hAnsi="Tahoma" w:cs="Tahoma"/>
                <w:b w:val="0"/>
                <w:sz w:val="22"/>
                <w:szCs w:val="22"/>
              </w:rPr>
            </w:pPr>
            <w:bookmarkStart w:id="302" w:name="_Toc110936053"/>
            <w:bookmarkStart w:id="303" w:name="_Toc111043426"/>
            <w:r w:rsidRPr="00A30CC5">
              <w:rPr>
                <w:rFonts w:ascii="Tahoma" w:hAnsi="Tahoma" w:cs="Tahoma"/>
                <w:b w:val="0"/>
                <w:color w:val="auto"/>
                <w:sz w:val="22"/>
                <w:szCs w:val="22"/>
              </w:rPr>
              <w:t xml:space="preserve">(3. </w:t>
            </w:r>
            <w:r w:rsidRPr="00A30CC5">
              <w:rPr>
                <w:rFonts w:ascii="Tahoma" w:hAnsi="Tahoma" w:cs="Tahoma"/>
                <w:b w:val="0"/>
                <w:color w:val="auto"/>
                <w:sz w:val="22"/>
                <w:szCs w:val="22"/>
              </w:rPr>
              <w:fldChar w:fldCharType="begin"/>
            </w:r>
            <w:r w:rsidRPr="00A30CC5">
              <w:rPr>
                <w:rFonts w:ascii="Tahoma" w:hAnsi="Tahoma" w:cs="Tahoma"/>
                <w:b w:val="0"/>
                <w:color w:val="auto"/>
                <w:sz w:val="22"/>
                <w:szCs w:val="22"/>
              </w:rPr>
              <w:instrText xml:space="preserve"> SEQ (3. \* ARABIC </w:instrText>
            </w:r>
            <w:r w:rsidRPr="00A30CC5">
              <w:rPr>
                <w:rFonts w:ascii="Tahoma" w:hAnsi="Tahoma" w:cs="Tahoma"/>
                <w:b w:val="0"/>
                <w:color w:val="auto"/>
                <w:sz w:val="22"/>
                <w:szCs w:val="22"/>
              </w:rPr>
              <w:fldChar w:fldCharType="separate"/>
            </w:r>
            <w:r w:rsidR="00AB4FBC">
              <w:rPr>
                <w:rFonts w:ascii="Tahoma" w:hAnsi="Tahoma" w:cs="Tahoma"/>
                <w:b w:val="0"/>
                <w:noProof/>
                <w:color w:val="auto"/>
                <w:sz w:val="22"/>
                <w:szCs w:val="22"/>
              </w:rPr>
              <w:t>9</w:t>
            </w:r>
            <w:r w:rsidRPr="00A30CC5">
              <w:rPr>
                <w:rFonts w:ascii="Tahoma" w:hAnsi="Tahoma" w:cs="Tahoma"/>
                <w:b w:val="0"/>
                <w:color w:val="auto"/>
                <w:sz w:val="22"/>
                <w:szCs w:val="22"/>
              </w:rPr>
              <w:fldChar w:fldCharType="end"/>
            </w:r>
            <w:r w:rsidRPr="00A30CC5">
              <w:rPr>
                <w:rFonts w:ascii="Tahoma" w:hAnsi="Tahoma" w:cs="Tahoma"/>
                <w:b w:val="0"/>
                <w:color w:val="auto"/>
                <w:sz w:val="22"/>
                <w:szCs w:val="22"/>
              </w:rPr>
              <w:t>)</w:t>
            </w:r>
            <w:bookmarkEnd w:id="302"/>
            <w:bookmarkEnd w:id="303"/>
          </w:p>
        </w:tc>
      </w:tr>
    </w:tbl>
    <w:p w:rsidR="00B1232F" w:rsidRDefault="00B1232F" w:rsidP="005F3D04">
      <w:pPr>
        <w:spacing w:line="360" w:lineRule="auto"/>
        <w:ind w:left="720"/>
        <w:jc w:val="both"/>
        <w:rPr>
          <w:rFonts w:ascii="Tahoma" w:hAnsi="Tahoma" w:cs="Tahoma"/>
        </w:rPr>
      </w:pPr>
    </w:p>
    <w:p w:rsidR="00DA4481" w:rsidRDefault="00DA4481" w:rsidP="005F3D04">
      <w:pPr>
        <w:spacing w:line="360" w:lineRule="auto"/>
        <w:ind w:left="720"/>
        <w:jc w:val="both"/>
        <w:rPr>
          <w:rFonts w:ascii="Tahoma" w:hAnsi="Tahoma" w:cs="Tahoma"/>
        </w:rPr>
      </w:pPr>
    </w:p>
    <w:p w:rsidR="00B1232F" w:rsidRDefault="00B1232F" w:rsidP="005F3D04">
      <w:pPr>
        <w:spacing w:line="360" w:lineRule="auto"/>
        <w:ind w:left="720"/>
        <w:jc w:val="both"/>
        <w:rPr>
          <w:rFonts w:ascii="Tahoma" w:hAnsi="Tahoma" w:cs="Tahoma"/>
        </w:rPr>
      </w:pPr>
      <w:r>
        <w:rPr>
          <w:rFonts w:ascii="Tahoma" w:hAnsi="Tahoma" w:cs="Tahoma"/>
        </w:rPr>
        <w:t>Keterangan:</w:t>
      </w:r>
    </w:p>
    <w:p w:rsidR="00B1232F" w:rsidRDefault="00B1232F" w:rsidP="00B1232F">
      <w:pPr>
        <w:spacing w:line="360" w:lineRule="auto"/>
        <w:ind w:left="720"/>
        <w:jc w:val="both"/>
        <w:rPr>
          <w:rFonts w:ascii="Tahoma" w:hAnsi="Tahoma" w:cs="Tahoma"/>
        </w:rPr>
      </w:pPr>
      <w:r>
        <w:rPr>
          <w:rFonts w:ascii="Tahoma" w:hAnsi="Tahoma" w:cs="Tahoma"/>
        </w:rPr>
        <w:t>n</w:t>
      </w:r>
      <w:r>
        <w:rPr>
          <w:rFonts w:ascii="Tahoma" w:hAnsi="Tahoma" w:cs="Tahoma"/>
        </w:rPr>
        <w:tab/>
        <w:t>= Jumlah</w:t>
      </w:r>
    </w:p>
    <w:p w:rsidR="00B1232F" w:rsidRDefault="00B1232F" w:rsidP="00B1232F">
      <w:pPr>
        <w:spacing w:line="360" w:lineRule="auto"/>
        <w:ind w:left="720"/>
        <w:jc w:val="both"/>
        <w:rPr>
          <w:rFonts w:ascii="Tahoma" w:hAnsi="Tahoma" w:cs="Tahoma"/>
        </w:rPr>
      </w:pPr>
      <w:r>
        <w:rPr>
          <w:rFonts w:ascii="Tahoma" w:hAnsi="Tahoma" w:cs="Tahoma"/>
        </w:rPr>
        <w:t>N</w:t>
      </w:r>
      <w:r>
        <w:rPr>
          <w:rFonts w:ascii="Tahoma" w:hAnsi="Tahoma" w:cs="Tahoma"/>
        </w:rPr>
        <w:tab/>
        <w:t>= Jumlah Populasi</w:t>
      </w:r>
    </w:p>
    <w:p w:rsidR="00B1232F" w:rsidRDefault="00B1232F" w:rsidP="005F3D04">
      <w:pPr>
        <w:spacing w:line="360" w:lineRule="auto"/>
        <w:ind w:left="720"/>
        <w:jc w:val="both"/>
        <w:rPr>
          <w:rFonts w:ascii="Tahoma" w:hAnsi="Tahoma" w:cs="Tahoma"/>
        </w:rPr>
      </w:pPr>
      <w:r>
        <w:rPr>
          <w:rFonts w:ascii="Tahoma" w:hAnsi="Tahoma" w:cs="Tahoma"/>
        </w:rPr>
        <w:t>E</w:t>
      </w:r>
      <w:r>
        <w:rPr>
          <w:rFonts w:ascii="Tahoma" w:hAnsi="Tahoma" w:cs="Tahoma"/>
        </w:rPr>
        <w:tab/>
        <w:t>= Toleransi eror (menggunakan 10%)</w:t>
      </w:r>
    </w:p>
    <w:p w:rsidR="00B1232F" w:rsidRPr="005F3D04" w:rsidRDefault="00E83782" w:rsidP="005F3D04">
      <w:pPr>
        <w:spacing w:line="360" w:lineRule="auto"/>
        <w:ind w:left="720"/>
        <w:jc w:val="both"/>
        <w:rPr>
          <w:rFonts w:ascii="Tahoma" w:hAnsi="Tahoma" w:cs="Tahoma"/>
        </w:rPr>
      </w:pPr>
      <w:r>
        <w:rPr>
          <w:rFonts w:ascii="Tahoma" w:hAnsi="Tahoma" w:cs="Tahoma"/>
        </w:rPr>
        <w:tab/>
      </w:r>
      <w:r w:rsidR="00B1232F">
        <w:rPr>
          <w:rFonts w:ascii="Tahoma" w:hAnsi="Tahoma" w:cs="Tahoma"/>
        </w:rPr>
        <w:t xml:space="preserve">Sehingga dari perhitungan menggunakan metode slovin, didapat bahwa jumlah </w:t>
      </w:r>
      <w:r w:rsidR="00630AAC">
        <w:rPr>
          <w:rFonts w:ascii="Tahoma" w:hAnsi="Tahoma" w:cs="Tahoma"/>
        </w:rPr>
        <w:t xml:space="preserve">sampel yang diperoleh dengan menggunakan metode slovin yaitu untuk hari kerja penumpang naik sebanyak 75 dan penumpang turun sebanyak 82, kemudian untuk penumpang </w:t>
      </w:r>
      <w:r w:rsidR="00B55CC6">
        <w:rPr>
          <w:rFonts w:ascii="Tahoma" w:hAnsi="Tahoma" w:cs="Tahoma"/>
        </w:rPr>
        <w:t xml:space="preserve">untuk sampel pada hari libur penumpang  naik sebanyak 78 dan untuk penumpang turun sebanyak 77. </w:t>
      </w:r>
      <w:proofErr w:type="gramStart"/>
      <w:r w:rsidR="00B55CC6">
        <w:rPr>
          <w:rFonts w:ascii="Tahoma" w:hAnsi="Tahoma" w:cs="Tahoma"/>
        </w:rPr>
        <w:t>Sehingga didapat sampel penelitian di ambil dari jumlah terbanyak yaitu 82 penumpang.</w:t>
      </w:r>
      <w:proofErr w:type="gramEnd"/>
    </w:p>
    <w:p w:rsidR="0007369E" w:rsidRDefault="00B55CC6" w:rsidP="004D0FB1">
      <w:pPr>
        <w:pStyle w:val="Heading3"/>
        <w:numPr>
          <w:ilvl w:val="0"/>
          <w:numId w:val="101"/>
        </w:numPr>
        <w:spacing w:line="360" w:lineRule="auto"/>
        <w:ind w:left="180" w:hanging="180"/>
        <w:rPr>
          <w:rFonts w:cs="Tahoma"/>
        </w:rPr>
      </w:pPr>
      <w:bookmarkStart w:id="304" w:name="_Toc109152223"/>
      <w:bookmarkStart w:id="305" w:name="_Toc109152777"/>
      <w:bookmarkStart w:id="306" w:name="_Toc110936181"/>
      <w:r>
        <w:rPr>
          <w:rFonts w:cs="Tahoma"/>
        </w:rPr>
        <w:t>Importan</w:t>
      </w:r>
      <w:r w:rsidR="0007369E">
        <w:rPr>
          <w:rFonts w:cs="Tahoma"/>
        </w:rPr>
        <w:t>ce Performance Analysis (IPA)</w:t>
      </w:r>
      <w:bookmarkEnd w:id="304"/>
      <w:bookmarkEnd w:id="305"/>
      <w:bookmarkEnd w:id="306"/>
    </w:p>
    <w:p w:rsidR="00A30CC5" w:rsidRDefault="00E83782" w:rsidP="0007369E">
      <w:pPr>
        <w:spacing w:line="360" w:lineRule="auto"/>
        <w:ind w:left="709"/>
        <w:jc w:val="both"/>
        <w:rPr>
          <w:rFonts w:ascii="Tahoma" w:hAnsi="Tahoma" w:cs="Tahoma"/>
        </w:rPr>
      </w:pPr>
      <w:r>
        <w:rPr>
          <w:rFonts w:ascii="Tahoma" w:hAnsi="Tahoma" w:cs="Tahoma"/>
        </w:rPr>
        <w:tab/>
      </w:r>
      <w:r>
        <w:rPr>
          <w:rFonts w:ascii="Tahoma" w:hAnsi="Tahoma" w:cs="Tahoma"/>
        </w:rPr>
        <w:tab/>
      </w:r>
      <w:r w:rsidR="0007369E">
        <w:rPr>
          <w:rFonts w:ascii="Tahoma" w:hAnsi="Tahoma" w:cs="Tahoma"/>
        </w:rPr>
        <w:t xml:space="preserve">Importance Performance Analysis (IPA) merupakan metode yang memetakan persepsi pelanggang terhadap tingkat kepentingan (importance) aspek pelayanan dengan persepsi pelanggang terhadap kinerja (performance) dari aspek pelayanan untuk mengidentifikasi layanan yang perlu ditingkatkan </w:t>
      </w:r>
      <w:r w:rsidR="0007369E">
        <w:rPr>
          <w:rFonts w:ascii="Tahoma" w:hAnsi="Tahoma" w:cs="Tahoma"/>
        </w:rPr>
        <w:fldChar w:fldCharType="begin" w:fldLock="1"/>
      </w:r>
      <w:r w:rsidR="0007369E">
        <w:rPr>
          <w:rFonts w:ascii="Tahoma" w:hAnsi="Tahoma" w:cs="Tahoma"/>
        </w:rPr>
        <w:instrText>ADDIN CSL_CITATION {"citationItems":[{"id":"ITEM-1","itemData":{"abstract":"The high increasingly number of the cars also causing the are many more workshop. It creating intense competition among the workshop. Customers come with high expectations but they are feel disappointed because the service provided does not match what they expected, it is also the case in the workshop Arina Motor. Therefore, conducted a study to analyze customer satisfaction with the service workshop at Arina Motor. This research is a descriptive quantitative and qualitative research. Variable research is Arina Motor workshop service attributes, attributes of service quality identified by customer satisfaction indicators expressed Zeithmal et al, namely with TRREASE (Tangiables, reliabilty, Responsiveness, Assurance, Empathy). Measuring the level of customer satisfaction in the Arina Motor using IPA (Importance Performance Analysis). IPA method on the level of concordance compare the level of interest (expectation) with the performance level of workshop service. The results is discribe and divided in four parts on the Cartesian diagram. The results of the study by Importance Performance Analysis from 23 attributes Arina Motor workshop service obtained level of concordance 94%. This indicates that customers are satisfied with the services provided Arina Motor workshop. Based on the Cartesian diagram there are 13 service attributes that are important to customers, each attribute is dispersed in 2 quadrants 6 attributes contained in quadrant A and 7 Attributes contained in quadrant B","author":[{"dropping-particle":"","family":"Purnomo","given":"Wirdha","non-dropping-particle":"","parse-names":false,"suffix":""},{"dropping-particle":"","family":"Riandadari","given":"Dyah","non-dropping-particle":"","parse-names":false,"suffix":""}],"container-title":"Jurnal Teknik Mesin","id":"ITEM-1","issue":"3","issued":{"date-parts":[["2015"]]},"page":"54-63","title":"Analisa Kepuasan Pelanggan Terhadap Bengkel dengan Metode IPA (Importance Performance Analysis) di PT. Arina Parama Jaya Gresik","type":"article-journal","volume":"03"},"uris":["http://www.mendeley.com/documents/?uuid=f442f6b1-589b-4b62-a5bd-8ebe8604ca14"]}],"mendeley":{"formattedCitation":"(Purnomo and Riandadari 2015)","plainTextFormattedCitation":"(Purnomo and Riandadari 2015)"},"properties":{"noteIndex":0},"schema":"https://github.com/citation-style-language/schema/raw/master/csl-citation.json"}</w:instrText>
      </w:r>
      <w:r w:rsidR="0007369E">
        <w:rPr>
          <w:rFonts w:ascii="Tahoma" w:hAnsi="Tahoma" w:cs="Tahoma"/>
        </w:rPr>
        <w:fldChar w:fldCharType="separate"/>
      </w:r>
      <w:r w:rsidR="0007369E" w:rsidRPr="0007369E">
        <w:rPr>
          <w:rFonts w:ascii="Tahoma" w:hAnsi="Tahoma" w:cs="Tahoma"/>
          <w:noProof/>
        </w:rPr>
        <w:t>(Purnomo and Riandadari 2015)</w:t>
      </w:r>
      <w:r w:rsidR="0007369E">
        <w:rPr>
          <w:rFonts w:ascii="Tahoma" w:hAnsi="Tahoma" w:cs="Tahoma"/>
        </w:rPr>
        <w:fldChar w:fldCharType="end"/>
      </w:r>
      <w:r w:rsidR="0007369E">
        <w:rPr>
          <w:rFonts w:ascii="Tahoma" w:hAnsi="Tahoma" w:cs="Tahoma"/>
        </w:rPr>
        <w:t xml:space="preserve">. </w:t>
      </w:r>
      <w:proofErr w:type="gramStart"/>
      <w:r w:rsidR="0007369E">
        <w:rPr>
          <w:rFonts w:ascii="Tahoma" w:hAnsi="Tahoma" w:cs="Tahoma"/>
        </w:rPr>
        <w:t>Tingkat kepentingan merupakan seberapa penting atribut pelayanan pelabuhan bagi pelanggan, sedangkan tingkat pelaksana adalah kinerja yang dilakukan pelabuhan.</w:t>
      </w:r>
      <w:proofErr w:type="gramEnd"/>
      <w:r w:rsidR="0007369E">
        <w:rPr>
          <w:rFonts w:ascii="Tahoma" w:hAnsi="Tahoma" w:cs="Tahoma"/>
        </w:rPr>
        <w:t xml:space="preserve"> Hasil dari IPA </w:t>
      </w:r>
      <w:proofErr w:type="gramStart"/>
      <w:r w:rsidR="0007369E">
        <w:rPr>
          <w:rFonts w:ascii="Tahoma" w:hAnsi="Tahoma" w:cs="Tahoma"/>
        </w:rPr>
        <w:t>akan</w:t>
      </w:r>
      <w:proofErr w:type="gramEnd"/>
      <w:r w:rsidR="0007369E">
        <w:rPr>
          <w:rFonts w:ascii="Tahoma" w:hAnsi="Tahoma" w:cs="Tahoma"/>
        </w:rPr>
        <w:t xml:space="preserve"> dimasukkan dalam diagram kartesius</w:t>
      </w:r>
      <w:r w:rsidR="00D12CA7">
        <w:rPr>
          <w:rFonts w:ascii="Tahoma" w:hAnsi="Tahoma" w:cs="Tahoma"/>
        </w:rPr>
        <w:t xml:space="preserve"> untuk mengetahui mana saja atribut-atribut pelayanan perusahaan. Sehingga, </w:t>
      </w:r>
      <w:proofErr w:type="gramStart"/>
      <w:r w:rsidR="00D12CA7">
        <w:rPr>
          <w:rFonts w:ascii="Tahoma" w:hAnsi="Tahoma" w:cs="Tahoma"/>
        </w:rPr>
        <w:t>akan</w:t>
      </w:r>
      <w:proofErr w:type="gramEnd"/>
      <w:r w:rsidR="00D12CA7">
        <w:rPr>
          <w:rFonts w:ascii="Tahoma" w:hAnsi="Tahoma" w:cs="Tahoma"/>
        </w:rPr>
        <w:t xml:space="preserve"> diketahui </w:t>
      </w:r>
      <w:r w:rsidR="00A419A1">
        <w:rPr>
          <w:rFonts w:ascii="Tahoma" w:hAnsi="Tahoma" w:cs="Tahoma"/>
        </w:rPr>
        <w:t xml:space="preserve">mana saja atribut-atribut pelayanan perusahaan yang perlu di perbaiki, maupun depertahankan performanya. Diagram kartesius </w:t>
      </w:r>
      <w:r w:rsidR="00CB08F0">
        <w:rPr>
          <w:rFonts w:ascii="Tahoma" w:hAnsi="Tahoma" w:cs="Tahoma"/>
        </w:rPr>
        <w:t>terdiri dari empat kuadran sebagai berikut:</w:t>
      </w:r>
    </w:p>
    <w:p w:rsidR="00A30CC5" w:rsidRDefault="00A30CC5" w:rsidP="0007369E">
      <w:pPr>
        <w:spacing w:line="360" w:lineRule="auto"/>
        <w:ind w:left="709"/>
        <w:jc w:val="both"/>
        <w:rPr>
          <w:rFonts w:ascii="Tahoma" w:hAnsi="Tahoma" w:cs="Tahoma"/>
        </w:rPr>
      </w:pPr>
    </w:p>
    <w:p w:rsidR="00A30CC5" w:rsidRDefault="00A30CC5" w:rsidP="0007369E">
      <w:pPr>
        <w:spacing w:line="360" w:lineRule="auto"/>
        <w:ind w:left="709"/>
        <w:jc w:val="both"/>
        <w:rPr>
          <w:rFonts w:ascii="Tahoma" w:hAnsi="Tahoma" w:cs="Tahoma"/>
        </w:rPr>
      </w:pPr>
    </w:p>
    <w:p w:rsidR="000E3FB9" w:rsidRDefault="000E3FB9" w:rsidP="0007369E">
      <w:pPr>
        <w:spacing w:line="360" w:lineRule="auto"/>
        <w:ind w:left="709"/>
        <w:jc w:val="both"/>
        <w:rPr>
          <w:rFonts w:ascii="Tahoma" w:hAnsi="Tahoma" w:cs="Tahoma"/>
        </w:rPr>
      </w:pPr>
      <w:r w:rsidRPr="000E3FB9">
        <w:rPr>
          <w:rFonts w:ascii="Tahoma" w:hAnsi="Tahoma" w:cs="Tahoma"/>
          <w:b/>
          <w:noProof/>
          <w:color w:val="000000" w:themeColor="text1"/>
        </w:rPr>
        <w:lastRenderedPageBreak/>
        <mc:AlternateContent>
          <mc:Choice Requires="wps">
            <w:drawing>
              <wp:anchor distT="0" distB="0" distL="114300" distR="114300" simplePos="0" relativeHeight="251726848" behindDoc="0" locked="0" layoutInCell="1" allowOverlap="1" wp14:anchorId="4600C21D" wp14:editId="26239E11">
                <wp:simplePos x="0" y="0"/>
                <wp:positionH relativeFrom="column">
                  <wp:posOffset>832485</wp:posOffset>
                </wp:positionH>
                <wp:positionV relativeFrom="paragraph">
                  <wp:posOffset>130810</wp:posOffset>
                </wp:positionV>
                <wp:extent cx="1" cy="2419350"/>
                <wp:effectExtent l="57150" t="38100" r="57150" b="0"/>
                <wp:wrapNone/>
                <wp:docPr id="143" name="Straight Arrow Connector 143"/>
                <wp:cNvGraphicFramePr/>
                <a:graphic xmlns:a="http://schemas.openxmlformats.org/drawingml/2006/main">
                  <a:graphicData uri="http://schemas.microsoft.com/office/word/2010/wordprocessingShape">
                    <wps:wsp>
                      <wps:cNvCnPr/>
                      <wps:spPr>
                        <a:xfrm flipH="1">
                          <a:off x="0" y="0"/>
                          <a:ext cx="1" cy="2419350"/>
                        </a:xfrm>
                        <a:prstGeom prst="straightConnector1">
                          <a:avLst/>
                        </a:prstGeom>
                        <a:ln w="28575">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43" o:spid="_x0000_s1026" type="#_x0000_t32" style="position:absolute;margin-left:65.55pt;margin-top:10.3pt;width:0;height:190.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" strokecolor="black [3213]" strokeweight="2.25pt">
                <v:stroke startarrow="open"/>
              </v:shape>
            </w:pict>
          </mc:Fallback>
        </mc:AlternateConten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2641"/>
      </w:tblGrid>
      <w:tr w:rsidR="00E223BB" w:rsidTr="00104F1C">
        <w:trPr>
          <w:trHeight w:val="300"/>
          <w:jc w:val="center"/>
        </w:trPr>
        <w:tc>
          <w:tcPr>
            <w:tcW w:w="2641" w:type="dxa"/>
            <w:vAlign w:val="center"/>
          </w:tcPr>
          <w:p w:rsidR="00E223BB" w:rsidRPr="000E3FB9" w:rsidRDefault="00E223BB" w:rsidP="00E223BB">
            <w:pPr>
              <w:spacing w:line="360" w:lineRule="auto"/>
              <w:jc w:val="center"/>
              <w:rPr>
                <w:rFonts w:ascii="Tahoma" w:hAnsi="Tahoma" w:cs="Tahoma"/>
                <w:b/>
                <w:sz w:val="20"/>
                <w:szCs w:val="20"/>
              </w:rPr>
            </w:pPr>
          </w:p>
          <w:p w:rsidR="00E223BB" w:rsidRPr="000E3FB9" w:rsidRDefault="00E223BB" w:rsidP="00E223BB">
            <w:pPr>
              <w:spacing w:line="360" w:lineRule="auto"/>
              <w:jc w:val="center"/>
              <w:rPr>
                <w:rFonts w:ascii="Tahoma" w:hAnsi="Tahoma" w:cs="Tahoma"/>
                <w:b/>
                <w:sz w:val="20"/>
                <w:szCs w:val="20"/>
              </w:rPr>
            </w:pPr>
            <w:r w:rsidRPr="000E3FB9">
              <w:rPr>
                <w:rFonts w:ascii="Tahoma" w:hAnsi="Tahoma" w:cs="Tahoma"/>
                <w:b/>
                <w:sz w:val="20"/>
                <w:szCs w:val="20"/>
              </w:rPr>
              <w:t>Kuadran I</w:t>
            </w:r>
          </w:p>
          <w:p w:rsidR="00E223BB" w:rsidRPr="000E3FB9" w:rsidRDefault="00E223BB" w:rsidP="00E223BB">
            <w:pPr>
              <w:spacing w:line="360" w:lineRule="auto"/>
              <w:jc w:val="center"/>
              <w:rPr>
                <w:rFonts w:ascii="Tahoma" w:hAnsi="Tahoma" w:cs="Tahoma"/>
                <w:b/>
                <w:sz w:val="20"/>
                <w:szCs w:val="20"/>
              </w:rPr>
            </w:pPr>
            <w:r w:rsidRPr="000E3FB9">
              <w:rPr>
                <w:rFonts w:ascii="Tahoma" w:hAnsi="Tahoma" w:cs="Tahoma"/>
                <w:b/>
                <w:sz w:val="20"/>
                <w:szCs w:val="20"/>
              </w:rPr>
              <w:t>(Pri</w:t>
            </w:r>
            <w:r w:rsidR="00104F1C">
              <w:rPr>
                <w:rFonts w:ascii="Tahoma" w:hAnsi="Tahoma" w:cs="Tahoma"/>
                <w:b/>
                <w:sz w:val="20"/>
                <w:szCs w:val="20"/>
              </w:rPr>
              <w:t>oritas Utama)</w:t>
            </w:r>
            <w:r w:rsidR="000E3FB9">
              <w:rPr>
                <w:rFonts w:ascii="Tahoma" w:hAnsi="Tahoma" w:cs="Tahoma"/>
                <w:noProof/>
              </w:rPr>
              <mc:AlternateContent>
                <mc:Choice Requires="wps">
                  <w:drawing>
                    <wp:anchor distT="0" distB="0" distL="114300" distR="114300" simplePos="0" relativeHeight="251729920" behindDoc="0" locked="0" layoutInCell="1" allowOverlap="1" wp14:anchorId="3F73A940" wp14:editId="5330C322">
                      <wp:simplePos x="0" y="0"/>
                      <wp:positionH relativeFrom="column">
                        <wp:posOffset>-1224915</wp:posOffset>
                      </wp:positionH>
                      <wp:positionV relativeFrom="paragraph">
                        <wp:posOffset>92710</wp:posOffset>
                      </wp:positionV>
                      <wp:extent cx="1639570" cy="346710"/>
                      <wp:effectExtent l="0" t="1270" r="16510" b="16510"/>
                      <wp:wrapNone/>
                      <wp:docPr id="145" name="Rectangle 145"/>
                      <wp:cNvGraphicFramePr/>
                      <a:graphic xmlns:a="http://schemas.openxmlformats.org/drawingml/2006/main">
                        <a:graphicData uri="http://schemas.microsoft.com/office/word/2010/wordprocessingShape">
                          <wps:wsp>
                            <wps:cNvSpPr/>
                            <wps:spPr>
                              <a:xfrm rot="16200000">
                                <a:off x="0" y="0"/>
                                <a:ext cx="1639570" cy="34671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Pr="000E3FB9" w:rsidRDefault="00AB4FBC" w:rsidP="000E3FB9">
                                  <w:pPr>
                                    <w:jc w:val="center"/>
                                    <w:rPr>
                                      <w:b/>
                                      <w:color w:val="000000" w:themeColor="text1"/>
                                      <w:sz w:val="24"/>
                                      <w:szCs w:val="24"/>
                                    </w:rPr>
                                  </w:pPr>
                                  <w:r w:rsidRPr="000E3FB9">
                                    <w:rPr>
                                      <w:b/>
                                      <w:color w:val="000000" w:themeColor="text1"/>
                                      <w:sz w:val="24"/>
                                      <w:szCs w:val="24"/>
                                    </w:rPr>
                                    <w:t>KEPENTINGAN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5" o:spid="_x0000_s1026" style="position:absolute;left:0;text-align:left;margin-left:-96.45pt;margin-top:7.3pt;width:129.1pt;height:27.3pt;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" filled="f" strokecolor="white [3212]" strokeweight="2pt">
                      <v:textbox>
                        <w:txbxContent>
                          <w:p w:rsidR="00AB4FBC" w:rsidRPr="000E3FB9" w:rsidRDefault="00AB4FBC" w:rsidP="000E3FB9">
                            <w:pPr>
                              <w:jc w:val="center"/>
                              <w:rPr>
                                <w:b/>
                                <w:color w:val="000000" w:themeColor="text1"/>
                                <w:sz w:val="24"/>
                                <w:szCs w:val="24"/>
                              </w:rPr>
                            </w:pPr>
                            <w:r w:rsidRPr="000E3FB9">
                              <w:rPr>
                                <w:b/>
                                <w:color w:val="000000" w:themeColor="text1"/>
                                <w:sz w:val="24"/>
                                <w:szCs w:val="24"/>
                              </w:rPr>
                              <w:t>KEPENTINGAN</w:t>
                            </w:r>
                          </w:p>
                        </w:txbxContent>
                      </v:textbox>
                    </v:rect>
                  </w:pict>
                </mc:Fallback>
              </mc:AlternateContent>
            </w:r>
          </w:p>
        </w:tc>
        <w:tc>
          <w:tcPr>
            <w:tcW w:w="2641" w:type="dxa"/>
            <w:vAlign w:val="center"/>
          </w:tcPr>
          <w:p w:rsidR="00104F1C" w:rsidRDefault="00104F1C" w:rsidP="00E223BB">
            <w:pPr>
              <w:spacing w:line="360" w:lineRule="auto"/>
              <w:jc w:val="center"/>
              <w:rPr>
                <w:rFonts w:ascii="Tahoma" w:hAnsi="Tahoma" w:cs="Tahoma"/>
                <w:b/>
                <w:sz w:val="20"/>
                <w:szCs w:val="20"/>
              </w:rPr>
            </w:pPr>
          </w:p>
          <w:p w:rsidR="00E223BB" w:rsidRPr="000E3FB9" w:rsidRDefault="00E223BB" w:rsidP="00E223BB">
            <w:pPr>
              <w:spacing w:line="360" w:lineRule="auto"/>
              <w:jc w:val="center"/>
              <w:rPr>
                <w:rFonts w:ascii="Tahoma" w:hAnsi="Tahoma" w:cs="Tahoma"/>
                <w:b/>
                <w:sz w:val="20"/>
                <w:szCs w:val="20"/>
              </w:rPr>
            </w:pPr>
            <w:r w:rsidRPr="000E3FB9">
              <w:rPr>
                <w:rFonts w:ascii="Tahoma" w:hAnsi="Tahoma" w:cs="Tahoma"/>
                <w:b/>
                <w:sz w:val="20"/>
                <w:szCs w:val="20"/>
              </w:rPr>
              <w:t>Kuadran II</w:t>
            </w:r>
          </w:p>
          <w:p w:rsidR="00E223BB" w:rsidRPr="000E3FB9" w:rsidRDefault="00E223BB" w:rsidP="00E223BB">
            <w:pPr>
              <w:spacing w:line="360" w:lineRule="auto"/>
              <w:jc w:val="center"/>
              <w:rPr>
                <w:rFonts w:ascii="Tahoma" w:hAnsi="Tahoma" w:cs="Tahoma"/>
                <w:b/>
                <w:sz w:val="20"/>
                <w:szCs w:val="20"/>
              </w:rPr>
            </w:pPr>
            <w:r w:rsidRPr="000E3FB9">
              <w:rPr>
                <w:rFonts w:ascii="Tahoma" w:hAnsi="Tahoma" w:cs="Tahoma"/>
                <w:b/>
                <w:sz w:val="20"/>
                <w:szCs w:val="20"/>
              </w:rPr>
              <w:t>(Pertahankan Prestasi)</w:t>
            </w:r>
          </w:p>
        </w:tc>
      </w:tr>
      <w:tr w:rsidR="00E223BB" w:rsidTr="00104F1C">
        <w:trPr>
          <w:trHeight w:val="300"/>
          <w:jc w:val="center"/>
        </w:trPr>
        <w:tc>
          <w:tcPr>
            <w:tcW w:w="2641" w:type="dxa"/>
            <w:vAlign w:val="center"/>
          </w:tcPr>
          <w:p w:rsidR="00E223BB" w:rsidRPr="000E3FB9" w:rsidRDefault="00E223BB" w:rsidP="00E223BB">
            <w:pPr>
              <w:spacing w:line="360" w:lineRule="auto"/>
              <w:jc w:val="center"/>
              <w:rPr>
                <w:rFonts w:ascii="Tahoma" w:hAnsi="Tahoma" w:cs="Tahoma"/>
                <w:b/>
                <w:sz w:val="20"/>
                <w:szCs w:val="20"/>
              </w:rPr>
            </w:pPr>
          </w:p>
          <w:p w:rsidR="00E223BB" w:rsidRPr="000E3FB9" w:rsidRDefault="00E223BB" w:rsidP="00E223BB">
            <w:pPr>
              <w:spacing w:line="360" w:lineRule="auto"/>
              <w:jc w:val="center"/>
              <w:rPr>
                <w:rFonts w:ascii="Tahoma" w:hAnsi="Tahoma" w:cs="Tahoma"/>
                <w:b/>
                <w:sz w:val="20"/>
                <w:szCs w:val="20"/>
              </w:rPr>
            </w:pPr>
            <w:r w:rsidRPr="000E3FB9">
              <w:rPr>
                <w:rFonts w:ascii="Tahoma" w:hAnsi="Tahoma" w:cs="Tahoma"/>
                <w:b/>
                <w:sz w:val="20"/>
                <w:szCs w:val="20"/>
              </w:rPr>
              <w:t>Kuadran III</w:t>
            </w:r>
          </w:p>
          <w:p w:rsidR="00E223BB" w:rsidRPr="000E3FB9" w:rsidRDefault="00104F1C" w:rsidP="00E223BB">
            <w:pPr>
              <w:spacing w:line="360" w:lineRule="auto"/>
              <w:jc w:val="center"/>
              <w:rPr>
                <w:rFonts w:ascii="Tahoma" w:hAnsi="Tahoma" w:cs="Tahoma"/>
                <w:b/>
                <w:sz w:val="20"/>
                <w:szCs w:val="20"/>
              </w:rPr>
            </w:pPr>
            <w:r>
              <w:rPr>
                <w:rFonts w:ascii="Tahoma" w:hAnsi="Tahoma" w:cs="Tahoma"/>
                <w:b/>
                <w:sz w:val="20"/>
                <w:szCs w:val="20"/>
              </w:rPr>
              <w:t>(Prioritas Rendah)</w:t>
            </w:r>
          </w:p>
        </w:tc>
        <w:tc>
          <w:tcPr>
            <w:tcW w:w="2641" w:type="dxa"/>
            <w:vAlign w:val="center"/>
          </w:tcPr>
          <w:p w:rsidR="00104F1C" w:rsidRDefault="00104F1C" w:rsidP="00E223BB">
            <w:pPr>
              <w:spacing w:line="360" w:lineRule="auto"/>
              <w:jc w:val="center"/>
              <w:rPr>
                <w:rFonts w:ascii="Tahoma" w:hAnsi="Tahoma" w:cs="Tahoma"/>
                <w:b/>
                <w:sz w:val="20"/>
                <w:szCs w:val="20"/>
              </w:rPr>
            </w:pPr>
          </w:p>
          <w:p w:rsidR="00E223BB" w:rsidRPr="000E3FB9" w:rsidRDefault="00E223BB" w:rsidP="00E223BB">
            <w:pPr>
              <w:spacing w:line="360" w:lineRule="auto"/>
              <w:jc w:val="center"/>
              <w:rPr>
                <w:rFonts w:ascii="Tahoma" w:hAnsi="Tahoma" w:cs="Tahoma"/>
                <w:b/>
                <w:sz w:val="20"/>
                <w:szCs w:val="20"/>
              </w:rPr>
            </w:pPr>
            <w:r w:rsidRPr="000E3FB9">
              <w:rPr>
                <w:rFonts w:ascii="Tahoma" w:hAnsi="Tahoma" w:cs="Tahoma"/>
                <w:b/>
                <w:sz w:val="20"/>
                <w:szCs w:val="20"/>
              </w:rPr>
              <w:t>Kuadran IV</w:t>
            </w:r>
          </w:p>
          <w:p w:rsidR="00E223BB" w:rsidRPr="000E3FB9" w:rsidRDefault="00E223BB" w:rsidP="00E223BB">
            <w:pPr>
              <w:spacing w:line="360" w:lineRule="auto"/>
              <w:jc w:val="center"/>
              <w:rPr>
                <w:rFonts w:ascii="Tahoma" w:hAnsi="Tahoma" w:cs="Tahoma"/>
                <w:b/>
                <w:sz w:val="20"/>
                <w:szCs w:val="20"/>
              </w:rPr>
            </w:pPr>
            <w:r w:rsidRPr="000E3FB9">
              <w:rPr>
                <w:rFonts w:ascii="Tahoma" w:hAnsi="Tahoma" w:cs="Tahoma"/>
                <w:b/>
                <w:sz w:val="20"/>
                <w:szCs w:val="20"/>
              </w:rPr>
              <w:t>(Berlebihan)</w:t>
            </w:r>
          </w:p>
        </w:tc>
      </w:tr>
    </w:tbl>
    <w:p w:rsidR="00CB08F0" w:rsidRDefault="00E04CBF" w:rsidP="00F731DA">
      <w:pPr>
        <w:spacing w:line="360" w:lineRule="auto"/>
        <w:jc w:val="center"/>
        <w:rPr>
          <w:rFonts w:ascii="Tahoma" w:hAnsi="Tahoma" w:cs="Tahoma"/>
        </w:rPr>
      </w:pPr>
      <w:r>
        <w:rPr>
          <w:rFonts w:ascii="Tahoma" w:hAnsi="Tahoma" w:cs="Tahoma"/>
          <w:b/>
          <w:noProof/>
          <w:color w:val="000000" w:themeColor="text1"/>
        </w:rPr>
        <mc:AlternateContent>
          <mc:Choice Requires="wps">
            <w:drawing>
              <wp:anchor distT="0" distB="0" distL="114300" distR="114300" simplePos="0" relativeHeight="251730944" behindDoc="0" locked="0" layoutInCell="1" allowOverlap="1" wp14:anchorId="10BAC2C0" wp14:editId="67CDF998">
                <wp:simplePos x="0" y="0"/>
                <wp:positionH relativeFrom="column">
                  <wp:posOffset>1838238</wp:posOffset>
                </wp:positionH>
                <wp:positionV relativeFrom="paragraph">
                  <wp:posOffset>164180</wp:posOffset>
                </wp:positionV>
                <wp:extent cx="1376855" cy="357352"/>
                <wp:effectExtent l="0" t="0" r="13970" b="24130"/>
                <wp:wrapNone/>
                <wp:docPr id="147" name="Rectangle 147"/>
                <wp:cNvGraphicFramePr/>
                <a:graphic xmlns:a="http://schemas.openxmlformats.org/drawingml/2006/main">
                  <a:graphicData uri="http://schemas.microsoft.com/office/word/2010/wordprocessingShape">
                    <wps:wsp>
                      <wps:cNvSpPr/>
                      <wps:spPr>
                        <a:xfrm>
                          <a:off x="0" y="0"/>
                          <a:ext cx="1376855" cy="357352"/>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Pr="00E04CBF" w:rsidRDefault="00AB4FBC" w:rsidP="00E04CBF">
                            <w:pPr>
                              <w:jc w:val="center"/>
                              <w:rPr>
                                <w:b/>
                                <w:color w:val="000000" w:themeColor="text1"/>
                                <w:sz w:val="24"/>
                                <w:szCs w:val="24"/>
                              </w:rPr>
                            </w:pPr>
                            <w:r w:rsidRPr="00E04CBF">
                              <w:rPr>
                                <w:b/>
                                <w:color w:val="000000" w:themeColor="text1"/>
                                <w:sz w:val="24"/>
                                <w:szCs w:val="24"/>
                              </w:rPr>
                              <w:t>KINERJA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7" o:spid="_x0000_s1027" style="position:absolute;left:0;text-align:left;margin-left:144.75pt;margin-top:12.95pt;width:108.4pt;height:28.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" filled="f" strokecolor="white [3212]" strokeweight="2pt">
                <v:textbox>
                  <w:txbxContent>
                    <w:p w:rsidR="00AB4FBC" w:rsidRPr="00E04CBF" w:rsidRDefault="00AB4FBC" w:rsidP="00E04CBF">
                      <w:pPr>
                        <w:jc w:val="center"/>
                        <w:rPr>
                          <w:b/>
                          <w:color w:val="000000" w:themeColor="text1"/>
                          <w:sz w:val="24"/>
                          <w:szCs w:val="24"/>
                        </w:rPr>
                      </w:pPr>
                      <w:r w:rsidRPr="00E04CBF">
                        <w:rPr>
                          <w:b/>
                          <w:color w:val="000000" w:themeColor="text1"/>
                          <w:sz w:val="24"/>
                          <w:szCs w:val="24"/>
                        </w:rPr>
                        <w:t>KINERJA</w:t>
                      </w:r>
                    </w:p>
                  </w:txbxContent>
                </v:textbox>
              </v:rect>
            </w:pict>
          </mc:Fallback>
        </mc:AlternateContent>
      </w:r>
      <w:r w:rsidR="000E3FB9" w:rsidRPr="000E3FB9">
        <w:rPr>
          <w:rFonts w:ascii="Tahoma" w:hAnsi="Tahoma" w:cs="Tahoma"/>
          <w:b/>
          <w:noProof/>
          <w:color w:val="000000" w:themeColor="text1"/>
        </w:rPr>
        <mc:AlternateContent>
          <mc:Choice Requires="wps">
            <w:drawing>
              <wp:anchor distT="0" distB="0" distL="114300" distR="114300" simplePos="0" relativeHeight="251728896" behindDoc="0" locked="0" layoutInCell="1" allowOverlap="1" wp14:anchorId="63ED1EBF" wp14:editId="1AC1801F">
                <wp:simplePos x="0" y="0"/>
                <wp:positionH relativeFrom="column">
                  <wp:posOffset>830054</wp:posOffset>
                </wp:positionH>
                <wp:positionV relativeFrom="paragraph">
                  <wp:posOffset>6854</wp:posOffset>
                </wp:positionV>
                <wp:extent cx="3626069" cy="0"/>
                <wp:effectExtent l="0" t="133350" r="0" b="133350"/>
                <wp:wrapNone/>
                <wp:docPr id="144" name="Straight Arrow Connector 144"/>
                <wp:cNvGraphicFramePr/>
                <a:graphic xmlns:a="http://schemas.openxmlformats.org/drawingml/2006/main">
                  <a:graphicData uri="http://schemas.microsoft.com/office/word/2010/wordprocessingShape">
                    <wps:wsp>
                      <wps:cNvCnPr/>
                      <wps:spPr>
                        <a:xfrm flipH="1">
                          <a:off x="0" y="0"/>
                          <a:ext cx="3626069" cy="0"/>
                        </a:xfrm>
                        <a:prstGeom prst="straightConnector1">
                          <a:avLst/>
                        </a:prstGeom>
                        <a:ln w="28575">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44" o:spid="_x0000_s1026" type="#_x0000_t32" style="position:absolute;margin-left:65.35pt;margin-top:.55pt;width:285.5pt;height:0;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" strokecolor="black [3213]" strokeweight="2.25pt">
                <v:stroke startarrow="open"/>
              </v:shape>
            </w:pict>
          </mc:Fallback>
        </mc:AlternateContent>
      </w:r>
    </w:p>
    <w:p w:rsidR="00E04CBF" w:rsidRDefault="00E04CBF" w:rsidP="00E04CBF">
      <w:pPr>
        <w:pStyle w:val="Caption"/>
        <w:jc w:val="center"/>
      </w:pPr>
    </w:p>
    <w:p w:rsidR="00A419A1" w:rsidRDefault="00E04CBF" w:rsidP="00E04CBF">
      <w:pPr>
        <w:pStyle w:val="Caption"/>
        <w:jc w:val="center"/>
        <w:rPr>
          <w:rFonts w:ascii="Tahoma" w:hAnsi="Tahoma" w:cs="Tahoma"/>
          <w:color w:val="000000" w:themeColor="text1"/>
        </w:rPr>
      </w:pPr>
      <w:bookmarkStart w:id="307" w:name="_Toc109122223"/>
      <w:bookmarkStart w:id="308" w:name="_Toc110807473"/>
      <w:bookmarkStart w:id="309" w:name="_Toc110937523"/>
      <w:r w:rsidRPr="00E04CBF">
        <w:rPr>
          <w:rFonts w:ascii="Tahoma" w:hAnsi="Tahoma" w:cs="Tahoma"/>
          <w:color w:val="000000" w:themeColor="text1"/>
        </w:rPr>
        <w:t xml:space="preserve">Gambar III. </w:t>
      </w:r>
      <w:r w:rsidRPr="00E04CBF">
        <w:rPr>
          <w:rFonts w:ascii="Tahoma" w:hAnsi="Tahoma" w:cs="Tahoma"/>
          <w:color w:val="000000" w:themeColor="text1"/>
        </w:rPr>
        <w:fldChar w:fldCharType="begin"/>
      </w:r>
      <w:r w:rsidRPr="00E04CBF">
        <w:rPr>
          <w:rFonts w:ascii="Tahoma" w:hAnsi="Tahoma" w:cs="Tahoma"/>
          <w:color w:val="000000" w:themeColor="text1"/>
        </w:rPr>
        <w:instrText xml:space="preserve"> SEQ Gambar_III. \* ARABIC </w:instrText>
      </w:r>
      <w:r w:rsidRPr="00E04CBF">
        <w:rPr>
          <w:rFonts w:ascii="Tahoma" w:hAnsi="Tahoma" w:cs="Tahoma"/>
          <w:color w:val="000000" w:themeColor="text1"/>
        </w:rPr>
        <w:fldChar w:fldCharType="separate"/>
      </w:r>
      <w:r w:rsidR="00AB4FBC">
        <w:rPr>
          <w:rFonts w:ascii="Tahoma" w:hAnsi="Tahoma" w:cs="Tahoma"/>
          <w:noProof/>
          <w:color w:val="000000" w:themeColor="text1"/>
        </w:rPr>
        <w:t>3</w:t>
      </w:r>
      <w:r w:rsidRPr="00E04CBF">
        <w:rPr>
          <w:rFonts w:ascii="Tahoma" w:hAnsi="Tahoma" w:cs="Tahoma"/>
          <w:color w:val="000000" w:themeColor="text1"/>
        </w:rPr>
        <w:fldChar w:fldCharType="end"/>
      </w:r>
      <w:r w:rsidRPr="00E04CBF">
        <w:rPr>
          <w:rFonts w:ascii="Tahoma" w:hAnsi="Tahoma" w:cs="Tahoma"/>
          <w:color w:val="000000" w:themeColor="text1"/>
        </w:rPr>
        <w:t xml:space="preserve"> Diagram Kartesius</w:t>
      </w:r>
      <w:bookmarkEnd w:id="307"/>
      <w:bookmarkEnd w:id="308"/>
      <w:bookmarkEnd w:id="309"/>
    </w:p>
    <w:p w:rsidR="000635D9" w:rsidRDefault="000635D9" w:rsidP="000635D9">
      <w:pPr>
        <w:spacing w:line="360" w:lineRule="auto"/>
        <w:ind w:left="709"/>
        <w:jc w:val="both"/>
        <w:rPr>
          <w:rFonts w:ascii="Tahoma" w:hAnsi="Tahoma" w:cs="Tahoma"/>
        </w:rPr>
      </w:pPr>
      <w:r>
        <w:rPr>
          <w:rFonts w:ascii="Tahoma" w:hAnsi="Tahoma" w:cs="Tahoma"/>
        </w:rPr>
        <w:t>Adapun interprestasi dari kuadran tersebut adalah sebagai berikut:</w:t>
      </w:r>
    </w:p>
    <w:p w:rsidR="000635D9" w:rsidRDefault="00CB0F07" w:rsidP="004D0FB1">
      <w:pPr>
        <w:pStyle w:val="ListParagraph"/>
        <w:numPr>
          <w:ilvl w:val="0"/>
          <w:numId w:val="106"/>
        </w:numPr>
        <w:spacing w:line="360" w:lineRule="auto"/>
        <w:ind w:left="1080"/>
        <w:jc w:val="both"/>
        <w:rPr>
          <w:rFonts w:ascii="Tahoma" w:hAnsi="Tahoma" w:cs="Tahoma"/>
        </w:rPr>
      </w:pPr>
      <w:r>
        <w:rPr>
          <w:rFonts w:ascii="Tahoma" w:hAnsi="Tahoma" w:cs="Tahoma"/>
        </w:rPr>
        <w:t>Kuadran I (</w:t>
      </w:r>
      <w:r w:rsidR="000635D9">
        <w:rPr>
          <w:rFonts w:ascii="Tahoma" w:hAnsi="Tahoma" w:cs="Tahoma"/>
        </w:rPr>
        <w:t>Priorita</w:t>
      </w:r>
      <w:r>
        <w:rPr>
          <w:rFonts w:ascii="Tahoma" w:hAnsi="Tahoma" w:cs="Tahoma"/>
        </w:rPr>
        <w:t>s</w:t>
      </w:r>
      <w:r w:rsidR="000635D9">
        <w:rPr>
          <w:rFonts w:ascii="Tahoma" w:hAnsi="Tahoma" w:cs="Tahoma"/>
        </w:rPr>
        <w:t xml:space="preserve"> Utama</w:t>
      </w:r>
      <w:r>
        <w:rPr>
          <w:rFonts w:ascii="Tahoma" w:hAnsi="Tahoma" w:cs="Tahoma"/>
        </w:rPr>
        <w:t>)</w:t>
      </w:r>
    </w:p>
    <w:p w:rsidR="000635D9" w:rsidRDefault="000635D9" w:rsidP="00104F1C">
      <w:pPr>
        <w:pStyle w:val="ListParagraph"/>
        <w:spacing w:line="360" w:lineRule="auto"/>
        <w:ind w:left="1080"/>
        <w:jc w:val="both"/>
        <w:rPr>
          <w:rFonts w:ascii="Tahoma" w:hAnsi="Tahoma" w:cs="Tahoma"/>
        </w:rPr>
      </w:pPr>
      <w:r>
        <w:rPr>
          <w:rFonts w:ascii="Tahoma" w:hAnsi="Tahoma" w:cs="Tahoma"/>
        </w:rPr>
        <w:t>Pada ku</w:t>
      </w:r>
      <w:r w:rsidR="00372716">
        <w:rPr>
          <w:rFonts w:ascii="Tahoma" w:hAnsi="Tahoma" w:cs="Tahoma"/>
        </w:rPr>
        <w:t>adran ini terdapat atribut-atribut</w:t>
      </w:r>
      <w:r>
        <w:rPr>
          <w:rFonts w:ascii="Tahoma" w:hAnsi="Tahoma" w:cs="Tahoma"/>
        </w:rPr>
        <w:t xml:space="preserve"> yang dianggap penting dan atau diharapkan konsumen </w:t>
      </w:r>
      <w:proofErr w:type="gramStart"/>
      <w:r>
        <w:rPr>
          <w:rFonts w:ascii="Tahoma" w:hAnsi="Tahoma" w:cs="Tahoma"/>
        </w:rPr>
        <w:t>akan</w:t>
      </w:r>
      <w:proofErr w:type="gramEnd"/>
      <w:r>
        <w:rPr>
          <w:rFonts w:ascii="Tahoma" w:hAnsi="Tahoma" w:cs="Tahoma"/>
        </w:rPr>
        <w:t xml:space="preserve"> tetapi kinerja perusahaandinilai belum memusakan sehingga pihak perusahaan perlu </w:t>
      </w:r>
      <w:r w:rsidR="00CB0F07">
        <w:rPr>
          <w:rFonts w:ascii="Tahoma" w:hAnsi="Tahoma" w:cs="Tahoma"/>
        </w:rPr>
        <w:t>berkonsentarasi untuk mengalokasikan sumber daya guna meningkatkan performa yang masuk pada kuadran ini</w:t>
      </w:r>
    </w:p>
    <w:p w:rsidR="00104F1C" w:rsidRDefault="007B7ECD" w:rsidP="004D0FB1">
      <w:pPr>
        <w:pStyle w:val="ListParagraph"/>
        <w:numPr>
          <w:ilvl w:val="0"/>
          <w:numId w:val="106"/>
        </w:numPr>
        <w:spacing w:line="360" w:lineRule="auto"/>
        <w:ind w:left="1080"/>
        <w:jc w:val="both"/>
        <w:rPr>
          <w:rFonts w:ascii="Tahoma" w:hAnsi="Tahoma" w:cs="Tahoma"/>
        </w:rPr>
      </w:pPr>
      <w:r>
        <w:rPr>
          <w:rFonts w:ascii="Tahoma" w:hAnsi="Tahoma" w:cs="Tahoma"/>
        </w:rPr>
        <w:t>Kuadran II (Pertahankan Prestasi)</w:t>
      </w:r>
    </w:p>
    <w:p w:rsidR="00104F1C" w:rsidRDefault="00372716" w:rsidP="00104F1C">
      <w:pPr>
        <w:pStyle w:val="ListParagraph"/>
        <w:spacing w:line="360" w:lineRule="auto"/>
        <w:ind w:left="1080"/>
        <w:jc w:val="both"/>
        <w:rPr>
          <w:rFonts w:ascii="Tahoma" w:hAnsi="Tahoma" w:cs="Tahoma"/>
        </w:rPr>
      </w:pPr>
      <w:proofErr w:type="gramStart"/>
      <w:r w:rsidRPr="00104F1C">
        <w:rPr>
          <w:rFonts w:ascii="Tahoma" w:hAnsi="Tahoma" w:cs="Tahoma"/>
        </w:rPr>
        <w:t>Pada kuadran ini terdapat atribut-atribut yang di anggap penting dan diharapkan sebagai faktor penunjang kepuasan konsumen sehingga wajib dipertahankan untuk mempertahankan prestasi kinerja tersebut.</w:t>
      </w:r>
      <w:proofErr w:type="gramEnd"/>
    </w:p>
    <w:p w:rsidR="000635D9" w:rsidRPr="00104F1C" w:rsidRDefault="00CB0F07" w:rsidP="004D0FB1">
      <w:pPr>
        <w:pStyle w:val="ListParagraph"/>
        <w:numPr>
          <w:ilvl w:val="0"/>
          <w:numId w:val="106"/>
        </w:numPr>
        <w:spacing w:line="360" w:lineRule="auto"/>
        <w:ind w:left="1080"/>
        <w:jc w:val="both"/>
        <w:rPr>
          <w:rFonts w:ascii="Tahoma" w:hAnsi="Tahoma" w:cs="Tahoma"/>
        </w:rPr>
      </w:pPr>
      <w:r w:rsidRPr="00104F1C">
        <w:rPr>
          <w:rFonts w:ascii="Tahoma" w:hAnsi="Tahoma" w:cs="Tahoma"/>
        </w:rPr>
        <w:t>Kuadran I</w:t>
      </w:r>
      <w:r w:rsidR="007B7ECD" w:rsidRPr="00104F1C">
        <w:rPr>
          <w:rFonts w:ascii="Tahoma" w:hAnsi="Tahoma" w:cs="Tahoma"/>
        </w:rPr>
        <w:t>II (Prioritas Rendah</w:t>
      </w:r>
      <w:r w:rsidRPr="00104F1C">
        <w:rPr>
          <w:rFonts w:ascii="Tahoma" w:hAnsi="Tahoma" w:cs="Tahoma"/>
        </w:rPr>
        <w:t>)</w:t>
      </w:r>
    </w:p>
    <w:p w:rsidR="00B830CE" w:rsidRPr="007B7ECD" w:rsidRDefault="00D42ED4" w:rsidP="00104F1C">
      <w:pPr>
        <w:pStyle w:val="ListParagraph"/>
        <w:spacing w:line="360" w:lineRule="auto"/>
        <w:ind w:left="1080"/>
        <w:jc w:val="both"/>
        <w:rPr>
          <w:rFonts w:ascii="Tahoma" w:hAnsi="Tahoma" w:cs="Tahoma"/>
        </w:rPr>
      </w:pPr>
      <w:proofErr w:type="gramStart"/>
      <w:r>
        <w:rPr>
          <w:rFonts w:ascii="Tahoma" w:hAnsi="Tahoma" w:cs="Tahoma"/>
        </w:rPr>
        <w:t>Faktor yang dianggap mempunyai tingkat persepsi atau kinerja actual yang rendah dan tidak terlalu penting atau tidak terlalu di harapkan oleh konsumen sehingga perusahaan tudak perlu memperioritaskan atau memberikan perhatian lebih pada faktor-faktor terseb</w:t>
      </w:r>
      <w:r w:rsidR="007B7ECD">
        <w:rPr>
          <w:rFonts w:ascii="Tahoma" w:hAnsi="Tahoma" w:cs="Tahoma"/>
        </w:rPr>
        <w:t>ut.</w:t>
      </w:r>
      <w:proofErr w:type="gramEnd"/>
    </w:p>
    <w:p w:rsidR="00CB0F07" w:rsidRDefault="00D42ED4" w:rsidP="004D0FB1">
      <w:pPr>
        <w:pStyle w:val="ListParagraph"/>
        <w:numPr>
          <w:ilvl w:val="0"/>
          <w:numId w:val="106"/>
        </w:numPr>
        <w:spacing w:line="360" w:lineRule="auto"/>
        <w:ind w:left="1080"/>
        <w:jc w:val="both"/>
        <w:rPr>
          <w:rFonts w:ascii="Tahoma" w:hAnsi="Tahoma" w:cs="Tahoma"/>
        </w:rPr>
      </w:pPr>
      <w:r>
        <w:rPr>
          <w:rFonts w:ascii="Tahoma" w:hAnsi="Tahoma" w:cs="Tahoma"/>
        </w:rPr>
        <w:t>Kuadran IV (Berlebihan)</w:t>
      </w:r>
    </w:p>
    <w:p w:rsidR="00D12CA7" w:rsidRPr="0007369E" w:rsidRDefault="00D42ED4" w:rsidP="00104F1C">
      <w:pPr>
        <w:pStyle w:val="ListParagraph"/>
        <w:spacing w:line="360" w:lineRule="auto"/>
        <w:ind w:left="1080"/>
        <w:jc w:val="both"/>
        <w:rPr>
          <w:rFonts w:ascii="Tahoma" w:hAnsi="Tahoma" w:cs="Tahoma"/>
        </w:rPr>
      </w:pPr>
      <w:r>
        <w:rPr>
          <w:rFonts w:ascii="Tahoma" w:hAnsi="Tahoma" w:cs="Tahoma"/>
        </w:rPr>
        <w:lastRenderedPageBreak/>
        <w:t xml:space="preserve">Pada kuadran ini </w:t>
      </w:r>
      <w:r w:rsidR="0026508A">
        <w:rPr>
          <w:rFonts w:ascii="Tahoma" w:hAnsi="Tahoma" w:cs="Tahoma"/>
        </w:rPr>
        <w:t xml:space="preserve">atribut-atbribut ini memiliki tingkap harapan rendah menurut pelanggang </w:t>
      </w:r>
      <w:proofErr w:type="gramStart"/>
      <w:r w:rsidR="0026508A">
        <w:rPr>
          <w:rFonts w:ascii="Tahoma" w:hAnsi="Tahoma" w:cs="Tahoma"/>
        </w:rPr>
        <w:t>akan</w:t>
      </w:r>
      <w:proofErr w:type="gramEnd"/>
      <w:r w:rsidR="0026508A">
        <w:rPr>
          <w:rFonts w:ascii="Tahoma" w:hAnsi="Tahoma" w:cs="Tahoma"/>
        </w:rPr>
        <w:t xml:space="preserve"> tetapi memiliki kinerja yang baik, sehingga dianggap berlebihan oleh pelanggan. Hal ini menunjukan bahwa atribut yang mempengaruhi kepuasan pelanggan dinilai berlebihan dalam pelaksanaannya, hal ini dikarenakan pelanggan mengganggap tidak terlalu penting/kurang diharapkanterhadap adanya atribut</w:t>
      </w:r>
      <w:r w:rsidR="00B830CE">
        <w:rPr>
          <w:rFonts w:ascii="Tahoma" w:hAnsi="Tahoma" w:cs="Tahoma"/>
        </w:rPr>
        <w:t xml:space="preserve"> tersebut, </w:t>
      </w:r>
      <w:proofErr w:type="gramStart"/>
      <w:r w:rsidR="00B830CE">
        <w:rPr>
          <w:rFonts w:ascii="Tahoma" w:hAnsi="Tahoma" w:cs="Tahoma"/>
        </w:rPr>
        <w:t>akan</w:t>
      </w:r>
      <w:proofErr w:type="gramEnd"/>
      <w:r w:rsidR="00B830CE">
        <w:rPr>
          <w:rFonts w:ascii="Tahoma" w:hAnsi="Tahoma" w:cs="Tahoma"/>
        </w:rPr>
        <w:t xml:space="preserve"> tetapi pelaksanaannya dilakukan dengan baik sekali.</w:t>
      </w:r>
    </w:p>
    <w:p w:rsidR="00EB2334" w:rsidRPr="005F3D04" w:rsidRDefault="00EB2334" w:rsidP="004D0FB1">
      <w:pPr>
        <w:pStyle w:val="Heading3"/>
        <w:numPr>
          <w:ilvl w:val="0"/>
          <w:numId w:val="101"/>
        </w:numPr>
        <w:spacing w:line="360" w:lineRule="auto"/>
        <w:ind w:left="180" w:hanging="180"/>
        <w:rPr>
          <w:rFonts w:cs="Tahoma"/>
        </w:rPr>
      </w:pPr>
      <w:bookmarkStart w:id="310" w:name="_Toc109152224"/>
      <w:bookmarkStart w:id="311" w:name="_Toc109152778"/>
      <w:bookmarkStart w:id="312" w:name="_Toc110936182"/>
      <w:r w:rsidRPr="005F3D04">
        <w:rPr>
          <w:rFonts w:cs="Tahoma"/>
        </w:rPr>
        <w:t>Dermaga</w:t>
      </w:r>
      <w:bookmarkEnd w:id="310"/>
      <w:bookmarkEnd w:id="311"/>
      <w:bookmarkEnd w:id="312"/>
    </w:p>
    <w:p w:rsidR="00EB2334" w:rsidRPr="00EB2334" w:rsidRDefault="00104F1C" w:rsidP="005F3D04">
      <w:pPr>
        <w:spacing w:line="360" w:lineRule="auto"/>
        <w:ind w:left="709"/>
        <w:jc w:val="both"/>
        <w:rPr>
          <w:rFonts w:ascii="Tahoma" w:hAnsi="Tahoma" w:cs="Tahoma"/>
        </w:rPr>
      </w:pPr>
      <w:r>
        <w:rPr>
          <w:rFonts w:ascii="Tahoma" w:hAnsi="Tahoma" w:cs="Tahoma"/>
        </w:rPr>
        <w:tab/>
      </w:r>
      <w:r>
        <w:rPr>
          <w:rFonts w:ascii="Tahoma" w:hAnsi="Tahoma" w:cs="Tahoma"/>
        </w:rPr>
        <w:tab/>
      </w:r>
      <w:r w:rsidR="00EB2334" w:rsidRPr="00EB2334">
        <w:rPr>
          <w:rFonts w:ascii="Tahoma" w:hAnsi="Tahoma" w:cs="Tahoma"/>
        </w:rPr>
        <w:t>Dermaga adalah suatu bangunan pelabuhan yang digunakan untuk merapatkan dan menambatkan kapal yang melakukan bongkar muat barang dan naik turun penumpang</w:t>
      </w:r>
    </w:p>
    <w:p w:rsidR="00EB2334" w:rsidRDefault="00EB2334" w:rsidP="004D0FB1">
      <w:pPr>
        <w:pStyle w:val="Heading3"/>
        <w:numPr>
          <w:ilvl w:val="0"/>
          <w:numId w:val="101"/>
        </w:numPr>
        <w:spacing w:line="360" w:lineRule="auto"/>
        <w:ind w:left="180" w:hanging="180"/>
      </w:pPr>
      <w:bookmarkStart w:id="313" w:name="_Toc109152225"/>
      <w:bookmarkStart w:id="314" w:name="_Toc109152779"/>
      <w:bookmarkStart w:id="315" w:name="_Toc110936183"/>
      <w:r>
        <w:t>Zonasi</w:t>
      </w:r>
      <w:bookmarkEnd w:id="313"/>
      <w:bookmarkEnd w:id="314"/>
      <w:bookmarkEnd w:id="315"/>
    </w:p>
    <w:p w:rsidR="00EB2334" w:rsidRPr="009D3832" w:rsidRDefault="00104F1C" w:rsidP="005F3D04">
      <w:pPr>
        <w:spacing w:line="360" w:lineRule="auto"/>
        <w:ind w:left="709"/>
        <w:jc w:val="both"/>
        <w:rPr>
          <w:rFonts w:ascii="Tahoma" w:hAnsi="Tahoma" w:cs="Tahoma"/>
        </w:rPr>
      </w:pPr>
      <w:r>
        <w:rPr>
          <w:rFonts w:ascii="Tahoma" w:hAnsi="Tahoma" w:cs="Tahoma"/>
        </w:rPr>
        <w:tab/>
      </w:r>
      <w:r>
        <w:rPr>
          <w:rFonts w:ascii="Tahoma" w:hAnsi="Tahoma" w:cs="Tahoma"/>
        </w:rPr>
        <w:tab/>
      </w:r>
      <w:r w:rsidR="009D3832">
        <w:rPr>
          <w:rFonts w:ascii="Tahoma" w:hAnsi="Tahoma" w:cs="Tahoma"/>
        </w:rPr>
        <w:t xml:space="preserve">Menurut Peraturan Menteri Perhubungan Republik Indonesia Nomor 91 Tahun 2021 Tentang Zonasi Di Kawasan Pelabuhan yang Digunakan Untuk Melayani Angkutan Penyeberangan </w:t>
      </w:r>
      <w:r w:rsidR="009D3832" w:rsidRPr="009D3832">
        <w:rPr>
          <w:rFonts w:ascii="Tahoma" w:hAnsi="Tahoma" w:cs="Tahoma"/>
        </w:rPr>
        <w:t>Zonasi adalah pembagian wilayah/areal Pelabuhan yang digunakan untuk melayani Angkutan Penyeberangan menjadi beberapa zona sesuai dengan fungsi dan tujuan pengelolaan untuk mewujudkan Pelabuhan yang aman, nyaman, tertib, dan lancar</w:t>
      </w:r>
      <w:r w:rsidR="001066AC">
        <w:rPr>
          <w:rFonts w:ascii="Tahoma" w:hAnsi="Tahoma" w:cs="Tahoma"/>
        </w:rPr>
        <w:t>.</w:t>
      </w:r>
    </w:p>
    <w:p w:rsidR="00EB2334" w:rsidRDefault="00EB2334" w:rsidP="004D0FB1">
      <w:pPr>
        <w:pStyle w:val="Heading3"/>
        <w:numPr>
          <w:ilvl w:val="0"/>
          <w:numId w:val="101"/>
        </w:numPr>
        <w:spacing w:line="360" w:lineRule="auto"/>
        <w:ind w:left="180" w:hanging="180"/>
      </w:pPr>
      <w:bookmarkStart w:id="316" w:name="_Toc109152226"/>
      <w:bookmarkStart w:id="317" w:name="_Toc109152780"/>
      <w:bookmarkStart w:id="318" w:name="_Toc110936184"/>
      <w:r>
        <w:t>Marka Jalan</w:t>
      </w:r>
      <w:bookmarkEnd w:id="316"/>
      <w:bookmarkEnd w:id="317"/>
      <w:bookmarkEnd w:id="318"/>
    </w:p>
    <w:p w:rsidR="00EB2334" w:rsidRPr="00EB2334" w:rsidRDefault="009C1C73" w:rsidP="005F3D04">
      <w:pPr>
        <w:spacing w:line="360" w:lineRule="auto"/>
        <w:ind w:left="720"/>
        <w:jc w:val="both"/>
        <w:rPr>
          <w:rFonts w:ascii="Tahoma" w:hAnsi="Tahoma" w:cs="Tahoma"/>
        </w:rPr>
      </w:pPr>
      <w:r>
        <w:rPr>
          <w:rFonts w:ascii="Tahoma" w:hAnsi="Tahoma" w:cs="Tahoma"/>
        </w:rPr>
        <w:tab/>
      </w:r>
      <w:proofErr w:type="gramStart"/>
      <w:r w:rsidR="00EB2334" w:rsidRPr="00710E9C">
        <w:rPr>
          <w:rFonts w:ascii="Tahoma" w:hAnsi="Tahoma" w:cs="Tahoma"/>
        </w:rPr>
        <w:t xml:space="preserve">Marka jalan adalah suatu tanda yang berada di permukaan jalan atau di atas permukaan jalan yang meliputi peralatan atau tanda yang membentuk garis membujur, garis melintang, garis serong serta lambang lainnya yang berfungsi untuk mengarahkan </w:t>
      </w:r>
      <w:r w:rsidR="00B91D70">
        <w:rPr>
          <w:rFonts w:ascii="Tahoma" w:hAnsi="Tahoma" w:cs="Tahoma"/>
        </w:rPr>
        <w:t>alur</w:t>
      </w:r>
      <w:r w:rsidR="00EB2334" w:rsidRPr="00710E9C">
        <w:rPr>
          <w:rFonts w:ascii="Tahoma" w:hAnsi="Tahoma" w:cs="Tahoma"/>
        </w:rPr>
        <w:t xml:space="preserve"> lalu lintas dan membatasi daerah kepentingan lalu lintas.</w:t>
      </w:r>
      <w:proofErr w:type="gramEnd"/>
    </w:p>
    <w:p w:rsidR="00EB2334" w:rsidRDefault="00EB2334" w:rsidP="004D0FB1">
      <w:pPr>
        <w:pStyle w:val="Heading3"/>
        <w:numPr>
          <w:ilvl w:val="0"/>
          <w:numId w:val="101"/>
        </w:numPr>
        <w:spacing w:line="360" w:lineRule="auto"/>
        <w:ind w:left="180" w:hanging="180"/>
      </w:pPr>
      <w:bookmarkStart w:id="319" w:name="_Toc109152227"/>
      <w:bookmarkStart w:id="320" w:name="_Toc109152781"/>
      <w:bookmarkStart w:id="321" w:name="_Toc110936185"/>
      <w:r>
        <w:t>Rambu Lalu Lintas</w:t>
      </w:r>
      <w:bookmarkEnd w:id="319"/>
      <w:bookmarkEnd w:id="320"/>
      <w:bookmarkEnd w:id="321"/>
    </w:p>
    <w:p w:rsidR="00EB2334" w:rsidRPr="00EB2334" w:rsidRDefault="009C1C73" w:rsidP="005F3D04">
      <w:pPr>
        <w:spacing w:line="360" w:lineRule="auto"/>
        <w:ind w:left="709"/>
        <w:jc w:val="both"/>
      </w:pPr>
      <w:r>
        <w:rPr>
          <w:rFonts w:ascii="Tahoma" w:hAnsi="Tahoma" w:cs="Tahoma"/>
        </w:rPr>
        <w:tab/>
      </w:r>
      <w:r>
        <w:rPr>
          <w:rFonts w:ascii="Tahoma" w:hAnsi="Tahoma" w:cs="Tahoma"/>
        </w:rPr>
        <w:tab/>
      </w:r>
      <w:proofErr w:type="gramStart"/>
      <w:r w:rsidR="00EB2334" w:rsidRPr="003264C6">
        <w:rPr>
          <w:rFonts w:ascii="Tahoma" w:hAnsi="Tahoma" w:cs="Tahoma"/>
        </w:rPr>
        <w:t>Rambu lalu lintas adalah bagian dari perlengkapan jalan yang memuat lambang, huruf, angka, kalimat dan/atau perpaduan di antaranya, yang digunakan untuk memberikan peringatan, larangan, perintah dan petunjuk bagi pemakai jalan.</w:t>
      </w:r>
      <w:proofErr w:type="gramEnd"/>
    </w:p>
    <w:p w:rsidR="00A14339" w:rsidRPr="00A14339" w:rsidRDefault="00A14339" w:rsidP="004D0FB1">
      <w:pPr>
        <w:pStyle w:val="Heading3"/>
        <w:numPr>
          <w:ilvl w:val="0"/>
          <w:numId w:val="101"/>
        </w:numPr>
        <w:spacing w:line="360" w:lineRule="auto"/>
        <w:ind w:left="180" w:hanging="180"/>
      </w:pPr>
      <w:bookmarkStart w:id="322" w:name="_Toc109152228"/>
      <w:bookmarkStart w:id="323" w:name="_Toc109152782"/>
      <w:bookmarkStart w:id="324" w:name="_Toc110936186"/>
      <w:r w:rsidRPr="00A14339">
        <w:lastRenderedPageBreak/>
        <w:t xml:space="preserve">Manajemen Pola </w:t>
      </w:r>
      <w:r w:rsidR="00B91D70">
        <w:t>Alur</w:t>
      </w:r>
      <w:r w:rsidRPr="00A14339">
        <w:t xml:space="preserve"> Lalu Lintas</w:t>
      </w:r>
      <w:bookmarkEnd w:id="322"/>
      <w:bookmarkEnd w:id="323"/>
      <w:bookmarkEnd w:id="324"/>
      <w:r w:rsidRPr="00A14339">
        <w:t xml:space="preserve"> </w:t>
      </w:r>
    </w:p>
    <w:p w:rsidR="00A14339" w:rsidRPr="00FB52FE" w:rsidRDefault="00104F1C" w:rsidP="00C32F5E">
      <w:pPr>
        <w:spacing w:before="135" w:line="357" w:lineRule="auto"/>
        <w:ind w:left="709"/>
        <w:jc w:val="both"/>
        <w:rPr>
          <w:rFonts w:ascii="Tahoma" w:hAnsi="Tahoma" w:cs="Tahoma"/>
          <w:spacing w:val="-3"/>
        </w:rPr>
      </w:pPr>
      <w:r>
        <w:rPr>
          <w:rFonts w:ascii="Tahoma" w:hAnsi="Tahoma" w:cs="Tahoma"/>
        </w:rPr>
        <w:tab/>
      </w:r>
      <w:r>
        <w:rPr>
          <w:rFonts w:ascii="Tahoma" w:hAnsi="Tahoma" w:cs="Tahoma"/>
        </w:rPr>
        <w:tab/>
      </w:r>
      <w:r w:rsidR="00A14339" w:rsidRPr="00FB52FE">
        <w:rPr>
          <w:rFonts w:ascii="Tahoma" w:hAnsi="Tahoma" w:cs="Tahoma"/>
        </w:rPr>
        <w:t>Menurut Surat Keputusan Direktur Jenderal Perhubungan Darat Nomor:</w:t>
      </w:r>
      <w:r w:rsidR="00A14339" w:rsidRPr="00FB52FE">
        <w:rPr>
          <w:rFonts w:ascii="Tahoma" w:hAnsi="Tahoma" w:cs="Tahoma"/>
          <w:spacing w:val="1"/>
        </w:rPr>
        <w:t xml:space="preserve"> </w:t>
      </w:r>
      <w:r w:rsidR="00A14339" w:rsidRPr="00FB52FE">
        <w:rPr>
          <w:rFonts w:ascii="Tahoma" w:hAnsi="Tahoma" w:cs="Tahoma"/>
        </w:rPr>
        <w:t>SK.242/HK.104/DRJD/2010 Tentang Manajemen Pola Lalu Lintas penumpang</w:t>
      </w:r>
      <w:r w:rsidR="00A14339" w:rsidRPr="00FB52FE">
        <w:rPr>
          <w:rFonts w:ascii="Tahoma" w:hAnsi="Tahoma" w:cs="Tahoma"/>
          <w:spacing w:val="1"/>
        </w:rPr>
        <w:t xml:space="preserve"> </w:t>
      </w:r>
      <w:r w:rsidR="00A14339" w:rsidRPr="00FB52FE">
        <w:rPr>
          <w:rFonts w:ascii="Tahoma" w:hAnsi="Tahoma" w:cs="Tahoma"/>
        </w:rPr>
        <w:t>dan</w:t>
      </w:r>
      <w:r w:rsidR="00A14339" w:rsidRPr="00FB52FE">
        <w:rPr>
          <w:rFonts w:ascii="Tahoma" w:hAnsi="Tahoma" w:cs="Tahoma"/>
          <w:spacing w:val="1"/>
        </w:rPr>
        <w:t xml:space="preserve"> </w:t>
      </w:r>
      <w:r w:rsidR="00A14339" w:rsidRPr="00FB52FE">
        <w:rPr>
          <w:rFonts w:ascii="Tahoma" w:hAnsi="Tahoma" w:cs="Tahoma"/>
        </w:rPr>
        <w:t>kendaraan</w:t>
      </w:r>
      <w:r w:rsidR="00A14339" w:rsidRPr="00FB52FE">
        <w:rPr>
          <w:rFonts w:ascii="Tahoma" w:hAnsi="Tahoma" w:cs="Tahoma"/>
          <w:spacing w:val="1"/>
        </w:rPr>
        <w:t xml:space="preserve"> </w:t>
      </w:r>
      <w:r w:rsidR="00A14339" w:rsidRPr="00FB52FE">
        <w:rPr>
          <w:rFonts w:ascii="Tahoma" w:hAnsi="Tahoma" w:cs="Tahoma"/>
        </w:rPr>
        <w:t>naik dan</w:t>
      </w:r>
      <w:r w:rsidR="00A14339" w:rsidRPr="00FB52FE">
        <w:rPr>
          <w:rFonts w:ascii="Tahoma" w:hAnsi="Tahoma" w:cs="Tahoma"/>
          <w:spacing w:val="1"/>
        </w:rPr>
        <w:t xml:space="preserve"> </w:t>
      </w:r>
      <w:r w:rsidR="00A14339" w:rsidRPr="00FB52FE">
        <w:rPr>
          <w:rFonts w:ascii="Tahoma" w:hAnsi="Tahoma" w:cs="Tahoma"/>
        </w:rPr>
        <w:t>turun</w:t>
      </w:r>
      <w:r w:rsidR="00A14339" w:rsidRPr="00FB52FE">
        <w:rPr>
          <w:rFonts w:ascii="Tahoma" w:hAnsi="Tahoma" w:cs="Tahoma"/>
          <w:spacing w:val="1"/>
        </w:rPr>
        <w:t xml:space="preserve"> </w:t>
      </w:r>
      <w:r w:rsidR="00A14339" w:rsidRPr="00FB52FE">
        <w:rPr>
          <w:rFonts w:ascii="Tahoma" w:hAnsi="Tahoma" w:cs="Tahoma"/>
        </w:rPr>
        <w:t>dari</w:t>
      </w:r>
      <w:r w:rsidR="00A14339" w:rsidRPr="00FB52FE">
        <w:rPr>
          <w:rFonts w:ascii="Tahoma" w:hAnsi="Tahoma" w:cs="Tahoma"/>
          <w:spacing w:val="1"/>
        </w:rPr>
        <w:t xml:space="preserve"> </w:t>
      </w:r>
      <w:r w:rsidR="00A14339" w:rsidRPr="00FB52FE">
        <w:rPr>
          <w:rFonts w:ascii="Tahoma" w:hAnsi="Tahoma" w:cs="Tahoma"/>
        </w:rPr>
        <w:t>kapal</w:t>
      </w:r>
      <w:r w:rsidR="00A14339" w:rsidRPr="00FB52FE">
        <w:rPr>
          <w:rFonts w:ascii="Tahoma" w:hAnsi="Tahoma" w:cs="Tahoma"/>
          <w:spacing w:val="1"/>
        </w:rPr>
        <w:t xml:space="preserve"> </w:t>
      </w:r>
      <w:r w:rsidR="00A14339" w:rsidRPr="00FB52FE">
        <w:rPr>
          <w:rFonts w:ascii="Tahoma" w:hAnsi="Tahoma" w:cs="Tahoma"/>
        </w:rPr>
        <w:t>penyeberangan,</w:t>
      </w:r>
      <w:r w:rsidR="00A14339" w:rsidRPr="00FB52FE">
        <w:rPr>
          <w:rFonts w:ascii="Tahoma" w:hAnsi="Tahoma" w:cs="Tahoma"/>
          <w:spacing w:val="1"/>
        </w:rPr>
        <w:t xml:space="preserve"> </w:t>
      </w:r>
      <w:r w:rsidR="00A14339" w:rsidRPr="00FB52FE">
        <w:rPr>
          <w:rFonts w:ascii="Tahoma" w:hAnsi="Tahoma" w:cs="Tahoma"/>
        </w:rPr>
        <w:t>jalurnya dapat</w:t>
      </w:r>
      <w:r w:rsidR="00A14339" w:rsidRPr="00FB52FE">
        <w:rPr>
          <w:rFonts w:ascii="Tahoma" w:hAnsi="Tahoma" w:cs="Tahoma"/>
          <w:spacing w:val="1"/>
        </w:rPr>
        <w:t xml:space="preserve"> </w:t>
      </w:r>
      <w:r w:rsidR="00A14339" w:rsidRPr="00FB52FE">
        <w:rPr>
          <w:rFonts w:ascii="Tahoma" w:hAnsi="Tahoma" w:cs="Tahoma"/>
        </w:rPr>
        <w:t>dipisah-pisah untuk menciptakan keteraturan dan kenyamanan. Mengenai</w:t>
      </w:r>
      <w:r w:rsidR="00A14339" w:rsidRPr="00FB52FE">
        <w:rPr>
          <w:rFonts w:ascii="Tahoma" w:hAnsi="Tahoma" w:cs="Tahoma"/>
          <w:spacing w:val="67"/>
        </w:rPr>
        <w:t xml:space="preserve"> </w:t>
      </w:r>
      <w:r w:rsidR="00A14339" w:rsidRPr="00FB52FE">
        <w:rPr>
          <w:rFonts w:ascii="Tahoma" w:hAnsi="Tahoma" w:cs="Tahoma"/>
        </w:rPr>
        <w:t>Standar</w:t>
      </w:r>
      <w:r w:rsidR="00A14339" w:rsidRPr="00FB52FE">
        <w:rPr>
          <w:rFonts w:ascii="Tahoma" w:hAnsi="Tahoma" w:cs="Tahoma"/>
          <w:spacing w:val="66"/>
        </w:rPr>
        <w:t xml:space="preserve"> </w:t>
      </w:r>
      <w:r w:rsidR="00A14339" w:rsidRPr="00FB52FE">
        <w:rPr>
          <w:rFonts w:ascii="Tahoma" w:hAnsi="Tahoma" w:cs="Tahoma"/>
        </w:rPr>
        <w:t>Prosedur</w:t>
      </w:r>
      <w:r w:rsidR="00A14339" w:rsidRPr="00FB52FE">
        <w:rPr>
          <w:rFonts w:ascii="Tahoma" w:hAnsi="Tahoma" w:cs="Tahoma"/>
          <w:spacing w:val="65"/>
        </w:rPr>
        <w:t xml:space="preserve"> </w:t>
      </w:r>
      <w:r w:rsidR="00A14339" w:rsidRPr="00FB52FE">
        <w:rPr>
          <w:rFonts w:ascii="Tahoma" w:hAnsi="Tahoma" w:cs="Tahoma"/>
        </w:rPr>
        <w:t>dari</w:t>
      </w:r>
      <w:r w:rsidR="00A14339" w:rsidRPr="00FB52FE">
        <w:rPr>
          <w:rFonts w:ascii="Tahoma" w:hAnsi="Tahoma" w:cs="Tahoma"/>
          <w:spacing w:val="66"/>
        </w:rPr>
        <w:t xml:space="preserve"> </w:t>
      </w:r>
      <w:r w:rsidR="00A14339" w:rsidRPr="00FB52FE">
        <w:rPr>
          <w:rFonts w:ascii="Tahoma" w:hAnsi="Tahoma" w:cs="Tahoma"/>
        </w:rPr>
        <w:t>Pola</w:t>
      </w:r>
      <w:r w:rsidR="00A14339" w:rsidRPr="00FB52FE">
        <w:rPr>
          <w:rFonts w:ascii="Tahoma" w:hAnsi="Tahoma" w:cs="Tahoma"/>
          <w:spacing w:val="61"/>
        </w:rPr>
        <w:t xml:space="preserve"> </w:t>
      </w:r>
      <w:r w:rsidR="00A14339" w:rsidRPr="00FB52FE">
        <w:rPr>
          <w:rFonts w:ascii="Tahoma" w:hAnsi="Tahoma" w:cs="Tahoma"/>
        </w:rPr>
        <w:t>Lalu</w:t>
      </w:r>
      <w:r w:rsidR="00A14339" w:rsidRPr="00FB52FE">
        <w:rPr>
          <w:rFonts w:ascii="Tahoma" w:hAnsi="Tahoma" w:cs="Tahoma"/>
          <w:spacing w:val="66"/>
        </w:rPr>
        <w:t xml:space="preserve"> </w:t>
      </w:r>
      <w:r w:rsidR="00A14339" w:rsidRPr="00FB52FE">
        <w:rPr>
          <w:rFonts w:ascii="Tahoma" w:hAnsi="Tahoma" w:cs="Tahoma"/>
        </w:rPr>
        <w:t>Lintas</w:t>
      </w:r>
      <w:r w:rsidR="00A14339" w:rsidRPr="00FB52FE">
        <w:rPr>
          <w:rFonts w:ascii="Tahoma" w:hAnsi="Tahoma" w:cs="Tahoma"/>
          <w:spacing w:val="67"/>
        </w:rPr>
        <w:t xml:space="preserve"> </w:t>
      </w:r>
      <w:r w:rsidR="00A14339" w:rsidRPr="00FB52FE">
        <w:rPr>
          <w:rFonts w:ascii="Tahoma" w:hAnsi="Tahoma" w:cs="Tahoma"/>
        </w:rPr>
        <w:t>penumpang</w:t>
      </w:r>
      <w:r w:rsidR="00A14339" w:rsidRPr="00FB52FE">
        <w:rPr>
          <w:rFonts w:ascii="Tahoma" w:hAnsi="Tahoma" w:cs="Tahoma"/>
          <w:spacing w:val="63"/>
        </w:rPr>
        <w:t xml:space="preserve"> </w:t>
      </w:r>
      <w:r w:rsidR="00A14339" w:rsidRPr="00FB52FE">
        <w:rPr>
          <w:rFonts w:ascii="Tahoma" w:hAnsi="Tahoma" w:cs="Tahoma"/>
        </w:rPr>
        <w:t>masuk</w:t>
      </w:r>
      <w:r w:rsidR="00A14339" w:rsidRPr="00FB52FE">
        <w:rPr>
          <w:rFonts w:ascii="Tahoma" w:hAnsi="Tahoma" w:cs="Tahoma"/>
          <w:spacing w:val="64"/>
        </w:rPr>
        <w:t xml:space="preserve"> </w:t>
      </w:r>
      <w:r w:rsidR="00A14339" w:rsidRPr="00FB52FE">
        <w:rPr>
          <w:rFonts w:ascii="Tahoma" w:hAnsi="Tahoma" w:cs="Tahoma"/>
        </w:rPr>
        <w:t>dan</w:t>
      </w:r>
      <w:r w:rsidR="00A14339" w:rsidRPr="00FB52FE">
        <w:rPr>
          <w:rFonts w:ascii="Tahoma" w:hAnsi="Tahoma" w:cs="Tahoma"/>
          <w:spacing w:val="-66"/>
        </w:rPr>
        <w:t xml:space="preserve"> </w:t>
      </w:r>
      <w:r w:rsidR="00A14339" w:rsidRPr="00FB52FE">
        <w:rPr>
          <w:rFonts w:ascii="Tahoma" w:hAnsi="Tahoma" w:cs="Tahoma"/>
        </w:rPr>
        <w:t>keluar</w:t>
      </w:r>
      <w:r w:rsidR="00A14339" w:rsidRPr="00FB52FE">
        <w:rPr>
          <w:rFonts w:ascii="Tahoma" w:hAnsi="Tahoma" w:cs="Tahoma"/>
          <w:spacing w:val="-1"/>
        </w:rPr>
        <w:t xml:space="preserve"> </w:t>
      </w:r>
      <w:r w:rsidR="00A14339" w:rsidRPr="00FB52FE">
        <w:rPr>
          <w:rFonts w:ascii="Tahoma" w:hAnsi="Tahoma" w:cs="Tahoma"/>
        </w:rPr>
        <w:t>kapal</w:t>
      </w:r>
      <w:r w:rsidR="00A14339" w:rsidRPr="00FB52FE">
        <w:rPr>
          <w:rFonts w:ascii="Tahoma" w:hAnsi="Tahoma" w:cs="Tahoma"/>
          <w:spacing w:val="1"/>
        </w:rPr>
        <w:t xml:space="preserve"> </w:t>
      </w:r>
      <w:r w:rsidR="00A14339" w:rsidRPr="00FB52FE">
        <w:rPr>
          <w:rFonts w:ascii="Tahoma" w:hAnsi="Tahoma" w:cs="Tahoma"/>
        </w:rPr>
        <w:t>adalah sebagai</w:t>
      </w:r>
      <w:r w:rsidR="00A14339" w:rsidRPr="00FB52FE">
        <w:rPr>
          <w:rFonts w:ascii="Tahoma" w:hAnsi="Tahoma" w:cs="Tahoma"/>
          <w:spacing w:val="1"/>
        </w:rPr>
        <w:t xml:space="preserve"> </w:t>
      </w:r>
      <w:r w:rsidR="00A14339" w:rsidRPr="00FB52FE">
        <w:rPr>
          <w:rFonts w:ascii="Tahoma" w:hAnsi="Tahoma" w:cs="Tahoma"/>
        </w:rPr>
        <w:t>berikut</w:t>
      </w:r>
      <w:r w:rsidR="00A14339" w:rsidRPr="00FB52FE">
        <w:rPr>
          <w:rFonts w:ascii="Tahoma" w:hAnsi="Tahoma" w:cs="Tahoma"/>
          <w:spacing w:val="-3"/>
        </w:rPr>
        <w:t>:</w:t>
      </w:r>
    </w:p>
    <w:p w:rsidR="00A14339" w:rsidRPr="00924988" w:rsidRDefault="00A14339" w:rsidP="004D0FB1">
      <w:pPr>
        <w:pStyle w:val="ListParagraph"/>
        <w:numPr>
          <w:ilvl w:val="0"/>
          <w:numId w:val="107"/>
        </w:numPr>
        <w:spacing w:before="135" w:line="357" w:lineRule="auto"/>
        <w:ind w:left="1080"/>
        <w:jc w:val="both"/>
        <w:rPr>
          <w:rFonts w:ascii="Tahoma" w:hAnsi="Tahoma" w:cs="Tahoma"/>
        </w:rPr>
      </w:pPr>
      <w:r w:rsidRPr="00924988">
        <w:rPr>
          <w:rFonts w:ascii="Tahoma" w:hAnsi="Tahoma" w:cs="Tahoma"/>
        </w:rPr>
        <w:t>Pola</w:t>
      </w:r>
      <w:r w:rsidRPr="00924988">
        <w:rPr>
          <w:rFonts w:ascii="Tahoma" w:hAnsi="Tahoma" w:cs="Tahoma"/>
          <w:spacing w:val="-1"/>
        </w:rPr>
        <w:t xml:space="preserve"> </w:t>
      </w:r>
      <w:r w:rsidR="00B91D70" w:rsidRPr="00924988">
        <w:rPr>
          <w:rFonts w:ascii="Tahoma" w:hAnsi="Tahoma" w:cs="Tahoma"/>
        </w:rPr>
        <w:t>alur</w:t>
      </w:r>
      <w:r w:rsidRPr="00924988">
        <w:rPr>
          <w:rFonts w:ascii="Tahoma" w:hAnsi="Tahoma" w:cs="Tahoma"/>
          <w:spacing w:val="-5"/>
        </w:rPr>
        <w:t xml:space="preserve"> </w:t>
      </w:r>
      <w:r w:rsidRPr="00924988">
        <w:rPr>
          <w:rFonts w:ascii="Tahoma" w:hAnsi="Tahoma" w:cs="Tahoma"/>
        </w:rPr>
        <w:t>lalu</w:t>
      </w:r>
      <w:r w:rsidRPr="00924988">
        <w:rPr>
          <w:rFonts w:ascii="Tahoma" w:hAnsi="Tahoma" w:cs="Tahoma"/>
          <w:spacing w:val="-5"/>
        </w:rPr>
        <w:t xml:space="preserve"> </w:t>
      </w:r>
      <w:r w:rsidRPr="00924988">
        <w:rPr>
          <w:rFonts w:ascii="Tahoma" w:hAnsi="Tahoma" w:cs="Tahoma"/>
        </w:rPr>
        <w:t>lintas</w:t>
      </w:r>
      <w:r w:rsidRPr="00924988">
        <w:rPr>
          <w:rFonts w:ascii="Tahoma" w:hAnsi="Tahoma" w:cs="Tahoma"/>
          <w:spacing w:val="-1"/>
        </w:rPr>
        <w:t xml:space="preserve"> </w:t>
      </w:r>
      <w:r w:rsidRPr="00924988">
        <w:rPr>
          <w:rFonts w:ascii="Tahoma" w:hAnsi="Tahoma" w:cs="Tahoma"/>
        </w:rPr>
        <w:t>penumpang</w:t>
      </w:r>
      <w:r w:rsidRPr="00924988">
        <w:rPr>
          <w:rFonts w:ascii="Tahoma" w:hAnsi="Tahoma" w:cs="Tahoma"/>
          <w:spacing w:val="1"/>
        </w:rPr>
        <w:t xml:space="preserve"> </w:t>
      </w:r>
      <w:r w:rsidRPr="00924988">
        <w:rPr>
          <w:rFonts w:ascii="Tahoma" w:hAnsi="Tahoma" w:cs="Tahoma"/>
        </w:rPr>
        <w:t>yang</w:t>
      </w:r>
      <w:r w:rsidRPr="00924988">
        <w:rPr>
          <w:rFonts w:ascii="Tahoma" w:hAnsi="Tahoma" w:cs="Tahoma"/>
          <w:spacing w:val="-4"/>
        </w:rPr>
        <w:t xml:space="preserve"> </w:t>
      </w:r>
      <w:r w:rsidRPr="00924988">
        <w:rPr>
          <w:rFonts w:ascii="Tahoma" w:hAnsi="Tahoma" w:cs="Tahoma"/>
        </w:rPr>
        <w:t>turun</w:t>
      </w:r>
      <w:r w:rsidRPr="00924988">
        <w:rPr>
          <w:rFonts w:ascii="Tahoma" w:hAnsi="Tahoma" w:cs="Tahoma"/>
          <w:spacing w:val="-1"/>
        </w:rPr>
        <w:t xml:space="preserve"> </w:t>
      </w:r>
      <w:r w:rsidRPr="00924988">
        <w:rPr>
          <w:rFonts w:ascii="Tahoma" w:hAnsi="Tahoma" w:cs="Tahoma"/>
        </w:rPr>
        <w:t>dari</w:t>
      </w:r>
      <w:r w:rsidRPr="00924988">
        <w:rPr>
          <w:rFonts w:ascii="Tahoma" w:hAnsi="Tahoma" w:cs="Tahoma"/>
          <w:spacing w:val="-1"/>
        </w:rPr>
        <w:t xml:space="preserve"> </w:t>
      </w:r>
      <w:r w:rsidRPr="00924988">
        <w:rPr>
          <w:rFonts w:ascii="Tahoma" w:hAnsi="Tahoma" w:cs="Tahoma"/>
        </w:rPr>
        <w:t>kapal</w:t>
      </w:r>
      <w:r w:rsidRPr="00924988">
        <w:rPr>
          <w:rFonts w:ascii="Tahoma" w:hAnsi="Tahoma" w:cs="Tahoma"/>
          <w:spacing w:val="2"/>
        </w:rPr>
        <w:t xml:space="preserve"> </w:t>
      </w:r>
      <w:r w:rsidRPr="00924988">
        <w:rPr>
          <w:rFonts w:ascii="Tahoma" w:hAnsi="Tahoma" w:cs="Tahoma"/>
        </w:rPr>
        <w:t>:</w:t>
      </w:r>
    </w:p>
    <w:p w:rsidR="00C32F5E" w:rsidRPr="009C1C73" w:rsidRDefault="00A14339" w:rsidP="004D0FB1">
      <w:pPr>
        <w:numPr>
          <w:ilvl w:val="0"/>
          <w:numId w:val="108"/>
        </w:numPr>
        <w:spacing w:before="135" w:line="357" w:lineRule="auto"/>
        <w:ind w:left="1440"/>
        <w:jc w:val="both"/>
        <w:rPr>
          <w:rFonts w:ascii="Tahoma" w:hAnsi="Tahoma" w:cs="Tahoma"/>
        </w:rPr>
      </w:pPr>
      <w:r w:rsidRPr="009C1C73">
        <w:rPr>
          <w:rFonts w:ascii="Tahoma" w:hAnsi="Tahoma" w:cs="Tahoma"/>
        </w:rPr>
        <w:t>Penumpang</w:t>
      </w:r>
      <w:r w:rsidRPr="009C1C73">
        <w:rPr>
          <w:rFonts w:ascii="Tahoma" w:hAnsi="Tahoma" w:cs="Tahoma"/>
          <w:spacing w:val="-6"/>
        </w:rPr>
        <w:t xml:space="preserve"> </w:t>
      </w:r>
      <w:r w:rsidRPr="009C1C73">
        <w:rPr>
          <w:rFonts w:ascii="Tahoma" w:hAnsi="Tahoma" w:cs="Tahoma"/>
        </w:rPr>
        <w:t>keluar</w:t>
      </w:r>
      <w:r w:rsidRPr="009C1C73">
        <w:rPr>
          <w:rFonts w:ascii="Tahoma" w:hAnsi="Tahoma" w:cs="Tahoma"/>
          <w:spacing w:val="-2"/>
        </w:rPr>
        <w:t xml:space="preserve"> </w:t>
      </w:r>
      <w:r w:rsidRPr="009C1C73">
        <w:rPr>
          <w:rFonts w:ascii="Tahoma" w:hAnsi="Tahoma" w:cs="Tahoma"/>
        </w:rPr>
        <w:t>dari kapal</w:t>
      </w:r>
      <w:r w:rsidRPr="009C1C73">
        <w:rPr>
          <w:rFonts w:ascii="Tahoma" w:hAnsi="Tahoma" w:cs="Tahoma"/>
          <w:spacing w:val="-2"/>
        </w:rPr>
        <w:t xml:space="preserve"> </w:t>
      </w:r>
      <w:r w:rsidRPr="009C1C73">
        <w:rPr>
          <w:rFonts w:ascii="Tahoma" w:hAnsi="Tahoma" w:cs="Tahoma"/>
        </w:rPr>
        <w:t>melalui</w:t>
      </w:r>
      <w:r w:rsidRPr="009C1C73">
        <w:rPr>
          <w:rFonts w:ascii="Tahoma" w:hAnsi="Tahoma" w:cs="Tahoma"/>
          <w:spacing w:val="-2"/>
        </w:rPr>
        <w:t xml:space="preserve"> </w:t>
      </w:r>
      <w:r w:rsidRPr="009C1C73">
        <w:rPr>
          <w:rFonts w:ascii="Tahoma" w:hAnsi="Tahoma" w:cs="Tahoma"/>
        </w:rPr>
        <w:t>ramp</w:t>
      </w:r>
      <w:r w:rsidRPr="009C1C73">
        <w:rPr>
          <w:rFonts w:ascii="Tahoma" w:hAnsi="Tahoma" w:cs="Tahoma"/>
          <w:spacing w:val="-6"/>
        </w:rPr>
        <w:t xml:space="preserve"> </w:t>
      </w:r>
      <w:r w:rsidRPr="009C1C73">
        <w:rPr>
          <w:rFonts w:ascii="Tahoma" w:hAnsi="Tahoma" w:cs="Tahoma"/>
        </w:rPr>
        <w:t>door</w:t>
      </w:r>
    </w:p>
    <w:p w:rsidR="00C32F5E" w:rsidRPr="009C1C73" w:rsidRDefault="00A14339" w:rsidP="004D0FB1">
      <w:pPr>
        <w:numPr>
          <w:ilvl w:val="0"/>
          <w:numId w:val="108"/>
        </w:numPr>
        <w:spacing w:before="135" w:line="357" w:lineRule="auto"/>
        <w:ind w:left="1440"/>
        <w:jc w:val="both"/>
        <w:rPr>
          <w:rFonts w:ascii="Tahoma" w:hAnsi="Tahoma" w:cs="Tahoma"/>
        </w:rPr>
      </w:pPr>
      <w:r w:rsidRPr="009C1C73">
        <w:rPr>
          <w:rFonts w:ascii="Tahoma" w:hAnsi="Tahoma" w:cs="Tahoma"/>
        </w:rPr>
        <w:t>Setelah</w:t>
      </w:r>
      <w:r w:rsidRPr="009C1C73">
        <w:rPr>
          <w:rFonts w:ascii="Tahoma" w:hAnsi="Tahoma" w:cs="Tahoma"/>
          <w:spacing w:val="1"/>
        </w:rPr>
        <w:t xml:space="preserve"> </w:t>
      </w:r>
      <w:r w:rsidRPr="009C1C73">
        <w:rPr>
          <w:rFonts w:ascii="Tahoma" w:hAnsi="Tahoma" w:cs="Tahoma"/>
        </w:rPr>
        <w:t>keluar</w:t>
      </w:r>
      <w:r w:rsidRPr="009C1C73">
        <w:rPr>
          <w:rFonts w:ascii="Tahoma" w:hAnsi="Tahoma" w:cs="Tahoma"/>
          <w:spacing w:val="1"/>
        </w:rPr>
        <w:t xml:space="preserve"> </w:t>
      </w:r>
      <w:r w:rsidRPr="009C1C73">
        <w:rPr>
          <w:rFonts w:ascii="Tahoma" w:hAnsi="Tahoma" w:cs="Tahoma"/>
        </w:rPr>
        <w:t>dari</w:t>
      </w:r>
      <w:r w:rsidRPr="009C1C73">
        <w:rPr>
          <w:rFonts w:ascii="Tahoma" w:hAnsi="Tahoma" w:cs="Tahoma"/>
          <w:spacing w:val="1"/>
        </w:rPr>
        <w:t xml:space="preserve"> </w:t>
      </w:r>
      <w:r w:rsidRPr="009C1C73">
        <w:rPr>
          <w:rFonts w:ascii="Tahoma" w:hAnsi="Tahoma" w:cs="Tahoma"/>
        </w:rPr>
        <w:t>kapal</w:t>
      </w:r>
      <w:r w:rsidRPr="009C1C73">
        <w:rPr>
          <w:rFonts w:ascii="Tahoma" w:hAnsi="Tahoma" w:cs="Tahoma"/>
          <w:spacing w:val="1"/>
        </w:rPr>
        <w:t xml:space="preserve"> </w:t>
      </w:r>
      <w:r w:rsidRPr="009C1C73">
        <w:rPr>
          <w:rFonts w:ascii="Tahoma" w:hAnsi="Tahoma" w:cs="Tahoma"/>
        </w:rPr>
        <w:t>maka</w:t>
      </w:r>
      <w:r w:rsidRPr="009C1C73">
        <w:rPr>
          <w:rFonts w:ascii="Tahoma" w:hAnsi="Tahoma" w:cs="Tahoma"/>
          <w:spacing w:val="1"/>
        </w:rPr>
        <w:t xml:space="preserve"> </w:t>
      </w:r>
      <w:r w:rsidRPr="009C1C73">
        <w:rPr>
          <w:rFonts w:ascii="Tahoma" w:hAnsi="Tahoma" w:cs="Tahoma"/>
        </w:rPr>
        <w:t>penumpang</w:t>
      </w:r>
      <w:r w:rsidRPr="009C1C73">
        <w:rPr>
          <w:rFonts w:ascii="Tahoma" w:hAnsi="Tahoma" w:cs="Tahoma"/>
          <w:spacing w:val="1"/>
        </w:rPr>
        <w:t xml:space="preserve"> </w:t>
      </w:r>
      <w:r w:rsidRPr="009C1C73">
        <w:rPr>
          <w:rFonts w:ascii="Tahoma" w:hAnsi="Tahoma" w:cs="Tahoma"/>
        </w:rPr>
        <w:t>menuju</w:t>
      </w:r>
      <w:r w:rsidRPr="009C1C73">
        <w:rPr>
          <w:rFonts w:ascii="Tahoma" w:hAnsi="Tahoma" w:cs="Tahoma"/>
          <w:spacing w:val="1"/>
        </w:rPr>
        <w:t xml:space="preserve"> </w:t>
      </w:r>
      <w:r w:rsidRPr="009C1C73">
        <w:rPr>
          <w:rFonts w:ascii="Tahoma" w:hAnsi="Tahoma" w:cs="Tahoma"/>
        </w:rPr>
        <w:t>terminal</w:t>
      </w:r>
      <w:r w:rsidRPr="009C1C73">
        <w:rPr>
          <w:rFonts w:ascii="Tahoma" w:hAnsi="Tahoma" w:cs="Tahoma"/>
          <w:spacing w:val="1"/>
        </w:rPr>
        <w:t xml:space="preserve"> </w:t>
      </w:r>
      <w:r w:rsidRPr="009C1C73">
        <w:rPr>
          <w:rFonts w:ascii="Tahoma" w:hAnsi="Tahoma" w:cs="Tahoma"/>
        </w:rPr>
        <w:t>penumpang melewati gangway. Gangway merupakan jalan khusus</w:t>
      </w:r>
      <w:r w:rsidRPr="009C1C73">
        <w:rPr>
          <w:rFonts w:ascii="Tahoma" w:hAnsi="Tahoma" w:cs="Tahoma"/>
          <w:spacing w:val="1"/>
        </w:rPr>
        <w:t xml:space="preserve"> </w:t>
      </w:r>
      <w:r w:rsidRPr="009C1C73">
        <w:rPr>
          <w:rFonts w:ascii="Tahoma" w:hAnsi="Tahoma" w:cs="Tahoma"/>
        </w:rPr>
        <w:t>penumpang</w:t>
      </w:r>
      <w:r w:rsidRPr="009C1C73">
        <w:rPr>
          <w:rFonts w:ascii="Tahoma" w:hAnsi="Tahoma" w:cs="Tahoma"/>
          <w:spacing w:val="1"/>
        </w:rPr>
        <w:t xml:space="preserve"> </w:t>
      </w:r>
      <w:r w:rsidRPr="009C1C73">
        <w:rPr>
          <w:rFonts w:ascii="Tahoma" w:hAnsi="Tahoma" w:cs="Tahoma"/>
        </w:rPr>
        <w:t>yang</w:t>
      </w:r>
      <w:r w:rsidRPr="009C1C73">
        <w:rPr>
          <w:rFonts w:ascii="Tahoma" w:hAnsi="Tahoma" w:cs="Tahoma"/>
          <w:spacing w:val="1"/>
        </w:rPr>
        <w:t xml:space="preserve"> </w:t>
      </w:r>
      <w:r w:rsidRPr="009C1C73">
        <w:rPr>
          <w:rFonts w:ascii="Tahoma" w:hAnsi="Tahoma" w:cs="Tahoma"/>
        </w:rPr>
        <w:t>telah</w:t>
      </w:r>
      <w:r w:rsidRPr="009C1C73">
        <w:rPr>
          <w:rFonts w:ascii="Tahoma" w:hAnsi="Tahoma" w:cs="Tahoma"/>
          <w:spacing w:val="1"/>
        </w:rPr>
        <w:t xml:space="preserve"> </w:t>
      </w:r>
      <w:r w:rsidRPr="009C1C73">
        <w:rPr>
          <w:rFonts w:ascii="Tahoma" w:hAnsi="Tahoma" w:cs="Tahoma"/>
        </w:rPr>
        <w:t>ditentukan</w:t>
      </w:r>
      <w:r w:rsidRPr="009C1C73">
        <w:rPr>
          <w:rFonts w:ascii="Tahoma" w:hAnsi="Tahoma" w:cs="Tahoma"/>
          <w:spacing w:val="1"/>
        </w:rPr>
        <w:t xml:space="preserve"> </w:t>
      </w:r>
      <w:r w:rsidRPr="009C1C73">
        <w:rPr>
          <w:rFonts w:ascii="Tahoma" w:hAnsi="Tahoma" w:cs="Tahoma"/>
        </w:rPr>
        <w:t>di</w:t>
      </w:r>
      <w:r w:rsidRPr="009C1C73">
        <w:rPr>
          <w:rFonts w:ascii="Tahoma" w:hAnsi="Tahoma" w:cs="Tahoma"/>
          <w:spacing w:val="1"/>
        </w:rPr>
        <w:t xml:space="preserve"> </w:t>
      </w:r>
      <w:r w:rsidRPr="009C1C73">
        <w:rPr>
          <w:rFonts w:ascii="Tahoma" w:hAnsi="Tahoma" w:cs="Tahoma"/>
        </w:rPr>
        <w:t>pelabuhan,</w:t>
      </w:r>
      <w:r w:rsidRPr="009C1C73">
        <w:rPr>
          <w:rFonts w:ascii="Tahoma" w:hAnsi="Tahoma" w:cs="Tahoma"/>
          <w:spacing w:val="1"/>
        </w:rPr>
        <w:t xml:space="preserve"> </w:t>
      </w:r>
      <w:r w:rsidRPr="009C1C73">
        <w:rPr>
          <w:rFonts w:ascii="Tahoma" w:hAnsi="Tahoma" w:cs="Tahoma"/>
        </w:rPr>
        <w:t>dimana</w:t>
      </w:r>
      <w:r w:rsidRPr="009C1C73">
        <w:rPr>
          <w:rFonts w:ascii="Tahoma" w:hAnsi="Tahoma" w:cs="Tahoma"/>
          <w:spacing w:val="1"/>
        </w:rPr>
        <w:t xml:space="preserve"> </w:t>
      </w:r>
      <w:r w:rsidRPr="009C1C73">
        <w:rPr>
          <w:rFonts w:ascii="Tahoma" w:hAnsi="Tahoma" w:cs="Tahoma"/>
        </w:rPr>
        <w:t>gangway</w:t>
      </w:r>
      <w:r w:rsidRPr="009C1C73">
        <w:rPr>
          <w:rFonts w:ascii="Tahoma" w:hAnsi="Tahoma" w:cs="Tahoma"/>
          <w:spacing w:val="-66"/>
        </w:rPr>
        <w:t xml:space="preserve"> </w:t>
      </w:r>
      <w:r w:rsidRPr="009C1C73">
        <w:rPr>
          <w:rFonts w:ascii="Tahoma" w:hAnsi="Tahoma" w:cs="Tahoma"/>
        </w:rPr>
        <w:t>tersebut</w:t>
      </w:r>
      <w:r w:rsidRPr="009C1C73">
        <w:rPr>
          <w:rFonts w:ascii="Tahoma" w:hAnsi="Tahoma" w:cs="Tahoma"/>
          <w:spacing w:val="-4"/>
        </w:rPr>
        <w:t xml:space="preserve"> </w:t>
      </w:r>
      <w:r w:rsidRPr="009C1C73">
        <w:rPr>
          <w:rFonts w:ascii="Tahoma" w:hAnsi="Tahoma" w:cs="Tahoma"/>
        </w:rPr>
        <w:t>menuju keluar pelabuhan.</w:t>
      </w:r>
    </w:p>
    <w:p w:rsidR="007F7237" w:rsidRPr="009C1C73" w:rsidRDefault="00A14339" w:rsidP="004D0FB1">
      <w:pPr>
        <w:numPr>
          <w:ilvl w:val="0"/>
          <w:numId w:val="108"/>
        </w:numPr>
        <w:spacing w:before="135" w:line="357" w:lineRule="auto"/>
        <w:ind w:left="1440"/>
        <w:jc w:val="both"/>
        <w:rPr>
          <w:rFonts w:ascii="Tahoma" w:hAnsi="Tahoma" w:cs="Tahoma"/>
        </w:rPr>
      </w:pPr>
      <w:r w:rsidRPr="009C1C73">
        <w:rPr>
          <w:rFonts w:ascii="Tahoma" w:hAnsi="Tahoma" w:cs="Tahoma"/>
        </w:rPr>
        <w:t>Bagi</w:t>
      </w:r>
      <w:r w:rsidRPr="009C1C73">
        <w:rPr>
          <w:rFonts w:ascii="Tahoma" w:hAnsi="Tahoma" w:cs="Tahoma"/>
          <w:spacing w:val="1"/>
        </w:rPr>
        <w:t xml:space="preserve"> </w:t>
      </w:r>
      <w:r w:rsidRPr="009C1C73">
        <w:rPr>
          <w:rFonts w:ascii="Tahoma" w:hAnsi="Tahoma" w:cs="Tahoma"/>
        </w:rPr>
        <w:t>penumpang</w:t>
      </w:r>
      <w:r w:rsidRPr="009C1C73">
        <w:rPr>
          <w:rFonts w:ascii="Tahoma" w:hAnsi="Tahoma" w:cs="Tahoma"/>
          <w:spacing w:val="1"/>
        </w:rPr>
        <w:t xml:space="preserve"> </w:t>
      </w:r>
      <w:r w:rsidRPr="009C1C73">
        <w:rPr>
          <w:rFonts w:ascii="Tahoma" w:hAnsi="Tahoma" w:cs="Tahoma"/>
        </w:rPr>
        <w:t>yang</w:t>
      </w:r>
      <w:r w:rsidRPr="009C1C73">
        <w:rPr>
          <w:rFonts w:ascii="Tahoma" w:hAnsi="Tahoma" w:cs="Tahoma"/>
          <w:spacing w:val="1"/>
        </w:rPr>
        <w:t xml:space="preserve"> </w:t>
      </w:r>
      <w:r w:rsidRPr="009C1C73">
        <w:rPr>
          <w:rFonts w:ascii="Tahoma" w:hAnsi="Tahoma" w:cs="Tahoma"/>
        </w:rPr>
        <w:t>membawa</w:t>
      </w:r>
      <w:r w:rsidRPr="009C1C73">
        <w:rPr>
          <w:rFonts w:ascii="Tahoma" w:hAnsi="Tahoma" w:cs="Tahoma"/>
          <w:spacing w:val="1"/>
        </w:rPr>
        <w:t xml:space="preserve"> </w:t>
      </w:r>
      <w:r w:rsidRPr="009C1C73">
        <w:rPr>
          <w:rFonts w:ascii="Tahoma" w:hAnsi="Tahoma" w:cs="Tahoma"/>
        </w:rPr>
        <w:t>barang</w:t>
      </w:r>
      <w:r w:rsidRPr="009C1C73">
        <w:rPr>
          <w:rFonts w:ascii="Tahoma" w:hAnsi="Tahoma" w:cs="Tahoma"/>
          <w:spacing w:val="1"/>
        </w:rPr>
        <w:t xml:space="preserve"> </w:t>
      </w:r>
      <w:r w:rsidRPr="009C1C73">
        <w:rPr>
          <w:rFonts w:ascii="Tahoma" w:hAnsi="Tahoma" w:cs="Tahoma"/>
        </w:rPr>
        <w:t>maupun</w:t>
      </w:r>
      <w:r w:rsidRPr="009C1C73">
        <w:rPr>
          <w:rFonts w:ascii="Tahoma" w:hAnsi="Tahoma" w:cs="Tahoma"/>
          <w:spacing w:val="1"/>
        </w:rPr>
        <w:t xml:space="preserve"> </w:t>
      </w:r>
      <w:r w:rsidRPr="009C1C73">
        <w:rPr>
          <w:rFonts w:ascii="Tahoma" w:hAnsi="Tahoma" w:cs="Tahoma"/>
        </w:rPr>
        <w:t>tidak</w:t>
      </w:r>
      <w:r w:rsidRPr="009C1C73">
        <w:rPr>
          <w:rFonts w:ascii="Tahoma" w:hAnsi="Tahoma" w:cs="Tahoma"/>
          <w:spacing w:val="1"/>
        </w:rPr>
        <w:t xml:space="preserve"> </w:t>
      </w:r>
      <w:r w:rsidRPr="009C1C73">
        <w:rPr>
          <w:rFonts w:ascii="Tahoma" w:hAnsi="Tahoma" w:cs="Tahoma"/>
        </w:rPr>
        <w:t>membawa</w:t>
      </w:r>
      <w:r w:rsidRPr="009C1C73">
        <w:rPr>
          <w:rFonts w:ascii="Tahoma" w:hAnsi="Tahoma" w:cs="Tahoma"/>
          <w:spacing w:val="-66"/>
        </w:rPr>
        <w:t xml:space="preserve"> </w:t>
      </w:r>
      <w:r w:rsidRPr="009C1C73">
        <w:rPr>
          <w:rFonts w:ascii="Tahoma" w:hAnsi="Tahoma" w:cs="Tahoma"/>
        </w:rPr>
        <w:t>barang</w:t>
      </w:r>
      <w:r w:rsidRPr="009C1C73">
        <w:rPr>
          <w:rFonts w:ascii="Tahoma" w:hAnsi="Tahoma" w:cs="Tahoma"/>
          <w:spacing w:val="1"/>
        </w:rPr>
        <w:t xml:space="preserve"> </w:t>
      </w:r>
      <w:r w:rsidRPr="009C1C73">
        <w:rPr>
          <w:rFonts w:ascii="Tahoma" w:hAnsi="Tahoma" w:cs="Tahoma"/>
        </w:rPr>
        <w:t>jalurnya</w:t>
      </w:r>
      <w:r w:rsidRPr="009C1C73">
        <w:rPr>
          <w:rFonts w:ascii="Tahoma" w:hAnsi="Tahoma" w:cs="Tahoma"/>
          <w:spacing w:val="1"/>
        </w:rPr>
        <w:t xml:space="preserve"> </w:t>
      </w:r>
      <w:r w:rsidRPr="009C1C73">
        <w:rPr>
          <w:rFonts w:ascii="Tahoma" w:hAnsi="Tahoma" w:cs="Tahoma"/>
        </w:rPr>
        <w:t>tetap</w:t>
      </w:r>
      <w:r w:rsidRPr="009C1C73">
        <w:rPr>
          <w:rFonts w:ascii="Tahoma" w:hAnsi="Tahoma" w:cs="Tahoma"/>
          <w:spacing w:val="1"/>
        </w:rPr>
        <w:t xml:space="preserve"> </w:t>
      </w:r>
      <w:proofErr w:type="gramStart"/>
      <w:r w:rsidRPr="009C1C73">
        <w:rPr>
          <w:rFonts w:ascii="Tahoma" w:hAnsi="Tahoma" w:cs="Tahoma"/>
        </w:rPr>
        <w:t>sama</w:t>
      </w:r>
      <w:proofErr w:type="gramEnd"/>
      <w:r w:rsidRPr="009C1C73">
        <w:rPr>
          <w:rFonts w:ascii="Tahoma" w:hAnsi="Tahoma" w:cs="Tahoma"/>
          <w:spacing w:val="1"/>
        </w:rPr>
        <w:t xml:space="preserve"> </w:t>
      </w:r>
      <w:r w:rsidRPr="009C1C73">
        <w:rPr>
          <w:rFonts w:ascii="Tahoma" w:hAnsi="Tahoma" w:cs="Tahoma"/>
        </w:rPr>
        <w:t>melalui</w:t>
      </w:r>
      <w:r w:rsidRPr="009C1C73">
        <w:rPr>
          <w:rFonts w:ascii="Tahoma" w:hAnsi="Tahoma" w:cs="Tahoma"/>
          <w:spacing w:val="1"/>
        </w:rPr>
        <w:t xml:space="preserve"> </w:t>
      </w:r>
      <w:r w:rsidRPr="009C1C73">
        <w:rPr>
          <w:rFonts w:ascii="Tahoma" w:hAnsi="Tahoma" w:cs="Tahoma"/>
        </w:rPr>
        <w:t>gangway,</w:t>
      </w:r>
      <w:r w:rsidRPr="009C1C73">
        <w:rPr>
          <w:rFonts w:ascii="Tahoma" w:hAnsi="Tahoma" w:cs="Tahoma"/>
          <w:spacing w:val="1"/>
        </w:rPr>
        <w:t xml:space="preserve"> </w:t>
      </w:r>
      <w:r w:rsidRPr="009C1C73">
        <w:rPr>
          <w:rFonts w:ascii="Tahoma" w:hAnsi="Tahoma" w:cs="Tahoma"/>
        </w:rPr>
        <w:t>tetapi</w:t>
      </w:r>
      <w:r w:rsidRPr="009C1C73">
        <w:rPr>
          <w:rFonts w:ascii="Tahoma" w:hAnsi="Tahoma" w:cs="Tahoma"/>
          <w:spacing w:val="1"/>
        </w:rPr>
        <w:t xml:space="preserve"> </w:t>
      </w:r>
      <w:r w:rsidRPr="009C1C73">
        <w:rPr>
          <w:rFonts w:ascii="Tahoma" w:hAnsi="Tahoma" w:cs="Tahoma"/>
        </w:rPr>
        <w:t>sebelumnya</w:t>
      </w:r>
      <w:r w:rsidRPr="009C1C73">
        <w:rPr>
          <w:rFonts w:ascii="Tahoma" w:hAnsi="Tahoma" w:cs="Tahoma"/>
          <w:spacing w:val="1"/>
        </w:rPr>
        <w:t xml:space="preserve"> </w:t>
      </w:r>
      <w:r w:rsidRPr="009C1C73">
        <w:rPr>
          <w:rFonts w:ascii="Tahoma" w:hAnsi="Tahoma" w:cs="Tahoma"/>
        </w:rPr>
        <w:t>operator kapal memberikan informasi untuk penumpang tanpa barang</w:t>
      </w:r>
      <w:r w:rsidRPr="009C1C73">
        <w:rPr>
          <w:rFonts w:ascii="Tahoma" w:hAnsi="Tahoma" w:cs="Tahoma"/>
          <w:spacing w:val="1"/>
        </w:rPr>
        <w:t xml:space="preserve"> </w:t>
      </w:r>
      <w:r w:rsidRPr="009C1C73">
        <w:rPr>
          <w:rFonts w:ascii="Tahoma" w:hAnsi="Tahoma" w:cs="Tahoma"/>
        </w:rPr>
        <w:t>keluar terlebih dahulu agar dapat memperlancar kegiatan penumpang</w:t>
      </w:r>
      <w:r w:rsidRPr="009C1C73">
        <w:rPr>
          <w:rFonts w:ascii="Tahoma" w:hAnsi="Tahoma" w:cs="Tahoma"/>
          <w:spacing w:val="1"/>
        </w:rPr>
        <w:t xml:space="preserve"> </w:t>
      </w:r>
      <w:r w:rsidRPr="009C1C73">
        <w:rPr>
          <w:rFonts w:ascii="Tahoma" w:hAnsi="Tahoma" w:cs="Tahoma"/>
        </w:rPr>
        <w:t>turun</w:t>
      </w:r>
      <w:r w:rsidRPr="009C1C73">
        <w:rPr>
          <w:rFonts w:ascii="Tahoma" w:hAnsi="Tahoma" w:cs="Tahoma"/>
          <w:spacing w:val="-1"/>
        </w:rPr>
        <w:t xml:space="preserve"> </w:t>
      </w:r>
      <w:r w:rsidRPr="009C1C73">
        <w:rPr>
          <w:rFonts w:ascii="Tahoma" w:hAnsi="Tahoma" w:cs="Tahoma"/>
        </w:rPr>
        <w:t>dari kapal.</w:t>
      </w:r>
    </w:p>
    <w:p w:rsidR="00A14339" w:rsidRPr="00924988" w:rsidRDefault="00A14339" w:rsidP="004D0FB1">
      <w:pPr>
        <w:pStyle w:val="ListParagraph"/>
        <w:numPr>
          <w:ilvl w:val="0"/>
          <w:numId w:val="107"/>
        </w:numPr>
        <w:spacing w:before="135" w:line="357" w:lineRule="auto"/>
        <w:ind w:left="1080"/>
        <w:jc w:val="both"/>
        <w:rPr>
          <w:rFonts w:ascii="Tahoma" w:hAnsi="Tahoma" w:cs="Tahoma"/>
        </w:rPr>
      </w:pPr>
      <w:r w:rsidRPr="00924988">
        <w:rPr>
          <w:rFonts w:ascii="Tahoma" w:hAnsi="Tahoma" w:cs="Tahoma"/>
        </w:rPr>
        <w:t xml:space="preserve">Pola </w:t>
      </w:r>
      <w:r w:rsidR="00B91D70" w:rsidRPr="00924988">
        <w:rPr>
          <w:rFonts w:ascii="Tahoma" w:hAnsi="Tahoma" w:cs="Tahoma"/>
        </w:rPr>
        <w:t>alur</w:t>
      </w:r>
      <w:r w:rsidRPr="00924988">
        <w:rPr>
          <w:rFonts w:ascii="Tahoma" w:hAnsi="Tahoma" w:cs="Tahoma"/>
        </w:rPr>
        <w:t xml:space="preserve"> lalu lintas kendaraan yang turun dari kapal:</w:t>
      </w:r>
    </w:p>
    <w:p w:rsidR="00C32F5E" w:rsidRPr="009C1C73" w:rsidRDefault="00A14339" w:rsidP="004D0FB1">
      <w:pPr>
        <w:numPr>
          <w:ilvl w:val="0"/>
          <w:numId w:val="109"/>
        </w:numPr>
        <w:spacing w:before="135" w:line="357" w:lineRule="auto"/>
        <w:ind w:left="1440"/>
        <w:jc w:val="both"/>
        <w:rPr>
          <w:rFonts w:ascii="Tahoma" w:hAnsi="Tahoma" w:cs="Tahoma"/>
        </w:rPr>
      </w:pPr>
      <w:r w:rsidRPr="009C1C73">
        <w:rPr>
          <w:rFonts w:ascii="Tahoma" w:hAnsi="Tahoma" w:cs="Tahoma"/>
        </w:rPr>
        <w:t>Kendaraan</w:t>
      </w:r>
      <w:r w:rsidRPr="009C1C73">
        <w:rPr>
          <w:rFonts w:ascii="Tahoma" w:hAnsi="Tahoma" w:cs="Tahoma"/>
          <w:spacing w:val="-3"/>
        </w:rPr>
        <w:t xml:space="preserve"> </w:t>
      </w:r>
      <w:r w:rsidRPr="009C1C73">
        <w:rPr>
          <w:rFonts w:ascii="Tahoma" w:hAnsi="Tahoma" w:cs="Tahoma"/>
        </w:rPr>
        <w:t>keluar</w:t>
      </w:r>
      <w:r w:rsidRPr="009C1C73">
        <w:rPr>
          <w:rFonts w:ascii="Tahoma" w:hAnsi="Tahoma" w:cs="Tahoma"/>
          <w:spacing w:val="-3"/>
        </w:rPr>
        <w:t xml:space="preserve"> </w:t>
      </w:r>
      <w:r w:rsidRPr="009C1C73">
        <w:rPr>
          <w:rFonts w:ascii="Tahoma" w:hAnsi="Tahoma" w:cs="Tahoma"/>
        </w:rPr>
        <w:t>dari</w:t>
      </w:r>
      <w:r w:rsidRPr="009C1C73">
        <w:rPr>
          <w:rFonts w:ascii="Tahoma" w:hAnsi="Tahoma" w:cs="Tahoma"/>
          <w:spacing w:val="-2"/>
        </w:rPr>
        <w:t xml:space="preserve"> </w:t>
      </w:r>
      <w:r w:rsidRPr="009C1C73">
        <w:rPr>
          <w:rFonts w:ascii="Tahoma" w:hAnsi="Tahoma" w:cs="Tahoma"/>
        </w:rPr>
        <w:t>kapal</w:t>
      </w:r>
      <w:r w:rsidRPr="009C1C73">
        <w:rPr>
          <w:rFonts w:ascii="Tahoma" w:hAnsi="Tahoma" w:cs="Tahoma"/>
          <w:spacing w:val="-2"/>
        </w:rPr>
        <w:t xml:space="preserve"> </w:t>
      </w:r>
      <w:r w:rsidRPr="009C1C73">
        <w:rPr>
          <w:rFonts w:ascii="Tahoma" w:hAnsi="Tahoma" w:cs="Tahoma"/>
        </w:rPr>
        <w:t>melalui</w:t>
      </w:r>
      <w:r w:rsidRPr="009C1C73">
        <w:rPr>
          <w:rFonts w:ascii="Tahoma" w:hAnsi="Tahoma" w:cs="Tahoma"/>
          <w:spacing w:val="-2"/>
        </w:rPr>
        <w:t xml:space="preserve"> </w:t>
      </w:r>
      <w:r w:rsidRPr="009C1C73">
        <w:rPr>
          <w:rFonts w:ascii="Tahoma" w:hAnsi="Tahoma" w:cs="Tahoma"/>
        </w:rPr>
        <w:t>ramp</w:t>
      </w:r>
      <w:r w:rsidRPr="009C1C73">
        <w:rPr>
          <w:rFonts w:ascii="Tahoma" w:hAnsi="Tahoma" w:cs="Tahoma"/>
          <w:spacing w:val="-6"/>
        </w:rPr>
        <w:t xml:space="preserve"> </w:t>
      </w:r>
      <w:r w:rsidRPr="009C1C73">
        <w:rPr>
          <w:rFonts w:ascii="Tahoma" w:hAnsi="Tahoma" w:cs="Tahoma"/>
        </w:rPr>
        <w:t>door</w:t>
      </w:r>
    </w:p>
    <w:p w:rsidR="00C32F5E" w:rsidRPr="009C1C73" w:rsidRDefault="00C32F5E" w:rsidP="004D0FB1">
      <w:pPr>
        <w:numPr>
          <w:ilvl w:val="0"/>
          <w:numId w:val="109"/>
        </w:numPr>
        <w:spacing w:before="135" w:line="357" w:lineRule="auto"/>
        <w:ind w:left="1440"/>
        <w:jc w:val="both"/>
        <w:rPr>
          <w:rFonts w:ascii="Tahoma" w:hAnsi="Tahoma" w:cs="Tahoma"/>
        </w:rPr>
      </w:pPr>
      <w:r w:rsidRPr="009C1C73">
        <w:rPr>
          <w:rFonts w:ascii="Tahoma" w:hAnsi="Tahoma" w:cs="Tahoma"/>
        </w:rPr>
        <w:t>Setelah keluar dari kapal maka kendaraan menuju lapangan bongkar</w:t>
      </w:r>
      <w:r w:rsidRPr="009C1C73">
        <w:rPr>
          <w:rFonts w:ascii="Tahoma" w:hAnsi="Tahoma" w:cs="Tahoma"/>
          <w:spacing w:val="1"/>
        </w:rPr>
        <w:t xml:space="preserve"> </w:t>
      </w:r>
      <w:r w:rsidRPr="009C1C73">
        <w:rPr>
          <w:rFonts w:ascii="Tahoma" w:hAnsi="Tahoma" w:cs="Tahoma"/>
        </w:rPr>
        <w:t>muat</w:t>
      </w:r>
      <w:r w:rsidRPr="009C1C73">
        <w:rPr>
          <w:rFonts w:ascii="Tahoma" w:hAnsi="Tahoma" w:cs="Tahoma"/>
          <w:spacing w:val="-6"/>
        </w:rPr>
        <w:t xml:space="preserve"> </w:t>
      </w:r>
      <w:r w:rsidRPr="009C1C73">
        <w:rPr>
          <w:rFonts w:ascii="Tahoma" w:hAnsi="Tahoma" w:cs="Tahoma"/>
        </w:rPr>
        <w:t>kendaraan</w:t>
      </w:r>
      <w:r w:rsidRPr="009C1C73">
        <w:rPr>
          <w:rFonts w:ascii="Tahoma" w:hAnsi="Tahoma" w:cs="Tahoma"/>
          <w:spacing w:val="-3"/>
        </w:rPr>
        <w:t xml:space="preserve"> </w:t>
      </w:r>
      <w:r w:rsidRPr="009C1C73">
        <w:rPr>
          <w:rFonts w:ascii="Tahoma" w:hAnsi="Tahoma" w:cs="Tahoma"/>
        </w:rPr>
        <w:t>melalui movable</w:t>
      </w:r>
      <w:r w:rsidRPr="009C1C73">
        <w:rPr>
          <w:rFonts w:ascii="Tahoma" w:hAnsi="Tahoma" w:cs="Tahoma"/>
          <w:spacing w:val="-7"/>
        </w:rPr>
        <w:t xml:space="preserve"> </w:t>
      </w:r>
      <w:r w:rsidRPr="009C1C73">
        <w:rPr>
          <w:rFonts w:ascii="Tahoma" w:hAnsi="Tahoma" w:cs="Tahoma"/>
        </w:rPr>
        <w:t>bridge</w:t>
      </w:r>
      <w:r w:rsidRPr="009C1C73">
        <w:rPr>
          <w:rFonts w:ascii="Tahoma" w:hAnsi="Tahoma" w:cs="Tahoma"/>
          <w:spacing w:val="-7"/>
        </w:rPr>
        <w:t xml:space="preserve"> </w:t>
      </w:r>
      <w:r w:rsidRPr="009C1C73">
        <w:rPr>
          <w:rFonts w:ascii="Tahoma" w:hAnsi="Tahoma" w:cs="Tahoma"/>
        </w:rPr>
        <w:t>atau</w:t>
      </w:r>
      <w:r w:rsidRPr="009C1C73">
        <w:rPr>
          <w:rFonts w:ascii="Tahoma" w:hAnsi="Tahoma" w:cs="Tahoma"/>
          <w:spacing w:val="-3"/>
        </w:rPr>
        <w:t xml:space="preserve"> </w:t>
      </w:r>
      <w:r w:rsidRPr="009C1C73">
        <w:rPr>
          <w:rFonts w:ascii="Tahoma" w:hAnsi="Tahoma" w:cs="Tahoma"/>
        </w:rPr>
        <w:t>pelensengan</w:t>
      </w:r>
    </w:p>
    <w:p w:rsidR="00A14339" w:rsidRPr="009C1C73" w:rsidRDefault="00A14339" w:rsidP="004D0FB1">
      <w:pPr>
        <w:numPr>
          <w:ilvl w:val="0"/>
          <w:numId w:val="109"/>
        </w:numPr>
        <w:spacing w:before="135" w:line="357" w:lineRule="auto"/>
        <w:ind w:left="1440"/>
        <w:jc w:val="both"/>
        <w:rPr>
          <w:rFonts w:ascii="Tahoma" w:hAnsi="Tahoma" w:cs="Tahoma"/>
        </w:rPr>
      </w:pPr>
      <w:r w:rsidRPr="009C1C73">
        <w:rPr>
          <w:rFonts w:ascii="Tahoma" w:hAnsi="Tahoma" w:cs="Tahoma"/>
        </w:rPr>
        <w:t>Baik kendaraan barang dan kendaraan pribadi tetap melewati jalur</w:t>
      </w:r>
      <w:r w:rsidRPr="009C1C73">
        <w:rPr>
          <w:rFonts w:ascii="Tahoma" w:hAnsi="Tahoma" w:cs="Tahoma"/>
          <w:spacing w:val="1"/>
        </w:rPr>
        <w:t xml:space="preserve"> </w:t>
      </w:r>
      <w:r w:rsidRPr="009C1C73">
        <w:rPr>
          <w:rFonts w:ascii="Tahoma" w:hAnsi="Tahoma" w:cs="Tahoma"/>
        </w:rPr>
        <w:t xml:space="preserve">yang </w:t>
      </w:r>
      <w:proofErr w:type="gramStart"/>
      <w:r w:rsidRPr="009C1C73">
        <w:rPr>
          <w:rFonts w:ascii="Tahoma" w:hAnsi="Tahoma" w:cs="Tahoma"/>
        </w:rPr>
        <w:t>sama</w:t>
      </w:r>
      <w:proofErr w:type="gramEnd"/>
      <w:r w:rsidRPr="009C1C73">
        <w:rPr>
          <w:rFonts w:ascii="Tahoma" w:hAnsi="Tahoma" w:cs="Tahoma"/>
        </w:rPr>
        <w:t xml:space="preserve"> dengan tata cara bongkar kendaraan yang beruntun dari</w:t>
      </w:r>
      <w:r w:rsidRPr="009C1C73">
        <w:rPr>
          <w:rFonts w:ascii="Tahoma" w:hAnsi="Tahoma" w:cs="Tahoma"/>
          <w:spacing w:val="1"/>
        </w:rPr>
        <w:t xml:space="preserve"> </w:t>
      </w:r>
      <w:r w:rsidRPr="009C1C73">
        <w:rPr>
          <w:rFonts w:ascii="Tahoma" w:hAnsi="Tahoma" w:cs="Tahoma"/>
        </w:rPr>
        <w:t>kapal menuju keluar area</w:t>
      </w:r>
      <w:r w:rsidRPr="009C1C73">
        <w:rPr>
          <w:rFonts w:ascii="Tahoma" w:hAnsi="Tahoma" w:cs="Tahoma"/>
          <w:spacing w:val="-1"/>
        </w:rPr>
        <w:t xml:space="preserve"> </w:t>
      </w:r>
      <w:r w:rsidRPr="009C1C73">
        <w:rPr>
          <w:rFonts w:ascii="Tahoma" w:hAnsi="Tahoma" w:cs="Tahoma"/>
        </w:rPr>
        <w:t>pelabuhan.</w:t>
      </w:r>
    </w:p>
    <w:p w:rsidR="00C32F5E" w:rsidRDefault="00C32F5E" w:rsidP="00F760BE">
      <w:pPr>
        <w:keepNext/>
        <w:spacing w:before="135" w:line="357" w:lineRule="auto"/>
        <w:ind w:left="1080"/>
        <w:jc w:val="center"/>
      </w:pPr>
      <w:r>
        <w:rPr>
          <w:noProof/>
        </w:rPr>
        <w:lastRenderedPageBreak/>
        <w:drawing>
          <wp:inline distT="0" distB="0" distL="0" distR="0" wp14:anchorId="0C5CECF9" wp14:editId="63FBB96A">
            <wp:extent cx="4230094" cy="2162530"/>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29400" cy="2162175"/>
                    </a:xfrm>
                    <a:prstGeom prst="rect">
                      <a:avLst/>
                    </a:prstGeom>
                    <a:noFill/>
                    <a:ln>
                      <a:noFill/>
                    </a:ln>
                  </pic:spPr>
                </pic:pic>
              </a:graphicData>
            </a:graphic>
          </wp:inline>
        </w:drawing>
      </w:r>
    </w:p>
    <w:p w:rsidR="00C32F5E" w:rsidRPr="00C32F5E" w:rsidRDefault="00C32F5E" w:rsidP="00F760BE">
      <w:pPr>
        <w:spacing w:before="135" w:line="357" w:lineRule="auto"/>
        <w:ind w:left="1080"/>
        <w:rPr>
          <w:sz w:val="18"/>
          <w:szCs w:val="18"/>
        </w:rPr>
      </w:pPr>
      <w:proofErr w:type="gramStart"/>
      <w:r>
        <w:rPr>
          <w:sz w:val="18"/>
          <w:szCs w:val="18"/>
        </w:rPr>
        <w:t>Sumber :</w:t>
      </w:r>
      <w:proofErr w:type="gramEnd"/>
      <w:r>
        <w:rPr>
          <w:sz w:val="18"/>
          <w:szCs w:val="18"/>
        </w:rPr>
        <w:t xml:space="preserve"> </w:t>
      </w:r>
      <w:r>
        <w:rPr>
          <w:w w:val="95"/>
          <w:sz w:val="19"/>
        </w:rPr>
        <w:t>SK.242/HK.104/DRJD/2010 Tentang Pedoman Teknis Manajemen Lalu Lintas</w:t>
      </w:r>
      <w:r w:rsidR="00F760BE">
        <w:rPr>
          <w:spacing w:val="-54"/>
          <w:w w:val="95"/>
          <w:sz w:val="19"/>
        </w:rPr>
        <w:t xml:space="preserve"> </w:t>
      </w:r>
      <w:r>
        <w:rPr>
          <w:sz w:val="19"/>
        </w:rPr>
        <w:t>Penyeberangan</w:t>
      </w:r>
    </w:p>
    <w:p w:rsidR="00C32F5E" w:rsidRPr="00C32F5E" w:rsidRDefault="00C32F5E" w:rsidP="00F760BE">
      <w:pPr>
        <w:ind w:left="1080"/>
        <w:jc w:val="center"/>
        <w:rPr>
          <w:rFonts w:ascii="Tahoma" w:hAnsi="Tahoma" w:cs="Tahoma"/>
          <w:color w:val="000000" w:themeColor="text1"/>
        </w:rPr>
      </w:pPr>
      <w:bookmarkStart w:id="325" w:name="_Toc107160169"/>
      <w:bookmarkStart w:id="326" w:name="_Toc109122224"/>
      <w:bookmarkStart w:id="327" w:name="_Toc110807474"/>
      <w:bookmarkStart w:id="328" w:name="_Toc110937524"/>
      <w:r w:rsidRPr="00C32F5E">
        <w:rPr>
          <w:rFonts w:ascii="Tahoma" w:hAnsi="Tahoma" w:cs="Tahoma"/>
          <w:color w:val="000000" w:themeColor="text1"/>
        </w:rPr>
        <w:t xml:space="preserve">Gambar III. </w:t>
      </w:r>
      <w:r w:rsidRPr="00C32F5E">
        <w:rPr>
          <w:rFonts w:ascii="Tahoma" w:hAnsi="Tahoma" w:cs="Tahoma"/>
          <w:color w:val="000000" w:themeColor="text1"/>
        </w:rPr>
        <w:fldChar w:fldCharType="begin"/>
      </w:r>
      <w:r w:rsidRPr="00C32F5E">
        <w:rPr>
          <w:rFonts w:ascii="Tahoma" w:hAnsi="Tahoma" w:cs="Tahoma"/>
          <w:color w:val="000000" w:themeColor="text1"/>
        </w:rPr>
        <w:instrText xml:space="preserve"> SEQ Gambar_III. \* ARABIC </w:instrText>
      </w:r>
      <w:r w:rsidRPr="00C32F5E">
        <w:rPr>
          <w:rFonts w:ascii="Tahoma" w:hAnsi="Tahoma" w:cs="Tahoma"/>
          <w:color w:val="000000" w:themeColor="text1"/>
        </w:rPr>
        <w:fldChar w:fldCharType="separate"/>
      </w:r>
      <w:r w:rsidR="00AB4FBC">
        <w:rPr>
          <w:rFonts w:ascii="Tahoma" w:hAnsi="Tahoma" w:cs="Tahoma"/>
          <w:noProof/>
          <w:color w:val="000000" w:themeColor="text1"/>
        </w:rPr>
        <w:t>4</w:t>
      </w:r>
      <w:r w:rsidRPr="00C32F5E">
        <w:rPr>
          <w:rFonts w:ascii="Tahoma" w:hAnsi="Tahoma" w:cs="Tahoma"/>
          <w:color w:val="000000" w:themeColor="text1"/>
        </w:rPr>
        <w:fldChar w:fldCharType="end"/>
      </w:r>
      <w:r w:rsidRPr="00C32F5E">
        <w:rPr>
          <w:rFonts w:ascii="Tahoma" w:hAnsi="Tahoma" w:cs="Tahoma"/>
          <w:color w:val="000000" w:themeColor="text1"/>
        </w:rPr>
        <w:t xml:space="preserve"> Pola </w:t>
      </w:r>
      <w:r w:rsidR="00B91D70">
        <w:rPr>
          <w:rFonts w:ascii="Tahoma" w:hAnsi="Tahoma" w:cs="Tahoma"/>
          <w:color w:val="000000" w:themeColor="text1"/>
        </w:rPr>
        <w:t>Alur</w:t>
      </w:r>
      <w:r w:rsidRPr="00C32F5E">
        <w:rPr>
          <w:rFonts w:ascii="Tahoma" w:hAnsi="Tahoma" w:cs="Tahoma"/>
          <w:color w:val="000000" w:themeColor="text1"/>
        </w:rPr>
        <w:t xml:space="preserve"> Lalu Lintas Penumpang dan Kendaraan Turun dari Kapal</w:t>
      </w:r>
      <w:bookmarkEnd w:id="325"/>
      <w:bookmarkEnd w:id="326"/>
      <w:bookmarkEnd w:id="327"/>
      <w:bookmarkEnd w:id="328"/>
    </w:p>
    <w:p w:rsidR="00C32F5E" w:rsidRPr="00924988" w:rsidRDefault="00C32F5E" w:rsidP="004D0FB1">
      <w:pPr>
        <w:pStyle w:val="ListParagraph"/>
        <w:widowControl w:val="0"/>
        <w:numPr>
          <w:ilvl w:val="0"/>
          <w:numId w:val="107"/>
        </w:numPr>
        <w:tabs>
          <w:tab w:val="left" w:pos="1157"/>
        </w:tabs>
        <w:autoSpaceDE w:val="0"/>
        <w:autoSpaceDN w:val="0"/>
        <w:spacing w:before="116" w:after="0" w:line="360" w:lineRule="auto"/>
        <w:ind w:left="1080"/>
        <w:jc w:val="both"/>
        <w:rPr>
          <w:rFonts w:ascii="Tahoma" w:hAnsi="Tahoma" w:cs="Tahoma"/>
        </w:rPr>
      </w:pPr>
      <w:r w:rsidRPr="00924988">
        <w:rPr>
          <w:rFonts w:ascii="Tahoma" w:hAnsi="Tahoma" w:cs="Tahoma"/>
        </w:rPr>
        <w:t>Pola</w:t>
      </w:r>
      <w:r w:rsidRPr="00924988">
        <w:rPr>
          <w:rFonts w:ascii="Tahoma" w:hAnsi="Tahoma" w:cs="Tahoma"/>
          <w:spacing w:val="-1"/>
        </w:rPr>
        <w:t xml:space="preserve"> </w:t>
      </w:r>
      <w:r w:rsidR="00B91D70" w:rsidRPr="00924988">
        <w:rPr>
          <w:rFonts w:ascii="Tahoma" w:hAnsi="Tahoma" w:cs="Tahoma"/>
        </w:rPr>
        <w:t>alur</w:t>
      </w:r>
      <w:r w:rsidRPr="00924988">
        <w:rPr>
          <w:rFonts w:ascii="Tahoma" w:hAnsi="Tahoma" w:cs="Tahoma"/>
        </w:rPr>
        <w:t xml:space="preserve"> penumpang</w:t>
      </w:r>
      <w:r w:rsidRPr="00924988">
        <w:rPr>
          <w:rFonts w:ascii="Tahoma" w:hAnsi="Tahoma" w:cs="Tahoma"/>
          <w:spacing w:val="-3"/>
        </w:rPr>
        <w:t xml:space="preserve"> </w:t>
      </w:r>
      <w:r w:rsidRPr="00924988">
        <w:rPr>
          <w:rFonts w:ascii="Tahoma" w:hAnsi="Tahoma" w:cs="Tahoma"/>
        </w:rPr>
        <w:t>yang</w:t>
      </w:r>
      <w:r w:rsidRPr="00924988">
        <w:rPr>
          <w:rFonts w:ascii="Tahoma" w:hAnsi="Tahoma" w:cs="Tahoma"/>
          <w:spacing w:val="-4"/>
        </w:rPr>
        <w:t xml:space="preserve"> </w:t>
      </w:r>
      <w:r w:rsidRPr="00924988">
        <w:rPr>
          <w:rFonts w:ascii="Tahoma" w:hAnsi="Tahoma" w:cs="Tahoma"/>
        </w:rPr>
        <w:t>naik</w:t>
      </w:r>
      <w:r w:rsidRPr="00924988">
        <w:rPr>
          <w:rFonts w:ascii="Tahoma" w:hAnsi="Tahoma" w:cs="Tahoma"/>
          <w:spacing w:val="-3"/>
        </w:rPr>
        <w:t xml:space="preserve"> </w:t>
      </w:r>
      <w:r w:rsidRPr="00924988">
        <w:rPr>
          <w:rFonts w:ascii="Tahoma" w:hAnsi="Tahoma" w:cs="Tahoma"/>
        </w:rPr>
        <w:t>ke</w:t>
      </w:r>
      <w:r w:rsidRPr="00924988">
        <w:rPr>
          <w:rFonts w:ascii="Tahoma" w:hAnsi="Tahoma" w:cs="Tahoma"/>
          <w:spacing w:val="-1"/>
        </w:rPr>
        <w:t xml:space="preserve"> </w:t>
      </w:r>
      <w:r w:rsidRPr="00924988">
        <w:rPr>
          <w:rFonts w:ascii="Tahoma" w:hAnsi="Tahoma" w:cs="Tahoma"/>
        </w:rPr>
        <w:t>kapal:</w:t>
      </w:r>
    </w:p>
    <w:p w:rsidR="00C32F5E" w:rsidRPr="00EB2334" w:rsidRDefault="00C32F5E" w:rsidP="004D0FB1">
      <w:pPr>
        <w:widowControl w:val="0"/>
        <w:numPr>
          <w:ilvl w:val="0"/>
          <w:numId w:val="110"/>
        </w:numPr>
        <w:tabs>
          <w:tab w:val="left" w:pos="1157"/>
        </w:tabs>
        <w:autoSpaceDE w:val="0"/>
        <w:autoSpaceDN w:val="0"/>
        <w:spacing w:before="116" w:after="0" w:line="360" w:lineRule="auto"/>
        <w:ind w:left="1440"/>
        <w:jc w:val="both"/>
        <w:rPr>
          <w:rFonts w:ascii="Tahoma" w:hAnsi="Tahoma" w:cs="Tahoma"/>
        </w:rPr>
      </w:pPr>
      <w:r w:rsidRPr="00EB2334">
        <w:rPr>
          <w:rFonts w:ascii="Tahoma" w:hAnsi="Tahoma" w:cs="Tahoma"/>
        </w:rPr>
        <w:t>Penumpang yang berjalan kaki masuk pintu pelabuhan menuju loket</w:t>
      </w:r>
      <w:r w:rsidRPr="00EB2334">
        <w:rPr>
          <w:rFonts w:ascii="Tahoma" w:hAnsi="Tahoma" w:cs="Tahoma"/>
          <w:spacing w:val="1"/>
        </w:rPr>
        <w:t xml:space="preserve"> </w:t>
      </w:r>
      <w:r w:rsidRPr="00EB2334">
        <w:rPr>
          <w:rFonts w:ascii="Tahoma" w:hAnsi="Tahoma" w:cs="Tahoma"/>
        </w:rPr>
        <w:t>penumpang</w:t>
      </w:r>
      <w:r w:rsidRPr="00EB2334">
        <w:rPr>
          <w:rFonts w:ascii="Tahoma" w:hAnsi="Tahoma" w:cs="Tahoma"/>
          <w:spacing w:val="-4"/>
        </w:rPr>
        <w:t xml:space="preserve"> </w:t>
      </w:r>
      <w:r w:rsidRPr="00EB2334">
        <w:rPr>
          <w:rFonts w:ascii="Tahoma" w:hAnsi="Tahoma" w:cs="Tahoma"/>
        </w:rPr>
        <w:t>yang</w:t>
      </w:r>
      <w:r w:rsidRPr="00EB2334">
        <w:rPr>
          <w:rFonts w:ascii="Tahoma" w:hAnsi="Tahoma" w:cs="Tahoma"/>
          <w:spacing w:val="-3"/>
        </w:rPr>
        <w:t xml:space="preserve"> </w:t>
      </w:r>
      <w:r w:rsidRPr="00EB2334">
        <w:rPr>
          <w:rFonts w:ascii="Tahoma" w:hAnsi="Tahoma" w:cs="Tahoma"/>
        </w:rPr>
        <w:t>telah ditentukan.</w:t>
      </w:r>
    </w:p>
    <w:p w:rsidR="00C32F5E" w:rsidRPr="00EB2334" w:rsidRDefault="00C32F5E" w:rsidP="004D0FB1">
      <w:pPr>
        <w:widowControl w:val="0"/>
        <w:numPr>
          <w:ilvl w:val="0"/>
          <w:numId w:val="110"/>
        </w:numPr>
        <w:tabs>
          <w:tab w:val="left" w:pos="1157"/>
        </w:tabs>
        <w:autoSpaceDE w:val="0"/>
        <w:autoSpaceDN w:val="0"/>
        <w:spacing w:before="116" w:after="0" w:line="360" w:lineRule="auto"/>
        <w:ind w:left="1440"/>
        <w:jc w:val="both"/>
        <w:rPr>
          <w:rFonts w:ascii="Tahoma" w:hAnsi="Tahoma" w:cs="Tahoma"/>
        </w:rPr>
      </w:pPr>
      <w:r w:rsidRPr="00EB2334">
        <w:rPr>
          <w:rFonts w:ascii="Tahoma" w:hAnsi="Tahoma" w:cs="Tahoma"/>
        </w:rPr>
        <w:t>Ruang</w:t>
      </w:r>
      <w:r w:rsidRPr="00EB2334">
        <w:rPr>
          <w:rFonts w:ascii="Tahoma" w:hAnsi="Tahoma" w:cs="Tahoma"/>
          <w:spacing w:val="1"/>
        </w:rPr>
        <w:t xml:space="preserve"> </w:t>
      </w:r>
      <w:r w:rsidRPr="00EB2334">
        <w:rPr>
          <w:rFonts w:ascii="Tahoma" w:hAnsi="Tahoma" w:cs="Tahoma"/>
        </w:rPr>
        <w:t>tunggu</w:t>
      </w:r>
      <w:r w:rsidRPr="00EB2334">
        <w:rPr>
          <w:rFonts w:ascii="Tahoma" w:hAnsi="Tahoma" w:cs="Tahoma"/>
          <w:spacing w:val="1"/>
        </w:rPr>
        <w:t xml:space="preserve"> </w:t>
      </w:r>
      <w:r w:rsidRPr="00EB2334">
        <w:rPr>
          <w:rFonts w:ascii="Tahoma" w:hAnsi="Tahoma" w:cs="Tahoma"/>
        </w:rPr>
        <w:t>penumpang</w:t>
      </w:r>
      <w:r w:rsidRPr="00EB2334">
        <w:rPr>
          <w:rFonts w:ascii="Tahoma" w:hAnsi="Tahoma" w:cs="Tahoma"/>
          <w:spacing w:val="1"/>
        </w:rPr>
        <w:t xml:space="preserve"> </w:t>
      </w:r>
      <w:r w:rsidRPr="00EB2334">
        <w:rPr>
          <w:rFonts w:ascii="Tahoma" w:hAnsi="Tahoma" w:cs="Tahoma"/>
        </w:rPr>
        <w:t>merupakan</w:t>
      </w:r>
      <w:r w:rsidRPr="00EB2334">
        <w:rPr>
          <w:rFonts w:ascii="Tahoma" w:hAnsi="Tahoma" w:cs="Tahoma"/>
          <w:spacing w:val="1"/>
        </w:rPr>
        <w:t xml:space="preserve"> </w:t>
      </w:r>
      <w:r w:rsidRPr="00EB2334">
        <w:rPr>
          <w:rFonts w:ascii="Tahoma" w:hAnsi="Tahoma" w:cs="Tahoma"/>
        </w:rPr>
        <w:t>ruang</w:t>
      </w:r>
      <w:r w:rsidRPr="00EB2334">
        <w:rPr>
          <w:rFonts w:ascii="Tahoma" w:hAnsi="Tahoma" w:cs="Tahoma"/>
          <w:spacing w:val="1"/>
        </w:rPr>
        <w:t xml:space="preserve"> </w:t>
      </w:r>
      <w:r w:rsidRPr="00EB2334">
        <w:rPr>
          <w:rFonts w:ascii="Tahoma" w:hAnsi="Tahoma" w:cs="Tahoma"/>
        </w:rPr>
        <w:t>tunggu</w:t>
      </w:r>
      <w:r w:rsidRPr="00EB2334">
        <w:rPr>
          <w:rFonts w:ascii="Tahoma" w:hAnsi="Tahoma" w:cs="Tahoma"/>
          <w:spacing w:val="1"/>
        </w:rPr>
        <w:t xml:space="preserve"> </w:t>
      </w:r>
      <w:r w:rsidRPr="00EB2334">
        <w:rPr>
          <w:rFonts w:ascii="Tahoma" w:hAnsi="Tahoma" w:cs="Tahoma"/>
        </w:rPr>
        <w:t>seandainya</w:t>
      </w:r>
      <w:r w:rsidRPr="00EB2334">
        <w:rPr>
          <w:rFonts w:ascii="Tahoma" w:hAnsi="Tahoma" w:cs="Tahoma"/>
          <w:spacing w:val="1"/>
        </w:rPr>
        <w:t xml:space="preserve"> </w:t>
      </w:r>
      <w:r w:rsidRPr="00EB2334">
        <w:rPr>
          <w:rFonts w:ascii="Tahoma" w:hAnsi="Tahoma" w:cs="Tahoma"/>
        </w:rPr>
        <w:t>penumpang</w:t>
      </w:r>
      <w:r w:rsidRPr="00EB2334">
        <w:rPr>
          <w:rFonts w:ascii="Tahoma" w:hAnsi="Tahoma" w:cs="Tahoma"/>
          <w:spacing w:val="-4"/>
        </w:rPr>
        <w:t xml:space="preserve"> </w:t>
      </w:r>
      <w:r w:rsidRPr="00EB2334">
        <w:rPr>
          <w:rFonts w:ascii="Tahoma" w:hAnsi="Tahoma" w:cs="Tahoma"/>
        </w:rPr>
        <w:t>memerlukan</w:t>
      </w:r>
      <w:r w:rsidRPr="00EB2334">
        <w:rPr>
          <w:rFonts w:ascii="Tahoma" w:hAnsi="Tahoma" w:cs="Tahoma"/>
          <w:spacing w:val="-1"/>
        </w:rPr>
        <w:t xml:space="preserve"> </w:t>
      </w:r>
      <w:r w:rsidRPr="00EB2334">
        <w:rPr>
          <w:rFonts w:ascii="Tahoma" w:hAnsi="Tahoma" w:cs="Tahoma"/>
        </w:rPr>
        <w:t>istirahat</w:t>
      </w:r>
      <w:r w:rsidRPr="00EB2334">
        <w:rPr>
          <w:rFonts w:ascii="Tahoma" w:hAnsi="Tahoma" w:cs="Tahoma"/>
          <w:spacing w:val="-2"/>
        </w:rPr>
        <w:t xml:space="preserve"> </w:t>
      </w:r>
      <w:r w:rsidRPr="00EB2334">
        <w:rPr>
          <w:rFonts w:ascii="Tahoma" w:hAnsi="Tahoma" w:cs="Tahoma"/>
        </w:rPr>
        <w:t>sebelum</w:t>
      </w:r>
      <w:r w:rsidRPr="00EB2334">
        <w:rPr>
          <w:rFonts w:ascii="Tahoma" w:hAnsi="Tahoma" w:cs="Tahoma"/>
          <w:spacing w:val="-3"/>
        </w:rPr>
        <w:t xml:space="preserve"> </w:t>
      </w:r>
      <w:r w:rsidRPr="00EB2334">
        <w:rPr>
          <w:rFonts w:ascii="Tahoma" w:hAnsi="Tahoma" w:cs="Tahoma"/>
        </w:rPr>
        <w:t>naik</w:t>
      </w:r>
      <w:r w:rsidRPr="00EB2334">
        <w:rPr>
          <w:rFonts w:ascii="Tahoma" w:hAnsi="Tahoma" w:cs="Tahoma"/>
          <w:spacing w:val="-4"/>
        </w:rPr>
        <w:t xml:space="preserve"> </w:t>
      </w:r>
      <w:r w:rsidRPr="00EB2334">
        <w:rPr>
          <w:rFonts w:ascii="Tahoma" w:hAnsi="Tahoma" w:cs="Tahoma"/>
        </w:rPr>
        <w:t>ke</w:t>
      </w:r>
      <w:r w:rsidRPr="00EB2334">
        <w:rPr>
          <w:rFonts w:ascii="Tahoma" w:hAnsi="Tahoma" w:cs="Tahoma"/>
          <w:spacing w:val="-1"/>
        </w:rPr>
        <w:t xml:space="preserve"> </w:t>
      </w:r>
      <w:r w:rsidRPr="00EB2334">
        <w:rPr>
          <w:rFonts w:ascii="Tahoma" w:hAnsi="Tahoma" w:cs="Tahoma"/>
        </w:rPr>
        <w:t>kapal.</w:t>
      </w:r>
    </w:p>
    <w:p w:rsidR="00C32F5E" w:rsidRPr="00EB2334" w:rsidRDefault="00C32F5E" w:rsidP="004D0FB1">
      <w:pPr>
        <w:widowControl w:val="0"/>
        <w:numPr>
          <w:ilvl w:val="0"/>
          <w:numId w:val="110"/>
        </w:numPr>
        <w:tabs>
          <w:tab w:val="left" w:pos="1157"/>
        </w:tabs>
        <w:autoSpaceDE w:val="0"/>
        <w:autoSpaceDN w:val="0"/>
        <w:spacing w:before="116" w:after="0" w:line="360" w:lineRule="auto"/>
        <w:ind w:left="1440"/>
        <w:jc w:val="both"/>
        <w:rPr>
          <w:rFonts w:ascii="Tahoma" w:hAnsi="Tahoma" w:cs="Tahoma"/>
        </w:rPr>
      </w:pPr>
      <w:r w:rsidRPr="00EB2334">
        <w:rPr>
          <w:rFonts w:ascii="Tahoma" w:hAnsi="Tahoma" w:cs="Tahoma"/>
        </w:rPr>
        <w:t>Jika sudah diberi pengumuman dari terminal di dermaga berapa kapal</w:t>
      </w:r>
      <w:r w:rsidRPr="00EB2334">
        <w:rPr>
          <w:rFonts w:ascii="Tahoma" w:hAnsi="Tahoma" w:cs="Tahoma"/>
          <w:spacing w:val="1"/>
        </w:rPr>
        <w:t xml:space="preserve"> </w:t>
      </w:r>
      <w:proofErr w:type="gramStart"/>
      <w:r w:rsidRPr="00EB2334">
        <w:rPr>
          <w:rFonts w:ascii="Tahoma" w:hAnsi="Tahoma" w:cs="Tahoma"/>
        </w:rPr>
        <w:t>akan</w:t>
      </w:r>
      <w:proofErr w:type="gramEnd"/>
      <w:r w:rsidRPr="00EB2334">
        <w:rPr>
          <w:rFonts w:ascii="Tahoma" w:hAnsi="Tahoma" w:cs="Tahoma"/>
        </w:rPr>
        <w:t xml:space="preserve"> berangkat selanjutnya, penumpang langsung menuju ke kapal</w:t>
      </w:r>
      <w:r w:rsidRPr="00EB2334">
        <w:rPr>
          <w:rFonts w:ascii="Tahoma" w:hAnsi="Tahoma" w:cs="Tahoma"/>
          <w:spacing w:val="1"/>
        </w:rPr>
        <w:t xml:space="preserve"> </w:t>
      </w:r>
      <w:r w:rsidRPr="00EB2334">
        <w:rPr>
          <w:rFonts w:ascii="Tahoma" w:hAnsi="Tahoma" w:cs="Tahoma"/>
        </w:rPr>
        <w:t>melalui</w:t>
      </w:r>
      <w:r w:rsidRPr="00EB2334">
        <w:rPr>
          <w:rFonts w:ascii="Tahoma" w:hAnsi="Tahoma" w:cs="Tahoma"/>
          <w:spacing w:val="1"/>
        </w:rPr>
        <w:t xml:space="preserve"> </w:t>
      </w:r>
      <w:r w:rsidRPr="00EB2334">
        <w:rPr>
          <w:rFonts w:ascii="Tahoma" w:hAnsi="Tahoma" w:cs="Tahoma"/>
        </w:rPr>
        <w:t>Gang</w:t>
      </w:r>
      <w:r w:rsidRPr="00EB2334">
        <w:rPr>
          <w:rFonts w:ascii="Tahoma" w:hAnsi="Tahoma" w:cs="Tahoma"/>
          <w:spacing w:val="-7"/>
        </w:rPr>
        <w:t xml:space="preserve"> </w:t>
      </w:r>
      <w:r w:rsidRPr="00EB2334">
        <w:rPr>
          <w:rFonts w:ascii="Tahoma" w:hAnsi="Tahoma" w:cs="Tahoma"/>
        </w:rPr>
        <w:t>way.</w:t>
      </w:r>
    </w:p>
    <w:p w:rsidR="00C32F5E" w:rsidRPr="00EB2334" w:rsidRDefault="00C32F5E" w:rsidP="004D0FB1">
      <w:pPr>
        <w:widowControl w:val="0"/>
        <w:numPr>
          <w:ilvl w:val="0"/>
          <w:numId w:val="110"/>
        </w:numPr>
        <w:tabs>
          <w:tab w:val="left" w:pos="1157"/>
        </w:tabs>
        <w:autoSpaceDE w:val="0"/>
        <w:autoSpaceDN w:val="0"/>
        <w:spacing w:before="116" w:after="0" w:line="360" w:lineRule="auto"/>
        <w:ind w:left="1440"/>
        <w:jc w:val="both"/>
        <w:rPr>
          <w:rFonts w:ascii="Tahoma" w:hAnsi="Tahoma" w:cs="Tahoma"/>
        </w:rPr>
      </w:pPr>
      <w:r w:rsidRPr="00EB2334">
        <w:rPr>
          <w:rFonts w:ascii="Tahoma" w:hAnsi="Tahoma" w:cs="Tahoma"/>
        </w:rPr>
        <w:t>Gangway dari</w:t>
      </w:r>
      <w:r w:rsidRPr="00EB2334">
        <w:rPr>
          <w:rFonts w:ascii="Tahoma" w:hAnsi="Tahoma" w:cs="Tahoma"/>
          <w:spacing w:val="1"/>
        </w:rPr>
        <w:t xml:space="preserve"> </w:t>
      </w:r>
      <w:r w:rsidRPr="00EB2334">
        <w:rPr>
          <w:rFonts w:ascii="Tahoma" w:hAnsi="Tahoma" w:cs="Tahoma"/>
        </w:rPr>
        <w:t>terminal</w:t>
      </w:r>
      <w:r w:rsidRPr="00EB2334">
        <w:rPr>
          <w:rFonts w:ascii="Tahoma" w:hAnsi="Tahoma" w:cs="Tahoma"/>
          <w:spacing w:val="1"/>
        </w:rPr>
        <w:t xml:space="preserve"> </w:t>
      </w:r>
      <w:r w:rsidRPr="00EB2334">
        <w:rPr>
          <w:rFonts w:ascii="Tahoma" w:hAnsi="Tahoma" w:cs="Tahoma"/>
        </w:rPr>
        <w:t>penumpang</w:t>
      </w:r>
      <w:r w:rsidRPr="00EB2334">
        <w:rPr>
          <w:rFonts w:ascii="Tahoma" w:hAnsi="Tahoma" w:cs="Tahoma"/>
          <w:spacing w:val="1"/>
        </w:rPr>
        <w:t xml:space="preserve"> </w:t>
      </w:r>
      <w:r w:rsidRPr="00EB2334">
        <w:rPr>
          <w:rFonts w:ascii="Tahoma" w:hAnsi="Tahoma" w:cs="Tahoma"/>
        </w:rPr>
        <w:t>langsung</w:t>
      </w:r>
      <w:r w:rsidRPr="00EB2334">
        <w:rPr>
          <w:rFonts w:ascii="Tahoma" w:hAnsi="Tahoma" w:cs="Tahoma"/>
          <w:spacing w:val="1"/>
        </w:rPr>
        <w:t xml:space="preserve"> </w:t>
      </w:r>
      <w:r w:rsidRPr="00EB2334">
        <w:rPr>
          <w:rFonts w:ascii="Tahoma" w:hAnsi="Tahoma" w:cs="Tahoma"/>
        </w:rPr>
        <w:t>menuju</w:t>
      </w:r>
      <w:r w:rsidRPr="00EB2334">
        <w:rPr>
          <w:rFonts w:ascii="Tahoma" w:hAnsi="Tahoma" w:cs="Tahoma"/>
          <w:spacing w:val="1"/>
        </w:rPr>
        <w:t xml:space="preserve"> </w:t>
      </w:r>
      <w:r w:rsidRPr="00EB2334">
        <w:rPr>
          <w:rFonts w:ascii="Tahoma" w:hAnsi="Tahoma" w:cs="Tahoma"/>
        </w:rPr>
        <w:t>pintu</w:t>
      </w:r>
      <w:r w:rsidRPr="00EB2334">
        <w:rPr>
          <w:rFonts w:ascii="Tahoma" w:hAnsi="Tahoma" w:cs="Tahoma"/>
          <w:spacing w:val="1"/>
        </w:rPr>
        <w:t xml:space="preserve"> </w:t>
      </w:r>
      <w:r w:rsidRPr="00EB2334">
        <w:rPr>
          <w:rFonts w:ascii="Tahoma" w:hAnsi="Tahoma" w:cs="Tahoma"/>
        </w:rPr>
        <w:t>rampa</w:t>
      </w:r>
      <w:r w:rsidRPr="00EB2334">
        <w:rPr>
          <w:rFonts w:ascii="Tahoma" w:hAnsi="Tahoma" w:cs="Tahoma"/>
          <w:spacing w:val="1"/>
        </w:rPr>
        <w:t xml:space="preserve"> </w:t>
      </w:r>
      <w:r w:rsidRPr="00EB2334">
        <w:rPr>
          <w:rFonts w:ascii="Tahoma" w:hAnsi="Tahoma" w:cs="Tahoma"/>
        </w:rPr>
        <w:t>kapal, untuk penumpang yang membawa barang ataupun penumpang</w:t>
      </w:r>
      <w:r w:rsidRPr="00EB2334">
        <w:rPr>
          <w:rFonts w:ascii="Tahoma" w:hAnsi="Tahoma" w:cs="Tahoma"/>
          <w:spacing w:val="1"/>
        </w:rPr>
        <w:t xml:space="preserve"> </w:t>
      </w:r>
      <w:r w:rsidRPr="00EB2334">
        <w:rPr>
          <w:rFonts w:ascii="Tahoma" w:hAnsi="Tahoma" w:cs="Tahoma"/>
        </w:rPr>
        <w:t>tanpa</w:t>
      </w:r>
      <w:r w:rsidRPr="00EB2334">
        <w:rPr>
          <w:rFonts w:ascii="Tahoma" w:hAnsi="Tahoma" w:cs="Tahoma"/>
          <w:spacing w:val="-1"/>
        </w:rPr>
        <w:t xml:space="preserve"> </w:t>
      </w:r>
      <w:r w:rsidRPr="00EB2334">
        <w:rPr>
          <w:rFonts w:ascii="Tahoma" w:hAnsi="Tahoma" w:cs="Tahoma"/>
        </w:rPr>
        <w:t>membawa barang.</w:t>
      </w:r>
    </w:p>
    <w:p w:rsidR="00C32F5E" w:rsidRPr="0005150D" w:rsidRDefault="00C32F5E" w:rsidP="004D0FB1">
      <w:pPr>
        <w:pStyle w:val="ListParagraph"/>
        <w:widowControl w:val="0"/>
        <w:numPr>
          <w:ilvl w:val="0"/>
          <w:numId w:val="107"/>
        </w:numPr>
        <w:tabs>
          <w:tab w:val="left" w:pos="1157"/>
        </w:tabs>
        <w:autoSpaceDE w:val="0"/>
        <w:autoSpaceDN w:val="0"/>
        <w:spacing w:after="0" w:line="360" w:lineRule="auto"/>
        <w:ind w:left="1080"/>
        <w:jc w:val="both"/>
        <w:rPr>
          <w:rFonts w:ascii="Tahoma" w:hAnsi="Tahoma" w:cs="Tahoma"/>
        </w:rPr>
      </w:pPr>
      <w:r w:rsidRPr="0005150D">
        <w:rPr>
          <w:rFonts w:ascii="Tahoma" w:hAnsi="Tahoma" w:cs="Tahoma"/>
        </w:rPr>
        <w:t>Pola</w:t>
      </w:r>
      <w:r w:rsidRPr="0005150D">
        <w:rPr>
          <w:rFonts w:ascii="Tahoma" w:hAnsi="Tahoma" w:cs="Tahoma"/>
          <w:spacing w:val="-2"/>
        </w:rPr>
        <w:t xml:space="preserve"> </w:t>
      </w:r>
      <w:r w:rsidR="00B91D70" w:rsidRPr="0005150D">
        <w:rPr>
          <w:rFonts w:ascii="Tahoma" w:hAnsi="Tahoma" w:cs="Tahoma"/>
        </w:rPr>
        <w:t>alur</w:t>
      </w:r>
      <w:r w:rsidRPr="0005150D">
        <w:rPr>
          <w:rFonts w:ascii="Tahoma" w:hAnsi="Tahoma" w:cs="Tahoma"/>
          <w:spacing w:val="-1"/>
        </w:rPr>
        <w:t xml:space="preserve"> </w:t>
      </w:r>
      <w:r w:rsidRPr="0005150D">
        <w:rPr>
          <w:rFonts w:ascii="Tahoma" w:hAnsi="Tahoma" w:cs="Tahoma"/>
        </w:rPr>
        <w:t>kendaraan</w:t>
      </w:r>
      <w:r w:rsidRPr="0005150D">
        <w:rPr>
          <w:rFonts w:ascii="Tahoma" w:hAnsi="Tahoma" w:cs="Tahoma"/>
          <w:spacing w:val="-1"/>
        </w:rPr>
        <w:t xml:space="preserve"> </w:t>
      </w:r>
      <w:r w:rsidRPr="0005150D">
        <w:rPr>
          <w:rFonts w:ascii="Tahoma" w:hAnsi="Tahoma" w:cs="Tahoma"/>
        </w:rPr>
        <w:t>barang</w:t>
      </w:r>
      <w:r w:rsidRPr="0005150D">
        <w:rPr>
          <w:rFonts w:ascii="Tahoma" w:hAnsi="Tahoma" w:cs="Tahoma"/>
          <w:spacing w:val="-5"/>
        </w:rPr>
        <w:t xml:space="preserve"> </w:t>
      </w:r>
      <w:r w:rsidRPr="0005150D">
        <w:rPr>
          <w:rFonts w:ascii="Tahoma" w:hAnsi="Tahoma" w:cs="Tahoma"/>
        </w:rPr>
        <w:t>naik</w:t>
      </w:r>
      <w:r w:rsidRPr="0005150D">
        <w:rPr>
          <w:rFonts w:ascii="Tahoma" w:hAnsi="Tahoma" w:cs="Tahoma"/>
          <w:spacing w:val="-4"/>
        </w:rPr>
        <w:t xml:space="preserve"> </w:t>
      </w:r>
      <w:r w:rsidRPr="0005150D">
        <w:rPr>
          <w:rFonts w:ascii="Tahoma" w:hAnsi="Tahoma" w:cs="Tahoma"/>
        </w:rPr>
        <w:t>ke</w:t>
      </w:r>
      <w:r w:rsidRPr="0005150D">
        <w:rPr>
          <w:rFonts w:ascii="Tahoma" w:hAnsi="Tahoma" w:cs="Tahoma"/>
          <w:spacing w:val="-2"/>
        </w:rPr>
        <w:t xml:space="preserve"> </w:t>
      </w:r>
      <w:r w:rsidRPr="0005150D">
        <w:rPr>
          <w:rFonts w:ascii="Tahoma" w:hAnsi="Tahoma" w:cs="Tahoma"/>
        </w:rPr>
        <w:t>kapal:</w:t>
      </w:r>
    </w:p>
    <w:p w:rsidR="00EB2334" w:rsidRPr="00EB2334" w:rsidRDefault="00C32F5E" w:rsidP="004D0FB1">
      <w:pPr>
        <w:widowControl w:val="0"/>
        <w:numPr>
          <w:ilvl w:val="0"/>
          <w:numId w:val="111"/>
        </w:numPr>
        <w:autoSpaceDE w:val="0"/>
        <w:autoSpaceDN w:val="0"/>
        <w:spacing w:before="129" w:after="0" w:line="360" w:lineRule="auto"/>
        <w:ind w:left="1440" w:right="193"/>
        <w:jc w:val="both"/>
        <w:rPr>
          <w:rFonts w:ascii="Tahoma" w:hAnsi="Tahoma" w:cs="Tahoma"/>
        </w:rPr>
      </w:pPr>
      <w:r w:rsidRPr="00EB2334">
        <w:rPr>
          <w:rFonts w:ascii="Tahoma" w:hAnsi="Tahoma" w:cs="Tahoma"/>
        </w:rPr>
        <w:t>Setiap kendaraan yang mengangkut barang masuk pintu pelabuhan,</w:t>
      </w:r>
      <w:r w:rsidRPr="00EB2334">
        <w:rPr>
          <w:rFonts w:ascii="Tahoma" w:hAnsi="Tahoma" w:cs="Tahoma"/>
          <w:spacing w:val="1"/>
        </w:rPr>
        <w:t xml:space="preserve"> </w:t>
      </w:r>
      <w:r w:rsidRPr="00EB2334">
        <w:rPr>
          <w:rFonts w:ascii="Tahoma" w:hAnsi="Tahoma" w:cs="Tahoma"/>
        </w:rPr>
        <w:t>melalui jalur khusus kendaraan menuju loket kendaraan masuk yang</w:t>
      </w:r>
      <w:r w:rsidRPr="00EB2334">
        <w:rPr>
          <w:rFonts w:ascii="Tahoma" w:hAnsi="Tahoma" w:cs="Tahoma"/>
          <w:spacing w:val="1"/>
        </w:rPr>
        <w:t xml:space="preserve"> </w:t>
      </w:r>
      <w:r w:rsidRPr="00EB2334">
        <w:rPr>
          <w:rFonts w:ascii="Tahoma" w:hAnsi="Tahoma" w:cs="Tahoma"/>
        </w:rPr>
        <w:t>telah ditentukan (yang membedakan adalah harga tiket golongannya</w:t>
      </w:r>
      <w:r w:rsidRPr="00EB2334">
        <w:rPr>
          <w:rFonts w:ascii="Tahoma" w:hAnsi="Tahoma" w:cs="Tahoma"/>
          <w:spacing w:val="1"/>
        </w:rPr>
        <w:t xml:space="preserve"> </w:t>
      </w:r>
      <w:r w:rsidRPr="00EB2334">
        <w:rPr>
          <w:rFonts w:ascii="Tahoma" w:hAnsi="Tahoma" w:cs="Tahoma"/>
        </w:rPr>
        <w:t>terlebih</w:t>
      </w:r>
      <w:r w:rsidRPr="00EB2334">
        <w:rPr>
          <w:rFonts w:ascii="Tahoma" w:hAnsi="Tahoma" w:cs="Tahoma"/>
          <w:spacing w:val="-1"/>
        </w:rPr>
        <w:t xml:space="preserve"> </w:t>
      </w:r>
      <w:r w:rsidRPr="00EB2334">
        <w:rPr>
          <w:rFonts w:ascii="Tahoma" w:hAnsi="Tahoma" w:cs="Tahoma"/>
        </w:rPr>
        <w:t>dahulu).</w:t>
      </w:r>
    </w:p>
    <w:p w:rsidR="00EB2334" w:rsidRPr="00EB2334" w:rsidRDefault="00EB2334" w:rsidP="004D0FB1">
      <w:pPr>
        <w:widowControl w:val="0"/>
        <w:numPr>
          <w:ilvl w:val="0"/>
          <w:numId w:val="111"/>
        </w:numPr>
        <w:autoSpaceDE w:val="0"/>
        <w:autoSpaceDN w:val="0"/>
        <w:spacing w:before="129" w:after="0" w:line="360" w:lineRule="auto"/>
        <w:ind w:left="1440" w:right="193"/>
        <w:jc w:val="both"/>
        <w:rPr>
          <w:rFonts w:ascii="Tahoma" w:hAnsi="Tahoma" w:cs="Tahoma"/>
        </w:rPr>
      </w:pPr>
      <w:r w:rsidRPr="00EB2334">
        <w:rPr>
          <w:rFonts w:ascii="Tahoma" w:hAnsi="Tahoma" w:cs="Tahoma"/>
        </w:rPr>
        <w:t>K</w:t>
      </w:r>
      <w:r w:rsidR="00C32F5E" w:rsidRPr="00EB2334">
        <w:rPr>
          <w:rFonts w:ascii="Tahoma" w:hAnsi="Tahoma" w:cs="Tahoma"/>
        </w:rPr>
        <w:t xml:space="preserve">husus kendaraan barang masuk pintu Pelabuhan melalui jalur </w:t>
      </w:r>
      <w:r w:rsidR="00C32F5E" w:rsidRPr="00EB2334">
        <w:rPr>
          <w:rFonts w:ascii="Tahoma" w:hAnsi="Tahoma" w:cs="Tahoma"/>
        </w:rPr>
        <w:lastRenderedPageBreak/>
        <w:t>khusus</w:t>
      </w:r>
      <w:r w:rsidR="00C32F5E" w:rsidRPr="00EB2334">
        <w:rPr>
          <w:rFonts w:ascii="Tahoma" w:hAnsi="Tahoma" w:cs="Tahoma"/>
          <w:spacing w:val="1"/>
        </w:rPr>
        <w:t xml:space="preserve"> </w:t>
      </w:r>
      <w:r w:rsidR="00C32F5E" w:rsidRPr="00EB2334">
        <w:rPr>
          <w:rFonts w:ascii="Tahoma" w:hAnsi="Tahoma" w:cs="Tahoma"/>
        </w:rPr>
        <w:t>kendaraan.</w:t>
      </w:r>
    </w:p>
    <w:p w:rsidR="00EB2334" w:rsidRPr="00EB2334" w:rsidRDefault="00C32F5E" w:rsidP="004D0FB1">
      <w:pPr>
        <w:widowControl w:val="0"/>
        <w:numPr>
          <w:ilvl w:val="0"/>
          <w:numId w:val="111"/>
        </w:numPr>
        <w:autoSpaceDE w:val="0"/>
        <w:autoSpaceDN w:val="0"/>
        <w:spacing w:before="129" w:after="0" w:line="360" w:lineRule="auto"/>
        <w:ind w:left="1440" w:right="193"/>
        <w:jc w:val="both"/>
        <w:rPr>
          <w:rFonts w:ascii="Tahoma" w:hAnsi="Tahoma" w:cs="Tahoma"/>
        </w:rPr>
      </w:pPr>
      <w:r w:rsidRPr="00EB2334">
        <w:rPr>
          <w:rFonts w:ascii="Tahoma" w:hAnsi="Tahoma" w:cs="Tahoma"/>
        </w:rPr>
        <w:t>Setelah membayar tiket di loket, maka kendaraan barang membayar</w:t>
      </w:r>
      <w:r w:rsidRPr="00EB2334">
        <w:rPr>
          <w:rFonts w:ascii="Tahoma" w:hAnsi="Tahoma" w:cs="Tahoma"/>
          <w:spacing w:val="1"/>
        </w:rPr>
        <w:t xml:space="preserve"> </w:t>
      </w:r>
      <w:r w:rsidRPr="00EB2334">
        <w:rPr>
          <w:rFonts w:ascii="Tahoma" w:hAnsi="Tahoma" w:cs="Tahoma"/>
        </w:rPr>
        <w:t>biaya</w:t>
      </w:r>
      <w:r w:rsidRPr="00EB2334">
        <w:rPr>
          <w:rFonts w:ascii="Tahoma" w:hAnsi="Tahoma" w:cs="Tahoma"/>
          <w:spacing w:val="-1"/>
        </w:rPr>
        <w:t xml:space="preserve"> </w:t>
      </w:r>
      <w:r w:rsidRPr="00EB2334">
        <w:rPr>
          <w:rFonts w:ascii="Tahoma" w:hAnsi="Tahoma" w:cs="Tahoma"/>
        </w:rPr>
        <w:t>pengangkutan barangnya.</w:t>
      </w:r>
    </w:p>
    <w:p w:rsidR="00EB2334" w:rsidRPr="00EB2334" w:rsidRDefault="00C32F5E" w:rsidP="004D0FB1">
      <w:pPr>
        <w:widowControl w:val="0"/>
        <w:numPr>
          <w:ilvl w:val="0"/>
          <w:numId w:val="111"/>
        </w:numPr>
        <w:autoSpaceDE w:val="0"/>
        <w:autoSpaceDN w:val="0"/>
        <w:spacing w:before="129" w:after="0" w:line="360" w:lineRule="auto"/>
        <w:ind w:left="1440" w:right="193"/>
        <w:jc w:val="both"/>
        <w:rPr>
          <w:rFonts w:ascii="Tahoma" w:hAnsi="Tahoma" w:cs="Tahoma"/>
        </w:rPr>
      </w:pPr>
      <w:r w:rsidRPr="00EB2334">
        <w:rPr>
          <w:rFonts w:ascii="Tahoma" w:hAnsi="Tahoma" w:cs="Tahoma"/>
        </w:rPr>
        <w:t>Selanjutnya menuju area parkir kendaraan, kendaraan barang yang</w:t>
      </w:r>
      <w:r w:rsidRPr="00EB2334">
        <w:rPr>
          <w:rFonts w:ascii="Tahoma" w:hAnsi="Tahoma" w:cs="Tahoma"/>
          <w:spacing w:val="1"/>
        </w:rPr>
        <w:t xml:space="preserve"> </w:t>
      </w:r>
      <w:r w:rsidRPr="00EB2334">
        <w:rPr>
          <w:rFonts w:ascii="Tahoma" w:hAnsi="Tahoma" w:cs="Tahoma"/>
        </w:rPr>
        <w:t>sudah</w:t>
      </w:r>
      <w:r w:rsidRPr="00EB2334">
        <w:rPr>
          <w:rFonts w:ascii="Tahoma" w:hAnsi="Tahoma" w:cs="Tahoma"/>
          <w:spacing w:val="1"/>
        </w:rPr>
        <w:t xml:space="preserve"> </w:t>
      </w:r>
      <w:r w:rsidRPr="00EB2334">
        <w:rPr>
          <w:rFonts w:ascii="Tahoma" w:hAnsi="Tahoma" w:cs="Tahoma"/>
        </w:rPr>
        <w:t>melakukan pembayaran</w:t>
      </w:r>
      <w:r w:rsidRPr="00EB2334">
        <w:rPr>
          <w:rFonts w:ascii="Tahoma" w:hAnsi="Tahoma" w:cs="Tahoma"/>
          <w:spacing w:val="1"/>
        </w:rPr>
        <w:t xml:space="preserve"> </w:t>
      </w:r>
      <w:r w:rsidRPr="00EB2334">
        <w:rPr>
          <w:rFonts w:ascii="Tahoma" w:hAnsi="Tahoma" w:cs="Tahoma"/>
        </w:rPr>
        <w:t>biaya pengangkutan</w:t>
      </w:r>
      <w:r w:rsidRPr="00EB2334">
        <w:rPr>
          <w:rFonts w:ascii="Tahoma" w:hAnsi="Tahoma" w:cs="Tahoma"/>
          <w:spacing w:val="1"/>
        </w:rPr>
        <w:t xml:space="preserve"> </w:t>
      </w:r>
      <w:r w:rsidRPr="00EB2334">
        <w:rPr>
          <w:rFonts w:ascii="Tahoma" w:hAnsi="Tahoma" w:cs="Tahoma"/>
        </w:rPr>
        <w:t>barang menuju</w:t>
      </w:r>
      <w:r w:rsidRPr="00EB2334">
        <w:rPr>
          <w:rFonts w:ascii="Tahoma" w:hAnsi="Tahoma" w:cs="Tahoma"/>
          <w:spacing w:val="1"/>
        </w:rPr>
        <w:t xml:space="preserve"> </w:t>
      </w:r>
      <w:r w:rsidRPr="00EB2334">
        <w:rPr>
          <w:rFonts w:ascii="Tahoma" w:hAnsi="Tahoma" w:cs="Tahoma"/>
        </w:rPr>
        <w:t>ruang</w:t>
      </w:r>
      <w:r w:rsidRPr="00EB2334">
        <w:rPr>
          <w:rFonts w:ascii="Tahoma" w:hAnsi="Tahoma" w:cs="Tahoma"/>
          <w:spacing w:val="-4"/>
        </w:rPr>
        <w:t xml:space="preserve"> </w:t>
      </w:r>
      <w:r w:rsidRPr="00EB2334">
        <w:rPr>
          <w:rFonts w:ascii="Tahoma" w:hAnsi="Tahoma" w:cs="Tahoma"/>
        </w:rPr>
        <w:t>parkir</w:t>
      </w:r>
      <w:r w:rsidRPr="00EB2334">
        <w:rPr>
          <w:rFonts w:ascii="Tahoma" w:hAnsi="Tahoma" w:cs="Tahoma"/>
          <w:spacing w:val="-1"/>
        </w:rPr>
        <w:t xml:space="preserve"> </w:t>
      </w:r>
      <w:r w:rsidRPr="00EB2334">
        <w:rPr>
          <w:rFonts w:ascii="Tahoma" w:hAnsi="Tahoma" w:cs="Tahoma"/>
        </w:rPr>
        <w:t>sementara sebelum</w:t>
      </w:r>
      <w:r w:rsidRPr="00EB2334">
        <w:rPr>
          <w:rFonts w:ascii="Tahoma" w:hAnsi="Tahoma" w:cs="Tahoma"/>
          <w:spacing w:val="-2"/>
        </w:rPr>
        <w:t xml:space="preserve"> </w:t>
      </w:r>
      <w:r w:rsidRPr="00EB2334">
        <w:rPr>
          <w:rFonts w:ascii="Tahoma" w:hAnsi="Tahoma" w:cs="Tahoma"/>
        </w:rPr>
        <w:t>naik</w:t>
      </w:r>
      <w:r w:rsidRPr="00EB2334">
        <w:rPr>
          <w:rFonts w:ascii="Tahoma" w:hAnsi="Tahoma" w:cs="Tahoma"/>
          <w:spacing w:val="-4"/>
        </w:rPr>
        <w:t xml:space="preserve"> </w:t>
      </w:r>
      <w:r w:rsidRPr="00EB2334">
        <w:rPr>
          <w:rFonts w:ascii="Tahoma" w:hAnsi="Tahoma" w:cs="Tahoma"/>
        </w:rPr>
        <w:t>kekapal.</w:t>
      </w:r>
    </w:p>
    <w:p w:rsidR="00C32F5E" w:rsidRPr="00EB2334" w:rsidRDefault="00C32F5E" w:rsidP="004D0FB1">
      <w:pPr>
        <w:widowControl w:val="0"/>
        <w:numPr>
          <w:ilvl w:val="0"/>
          <w:numId w:val="111"/>
        </w:numPr>
        <w:autoSpaceDE w:val="0"/>
        <w:autoSpaceDN w:val="0"/>
        <w:spacing w:before="129" w:after="0" w:line="360" w:lineRule="auto"/>
        <w:ind w:left="1440" w:right="193"/>
        <w:jc w:val="both"/>
        <w:rPr>
          <w:rFonts w:ascii="Tahoma" w:hAnsi="Tahoma" w:cs="Tahoma"/>
        </w:rPr>
      </w:pPr>
      <w:r w:rsidRPr="00EB2334">
        <w:rPr>
          <w:rFonts w:ascii="Tahoma" w:hAnsi="Tahoma" w:cs="Tahoma"/>
        </w:rPr>
        <w:t>Kendaraan</w:t>
      </w:r>
      <w:r w:rsidRPr="00EB2334">
        <w:rPr>
          <w:rFonts w:ascii="Tahoma" w:hAnsi="Tahoma" w:cs="Tahoma"/>
          <w:spacing w:val="1"/>
        </w:rPr>
        <w:t xml:space="preserve"> </w:t>
      </w:r>
      <w:r w:rsidRPr="00EB2334">
        <w:rPr>
          <w:rFonts w:ascii="Tahoma" w:hAnsi="Tahoma" w:cs="Tahoma"/>
        </w:rPr>
        <w:t>yang</w:t>
      </w:r>
      <w:r w:rsidRPr="00EB2334">
        <w:rPr>
          <w:rFonts w:ascii="Tahoma" w:hAnsi="Tahoma" w:cs="Tahoma"/>
          <w:spacing w:val="1"/>
        </w:rPr>
        <w:t xml:space="preserve"> </w:t>
      </w:r>
      <w:r w:rsidRPr="00EB2334">
        <w:rPr>
          <w:rFonts w:ascii="Tahoma" w:hAnsi="Tahoma" w:cs="Tahoma"/>
        </w:rPr>
        <w:t>menunggu</w:t>
      </w:r>
      <w:r w:rsidRPr="00EB2334">
        <w:rPr>
          <w:rFonts w:ascii="Tahoma" w:hAnsi="Tahoma" w:cs="Tahoma"/>
          <w:spacing w:val="1"/>
        </w:rPr>
        <w:t xml:space="preserve"> </w:t>
      </w:r>
      <w:r w:rsidRPr="00EB2334">
        <w:rPr>
          <w:rFonts w:ascii="Tahoma" w:hAnsi="Tahoma" w:cs="Tahoma"/>
        </w:rPr>
        <w:t>di</w:t>
      </w:r>
      <w:r w:rsidRPr="00EB2334">
        <w:rPr>
          <w:rFonts w:ascii="Tahoma" w:hAnsi="Tahoma" w:cs="Tahoma"/>
          <w:spacing w:val="1"/>
        </w:rPr>
        <w:t xml:space="preserve"> </w:t>
      </w:r>
      <w:r w:rsidRPr="00EB2334">
        <w:rPr>
          <w:rFonts w:ascii="Tahoma" w:hAnsi="Tahoma" w:cs="Tahoma"/>
        </w:rPr>
        <w:t>area</w:t>
      </w:r>
      <w:r w:rsidRPr="00EB2334">
        <w:rPr>
          <w:rFonts w:ascii="Tahoma" w:hAnsi="Tahoma" w:cs="Tahoma"/>
          <w:spacing w:val="1"/>
        </w:rPr>
        <w:t xml:space="preserve"> </w:t>
      </w:r>
      <w:r w:rsidRPr="00EB2334">
        <w:rPr>
          <w:rFonts w:ascii="Tahoma" w:hAnsi="Tahoma" w:cs="Tahoma"/>
        </w:rPr>
        <w:t>parkir</w:t>
      </w:r>
      <w:r w:rsidRPr="00EB2334">
        <w:rPr>
          <w:rFonts w:ascii="Tahoma" w:hAnsi="Tahoma" w:cs="Tahoma"/>
          <w:spacing w:val="1"/>
        </w:rPr>
        <w:t xml:space="preserve"> </w:t>
      </w:r>
      <w:r w:rsidRPr="00EB2334">
        <w:rPr>
          <w:rFonts w:ascii="Tahoma" w:hAnsi="Tahoma" w:cs="Tahoma"/>
        </w:rPr>
        <w:t>setelah</w:t>
      </w:r>
      <w:r w:rsidRPr="00EB2334">
        <w:rPr>
          <w:rFonts w:ascii="Tahoma" w:hAnsi="Tahoma" w:cs="Tahoma"/>
          <w:spacing w:val="1"/>
        </w:rPr>
        <w:t xml:space="preserve"> </w:t>
      </w:r>
      <w:r w:rsidRPr="00EB2334">
        <w:rPr>
          <w:rFonts w:ascii="Tahoma" w:hAnsi="Tahoma" w:cs="Tahoma"/>
        </w:rPr>
        <w:t>mendapatkan</w:t>
      </w:r>
      <w:r w:rsidRPr="00EB2334">
        <w:rPr>
          <w:rFonts w:ascii="Tahoma" w:hAnsi="Tahoma" w:cs="Tahoma"/>
          <w:spacing w:val="1"/>
        </w:rPr>
        <w:t xml:space="preserve"> </w:t>
      </w:r>
      <w:r w:rsidRPr="00EB2334">
        <w:rPr>
          <w:rFonts w:ascii="Tahoma" w:hAnsi="Tahoma" w:cs="Tahoma"/>
        </w:rPr>
        <w:t>perintah untuk naik ke kapal, maka kendaraan naik ke kapal melalui</w:t>
      </w:r>
      <w:r w:rsidRPr="00EB2334">
        <w:rPr>
          <w:rFonts w:ascii="Tahoma" w:hAnsi="Tahoma" w:cs="Tahoma"/>
          <w:spacing w:val="1"/>
        </w:rPr>
        <w:t xml:space="preserve"> </w:t>
      </w:r>
      <w:r w:rsidRPr="00EB2334">
        <w:rPr>
          <w:rFonts w:ascii="Tahoma" w:hAnsi="Tahoma" w:cs="Tahoma"/>
        </w:rPr>
        <w:t>ramp</w:t>
      </w:r>
      <w:r w:rsidRPr="00EB2334">
        <w:rPr>
          <w:rFonts w:ascii="Tahoma" w:hAnsi="Tahoma" w:cs="Tahoma"/>
          <w:spacing w:val="-7"/>
        </w:rPr>
        <w:t xml:space="preserve"> </w:t>
      </w:r>
      <w:r w:rsidRPr="00EB2334">
        <w:rPr>
          <w:rFonts w:ascii="Tahoma" w:hAnsi="Tahoma" w:cs="Tahoma"/>
        </w:rPr>
        <w:t>door</w:t>
      </w:r>
      <w:r w:rsidRPr="00EB2334">
        <w:rPr>
          <w:rFonts w:ascii="Tahoma" w:hAnsi="Tahoma" w:cs="Tahoma"/>
          <w:spacing w:val="-4"/>
        </w:rPr>
        <w:t xml:space="preserve"> </w:t>
      </w:r>
      <w:r w:rsidRPr="00EB2334">
        <w:rPr>
          <w:rFonts w:ascii="Tahoma" w:hAnsi="Tahoma" w:cs="Tahoma"/>
        </w:rPr>
        <w:t>yang diatur</w:t>
      </w:r>
      <w:r w:rsidRPr="00EB2334">
        <w:rPr>
          <w:rFonts w:ascii="Tahoma" w:hAnsi="Tahoma" w:cs="Tahoma"/>
          <w:spacing w:val="-2"/>
        </w:rPr>
        <w:t xml:space="preserve"> </w:t>
      </w:r>
      <w:r w:rsidRPr="00EB2334">
        <w:rPr>
          <w:rFonts w:ascii="Tahoma" w:hAnsi="Tahoma" w:cs="Tahoma"/>
        </w:rPr>
        <w:t>proses muatnya</w:t>
      </w:r>
    </w:p>
    <w:p w:rsidR="00EB2334" w:rsidRDefault="00EB2334" w:rsidP="00F760BE">
      <w:pPr>
        <w:keepNext/>
        <w:spacing w:before="135" w:line="357" w:lineRule="auto"/>
        <w:ind w:left="1080"/>
        <w:jc w:val="center"/>
      </w:pPr>
      <w:r>
        <w:rPr>
          <w:noProof/>
        </w:rPr>
        <w:drawing>
          <wp:inline distT="0" distB="0" distL="0" distR="0" wp14:anchorId="4B04F0BF" wp14:editId="1794B60B">
            <wp:extent cx="4447178" cy="181029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50029" cy="1811455"/>
                    </a:xfrm>
                    <a:prstGeom prst="rect">
                      <a:avLst/>
                    </a:prstGeom>
                    <a:noFill/>
                    <a:ln>
                      <a:noFill/>
                    </a:ln>
                  </pic:spPr>
                </pic:pic>
              </a:graphicData>
            </a:graphic>
          </wp:inline>
        </w:drawing>
      </w:r>
    </w:p>
    <w:p w:rsidR="00EB2334" w:rsidRPr="00EB2334" w:rsidRDefault="00EB2334" w:rsidP="00F760BE">
      <w:pPr>
        <w:spacing w:before="135" w:line="357" w:lineRule="auto"/>
        <w:ind w:left="1080"/>
        <w:rPr>
          <w:sz w:val="18"/>
          <w:szCs w:val="18"/>
        </w:rPr>
      </w:pPr>
      <w:proofErr w:type="gramStart"/>
      <w:r>
        <w:rPr>
          <w:sz w:val="18"/>
          <w:szCs w:val="18"/>
        </w:rPr>
        <w:t>Sumber :</w:t>
      </w:r>
      <w:proofErr w:type="gramEnd"/>
      <w:r>
        <w:rPr>
          <w:sz w:val="18"/>
          <w:szCs w:val="18"/>
        </w:rPr>
        <w:t xml:space="preserve"> </w:t>
      </w:r>
      <w:r>
        <w:rPr>
          <w:w w:val="95"/>
          <w:sz w:val="19"/>
        </w:rPr>
        <w:t>SK.242/HK.104/DRJD/2010 Tentang Pedoman Teknis Manajemen Lalu Lintas</w:t>
      </w:r>
      <w:r w:rsidR="003210C4">
        <w:rPr>
          <w:spacing w:val="-54"/>
          <w:w w:val="95"/>
          <w:sz w:val="19"/>
        </w:rPr>
        <w:t xml:space="preserve"> </w:t>
      </w:r>
      <w:r>
        <w:rPr>
          <w:sz w:val="19"/>
        </w:rPr>
        <w:t>Penyeberangan</w:t>
      </w:r>
    </w:p>
    <w:p w:rsidR="00F760BE" w:rsidRDefault="00EB2334" w:rsidP="00F760BE">
      <w:pPr>
        <w:ind w:left="1080"/>
        <w:jc w:val="center"/>
        <w:rPr>
          <w:rFonts w:ascii="Tahoma" w:hAnsi="Tahoma" w:cs="Tahoma"/>
          <w:color w:val="000000" w:themeColor="text1"/>
        </w:rPr>
      </w:pPr>
      <w:bookmarkStart w:id="329" w:name="_Toc107160170"/>
      <w:bookmarkStart w:id="330" w:name="_Toc109122225"/>
      <w:bookmarkStart w:id="331" w:name="_Toc110807475"/>
      <w:bookmarkStart w:id="332" w:name="_Toc110937525"/>
      <w:r w:rsidRPr="00EB2334">
        <w:rPr>
          <w:rFonts w:ascii="Tahoma" w:hAnsi="Tahoma" w:cs="Tahoma"/>
          <w:color w:val="000000" w:themeColor="text1"/>
        </w:rPr>
        <w:t xml:space="preserve">Gambar III. </w:t>
      </w:r>
      <w:r w:rsidRPr="00EB2334">
        <w:rPr>
          <w:rFonts w:ascii="Tahoma" w:hAnsi="Tahoma" w:cs="Tahoma"/>
          <w:color w:val="000000" w:themeColor="text1"/>
        </w:rPr>
        <w:fldChar w:fldCharType="begin"/>
      </w:r>
      <w:r w:rsidRPr="00EB2334">
        <w:rPr>
          <w:rFonts w:ascii="Tahoma" w:hAnsi="Tahoma" w:cs="Tahoma"/>
          <w:color w:val="000000" w:themeColor="text1"/>
        </w:rPr>
        <w:instrText xml:space="preserve"> SEQ Gambar_III. \* ARABIC </w:instrText>
      </w:r>
      <w:r w:rsidRPr="00EB2334">
        <w:rPr>
          <w:rFonts w:ascii="Tahoma" w:hAnsi="Tahoma" w:cs="Tahoma"/>
          <w:color w:val="000000" w:themeColor="text1"/>
        </w:rPr>
        <w:fldChar w:fldCharType="separate"/>
      </w:r>
      <w:proofErr w:type="gramStart"/>
      <w:r w:rsidR="00AB4FBC">
        <w:rPr>
          <w:rFonts w:ascii="Tahoma" w:hAnsi="Tahoma" w:cs="Tahoma"/>
          <w:noProof/>
          <w:color w:val="000000" w:themeColor="text1"/>
        </w:rPr>
        <w:t>5</w:t>
      </w:r>
      <w:r w:rsidRPr="00EB2334">
        <w:rPr>
          <w:rFonts w:ascii="Tahoma" w:hAnsi="Tahoma" w:cs="Tahoma"/>
          <w:color w:val="000000" w:themeColor="text1"/>
        </w:rPr>
        <w:fldChar w:fldCharType="end"/>
      </w:r>
      <w:r w:rsidRPr="00EB2334">
        <w:rPr>
          <w:rFonts w:ascii="Tahoma" w:hAnsi="Tahoma" w:cs="Tahoma"/>
          <w:color w:val="000000" w:themeColor="text1"/>
        </w:rPr>
        <w:t xml:space="preserve"> Pola </w:t>
      </w:r>
      <w:r w:rsidR="00B91D70">
        <w:rPr>
          <w:rFonts w:ascii="Tahoma" w:hAnsi="Tahoma" w:cs="Tahoma"/>
          <w:color w:val="000000" w:themeColor="text1"/>
        </w:rPr>
        <w:t>Alur</w:t>
      </w:r>
      <w:r w:rsidRPr="00EB2334">
        <w:rPr>
          <w:rFonts w:ascii="Tahoma" w:hAnsi="Tahoma" w:cs="Tahoma"/>
          <w:color w:val="000000" w:themeColor="text1"/>
        </w:rPr>
        <w:t xml:space="preserve"> Lalu Lintas Kendaraan dan Penumpang Naik Ke Kapal</w:t>
      </w:r>
      <w:bookmarkEnd w:id="329"/>
      <w:bookmarkEnd w:id="330"/>
      <w:bookmarkEnd w:id="331"/>
      <w:bookmarkEnd w:id="332"/>
      <w:proofErr w:type="gramEnd"/>
    </w:p>
    <w:p w:rsidR="004703F0" w:rsidRDefault="004703F0" w:rsidP="00F760BE">
      <w:pPr>
        <w:ind w:left="1080"/>
        <w:jc w:val="center"/>
        <w:rPr>
          <w:rFonts w:ascii="Tahoma" w:hAnsi="Tahoma" w:cs="Tahoma"/>
          <w:color w:val="000000" w:themeColor="text1"/>
        </w:rPr>
      </w:pPr>
    </w:p>
    <w:p w:rsidR="004703F0" w:rsidRDefault="004703F0" w:rsidP="00F760BE">
      <w:pPr>
        <w:ind w:left="1080"/>
        <w:jc w:val="center"/>
        <w:rPr>
          <w:rFonts w:ascii="Tahoma" w:hAnsi="Tahoma" w:cs="Tahoma"/>
          <w:color w:val="000000" w:themeColor="text1"/>
        </w:rPr>
      </w:pPr>
    </w:p>
    <w:p w:rsidR="004703F0" w:rsidRDefault="004703F0" w:rsidP="00F760BE">
      <w:pPr>
        <w:ind w:left="1080"/>
        <w:jc w:val="center"/>
        <w:rPr>
          <w:rFonts w:ascii="Tahoma" w:hAnsi="Tahoma" w:cs="Tahoma"/>
          <w:color w:val="000000" w:themeColor="text1"/>
        </w:rPr>
      </w:pPr>
    </w:p>
    <w:p w:rsidR="004703F0" w:rsidRDefault="004703F0" w:rsidP="00F760BE">
      <w:pPr>
        <w:ind w:left="1080"/>
        <w:jc w:val="center"/>
        <w:rPr>
          <w:rFonts w:ascii="Tahoma" w:hAnsi="Tahoma" w:cs="Tahoma"/>
          <w:color w:val="000000" w:themeColor="text1"/>
        </w:rPr>
      </w:pPr>
    </w:p>
    <w:p w:rsidR="004703F0" w:rsidRPr="00372716" w:rsidRDefault="004703F0" w:rsidP="00F760BE">
      <w:pPr>
        <w:ind w:left="1080"/>
        <w:jc w:val="center"/>
        <w:rPr>
          <w:rFonts w:ascii="Tahoma" w:hAnsi="Tahoma" w:cs="Tahoma"/>
          <w:color w:val="000000" w:themeColor="text1"/>
        </w:rPr>
      </w:pPr>
    </w:p>
    <w:p w:rsidR="002F7046" w:rsidRPr="002F7046" w:rsidRDefault="002F7046" w:rsidP="003D56A0">
      <w:pPr>
        <w:pStyle w:val="Heading1"/>
      </w:pPr>
      <w:bookmarkStart w:id="333" w:name="_Toc110936187"/>
      <w:r>
        <w:lastRenderedPageBreak/>
        <w:t>BAB IV</w:t>
      </w:r>
      <w:r>
        <w:br/>
        <w:t>METODOLOGI PENELITIAN</w:t>
      </w:r>
      <w:bookmarkEnd w:id="333"/>
    </w:p>
    <w:p w:rsidR="003D56A0" w:rsidRPr="003D56A0" w:rsidRDefault="002F7046" w:rsidP="00CD0402">
      <w:pPr>
        <w:pStyle w:val="Heading2"/>
        <w:numPr>
          <w:ilvl w:val="0"/>
          <w:numId w:val="37"/>
        </w:numPr>
        <w:ind w:left="180" w:firstLine="180"/>
      </w:pPr>
      <w:bookmarkStart w:id="334" w:name="_Toc110936188"/>
      <w:r>
        <w:t>Bagan Alir Penelitian</w:t>
      </w:r>
      <w:bookmarkEnd w:id="334"/>
    </w:p>
    <w:p w:rsidR="002F7046" w:rsidRDefault="002F7046" w:rsidP="002F7046">
      <w:pPr>
        <w:spacing w:line="360" w:lineRule="auto"/>
        <w:jc w:val="center"/>
        <w:rPr>
          <w:rFonts w:ascii="Tahoma" w:hAnsi="Tahoma" w:cs="Tahoma"/>
          <w:b/>
          <w:sz w:val="28"/>
          <w:szCs w:val="28"/>
        </w:rPr>
      </w:pPr>
      <w:r>
        <w:rPr>
          <w:noProof/>
        </w:rPr>
        <mc:AlternateContent>
          <mc:Choice Requires="wps">
            <w:drawing>
              <wp:anchor distT="0" distB="0" distL="114300" distR="114300" simplePos="0" relativeHeight="251679744" behindDoc="0" locked="0" layoutInCell="1" allowOverlap="1" wp14:anchorId="3F1871A1" wp14:editId="27CBF8B8">
                <wp:simplePos x="0" y="0"/>
                <wp:positionH relativeFrom="column">
                  <wp:posOffset>1941195</wp:posOffset>
                </wp:positionH>
                <wp:positionV relativeFrom="paragraph">
                  <wp:posOffset>8255</wp:posOffset>
                </wp:positionV>
                <wp:extent cx="1167130" cy="371475"/>
                <wp:effectExtent l="0" t="0" r="13970" b="28575"/>
                <wp:wrapNone/>
                <wp:docPr id="140" name="Flowchart: Terminator 140"/>
                <wp:cNvGraphicFramePr/>
                <a:graphic xmlns:a="http://schemas.openxmlformats.org/drawingml/2006/main">
                  <a:graphicData uri="http://schemas.microsoft.com/office/word/2010/wordprocessingShape">
                    <wps:wsp>
                      <wps:cNvSpPr/>
                      <wps:spPr>
                        <a:xfrm>
                          <a:off x="0" y="0"/>
                          <a:ext cx="1167130" cy="371475"/>
                        </a:xfrm>
                        <a:prstGeom prst="flowChartTermina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MULAI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Flowchart: Terminator 140" o:spid="_x0000_s1028" type="#_x0000_t116" style="position:absolute;left:0;text-align:left;margin-left:152.85pt;margin-top:.65pt;width:91.9pt;height:29.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" filled="f" strokecolor="black [3213]" strokeweight="2pt">
                <v:textbo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MULAI</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57116C68" wp14:editId="5278A926">
                <wp:simplePos x="0" y="0"/>
                <wp:positionH relativeFrom="column">
                  <wp:posOffset>1588770</wp:posOffset>
                </wp:positionH>
                <wp:positionV relativeFrom="paragraph">
                  <wp:posOffset>600710</wp:posOffset>
                </wp:positionV>
                <wp:extent cx="1847850" cy="228600"/>
                <wp:effectExtent l="0" t="0" r="19050" b="19050"/>
                <wp:wrapNone/>
                <wp:docPr id="139" name="Flowchart: Process 139"/>
                <wp:cNvGraphicFramePr/>
                <a:graphic xmlns:a="http://schemas.openxmlformats.org/drawingml/2006/main">
                  <a:graphicData uri="http://schemas.microsoft.com/office/word/2010/wordprocessingShape">
                    <wps:wsp>
                      <wps:cNvSpPr/>
                      <wps:spPr>
                        <a:xfrm>
                          <a:off x="0" y="0"/>
                          <a:ext cx="1847850" cy="22860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IDENTIFIKASI 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9" coordsize="21600,21600" o:spt="109" path="m,l,21600r21600,l21600,xe">
                <v:stroke joinstyle="miter"/>
                <v:path gradientshapeok="t" o:connecttype="rect"/>
              </v:shapetype>
              <v:shape id="Flowchart: Process 139" o:spid="_x0000_s1029" type="#_x0000_t109" style="position:absolute;left:0;text-align:left;margin-left:125.1pt;margin-top:47.3pt;width:145.5pt;height:1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" filled="f" strokecolor="black [3213]" strokeweight="2pt">
                <v:textbo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IDENTIFIKASI MASALAH</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79FDE8B3" wp14:editId="1CD50953">
                <wp:simplePos x="0" y="0"/>
                <wp:positionH relativeFrom="column">
                  <wp:posOffset>1588770</wp:posOffset>
                </wp:positionH>
                <wp:positionV relativeFrom="paragraph">
                  <wp:posOffset>1071245</wp:posOffset>
                </wp:positionV>
                <wp:extent cx="1847850" cy="247650"/>
                <wp:effectExtent l="0" t="0" r="19050" b="19050"/>
                <wp:wrapNone/>
                <wp:docPr id="138" name="Flowchart: Process 138"/>
                <wp:cNvGraphicFramePr/>
                <a:graphic xmlns:a="http://schemas.openxmlformats.org/drawingml/2006/main">
                  <a:graphicData uri="http://schemas.microsoft.com/office/word/2010/wordprocessingShape">
                    <wps:wsp>
                      <wps:cNvSpPr/>
                      <wps:spPr>
                        <a:xfrm>
                          <a:off x="0" y="0"/>
                          <a:ext cx="1847850" cy="24765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RUMUSAN 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38" o:spid="_x0000_s1030" type="#_x0000_t109" style="position:absolute;left:0;text-align:left;margin-left:125.1pt;margin-top:84.35pt;width:145.5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" filled="f" strokecolor="black [3213]" strokeweight="2pt">
                <v:textbo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RUMUSAN MASALAH</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33D37704" wp14:editId="5289A154">
                <wp:simplePos x="0" y="0"/>
                <wp:positionH relativeFrom="column">
                  <wp:posOffset>1588770</wp:posOffset>
                </wp:positionH>
                <wp:positionV relativeFrom="paragraph">
                  <wp:posOffset>1546225</wp:posOffset>
                </wp:positionV>
                <wp:extent cx="1847850" cy="266700"/>
                <wp:effectExtent l="0" t="0" r="19050" b="19050"/>
                <wp:wrapNone/>
                <wp:docPr id="137" name="Flowchart: Process 137"/>
                <wp:cNvGraphicFramePr/>
                <a:graphic xmlns:a="http://schemas.openxmlformats.org/drawingml/2006/main">
                  <a:graphicData uri="http://schemas.microsoft.com/office/word/2010/wordprocessingShape">
                    <wps:wsp>
                      <wps:cNvSpPr/>
                      <wps:spPr>
                        <a:xfrm>
                          <a:off x="0" y="0"/>
                          <a:ext cx="1847850" cy="26670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37" o:spid="_x0000_s1031" type="#_x0000_t109" style="position:absolute;left:0;text-align:left;margin-left:125.1pt;margin-top:121.75pt;width:145.5pt;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" filled="f" strokecolor="black [3213]" strokeweight="2pt">
                <v:textbo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PENGUMPULAN DATA</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04FEFB4C" wp14:editId="44FB35AD">
                <wp:simplePos x="0" y="0"/>
                <wp:positionH relativeFrom="column">
                  <wp:posOffset>1541145</wp:posOffset>
                </wp:positionH>
                <wp:positionV relativeFrom="paragraph">
                  <wp:posOffset>3655695</wp:posOffset>
                </wp:positionV>
                <wp:extent cx="1847850" cy="266700"/>
                <wp:effectExtent l="0" t="0" r="19050" b="19050"/>
                <wp:wrapNone/>
                <wp:docPr id="134" name="Flowchart: Process 134"/>
                <wp:cNvGraphicFramePr/>
                <a:graphic xmlns:a="http://schemas.openxmlformats.org/drawingml/2006/main">
                  <a:graphicData uri="http://schemas.microsoft.com/office/word/2010/wordprocessingShape">
                    <wps:wsp>
                      <wps:cNvSpPr/>
                      <wps:spPr>
                        <a:xfrm>
                          <a:off x="0" y="0"/>
                          <a:ext cx="1847850" cy="26670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PENGOLAHAN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34" o:spid="_x0000_s1032" type="#_x0000_t109" style="position:absolute;left:0;text-align:left;margin-left:121.35pt;margin-top:287.85pt;width:145.5pt;height:2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" filled="f" strokecolor="black [3213]" strokeweight="2pt">
                <v:textbo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PENGOLAHAN DATA</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744707FC" wp14:editId="640A3C17">
                <wp:simplePos x="0" y="0"/>
                <wp:positionH relativeFrom="column">
                  <wp:posOffset>2531745</wp:posOffset>
                </wp:positionH>
                <wp:positionV relativeFrom="paragraph">
                  <wp:posOffset>391160</wp:posOffset>
                </wp:positionV>
                <wp:extent cx="0" cy="219075"/>
                <wp:effectExtent l="95250" t="0" r="57150" b="66675"/>
                <wp:wrapNone/>
                <wp:docPr id="132" name="Straight Arrow Connector 132"/>
                <wp:cNvGraphicFramePr/>
                <a:graphic xmlns:a="http://schemas.openxmlformats.org/drawingml/2006/main">
                  <a:graphicData uri="http://schemas.microsoft.com/office/word/2010/wordprocessingShape">
                    <wps:wsp>
                      <wps:cNvCnPr/>
                      <wps:spPr>
                        <a:xfrm>
                          <a:off x="0" y="0"/>
                          <a:ext cx="0" cy="2190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132" o:spid="_x0000_s1026" type="#_x0000_t32" style="position:absolute;margin-left:199.35pt;margin-top:30.8pt;width:0;height:17.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" strokecolor="black [3213]" strokeweight="1.5pt">
                <v:stroke endarrow="open"/>
              </v:shape>
            </w:pict>
          </mc:Fallback>
        </mc:AlternateContent>
      </w:r>
      <w:r>
        <w:rPr>
          <w:noProof/>
        </w:rPr>
        <mc:AlternateContent>
          <mc:Choice Requires="wps">
            <w:drawing>
              <wp:anchor distT="0" distB="0" distL="114300" distR="114300" simplePos="0" relativeHeight="251689984" behindDoc="0" locked="0" layoutInCell="1" allowOverlap="1" wp14:anchorId="77B02D9F" wp14:editId="3CD322D9">
                <wp:simplePos x="0" y="0"/>
                <wp:positionH relativeFrom="column">
                  <wp:posOffset>2531745</wp:posOffset>
                </wp:positionH>
                <wp:positionV relativeFrom="paragraph">
                  <wp:posOffset>1318895</wp:posOffset>
                </wp:positionV>
                <wp:extent cx="0" cy="219075"/>
                <wp:effectExtent l="95250" t="0" r="57150" b="66675"/>
                <wp:wrapNone/>
                <wp:docPr id="130" name="Straight Arrow Connector 130"/>
                <wp:cNvGraphicFramePr/>
                <a:graphic xmlns:a="http://schemas.openxmlformats.org/drawingml/2006/main">
                  <a:graphicData uri="http://schemas.microsoft.com/office/word/2010/wordprocessingShape">
                    <wps:wsp>
                      <wps:cNvCnPr/>
                      <wps:spPr>
                        <a:xfrm>
                          <a:off x="0" y="0"/>
                          <a:ext cx="0" cy="2190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130" o:spid="_x0000_s1026" type="#_x0000_t32" style="position:absolute;margin-left:199.35pt;margin-top:103.85pt;width:0;height:17.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" strokecolor="black [3213]" strokeweight="1.5pt">
                <v:stroke endarrow="open"/>
              </v:shape>
            </w:pict>
          </mc:Fallback>
        </mc:AlternateContent>
      </w:r>
      <w:r>
        <w:rPr>
          <w:noProof/>
        </w:rPr>
        <mc:AlternateContent>
          <mc:Choice Requires="wps">
            <w:drawing>
              <wp:anchor distT="0" distB="0" distL="114300" distR="114300" simplePos="0" relativeHeight="251695104" behindDoc="0" locked="0" layoutInCell="1" allowOverlap="1" wp14:anchorId="0AECC2DD" wp14:editId="37FC5E92">
                <wp:simplePos x="0" y="0"/>
                <wp:positionH relativeFrom="column">
                  <wp:posOffset>2446020</wp:posOffset>
                </wp:positionH>
                <wp:positionV relativeFrom="paragraph">
                  <wp:posOffset>3923030</wp:posOffset>
                </wp:positionV>
                <wp:extent cx="0" cy="219075"/>
                <wp:effectExtent l="95250" t="0" r="57150" b="66675"/>
                <wp:wrapNone/>
                <wp:docPr id="125" name="Straight Arrow Connector 125"/>
                <wp:cNvGraphicFramePr/>
                <a:graphic xmlns:a="http://schemas.openxmlformats.org/drawingml/2006/main">
                  <a:graphicData uri="http://schemas.microsoft.com/office/word/2010/wordprocessingShape">
                    <wps:wsp>
                      <wps:cNvCnPr/>
                      <wps:spPr>
                        <a:xfrm>
                          <a:off x="0" y="0"/>
                          <a:ext cx="0" cy="2190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125" o:spid="_x0000_s1026" type="#_x0000_t32" style="position:absolute;margin-left:192.6pt;margin-top:308.9pt;width:0;height:17.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" strokecolor="black [3213]" strokeweight="1.5pt">
                <v:stroke endarrow="open"/>
              </v:shape>
            </w:pict>
          </mc:Fallback>
        </mc:AlternateContent>
      </w:r>
    </w:p>
    <w:p w:rsidR="002F7046" w:rsidRDefault="003D56A0" w:rsidP="002F7046">
      <w:pPr>
        <w:spacing w:line="360" w:lineRule="auto"/>
        <w:jc w:val="center"/>
        <w:rPr>
          <w:rFonts w:ascii="Tahoma" w:hAnsi="Tahoma" w:cs="Tahoma"/>
          <w:b/>
          <w:sz w:val="28"/>
          <w:szCs w:val="28"/>
        </w:rPr>
      </w:pPr>
      <w:r>
        <w:rPr>
          <w:noProof/>
        </w:rPr>
        <mc:AlternateContent>
          <mc:Choice Requires="wps">
            <w:drawing>
              <wp:anchor distT="0" distB="0" distL="114300" distR="114300" simplePos="0" relativeHeight="251688960" behindDoc="0" locked="0" layoutInCell="1" allowOverlap="1" wp14:anchorId="67C4C90C" wp14:editId="0361D28A">
                <wp:simplePos x="0" y="0"/>
                <wp:positionH relativeFrom="column">
                  <wp:posOffset>2537823</wp:posOffset>
                </wp:positionH>
                <wp:positionV relativeFrom="paragraph">
                  <wp:posOffset>375375</wp:posOffset>
                </wp:positionV>
                <wp:extent cx="0" cy="261620"/>
                <wp:effectExtent l="95250" t="0" r="57150" b="62230"/>
                <wp:wrapNone/>
                <wp:docPr id="131" name="Straight Arrow Connector 131"/>
                <wp:cNvGraphicFramePr/>
                <a:graphic xmlns:a="http://schemas.openxmlformats.org/drawingml/2006/main">
                  <a:graphicData uri="http://schemas.microsoft.com/office/word/2010/wordprocessingShape">
                    <wps:wsp>
                      <wps:cNvCnPr/>
                      <wps:spPr>
                        <a:xfrm>
                          <a:off x="0" y="0"/>
                          <a:ext cx="0" cy="26162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131" o:spid="_x0000_s1026" type="#_x0000_t32" style="position:absolute;margin-left:199.85pt;margin-top:29.55pt;width:0;height:20.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" strokecolor="black [3213]" strokeweight="1.5pt">
                <v:stroke endarrow="open"/>
              </v:shape>
            </w:pict>
          </mc:Fallback>
        </mc:AlternateContent>
      </w:r>
    </w:p>
    <w:p w:rsidR="002F7046" w:rsidRDefault="002F7046" w:rsidP="002F7046">
      <w:pPr>
        <w:spacing w:line="360" w:lineRule="auto"/>
        <w:jc w:val="center"/>
        <w:rPr>
          <w:rFonts w:ascii="Tahoma" w:hAnsi="Tahoma" w:cs="Tahoma"/>
          <w:b/>
          <w:sz w:val="28"/>
          <w:szCs w:val="28"/>
        </w:rPr>
      </w:pPr>
    </w:p>
    <w:p w:rsidR="002F7046" w:rsidRDefault="003D56A0" w:rsidP="002F7046">
      <w:pPr>
        <w:spacing w:line="360" w:lineRule="auto"/>
        <w:jc w:val="center"/>
        <w:rPr>
          <w:rFonts w:ascii="Tahoma" w:hAnsi="Tahoma" w:cs="Tahoma"/>
          <w:b/>
          <w:sz w:val="28"/>
          <w:szCs w:val="28"/>
        </w:rPr>
      </w:pPr>
      <w:r>
        <w:rPr>
          <w:noProof/>
        </w:rPr>
        <mc:AlternateContent>
          <mc:Choice Requires="wps">
            <w:drawing>
              <wp:anchor distT="0" distB="0" distL="114300" distR="114300" simplePos="0" relativeHeight="251691008" behindDoc="0" locked="0" layoutInCell="1" allowOverlap="1" wp14:anchorId="5AD6B14D" wp14:editId="795CC783">
                <wp:simplePos x="0" y="0"/>
                <wp:positionH relativeFrom="column">
                  <wp:posOffset>1372910</wp:posOffset>
                </wp:positionH>
                <wp:positionV relativeFrom="paragraph">
                  <wp:posOffset>468266</wp:posOffset>
                </wp:positionV>
                <wp:extent cx="1164590" cy="209550"/>
                <wp:effectExtent l="38100" t="0" r="16510" b="95250"/>
                <wp:wrapNone/>
                <wp:docPr id="129" name="Straight Arrow Connector 129"/>
                <wp:cNvGraphicFramePr/>
                <a:graphic xmlns:a="http://schemas.openxmlformats.org/drawingml/2006/main">
                  <a:graphicData uri="http://schemas.microsoft.com/office/word/2010/wordprocessingShape">
                    <wps:wsp>
                      <wps:cNvCnPr/>
                      <wps:spPr>
                        <a:xfrm flipH="1">
                          <a:off x="0" y="0"/>
                          <a:ext cx="1164590" cy="20955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9" o:spid="_x0000_s1026" type="#_x0000_t32" style="position:absolute;margin-left:108.1pt;margin-top:36.85pt;width:91.7pt;height:16.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" strokecolor="black [3213]" strokeweight="1.5pt">
                <v:stroke endarrow="open"/>
              </v:shape>
            </w:pict>
          </mc:Fallback>
        </mc:AlternateContent>
      </w:r>
    </w:p>
    <w:p w:rsidR="002F7046" w:rsidRDefault="003D56A0" w:rsidP="002F7046">
      <w:r>
        <w:rPr>
          <w:noProof/>
        </w:rPr>
        <mc:AlternateContent>
          <mc:Choice Requires="wps">
            <w:drawing>
              <wp:anchor distT="0" distB="0" distL="114300" distR="114300" simplePos="0" relativeHeight="251692032" behindDoc="0" locked="0" layoutInCell="1" allowOverlap="1" wp14:anchorId="775EE60C" wp14:editId="0EAC4523">
                <wp:simplePos x="0" y="0"/>
                <wp:positionH relativeFrom="column">
                  <wp:posOffset>2455545</wp:posOffset>
                </wp:positionH>
                <wp:positionV relativeFrom="paragraph">
                  <wp:posOffset>20955</wp:posOffset>
                </wp:positionV>
                <wp:extent cx="1316355" cy="209550"/>
                <wp:effectExtent l="0" t="0" r="74295" b="95250"/>
                <wp:wrapNone/>
                <wp:docPr id="128" name="Straight Arrow Connector 128"/>
                <wp:cNvGraphicFramePr/>
                <a:graphic xmlns:a="http://schemas.openxmlformats.org/drawingml/2006/main">
                  <a:graphicData uri="http://schemas.microsoft.com/office/word/2010/wordprocessingShape">
                    <wps:wsp>
                      <wps:cNvCnPr/>
                      <wps:spPr>
                        <a:xfrm>
                          <a:off x="0" y="0"/>
                          <a:ext cx="1316355" cy="20955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8" o:spid="_x0000_s1026" type="#_x0000_t32" style="position:absolute;margin-left:193.35pt;margin-top:1.65pt;width:103.6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" strokecolor="black [3213]" strokeweight="1.5pt">
                <v:stroke endarrow="open"/>
              </v:shape>
            </w:pict>
          </mc:Fallback>
        </mc:AlternateContent>
      </w:r>
      <w:r w:rsidR="002F7046">
        <w:rPr>
          <w:noProof/>
        </w:rPr>
        <mc:AlternateContent>
          <mc:Choice Requires="wps">
            <w:drawing>
              <wp:anchor distT="0" distB="0" distL="114300" distR="114300" simplePos="0" relativeHeight="251684864" behindDoc="0" locked="0" layoutInCell="1" allowOverlap="1" wp14:anchorId="01E4FD0D" wp14:editId="48CC8B14">
                <wp:simplePos x="0" y="0"/>
                <wp:positionH relativeFrom="column">
                  <wp:posOffset>2233324</wp:posOffset>
                </wp:positionH>
                <wp:positionV relativeFrom="paragraph">
                  <wp:posOffset>231333</wp:posOffset>
                </wp:positionV>
                <wp:extent cx="2647784" cy="1495425"/>
                <wp:effectExtent l="0" t="0" r="19685" b="28575"/>
                <wp:wrapNone/>
                <wp:docPr id="135" name="Flowchart: Data 135"/>
                <wp:cNvGraphicFramePr/>
                <a:graphic xmlns:a="http://schemas.openxmlformats.org/drawingml/2006/main">
                  <a:graphicData uri="http://schemas.microsoft.com/office/word/2010/wordprocessingShape">
                    <wps:wsp>
                      <wps:cNvSpPr/>
                      <wps:spPr>
                        <a:xfrm>
                          <a:off x="0" y="0"/>
                          <a:ext cx="2647784" cy="1495425"/>
                        </a:xfrm>
                        <a:prstGeom prst="flowChartInputOutp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spacing w:line="240" w:lineRule="auto"/>
                              <w:jc w:val="center"/>
                              <w:rPr>
                                <w:rFonts w:ascii="Tahoma" w:hAnsi="Tahoma" w:cs="Tahoma"/>
                                <w:b/>
                                <w:color w:val="000000" w:themeColor="text1"/>
                                <w:sz w:val="18"/>
                                <w:szCs w:val="18"/>
                              </w:rPr>
                            </w:pPr>
                            <w:r>
                              <w:rPr>
                                <w:rFonts w:ascii="Tahoma" w:hAnsi="Tahoma" w:cs="Tahoma"/>
                                <w:b/>
                                <w:color w:val="000000" w:themeColor="text1"/>
                                <w:sz w:val="18"/>
                                <w:szCs w:val="18"/>
                              </w:rPr>
                              <w:t>DATA SKUNDER</w:t>
                            </w:r>
                          </w:p>
                          <w:p w:rsidR="00AB4FBC" w:rsidRDefault="00AB4FBC" w:rsidP="002F7046">
                            <w:pPr>
                              <w:spacing w:line="240" w:lineRule="auto"/>
                              <w:ind w:left="-142" w:right="-656"/>
                              <w:rPr>
                                <w:rFonts w:ascii="Tahoma" w:hAnsi="Tahoma" w:cs="Tahoma"/>
                                <w:color w:val="000000" w:themeColor="text1"/>
                                <w:sz w:val="18"/>
                                <w:szCs w:val="18"/>
                                <w:lang w:val="id-ID"/>
                              </w:rPr>
                            </w:pPr>
                            <w:r>
                              <w:rPr>
                                <w:rFonts w:ascii="Tahoma" w:hAnsi="Tahoma" w:cs="Tahoma"/>
                                <w:color w:val="000000" w:themeColor="text1"/>
                                <w:sz w:val="18"/>
                                <w:szCs w:val="18"/>
                              </w:rPr>
                              <w:t>Karakteristik Kapal (Ship</w:t>
                            </w:r>
                            <w:r>
                              <w:rPr>
                                <w:rFonts w:ascii="Tahoma" w:hAnsi="Tahoma" w:cs="Tahoma"/>
                                <w:color w:val="000000" w:themeColor="text1"/>
                                <w:sz w:val="18"/>
                                <w:szCs w:val="18"/>
                                <w:lang w:val="id-ID"/>
                              </w:rPr>
                              <w:t xml:space="preserve"> </w:t>
                            </w:r>
                          </w:p>
                          <w:p w:rsidR="00AB4FBC" w:rsidRDefault="00AB4FBC" w:rsidP="002F7046">
                            <w:pPr>
                              <w:spacing w:line="240" w:lineRule="auto"/>
                              <w:ind w:left="-142" w:right="-656"/>
                              <w:rPr>
                                <w:rFonts w:ascii="Tahoma" w:hAnsi="Tahoma" w:cs="Tahoma"/>
                                <w:color w:val="000000" w:themeColor="text1"/>
                                <w:sz w:val="18"/>
                                <w:szCs w:val="18"/>
                              </w:rPr>
                            </w:pPr>
                            <w:r>
                              <w:rPr>
                                <w:rFonts w:ascii="Tahoma" w:hAnsi="Tahoma" w:cs="Tahoma"/>
                                <w:color w:val="000000" w:themeColor="text1"/>
                                <w:sz w:val="18"/>
                                <w:szCs w:val="18"/>
                              </w:rPr>
                              <w:t>Particular)</w:t>
                            </w:r>
                          </w:p>
                          <w:p w:rsidR="00AB4FBC" w:rsidRDefault="00AB4FBC" w:rsidP="002F7046">
                            <w:pPr>
                              <w:spacing w:line="240" w:lineRule="auto"/>
                              <w:ind w:left="-142" w:right="-656"/>
                              <w:rPr>
                                <w:rFonts w:ascii="Tahoma" w:hAnsi="Tahoma" w:cs="Tahoma"/>
                                <w:color w:val="000000" w:themeColor="text1"/>
                                <w:sz w:val="18"/>
                                <w:szCs w:val="18"/>
                              </w:rPr>
                            </w:pPr>
                            <w:r>
                              <w:rPr>
                                <w:rFonts w:ascii="Tahoma" w:hAnsi="Tahoma" w:cs="Tahoma"/>
                                <w:color w:val="000000" w:themeColor="text1"/>
                                <w:sz w:val="18"/>
                                <w:szCs w:val="18"/>
                              </w:rPr>
                              <w:t xml:space="preserve">Data Produktifitas Penumpang </w:t>
                            </w:r>
                          </w:p>
                          <w:p w:rsidR="00AB4FBC" w:rsidRDefault="00AB4FBC" w:rsidP="002F7046">
                            <w:pPr>
                              <w:spacing w:line="240" w:lineRule="auto"/>
                              <w:ind w:left="-142" w:right="-656"/>
                              <w:rPr>
                                <w:rFonts w:ascii="Tahoma" w:hAnsi="Tahoma" w:cs="Tahoma"/>
                                <w:color w:val="000000" w:themeColor="text1"/>
                                <w:sz w:val="18"/>
                                <w:szCs w:val="18"/>
                              </w:rPr>
                            </w:pPr>
                            <w:r>
                              <w:rPr>
                                <w:rFonts w:ascii="Tahoma" w:hAnsi="Tahoma" w:cs="Tahoma"/>
                                <w:color w:val="000000" w:themeColor="text1"/>
                                <w:sz w:val="18"/>
                                <w:szCs w:val="18"/>
                              </w:rPr>
                              <w:t xml:space="preserve">Data Produktifitas Kendaraan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1" coordsize="21600,21600" o:spt="111" path="m4321,l21600,,17204,21600,,21600xe">
                <v:stroke joinstyle="miter"/>
                <v:path gradientshapeok="t" o:connecttype="custom" o:connectlocs="12961,0;10800,0;2161,10800;8602,21600;10800,21600;19402,10800" textboxrect="4321,0,17204,21600"/>
              </v:shapetype>
              <v:shape id="Flowchart: Data 135" o:spid="_x0000_s1033" type="#_x0000_t111" style="position:absolute;margin-left:175.85pt;margin-top:18.2pt;width:208.5pt;height:117.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" filled="f" strokecolor="black [3213]" strokeweight="2pt">
                <v:textbox>
                  <w:txbxContent>
                    <w:p w:rsidR="00AB4FBC" w:rsidRDefault="00AB4FBC" w:rsidP="002F7046">
                      <w:pPr>
                        <w:spacing w:line="240" w:lineRule="auto"/>
                        <w:jc w:val="center"/>
                        <w:rPr>
                          <w:rFonts w:ascii="Tahoma" w:hAnsi="Tahoma" w:cs="Tahoma"/>
                          <w:b/>
                          <w:color w:val="000000" w:themeColor="text1"/>
                          <w:sz w:val="18"/>
                          <w:szCs w:val="18"/>
                        </w:rPr>
                      </w:pPr>
                      <w:r>
                        <w:rPr>
                          <w:rFonts w:ascii="Tahoma" w:hAnsi="Tahoma" w:cs="Tahoma"/>
                          <w:b/>
                          <w:color w:val="000000" w:themeColor="text1"/>
                          <w:sz w:val="18"/>
                          <w:szCs w:val="18"/>
                        </w:rPr>
                        <w:t>DATA SKUNDER</w:t>
                      </w:r>
                    </w:p>
                    <w:p w:rsidR="00AB4FBC" w:rsidRDefault="00AB4FBC" w:rsidP="002F7046">
                      <w:pPr>
                        <w:spacing w:line="240" w:lineRule="auto"/>
                        <w:ind w:left="-142" w:right="-656"/>
                        <w:rPr>
                          <w:rFonts w:ascii="Tahoma" w:hAnsi="Tahoma" w:cs="Tahoma"/>
                          <w:color w:val="000000" w:themeColor="text1"/>
                          <w:sz w:val="18"/>
                          <w:szCs w:val="18"/>
                          <w:lang w:val="id-ID"/>
                        </w:rPr>
                      </w:pPr>
                      <w:r>
                        <w:rPr>
                          <w:rFonts w:ascii="Tahoma" w:hAnsi="Tahoma" w:cs="Tahoma"/>
                          <w:color w:val="000000" w:themeColor="text1"/>
                          <w:sz w:val="18"/>
                          <w:szCs w:val="18"/>
                        </w:rPr>
                        <w:t>Karakteristik Kapal (Ship</w:t>
                      </w:r>
                      <w:r>
                        <w:rPr>
                          <w:rFonts w:ascii="Tahoma" w:hAnsi="Tahoma" w:cs="Tahoma"/>
                          <w:color w:val="000000" w:themeColor="text1"/>
                          <w:sz w:val="18"/>
                          <w:szCs w:val="18"/>
                          <w:lang w:val="id-ID"/>
                        </w:rPr>
                        <w:t xml:space="preserve"> </w:t>
                      </w:r>
                    </w:p>
                    <w:p w:rsidR="00AB4FBC" w:rsidRDefault="00AB4FBC" w:rsidP="002F7046">
                      <w:pPr>
                        <w:spacing w:line="240" w:lineRule="auto"/>
                        <w:ind w:left="-142" w:right="-656"/>
                        <w:rPr>
                          <w:rFonts w:ascii="Tahoma" w:hAnsi="Tahoma" w:cs="Tahoma"/>
                          <w:color w:val="000000" w:themeColor="text1"/>
                          <w:sz w:val="18"/>
                          <w:szCs w:val="18"/>
                        </w:rPr>
                      </w:pPr>
                      <w:r>
                        <w:rPr>
                          <w:rFonts w:ascii="Tahoma" w:hAnsi="Tahoma" w:cs="Tahoma"/>
                          <w:color w:val="000000" w:themeColor="text1"/>
                          <w:sz w:val="18"/>
                          <w:szCs w:val="18"/>
                        </w:rPr>
                        <w:t>Particular)</w:t>
                      </w:r>
                    </w:p>
                    <w:p w:rsidR="00AB4FBC" w:rsidRDefault="00AB4FBC" w:rsidP="002F7046">
                      <w:pPr>
                        <w:spacing w:line="240" w:lineRule="auto"/>
                        <w:ind w:left="-142" w:right="-656"/>
                        <w:rPr>
                          <w:rFonts w:ascii="Tahoma" w:hAnsi="Tahoma" w:cs="Tahoma"/>
                          <w:color w:val="000000" w:themeColor="text1"/>
                          <w:sz w:val="18"/>
                          <w:szCs w:val="18"/>
                        </w:rPr>
                      </w:pPr>
                      <w:r>
                        <w:rPr>
                          <w:rFonts w:ascii="Tahoma" w:hAnsi="Tahoma" w:cs="Tahoma"/>
                          <w:color w:val="000000" w:themeColor="text1"/>
                          <w:sz w:val="18"/>
                          <w:szCs w:val="18"/>
                        </w:rPr>
                        <w:t xml:space="preserve">Data Produktifitas Penumpang </w:t>
                      </w:r>
                    </w:p>
                    <w:p w:rsidR="00AB4FBC" w:rsidRDefault="00AB4FBC" w:rsidP="002F7046">
                      <w:pPr>
                        <w:spacing w:line="240" w:lineRule="auto"/>
                        <w:ind w:left="-142" w:right="-656"/>
                        <w:rPr>
                          <w:rFonts w:ascii="Tahoma" w:hAnsi="Tahoma" w:cs="Tahoma"/>
                          <w:color w:val="000000" w:themeColor="text1"/>
                          <w:sz w:val="18"/>
                          <w:szCs w:val="18"/>
                        </w:rPr>
                      </w:pPr>
                      <w:r>
                        <w:rPr>
                          <w:rFonts w:ascii="Tahoma" w:hAnsi="Tahoma" w:cs="Tahoma"/>
                          <w:color w:val="000000" w:themeColor="text1"/>
                          <w:sz w:val="18"/>
                          <w:szCs w:val="18"/>
                        </w:rPr>
                        <w:t xml:space="preserve">Data Produktifitas Kendaraan </w:t>
                      </w:r>
                    </w:p>
                  </w:txbxContent>
                </v:textbox>
              </v:shape>
            </w:pict>
          </mc:Fallback>
        </mc:AlternateContent>
      </w:r>
      <w:r w:rsidR="002F7046">
        <w:rPr>
          <w:noProof/>
        </w:rPr>
        <mc:AlternateContent>
          <mc:Choice Requires="wps">
            <w:drawing>
              <wp:anchor distT="0" distB="0" distL="114300" distR="114300" simplePos="0" relativeHeight="251683840" behindDoc="0" locked="0" layoutInCell="1" allowOverlap="1" wp14:anchorId="6A005050" wp14:editId="2915F9EF">
                <wp:simplePos x="0" y="0"/>
                <wp:positionH relativeFrom="column">
                  <wp:posOffset>126226</wp:posOffset>
                </wp:positionH>
                <wp:positionV relativeFrom="paragraph">
                  <wp:posOffset>231333</wp:posOffset>
                </wp:positionV>
                <wp:extent cx="2456953" cy="1495425"/>
                <wp:effectExtent l="0" t="0" r="19685" b="28575"/>
                <wp:wrapNone/>
                <wp:docPr id="136" name="Flowchart: Data 136"/>
                <wp:cNvGraphicFramePr/>
                <a:graphic xmlns:a="http://schemas.openxmlformats.org/drawingml/2006/main">
                  <a:graphicData uri="http://schemas.microsoft.com/office/word/2010/wordprocessingShape">
                    <wps:wsp>
                      <wps:cNvSpPr/>
                      <wps:spPr>
                        <a:xfrm>
                          <a:off x="0" y="0"/>
                          <a:ext cx="2456953" cy="1495425"/>
                        </a:xfrm>
                        <a:prstGeom prst="flowChartInputOutp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spacing w:line="240" w:lineRule="auto"/>
                              <w:jc w:val="center"/>
                              <w:rPr>
                                <w:rFonts w:ascii="Tahoma" w:hAnsi="Tahoma" w:cs="Tahoma"/>
                                <w:b/>
                                <w:color w:val="000000" w:themeColor="text1"/>
                                <w:sz w:val="18"/>
                                <w:szCs w:val="18"/>
                              </w:rPr>
                            </w:pPr>
                            <w:r>
                              <w:rPr>
                                <w:rFonts w:ascii="Tahoma" w:hAnsi="Tahoma" w:cs="Tahoma"/>
                                <w:b/>
                                <w:color w:val="000000" w:themeColor="text1"/>
                                <w:sz w:val="18"/>
                                <w:szCs w:val="18"/>
                              </w:rPr>
                              <w:t>DATA PRIMER</w:t>
                            </w:r>
                          </w:p>
                          <w:p w:rsidR="00AB4FBC" w:rsidRDefault="00AB4FBC" w:rsidP="002F7046">
                            <w:pPr>
                              <w:spacing w:line="240" w:lineRule="auto"/>
                              <w:rPr>
                                <w:rFonts w:ascii="Tahoma" w:hAnsi="Tahoma" w:cs="Tahoma"/>
                                <w:color w:val="000000" w:themeColor="text1"/>
                                <w:sz w:val="18"/>
                                <w:szCs w:val="18"/>
                              </w:rPr>
                            </w:pPr>
                            <w:r>
                              <w:rPr>
                                <w:rFonts w:ascii="Tahoma" w:hAnsi="Tahoma" w:cs="Tahoma"/>
                                <w:color w:val="000000" w:themeColor="text1"/>
                                <w:sz w:val="18"/>
                                <w:szCs w:val="18"/>
                              </w:rPr>
                              <w:t>Inventarisasi Pelabuhan</w:t>
                            </w:r>
                          </w:p>
                          <w:p w:rsidR="00AB4FBC" w:rsidRDefault="00AB4FBC" w:rsidP="002F7046">
                            <w:pPr>
                              <w:spacing w:line="240" w:lineRule="auto"/>
                              <w:rPr>
                                <w:rFonts w:ascii="Tahoma" w:hAnsi="Tahoma" w:cs="Tahoma"/>
                                <w:color w:val="000000" w:themeColor="text1"/>
                                <w:sz w:val="18"/>
                                <w:szCs w:val="18"/>
                              </w:rPr>
                            </w:pPr>
                            <w:r>
                              <w:rPr>
                                <w:rFonts w:ascii="Tahoma" w:hAnsi="Tahoma" w:cs="Tahoma"/>
                                <w:color w:val="000000" w:themeColor="text1"/>
                                <w:sz w:val="18"/>
                                <w:szCs w:val="18"/>
                              </w:rPr>
                              <w:t>Wawancara penumpang</w:t>
                            </w:r>
                          </w:p>
                          <w:p w:rsidR="00AB4FBC" w:rsidRDefault="00AB4FBC" w:rsidP="002F7046">
                            <w:pPr>
                              <w:spacing w:line="240" w:lineRule="auto"/>
                              <w:rPr>
                                <w:rFonts w:ascii="Tahoma" w:hAnsi="Tahoma" w:cs="Tahoma"/>
                                <w:color w:val="000000" w:themeColor="text1"/>
                                <w:sz w:val="18"/>
                                <w:szCs w:val="18"/>
                              </w:rPr>
                            </w:pPr>
                            <w:r>
                              <w:rPr>
                                <w:rFonts w:ascii="Tahoma" w:hAnsi="Tahoma" w:cs="Tahoma"/>
                                <w:color w:val="000000" w:themeColor="text1"/>
                                <w:sz w:val="18"/>
                                <w:szCs w:val="18"/>
                              </w:rPr>
                              <w:t>Desain Layout Pelabuhan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ata 136" o:spid="_x0000_s1034" type="#_x0000_t111" style="position:absolute;margin-left:9.95pt;margin-top:18.2pt;width:193.45pt;height:117.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" filled="f" strokecolor="black [3213]" strokeweight="2pt">
                <v:textbox>
                  <w:txbxContent>
                    <w:p w:rsidR="00AB4FBC" w:rsidRDefault="00AB4FBC" w:rsidP="002F7046">
                      <w:pPr>
                        <w:spacing w:line="240" w:lineRule="auto"/>
                        <w:jc w:val="center"/>
                        <w:rPr>
                          <w:rFonts w:ascii="Tahoma" w:hAnsi="Tahoma" w:cs="Tahoma"/>
                          <w:b/>
                          <w:color w:val="000000" w:themeColor="text1"/>
                          <w:sz w:val="18"/>
                          <w:szCs w:val="18"/>
                        </w:rPr>
                      </w:pPr>
                      <w:r>
                        <w:rPr>
                          <w:rFonts w:ascii="Tahoma" w:hAnsi="Tahoma" w:cs="Tahoma"/>
                          <w:b/>
                          <w:color w:val="000000" w:themeColor="text1"/>
                          <w:sz w:val="18"/>
                          <w:szCs w:val="18"/>
                        </w:rPr>
                        <w:t>DATA PRIMER</w:t>
                      </w:r>
                    </w:p>
                    <w:p w:rsidR="00AB4FBC" w:rsidRDefault="00AB4FBC" w:rsidP="002F7046">
                      <w:pPr>
                        <w:spacing w:line="240" w:lineRule="auto"/>
                        <w:rPr>
                          <w:rFonts w:ascii="Tahoma" w:hAnsi="Tahoma" w:cs="Tahoma"/>
                          <w:color w:val="000000" w:themeColor="text1"/>
                          <w:sz w:val="18"/>
                          <w:szCs w:val="18"/>
                        </w:rPr>
                      </w:pPr>
                      <w:r>
                        <w:rPr>
                          <w:rFonts w:ascii="Tahoma" w:hAnsi="Tahoma" w:cs="Tahoma"/>
                          <w:color w:val="000000" w:themeColor="text1"/>
                          <w:sz w:val="18"/>
                          <w:szCs w:val="18"/>
                        </w:rPr>
                        <w:t>Inventarisasi Pelabuhan</w:t>
                      </w:r>
                    </w:p>
                    <w:p w:rsidR="00AB4FBC" w:rsidRDefault="00AB4FBC" w:rsidP="002F7046">
                      <w:pPr>
                        <w:spacing w:line="240" w:lineRule="auto"/>
                        <w:rPr>
                          <w:rFonts w:ascii="Tahoma" w:hAnsi="Tahoma" w:cs="Tahoma"/>
                          <w:color w:val="000000" w:themeColor="text1"/>
                          <w:sz w:val="18"/>
                          <w:szCs w:val="18"/>
                        </w:rPr>
                      </w:pPr>
                      <w:r>
                        <w:rPr>
                          <w:rFonts w:ascii="Tahoma" w:hAnsi="Tahoma" w:cs="Tahoma"/>
                          <w:color w:val="000000" w:themeColor="text1"/>
                          <w:sz w:val="18"/>
                          <w:szCs w:val="18"/>
                        </w:rPr>
                        <w:t>Wawancara penumpang</w:t>
                      </w:r>
                    </w:p>
                    <w:p w:rsidR="00AB4FBC" w:rsidRDefault="00AB4FBC" w:rsidP="002F7046">
                      <w:pPr>
                        <w:spacing w:line="240" w:lineRule="auto"/>
                        <w:rPr>
                          <w:rFonts w:ascii="Tahoma" w:hAnsi="Tahoma" w:cs="Tahoma"/>
                          <w:color w:val="000000" w:themeColor="text1"/>
                          <w:sz w:val="18"/>
                          <w:szCs w:val="18"/>
                        </w:rPr>
                      </w:pPr>
                      <w:r>
                        <w:rPr>
                          <w:rFonts w:ascii="Tahoma" w:hAnsi="Tahoma" w:cs="Tahoma"/>
                          <w:color w:val="000000" w:themeColor="text1"/>
                          <w:sz w:val="18"/>
                          <w:szCs w:val="18"/>
                        </w:rPr>
                        <w:t>Desain Layout Pelabuhan</w:t>
                      </w:r>
                    </w:p>
                  </w:txbxContent>
                </v:textbox>
              </v:shape>
            </w:pict>
          </mc:Fallback>
        </mc:AlternateContent>
      </w:r>
    </w:p>
    <w:p w:rsidR="002F7046" w:rsidRDefault="002F7046" w:rsidP="002F7046"/>
    <w:p w:rsidR="002F7046" w:rsidRDefault="002F7046" w:rsidP="002F7046"/>
    <w:p w:rsidR="002F7046" w:rsidRDefault="002F7046" w:rsidP="002F7046"/>
    <w:p w:rsidR="002F7046" w:rsidRDefault="003D56A0" w:rsidP="002F7046">
      <w:r>
        <w:rPr>
          <w:noProof/>
        </w:rPr>
        <mc:AlternateContent>
          <mc:Choice Requires="wps">
            <w:drawing>
              <wp:anchor distT="0" distB="0" distL="114300" distR="114300" simplePos="0" relativeHeight="251693056" behindDoc="0" locked="0" layoutInCell="1" allowOverlap="1" wp14:anchorId="4B221CBE" wp14:editId="76B57378">
                <wp:simplePos x="0" y="0"/>
                <wp:positionH relativeFrom="column">
                  <wp:posOffset>1081405</wp:posOffset>
                </wp:positionH>
                <wp:positionV relativeFrom="paragraph">
                  <wp:posOffset>431800</wp:posOffset>
                </wp:positionV>
                <wp:extent cx="1371600" cy="120650"/>
                <wp:effectExtent l="0" t="0" r="76200" b="107950"/>
                <wp:wrapNone/>
                <wp:docPr id="127" name="Straight Arrow Connector 127"/>
                <wp:cNvGraphicFramePr/>
                <a:graphic xmlns:a="http://schemas.openxmlformats.org/drawingml/2006/main">
                  <a:graphicData uri="http://schemas.microsoft.com/office/word/2010/wordprocessingShape">
                    <wps:wsp>
                      <wps:cNvCnPr/>
                      <wps:spPr>
                        <a:xfrm>
                          <a:off x="0" y="0"/>
                          <a:ext cx="1371600" cy="12065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7" o:spid="_x0000_s1026" type="#_x0000_t32" style="position:absolute;margin-left:85.15pt;margin-top:34pt;width:108pt;height: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" strokecolor="black [3213]" strokeweight="1.5pt">
                <v:stroke endarrow="open"/>
              </v:shape>
            </w:pict>
          </mc:Fallback>
        </mc:AlternateContent>
      </w:r>
      <w:r>
        <w:rPr>
          <w:noProof/>
        </w:rPr>
        <mc:AlternateContent>
          <mc:Choice Requires="wps">
            <w:drawing>
              <wp:anchor distT="0" distB="0" distL="114300" distR="114300" simplePos="0" relativeHeight="251694080" behindDoc="0" locked="0" layoutInCell="1" allowOverlap="1" wp14:anchorId="2A1BC99E" wp14:editId="07127204">
                <wp:simplePos x="0" y="0"/>
                <wp:positionH relativeFrom="column">
                  <wp:posOffset>2444115</wp:posOffset>
                </wp:positionH>
                <wp:positionV relativeFrom="paragraph">
                  <wp:posOffset>431800</wp:posOffset>
                </wp:positionV>
                <wp:extent cx="1084580" cy="116840"/>
                <wp:effectExtent l="38100" t="0" r="20320" b="92710"/>
                <wp:wrapNone/>
                <wp:docPr id="126" name="Straight Arrow Connector 126"/>
                <wp:cNvGraphicFramePr/>
                <a:graphic xmlns:a="http://schemas.openxmlformats.org/drawingml/2006/main">
                  <a:graphicData uri="http://schemas.microsoft.com/office/word/2010/wordprocessingShape">
                    <wps:wsp>
                      <wps:cNvCnPr/>
                      <wps:spPr>
                        <a:xfrm flipH="1">
                          <a:off x="0" y="0"/>
                          <a:ext cx="1084580" cy="11684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6" o:spid="_x0000_s1026" type="#_x0000_t32" style="position:absolute;margin-left:192.45pt;margin-top:34pt;width:85.4pt;height:9.2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" strokecolor="black [3213]" strokeweight="1.5pt">
                <v:stroke endarrow="open"/>
              </v:shape>
            </w:pict>
          </mc:Fallback>
        </mc:AlternateContent>
      </w:r>
    </w:p>
    <w:p w:rsidR="002F7046" w:rsidRDefault="002F7046" w:rsidP="002F7046"/>
    <w:p w:rsidR="002F7046" w:rsidRDefault="00BF3FEF" w:rsidP="002F7046">
      <w:r>
        <w:rPr>
          <w:noProof/>
        </w:rPr>
        <mc:AlternateContent>
          <mc:Choice Requires="wps">
            <w:drawing>
              <wp:anchor distT="0" distB="0" distL="114300" distR="114300" simplePos="0" relativeHeight="251686912" behindDoc="0" locked="0" layoutInCell="1" allowOverlap="1" wp14:anchorId="69ACBF18" wp14:editId="232BEC0A">
                <wp:simplePos x="0" y="0"/>
                <wp:positionH relativeFrom="column">
                  <wp:posOffset>685654</wp:posOffset>
                </wp:positionH>
                <wp:positionV relativeFrom="paragraph">
                  <wp:posOffset>404522</wp:posOffset>
                </wp:positionV>
                <wp:extent cx="3467100" cy="1459837"/>
                <wp:effectExtent l="0" t="0" r="19050" b="26670"/>
                <wp:wrapNone/>
                <wp:docPr id="133" name="Flowchart: Process 133"/>
                <wp:cNvGraphicFramePr/>
                <a:graphic xmlns:a="http://schemas.openxmlformats.org/drawingml/2006/main">
                  <a:graphicData uri="http://schemas.microsoft.com/office/word/2010/wordprocessingShape">
                    <wps:wsp>
                      <wps:cNvSpPr/>
                      <wps:spPr>
                        <a:xfrm>
                          <a:off x="0" y="0"/>
                          <a:ext cx="3467100" cy="1459837"/>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Pr="00BF3FEF" w:rsidRDefault="00AB4FBC" w:rsidP="00CD0402">
                            <w:pPr>
                              <w:pStyle w:val="ListParagraph"/>
                              <w:numPr>
                                <w:ilvl w:val="3"/>
                                <w:numId w:val="38"/>
                              </w:numPr>
                              <w:spacing w:line="240" w:lineRule="auto"/>
                              <w:ind w:left="720"/>
                              <w:rPr>
                                <w:rFonts w:ascii="Tahoma" w:hAnsi="Tahoma" w:cs="Tahoma"/>
                                <w:b/>
                                <w:color w:val="000000" w:themeColor="text1"/>
                                <w:sz w:val="18"/>
                                <w:szCs w:val="18"/>
                              </w:rPr>
                            </w:pPr>
                            <w:r w:rsidRPr="00BF3FEF">
                              <w:rPr>
                                <w:rFonts w:ascii="Tahoma" w:hAnsi="Tahoma" w:cs="Tahoma"/>
                                <w:color w:val="000000" w:themeColor="text1"/>
                                <w:sz w:val="18"/>
                                <w:szCs w:val="18"/>
                              </w:rPr>
                              <w:t>Analisis forecasting demand</w:t>
                            </w:r>
                          </w:p>
                          <w:p w:rsidR="00AB4FBC" w:rsidRPr="00B02CC5" w:rsidRDefault="00AB4FBC" w:rsidP="00CD0402">
                            <w:pPr>
                              <w:numPr>
                                <w:ilvl w:val="0"/>
                                <w:numId w:val="38"/>
                              </w:numPr>
                              <w:spacing w:line="240" w:lineRule="auto"/>
                              <w:rPr>
                                <w:rFonts w:ascii="Tahoma" w:hAnsi="Tahoma" w:cs="Tahoma"/>
                                <w:b/>
                                <w:color w:val="000000" w:themeColor="text1"/>
                                <w:sz w:val="18"/>
                                <w:szCs w:val="18"/>
                              </w:rPr>
                            </w:pPr>
                            <w:r w:rsidRPr="00B02CC5">
                              <w:rPr>
                                <w:rFonts w:ascii="Tahoma" w:hAnsi="Tahoma" w:cs="Tahoma"/>
                                <w:color w:val="000000" w:themeColor="text1"/>
                                <w:sz w:val="18"/>
                                <w:szCs w:val="18"/>
                              </w:rPr>
                              <w:t>Analisis kebutuhan fasilitas daratan</w:t>
                            </w:r>
                          </w:p>
                          <w:p w:rsidR="00AB4FBC" w:rsidRDefault="00AB4FBC" w:rsidP="00CD0402">
                            <w:pPr>
                              <w:numPr>
                                <w:ilvl w:val="0"/>
                                <w:numId w:val="38"/>
                              </w:numPr>
                              <w:spacing w:line="240" w:lineRule="auto"/>
                              <w:rPr>
                                <w:rFonts w:ascii="Tahoma" w:hAnsi="Tahoma" w:cs="Tahoma"/>
                                <w:b/>
                                <w:color w:val="000000" w:themeColor="text1"/>
                                <w:sz w:val="18"/>
                                <w:szCs w:val="18"/>
                              </w:rPr>
                            </w:pPr>
                            <w:r>
                              <w:rPr>
                                <w:rFonts w:ascii="Tahoma" w:hAnsi="Tahoma" w:cs="Tahoma"/>
                                <w:color w:val="000000" w:themeColor="text1"/>
                                <w:sz w:val="18"/>
                                <w:szCs w:val="18"/>
                              </w:rPr>
                              <w:t>Analisis Importance Permormance Analysis (IPA)</w:t>
                            </w:r>
                          </w:p>
                          <w:p w:rsidR="00AB4FBC" w:rsidRPr="00BF3FEF" w:rsidRDefault="00AB4FBC" w:rsidP="00CD0402">
                            <w:pPr>
                              <w:numPr>
                                <w:ilvl w:val="0"/>
                                <w:numId w:val="38"/>
                              </w:numPr>
                              <w:spacing w:line="240" w:lineRule="auto"/>
                              <w:rPr>
                                <w:rFonts w:ascii="Tahoma" w:hAnsi="Tahoma" w:cs="Tahoma"/>
                                <w:b/>
                                <w:color w:val="000000" w:themeColor="text1"/>
                                <w:sz w:val="18"/>
                                <w:szCs w:val="18"/>
                              </w:rPr>
                            </w:pPr>
                            <w:r>
                              <w:rPr>
                                <w:rFonts w:ascii="Tahoma" w:hAnsi="Tahoma" w:cs="Tahoma"/>
                                <w:color w:val="000000" w:themeColor="text1"/>
                                <w:sz w:val="18"/>
                                <w:szCs w:val="18"/>
                              </w:rPr>
                              <w:t>Analisis sistem zonasi pelabuhan</w:t>
                            </w:r>
                          </w:p>
                          <w:p w:rsidR="00AB4FBC" w:rsidRPr="002F7046" w:rsidRDefault="00AB4FBC" w:rsidP="00CD0402">
                            <w:pPr>
                              <w:numPr>
                                <w:ilvl w:val="0"/>
                                <w:numId w:val="38"/>
                              </w:numPr>
                              <w:rPr>
                                <w:rFonts w:ascii="Tahoma" w:hAnsi="Tahoma" w:cs="Tahoma"/>
                                <w:b/>
                                <w:color w:val="000000" w:themeColor="text1"/>
                                <w:sz w:val="18"/>
                                <w:szCs w:val="18"/>
                              </w:rPr>
                            </w:pPr>
                            <w:r>
                              <w:rPr>
                                <w:rFonts w:ascii="Tahoma" w:hAnsi="Tahoma" w:cs="Tahoma"/>
                                <w:color w:val="000000" w:themeColor="text1"/>
                                <w:sz w:val="18"/>
                                <w:szCs w:val="18"/>
                              </w:rPr>
                              <w:t>Analisa Pengaturan Pola Alur Lalu Lintas</w:t>
                            </w:r>
                            <w:r>
                              <w:rPr>
                                <w:rFonts w:ascii="Tahoma" w:hAnsi="Tahoma" w:cs="Tahoma"/>
                                <w:color w:val="000000" w:themeColor="text1"/>
                                <w:sz w:val="24"/>
                              </w:rPr>
                              <w:t xml:space="preserve"> </w:t>
                            </w:r>
                          </w:p>
                          <w:p w:rsidR="00AB4FBC" w:rsidRDefault="00AB4FBC" w:rsidP="002F7046">
                            <w:pPr>
                              <w:rPr>
                                <w:rFonts w:ascii="Tahoma" w:hAnsi="Tahoma" w:cs="Tahoma"/>
                                <w:b/>
                                <w:color w:val="000000" w:themeColor="text1"/>
                                <w:sz w:val="18"/>
                                <w:szCs w:val="18"/>
                              </w:rPr>
                            </w:pPr>
                          </w:p>
                          <w:p w:rsidR="00AB4FBC" w:rsidRDefault="00AB4FBC" w:rsidP="002F7046">
                            <w:pPr>
                              <w:rPr>
                                <w:rFonts w:ascii="Tahoma" w:hAnsi="Tahoma" w:cs="Tahoma"/>
                                <w:b/>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33" o:spid="_x0000_s1035" type="#_x0000_t109" style="position:absolute;margin-left:54pt;margin-top:31.85pt;width:273pt;height:114.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" filled="f" strokecolor="black [3213]" strokeweight="2pt">
                <v:textbox>
                  <w:txbxContent>
                    <w:p w:rsidR="00AB4FBC" w:rsidRPr="00BF3FEF" w:rsidRDefault="00AB4FBC" w:rsidP="00CD0402">
                      <w:pPr>
                        <w:pStyle w:val="ListParagraph"/>
                        <w:numPr>
                          <w:ilvl w:val="3"/>
                          <w:numId w:val="38"/>
                        </w:numPr>
                        <w:spacing w:line="240" w:lineRule="auto"/>
                        <w:ind w:left="720"/>
                        <w:rPr>
                          <w:rFonts w:ascii="Tahoma" w:hAnsi="Tahoma" w:cs="Tahoma"/>
                          <w:b/>
                          <w:color w:val="000000" w:themeColor="text1"/>
                          <w:sz w:val="18"/>
                          <w:szCs w:val="18"/>
                        </w:rPr>
                      </w:pPr>
                      <w:r w:rsidRPr="00BF3FEF">
                        <w:rPr>
                          <w:rFonts w:ascii="Tahoma" w:hAnsi="Tahoma" w:cs="Tahoma"/>
                          <w:color w:val="000000" w:themeColor="text1"/>
                          <w:sz w:val="18"/>
                          <w:szCs w:val="18"/>
                        </w:rPr>
                        <w:t>Analisis forecasting demand</w:t>
                      </w:r>
                    </w:p>
                    <w:p w:rsidR="00AB4FBC" w:rsidRPr="00B02CC5" w:rsidRDefault="00AB4FBC" w:rsidP="00CD0402">
                      <w:pPr>
                        <w:numPr>
                          <w:ilvl w:val="0"/>
                          <w:numId w:val="38"/>
                        </w:numPr>
                        <w:spacing w:line="240" w:lineRule="auto"/>
                        <w:rPr>
                          <w:rFonts w:ascii="Tahoma" w:hAnsi="Tahoma" w:cs="Tahoma"/>
                          <w:b/>
                          <w:color w:val="000000" w:themeColor="text1"/>
                          <w:sz w:val="18"/>
                          <w:szCs w:val="18"/>
                        </w:rPr>
                      </w:pPr>
                      <w:r w:rsidRPr="00B02CC5">
                        <w:rPr>
                          <w:rFonts w:ascii="Tahoma" w:hAnsi="Tahoma" w:cs="Tahoma"/>
                          <w:color w:val="000000" w:themeColor="text1"/>
                          <w:sz w:val="18"/>
                          <w:szCs w:val="18"/>
                        </w:rPr>
                        <w:t>Analisis kebutuhan fasilitas daratan</w:t>
                      </w:r>
                    </w:p>
                    <w:p w:rsidR="00AB4FBC" w:rsidRDefault="00AB4FBC" w:rsidP="00CD0402">
                      <w:pPr>
                        <w:numPr>
                          <w:ilvl w:val="0"/>
                          <w:numId w:val="38"/>
                        </w:numPr>
                        <w:spacing w:line="240" w:lineRule="auto"/>
                        <w:rPr>
                          <w:rFonts w:ascii="Tahoma" w:hAnsi="Tahoma" w:cs="Tahoma"/>
                          <w:b/>
                          <w:color w:val="000000" w:themeColor="text1"/>
                          <w:sz w:val="18"/>
                          <w:szCs w:val="18"/>
                        </w:rPr>
                      </w:pPr>
                      <w:r>
                        <w:rPr>
                          <w:rFonts w:ascii="Tahoma" w:hAnsi="Tahoma" w:cs="Tahoma"/>
                          <w:color w:val="000000" w:themeColor="text1"/>
                          <w:sz w:val="18"/>
                          <w:szCs w:val="18"/>
                        </w:rPr>
                        <w:t>Analisis Importance Permormance Analysis (IPA)</w:t>
                      </w:r>
                    </w:p>
                    <w:p w:rsidR="00AB4FBC" w:rsidRPr="00BF3FEF" w:rsidRDefault="00AB4FBC" w:rsidP="00CD0402">
                      <w:pPr>
                        <w:numPr>
                          <w:ilvl w:val="0"/>
                          <w:numId w:val="38"/>
                        </w:numPr>
                        <w:spacing w:line="240" w:lineRule="auto"/>
                        <w:rPr>
                          <w:rFonts w:ascii="Tahoma" w:hAnsi="Tahoma" w:cs="Tahoma"/>
                          <w:b/>
                          <w:color w:val="000000" w:themeColor="text1"/>
                          <w:sz w:val="18"/>
                          <w:szCs w:val="18"/>
                        </w:rPr>
                      </w:pPr>
                      <w:r>
                        <w:rPr>
                          <w:rFonts w:ascii="Tahoma" w:hAnsi="Tahoma" w:cs="Tahoma"/>
                          <w:color w:val="000000" w:themeColor="text1"/>
                          <w:sz w:val="18"/>
                          <w:szCs w:val="18"/>
                        </w:rPr>
                        <w:t>Analisis sistem zonasi pelabuhan</w:t>
                      </w:r>
                    </w:p>
                    <w:p w:rsidR="00AB4FBC" w:rsidRPr="002F7046" w:rsidRDefault="00AB4FBC" w:rsidP="00CD0402">
                      <w:pPr>
                        <w:numPr>
                          <w:ilvl w:val="0"/>
                          <w:numId w:val="38"/>
                        </w:numPr>
                        <w:rPr>
                          <w:rFonts w:ascii="Tahoma" w:hAnsi="Tahoma" w:cs="Tahoma"/>
                          <w:b/>
                          <w:color w:val="000000" w:themeColor="text1"/>
                          <w:sz w:val="18"/>
                          <w:szCs w:val="18"/>
                        </w:rPr>
                      </w:pPr>
                      <w:r>
                        <w:rPr>
                          <w:rFonts w:ascii="Tahoma" w:hAnsi="Tahoma" w:cs="Tahoma"/>
                          <w:color w:val="000000" w:themeColor="text1"/>
                          <w:sz w:val="18"/>
                          <w:szCs w:val="18"/>
                        </w:rPr>
                        <w:t>Analisa Pengaturan Pola Alur Lalu Lintas</w:t>
                      </w:r>
                      <w:r>
                        <w:rPr>
                          <w:rFonts w:ascii="Tahoma" w:hAnsi="Tahoma" w:cs="Tahoma"/>
                          <w:color w:val="000000" w:themeColor="text1"/>
                          <w:sz w:val="24"/>
                        </w:rPr>
                        <w:t xml:space="preserve"> </w:t>
                      </w:r>
                    </w:p>
                    <w:p w:rsidR="00AB4FBC" w:rsidRDefault="00AB4FBC" w:rsidP="002F7046">
                      <w:pPr>
                        <w:rPr>
                          <w:rFonts w:ascii="Tahoma" w:hAnsi="Tahoma" w:cs="Tahoma"/>
                          <w:b/>
                          <w:color w:val="000000" w:themeColor="text1"/>
                          <w:sz w:val="18"/>
                          <w:szCs w:val="18"/>
                        </w:rPr>
                      </w:pPr>
                    </w:p>
                    <w:p w:rsidR="00AB4FBC" w:rsidRDefault="00AB4FBC" w:rsidP="002F7046">
                      <w:pPr>
                        <w:rPr>
                          <w:rFonts w:ascii="Tahoma" w:hAnsi="Tahoma" w:cs="Tahoma"/>
                          <w:b/>
                          <w:color w:val="000000" w:themeColor="text1"/>
                          <w:sz w:val="18"/>
                          <w:szCs w:val="18"/>
                        </w:rPr>
                      </w:pPr>
                    </w:p>
                  </w:txbxContent>
                </v:textbox>
              </v:shape>
            </w:pict>
          </mc:Fallback>
        </mc:AlternateContent>
      </w:r>
    </w:p>
    <w:p w:rsidR="002F7046" w:rsidRDefault="002F7046" w:rsidP="002F7046"/>
    <w:p w:rsidR="002F7046" w:rsidRDefault="002F7046" w:rsidP="002F7046"/>
    <w:p w:rsidR="002F7046" w:rsidRDefault="002F7046" w:rsidP="002F7046"/>
    <w:p w:rsidR="002F7046" w:rsidRDefault="002F7046" w:rsidP="002F7046"/>
    <w:p w:rsidR="002F7046" w:rsidRDefault="00BF3FEF" w:rsidP="002F7046">
      <w:pPr>
        <w:jc w:val="center"/>
      </w:pPr>
      <w:r>
        <w:rPr>
          <w:noProof/>
        </w:rPr>
        <mc:AlternateContent>
          <mc:Choice Requires="wps">
            <w:drawing>
              <wp:anchor distT="0" distB="0" distL="114300" distR="114300" simplePos="0" relativeHeight="251697152" behindDoc="0" locked="0" layoutInCell="1" allowOverlap="1" wp14:anchorId="670AF9D2" wp14:editId="2B1EE45A">
                <wp:simplePos x="0" y="0"/>
                <wp:positionH relativeFrom="column">
                  <wp:posOffset>2473325</wp:posOffset>
                </wp:positionH>
                <wp:positionV relativeFrom="paragraph">
                  <wp:posOffset>248920</wp:posOffset>
                </wp:positionV>
                <wp:extent cx="0" cy="231775"/>
                <wp:effectExtent l="133350" t="0" r="57150" b="53975"/>
                <wp:wrapNone/>
                <wp:docPr id="123" name="Straight Arrow Connector 123"/>
                <wp:cNvGraphicFramePr/>
                <a:graphic xmlns:a="http://schemas.openxmlformats.org/drawingml/2006/main">
                  <a:graphicData uri="http://schemas.microsoft.com/office/word/2010/wordprocessingShape">
                    <wps:wsp>
                      <wps:cNvCnPr/>
                      <wps:spPr>
                        <a:xfrm>
                          <a:off x="0" y="0"/>
                          <a:ext cx="0" cy="2317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Straight Arrow Connector 123" o:spid="_x0000_s1026" type="#_x0000_t32" style="position:absolute;margin-left:194.75pt;margin-top:19.6pt;width:0;height:1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" strokecolor="black [3213]" strokeweight="2.25pt">
                <v:stroke endarrow="open"/>
              </v:shape>
            </w:pict>
          </mc:Fallback>
        </mc:AlternateContent>
      </w:r>
    </w:p>
    <w:p w:rsidR="002F7046" w:rsidRDefault="00BF3FEF" w:rsidP="002F7046">
      <w:pPr>
        <w:jc w:val="center"/>
      </w:pPr>
      <w:r>
        <w:rPr>
          <w:noProof/>
        </w:rPr>
        <mc:AlternateContent>
          <mc:Choice Requires="wps">
            <w:drawing>
              <wp:anchor distT="0" distB="0" distL="114300" distR="114300" simplePos="0" relativeHeight="251696128" behindDoc="0" locked="0" layoutInCell="1" allowOverlap="1" wp14:anchorId="5B2B1C39" wp14:editId="1FE69425">
                <wp:simplePos x="0" y="0"/>
                <wp:positionH relativeFrom="column">
                  <wp:posOffset>1581785</wp:posOffset>
                </wp:positionH>
                <wp:positionV relativeFrom="paragraph">
                  <wp:posOffset>156845</wp:posOffset>
                </wp:positionV>
                <wp:extent cx="1847850" cy="228600"/>
                <wp:effectExtent l="0" t="0" r="19050" b="19050"/>
                <wp:wrapNone/>
                <wp:docPr id="124" name="Flowchart: Process 124"/>
                <wp:cNvGraphicFramePr/>
                <a:graphic xmlns:a="http://schemas.openxmlformats.org/drawingml/2006/main">
                  <a:graphicData uri="http://schemas.microsoft.com/office/word/2010/wordprocessingShape">
                    <wps:wsp>
                      <wps:cNvSpPr/>
                      <wps:spPr>
                        <a:xfrm>
                          <a:off x="0" y="0"/>
                          <a:ext cx="1847850" cy="22860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PEMECAHAN 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24" o:spid="_x0000_s1036" type="#_x0000_t109" style="position:absolute;left:0;text-align:left;margin-left:124.55pt;margin-top:12.35pt;width:145.5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" filled="f" strokecolor="black [3213]" strokeweight="2pt">
                <v:textbo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PEMECAHAN MASALAH</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6BCE1652" wp14:editId="5C3B418C">
                <wp:simplePos x="0" y="0"/>
                <wp:positionH relativeFrom="column">
                  <wp:posOffset>2472055</wp:posOffset>
                </wp:positionH>
                <wp:positionV relativeFrom="paragraph">
                  <wp:posOffset>385445</wp:posOffset>
                </wp:positionV>
                <wp:extent cx="0" cy="219075"/>
                <wp:effectExtent l="133350" t="0" r="76200" b="47625"/>
                <wp:wrapNone/>
                <wp:docPr id="121" name="Straight Arrow Connector 121"/>
                <wp:cNvGraphicFramePr/>
                <a:graphic xmlns:a="http://schemas.openxmlformats.org/drawingml/2006/main">
                  <a:graphicData uri="http://schemas.microsoft.com/office/word/2010/wordprocessingShape">
                    <wps:wsp>
                      <wps:cNvCnPr/>
                      <wps:spPr>
                        <a:xfrm>
                          <a:off x="0" y="0"/>
                          <a:ext cx="0" cy="2190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1" o:spid="_x0000_s1026" type="#_x0000_t32" style="position:absolute;margin-left:194.65pt;margin-top:30.35pt;width:0;height:17.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" strokecolor="black [3213]" strokeweight="2.25pt">
                <v:stroke endarrow="open"/>
              </v:shape>
            </w:pict>
          </mc:Fallback>
        </mc:AlternateContent>
      </w:r>
    </w:p>
    <w:p w:rsidR="002F7046" w:rsidRDefault="00BF3FEF" w:rsidP="002F7046">
      <w:pPr>
        <w:jc w:val="center"/>
      </w:pPr>
      <w:r>
        <w:rPr>
          <w:noProof/>
        </w:rPr>
        <mc:AlternateContent>
          <mc:Choice Requires="wps">
            <w:drawing>
              <wp:anchor distT="0" distB="0" distL="114300" distR="114300" simplePos="0" relativeHeight="251698176" behindDoc="0" locked="0" layoutInCell="1" allowOverlap="1" wp14:anchorId="684E7824" wp14:editId="2563E694">
                <wp:simplePos x="0" y="0"/>
                <wp:positionH relativeFrom="column">
                  <wp:posOffset>1541145</wp:posOffset>
                </wp:positionH>
                <wp:positionV relativeFrom="paragraph">
                  <wp:posOffset>287020</wp:posOffset>
                </wp:positionV>
                <wp:extent cx="1847850" cy="228600"/>
                <wp:effectExtent l="0" t="0" r="19050" b="19050"/>
                <wp:wrapNone/>
                <wp:docPr id="122" name="Flowchart: Process 122"/>
                <wp:cNvGraphicFramePr/>
                <a:graphic xmlns:a="http://schemas.openxmlformats.org/drawingml/2006/main">
                  <a:graphicData uri="http://schemas.microsoft.com/office/word/2010/wordprocessingShape">
                    <wps:wsp>
                      <wps:cNvSpPr/>
                      <wps:spPr>
                        <a:xfrm>
                          <a:off x="0" y="0"/>
                          <a:ext cx="1847850" cy="22860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KESIMPULAN DAN SARAN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22" o:spid="_x0000_s1037" type="#_x0000_t109" style="position:absolute;left:0;text-align:left;margin-left:121.35pt;margin-top:22.6pt;width:145.5pt;height: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" filled="f" strokecolor="black [3213]" strokeweight="2pt">
                <v:textbox>
                  <w:txbxContent>
                    <w:p w:rsidR="00AB4FBC" w:rsidRDefault="00AB4FBC" w:rsidP="002F7046">
                      <w:pPr>
                        <w:jc w:val="center"/>
                        <w:rPr>
                          <w:rFonts w:ascii="Tahoma" w:hAnsi="Tahoma" w:cs="Tahoma"/>
                          <w:b/>
                          <w:color w:val="000000" w:themeColor="text1"/>
                          <w:sz w:val="18"/>
                          <w:szCs w:val="18"/>
                        </w:rPr>
                      </w:pPr>
                      <w:r>
                        <w:rPr>
                          <w:rFonts w:ascii="Tahoma" w:hAnsi="Tahoma" w:cs="Tahoma"/>
                          <w:b/>
                          <w:color w:val="000000" w:themeColor="text1"/>
                          <w:sz w:val="18"/>
                          <w:szCs w:val="18"/>
                        </w:rPr>
                        <w:t>KESIMPULAN DAN SARAN</w:t>
                      </w:r>
                    </w:p>
                  </w:txbxContent>
                </v:textbox>
              </v:shape>
            </w:pict>
          </mc:Fallback>
        </mc:AlternateContent>
      </w:r>
    </w:p>
    <w:p w:rsidR="002F7046" w:rsidRDefault="00BF3FEF" w:rsidP="002F7046">
      <w:pPr>
        <w:jc w:val="center"/>
      </w:pPr>
      <w:r>
        <w:rPr>
          <w:noProof/>
        </w:rPr>
        <mc:AlternateContent>
          <mc:Choice Requires="wps">
            <w:drawing>
              <wp:anchor distT="0" distB="0" distL="114300" distR="114300" simplePos="0" relativeHeight="251700224" behindDoc="0" locked="0" layoutInCell="1" allowOverlap="1" wp14:anchorId="04918C05" wp14:editId="5EB53D88">
                <wp:simplePos x="0" y="0"/>
                <wp:positionH relativeFrom="column">
                  <wp:posOffset>2472690</wp:posOffset>
                </wp:positionH>
                <wp:positionV relativeFrom="paragraph">
                  <wp:posOffset>193040</wp:posOffset>
                </wp:positionV>
                <wp:extent cx="0" cy="219075"/>
                <wp:effectExtent l="133350" t="0" r="76200" b="47625"/>
                <wp:wrapNone/>
                <wp:docPr id="120" name="Straight Arrow Connector 120"/>
                <wp:cNvGraphicFramePr/>
                <a:graphic xmlns:a="http://schemas.openxmlformats.org/drawingml/2006/main">
                  <a:graphicData uri="http://schemas.microsoft.com/office/word/2010/wordprocessingShape">
                    <wps:wsp>
                      <wps:cNvCnPr/>
                      <wps:spPr>
                        <a:xfrm>
                          <a:off x="0" y="0"/>
                          <a:ext cx="0" cy="2190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0" o:spid="_x0000_s1026" type="#_x0000_t32" style="position:absolute;margin-left:194.7pt;margin-top:15.2pt;width:0;height:17.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" strokecolor="black [3213]" strokeweight="2.25pt">
                <v:stroke endarrow="open"/>
              </v:shape>
            </w:pict>
          </mc:Fallback>
        </mc:AlternateContent>
      </w:r>
      <w:r>
        <w:rPr>
          <w:noProof/>
        </w:rPr>
        <mc:AlternateContent>
          <mc:Choice Requires="wps">
            <w:drawing>
              <wp:anchor distT="0" distB="0" distL="114300" distR="114300" simplePos="0" relativeHeight="251701248" behindDoc="0" locked="0" layoutInCell="1" allowOverlap="1" wp14:anchorId="6A068091" wp14:editId="167F25AD">
                <wp:simplePos x="0" y="0"/>
                <wp:positionH relativeFrom="column">
                  <wp:posOffset>1884045</wp:posOffset>
                </wp:positionH>
                <wp:positionV relativeFrom="paragraph">
                  <wp:posOffset>421640</wp:posOffset>
                </wp:positionV>
                <wp:extent cx="1167130" cy="323850"/>
                <wp:effectExtent l="0" t="0" r="13970" b="19050"/>
                <wp:wrapNone/>
                <wp:docPr id="119" name="Flowchart: Terminator 119"/>
                <wp:cNvGraphicFramePr/>
                <a:graphic xmlns:a="http://schemas.openxmlformats.org/drawingml/2006/main">
                  <a:graphicData uri="http://schemas.microsoft.com/office/word/2010/wordprocessingShape">
                    <wps:wsp>
                      <wps:cNvSpPr/>
                      <wps:spPr>
                        <a:xfrm>
                          <a:off x="0" y="0"/>
                          <a:ext cx="1167130" cy="323850"/>
                        </a:xfrm>
                        <a:prstGeom prst="flowChartTermina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B4FBC" w:rsidRDefault="00AB4FBC" w:rsidP="002F7046">
                            <w:pPr>
                              <w:jc w:val="center"/>
                              <w:rPr>
                                <w:rFonts w:ascii="Tahoma" w:hAnsi="Tahoma" w:cs="Tahoma"/>
                                <w:b/>
                                <w:color w:val="000000" w:themeColor="text1"/>
                                <w:sz w:val="16"/>
                                <w:szCs w:val="16"/>
                              </w:rPr>
                            </w:pPr>
                            <w:r>
                              <w:rPr>
                                <w:rFonts w:ascii="Tahoma" w:hAnsi="Tahoma" w:cs="Tahoma"/>
                                <w:b/>
                                <w:color w:val="000000" w:themeColor="text1"/>
                                <w:sz w:val="16"/>
                                <w:szCs w:val="16"/>
                              </w:rPr>
                              <w:t>SELESAI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19" o:spid="_x0000_s1038" type="#_x0000_t116" style="position:absolute;left:0;text-align:left;margin-left:148.35pt;margin-top:33.2pt;width:91.9pt;height:2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" filled="f" strokecolor="black [3213]" strokeweight="2pt">
                <v:textbox>
                  <w:txbxContent>
                    <w:p w:rsidR="00AB4FBC" w:rsidRDefault="00AB4FBC" w:rsidP="002F7046">
                      <w:pPr>
                        <w:jc w:val="center"/>
                        <w:rPr>
                          <w:rFonts w:ascii="Tahoma" w:hAnsi="Tahoma" w:cs="Tahoma"/>
                          <w:b/>
                          <w:color w:val="000000" w:themeColor="text1"/>
                          <w:sz w:val="16"/>
                          <w:szCs w:val="16"/>
                        </w:rPr>
                      </w:pPr>
                      <w:r>
                        <w:rPr>
                          <w:rFonts w:ascii="Tahoma" w:hAnsi="Tahoma" w:cs="Tahoma"/>
                          <w:b/>
                          <w:color w:val="000000" w:themeColor="text1"/>
                          <w:sz w:val="16"/>
                          <w:szCs w:val="16"/>
                        </w:rPr>
                        <w:t>SELESAI</w:t>
                      </w:r>
                    </w:p>
                  </w:txbxContent>
                </v:textbox>
              </v:shape>
            </w:pict>
          </mc:Fallback>
        </mc:AlternateContent>
      </w:r>
    </w:p>
    <w:p w:rsidR="0059560F" w:rsidRDefault="0059560F" w:rsidP="002F7046">
      <w:pPr>
        <w:jc w:val="center"/>
      </w:pPr>
    </w:p>
    <w:p w:rsidR="00701F8A" w:rsidRPr="002F7046" w:rsidRDefault="002F7046" w:rsidP="002F7046">
      <w:pPr>
        <w:jc w:val="center"/>
      </w:pPr>
      <w:r>
        <w:rPr>
          <w:noProof/>
        </w:rPr>
        <mc:AlternateContent>
          <mc:Choice Requires="wps">
            <w:drawing>
              <wp:anchor distT="0" distB="0" distL="114300" distR="114300" simplePos="0" relativeHeight="251703296" behindDoc="0" locked="0" layoutInCell="1" allowOverlap="1" wp14:anchorId="26D52003" wp14:editId="5939D57A">
                <wp:simplePos x="0" y="0"/>
                <wp:positionH relativeFrom="column">
                  <wp:posOffset>1392690</wp:posOffset>
                </wp:positionH>
                <wp:positionV relativeFrom="paragraph">
                  <wp:posOffset>159292</wp:posOffset>
                </wp:positionV>
                <wp:extent cx="2294432" cy="239842"/>
                <wp:effectExtent l="0" t="0" r="0" b="8255"/>
                <wp:wrapNone/>
                <wp:docPr id="100" name="Text Box 100"/>
                <wp:cNvGraphicFramePr/>
                <a:graphic xmlns:a="http://schemas.openxmlformats.org/drawingml/2006/main">
                  <a:graphicData uri="http://schemas.microsoft.com/office/word/2010/wordprocessingShape">
                    <wps:wsp>
                      <wps:cNvSpPr txBox="1"/>
                      <wps:spPr>
                        <a:xfrm>
                          <a:off x="0" y="0"/>
                          <a:ext cx="2294432" cy="239842"/>
                        </a:xfrm>
                        <a:prstGeom prst="rect">
                          <a:avLst/>
                        </a:prstGeom>
                        <a:solidFill>
                          <a:prstClr val="white"/>
                        </a:solidFill>
                        <a:ln>
                          <a:noFill/>
                        </a:ln>
                        <a:effectLst/>
                      </wps:spPr>
                      <wps:txbx>
                        <w:txbxContent>
                          <w:p w:rsidR="00AB4FBC" w:rsidRPr="002F7046" w:rsidRDefault="00AB4FBC" w:rsidP="002F7046">
                            <w:pPr>
                              <w:jc w:val="center"/>
                              <w:rPr>
                                <w:rFonts w:ascii="Tahoma" w:hAnsi="Tahoma" w:cs="Tahoma"/>
                                <w:noProof/>
                                <w:color w:val="000000" w:themeColor="text1"/>
                              </w:rPr>
                            </w:pPr>
                            <w:bookmarkStart w:id="335" w:name="_Toc107160171"/>
                            <w:bookmarkStart w:id="336" w:name="_Toc109122226"/>
                            <w:bookmarkStart w:id="337" w:name="_Toc110936547"/>
                            <w:bookmarkStart w:id="338" w:name="_Toc110937526"/>
                            <w:r w:rsidRPr="002F7046">
                              <w:rPr>
                                <w:rFonts w:ascii="Tahoma" w:hAnsi="Tahoma" w:cs="Tahoma"/>
                                <w:color w:val="000000" w:themeColor="text1"/>
                              </w:rPr>
                              <w:t xml:space="preserve">Gambar IV. </w:t>
                            </w:r>
                            <w:r w:rsidRPr="002F7046">
                              <w:rPr>
                                <w:rFonts w:ascii="Tahoma" w:hAnsi="Tahoma" w:cs="Tahoma"/>
                                <w:color w:val="000000" w:themeColor="text1"/>
                              </w:rPr>
                              <w:fldChar w:fldCharType="begin"/>
                            </w:r>
                            <w:r w:rsidRPr="002F7046">
                              <w:rPr>
                                <w:rFonts w:ascii="Tahoma" w:hAnsi="Tahoma" w:cs="Tahoma"/>
                                <w:color w:val="000000" w:themeColor="text1"/>
                              </w:rPr>
                              <w:instrText xml:space="preserve"> SEQ Gambar_IV. \* ARABIC </w:instrText>
                            </w:r>
                            <w:r w:rsidRPr="002F7046">
                              <w:rPr>
                                <w:rFonts w:ascii="Tahoma" w:hAnsi="Tahoma" w:cs="Tahoma"/>
                                <w:color w:val="000000" w:themeColor="text1"/>
                              </w:rPr>
                              <w:fldChar w:fldCharType="separate"/>
                            </w:r>
                            <w:r>
                              <w:rPr>
                                <w:rFonts w:ascii="Tahoma" w:hAnsi="Tahoma" w:cs="Tahoma"/>
                                <w:noProof/>
                                <w:color w:val="000000" w:themeColor="text1"/>
                              </w:rPr>
                              <w:t>1</w:t>
                            </w:r>
                            <w:r w:rsidRPr="002F7046">
                              <w:rPr>
                                <w:rFonts w:ascii="Tahoma" w:hAnsi="Tahoma" w:cs="Tahoma"/>
                                <w:color w:val="000000" w:themeColor="text1"/>
                              </w:rPr>
                              <w:fldChar w:fldCharType="end"/>
                            </w:r>
                            <w:r w:rsidRPr="002F7046">
                              <w:rPr>
                                <w:rFonts w:ascii="Tahoma" w:hAnsi="Tahoma" w:cs="Tahoma"/>
                                <w:color w:val="000000" w:themeColor="text1"/>
                              </w:rPr>
                              <w:t xml:space="preserve"> Bagan Alir Penelitian</w:t>
                            </w:r>
                            <w:bookmarkEnd w:id="335"/>
                            <w:bookmarkEnd w:id="336"/>
                            <w:bookmarkEnd w:id="337"/>
                            <w:bookmarkEnd w:id="3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0" o:spid="_x0000_s1039" type="#_x0000_t202" style="position:absolute;left:0;text-align:left;margin-left:109.65pt;margin-top:12.55pt;width:180.65pt;height:18.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" stroked="f">
                <v:textbox inset="0,0,0,0">
                  <w:txbxContent>
                    <w:p w:rsidR="00AB4FBC" w:rsidRPr="002F7046" w:rsidRDefault="00AB4FBC" w:rsidP="002F7046">
                      <w:pPr>
                        <w:jc w:val="center"/>
                        <w:rPr>
                          <w:rFonts w:ascii="Tahoma" w:hAnsi="Tahoma" w:cs="Tahoma"/>
                          <w:noProof/>
                          <w:color w:val="000000" w:themeColor="text1"/>
                        </w:rPr>
                      </w:pPr>
                      <w:bookmarkStart w:id="339" w:name="_Toc107160171"/>
                      <w:bookmarkStart w:id="340" w:name="_Toc109122226"/>
                      <w:bookmarkStart w:id="341" w:name="_Toc110936547"/>
                      <w:bookmarkStart w:id="342" w:name="_Toc110937526"/>
                      <w:r w:rsidRPr="002F7046">
                        <w:rPr>
                          <w:rFonts w:ascii="Tahoma" w:hAnsi="Tahoma" w:cs="Tahoma"/>
                          <w:color w:val="000000" w:themeColor="text1"/>
                        </w:rPr>
                        <w:t xml:space="preserve">Gambar IV. </w:t>
                      </w:r>
                      <w:r w:rsidRPr="002F7046">
                        <w:rPr>
                          <w:rFonts w:ascii="Tahoma" w:hAnsi="Tahoma" w:cs="Tahoma"/>
                          <w:color w:val="000000" w:themeColor="text1"/>
                        </w:rPr>
                        <w:fldChar w:fldCharType="begin"/>
                      </w:r>
                      <w:r w:rsidRPr="002F7046">
                        <w:rPr>
                          <w:rFonts w:ascii="Tahoma" w:hAnsi="Tahoma" w:cs="Tahoma"/>
                          <w:color w:val="000000" w:themeColor="text1"/>
                        </w:rPr>
                        <w:instrText xml:space="preserve"> SEQ Gambar_IV. \* ARABIC </w:instrText>
                      </w:r>
                      <w:r w:rsidRPr="002F7046">
                        <w:rPr>
                          <w:rFonts w:ascii="Tahoma" w:hAnsi="Tahoma" w:cs="Tahoma"/>
                          <w:color w:val="000000" w:themeColor="text1"/>
                        </w:rPr>
                        <w:fldChar w:fldCharType="separate"/>
                      </w:r>
                      <w:r>
                        <w:rPr>
                          <w:rFonts w:ascii="Tahoma" w:hAnsi="Tahoma" w:cs="Tahoma"/>
                          <w:noProof/>
                          <w:color w:val="000000" w:themeColor="text1"/>
                        </w:rPr>
                        <w:t>1</w:t>
                      </w:r>
                      <w:r w:rsidRPr="002F7046">
                        <w:rPr>
                          <w:rFonts w:ascii="Tahoma" w:hAnsi="Tahoma" w:cs="Tahoma"/>
                          <w:color w:val="000000" w:themeColor="text1"/>
                        </w:rPr>
                        <w:fldChar w:fldCharType="end"/>
                      </w:r>
                      <w:r w:rsidRPr="002F7046">
                        <w:rPr>
                          <w:rFonts w:ascii="Tahoma" w:hAnsi="Tahoma" w:cs="Tahoma"/>
                          <w:color w:val="000000" w:themeColor="text1"/>
                        </w:rPr>
                        <w:t xml:space="preserve"> Bagan Alir Penelitian</w:t>
                      </w:r>
                      <w:bookmarkEnd w:id="339"/>
                      <w:bookmarkEnd w:id="340"/>
                      <w:bookmarkEnd w:id="341"/>
                      <w:bookmarkEnd w:id="342"/>
                    </w:p>
                  </w:txbxContent>
                </v:textbox>
              </v:shape>
            </w:pict>
          </mc:Fallback>
        </mc:AlternateContent>
      </w:r>
    </w:p>
    <w:p w:rsidR="002F7046" w:rsidRDefault="002F7046" w:rsidP="00CD0402">
      <w:pPr>
        <w:pStyle w:val="Heading2"/>
        <w:numPr>
          <w:ilvl w:val="0"/>
          <w:numId w:val="37"/>
        </w:numPr>
        <w:spacing w:line="360" w:lineRule="auto"/>
        <w:ind w:left="180" w:firstLine="180"/>
      </w:pPr>
      <w:bookmarkStart w:id="343" w:name="_Toc110936189"/>
      <w:r>
        <w:lastRenderedPageBreak/>
        <w:t>Teknik Pengumpulan Data</w:t>
      </w:r>
      <w:bookmarkEnd w:id="343"/>
    </w:p>
    <w:p w:rsidR="00EC7DE1" w:rsidRDefault="00EC7DE1" w:rsidP="00BF3FEF">
      <w:pPr>
        <w:spacing w:line="360" w:lineRule="auto"/>
        <w:ind w:left="720" w:firstLine="720"/>
        <w:jc w:val="both"/>
        <w:rPr>
          <w:rFonts w:ascii="Tahoma" w:hAnsi="Tahoma" w:cs="Tahoma"/>
        </w:rPr>
      </w:pPr>
      <w:proofErr w:type="gramStart"/>
      <w:r>
        <w:rPr>
          <w:rFonts w:ascii="Tahoma" w:hAnsi="Tahoma" w:cs="Tahoma"/>
        </w:rPr>
        <w:t>Penelitian ini mengunakan beberapa metode pendekatan dalam mendapatkan data sebagai acuan dan perbandingan.</w:t>
      </w:r>
      <w:proofErr w:type="gramEnd"/>
      <w:r>
        <w:rPr>
          <w:rFonts w:ascii="Tahoma" w:hAnsi="Tahoma" w:cs="Tahoma"/>
        </w:rPr>
        <w:t xml:space="preserve"> </w:t>
      </w:r>
      <w:proofErr w:type="gramStart"/>
      <w:r>
        <w:rPr>
          <w:rFonts w:ascii="Tahoma" w:hAnsi="Tahoma" w:cs="Tahoma"/>
        </w:rPr>
        <w:t>Pendekatan ini disesuaikan dengan kondisi dan lokasi dimana objek berada.</w:t>
      </w:r>
      <w:proofErr w:type="gramEnd"/>
      <w:r>
        <w:rPr>
          <w:rFonts w:ascii="Tahoma" w:hAnsi="Tahoma" w:cs="Tahoma"/>
        </w:rPr>
        <w:t xml:space="preserve"> Metode-metode pendekatan yang digunakan dalam penelitian ini adalah:</w:t>
      </w:r>
    </w:p>
    <w:p w:rsidR="00EC7DE1" w:rsidRDefault="00EC7DE1" w:rsidP="004D0FB1">
      <w:pPr>
        <w:pStyle w:val="Heading3"/>
        <w:numPr>
          <w:ilvl w:val="0"/>
          <w:numId w:val="112"/>
        </w:numPr>
        <w:spacing w:line="360" w:lineRule="auto"/>
        <w:ind w:left="180" w:hanging="180"/>
      </w:pPr>
      <w:bookmarkStart w:id="344" w:name="_Toc109152232"/>
      <w:bookmarkStart w:id="345" w:name="_Toc109152786"/>
      <w:bookmarkStart w:id="346" w:name="_Toc110936190"/>
      <w:r>
        <w:t>Data Skunder</w:t>
      </w:r>
      <w:bookmarkEnd w:id="344"/>
      <w:bookmarkEnd w:id="345"/>
      <w:bookmarkEnd w:id="346"/>
    </w:p>
    <w:p w:rsidR="00EC7DE1" w:rsidRDefault="00A33CB2" w:rsidP="0059560F">
      <w:pPr>
        <w:spacing w:line="360" w:lineRule="auto"/>
        <w:ind w:left="709"/>
        <w:jc w:val="both"/>
        <w:rPr>
          <w:rFonts w:ascii="Tahoma" w:hAnsi="Tahoma" w:cs="Tahoma"/>
        </w:rPr>
      </w:pPr>
      <w:r>
        <w:rPr>
          <w:rFonts w:ascii="Tahoma" w:hAnsi="Tahoma" w:cs="Tahoma"/>
        </w:rPr>
        <w:tab/>
      </w:r>
      <w:r>
        <w:rPr>
          <w:rFonts w:ascii="Tahoma" w:hAnsi="Tahoma" w:cs="Tahoma"/>
        </w:rPr>
        <w:tab/>
      </w:r>
      <w:r w:rsidR="00EC7DE1" w:rsidRPr="00CB0CA5">
        <w:rPr>
          <w:rFonts w:ascii="Tahoma" w:hAnsi="Tahoma" w:cs="Tahoma"/>
        </w:rPr>
        <w:t xml:space="preserve">Data skunder adalah data yang bukan di peroleh sendiri dari hasil survei tetapi diperoleh dari berbagai instansi yang terkait dengan objek penelitian yang kemudian diolah serta di rekapitulasi sehingga menjadi suatu data yang </w:t>
      </w:r>
      <w:proofErr w:type="gramStart"/>
      <w:r w:rsidR="00EC7DE1" w:rsidRPr="00CB0CA5">
        <w:rPr>
          <w:rFonts w:ascii="Tahoma" w:hAnsi="Tahoma" w:cs="Tahoma"/>
        </w:rPr>
        <w:t>baku</w:t>
      </w:r>
      <w:proofErr w:type="gramEnd"/>
      <w:r w:rsidR="00EC7DE1" w:rsidRPr="00CB0CA5">
        <w:rPr>
          <w:rFonts w:ascii="Tahoma" w:hAnsi="Tahoma" w:cs="Tahoma"/>
        </w:rPr>
        <w:t>. Cara yang digunakan untuk mengumpulkan data skunder antara lain:</w:t>
      </w:r>
    </w:p>
    <w:p w:rsidR="00BF3FEF" w:rsidRDefault="00EC7DE1" w:rsidP="004D0FB1">
      <w:pPr>
        <w:pStyle w:val="ListParagraph"/>
        <w:numPr>
          <w:ilvl w:val="0"/>
          <w:numId w:val="113"/>
        </w:numPr>
        <w:spacing w:line="360" w:lineRule="auto"/>
        <w:ind w:left="1080"/>
        <w:jc w:val="both"/>
        <w:rPr>
          <w:rFonts w:ascii="Tahoma" w:hAnsi="Tahoma" w:cs="Tahoma"/>
        </w:rPr>
      </w:pPr>
      <w:r w:rsidRPr="00BF3FEF">
        <w:rPr>
          <w:rFonts w:ascii="Tahoma" w:hAnsi="Tahoma" w:cs="Tahoma"/>
        </w:rPr>
        <w:t>Metode Institusional</w:t>
      </w:r>
    </w:p>
    <w:p w:rsidR="00EC7DE1" w:rsidRPr="00BF3FEF" w:rsidRDefault="00EC7DE1" w:rsidP="00BF3FEF">
      <w:pPr>
        <w:pStyle w:val="ListParagraph"/>
        <w:spacing w:line="360" w:lineRule="auto"/>
        <w:ind w:left="1080"/>
        <w:jc w:val="both"/>
        <w:rPr>
          <w:rFonts w:ascii="Tahoma" w:hAnsi="Tahoma" w:cs="Tahoma"/>
        </w:rPr>
      </w:pPr>
      <w:proofErr w:type="gramStart"/>
      <w:r w:rsidRPr="00BF3FEF">
        <w:rPr>
          <w:rFonts w:ascii="Tahoma" w:hAnsi="Tahoma" w:cs="Tahoma"/>
        </w:rPr>
        <w:t>Metode ini berkaitan dengan data-data yang di kumpulkan dari berbagai instansi yang terkait dalam penelitian ini.</w:t>
      </w:r>
      <w:proofErr w:type="gramEnd"/>
      <w:r w:rsidRPr="00BF3FEF">
        <w:rPr>
          <w:rFonts w:ascii="Tahoma" w:hAnsi="Tahoma" w:cs="Tahoma"/>
        </w:rPr>
        <w:t xml:space="preserve"> Data skunder didapat dari instansi terkait, meliputi:</w:t>
      </w:r>
    </w:p>
    <w:p w:rsidR="0059560F" w:rsidRDefault="00EC7DE1" w:rsidP="004D0FB1">
      <w:pPr>
        <w:numPr>
          <w:ilvl w:val="0"/>
          <w:numId w:val="114"/>
        </w:numPr>
        <w:spacing w:line="360" w:lineRule="auto"/>
        <w:ind w:left="1440"/>
        <w:jc w:val="both"/>
        <w:rPr>
          <w:rFonts w:ascii="Tahoma" w:hAnsi="Tahoma" w:cs="Tahoma"/>
        </w:rPr>
      </w:pPr>
      <w:r>
        <w:rPr>
          <w:rFonts w:ascii="Tahoma" w:hAnsi="Tahoma" w:cs="Tahoma"/>
        </w:rPr>
        <w:t>BPTD Wilayah XIX Provinsi Sulawesi Selatan dan Sulawesi Barat Satuan Pelayanan Pelabuhan Penyeberangan Bira</w:t>
      </w:r>
    </w:p>
    <w:p w:rsidR="0059560F" w:rsidRDefault="00EC7DE1" w:rsidP="004D0FB1">
      <w:pPr>
        <w:numPr>
          <w:ilvl w:val="0"/>
          <w:numId w:val="114"/>
        </w:numPr>
        <w:spacing w:line="360" w:lineRule="auto"/>
        <w:ind w:left="1440"/>
        <w:jc w:val="both"/>
        <w:rPr>
          <w:rFonts w:ascii="Tahoma" w:hAnsi="Tahoma" w:cs="Tahoma"/>
        </w:rPr>
      </w:pPr>
      <w:r w:rsidRPr="0059560F">
        <w:rPr>
          <w:rFonts w:ascii="Tahoma" w:hAnsi="Tahoma" w:cs="Tahoma"/>
        </w:rPr>
        <w:t>Unit Pelaksana Teknis ASDP Bira</w:t>
      </w:r>
    </w:p>
    <w:p w:rsidR="0059560F" w:rsidRDefault="00EC7DE1" w:rsidP="004D0FB1">
      <w:pPr>
        <w:numPr>
          <w:ilvl w:val="0"/>
          <w:numId w:val="114"/>
        </w:numPr>
        <w:spacing w:line="360" w:lineRule="auto"/>
        <w:ind w:left="1440"/>
        <w:jc w:val="both"/>
        <w:rPr>
          <w:rFonts w:ascii="Tahoma" w:hAnsi="Tahoma" w:cs="Tahoma"/>
        </w:rPr>
      </w:pPr>
      <w:r w:rsidRPr="0059560F">
        <w:rPr>
          <w:rFonts w:ascii="Tahoma" w:hAnsi="Tahoma" w:cs="Tahoma"/>
        </w:rPr>
        <w:t>ASDP Indonesia</w:t>
      </w:r>
      <w:r w:rsidR="004703F0">
        <w:rPr>
          <w:rFonts w:ascii="Tahoma" w:hAnsi="Tahoma" w:cs="Tahoma"/>
        </w:rPr>
        <w:t xml:space="preserve"> Ferry (Persero) Cabang Selayar</w:t>
      </w:r>
    </w:p>
    <w:p w:rsidR="00EC7DE1" w:rsidRPr="0059560F" w:rsidRDefault="00EC7DE1" w:rsidP="004D0FB1">
      <w:pPr>
        <w:numPr>
          <w:ilvl w:val="0"/>
          <w:numId w:val="114"/>
        </w:numPr>
        <w:spacing w:line="360" w:lineRule="auto"/>
        <w:ind w:left="1440"/>
        <w:jc w:val="both"/>
        <w:rPr>
          <w:rFonts w:ascii="Tahoma" w:hAnsi="Tahoma" w:cs="Tahoma"/>
        </w:rPr>
      </w:pPr>
      <w:r w:rsidRPr="0059560F">
        <w:rPr>
          <w:rFonts w:ascii="Tahoma" w:hAnsi="Tahoma" w:cs="Tahoma"/>
        </w:rPr>
        <w:t>Badan Pusat Statistik (BPS) Kabupaten Bulukumba</w:t>
      </w:r>
    </w:p>
    <w:p w:rsidR="00BF3FEF" w:rsidRDefault="00EC7DE1" w:rsidP="004D0FB1">
      <w:pPr>
        <w:pStyle w:val="ListParagraph"/>
        <w:numPr>
          <w:ilvl w:val="0"/>
          <w:numId w:val="113"/>
        </w:numPr>
        <w:spacing w:line="360" w:lineRule="auto"/>
        <w:ind w:left="1080"/>
        <w:jc w:val="both"/>
        <w:rPr>
          <w:rFonts w:ascii="Tahoma" w:hAnsi="Tahoma" w:cs="Tahoma"/>
        </w:rPr>
      </w:pPr>
      <w:r w:rsidRPr="00BF3FEF">
        <w:rPr>
          <w:rFonts w:ascii="Tahoma" w:hAnsi="Tahoma" w:cs="Tahoma"/>
        </w:rPr>
        <w:t>Metode Literatur (kepustakaan)</w:t>
      </w:r>
    </w:p>
    <w:p w:rsidR="00EC7DE1" w:rsidRPr="00BF3FEF" w:rsidRDefault="00EC7DE1" w:rsidP="00BF3FEF">
      <w:pPr>
        <w:pStyle w:val="ListParagraph"/>
        <w:spacing w:line="360" w:lineRule="auto"/>
        <w:ind w:left="1080"/>
        <w:jc w:val="both"/>
        <w:rPr>
          <w:rFonts w:ascii="Tahoma" w:hAnsi="Tahoma" w:cs="Tahoma"/>
        </w:rPr>
      </w:pPr>
      <w:r w:rsidRPr="00BF3FEF">
        <w:rPr>
          <w:rFonts w:ascii="Tahoma" w:hAnsi="Tahoma" w:cs="Tahoma"/>
        </w:rPr>
        <w:t>Metode ini di dapat dari literatur atau buku-buku dan jurnal terkait dengan penelitian ini</w:t>
      </w:r>
    </w:p>
    <w:p w:rsidR="00EC7DE1" w:rsidRDefault="00EC7DE1" w:rsidP="004D0FB1">
      <w:pPr>
        <w:pStyle w:val="Heading3"/>
        <w:numPr>
          <w:ilvl w:val="0"/>
          <w:numId w:val="112"/>
        </w:numPr>
        <w:spacing w:line="360" w:lineRule="auto"/>
        <w:ind w:left="180" w:hanging="180"/>
      </w:pPr>
      <w:bookmarkStart w:id="347" w:name="_Toc109152233"/>
      <w:bookmarkStart w:id="348" w:name="_Toc109152787"/>
      <w:bookmarkStart w:id="349" w:name="_Toc110936191"/>
      <w:r>
        <w:t>Data Primer</w:t>
      </w:r>
      <w:bookmarkEnd w:id="347"/>
      <w:bookmarkEnd w:id="348"/>
      <w:bookmarkEnd w:id="349"/>
    </w:p>
    <w:p w:rsidR="00892C8E" w:rsidRDefault="00547A27" w:rsidP="0059560F">
      <w:pPr>
        <w:spacing w:line="360" w:lineRule="auto"/>
        <w:ind w:left="709"/>
        <w:jc w:val="both"/>
        <w:rPr>
          <w:rFonts w:ascii="Tahoma" w:hAnsi="Tahoma" w:cs="Tahoma"/>
        </w:rPr>
      </w:pPr>
      <w:r>
        <w:rPr>
          <w:rFonts w:ascii="Tahoma" w:hAnsi="Tahoma" w:cs="Tahoma"/>
        </w:rPr>
        <w:tab/>
      </w:r>
      <w:r>
        <w:rPr>
          <w:rFonts w:ascii="Tahoma" w:hAnsi="Tahoma" w:cs="Tahoma"/>
        </w:rPr>
        <w:tab/>
      </w:r>
      <w:r w:rsidR="00EC7DE1">
        <w:rPr>
          <w:rFonts w:ascii="Tahoma" w:hAnsi="Tahoma" w:cs="Tahoma"/>
        </w:rPr>
        <w:t xml:space="preserve">Data primer adalah data yang diperoleh secara langsung dari </w:t>
      </w:r>
      <w:proofErr w:type="gramStart"/>
      <w:r w:rsidR="00EC7DE1">
        <w:rPr>
          <w:rFonts w:ascii="Tahoma" w:hAnsi="Tahoma" w:cs="Tahoma"/>
        </w:rPr>
        <w:t>sumbernya  kemudian</w:t>
      </w:r>
      <w:proofErr w:type="gramEnd"/>
      <w:r w:rsidR="00EC7DE1">
        <w:rPr>
          <w:rFonts w:ascii="Tahoma" w:hAnsi="Tahoma" w:cs="Tahoma"/>
        </w:rPr>
        <w:t xml:space="preserve"> di amati dan dicatat dari apa yang terjadi di lapangan. Data primer didapat dengan menggunakan metode, antara lain:</w:t>
      </w:r>
    </w:p>
    <w:p w:rsidR="00547A27" w:rsidRDefault="00547A27" w:rsidP="004D0FB1">
      <w:pPr>
        <w:pStyle w:val="ListParagraph"/>
        <w:numPr>
          <w:ilvl w:val="0"/>
          <w:numId w:val="115"/>
        </w:numPr>
        <w:spacing w:line="360" w:lineRule="auto"/>
        <w:ind w:left="1260"/>
        <w:jc w:val="both"/>
        <w:rPr>
          <w:rFonts w:ascii="Tahoma" w:hAnsi="Tahoma" w:cs="Tahoma"/>
        </w:rPr>
      </w:pPr>
      <w:r>
        <w:rPr>
          <w:rFonts w:ascii="Tahoma" w:hAnsi="Tahoma" w:cs="Tahoma"/>
        </w:rPr>
        <w:lastRenderedPageBreak/>
        <w:t>Survey wawancara</w:t>
      </w:r>
    </w:p>
    <w:p w:rsidR="00547A27" w:rsidRDefault="00547A27" w:rsidP="00547A27">
      <w:pPr>
        <w:pStyle w:val="ListParagraph"/>
        <w:spacing w:line="360" w:lineRule="auto"/>
        <w:ind w:left="1260"/>
        <w:jc w:val="both"/>
        <w:rPr>
          <w:rFonts w:ascii="Tahoma" w:hAnsi="Tahoma" w:cs="Tahoma"/>
        </w:rPr>
      </w:pPr>
      <w:r>
        <w:rPr>
          <w:rFonts w:ascii="Tahoma" w:hAnsi="Tahoma" w:cs="Tahoma"/>
        </w:rPr>
        <w:t xml:space="preserve">Survei wawacara ini dilakukan untuk mewawancarai penumpang di Pelabuhan Penyeberangan Bira dengan menggunakan google form guna mendapatan persepsi penumpang </w:t>
      </w:r>
      <w:proofErr w:type="gramStart"/>
      <w:r>
        <w:rPr>
          <w:rFonts w:ascii="Tahoma" w:hAnsi="Tahoma" w:cs="Tahoma"/>
        </w:rPr>
        <w:t>akan</w:t>
      </w:r>
      <w:proofErr w:type="gramEnd"/>
      <w:r>
        <w:rPr>
          <w:rFonts w:ascii="Tahoma" w:hAnsi="Tahoma" w:cs="Tahoma"/>
        </w:rPr>
        <w:t xml:space="preserve"> pelayana yang diberikan oleh Pelabuhan Penyebrangan Bira.</w:t>
      </w:r>
    </w:p>
    <w:p w:rsidR="00547A27" w:rsidRDefault="00EC7DE1" w:rsidP="004D0FB1">
      <w:pPr>
        <w:pStyle w:val="ListParagraph"/>
        <w:numPr>
          <w:ilvl w:val="0"/>
          <w:numId w:val="115"/>
        </w:numPr>
        <w:spacing w:line="360" w:lineRule="auto"/>
        <w:ind w:left="1260"/>
        <w:jc w:val="both"/>
        <w:rPr>
          <w:rFonts w:ascii="Tahoma" w:hAnsi="Tahoma" w:cs="Tahoma"/>
        </w:rPr>
      </w:pPr>
      <w:r w:rsidRPr="00547A27">
        <w:rPr>
          <w:rFonts w:ascii="Tahoma" w:hAnsi="Tahoma" w:cs="Tahoma"/>
        </w:rPr>
        <w:t>Metode observasi</w:t>
      </w:r>
    </w:p>
    <w:p w:rsidR="00892C8E" w:rsidRPr="00547A27" w:rsidRDefault="00EC7DE1" w:rsidP="00547A27">
      <w:pPr>
        <w:pStyle w:val="ListParagraph"/>
        <w:spacing w:line="360" w:lineRule="auto"/>
        <w:ind w:left="1260"/>
        <w:jc w:val="both"/>
        <w:rPr>
          <w:rFonts w:ascii="Tahoma" w:hAnsi="Tahoma" w:cs="Tahoma"/>
        </w:rPr>
      </w:pPr>
      <w:r w:rsidRPr="00547A27">
        <w:rPr>
          <w:rFonts w:ascii="Tahoma" w:hAnsi="Tahoma" w:cs="Tahoma"/>
        </w:rPr>
        <w:t xml:space="preserve">Obeservasi adalah </w:t>
      </w:r>
      <w:proofErr w:type="gramStart"/>
      <w:r w:rsidRPr="00547A27">
        <w:rPr>
          <w:rFonts w:ascii="Tahoma" w:hAnsi="Tahoma" w:cs="Tahoma"/>
        </w:rPr>
        <w:t>cara</w:t>
      </w:r>
      <w:proofErr w:type="gramEnd"/>
      <w:r w:rsidRPr="00547A27">
        <w:rPr>
          <w:rFonts w:ascii="Tahoma" w:hAnsi="Tahoma" w:cs="Tahoma"/>
        </w:rPr>
        <w:t xml:space="preserve"> pengumpulan data dengan melakukan pengamatan langsung secara cermat dan sesuai dengan keadaan yang sedang terjadi. </w:t>
      </w:r>
      <w:proofErr w:type="gramStart"/>
      <w:r w:rsidRPr="00547A27">
        <w:rPr>
          <w:rFonts w:ascii="Tahoma" w:hAnsi="Tahoma" w:cs="Tahoma"/>
        </w:rPr>
        <w:t>Penulis menggunkan metode ini dengan mengamati dan melakukan pengambilan dokumentasi secara langsung mengenai kegiatan operasional pelabuhan.</w:t>
      </w:r>
      <w:proofErr w:type="gramEnd"/>
    </w:p>
    <w:p w:rsidR="00892C8E" w:rsidRDefault="00EC7DE1" w:rsidP="00547A27">
      <w:pPr>
        <w:spacing w:line="360" w:lineRule="auto"/>
        <w:ind w:left="1260"/>
        <w:jc w:val="both"/>
        <w:rPr>
          <w:rFonts w:ascii="Tahoma" w:hAnsi="Tahoma" w:cs="Tahoma"/>
        </w:rPr>
      </w:pPr>
      <w:r>
        <w:rPr>
          <w:rFonts w:ascii="Tahoma" w:hAnsi="Tahoma" w:cs="Tahoma"/>
        </w:rPr>
        <w:t>Adapun data yang didapat dari metode observasi yaitu:</w:t>
      </w:r>
    </w:p>
    <w:p w:rsidR="00892C8E" w:rsidRDefault="00EC7DE1" w:rsidP="004D0FB1">
      <w:pPr>
        <w:numPr>
          <w:ilvl w:val="0"/>
          <w:numId w:val="116"/>
        </w:numPr>
        <w:spacing w:line="360" w:lineRule="auto"/>
        <w:ind w:left="1620"/>
        <w:jc w:val="both"/>
        <w:rPr>
          <w:rFonts w:ascii="Tahoma" w:hAnsi="Tahoma" w:cs="Tahoma"/>
        </w:rPr>
      </w:pPr>
      <w:r>
        <w:rPr>
          <w:rFonts w:ascii="Tahoma" w:hAnsi="Tahoma" w:cs="Tahoma"/>
        </w:rPr>
        <w:t>Layout Pelabuhan Penyeberangan Bira</w:t>
      </w:r>
    </w:p>
    <w:p w:rsidR="00EC7DE1" w:rsidRPr="00892C8E" w:rsidRDefault="00EC7DE1" w:rsidP="004D0FB1">
      <w:pPr>
        <w:numPr>
          <w:ilvl w:val="0"/>
          <w:numId w:val="116"/>
        </w:numPr>
        <w:spacing w:line="360" w:lineRule="auto"/>
        <w:ind w:left="1620"/>
        <w:jc w:val="both"/>
        <w:rPr>
          <w:rFonts w:ascii="Tahoma" w:hAnsi="Tahoma" w:cs="Tahoma"/>
        </w:rPr>
      </w:pPr>
      <w:r w:rsidRPr="00892C8E">
        <w:rPr>
          <w:rFonts w:ascii="Tahoma" w:hAnsi="Tahoma" w:cs="Tahoma"/>
        </w:rPr>
        <w:t xml:space="preserve">Pola </w:t>
      </w:r>
      <w:r w:rsidR="00B91D70">
        <w:rPr>
          <w:rFonts w:ascii="Tahoma" w:hAnsi="Tahoma" w:cs="Tahoma"/>
        </w:rPr>
        <w:t>alur</w:t>
      </w:r>
      <w:r w:rsidRPr="00892C8E">
        <w:rPr>
          <w:rFonts w:ascii="Tahoma" w:hAnsi="Tahoma" w:cs="Tahoma"/>
        </w:rPr>
        <w:t xml:space="preserve"> Lalu lintas penumpang dan kendaraan Pelabuhan.</w:t>
      </w:r>
    </w:p>
    <w:p w:rsidR="00547A27" w:rsidRPr="00547A27" w:rsidRDefault="00EC7DE1" w:rsidP="004D0FB1">
      <w:pPr>
        <w:pStyle w:val="ListParagraph"/>
        <w:numPr>
          <w:ilvl w:val="0"/>
          <w:numId w:val="115"/>
        </w:numPr>
        <w:spacing w:line="360" w:lineRule="auto"/>
        <w:ind w:left="1260"/>
        <w:jc w:val="both"/>
        <w:rPr>
          <w:rFonts w:ascii="Tahoma" w:hAnsi="Tahoma" w:cs="Tahoma"/>
        </w:rPr>
      </w:pPr>
      <w:r w:rsidRPr="00547A27">
        <w:rPr>
          <w:rFonts w:ascii="Tahoma" w:hAnsi="Tahoma" w:cs="Tahoma"/>
          <w:color w:val="000000"/>
        </w:rPr>
        <w:t xml:space="preserve">Inventarisasi </w:t>
      </w:r>
    </w:p>
    <w:p w:rsidR="00EC7DE1" w:rsidRPr="00547A27" w:rsidRDefault="00EC7DE1" w:rsidP="00547A27">
      <w:pPr>
        <w:pStyle w:val="ListParagraph"/>
        <w:spacing w:line="360" w:lineRule="auto"/>
        <w:ind w:left="1260"/>
        <w:jc w:val="both"/>
        <w:rPr>
          <w:rFonts w:ascii="Tahoma" w:hAnsi="Tahoma" w:cs="Tahoma"/>
        </w:rPr>
      </w:pPr>
      <w:proofErr w:type="gramStart"/>
      <w:r w:rsidRPr="00547A27">
        <w:rPr>
          <w:rFonts w:ascii="Tahoma" w:hAnsi="Tahoma" w:cs="Tahoma"/>
          <w:color w:val="000000"/>
        </w:rPr>
        <w:t>merupakan</w:t>
      </w:r>
      <w:proofErr w:type="gramEnd"/>
      <w:r w:rsidRPr="00547A27">
        <w:rPr>
          <w:rFonts w:ascii="Tahoma" w:hAnsi="Tahoma" w:cs="Tahoma"/>
          <w:color w:val="000000"/>
        </w:rPr>
        <w:t xml:space="preserve"> cara pengumpulan data yang diperoleh</w:t>
      </w:r>
      <w:r w:rsidRPr="00547A27">
        <w:rPr>
          <w:rFonts w:ascii="Tahoma" w:hAnsi="Tahoma" w:cs="Tahoma"/>
          <w:color w:val="000000"/>
        </w:rPr>
        <w:br/>
        <w:t>dengan melakukan pendataan atau inventarisasi prasarana dan</w:t>
      </w:r>
      <w:r w:rsidRPr="00547A27">
        <w:rPr>
          <w:rFonts w:ascii="Tahoma" w:hAnsi="Tahoma" w:cs="Tahoma"/>
          <w:color w:val="000000"/>
        </w:rPr>
        <w:br/>
        <w:t>sarana yang tersedia (kondisi eksisting) di Pel</w:t>
      </w:r>
      <w:r w:rsidR="00892C8E" w:rsidRPr="00547A27">
        <w:rPr>
          <w:rFonts w:ascii="Tahoma" w:hAnsi="Tahoma" w:cs="Tahoma"/>
          <w:color w:val="000000"/>
        </w:rPr>
        <w:t>abuhan Penyeberangan Bira</w:t>
      </w:r>
      <w:r w:rsidRPr="00547A27">
        <w:rPr>
          <w:rFonts w:ascii="Tahoma" w:hAnsi="Tahoma" w:cs="Tahoma"/>
          <w:color w:val="000000"/>
        </w:rPr>
        <w:t>.</w:t>
      </w:r>
    </w:p>
    <w:p w:rsidR="002F7046" w:rsidRDefault="00770459" w:rsidP="00CD0402">
      <w:pPr>
        <w:pStyle w:val="Heading2"/>
        <w:numPr>
          <w:ilvl w:val="0"/>
          <w:numId w:val="37"/>
        </w:numPr>
        <w:ind w:left="180" w:firstLine="180"/>
      </w:pPr>
      <w:bookmarkStart w:id="350" w:name="_Toc110936192"/>
      <w:r>
        <w:t>Teknik Analisis Data</w:t>
      </w:r>
      <w:bookmarkEnd w:id="350"/>
    </w:p>
    <w:p w:rsidR="0059560F" w:rsidRDefault="008E1265" w:rsidP="004D0FB1">
      <w:pPr>
        <w:pStyle w:val="Heading3"/>
        <w:numPr>
          <w:ilvl w:val="0"/>
          <w:numId w:val="117"/>
        </w:numPr>
        <w:spacing w:line="360" w:lineRule="auto"/>
        <w:ind w:left="180" w:hanging="180"/>
        <w:jc w:val="both"/>
      </w:pPr>
      <w:bookmarkStart w:id="351" w:name="_Toc109152235"/>
      <w:bookmarkStart w:id="352" w:name="_Toc109152789"/>
      <w:bookmarkStart w:id="353" w:name="_Toc110936193"/>
      <w:r>
        <w:t>Analisis Kebutuhan Fasilitas</w:t>
      </w:r>
      <w:bookmarkEnd w:id="351"/>
      <w:bookmarkEnd w:id="352"/>
      <w:bookmarkEnd w:id="353"/>
    </w:p>
    <w:p w:rsidR="008E1265" w:rsidRPr="008E1265" w:rsidRDefault="00547A27" w:rsidP="0027238D">
      <w:pPr>
        <w:spacing w:line="360" w:lineRule="auto"/>
        <w:ind w:left="709"/>
        <w:jc w:val="both"/>
        <w:rPr>
          <w:rFonts w:ascii="Tahoma" w:hAnsi="Tahoma" w:cs="Tahoma"/>
        </w:rPr>
      </w:pPr>
      <w:r>
        <w:rPr>
          <w:rFonts w:ascii="Tahoma" w:hAnsi="Tahoma" w:cs="Tahoma"/>
        </w:rPr>
        <w:tab/>
      </w:r>
      <w:r>
        <w:rPr>
          <w:rFonts w:ascii="Tahoma" w:hAnsi="Tahoma" w:cs="Tahoma"/>
        </w:rPr>
        <w:tab/>
      </w:r>
      <w:r w:rsidR="0027238D">
        <w:rPr>
          <w:rFonts w:ascii="Tahoma" w:hAnsi="Tahoma" w:cs="Tahoma"/>
        </w:rPr>
        <w:t>Adapun perhitungan yang terdapat pada lampiran II Keputusan Menteri Perhubungan Nomor 52 Tahun 2004 Tentang Penyelenggaraan pelabuhan Penyeberangan, yakni sebagai dasar untuk menganalisa kebutuhan kegiatan pelayanan area terminal pelabuhan sebagai berikut:</w:t>
      </w:r>
    </w:p>
    <w:p w:rsidR="00547A27" w:rsidRDefault="008E1265" w:rsidP="004D0FB1">
      <w:pPr>
        <w:pStyle w:val="ListParagraph"/>
        <w:numPr>
          <w:ilvl w:val="0"/>
          <w:numId w:val="118"/>
        </w:numPr>
        <w:spacing w:line="360" w:lineRule="auto"/>
        <w:ind w:left="1080"/>
        <w:jc w:val="both"/>
        <w:rPr>
          <w:rFonts w:ascii="Tahoma" w:hAnsi="Tahoma" w:cs="Tahoma"/>
        </w:rPr>
      </w:pPr>
      <w:r w:rsidRPr="00547A27">
        <w:rPr>
          <w:rFonts w:ascii="Tahoma" w:hAnsi="Tahoma" w:cs="Tahoma"/>
        </w:rPr>
        <w:t>Kebutuhan Gedung Terminal yaitu sebagai berikut:</w:t>
      </w:r>
    </w:p>
    <w:p w:rsidR="008E1265" w:rsidRDefault="008E1265" w:rsidP="004D0FB1">
      <w:pPr>
        <w:pStyle w:val="ListParagraph"/>
        <w:numPr>
          <w:ilvl w:val="0"/>
          <w:numId w:val="119"/>
        </w:numPr>
        <w:spacing w:line="360" w:lineRule="auto"/>
        <w:ind w:left="1440"/>
        <w:jc w:val="both"/>
        <w:rPr>
          <w:rFonts w:ascii="Tahoma" w:hAnsi="Tahoma" w:cs="Tahoma"/>
        </w:rPr>
      </w:pPr>
      <w:r w:rsidRPr="00547A27">
        <w:rPr>
          <w:rFonts w:ascii="Tahoma" w:hAnsi="Tahoma" w:cs="Tahoma"/>
        </w:rPr>
        <w:t>Ruang Tunggu ( a</w:t>
      </w:r>
      <w:r w:rsidRPr="00547A27">
        <w:rPr>
          <w:rFonts w:ascii="Tahoma" w:hAnsi="Tahoma" w:cs="Tahoma"/>
          <w:vertAlign w:val="superscript"/>
        </w:rPr>
        <w:t>1</w:t>
      </w:r>
      <w:r w:rsidRPr="00547A27">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A30CC5" w:rsidTr="006A1C1F">
        <w:tc>
          <w:tcPr>
            <w:tcW w:w="5898" w:type="dxa"/>
          </w:tcPr>
          <w:p w:rsidR="00A30CC5" w:rsidRPr="00A30CC5" w:rsidRDefault="00A30CC5" w:rsidP="00A30CC5">
            <w:pPr>
              <w:pStyle w:val="ListParagraph"/>
              <w:spacing w:before="240"/>
              <w:ind w:left="0"/>
              <w:rPr>
                <w:color w:val="000000" w:themeColor="text1"/>
              </w:rPr>
            </w:pPr>
            <w:r w:rsidRPr="00A30CC5">
              <w:rPr>
                <w:rFonts w:ascii="Tahoma" w:hAnsi="Tahoma" w:cs="Tahoma"/>
                <w:b/>
                <w:color w:val="000000" w:themeColor="text1"/>
              </w:rPr>
              <w:t>a</w:t>
            </w:r>
            <w:r w:rsidRPr="00A30CC5">
              <w:rPr>
                <w:rFonts w:ascii="Tahoma" w:hAnsi="Tahoma" w:cs="Tahoma"/>
                <w:b/>
                <w:color w:val="000000" w:themeColor="text1"/>
                <w:vertAlign w:val="superscript"/>
              </w:rPr>
              <w:t>1</w:t>
            </w:r>
            <w:r w:rsidRPr="00A30CC5">
              <w:rPr>
                <w:rFonts w:ascii="Tahoma" w:hAnsi="Tahoma" w:cs="Tahoma"/>
                <w:b/>
                <w:color w:val="000000" w:themeColor="text1"/>
              </w:rPr>
              <w:t xml:space="preserve"> = </w:t>
            </w:r>
            <w:proofErr w:type="gramStart"/>
            <w:r w:rsidRPr="00A30CC5">
              <w:rPr>
                <w:rFonts w:ascii="Tahoma" w:hAnsi="Tahoma" w:cs="Tahoma"/>
                <w:b/>
                <w:color w:val="000000" w:themeColor="text1"/>
              </w:rPr>
              <w:t>a .</w:t>
            </w:r>
            <w:proofErr w:type="gramEnd"/>
            <w:r w:rsidRPr="00A30CC5">
              <w:rPr>
                <w:rFonts w:ascii="Tahoma" w:hAnsi="Tahoma" w:cs="Tahoma"/>
                <w:b/>
                <w:color w:val="000000" w:themeColor="text1"/>
              </w:rPr>
              <w:t xml:space="preserve"> </w:t>
            </w:r>
            <w:proofErr w:type="gramStart"/>
            <w:r w:rsidRPr="00A30CC5">
              <w:rPr>
                <w:rFonts w:ascii="Tahoma" w:hAnsi="Tahoma" w:cs="Tahoma"/>
                <w:b/>
                <w:color w:val="000000" w:themeColor="text1"/>
              </w:rPr>
              <w:t>n .</w:t>
            </w:r>
            <w:proofErr w:type="gramEnd"/>
            <w:r w:rsidRPr="00A30CC5">
              <w:rPr>
                <w:rFonts w:ascii="Tahoma" w:hAnsi="Tahoma" w:cs="Tahoma"/>
                <w:b/>
                <w:color w:val="000000" w:themeColor="text1"/>
              </w:rPr>
              <w:t xml:space="preserve"> </w:t>
            </w:r>
            <w:proofErr w:type="gramStart"/>
            <w:r w:rsidRPr="00A30CC5">
              <w:rPr>
                <w:rFonts w:ascii="Tahoma" w:hAnsi="Tahoma" w:cs="Tahoma"/>
                <w:b/>
                <w:color w:val="000000" w:themeColor="text1"/>
              </w:rPr>
              <w:t>N .</w:t>
            </w:r>
            <w:proofErr w:type="gramEnd"/>
            <w:r w:rsidRPr="00A30CC5">
              <w:rPr>
                <w:rFonts w:ascii="Tahoma" w:hAnsi="Tahoma" w:cs="Tahoma"/>
                <w:b/>
                <w:color w:val="000000" w:themeColor="text1"/>
              </w:rPr>
              <w:t xml:space="preserve"> </w:t>
            </w:r>
            <w:proofErr w:type="gramStart"/>
            <w:r w:rsidRPr="00A30CC5">
              <w:rPr>
                <w:rFonts w:ascii="Tahoma" w:hAnsi="Tahoma" w:cs="Tahoma"/>
                <w:b/>
                <w:color w:val="000000" w:themeColor="text1"/>
              </w:rPr>
              <w:t>x .</w:t>
            </w:r>
            <w:proofErr w:type="gramEnd"/>
            <w:r w:rsidRPr="00A30CC5">
              <w:rPr>
                <w:rFonts w:ascii="Tahoma" w:hAnsi="Tahoma" w:cs="Tahoma"/>
                <w:b/>
                <w:color w:val="000000" w:themeColor="text1"/>
              </w:rPr>
              <w:t xml:space="preserve"> y</w:t>
            </w:r>
          </w:p>
        </w:tc>
        <w:tc>
          <w:tcPr>
            <w:tcW w:w="816" w:type="dxa"/>
          </w:tcPr>
          <w:p w:rsidR="00A30CC5" w:rsidRPr="00A30CC5" w:rsidRDefault="00A30CC5" w:rsidP="00A30CC5">
            <w:pPr>
              <w:pStyle w:val="Caption"/>
              <w:jc w:val="center"/>
              <w:rPr>
                <w:rFonts w:ascii="Tahoma" w:hAnsi="Tahoma" w:cs="Tahoma"/>
                <w:b w:val="0"/>
                <w:sz w:val="22"/>
                <w:szCs w:val="22"/>
              </w:rPr>
            </w:pPr>
            <w:bookmarkStart w:id="354" w:name="_Toc110936079"/>
            <w:r w:rsidRPr="00A30CC5">
              <w:rPr>
                <w:rFonts w:ascii="Tahoma" w:hAnsi="Tahoma" w:cs="Tahoma"/>
                <w:b w:val="0"/>
                <w:color w:val="auto"/>
                <w:sz w:val="22"/>
                <w:szCs w:val="22"/>
              </w:rPr>
              <w:t xml:space="preserve">(4. </w:t>
            </w:r>
            <w:r w:rsidRPr="00A30CC5">
              <w:rPr>
                <w:rFonts w:ascii="Tahoma" w:hAnsi="Tahoma" w:cs="Tahoma"/>
                <w:b w:val="0"/>
                <w:color w:val="auto"/>
                <w:sz w:val="22"/>
                <w:szCs w:val="22"/>
              </w:rPr>
              <w:fldChar w:fldCharType="begin"/>
            </w:r>
            <w:r w:rsidRPr="00A30CC5">
              <w:rPr>
                <w:rFonts w:ascii="Tahoma" w:hAnsi="Tahoma" w:cs="Tahoma"/>
                <w:b w:val="0"/>
                <w:color w:val="auto"/>
                <w:sz w:val="22"/>
                <w:szCs w:val="22"/>
              </w:rPr>
              <w:instrText xml:space="preserve"> SEQ (4. \* ARABIC </w:instrText>
            </w:r>
            <w:r w:rsidRPr="00A30CC5">
              <w:rPr>
                <w:rFonts w:ascii="Tahoma" w:hAnsi="Tahoma" w:cs="Tahoma"/>
                <w:b w:val="0"/>
                <w:color w:val="auto"/>
                <w:sz w:val="22"/>
                <w:szCs w:val="22"/>
              </w:rPr>
              <w:fldChar w:fldCharType="separate"/>
            </w:r>
            <w:r w:rsidR="00AB4FBC">
              <w:rPr>
                <w:rFonts w:ascii="Tahoma" w:hAnsi="Tahoma" w:cs="Tahoma"/>
                <w:b w:val="0"/>
                <w:noProof/>
                <w:color w:val="auto"/>
                <w:sz w:val="22"/>
                <w:szCs w:val="22"/>
              </w:rPr>
              <w:t>1</w:t>
            </w:r>
            <w:r w:rsidRPr="00A30CC5">
              <w:rPr>
                <w:rFonts w:ascii="Tahoma" w:hAnsi="Tahoma" w:cs="Tahoma"/>
                <w:b w:val="0"/>
                <w:color w:val="auto"/>
                <w:sz w:val="22"/>
                <w:szCs w:val="22"/>
              </w:rPr>
              <w:fldChar w:fldCharType="end"/>
            </w:r>
            <w:r w:rsidRPr="00A30CC5">
              <w:rPr>
                <w:rFonts w:ascii="Tahoma" w:hAnsi="Tahoma" w:cs="Tahoma"/>
                <w:b w:val="0"/>
                <w:color w:val="auto"/>
                <w:sz w:val="22"/>
                <w:szCs w:val="22"/>
              </w:rPr>
              <w:t>)</w:t>
            </w:r>
            <w:bookmarkEnd w:id="354"/>
          </w:p>
        </w:tc>
      </w:tr>
    </w:tbl>
    <w:p w:rsidR="00A30CC5" w:rsidRDefault="00A30CC5" w:rsidP="00547A27">
      <w:pPr>
        <w:spacing w:line="360" w:lineRule="auto"/>
        <w:ind w:left="1440"/>
        <w:jc w:val="both"/>
        <w:rPr>
          <w:rFonts w:ascii="Tahoma" w:hAnsi="Tahoma" w:cs="Tahoma"/>
        </w:rPr>
      </w:pPr>
    </w:p>
    <w:p w:rsidR="008E1265" w:rsidRDefault="008E1265" w:rsidP="00547A27">
      <w:pPr>
        <w:spacing w:line="360" w:lineRule="auto"/>
        <w:ind w:left="1440"/>
        <w:jc w:val="both"/>
        <w:rPr>
          <w:rFonts w:ascii="Tahoma" w:hAnsi="Tahoma" w:cs="Tahoma"/>
        </w:rPr>
      </w:pPr>
      <w:proofErr w:type="gramStart"/>
      <w:r>
        <w:rPr>
          <w:rFonts w:ascii="Tahoma" w:hAnsi="Tahoma" w:cs="Tahoma"/>
        </w:rPr>
        <w:lastRenderedPageBreak/>
        <w:t>Dimana :</w:t>
      </w:r>
      <w:proofErr w:type="gramEnd"/>
    </w:p>
    <w:p w:rsidR="008E1265" w:rsidRDefault="008E1265" w:rsidP="00547A27">
      <w:pPr>
        <w:tabs>
          <w:tab w:val="left" w:pos="1701"/>
        </w:tabs>
        <w:spacing w:line="360" w:lineRule="auto"/>
        <w:ind w:left="2160" w:hanging="709"/>
        <w:jc w:val="both"/>
        <w:rPr>
          <w:rFonts w:ascii="Tahoma" w:hAnsi="Tahoma" w:cs="Tahoma"/>
        </w:rPr>
      </w:pPr>
      <w:r>
        <w:rPr>
          <w:rFonts w:ascii="Tahoma" w:hAnsi="Tahoma" w:cs="Tahoma"/>
        </w:rPr>
        <w:t>a</w:t>
      </w:r>
      <w:r>
        <w:rPr>
          <w:rFonts w:ascii="Tahoma" w:hAnsi="Tahoma" w:cs="Tahoma"/>
          <w:vertAlign w:val="superscript"/>
        </w:rPr>
        <w:t>1</w:t>
      </w:r>
      <w:r>
        <w:rPr>
          <w:rFonts w:ascii="Tahoma" w:hAnsi="Tahoma" w:cs="Tahoma"/>
        </w:rPr>
        <w:tab/>
      </w:r>
      <w:r w:rsidR="00547A27">
        <w:rPr>
          <w:rFonts w:ascii="Tahoma" w:hAnsi="Tahoma" w:cs="Tahoma"/>
        </w:rPr>
        <w:tab/>
      </w:r>
      <w:r>
        <w:rPr>
          <w:rFonts w:ascii="Tahoma" w:hAnsi="Tahoma" w:cs="Tahoma"/>
        </w:rPr>
        <w:t>= Luas ruang Tunggu (m</w:t>
      </w:r>
      <w:r>
        <w:rPr>
          <w:rFonts w:ascii="Tahoma" w:hAnsi="Tahoma" w:cs="Tahoma"/>
          <w:vertAlign w:val="superscript"/>
        </w:rPr>
        <w:t>2</w:t>
      </w:r>
      <w:r>
        <w:rPr>
          <w:rFonts w:ascii="Tahoma" w:hAnsi="Tahoma" w:cs="Tahoma"/>
        </w:rPr>
        <w:t>)</w:t>
      </w:r>
    </w:p>
    <w:p w:rsidR="008E1265" w:rsidRDefault="008E1265" w:rsidP="00547A27">
      <w:pPr>
        <w:tabs>
          <w:tab w:val="left" w:pos="1701"/>
        </w:tabs>
        <w:spacing w:line="360" w:lineRule="auto"/>
        <w:ind w:left="2160" w:hanging="709"/>
        <w:jc w:val="both"/>
        <w:rPr>
          <w:rFonts w:ascii="Tahoma" w:hAnsi="Tahoma" w:cs="Tahoma"/>
        </w:rPr>
      </w:pPr>
      <w:r>
        <w:rPr>
          <w:rFonts w:ascii="Tahoma" w:hAnsi="Tahoma" w:cs="Tahoma"/>
        </w:rPr>
        <w:t>a</w:t>
      </w:r>
      <w:r>
        <w:rPr>
          <w:rFonts w:ascii="Tahoma" w:hAnsi="Tahoma" w:cs="Tahoma"/>
        </w:rPr>
        <w:tab/>
      </w:r>
      <w:r w:rsidR="00547A27">
        <w:rPr>
          <w:rFonts w:ascii="Tahoma" w:hAnsi="Tahoma" w:cs="Tahoma"/>
        </w:rPr>
        <w:tab/>
      </w:r>
      <w:r>
        <w:rPr>
          <w:rFonts w:ascii="Tahoma" w:hAnsi="Tahoma" w:cs="Tahoma"/>
        </w:rPr>
        <w:t>= Persyaratan luas</w:t>
      </w:r>
      <w:r w:rsidR="00A33CB2">
        <w:rPr>
          <w:rFonts w:ascii="Tahoma" w:hAnsi="Tahoma" w:cs="Tahoma"/>
        </w:rPr>
        <w:t xml:space="preserve"> ruang tunggu untuk 1 orang (1,2</w:t>
      </w:r>
      <w:r>
        <w:rPr>
          <w:rFonts w:ascii="Tahoma" w:hAnsi="Tahoma" w:cs="Tahoma"/>
        </w:rPr>
        <w:t>m</w:t>
      </w:r>
      <w:r>
        <w:rPr>
          <w:rFonts w:ascii="Tahoma" w:hAnsi="Tahoma" w:cs="Tahoma"/>
          <w:vertAlign w:val="superscript"/>
        </w:rPr>
        <w:t>2</w:t>
      </w:r>
      <w:r>
        <w:rPr>
          <w:rFonts w:ascii="Tahoma" w:hAnsi="Tahoma" w:cs="Tahoma"/>
        </w:rPr>
        <w:t xml:space="preserve"> per orang)</w:t>
      </w:r>
    </w:p>
    <w:p w:rsidR="008E1265" w:rsidRDefault="008E1265" w:rsidP="00547A27">
      <w:pPr>
        <w:tabs>
          <w:tab w:val="left" w:pos="1701"/>
        </w:tabs>
        <w:spacing w:line="360" w:lineRule="auto"/>
        <w:ind w:left="2160" w:hanging="709"/>
        <w:jc w:val="both"/>
        <w:rPr>
          <w:rFonts w:ascii="Tahoma" w:hAnsi="Tahoma" w:cs="Tahoma"/>
        </w:rPr>
      </w:pPr>
      <w:r>
        <w:rPr>
          <w:rFonts w:ascii="Tahoma" w:hAnsi="Tahoma" w:cs="Tahoma"/>
        </w:rPr>
        <w:t>n</w:t>
      </w:r>
      <w:r>
        <w:rPr>
          <w:rFonts w:ascii="Tahoma" w:hAnsi="Tahoma" w:cs="Tahoma"/>
        </w:rPr>
        <w:tab/>
      </w:r>
      <w:r w:rsidR="00547A27">
        <w:rPr>
          <w:rFonts w:ascii="Tahoma" w:hAnsi="Tahoma" w:cs="Tahoma"/>
        </w:rPr>
        <w:tab/>
      </w:r>
      <w:r>
        <w:rPr>
          <w:rFonts w:ascii="Tahoma" w:hAnsi="Tahoma" w:cs="Tahoma"/>
        </w:rPr>
        <w:t>= Jumlah penumpang dalam satu kapal</w:t>
      </w:r>
    </w:p>
    <w:p w:rsidR="008E1265" w:rsidRDefault="008E1265" w:rsidP="00547A27">
      <w:pPr>
        <w:tabs>
          <w:tab w:val="left" w:pos="1980"/>
        </w:tabs>
        <w:spacing w:line="360" w:lineRule="auto"/>
        <w:ind w:left="2160" w:hanging="709"/>
        <w:jc w:val="both"/>
        <w:rPr>
          <w:rFonts w:ascii="Tahoma" w:hAnsi="Tahoma" w:cs="Tahoma"/>
        </w:rPr>
      </w:pPr>
      <w:r>
        <w:rPr>
          <w:rFonts w:ascii="Tahoma" w:hAnsi="Tahoma" w:cs="Tahoma"/>
        </w:rPr>
        <w:t>N</w:t>
      </w:r>
      <w:r>
        <w:rPr>
          <w:rFonts w:ascii="Tahoma" w:hAnsi="Tahoma" w:cs="Tahoma"/>
        </w:rPr>
        <w:tab/>
      </w:r>
      <w:r w:rsidR="00547A27">
        <w:rPr>
          <w:rFonts w:ascii="Tahoma" w:hAnsi="Tahoma" w:cs="Tahoma"/>
        </w:rPr>
        <w:tab/>
      </w:r>
      <w:r>
        <w:rPr>
          <w:rFonts w:ascii="Tahoma" w:hAnsi="Tahoma" w:cs="Tahoma"/>
        </w:rPr>
        <w:t>= Jumlah kapal datang / berangka</w:t>
      </w:r>
      <w:r w:rsidR="00A33CB2">
        <w:rPr>
          <w:rFonts w:ascii="Tahoma" w:hAnsi="Tahoma" w:cs="Tahoma"/>
        </w:rPr>
        <w:t>t pad</w:t>
      </w:r>
      <w:r w:rsidR="00547A27">
        <w:rPr>
          <w:rFonts w:ascii="Tahoma" w:hAnsi="Tahoma" w:cs="Tahoma"/>
        </w:rPr>
        <w:t xml:space="preserve">a saat yang           </w:t>
      </w:r>
      <w:r>
        <w:rPr>
          <w:rFonts w:ascii="Tahoma" w:hAnsi="Tahoma" w:cs="Tahoma"/>
        </w:rPr>
        <w:t>bersamaan</w:t>
      </w:r>
    </w:p>
    <w:p w:rsidR="008E1265" w:rsidRDefault="008E1265" w:rsidP="00547A27">
      <w:pPr>
        <w:tabs>
          <w:tab w:val="left" w:pos="1701"/>
        </w:tabs>
        <w:spacing w:line="360" w:lineRule="auto"/>
        <w:ind w:left="2160" w:hanging="709"/>
        <w:jc w:val="both"/>
        <w:rPr>
          <w:rFonts w:ascii="Tahoma" w:hAnsi="Tahoma" w:cs="Tahoma"/>
        </w:rPr>
      </w:pPr>
      <w:r>
        <w:rPr>
          <w:rFonts w:ascii="Tahoma" w:hAnsi="Tahoma" w:cs="Tahoma"/>
        </w:rPr>
        <w:t>x</w:t>
      </w:r>
      <w:r>
        <w:rPr>
          <w:rFonts w:ascii="Tahoma" w:hAnsi="Tahoma" w:cs="Tahoma"/>
        </w:rPr>
        <w:tab/>
      </w:r>
      <w:r w:rsidR="00547A27">
        <w:rPr>
          <w:rFonts w:ascii="Tahoma" w:hAnsi="Tahoma" w:cs="Tahoma"/>
        </w:rPr>
        <w:tab/>
      </w:r>
      <w:r>
        <w:rPr>
          <w:rFonts w:ascii="Tahoma" w:hAnsi="Tahoma" w:cs="Tahoma"/>
        </w:rPr>
        <w:t>= Rasio konsentrasi (1</w:t>
      </w:r>
      <w:proofErr w:type="gramStart"/>
      <w:r>
        <w:rPr>
          <w:rFonts w:ascii="Tahoma" w:hAnsi="Tahoma" w:cs="Tahoma"/>
        </w:rPr>
        <w:t>,0</w:t>
      </w:r>
      <w:proofErr w:type="gramEnd"/>
      <w:r>
        <w:rPr>
          <w:rFonts w:ascii="Tahoma" w:hAnsi="Tahoma" w:cs="Tahoma"/>
        </w:rPr>
        <w:t xml:space="preserve"> – 1,6)</w:t>
      </w:r>
    </w:p>
    <w:p w:rsidR="008E1265" w:rsidRDefault="008E1265" w:rsidP="00547A27">
      <w:pPr>
        <w:tabs>
          <w:tab w:val="left" w:pos="1701"/>
        </w:tabs>
        <w:spacing w:line="360" w:lineRule="auto"/>
        <w:ind w:left="2160" w:hanging="709"/>
        <w:jc w:val="both"/>
        <w:rPr>
          <w:rFonts w:ascii="Tahoma" w:hAnsi="Tahoma" w:cs="Tahoma"/>
        </w:rPr>
      </w:pPr>
      <w:r>
        <w:rPr>
          <w:rFonts w:ascii="Tahoma" w:hAnsi="Tahoma" w:cs="Tahoma"/>
        </w:rPr>
        <w:t>y</w:t>
      </w:r>
      <w:r>
        <w:rPr>
          <w:rFonts w:ascii="Tahoma" w:hAnsi="Tahoma" w:cs="Tahoma"/>
        </w:rPr>
        <w:tab/>
      </w:r>
      <w:r w:rsidR="00547A27">
        <w:rPr>
          <w:rFonts w:ascii="Tahoma" w:hAnsi="Tahoma" w:cs="Tahoma"/>
        </w:rPr>
        <w:tab/>
      </w:r>
      <w:r>
        <w:rPr>
          <w:rFonts w:ascii="Tahoma" w:hAnsi="Tahoma" w:cs="Tahoma"/>
        </w:rPr>
        <w:t>= Rasio fluktuasi (1</w:t>
      </w:r>
      <w:proofErr w:type="gramStart"/>
      <w:r>
        <w:rPr>
          <w:rFonts w:ascii="Tahoma" w:hAnsi="Tahoma" w:cs="Tahoma"/>
        </w:rPr>
        <w:t>,2</w:t>
      </w:r>
      <w:proofErr w:type="gramEnd"/>
      <w:r>
        <w:rPr>
          <w:rFonts w:ascii="Tahoma" w:hAnsi="Tahoma" w:cs="Tahoma"/>
        </w:rPr>
        <w:t>)</w:t>
      </w:r>
    </w:p>
    <w:p w:rsidR="008E1265" w:rsidRDefault="008E1265" w:rsidP="004D0FB1">
      <w:pPr>
        <w:pStyle w:val="ListParagraph"/>
        <w:numPr>
          <w:ilvl w:val="0"/>
          <w:numId w:val="119"/>
        </w:numPr>
        <w:spacing w:line="360" w:lineRule="auto"/>
        <w:ind w:left="1440"/>
        <w:jc w:val="both"/>
        <w:rPr>
          <w:rFonts w:ascii="Tahoma" w:hAnsi="Tahoma" w:cs="Tahoma"/>
        </w:rPr>
      </w:pPr>
      <w:r w:rsidRPr="00547A27">
        <w:rPr>
          <w:rFonts w:ascii="Tahoma" w:hAnsi="Tahoma" w:cs="Tahoma"/>
        </w:rPr>
        <w:t>Ruang Administrasi (a</w:t>
      </w:r>
      <w:r w:rsidRPr="00547A27">
        <w:rPr>
          <w:rFonts w:ascii="Tahoma" w:hAnsi="Tahoma" w:cs="Tahoma"/>
          <w:vertAlign w:val="superscript"/>
        </w:rPr>
        <w:t>2</w:t>
      </w:r>
      <w:r w:rsidRPr="00547A27">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A30CC5" w:rsidTr="006A1C1F">
        <w:tc>
          <w:tcPr>
            <w:tcW w:w="5898" w:type="dxa"/>
          </w:tcPr>
          <w:p w:rsidR="00A30CC5" w:rsidRPr="00A30CC5" w:rsidRDefault="00A30CC5" w:rsidP="00A30CC5">
            <w:pPr>
              <w:pStyle w:val="ListParagraph"/>
              <w:spacing w:line="360" w:lineRule="auto"/>
              <w:ind w:left="0"/>
              <w:jc w:val="both"/>
              <w:rPr>
                <w:rFonts w:ascii="Tahoma" w:hAnsi="Tahoma" w:cs="Tahoma"/>
              </w:rPr>
            </w:pPr>
            <w:r w:rsidRPr="00A30CC5">
              <w:rPr>
                <w:rFonts w:ascii="Tahoma" w:hAnsi="Tahoma" w:cs="Tahoma"/>
                <w:b/>
                <w:color w:val="000000" w:themeColor="text1"/>
              </w:rPr>
              <w:t>a</w:t>
            </w:r>
            <w:r w:rsidRPr="00A30CC5">
              <w:rPr>
                <w:rFonts w:ascii="Tahoma" w:hAnsi="Tahoma" w:cs="Tahoma"/>
                <w:b/>
                <w:color w:val="000000" w:themeColor="text1"/>
                <w:vertAlign w:val="superscript"/>
              </w:rPr>
              <w:t>2</w:t>
            </w:r>
            <w:r w:rsidRPr="00A30CC5">
              <w:rPr>
                <w:rFonts w:ascii="Tahoma" w:hAnsi="Tahoma" w:cs="Tahoma"/>
                <w:b/>
                <w:color w:val="000000" w:themeColor="text1"/>
              </w:rPr>
              <w:t xml:space="preserve"> = (15% . a</w:t>
            </w:r>
            <w:r w:rsidRPr="00A30CC5">
              <w:rPr>
                <w:rFonts w:ascii="Tahoma" w:hAnsi="Tahoma" w:cs="Tahoma"/>
                <w:b/>
                <w:color w:val="000000" w:themeColor="text1"/>
                <w:vertAlign w:val="superscript"/>
              </w:rPr>
              <w:t xml:space="preserve">1 </w:t>
            </w:r>
            <w:r w:rsidRPr="00A30CC5">
              <w:rPr>
                <w:rFonts w:ascii="Tahoma" w:hAnsi="Tahoma" w:cs="Tahoma"/>
                <w:b/>
                <w:color w:val="000000" w:themeColor="text1"/>
              </w:rPr>
              <w:t>)</w:t>
            </w:r>
          </w:p>
        </w:tc>
        <w:tc>
          <w:tcPr>
            <w:tcW w:w="816" w:type="dxa"/>
          </w:tcPr>
          <w:p w:rsidR="00A30CC5" w:rsidRPr="00A30CC5" w:rsidRDefault="00A30CC5" w:rsidP="00A30CC5">
            <w:pPr>
              <w:pStyle w:val="Caption"/>
              <w:jc w:val="center"/>
              <w:rPr>
                <w:rFonts w:ascii="Tahoma" w:hAnsi="Tahoma" w:cs="Tahoma"/>
                <w:b w:val="0"/>
                <w:sz w:val="22"/>
                <w:szCs w:val="22"/>
              </w:rPr>
            </w:pPr>
            <w:bookmarkStart w:id="355" w:name="_Toc110936080"/>
            <w:r w:rsidRPr="00A30CC5">
              <w:rPr>
                <w:rFonts w:ascii="Tahoma" w:hAnsi="Tahoma" w:cs="Tahoma"/>
                <w:b w:val="0"/>
                <w:color w:val="auto"/>
                <w:sz w:val="22"/>
                <w:szCs w:val="22"/>
              </w:rPr>
              <w:t xml:space="preserve">(4. </w:t>
            </w:r>
            <w:r w:rsidRPr="00A30CC5">
              <w:rPr>
                <w:rFonts w:ascii="Tahoma" w:hAnsi="Tahoma" w:cs="Tahoma"/>
                <w:b w:val="0"/>
                <w:color w:val="auto"/>
                <w:sz w:val="22"/>
                <w:szCs w:val="22"/>
              </w:rPr>
              <w:fldChar w:fldCharType="begin"/>
            </w:r>
            <w:r w:rsidRPr="00A30CC5">
              <w:rPr>
                <w:rFonts w:ascii="Tahoma" w:hAnsi="Tahoma" w:cs="Tahoma"/>
                <w:b w:val="0"/>
                <w:color w:val="auto"/>
                <w:sz w:val="22"/>
                <w:szCs w:val="22"/>
              </w:rPr>
              <w:instrText xml:space="preserve"> SEQ (4. \* ARABIC </w:instrText>
            </w:r>
            <w:r w:rsidRPr="00A30CC5">
              <w:rPr>
                <w:rFonts w:ascii="Tahoma" w:hAnsi="Tahoma" w:cs="Tahoma"/>
                <w:b w:val="0"/>
                <w:color w:val="auto"/>
                <w:sz w:val="22"/>
                <w:szCs w:val="22"/>
              </w:rPr>
              <w:fldChar w:fldCharType="separate"/>
            </w:r>
            <w:r w:rsidR="00AB4FBC">
              <w:rPr>
                <w:rFonts w:ascii="Tahoma" w:hAnsi="Tahoma" w:cs="Tahoma"/>
                <w:b w:val="0"/>
                <w:noProof/>
                <w:color w:val="auto"/>
                <w:sz w:val="22"/>
                <w:szCs w:val="22"/>
              </w:rPr>
              <w:t>2</w:t>
            </w:r>
            <w:r w:rsidRPr="00A30CC5">
              <w:rPr>
                <w:rFonts w:ascii="Tahoma" w:hAnsi="Tahoma" w:cs="Tahoma"/>
                <w:b w:val="0"/>
                <w:color w:val="auto"/>
                <w:sz w:val="22"/>
                <w:szCs w:val="22"/>
              </w:rPr>
              <w:fldChar w:fldCharType="end"/>
            </w:r>
            <w:r w:rsidRPr="00A30CC5">
              <w:rPr>
                <w:rFonts w:ascii="Tahoma" w:hAnsi="Tahoma" w:cs="Tahoma"/>
                <w:b w:val="0"/>
                <w:color w:val="auto"/>
                <w:sz w:val="22"/>
                <w:szCs w:val="22"/>
              </w:rPr>
              <w:t>)</w:t>
            </w:r>
            <w:bookmarkEnd w:id="355"/>
          </w:p>
        </w:tc>
      </w:tr>
    </w:tbl>
    <w:p w:rsidR="008E1265" w:rsidRDefault="008E1265" w:rsidP="008E1265">
      <w:pPr>
        <w:spacing w:line="360" w:lineRule="auto"/>
        <w:ind w:left="1276"/>
        <w:jc w:val="both"/>
        <w:rPr>
          <w:rFonts w:ascii="Tahoma" w:hAnsi="Tahoma" w:cs="Tahoma"/>
        </w:rPr>
      </w:pPr>
    </w:p>
    <w:p w:rsidR="008E1265" w:rsidRDefault="008E1265" w:rsidP="004D0FB1">
      <w:pPr>
        <w:pStyle w:val="ListParagraph"/>
        <w:numPr>
          <w:ilvl w:val="0"/>
          <w:numId w:val="119"/>
        </w:numPr>
        <w:spacing w:line="360" w:lineRule="auto"/>
        <w:ind w:left="1440"/>
        <w:jc w:val="both"/>
        <w:rPr>
          <w:rFonts w:ascii="Tahoma" w:hAnsi="Tahoma" w:cs="Tahoma"/>
        </w:rPr>
      </w:pPr>
      <w:r w:rsidRPr="00547A27">
        <w:rPr>
          <w:rFonts w:ascii="Tahoma" w:hAnsi="Tahoma" w:cs="Tahoma"/>
        </w:rPr>
        <w:t>Ruang Kantin (a</w:t>
      </w:r>
      <w:r w:rsidRPr="00547A27">
        <w:rPr>
          <w:rFonts w:ascii="Tahoma" w:hAnsi="Tahoma" w:cs="Tahoma"/>
          <w:vertAlign w:val="superscript"/>
        </w:rPr>
        <w:t>3</w:t>
      </w:r>
      <w:r w:rsidRPr="00547A27">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E66DE4" w:rsidTr="006A1C1F">
        <w:tc>
          <w:tcPr>
            <w:tcW w:w="5898" w:type="dxa"/>
          </w:tcPr>
          <w:p w:rsidR="00E66DE4" w:rsidRPr="00E66DE4" w:rsidRDefault="00E66DE4" w:rsidP="00E66DE4">
            <w:pPr>
              <w:pStyle w:val="ListParagraph"/>
              <w:spacing w:before="240"/>
              <w:ind w:left="0"/>
              <w:rPr>
                <w:color w:val="000000" w:themeColor="text1"/>
              </w:rPr>
            </w:pPr>
            <w:r w:rsidRPr="00E66DE4">
              <w:rPr>
                <w:rFonts w:ascii="Tahoma" w:hAnsi="Tahoma" w:cs="Tahoma"/>
                <w:b/>
                <w:color w:val="000000" w:themeColor="text1"/>
              </w:rPr>
              <w:t>a</w:t>
            </w:r>
            <w:r w:rsidRPr="00E66DE4">
              <w:rPr>
                <w:rFonts w:ascii="Tahoma" w:hAnsi="Tahoma" w:cs="Tahoma"/>
                <w:b/>
                <w:color w:val="000000" w:themeColor="text1"/>
                <w:vertAlign w:val="superscript"/>
              </w:rPr>
              <w:t>3</w:t>
            </w:r>
            <w:r w:rsidRPr="00E66DE4">
              <w:rPr>
                <w:rFonts w:ascii="Tahoma" w:hAnsi="Tahoma" w:cs="Tahoma"/>
                <w:b/>
                <w:color w:val="000000" w:themeColor="text1"/>
              </w:rPr>
              <w:t xml:space="preserve"> = (15% . a</w:t>
            </w:r>
            <w:r w:rsidRPr="00E66DE4">
              <w:rPr>
                <w:rFonts w:ascii="Tahoma" w:hAnsi="Tahoma" w:cs="Tahoma"/>
                <w:b/>
                <w:color w:val="000000" w:themeColor="text1"/>
                <w:vertAlign w:val="superscript"/>
              </w:rPr>
              <w:t xml:space="preserve">1 </w:t>
            </w:r>
            <w:r w:rsidRPr="00E66DE4">
              <w:rPr>
                <w:rFonts w:ascii="Tahoma" w:hAnsi="Tahoma" w:cs="Tahoma"/>
                <w:b/>
                <w:color w:val="000000" w:themeColor="text1"/>
              </w:rPr>
              <w:t>)</w:t>
            </w:r>
          </w:p>
        </w:tc>
        <w:tc>
          <w:tcPr>
            <w:tcW w:w="816" w:type="dxa"/>
          </w:tcPr>
          <w:p w:rsidR="00E66DE4" w:rsidRPr="00E66DE4" w:rsidRDefault="00E66DE4" w:rsidP="00E66DE4">
            <w:pPr>
              <w:pStyle w:val="Caption"/>
              <w:jc w:val="center"/>
              <w:rPr>
                <w:rFonts w:ascii="Tahoma" w:hAnsi="Tahoma" w:cs="Tahoma"/>
                <w:b w:val="0"/>
                <w:sz w:val="22"/>
                <w:szCs w:val="22"/>
              </w:rPr>
            </w:pPr>
            <w:bookmarkStart w:id="356" w:name="_Toc110936081"/>
            <w:r w:rsidRPr="00E66DE4">
              <w:rPr>
                <w:rFonts w:ascii="Tahoma" w:hAnsi="Tahoma" w:cs="Tahoma"/>
                <w:b w:val="0"/>
                <w:color w:val="auto"/>
                <w:sz w:val="22"/>
                <w:szCs w:val="22"/>
              </w:rPr>
              <w:t xml:space="preserve">(4. </w:t>
            </w:r>
            <w:r w:rsidRPr="00E66DE4">
              <w:rPr>
                <w:rFonts w:ascii="Tahoma" w:hAnsi="Tahoma" w:cs="Tahoma"/>
                <w:b w:val="0"/>
                <w:color w:val="auto"/>
                <w:sz w:val="22"/>
                <w:szCs w:val="22"/>
              </w:rPr>
              <w:fldChar w:fldCharType="begin"/>
            </w:r>
            <w:r w:rsidRPr="00E66DE4">
              <w:rPr>
                <w:rFonts w:ascii="Tahoma" w:hAnsi="Tahoma" w:cs="Tahoma"/>
                <w:b w:val="0"/>
                <w:color w:val="auto"/>
                <w:sz w:val="22"/>
                <w:szCs w:val="22"/>
              </w:rPr>
              <w:instrText xml:space="preserve"> SEQ (4. \* ARABIC </w:instrText>
            </w:r>
            <w:r w:rsidRPr="00E66DE4">
              <w:rPr>
                <w:rFonts w:ascii="Tahoma" w:hAnsi="Tahoma" w:cs="Tahoma"/>
                <w:b w:val="0"/>
                <w:color w:val="auto"/>
                <w:sz w:val="22"/>
                <w:szCs w:val="22"/>
              </w:rPr>
              <w:fldChar w:fldCharType="separate"/>
            </w:r>
            <w:r w:rsidR="00AB4FBC">
              <w:rPr>
                <w:rFonts w:ascii="Tahoma" w:hAnsi="Tahoma" w:cs="Tahoma"/>
                <w:b w:val="0"/>
                <w:noProof/>
                <w:color w:val="auto"/>
                <w:sz w:val="22"/>
                <w:szCs w:val="22"/>
              </w:rPr>
              <w:t>3</w:t>
            </w:r>
            <w:r w:rsidRPr="00E66DE4">
              <w:rPr>
                <w:rFonts w:ascii="Tahoma" w:hAnsi="Tahoma" w:cs="Tahoma"/>
                <w:b w:val="0"/>
                <w:color w:val="auto"/>
                <w:sz w:val="22"/>
                <w:szCs w:val="22"/>
              </w:rPr>
              <w:fldChar w:fldCharType="end"/>
            </w:r>
            <w:r w:rsidRPr="00E66DE4">
              <w:rPr>
                <w:rFonts w:ascii="Tahoma" w:hAnsi="Tahoma" w:cs="Tahoma"/>
                <w:b w:val="0"/>
                <w:color w:val="auto"/>
                <w:sz w:val="22"/>
                <w:szCs w:val="22"/>
              </w:rPr>
              <w:t>)</w:t>
            </w:r>
            <w:bookmarkEnd w:id="356"/>
          </w:p>
        </w:tc>
      </w:tr>
    </w:tbl>
    <w:p w:rsidR="008E1265" w:rsidRPr="00B64E68" w:rsidRDefault="008E1265" w:rsidP="008E1265">
      <w:pPr>
        <w:spacing w:line="360" w:lineRule="auto"/>
        <w:jc w:val="both"/>
        <w:rPr>
          <w:rFonts w:ascii="Tahoma" w:hAnsi="Tahoma" w:cs="Tahoma"/>
        </w:rPr>
      </w:pPr>
    </w:p>
    <w:p w:rsidR="008E1265" w:rsidRDefault="008E1265" w:rsidP="004D0FB1">
      <w:pPr>
        <w:pStyle w:val="ListParagraph"/>
        <w:numPr>
          <w:ilvl w:val="0"/>
          <w:numId w:val="119"/>
        </w:numPr>
        <w:spacing w:line="360" w:lineRule="auto"/>
        <w:ind w:left="1440"/>
        <w:jc w:val="both"/>
        <w:rPr>
          <w:rFonts w:ascii="Tahoma" w:hAnsi="Tahoma" w:cs="Tahoma"/>
        </w:rPr>
      </w:pPr>
      <w:r w:rsidRPr="00547A27">
        <w:rPr>
          <w:rFonts w:ascii="Tahoma" w:hAnsi="Tahoma" w:cs="Tahoma"/>
        </w:rPr>
        <w:t>Ruang Utilitas (a</w:t>
      </w:r>
      <w:r w:rsidRPr="00547A27">
        <w:rPr>
          <w:rFonts w:ascii="Tahoma" w:hAnsi="Tahoma" w:cs="Tahoma"/>
          <w:vertAlign w:val="superscript"/>
        </w:rPr>
        <w:t>4</w:t>
      </w:r>
      <w:r w:rsidRPr="00547A27">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E66DE4" w:rsidTr="006A1C1F">
        <w:tc>
          <w:tcPr>
            <w:tcW w:w="5898" w:type="dxa"/>
          </w:tcPr>
          <w:p w:rsidR="00E66DE4" w:rsidRPr="00E66DE4" w:rsidRDefault="00E66DE4" w:rsidP="00E66DE4">
            <w:pPr>
              <w:pStyle w:val="ListParagraph"/>
              <w:spacing w:line="360" w:lineRule="auto"/>
              <w:ind w:left="0"/>
              <w:jc w:val="both"/>
              <w:rPr>
                <w:rFonts w:ascii="Tahoma" w:hAnsi="Tahoma" w:cs="Tahoma"/>
              </w:rPr>
            </w:pPr>
            <w:r w:rsidRPr="00E66DE4">
              <w:rPr>
                <w:rFonts w:ascii="Tahoma" w:hAnsi="Tahoma" w:cs="Tahoma"/>
                <w:b/>
                <w:color w:val="000000" w:themeColor="text1"/>
              </w:rPr>
              <w:t>a</w:t>
            </w:r>
            <w:r w:rsidRPr="00E66DE4">
              <w:rPr>
                <w:rFonts w:ascii="Tahoma" w:hAnsi="Tahoma" w:cs="Tahoma"/>
                <w:b/>
                <w:color w:val="000000" w:themeColor="text1"/>
                <w:vertAlign w:val="superscript"/>
              </w:rPr>
              <w:t>4</w:t>
            </w:r>
            <w:r w:rsidRPr="00E66DE4">
              <w:rPr>
                <w:rFonts w:ascii="Tahoma" w:hAnsi="Tahoma" w:cs="Tahoma"/>
                <w:b/>
                <w:color w:val="000000" w:themeColor="text1"/>
              </w:rPr>
              <w:t xml:space="preserve"> = (25% (a</w:t>
            </w:r>
            <w:r w:rsidRPr="00E66DE4">
              <w:rPr>
                <w:rFonts w:ascii="Tahoma" w:hAnsi="Tahoma" w:cs="Tahoma"/>
                <w:b/>
                <w:color w:val="000000" w:themeColor="text1"/>
                <w:vertAlign w:val="superscript"/>
              </w:rPr>
              <w:t xml:space="preserve">1 </w:t>
            </w:r>
            <w:r w:rsidRPr="00E66DE4">
              <w:rPr>
                <w:rFonts w:ascii="Tahoma" w:hAnsi="Tahoma" w:cs="Tahoma"/>
                <w:b/>
                <w:color w:val="000000" w:themeColor="text1"/>
              </w:rPr>
              <w:t>+ a</w:t>
            </w:r>
            <w:r w:rsidRPr="00E66DE4">
              <w:rPr>
                <w:rFonts w:ascii="Tahoma" w:hAnsi="Tahoma" w:cs="Tahoma"/>
                <w:b/>
                <w:color w:val="000000" w:themeColor="text1"/>
                <w:vertAlign w:val="superscript"/>
              </w:rPr>
              <w:t xml:space="preserve">2 </w:t>
            </w:r>
            <w:r w:rsidRPr="00E66DE4">
              <w:rPr>
                <w:rFonts w:ascii="Tahoma" w:hAnsi="Tahoma" w:cs="Tahoma"/>
                <w:b/>
                <w:color w:val="000000" w:themeColor="text1"/>
              </w:rPr>
              <w:t>+ a</w:t>
            </w:r>
            <w:r w:rsidRPr="00E66DE4">
              <w:rPr>
                <w:rFonts w:ascii="Tahoma" w:hAnsi="Tahoma" w:cs="Tahoma"/>
                <w:b/>
                <w:color w:val="000000" w:themeColor="text1"/>
                <w:vertAlign w:val="superscript"/>
              </w:rPr>
              <w:t>3</w:t>
            </w:r>
            <w:r w:rsidRPr="00E66DE4">
              <w:rPr>
                <w:rFonts w:ascii="Tahoma" w:hAnsi="Tahoma" w:cs="Tahoma"/>
                <w:b/>
                <w:color w:val="000000" w:themeColor="text1"/>
              </w:rPr>
              <w:t>)</w:t>
            </w:r>
          </w:p>
        </w:tc>
        <w:tc>
          <w:tcPr>
            <w:tcW w:w="816" w:type="dxa"/>
          </w:tcPr>
          <w:p w:rsidR="00E66DE4" w:rsidRPr="00E66DE4" w:rsidRDefault="00E66DE4" w:rsidP="00E66DE4">
            <w:pPr>
              <w:pStyle w:val="Caption"/>
              <w:jc w:val="center"/>
              <w:rPr>
                <w:rFonts w:ascii="Tahoma" w:hAnsi="Tahoma" w:cs="Tahoma"/>
                <w:b w:val="0"/>
                <w:sz w:val="22"/>
                <w:szCs w:val="22"/>
              </w:rPr>
            </w:pPr>
            <w:bookmarkStart w:id="357" w:name="_Toc110936082"/>
            <w:r w:rsidRPr="00E66DE4">
              <w:rPr>
                <w:rFonts w:ascii="Tahoma" w:hAnsi="Tahoma" w:cs="Tahoma"/>
                <w:b w:val="0"/>
                <w:color w:val="auto"/>
                <w:sz w:val="22"/>
                <w:szCs w:val="22"/>
              </w:rPr>
              <w:t xml:space="preserve">(4. </w:t>
            </w:r>
            <w:r w:rsidRPr="00E66DE4">
              <w:rPr>
                <w:rFonts w:ascii="Tahoma" w:hAnsi="Tahoma" w:cs="Tahoma"/>
                <w:b w:val="0"/>
                <w:color w:val="auto"/>
                <w:sz w:val="22"/>
                <w:szCs w:val="22"/>
              </w:rPr>
              <w:fldChar w:fldCharType="begin"/>
            </w:r>
            <w:r w:rsidRPr="00E66DE4">
              <w:rPr>
                <w:rFonts w:ascii="Tahoma" w:hAnsi="Tahoma" w:cs="Tahoma"/>
                <w:b w:val="0"/>
                <w:color w:val="auto"/>
                <w:sz w:val="22"/>
                <w:szCs w:val="22"/>
              </w:rPr>
              <w:instrText xml:space="preserve"> SEQ (4. \* ARABIC </w:instrText>
            </w:r>
            <w:r w:rsidRPr="00E66DE4">
              <w:rPr>
                <w:rFonts w:ascii="Tahoma" w:hAnsi="Tahoma" w:cs="Tahoma"/>
                <w:b w:val="0"/>
                <w:color w:val="auto"/>
                <w:sz w:val="22"/>
                <w:szCs w:val="22"/>
              </w:rPr>
              <w:fldChar w:fldCharType="separate"/>
            </w:r>
            <w:r w:rsidR="00AB4FBC">
              <w:rPr>
                <w:rFonts w:ascii="Tahoma" w:hAnsi="Tahoma" w:cs="Tahoma"/>
                <w:b w:val="0"/>
                <w:noProof/>
                <w:color w:val="auto"/>
                <w:sz w:val="22"/>
                <w:szCs w:val="22"/>
              </w:rPr>
              <w:t>4</w:t>
            </w:r>
            <w:r w:rsidRPr="00E66DE4">
              <w:rPr>
                <w:rFonts w:ascii="Tahoma" w:hAnsi="Tahoma" w:cs="Tahoma"/>
                <w:b w:val="0"/>
                <w:color w:val="auto"/>
                <w:sz w:val="22"/>
                <w:szCs w:val="22"/>
              </w:rPr>
              <w:fldChar w:fldCharType="end"/>
            </w:r>
            <w:r w:rsidRPr="00E66DE4">
              <w:rPr>
                <w:rFonts w:ascii="Tahoma" w:hAnsi="Tahoma" w:cs="Tahoma"/>
                <w:b w:val="0"/>
                <w:color w:val="auto"/>
                <w:sz w:val="22"/>
                <w:szCs w:val="22"/>
              </w:rPr>
              <w:t>)</w:t>
            </w:r>
            <w:bookmarkEnd w:id="357"/>
          </w:p>
        </w:tc>
      </w:tr>
    </w:tbl>
    <w:p w:rsidR="008E1265" w:rsidRDefault="008E1265" w:rsidP="008E1265">
      <w:pPr>
        <w:spacing w:line="360" w:lineRule="auto"/>
        <w:ind w:left="2127"/>
        <w:jc w:val="both"/>
        <w:rPr>
          <w:rFonts w:ascii="Tahoma" w:hAnsi="Tahoma" w:cs="Tahoma"/>
        </w:rPr>
      </w:pPr>
    </w:p>
    <w:p w:rsidR="008E1265" w:rsidRDefault="008E1265" w:rsidP="004D0FB1">
      <w:pPr>
        <w:pStyle w:val="ListParagraph"/>
        <w:numPr>
          <w:ilvl w:val="0"/>
          <w:numId w:val="119"/>
        </w:numPr>
        <w:spacing w:line="360" w:lineRule="auto"/>
        <w:ind w:left="1440"/>
        <w:jc w:val="both"/>
        <w:rPr>
          <w:rFonts w:ascii="Tahoma" w:hAnsi="Tahoma" w:cs="Tahoma"/>
        </w:rPr>
      </w:pPr>
      <w:r w:rsidRPr="00EA2A7A">
        <w:rPr>
          <w:rFonts w:ascii="Tahoma" w:hAnsi="Tahoma" w:cs="Tahoma"/>
        </w:rPr>
        <w:t>Ruang Publik (a</w:t>
      </w:r>
      <w:r w:rsidRPr="00EA2A7A">
        <w:rPr>
          <w:rFonts w:ascii="Tahoma" w:hAnsi="Tahoma" w:cs="Tahoma"/>
          <w:vertAlign w:val="superscript"/>
        </w:rPr>
        <w:t>5</w:t>
      </w:r>
      <w:r w:rsidRPr="00EA2A7A">
        <w:rPr>
          <w:rFonts w:ascii="Tahoma" w:hAnsi="Tahoma" w:cs="Tahoma"/>
        </w:rPr>
        <w: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E66DE4" w:rsidTr="006A1C1F">
        <w:tc>
          <w:tcPr>
            <w:tcW w:w="5898" w:type="dxa"/>
          </w:tcPr>
          <w:p w:rsidR="00E66DE4" w:rsidRPr="00E66DE4" w:rsidRDefault="00E66DE4" w:rsidP="00E66DE4">
            <w:pPr>
              <w:pStyle w:val="ListParagraph"/>
              <w:spacing w:before="240"/>
              <w:ind w:left="0"/>
              <w:rPr>
                <w:color w:val="000000" w:themeColor="text1"/>
              </w:rPr>
            </w:pPr>
            <w:r w:rsidRPr="00E66DE4">
              <w:rPr>
                <w:rFonts w:ascii="Tahoma" w:hAnsi="Tahoma" w:cs="Tahoma"/>
                <w:b/>
                <w:color w:val="000000" w:themeColor="text1"/>
              </w:rPr>
              <w:t>a</w:t>
            </w:r>
            <w:r w:rsidRPr="00E66DE4">
              <w:rPr>
                <w:rFonts w:ascii="Tahoma" w:hAnsi="Tahoma" w:cs="Tahoma"/>
                <w:b/>
                <w:color w:val="000000" w:themeColor="text1"/>
                <w:vertAlign w:val="superscript"/>
              </w:rPr>
              <w:t>4</w:t>
            </w:r>
            <w:r w:rsidRPr="00E66DE4">
              <w:rPr>
                <w:rFonts w:ascii="Tahoma" w:hAnsi="Tahoma" w:cs="Tahoma"/>
                <w:b/>
                <w:color w:val="000000" w:themeColor="text1"/>
              </w:rPr>
              <w:t xml:space="preserve"> = (25% (a</w:t>
            </w:r>
            <w:r w:rsidRPr="00E66DE4">
              <w:rPr>
                <w:rFonts w:ascii="Tahoma" w:hAnsi="Tahoma" w:cs="Tahoma"/>
                <w:b/>
                <w:color w:val="000000" w:themeColor="text1"/>
                <w:vertAlign w:val="superscript"/>
              </w:rPr>
              <w:t xml:space="preserve">1 </w:t>
            </w:r>
            <w:r w:rsidRPr="00E66DE4">
              <w:rPr>
                <w:rFonts w:ascii="Tahoma" w:hAnsi="Tahoma" w:cs="Tahoma"/>
                <w:b/>
                <w:color w:val="000000" w:themeColor="text1"/>
              </w:rPr>
              <w:t>+ a</w:t>
            </w:r>
            <w:r w:rsidRPr="00E66DE4">
              <w:rPr>
                <w:rFonts w:ascii="Tahoma" w:hAnsi="Tahoma" w:cs="Tahoma"/>
                <w:b/>
                <w:color w:val="000000" w:themeColor="text1"/>
                <w:vertAlign w:val="superscript"/>
              </w:rPr>
              <w:t xml:space="preserve">2 </w:t>
            </w:r>
            <w:r w:rsidRPr="00E66DE4">
              <w:rPr>
                <w:rFonts w:ascii="Tahoma" w:hAnsi="Tahoma" w:cs="Tahoma"/>
                <w:b/>
                <w:color w:val="000000" w:themeColor="text1"/>
              </w:rPr>
              <w:t>+ a</w:t>
            </w:r>
            <w:r w:rsidRPr="00E66DE4">
              <w:rPr>
                <w:rFonts w:ascii="Tahoma" w:hAnsi="Tahoma" w:cs="Tahoma"/>
                <w:b/>
                <w:color w:val="000000" w:themeColor="text1"/>
                <w:vertAlign w:val="superscript"/>
              </w:rPr>
              <w:t>3</w:t>
            </w:r>
            <w:r w:rsidRPr="00E66DE4">
              <w:rPr>
                <w:rFonts w:ascii="Tahoma" w:hAnsi="Tahoma" w:cs="Tahoma"/>
                <w:b/>
                <w:color w:val="000000" w:themeColor="text1"/>
              </w:rPr>
              <w:t xml:space="preserve"> + a</w:t>
            </w:r>
            <w:r w:rsidRPr="00E66DE4">
              <w:rPr>
                <w:rFonts w:ascii="Tahoma" w:hAnsi="Tahoma" w:cs="Tahoma"/>
                <w:b/>
                <w:color w:val="000000" w:themeColor="text1"/>
                <w:vertAlign w:val="superscript"/>
              </w:rPr>
              <w:t>4</w:t>
            </w:r>
            <w:r w:rsidRPr="00E66DE4">
              <w:rPr>
                <w:rFonts w:ascii="Tahoma" w:hAnsi="Tahoma" w:cs="Tahoma"/>
                <w:b/>
                <w:color w:val="000000" w:themeColor="text1"/>
              </w:rPr>
              <w:t>)</w:t>
            </w:r>
          </w:p>
        </w:tc>
        <w:tc>
          <w:tcPr>
            <w:tcW w:w="816" w:type="dxa"/>
          </w:tcPr>
          <w:p w:rsidR="00E66DE4" w:rsidRPr="00E66DE4" w:rsidRDefault="00E66DE4" w:rsidP="00E66DE4">
            <w:pPr>
              <w:pStyle w:val="Caption"/>
              <w:jc w:val="center"/>
              <w:rPr>
                <w:rFonts w:ascii="Tahoma" w:hAnsi="Tahoma" w:cs="Tahoma"/>
                <w:b w:val="0"/>
                <w:sz w:val="22"/>
                <w:szCs w:val="22"/>
              </w:rPr>
            </w:pPr>
            <w:bookmarkStart w:id="358" w:name="_Toc110936083"/>
            <w:r w:rsidRPr="00E66DE4">
              <w:rPr>
                <w:rFonts w:ascii="Tahoma" w:hAnsi="Tahoma" w:cs="Tahoma"/>
                <w:b w:val="0"/>
                <w:color w:val="auto"/>
                <w:sz w:val="22"/>
                <w:szCs w:val="22"/>
              </w:rPr>
              <w:t xml:space="preserve">(4. </w:t>
            </w:r>
            <w:r w:rsidRPr="00E66DE4">
              <w:rPr>
                <w:rFonts w:ascii="Tahoma" w:hAnsi="Tahoma" w:cs="Tahoma"/>
                <w:b w:val="0"/>
                <w:color w:val="auto"/>
                <w:sz w:val="22"/>
                <w:szCs w:val="22"/>
              </w:rPr>
              <w:fldChar w:fldCharType="begin"/>
            </w:r>
            <w:r w:rsidRPr="00E66DE4">
              <w:rPr>
                <w:rFonts w:ascii="Tahoma" w:hAnsi="Tahoma" w:cs="Tahoma"/>
                <w:b w:val="0"/>
                <w:color w:val="auto"/>
                <w:sz w:val="22"/>
                <w:szCs w:val="22"/>
              </w:rPr>
              <w:instrText xml:space="preserve"> SEQ (4. \* ARABIC </w:instrText>
            </w:r>
            <w:r w:rsidRPr="00E66DE4">
              <w:rPr>
                <w:rFonts w:ascii="Tahoma" w:hAnsi="Tahoma" w:cs="Tahoma"/>
                <w:b w:val="0"/>
                <w:color w:val="auto"/>
                <w:sz w:val="22"/>
                <w:szCs w:val="22"/>
              </w:rPr>
              <w:fldChar w:fldCharType="separate"/>
            </w:r>
            <w:r w:rsidR="00AB4FBC">
              <w:rPr>
                <w:rFonts w:ascii="Tahoma" w:hAnsi="Tahoma" w:cs="Tahoma"/>
                <w:b w:val="0"/>
                <w:noProof/>
                <w:color w:val="auto"/>
                <w:sz w:val="22"/>
                <w:szCs w:val="22"/>
              </w:rPr>
              <w:t>5</w:t>
            </w:r>
            <w:r w:rsidRPr="00E66DE4">
              <w:rPr>
                <w:rFonts w:ascii="Tahoma" w:hAnsi="Tahoma" w:cs="Tahoma"/>
                <w:b w:val="0"/>
                <w:color w:val="auto"/>
                <w:sz w:val="22"/>
                <w:szCs w:val="22"/>
              </w:rPr>
              <w:fldChar w:fldCharType="end"/>
            </w:r>
            <w:r w:rsidRPr="00E66DE4">
              <w:rPr>
                <w:rFonts w:ascii="Tahoma" w:hAnsi="Tahoma" w:cs="Tahoma"/>
                <w:b w:val="0"/>
                <w:color w:val="auto"/>
                <w:sz w:val="22"/>
                <w:szCs w:val="22"/>
              </w:rPr>
              <w:t>)</w:t>
            </w:r>
            <w:bookmarkEnd w:id="358"/>
          </w:p>
        </w:tc>
      </w:tr>
    </w:tbl>
    <w:p w:rsidR="00EA2A7A" w:rsidRPr="00B64E68" w:rsidRDefault="00EA2A7A" w:rsidP="008E1265">
      <w:pPr>
        <w:spacing w:line="360" w:lineRule="auto"/>
        <w:jc w:val="both"/>
        <w:rPr>
          <w:rFonts w:ascii="Tahoma" w:hAnsi="Tahoma" w:cs="Tahoma"/>
        </w:rPr>
      </w:pPr>
    </w:p>
    <w:p w:rsidR="008E1265" w:rsidRDefault="008E1265" w:rsidP="00EA2A7A">
      <w:pPr>
        <w:spacing w:line="360" w:lineRule="auto"/>
        <w:ind w:left="1080"/>
        <w:jc w:val="both"/>
        <w:rPr>
          <w:rFonts w:ascii="Tahoma" w:hAnsi="Tahoma" w:cs="Tahoma"/>
        </w:rPr>
      </w:pPr>
      <w:r>
        <w:rPr>
          <w:rFonts w:ascii="Tahoma" w:hAnsi="Tahoma" w:cs="Tahoma"/>
        </w:rPr>
        <w:t>Sehingga luas total areal gedung terminal (m</w:t>
      </w:r>
      <w:r>
        <w:rPr>
          <w:rFonts w:ascii="Tahoma" w:hAnsi="Tahoma" w:cs="Tahoma"/>
          <w:vertAlign w:val="superscript"/>
        </w:rPr>
        <w:t>2</w:t>
      </w:r>
      <w:r>
        <w:rPr>
          <w:rFonts w:ascii="Tahoma" w:hAnsi="Tahoma" w:cs="Tahoma"/>
        </w:rPr>
        <w:t>):</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8"/>
        <w:gridCol w:w="816"/>
      </w:tblGrid>
      <w:tr w:rsidR="00E66DE4" w:rsidTr="006A1C1F">
        <w:tc>
          <w:tcPr>
            <w:tcW w:w="6258" w:type="dxa"/>
          </w:tcPr>
          <w:p w:rsidR="00E66DE4" w:rsidRPr="00E66DE4" w:rsidRDefault="00E66DE4" w:rsidP="00EA2A7A">
            <w:pPr>
              <w:spacing w:line="360" w:lineRule="auto"/>
              <w:jc w:val="both"/>
              <w:rPr>
                <w:rFonts w:ascii="Tahoma" w:hAnsi="Tahoma" w:cs="Tahoma"/>
                <w:b/>
              </w:rPr>
            </w:pPr>
            <w:r>
              <w:rPr>
                <w:rFonts w:ascii="Tahoma" w:hAnsi="Tahoma" w:cs="Tahoma"/>
                <w:b/>
              </w:rPr>
              <w:t>A = a</w:t>
            </w:r>
            <w:r>
              <w:rPr>
                <w:rFonts w:ascii="Tahoma" w:hAnsi="Tahoma" w:cs="Tahoma"/>
                <w:b/>
                <w:vertAlign w:val="superscript"/>
              </w:rPr>
              <w:t>1</w:t>
            </w:r>
            <w:r>
              <w:rPr>
                <w:rFonts w:ascii="Tahoma" w:hAnsi="Tahoma" w:cs="Tahoma"/>
                <w:b/>
              </w:rPr>
              <w:t xml:space="preserve"> + a</w:t>
            </w:r>
            <w:r>
              <w:rPr>
                <w:rFonts w:ascii="Tahoma" w:hAnsi="Tahoma" w:cs="Tahoma"/>
                <w:b/>
                <w:vertAlign w:val="superscript"/>
              </w:rPr>
              <w:t>2</w:t>
            </w:r>
            <w:r>
              <w:rPr>
                <w:rFonts w:ascii="Tahoma" w:hAnsi="Tahoma" w:cs="Tahoma"/>
                <w:b/>
              </w:rPr>
              <w:t xml:space="preserve"> + a</w:t>
            </w:r>
            <w:r>
              <w:rPr>
                <w:rFonts w:ascii="Tahoma" w:hAnsi="Tahoma" w:cs="Tahoma"/>
                <w:b/>
                <w:vertAlign w:val="superscript"/>
              </w:rPr>
              <w:t>3</w:t>
            </w:r>
            <w:r>
              <w:rPr>
                <w:rFonts w:ascii="Tahoma" w:hAnsi="Tahoma" w:cs="Tahoma"/>
                <w:b/>
              </w:rPr>
              <w:t xml:space="preserve"> + a</w:t>
            </w:r>
            <w:r>
              <w:rPr>
                <w:rFonts w:ascii="Tahoma" w:hAnsi="Tahoma" w:cs="Tahoma"/>
                <w:b/>
                <w:vertAlign w:val="superscript"/>
              </w:rPr>
              <w:t>4</w:t>
            </w:r>
          </w:p>
        </w:tc>
        <w:tc>
          <w:tcPr>
            <w:tcW w:w="816" w:type="dxa"/>
          </w:tcPr>
          <w:p w:rsidR="00E66DE4" w:rsidRPr="00E66DE4" w:rsidRDefault="00E66DE4" w:rsidP="00E66DE4">
            <w:pPr>
              <w:pStyle w:val="Caption"/>
              <w:jc w:val="center"/>
              <w:rPr>
                <w:rFonts w:ascii="Tahoma" w:hAnsi="Tahoma" w:cs="Tahoma"/>
                <w:b w:val="0"/>
                <w:sz w:val="22"/>
                <w:szCs w:val="22"/>
              </w:rPr>
            </w:pPr>
            <w:bookmarkStart w:id="359" w:name="_Toc110936084"/>
            <w:r w:rsidRPr="00E66DE4">
              <w:rPr>
                <w:rFonts w:ascii="Tahoma" w:hAnsi="Tahoma" w:cs="Tahoma"/>
                <w:b w:val="0"/>
                <w:color w:val="auto"/>
                <w:sz w:val="22"/>
                <w:szCs w:val="22"/>
              </w:rPr>
              <w:t xml:space="preserve">(4. </w:t>
            </w:r>
            <w:r w:rsidRPr="00E66DE4">
              <w:rPr>
                <w:rFonts w:ascii="Tahoma" w:hAnsi="Tahoma" w:cs="Tahoma"/>
                <w:b w:val="0"/>
                <w:color w:val="auto"/>
                <w:sz w:val="22"/>
                <w:szCs w:val="22"/>
              </w:rPr>
              <w:fldChar w:fldCharType="begin"/>
            </w:r>
            <w:r w:rsidRPr="00E66DE4">
              <w:rPr>
                <w:rFonts w:ascii="Tahoma" w:hAnsi="Tahoma" w:cs="Tahoma"/>
                <w:b w:val="0"/>
                <w:color w:val="auto"/>
                <w:sz w:val="22"/>
                <w:szCs w:val="22"/>
              </w:rPr>
              <w:instrText xml:space="preserve"> SEQ (4. \* ARABIC </w:instrText>
            </w:r>
            <w:r w:rsidRPr="00E66DE4">
              <w:rPr>
                <w:rFonts w:ascii="Tahoma" w:hAnsi="Tahoma" w:cs="Tahoma"/>
                <w:b w:val="0"/>
                <w:color w:val="auto"/>
                <w:sz w:val="22"/>
                <w:szCs w:val="22"/>
              </w:rPr>
              <w:fldChar w:fldCharType="separate"/>
            </w:r>
            <w:r w:rsidR="00AB4FBC">
              <w:rPr>
                <w:rFonts w:ascii="Tahoma" w:hAnsi="Tahoma" w:cs="Tahoma"/>
                <w:b w:val="0"/>
                <w:noProof/>
                <w:color w:val="auto"/>
                <w:sz w:val="22"/>
                <w:szCs w:val="22"/>
              </w:rPr>
              <w:t>6</w:t>
            </w:r>
            <w:r w:rsidRPr="00E66DE4">
              <w:rPr>
                <w:rFonts w:ascii="Tahoma" w:hAnsi="Tahoma" w:cs="Tahoma"/>
                <w:b w:val="0"/>
                <w:color w:val="auto"/>
                <w:sz w:val="22"/>
                <w:szCs w:val="22"/>
              </w:rPr>
              <w:fldChar w:fldCharType="end"/>
            </w:r>
            <w:r w:rsidRPr="00E66DE4">
              <w:rPr>
                <w:rFonts w:ascii="Tahoma" w:hAnsi="Tahoma" w:cs="Tahoma"/>
                <w:b w:val="0"/>
                <w:color w:val="auto"/>
                <w:sz w:val="22"/>
                <w:szCs w:val="22"/>
              </w:rPr>
              <w:t>)</w:t>
            </w:r>
            <w:bookmarkEnd w:id="359"/>
          </w:p>
        </w:tc>
      </w:tr>
    </w:tbl>
    <w:p w:rsidR="00506FE5" w:rsidRDefault="00506FE5" w:rsidP="008E1265">
      <w:pPr>
        <w:spacing w:line="360" w:lineRule="auto"/>
        <w:ind w:left="1276"/>
        <w:jc w:val="both"/>
        <w:rPr>
          <w:rFonts w:ascii="Tahoma" w:hAnsi="Tahoma" w:cs="Tahoma"/>
        </w:rPr>
      </w:pPr>
    </w:p>
    <w:p w:rsidR="008E1265" w:rsidRDefault="008E1265" w:rsidP="004D0FB1">
      <w:pPr>
        <w:pStyle w:val="ListParagraph"/>
        <w:numPr>
          <w:ilvl w:val="0"/>
          <w:numId w:val="118"/>
        </w:numPr>
        <w:spacing w:line="360" w:lineRule="auto"/>
        <w:ind w:left="1080"/>
        <w:jc w:val="both"/>
        <w:rPr>
          <w:rFonts w:ascii="Tahoma" w:hAnsi="Tahoma" w:cs="Tahoma"/>
        </w:rPr>
      </w:pPr>
      <w:r w:rsidRPr="00EA2A7A">
        <w:rPr>
          <w:rFonts w:ascii="Tahoma" w:hAnsi="Tahoma" w:cs="Tahoma"/>
        </w:rPr>
        <w:t>Kebutuhan parkir siap muat yaitu sebagai berikut:</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8"/>
        <w:gridCol w:w="816"/>
      </w:tblGrid>
      <w:tr w:rsidR="00E66DE4" w:rsidTr="006A1C1F">
        <w:tc>
          <w:tcPr>
            <w:tcW w:w="6258" w:type="dxa"/>
          </w:tcPr>
          <w:p w:rsidR="00E66DE4" w:rsidRPr="00E66DE4" w:rsidRDefault="00E66DE4" w:rsidP="00E66DE4">
            <w:pPr>
              <w:pStyle w:val="ListParagraph"/>
              <w:spacing w:before="240"/>
              <w:ind w:left="0"/>
              <w:rPr>
                <w:color w:val="000000" w:themeColor="text1"/>
                <w:sz w:val="24"/>
                <w:szCs w:val="24"/>
              </w:rPr>
            </w:pPr>
            <w:proofErr w:type="gramStart"/>
            <w:r w:rsidRPr="00E66DE4">
              <w:rPr>
                <w:rFonts w:ascii="Tahoma" w:hAnsi="Tahoma" w:cs="Tahoma"/>
                <w:b/>
                <w:color w:val="000000" w:themeColor="text1"/>
                <w:sz w:val="24"/>
                <w:szCs w:val="24"/>
              </w:rPr>
              <w:t>A  =</w:t>
            </w:r>
            <w:proofErr w:type="gramEnd"/>
            <w:r w:rsidRPr="00E66DE4">
              <w:rPr>
                <w:rFonts w:ascii="Tahoma" w:hAnsi="Tahoma" w:cs="Tahoma"/>
                <w:b/>
                <w:color w:val="000000" w:themeColor="text1"/>
                <w:sz w:val="24"/>
                <w:szCs w:val="24"/>
              </w:rPr>
              <w:t xml:space="preserve"> a . </w:t>
            </w:r>
            <w:proofErr w:type="gramStart"/>
            <w:r w:rsidRPr="00E66DE4">
              <w:rPr>
                <w:rFonts w:ascii="Tahoma" w:hAnsi="Tahoma" w:cs="Tahoma"/>
                <w:b/>
                <w:color w:val="000000" w:themeColor="text1"/>
                <w:sz w:val="24"/>
                <w:szCs w:val="24"/>
              </w:rPr>
              <w:t>n .</w:t>
            </w:r>
            <w:proofErr w:type="gramEnd"/>
            <w:r w:rsidRPr="00E66DE4">
              <w:rPr>
                <w:rFonts w:ascii="Tahoma" w:hAnsi="Tahoma" w:cs="Tahoma"/>
                <w:b/>
                <w:color w:val="000000" w:themeColor="text1"/>
                <w:sz w:val="24"/>
                <w:szCs w:val="24"/>
              </w:rPr>
              <w:t xml:space="preserve"> </w:t>
            </w:r>
            <w:proofErr w:type="gramStart"/>
            <w:r w:rsidRPr="00E66DE4">
              <w:rPr>
                <w:rFonts w:ascii="Tahoma" w:hAnsi="Tahoma" w:cs="Tahoma"/>
                <w:b/>
                <w:color w:val="000000" w:themeColor="text1"/>
                <w:sz w:val="24"/>
                <w:szCs w:val="24"/>
              </w:rPr>
              <w:t>N .</w:t>
            </w:r>
            <w:proofErr w:type="gramEnd"/>
            <w:r w:rsidRPr="00E66DE4">
              <w:rPr>
                <w:rFonts w:ascii="Tahoma" w:hAnsi="Tahoma" w:cs="Tahoma"/>
                <w:b/>
                <w:color w:val="000000" w:themeColor="text1"/>
                <w:sz w:val="24"/>
                <w:szCs w:val="24"/>
              </w:rPr>
              <w:t xml:space="preserve"> </w:t>
            </w:r>
            <w:proofErr w:type="gramStart"/>
            <w:r w:rsidRPr="00E66DE4">
              <w:rPr>
                <w:rFonts w:ascii="Tahoma" w:hAnsi="Tahoma" w:cs="Tahoma"/>
                <w:b/>
                <w:color w:val="000000" w:themeColor="text1"/>
                <w:sz w:val="24"/>
                <w:szCs w:val="24"/>
              </w:rPr>
              <w:t>x .</w:t>
            </w:r>
            <w:proofErr w:type="gramEnd"/>
            <w:r w:rsidRPr="00E66DE4">
              <w:rPr>
                <w:rFonts w:ascii="Tahoma" w:hAnsi="Tahoma" w:cs="Tahoma"/>
                <w:b/>
                <w:color w:val="000000" w:themeColor="text1"/>
                <w:sz w:val="24"/>
                <w:szCs w:val="24"/>
              </w:rPr>
              <w:t xml:space="preserve"> y</w:t>
            </w:r>
          </w:p>
        </w:tc>
        <w:tc>
          <w:tcPr>
            <w:tcW w:w="816" w:type="dxa"/>
          </w:tcPr>
          <w:p w:rsidR="00E66DE4" w:rsidRPr="00E66DE4" w:rsidRDefault="00E66DE4" w:rsidP="00E66DE4">
            <w:pPr>
              <w:pStyle w:val="Caption"/>
              <w:jc w:val="center"/>
              <w:rPr>
                <w:rFonts w:ascii="Tahoma" w:hAnsi="Tahoma" w:cs="Tahoma"/>
                <w:b w:val="0"/>
                <w:color w:val="auto"/>
                <w:sz w:val="22"/>
                <w:szCs w:val="22"/>
              </w:rPr>
            </w:pPr>
            <w:bookmarkStart w:id="360" w:name="_Toc110936085"/>
            <w:r w:rsidRPr="00E66DE4">
              <w:rPr>
                <w:rFonts w:ascii="Tahoma" w:hAnsi="Tahoma" w:cs="Tahoma"/>
                <w:b w:val="0"/>
                <w:color w:val="auto"/>
                <w:sz w:val="22"/>
                <w:szCs w:val="22"/>
              </w:rPr>
              <w:t xml:space="preserve">(4. </w:t>
            </w:r>
            <w:r w:rsidRPr="00E66DE4">
              <w:rPr>
                <w:rFonts w:ascii="Tahoma" w:hAnsi="Tahoma" w:cs="Tahoma"/>
                <w:b w:val="0"/>
                <w:color w:val="auto"/>
                <w:sz w:val="22"/>
                <w:szCs w:val="22"/>
              </w:rPr>
              <w:fldChar w:fldCharType="begin"/>
            </w:r>
            <w:r w:rsidRPr="00E66DE4">
              <w:rPr>
                <w:rFonts w:ascii="Tahoma" w:hAnsi="Tahoma" w:cs="Tahoma"/>
                <w:b w:val="0"/>
                <w:color w:val="auto"/>
                <w:sz w:val="22"/>
                <w:szCs w:val="22"/>
              </w:rPr>
              <w:instrText xml:space="preserve"> SEQ (4. \* ARABIC </w:instrText>
            </w:r>
            <w:r w:rsidRPr="00E66DE4">
              <w:rPr>
                <w:rFonts w:ascii="Tahoma" w:hAnsi="Tahoma" w:cs="Tahoma"/>
                <w:b w:val="0"/>
                <w:color w:val="auto"/>
                <w:sz w:val="22"/>
                <w:szCs w:val="22"/>
              </w:rPr>
              <w:fldChar w:fldCharType="separate"/>
            </w:r>
            <w:r w:rsidR="00AB4FBC">
              <w:rPr>
                <w:rFonts w:ascii="Tahoma" w:hAnsi="Tahoma" w:cs="Tahoma"/>
                <w:b w:val="0"/>
                <w:noProof/>
                <w:color w:val="auto"/>
                <w:sz w:val="22"/>
                <w:szCs w:val="22"/>
              </w:rPr>
              <w:t>7</w:t>
            </w:r>
            <w:r w:rsidRPr="00E66DE4">
              <w:rPr>
                <w:rFonts w:ascii="Tahoma" w:hAnsi="Tahoma" w:cs="Tahoma"/>
                <w:b w:val="0"/>
                <w:color w:val="auto"/>
                <w:sz w:val="22"/>
                <w:szCs w:val="22"/>
              </w:rPr>
              <w:fldChar w:fldCharType="end"/>
            </w:r>
            <w:r w:rsidRPr="00E66DE4">
              <w:rPr>
                <w:rFonts w:ascii="Tahoma" w:hAnsi="Tahoma" w:cs="Tahoma"/>
                <w:b w:val="0"/>
                <w:color w:val="auto"/>
                <w:sz w:val="22"/>
                <w:szCs w:val="22"/>
              </w:rPr>
              <w:t>)</w:t>
            </w:r>
            <w:bookmarkEnd w:id="360"/>
          </w:p>
        </w:tc>
      </w:tr>
    </w:tbl>
    <w:p w:rsidR="008E1265" w:rsidRDefault="008E1265" w:rsidP="00EA2A7A">
      <w:pPr>
        <w:spacing w:line="360" w:lineRule="auto"/>
        <w:ind w:left="1080"/>
        <w:jc w:val="both"/>
        <w:rPr>
          <w:rFonts w:ascii="Tahoma" w:hAnsi="Tahoma" w:cs="Tahoma"/>
        </w:rPr>
      </w:pPr>
      <w:proofErr w:type="gramStart"/>
      <w:r w:rsidRPr="003530C2">
        <w:rPr>
          <w:rFonts w:ascii="Tahoma" w:hAnsi="Tahoma" w:cs="Tahoma"/>
        </w:rPr>
        <w:lastRenderedPageBreak/>
        <w:t>Dimana :</w:t>
      </w:r>
      <w:proofErr w:type="gramEnd"/>
    </w:p>
    <w:p w:rsidR="008E1265" w:rsidRDefault="008E1265" w:rsidP="00EA2A7A">
      <w:pPr>
        <w:spacing w:line="360" w:lineRule="auto"/>
        <w:ind w:left="1080"/>
        <w:jc w:val="both"/>
        <w:rPr>
          <w:rFonts w:ascii="Tahoma" w:hAnsi="Tahoma" w:cs="Tahoma"/>
        </w:rPr>
      </w:pPr>
      <w:r>
        <w:rPr>
          <w:rFonts w:ascii="Tahoma" w:hAnsi="Tahoma" w:cs="Tahoma"/>
        </w:rPr>
        <w:t>A</w:t>
      </w:r>
      <w:r>
        <w:rPr>
          <w:rFonts w:ascii="Tahoma" w:hAnsi="Tahoma" w:cs="Tahoma"/>
        </w:rPr>
        <w:tab/>
      </w:r>
      <w:r w:rsidR="00EA2A7A">
        <w:rPr>
          <w:rFonts w:ascii="Tahoma" w:hAnsi="Tahoma" w:cs="Tahoma"/>
        </w:rPr>
        <w:tab/>
      </w:r>
      <w:r>
        <w:rPr>
          <w:rFonts w:ascii="Tahoma" w:hAnsi="Tahoma" w:cs="Tahoma"/>
        </w:rPr>
        <w:t>= Luas total areal parkir untuk kendaraan menyeberangan.</w:t>
      </w:r>
    </w:p>
    <w:p w:rsidR="008E1265" w:rsidRDefault="008E1265" w:rsidP="00EA2A7A">
      <w:pPr>
        <w:spacing w:line="360" w:lineRule="auto"/>
        <w:ind w:left="1080"/>
        <w:jc w:val="both"/>
        <w:rPr>
          <w:rFonts w:ascii="Tahoma" w:hAnsi="Tahoma" w:cs="Tahoma"/>
        </w:rPr>
      </w:pPr>
      <w:r>
        <w:rPr>
          <w:rFonts w:ascii="Tahoma" w:hAnsi="Tahoma" w:cs="Tahoma"/>
        </w:rPr>
        <w:t>a</w:t>
      </w:r>
      <w:r>
        <w:rPr>
          <w:rFonts w:ascii="Tahoma" w:hAnsi="Tahoma" w:cs="Tahoma"/>
        </w:rPr>
        <w:tab/>
      </w:r>
      <w:r w:rsidR="00EA2A7A">
        <w:rPr>
          <w:rFonts w:ascii="Tahoma" w:hAnsi="Tahoma" w:cs="Tahoma"/>
        </w:rPr>
        <w:tab/>
      </w:r>
      <w:r>
        <w:rPr>
          <w:rFonts w:ascii="Tahoma" w:hAnsi="Tahoma" w:cs="Tahoma"/>
        </w:rPr>
        <w:t>= Luas areal yang dibutuhin untuk satu unit k</w:t>
      </w:r>
      <w:r w:rsidR="00A33CB2">
        <w:rPr>
          <w:rFonts w:ascii="Tahoma" w:hAnsi="Tahoma" w:cs="Tahoma"/>
        </w:rPr>
        <w:t xml:space="preserve">endaraan </w:t>
      </w:r>
      <w:r w:rsidR="00EA2A7A">
        <w:rPr>
          <w:rFonts w:ascii="Tahoma" w:hAnsi="Tahoma" w:cs="Tahoma"/>
        </w:rPr>
        <w:tab/>
        <w:t xml:space="preserve">  </w:t>
      </w:r>
      <w:r w:rsidR="00EA2A7A">
        <w:rPr>
          <w:rFonts w:ascii="Tahoma" w:hAnsi="Tahoma" w:cs="Tahoma"/>
        </w:rPr>
        <w:tab/>
        <w:t xml:space="preserve">              </w:t>
      </w:r>
      <w:r>
        <w:rPr>
          <w:rFonts w:ascii="Tahoma" w:hAnsi="Tahoma" w:cs="Tahoma"/>
        </w:rPr>
        <w:t>(m</w:t>
      </w:r>
      <w:r>
        <w:rPr>
          <w:rFonts w:ascii="Tahoma" w:hAnsi="Tahoma" w:cs="Tahoma"/>
          <w:vertAlign w:val="superscript"/>
        </w:rPr>
        <w:t>2</w:t>
      </w:r>
      <w:r>
        <w:rPr>
          <w:rFonts w:ascii="Tahoma" w:hAnsi="Tahoma" w:cs="Tahoma"/>
        </w:rPr>
        <w:t>).</w:t>
      </w:r>
    </w:p>
    <w:p w:rsidR="008E1265" w:rsidRDefault="008E1265" w:rsidP="00A33CB2">
      <w:pPr>
        <w:spacing w:line="360" w:lineRule="auto"/>
        <w:ind w:left="900"/>
        <w:jc w:val="both"/>
        <w:rPr>
          <w:rFonts w:ascii="Tahoma" w:hAnsi="Tahoma" w:cs="Tahoma"/>
        </w:rPr>
      </w:pPr>
      <w:r>
        <w:rPr>
          <w:rFonts w:ascii="Tahoma" w:hAnsi="Tahoma" w:cs="Tahoma"/>
        </w:rPr>
        <w:tab/>
        <w:t xml:space="preserve">   </w:t>
      </w:r>
      <w:r w:rsidR="00EA2A7A">
        <w:rPr>
          <w:rFonts w:ascii="Tahoma" w:hAnsi="Tahoma" w:cs="Tahoma"/>
        </w:rPr>
        <w:tab/>
      </w:r>
      <w:r w:rsidRPr="003C74E3">
        <w:rPr>
          <w:rFonts w:ascii="Tahoma" w:hAnsi="Tahoma" w:cs="Tahoma"/>
        </w:rPr>
        <w:t xml:space="preserve">Truk 8 ton </w:t>
      </w:r>
      <w:r w:rsidRPr="003C74E3">
        <w:rPr>
          <w:rFonts w:ascii="Tahoma" w:hAnsi="Tahoma" w:cs="Tahoma"/>
        </w:rPr>
        <w:tab/>
        <w:t>= 60 m</w:t>
      </w:r>
      <w:r w:rsidRPr="003C74E3">
        <w:rPr>
          <w:rFonts w:ascii="Tahoma" w:hAnsi="Tahoma" w:cs="Tahoma"/>
          <w:vertAlign w:val="superscript"/>
        </w:rPr>
        <w:t>2</w:t>
      </w:r>
    </w:p>
    <w:p w:rsidR="008E1265" w:rsidRDefault="008E1265" w:rsidP="00A33CB2">
      <w:pPr>
        <w:spacing w:line="360" w:lineRule="auto"/>
        <w:ind w:left="900"/>
        <w:jc w:val="both"/>
        <w:rPr>
          <w:rFonts w:ascii="Tahoma" w:hAnsi="Tahoma" w:cs="Tahoma"/>
        </w:rPr>
      </w:pPr>
      <w:r>
        <w:rPr>
          <w:rFonts w:ascii="Tahoma" w:hAnsi="Tahoma" w:cs="Tahoma"/>
        </w:rPr>
        <w:tab/>
        <w:t xml:space="preserve">  </w:t>
      </w:r>
      <w:r w:rsidR="00EA2A7A">
        <w:rPr>
          <w:rFonts w:ascii="Tahoma" w:hAnsi="Tahoma" w:cs="Tahoma"/>
        </w:rPr>
        <w:tab/>
      </w:r>
      <w:r>
        <w:rPr>
          <w:rFonts w:ascii="Tahoma" w:hAnsi="Tahoma" w:cs="Tahoma"/>
        </w:rPr>
        <w:t xml:space="preserve">Truk 4 ton </w:t>
      </w:r>
      <w:r>
        <w:rPr>
          <w:rFonts w:ascii="Tahoma" w:hAnsi="Tahoma" w:cs="Tahoma"/>
        </w:rPr>
        <w:tab/>
        <w:t>= 45 m</w:t>
      </w:r>
      <w:r>
        <w:rPr>
          <w:rFonts w:ascii="Tahoma" w:hAnsi="Tahoma" w:cs="Tahoma"/>
          <w:vertAlign w:val="superscript"/>
        </w:rPr>
        <w:t>2</w:t>
      </w:r>
    </w:p>
    <w:p w:rsidR="008E1265" w:rsidRPr="003530C2" w:rsidRDefault="008E1265" w:rsidP="00A33CB2">
      <w:pPr>
        <w:spacing w:line="360" w:lineRule="auto"/>
        <w:ind w:left="900"/>
        <w:jc w:val="both"/>
        <w:rPr>
          <w:rFonts w:ascii="Tahoma" w:hAnsi="Tahoma" w:cs="Tahoma"/>
        </w:rPr>
      </w:pPr>
      <w:r>
        <w:rPr>
          <w:rFonts w:ascii="Tahoma" w:hAnsi="Tahoma" w:cs="Tahoma"/>
        </w:rPr>
        <w:tab/>
        <w:t xml:space="preserve">   </w:t>
      </w:r>
      <w:r w:rsidR="00EA2A7A">
        <w:rPr>
          <w:rFonts w:ascii="Tahoma" w:hAnsi="Tahoma" w:cs="Tahoma"/>
        </w:rPr>
        <w:tab/>
      </w:r>
      <w:r>
        <w:rPr>
          <w:rFonts w:ascii="Tahoma" w:hAnsi="Tahoma" w:cs="Tahoma"/>
        </w:rPr>
        <w:t>Truk 2 ton</w:t>
      </w:r>
      <w:r>
        <w:rPr>
          <w:rFonts w:ascii="Tahoma" w:hAnsi="Tahoma" w:cs="Tahoma"/>
        </w:rPr>
        <w:tab/>
        <w:t>= 25 m</w:t>
      </w:r>
      <w:r>
        <w:rPr>
          <w:rFonts w:ascii="Tahoma" w:hAnsi="Tahoma" w:cs="Tahoma"/>
          <w:vertAlign w:val="superscript"/>
        </w:rPr>
        <w:t>2</w:t>
      </w:r>
    </w:p>
    <w:p w:rsidR="00A33CB2" w:rsidRDefault="008E1265" w:rsidP="00EA2A7A">
      <w:pPr>
        <w:tabs>
          <w:tab w:val="left" w:pos="1260"/>
          <w:tab w:val="left" w:pos="2160"/>
        </w:tabs>
        <w:spacing w:line="360" w:lineRule="auto"/>
        <w:ind w:left="1620" w:hanging="1418"/>
        <w:jc w:val="both"/>
        <w:rPr>
          <w:rFonts w:ascii="Tahoma" w:hAnsi="Tahoma" w:cs="Tahoma"/>
          <w:vertAlign w:val="superscript"/>
        </w:rPr>
      </w:pPr>
      <w:r>
        <w:rPr>
          <w:rFonts w:ascii="Tahoma" w:hAnsi="Tahoma" w:cs="Tahoma"/>
          <w:vertAlign w:val="superscript"/>
        </w:rPr>
        <w:tab/>
        <w:t xml:space="preserve"> </w:t>
      </w:r>
      <w:r>
        <w:rPr>
          <w:rFonts w:ascii="Tahoma" w:hAnsi="Tahoma" w:cs="Tahoma"/>
        </w:rPr>
        <w:t xml:space="preserve">  </w:t>
      </w:r>
      <w:r w:rsidR="00A33CB2">
        <w:rPr>
          <w:rFonts w:ascii="Tahoma" w:hAnsi="Tahoma" w:cs="Tahoma"/>
        </w:rPr>
        <w:t xml:space="preserve">   </w:t>
      </w:r>
      <w:r w:rsidR="00EA2A7A">
        <w:rPr>
          <w:rFonts w:ascii="Tahoma" w:hAnsi="Tahoma" w:cs="Tahoma"/>
        </w:rPr>
        <w:tab/>
      </w:r>
      <w:r>
        <w:rPr>
          <w:rFonts w:ascii="Tahoma" w:hAnsi="Tahoma" w:cs="Tahoma"/>
        </w:rPr>
        <w:t>Kendaraan</w:t>
      </w:r>
      <w:r>
        <w:rPr>
          <w:rFonts w:ascii="Tahoma" w:hAnsi="Tahoma" w:cs="Tahoma"/>
        </w:rPr>
        <w:tab/>
        <w:t>= 25 m</w:t>
      </w:r>
      <w:r>
        <w:rPr>
          <w:rFonts w:ascii="Tahoma" w:hAnsi="Tahoma" w:cs="Tahoma"/>
          <w:vertAlign w:val="superscript"/>
        </w:rPr>
        <w:t>2</w:t>
      </w:r>
    </w:p>
    <w:p w:rsidR="008E1265" w:rsidRPr="003530C2" w:rsidRDefault="00A33CB2" w:rsidP="00EA2A7A">
      <w:pPr>
        <w:tabs>
          <w:tab w:val="left" w:pos="1440"/>
          <w:tab w:val="left" w:pos="2160"/>
        </w:tabs>
        <w:spacing w:line="360" w:lineRule="auto"/>
        <w:ind w:left="1800" w:hanging="720"/>
        <w:jc w:val="both"/>
        <w:rPr>
          <w:rFonts w:ascii="Tahoma" w:hAnsi="Tahoma" w:cs="Tahoma"/>
          <w:vertAlign w:val="superscript"/>
        </w:rPr>
      </w:pPr>
      <w:r>
        <w:rPr>
          <w:rFonts w:ascii="Tahoma" w:hAnsi="Tahoma" w:cs="Tahoma"/>
        </w:rPr>
        <w:t>N</w:t>
      </w:r>
      <w:r>
        <w:rPr>
          <w:rFonts w:ascii="Tahoma" w:hAnsi="Tahoma" w:cs="Tahoma"/>
        </w:rPr>
        <w:tab/>
      </w:r>
      <w:r w:rsidR="00EA2A7A">
        <w:rPr>
          <w:rFonts w:ascii="Tahoma" w:hAnsi="Tahoma" w:cs="Tahoma"/>
        </w:rPr>
        <w:tab/>
      </w:r>
      <w:r w:rsidR="00EA2A7A">
        <w:rPr>
          <w:rFonts w:ascii="Tahoma" w:hAnsi="Tahoma" w:cs="Tahoma"/>
        </w:rPr>
        <w:tab/>
      </w:r>
      <w:r w:rsidR="008E1265">
        <w:rPr>
          <w:rFonts w:ascii="Tahoma" w:hAnsi="Tahoma" w:cs="Tahoma"/>
        </w:rPr>
        <w:t xml:space="preserve">= </w:t>
      </w:r>
      <w:r w:rsidR="008E1265">
        <w:rPr>
          <w:rFonts w:ascii="Tahoma" w:hAnsi="Tahoma" w:cs="Tahoma"/>
          <w:lang w:val="id-ID"/>
        </w:rPr>
        <w:t>J</w:t>
      </w:r>
      <w:r w:rsidR="008E1265">
        <w:rPr>
          <w:rFonts w:ascii="Tahoma" w:hAnsi="Tahoma" w:cs="Tahoma"/>
        </w:rPr>
        <w:t>umlah kendaraan dalam satu kapal</w:t>
      </w:r>
    </w:p>
    <w:p w:rsidR="008E1265" w:rsidRDefault="008E1265" w:rsidP="00EA2A7A">
      <w:pPr>
        <w:spacing w:line="360" w:lineRule="auto"/>
        <w:ind w:left="1620" w:hanging="540"/>
        <w:jc w:val="both"/>
        <w:rPr>
          <w:rFonts w:ascii="Tahoma" w:hAnsi="Tahoma" w:cs="Tahoma"/>
        </w:rPr>
      </w:pPr>
      <w:r>
        <w:rPr>
          <w:rFonts w:ascii="Tahoma" w:hAnsi="Tahoma" w:cs="Tahoma"/>
        </w:rPr>
        <w:t>N</w:t>
      </w:r>
      <w:r>
        <w:rPr>
          <w:rFonts w:ascii="Tahoma" w:hAnsi="Tahoma" w:cs="Tahoma"/>
        </w:rPr>
        <w:tab/>
      </w:r>
      <w:r w:rsidR="00EA2A7A">
        <w:rPr>
          <w:rFonts w:ascii="Tahoma" w:hAnsi="Tahoma" w:cs="Tahoma"/>
        </w:rPr>
        <w:tab/>
      </w:r>
      <w:r>
        <w:rPr>
          <w:rFonts w:ascii="Tahoma" w:hAnsi="Tahoma" w:cs="Tahoma"/>
        </w:rPr>
        <w:t>= Jumlah kapal datang/berangkat pada saat bersamaan</w:t>
      </w:r>
    </w:p>
    <w:p w:rsidR="008E1265" w:rsidRDefault="008E1265" w:rsidP="00EA2A7A">
      <w:pPr>
        <w:tabs>
          <w:tab w:val="left" w:pos="1620"/>
        </w:tabs>
        <w:spacing w:line="360" w:lineRule="auto"/>
        <w:ind w:left="1620" w:hanging="540"/>
        <w:jc w:val="both"/>
        <w:rPr>
          <w:rFonts w:ascii="Tahoma" w:hAnsi="Tahoma" w:cs="Tahoma"/>
        </w:rPr>
      </w:pPr>
      <w:r>
        <w:rPr>
          <w:rFonts w:ascii="Tahoma" w:hAnsi="Tahoma" w:cs="Tahoma"/>
        </w:rPr>
        <w:t>x</w:t>
      </w:r>
      <w:r>
        <w:rPr>
          <w:rFonts w:ascii="Tahoma" w:hAnsi="Tahoma" w:cs="Tahoma"/>
        </w:rPr>
        <w:tab/>
      </w:r>
      <w:r w:rsidR="00EA2A7A">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w:t>
      </w:r>
    </w:p>
    <w:p w:rsidR="008E1265" w:rsidRDefault="008E1265" w:rsidP="00EA2A7A">
      <w:pPr>
        <w:spacing w:line="360" w:lineRule="auto"/>
        <w:ind w:left="1620" w:hanging="540"/>
        <w:jc w:val="both"/>
        <w:rPr>
          <w:rFonts w:ascii="Tahoma" w:hAnsi="Tahoma" w:cs="Tahoma"/>
        </w:rPr>
      </w:pPr>
      <w:r>
        <w:rPr>
          <w:rFonts w:ascii="Tahoma" w:hAnsi="Tahoma" w:cs="Tahoma"/>
        </w:rPr>
        <w:t>y</w:t>
      </w:r>
      <w:r>
        <w:rPr>
          <w:rFonts w:ascii="Tahoma" w:hAnsi="Tahoma" w:cs="Tahoma"/>
        </w:rPr>
        <w:tab/>
      </w:r>
      <w:r w:rsidR="00EA2A7A">
        <w:rPr>
          <w:rFonts w:ascii="Tahoma" w:hAnsi="Tahoma" w:cs="Tahoma"/>
        </w:rPr>
        <w:tab/>
      </w:r>
      <w:r>
        <w:rPr>
          <w:rFonts w:ascii="Tahoma" w:hAnsi="Tahoma" w:cs="Tahoma"/>
        </w:rPr>
        <w:t>= rasio konsentrasi (1</w:t>
      </w:r>
      <w:proofErr w:type="gramStart"/>
      <w:r>
        <w:rPr>
          <w:rFonts w:ascii="Tahoma" w:hAnsi="Tahoma" w:cs="Tahoma"/>
        </w:rPr>
        <w:t>,0</w:t>
      </w:r>
      <w:proofErr w:type="gramEnd"/>
      <w:r>
        <w:rPr>
          <w:rFonts w:ascii="Tahoma" w:hAnsi="Tahoma" w:cs="Tahoma"/>
        </w:rPr>
        <w:t xml:space="preserve"> – 1,6)</w:t>
      </w:r>
    </w:p>
    <w:p w:rsidR="008E1265" w:rsidRDefault="008E1265" w:rsidP="004D0FB1">
      <w:pPr>
        <w:pStyle w:val="ListParagraph"/>
        <w:numPr>
          <w:ilvl w:val="0"/>
          <w:numId w:val="118"/>
        </w:numPr>
        <w:spacing w:line="360" w:lineRule="auto"/>
        <w:ind w:left="1080"/>
        <w:jc w:val="both"/>
        <w:rPr>
          <w:rFonts w:ascii="Tahoma" w:hAnsi="Tahoma" w:cs="Tahoma"/>
        </w:rPr>
      </w:pPr>
      <w:r w:rsidRPr="00EA2A7A">
        <w:rPr>
          <w:rFonts w:ascii="Tahoma" w:hAnsi="Tahoma" w:cs="Tahoma"/>
        </w:rPr>
        <w:t>Kebutuhan luasan areal parkir kendaraan penjemput/pengantar</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8"/>
        <w:gridCol w:w="816"/>
      </w:tblGrid>
      <w:tr w:rsidR="00E66DE4" w:rsidTr="006A1C1F">
        <w:tc>
          <w:tcPr>
            <w:tcW w:w="6258" w:type="dxa"/>
          </w:tcPr>
          <w:p w:rsidR="00E66DE4" w:rsidRPr="0056328C" w:rsidRDefault="0056328C" w:rsidP="0056328C">
            <w:pPr>
              <w:pStyle w:val="ListParagraph"/>
              <w:spacing w:before="240"/>
              <w:ind w:left="54"/>
              <w:rPr>
                <w:color w:val="000000" w:themeColor="text1"/>
                <w:sz w:val="24"/>
                <w:szCs w:val="24"/>
                <w:vertAlign w:val="subscript"/>
              </w:rPr>
            </w:pPr>
            <w:proofErr w:type="gramStart"/>
            <w:r w:rsidRPr="0056328C">
              <w:rPr>
                <w:rFonts w:ascii="Tahoma" w:hAnsi="Tahoma" w:cs="Tahoma"/>
                <w:b/>
                <w:color w:val="000000" w:themeColor="text1"/>
                <w:sz w:val="24"/>
                <w:szCs w:val="24"/>
              </w:rPr>
              <w:t>A  =</w:t>
            </w:r>
            <w:proofErr w:type="gramEnd"/>
            <w:r w:rsidRPr="0056328C">
              <w:rPr>
                <w:rFonts w:ascii="Tahoma" w:hAnsi="Tahoma" w:cs="Tahoma"/>
                <w:b/>
                <w:color w:val="000000" w:themeColor="text1"/>
                <w:sz w:val="24"/>
                <w:szCs w:val="24"/>
              </w:rPr>
              <w:t xml:space="preserve"> a . </w:t>
            </w:r>
            <w:proofErr w:type="gramStart"/>
            <w:r w:rsidRPr="0056328C">
              <w:rPr>
                <w:rFonts w:ascii="Tahoma" w:hAnsi="Tahoma" w:cs="Tahoma"/>
                <w:b/>
                <w:color w:val="000000" w:themeColor="text1"/>
                <w:sz w:val="24"/>
                <w:szCs w:val="24"/>
              </w:rPr>
              <w:t>n</w:t>
            </w:r>
            <w:r w:rsidRPr="0056328C">
              <w:rPr>
                <w:rFonts w:ascii="Tahoma" w:hAnsi="Tahoma" w:cs="Tahoma"/>
                <w:b/>
                <w:color w:val="000000" w:themeColor="text1"/>
                <w:sz w:val="24"/>
                <w:szCs w:val="24"/>
                <w:vertAlign w:val="subscript"/>
              </w:rPr>
              <w:t>1</w:t>
            </w:r>
            <w:r w:rsidRPr="0056328C">
              <w:rPr>
                <w:rFonts w:ascii="Tahoma" w:hAnsi="Tahoma" w:cs="Tahoma"/>
                <w:b/>
                <w:color w:val="000000" w:themeColor="text1"/>
                <w:sz w:val="24"/>
                <w:szCs w:val="24"/>
              </w:rPr>
              <w:t xml:space="preserve"> .</w:t>
            </w:r>
            <w:proofErr w:type="gramEnd"/>
            <w:r w:rsidRPr="0056328C">
              <w:rPr>
                <w:rFonts w:ascii="Tahoma" w:hAnsi="Tahoma" w:cs="Tahoma"/>
                <w:b/>
                <w:color w:val="000000" w:themeColor="text1"/>
                <w:sz w:val="24"/>
                <w:szCs w:val="24"/>
              </w:rPr>
              <w:t xml:space="preserve"> </w:t>
            </w:r>
            <w:proofErr w:type="gramStart"/>
            <w:r w:rsidRPr="0056328C">
              <w:rPr>
                <w:rFonts w:ascii="Tahoma" w:hAnsi="Tahoma" w:cs="Tahoma"/>
                <w:b/>
                <w:color w:val="000000" w:themeColor="text1"/>
                <w:sz w:val="24"/>
                <w:szCs w:val="24"/>
              </w:rPr>
              <w:t>N .</w:t>
            </w:r>
            <w:proofErr w:type="gramEnd"/>
            <w:r w:rsidRPr="0056328C">
              <w:rPr>
                <w:rFonts w:ascii="Tahoma" w:hAnsi="Tahoma" w:cs="Tahoma"/>
                <w:b/>
                <w:color w:val="000000" w:themeColor="text1"/>
                <w:sz w:val="24"/>
                <w:szCs w:val="24"/>
              </w:rPr>
              <w:t xml:space="preserve"> </w:t>
            </w:r>
            <w:proofErr w:type="gramStart"/>
            <w:r w:rsidRPr="0056328C">
              <w:rPr>
                <w:rFonts w:ascii="Tahoma" w:hAnsi="Tahoma" w:cs="Tahoma"/>
                <w:b/>
                <w:color w:val="000000" w:themeColor="text1"/>
                <w:sz w:val="24"/>
                <w:szCs w:val="24"/>
              </w:rPr>
              <w:t>x .</w:t>
            </w:r>
            <w:proofErr w:type="gramEnd"/>
            <w:r w:rsidRPr="0056328C">
              <w:rPr>
                <w:rFonts w:ascii="Tahoma" w:hAnsi="Tahoma" w:cs="Tahoma"/>
                <w:b/>
                <w:color w:val="000000" w:themeColor="text1"/>
                <w:sz w:val="24"/>
                <w:szCs w:val="24"/>
              </w:rPr>
              <w:t xml:space="preserve"> </w:t>
            </w:r>
            <w:proofErr w:type="gramStart"/>
            <w:r w:rsidRPr="0056328C">
              <w:rPr>
                <w:rFonts w:ascii="Tahoma" w:hAnsi="Tahoma" w:cs="Tahoma"/>
                <w:b/>
                <w:color w:val="000000" w:themeColor="text1"/>
                <w:sz w:val="24"/>
                <w:szCs w:val="24"/>
              </w:rPr>
              <w:t>y .</w:t>
            </w:r>
            <w:proofErr w:type="gramEnd"/>
            <w:r w:rsidRPr="0056328C">
              <w:rPr>
                <w:rFonts w:ascii="Tahoma" w:hAnsi="Tahoma" w:cs="Tahoma"/>
                <w:b/>
                <w:color w:val="000000" w:themeColor="text1"/>
                <w:sz w:val="24"/>
                <w:szCs w:val="24"/>
              </w:rPr>
              <w:t xml:space="preserve"> </w:t>
            </w:r>
            <w:proofErr w:type="gramStart"/>
            <w:r w:rsidRPr="0056328C">
              <w:rPr>
                <w:rFonts w:ascii="Tahoma" w:hAnsi="Tahoma" w:cs="Tahoma"/>
                <w:b/>
                <w:color w:val="000000" w:themeColor="text1"/>
                <w:sz w:val="24"/>
                <w:szCs w:val="24"/>
              </w:rPr>
              <w:t>z .</w:t>
            </w:r>
            <w:proofErr w:type="gramEnd"/>
            <w:r w:rsidRPr="0056328C">
              <w:rPr>
                <w:rFonts w:ascii="Tahoma" w:hAnsi="Tahoma" w:cs="Tahoma"/>
                <w:b/>
                <w:color w:val="000000" w:themeColor="text1"/>
                <w:sz w:val="24"/>
                <w:szCs w:val="24"/>
              </w:rPr>
              <w:t xml:space="preserve"> 1/n</w:t>
            </w:r>
            <w:r w:rsidRPr="0056328C">
              <w:rPr>
                <w:rFonts w:ascii="Tahoma" w:hAnsi="Tahoma" w:cs="Tahoma"/>
                <w:b/>
                <w:color w:val="000000" w:themeColor="text1"/>
                <w:sz w:val="24"/>
                <w:szCs w:val="24"/>
                <w:vertAlign w:val="subscript"/>
              </w:rPr>
              <w:t>2</w:t>
            </w:r>
          </w:p>
        </w:tc>
        <w:tc>
          <w:tcPr>
            <w:tcW w:w="816" w:type="dxa"/>
          </w:tcPr>
          <w:p w:rsidR="00E66DE4" w:rsidRPr="0056328C" w:rsidRDefault="0056328C" w:rsidP="0056328C">
            <w:pPr>
              <w:pStyle w:val="Caption"/>
              <w:jc w:val="center"/>
              <w:rPr>
                <w:rFonts w:ascii="Tahoma" w:hAnsi="Tahoma" w:cs="Tahoma"/>
                <w:b w:val="0"/>
                <w:color w:val="auto"/>
                <w:sz w:val="22"/>
                <w:szCs w:val="22"/>
              </w:rPr>
            </w:pPr>
            <w:bookmarkStart w:id="361" w:name="_Toc110936086"/>
            <w:r w:rsidRPr="0056328C">
              <w:rPr>
                <w:rFonts w:ascii="Tahoma" w:hAnsi="Tahoma" w:cs="Tahoma"/>
                <w:b w:val="0"/>
                <w:color w:val="auto"/>
                <w:sz w:val="22"/>
                <w:szCs w:val="22"/>
              </w:rPr>
              <w:t xml:space="preserve">(4. </w:t>
            </w:r>
            <w:r w:rsidRPr="0056328C">
              <w:rPr>
                <w:rFonts w:ascii="Tahoma" w:hAnsi="Tahoma" w:cs="Tahoma"/>
                <w:b w:val="0"/>
                <w:color w:val="auto"/>
                <w:sz w:val="22"/>
                <w:szCs w:val="22"/>
              </w:rPr>
              <w:fldChar w:fldCharType="begin"/>
            </w:r>
            <w:r w:rsidRPr="0056328C">
              <w:rPr>
                <w:rFonts w:ascii="Tahoma" w:hAnsi="Tahoma" w:cs="Tahoma"/>
                <w:b w:val="0"/>
                <w:color w:val="auto"/>
                <w:sz w:val="22"/>
                <w:szCs w:val="22"/>
              </w:rPr>
              <w:instrText xml:space="preserve"> SEQ (4. \* ARABIC </w:instrText>
            </w:r>
            <w:r w:rsidRPr="0056328C">
              <w:rPr>
                <w:rFonts w:ascii="Tahoma" w:hAnsi="Tahoma" w:cs="Tahoma"/>
                <w:b w:val="0"/>
                <w:color w:val="auto"/>
                <w:sz w:val="22"/>
                <w:szCs w:val="22"/>
              </w:rPr>
              <w:fldChar w:fldCharType="separate"/>
            </w:r>
            <w:r w:rsidR="00AB4FBC">
              <w:rPr>
                <w:rFonts w:ascii="Tahoma" w:hAnsi="Tahoma" w:cs="Tahoma"/>
                <w:b w:val="0"/>
                <w:noProof/>
                <w:color w:val="auto"/>
                <w:sz w:val="22"/>
                <w:szCs w:val="22"/>
              </w:rPr>
              <w:t>8</w:t>
            </w:r>
            <w:r w:rsidRPr="0056328C">
              <w:rPr>
                <w:rFonts w:ascii="Tahoma" w:hAnsi="Tahoma" w:cs="Tahoma"/>
                <w:b w:val="0"/>
                <w:color w:val="auto"/>
                <w:sz w:val="22"/>
                <w:szCs w:val="22"/>
              </w:rPr>
              <w:fldChar w:fldCharType="end"/>
            </w:r>
            <w:r w:rsidRPr="0056328C">
              <w:rPr>
                <w:rFonts w:ascii="Tahoma" w:hAnsi="Tahoma" w:cs="Tahoma"/>
                <w:b w:val="0"/>
                <w:color w:val="auto"/>
                <w:sz w:val="22"/>
                <w:szCs w:val="22"/>
              </w:rPr>
              <w:t>)</w:t>
            </w:r>
            <w:bookmarkEnd w:id="361"/>
          </w:p>
        </w:tc>
      </w:tr>
    </w:tbl>
    <w:p w:rsidR="0056328C" w:rsidRDefault="0056328C" w:rsidP="00EA2A7A">
      <w:pPr>
        <w:spacing w:line="360" w:lineRule="auto"/>
        <w:ind w:left="1080"/>
        <w:jc w:val="both"/>
        <w:rPr>
          <w:rFonts w:ascii="Tahoma" w:hAnsi="Tahoma" w:cs="Tahoma"/>
        </w:rPr>
      </w:pPr>
    </w:p>
    <w:p w:rsidR="008E1265" w:rsidRDefault="008E1265" w:rsidP="00EA2A7A">
      <w:pPr>
        <w:spacing w:line="360" w:lineRule="auto"/>
        <w:ind w:left="1080"/>
        <w:jc w:val="both"/>
        <w:rPr>
          <w:rFonts w:ascii="Tahoma" w:hAnsi="Tahoma" w:cs="Tahoma"/>
        </w:rPr>
      </w:pPr>
      <w:proofErr w:type="gramStart"/>
      <w:r>
        <w:rPr>
          <w:rFonts w:ascii="Tahoma" w:hAnsi="Tahoma" w:cs="Tahoma"/>
        </w:rPr>
        <w:t>Dimana :</w:t>
      </w:r>
      <w:proofErr w:type="gramEnd"/>
    </w:p>
    <w:p w:rsidR="008E1265" w:rsidRDefault="008E1265" w:rsidP="00EA2A7A">
      <w:pPr>
        <w:spacing w:line="360" w:lineRule="auto"/>
        <w:ind w:left="1080"/>
        <w:jc w:val="both"/>
        <w:rPr>
          <w:rFonts w:ascii="Tahoma" w:hAnsi="Tahoma" w:cs="Tahoma"/>
        </w:rPr>
      </w:pPr>
      <w:r>
        <w:rPr>
          <w:rFonts w:ascii="Tahoma" w:hAnsi="Tahoma" w:cs="Tahoma"/>
        </w:rPr>
        <w:t>A</w:t>
      </w:r>
      <w:r>
        <w:rPr>
          <w:rFonts w:ascii="Tahoma" w:hAnsi="Tahoma" w:cs="Tahoma"/>
        </w:rPr>
        <w:tab/>
      </w:r>
      <w:r w:rsidR="00EA2A7A">
        <w:rPr>
          <w:rFonts w:ascii="Tahoma" w:hAnsi="Tahoma" w:cs="Tahoma"/>
        </w:rPr>
        <w:tab/>
      </w:r>
      <w:r>
        <w:rPr>
          <w:rFonts w:ascii="Tahoma" w:hAnsi="Tahoma" w:cs="Tahoma"/>
        </w:rPr>
        <w:t>= Luas total areal parkir untuk kendaraan antar/jemput</w:t>
      </w:r>
    </w:p>
    <w:p w:rsidR="008E1265" w:rsidRDefault="008E1265" w:rsidP="00EA2A7A">
      <w:pPr>
        <w:spacing w:line="360" w:lineRule="auto"/>
        <w:ind w:left="1080"/>
        <w:jc w:val="both"/>
        <w:rPr>
          <w:rFonts w:ascii="Tahoma" w:hAnsi="Tahoma" w:cs="Tahoma"/>
        </w:rPr>
      </w:pPr>
      <w:r>
        <w:rPr>
          <w:rFonts w:ascii="Tahoma" w:hAnsi="Tahoma" w:cs="Tahoma"/>
        </w:rPr>
        <w:t>a</w:t>
      </w:r>
      <w:r>
        <w:rPr>
          <w:rFonts w:ascii="Tahoma" w:hAnsi="Tahoma" w:cs="Tahoma"/>
        </w:rPr>
        <w:tab/>
      </w:r>
      <w:r w:rsidR="00EA2A7A">
        <w:rPr>
          <w:rFonts w:ascii="Tahoma" w:hAnsi="Tahoma" w:cs="Tahoma"/>
        </w:rPr>
        <w:tab/>
      </w:r>
      <w:r>
        <w:rPr>
          <w:rFonts w:ascii="Tahoma" w:hAnsi="Tahoma" w:cs="Tahoma"/>
        </w:rPr>
        <w:t>= Luas areal yang dibutuhkan untuk satu unit kendaraan</w:t>
      </w:r>
    </w:p>
    <w:p w:rsidR="008E1265" w:rsidRDefault="008E1265" w:rsidP="00EA2A7A">
      <w:pPr>
        <w:spacing w:line="360" w:lineRule="auto"/>
        <w:ind w:left="1080"/>
        <w:jc w:val="both"/>
        <w:rPr>
          <w:rFonts w:ascii="Tahoma" w:hAnsi="Tahoma" w:cs="Tahoma"/>
        </w:rPr>
      </w:pPr>
      <w:r>
        <w:rPr>
          <w:rFonts w:ascii="Tahoma" w:hAnsi="Tahoma" w:cs="Tahoma"/>
        </w:rPr>
        <w:t>n</w:t>
      </w:r>
      <w:r>
        <w:rPr>
          <w:rFonts w:ascii="Tahoma" w:hAnsi="Tahoma" w:cs="Tahoma"/>
          <w:vertAlign w:val="subscript"/>
        </w:rPr>
        <w:t>1</w:t>
      </w:r>
      <w:r>
        <w:rPr>
          <w:rFonts w:ascii="Tahoma" w:hAnsi="Tahoma" w:cs="Tahoma"/>
        </w:rPr>
        <w:tab/>
      </w:r>
      <w:r w:rsidR="00EA2A7A">
        <w:rPr>
          <w:rFonts w:ascii="Tahoma" w:hAnsi="Tahoma" w:cs="Tahoma"/>
        </w:rPr>
        <w:tab/>
      </w:r>
      <w:r>
        <w:rPr>
          <w:rFonts w:ascii="Tahoma" w:hAnsi="Tahoma" w:cs="Tahoma"/>
        </w:rPr>
        <w:t>= Jumlah penumpang dalam satu kapal</w:t>
      </w:r>
    </w:p>
    <w:p w:rsidR="008E1265" w:rsidRDefault="008E1265" w:rsidP="00EA2A7A">
      <w:pPr>
        <w:spacing w:line="360" w:lineRule="auto"/>
        <w:ind w:left="1080"/>
        <w:jc w:val="both"/>
        <w:rPr>
          <w:rFonts w:ascii="Tahoma" w:hAnsi="Tahoma" w:cs="Tahoma"/>
        </w:rPr>
      </w:pPr>
      <w:r>
        <w:rPr>
          <w:rFonts w:ascii="Tahoma" w:hAnsi="Tahoma" w:cs="Tahoma"/>
        </w:rPr>
        <w:t>n</w:t>
      </w:r>
      <w:r>
        <w:rPr>
          <w:rFonts w:ascii="Tahoma" w:hAnsi="Tahoma" w:cs="Tahoma"/>
          <w:vertAlign w:val="subscript"/>
        </w:rPr>
        <w:t>2</w:t>
      </w:r>
      <w:r w:rsidR="00EA2A7A">
        <w:rPr>
          <w:rFonts w:ascii="Tahoma" w:hAnsi="Tahoma" w:cs="Tahoma"/>
          <w:vertAlign w:val="subscript"/>
        </w:rPr>
        <w:tab/>
      </w:r>
      <w:r>
        <w:rPr>
          <w:rFonts w:ascii="Tahoma" w:hAnsi="Tahoma" w:cs="Tahoma"/>
        </w:rPr>
        <w:tab/>
        <w:t>= Jumlah penumpang dalam satu kendaraan</w:t>
      </w:r>
    </w:p>
    <w:p w:rsidR="008E1265" w:rsidRDefault="008E1265" w:rsidP="00EA2A7A">
      <w:pPr>
        <w:spacing w:line="360" w:lineRule="auto"/>
        <w:ind w:left="1080"/>
        <w:jc w:val="both"/>
        <w:rPr>
          <w:rFonts w:ascii="Tahoma" w:hAnsi="Tahoma" w:cs="Tahoma"/>
        </w:rPr>
      </w:pPr>
      <w:r>
        <w:rPr>
          <w:rFonts w:ascii="Tahoma" w:hAnsi="Tahoma" w:cs="Tahoma"/>
        </w:rPr>
        <w:t>N</w:t>
      </w:r>
      <w:r>
        <w:rPr>
          <w:rFonts w:ascii="Tahoma" w:hAnsi="Tahoma" w:cs="Tahoma"/>
        </w:rPr>
        <w:tab/>
      </w:r>
      <w:r w:rsidR="00EA2A7A">
        <w:rPr>
          <w:rFonts w:ascii="Tahoma" w:hAnsi="Tahoma" w:cs="Tahoma"/>
        </w:rPr>
        <w:tab/>
      </w:r>
      <w:r>
        <w:rPr>
          <w:rFonts w:ascii="Tahoma" w:hAnsi="Tahoma" w:cs="Tahoma"/>
        </w:rPr>
        <w:t>= Jumlah kapal datang/berangkat pada saat bersaan</w:t>
      </w:r>
    </w:p>
    <w:p w:rsidR="008E1265" w:rsidRDefault="008E1265" w:rsidP="00EA2A7A">
      <w:pPr>
        <w:spacing w:line="360" w:lineRule="auto"/>
        <w:ind w:left="1080"/>
        <w:jc w:val="both"/>
        <w:rPr>
          <w:rFonts w:ascii="Tahoma" w:hAnsi="Tahoma" w:cs="Tahoma"/>
        </w:rPr>
      </w:pPr>
      <w:r>
        <w:rPr>
          <w:rFonts w:ascii="Tahoma" w:hAnsi="Tahoma" w:cs="Tahoma"/>
        </w:rPr>
        <w:t>x</w:t>
      </w:r>
      <w:r>
        <w:rPr>
          <w:rFonts w:ascii="Tahoma" w:hAnsi="Tahoma" w:cs="Tahoma"/>
        </w:rPr>
        <w:tab/>
      </w:r>
      <w:r w:rsidR="00EA2A7A">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w:t>
      </w:r>
    </w:p>
    <w:p w:rsidR="008E1265" w:rsidRDefault="008E1265" w:rsidP="00EA2A7A">
      <w:pPr>
        <w:spacing w:line="360" w:lineRule="auto"/>
        <w:ind w:left="1080"/>
        <w:jc w:val="both"/>
        <w:rPr>
          <w:rFonts w:ascii="Tahoma" w:hAnsi="Tahoma" w:cs="Tahoma"/>
        </w:rPr>
      </w:pPr>
      <w:r>
        <w:rPr>
          <w:rFonts w:ascii="Tahoma" w:hAnsi="Tahoma" w:cs="Tahoma"/>
        </w:rPr>
        <w:t>y</w:t>
      </w:r>
      <w:r>
        <w:rPr>
          <w:rFonts w:ascii="Tahoma" w:hAnsi="Tahoma" w:cs="Tahoma"/>
        </w:rPr>
        <w:tab/>
      </w:r>
      <w:r w:rsidR="00EA2A7A">
        <w:rPr>
          <w:rFonts w:ascii="Tahoma" w:hAnsi="Tahoma" w:cs="Tahoma"/>
        </w:rPr>
        <w:tab/>
      </w:r>
      <w:r>
        <w:rPr>
          <w:rFonts w:ascii="Tahoma" w:hAnsi="Tahoma" w:cs="Tahoma"/>
        </w:rPr>
        <w:t>= rasio konsentrasi (1</w:t>
      </w:r>
      <w:proofErr w:type="gramStart"/>
      <w:r>
        <w:rPr>
          <w:rFonts w:ascii="Tahoma" w:hAnsi="Tahoma" w:cs="Tahoma"/>
        </w:rPr>
        <w:t>,0</w:t>
      </w:r>
      <w:proofErr w:type="gramEnd"/>
      <w:r>
        <w:rPr>
          <w:rFonts w:ascii="Tahoma" w:hAnsi="Tahoma" w:cs="Tahoma"/>
        </w:rPr>
        <w:t xml:space="preserve"> – 1,6)</w:t>
      </w:r>
    </w:p>
    <w:p w:rsidR="008E1265" w:rsidRDefault="008E1265" w:rsidP="00EA2A7A">
      <w:pPr>
        <w:spacing w:line="360" w:lineRule="auto"/>
        <w:ind w:left="1080"/>
        <w:jc w:val="both"/>
        <w:rPr>
          <w:rFonts w:ascii="Tahoma" w:hAnsi="Tahoma" w:cs="Tahoma"/>
        </w:rPr>
      </w:pPr>
      <w:r>
        <w:rPr>
          <w:rFonts w:ascii="Tahoma" w:hAnsi="Tahoma" w:cs="Tahoma"/>
        </w:rPr>
        <w:lastRenderedPageBreak/>
        <w:t>z</w:t>
      </w:r>
      <w:r>
        <w:rPr>
          <w:rFonts w:ascii="Tahoma" w:hAnsi="Tahoma" w:cs="Tahoma"/>
        </w:rPr>
        <w:tab/>
      </w:r>
      <w:r w:rsidR="00EA2A7A">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 xml:space="preserve"> : seluruh penumpang</w:t>
      </w:r>
      <w:r>
        <w:rPr>
          <w:rFonts w:ascii="Tahoma" w:hAnsi="Tahoma" w:cs="Tahoma"/>
          <w:lang w:val="id-ID"/>
        </w:rPr>
        <w:t xml:space="preserve"> </w:t>
      </w:r>
      <w:r>
        <w:rPr>
          <w:rFonts w:ascii="Tahoma" w:hAnsi="Tahoma" w:cs="Tahoma"/>
          <w:lang w:val="id-ID"/>
        </w:rPr>
        <w:tab/>
        <w:t xml:space="preserve">   </w:t>
      </w:r>
      <w:r>
        <w:rPr>
          <w:rFonts w:ascii="Tahoma" w:hAnsi="Tahoma" w:cs="Tahoma"/>
        </w:rPr>
        <w:t xml:space="preserve"> </w:t>
      </w:r>
      <w:r>
        <w:rPr>
          <w:rFonts w:ascii="Tahoma" w:hAnsi="Tahoma" w:cs="Tahoma"/>
        </w:rPr>
        <w:tab/>
        <w:t xml:space="preserve">   </w:t>
      </w:r>
      <w:r w:rsidR="00A33CB2">
        <w:rPr>
          <w:rFonts w:ascii="Tahoma" w:hAnsi="Tahoma" w:cs="Tahoma"/>
        </w:rPr>
        <w:tab/>
        <w:t xml:space="preserve">   </w:t>
      </w:r>
      <w:r>
        <w:rPr>
          <w:rFonts w:ascii="Tahoma" w:hAnsi="Tahoma" w:cs="Tahoma"/>
        </w:rPr>
        <w:t>meninggalkan terminal dengan kendaraan).</w:t>
      </w:r>
    </w:p>
    <w:p w:rsidR="0027238D" w:rsidRPr="0027238D" w:rsidRDefault="0027238D" w:rsidP="0027238D">
      <w:pPr>
        <w:keepNext/>
        <w:jc w:val="center"/>
        <w:rPr>
          <w:rFonts w:ascii="Tahoma" w:hAnsi="Tahoma" w:cs="Tahoma"/>
          <w:color w:val="000000" w:themeColor="text1"/>
        </w:rPr>
      </w:pPr>
      <w:bookmarkStart w:id="362" w:name="_Toc107160105"/>
      <w:bookmarkStart w:id="363" w:name="_Toc109122176"/>
      <w:bookmarkStart w:id="364" w:name="_Toc110807356"/>
      <w:bookmarkStart w:id="365" w:name="_Toc110937034"/>
      <w:r w:rsidRPr="0027238D">
        <w:rPr>
          <w:rFonts w:ascii="Tahoma" w:hAnsi="Tahoma" w:cs="Tahoma"/>
          <w:color w:val="000000" w:themeColor="text1"/>
        </w:rPr>
        <w:t xml:space="preserve">Tabel IV. </w:t>
      </w:r>
      <w:r w:rsidRPr="0027238D">
        <w:rPr>
          <w:rFonts w:ascii="Tahoma" w:hAnsi="Tahoma" w:cs="Tahoma"/>
          <w:color w:val="000000" w:themeColor="text1"/>
        </w:rPr>
        <w:fldChar w:fldCharType="begin"/>
      </w:r>
      <w:r w:rsidRPr="0027238D">
        <w:rPr>
          <w:rFonts w:ascii="Tahoma" w:hAnsi="Tahoma" w:cs="Tahoma"/>
          <w:color w:val="000000" w:themeColor="text1"/>
        </w:rPr>
        <w:instrText xml:space="preserve"> SEQ Tabel_IV. \* ARABIC </w:instrText>
      </w:r>
      <w:r w:rsidRPr="0027238D">
        <w:rPr>
          <w:rFonts w:ascii="Tahoma" w:hAnsi="Tahoma" w:cs="Tahoma"/>
          <w:color w:val="000000" w:themeColor="text1"/>
        </w:rPr>
        <w:fldChar w:fldCharType="separate"/>
      </w:r>
      <w:r w:rsidR="00AB4FBC">
        <w:rPr>
          <w:rFonts w:ascii="Tahoma" w:hAnsi="Tahoma" w:cs="Tahoma"/>
          <w:noProof/>
          <w:color w:val="000000" w:themeColor="text1"/>
        </w:rPr>
        <w:t>1</w:t>
      </w:r>
      <w:r w:rsidRPr="0027238D">
        <w:rPr>
          <w:rFonts w:ascii="Tahoma" w:hAnsi="Tahoma" w:cs="Tahoma"/>
          <w:color w:val="000000" w:themeColor="text1"/>
        </w:rPr>
        <w:fldChar w:fldCharType="end"/>
      </w:r>
      <w:r w:rsidRPr="0027238D">
        <w:rPr>
          <w:rFonts w:ascii="Tahoma" w:hAnsi="Tahoma" w:cs="Tahoma"/>
          <w:color w:val="000000" w:themeColor="text1"/>
        </w:rPr>
        <w:t xml:space="preserve"> Penentuan Satuan Ruang Parkir</w:t>
      </w:r>
      <w:bookmarkEnd w:id="362"/>
      <w:bookmarkEnd w:id="363"/>
      <w:bookmarkEnd w:id="364"/>
      <w:bookmarkEnd w:id="365"/>
    </w:p>
    <w:tbl>
      <w:tblPr>
        <w:tblW w:w="684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535"/>
        <w:gridCol w:w="2630"/>
      </w:tblGrid>
      <w:tr w:rsidR="0027238D" w:rsidTr="00F760BE">
        <w:tc>
          <w:tcPr>
            <w:tcW w:w="675" w:type="dxa"/>
            <w:vAlign w:val="center"/>
          </w:tcPr>
          <w:p w:rsidR="0027238D" w:rsidRPr="00746560" w:rsidRDefault="0027238D" w:rsidP="00EA2A7A">
            <w:pPr>
              <w:spacing w:line="360" w:lineRule="auto"/>
              <w:jc w:val="center"/>
              <w:rPr>
                <w:rFonts w:ascii="Tahoma" w:hAnsi="Tahoma" w:cs="Tahoma"/>
                <w:b/>
              </w:rPr>
            </w:pPr>
            <w:r w:rsidRPr="00746560">
              <w:rPr>
                <w:rFonts w:ascii="Tahoma" w:hAnsi="Tahoma" w:cs="Tahoma"/>
                <w:b/>
              </w:rPr>
              <w:t>No.</w:t>
            </w:r>
          </w:p>
        </w:tc>
        <w:tc>
          <w:tcPr>
            <w:tcW w:w="3535" w:type="dxa"/>
            <w:vAlign w:val="center"/>
          </w:tcPr>
          <w:p w:rsidR="0027238D" w:rsidRPr="00746560" w:rsidRDefault="0027238D" w:rsidP="00EA2A7A">
            <w:pPr>
              <w:spacing w:line="360" w:lineRule="auto"/>
              <w:jc w:val="center"/>
              <w:rPr>
                <w:rFonts w:ascii="Tahoma" w:hAnsi="Tahoma" w:cs="Tahoma"/>
                <w:b/>
              </w:rPr>
            </w:pPr>
            <w:r w:rsidRPr="00746560">
              <w:rPr>
                <w:rFonts w:ascii="Tahoma" w:hAnsi="Tahoma" w:cs="Tahoma"/>
                <w:b/>
              </w:rPr>
              <w:t>Jenis Kendaraan</w:t>
            </w:r>
          </w:p>
        </w:tc>
        <w:tc>
          <w:tcPr>
            <w:tcW w:w="2630" w:type="dxa"/>
            <w:vAlign w:val="center"/>
          </w:tcPr>
          <w:p w:rsidR="0027238D" w:rsidRPr="00746560" w:rsidRDefault="0027238D" w:rsidP="00EA2A7A">
            <w:pPr>
              <w:spacing w:line="360" w:lineRule="auto"/>
              <w:jc w:val="center"/>
              <w:rPr>
                <w:rFonts w:ascii="Tahoma" w:hAnsi="Tahoma" w:cs="Tahoma"/>
                <w:b/>
                <w:vertAlign w:val="superscript"/>
              </w:rPr>
            </w:pPr>
            <w:r w:rsidRPr="00746560">
              <w:rPr>
                <w:rFonts w:ascii="Tahoma" w:hAnsi="Tahoma" w:cs="Tahoma"/>
                <w:b/>
              </w:rPr>
              <w:t>Satuan Ruang Parkir (SRP) dalam m</w:t>
            </w:r>
            <w:r w:rsidRPr="00746560">
              <w:rPr>
                <w:rFonts w:ascii="Tahoma" w:hAnsi="Tahoma" w:cs="Tahoma"/>
                <w:b/>
                <w:vertAlign w:val="superscript"/>
              </w:rPr>
              <w:t>2</w:t>
            </w:r>
          </w:p>
        </w:tc>
      </w:tr>
      <w:tr w:rsidR="0027238D" w:rsidTr="00F760BE">
        <w:tc>
          <w:tcPr>
            <w:tcW w:w="675" w:type="dxa"/>
          </w:tcPr>
          <w:p w:rsidR="0027238D" w:rsidRPr="00746560" w:rsidRDefault="0027238D" w:rsidP="003F7085">
            <w:pPr>
              <w:spacing w:line="360" w:lineRule="auto"/>
              <w:jc w:val="center"/>
              <w:rPr>
                <w:rFonts w:ascii="Tahoma" w:hAnsi="Tahoma" w:cs="Tahoma"/>
              </w:rPr>
            </w:pPr>
            <w:r>
              <w:rPr>
                <w:rFonts w:ascii="Tahoma" w:hAnsi="Tahoma" w:cs="Tahoma"/>
              </w:rPr>
              <w:t>1</w:t>
            </w:r>
          </w:p>
        </w:tc>
        <w:tc>
          <w:tcPr>
            <w:tcW w:w="3535" w:type="dxa"/>
          </w:tcPr>
          <w:p w:rsidR="0027238D" w:rsidRPr="00746560" w:rsidRDefault="0027238D" w:rsidP="003F7085">
            <w:pPr>
              <w:spacing w:line="360" w:lineRule="auto"/>
              <w:rPr>
                <w:rFonts w:ascii="Tahoma" w:hAnsi="Tahoma" w:cs="Tahoma"/>
              </w:rPr>
            </w:pPr>
            <w:r>
              <w:rPr>
                <w:rFonts w:ascii="Tahoma" w:hAnsi="Tahoma" w:cs="Tahoma"/>
              </w:rPr>
              <w:t>a. Mobil Penumpang Golongan I</w:t>
            </w:r>
          </w:p>
        </w:tc>
        <w:tc>
          <w:tcPr>
            <w:tcW w:w="2630" w:type="dxa"/>
          </w:tcPr>
          <w:p w:rsidR="0027238D" w:rsidRPr="00746560" w:rsidRDefault="0027238D" w:rsidP="003F7085">
            <w:pPr>
              <w:spacing w:line="360" w:lineRule="auto"/>
              <w:jc w:val="center"/>
              <w:rPr>
                <w:rFonts w:ascii="Tahoma" w:hAnsi="Tahoma" w:cs="Tahoma"/>
              </w:rPr>
            </w:pPr>
            <w:r>
              <w:rPr>
                <w:rFonts w:ascii="Tahoma" w:hAnsi="Tahoma" w:cs="Tahoma"/>
              </w:rPr>
              <w:t>2,30 x 5,00</w:t>
            </w:r>
          </w:p>
        </w:tc>
      </w:tr>
      <w:tr w:rsidR="0027238D" w:rsidTr="00F760BE">
        <w:tc>
          <w:tcPr>
            <w:tcW w:w="675" w:type="dxa"/>
          </w:tcPr>
          <w:p w:rsidR="0027238D" w:rsidRDefault="0027238D" w:rsidP="003F7085">
            <w:pPr>
              <w:spacing w:line="360" w:lineRule="auto"/>
              <w:jc w:val="center"/>
              <w:rPr>
                <w:rFonts w:ascii="Tahoma" w:hAnsi="Tahoma" w:cs="Tahoma"/>
                <w:lang w:val="id-ID"/>
              </w:rPr>
            </w:pPr>
          </w:p>
        </w:tc>
        <w:tc>
          <w:tcPr>
            <w:tcW w:w="3535" w:type="dxa"/>
          </w:tcPr>
          <w:p w:rsidR="0027238D" w:rsidRPr="00746560" w:rsidRDefault="0027238D" w:rsidP="003F7085">
            <w:pPr>
              <w:spacing w:line="360" w:lineRule="auto"/>
              <w:rPr>
                <w:rFonts w:ascii="Tahoma" w:hAnsi="Tahoma" w:cs="Tahoma"/>
              </w:rPr>
            </w:pPr>
            <w:r>
              <w:rPr>
                <w:rFonts w:ascii="Tahoma" w:hAnsi="Tahoma" w:cs="Tahoma"/>
              </w:rPr>
              <w:t>b. Mobil Penumpang Golongan II</w:t>
            </w:r>
          </w:p>
        </w:tc>
        <w:tc>
          <w:tcPr>
            <w:tcW w:w="2630" w:type="dxa"/>
          </w:tcPr>
          <w:p w:rsidR="0027238D" w:rsidRDefault="0027238D" w:rsidP="003F7085">
            <w:pPr>
              <w:spacing w:line="360" w:lineRule="auto"/>
              <w:jc w:val="center"/>
              <w:rPr>
                <w:rFonts w:ascii="Tahoma" w:hAnsi="Tahoma" w:cs="Tahoma"/>
                <w:lang w:val="id-ID"/>
              </w:rPr>
            </w:pPr>
            <w:r>
              <w:rPr>
                <w:rFonts w:ascii="Tahoma" w:hAnsi="Tahoma" w:cs="Tahoma"/>
              </w:rPr>
              <w:t>2,30 x 5,00</w:t>
            </w:r>
          </w:p>
        </w:tc>
      </w:tr>
      <w:tr w:rsidR="0027238D" w:rsidTr="00F760BE">
        <w:tc>
          <w:tcPr>
            <w:tcW w:w="675" w:type="dxa"/>
          </w:tcPr>
          <w:p w:rsidR="0027238D" w:rsidRDefault="0027238D" w:rsidP="003F7085">
            <w:pPr>
              <w:spacing w:line="360" w:lineRule="auto"/>
              <w:jc w:val="center"/>
              <w:rPr>
                <w:rFonts w:ascii="Tahoma" w:hAnsi="Tahoma" w:cs="Tahoma"/>
                <w:lang w:val="id-ID"/>
              </w:rPr>
            </w:pPr>
          </w:p>
        </w:tc>
        <w:tc>
          <w:tcPr>
            <w:tcW w:w="3535" w:type="dxa"/>
          </w:tcPr>
          <w:p w:rsidR="0027238D" w:rsidRPr="00746560" w:rsidRDefault="0027238D" w:rsidP="003F7085">
            <w:pPr>
              <w:spacing w:line="360" w:lineRule="auto"/>
              <w:rPr>
                <w:rFonts w:ascii="Tahoma" w:hAnsi="Tahoma" w:cs="Tahoma"/>
              </w:rPr>
            </w:pPr>
            <w:r>
              <w:rPr>
                <w:rFonts w:ascii="Tahoma" w:hAnsi="Tahoma" w:cs="Tahoma"/>
              </w:rPr>
              <w:t>C. Mobil Penumpang Golongan III</w:t>
            </w:r>
          </w:p>
        </w:tc>
        <w:tc>
          <w:tcPr>
            <w:tcW w:w="2630" w:type="dxa"/>
          </w:tcPr>
          <w:p w:rsidR="0027238D" w:rsidRDefault="0027238D" w:rsidP="003F7085">
            <w:pPr>
              <w:spacing w:line="360" w:lineRule="auto"/>
              <w:jc w:val="center"/>
              <w:rPr>
                <w:rFonts w:ascii="Tahoma" w:hAnsi="Tahoma" w:cs="Tahoma"/>
                <w:lang w:val="id-ID"/>
              </w:rPr>
            </w:pPr>
            <w:r>
              <w:rPr>
                <w:rFonts w:ascii="Tahoma" w:hAnsi="Tahoma" w:cs="Tahoma"/>
              </w:rPr>
              <w:t>3,00 x 5,00</w:t>
            </w:r>
          </w:p>
        </w:tc>
      </w:tr>
      <w:tr w:rsidR="0027238D" w:rsidTr="00F760BE">
        <w:tc>
          <w:tcPr>
            <w:tcW w:w="675" w:type="dxa"/>
          </w:tcPr>
          <w:p w:rsidR="0027238D" w:rsidRPr="00746560" w:rsidRDefault="0027238D" w:rsidP="003F7085">
            <w:pPr>
              <w:spacing w:line="360" w:lineRule="auto"/>
              <w:jc w:val="center"/>
              <w:rPr>
                <w:rFonts w:ascii="Tahoma" w:hAnsi="Tahoma" w:cs="Tahoma"/>
              </w:rPr>
            </w:pPr>
            <w:r>
              <w:rPr>
                <w:rFonts w:ascii="Tahoma" w:hAnsi="Tahoma" w:cs="Tahoma"/>
              </w:rPr>
              <w:t>2</w:t>
            </w:r>
          </w:p>
        </w:tc>
        <w:tc>
          <w:tcPr>
            <w:tcW w:w="3535" w:type="dxa"/>
          </w:tcPr>
          <w:p w:rsidR="0027238D" w:rsidRPr="00746560" w:rsidRDefault="0027238D" w:rsidP="003F7085">
            <w:pPr>
              <w:spacing w:line="360" w:lineRule="auto"/>
              <w:rPr>
                <w:rFonts w:ascii="Tahoma" w:hAnsi="Tahoma" w:cs="Tahoma"/>
              </w:rPr>
            </w:pPr>
            <w:r>
              <w:rPr>
                <w:rFonts w:ascii="Tahoma" w:hAnsi="Tahoma" w:cs="Tahoma"/>
              </w:rPr>
              <w:t>Bus/truk</w:t>
            </w:r>
          </w:p>
        </w:tc>
        <w:tc>
          <w:tcPr>
            <w:tcW w:w="2630" w:type="dxa"/>
          </w:tcPr>
          <w:p w:rsidR="0027238D" w:rsidRDefault="0027238D" w:rsidP="003F7085">
            <w:pPr>
              <w:spacing w:line="360" w:lineRule="auto"/>
              <w:jc w:val="center"/>
              <w:rPr>
                <w:rFonts w:ascii="Tahoma" w:hAnsi="Tahoma" w:cs="Tahoma"/>
                <w:lang w:val="id-ID"/>
              </w:rPr>
            </w:pPr>
            <w:r>
              <w:rPr>
                <w:rFonts w:ascii="Tahoma" w:hAnsi="Tahoma" w:cs="Tahoma"/>
              </w:rPr>
              <w:t>3,40 x 12,50</w:t>
            </w:r>
          </w:p>
        </w:tc>
      </w:tr>
      <w:tr w:rsidR="0027238D" w:rsidTr="00F760BE">
        <w:tc>
          <w:tcPr>
            <w:tcW w:w="675" w:type="dxa"/>
          </w:tcPr>
          <w:p w:rsidR="0027238D" w:rsidRPr="00746560" w:rsidRDefault="0027238D" w:rsidP="003F7085">
            <w:pPr>
              <w:spacing w:line="360" w:lineRule="auto"/>
              <w:jc w:val="center"/>
              <w:rPr>
                <w:rFonts w:ascii="Tahoma" w:hAnsi="Tahoma" w:cs="Tahoma"/>
              </w:rPr>
            </w:pPr>
            <w:r>
              <w:rPr>
                <w:rFonts w:ascii="Tahoma" w:hAnsi="Tahoma" w:cs="Tahoma"/>
              </w:rPr>
              <w:t>3</w:t>
            </w:r>
          </w:p>
        </w:tc>
        <w:tc>
          <w:tcPr>
            <w:tcW w:w="3535" w:type="dxa"/>
          </w:tcPr>
          <w:p w:rsidR="0027238D" w:rsidRPr="00746560" w:rsidRDefault="0027238D" w:rsidP="003F7085">
            <w:pPr>
              <w:spacing w:line="360" w:lineRule="auto"/>
              <w:rPr>
                <w:rFonts w:ascii="Tahoma" w:hAnsi="Tahoma" w:cs="Tahoma"/>
              </w:rPr>
            </w:pPr>
            <w:r>
              <w:rPr>
                <w:rFonts w:ascii="Tahoma" w:hAnsi="Tahoma" w:cs="Tahoma"/>
              </w:rPr>
              <w:t>Sepeda motor</w:t>
            </w:r>
          </w:p>
        </w:tc>
        <w:tc>
          <w:tcPr>
            <w:tcW w:w="2630" w:type="dxa"/>
          </w:tcPr>
          <w:p w:rsidR="0027238D" w:rsidRDefault="0027238D" w:rsidP="003F7085">
            <w:pPr>
              <w:spacing w:line="360" w:lineRule="auto"/>
              <w:jc w:val="center"/>
              <w:rPr>
                <w:rFonts w:ascii="Tahoma" w:hAnsi="Tahoma" w:cs="Tahoma"/>
                <w:lang w:val="id-ID"/>
              </w:rPr>
            </w:pPr>
            <w:r>
              <w:rPr>
                <w:rFonts w:ascii="Tahoma" w:hAnsi="Tahoma" w:cs="Tahoma"/>
              </w:rPr>
              <w:t>0,75 x 2,00</w:t>
            </w:r>
          </w:p>
        </w:tc>
      </w:tr>
    </w:tbl>
    <w:p w:rsidR="008E1265" w:rsidRDefault="0027238D" w:rsidP="00F760BE">
      <w:pPr>
        <w:spacing w:line="360" w:lineRule="auto"/>
        <w:ind w:left="1080"/>
        <w:rPr>
          <w:rFonts w:ascii="Tahoma" w:hAnsi="Tahoma" w:cs="Tahoma"/>
          <w:color w:val="000000"/>
          <w:sz w:val="18"/>
          <w:szCs w:val="18"/>
        </w:rPr>
      </w:pPr>
      <w:r w:rsidRPr="00C864F6">
        <w:rPr>
          <w:rFonts w:ascii="Tahoma" w:hAnsi="Tahoma" w:cs="Tahoma"/>
          <w:color w:val="000000"/>
          <w:sz w:val="18"/>
          <w:szCs w:val="18"/>
        </w:rPr>
        <w:t>Sumber: Dirjen Perhubungan Darat Tahun 1998, Pedoman Perencanaan dan</w:t>
      </w:r>
      <w:r>
        <w:rPr>
          <w:rFonts w:ascii="Tahoma" w:hAnsi="Tahoma" w:cs="Tahoma"/>
          <w:color w:val="000000"/>
          <w:sz w:val="18"/>
          <w:szCs w:val="18"/>
        </w:rPr>
        <w:t xml:space="preserve"> </w:t>
      </w:r>
      <w:proofErr w:type="gramStart"/>
      <w:r w:rsidRPr="00C864F6">
        <w:rPr>
          <w:rFonts w:ascii="Tahoma" w:hAnsi="Tahoma" w:cs="Tahoma"/>
          <w:color w:val="000000"/>
          <w:sz w:val="18"/>
          <w:szCs w:val="18"/>
        </w:rPr>
        <w:t xml:space="preserve">Pengoperasian </w:t>
      </w:r>
      <w:r w:rsidR="00F760BE">
        <w:rPr>
          <w:rFonts w:ascii="Tahoma" w:hAnsi="Tahoma" w:cs="Tahoma"/>
          <w:color w:val="000000"/>
          <w:sz w:val="18"/>
          <w:szCs w:val="18"/>
        </w:rPr>
        <w:t xml:space="preserve"> </w:t>
      </w:r>
      <w:r w:rsidRPr="00C864F6">
        <w:rPr>
          <w:rFonts w:ascii="Tahoma" w:hAnsi="Tahoma" w:cs="Tahoma"/>
          <w:color w:val="000000"/>
          <w:sz w:val="18"/>
          <w:szCs w:val="18"/>
        </w:rPr>
        <w:t>Fasilitas</w:t>
      </w:r>
      <w:proofErr w:type="gramEnd"/>
      <w:r w:rsidRPr="00C864F6">
        <w:rPr>
          <w:rFonts w:ascii="Tahoma" w:hAnsi="Tahoma" w:cs="Tahoma"/>
          <w:color w:val="000000"/>
          <w:sz w:val="18"/>
          <w:szCs w:val="18"/>
        </w:rPr>
        <w:t xml:space="preserve"> Parkir</w:t>
      </w:r>
    </w:p>
    <w:p w:rsidR="00153449" w:rsidRDefault="00153449" w:rsidP="004D0FB1">
      <w:pPr>
        <w:pStyle w:val="Heading3"/>
        <w:numPr>
          <w:ilvl w:val="0"/>
          <w:numId w:val="117"/>
        </w:numPr>
        <w:ind w:left="180" w:hanging="180"/>
      </w:pPr>
      <w:bookmarkStart w:id="366" w:name="_Toc109152236"/>
      <w:bookmarkStart w:id="367" w:name="_Toc109152790"/>
      <w:bookmarkStart w:id="368" w:name="_Toc110936194"/>
      <w:r>
        <w:t>Forecasting Demand (Peramalan Permintaan)</w:t>
      </w:r>
      <w:bookmarkEnd w:id="366"/>
      <w:bookmarkEnd w:id="367"/>
      <w:bookmarkEnd w:id="368"/>
    </w:p>
    <w:p w:rsidR="00023ED6" w:rsidRDefault="00EA2A7A" w:rsidP="00F11BDB">
      <w:pPr>
        <w:spacing w:before="132" w:line="355" w:lineRule="auto"/>
        <w:ind w:left="720" w:right="196"/>
        <w:jc w:val="both"/>
        <w:rPr>
          <w:rFonts w:ascii="Tahoma" w:hAnsi="Tahoma" w:cs="Tahoma"/>
        </w:rPr>
      </w:pPr>
      <w:r>
        <w:rPr>
          <w:rFonts w:ascii="Tahoma" w:hAnsi="Tahoma" w:cs="Tahoma"/>
        </w:rPr>
        <w:tab/>
      </w:r>
      <w:r w:rsidR="00C20A6F">
        <w:rPr>
          <w:rFonts w:ascii="Tahoma" w:hAnsi="Tahoma" w:cs="Tahoma"/>
        </w:rPr>
        <w:t xml:space="preserve">Analisis ini dilakukan dilihat dari permintaan penumpang dan kendaraan di Pelabuhan Penyeberangan </w:t>
      </w:r>
      <w:proofErr w:type="gramStart"/>
      <w:r w:rsidR="00C20A6F">
        <w:rPr>
          <w:rFonts w:ascii="Tahoma" w:hAnsi="Tahoma" w:cs="Tahoma"/>
        </w:rPr>
        <w:t>Bira ,</w:t>
      </w:r>
      <w:proofErr w:type="gramEnd"/>
      <w:r w:rsidR="00C20A6F">
        <w:rPr>
          <w:rFonts w:ascii="Tahoma" w:hAnsi="Tahoma" w:cs="Tahoma"/>
        </w:rPr>
        <w:t xml:space="preserve"> maka diperlukan data produksi Pelabuhan Penyeberangan Bira. </w:t>
      </w:r>
      <w:proofErr w:type="gramStart"/>
      <w:r w:rsidR="00C20A6F">
        <w:rPr>
          <w:rFonts w:ascii="Tahoma" w:hAnsi="Tahoma" w:cs="Tahoma"/>
        </w:rPr>
        <w:t>Data produksi berupa data tahunan dan harian.</w:t>
      </w:r>
      <w:proofErr w:type="gramEnd"/>
      <w:r w:rsidR="00C20A6F">
        <w:rPr>
          <w:rFonts w:ascii="Tahoma" w:hAnsi="Tahoma" w:cs="Tahoma"/>
        </w:rPr>
        <w:t xml:space="preserve"> </w:t>
      </w:r>
      <w:proofErr w:type="gramStart"/>
      <w:r w:rsidR="00C20A6F">
        <w:rPr>
          <w:rFonts w:ascii="Tahoma" w:hAnsi="Tahoma" w:cs="Tahoma"/>
        </w:rPr>
        <w:t>Untuk data produksi tahunan yang digunakan yaitu 5 tahun terakhir.</w:t>
      </w:r>
      <w:proofErr w:type="gramEnd"/>
      <w:r w:rsidR="00C20A6F">
        <w:rPr>
          <w:rFonts w:ascii="Tahoma" w:hAnsi="Tahoma" w:cs="Tahoma"/>
        </w:rPr>
        <w:t xml:space="preserve"> Untuk melakukan peramalan pada 5 tahun yang </w:t>
      </w:r>
      <w:proofErr w:type="gramStart"/>
      <w:r w:rsidR="00C20A6F">
        <w:rPr>
          <w:rFonts w:ascii="Tahoma" w:hAnsi="Tahoma" w:cs="Tahoma"/>
        </w:rPr>
        <w:t>akan</w:t>
      </w:r>
      <w:proofErr w:type="gramEnd"/>
      <w:r w:rsidR="00C20A6F">
        <w:rPr>
          <w:rFonts w:ascii="Tahoma" w:hAnsi="Tahoma" w:cs="Tahoma"/>
        </w:rPr>
        <w:t xml:space="preserve"> datang digunakan analisis trendline. </w:t>
      </w:r>
    </w:p>
    <w:p w:rsidR="00137D94" w:rsidRDefault="00137D94" w:rsidP="004D0FB1">
      <w:pPr>
        <w:pStyle w:val="Heading3"/>
        <w:numPr>
          <w:ilvl w:val="0"/>
          <w:numId w:val="117"/>
        </w:numPr>
        <w:spacing w:line="360" w:lineRule="auto"/>
        <w:ind w:left="180" w:hanging="180"/>
      </w:pPr>
      <w:bookmarkStart w:id="369" w:name="_Toc109152237"/>
      <w:bookmarkStart w:id="370" w:name="_Toc109152791"/>
      <w:bookmarkStart w:id="371" w:name="_Toc110936195"/>
      <w:r>
        <w:t>Analisa Menggunakan Metode Importance Performance Analysis</w:t>
      </w:r>
      <w:bookmarkEnd w:id="369"/>
      <w:bookmarkEnd w:id="370"/>
      <w:bookmarkEnd w:id="371"/>
    </w:p>
    <w:p w:rsidR="00F760BE" w:rsidRPr="006A1C1F" w:rsidRDefault="00137D94" w:rsidP="006A1C1F">
      <w:pPr>
        <w:spacing w:line="360" w:lineRule="auto"/>
        <w:ind w:left="720"/>
        <w:jc w:val="both"/>
        <w:rPr>
          <w:rFonts w:ascii="Tahoma" w:hAnsi="Tahoma" w:cs="Tahoma"/>
        </w:rPr>
      </w:pPr>
      <w:r>
        <w:rPr>
          <w:rFonts w:ascii="Tahoma" w:hAnsi="Tahoma" w:cs="Tahoma"/>
        </w:rPr>
        <w:tab/>
      </w:r>
      <w:r w:rsidRPr="00137D94">
        <w:rPr>
          <w:rFonts w:ascii="Tahoma" w:hAnsi="Tahoma" w:cs="Tahoma"/>
        </w:rPr>
        <w:t xml:space="preserve">Dalam hal ini </w:t>
      </w:r>
      <w:r>
        <w:rPr>
          <w:rFonts w:ascii="Tahoma" w:hAnsi="Tahoma" w:cs="Tahoma"/>
        </w:rPr>
        <w:t xml:space="preserve">digunakan 4 tingkat skala likert untuk melakukan penilaian tingkat kinerja dan kepentingan </w:t>
      </w:r>
      <w:r w:rsidR="00154DA6">
        <w:rPr>
          <w:rFonts w:ascii="Tahoma" w:hAnsi="Tahoma" w:cs="Tahoma"/>
        </w:rPr>
        <w:t>pelayanan, yang terdiri dari:</w:t>
      </w:r>
    </w:p>
    <w:p w:rsidR="006A1C1F" w:rsidRPr="006A1C1F" w:rsidRDefault="006A1C1F" w:rsidP="006A1C1F">
      <w:pPr>
        <w:pStyle w:val="Caption"/>
        <w:keepNext/>
        <w:ind w:left="709"/>
        <w:jc w:val="center"/>
        <w:rPr>
          <w:rFonts w:ascii="Tahoma" w:hAnsi="Tahoma" w:cs="Tahoma"/>
          <w:b w:val="0"/>
          <w:color w:val="auto"/>
        </w:rPr>
      </w:pPr>
      <w:bookmarkStart w:id="372" w:name="_Toc110937035"/>
      <w:r w:rsidRPr="006A1C1F">
        <w:rPr>
          <w:rFonts w:ascii="Tahoma" w:hAnsi="Tahoma" w:cs="Tahoma"/>
          <w:b w:val="0"/>
          <w:color w:val="auto"/>
        </w:rPr>
        <w:t xml:space="preserve">Tabel IV. </w:t>
      </w:r>
      <w:r w:rsidRPr="006A1C1F">
        <w:rPr>
          <w:rFonts w:ascii="Tahoma" w:hAnsi="Tahoma" w:cs="Tahoma"/>
          <w:b w:val="0"/>
          <w:color w:val="auto"/>
        </w:rPr>
        <w:fldChar w:fldCharType="begin"/>
      </w:r>
      <w:r w:rsidRPr="006A1C1F">
        <w:rPr>
          <w:rFonts w:ascii="Tahoma" w:hAnsi="Tahoma" w:cs="Tahoma"/>
          <w:b w:val="0"/>
          <w:color w:val="auto"/>
        </w:rPr>
        <w:instrText xml:space="preserve"> SEQ Tabel_IV. \* ARABIC </w:instrText>
      </w:r>
      <w:r w:rsidRPr="006A1C1F">
        <w:rPr>
          <w:rFonts w:ascii="Tahoma" w:hAnsi="Tahoma" w:cs="Tahoma"/>
          <w:b w:val="0"/>
          <w:color w:val="auto"/>
        </w:rPr>
        <w:fldChar w:fldCharType="separate"/>
      </w:r>
      <w:proofErr w:type="gramStart"/>
      <w:r w:rsidR="00AB4FBC">
        <w:rPr>
          <w:rFonts w:ascii="Tahoma" w:hAnsi="Tahoma" w:cs="Tahoma"/>
          <w:b w:val="0"/>
          <w:noProof/>
          <w:color w:val="auto"/>
        </w:rPr>
        <w:t>2</w:t>
      </w:r>
      <w:r w:rsidRPr="006A1C1F">
        <w:rPr>
          <w:rFonts w:ascii="Tahoma" w:hAnsi="Tahoma" w:cs="Tahoma"/>
          <w:b w:val="0"/>
          <w:color w:val="auto"/>
        </w:rPr>
        <w:fldChar w:fldCharType="end"/>
      </w:r>
      <w:r w:rsidRPr="006A1C1F">
        <w:rPr>
          <w:rFonts w:ascii="Tahoma" w:hAnsi="Tahoma" w:cs="Tahoma"/>
          <w:b w:val="0"/>
          <w:color w:val="auto"/>
        </w:rPr>
        <w:t xml:space="preserve"> Skala Penilaian Tingkat Kepentingan dan Kinerja</w:t>
      </w:r>
      <w:bookmarkEnd w:id="372"/>
      <w:proofErr w:type="gramEnd"/>
    </w:p>
    <w:tbl>
      <w:tblPr>
        <w:tblW w:w="0" w:type="auto"/>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0"/>
        <w:gridCol w:w="2340"/>
        <w:gridCol w:w="1800"/>
      </w:tblGrid>
      <w:tr w:rsidR="00154DA6" w:rsidTr="005C3E57">
        <w:trPr>
          <w:trHeight w:val="400"/>
        </w:trPr>
        <w:tc>
          <w:tcPr>
            <w:tcW w:w="3060" w:type="dxa"/>
            <w:shd w:val="clear" w:color="auto" w:fill="auto"/>
          </w:tcPr>
          <w:p w:rsidR="00154DA6" w:rsidRDefault="00154DA6" w:rsidP="008A0F4C">
            <w:pPr>
              <w:pStyle w:val="TableParagraph"/>
              <w:spacing w:before="3"/>
              <w:ind w:left="444" w:right="407"/>
              <w:jc w:val="center"/>
              <w:rPr>
                <w:b/>
              </w:rPr>
            </w:pPr>
            <w:r>
              <w:rPr>
                <w:b/>
              </w:rPr>
              <w:t>Tingkat</w:t>
            </w:r>
            <w:r>
              <w:rPr>
                <w:b/>
                <w:spacing w:val="-6"/>
              </w:rPr>
              <w:t xml:space="preserve"> </w:t>
            </w:r>
            <w:r>
              <w:rPr>
                <w:b/>
              </w:rPr>
              <w:t>Kepentingan</w:t>
            </w:r>
          </w:p>
        </w:tc>
        <w:tc>
          <w:tcPr>
            <w:tcW w:w="2340" w:type="dxa"/>
            <w:shd w:val="clear" w:color="auto" w:fill="auto"/>
          </w:tcPr>
          <w:p w:rsidR="00154DA6" w:rsidRDefault="00154DA6" w:rsidP="008A0F4C">
            <w:pPr>
              <w:pStyle w:val="TableParagraph"/>
              <w:spacing w:before="3"/>
              <w:ind w:left="339" w:right="304"/>
              <w:jc w:val="center"/>
              <w:rPr>
                <w:b/>
              </w:rPr>
            </w:pPr>
            <w:r>
              <w:rPr>
                <w:b/>
              </w:rPr>
              <w:t>Tingkat</w:t>
            </w:r>
            <w:r>
              <w:rPr>
                <w:b/>
                <w:spacing w:val="-2"/>
              </w:rPr>
              <w:t xml:space="preserve"> </w:t>
            </w:r>
            <w:r>
              <w:rPr>
                <w:b/>
              </w:rPr>
              <w:t>Kinerja</w:t>
            </w:r>
          </w:p>
        </w:tc>
        <w:tc>
          <w:tcPr>
            <w:tcW w:w="1800" w:type="dxa"/>
            <w:shd w:val="clear" w:color="auto" w:fill="auto"/>
          </w:tcPr>
          <w:p w:rsidR="00154DA6" w:rsidRDefault="00154DA6" w:rsidP="008A0F4C">
            <w:pPr>
              <w:pStyle w:val="TableParagraph"/>
              <w:spacing w:before="3"/>
              <w:ind w:left="189" w:right="182"/>
              <w:jc w:val="center"/>
              <w:rPr>
                <w:b/>
              </w:rPr>
            </w:pPr>
            <w:r>
              <w:rPr>
                <w:b/>
              </w:rPr>
              <w:t>Bobot</w:t>
            </w:r>
          </w:p>
        </w:tc>
      </w:tr>
      <w:tr w:rsidR="00154DA6" w:rsidTr="002E5546">
        <w:trPr>
          <w:trHeight w:val="398"/>
        </w:trPr>
        <w:tc>
          <w:tcPr>
            <w:tcW w:w="3060" w:type="dxa"/>
          </w:tcPr>
          <w:p w:rsidR="00154DA6" w:rsidRDefault="00154DA6" w:rsidP="008A0F4C">
            <w:pPr>
              <w:pStyle w:val="TableParagraph"/>
              <w:spacing w:before="1"/>
              <w:ind w:left="444" w:right="406"/>
              <w:jc w:val="center"/>
            </w:pPr>
            <w:r>
              <w:t>Sangat</w:t>
            </w:r>
            <w:r>
              <w:rPr>
                <w:spacing w:val="-3"/>
              </w:rPr>
              <w:t xml:space="preserve"> </w:t>
            </w:r>
            <w:r>
              <w:t>penting</w:t>
            </w:r>
          </w:p>
        </w:tc>
        <w:tc>
          <w:tcPr>
            <w:tcW w:w="2340" w:type="dxa"/>
          </w:tcPr>
          <w:p w:rsidR="00154DA6" w:rsidRDefault="00154DA6" w:rsidP="008A0F4C">
            <w:pPr>
              <w:pStyle w:val="TableParagraph"/>
              <w:spacing w:before="1"/>
              <w:ind w:left="339" w:right="304"/>
              <w:jc w:val="center"/>
            </w:pPr>
            <w:r>
              <w:t>Sangat</w:t>
            </w:r>
            <w:r>
              <w:rPr>
                <w:spacing w:val="-1"/>
              </w:rPr>
              <w:t xml:space="preserve"> </w:t>
            </w:r>
            <w:r>
              <w:t>baik</w:t>
            </w:r>
          </w:p>
        </w:tc>
        <w:tc>
          <w:tcPr>
            <w:tcW w:w="1800" w:type="dxa"/>
          </w:tcPr>
          <w:p w:rsidR="00154DA6" w:rsidRDefault="00154DA6" w:rsidP="008A0F4C">
            <w:pPr>
              <w:pStyle w:val="TableParagraph"/>
              <w:spacing w:before="1"/>
              <w:ind w:left="5"/>
              <w:jc w:val="center"/>
            </w:pPr>
            <w:r>
              <w:t>5</w:t>
            </w:r>
          </w:p>
        </w:tc>
      </w:tr>
      <w:tr w:rsidR="00154DA6" w:rsidTr="002E5546">
        <w:trPr>
          <w:trHeight w:val="398"/>
        </w:trPr>
        <w:tc>
          <w:tcPr>
            <w:tcW w:w="3060" w:type="dxa"/>
          </w:tcPr>
          <w:p w:rsidR="00154DA6" w:rsidRDefault="00154DA6" w:rsidP="008A0F4C">
            <w:pPr>
              <w:pStyle w:val="TableParagraph"/>
              <w:ind w:left="442" w:right="407"/>
              <w:jc w:val="center"/>
            </w:pPr>
            <w:r>
              <w:t>Penting</w:t>
            </w:r>
          </w:p>
        </w:tc>
        <w:tc>
          <w:tcPr>
            <w:tcW w:w="2340" w:type="dxa"/>
          </w:tcPr>
          <w:p w:rsidR="00154DA6" w:rsidRDefault="00154DA6" w:rsidP="008A0F4C">
            <w:pPr>
              <w:pStyle w:val="TableParagraph"/>
              <w:ind w:left="339" w:right="304"/>
              <w:jc w:val="center"/>
            </w:pPr>
            <w:r>
              <w:t>Baik</w:t>
            </w:r>
          </w:p>
        </w:tc>
        <w:tc>
          <w:tcPr>
            <w:tcW w:w="1800" w:type="dxa"/>
          </w:tcPr>
          <w:p w:rsidR="00154DA6" w:rsidRDefault="00154DA6" w:rsidP="008A0F4C">
            <w:pPr>
              <w:pStyle w:val="TableParagraph"/>
              <w:ind w:left="5"/>
              <w:jc w:val="center"/>
            </w:pPr>
            <w:r>
              <w:t>4</w:t>
            </w:r>
          </w:p>
        </w:tc>
      </w:tr>
      <w:tr w:rsidR="00154DA6" w:rsidTr="002E5546">
        <w:trPr>
          <w:trHeight w:val="397"/>
        </w:trPr>
        <w:tc>
          <w:tcPr>
            <w:tcW w:w="3060" w:type="dxa"/>
          </w:tcPr>
          <w:p w:rsidR="00154DA6" w:rsidRDefault="00154DA6" w:rsidP="008A0F4C">
            <w:pPr>
              <w:pStyle w:val="TableParagraph"/>
              <w:ind w:left="444" w:right="406"/>
              <w:jc w:val="center"/>
            </w:pPr>
            <w:r>
              <w:lastRenderedPageBreak/>
              <w:t>Cukup</w:t>
            </w:r>
            <w:r>
              <w:rPr>
                <w:spacing w:val="-3"/>
              </w:rPr>
              <w:t xml:space="preserve"> </w:t>
            </w:r>
            <w:r>
              <w:t>penting</w:t>
            </w:r>
          </w:p>
        </w:tc>
        <w:tc>
          <w:tcPr>
            <w:tcW w:w="2340" w:type="dxa"/>
          </w:tcPr>
          <w:p w:rsidR="00154DA6" w:rsidRDefault="00154DA6" w:rsidP="008A0F4C">
            <w:pPr>
              <w:pStyle w:val="TableParagraph"/>
              <w:ind w:left="339" w:right="303"/>
              <w:jc w:val="center"/>
            </w:pPr>
            <w:r>
              <w:t>Cukup</w:t>
            </w:r>
            <w:r>
              <w:rPr>
                <w:spacing w:val="-1"/>
              </w:rPr>
              <w:t xml:space="preserve"> </w:t>
            </w:r>
            <w:r>
              <w:t>baik</w:t>
            </w:r>
          </w:p>
        </w:tc>
        <w:tc>
          <w:tcPr>
            <w:tcW w:w="1800" w:type="dxa"/>
          </w:tcPr>
          <w:p w:rsidR="00154DA6" w:rsidRDefault="00154DA6" w:rsidP="008A0F4C">
            <w:pPr>
              <w:pStyle w:val="TableParagraph"/>
              <w:ind w:left="5"/>
              <w:jc w:val="center"/>
            </w:pPr>
            <w:r>
              <w:t>3</w:t>
            </w:r>
          </w:p>
        </w:tc>
      </w:tr>
      <w:tr w:rsidR="00154DA6" w:rsidTr="002E5546">
        <w:trPr>
          <w:trHeight w:val="397"/>
        </w:trPr>
        <w:tc>
          <w:tcPr>
            <w:tcW w:w="3060" w:type="dxa"/>
          </w:tcPr>
          <w:p w:rsidR="00154DA6" w:rsidRDefault="00154DA6" w:rsidP="008A0F4C">
            <w:pPr>
              <w:pStyle w:val="TableParagraph"/>
              <w:ind w:left="442" w:right="407"/>
              <w:jc w:val="center"/>
            </w:pPr>
            <w:r>
              <w:t>Tidak</w:t>
            </w:r>
            <w:r>
              <w:rPr>
                <w:spacing w:val="-4"/>
              </w:rPr>
              <w:t xml:space="preserve"> </w:t>
            </w:r>
            <w:r>
              <w:t>penting</w:t>
            </w:r>
          </w:p>
        </w:tc>
        <w:tc>
          <w:tcPr>
            <w:tcW w:w="2340" w:type="dxa"/>
          </w:tcPr>
          <w:p w:rsidR="00154DA6" w:rsidRDefault="00154DA6" w:rsidP="008A0F4C">
            <w:pPr>
              <w:pStyle w:val="TableParagraph"/>
              <w:ind w:left="339" w:right="301"/>
              <w:jc w:val="center"/>
            </w:pPr>
            <w:r>
              <w:t>Tidak</w:t>
            </w:r>
            <w:r>
              <w:rPr>
                <w:spacing w:val="-1"/>
              </w:rPr>
              <w:t xml:space="preserve"> </w:t>
            </w:r>
            <w:r>
              <w:t>baik</w:t>
            </w:r>
          </w:p>
        </w:tc>
        <w:tc>
          <w:tcPr>
            <w:tcW w:w="1800" w:type="dxa"/>
          </w:tcPr>
          <w:p w:rsidR="00154DA6" w:rsidRDefault="00154DA6" w:rsidP="008A0F4C">
            <w:pPr>
              <w:pStyle w:val="TableParagraph"/>
              <w:ind w:left="5"/>
              <w:jc w:val="center"/>
            </w:pPr>
            <w:r>
              <w:t>2</w:t>
            </w:r>
          </w:p>
        </w:tc>
      </w:tr>
      <w:tr w:rsidR="00154DA6" w:rsidTr="002E5546">
        <w:trPr>
          <w:trHeight w:val="398"/>
        </w:trPr>
        <w:tc>
          <w:tcPr>
            <w:tcW w:w="3060" w:type="dxa"/>
          </w:tcPr>
          <w:p w:rsidR="00154DA6" w:rsidRDefault="00154DA6" w:rsidP="008A0F4C">
            <w:pPr>
              <w:pStyle w:val="TableParagraph"/>
              <w:ind w:left="442" w:right="407"/>
              <w:jc w:val="center"/>
            </w:pPr>
            <w:r>
              <w:t>Sangat</w:t>
            </w:r>
            <w:r>
              <w:rPr>
                <w:spacing w:val="-3"/>
              </w:rPr>
              <w:t xml:space="preserve"> </w:t>
            </w:r>
            <w:r>
              <w:t>tidak</w:t>
            </w:r>
            <w:r>
              <w:rPr>
                <w:spacing w:val="-3"/>
              </w:rPr>
              <w:t xml:space="preserve"> </w:t>
            </w:r>
            <w:r>
              <w:t>penting</w:t>
            </w:r>
          </w:p>
        </w:tc>
        <w:tc>
          <w:tcPr>
            <w:tcW w:w="2340" w:type="dxa"/>
          </w:tcPr>
          <w:p w:rsidR="00154DA6" w:rsidRDefault="00154DA6" w:rsidP="008A0F4C">
            <w:pPr>
              <w:pStyle w:val="TableParagraph"/>
              <w:ind w:left="339" w:right="302"/>
              <w:jc w:val="center"/>
            </w:pPr>
            <w:r>
              <w:t>Sangat</w:t>
            </w:r>
            <w:r>
              <w:rPr>
                <w:spacing w:val="-2"/>
              </w:rPr>
              <w:t xml:space="preserve"> </w:t>
            </w:r>
            <w:r>
              <w:t>tidak baik</w:t>
            </w:r>
          </w:p>
        </w:tc>
        <w:tc>
          <w:tcPr>
            <w:tcW w:w="1800" w:type="dxa"/>
          </w:tcPr>
          <w:p w:rsidR="00154DA6" w:rsidRDefault="00154DA6" w:rsidP="008A0F4C">
            <w:pPr>
              <w:pStyle w:val="TableParagraph"/>
              <w:ind w:left="5"/>
              <w:jc w:val="center"/>
            </w:pPr>
            <w:r>
              <w:t>1</w:t>
            </w:r>
          </w:p>
        </w:tc>
      </w:tr>
    </w:tbl>
    <w:p w:rsidR="00154DA6" w:rsidRDefault="00154DA6" w:rsidP="00154DA6">
      <w:pPr>
        <w:ind w:left="-180"/>
        <w:rPr>
          <w:rFonts w:ascii="Tahoma" w:hAnsi="Tahoma" w:cs="Tahoma"/>
        </w:rPr>
      </w:pPr>
    </w:p>
    <w:p w:rsidR="00154DA6" w:rsidRPr="00137D94" w:rsidRDefault="00154DA6" w:rsidP="00C802C6">
      <w:pPr>
        <w:spacing w:line="360" w:lineRule="auto"/>
        <w:ind w:left="720"/>
        <w:jc w:val="both"/>
        <w:rPr>
          <w:rFonts w:ascii="Tahoma" w:hAnsi="Tahoma" w:cs="Tahoma"/>
        </w:rPr>
      </w:pPr>
      <w:r>
        <w:rPr>
          <w:rFonts w:ascii="Tahoma" w:hAnsi="Tahoma" w:cs="Tahoma"/>
        </w:rPr>
        <w:tab/>
        <w:t xml:space="preserve">IPA dilakukan dengan menghitung skor total kinerja dan kepetingan/harapan penumpang terhadap pelayanan pelabuhan. Perhitungan rata-rata skor kinerja dan rata-rata skor kepentingan </w:t>
      </w:r>
      <w:proofErr w:type="gramStart"/>
      <w:r>
        <w:rPr>
          <w:rFonts w:ascii="Tahoma" w:hAnsi="Tahoma" w:cs="Tahoma"/>
        </w:rPr>
        <w:t>akan</w:t>
      </w:r>
      <w:proofErr w:type="gramEnd"/>
      <w:r>
        <w:rPr>
          <w:rFonts w:ascii="Tahoma" w:hAnsi="Tahoma" w:cs="Tahoma"/>
        </w:rPr>
        <w:t xml:space="preserve"> dipetakan dalam kuadran kartesius Impoertan Perormance. </w:t>
      </w:r>
      <w:proofErr w:type="gramStart"/>
      <w:r>
        <w:rPr>
          <w:rFonts w:ascii="Tahoma" w:hAnsi="Tahoma" w:cs="Tahoma"/>
        </w:rPr>
        <w:t xml:space="preserve">Kuadran I Concentrate Here (prioritas utama), Kuadran II Keep up with the good work (pertahankan prestasi), </w:t>
      </w:r>
      <w:r w:rsidR="00C802C6">
        <w:rPr>
          <w:rFonts w:ascii="Tahoma" w:hAnsi="Tahoma" w:cs="Tahoma"/>
        </w:rPr>
        <w:t xml:space="preserve">Kuadran II </w:t>
      </w:r>
      <w:r>
        <w:rPr>
          <w:rFonts w:ascii="Tahoma" w:hAnsi="Tahoma" w:cs="Tahoma"/>
        </w:rPr>
        <w:t>Low priority (</w:t>
      </w:r>
      <w:r w:rsidR="00C802C6">
        <w:rPr>
          <w:rFonts w:ascii="Tahoma" w:hAnsi="Tahoma" w:cs="Tahoma"/>
        </w:rPr>
        <w:t>prioritas rendah), dan Kuadran IV Possibly overkill (terlalu berlebih).</w:t>
      </w:r>
      <w:proofErr w:type="gramEnd"/>
    </w:p>
    <w:p w:rsidR="00023ED6" w:rsidRDefault="00023ED6" w:rsidP="004D0FB1">
      <w:pPr>
        <w:pStyle w:val="Heading3"/>
        <w:numPr>
          <w:ilvl w:val="0"/>
          <w:numId w:val="117"/>
        </w:numPr>
        <w:spacing w:line="360" w:lineRule="auto"/>
        <w:ind w:left="180" w:hanging="180"/>
      </w:pPr>
      <w:bookmarkStart w:id="373" w:name="_Toc109152238"/>
      <w:bookmarkStart w:id="374" w:name="_Toc109152792"/>
      <w:bookmarkStart w:id="375" w:name="_Toc110936196"/>
      <w:r>
        <w:t>Analisa Sistem Zonasi Pelabuhan</w:t>
      </w:r>
      <w:bookmarkEnd w:id="373"/>
      <w:bookmarkEnd w:id="374"/>
      <w:bookmarkEnd w:id="375"/>
    </w:p>
    <w:p w:rsidR="00EA2A7A" w:rsidRDefault="00EA2A7A" w:rsidP="00DE6474">
      <w:pPr>
        <w:spacing w:line="360" w:lineRule="auto"/>
        <w:ind w:left="720"/>
        <w:jc w:val="both"/>
        <w:rPr>
          <w:rFonts w:ascii="Tahoma" w:hAnsi="Tahoma" w:cs="Tahoma"/>
        </w:rPr>
      </w:pPr>
      <w:r>
        <w:rPr>
          <w:rFonts w:ascii="Tahoma" w:hAnsi="Tahoma" w:cs="Tahoma"/>
        </w:rPr>
        <w:tab/>
      </w:r>
      <w:proofErr w:type="gramStart"/>
      <w:r w:rsidR="00023ED6" w:rsidRPr="00EA2A7A">
        <w:rPr>
          <w:rFonts w:ascii="Tahoma" w:hAnsi="Tahoma" w:cs="Tahoma"/>
        </w:rPr>
        <w:t>Dari permasalahan yang ada maka telah dilalukan beberapa analisa untuk memecahkan permasalahan di atas.</w:t>
      </w:r>
      <w:proofErr w:type="gramEnd"/>
      <w:r w:rsidR="00023ED6" w:rsidRPr="00EA2A7A">
        <w:rPr>
          <w:rFonts w:ascii="Tahoma" w:hAnsi="Tahoma" w:cs="Tahoma"/>
        </w:rPr>
        <w:t xml:space="preserve"> </w:t>
      </w:r>
      <w:proofErr w:type="gramStart"/>
      <w:r w:rsidR="00023ED6" w:rsidRPr="00EA2A7A">
        <w:rPr>
          <w:rFonts w:ascii="Tahoma" w:hAnsi="Tahoma" w:cs="Tahoma"/>
        </w:rPr>
        <w:t xml:space="preserve">Analisa yang digunakan untuk menyelesaikan permasalahan tersebut yaitu dengan menetapkan dan melakukan pembagian batas-batas wilayah yang tercantum dalam </w:t>
      </w:r>
      <w:r w:rsidRPr="00EA2A7A">
        <w:rPr>
          <w:rFonts w:ascii="Tahoma" w:hAnsi="Tahoma" w:cs="Tahoma"/>
        </w:rPr>
        <w:t xml:space="preserve">    </w:t>
      </w:r>
      <w:r w:rsidR="00023ED6" w:rsidRPr="00EA2A7A">
        <w:rPr>
          <w:rFonts w:ascii="Tahoma" w:hAnsi="Tahoma" w:cs="Tahoma"/>
        </w:rPr>
        <w:t>Peraturan Menteri</w:t>
      </w:r>
      <w:r w:rsidRPr="00EA2A7A">
        <w:rPr>
          <w:rFonts w:ascii="Tahoma" w:hAnsi="Tahoma" w:cs="Tahoma"/>
        </w:rPr>
        <w:t xml:space="preserve"> Peraturan Menteri Perhubungan Republik Indonesia Nomor 91 Tahun 2021 Tentang Zonasi Di Kawasan Pelabuhan Yang Digunakan Untuk Melayani Angkutan Penyeberangan</w:t>
      </w:r>
      <w:r>
        <w:rPr>
          <w:rFonts w:ascii="Tahoma" w:hAnsi="Tahoma" w:cs="Tahoma"/>
        </w:rPr>
        <w:t>.</w:t>
      </w:r>
      <w:proofErr w:type="gramEnd"/>
    </w:p>
    <w:p w:rsidR="00DE6474" w:rsidRDefault="00DE6474" w:rsidP="00DE6474">
      <w:pPr>
        <w:spacing w:line="360" w:lineRule="auto"/>
        <w:ind w:left="720"/>
        <w:jc w:val="both"/>
        <w:rPr>
          <w:rFonts w:ascii="Tahoma" w:hAnsi="Tahoma" w:cs="Tahoma"/>
        </w:rPr>
      </w:pPr>
      <w:r w:rsidRPr="00DA32C0">
        <w:rPr>
          <w:rFonts w:ascii="Tahoma" w:hAnsi="Tahoma" w:cs="Tahoma"/>
        </w:rPr>
        <w:t>Sistem zonasi meliputi:</w:t>
      </w:r>
    </w:p>
    <w:p w:rsidR="00DE6474" w:rsidRPr="00DE6474" w:rsidRDefault="00DE6474" w:rsidP="004D0FB1">
      <w:pPr>
        <w:pStyle w:val="ListParagraph"/>
        <w:numPr>
          <w:ilvl w:val="0"/>
          <w:numId w:val="120"/>
        </w:numPr>
        <w:spacing w:line="360" w:lineRule="auto"/>
        <w:ind w:left="1080"/>
        <w:jc w:val="both"/>
        <w:rPr>
          <w:rFonts w:ascii="Tahoma" w:hAnsi="Tahoma" w:cs="Tahoma"/>
        </w:rPr>
      </w:pPr>
      <w:r w:rsidRPr="00DE6474">
        <w:rPr>
          <w:rFonts w:ascii="Tahoma" w:hAnsi="Tahoma" w:cs="Tahoma"/>
        </w:rPr>
        <w:t>Zonasi A, meliputi:</w:t>
      </w:r>
    </w:p>
    <w:p w:rsidR="00DE6474" w:rsidRDefault="00DE6474" w:rsidP="006B4E4A">
      <w:pPr>
        <w:spacing w:line="360" w:lineRule="auto"/>
        <w:ind w:left="1080"/>
        <w:jc w:val="both"/>
        <w:rPr>
          <w:rFonts w:ascii="Tahoma" w:hAnsi="Tahoma" w:cs="Tahoma"/>
        </w:rPr>
      </w:pPr>
      <w:r w:rsidRPr="00DA32C0">
        <w:rPr>
          <w:rFonts w:ascii="Tahoma" w:hAnsi="Tahoma" w:cs="Tahoma"/>
        </w:rPr>
        <w:t>Pasal 3 ayat (3), zonasi A sebagai mana dimaksud pada ayat 2 huruf a</w:t>
      </w:r>
      <w:r w:rsidRPr="00DA32C0">
        <w:rPr>
          <w:rFonts w:ascii="Tahoma" w:hAnsi="Tahoma" w:cs="Tahoma"/>
          <w:lang w:val="id-ID"/>
        </w:rPr>
        <w:t xml:space="preserve"> </w:t>
      </w:r>
      <w:proofErr w:type="gramStart"/>
      <w:r w:rsidRPr="00DA32C0">
        <w:rPr>
          <w:rFonts w:ascii="Tahoma" w:hAnsi="Tahoma" w:cs="Tahoma"/>
        </w:rPr>
        <w:t>meliputi :</w:t>
      </w:r>
      <w:proofErr w:type="gramEnd"/>
    </w:p>
    <w:p w:rsidR="00DE6474" w:rsidRDefault="00DE6474" w:rsidP="004D0FB1">
      <w:pPr>
        <w:numPr>
          <w:ilvl w:val="0"/>
          <w:numId w:val="121"/>
        </w:numPr>
        <w:spacing w:line="360" w:lineRule="auto"/>
        <w:ind w:left="1440"/>
        <w:jc w:val="both"/>
        <w:rPr>
          <w:rFonts w:ascii="Tahoma" w:hAnsi="Tahoma" w:cs="Tahoma"/>
        </w:rPr>
      </w:pPr>
      <w:r w:rsidRPr="0019724C">
        <w:rPr>
          <w:rFonts w:ascii="Tahoma" w:hAnsi="Tahoma" w:cs="Tahoma"/>
        </w:rPr>
        <w:t xml:space="preserve">Zona A1 </w:t>
      </w:r>
      <w:r>
        <w:rPr>
          <w:rFonts w:ascii="Tahoma" w:hAnsi="Tahoma" w:cs="Tahoma"/>
        </w:rPr>
        <w:t xml:space="preserve">berada pada wilayah pintu gerbang Pelabuhan sampai dengan loket pembelian tiket yang berfungsi </w:t>
      </w:r>
      <w:r w:rsidRPr="0019724C">
        <w:rPr>
          <w:rFonts w:ascii="Tahoma" w:hAnsi="Tahoma" w:cs="Tahoma"/>
        </w:rPr>
        <w:t>untuk penempatan loket dan parkir kendar</w:t>
      </w:r>
      <w:r>
        <w:rPr>
          <w:rFonts w:ascii="Tahoma" w:hAnsi="Tahoma" w:cs="Tahoma"/>
        </w:rPr>
        <w:t>aan serta pengantar/penjemput;</w:t>
      </w:r>
    </w:p>
    <w:p w:rsidR="00DE6474" w:rsidRDefault="00DE6474" w:rsidP="004D0FB1">
      <w:pPr>
        <w:numPr>
          <w:ilvl w:val="0"/>
          <w:numId w:val="121"/>
        </w:numPr>
        <w:spacing w:line="360" w:lineRule="auto"/>
        <w:ind w:left="1440"/>
        <w:jc w:val="both"/>
        <w:rPr>
          <w:rFonts w:ascii="Tahoma" w:hAnsi="Tahoma" w:cs="Tahoma"/>
        </w:rPr>
      </w:pPr>
      <w:r w:rsidRPr="00181F9A">
        <w:rPr>
          <w:rFonts w:ascii="Tahoma" w:hAnsi="Tahoma" w:cs="Tahoma"/>
        </w:rPr>
        <w:t>Zona A2 berada pada wilayah ruang tunggu penumpang yang berfungsi sebagai ruang tunggu calon penumpang yang telah memiliki tiket</w:t>
      </w:r>
      <w:r>
        <w:rPr>
          <w:rFonts w:ascii="Tahoma" w:hAnsi="Tahoma" w:cs="Tahoma"/>
        </w:rPr>
        <w:t>;</w:t>
      </w:r>
    </w:p>
    <w:p w:rsidR="00DE6474" w:rsidRPr="00181F9A" w:rsidRDefault="00DE6474" w:rsidP="004D0FB1">
      <w:pPr>
        <w:numPr>
          <w:ilvl w:val="0"/>
          <w:numId w:val="121"/>
        </w:numPr>
        <w:spacing w:line="360" w:lineRule="auto"/>
        <w:ind w:left="1440"/>
        <w:jc w:val="both"/>
        <w:rPr>
          <w:rFonts w:ascii="Tahoma" w:hAnsi="Tahoma" w:cs="Tahoma"/>
        </w:rPr>
      </w:pPr>
      <w:r w:rsidRPr="00181F9A">
        <w:rPr>
          <w:rFonts w:ascii="Tahoma" w:hAnsi="Tahoma" w:cs="Tahoma"/>
        </w:rPr>
        <w:lastRenderedPageBreak/>
        <w:t>Zona A3 berada pada wilayah akses penumpang untuk masuk kedalam kapal yang berfungsi untuk pemeriksaan tiket pe</w:t>
      </w:r>
      <w:r>
        <w:rPr>
          <w:rFonts w:ascii="Tahoma" w:hAnsi="Tahoma" w:cs="Tahoma"/>
        </w:rPr>
        <w:t>numpang.</w:t>
      </w:r>
    </w:p>
    <w:p w:rsidR="00DE6474" w:rsidRPr="006B4E4A" w:rsidRDefault="00DE6474" w:rsidP="004D0FB1">
      <w:pPr>
        <w:pStyle w:val="ListParagraph"/>
        <w:numPr>
          <w:ilvl w:val="0"/>
          <w:numId w:val="120"/>
        </w:numPr>
        <w:spacing w:after="160" w:line="360" w:lineRule="auto"/>
        <w:ind w:left="1080"/>
        <w:jc w:val="both"/>
        <w:rPr>
          <w:rFonts w:ascii="Tahoma" w:hAnsi="Tahoma" w:cs="Tahoma"/>
          <w:b/>
        </w:rPr>
      </w:pPr>
      <w:r w:rsidRPr="006B4E4A">
        <w:rPr>
          <w:rFonts w:ascii="Tahoma" w:hAnsi="Tahoma" w:cs="Tahoma"/>
        </w:rPr>
        <w:t>zonasi B, meliputi:</w:t>
      </w:r>
    </w:p>
    <w:p w:rsidR="00DE6474" w:rsidRPr="00181F9A" w:rsidRDefault="00DE6474" w:rsidP="004D0FB1">
      <w:pPr>
        <w:numPr>
          <w:ilvl w:val="0"/>
          <w:numId w:val="122"/>
        </w:numPr>
        <w:spacing w:after="160" w:line="360" w:lineRule="auto"/>
        <w:ind w:left="1440"/>
        <w:jc w:val="both"/>
        <w:rPr>
          <w:rFonts w:ascii="Tahoma" w:hAnsi="Tahoma" w:cs="Tahoma"/>
          <w:b/>
        </w:rPr>
      </w:pPr>
      <w:r w:rsidRPr="00181F9A">
        <w:rPr>
          <w:rFonts w:ascii="Tahoma" w:hAnsi="Tahoma" w:cs="Tahoma"/>
        </w:rPr>
        <w:t>Zona B1 berada pada wilayah pintu gerbang Pelabuhan sampai dengan toll gate yang berfungsi untuk penempatan jembatan timbang dan toll gate kendaraan yang akan menyeberang</w:t>
      </w:r>
      <w:r>
        <w:rPr>
          <w:rFonts w:ascii="Tahoma" w:hAnsi="Tahoma" w:cs="Tahoma"/>
        </w:rPr>
        <w:t>;</w:t>
      </w:r>
      <w:r w:rsidRPr="00181F9A">
        <w:rPr>
          <w:rFonts w:ascii="Tahoma" w:hAnsi="Tahoma" w:cs="Tahoma"/>
        </w:rPr>
        <w:t xml:space="preserve"> </w:t>
      </w:r>
    </w:p>
    <w:p w:rsidR="00DE6474" w:rsidRPr="00181F9A" w:rsidRDefault="00DE6474" w:rsidP="004D0FB1">
      <w:pPr>
        <w:numPr>
          <w:ilvl w:val="0"/>
          <w:numId w:val="122"/>
        </w:numPr>
        <w:spacing w:after="160" w:line="360" w:lineRule="auto"/>
        <w:ind w:left="1440"/>
        <w:jc w:val="both"/>
        <w:rPr>
          <w:rFonts w:ascii="Tahoma" w:hAnsi="Tahoma" w:cs="Tahoma"/>
          <w:b/>
        </w:rPr>
      </w:pPr>
      <w:r w:rsidRPr="00181F9A">
        <w:rPr>
          <w:rFonts w:ascii="Tahoma" w:hAnsi="Tahoma" w:cs="Tahoma"/>
        </w:rPr>
        <w:t xml:space="preserve">Zona B2 </w:t>
      </w:r>
      <w:r>
        <w:rPr>
          <w:rFonts w:ascii="Tahoma" w:hAnsi="Tahoma" w:cs="Tahoma"/>
        </w:rPr>
        <w:t xml:space="preserve">berada pada wilayah area parkir siap muat yang berfungsi untuk antrian kendaraan yang sudah memiliki tiket; </w:t>
      </w:r>
    </w:p>
    <w:p w:rsidR="00DE6474" w:rsidRPr="00DA32C0" w:rsidRDefault="00DE6474" w:rsidP="004D0FB1">
      <w:pPr>
        <w:numPr>
          <w:ilvl w:val="0"/>
          <w:numId w:val="122"/>
        </w:numPr>
        <w:spacing w:after="160" w:line="360" w:lineRule="auto"/>
        <w:ind w:left="1440"/>
        <w:jc w:val="both"/>
        <w:rPr>
          <w:rFonts w:ascii="Tahoma" w:hAnsi="Tahoma" w:cs="Tahoma"/>
          <w:b/>
        </w:rPr>
      </w:pPr>
      <w:r w:rsidRPr="00DA32C0">
        <w:rPr>
          <w:rFonts w:ascii="Tahoma" w:hAnsi="Tahoma" w:cs="Tahoma"/>
        </w:rPr>
        <w:t>Zona B3</w:t>
      </w:r>
      <w:r>
        <w:rPr>
          <w:rFonts w:ascii="Tahoma" w:hAnsi="Tahoma" w:cs="Tahoma"/>
        </w:rPr>
        <w:t xml:space="preserve"> berada pada wilayah akses kendaraan untuk masuk ke dalam kapal yang berfungsi untuk pemeriksaan tiket kendaraan.</w:t>
      </w:r>
      <w:r w:rsidRPr="00DA32C0">
        <w:rPr>
          <w:rFonts w:ascii="Tahoma" w:hAnsi="Tahoma" w:cs="Tahoma"/>
        </w:rPr>
        <w:t xml:space="preserve"> </w:t>
      </w:r>
    </w:p>
    <w:p w:rsidR="006B4E4A" w:rsidRPr="006B4E4A" w:rsidRDefault="00DE6474" w:rsidP="004D0FB1">
      <w:pPr>
        <w:pStyle w:val="ListParagraph"/>
        <w:numPr>
          <w:ilvl w:val="0"/>
          <w:numId w:val="123"/>
        </w:numPr>
        <w:spacing w:after="160" w:line="360" w:lineRule="auto"/>
        <w:ind w:left="1080"/>
        <w:jc w:val="both"/>
        <w:rPr>
          <w:rFonts w:ascii="Tahoma" w:hAnsi="Tahoma" w:cs="Tahoma"/>
          <w:b/>
        </w:rPr>
      </w:pPr>
      <w:r w:rsidRPr="006B4E4A">
        <w:rPr>
          <w:rFonts w:ascii="Tahoma" w:hAnsi="Tahoma" w:cs="Tahoma"/>
        </w:rPr>
        <w:t xml:space="preserve">Zonasi C berada pada wilayah pelabuhan penyeberangan yang sifatnya terbatas dan berfungsi untuk fasilitas vital yang hanya dapat dimasuki oleh petugas dan pihak </w:t>
      </w:r>
      <w:proofErr w:type="gramStart"/>
      <w:r w:rsidRPr="006B4E4A">
        <w:rPr>
          <w:rFonts w:ascii="Tahoma" w:hAnsi="Tahoma" w:cs="Tahoma"/>
        </w:rPr>
        <w:t>lain</w:t>
      </w:r>
      <w:proofErr w:type="gramEnd"/>
      <w:r w:rsidRPr="006B4E4A">
        <w:rPr>
          <w:rFonts w:ascii="Tahoma" w:hAnsi="Tahoma" w:cs="Tahoma"/>
        </w:rPr>
        <w:t xml:space="preserve"> yang mendapat izin dari operator Pelabuhan penyeberangan. </w:t>
      </w:r>
    </w:p>
    <w:p w:rsidR="00DE6474" w:rsidRPr="006B4E4A" w:rsidRDefault="00DE6474" w:rsidP="006B4E4A">
      <w:pPr>
        <w:pStyle w:val="ListParagraph"/>
        <w:spacing w:after="160" w:line="360" w:lineRule="auto"/>
        <w:ind w:left="1080"/>
        <w:jc w:val="both"/>
        <w:rPr>
          <w:rFonts w:ascii="Tahoma" w:hAnsi="Tahoma" w:cs="Tahoma"/>
          <w:b/>
        </w:rPr>
      </w:pPr>
      <w:r w:rsidRPr="006B4E4A">
        <w:rPr>
          <w:rFonts w:ascii="Tahoma" w:hAnsi="Tahoma" w:cs="Tahoma"/>
        </w:rPr>
        <w:t>Fasilitas vital meliputi:</w:t>
      </w:r>
    </w:p>
    <w:p w:rsidR="00DE6474" w:rsidRPr="00470F07" w:rsidRDefault="00DE6474" w:rsidP="004D0FB1">
      <w:pPr>
        <w:numPr>
          <w:ilvl w:val="0"/>
          <w:numId w:val="124"/>
        </w:numPr>
        <w:spacing w:after="160" w:line="360" w:lineRule="auto"/>
        <w:ind w:left="1440"/>
        <w:jc w:val="both"/>
        <w:rPr>
          <w:rFonts w:ascii="Tahoma" w:hAnsi="Tahoma" w:cs="Tahoma"/>
          <w:b/>
        </w:rPr>
      </w:pPr>
      <w:r>
        <w:rPr>
          <w:rFonts w:ascii="Tahoma" w:hAnsi="Tahoma" w:cs="Tahoma"/>
        </w:rPr>
        <w:t>Dermaga dan fasilitasnya;</w:t>
      </w:r>
    </w:p>
    <w:p w:rsidR="00DE6474" w:rsidRDefault="00DE6474" w:rsidP="004D0FB1">
      <w:pPr>
        <w:numPr>
          <w:ilvl w:val="0"/>
          <w:numId w:val="124"/>
        </w:numPr>
        <w:spacing w:after="160" w:line="360" w:lineRule="auto"/>
        <w:ind w:left="1440"/>
        <w:jc w:val="both"/>
        <w:rPr>
          <w:rFonts w:ascii="Tahoma" w:hAnsi="Tahoma" w:cs="Tahoma"/>
          <w:b/>
        </w:rPr>
      </w:pPr>
      <w:r>
        <w:rPr>
          <w:rFonts w:ascii="Tahoma" w:hAnsi="Tahoma" w:cs="Tahoma"/>
        </w:rPr>
        <w:t>Bahan bakar minyak;</w:t>
      </w:r>
    </w:p>
    <w:p w:rsidR="00DE6474" w:rsidRPr="00470F07" w:rsidRDefault="00DE6474" w:rsidP="004D0FB1">
      <w:pPr>
        <w:numPr>
          <w:ilvl w:val="0"/>
          <w:numId w:val="124"/>
        </w:numPr>
        <w:spacing w:after="160" w:line="360" w:lineRule="auto"/>
        <w:ind w:left="1440"/>
        <w:jc w:val="both"/>
        <w:rPr>
          <w:rFonts w:ascii="Tahoma" w:hAnsi="Tahoma" w:cs="Tahoma"/>
          <w:b/>
        </w:rPr>
      </w:pPr>
      <w:r>
        <w:rPr>
          <w:rFonts w:ascii="Tahoma" w:hAnsi="Tahoma" w:cs="Tahoma"/>
        </w:rPr>
        <w:t>Fasilitas air tawar; dan/atau</w:t>
      </w:r>
    </w:p>
    <w:p w:rsidR="00DE6474" w:rsidRDefault="00DE6474" w:rsidP="004D0FB1">
      <w:pPr>
        <w:numPr>
          <w:ilvl w:val="0"/>
          <w:numId w:val="124"/>
        </w:numPr>
        <w:spacing w:after="160" w:line="360" w:lineRule="auto"/>
        <w:ind w:left="1440"/>
        <w:jc w:val="both"/>
        <w:rPr>
          <w:rFonts w:ascii="Tahoma" w:hAnsi="Tahoma" w:cs="Tahoma"/>
          <w:b/>
        </w:rPr>
      </w:pPr>
      <w:r>
        <w:rPr>
          <w:rFonts w:ascii="Tahoma" w:hAnsi="Tahoma" w:cs="Tahoma"/>
        </w:rPr>
        <w:t>fasilitas lainnya yang ditetapkan sebagai fasilitas vital</w:t>
      </w:r>
    </w:p>
    <w:p w:rsidR="00DE6474" w:rsidRPr="006B4E4A" w:rsidRDefault="00DE6474" w:rsidP="004D0FB1">
      <w:pPr>
        <w:pStyle w:val="ListParagraph"/>
        <w:numPr>
          <w:ilvl w:val="0"/>
          <w:numId w:val="118"/>
        </w:numPr>
        <w:spacing w:after="160" w:line="360" w:lineRule="auto"/>
        <w:ind w:left="1080"/>
        <w:jc w:val="both"/>
        <w:rPr>
          <w:rFonts w:ascii="Tahoma" w:hAnsi="Tahoma" w:cs="Tahoma"/>
          <w:b/>
        </w:rPr>
      </w:pPr>
      <w:r w:rsidRPr="006B4E4A">
        <w:rPr>
          <w:rFonts w:ascii="Tahoma" w:hAnsi="Tahoma" w:cs="Tahoma"/>
        </w:rPr>
        <w:t>Zona D meliputi:</w:t>
      </w:r>
    </w:p>
    <w:p w:rsidR="00DE6474" w:rsidRPr="00DE6474" w:rsidRDefault="00DE6474" w:rsidP="004D0FB1">
      <w:pPr>
        <w:pStyle w:val="ListParagraph"/>
        <w:numPr>
          <w:ilvl w:val="0"/>
          <w:numId w:val="125"/>
        </w:numPr>
        <w:spacing w:after="160" w:line="360" w:lineRule="auto"/>
        <w:ind w:left="1440"/>
        <w:jc w:val="both"/>
        <w:rPr>
          <w:rFonts w:ascii="Tahoma" w:hAnsi="Tahoma" w:cs="Tahoma"/>
          <w:b/>
        </w:rPr>
      </w:pPr>
      <w:r>
        <w:rPr>
          <w:rFonts w:ascii="Tahoma" w:hAnsi="Tahoma" w:cs="Tahoma"/>
        </w:rPr>
        <w:t>Zona D1 berada pada wilayah khusus terbatas yang berfungsi sebagai perkantoran; dan</w:t>
      </w:r>
    </w:p>
    <w:p w:rsidR="00DE6474" w:rsidRPr="00DE6474" w:rsidRDefault="00DE6474" w:rsidP="004D0FB1">
      <w:pPr>
        <w:pStyle w:val="ListParagraph"/>
        <w:numPr>
          <w:ilvl w:val="0"/>
          <w:numId w:val="125"/>
        </w:numPr>
        <w:spacing w:after="160" w:line="360" w:lineRule="auto"/>
        <w:ind w:left="1440"/>
        <w:jc w:val="both"/>
        <w:rPr>
          <w:rFonts w:ascii="Tahoma" w:hAnsi="Tahoma" w:cs="Tahoma"/>
          <w:b/>
        </w:rPr>
      </w:pPr>
      <w:r>
        <w:rPr>
          <w:rFonts w:ascii="Tahoma" w:hAnsi="Tahoma" w:cs="Tahoma"/>
        </w:rPr>
        <w:t>Zona D2 berada pada area komersial dalam kawasan pelabuhan Penyeberangan.</w:t>
      </w:r>
    </w:p>
    <w:p w:rsidR="00023ED6" w:rsidRPr="006B4E4A" w:rsidRDefault="00DE6474" w:rsidP="004D0FB1">
      <w:pPr>
        <w:pStyle w:val="ListParagraph"/>
        <w:numPr>
          <w:ilvl w:val="0"/>
          <w:numId w:val="126"/>
        </w:numPr>
        <w:spacing w:after="160" w:line="360" w:lineRule="auto"/>
        <w:ind w:left="1080"/>
        <w:jc w:val="both"/>
        <w:rPr>
          <w:rFonts w:ascii="Tahoma" w:hAnsi="Tahoma" w:cs="Tahoma"/>
          <w:b/>
        </w:rPr>
      </w:pPr>
      <w:r w:rsidRPr="006B4E4A">
        <w:rPr>
          <w:rFonts w:ascii="Tahoma" w:hAnsi="Tahoma" w:cs="Tahoma"/>
        </w:rPr>
        <w:t>Zonasi E merupakan area parkir untuk antrian kendaraan yang sudah memiliki tuket namun belum waktunya untuk masuk pelabuhan penyeberangan</w:t>
      </w:r>
      <w:r w:rsidR="008005EC" w:rsidRPr="006B4E4A">
        <w:rPr>
          <w:rFonts w:ascii="Tahoma" w:hAnsi="Tahoma" w:cs="Tahoma"/>
        </w:rPr>
        <w:t>.</w:t>
      </w:r>
    </w:p>
    <w:p w:rsidR="00023ED6" w:rsidRPr="00023ED6" w:rsidRDefault="00023ED6" w:rsidP="004D0FB1">
      <w:pPr>
        <w:pStyle w:val="Heading3"/>
        <w:numPr>
          <w:ilvl w:val="0"/>
          <w:numId w:val="117"/>
        </w:numPr>
        <w:spacing w:line="360" w:lineRule="auto"/>
        <w:ind w:left="180" w:hanging="180"/>
      </w:pPr>
      <w:bookmarkStart w:id="376" w:name="_Toc109152239"/>
      <w:bookmarkStart w:id="377" w:name="_Toc109152793"/>
      <w:bookmarkStart w:id="378" w:name="_Toc110936197"/>
      <w:r>
        <w:lastRenderedPageBreak/>
        <w:t xml:space="preserve">Analisa Pengaturan Pola </w:t>
      </w:r>
      <w:r w:rsidR="00B91D70">
        <w:t>Alur</w:t>
      </w:r>
      <w:r>
        <w:t xml:space="preserve"> Lalu Lintas Penumpang dan Kendaraan</w:t>
      </w:r>
      <w:bookmarkEnd w:id="376"/>
      <w:bookmarkEnd w:id="377"/>
      <w:bookmarkEnd w:id="378"/>
    </w:p>
    <w:p w:rsidR="00023ED6" w:rsidRPr="00793A76" w:rsidRDefault="00023ED6" w:rsidP="006B4E4A">
      <w:pPr>
        <w:spacing w:line="360" w:lineRule="auto"/>
        <w:ind w:left="709" w:firstLine="851"/>
        <w:jc w:val="both"/>
        <w:rPr>
          <w:rFonts w:ascii="Tahoma" w:hAnsi="Tahoma" w:cs="Tahoma"/>
        </w:rPr>
      </w:pPr>
      <w:proofErr w:type="gramStart"/>
      <w:r w:rsidRPr="00793A76">
        <w:rPr>
          <w:rFonts w:ascii="Tahoma" w:hAnsi="Tahoma" w:cs="Tahoma"/>
        </w:rPr>
        <w:t xml:space="preserve">Cara untuk menganalisa ialah dengan mengamati kondisi pola </w:t>
      </w:r>
      <w:r w:rsidR="00B91D70">
        <w:rPr>
          <w:rFonts w:ascii="Tahoma" w:hAnsi="Tahoma" w:cs="Tahoma"/>
        </w:rPr>
        <w:t>alur</w:t>
      </w:r>
      <w:r w:rsidRPr="00793A76">
        <w:rPr>
          <w:rFonts w:ascii="Tahoma" w:hAnsi="Tahoma" w:cs="Tahoma"/>
        </w:rPr>
        <w:t xml:space="preserve"> lalu lintas penumpang dan kendaraan yang ada di Pelabuhan Penyeberangan Bira.</w:t>
      </w:r>
      <w:proofErr w:type="gramEnd"/>
      <w:r w:rsidRPr="00793A76">
        <w:rPr>
          <w:rFonts w:ascii="Tahoma" w:hAnsi="Tahoma" w:cs="Tahoma"/>
        </w:rPr>
        <w:t xml:space="preserve"> Kondisi tersebut </w:t>
      </w:r>
      <w:proofErr w:type="gramStart"/>
      <w:r w:rsidRPr="00793A76">
        <w:rPr>
          <w:rFonts w:ascii="Tahoma" w:hAnsi="Tahoma" w:cs="Tahoma"/>
        </w:rPr>
        <w:t>akan</w:t>
      </w:r>
      <w:proofErr w:type="gramEnd"/>
      <w:r w:rsidRPr="00793A76">
        <w:rPr>
          <w:rFonts w:ascii="Tahoma" w:hAnsi="Tahoma" w:cs="Tahoma"/>
        </w:rPr>
        <w:t xml:space="preserve"> disesuaikan dengan SK.242/HK.104/DRDJ/2010 Tentang Pedoman Teknis Manajemen Lalu Lintas Penyeberangan. Berikut ini pola </w:t>
      </w:r>
      <w:r w:rsidR="00B91D70">
        <w:rPr>
          <w:rFonts w:ascii="Tahoma" w:hAnsi="Tahoma" w:cs="Tahoma"/>
        </w:rPr>
        <w:t>alur</w:t>
      </w:r>
      <w:r w:rsidRPr="00793A76">
        <w:rPr>
          <w:rFonts w:ascii="Tahoma" w:hAnsi="Tahoma" w:cs="Tahoma"/>
        </w:rPr>
        <w:t xml:space="preserve"> lalu lintas penumpang dan kendaraan di Pelabuhan Penyeberangan Bira saat ini:</w:t>
      </w:r>
    </w:p>
    <w:p w:rsidR="00023ED6" w:rsidRDefault="00023ED6" w:rsidP="002E5546">
      <w:pPr>
        <w:keepNext/>
        <w:spacing w:line="360" w:lineRule="auto"/>
        <w:ind w:left="720"/>
        <w:jc w:val="center"/>
      </w:pPr>
      <w:r>
        <w:rPr>
          <w:noProof/>
        </w:rPr>
        <w:drawing>
          <wp:inline distT="0" distB="0" distL="0" distR="0" wp14:anchorId="1ABF809D" wp14:editId="3FB5D1F7">
            <wp:extent cx="4564727" cy="2248525"/>
            <wp:effectExtent l="0" t="0" r="762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3458" cy="2247900"/>
                    </a:xfrm>
                    <a:prstGeom prst="rect">
                      <a:avLst/>
                    </a:prstGeom>
                    <a:noFill/>
                    <a:ln>
                      <a:noFill/>
                    </a:ln>
                  </pic:spPr>
                </pic:pic>
              </a:graphicData>
            </a:graphic>
          </wp:inline>
        </w:drawing>
      </w:r>
    </w:p>
    <w:p w:rsidR="00023ED6" w:rsidRPr="00492525" w:rsidRDefault="00023ED6" w:rsidP="00023ED6">
      <w:pPr>
        <w:keepNext/>
        <w:spacing w:line="360" w:lineRule="auto"/>
        <w:ind w:firstLine="709"/>
        <w:jc w:val="both"/>
        <w:rPr>
          <w:rFonts w:ascii="Tahoma" w:hAnsi="Tahoma" w:cs="Tahoma"/>
          <w:sz w:val="18"/>
          <w:szCs w:val="18"/>
        </w:rPr>
      </w:pPr>
      <w:r w:rsidRPr="00492525">
        <w:rPr>
          <w:rFonts w:ascii="Tahoma" w:hAnsi="Tahoma" w:cs="Tahoma"/>
          <w:sz w:val="18"/>
          <w:szCs w:val="18"/>
        </w:rPr>
        <w:t>Sumber: Hasil Analisa Tim PKL Kabupaten Bulukumba 2021</w:t>
      </w:r>
    </w:p>
    <w:p w:rsidR="00023ED6" w:rsidRPr="00200235" w:rsidRDefault="00023ED6" w:rsidP="002E5546">
      <w:pPr>
        <w:ind w:left="720"/>
        <w:jc w:val="center"/>
        <w:rPr>
          <w:rFonts w:ascii="Tahoma" w:hAnsi="Tahoma" w:cs="Tahoma"/>
          <w:color w:val="000000" w:themeColor="text1"/>
        </w:rPr>
      </w:pPr>
      <w:bookmarkStart w:id="379" w:name="_Toc104303191"/>
      <w:bookmarkStart w:id="380" w:name="_Toc104375259"/>
      <w:bookmarkStart w:id="381" w:name="_Toc104393634"/>
      <w:bookmarkStart w:id="382" w:name="_Toc104489737"/>
      <w:bookmarkStart w:id="383" w:name="_Toc104529672"/>
      <w:bookmarkStart w:id="384" w:name="_Toc104954681"/>
      <w:bookmarkStart w:id="385" w:name="_Toc105269252"/>
      <w:bookmarkStart w:id="386" w:name="_Toc106629987"/>
      <w:bookmarkStart w:id="387" w:name="_Toc107160172"/>
      <w:bookmarkStart w:id="388" w:name="_Toc109122227"/>
      <w:bookmarkStart w:id="389" w:name="_Toc110936548"/>
      <w:bookmarkStart w:id="390" w:name="_Toc110937527"/>
      <w:r w:rsidRPr="00200235">
        <w:rPr>
          <w:rFonts w:ascii="Tahoma" w:hAnsi="Tahoma" w:cs="Tahoma"/>
          <w:color w:val="000000" w:themeColor="text1"/>
        </w:rPr>
        <w:t xml:space="preserve">Gambar IV. </w:t>
      </w:r>
      <w:r w:rsidRPr="00200235">
        <w:rPr>
          <w:rFonts w:ascii="Tahoma" w:hAnsi="Tahoma" w:cs="Tahoma"/>
          <w:color w:val="000000" w:themeColor="text1"/>
        </w:rPr>
        <w:fldChar w:fldCharType="begin"/>
      </w:r>
      <w:r w:rsidRPr="00200235">
        <w:rPr>
          <w:rFonts w:ascii="Tahoma" w:hAnsi="Tahoma" w:cs="Tahoma"/>
          <w:color w:val="000000" w:themeColor="text1"/>
        </w:rPr>
        <w:instrText xml:space="preserve"> SEQ Gambar_IV. \* ARABIC </w:instrText>
      </w:r>
      <w:r w:rsidRPr="00200235">
        <w:rPr>
          <w:rFonts w:ascii="Tahoma" w:hAnsi="Tahoma" w:cs="Tahoma"/>
          <w:color w:val="000000" w:themeColor="text1"/>
        </w:rPr>
        <w:fldChar w:fldCharType="separate"/>
      </w:r>
      <w:r w:rsidR="00AB4FBC">
        <w:rPr>
          <w:rFonts w:ascii="Tahoma" w:hAnsi="Tahoma" w:cs="Tahoma"/>
          <w:noProof/>
          <w:color w:val="000000" w:themeColor="text1"/>
        </w:rPr>
        <w:t>2</w:t>
      </w:r>
      <w:r w:rsidRPr="00200235">
        <w:rPr>
          <w:rFonts w:ascii="Tahoma" w:hAnsi="Tahoma" w:cs="Tahoma"/>
          <w:color w:val="000000" w:themeColor="text1"/>
        </w:rPr>
        <w:fldChar w:fldCharType="end"/>
      </w:r>
      <w:r w:rsidRPr="00200235">
        <w:rPr>
          <w:rFonts w:ascii="Tahoma" w:hAnsi="Tahoma" w:cs="Tahoma"/>
          <w:color w:val="000000" w:themeColor="text1"/>
        </w:rPr>
        <w:t xml:space="preserve"> Skema Alur Masuk Penumpang Menuju Kapal</w:t>
      </w:r>
      <w:bookmarkEnd w:id="379"/>
      <w:bookmarkEnd w:id="380"/>
      <w:bookmarkEnd w:id="381"/>
      <w:bookmarkEnd w:id="382"/>
      <w:bookmarkEnd w:id="383"/>
      <w:bookmarkEnd w:id="384"/>
      <w:bookmarkEnd w:id="385"/>
      <w:bookmarkEnd w:id="386"/>
      <w:bookmarkEnd w:id="387"/>
      <w:bookmarkEnd w:id="388"/>
      <w:bookmarkEnd w:id="389"/>
      <w:bookmarkEnd w:id="390"/>
    </w:p>
    <w:p w:rsidR="00023ED6" w:rsidRDefault="00023ED6" w:rsidP="002E5546">
      <w:pPr>
        <w:keepNext/>
        <w:spacing w:line="360" w:lineRule="auto"/>
        <w:ind w:left="720"/>
        <w:jc w:val="center"/>
      </w:pPr>
      <w:r>
        <w:rPr>
          <w:noProof/>
        </w:rPr>
        <w:drawing>
          <wp:inline distT="0" distB="0" distL="0" distR="0" wp14:anchorId="3D44BCC8" wp14:editId="110B2C83">
            <wp:extent cx="4572000" cy="240574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9760" cy="2409825"/>
                    </a:xfrm>
                    <a:prstGeom prst="rect">
                      <a:avLst/>
                    </a:prstGeom>
                    <a:noFill/>
                    <a:ln>
                      <a:noFill/>
                    </a:ln>
                  </pic:spPr>
                </pic:pic>
              </a:graphicData>
            </a:graphic>
          </wp:inline>
        </w:drawing>
      </w:r>
    </w:p>
    <w:p w:rsidR="00023ED6" w:rsidRPr="00492525" w:rsidRDefault="00023ED6" w:rsidP="00023ED6">
      <w:pPr>
        <w:keepNext/>
        <w:spacing w:line="360" w:lineRule="auto"/>
        <w:ind w:firstLine="709"/>
        <w:jc w:val="both"/>
        <w:rPr>
          <w:rFonts w:ascii="Tahoma" w:hAnsi="Tahoma" w:cs="Tahoma"/>
          <w:sz w:val="18"/>
          <w:szCs w:val="18"/>
        </w:rPr>
      </w:pPr>
      <w:r w:rsidRPr="00492525">
        <w:rPr>
          <w:rFonts w:ascii="Tahoma" w:hAnsi="Tahoma" w:cs="Tahoma"/>
          <w:sz w:val="18"/>
          <w:szCs w:val="18"/>
        </w:rPr>
        <w:t>Sumber: Hasil Analisa Tim PKL Kabupaten Bulukumba 2021</w:t>
      </w:r>
    </w:p>
    <w:p w:rsidR="00023ED6" w:rsidRPr="00653C32" w:rsidRDefault="00023ED6" w:rsidP="00023ED6">
      <w:pPr>
        <w:ind w:left="851"/>
        <w:jc w:val="center"/>
        <w:rPr>
          <w:rFonts w:ascii="Tahoma" w:hAnsi="Tahoma" w:cs="Tahoma"/>
          <w:color w:val="000000" w:themeColor="text1"/>
        </w:rPr>
      </w:pPr>
      <w:bookmarkStart w:id="391" w:name="_Toc104303192"/>
      <w:bookmarkStart w:id="392" w:name="_Toc104375260"/>
      <w:bookmarkStart w:id="393" w:name="_Toc104393635"/>
      <w:bookmarkStart w:id="394" w:name="_Toc104489738"/>
      <w:bookmarkStart w:id="395" w:name="_Toc104529673"/>
      <w:bookmarkStart w:id="396" w:name="_Toc104954682"/>
      <w:bookmarkStart w:id="397" w:name="_Toc105269253"/>
      <w:bookmarkStart w:id="398" w:name="_Toc106629988"/>
      <w:bookmarkStart w:id="399" w:name="_Toc107160173"/>
      <w:bookmarkStart w:id="400" w:name="_Toc109122228"/>
      <w:bookmarkStart w:id="401" w:name="_Toc110936549"/>
      <w:bookmarkStart w:id="402" w:name="_Toc110937528"/>
      <w:r w:rsidRPr="00653C32">
        <w:rPr>
          <w:rFonts w:ascii="Tahoma" w:hAnsi="Tahoma" w:cs="Tahoma"/>
          <w:color w:val="000000" w:themeColor="text1"/>
        </w:rPr>
        <w:t xml:space="preserve">Gambar IV. </w:t>
      </w:r>
      <w:r w:rsidRPr="00653C32">
        <w:rPr>
          <w:rFonts w:ascii="Tahoma" w:hAnsi="Tahoma" w:cs="Tahoma"/>
          <w:color w:val="000000" w:themeColor="text1"/>
        </w:rPr>
        <w:fldChar w:fldCharType="begin"/>
      </w:r>
      <w:r w:rsidRPr="00653C32">
        <w:rPr>
          <w:rFonts w:ascii="Tahoma" w:hAnsi="Tahoma" w:cs="Tahoma"/>
          <w:color w:val="000000" w:themeColor="text1"/>
        </w:rPr>
        <w:instrText xml:space="preserve"> SEQ Gambar_IV. \* ARABIC </w:instrText>
      </w:r>
      <w:r w:rsidRPr="00653C32">
        <w:rPr>
          <w:rFonts w:ascii="Tahoma" w:hAnsi="Tahoma" w:cs="Tahoma"/>
          <w:color w:val="000000" w:themeColor="text1"/>
        </w:rPr>
        <w:fldChar w:fldCharType="separate"/>
      </w:r>
      <w:r w:rsidR="00AB4FBC">
        <w:rPr>
          <w:rFonts w:ascii="Tahoma" w:hAnsi="Tahoma" w:cs="Tahoma"/>
          <w:noProof/>
          <w:color w:val="000000" w:themeColor="text1"/>
        </w:rPr>
        <w:t>3</w:t>
      </w:r>
      <w:r w:rsidRPr="00653C32">
        <w:rPr>
          <w:rFonts w:ascii="Tahoma" w:hAnsi="Tahoma" w:cs="Tahoma"/>
          <w:color w:val="000000" w:themeColor="text1"/>
        </w:rPr>
        <w:fldChar w:fldCharType="end"/>
      </w:r>
      <w:r w:rsidRPr="00653C32">
        <w:rPr>
          <w:rFonts w:ascii="Tahoma" w:hAnsi="Tahoma" w:cs="Tahoma"/>
          <w:color w:val="000000" w:themeColor="text1"/>
        </w:rPr>
        <w:t xml:space="preserve"> Skema Alur Masuk Kendaraan Menuju Ke kapal</w:t>
      </w:r>
      <w:bookmarkEnd w:id="391"/>
      <w:bookmarkEnd w:id="392"/>
      <w:bookmarkEnd w:id="393"/>
      <w:bookmarkEnd w:id="394"/>
      <w:bookmarkEnd w:id="395"/>
      <w:bookmarkEnd w:id="396"/>
      <w:bookmarkEnd w:id="397"/>
      <w:bookmarkEnd w:id="398"/>
      <w:bookmarkEnd w:id="399"/>
      <w:bookmarkEnd w:id="400"/>
      <w:bookmarkEnd w:id="401"/>
      <w:bookmarkEnd w:id="402"/>
    </w:p>
    <w:p w:rsidR="006B4E4A" w:rsidRDefault="006B4E4A" w:rsidP="006B4E4A">
      <w:pPr>
        <w:tabs>
          <w:tab w:val="left" w:pos="1260"/>
        </w:tabs>
        <w:spacing w:line="360" w:lineRule="auto"/>
        <w:ind w:left="709"/>
        <w:jc w:val="both"/>
        <w:rPr>
          <w:rFonts w:ascii="Tahoma" w:hAnsi="Tahoma" w:cs="Tahoma"/>
        </w:rPr>
      </w:pPr>
      <w:r>
        <w:rPr>
          <w:rFonts w:ascii="Tahoma" w:hAnsi="Tahoma" w:cs="Tahoma"/>
        </w:rPr>
        <w:lastRenderedPageBreak/>
        <w:tab/>
      </w:r>
      <w:r w:rsidR="00023ED6">
        <w:rPr>
          <w:rFonts w:ascii="Tahoma" w:hAnsi="Tahoma" w:cs="Tahoma"/>
        </w:rPr>
        <w:t xml:space="preserve">Berikut skema pola </w:t>
      </w:r>
      <w:r w:rsidR="00B91D70">
        <w:rPr>
          <w:rFonts w:ascii="Tahoma" w:hAnsi="Tahoma" w:cs="Tahoma"/>
        </w:rPr>
        <w:t>alur</w:t>
      </w:r>
      <w:r w:rsidR="00023ED6">
        <w:rPr>
          <w:rFonts w:ascii="Tahoma" w:hAnsi="Tahoma" w:cs="Tahoma"/>
        </w:rPr>
        <w:t xml:space="preserve"> lalu lintas kendaraan dan penumpang yang sesuai dengan SK.242/HK.104/DRJD/2010:</w:t>
      </w:r>
    </w:p>
    <w:p w:rsidR="00023ED6" w:rsidRPr="002E5546" w:rsidRDefault="00023ED6" w:rsidP="004D0FB1">
      <w:pPr>
        <w:pStyle w:val="ListParagraph"/>
        <w:numPr>
          <w:ilvl w:val="0"/>
          <w:numId w:val="127"/>
        </w:numPr>
        <w:tabs>
          <w:tab w:val="left" w:pos="1260"/>
        </w:tabs>
        <w:spacing w:line="360" w:lineRule="auto"/>
        <w:ind w:left="1080"/>
        <w:jc w:val="both"/>
        <w:rPr>
          <w:rFonts w:ascii="Tahoma" w:hAnsi="Tahoma" w:cs="Tahoma"/>
        </w:rPr>
      </w:pPr>
      <w:r w:rsidRPr="006B4E4A">
        <w:rPr>
          <w:rFonts w:ascii="Tahoma" w:hAnsi="Tahoma" w:cs="Tahoma"/>
        </w:rPr>
        <w:t xml:space="preserve">Pola </w:t>
      </w:r>
      <w:r w:rsidR="00B91D70" w:rsidRPr="006B4E4A">
        <w:rPr>
          <w:rFonts w:ascii="Tahoma" w:hAnsi="Tahoma" w:cs="Tahoma"/>
        </w:rPr>
        <w:t>alur</w:t>
      </w:r>
      <w:r w:rsidRPr="006B4E4A">
        <w:rPr>
          <w:rFonts w:ascii="Tahoma" w:hAnsi="Tahoma" w:cs="Tahoma"/>
        </w:rPr>
        <w:t xml:space="preserve"> lalu lintas kendaraan dan penumpang saat turun dari kapal sesuai dengan SK.242/HK.104/DRJD/2010, yaitu:</w:t>
      </w:r>
    </w:p>
    <w:p w:rsidR="003F7085" w:rsidRDefault="00023ED6" w:rsidP="002E5546">
      <w:pPr>
        <w:keepNext/>
        <w:tabs>
          <w:tab w:val="left" w:pos="3240"/>
        </w:tabs>
        <w:spacing w:line="360" w:lineRule="auto"/>
        <w:ind w:left="1080"/>
      </w:pPr>
      <w:r>
        <w:rPr>
          <w:rFonts w:ascii="Tahoma" w:hAnsi="Tahoma" w:cs="Tahoma"/>
          <w:noProof/>
        </w:rPr>
        <w:drawing>
          <wp:inline distT="0" distB="0" distL="0" distR="0" wp14:anchorId="74B7479F" wp14:editId="36439B25">
            <wp:extent cx="4230094" cy="2162530"/>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29400" cy="2162175"/>
                    </a:xfrm>
                    <a:prstGeom prst="rect">
                      <a:avLst/>
                    </a:prstGeom>
                    <a:noFill/>
                    <a:ln>
                      <a:noFill/>
                    </a:ln>
                  </pic:spPr>
                </pic:pic>
              </a:graphicData>
            </a:graphic>
          </wp:inline>
        </w:drawing>
      </w:r>
    </w:p>
    <w:p w:rsidR="00023ED6" w:rsidRPr="003F7085" w:rsidRDefault="00023ED6" w:rsidP="002E5546">
      <w:pPr>
        <w:keepNext/>
        <w:tabs>
          <w:tab w:val="left" w:pos="3240"/>
        </w:tabs>
        <w:spacing w:line="360" w:lineRule="auto"/>
        <w:ind w:left="900"/>
      </w:pPr>
      <w:r w:rsidRPr="00492525">
        <w:rPr>
          <w:rFonts w:ascii="Tahoma" w:hAnsi="Tahoma" w:cs="Tahoma"/>
          <w:sz w:val="20"/>
          <w:szCs w:val="20"/>
        </w:rPr>
        <w:t>Sumber: SK.242/HK104/DRJD/2010</w:t>
      </w:r>
    </w:p>
    <w:p w:rsidR="00023ED6" w:rsidRPr="00200235" w:rsidRDefault="00023ED6" w:rsidP="00023ED6">
      <w:pPr>
        <w:ind w:left="993"/>
        <w:jc w:val="center"/>
        <w:rPr>
          <w:rFonts w:ascii="Tahoma" w:hAnsi="Tahoma" w:cs="Tahoma"/>
          <w:color w:val="000000" w:themeColor="text1"/>
        </w:rPr>
      </w:pPr>
      <w:bookmarkStart w:id="403" w:name="_Toc104303193"/>
      <w:bookmarkStart w:id="404" w:name="_Toc104375261"/>
      <w:bookmarkStart w:id="405" w:name="_Toc104393636"/>
      <w:bookmarkStart w:id="406" w:name="_Toc104489739"/>
      <w:bookmarkStart w:id="407" w:name="_Toc104529674"/>
      <w:bookmarkStart w:id="408" w:name="_Toc104954683"/>
      <w:bookmarkStart w:id="409" w:name="_Toc105269254"/>
      <w:bookmarkStart w:id="410" w:name="_Toc106629989"/>
      <w:bookmarkStart w:id="411" w:name="_Toc107160174"/>
      <w:bookmarkStart w:id="412" w:name="_Toc109122229"/>
      <w:bookmarkStart w:id="413" w:name="_Toc110936550"/>
      <w:bookmarkStart w:id="414" w:name="_Toc110937529"/>
      <w:r w:rsidRPr="00200235">
        <w:rPr>
          <w:rFonts w:ascii="Tahoma" w:hAnsi="Tahoma" w:cs="Tahoma"/>
          <w:color w:val="000000" w:themeColor="text1"/>
        </w:rPr>
        <w:t xml:space="preserve">Gambar IV. </w:t>
      </w:r>
      <w:r w:rsidRPr="00200235">
        <w:rPr>
          <w:rFonts w:ascii="Tahoma" w:hAnsi="Tahoma" w:cs="Tahoma"/>
          <w:color w:val="000000" w:themeColor="text1"/>
        </w:rPr>
        <w:fldChar w:fldCharType="begin"/>
      </w:r>
      <w:r w:rsidRPr="00200235">
        <w:rPr>
          <w:rFonts w:ascii="Tahoma" w:hAnsi="Tahoma" w:cs="Tahoma"/>
          <w:color w:val="000000" w:themeColor="text1"/>
        </w:rPr>
        <w:instrText xml:space="preserve"> SEQ Gambar_IV. \* ARABIC </w:instrText>
      </w:r>
      <w:r w:rsidRPr="00200235">
        <w:rPr>
          <w:rFonts w:ascii="Tahoma" w:hAnsi="Tahoma" w:cs="Tahoma"/>
          <w:color w:val="000000" w:themeColor="text1"/>
        </w:rPr>
        <w:fldChar w:fldCharType="separate"/>
      </w:r>
      <w:r w:rsidR="00AB4FBC">
        <w:rPr>
          <w:rFonts w:ascii="Tahoma" w:hAnsi="Tahoma" w:cs="Tahoma"/>
          <w:noProof/>
          <w:color w:val="000000" w:themeColor="text1"/>
        </w:rPr>
        <w:t>4</w:t>
      </w:r>
      <w:r w:rsidRPr="00200235">
        <w:rPr>
          <w:rFonts w:ascii="Tahoma" w:hAnsi="Tahoma" w:cs="Tahoma"/>
          <w:color w:val="000000" w:themeColor="text1"/>
        </w:rPr>
        <w:fldChar w:fldCharType="end"/>
      </w:r>
      <w:r w:rsidRPr="00200235">
        <w:rPr>
          <w:rFonts w:ascii="Tahoma" w:hAnsi="Tahoma" w:cs="Tahoma"/>
          <w:color w:val="000000" w:themeColor="text1"/>
        </w:rPr>
        <w:t xml:space="preserve"> Pola </w:t>
      </w:r>
      <w:r w:rsidR="00B91D70">
        <w:rPr>
          <w:rFonts w:ascii="Tahoma" w:hAnsi="Tahoma" w:cs="Tahoma"/>
          <w:color w:val="000000" w:themeColor="text1"/>
        </w:rPr>
        <w:t>Alur</w:t>
      </w:r>
      <w:r w:rsidRPr="00200235">
        <w:rPr>
          <w:rFonts w:ascii="Tahoma" w:hAnsi="Tahoma" w:cs="Tahoma"/>
          <w:color w:val="000000" w:themeColor="text1"/>
        </w:rPr>
        <w:t xml:space="preserve"> Lalu Lintas Kendaraan dan Penumpang Turun dari Kapal</w:t>
      </w:r>
      <w:bookmarkEnd w:id="403"/>
      <w:bookmarkEnd w:id="404"/>
      <w:bookmarkEnd w:id="405"/>
      <w:bookmarkEnd w:id="406"/>
      <w:bookmarkEnd w:id="407"/>
      <w:bookmarkEnd w:id="408"/>
      <w:bookmarkEnd w:id="409"/>
      <w:bookmarkEnd w:id="410"/>
      <w:bookmarkEnd w:id="411"/>
      <w:bookmarkEnd w:id="412"/>
      <w:bookmarkEnd w:id="413"/>
      <w:bookmarkEnd w:id="414"/>
    </w:p>
    <w:p w:rsidR="003F7085" w:rsidRDefault="00023ED6" w:rsidP="006B4E4A">
      <w:pPr>
        <w:spacing w:line="360" w:lineRule="auto"/>
        <w:ind w:left="1080" w:firstLine="720"/>
        <w:jc w:val="both"/>
        <w:rPr>
          <w:rFonts w:ascii="Tahoma" w:hAnsi="Tahoma" w:cs="Tahoma"/>
          <w:color w:val="000000" w:themeColor="text1"/>
        </w:rPr>
      </w:pPr>
      <w:proofErr w:type="gramStart"/>
      <w:r>
        <w:rPr>
          <w:rFonts w:ascii="Tahoma" w:hAnsi="Tahoma" w:cs="Tahoma"/>
          <w:color w:val="000000" w:themeColor="text1"/>
        </w:rPr>
        <w:t>Dari gambar di atas, urutan pemisahan antara lalu lintas penumpang dan kendaraan saat turun dari kapal.</w:t>
      </w:r>
      <w:proofErr w:type="gramEnd"/>
      <w:r>
        <w:rPr>
          <w:rFonts w:ascii="Tahoma" w:hAnsi="Tahoma" w:cs="Tahoma"/>
          <w:color w:val="000000" w:themeColor="text1"/>
        </w:rPr>
        <w:t xml:space="preserve"> Urutan yang di lalui kendaraan dan penumpang pada saat keluar dari kapal adalah sebagai berikut:</w:t>
      </w:r>
    </w:p>
    <w:p w:rsidR="003F7085" w:rsidRDefault="00023ED6" w:rsidP="004D0FB1">
      <w:pPr>
        <w:numPr>
          <w:ilvl w:val="0"/>
          <w:numId w:val="128"/>
        </w:numPr>
        <w:spacing w:line="360" w:lineRule="auto"/>
        <w:ind w:left="1440"/>
        <w:jc w:val="both"/>
        <w:rPr>
          <w:rFonts w:ascii="Tahoma" w:hAnsi="Tahoma" w:cs="Tahoma"/>
          <w:color w:val="000000" w:themeColor="text1"/>
        </w:rPr>
      </w:pPr>
      <w:proofErr w:type="gramStart"/>
      <w:r>
        <w:rPr>
          <w:rFonts w:ascii="Tahoma" w:hAnsi="Tahoma" w:cs="Tahoma"/>
          <w:i/>
        </w:rPr>
        <w:t>Ramp</w:t>
      </w:r>
      <w:r>
        <w:rPr>
          <w:rFonts w:ascii="Tahoma" w:hAnsi="Tahoma" w:cs="Tahoma"/>
        </w:rPr>
        <w:t xml:space="preserve"> :</w:t>
      </w:r>
      <w:proofErr w:type="gramEnd"/>
      <w:r>
        <w:rPr>
          <w:rFonts w:ascii="Tahoma" w:hAnsi="Tahoma" w:cs="Tahoma"/>
        </w:rPr>
        <w:t xml:space="preserve"> Setelah keluar dari kapal maka penumpang dan kendaraan dipisah melalui jalan yang telah ditentukan masing – masing.</w:t>
      </w:r>
    </w:p>
    <w:p w:rsidR="003F7085" w:rsidRDefault="00023ED6" w:rsidP="004D0FB1">
      <w:pPr>
        <w:numPr>
          <w:ilvl w:val="0"/>
          <w:numId w:val="128"/>
        </w:numPr>
        <w:spacing w:line="360" w:lineRule="auto"/>
        <w:ind w:left="1440"/>
        <w:jc w:val="both"/>
        <w:rPr>
          <w:rFonts w:ascii="Tahoma" w:hAnsi="Tahoma" w:cs="Tahoma"/>
          <w:color w:val="000000" w:themeColor="text1"/>
        </w:rPr>
      </w:pPr>
      <w:r w:rsidRPr="003F7085">
        <w:rPr>
          <w:rFonts w:ascii="Tahoma" w:hAnsi="Tahoma" w:cs="Tahoma"/>
        </w:rPr>
        <w:t>Jalur keluar kendaraan merupakan jalur yang telah ditentukan di pelabuhan, jalur tersebut sampai dengan pintu keluar pelabuhan.</w:t>
      </w:r>
    </w:p>
    <w:p w:rsidR="00023ED6" w:rsidRPr="003F7085" w:rsidRDefault="00023ED6" w:rsidP="004D0FB1">
      <w:pPr>
        <w:numPr>
          <w:ilvl w:val="0"/>
          <w:numId w:val="128"/>
        </w:numPr>
        <w:spacing w:line="360" w:lineRule="auto"/>
        <w:ind w:left="1440"/>
        <w:jc w:val="both"/>
        <w:rPr>
          <w:rFonts w:ascii="Tahoma" w:hAnsi="Tahoma" w:cs="Tahoma"/>
          <w:color w:val="000000" w:themeColor="text1"/>
        </w:rPr>
      </w:pPr>
      <w:r w:rsidRPr="003F7085">
        <w:rPr>
          <w:rFonts w:ascii="Tahoma" w:hAnsi="Tahoma" w:cs="Tahoma"/>
          <w:i/>
        </w:rPr>
        <w:t>Gang way</w:t>
      </w:r>
      <w:r w:rsidRPr="003F7085">
        <w:rPr>
          <w:rFonts w:ascii="Tahoma" w:hAnsi="Tahoma" w:cs="Tahoma"/>
        </w:rPr>
        <w:t xml:space="preserve">, Merupakan jalur khusus penumpang yang telah ditentukan di pelabuhan, dimana </w:t>
      </w:r>
      <w:r w:rsidRPr="003F7085">
        <w:rPr>
          <w:rFonts w:ascii="Tahoma" w:hAnsi="Tahoma" w:cs="Tahoma"/>
          <w:i/>
        </w:rPr>
        <w:t>gang way</w:t>
      </w:r>
      <w:r w:rsidRPr="003F7085">
        <w:rPr>
          <w:rFonts w:ascii="Tahoma" w:hAnsi="Tahoma" w:cs="Tahoma"/>
        </w:rPr>
        <w:t xml:space="preserve"> tersebut menuju pintu keluar pelabuhan.</w:t>
      </w:r>
    </w:p>
    <w:p w:rsidR="00023ED6" w:rsidRPr="006B4E4A" w:rsidRDefault="00023ED6" w:rsidP="004D0FB1">
      <w:pPr>
        <w:pStyle w:val="ListParagraph"/>
        <w:numPr>
          <w:ilvl w:val="0"/>
          <w:numId w:val="127"/>
        </w:numPr>
        <w:tabs>
          <w:tab w:val="left" w:pos="3240"/>
        </w:tabs>
        <w:spacing w:line="360" w:lineRule="auto"/>
        <w:ind w:left="1080"/>
        <w:jc w:val="both"/>
        <w:rPr>
          <w:rFonts w:ascii="Tahoma" w:hAnsi="Tahoma" w:cs="Tahoma"/>
        </w:rPr>
      </w:pPr>
      <w:r w:rsidRPr="006B4E4A">
        <w:rPr>
          <w:rFonts w:ascii="Tahoma" w:hAnsi="Tahoma" w:cs="Tahoma"/>
        </w:rPr>
        <w:lastRenderedPageBreak/>
        <w:t xml:space="preserve">Pola </w:t>
      </w:r>
      <w:r w:rsidR="00B91D70" w:rsidRPr="006B4E4A">
        <w:rPr>
          <w:rFonts w:ascii="Tahoma" w:hAnsi="Tahoma" w:cs="Tahoma"/>
        </w:rPr>
        <w:t>alur</w:t>
      </w:r>
      <w:r w:rsidRPr="006B4E4A">
        <w:rPr>
          <w:rFonts w:ascii="Tahoma" w:hAnsi="Tahoma" w:cs="Tahoma"/>
        </w:rPr>
        <w:t xml:space="preserve"> lalu lintas kendaraan dan penumpang naik ke kapal sesuai dengan SK.242/HK.104/DRJD/2010, yaitu:</w:t>
      </w:r>
    </w:p>
    <w:p w:rsidR="00023ED6" w:rsidRDefault="00023ED6" w:rsidP="002E5546">
      <w:pPr>
        <w:keepNext/>
        <w:tabs>
          <w:tab w:val="left" w:pos="3240"/>
        </w:tabs>
        <w:spacing w:line="360" w:lineRule="auto"/>
        <w:ind w:left="1080"/>
        <w:jc w:val="center"/>
      </w:pPr>
      <w:r>
        <w:rPr>
          <w:rFonts w:ascii="Tahoma" w:hAnsi="Tahoma" w:cs="Tahoma"/>
          <w:noProof/>
        </w:rPr>
        <w:drawing>
          <wp:inline distT="0" distB="0" distL="0" distR="0" wp14:anchorId="5AA3A1FF" wp14:editId="528A9F62">
            <wp:extent cx="4346666" cy="212271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9453" cy="2124075"/>
                    </a:xfrm>
                    <a:prstGeom prst="rect">
                      <a:avLst/>
                    </a:prstGeom>
                    <a:noFill/>
                    <a:ln>
                      <a:noFill/>
                    </a:ln>
                  </pic:spPr>
                </pic:pic>
              </a:graphicData>
            </a:graphic>
          </wp:inline>
        </w:drawing>
      </w:r>
    </w:p>
    <w:p w:rsidR="00023ED6" w:rsidRPr="00492525" w:rsidRDefault="00023ED6" w:rsidP="003F7085">
      <w:pPr>
        <w:keepNext/>
        <w:tabs>
          <w:tab w:val="left" w:pos="3240"/>
        </w:tabs>
        <w:spacing w:line="360" w:lineRule="auto"/>
        <w:ind w:firstLine="993"/>
        <w:rPr>
          <w:rFonts w:ascii="Tahoma" w:hAnsi="Tahoma" w:cs="Tahoma"/>
          <w:sz w:val="18"/>
          <w:szCs w:val="18"/>
        </w:rPr>
      </w:pPr>
      <w:r w:rsidRPr="00492525">
        <w:rPr>
          <w:rFonts w:ascii="Tahoma" w:hAnsi="Tahoma" w:cs="Tahoma"/>
          <w:sz w:val="18"/>
          <w:szCs w:val="18"/>
        </w:rPr>
        <w:t>Sumber: SK.242/HK104/DRJD/2010</w:t>
      </w:r>
    </w:p>
    <w:p w:rsidR="00023ED6" w:rsidRPr="00200235" w:rsidRDefault="00023ED6" w:rsidP="00023ED6">
      <w:pPr>
        <w:ind w:left="993"/>
        <w:jc w:val="center"/>
        <w:rPr>
          <w:rFonts w:ascii="Tahoma" w:hAnsi="Tahoma" w:cs="Tahoma"/>
          <w:color w:val="000000" w:themeColor="text1"/>
        </w:rPr>
      </w:pPr>
      <w:bookmarkStart w:id="415" w:name="_Toc104303194"/>
      <w:bookmarkStart w:id="416" w:name="_Toc104375262"/>
      <w:bookmarkStart w:id="417" w:name="_Toc104393637"/>
      <w:bookmarkStart w:id="418" w:name="_Toc104489740"/>
      <w:bookmarkStart w:id="419" w:name="_Toc104529675"/>
      <w:bookmarkStart w:id="420" w:name="_Toc104954684"/>
      <w:bookmarkStart w:id="421" w:name="_Toc105269255"/>
      <w:bookmarkStart w:id="422" w:name="_Toc106629990"/>
      <w:bookmarkStart w:id="423" w:name="_Toc107160175"/>
      <w:bookmarkStart w:id="424" w:name="_Toc109122230"/>
      <w:bookmarkStart w:id="425" w:name="_Toc110936551"/>
      <w:bookmarkStart w:id="426" w:name="_Toc110937530"/>
      <w:r w:rsidRPr="00200235">
        <w:rPr>
          <w:rFonts w:ascii="Tahoma" w:hAnsi="Tahoma" w:cs="Tahoma"/>
          <w:color w:val="000000" w:themeColor="text1"/>
        </w:rPr>
        <w:t xml:space="preserve">Gambar IV. </w:t>
      </w:r>
      <w:r w:rsidRPr="00200235">
        <w:rPr>
          <w:rFonts w:ascii="Tahoma" w:hAnsi="Tahoma" w:cs="Tahoma"/>
          <w:color w:val="000000" w:themeColor="text1"/>
        </w:rPr>
        <w:fldChar w:fldCharType="begin"/>
      </w:r>
      <w:r w:rsidRPr="00200235">
        <w:rPr>
          <w:rFonts w:ascii="Tahoma" w:hAnsi="Tahoma" w:cs="Tahoma"/>
          <w:color w:val="000000" w:themeColor="text1"/>
        </w:rPr>
        <w:instrText xml:space="preserve"> SEQ Gambar_IV. \* ARABIC </w:instrText>
      </w:r>
      <w:r w:rsidRPr="00200235">
        <w:rPr>
          <w:rFonts w:ascii="Tahoma" w:hAnsi="Tahoma" w:cs="Tahoma"/>
          <w:color w:val="000000" w:themeColor="text1"/>
        </w:rPr>
        <w:fldChar w:fldCharType="separate"/>
      </w:r>
      <w:proofErr w:type="gramStart"/>
      <w:r w:rsidR="00AB4FBC">
        <w:rPr>
          <w:rFonts w:ascii="Tahoma" w:hAnsi="Tahoma" w:cs="Tahoma"/>
          <w:noProof/>
          <w:color w:val="000000" w:themeColor="text1"/>
        </w:rPr>
        <w:t>5</w:t>
      </w:r>
      <w:r w:rsidRPr="00200235">
        <w:rPr>
          <w:rFonts w:ascii="Tahoma" w:hAnsi="Tahoma" w:cs="Tahoma"/>
          <w:color w:val="000000" w:themeColor="text1"/>
        </w:rPr>
        <w:fldChar w:fldCharType="end"/>
      </w:r>
      <w:r w:rsidRPr="00200235">
        <w:rPr>
          <w:rFonts w:ascii="Tahoma" w:hAnsi="Tahoma" w:cs="Tahoma"/>
          <w:color w:val="000000" w:themeColor="text1"/>
        </w:rPr>
        <w:t xml:space="preserve"> Pola </w:t>
      </w:r>
      <w:r w:rsidR="00B91D70">
        <w:rPr>
          <w:rFonts w:ascii="Tahoma" w:hAnsi="Tahoma" w:cs="Tahoma"/>
          <w:color w:val="000000" w:themeColor="text1"/>
        </w:rPr>
        <w:t>Alur</w:t>
      </w:r>
      <w:r w:rsidRPr="00200235">
        <w:rPr>
          <w:rFonts w:ascii="Tahoma" w:hAnsi="Tahoma" w:cs="Tahoma"/>
          <w:color w:val="000000" w:themeColor="text1"/>
        </w:rPr>
        <w:t xml:space="preserve"> Lalu Lintas Kendaraan dan Penumpang Naik Ke Kapal</w:t>
      </w:r>
      <w:bookmarkEnd w:id="415"/>
      <w:bookmarkEnd w:id="416"/>
      <w:bookmarkEnd w:id="417"/>
      <w:bookmarkEnd w:id="418"/>
      <w:bookmarkEnd w:id="419"/>
      <w:bookmarkEnd w:id="420"/>
      <w:bookmarkEnd w:id="421"/>
      <w:bookmarkEnd w:id="422"/>
      <w:bookmarkEnd w:id="423"/>
      <w:bookmarkEnd w:id="424"/>
      <w:bookmarkEnd w:id="425"/>
      <w:bookmarkEnd w:id="426"/>
      <w:proofErr w:type="gramEnd"/>
    </w:p>
    <w:p w:rsidR="003F7085" w:rsidRDefault="00023ED6" w:rsidP="006B4E4A">
      <w:pPr>
        <w:spacing w:line="360" w:lineRule="auto"/>
        <w:ind w:left="1080" w:firstLine="540"/>
        <w:jc w:val="both"/>
      </w:pPr>
      <w:proofErr w:type="gramStart"/>
      <w:r>
        <w:rPr>
          <w:rFonts w:ascii="Tahoma" w:hAnsi="Tahoma" w:cs="Tahoma"/>
        </w:rPr>
        <w:t>Dari gambar di atas, urutan pemisahan antara lalu lintas penumpang dan kendaraan saat naik ke kapal.</w:t>
      </w:r>
      <w:proofErr w:type="gramEnd"/>
      <w:r>
        <w:rPr>
          <w:rFonts w:ascii="Tahoma" w:hAnsi="Tahoma" w:cs="Tahoma"/>
        </w:rPr>
        <w:t xml:space="preserve"> Urut-urutan yang dilalui kendaraan dan penumpang pada saat keluar dari kapal adalah sebagai berikut:</w:t>
      </w:r>
    </w:p>
    <w:p w:rsidR="003F7085" w:rsidRDefault="00023ED6" w:rsidP="004D0FB1">
      <w:pPr>
        <w:numPr>
          <w:ilvl w:val="0"/>
          <w:numId w:val="129"/>
        </w:numPr>
        <w:spacing w:line="360" w:lineRule="auto"/>
        <w:ind w:left="1440"/>
        <w:jc w:val="both"/>
      </w:pPr>
      <w:r w:rsidRPr="00705D21">
        <w:rPr>
          <w:rFonts w:ascii="Tahoma" w:hAnsi="Tahoma" w:cs="Tahoma"/>
        </w:rPr>
        <w:t>Kendaraan masuk pintu pelabuhan melalui loket kendaraan yang telah ditentukan.</w:t>
      </w:r>
    </w:p>
    <w:p w:rsidR="003F7085" w:rsidRDefault="00023ED6" w:rsidP="004D0FB1">
      <w:pPr>
        <w:numPr>
          <w:ilvl w:val="0"/>
          <w:numId w:val="129"/>
        </w:numPr>
        <w:spacing w:line="360" w:lineRule="auto"/>
        <w:ind w:left="1440"/>
        <w:jc w:val="both"/>
      </w:pPr>
      <w:r w:rsidRPr="003F7085">
        <w:rPr>
          <w:rFonts w:ascii="Tahoma" w:hAnsi="Tahoma" w:cs="Tahoma"/>
        </w:rPr>
        <w:t>Penumpang yang berjalan kaki masuk pintu pelabuhan menuju loket penumpang yang telah ditentukan.</w:t>
      </w:r>
    </w:p>
    <w:p w:rsidR="003F7085" w:rsidRDefault="00023ED6" w:rsidP="004D0FB1">
      <w:pPr>
        <w:numPr>
          <w:ilvl w:val="0"/>
          <w:numId w:val="129"/>
        </w:numPr>
        <w:spacing w:line="360" w:lineRule="auto"/>
        <w:ind w:left="1440"/>
        <w:jc w:val="both"/>
      </w:pPr>
      <w:r w:rsidRPr="003F7085">
        <w:rPr>
          <w:rFonts w:ascii="Tahoma" w:hAnsi="Tahoma" w:cs="Tahoma"/>
        </w:rPr>
        <w:t>Area parkir kendaraan, kendaraan setelah melewati loket kendaraan menuju ruang parkir sementara sebelum naik ke kapal.</w:t>
      </w:r>
    </w:p>
    <w:p w:rsidR="003F7085" w:rsidRDefault="00023ED6" w:rsidP="004D0FB1">
      <w:pPr>
        <w:numPr>
          <w:ilvl w:val="0"/>
          <w:numId w:val="129"/>
        </w:numPr>
        <w:spacing w:line="360" w:lineRule="auto"/>
        <w:ind w:left="1440"/>
        <w:jc w:val="both"/>
      </w:pPr>
      <w:r w:rsidRPr="003F7085">
        <w:rPr>
          <w:rFonts w:ascii="Tahoma" w:hAnsi="Tahoma" w:cs="Tahoma"/>
        </w:rPr>
        <w:t>Ruang tunggu penumpang merupakan ruang tunggu seandainya penumpang memerlukan istirahat sebelum naik ke kapal.</w:t>
      </w:r>
    </w:p>
    <w:p w:rsidR="003F7085" w:rsidRDefault="00023ED6" w:rsidP="004D0FB1">
      <w:pPr>
        <w:numPr>
          <w:ilvl w:val="0"/>
          <w:numId w:val="129"/>
        </w:numPr>
        <w:spacing w:line="360" w:lineRule="auto"/>
        <w:ind w:left="1440"/>
        <w:jc w:val="both"/>
      </w:pPr>
      <w:r w:rsidRPr="003F7085">
        <w:rPr>
          <w:rFonts w:ascii="Tahoma" w:hAnsi="Tahoma" w:cs="Tahoma"/>
        </w:rPr>
        <w:lastRenderedPageBreak/>
        <w:t>Ramp kendaraan, kendaraan yang menunggu di area parkir setelah mendapatkan perintah untuk naik ke kapal, maka kendaraan naik ke kapal melalui ramp.</w:t>
      </w:r>
    </w:p>
    <w:p w:rsidR="00023ED6" w:rsidRPr="0069530C" w:rsidRDefault="00023ED6" w:rsidP="004D0FB1">
      <w:pPr>
        <w:numPr>
          <w:ilvl w:val="0"/>
          <w:numId w:val="129"/>
        </w:numPr>
        <w:spacing w:line="360" w:lineRule="auto"/>
        <w:ind w:left="1440"/>
        <w:jc w:val="both"/>
      </w:pPr>
      <w:r w:rsidRPr="003F7085">
        <w:rPr>
          <w:rFonts w:ascii="Tahoma" w:hAnsi="Tahoma" w:cs="Tahoma"/>
        </w:rPr>
        <w:t>Ramp untuk penumpang, penumpang langsung menuju ke kapal melalui ramp.</w:t>
      </w:r>
    </w:p>
    <w:p w:rsidR="003F7085" w:rsidRDefault="003F7085" w:rsidP="00CD0402">
      <w:pPr>
        <w:pStyle w:val="Heading2"/>
        <w:numPr>
          <w:ilvl w:val="0"/>
          <w:numId w:val="37"/>
        </w:numPr>
        <w:ind w:left="0" w:hanging="142"/>
        <w:sectPr w:rsidR="003F7085" w:rsidSect="001F19E1">
          <w:pgSz w:w="11907" w:h="16839" w:code="9"/>
          <w:pgMar w:top="2268" w:right="1701" w:bottom="1701" w:left="2268" w:header="720" w:footer="720" w:gutter="0"/>
          <w:cols w:space="720"/>
          <w:docGrid w:linePitch="360"/>
        </w:sectPr>
      </w:pPr>
    </w:p>
    <w:p w:rsidR="00023ED6" w:rsidRDefault="003F7085" w:rsidP="00CD0402">
      <w:pPr>
        <w:pStyle w:val="Heading2"/>
        <w:numPr>
          <w:ilvl w:val="0"/>
          <w:numId w:val="37"/>
        </w:numPr>
        <w:ind w:left="180" w:firstLine="180"/>
      </w:pPr>
      <w:bookmarkStart w:id="427" w:name="_Toc110936198"/>
      <w:r w:rsidRPr="003F7085">
        <w:lastRenderedPageBreak/>
        <w:t>Lokasi dan Jadwal Penelitian</w:t>
      </w:r>
      <w:bookmarkEnd w:id="427"/>
    </w:p>
    <w:p w:rsidR="003F7085" w:rsidRDefault="003F7085" w:rsidP="006B4E4A">
      <w:pPr>
        <w:spacing w:line="360" w:lineRule="auto"/>
        <w:ind w:left="720"/>
        <w:jc w:val="both"/>
        <w:rPr>
          <w:rFonts w:ascii="Tahoma" w:hAnsi="Tahoma" w:cs="Tahoma"/>
        </w:rPr>
      </w:pPr>
      <w:r w:rsidRPr="003F7085">
        <w:rPr>
          <w:rFonts w:ascii="Tahoma" w:hAnsi="Tahoma" w:cs="Tahoma"/>
        </w:rPr>
        <w:t xml:space="preserve">Waktu pelaksanaan penelitian </w:t>
      </w:r>
      <w:proofErr w:type="gramStart"/>
      <w:r w:rsidRPr="003F7085">
        <w:rPr>
          <w:rFonts w:ascii="Tahoma" w:hAnsi="Tahoma" w:cs="Tahoma"/>
        </w:rPr>
        <w:t>akan</w:t>
      </w:r>
      <w:proofErr w:type="gramEnd"/>
      <w:r w:rsidRPr="003F7085">
        <w:rPr>
          <w:rFonts w:ascii="Tahoma" w:hAnsi="Tahoma" w:cs="Tahoma"/>
        </w:rPr>
        <w:t xml:space="preserve"> di laksanakan dalam waktu 4 (empat) bulan terhitung dari bulan April hingga Bulan Juli 2022.</w:t>
      </w:r>
    </w:p>
    <w:p w:rsidR="003F7085" w:rsidRPr="003F7085" w:rsidRDefault="003F7085" w:rsidP="003F7085">
      <w:pPr>
        <w:keepNext/>
        <w:jc w:val="center"/>
        <w:rPr>
          <w:rFonts w:ascii="Tahoma" w:hAnsi="Tahoma" w:cs="Tahoma"/>
          <w:color w:val="000000" w:themeColor="text1"/>
        </w:rPr>
      </w:pPr>
      <w:bookmarkStart w:id="428" w:name="_Toc107160106"/>
      <w:bookmarkStart w:id="429" w:name="_Toc109122177"/>
      <w:bookmarkStart w:id="430" w:name="_Toc110807357"/>
      <w:bookmarkStart w:id="431" w:name="_Toc110937036"/>
      <w:r w:rsidRPr="003F7085">
        <w:rPr>
          <w:rFonts w:ascii="Tahoma" w:hAnsi="Tahoma" w:cs="Tahoma"/>
          <w:color w:val="000000" w:themeColor="text1"/>
        </w:rPr>
        <w:t xml:space="preserve">Tabel IV. </w:t>
      </w:r>
      <w:r w:rsidRPr="003F7085">
        <w:rPr>
          <w:rFonts w:ascii="Tahoma" w:hAnsi="Tahoma" w:cs="Tahoma"/>
          <w:color w:val="000000" w:themeColor="text1"/>
        </w:rPr>
        <w:fldChar w:fldCharType="begin"/>
      </w:r>
      <w:r w:rsidRPr="003F7085">
        <w:rPr>
          <w:rFonts w:ascii="Tahoma" w:hAnsi="Tahoma" w:cs="Tahoma"/>
          <w:color w:val="000000" w:themeColor="text1"/>
        </w:rPr>
        <w:instrText xml:space="preserve"> SEQ Tabel_IV. \* ARABIC </w:instrText>
      </w:r>
      <w:r w:rsidRPr="003F7085">
        <w:rPr>
          <w:rFonts w:ascii="Tahoma" w:hAnsi="Tahoma" w:cs="Tahoma"/>
          <w:color w:val="000000" w:themeColor="text1"/>
        </w:rPr>
        <w:fldChar w:fldCharType="separate"/>
      </w:r>
      <w:r w:rsidR="00AB4FBC">
        <w:rPr>
          <w:rFonts w:ascii="Tahoma" w:hAnsi="Tahoma" w:cs="Tahoma"/>
          <w:noProof/>
          <w:color w:val="000000" w:themeColor="text1"/>
        </w:rPr>
        <w:t>3</w:t>
      </w:r>
      <w:r w:rsidRPr="003F7085">
        <w:rPr>
          <w:rFonts w:ascii="Tahoma" w:hAnsi="Tahoma" w:cs="Tahoma"/>
          <w:color w:val="000000" w:themeColor="text1"/>
        </w:rPr>
        <w:fldChar w:fldCharType="end"/>
      </w:r>
      <w:r w:rsidRPr="003F7085">
        <w:rPr>
          <w:rFonts w:ascii="Tahoma" w:hAnsi="Tahoma" w:cs="Tahoma"/>
          <w:color w:val="000000" w:themeColor="text1"/>
        </w:rPr>
        <w:t xml:space="preserve"> Jadwal Penelitian</w:t>
      </w:r>
      <w:bookmarkEnd w:id="428"/>
      <w:bookmarkEnd w:id="429"/>
      <w:bookmarkEnd w:id="430"/>
      <w:bookmarkEnd w:id="431"/>
    </w:p>
    <w:tbl>
      <w:tblPr>
        <w:tblW w:w="5000" w:type="pct"/>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2970"/>
        <w:gridCol w:w="570"/>
        <w:gridCol w:w="643"/>
        <w:gridCol w:w="646"/>
        <w:gridCol w:w="646"/>
        <w:gridCol w:w="571"/>
        <w:gridCol w:w="571"/>
        <w:gridCol w:w="571"/>
        <w:gridCol w:w="573"/>
        <w:gridCol w:w="571"/>
        <w:gridCol w:w="571"/>
        <w:gridCol w:w="571"/>
        <w:gridCol w:w="573"/>
        <w:gridCol w:w="571"/>
        <w:gridCol w:w="571"/>
        <w:gridCol w:w="571"/>
        <w:gridCol w:w="529"/>
      </w:tblGrid>
      <w:tr w:rsidR="003F7085" w:rsidRPr="003267E1" w:rsidTr="006B4E4A">
        <w:trPr>
          <w:jc w:val="center"/>
        </w:trPr>
        <w:tc>
          <w:tcPr>
            <w:tcW w:w="305" w:type="pct"/>
            <w:vMerge w:val="restart"/>
            <w:vAlign w:val="center"/>
          </w:tcPr>
          <w:p w:rsidR="003F7085" w:rsidRPr="003267E1" w:rsidRDefault="003F7085" w:rsidP="003F7085">
            <w:pPr>
              <w:jc w:val="center"/>
              <w:rPr>
                <w:rFonts w:ascii="Tahoma" w:hAnsi="Tahoma" w:cs="Tahoma"/>
              </w:rPr>
            </w:pPr>
            <w:r w:rsidRPr="003267E1">
              <w:rPr>
                <w:rFonts w:ascii="Tahoma" w:hAnsi="Tahoma" w:cs="Tahoma"/>
              </w:rPr>
              <w:t>NO</w:t>
            </w:r>
          </w:p>
        </w:tc>
        <w:tc>
          <w:tcPr>
            <w:tcW w:w="1135" w:type="pct"/>
            <w:vMerge w:val="restart"/>
            <w:vAlign w:val="center"/>
          </w:tcPr>
          <w:p w:rsidR="003F7085" w:rsidRPr="003267E1" w:rsidRDefault="003F7085" w:rsidP="003F7085">
            <w:pPr>
              <w:jc w:val="center"/>
              <w:rPr>
                <w:rFonts w:ascii="Tahoma" w:hAnsi="Tahoma" w:cs="Tahoma"/>
              </w:rPr>
            </w:pPr>
            <w:r w:rsidRPr="003267E1">
              <w:rPr>
                <w:rFonts w:ascii="Tahoma" w:hAnsi="Tahoma" w:cs="Tahoma"/>
              </w:rPr>
              <w:t>KEGIATAN</w:t>
            </w:r>
          </w:p>
        </w:tc>
        <w:tc>
          <w:tcPr>
            <w:tcW w:w="957" w:type="pct"/>
            <w:gridSpan w:val="4"/>
            <w:vAlign w:val="center"/>
          </w:tcPr>
          <w:p w:rsidR="003F7085" w:rsidRPr="003267E1" w:rsidRDefault="003F7085" w:rsidP="003F7085">
            <w:pPr>
              <w:jc w:val="center"/>
              <w:rPr>
                <w:rFonts w:ascii="Tahoma" w:hAnsi="Tahoma" w:cs="Tahoma"/>
              </w:rPr>
            </w:pPr>
            <w:r w:rsidRPr="003267E1">
              <w:rPr>
                <w:rFonts w:ascii="Tahoma" w:hAnsi="Tahoma" w:cs="Tahoma"/>
              </w:rPr>
              <w:t>APRIL</w:t>
            </w:r>
          </w:p>
        </w:tc>
        <w:tc>
          <w:tcPr>
            <w:tcW w:w="873" w:type="pct"/>
            <w:gridSpan w:val="4"/>
            <w:vAlign w:val="center"/>
          </w:tcPr>
          <w:p w:rsidR="003F7085" w:rsidRPr="003267E1" w:rsidRDefault="003F7085" w:rsidP="003F7085">
            <w:pPr>
              <w:jc w:val="center"/>
              <w:rPr>
                <w:rFonts w:ascii="Tahoma" w:hAnsi="Tahoma" w:cs="Tahoma"/>
              </w:rPr>
            </w:pPr>
            <w:r w:rsidRPr="003267E1">
              <w:rPr>
                <w:rFonts w:ascii="Tahoma" w:hAnsi="Tahoma" w:cs="Tahoma"/>
              </w:rPr>
              <w:t>MEI</w:t>
            </w:r>
          </w:p>
        </w:tc>
        <w:tc>
          <w:tcPr>
            <w:tcW w:w="873" w:type="pct"/>
            <w:gridSpan w:val="4"/>
            <w:vAlign w:val="center"/>
          </w:tcPr>
          <w:p w:rsidR="003F7085" w:rsidRPr="003267E1" w:rsidRDefault="003F7085" w:rsidP="003F7085">
            <w:pPr>
              <w:jc w:val="center"/>
              <w:rPr>
                <w:rFonts w:ascii="Tahoma" w:hAnsi="Tahoma" w:cs="Tahoma"/>
              </w:rPr>
            </w:pPr>
            <w:r w:rsidRPr="003267E1">
              <w:rPr>
                <w:rFonts w:ascii="Tahoma" w:hAnsi="Tahoma" w:cs="Tahoma"/>
              </w:rPr>
              <w:t>JUNI</w:t>
            </w:r>
          </w:p>
        </w:tc>
        <w:tc>
          <w:tcPr>
            <w:tcW w:w="857" w:type="pct"/>
            <w:gridSpan w:val="4"/>
            <w:vAlign w:val="center"/>
          </w:tcPr>
          <w:p w:rsidR="003F7085" w:rsidRPr="003267E1" w:rsidRDefault="003F7085" w:rsidP="003F7085">
            <w:pPr>
              <w:jc w:val="center"/>
              <w:rPr>
                <w:rFonts w:ascii="Tahoma" w:hAnsi="Tahoma" w:cs="Tahoma"/>
              </w:rPr>
            </w:pPr>
            <w:r w:rsidRPr="003267E1">
              <w:rPr>
                <w:rFonts w:ascii="Tahoma" w:hAnsi="Tahoma" w:cs="Tahoma"/>
              </w:rPr>
              <w:t>JULI</w:t>
            </w:r>
          </w:p>
        </w:tc>
      </w:tr>
      <w:tr w:rsidR="003F7085" w:rsidRPr="003267E1" w:rsidTr="006B4E4A">
        <w:trPr>
          <w:jc w:val="center"/>
        </w:trPr>
        <w:tc>
          <w:tcPr>
            <w:tcW w:w="305" w:type="pct"/>
            <w:vMerge/>
          </w:tcPr>
          <w:p w:rsidR="003F7085" w:rsidRPr="003267E1" w:rsidRDefault="003F7085" w:rsidP="003F7085">
            <w:pPr>
              <w:jc w:val="center"/>
              <w:rPr>
                <w:rFonts w:ascii="Tahoma" w:hAnsi="Tahoma" w:cs="Tahoma"/>
              </w:rPr>
            </w:pPr>
          </w:p>
        </w:tc>
        <w:tc>
          <w:tcPr>
            <w:tcW w:w="1135" w:type="pct"/>
            <w:vMerge/>
          </w:tcPr>
          <w:p w:rsidR="003F7085" w:rsidRPr="003267E1" w:rsidRDefault="003F7085" w:rsidP="003F7085">
            <w:pPr>
              <w:jc w:val="center"/>
              <w:rPr>
                <w:rFonts w:ascii="Tahoma" w:hAnsi="Tahoma" w:cs="Tahoma"/>
              </w:rPr>
            </w:pP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1</w:t>
            </w:r>
          </w:p>
        </w:tc>
        <w:tc>
          <w:tcPr>
            <w:tcW w:w="246" w:type="pct"/>
            <w:vAlign w:val="center"/>
          </w:tcPr>
          <w:p w:rsidR="003F7085" w:rsidRPr="003267E1" w:rsidRDefault="003F7085" w:rsidP="003F7085">
            <w:pPr>
              <w:jc w:val="center"/>
              <w:rPr>
                <w:rFonts w:ascii="Tahoma" w:hAnsi="Tahoma" w:cs="Tahoma"/>
              </w:rPr>
            </w:pPr>
            <w:r w:rsidRPr="003267E1">
              <w:rPr>
                <w:rFonts w:ascii="Tahoma" w:hAnsi="Tahoma" w:cs="Tahoma"/>
              </w:rPr>
              <w:t>2</w:t>
            </w:r>
          </w:p>
        </w:tc>
        <w:tc>
          <w:tcPr>
            <w:tcW w:w="247" w:type="pct"/>
            <w:vAlign w:val="center"/>
          </w:tcPr>
          <w:p w:rsidR="003F7085" w:rsidRPr="003267E1" w:rsidRDefault="003F7085" w:rsidP="003F7085">
            <w:pPr>
              <w:jc w:val="center"/>
              <w:rPr>
                <w:rFonts w:ascii="Tahoma" w:hAnsi="Tahoma" w:cs="Tahoma"/>
              </w:rPr>
            </w:pPr>
            <w:r w:rsidRPr="003267E1">
              <w:rPr>
                <w:rFonts w:ascii="Tahoma" w:hAnsi="Tahoma" w:cs="Tahoma"/>
              </w:rPr>
              <w:t>3</w:t>
            </w:r>
          </w:p>
        </w:tc>
        <w:tc>
          <w:tcPr>
            <w:tcW w:w="247" w:type="pct"/>
            <w:vAlign w:val="center"/>
          </w:tcPr>
          <w:p w:rsidR="003F7085" w:rsidRPr="003267E1" w:rsidRDefault="003F7085" w:rsidP="003F7085">
            <w:pPr>
              <w:jc w:val="center"/>
              <w:rPr>
                <w:rFonts w:ascii="Tahoma" w:hAnsi="Tahoma" w:cs="Tahoma"/>
              </w:rPr>
            </w:pPr>
            <w:r w:rsidRPr="003267E1">
              <w:rPr>
                <w:rFonts w:ascii="Tahoma" w:hAnsi="Tahoma" w:cs="Tahoma"/>
              </w:rPr>
              <w:t>4</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1</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2</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3</w:t>
            </w:r>
          </w:p>
        </w:tc>
        <w:tc>
          <w:tcPr>
            <w:tcW w:w="219" w:type="pct"/>
            <w:vAlign w:val="center"/>
          </w:tcPr>
          <w:p w:rsidR="003F7085" w:rsidRPr="003267E1" w:rsidRDefault="003F7085" w:rsidP="003F7085">
            <w:pPr>
              <w:jc w:val="center"/>
              <w:rPr>
                <w:rFonts w:ascii="Tahoma" w:hAnsi="Tahoma" w:cs="Tahoma"/>
              </w:rPr>
            </w:pPr>
            <w:r w:rsidRPr="003267E1">
              <w:rPr>
                <w:rFonts w:ascii="Tahoma" w:hAnsi="Tahoma" w:cs="Tahoma"/>
              </w:rPr>
              <w:t>4</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1</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2</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3</w:t>
            </w:r>
          </w:p>
        </w:tc>
        <w:tc>
          <w:tcPr>
            <w:tcW w:w="219" w:type="pct"/>
            <w:vAlign w:val="center"/>
          </w:tcPr>
          <w:p w:rsidR="003F7085" w:rsidRPr="003267E1" w:rsidRDefault="003F7085" w:rsidP="003F7085">
            <w:pPr>
              <w:jc w:val="center"/>
              <w:rPr>
                <w:rFonts w:ascii="Tahoma" w:hAnsi="Tahoma" w:cs="Tahoma"/>
              </w:rPr>
            </w:pPr>
            <w:r w:rsidRPr="003267E1">
              <w:rPr>
                <w:rFonts w:ascii="Tahoma" w:hAnsi="Tahoma" w:cs="Tahoma"/>
              </w:rPr>
              <w:t>4</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1</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2</w:t>
            </w:r>
          </w:p>
        </w:tc>
        <w:tc>
          <w:tcPr>
            <w:tcW w:w="218" w:type="pct"/>
            <w:vAlign w:val="center"/>
          </w:tcPr>
          <w:p w:rsidR="003F7085" w:rsidRPr="003267E1" w:rsidRDefault="003F7085" w:rsidP="003F7085">
            <w:pPr>
              <w:jc w:val="center"/>
              <w:rPr>
                <w:rFonts w:ascii="Tahoma" w:hAnsi="Tahoma" w:cs="Tahoma"/>
              </w:rPr>
            </w:pPr>
            <w:r w:rsidRPr="003267E1">
              <w:rPr>
                <w:rFonts w:ascii="Tahoma" w:hAnsi="Tahoma" w:cs="Tahoma"/>
              </w:rPr>
              <w:t>3</w:t>
            </w:r>
          </w:p>
        </w:tc>
        <w:tc>
          <w:tcPr>
            <w:tcW w:w="202" w:type="pct"/>
            <w:vAlign w:val="center"/>
          </w:tcPr>
          <w:p w:rsidR="003F7085" w:rsidRPr="003267E1" w:rsidRDefault="003F7085" w:rsidP="003F7085">
            <w:pPr>
              <w:jc w:val="center"/>
              <w:rPr>
                <w:rFonts w:ascii="Tahoma" w:hAnsi="Tahoma" w:cs="Tahoma"/>
              </w:rPr>
            </w:pPr>
            <w:r w:rsidRPr="003267E1">
              <w:rPr>
                <w:rFonts w:ascii="Tahoma" w:hAnsi="Tahoma" w:cs="Tahoma"/>
              </w:rPr>
              <w:t>4</w:t>
            </w: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1</w:t>
            </w:r>
          </w:p>
        </w:tc>
        <w:tc>
          <w:tcPr>
            <w:tcW w:w="1135" w:type="pct"/>
            <w:vAlign w:val="center"/>
          </w:tcPr>
          <w:p w:rsidR="003F7085" w:rsidRPr="003267E1" w:rsidRDefault="003F7085" w:rsidP="003F7085">
            <w:pPr>
              <w:rPr>
                <w:rFonts w:ascii="Tahoma" w:hAnsi="Tahoma" w:cs="Tahoma"/>
              </w:rPr>
            </w:pPr>
            <w:r w:rsidRPr="003267E1">
              <w:rPr>
                <w:rFonts w:ascii="Tahoma" w:hAnsi="Tahoma" w:cs="Tahoma"/>
              </w:rPr>
              <w:t>Pemilihan Judul Skripsi</w:t>
            </w:r>
          </w:p>
        </w:tc>
        <w:tc>
          <w:tcPr>
            <w:tcW w:w="218" w:type="pct"/>
            <w:shd w:val="clear" w:color="auto" w:fill="00B0F0"/>
          </w:tcPr>
          <w:p w:rsidR="003F7085" w:rsidRPr="003267E1" w:rsidRDefault="003F7085" w:rsidP="003F7085">
            <w:pPr>
              <w:jc w:val="center"/>
              <w:rPr>
                <w:rFonts w:ascii="Tahoma" w:hAnsi="Tahoma" w:cs="Tahoma"/>
              </w:rPr>
            </w:pPr>
          </w:p>
        </w:tc>
        <w:tc>
          <w:tcPr>
            <w:tcW w:w="246"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02" w:type="pct"/>
          </w:tcPr>
          <w:p w:rsidR="003F7085" w:rsidRPr="003267E1" w:rsidRDefault="003F7085" w:rsidP="003F7085">
            <w:pPr>
              <w:jc w:val="center"/>
              <w:rPr>
                <w:rFonts w:ascii="Tahoma" w:hAnsi="Tahoma" w:cs="Tahoma"/>
              </w:rPr>
            </w:pP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2</w:t>
            </w:r>
          </w:p>
        </w:tc>
        <w:tc>
          <w:tcPr>
            <w:tcW w:w="1135" w:type="pct"/>
            <w:vAlign w:val="center"/>
          </w:tcPr>
          <w:p w:rsidR="003F7085" w:rsidRPr="003267E1" w:rsidRDefault="003F7085" w:rsidP="003F7085">
            <w:pPr>
              <w:rPr>
                <w:rFonts w:ascii="Tahoma" w:hAnsi="Tahoma" w:cs="Tahoma"/>
              </w:rPr>
            </w:pPr>
            <w:r>
              <w:rPr>
                <w:rFonts w:ascii="Tahoma" w:hAnsi="Tahoma" w:cs="Tahoma"/>
              </w:rPr>
              <w:t>Penyusunan Proposal</w:t>
            </w:r>
          </w:p>
        </w:tc>
        <w:tc>
          <w:tcPr>
            <w:tcW w:w="218" w:type="pct"/>
          </w:tcPr>
          <w:p w:rsidR="003F7085" w:rsidRPr="003267E1" w:rsidRDefault="003F7085" w:rsidP="003F7085">
            <w:pPr>
              <w:jc w:val="center"/>
              <w:rPr>
                <w:rFonts w:ascii="Tahoma" w:hAnsi="Tahoma" w:cs="Tahoma"/>
              </w:rPr>
            </w:pPr>
          </w:p>
        </w:tc>
        <w:tc>
          <w:tcPr>
            <w:tcW w:w="246" w:type="pct"/>
            <w:shd w:val="clear" w:color="auto" w:fill="00B0F0"/>
          </w:tcPr>
          <w:p w:rsidR="003F7085" w:rsidRPr="003267E1" w:rsidRDefault="003F7085" w:rsidP="003F7085">
            <w:pPr>
              <w:jc w:val="center"/>
              <w:rPr>
                <w:rFonts w:ascii="Tahoma" w:hAnsi="Tahoma" w:cs="Tahoma"/>
              </w:rPr>
            </w:pPr>
          </w:p>
        </w:tc>
        <w:tc>
          <w:tcPr>
            <w:tcW w:w="247" w:type="pct"/>
            <w:shd w:val="clear" w:color="auto" w:fill="00B0F0"/>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02" w:type="pct"/>
          </w:tcPr>
          <w:p w:rsidR="003F7085" w:rsidRPr="003267E1" w:rsidRDefault="003F7085" w:rsidP="003F7085">
            <w:pPr>
              <w:jc w:val="center"/>
              <w:rPr>
                <w:rFonts w:ascii="Tahoma" w:hAnsi="Tahoma" w:cs="Tahoma"/>
              </w:rPr>
            </w:pP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3</w:t>
            </w:r>
          </w:p>
        </w:tc>
        <w:tc>
          <w:tcPr>
            <w:tcW w:w="1135" w:type="pct"/>
            <w:vAlign w:val="center"/>
          </w:tcPr>
          <w:p w:rsidR="003F7085" w:rsidRPr="003267E1" w:rsidRDefault="003F7085" w:rsidP="003F7085">
            <w:pPr>
              <w:rPr>
                <w:rFonts w:ascii="Tahoma" w:hAnsi="Tahoma" w:cs="Tahoma"/>
              </w:rPr>
            </w:pPr>
            <w:r>
              <w:rPr>
                <w:rFonts w:ascii="Tahoma" w:hAnsi="Tahoma" w:cs="Tahoma"/>
              </w:rPr>
              <w:t>Bimbingan Proposal</w:t>
            </w:r>
          </w:p>
        </w:tc>
        <w:tc>
          <w:tcPr>
            <w:tcW w:w="218" w:type="pct"/>
          </w:tcPr>
          <w:p w:rsidR="003F7085" w:rsidRPr="003267E1" w:rsidRDefault="003F7085" w:rsidP="003F7085">
            <w:pPr>
              <w:jc w:val="center"/>
              <w:rPr>
                <w:rFonts w:ascii="Tahoma" w:hAnsi="Tahoma" w:cs="Tahoma"/>
              </w:rPr>
            </w:pPr>
          </w:p>
        </w:tc>
        <w:tc>
          <w:tcPr>
            <w:tcW w:w="246"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47" w:type="pct"/>
            <w:shd w:val="clear" w:color="auto" w:fill="00B0F0"/>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02" w:type="pct"/>
          </w:tcPr>
          <w:p w:rsidR="003F7085" w:rsidRPr="003267E1" w:rsidRDefault="003F7085" w:rsidP="003F7085">
            <w:pPr>
              <w:jc w:val="center"/>
              <w:rPr>
                <w:rFonts w:ascii="Tahoma" w:hAnsi="Tahoma" w:cs="Tahoma"/>
              </w:rPr>
            </w:pP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4</w:t>
            </w:r>
          </w:p>
        </w:tc>
        <w:tc>
          <w:tcPr>
            <w:tcW w:w="1135" w:type="pct"/>
            <w:vAlign w:val="center"/>
          </w:tcPr>
          <w:p w:rsidR="003F7085" w:rsidRPr="003267E1" w:rsidRDefault="003F7085" w:rsidP="003F7085">
            <w:pPr>
              <w:rPr>
                <w:rFonts w:ascii="Tahoma" w:hAnsi="Tahoma" w:cs="Tahoma"/>
              </w:rPr>
            </w:pPr>
            <w:r>
              <w:rPr>
                <w:rFonts w:ascii="Tahoma" w:hAnsi="Tahoma" w:cs="Tahoma"/>
              </w:rPr>
              <w:t>Sidang Proposal</w:t>
            </w:r>
          </w:p>
        </w:tc>
        <w:tc>
          <w:tcPr>
            <w:tcW w:w="218" w:type="pct"/>
          </w:tcPr>
          <w:p w:rsidR="003F7085" w:rsidRPr="003267E1" w:rsidRDefault="003F7085" w:rsidP="003F7085">
            <w:pPr>
              <w:jc w:val="center"/>
              <w:rPr>
                <w:rFonts w:ascii="Tahoma" w:hAnsi="Tahoma" w:cs="Tahoma"/>
              </w:rPr>
            </w:pPr>
          </w:p>
        </w:tc>
        <w:tc>
          <w:tcPr>
            <w:tcW w:w="246"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shd w:val="clear" w:color="auto" w:fill="00B0F0"/>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02" w:type="pct"/>
          </w:tcPr>
          <w:p w:rsidR="003F7085" w:rsidRPr="003267E1" w:rsidRDefault="003F7085" w:rsidP="003F7085">
            <w:pPr>
              <w:jc w:val="center"/>
              <w:rPr>
                <w:rFonts w:ascii="Tahoma" w:hAnsi="Tahoma" w:cs="Tahoma"/>
              </w:rPr>
            </w:pP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5</w:t>
            </w:r>
          </w:p>
        </w:tc>
        <w:tc>
          <w:tcPr>
            <w:tcW w:w="1135" w:type="pct"/>
            <w:vAlign w:val="center"/>
          </w:tcPr>
          <w:p w:rsidR="003F7085" w:rsidRPr="003267E1" w:rsidRDefault="003F7085" w:rsidP="003F7085">
            <w:pPr>
              <w:rPr>
                <w:rFonts w:ascii="Tahoma" w:hAnsi="Tahoma" w:cs="Tahoma"/>
              </w:rPr>
            </w:pPr>
            <w:r>
              <w:rPr>
                <w:rFonts w:ascii="Tahoma" w:hAnsi="Tahoma" w:cs="Tahoma"/>
              </w:rPr>
              <w:t>Penyusunan Skripsi</w:t>
            </w:r>
          </w:p>
        </w:tc>
        <w:tc>
          <w:tcPr>
            <w:tcW w:w="218" w:type="pct"/>
          </w:tcPr>
          <w:p w:rsidR="003F7085" w:rsidRPr="003267E1" w:rsidRDefault="003F7085" w:rsidP="003F7085">
            <w:pPr>
              <w:jc w:val="center"/>
              <w:rPr>
                <w:rFonts w:ascii="Tahoma" w:hAnsi="Tahoma" w:cs="Tahoma"/>
              </w:rPr>
            </w:pPr>
          </w:p>
        </w:tc>
        <w:tc>
          <w:tcPr>
            <w:tcW w:w="246"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02" w:type="pct"/>
          </w:tcPr>
          <w:p w:rsidR="003F7085" w:rsidRPr="003267E1" w:rsidRDefault="003F7085" w:rsidP="003F7085">
            <w:pPr>
              <w:jc w:val="center"/>
              <w:rPr>
                <w:rFonts w:ascii="Tahoma" w:hAnsi="Tahoma" w:cs="Tahoma"/>
              </w:rPr>
            </w:pP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6</w:t>
            </w:r>
          </w:p>
        </w:tc>
        <w:tc>
          <w:tcPr>
            <w:tcW w:w="1135" w:type="pct"/>
            <w:vAlign w:val="center"/>
          </w:tcPr>
          <w:p w:rsidR="003F7085" w:rsidRPr="003267E1" w:rsidRDefault="003F7085" w:rsidP="003F7085">
            <w:pPr>
              <w:rPr>
                <w:rFonts w:ascii="Tahoma" w:hAnsi="Tahoma" w:cs="Tahoma"/>
              </w:rPr>
            </w:pPr>
            <w:r>
              <w:rPr>
                <w:rFonts w:ascii="Tahoma" w:hAnsi="Tahoma" w:cs="Tahoma"/>
              </w:rPr>
              <w:t>Bimbingan Skripsi</w:t>
            </w:r>
          </w:p>
        </w:tc>
        <w:tc>
          <w:tcPr>
            <w:tcW w:w="218" w:type="pct"/>
          </w:tcPr>
          <w:p w:rsidR="003F7085" w:rsidRPr="003267E1" w:rsidRDefault="003F7085" w:rsidP="003F7085">
            <w:pPr>
              <w:jc w:val="center"/>
              <w:rPr>
                <w:rFonts w:ascii="Tahoma" w:hAnsi="Tahoma" w:cs="Tahoma"/>
              </w:rPr>
            </w:pPr>
          </w:p>
        </w:tc>
        <w:tc>
          <w:tcPr>
            <w:tcW w:w="246"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02" w:type="pct"/>
          </w:tcPr>
          <w:p w:rsidR="003F7085" w:rsidRPr="003267E1" w:rsidRDefault="003F7085" w:rsidP="003F7085">
            <w:pPr>
              <w:jc w:val="center"/>
              <w:rPr>
                <w:rFonts w:ascii="Tahoma" w:hAnsi="Tahoma" w:cs="Tahoma"/>
              </w:rPr>
            </w:pP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7</w:t>
            </w:r>
          </w:p>
        </w:tc>
        <w:tc>
          <w:tcPr>
            <w:tcW w:w="1135" w:type="pct"/>
            <w:vAlign w:val="center"/>
          </w:tcPr>
          <w:p w:rsidR="003F7085" w:rsidRPr="003267E1" w:rsidRDefault="003F7085" w:rsidP="003F7085">
            <w:pPr>
              <w:rPr>
                <w:rFonts w:ascii="Tahoma" w:hAnsi="Tahoma" w:cs="Tahoma"/>
              </w:rPr>
            </w:pPr>
            <w:r>
              <w:rPr>
                <w:rFonts w:ascii="Tahoma" w:hAnsi="Tahoma" w:cs="Tahoma"/>
              </w:rPr>
              <w:t>Sidang Progres</w:t>
            </w:r>
          </w:p>
        </w:tc>
        <w:tc>
          <w:tcPr>
            <w:tcW w:w="218" w:type="pct"/>
          </w:tcPr>
          <w:p w:rsidR="003F7085" w:rsidRPr="003267E1" w:rsidRDefault="003F7085" w:rsidP="003F7085">
            <w:pPr>
              <w:jc w:val="center"/>
              <w:rPr>
                <w:rFonts w:ascii="Tahoma" w:hAnsi="Tahoma" w:cs="Tahoma"/>
              </w:rPr>
            </w:pPr>
          </w:p>
        </w:tc>
        <w:tc>
          <w:tcPr>
            <w:tcW w:w="246"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shd w:val="clear" w:color="auto" w:fill="00B0F0"/>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02" w:type="pct"/>
          </w:tcPr>
          <w:p w:rsidR="003F7085" w:rsidRPr="003267E1" w:rsidRDefault="003F7085" w:rsidP="003F7085">
            <w:pPr>
              <w:jc w:val="center"/>
              <w:rPr>
                <w:rFonts w:ascii="Tahoma" w:hAnsi="Tahoma" w:cs="Tahoma"/>
              </w:rPr>
            </w:pP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8</w:t>
            </w:r>
          </w:p>
        </w:tc>
        <w:tc>
          <w:tcPr>
            <w:tcW w:w="1135" w:type="pct"/>
            <w:vAlign w:val="center"/>
          </w:tcPr>
          <w:p w:rsidR="003F7085" w:rsidRPr="003267E1" w:rsidRDefault="003F7085" w:rsidP="003F7085">
            <w:pPr>
              <w:rPr>
                <w:rFonts w:ascii="Tahoma" w:hAnsi="Tahoma" w:cs="Tahoma"/>
              </w:rPr>
            </w:pPr>
            <w:r>
              <w:rPr>
                <w:rFonts w:ascii="Tahoma" w:hAnsi="Tahoma" w:cs="Tahoma"/>
              </w:rPr>
              <w:t>Sidang Skripsi</w:t>
            </w:r>
          </w:p>
        </w:tc>
        <w:tc>
          <w:tcPr>
            <w:tcW w:w="218" w:type="pct"/>
          </w:tcPr>
          <w:p w:rsidR="003F7085" w:rsidRPr="003267E1" w:rsidRDefault="003F7085" w:rsidP="003F7085">
            <w:pPr>
              <w:jc w:val="center"/>
              <w:rPr>
                <w:rFonts w:ascii="Tahoma" w:hAnsi="Tahoma" w:cs="Tahoma"/>
              </w:rPr>
            </w:pPr>
          </w:p>
        </w:tc>
        <w:tc>
          <w:tcPr>
            <w:tcW w:w="246"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02" w:type="pct"/>
          </w:tcPr>
          <w:p w:rsidR="003F7085" w:rsidRPr="003267E1" w:rsidRDefault="003F7085" w:rsidP="003F7085">
            <w:pPr>
              <w:jc w:val="center"/>
              <w:rPr>
                <w:rFonts w:ascii="Tahoma" w:hAnsi="Tahoma" w:cs="Tahoma"/>
              </w:rPr>
            </w:pPr>
          </w:p>
        </w:tc>
      </w:tr>
      <w:tr w:rsidR="003F7085" w:rsidRPr="003267E1" w:rsidTr="006B4E4A">
        <w:trPr>
          <w:jc w:val="center"/>
        </w:trPr>
        <w:tc>
          <w:tcPr>
            <w:tcW w:w="305" w:type="pct"/>
            <w:vAlign w:val="center"/>
          </w:tcPr>
          <w:p w:rsidR="003F7085" w:rsidRPr="003267E1" w:rsidRDefault="003F7085" w:rsidP="003F7085">
            <w:pPr>
              <w:jc w:val="center"/>
              <w:rPr>
                <w:rFonts w:ascii="Tahoma" w:hAnsi="Tahoma" w:cs="Tahoma"/>
              </w:rPr>
            </w:pPr>
            <w:r w:rsidRPr="003267E1">
              <w:rPr>
                <w:rFonts w:ascii="Tahoma" w:hAnsi="Tahoma" w:cs="Tahoma"/>
              </w:rPr>
              <w:t>9</w:t>
            </w:r>
          </w:p>
        </w:tc>
        <w:tc>
          <w:tcPr>
            <w:tcW w:w="1135" w:type="pct"/>
            <w:vAlign w:val="center"/>
          </w:tcPr>
          <w:p w:rsidR="003F7085" w:rsidRPr="003267E1" w:rsidRDefault="003F7085" w:rsidP="003F7085">
            <w:pPr>
              <w:rPr>
                <w:rFonts w:ascii="Tahoma" w:hAnsi="Tahoma" w:cs="Tahoma"/>
              </w:rPr>
            </w:pPr>
            <w:r>
              <w:rPr>
                <w:rFonts w:ascii="Tahoma" w:hAnsi="Tahoma" w:cs="Tahoma"/>
              </w:rPr>
              <w:t>Pengumpulan Draft</w:t>
            </w:r>
          </w:p>
        </w:tc>
        <w:tc>
          <w:tcPr>
            <w:tcW w:w="218" w:type="pct"/>
          </w:tcPr>
          <w:p w:rsidR="003F7085" w:rsidRPr="003267E1" w:rsidRDefault="003F7085" w:rsidP="003F7085">
            <w:pPr>
              <w:jc w:val="center"/>
              <w:rPr>
                <w:rFonts w:ascii="Tahoma" w:hAnsi="Tahoma" w:cs="Tahoma"/>
              </w:rPr>
            </w:pPr>
          </w:p>
        </w:tc>
        <w:tc>
          <w:tcPr>
            <w:tcW w:w="246"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47"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9"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tcPr>
          <w:p w:rsidR="003F7085" w:rsidRPr="003267E1" w:rsidRDefault="003F7085" w:rsidP="003F7085">
            <w:pPr>
              <w:jc w:val="center"/>
              <w:rPr>
                <w:rFonts w:ascii="Tahoma" w:hAnsi="Tahoma" w:cs="Tahoma"/>
              </w:rPr>
            </w:pPr>
          </w:p>
        </w:tc>
        <w:tc>
          <w:tcPr>
            <w:tcW w:w="218" w:type="pct"/>
            <w:shd w:val="clear" w:color="auto" w:fill="00B0F0"/>
          </w:tcPr>
          <w:p w:rsidR="003F7085" w:rsidRPr="003267E1" w:rsidRDefault="003F7085" w:rsidP="003F7085">
            <w:pPr>
              <w:jc w:val="center"/>
              <w:rPr>
                <w:rFonts w:ascii="Tahoma" w:hAnsi="Tahoma" w:cs="Tahoma"/>
              </w:rPr>
            </w:pPr>
          </w:p>
        </w:tc>
        <w:tc>
          <w:tcPr>
            <w:tcW w:w="202" w:type="pct"/>
            <w:shd w:val="clear" w:color="auto" w:fill="00B0F0"/>
          </w:tcPr>
          <w:p w:rsidR="003F7085" w:rsidRPr="003267E1" w:rsidRDefault="003F7085" w:rsidP="003F7085">
            <w:pPr>
              <w:jc w:val="center"/>
              <w:rPr>
                <w:rFonts w:ascii="Tahoma" w:hAnsi="Tahoma" w:cs="Tahoma"/>
              </w:rPr>
            </w:pPr>
          </w:p>
        </w:tc>
      </w:tr>
    </w:tbl>
    <w:p w:rsidR="003F7085" w:rsidRDefault="003F7085" w:rsidP="006A7149">
      <w:pPr>
        <w:spacing w:line="360" w:lineRule="auto"/>
        <w:ind w:left="1560"/>
        <w:rPr>
          <w:rFonts w:ascii="Tahoma" w:hAnsi="Tahoma" w:cs="Tahoma"/>
        </w:rPr>
        <w:sectPr w:rsidR="003F7085" w:rsidSect="003F7085">
          <w:pgSz w:w="16839" w:h="11907" w:orient="landscape" w:code="9"/>
          <w:pgMar w:top="2268" w:right="1701" w:bottom="1701" w:left="2268" w:header="720" w:footer="720" w:gutter="0"/>
          <w:cols w:space="720"/>
          <w:docGrid w:linePitch="360"/>
        </w:sectPr>
      </w:pPr>
    </w:p>
    <w:p w:rsidR="00510AF2" w:rsidRPr="00510AF2" w:rsidRDefault="003F7085" w:rsidP="00510AF2">
      <w:pPr>
        <w:pStyle w:val="Heading1"/>
      </w:pPr>
      <w:bookmarkStart w:id="432" w:name="_Toc110936199"/>
      <w:r>
        <w:lastRenderedPageBreak/>
        <w:t>BAB V</w:t>
      </w:r>
      <w:r w:rsidR="00510AF2">
        <w:br/>
        <w:t>ANALISIS DAN PEMECAHAN MASALAH</w:t>
      </w:r>
      <w:bookmarkEnd w:id="432"/>
    </w:p>
    <w:p w:rsidR="00510AF2" w:rsidRDefault="00510AF2" w:rsidP="00CD0402">
      <w:pPr>
        <w:pStyle w:val="Heading2"/>
        <w:numPr>
          <w:ilvl w:val="0"/>
          <w:numId w:val="44"/>
        </w:numPr>
        <w:ind w:left="180" w:firstLine="180"/>
      </w:pPr>
      <w:bookmarkStart w:id="433" w:name="_Toc110936200"/>
      <w:r>
        <w:t xml:space="preserve">Analisis Permintaan Penumpang pada Pelabuhan Penyeberangan </w:t>
      </w:r>
      <w:r w:rsidR="006B4E4A">
        <w:tab/>
      </w:r>
      <w:r>
        <w:t>Bira</w:t>
      </w:r>
      <w:bookmarkEnd w:id="433"/>
    </w:p>
    <w:p w:rsidR="00510AF2" w:rsidRDefault="00510AF2" w:rsidP="004D0FB1">
      <w:pPr>
        <w:pStyle w:val="Heading3"/>
        <w:numPr>
          <w:ilvl w:val="0"/>
          <w:numId w:val="130"/>
        </w:numPr>
        <w:spacing w:line="360" w:lineRule="auto"/>
        <w:ind w:left="180" w:hanging="169"/>
      </w:pPr>
      <w:bookmarkStart w:id="434" w:name="_Toc109152243"/>
      <w:bookmarkStart w:id="435" w:name="_Toc109152797"/>
      <w:bookmarkStart w:id="436" w:name="_Toc110936201"/>
      <w:r>
        <w:t>Analisi</w:t>
      </w:r>
      <w:r w:rsidR="00A020D5">
        <w:t>s</w:t>
      </w:r>
      <w:r>
        <w:t xml:space="preserve"> Permintaan Penumpang Eksisting</w:t>
      </w:r>
      <w:bookmarkEnd w:id="434"/>
      <w:bookmarkEnd w:id="435"/>
      <w:bookmarkEnd w:id="436"/>
    </w:p>
    <w:p w:rsidR="008B7FF5" w:rsidRPr="008B7FF5" w:rsidRDefault="00510AF2" w:rsidP="008B7FF5">
      <w:pPr>
        <w:spacing w:line="360" w:lineRule="auto"/>
        <w:ind w:left="720" w:firstLine="540"/>
        <w:jc w:val="both"/>
        <w:rPr>
          <w:rFonts w:ascii="Tahoma" w:hAnsi="Tahoma" w:cs="Tahoma"/>
        </w:rPr>
      </w:pPr>
      <w:r>
        <w:rPr>
          <w:rFonts w:ascii="Tahoma" w:hAnsi="Tahoma" w:cs="Tahoma"/>
        </w:rPr>
        <w:t>Berdasarkan data yang didapatkan dari Pelabuhan Penyebrangan Bira, untuk muatan kapal penyeberangan yang terdiri atas penumpang dewasa dan penumpang anak, serta kendaraan golongan I, golongan II, golongan III, golongan IV, golongan V, golongan VI, golongan VII, golongan VIII, dan golongan IX pada tah</w:t>
      </w:r>
      <w:r w:rsidR="008B7FF5">
        <w:rPr>
          <w:rFonts w:ascii="Tahoma" w:hAnsi="Tahoma" w:cs="Tahoma"/>
        </w:rPr>
        <w:t>un 2019 yaitu sebagai berikut :</w:t>
      </w:r>
    </w:p>
    <w:p w:rsidR="008B7FF5" w:rsidRPr="008B7FF5" w:rsidRDefault="008B7FF5" w:rsidP="008B7FF5">
      <w:pPr>
        <w:pStyle w:val="Caption"/>
        <w:keepNext/>
        <w:jc w:val="center"/>
        <w:rPr>
          <w:rFonts w:ascii="Tahoma" w:hAnsi="Tahoma" w:cs="Tahoma"/>
          <w:b w:val="0"/>
          <w:color w:val="auto"/>
        </w:rPr>
      </w:pPr>
      <w:bookmarkStart w:id="437" w:name="_Toc110937295"/>
      <w:bookmarkStart w:id="438" w:name="_Toc110937357"/>
      <w:bookmarkStart w:id="439" w:name="_Toc111070911"/>
      <w:r w:rsidRPr="008B7FF5">
        <w:rPr>
          <w:rFonts w:ascii="Tahoma" w:hAnsi="Tahoma" w:cs="Tahoma"/>
          <w:b w:val="0"/>
          <w:color w:val="auto"/>
        </w:rPr>
        <w:t xml:space="preserve">Tabel V. </w:t>
      </w:r>
      <w:r w:rsidRPr="008B7FF5">
        <w:rPr>
          <w:rFonts w:ascii="Tahoma" w:hAnsi="Tahoma" w:cs="Tahoma"/>
          <w:b w:val="0"/>
          <w:color w:val="auto"/>
        </w:rPr>
        <w:fldChar w:fldCharType="begin"/>
      </w:r>
      <w:r w:rsidRPr="008B7FF5">
        <w:rPr>
          <w:rFonts w:ascii="Tahoma" w:hAnsi="Tahoma" w:cs="Tahoma"/>
          <w:b w:val="0"/>
          <w:color w:val="auto"/>
        </w:rPr>
        <w:instrText xml:space="preserve"> SEQ Tabel_V. \* ARABIC </w:instrText>
      </w:r>
      <w:r w:rsidRPr="008B7FF5">
        <w:rPr>
          <w:rFonts w:ascii="Tahoma" w:hAnsi="Tahoma" w:cs="Tahoma"/>
          <w:b w:val="0"/>
          <w:color w:val="auto"/>
        </w:rPr>
        <w:fldChar w:fldCharType="separate"/>
      </w:r>
      <w:r w:rsidR="00AB4FBC">
        <w:rPr>
          <w:rFonts w:ascii="Tahoma" w:hAnsi="Tahoma" w:cs="Tahoma"/>
          <w:b w:val="0"/>
          <w:noProof/>
          <w:color w:val="auto"/>
        </w:rPr>
        <w:t>1</w:t>
      </w:r>
      <w:r w:rsidRPr="008B7FF5">
        <w:rPr>
          <w:rFonts w:ascii="Tahoma" w:hAnsi="Tahoma" w:cs="Tahoma"/>
          <w:b w:val="0"/>
          <w:color w:val="auto"/>
        </w:rPr>
        <w:fldChar w:fldCharType="end"/>
      </w:r>
      <w:r w:rsidRPr="008B7FF5">
        <w:rPr>
          <w:rFonts w:ascii="Tahoma" w:hAnsi="Tahoma" w:cs="Tahoma"/>
          <w:b w:val="0"/>
          <w:color w:val="auto"/>
        </w:rPr>
        <w:t xml:space="preserve"> Jumlah Produktivitas Pada Tahun 2021</w:t>
      </w:r>
      <w:bookmarkEnd w:id="437"/>
      <w:bookmarkEnd w:id="438"/>
      <w:bookmarkEnd w:id="439"/>
    </w:p>
    <w:tbl>
      <w:tblPr>
        <w:tblW w:w="0" w:type="auto"/>
        <w:jc w:val="center"/>
        <w:tblInd w:w="93" w:type="dxa"/>
        <w:tblLook w:val="04A0" w:firstRow="1" w:lastRow="0" w:firstColumn="1" w:lastColumn="0" w:noHBand="0" w:noVBand="1"/>
      </w:tblPr>
      <w:tblGrid>
        <w:gridCol w:w="640"/>
        <w:gridCol w:w="1597"/>
        <w:gridCol w:w="830"/>
      </w:tblGrid>
      <w:tr w:rsidR="007C6019" w:rsidRPr="007C6019" w:rsidTr="007C6019">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C6019" w:rsidRPr="007C6019" w:rsidRDefault="007C6019"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C6019" w:rsidRPr="007C6019" w:rsidRDefault="007C6019"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URAIAN</w:t>
            </w:r>
          </w:p>
        </w:tc>
        <w:tc>
          <w:tcPr>
            <w:tcW w:w="0" w:type="auto"/>
            <w:tcBorders>
              <w:top w:val="single" w:sz="4" w:space="0" w:color="auto"/>
              <w:left w:val="nil"/>
              <w:bottom w:val="single" w:sz="4" w:space="0" w:color="auto"/>
              <w:right w:val="single" w:sz="4" w:space="0" w:color="auto"/>
            </w:tcBorders>
            <w:shd w:val="clear" w:color="000000" w:fill="92CDDC"/>
            <w:noWrap/>
            <w:vAlign w:val="bottom"/>
            <w:hideMark/>
          </w:tcPr>
          <w:p w:rsidR="007C6019" w:rsidRPr="007C6019" w:rsidRDefault="007C6019"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 </w:t>
            </w:r>
          </w:p>
        </w:tc>
      </w:tr>
      <w:tr w:rsidR="007C6019" w:rsidRPr="007C6019" w:rsidTr="007C6019">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C6019" w:rsidRPr="007C6019" w:rsidRDefault="007C6019" w:rsidP="007C6019">
            <w:pPr>
              <w:spacing w:after="0" w:line="240" w:lineRule="auto"/>
              <w:rPr>
                <w:rFonts w:ascii="Calibri" w:eastAsia="Times New Roman"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C6019" w:rsidRPr="007C6019" w:rsidRDefault="007C6019" w:rsidP="007C6019">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000000" w:fill="92CDDC"/>
            <w:noWrap/>
            <w:vAlign w:val="bottom"/>
            <w:hideMark/>
          </w:tcPr>
          <w:p w:rsidR="007C6019" w:rsidRPr="007C6019" w:rsidRDefault="007C6019"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2021</w:t>
            </w:r>
          </w:p>
        </w:tc>
      </w:tr>
      <w:tr w:rsidR="007C6019" w:rsidRPr="007C6019" w:rsidTr="007C6019">
        <w:trPr>
          <w:trHeight w:val="300"/>
          <w:jc w:val="center"/>
        </w:trPr>
        <w:tc>
          <w:tcPr>
            <w:tcW w:w="0" w:type="auto"/>
            <w:gridSpan w:val="3"/>
            <w:tcBorders>
              <w:top w:val="single" w:sz="4" w:space="0" w:color="auto"/>
              <w:left w:val="single" w:sz="4" w:space="0" w:color="auto"/>
              <w:bottom w:val="single" w:sz="4" w:space="0" w:color="auto"/>
              <w:right w:val="single" w:sz="4" w:space="0" w:color="auto"/>
            </w:tcBorders>
            <w:shd w:val="clear" w:color="000000" w:fill="92CDDC"/>
            <w:noWrap/>
            <w:vAlign w:val="bottom"/>
            <w:hideMark/>
          </w:tcPr>
          <w:p w:rsidR="007C6019" w:rsidRPr="007C6019" w:rsidRDefault="007C6019"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PENUMPANG</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Anak - anak</w:t>
            </w:r>
          </w:p>
        </w:tc>
        <w:tc>
          <w:tcPr>
            <w:tcW w:w="0" w:type="auto"/>
            <w:tcBorders>
              <w:top w:val="nil"/>
              <w:left w:val="nil"/>
              <w:bottom w:val="single" w:sz="4" w:space="0" w:color="auto"/>
              <w:right w:val="single" w:sz="4" w:space="0" w:color="auto"/>
            </w:tcBorders>
            <w:shd w:val="clear" w:color="auto" w:fill="auto"/>
            <w:noWrap/>
            <w:vAlign w:val="center"/>
          </w:tcPr>
          <w:p w:rsidR="00173747"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4.487</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Dewasa</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45.670</w:t>
            </w:r>
          </w:p>
        </w:tc>
      </w:tr>
      <w:tr w:rsidR="00594DCF" w:rsidRPr="007C6019" w:rsidTr="00173747">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JUMLAH PENUMPANG</w:t>
            </w:r>
          </w:p>
        </w:tc>
        <w:tc>
          <w:tcPr>
            <w:tcW w:w="0" w:type="auto"/>
            <w:tcBorders>
              <w:top w:val="nil"/>
              <w:left w:val="nil"/>
              <w:bottom w:val="single" w:sz="4" w:space="0" w:color="auto"/>
              <w:right w:val="single" w:sz="4" w:space="0" w:color="auto"/>
            </w:tcBorders>
            <w:shd w:val="clear" w:color="000000" w:fill="FFFF00"/>
            <w:noWrap/>
            <w:vAlign w:val="center"/>
          </w:tcPr>
          <w:p w:rsidR="00594DCF" w:rsidRPr="007C6019" w:rsidRDefault="00293F9D" w:rsidP="007C6019">
            <w:pPr>
              <w:spacing w:after="0" w:line="240" w:lineRule="auto"/>
              <w:jc w:val="center"/>
              <w:rPr>
                <w:rFonts w:ascii="Calibri" w:eastAsia="Times New Roman" w:hAnsi="Calibri" w:cs="Calibri"/>
                <w:color w:val="000000"/>
              </w:rPr>
            </w:pPr>
            <w:r>
              <w:rPr>
                <w:rFonts w:ascii="Calibri" w:eastAsia="Times New Roman" w:hAnsi="Calibri" w:cs="Calibri"/>
                <w:color w:val="000000"/>
              </w:rPr>
              <w:t>50.157</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I</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18</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II</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26.505</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3</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III</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13</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IV A</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8.678</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5</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IV B</w:t>
            </w:r>
          </w:p>
        </w:tc>
        <w:tc>
          <w:tcPr>
            <w:tcW w:w="0" w:type="auto"/>
            <w:tcBorders>
              <w:top w:val="nil"/>
              <w:left w:val="nil"/>
              <w:bottom w:val="single" w:sz="4" w:space="0" w:color="auto"/>
              <w:right w:val="single" w:sz="4" w:space="0" w:color="auto"/>
            </w:tcBorders>
            <w:shd w:val="clear" w:color="auto" w:fill="auto"/>
            <w:noWrap/>
            <w:vAlign w:val="center"/>
          </w:tcPr>
          <w:p w:rsidR="00293F9D"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5.278</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6</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V A</w:t>
            </w:r>
          </w:p>
        </w:tc>
        <w:tc>
          <w:tcPr>
            <w:tcW w:w="0" w:type="auto"/>
            <w:tcBorders>
              <w:top w:val="nil"/>
              <w:left w:val="nil"/>
              <w:bottom w:val="single" w:sz="4" w:space="0" w:color="auto"/>
              <w:right w:val="single" w:sz="4" w:space="0" w:color="auto"/>
            </w:tcBorders>
            <w:shd w:val="clear" w:color="auto" w:fill="auto"/>
            <w:noWrap/>
            <w:vAlign w:val="center"/>
          </w:tcPr>
          <w:p w:rsidR="005C1408"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967</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7</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V B</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3.271</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8</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VI A</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2.467</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9</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VI B</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1.272</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10</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VII</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612</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11</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VIII</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293F9D"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r>
      <w:tr w:rsidR="00594DCF" w:rsidRPr="007C6019" w:rsidTr="00173747">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12</w:t>
            </w:r>
          </w:p>
        </w:tc>
        <w:tc>
          <w:tcPr>
            <w:tcW w:w="0" w:type="auto"/>
            <w:tcBorders>
              <w:top w:val="nil"/>
              <w:left w:val="nil"/>
              <w:bottom w:val="single" w:sz="4" w:space="0" w:color="auto"/>
              <w:right w:val="single" w:sz="4" w:space="0" w:color="auto"/>
            </w:tcBorders>
            <w:shd w:val="clear" w:color="auto" w:fill="auto"/>
            <w:noWrap/>
            <w:vAlign w:val="bottom"/>
            <w:hideMark/>
          </w:tcPr>
          <w:p w:rsidR="00594DCF" w:rsidRPr="007C6019" w:rsidRDefault="00594DCF" w:rsidP="007C6019">
            <w:pPr>
              <w:spacing w:after="0" w:line="240" w:lineRule="auto"/>
              <w:rPr>
                <w:rFonts w:ascii="Calibri" w:eastAsia="Times New Roman" w:hAnsi="Calibri" w:cs="Calibri"/>
                <w:color w:val="000000"/>
              </w:rPr>
            </w:pPr>
            <w:r w:rsidRPr="007C6019">
              <w:rPr>
                <w:rFonts w:ascii="Calibri" w:eastAsia="Times New Roman" w:hAnsi="Calibri" w:cs="Calibri"/>
                <w:color w:val="000000"/>
              </w:rPr>
              <w:t>GOL IX</w:t>
            </w:r>
          </w:p>
        </w:tc>
        <w:tc>
          <w:tcPr>
            <w:tcW w:w="0" w:type="auto"/>
            <w:tcBorders>
              <w:top w:val="nil"/>
              <w:left w:val="nil"/>
              <w:bottom w:val="single" w:sz="4" w:space="0" w:color="auto"/>
              <w:right w:val="single" w:sz="4" w:space="0" w:color="auto"/>
            </w:tcBorders>
            <w:shd w:val="clear" w:color="auto" w:fill="auto"/>
            <w:noWrap/>
            <w:vAlign w:val="center"/>
          </w:tcPr>
          <w:p w:rsidR="00594DCF" w:rsidRPr="00594DCF" w:rsidRDefault="005C1408" w:rsidP="00594DCF">
            <w:pPr>
              <w:spacing w:after="0" w:line="240" w:lineRule="auto"/>
              <w:jc w:val="center"/>
              <w:rPr>
                <w:rFonts w:ascii="Calibri" w:eastAsia="Times New Roman" w:hAnsi="Calibri" w:cs="Calibri"/>
                <w:color w:val="000000"/>
              </w:rPr>
            </w:pPr>
            <w:r>
              <w:rPr>
                <w:rFonts w:ascii="Calibri" w:eastAsia="Times New Roman" w:hAnsi="Calibri" w:cs="Calibri"/>
                <w:color w:val="000000"/>
              </w:rPr>
              <w:t>12</w:t>
            </w:r>
          </w:p>
        </w:tc>
      </w:tr>
      <w:tr w:rsidR="00594DCF" w:rsidRPr="007C6019" w:rsidTr="00173747">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594DCF" w:rsidRPr="007C6019" w:rsidRDefault="00594DCF" w:rsidP="007C6019">
            <w:pPr>
              <w:spacing w:after="0" w:line="240" w:lineRule="auto"/>
              <w:jc w:val="center"/>
              <w:rPr>
                <w:rFonts w:ascii="Calibri" w:eastAsia="Times New Roman" w:hAnsi="Calibri" w:cs="Calibri"/>
                <w:color w:val="000000"/>
              </w:rPr>
            </w:pPr>
            <w:r w:rsidRPr="007C6019">
              <w:rPr>
                <w:rFonts w:ascii="Calibri" w:eastAsia="Times New Roman" w:hAnsi="Calibri" w:cs="Calibri"/>
                <w:color w:val="000000"/>
              </w:rPr>
              <w:t>JUMLAH KENDARAAN</w:t>
            </w:r>
          </w:p>
        </w:tc>
        <w:tc>
          <w:tcPr>
            <w:tcW w:w="0" w:type="auto"/>
            <w:tcBorders>
              <w:top w:val="nil"/>
              <w:left w:val="nil"/>
              <w:bottom w:val="single" w:sz="4" w:space="0" w:color="auto"/>
              <w:right w:val="single" w:sz="4" w:space="0" w:color="auto"/>
            </w:tcBorders>
            <w:shd w:val="clear" w:color="000000" w:fill="FFFF00"/>
            <w:noWrap/>
            <w:vAlign w:val="center"/>
          </w:tcPr>
          <w:p w:rsidR="00594DCF" w:rsidRPr="007C6019" w:rsidRDefault="00293F9D" w:rsidP="007C6019">
            <w:pPr>
              <w:spacing w:after="0" w:line="240" w:lineRule="auto"/>
              <w:jc w:val="center"/>
              <w:rPr>
                <w:rFonts w:ascii="Calibri" w:eastAsia="Times New Roman" w:hAnsi="Calibri" w:cs="Calibri"/>
                <w:color w:val="000000"/>
              </w:rPr>
            </w:pPr>
            <w:r>
              <w:rPr>
                <w:rFonts w:ascii="Calibri" w:eastAsia="Times New Roman" w:hAnsi="Calibri" w:cs="Calibri"/>
                <w:color w:val="000000"/>
              </w:rPr>
              <w:t>49.215</w:t>
            </w:r>
          </w:p>
        </w:tc>
      </w:tr>
    </w:tbl>
    <w:p w:rsidR="00510AF2" w:rsidRDefault="0056328C" w:rsidP="002E5546">
      <w:pPr>
        <w:spacing w:line="360" w:lineRule="auto"/>
        <w:ind w:left="2340"/>
        <w:rPr>
          <w:rFonts w:ascii="Tahoma" w:hAnsi="Tahoma" w:cs="Tahoma"/>
          <w:sz w:val="18"/>
          <w:szCs w:val="18"/>
        </w:rPr>
      </w:pPr>
      <w:r>
        <w:rPr>
          <w:rFonts w:ascii="Tahoma" w:hAnsi="Tahoma" w:cs="Tahoma"/>
          <w:sz w:val="18"/>
          <w:szCs w:val="18"/>
        </w:rPr>
        <w:t xml:space="preserve"> </w:t>
      </w:r>
      <w:proofErr w:type="gramStart"/>
      <w:r w:rsidR="0036599C" w:rsidRPr="0036599C">
        <w:rPr>
          <w:rFonts w:ascii="Tahoma" w:hAnsi="Tahoma" w:cs="Tahoma"/>
          <w:sz w:val="18"/>
          <w:szCs w:val="18"/>
        </w:rPr>
        <w:t>Sumber :</w:t>
      </w:r>
      <w:proofErr w:type="gramEnd"/>
      <w:r w:rsidR="0036599C">
        <w:rPr>
          <w:rFonts w:ascii="Tahoma" w:hAnsi="Tahoma" w:cs="Tahoma"/>
          <w:sz w:val="18"/>
          <w:szCs w:val="18"/>
        </w:rPr>
        <w:t xml:space="preserve"> </w:t>
      </w:r>
      <w:r w:rsidR="0036599C" w:rsidRPr="00BC32AC">
        <w:rPr>
          <w:rFonts w:ascii="Tahoma" w:hAnsi="Tahoma" w:cs="Tahoma"/>
          <w:sz w:val="18"/>
          <w:szCs w:val="18"/>
        </w:rPr>
        <w:t xml:space="preserve">BPTD Wilayah XIX Provinsi Sulawesi </w:t>
      </w:r>
      <w:r>
        <w:rPr>
          <w:rFonts w:ascii="Tahoma" w:hAnsi="Tahoma" w:cs="Tahoma"/>
          <w:sz w:val="18"/>
          <w:szCs w:val="18"/>
        </w:rPr>
        <w:t xml:space="preserve">Selatan dan Sulawesi </w:t>
      </w:r>
      <w:r w:rsidR="0036599C">
        <w:rPr>
          <w:rFonts w:ascii="Tahoma" w:hAnsi="Tahoma" w:cs="Tahoma"/>
          <w:sz w:val="18"/>
          <w:szCs w:val="18"/>
        </w:rPr>
        <w:t>Barat 2021</w:t>
      </w:r>
    </w:p>
    <w:p w:rsidR="00921CC3" w:rsidRPr="005C1408" w:rsidRDefault="005C1408" w:rsidP="005C1408">
      <w:pPr>
        <w:spacing w:line="360" w:lineRule="auto"/>
        <w:jc w:val="center"/>
        <w:rPr>
          <w:rFonts w:ascii="Tahoma" w:hAnsi="Tahoma" w:cs="Tahoma"/>
          <w:sz w:val="18"/>
          <w:szCs w:val="18"/>
        </w:rPr>
      </w:pPr>
      <w:r>
        <w:rPr>
          <w:noProof/>
        </w:rPr>
        <w:lastRenderedPageBreak/>
        <w:drawing>
          <wp:inline distT="0" distB="0" distL="0" distR="0" wp14:anchorId="5507F1EE" wp14:editId="2CD91D97">
            <wp:extent cx="3795912" cy="2128477"/>
            <wp:effectExtent l="0" t="0" r="14605" b="24765"/>
            <wp:docPr id="142" name="Chart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E52EDC" w:rsidRDefault="00921CC3" w:rsidP="00E52EDC">
      <w:pPr>
        <w:jc w:val="center"/>
        <w:rPr>
          <w:rFonts w:ascii="Tahoma" w:hAnsi="Tahoma" w:cs="Tahoma"/>
        </w:rPr>
      </w:pPr>
      <w:bookmarkStart w:id="440" w:name="_Toc109122231"/>
      <w:bookmarkStart w:id="441" w:name="_Toc110807481"/>
      <w:bookmarkStart w:id="442" w:name="_Toc110937531"/>
      <w:bookmarkStart w:id="443" w:name="_Toc111070960"/>
      <w:r w:rsidRPr="00921CC3">
        <w:rPr>
          <w:rFonts w:ascii="Tahoma" w:hAnsi="Tahoma" w:cs="Tahoma"/>
        </w:rPr>
        <w:t xml:space="preserve">Gambar V. </w:t>
      </w:r>
      <w:r w:rsidRPr="00921CC3">
        <w:rPr>
          <w:rFonts w:ascii="Tahoma" w:hAnsi="Tahoma" w:cs="Tahoma"/>
        </w:rPr>
        <w:fldChar w:fldCharType="begin"/>
      </w:r>
      <w:r w:rsidRPr="00921CC3">
        <w:rPr>
          <w:rFonts w:ascii="Tahoma" w:hAnsi="Tahoma" w:cs="Tahoma"/>
        </w:rPr>
        <w:instrText xml:space="preserve"> SEQ Gambar_V. \* ARABIC </w:instrText>
      </w:r>
      <w:r w:rsidRPr="00921CC3">
        <w:rPr>
          <w:rFonts w:ascii="Tahoma" w:hAnsi="Tahoma" w:cs="Tahoma"/>
        </w:rPr>
        <w:fldChar w:fldCharType="separate"/>
      </w:r>
      <w:r w:rsidR="00AB4FBC">
        <w:rPr>
          <w:rFonts w:ascii="Tahoma" w:hAnsi="Tahoma" w:cs="Tahoma"/>
          <w:noProof/>
        </w:rPr>
        <w:t>1</w:t>
      </w:r>
      <w:r w:rsidRPr="00921CC3">
        <w:rPr>
          <w:rFonts w:ascii="Tahoma" w:hAnsi="Tahoma" w:cs="Tahoma"/>
        </w:rPr>
        <w:fldChar w:fldCharType="end"/>
      </w:r>
      <w:r w:rsidRPr="00921CC3">
        <w:rPr>
          <w:rFonts w:ascii="Tahoma" w:hAnsi="Tahoma" w:cs="Tahoma"/>
        </w:rPr>
        <w:t xml:space="preserve"> Diagram Produktivitas Penumpan Tahun 2021</w:t>
      </w:r>
      <w:bookmarkEnd w:id="440"/>
      <w:bookmarkEnd w:id="441"/>
      <w:bookmarkEnd w:id="442"/>
      <w:bookmarkEnd w:id="443"/>
    </w:p>
    <w:p w:rsidR="000C3204" w:rsidRDefault="005A19DE" w:rsidP="007A7672">
      <w:pPr>
        <w:spacing w:line="360" w:lineRule="auto"/>
        <w:ind w:left="709"/>
        <w:jc w:val="both"/>
        <w:rPr>
          <w:rFonts w:ascii="Tahoma" w:hAnsi="Tahoma" w:cs="Tahoma"/>
        </w:rPr>
      </w:pPr>
      <w:r>
        <w:rPr>
          <w:rFonts w:ascii="Tahoma" w:hAnsi="Tahoma" w:cs="Tahoma"/>
        </w:rPr>
        <w:tab/>
      </w:r>
      <w:r>
        <w:rPr>
          <w:rFonts w:ascii="Tahoma" w:hAnsi="Tahoma" w:cs="Tahoma"/>
        </w:rPr>
        <w:tab/>
      </w:r>
      <w:proofErr w:type="gramStart"/>
      <w:r w:rsidR="00921CC3">
        <w:rPr>
          <w:rFonts w:ascii="Tahoma" w:hAnsi="Tahoma" w:cs="Tahoma"/>
        </w:rPr>
        <w:t>Gambar V. 1 menunjukkan Persentase produktivitas penumpang di Pelabuhan Penyeberangan Bira pada tahun 2021.</w:t>
      </w:r>
      <w:proofErr w:type="gramEnd"/>
      <w:r w:rsidR="00921CC3">
        <w:rPr>
          <w:rFonts w:ascii="Tahoma" w:hAnsi="Tahoma" w:cs="Tahoma"/>
        </w:rPr>
        <w:t xml:space="preserve"> </w:t>
      </w:r>
      <w:proofErr w:type="gramStart"/>
      <w:r w:rsidR="00921CC3">
        <w:rPr>
          <w:rFonts w:ascii="Tahoma" w:hAnsi="Tahoma" w:cs="Tahoma"/>
        </w:rPr>
        <w:t>Dapat dilihat bahwa persentase produktifitas penumpang terbesar y</w:t>
      </w:r>
      <w:r w:rsidR="005C1408">
        <w:rPr>
          <w:rFonts w:ascii="Tahoma" w:hAnsi="Tahoma" w:cs="Tahoma"/>
        </w:rPr>
        <w:t>aitu penumpang dewasa sebesar 95</w:t>
      </w:r>
      <w:r w:rsidR="00921CC3">
        <w:rPr>
          <w:rFonts w:ascii="Tahoma" w:hAnsi="Tahoma" w:cs="Tahoma"/>
        </w:rPr>
        <w:t>% d</w:t>
      </w:r>
      <w:r w:rsidR="005C1408">
        <w:rPr>
          <w:rFonts w:ascii="Tahoma" w:hAnsi="Tahoma" w:cs="Tahoma"/>
        </w:rPr>
        <w:t>engan jumlah p</w:t>
      </w:r>
      <w:r w:rsidR="00293F9D">
        <w:rPr>
          <w:rFonts w:ascii="Tahoma" w:hAnsi="Tahoma" w:cs="Tahoma"/>
        </w:rPr>
        <w:t>enumpang dewasa 45.670</w:t>
      </w:r>
      <w:r w:rsidR="00921CC3">
        <w:rPr>
          <w:rFonts w:ascii="Tahoma" w:hAnsi="Tahoma" w:cs="Tahoma"/>
        </w:rPr>
        <w:t xml:space="preserve"> orang.</w:t>
      </w:r>
      <w:proofErr w:type="gramEnd"/>
      <w:r w:rsidR="00921CC3">
        <w:rPr>
          <w:rFonts w:ascii="Tahoma" w:hAnsi="Tahoma" w:cs="Tahoma"/>
        </w:rPr>
        <w:t xml:space="preserve"> Sedangkan untuk persentase produktivit</w:t>
      </w:r>
      <w:r w:rsidR="005C1408">
        <w:rPr>
          <w:rFonts w:ascii="Tahoma" w:hAnsi="Tahoma" w:cs="Tahoma"/>
        </w:rPr>
        <w:t>as penumpang anak-anak sebesar 5</w:t>
      </w:r>
      <w:r w:rsidR="00921CC3">
        <w:rPr>
          <w:rFonts w:ascii="Tahoma" w:hAnsi="Tahoma" w:cs="Tahoma"/>
        </w:rPr>
        <w:t>% denga</w:t>
      </w:r>
      <w:r w:rsidR="00293F9D">
        <w:rPr>
          <w:rFonts w:ascii="Tahoma" w:hAnsi="Tahoma" w:cs="Tahoma"/>
        </w:rPr>
        <w:t>n julah penumpang anak-</w:t>
      </w:r>
      <w:proofErr w:type="gramStart"/>
      <w:r w:rsidR="00293F9D">
        <w:rPr>
          <w:rFonts w:ascii="Tahoma" w:hAnsi="Tahoma" w:cs="Tahoma"/>
        </w:rPr>
        <w:t>anak  4.487</w:t>
      </w:r>
      <w:proofErr w:type="gramEnd"/>
      <w:r w:rsidR="00921CC3">
        <w:rPr>
          <w:rFonts w:ascii="Tahoma" w:hAnsi="Tahoma" w:cs="Tahoma"/>
        </w:rPr>
        <w:t xml:space="preserve"> orang</w:t>
      </w:r>
      <w:r w:rsidR="00D87ED1">
        <w:rPr>
          <w:rFonts w:ascii="Tahoma" w:hAnsi="Tahoma" w:cs="Tahoma"/>
        </w:rPr>
        <w:t>.</w:t>
      </w:r>
    </w:p>
    <w:p w:rsidR="002245FE" w:rsidRDefault="000C3204" w:rsidP="002E5546">
      <w:pPr>
        <w:spacing w:line="360" w:lineRule="auto"/>
        <w:ind w:left="720"/>
        <w:jc w:val="center"/>
        <w:rPr>
          <w:rFonts w:ascii="Tahoma" w:hAnsi="Tahoma" w:cs="Tahoma"/>
        </w:rPr>
      </w:pPr>
      <w:r>
        <w:rPr>
          <w:noProof/>
        </w:rPr>
        <w:drawing>
          <wp:inline distT="0" distB="0" distL="0" distR="0" wp14:anchorId="2050F370" wp14:editId="5C97D166">
            <wp:extent cx="3672968" cy="2028584"/>
            <wp:effectExtent l="0" t="0" r="22860" b="10160"/>
            <wp:docPr id="157" name="Chart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6328C" w:rsidRDefault="00921CC3" w:rsidP="0056328C">
      <w:pPr>
        <w:jc w:val="center"/>
        <w:rPr>
          <w:rFonts w:ascii="Tahoma" w:hAnsi="Tahoma" w:cs="Tahoma"/>
        </w:rPr>
      </w:pPr>
      <w:bookmarkStart w:id="444" w:name="_Toc109122232"/>
      <w:bookmarkStart w:id="445" w:name="_Toc110807482"/>
      <w:bookmarkStart w:id="446" w:name="_Toc110937532"/>
      <w:bookmarkStart w:id="447" w:name="_Toc111070961"/>
      <w:r w:rsidRPr="00921CC3">
        <w:rPr>
          <w:rFonts w:ascii="Tahoma" w:hAnsi="Tahoma" w:cs="Tahoma"/>
        </w:rPr>
        <w:t xml:space="preserve">Gambar V. </w:t>
      </w:r>
      <w:r w:rsidRPr="00921CC3">
        <w:rPr>
          <w:rFonts w:ascii="Tahoma" w:hAnsi="Tahoma" w:cs="Tahoma"/>
        </w:rPr>
        <w:fldChar w:fldCharType="begin"/>
      </w:r>
      <w:r w:rsidRPr="00921CC3">
        <w:rPr>
          <w:rFonts w:ascii="Tahoma" w:hAnsi="Tahoma" w:cs="Tahoma"/>
        </w:rPr>
        <w:instrText xml:space="preserve"> SEQ Gambar_V. \* ARABIC </w:instrText>
      </w:r>
      <w:r w:rsidRPr="00921CC3">
        <w:rPr>
          <w:rFonts w:ascii="Tahoma" w:hAnsi="Tahoma" w:cs="Tahoma"/>
        </w:rPr>
        <w:fldChar w:fldCharType="separate"/>
      </w:r>
      <w:r w:rsidR="00AB4FBC">
        <w:rPr>
          <w:rFonts w:ascii="Tahoma" w:hAnsi="Tahoma" w:cs="Tahoma"/>
          <w:noProof/>
        </w:rPr>
        <w:t>2</w:t>
      </w:r>
      <w:r w:rsidRPr="00921CC3">
        <w:rPr>
          <w:rFonts w:ascii="Tahoma" w:hAnsi="Tahoma" w:cs="Tahoma"/>
        </w:rPr>
        <w:fldChar w:fldCharType="end"/>
      </w:r>
      <w:r w:rsidRPr="00921CC3">
        <w:rPr>
          <w:rFonts w:ascii="Tahoma" w:hAnsi="Tahoma" w:cs="Tahoma"/>
        </w:rPr>
        <w:t xml:space="preserve"> Diagram Pr</w:t>
      </w:r>
      <w:r w:rsidR="0027448E">
        <w:rPr>
          <w:rFonts w:ascii="Tahoma" w:hAnsi="Tahoma" w:cs="Tahoma"/>
        </w:rPr>
        <w:t>oduktivitas Kendaraan Tahun 2022</w:t>
      </w:r>
      <w:bookmarkEnd w:id="444"/>
      <w:bookmarkEnd w:id="445"/>
      <w:bookmarkEnd w:id="446"/>
      <w:bookmarkEnd w:id="447"/>
    </w:p>
    <w:p w:rsidR="003A6521" w:rsidRDefault="0056328C" w:rsidP="0056328C">
      <w:pPr>
        <w:spacing w:line="360" w:lineRule="auto"/>
        <w:ind w:left="709"/>
        <w:jc w:val="both"/>
        <w:rPr>
          <w:rFonts w:ascii="Tahoma" w:hAnsi="Tahoma" w:cs="Tahoma"/>
        </w:rPr>
        <w:sectPr w:rsidR="003A6521" w:rsidSect="0027448E">
          <w:pgSz w:w="11907" w:h="16839" w:code="9"/>
          <w:pgMar w:top="1701" w:right="1701" w:bottom="2268" w:left="2268" w:header="720" w:footer="720" w:gutter="0"/>
          <w:cols w:space="720"/>
          <w:docGrid w:linePitch="360"/>
        </w:sectPr>
      </w:pPr>
      <w:r>
        <w:rPr>
          <w:rFonts w:ascii="Tahoma" w:hAnsi="Tahoma" w:cs="Tahoma"/>
        </w:rPr>
        <w:tab/>
      </w:r>
      <w:r>
        <w:rPr>
          <w:rFonts w:ascii="Tahoma" w:hAnsi="Tahoma" w:cs="Tahoma"/>
        </w:rPr>
        <w:tab/>
      </w:r>
      <w:proofErr w:type="gramStart"/>
      <w:r>
        <w:rPr>
          <w:rFonts w:ascii="Tahoma" w:hAnsi="Tahoma" w:cs="Tahoma"/>
        </w:rPr>
        <w:t>Pada Gambar diagram diatas menunjukan bahwa persentase produktivitas kendaraan pada tahun 2021 yang terbesar adalah kendaraan golongan II dengan persentase 47% dengan jumlah kendaraan 26.505 unit.</w:t>
      </w:r>
      <w:proofErr w:type="gramEnd"/>
      <w:r>
        <w:rPr>
          <w:rFonts w:ascii="Tahoma" w:hAnsi="Tahoma" w:cs="Tahoma"/>
        </w:rPr>
        <w:t xml:space="preserve"> Sedangkan untuk persentase produktivitas kendaraan yang terkecil yaitu </w:t>
      </w:r>
      <w:proofErr w:type="gramStart"/>
      <w:r>
        <w:rPr>
          <w:rFonts w:ascii="Tahoma" w:hAnsi="Tahoma" w:cs="Tahoma"/>
        </w:rPr>
        <w:t>terdapat  pada</w:t>
      </w:r>
      <w:proofErr w:type="gramEnd"/>
      <w:r>
        <w:rPr>
          <w:rFonts w:ascii="Tahoma" w:hAnsi="Tahoma" w:cs="Tahoma"/>
        </w:rPr>
        <w:t xml:space="preserve"> kendara</w:t>
      </w:r>
      <w:r w:rsidR="009C7D11">
        <w:rPr>
          <w:rFonts w:ascii="Tahoma" w:hAnsi="Tahoma" w:cs="Tahoma"/>
        </w:rPr>
        <w:t xml:space="preserve">an golongan III </w:t>
      </w:r>
    </w:p>
    <w:p w:rsidR="000C3204" w:rsidRPr="000C3204" w:rsidRDefault="003A6521" w:rsidP="000C3204">
      <w:pPr>
        <w:spacing w:line="360" w:lineRule="auto"/>
        <w:ind w:left="709"/>
        <w:jc w:val="both"/>
        <w:rPr>
          <w:rFonts w:ascii="Tahoma" w:hAnsi="Tahoma" w:cs="Tahoma"/>
        </w:rPr>
      </w:pPr>
      <w:proofErr w:type="gramStart"/>
      <w:r>
        <w:rPr>
          <w:rFonts w:ascii="Tahoma" w:hAnsi="Tahoma" w:cs="Tahoma"/>
        </w:rPr>
        <w:lastRenderedPageBreak/>
        <w:t>d</w:t>
      </w:r>
      <w:r w:rsidR="00293F9D">
        <w:rPr>
          <w:rFonts w:ascii="Tahoma" w:hAnsi="Tahoma" w:cs="Tahoma"/>
        </w:rPr>
        <w:t>engan</w:t>
      </w:r>
      <w:proofErr w:type="gramEnd"/>
      <w:r w:rsidR="00293F9D">
        <w:rPr>
          <w:rFonts w:ascii="Tahoma" w:hAnsi="Tahoma" w:cs="Tahoma"/>
        </w:rPr>
        <w:t xml:space="preserve"> jumlah 13</w:t>
      </w:r>
      <w:r w:rsidR="000C3204">
        <w:rPr>
          <w:rFonts w:ascii="Tahoma" w:hAnsi="Tahoma" w:cs="Tahoma"/>
        </w:rPr>
        <w:t xml:space="preserve"> u</w:t>
      </w:r>
      <w:r w:rsidR="00293F9D">
        <w:rPr>
          <w:rFonts w:ascii="Tahoma" w:hAnsi="Tahoma" w:cs="Tahoma"/>
        </w:rPr>
        <w:t>nit, golongan I dengan jumlah 18</w:t>
      </w:r>
      <w:r w:rsidR="000C3204">
        <w:rPr>
          <w:rFonts w:ascii="Tahoma" w:hAnsi="Tahoma" w:cs="Tahoma"/>
        </w:rPr>
        <w:t xml:space="preserve"> unit, kendaraan golongan IX dengan jumlah 12 unit dan kendaraan Golongan VIII dengan jumlah 98 unit.</w:t>
      </w:r>
    </w:p>
    <w:p w:rsidR="0036599C" w:rsidRDefault="0036599C" w:rsidP="004D0FB1">
      <w:pPr>
        <w:pStyle w:val="Heading3"/>
        <w:numPr>
          <w:ilvl w:val="0"/>
          <w:numId w:val="130"/>
        </w:numPr>
        <w:spacing w:line="360" w:lineRule="auto"/>
        <w:ind w:left="180" w:hanging="169"/>
        <w:jc w:val="both"/>
      </w:pPr>
      <w:bookmarkStart w:id="448" w:name="_Toc109152244"/>
      <w:bookmarkStart w:id="449" w:name="_Toc109152798"/>
      <w:bookmarkStart w:id="450" w:name="_Toc110936202"/>
      <w:r>
        <w:t>Analisis Peramalan Permintaan Penumpang 5 Tahun Yang Akan Datang</w:t>
      </w:r>
      <w:bookmarkEnd w:id="448"/>
      <w:bookmarkEnd w:id="449"/>
      <w:bookmarkEnd w:id="450"/>
    </w:p>
    <w:p w:rsidR="00B1326E" w:rsidRDefault="00B1326E" w:rsidP="00B51226">
      <w:pPr>
        <w:spacing w:line="360" w:lineRule="auto"/>
        <w:ind w:left="720"/>
        <w:jc w:val="both"/>
        <w:rPr>
          <w:rFonts w:ascii="Tahoma" w:hAnsi="Tahoma" w:cs="Tahoma"/>
        </w:rPr>
      </w:pPr>
      <w:r>
        <w:tab/>
      </w:r>
      <w:proofErr w:type="gramStart"/>
      <w:r w:rsidR="00B51226">
        <w:rPr>
          <w:rFonts w:ascii="Tahoma" w:hAnsi="Tahoma" w:cs="Tahoma"/>
        </w:rPr>
        <w:t>Dalam peramalan trendline ini data yang digunakan merupakan data produktivitas penumpang dan kendaraan pada 5 tahun terakhir di Pelabuhan Penyeberangan Bira di Kabupaten Bulukumba.</w:t>
      </w:r>
      <w:proofErr w:type="gramEnd"/>
      <w:r w:rsidR="00B51226">
        <w:rPr>
          <w:rFonts w:ascii="Tahoma" w:hAnsi="Tahoma" w:cs="Tahoma"/>
        </w:rPr>
        <w:t xml:space="preserve"> Analisis ini bertujuan untuk menemukan pola dalam deret data historis dan data historis tersebut dapat memeprediksikan masa yang </w:t>
      </w:r>
      <w:proofErr w:type="gramStart"/>
      <w:r w:rsidR="00B51226">
        <w:rPr>
          <w:rFonts w:ascii="Tahoma" w:hAnsi="Tahoma" w:cs="Tahoma"/>
        </w:rPr>
        <w:t>akan</w:t>
      </w:r>
      <w:proofErr w:type="gramEnd"/>
      <w:r w:rsidR="00B51226">
        <w:rPr>
          <w:rFonts w:ascii="Tahoma" w:hAnsi="Tahoma" w:cs="Tahoma"/>
        </w:rPr>
        <w:t xml:space="preserve"> datang. Dalam rencana pengembangan fasilitas Pelabuhan penyeberangan Bira, analisis ini memiliki banyak kegunaan yang berkaitan dengan peramalan kejadian di masa yang </w:t>
      </w:r>
      <w:proofErr w:type="gramStart"/>
      <w:r w:rsidR="00B51226">
        <w:rPr>
          <w:rFonts w:ascii="Tahoma" w:hAnsi="Tahoma" w:cs="Tahoma"/>
        </w:rPr>
        <w:t>akan</w:t>
      </w:r>
      <w:proofErr w:type="gramEnd"/>
      <w:r w:rsidR="00B51226">
        <w:rPr>
          <w:rFonts w:ascii="Tahoma" w:hAnsi="Tahoma" w:cs="Tahoma"/>
        </w:rPr>
        <w:t xml:space="preserve"> datang pada suatu daerah kajian. </w:t>
      </w:r>
    </w:p>
    <w:p w:rsidR="002C64A1" w:rsidRPr="00B51226" w:rsidRDefault="00B51226" w:rsidP="00B51226">
      <w:pPr>
        <w:spacing w:line="360" w:lineRule="auto"/>
        <w:ind w:left="720"/>
        <w:jc w:val="both"/>
        <w:rPr>
          <w:rFonts w:ascii="Tahoma" w:hAnsi="Tahoma" w:cs="Tahoma"/>
        </w:rPr>
      </w:pPr>
      <w:r>
        <w:rPr>
          <w:rFonts w:ascii="Tahoma" w:hAnsi="Tahoma" w:cs="Tahoma"/>
        </w:rPr>
        <w:tab/>
      </w:r>
      <w:proofErr w:type="gramStart"/>
      <w:r>
        <w:rPr>
          <w:rFonts w:ascii="Tahoma" w:hAnsi="Tahoma" w:cs="Tahoma"/>
        </w:rPr>
        <w:t xml:space="preserve">Berikut data produktivitas dari penumpang dan kendaraan di Pelabuhan Penyeberangan Bira </w:t>
      </w:r>
      <w:r w:rsidR="004E7275">
        <w:rPr>
          <w:rFonts w:ascii="Tahoma" w:hAnsi="Tahoma" w:cs="Tahoma"/>
        </w:rPr>
        <w:t>pada 5 tahun terakhir.</w:t>
      </w:r>
      <w:proofErr w:type="gramEnd"/>
      <w:r w:rsidR="004E7275">
        <w:rPr>
          <w:rFonts w:ascii="Tahoma" w:hAnsi="Tahoma" w:cs="Tahoma"/>
        </w:rPr>
        <w:t xml:space="preserve"> Dalam produktivitas kendaraan, kendaraan ini di bagi kedalam 9 katagori di antaranya kendaraan golongan I, golongan II, golongan III, gololongan IV, golongan </w:t>
      </w:r>
      <w:r w:rsidR="0008223B">
        <w:rPr>
          <w:rFonts w:ascii="Tahoma" w:hAnsi="Tahoma" w:cs="Tahoma"/>
        </w:rPr>
        <w:t xml:space="preserve">V, </w:t>
      </w:r>
      <w:r w:rsidR="00BD4507">
        <w:rPr>
          <w:rFonts w:ascii="Tahoma" w:hAnsi="Tahoma" w:cs="Tahoma"/>
        </w:rPr>
        <w:t>golongan VI, golongan VII, golongan VIII, golongan IX.</w:t>
      </w:r>
    </w:p>
    <w:p w:rsidR="002C64A1" w:rsidRDefault="002C64A1" w:rsidP="002C64A1">
      <w:pPr>
        <w:pStyle w:val="Caption"/>
        <w:keepNext/>
        <w:jc w:val="center"/>
        <w:rPr>
          <w:rFonts w:ascii="Tahoma" w:hAnsi="Tahoma" w:cs="Tahoma"/>
          <w:b w:val="0"/>
          <w:color w:val="auto"/>
        </w:rPr>
      </w:pPr>
      <w:bookmarkStart w:id="451" w:name="_Toc110807369"/>
      <w:bookmarkStart w:id="452" w:name="_Toc110937296"/>
      <w:bookmarkStart w:id="453" w:name="_Toc110937358"/>
      <w:bookmarkStart w:id="454" w:name="_Toc111070912"/>
      <w:r w:rsidRPr="002C64A1">
        <w:rPr>
          <w:rFonts w:ascii="Tahoma" w:hAnsi="Tahoma" w:cs="Tahoma"/>
          <w:b w:val="0"/>
          <w:color w:val="auto"/>
        </w:rPr>
        <w:t xml:space="preserve">Tabel V. </w:t>
      </w:r>
      <w:r w:rsidRPr="002C64A1">
        <w:rPr>
          <w:rFonts w:ascii="Tahoma" w:hAnsi="Tahoma" w:cs="Tahoma"/>
          <w:b w:val="0"/>
          <w:color w:val="auto"/>
        </w:rPr>
        <w:fldChar w:fldCharType="begin"/>
      </w:r>
      <w:r w:rsidRPr="002C64A1">
        <w:rPr>
          <w:rFonts w:ascii="Tahoma" w:hAnsi="Tahoma" w:cs="Tahoma"/>
          <w:b w:val="0"/>
          <w:color w:val="auto"/>
        </w:rPr>
        <w:instrText xml:space="preserve"> SEQ Tabel_V. \* ARABIC </w:instrText>
      </w:r>
      <w:r w:rsidRPr="002C64A1">
        <w:rPr>
          <w:rFonts w:ascii="Tahoma" w:hAnsi="Tahoma" w:cs="Tahoma"/>
          <w:b w:val="0"/>
          <w:color w:val="auto"/>
        </w:rPr>
        <w:fldChar w:fldCharType="separate"/>
      </w:r>
      <w:r w:rsidR="00AB4FBC">
        <w:rPr>
          <w:rFonts w:ascii="Tahoma" w:hAnsi="Tahoma" w:cs="Tahoma"/>
          <w:b w:val="0"/>
          <w:noProof/>
          <w:color w:val="auto"/>
        </w:rPr>
        <w:t>2</w:t>
      </w:r>
      <w:r w:rsidRPr="002C64A1">
        <w:rPr>
          <w:rFonts w:ascii="Tahoma" w:hAnsi="Tahoma" w:cs="Tahoma"/>
          <w:b w:val="0"/>
          <w:color w:val="auto"/>
        </w:rPr>
        <w:fldChar w:fldCharType="end"/>
      </w:r>
      <w:r w:rsidRPr="002C64A1">
        <w:rPr>
          <w:rFonts w:ascii="Tahoma" w:hAnsi="Tahoma" w:cs="Tahoma"/>
          <w:b w:val="0"/>
          <w:color w:val="auto"/>
        </w:rPr>
        <w:t xml:space="preserve"> produktivitas Tahun 2017-2021</w:t>
      </w:r>
      <w:bookmarkEnd w:id="451"/>
      <w:bookmarkEnd w:id="452"/>
      <w:bookmarkEnd w:id="453"/>
      <w:bookmarkEnd w:id="454"/>
    </w:p>
    <w:tbl>
      <w:tblPr>
        <w:tblW w:w="7360" w:type="dxa"/>
        <w:tblInd w:w="833" w:type="dxa"/>
        <w:tblLook w:val="04A0" w:firstRow="1" w:lastRow="0" w:firstColumn="1" w:lastColumn="0" w:noHBand="0" w:noVBand="1"/>
      </w:tblPr>
      <w:tblGrid>
        <w:gridCol w:w="740"/>
        <w:gridCol w:w="1820"/>
        <w:gridCol w:w="960"/>
        <w:gridCol w:w="960"/>
        <w:gridCol w:w="960"/>
        <w:gridCol w:w="960"/>
        <w:gridCol w:w="960"/>
      </w:tblGrid>
      <w:tr w:rsidR="003A6521" w:rsidRPr="00D80BB6" w:rsidTr="003A6521">
        <w:trPr>
          <w:trHeight w:val="300"/>
        </w:trPr>
        <w:tc>
          <w:tcPr>
            <w:tcW w:w="7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NO</w:t>
            </w:r>
          </w:p>
        </w:tc>
        <w:tc>
          <w:tcPr>
            <w:tcW w:w="18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MUATAN</w:t>
            </w:r>
          </w:p>
        </w:tc>
        <w:tc>
          <w:tcPr>
            <w:tcW w:w="4800" w:type="dxa"/>
            <w:gridSpan w:val="5"/>
            <w:tcBorders>
              <w:top w:val="single" w:sz="4" w:space="0" w:color="auto"/>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TAHUN</w:t>
            </w:r>
          </w:p>
        </w:tc>
      </w:tr>
      <w:tr w:rsidR="003A6521" w:rsidRPr="00D80BB6" w:rsidTr="003A6521">
        <w:trPr>
          <w:trHeight w:val="300"/>
        </w:trPr>
        <w:tc>
          <w:tcPr>
            <w:tcW w:w="740" w:type="dxa"/>
            <w:vMerge/>
            <w:tcBorders>
              <w:top w:val="single" w:sz="4" w:space="0" w:color="auto"/>
              <w:left w:val="single" w:sz="4" w:space="0" w:color="auto"/>
              <w:bottom w:val="single" w:sz="4" w:space="0" w:color="auto"/>
              <w:right w:val="single" w:sz="4" w:space="0" w:color="auto"/>
            </w:tcBorders>
            <w:vAlign w:val="center"/>
            <w:hideMark/>
          </w:tcPr>
          <w:p w:rsidR="003A6521" w:rsidRPr="00D80BB6" w:rsidRDefault="003A6521" w:rsidP="003A6521">
            <w:pPr>
              <w:spacing w:after="0" w:line="240" w:lineRule="auto"/>
              <w:rPr>
                <w:rFonts w:ascii="Calibri" w:eastAsia="Times New Roman" w:hAnsi="Calibri" w:cs="Calibri"/>
                <w:color w:val="000000"/>
              </w:rPr>
            </w:pPr>
          </w:p>
        </w:tc>
        <w:tc>
          <w:tcPr>
            <w:tcW w:w="1820" w:type="dxa"/>
            <w:vMerge/>
            <w:tcBorders>
              <w:top w:val="single" w:sz="4" w:space="0" w:color="auto"/>
              <w:left w:val="single" w:sz="4" w:space="0" w:color="auto"/>
              <w:bottom w:val="single" w:sz="4" w:space="0" w:color="auto"/>
              <w:right w:val="single" w:sz="4" w:space="0" w:color="auto"/>
            </w:tcBorders>
            <w:vAlign w:val="center"/>
            <w:hideMark/>
          </w:tcPr>
          <w:p w:rsidR="003A6521" w:rsidRPr="00D80BB6" w:rsidRDefault="003A6521" w:rsidP="003A6521">
            <w:pPr>
              <w:spacing w:after="0" w:line="240" w:lineRule="auto"/>
              <w:rPr>
                <w:rFonts w:ascii="Calibri" w:eastAsia="Times New Roman" w:hAnsi="Calibri" w:cs="Calibri"/>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2017</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2018</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2019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2020</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Pr>
                <w:rFonts w:ascii="Calibri" w:eastAsia="Times New Roman" w:hAnsi="Calibri" w:cs="Calibri"/>
                <w:color w:val="000000"/>
              </w:rPr>
              <w:t>2021</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Anak</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1.843</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2.826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4.431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2.835</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4.487</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Dewasa</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20.980</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37.491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42.821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36.280</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45.670</w:t>
            </w:r>
          </w:p>
        </w:tc>
      </w:tr>
      <w:tr w:rsidR="003A6521" w:rsidRPr="00D80BB6" w:rsidTr="003A6521">
        <w:trPr>
          <w:trHeight w:val="300"/>
        </w:trPr>
        <w:tc>
          <w:tcPr>
            <w:tcW w:w="2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Jumlah Penumpang</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22.823</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40.317</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47.252</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39.115</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50.157</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I</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14</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18</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II</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15.363</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20.962</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25.919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21.251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26.505</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III</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13</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IV A</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5.111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7.416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8.391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6.761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8.678</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IV B</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3.021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4.416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5.191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3.861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5.278</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6</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V A</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308</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543</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1.293</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809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967</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V B</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2.014</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2.728</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3.342</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2.606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3.271</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VI A</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706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1.404</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2.549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1.531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2.467</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VI B</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809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986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1.152</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986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1.272</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10</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VII</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345</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406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599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448</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612</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11</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VIII</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44</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116</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77</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122</w:t>
            </w:r>
          </w:p>
        </w:tc>
      </w:tr>
      <w:tr w:rsidR="003A6521" w:rsidRPr="00D80BB6" w:rsidTr="003A6521">
        <w:trPr>
          <w:trHeight w:val="30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lastRenderedPageBreak/>
              <w:t>12</w:t>
            </w:r>
          </w:p>
        </w:tc>
        <w:tc>
          <w:tcPr>
            <w:tcW w:w="182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rPr>
                <w:rFonts w:ascii="Calibri" w:eastAsia="Times New Roman" w:hAnsi="Calibri" w:cs="Calibri"/>
                <w:color w:val="000000"/>
              </w:rPr>
            </w:pPr>
            <w:r w:rsidRPr="00D80BB6">
              <w:rPr>
                <w:rFonts w:ascii="Calibri" w:eastAsia="Times New Roman" w:hAnsi="Calibri" w:cs="Calibri"/>
                <w:color w:val="000000"/>
              </w:rPr>
              <w:t>Gol IX</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7</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12</w:t>
            </w:r>
          </w:p>
        </w:tc>
      </w:tr>
      <w:tr w:rsidR="003A6521" w:rsidRPr="00D80BB6" w:rsidTr="003A6521">
        <w:trPr>
          <w:trHeight w:val="300"/>
        </w:trPr>
        <w:tc>
          <w:tcPr>
            <w:tcW w:w="2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Jumlah Kendaraan</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27.733</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38.959</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48.585</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38.351</w:t>
            </w:r>
          </w:p>
        </w:tc>
        <w:tc>
          <w:tcPr>
            <w:tcW w:w="960" w:type="dxa"/>
            <w:tcBorders>
              <w:top w:val="nil"/>
              <w:left w:val="nil"/>
              <w:bottom w:val="single" w:sz="4" w:space="0" w:color="auto"/>
              <w:right w:val="single" w:sz="4" w:space="0" w:color="auto"/>
            </w:tcBorders>
            <w:shd w:val="clear" w:color="auto" w:fill="auto"/>
            <w:noWrap/>
            <w:vAlign w:val="bottom"/>
            <w:hideMark/>
          </w:tcPr>
          <w:p w:rsidR="003A6521" w:rsidRPr="00D80BB6" w:rsidRDefault="003A6521" w:rsidP="003A6521">
            <w:pPr>
              <w:spacing w:after="0" w:line="240" w:lineRule="auto"/>
              <w:jc w:val="center"/>
              <w:rPr>
                <w:rFonts w:ascii="Calibri" w:eastAsia="Times New Roman" w:hAnsi="Calibri" w:cs="Calibri"/>
                <w:color w:val="000000"/>
              </w:rPr>
            </w:pPr>
            <w:r w:rsidRPr="00D80BB6">
              <w:rPr>
                <w:rFonts w:ascii="Calibri" w:eastAsia="Times New Roman" w:hAnsi="Calibri" w:cs="Calibri"/>
                <w:color w:val="000000"/>
              </w:rPr>
              <w:t>49.215</w:t>
            </w:r>
          </w:p>
        </w:tc>
      </w:tr>
    </w:tbl>
    <w:p w:rsidR="002C64A1" w:rsidRDefault="002C64A1" w:rsidP="00BB5287">
      <w:pPr>
        <w:spacing w:line="360" w:lineRule="auto"/>
        <w:ind w:left="709"/>
        <w:jc w:val="both"/>
        <w:rPr>
          <w:rFonts w:ascii="Tahoma" w:hAnsi="Tahoma" w:cs="Tahoma"/>
        </w:rPr>
      </w:pPr>
    </w:p>
    <w:p w:rsidR="00ED35D1" w:rsidRDefault="002C64A1" w:rsidP="00BB5287">
      <w:pPr>
        <w:spacing w:line="360" w:lineRule="auto"/>
        <w:ind w:left="709"/>
        <w:jc w:val="both"/>
        <w:rPr>
          <w:rFonts w:ascii="Tahoma" w:hAnsi="Tahoma" w:cs="Tahoma"/>
          <w:noProof/>
          <w:lang w:eastAsia="id-ID"/>
        </w:rPr>
      </w:pPr>
      <w:r>
        <w:rPr>
          <w:rFonts w:ascii="Tahoma" w:hAnsi="Tahoma" w:cs="Tahoma"/>
          <w:noProof/>
          <w:lang w:eastAsia="id-ID"/>
        </w:rPr>
        <w:tab/>
      </w:r>
      <w:r>
        <w:rPr>
          <w:rFonts w:ascii="Tahoma" w:hAnsi="Tahoma" w:cs="Tahoma"/>
          <w:noProof/>
          <w:lang w:eastAsia="id-ID"/>
        </w:rPr>
        <w:tab/>
        <w:t xml:space="preserve">Berdasarkan tabel di atas, dapat dilihat bahwa produktivitas Pelabuhan Penyeberangan Bira mengalami peningkatan pada 5 tahun terakhir akan tetapi terdapat penurunan pada tahun 2020 di akibatkan karena pandemi covid-19. Pada pola data historis yang ada, dapat dijelaskan bahwa trend yang terjadi pada tingkat produksi angkutan penyeberangan terus meningkat. Analisa peramalan produksi penumpang dan kendaraan pada angkutan penyeberangan dilakukan dnegan menggunakan metode time series atau disebut trendline, dimana data memiliki pola ternd yang cenderung mengalami peningkatan setiap tahunnya. </w:t>
      </w:r>
    </w:p>
    <w:p w:rsidR="00F16600" w:rsidRDefault="00ED35D1" w:rsidP="00BB5287">
      <w:pPr>
        <w:spacing w:line="360" w:lineRule="auto"/>
        <w:ind w:left="709"/>
        <w:jc w:val="both"/>
        <w:rPr>
          <w:rFonts w:ascii="Tahoma" w:hAnsi="Tahoma" w:cs="Tahoma"/>
          <w:noProof/>
          <w:lang w:eastAsia="id-ID"/>
        </w:rPr>
      </w:pPr>
      <w:r>
        <w:rPr>
          <w:rFonts w:ascii="Tahoma" w:hAnsi="Tahoma" w:cs="Tahoma"/>
          <w:noProof/>
          <w:lang w:eastAsia="id-ID"/>
        </w:rPr>
        <w:tab/>
      </w:r>
      <w:r>
        <w:rPr>
          <w:rFonts w:ascii="Tahoma" w:hAnsi="Tahoma" w:cs="Tahoma"/>
          <w:noProof/>
          <w:lang w:eastAsia="id-ID"/>
        </w:rPr>
        <w:tab/>
        <w:t xml:space="preserve">Dalam metode trendline untuk menentukan jenis pronyeksi yang sesuai dengan </w:t>
      </w:r>
      <w:r w:rsidR="00E46BE7">
        <w:rPr>
          <w:rFonts w:ascii="Tahoma" w:hAnsi="Tahoma" w:cs="Tahoma"/>
          <w:noProof/>
          <w:lang w:eastAsia="id-ID"/>
        </w:rPr>
        <w:t xml:space="preserve">Dalam peramalan permintaan penumpang dibutuhkan data produktivitas penumpang pada 5 tahun terakhir </w:t>
      </w:r>
      <w:r w:rsidR="00A96570">
        <w:rPr>
          <w:rFonts w:ascii="Tahoma" w:hAnsi="Tahoma" w:cs="Tahoma"/>
          <w:noProof/>
          <w:lang w:eastAsia="id-ID"/>
        </w:rPr>
        <w:t xml:space="preserve">Untuk </w:t>
      </w:r>
      <w:r w:rsidR="00E46BE7">
        <w:rPr>
          <w:rFonts w:ascii="Tahoma" w:hAnsi="Tahoma" w:cs="Tahoma"/>
          <w:noProof/>
          <w:lang w:eastAsia="id-ID"/>
        </w:rPr>
        <w:t>memprediksi jumlah penumpang dimasa yang akan</w:t>
      </w:r>
      <w:r w:rsidR="009D1782">
        <w:rPr>
          <w:rFonts w:ascii="Tahoma" w:hAnsi="Tahoma" w:cs="Tahoma"/>
          <w:noProof/>
          <w:lang w:eastAsia="id-ID"/>
        </w:rPr>
        <w:t xml:space="preserve"> datang untuk Pelabuhan Penyeberangan Bira, diperlukan uji R</w:t>
      </w:r>
      <w:r w:rsidR="009D1782">
        <w:rPr>
          <w:rFonts w:ascii="Tahoma" w:hAnsi="Tahoma" w:cs="Tahoma"/>
          <w:noProof/>
          <w:vertAlign w:val="superscript"/>
          <w:lang w:eastAsia="id-ID"/>
        </w:rPr>
        <w:t>2</w:t>
      </w:r>
      <w:r w:rsidR="009D1782">
        <w:rPr>
          <w:rFonts w:ascii="Tahoma" w:hAnsi="Tahoma" w:cs="Tahoma"/>
          <w:noProof/>
          <w:lang w:eastAsia="id-ID"/>
        </w:rPr>
        <w:t xml:space="preserve"> agar dapat ditentukan jenis proyeksi yang tepat</w:t>
      </w:r>
      <w:r w:rsidR="0036599C">
        <w:rPr>
          <w:rFonts w:ascii="Tahoma" w:hAnsi="Tahoma" w:cs="Tahoma"/>
          <w:noProof/>
          <w:lang w:eastAsia="id-ID"/>
        </w:rPr>
        <w:t>.</w:t>
      </w:r>
      <w:r w:rsidR="009D1782">
        <w:rPr>
          <w:rFonts w:ascii="Tahoma" w:hAnsi="Tahoma" w:cs="Tahoma"/>
          <w:noProof/>
          <w:lang w:eastAsia="id-ID"/>
        </w:rPr>
        <w:t xml:space="preserve"> Proyeksi trendline sendiri terdiri dari 5 jenis yaitu eksponensial, linier, logaritma, polynomial, dan power. Diantara jenis trendline </w:t>
      </w:r>
      <w:r w:rsidR="00F16600">
        <w:rPr>
          <w:rFonts w:ascii="Tahoma" w:hAnsi="Tahoma" w:cs="Tahoma"/>
          <w:noProof/>
          <w:lang w:eastAsia="id-ID"/>
        </w:rPr>
        <w:t>yang telah di uji akan muncul persamaan dan nilai R</w:t>
      </w:r>
      <w:r w:rsidR="00F16600">
        <w:rPr>
          <w:rFonts w:ascii="Tahoma" w:hAnsi="Tahoma" w:cs="Tahoma"/>
          <w:noProof/>
          <w:vertAlign w:val="superscript"/>
          <w:lang w:eastAsia="id-ID"/>
        </w:rPr>
        <w:t>2</w:t>
      </w:r>
      <w:r w:rsidR="00F16600">
        <w:rPr>
          <w:rFonts w:ascii="Tahoma" w:hAnsi="Tahoma" w:cs="Tahoma"/>
          <w:noProof/>
          <w:lang w:eastAsia="id-ID"/>
        </w:rPr>
        <w:t>, nilai R</w:t>
      </w:r>
      <w:r w:rsidR="00F16600">
        <w:rPr>
          <w:rFonts w:ascii="Tahoma" w:hAnsi="Tahoma" w:cs="Tahoma"/>
          <w:noProof/>
          <w:vertAlign w:val="superscript"/>
          <w:lang w:eastAsia="id-ID"/>
        </w:rPr>
        <w:t>2</w:t>
      </w:r>
      <w:r w:rsidR="00F16600">
        <w:rPr>
          <w:rFonts w:ascii="Tahoma" w:hAnsi="Tahoma" w:cs="Tahoma"/>
          <w:noProof/>
          <w:lang w:eastAsia="id-ID"/>
        </w:rPr>
        <w:t xml:space="preserve"> yang digunakan dalam peramalan ini adalah yang mendekati satu atau yang mempunyai nilai paling besar untuk melakukan peramaalan baik peramalan penumpang dan kendaraan. Berikut persamaan model dari penumpang dan kendaraan di Pelabuhan Penyeberangan Bira:</w:t>
      </w:r>
    </w:p>
    <w:p w:rsidR="00A01BD5" w:rsidRPr="00F16600" w:rsidRDefault="00A01BD5" w:rsidP="00F16600">
      <w:pPr>
        <w:spacing w:line="360" w:lineRule="auto"/>
        <w:ind w:left="709"/>
        <w:jc w:val="both"/>
        <w:rPr>
          <w:rFonts w:ascii="Tahoma" w:hAnsi="Tahoma" w:cs="Tahoma"/>
          <w:lang w:eastAsia="id-ID"/>
        </w:rPr>
        <w:sectPr w:rsidR="00A01BD5" w:rsidRPr="00F16600" w:rsidSect="003A6521">
          <w:pgSz w:w="11907" w:h="16839" w:code="9"/>
          <w:pgMar w:top="2268" w:right="2268" w:bottom="1701" w:left="1701" w:header="720" w:footer="720" w:gutter="0"/>
          <w:cols w:space="720"/>
          <w:docGrid w:linePitch="360"/>
        </w:sectPr>
      </w:pPr>
    </w:p>
    <w:p w:rsidR="00A83E38" w:rsidRDefault="00A83E38" w:rsidP="00212AAA">
      <w:pPr>
        <w:pStyle w:val="ListParagraph"/>
        <w:spacing w:after="0" w:line="360" w:lineRule="auto"/>
        <w:ind w:left="709"/>
        <w:jc w:val="both"/>
        <w:rPr>
          <w:rFonts w:ascii="Tahoma" w:hAnsi="Tahoma" w:cs="Tahoma"/>
          <w:lang w:eastAsia="id-ID"/>
        </w:rPr>
      </w:pPr>
    </w:p>
    <w:p w:rsidR="00212AAA" w:rsidRPr="00212AAA" w:rsidRDefault="00212AAA" w:rsidP="00212AAA">
      <w:pPr>
        <w:pStyle w:val="Caption"/>
        <w:keepNext/>
        <w:ind w:left="709"/>
        <w:jc w:val="center"/>
        <w:rPr>
          <w:rFonts w:ascii="Tahoma" w:hAnsi="Tahoma" w:cs="Tahoma"/>
          <w:b w:val="0"/>
          <w:color w:val="auto"/>
        </w:rPr>
      </w:pPr>
      <w:bookmarkStart w:id="455" w:name="_Toc110807370"/>
      <w:bookmarkStart w:id="456" w:name="_Toc110937297"/>
      <w:bookmarkStart w:id="457" w:name="_Toc110937359"/>
      <w:bookmarkStart w:id="458" w:name="_Toc111070913"/>
      <w:r w:rsidRPr="00212AAA">
        <w:rPr>
          <w:rFonts w:ascii="Tahoma" w:hAnsi="Tahoma" w:cs="Tahoma"/>
          <w:b w:val="0"/>
          <w:color w:val="auto"/>
        </w:rPr>
        <w:t xml:space="preserve">Tabel V. </w:t>
      </w:r>
      <w:r w:rsidRPr="00212AAA">
        <w:rPr>
          <w:rFonts w:ascii="Tahoma" w:hAnsi="Tahoma" w:cs="Tahoma"/>
          <w:b w:val="0"/>
          <w:color w:val="auto"/>
        </w:rPr>
        <w:fldChar w:fldCharType="begin"/>
      </w:r>
      <w:r w:rsidRPr="00212AAA">
        <w:rPr>
          <w:rFonts w:ascii="Tahoma" w:hAnsi="Tahoma" w:cs="Tahoma"/>
          <w:b w:val="0"/>
          <w:color w:val="auto"/>
        </w:rPr>
        <w:instrText xml:space="preserve"> SEQ Tabel_V. \* ARABIC </w:instrText>
      </w:r>
      <w:r w:rsidRPr="00212AAA">
        <w:rPr>
          <w:rFonts w:ascii="Tahoma" w:hAnsi="Tahoma" w:cs="Tahoma"/>
          <w:b w:val="0"/>
          <w:color w:val="auto"/>
        </w:rPr>
        <w:fldChar w:fldCharType="separate"/>
      </w:r>
      <w:r w:rsidR="00AB4FBC">
        <w:rPr>
          <w:rFonts w:ascii="Tahoma" w:hAnsi="Tahoma" w:cs="Tahoma"/>
          <w:b w:val="0"/>
          <w:noProof/>
          <w:color w:val="auto"/>
        </w:rPr>
        <w:t>3</w:t>
      </w:r>
      <w:r w:rsidRPr="00212AAA">
        <w:rPr>
          <w:rFonts w:ascii="Tahoma" w:hAnsi="Tahoma" w:cs="Tahoma"/>
          <w:b w:val="0"/>
          <w:color w:val="auto"/>
        </w:rPr>
        <w:fldChar w:fldCharType="end"/>
      </w:r>
      <w:r w:rsidRPr="00212AAA">
        <w:rPr>
          <w:rFonts w:ascii="Tahoma" w:hAnsi="Tahoma" w:cs="Tahoma"/>
          <w:b w:val="0"/>
          <w:color w:val="auto"/>
        </w:rPr>
        <w:t xml:space="preserve"> Persamaan Model Penumpang Dan Kendaraan</w:t>
      </w:r>
      <w:bookmarkEnd w:id="455"/>
      <w:bookmarkEnd w:id="456"/>
      <w:bookmarkEnd w:id="457"/>
      <w:bookmarkEnd w:id="458"/>
    </w:p>
    <w:tbl>
      <w:tblPr>
        <w:tblW w:w="8051" w:type="dxa"/>
        <w:tblInd w:w="817" w:type="dxa"/>
        <w:tblLook w:val="04A0" w:firstRow="1" w:lastRow="0" w:firstColumn="1" w:lastColumn="0" w:noHBand="0" w:noVBand="1"/>
      </w:tblPr>
      <w:tblGrid>
        <w:gridCol w:w="480"/>
        <w:gridCol w:w="1270"/>
        <w:gridCol w:w="1581"/>
        <w:gridCol w:w="3109"/>
        <w:gridCol w:w="1611"/>
      </w:tblGrid>
      <w:tr w:rsidR="00212AAA" w:rsidRPr="00212AAA" w:rsidTr="00212AA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jc w:val="center"/>
              <w:rPr>
                <w:rFonts w:ascii="Calibri" w:eastAsia="Times New Roman" w:hAnsi="Calibri" w:cs="Calibri"/>
                <w:b/>
                <w:bCs/>
                <w:color w:val="000000"/>
              </w:rPr>
            </w:pPr>
            <w:bookmarkStart w:id="459" w:name="OLE_LINK2"/>
            <w:r w:rsidRPr="00212AAA">
              <w:rPr>
                <w:rFonts w:ascii="Calibri" w:eastAsia="Times New Roman" w:hAnsi="Calibri" w:cs="Calibri"/>
                <w:b/>
                <w:bCs/>
                <w:color w:val="000000"/>
              </w:rPr>
              <w:t>No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jc w:val="center"/>
              <w:rPr>
                <w:rFonts w:ascii="Calibri" w:eastAsia="Times New Roman" w:hAnsi="Calibri" w:cs="Calibri"/>
                <w:b/>
                <w:bCs/>
                <w:color w:val="000000"/>
              </w:rPr>
            </w:pPr>
            <w:r w:rsidRPr="00212AAA">
              <w:rPr>
                <w:rFonts w:ascii="Calibri" w:eastAsia="Times New Roman" w:hAnsi="Calibri" w:cs="Calibri"/>
                <w:b/>
                <w:bCs/>
                <w:color w:val="000000"/>
              </w:rPr>
              <w:t>Keterangan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jc w:val="center"/>
              <w:rPr>
                <w:rFonts w:ascii="Calibri" w:eastAsia="Times New Roman" w:hAnsi="Calibri" w:cs="Calibri"/>
                <w:b/>
                <w:bCs/>
                <w:color w:val="000000"/>
              </w:rPr>
            </w:pPr>
            <w:r w:rsidRPr="00212AAA">
              <w:rPr>
                <w:rFonts w:ascii="Calibri" w:eastAsia="Times New Roman" w:hAnsi="Calibri" w:cs="Calibri"/>
                <w:b/>
                <w:bCs/>
                <w:color w:val="000000"/>
              </w:rPr>
              <w:t>Jenis Trendline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jc w:val="center"/>
              <w:rPr>
                <w:rFonts w:ascii="Calibri" w:eastAsia="Times New Roman" w:hAnsi="Calibri" w:cs="Calibri"/>
                <w:b/>
                <w:bCs/>
                <w:color w:val="000000"/>
              </w:rPr>
            </w:pPr>
            <w:r w:rsidRPr="00212AAA">
              <w:rPr>
                <w:rFonts w:ascii="Calibri" w:eastAsia="Times New Roman" w:hAnsi="Calibri" w:cs="Calibri"/>
                <w:b/>
                <w:bCs/>
                <w:color w:val="000000"/>
              </w:rPr>
              <w:t>Persamaan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jc w:val="center"/>
              <w:rPr>
                <w:rFonts w:ascii="Calibri" w:eastAsia="Times New Roman" w:hAnsi="Calibri" w:cs="Calibri"/>
                <w:b/>
                <w:bCs/>
                <w:color w:val="000000"/>
              </w:rPr>
            </w:pPr>
            <w:r w:rsidRPr="00212AAA">
              <w:rPr>
                <w:rFonts w:ascii="Calibri" w:eastAsia="Times New Roman" w:hAnsi="Calibri" w:cs="Calibri"/>
                <w:b/>
                <w:bCs/>
                <w:color w:val="000000"/>
              </w:rPr>
              <w:t>Nilai R Squared</w:t>
            </w:r>
          </w:p>
        </w:tc>
      </w:tr>
      <w:tr w:rsidR="00212AAA" w:rsidRPr="00212AAA" w:rsidTr="00212AAA">
        <w:trPr>
          <w:trHeight w:val="30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P. Anak</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rPr>
                <w:rFonts w:ascii="Calibri" w:eastAsia="Times New Roman" w:hAnsi="Calibri" w:cs="Calibri"/>
                <w:color w:val="000000"/>
                <w:sz w:val="20"/>
                <w:szCs w:val="20"/>
              </w:rPr>
            </w:pPr>
            <w:r w:rsidRPr="00212AAA">
              <w:rPr>
                <w:rFonts w:ascii="Calibri" w:eastAsia="Times New Roman" w:hAnsi="Calibri" w:cs="Calibri"/>
                <w:color w:val="000000"/>
                <w:sz w:val="20"/>
                <w:szCs w:val="20"/>
              </w:rPr>
              <w:t>y = 1825e</w:t>
            </w:r>
            <w:r w:rsidRPr="00212AAA">
              <w:rPr>
                <w:rFonts w:ascii="Calibri" w:eastAsia="Times New Roman" w:hAnsi="Calibri" w:cs="Calibri"/>
                <w:color w:val="000000"/>
                <w:sz w:val="20"/>
                <w:szCs w:val="20"/>
                <w:vertAlign w:val="superscript"/>
              </w:rPr>
              <w:t>0,1783x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0,5766</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529,7x + 1695,3</w:t>
            </w:r>
          </w:p>
        </w:tc>
        <w:tc>
          <w:tcPr>
            <w:tcW w:w="0" w:type="auto"/>
            <w:tcBorders>
              <w:top w:val="nil"/>
              <w:left w:val="nil"/>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rPr>
                <w:rFonts w:ascii="Calibri" w:eastAsia="Times New Roman" w:hAnsi="Calibri" w:cs="Calibri"/>
                <w:color w:val="000000"/>
                <w:sz w:val="20"/>
                <w:szCs w:val="20"/>
              </w:rPr>
            </w:pPr>
            <w:r w:rsidRPr="00212AAA">
              <w:rPr>
                <w:rFonts w:ascii="Calibri" w:eastAsia="Times New Roman" w:hAnsi="Calibri" w:cs="Calibri"/>
                <w:color w:val="000000"/>
                <w:sz w:val="20"/>
                <w:szCs w:val="20"/>
              </w:rPr>
              <w:t>R² = 0,5344</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1395,5ln(x) + 1948,2</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0,5992</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-133,07x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+ 1328,1x + 763,8</w:t>
            </w:r>
          </w:p>
        </w:tc>
        <w:tc>
          <w:tcPr>
            <w:tcW w:w="0" w:type="auto"/>
            <w:tcBorders>
              <w:top w:val="nil"/>
              <w:left w:val="nil"/>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rPr>
                <w:rFonts w:ascii="Calibri" w:eastAsia="Times New Roman" w:hAnsi="Calibri" w:cs="Calibri"/>
                <w:color w:val="000000"/>
                <w:sz w:val="20"/>
                <w:szCs w:val="20"/>
              </w:rPr>
            </w:pPr>
            <w:r w:rsidRPr="00212AAA">
              <w:rPr>
                <w:rFonts w:ascii="Calibri" w:eastAsia="Times New Roman" w:hAnsi="Calibri" w:cs="Calibri"/>
                <w:color w:val="000000"/>
                <w:sz w:val="20"/>
                <w:szCs w:val="20"/>
              </w:rPr>
              <w:t>R² = 0,5816</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1967,5x</w:t>
            </w:r>
            <w:r w:rsidRPr="00212AAA">
              <w:rPr>
                <w:rFonts w:ascii="Calibri" w:eastAsia="Times New Roman" w:hAnsi="Calibri" w:cs="Calibri"/>
                <w:b/>
                <w:bCs/>
                <w:color w:val="000000"/>
                <w:vertAlign w:val="superscript"/>
              </w:rPr>
              <w:t>0,4801</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0,6755</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P. Dewasa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22435e</w:t>
            </w:r>
            <w:r w:rsidRPr="00212AAA">
              <w:rPr>
                <w:rFonts w:ascii="Calibri" w:eastAsia="Times New Roman" w:hAnsi="Calibri" w:cs="Calibri"/>
                <w:color w:val="000000"/>
                <w:vertAlign w:val="superscript"/>
              </w:rPr>
              <w:t>0,1523x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0,6125</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4816,9x + 22198</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0,6342</w:t>
            </w:r>
          </w:p>
        </w:tc>
      </w:tr>
      <w:tr w:rsidR="00212AAA" w:rsidRPr="00212AAA" w:rsidTr="00212AAA">
        <w:trPr>
          <w:trHeight w:val="31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13231ln(x) + 23980</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0,773</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-1865,2x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+ 16008x + 9141,2</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0,7674</w:t>
            </w:r>
          </w:p>
        </w:tc>
      </w:tr>
      <w:tr w:rsidR="00212AAA" w:rsidRPr="00212AAA" w:rsidTr="00212AAA">
        <w:trPr>
          <w:trHeight w:val="36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23547x</w:t>
            </w:r>
            <w:r w:rsidRPr="00212AAA">
              <w:rPr>
                <w:rFonts w:ascii="Calibri" w:eastAsia="Times New Roman" w:hAnsi="Calibri" w:cs="Calibri"/>
                <w:b/>
                <w:bCs/>
                <w:color w:val="000000"/>
                <w:vertAlign w:val="superscript"/>
              </w:rPr>
              <w:t>0,4266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0,7764</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3</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I</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4,7109e</w:t>
            </w:r>
            <w:r w:rsidRPr="00212AAA">
              <w:rPr>
                <w:rFonts w:ascii="Calibri" w:eastAsia="Times New Roman" w:hAnsi="Calibri" w:cs="Calibri"/>
                <w:color w:val="000000"/>
                <w:vertAlign w:val="superscript"/>
              </w:rPr>
              <w:t>0,2444x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0,5985</w:t>
            </w:r>
          </w:p>
        </w:tc>
      </w:tr>
      <w:tr w:rsidR="00212AAA" w:rsidRPr="00212AAA" w:rsidTr="00212AAA">
        <w:trPr>
          <w:trHeight w:val="31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2,5x + 3,3</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0,5852</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6,1741ln(x) + 4,8883</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0,5766</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0,0714x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+ 2,0714x + 3,8</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0,5859</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5,3371x</w:t>
            </w:r>
            <w:r w:rsidRPr="00212AAA">
              <w:rPr>
                <w:rFonts w:ascii="Calibri" w:eastAsia="Times New Roman" w:hAnsi="Calibri" w:cs="Calibri"/>
                <w:b/>
                <w:bCs/>
                <w:color w:val="000000"/>
                <w:vertAlign w:val="superscript"/>
              </w:rPr>
              <w:t>0,6354</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0,6535</w:t>
            </w:r>
          </w:p>
        </w:tc>
      </w:tr>
      <w:tr w:rsidR="00212AAA" w:rsidRPr="00212AAA" w:rsidTr="00212AAA">
        <w:trPr>
          <w:trHeight w:val="36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4</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II</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15508e</w:t>
            </w:r>
            <w:r w:rsidRPr="00212AAA">
              <w:rPr>
                <w:rFonts w:ascii="Calibri" w:eastAsia="Times New Roman" w:hAnsi="Calibri" w:cs="Calibri"/>
                <w:color w:val="000000"/>
                <w:vertAlign w:val="superscript"/>
              </w:rPr>
              <w:t>0,1104x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0,6341</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2257,3x + 15228</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0,6264</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6065,1ln(x) + 16193</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0,7306</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-736,79x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+ 6678x + 10071</w:t>
            </w:r>
          </w:p>
        </w:tc>
        <w:tc>
          <w:tcPr>
            <w:tcW w:w="0" w:type="auto"/>
            <w:tcBorders>
              <w:top w:val="nil"/>
              <w:left w:val="nil"/>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rPr>
                <w:rFonts w:ascii="Calibri" w:eastAsia="Times New Roman" w:hAnsi="Calibri" w:cs="Calibri"/>
                <w:color w:val="000000"/>
                <w:sz w:val="20"/>
                <w:szCs w:val="20"/>
              </w:rPr>
            </w:pPr>
            <w:r w:rsidRPr="00212AAA">
              <w:rPr>
                <w:rFonts w:ascii="Calibri" w:eastAsia="Times New Roman" w:hAnsi="Calibri" w:cs="Calibri"/>
                <w:color w:val="000000"/>
                <w:sz w:val="20"/>
                <w:szCs w:val="20"/>
              </w:rPr>
              <w:t>R² = 0,7199</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16191x</w:t>
            </w:r>
            <w:r w:rsidRPr="00212AAA">
              <w:rPr>
                <w:rFonts w:ascii="Calibri" w:eastAsia="Times New Roman" w:hAnsi="Calibri" w:cs="Calibri"/>
                <w:b/>
                <w:bCs/>
                <w:color w:val="000000"/>
                <w:vertAlign w:val="superscript"/>
              </w:rPr>
              <w:t>0,301</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0,7611</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5</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III</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2,7935e</w:t>
            </w:r>
            <w:r w:rsidRPr="00212AAA">
              <w:rPr>
                <w:rFonts w:ascii="Calibri" w:eastAsia="Times New Roman" w:hAnsi="Calibri" w:cs="Calibri"/>
                <w:color w:val="000000"/>
                <w:vertAlign w:val="superscript"/>
              </w:rPr>
              <w:t>0,275x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0,6015</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1,9x + 1,5</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0,5938</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4,5996ln(x) + 2,7959</w:t>
            </w:r>
          </w:p>
        </w:tc>
        <w:tc>
          <w:tcPr>
            <w:tcW w:w="0" w:type="auto"/>
            <w:tcBorders>
              <w:top w:val="nil"/>
              <w:left w:val="nil"/>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rPr>
                <w:rFonts w:ascii="Calibri" w:eastAsia="Times New Roman" w:hAnsi="Calibri" w:cs="Calibri"/>
                <w:color w:val="000000"/>
                <w:sz w:val="20"/>
                <w:szCs w:val="20"/>
              </w:rPr>
            </w:pPr>
            <w:r w:rsidRPr="00212AAA">
              <w:rPr>
                <w:rFonts w:ascii="Calibri" w:eastAsia="Times New Roman" w:hAnsi="Calibri" w:cs="Calibri"/>
                <w:color w:val="000000"/>
                <w:sz w:val="20"/>
                <w:szCs w:val="20"/>
              </w:rPr>
              <w:t>R² = 0,5621</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0,2143x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+ 0,6143x + 3</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0,6043</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3,2307x</w:t>
            </w:r>
            <w:r w:rsidRPr="00212AAA">
              <w:rPr>
                <w:rFonts w:ascii="Calibri" w:eastAsia="Times New Roman" w:hAnsi="Calibri" w:cs="Calibri"/>
                <w:b/>
                <w:bCs/>
                <w:color w:val="000000"/>
                <w:vertAlign w:val="superscript"/>
              </w:rPr>
              <w:t>0,7099</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0,6474</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6</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IV 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5349,1e</w:t>
            </w:r>
            <w:r w:rsidRPr="00212AAA">
              <w:rPr>
                <w:rFonts w:ascii="Calibri" w:eastAsia="Times New Roman" w:hAnsi="Calibri" w:cs="Calibri"/>
                <w:color w:val="000000"/>
                <w:vertAlign w:val="superscript"/>
              </w:rPr>
              <w:t>0,0966x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0,5179</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647,9x + 5327,7</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0,5131</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1786,8ln(x) + 5560,6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0,6304</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-241,5x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+ 2096,9x + 3637,2</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0,6129</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5518,1x</w:t>
            </w:r>
            <w:r w:rsidRPr="00212AAA">
              <w:rPr>
                <w:rFonts w:ascii="Calibri" w:eastAsia="Times New Roman" w:hAnsi="Calibri" w:cs="Calibri"/>
                <w:b/>
                <w:bCs/>
                <w:color w:val="000000"/>
                <w:vertAlign w:val="superscript"/>
              </w:rPr>
              <w:t>0,2703</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0,6546</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7</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IV B</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3177,1e</w:t>
            </w:r>
            <w:r w:rsidRPr="00212AAA">
              <w:rPr>
                <w:rFonts w:ascii="Calibri" w:eastAsia="Times New Roman" w:hAnsi="Calibri" w:cs="Calibri"/>
                <w:color w:val="000000"/>
                <w:vertAlign w:val="superscript"/>
              </w:rPr>
              <w:t>0,0982x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0,4501</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395,9x + 3165,7</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0,438</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1095,1ln(x) + 3304,9</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0,5414</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-103,43x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+ 859,77x + 1350,6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0,5228</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3276,3x</w:t>
            </w:r>
            <w:r w:rsidRPr="00212AAA">
              <w:rPr>
                <w:rFonts w:ascii="Calibri" w:eastAsia="Times New Roman" w:hAnsi="Calibri" w:cs="Calibri"/>
                <w:b/>
                <w:bCs/>
                <w:color w:val="000000"/>
                <w:vertAlign w:val="superscript"/>
              </w:rPr>
              <w:t>0,2754</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0,5726</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8</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V 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313,04e</w:t>
            </w:r>
            <w:r w:rsidRPr="00212AAA">
              <w:rPr>
                <w:rFonts w:ascii="Calibri" w:eastAsia="Times New Roman" w:hAnsi="Calibri" w:cs="Calibri"/>
                <w:color w:val="000000"/>
                <w:vertAlign w:val="superscript"/>
              </w:rPr>
              <w:t>0,2687x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0,582</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158,4x + 308,8</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0,4342</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446,51ln(x) + 356,47</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0,5574</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-99,143x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+ 753,26x - 385,2</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0,6723</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341,63x</w:t>
            </w:r>
            <w:r w:rsidRPr="00212AAA">
              <w:rPr>
                <w:rFonts w:ascii="Calibri" w:eastAsia="Times New Roman" w:hAnsi="Calibri" w:cs="Calibri"/>
                <w:b/>
                <w:bCs/>
                <w:color w:val="000000"/>
                <w:vertAlign w:val="superscript"/>
              </w:rPr>
              <w:t>0,7506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0,7337</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9</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V B</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2082,1e</w:t>
            </w:r>
            <w:r w:rsidRPr="00212AAA">
              <w:rPr>
                <w:rFonts w:ascii="Calibri" w:eastAsia="Times New Roman" w:hAnsi="Calibri" w:cs="Calibri"/>
                <w:color w:val="000000"/>
                <w:vertAlign w:val="superscript"/>
              </w:rPr>
              <w:t>0,0924x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0,5082</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239,2x + 2074,6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0,4866</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663,57ln(x) + 2156,8</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0,6049</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-103,43x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+ 859,77x + 1350,6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0,6139</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2144,6x</w:t>
            </w:r>
            <w:r w:rsidRPr="00212AAA">
              <w:rPr>
                <w:rFonts w:ascii="Calibri" w:eastAsia="Times New Roman" w:hAnsi="Calibri" w:cs="Calibri"/>
                <w:b/>
                <w:bCs/>
                <w:color w:val="000000"/>
                <w:vertAlign w:val="superscript"/>
              </w:rPr>
              <w:t>0,2587</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0,6432</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10</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VI 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722,16e</w:t>
            </w:r>
            <w:r w:rsidRPr="00212AAA">
              <w:rPr>
                <w:rFonts w:ascii="Calibri" w:eastAsia="Times New Roman" w:hAnsi="Calibri" w:cs="Calibri"/>
                <w:color w:val="000000"/>
                <w:vertAlign w:val="superscript"/>
              </w:rPr>
              <w:t>0,2589x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0,5179</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364,9x + 636,7</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0,5529</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976,41ln(x) + 796,49</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0,5574</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-120,5x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+ 1087,9x - 206,8</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0,6373</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795,59x</w:t>
            </w:r>
            <w:r w:rsidRPr="00212AAA">
              <w:rPr>
                <w:rFonts w:ascii="Calibri" w:eastAsia="Times New Roman" w:hAnsi="Calibri" w:cs="Calibri"/>
                <w:b/>
                <w:bCs/>
                <w:color w:val="000000"/>
                <w:vertAlign w:val="superscript"/>
              </w:rPr>
              <w:t>0,71</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0,7465</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11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VI B</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784,16e</w:t>
            </w:r>
            <w:r w:rsidRPr="00212AAA">
              <w:rPr>
                <w:rFonts w:ascii="Calibri" w:eastAsia="Times New Roman" w:hAnsi="Calibri" w:cs="Calibri"/>
                <w:color w:val="000000"/>
                <w:vertAlign w:val="superscript"/>
              </w:rPr>
              <w:t>0,0905x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0,6872</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92,6x + 763,2</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0,6829</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234,82ln(x) + 816,16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0,7095</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-8,1429x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+ 141,46x + 706,2</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0,6903</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822,57x</w:t>
            </w:r>
            <w:r w:rsidRPr="00212AAA">
              <w:rPr>
                <w:rFonts w:ascii="Calibri" w:eastAsia="Times New Roman" w:hAnsi="Calibri" w:cs="Calibri"/>
                <w:b/>
                <w:bCs/>
                <w:color w:val="000000"/>
                <w:vertAlign w:val="superscript"/>
              </w:rPr>
              <w:t>0,2336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0,7398</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12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VII</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323,72e</w:t>
            </w:r>
            <w:r w:rsidRPr="00212AAA">
              <w:rPr>
                <w:rFonts w:ascii="Calibri" w:eastAsia="Times New Roman" w:hAnsi="Calibri" w:cs="Calibri"/>
                <w:color w:val="000000"/>
                <w:vertAlign w:val="superscript"/>
              </w:rPr>
              <w:t>0,1245x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0,6252</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57,6x + 309,2</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0,5894</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147,29ln(x) + 340,97</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0,6226</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-9,8571x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+ 116,74x + 240,2</w:t>
            </w:r>
          </w:p>
        </w:tc>
        <w:tc>
          <w:tcPr>
            <w:tcW w:w="0" w:type="auto"/>
            <w:tcBorders>
              <w:top w:val="nil"/>
              <w:left w:val="nil"/>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rPr>
                <w:rFonts w:ascii="Calibri" w:eastAsia="Times New Roman" w:hAnsi="Calibri" w:cs="Calibri"/>
                <w:color w:val="000000"/>
                <w:sz w:val="20"/>
                <w:szCs w:val="20"/>
              </w:rPr>
            </w:pPr>
            <w:r w:rsidRPr="00212AAA">
              <w:rPr>
                <w:rFonts w:ascii="Calibri" w:eastAsia="Times New Roman" w:hAnsi="Calibri" w:cs="Calibri"/>
                <w:color w:val="000000"/>
                <w:sz w:val="20"/>
                <w:szCs w:val="20"/>
              </w:rPr>
              <w:t>R² = 0,6136</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345,44x</w:t>
            </w:r>
            <w:r w:rsidRPr="00212AAA">
              <w:rPr>
                <w:rFonts w:ascii="Calibri" w:eastAsia="Times New Roman" w:hAnsi="Calibri" w:cs="Calibri"/>
                <w:b/>
                <w:bCs/>
                <w:color w:val="000000"/>
                <w:vertAlign w:val="superscript"/>
              </w:rPr>
              <w:t>0,3222</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0,6767</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13</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VIII</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44,144e</w:t>
            </w:r>
            <w:r w:rsidRPr="00212AAA">
              <w:rPr>
                <w:rFonts w:ascii="Calibri" w:eastAsia="Times New Roman" w:hAnsi="Calibri" w:cs="Calibri"/>
                <w:color w:val="000000"/>
                <w:vertAlign w:val="superscript"/>
              </w:rPr>
              <w:t>0,2053x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0,6239</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15,7x + 39,9</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0,596</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41,289ln(x) + 47,465</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0,6659</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-3,7857x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+ 38,414x + 13,4</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0,6445</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48,016x</w:t>
            </w:r>
            <w:r w:rsidRPr="00212AAA">
              <w:rPr>
                <w:rFonts w:ascii="Calibri" w:eastAsia="Times New Roman" w:hAnsi="Calibri" w:cs="Calibri"/>
                <w:b/>
                <w:bCs/>
                <w:color w:val="000000"/>
                <w:vertAlign w:val="superscript"/>
              </w:rPr>
              <w:t>0,5553</w:t>
            </w:r>
          </w:p>
        </w:tc>
        <w:tc>
          <w:tcPr>
            <w:tcW w:w="0" w:type="auto"/>
            <w:tcBorders>
              <w:top w:val="nil"/>
              <w:left w:val="nil"/>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rPr>
                <w:rFonts w:ascii="Calibri" w:eastAsia="Times New Roman" w:hAnsi="Calibri" w:cs="Calibri"/>
                <w:b/>
                <w:bCs/>
                <w:color w:val="000000"/>
                <w:sz w:val="20"/>
                <w:szCs w:val="20"/>
              </w:rPr>
            </w:pPr>
            <w:r w:rsidRPr="00212AAA">
              <w:rPr>
                <w:rFonts w:ascii="Calibri" w:eastAsia="Times New Roman" w:hAnsi="Calibri" w:cs="Calibri"/>
                <w:b/>
                <w:bCs/>
                <w:color w:val="000000"/>
                <w:sz w:val="20"/>
                <w:szCs w:val="20"/>
              </w:rPr>
              <w:t>R² = 0,7377</w:t>
            </w:r>
          </w:p>
        </w:tc>
      </w:tr>
      <w:tr w:rsidR="00212AAA" w:rsidRPr="00212AAA" w:rsidTr="00212AAA">
        <w:trPr>
          <w:trHeight w:val="3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14</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212AAA" w:rsidRPr="00212AAA" w:rsidRDefault="00212AAA" w:rsidP="00212AAA">
            <w:pPr>
              <w:spacing w:after="0" w:line="240" w:lineRule="auto"/>
              <w:jc w:val="center"/>
              <w:rPr>
                <w:rFonts w:ascii="Calibri" w:eastAsia="Times New Roman" w:hAnsi="Calibri" w:cs="Calibri"/>
                <w:color w:val="000000"/>
              </w:rPr>
            </w:pPr>
            <w:r w:rsidRPr="00212AAA">
              <w:rPr>
                <w:rFonts w:ascii="Calibri" w:eastAsia="Times New Roman" w:hAnsi="Calibri" w:cs="Calibri"/>
                <w:color w:val="000000"/>
              </w:rPr>
              <w:t>Gol IX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Eksponensial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3,8213e</w:t>
            </w:r>
            <w:r w:rsidRPr="00212AAA">
              <w:rPr>
                <w:rFonts w:ascii="Calibri" w:eastAsia="Times New Roman" w:hAnsi="Calibri" w:cs="Calibri"/>
                <w:color w:val="000000"/>
                <w:vertAlign w:val="superscript"/>
              </w:rPr>
              <w:t>0,2331x</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0,771</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Linier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1,7x + 3,1</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0,7853</w:t>
            </w:r>
          </w:p>
        </w:tc>
      </w:tr>
      <w:tr w:rsidR="00212AAA" w:rsidRPr="00212AAA" w:rsidTr="00212AAA">
        <w:trPr>
          <w:trHeight w:val="300"/>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Logaritma</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4,3234ln(x) + 4,0604</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0,8205</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Polynomial</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y = -0,2143x</w:t>
            </w:r>
            <w:r w:rsidRPr="00212AAA">
              <w:rPr>
                <w:rFonts w:ascii="Calibri" w:eastAsia="Times New Roman" w:hAnsi="Calibri" w:cs="Calibri"/>
                <w:color w:val="000000"/>
                <w:vertAlign w:val="superscript"/>
              </w:rPr>
              <w:t>2</w:t>
            </w:r>
            <w:r w:rsidRPr="00212AAA">
              <w:rPr>
                <w:rFonts w:ascii="Calibri" w:eastAsia="Times New Roman" w:hAnsi="Calibri" w:cs="Calibri"/>
                <w:color w:val="000000"/>
              </w:rPr>
              <w:t xml:space="preserve"> + 2,9857x + 1,6</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color w:val="000000"/>
              </w:rPr>
            </w:pPr>
            <w:r w:rsidRPr="00212AAA">
              <w:rPr>
                <w:rFonts w:ascii="Calibri" w:eastAsia="Times New Roman" w:hAnsi="Calibri" w:cs="Calibri"/>
                <w:color w:val="000000"/>
              </w:rPr>
              <w:t>R² = 0,8028</w:t>
            </w:r>
          </w:p>
        </w:tc>
      </w:tr>
      <w:tr w:rsidR="00212AAA" w:rsidRPr="00212AAA" w:rsidTr="00212AAA">
        <w:trPr>
          <w:trHeight w:val="345"/>
        </w:trPr>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vMerge/>
            <w:tcBorders>
              <w:top w:val="nil"/>
              <w:left w:val="single" w:sz="4" w:space="0" w:color="auto"/>
              <w:bottom w:val="single" w:sz="4" w:space="0" w:color="auto"/>
              <w:right w:val="single" w:sz="4" w:space="0" w:color="auto"/>
            </w:tcBorders>
            <w:vAlign w:val="center"/>
            <w:hideMark/>
          </w:tcPr>
          <w:p w:rsidR="00212AAA" w:rsidRPr="00212AAA" w:rsidRDefault="00212AAA" w:rsidP="00212AAA">
            <w:pPr>
              <w:spacing w:after="0" w:line="240" w:lineRule="auto"/>
              <w:rPr>
                <w:rFonts w:ascii="Calibri" w:eastAsia="Times New Roman"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Power</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y = 4,264x</w:t>
            </w:r>
            <w:r w:rsidRPr="00212AAA">
              <w:rPr>
                <w:rFonts w:ascii="Calibri" w:eastAsia="Times New Roman" w:hAnsi="Calibri" w:cs="Calibri"/>
                <w:b/>
                <w:bCs/>
                <w:color w:val="000000"/>
                <w:vertAlign w:val="superscript"/>
              </w:rPr>
              <w:t>0,6158</w:t>
            </w:r>
          </w:p>
        </w:tc>
        <w:tc>
          <w:tcPr>
            <w:tcW w:w="0" w:type="auto"/>
            <w:tcBorders>
              <w:top w:val="nil"/>
              <w:left w:val="nil"/>
              <w:bottom w:val="single" w:sz="4" w:space="0" w:color="auto"/>
              <w:right w:val="single" w:sz="4" w:space="0" w:color="auto"/>
            </w:tcBorders>
            <w:shd w:val="clear" w:color="auto" w:fill="auto"/>
            <w:noWrap/>
            <w:vAlign w:val="bottom"/>
            <w:hideMark/>
          </w:tcPr>
          <w:p w:rsidR="00212AAA" w:rsidRPr="00212AAA" w:rsidRDefault="00212AAA" w:rsidP="00212AAA">
            <w:pPr>
              <w:spacing w:after="0" w:line="240" w:lineRule="auto"/>
              <w:rPr>
                <w:rFonts w:ascii="Calibri" w:eastAsia="Times New Roman" w:hAnsi="Calibri" w:cs="Calibri"/>
                <w:b/>
                <w:bCs/>
                <w:color w:val="000000"/>
              </w:rPr>
            </w:pPr>
            <w:r w:rsidRPr="00212AAA">
              <w:rPr>
                <w:rFonts w:ascii="Calibri" w:eastAsia="Times New Roman" w:hAnsi="Calibri" w:cs="Calibri"/>
                <w:b/>
                <w:bCs/>
                <w:color w:val="000000"/>
              </w:rPr>
              <w:t>R² = 0,8694</w:t>
            </w:r>
          </w:p>
        </w:tc>
      </w:tr>
      <w:bookmarkEnd w:id="459"/>
    </w:tbl>
    <w:p w:rsidR="00805FF6" w:rsidRDefault="00805FF6" w:rsidP="00514BF3">
      <w:pPr>
        <w:spacing w:before="240" w:line="360" w:lineRule="auto"/>
        <w:ind w:left="709"/>
        <w:jc w:val="both"/>
        <w:rPr>
          <w:rFonts w:ascii="Tahoma" w:hAnsi="Tahoma" w:cs="Tahoma"/>
          <w:color w:val="000000" w:themeColor="text1"/>
        </w:rPr>
      </w:pPr>
      <w:r>
        <w:rPr>
          <w:rFonts w:ascii="Tahoma" w:hAnsi="Tahoma" w:cs="Tahoma"/>
          <w:color w:val="000000" w:themeColor="text1"/>
        </w:rPr>
        <w:br w:type="page"/>
      </w:r>
    </w:p>
    <w:p w:rsidR="00805FF6" w:rsidRDefault="00805FF6" w:rsidP="00514BF3">
      <w:pPr>
        <w:spacing w:before="240" w:line="360" w:lineRule="auto"/>
        <w:ind w:left="709"/>
        <w:jc w:val="both"/>
        <w:rPr>
          <w:rFonts w:ascii="Tahoma" w:hAnsi="Tahoma" w:cs="Tahoma"/>
          <w:color w:val="000000" w:themeColor="text1"/>
        </w:rPr>
        <w:sectPr w:rsidR="00805FF6" w:rsidSect="00AA6EBC">
          <w:pgSz w:w="11907" w:h="16839" w:code="9"/>
          <w:pgMar w:top="2268" w:right="1701" w:bottom="1701" w:left="2268" w:header="720" w:footer="720" w:gutter="0"/>
          <w:cols w:space="720"/>
          <w:docGrid w:linePitch="360"/>
        </w:sectPr>
      </w:pPr>
    </w:p>
    <w:p w:rsidR="00514BF3" w:rsidRDefault="00805FF6" w:rsidP="00514BF3">
      <w:pPr>
        <w:spacing w:before="240" w:line="360" w:lineRule="auto"/>
        <w:ind w:left="709"/>
        <w:jc w:val="both"/>
        <w:rPr>
          <w:rFonts w:ascii="Tahoma" w:hAnsi="Tahoma" w:cs="Tahoma"/>
          <w:color w:val="000000" w:themeColor="text1"/>
        </w:rPr>
      </w:pPr>
      <w:r>
        <w:rPr>
          <w:rFonts w:ascii="Tahoma" w:hAnsi="Tahoma" w:cs="Tahoma"/>
          <w:color w:val="000000" w:themeColor="text1"/>
        </w:rPr>
        <w:lastRenderedPageBreak/>
        <w:tab/>
      </w:r>
      <w:r w:rsidR="00977553">
        <w:rPr>
          <w:rFonts w:ascii="Tahoma" w:hAnsi="Tahoma" w:cs="Tahoma"/>
          <w:color w:val="000000" w:themeColor="text1"/>
        </w:rPr>
        <w:tab/>
      </w:r>
      <w:proofErr w:type="gramStart"/>
      <w:r w:rsidR="00212AAA">
        <w:rPr>
          <w:rFonts w:ascii="Tahoma" w:hAnsi="Tahoma" w:cs="Tahoma"/>
          <w:color w:val="000000" w:themeColor="text1"/>
        </w:rPr>
        <w:t xml:space="preserve">Dari Hasil perhitungan pertumbuhan penumpang dan kendaraan pada </w:t>
      </w:r>
      <w:r w:rsidR="00514BF3">
        <w:rPr>
          <w:rFonts w:ascii="Tahoma" w:hAnsi="Tahoma" w:cs="Tahoma"/>
          <w:color w:val="000000" w:themeColor="text1"/>
        </w:rPr>
        <w:t>Pelabuhan Penyeberangan Bira dengan menggunakan metode trendline didapatkan persamaan model di atas.</w:t>
      </w:r>
      <w:proofErr w:type="gramEnd"/>
      <w:r w:rsidR="00514BF3">
        <w:rPr>
          <w:rFonts w:ascii="Tahoma" w:hAnsi="Tahoma" w:cs="Tahoma"/>
          <w:color w:val="000000" w:themeColor="text1"/>
        </w:rPr>
        <w:t xml:space="preserve"> </w:t>
      </w:r>
      <w:proofErr w:type="gramStart"/>
      <w:r w:rsidR="00514BF3">
        <w:rPr>
          <w:rFonts w:ascii="Tahoma" w:hAnsi="Tahoma" w:cs="Tahoma"/>
          <w:color w:val="000000" w:themeColor="text1"/>
        </w:rPr>
        <w:t>Dapat dilihat nilai R</w:t>
      </w:r>
      <w:r w:rsidR="00514BF3">
        <w:rPr>
          <w:rFonts w:ascii="Tahoma" w:hAnsi="Tahoma" w:cs="Tahoma"/>
          <w:color w:val="000000" w:themeColor="text1"/>
          <w:vertAlign w:val="superscript"/>
        </w:rPr>
        <w:t>2</w:t>
      </w:r>
      <w:r w:rsidR="00514BF3">
        <w:rPr>
          <w:rFonts w:ascii="Tahoma" w:hAnsi="Tahoma" w:cs="Tahoma"/>
          <w:color w:val="000000" w:themeColor="text1"/>
        </w:rPr>
        <w:t xml:space="preserve"> tertinggi yang terdapat pada penumpang dan kendaraan merupakan model jenis trendline power.</w:t>
      </w:r>
      <w:proofErr w:type="gramEnd"/>
      <w:r w:rsidR="00514BF3">
        <w:rPr>
          <w:rFonts w:ascii="Tahoma" w:hAnsi="Tahoma" w:cs="Tahoma"/>
          <w:color w:val="000000" w:themeColor="text1"/>
        </w:rPr>
        <w:t xml:space="preserve"> </w:t>
      </w:r>
      <w:proofErr w:type="gramStart"/>
      <w:r w:rsidR="00514BF3">
        <w:rPr>
          <w:rFonts w:ascii="Tahoma" w:hAnsi="Tahoma" w:cs="Tahoma"/>
          <w:color w:val="000000" w:themeColor="text1"/>
        </w:rPr>
        <w:t>Maka berikut merupakan hasil dari proyeksi jumlah penumpang dan kendaraan di Pelabuhan Penyeberangan Bira.</w:t>
      </w:r>
      <w:proofErr w:type="gramEnd"/>
    </w:p>
    <w:p w:rsidR="00805FF6" w:rsidRPr="00805FF6" w:rsidRDefault="00805FF6" w:rsidP="00805FF6">
      <w:pPr>
        <w:pStyle w:val="Caption"/>
        <w:keepNext/>
        <w:jc w:val="center"/>
        <w:rPr>
          <w:rFonts w:ascii="Tahoma" w:hAnsi="Tahoma" w:cs="Tahoma"/>
          <w:b w:val="0"/>
          <w:color w:val="auto"/>
        </w:rPr>
      </w:pPr>
      <w:bookmarkStart w:id="460" w:name="_Toc110807371"/>
      <w:bookmarkStart w:id="461" w:name="_Toc110937298"/>
      <w:bookmarkStart w:id="462" w:name="_Toc110937360"/>
      <w:bookmarkStart w:id="463" w:name="_Toc111070914"/>
      <w:r w:rsidRPr="00805FF6">
        <w:rPr>
          <w:rFonts w:ascii="Tahoma" w:hAnsi="Tahoma" w:cs="Tahoma"/>
          <w:b w:val="0"/>
          <w:color w:val="auto"/>
        </w:rPr>
        <w:t xml:space="preserve">Tabel V. </w:t>
      </w:r>
      <w:r w:rsidRPr="00805FF6">
        <w:rPr>
          <w:rFonts w:ascii="Tahoma" w:hAnsi="Tahoma" w:cs="Tahoma"/>
          <w:b w:val="0"/>
          <w:color w:val="auto"/>
        </w:rPr>
        <w:fldChar w:fldCharType="begin"/>
      </w:r>
      <w:r w:rsidRPr="00805FF6">
        <w:rPr>
          <w:rFonts w:ascii="Tahoma" w:hAnsi="Tahoma" w:cs="Tahoma"/>
          <w:b w:val="0"/>
          <w:color w:val="auto"/>
        </w:rPr>
        <w:instrText xml:space="preserve"> SEQ Tabel_V. \* ARABIC </w:instrText>
      </w:r>
      <w:r w:rsidRPr="00805FF6">
        <w:rPr>
          <w:rFonts w:ascii="Tahoma" w:hAnsi="Tahoma" w:cs="Tahoma"/>
          <w:b w:val="0"/>
          <w:color w:val="auto"/>
        </w:rPr>
        <w:fldChar w:fldCharType="separate"/>
      </w:r>
      <w:r w:rsidR="00AB4FBC">
        <w:rPr>
          <w:rFonts w:ascii="Tahoma" w:hAnsi="Tahoma" w:cs="Tahoma"/>
          <w:b w:val="0"/>
          <w:noProof/>
          <w:color w:val="auto"/>
        </w:rPr>
        <w:t>4</w:t>
      </w:r>
      <w:r w:rsidRPr="00805FF6">
        <w:rPr>
          <w:rFonts w:ascii="Tahoma" w:hAnsi="Tahoma" w:cs="Tahoma"/>
          <w:b w:val="0"/>
          <w:color w:val="auto"/>
        </w:rPr>
        <w:fldChar w:fldCharType="end"/>
      </w:r>
      <w:r w:rsidRPr="00805FF6">
        <w:rPr>
          <w:rFonts w:ascii="Tahoma" w:hAnsi="Tahoma" w:cs="Tahoma"/>
          <w:b w:val="0"/>
          <w:color w:val="auto"/>
        </w:rPr>
        <w:t xml:space="preserve"> Rekapitulasi Jumlah Penumpang dan Kendaraan pada Tahun 2017-2026</w:t>
      </w:r>
      <w:bookmarkEnd w:id="460"/>
      <w:bookmarkEnd w:id="461"/>
      <w:bookmarkEnd w:id="462"/>
      <w:bookmarkEnd w:id="463"/>
    </w:p>
    <w:tbl>
      <w:tblPr>
        <w:tblW w:w="0" w:type="auto"/>
        <w:tblInd w:w="818" w:type="dxa"/>
        <w:tblLook w:val="04A0" w:firstRow="1" w:lastRow="0" w:firstColumn="1" w:lastColumn="0" w:noHBand="0" w:noVBand="1"/>
      </w:tblPr>
      <w:tblGrid>
        <w:gridCol w:w="725"/>
        <w:gridCol w:w="823"/>
        <w:gridCol w:w="1006"/>
        <w:gridCol w:w="590"/>
        <w:gridCol w:w="774"/>
        <w:gridCol w:w="690"/>
        <w:gridCol w:w="864"/>
        <w:gridCol w:w="857"/>
        <w:gridCol w:w="814"/>
        <w:gridCol w:w="807"/>
        <w:gridCol w:w="864"/>
        <w:gridCol w:w="857"/>
        <w:gridCol w:w="754"/>
        <w:gridCol w:w="804"/>
        <w:gridCol w:w="693"/>
      </w:tblGrid>
      <w:tr w:rsidR="00805FF6" w:rsidRPr="00805FF6" w:rsidTr="00805FF6">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 xml:space="preserve">Tahun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P. Anak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P.Dewasa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II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III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IV 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IV 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V 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V 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VI 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VI 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VII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VIII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Gol IX</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2017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1.843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20.980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15.363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5.111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3.021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308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2.014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706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809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345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2.826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37.491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20.962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7.416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4.416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543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2.728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1.404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986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406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76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7</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2019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4.431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42.821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25.919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8.391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5.191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1.293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3.342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2.549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1.152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599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116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10</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2020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2.835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36.280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21.251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6.761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3.861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809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2.606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1.531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986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448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77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8</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4.487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45.670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26.505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8.678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5.278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967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3.271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2.467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1.272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612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122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12</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4.651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50.570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27.765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8.956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5.366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1.311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3.409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2.839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1.341</w:t>
            </w:r>
          </w:p>
        </w:tc>
        <w:tc>
          <w:tcPr>
            <w:tcW w:w="0" w:type="auto"/>
            <w:tcBorders>
              <w:top w:val="nil"/>
              <w:left w:val="nil"/>
              <w:bottom w:val="single" w:sz="4" w:space="0" w:color="auto"/>
              <w:right w:val="single" w:sz="4" w:space="0" w:color="auto"/>
            </w:tcBorders>
            <w:shd w:val="clear" w:color="auto" w:fill="auto"/>
            <w:noWrap/>
            <w:vAlign w:val="center"/>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615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130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13</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2023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5.008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54.008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29.084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9.337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5.599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1.472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3.548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3.167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1.390</w:t>
            </w:r>
          </w:p>
        </w:tc>
        <w:tc>
          <w:tcPr>
            <w:tcW w:w="0" w:type="auto"/>
            <w:tcBorders>
              <w:top w:val="nil"/>
              <w:left w:val="nil"/>
              <w:bottom w:val="single" w:sz="4" w:space="0" w:color="auto"/>
              <w:right w:val="single" w:sz="4" w:space="0" w:color="auto"/>
            </w:tcBorders>
            <w:shd w:val="clear" w:color="auto" w:fill="auto"/>
            <w:noWrap/>
            <w:vAlign w:val="center"/>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647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141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14</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2024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5.339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57.173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30.276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9.680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5.809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1.627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3.673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3.482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1.435</w:t>
            </w:r>
          </w:p>
        </w:tc>
        <w:tc>
          <w:tcPr>
            <w:tcW w:w="0" w:type="auto"/>
            <w:tcBorders>
              <w:top w:val="nil"/>
              <w:left w:val="nil"/>
              <w:bottom w:val="single" w:sz="4" w:space="0" w:color="auto"/>
              <w:right w:val="single" w:sz="4" w:space="0" w:color="auto"/>
            </w:tcBorders>
            <w:shd w:val="clear" w:color="auto" w:fill="auto"/>
            <w:noWrap/>
            <w:vAlign w:val="center"/>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675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152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15</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2025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5.650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60.120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31.369</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9.994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6.000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1.778</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3.786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3.786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1.475</w:t>
            </w:r>
          </w:p>
        </w:tc>
        <w:tc>
          <w:tcPr>
            <w:tcW w:w="0" w:type="auto"/>
            <w:tcBorders>
              <w:top w:val="nil"/>
              <w:left w:val="nil"/>
              <w:bottom w:val="single" w:sz="4" w:space="0" w:color="auto"/>
              <w:right w:val="single" w:sz="4" w:space="0" w:color="auto"/>
            </w:tcBorders>
            <w:shd w:val="clear" w:color="auto" w:fill="auto"/>
            <w:noWrap/>
            <w:vAlign w:val="center"/>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701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163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16</w:t>
            </w:r>
          </w:p>
        </w:tc>
      </w:tr>
      <w:tr w:rsidR="00805FF6" w:rsidRPr="00805FF6" w:rsidTr="00805FF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2026</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5.943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62.883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23</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32.380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10.282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6.177</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1.924</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3.891</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4.080</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1.511</w:t>
            </w:r>
          </w:p>
        </w:tc>
        <w:tc>
          <w:tcPr>
            <w:tcW w:w="0" w:type="auto"/>
            <w:tcBorders>
              <w:top w:val="nil"/>
              <w:left w:val="nil"/>
              <w:bottom w:val="single" w:sz="4" w:space="0" w:color="auto"/>
              <w:right w:val="single" w:sz="4" w:space="0" w:color="auto"/>
            </w:tcBorders>
            <w:shd w:val="clear" w:color="auto" w:fill="auto"/>
            <w:noWrap/>
            <w:vAlign w:val="center"/>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725</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172</w:t>
            </w:r>
          </w:p>
        </w:tc>
        <w:tc>
          <w:tcPr>
            <w:tcW w:w="0" w:type="auto"/>
            <w:tcBorders>
              <w:top w:val="nil"/>
              <w:left w:val="nil"/>
              <w:bottom w:val="single" w:sz="4" w:space="0" w:color="auto"/>
              <w:right w:val="single" w:sz="4" w:space="0" w:color="auto"/>
            </w:tcBorders>
            <w:shd w:val="clear" w:color="auto" w:fill="auto"/>
            <w:noWrap/>
            <w:vAlign w:val="bottom"/>
            <w:hideMark/>
          </w:tcPr>
          <w:p w:rsidR="00805FF6" w:rsidRPr="00805FF6" w:rsidRDefault="00805FF6" w:rsidP="00805FF6">
            <w:pPr>
              <w:spacing w:after="0" w:line="240" w:lineRule="auto"/>
              <w:jc w:val="center"/>
              <w:rPr>
                <w:rFonts w:ascii="Calibri" w:eastAsia="Times New Roman" w:hAnsi="Calibri" w:cs="Calibri"/>
                <w:color w:val="000000"/>
                <w:sz w:val="20"/>
                <w:szCs w:val="20"/>
              </w:rPr>
            </w:pPr>
            <w:r w:rsidRPr="00805FF6">
              <w:rPr>
                <w:rFonts w:ascii="Calibri" w:eastAsia="Times New Roman" w:hAnsi="Calibri" w:cs="Calibri"/>
                <w:color w:val="000000"/>
                <w:sz w:val="20"/>
                <w:szCs w:val="20"/>
              </w:rPr>
              <w:t>18</w:t>
            </w:r>
          </w:p>
        </w:tc>
      </w:tr>
    </w:tbl>
    <w:p w:rsidR="00805FF6" w:rsidRDefault="00805FF6" w:rsidP="00C41614">
      <w:pPr>
        <w:spacing w:before="240" w:line="360" w:lineRule="auto"/>
        <w:ind w:left="709"/>
        <w:jc w:val="both"/>
        <w:rPr>
          <w:rFonts w:ascii="Tahoma" w:hAnsi="Tahoma" w:cs="Tahoma"/>
          <w:color w:val="000000" w:themeColor="text1"/>
        </w:rPr>
        <w:sectPr w:rsidR="00805FF6" w:rsidSect="00805FF6">
          <w:pgSz w:w="16839" w:h="11907" w:orient="landscape" w:code="9"/>
          <w:pgMar w:top="2268" w:right="1701" w:bottom="1701" w:left="2268" w:header="720" w:footer="720" w:gutter="0"/>
          <w:cols w:space="720"/>
          <w:docGrid w:linePitch="360"/>
        </w:sectPr>
      </w:pPr>
    </w:p>
    <w:p w:rsidR="00A10A95" w:rsidRPr="00E24465" w:rsidRDefault="00A10A95" w:rsidP="00E24465">
      <w:pPr>
        <w:keepNext/>
        <w:jc w:val="center"/>
        <w:rPr>
          <w:rFonts w:ascii="Tahoma" w:hAnsi="Tahoma" w:cs="Tahoma"/>
        </w:rPr>
      </w:pPr>
    </w:p>
    <w:p w:rsidR="00AF697A" w:rsidRDefault="00AF697A" w:rsidP="00CD0402">
      <w:pPr>
        <w:pStyle w:val="Heading2"/>
        <w:numPr>
          <w:ilvl w:val="0"/>
          <w:numId w:val="44"/>
        </w:numPr>
        <w:ind w:left="180" w:firstLine="180"/>
      </w:pPr>
      <w:bookmarkStart w:id="464" w:name="_Toc110936203"/>
      <w:r>
        <w:t xml:space="preserve">Analisis Kebutuhan Fasilitas Darat Pelabuhan Penyeberangan </w:t>
      </w:r>
      <w:r w:rsidR="00827C7E">
        <w:tab/>
      </w:r>
      <w:r>
        <w:t>Bira</w:t>
      </w:r>
      <w:bookmarkEnd w:id="464"/>
    </w:p>
    <w:p w:rsidR="00AF697A" w:rsidRPr="00D03A0A" w:rsidRDefault="00AF697A" w:rsidP="004D0FB1">
      <w:pPr>
        <w:pStyle w:val="Heading3"/>
        <w:numPr>
          <w:ilvl w:val="0"/>
          <w:numId w:val="139"/>
        </w:numPr>
        <w:spacing w:line="360" w:lineRule="auto"/>
        <w:ind w:left="180" w:hanging="169"/>
        <w:rPr>
          <w:rFonts w:cs="Tahoma"/>
        </w:rPr>
      </w:pPr>
      <w:bookmarkStart w:id="465" w:name="_Toc109152246"/>
      <w:bookmarkStart w:id="466" w:name="_Toc109152800"/>
      <w:bookmarkStart w:id="467" w:name="_Toc110936204"/>
      <w:r w:rsidRPr="00D03A0A">
        <w:rPr>
          <w:rFonts w:cs="Tahoma"/>
        </w:rPr>
        <w:t>Analisis Fasilitas Darat Pada kondi</w:t>
      </w:r>
      <w:r w:rsidR="00D03A0A" w:rsidRPr="00D03A0A">
        <w:rPr>
          <w:rFonts w:cs="Tahoma"/>
        </w:rPr>
        <w:t>si</w:t>
      </w:r>
      <w:r w:rsidRPr="00D03A0A">
        <w:rPr>
          <w:rFonts w:cs="Tahoma"/>
        </w:rPr>
        <w:t xml:space="preserve"> Eksisting</w:t>
      </w:r>
      <w:bookmarkEnd w:id="465"/>
      <w:bookmarkEnd w:id="466"/>
      <w:bookmarkEnd w:id="467"/>
    </w:p>
    <w:p w:rsidR="00D03A0A" w:rsidRDefault="00D03A0A" w:rsidP="00BA6D07">
      <w:pPr>
        <w:spacing w:line="360" w:lineRule="auto"/>
        <w:ind w:left="720"/>
        <w:jc w:val="both"/>
        <w:rPr>
          <w:rFonts w:ascii="Tahoma" w:hAnsi="Tahoma" w:cs="Tahoma"/>
        </w:rPr>
      </w:pPr>
      <w:r w:rsidRPr="00D03A0A">
        <w:rPr>
          <w:rFonts w:ascii="Tahoma" w:hAnsi="Tahoma" w:cs="Tahoma"/>
        </w:rPr>
        <w:tab/>
      </w:r>
      <w:proofErr w:type="gramStart"/>
      <w:r w:rsidRPr="00D03A0A">
        <w:rPr>
          <w:rFonts w:ascii="Tahoma" w:hAnsi="Tahoma" w:cs="Tahoma"/>
        </w:rPr>
        <w:t>Dilihat dari permasalah</w:t>
      </w:r>
      <w:r>
        <w:t xml:space="preserve"> </w:t>
      </w:r>
      <w:r>
        <w:rPr>
          <w:rFonts w:ascii="Tahoma" w:hAnsi="Tahoma" w:cs="Tahoma"/>
        </w:rPr>
        <w:t xml:space="preserve">yang ada </w:t>
      </w:r>
      <w:r w:rsidR="000B080D">
        <w:rPr>
          <w:rFonts w:ascii="Tahoma" w:hAnsi="Tahoma" w:cs="Tahoma"/>
        </w:rPr>
        <w:t xml:space="preserve">di Pelabuhan Penyeberangan Bira, analisis fasilitas darat pelabuhan dibutuhkan untuk mennetukan penempatan fasilitas yang sesuai dengan kapasitas pelabuhan serta mobilisasi daru </w:t>
      </w:r>
      <w:r w:rsidR="00B91D70">
        <w:rPr>
          <w:rFonts w:ascii="Tahoma" w:hAnsi="Tahoma" w:cs="Tahoma"/>
        </w:rPr>
        <w:t>alur</w:t>
      </w:r>
      <w:r w:rsidR="000B080D">
        <w:rPr>
          <w:rFonts w:ascii="Tahoma" w:hAnsi="Tahoma" w:cs="Tahoma"/>
        </w:rPr>
        <w:t xml:space="preserve"> pergerakan di pelabuhan.</w:t>
      </w:r>
      <w:proofErr w:type="gramEnd"/>
      <w:r w:rsidR="005215EA">
        <w:rPr>
          <w:rFonts w:ascii="Tahoma" w:hAnsi="Tahoma" w:cs="Tahoma"/>
        </w:rPr>
        <w:t xml:space="preserve"> Adapun fasilitas pelabuhan yang terdapat pada kondisi eksisting Pelabuhan Penyeberangan Bira sebagai berikut:</w:t>
      </w:r>
    </w:p>
    <w:p w:rsidR="00E65F8B" w:rsidRPr="00E65F8B" w:rsidRDefault="00E65F8B" w:rsidP="00E65F8B">
      <w:pPr>
        <w:pStyle w:val="Caption"/>
        <w:keepNext/>
        <w:jc w:val="center"/>
        <w:rPr>
          <w:rFonts w:ascii="Tahoma" w:hAnsi="Tahoma" w:cs="Tahoma"/>
          <w:b w:val="0"/>
          <w:color w:val="auto"/>
        </w:rPr>
      </w:pPr>
      <w:bookmarkStart w:id="468" w:name="_Toc110807372"/>
      <w:bookmarkStart w:id="469" w:name="_Toc110937299"/>
      <w:bookmarkStart w:id="470" w:name="_Toc110937361"/>
      <w:bookmarkStart w:id="471" w:name="_Toc111070915"/>
      <w:r w:rsidRPr="00E65F8B">
        <w:rPr>
          <w:rFonts w:ascii="Tahoma" w:hAnsi="Tahoma" w:cs="Tahoma"/>
          <w:b w:val="0"/>
          <w:color w:val="auto"/>
        </w:rPr>
        <w:t xml:space="preserve">Tabel V. </w:t>
      </w:r>
      <w:r w:rsidRPr="00E65F8B">
        <w:rPr>
          <w:rFonts w:ascii="Tahoma" w:hAnsi="Tahoma" w:cs="Tahoma"/>
          <w:b w:val="0"/>
          <w:color w:val="auto"/>
        </w:rPr>
        <w:fldChar w:fldCharType="begin"/>
      </w:r>
      <w:r w:rsidRPr="00E65F8B">
        <w:rPr>
          <w:rFonts w:ascii="Tahoma" w:hAnsi="Tahoma" w:cs="Tahoma"/>
          <w:b w:val="0"/>
          <w:color w:val="auto"/>
        </w:rPr>
        <w:instrText xml:space="preserve"> SEQ Tabel_V. \* ARABIC </w:instrText>
      </w:r>
      <w:r w:rsidRPr="00E65F8B">
        <w:rPr>
          <w:rFonts w:ascii="Tahoma" w:hAnsi="Tahoma" w:cs="Tahoma"/>
          <w:b w:val="0"/>
          <w:color w:val="auto"/>
        </w:rPr>
        <w:fldChar w:fldCharType="separate"/>
      </w:r>
      <w:r w:rsidR="00AB4FBC">
        <w:rPr>
          <w:rFonts w:ascii="Tahoma" w:hAnsi="Tahoma" w:cs="Tahoma"/>
          <w:b w:val="0"/>
          <w:noProof/>
          <w:color w:val="auto"/>
        </w:rPr>
        <w:t>5</w:t>
      </w:r>
      <w:r w:rsidRPr="00E65F8B">
        <w:rPr>
          <w:rFonts w:ascii="Tahoma" w:hAnsi="Tahoma" w:cs="Tahoma"/>
          <w:b w:val="0"/>
          <w:color w:val="auto"/>
        </w:rPr>
        <w:fldChar w:fldCharType="end"/>
      </w:r>
      <w:r w:rsidRPr="00E65F8B">
        <w:rPr>
          <w:rFonts w:ascii="Tahoma" w:hAnsi="Tahoma" w:cs="Tahoma"/>
          <w:b w:val="0"/>
          <w:color w:val="auto"/>
        </w:rPr>
        <w:t xml:space="preserve"> Fasilitas darat Pelabuhan penyeberangan Bira</w:t>
      </w:r>
      <w:bookmarkEnd w:id="468"/>
      <w:bookmarkEnd w:id="469"/>
      <w:bookmarkEnd w:id="470"/>
      <w:bookmarkEnd w:id="471"/>
    </w:p>
    <w:tbl>
      <w:tblPr>
        <w:tblW w:w="0" w:type="auto"/>
        <w:jc w:val="center"/>
        <w:tblInd w:w="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260"/>
        <w:gridCol w:w="2003"/>
      </w:tblGrid>
      <w:tr w:rsidR="00BC0E93" w:rsidTr="00827C7E">
        <w:trPr>
          <w:jc w:val="center"/>
        </w:trPr>
        <w:tc>
          <w:tcPr>
            <w:tcW w:w="675" w:type="dxa"/>
          </w:tcPr>
          <w:p w:rsidR="00BC0E93" w:rsidRDefault="00BC0E93" w:rsidP="005215EA">
            <w:pPr>
              <w:spacing w:line="360" w:lineRule="auto"/>
              <w:jc w:val="center"/>
              <w:rPr>
                <w:rFonts w:ascii="Tahoma" w:hAnsi="Tahoma" w:cs="Tahoma"/>
              </w:rPr>
            </w:pPr>
            <w:r>
              <w:rPr>
                <w:rFonts w:ascii="Tahoma" w:hAnsi="Tahoma" w:cs="Tahoma"/>
              </w:rPr>
              <w:t>NO</w:t>
            </w:r>
          </w:p>
        </w:tc>
        <w:tc>
          <w:tcPr>
            <w:tcW w:w="3260" w:type="dxa"/>
          </w:tcPr>
          <w:p w:rsidR="00BC0E93" w:rsidRDefault="00BC0E93" w:rsidP="005215EA">
            <w:pPr>
              <w:spacing w:line="360" w:lineRule="auto"/>
              <w:jc w:val="center"/>
              <w:rPr>
                <w:rFonts w:ascii="Tahoma" w:hAnsi="Tahoma" w:cs="Tahoma"/>
              </w:rPr>
            </w:pPr>
            <w:r>
              <w:rPr>
                <w:rFonts w:ascii="Tahoma" w:hAnsi="Tahoma" w:cs="Tahoma"/>
              </w:rPr>
              <w:t xml:space="preserve">JENIS FASILITAS </w:t>
            </w:r>
          </w:p>
        </w:tc>
        <w:tc>
          <w:tcPr>
            <w:tcW w:w="2003" w:type="dxa"/>
          </w:tcPr>
          <w:p w:rsidR="00BC0E93" w:rsidRPr="00F4307C" w:rsidRDefault="00BC0E93" w:rsidP="005215EA">
            <w:pPr>
              <w:spacing w:line="360" w:lineRule="auto"/>
              <w:jc w:val="center"/>
              <w:rPr>
                <w:rFonts w:ascii="Tahoma" w:hAnsi="Tahoma" w:cs="Tahoma"/>
              </w:rPr>
            </w:pPr>
            <w:r>
              <w:rPr>
                <w:rFonts w:ascii="Tahoma" w:hAnsi="Tahoma" w:cs="Tahoma"/>
              </w:rPr>
              <w:t>LUAS (m</w:t>
            </w:r>
            <w:r>
              <w:rPr>
                <w:rFonts w:ascii="Tahoma" w:hAnsi="Tahoma" w:cs="Tahoma"/>
                <w:vertAlign w:val="superscript"/>
              </w:rPr>
              <w:t>2</w:t>
            </w:r>
            <w:r>
              <w:rPr>
                <w:rFonts w:ascii="Tahoma" w:hAnsi="Tahoma" w:cs="Tahoma"/>
              </w:rPr>
              <w:t>)</w:t>
            </w:r>
          </w:p>
        </w:tc>
      </w:tr>
      <w:tr w:rsidR="00BC0E93" w:rsidTr="00827C7E">
        <w:trPr>
          <w:jc w:val="center"/>
        </w:trPr>
        <w:tc>
          <w:tcPr>
            <w:tcW w:w="675" w:type="dxa"/>
          </w:tcPr>
          <w:p w:rsidR="00BC0E93" w:rsidRDefault="00BC0E93" w:rsidP="005215EA">
            <w:pPr>
              <w:spacing w:line="360" w:lineRule="auto"/>
              <w:jc w:val="center"/>
              <w:rPr>
                <w:rFonts w:ascii="Tahoma" w:hAnsi="Tahoma" w:cs="Tahoma"/>
              </w:rPr>
            </w:pPr>
          </w:p>
        </w:tc>
        <w:tc>
          <w:tcPr>
            <w:tcW w:w="3260" w:type="dxa"/>
          </w:tcPr>
          <w:p w:rsidR="00BC0E93" w:rsidRDefault="00BC0E93" w:rsidP="00537930">
            <w:pPr>
              <w:spacing w:line="360" w:lineRule="auto"/>
              <w:rPr>
                <w:rFonts w:ascii="Tahoma" w:hAnsi="Tahoma" w:cs="Tahoma"/>
              </w:rPr>
            </w:pPr>
            <w:r>
              <w:rPr>
                <w:rFonts w:ascii="Tahoma" w:hAnsi="Tahoma" w:cs="Tahoma"/>
              </w:rPr>
              <w:t>Areal Gedung Terminal</w:t>
            </w:r>
          </w:p>
        </w:tc>
        <w:tc>
          <w:tcPr>
            <w:tcW w:w="2003" w:type="dxa"/>
          </w:tcPr>
          <w:p w:rsidR="00BC0E93" w:rsidRDefault="00BC0E93" w:rsidP="005215EA">
            <w:pPr>
              <w:spacing w:line="360" w:lineRule="auto"/>
              <w:jc w:val="center"/>
              <w:rPr>
                <w:rFonts w:ascii="Tahoma" w:hAnsi="Tahoma" w:cs="Tahoma"/>
              </w:rPr>
            </w:pPr>
            <w:r>
              <w:rPr>
                <w:rFonts w:ascii="Tahoma" w:hAnsi="Tahoma" w:cs="Tahoma"/>
              </w:rPr>
              <w:t>191</w:t>
            </w:r>
          </w:p>
        </w:tc>
      </w:tr>
      <w:tr w:rsidR="00BC0E93" w:rsidTr="00827C7E">
        <w:trPr>
          <w:jc w:val="center"/>
        </w:trPr>
        <w:tc>
          <w:tcPr>
            <w:tcW w:w="675" w:type="dxa"/>
          </w:tcPr>
          <w:p w:rsidR="00BC0E93" w:rsidRDefault="00BC0E93" w:rsidP="006872D0">
            <w:pPr>
              <w:spacing w:line="360" w:lineRule="auto"/>
              <w:jc w:val="center"/>
              <w:rPr>
                <w:rFonts w:ascii="Tahoma" w:hAnsi="Tahoma" w:cs="Tahoma"/>
              </w:rPr>
            </w:pPr>
            <w:r>
              <w:rPr>
                <w:rFonts w:ascii="Tahoma" w:hAnsi="Tahoma" w:cs="Tahoma"/>
              </w:rPr>
              <w:t>1</w:t>
            </w:r>
          </w:p>
        </w:tc>
        <w:tc>
          <w:tcPr>
            <w:tcW w:w="3260" w:type="dxa"/>
          </w:tcPr>
          <w:p w:rsidR="00BC0E93" w:rsidRPr="006872D0" w:rsidRDefault="00BC0E93" w:rsidP="00CD0402">
            <w:pPr>
              <w:numPr>
                <w:ilvl w:val="0"/>
                <w:numId w:val="45"/>
              </w:numPr>
              <w:spacing w:line="360" w:lineRule="auto"/>
              <w:ind w:left="317"/>
              <w:jc w:val="both"/>
              <w:rPr>
                <w:rFonts w:ascii="Tahoma" w:hAnsi="Tahoma" w:cs="Tahoma"/>
              </w:rPr>
            </w:pPr>
            <w:r>
              <w:rPr>
                <w:rFonts w:ascii="Tahoma" w:hAnsi="Tahoma" w:cs="Tahoma"/>
              </w:rPr>
              <w:t>Areal ruang tunggu</w:t>
            </w:r>
          </w:p>
        </w:tc>
        <w:tc>
          <w:tcPr>
            <w:tcW w:w="2003" w:type="dxa"/>
          </w:tcPr>
          <w:p w:rsidR="00BC0E93" w:rsidRDefault="00BC0E93" w:rsidP="005215EA">
            <w:pPr>
              <w:spacing w:line="360" w:lineRule="auto"/>
              <w:jc w:val="center"/>
              <w:rPr>
                <w:rFonts w:ascii="Tahoma" w:hAnsi="Tahoma" w:cs="Tahoma"/>
              </w:rPr>
            </w:pPr>
            <w:r>
              <w:rPr>
                <w:rFonts w:ascii="Tahoma" w:hAnsi="Tahoma" w:cs="Tahoma"/>
              </w:rPr>
              <w:t>137,5</w:t>
            </w:r>
          </w:p>
        </w:tc>
      </w:tr>
      <w:tr w:rsidR="00BC0E93" w:rsidTr="00827C7E">
        <w:trPr>
          <w:jc w:val="center"/>
        </w:trPr>
        <w:tc>
          <w:tcPr>
            <w:tcW w:w="675" w:type="dxa"/>
          </w:tcPr>
          <w:p w:rsidR="00BC0E93" w:rsidRDefault="00BC0E93" w:rsidP="006872D0">
            <w:pPr>
              <w:spacing w:line="360" w:lineRule="auto"/>
              <w:jc w:val="center"/>
              <w:rPr>
                <w:rFonts w:ascii="Tahoma" w:hAnsi="Tahoma" w:cs="Tahoma"/>
              </w:rPr>
            </w:pPr>
          </w:p>
        </w:tc>
        <w:tc>
          <w:tcPr>
            <w:tcW w:w="3260" w:type="dxa"/>
          </w:tcPr>
          <w:p w:rsidR="00BC0E93" w:rsidRPr="006872D0" w:rsidRDefault="00BC0E93" w:rsidP="00CD0402">
            <w:pPr>
              <w:numPr>
                <w:ilvl w:val="0"/>
                <w:numId w:val="45"/>
              </w:numPr>
              <w:spacing w:line="360" w:lineRule="auto"/>
              <w:ind w:left="317"/>
              <w:jc w:val="both"/>
              <w:rPr>
                <w:rFonts w:ascii="Tahoma" w:hAnsi="Tahoma" w:cs="Tahoma"/>
              </w:rPr>
            </w:pPr>
            <w:r>
              <w:rPr>
                <w:rFonts w:ascii="Tahoma" w:hAnsi="Tahoma" w:cs="Tahoma"/>
              </w:rPr>
              <w:t>Areal ruang kantin</w:t>
            </w:r>
          </w:p>
        </w:tc>
        <w:tc>
          <w:tcPr>
            <w:tcW w:w="2003" w:type="dxa"/>
          </w:tcPr>
          <w:p w:rsidR="00BC0E93" w:rsidRDefault="00687252" w:rsidP="005215EA">
            <w:pPr>
              <w:spacing w:line="360" w:lineRule="auto"/>
              <w:jc w:val="center"/>
              <w:rPr>
                <w:rFonts w:ascii="Tahoma" w:hAnsi="Tahoma" w:cs="Tahoma"/>
              </w:rPr>
            </w:pPr>
            <w:r>
              <w:rPr>
                <w:rFonts w:ascii="Tahoma" w:hAnsi="Tahoma" w:cs="Tahoma"/>
              </w:rPr>
              <w:t>-</w:t>
            </w:r>
          </w:p>
        </w:tc>
      </w:tr>
      <w:tr w:rsidR="00BC0E93" w:rsidTr="00827C7E">
        <w:trPr>
          <w:jc w:val="center"/>
        </w:trPr>
        <w:tc>
          <w:tcPr>
            <w:tcW w:w="675" w:type="dxa"/>
          </w:tcPr>
          <w:p w:rsidR="00BC0E93" w:rsidRDefault="00BC0E93" w:rsidP="006872D0">
            <w:pPr>
              <w:spacing w:line="360" w:lineRule="auto"/>
              <w:jc w:val="center"/>
              <w:rPr>
                <w:rFonts w:ascii="Tahoma" w:hAnsi="Tahoma" w:cs="Tahoma"/>
              </w:rPr>
            </w:pPr>
          </w:p>
        </w:tc>
        <w:tc>
          <w:tcPr>
            <w:tcW w:w="3260" w:type="dxa"/>
          </w:tcPr>
          <w:p w:rsidR="00BC0E93" w:rsidRPr="006872D0" w:rsidRDefault="00BC0E93" w:rsidP="00CD0402">
            <w:pPr>
              <w:numPr>
                <w:ilvl w:val="0"/>
                <w:numId w:val="45"/>
              </w:numPr>
              <w:spacing w:line="360" w:lineRule="auto"/>
              <w:ind w:left="317"/>
              <w:jc w:val="both"/>
              <w:rPr>
                <w:rFonts w:ascii="Tahoma" w:hAnsi="Tahoma" w:cs="Tahoma"/>
              </w:rPr>
            </w:pPr>
            <w:r>
              <w:rPr>
                <w:rFonts w:ascii="Tahoma" w:hAnsi="Tahoma" w:cs="Tahoma"/>
              </w:rPr>
              <w:t>Areal ruang administrasi</w:t>
            </w:r>
          </w:p>
        </w:tc>
        <w:tc>
          <w:tcPr>
            <w:tcW w:w="2003" w:type="dxa"/>
          </w:tcPr>
          <w:p w:rsidR="00BC0E93" w:rsidRDefault="00BC0E93" w:rsidP="005215EA">
            <w:pPr>
              <w:spacing w:line="360" w:lineRule="auto"/>
              <w:jc w:val="center"/>
              <w:rPr>
                <w:rFonts w:ascii="Tahoma" w:hAnsi="Tahoma" w:cs="Tahoma"/>
              </w:rPr>
            </w:pPr>
            <w:r>
              <w:rPr>
                <w:rFonts w:ascii="Tahoma" w:hAnsi="Tahoma" w:cs="Tahoma"/>
              </w:rPr>
              <w:t xml:space="preserve">15 </w:t>
            </w:r>
          </w:p>
        </w:tc>
      </w:tr>
      <w:tr w:rsidR="00BC0E93" w:rsidTr="00827C7E">
        <w:trPr>
          <w:jc w:val="center"/>
        </w:trPr>
        <w:tc>
          <w:tcPr>
            <w:tcW w:w="675" w:type="dxa"/>
          </w:tcPr>
          <w:p w:rsidR="00BC0E93" w:rsidRDefault="00BC0E93" w:rsidP="006872D0">
            <w:pPr>
              <w:spacing w:line="360" w:lineRule="auto"/>
              <w:jc w:val="center"/>
              <w:rPr>
                <w:rFonts w:ascii="Tahoma" w:hAnsi="Tahoma" w:cs="Tahoma"/>
              </w:rPr>
            </w:pPr>
          </w:p>
        </w:tc>
        <w:tc>
          <w:tcPr>
            <w:tcW w:w="3260" w:type="dxa"/>
          </w:tcPr>
          <w:p w:rsidR="00BC0E93" w:rsidRPr="006872D0" w:rsidRDefault="00BC0E93" w:rsidP="00CD0402">
            <w:pPr>
              <w:numPr>
                <w:ilvl w:val="0"/>
                <w:numId w:val="45"/>
              </w:numPr>
              <w:spacing w:line="360" w:lineRule="auto"/>
              <w:ind w:left="317"/>
              <w:jc w:val="both"/>
              <w:rPr>
                <w:rFonts w:ascii="Tahoma" w:hAnsi="Tahoma" w:cs="Tahoma"/>
              </w:rPr>
            </w:pPr>
            <w:r>
              <w:rPr>
                <w:rFonts w:ascii="Tahoma" w:hAnsi="Tahoma" w:cs="Tahoma"/>
              </w:rPr>
              <w:t xml:space="preserve">Areal ruang utilitas </w:t>
            </w:r>
          </w:p>
        </w:tc>
        <w:tc>
          <w:tcPr>
            <w:tcW w:w="2003" w:type="dxa"/>
          </w:tcPr>
          <w:p w:rsidR="00BC0E93" w:rsidRDefault="005501E8" w:rsidP="005215EA">
            <w:pPr>
              <w:spacing w:line="360" w:lineRule="auto"/>
              <w:jc w:val="center"/>
              <w:rPr>
                <w:rFonts w:ascii="Tahoma" w:hAnsi="Tahoma" w:cs="Tahoma"/>
              </w:rPr>
            </w:pPr>
            <w:r>
              <w:rPr>
                <w:rFonts w:ascii="Tahoma" w:hAnsi="Tahoma" w:cs="Tahoma"/>
              </w:rPr>
              <w:t>16,2</w:t>
            </w:r>
          </w:p>
        </w:tc>
      </w:tr>
      <w:tr w:rsidR="00BC0E93" w:rsidTr="00827C7E">
        <w:trPr>
          <w:jc w:val="center"/>
        </w:trPr>
        <w:tc>
          <w:tcPr>
            <w:tcW w:w="675" w:type="dxa"/>
          </w:tcPr>
          <w:p w:rsidR="00BC0E93" w:rsidRDefault="00BC0E93" w:rsidP="006872D0">
            <w:pPr>
              <w:spacing w:line="360" w:lineRule="auto"/>
              <w:jc w:val="center"/>
              <w:rPr>
                <w:rFonts w:ascii="Tahoma" w:hAnsi="Tahoma" w:cs="Tahoma"/>
              </w:rPr>
            </w:pPr>
          </w:p>
        </w:tc>
        <w:tc>
          <w:tcPr>
            <w:tcW w:w="3260" w:type="dxa"/>
          </w:tcPr>
          <w:p w:rsidR="00BC0E93" w:rsidRPr="006872D0" w:rsidRDefault="00BC0E93" w:rsidP="00CD0402">
            <w:pPr>
              <w:numPr>
                <w:ilvl w:val="0"/>
                <w:numId w:val="45"/>
              </w:numPr>
              <w:spacing w:line="360" w:lineRule="auto"/>
              <w:ind w:left="317"/>
              <w:jc w:val="both"/>
              <w:rPr>
                <w:rFonts w:ascii="Tahoma" w:hAnsi="Tahoma" w:cs="Tahoma"/>
              </w:rPr>
            </w:pPr>
            <w:r>
              <w:rPr>
                <w:rFonts w:ascii="Tahoma" w:hAnsi="Tahoma" w:cs="Tahoma"/>
              </w:rPr>
              <w:t>Areal ruang publik</w:t>
            </w:r>
          </w:p>
        </w:tc>
        <w:tc>
          <w:tcPr>
            <w:tcW w:w="2003" w:type="dxa"/>
          </w:tcPr>
          <w:p w:rsidR="00BC0E93" w:rsidRDefault="00BC0E93" w:rsidP="005215EA">
            <w:pPr>
              <w:spacing w:line="360" w:lineRule="auto"/>
              <w:jc w:val="center"/>
              <w:rPr>
                <w:rFonts w:ascii="Tahoma" w:hAnsi="Tahoma" w:cs="Tahoma"/>
              </w:rPr>
            </w:pPr>
            <w:r>
              <w:rPr>
                <w:rFonts w:ascii="Tahoma" w:hAnsi="Tahoma" w:cs="Tahoma"/>
              </w:rPr>
              <w:t>20</w:t>
            </w:r>
          </w:p>
        </w:tc>
      </w:tr>
      <w:tr w:rsidR="00BC0E93" w:rsidTr="00827C7E">
        <w:trPr>
          <w:jc w:val="center"/>
        </w:trPr>
        <w:tc>
          <w:tcPr>
            <w:tcW w:w="675" w:type="dxa"/>
          </w:tcPr>
          <w:p w:rsidR="00BC0E93" w:rsidRDefault="00BC0E93" w:rsidP="006872D0">
            <w:pPr>
              <w:spacing w:line="360" w:lineRule="auto"/>
              <w:jc w:val="center"/>
              <w:rPr>
                <w:rFonts w:ascii="Tahoma" w:hAnsi="Tahoma" w:cs="Tahoma"/>
              </w:rPr>
            </w:pPr>
            <w:r>
              <w:rPr>
                <w:rFonts w:ascii="Tahoma" w:hAnsi="Tahoma" w:cs="Tahoma"/>
              </w:rPr>
              <w:t>2</w:t>
            </w:r>
          </w:p>
        </w:tc>
        <w:tc>
          <w:tcPr>
            <w:tcW w:w="3260" w:type="dxa"/>
          </w:tcPr>
          <w:p w:rsidR="00BC0E93" w:rsidRDefault="00BC0E93" w:rsidP="006872D0">
            <w:pPr>
              <w:spacing w:line="360" w:lineRule="auto"/>
              <w:rPr>
                <w:rFonts w:ascii="Tahoma" w:hAnsi="Tahoma" w:cs="Tahoma"/>
              </w:rPr>
            </w:pPr>
            <w:r>
              <w:rPr>
                <w:rFonts w:ascii="Tahoma" w:hAnsi="Tahoma" w:cs="Tahoma"/>
              </w:rPr>
              <w:t>Areal parkir kendaraan siap muat</w:t>
            </w:r>
          </w:p>
        </w:tc>
        <w:tc>
          <w:tcPr>
            <w:tcW w:w="2003" w:type="dxa"/>
            <w:vMerge w:val="restart"/>
            <w:vAlign w:val="center"/>
          </w:tcPr>
          <w:p w:rsidR="00BC0E93" w:rsidRDefault="00BC0E93" w:rsidP="006B7873">
            <w:pPr>
              <w:spacing w:line="360" w:lineRule="auto"/>
              <w:jc w:val="center"/>
              <w:rPr>
                <w:rFonts w:ascii="Tahoma" w:hAnsi="Tahoma" w:cs="Tahoma"/>
              </w:rPr>
            </w:pPr>
            <w:r>
              <w:rPr>
                <w:rFonts w:ascii="Tahoma" w:hAnsi="Tahoma" w:cs="Tahoma"/>
              </w:rPr>
              <w:t>1.507</w:t>
            </w:r>
          </w:p>
        </w:tc>
      </w:tr>
      <w:tr w:rsidR="00BC0E93" w:rsidTr="00827C7E">
        <w:trPr>
          <w:jc w:val="center"/>
        </w:trPr>
        <w:tc>
          <w:tcPr>
            <w:tcW w:w="675" w:type="dxa"/>
          </w:tcPr>
          <w:p w:rsidR="00BC0E93" w:rsidRDefault="00BC0E93" w:rsidP="006872D0">
            <w:pPr>
              <w:spacing w:line="360" w:lineRule="auto"/>
              <w:jc w:val="center"/>
              <w:rPr>
                <w:rFonts w:ascii="Tahoma" w:hAnsi="Tahoma" w:cs="Tahoma"/>
              </w:rPr>
            </w:pPr>
            <w:r>
              <w:rPr>
                <w:rFonts w:ascii="Tahoma" w:hAnsi="Tahoma" w:cs="Tahoma"/>
              </w:rPr>
              <w:t>3</w:t>
            </w:r>
          </w:p>
        </w:tc>
        <w:tc>
          <w:tcPr>
            <w:tcW w:w="3260" w:type="dxa"/>
          </w:tcPr>
          <w:p w:rsidR="00BC0E93" w:rsidRDefault="00BC0E93" w:rsidP="006872D0">
            <w:pPr>
              <w:spacing w:line="360" w:lineRule="auto"/>
              <w:rPr>
                <w:rFonts w:ascii="Tahoma" w:hAnsi="Tahoma" w:cs="Tahoma"/>
              </w:rPr>
            </w:pPr>
            <w:r>
              <w:rPr>
                <w:rFonts w:ascii="Tahoma" w:hAnsi="Tahoma" w:cs="Tahoma"/>
              </w:rPr>
              <w:t>Areal parkir kendaraan pengantar/penjemput</w:t>
            </w:r>
          </w:p>
        </w:tc>
        <w:tc>
          <w:tcPr>
            <w:tcW w:w="2003" w:type="dxa"/>
            <w:vMerge/>
          </w:tcPr>
          <w:p w:rsidR="00BC0E93" w:rsidRDefault="00BC0E93" w:rsidP="005215EA">
            <w:pPr>
              <w:spacing w:line="360" w:lineRule="auto"/>
              <w:jc w:val="center"/>
              <w:rPr>
                <w:rFonts w:ascii="Tahoma" w:hAnsi="Tahoma" w:cs="Tahoma"/>
              </w:rPr>
            </w:pPr>
          </w:p>
        </w:tc>
      </w:tr>
    </w:tbl>
    <w:p w:rsidR="005215EA" w:rsidRDefault="005215EA" w:rsidP="005215EA">
      <w:pPr>
        <w:spacing w:line="360" w:lineRule="auto"/>
        <w:ind w:left="142"/>
        <w:jc w:val="both"/>
        <w:rPr>
          <w:rFonts w:ascii="Tahoma" w:hAnsi="Tahoma" w:cs="Tahoma"/>
        </w:rPr>
      </w:pPr>
    </w:p>
    <w:p w:rsidR="009F2E9F" w:rsidRDefault="00BA6D07" w:rsidP="009F2E9F">
      <w:pPr>
        <w:spacing w:line="360" w:lineRule="auto"/>
        <w:ind w:left="720"/>
        <w:jc w:val="both"/>
        <w:rPr>
          <w:rFonts w:ascii="Tahoma" w:hAnsi="Tahoma" w:cs="Tahoma"/>
        </w:rPr>
      </w:pPr>
      <w:r>
        <w:rPr>
          <w:rFonts w:ascii="Tahoma" w:hAnsi="Tahoma" w:cs="Tahoma"/>
        </w:rPr>
        <w:tab/>
      </w:r>
      <w:r w:rsidR="005876C1">
        <w:rPr>
          <w:rStyle w:val="fontstyle01"/>
        </w:rPr>
        <w:t>Dari fasilitas yang tesedia pada kondisi eksisting, ada beberapa</w:t>
      </w:r>
      <w:r w:rsidR="00F4307C" w:rsidRPr="005876C1">
        <w:rPr>
          <w:rFonts w:ascii="Tahoma" w:hAnsi="Tahoma" w:cs="Tahoma"/>
        </w:rPr>
        <w:t xml:space="preserve"> </w:t>
      </w:r>
      <w:r w:rsidR="006B16B1">
        <w:rPr>
          <w:rFonts w:ascii="Tahoma" w:hAnsi="Tahoma" w:cs="Tahoma"/>
        </w:rPr>
        <w:t xml:space="preserve">beberapa Fasilitas Pelabuhan Penyebrangan Bira yang belum Cukup memadai jika dilihat dari peningkatan produktifitas 5 tahun terakhir, </w:t>
      </w:r>
      <w:r w:rsidR="006B16B1">
        <w:rPr>
          <w:rFonts w:ascii="Tahoma" w:hAnsi="Tahoma" w:cs="Tahoma"/>
        </w:rPr>
        <w:lastRenderedPageBreak/>
        <w:t>adapun analisis fasilitas darat yang digunakan untuk mendapatkan luasan fa</w:t>
      </w:r>
      <w:r w:rsidR="00827C7E">
        <w:rPr>
          <w:rFonts w:ascii="Tahoma" w:hAnsi="Tahoma" w:cs="Tahoma"/>
        </w:rPr>
        <w:t xml:space="preserve">silitas darat kondisi </w:t>
      </w:r>
      <w:r w:rsidR="006B16B1">
        <w:rPr>
          <w:rFonts w:ascii="Tahoma" w:hAnsi="Tahoma" w:cs="Tahoma"/>
        </w:rPr>
        <w:t xml:space="preserve"> yang ideal berdasarkan Keputusan Menteri Nomor</w:t>
      </w:r>
      <w:r>
        <w:rPr>
          <w:rFonts w:ascii="Tahoma" w:hAnsi="Tahoma" w:cs="Tahoma"/>
        </w:rPr>
        <w:t xml:space="preserve"> 52 Tahun 2004 Tentang Peyelenggaraan Pelabuhan Penyeberangan, menggunakan perhitungan sebagai berikut:</w:t>
      </w:r>
    </w:p>
    <w:p w:rsidR="00827C7E" w:rsidRDefault="009F2E9F" w:rsidP="004D0FB1">
      <w:pPr>
        <w:pStyle w:val="ListParagraph"/>
        <w:numPr>
          <w:ilvl w:val="0"/>
          <w:numId w:val="131"/>
        </w:numPr>
        <w:spacing w:line="360" w:lineRule="auto"/>
        <w:ind w:left="1080"/>
        <w:jc w:val="both"/>
        <w:rPr>
          <w:rFonts w:ascii="Tahoma" w:hAnsi="Tahoma" w:cs="Tahoma"/>
        </w:rPr>
      </w:pPr>
      <w:r w:rsidRPr="00827C7E">
        <w:rPr>
          <w:rFonts w:ascii="Tahoma" w:hAnsi="Tahoma" w:cs="Tahoma"/>
        </w:rPr>
        <w:t>Areal Gedung Terminal</w:t>
      </w:r>
    </w:p>
    <w:p w:rsidR="009F2E9F" w:rsidRPr="00827C7E" w:rsidRDefault="009F2E9F" w:rsidP="00827C7E">
      <w:pPr>
        <w:pStyle w:val="ListParagraph"/>
        <w:spacing w:line="360" w:lineRule="auto"/>
        <w:ind w:left="1080" w:firstLine="720"/>
        <w:jc w:val="both"/>
        <w:rPr>
          <w:rFonts w:ascii="Tahoma" w:hAnsi="Tahoma" w:cs="Tahoma"/>
        </w:rPr>
      </w:pPr>
      <w:proofErr w:type="gramStart"/>
      <w:r w:rsidRPr="00827C7E">
        <w:rPr>
          <w:rFonts w:ascii="Tahoma" w:hAnsi="Tahoma" w:cs="Tahoma"/>
        </w:rPr>
        <w:t>Dalam perhitungan gedu</w:t>
      </w:r>
      <w:r w:rsidR="009C7D11">
        <w:rPr>
          <w:rFonts w:ascii="Tahoma" w:hAnsi="Tahoma" w:cs="Tahoma"/>
        </w:rPr>
        <w:t>ng terminal terdapat komponen-</w:t>
      </w:r>
      <w:r w:rsidRPr="00827C7E">
        <w:rPr>
          <w:rFonts w:ascii="Tahoma" w:hAnsi="Tahoma" w:cs="Tahoma"/>
        </w:rPr>
        <w:t>komponen yang h</w:t>
      </w:r>
      <w:r w:rsidR="00B91D70" w:rsidRPr="00827C7E">
        <w:rPr>
          <w:rFonts w:ascii="Tahoma" w:hAnsi="Tahoma" w:cs="Tahoma"/>
        </w:rPr>
        <w:t>alur</w:t>
      </w:r>
      <w:r w:rsidRPr="00827C7E">
        <w:rPr>
          <w:rFonts w:ascii="Tahoma" w:hAnsi="Tahoma" w:cs="Tahoma"/>
        </w:rPr>
        <w:t xml:space="preserve"> di hitung terlebih dahulu untuk mendapatkan luas area gedung terminal pada kondisi eksisting.</w:t>
      </w:r>
      <w:proofErr w:type="gramEnd"/>
      <w:r w:rsidRPr="00827C7E">
        <w:rPr>
          <w:rFonts w:ascii="Tahoma" w:hAnsi="Tahoma" w:cs="Tahoma"/>
        </w:rPr>
        <w:t xml:space="preserve"> Maka perhitungan yaitu: </w:t>
      </w:r>
    </w:p>
    <w:p w:rsidR="009F2E9F" w:rsidRDefault="00E83653" w:rsidP="00CD0402">
      <w:pPr>
        <w:numPr>
          <w:ilvl w:val="0"/>
          <w:numId w:val="46"/>
        </w:numPr>
        <w:spacing w:line="360" w:lineRule="auto"/>
        <w:ind w:left="1440"/>
        <w:jc w:val="both"/>
        <w:rPr>
          <w:rFonts w:ascii="Tahoma" w:hAnsi="Tahoma" w:cs="Tahoma"/>
        </w:rPr>
      </w:pPr>
      <w:r>
        <w:rPr>
          <w:rFonts w:ascii="Tahoma" w:hAnsi="Tahoma" w:cs="Tahoma"/>
        </w:rPr>
        <w:t>Areal Ruang Tunggu</w:t>
      </w:r>
    </w:p>
    <w:p w:rsidR="00E83653" w:rsidRDefault="00E83653" w:rsidP="00827C7E">
      <w:pPr>
        <w:spacing w:line="360" w:lineRule="auto"/>
        <w:ind w:left="1440"/>
        <w:jc w:val="both"/>
        <w:rPr>
          <w:rFonts w:ascii="Tahoma" w:hAnsi="Tahoma" w:cs="Tahoma"/>
        </w:rPr>
      </w:pPr>
      <w:r>
        <w:rPr>
          <w:rFonts w:ascii="Tahoma" w:hAnsi="Tahoma" w:cs="Tahoma"/>
        </w:rPr>
        <w:t>Luas areal ruang tunggu untuk penumpang dapat dihitung dengan rumus sebagai berikut: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9C7D11" w:rsidTr="009C7D11">
        <w:tc>
          <w:tcPr>
            <w:tcW w:w="5898" w:type="dxa"/>
            <w:vAlign w:val="center"/>
          </w:tcPr>
          <w:p w:rsidR="009C7D11" w:rsidRPr="009C7D11" w:rsidRDefault="009C7D11" w:rsidP="009C7D11">
            <w:pPr>
              <w:spacing w:before="240"/>
              <w:rPr>
                <w:rFonts w:ascii="Tahoma" w:hAnsi="Tahoma" w:cs="Tahoma"/>
                <w:b/>
                <w:color w:val="000000" w:themeColor="text1"/>
              </w:rPr>
            </w:pPr>
            <w:r w:rsidRPr="009C7D11">
              <w:rPr>
                <w:rFonts w:ascii="Tahoma" w:hAnsi="Tahoma" w:cs="Tahoma"/>
                <w:b/>
                <w:color w:val="000000" w:themeColor="text1"/>
              </w:rPr>
              <w:t>a</w:t>
            </w:r>
            <w:r w:rsidRPr="009C7D11">
              <w:rPr>
                <w:rFonts w:ascii="Tahoma" w:hAnsi="Tahoma" w:cs="Tahoma"/>
                <w:b/>
                <w:color w:val="000000" w:themeColor="text1"/>
                <w:vertAlign w:val="superscript"/>
              </w:rPr>
              <w:t>1</w:t>
            </w:r>
            <w:r w:rsidRPr="009C7D11">
              <w:rPr>
                <w:rFonts w:ascii="Tahoma" w:hAnsi="Tahoma" w:cs="Tahoma"/>
                <w:b/>
                <w:color w:val="000000" w:themeColor="text1"/>
              </w:rPr>
              <w:t xml:space="preserve"> = </w:t>
            </w:r>
            <w:proofErr w:type="gramStart"/>
            <w:r w:rsidRPr="009C7D11">
              <w:rPr>
                <w:rFonts w:ascii="Tahoma" w:hAnsi="Tahoma" w:cs="Tahoma"/>
                <w:b/>
                <w:color w:val="000000" w:themeColor="text1"/>
              </w:rPr>
              <w:t>a .</w:t>
            </w:r>
            <w:proofErr w:type="gramEnd"/>
            <w:r w:rsidRPr="009C7D11">
              <w:rPr>
                <w:rFonts w:ascii="Tahoma" w:hAnsi="Tahoma" w:cs="Tahoma"/>
                <w:b/>
                <w:color w:val="000000" w:themeColor="text1"/>
              </w:rPr>
              <w:t xml:space="preserve"> </w:t>
            </w:r>
            <w:proofErr w:type="gramStart"/>
            <w:r w:rsidRPr="009C7D11">
              <w:rPr>
                <w:rFonts w:ascii="Tahoma" w:hAnsi="Tahoma" w:cs="Tahoma"/>
                <w:b/>
                <w:color w:val="000000" w:themeColor="text1"/>
              </w:rPr>
              <w:t>n .</w:t>
            </w:r>
            <w:proofErr w:type="gramEnd"/>
            <w:r w:rsidRPr="009C7D11">
              <w:rPr>
                <w:rFonts w:ascii="Tahoma" w:hAnsi="Tahoma" w:cs="Tahoma"/>
                <w:b/>
                <w:color w:val="000000" w:themeColor="text1"/>
              </w:rPr>
              <w:t xml:space="preserve"> </w:t>
            </w:r>
            <w:proofErr w:type="gramStart"/>
            <w:r w:rsidRPr="009C7D11">
              <w:rPr>
                <w:rFonts w:ascii="Tahoma" w:hAnsi="Tahoma" w:cs="Tahoma"/>
                <w:b/>
                <w:color w:val="000000" w:themeColor="text1"/>
              </w:rPr>
              <w:t>N .</w:t>
            </w:r>
            <w:proofErr w:type="gramEnd"/>
            <w:r w:rsidRPr="009C7D11">
              <w:rPr>
                <w:rFonts w:ascii="Tahoma" w:hAnsi="Tahoma" w:cs="Tahoma"/>
                <w:b/>
                <w:color w:val="000000" w:themeColor="text1"/>
              </w:rPr>
              <w:t xml:space="preserve"> </w:t>
            </w:r>
            <w:proofErr w:type="gramStart"/>
            <w:r w:rsidRPr="009C7D11">
              <w:rPr>
                <w:rFonts w:ascii="Tahoma" w:hAnsi="Tahoma" w:cs="Tahoma"/>
                <w:b/>
                <w:color w:val="000000" w:themeColor="text1"/>
              </w:rPr>
              <w:t>x .</w:t>
            </w:r>
            <w:proofErr w:type="gramEnd"/>
            <w:r w:rsidRPr="009C7D11">
              <w:rPr>
                <w:rFonts w:ascii="Tahoma" w:hAnsi="Tahoma" w:cs="Tahoma"/>
                <w:b/>
                <w:color w:val="000000" w:themeColor="text1"/>
              </w:rPr>
              <w:t xml:space="preserve"> y</w:t>
            </w:r>
          </w:p>
        </w:tc>
        <w:tc>
          <w:tcPr>
            <w:tcW w:w="816" w:type="dxa"/>
            <w:vAlign w:val="center"/>
          </w:tcPr>
          <w:p w:rsidR="009C7D11" w:rsidRPr="009C7D11" w:rsidRDefault="009C7D11" w:rsidP="009C7D11">
            <w:pPr>
              <w:pStyle w:val="Caption"/>
              <w:jc w:val="center"/>
              <w:rPr>
                <w:rFonts w:ascii="Tahoma" w:hAnsi="Tahoma" w:cs="Tahoma"/>
                <w:b w:val="0"/>
                <w:sz w:val="22"/>
                <w:szCs w:val="22"/>
              </w:rPr>
            </w:pPr>
            <w:bookmarkStart w:id="472" w:name="_Toc110936093"/>
            <w:r w:rsidRPr="009C7D11">
              <w:rPr>
                <w:rFonts w:ascii="Tahoma" w:hAnsi="Tahoma" w:cs="Tahoma"/>
                <w:b w:val="0"/>
                <w:color w:val="auto"/>
                <w:sz w:val="22"/>
                <w:szCs w:val="22"/>
              </w:rPr>
              <w:t xml:space="preserve">(5. </w:t>
            </w:r>
            <w:r w:rsidRPr="009C7D11">
              <w:rPr>
                <w:rFonts w:ascii="Tahoma" w:hAnsi="Tahoma" w:cs="Tahoma"/>
                <w:b w:val="0"/>
                <w:color w:val="auto"/>
                <w:sz w:val="22"/>
                <w:szCs w:val="22"/>
              </w:rPr>
              <w:fldChar w:fldCharType="begin"/>
            </w:r>
            <w:r w:rsidRPr="009C7D11">
              <w:rPr>
                <w:rFonts w:ascii="Tahoma" w:hAnsi="Tahoma" w:cs="Tahoma"/>
                <w:b w:val="0"/>
                <w:color w:val="auto"/>
                <w:sz w:val="22"/>
                <w:szCs w:val="22"/>
              </w:rPr>
              <w:instrText xml:space="preserve"> SEQ (5. \* ARABIC </w:instrText>
            </w:r>
            <w:r w:rsidRPr="009C7D11">
              <w:rPr>
                <w:rFonts w:ascii="Tahoma" w:hAnsi="Tahoma" w:cs="Tahoma"/>
                <w:b w:val="0"/>
                <w:color w:val="auto"/>
                <w:sz w:val="22"/>
                <w:szCs w:val="22"/>
              </w:rPr>
              <w:fldChar w:fldCharType="separate"/>
            </w:r>
            <w:r w:rsidR="00AB4FBC">
              <w:rPr>
                <w:rFonts w:ascii="Tahoma" w:hAnsi="Tahoma" w:cs="Tahoma"/>
                <w:b w:val="0"/>
                <w:noProof/>
                <w:color w:val="auto"/>
                <w:sz w:val="22"/>
                <w:szCs w:val="22"/>
              </w:rPr>
              <w:t>1</w:t>
            </w:r>
            <w:r w:rsidRPr="009C7D11">
              <w:rPr>
                <w:rFonts w:ascii="Tahoma" w:hAnsi="Tahoma" w:cs="Tahoma"/>
                <w:b w:val="0"/>
                <w:color w:val="auto"/>
                <w:sz w:val="22"/>
                <w:szCs w:val="22"/>
              </w:rPr>
              <w:fldChar w:fldCharType="end"/>
            </w:r>
            <w:r w:rsidRPr="009C7D11">
              <w:rPr>
                <w:rFonts w:ascii="Tahoma" w:hAnsi="Tahoma" w:cs="Tahoma"/>
                <w:b w:val="0"/>
                <w:color w:val="auto"/>
                <w:sz w:val="22"/>
                <w:szCs w:val="22"/>
              </w:rPr>
              <w:t>)</w:t>
            </w:r>
            <w:bookmarkEnd w:id="472"/>
          </w:p>
        </w:tc>
      </w:tr>
    </w:tbl>
    <w:p w:rsidR="00BA4A2A" w:rsidRPr="008A0C8C" w:rsidRDefault="00BA4A2A" w:rsidP="00827C7E">
      <w:pPr>
        <w:spacing w:before="240" w:line="240" w:lineRule="auto"/>
        <w:ind w:left="1440"/>
        <w:rPr>
          <w:rFonts w:ascii="Tahoma" w:hAnsi="Tahoma" w:cs="Tahoma"/>
          <w:color w:val="000000" w:themeColor="text1"/>
        </w:rPr>
      </w:pPr>
      <w:proofErr w:type="gramStart"/>
      <w:r w:rsidRPr="008A0C8C">
        <w:rPr>
          <w:rFonts w:ascii="Tahoma" w:hAnsi="Tahoma" w:cs="Tahoma"/>
          <w:color w:val="000000" w:themeColor="text1"/>
        </w:rPr>
        <w:t>Keterangan :</w:t>
      </w:r>
      <w:proofErr w:type="gramEnd"/>
    </w:p>
    <w:p w:rsidR="00BA4A2A" w:rsidRPr="008A0C8C" w:rsidRDefault="00BA4A2A" w:rsidP="00827C7E">
      <w:pPr>
        <w:spacing w:before="240" w:line="360" w:lineRule="auto"/>
        <w:ind w:left="1440"/>
        <w:rPr>
          <w:rFonts w:ascii="Tahoma" w:hAnsi="Tahoma" w:cs="Tahoma"/>
          <w:color w:val="000000" w:themeColor="text1"/>
        </w:rPr>
      </w:pPr>
      <w:r w:rsidRPr="008A0C8C">
        <w:rPr>
          <w:rFonts w:ascii="Tahoma" w:hAnsi="Tahoma" w:cs="Tahoma"/>
          <w:color w:val="000000" w:themeColor="text1"/>
        </w:rPr>
        <w:t>a</w:t>
      </w:r>
      <w:r w:rsidRPr="008A0C8C">
        <w:rPr>
          <w:rFonts w:ascii="Tahoma" w:hAnsi="Tahoma" w:cs="Tahoma"/>
          <w:color w:val="000000" w:themeColor="text1"/>
          <w:vertAlign w:val="superscript"/>
        </w:rPr>
        <w:t>1</w:t>
      </w:r>
      <w:r w:rsidRPr="008A0C8C">
        <w:rPr>
          <w:rFonts w:ascii="Tahoma" w:hAnsi="Tahoma" w:cs="Tahoma"/>
          <w:color w:val="000000" w:themeColor="text1"/>
        </w:rPr>
        <w:tab/>
        <w:t>= Luas ruang tunggu (m</w:t>
      </w:r>
      <w:r w:rsidRPr="008A0C8C">
        <w:rPr>
          <w:rFonts w:ascii="Tahoma" w:hAnsi="Tahoma" w:cs="Tahoma"/>
          <w:color w:val="000000" w:themeColor="text1"/>
          <w:vertAlign w:val="superscript"/>
        </w:rPr>
        <w:t>2</w:t>
      </w:r>
      <w:r w:rsidRPr="008A0C8C">
        <w:rPr>
          <w:rFonts w:ascii="Tahoma" w:hAnsi="Tahoma" w:cs="Tahoma"/>
          <w:color w:val="000000" w:themeColor="text1"/>
        </w:rPr>
        <w:t>)</w:t>
      </w:r>
    </w:p>
    <w:p w:rsidR="00BA4A2A" w:rsidRPr="008A0C8C" w:rsidRDefault="00827C7E" w:rsidP="00827C7E">
      <w:pPr>
        <w:spacing w:before="240" w:line="360" w:lineRule="auto"/>
        <w:ind w:left="1440"/>
        <w:rPr>
          <w:rFonts w:ascii="Tahoma" w:hAnsi="Tahoma" w:cs="Tahoma"/>
          <w:color w:val="000000" w:themeColor="text1"/>
        </w:rPr>
      </w:pPr>
      <w:r>
        <w:rPr>
          <w:rFonts w:ascii="Tahoma" w:hAnsi="Tahoma" w:cs="Tahoma"/>
          <w:color w:val="000000" w:themeColor="text1"/>
        </w:rPr>
        <w:t>a</w:t>
      </w:r>
      <w:r>
        <w:rPr>
          <w:rFonts w:ascii="Tahoma" w:hAnsi="Tahoma" w:cs="Tahoma"/>
          <w:color w:val="000000" w:themeColor="text1"/>
        </w:rPr>
        <w:tab/>
      </w:r>
      <w:r w:rsidR="00BA4A2A" w:rsidRPr="008A0C8C">
        <w:rPr>
          <w:rFonts w:ascii="Tahoma" w:hAnsi="Tahoma" w:cs="Tahoma"/>
          <w:color w:val="000000" w:themeColor="text1"/>
        </w:rPr>
        <w:t>= Luas areal yang dibutuhkan untuk satu orang (</w:t>
      </w:r>
      <w:r w:rsidR="008A0C8C" w:rsidRPr="008A0C8C">
        <w:rPr>
          <w:rFonts w:ascii="Tahoma" w:hAnsi="Tahoma" w:cs="Tahoma"/>
          <w:color w:val="000000" w:themeColor="text1"/>
        </w:rPr>
        <w:t>1</w:t>
      </w:r>
      <w:proofErr w:type="gramStart"/>
      <w:r w:rsidR="008A0C8C" w:rsidRPr="008A0C8C">
        <w:rPr>
          <w:rFonts w:ascii="Tahoma" w:hAnsi="Tahoma" w:cs="Tahoma"/>
          <w:color w:val="000000" w:themeColor="text1"/>
        </w:rPr>
        <w:t>,2</w:t>
      </w:r>
      <w:proofErr w:type="gramEnd"/>
      <w:r w:rsidR="008A0C8C" w:rsidRPr="008A0C8C">
        <w:rPr>
          <w:rFonts w:ascii="Tahoma" w:hAnsi="Tahoma" w:cs="Tahoma"/>
          <w:color w:val="000000" w:themeColor="text1"/>
        </w:rPr>
        <w:t xml:space="preserve"> </w:t>
      </w:r>
      <w:r w:rsidR="008A0C8C" w:rsidRPr="008A0C8C">
        <w:rPr>
          <w:rFonts w:ascii="Tahoma" w:hAnsi="Tahoma" w:cs="Tahoma"/>
          <w:color w:val="000000" w:themeColor="text1"/>
        </w:rPr>
        <w:tab/>
      </w:r>
      <w:r w:rsidR="008A0C8C" w:rsidRPr="008A0C8C">
        <w:rPr>
          <w:rFonts w:ascii="Tahoma" w:hAnsi="Tahoma" w:cs="Tahoma"/>
          <w:color w:val="000000" w:themeColor="text1"/>
        </w:rPr>
        <w:tab/>
      </w:r>
      <w:r w:rsidR="008A0C8C" w:rsidRPr="008A0C8C">
        <w:rPr>
          <w:rFonts w:ascii="Tahoma" w:hAnsi="Tahoma" w:cs="Tahoma"/>
          <w:color w:val="000000" w:themeColor="text1"/>
        </w:rPr>
        <w:tab/>
      </w:r>
      <w:r w:rsidR="008A0C8C" w:rsidRPr="008A0C8C">
        <w:rPr>
          <w:rFonts w:ascii="Tahoma" w:hAnsi="Tahoma" w:cs="Tahoma"/>
          <w:color w:val="000000" w:themeColor="text1"/>
        </w:rPr>
        <w:tab/>
        <w:t xml:space="preserve">    m</w:t>
      </w:r>
      <w:r w:rsidR="008A0C8C" w:rsidRPr="008A0C8C">
        <w:rPr>
          <w:rFonts w:ascii="Tahoma" w:hAnsi="Tahoma" w:cs="Tahoma"/>
          <w:color w:val="000000" w:themeColor="text1"/>
          <w:vertAlign w:val="superscript"/>
        </w:rPr>
        <w:t>2</w:t>
      </w:r>
      <w:r w:rsidR="008A0C8C" w:rsidRPr="008A0C8C">
        <w:rPr>
          <w:rFonts w:ascii="Tahoma" w:hAnsi="Tahoma" w:cs="Tahoma"/>
          <w:color w:val="000000" w:themeColor="text1"/>
        </w:rPr>
        <w:t>/orang)</w:t>
      </w:r>
    </w:p>
    <w:p w:rsidR="008A0C8C" w:rsidRPr="008A0C8C" w:rsidRDefault="00827C7E" w:rsidP="00827C7E">
      <w:pPr>
        <w:spacing w:before="240" w:line="360" w:lineRule="auto"/>
        <w:ind w:left="1440"/>
        <w:rPr>
          <w:rFonts w:ascii="Tahoma" w:hAnsi="Tahoma" w:cs="Tahoma"/>
          <w:color w:val="000000" w:themeColor="text1"/>
        </w:rPr>
      </w:pPr>
      <w:r>
        <w:rPr>
          <w:rFonts w:ascii="Tahoma" w:hAnsi="Tahoma" w:cs="Tahoma"/>
          <w:color w:val="000000" w:themeColor="text1"/>
        </w:rPr>
        <w:t>n</w:t>
      </w:r>
      <w:r>
        <w:rPr>
          <w:rFonts w:ascii="Tahoma" w:hAnsi="Tahoma" w:cs="Tahoma"/>
          <w:color w:val="000000" w:themeColor="text1"/>
        </w:rPr>
        <w:tab/>
      </w:r>
      <w:r w:rsidR="008A0C8C" w:rsidRPr="008A0C8C">
        <w:rPr>
          <w:rFonts w:ascii="Tahoma" w:hAnsi="Tahoma" w:cs="Tahoma"/>
          <w:color w:val="000000" w:themeColor="text1"/>
        </w:rPr>
        <w:t>= Jumlah penumpang dalam satu kapal</w:t>
      </w:r>
    </w:p>
    <w:p w:rsidR="008A0C8C" w:rsidRPr="008A0C8C" w:rsidRDefault="00827C7E" w:rsidP="00827C7E">
      <w:pPr>
        <w:spacing w:before="240" w:line="360" w:lineRule="auto"/>
        <w:ind w:left="1440"/>
        <w:rPr>
          <w:rFonts w:ascii="Tahoma" w:hAnsi="Tahoma" w:cs="Tahoma"/>
          <w:color w:val="000000" w:themeColor="text1"/>
        </w:rPr>
      </w:pPr>
      <w:r>
        <w:rPr>
          <w:rFonts w:ascii="Tahoma" w:hAnsi="Tahoma" w:cs="Tahoma"/>
          <w:color w:val="000000" w:themeColor="text1"/>
        </w:rPr>
        <w:t>N</w:t>
      </w:r>
      <w:r>
        <w:rPr>
          <w:rFonts w:ascii="Tahoma" w:hAnsi="Tahoma" w:cs="Tahoma"/>
          <w:color w:val="000000" w:themeColor="text1"/>
        </w:rPr>
        <w:tab/>
      </w:r>
      <w:r w:rsidR="008A0C8C" w:rsidRPr="008A0C8C">
        <w:rPr>
          <w:rFonts w:ascii="Tahoma" w:hAnsi="Tahoma" w:cs="Tahoma"/>
          <w:color w:val="000000" w:themeColor="text1"/>
        </w:rPr>
        <w:t xml:space="preserve">= Jumlah Kapal </w:t>
      </w:r>
      <w:r>
        <w:rPr>
          <w:rFonts w:ascii="Tahoma" w:hAnsi="Tahoma" w:cs="Tahoma"/>
          <w:color w:val="000000" w:themeColor="text1"/>
        </w:rPr>
        <w:t xml:space="preserve">Datang/Berangkat Pada saat yang </w:t>
      </w:r>
      <w:r>
        <w:rPr>
          <w:rFonts w:ascii="Tahoma" w:hAnsi="Tahoma" w:cs="Tahoma"/>
          <w:color w:val="000000" w:themeColor="text1"/>
        </w:rPr>
        <w:tab/>
        <w:t xml:space="preserve">  </w:t>
      </w:r>
      <w:r>
        <w:rPr>
          <w:rFonts w:ascii="Tahoma" w:hAnsi="Tahoma" w:cs="Tahoma"/>
          <w:color w:val="000000" w:themeColor="text1"/>
        </w:rPr>
        <w:tab/>
        <w:t xml:space="preserve">        </w:t>
      </w:r>
      <w:r>
        <w:rPr>
          <w:rFonts w:ascii="Tahoma" w:hAnsi="Tahoma" w:cs="Tahoma"/>
          <w:color w:val="000000" w:themeColor="text1"/>
        </w:rPr>
        <w:tab/>
        <w:t xml:space="preserve">   </w:t>
      </w:r>
      <w:r w:rsidR="008A0C8C" w:rsidRPr="008A0C8C">
        <w:rPr>
          <w:rFonts w:ascii="Tahoma" w:hAnsi="Tahoma" w:cs="Tahoma"/>
          <w:color w:val="000000" w:themeColor="text1"/>
        </w:rPr>
        <w:t>bersamaan.</w:t>
      </w:r>
    </w:p>
    <w:p w:rsidR="008A0C8C" w:rsidRDefault="00827C7E" w:rsidP="00827C7E">
      <w:pPr>
        <w:spacing w:before="240" w:line="360" w:lineRule="auto"/>
        <w:ind w:left="1440"/>
        <w:rPr>
          <w:rFonts w:ascii="Tahoma" w:hAnsi="Tahoma" w:cs="Tahoma"/>
          <w:color w:val="000000" w:themeColor="text1"/>
        </w:rPr>
      </w:pPr>
      <w:r>
        <w:rPr>
          <w:rFonts w:ascii="Tahoma" w:hAnsi="Tahoma" w:cs="Tahoma"/>
          <w:color w:val="000000" w:themeColor="text1"/>
        </w:rPr>
        <w:t>X</w:t>
      </w:r>
      <w:r>
        <w:rPr>
          <w:rFonts w:ascii="Tahoma" w:hAnsi="Tahoma" w:cs="Tahoma"/>
          <w:color w:val="000000" w:themeColor="text1"/>
        </w:rPr>
        <w:tab/>
      </w:r>
      <w:r w:rsidR="008A0C8C">
        <w:rPr>
          <w:rFonts w:ascii="Tahoma" w:hAnsi="Tahoma" w:cs="Tahoma"/>
          <w:color w:val="000000" w:themeColor="text1"/>
        </w:rPr>
        <w:t>= Rasio Konsentrasi (1.0 – 1</w:t>
      </w:r>
      <w:proofErr w:type="gramStart"/>
      <w:r w:rsidR="008A0C8C">
        <w:rPr>
          <w:rFonts w:ascii="Tahoma" w:hAnsi="Tahoma" w:cs="Tahoma"/>
          <w:color w:val="000000" w:themeColor="text1"/>
        </w:rPr>
        <w:t>,6</w:t>
      </w:r>
      <w:proofErr w:type="gramEnd"/>
      <w:r w:rsidR="008A0C8C">
        <w:rPr>
          <w:rFonts w:ascii="Tahoma" w:hAnsi="Tahoma" w:cs="Tahoma"/>
          <w:color w:val="000000" w:themeColor="text1"/>
        </w:rPr>
        <w:t>)</w:t>
      </w:r>
    </w:p>
    <w:p w:rsidR="008A0C8C" w:rsidRDefault="00827C7E" w:rsidP="00827C7E">
      <w:pPr>
        <w:spacing w:before="240" w:line="360" w:lineRule="auto"/>
        <w:ind w:left="1440"/>
        <w:rPr>
          <w:rFonts w:ascii="Tahoma" w:hAnsi="Tahoma" w:cs="Tahoma"/>
          <w:color w:val="000000" w:themeColor="text1"/>
        </w:rPr>
      </w:pPr>
      <w:r>
        <w:rPr>
          <w:rFonts w:ascii="Tahoma" w:hAnsi="Tahoma" w:cs="Tahoma"/>
          <w:color w:val="000000" w:themeColor="text1"/>
        </w:rPr>
        <w:t>y</w:t>
      </w:r>
      <w:r>
        <w:rPr>
          <w:rFonts w:ascii="Tahoma" w:hAnsi="Tahoma" w:cs="Tahoma"/>
          <w:color w:val="000000" w:themeColor="text1"/>
        </w:rPr>
        <w:tab/>
      </w:r>
      <w:r w:rsidR="009C7D11">
        <w:rPr>
          <w:rFonts w:ascii="Tahoma" w:hAnsi="Tahoma" w:cs="Tahoma"/>
          <w:color w:val="000000" w:themeColor="text1"/>
        </w:rPr>
        <w:t>= Rata-</w:t>
      </w:r>
      <w:r w:rsidR="008A0C8C">
        <w:rPr>
          <w:rFonts w:ascii="Tahoma" w:hAnsi="Tahoma" w:cs="Tahoma"/>
          <w:color w:val="000000" w:themeColor="text1"/>
        </w:rPr>
        <w:t>rata Fluktuasi (1</w:t>
      </w:r>
      <w:proofErr w:type="gramStart"/>
      <w:r w:rsidR="008A0C8C">
        <w:rPr>
          <w:rFonts w:ascii="Tahoma" w:hAnsi="Tahoma" w:cs="Tahoma"/>
          <w:color w:val="000000" w:themeColor="text1"/>
        </w:rPr>
        <w:t>,2</w:t>
      </w:r>
      <w:proofErr w:type="gramEnd"/>
      <w:r w:rsidR="008A0C8C">
        <w:rPr>
          <w:rFonts w:ascii="Tahoma" w:hAnsi="Tahoma" w:cs="Tahoma"/>
          <w:color w:val="000000" w:themeColor="text1"/>
        </w:rPr>
        <w:t>)</w:t>
      </w:r>
    </w:p>
    <w:p w:rsidR="00C72927" w:rsidRDefault="00C72927" w:rsidP="00827C7E">
      <w:pPr>
        <w:spacing w:before="240" w:line="360" w:lineRule="auto"/>
        <w:ind w:left="1440"/>
        <w:rPr>
          <w:rFonts w:ascii="Tahoma" w:hAnsi="Tahoma" w:cs="Tahoma"/>
          <w:color w:val="000000" w:themeColor="text1"/>
        </w:rPr>
      </w:pPr>
      <w:proofErr w:type="gramStart"/>
      <w:r>
        <w:rPr>
          <w:rFonts w:ascii="Tahoma" w:hAnsi="Tahoma" w:cs="Tahoma"/>
          <w:color w:val="000000" w:themeColor="text1"/>
        </w:rPr>
        <w:t>untuk</w:t>
      </w:r>
      <w:proofErr w:type="gramEnd"/>
      <w:r>
        <w:rPr>
          <w:rFonts w:ascii="Tahoma" w:hAnsi="Tahoma" w:cs="Tahoma"/>
          <w:color w:val="000000" w:themeColor="text1"/>
        </w:rPr>
        <w:t xml:space="preserve"> menentukan rasio konsentrasi dapat dihitung dengan menggunak</w:t>
      </w:r>
      <w:r w:rsidR="000C5E32">
        <w:rPr>
          <w:rFonts w:ascii="Tahoma" w:hAnsi="Tahoma" w:cs="Tahoma"/>
          <w:color w:val="000000" w:themeColor="text1"/>
        </w:rPr>
        <w:t>an rumus sebagai berikut: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9C7D11" w:rsidTr="009C7D11">
        <w:tc>
          <w:tcPr>
            <w:tcW w:w="5898" w:type="dxa"/>
          </w:tcPr>
          <w:p w:rsidR="009C7D11" w:rsidRDefault="009C7D11" w:rsidP="00827C7E">
            <w:pPr>
              <w:spacing w:before="240" w:line="360" w:lineRule="auto"/>
              <w:rPr>
                <w:rFonts w:ascii="Tahoma" w:hAnsi="Tahoma" w:cs="Tahoma"/>
                <w:color w:val="000000" w:themeColor="text1"/>
              </w:rPr>
            </w:pPr>
            <w:r>
              <w:rPr>
                <w:rFonts w:ascii="Tahoma" w:hAnsi="Tahoma" w:cs="Tahoma"/>
                <w:color w:val="000000" w:themeColor="text1"/>
              </w:rPr>
              <w:lastRenderedPageBreak/>
              <w:t>Rasio Konsentrasi (x)</w:t>
            </w:r>
            <w:r>
              <w:rPr>
                <w:rFonts w:ascii="Tahoma" w:hAnsi="Tahoma" w:cs="Tahoma"/>
                <w:color w:val="000000" w:themeColor="text1"/>
              </w:rPr>
              <w:tab/>
              <w:t>=</w:t>
            </w:r>
            <w:r w:rsidRPr="000C5E32">
              <w:rPr>
                <w:rFonts w:ascii="Tahoma" w:hAnsi="Tahoma" w:cs="Tahoma"/>
                <w:color w:val="000000" w:themeColor="text1"/>
                <w:sz w:val="24"/>
                <w:szCs w:val="24"/>
              </w:rPr>
              <w:t xml:space="preserve"> </w:t>
            </w:r>
            <m:oMath>
              <m:f>
                <m:fPr>
                  <m:ctrlPr>
                    <w:rPr>
                      <w:rFonts w:ascii="Cambria Math" w:hAnsi="Cambria Math" w:cs="Tahoma"/>
                      <w:color w:val="000000" w:themeColor="text1"/>
                    </w:rPr>
                  </m:ctrlPr>
                </m:fPr>
                <m:num>
                  <m:r>
                    <m:rPr>
                      <m:nor/>
                    </m:rPr>
                    <w:rPr>
                      <w:rFonts w:ascii="Tahoma" w:hAnsi="Tahoma" w:cs="Tahoma"/>
                      <w:color w:val="000000" w:themeColor="text1"/>
                    </w:rPr>
                    <m:t>Jmh Pnp terbanyak perhari dalam 1 trip</m:t>
                  </m:r>
                </m:num>
                <m:den>
                  <m:r>
                    <m:rPr>
                      <m:sty m:val="p"/>
                    </m:rPr>
                    <w:rPr>
                      <w:rFonts w:ascii="Cambria Math" w:hAnsi="Cambria Math" w:cs="Tahoma"/>
                      <w:color w:val="000000" w:themeColor="text1"/>
                    </w:rPr>
                    <m:t>Kapasitas pnp dalam satu kapal</m:t>
                  </m:r>
                </m:den>
              </m:f>
            </m:oMath>
          </w:p>
        </w:tc>
        <w:tc>
          <w:tcPr>
            <w:tcW w:w="816" w:type="dxa"/>
            <w:vAlign w:val="center"/>
          </w:tcPr>
          <w:p w:rsidR="009C7D11" w:rsidRPr="009C7D11" w:rsidRDefault="009C7D11" w:rsidP="009C7D11">
            <w:pPr>
              <w:pStyle w:val="Caption"/>
              <w:jc w:val="center"/>
              <w:rPr>
                <w:rFonts w:ascii="Tahoma" w:hAnsi="Tahoma" w:cs="Tahoma"/>
                <w:b w:val="0"/>
                <w:color w:val="auto"/>
                <w:sz w:val="22"/>
                <w:szCs w:val="22"/>
              </w:rPr>
            </w:pPr>
            <w:bookmarkStart w:id="473" w:name="_Toc110936094"/>
            <w:r w:rsidRPr="009C7D11">
              <w:rPr>
                <w:rFonts w:ascii="Tahoma" w:hAnsi="Tahoma" w:cs="Tahoma"/>
                <w:b w:val="0"/>
                <w:color w:val="auto"/>
                <w:sz w:val="22"/>
                <w:szCs w:val="22"/>
              </w:rPr>
              <w:t xml:space="preserve">(5. </w:t>
            </w:r>
            <w:r w:rsidRPr="009C7D11">
              <w:rPr>
                <w:rFonts w:ascii="Tahoma" w:hAnsi="Tahoma" w:cs="Tahoma"/>
                <w:b w:val="0"/>
                <w:color w:val="auto"/>
                <w:sz w:val="22"/>
                <w:szCs w:val="22"/>
              </w:rPr>
              <w:fldChar w:fldCharType="begin"/>
            </w:r>
            <w:r w:rsidRPr="009C7D11">
              <w:rPr>
                <w:rFonts w:ascii="Tahoma" w:hAnsi="Tahoma" w:cs="Tahoma"/>
                <w:b w:val="0"/>
                <w:color w:val="auto"/>
                <w:sz w:val="22"/>
                <w:szCs w:val="22"/>
              </w:rPr>
              <w:instrText xml:space="preserve"> SEQ (5. \* ARABIC </w:instrText>
            </w:r>
            <w:r w:rsidRPr="009C7D11">
              <w:rPr>
                <w:rFonts w:ascii="Tahoma" w:hAnsi="Tahoma" w:cs="Tahoma"/>
                <w:b w:val="0"/>
                <w:color w:val="auto"/>
                <w:sz w:val="22"/>
                <w:szCs w:val="22"/>
              </w:rPr>
              <w:fldChar w:fldCharType="separate"/>
            </w:r>
            <w:r w:rsidR="00AB4FBC">
              <w:rPr>
                <w:rFonts w:ascii="Tahoma" w:hAnsi="Tahoma" w:cs="Tahoma"/>
                <w:b w:val="0"/>
                <w:noProof/>
                <w:color w:val="auto"/>
                <w:sz w:val="22"/>
                <w:szCs w:val="22"/>
              </w:rPr>
              <w:t>2</w:t>
            </w:r>
            <w:r w:rsidRPr="009C7D11">
              <w:rPr>
                <w:rFonts w:ascii="Tahoma" w:hAnsi="Tahoma" w:cs="Tahoma"/>
                <w:b w:val="0"/>
                <w:color w:val="auto"/>
                <w:sz w:val="22"/>
                <w:szCs w:val="22"/>
              </w:rPr>
              <w:fldChar w:fldCharType="end"/>
            </w:r>
            <w:r w:rsidRPr="009C7D11">
              <w:rPr>
                <w:rFonts w:ascii="Tahoma" w:hAnsi="Tahoma" w:cs="Tahoma"/>
                <w:b w:val="0"/>
                <w:color w:val="auto"/>
                <w:sz w:val="22"/>
                <w:szCs w:val="22"/>
              </w:rPr>
              <w:t>)</w:t>
            </w:r>
            <w:bookmarkEnd w:id="473"/>
          </w:p>
        </w:tc>
      </w:tr>
    </w:tbl>
    <w:p w:rsidR="009C7D11" w:rsidRDefault="009C7D11" w:rsidP="002E5546">
      <w:pPr>
        <w:keepNext/>
        <w:ind w:left="1440"/>
        <w:jc w:val="center"/>
        <w:rPr>
          <w:rFonts w:ascii="Tahoma" w:hAnsi="Tahoma" w:cs="Tahoma"/>
        </w:rPr>
      </w:pPr>
      <w:bookmarkStart w:id="474" w:name="_Toc109122181"/>
      <w:bookmarkStart w:id="475" w:name="_Toc110807373"/>
    </w:p>
    <w:p w:rsidR="00084952" w:rsidRPr="00D01631" w:rsidRDefault="00084952" w:rsidP="002E5546">
      <w:pPr>
        <w:keepNext/>
        <w:ind w:left="1440"/>
        <w:jc w:val="center"/>
        <w:rPr>
          <w:rFonts w:ascii="Tahoma" w:hAnsi="Tahoma" w:cs="Tahoma"/>
        </w:rPr>
      </w:pPr>
      <w:bookmarkStart w:id="476" w:name="_Toc110937300"/>
      <w:bookmarkStart w:id="477" w:name="_Toc110937362"/>
      <w:bookmarkStart w:id="478" w:name="_Toc111070916"/>
      <w:r w:rsidRPr="00D01631">
        <w:rPr>
          <w:rFonts w:ascii="Tahoma" w:hAnsi="Tahoma" w:cs="Tahoma"/>
        </w:rPr>
        <w:t xml:space="preserve">Tabel V. </w:t>
      </w:r>
      <w:r w:rsidRPr="00D01631">
        <w:rPr>
          <w:rFonts w:ascii="Tahoma" w:hAnsi="Tahoma" w:cs="Tahoma"/>
        </w:rPr>
        <w:fldChar w:fldCharType="begin"/>
      </w:r>
      <w:r w:rsidRPr="00D01631">
        <w:rPr>
          <w:rFonts w:ascii="Tahoma" w:hAnsi="Tahoma" w:cs="Tahoma"/>
        </w:rPr>
        <w:instrText xml:space="preserve"> SEQ Tabel_V. \* ARABIC </w:instrText>
      </w:r>
      <w:r w:rsidRPr="00D01631">
        <w:rPr>
          <w:rFonts w:ascii="Tahoma" w:hAnsi="Tahoma" w:cs="Tahoma"/>
        </w:rPr>
        <w:fldChar w:fldCharType="separate"/>
      </w:r>
      <w:r w:rsidR="00AB4FBC">
        <w:rPr>
          <w:rFonts w:ascii="Tahoma" w:hAnsi="Tahoma" w:cs="Tahoma"/>
          <w:noProof/>
        </w:rPr>
        <w:t>6</w:t>
      </w:r>
      <w:r w:rsidRPr="00D01631">
        <w:rPr>
          <w:rFonts w:ascii="Tahoma" w:hAnsi="Tahoma" w:cs="Tahoma"/>
        </w:rPr>
        <w:fldChar w:fldCharType="end"/>
      </w:r>
      <w:r w:rsidRPr="00D01631">
        <w:rPr>
          <w:rFonts w:ascii="Tahoma" w:hAnsi="Tahoma" w:cs="Tahoma"/>
        </w:rPr>
        <w:t xml:space="preserve"> Produktivitas Harian Penumpang Pelabuhan Penyeberangan Bira</w:t>
      </w:r>
      <w:bookmarkEnd w:id="474"/>
      <w:bookmarkEnd w:id="475"/>
      <w:bookmarkEnd w:id="476"/>
      <w:bookmarkEnd w:id="477"/>
      <w:bookmarkEnd w:id="478"/>
    </w:p>
    <w:tbl>
      <w:tblPr>
        <w:tblW w:w="6480" w:type="dxa"/>
        <w:tblInd w:w="1548" w:type="dxa"/>
        <w:tblLook w:val="04A0" w:firstRow="1" w:lastRow="0" w:firstColumn="1" w:lastColumn="0" w:noHBand="0" w:noVBand="1"/>
      </w:tblPr>
      <w:tblGrid>
        <w:gridCol w:w="2160"/>
        <w:gridCol w:w="1080"/>
        <w:gridCol w:w="1080"/>
        <w:gridCol w:w="2160"/>
      </w:tblGrid>
      <w:tr w:rsidR="00430FD1" w:rsidRPr="00430FD1" w:rsidTr="00D01631">
        <w:trPr>
          <w:trHeight w:val="375"/>
        </w:trPr>
        <w:tc>
          <w:tcPr>
            <w:tcW w:w="2160" w:type="dxa"/>
            <w:vMerge w:val="restart"/>
            <w:tcBorders>
              <w:top w:val="single" w:sz="8" w:space="0" w:color="auto"/>
              <w:left w:val="single" w:sz="8" w:space="0" w:color="auto"/>
              <w:bottom w:val="single" w:sz="8" w:space="0" w:color="000000"/>
              <w:right w:val="single" w:sz="8" w:space="0" w:color="auto"/>
            </w:tcBorders>
            <w:shd w:val="clear" w:color="000000" w:fill="C5D9F1"/>
            <w:noWrap/>
            <w:vAlign w:val="center"/>
            <w:hideMark/>
          </w:tcPr>
          <w:p w:rsidR="00430FD1" w:rsidRPr="00430FD1" w:rsidRDefault="00430FD1" w:rsidP="00430FD1">
            <w:pPr>
              <w:spacing w:after="0" w:line="240" w:lineRule="auto"/>
              <w:jc w:val="center"/>
              <w:rPr>
                <w:rFonts w:ascii="Calibri" w:eastAsia="Times New Roman" w:hAnsi="Calibri" w:cs="Calibri"/>
                <w:b/>
                <w:bCs/>
                <w:color w:val="000000"/>
              </w:rPr>
            </w:pPr>
            <w:r w:rsidRPr="00430FD1">
              <w:rPr>
                <w:rFonts w:ascii="Calibri" w:eastAsia="Times New Roman" w:hAnsi="Calibri" w:cs="Calibri"/>
                <w:b/>
                <w:bCs/>
                <w:color w:val="000000"/>
              </w:rPr>
              <w:t>TANGGAL</w:t>
            </w:r>
          </w:p>
        </w:tc>
        <w:tc>
          <w:tcPr>
            <w:tcW w:w="1080" w:type="dxa"/>
            <w:vMerge w:val="restart"/>
            <w:tcBorders>
              <w:top w:val="single" w:sz="8" w:space="0" w:color="auto"/>
              <w:left w:val="single" w:sz="8" w:space="0" w:color="auto"/>
              <w:bottom w:val="single" w:sz="8" w:space="0" w:color="000000"/>
              <w:right w:val="single" w:sz="8" w:space="0" w:color="auto"/>
            </w:tcBorders>
            <w:shd w:val="clear" w:color="000000" w:fill="C5D9F1"/>
            <w:vAlign w:val="center"/>
            <w:hideMark/>
          </w:tcPr>
          <w:p w:rsidR="00430FD1" w:rsidRPr="00430FD1" w:rsidRDefault="00430FD1" w:rsidP="00430FD1">
            <w:pPr>
              <w:spacing w:after="0" w:line="240" w:lineRule="auto"/>
              <w:jc w:val="center"/>
              <w:rPr>
                <w:rFonts w:ascii="Calibri" w:eastAsia="Times New Roman" w:hAnsi="Calibri" w:cs="Calibri"/>
                <w:b/>
                <w:bCs/>
                <w:color w:val="000000"/>
              </w:rPr>
            </w:pPr>
            <w:r w:rsidRPr="00430FD1">
              <w:rPr>
                <w:rFonts w:ascii="Calibri" w:eastAsia="Times New Roman" w:hAnsi="Calibri" w:cs="Calibri"/>
                <w:b/>
                <w:bCs/>
                <w:color w:val="000000"/>
              </w:rPr>
              <w:t>JUMLAH TRIP</w:t>
            </w:r>
          </w:p>
        </w:tc>
        <w:tc>
          <w:tcPr>
            <w:tcW w:w="1080" w:type="dxa"/>
            <w:vMerge w:val="restart"/>
            <w:tcBorders>
              <w:top w:val="single" w:sz="8" w:space="0" w:color="auto"/>
              <w:left w:val="single" w:sz="8" w:space="0" w:color="auto"/>
              <w:bottom w:val="single" w:sz="8" w:space="0" w:color="000000"/>
              <w:right w:val="nil"/>
            </w:tcBorders>
            <w:shd w:val="clear" w:color="000000" w:fill="C5D9F1"/>
            <w:vAlign w:val="center"/>
            <w:hideMark/>
          </w:tcPr>
          <w:p w:rsidR="00430FD1" w:rsidRPr="00430FD1" w:rsidRDefault="00430FD1" w:rsidP="00430FD1">
            <w:pPr>
              <w:spacing w:after="0" w:line="240" w:lineRule="auto"/>
              <w:jc w:val="center"/>
              <w:rPr>
                <w:rFonts w:ascii="Calibri" w:eastAsia="Times New Roman" w:hAnsi="Calibri" w:cs="Calibri"/>
                <w:b/>
                <w:bCs/>
                <w:color w:val="000000"/>
              </w:rPr>
            </w:pPr>
            <w:r w:rsidRPr="00430FD1">
              <w:rPr>
                <w:rFonts w:ascii="Calibri" w:eastAsia="Times New Roman" w:hAnsi="Calibri" w:cs="Calibri"/>
                <w:b/>
                <w:bCs/>
                <w:color w:val="000000"/>
              </w:rPr>
              <w:t>JML PNP</w:t>
            </w:r>
          </w:p>
        </w:tc>
        <w:tc>
          <w:tcPr>
            <w:tcW w:w="2160" w:type="dxa"/>
            <w:vMerge w:val="restart"/>
            <w:tcBorders>
              <w:top w:val="single" w:sz="8" w:space="0" w:color="auto"/>
              <w:left w:val="single" w:sz="8" w:space="0" w:color="auto"/>
              <w:bottom w:val="single" w:sz="8" w:space="0" w:color="auto"/>
              <w:right w:val="single" w:sz="8" w:space="0" w:color="auto"/>
            </w:tcBorders>
            <w:shd w:val="clear" w:color="000000" w:fill="C5D9F1"/>
            <w:vAlign w:val="center"/>
            <w:hideMark/>
          </w:tcPr>
          <w:p w:rsidR="00430FD1" w:rsidRPr="00430FD1" w:rsidRDefault="00430FD1" w:rsidP="00430FD1">
            <w:pPr>
              <w:spacing w:after="0" w:line="240" w:lineRule="auto"/>
              <w:jc w:val="center"/>
              <w:rPr>
                <w:rFonts w:ascii="Calibri" w:eastAsia="Times New Roman" w:hAnsi="Calibri" w:cs="Calibri"/>
                <w:b/>
                <w:bCs/>
                <w:color w:val="000000"/>
              </w:rPr>
            </w:pPr>
            <w:r w:rsidRPr="00430FD1">
              <w:rPr>
                <w:rFonts w:ascii="Calibri" w:eastAsia="Times New Roman" w:hAnsi="Calibri" w:cs="Calibri"/>
                <w:b/>
                <w:bCs/>
                <w:color w:val="000000"/>
              </w:rPr>
              <w:t>JUMLAH PENUMPANG/TRIP</w:t>
            </w:r>
          </w:p>
        </w:tc>
      </w:tr>
      <w:tr w:rsidR="00430FD1" w:rsidRPr="00430FD1" w:rsidTr="00D01631">
        <w:trPr>
          <w:trHeight w:val="300"/>
        </w:trPr>
        <w:tc>
          <w:tcPr>
            <w:tcW w:w="2160" w:type="dxa"/>
            <w:vMerge/>
            <w:tcBorders>
              <w:top w:val="single" w:sz="8" w:space="0" w:color="auto"/>
              <w:left w:val="single" w:sz="8" w:space="0" w:color="auto"/>
              <w:bottom w:val="single" w:sz="8" w:space="0" w:color="000000"/>
              <w:right w:val="single" w:sz="8" w:space="0" w:color="auto"/>
            </w:tcBorders>
            <w:vAlign w:val="center"/>
            <w:hideMark/>
          </w:tcPr>
          <w:p w:rsidR="00430FD1" w:rsidRPr="00430FD1" w:rsidRDefault="00430FD1" w:rsidP="00430FD1">
            <w:pPr>
              <w:spacing w:after="0" w:line="240" w:lineRule="auto"/>
              <w:rPr>
                <w:rFonts w:ascii="Calibri" w:eastAsia="Times New Roman" w:hAnsi="Calibri" w:cs="Calibri"/>
                <w:b/>
                <w:bCs/>
                <w:color w:val="000000"/>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rsidR="00430FD1" w:rsidRPr="00430FD1" w:rsidRDefault="00430FD1" w:rsidP="00430FD1">
            <w:pPr>
              <w:spacing w:after="0" w:line="240" w:lineRule="auto"/>
              <w:rPr>
                <w:rFonts w:ascii="Calibri" w:eastAsia="Times New Roman" w:hAnsi="Calibri" w:cs="Calibri"/>
                <w:b/>
                <w:bCs/>
                <w:color w:val="000000"/>
              </w:rPr>
            </w:pPr>
          </w:p>
        </w:tc>
        <w:tc>
          <w:tcPr>
            <w:tcW w:w="1080" w:type="dxa"/>
            <w:vMerge/>
            <w:tcBorders>
              <w:top w:val="single" w:sz="8" w:space="0" w:color="auto"/>
              <w:left w:val="single" w:sz="8" w:space="0" w:color="auto"/>
              <w:bottom w:val="single" w:sz="8" w:space="0" w:color="000000"/>
              <w:right w:val="nil"/>
            </w:tcBorders>
            <w:vAlign w:val="center"/>
            <w:hideMark/>
          </w:tcPr>
          <w:p w:rsidR="00430FD1" w:rsidRPr="00430FD1" w:rsidRDefault="00430FD1" w:rsidP="00430FD1">
            <w:pPr>
              <w:spacing w:after="0" w:line="240" w:lineRule="auto"/>
              <w:rPr>
                <w:rFonts w:ascii="Calibri" w:eastAsia="Times New Roman" w:hAnsi="Calibri" w:cs="Calibri"/>
                <w:b/>
                <w:bCs/>
                <w:color w:val="000000"/>
              </w:rPr>
            </w:pPr>
          </w:p>
        </w:tc>
        <w:tc>
          <w:tcPr>
            <w:tcW w:w="2160" w:type="dxa"/>
            <w:vMerge/>
            <w:tcBorders>
              <w:top w:val="single" w:sz="8" w:space="0" w:color="auto"/>
              <w:left w:val="single" w:sz="8" w:space="0" w:color="auto"/>
              <w:bottom w:val="single" w:sz="8" w:space="0" w:color="auto"/>
              <w:right w:val="single" w:sz="8" w:space="0" w:color="auto"/>
            </w:tcBorders>
            <w:vAlign w:val="center"/>
            <w:hideMark/>
          </w:tcPr>
          <w:p w:rsidR="00430FD1" w:rsidRPr="00430FD1" w:rsidRDefault="00430FD1" w:rsidP="00430FD1">
            <w:pPr>
              <w:spacing w:after="0" w:line="240" w:lineRule="auto"/>
              <w:rPr>
                <w:rFonts w:ascii="Calibri" w:eastAsia="Times New Roman" w:hAnsi="Calibri" w:cs="Calibri"/>
                <w:b/>
                <w:bCs/>
                <w:color w:val="000000"/>
              </w:rPr>
            </w:pPr>
          </w:p>
        </w:tc>
      </w:tr>
      <w:tr w:rsidR="00430FD1" w:rsidRPr="00430FD1" w:rsidTr="00D01631">
        <w:trPr>
          <w:trHeight w:val="291"/>
        </w:trPr>
        <w:tc>
          <w:tcPr>
            <w:tcW w:w="2160" w:type="dxa"/>
            <w:vMerge/>
            <w:tcBorders>
              <w:top w:val="single" w:sz="8" w:space="0" w:color="auto"/>
              <w:left w:val="single" w:sz="8" w:space="0" w:color="auto"/>
              <w:bottom w:val="single" w:sz="8" w:space="0" w:color="000000"/>
              <w:right w:val="single" w:sz="8" w:space="0" w:color="auto"/>
            </w:tcBorders>
            <w:vAlign w:val="center"/>
            <w:hideMark/>
          </w:tcPr>
          <w:p w:rsidR="00430FD1" w:rsidRPr="00430FD1" w:rsidRDefault="00430FD1" w:rsidP="00430FD1">
            <w:pPr>
              <w:spacing w:after="0" w:line="240" w:lineRule="auto"/>
              <w:rPr>
                <w:rFonts w:ascii="Calibri" w:eastAsia="Times New Roman" w:hAnsi="Calibri" w:cs="Calibri"/>
                <w:b/>
                <w:bCs/>
                <w:color w:val="000000"/>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rsidR="00430FD1" w:rsidRPr="00430FD1" w:rsidRDefault="00430FD1" w:rsidP="00430FD1">
            <w:pPr>
              <w:spacing w:after="0" w:line="240" w:lineRule="auto"/>
              <w:rPr>
                <w:rFonts w:ascii="Calibri" w:eastAsia="Times New Roman" w:hAnsi="Calibri" w:cs="Calibri"/>
                <w:b/>
                <w:bCs/>
                <w:color w:val="000000"/>
              </w:rPr>
            </w:pPr>
          </w:p>
        </w:tc>
        <w:tc>
          <w:tcPr>
            <w:tcW w:w="1080" w:type="dxa"/>
            <w:vMerge/>
            <w:tcBorders>
              <w:top w:val="single" w:sz="8" w:space="0" w:color="auto"/>
              <w:left w:val="single" w:sz="8" w:space="0" w:color="auto"/>
              <w:bottom w:val="single" w:sz="8" w:space="0" w:color="000000"/>
              <w:right w:val="nil"/>
            </w:tcBorders>
            <w:vAlign w:val="center"/>
            <w:hideMark/>
          </w:tcPr>
          <w:p w:rsidR="00430FD1" w:rsidRPr="00430FD1" w:rsidRDefault="00430FD1" w:rsidP="00430FD1">
            <w:pPr>
              <w:spacing w:after="0" w:line="240" w:lineRule="auto"/>
              <w:rPr>
                <w:rFonts w:ascii="Calibri" w:eastAsia="Times New Roman" w:hAnsi="Calibri" w:cs="Calibri"/>
                <w:b/>
                <w:bCs/>
                <w:color w:val="000000"/>
              </w:rPr>
            </w:pPr>
          </w:p>
        </w:tc>
        <w:tc>
          <w:tcPr>
            <w:tcW w:w="2160" w:type="dxa"/>
            <w:vMerge/>
            <w:tcBorders>
              <w:top w:val="single" w:sz="8" w:space="0" w:color="auto"/>
              <w:left w:val="single" w:sz="8" w:space="0" w:color="auto"/>
              <w:bottom w:val="single" w:sz="8" w:space="0" w:color="auto"/>
              <w:right w:val="single" w:sz="8" w:space="0" w:color="auto"/>
            </w:tcBorders>
            <w:vAlign w:val="center"/>
            <w:hideMark/>
          </w:tcPr>
          <w:p w:rsidR="00430FD1" w:rsidRPr="00430FD1" w:rsidRDefault="00430FD1" w:rsidP="00430FD1">
            <w:pPr>
              <w:spacing w:after="0" w:line="240" w:lineRule="auto"/>
              <w:rPr>
                <w:rFonts w:ascii="Calibri" w:eastAsia="Times New Roman" w:hAnsi="Calibri" w:cs="Calibri"/>
                <w:b/>
                <w:bCs/>
                <w:color w:val="000000"/>
              </w:rPr>
            </w:pPr>
          </w:p>
        </w:tc>
      </w:tr>
      <w:tr w:rsidR="00430FD1" w:rsidRPr="00430FD1" w:rsidTr="00D01631">
        <w:trPr>
          <w:trHeight w:val="30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01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218</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109</w:t>
            </w:r>
          </w:p>
        </w:tc>
      </w:tr>
      <w:tr w:rsidR="00430FD1" w:rsidRPr="00430FD1" w:rsidTr="00D01631">
        <w:trPr>
          <w:trHeight w:val="30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02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364</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182</w:t>
            </w:r>
          </w:p>
        </w:tc>
      </w:tr>
      <w:tr w:rsidR="00430FD1" w:rsidRPr="00430FD1" w:rsidTr="00D01631">
        <w:trPr>
          <w:trHeight w:val="39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03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241</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121</w:t>
            </w:r>
          </w:p>
        </w:tc>
      </w:tr>
      <w:tr w:rsidR="00430FD1" w:rsidRPr="00430FD1" w:rsidTr="00D01631">
        <w:trPr>
          <w:trHeight w:val="37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04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208</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104</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05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279</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93</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06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211</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106</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07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218</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109</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08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284</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95</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09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278</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139</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330</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165</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11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224</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112</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12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269</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90</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13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303</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152</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14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235</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118</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15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320</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107</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16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228</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114</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17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238</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119</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18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323</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162</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19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263</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132</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20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219</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110</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21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218</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109</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22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160</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80</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23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345</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115</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24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240</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120</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25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299</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100</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000000" w:fill="FFFFFF"/>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26 Oktober 2021</w:t>
            </w:r>
          </w:p>
        </w:tc>
        <w:tc>
          <w:tcPr>
            <w:tcW w:w="1080" w:type="dxa"/>
            <w:tcBorders>
              <w:top w:val="nil"/>
              <w:left w:val="nil"/>
              <w:bottom w:val="single" w:sz="8" w:space="0" w:color="auto"/>
              <w:right w:val="single" w:sz="8" w:space="0" w:color="auto"/>
            </w:tcBorders>
            <w:shd w:val="clear" w:color="000000" w:fill="FFFFFF"/>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000000" w:fill="FFFFFF"/>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254</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127</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27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251</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84</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lastRenderedPageBreak/>
              <w:t>28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265</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133</w:t>
            </w:r>
          </w:p>
        </w:tc>
      </w:tr>
      <w:tr w:rsidR="00430FD1" w:rsidRPr="00430FD1" w:rsidTr="00D01631">
        <w:trPr>
          <w:trHeight w:val="315"/>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29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229</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115</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30 Oktober 2021</w:t>
            </w:r>
          </w:p>
        </w:tc>
        <w:tc>
          <w:tcPr>
            <w:tcW w:w="1080" w:type="dxa"/>
            <w:tcBorders>
              <w:top w:val="nil"/>
              <w:left w:val="nil"/>
              <w:bottom w:val="single" w:sz="8" w:space="0" w:color="auto"/>
              <w:right w:val="single" w:sz="8" w:space="0" w:color="auto"/>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auto" w:fill="auto"/>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215</w:t>
            </w:r>
          </w:p>
        </w:tc>
        <w:tc>
          <w:tcPr>
            <w:tcW w:w="2160" w:type="dxa"/>
            <w:tcBorders>
              <w:top w:val="nil"/>
              <w:left w:val="single" w:sz="8" w:space="0" w:color="auto"/>
              <w:bottom w:val="single" w:sz="8" w:space="0" w:color="auto"/>
              <w:right w:val="single" w:sz="8" w:space="0" w:color="auto"/>
            </w:tcBorders>
            <w:shd w:val="clear" w:color="auto" w:fill="auto"/>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108</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000000" w:fill="FFFF00"/>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31 Oktober 2021</w:t>
            </w:r>
          </w:p>
        </w:tc>
        <w:tc>
          <w:tcPr>
            <w:tcW w:w="1080" w:type="dxa"/>
            <w:tcBorders>
              <w:top w:val="nil"/>
              <w:left w:val="nil"/>
              <w:bottom w:val="single" w:sz="8" w:space="0" w:color="auto"/>
              <w:right w:val="single" w:sz="8" w:space="0" w:color="auto"/>
            </w:tcBorders>
            <w:shd w:val="clear" w:color="000000" w:fill="FFFF00"/>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2</w:t>
            </w:r>
          </w:p>
        </w:tc>
        <w:tc>
          <w:tcPr>
            <w:tcW w:w="1080" w:type="dxa"/>
            <w:tcBorders>
              <w:top w:val="nil"/>
              <w:left w:val="nil"/>
              <w:bottom w:val="single" w:sz="8" w:space="0" w:color="auto"/>
              <w:right w:val="nil"/>
            </w:tcBorders>
            <w:shd w:val="clear" w:color="000000" w:fill="FFFF00"/>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388</w:t>
            </w:r>
          </w:p>
        </w:tc>
        <w:tc>
          <w:tcPr>
            <w:tcW w:w="2160" w:type="dxa"/>
            <w:tcBorders>
              <w:top w:val="nil"/>
              <w:left w:val="single" w:sz="8" w:space="0" w:color="auto"/>
              <w:bottom w:val="single" w:sz="8" w:space="0" w:color="auto"/>
              <w:right w:val="single" w:sz="8" w:space="0" w:color="auto"/>
            </w:tcBorders>
            <w:shd w:val="clear" w:color="000000" w:fill="FFFF00"/>
            <w:noWrap/>
            <w:vAlign w:val="bottom"/>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194</w:t>
            </w:r>
          </w:p>
        </w:tc>
      </w:tr>
      <w:tr w:rsidR="00430FD1" w:rsidRPr="00430FD1" w:rsidTr="00D01631">
        <w:trPr>
          <w:trHeight w:val="330"/>
        </w:trPr>
        <w:tc>
          <w:tcPr>
            <w:tcW w:w="2160" w:type="dxa"/>
            <w:tcBorders>
              <w:top w:val="nil"/>
              <w:left w:val="single" w:sz="8" w:space="0" w:color="auto"/>
              <w:bottom w:val="single" w:sz="8" w:space="0" w:color="auto"/>
              <w:right w:val="single" w:sz="8" w:space="0" w:color="auto"/>
            </w:tcBorders>
            <w:shd w:val="clear" w:color="000000" w:fill="92CDDC"/>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 xml:space="preserve">JUMLAH </w:t>
            </w:r>
          </w:p>
        </w:tc>
        <w:tc>
          <w:tcPr>
            <w:tcW w:w="1080" w:type="dxa"/>
            <w:tcBorders>
              <w:top w:val="nil"/>
              <w:left w:val="nil"/>
              <w:bottom w:val="single" w:sz="8" w:space="0" w:color="auto"/>
              <w:right w:val="single" w:sz="8" w:space="0" w:color="auto"/>
            </w:tcBorders>
            <w:shd w:val="clear" w:color="000000" w:fill="92CDDC"/>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69</w:t>
            </w:r>
          </w:p>
        </w:tc>
        <w:tc>
          <w:tcPr>
            <w:tcW w:w="1080" w:type="dxa"/>
            <w:tcBorders>
              <w:top w:val="nil"/>
              <w:left w:val="nil"/>
              <w:bottom w:val="single" w:sz="8" w:space="0" w:color="auto"/>
              <w:right w:val="single" w:sz="8" w:space="0" w:color="auto"/>
            </w:tcBorders>
            <w:shd w:val="clear" w:color="000000" w:fill="92CDDC"/>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8117</w:t>
            </w:r>
          </w:p>
        </w:tc>
        <w:tc>
          <w:tcPr>
            <w:tcW w:w="2160" w:type="dxa"/>
            <w:tcBorders>
              <w:top w:val="nil"/>
              <w:left w:val="nil"/>
              <w:bottom w:val="single" w:sz="8" w:space="0" w:color="auto"/>
              <w:right w:val="single" w:sz="8" w:space="0" w:color="auto"/>
            </w:tcBorders>
            <w:shd w:val="clear" w:color="000000" w:fill="92CDDC"/>
            <w:noWrap/>
            <w:vAlign w:val="center"/>
            <w:hideMark/>
          </w:tcPr>
          <w:p w:rsidR="00430FD1" w:rsidRPr="00430FD1" w:rsidRDefault="00430FD1" w:rsidP="00430FD1">
            <w:pPr>
              <w:spacing w:after="0" w:line="240" w:lineRule="auto"/>
              <w:jc w:val="center"/>
              <w:rPr>
                <w:rFonts w:ascii="Calibri" w:eastAsia="Times New Roman" w:hAnsi="Calibri" w:cs="Calibri"/>
                <w:color w:val="000000"/>
              </w:rPr>
            </w:pPr>
            <w:r w:rsidRPr="00430FD1">
              <w:rPr>
                <w:rFonts w:ascii="Calibri" w:eastAsia="Times New Roman" w:hAnsi="Calibri" w:cs="Calibri"/>
                <w:color w:val="000000"/>
              </w:rPr>
              <w:t>3717</w:t>
            </w:r>
          </w:p>
        </w:tc>
      </w:tr>
    </w:tbl>
    <w:p w:rsidR="00D31402" w:rsidRPr="00B4566C" w:rsidRDefault="00D31402" w:rsidP="004703F0">
      <w:pPr>
        <w:spacing w:line="360" w:lineRule="auto"/>
        <w:ind w:left="1440"/>
        <w:rPr>
          <w:rFonts w:ascii="Tahoma" w:hAnsi="Tahoma" w:cs="Tahoma"/>
          <w:sz w:val="18"/>
          <w:szCs w:val="18"/>
        </w:rPr>
      </w:pPr>
      <w:r>
        <w:t xml:space="preserve"> </w:t>
      </w:r>
      <w:proofErr w:type="gramStart"/>
      <w:r w:rsidR="00084952" w:rsidRPr="00BC32AC">
        <w:rPr>
          <w:sz w:val="18"/>
          <w:szCs w:val="18"/>
        </w:rPr>
        <w:t>Sumber :</w:t>
      </w:r>
      <w:proofErr w:type="gramEnd"/>
      <w:r w:rsidR="00084952" w:rsidRPr="00BC32AC">
        <w:rPr>
          <w:sz w:val="18"/>
          <w:szCs w:val="18"/>
        </w:rPr>
        <w:t xml:space="preserve"> </w:t>
      </w:r>
      <w:r w:rsidR="00084952" w:rsidRPr="00BC32AC">
        <w:rPr>
          <w:rFonts w:ascii="Tahoma" w:hAnsi="Tahoma" w:cs="Tahoma"/>
          <w:sz w:val="18"/>
          <w:szCs w:val="18"/>
        </w:rPr>
        <w:t xml:space="preserve">BPTD Wilayah XIX Provinsi Sulawesi </w:t>
      </w:r>
      <w:r w:rsidR="00084952">
        <w:rPr>
          <w:rFonts w:ascii="Tahoma" w:hAnsi="Tahoma" w:cs="Tahoma"/>
          <w:sz w:val="18"/>
          <w:szCs w:val="18"/>
        </w:rPr>
        <w:t>Selatan dan Sulawesi Barat 2021</w:t>
      </w:r>
    </w:p>
    <w:p w:rsidR="00081C3B" w:rsidRDefault="00081C3B" w:rsidP="002B2233">
      <w:pPr>
        <w:spacing w:line="360" w:lineRule="auto"/>
        <w:ind w:left="1440" w:firstLine="594"/>
        <w:jc w:val="both"/>
        <w:rPr>
          <w:rFonts w:ascii="Tahoma" w:hAnsi="Tahoma" w:cs="Tahoma"/>
        </w:rPr>
      </w:pPr>
      <w:r>
        <w:rPr>
          <w:rFonts w:ascii="Tahoma" w:hAnsi="Tahoma" w:cs="Tahoma"/>
        </w:rPr>
        <w:t>Jumlah penumpang terbanyak perhari dalam</w:t>
      </w:r>
      <w:r w:rsidR="00E327A5">
        <w:rPr>
          <w:rFonts w:ascii="Tahoma" w:hAnsi="Tahoma" w:cs="Tahoma"/>
        </w:rPr>
        <w:t xml:space="preserve"> 1 trip diambil dari jumlah penumpang terbanyak dengan jumlah trip </w:t>
      </w:r>
      <w:r w:rsidR="00020926">
        <w:rPr>
          <w:rFonts w:ascii="Tahoma" w:hAnsi="Tahoma" w:cs="Tahoma"/>
        </w:rPr>
        <w:t>paling sedikit sedikit selama 31</w:t>
      </w:r>
      <w:r w:rsidR="00E327A5">
        <w:rPr>
          <w:rFonts w:ascii="Tahoma" w:hAnsi="Tahoma" w:cs="Tahoma"/>
        </w:rPr>
        <w:t xml:space="preserve"> hari</w:t>
      </w:r>
      <w:r w:rsidR="00020926">
        <w:rPr>
          <w:rFonts w:ascii="Tahoma" w:hAnsi="Tahoma" w:cs="Tahoma"/>
        </w:rPr>
        <w:t xml:space="preserve"> di bulan Oktober</w:t>
      </w:r>
      <w:r w:rsidR="00E327A5">
        <w:rPr>
          <w:rFonts w:ascii="Tahoma" w:hAnsi="Tahoma" w:cs="Tahoma"/>
        </w:rPr>
        <w:t>, maka didapatkan :</w:t>
      </w:r>
    </w:p>
    <w:p w:rsidR="002B2233" w:rsidRDefault="002B2233" w:rsidP="002B2233">
      <w:pPr>
        <w:spacing w:line="360" w:lineRule="auto"/>
        <w:ind w:left="1440"/>
        <w:jc w:val="both"/>
        <w:rPr>
          <w:rFonts w:ascii="Tahoma" w:hAnsi="Tahoma" w:cs="Tahoma"/>
        </w:rPr>
      </w:pPr>
      <w:r>
        <w:rPr>
          <w:rFonts w:ascii="Tahoma" w:hAnsi="Tahoma" w:cs="Tahoma"/>
        </w:rPr>
        <w:t>Jm</w:t>
      </w:r>
      <w:r w:rsidR="00553E4C">
        <w:rPr>
          <w:rFonts w:ascii="Tahoma" w:hAnsi="Tahoma" w:cs="Tahoma"/>
        </w:rPr>
        <w:t>h Pnp</w:t>
      </w:r>
      <w:r w:rsidR="00A512E2">
        <w:rPr>
          <w:rFonts w:ascii="Tahoma" w:hAnsi="Tahoma" w:cs="Tahoma"/>
        </w:rPr>
        <w:t xml:space="preserve"> terbanyak perhari dalam 1 trip  </w:t>
      </w:r>
    </w:p>
    <w:p w:rsidR="00E327A5" w:rsidRDefault="00A512E2" w:rsidP="002B2233">
      <w:pPr>
        <w:spacing w:line="360" w:lineRule="auto"/>
        <w:ind w:left="1440"/>
        <w:jc w:val="both"/>
        <w:rPr>
          <w:rFonts w:ascii="Tahoma" w:eastAsiaTheme="minorEastAsia" w:hAnsi="Tahoma" w:cs="Tahoma"/>
          <w:sz w:val="28"/>
          <w:szCs w:val="28"/>
        </w:rPr>
      </w:pPr>
      <w:r w:rsidRPr="00A512E2">
        <w:rPr>
          <w:rFonts w:ascii="Tahoma" w:hAnsi="Tahoma" w:cs="Tahoma"/>
          <w:sz w:val="32"/>
          <w:szCs w:val="32"/>
        </w:rPr>
        <w:t xml:space="preserve">= </w:t>
      </w:r>
      <m:oMath>
        <m:f>
          <m:fPr>
            <m:ctrlPr>
              <w:rPr>
                <w:rFonts w:ascii="Cambria Math" w:hAnsi="Cambria Math" w:cs="Tahoma"/>
                <w:i/>
                <w:sz w:val="32"/>
                <w:szCs w:val="32"/>
              </w:rPr>
            </m:ctrlPr>
          </m:fPr>
          <m:num>
            <m:r>
              <m:rPr>
                <m:nor/>
              </m:rPr>
              <w:rPr>
                <w:rFonts w:ascii="Tahoma" w:hAnsi="Tahoma" w:cs="Tahoma"/>
                <w:sz w:val="32"/>
                <w:szCs w:val="32"/>
              </w:rPr>
              <m:t>388</m:t>
            </m:r>
            <m:r>
              <m:rPr>
                <m:nor/>
              </m:rPr>
              <w:rPr>
                <w:rFonts w:ascii="Cambria Math" w:hAnsi="Tahoma" w:cs="Tahoma"/>
                <w:sz w:val="32"/>
                <w:szCs w:val="32"/>
              </w:rPr>
              <m:t xml:space="preserve"> Penumpang </m:t>
            </m:r>
          </m:num>
          <m:den>
            <m:r>
              <m:rPr>
                <m:nor/>
              </m:rPr>
              <w:rPr>
                <w:rFonts w:ascii="Tahoma" w:hAnsi="Tahoma" w:cs="Tahoma"/>
                <w:sz w:val="32"/>
                <w:szCs w:val="32"/>
              </w:rPr>
              <m:t>2</m:t>
            </m:r>
          </m:den>
        </m:f>
      </m:oMath>
    </w:p>
    <w:p w:rsidR="00A512E2" w:rsidRDefault="002B2233" w:rsidP="00195AAE">
      <w:pPr>
        <w:spacing w:line="360" w:lineRule="auto"/>
        <w:ind w:left="540"/>
        <w:jc w:val="both"/>
        <w:rPr>
          <w:rFonts w:ascii="Tahoma" w:hAnsi="Tahoma" w:cs="Tahoma"/>
        </w:rPr>
      </w:pPr>
      <w:r>
        <w:rPr>
          <w:rFonts w:ascii="Tahoma" w:eastAsiaTheme="minorEastAsia" w:hAnsi="Tahoma" w:cs="Tahoma"/>
          <w:sz w:val="28"/>
          <w:szCs w:val="28"/>
        </w:rPr>
        <w:tab/>
      </w:r>
      <w:r>
        <w:rPr>
          <w:rFonts w:ascii="Tahoma" w:eastAsiaTheme="minorEastAsia" w:hAnsi="Tahoma" w:cs="Tahoma"/>
          <w:sz w:val="28"/>
          <w:szCs w:val="28"/>
        </w:rPr>
        <w:tab/>
      </w:r>
      <w:r w:rsidR="00A512E2">
        <w:rPr>
          <w:rFonts w:ascii="Tahoma" w:eastAsiaTheme="minorEastAsia" w:hAnsi="Tahoma" w:cs="Tahoma"/>
          <w:sz w:val="28"/>
          <w:szCs w:val="28"/>
        </w:rPr>
        <w:t xml:space="preserve">= </w:t>
      </w:r>
      <w:r w:rsidR="00430FD1">
        <w:rPr>
          <w:rFonts w:ascii="Tahoma" w:eastAsiaTheme="minorEastAsia" w:hAnsi="Tahoma" w:cs="Tahoma"/>
        </w:rPr>
        <w:t>194</w:t>
      </w:r>
      <w:r w:rsidR="00A512E2" w:rsidRPr="00A512E2">
        <w:rPr>
          <w:rFonts w:ascii="Tahoma" w:eastAsiaTheme="minorEastAsia" w:hAnsi="Tahoma" w:cs="Tahoma"/>
        </w:rPr>
        <w:t xml:space="preserve"> Penumpang</w:t>
      </w:r>
    </w:p>
    <w:p w:rsidR="00E327A5" w:rsidRDefault="00A512E2" w:rsidP="002B2233">
      <w:pPr>
        <w:spacing w:line="360" w:lineRule="auto"/>
        <w:ind w:left="1440"/>
        <w:jc w:val="both"/>
        <w:rPr>
          <w:rFonts w:ascii="Tahoma" w:hAnsi="Tahoma" w:cs="Tahoma"/>
        </w:rPr>
      </w:pPr>
      <w:proofErr w:type="gramStart"/>
      <w:r>
        <w:rPr>
          <w:rFonts w:ascii="Tahoma" w:hAnsi="Tahoma" w:cs="Tahoma"/>
        </w:rPr>
        <w:t>Kapasita</w:t>
      </w:r>
      <w:r w:rsidR="00BB779A">
        <w:rPr>
          <w:rFonts w:ascii="Tahoma" w:hAnsi="Tahoma" w:cs="Tahoma"/>
        </w:rPr>
        <w:t>s maksimum penumpang dalam satu kapal</w:t>
      </w:r>
      <w:r>
        <w:rPr>
          <w:rFonts w:ascii="Tahoma" w:hAnsi="Tahoma" w:cs="Tahoma"/>
        </w:rPr>
        <w:t xml:space="preserve"> diambil dari kapasitas </w:t>
      </w:r>
      <w:r w:rsidR="00BB779A">
        <w:rPr>
          <w:rFonts w:ascii="Tahoma" w:hAnsi="Tahoma" w:cs="Tahoma"/>
        </w:rPr>
        <w:t xml:space="preserve">maksimum </w:t>
      </w:r>
      <w:r>
        <w:rPr>
          <w:rFonts w:ascii="Tahoma" w:hAnsi="Tahoma" w:cs="Tahoma"/>
        </w:rPr>
        <w:t>penumpang terbanyak dalam satu kapal, yaitu pada KMP.</w:t>
      </w:r>
      <w:proofErr w:type="gramEnd"/>
      <w:r>
        <w:rPr>
          <w:rFonts w:ascii="Tahoma" w:hAnsi="Tahoma" w:cs="Tahoma"/>
        </w:rPr>
        <w:t xml:space="preserve"> </w:t>
      </w:r>
      <w:proofErr w:type="gramStart"/>
      <w:r>
        <w:rPr>
          <w:rFonts w:ascii="Tahoma" w:hAnsi="Tahoma" w:cs="Tahoma"/>
        </w:rPr>
        <w:t>Bont</w:t>
      </w:r>
      <w:r w:rsidR="00566180">
        <w:rPr>
          <w:rFonts w:ascii="Tahoma" w:hAnsi="Tahoma" w:cs="Tahoma"/>
        </w:rPr>
        <w:t>oharu sebanyak 350 penumpang.</w:t>
      </w:r>
      <w:proofErr w:type="gramEnd"/>
    </w:p>
    <w:p w:rsidR="00566180" w:rsidRDefault="00566180" w:rsidP="002B2233">
      <w:pPr>
        <w:spacing w:line="360" w:lineRule="auto"/>
        <w:ind w:left="1440"/>
        <w:jc w:val="both"/>
        <w:rPr>
          <w:rFonts w:ascii="Tahoma" w:hAnsi="Tahoma" w:cs="Tahoma"/>
        </w:rPr>
      </w:pPr>
      <w:r w:rsidRPr="00566180">
        <w:rPr>
          <w:rFonts w:ascii="Tahoma" w:hAnsi="Tahoma" w:cs="Tahoma"/>
        </w:rPr>
        <w:t>Maka rasio konsentrasi dapat dihitung sebagai berikut: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9C7D11" w:rsidTr="00553E4C">
        <w:tc>
          <w:tcPr>
            <w:tcW w:w="5898" w:type="dxa"/>
          </w:tcPr>
          <w:p w:rsidR="009C7D11" w:rsidRDefault="00553E4C" w:rsidP="00553E4C">
            <w:pPr>
              <w:spacing w:line="360" w:lineRule="auto"/>
              <w:rPr>
                <w:rFonts w:ascii="Tahoma" w:hAnsi="Tahoma" w:cs="Tahoma"/>
              </w:rPr>
            </w:pPr>
            <w:r w:rsidRPr="00566180">
              <w:rPr>
                <w:rFonts w:ascii="Tahoma" w:hAnsi="Tahoma" w:cs="Tahoma"/>
              </w:rPr>
              <w:t xml:space="preserve">Rasio Konsentrasi = </w:t>
            </w:r>
            <m:oMath>
              <m:f>
                <m:fPr>
                  <m:ctrlPr>
                    <w:rPr>
                      <w:rFonts w:ascii="Cambria Math" w:hAnsi="Cambria Math" w:cs="Tahoma"/>
                      <w:i/>
                    </w:rPr>
                  </m:ctrlPr>
                </m:fPr>
                <m:num>
                  <m:r>
                    <m:rPr>
                      <m:nor/>
                    </m:rPr>
                    <w:rPr>
                      <w:rFonts w:ascii="Cambria Math" w:hAnsi="Tahoma" w:cs="Tahoma"/>
                    </w:rPr>
                    <m:t>Pnp Terbanyak Selama Survei Produktivitas</m:t>
                  </m:r>
                </m:num>
                <m:den>
                  <m:r>
                    <m:rPr>
                      <m:nor/>
                    </m:rPr>
                    <w:rPr>
                      <w:rFonts w:ascii="Tahoma" w:hAnsi="Tahoma" w:cs="Tahoma"/>
                    </w:rPr>
                    <m:t>Kapsitas Maksimum penumpang kapal</m:t>
                  </m:r>
                </m:den>
              </m:f>
            </m:oMath>
          </w:p>
        </w:tc>
        <w:tc>
          <w:tcPr>
            <w:tcW w:w="816" w:type="dxa"/>
            <w:vAlign w:val="center"/>
          </w:tcPr>
          <w:p w:rsidR="009C7D11" w:rsidRPr="00553E4C" w:rsidRDefault="009C7D11" w:rsidP="00E97A26">
            <w:pPr>
              <w:pStyle w:val="Caption"/>
              <w:jc w:val="center"/>
              <w:rPr>
                <w:rFonts w:ascii="Tahoma" w:hAnsi="Tahoma" w:cs="Tahoma"/>
                <w:b w:val="0"/>
                <w:color w:val="auto"/>
                <w:sz w:val="22"/>
                <w:szCs w:val="22"/>
              </w:rPr>
            </w:pPr>
          </w:p>
        </w:tc>
      </w:tr>
    </w:tbl>
    <w:p w:rsidR="00020926" w:rsidRPr="00566180" w:rsidRDefault="00020926" w:rsidP="00195AAE">
      <w:pPr>
        <w:spacing w:line="360" w:lineRule="auto"/>
        <w:ind w:left="540"/>
        <w:jc w:val="both"/>
        <w:rPr>
          <w:rFonts w:ascii="Tahoma" w:hAnsi="Tahoma" w:cs="Tahoma"/>
        </w:rPr>
      </w:pPr>
    </w:p>
    <w:p w:rsidR="002B2233" w:rsidRDefault="00566180" w:rsidP="002B2233">
      <w:pPr>
        <w:spacing w:line="360" w:lineRule="auto"/>
        <w:ind w:left="1440"/>
        <w:jc w:val="both"/>
        <w:rPr>
          <w:rFonts w:ascii="Tahoma" w:eastAsiaTheme="minorEastAsia" w:hAnsi="Tahoma" w:cs="Tahoma"/>
        </w:rPr>
      </w:pPr>
      <w:r w:rsidRPr="00566180">
        <w:rPr>
          <w:rFonts w:ascii="Tahoma" w:hAnsi="Tahoma" w:cs="Tahoma"/>
        </w:rPr>
        <w:t xml:space="preserve">Rasio Konsentrasi = </w:t>
      </w:r>
      <m:oMath>
        <m:f>
          <m:fPr>
            <m:ctrlPr>
              <w:rPr>
                <w:rFonts w:ascii="Cambria Math" w:hAnsi="Cambria Math" w:cs="Tahoma"/>
                <w:i/>
                <w:sz w:val="28"/>
                <w:szCs w:val="28"/>
              </w:rPr>
            </m:ctrlPr>
          </m:fPr>
          <m:num>
            <m:r>
              <m:rPr>
                <m:nor/>
              </m:rPr>
              <w:rPr>
                <w:rFonts w:ascii="Cambria Math" w:hAnsi="Tahoma" w:cs="Tahoma"/>
                <w:sz w:val="28"/>
                <w:szCs w:val="28"/>
              </w:rPr>
              <m:t xml:space="preserve">194 Penumpang </m:t>
            </m:r>
          </m:num>
          <m:den>
            <m:r>
              <m:rPr>
                <m:nor/>
              </m:rPr>
              <w:rPr>
                <w:rFonts w:ascii="Tahoma" w:hAnsi="Tahoma" w:cs="Tahoma"/>
                <w:sz w:val="28"/>
                <w:szCs w:val="28"/>
              </w:rPr>
              <m:t>350 Penumpang</m:t>
            </m:r>
          </m:den>
        </m:f>
      </m:oMath>
      <w:r w:rsidRPr="00566180">
        <w:rPr>
          <w:rFonts w:ascii="Tahoma" w:eastAsiaTheme="minorEastAsia" w:hAnsi="Tahoma" w:cs="Tahoma"/>
        </w:rPr>
        <w:t xml:space="preserve"> </w:t>
      </w:r>
    </w:p>
    <w:p w:rsidR="00566180" w:rsidRPr="00566180" w:rsidRDefault="002B2233" w:rsidP="002B2233">
      <w:pPr>
        <w:spacing w:line="360" w:lineRule="auto"/>
        <w:ind w:left="1440"/>
        <w:jc w:val="both"/>
        <w:rPr>
          <w:rFonts w:ascii="Tahoma" w:eastAsiaTheme="minorEastAsia" w:hAnsi="Tahoma" w:cs="Tahoma"/>
        </w:rPr>
      </w:pPr>
      <w:r>
        <w:rPr>
          <w:rFonts w:ascii="Tahoma" w:eastAsiaTheme="minorEastAsia" w:hAnsi="Tahoma" w:cs="Tahoma"/>
        </w:rPr>
        <w:tab/>
      </w:r>
      <w:r>
        <w:rPr>
          <w:rFonts w:ascii="Tahoma" w:eastAsiaTheme="minorEastAsia" w:hAnsi="Tahoma" w:cs="Tahoma"/>
        </w:rPr>
        <w:tab/>
        <w:t xml:space="preserve">     </w:t>
      </w:r>
      <w:r w:rsidR="00566180" w:rsidRPr="00566180">
        <w:rPr>
          <w:rFonts w:ascii="Tahoma" w:eastAsiaTheme="minorEastAsia" w:hAnsi="Tahoma" w:cs="Tahoma"/>
        </w:rPr>
        <w:t>=</w:t>
      </w:r>
      <w:r w:rsidR="00FD4958">
        <w:rPr>
          <w:rFonts w:ascii="Tahoma" w:eastAsiaTheme="minorEastAsia" w:hAnsi="Tahoma" w:cs="Tahoma"/>
        </w:rPr>
        <w:t xml:space="preserve"> 0</w:t>
      </w:r>
      <w:proofErr w:type="gramStart"/>
      <w:r w:rsidR="00FD4958">
        <w:rPr>
          <w:rFonts w:ascii="Tahoma" w:eastAsiaTheme="minorEastAsia" w:hAnsi="Tahoma" w:cs="Tahoma"/>
        </w:rPr>
        <w:t>,55</w:t>
      </w:r>
      <w:proofErr w:type="gramEnd"/>
      <w:r w:rsidR="00566180" w:rsidRPr="00566180">
        <w:rPr>
          <w:rFonts w:ascii="Tahoma" w:eastAsiaTheme="minorEastAsia" w:hAnsi="Tahoma" w:cs="Tahoma"/>
        </w:rPr>
        <w:t xml:space="preserve"> = dibulatkan menjadi 1</w:t>
      </w:r>
    </w:p>
    <w:p w:rsidR="00566180" w:rsidRPr="00566180" w:rsidRDefault="002B2233" w:rsidP="002B2233">
      <w:pPr>
        <w:spacing w:line="360" w:lineRule="auto"/>
        <w:ind w:left="1440"/>
        <w:jc w:val="both"/>
        <w:rPr>
          <w:rFonts w:ascii="Tahoma" w:eastAsiaTheme="minorEastAsia" w:hAnsi="Tahoma" w:cs="Tahoma"/>
        </w:rPr>
      </w:pPr>
      <w:r>
        <w:rPr>
          <w:rFonts w:ascii="Tahoma" w:eastAsiaTheme="minorEastAsia" w:hAnsi="Tahoma" w:cs="Tahoma"/>
        </w:rPr>
        <w:tab/>
      </w:r>
      <w:proofErr w:type="gramStart"/>
      <w:r w:rsidR="00566180" w:rsidRPr="00566180">
        <w:rPr>
          <w:rFonts w:ascii="Tahoma" w:eastAsiaTheme="minorEastAsia" w:hAnsi="Tahoma" w:cs="Tahoma"/>
        </w:rPr>
        <w:t xml:space="preserve">Jumlah </w:t>
      </w:r>
      <w:r w:rsidR="00020926">
        <w:rPr>
          <w:rFonts w:ascii="Tahoma" w:eastAsiaTheme="minorEastAsia" w:hAnsi="Tahoma" w:cs="Tahoma"/>
        </w:rPr>
        <w:t>penumpang dalam satu kapal (n) di ambil dari jumlah rata-rata penumpang dalam satu kapal selama 31 hari di Bulan Oktoner yaitu sebanyak 1</w:t>
      </w:r>
      <w:r w:rsidR="00EA18A1">
        <w:rPr>
          <w:rFonts w:ascii="Tahoma" w:eastAsiaTheme="minorEastAsia" w:hAnsi="Tahoma" w:cs="Tahoma"/>
        </w:rPr>
        <w:t>20</w:t>
      </w:r>
      <w:r w:rsidR="00020926">
        <w:rPr>
          <w:rFonts w:ascii="Tahoma" w:eastAsiaTheme="minorEastAsia" w:hAnsi="Tahoma" w:cs="Tahoma"/>
        </w:rPr>
        <w:t xml:space="preserve"> orang.</w:t>
      </w:r>
      <w:proofErr w:type="gramEnd"/>
      <w:r w:rsidR="00020926">
        <w:rPr>
          <w:rFonts w:ascii="Tahoma" w:eastAsiaTheme="minorEastAsia" w:hAnsi="Tahoma" w:cs="Tahoma"/>
        </w:rPr>
        <w:t xml:space="preserve"> </w:t>
      </w:r>
      <w:proofErr w:type="gramStart"/>
      <w:r w:rsidR="00020926">
        <w:rPr>
          <w:rFonts w:ascii="Tahoma" w:eastAsiaTheme="minorEastAsia" w:hAnsi="Tahoma" w:cs="Tahoma"/>
        </w:rPr>
        <w:t xml:space="preserve">Jumlah penumpang </w:t>
      </w:r>
      <w:r w:rsidR="00566180" w:rsidRPr="00566180">
        <w:rPr>
          <w:rFonts w:ascii="Tahoma" w:eastAsiaTheme="minorEastAsia" w:hAnsi="Tahoma" w:cs="Tahoma"/>
        </w:rPr>
        <w:t>kapal datang/berangkat pada saat yang bersamaan (N) adalah 1 kapal, karena hanya terdapat 1 (satu) dermaga.</w:t>
      </w:r>
      <w:proofErr w:type="gramEnd"/>
    </w:p>
    <w:p w:rsidR="00566180" w:rsidRDefault="00566180" w:rsidP="002B2233">
      <w:pPr>
        <w:spacing w:line="360" w:lineRule="auto"/>
        <w:ind w:left="1440"/>
        <w:jc w:val="both"/>
        <w:rPr>
          <w:rFonts w:ascii="Tahoma" w:eastAsiaTheme="minorEastAsia" w:hAnsi="Tahoma" w:cs="Tahoma"/>
        </w:rPr>
      </w:pPr>
      <w:r w:rsidRPr="00566180">
        <w:rPr>
          <w:rFonts w:ascii="Tahoma" w:eastAsiaTheme="minorEastAsia" w:hAnsi="Tahoma" w:cs="Tahoma"/>
        </w:rPr>
        <w:lastRenderedPageBreak/>
        <w:t xml:space="preserve">Luas ruang tunggu penumpang dapat dihitung sebagai </w:t>
      </w:r>
      <w:proofErr w:type="gramStart"/>
      <w:r w:rsidRPr="00566180">
        <w:rPr>
          <w:rFonts w:ascii="Tahoma" w:eastAsiaTheme="minorEastAsia" w:hAnsi="Tahoma" w:cs="Tahoma"/>
        </w:rPr>
        <w:t>berikut :</w:t>
      </w:r>
      <w:proofErr w:type="gramEnd"/>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553E4C" w:rsidTr="00553E4C">
        <w:tc>
          <w:tcPr>
            <w:tcW w:w="5898" w:type="dxa"/>
          </w:tcPr>
          <w:p w:rsidR="00553E4C" w:rsidRPr="00553E4C" w:rsidRDefault="00553E4C" w:rsidP="00553E4C">
            <w:pPr>
              <w:spacing w:before="240"/>
              <w:rPr>
                <w:rFonts w:ascii="Tahoma" w:hAnsi="Tahoma" w:cs="Tahoma"/>
                <w:b/>
                <w:color w:val="000000" w:themeColor="text1"/>
              </w:rPr>
            </w:pPr>
            <w:r w:rsidRPr="00553E4C">
              <w:rPr>
                <w:rFonts w:ascii="Tahoma" w:hAnsi="Tahoma" w:cs="Tahoma"/>
                <w:b/>
                <w:color w:val="000000" w:themeColor="text1"/>
              </w:rPr>
              <w:t>a</w:t>
            </w:r>
            <w:r w:rsidRPr="00553E4C">
              <w:rPr>
                <w:rFonts w:ascii="Tahoma" w:hAnsi="Tahoma" w:cs="Tahoma"/>
                <w:b/>
                <w:color w:val="000000" w:themeColor="text1"/>
                <w:vertAlign w:val="superscript"/>
              </w:rPr>
              <w:t>1</w:t>
            </w:r>
            <w:r w:rsidRPr="00553E4C">
              <w:rPr>
                <w:rFonts w:ascii="Tahoma" w:hAnsi="Tahoma" w:cs="Tahoma"/>
                <w:b/>
                <w:color w:val="000000" w:themeColor="text1"/>
              </w:rPr>
              <w:t xml:space="preserve">= </w:t>
            </w:r>
            <w:proofErr w:type="gramStart"/>
            <w:r w:rsidRPr="00553E4C">
              <w:rPr>
                <w:rFonts w:ascii="Tahoma" w:hAnsi="Tahoma" w:cs="Tahoma"/>
                <w:b/>
                <w:color w:val="000000" w:themeColor="text1"/>
              </w:rPr>
              <w:t>a .</w:t>
            </w:r>
            <w:proofErr w:type="gramEnd"/>
            <w:r w:rsidRPr="00553E4C">
              <w:rPr>
                <w:rFonts w:ascii="Tahoma" w:hAnsi="Tahoma" w:cs="Tahoma"/>
                <w:b/>
                <w:color w:val="000000" w:themeColor="text1"/>
              </w:rPr>
              <w:t xml:space="preserve"> </w:t>
            </w:r>
            <w:proofErr w:type="gramStart"/>
            <w:r w:rsidRPr="00553E4C">
              <w:rPr>
                <w:rFonts w:ascii="Tahoma" w:hAnsi="Tahoma" w:cs="Tahoma"/>
                <w:b/>
                <w:color w:val="000000" w:themeColor="text1"/>
              </w:rPr>
              <w:t>n .</w:t>
            </w:r>
            <w:proofErr w:type="gramEnd"/>
            <w:r w:rsidRPr="00553E4C">
              <w:rPr>
                <w:rFonts w:ascii="Tahoma" w:hAnsi="Tahoma" w:cs="Tahoma"/>
                <w:b/>
                <w:color w:val="000000" w:themeColor="text1"/>
              </w:rPr>
              <w:t xml:space="preserve"> </w:t>
            </w:r>
            <w:proofErr w:type="gramStart"/>
            <w:r w:rsidRPr="00553E4C">
              <w:rPr>
                <w:rFonts w:ascii="Tahoma" w:hAnsi="Tahoma" w:cs="Tahoma"/>
                <w:b/>
                <w:color w:val="000000" w:themeColor="text1"/>
              </w:rPr>
              <w:t>N .</w:t>
            </w:r>
            <w:proofErr w:type="gramEnd"/>
            <w:r w:rsidRPr="00553E4C">
              <w:rPr>
                <w:rFonts w:ascii="Tahoma" w:hAnsi="Tahoma" w:cs="Tahoma"/>
                <w:b/>
                <w:color w:val="000000" w:themeColor="text1"/>
              </w:rPr>
              <w:t xml:space="preserve"> </w:t>
            </w:r>
            <w:proofErr w:type="gramStart"/>
            <w:r w:rsidRPr="00553E4C">
              <w:rPr>
                <w:rFonts w:ascii="Tahoma" w:hAnsi="Tahoma" w:cs="Tahoma"/>
                <w:b/>
                <w:color w:val="000000" w:themeColor="text1"/>
              </w:rPr>
              <w:t>x .</w:t>
            </w:r>
            <w:proofErr w:type="gramEnd"/>
            <w:r w:rsidRPr="00553E4C">
              <w:rPr>
                <w:rFonts w:ascii="Tahoma" w:hAnsi="Tahoma" w:cs="Tahoma"/>
                <w:b/>
                <w:color w:val="000000" w:themeColor="text1"/>
              </w:rPr>
              <w:t xml:space="preserve"> y</w:t>
            </w:r>
          </w:p>
        </w:tc>
        <w:tc>
          <w:tcPr>
            <w:tcW w:w="816" w:type="dxa"/>
            <w:vAlign w:val="center"/>
          </w:tcPr>
          <w:p w:rsidR="00553E4C" w:rsidRPr="00553E4C" w:rsidRDefault="00553E4C" w:rsidP="00E97A26">
            <w:pPr>
              <w:pStyle w:val="Caption"/>
              <w:jc w:val="center"/>
              <w:rPr>
                <w:rFonts w:ascii="Tahoma" w:eastAsiaTheme="minorEastAsia" w:hAnsi="Tahoma" w:cs="Tahoma"/>
                <w:b w:val="0"/>
                <w:color w:val="auto"/>
                <w:sz w:val="22"/>
                <w:szCs w:val="22"/>
              </w:rPr>
            </w:pPr>
          </w:p>
        </w:tc>
      </w:tr>
    </w:tbl>
    <w:p w:rsidR="00566180" w:rsidRDefault="00566180" w:rsidP="00566180">
      <w:pPr>
        <w:spacing w:before="240"/>
        <w:ind w:left="540"/>
        <w:jc w:val="both"/>
        <w:rPr>
          <w:rFonts w:ascii="Tahoma" w:hAnsi="Tahoma" w:cs="Tahoma"/>
          <w:color w:val="000000" w:themeColor="text1"/>
        </w:rPr>
      </w:pPr>
      <w:r>
        <w:rPr>
          <w:rFonts w:ascii="Tahoma" w:hAnsi="Tahoma" w:cs="Tahoma"/>
          <w:color w:val="000000" w:themeColor="text1"/>
        </w:rPr>
        <w:tab/>
      </w:r>
      <w:r>
        <w:rPr>
          <w:rFonts w:ascii="Tahoma" w:hAnsi="Tahoma" w:cs="Tahoma"/>
          <w:color w:val="000000" w:themeColor="text1"/>
        </w:rPr>
        <w:tab/>
      </w:r>
      <w:r w:rsidR="002B2233">
        <w:rPr>
          <w:rFonts w:ascii="Tahoma" w:hAnsi="Tahoma" w:cs="Tahoma"/>
          <w:color w:val="000000" w:themeColor="text1"/>
        </w:rPr>
        <w:tab/>
      </w:r>
      <w:r>
        <w:rPr>
          <w:rFonts w:ascii="Tahoma" w:hAnsi="Tahoma" w:cs="Tahoma"/>
          <w:color w:val="000000" w:themeColor="text1"/>
        </w:rPr>
        <w:t>= 1</w:t>
      </w:r>
      <w:proofErr w:type="gramStart"/>
      <w:r>
        <w:rPr>
          <w:rFonts w:ascii="Tahoma" w:hAnsi="Tahoma" w:cs="Tahoma"/>
          <w:color w:val="000000" w:themeColor="text1"/>
        </w:rPr>
        <w:t>,2</w:t>
      </w:r>
      <w:proofErr w:type="gramEnd"/>
      <w:r>
        <w:rPr>
          <w:rFonts w:ascii="Tahoma" w:hAnsi="Tahoma" w:cs="Tahoma"/>
          <w:color w:val="000000" w:themeColor="text1"/>
        </w:rPr>
        <w:t xml:space="preserve"> m</w:t>
      </w:r>
      <w:r>
        <w:rPr>
          <w:rFonts w:ascii="Tahoma" w:hAnsi="Tahoma" w:cs="Tahoma"/>
          <w:color w:val="000000" w:themeColor="text1"/>
          <w:vertAlign w:val="superscript"/>
        </w:rPr>
        <w:t>2</w:t>
      </w:r>
      <w:r w:rsidR="00EA18A1">
        <w:rPr>
          <w:rFonts w:ascii="Tahoma" w:hAnsi="Tahoma" w:cs="Tahoma"/>
          <w:color w:val="000000" w:themeColor="text1"/>
        </w:rPr>
        <w:t xml:space="preserve">/orang . </w:t>
      </w:r>
      <w:proofErr w:type="gramStart"/>
      <w:r w:rsidR="00EA18A1">
        <w:rPr>
          <w:rFonts w:ascii="Tahoma" w:hAnsi="Tahoma" w:cs="Tahoma"/>
          <w:color w:val="000000" w:themeColor="text1"/>
        </w:rPr>
        <w:t>120</w:t>
      </w:r>
      <w:r>
        <w:rPr>
          <w:rFonts w:ascii="Tahoma" w:hAnsi="Tahoma" w:cs="Tahoma"/>
          <w:color w:val="000000" w:themeColor="text1"/>
        </w:rPr>
        <w:t xml:space="preserve"> .</w:t>
      </w:r>
      <w:proofErr w:type="gramEnd"/>
      <w:r>
        <w:rPr>
          <w:rFonts w:ascii="Tahoma" w:hAnsi="Tahoma" w:cs="Tahoma"/>
          <w:color w:val="000000" w:themeColor="text1"/>
        </w:rPr>
        <w:t xml:space="preserve"> </w:t>
      </w:r>
      <w:proofErr w:type="gramStart"/>
      <w:r>
        <w:rPr>
          <w:rFonts w:ascii="Tahoma" w:hAnsi="Tahoma" w:cs="Tahoma"/>
          <w:color w:val="000000" w:themeColor="text1"/>
        </w:rPr>
        <w:t>1 .</w:t>
      </w:r>
      <w:proofErr w:type="gramEnd"/>
      <w:r>
        <w:rPr>
          <w:rFonts w:ascii="Tahoma" w:hAnsi="Tahoma" w:cs="Tahoma"/>
          <w:color w:val="000000" w:themeColor="text1"/>
        </w:rPr>
        <w:t xml:space="preserve"> </w:t>
      </w:r>
      <w:proofErr w:type="gramStart"/>
      <w:r>
        <w:rPr>
          <w:rFonts w:ascii="Tahoma" w:hAnsi="Tahoma" w:cs="Tahoma"/>
          <w:color w:val="000000" w:themeColor="text1"/>
        </w:rPr>
        <w:t>1 .</w:t>
      </w:r>
      <w:proofErr w:type="gramEnd"/>
      <w:r>
        <w:rPr>
          <w:rFonts w:ascii="Tahoma" w:hAnsi="Tahoma" w:cs="Tahoma"/>
          <w:color w:val="000000" w:themeColor="text1"/>
        </w:rPr>
        <w:t xml:space="preserve"> 1</w:t>
      </w:r>
      <w:proofErr w:type="gramStart"/>
      <w:r>
        <w:rPr>
          <w:rFonts w:ascii="Tahoma" w:hAnsi="Tahoma" w:cs="Tahoma"/>
          <w:color w:val="000000" w:themeColor="text1"/>
        </w:rPr>
        <w:t>,2</w:t>
      </w:r>
      <w:proofErr w:type="gramEnd"/>
    </w:p>
    <w:p w:rsidR="00566180" w:rsidRDefault="00566180" w:rsidP="00566180">
      <w:pPr>
        <w:spacing w:before="240"/>
        <w:ind w:left="540"/>
        <w:jc w:val="both"/>
        <w:rPr>
          <w:rFonts w:ascii="Tahoma" w:hAnsi="Tahoma" w:cs="Tahoma"/>
          <w:color w:val="000000" w:themeColor="text1"/>
        </w:rPr>
      </w:pPr>
      <w:r>
        <w:rPr>
          <w:rFonts w:ascii="Tahoma" w:hAnsi="Tahoma" w:cs="Tahoma"/>
          <w:color w:val="000000" w:themeColor="text1"/>
        </w:rPr>
        <w:tab/>
      </w:r>
      <w:r>
        <w:rPr>
          <w:rFonts w:ascii="Tahoma" w:hAnsi="Tahoma" w:cs="Tahoma"/>
          <w:color w:val="000000" w:themeColor="text1"/>
        </w:rPr>
        <w:tab/>
      </w:r>
      <w:r w:rsidR="002B2233">
        <w:rPr>
          <w:rFonts w:ascii="Tahoma" w:hAnsi="Tahoma" w:cs="Tahoma"/>
          <w:color w:val="000000" w:themeColor="text1"/>
        </w:rPr>
        <w:tab/>
      </w:r>
      <w:r>
        <w:rPr>
          <w:rFonts w:ascii="Tahoma" w:hAnsi="Tahoma" w:cs="Tahoma"/>
          <w:color w:val="000000" w:themeColor="text1"/>
        </w:rPr>
        <w:t xml:space="preserve">= </w:t>
      </w:r>
      <w:r w:rsidR="00EA18A1">
        <w:rPr>
          <w:rFonts w:ascii="Tahoma" w:hAnsi="Tahoma" w:cs="Tahoma"/>
          <w:color w:val="000000" w:themeColor="text1"/>
        </w:rPr>
        <w:t>173</w:t>
      </w:r>
      <w:r w:rsidR="00195AAE">
        <w:rPr>
          <w:rFonts w:ascii="Tahoma" w:hAnsi="Tahoma" w:cs="Tahoma"/>
          <w:color w:val="000000" w:themeColor="text1"/>
        </w:rPr>
        <w:t xml:space="preserve"> m</w:t>
      </w:r>
      <w:r w:rsidR="00195AAE">
        <w:rPr>
          <w:rFonts w:ascii="Tahoma" w:hAnsi="Tahoma" w:cs="Tahoma"/>
          <w:color w:val="000000" w:themeColor="text1"/>
          <w:vertAlign w:val="superscript"/>
        </w:rPr>
        <w:t>2</w:t>
      </w:r>
    </w:p>
    <w:p w:rsidR="00195AAE" w:rsidRDefault="00195AAE" w:rsidP="002B2233">
      <w:pPr>
        <w:spacing w:before="240" w:line="360" w:lineRule="auto"/>
        <w:ind w:left="1440"/>
        <w:jc w:val="both"/>
        <w:rPr>
          <w:rFonts w:ascii="Tahoma" w:hAnsi="Tahoma" w:cs="Tahoma"/>
          <w:color w:val="000000" w:themeColor="text1"/>
        </w:rPr>
      </w:pPr>
      <w:r>
        <w:rPr>
          <w:rFonts w:ascii="Tahoma" w:hAnsi="Tahoma" w:cs="Tahoma"/>
          <w:color w:val="000000" w:themeColor="text1"/>
        </w:rPr>
        <w:t xml:space="preserve">Kapasitas tampung dari luasan ruang tunggu berdasarkan analisa di atas dapat ditentukan menggunakan rumus sebagai </w:t>
      </w:r>
      <w:proofErr w:type="gramStart"/>
      <w:r>
        <w:rPr>
          <w:rFonts w:ascii="Tahoma" w:hAnsi="Tahoma" w:cs="Tahoma"/>
          <w:color w:val="000000" w:themeColor="text1"/>
        </w:rPr>
        <w:t>berikut :</w:t>
      </w:r>
      <w:proofErr w:type="gramEnd"/>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553E4C" w:rsidTr="00CE252A">
        <w:tc>
          <w:tcPr>
            <w:tcW w:w="5898" w:type="dxa"/>
          </w:tcPr>
          <w:p w:rsidR="00553E4C" w:rsidRDefault="00553E4C" w:rsidP="00553E4C">
            <w:pPr>
              <w:spacing w:before="240" w:line="360" w:lineRule="auto"/>
              <w:rPr>
                <w:rFonts w:ascii="Tahoma" w:hAnsi="Tahoma" w:cs="Tahoma"/>
                <w:color w:val="000000" w:themeColor="text1"/>
              </w:rPr>
            </w:pPr>
            <w:r>
              <w:rPr>
                <w:rFonts w:ascii="Tahoma" w:hAnsi="Tahoma" w:cs="Tahoma"/>
                <w:color w:val="000000" w:themeColor="text1"/>
              </w:rPr>
              <w:t xml:space="preserve">Jumlah Kursi = </w:t>
            </w:r>
            <m:oMath>
              <m:f>
                <m:fPr>
                  <m:ctrlPr>
                    <w:rPr>
                      <w:rFonts w:ascii="Cambria Math" w:hAnsi="Cambria Math" w:cs="Tahoma"/>
                      <w:i/>
                    </w:rPr>
                  </m:ctrlPr>
                </m:fPr>
                <m:num>
                  <m:r>
                    <m:rPr>
                      <m:nor/>
                    </m:rPr>
                    <w:rPr>
                      <w:rFonts w:ascii="Tahoma" w:hAnsi="Tahoma" w:cs="Tahoma"/>
                    </w:rPr>
                    <m:t>Luasan ruang tunggu efektif</m:t>
                  </m:r>
                  <m:r>
                    <m:rPr>
                      <m:nor/>
                    </m:rPr>
                    <w:rPr>
                      <w:rFonts w:ascii="Cambria Math" w:hAnsi="Tahoma" w:cs="Tahoma"/>
                    </w:rPr>
                    <m:t xml:space="preserve"> </m:t>
                  </m:r>
                </m:num>
                <m:den>
                  <m:r>
                    <m:rPr>
                      <m:nor/>
                    </m:rPr>
                    <w:rPr>
                      <w:rFonts w:ascii="Tahoma" w:hAnsi="Tahoma" w:cs="Tahoma"/>
                    </w:rPr>
                    <m:t>Luasan untuk penumpang</m:t>
                  </m:r>
                </m:den>
              </m:f>
            </m:oMath>
          </w:p>
        </w:tc>
        <w:tc>
          <w:tcPr>
            <w:tcW w:w="816" w:type="dxa"/>
            <w:vAlign w:val="center"/>
          </w:tcPr>
          <w:p w:rsidR="00E97A26" w:rsidRPr="00E97A26" w:rsidRDefault="00E97A26" w:rsidP="00E97A26">
            <w:pPr>
              <w:pStyle w:val="Caption"/>
              <w:jc w:val="center"/>
              <w:rPr>
                <w:rFonts w:ascii="Tahoma" w:eastAsiaTheme="minorEastAsia" w:hAnsi="Tahoma" w:cs="Tahoma"/>
                <w:b w:val="0"/>
                <w:color w:val="auto"/>
                <w:sz w:val="22"/>
                <w:szCs w:val="22"/>
              </w:rPr>
            </w:pPr>
            <w:bookmarkStart w:id="479" w:name="_Toc110936095"/>
            <w:r w:rsidRPr="00E97A26">
              <w:rPr>
                <w:rFonts w:ascii="Tahoma" w:hAnsi="Tahoma" w:cs="Tahoma"/>
                <w:b w:val="0"/>
                <w:color w:val="auto"/>
                <w:sz w:val="22"/>
                <w:szCs w:val="22"/>
              </w:rPr>
              <w:t xml:space="preserve">(5. </w:t>
            </w:r>
            <w:r w:rsidRPr="00E97A26">
              <w:rPr>
                <w:rFonts w:ascii="Tahoma" w:hAnsi="Tahoma" w:cs="Tahoma"/>
                <w:b w:val="0"/>
                <w:color w:val="auto"/>
                <w:sz w:val="22"/>
                <w:szCs w:val="22"/>
              </w:rPr>
              <w:fldChar w:fldCharType="begin"/>
            </w:r>
            <w:r w:rsidRPr="00E97A26">
              <w:rPr>
                <w:rFonts w:ascii="Tahoma" w:hAnsi="Tahoma" w:cs="Tahoma"/>
                <w:b w:val="0"/>
                <w:color w:val="auto"/>
                <w:sz w:val="22"/>
                <w:szCs w:val="22"/>
              </w:rPr>
              <w:instrText xml:space="preserve"> SEQ (5. \* ARABIC </w:instrText>
            </w:r>
            <w:r w:rsidRPr="00E97A26">
              <w:rPr>
                <w:rFonts w:ascii="Tahoma" w:hAnsi="Tahoma" w:cs="Tahoma"/>
                <w:b w:val="0"/>
                <w:color w:val="auto"/>
                <w:sz w:val="22"/>
                <w:szCs w:val="22"/>
              </w:rPr>
              <w:fldChar w:fldCharType="separate"/>
            </w:r>
            <w:r w:rsidR="00AB4FBC">
              <w:rPr>
                <w:rFonts w:ascii="Tahoma" w:hAnsi="Tahoma" w:cs="Tahoma"/>
                <w:b w:val="0"/>
                <w:noProof/>
                <w:color w:val="auto"/>
                <w:sz w:val="22"/>
                <w:szCs w:val="22"/>
              </w:rPr>
              <w:t>3</w:t>
            </w:r>
            <w:r w:rsidRPr="00E97A26">
              <w:rPr>
                <w:rFonts w:ascii="Tahoma" w:hAnsi="Tahoma" w:cs="Tahoma"/>
                <w:b w:val="0"/>
                <w:color w:val="auto"/>
                <w:sz w:val="22"/>
                <w:szCs w:val="22"/>
              </w:rPr>
              <w:fldChar w:fldCharType="end"/>
            </w:r>
            <w:r w:rsidRPr="00E97A26">
              <w:rPr>
                <w:rFonts w:ascii="Tahoma" w:hAnsi="Tahoma" w:cs="Tahoma"/>
                <w:b w:val="0"/>
                <w:color w:val="auto"/>
                <w:sz w:val="22"/>
                <w:szCs w:val="22"/>
              </w:rPr>
              <w:t>)</w:t>
            </w:r>
            <w:bookmarkEnd w:id="479"/>
          </w:p>
          <w:p w:rsidR="00553E4C" w:rsidRPr="00E97A26" w:rsidRDefault="00553E4C" w:rsidP="00E97A26">
            <w:pPr>
              <w:pStyle w:val="Caption"/>
              <w:keepNext/>
              <w:jc w:val="center"/>
              <w:rPr>
                <w:rFonts w:ascii="Tahoma" w:hAnsi="Tahoma" w:cs="Tahoma"/>
                <w:b w:val="0"/>
                <w:color w:val="auto"/>
                <w:sz w:val="22"/>
                <w:szCs w:val="22"/>
              </w:rPr>
            </w:pPr>
          </w:p>
        </w:tc>
      </w:tr>
    </w:tbl>
    <w:p w:rsidR="000A1B7A" w:rsidRDefault="000A1B7A" w:rsidP="002B2233">
      <w:pPr>
        <w:spacing w:before="240" w:line="360" w:lineRule="auto"/>
        <w:ind w:left="1440"/>
        <w:jc w:val="both"/>
        <w:rPr>
          <w:rFonts w:ascii="Tahoma" w:eastAsiaTheme="minorEastAsia" w:hAnsi="Tahoma" w:cs="Tahoma"/>
        </w:rPr>
      </w:pPr>
      <w:proofErr w:type="gramStart"/>
      <w:r>
        <w:rPr>
          <w:rFonts w:ascii="Tahoma" w:eastAsiaTheme="minorEastAsia" w:hAnsi="Tahoma" w:cs="Tahoma"/>
        </w:rPr>
        <w:t>Diamana :</w:t>
      </w:r>
      <w:proofErr w:type="gramEnd"/>
    </w:p>
    <w:p w:rsidR="000A1B7A" w:rsidRDefault="000A1B7A" w:rsidP="002B2233">
      <w:pPr>
        <w:spacing w:before="240" w:line="360" w:lineRule="auto"/>
        <w:ind w:left="1440"/>
        <w:jc w:val="both"/>
        <w:rPr>
          <w:rFonts w:ascii="Tahoma" w:eastAsiaTheme="minorEastAsia" w:hAnsi="Tahoma" w:cs="Tahoma"/>
        </w:rPr>
      </w:pPr>
      <w:r>
        <w:rPr>
          <w:rFonts w:ascii="Tahoma" w:eastAsiaTheme="minorEastAsia" w:hAnsi="Tahoma" w:cs="Tahoma"/>
        </w:rPr>
        <w:t>Luasan untuk penumpang = 1</w:t>
      </w:r>
      <w:proofErr w:type="gramStart"/>
      <w:r>
        <w:rPr>
          <w:rFonts w:ascii="Tahoma" w:eastAsiaTheme="minorEastAsia" w:hAnsi="Tahoma" w:cs="Tahoma"/>
        </w:rPr>
        <w:t>,2</w:t>
      </w:r>
      <w:proofErr w:type="gramEnd"/>
      <w:r>
        <w:rPr>
          <w:rFonts w:ascii="Tahoma" w:eastAsiaTheme="minorEastAsia" w:hAnsi="Tahoma" w:cs="Tahoma"/>
        </w:rPr>
        <w:t xml:space="preserve"> m</w:t>
      </w:r>
      <w:r>
        <w:rPr>
          <w:rFonts w:ascii="Tahoma" w:eastAsiaTheme="minorEastAsia" w:hAnsi="Tahoma" w:cs="Tahoma"/>
          <w:vertAlign w:val="superscript"/>
        </w:rPr>
        <w:t>2</w:t>
      </w:r>
      <w:r>
        <w:rPr>
          <w:rFonts w:ascii="Tahoma" w:eastAsiaTheme="minorEastAsia" w:hAnsi="Tahoma" w:cs="Tahoma"/>
        </w:rPr>
        <w:t>/orang</w:t>
      </w:r>
    </w:p>
    <w:p w:rsidR="000A1B7A" w:rsidRDefault="000A1B7A" w:rsidP="002B2233">
      <w:pPr>
        <w:spacing w:before="240" w:line="360" w:lineRule="auto"/>
        <w:ind w:left="1440"/>
        <w:jc w:val="both"/>
        <w:rPr>
          <w:rFonts w:ascii="Tahoma" w:eastAsiaTheme="minorEastAsia" w:hAnsi="Tahoma" w:cs="Tahoma"/>
        </w:rPr>
      </w:pPr>
      <w:r>
        <w:rPr>
          <w:rFonts w:ascii="Tahoma" w:eastAsiaTheme="minorEastAsia" w:hAnsi="Tahoma" w:cs="Tahoma"/>
        </w:rPr>
        <w:t>Maka,</w:t>
      </w:r>
    </w:p>
    <w:p w:rsidR="000A1B7A" w:rsidRDefault="000A1B7A" w:rsidP="002B2233">
      <w:pPr>
        <w:spacing w:before="240" w:line="360" w:lineRule="auto"/>
        <w:ind w:left="1440"/>
        <w:jc w:val="both"/>
        <w:rPr>
          <w:rFonts w:ascii="Tahoma" w:eastAsiaTheme="minorEastAsia" w:hAnsi="Tahoma" w:cs="Tahoma"/>
        </w:rPr>
      </w:pPr>
      <w:r>
        <w:rPr>
          <w:rFonts w:ascii="Tahoma" w:eastAsiaTheme="minorEastAsia" w:hAnsi="Tahoma" w:cs="Tahoma"/>
        </w:rPr>
        <w:t xml:space="preserve">Jumlah kursi = </w:t>
      </w:r>
      <m:oMath>
        <m:f>
          <m:fPr>
            <m:ctrlPr>
              <w:rPr>
                <w:rFonts w:ascii="Cambria Math" w:hAnsi="Cambria Math" w:cs="Tahoma"/>
                <w:i/>
                <w:sz w:val="28"/>
                <w:szCs w:val="28"/>
              </w:rPr>
            </m:ctrlPr>
          </m:fPr>
          <m:num>
            <m:r>
              <m:rPr>
                <m:nor/>
              </m:rPr>
              <w:rPr>
                <w:rFonts w:ascii="Tahoma" w:hAnsi="Tahoma" w:cs="Tahoma"/>
                <w:sz w:val="28"/>
                <w:szCs w:val="28"/>
              </w:rPr>
              <m:t xml:space="preserve">173 </m:t>
            </m:r>
            <m:r>
              <m:rPr>
                <m:nor/>
              </m:rPr>
              <w:rPr>
                <w:rFonts w:ascii="Tahoma" w:eastAsiaTheme="minorEastAsia" w:hAnsi="Tahoma" w:cs="Tahoma"/>
              </w:rPr>
              <m:t>m</m:t>
            </m:r>
            <m:r>
              <m:rPr>
                <m:nor/>
              </m:rPr>
              <w:rPr>
                <w:rFonts w:ascii="Tahoma" w:eastAsiaTheme="minorEastAsia" w:hAnsi="Tahoma" w:cs="Tahoma"/>
                <w:vertAlign w:val="superscript"/>
              </w:rPr>
              <m:t>2</m:t>
            </m:r>
          </m:num>
          <m:den>
            <m:r>
              <m:rPr>
                <m:nor/>
              </m:rPr>
              <w:rPr>
                <w:rFonts w:ascii="Tahoma" w:hAnsi="Tahoma" w:cs="Tahoma"/>
                <w:sz w:val="28"/>
                <w:szCs w:val="28"/>
              </w:rPr>
              <m:t>1</m:t>
            </m:r>
            <w:proofErr w:type="gramStart"/>
            <m:r>
              <m:rPr>
                <m:nor/>
              </m:rPr>
              <w:rPr>
                <w:rFonts w:ascii="Tahoma" w:hAnsi="Tahoma" w:cs="Tahoma"/>
                <w:sz w:val="28"/>
                <w:szCs w:val="28"/>
              </w:rPr>
              <m:t>,2</m:t>
            </m:r>
            <w:proofErr w:type="gramEnd"/>
            <m:r>
              <m:rPr>
                <m:nor/>
              </m:rPr>
              <w:rPr>
                <w:rFonts w:ascii="Tahoma" w:hAnsi="Tahoma" w:cs="Tahoma"/>
                <w:sz w:val="28"/>
                <w:szCs w:val="28"/>
              </w:rPr>
              <m:t xml:space="preserve"> </m:t>
            </m:r>
            <m:r>
              <m:rPr>
                <m:nor/>
              </m:rPr>
              <w:rPr>
                <w:rFonts w:ascii="Tahoma" w:eastAsiaTheme="minorEastAsia" w:hAnsi="Tahoma" w:cs="Tahoma"/>
              </w:rPr>
              <m:t>m</m:t>
            </m:r>
            <m:r>
              <m:rPr>
                <m:nor/>
              </m:rPr>
              <w:rPr>
                <w:rFonts w:ascii="Tahoma" w:eastAsiaTheme="minorEastAsia" w:hAnsi="Tahoma" w:cs="Tahoma"/>
                <w:vertAlign w:val="superscript"/>
              </w:rPr>
              <m:t>2</m:t>
            </m:r>
          </m:den>
        </m:f>
      </m:oMath>
      <w:r>
        <w:rPr>
          <w:rFonts w:ascii="Tahoma" w:eastAsiaTheme="minorEastAsia" w:hAnsi="Tahoma" w:cs="Tahoma"/>
          <w:sz w:val="28"/>
          <w:szCs w:val="28"/>
        </w:rPr>
        <w:t xml:space="preserve"> = </w:t>
      </w:r>
      <w:r w:rsidR="00EA18A1">
        <w:rPr>
          <w:rFonts w:ascii="Tahoma" w:eastAsiaTheme="minorEastAsia" w:hAnsi="Tahoma" w:cs="Tahoma"/>
        </w:rPr>
        <w:t>144</w:t>
      </w:r>
      <w:r>
        <w:rPr>
          <w:rFonts w:ascii="Tahoma" w:eastAsiaTheme="minorEastAsia" w:hAnsi="Tahoma" w:cs="Tahoma"/>
          <w:sz w:val="28"/>
          <w:szCs w:val="28"/>
        </w:rPr>
        <w:t xml:space="preserve"> </w:t>
      </w:r>
      <w:r>
        <w:rPr>
          <w:rFonts w:ascii="Tahoma" w:eastAsiaTheme="minorEastAsia" w:hAnsi="Tahoma" w:cs="Tahoma"/>
        </w:rPr>
        <w:t>kursi</w:t>
      </w:r>
    </w:p>
    <w:p w:rsidR="000A1B7A" w:rsidRDefault="000A1B7A" w:rsidP="002B2233">
      <w:pPr>
        <w:spacing w:before="240" w:line="360" w:lineRule="auto"/>
        <w:ind w:left="1440"/>
        <w:jc w:val="both"/>
        <w:rPr>
          <w:rFonts w:ascii="Tahoma" w:eastAsiaTheme="minorEastAsia" w:hAnsi="Tahoma" w:cs="Tahoma"/>
        </w:rPr>
      </w:pPr>
      <w:proofErr w:type="gramStart"/>
      <w:r>
        <w:rPr>
          <w:rFonts w:ascii="Tahoma" w:eastAsiaTheme="minorEastAsia" w:hAnsi="Tahoma" w:cs="Tahoma"/>
        </w:rPr>
        <w:t>Dari perhitungan luasan berdasarkan kebutuhan fasilit</w:t>
      </w:r>
      <w:r w:rsidR="00C55E14">
        <w:rPr>
          <w:rFonts w:ascii="Tahoma" w:eastAsiaTheme="minorEastAsia" w:hAnsi="Tahoma" w:cs="Tahoma"/>
        </w:rPr>
        <w:t>as ruang tunggu yitu sebesar 194</w:t>
      </w:r>
      <w:r>
        <w:rPr>
          <w:rFonts w:ascii="Tahoma" w:eastAsiaTheme="minorEastAsia" w:hAnsi="Tahoma" w:cs="Tahoma"/>
        </w:rPr>
        <w:t xml:space="preserve"> m</w:t>
      </w:r>
      <w:r>
        <w:rPr>
          <w:rFonts w:ascii="Tahoma" w:eastAsiaTheme="minorEastAsia" w:hAnsi="Tahoma" w:cs="Tahoma"/>
          <w:vertAlign w:val="superscript"/>
        </w:rPr>
        <w:t>2</w:t>
      </w:r>
      <w:r>
        <w:rPr>
          <w:rFonts w:ascii="Tahoma" w:eastAsiaTheme="minorEastAsia" w:hAnsi="Tahoma" w:cs="Tahoma"/>
        </w:rPr>
        <w:t xml:space="preserve"> dan jumlah</w:t>
      </w:r>
      <w:r w:rsidR="00C55E14">
        <w:rPr>
          <w:rFonts w:ascii="Tahoma" w:eastAsiaTheme="minorEastAsia" w:hAnsi="Tahoma" w:cs="Tahoma"/>
        </w:rPr>
        <w:t xml:space="preserve"> kursi yang diperlukan yaitu 162</w:t>
      </w:r>
      <w:r>
        <w:rPr>
          <w:rFonts w:ascii="Tahoma" w:eastAsiaTheme="minorEastAsia" w:hAnsi="Tahoma" w:cs="Tahoma"/>
        </w:rPr>
        <w:t xml:space="preserve"> unit kursi.</w:t>
      </w:r>
      <w:proofErr w:type="gramEnd"/>
    </w:p>
    <w:p w:rsidR="00566180" w:rsidRDefault="00510392" w:rsidP="00CD0402">
      <w:pPr>
        <w:numPr>
          <w:ilvl w:val="0"/>
          <w:numId w:val="46"/>
        </w:numPr>
        <w:spacing w:before="240" w:line="360" w:lineRule="auto"/>
        <w:ind w:left="1440"/>
        <w:jc w:val="both"/>
        <w:rPr>
          <w:rFonts w:ascii="Tahoma" w:hAnsi="Tahoma" w:cs="Tahoma"/>
          <w:color w:val="000000" w:themeColor="text1"/>
        </w:rPr>
      </w:pPr>
      <w:r>
        <w:rPr>
          <w:rFonts w:ascii="Tahoma" w:hAnsi="Tahoma" w:cs="Tahoma"/>
          <w:color w:val="000000" w:themeColor="text1"/>
        </w:rPr>
        <w:t>Areal Ruang Administrasi (a</w:t>
      </w:r>
      <w:r>
        <w:rPr>
          <w:rFonts w:ascii="Tahoma" w:hAnsi="Tahoma" w:cs="Tahoma"/>
          <w:color w:val="000000" w:themeColor="text1"/>
          <w:vertAlign w:val="superscript"/>
        </w:rPr>
        <w:t>2</w:t>
      </w:r>
      <w:r>
        <w:rPr>
          <w:rFonts w:ascii="Tahoma" w:hAnsi="Tahoma" w:cs="Tahoma"/>
          <w:color w:val="000000" w:themeColor="text1"/>
        </w:rPr>
        <w:t>)</w:t>
      </w:r>
    </w:p>
    <w:p w:rsidR="00510392" w:rsidRDefault="00510392" w:rsidP="002B2233">
      <w:pPr>
        <w:spacing w:before="240" w:line="360" w:lineRule="auto"/>
        <w:ind w:left="1440"/>
        <w:jc w:val="both"/>
        <w:rPr>
          <w:rFonts w:ascii="Tahoma" w:hAnsi="Tahoma" w:cs="Tahoma"/>
          <w:color w:val="000000" w:themeColor="text1"/>
        </w:rPr>
      </w:pPr>
      <w:r>
        <w:rPr>
          <w:rFonts w:ascii="Tahoma" w:hAnsi="Tahoma" w:cs="Tahoma"/>
          <w:color w:val="000000" w:themeColor="text1"/>
        </w:rPr>
        <w:t>Untuk menghitung luas dari ruangan administrasi digunakan rumus sebagai berikut:</w:t>
      </w:r>
    </w:p>
    <w:p w:rsidR="00510392" w:rsidRDefault="00510392" w:rsidP="002B2233">
      <w:pPr>
        <w:spacing w:before="240"/>
        <w:ind w:left="1440"/>
        <w:jc w:val="both"/>
        <w:rPr>
          <w:rFonts w:ascii="Tahoma" w:hAnsi="Tahoma" w:cs="Tahoma"/>
          <w:color w:val="000000" w:themeColor="text1"/>
          <w:sz w:val="24"/>
          <w:szCs w:val="24"/>
        </w:rPr>
      </w:pPr>
      <w:r w:rsidRPr="00510392">
        <w:rPr>
          <w:rFonts w:ascii="Tahoma" w:hAnsi="Tahoma" w:cs="Tahoma"/>
          <w:color w:val="000000" w:themeColor="text1"/>
          <w:sz w:val="24"/>
          <w:szCs w:val="24"/>
        </w:rPr>
        <w:t>a</w:t>
      </w:r>
      <w:r w:rsidRPr="00510392">
        <w:rPr>
          <w:rFonts w:ascii="Tahoma" w:hAnsi="Tahoma" w:cs="Tahoma"/>
          <w:color w:val="000000" w:themeColor="text1"/>
          <w:sz w:val="24"/>
          <w:szCs w:val="24"/>
          <w:vertAlign w:val="superscript"/>
        </w:rPr>
        <w:t>2</w:t>
      </w:r>
      <w:r>
        <w:rPr>
          <w:rFonts w:ascii="Tahoma" w:hAnsi="Tahoma" w:cs="Tahoma"/>
          <w:color w:val="000000" w:themeColor="text1"/>
          <w:sz w:val="24"/>
          <w:szCs w:val="24"/>
        </w:rPr>
        <w:tab/>
      </w:r>
      <w:r w:rsidRPr="00510392">
        <w:rPr>
          <w:rFonts w:ascii="Tahoma" w:hAnsi="Tahoma" w:cs="Tahoma"/>
          <w:color w:val="000000" w:themeColor="text1"/>
          <w:sz w:val="24"/>
          <w:szCs w:val="24"/>
        </w:rPr>
        <w:t>= (15</w:t>
      </w:r>
      <w:proofErr w:type="gramStart"/>
      <w:r w:rsidRPr="00510392">
        <w:rPr>
          <w:rFonts w:ascii="Tahoma" w:hAnsi="Tahoma" w:cs="Tahoma"/>
          <w:color w:val="000000" w:themeColor="text1"/>
          <w:sz w:val="24"/>
          <w:szCs w:val="24"/>
        </w:rPr>
        <w:t>% .</w:t>
      </w:r>
      <w:proofErr w:type="gramEnd"/>
      <w:r w:rsidRPr="00510392">
        <w:rPr>
          <w:rFonts w:ascii="Tahoma" w:hAnsi="Tahoma" w:cs="Tahoma"/>
          <w:color w:val="000000" w:themeColor="text1"/>
          <w:sz w:val="24"/>
          <w:szCs w:val="24"/>
        </w:rPr>
        <w:t xml:space="preserve"> a</w:t>
      </w:r>
      <w:r w:rsidRPr="00510392">
        <w:rPr>
          <w:rFonts w:ascii="Tahoma" w:hAnsi="Tahoma" w:cs="Tahoma"/>
          <w:color w:val="000000" w:themeColor="text1"/>
          <w:sz w:val="24"/>
          <w:szCs w:val="24"/>
          <w:vertAlign w:val="superscript"/>
        </w:rPr>
        <w:t xml:space="preserve">1 </w:t>
      </w:r>
      <w:r w:rsidRPr="00510392">
        <w:rPr>
          <w:rFonts w:ascii="Tahoma" w:hAnsi="Tahoma" w:cs="Tahoma"/>
          <w:color w:val="000000" w:themeColor="text1"/>
          <w:sz w:val="24"/>
          <w:szCs w:val="24"/>
        </w:rPr>
        <w:t>)</w:t>
      </w:r>
    </w:p>
    <w:p w:rsidR="00510392" w:rsidRDefault="00B831FF" w:rsidP="00510392">
      <w:pPr>
        <w:spacing w:before="240"/>
        <w:ind w:left="540"/>
        <w:jc w:val="both"/>
        <w:rPr>
          <w:rFonts w:ascii="Tahoma" w:hAnsi="Tahoma" w:cs="Tahoma"/>
          <w:color w:val="000000" w:themeColor="text1"/>
          <w:sz w:val="24"/>
          <w:szCs w:val="24"/>
        </w:rPr>
      </w:pPr>
      <w:r>
        <w:rPr>
          <w:rFonts w:ascii="Tahoma" w:hAnsi="Tahoma" w:cs="Tahoma"/>
          <w:color w:val="000000" w:themeColor="text1"/>
          <w:sz w:val="24"/>
          <w:szCs w:val="24"/>
        </w:rPr>
        <w:tab/>
      </w:r>
      <w:r>
        <w:rPr>
          <w:rFonts w:ascii="Tahoma" w:hAnsi="Tahoma" w:cs="Tahoma"/>
          <w:color w:val="000000" w:themeColor="text1"/>
          <w:sz w:val="24"/>
          <w:szCs w:val="24"/>
        </w:rPr>
        <w:tab/>
      </w:r>
      <w:r w:rsidR="002B2233">
        <w:rPr>
          <w:rFonts w:ascii="Tahoma" w:hAnsi="Tahoma" w:cs="Tahoma"/>
          <w:color w:val="000000" w:themeColor="text1"/>
          <w:sz w:val="24"/>
          <w:szCs w:val="24"/>
        </w:rPr>
        <w:tab/>
      </w:r>
      <w:r>
        <w:rPr>
          <w:rFonts w:ascii="Tahoma" w:hAnsi="Tahoma" w:cs="Tahoma"/>
          <w:color w:val="000000" w:themeColor="text1"/>
          <w:sz w:val="24"/>
          <w:szCs w:val="24"/>
        </w:rPr>
        <w:t>= (15%. 173</w:t>
      </w:r>
      <w:r w:rsidR="00510392">
        <w:rPr>
          <w:rFonts w:ascii="Tahoma" w:hAnsi="Tahoma" w:cs="Tahoma"/>
          <w:color w:val="000000" w:themeColor="text1"/>
          <w:sz w:val="24"/>
          <w:szCs w:val="24"/>
        </w:rPr>
        <w:t>)</w:t>
      </w:r>
    </w:p>
    <w:p w:rsidR="00510392" w:rsidRDefault="00F66C0B" w:rsidP="00510392">
      <w:pPr>
        <w:spacing w:before="240"/>
        <w:ind w:left="540"/>
        <w:jc w:val="both"/>
        <w:rPr>
          <w:rFonts w:ascii="Tahoma" w:hAnsi="Tahoma" w:cs="Tahoma"/>
          <w:color w:val="000000" w:themeColor="text1"/>
          <w:sz w:val="24"/>
          <w:szCs w:val="24"/>
        </w:rPr>
      </w:pPr>
      <w:r>
        <w:rPr>
          <w:rFonts w:ascii="Tahoma" w:hAnsi="Tahoma" w:cs="Tahoma"/>
          <w:color w:val="000000" w:themeColor="text1"/>
          <w:sz w:val="24"/>
          <w:szCs w:val="24"/>
        </w:rPr>
        <w:tab/>
      </w:r>
      <w:r>
        <w:rPr>
          <w:rFonts w:ascii="Tahoma" w:hAnsi="Tahoma" w:cs="Tahoma"/>
          <w:color w:val="000000" w:themeColor="text1"/>
          <w:sz w:val="24"/>
          <w:szCs w:val="24"/>
        </w:rPr>
        <w:tab/>
      </w:r>
      <w:r w:rsidR="002B2233">
        <w:rPr>
          <w:rFonts w:ascii="Tahoma" w:hAnsi="Tahoma" w:cs="Tahoma"/>
          <w:color w:val="000000" w:themeColor="text1"/>
          <w:sz w:val="24"/>
          <w:szCs w:val="24"/>
        </w:rPr>
        <w:tab/>
      </w:r>
      <w:r>
        <w:rPr>
          <w:rFonts w:ascii="Tahoma" w:hAnsi="Tahoma" w:cs="Tahoma"/>
          <w:color w:val="000000" w:themeColor="text1"/>
          <w:sz w:val="24"/>
          <w:szCs w:val="24"/>
        </w:rPr>
        <w:t>= 25</w:t>
      </w:r>
      <w:proofErr w:type="gramStart"/>
      <w:r>
        <w:rPr>
          <w:rFonts w:ascii="Tahoma" w:hAnsi="Tahoma" w:cs="Tahoma"/>
          <w:color w:val="000000" w:themeColor="text1"/>
          <w:sz w:val="24"/>
          <w:szCs w:val="24"/>
        </w:rPr>
        <w:t>,95</w:t>
      </w:r>
      <w:proofErr w:type="gramEnd"/>
      <w:r w:rsidR="00510392">
        <w:rPr>
          <w:rFonts w:ascii="Tahoma" w:hAnsi="Tahoma" w:cs="Tahoma"/>
          <w:color w:val="000000" w:themeColor="text1"/>
          <w:sz w:val="24"/>
          <w:szCs w:val="24"/>
        </w:rPr>
        <w:t xml:space="preserve"> m</w:t>
      </w:r>
      <w:r w:rsidR="00510392">
        <w:rPr>
          <w:rFonts w:ascii="Tahoma" w:hAnsi="Tahoma" w:cs="Tahoma"/>
          <w:color w:val="000000" w:themeColor="text1"/>
          <w:sz w:val="24"/>
          <w:szCs w:val="24"/>
          <w:vertAlign w:val="superscript"/>
        </w:rPr>
        <w:t>2</w:t>
      </w:r>
    </w:p>
    <w:p w:rsidR="00510392" w:rsidRDefault="00510392" w:rsidP="00CD0402">
      <w:pPr>
        <w:numPr>
          <w:ilvl w:val="0"/>
          <w:numId w:val="46"/>
        </w:numPr>
        <w:spacing w:before="240" w:line="360" w:lineRule="auto"/>
        <w:ind w:left="1440"/>
        <w:jc w:val="both"/>
        <w:rPr>
          <w:rFonts w:ascii="Tahoma" w:hAnsi="Tahoma" w:cs="Tahoma"/>
          <w:color w:val="000000" w:themeColor="text1"/>
        </w:rPr>
      </w:pPr>
      <w:r>
        <w:rPr>
          <w:rFonts w:ascii="Tahoma" w:hAnsi="Tahoma" w:cs="Tahoma"/>
          <w:color w:val="000000" w:themeColor="text1"/>
        </w:rPr>
        <w:t>Areal Ruang kantin (a</w:t>
      </w:r>
      <w:r>
        <w:rPr>
          <w:rFonts w:ascii="Tahoma" w:hAnsi="Tahoma" w:cs="Tahoma"/>
          <w:color w:val="000000" w:themeColor="text1"/>
          <w:vertAlign w:val="superscript"/>
        </w:rPr>
        <w:t>3</w:t>
      </w:r>
      <w:r>
        <w:rPr>
          <w:rFonts w:ascii="Tahoma" w:hAnsi="Tahoma" w:cs="Tahoma"/>
          <w:color w:val="000000" w:themeColor="text1"/>
        </w:rPr>
        <w:t>)</w:t>
      </w:r>
    </w:p>
    <w:p w:rsidR="00510392" w:rsidRDefault="00510392" w:rsidP="002B2233">
      <w:pPr>
        <w:spacing w:before="240" w:line="360" w:lineRule="auto"/>
        <w:ind w:left="1440"/>
        <w:jc w:val="both"/>
        <w:rPr>
          <w:rFonts w:ascii="Tahoma" w:hAnsi="Tahoma" w:cs="Tahoma"/>
          <w:color w:val="000000" w:themeColor="text1"/>
        </w:rPr>
      </w:pPr>
      <w:r>
        <w:rPr>
          <w:rFonts w:ascii="Tahoma" w:hAnsi="Tahoma" w:cs="Tahoma"/>
          <w:color w:val="000000" w:themeColor="text1"/>
        </w:rPr>
        <w:lastRenderedPageBreak/>
        <w:t>Untuk menghitung luas dari ruangan administrasi digunakan rumus sebagai berikut:</w:t>
      </w:r>
    </w:p>
    <w:p w:rsidR="00510392" w:rsidRDefault="00F60009" w:rsidP="002B2233">
      <w:pPr>
        <w:spacing w:before="240"/>
        <w:ind w:left="1440"/>
        <w:jc w:val="both"/>
        <w:rPr>
          <w:rFonts w:ascii="Tahoma" w:hAnsi="Tahoma" w:cs="Tahoma"/>
          <w:color w:val="000000" w:themeColor="text1"/>
          <w:sz w:val="24"/>
          <w:szCs w:val="24"/>
        </w:rPr>
      </w:pPr>
      <w:r>
        <w:rPr>
          <w:rFonts w:ascii="Tahoma" w:hAnsi="Tahoma" w:cs="Tahoma"/>
          <w:color w:val="000000" w:themeColor="text1"/>
          <w:sz w:val="24"/>
          <w:szCs w:val="24"/>
        </w:rPr>
        <w:t>a</w:t>
      </w:r>
      <w:r>
        <w:rPr>
          <w:rFonts w:ascii="Tahoma" w:hAnsi="Tahoma" w:cs="Tahoma"/>
          <w:color w:val="000000" w:themeColor="text1"/>
          <w:sz w:val="24"/>
          <w:szCs w:val="24"/>
          <w:vertAlign w:val="superscript"/>
        </w:rPr>
        <w:t>3</w:t>
      </w:r>
      <w:r w:rsidR="00510392">
        <w:rPr>
          <w:rFonts w:ascii="Tahoma" w:hAnsi="Tahoma" w:cs="Tahoma"/>
          <w:color w:val="000000" w:themeColor="text1"/>
          <w:sz w:val="24"/>
          <w:szCs w:val="24"/>
        </w:rPr>
        <w:tab/>
      </w:r>
      <w:r w:rsidR="00510392" w:rsidRPr="00510392">
        <w:rPr>
          <w:rFonts w:ascii="Tahoma" w:hAnsi="Tahoma" w:cs="Tahoma"/>
          <w:color w:val="000000" w:themeColor="text1"/>
          <w:sz w:val="24"/>
          <w:szCs w:val="24"/>
        </w:rPr>
        <w:t>= (15</w:t>
      </w:r>
      <w:proofErr w:type="gramStart"/>
      <w:r w:rsidR="00510392" w:rsidRPr="00510392">
        <w:rPr>
          <w:rFonts w:ascii="Tahoma" w:hAnsi="Tahoma" w:cs="Tahoma"/>
          <w:color w:val="000000" w:themeColor="text1"/>
          <w:sz w:val="24"/>
          <w:szCs w:val="24"/>
        </w:rPr>
        <w:t>% .</w:t>
      </w:r>
      <w:proofErr w:type="gramEnd"/>
      <w:r w:rsidR="00510392" w:rsidRPr="00510392">
        <w:rPr>
          <w:rFonts w:ascii="Tahoma" w:hAnsi="Tahoma" w:cs="Tahoma"/>
          <w:color w:val="000000" w:themeColor="text1"/>
          <w:sz w:val="24"/>
          <w:szCs w:val="24"/>
        </w:rPr>
        <w:t xml:space="preserve"> a</w:t>
      </w:r>
      <w:r w:rsidR="00510392" w:rsidRPr="00510392">
        <w:rPr>
          <w:rFonts w:ascii="Tahoma" w:hAnsi="Tahoma" w:cs="Tahoma"/>
          <w:color w:val="000000" w:themeColor="text1"/>
          <w:sz w:val="24"/>
          <w:szCs w:val="24"/>
          <w:vertAlign w:val="superscript"/>
        </w:rPr>
        <w:t xml:space="preserve">1 </w:t>
      </w:r>
      <w:r w:rsidR="00510392" w:rsidRPr="00510392">
        <w:rPr>
          <w:rFonts w:ascii="Tahoma" w:hAnsi="Tahoma" w:cs="Tahoma"/>
          <w:color w:val="000000" w:themeColor="text1"/>
          <w:sz w:val="24"/>
          <w:szCs w:val="24"/>
        </w:rPr>
        <w:t>)</w:t>
      </w:r>
    </w:p>
    <w:p w:rsidR="00510392" w:rsidRDefault="002B2233" w:rsidP="002B2233">
      <w:pPr>
        <w:spacing w:before="240"/>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B831FF">
        <w:rPr>
          <w:rFonts w:ascii="Tahoma" w:hAnsi="Tahoma" w:cs="Tahoma"/>
          <w:color w:val="000000" w:themeColor="text1"/>
          <w:sz w:val="24"/>
          <w:szCs w:val="24"/>
        </w:rPr>
        <w:t>= (15%. 173</w:t>
      </w:r>
      <w:r w:rsidR="00510392">
        <w:rPr>
          <w:rFonts w:ascii="Tahoma" w:hAnsi="Tahoma" w:cs="Tahoma"/>
          <w:color w:val="000000" w:themeColor="text1"/>
          <w:sz w:val="24"/>
          <w:szCs w:val="24"/>
        </w:rPr>
        <w:t>)</w:t>
      </w:r>
    </w:p>
    <w:p w:rsidR="00510392" w:rsidRDefault="00F66C0B" w:rsidP="00510392">
      <w:pPr>
        <w:spacing w:before="240"/>
        <w:ind w:left="540"/>
        <w:jc w:val="both"/>
        <w:rPr>
          <w:rFonts w:ascii="Tahoma" w:hAnsi="Tahoma" w:cs="Tahoma"/>
          <w:color w:val="000000" w:themeColor="text1"/>
          <w:sz w:val="24"/>
          <w:szCs w:val="24"/>
        </w:rPr>
      </w:pPr>
      <w:r>
        <w:rPr>
          <w:rFonts w:ascii="Tahoma" w:hAnsi="Tahoma" w:cs="Tahoma"/>
          <w:color w:val="000000" w:themeColor="text1"/>
          <w:sz w:val="24"/>
          <w:szCs w:val="24"/>
        </w:rPr>
        <w:tab/>
      </w:r>
      <w:r>
        <w:rPr>
          <w:rFonts w:ascii="Tahoma" w:hAnsi="Tahoma" w:cs="Tahoma"/>
          <w:color w:val="000000" w:themeColor="text1"/>
          <w:sz w:val="24"/>
          <w:szCs w:val="24"/>
        </w:rPr>
        <w:tab/>
      </w:r>
      <w:r w:rsidR="002B2233">
        <w:rPr>
          <w:rFonts w:ascii="Tahoma" w:hAnsi="Tahoma" w:cs="Tahoma"/>
          <w:color w:val="000000" w:themeColor="text1"/>
          <w:sz w:val="24"/>
          <w:szCs w:val="24"/>
        </w:rPr>
        <w:tab/>
      </w:r>
      <w:r>
        <w:rPr>
          <w:rFonts w:ascii="Tahoma" w:hAnsi="Tahoma" w:cs="Tahoma"/>
          <w:color w:val="000000" w:themeColor="text1"/>
          <w:sz w:val="24"/>
          <w:szCs w:val="24"/>
        </w:rPr>
        <w:t>= 25</w:t>
      </w:r>
      <w:proofErr w:type="gramStart"/>
      <w:r>
        <w:rPr>
          <w:rFonts w:ascii="Tahoma" w:hAnsi="Tahoma" w:cs="Tahoma"/>
          <w:color w:val="000000" w:themeColor="text1"/>
          <w:sz w:val="24"/>
          <w:szCs w:val="24"/>
        </w:rPr>
        <w:t>,95</w:t>
      </w:r>
      <w:proofErr w:type="gramEnd"/>
      <w:r w:rsidR="00510392">
        <w:rPr>
          <w:rFonts w:ascii="Tahoma" w:hAnsi="Tahoma" w:cs="Tahoma"/>
          <w:color w:val="000000" w:themeColor="text1"/>
          <w:sz w:val="24"/>
          <w:szCs w:val="24"/>
        </w:rPr>
        <w:t xml:space="preserve"> m</w:t>
      </w:r>
      <w:r w:rsidR="00510392">
        <w:rPr>
          <w:rFonts w:ascii="Tahoma" w:hAnsi="Tahoma" w:cs="Tahoma"/>
          <w:color w:val="000000" w:themeColor="text1"/>
          <w:sz w:val="24"/>
          <w:szCs w:val="24"/>
          <w:vertAlign w:val="superscript"/>
        </w:rPr>
        <w:t>2</w:t>
      </w:r>
    </w:p>
    <w:p w:rsidR="00510392" w:rsidRDefault="00510392" w:rsidP="00CD0402">
      <w:pPr>
        <w:numPr>
          <w:ilvl w:val="0"/>
          <w:numId w:val="46"/>
        </w:numPr>
        <w:spacing w:before="240" w:line="360" w:lineRule="auto"/>
        <w:ind w:left="1440"/>
        <w:jc w:val="both"/>
        <w:rPr>
          <w:rFonts w:ascii="Tahoma" w:hAnsi="Tahoma" w:cs="Tahoma"/>
          <w:color w:val="000000" w:themeColor="text1"/>
        </w:rPr>
      </w:pPr>
      <w:r>
        <w:rPr>
          <w:rFonts w:ascii="Tahoma" w:hAnsi="Tahoma" w:cs="Tahoma"/>
          <w:color w:val="000000" w:themeColor="text1"/>
        </w:rPr>
        <w:t>Areal Ruang Utilitas (a</w:t>
      </w:r>
      <w:r w:rsidR="00F60009">
        <w:rPr>
          <w:rFonts w:ascii="Tahoma" w:hAnsi="Tahoma" w:cs="Tahoma"/>
          <w:color w:val="000000" w:themeColor="text1"/>
          <w:vertAlign w:val="superscript"/>
        </w:rPr>
        <w:t>4</w:t>
      </w:r>
      <w:r>
        <w:rPr>
          <w:rFonts w:ascii="Tahoma" w:hAnsi="Tahoma" w:cs="Tahoma"/>
          <w:color w:val="000000" w:themeColor="text1"/>
        </w:rPr>
        <w:t>)</w:t>
      </w:r>
    </w:p>
    <w:p w:rsidR="00F60009" w:rsidRDefault="00510392" w:rsidP="002B2233">
      <w:pPr>
        <w:spacing w:before="240" w:line="360" w:lineRule="auto"/>
        <w:ind w:left="1440"/>
        <w:jc w:val="both"/>
        <w:rPr>
          <w:rFonts w:ascii="Tahoma" w:hAnsi="Tahoma" w:cs="Tahoma"/>
          <w:color w:val="000000" w:themeColor="text1"/>
        </w:rPr>
      </w:pPr>
      <w:r>
        <w:rPr>
          <w:rFonts w:ascii="Tahoma" w:hAnsi="Tahoma" w:cs="Tahoma"/>
          <w:color w:val="000000" w:themeColor="text1"/>
        </w:rPr>
        <w:t>Untuk menghitung luas dari ruangan administrasi digunakan rumus sebagai berikut:</w:t>
      </w:r>
    </w:p>
    <w:p w:rsidR="00F60009" w:rsidRDefault="00F60009" w:rsidP="002B2233">
      <w:pPr>
        <w:spacing w:before="240" w:line="360" w:lineRule="auto"/>
        <w:ind w:left="1440"/>
        <w:jc w:val="both"/>
        <w:rPr>
          <w:rFonts w:ascii="Tahoma" w:hAnsi="Tahoma" w:cs="Tahoma"/>
          <w:b/>
          <w:color w:val="000000" w:themeColor="text1"/>
          <w:sz w:val="24"/>
          <w:szCs w:val="24"/>
        </w:rPr>
      </w:pPr>
      <w:r w:rsidRPr="00F60009">
        <w:rPr>
          <w:rFonts w:ascii="Tahoma" w:hAnsi="Tahoma" w:cs="Tahoma"/>
          <w:color w:val="000000" w:themeColor="text1"/>
          <w:sz w:val="24"/>
          <w:szCs w:val="24"/>
        </w:rPr>
        <w:t>a</w:t>
      </w:r>
      <w:r w:rsidRPr="00F60009">
        <w:rPr>
          <w:rFonts w:ascii="Tahoma" w:hAnsi="Tahoma" w:cs="Tahoma"/>
          <w:color w:val="000000" w:themeColor="text1"/>
          <w:sz w:val="24"/>
          <w:szCs w:val="24"/>
          <w:vertAlign w:val="superscript"/>
        </w:rPr>
        <w:t>4</w:t>
      </w:r>
      <w:r>
        <w:rPr>
          <w:rFonts w:ascii="Tahoma" w:hAnsi="Tahoma" w:cs="Tahoma"/>
          <w:b/>
          <w:color w:val="000000" w:themeColor="text1"/>
          <w:sz w:val="24"/>
          <w:szCs w:val="24"/>
        </w:rPr>
        <w:tab/>
      </w:r>
      <w:r w:rsidRPr="006C1839">
        <w:rPr>
          <w:rFonts w:ascii="Tahoma" w:hAnsi="Tahoma" w:cs="Tahoma"/>
          <w:b/>
          <w:color w:val="000000" w:themeColor="text1"/>
          <w:sz w:val="24"/>
          <w:szCs w:val="24"/>
        </w:rPr>
        <w:t xml:space="preserve">= </w:t>
      </w:r>
      <w:r w:rsidRPr="00F60009">
        <w:rPr>
          <w:rFonts w:ascii="Tahoma" w:hAnsi="Tahoma" w:cs="Tahoma"/>
          <w:color w:val="000000" w:themeColor="text1"/>
          <w:sz w:val="24"/>
          <w:szCs w:val="24"/>
        </w:rPr>
        <w:t>(25% (a</w:t>
      </w:r>
      <w:r w:rsidRPr="00F60009">
        <w:rPr>
          <w:rFonts w:ascii="Tahoma" w:hAnsi="Tahoma" w:cs="Tahoma"/>
          <w:color w:val="000000" w:themeColor="text1"/>
          <w:sz w:val="24"/>
          <w:szCs w:val="24"/>
          <w:vertAlign w:val="superscript"/>
        </w:rPr>
        <w:t xml:space="preserve">1 </w:t>
      </w:r>
      <w:r w:rsidRPr="00F60009">
        <w:rPr>
          <w:rFonts w:ascii="Tahoma" w:hAnsi="Tahoma" w:cs="Tahoma"/>
          <w:color w:val="000000" w:themeColor="text1"/>
          <w:sz w:val="24"/>
          <w:szCs w:val="24"/>
        </w:rPr>
        <w:t>+ a</w:t>
      </w:r>
      <w:r w:rsidRPr="00F60009">
        <w:rPr>
          <w:rFonts w:ascii="Tahoma" w:hAnsi="Tahoma" w:cs="Tahoma"/>
          <w:color w:val="000000" w:themeColor="text1"/>
          <w:sz w:val="24"/>
          <w:szCs w:val="24"/>
          <w:vertAlign w:val="superscript"/>
        </w:rPr>
        <w:t xml:space="preserve">2 </w:t>
      </w:r>
      <w:r w:rsidRPr="00F60009">
        <w:rPr>
          <w:rFonts w:ascii="Tahoma" w:hAnsi="Tahoma" w:cs="Tahoma"/>
          <w:color w:val="000000" w:themeColor="text1"/>
          <w:sz w:val="24"/>
          <w:szCs w:val="24"/>
        </w:rPr>
        <w:t>+ a</w:t>
      </w:r>
      <w:r w:rsidRPr="00F60009">
        <w:rPr>
          <w:rFonts w:ascii="Tahoma" w:hAnsi="Tahoma" w:cs="Tahoma"/>
          <w:color w:val="000000" w:themeColor="text1"/>
          <w:sz w:val="24"/>
          <w:szCs w:val="24"/>
          <w:vertAlign w:val="superscript"/>
        </w:rPr>
        <w:t>3</w:t>
      </w:r>
      <w:r w:rsidRPr="00F60009">
        <w:rPr>
          <w:rFonts w:ascii="Tahoma" w:hAnsi="Tahoma" w:cs="Tahoma"/>
          <w:color w:val="000000" w:themeColor="text1"/>
          <w:sz w:val="24"/>
          <w:szCs w:val="24"/>
        </w:rPr>
        <w:t>)</w:t>
      </w:r>
      <w:r>
        <w:rPr>
          <w:rFonts w:ascii="Tahoma" w:hAnsi="Tahoma" w:cs="Tahoma"/>
          <w:color w:val="000000" w:themeColor="text1"/>
          <w:sz w:val="24"/>
          <w:szCs w:val="24"/>
        </w:rPr>
        <w:t>)</w:t>
      </w:r>
    </w:p>
    <w:p w:rsidR="00F60009" w:rsidRDefault="002B2233" w:rsidP="002B2233">
      <w:pPr>
        <w:spacing w:before="240" w:line="360" w:lineRule="auto"/>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510392">
        <w:rPr>
          <w:rFonts w:ascii="Tahoma" w:hAnsi="Tahoma" w:cs="Tahoma"/>
          <w:color w:val="000000" w:themeColor="text1"/>
          <w:sz w:val="24"/>
          <w:szCs w:val="24"/>
        </w:rPr>
        <w:t>= (</w:t>
      </w:r>
      <w:r w:rsidR="00F60009">
        <w:rPr>
          <w:rFonts w:ascii="Tahoma" w:hAnsi="Tahoma" w:cs="Tahoma"/>
          <w:color w:val="000000" w:themeColor="text1"/>
          <w:sz w:val="24"/>
          <w:szCs w:val="24"/>
        </w:rPr>
        <w:t>25</w:t>
      </w:r>
      <w:proofErr w:type="gramStart"/>
      <w:r w:rsidR="00510392">
        <w:rPr>
          <w:rFonts w:ascii="Tahoma" w:hAnsi="Tahoma" w:cs="Tahoma"/>
          <w:color w:val="000000" w:themeColor="text1"/>
          <w:sz w:val="24"/>
          <w:szCs w:val="24"/>
        </w:rPr>
        <w:t>%</w:t>
      </w:r>
      <w:r w:rsidR="00B831FF">
        <w:rPr>
          <w:rFonts w:ascii="Tahoma" w:hAnsi="Tahoma" w:cs="Tahoma"/>
          <w:color w:val="000000" w:themeColor="text1"/>
          <w:sz w:val="24"/>
          <w:szCs w:val="24"/>
        </w:rPr>
        <w:t xml:space="preserve"> .</w:t>
      </w:r>
      <w:proofErr w:type="gramEnd"/>
      <w:r w:rsidR="00B831FF">
        <w:rPr>
          <w:rFonts w:ascii="Tahoma" w:hAnsi="Tahoma" w:cs="Tahoma"/>
          <w:color w:val="000000" w:themeColor="text1"/>
          <w:sz w:val="24"/>
          <w:szCs w:val="24"/>
        </w:rPr>
        <w:t xml:space="preserve"> (173 + 26 + 26</w:t>
      </w:r>
      <w:r w:rsidR="00510392">
        <w:rPr>
          <w:rFonts w:ascii="Tahoma" w:hAnsi="Tahoma" w:cs="Tahoma"/>
          <w:color w:val="000000" w:themeColor="text1"/>
          <w:sz w:val="24"/>
          <w:szCs w:val="24"/>
        </w:rPr>
        <w:t>)</w:t>
      </w:r>
    </w:p>
    <w:p w:rsidR="00F60009" w:rsidRDefault="002B2233" w:rsidP="002B2233">
      <w:pPr>
        <w:spacing w:before="240" w:line="360" w:lineRule="auto"/>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510392">
        <w:rPr>
          <w:rFonts w:ascii="Tahoma" w:hAnsi="Tahoma" w:cs="Tahoma"/>
          <w:color w:val="000000" w:themeColor="text1"/>
          <w:sz w:val="24"/>
          <w:szCs w:val="24"/>
        </w:rPr>
        <w:t xml:space="preserve">= </w:t>
      </w:r>
      <w:r w:rsidR="00EA18A1">
        <w:rPr>
          <w:rFonts w:ascii="Tahoma" w:hAnsi="Tahoma" w:cs="Tahoma"/>
          <w:color w:val="000000" w:themeColor="text1"/>
          <w:sz w:val="24"/>
          <w:szCs w:val="24"/>
        </w:rPr>
        <w:t>56</w:t>
      </w:r>
      <w:proofErr w:type="gramStart"/>
      <w:r w:rsidR="00F66C0B">
        <w:rPr>
          <w:rFonts w:ascii="Tahoma" w:hAnsi="Tahoma" w:cs="Tahoma"/>
          <w:color w:val="000000" w:themeColor="text1"/>
          <w:sz w:val="24"/>
          <w:szCs w:val="24"/>
        </w:rPr>
        <w:t>,22</w:t>
      </w:r>
      <w:proofErr w:type="gramEnd"/>
      <w:r w:rsidR="00510392">
        <w:rPr>
          <w:rFonts w:ascii="Tahoma" w:hAnsi="Tahoma" w:cs="Tahoma"/>
          <w:color w:val="000000" w:themeColor="text1"/>
          <w:sz w:val="24"/>
          <w:szCs w:val="24"/>
        </w:rPr>
        <w:t xml:space="preserve"> m</w:t>
      </w:r>
      <w:r w:rsidR="00510392">
        <w:rPr>
          <w:rFonts w:ascii="Tahoma" w:hAnsi="Tahoma" w:cs="Tahoma"/>
          <w:color w:val="000000" w:themeColor="text1"/>
          <w:sz w:val="24"/>
          <w:szCs w:val="24"/>
          <w:vertAlign w:val="superscript"/>
        </w:rPr>
        <w:t>2</w:t>
      </w:r>
    </w:p>
    <w:p w:rsidR="00F60009" w:rsidRDefault="00F60009" w:rsidP="00CD0402">
      <w:pPr>
        <w:numPr>
          <w:ilvl w:val="0"/>
          <w:numId w:val="46"/>
        </w:numPr>
        <w:spacing w:before="240" w:line="360" w:lineRule="auto"/>
        <w:ind w:left="1440"/>
        <w:jc w:val="both"/>
        <w:rPr>
          <w:rFonts w:ascii="Tahoma" w:hAnsi="Tahoma" w:cs="Tahoma"/>
          <w:color w:val="000000" w:themeColor="text1"/>
        </w:rPr>
      </w:pPr>
      <w:r>
        <w:rPr>
          <w:rFonts w:ascii="Tahoma" w:hAnsi="Tahoma" w:cs="Tahoma"/>
          <w:color w:val="000000" w:themeColor="text1"/>
        </w:rPr>
        <w:t xml:space="preserve">Areal Ruang </w:t>
      </w:r>
      <w:r w:rsidR="0084157E">
        <w:rPr>
          <w:rFonts w:ascii="Tahoma" w:hAnsi="Tahoma" w:cs="Tahoma"/>
          <w:color w:val="000000" w:themeColor="text1"/>
        </w:rPr>
        <w:t>Publik</w:t>
      </w:r>
      <w:r>
        <w:rPr>
          <w:rFonts w:ascii="Tahoma" w:hAnsi="Tahoma" w:cs="Tahoma"/>
          <w:color w:val="000000" w:themeColor="text1"/>
        </w:rPr>
        <w:t xml:space="preserve"> (a</w:t>
      </w:r>
      <w:r w:rsidR="0084157E">
        <w:rPr>
          <w:rFonts w:ascii="Tahoma" w:hAnsi="Tahoma" w:cs="Tahoma"/>
          <w:color w:val="000000" w:themeColor="text1"/>
          <w:vertAlign w:val="superscript"/>
        </w:rPr>
        <w:t>5</w:t>
      </w:r>
      <w:r>
        <w:rPr>
          <w:rFonts w:ascii="Tahoma" w:hAnsi="Tahoma" w:cs="Tahoma"/>
          <w:color w:val="000000" w:themeColor="text1"/>
        </w:rPr>
        <w:t>)</w:t>
      </w:r>
    </w:p>
    <w:p w:rsidR="00F60009" w:rsidRDefault="00F60009" w:rsidP="002B2233">
      <w:pPr>
        <w:spacing w:before="240" w:line="360" w:lineRule="auto"/>
        <w:ind w:left="1440"/>
        <w:jc w:val="both"/>
        <w:rPr>
          <w:rFonts w:ascii="Tahoma" w:hAnsi="Tahoma" w:cs="Tahoma"/>
          <w:color w:val="000000" w:themeColor="text1"/>
        </w:rPr>
      </w:pPr>
      <w:r>
        <w:rPr>
          <w:rFonts w:ascii="Tahoma" w:hAnsi="Tahoma" w:cs="Tahoma"/>
          <w:color w:val="000000" w:themeColor="text1"/>
        </w:rPr>
        <w:t>Untuk menghitung luas dari ruangan administrasi digunakan rumus sebagai berikut:</w:t>
      </w:r>
    </w:p>
    <w:p w:rsidR="00F60009" w:rsidRDefault="0084157E" w:rsidP="002B2233">
      <w:pPr>
        <w:spacing w:before="240" w:line="360" w:lineRule="auto"/>
        <w:ind w:left="1440"/>
        <w:jc w:val="both"/>
        <w:rPr>
          <w:rFonts w:ascii="Tahoma" w:hAnsi="Tahoma" w:cs="Tahoma"/>
          <w:b/>
          <w:color w:val="000000" w:themeColor="text1"/>
          <w:sz w:val="24"/>
          <w:szCs w:val="24"/>
        </w:rPr>
      </w:pPr>
      <w:r>
        <w:rPr>
          <w:rFonts w:ascii="Tahoma" w:hAnsi="Tahoma" w:cs="Tahoma"/>
          <w:color w:val="000000" w:themeColor="text1"/>
          <w:sz w:val="24"/>
          <w:szCs w:val="24"/>
        </w:rPr>
        <w:t>a</w:t>
      </w:r>
      <w:r>
        <w:rPr>
          <w:rFonts w:ascii="Tahoma" w:hAnsi="Tahoma" w:cs="Tahoma"/>
          <w:color w:val="000000" w:themeColor="text1"/>
          <w:sz w:val="24"/>
          <w:szCs w:val="24"/>
          <w:vertAlign w:val="superscript"/>
        </w:rPr>
        <w:t>5</w:t>
      </w:r>
      <w:r w:rsidR="00F60009">
        <w:rPr>
          <w:rFonts w:ascii="Tahoma" w:hAnsi="Tahoma" w:cs="Tahoma"/>
          <w:b/>
          <w:color w:val="000000" w:themeColor="text1"/>
          <w:sz w:val="24"/>
          <w:szCs w:val="24"/>
        </w:rPr>
        <w:tab/>
      </w:r>
      <w:r w:rsidR="00F60009" w:rsidRPr="006C1839">
        <w:rPr>
          <w:rFonts w:ascii="Tahoma" w:hAnsi="Tahoma" w:cs="Tahoma"/>
          <w:b/>
          <w:color w:val="000000" w:themeColor="text1"/>
          <w:sz w:val="24"/>
          <w:szCs w:val="24"/>
        </w:rPr>
        <w:t xml:space="preserve">= </w:t>
      </w:r>
      <w:r>
        <w:rPr>
          <w:rFonts w:ascii="Tahoma" w:hAnsi="Tahoma" w:cs="Tahoma"/>
          <w:color w:val="000000" w:themeColor="text1"/>
          <w:sz w:val="24"/>
          <w:szCs w:val="24"/>
        </w:rPr>
        <w:t>(10</w:t>
      </w:r>
      <w:r w:rsidR="00F60009" w:rsidRPr="00F60009">
        <w:rPr>
          <w:rFonts w:ascii="Tahoma" w:hAnsi="Tahoma" w:cs="Tahoma"/>
          <w:color w:val="000000" w:themeColor="text1"/>
          <w:sz w:val="24"/>
          <w:szCs w:val="24"/>
        </w:rPr>
        <w:t>% (a</w:t>
      </w:r>
      <w:r w:rsidR="00F60009" w:rsidRPr="00F60009">
        <w:rPr>
          <w:rFonts w:ascii="Tahoma" w:hAnsi="Tahoma" w:cs="Tahoma"/>
          <w:color w:val="000000" w:themeColor="text1"/>
          <w:sz w:val="24"/>
          <w:szCs w:val="24"/>
          <w:vertAlign w:val="superscript"/>
        </w:rPr>
        <w:t xml:space="preserve">1 </w:t>
      </w:r>
      <w:r w:rsidR="00F60009" w:rsidRPr="00F60009">
        <w:rPr>
          <w:rFonts w:ascii="Tahoma" w:hAnsi="Tahoma" w:cs="Tahoma"/>
          <w:color w:val="000000" w:themeColor="text1"/>
          <w:sz w:val="24"/>
          <w:szCs w:val="24"/>
        </w:rPr>
        <w:t>+ a</w:t>
      </w:r>
      <w:r w:rsidR="00F60009" w:rsidRPr="00F60009">
        <w:rPr>
          <w:rFonts w:ascii="Tahoma" w:hAnsi="Tahoma" w:cs="Tahoma"/>
          <w:color w:val="000000" w:themeColor="text1"/>
          <w:sz w:val="24"/>
          <w:szCs w:val="24"/>
          <w:vertAlign w:val="superscript"/>
        </w:rPr>
        <w:t xml:space="preserve">2 </w:t>
      </w:r>
      <w:r w:rsidR="00F60009" w:rsidRPr="00F60009">
        <w:rPr>
          <w:rFonts w:ascii="Tahoma" w:hAnsi="Tahoma" w:cs="Tahoma"/>
          <w:color w:val="000000" w:themeColor="text1"/>
          <w:sz w:val="24"/>
          <w:szCs w:val="24"/>
        </w:rPr>
        <w:t>+ a</w:t>
      </w:r>
      <w:r w:rsidR="00F60009" w:rsidRPr="00F60009">
        <w:rPr>
          <w:rFonts w:ascii="Tahoma" w:hAnsi="Tahoma" w:cs="Tahoma"/>
          <w:color w:val="000000" w:themeColor="text1"/>
          <w:sz w:val="24"/>
          <w:szCs w:val="24"/>
          <w:vertAlign w:val="superscript"/>
        </w:rPr>
        <w:t>3</w:t>
      </w:r>
      <w:r>
        <w:rPr>
          <w:rFonts w:ascii="Tahoma" w:hAnsi="Tahoma" w:cs="Tahoma"/>
          <w:color w:val="000000" w:themeColor="text1"/>
          <w:sz w:val="24"/>
          <w:szCs w:val="24"/>
          <w:vertAlign w:val="superscript"/>
        </w:rPr>
        <w:t xml:space="preserve"> </w:t>
      </w:r>
      <w:r>
        <w:rPr>
          <w:rFonts w:ascii="Tahoma" w:hAnsi="Tahoma" w:cs="Tahoma"/>
          <w:color w:val="000000" w:themeColor="text1"/>
          <w:sz w:val="24"/>
          <w:szCs w:val="24"/>
        </w:rPr>
        <w:t>+ a</w:t>
      </w:r>
      <w:r>
        <w:rPr>
          <w:rFonts w:ascii="Tahoma" w:hAnsi="Tahoma" w:cs="Tahoma"/>
          <w:color w:val="000000" w:themeColor="text1"/>
          <w:sz w:val="24"/>
          <w:szCs w:val="24"/>
          <w:vertAlign w:val="superscript"/>
        </w:rPr>
        <w:t>4</w:t>
      </w:r>
      <w:r w:rsidR="00F60009" w:rsidRPr="00F60009">
        <w:rPr>
          <w:rFonts w:ascii="Tahoma" w:hAnsi="Tahoma" w:cs="Tahoma"/>
          <w:color w:val="000000" w:themeColor="text1"/>
          <w:sz w:val="24"/>
          <w:szCs w:val="24"/>
        </w:rPr>
        <w:t>)</w:t>
      </w:r>
      <w:r w:rsidR="00F60009">
        <w:rPr>
          <w:rFonts w:ascii="Tahoma" w:hAnsi="Tahoma" w:cs="Tahoma"/>
          <w:color w:val="000000" w:themeColor="text1"/>
          <w:sz w:val="24"/>
          <w:szCs w:val="24"/>
        </w:rPr>
        <w:t>)</w:t>
      </w:r>
    </w:p>
    <w:p w:rsidR="00F60009" w:rsidRDefault="002B2233" w:rsidP="002B2233">
      <w:pPr>
        <w:spacing w:before="240" w:line="360" w:lineRule="auto"/>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F60009">
        <w:rPr>
          <w:rFonts w:ascii="Tahoma" w:hAnsi="Tahoma" w:cs="Tahoma"/>
          <w:color w:val="000000" w:themeColor="text1"/>
          <w:sz w:val="24"/>
          <w:szCs w:val="24"/>
        </w:rPr>
        <w:t>= (</w:t>
      </w:r>
      <w:r w:rsidR="0084157E">
        <w:rPr>
          <w:rFonts w:ascii="Tahoma" w:hAnsi="Tahoma" w:cs="Tahoma"/>
          <w:color w:val="000000" w:themeColor="text1"/>
          <w:sz w:val="24"/>
          <w:szCs w:val="24"/>
        </w:rPr>
        <w:t>10</w:t>
      </w:r>
      <w:proofErr w:type="gramStart"/>
      <w:r w:rsidR="00B831FF">
        <w:rPr>
          <w:rFonts w:ascii="Tahoma" w:hAnsi="Tahoma" w:cs="Tahoma"/>
          <w:color w:val="000000" w:themeColor="text1"/>
          <w:sz w:val="24"/>
          <w:szCs w:val="24"/>
        </w:rPr>
        <w:t>% .</w:t>
      </w:r>
      <w:proofErr w:type="gramEnd"/>
      <w:r w:rsidR="00B831FF">
        <w:rPr>
          <w:rFonts w:ascii="Tahoma" w:hAnsi="Tahoma" w:cs="Tahoma"/>
          <w:color w:val="000000" w:themeColor="text1"/>
          <w:sz w:val="24"/>
          <w:szCs w:val="24"/>
        </w:rPr>
        <w:t xml:space="preserve"> (173 + 26 + 26 + </w:t>
      </w:r>
      <w:proofErr w:type="gramStart"/>
      <w:r w:rsidR="00B831FF">
        <w:rPr>
          <w:rFonts w:ascii="Tahoma" w:hAnsi="Tahoma" w:cs="Tahoma"/>
          <w:color w:val="000000" w:themeColor="text1"/>
          <w:sz w:val="24"/>
          <w:szCs w:val="24"/>
        </w:rPr>
        <w:t>56</w:t>
      </w:r>
      <w:r w:rsidR="00C55E14">
        <w:rPr>
          <w:rFonts w:ascii="Tahoma" w:hAnsi="Tahoma" w:cs="Tahoma"/>
          <w:color w:val="000000" w:themeColor="text1"/>
          <w:sz w:val="24"/>
          <w:szCs w:val="24"/>
        </w:rPr>
        <w:t xml:space="preserve"> </w:t>
      </w:r>
      <w:r w:rsidR="00F60009">
        <w:rPr>
          <w:rFonts w:ascii="Tahoma" w:hAnsi="Tahoma" w:cs="Tahoma"/>
          <w:color w:val="000000" w:themeColor="text1"/>
          <w:sz w:val="24"/>
          <w:szCs w:val="24"/>
        </w:rPr>
        <w:t>)</w:t>
      </w:r>
      <w:proofErr w:type="gramEnd"/>
    </w:p>
    <w:p w:rsidR="00F60009" w:rsidRDefault="002B2233" w:rsidP="002B2233">
      <w:pPr>
        <w:spacing w:before="240" w:line="360" w:lineRule="auto"/>
        <w:ind w:left="1440"/>
        <w:jc w:val="both"/>
        <w:rPr>
          <w:rFonts w:ascii="Tahoma" w:hAnsi="Tahoma" w:cs="Tahoma"/>
          <w:color w:val="000000" w:themeColor="text1"/>
          <w:sz w:val="24"/>
          <w:szCs w:val="24"/>
        </w:rPr>
      </w:pPr>
      <w:r>
        <w:rPr>
          <w:rFonts w:ascii="Tahoma" w:hAnsi="Tahoma" w:cs="Tahoma"/>
          <w:color w:val="000000" w:themeColor="text1"/>
          <w:sz w:val="24"/>
          <w:szCs w:val="24"/>
        </w:rPr>
        <w:tab/>
      </w:r>
      <w:proofErr w:type="gramStart"/>
      <w:r w:rsidR="00F60009">
        <w:rPr>
          <w:rFonts w:ascii="Tahoma" w:hAnsi="Tahoma" w:cs="Tahoma"/>
          <w:color w:val="000000" w:themeColor="text1"/>
          <w:sz w:val="24"/>
          <w:szCs w:val="24"/>
        </w:rPr>
        <w:t xml:space="preserve">=  </w:t>
      </w:r>
      <w:r w:rsidR="00EA18A1">
        <w:rPr>
          <w:rFonts w:ascii="Tahoma" w:hAnsi="Tahoma" w:cs="Tahoma"/>
          <w:color w:val="000000" w:themeColor="text1"/>
          <w:sz w:val="24"/>
          <w:szCs w:val="24"/>
        </w:rPr>
        <w:t>28</w:t>
      </w:r>
      <w:r w:rsidR="00F66C0B">
        <w:rPr>
          <w:rFonts w:ascii="Tahoma" w:hAnsi="Tahoma" w:cs="Tahoma"/>
          <w:color w:val="000000" w:themeColor="text1"/>
          <w:sz w:val="24"/>
          <w:szCs w:val="24"/>
        </w:rPr>
        <w:t>,11</w:t>
      </w:r>
      <w:proofErr w:type="gramEnd"/>
      <w:r w:rsidR="00F66C0B">
        <w:rPr>
          <w:rFonts w:ascii="Tahoma" w:hAnsi="Tahoma" w:cs="Tahoma"/>
          <w:color w:val="000000" w:themeColor="text1"/>
          <w:sz w:val="24"/>
          <w:szCs w:val="24"/>
        </w:rPr>
        <w:t xml:space="preserve"> </w:t>
      </w:r>
      <w:r w:rsidR="00F60009">
        <w:rPr>
          <w:rFonts w:ascii="Tahoma" w:hAnsi="Tahoma" w:cs="Tahoma"/>
          <w:color w:val="000000" w:themeColor="text1"/>
          <w:sz w:val="24"/>
          <w:szCs w:val="24"/>
        </w:rPr>
        <w:t>m</w:t>
      </w:r>
      <w:r w:rsidR="00F60009">
        <w:rPr>
          <w:rFonts w:ascii="Tahoma" w:hAnsi="Tahoma" w:cs="Tahoma"/>
          <w:color w:val="000000" w:themeColor="text1"/>
          <w:sz w:val="24"/>
          <w:szCs w:val="24"/>
          <w:vertAlign w:val="superscript"/>
        </w:rPr>
        <w:t>2</w:t>
      </w:r>
    </w:p>
    <w:p w:rsidR="0084157E" w:rsidRPr="00E97A26" w:rsidRDefault="0084157E" w:rsidP="00E97A26">
      <w:pPr>
        <w:spacing w:before="240" w:line="360" w:lineRule="auto"/>
        <w:ind w:left="1080"/>
        <w:jc w:val="both"/>
        <w:rPr>
          <w:rFonts w:ascii="Tahoma" w:hAnsi="Tahoma" w:cs="Tahoma"/>
          <w:color w:val="000000" w:themeColor="text1"/>
          <w:sz w:val="24"/>
          <w:szCs w:val="24"/>
        </w:rPr>
      </w:pPr>
      <w:r>
        <w:rPr>
          <w:rFonts w:ascii="Tahoma" w:hAnsi="Tahoma" w:cs="Tahoma"/>
          <w:color w:val="000000" w:themeColor="text1"/>
          <w:sz w:val="24"/>
          <w:szCs w:val="24"/>
        </w:rPr>
        <w:t>Dari semua perhitungan yang dilakukan maka didapatkan total luasan bangunan gedung te</w:t>
      </w:r>
      <w:r w:rsidR="00E97A26">
        <w:rPr>
          <w:rFonts w:ascii="Tahoma" w:hAnsi="Tahoma" w:cs="Tahoma"/>
          <w:color w:val="000000" w:themeColor="text1"/>
          <w:sz w:val="24"/>
          <w:szCs w:val="24"/>
        </w:rPr>
        <w:t xml:space="preserve">rminal yang dibutuhkan </w:t>
      </w:r>
      <w:proofErr w:type="gramStart"/>
      <w:r w:rsidR="00E97A26">
        <w:rPr>
          <w:rFonts w:ascii="Tahoma" w:hAnsi="Tahoma" w:cs="Tahoma"/>
          <w:color w:val="000000" w:themeColor="text1"/>
          <w:sz w:val="24"/>
          <w:szCs w:val="24"/>
        </w:rPr>
        <w:t>adalah :</w:t>
      </w:r>
      <w:proofErr w:type="gramEnd"/>
    </w:p>
    <w:p w:rsidR="00D9094B" w:rsidRPr="00D9094B" w:rsidRDefault="00D9094B" w:rsidP="002B2233">
      <w:pPr>
        <w:spacing w:before="240"/>
        <w:ind w:left="1080"/>
        <w:jc w:val="both"/>
        <w:rPr>
          <w:color w:val="000000" w:themeColor="text1"/>
        </w:rPr>
      </w:pPr>
      <w:r w:rsidRPr="0084157E">
        <w:rPr>
          <w:rFonts w:ascii="Tahoma" w:hAnsi="Tahoma" w:cs="Tahoma"/>
          <w:color w:val="000000" w:themeColor="text1"/>
        </w:rPr>
        <w:t xml:space="preserve">A </w:t>
      </w:r>
      <w:r>
        <w:rPr>
          <w:rFonts w:ascii="Tahoma" w:hAnsi="Tahoma" w:cs="Tahoma"/>
          <w:color w:val="000000" w:themeColor="text1"/>
        </w:rPr>
        <w:tab/>
      </w:r>
      <w:r w:rsidRPr="0084157E">
        <w:rPr>
          <w:rFonts w:ascii="Tahoma" w:hAnsi="Tahoma" w:cs="Tahoma"/>
          <w:color w:val="000000" w:themeColor="text1"/>
        </w:rPr>
        <w:t>= a</w:t>
      </w:r>
      <w:r w:rsidRPr="0084157E">
        <w:rPr>
          <w:rFonts w:ascii="Tahoma" w:hAnsi="Tahoma" w:cs="Tahoma"/>
          <w:color w:val="000000" w:themeColor="text1"/>
          <w:vertAlign w:val="superscript"/>
        </w:rPr>
        <w:t xml:space="preserve">1 </w:t>
      </w:r>
      <w:r w:rsidRPr="0084157E">
        <w:rPr>
          <w:rFonts w:ascii="Tahoma" w:hAnsi="Tahoma" w:cs="Tahoma"/>
          <w:color w:val="000000" w:themeColor="text1"/>
        </w:rPr>
        <w:t>+ a</w:t>
      </w:r>
      <w:r w:rsidRPr="0084157E">
        <w:rPr>
          <w:rFonts w:ascii="Tahoma" w:hAnsi="Tahoma" w:cs="Tahoma"/>
          <w:color w:val="000000" w:themeColor="text1"/>
          <w:vertAlign w:val="superscript"/>
        </w:rPr>
        <w:t xml:space="preserve">2 </w:t>
      </w:r>
      <w:r w:rsidRPr="0084157E">
        <w:rPr>
          <w:rFonts w:ascii="Tahoma" w:hAnsi="Tahoma" w:cs="Tahoma"/>
          <w:color w:val="000000" w:themeColor="text1"/>
        </w:rPr>
        <w:t>+ a</w:t>
      </w:r>
      <w:r w:rsidRPr="0084157E">
        <w:rPr>
          <w:rFonts w:ascii="Tahoma" w:hAnsi="Tahoma" w:cs="Tahoma"/>
          <w:color w:val="000000" w:themeColor="text1"/>
          <w:vertAlign w:val="superscript"/>
        </w:rPr>
        <w:t>3</w:t>
      </w:r>
      <w:r w:rsidRPr="0084157E">
        <w:rPr>
          <w:rFonts w:ascii="Tahoma" w:hAnsi="Tahoma" w:cs="Tahoma"/>
          <w:color w:val="000000" w:themeColor="text1"/>
        </w:rPr>
        <w:t xml:space="preserve"> + a</w:t>
      </w:r>
      <w:r w:rsidRPr="0084157E">
        <w:rPr>
          <w:rFonts w:ascii="Tahoma" w:hAnsi="Tahoma" w:cs="Tahoma"/>
          <w:color w:val="000000" w:themeColor="text1"/>
          <w:vertAlign w:val="superscript"/>
        </w:rPr>
        <w:t>4</w:t>
      </w:r>
      <w:r w:rsidRPr="0084157E">
        <w:rPr>
          <w:rFonts w:ascii="Tahoma" w:hAnsi="Tahoma" w:cs="Tahoma"/>
          <w:color w:val="000000" w:themeColor="text1"/>
        </w:rPr>
        <w:t xml:space="preserve"> + a</w:t>
      </w:r>
      <w:r w:rsidRPr="0084157E">
        <w:rPr>
          <w:rFonts w:ascii="Tahoma" w:hAnsi="Tahoma" w:cs="Tahoma"/>
          <w:color w:val="000000" w:themeColor="text1"/>
          <w:vertAlign w:val="superscript"/>
        </w:rPr>
        <w:t>5</w:t>
      </w:r>
    </w:p>
    <w:p w:rsidR="00D9094B" w:rsidRDefault="002B2233" w:rsidP="002B2233">
      <w:pPr>
        <w:spacing w:before="240" w:line="360" w:lineRule="auto"/>
        <w:ind w:left="1080"/>
        <w:jc w:val="both"/>
        <w:rPr>
          <w:rFonts w:ascii="Tahoma" w:hAnsi="Tahoma" w:cs="Tahoma"/>
          <w:color w:val="000000" w:themeColor="text1"/>
        </w:rPr>
      </w:pPr>
      <w:r>
        <w:rPr>
          <w:rFonts w:ascii="Tahoma" w:hAnsi="Tahoma" w:cs="Tahoma"/>
          <w:color w:val="000000" w:themeColor="text1"/>
        </w:rPr>
        <w:tab/>
      </w:r>
      <w:r w:rsidR="00EA18A1">
        <w:rPr>
          <w:rFonts w:ascii="Tahoma" w:hAnsi="Tahoma" w:cs="Tahoma"/>
          <w:color w:val="000000" w:themeColor="text1"/>
        </w:rPr>
        <w:t>= 173</w:t>
      </w:r>
      <w:r w:rsidR="00D9094B">
        <w:rPr>
          <w:rFonts w:ascii="Tahoma" w:hAnsi="Tahoma" w:cs="Tahoma"/>
          <w:color w:val="000000" w:themeColor="text1"/>
        </w:rPr>
        <w:t xml:space="preserve"> m</w:t>
      </w:r>
      <w:r w:rsidR="00D9094B">
        <w:rPr>
          <w:rFonts w:ascii="Tahoma" w:hAnsi="Tahoma" w:cs="Tahoma"/>
          <w:color w:val="000000" w:themeColor="text1"/>
          <w:vertAlign w:val="superscript"/>
        </w:rPr>
        <w:t xml:space="preserve">2 </w:t>
      </w:r>
      <w:r w:rsidR="00EA18A1">
        <w:rPr>
          <w:rFonts w:ascii="Tahoma" w:hAnsi="Tahoma" w:cs="Tahoma"/>
          <w:color w:val="000000" w:themeColor="text1"/>
        </w:rPr>
        <w:t>+ 25</w:t>
      </w:r>
      <w:proofErr w:type="gramStart"/>
      <w:r w:rsidR="00F66C0B">
        <w:rPr>
          <w:rFonts w:ascii="Tahoma" w:hAnsi="Tahoma" w:cs="Tahoma"/>
          <w:color w:val="000000" w:themeColor="text1"/>
        </w:rPr>
        <w:t>,95</w:t>
      </w:r>
      <w:proofErr w:type="gramEnd"/>
      <w:r w:rsidR="00D9094B">
        <w:rPr>
          <w:rFonts w:ascii="Tahoma" w:hAnsi="Tahoma" w:cs="Tahoma"/>
          <w:color w:val="000000" w:themeColor="text1"/>
        </w:rPr>
        <w:t xml:space="preserve"> m</w:t>
      </w:r>
      <w:r w:rsidR="00D9094B">
        <w:rPr>
          <w:rFonts w:ascii="Tahoma" w:hAnsi="Tahoma" w:cs="Tahoma"/>
          <w:color w:val="000000" w:themeColor="text1"/>
          <w:vertAlign w:val="superscript"/>
        </w:rPr>
        <w:t xml:space="preserve">2 </w:t>
      </w:r>
      <w:r w:rsidR="00EA18A1">
        <w:rPr>
          <w:rFonts w:ascii="Tahoma" w:hAnsi="Tahoma" w:cs="Tahoma"/>
          <w:color w:val="000000" w:themeColor="text1"/>
        </w:rPr>
        <w:t>+ 25</w:t>
      </w:r>
      <w:r w:rsidR="00F66C0B">
        <w:rPr>
          <w:rFonts w:ascii="Tahoma" w:hAnsi="Tahoma" w:cs="Tahoma"/>
          <w:color w:val="000000" w:themeColor="text1"/>
        </w:rPr>
        <w:t>,95</w:t>
      </w:r>
      <w:r w:rsidR="00D9094B">
        <w:rPr>
          <w:rFonts w:ascii="Tahoma" w:hAnsi="Tahoma" w:cs="Tahoma"/>
          <w:color w:val="000000" w:themeColor="text1"/>
        </w:rPr>
        <w:t xml:space="preserve"> m</w:t>
      </w:r>
      <w:r w:rsidR="00D9094B">
        <w:rPr>
          <w:rFonts w:ascii="Tahoma" w:hAnsi="Tahoma" w:cs="Tahoma"/>
          <w:color w:val="000000" w:themeColor="text1"/>
          <w:vertAlign w:val="superscript"/>
        </w:rPr>
        <w:t xml:space="preserve">2 </w:t>
      </w:r>
      <w:r w:rsidR="00EA18A1">
        <w:rPr>
          <w:rFonts w:ascii="Tahoma" w:hAnsi="Tahoma" w:cs="Tahoma"/>
          <w:color w:val="000000" w:themeColor="text1"/>
        </w:rPr>
        <w:t>+ 56</w:t>
      </w:r>
      <w:r w:rsidR="00F66C0B">
        <w:rPr>
          <w:rFonts w:ascii="Tahoma" w:hAnsi="Tahoma" w:cs="Tahoma"/>
          <w:color w:val="000000" w:themeColor="text1"/>
        </w:rPr>
        <w:t>,22</w:t>
      </w:r>
      <w:r w:rsidR="00D9094B">
        <w:rPr>
          <w:rFonts w:ascii="Tahoma" w:hAnsi="Tahoma" w:cs="Tahoma"/>
          <w:color w:val="000000" w:themeColor="text1"/>
        </w:rPr>
        <w:t xml:space="preserve"> m</w:t>
      </w:r>
      <w:r w:rsidR="00D9094B">
        <w:rPr>
          <w:rFonts w:ascii="Tahoma" w:hAnsi="Tahoma" w:cs="Tahoma"/>
          <w:color w:val="000000" w:themeColor="text1"/>
          <w:vertAlign w:val="superscript"/>
        </w:rPr>
        <w:t xml:space="preserve">2 </w:t>
      </w:r>
      <w:r w:rsidR="00EA18A1">
        <w:rPr>
          <w:rFonts w:ascii="Tahoma" w:hAnsi="Tahoma" w:cs="Tahoma"/>
          <w:color w:val="000000" w:themeColor="text1"/>
        </w:rPr>
        <w:t>+ 28</w:t>
      </w:r>
      <w:r w:rsidR="00F66C0B">
        <w:rPr>
          <w:rFonts w:ascii="Tahoma" w:hAnsi="Tahoma" w:cs="Tahoma"/>
          <w:color w:val="000000" w:themeColor="text1"/>
        </w:rPr>
        <w:t>,11</w:t>
      </w:r>
      <w:r w:rsidR="00D9094B">
        <w:rPr>
          <w:rFonts w:ascii="Tahoma" w:hAnsi="Tahoma" w:cs="Tahoma"/>
          <w:color w:val="000000" w:themeColor="text1"/>
        </w:rPr>
        <w:t xml:space="preserve"> m</w:t>
      </w:r>
      <w:r w:rsidR="00D9094B">
        <w:rPr>
          <w:rFonts w:ascii="Tahoma" w:hAnsi="Tahoma" w:cs="Tahoma"/>
          <w:color w:val="000000" w:themeColor="text1"/>
          <w:vertAlign w:val="superscript"/>
        </w:rPr>
        <w:t xml:space="preserve">2 </w:t>
      </w:r>
    </w:p>
    <w:p w:rsidR="00D9094B" w:rsidRDefault="002B2233" w:rsidP="002B2233">
      <w:pPr>
        <w:spacing w:before="240" w:line="360" w:lineRule="auto"/>
        <w:ind w:left="1080"/>
        <w:jc w:val="both"/>
        <w:rPr>
          <w:rFonts w:ascii="Tahoma" w:hAnsi="Tahoma" w:cs="Tahoma"/>
          <w:color w:val="000000" w:themeColor="text1"/>
        </w:rPr>
      </w:pPr>
      <w:r>
        <w:rPr>
          <w:rFonts w:ascii="Tahoma" w:hAnsi="Tahoma" w:cs="Tahoma"/>
          <w:color w:val="000000" w:themeColor="text1"/>
        </w:rPr>
        <w:tab/>
      </w:r>
      <w:r w:rsidR="00EA18A1">
        <w:rPr>
          <w:rFonts w:ascii="Tahoma" w:hAnsi="Tahoma" w:cs="Tahoma"/>
          <w:color w:val="000000" w:themeColor="text1"/>
        </w:rPr>
        <w:t>= 30</w:t>
      </w:r>
      <w:r w:rsidR="00F66C0B">
        <w:rPr>
          <w:rFonts w:ascii="Tahoma" w:hAnsi="Tahoma" w:cs="Tahoma"/>
          <w:color w:val="000000" w:themeColor="text1"/>
        </w:rPr>
        <w:t>9</w:t>
      </w:r>
      <w:proofErr w:type="gramStart"/>
      <w:r w:rsidR="00F66C0B">
        <w:rPr>
          <w:rFonts w:ascii="Tahoma" w:hAnsi="Tahoma" w:cs="Tahoma"/>
          <w:color w:val="000000" w:themeColor="text1"/>
        </w:rPr>
        <w:t>,23</w:t>
      </w:r>
      <w:proofErr w:type="gramEnd"/>
      <w:r w:rsidR="00D9094B">
        <w:rPr>
          <w:rFonts w:ascii="Tahoma" w:hAnsi="Tahoma" w:cs="Tahoma"/>
          <w:color w:val="000000" w:themeColor="text1"/>
        </w:rPr>
        <w:t xml:space="preserve"> m</w:t>
      </w:r>
      <w:r w:rsidR="00D9094B">
        <w:rPr>
          <w:rFonts w:ascii="Tahoma" w:hAnsi="Tahoma" w:cs="Tahoma"/>
          <w:color w:val="000000" w:themeColor="text1"/>
          <w:vertAlign w:val="superscript"/>
        </w:rPr>
        <w:t>2</w:t>
      </w:r>
    </w:p>
    <w:p w:rsidR="00E83653" w:rsidRPr="00291958" w:rsidRDefault="00D9094B" w:rsidP="002B2233">
      <w:pPr>
        <w:spacing w:before="240" w:line="360" w:lineRule="auto"/>
        <w:ind w:left="1080"/>
        <w:jc w:val="both"/>
        <w:rPr>
          <w:rFonts w:ascii="Tahoma" w:hAnsi="Tahoma" w:cs="Tahoma"/>
          <w:color w:val="000000" w:themeColor="text1"/>
        </w:rPr>
      </w:pPr>
      <w:r>
        <w:rPr>
          <w:rFonts w:ascii="Tahoma" w:hAnsi="Tahoma" w:cs="Tahoma"/>
          <w:color w:val="000000" w:themeColor="text1"/>
        </w:rPr>
        <w:lastRenderedPageBreak/>
        <w:t xml:space="preserve">Total luasan </w:t>
      </w:r>
      <w:r w:rsidR="003B3C96">
        <w:rPr>
          <w:rFonts w:ascii="Tahoma" w:hAnsi="Tahoma" w:cs="Tahoma"/>
          <w:color w:val="000000" w:themeColor="text1"/>
        </w:rPr>
        <w:t>gedung terminal yang diperlukan yaitu</w:t>
      </w:r>
      <w:r w:rsidR="00B831FF">
        <w:rPr>
          <w:rFonts w:ascii="Tahoma" w:hAnsi="Tahoma" w:cs="Tahoma"/>
          <w:color w:val="000000" w:themeColor="text1"/>
        </w:rPr>
        <w:t xml:space="preserve"> sebesar 309</w:t>
      </w:r>
      <w:r w:rsidR="00291958">
        <w:rPr>
          <w:rFonts w:ascii="Tahoma" w:hAnsi="Tahoma" w:cs="Tahoma"/>
          <w:color w:val="000000" w:themeColor="text1"/>
        </w:rPr>
        <w:t xml:space="preserve"> m</w:t>
      </w:r>
      <w:r w:rsidR="00291958">
        <w:rPr>
          <w:rFonts w:ascii="Tahoma" w:hAnsi="Tahoma" w:cs="Tahoma"/>
          <w:color w:val="000000" w:themeColor="text1"/>
          <w:vertAlign w:val="superscript"/>
        </w:rPr>
        <w:t>2</w:t>
      </w:r>
    </w:p>
    <w:p w:rsidR="007E7FB3" w:rsidRPr="002B2233" w:rsidRDefault="00291958" w:rsidP="004D0FB1">
      <w:pPr>
        <w:pStyle w:val="ListParagraph"/>
        <w:numPr>
          <w:ilvl w:val="0"/>
          <w:numId w:val="131"/>
        </w:numPr>
        <w:spacing w:line="360" w:lineRule="auto"/>
        <w:ind w:left="1080"/>
        <w:jc w:val="both"/>
        <w:rPr>
          <w:rFonts w:ascii="Tahoma" w:hAnsi="Tahoma" w:cs="Tahoma"/>
        </w:rPr>
      </w:pPr>
      <w:r w:rsidRPr="002B2233">
        <w:rPr>
          <w:rFonts w:ascii="Tahoma" w:hAnsi="Tahoma" w:cs="Tahoma"/>
        </w:rPr>
        <w:t>Lapangan Parkir Siap Muat</w:t>
      </w:r>
    </w:p>
    <w:p w:rsidR="007E7FB3" w:rsidRPr="005C7066" w:rsidRDefault="007E7FB3" w:rsidP="002B2233">
      <w:pPr>
        <w:spacing w:line="360" w:lineRule="auto"/>
        <w:ind w:left="1080"/>
        <w:jc w:val="both"/>
        <w:rPr>
          <w:rFonts w:ascii="Tahoma" w:hAnsi="Tahoma" w:cs="Tahoma"/>
        </w:rPr>
      </w:pPr>
      <w:r w:rsidRPr="005C7066">
        <w:rPr>
          <w:rFonts w:ascii="Tahoma" w:hAnsi="Tahoma" w:cs="Tahoma"/>
        </w:rPr>
        <w:t xml:space="preserve">Untuk menghitung kebutuhan lapangan parkir siap muat digunakan rumus sebagai </w:t>
      </w:r>
      <w:proofErr w:type="gramStart"/>
      <w:r w:rsidRPr="005C7066">
        <w:rPr>
          <w:rFonts w:ascii="Tahoma" w:hAnsi="Tahoma" w:cs="Tahoma"/>
        </w:rPr>
        <w:t>berikut :</w:t>
      </w:r>
      <w:proofErr w:type="gramEnd"/>
    </w:p>
    <w:p w:rsidR="007E7FB3" w:rsidRDefault="007E7FB3" w:rsidP="002B2233">
      <w:pPr>
        <w:spacing w:line="360" w:lineRule="auto"/>
        <w:ind w:left="1080"/>
        <w:jc w:val="both"/>
        <w:rPr>
          <w:rFonts w:ascii="Tahoma" w:hAnsi="Tahoma" w:cs="Tahoma"/>
        </w:rPr>
      </w:pPr>
      <w:proofErr w:type="gramStart"/>
      <w:r>
        <w:rPr>
          <w:rFonts w:ascii="Tahoma" w:hAnsi="Tahoma" w:cs="Tahoma"/>
        </w:rPr>
        <w:t>Keterangan :</w:t>
      </w:r>
      <w:proofErr w:type="gramEnd"/>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8"/>
        <w:gridCol w:w="816"/>
      </w:tblGrid>
      <w:tr w:rsidR="00E97A26" w:rsidTr="00E97A26">
        <w:tc>
          <w:tcPr>
            <w:tcW w:w="6258" w:type="dxa"/>
          </w:tcPr>
          <w:p w:rsidR="00E97A26" w:rsidRPr="00E97A26" w:rsidRDefault="00E97A26" w:rsidP="00E97A26">
            <w:pPr>
              <w:spacing w:before="240"/>
              <w:ind w:left="54"/>
              <w:jc w:val="both"/>
              <w:rPr>
                <w:rFonts w:ascii="Tahoma" w:hAnsi="Tahoma" w:cs="Tahoma"/>
                <w:b/>
                <w:color w:val="000000" w:themeColor="text1"/>
              </w:rPr>
            </w:pPr>
            <w:proofErr w:type="gramStart"/>
            <w:r w:rsidRPr="00E97A26">
              <w:rPr>
                <w:rFonts w:ascii="Tahoma" w:hAnsi="Tahoma" w:cs="Tahoma"/>
                <w:b/>
                <w:color w:val="000000" w:themeColor="text1"/>
              </w:rPr>
              <w:t>A  =</w:t>
            </w:r>
            <w:proofErr w:type="gramEnd"/>
            <w:r w:rsidRPr="00E97A26">
              <w:rPr>
                <w:rFonts w:ascii="Tahoma" w:hAnsi="Tahoma" w:cs="Tahoma"/>
                <w:b/>
                <w:color w:val="000000" w:themeColor="text1"/>
              </w:rPr>
              <w:t xml:space="preserve"> a . </w:t>
            </w:r>
            <w:proofErr w:type="gramStart"/>
            <w:r w:rsidRPr="00E97A26">
              <w:rPr>
                <w:rFonts w:ascii="Tahoma" w:hAnsi="Tahoma" w:cs="Tahoma"/>
                <w:b/>
                <w:color w:val="000000" w:themeColor="text1"/>
              </w:rPr>
              <w:t>n .</w:t>
            </w:r>
            <w:proofErr w:type="gramEnd"/>
            <w:r w:rsidRPr="00E97A26">
              <w:rPr>
                <w:rFonts w:ascii="Tahoma" w:hAnsi="Tahoma" w:cs="Tahoma"/>
                <w:b/>
                <w:color w:val="000000" w:themeColor="text1"/>
              </w:rPr>
              <w:t xml:space="preserve"> </w:t>
            </w:r>
            <w:proofErr w:type="gramStart"/>
            <w:r w:rsidRPr="00E97A26">
              <w:rPr>
                <w:rFonts w:ascii="Tahoma" w:hAnsi="Tahoma" w:cs="Tahoma"/>
                <w:b/>
                <w:color w:val="000000" w:themeColor="text1"/>
              </w:rPr>
              <w:t>N .</w:t>
            </w:r>
            <w:proofErr w:type="gramEnd"/>
            <w:r w:rsidRPr="00E97A26">
              <w:rPr>
                <w:rFonts w:ascii="Tahoma" w:hAnsi="Tahoma" w:cs="Tahoma"/>
                <w:b/>
                <w:color w:val="000000" w:themeColor="text1"/>
              </w:rPr>
              <w:t xml:space="preserve"> </w:t>
            </w:r>
            <w:proofErr w:type="gramStart"/>
            <w:r w:rsidRPr="00E97A26">
              <w:rPr>
                <w:rFonts w:ascii="Tahoma" w:hAnsi="Tahoma" w:cs="Tahoma"/>
                <w:b/>
                <w:color w:val="000000" w:themeColor="text1"/>
              </w:rPr>
              <w:t>x .</w:t>
            </w:r>
            <w:proofErr w:type="gramEnd"/>
            <w:r w:rsidRPr="00E97A26">
              <w:rPr>
                <w:rFonts w:ascii="Tahoma" w:hAnsi="Tahoma" w:cs="Tahoma"/>
                <w:b/>
                <w:color w:val="000000" w:themeColor="text1"/>
              </w:rPr>
              <w:t xml:space="preserve"> y</w:t>
            </w:r>
          </w:p>
        </w:tc>
        <w:tc>
          <w:tcPr>
            <w:tcW w:w="816" w:type="dxa"/>
            <w:vAlign w:val="center"/>
          </w:tcPr>
          <w:p w:rsidR="00E97A26" w:rsidRPr="00E97A26" w:rsidRDefault="00E97A26" w:rsidP="00E97A26">
            <w:pPr>
              <w:pStyle w:val="Caption"/>
              <w:jc w:val="center"/>
              <w:rPr>
                <w:rFonts w:ascii="Tahoma" w:hAnsi="Tahoma" w:cs="Tahoma"/>
                <w:b w:val="0"/>
                <w:color w:val="auto"/>
                <w:sz w:val="22"/>
                <w:szCs w:val="22"/>
              </w:rPr>
            </w:pPr>
            <w:bookmarkStart w:id="480" w:name="_Toc110936096"/>
            <w:r w:rsidRPr="00E97A26">
              <w:rPr>
                <w:b w:val="0"/>
                <w:color w:val="auto"/>
                <w:sz w:val="22"/>
                <w:szCs w:val="22"/>
              </w:rPr>
              <w:t xml:space="preserve">(5. </w:t>
            </w:r>
            <w:r w:rsidRPr="00E97A26">
              <w:rPr>
                <w:b w:val="0"/>
                <w:color w:val="auto"/>
                <w:sz w:val="22"/>
                <w:szCs w:val="22"/>
              </w:rPr>
              <w:fldChar w:fldCharType="begin"/>
            </w:r>
            <w:r w:rsidRPr="00E97A26">
              <w:rPr>
                <w:b w:val="0"/>
                <w:color w:val="auto"/>
                <w:sz w:val="22"/>
                <w:szCs w:val="22"/>
              </w:rPr>
              <w:instrText xml:space="preserve"> SEQ (5. \* ARABIC </w:instrText>
            </w:r>
            <w:r w:rsidRPr="00E97A26">
              <w:rPr>
                <w:b w:val="0"/>
                <w:color w:val="auto"/>
                <w:sz w:val="22"/>
                <w:szCs w:val="22"/>
              </w:rPr>
              <w:fldChar w:fldCharType="separate"/>
            </w:r>
            <w:r w:rsidR="00AB4FBC">
              <w:rPr>
                <w:b w:val="0"/>
                <w:noProof/>
                <w:color w:val="auto"/>
                <w:sz w:val="22"/>
                <w:szCs w:val="22"/>
              </w:rPr>
              <w:t>4</w:t>
            </w:r>
            <w:r w:rsidRPr="00E97A26">
              <w:rPr>
                <w:b w:val="0"/>
                <w:color w:val="auto"/>
                <w:sz w:val="22"/>
                <w:szCs w:val="22"/>
              </w:rPr>
              <w:fldChar w:fldCharType="end"/>
            </w:r>
            <w:r w:rsidRPr="00E97A26">
              <w:rPr>
                <w:b w:val="0"/>
                <w:color w:val="auto"/>
                <w:sz w:val="22"/>
                <w:szCs w:val="22"/>
              </w:rPr>
              <w:t>)</w:t>
            </w:r>
            <w:bookmarkEnd w:id="480"/>
          </w:p>
        </w:tc>
      </w:tr>
    </w:tbl>
    <w:p w:rsidR="007E7FB3" w:rsidRDefault="007E7FB3" w:rsidP="002B2233">
      <w:pPr>
        <w:spacing w:before="240"/>
        <w:ind w:left="1080"/>
        <w:jc w:val="both"/>
        <w:rPr>
          <w:rFonts w:ascii="Tahoma" w:hAnsi="Tahoma" w:cs="Tahoma"/>
          <w:color w:val="000000" w:themeColor="text1"/>
        </w:rPr>
      </w:pPr>
      <w:r>
        <w:rPr>
          <w:rFonts w:ascii="Tahoma" w:hAnsi="Tahoma" w:cs="Tahoma"/>
          <w:color w:val="000000" w:themeColor="text1"/>
        </w:rPr>
        <w:t xml:space="preserve">Keterangan </w:t>
      </w:r>
    </w:p>
    <w:p w:rsidR="007E7FB3" w:rsidRDefault="007E7FB3" w:rsidP="002B2233">
      <w:pPr>
        <w:spacing w:before="240"/>
        <w:ind w:left="1080"/>
        <w:jc w:val="both"/>
        <w:rPr>
          <w:rFonts w:ascii="Tahoma" w:hAnsi="Tahoma" w:cs="Tahoma"/>
          <w:color w:val="000000" w:themeColor="text1"/>
        </w:rPr>
      </w:pPr>
      <w:r>
        <w:rPr>
          <w:rFonts w:ascii="Tahoma" w:hAnsi="Tahoma" w:cs="Tahoma"/>
          <w:color w:val="000000" w:themeColor="text1"/>
        </w:rPr>
        <w:t>A</w:t>
      </w:r>
      <w:r>
        <w:rPr>
          <w:rFonts w:ascii="Tahoma" w:hAnsi="Tahoma" w:cs="Tahoma"/>
          <w:color w:val="000000" w:themeColor="text1"/>
        </w:rPr>
        <w:tab/>
      </w:r>
      <w:r w:rsidR="002B2233">
        <w:rPr>
          <w:rFonts w:ascii="Tahoma" w:hAnsi="Tahoma" w:cs="Tahoma"/>
          <w:color w:val="000000" w:themeColor="text1"/>
        </w:rPr>
        <w:tab/>
      </w:r>
      <w:r>
        <w:rPr>
          <w:rFonts w:ascii="Tahoma" w:hAnsi="Tahoma" w:cs="Tahoma"/>
        </w:rPr>
        <w:t>= Luas total areal parkir untuk kendaraan menyeberangan</w:t>
      </w:r>
    </w:p>
    <w:p w:rsidR="003E4058" w:rsidRDefault="007E7FB3" w:rsidP="002B2233">
      <w:pPr>
        <w:spacing w:before="240"/>
        <w:ind w:left="1080"/>
        <w:jc w:val="both"/>
        <w:rPr>
          <w:rFonts w:ascii="Tahoma" w:hAnsi="Tahoma" w:cs="Tahoma"/>
          <w:color w:val="000000" w:themeColor="text1"/>
        </w:rPr>
      </w:pPr>
      <w:r>
        <w:rPr>
          <w:rFonts w:ascii="Tahoma" w:hAnsi="Tahoma" w:cs="Tahoma"/>
          <w:color w:val="000000" w:themeColor="text1"/>
        </w:rPr>
        <w:t>a</w:t>
      </w:r>
      <w:r>
        <w:rPr>
          <w:rFonts w:ascii="Tahoma" w:hAnsi="Tahoma" w:cs="Tahoma"/>
          <w:color w:val="000000" w:themeColor="text1"/>
        </w:rPr>
        <w:tab/>
      </w:r>
      <w:r w:rsidR="002B2233">
        <w:rPr>
          <w:rFonts w:ascii="Tahoma" w:hAnsi="Tahoma" w:cs="Tahoma"/>
          <w:color w:val="000000" w:themeColor="text1"/>
        </w:rPr>
        <w:tab/>
      </w:r>
      <w:r>
        <w:rPr>
          <w:rFonts w:ascii="Tahoma" w:hAnsi="Tahoma" w:cs="Tahoma"/>
          <w:color w:val="000000" w:themeColor="text1"/>
        </w:rPr>
        <w:t xml:space="preserve">= Luas areal yang dibutuhkan untuk satu kendaraan </w:t>
      </w:r>
      <w:r w:rsidR="003E4058">
        <w:rPr>
          <w:rFonts w:ascii="Tahoma" w:hAnsi="Tahoma" w:cs="Tahoma"/>
          <w:color w:val="000000" w:themeColor="text1"/>
        </w:rPr>
        <w:tab/>
        <w:t xml:space="preserve">     </w:t>
      </w:r>
      <w:r w:rsidR="003E4058">
        <w:rPr>
          <w:rFonts w:ascii="Tahoma" w:hAnsi="Tahoma" w:cs="Tahoma"/>
          <w:color w:val="000000" w:themeColor="text1"/>
        </w:rPr>
        <w:tab/>
        <w:t xml:space="preserve">     </w:t>
      </w:r>
      <w:r w:rsidR="003E4058">
        <w:rPr>
          <w:rFonts w:ascii="Tahoma" w:hAnsi="Tahoma" w:cs="Tahoma"/>
          <w:color w:val="000000" w:themeColor="text1"/>
        </w:rPr>
        <w:tab/>
        <w:t xml:space="preserve">    </w:t>
      </w:r>
      <w:r>
        <w:rPr>
          <w:rFonts w:ascii="Tahoma" w:hAnsi="Tahoma" w:cs="Tahoma"/>
          <w:color w:val="000000" w:themeColor="text1"/>
        </w:rPr>
        <w:t>(m</w:t>
      </w:r>
      <w:r>
        <w:rPr>
          <w:rFonts w:ascii="Tahoma" w:hAnsi="Tahoma" w:cs="Tahoma"/>
          <w:color w:val="000000" w:themeColor="text1"/>
          <w:vertAlign w:val="superscript"/>
        </w:rPr>
        <w:t>2</w:t>
      </w:r>
      <w:r>
        <w:rPr>
          <w:rFonts w:ascii="Tahoma" w:hAnsi="Tahoma" w:cs="Tahoma"/>
          <w:color w:val="000000" w:themeColor="text1"/>
        </w:rPr>
        <w:t>/kendaraan)</w:t>
      </w:r>
    </w:p>
    <w:p w:rsidR="003E4058" w:rsidRPr="00925818" w:rsidRDefault="003E4058" w:rsidP="002B2233">
      <w:pPr>
        <w:spacing w:before="240"/>
        <w:ind w:left="1080"/>
        <w:jc w:val="both"/>
        <w:rPr>
          <w:rFonts w:ascii="Tahoma" w:hAnsi="Tahoma" w:cs="Tahoma"/>
          <w:color w:val="000000" w:themeColor="text1"/>
        </w:rPr>
      </w:pPr>
      <w:r>
        <w:rPr>
          <w:rFonts w:ascii="Tahoma" w:hAnsi="Tahoma" w:cs="Tahoma"/>
          <w:color w:val="000000" w:themeColor="text1"/>
        </w:rPr>
        <w:t>n</w:t>
      </w:r>
      <w:r>
        <w:rPr>
          <w:rFonts w:ascii="Tahoma" w:hAnsi="Tahoma" w:cs="Tahoma"/>
          <w:color w:val="000000" w:themeColor="text1"/>
        </w:rPr>
        <w:tab/>
      </w:r>
      <w:r w:rsidR="002B2233">
        <w:rPr>
          <w:rFonts w:ascii="Tahoma" w:hAnsi="Tahoma" w:cs="Tahoma"/>
          <w:color w:val="000000" w:themeColor="text1"/>
        </w:rPr>
        <w:tab/>
      </w:r>
      <w:r>
        <w:rPr>
          <w:rFonts w:ascii="Tahoma" w:hAnsi="Tahoma" w:cs="Tahoma"/>
          <w:color w:val="000000" w:themeColor="text1"/>
        </w:rPr>
        <w:t>= Jumlah kendaraan dalam satu kapal</w:t>
      </w:r>
    </w:p>
    <w:p w:rsidR="003E4058" w:rsidRDefault="003E4058" w:rsidP="002B2233">
      <w:pPr>
        <w:spacing w:before="240"/>
        <w:ind w:left="1080"/>
        <w:jc w:val="both"/>
        <w:rPr>
          <w:rFonts w:ascii="Tahoma" w:hAnsi="Tahoma" w:cs="Tahoma"/>
          <w:color w:val="000000" w:themeColor="text1"/>
        </w:rPr>
      </w:pPr>
      <w:r>
        <w:rPr>
          <w:rFonts w:ascii="Tahoma" w:hAnsi="Tahoma" w:cs="Tahoma"/>
          <w:color w:val="000000" w:themeColor="text1"/>
        </w:rPr>
        <w:t>N</w:t>
      </w:r>
      <w:r>
        <w:rPr>
          <w:rFonts w:ascii="Tahoma" w:hAnsi="Tahoma" w:cs="Tahoma"/>
          <w:color w:val="000000" w:themeColor="text1"/>
        </w:rPr>
        <w:tab/>
      </w:r>
      <w:r w:rsidR="002B2233">
        <w:rPr>
          <w:rFonts w:ascii="Tahoma" w:hAnsi="Tahoma" w:cs="Tahoma"/>
          <w:color w:val="000000" w:themeColor="text1"/>
        </w:rPr>
        <w:tab/>
      </w:r>
      <w:r>
        <w:rPr>
          <w:rFonts w:ascii="Tahoma" w:hAnsi="Tahoma" w:cs="Tahoma"/>
          <w:color w:val="000000" w:themeColor="text1"/>
        </w:rPr>
        <w:t>= Jumlah kapal datang/berangkat pada saat bersamaan</w:t>
      </w:r>
    </w:p>
    <w:p w:rsidR="003E4058" w:rsidRDefault="003E4058" w:rsidP="002B2233">
      <w:pPr>
        <w:spacing w:before="240"/>
        <w:ind w:left="1080"/>
        <w:jc w:val="both"/>
        <w:rPr>
          <w:rFonts w:ascii="Tahoma" w:hAnsi="Tahoma" w:cs="Tahoma"/>
          <w:color w:val="000000" w:themeColor="text1"/>
        </w:rPr>
      </w:pPr>
      <w:r>
        <w:rPr>
          <w:rFonts w:ascii="Tahoma" w:hAnsi="Tahoma" w:cs="Tahoma"/>
          <w:color w:val="000000" w:themeColor="text1"/>
        </w:rPr>
        <w:t>x</w:t>
      </w:r>
      <w:r>
        <w:rPr>
          <w:rFonts w:ascii="Tahoma" w:hAnsi="Tahoma" w:cs="Tahoma"/>
          <w:color w:val="000000" w:themeColor="text1"/>
        </w:rPr>
        <w:tab/>
      </w:r>
      <w:r w:rsidR="002B2233">
        <w:rPr>
          <w:rFonts w:ascii="Tahoma" w:hAnsi="Tahoma" w:cs="Tahoma"/>
          <w:color w:val="000000" w:themeColor="text1"/>
        </w:rPr>
        <w:tab/>
      </w:r>
      <w:proofErr w:type="gramStart"/>
      <w:r>
        <w:rPr>
          <w:rFonts w:ascii="Tahoma" w:hAnsi="Tahoma" w:cs="Tahoma"/>
          <w:color w:val="000000" w:themeColor="text1"/>
        </w:rPr>
        <w:t>=  Rata</w:t>
      </w:r>
      <w:proofErr w:type="gramEnd"/>
      <w:r>
        <w:rPr>
          <w:rFonts w:ascii="Tahoma" w:hAnsi="Tahoma" w:cs="Tahoma"/>
          <w:color w:val="000000" w:themeColor="text1"/>
        </w:rPr>
        <w:t>-rata pemanfaatan (1,0)</w:t>
      </w:r>
    </w:p>
    <w:p w:rsidR="003E4058" w:rsidRDefault="003E4058" w:rsidP="002B2233">
      <w:pPr>
        <w:spacing w:before="240"/>
        <w:ind w:left="1080"/>
        <w:jc w:val="both"/>
        <w:rPr>
          <w:rFonts w:ascii="Tahoma" w:hAnsi="Tahoma" w:cs="Tahoma"/>
          <w:color w:val="000000" w:themeColor="text1"/>
        </w:rPr>
      </w:pPr>
      <w:r>
        <w:rPr>
          <w:rFonts w:ascii="Tahoma" w:hAnsi="Tahoma" w:cs="Tahoma"/>
          <w:color w:val="000000" w:themeColor="text1"/>
        </w:rPr>
        <w:t>y</w:t>
      </w:r>
      <w:r>
        <w:rPr>
          <w:rFonts w:ascii="Tahoma" w:hAnsi="Tahoma" w:cs="Tahoma"/>
          <w:color w:val="000000" w:themeColor="text1"/>
        </w:rPr>
        <w:tab/>
      </w:r>
      <w:r w:rsidR="002B2233">
        <w:rPr>
          <w:rFonts w:ascii="Tahoma" w:hAnsi="Tahoma" w:cs="Tahoma"/>
          <w:color w:val="000000" w:themeColor="text1"/>
        </w:rPr>
        <w:tab/>
      </w:r>
      <w:r>
        <w:rPr>
          <w:rFonts w:ascii="Tahoma" w:hAnsi="Tahoma" w:cs="Tahoma"/>
          <w:color w:val="000000" w:themeColor="text1"/>
        </w:rPr>
        <w:t>= Ratio konsentrasi lonjakan penumpang (1</w:t>
      </w:r>
      <w:proofErr w:type="gramStart"/>
      <w:r>
        <w:rPr>
          <w:rFonts w:ascii="Tahoma" w:hAnsi="Tahoma" w:cs="Tahoma"/>
          <w:color w:val="000000" w:themeColor="text1"/>
        </w:rPr>
        <w:t>,0</w:t>
      </w:r>
      <w:proofErr w:type="gramEnd"/>
      <w:r>
        <w:rPr>
          <w:rFonts w:ascii="Tahoma" w:hAnsi="Tahoma" w:cs="Tahoma"/>
          <w:color w:val="000000" w:themeColor="text1"/>
        </w:rPr>
        <w:t xml:space="preserve"> – 1,6)</w:t>
      </w:r>
    </w:p>
    <w:p w:rsidR="003E4058" w:rsidRPr="007E7FB3" w:rsidRDefault="003E4058" w:rsidP="007E7FB3">
      <w:pPr>
        <w:spacing w:before="240"/>
        <w:ind w:left="900"/>
        <w:jc w:val="both"/>
        <w:rPr>
          <w:rFonts w:ascii="Tahoma" w:hAnsi="Tahoma" w:cs="Tahoma"/>
          <w:color w:val="000000" w:themeColor="text1"/>
        </w:rPr>
        <w:sectPr w:rsidR="003E4058" w:rsidRPr="007E7FB3" w:rsidSect="00A10A95">
          <w:pgSz w:w="11907" w:h="16839" w:code="9"/>
          <w:pgMar w:top="1701" w:right="1701" w:bottom="2268" w:left="2268" w:header="720" w:footer="720" w:gutter="0"/>
          <w:cols w:space="720"/>
          <w:docGrid w:linePitch="360"/>
        </w:sectPr>
      </w:pPr>
    </w:p>
    <w:p w:rsidR="00084952" w:rsidRDefault="00084952" w:rsidP="00084952">
      <w:pPr>
        <w:keepNext/>
        <w:jc w:val="center"/>
        <w:rPr>
          <w:rFonts w:ascii="Tahoma" w:hAnsi="Tahoma" w:cs="Tahoma"/>
        </w:rPr>
      </w:pPr>
      <w:bookmarkStart w:id="481" w:name="_Toc109122182"/>
      <w:bookmarkStart w:id="482" w:name="_Toc110807374"/>
      <w:bookmarkStart w:id="483" w:name="_Toc110937301"/>
      <w:bookmarkStart w:id="484" w:name="_Toc110937363"/>
      <w:bookmarkStart w:id="485" w:name="_Toc111070917"/>
      <w:r w:rsidRPr="00084952">
        <w:rPr>
          <w:rFonts w:ascii="Tahoma" w:hAnsi="Tahoma" w:cs="Tahoma"/>
        </w:rPr>
        <w:lastRenderedPageBreak/>
        <w:t xml:space="preserve">Tabel V. </w:t>
      </w:r>
      <w:r w:rsidRPr="00084952">
        <w:rPr>
          <w:rFonts w:ascii="Tahoma" w:hAnsi="Tahoma" w:cs="Tahoma"/>
        </w:rPr>
        <w:fldChar w:fldCharType="begin"/>
      </w:r>
      <w:r w:rsidRPr="00084952">
        <w:rPr>
          <w:rFonts w:ascii="Tahoma" w:hAnsi="Tahoma" w:cs="Tahoma"/>
        </w:rPr>
        <w:instrText xml:space="preserve"> SEQ Tabel_V. \* ARABIC </w:instrText>
      </w:r>
      <w:r w:rsidRPr="00084952">
        <w:rPr>
          <w:rFonts w:ascii="Tahoma" w:hAnsi="Tahoma" w:cs="Tahoma"/>
        </w:rPr>
        <w:fldChar w:fldCharType="separate"/>
      </w:r>
      <w:r w:rsidR="00AB4FBC">
        <w:rPr>
          <w:rFonts w:ascii="Tahoma" w:hAnsi="Tahoma" w:cs="Tahoma"/>
          <w:noProof/>
        </w:rPr>
        <w:t>7</w:t>
      </w:r>
      <w:r w:rsidRPr="00084952">
        <w:rPr>
          <w:rFonts w:ascii="Tahoma" w:hAnsi="Tahoma" w:cs="Tahoma"/>
        </w:rPr>
        <w:fldChar w:fldCharType="end"/>
      </w:r>
      <w:r w:rsidRPr="00084952">
        <w:rPr>
          <w:rFonts w:ascii="Tahoma" w:hAnsi="Tahoma" w:cs="Tahoma"/>
        </w:rPr>
        <w:t xml:space="preserve"> Produktivitas Harian Kendaraan Pelabuhan Penyeberangan Bira</w:t>
      </w:r>
      <w:bookmarkEnd w:id="481"/>
      <w:bookmarkEnd w:id="482"/>
      <w:bookmarkEnd w:id="483"/>
      <w:bookmarkEnd w:id="484"/>
      <w:bookmarkEnd w:id="485"/>
    </w:p>
    <w:tbl>
      <w:tblPr>
        <w:tblW w:w="0" w:type="auto"/>
        <w:tblInd w:w="93" w:type="dxa"/>
        <w:tblLook w:val="04A0" w:firstRow="1" w:lastRow="0" w:firstColumn="1" w:lastColumn="0" w:noHBand="0" w:noVBand="1"/>
      </w:tblPr>
      <w:tblGrid>
        <w:gridCol w:w="1110"/>
        <w:gridCol w:w="1050"/>
        <w:gridCol w:w="657"/>
        <w:gridCol w:w="663"/>
        <w:gridCol w:w="657"/>
        <w:gridCol w:w="654"/>
        <w:gridCol w:w="663"/>
        <w:gridCol w:w="654"/>
        <w:gridCol w:w="663"/>
        <w:gridCol w:w="654"/>
        <w:gridCol w:w="663"/>
        <w:gridCol w:w="657"/>
        <w:gridCol w:w="657"/>
        <w:gridCol w:w="657"/>
        <w:gridCol w:w="990"/>
        <w:gridCol w:w="1944"/>
      </w:tblGrid>
      <w:tr w:rsidR="00E5356C" w:rsidRPr="00E5356C" w:rsidTr="00E5356C">
        <w:trPr>
          <w:trHeight w:val="375"/>
        </w:trPr>
        <w:tc>
          <w:tcPr>
            <w:tcW w:w="0" w:type="auto"/>
            <w:vMerge w:val="restart"/>
            <w:tcBorders>
              <w:top w:val="single" w:sz="8" w:space="0" w:color="auto"/>
              <w:left w:val="single" w:sz="8" w:space="0" w:color="auto"/>
              <w:bottom w:val="single" w:sz="8" w:space="0" w:color="000000"/>
              <w:right w:val="single" w:sz="8" w:space="0" w:color="auto"/>
            </w:tcBorders>
            <w:shd w:val="clear" w:color="000000" w:fill="B8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TANGGAL</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JUMLAH TRIP</w:t>
            </w:r>
          </w:p>
        </w:tc>
        <w:tc>
          <w:tcPr>
            <w:tcW w:w="0" w:type="auto"/>
            <w:gridSpan w:val="12"/>
            <w:tcBorders>
              <w:top w:val="single" w:sz="8" w:space="0" w:color="auto"/>
              <w:left w:val="nil"/>
              <w:bottom w:val="single" w:sz="8" w:space="0" w:color="auto"/>
              <w:right w:val="single" w:sz="8" w:space="0" w:color="000000"/>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KENDARAAN</w:t>
            </w:r>
          </w:p>
        </w:tc>
        <w:tc>
          <w:tcPr>
            <w:tcW w:w="0" w:type="auto"/>
            <w:vMerge w:val="restart"/>
            <w:tcBorders>
              <w:top w:val="single" w:sz="8" w:space="0" w:color="auto"/>
              <w:left w:val="single" w:sz="8" w:space="0" w:color="auto"/>
              <w:bottom w:val="single" w:sz="8" w:space="0" w:color="auto"/>
              <w:right w:val="single" w:sz="8" w:space="0" w:color="auto"/>
            </w:tcBorders>
            <w:shd w:val="clear" w:color="000000" w:fill="B8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JUMLAH</w:t>
            </w:r>
          </w:p>
        </w:tc>
        <w:tc>
          <w:tcPr>
            <w:tcW w:w="0" w:type="auto"/>
            <w:vMerge w:val="restart"/>
            <w:tcBorders>
              <w:top w:val="single" w:sz="8" w:space="0" w:color="auto"/>
              <w:left w:val="single" w:sz="8" w:space="0" w:color="auto"/>
              <w:bottom w:val="single" w:sz="8" w:space="0" w:color="auto"/>
              <w:right w:val="single" w:sz="8" w:space="0" w:color="auto"/>
            </w:tcBorders>
            <w:shd w:val="clear" w:color="000000" w:fill="B8CCE4"/>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JUMLAH KENDARAAN/TRIP</w:t>
            </w:r>
          </w:p>
        </w:tc>
      </w:tr>
      <w:tr w:rsidR="00E5356C" w:rsidRPr="00E5356C" w:rsidTr="00E5356C">
        <w:trPr>
          <w:trHeight w:val="300"/>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E5356C" w:rsidRPr="00E5356C" w:rsidRDefault="00E5356C" w:rsidP="00E5356C">
            <w:pPr>
              <w:spacing w:after="0" w:line="240" w:lineRule="auto"/>
              <w:rPr>
                <w:rFonts w:ascii="Calibri" w:eastAsia="Times New Roman" w:hAnsi="Calibri" w:cs="Calibri"/>
                <w:b/>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E5356C" w:rsidRPr="00E5356C" w:rsidRDefault="00E5356C" w:rsidP="00E5356C">
            <w:pPr>
              <w:spacing w:after="0" w:line="240" w:lineRule="auto"/>
              <w:rPr>
                <w:rFonts w:ascii="Calibri" w:eastAsia="Times New Roman" w:hAnsi="Calibri" w:cs="Calibri"/>
                <w:b/>
                <w:bCs/>
                <w:color w:val="000000"/>
              </w:rPr>
            </w:pP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w:t>
            </w:r>
          </w:p>
        </w:tc>
        <w:tc>
          <w:tcPr>
            <w:tcW w:w="0" w:type="auto"/>
            <w:tcBorders>
              <w:top w:val="nil"/>
              <w:left w:val="nil"/>
              <w:bottom w:val="nil"/>
              <w:right w:val="nil"/>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w:t>
            </w:r>
          </w:p>
        </w:tc>
        <w:tc>
          <w:tcPr>
            <w:tcW w:w="0" w:type="auto"/>
            <w:gridSpan w:val="2"/>
            <w:tcBorders>
              <w:top w:val="single" w:sz="8" w:space="0" w:color="auto"/>
              <w:left w:val="single" w:sz="8" w:space="0" w:color="auto"/>
              <w:bottom w:val="single" w:sz="8" w:space="0" w:color="auto"/>
              <w:right w:val="single" w:sz="8" w:space="0" w:color="000000"/>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 IV</w:t>
            </w:r>
          </w:p>
        </w:tc>
        <w:tc>
          <w:tcPr>
            <w:tcW w:w="0" w:type="auto"/>
            <w:gridSpan w:val="2"/>
            <w:tcBorders>
              <w:top w:val="single" w:sz="8" w:space="0" w:color="auto"/>
              <w:left w:val="nil"/>
              <w:bottom w:val="single" w:sz="8" w:space="0" w:color="auto"/>
              <w:right w:val="single" w:sz="8" w:space="0" w:color="000000"/>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 V</w:t>
            </w:r>
          </w:p>
        </w:tc>
        <w:tc>
          <w:tcPr>
            <w:tcW w:w="0" w:type="auto"/>
            <w:gridSpan w:val="2"/>
            <w:tcBorders>
              <w:top w:val="single" w:sz="8" w:space="0" w:color="auto"/>
              <w:left w:val="nil"/>
              <w:bottom w:val="single" w:sz="8" w:space="0" w:color="auto"/>
              <w:right w:val="single" w:sz="8" w:space="0" w:color="000000"/>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 VI</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GOL.</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5356C" w:rsidRPr="00E5356C" w:rsidRDefault="00E5356C" w:rsidP="00E5356C">
            <w:pPr>
              <w:spacing w:after="0" w:line="240" w:lineRule="auto"/>
              <w:rPr>
                <w:rFonts w:ascii="Calibri" w:eastAsia="Times New Roman" w:hAnsi="Calibri" w:cs="Calibri"/>
                <w:b/>
                <w:bCs/>
                <w:color w:val="000000"/>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5356C" w:rsidRPr="00E5356C" w:rsidRDefault="00E5356C" w:rsidP="00E5356C">
            <w:pPr>
              <w:spacing w:after="0" w:line="240" w:lineRule="auto"/>
              <w:rPr>
                <w:rFonts w:ascii="Calibri" w:eastAsia="Times New Roman" w:hAnsi="Calibri" w:cs="Calibri"/>
                <w:color w:val="000000"/>
              </w:rPr>
            </w:pPr>
          </w:p>
        </w:tc>
      </w:tr>
      <w:tr w:rsidR="00E5356C" w:rsidRPr="00E5356C" w:rsidTr="00E5356C">
        <w:trPr>
          <w:trHeight w:val="780"/>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E5356C" w:rsidRPr="00E5356C" w:rsidRDefault="00E5356C" w:rsidP="00E5356C">
            <w:pPr>
              <w:spacing w:after="0" w:line="240" w:lineRule="auto"/>
              <w:rPr>
                <w:rFonts w:ascii="Calibri" w:eastAsia="Times New Roman" w:hAnsi="Calibri" w:cs="Calibri"/>
                <w:b/>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E5356C" w:rsidRPr="00E5356C" w:rsidRDefault="00E5356C" w:rsidP="00E5356C">
            <w:pPr>
              <w:spacing w:after="0" w:line="240" w:lineRule="auto"/>
              <w:rPr>
                <w:rFonts w:ascii="Calibri" w:eastAsia="Times New Roman" w:hAnsi="Calibri" w:cs="Calibri"/>
                <w:b/>
                <w:bCs/>
                <w:color w:val="000000"/>
              </w:rPr>
            </w:pP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I</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II</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III</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PNP.</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BRG.</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PNP.</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BRG.</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PNP.</w:t>
            </w:r>
          </w:p>
        </w:tc>
        <w:tc>
          <w:tcPr>
            <w:tcW w:w="0" w:type="auto"/>
            <w:tcBorders>
              <w:top w:val="nil"/>
              <w:left w:val="nil"/>
              <w:bottom w:val="nil"/>
              <w:right w:val="nil"/>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BRG.</w:t>
            </w:r>
          </w:p>
        </w:tc>
        <w:tc>
          <w:tcPr>
            <w:tcW w:w="0" w:type="auto"/>
            <w:tcBorders>
              <w:top w:val="nil"/>
              <w:left w:val="single" w:sz="8" w:space="0" w:color="auto"/>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VII</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VIII</w:t>
            </w:r>
          </w:p>
        </w:tc>
        <w:tc>
          <w:tcPr>
            <w:tcW w:w="0" w:type="auto"/>
            <w:tcBorders>
              <w:top w:val="nil"/>
              <w:left w:val="nil"/>
              <w:bottom w:val="nil"/>
              <w:right w:val="single" w:sz="8" w:space="0" w:color="auto"/>
            </w:tcBorders>
            <w:shd w:val="clear" w:color="000000" w:fill="B9CCE4"/>
            <w:noWrap/>
            <w:vAlign w:val="center"/>
            <w:hideMark/>
          </w:tcPr>
          <w:p w:rsidR="00E5356C" w:rsidRPr="00E5356C" w:rsidRDefault="00E5356C" w:rsidP="00E5356C">
            <w:pPr>
              <w:spacing w:after="0" w:line="240" w:lineRule="auto"/>
              <w:jc w:val="center"/>
              <w:rPr>
                <w:rFonts w:ascii="Calibri" w:eastAsia="Times New Roman" w:hAnsi="Calibri" w:cs="Calibri"/>
                <w:b/>
                <w:bCs/>
                <w:color w:val="000000"/>
              </w:rPr>
            </w:pPr>
            <w:r w:rsidRPr="00E5356C">
              <w:rPr>
                <w:rFonts w:ascii="Calibri" w:eastAsia="Times New Roman" w:hAnsi="Calibri" w:cs="Calibri"/>
                <w:b/>
                <w:bCs/>
                <w:color w:val="000000"/>
              </w:rPr>
              <w:t>IX</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5356C" w:rsidRPr="00E5356C" w:rsidRDefault="00E5356C" w:rsidP="00E5356C">
            <w:pPr>
              <w:spacing w:after="0" w:line="240" w:lineRule="auto"/>
              <w:rPr>
                <w:rFonts w:ascii="Calibri" w:eastAsia="Times New Roman" w:hAnsi="Calibri" w:cs="Calibri"/>
                <w:b/>
                <w:bCs/>
                <w:color w:val="000000"/>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5356C" w:rsidRPr="00E5356C" w:rsidRDefault="00E5356C" w:rsidP="00E5356C">
            <w:pPr>
              <w:spacing w:after="0" w:line="240" w:lineRule="auto"/>
              <w:rPr>
                <w:rFonts w:ascii="Calibri" w:eastAsia="Times New Roman" w:hAnsi="Calibri" w:cs="Calibri"/>
                <w:color w:val="000000"/>
              </w:rPr>
            </w:pPr>
          </w:p>
        </w:tc>
      </w:tr>
      <w:tr w:rsidR="00E5356C" w:rsidRPr="00E5356C" w:rsidTr="00E5356C">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29</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67</w:t>
            </w:r>
          </w:p>
        </w:tc>
      </w:tr>
      <w:tr w:rsidR="00E5356C" w:rsidRPr="00E5356C" w:rsidTr="00E5356C">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42</w:t>
            </w:r>
          </w:p>
        </w:tc>
      </w:tr>
      <w:tr w:rsidR="00E5356C" w:rsidRPr="00E5356C" w:rsidTr="00E5356C">
        <w:trPr>
          <w:trHeight w:val="39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67</w:t>
            </w:r>
          </w:p>
        </w:tc>
      </w:tr>
      <w:tr w:rsidR="00E5356C" w:rsidRPr="00E5356C" w:rsidTr="00E5356C">
        <w:trPr>
          <w:trHeight w:val="37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115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58</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47</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122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61</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41</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48</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48</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72</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11-Oct-21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52</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12-Oct-21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48</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67</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116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58</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15-Oct-21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45</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16-Oct-21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67</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lastRenderedPageBreak/>
              <w:t>17-Oct-21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66</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18-Oct-21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115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58</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19-Oct-21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116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58</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20-Oct-21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53</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21-Oct-21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47</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22-Oct-21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123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62</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23-Oct-21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33</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24-Oct-21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67</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25-Oct-21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29</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26-Oct-21</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70</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22</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21</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FF"/>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65</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27-Oct-21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29</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28-Oct-21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94</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47</w:t>
            </w:r>
          </w:p>
        </w:tc>
      </w:tr>
      <w:tr w:rsidR="00E5356C" w:rsidRPr="00E5356C" w:rsidTr="00E5356C">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29-Oct-21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109</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55</w:t>
            </w:r>
          </w:p>
        </w:tc>
      </w:tr>
      <w:tr w:rsidR="00E5356C" w:rsidRPr="00E5356C" w:rsidTr="00CE252A">
        <w:trPr>
          <w:trHeight w:val="330"/>
        </w:trPr>
        <w:tc>
          <w:tcPr>
            <w:tcW w:w="0" w:type="auto"/>
            <w:tcBorders>
              <w:top w:val="nil"/>
              <w:left w:val="single" w:sz="8" w:space="0" w:color="auto"/>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30-Oct-21</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82</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25</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12</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5</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136</w:t>
            </w:r>
          </w:p>
        </w:tc>
        <w:tc>
          <w:tcPr>
            <w:tcW w:w="0" w:type="auto"/>
            <w:tcBorders>
              <w:top w:val="nil"/>
              <w:left w:val="nil"/>
              <w:bottom w:val="single" w:sz="8" w:space="0" w:color="auto"/>
              <w:right w:val="single" w:sz="8" w:space="0" w:color="auto"/>
            </w:tcBorders>
            <w:shd w:val="clear" w:color="000000" w:fill="FFFF00"/>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68</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31-Oct-21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78</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25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125</w:t>
            </w:r>
          </w:p>
        </w:tc>
        <w:tc>
          <w:tcPr>
            <w:tcW w:w="0" w:type="auto"/>
            <w:tcBorders>
              <w:top w:val="nil"/>
              <w:left w:val="nil"/>
              <w:bottom w:val="single" w:sz="8" w:space="0" w:color="auto"/>
              <w:right w:val="single" w:sz="8" w:space="0" w:color="auto"/>
            </w:tcBorders>
            <w:shd w:val="clear" w:color="auto" w:fill="auto"/>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63</w:t>
            </w:r>
          </w:p>
        </w:tc>
      </w:tr>
      <w:tr w:rsidR="00E5356C" w:rsidRPr="00E5356C" w:rsidTr="00E5356C">
        <w:trPr>
          <w:trHeight w:val="330"/>
        </w:trPr>
        <w:tc>
          <w:tcPr>
            <w:tcW w:w="0" w:type="auto"/>
            <w:tcBorders>
              <w:top w:val="nil"/>
              <w:left w:val="single" w:sz="8" w:space="0" w:color="auto"/>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JUMLAH</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69</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10</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1771</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850</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434</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17</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182</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90</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147</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67</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6</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0</w:t>
            </w:r>
          </w:p>
        </w:tc>
        <w:tc>
          <w:tcPr>
            <w:tcW w:w="0" w:type="auto"/>
            <w:tcBorders>
              <w:top w:val="nil"/>
              <w:left w:val="nil"/>
              <w:bottom w:val="single" w:sz="8" w:space="0" w:color="auto"/>
              <w:right w:val="single" w:sz="8" w:space="0" w:color="auto"/>
            </w:tcBorders>
            <w:shd w:val="clear" w:color="000000" w:fill="9BBB59"/>
            <w:noWrap/>
            <w:vAlign w:val="center"/>
            <w:hideMark/>
          </w:tcPr>
          <w:p w:rsidR="00E5356C" w:rsidRPr="00E5356C" w:rsidRDefault="00E5356C" w:rsidP="00E5356C">
            <w:pPr>
              <w:spacing w:after="0" w:line="240" w:lineRule="auto"/>
              <w:jc w:val="center"/>
              <w:rPr>
                <w:rFonts w:ascii="Calibri" w:eastAsia="Times New Roman" w:hAnsi="Calibri" w:cs="Calibri"/>
                <w:color w:val="000000"/>
              </w:rPr>
            </w:pPr>
            <w:r w:rsidRPr="00E5356C">
              <w:rPr>
                <w:rFonts w:ascii="Calibri" w:eastAsia="Times New Roman" w:hAnsi="Calibri" w:cs="Calibri"/>
                <w:color w:val="000000"/>
              </w:rPr>
              <w:t>3643</w:t>
            </w:r>
          </w:p>
        </w:tc>
        <w:tc>
          <w:tcPr>
            <w:tcW w:w="0" w:type="auto"/>
            <w:tcBorders>
              <w:top w:val="nil"/>
              <w:left w:val="nil"/>
              <w:bottom w:val="single" w:sz="8" w:space="0" w:color="auto"/>
              <w:right w:val="single" w:sz="8" w:space="0" w:color="auto"/>
            </w:tcBorders>
            <w:shd w:val="clear" w:color="auto" w:fill="auto"/>
            <w:noWrap/>
            <w:vAlign w:val="bottom"/>
            <w:hideMark/>
          </w:tcPr>
          <w:p w:rsidR="00E5356C" w:rsidRPr="00E5356C" w:rsidRDefault="00E5356C" w:rsidP="00E5356C">
            <w:pPr>
              <w:spacing w:after="0" w:line="240" w:lineRule="auto"/>
              <w:rPr>
                <w:rFonts w:ascii="Calibri" w:eastAsia="Times New Roman" w:hAnsi="Calibri" w:cs="Calibri"/>
                <w:color w:val="000000"/>
              </w:rPr>
            </w:pPr>
            <w:r w:rsidRPr="00E5356C">
              <w:rPr>
                <w:rFonts w:ascii="Calibri" w:eastAsia="Times New Roman" w:hAnsi="Calibri" w:cs="Calibri"/>
                <w:color w:val="000000"/>
              </w:rPr>
              <w:t> </w:t>
            </w:r>
          </w:p>
        </w:tc>
      </w:tr>
    </w:tbl>
    <w:p w:rsidR="00925818" w:rsidRDefault="00B4566C" w:rsidP="00925818">
      <w:pPr>
        <w:spacing w:line="360" w:lineRule="auto"/>
        <w:rPr>
          <w:rFonts w:ascii="Tahoma" w:hAnsi="Tahoma" w:cs="Tahoma"/>
          <w:sz w:val="18"/>
          <w:szCs w:val="18"/>
        </w:rPr>
      </w:pPr>
      <w:r w:rsidRPr="00E5356C">
        <w:rPr>
          <w:rFonts w:ascii="Tahoma" w:hAnsi="Tahoma" w:cs="Tahoma"/>
        </w:rPr>
        <w:t xml:space="preserve"> </w:t>
      </w:r>
      <w:proofErr w:type="gramStart"/>
      <w:r w:rsidRPr="00E5356C">
        <w:rPr>
          <w:rFonts w:ascii="Tahoma" w:hAnsi="Tahoma" w:cs="Tahoma"/>
          <w:sz w:val="18"/>
          <w:szCs w:val="18"/>
        </w:rPr>
        <w:t>Sumber :</w:t>
      </w:r>
      <w:proofErr w:type="gramEnd"/>
      <w:r w:rsidRPr="00BC32AC">
        <w:rPr>
          <w:sz w:val="18"/>
          <w:szCs w:val="18"/>
        </w:rPr>
        <w:t xml:space="preserve"> </w:t>
      </w:r>
      <w:r w:rsidRPr="00BC32AC">
        <w:rPr>
          <w:rFonts w:ascii="Tahoma" w:hAnsi="Tahoma" w:cs="Tahoma"/>
          <w:sz w:val="18"/>
          <w:szCs w:val="18"/>
        </w:rPr>
        <w:t xml:space="preserve">BPTD Wilayah XIX Provinsi Sulawesi </w:t>
      </w:r>
      <w:r>
        <w:rPr>
          <w:rFonts w:ascii="Tahoma" w:hAnsi="Tahoma" w:cs="Tahoma"/>
          <w:sz w:val="18"/>
          <w:szCs w:val="18"/>
        </w:rPr>
        <w:t>Selatan dan Sulawesi Barat 2021</w:t>
      </w:r>
    </w:p>
    <w:p w:rsidR="00925818" w:rsidRDefault="00925818" w:rsidP="00925818">
      <w:pPr>
        <w:spacing w:line="360" w:lineRule="auto"/>
        <w:rPr>
          <w:rFonts w:ascii="Tahoma" w:hAnsi="Tahoma" w:cs="Tahoma"/>
          <w:color w:val="000000" w:themeColor="text1"/>
        </w:rPr>
        <w:sectPr w:rsidR="00925818" w:rsidSect="00925818">
          <w:pgSz w:w="16839" w:h="11907" w:orient="landscape" w:code="9"/>
          <w:pgMar w:top="2268" w:right="1701" w:bottom="1701" w:left="2268" w:header="720" w:footer="720" w:gutter="0"/>
          <w:cols w:space="720"/>
          <w:docGrid w:linePitch="360"/>
        </w:sectPr>
      </w:pPr>
    </w:p>
    <w:p w:rsidR="002B2233" w:rsidRDefault="00365E24" w:rsidP="002B2233">
      <w:pPr>
        <w:spacing w:line="360" w:lineRule="auto"/>
        <w:ind w:left="1080" w:firstLine="720"/>
        <w:jc w:val="both"/>
        <w:rPr>
          <w:rFonts w:ascii="Tahoma" w:hAnsi="Tahoma" w:cs="Tahoma"/>
          <w:sz w:val="18"/>
          <w:szCs w:val="18"/>
        </w:rPr>
      </w:pPr>
      <w:proofErr w:type="gramStart"/>
      <w:r>
        <w:rPr>
          <w:rFonts w:ascii="Tahoma" w:hAnsi="Tahoma" w:cs="Tahoma"/>
          <w:color w:val="000000" w:themeColor="text1"/>
        </w:rPr>
        <w:lastRenderedPageBreak/>
        <w:t>Dalam menentukan jumlah kendaraan dalam satu kapal (n), ditentukan dari data produktivitas kendaraan yang dimana kapal dapat menapung kapasitas terbesar.</w:t>
      </w:r>
      <w:proofErr w:type="gramEnd"/>
      <w:r>
        <w:rPr>
          <w:rFonts w:ascii="Tahoma" w:hAnsi="Tahoma" w:cs="Tahoma"/>
          <w:color w:val="000000" w:themeColor="text1"/>
        </w:rPr>
        <w:t xml:space="preserve"> </w:t>
      </w:r>
      <w:r w:rsidR="00951511">
        <w:rPr>
          <w:rFonts w:ascii="Tahoma" w:hAnsi="Tahoma" w:cs="Tahoma"/>
          <w:color w:val="000000" w:themeColor="text1"/>
        </w:rPr>
        <w:t>Mengenai produktivitas harian Pelabuhan Penyeberangan</w:t>
      </w:r>
      <w:r w:rsidR="00993728">
        <w:rPr>
          <w:rFonts w:ascii="Tahoma" w:hAnsi="Tahoma" w:cs="Tahoma"/>
          <w:color w:val="000000" w:themeColor="text1"/>
        </w:rPr>
        <w:t xml:space="preserve"> </w:t>
      </w:r>
      <w:r w:rsidR="00951511">
        <w:rPr>
          <w:rFonts w:ascii="Tahoma" w:hAnsi="Tahoma" w:cs="Tahoma"/>
          <w:color w:val="000000" w:themeColor="text1"/>
        </w:rPr>
        <w:t>Bira jumlah kendaraan didapatkan dari jumlah kendaraan terbesar dalam satu hari per trip yaitu pada tanggal</w:t>
      </w:r>
      <w:r w:rsidR="00C12AE8">
        <w:rPr>
          <w:rFonts w:ascii="Tahoma" w:hAnsi="Tahoma" w:cs="Tahoma"/>
          <w:color w:val="000000" w:themeColor="text1"/>
        </w:rPr>
        <w:t xml:space="preserve"> 30 Oktober 2021 seju</w:t>
      </w:r>
      <w:r w:rsidR="00C1764C">
        <w:rPr>
          <w:rFonts w:ascii="Tahoma" w:hAnsi="Tahoma" w:cs="Tahoma"/>
          <w:color w:val="000000" w:themeColor="text1"/>
        </w:rPr>
        <w:t>mlah 68</w:t>
      </w:r>
      <w:r w:rsidR="00993728">
        <w:rPr>
          <w:rFonts w:ascii="Tahoma" w:hAnsi="Tahoma" w:cs="Tahoma"/>
          <w:color w:val="000000" w:themeColor="text1"/>
        </w:rPr>
        <w:t xml:space="preserve"> kendaraan campuran.</w:t>
      </w:r>
    </w:p>
    <w:p w:rsidR="00993728" w:rsidRPr="002B2233" w:rsidRDefault="00993728" w:rsidP="002B2233">
      <w:pPr>
        <w:spacing w:line="360" w:lineRule="auto"/>
        <w:ind w:left="1080" w:firstLine="720"/>
        <w:jc w:val="both"/>
        <w:rPr>
          <w:rFonts w:ascii="Tahoma" w:hAnsi="Tahoma" w:cs="Tahoma"/>
          <w:sz w:val="18"/>
          <w:szCs w:val="18"/>
        </w:rPr>
      </w:pPr>
      <w:r>
        <w:rPr>
          <w:rFonts w:ascii="Tahoma" w:hAnsi="Tahoma" w:cs="Tahoma"/>
          <w:color w:val="000000" w:themeColor="text1"/>
        </w:rPr>
        <w:t>Berdasarkan Peraturan Menteri Perhubungan Nomor 18 Tahun 2012 tentang Mekanisme Penetapan dan Formulasi Perhitungan Tarif Angkutan Penyeberangan mengatur bahwa 1 SUP = 0</w:t>
      </w:r>
      <w:proofErr w:type="gramStart"/>
      <w:r>
        <w:rPr>
          <w:rFonts w:ascii="Tahoma" w:hAnsi="Tahoma" w:cs="Tahoma"/>
          <w:color w:val="000000" w:themeColor="text1"/>
        </w:rPr>
        <w:t>,73</w:t>
      </w:r>
      <w:proofErr w:type="gramEnd"/>
      <w:r>
        <w:rPr>
          <w:rFonts w:ascii="Tahoma" w:hAnsi="Tahoma" w:cs="Tahoma"/>
          <w:color w:val="000000" w:themeColor="text1"/>
        </w:rPr>
        <w:t xml:space="preserve"> m</w:t>
      </w:r>
      <w:r>
        <w:rPr>
          <w:rFonts w:ascii="Tahoma" w:hAnsi="Tahoma" w:cs="Tahoma"/>
          <w:color w:val="000000" w:themeColor="text1"/>
          <w:vertAlign w:val="superscript"/>
        </w:rPr>
        <w:t>2</w:t>
      </w:r>
      <w:r>
        <w:rPr>
          <w:rFonts w:ascii="Tahoma" w:hAnsi="Tahoma" w:cs="Tahoma"/>
          <w:color w:val="000000" w:themeColor="text1"/>
        </w:rPr>
        <w:t xml:space="preserve">. </w:t>
      </w:r>
      <w:proofErr w:type="gramStart"/>
      <w:r>
        <w:rPr>
          <w:rFonts w:ascii="Tahoma" w:hAnsi="Tahoma" w:cs="Tahoma"/>
          <w:color w:val="000000" w:themeColor="text1"/>
        </w:rPr>
        <w:t>Diaman setiap golongan kendaraan itu memiliki besaran SUP yang berbeda-beda.</w:t>
      </w:r>
      <w:proofErr w:type="gramEnd"/>
      <w:r>
        <w:rPr>
          <w:rFonts w:ascii="Tahoma" w:hAnsi="Tahoma" w:cs="Tahoma"/>
          <w:color w:val="000000" w:themeColor="text1"/>
        </w:rPr>
        <w:t xml:space="preserve"> Seperti tabel berikut:</w:t>
      </w:r>
    </w:p>
    <w:p w:rsidR="00B4566C" w:rsidRPr="00B4566C" w:rsidRDefault="00B4566C" w:rsidP="00D01631">
      <w:pPr>
        <w:keepNext/>
        <w:ind w:left="1080"/>
        <w:jc w:val="center"/>
        <w:rPr>
          <w:rFonts w:ascii="Tahoma" w:hAnsi="Tahoma" w:cs="Tahoma"/>
        </w:rPr>
      </w:pPr>
      <w:bookmarkStart w:id="486" w:name="_Toc109122183"/>
      <w:bookmarkStart w:id="487" w:name="_Toc110807375"/>
      <w:bookmarkStart w:id="488" w:name="_Toc110937302"/>
      <w:bookmarkStart w:id="489" w:name="_Toc110937364"/>
      <w:bookmarkStart w:id="490" w:name="_Toc111070918"/>
      <w:r w:rsidRPr="00B4566C">
        <w:rPr>
          <w:rFonts w:ascii="Tahoma" w:hAnsi="Tahoma" w:cs="Tahoma"/>
        </w:rPr>
        <w:t xml:space="preserve">Tabel V. </w:t>
      </w:r>
      <w:r w:rsidRPr="00B4566C">
        <w:rPr>
          <w:rFonts w:ascii="Tahoma" w:hAnsi="Tahoma" w:cs="Tahoma"/>
        </w:rPr>
        <w:fldChar w:fldCharType="begin"/>
      </w:r>
      <w:r w:rsidRPr="00B4566C">
        <w:rPr>
          <w:rFonts w:ascii="Tahoma" w:hAnsi="Tahoma" w:cs="Tahoma"/>
        </w:rPr>
        <w:instrText xml:space="preserve"> SEQ Tabel_V. \* ARABIC </w:instrText>
      </w:r>
      <w:r w:rsidRPr="00B4566C">
        <w:rPr>
          <w:rFonts w:ascii="Tahoma" w:hAnsi="Tahoma" w:cs="Tahoma"/>
        </w:rPr>
        <w:fldChar w:fldCharType="separate"/>
      </w:r>
      <w:r w:rsidR="00AB4FBC">
        <w:rPr>
          <w:rFonts w:ascii="Tahoma" w:hAnsi="Tahoma" w:cs="Tahoma"/>
          <w:noProof/>
        </w:rPr>
        <w:t>8</w:t>
      </w:r>
      <w:r w:rsidRPr="00B4566C">
        <w:rPr>
          <w:rFonts w:ascii="Tahoma" w:hAnsi="Tahoma" w:cs="Tahoma"/>
        </w:rPr>
        <w:fldChar w:fldCharType="end"/>
      </w:r>
      <w:r w:rsidRPr="00B4566C">
        <w:rPr>
          <w:rFonts w:ascii="Tahoma" w:hAnsi="Tahoma" w:cs="Tahoma"/>
        </w:rPr>
        <w:t xml:space="preserve"> Besaran Satuan Unit Produksi Masing - masing Kendaraan</w:t>
      </w:r>
      <w:bookmarkEnd w:id="486"/>
      <w:bookmarkEnd w:id="487"/>
      <w:bookmarkEnd w:id="488"/>
      <w:bookmarkEnd w:id="489"/>
      <w:bookmarkEnd w:id="490"/>
    </w:p>
    <w:tbl>
      <w:tblPr>
        <w:tblW w:w="684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4320"/>
        <w:gridCol w:w="1800"/>
      </w:tblGrid>
      <w:tr w:rsidR="00084952" w:rsidTr="00D01631">
        <w:tc>
          <w:tcPr>
            <w:tcW w:w="720" w:type="dxa"/>
            <w:vAlign w:val="center"/>
          </w:tcPr>
          <w:p w:rsidR="00084952" w:rsidRPr="00E27E77" w:rsidRDefault="00084952" w:rsidP="00B4566C">
            <w:pPr>
              <w:spacing w:line="360" w:lineRule="auto"/>
              <w:rPr>
                <w:rFonts w:ascii="Tahoma" w:hAnsi="Tahoma" w:cs="Tahoma"/>
                <w:b/>
              </w:rPr>
            </w:pPr>
            <w:r w:rsidRPr="00E27E77">
              <w:rPr>
                <w:rFonts w:ascii="Tahoma" w:hAnsi="Tahoma" w:cs="Tahoma"/>
                <w:b/>
              </w:rPr>
              <w:t>NO</w:t>
            </w:r>
          </w:p>
        </w:tc>
        <w:tc>
          <w:tcPr>
            <w:tcW w:w="4320" w:type="dxa"/>
            <w:vAlign w:val="center"/>
          </w:tcPr>
          <w:p w:rsidR="00084952" w:rsidRPr="00E27E77" w:rsidRDefault="00084952" w:rsidP="00B4566C">
            <w:pPr>
              <w:spacing w:line="360" w:lineRule="auto"/>
              <w:rPr>
                <w:rFonts w:ascii="Tahoma" w:hAnsi="Tahoma" w:cs="Tahoma"/>
                <w:b/>
              </w:rPr>
            </w:pPr>
            <w:r w:rsidRPr="00E27E77">
              <w:rPr>
                <w:rFonts w:ascii="Tahoma" w:hAnsi="Tahoma" w:cs="Tahoma"/>
                <w:b/>
              </w:rPr>
              <w:t>GOLONGAN KENDARAAN</w:t>
            </w:r>
          </w:p>
        </w:tc>
        <w:tc>
          <w:tcPr>
            <w:tcW w:w="1800" w:type="dxa"/>
            <w:vAlign w:val="center"/>
          </w:tcPr>
          <w:p w:rsidR="00084952" w:rsidRPr="00E27E77" w:rsidRDefault="00084952" w:rsidP="00B4566C">
            <w:pPr>
              <w:spacing w:line="360" w:lineRule="auto"/>
              <w:rPr>
                <w:rFonts w:ascii="Tahoma" w:hAnsi="Tahoma" w:cs="Tahoma"/>
                <w:b/>
              </w:rPr>
            </w:pPr>
            <w:r w:rsidRPr="00E27E77">
              <w:rPr>
                <w:rFonts w:ascii="Tahoma" w:hAnsi="Tahoma" w:cs="Tahoma"/>
                <w:b/>
              </w:rPr>
              <w:t>BESARAN SUP</w:t>
            </w:r>
          </w:p>
        </w:tc>
      </w:tr>
      <w:tr w:rsidR="00084952" w:rsidTr="00D01631">
        <w:tc>
          <w:tcPr>
            <w:tcW w:w="720" w:type="dxa"/>
          </w:tcPr>
          <w:p w:rsidR="00084952" w:rsidRDefault="00084952" w:rsidP="00B4566C">
            <w:pPr>
              <w:rPr>
                <w:rFonts w:ascii="Tahoma" w:hAnsi="Tahoma" w:cs="Tahoma"/>
              </w:rPr>
            </w:pPr>
            <w:r>
              <w:rPr>
                <w:rFonts w:ascii="Tahoma" w:hAnsi="Tahoma" w:cs="Tahoma"/>
              </w:rPr>
              <w:t>1</w:t>
            </w:r>
          </w:p>
        </w:tc>
        <w:tc>
          <w:tcPr>
            <w:tcW w:w="4320" w:type="dxa"/>
          </w:tcPr>
          <w:p w:rsidR="00084952" w:rsidRDefault="00084952" w:rsidP="00B4566C">
            <w:pPr>
              <w:rPr>
                <w:rFonts w:ascii="Tahoma" w:hAnsi="Tahoma" w:cs="Tahoma"/>
              </w:rPr>
            </w:pPr>
            <w:r>
              <w:rPr>
                <w:rFonts w:ascii="Tahoma" w:hAnsi="Tahoma" w:cs="Tahoma"/>
              </w:rPr>
              <w:t>Golongan I</w:t>
            </w:r>
          </w:p>
        </w:tc>
        <w:tc>
          <w:tcPr>
            <w:tcW w:w="1800" w:type="dxa"/>
            <w:vAlign w:val="center"/>
          </w:tcPr>
          <w:p w:rsidR="00084952" w:rsidRPr="00752020" w:rsidRDefault="00084952" w:rsidP="00B4566C">
            <w:pPr>
              <w:rPr>
                <w:rFonts w:ascii="Tahoma" w:hAnsi="Tahoma" w:cs="Tahoma"/>
              </w:rPr>
            </w:pPr>
            <w:r>
              <w:rPr>
                <w:rFonts w:ascii="Tahoma" w:hAnsi="Tahoma" w:cs="Tahoma"/>
              </w:rPr>
              <w:t>1,6 SUP</w:t>
            </w:r>
          </w:p>
        </w:tc>
      </w:tr>
      <w:tr w:rsidR="00084952" w:rsidTr="00D01631">
        <w:tc>
          <w:tcPr>
            <w:tcW w:w="720" w:type="dxa"/>
          </w:tcPr>
          <w:p w:rsidR="00084952" w:rsidRDefault="00084952" w:rsidP="00B4566C">
            <w:pPr>
              <w:rPr>
                <w:rFonts w:ascii="Tahoma" w:hAnsi="Tahoma" w:cs="Tahoma"/>
              </w:rPr>
            </w:pPr>
            <w:r>
              <w:rPr>
                <w:rFonts w:ascii="Tahoma" w:hAnsi="Tahoma" w:cs="Tahoma"/>
              </w:rPr>
              <w:t>2</w:t>
            </w:r>
          </w:p>
        </w:tc>
        <w:tc>
          <w:tcPr>
            <w:tcW w:w="4320" w:type="dxa"/>
          </w:tcPr>
          <w:p w:rsidR="00084952" w:rsidRDefault="00084952" w:rsidP="00B4566C">
            <w:pPr>
              <w:rPr>
                <w:rFonts w:ascii="Tahoma" w:hAnsi="Tahoma" w:cs="Tahoma"/>
              </w:rPr>
            </w:pPr>
            <w:r>
              <w:rPr>
                <w:rFonts w:ascii="Tahoma" w:hAnsi="Tahoma" w:cs="Tahoma"/>
              </w:rPr>
              <w:t>Golongan II</w:t>
            </w:r>
          </w:p>
        </w:tc>
        <w:tc>
          <w:tcPr>
            <w:tcW w:w="1800" w:type="dxa"/>
            <w:vAlign w:val="center"/>
          </w:tcPr>
          <w:p w:rsidR="00084952" w:rsidRDefault="00084952" w:rsidP="00B4566C">
            <w:pPr>
              <w:rPr>
                <w:rFonts w:ascii="Tahoma" w:hAnsi="Tahoma" w:cs="Tahoma"/>
              </w:rPr>
            </w:pPr>
            <w:r>
              <w:rPr>
                <w:rFonts w:ascii="Tahoma" w:hAnsi="Tahoma" w:cs="Tahoma"/>
              </w:rPr>
              <w:t>2,8 SUP</w:t>
            </w:r>
          </w:p>
        </w:tc>
      </w:tr>
      <w:tr w:rsidR="00084952" w:rsidTr="00D01631">
        <w:tc>
          <w:tcPr>
            <w:tcW w:w="720" w:type="dxa"/>
          </w:tcPr>
          <w:p w:rsidR="00084952" w:rsidRDefault="00084952" w:rsidP="00B4566C">
            <w:pPr>
              <w:rPr>
                <w:rFonts w:ascii="Tahoma" w:hAnsi="Tahoma" w:cs="Tahoma"/>
              </w:rPr>
            </w:pPr>
            <w:r>
              <w:rPr>
                <w:rFonts w:ascii="Tahoma" w:hAnsi="Tahoma" w:cs="Tahoma"/>
              </w:rPr>
              <w:t>3</w:t>
            </w:r>
          </w:p>
        </w:tc>
        <w:tc>
          <w:tcPr>
            <w:tcW w:w="4320" w:type="dxa"/>
          </w:tcPr>
          <w:p w:rsidR="00084952" w:rsidRDefault="00084952" w:rsidP="00B4566C">
            <w:pPr>
              <w:rPr>
                <w:rFonts w:ascii="Tahoma" w:hAnsi="Tahoma" w:cs="Tahoma"/>
              </w:rPr>
            </w:pPr>
            <w:r>
              <w:rPr>
                <w:rFonts w:ascii="Tahoma" w:hAnsi="Tahoma" w:cs="Tahoma"/>
              </w:rPr>
              <w:t>Golongan III</w:t>
            </w:r>
          </w:p>
        </w:tc>
        <w:tc>
          <w:tcPr>
            <w:tcW w:w="1800" w:type="dxa"/>
            <w:vAlign w:val="center"/>
          </w:tcPr>
          <w:p w:rsidR="00084952" w:rsidRDefault="00084952" w:rsidP="00B4566C">
            <w:pPr>
              <w:rPr>
                <w:rFonts w:ascii="Tahoma" w:hAnsi="Tahoma" w:cs="Tahoma"/>
              </w:rPr>
            </w:pPr>
            <w:r>
              <w:rPr>
                <w:rFonts w:ascii="Tahoma" w:hAnsi="Tahoma" w:cs="Tahoma"/>
              </w:rPr>
              <w:t>5,6 SUP</w:t>
            </w:r>
          </w:p>
        </w:tc>
      </w:tr>
      <w:tr w:rsidR="00084952" w:rsidTr="00D01631">
        <w:tc>
          <w:tcPr>
            <w:tcW w:w="720" w:type="dxa"/>
            <w:vMerge w:val="restart"/>
          </w:tcPr>
          <w:p w:rsidR="00084952" w:rsidRDefault="00084952" w:rsidP="00B4566C">
            <w:pPr>
              <w:rPr>
                <w:rFonts w:ascii="Tahoma" w:hAnsi="Tahoma" w:cs="Tahoma"/>
              </w:rPr>
            </w:pPr>
            <w:r>
              <w:rPr>
                <w:rFonts w:ascii="Tahoma" w:hAnsi="Tahoma" w:cs="Tahoma"/>
              </w:rPr>
              <w:t>4</w:t>
            </w:r>
          </w:p>
        </w:tc>
        <w:tc>
          <w:tcPr>
            <w:tcW w:w="6120" w:type="dxa"/>
            <w:gridSpan w:val="2"/>
          </w:tcPr>
          <w:p w:rsidR="00084952" w:rsidRDefault="00084952" w:rsidP="00B4566C">
            <w:pPr>
              <w:rPr>
                <w:rFonts w:ascii="Tahoma" w:hAnsi="Tahoma" w:cs="Tahoma"/>
              </w:rPr>
            </w:pPr>
            <w:r>
              <w:rPr>
                <w:rFonts w:ascii="Tahoma" w:hAnsi="Tahoma" w:cs="Tahoma"/>
              </w:rPr>
              <w:t>Golongan IV</w:t>
            </w:r>
          </w:p>
        </w:tc>
      </w:tr>
      <w:tr w:rsidR="00084952" w:rsidTr="00D01631">
        <w:tc>
          <w:tcPr>
            <w:tcW w:w="720" w:type="dxa"/>
            <w:vMerge/>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Kendaraan penumpang beserta penumpangnya</w:t>
            </w:r>
          </w:p>
        </w:tc>
        <w:tc>
          <w:tcPr>
            <w:tcW w:w="1800" w:type="dxa"/>
            <w:vAlign w:val="center"/>
          </w:tcPr>
          <w:p w:rsidR="00084952" w:rsidRDefault="00084952" w:rsidP="00B4566C">
            <w:pPr>
              <w:rPr>
                <w:rFonts w:ascii="Tahoma" w:hAnsi="Tahoma" w:cs="Tahoma"/>
              </w:rPr>
            </w:pPr>
            <w:r>
              <w:rPr>
                <w:rFonts w:ascii="Tahoma" w:hAnsi="Tahoma" w:cs="Tahoma"/>
              </w:rPr>
              <w:t>21,63 SUP</w:t>
            </w:r>
          </w:p>
        </w:tc>
      </w:tr>
      <w:tr w:rsidR="00084952" w:rsidTr="00D01631">
        <w:tc>
          <w:tcPr>
            <w:tcW w:w="720" w:type="dxa"/>
            <w:vMerge/>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Kendaraan barang beserta muatannya</w:t>
            </w:r>
          </w:p>
        </w:tc>
        <w:tc>
          <w:tcPr>
            <w:tcW w:w="1800" w:type="dxa"/>
            <w:vAlign w:val="center"/>
          </w:tcPr>
          <w:p w:rsidR="00084952" w:rsidRDefault="00084952" w:rsidP="00B4566C">
            <w:pPr>
              <w:rPr>
                <w:rFonts w:ascii="Tahoma" w:hAnsi="Tahoma" w:cs="Tahoma"/>
              </w:rPr>
            </w:pPr>
            <w:r>
              <w:rPr>
                <w:rFonts w:ascii="Tahoma" w:hAnsi="Tahoma" w:cs="Tahoma"/>
              </w:rPr>
              <w:t>17,98 SUP</w:t>
            </w:r>
          </w:p>
        </w:tc>
      </w:tr>
      <w:tr w:rsidR="00084952" w:rsidTr="00D01631">
        <w:tc>
          <w:tcPr>
            <w:tcW w:w="720" w:type="dxa"/>
            <w:vMerge w:val="restart"/>
          </w:tcPr>
          <w:p w:rsidR="00084952" w:rsidRDefault="00084952" w:rsidP="00B4566C">
            <w:pPr>
              <w:rPr>
                <w:rFonts w:ascii="Tahoma" w:hAnsi="Tahoma" w:cs="Tahoma"/>
              </w:rPr>
            </w:pPr>
            <w:r>
              <w:rPr>
                <w:rFonts w:ascii="Tahoma" w:hAnsi="Tahoma" w:cs="Tahoma"/>
              </w:rPr>
              <w:t>5</w:t>
            </w:r>
          </w:p>
        </w:tc>
        <w:tc>
          <w:tcPr>
            <w:tcW w:w="6120" w:type="dxa"/>
            <w:gridSpan w:val="2"/>
          </w:tcPr>
          <w:p w:rsidR="00084952" w:rsidRDefault="00084952" w:rsidP="00B4566C">
            <w:pPr>
              <w:rPr>
                <w:rFonts w:ascii="Tahoma" w:hAnsi="Tahoma" w:cs="Tahoma"/>
              </w:rPr>
            </w:pPr>
            <w:r>
              <w:rPr>
                <w:rFonts w:ascii="Tahoma" w:hAnsi="Tahoma" w:cs="Tahoma"/>
              </w:rPr>
              <w:t>golongan V</w:t>
            </w:r>
          </w:p>
        </w:tc>
      </w:tr>
      <w:tr w:rsidR="00084952" w:rsidTr="00D01631">
        <w:tc>
          <w:tcPr>
            <w:tcW w:w="720" w:type="dxa"/>
            <w:vMerge/>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Kendaraan penumpang beserta penumpangnya</w:t>
            </w:r>
          </w:p>
        </w:tc>
        <w:tc>
          <w:tcPr>
            <w:tcW w:w="1800" w:type="dxa"/>
            <w:vAlign w:val="center"/>
          </w:tcPr>
          <w:p w:rsidR="00084952" w:rsidRDefault="00084952" w:rsidP="00B4566C">
            <w:pPr>
              <w:rPr>
                <w:rFonts w:ascii="Tahoma" w:hAnsi="Tahoma" w:cs="Tahoma"/>
              </w:rPr>
            </w:pPr>
            <w:r>
              <w:rPr>
                <w:rFonts w:ascii="Tahoma" w:hAnsi="Tahoma" w:cs="Tahoma"/>
              </w:rPr>
              <w:t>37,39 SUP</w:t>
            </w:r>
          </w:p>
        </w:tc>
      </w:tr>
      <w:tr w:rsidR="00084952" w:rsidTr="00D01631">
        <w:tc>
          <w:tcPr>
            <w:tcW w:w="720" w:type="dxa"/>
            <w:vMerge/>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Kendaraan barang beserta muatannya</w:t>
            </w:r>
          </w:p>
        </w:tc>
        <w:tc>
          <w:tcPr>
            <w:tcW w:w="1800" w:type="dxa"/>
            <w:vAlign w:val="center"/>
          </w:tcPr>
          <w:p w:rsidR="00084952" w:rsidRDefault="00084952" w:rsidP="00B4566C">
            <w:pPr>
              <w:rPr>
                <w:rFonts w:ascii="Tahoma" w:hAnsi="Tahoma" w:cs="Tahoma"/>
              </w:rPr>
            </w:pPr>
            <w:r>
              <w:rPr>
                <w:rFonts w:ascii="Tahoma" w:hAnsi="Tahoma" w:cs="Tahoma"/>
              </w:rPr>
              <w:t>31,55 SUP</w:t>
            </w:r>
          </w:p>
        </w:tc>
      </w:tr>
      <w:tr w:rsidR="00084952" w:rsidTr="00D01631">
        <w:tc>
          <w:tcPr>
            <w:tcW w:w="720" w:type="dxa"/>
            <w:vMerge w:val="restart"/>
          </w:tcPr>
          <w:p w:rsidR="00084952" w:rsidRDefault="00084952" w:rsidP="00B4566C">
            <w:pPr>
              <w:rPr>
                <w:rFonts w:ascii="Tahoma" w:hAnsi="Tahoma" w:cs="Tahoma"/>
              </w:rPr>
            </w:pPr>
            <w:r>
              <w:rPr>
                <w:rFonts w:ascii="Tahoma" w:hAnsi="Tahoma" w:cs="Tahoma"/>
              </w:rPr>
              <w:t>6</w:t>
            </w:r>
          </w:p>
        </w:tc>
        <w:tc>
          <w:tcPr>
            <w:tcW w:w="6120" w:type="dxa"/>
            <w:gridSpan w:val="2"/>
          </w:tcPr>
          <w:p w:rsidR="00084952" w:rsidRDefault="00084952" w:rsidP="00B4566C">
            <w:pPr>
              <w:rPr>
                <w:rFonts w:ascii="Tahoma" w:hAnsi="Tahoma" w:cs="Tahoma"/>
              </w:rPr>
            </w:pPr>
            <w:r>
              <w:rPr>
                <w:rFonts w:ascii="Tahoma" w:hAnsi="Tahoma" w:cs="Tahoma"/>
              </w:rPr>
              <w:t>Golongan VI</w:t>
            </w:r>
          </w:p>
        </w:tc>
      </w:tr>
      <w:tr w:rsidR="00084952" w:rsidTr="00D01631">
        <w:tc>
          <w:tcPr>
            <w:tcW w:w="720" w:type="dxa"/>
            <w:vMerge/>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Kendaraan penumpang beserta penumpangnya</w:t>
            </w:r>
          </w:p>
        </w:tc>
        <w:tc>
          <w:tcPr>
            <w:tcW w:w="1800" w:type="dxa"/>
            <w:vAlign w:val="center"/>
          </w:tcPr>
          <w:p w:rsidR="00084952" w:rsidRDefault="00084952" w:rsidP="00B4566C">
            <w:pPr>
              <w:rPr>
                <w:rFonts w:ascii="Tahoma" w:hAnsi="Tahoma" w:cs="Tahoma"/>
              </w:rPr>
            </w:pPr>
            <w:r>
              <w:rPr>
                <w:rFonts w:ascii="Tahoma" w:hAnsi="Tahoma" w:cs="Tahoma"/>
              </w:rPr>
              <w:t>63,28 SUP</w:t>
            </w:r>
          </w:p>
        </w:tc>
      </w:tr>
      <w:tr w:rsidR="00084952" w:rsidTr="00D01631">
        <w:tc>
          <w:tcPr>
            <w:tcW w:w="720" w:type="dxa"/>
            <w:vMerge/>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Kendaraan barang beserta muatannya</w:t>
            </w:r>
          </w:p>
        </w:tc>
        <w:tc>
          <w:tcPr>
            <w:tcW w:w="1800" w:type="dxa"/>
            <w:vAlign w:val="center"/>
          </w:tcPr>
          <w:p w:rsidR="00084952" w:rsidRDefault="00084952" w:rsidP="00B4566C">
            <w:pPr>
              <w:rPr>
                <w:rFonts w:ascii="Tahoma" w:hAnsi="Tahoma" w:cs="Tahoma"/>
              </w:rPr>
            </w:pPr>
            <w:r>
              <w:rPr>
                <w:rFonts w:ascii="Tahoma" w:hAnsi="Tahoma" w:cs="Tahoma"/>
              </w:rPr>
              <w:t>52,33 SUP</w:t>
            </w:r>
          </w:p>
        </w:tc>
      </w:tr>
      <w:tr w:rsidR="00084952" w:rsidTr="00D01631">
        <w:tc>
          <w:tcPr>
            <w:tcW w:w="720" w:type="dxa"/>
            <w:vMerge w:val="restart"/>
          </w:tcPr>
          <w:p w:rsidR="00084952" w:rsidRDefault="00084952" w:rsidP="00B4566C">
            <w:pPr>
              <w:rPr>
                <w:rFonts w:ascii="Tahoma" w:hAnsi="Tahoma" w:cs="Tahoma"/>
              </w:rPr>
            </w:pPr>
            <w:r>
              <w:rPr>
                <w:rFonts w:ascii="Tahoma" w:hAnsi="Tahoma" w:cs="Tahoma"/>
              </w:rPr>
              <w:t>7</w:t>
            </w:r>
          </w:p>
        </w:tc>
        <w:tc>
          <w:tcPr>
            <w:tcW w:w="6120" w:type="dxa"/>
            <w:gridSpan w:val="2"/>
          </w:tcPr>
          <w:p w:rsidR="00084952" w:rsidRDefault="00084952" w:rsidP="00B4566C">
            <w:pPr>
              <w:rPr>
                <w:rFonts w:ascii="Tahoma" w:hAnsi="Tahoma" w:cs="Tahoma"/>
              </w:rPr>
            </w:pPr>
            <w:r>
              <w:rPr>
                <w:rFonts w:ascii="Tahoma" w:hAnsi="Tahoma" w:cs="Tahoma"/>
              </w:rPr>
              <w:t>Golongan VII</w:t>
            </w:r>
          </w:p>
        </w:tc>
      </w:tr>
      <w:tr w:rsidR="00084952" w:rsidTr="00D01631">
        <w:tc>
          <w:tcPr>
            <w:tcW w:w="720" w:type="dxa"/>
            <w:vMerge/>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Kendaraan barang beserta muatannya</w:t>
            </w:r>
          </w:p>
        </w:tc>
        <w:tc>
          <w:tcPr>
            <w:tcW w:w="1800" w:type="dxa"/>
            <w:vAlign w:val="center"/>
          </w:tcPr>
          <w:p w:rsidR="00084952" w:rsidRDefault="00084952" w:rsidP="00B4566C">
            <w:pPr>
              <w:rPr>
                <w:rFonts w:ascii="Tahoma" w:hAnsi="Tahoma" w:cs="Tahoma"/>
              </w:rPr>
            </w:pPr>
            <w:r>
              <w:rPr>
                <w:rFonts w:ascii="Tahoma" w:hAnsi="Tahoma" w:cs="Tahoma"/>
              </w:rPr>
              <w:t>66,03 SUP</w:t>
            </w:r>
          </w:p>
        </w:tc>
      </w:tr>
      <w:tr w:rsidR="00084952" w:rsidTr="00D01631">
        <w:tc>
          <w:tcPr>
            <w:tcW w:w="720" w:type="dxa"/>
            <w:vMerge w:val="restart"/>
          </w:tcPr>
          <w:p w:rsidR="00084952" w:rsidRDefault="00084952" w:rsidP="00B4566C">
            <w:pPr>
              <w:rPr>
                <w:rFonts w:ascii="Tahoma" w:hAnsi="Tahoma" w:cs="Tahoma"/>
              </w:rPr>
            </w:pPr>
            <w:r>
              <w:rPr>
                <w:rFonts w:ascii="Tahoma" w:hAnsi="Tahoma" w:cs="Tahoma"/>
              </w:rPr>
              <w:t>8</w:t>
            </w:r>
          </w:p>
        </w:tc>
        <w:tc>
          <w:tcPr>
            <w:tcW w:w="6120" w:type="dxa"/>
            <w:gridSpan w:val="2"/>
          </w:tcPr>
          <w:p w:rsidR="00084952" w:rsidRDefault="00084952" w:rsidP="00B4566C">
            <w:pPr>
              <w:rPr>
                <w:rFonts w:ascii="Tahoma" w:hAnsi="Tahoma" w:cs="Tahoma"/>
              </w:rPr>
            </w:pPr>
            <w:r>
              <w:rPr>
                <w:rFonts w:ascii="Tahoma" w:hAnsi="Tahoma" w:cs="Tahoma"/>
              </w:rPr>
              <w:t>Golongan VIII</w:t>
            </w:r>
          </w:p>
        </w:tc>
      </w:tr>
      <w:tr w:rsidR="00084952" w:rsidTr="00D01631">
        <w:tc>
          <w:tcPr>
            <w:tcW w:w="720" w:type="dxa"/>
            <w:vMerge/>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Untuk barang beserta muatnnya</w:t>
            </w:r>
          </w:p>
        </w:tc>
        <w:tc>
          <w:tcPr>
            <w:tcW w:w="1800" w:type="dxa"/>
            <w:vAlign w:val="center"/>
          </w:tcPr>
          <w:p w:rsidR="00084952" w:rsidRDefault="00084952" w:rsidP="00B4566C">
            <w:pPr>
              <w:rPr>
                <w:rFonts w:ascii="Tahoma" w:hAnsi="Tahoma" w:cs="Tahoma"/>
              </w:rPr>
            </w:pPr>
            <w:r>
              <w:rPr>
                <w:rFonts w:ascii="Tahoma" w:hAnsi="Tahoma" w:cs="Tahoma"/>
              </w:rPr>
              <w:t>98,75 SUP</w:t>
            </w:r>
          </w:p>
        </w:tc>
      </w:tr>
      <w:tr w:rsidR="00084952" w:rsidTr="00D01631">
        <w:tc>
          <w:tcPr>
            <w:tcW w:w="720" w:type="dxa"/>
            <w:vMerge w:val="restart"/>
          </w:tcPr>
          <w:p w:rsidR="00084952" w:rsidRDefault="00084952" w:rsidP="00B4566C">
            <w:pPr>
              <w:rPr>
                <w:rFonts w:ascii="Tahoma" w:hAnsi="Tahoma" w:cs="Tahoma"/>
              </w:rPr>
            </w:pPr>
            <w:r>
              <w:rPr>
                <w:rFonts w:ascii="Tahoma" w:hAnsi="Tahoma" w:cs="Tahoma"/>
              </w:rPr>
              <w:t>9</w:t>
            </w:r>
          </w:p>
        </w:tc>
        <w:tc>
          <w:tcPr>
            <w:tcW w:w="6120" w:type="dxa"/>
            <w:gridSpan w:val="2"/>
          </w:tcPr>
          <w:p w:rsidR="00084952" w:rsidRDefault="00084952" w:rsidP="00B4566C">
            <w:pPr>
              <w:rPr>
                <w:rFonts w:ascii="Tahoma" w:hAnsi="Tahoma" w:cs="Tahoma"/>
              </w:rPr>
            </w:pPr>
            <w:r>
              <w:rPr>
                <w:rFonts w:ascii="Tahoma" w:hAnsi="Tahoma" w:cs="Tahoma"/>
              </w:rPr>
              <w:t xml:space="preserve">Golongan IX </w:t>
            </w:r>
          </w:p>
        </w:tc>
      </w:tr>
      <w:tr w:rsidR="00084952" w:rsidTr="00D01631">
        <w:tc>
          <w:tcPr>
            <w:tcW w:w="720" w:type="dxa"/>
            <w:vMerge/>
            <w:vAlign w:val="center"/>
          </w:tcPr>
          <w:p w:rsidR="00084952" w:rsidRDefault="00084952" w:rsidP="00B4566C">
            <w:pPr>
              <w:rPr>
                <w:rFonts w:ascii="Tahoma" w:hAnsi="Tahoma" w:cs="Tahoma"/>
              </w:rPr>
            </w:pPr>
          </w:p>
        </w:tc>
        <w:tc>
          <w:tcPr>
            <w:tcW w:w="4320" w:type="dxa"/>
          </w:tcPr>
          <w:p w:rsidR="00084952" w:rsidRDefault="00084952" w:rsidP="00B4566C">
            <w:pPr>
              <w:rPr>
                <w:rFonts w:ascii="Tahoma" w:hAnsi="Tahoma" w:cs="Tahoma"/>
              </w:rPr>
            </w:pPr>
            <w:r>
              <w:rPr>
                <w:rFonts w:ascii="Tahoma" w:hAnsi="Tahoma" w:cs="Tahoma"/>
              </w:rPr>
              <w:t>Untuk barang beserta muatannya</w:t>
            </w:r>
          </w:p>
        </w:tc>
        <w:tc>
          <w:tcPr>
            <w:tcW w:w="1800" w:type="dxa"/>
            <w:vAlign w:val="center"/>
          </w:tcPr>
          <w:p w:rsidR="00084952" w:rsidRDefault="00084952" w:rsidP="00B4566C">
            <w:pPr>
              <w:rPr>
                <w:rFonts w:ascii="Tahoma" w:hAnsi="Tahoma" w:cs="Tahoma"/>
              </w:rPr>
            </w:pPr>
            <w:r>
              <w:rPr>
                <w:rFonts w:ascii="Tahoma" w:hAnsi="Tahoma" w:cs="Tahoma"/>
              </w:rPr>
              <w:t>148,75 SUP</w:t>
            </w:r>
          </w:p>
        </w:tc>
      </w:tr>
    </w:tbl>
    <w:p w:rsidR="001236AA" w:rsidRDefault="00B4566C" w:rsidP="00D01631">
      <w:pPr>
        <w:spacing w:line="360" w:lineRule="auto"/>
        <w:ind w:left="1080"/>
        <w:jc w:val="both"/>
        <w:rPr>
          <w:rFonts w:ascii="Tahoma" w:hAnsi="Tahoma" w:cs="Tahoma"/>
          <w:color w:val="000000" w:themeColor="text1"/>
          <w:sz w:val="18"/>
          <w:szCs w:val="18"/>
        </w:rPr>
      </w:pPr>
      <w:proofErr w:type="gramStart"/>
      <w:r w:rsidRPr="00B4566C">
        <w:rPr>
          <w:rFonts w:ascii="Tahoma" w:hAnsi="Tahoma" w:cs="Tahoma"/>
          <w:sz w:val="18"/>
          <w:szCs w:val="18"/>
        </w:rPr>
        <w:t>Sumber :</w:t>
      </w:r>
      <w:proofErr w:type="gramEnd"/>
      <w:r w:rsidRPr="00B4566C">
        <w:rPr>
          <w:rFonts w:ascii="Tahoma" w:hAnsi="Tahoma" w:cs="Tahoma"/>
          <w:sz w:val="18"/>
          <w:szCs w:val="18"/>
        </w:rPr>
        <w:t xml:space="preserve"> </w:t>
      </w:r>
      <w:r w:rsidRPr="00B4566C">
        <w:rPr>
          <w:rFonts w:ascii="Tahoma" w:hAnsi="Tahoma" w:cs="Tahoma"/>
          <w:color w:val="000000" w:themeColor="text1"/>
          <w:sz w:val="18"/>
          <w:szCs w:val="18"/>
        </w:rPr>
        <w:t>Peraturan Menteri Perhubungan Nomor 18 Tahun 2012 tentang Mekanisme Penetapan dan Formulasi Perhitungan Tarif Angkutan Penyeberangan</w:t>
      </w:r>
    </w:p>
    <w:p w:rsidR="00B4566C" w:rsidRDefault="00B4566C" w:rsidP="002B2233">
      <w:pPr>
        <w:spacing w:line="360" w:lineRule="auto"/>
        <w:ind w:left="1080" w:firstLine="720"/>
        <w:jc w:val="both"/>
        <w:rPr>
          <w:rFonts w:ascii="Tahoma" w:hAnsi="Tahoma" w:cs="Tahoma"/>
        </w:rPr>
      </w:pPr>
      <w:proofErr w:type="gramStart"/>
      <w:r>
        <w:rPr>
          <w:rFonts w:ascii="Tahoma" w:hAnsi="Tahoma" w:cs="Tahoma"/>
        </w:rPr>
        <w:t>Untuk mendapatkan luas daerah yang dibutuhkan untuk satu unit kendaraan (a), tentukan SUP kendaraan pergolongan terlebih dahulu dari data Produktivitas kendaraan terdapat.</w:t>
      </w:r>
      <w:proofErr w:type="gramEnd"/>
      <w:r>
        <w:rPr>
          <w:rFonts w:ascii="Tahoma" w:hAnsi="Tahoma" w:cs="Tahoma"/>
        </w:rPr>
        <w:t xml:space="preserve"> </w:t>
      </w:r>
      <w:proofErr w:type="gramStart"/>
      <w:r>
        <w:rPr>
          <w:rFonts w:ascii="Tahoma" w:hAnsi="Tahoma" w:cs="Tahoma"/>
        </w:rPr>
        <w:t>Data Produkrivitas kendaraan ca</w:t>
      </w:r>
      <w:r w:rsidR="003445E5">
        <w:rPr>
          <w:rFonts w:ascii="Tahoma" w:hAnsi="Tahoma" w:cs="Tahoma"/>
        </w:rPr>
        <w:t>mpuran terpadat yaitu tan</w:t>
      </w:r>
      <w:r w:rsidR="00BD205F">
        <w:rPr>
          <w:rFonts w:ascii="Tahoma" w:hAnsi="Tahoma" w:cs="Tahoma"/>
        </w:rPr>
        <w:t>ggal 30 Oktober 2021 sejumlah 70</w:t>
      </w:r>
      <w:r>
        <w:rPr>
          <w:rFonts w:ascii="Tahoma" w:hAnsi="Tahoma" w:cs="Tahoma"/>
        </w:rPr>
        <w:t xml:space="preserve"> kendaraan campuran.</w:t>
      </w:r>
      <w:proofErr w:type="gramEnd"/>
      <w:r>
        <w:rPr>
          <w:rFonts w:ascii="Tahoma" w:hAnsi="Tahoma" w:cs="Tahoma"/>
        </w:rPr>
        <w:t xml:space="preserve"> Adapun perhitungannya:</w:t>
      </w:r>
    </w:p>
    <w:p w:rsidR="00B4566C" w:rsidRDefault="002B2233" w:rsidP="002B2233">
      <w:pPr>
        <w:spacing w:line="360" w:lineRule="auto"/>
        <w:ind w:left="1080"/>
        <w:jc w:val="both"/>
        <w:rPr>
          <w:rFonts w:ascii="Tahoma" w:hAnsi="Tahoma" w:cs="Tahoma"/>
        </w:rPr>
      </w:pPr>
      <w:r>
        <w:rPr>
          <w:rFonts w:ascii="Tahoma" w:hAnsi="Tahoma" w:cs="Tahoma"/>
        </w:rPr>
        <w:t>Golongan II</w:t>
      </w:r>
      <w:r>
        <w:rPr>
          <w:rFonts w:ascii="Tahoma" w:hAnsi="Tahoma" w:cs="Tahoma"/>
        </w:rPr>
        <w:tab/>
      </w:r>
      <w:r w:rsidR="00C12AE8">
        <w:rPr>
          <w:rFonts w:ascii="Tahoma" w:hAnsi="Tahoma" w:cs="Tahoma"/>
        </w:rPr>
        <w:t>= 41</w:t>
      </w:r>
      <w:r w:rsidR="005D79DE">
        <w:rPr>
          <w:rFonts w:ascii="Tahoma" w:hAnsi="Tahoma" w:cs="Tahoma"/>
        </w:rPr>
        <w:t xml:space="preserve"> unit</w:t>
      </w:r>
      <w:r w:rsidR="009639E2">
        <w:rPr>
          <w:rFonts w:ascii="Tahoma" w:hAnsi="Tahoma" w:cs="Tahoma"/>
        </w:rPr>
        <w:t xml:space="preserve"> </w:t>
      </w:r>
      <w:r w:rsidR="005D79DE">
        <w:rPr>
          <w:rFonts w:ascii="Tahoma" w:hAnsi="Tahoma" w:cs="Tahoma"/>
        </w:rPr>
        <w:t>x</w:t>
      </w:r>
      <w:r w:rsidR="009639E2">
        <w:rPr>
          <w:rFonts w:ascii="Tahoma" w:hAnsi="Tahoma" w:cs="Tahoma"/>
        </w:rPr>
        <w:t xml:space="preserve"> </w:t>
      </w:r>
      <w:r w:rsidR="005E08D4">
        <w:rPr>
          <w:rFonts w:ascii="Tahoma" w:hAnsi="Tahoma" w:cs="Tahoma"/>
        </w:rPr>
        <w:t>2</w:t>
      </w:r>
      <w:proofErr w:type="gramStart"/>
      <w:r w:rsidR="005E08D4">
        <w:rPr>
          <w:rFonts w:ascii="Tahoma" w:hAnsi="Tahoma" w:cs="Tahoma"/>
        </w:rPr>
        <w:t>,8</w:t>
      </w:r>
      <w:proofErr w:type="gramEnd"/>
      <w:r w:rsidR="005E08D4">
        <w:rPr>
          <w:rFonts w:ascii="Tahoma" w:hAnsi="Tahoma" w:cs="Tahoma"/>
        </w:rPr>
        <w:t xml:space="preserve"> SUP</w:t>
      </w:r>
      <w:r w:rsidR="00C12AE8">
        <w:rPr>
          <w:rFonts w:ascii="Tahoma" w:hAnsi="Tahoma" w:cs="Tahoma"/>
        </w:rPr>
        <w:tab/>
      </w:r>
      <w:r w:rsidR="00C12AE8">
        <w:rPr>
          <w:rFonts w:ascii="Tahoma" w:hAnsi="Tahoma" w:cs="Tahoma"/>
        </w:rPr>
        <w:tab/>
        <w:t>= 114,8</w:t>
      </w:r>
      <w:r w:rsidR="00D97F69">
        <w:rPr>
          <w:rFonts w:ascii="Tahoma" w:hAnsi="Tahoma" w:cs="Tahoma"/>
        </w:rPr>
        <w:t xml:space="preserve"> SUP</w:t>
      </w:r>
    </w:p>
    <w:p w:rsidR="005D79DE" w:rsidRDefault="003445E5" w:rsidP="002B2233">
      <w:pPr>
        <w:spacing w:line="360" w:lineRule="auto"/>
        <w:ind w:left="1080"/>
        <w:jc w:val="both"/>
        <w:rPr>
          <w:rFonts w:ascii="Tahoma" w:hAnsi="Tahoma" w:cs="Tahoma"/>
        </w:rPr>
      </w:pPr>
      <w:r>
        <w:rPr>
          <w:rFonts w:ascii="Tahoma" w:hAnsi="Tahoma" w:cs="Tahoma"/>
        </w:rPr>
        <w:t>Golongan IV A</w:t>
      </w:r>
      <w:r>
        <w:rPr>
          <w:rFonts w:ascii="Tahoma" w:hAnsi="Tahoma" w:cs="Tahoma"/>
        </w:rPr>
        <w:tab/>
        <w:t>= 13</w:t>
      </w:r>
      <w:r w:rsidR="005D79DE">
        <w:rPr>
          <w:rFonts w:ascii="Tahoma" w:hAnsi="Tahoma" w:cs="Tahoma"/>
        </w:rPr>
        <w:t xml:space="preserve"> unit</w:t>
      </w:r>
      <w:r w:rsidR="009639E2">
        <w:rPr>
          <w:rFonts w:ascii="Tahoma" w:hAnsi="Tahoma" w:cs="Tahoma"/>
        </w:rPr>
        <w:t xml:space="preserve"> </w:t>
      </w:r>
      <w:r w:rsidR="005D79DE">
        <w:rPr>
          <w:rFonts w:ascii="Tahoma" w:hAnsi="Tahoma" w:cs="Tahoma"/>
        </w:rPr>
        <w:t>x</w:t>
      </w:r>
      <w:r w:rsidR="009639E2">
        <w:rPr>
          <w:rFonts w:ascii="Tahoma" w:hAnsi="Tahoma" w:cs="Tahoma"/>
        </w:rPr>
        <w:t xml:space="preserve"> </w:t>
      </w:r>
      <w:r w:rsidR="005E08D4">
        <w:rPr>
          <w:rFonts w:ascii="Tahoma" w:hAnsi="Tahoma" w:cs="Tahoma"/>
        </w:rPr>
        <w:t>21</w:t>
      </w:r>
      <w:proofErr w:type="gramStart"/>
      <w:r w:rsidR="005E08D4">
        <w:rPr>
          <w:rFonts w:ascii="Tahoma" w:hAnsi="Tahoma" w:cs="Tahoma"/>
        </w:rPr>
        <w:t>,63</w:t>
      </w:r>
      <w:proofErr w:type="gramEnd"/>
      <w:r w:rsidR="005E08D4">
        <w:rPr>
          <w:rFonts w:ascii="Tahoma" w:hAnsi="Tahoma" w:cs="Tahoma"/>
        </w:rPr>
        <w:t xml:space="preserve"> SUP</w:t>
      </w:r>
      <w:r w:rsidR="00B31E0C">
        <w:rPr>
          <w:rFonts w:ascii="Tahoma" w:hAnsi="Tahoma" w:cs="Tahoma"/>
        </w:rPr>
        <w:tab/>
      </w:r>
      <w:r w:rsidR="00B31E0C">
        <w:rPr>
          <w:rFonts w:ascii="Tahoma" w:hAnsi="Tahoma" w:cs="Tahoma"/>
        </w:rPr>
        <w:tab/>
        <w:t>= 281,19</w:t>
      </w:r>
      <w:r w:rsidR="00D97F69">
        <w:rPr>
          <w:rFonts w:ascii="Tahoma" w:hAnsi="Tahoma" w:cs="Tahoma"/>
        </w:rPr>
        <w:t xml:space="preserve"> SUP</w:t>
      </w:r>
    </w:p>
    <w:p w:rsidR="005D79DE" w:rsidRPr="009032B4" w:rsidRDefault="003445E5" w:rsidP="002B2233">
      <w:pPr>
        <w:spacing w:line="360" w:lineRule="auto"/>
        <w:ind w:left="1080"/>
        <w:jc w:val="both"/>
        <w:rPr>
          <w:rFonts w:ascii="Tahoma" w:hAnsi="Tahoma" w:cs="Tahoma"/>
        </w:rPr>
      </w:pPr>
      <w:r>
        <w:rPr>
          <w:rFonts w:ascii="Tahoma" w:hAnsi="Tahoma" w:cs="Tahoma"/>
        </w:rPr>
        <w:t xml:space="preserve">Golongan </w:t>
      </w:r>
      <w:r w:rsidR="00A2719A">
        <w:rPr>
          <w:rFonts w:ascii="Tahoma" w:hAnsi="Tahoma" w:cs="Tahoma"/>
        </w:rPr>
        <w:t>IV B</w:t>
      </w:r>
      <w:r w:rsidR="00A2719A">
        <w:rPr>
          <w:rFonts w:ascii="Tahoma" w:hAnsi="Tahoma" w:cs="Tahoma"/>
        </w:rPr>
        <w:tab/>
      </w:r>
      <w:r w:rsidR="00A2719A" w:rsidRPr="009032B4">
        <w:rPr>
          <w:rFonts w:ascii="Tahoma" w:hAnsi="Tahoma" w:cs="Tahoma"/>
        </w:rPr>
        <w:t>= 6</w:t>
      </w:r>
      <w:r w:rsidR="005D79DE" w:rsidRPr="009032B4">
        <w:rPr>
          <w:rFonts w:ascii="Tahoma" w:hAnsi="Tahoma" w:cs="Tahoma"/>
        </w:rPr>
        <w:t xml:space="preserve"> unit</w:t>
      </w:r>
      <w:r w:rsidR="009639E2" w:rsidRPr="009032B4">
        <w:rPr>
          <w:rFonts w:ascii="Tahoma" w:hAnsi="Tahoma" w:cs="Tahoma"/>
        </w:rPr>
        <w:t xml:space="preserve"> </w:t>
      </w:r>
      <w:r w:rsidR="005D79DE" w:rsidRPr="009032B4">
        <w:rPr>
          <w:rFonts w:ascii="Tahoma" w:hAnsi="Tahoma" w:cs="Tahoma"/>
        </w:rPr>
        <w:t>x</w:t>
      </w:r>
      <w:r w:rsidR="009639E2" w:rsidRPr="009032B4">
        <w:rPr>
          <w:rFonts w:ascii="Tahoma" w:hAnsi="Tahoma" w:cs="Tahoma"/>
        </w:rPr>
        <w:t xml:space="preserve"> </w:t>
      </w:r>
      <w:r w:rsidR="009912BA" w:rsidRPr="009032B4">
        <w:rPr>
          <w:rFonts w:ascii="Tahoma" w:hAnsi="Tahoma" w:cs="Tahoma"/>
        </w:rPr>
        <w:t>17</w:t>
      </w:r>
      <w:proofErr w:type="gramStart"/>
      <w:r w:rsidR="009912BA" w:rsidRPr="009032B4">
        <w:rPr>
          <w:rFonts w:ascii="Tahoma" w:hAnsi="Tahoma" w:cs="Tahoma"/>
        </w:rPr>
        <w:t>,98</w:t>
      </w:r>
      <w:proofErr w:type="gramEnd"/>
      <w:r w:rsidR="009912BA" w:rsidRPr="009032B4">
        <w:rPr>
          <w:rFonts w:ascii="Tahoma" w:hAnsi="Tahoma" w:cs="Tahoma"/>
        </w:rPr>
        <w:t xml:space="preserve"> SUP</w:t>
      </w:r>
      <w:r w:rsidR="00B31E0C" w:rsidRPr="009032B4">
        <w:rPr>
          <w:rFonts w:ascii="Tahoma" w:hAnsi="Tahoma" w:cs="Tahoma"/>
        </w:rPr>
        <w:tab/>
      </w:r>
      <w:r w:rsidR="00B31E0C" w:rsidRPr="009032B4">
        <w:rPr>
          <w:rFonts w:ascii="Tahoma" w:hAnsi="Tahoma" w:cs="Tahoma"/>
        </w:rPr>
        <w:tab/>
        <w:t>= 107,88</w:t>
      </w:r>
      <w:r w:rsidR="00D97F69" w:rsidRPr="009032B4">
        <w:rPr>
          <w:rFonts w:ascii="Tahoma" w:hAnsi="Tahoma" w:cs="Tahoma"/>
        </w:rPr>
        <w:t xml:space="preserve"> SUP</w:t>
      </w:r>
    </w:p>
    <w:p w:rsidR="005D79DE" w:rsidRDefault="00BD205F" w:rsidP="002B2233">
      <w:pPr>
        <w:spacing w:line="360" w:lineRule="auto"/>
        <w:ind w:left="1080"/>
        <w:jc w:val="both"/>
        <w:rPr>
          <w:rFonts w:ascii="Tahoma" w:hAnsi="Tahoma" w:cs="Tahoma"/>
        </w:rPr>
      </w:pPr>
      <w:r w:rsidRPr="009032B4">
        <w:rPr>
          <w:rFonts w:ascii="Tahoma" w:hAnsi="Tahoma" w:cs="Tahoma"/>
        </w:rPr>
        <w:t>Golongan V B</w:t>
      </w:r>
      <w:r w:rsidRPr="009032B4">
        <w:rPr>
          <w:rFonts w:ascii="Tahoma" w:hAnsi="Tahoma" w:cs="Tahoma"/>
        </w:rPr>
        <w:tab/>
        <w:t>= 3</w:t>
      </w:r>
      <w:r w:rsidR="005E08D4" w:rsidRPr="009032B4">
        <w:rPr>
          <w:rFonts w:ascii="Tahoma" w:hAnsi="Tahoma" w:cs="Tahoma"/>
        </w:rPr>
        <w:t xml:space="preserve"> unit</w:t>
      </w:r>
      <w:r w:rsidR="009639E2" w:rsidRPr="009032B4">
        <w:rPr>
          <w:rFonts w:ascii="Tahoma" w:hAnsi="Tahoma" w:cs="Tahoma"/>
        </w:rPr>
        <w:t xml:space="preserve"> </w:t>
      </w:r>
      <w:r w:rsidR="005E08D4">
        <w:rPr>
          <w:rFonts w:ascii="Tahoma" w:hAnsi="Tahoma" w:cs="Tahoma"/>
        </w:rPr>
        <w:t>x</w:t>
      </w:r>
      <w:r w:rsidR="009639E2">
        <w:rPr>
          <w:rFonts w:ascii="Tahoma" w:hAnsi="Tahoma" w:cs="Tahoma"/>
        </w:rPr>
        <w:t xml:space="preserve"> 31</w:t>
      </w:r>
      <w:proofErr w:type="gramStart"/>
      <w:r w:rsidR="009639E2">
        <w:rPr>
          <w:rFonts w:ascii="Tahoma" w:hAnsi="Tahoma" w:cs="Tahoma"/>
        </w:rPr>
        <w:t>,55</w:t>
      </w:r>
      <w:proofErr w:type="gramEnd"/>
      <w:r w:rsidR="009639E2">
        <w:rPr>
          <w:rFonts w:ascii="Tahoma" w:hAnsi="Tahoma" w:cs="Tahoma"/>
        </w:rPr>
        <w:t xml:space="preserve"> SUP</w:t>
      </w:r>
      <w:r w:rsidR="00E15822">
        <w:rPr>
          <w:rFonts w:ascii="Tahoma" w:hAnsi="Tahoma" w:cs="Tahoma"/>
        </w:rPr>
        <w:tab/>
      </w:r>
      <w:r w:rsidR="00E15822">
        <w:rPr>
          <w:rFonts w:ascii="Tahoma" w:hAnsi="Tahoma" w:cs="Tahoma"/>
        </w:rPr>
        <w:tab/>
        <w:t>= 94,65</w:t>
      </w:r>
      <w:r w:rsidR="00D97F69">
        <w:rPr>
          <w:rFonts w:ascii="Tahoma" w:hAnsi="Tahoma" w:cs="Tahoma"/>
        </w:rPr>
        <w:t xml:space="preserve"> SUP</w:t>
      </w:r>
    </w:p>
    <w:p w:rsidR="005D79DE" w:rsidRDefault="00B31E0C" w:rsidP="002B2233">
      <w:pPr>
        <w:spacing w:line="360" w:lineRule="auto"/>
        <w:ind w:left="1080"/>
        <w:jc w:val="both"/>
        <w:rPr>
          <w:rFonts w:ascii="Tahoma" w:hAnsi="Tahoma" w:cs="Tahoma"/>
        </w:rPr>
      </w:pPr>
      <w:r>
        <w:rPr>
          <w:rFonts w:ascii="Tahoma" w:hAnsi="Tahoma" w:cs="Tahoma"/>
        </w:rPr>
        <w:t>Golongan VI A</w:t>
      </w:r>
      <w:r>
        <w:rPr>
          <w:rFonts w:ascii="Tahoma" w:hAnsi="Tahoma" w:cs="Tahoma"/>
        </w:rPr>
        <w:tab/>
        <w:t>= 2</w:t>
      </w:r>
      <w:r w:rsidR="005E08D4">
        <w:rPr>
          <w:rFonts w:ascii="Tahoma" w:hAnsi="Tahoma" w:cs="Tahoma"/>
        </w:rPr>
        <w:t xml:space="preserve"> unit</w:t>
      </w:r>
      <w:r w:rsidR="00D97F69">
        <w:rPr>
          <w:rFonts w:ascii="Tahoma" w:hAnsi="Tahoma" w:cs="Tahoma"/>
        </w:rPr>
        <w:t xml:space="preserve"> </w:t>
      </w:r>
      <w:r w:rsidR="005E08D4">
        <w:rPr>
          <w:rFonts w:ascii="Tahoma" w:hAnsi="Tahoma" w:cs="Tahoma"/>
        </w:rPr>
        <w:t>x</w:t>
      </w:r>
      <w:r>
        <w:rPr>
          <w:rFonts w:ascii="Tahoma" w:hAnsi="Tahoma" w:cs="Tahoma"/>
        </w:rPr>
        <w:t xml:space="preserve"> 63</w:t>
      </w:r>
      <w:proofErr w:type="gramStart"/>
      <w:r>
        <w:rPr>
          <w:rFonts w:ascii="Tahoma" w:hAnsi="Tahoma" w:cs="Tahoma"/>
        </w:rPr>
        <w:t>,28</w:t>
      </w:r>
      <w:proofErr w:type="gramEnd"/>
      <w:r>
        <w:rPr>
          <w:rFonts w:ascii="Tahoma" w:hAnsi="Tahoma" w:cs="Tahoma"/>
        </w:rPr>
        <w:t xml:space="preserve"> SUP</w:t>
      </w:r>
      <w:r>
        <w:rPr>
          <w:rFonts w:ascii="Tahoma" w:hAnsi="Tahoma" w:cs="Tahoma"/>
        </w:rPr>
        <w:tab/>
      </w:r>
      <w:r>
        <w:rPr>
          <w:rFonts w:ascii="Tahoma" w:hAnsi="Tahoma" w:cs="Tahoma"/>
        </w:rPr>
        <w:tab/>
        <w:t xml:space="preserve">= 126,56 </w:t>
      </w:r>
      <w:r w:rsidR="00D97F69">
        <w:rPr>
          <w:rFonts w:ascii="Tahoma" w:hAnsi="Tahoma" w:cs="Tahoma"/>
        </w:rPr>
        <w:t>SUP</w:t>
      </w:r>
    </w:p>
    <w:p w:rsidR="00E3308D" w:rsidRDefault="00B31E0C" w:rsidP="002B2233">
      <w:pPr>
        <w:spacing w:line="360" w:lineRule="auto"/>
        <w:ind w:left="1080"/>
        <w:jc w:val="both"/>
        <w:rPr>
          <w:rFonts w:ascii="Tahoma" w:hAnsi="Tahoma" w:cs="Tahoma"/>
        </w:rPr>
      </w:pPr>
      <w:r>
        <w:rPr>
          <w:rFonts w:ascii="Tahoma" w:hAnsi="Tahoma" w:cs="Tahoma"/>
        </w:rPr>
        <w:t>Golongan VI B</w:t>
      </w:r>
      <w:r>
        <w:rPr>
          <w:rFonts w:ascii="Tahoma" w:hAnsi="Tahoma" w:cs="Tahoma"/>
        </w:rPr>
        <w:tab/>
        <w:t>= 3</w:t>
      </w:r>
      <w:r w:rsidR="005E08D4">
        <w:rPr>
          <w:rFonts w:ascii="Tahoma" w:hAnsi="Tahoma" w:cs="Tahoma"/>
        </w:rPr>
        <w:t xml:space="preserve"> unit</w:t>
      </w:r>
      <w:r w:rsidR="00D97F69">
        <w:rPr>
          <w:rFonts w:ascii="Tahoma" w:hAnsi="Tahoma" w:cs="Tahoma"/>
        </w:rPr>
        <w:t xml:space="preserve"> </w:t>
      </w:r>
      <w:r w:rsidR="005E08D4">
        <w:rPr>
          <w:rFonts w:ascii="Tahoma" w:hAnsi="Tahoma" w:cs="Tahoma"/>
        </w:rPr>
        <w:t>x</w:t>
      </w:r>
      <w:r>
        <w:rPr>
          <w:rFonts w:ascii="Tahoma" w:hAnsi="Tahoma" w:cs="Tahoma"/>
        </w:rPr>
        <w:t xml:space="preserve"> 52</w:t>
      </w:r>
      <w:proofErr w:type="gramStart"/>
      <w:r>
        <w:rPr>
          <w:rFonts w:ascii="Tahoma" w:hAnsi="Tahoma" w:cs="Tahoma"/>
        </w:rPr>
        <w:t>,33</w:t>
      </w:r>
      <w:proofErr w:type="gramEnd"/>
      <w:r>
        <w:rPr>
          <w:rFonts w:ascii="Tahoma" w:hAnsi="Tahoma" w:cs="Tahoma"/>
        </w:rPr>
        <w:t xml:space="preserve"> SUP</w:t>
      </w:r>
      <w:r>
        <w:rPr>
          <w:rFonts w:ascii="Tahoma" w:hAnsi="Tahoma" w:cs="Tahoma"/>
        </w:rPr>
        <w:tab/>
      </w:r>
      <w:r>
        <w:rPr>
          <w:rFonts w:ascii="Tahoma" w:hAnsi="Tahoma" w:cs="Tahoma"/>
        </w:rPr>
        <w:tab/>
        <w:t>= 156,99</w:t>
      </w:r>
      <w:r w:rsidR="00D97F69">
        <w:rPr>
          <w:rFonts w:ascii="Tahoma" w:hAnsi="Tahoma" w:cs="Tahoma"/>
        </w:rPr>
        <w:t xml:space="preserve"> SUP</w:t>
      </w:r>
    </w:p>
    <w:p w:rsidR="00D97F69" w:rsidRDefault="00D97F69" w:rsidP="002B2233">
      <w:pPr>
        <w:spacing w:line="360" w:lineRule="auto"/>
        <w:ind w:left="1080"/>
        <w:jc w:val="both"/>
        <w:rPr>
          <w:rFonts w:ascii="Tahoma" w:hAnsi="Tahoma" w:cs="Tahoma"/>
        </w:rPr>
      </w:pPr>
      <w:proofErr w:type="gramStart"/>
      <w:r>
        <w:rPr>
          <w:rFonts w:ascii="Tahoma" w:hAnsi="Tahoma" w:cs="Tahoma"/>
        </w:rPr>
        <w:t>Maka :</w:t>
      </w:r>
      <w:proofErr w:type="gramEnd"/>
    </w:p>
    <w:p w:rsidR="00D97F69" w:rsidRDefault="00D97F69" w:rsidP="002B2233">
      <w:pPr>
        <w:spacing w:line="360" w:lineRule="auto"/>
        <w:ind w:left="1080"/>
        <w:jc w:val="both"/>
        <w:rPr>
          <w:rFonts w:ascii="Tahoma" w:hAnsi="Tahoma" w:cs="Tahoma"/>
        </w:rPr>
      </w:pPr>
      <w:r>
        <w:rPr>
          <w:rFonts w:ascii="Tahoma" w:hAnsi="Tahoma" w:cs="Tahoma"/>
        </w:rPr>
        <w:t>(</w:t>
      </w:r>
      <w:proofErr w:type="gramStart"/>
      <w:r>
        <w:rPr>
          <w:rFonts w:ascii="Tahoma" w:hAnsi="Tahoma" w:cs="Tahoma"/>
        </w:rPr>
        <w:t>a</w:t>
      </w:r>
      <w:proofErr w:type="gramEnd"/>
      <w:r>
        <w:rPr>
          <w:rFonts w:ascii="Tahoma" w:hAnsi="Tahoma" w:cs="Tahoma"/>
        </w:rPr>
        <w:t xml:space="preserve"> x n)</w:t>
      </w:r>
      <w:r>
        <w:rPr>
          <w:rFonts w:ascii="Tahoma" w:hAnsi="Tahoma" w:cs="Tahoma"/>
        </w:rPr>
        <w:tab/>
        <w:t>=Jumlah luas kebutuhan SUP x 1 SUP (0</w:t>
      </w:r>
      <w:proofErr w:type="gramStart"/>
      <w:r>
        <w:rPr>
          <w:rFonts w:ascii="Tahoma" w:hAnsi="Tahoma" w:cs="Tahoma"/>
        </w:rPr>
        <w:t>,73</w:t>
      </w:r>
      <w:proofErr w:type="gramEnd"/>
      <w:r>
        <w:rPr>
          <w:rFonts w:ascii="Tahoma" w:hAnsi="Tahoma" w:cs="Tahoma"/>
        </w:rPr>
        <w:t xml:space="preserve"> m</w:t>
      </w:r>
      <w:r>
        <w:rPr>
          <w:rFonts w:ascii="Tahoma" w:hAnsi="Tahoma" w:cs="Tahoma"/>
          <w:vertAlign w:val="superscript"/>
        </w:rPr>
        <w:t>2</w:t>
      </w:r>
      <w:r>
        <w:rPr>
          <w:rFonts w:ascii="Tahoma" w:hAnsi="Tahoma" w:cs="Tahoma"/>
        </w:rPr>
        <w:t>)</w:t>
      </w:r>
    </w:p>
    <w:p w:rsidR="00D97F69" w:rsidRDefault="00C12AE8" w:rsidP="002B2233">
      <w:pPr>
        <w:spacing w:line="360" w:lineRule="auto"/>
        <w:ind w:left="1080"/>
        <w:jc w:val="both"/>
        <w:rPr>
          <w:rFonts w:ascii="Tahoma" w:hAnsi="Tahoma" w:cs="Tahoma"/>
        </w:rPr>
      </w:pPr>
      <w:r>
        <w:rPr>
          <w:rFonts w:ascii="Tahoma" w:hAnsi="Tahoma" w:cs="Tahoma"/>
        </w:rPr>
        <w:tab/>
      </w:r>
      <w:r>
        <w:rPr>
          <w:rFonts w:ascii="Tahoma" w:hAnsi="Tahoma" w:cs="Tahoma"/>
        </w:rPr>
        <w:tab/>
      </w:r>
      <w:proofErr w:type="gramStart"/>
      <w:r>
        <w:rPr>
          <w:rFonts w:ascii="Tahoma" w:hAnsi="Tahoma" w:cs="Tahoma"/>
        </w:rPr>
        <w:t>=(</w:t>
      </w:r>
      <w:proofErr w:type="gramEnd"/>
      <w:r>
        <w:rPr>
          <w:rFonts w:ascii="Tahoma" w:hAnsi="Tahoma" w:cs="Tahoma"/>
        </w:rPr>
        <w:t>114,8</w:t>
      </w:r>
      <w:r w:rsidR="00E15822">
        <w:rPr>
          <w:rFonts w:ascii="Tahoma" w:hAnsi="Tahoma" w:cs="Tahoma"/>
        </w:rPr>
        <w:t xml:space="preserve"> + 281,19 + 107,88 + 94,65</w:t>
      </w:r>
      <w:r w:rsidR="00B31E0C">
        <w:rPr>
          <w:rFonts w:ascii="Tahoma" w:hAnsi="Tahoma" w:cs="Tahoma"/>
        </w:rPr>
        <w:t xml:space="preserve"> + 126,56 + 156,99</w:t>
      </w:r>
      <w:r w:rsidR="0010276A">
        <w:rPr>
          <w:rFonts w:ascii="Tahoma" w:hAnsi="Tahoma" w:cs="Tahoma"/>
        </w:rPr>
        <w:t xml:space="preserve">) </w:t>
      </w:r>
      <w:r w:rsidR="00E3308D">
        <w:rPr>
          <w:rFonts w:ascii="Tahoma" w:hAnsi="Tahoma" w:cs="Tahoma"/>
        </w:rPr>
        <w:tab/>
        <w:t xml:space="preserve"> </w:t>
      </w:r>
      <w:r w:rsidR="00E3308D">
        <w:rPr>
          <w:rFonts w:ascii="Tahoma" w:hAnsi="Tahoma" w:cs="Tahoma"/>
        </w:rPr>
        <w:tab/>
        <w:t xml:space="preserve">   </w:t>
      </w:r>
      <w:r w:rsidR="002B2233">
        <w:rPr>
          <w:rFonts w:ascii="Tahoma" w:hAnsi="Tahoma" w:cs="Tahoma"/>
        </w:rPr>
        <w:tab/>
        <w:t xml:space="preserve">   </w:t>
      </w:r>
      <w:r w:rsidR="0010276A">
        <w:rPr>
          <w:rFonts w:ascii="Tahoma" w:hAnsi="Tahoma" w:cs="Tahoma"/>
        </w:rPr>
        <w:t>x 0,73 m</w:t>
      </w:r>
      <w:r w:rsidR="0010276A">
        <w:rPr>
          <w:rFonts w:ascii="Tahoma" w:hAnsi="Tahoma" w:cs="Tahoma"/>
          <w:vertAlign w:val="superscript"/>
        </w:rPr>
        <w:t>2</w:t>
      </w:r>
    </w:p>
    <w:p w:rsidR="0010276A" w:rsidRDefault="00E3308D" w:rsidP="002B2233">
      <w:pPr>
        <w:spacing w:line="360" w:lineRule="auto"/>
        <w:ind w:left="1080"/>
        <w:jc w:val="both"/>
        <w:rPr>
          <w:rFonts w:ascii="Tahoma" w:hAnsi="Tahoma" w:cs="Tahoma"/>
        </w:rPr>
      </w:pPr>
      <w:r>
        <w:rPr>
          <w:rFonts w:ascii="Tahoma" w:hAnsi="Tahoma" w:cs="Tahoma"/>
        </w:rPr>
        <w:tab/>
      </w:r>
      <w:r>
        <w:rPr>
          <w:rFonts w:ascii="Tahoma" w:hAnsi="Tahoma" w:cs="Tahoma"/>
        </w:rPr>
        <w:tab/>
      </w:r>
      <w:proofErr w:type="gramStart"/>
      <w:r>
        <w:rPr>
          <w:rFonts w:ascii="Tahoma" w:hAnsi="Tahoma" w:cs="Tahoma"/>
        </w:rPr>
        <w:t xml:space="preserve">= </w:t>
      </w:r>
      <w:r w:rsidR="0010276A">
        <w:rPr>
          <w:rFonts w:ascii="Tahoma" w:hAnsi="Tahoma" w:cs="Tahoma"/>
        </w:rPr>
        <w:t xml:space="preserve"> </w:t>
      </w:r>
      <w:r w:rsidR="00E15822">
        <w:rPr>
          <w:rFonts w:ascii="Tahoma" w:hAnsi="Tahoma" w:cs="Tahoma"/>
        </w:rPr>
        <w:t>644</w:t>
      </w:r>
      <w:proofErr w:type="gramEnd"/>
      <w:r w:rsidR="00E15822">
        <w:rPr>
          <w:rFonts w:ascii="Tahoma" w:hAnsi="Tahoma" w:cs="Tahoma"/>
        </w:rPr>
        <w:t xml:space="preserve"> </w:t>
      </w:r>
      <w:r w:rsidR="0010276A">
        <w:rPr>
          <w:rFonts w:ascii="Tahoma" w:hAnsi="Tahoma" w:cs="Tahoma"/>
        </w:rPr>
        <w:t>m</w:t>
      </w:r>
      <w:r w:rsidR="0010276A">
        <w:rPr>
          <w:rFonts w:ascii="Tahoma" w:hAnsi="Tahoma" w:cs="Tahoma"/>
          <w:vertAlign w:val="superscript"/>
        </w:rPr>
        <w:t>2</w:t>
      </w:r>
    </w:p>
    <w:p w:rsidR="0010276A" w:rsidRDefault="0010276A" w:rsidP="002B2233">
      <w:pPr>
        <w:spacing w:line="360" w:lineRule="auto"/>
        <w:ind w:left="1080" w:firstLine="720"/>
        <w:jc w:val="both"/>
        <w:rPr>
          <w:rFonts w:ascii="Tahoma" w:hAnsi="Tahoma" w:cs="Tahoma"/>
        </w:rPr>
      </w:pPr>
      <w:proofErr w:type="gramStart"/>
      <w:r>
        <w:rPr>
          <w:rFonts w:ascii="Tahoma" w:hAnsi="Tahoma" w:cs="Tahoma"/>
        </w:rPr>
        <w:lastRenderedPageBreak/>
        <w:t>Untuk menentukan rasio konsentrasi diperlukan data kelonjakan yang terjadi di</w:t>
      </w:r>
      <w:r w:rsidR="000249BF">
        <w:rPr>
          <w:rFonts w:ascii="Tahoma" w:hAnsi="Tahoma" w:cs="Tahoma"/>
        </w:rPr>
        <w:t xml:space="preserve"> Pelabuhan Penyeberangan Bira.</w:t>
      </w:r>
      <w:proofErr w:type="gramEnd"/>
      <w:r w:rsidR="000249BF">
        <w:rPr>
          <w:rFonts w:ascii="Tahoma" w:hAnsi="Tahoma" w:cs="Tahoma"/>
        </w:rPr>
        <w:t xml:space="preserve"> </w:t>
      </w:r>
      <w:proofErr w:type="gramStart"/>
      <w:r w:rsidR="000249BF">
        <w:rPr>
          <w:rFonts w:ascii="Tahoma" w:hAnsi="Tahoma" w:cs="Tahoma"/>
        </w:rPr>
        <w:t>Tabel menunjukan data produktivitas kendaraan selama 30 hari di Pelabuhan Penyeberangan Bira.</w:t>
      </w:r>
      <w:proofErr w:type="gramEnd"/>
      <w:r w:rsidR="000249BF">
        <w:rPr>
          <w:rFonts w:ascii="Tahoma" w:hAnsi="Tahoma" w:cs="Tahoma"/>
        </w:rPr>
        <w:t xml:space="preserve"> Dari data produktivitas kendaraan harian didapat ke</w:t>
      </w:r>
      <w:r w:rsidR="00A47308">
        <w:rPr>
          <w:rFonts w:ascii="Tahoma" w:hAnsi="Tahoma" w:cs="Tahoma"/>
        </w:rPr>
        <w:t>ndaraan terpadat pada tanggal 30 Oktober</w:t>
      </w:r>
      <w:r w:rsidR="000249BF">
        <w:rPr>
          <w:rFonts w:ascii="Tahoma" w:hAnsi="Tahoma" w:cs="Tahoma"/>
        </w:rPr>
        <w:t xml:space="preserve"> 2021</w:t>
      </w:r>
      <w:r w:rsidR="00E15822">
        <w:rPr>
          <w:rFonts w:ascii="Tahoma" w:hAnsi="Tahoma" w:cs="Tahoma"/>
        </w:rPr>
        <w:t xml:space="preserve"> yaitu sebanyak 882</w:t>
      </w:r>
      <w:proofErr w:type="gramStart"/>
      <w:r w:rsidR="00E15822">
        <w:rPr>
          <w:rFonts w:ascii="Tahoma" w:hAnsi="Tahoma" w:cs="Tahoma"/>
        </w:rPr>
        <w:t>,07</w:t>
      </w:r>
      <w:proofErr w:type="gramEnd"/>
      <w:r w:rsidR="00A47308">
        <w:rPr>
          <w:rFonts w:ascii="Tahoma" w:hAnsi="Tahoma" w:cs="Tahoma"/>
        </w:rPr>
        <w:t xml:space="preserve"> SUP. Luas deck rata-rata yang beroperasi di Pelabuhan Penyebrangan Bira adalah 594 m</w:t>
      </w:r>
      <w:r w:rsidR="00A47308">
        <w:rPr>
          <w:rFonts w:ascii="Tahoma" w:hAnsi="Tahoma" w:cs="Tahoma"/>
          <w:vertAlign w:val="superscript"/>
        </w:rPr>
        <w:t>2</w:t>
      </w:r>
      <w:r w:rsidR="00A47308">
        <w:rPr>
          <w:rFonts w:ascii="Tahoma" w:hAnsi="Tahoma" w:cs="Tahoma"/>
        </w:rPr>
        <w:t xml:space="preserve">. Maka perhitungan rasio konsentrasi kendaraan pada Pelabuhan Penyeberangan Bira </w:t>
      </w:r>
      <w:proofErr w:type="gramStart"/>
      <w:r w:rsidR="001971E7">
        <w:rPr>
          <w:rFonts w:ascii="Tahoma" w:hAnsi="Tahoma" w:cs="Tahoma"/>
        </w:rPr>
        <w:t>yaitu :</w:t>
      </w:r>
      <w:proofErr w:type="gramEnd"/>
    </w:p>
    <w:p w:rsidR="002B2233" w:rsidRPr="002B2233" w:rsidRDefault="001971E7" w:rsidP="002B2233">
      <w:pPr>
        <w:spacing w:line="360" w:lineRule="auto"/>
        <w:ind w:left="900"/>
        <w:jc w:val="both"/>
        <w:rPr>
          <w:rFonts w:ascii="Tahoma" w:eastAsiaTheme="minorEastAsia" w:hAnsi="Tahoma" w:cs="Tahoma"/>
        </w:rPr>
      </w:pPr>
      <m:oMathPara>
        <m:oMath>
          <m:r>
            <m:rPr>
              <m:nor/>
            </m:rPr>
            <w:rPr>
              <w:rFonts w:ascii="Tahoma" w:hAnsi="Tahoma" w:cs="Tahoma"/>
            </w:rPr>
            <m:t xml:space="preserve">Rasio Konsentrasi = </m:t>
          </m:r>
          <m:f>
            <m:fPr>
              <m:ctrlPr>
                <w:rPr>
                  <w:rFonts w:ascii="Cambria Math" w:hAnsi="Cambria Math" w:cs="Tahoma"/>
                  <w:i/>
                </w:rPr>
              </m:ctrlPr>
            </m:fPr>
            <m:num>
              <m:r>
                <m:rPr>
                  <m:nor/>
                </m:rPr>
                <w:rPr>
                  <w:rFonts w:ascii="Tahoma" w:hAnsi="Tahoma" w:cs="Tahoma"/>
                </w:rPr>
                <m:t>Kend terpadat selama produktivitas</m:t>
              </m:r>
            </m:num>
            <m:den>
              <m:r>
                <m:rPr>
                  <m:nor/>
                </m:rPr>
                <w:rPr>
                  <w:rFonts w:ascii="Tahoma" w:hAnsi="Tahoma" w:cs="Tahoma"/>
                </w:rPr>
                <m:t>luas deck rata - rata × jml trip</m:t>
              </m:r>
            </m:den>
          </m:f>
        </m:oMath>
      </m:oMathPara>
    </w:p>
    <w:p w:rsidR="001971E7" w:rsidRDefault="002B2233" w:rsidP="002B2233">
      <w:pPr>
        <w:rPr>
          <w:rFonts w:ascii="Tahoma" w:eastAsiaTheme="minorEastAsia" w:hAnsi="Tahoma" w:cs="Tahoma"/>
          <w:sz w:val="28"/>
          <w:szCs w:val="28"/>
        </w:rPr>
      </w:pPr>
      <w:r>
        <w:rPr>
          <w:rFonts w:ascii="Tahoma" w:eastAsiaTheme="minorEastAsia" w:hAnsi="Tahoma" w:cs="Tahoma"/>
        </w:rPr>
        <w:tab/>
      </w:r>
      <w:r>
        <w:rPr>
          <w:rFonts w:ascii="Tahoma" w:eastAsiaTheme="minorEastAsia" w:hAnsi="Tahoma" w:cs="Tahoma"/>
        </w:rPr>
        <w:tab/>
      </w:r>
      <w:r>
        <w:rPr>
          <w:rFonts w:ascii="Tahoma" w:eastAsiaTheme="minorEastAsia" w:hAnsi="Tahoma" w:cs="Tahoma"/>
        </w:rPr>
        <w:tab/>
      </w:r>
      <w:r>
        <w:rPr>
          <w:rFonts w:ascii="Tahoma" w:eastAsiaTheme="minorEastAsia" w:hAnsi="Tahoma" w:cs="Tahoma"/>
        </w:rPr>
        <w:tab/>
        <w:t xml:space="preserve">       </w:t>
      </w:r>
      <w:r w:rsidR="001971E7" w:rsidRPr="001971E7">
        <w:rPr>
          <w:rFonts w:ascii="Tahoma" w:eastAsiaTheme="minorEastAsia" w:hAnsi="Tahoma" w:cs="Tahoma"/>
        </w:rPr>
        <w:t xml:space="preserve"> </w:t>
      </w:r>
      <m:oMath>
        <m:r>
          <m:rPr>
            <m:nor/>
          </m:rPr>
          <w:rPr>
            <w:rFonts w:ascii="Tahoma" w:hAnsi="Tahoma" w:cs="Tahoma"/>
            <w:sz w:val="28"/>
            <w:szCs w:val="28"/>
          </w:rPr>
          <m:t xml:space="preserve">= </m:t>
        </m:r>
        <m:f>
          <m:fPr>
            <m:ctrlPr>
              <w:rPr>
                <w:rFonts w:ascii="Cambria Math" w:hAnsi="Cambria Math" w:cs="Tahoma"/>
                <w:i/>
                <w:sz w:val="28"/>
                <w:szCs w:val="28"/>
              </w:rPr>
            </m:ctrlPr>
          </m:fPr>
          <m:num>
            <m:r>
              <m:rPr>
                <m:nor/>
              </m:rPr>
              <w:rPr>
                <w:rFonts w:ascii="Tahoma" w:hAnsi="Tahoma" w:cs="Tahoma"/>
                <w:sz w:val="28"/>
                <w:szCs w:val="28"/>
              </w:rPr>
              <m:t>882,07 SUP</m:t>
            </m:r>
          </m:num>
          <m:den>
            <m:r>
              <m:rPr>
                <m:nor/>
              </m:rPr>
              <w:rPr>
                <w:rFonts w:ascii="Tahoma" w:hAnsi="Tahoma" w:cs="Tahoma"/>
                <w:sz w:val="28"/>
                <w:szCs w:val="28"/>
              </w:rPr>
              <m:t>594 × 2</m:t>
            </m:r>
          </m:den>
        </m:f>
      </m:oMath>
    </w:p>
    <w:p w:rsidR="001971E7" w:rsidRDefault="001971E7" w:rsidP="001971E7">
      <w:pPr>
        <w:spacing w:line="360" w:lineRule="auto"/>
        <w:jc w:val="both"/>
        <w:rPr>
          <w:rFonts w:ascii="Tahoma" w:eastAsiaTheme="minorEastAsia" w:hAnsi="Tahoma" w:cs="Tahoma"/>
        </w:rPr>
      </w:pPr>
      <w:r>
        <w:rPr>
          <w:rFonts w:ascii="Tahoma" w:eastAsiaTheme="minorEastAsia" w:hAnsi="Tahoma" w:cs="Tahoma"/>
          <w:sz w:val="28"/>
          <w:szCs w:val="28"/>
        </w:rPr>
        <w:tab/>
      </w:r>
      <w:r>
        <w:rPr>
          <w:rFonts w:ascii="Tahoma" w:eastAsiaTheme="minorEastAsia" w:hAnsi="Tahoma" w:cs="Tahoma"/>
          <w:sz w:val="28"/>
          <w:szCs w:val="28"/>
        </w:rPr>
        <w:tab/>
      </w:r>
      <w:r>
        <w:rPr>
          <w:rFonts w:ascii="Tahoma" w:eastAsiaTheme="minorEastAsia" w:hAnsi="Tahoma" w:cs="Tahoma"/>
          <w:sz w:val="28"/>
          <w:szCs w:val="28"/>
        </w:rPr>
        <w:tab/>
      </w:r>
      <w:r>
        <w:rPr>
          <w:rFonts w:ascii="Tahoma" w:eastAsiaTheme="minorEastAsia" w:hAnsi="Tahoma" w:cs="Tahoma"/>
          <w:sz w:val="28"/>
          <w:szCs w:val="28"/>
        </w:rPr>
        <w:tab/>
        <w:t xml:space="preserve">     </w:t>
      </w:r>
      <w:r w:rsidR="002B2233">
        <w:rPr>
          <w:rFonts w:ascii="Tahoma" w:eastAsiaTheme="minorEastAsia" w:hAnsi="Tahoma" w:cs="Tahoma"/>
          <w:sz w:val="28"/>
          <w:szCs w:val="28"/>
        </w:rPr>
        <w:t xml:space="preserve">  </w:t>
      </w:r>
      <w:proofErr w:type="gramStart"/>
      <w:r>
        <w:rPr>
          <w:rFonts w:ascii="Tahoma" w:eastAsiaTheme="minorEastAsia" w:hAnsi="Tahoma" w:cs="Tahoma"/>
        </w:rPr>
        <w:t xml:space="preserve">=  </w:t>
      </w:r>
      <w:r w:rsidR="00E15822">
        <w:rPr>
          <w:rFonts w:ascii="Tahoma" w:eastAsiaTheme="minorEastAsia" w:hAnsi="Tahoma" w:cs="Tahoma"/>
        </w:rPr>
        <w:t>0,742</w:t>
      </w:r>
      <w:proofErr w:type="gramEnd"/>
      <w:r w:rsidR="00B31E0C">
        <w:rPr>
          <w:rFonts w:ascii="Tahoma" w:eastAsiaTheme="minorEastAsia" w:hAnsi="Tahoma" w:cs="Tahoma"/>
        </w:rPr>
        <w:t xml:space="preserve"> di bulatkan menjadi 1</w:t>
      </w:r>
      <w:r w:rsidR="00823CAC">
        <w:rPr>
          <w:rFonts w:ascii="Tahoma" w:eastAsiaTheme="minorEastAsia" w:hAnsi="Tahoma" w:cs="Tahoma"/>
        </w:rPr>
        <w:t>.</w:t>
      </w:r>
    </w:p>
    <w:p w:rsidR="006A59E0" w:rsidRDefault="006A59E0" w:rsidP="002B2233">
      <w:pPr>
        <w:spacing w:line="360" w:lineRule="auto"/>
        <w:ind w:left="1080"/>
        <w:jc w:val="both"/>
        <w:rPr>
          <w:rFonts w:ascii="Tahoma" w:eastAsiaTheme="minorEastAsia" w:hAnsi="Tahoma" w:cs="Tahoma"/>
        </w:rPr>
      </w:pPr>
      <w:r>
        <w:rPr>
          <w:rFonts w:ascii="Tahoma" w:eastAsiaTheme="minorEastAsia" w:hAnsi="Tahoma" w:cs="Tahoma"/>
        </w:rPr>
        <w:t>Jadi luasan lapangan parkir siap muat dapat dihitung dengan rumus:</w:t>
      </w:r>
    </w:p>
    <w:p w:rsidR="006A59E0" w:rsidRDefault="006A59E0" w:rsidP="002B2233">
      <w:pPr>
        <w:spacing w:before="240"/>
        <w:ind w:left="1080"/>
        <w:jc w:val="both"/>
        <w:rPr>
          <w:rFonts w:ascii="Tahoma" w:hAnsi="Tahoma" w:cs="Tahoma"/>
          <w:color w:val="000000" w:themeColor="text1"/>
        </w:rPr>
      </w:pPr>
      <w:r>
        <w:rPr>
          <w:rFonts w:ascii="Tahoma" w:hAnsi="Tahoma" w:cs="Tahoma"/>
          <w:color w:val="000000" w:themeColor="text1"/>
        </w:rPr>
        <w:t>A</w:t>
      </w:r>
      <w:r>
        <w:rPr>
          <w:rFonts w:ascii="Tahoma" w:hAnsi="Tahoma" w:cs="Tahoma"/>
          <w:color w:val="000000" w:themeColor="text1"/>
        </w:rPr>
        <w:tab/>
      </w:r>
      <w:r w:rsidRPr="006A59E0">
        <w:rPr>
          <w:rFonts w:ascii="Tahoma" w:hAnsi="Tahoma" w:cs="Tahoma"/>
          <w:color w:val="000000" w:themeColor="text1"/>
        </w:rPr>
        <w:t xml:space="preserve">= </w:t>
      </w:r>
      <w:proofErr w:type="gramStart"/>
      <w:r w:rsidRPr="006A59E0">
        <w:rPr>
          <w:rFonts w:ascii="Tahoma" w:hAnsi="Tahoma" w:cs="Tahoma"/>
          <w:color w:val="000000" w:themeColor="text1"/>
        </w:rPr>
        <w:t>a .</w:t>
      </w:r>
      <w:proofErr w:type="gramEnd"/>
      <w:r w:rsidRPr="006A59E0">
        <w:rPr>
          <w:rFonts w:ascii="Tahoma" w:hAnsi="Tahoma" w:cs="Tahoma"/>
          <w:color w:val="000000" w:themeColor="text1"/>
        </w:rPr>
        <w:t xml:space="preserve"> </w:t>
      </w:r>
      <w:proofErr w:type="gramStart"/>
      <w:r w:rsidRPr="006A59E0">
        <w:rPr>
          <w:rFonts w:ascii="Tahoma" w:hAnsi="Tahoma" w:cs="Tahoma"/>
          <w:color w:val="000000" w:themeColor="text1"/>
        </w:rPr>
        <w:t>n .</w:t>
      </w:r>
      <w:proofErr w:type="gramEnd"/>
      <w:r w:rsidRPr="006A59E0">
        <w:rPr>
          <w:rFonts w:ascii="Tahoma" w:hAnsi="Tahoma" w:cs="Tahoma"/>
          <w:color w:val="000000" w:themeColor="text1"/>
        </w:rPr>
        <w:t xml:space="preserve"> </w:t>
      </w:r>
      <w:proofErr w:type="gramStart"/>
      <w:r w:rsidRPr="006A59E0">
        <w:rPr>
          <w:rFonts w:ascii="Tahoma" w:hAnsi="Tahoma" w:cs="Tahoma"/>
          <w:color w:val="000000" w:themeColor="text1"/>
        </w:rPr>
        <w:t>N .</w:t>
      </w:r>
      <w:proofErr w:type="gramEnd"/>
      <w:r w:rsidRPr="006A59E0">
        <w:rPr>
          <w:rFonts w:ascii="Tahoma" w:hAnsi="Tahoma" w:cs="Tahoma"/>
          <w:color w:val="000000" w:themeColor="text1"/>
        </w:rPr>
        <w:t xml:space="preserve"> </w:t>
      </w:r>
      <w:proofErr w:type="gramStart"/>
      <w:r w:rsidRPr="006A59E0">
        <w:rPr>
          <w:rFonts w:ascii="Tahoma" w:hAnsi="Tahoma" w:cs="Tahoma"/>
          <w:color w:val="000000" w:themeColor="text1"/>
        </w:rPr>
        <w:t>x .</w:t>
      </w:r>
      <w:proofErr w:type="gramEnd"/>
      <w:r w:rsidRPr="006A59E0">
        <w:rPr>
          <w:rFonts w:ascii="Tahoma" w:hAnsi="Tahoma" w:cs="Tahoma"/>
          <w:color w:val="000000" w:themeColor="text1"/>
        </w:rPr>
        <w:t xml:space="preserve"> </w:t>
      </w:r>
      <w:proofErr w:type="gramStart"/>
      <w:r w:rsidRPr="006A59E0">
        <w:rPr>
          <w:rFonts w:ascii="Tahoma" w:hAnsi="Tahoma" w:cs="Tahoma"/>
          <w:color w:val="000000" w:themeColor="text1"/>
        </w:rPr>
        <w:t>y</w:t>
      </w:r>
      <w:proofErr w:type="gramEnd"/>
    </w:p>
    <w:p w:rsidR="006A59E0" w:rsidRDefault="006A59E0" w:rsidP="002B2233">
      <w:pPr>
        <w:spacing w:before="240"/>
        <w:ind w:left="1080"/>
        <w:jc w:val="both"/>
        <w:rPr>
          <w:rFonts w:ascii="Tahoma" w:hAnsi="Tahoma" w:cs="Tahoma"/>
        </w:rPr>
      </w:pPr>
      <w:r>
        <w:rPr>
          <w:rFonts w:ascii="Tahoma" w:hAnsi="Tahoma" w:cs="Tahoma"/>
          <w:color w:val="000000" w:themeColor="text1"/>
        </w:rPr>
        <w:tab/>
        <w:t xml:space="preserve">= </w:t>
      </w:r>
      <w:r w:rsidR="00E15822">
        <w:rPr>
          <w:rFonts w:ascii="Tahoma" w:hAnsi="Tahoma" w:cs="Tahoma"/>
        </w:rPr>
        <w:t>644</w:t>
      </w:r>
      <w:r>
        <w:rPr>
          <w:rFonts w:ascii="Tahoma" w:hAnsi="Tahoma" w:cs="Tahoma"/>
        </w:rPr>
        <w:t xml:space="preserve"> m</w:t>
      </w:r>
      <w:r>
        <w:rPr>
          <w:rFonts w:ascii="Tahoma" w:hAnsi="Tahoma" w:cs="Tahoma"/>
          <w:vertAlign w:val="superscript"/>
        </w:rPr>
        <w:t>2</w:t>
      </w:r>
      <w:r w:rsidR="00823CAC">
        <w:rPr>
          <w:rFonts w:ascii="Tahoma" w:hAnsi="Tahoma" w:cs="Tahoma"/>
        </w:rPr>
        <w:t>/kapal × 1 kapal × 1 × 1</w:t>
      </w:r>
    </w:p>
    <w:p w:rsidR="006A59E0" w:rsidRDefault="00E15822" w:rsidP="002B2233">
      <w:pPr>
        <w:spacing w:before="240"/>
        <w:ind w:left="1080"/>
        <w:jc w:val="both"/>
        <w:rPr>
          <w:rFonts w:ascii="Tahoma" w:hAnsi="Tahoma" w:cs="Tahoma"/>
          <w:vertAlign w:val="superscript"/>
        </w:rPr>
      </w:pPr>
      <w:r>
        <w:rPr>
          <w:rFonts w:ascii="Tahoma" w:hAnsi="Tahoma" w:cs="Tahoma"/>
        </w:rPr>
        <w:tab/>
        <w:t>= 644</w:t>
      </w:r>
      <w:r w:rsidR="006A59E0">
        <w:rPr>
          <w:rFonts w:ascii="Tahoma" w:hAnsi="Tahoma" w:cs="Tahoma"/>
        </w:rPr>
        <w:t xml:space="preserve"> m</w:t>
      </w:r>
      <w:r w:rsidR="006A59E0">
        <w:rPr>
          <w:rFonts w:ascii="Tahoma" w:hAnsi="Tahoma" w:cs="Tahoma"/>
          <w:vertAlign w:val="superscript"/>
        </w:rPr>
        <w:t>2</w:t>
      </w:r>
    </w:p>
    <w:p w:rsidR="00823CAC" w:rsidRPr="00823CAC" w:rsidRDefault="006A59E0" w:rsidP="002B2233">
      <w:pPr>
        <w:spacing w:before="240"/>
        <w:ind w:left="1080"/>
        <w:jc w:val="both"/>
        <w:rPr>
          <w:rFonts w:ascii="Tahoma" w:hAnsi="Tahoma" w:cs="Tahoma"/>
          <w:color w:val="000000" w:themeColor="text1"/>
        </w:rPr>
      </w:pPr>
      <w:proofErr w:type="gramStart"/>
      <w:r>
        <w:rPr>
          <w:rFonts w:ascii="Tahoma" w:hAnsi="Tahoma" w:cs="Tahoma"/>
        </w:rPr>
        <w:t>Dari perhitungan diatas, luasan berdasarkan kebutuhan ar</w:t>
      </w:r>
      <w:r w:rsidR="00E15822">
        <w:rPr>
          <w:rFonts w:ascii="Tahoma" w:hAnsi="Tahoma" w:cs="Tahoma"/>
        </w:rPr>
        <w:t>ea perkir yaitu sebesar 644</w:t>
      </w:r>
      <w:r w:rsidR="00823CAC">
        <w:rPr>
          <w:rFonts w:ascii="Tahoma" w:hAnsi="Tahoma" w:cs="Tahoma"/>
        </w:rPr>
        <w:t xml:space="preserve"> </w:t>
      </w:r>
      <w:r>
        <w:rPr>
          <w:rFonts w:ascii="Tahoma" w:hAnsi="Tahoma" w:cs="Tahoma"/>
        </w:rPr>
        <w:t>m</w:t>
      </w:r>
      <w:r w:rsidR="00AF56ED">
        <w:rPr>
          <w:rFonts w:ascii="Tahoma" w:hAnsi="Tahoma" w:cs="Tahoma"/>
          <w:vertAlign w:val="superscript"/>
        </w:rPr>
        <w:t>2</w:t>
      </w:r>
      <w:r w:rsidR="00AF56ED">
        <w:rPr>
          <w:rFonts w:ascii="Tahoma" w:hAnsi="Tahoma" w:cs="Tahoma"/>
        </w:rPr>
        <w:t>.</w:t>
      </w:r>
      <w:proofErr w:type="gramEnd"/>
    </w:p>
    <w:p w:rsidR="00291958" w:rsidRDefault="0085781A" w:rsidP="004D0FB1">
      <w:pPr>
        <w:pStyle w:val="ListParagraph"/>
        <w:numPr>
          <w:ilvl w:val="0"/>
          <w:numId w:val="131"/>
        </w:numPr>
        <w:spacing w:before="240" w:line="360" w:lineRule="auto"/>
        <w:ind w:left="1080"/>
        <w:jc w:val="both"/>
        <w:rPr>
          <w:rFonts w:ascii="Tahoma" w:hAnsi="Tahoma" w:cs="Tahoma"/>
          <w:color w:val="000000" w:themeColor="text1"/>
        </w:rPr>
      </w:pPr>
      <w:r>
        <w:rPr>
          <w:rFonts w:ascii="Tahoma" w:hAnsi="Tahoma" w:cs="Tahoma"/>
          <w:color w:val="000000" w:themeColor="text1"/>
        </w:rPr>
        <w:t>Areal Lapangan Parkir Kendaraan Penjemput/Pengantar</w:t>
      </w:r>
    </w:p>
    <w:p w:rsidR="002B2233" w:rsidRDefault="000D2F46" w:rsidP="002B2233">
      <w:pPr>
        <w:pStyle w:val="ListParagraph"/>
        <w:spacing w:before="240" w:line="360" w:lineRule="auto"/>
        <w:ind w:left="1080" w:firstLine="900"/>
        <w:jc w:val="both"/>
        <w:rPr>
          <w:rFonts w:ascii="Tahoma" w:hAnsi="Tahoma" w:cs="Tahoma"/>
          <w:color w:val="000000" w:themeColor="text1"/>
        </w:rPr>
      </w:pPr>
      <w:r>
        <w:rPr>
          <w:rFonts w:ascii="Tahoma" w:hAnsi="Tahoma" w:cs="Tahoma"/>
          <w:color w:val="000000" w:themeColor="text1"/>
        </w:rPr>
        <w:t xml:space="preserve">Kondisi saat ini, areal parkir kendaraan penjemput/pengantar tidak memadai, karena lapangan parkir masih menjadi satu antara larangan parkir kendaraan siap muat dan lapangan parkir kendaraan penjemput/pengantar hal ini membuat pola </w:t>
      </w:r>
      <w:r w:rsidR="00B91D70">
        <w:rPr>
          <w:rFonts w:ascii="Tahoma" w:hAnsi="Tahoma" w:cs="Tahoma"/>
          <w:color w:val="000000" w:themeColor="text1"/>
        </w:rPr>
        <w:t>alur</w:t>
      </w:r>
      <w:r>
        <w:rPr>
          <w:rFonts w:ascii="Tahoma" w:hAnsi="Tahoma" w:cs="Tahoma"/>
          <w:color w:val="000000" w:themeColor="text1"/>
        </w:rPr>
        <w:t xml:space="preserve"> lalu lintas kendaraan yang </w:t>
      </w:r>
      <w:proofErr w:type="gramStart"/>
      <w:r>
        <w:rPr>
          <w:rFonts w:ascii="Tahoma" w:hAnsi="Tahoma" w:cs="Tahoma"/>
          <w:color w:val="000000" w:themeColor="text1"/>
        </w:rPr>
        <w:t>akan</w:t>
      </w:r>
      <w:proofErr w:type="gramEnd"/>
      <w:r>
        <w:rPr>
          <w:rFonts w:ascii="Tahoma" w:hAnsi="Tahoma" w:cs="Tahoma"/>
          <w:color w:val="000000" w:themeColor="text1"/>
        </w:rPr>
        <w:t xml:space="preserve"> naik ke kapal terganggu</w:t>
      </w:r>
      <w:r w:rsidR="00C85F6F">
        <w:rPr>
          <w:rFonts w:ascii="Tahoma" w:hAnsi="Tahoma" w:cs="Tahoma"/>
          <w:color w:val="000000" w:themeColor="text1"/>
        </w:rPr>
        <w:t>.</w:t>
      </w:r>
    </w:p>
    <w:p w:rsidR="00506FE5" w:rsidRDefault="00506FE5" w:rsidP="002B2233">
      <w:pPr>
        <w:pStyle w:val="ListParagraph"/>
        <w:spacing w:before="240" w:line="360" w:lineRule="auto"/>
        <w:ind w:left="1080" w:firstLine="900"/>
        <w:jc w:val="both"/>
        <w:rPr>
          <w:rFonts w:ascii="Tahoma" w:hAnsi="Tahoma" w:cs="Tahoma"/>
          <w:color w:val="000000" w:themeColor="text1"/>
        </w:rPr>
      </w:pPr>
      <w:r>
        <w:rPr>
          <w:rFonts w:ascii="Tahoma" w:hAnsi="Tahoma" w:cs="Tahoma"/>
          <w:color w:val="000000" w:themeColor="text1"/>
        </w:rPr>
        <w:t xml:space="preserve">Dalam Parkir, penetuan satuan ruang parkir (SRP) menurut Dirjen Perhubungan Darat Tahun 2009 dibagi atas tiga jenis kendaraan dan berdasarkan penetuan untuk mobil penumpang </w:t>
      </w:r>
      <w:r>
        <w:rPr>
          <w:rFonts w:ascii="Tahoma" w:hAnsi="Tahoma" w:cs="Tahoma"/>
          <w:color w:val="000000" w:themeColor="text1"/>
        </w:rPr>
        <w:lastRenderedPageBreak/>
        <w:t>diklasifikasi menjadi tiga golongan, dapat dilihat pada tabel berikut tentang penentuan satuan ruang parkir (SRP).</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600"/>
        <w:gridCol w:w="2520"/>
      </w:tblGrid>
      <w:tr w:rsidR="00506FE5" w:rsidTr="00D01631">
        <w:tc>
          <w:tcPr>
            <w:tcW w:w="720" w:type="dxa"/>
            <w:vAlign w:val="center"/>
          </w:tcPr>
          <w:p w:rsidR="00506FE5" w:rsidRPr="00746560" w:rsidRDefault="00506FE5" w:rsidP="002B2233">
            <w:pPr>
              <w:spacing w:line="360" w:lineRule="auto"/>
              <w:jc w:val="center"/>
              <w:rPr>
                <w:rFonts w:ascii="Tahoma" w:hAnsi="Tahoma" w:cs="Tahoma"/>
                <w:b/>
              </w:rPr>
            </w:pPr>
            <w:r w:rsidRPr="00746560">
              <w:rPr>
                <w:rFonts w:ascii="Tahoma" w:hAnsi="Tahoma" w:cs="Tahoma"/>
                <w:b/>
              </w:rPr>
              <w:t>No.</w:t>
            </w:r>
          </w:p>
        </w:tc>
        <w:tc>
          <w:tcPr>
            <w:tcW w:w="3600" w:type="dxa"/>
            <w:vAlign w:val="center"/>
          </w:tcPr>
          <w:p w:rsidR="00506FE5" w:rsidRPr="00746560" w:rsidRDefault="00506FE5" w:rsidP="002B2233">
            <w:pPr>
              <w:spacing w:line="360" w:lineRule="auto"/>
              <w:jc w:val="center"/>
              <w:rPr>
                <w:rFonts w:ascii="Tahoma" w:hAnsi="Tahoma" w:cs="Tahoma"/>
                <w:b/>
              </w:rPr>
            </w:pPr>
            <w:r w:rsidRPr="00746560">
              <w:rPr>
                <w:rFonts w:ascii="Tahoma" w:hAnsi="Tahoma" w:cs="Tahoma"/>
                <w:b/>
              </w:rPr>
              <w:t>Jenis Kendaraan</w:t>
            </w:r>
          </w:p>
        </w:tc>
        <w:tc>
          <w:tcPr>
            <w:tcW w:w="2520" w:type="dxa"/>
            <w:vAlign w:val="center"/>
          </w:tcPr>
          <w:p w:rsidR="00506FE5" w:rsidRPr="00746560" w:rsidRDefault="00506FE5" w:rsidP="002B2233">
            <w:pPr>
              <w:spacing w:line="360" w:lineRule="auto"/>
              <w:jc w:val="center"/>
              <w:rPr>
                <w:rFonts w:ascii="Tahoma" w:hAnsi="Tahoma" w:cs="Tahoma"/>
                <w:b/>
                <w:vertAlign w:val="superscript"/>
              </w:rPr>
            </w:pPr>
            <w:r w:rsidRPr="00746560">
              <w:rPr>
                <w:rFonts w:ascii="Tahoma" w:hAnsi="Tahoma" w:cs="Tahoma"/>
                <w:b/>
              </w:rPr>
              <w:t>Satuan Ruang Parkir (SRP) dalam m</w:t>
            </w:r>
            <w:r w:rsidRPr="00746560">
              <w:rPr>
                <w:rFonts w:ascii="Tahoma" w:hAnsi="Tahoma" w:cs="Tahoma"/>
                <w:b/>
                <w:vertAlign w:val="superscript"/>
              </w:rPr>
              <w:t>2</w:t>
            </w:r>
          </w:p>
        </w:tc>
      </w:tr>
      <w:tr w:rsidR="00506FE5" w:rsidTr="00D01631">
        <w:tc>
          <w:tcPr>
            <w:tcW w:w="720" w:type="dxa"/>
          </w:tcPr>
          <w:p w:rsidR="00506FE5" w:rsidRPr="00746560" w:rsidRDefault="00506FE5" w:rsidP="00506FE5">
            <w:pPr>
              <w:spacing w:line="360" w:lineRule="auto"/>
              <w:jc w:val="center"/>
              <w:rPr>
                <w:rFonts w:ascii="Tahoma" w:hAnsi="Tahoma" w:cs="Tahoma"/>
              </w:rPr>
            </w:pPr>
            <w:r>
              <w:rPr>
                <w:rFonts w:ascii="Tahoma" w:hAnsi="Tahoma" w:cs="Tahoma"/>
              </w:rPr>
              <w:t>1</w:t>
            </w:r>
          </w:p>
        </w:tc>
        <w:tc>
          <w:tcPr>
            <w:tcW w:w="3600" w:type="dxa"/>
          </w:tcPr>
          <w:p w:rsidR="00506FE5" w:rsidRPr="00746560" w:rsidRDefault="00506FE5" w:rsidP="00506FE5">
            <w:pPr>
              <w:spacing w:line="360" w:lineRule="auto"/>
              <w:rPr>
                <w:rFonts w:ascii="Tahoma" w:hAnsi="Tahoma" w:cs="Tahoma"/>
              </w:rPr>
            </w:pPr>
            <w:r>
              <w:rPr>
                <w:rFonts w:ascii="Tahoma" w:hAnsi="Tahoma" w:cs="Tahoma"/>
              </w:rPr>
              <w:t>a. Mobil Penumpang Golongan I</w:t>
            </w:r>
          </w:p>
        </w:tc>
        <w:tc>
          <w:tcPr>
            <w:tcW w:w="2520" w:type="dxa"/>
          </w:tcPr>
          <w:p w:rsidR="00506FE5" w:rsidRPr="00746560" w:rsidRDefault="00506FE5" w:rsidP="00506FE5">
            <w:pPr>
              <w:spacing w:line="360" w:lineRule="auto"/>
              <w:jc w:val="center"/>
              <w:rPr>
                <w:rFonts w:ascii="Tahoma" w:hAnsi="Tahoma" w:cs="Tahoma"/>
              </w:rPr>
            </w:pPr>
            <w:r>
              <w:rPr>
                <w:rFonts w:ascii="Tahoma" w:hAnsi="Tahoma" w:cs="Tahoma"/>
              </w:rPr>
              <w:t>2,30 x 5,00</w:t>
            </w:r>
          </w:p>
        </w:tc>
      </w:tr>
      <w:tr w:rsidR="00506FE5" w:rsidTr="00D01631">
        <w:tc>
          <w:tcPr>
            <w:tcW w:w="720" w:type="dxa"/>
          </w:tcPr>
          <w:p w:rsidR="00506FE5" w:rsidRDefault="00506FE5" w:rsidP="00506FE5">
            <w:pPr>
              <w:spacing w:line="360" w:lineRule="auto"/>
              <w:jc w:val="center"/>
              <w:rPr>
                <w:rFonts w:ascii="Tahoma" w:hAnsi="Tahoma" w:cs="Tahoma"/>
                <w:lang w:val="id-ID"/>
              </w:rPr>
            </w:pPr>
          </w:p>
        </w:tc>
        <w:tc>
          <w:tcPr>
            <w:tcW w:w="3600" w:type="dxa"/>
          </w:tcPr>
          <w:p w:rsidR="00506FE5" w:rsidRPr="00746560" w:rsidRDefault="00506FE5" w:rsidP="00506FE5">
            <w:pPr>
              <w:spacing w:line="360" w:lineRule="auto"/>
              <w:rPr>
                <w:rFonts w:ascii="Tahoma" w:hAnsi="Tahoma" w:cs="Tahoma"/>
              </w:rPr>
            </w:pPr>
            <w:r>
              <w:rPr>
                <w:rFonts w:ascii="Tahoma" w:hAnsi="Tahoma" w:cs="Tahoma"/>
              </w:rPr>
              <w:t>b. Mobil Penumpang Golongan II</w:t>
            </w:r>
          </w:p>
        </w:tc>
        <w:tc>
          <w:tcPr>
            <w:tcW w:w="2520" w:type="dxa"/>
          </w:tcPr>
          <w:p w:rsidR="00506FE5" w:rsidRDefault="00506FE5" w:rsidP="00506FE5">
            <w:pPr>
              <w:spacing w:line="360" w:lineRule="auto"/>
              <w:jc w:val="center"/>
              <w:rPr>
                <w:rFonts w:ascii="Tahoma" w:hAnsi="Tahoma" w:cs="Tahoma"/>
                <w:lang w:val="id-ID"/>
              </w:rPr>
            </w:pPr>
            <w:r>
              <w:rPr>
                <w:rFonts w:ascii="Tahoma" w:hAnsi="Tahoma" w:cs="Tahoma"/>
              </w:rPr>
              <w:t>2,30 x 5,00</w:t>
            </w:r>
          </w:p>
        </w:tc>
      </w:tr>
      <w:tr w:rsidR="00506FE5" w:rsidTr="00D01631">
        <w:tc>
          <w:tcPr>
            <w:tcW w:w="720" w:type="dxa"/>
          </w:tcPr>
          <w:p w:rsidR="00506FE5" w:rsidRDefault="00506FE5" w:rsidP="00506FE5">
            <w:pPr>
              <w:spacing w:line="360" w:lineRule="auto"/>
              <w:jc w:val="center"/>
              <w:rPr>
                <w:rFonts w:ascii="Tahoma" w:hAnsi="Tahoma" w:cs="Tahoma"/>
                <w:lang w:val="id-ID"/>
              </w:rPr>
            </w:pPr>
          </w:p>
        </w:tc>
        <w:tc>
          <w:tcPr>
            <w:tcW w:w="3600" w:type="dxa"/>
          </w:tcPr>
          <w:p w:rsidR="00506FE5" w:rsidRPr="00746560" w:rsidRDefault="00506FE5" w:rsidP="00506FE5">
            <w:pPr>
              <w:spacing w:line="360" w:lineRule="auto"/>
              <w:rPr>
                <w:rFonts w:ascii="Tahoma" w:hAnsi="Tahoma" w:cs="Tahoma"/>
              </w:rPr>
            </w:pPr>
            <w:r>
              <w:rPr>
                <w:rFonts w:ascii="Tahoma" w:hAnsi="Tahoma" w:cs="Tahoma"/>
              </w:rPr>
              <w:t>C. Mobil Penumpang Golongan III</w:t>
            </w:r>
          </w:p>
        </w:tc>
        <w:tc>
          <w:tcPr>
            <w:tcW w:w="2520" w:type="dxa"/>
          </w:tcPr>
          <w:p w:rsidR="00506FE5" w:rsidRDefault="00506FE5" w:rsidP="00506FE5">
            <w:pPr>
              <w:spacing w:line="360" w:lineRule="auto"/>
              <w:jc w:val="center"/>
              <w:rPr>
                <w:rFonts w:ascii="Tahoma" w:hAnsi="Tahoma" w:cs="Tahoma"/>
                <w:lang w:val="id-ID"/>
              </w:rPr>
            </w:pPr>
            <w:r>
              <w:rPr>
                <w:rFonts w:ascii="Tahoma" w:hAnsi="Tahoma" w:cs="Tahoma"/>
              </w:rPr>
              <w:t>3,00 x 5,00</w:t>
            </w:r>
          </w:p>
        </w:tc>
      </w:tr>
      <w:tr w:rsidR="00506FE5" w:rsidTr="00D01631">
        <w:tc>
          <w:tcPr>
            <w:tcW w:w="720" w:type="dxa"/>
          </w:tcPr>
          <w:p w:rsidR="00506FE5" w:rsidRPr="00746560" w:rsidRDefault="00506FE5" w:rsidP="00506FE5">
            <w:pPr>
              <w:spacing w:line="360" w:lineRule="auto"/>
              <w:jc w:val="center"/>
              <w:rPr>
                <w:rFonts w:ascii="Tahoma" w:hAnsi="Tahoma" w:cs="Tahoma"/>
              </w:rPr>
            </w:pPr>
            <w:r>
              <w:rPr>
                <w:rFonts w:ascii="Tahoma" w:hAnsi="Tahoma" w:cs="Tahoma"/>
              </w:rPr>
              <w:t>2</w:t>
            </w:r>
          </w:p>
        </w:tc>
        <w:tc>
          <w:tcPr>
            <w:tcW w:w="3600" w:type="dxa"/>
          </w:tcPr>
          <w:p w:rsidR="00506FE5" w:rsidRPr="00746560" w:rsidRDefault="00506FE5" w:rsidP="00506FE5">
            <w:pPr>
              <w:spacing w:line="360" w:lineRule="auto"/>
              <w:rPr>
                <w:rFonts w:ascii="Tahoma" w:hAnsi="Tahoma" w:cs="Tahoma"/>
              </w:rPr>
            </w:pPr>
            <w:r>
              <w:rPr>
                <w:rFonts w:ascii="Tahoma" w:hAnsi="Tahoma" w:cs="Tahoma"/>
              </w:rPr>
              <w:t>Bus/truk</w:t>
            </w:r>
          </w:p>
        </w:tc>
        <w:tc>
          <w:tcPr>
            <w:tcW w:w="2520" w:type="dxa"/>
          </w:tcPr>
          <w:p w:rsidR="00506FE5" w:rsidRDefault="00506FE5" w:rsidP="00506FE5">
            <w:pPr>
              <w:spacing w:line="360" w:lineRule="auto"/>
              <w:jc w:val="center"/>
              <w:rPr>
                <w:rFonts w:ascii="Tahoma" w:hAnsi="Tahoma" w:cs="Tahoma"/>
                <w:lang w:val="id-ID"/>
              </w:rPr>
            </w:pPr>
            <w:r>
              <w:rPr>
                <w:rFonts w:ascii="Tahoma" w:hAnsi="Tahoma" w:cs="Tahoma"/>
              </w:rPr>
              <w:t>3,40 x 12,50</w:t>
            </w:r>
          </w:p>
        </w:tc>
      </w:tr>
      <w:tr w:rsidR="00506FE5" w:rsidTr="00D01631">
        <w:tc>
          <w:tcPr>
            <w:tcW w:w="720" w:type="dxa"/>
          </w:tcPr>
          <w:p w:rsidR="00506FE5" w:rsidRPr="00746560" w:rsidRDefault="00506FE5" w:rsidP="00506FE5">
            <w:pPr>
              <w:spacing w:line="360" w:lineRule="auto"/>
              <w:jc w:val="center"/>
              <w:rPr>
                <w:rFonts w:ascii="Tahoma" w:hAnsi="Tahoma" w:cs="Tahoma"/>
              </w:rPr>
            </w:pPr>
            <w:r>
              <w:rPr>
                <w:rFonts w:ascii="Tahoma" w:hAnsi="Tahoma" w:cs="Tahoma"/>
              </w:rPr>
              <w:t>3</w:t>
            </w:r>
          </w:p>
        </w:tc>
        <w:tc>
          <w:tcPr>
            <w:tcW w:w="3600" w:type="dxa"/>
          </w:tcPr>
          <w:p w:rsidR="00506FE5" w:rsidRPr="00746560" w:rsidRDefault="00506FE5" w:rsidP="00506FE5">
            <w:pPr>
              <w:spacing w:line="360" w:lineRule="auto"/>
              <w:rPr>
                <w:rFonts w:ascii="Tahoma" w:hAnsi="Tahoma" w:cs="Tahoma"/>
              </w:rPr>
            </w:pPr>
            <w:r>
              <w:rPr>
                <w:rFonts w:ascii="Tahoma" w:hAnsi="Tahoma" w:cs="Tahoma"/>
              </w:rPr>
              <w:t>Sepeda motor</w:t>
            </w:r>
          </w:p>
        </w:tc>
        <w:tc>
          <w:tcPr>
            <w:tcW w:w="2520" w:type="dxa"/>
          </w:tcPr>
          <w:p w:rsidR="00506FE5" w:rsidRDefault="00506FE5" w:rsidP="00506FE5">
            <w:pPr>
              <w:spacing w:line="360" w:lineRule="auto"/>
              <w:jc w:val="center"/>
              <w:rPr>
                <w:rFonts w:ascii="Tahoma" w:hAnsi="Tahoma" w:cs="Tahoma"/>
                <w:lang w:val="id-ID"/>
              </w:rPr>
            </w:pPr>
            <w:r>
              <w:rPr>
                <w:rFonts w:ascii="Tahoma" w:hAnsi="Tahoma" w:cs="Tahoma"/>
              </w:rPr>
              <w:t>0,75 x 2,00</w:t>
            </w:r>
          </w:p>
        </w:tc>
      </w:tr>
    </w:tbl>
    <w:p w:rsidR="00506FE5" w:rsidRDefault="00506FE5" w:rsidP="00D01631">
      <w:pPr>
        <w:spacing w:line="240" w:lineRule="auto"/>
        <w:ind w:left="1080"/>
        <w:rPr>
          <w:rFonts w:ascii="Tahoma" w:hAnsi="Tahoma" w:cs="Tahoma"/>
          <w:color w:val="000000"/>
          <w:sz w:val="18"/>
          <w:szCs w:val="18"/>
        </w:rPr>
      </w:pPr>
      <w:r w:rsidRPr="00C864F6">
        <w:rPr>
          <w:rFonts w:ascii="Tahoma" w:hAnsi="Tahoma" w:cs="Tahoma"/>
          <w:color w:val="000000"/>
          <w:sz w:val="18"/>
          <w:szCs w:val="18"/>
        </w:rPr>
        <w:t>Sumber: Dir</w:t>
      </w:r>
      <w:r w:rsidR="002D748B">
        <w:rPr>
          <w:rFonts w:ascii="Tahoma" w:hAnsi="Tahoma" w:cs="Tahoma"/>
          <w:color w:val="000000"/>
          <w:sz w:val="18"/>
          <w:szCs w:val="18"/>
        </w:rPr>
        <w:t>jen Perhubungan Darat Tahun 2009</w:t>
      </w:r>
      <w:r w:rsidRPr="00C864F6">
        <w:rPr>
          <w:rFonts w:ascii="Tahoma" w:hAnsi="Tahoma" w:cs="Tahoma"/>
          <w:color w:val="000000"/>
          <w:sz w:val="18"/>
          <w:szCs w:val="18"/>
        </w:rPr>
        <w:t>, Pedoman Perencanaan dan</w:t>
      </w:r>
      <w:r>
        <w:rPr>
          <w:rFonts w:ascii="Tahoma" w:hAnsi="Tahoma" w:cs="Tahoma"/>
          <w:color w:val="000000"/>
          <w:sz w:val="18"/>
          <w:szCs w:val="18"/>
        </w:rPr>
        <w:t xml:space="preserve"> </w:t>
      </w:r>
      <w:proofErr w:type="gramStart"/>
      <w:r w:rsidRPr="00C864F6">
        <w:rPr>
          <w:rFonts w:ascii="Tahoma" w:hAnsi="Tahoma" w:cs="Tahoma"/>
          <w:color w:val="000000"/>
          <w:sz w:val="18"/>
          <w:szCs w:val="18"/>
        </w:rPr>
        <w:t xml:space="preserve">Pengoperasian </w:t>
      </w:r>
      <w:r w:rsidR="00D01631">
        <w:rPr>
          <w:rFonts w:ascii="Tahoma" w:hAnsi="Tahoma" w:cs="Tahoma"/>
          <w:color w:val="000000"/>
          <w:sz w:val="18"/>
          <w:szCs w:val="18"/>
        </w:rPr>
        <w:t xml:space="preserve"> </w:t>
      </w:r>
      <w:r w:rsidRPr="00C864F6">
        <w:rPr>
          <w:rFonts w:ascii="Tahoma" w:hAnsi="Tahoma" w:cs="Tahoma"/>
          <w:color w:val="000000"/>
          <w:sz w:val="18"/>
          <w:szCs w:val="18"/>
        </w:rPr>
        <w:t>Fasilitas</w:t>
      </w:r>
      <w:proofErr w:type="gramEnd"/>
      <w:r w:rsidRPr="00C864F6">
        <w:rPr>
          <w:rFonts w:ascii="Tahoma" w:hAnsi="Tahoma" w:cs="Tahoma"/>
          <w:color w:val="000000"/>
          <w:sz w:val="18"/>
          <w:szCs w:val="18"/>
        </w:rPr>
        <w:t xml:space="preserve"> Parkir</w:t>
      </w:r>
      <w:r>
        <w:rPr>
          <w:rFonts w:ascii="Tahoma" w:hAnsi="Tahoma" w:cs="Tahoma"/>
          <w:color w:val="000000"/>
          <w:sz w:val="18"/>
          <w:szCs w:val="18"/>
        </w:rPr>
        <w:t>.</w:t>
      </w:r>
    </w:p>
    <w:p w:rsidR="00506FE5" w:rsidRDefault="00506FE5" w:rsidP="002B2233">
      <w:pPr>
        <w:spacing w:line="360" w:lineRule="auto"/>
        <w:ind w:left="1080" w:firstLine="720"/>
        <w:jc w:val="both"/>
        <w:rPr>
          <w:rFonts w:ascii="Tahoma" w:hAnsi="Tahoma" w:cs="Tahoma"/>
          <w:color w:val="000000"/>
        </w:rPr>
      </w:pPr>
      <w:r>
        <w:rPr>
          <w:rFonts w:ascii="Tahoma" w:hAnsi="Tahoma" w:cs="Tahoma"/>
          <w:color w:val="000000"/>
        </w:rPr>
        <w:t>Untuk menghitung luas park</w:t>
      </w:r>
      <w:r w:rsidR="006061D6">
        <w:rPr>
          <w:rFonts w:ascii="Tahoma" w:hAnsi="Tahoma" w:cs="Tahoma"/>
          <w:color w:val="000000"/>
        </w:rPr>
        <w:t>ir kendaraan pengantar/penjemput</w:t>
      </w:r>
      <w:r>
        <w:rPr>
          <w:rFonts w:ascii="Tahoma" w:hAnsi="Tahoma" w:cs="Tahoma"/>
          <w:color w:val="000000"/>
        </w:rPr>
        <w:t xml:space="preserve"> pada Pelabuhan Penyeberangan Bira dapat dihitung dengan rumus:</w:t>
      </w:r>
    </w:p>
    <w:p w:rsidR="00B36F9D" w:rsidRPr="006061D6" w:rsidRDefault="006061D6" w:rsidP="002B2233">
      <w:pPr>
        <w:spacing w:line="360" w:lineRule="auto"/>
        <w:ind w:left="108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=a × </m:t>
          </m:r>
          <m:sSub>
            <m:sSubPr>
              <m:ctrlPr>
                <w:rPr>
                  <w:rFonts w:ascii="Cambria Math" w:hAnsi="Cambria Math" w:cs="Tahoma"/>
                  <w:color w:val="000000" w:themeColor="text1"/>
                  <w:sz w:val="24"/>
                  <w:szCs w:val="24"/>
                </w:rPr>
              </m:ctrlPr>
            </m:sSubPr>
            <m:e>
              <m:r>
                <m:rPr>
                  <m:nor/>
                </m:rPr>
                <w:rPr>
                  <w:rFonts w:ascii="Tahoma" w:hAnsi="Tahoma" w:cs="Tahoma"/>
                  <w:color w:val="000000" w:themeColor="text1"/>
                  <w:sz w:val="24"/>
                  <w:szCs w:val="24"/>
                </w:rPr>
                <m:t>n</m:t>
              </m:r>
            </m:e>
            <m:sub>
              <m:r>
                <m:rPr>
                  <m:sty m:val="p"/>
                </m:rPr>
                <w:rPr>
                  <w:rFonts w:ascii="Cambria Math" w:hAnsi="Cambria Math" w:cs="Tahoma"/>
                  <w:color w:val="000000" w:themeColor="text1"/>
                  <w:sz w:val="24"/>
                  <w:szCs w:val="24"/>
                </w:rPr>
                <m:t>1</m:t>
              </m:r>
            </m:sub>
          </m:sSub>
          <m:r>
            <m:rPr>
              <m:sty m:val="p"/>
            </m:rPr>
            <w:rPr>
              <w:rFonts w:ascii="Cambria Math" w:hAnsi="Cambria Math" w:cs="Tahoma"/>
              <w:color w:val="000000" w:themeColor="text1"/>
              <w:sz w:val="24"/>
              <w:szCs w:val="24"/>
            </w:rPr>
            <m:t xml:space="preserve"> ×N ×x ×y ×z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sSub>
                <m:sSubPr>
                  <m:ctrlPr>
                    <w:rPr>
                      <w:rFonts w:ascii="Cambria Math" w:hAnsi="Cambria Math" w:cs="Tahoma"/>
                      <w:color w:val="000000" w:themeColor="text1"/>
                      <w:sz w:val="24"/>
                      <w:szCs w:val="24"/>
                    </w:rPr>
                  </m:ctrlPr>
                </m:sSubPr>
                <m:e>
                  <m:r>
                    <m:rPr>
                      <m:sty m:val="p"/>
                    </m:rPr>
                    <w:rPr>
                      <w:rFonts w:ascii="Cambria Math" w:hAnsi="Cambria Math" w:cs="Tahoma"/>
                      <w:color w:val="000000" w:themeColor="text1"/>
                      <w:sz w:val="24"/>
                      <w:szCs w:val="24"/>
                    </w:rPr>
                    <m:t>n</m:t>
                  </m:r>
                </m:e>
                <m:sub>
                  <m:r>
                    <m:rPr>
                      <m:sty m:val="p"/>
                    </m:rPr>
                    <w:rPr>
                      <w:rFonts w:ascii="Cambria Math" w:hAnsi="Cambria Math" w:cs="Tahoma"/>
                      <w:color w:val="000000" w:themeColor="text1"/>
                      <w:sz w:val="24"/>
                      <w:szCs w:val="24"/>
                    </w:rPr>
                    <m:t>2</m:t>
                  </m:r>
                </m:sub>
              </m:sSub>
            </m:den>
          </m:f>
        </m:oMath>
      </m:oMathPara>
    </w:p>
    <w:p w:rsidR="00506FE5" w:rsidRDefault="00B36F9D" w:rsidP="002B2233">
      <w:pPr>
        <w:spacing w:line="360" w:lineRule="auto"/>
        <w:ind w:left="1080"/>
        <w:jc w:val="both"/>
        <w:rPr>
          <w:rFonts w:ascii="Tahoma" w:hAnsi="Tahoma" w:cs="Tahoma"/>
          <w:color w:val="000000"/>
        </w:rPr>
      </w:pPr>
      <w:r>
        <w:rPr>
          <w:rFonts w:ascii="Tahoma" w:hAnsi="Tahoma" w:cs="Tahoma"/>
          <w:color w:val="000000"/>
        </w:rPr>
        <w:t>Keterangan:</w:t>
      </w:r>
    </w:p>
    <w:p w:rsidR="00B36F9D" w:rsidRDefault="00B36F9D" w:rsidP="002B2233">
      <w:pPr>
        <w:spacing w:line="360" w:lineRule="auto"/>
        <w:ind w:left="1080"/>
        <w:jc w:val="both"/>
        <w:rPr>
          <w:rFonts w:ascii="Tahoma" w:hAnsi="Tahoma" w:cs="Tahoma"/>
        </w:rPr>
      </w:pPr>
      <w:r>
        <w:rPr>
          <w:rFonts w:ascii="Tahoma" w:hAnsi="Tahoma" w:cs="Tahoma"/>
        </w:rPr>
        <w:t>A</w:t>
      </w:r>
      <w:r>
        <w:rPr>
          <w:rFonts w:ascii="Tahoma" w:hAnsi="Tahoma" w:cs="Tahoma"/>
        </w:rPr>
        <w:tab/>
      </w:r>
      <w:r w:rsidR="002B2233">
        <w:rPr>
          <w:rFonts w:ascii="Tahoma" w:hAnsi="Tahoma" w:cs="Tahoma"/>
        </w:rPr>
        <w:tab/>
      </w:r>
      <w:r>
        <w:rPr>
          <w:rFonts w:ascii="Tahoma" w:hAnsi="Tahoma" w:cs="Tahoma"/>
        </w:rPr>
        <w:t>= Luas total areal parkir untuk kendaraan antar/jemput</w:t>
      </w:r>
    </w:p>
    <w:p w:rsidR="00B36F9D" w:rsidRDefault="00B36F9D" w:rsidP="002B2233">
      <w:pPr>
        <w:spacing w:line="360" w:lineRule="auto"/>
        <w:ind w:left="1080"/>
        <w:jc w:val="both"/>
        <w:rPr>
          <w:rFonts w:ascii="Tahoma" w:hAnsi="Tahoma" w:cs="Tahoma"/>
        </w:rPr>
      </w:pPr>
      <w:r>
        <w:rPr>
          <w:rFonts w:ascii="Tahoma" w:hAnsi="Tahoma" w:cs="Tahoma"/>
        </w:rPr>
        <w:t>a</w:t>
      </w:r>
      <w:r>
        <w:rPr>
          <w:rFonts w:ascii="Tahoma" w:hAnsi="Tahoma" w:cs="Tahoma"/>
        </w:rPr>
        <w:tab/>
      </w:r>
      <w:r w:rsidR="002B2233">
        <w:rPr>
          <w:rFonts w:ascii="Tahoma" w:hAnsi="Tahoma" w:cs="Tahoma"/>
        </w:rPr>
        <w:tab/>
      </w:r>
      <w:r>
        <w:rPr>
          <w:rFonts w:ascii="Tahoma" w:hAnsi="Tahoma" w:cs="Tahoma"/>
        </w:rPr>
        <w:t>= Luas areal yang dibutuhkan untuk satu unit kendaraan</w:t>
      </w:r>
    </w:p>
    <w:p w:rsidR="00B36F9D" w:rsidRDefault="00B36F9D" w:rsidP="002B2233">
      <w:pPr>
        <w:spacing w:line="360" w:lineRule="auto"/>
        <w:ind w:left="1080"/>
        <w:jc w:val="both"/>
        <w:rPr>
          <w:rFonts w:ascii="Tahoma" w:hAnsi="Tahoma" w:cs="Tahoma"/>
        </w:rPr>
      </w:pPr>
      <w:r>
        <w:rPr>
          <w:rFonts w:ascii="Tahoma" w:hAnsi="Tahoma" w:cs="Tahoma"/>
        </w:rPr>
        <w:t>n</w:t>
      </w:r>
      <w:r>
        <w:rPr>
          <w:rFonts w:ascii="Tahoma" w:hAnsi="Tahoma" w:cs="Tahoma"/>
          <w:vertAlign w:val="subscript"/>
        </w:rPr>
        <w:t>1</w:t>
      </w:r>
      <w:r>
        <w:rPr>
          <w:rFonts w:ascii="Tahoma" w:hAnsi="Tahoma" w:cs="Tahoma"/>
        </w:rPr>
        <w:tab/>
      </w:r>
      <w:r w:rsidR="002B2233">
        <w:rPr>
          <w:rFonts w:ascii="Tahoma" w:hAnsi="Tahoma" w:cs="Tahoma"/>
        </w:rPr>
        <w:tab/>
      </w:r>
      <w:r>
        <w:rPr>
          <w:rFonts w:ascii="Tahoma" w:hAnsi="Tahoma" w:cs="Tahoma"/>
        </w:rPr>
        <w:t>= Jumlah penumpang dalam satu kapal</w:t>
      </w:r>
    </w:p>
    <w:p w:rsidR="00B36F9D" w:rsidRDefault="00B36F9D" w:rsidP="002B2233">
      <w:pPr>
        <w:spacing w:line="360" w:lineRule="auto"/>
        <w:ind w:left="1080"/>
        <w:jc w:val="both"/>
        <w:rPr>
          <w:rFonts w:ascii="Tahoma" w:hAnsi="Tahoma" w:cs="Tahoma"/>
        </w:rPr>
      </w:pPr>
      <w:r>
        <w:rPr>
          <w:rFonts w:ascii="Tahoma" w:hAnsi="Tahoma" w:cs="Tahoma"/>
        </w:rPr>
        <w:t>n</w:t>
      </w:r>
      <w:r>
        <w:rPr>
          <w:rFonts w:ascii="Tahoma" w:hAnsi="Tahoma" w:cs="Tahoma"/>
          <w:vertAlign w:val="subscript"/>
        </w:rPr>
        <w:t>2</w:t>
      </w:r>
      <w:r>
        <w:rPr>
          <w:rFonts w:ascii="Tahoma" w:hAnsi="Tahoma" w:cs="Tahoma"/>
        </w:rPr>
        <w:tab/>
      </w:r>
      <w:r w:rsidR="002B2233">
        <w:rPr>
          <w:rFonts w:ascii="Tahoma" w:hAnsi="Tahoma" w:cs="Tahoma"/>
        </w:rPr>
        <w:tab/>
      </w:r>
      <w:r>
        <w:rPr>
          <w:rFonts w:ascii="Tahoma" w:hAnsi="Tahoma" w:cs="Tahoma"/>
        </w:rPr>
        <w:t>= Jumlah penumpang dalam satu kendaraan</w:t>
      </w:r>
    </w:p>
    <w:p w:rsidR="00B36F9D" w:rsidRDefault="00B36F9D" w:rsidP="002B2233">
      <w:pPr>
        <w:spacing w:line="360" w:lineRule="auto"/>
        <w:ind w:left="1080"/>
        <w:jc w:val="both"/>
        <w:rPr>
          <w:rFonts w:ascii="Tahoma" w:hAnsi="Tahoma" w:cs="Tahoma"/>
        </w:rPr>
      </w:pPr>
      <w:r>
        <w:rPr>
          <w:rFonts w:ascii="Tahoma" w:hAnsi="Tahoma" w:cs="Tahoma"/>
        </w:rPr>
        <w:t>N</w:t>
      </w:r>
      <w:r>
        <w:rPr>
          <w:rFonts w:ascii="Tahoma" w:hAnsi="Tahoma" w:cs="Tahoma"/>
        </w:rPr>
        <w:tab/>
      </w:r>
      <w:r w:rsidR="002B2233">
        <w:rPr>
          <w:rFonts w:ascii="Tahoma" w:hAnsi="Tahoma" w:cs="Tahoma"/>
        </w:rPr>
        <w:tab/>
      </w:r>
      <w:r>
        <w:rPr>
          <w:rFonts w:ascii="Tahoma" w:hAnsi="Tahoma" w:cs="Tahoma"/>
        </w:rPr>
        <w:t>= Jumlah kapal datang/berangkat pada saat bersaan</w:t>
      </w:r>
    </w:p>
    <w:p w:rsidR="00B36F9D" w:rsidRDefault="00B36F9D" w:rsidP="002B2233">
      <w:pPr>
        <w:spacing w:line="360" w:lineRule="auto"/>
        <w:ind w:left="1080"/>
        <w:jc w:val="both"/>
        <w:rPr>
          <w:rFonts w:ascii="Tahoma" w:hAnsi="Tahoma" w:cs="Tahoma"/>
        </w:rPr>
      </w:pPr>
      <w:r>
        <w:rPr>
          <w:rFonts w:ascii="Tahoma" w:hAnsi="Tahoma" w:cs="Tahoma"/>
        </w:rPr>
        <w:t>x</w:t>
      </w:r>
      <w:r>
        <w:rPr>
          <w:rFonts w:ascii="Tahoma" w:hAnsi="Tahoma" w:cs="Tahoma"/>
        </w:rPr>
        <w:tab/>
      </w:r>
      <w:r w:rsidR="002B2233">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w:t>
      </w:r>
    </w:p>
    <w:p w:rsidR="00B36F9D" w:rsidRDefault="00B36F9D" w:rsidP="002B2233">
      <w:pPr>
        <w:spacing w:line="360" w:lineRule="auto"/>
        <w:ind w:left="1080"/>
        <w:jc w:val="both"/>
        <w:rPr>
          <w:rFonts w:ascii="Tahoma" w:hAnsi="Tahoma" w:cs="Tahoma"/>
        </w:rPr>
      </w:pPr>
      <w:r>
        <w:rPr>
          <w:rFonts w:ascii="Tahoma" w:hAnsi="Tahoma" w:cs="Tahoma"/>
        </w:rPr>
        <w:t>y</w:t>
      </w:r>
      <w:r>
        <w:rPr>
          <w:rFonts w:ascii="Tahoma" w:hAnsi="Tahoma" w:cs="Tahoma"/>
        </w:rPr>
        <w:tab/>
      </w:r>
      <w:r w:rsidR="002B2233">
        <w:rPr>
          <w:rFonts w:ascii="Tahoma" w:hAnsi="Tahoma" w:cs="Tahoma"/>
        </w:rPr>
        <w:tab/>
      </w:r>
      <w:r>
        <w:rPr>
          <w:rFonts w:ascii="Tahoma" w:hAnsi="Tahoma" w:cs="Tahoma"/>
        </w:rPr>
        <w:t>= rasio konsentrasi (1</w:t>
      </w:r>
      <w:proofErr w:type="gramStart"/>
      <w:r>
        <w:rPr>
          <w:rFonts w:ascii="Tahoma" w:hAnsi="Tahoma" w:cs="Tahoma"/>
        </w:rPr>
        <w:t>,0</w:t>
      </w:r>
      <w:proofErr w:type="gramEnd"/>
      <w:r>
        <w:rPr>
          <w:rFonts w:ascii="Tahoma" w:hAnsi="Tahoma" w:cs="Tahoma"/>
        </w:rPr>
        <w:t xml:space="preserve"> – 1,6)</w:t>
      </w:r>
    </w:p>
    <w:p w:rsidR="00B36F9D" w:rsidRDefault="00B36F9D" w:rsidP="002B2233">
      <w:pPr>
        <w:spacing w:line="360" w:lineRule="auto"/>
        <w:ind w:left="1080"/>
        <w:jc w:val="both"/>
        <w:rPr>
          <w:rFonts w:ascii="Tahoma" w:hAnsi="Tahoma" w:cs="Tahoma"/>
        </w:rPr>
      </w:pPr>
      <w:r>
        <w:rPr>
          <w:rFonts w:ascii="Tahoma" w:hAnsi="Tahoma" w:cs="Tahoma"/>
        </w:rPr>
        <w:lastRenderedPageBreak/>
        <w:t>z</w:t>
      </w:r>
      <w:r>
        <w:rPr>
          <w:rFonts w:ascii="Tahoma" w:hAnsi="Tahoma" w:cs="Tahoma"/>
        </w:rPr>
        <w:tab/>
      </w:r>
      <w:r w:rsidR="002B2233">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 xml:space="preserve"> : seluruh penumpang</w:t>
      </w:r>
      <w:r>
        <w:rPr>
          <w:rFonts w:ascii="Tahoma" w:hAnsi="Tahoma" w:cs="Tahoma"/>
          <w:lang w:val="id-ID"/>
        </w:rPr>
        <w:t xml:space="preserve"> </w:t>
      </w:r>
      <w:r>
        <w:rPr>
          <w:rFonts w:ascii="Tahoma" w:hAnsi="Tahoma" w:cs="Tahoma"/>
          <w:lang w:val="id-ID"/>
        </w:rPr>
        <w:tab/>
        <w:t xml:space="preserve">   </w:t>
      </w:r>
      <w:r>
        <w:rPr>
          <w:rFonts w:ascii="Tahoma" w:hAnsi="Tahoma" w:cs="Tahoma"/>
        </w:rPr>
        <w:t xml:space="preserve"> </w:t>
      </w:r>
      <w:r>
        <w:rPr>
          <w:rFonts w:ascii="Tahoma" w:hAnsi="Tahoma" w:cs="Tahoma"/>
        </w:rPr>
        <w:tab/>
        <w:t xml:space="preserve">  </w:t>
      </w:r>
      <w:r w:rsidR="002B2233">
        <w:rPr>
          <w:rFonts w:ascii="Tahoma" w:hAnsi="Tahoma" w:cs="Tahoma"/>
        </w:rPr>
        <w:tab/>
        <w:t xml:space="preserve">  </w:t>
      </w:r>
      <w:r>
        <w:rPr>
          <w:rFonts w:ascii="Tahoma" w:hAnsi="Tahoma" w:cs="Tahoma"/>
        </w:rPr>
        <w:t xml:space="preserve"> meninggalkan terminal dengan kendaraan).</w:t>
      </w:r>
    </w:p>
    <w:p w:rsidR="000B77F5" w:rsidRDefault="000B77F5" w:rsidP="002B2233">
      <w:pPr>
        <w:spacing w:line="360" w:lineRule="auto"/>
        <w:ind w:left="1080" w:firstLine="720"/>
        <w:jc w:val="both"/>
        <w:rPr>
          <w:rFonts w:ascii="Tahoma" w:hAnsi="Tahoma" w:cs="Tahoma"/>
        </w:rPr>
      </w:pPr>
      <w:r>
        <w:rPr>
          <w:rFonts w:ascii="Tahoma" w:hAnsi="Tahoma" w:cs="Tahoma"/>
        </w:rPr>
        <w:t xml:space="preserve">Maka, perhitungan lapangan </w:t>
      </w:r>
      <w:r w:rsidR="006061D6">
        <w:rPr>
          <w:rFonts w:ascii="Tahoma" w:hAnsi="Tahoma" w:cs="Tahoma"/>
        </w:rPr>
        <w:t>parkir untuk pengantar/penjemput</w:t>
      </w:r>
      <w:r>
        <w:rPr>
          <w:rFonts w:ascii="Tahoma" w:hAnsi="Tahoma" w:cs="Tahoma"/>
        </w:rPr>
        <w:t xml:space="preserve"> sebagai berikut: </w:t>
      </w:r>
    </w:p>
    <w:p w:rsidR="00436256" w:rsidRDefault="00DF55B9" w:rsidP="00CD0402">
      <w:pPr>
        <w:numPr>
          <w:ilvl w:val="0"/>
          <w:numId w:val="47"/>
        </w:numPr>
        <w:spacing w:line="360" w:lineRule="auto"/>
        <w:ind w:left="1440"/>
        <w:jc w:val="both"/>
        <w:rPr>
          <w:rFonts w:ascii="Tahoma" w:hAnsi="Tahoma" w:cs="Tahoma"/>
        </w:rPr>
      </w:pPr>
      <w:r>
        <w:rPr>
          <w:rFonts w:ascii="Tahoma" w:hAnsi="Tahoma" w:cs="Tahoma"/>
        </w:rPr>
        <w:t xml:space="preserve">Luas lapangan parkir mobil pribadi untuk pengantar/penjemput </w:t>
      </w:r>
    </w:p>
    <w:p w:rsidR="00DF55B9" w:rsidRPr="00C27602" w:rsidRDefault="00436256" w:rsidP="002B2233">
      <w:pPr>
        <w:spacing w:line="360" w:lineRule="auto"/>
        <w:ind w:left="144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=a × </m:t>
          </m:r>
          <m:sSub>
            <m:sSubPr>
              <m:ctrlPr>
                <w:rPr>
                  <w:rFonts w:ascii="Cambria Math" w:hAnsi="Cambria Math" w:cs="Tahoma"/>
                  <w:color w:val="000000" w:themeColor="text1"/>
                  <w:sz w:val="24"/>
                  <w:szCs w:val="24"/>
                </w:rPr>
              </m:ctrlPr>
            </m:sSubPr>
            <m:e>
              <m:r>
                <m:rPr>
                  <m:nor/>
                </m:rPr>
                <w:rPr>
                  <w:rFonts w:ascii="Tahoma" w:hAnsi="Tahoma" w:cs="Tahoma"/>
                  <w:color w:val="000000" w:themeColor="text1"/>
                  <w:sz w:val="24"/>
                  <w:szCs w:val="24"/>
                </w:rPr>
                <m:t>n</m:t>
              </m:r>
            </m:e>
            <m:sub>
              <m:r>
                <m:rPr>
                  <m:sty m:val="p"/>
                </m:rPr>
                <w:rPr>
                  <w:rFonts w:ascii="Cambria Math" w:hAnsi="Cambria Math" w:cs="Tahoma"/>
                  <w:color w:val="000000" w:themeColor="text1"/>
                  <w:sz w:val="24"/>
                  <w:szCs w:val="24"/>
                </w:rPr>
                <m:t>1</m:t>
              </m:r>
            </m:sub>
          </m:sSub>
          <m:r>
            <m:rPr>
              <m:sty m:val="p"/>
            </m:rPr>
            <w:rPr>
              <w:rFonts w:ascii="Cambria Math" w:hAnsi="Cambria Math" w:cs="Tahoma"/>
              <w:color w:val="000000" w:themeColor="text1"/>
              <w:sz w:val="24"/>
              <w:szCs w:val="24"/>
            </w:rPr>
            <m:t xml:space="preserve"> ×N ×x ×y ×z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sSub>
                <m:sSubPr>
                  <m:ctrlPr>
                    <w:rPr>
                      <w:rFonts w:ascii="Cambria Math" w:hAnsi="Cambria Math" w:cs="Tahoma"/>
                      <w:color w:val="000000" w:themeColor="text1"/>
                      <w:sz w:val="24"/>
                      <w:szCs w:val="24"/>
                    </w:rPr>
                  </m:ctrlPr>
                </m:sSubPr>
                <m:e>
                  <m:r>
                    <m:rPr>
                      <m:sty m:val="p"/>
                    </m:rPr>
                    <w:rPr>
                      <w:rFonts w:ascii="Cambria Math" w:hAnsi="Cambria Math" w:cs="Tahoma"/>
                      <w:color w:val="000000" w:themeColor="text1"/>
                      <w:sz w:val="24"/>
                      <w:szCs w:val="24"/>
                    </w:rPr>
                    <m:t>n</m:t>
                  </m:r>
                </m:e>
                <m:sub>
                  <m:r>
                    <m:rPr>
                      <m:sty m:val="p"/>
                    </m:rPr>
                    <w:rPr>
                      <w:rFonts w:ascii="Cambria Math" w:hAnsi="Cambria Math" w:cs="Tahoma"/>
                      <w:color w:val="000000" w:themeColor="text1"/>
                      <w:sz w:val="24"/>
                      <w:szCs w:val="24"/>
                    </w:rPr>
                    <m:t>2</m:t>
                  </m:r>
                </m:sub>
              </m:sSub>
            </m:den>
          </m:f>
        </m:oMath>
      </m:oMathPara>
    </w:p>
    <w:p w:rsidR="00436256" w:rsidRPr="00436256" w:rsidRDefault="00436256" w:rsidP="002B2233">
      <w:pPr>
        <w:spacing w:line="360" w:lineRule="auto"/>
        <w:ind w:left="144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 </m:t>
          </m:r>
          <m:r>
            <m:rPr>
              <m:sty m:val="p"/>
            </m:rPr>
            <w:rPr>
              <w:rFonts w:ascii="Cambria Math" w:hAnsi="Cambria Math" w:cs="Tahoma"/>
              <w:color w:val="000000" w:themeColor="text1"/>
            </w:rPr>
            <m:t>(</m:t>
          </m:r>
          <m:r>
            <m:rPr>
              <m:sty m:val="p"/>
            </m:rPr>
            <w:rPr>
              <w:rFonts w:ascii="Cambria Math" w:hAnsi="Cambria Math" w:cs="Tahoma"/>
            </w:rPr>
            <m:t>2,30 x 5,00) m</m:t>
          </m:r>
          <m:r>
            <m:rPr>
              <m:sty m:val="p"/>
            </m:rPr>
            <w:rPr>
              <w:rFonts w:ascii="Cambria Math" w:hAnsi="Cambria Math" w:cs="Tahoma"/>
              <w:vertAlign w:val="superscript"/>
            </w:rPr>
            <m:t>2</m:t>
          </m:r>
          <m:r>
            <m:rPr>
              <m:sty m:val="p"/>
            </m:rPr>
            <w:rPr>
              <w:rFonts w:ascii="Cambria Math" w:hAnsi="Cambria Math" w:cs="Tahoma"/>
            </w:rPr>
            <m:t>/kend</m:t>
          </m:r>
          <m:r>
            <m:rPr>
              <m:sty m:val="p"/>
            </m:rPr>
            <w:rPr>
              <w:rFonts w:ascii="Cambria Math" w:hAnsi="Cambria Math" w:cs="Tahoma"/>
              <w:color w:val="000000" w:themeColor="text1"/>
              <w:sz w:val="24"/>
              <w:szCs w:val="24"/>
            </w:rPr>
            <m:t xml:space="preserve">× </m:t>
          </m:r>
          <m:r>
            <m:rPr>
              <m:nor/>
            </m:rPr>
            <w:rPr>
              <w:rFonts w:ascii="Cambria Math" w:hAnsi="Cambria Math" w:cs="Tahoma"/>
              <w:color w:val="000000" w:themeColor="text1"/>
              <w:sz w:val="24"/>
              <w:szCs w:val="24"/>
            </w:rPr>
            <m:t>120</m:t>
          </m:r>
          <m:r>
            <m:rPr>
              <m:sty m:val="p"/>
            </m:rPr>
            <w:rPr>
              <w:rFonts w:ascii="Cambria Math" w:hAnsi="Cambria Math" w:cs="Tahoma"/>
              <w:color w:val="000000" w:themeColor="text1"/>
              <w:sz w:val="24"/>
              <w:szCs w:val="24"/>
            </w:rPr>
            <m:t xml:space="preserve"> ×1 ×1 ×1,5×1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r>
                <m:rPr>
                  <m:sty m:val="p"/>
                </m:rPr>
                <w:rPr>
                  <w:rFonts w:ascii="Cambria Math" w:hAnsi="Cambria Math" w:cs="Tahoma"/>
                  <w:color w:val="000000" w:themeColor="text1"/>
                  <w:sz w:val="24"/>
                  <w:szCs w:val="24"/>
                </w:rPr>
                <m:t>8</m:t>
              </m:r>
            </m:den>
          </m:f>
        </m:oMath>
      </m:oMathPara>
    </w:p>
    <w:p w:rsidR="00DF55B9" w:rsidRPr="0019445D" w:rsidRDefault="00436256" w:rsidP="002B2233">
      <w:pPr>
        <w:spacing w:line="360" w:lineRule="auto"/>
        <w:ind w:left="1440"/>
        <w:jc w:val="both"/>
        <w:rPr>
          <w:rFonts w:ascii="Tahoma" w:hAnsi="Tahoma" w:cs="Tahoma"/>
          <w:color w:val="000000" w:themeColor="text1"/>
        </w:rPr>
      </w:pPr>
      <w:r>
        <w:rPr>
          <w:rFonts w:ascii="Tahoma" w:hAnsi="Tahoma" w:cs="Tahoma"/>
        </w:rPr>
        <w:tab/>
      </w:r>
      <w:r w:rsidR="00DF55B9">
        <w:rPr>
          <w:rFonts w:ascii="Tahoma" w:hAnsi="Tahoma" w:cs="Tahoma"/>
          <w:color w:val="000000" w:themeColor="text1"/>
        </w:rPr>
        <w:t xml:space="preserve">= </w:t>
      </w:r>
      <w:r w:rsidR="00823CAC">
        <w:rPr>
          <w:rFonts w:ascii="Tahoma" w:hAnsi="Tahoma" w:cs="Tahoma"/>
          <w:color w:val="000000" w:themeColor="text1"/>
        </w:rPr>
        <w:t>172</w:t>
      </w:r>
      <w:proofErr w:type="gramStart"/>
      <w:r w:rsidR="00823CAC">
        <w:rPr>
          <w:rFonts w:ascii="Tahoma" w:hAnsi="Tahoma" w:cs="Tahoma"/>
          <w:color w:val="000000" w:themeColor="text1"/>
        </w:rPr>
        <w:t>,5</w:t>
      </w:r>
      <w:proofErr w:type="gramEnd"/>
      <w:r w:rsidR="008E5AAD">
        <w:rPr>
          <w:rFonts w:ascii="Tahoma" w:hAnsi="Tahoma" w:cs="Tahoma"/>
          <w:color w:val="000000" w:themeColor="text1"/>
        </w:rPr>
        <w:t xml:space="preserve"> m</w:t>
      </w:r>
      <w:r w:rsidR="008E5AAD">
        <w:rPr>
          <w:rFonts w:ascii="Tahoma" w:hAnsi="Tahoma" w:cs="Tahoma"/>
          <w:color w:val="000000" w:themeColor="text1"/>
          <w:vertAlign w:val="superscript"/>
        </w:rPr>
        <w:t>2</w:t>
      </w:r>
    </w:p>
    <w:p w:rsidR="00DF55B9" w:rsidRDefault="0019445D" w:rsidP="00CD0402">
      <w:pPr>
        <w:numPr>
          <w:ilvl w:val="0"/>
          <w:numId w:val="47"/>
        </w:numPr>
        <w:spacing w:line="360" w:lineRule="auto"/>
        <w:ind w:left="1440"/>
        <w:jc w:val="both"/>
        <w:rPr>
          <w:rFonts w:ascii="Tahoma" w:hAnsi="Tahoma" w:cs="Tahoma"/>
        </w:rPr>
      </w:pPr>
      <w:r>
        <w:rPr>
          <w:rFonts w:ascii="Tahoma" w:hAnsi="Tahoma" w:cs="Tahoma"/>
        </w:rPr>
        <w:t>Luas lapangan parkir sepeda motor untuk pengantar/penjemput</w:t>
      </w:r>
    </w:p>
    <w:p w:rsidR="0019445D" w:rsidRPr="00C27602" w:rsidRDefault="0019445D" w:rsidP="002B2233">
      <w:pPr>
        <w:spacing w:line="360" w:lineRule="auto"/>
        <w:ind w:left="144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=a × </m:t>
          </m:r>
          <m:sSub>
            <m:sSubPr>
              <m:ctrlPr>
                <w:rPr>
                  <w:rFonts w:ascii="Cambria Math" w:hAnsi="Cambria Math" w:cs="Tahoma"/>
                  <w:color w:val="000000" w:themeColor="text1"/>
                  <w:sz w:val="24"/>
                  <w:szCs w:val="24"/>
                </w:rPr>
              </m:ctrlPr>
            </m:sSubPr>
            <m:e>
              <m:r>
                <m:rPr>
                  <m:nor/>
                </m:rPr>
                <w:rPr>
                  <w:rFonts w:ascii="Tahoma" w:hAnsi="Tahoma" w:cs="Tahoma"/>
                  <w:color w:val="000000" w:themeColor="text1"/>
                  <w:sz w:val="24"/>
                  <w:szCs w:val="24"/>
                </w:rPr>
                <m:t>n</m:t>
              </m:r>
            </m:e>
            <m:sub>
              <m:r>
                <m:rPr>
                  <m:sty m:val="p"/>
                </m:rPr>
                <w:rPr>
                  <w:rFonts w:ascii="Cambria Math" w:hAnsi="Cambria Math" w:cs="Tahoma"/>
                  <w:color w:val="000000" w:themeColor="text1"/>
                  <w:sz w:val="24"/>
                  <w:szCs w:val="24"/>
                </w:rPr>
                <m:t>1</m:t>
              </m:r>
            </m:sub>
          </m:sSub>
          <m:r>
            <m:rPr>
              <m:sty m:val="p"/>
            </m:rPr>
            <w:rPr>
              <w:rFonts w:ascii="Cambria Math" w:hAnsi="Cambria Math" w:cs="Tahoma"/>
              <w:color w:val="000000" w:themeColor="text1"/>
              <w:sz w:val="24"/>
              <w:szCs w:val="24"/>
            </w:rPr>
            <m:t xml:space="preserve"> ×N ×x ×y ×z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sSub>
                <m:sSubPr>
                  <m:ctrlPr>
                    <w:rPr>
                      <w:rFonts w:ascii="Cambria Math" w:hAnsi="Cambria Math" w:cs="Tahoma"/>
                      <w:color w:val="000000" w:themeColor="text1"/>
                      <w:sz w:val="24"/>
                      <w:szCs w:val="24"/>
                    </w:rPr>
                  </m:ctrlPr>
                </m:sSubPr>
                <m:e>
                  <m:r>
                    <m:rPr>
                      <m:sty m:val="p"/>
                    </m:rPr>
                    <w:rPr>
                      <w:rFonts w:ascii="Cambria Math" w:hAnsi="Cambria Math" w:cs="Tahoma"/>
                      <w:color w:val="000000" w:themeColor="text1"/>
                      <w:sz w:val="24"/>
                      <w:szCs w:val="24"/>
                    </w:rPr>
                    <m:t>n</m:t>
                  </m:r>
                </m:e>
                <m:sub>
                  <m:r>
                    <m:rPr>
                      <m:sty m:val="p"/>
                    </m:rPr>
                    <w:rPr>
                      <w:rFonts w:ascii="Cambria Math" w:hAnsi="Cambria Math" w:cs="Tahoma"/>
                      <w:color w:val="000000" w:themeColor="text1"/>
                      <w:sz w:val="24"/>
                      <w:szCs w:val="24"/>
                    </w:rPr>
                    <m:t>2</m:t>
                  </m:r>
                </m:sub>
              </m:sSub>
            </m:den>
          </m:f>
        </m:oMath>
      </m:oMathPara>
    </w:p>
    <w:p w:rsidR="0019445D" w:rsidRPr="00436256" w:rsidRDefault="0019445D" w:rsidP="002B2233">
      <w:pPr>
        <w:spacing w:line="360" w:lineRule="auto"/>
        <w:ind w:left="144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 </m:t>
          </m:r>
          <m:r>
            <m:rPr>
              <m:sty m:val="p"/>
            </m:rPr>
            <w:rPr>
              <w:rFonts w:ascii="Cambria Math" w:hAnsi="Cambria Math" w:cs="Tahoma"/>
              <w:color w:val="000000" w:themeColor="text1"/>
            </w:rPr>
            <m:t>(</m:t>
          </m:r>
          <m:r>
            <m:rPr>
              <m:sty m:val="p"/>
            </m:rPr>
            <w:rPr>
              <w:rFonts w:ascii="Cambria Math" w:hAnsi="Cambria Math" w:cs="Tahoma"/>
            </w:rPr>
            <m:t>0,75 x 2,00) m</m:t>
          </m:r>
          <m:r>
            <m:rPr>
              <m:sty m:val="p"/>
            </m:rPr>
            <w:rPr>
              <w:rFonts w:ascii="Cambria Math" w:hAnsi="Cambria Math" w:cs="Tahoma"/>
              <w:vertAlign w:val="superscript"/>
            </w:rPr>
            <m:t>2</m:t>
          </m:r>
          <m:r>
            <m:rPr>
              <m:sty m:val="p"/>
            </m:rPr>
            <w:rPr>
              <w:rFonts w:ascii="Cambria Math" w:hAnsi="Cambria Math" w:cs="Tahoma"/>
            </w:rPr>
            <m:t>/kend</m:t>
          </m:r>
          <m:r>
            <m:rPr>
              <m:sty m:val="p"/>
            </m:rPr>
            <w:rPr>
              <w:rFonts w:ascii="Cambria Math" w:hAnsi="Cambria Math" w:cs="Tahoma"/>
              <w:color w:val="000000" w:themeColor="text1"/>
              <w:sz w:val="24"/>
              <w:szCs w:val="24"/>
            </w:rPr>
            <m:t xml:space="preserve">× </m:t>
          </m:r>
          <m:r>
            <m:rPr>
              <m:nor/>
            </m:rPr>
            <w:rPr>
              <w:rFonts w:ascii="Cambria Math" w:hAnsi="Cambria Math" w:cs="Tahoma"/>
              <w:color w:val="000000" w:themeColor="text1"/>
              <w:sz w:val="24"/>
              <w:szCs w:val="24"/>
            </w:rPr>
            <m:t>120</m:t>
          </m:r>
          <m:r>
            <m:rPr>
              <m:sty m:val="p"/>
            </m:rPr>
            <w:rPr>
              <w:rFonts w:ascii="Cambria Math" w:hAnsi="Cambria Math" w:cs="Tahoma"/>
              <w:color w:val="000000" w:themeColor="text1"/>
              <w:sz w:val="24"/>
              <w:szCs w:val="24"/>
            </w:rPr>
            <m:t xml:space="preserve"> ×1 ×1 ×1×1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r>
                <m:rPr>
                  <m:sty m:val="p"/>
                </m:rPr>
                <w:rPr>
                  <w:rFonts w:ascii="Cambria Math" w:hAnsi="Cambria Math" w:cs="Tahoma"/>
                  <w:color w:val="000000" w:themeColor="text1"/>
                  <w:sz w:val="24"/>
                  <w:szCs w:val="24"/>
                </w:rPr>
                <m:t>2</m:t>
              </m:r>
            </m:den>
          </m:f>
        </m:oMath>
      </m:oMathPara>
    </w:p>
    <w:p w:rsidR="0019445D" w:rsidRDefault="00823CAC" w:rsidP="002B2233">
      <w:pPr>
        <w:spacing w:line="360" w:lineRule="auto"/>
        <w:ind w:left="1440"/>
        <w:jc w:val="both"/>
        <w:rPr>
          <w:rFonts w:ascii="Tahoma" w:hAnsi="Tahoma" w:cs="Tahoma"/>
          <w:vertAlign w:val="superscript"/>
        </w:rPr>
      </w:pPr>
      <w:r>
        <w:rPr>
          <w:rFonts w:ascii="Tahoma" w:hAnsi="Tahoma" w:cs="Tahoma"/>
        </w:rPr>
        <w:tab/>
        <w:t>= 90</w:t>
      </w:r>
      <w:r w:rsidR="009159D8">
        <w:rPr>
          <w:rFonts w:ascii="Tahoma" w:hAnsi="Tahoma" w:cs="Tahoma"/>
        </w:rPr>
        <w:t xml:space="preserve"> m</w:t>
      </w:r>
      <w:r w:rsidR="009159D8">
        <w:rPr>
          <w:rFonts w:ascii="Tahoma" w:hAnsi="Tahoma" w:cs="Tahoma"/>
          <w:vertAlign w:val="superscript"/>
        </w:rPr>
        <w:t>2</w:t>
      </w:r>
    </w:p>
    <w:p w:rsidR="009159D8" w:rsidRDefault="009159D8" w:rsidP="002B2233">
      <w:pPr>
        <w:spacing w:line="360" w:lineRule="auto"/>
        <w:ind w:left="1440"/>
        <w:jc w:val="both"/>
        <w:rPr>
          <w:rFonts w:ascii="Tahoma" w:hAnsi="Tahoma" w:cs="Tahoma"/>
        </w:rPr>
      </w:pPr>
      <w:r>
        <w:rPr>
          <w:rFonts w:ascii="Tahoma" w:hAnsi="Tahoma" w:cs="Tahoma"/>
        </w:rPr>
        <w:t xml:space="preserve">Luas total lapangan parkir </w:t>
      </w:r>
      <w:r w:rsidR="00707E97">
        <w:rPr>
          <w:rFonts w:ascii="Tahoma" w:hAnsi="Tahoma" w:cs="Tahoma"/>
        </w:rPr>
        <w:t>kendaraan untuk pengantar/penjemput</w:t>
      </w:r>
    </w:p>
    <w:p w:rsidR="009A725A" w:rsidRDefault="009A725A" w:rsidP="002B2233">
      <w:pPr>
        <w:spacing w:line="360" w:lineRule="auto"/>
        <w:ind w:left="1440"/>
        <w:jc w:val="both"/>
        <w:rPr>
          <w:rFonts w:ascii="Tahoma" w:hAnsi="Tahoma" w:cs="Tahoma"/>
        </w:rPr>
      </w:pPr>
      <w:r>
        <w:rPr>
          <w:rFonts w:ascii="Tahoma" w:hAnsi="Tahoma" w:cs="Tahoma"/>
        </w:rPr>
        <w:tab/>
        <w:t>= luas lapangan parkir + luas lapangan parkir sepeda motor</w:t>
      </w:r>
    </w:p>
    <w:p w:rsidR="00707E97" w:rsidRDefault="00707E97" w:rsidP="002B2233">
      <w:pPr>
        <w:spacing w:line="360" w:lineRule="auto"/>
        <w:ind w:left="1440"/>
        <w:jc w:val="both"/>
        <w:rPr>
          <w:rFonts w:ascii="Tahoma" w:hAnsi="Tahoma" w:cs="Tahoma"/>
          <w:vertAlign w:val="superscript"/>
        </w:rPr>
      </w:pPr>
      <w:r>
        <w:rPr>
          <w:rFonts w:ascii="Tahoma" w:hAnsi="Tahoma" w:cs="Tahoma"/>
        </w:rPr>
        <w:tab/>
        <w:t xml:space="preserve">= </w:t>
      </w:r>
      <w:r w:rsidR="00823CAC">
        <w:rPr>
          <w:rFonts w:ascii="Tahoma" w:hAnsi="Tahoma" w:cs="Tahoma"/>
          <w:color w:val="000000" w:themeColor="text1"/>
        </w:rPr>
        <w:t>172</w:t>
      </w:r>
      <w:proofErr w:type="gramStart"/>
      <w:r w:rsidR="00823CAC">
        <w:rPr>
          <w:rFonts w:ascii="Tahoma" w:hAnsi="Tahoma" w:cs="Tahoma"/>
          <w:color w:val="000000" w:themeColor="text1"/>
        </w:rPr>
        <w:t>,5</w:t>
      </w:r>
      <w:proofErr w:type="gramEnd"/>
      <w:r>
        <w:rPr>
          <w:rFonts w:ascii="Tahoma" w:hAnsi="Tahoma" w:cs="Tahoma"/>
          <w:color w:val="000000" w:themeColor="text1"/>
        </w:rPr>
        <w:t xml:space="preserve"> m</w:t>
      </w:r>
      <w:r>
        <w:rPr>
          <w:rFonts w:ascii="Tahoma" w:hAnsi="Tahoma" w:cs="Tahoma"/>
          <w:color w:val="000000" w:themeColor="text1"/>
          <w:vertAlign w:val="superscript"/>
        </w:rPr>
        <w:t xml:space="preserve">2 </w:t>
      </w:r>
      <w:r>
        <w:rPr>
          <w:rFonts w:ascii="Tahoma" w:hAnsi="Tahoma" w:cs="Tahoma"/>
          <w:color w:val="000000" w:themeColor="text1"/>
        </w:rPr>
        <w:t xml:space="preserve">+ </w:t>
      </w:r>
      <w:r w:rsidR="00823CAC">
        <w:rPr>
          <w:rFonts w:ascii="Tahoma" w:hAnsi="Tahoma" w:cs="Tahoma"/>
        </w:rPr>
        <w:t>90</w:t>
      </w:r>
      <w:r>
        <w:rPr>
          <w:rFonts w:ascii="Tahoma" w:hAnsi="Tahoma" w:cs="Tahoma"/>
        </w:rPr>
        <w:t xml:space="preserve"> m</w:t>
      </w:r>
      <w:r>
        <w:rPr>
          <w:rFonts w:ascii="Tahoma" w:hAnsi="Tahoma" w:cs="Tahoma"/>
          <w:vertAlign w:val="superscript"/>
        </w:rPr>
        <w:t>2</w:t>
      </w:r>
    </w:p>
    <w:p w:rsidR="00707E97" w:rsidRDefault="00707E97" w:rsidP="002B2233">
      <w:pPr>
        <w:spacing w:line="360" w:lineRule="auto"/>
        <w:ind w:left="1440"/>
        <w:jc w:val="both"/>
        <w:rPr>
          <w:rFonts w:ascii="Tahoma" w:hAnsi="Tahoma" w:cs="Tahoma"/>
        </w:rPr>
      </w:pPr>
      <w:r>
        <w:rPr>
          <w:rFonts w:ascii="Tahoma" w:hAnsi="Tahoma" w:cs="Tahoma"/>
          <w:vertAlign w:val="superscript"/>
        </w:rPr>
        <w:tab/>
      </w:r>
      <w:r>
        <w:rPr>
          <w:rFonts w:ascii="Tahoma" w:hAnsi="Tahoma" w:cs="Tahoma"/>
        </w:rPr>
        <w:t xml:space="preserve">= </w:t>
      </w:r>
      <w:r w:rsidR="00B831FF">
        <w:rPr>
          <w:rFonts w:ascii="Tahoma" w:hAnsi="Tahoma" w:cs="Tahoma"/>
        </w:rPr>
        <w:t>262.5</w:t>
      </w:r>
      <w:r w:rsidR="009A725A">
        <w:rPr>
          <w:rFonts w:ascii="Tahoma" w:hAnsi="Tahoma" w:cs="Tahoma"/>
        </w:rPr>
        <w:t xml:space="preserve"> m</w:t>
      </w:r>
      <w:r w:rsidR="009A725A">
        <w:rPr>
          <w:rFonts w:ascii="Tahoma" w:hAnsi="Tahoma" w:cs="Tahoma"/>
          <w:vertAlign w:val="superscript"/>
        </w:rPr>
        <w:t>2</w:t>
      </w:r>
    </w:p>
    <w:p w:rsidR="001646BB" w:rsidRDefault="00573679" w:rsidP="001646BB">
      <w:pPr>
        <w:pStyle w:val="ListParagraph"/>
        <w:spacing w:line="360" w:lineRule="auto"/>
        <w:jc w:val="both"/>
        <w:rPr>
          <w:rFonts w:ascii="Tahoma" w:hAnsi="Tahoma" w:cs="Tahoma"/>
        </w:rPr>
      </w:pPr>
      <w:r>
        <w:rPr>
          <w:rFonts w:ascii="Tahoma" w:hAnsi="Tahoma" w:cs="Tahoma"/>
        </w:rPr>
        <w:tab/>
      </w:r>
      <w:proofErr w:type="gramStart"/>
      <w:r w:rsidR="001646BB">
        <w:rPr>
          <w:rFonts w:ascii="Tahoma" w:hAnsi="Tahoma" w:cs="Tahoma"/>
        </w:rPr>
        <w:t>Dari perhitungan di atas dapat dilihat perbedaan luas antara kebuetuhan fasilitas pelabuhan pada kondisi eksisting dengan kebutuhan fasilitas pada kondisi ideal yang didapatkan dari perhitungan di atas.</w:t>
      </w:r>
      <w:proofErr w:type="gramEnd"/>
      <w:r w:rsidR="001646BB">
        <w:rPr>
          <w:rFonts w:ascii="Tahoma" w:hAnsi="Tahoma" w:cs="Tahoma"/>
        </w:rPr>
        <w:t xml:space="preserve"> Untuk melihat perbandingan dapat dilihat pada tabel berikut ini:</w:t>
      </w:r>
    </w:p>
    <w:p w:rsidR="00573679" w:rsidRPr="00573679" w:rsidRDefault="00573679" w:rsidP="00D01631">
      <w:pPr>
        <w:pStyle w:val="Caption"/>
        <w:keepNext/>
        <w:ind w:left="720"/>
        <w:jc w:val="center"/>
        <w:rPr>
          <w:color w:val="auto"/>
        </w:rPr>
      </w:pPr>
      <w:bookmarkStart w:id="491" w:name="_Toc109122184"/>
      <w:bookmarkStart w:id="492" w:name="_Toc110807376"/>
      <w:bookmarkStart w:id="493" w:name="_Toc110937303"/>
      <w:bookmarkStart w:id="494" w:name="_Toc110937365"/>
      <w:bookmarkStart w:id="495" w:name="_Toc111070919"/>
      <w:r w:rsidRPr="00573679">
        <w:rPr>
          <w:color w:val="auto"/>
        </w:rPr>
        <w:lastRenderedPageBreak/>
        <w:t xml:space="preserve">Tabel V. </w:t>
      </w:r>
      <w:r w:rsidRPr="00573679">
        <w:rPr>
          <w:color w:val="auto"/>
        </w:rPr>
        <w:fldChar w:fldCharType="begin"/>
      </w:r>
      <w:r w:rsidRPr="00573679">
        <w:rPr>
          <w:color w:val="auto"/>
        </w:rPr>
        <w:instrText xml:space="preserve"> SEQ Tabel_V. \* ARABIC </w:instrText>
      </w:r>
      <w:r w:rsidRPr="00573679">
        <w:rPr>
          <w:color w:val="auto"/>
        </w:rPr>
        <w:fldChar w:fldCharType="separate"/>
      </w:r>
      <w:r w:rsidR="00AB4FBC">
        <w:rPr>
          <w:noProof/>
          <w:color w:val="auto"/>
        </w:rPr>
        <w:t>9</w:t>
      </w:r>
      <w:r w:rsidRPr="00573679">
        <w:rPr>
          <w:color w:val="auto"/>
        </w:rPr>
        <w:fldChar w:fldCharType="end"/>
      </w:r>
      <w:r w:rsidRPr="00573679">
        <w:rPr>
          <w:color w:val="auto"/>
        </w:rPr>
        <w:t xml:space="preserve"> Luas Kebutuhan Fasilitas Pelabuhan Penyeberangan Bira</w:t>
      </w:r>
      <w:bookmarkEnd w:id="491"/>
      <w:bookmarkEnd w:id="492"/>
      <w:bookmarkEnd w:id="493"/>
      <w:bookmarkEnd w:id="494"/>
      <w:bookmarkEnd w:id="495"/>
    </w:p>
    <w:tbl>
      <w:tblPr>
        <w:tblW w:w="720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420"/>
        <w:gridCol w:w="1620"/>
        <w:gridCol w:w="1440"/>
      </w:tblGrid>
      <w:tr w:rsidR="001646BB" w:rsidTr="00D01631">
        <w:tc>
          <w:tcPr>
            <w:tcW w:w="720" w:type="dxa"/>
            <w:vAlign w:val="center"/>
          </w:tcPr>
          <w:p w:rsidR="001646BB" w:rsidRPr="00D01631" w:rsidRDefault="001646BB" w:rsidP="00D01631">
            <w:pPr>
              <w:spacing w:line="360" w:lineRule="auto"/>
              <w:jc w:val="center"/>
              <w:rPr>
                <w:rFonts w:ascii="Tahoma" w:hAnsi="Tahoma" w:cs="Tahoma"/>
                <w:sz w:val="18"/>
                <w:szCs w:val="18"/>
              </w:rPr>
            </w:pPr>
            <w:r w:rsidRPr="00D01631">
              <w:rPr>
                <w:rFonts w:ascii="Tahoma" w:hAnsi="Tahoma" w:cs="Tahoma"/>
                <w:sz w:val="18"/>
                <w:szCs w:val="18"/>
              </w:rPr>
              <w:t>NO</w:t>
            </w:r>
          </w:p>
        </w:tc>
        <w:tc>
          <w:tcPr>
            <w:tcW w:w="3420" w:type="dxa"/>
            <w:vAlign w:val="center"/>
          </w:tcPr>
          <w:p w:rsidR="001646BB" w:rsidRPr="00D01631" w:rsidRDefault="001646BB" w:rsidP="00D01631">
            <w:pPr>
              <w:spacing w:line="360" w:lineRule="auto"/>
              <w:jc w:val="center"/>
              <w:rPr>
                <w:rFonts w:ascii="Tahoma" w:hAnsi="Tahoma" w:cs="Tahoma"/>
                <w:sz w:val="18"/>
                <w:szCs w:val="18"/>
              </w:rPr>
            </w:pPr>
            <w:r w:rsidRPr="00D01631">
              <w:rPr>
                <w:rFonts w:ascii="Tahoma" w:hAnsi="Tahoma" w:cs="Tahoma"/>
                <w:sz w:val="18"/>
                <w:szCs w:val="18"/>
              </w:rPr>
              <w:t>JENIS FASILITAS</w:t>
            </w:r>
          </w:p>
        </w:tc>
        <w:tc>
          <w:tcPr>
            <w:tcW w:w="1620" w:type="dxa"/>
            <w:vAlign w:val="center"/>
          </w:tcPr>
          <w:p w:rsidR="001646BB" w:rsidRPr="00D01631" w:rsidRDefault="00D01631" w:rsidP="00D01631">
            <w:pPr>
              <w:spacing w:line="360" w:lineRule="auto"/>
              <w:jc w:val="center"/>
              <w:rPr>
                <w:rFonts w:ascii="Tahoma" w:hAnsi="Tahoma" w:cs="Tahoma"/>
                <w:sz w:val="18"/>
                <w:szCs w:val="18"/>
              </w:rPr>
            </w:pPr>
            <w:r>
              <w:rPr>
                <w:rFonts w:ascii="Tahoma" w:hAnsi="Tahoma" w:cs="Tahoma"/>
                <w:sz w:val="18"/>
                <w:szCs w:val="18"/>
              </w:rPr>
              <w:t>Kondisi Eksisting</w:t>
            </w:r>
          </w:p>
        </w:tc>
        <w:tc>
          <w:tcPr>
            <w:tcW w:w="1440" w:type="dxa"/>
            <w:vAlign w:val="center"/>
          </w:tcPr>
          <w:p w:rsidR="001646BB" w:rsidRPr="00D01631" w:rsidRDefault="001646BB" w:rsidP="00D01631">
            <w:pPr>
              <w:spacing w:line="360" w:lineRule="auto"/>
              <w:jc w:val="center"/>
              <w:rPr>
                <w:rFonts w:ascii="Tahoma" w:hAnsi="Tahoma" w:cs="Tahoma"/>
                <w:sz w:val="18"/>
                <w:szCs w:val="18"/>
              </w:rPr>
            </w:pPr>
            <w:r w:rsidRPr="00D01631">
              <w:rPr>
                <w:rFonts w:ascii="Tahoma" w:hAnsi="Tahoma" w:cs="Tahoma"/>
                <w:sz w:val="18"/>
                <w:szCs w:val="18"/>
              </w:rPr>
              <w:t>Kondisi Ideal</w:t>
            </w:r>
          </w:p>
        </w:tc>
      </w:tr>
      <w:tr w:rsidR="00D01631" w:rsidTr="00D01631">
        <w:tc>
          <w:tcPr>
            <w:tcW w:w="720" w:type="dxa"/>
            <w:vMerge w:val="restart"/>
          </w:tcPr>
          <w:p w:rsidR="00D01631" w:rsidRPr="00D01631" w:rsidRDefault="00D01631" w:rsidP="00BC39F0">
            <w:pPr>
              <w:spacing w:line="360" w:lineRule="auto"/>
              <w:jc w:val="center"/>
              <w:rPr>
                <w:rFonts w:ascii="Tahoma" w:hAnsi="Tahoma" w:cs="Tahoma"/>
                <w:sz w:val="18"/>
                <w:szCs w:val="18"/>
              </w:rPr>
            </w:pPr>
            <w:r w:rsidRPr="00D01631">
              <w:rPr>
                <w:rFonts w:ascii="Tahoma" w:hAnsi="Tahoma" w:cs="Tahoma"/>
                <w:sz w:val="18"/>
                <w:szCs w:val="18"/>
              </w:rPr>
              <w:t>1</w:t>
            </w:r>
          </w:p>
        </w:tc>
        <w:tc>
          <w:tcPr>
            <w:tcW w:w="3420" w:type="dxa"/>
          </w:tcPr>
          <w:p w:rsidR="00D01631" w:rsidRPr="00D01631" w:rsidRDefault="00D01631" w:rsidP="00BC39F0">
            <w:pPr>
              <w:spacing w:line="360" w:lineRule="auto"/>
              <w:rPr>
                <w:rFonts w:ascii="Tahoma" w:hAnsi="Tahoma" w:cs="Tahoma"/>
                <w:sz w:val="18"/>
                <w:szCs w:val="18"/>
              </w:rPr>
            </w:pPr>
            <w:r w:rsidRPr="00D01631">
              <w:rPr>
                <w:rFonts w:ascii="Tahoma" w:hAnsi="Tahoma" w:cs="Tahoma"/>
                <w:sz w:val="18"/>
                <w:szCs w:val="18"/>
              </w:rPr>
              <w:t>Areal Gedung Terminal</w:t>
            </w:r>
          </w:p>
        </w:tc>
        <w:tc>
          <w:tcPr>
            <w:tcW w:w="1620" w:type="dxa"/>
          </w:tcPr>
          <w:p w:rsidR="00D01631" w:rsidRPr="00D01631" w:rsidRDefault="00D01631" w:rsidP="00BC39F0">
            <w:pPr>
              <w:spacing w:line="360" w:lineRule="auto"/>
              <w:jc w:val="center"/>
              <w:rPr>
                <w:rFonts w:ascii="Tahoma" w:hAnsi="Tahoma" w:cs="Tahoma"/>
                <w:sz w:val="18"/>
                <w:szCs w:val="18"/>
              </w:rPr>
            </w:pPr>
            <w:r w:rsidRPr="00D01631">
              <w:rPr>
                <w:rFonts w:ascii="Tahoma" w:hAnsi="Tahoma" w:cs="Tahoma"/>
                <w:sz w:val="18"/>
                <w:szCs w:val="18"/>
              </w:rPr>
              <w:t>191 m</w:t>
            </w:r>
            <w:r w:rsidRPr="00D01631">
              <w:rPr>
                <w:rFonts w:ascii="Tahoma" w:hAnsi="Tahoma" w:cs="Tahoma"/>
                <w:sz w:val="18"/>
                <w:szCs w:val="18"/>
                <w:vertAlign w:val="superscript"/>
              </w:rPr>
              <w:t>2</w:t>
            </w:r>
          </w:p>
        </w:tc>
        <w:tc>
          <w:tcPr>
            <w:tcW w:w="1440" w:type="dxa"/>
            <w:vAlign w:val="center"/>
          </w:tcPr>
          <w:p w:rsidR="00D01631" w:rsidRPr="00D01631" w:rsidRDefault="00D01631" w:rsidP="001646BB">
            <w:pPr>
              <w:spacing w:line="360" w:lineRule="auto"/>
              <w:jc w:val="center"/>
              <w:rPr>
                <w:rFonts w:ascii="Tahoma" w:hAnsi="Tahoma" w:cs="Tahoma"/>
                <w:sz w:val="18"/>
                <w:szCs w:val="18"/>
                <w:vertAlign w:val="superscript"/>
              </w:rPr>
            </w:pPr>
            <w:r w:rsidRPr="00D01631">
              <w:rPr>
                <w:rFonts w:ascii="Tahoma" w:hAnsi="Tahoma" w:cs="Tahoma"/>
                <w:sz w:val="18"/>
                <w:szCs w:val="18"/>
              </w:rPr>
              <w:t>309 m</w:t>
            </w:r>
            <w:r w:rsidRPr="00D01631">
              <w:rPr>
                <w:rFonts w:ascii="Tahoma" w:hAnsi="Tahoma" w:cs="Tahoma"/>
                <w:sz w:val="18"/>
                <w:szCs w:val="18"/>
                <w:vertAlign w:val="superscript"/>
              </w:rPr>
              <w:t>2</w:t>
            </w:r>
          </w:p>
        </w:tc>
      </w:tr>
      <w:tr w:rsidR="00D01631" w:rsidTr="00D01631">
        <w:tc>
          <w:tcPr>
            <w:tcW w:w="720" w:type="dxa"/>
            <w:vMerge/>
          </w:tcPr>
          <w:p w:rsidR="00D01631" w:rsidRPr="00D01631" w:rsidRDefault="00D01631" w:rsidP="00BC39F0">
            <w:pPr>
              <w:spacing w:line="360" w:lineRule="auto"/>
              <w:jc w:val="center"/>
              <w:rPr>
                <w:rFonts w:ascii="Tahoma" w:hAnsi="Tahoma" w:cs="Tahoma"/>
                <w:sz w:val="18"/>
                <w:szCs w:val="18"/>
              </w:rPr>
            </w:pPr>
          </w:p>
        </w:tc>
        <w:tc>
          <w:tcPr>
            <w:tcW w:w="3420" w:type="dxa"/>
          </w:tcPr>
          <w:p w:rsidR="00D01631" w:rsidRPr="00D01631" w:rsidRDefault="00D01631" w:rsidP="004D0FB1">
            <w:pPr>
              <w:numPr>
                <w:ilvl w:val="0"/>
                <w:numId w:val="157"/>
              </w:numPr>
              <w:spacing w:line="360" w:lineRule="auto"/>
              <w:ind w:left="252"/>
              <w:jc w:val="both"/>
              <w:rPr>
                <w:rFonts w:ascii="Tahoma" w:hAnsi="Tahoma" w:cs="Tahoma"/>
                <w:sz w:val="18"/>
                <w:szCs w:val="18"/>
              </w:rPr>
            </w:pPr>
            <w:r w:rsidRPr="00D01631">
              <w:rPr>
                <w:rFonts w:ascii="Tahoma" w:hAnsi="Tahoma" w:cs="Tahoma"/>
                <w:sz w:val="18"/>
                <w:szCs w:val="18"/>
              </w:rPr>
              <w:t>Areal ruang tunggu</w:t>
            </w:r>
          </w:p>
        </w:tc>
        <w:tc>
          <w:tcPr>
            <w:tcW w:w="1620" w:type="dxa"/>
          </w:tcPr>
          <w:p w:rsidR="00D01631" w:rsidRPr="00D01631" w:rsidRDefault="00D01631" w:rsidP="00BC39F0">
            <w:pPr>
              <w:spacing w:line="360" w:lineRule="auto"/>
              <w:jc w:val="center"/>
              <w:rPr>
                <w:rFonts w:ascii="Tahoma" w:hAnsi="Tahoma" w:cs="Tahoma"/>
                <w:sz w:val="18"/>
                <w:szCs w:val="18"/>
              </w:rPr>
            </w:pPr>
            <w:r w:rsidRPr="00D01631">
              <w:rPr>
                <w:rFonts w:ascii="Tahoma" w:hAnsi="Tahoma" w:cs="Tahoma"/>
                <w:sz w:val="18"/>
                <w:szCs w:val="18"/>
              </w:rPr>
              <w:t>137,5 m</w:t>
            </w:r>
            <w:r w:rsidRPr="00D01631">
              <w:rPr>
                <w:rFonts w:ascii="Tahoma" w:hAnsi="Tahoma" w:cs="Tahoma"/>
                <w:sz w:val="18"/>
                <w:szCs w:val="18"/>
                <w:vertAlign w:val="superscript"/>
              </w:rPr>
              <w:t>2</w:t>
            </w:r>
          </w:p>
        </w:tc>
        <w:tc>
          <w:tcPr>
            <w:tcW w:w="1440" w:type="dxa"/>
            <w:vAlign w:val="center"/>
          </w:tcPr>
          <w:p w:rsidR="00D01631" w:rsidRPr="00D01631" w:rsidRDefault="00D01631" w:rsidP="001646BB">
            <w:pPr>
              <w:spacing w:line="360" w:lineRule="auto"/>
              <w:jc w:val="center"/>
              <w:rPr>
                <w:rFonts w:ascii="Tahoma" w:hAnsi="Tahoma" w:cs="Tahoma"/>
                <w:sz w:val="18"/>
                <w:szCs w:val="18"/>
              </w:rPr>
            </w:pPr>
            <w:r w:rsidRPr="00D01631">
              <w:rPr>
                <w:rFonts w:ascii="Tahoma" w:hAnsi="Tahoma" w:cs="Tahoma"/>
                <w:sz w:val="18"/>
                <w:szCs w:val="18"/>
              </w:rPr>
              <w:t>173 m</w:t>
            </w:r>
            <w:r w:rsidRPr="00D01631">
              <w:rPr>
                <w:rFonts w:ascii="Tahoma" w:hAnsi="Tahoma" w:cs="Tahoma"/>
                <w:sz w:val="18"/>
                <w:szCs w:val="18"/>
                <w:vertAlign w:val="superscript"/>
              </w:rPr>
              <w:t>2</w:t>
            </w:r>
          </w:p>
        </w:tc>
      </w:tr>
      <w:tr w:rsidR="00D01631" w:rsidTr="00D01631">
        <w:tc>
          <w:tcPr>
            <w:tcW w:w="720" w:type="dxa"/>
            <w:vMerge/>
          </w:tcPr>
          <w:p w:rsidR="00D01631" w:rsidRPr="00D01631" w:rsidRDefault="00D01631" w:rsidP="00BC39F0">
            <w:pPr>
              <w:spacing w:line="360" w:lineRule="auto"/>
              <w:jc w:val="center"/>
              <w:rPr>
                <w:rFonts w:ascii="Tahoma" w:hAnsi="Tahoma" w:cs="Tahoma"/>
                <w:sz w:val="18"/>
                <w:szCs w:val="18"/>
              </w:rPr>
            </w:pPr>
          </w:p>
        </w:tc>
        <w:tc>
          <w:tcPr>
            <w:tcW w:w="3420" w:type="dxa"/>
          </w:tcPr>
          <w:p w:rsidR="00D01631" w:rsidRPr="00D01631" w:rsidRDefault="00D01631" w:rsidP="004D0FB1">
            <w:pPr>
              <w:numPr>
                <w:ilvl w:val="0"/>
                <w:numId w:val="157"/>
              </w:numPr>
              <w:spacing w:line="360" w:lineRule="auto"/>
              <w:ind w:left="317"/>
              <w:jc w:val="both"/>
              <w:rPr>
                <w:rFonts w:ascii="Tahoma" w:hAnsi="Tahoma" w:cs="Tahoma"/>
                <w:sz w:val="18"/>
                <w:szCs w:val="18"/>
              </w:rPr>
            </w:pPr>
            <w:r w:rsidRPr="00D01631">
              <w:rPr>
                <w:rFonts w:ascii="Tahoma" w:hAnsi="Tahoma" w:cs="Tahoma"/>
                <w:sz w:val="18"/>
                <w:szCs w:val="18"/>
              </w:rPr>
              <w:t>Areal ruang kantin</w:t>
            </w:r>
          </w:p>
        </w:tc>
        <w:tc>
          <w:tcPr>
            <w:tcW w:w="1620" w:type="dxa"/>
          </w:tcPr>
          <w:p w:rsidR="00D01631" w:rsidRPr="00D01631" w:rsidRDefault="00D01631" w:rsidP="00BC39F0">
            <w:pPr>
              <w:spacing w:line="360" w:lineRule="auto"/>
              <w:jc w:val="center"/>
              <w:rPr>
                <w:rFonts w:ascii="Tahoma" w:hAnsi="Tahoma" w:cs="Tahoma"/>
                <w:sz w:val="18"/>
                <w:szCs w:val="18"/>
              </w:rPr>
            </w:pPr>
            <w:r w:rsidRPr="00D01631">
              <w:rPr>
                <w:rFonts w:ascii="Tahoma" w:hAnsi="Tahoma" w:cs="Tahoma"/>
                <w:sz w:val="18"/>
                <w:szCs w:val="18"/>
              </w:rPr>
              <w:t>- m</w:t>
            </w:r>
            <w:r w:rsidRPr="00D01631">
              <w:rPr>
                <w:rFonts w:ascii="Tahoma" w:hAnsi="Tahoma" w:cs="Tahoma"/>
                <w:sz w:val="18"/>
                <w:szCs w:val="18"/>
                <w:vertAlign w:val="superscript"/>
              </w:rPr>
              <w:t>2</w:t>
            </w:r>
          </w:p>
        </w:tc>
        <w:tc>
          <w:tcPr>
            <w:tcW w:w="1440" w:type="dxa"/>
            <w:vAlign w:val="center"/>
          </w:tcPr>
          <w:p w:rsidR="00D01631" w:rsidRPr="00D01631" w:rsidRDefault="00D01631" w:rsidP="001646BB">
            <w:pPr>
              <w:spacing w:line="360" w:lineRule="auto"/>
              <w:jc w:val="center"/>
              <w:rPr>
                <w:rFonts w:ascii="Tahoma" w:hAnsi="Tahoma" w:cs="Tahoma"/>
                <w:sz w:val="18"/>
                <w:szCs w:val="18"/>
              </w:rPr>
            </w:pPr>
            <w:r w:rsidRPr="00D01631">
              <w:rPr>
                <w:rFonts w:ascii="Tahoma" w:hAnsi="Tahoma" w:cs="Tahoma"/>
                <w:sz w:val="18"/>
                <w:szCs w:val="18"/>
              </w:rPr>
              <w:t>26 m</w:t>
            </w:r>
            <w:r w:rsidRPr="00D01631">
              <w:rPr>
                <w:rFonts w:ascii="Tahoma" w:hAnsi="Tahoma" w:cs="Tahoma"/>
                <w:sz w:val="18"/>
                <w:szCs w:val="18"/>
                <w:vertAlign w:val="superscript"/>
              </w:rPr>
              <w:t>2</w:t>
            </w:r>
          </w:p>
        </w:tc>
      </w:tr>
      <w:tr w:rsidR="00D01631" w:rsidTr="00D01631">
        <w:tc>
          <w:tcPr>
            <w:tcW w:w="720" w:type="dxa"/>
            <w:vMerge/>
          </w:tcPr>
          <w:p w:rsidR="00D01631" w:rsidRPr="00D01631" w:rsidRDefault="00D01631" w:rsidP="00BC39F0">
            <w:pPr>
              <w:spacing w:line="360" w:lineRule="auto"/>
              <w:jc w:val="center"/>
              <w:rPr>
                <w:rFonts w:ascii="Tahoma" w:hAnsi="Tahoma" w:cs="Tahoma"/>
                <w:sz w:val="18"/>
                <w:szCs w:val="18"/>
              </w:rPr>
            </w:pPr>
          </w:p>
        </w:tc>
        <w:tc>
          <w:tcPr>
            <w:tcW w:w="3420" w:type="dxa"/>
          </w:tcPr>
          <w:p w:rsidR="00D01631" w:rsidRPr="00D01631" w:rsidRDefault="00D01631" w:rsidP="004D0FB1">
            <w:pPr>
              <w:numPr>
                <w:ilvl w:val="0"/>
                <w:numId w:val="157"/>
              </w:numPr>
              <w:spacing w:line="360" w:lineRule="auto"/>
              <w:ind w:left="317"/>
              <w:jc w:val="both"/>
              <w:rPr>
                <w:rFonts w:ascii="Tahoma" w:hAnsi="Tahoma" w:cs="Tahoma"/>
                <w:sz w:val="18"/>
                <w:szCs w:val="18"/>
              </w:rPr>
            </w:pPr>
            <w:r w:rsidRPr="00D01631">
              <w:rPr>
                <w:rFonts w:ascii="Tahoma" w:hAnsi="Tahoma" w:cs="Tahoma"/>
                <w:sz w:val="18"/>
                <w:szCs w:val="18"/>
              </w:rPr>
              <w:t>Areal ruang administrasi</w:t>
            </w:r>
          </w:p>
        </w:tc>
        <w:tc>
          <w:tcPr>
            <w:tcW w:w="1620" w:type="dxa"/>
          </w:tcPr>
          <w:p w:rsidR="00D01631" w:rsidRPr="00D01631" w:rsidRDefault="00D01631" w:rsidP="00BC39F0">
            <w:pPr>
              <w:spacing w:line="360" w:lineRule="auto"/>
              <w:jc w:val="center"/>
              <w:rPr>
                <w:rFonts w:ascii="Tahoma" w:hAnsi="Tahoma" w:cs="Tahoma"/>
                <w:sz w:val="18"/>
                <w:szCs w:val="18"/>
              </w:rPr>
            </w:pPr>
            <w:r w:rsidRPr="00D01631">
              <w:rPr>
                <w:rFonts w:ascii="Tahoma" w:hAnsi="Tahoma" w:cs="Tahoma"/>
                <w:sz w:val="18"/>
                <w:szCs w:val="18"/>
              </w:rPr>
              <w:t>15 m</w:t>
            </w:r>
            <w:r w:rsidRPr="00D01631">
              <w:rPr>
                <w:rFonts w:ascii="Tahoma" w:hAnsi="Tahoma" w:cs="Tahoma"/>
                <w:sz w:val="18"/>
                <w:szCs w:val="18"/>
                <w:vertAlign w:val="superscript"/>
              </w:rPr>
              <w:t xml:space="preserve">2 </w:t>
            </w:r>
          </w:p>
        </w:tc>
        <w:tc>
          <w:tcPr>
            <w:tcW w:w="1440" w:type="dxa"/>
            <w:vAlign w:val="center"/>
          </w:tcPr>
          <w:p w:rsidR="00D01631" w:rsidRPr="00D01631" w:rsidRDefault="00D01631" w:rsidP="001646BB">
            <w:pPr>
              <w:spacing w:line="360" w:lineRule="auto"/>
              <w:jc w:val="center"/>
              <w:rPr>
                <w:rFonts w:ascii="Tahoma" w:hAnsi="Tahoma" w:cs="Tahoma"/>
                <w:sz w:val="18"/>
                <w:szCs w:val="18"/>
              </w:rPr>
            </w:pPr>
            <w:r w:rsidRPr="00D01631">
              <w:rPr>
                <w:rFonts w:ascii="Tahoma" w:hAnsi="Tahoma" w:cs="Tahoma"/>
                <w:sz w:val="18"/>
                <w:szCs w:val="18"/>
              </w:rPr>
              <w:t>26 m</w:t>
            </w:r>
            <w:r w:rsidRPr="00D01631">
              <w:rPr>
                <w:rFonts w:ascii="Tahoma" w:hAnsi="Tahoma" w:cs="Tahoma"/>
                <w:sz w:val="18"/>
                <w:szCs w:val="18"/>
                <w:vertAlign w:val="superscript"/>
              </w:rPr>
              <w:t>2</w:t>
            </w:r>
          </w:p>
        </w:tc>
      </w:tr>
      <w:tr w:rsidR="00D01631" w:rsidTr="00D01631">
        <w:tc>
          <w:tcPr>
            <w:tcW w:w="720" w:type="dxa"/>
            <w:vMerge/>
          </w:tcPr>
          <w:p w:rsidR="00D01631" w:rsidRPr="00D01631" w:rsidRDefault="00D01631" w:rsidP="00BC39F0">
            <w:pPr>
              <w:spacing w:line="360" w:lineRule="auto"/>
              <w:jc w:val="center"/>
              <w:rPr>
                <w:rFonts w:ascii="Tahoma" w:hAnsi="Tahoma" w:cs="Tahoma"/>
                <w:sz w:val="18"/>
                <w:szCs w:val="18"/>
              </w:rPr>
            </w:pPr>
          </w:p>
        </w:tc>
        <w:tc>
          <w:tcPr>
            <w:tcW w:w="3420" w:type="dxa"/>
          </w:tcPr>
          <w:p w:rsidR="00D01631" w:rsidRPr="00D01631" w:rsidRDefault="00D01631" w:rsidP="004D0FB1">
            <w:pPr>
              <w:numPr>
                <w:ilvl w:val="0"/>
                <w:numId w:val="157"/>
              </w:numPr>
              <w:spacing w:line="360" w:lineRule="auto"/>
              <w:ind w:left="317"/>
              <w:jc w:val="both"/>
              <w:rPr>
                <w:rFonts w:ascii="Tahoma" w:hAnsi="Tahoma" w:cs="Tahoma"/>
                <w:sz w:val="18"/>
                <w:szCs w:val="18"/>
              </w:rPr>
            </w:pPr>
            <w:r w:rsidRPr="00D01631">
              <w:rPr>
                <w:rFonts w:ascii="Tahoma" w:hAnsi="Tahoma" w:cs="Tahoma"/>
                <w:sz w:val="18"/>
                <w:szCs w:val="18"/>
              </w:rPr>
              <w:t xml:space="preserve">Areal ruang utilitas </w:t>
            </w:r>
          </w:p>
        </w:tc>
        <w:tc>
          <w:tcPr>
            <w:tcW w:w="1620" w:type="dxa"/>
          </w:tcPr>
          <w:p w:rsidR="00D01631" w:rsidRPr="00D01631" w:rsidRDefault="00D01631" w:rsidP="00BC39F0">
            <w:pPr>
              <w:spacing w:line="360" w:lineRule="auto"/>
              <w:jc w:val="center"/>
              <w:rPr>
                <w:rFonts w:ascii="Tahoma" w:hAnsi="Tahoma" w:cs="Tahoma"/>
                <w:sz w:val="18"/>
                <w:szCs w:val="18"/>
              </w:rPr>
            </w:pPr>
            <w:r w:rsidRPr="00D01631">
              <w:rPr>
                <w:rFonts w:ascii="Tahoma" w:hAnsi="Tahoma" w:cs="Tahoma"/>
                <w:sz w:val="18"/>
                <w:szCs w:val="18"/>
              </w:rPr>
              <w:t>20 m</w:t>
            </w:r>
            <w:r w:rsidRPr="00D01631">
              <w:rPr>
                <w:rFonts w:ascii="Tahoma" w:hAnsi="Tahoma" w:cs="Tahoma"/>
                <w:sz w:val="18"/>
                <w:szCs w:val="18"/>
                <w:vertAlign w:val="superscript"/>
              </w:rPr>
              <w:t>2</w:t>
            </w:r>
          </w:p>
        </w:tc>
        <w:tc>
          <w:tcPr>
            <w:tcW w:w="1440" w:type="dxa"/>
            <w:vAlign w:val="center"/>
          </w:tcPr>
          <w:p w:rsidR="00D01631" w:rsidRPr="00D01631" w:rsidRDefault="00D01631" w:rsidP="001646BB">
            <w:pPr>
              <w:spacing w:line="360" w:lineRule="auto"/>
              <w:jc w:val="center"/>
              <w:rPr>
                <w:rFonts w:ascii="Tahoma" w:hAnsi="Tahoma" w:cs="Tahoma"/>
                <w:sz w:val="18"/>
                <w:szCs w:val="18"/>
              </w:rPr>
            </w:pPr>
            <w:r w:rsidRPr="00D01631">
              <w:rPr>
                <w:rFonts w:ascii="Tahoma" w:hAnsi="Tahoma" w:cs="Tahoma"/>
                <w:sz w:val="18"/>
                <w:szCs w:val="18"/>
              </w:rPr>
              <w:t>56 m</w:t>
            </w:r>
            <w:r w:rsidRPr="00D01631">
              <w:rPr>
                <w:rFonts w:ascii="Tahoma" w:hAnsi="Tahoma" w:cs="Tahoma"/>
                <w:sz w:val="18"/>
                <w:szCs w:val="18"/>
                <w:vertAlign w:val="superscript"/>
              </w:rPr>
              <w:t>2</w:t>
            </w:r>
          </w:p>
        </w:tc>
      </w:tr>
      <w:tr w:rsidR="00D01631" w:rsidTr="00D01631">
        <w:tc>
          <w:tcPr>
            <w:tcW w:w="720" w:type="dxa"/>
            <w:vMerge/>
          </w:tcPr>
          <w:p w:rsidR="00D01631" w:rsidRPr="00D01631" w:rsidRDefault="00D01631" w:rsidP="00BC39F0">
            <w:pPr>
              <w:spacing w:line="360" w:lineRule="auto"/>
              <w:jc w:val="center"/>
              <w:rPr>
                <w:rFonts w:ascii="Tahoma" w:hAnsi="Tahoma" w:cs="Tahoma"/>
                <w:sz w:val="18"/>
                <w:szCs w:val="18"/>
              </w:rPr>
            </w:pPr>
          </w:p>
        </w:tc>
        <w:tc>
          <w:tcPr>
            <w:tcW w:w="3420" w:type="dxa"/>
          </w:tcPr>
          <w:p w:rsidR="00D01631" w:rsidRPr="00D01631" w:rsidRDefault="00D01631" w:rsidP="004D0FB1">
            <w:pPr>
              <w:numPr>
                <w:ilvl w:val="0"/>
                <w:numId w:val="157"/>
              </w:numPr>
              <w:spacing w:line="360" w:lineRule="auto"/>
              <w:ind w:left="317"/>
              <w:jc w:val="both"/>
              <w:rPr>
                <w:rFonts w:ascii="Tahoma" w:hAnsi="Tahoma" w:cs="Tahoma"/>
                <w:sz w:val="18"/>
                <w:szCs w:val="18"/>
              </w:rPr>
            </w:pPr>
            <w:r w:rsidRPr="00D01631">
              <w:rPr>
                <w:rFonts w:ascii="Tahoma" w:hAnsi="Tahoma" w:cs="Tahoma"/>
                <w:sz w:val="18"/>
                <w:szCs w:val="18"/>
              </w:rPr>
              <w:t>Areal ruang publik</w:t>
            </w:r>
          </w:p>
        </w:tc>
        <w:tc>
          <w:tcPr>
            <w:tcW w:w="1620" w:type="dxa"/>
          </w:tcPr>
          <w:p w:rsidR="00D01631" w:rsidRPr="00D01631" w:rsidRDefault="00D01631" w:rsidP="00BC39F0">
            <w:pPr>
              <w:spacing w:line="360" w:lineRule="auto"/>
              <w:jc w:val="center"/>
              <w:rPr>
                <w:rFonts w:ascii="Tahoma" w:hAnsi="Tahoma" w:cs="Tahoma"/>
                <w:sz w:val="18"/>
                <w:szCs w:val="18"/>
              </w:rPr>
            </w:pPr>
            <w:r w:rsidRPr="00D01631">
              <w:rPr>
                <w:rFonts w:ascii="Tahoma" w:hAnsi="Tahoma" w:cs="Tahoma"/>
                <w:sz w:val="18"/>
                <w:szCs w:val="18"/>
              </w:rPr>
              <w:t>18,5  m</w:t>
            </w:r>
            <w:r w:rsidRPr="00D01631">
              <w:rPr>
                <w:rFonts w:ascii="Tahoma" w:hAnsi="Tahoma" w:cs="Tahoma"/>
                <w:sz w:val="18"/>
                <w:szCs w:val="18"/>
                <w:vertAlign w:val="superscript"/>
              </w:rPr>
              <w:t>2</w:t>
            </w:r>
          </w:p>
        </w:tc>
        <w:tc>
          <w:tcPr>
            <w:tcW w:w="1440" w:type="dxa"/>
            <w:vAlign w:val="center"/>
          </w:tcPr>
          <w:p w:rsidR="00D01631" w:rsidRPr="00D01631" w:rsidRDefault="00D01631" w:rsidP="001646BB">
            <w:pPr>
              <w:spacing w:line="360" w:lineRule="auto"/>
              <w:jc w:val="center"/>
              <w:rPr>
                <w:rFonts w:ascii="Tahoma" w:hAnsi="Tahoma" w:cs="Tahoma"/>
                <w:sz w:val="18"/>
                <w:szCs w:val="18"/>
              </w:rPr>
            </w:pPr>
            <w:r w:rsidRPr="00D01631">
              <w:rPr>
                <w:rFonts w:ascii="Tahoma" w:hAnsi="Tahoma" w:cs="Tahoma"/>
                <w:sz w:val="18"/>
                <w:szCs w:val="18"/>
              </w:rPr>
              <w:t>28 m</w:t>
            </w:r>
            <w:r w:rsidRPr="00D01631">
              <w:rPr>
                <w:rFonts w:ascii="Tahoma" w:hAnsi="Tahoma" w:cs="Tahoma"/>
                <w:sz w:val="18"/>
                <w:szCs w:val="18"/>
                <w:vertAlign w:val="superscript"/>
              </w:rPr>
              <w:t>2</w:t>
            </w:r>
          </w:p>
        </w:tc>
      </w:tr>
      <w:tr w:rsidR="001646BB" w:rsidTr="00D01631">
        <w:tc>
          <w:tcPr>
            <w:tcW w:w="720" w:type="dxa"/>
          </w:tcPr>
          <w:p w:rsidR="001646BB" w:rsidRPr="00D01631" w:rsidRDefault="001646BB" w:rsidP="00BC39F0">
            <w:pPr>
              <w:spacing w:line="360" w:lineRule="auto"/>
              <w:jc w:val="center"/>
              <w:rPr>
                <w:rFonts w:ascii="Tahoma" w:hAnsi="Tahoma" w:cs="Tahoma"/>
                <w:sz w:val="18"/>
                <w:szCs w:val="18"/>
              </w:rPr>
            </w:pPr>
            <w:r w:rsidRPr="00D01631">
              <w:rPr>
                <w:rFonts w:ascii="Tahoma" w:hAnsi="Tahoma" w:cs="Tahoma"/>
                <w:sz w:val="18"/>
                <w:szCs w:val="18"/>
              </w:rPr>
              <w:t>2</w:t>
            </w:r>
          </w:p>
        </w:tc>
        <w:tc>
          <w:tcPr>
            <w:tcW w:w="3420" w:type="dxa"/>
          </w:tcPr>
          <w:p w:rsidR="001646BB" w:rsidRPr="00D01631" w:rsidRDefault="001646BB" w:rsidP="00BC39F0">
            <w:pPr>
              <w:spacing w:line="360" w:lineRule="auto"/>
              <w:rPr>
                <w:rFonts w:ascii="Tahoma" w:hAnsi="Tahoma" w:cs="Tahoma"/>
                <w:sz w:val="18"/>
                <w:szCs w:val="18"/>
              </w:rPr>
            </w:pPr>
            <w:r w:rsidRPr="00D01631">
              <w:rPr>
                <w:rFonts w:ascii="Tahoma" w:hAnsi="Tahoma" w:cs="Tahoma"/>
                <w:sz w:val="18"/>
                <w:szCs w:val="18"/>
              </w:rPr>
              <w:t>Areal parkir kendaraan siap muat</w:t>
            </w:r>
          </w:p>
        </w:tc>
        <w:tc>
          <w:tcPr>
            <w:tcW w:w="1620" w:type="dxa"/>
            <w:vMerge w:val="restart"/>
            <w:vAlign w:val="center"/>
          </w:tcPr>
          <w:p w:rsidR="001646BB" w:rsidRPr="00D01631" w:rsidRDefault="001646BB" w:rsidP="00BC39F0">
            <w:pPr>
              <w:spacing w:line="360" w:lineRule="auto"/>
              <w:jc w:val="center"/>
              <w:rPr>
                <w:rFonts w:ascii="Tahoma" w:hAnsi="Tahoma" w:cs="Tahoma"/>
                <w:sz w:val="18"/>
                <w:szCs w:val="18"/>
              </w:rPr>
            </w:pPr>
            <w:r w:rsidRPr="00D01631">
              <w:rPr>
                <w:rFonts w:ascii="Tahoma" w:hAnsi="Tahoma" w:cs="Tahoma"/>
                <w:sz w:val="18"/>
                <w:szCs w:val="18"/>
              </w:rPr>
              <w:t>1.507 m</w:t>
            </w:r>
            <w:r w:rsidRPr="00D01631">
              <w:rPr>
                <w:rFonts w:ascii="Tahoma" w:hAnsi="Tahoma" w:cs="Tahoma"/>
                <w:sz w:val="18"/>
                <w:szCs w:val="18"/>
                <w:vertAlign w:val="superscript"/>
              </w:rPr>
              <w:t>2</w:t>
            </w:r>
          </w:p>
        </w:tc>
        <w:tc>
          <w:tcPr>
            <w:tcW w:w="1440" w:type="dxa"/>
            <w:vAlign w:val="center"/>
          </w:tcPr>
          <w:p w:rsidR="001646BB" w:rsidRPr="00D01631" w:rsidRDefault="00317263" w:rsidP="001646BB">
            <w:pPr>
              <w:spacing w:line="360" w:lineRule="auto"/>
              <w:jc w:val="center"/>
              <w:rPr>
                <w:rFonts w:ascii="Tahoma" w:hAnsi="Tahoma" w:cs="Tahoma"/>
                <w:sz w:val="18"/>
                <w:szCs w:val="18"/>
              </w:rPr>
            </w:pPr>
            <w:r>
              <w:rPr>
                <w:rFonts w:ascii="Tahoma" w:hAnsi="Tahoma" w:cs="Tahoma"/>
                <w:sz w:val="18"/>
                <w:szCs w:val="18"/>
              </w:rPr>
              <w:t>644</w:t>
            </w:r>
            <w:r w:rsidR="001646BB" w:rsidRPr="00D01631">
              <w:rPr>
                <w:rFonts w:ascii="Tahoma" w:hAnsi="Tahoma" w:cs="Tahoma"/>
                <w:sz w:val="18"/>
                <w:szCs w:val="18"/>
              </w:rPr>
              <w:t xml:space="preserve"> m</w:t>
            </w:r>
            <w:r w:rsidR="001646BB" w:rsidRPr="00D01631">
              <w:rPr>
                <w:rFonts w:ascii="Tahoma" w:hAnsi="Tahoma" w:cs="Tahoma"/>
                <w:sz w:val="18"/>
                <w:szCs w:val="18"/>
                <w:vertAlign w:val="superscript"/>
              </w:rPr>
              <w:t>2</w:t>
            </w:r>
          </w:p>
        </w:tc>
      </w:tr>
      <w:tr w:rsidR="001646BB" w:rsidTr="00D01631">
        <w:tc>
          <w:tcPr>
            <w:tcW w:w="720" w:type="dxa"/>
          </w:tcPr>
          <w:p w:rsidR="001646BB" w:rsidRPr="00D01631" w:rsidRDefault="001646BB" w:rsidP="00BC39F0">
            <w:pPr>
              <w:spacing w:line="360" w:lineRule="auto"/>
              <w:jc w:val="center"/>
              <w:rPr>
                <w:rFonts w:ascii="Tahoma" w:hAnsi="Tahoma" w:cs="Tahoma"/>
                <w:sz w:val="18"/>
                <w:szCs w:val="18"/>
              </w:rPr>
            </w:pPr>
            <w:r w:rsidRPr="00D01631">
              <w:rPr>
                <w:rFonts w:ascii="Tahoma" w:hAnsi="Tahoma" w:cs="Tahoma"/>
                <w:sz w:val="18"/>
                <w:szCs w:val="18"/>
              </w:rPr>
              <w:t>3</w:t>
            </w:r>
          </w:p>
        </w:tc>
        <w:tc>
          <w:tcPr>
            <w:tcW w:w="3420" w:type="dxa"/>
          </w:tcPr>
          <w:p w:rsidR="001646BB" w:rsidRPr="00D01631" w:rsidRDefault="001646BB" w:rsidP="00BC39F0">
            <w:pPr>
              <w:spacing w:line="360" w:lineRule="auto"/>
              <w:rPr>
                <w:rFonts w:ascii="Tahoma" w:hAnsi="Tahoma" w:cs="Tahoma"/>
                <w:sz w:val="18"/>
                <w:szCs w:val="18"/>
              </w:rPr>
            </w:pPr>
            <w:r w:rsidRPr="00D01631">
              <w:rPr>
                <w:rFonts w:ascii="Tahoma" w:hAnsi="Tahoma" w:cs="Tahoma"/>
                <w:sz w:val="18"/>
                <w:szCs w:val="18"/>
              </w:rPr>
              <w:t>Areal parkir kendaraan pengantar/penjemput</w:t>
            </w:r>
          </w:p>
        </w:tc>
        <w:tc>
          <w:tcPr>
            <w:tcW w:w="1620" w:type="dxa"/>
            <w:vMerge/>
          </w:tcPr>
          <w:p w:rsidR="001646BB" w:rsidRPr="00D01631" w:rsidRDefault="001646BB" w:rsidP="00BC39F0">
            <w:pPr>
              <w:spacing w:line="360" w:lineRule="auto"/>
              <w:jc w:val="center"/>
              <w:rPr>
                <w:rFonts w:ascii="Tahoma" w:hAnsi="Tahoma" w:cs="Tahoma"/>
                <w:sz w:val="18"/>
                <w:szCs w:val="18"/>
              </w:rPr>
            </w:pPr>
          </w:p>
        </w:tc>
        <w:tc>
          <w:tcPr>
            <w:tcW w:w="1440" w:type="dxa"/>
            <w:vAlign w:val="bottom"/>
          </w:tcPr>
          <w:p w:rsidR="001646BB" w:rsidRPr="00D01631" w:rsidRDefault="001646BB" w:rsidP="001646BB">
            <w:pPr>
              <w:spacing w:line="360" w:lineRule="auto"/>
              <w:ind w:left="360"/>
              <w:jc w:val="center"/>
              <w:rPr>
                <w:rFonts w:ascii="Tahoma" w:hAnsi="Tahoma" w:cs="Tahoma"/>
                <w:sz w:val="18"/>
                <w:szCs w:val="18"/>
              </w:rPr>
            </w:pPr>
          </w:p>
          <w:p w:rsidR="001646BB" w:rsidRPr="00D01631" w:rsidRDefault="00B831FF" w:rsidP="001646BB">
            <w:pPr>
              <w:spacing w:line="360" w:lineRule="auto"/>
              <w:ind w:left="360"/>
              <w:jc w:val="center"/>
              <w:rPr>
                <w:rFonts w:ascii="Tahoma" w:hAnsi="Tahoma" w:cs="Tahoma"/>
                <w:sz w:val="18"/>
                <w:szCs w:val="18"/>
              </w:rPr>
            </w:pPr>
            <w:r w:rsidRPr="00D01631">
              <w:rPr>
                <w:rFonts w:ascii="Tahoma" w:hAnsi="Tahoma" w:cs="Tahoma"/>
                <w:sz w:val="18"/>
                <w:szCs w:val="18"/>
              </w:rPr>
              <w:t>262,5</w:t>
            </w:r>
            <w:r w:rsidR="001646BB" w:rsidRPr="00D01631">
              <w:rPr>
                <w:rFonts w:ascii="Tahoma" w:hAnsi="Tahoma" w:cs="Tahoma"/>
                <w:sz w:val="18"/>
                <w:szCs w:val="18"/>
              </w:rPr>
              <w:t xml:space="preserve"> m</w:t>
            </w:r>
            <w:r w:rsidR="001646BB" w:rsidRPr="00D01631">
              <w:rPr>
                <w:rFonts w:ascii="Tahoma" w:hAnsi="Tahoma" w:cs="Tahoma"/>
                <w:sz w:val="18"/>
                <w:szCs w:val="18"/>
                <w:vertAlign w:val="superscript"/>
              </w:rPr>
              <w:t>2</w:t>
            </w:r>
          </w:p>
        </w:tc>
      </w:tr>
    </w:tbl>
    <w:p w:rsidR="001646BB" w:rsidRDefault="001646BB" w:rsidP="00573679">
      <w:pPr>
        <w:pStyle w:val="ListParagraph"/>
        <w:spacing w:line="360" w:lineRule="auto"/>
        <w:jc w:val="both"/>
        <w:rPr>
          <w:rFonts w:ascii="Tahoma" w:hAnsi="Tahoma" w:cs="Tahoma"/>
        </w:rPr>
      </w:pPr>
    </w:p>
    <w:p w:rsidR="00573679" w:rsidRDefault="00573679" w:rsidP="009A4B7E">
      <w:pPr>
        <w:pStyle w:val="ListParagraph"/>
        <w:spacing w:line="360" w:lineRule="auto"/>
        <w:jc w:val="both"/>
        <w:rPr>
          <w:rFonts w:ascii="Tahoma" w:hAnsi="Tahoma" w:cs="Tahoma"/>
        </w:rPr>
      </w:pPr>
      <w:r>
        <w:rPr>
          <w:rFonts w:ascii="Tahoma" w:hAnsi="Tahoma" w:cs="Tahoma"/>
        </w:rPr>
        <w:tab/>
      </w:r>
      <w:proofErr w:type="gramStart"/>
      <w:r>
        <w:rPr>
          <w:rFonts w:ascii="Tahoma" w:hAnsi="Tahoma" w:cs="Tahoma"/>
        </w:rPr>
        <w:t>Dari hasil analisa di atas dibutuhkan gedung</w:t>
      </w:r>
      <w:r w:rsidR="00EE1B97">
        <w:rPr>
          <w:rFonts w:ascii="Tahoma" w:hAnsi="Tahoma" w:cs="Tahoma"/>
        </w:rPr>
        <w:t xml:space="preserve"> terminal ideal yaitu seluas 309</w:t>
      </w:r>
      <w:r>
        <w:rPr>
          <w:rFonts w:ascii="Tahoma" w:hAnsi="Tahoma" w:cs="Tahoma"/>
        </w:rPr>
        <w:t xml:space="preserve"> m</w:t>
      </w:r>
      <w:r>
        <w:rPr>
          <w:rFonts w:ascii="Tahoma" w:hAnsi="Tahoma" w:cs="Tahoma"/>
          <w:vertAlign w:val="superscript"/>
        </w:rPr>
        <w:t>2</w:t>
      </w:r>
      <w:r>
        <w:rPr>
          <w:rFonts w:ascii="Tahoma" w:hAnsi="Tahoma" w:cs="Tahoma"/>
        </w:rPr>
        <w:t>.</w:t>
      </w:r>
      <w:proofErr w:type="gramEnd"/>
      <w:r>
        <w:rPr>
          <w:rFonts w:ascii="Tahoma" w:hAnsi="Tahoma" w:cs="Tahoma"/>
        </w:rPr>
        <w:t xml:space="preserve"> Pada kondisi eksisting ruang tunggu penumpang terbatas sehing</w:t>
      </w:r>
      <w:r w:rsidR="00EE1B97">
        <w:rPr>
          <w:rFonts w:ascii="Tahoma" w:hAnsi="Tahoma" w:cs="Tahoma"/>
        </w:rPr>
        <w:t>ga perlu di perluas sebesar 35</w:t>
      </w:r>
      <w:proofErr w:type="gramStart"/>
      <w:r w:rsidR="00EE1B97">
        <w:rPr>
          <w:rFonts w:ascii="Tahoma" w:hAnsi="Tahoma" w:cs="Tahoma"/>
        </w:rPr>
        <w:t>,5</w:t>
      </w:r>
      <w:proofErr w:type="gramEnd"/>
      <w:r>
        <w:rPr>
          <w:rFonts w:ascii="Tahoma" w:hAnsi="Tahoma" w:cs="Tahoma"/>
        </w:rPr>
        <w:t xml:space="preserve"> m</w:t>
      </w:r>
      <w:r>
        <w:rPr>
          <w:rFonts w:ascii="Tahoma" w:hAnsi="Tahoma" w:cs="Tahoma"/>
          <w:vertAlign w:val="superscript"/>
        </w:rPr>
        <w:t>2</w:t>
      </w:r>
      <w:r>
        <w:rPr>
          <w:rFonts w:ascii="Tahoma" w:hAnsi="Tahoma" w:cs="Tahoma"/>
        </w:rPr>
        <w:t xml:space="preserve"> sehingga luas r</w:t>
      </w:r>
      <w:r w:rsidR="00EE1B97">
        <w:rPr>
          <w:rFonts w:ascii="Tahoma" w:hAnsi="Tahoma" w:cs="Tahoma"/>
        </w:rPr>
        <w:t>uang tunggu yang ideal yaitu 173</w:t>
      </w:r>
      <w:r>
        <w:rPr>
          <w:rFonts w:ascii="Tahoma" w:hAnsi="Tahoma" w:cs="Tahoma"/>
        </w:rPr>
        <w:t xml:space="preserve"> m</w:t>
      </w:r>
      <w:r>
        <w:rPr>
          <w:rFonts w:ascii="Tahoma" w:hAnsi="Tahoma" w:cs="Tahoma"/>
          <w:vertAlign w:val="superscript"/>
        </w:rPr>
        <w:t>2</w:t>
      </w:r>
      <w:r>
        <w:rPr>
          <w:rFonts w:ascii="Tahoma" w:hAnsi="Tahoma" w:cs="Tahoma"/>
        </w:rPr>
        <w:t>.</w:t>
      </w:r>
    </w:p>
    <w:p w:rsidR="00573679" w:rsidRDefault="00573679" w:rsidP="009A4B7E">
      <w:pPr>
        <w:pStyle w:val="ListParagraph"/>
        <w:spacing w:line="360" w:lineRule="auto"/>
        <w:jc w:val="both"/>
        <w:rPr>
          <w:rFonts w:ascii="Tahoma" w:hAnsi="Tahoma" w:cs="Tahoma"/>
        </w:rPr>
      </w:pPr>
      <w:r>
        <w:rPr>
          <w:rFonts w:ascii="Tahoma" w:hAnsi="Tahoma" w:cs="Tahoma"/>
        </w:rPr>
        <w:tab/>
      </w:r>
      <w:proofErr w:type="gramStart"/>
      <w:r>
        <w:rPr>
          <w:rFonts w:ascii="Tahoma" w:hAnsi="Tahoma" w:cs="Tahoma"/>
        </w:rPr>
        <w:t>Di Pelabuhan Pe</w:t>
      </w:r>
      <w:r w:rsidR="000C0807">
        <w:rPr>
          <w:rFonts w:ascii="Tahoma" w:hAnsi="Tahoma" w:cs="Tahoma"/>
        </w:rPr>
        <w:t xml:space="preserve">nyeberangan Bira sendiri, </w:t>
      </w:r>
      <w:r w:rsidR="00687252">
        <w:rPr>
          <w:rFonts w:ascii="Tahoma" w:hAnsi="Tahoma" w:cs="Tahoma"/>
        </w:rPr>
        <w:t xml:space="preserve">belum </w:t>
      </w:r>
      <w:r>
        <w:rPr>
          <w:rFonts w:ascii="Tahoma" w:hAnsi="Tahoma" w:cs="Tahoma"/>
        </w:rPr>
        <w:t>terdapat ruan</w:t>
      </w:r>
      <w:r w:rsidR="000C0807">
        <w:rPr>
          <w:rFonts w:ascii="Tahoma" w:hAnsi="Tahoma" w:cs="Tahoma"/>
        </w:rPr>
        <w:t xml:space="preserve">g kanti </w:t>
      </w:r>
      <w:r w:rsidR="00687252">
        <w:rPr>
          <w:rFonts w:ascii="Tahoma" w:hAnsi="Tahoma" w:cs="Tahoma"/>
        </w:rPr>
        <w:t>sehingga pada pedagang menjual barang dagangannya di sekitar dermaga.</w:t>
      </w:r>
      <w:proofErr w:type="gramEnd"/>
      <w:r w:rsidR="00687252">
        <w:rPr>
          <w:rFonts w:ascii="Tahoma" w:hAnsi="Tahoma" w:cs="Tahoma"/>
        </w:rPr>
        <w:t xml:space="preserve"> </w:t>
      </w:r>
      <w:proofErr w:type="gramStart"/>
      <w:r w:rsidR="00BC39F0">
        <w:rPr>
          <w:rFonts w:ascii="Tahoma" w:hAnsi="Tahoma" w:cs="Tahoma"/>
        </w:rPr>
        <w:t>Dalam perhitungan ini, untuk menunjang pendapatan jasa pelabuhan dan pelayanan kepada pengguna jasa maka dibutuh</w:t>
      </w:r>
      <w:r w:rsidR="00CE0E19">
        <w:rPr>
          <w:rFonts w:ascii="Tahoma" w:hAnsi="Tahoma" w:cs="Tahoma"/>
        </w:rPr>
        <w:t>kan ruang kantin ideal seluas 26</w:t>
      </w:r>
      <w:r w:rsidR="00BC39F0">
        <w:rPr>
          <w:rFonts w:ascii="Tahoma" w:hAnsi="Tahoma" w:cs="Tahoma"/>
        </w:rPr>
        <w:t xml:space="preserve"> m</w:t>
      </w:r>
      <w:r w:rsidR="00BC39F0">
        <w:rPr>
          <w:rFonts w:ascii="Tahoma" w:hAnsi="Tahoma" w:cs="Tahoma"/>
          <w:vertAlign w:val="superscript"/>
        </w:rPr>
        <w:t>2</w:t>
      </w:r>
      <w:r w:rsidR="00BC39F0">
        <w:rPr>
          <w:rFonts w:ascii="Tahoma" w:hAnsi="Tahoma" w:cs="Tahoma"/>
        </w:rPr>
        <w:t>.</w:t>
      </w:r>
      <w:proofErr w:type="gramEnd"/>
      <w:r w:rsidR="00BC39F0">
        <w:rPr>
          <w:rFonts w:ascii="Tahoma" w:hAnsi="Tahoma" w:cs="Tahoma"/>
        </w:rPr>
        <w:t xml:space="preserve"> </w:t>
      </w:r>
      <w:proofErr w:type="gramStart"/>
      <w:r w:rsidR="00BC39F0">
        <w:rPr>
          <w:rFonts w:ascii="Tahoma" w:hAnsi="Tahoma" w:cs="Tahoma"/>
        </w:rPr>
        <w:t xml:space="preserve">Ruang kantin ini dapat ditempatkan </w:t>
      </w:r>
      <w:r w:rsidR="00331CEA">
        <w:rPr>
          <w:rFonts w:ascii="Tahoma" w:hAnsi="Tahoma" w:cs="Tahoma"/>
        </w:rPr>
        <w:t>terpisah dari gdung terminal demi menunjang kelancaran kegiatan pengguna jasa Pelabuhan penyeberangan Bira di Kabupaten Bulukumba.</w:t>
      </w:r>
      <w:proofErr w:type="gramEnd"/>
    </w:p>
    <w:p w:rsidR="003C4378" w:rsidRDefault="00331CEA" w:rsidP="009A4B7E">
      <w:pPr>
        <w:pStyle w:val="ListParagraph"/>
        <w:spacing w:line="360" w:lineRule="auto"/>
        <w:jc w:val="both"/>
        <w:rPr>
          <w:rFonts w:ascii="Tahoma" w:hAnsi="Tahoma" w:cs="Tahoma"/>
        </w:rPr>
      </w:pPr>
      <w:r>
        <w:rPr>
          <w:rFonts w:ascii="Tahoma" w:hAnsi="Tahoma" w:cs="Tahoma"/>
        </w:rPr>
        <w:tab/>
      </w:r>
      <w:proofErr w:type="gramStart"/>
      <w:r w:rsidR="003C4378">
        <w:rPr>
          <w:rFonts w:ascii="Tahoma" w:hAnsi="Tahoma" w:cs="Tahoma"/>
        </w:rPr>
        <w:t>Ruang</w:t>
      </w:r>
      <w:r w:rsidR="00430FD1">
        <w:rPr>
          <w:rFonts w:ascii="Tahoma" w:hAnsi="Tahoma" w:cs="Tahoma"/>
        </w:rPr>
        <w:t xml:space="preserve"> administarsi perlu diperluas 11</w:t>
      </w:r>
      <w:r w:rsidR="003C4378">
        <w:rPr>
          <w:rFonts w:ascii="Tahoma" w:hAnsi="Tahoma" w:cs="Tahoma"/>
        </w:rPr>
        <w:t xml:space="preserve"> m</w:t>
      </w:r>
      <w:r w:rsidR="003C4378">
        <w:rPr>
          <w:rFonts w:ascii="Tahoma" w:hAnsi="Tahoma" w:cs="Tahoma"/>
          <w:vertAlign w:val="superscript"/>
        </w:rPr>
        <w:t>2</w:t>
      </w:r>
      <w:r w:rsidR="003C4378">
        <w:rPr>
          <w:rFonts w:ascii="Tahoma" w:hAnsi="Tahoma" w:cs="Tahoma"/>
        </w:rPr>
        <w:t>.</w:t>
      </w:r>
      <w:proofErr w:type="gramEnd"/>
      <w:r w:rsidR="003C4378">
        <w:rPr>
          <w:rFonts w:ascii="Tahoma" w:hAnsi="Tahoma" w:cs="Tahoma"/>
        </w:rPr>
        <w:t xml:space="preserve"> Ruang utilitas dibut</w:t>
      </w:r>
      <w:r w:rsidR="00430FD1">
        <w:rPr>
          <w:rFonts w:ascii="Tahoma" w:hAnsi="Tahoma" w:cs="Tahoma"/>
        </w:rPr>
        <w:t xml:space="preserve">uhkan penambahan luas sebesar </w:t>
      </w:r>
      <w:proofErr w:type="gramStart"/>
      <w:r w:rsidR="00430FD1">
        <w:rPr>
          <w:rFonts w:ascii="Tahoma" w:hAnsi="Tahoma" w:cs="Tahoma"/>
        </w:rPr>
        <w:t>6</w:t>
      </w:r>
      <w:r w:rsidR="003C4378">
        <w:rPr>
          <w:rFonts w:ascii="Tahoma" w:hAnsi="Tahoma" w:cs="Tahoma"/>
        </w:rPr>
        <w:t xml:space="preserve">  m</w:t>
      </w:r>
      <w:r w:rsidR="003C4378">
        <w:rPr>
          <w:rFonts w:ascii="Tahoma" w:hAnsi="Tahoma" w:cs="Tahoma"/>
          <w:vertAlign w:val="superscript"/>
        </w:rPr>
        <w:t>2</w:t>
      </w:r>
      <w:proofErr w:type="gramEnd"/>
      <w:r w:rsidR="003C4378">
        <w:rPr>
          <w:rFonts w:ascii="Tahoma" w:hAnsi="Tahoma" w:cs="Tahoma"/>
        </w:rPr>
        <w:t>. Ruang public dibu</w:t>
      </w:r>
      <w:r w:rsidR="00430FD1">
        <w:rPr>
          <w:rFonts w:ascii="Tahoma" w:hAnsi="Tahoma" w:cs="Tahoma"/>
        </w:rPr>
        <w:t>tuhkan penambahan 9</w:t>
      </w:r>
      <w:proofErr w:type="gramStart"/>
      <w:r w:rsidR="003C4378">
        <w:rPr>
          <w:rFonts w:ascii="Tahoma" w:hAnsi="Tahoma" w:cs="Tahoma"/>
        </w:rPr>
        <w:t>,5</w:t>
      </w:r>
      <w:proofErr w:type="gramEnd"/>
      <w:r w:rsidR="003C4378">
        <w:rPr>
          <w:rFonts w:ascii="Tahoma" w:hAnsi="Tahoma" w:cs="Tahoma"/>
        </w:rPr>
        <w:t xml:space="preserve"> m</w:t>
      </w:r>
      <w:r w:rsidR="003C4378">
        <w:rPr>
          <w:rFonts w:ascii="Tahoma" w:hAnsi="Tahoma" w:cs="Tahoma"/>
          <w:vertAlign w:val="superscript"/>
        </w:rPr>
        <w:t>2</w:t>
      </w:r>
      <w:r w:rsidR="003C4378">
        <w:rPr>
          <w:rFonts w:ascii="Tahoma" w:hAnsi="Tahoma" w:cs="Tahoma"/>
        </w:rPr>
        <w:t xml:space="preserve">. </w:t>
      </w:r>
      <w:proofErr w:type="gramStart"/>
      <w:r w:rsidR="00F412B7">
        <w:rPr>
          <w:rFonts w:ascii="Tahoma" w:hAnsi="Tahoma" w:cs="Tahoma"/>
        </w:rPr>
        <w:t>Lapangan parkir saat ini yang ada masih bergabung anatara lapangan parkir siap muat dan lapangan parkir penjemput/pangantar.</w:t>
      </w:r>
      <w:proofErr w:type="gramEnd"/>
      <w:r w:rsidR="00F412B7">
        <w:rPr>
          <w:rFonts w:ascii="Tahoma" w:hAnsi="Tahoma" w:cs="Tahoma"/>
        </w:rPr>
        <w:t xml:space="preserve"> Luas lapangan parkir eksisting sebesar 1.507 m</w:t>
      </w:r>
      <w:r w:rsidR="00F412B7">
        <w:rPr>
          <w:rFonts w:ascii="Tahoma" w:hAnsi="Tahoma" w:cs="Tahoma"/>
          <w:vertAlign w:val="superscript"/>
        </w:rPr>
        <w:t>2</w:t>
      </w:r>
      <w:r w:rsidR="00F412B7">
        <w:rPr>
          <w:rFonts w:ascii="Tahoma" w:hAnsi="Tahoma" w:cs="Tahoma"/>
        </w:rPr>
        <w:t xml:space="preserve"> sedangkan luas lapangan parkir siap muat ideal adalah se</w:t>
      </w:r>
      <w:r w:rsidR="00317263">
        <w:rPr>
          <w:rFonts w:ascii="Tahoma" w:hAnsi="Tahoma" w:cs="Tahoma"/>
        </w:rPr>
        <w:t>besar 644</w:t>
      </w:r>
      <w:r w:rsidR="00F412B7">
        <w:rPr>
          <w:rFonts w:ascii="Tahoma" w:hAnsi="Tahoma" w:cs="Tahoma"/>
        </w:rPr>
        <w:t xml:space="preserve"> </w:t>
      </w:r>
      <w:r w:rsidR="00317263">
        <w:rPr>
          <w:rFonts w:ascii="Tahoma" w:hAnsi="Tahoma" w:cs="Tahoma"/>
        </w:rPr>
        <w:t>m</w:t>
      </w:r>
      <w:r w:rsidR="00317263">
        <w:rPr>
          <w:rFonts w:ascii="Tahoma" w:hAnsi="Tahoma" w:cs="Tahoma"/>
          <w:vertAlign w:val="superscript"/>
        </w:rPr>
        <w:t>2</w:t>
      </w:r>
      <w:r w:rsidR="00F412B7">
        <w:rPr>
          <w:rFonts w:ascii="Tahoma" w:hAnsi="Tahoma" w:cs="Tahoma"/>
        </w:rPr>
        <w:t xml:space="preserve"> </w:t>
      </w:r>
      <w:r w:rsidR="00F412B7" w:rsidRPr="00F412B7">
        <w:rPr>
          <w:rFonts w:ascii="Tahoma" w:hAnsi="Tahoma" w:cs="Tahoma"/>
        </w:rPr>
        <w:lastRenderedPageBreak/>
        <w:t>dan</w:t>
      </w:r>
      <w:r w:rsidR="00F412B7">
        <w:rPr>
          <w:rFonts w:ascii="Tahoma" w:hAnsi="Tahoma" w:cs="Tahoma"/>
        </w:rPr>
        <w:t xml:space="preserve"> lapangan parkir penjemput/pengantar ideal adalah sebasar </w:t>
      </w:r>
      <w:r w:rsidR="00430FD1">
        <w:rPr>
          <w:rFonts w:ascii="Tahoma" w:hAnsi="Tahoma" w:cs="Tahoma"/>
        </w:rPr>
        <w:t>262,5</w:t>
      </w:r>
      <w:r w:rsidR="00F412B7">
        <w:rPr>
          <w:rFonts w:ascii="Tahoma" w:hAnsi="Tahoma" w:cs="Tahoma"/>
        </w:rPr>
        <w:t xml:space="preserve"> m</w:t>
      </w:r>
      <w:r w:rsidR="00F412B7">
        <w:rPr>
          <w:rFonts w:ascii="Tahoma" w:hAnsi="Tahoma" w:cs="Tahoma"/>
          <w:vertAlign w:val="superscript"/>
        </w:rPr>
        <w:t>2</w:t>
      </w:r>
      <w:r w:rsidR="00F412B7">
        <w:rPr>
          <w:rFonts w:ascii="Tahoma" w:hAnsi="Tahoma" w:cs="Tahoma"/>
        </w:rPr>
        <w:t xml:space="preserve"> dan perlu diberika tanda pemisah diantara kedua lapangan parkir tersebut.</w:t>
      </w:r>
    </w:p>
    <w:p w:rsidR="00F412B7" w:rsidRPr="00F412B7" w:rsidRDefault="00F412B7" w:rsidP="004D0FB1">
      <w:pPr>
        <w:pStyle w:val="Heading3"/>
        <w:numPr>
          <w:ilvl w:val="0"/>
          <w:numId w:val="139"/>
        </w:numPr>
        <w:spacing w:line="360" w:lineRule="auto"/>
        <w:ind w:left="180" w:hanging="169"/>
      </w:pPr>
      <w:bookmarkStart w:id="496" w:name="_Toc109152247"/>
      <w:bookmarkStart w:id="497" w:name="_Toc109152801"/>
      <w:bookmarkStart w:id="498" w:name="_Toc110936205"/>
      <w:r>
        <w:t>Analisis Fasilitas Darat pada Kondisi Rencana</w:t>
      </w:r>
      <w:bookmarkEnd w:id="496"/>
      <w:bookmarkEnd w:id="497"/>
      <w:bookmarkEnd w:id="498"/>
    </w:p>
    <w:p w:rsidR="000B77F5" w:rsidRDefault="00F412B7" w:rsidP="009A4B7E">
      <w:pPr>
        <w:spacing w:line="360" w:lineRule="auto"/>
        <w:ind w:left="720"/>
        <w:jc w:val="both"/>
        <w:rPr>
          <w:rFonts w:ascii="Tahoma" w:hAnsi="Tahoma" w:cs="Tahoma"/>
          <w:color w:val="000000"/>
        </w:rPr>
      </w:pPr>
      <w:r>
        <w:rPr>
          <w:rFonts w:ascii="Tahoma" w:hAnsi="Tahoma" w:cs="Tahoma"/>
          <w:color w:val="000000"/>
        </w:rPr>
        <w:tab/>
      </w:r>
      <w:proofErr w:type="gramStart"/>
      <w:r>
        <w:rPr>
          <w:rFonts w:ascii="Tahoma" w:hAnsi="Tahoma" w:cs="Tahoma"/>
          <w:color w:val="000000"/>
        </w:rPr>
        <w:t xml:space="preserve">Dalam perencanaan pengembangan fasilitas darat di Pelabuhan Penyeberangan Bira Kabupaten Bulukumba dengan menggunakan data penumpang dan kendaraan </w:t>
      </w:r>
      <w:r w:rsidR="00DA1440">
        <w:rPr>
          <w:rFonts w:ascii="Tahoma" w:hAnsi="Tahoma" w:cs="Tahoma"/>
          <w:color w:val="000000"/>
        </w:rPr>
        <w:t>pada tahun rencana yang didapatkan dari peramalan metode compounding Factor.</w:t>
      </w:r>
      <w:proofErr w:type="gramEnd"/>
      <w:r w:rsidR="00DA1440">
        <w:rPr>
          <w:rFonts w:ascii="Tahoma" w:hAnsi="Tahoma" w:cs="Tahoma"/>
          <w:color w:val="000000"/>
        </w:rPr>
        <w:t xml:space="preserve"> </w:t>
      </w:r>
      <w:proofErr w:type="gramStart"/>
      <w:r w:rsidR="00DA1440">
        <w:rPr>
          <w:rFonts w:ascii="Tahoma" w:hAnsi="Tahoma" w:cs="Tahoma"/>
          <w:color w:val="000000"/>
        </w:rPr>
        <w:t>Perencanaan pengembangan fasilitas darat ini bertujuan untuk tetap menjaga fasilitas darat di Pelabuhan Penyeberangan Bira agar dapat menampung sejumlah kenaikan produktivitas yang terjadi setiap tahunnya.</w:t>
      </w:r>
      <w:proofErr w:type="gramEnd"/>
    </w:p>
    <w:p w:rsidR="00DA1440" w:rsidRDefault="00DA1440" w:rsidP="009A4B7E">
      <w:pPr>
        <w:spacing w:line="360" w:lineRule="auto"/>
        <w:ind w:left="720"/>
        <w:jc w:val="both"/>
        <w:rPr>
          <w:rFonts w:ascii="Tahoma" w:hAnsi="Tahoma" w:cs="Tahoma"/>
          <w:color w:val="000000"/>
        </w:rPr>
      </w:pPr>
      <w:r>
        <w:rPr>
          <w:rFonts w:ascii="Tahoma" w:hAnsi="Tahoma" w:cs="Tahoma"/>
          <w:color w:val="000000"/>
        </w:rPr>
        <w:tab/>
      </w:r>
      <w:proofErr w:type="gramStart"/>
      <w:r>
        <w:rPr>
          <w:rFonts w:ascii="Tahoma" w:hAnsi="Tahoma" w:cs="Tahoma"/>
          <w:color w:val="000000"/>
        </w:rPr>
        <w:t>Fasilitas darat di pelabuhan perlu diperhatikan karena fasilitas pelabuhan sebagai tempat atau ruang yang digunakan oleh pengguna jasa pelabuhan dalam melakukan kegiatan mobilitas mulai dari turun dari kapal hingga berlanjut menggunakan moda angkutan lainnya, sehingga fasilitas pelabuhan ini sangat berguna untuk menunjang kegiatan di Pelabuhan Penyeberangan Bira.</w:t>
      </w:r>
      <w:proofErr w:type="gramEnd"/>
    </w:p>
    <w:p w:rsidR="00DA1440" w:rsidRDefault="00DA1440" w:rsidP="009A4B7E">
      <w:pPr>
        <w:spacing w:line="360" w:lineRule="auto"/>
        <w:ind w:left="720"/>
        <w:jc w:val="both"/>
        <w:rPr>
          <w:rFonts w:ascii="Tahoma" w:hAnsi="Tahoma" w:cs="Tahoma"/>
          <w:color w:val="000000"/>
        </w:rPr>
      </w:pPr>
      <w:r>
        <w:rPr>
          <w:rFonts w:ascii="Tahoma" w:hAnsi="Tahoma" w:cs="Tahoma"/>
          <w:color w:val="000000"/>
        </w:rPr>
        <w:tab/>
        <w:t xml:space="preserve">Adapun fasilitas darat yang digunakan untuk mendapatkan luasan fasilitas </w:t>
      </w:r>
      <w:r w:rsidR="00BF029C">
        <w:rPr>
          <w:rFonts w:ascii="Tahoma" w:hAnsi="Tahoma" w:cs="Tahoma"/>
          <w:color w:val="000000"/>
        </w:rPr>
        <w:t>darat pada kondisi tahun rencana berdasarkan Keputusan Menteri Nomor 52 Tahun 2004 tentang Penyelenggaraan Pelabuhan Penyeberangan, menggunakan perhitungan sebagai berikut:</w:t>
      </w:r>
    </w:p>
    <w:p w:rsidR="00BF029C" w:rsidRDefault="00BF029C" w:rsidP="004D0FB1">
      <w:pPr>
        <w:pStyle w:val="ListParagraph"/>
        <w:numPr>
          <w:ilvl w:val="0"/>
          <w:numId w:val="132"/>
        </w:numPr>
        <w:spacing w:line="360" w:lineRule="auto"/>
        <w:ind w:left="1080"/>
        <w:jc w:val="both"/>
        <w:rPr>
          <w:rFonts w:ascii="Tahoma" w:hAnsi="Tahoma" w:cs="Tahoma"/>
          <w:color w:val="000000"/>
        </w:rPr>
      </w:pPr>
      <w:r>
        <w:rPr>
          <w:rFonts w:ascii="Tahoma" w:hAnsi="Tahoma" w:cs="Tahoma"/>
          <w:color w:val="000000"/>
        </w:rPr>
        <w:t>Areal Gedung Terminal</w:t>
      </w:r>
    </w:p>
    <w:p w:rsidR="00BF029C" w:rsidRDefault="00701E61" w:rsidP="0051697E">
      <w:pPr>
        <w:pStyle w:val="ListParagraph"/>
        <w:spacing w:line="360" w:lineRule="auto"/>
        <w:ind w:left="1080" w:firstLine="720"/>
        <w:jc w:val="both"/>
        <w:rPr>
          <w:rFonts w:ascii="Tahoma" w:hAnsi="Tahoma" w:cs="Tahoma"/>
          <w:color w:val="000000"/>
        </w:rPr>
      </w:pPr>
      <w:r>
        <w:rPr>
          <w:rFonts w:ascii="Tahoma" w:hAnsi="Tahoma" w:cs="Tahoma"/>
          <w:color w:val="000000"/>
        </w:rPr>
        <w:t xml:space="preserve">Untuk menghitung luas dari areal gedung terminal pada tahun rencana 2026 dengan hasil peramalan penumpang harian pada tahun </w:t>
      </w:r>
      <w:r w:rsidR="00E5356C">
        <w:rPr>
          <w:rFonts w:ascii="Tahoma" w:hAnsi="Tahoma" w:cs="Tahoma"/>
          <w:color w:val="000000"/>
        </w:rPr>
        <w:t>2026 sebesar 188</w:t>
      </w:r>
      <w:r>
        <w:rPr>
          <w:rFonts w:ascii="Tahoma" w:hAnsi="Tahoma" w:cs="Tahoma"/>
          <w:color w:val="000000"/>
        </w:rPr>
        <w:t xml:space="preserve"> orang/</w:t>
      </w:r>
      <w:r w:rsidR="001A686E">
        <w:rPr>
          <w:rFonts w:ascii="Tahoma" w:hAnsi="Tahoma" w:cs="Tahoma"/>
          <w:color w:val="000000"/>
        </w:rPr>
        <w:t>hari. Maka dilakukan perhitungan dengan rumus:</w:t>
      </w:r>
    </w:p>
    <w:p w:rsidR="001A686E" w:rsidRDefault="001A686E" w:rsidP="00CD0402">
      <w:pPr>
        <w:pStyle w:val="ListParagraph"/>
        <w:numPr>
          <w:ilvl w:val="0"/>
          <w:numId w:val="48"/>
        </w:numPr>
        <w:spacing w:line="360" w:lineRule="auto"/>
        <w:ind w:left="1440"/>
        <w:jc w:val="both"/>
        <w:rPr>
          <w:rFonts w:ascii="Tahoma" w:hAnsi="Tahoma" w:cs="Tahoma"/>
          <w:color w:val="000000"/>
        </w:rPr>
      </w:pPr>
      <w:r>
        <w:rPr>
          <w:rFonts w:ascii="Tahoma" w:hAnsi="Tahoma" w:cs="Tahoma"/>
          <w:color w:val="000000"/>
        </w:rPr>
        <w:t>Areal Ruang Tunggu</w:t>
      </w:r>
      <w:r w:rsidR="0074769A">
        <w:rPr>
          <w:rFonts w:ascii="Tahoma" w:hAnsi="Tahoma" w:cs="Tahoma"/>
          <w:color w:val="000000"/>
        </w:rPr>
        <w:t xml:space="preserve"> (a</w:t>
      </w:r>
      <w:r w:rsidR="0074769A">
        <w:rPr>
          <w:rFonts w:ascii="Tahoma" w:hAnsi="Tahoma" w:cs="Tahoma"/>
          <w:color w:val="000000"/>
          <w:vertAlign w:val="superscript"/>
        </w:rPr>
        <w:t>1</w:t>
      </w:r>
      <w:r w:rsidR="0074769A">
        <w:rPr>
          <w:rFonts w:ascii="Tahoma" w:hAnsi="Tahoma" w:cs="Tahoma"/>
          <w:color w:val="000000"/>
        </w:rPr>
        <w:t>)</w:t>
      </w:r>
    </w:p>
    <w:p w:rsidR="001A686E" w:rsidRDefault="001A686E" w:rsidP="0051697E">
      <w:pPr>
        <w:pStyle w:val="ListParagraph"/>
        <w:spacing w:line="360" w:lineRule="auto"/>
        <w:ind w:left="1440"/>
        <w:jc w:val="both"/>
        <w:rPr>
          <w:rFonts w:ascii="Tahoma" w:hAnsi="Tahoma" w:cs="Tahoma"/>
          <w:color w:val="000000"/>
        </w:rPr>
      </w:pPr>
      <w:r>
        <w:rPr>
          <w:rFonts w:ascii="Tahoma" w:hAnsi="Tahoma" w:cs="Tahoma"/>
          <w:color w:val="000000"/>
        </w:rPr>
        <w:t xml:space="preserve">Luas areal ruang tunggu untuk penumpang </w:t>
      </w:r>
      <w:r w:rsidR="00F65E17">
        <w:rPr>
          <w:rFonts w:ascii="Tahoma" w:hAnsi="Tahoma" w:cs="Tahoma"/>
          <w:color w:val="000000"/>
        </w:rPr>
        <w:t>dapat dihitung dengan rumus:</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E97A26" w:rsidTr="00E97A26">
        <w:tc>
          <w:tcPr>
            <w:tcW w:w="5898" w:type="dxa"/>
          </w:tcPr>
          <w:p w:rsidR="00E97A26" w:rsidRPr="00E97A26" w:rsidRDefault="00E97A26" w:rsidP="00E97A26">
            <w:pPr>
              <w:spacing w:before="240"/>
              <w:ind w:left="-22"/>
              <w:rPr>
                <w:rFonts w:ascii="Tahoma" w:hAnsi="Tahoma" w:cs="Tahoma"/>
                <w:b/>
                <w:color w:val="000000" w:themeColor="text1"/>
              </w:rPr>
            </w:pPr>
            <w:r w:rsidRPr="00E97A26">
              <w:rPr>
                <w:rFonts w:ascii="Tahoma" w:hAnsi="Tahoma" w:cs="Tahoma"/>
                <w:b/>
                <w:color w:val="000000" w:themeColor="text1"/>
              </w:rPr>
              <w:lastRenderedPageBreak/>
              <w:t>a</w:t>
            </w:r>
            <w:r w:rsidRPr="00E97A26">
              <w:rPr>
                <w:rFonts w:ascii="Tahoma" w:hAnsi="Tahoma" w:cs="Tahoma"/>
                <w:b/>
                <w:color w:val="000000" w:themeColor="text1"/>
                <w:vertAlign w:val="superscript"/>
              </w:rPr>
              <w:t>1</w:t>
            </w:r>
            <w:r w:rsidRPr="00E97A26">
              <w:rPr>
                <w:rFonts w:ascii="Tahoma" w:hAnsi="Tahoma" w:cs="Tahoma"/>
                <w:b/>
                <w:color w:val="000000" w:themeColor="text1"/>
              </w:rPr>
              <w:t xml:space="preserve"> = </w:t>
            </w:r>
            <w:proofErr w:type="gramStart"/>
            <w:r w:rsidRPr="00E97A26">
              <w:rPr>
                <w:rFonts w:ascii="Tahoma" w:hAnsi="Tahoma" w:cs="Tahoma"/>
                <w:b/>
                <w:color w:val="000000" w:themeColor="text1"/>
              </w:rPr>
              <w:t>a .</w:t>
            </w:r>
            <w:proofErr w:type="gramEnd"/>
            <w:r w:rsidRPr="00E97A26">
              <w:rPr>
                <w:rFonts w:ascii="Tahoma" w:hAnsi="Tahoma" w:cs="Tahoma"/>
                <w:b/>
                <w:color w:val="000000" w:themeColor="text1"/>
              </w:rPr>
              <w:t xml:space="preserve"> </w:t>
            </w:r>
            <w:proofErr w:type="gramStart"/>
            <w:r w:rsidRPr="00E97A26">
              <w:rPr>
                <w:rFonts w:ascii="Tahoma" w:hAnsi="Tahoma" w:cs="Tahoma"/>
                <w:b/>
                <w:color w:val="000000" w:themeColor="text1"/>
              </w:rPr>
              <w:t>n .</w:t>
            </w:r>
            <w:proofErr w:type="gramEnd"/>
            <w:r w:rsidRPr="00E97A26">
              <w:rPr>
                <w:rFonts w:ascii="Tahoma" w:hAnsi="Tahoma" w:cs="Tahoma"/>
                <w:b/>
                <w:color w:val="000000" w:themeColor="text1"/>
              </w:rPr>
              <w:t xml:space="preserve"> </w:t>
            </w:r>
            <w:proofErr w:type="gramStart"/>
            <w:r w:rsidRPr="00E97A26">
              <w:rPr>
                <w:rFonts w:ascii="Tahoma" w:hAnsi="Tahoma" w:cs="Tahoma"/>
                <w:b/>
                <w:color w:val="000000" w:themeColor="text1"/>
              </w:rPr>
              <w:t>N .</w:t>
            </w:r>
            <w:proofErr w:type="gramEnd"/>
            <w:r w:rsidRPr="00E97A26">
              <w:rPr>
                <w:rFonts w:ascii="Tahoma" w:hAnsi="Tahoma" w:cs="Tahoma"/>
                <w:b/>
                <w:color w:val="000000" w:themeColor="text1"/>
              </w:rPr>
              <w:t xml:space="preserve"> </w:t>
            </w:r>
            <w:proofErr w:type="gramStart"/>
            <w:r w:rsidRPr="00E97A26">
              <w:rPr>
                <w:rFonts w:ascii="Tahoma" w:hAnsi="Tahoma" w:cs="Tahoma"/>
                <w:b/>
                <w:color w:val="000000" w:themeColor="text1"/>
              </w:rPr>
              <w:t>x .</w:t>
            </w:r>
            <w:proofErr w:type="gramEnd"/>
            <w:r w:rsidRPr="00E97A26">
              <w:rPr>
                <w:rFonts w:ascii="Tahoma" w:hAnsi="Tahoma" w:cs="Tahoma"/>
                <w:b/>
                <w:color w:val="000000" w:themeColor="text1"/>
              </w:rPr>
              <w:t xml:space="preserve"> y</w:t>
            </w:r>
          </w:p>
        </w:tc>
        <w:tc>
          <w:tcPr>
            <w:tcW w:w="816" w:type="dxa"/>
            <w:vAlign w:val="center"/>
          </w:tcPr>
          <w:p w:rsidR="00E97A26" w:rsidRPr="00E97A26" w:rsidRDefault="00E97A26" w:rsidP="00E97A26">
            <w:pPr>
              <w:pStyle w:val="Caption"/>
              <w:jc w:val="center"/>
              <w:rPr>
                <w:rFonts w:ascii="Tahoma" w:hAnsi="Tahoma" w:cs="Tahoma"/>
                <w:b w:val="0"/>
                <w:color w:val="000000"/>
                <w:sz w:val="22"/>
                <w:szCs w:val="22"/>
              </w:rPr>
            </w:pPr>
            <w:bookmarkStart w:id="499" w:name="_Toc110936097"/>
            <w:r w:rsidRPr="00E97A26">
              <w:rPr>
                <w:rFonts w:ascii="Tahoma" w:hAnsi="Tahoma" w:cs="Tahoma"/>
                <w:b w:val="0"/>
                <w:color w:val="auto"/>
                <w:sz w:val="22"/>
                <w:szCs w:val="22"/>
              </w:rPr>
              <w:t xml:space="preserve">(5. </w:t>
            </w:r>
            <w:r w:rsidRPr="00E97A26">
              <w:rPr>
                <w:rFonts w:ascii="Tahoma" w:hAnsi="Tahoma" w:cs="Tahoma"/>
                <w:b w:val="0"/>
                <w:color w:val="auto"/>
                <w:sz w:val="22"/>
                <w:szCs w:val="22"/>
              </w:rPr>
              <w:fldChar w:fldCharType="begin"/>
            </w:r>
            <w:r w:rsidRPr="00E97A26">
              <w:rPr>
                <w:rFonts w:ascii="Tahoma" w:hAnsi="Tahoma" w:cs="Tahoma"/>
                <w:b w:val="0"/>
                <w:color w:val="auto"/>
                <w:sz w:val="22"/>
                <w:szCs w:val="22"/>
              </w:rPr>
              <w:instrText xml:space="preserve"> SEQ (5. \* ARABIC </w:instrText>
            </w:r>
            <w:r w:rsidRPr="00E97A26">
              <w:rPr>
                <w:rFonts w:ascii="Tahoma" w:hAnsi="Tahoma" w:cs="Tahoma"/>
                <w:b w:val="0"/>
                <w:color w:val="auto"/>
                <w:sz w:val="22"/>
                <w:szCs w:val="22"/>
              </w:rPr>
              <w:fldChar w:fldCharType="separate"/>
            </w:r>
            <w:r w:rsidR="00AB4FBC">
              <w:rPr>
                <w:rFonts w:ascii="Tahoma" w:hAnsi="Tahoma" w:cs="Tahoma"/>
                <w:b w:val="0"/>
                <w:noProof/>
                <w:color w:val="auto"/>
                <w:sz w:val="22"/>
                <w:szCs w:val="22"/>
              </w:rPr>
              <w:t>5</w:t>
            </w:r>
            <w:r w:rsidRPr="00E97A26">
              <w:rPr>
                <w:rFonts w:ascii="Tahoma" w:hAnsi="Tahoma" w:cs="Tahoma"/>
                <w:b w:val="0"/>
                <w:color w:val="auto"/>
                <w:sz w:val="22"/>
                <w:szCs w:val="22"/>
              </w:rPr>
              <w:fldChar w:fldCharType="end"/>
            </w:r>
            <w:r w:rsidRPr="00E97A26">
              <w:rPr>
                <w:rFonts w:ascii="Tahoma" w:hAnsi="Tahoma" w:cs="Tahoma"/>
                <w:b w:val="0"/>
                <w:color w:val="auto"/>
                <w:sz w:val="22"/>
                <w:szCs w:val="22"/>
              </w:rPr>
              <w:t>)</w:t>
            </w:r>
            <w:bookmarkEnd w:id="499"/>
          </w:p>
        </w:tc>
      </w:tr>
    </w:tbl>
    <w:p w:rsidR="001A686E" w:rsidRPr="008A0C8C" w:rsidRDefault="001A686E" w:rsidP="0051697E">
      <w:pPr>
        <w:spacing w:before="240" w:line="240" w:lineRule="auto"/>
        <w:ind w:left="1440"/>
        <w:rPr>
          <w:rFonts w:ascii="Tahoma" w:hAnsi="Tahoma" w:cs="Tahoma"/>
          <w:color w:val="000000" w:themeColor="text1"/>
        </w:rPr>
      </w:pPr>
      <w:proofErr w:type="gramStart"/>
      <w:r w:rsidRPr="008A0C8C">
        <w:rPr>
          <w:rFonts w:ascii="Tahoma" w:hAnsi="Tahoma" w:cs="Tahoma"/>
          <w:color w:val="000000" w:themeColor="text1"/>
        </w:rPr>
        <w:t>Keterangan :</w:t>
      </w:r>
      <w:proofErr w:type="gramEnd"/>
    </w:p>
    <w:p w:rsidR="001A686E" w:rsidRPr="008A0C8C" w:rsidRDefault="001A686E" w:rsidP="0051697E">
      <w:pPr>
        <w:spacing w:before="240" w:line="360" w:lineRule="auto"/>
        <w:ind w:left="1440"/>
        <w:rPr>
          <w:rFonts w:ascii="Tahoma" w:hAnsi="Tahoma" w:cs="Tahoma"/>
          <w:color w:val="000000" w:themeColor="text1"/>
        </w:rPr>
      </w:pPr>
      <w:r w:rsidRPr="008A0C8C">
        <w:rPr>
          <w:rFonts w:ascii="Tahoma" w:hAnsi="Tahoma" w:cs="Tahoma"/>
          <w:color w:val="000000" w:themeColor="text1"/>
        </w:rPr>
        <w:t>a</w:t>
      </w:r>
      <w:r w:rsidRPr="008A0C8C">
        <w:rPr>
          <w:rFonts w:ascii="Tahoma" w:hAnsi="Tahoma" w:cs="Tahoma"/>
          <w:color w:val="000000" w:themeColor="text1"/>
          <w:vertAlign w:val="superscript"/>
        </w:rPr>
        <w:t>1</w:t>
      </w:r>
      <w:r w:rsidRPr="008A0C8C">
        <w:rPr>
          <w:rFonts w:ascii="Tahoma" w:hAnsi="Tahoma" w:cs="Tahoma"/>
          <w:color w:val="000000" w:themeColor="text1"/>
        </w:rPr>
        <w:tab/>
        <w:t>= Luas ruang tunggu (m</w:t>
      </w:r>
      <w:r w:rsidRPr="008A0C8C">
        <w:rPr>
          <w:rFonts w:ascii="Tahoma" w:hAnsi="Tahoma" w:cs="Tahoma"/>
          <w:color w:val="000000" w:themeColor="text1"/>
          <w:vertAlign w:val="superscript"/>
        </w:rPr>
        <w:t>2</w:t>
      </w:r>
      <w:r w:rsidRPr="008A0C8C">
        <w:rPr>
          <w:rFonts w:ascii="Tahoma" w:hAnsi="Tahoma" w:cs="Tahoma"/>
          <w:color w:val="000000" w:themeColor="text1"/>
        </w:rPr>
        <w:t>)</w:t>
      </w:r>
    </w:p>
    <w:p w:rsidR="001A686E" w:rsidRPr="008A0C8C" w:rsidRDefault="0051697E" w:rsidP="0051697E">
      <w:pPr>
        <w:spacing w:before="240" w:line="360" w:lineRule="auto"/>
        <w:ind w:left="1440"/>
        <w:rPr>
          <w:rFonts w:ascii="Tahoma" w:hAnsi="Tahoma" w:cs="Tahoma"/>
          <w:color w:val="000000" w:themeColor="text1"/>
        </w:rPr>
      </w:pPr>
      <w:r>
        <w:rPr>
          <w:rFonts w:ascii="Tahoma" w:hAnsi="Tahoma" w:cs="Tahoma"/>
          <w:color w:val="000000" w:themeColor="text1"/>
        </w:rPr>
        <w:t>a</w:t>
      </w:r>
      <w:r>
        <w:rPr>
          <w:rFonts w:ascii="Tahoma" w:hAnsi="Tahoma" w:cs="Tahoma"/>
          <w:color w:val="000000" w:themeColor="text1"/>
        </w:rPr>
        <w:tab/>
      </w:r>
      <w:r w:rsidR="001A686E" w:rsidRPr="008A0C8C">
        <w:rPr>
          <w:rFonts w:ascii="Tahoma" w:hAnsi="Tahoma" w:cs="Tahoma"/>
          <w:color w:val="000000" w:themeColor="text1"/>
        </w:rPr>
        <w:t>= Luas areal yang dibutuhka</w:t>
      </w:r>
      <w:r>
        <w:rPr>
          <w:rFonts w:ascii="Tahoma" w:hAnsi="Tahoma" w:cs="Tahoma"/>
          <w:color w:val="000000" w:themeColor="text1"/>
        </w:rPr>
        <w:t>n untuk satu orang (1</w:t>
      </w:r>
      <w:proofErr w:type="gramStart"/>
      <w:r>
        <w:rPr>
          <w:rFonts w:ascii="Tahoma" w:hAnsi="Tahoma" w:cs="Tahoma"/>
          <w:color w:val="000000" w:themeColor="text1"/>
        </w:rPr>
        <w:t>,2</w:t>
      </w:r>
      <w:proofErr w:type="gramEnd"/>
      <w:r>
        <w:rPr>
          <w:rFonts w:ascii="Tahoma" w:hAnsi="Tahoma" w:cs="Tahoma"/>
          <w:color w:val="000000" w:themeColor="text1"/>
        </w:rPr>
        <w:t xml:space="preserve"> </w:t>
      </w:r>
      <w:r>
        <w:rPr>
          <w:rFonts w:ascii="Tahoma" w:hAnsi="Tahoma" w:cs="Tahoma"/>
          <w:color w:val="000000" w:themeColor="text1"/>
        </w:rPr>
        <w:tab/>
      </w:r>
      <w:r>
        <w:rPr>
          <w:rFonts w:ascii="Tahoma" w:hAnsi="Tahoma" w:cs="Tahoma"/>
          <w:color w:val="000000" w:themeColor="text1"/>
        </w:rPr>
        <w:tab/>
        <w:t xml:space="preserve">   </w:t>
      </w:r>
      <w:r w:rsidR="001A686E" w:rsidRPr="008A0C8C">
        <w:rPr>
          <w:rFonts w:ascii="Tahoma" w:hAnsi="Tahoma" w:cs="Tahoma"/>
          <w:color w:val="000000" w:themeColor="text1"/>
        </w:rPr>
        <w:t>m</w:t>
      </w:r>
      <w:r w:rsidR="001A686E" w:rsidRPr="008A0C8C">
        <w:rPr>
          <w:rFonts w:ascii="Tahoma" w:hAnsi="Tahoma" w:cs="Tahoma"/>
          <w:color w:val="000000" w:themeColor="text1"/>
          <w:vertAlign w:val="superscript"/>
        </w:rPr>
        <w:t>2</w:t>
      </w:r>
      <w:r w:rsidR="001A686E" w:rsidRPr="008A0C8C">
        <w:rPr>
          <w:rFonts w:ascii="Tahoma" w:hAnsi="Tahoma" w:cs="Tahoma"/>
          <w:color w:val="000000" w:themeColor="text1"/>
        </w:rPr>
        <w:t>/orang)</w:t>
      </w:r>
    </w:p>
    <w:p w:rsidR="001A686E" w:rsidRPr="008A0C8C" w:rsidRDefault="0051697E" w:rsidP="0051697E">
      <w:pPr>
        <w:spacing w:before="240" w:line="360" w:lineRule="auto"/>
        <w:ind w:left="1440"/>
        <w:rPr>
          <w:rFonts w:ascii="Tahoma" w:hAnsi="Tahoma" w:cs="Tahoma"/>
          <w:color w:val="000000" w:themeColor="text1"/>
        </w:rPr>
      </w:pPr>
      <w:r>
        <w:rPr>
          <w:rFonts w:ascii="Tahoma" w:hAnsi="Tahoma" w:cs="Tahoma"/>
          <w:color w:val="000000" w:themeColor="text1"/>
        </w:rPr>
        <w:t>n</w:t>
      </w:r>
      <w:r>
        <w:rPr>
          <w:rFonts w:ascii="Tahoma" w:hAnsi="Tahoma" w:cs="Tahoma"/>
          <w:color w:val="000000" w:themeColor="text1"/>
        </w:rPr>
        <w:tab/>
      </w:r>
      <w:r w:rsidR="001A686E" w:rsidRPr="008A0C8C">
        <w:rPr>
          <w:rFonts w:ascii="Tahoma" w:hAnsi="Tahoma" w:cs="Tahoma"/>
          <w:color w:val="000000" w:themeColor="text1"/>
        </w:rPr>
        <w:t>= Jumlah penumpang dalam satu kapal</w:t>
      </w:r>
    </w:p>
    <w:p w:rsidR="001A686E" w:rsidRPr="008A0C8C" w:rsidRDefault="0051697E" w:rsidP="0051697E">
      <w:pPr>
        <w:spacing w:before="240" w:line="360" w:lineRule="auto"/>
        <w:ind w:left="1440"/>
        <w:rPr>
          <w:rFonts w:ascii="Tahoma" w:hAnsi="Tahoma" w:cs="Tahoma"/>
          <w:color w:val="000000" w:themeColor="text1"/>
        </w:rPr>
      </w:pPr>
      <w:r>
        <w:rPr>
          <w:rFonts w:ascii="Tahoma" w:hAnsi="Tahoma" w:cs="Tahoma"/>
          <w:color w:val="000000" w:themeColor="text1"/>
        </w:rPr>
        <w:t>N</w:t>
      </w:r>
      <w:r>
        <w:rPr>
          <w:rFonts w:ascii="Tahoma" w:hAnsi="Tahoma" w:cs="Tahoma"/>
          <w:color w:val="000000" w:themeColor="text1"/>
        </w:rPr>
        <w:tab/>
      </w:r>
      <w:r w:rsidR="001A686E" w:rsidRPr="008A0C8C">
        <w:rPr>
          <w:rFonts w:ascii="Tahoma" w:hAnsi="Tahoma" w:cs="Tahoma"/>
          <w:color w:val="000000" w:themeColor="text1"/>
        </w:rPr>
        <w:t xml:space="preserve">= Jumlah Kapal Datang/Berangkat Pada saat yang </w:t>
      </w:r>
      <w:r>
        <w:rPr>
          <w:rFonts w:ascii="Tahoma" w:hAnsi="Tahoma" w:cs="Tahoma"/>
          <w:color w:val="000000" w:themeColor="text1"/>
        </w:rPr>
        <w:tab/>
        <w:t xml:space="preserve">    </w:t>
      </w:r>
      <w:r>
        <w:rPr>
          <w:rFonts w:ascii="Tahoma" w:hAnsi="Tahoma" w:cs="Tahoma"/>
          <w:color w:val="000000" w:themeColor="text1"/>
        </w:rPr>
        <w:tab/>
        <w:t xml:space="preserve">  </w:t>
      </w:r>
      <w:r>
        <w:rPr>
          <w:rFonts w:ascii="Tahoma" w:hAnsi="Tahoma" w:cs="Tahoma"/>
          <w:color w:val="000000" w:themeColor="text1"/>
        </w:rPr>
        <w:tab/>
        <w:t xml:space="preserve">   </w:t>
      </w:r>
      <w:r w:rsidR="001A686E" w:rsidRPr="008A0C8C">
        <w:rPr>
          <w:rFonts w:ascii="Tahoma" w:hAnsi="Tahoma" w:cs="Tahoma"/>
          <w:color w:val="000000" w:themeColor="text1"/>
        </w:rPr>
        <w:t>bersamaan.</w:t>
      </w:r>
    </w:p>
    <w:p w:rsidR="001A686E" w:rsidRDefault="0051697E" w:rsidP="0051697E">
      <w:pPr>
        <w:spacing w:before="240" w:line="360" w:lineRule="auto"/>
        <w:ind w:left="1440"/>
        <w:rPr>
          <w:rFonts w:ascii="Tahoma" w:hAnsi="Tahoma" w:cs="Tahoma"/>
          <w:color w:val="000000" w:themeColor="text1"/>
        </w:rPr>
      </w:pPr>
      <w:r>
        <w:rPr>
          <w:rFonts w:ascii="Tahoma" w:hAnsi="Tahoma" w:cs="Tahoma"/>
          <w:color w:val="000000" w:themeColor="text1"/>
        </w:rPr>
        <w:t>X</w:t>
      </w:r>
      <w:r>
        <w:rPr>
          <w:rFonts w:ascii="Tahoma" w:hAnsi="Tahoma" w:cs="Tahoma"/>
          <w:color w:val="000000" w:themeColor="text1"/>
        </w:rPr>
        <w:tab/>
      </w:r>
      <w:r w:rsidR="001A686E">
        <w:rPr>
          <w:rFonts w:ascii="Tahoma" w:hAnsi="Tahoma" w:cs="Tahoma"/>
          <w:color w:val="000000" w:themeColor="text1"/>
        </w:rPr>
        <w:t>= Rasio Konsentrasi (1.0 – 1</w:t>
      </w:r>
      <w:proofErr w:type="gramStart"/>
      <w:r w:rsidR="001A686E">
        <w:rPr>
          <w:rFonts w:ascii="Tahoma" w:hAnsi="Tahoma" w:cs="Tahoma"/>
          <w:color w:val="000000" w:themeColor="text1"/>
        </w:rPr>
        <w:t>,6</w:t>
      </w:r>
      <w:proofErr w:type="gramEnd"/>
      <w:r w:rsidR="001A686E">
        <w:rPr>
          <w:rFonts w:ascii="Tahoma" w:hAnsi="Tahoma" w:cs="Tahoma"/>
          <w:color w:val="000000" w:themeColor="text1"/>
        </w:rPr>
        <w:t>)</w:t>
      </w:r>
    </w:p>
    <w:p w:rsidR="001A686E" w:rsidRDefault="0051697E" w:rsidP="0051697E">
      <w:pPr>
        <w:pStyle w:val="ListParagraph"/>
        <w:spacing w:line="360" w:lineRule="auto"/>
        <w:ind w:left="1440"/>
        <w:jc w:val="both"/>
        <w:rPr>
          <w:rFonts w:ascii="Tahoma" w:hAnsi="Tahoma" w:cs="Tahoma"/>
          <w:color w:val="000000" w:themeColor="text1"/>
        </w:rPr>
      </w:pPr>
      <w:r>
        <w:rPr>
          <w:rFonts w:ascii="Tahoma" w:hAnsi="Tahoma" w:cs="Tahoma"/>
          <w:color w:val="000000" w:themeColor="text1"/>
        </w:rPr>
        <w:t>y</w:t>
      </w:r>
      <w:r>
        <w:rPr>
          <w:rFonts w:ascii="Tahoma" w:hAnsi="Tahoma" w:cs="Tahoma"/>
          <w:color w:val="000000" w:themeColor="text1"/>
        </w:rPr>
        <w:tab/>
      </w:r>
      <w:r w:rsidR="00E97A26">
        <w:rPr>
          <w:rFonts w:ascii="Tahoma" w:hAnsi="Tahoma" w:cs="Tahoma"/>
          <w:color w:val="000000" w:themeColor="text1"/>
        </w:rPr>
        <w:t>= Rata-</w:t>
      </w:r>
      <w:r w:rsidR="001A686E">
        <w:rPr>
          <w:rFonts w:ascii="Tahoma" w:hAnsi="Tahoma" w:cs="Tahoma"/>
          <w:color w:val="000000" w:themeColor="text1"/>
        </w:rPr>
        <w:t>rata Fluktuasi (1</w:t>
      </w:r>
      <w:proofErr w:type="gramStart"/>
      <w:r w:rsidR="001A686E">
        <w:rPr>
          <w:rFonts w:ascii="Tahoma" w:hAnsi="Tahoma" w:cs="Tahoma"/>
          <w:color w:val="000000" w:themeColor="text1"/>
        </w:rPr>
        <w:t>,2</w:t>
      </w:r>
      <w:proofErr w:type="gramEnd"/>
      <w:r w:rsidR="001A686E">
        <w:rPr>
          <w:rFonts w:ascii="Tahoma" w:hAnsi="Tahoma" w:cs="Tahoma"/>
          <w:color w:val="000000" w:themeColor="text1"/>
        </w:rPr>
        <w:t>)</w:t>
      </w:r>
    </w:p>
    <w:p w:rsidR="001A686E" w:rsidRDefault="001A686E" w:rsidP="0051697E">
      <w:pPr>
        <w:pStyle w:val="ListParagraph"/>
        <w:spacing w:line="360" w:lineRule="auto"/>
        <w:ind w:left="1440" w:firstLine="720"/>
        <w:jc w:val="both"/>
        <w:rPr>
          <w:rFonts w:ascii="Tahoma" w:hAnsi="Tahoma" w:cs="Tahoma"/>
          <w:color w:val="000000" w:themeColor="text1"/>
        </w:rPr>
      </w:pPr>
      <w:r>
        <w:rPr>
          <w:rFonts w:ascii="Tahoma" w:hAnsi="Tahoma" w:cs="Tahoma"/>
          <w:color w:val="000000" w:themeColor="text1"/>
        </w:rPr>
        <w:t>Jadi, untuk perhitungan luas areal ruang tunggu pada kondisi tahun rencana yaitu:</w:t>
      </w:r>
    </w:p>
    <w:p w:rsidR="003228D9" w:rsidRDefault="003228D9" w:rsidP="0051697E">
      <w:pPr>
        <w:spacing w:before="240"/>
        <w:ind w:left="1440"/>
        <w:jc w:val="both"/>
        <w:rPr>
          <w:rFonts w:ascii="Tahoma" w:hAnsi="Tahoma" w:cs="Tahoma"/>
          <w:color w:val="000000" w:themeColor="text1"/>
        </w:rPr>
      </w:pPr>
      <w:r w:rsidRPr="00566180">
        <w:rPr>
          <w:rFonts w:ascii="Tahoma" w:hAnsi="Tahoma" w:cs="Tahoma"/>
          <w:color w:val="000000" w:themeColor="text1"/>
        </w:rPr>
        <w:t>a</w:t>
      </w:r>
      <w:r w:rsidRPr="00566180">
        <w:rPr>
          <w:rFonts w:ascii="Tahoma" w:hAnsi="Tahoma" w:cs="Tahoma"/>
          <w:color w:val="000000" w:themeColor="text1"/>
          <w:vertAlign w:val="superscript"/>
        </w:rPr>
        <w:t>1</w:t>
      </w:r>
      <w:r>
        <w:rPr>
          <w:rFonts w:ascii="Tahoma" w:hAnsi="Tahoma" w:cs="Tahoma"/>
          <w:color w:val="000000" w:themeColor="text1"/>
        </w:rPr>
        <w:tab/>
      </w:r>
      <w:r w:rsidRPr="00566180">
        <w:rPr>
          <w:rFonts w:ascii="Tahoma" w:hAnsi="Tahoma" w:cs="Tahoma"/>
          <w:color w:val="000000" w:themeColor="text1"/>
        </w:rPr>
        <w:t xml:space="preserve">= </w:t>
      </w:r>
      <w:proofErr w:type="gramStart"/>
      <w:r w:rsidRPr="00566180">
        <w:rPr>
          <w:rFonts w:ascii="Tahoma" w:hAnsi="Tahoma" w:cs="Tahoma"/>
          <w:color w:val="000000" w:themeColor="text1"/>
        </w:rPr>
        <w:t>a .</w:t>
      </w:r>
      <w:proofErr w:type="gramEnd"/>
      <w:r w:rsidRPr="00566180">
        <w:rPr>
          <w:rFonts w:ascii="Tahoma" w:hAnsi="Tahoma" w:cs="Tahoma"/>
          <w:color w:val="000000" w:themeColor="text1"/>
        </w:rPr>
        <w:t xml:space="preserve"> </w:t>
      </w:r>
      <w:proofErr w:type="gramStart"/>
      <w:r w:rsidRPr="00566180">
        <w:rPr>
          <w:rFonts w:ascii="Tahoma" w:hAnsi="Tahoma" w:cs="Tahoma"/>
          <w:color w:val="000000" w:themeColor="text1"/>
        </w:rPr>
        <w:t>n .</w:t>
      </w:r>
      <w:proofErr w:type="gramEnd"/>
      <w:r w:rsidRPr="00566180">
        <w:rPr>
          <w:rFonts w:ascii="Tahoma" w:hAnsi="Tahoma" w:cs="Tahoma"/>
          <w:color w:val="000000" w:themeColor="text1"/>
        </w:rPr>
        <w:t xml:space="preserve"> </w:t>
      </w:r>
      <w:proofErr w:type="gramStart"/>
      <w:r w:rsidRPr="00566180">
        <w:rPr>
          <w:rFonts w:ascii="Tahoma" w:hAnsi="Tahoma" w:cs="Tahoma"/>
          <w:color w:val="000000" w:themeColor="text1"/>
        </w:rPr>
        <w:t>N .</w:t>
      </w:r>
      <w:proofErr w:type="gramEnd"/>
      <w:r w:rsidRPr="00566180">
        <w:rPr>
          <w:rFonts w:ascii="Tahoma" w:hAnsi="Tahoma" w:cs="Tahoma"/>
          <w:color w:val="000000" w:themeColor="text1"/>
        </w:rPr>
        <w:t xml:space="preserve"> </w:t>
      </w:r>
      <w:proofErr w:type="gramStart"/>
      <w:r w:rsidRPr="00566180">
        <w:rPr>
          <w:rFonts w:ascii="Tahoma" w:hAnsi="Tahoma" w:cs="Tahoma"/>
          <w:color w:val="000000" w:themeColor="text1"/>
        </w:rPr>
        <w:t>x .</w:t>
      </w:r>
      <w:proofErr w:type="gramEnd"/>
      <w:r w:rsidRPr="00566180">
        <w:rPr>
          <w:rFonts w:ascii="Tahoma" w:hAnsi="Tahoma" w:cs="Tahoma"/>
          <w:color w:val="000000" w:themeColor="text1"/>
        </w:rPr>
        <w:t xml:space="preserve"> </w:t>
      </w:r>
      <w:proofErr w:type="gramStart"/>
      <w:r w:rsidRPr="00566180">
        <w:rPr>
          <w:rFonts w:ascii="Tahoma" w:hAnsi="Tahoma" w:cs="Tahoma"/>
          <w:color w:val="000000" w:themeColor="text1"/>
        </w:rPr>
        <w:t>y</w:t>
      </w:r>
      <w:proofErr w:type="gramEnd"/>
    </w:p>
    <w:p w:rsidR="003228D9" w:rsidRDefault="003228D9" w:rsidP="0051697E">
      <w:pPr>
        <w:spacing w:before="240"/>
        <w:ind w:left="1440"/>
        <w:jc w:val="both"/>
        <w:rPr>
          <w:rFonts w:ascii="Tahoma" w:hAnsi="Tahoma" w:cs="Tahoma"/>
          <w:color w:val="000000" w:themeColor="text1"/>
        </w:rPr>
      </w:pPr>
      <w:r>
        <w:rPr>
          <w:rFonts w:ascii="Tahoma" w:hAnsi="Tahoma" w:cs="Tahoma"/>
          <w:color w:val="000000" w:themeColor="text1"/>
        </w:rPr>
        <w:tab/>
      </w:r>
      <w:r>
        <w:rPr>
          <w:rFonts w:ascii="Tahoma" w:hAnsi="Tahoma" w:cs="Tahoma"/>
          <w:color w:val="000000" w:themeColor="text1"/>
        </w:rPr>
        <w:tab/>
        <w:t>= 1</w:t>
      </w:r>
      <w:proofErr w:type="gramStart"/>
      <w:r>
        <w:rPr>
          <w:rFonts w:ascii="Tahoma" w:hAnsi="Tahoma" w:cs="Tahoma"/>
          <w:color w:val="000000" w:themeColor="text1"/>
        </w:rPr>
        <w:t>,2</w:t>
      </w:r>
      <w:proofErr w:type="gramEnd"/>
      <w:r>
        <w:rPr>
          <w:rFonts w:ascii="Tahoma" w:hAnsi="Tahoma" w:cs="Tahoma"/>
          <w:color w:val="000000" w:themeColor="text1"/>
        </w:rPr>
        <w:t xml:space="preserve"> m</w:t>
      </w:r>
      <w:r>
        <w:rPr>
          <w:rFonts w:ascii="Tahoma" w:hAnsi="Tahoma" w:cs="Tahoma"/>
          <w:color w:val="000000" w:themeColor="text1"/>
          <w:vertAlign w:val="superscript"/>
        </w:rPr>
        <w:t>2</w:t>
      </w:r>
      <w:r w:rsidR="00E5356C">
        <w:rPr>
          <w:rFonts w:ascii="Tahoma" w:hAnsi="Tahoma" w:cs="Tahoma"/>
          <w:color w:val="000000" w:themeColor="text1"/>
        </w:rPr>
        <w:t>/orang . 188</w:t>
      </w:r>
      <w:r>
        <w:rPr>
          <w:rFonts w:ascii="Tahoma" w:hAnsi="Tahoma" w:cs="Tahoma"/>
          <w:color w:val="000000" w:themeColor="text1"/>
        </w:rPr>
        <w:t xml:space="preserve"> orang/</w:t>
      </w:r>
      <w:proofErr w:type="gramStart"/>
      <w:r>
        <w:rPr>
          <w:rFonts w:ascii="Tahoma" w:hAnsi="Tahoma" w:cs="Tahoma"/>
          <w:color w:val="000000" w:themeColor="text1"/>
        </w:rPr>
        <w:t>kapal .</w:t>
      </w:r>
      <w:proofErr w:type="gramEnd"/>
      <w:r>
        <w:rPr>
          <w:rFonts w:ascii="Tahoma" w:hAnsi="Tahoma" w:cs="Tahoma"/>
          <w:color w:val="000000" w:themeColor="text1"/>
        </w:rPr>
        <w:t xml:space="preserve"> </w:t>
      </w:r>
      <w:proofErr w:type="gramStart"/>
      <w:r>
        <w:rPr>
          <w:rFonts w:ascii="Tahoma" w:hAnsi="Tahoma" w:cs="Tahoma"/>
          <w:color w:val="000000" w:themeColor="text1"/>
        </w:rPr>
        <w:t>1 .</w:t>
      </w:r>
      <w:proofErr w:type="gramEnd"/>
      <w:r>
        <w:rPr>
          <w:rFonts w:ascii="Tahoma" w:hAnsi="Tahoma" w:cs="Tahoma"/>
          <w:color w:val="000000" w:themeColor="text1"/>
        </w:rPr>
        <w:t xml:space="preserve"> </w:t>
      </w:r>
      <w:proofErr w:type="gramStart"/>
      <w:r>
        <w:rPr>
          <w:rFonts w:ascii="Tahoma" w:hAnsi="Tahoma" w:cs="Tahoma"/>
          <w:color w:val="000000" w:themeColor="text1"/>
        </w:rPr>
        <w:t>1 .</w:t>
      </w:r>
      <w:proofErr w:type="gramEnd"/>
      <w:r>
        <w:rPr>
          <w:rFonts w:ascii="Tahoma" w:hAnsi="Tahoma" w:cs="Tahoma"/>
          <w:color w:val="000000" w:themeColor="text1"/>
        </w:rPr>
        <w:t xml:space="preserve"> 1</w:t>
      </w:r>
      <w:proofErr w:type="gramStart"/>
      <w:r>
        <w:rPr>
          <w:rFonts w:ascii="Tahoma" w:hAnsi="Tahoma" w:cs="Tahoma"/>
          <w:color w:val="000000" w:themeColor="text1"/>
        </w:rPr>
        <w:t>,2</w:t>
      </w:r>
      <w:proofErr w:type="gramEnd"/>
    </w:p>
    <w:p w:rsidR="003228D9" w:rsidRDefault="003228D9" w:rsidP="0051697E">
      <w:pPr>
        <w:spacing w:before="240"/>
        <w:ind w:left="1440"/>
        <w:jc w:val="both"/>
        <w:rPr>
          <w:rFonts w:ascii="Tahoma" w:hAnsi="Tahoma" w:cs="Tahoma"/>
          <w:color w:val="000000" w:themeColor="text1"/>
        </w:rPr>
      </w:pPr>
      <w:r>
        <w:rPr>
          <w:rFonts w:ascii="Tahoma" w:hAnsi="Tahoma" w:cs="Tahoma"/>
          <w:color w:val="000000" w:themeColor="text1"/>
        </w:rPr>
        <w:tab/>
      </w:r>
      <w:r>
        <w:rPr>
          <w:rFonts w:ascii="Tahoma" w:hAnsi="Tahoma" w:cs="Tahoma"/>
          <w:color w:val="000000" w:themeColor="text1"/>
        </w:rPr>
        <w:tab/>
        <w:t xml:space="preserve">= </w:t>
      </w:r>
      <w:r w:rsidR="00E5356C">
        <w:rPr>
          <w:rFonts w:ascii="Tahoma" w:hAnsi="Tahoma" w:cs="Tahoma"/>
          <w:color w:val="000000" w:themeColor="text1"/>
        </w:rPr>
        <w:t>271</w:t>
      </w:r>
      <w:r>
        <w:rPr>
          <w:rFonts w:ascii="Tahoma" w:hAnsi="Tahoma" w:cs="Tahoma"/>
          <w:color w:val="000000" w:themeColor="text1"/>
        </w:rPr>
        <w:t xml:space="preserve"> m</w:t>
      </w:r>
      <w:r>
        <w:rPr>
          <w:rFonts w:ascii="Tahoma" w:hAnsi="Tahoma" w:cs="Tahoma"/>
          <w:color w:val="000000" w:themeColor="text1"/>
          <w:vertAlign w:val="superscript"/>
        </w:rPr>
        <w:t>2</w:t>
      </w:r>
    </w:p>
    <w:p w:rsidR="0025639F" w:rsidRDefault="007A2B21" w:rsidP="0051697E">
      <w:pPr>
        <w:spacing w:before="240" w:line="360" w:lineRule="auto"/>
        <w:ind w:left="1440" w:firstLine="720"/>
        <w:jc w:val="both"/>
        <w:rPr>
          <w:rFonts w:ascii="Tahoma" w:hAnsi="Tahoma" w:cs="Tahoma"/>
          <w:color w:val="000000" w:themeColor="text1"/>
        </w:rPr>
      </w:pPr>
      <w:r>
        <w:rPr>
          <w:rFonts w:ascii="Tahoma" w:hAnsi="Tahoma" w:cs="Tahoma"/>
          <w:color w:val="000000" w:themeColor="text1"/>
        </w:rPr>
        <w:t>Untuk menentukan kapasitas tampung dari luasan ruang tunggu berdasarkan analisa di atas dapat menggunakan rumus sebagai berikut:</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8"/>
        <w:gridCol w:w="816"/>
      </w:tblGrid>
      <w:tr w:rsidR="0025639F" w:rsidTr="0025639F">
        <w:tc>
          <w:tcPr>
            <w:tcW w:w="5898" w:type="dxa"/>
          </w:tcPr>
          <w:p w:rsidR="0025639F" w:rsidRPr="0025639F" w:rsidRDefault="0025639F" w:rsidP="0025639F">
            <w:pPr>
              <w:spacing w:before="240"/>
              <w:jc w:val="both"/>
              <w:rPr>
                <w:rFonts w:ascii="Tahoma" w:eastAsiaTheme="minorEastAsia" w:hAnsi="Tahoma" w:cs="Tahoma"/>
                <w:color w:val="000000" w:themeColor="text1"/>
              </w:rPr>
            </w:pPr>
            <m:oMathPara>
              <m:oMathParaPr>
                <m:jc m:val="left"/>
              </m:oMathParaPr>
              <m:oMath>
                <m:r>
                  <m:rPr>
                    <m:nor/>
                  </m:rPr>
                  <w:rPr>
                    <w:rFonts w:ascii="Cambria Math" w:hAnsi="Cambria Math" w:cs="Tahoma"/>
                    <w:color w:val="000000" w:themeColor="text1"/>
                  </w:rPr>
                  <m:t xml:space="preserve">Jumlah Kursi = </m:t>
                </m:r>
                <m:f>
                  <m:fPr>
                    <m:ctrlPr>
                      <w:rPr>
                        <w:rFonts w:ascii="Cambria Math" w:hAnsi="Cambria Math" w:cs="Tahoma"/>
                        <w:i/>
                        <w:color w:val="000000" w:themeColor="text1"/>
                      </w:rPr>
                    </m:ctrlPr>
                  </m:fPr>
                  <m:num>
                    <m:r>
                      <m:rPr>
                        <m:nor/>
                      </m:rPr>
                      <w:rPr>
                        <w:rFonts w:ascii="Cambria Math" w:hAnsi="Cambria Math" w:cs="Tahoma"/>
                        <w:color w:val="000000" w:themeColor="text1"/>
                      </w:rPr>
                      <m:t>Luasan ruang tunggu efektif</m:t>
                    </m:r>
                  </m:num>
                  <m:den>
                    <m:r>
                      <m:rPr>
                        <m:nor/>
                      </m:rPr>
                      <w:rPr>
                        <w:rFonts w:ascii="Cambria Math" w:hAnsi="Cambria Math" w:cs="Tahoma"/>
                        <w:color w:val="000000" w:themeColor="text1"/>
                      </w:rPr>
                      <m:t>Luasan untuk penumpang</m:t>
                    </m:r>
                  </m:den>
                </m:f>
              </m:oMath>
            </m:oMathPara>
          </w:p>
        </w:tc>
        <w:tc>
          <w:tcPr>
            <w:tcW w:w="816" w:type="dxa"/>
            <w:vAlign w:val="center"/>
          </w:tcPr>
          <w:p w:rsidR="0025639F" w:rsidRPr="0025639F" w:rsidRDefault="0025639F" w:rsidP="0025639F">
            <w:pPr>
              <w:pStyle w:val="Caption"/>
              <w:jc w:val="center"/>
              <w:rPr>
                <w:rFonts w:ascii="Tahoma" w:hAnsi="Tahoma" w:cs="Tahoma"/>
                <w:b w:val="0"/>
                <w:color w:val="auto"/>
                <w:sz w:val="22"/>
                <w:szCs w:val="22"/>
              </w:rPr>
            </w:pPr>
            <w:bookmarkStart w:id="500" w:name="_Toc110936098"/>
            <w:r w:rsidRPr="0025639F">
              <w:rPr>
                <w:rFonts w:ascii="Tahoma" w:hAnsi="Tahoma" w:cs="Tahoma"/>
                <w:b w:val="0"/>
                <w:color w:val="auto"/>
                <w:sz w:val="22"/>
                <w:szCs w:val="22"/>
              </w:rPr>
              <w:t xml:space="preserve">(5. </w:t>
            </w:r>
            <w:r w:rsidRPr="0025639F">
              <w:rPr>
                <w:rFonts w:ascii="Tahoma" w:hAnsi="Tahoma" w:cs="Tahoma"/>
                <w:b w:val="0"/>
                <w:color w:val="auto"/>
                <w:sz w:val="22"/>
                <w:szCs w:val="22"/>
              </w:rPr>
              <w:fldChar w:fldCharType="begin"/>
            </w:r>
            <w:r w:rsidRPr="0025639F">
              <w:rPr>
                <w:rFonts w:ascii="Tahoma" w:hAnsi="Tahoma" w:cs="Tahoma"/>
                <w:b w:val="0"/>
                <w:color w:val="auto"/>
                <w:sz w:val="22"/>
                <w:szCs w:val="22"/>
              </w:rPr>
              <w:instrText xml:space="preserve"> SEQ (5. \* ARABIC </w:instrText>
            </w:r>
            <w:r w:rsidRPr="0025639F">
              <w:rPr>
                <w:rFonts w:ascii="Tahoma" w:hAnsi="Tahoma" w:cs="Tahoma"/>
                <w:b w:val="0"/>
                <w:color w:val="auto"/>
                <w:sz w:val="22"/>
                <w:szCs w:val="22"/>
              </w:rPr>
              <w:fldChar w:fldCharType="separate"/>
            </w:r>
            <w:r w:rsidR="00AB4FBC">
              <w:rPr>
                <w:rFonts w:ascii="Tahoma" w:hAnsi="Tahoma" w:cs="Tahoma"/>
                <w:b w:val="0"/>
                <w:noProof/>
                <w:color w:val="auto"/>
                <w:sz w:val="22"/>
                <w:szCs w:val="22"/>
              </w:rPr>
              <w:t>6</w:t>
            </w:r>
            <w:r w:rsidRPr="0025639F">
              <w:rPr>
                <w:rFonts w:ascii="Tahoma" w:hAnsi="Tahoma" w:cs="Tahoma"/>
                <w:b w:val="0"/>
                <w:color w:val="auto"/>
                <w:sz w:val="22"/>
                <w:szCs w:val="22"/>
              </w:rPr>
              <w:fldChar w:fldCharType="end"/>
            </w:r>
            <w:r w:rsidRPr="0025639F">
              <w:rPr>
                <w:rFonts w:ascii="Tahoma" w:hAnsi="Tahoma" w:cs="Tahoma"/>
                <w:b w:val="0"/>
                <w:color w:val="auto"/>
                <w:sz w:val="22"/>
                <w:szCs w:val="22"/>
              </w:rPr>
              <w:t>)</w:t>
            </w:r>
            <w:bookmarkEnd w:id="500"/>
          </w:p>
        </w:tc>
      </w:tr>
    </w:tbl>
    <w:p w:rsidR="007A2B21" w:rsidRDefault="007A2B21" w:rsidP="0051697E">
      <w:pPr>
        <w:spacing w:before="240"/>
        <w:ind w:left="1440"/>
        <w:jc w:val="both"/>
        <w:rPr>
          <w:rFonts w:ascii="Tahoma" w:eastAsiaTheme="minorEastAsia" w:hAnsi="Tahoma" w:cs="Tahoma"/>
          <w:color w:val="000000" w:themeColor="text1"/>
        </w:rPr>
      </w:pPr>
      <w:proofErr w:type="gramStart"/>
      <w:r>
        <w:rPr>
          <w:rFonts w:ascii="Tahoma" w:eastAsiaTheme="minorEastAsia" w:hAnsi="Tahoma" w:cs="Tahoma"/>
          <w:color w:val="000000" w:themeColor="text1"/>
        </w:rPr>
        <w:t>Dimana :</w:t>
      </w:r>
      <w:proofErr w:type="gramEnd"/>
    </w:p>
    <w:p w:rsidR="007A2B21" w:rsidRDefault="007A2B21" w:rsidP="0051697E">
      <w:pPr>
        <w:spacing w:before="240"/>
        <w:ind w:left="1440"/>
        <w:jc w:val="both"/>
        <w:rPr>
          <w:rFonts w:ascii="Tahoma" w:eastAsiaTheme="minorEastAsia" w:hAnsi="Tahoma" w:cs="Tahoma"/>
          <w:color w:val="000000" w:themeColor="text1"/>
        </w:rPr>
      </w:pPr>
      <w:r>
        <w:rPr>
          <w:rFonts w:ascii="Tahoma" w:eastAsiaTheme="minorEastAsia" w:hAnsi="Tahoma" w:cs="Tahoma"/>
          <w:color w:val="000000" w:themeColor="text1"/>
        </w:rPr>
        <w:t>Luasan untuk penumpang = 1</w:t>
      </w:r>
      <w:proofErr w:type="gramStart"/>
      <w:r>
        <w:rPr>
          <w:rFonts w:ascii="Tahoma" w:eastAsiaTheme="minorEastAsia" w:hAnsi="Tahoma" w:cs="Tahoma"/>
          <w:color w:val="000000" w:themeColor="text1"/>
        </w:rPr>
        <w:t>,2</w:t>
      </w:r>
      <w:proofErr w:type="gramEnd"/>
      <w:r>
        <w:rPr>
          <w:rFonts w:ascii="Tahoma" w:eastAsiaTheme="minorEastAsia" w:hAnsi="Tahoma" w:cs="Tahoma"/>
          <w:color w:val="000000" w:themeColor="text1"/>
        </w:rPr>
        <w:t xml:space="preserve"> m</w:t>
      </w:r>
      <w:r>
        <w:rPr>
          <w:rFonts w:ascii="Tahoma" w:eastAsiaTheme="minorEastAsia" w:hAnsi="Tahoma" w:cs="Tahoma"/>
          <w:color w:val="000000" w:themeColor="text1"/>
          <w:vertAlign w:val="superscript"/>
        </w:rPr>
        <w:t>2</w:t>
      </w:r>
      <w:r>
        <w:rPr>
          <w:rFonts w:ascii="Tahoma" w:eastAsiaTheme="minorEastAsia" w:hAnsi="Tahoma" w:cs="Tahoma"/>
          <w:color w:val="000000" w:themeColor="text1"/>
        </w:rPr>
        <w:t>/orang.</w:t>
      </w:r>
    </w:p>
    <w:p w:rsidR="0074769A" w:rsidRDefault="0074769A" w:rsidP="0051697E">
      <w:pPr>
        <w:spacing w:before="240"/>
        <w:ind w:left="1440"/>
        <w:jc w:val="both"/>
        <w:rPr>
          <w:rFonts w:ascii="Tahoma" w:eastAsiaTheme="minorEastAsia" w:hAnsi="Tahoma" w:cs="Tahoma"/>
          <w:color w:val="000000" w:themeColor="text1"/>
        </w:rPr>
      </w:pPr>
      <w:r>
        <w:rPr>
          <w:rFonts w:ascii="Tahoma" w:eastAsiaTheme="minorEastAsia" w:hAnsi="Tahoma" w:cs="Tahoma"/>
          <w:color w:val="000000" w:themeColor="text1"/>
        </w:rPr>
        <w:t>M</w:t>
      </w:r>
      <w:r w:rsidR="007A2B21">
        <w:rPr>
          <w:rFonts w:ascii="Tahoma" w:eastAsiaTheme="minorEastAsia" w:hAnsi="Tahoma" w:cs="Tahoma"/>
          <w:color w:val="000000" w:themeColor="text1"/>
        </w:rPr>
        <w:t>aka,</w:t>
      </w:r>
    </w:p>
    <w:p w:rsidR="0025639F" w:rsidRDefault="0025639F" w:rsidP="0051697E">
      <w:pPr>
        <w:spacing w:before="240"/>
        <w:ind w:left="1440"/>
        <w:jc w:val="both"/>
        <w:rPr>
          <w:rFonts w:ascii="Tahoma" w:eastAsiaTheme="minorEastAsia" w:hAnsi="Tahoma" w:cs="Tahoma"/>
          <w:color w:val="000000" w:themeColor="text1"/>
        </w:rPr>
      </w:pPr>
    </w:p>
    <w:p w:rsidR="007A2B21" w:rsidRPr="0074769A" w:rsidRDefault="0074769A" w:rsidP="0051697E">
      <w:pPr>
        <w:spacing w:before="240"/>
        <w:ind w:left="1440"/>
        <w:jc w:val="both"/>
        <w:rPr>
          <w:rFonts w:ascii="Tahoma" w:eastAsiaTheme="minorEastAsia" w:hAnsi="Tahoma" w:cs="Tahoma"/>
          <w:color w:val="000000" w:themeColor="text1"/>
        </w:rPr>
      </w:pPr>
      <m:oMathPara>
        <m:oMathParaPr>
          <m:jc m:val="left"/>
        </m:oMathParaPr>
        <m:oMath>
          <m:r>
            <m:rPr>
              <m:nor/>
            </m:rPr>
            <w:rPr>
              <w:rFonts w:ascii="Cambria Math" w:eastAsiaTheme="minorEastAsia" w:hAnsi="Cambria Math" w:cs="Tahoma"/>
              <w:color w:val="000000" w:themeColor="text1"/>
            </w:rPr>
            <w:lastRenderedPageBreak/>
            <m:t xml:space="preserve">Jumlah kursi = </m:t>
          </m:r>
          <m:f>
            <m:fPr>
              <m:ctrlPr>
                <w:rPr>
                  <w:rFonts w:ascii="Cambria Math" w:eastAsiaTheme="minorEastAsia" w:hAnsi="Cambria Math" w:cs="Tahoma"/>
                  <w:i/>
                  <w:color w:val="000000" w:themeColor="text1"/>
                </w:rPr>
              </m:ctrlPr>
            </m:fPr>
            <m:num>
              <m:r>
                <m:rPr>
                  <m:nor/>
                </m:rPr>
                <w:rPr>
                  <w:rFonts w:ascii="Cambria Math" w:eastAsiaTheme="minorEastAsia" w:hAnsi="Cambria Math" w:cs="Tahoma"/>
                  <w:color w:val="000000" w:themeColor="text1"/>
                </w:rPr>
                <m:t>Luasan  ruang tunggu efektif</m:t>
              </m:r>
            </m:num>
            <m:den>
              <m:r>
                <m:rPr>
                  <m:nor/>
                </m:rPr>
                <w:rPr>
                  <w:rFonts w:ascii="Cambria Math" w:eastAsiaTheme="minorEastAsia" w:hAnsi="Cambria Math" w:cs="Tahoma"/>
                  <w:color w:val="000000" w:themeColor="text1"/>
                </w:rPr>
                <m:t>Luasan untuk penumpang</m:t>
              </m:r>
            </m:den>
          </m:f>
        </m:oMath>
      </m:oMathPara>
    </w:p>
    <w:p w:rsidR="0074769A" w:rsidRPr="007A2B21" w:rsidRDefault="0074769A" w:rsidP="0051697E">
      <w:pPr>
        <w:spacing w:before="240"/>
        <w:ind w:left="1440"/>
        <w:jc w:val="both"/>
        <w:rPr>
          <w:rFonts w:ascii="Tahoma" w:hAnsi="Tahoma" w:cs="Tahoma"/>
          <w:color w:val="000000" w:themeColor="text1"/>
        </w:rPr>
      </w:pPr>
      <m:oMathPara>
        <m:oMathParaPr>
          <m:jc m:val="left"/>
        </m:oMathParaPr>
        <m:oMath>
          <m:r>
            <m:rPr>
              <m:nor/>
            </m:rPr>
            <w:rPr>
              <w:rFonts w:ascii="Cambria Math" w:eastAsiaTheme="minorEastAsia" w:hAnsi="Cambria Math" w:cs="Tahoma"/>
              <w:color w:val="000000" w:themeColor="text1"/>
            </w:rPr>
            <m:t xml:space="preserve">= </m:t>
          </m:r>
          <m:f>
            <m:fPr>
              <m:ctrlPr>
                <w:rPr>
                  <w:rFonts w:ascii="Cambria Math" w:eastAsiaTheme="minorEastAsia" w:hAnsi="Cambria Math" w:cs="Tahoma"/>
                  <w:i/>
                  <w:color w:val="000000" w:themeColor="text1"/>
                </w:rPr>
              </m:ctrlPr>
            </m:fPr>
            <m:num>
              <m:r>
                <m:rPr>
                  <m:sty m:val="p"/>
                </m:rPr>
                <w:rPr>
                  <w:rFonts w:ascii="Cambria Math" w:hAnsi="Cambria Math" w:cs="Tahoma"/>
                  <w:color w:val="000000" w:themeColor="text1"/>
                </w:rPr>
                <m:t xml:space="preserve">271  </m:t>
              </m:r>
              <m:sSup>
                <m:sSupPr>
                  <m:ctrlPr>
                    <w:rPr>
                      <w:rFonts w:ascii="Cambria Math" w:hAnsi="Cambria Math" w:cs="Tahoma"/>
                      <w:color w:val="000000" w:themeColor="text1"/>
                    </w:rPr>
                  </m:ctrlPr>
                </m:sSupPr>
                <m:e>
                  <m:r>
                    <m:rPr>
                      <m:nor/>
                    </m:rPr>
                    <w:rPr>
                      <w:rFonts w:ascii="Cambria Math" w:hAnsi="Cambria Math" w:cs="Tahoma"/>
                      <w:color w:val="000000" w:themeColor="text1"/>
                    </w:rPr>
                    <m:t>m</m:t>
                  </m:r>
                </m:e>
                <m:sup>
                  <m:r>
                    <m:rPr>
                      <m:nor/>
                    </m:rPr>
                    <w:rPr>
                      <w:rFonts w:ascii="Cambria Math" w:hAnsi="Cambria Math" w:cs="Tahoma"/>
                      <w:color w:val="000000" w:themeColor="text1"/>
                    </w:rPr>
                    <m:t>2</m:t>
                  </m:r>
                </m:sup>
              </m:sSup>
            </m:num>
            <m:den>
              <m:r>
                <m:rPr>
                  <m:sty m:val="p"/>
                </m:rPr>
                <w:rPr>
                  <w:rFonts w:ascii="Cambria Math" w:eastAsiaTheme="minorEastAsia" w:hAnsi="Cambria Math" w:cs="Tahoma"/>
                  <w:color w:val="000000" w:themeColor="text1"/>
                </w:rPr>
                <m:t xml:space="preserve">1,2 </m:t>
              </m:r>
              <m:sSup>
                <m:sSupPr>
                  <m:ctrlPr>
                    <w:rPr>
                      <w:rFonts w:ascii="Cambria Math" w:hAnsi="Cambria Math" w:cs="Tahoma"/>
                      <w:color w:val="000000" w:themeColor="text1"/>
                    </w:rPr>
                  </m:ctrlPr>
                </m:sSupPr>
                <m:e>
                  <m:r>
                    <m:rPr>
                      <m:nor/>
                    </m:rPr>
                    <w:rPr>
                      <w:rFonts w:ascii="Cambria Math" w:hAnsi="Cambria Math" w:cs="Tahoma"/>
                      <w:color w:val="000000" w:themeColor="text1"/>
                    </w:rPr>
                    <m:t>m</m:t>
                  </m:r>
                </m:e>
                <m:sup>
                  <m:r>
                    <m:rPr>
                      <m:nor/>
                    </m:rPr>
                    <w:rPr>
                      <w:rFonts w:ascii="Cambria Math" w:hAnsi="Cambria Math" w:cs="Tahoma"/>
                      <w:color w:val="000000" w:themeColor="text1"/>
                    </w:rPr>
                    <m:t>2</m:t>
                  </m:r>
                </m:sup>
              </m:sSup>
            </m:den>
          </m:f>
        </m:oMath>
      </m:oMathPara>
    </w:p>
    <w:p w:rsidR="0074769A" w:rsidRDefault="0074769A" w:rsidP="0051697E">
      <w:pPr>
        <w:spacing w:before="240"/>
        <w:ind w:left="1440"/>
        <w:jc w:val="both"/>
        <w:rPr>
          <w:rFonts w:ascii="Tahoma" w:eastAsiaTheme="minorEastAsia" w:hAnsi="Tahoma" w:cs="Tahoma"/>
          <w:color w:val="000000" w:themeColor="text1"/>
        </w:rPr>
      </w:pPr>
      <m:oMath>
        <m:r>
          <m:rPr>
            <m:nor/>
          </m:rPr>
          <w:rPr>
            <w:rFonts w:ascii="Cambria Math" w:eastAsiaTheme="minorEastAsia" w:hAnsi="Cambria Math" w:cs="Tahoma"/>
            <w:color w:val="000000" w:themeColor="text1"/>
          </w:rPr>
          <m:t xml:space="preserve">= </m:t>
        </m:r>
        <m:r>
          <w:rPr>
            <w:rFonts w:ascii="Cambria Math" w:eastAsiaTheme="minorEastAsia" w:hAnsi="Cambria Math" w:cs="Tahoma"/>
            <w:color w:val="000000" w:themeColor="text1"/>
          </w:rPr>
          <m:t>225</m:t>
        </m:r>
      </m:oMath>
      <w:r>
        <w:rPr>
          <w:rFonts w:ascii="Tahoma" w:eastAsiaTheme="minorEastAsia" w:hAnsi="Tahoma" w:cs="Tahoma"/>
          <w:color w:val="000000" w:themeColor="text1"/>
        </w:rPr>
        <w:t xml:space="preserve"> Kursi</w:t>
      </w:r>
    </w:p>
    <w:p w:rsidR="0074769A" w:rsidRDefault="0051697E" w:rsidP="0051697E">
      <w:pPr>
        <w:spacing w:before="240" w:line="360" w:lineRule="auto"/>
        <w:ind w:left="1440"/>
        <w:jc w:val="both"/>
        <w:rPr>
          <w:rFonts w:ascii="Tahoma" w:hAnsi="Tahoma" w:cs="Tahoma"/>
          <w:color w:val="000000" w:themeColor="text1"/>
        </w:rPr>
      </w:pPr>
      <w:r>
        <w:rPr>
          <w:rFonts w:ascii="Tahoma" w:eastAsiaTheme="minorEastAsia" w:hAnsi="Tahoma" w:cs="Tahoma"/>
          <w:color w:val="000000" w:themeColor="text1"/>
        </w:rPr>
        <w:tab/>
      </w:r>
      <w:proofErr w:type="gramStart"/>
      <w:r w:rsidR="0074769A">
        <w:rPr>
          <w:rFonts w:ascii="Tahoma" w:eastAsiaTheme="minorEastAsia" w:hAnsi="Tahoma" w:cs="Tahoma"/>
          <w:color w:val="000000" w:themeColor="text1"/>
        </w:rPr>
        <w:t>Dari perhitungan luasan berdasarkan kebut</w:t>
      </w:r>
      <w:r w:rsidR="00D52AA0">
        <w:rPr>
          <w:rFonts w:ascii="Tahoma" w:eastAsiaTheme="minorEastAsia" w:hAnsi="Tahoma" w:cs="Tahoma"/>
          <w:color w:val="000000" w:themeColor="text1"/>
        </w:rPr>
        <w:t xml:space="preserve">uhan ruang tunggu yaitu sebesar </w:t>
      </w:r>
      <m:oMath>
        <m:r>
          <m:rPr>
            <m:sty m:val="p"/>
          </m:rPr>
          <w:rPr>
            <w:rFonts w:ascii="Cambria Math" w:hAnsi="Cambria Math" w:cs="Tahoma"/>
            <w:color w:val="000000" w:themeColor="text1"/>
          </w:rPr>
          <m:t xml:space="preserve">271  </m:t>
        </m:r>
        <m:sSup>
          <m:sSupPr>
            <m:ctrlPr>
              <w:rPr>
                <w:rFonts w:ascii="Cambria Math" w:hAnsi="Cambria Math" w:cs="Tahoma"/>
                <w:color w:val="000000" w:themeColor="text1"/>
              </w:rPr>
            </m:ctrlPr>
          </m:sSupPr>
          <m:e>
            <m:r>
              <m:rPr>
                <m:nor/>
              </m:rPr>
              <w:rPr>
                <w:rFonts w:ascii="Cambria Math" w:hAnsi="Cambria Math" w:cs="Tahoma"/>
                <w:color w:val="000000" w:themeColor="text1"/>
              </w:rPr>
              <m:t>m</m:t>
            </m:r>
          </m:e>
          <m:sup>
            <m:r>
              <m:rPr>
                <m:nor/>
              </m:rPr>
              <w:rPr>
                <w:rFonts w:ascii="Cambria Math" w:hAnsi="Cambria Math" w:cs="Tahoma"/>
                <w:color w:val="000000" w:themeColor="text1"/>
              </w:rPr>
              <m:t>2</m:t>
            </m:r>
          </m:sup>
        </m:sSup>
      </m:oMath>
      <w:r w:rsidR="00D52AA0">
        <w:rPr>
          <w:rFonts w:ascii="Tahoma" w:eastAsiaTheme="minorEastAsia" w:hAnsi="Tahoma" w:cs="Tahoma"/>
          <w:color w:val="000000" w:themeColor="text1"/>
        </w:rPr>
        <w:t xml:space="preserve"> </w:t>
      </w:r>
      <w:r w:rsidR="0074769A">
        <w:rPr>
          <w:rFonts w:ascii="Tahoma" w:hAnsi="Tahoma" w:cs="Tahoma"/>
          <w:color w:val="000000" w:themeColor="text1"/>
        </w:rPr>
        <w:t>dan jumlah k</w:t>
      </w:r>
      <w:r w:rsidR="00D52AA0">
        <w:rPr>
          <w:rFonts w:ascii="Tahoma" w:hAnsi="Tahoma" w:cs="Tahoma"/>
          <w:color w:val="000000" w:themeColor="text1"/>
        </w:rPr>
        <w:t>ur</w:t>
      </w:r>
      <w:r w:rsidR="00E5356C">
        <w:rPr>
          <w:rFonts w:ascii="Tahoma" w:hAnsi="Tahoma" w:cs="Tahoma"/>
          <w:color w:val="000000" w:themeColor="text1"/>
        </w:rPr>
        <w:t>si yang dibutuhkan sebayak 225</w:t>
      </w:r>
      <w:r w:rsidR="0074769A">
        <w:rPr>
          <w:rFonts w:ascii="Tahoma" w:hAnsi="Tahoma" w:cs="Tahoma"/>
          <w:color w:val="000000" w:themeColor="text1"/>
        </w:rPr>
        <w:t xml:space="preserve"> kursi.</w:t>
      </w:r>
      <w:proofErr w:type="gramEnd"/>
    </w:p>
    <w:p w:rsidR="0074769A" w:rsidRDefault="0074769A" w:rsidP="00CD0402">
      <w:pPr>
        <w:pStyle w:val="ListParagraph"/>
        <w:numPr>
          <w:ilvl w:val="0"/>
          <w:numId w:val="48"/>
        </w:numPr>
        <w:spacing w:before="240" w:line="360" w:lineRule="auto"/>
        <w:ind w:left="1440"/>
        <w:jc w:val="both"/>
        <w:rPr>
          <w:rFonts w:ascii="Tahoma" w:hAnsi="Tahoma" w:cs="Tahoma"/>
          <w:color w:val="000000" w:themeColor="text1"/>
        </w:rPr>
      </w:pPr>
      <w:r>
        <w:rPr>
          <w:rFonts w:ascii="Tahoma" w:hAnsi="Tahoma" w:cs="Tahoma"/>
          <w:color w:val="000000" w:themeColor="text1"/>
        </w:rPr>
        <w:t>Areal Ruang Kantin (a</w:t>
      </w:r>
      <w:r>
        <w:rPr>
          <w:rFonts w:ascii="Tahoma" w:hAnsi="Tahoma" w:cs="Tahoma"/>
          <w:color w:val="000000" w:themeColor="text1"/>
          <w:vertAlign w:val="superscript"/>
        </w:rPr>
        <w:t>2</w:t>
      </w:r>
      <w:r>
        <w:rPr>
          <w:rFonts w:ascii="Tahoma" w:hAnsi="Tahoma" w:cs="Tahoma"/>
          <w:color w:val="000000" w:themeColor="text1"/>
        </w:rPr>
        <w:t>)</w:t>
      </w:r>
    </w:p>
    <w:p w:rsidR="0074769A" w:rsidRDefault="009A4B7E" w:rsidP="0051697E">
      <w:pPr>
        <w:pStyle w:val="ListParagraph"/>
        <w:spacing w:before="240" w:line="360" w:lineRule="auto"/>
        <w:ind w:left="1440"/>
        <w:jc w:val="both"/>
        <w:rPr>
          <w:rFonts w:ascii="Tahoma" w:hAnsi="Tahoma" w:cs="Tahoma"/>
          <w:color w:val="000000" w:themeColor="text1"/>
        </w:rPr>
      </w:pPr>
      <w:r>
        <w:rPr>
          <w:rFonts w:ascii="Tahoma" w:hAnsi="Tahoma" w:cs="Tahoma"/>
          <w:color w:val="000000" w:themeColor="text1"/>
        </w:rPr>
        <w:t>Luas areal ruang kantin dapat dihitung dengan rumus:</w:t>
      </w:r>
    </w:p>
    <w:p w:rsidR="009A4B7E" w:rsidRDefault="009A4B7E" w:rsidP="0051697E">
      <w:pPr>
        <w:spacing w:before="240"/>
        <w:ind w:left="1440"/>
        <w:jc w:val="both"/>
        <w:rPr>
          <w:rFonts w:ascii="Tahoma" w:hAnsi="Tahoma" w:cs="Tahoma"/>
          <w:color w:val="000000" w:themeColor="text1"/>
          <w:sz w:val="24"/>
          <w:szCs w:val="24"/>
        </w:rPr>
      </w:pPr>
      <w:r w:rsidRPr="00510392">
        <w:rPr>
          <w:rFonts w:ascii="Tahoma" w:hAnsi="Tahoma" w:cs="Tahoma"/>
          <w:color w:val="000000" w:themeColor="text1"/>
          <w:sz w:val="24"/>
          <w:szCs w:val="24"/>
        </w:rPr>
        <w:t>a</w:t>
      </w:r>
      <w:r w:rsidRPr="00510392">
        <w:rPr>
          <w:rFonts w:ascii="Tahoma" w:hAnsi="Tahoma" w:cs="Tahoma"/>
          <w:color w:val="000000" w:themeColor="text1"/>
          <w:sz w:val="24"/>
          <w:szCs w:val="24"/>
          <w:vertAlign w:val="superscript"/>
        </w:rPr>
        <w:t>2</w:t>
      </w:r>
      <w:r>
        <w:rPr>
          <w:rFonts w:ascii="Tahoma" w:hAnsi="Tahoma" w:cs="Tahoma"/>
          <w:color w:val="000000" w:themeColor="text1"/>
          <w:sz w:val="24"/>
          <w:szCs w:val="24"/>
        </w:rPr>
        <w:tab/>
      </w:r>
      <w:r w:rsidRPr="00510392">
        <w:rPr>
          <w:rFonts w:ascii="Tahoma" w:hAnsi="Tahoma" w:cs="Tahoma"/>
          <w:color w:val="000000" w:themeColor="text1"/>
          <w:sz w:val="24"/>
          <w:szCs w:val="24"/>
        </w:rPr>
        <w:t>= (15</w:t>
      </w:r>
      <w:proofErr w:type="gramStart"/>
      <w:r w:rsidRPr="00510392">
        <w:rPr>
          <w:rFonts w:ascii="Tahoma" w:hAnsi="Tahoma" w:cs="Tahoma"/>
          <w:color w:val="000000" w:themeColor="text1"/>
          <w:sz w:val="24"/>
          <w:szCs w:val="24"/>
        </w:rPr>
        <w:t>% .</w:t>
      </w:r>
      <w:proofErr w:type="gramEnd"/>
      <w:r w:rsidRPr="00510392">
        <w:rPr>
          <w:rFonts w:ascii="Tahoma" w:hAnsi="Tahoma" w:cs="Tahoma"/>
          <w:color w:val="000000" w:themeColor="text1"/>
          <w:sz w:val="24"/>
          <w:szCs w:val="24"/>
        </w:rPr>
        <w:t xml:space="preserve"> a</w:t>
      </w:r>
      <w:r w:rsidRPr="00510392">
        <w:rPr>
          <w:rFonts w:ascii="Tahoma" w:hAnsi="Tahoma" w:cs="Tahoma"/>
          <w:color w:val="000000" w:themeColor="text1"/>
          <w:sz w:val="24"/>
          <w:szCs w:val="24"/>
          <w:vertAlign w:val="superscript"/>
        </w:rPr>
        <w:t xml:space="preserve">1 </w:t>
      </w:r>
      <w:r w:rsidRPr="00510392">
        <w:rPr>
          <w:rFonts w:ascii="Tahoma" w:hAnsi="Tahoma" w:cs="Tahoma"/>
          <w:color w:val="000000" w:themeColor="text1"/>
          <w:sz w:val="24"/>
          <w:szCs w:val="24"/>
        </w:rPr>
        <w:t>)</w:t>
      </w:r>
    </w:p>
    <w:p w:rsidR="009A4B7E" w:rsidRDefault="0051697E" w:rsidP="0051697E">
      <w:pPr>
        <w:spacing w:before="240"/>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9A4B7E">
        <w:rPr>
          <w:rFonts w:ascii="Tahoma" w:hAnsi="Tahoma" w:cs="Tahoma"/>
          <w:color w:val="000000" w:themeColor="text1"/>
          <w:sz w:val="24"/>
          <w:szCs w:val="24"/>
        </w:rPr>
        <w:t xml:space="preserve">= (15%. </w:t>
      </w:r>
      <m:oMath>
        <m:r>
          <m:rPr>
            <m:sty m:val="p"/>
          </m:rPr>
          <w:rPr>
            <w:rFonts w:ascii="Cambria Math" w:hAnsi="Cambria Math" w:cs="Tahoma"/>
            <w:color w:val="000000" w:themeColor="text1"/>
          </w:rPr>
          <m:t xml:space="preserve">271 </m:t>
        </m:r>
        <m:sSup>
          <m:sSupPr>
            <m:ctrlPr>
              <w:rPr>
                <w:rFonts w:ascii="Cambria Math" w:hAnsi="Cambria Math" w:cs="Tahoma"/>
                <w:color w:val="000000" w:themeColor="text1"/>
              </w:rPr>
            </m:ctrlPr>
          </m:sSupPr>
          <m:e>
            <m:r>
              <m:rPr>
                <m:nor/>
              </m:rPr>
              <w:rPr>
                <w:rFonts w:ascii="Cambria Math" w:hAnsi="Cambria Math" w:cs="Tahoma"/>
                <w:color w:val="000000" w:themeColor="text1"/>
              </w:rPr>
              <m:t>m</m:t>
            </m:r>
          </m:e>
          <m:sup>
            <m:r>
              <m:rPr>
                <m:nor/>
              </m:rPr>
              <w:rPr>
                <w:rFonts w:ascii="Cambria Math" w:hAnsi="Cambria Math" w:cs="Tahoma"/>
                <w:color w:val="000000" w:themeColor="text1"/>
              </w:rPr>
              <m:t>2</m:t>
            </m:r>
          </m:sup>
        </m:sSup>
      </m:oMath>
      <w:r w:rsidR="009A4B7E">
        <w:rPr>
          <w:rFonts w:ascii="Tahoma" w:hAnsi="Tahoma" w:cs="Tahoma"/>
          <w:color w:val="000000" w:themeColor="text1"/>
          <w:sz w:val="24"/>
          <w:szCs w:val="24"/>
        </w:rPr>
        <w:t xml:space="preserve"> )</w:t>
      </w:r>
    </w:p>
    <w:p w:rsidR="009A4B7E" w:rsidRPr="009A4B7E" w:rsidRDefault="0051697E" w:rsidP="0051697E">
      <w:pPr>
        <w:spacing w:before="240"/>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E5356C">
        <w:rPr>
          <w:rFonts w:ascii="Tahoma" w:hAnsi="Tahoma" w:cs="Tahoma"/>
          <w:color w:val="000000" w:themeColor="text1"/>
          <w:sz w:val="24"/>
          <w:szCs w:val="24"/>
        </w:rPr>
        <w:t>= 41</w:t>
      </w:r>
      <w:r w:rsidR="009A4B7E">
        <w:rPr>
          <w:rFonts w:ascii="Tahoma" w:hAnsi="Tahoma" w:cs="Tahoma"/>
          <w:color w:val="000000" w:themeColor="text1"/>
          <w:sz w:val="24"/>
          <w:szCs w:val="24"/>
        </w:rPr>
        <w:t xml:space="preserve"> m</w:t>
      </w:r>
      <w:r w:rsidR="009A4B7E">
        <w:rPr>
          <w:rFonts w:ascii="Tahoma" w:hAnsi="Tahoma" w:cs="Tahoma"/>
          <w:color w:val="000000" w:themeColor="text1"/>
          <w:sz w:val="24"/>
          <w:szCs w:val="24"/>
          <w:vertAlign w:val="superscript"/>
        </w:rPr>
        <w:t>2</w:t>
      </w:r>
    </w:p>
    <w:p w:rsidR="009A4B7E" w:rsidRDefault="009A4B7E" w:rsidP="00CD0402">
      <w:pPr>
        <w:pStyle w:val="ListParagraph"/>
        <w:numPr>
          <w:ilvl w:val="0"/>
          <w:numId w:val="48"/>
        </w:numPr>
        <w:spacing w:before="240" w:line="360" w:lineRule="auto"/>
        <w:ind w:left="1440"/>
        <w:jc w:val="both"/>
        <w:rPr>
          <w:rFonts w:ascii="Tahoma" w:hAnsi="Tahoma" w:cs="Tahoma"/>
          <w:color w:val="000000" w:themeColor="text1"/>
        </w:rPr>
      </w:pPr>
      <w:r>
        <w:rPr>
          <w:rFonts w:ascii="Tahoma" w:hAnsi="Tahoma" w:cs="Tahoma"/>
          <w:color w:val="000000" w:themeColor="text1"/>
        </w:rPr>
        <w:t>Areal Ruang Adminitrasi (a</w:t>
      </w:r>
      <w:r>
        <w:rPr>
          <w:rFonts w:ascii="Tahoma" w:hAnsi="Tahoma" w:cs="Tahoma"/>
          <w:color w:val="000000" w:themeColor="text1"/>
          <w:vertAlign w:val="superscript"/>
        </w:rPr>
        <w:t>3</w:t>
      </w:r>
      <w:r>
        <w:rPr>
          <w:rFonts w:ascii="Tahoma" w:hAnsi="Tahoma" w:cs="Tahoma"/>
          <w:color w:val="000000" w:themeColor="text1"/>
        </w:rPr>
        <w:t>)</w:t>
      </w:r>
    </w:p>
    <w:p w:rsidR="009A4B7E" w:rsidRPr="009A4B7E" w:rsidRDefault="009A4B7E" w:rsidP="0051697E">
      <w:pPr>
        <w:pStyle w:val="ListParagraph"/>
        <w:spacing w:before="240" w:line="360" w:lineRule="auto"/>
        <w:ind w:left="1440"/>
        <w:jc w:val="both"/>
        <w:rPr>
          <w:rFonts w:ascii="Tahoma" w:hAnsi="Tahoma" w:cs="Tahoma"/>
          <w:color w:val="000000" w:themeColor="text1"/>
        </w:rPr>
      </w:pPr>
      <w:r>
        <w:rPr>
          <w:rFonts w:ascii="Tahoma" w:hAnsi="Tahoma" w:cs="Tahoma"/>
          <w:color w:val="000000" w:themeColor="text1"/>
        </w:rPr>
        <w:t>Luas areal ruang adminitrasi dapat dihitung dengan rumus:</w:t>
      </w:r>
    </w:p>
    <w:p w:rsidR="009A4B7E" w:rsidRDefault="009A4B7E" w:rsidP="0051697E">
      <w:pPr>
        <w:spacing w:before="240"/>
        <w:ind w:left="1440"/>
        <w:jc w:val="both"/>
        <w:rPr>
          <w:rFonts w:ascii="Tahoma" w:hAnsi="Tahoma" w:cs="Tahoma"/>
          <w:color w:val="000000" w:themeColor="text1"/>
          <w:sz w:val="24"/>
          <w:szCs w:val="24"/>
        </w:rPr>
      </w:pPr>
      <w:r>
        <w:rPr>
          <w:rFonts w:ascii="Tahoma" w:hAnsi="Tahoma" w:cs="Tahoma"/>
          <w:color w:val="000000" w:themeColor="text1"/>
          <w:sz w:val="24"/>
          <w:szCs w:val="24"/>
        </w:rPr>
        <w:t>a</w:t>
      </w:r>
      <w:r>
        <w:rPr>
          <w:rFonts w:ascii="Tahoma" w:hAnsi="Tahoma" w:cs="Tahoma"/>
          <w:color w:val="000000" w:themeColor="text1"/>
          <w:sz w:val="24"/>
          <w:szCs w:val="24"/>
          <w:vertAlign w:val="superscript"/>
        </w:rPr>
        <w:t>3</w:t>
      </w:r>
      <w:r>
        <w:rPr>
          <w:rFonts w:ascii="Tahoma" w:hAnsi="Tahoma" w:cs="Tahoma"/>
          <w:color w:val="000000" w:themeColor="text1"/>
          <w:sz w:val="24"/>
          <w:szCs w:val="24"/>
        </w:rPr>
        <w:tab/>
      </w:r>
      <w:r w:rsidRPr="00510392">
        <w:rPr>
          <w:rFonts w:ascii="Tahoma" w:hAnsi="Tahoma" w:cs="Tahoma"/>
          <w:color w:val="000000" w:themeColor="text1"/>
          <w:sz w:val="24"/>
          <w:szCs w:val="24"/>
        </w:rPr>
        <w:t>= (15</w:t>
      </w:r>
      <w:proofErr w:type="gramStart"/>
      <w:r w:rsidRPr="00510392">
        <w:rPr>
          <w:rFonts w:ascii="Tahoma" w:hAnsi="Tahoma" w:cs="Tahoma"/>
          <w:color w:val="000000" w:themeColor="text1"/>
          <w:sz w:val="24"/>
          <w:szCs w:val="24"/>
        </w:rPr>
        <w:t>% .</w:t>
      </w:r>
      <w:proofErr w:type="gramEnd"/>
      <w:r w:rsidRPr="00510392">
        <w:rPr>
          <w:rFonts w:ascii="Tahoma" w:hAnsi="Tahoma" w:cs="Tahoma"/>
          <w:color w:val="000000" w:themeColor="text1"/>
          <w:sz w:val="24"/>
          <w:szCs w:val="24"/>
        </w:rPr>
        <w:t xml:space="preserve"> </w:t>
      </w:r>
      <m:oMath>
        <m:r>
          <m:rPr>
            <m:sty m:val="p"/>
          </m:rPr>
          <w:rPr>
            <w:rFonts w:ascii="Cambria Math" w:hAnsi="Cambria Math" w:cs="Tahoma"/>
            <w:color w:val="000000" w:themeColor="text1"/>
          </w:rPr>
          <m:t xml:space="preserve">293,76 </m:t>
        </m:r>
      </m:oMath>
      <w:r w:rsidRPr="00510392">
        <w:rPr>
          <w:rFonts w:ascii="Tahoma" w:hAnsi="Tahoma" w:cs="Tahoma"/>
          <w:color w:val="000000" w:themeColor="text1"/>
          <w:sz w:val="24"/>
          <w:szCs w:val="24"/>
        </w:rPr>
        <w:t>a</w:t>
      </w:r>
      <w:r w:rsidRPr="00510392">
        <w:rPr>
          <w:rFonts w:ascii="Tahoma" w:hAnsi="Tahoma" w:cs="Tahoma"/>
          <w:color w:val="000000" w:themeColor="text1"/>
          <w:sz w:val="24"/>
          <w:szCs w:val="24"/>
          <w:vertAlign w:val="superscript"/>
        </w:rPr>
        <w:t xml:space="preserve">1 </w:t>
      </w:r>
      <w:r w:rsidRPr="00510392">
        <w:rPr>
          <w:rFonts w:ascii="Tahoma" w:hAnsi="Tahoma" w:cs="Tahoma"/>
          <w:color w:val="000000" w:themeColor="text1"/>
          <w:sz w:val="24"/>
          <w:szCs w:val="24"/>
        </w:rPr>
        <w:t>)</w:t>
      </w:r>
    </w:p>
    <w:p w:rsidR="009A4B7E" w:rsidRDefault="0051697E" w:rsidP="0051697E">
      <w:pPr>
        <w:spacing w:before="240"/>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9A4B7E">
        <w:rPr>
          <w:rFonts w:ascii="Tahoma" w:hAnsi="Tahoma" w:cs="Tahoma"/>
          <w:color w:val="000000" w:themeColor="text1"/>
          <w:sz w:val="24"/>
          <w:szCs w:val="24"/>
        </w:rPr>
        <w:t xml:space="preserve">= (15%. </w:t>
      </w:r>
      <m:oMath>
        <m:sSup>
          <m:sSupPr>
            <m:ctrlPr>
              <w:rPr>
                <w:rFonts w:ascii="Cambria Math" w:hAnsi="Cambria Math" w:cs="Tahoma"/>
                <w:color w:val="000000" w:themeColor="text1"/>
              </w:rPr>
            </m:ctrlPr>
          </m:sSupPr>
          <m:e>
            <m:r>
              <m:rPr>
                <m:nor/>
              </m:rPr>
              <w:rPr>
                <w:rFonts w:ascii="Cambria Math" w:hAnsi="Cambria Math" w:cs="Tahoma"/>
                <w:color w:val="000000" w:themeColor="text1"/>
              </w:rPr>
              <m:t>m</m:t>
            </m:r>
          </m:e>
          <m:sup>
            <m:r>
              <m:rPr>
                <m:nor/>
              </m:rPr>
              <w:rPr>
                <w:rFonts w:ascii="Cambria Math" w:hAnsi="Cambria Math" w:cs="Tahoma"/>
                <w:color w:val="000000" w:themeColor="text1"/>
              </w:rPr>
              <m:t>2</m:t>
            </m:r>
          </m:sup>
        </m:sSup>
      </m:oMath>
      <w:r w:rsidR="009A4B7E">
        <w:rPr>
          <w:rFonts w:ascii="Tahoma" w:hAnsi="Tahoma" w:cs="Tahoma"/>
          <w:color w:val="000000" w:themeColor="text1"/>
          <w:sz w:val="24"/>
          <w:szCs w:val="24"/>
        </w:rPr>
        <w:t xml:space="preserve"> )</w:t>
      </w:r>
    </w:p>
    <w:p w:rsidR="009A4B7E" w:rsidRPr="009A4B7E" w:rsidRDefault="0051697E" w:rsidP="0051697E">
      <w:pPr>
        <w:spacing w:before="240"/>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E5356C">
        <w:rPr>
          <w:rFonts w:ascii="Tahoma" w:hAnsi="Tahoma" w:cs="Tahoma"/>
          <w:color w:val="000000" w:themeColor="text1"/>
          <w:sz w:val="24"/>
          <w:szCs w:val="24"/>
        </w:rPr>
        <w:t xml:space="preserve">= </w:t>
      </w:r>
      <w:proofErr w:type="gramStart"/>
      <w:r w:rsidR="00E5356C">
        <w:rPr>
          <w:rFonts w:ascii="Tahoma" w:hAnsi="Tahoma" w:cs="Tahoma"/>
          <w:color w:val="000000" w:themeColor="text1"/>
          <w:sz w:val="24"/>
          <w:szCs w:val="24"/>
        </w:rPr>
        <w:t>41</w:t>
      </w:r>
      <w:r w:rsidR="00D52AA0">
        <w:rPr>
          <w:rFonts w:ascii="Tahoma" w:hAnsi="Tahoma" w:cs="Tahoma"/>
          <w:color w:val="000000" w:themeColor="text1"/>
          <w:sz w:val="24"/>
          <w:szCs w:val="24"/>
        </w:rPr>
        <w:t xml:space="preserve"> </w:t>
      </w:r>
      <w:r w:rsidR="009A4B7E">
        <w:rPr>
          <w:rFonts w:ascii="Tahoma" w:hAnsi="Tahoma" w:cs="Tahoma"/>
          <w:color w:val="000000" w:themeColor="text1"/>
          <w:sz w:val="24"/>
          <w:szCs w:val="24"/>
        </w:rPr>
        <w:t xml:space="preserve"> m</w:t>
      </w:r>
      <w:r w:rsidR="009A4B7E">
        <w:rPr>
          <w:rFonts w:ascii="Tahoma" w:hAnsi="Tahoma" w:cs="Tahoma"/>
          <w:color w:val="000000" w:themeColor="text1"/>
          <w:sz w:val="24"/>
          <w:szCs w:val="24"/>
          <w:vertAlign w:val="superscript"/>
        </w:rPr>
        <w:t>2</w:t>
      </w:r>
      <w:proofErr w:type="gramEnd"/>
    </w:p>
    <w:p w:rsidR="009A4B7E" w:rsidRDefault="009A4B7E" w:rsidP="00CD0402">
      <w:pPr>
        <w:pStyle w:val="ListParagraph"/>
        <w:numPr>
          <w:ilvl w:val="0"/>
          <w:numId w:val="48"/>
        </w:numPr>
        <w:spacing w:before="240" w:line="360" w:lineRule="auto"/>
        <w:ind w:left="1440"/>
        <w:jc w:val="both"/>
        <w:rPr>
          <w:rFonts w:ascii="Tahoma" w:hAnsi="Tahoma" w:cs="Tahoma"/>
          <w:color w:val="000000" w:themeColor="text1"/>
        </w:rPr>
      </w:pPr>
      <w:r>
        <w:rPr>
          <w:rFonts w:ascii="Tahoma" w:hAnsi="Tahoma" w:cs="Tahoma"/>
          <w:color w:val="000000" w:themeColor="text1"/>
        </w:rPr>
        <w:t>Areal Ruang Utilitas (a</w:t>
      </w:r>
      <w:r>
        <w:rPr>
          <w:rFonts w:ascii="Tahoma" w:hAnsi="Tahoma" w:cs="Tahoma"/>
          <w:color w:val="000000" w:themeColor="text1"/>
          <w:vertAlign w:val="superscript"/>
        </w:rPr>
        <w:t>4</w:t>
      </w:r>
      <w:r>
        <w:rPr>
          <w:rFonts w:ascii="Tahoma" w:hAnsi="Tahoma" w:cs="Tahoma"/>
          <w:color w:val="000000" w:themeColor="text1"/>
        </w:rPr>
        <w:t>)</w:t>
      </w:r>
    </w:p>
    <w:p w:rsidR="009A4B7E" w:rsidRDefault="009A4B7E" w:rsidP="0051697E">
      <w:pPr>
        <w:pStyle w:val="ListParagraph"/>
        <w:spacing w:before="240" w:line="360" w:lineRule="auto"/>
        <w:ind w:left="1440"/>
        <w:jc w:val="both"/>
        <w:rPr>
          <w:rFonts w:ascii="Tahoma" w:hAnsi="Tahoma" w:cs="Tahoma"/>
          <w:color w:val="000000" w:themeColor="text1"/>
        </w:rPr>
      </w:pPr>
      <w:r>
        <w:rPr>
          <w:rFonts w:ascii="Tahoma" w:hAnsi="Tahoma" w:cs="Tahoma"/>
          <w:color w:val="000000" w:themeColor="text1"/>
        </w:rPr>
        <w:t>Luas areal ruang utilitas dapat dihitung dengan rumus:</w:t>
      </w:r>
    </w:p>
    <w:p w:rsidR="009A4B7E" w:rsidRDefault="009A4B7E" w:rsidP="0051697E">
      <w:pPr>
        <w:spacing w:before="240" w:line="360" w:lineRule="auto"/>
        <w:ind w:left="1440"/>
        <w:jc w:val="both"/>
        <w:rPr>
          <w:rFonts w:ascii="Tahoma" w:hAnsi="Tahoma" w:cs="Tahoma"/>
          <w:b/>
          <w:color w:val="000000" w:themeColor="text1"/>
          <w:sz w:val="24"/>
          <w:szCs w:val="24"/>
        </w:rPr>
      </w:pPr>
      <w:r w:rsidRPr="00F60009">
        <w:rPr>
          <w:rFonts w:ascii="Tahoma" w:hAnsi="Tahoma" w:cs="Tahoma"/>
          <w:color w:val="000000" w:themeColor="text1"/>
          <w:sz w:val="24"/>
          <w:szCs w:val="24"/>
        </w:rPr>
        <w:t>a</w:t>
      </w:r>
      <w:r w:rsidRPr="00F60009">
        <w:rPr>
          <w:rFonts w:ascii="Tahoma" w:hAnsi="Tahoma" w:cs="Tahoma"/>
          <w:color w:val="000000" w:themeColor="text1"/>
          <w:sz w:val="24"/>
          <w:szCs w:val="24"/>
          <w:vertAlign w:val="superscript"/>
        </w:rPr>
        <w:t>4</w:t>
      </w:r>
      <w:r>
        <w:rPr>
          <w:rFonts w:ascii="Tahoma" w:hAnsi="Tahoma" w:cs="Tahoma"/>
          <w:b/>
          <w:color w:val="000000" w:themeColor="text1"/>
          <w:sz w:val="24"/>
          <w:szCs w:val="24"/>
        </w:rPr>
        <w:tab/>
      </w:r>
      <w:r w:rsidRPr="006C1839">
        <w:rPr>
          <w:rFonts w:ascii="Tahoma" w:hAnsi="Tahoma" w:cs="Tahoma"/>
          <w:b/>
          <w:color w:val="000000" w:themeColor="text1"/>
          <w:sz w:val="24"/>
          <w:szCs w:val="24"/>
        </w:rPr>
        <w:t xml:space="preserve">= </w:t>
      </w:r>
      <w:r w:rsidRPr="00F60009">
        <w:rPr>
          <w:rFonts w:ascii="Tahoma" w:hAnsi="Tahoma" w:cs="Tahoma"/>
          <w:color w:val="000000" w:themeColor="text1"/>
          <w:sz w:val="24"/>
          <w:szCs w:val="24"/>
        </w:rPr>
        <w:t>(25% (a</w:t>
      </w:r>
      <w:r w:rsidRPr="00F60009">
        <w:rPr>
          <w:rFonts w:ascii="Tahoma" w:hAnsi="Tahoma" w:cs="Tahoma"/>
          <w:color w:val="000000" w:themeColor="text1"/>
          <w:sz w:val="24"/>
          <w:szCs w:val="24"/>
          <w:vertAlign w:val="superscript"/>
        </w:rPr>
        <w:t xml:space="preserve">1 </w:t>
      </w:r>
      <w:r w:rsidRPr="00F60009">
        <w:rPr>
          <w:rFonts w:ascii="Tahoma" w:hAnsi="Tahoma" w:cs="Tahoma"/>
          <w:color w:val="000000" w:themeColor="text1"/>
          <w:sz w:val="24"/>
          <w:szCs w:val="24"/>
        </w:rPr>
        <w:t>+ a</w:t>
      </w:r>
      <w:r w:rsidRPr="00F60009">
        <w:rPr>
          <w:rFonts w:ascii="Tahoma" w:hAnsi="Tahoma" w:cs="Tahoma"/>
          <w:color w:val="000000" w:themeColor="text1"/>
          <w:sz w:val="24"/>
          <w:szCs w:val="24"/>
          <w:vertAlign w:val="superscript"/>
        </w:rPr>
        <w:t xml:space="preserve">2 </w:t>
      </w:r>
      <w:r w:rsidRPr="00F60009">
        <w:rPr>
          <w:rFonts w:ascii="Tahoma" w:hAnsi="Tahoma" w:cs="Tahoma"/>
          <w:color w:val="000000" w:themeColor="text1"/>
          <w:sz w:val="24"/>
          <w:szCs w:val="24"/>
        </w:rPr>
        <w:t>+ a</w:t>
      </w:r>
      <w:r w:rsidRPr="00F60009">
        <w:rPr>
          <w:rFonts w:ascii="Tahoma" w:hAnsi="Tahoma" w:cs="Tahoma"/>
          <w:color w:val="000000" w:themeColor="text1"/>
          <w:sz w:val="24"/>
          <w:szCs w:val="24"/>
          <w:vertAlign w:val="superscript"/>
        </w:rPr>
        <w:t>3</w:t>
      </w:r>
      <w:r w:rsidRPr="00F60009">
        <w:rPr>
          <w:rFonts w:ascii="Tahoma" w:hAnsi="Tahoma" w:cs="Tahoma"/>
          <w:color w:val="000000" w:themeColor="text1"/>
          <w:sz w:val="24"/>
          <w:szCs w:val="24"/>
        </w:rPr>
        <w:t>)</w:t>
      </w:r>
      <w:r>
        <w:rPr>
          <w:rFonts w:ascii="Tahoma" w:hAnsi="Tahoma" w:cs="Tahoma"/>
          <w:color w:val="000000" w:themeColor="text1"/>
          <w:sz w:val="24"/>
          <w:szCs w:val="24"/>
        </w:rPr>
        <w:t>)</w:t>
      </w:r>
    </w:p>
    <w:p w:rsidR="009A4B7E" w:rsidRDefault="0051697E" w:rsidP="0051697E">
      <w:pPr>
        <w:spacing w:before="240" w:line="360" w:lineRule="auto"/>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9A4B7E">
        <w:rPr>
          <w:rFonts w:ascii="Tahoma" w:hAnsi="Tahoma" w:cs="Tahoma"/>
          <w:color w:val="000000" w:themeColor="text1"/>
          <w:sz w:val="24"/>
          <w:szCs w:val="24"/>
        </w:rPr>
        <w:t>= (25</w:t>
      </w:r>
      <w:proofErr w:type="gramStart"/>
      <w:r w:rsidR="009A4B7E">
        <w:rPr>
          <w:rFonts w:ascii="Tahoma" w:hAnsi="Tahoma" w:cs="Tahoma"/>
          <w:color w:val="000000" w:themeColor="text1"/>
          <w:sz w:val="24"/>
          <w:szCs w:val="24"/>
        </w:rPr>
        <w:t>%</w:t>
      </w:r>
      <w:r w:rsidR="00273EFF">
        <w:rPr>
          <w:rFonts w:ascii="Tahoma" w:hAnsi="Tahoma" w:cs="Tahoma"/>
          <w:color w:val="000000" w:themeColor="text1"/>
          <w:sz w:val="24"/>
          <w:szCs w:val="24"/>
        </w:rPr>
        <w:t xml:space="preserve"> .</w:t>
      </w:r>
      <w:proofErr w:type="gramEnd"/>
      <w:r w:rsidR="00273EFF">
        <w:rPr>
          <w:rFonts w:ascii="Tahoma" w:hAnsi="Tahoma" w:cs="Tahoma"/>
          <w:color w:val="000000" w:themeColor="text1"/>
          <w:sz w:val="24"/>
          <w:szCs w:val="24"/>
        </w:rPr>
        <w:t xml:space="preserve"> (</w:t>
      </w:r>
      <w:r w:rsidR="00E5356C">
        <w:rPr>
          <w:rFonts w:ascii="Tahoma" w:hAnsi="Tahoma" w:cs="Tahoma"/>
          <w:color w:val="000000" w:themeColor="text1"/>
        </w:rPr>
        <w:t>271</w:t>
      </w:r>
      <w:r w:rsidR="00273EFF">
        <w:rPr>
          <w:rFonts w:ascii="Tahoma" w:hAnsi="Tahoma" w:cs="Tahoma"/>
          <w:color w:val="000000" w:themeColor="text1"/>
        </w:rPr>
        <w:t xml:space="preserve"> m</w:t>
      </w:r>
      <w:r w:rsidR="00273EFF">
        <w:rPr>
          <w:rFonts w:ascii="Tahoma" w:hAnsi="Tahoma" w:cs="Tahoma"/>
          <w:color w:val="000000" w:themeColor="text1"/>
          <w:vertAlign w:val="superscript"/>
        </w:rPr>
        <w:t>2</w:t>
      </w:r>
      <w:r w:rsidR="00E5356C">
        <w:rPr>
          <w:rFonts w:ascii="Tahoma" w:hAnsi="Tahoma" w:cs="Tahoma"/>
          <w:color w:val="000000" w:themeColor="text1"/>
          <w:sz w:val="24"/>
          <w:szCs w:val="24"/>
        </w:rPr>
        <w:t xml:space="preserve"> + 41</w:t>
      </w:r>
      <w:r w:rsidR="00273EFF">
        <w:rPr>
          <w:rFonts w:ascii="Tahoma" w:hAnsi="Tahoma" w:cs="Tahoma"/>
          <w:color w:val="000000" w:themeColor="text1"/>
          <w:sz w:val="24"/>
          <w:szCs w:val="24"/>
        </w:rPr>
        <w:t xml:space="preserve"> m</w:t>
      </w:r>
      <w:r w:rsidR="00273EFF">
        <w:rPr>
          <w:rFonts w:ascii="Tahoma" w:hAnsi="Tahoma" w:cs="Tahoma"/>
          <w:color w:val="000000" w:themeColor="text1"/>
          <w:sz w:val="24"/>
          <w:szCs w:val="24"/>
          <w:vertAlign w:val="superscript"/>
        </w:rPr>
        <w:t>2</w:t>
      </w:r>
      <w:r w:rsidR="00E5356C">
        <w:rPr>
          <w:rFonts w:ascii="Tahoma" w:hAnsi="Tahoma" w:cs="Tahoma"/>
          <w:color w:val="000000" w:themeColor="text1"/>
          <w:sz w:val="24"/>
          <w:szCs w:val="24"/>
        </w:rPr>
        <w:t xml:space="preserve"> + 41</w:t>
      </w:r>
      <w:r w:rsidR="00273EFF">
        <w:rPr>
          <w:rFonts w:ascii="Tahoma" w:hAnsi="Tahoma" w:cs="Tahoma"/>
          <w:color w:val="000000" w:themeColor="text1"/>
          <w:sz w:val="24"/>
          <w:szCs w:val="24"/>
        </w:rPr>
        <w:t xml:space="preserve"> m</w:t>
      </w:r>
      <w:r w:rsidR="00273EFF">
        <w:rPr>
          <w:rFonts w:ascii="Tahoma" w:hAnsi="Tahoma" w:cs="Tahoma"/>
          <w:color w:val="000000" w:themeColor="text1"/>
          <w:sz w:val="24"/>
          <w:szCs w:val="24"/>
          <w:vertAlign w:val="superscript"/>
        </w:rPr>
        <w:t>2</w:t>
      </w:r>
      <w:r w:rsidR="009A4B7E">
        <w:rPr>
          <w:rFonts w:ascii="Tahoma" w:hAnsi="Tahoma" w:cs="Tahoma"/>
          <w:color w:val="000000" w:themeColor="text1"/>
          <w:sz w:val="24"/>
          <w:szCs w:val="24"/>
        </w:rPr>
        <w:t>)</w:t>
      </w:r>
    </w:p>
    <w:p w:rsidR="009A4B7E" w:rsidRPr="00273EFF" w:rsidRDefault="0051697E" w:rsidP="0051697E">
      <w:pPr>
        <w:spacing w:before="240" w:line="360" w:lineRule="auto"/>
        <w:ind w:left="1440"/>
        <w:jc w:val="both"/>
        <w:rPr>
          <w:rFonts w:ascii="Tahoma" w:hAnsi="Tahoma" w:cs="Tahoma"/>
          <w:color w:val="000000" w:themeColor="text1"/>
          <w:sz w:val="24"/>
          <w:szCs w:val="24"/>
        </w:rPr>
      </w:pPr>
      <w:r>
        <w:rPr>
          <w:rFonts w:ascii="Tahoma" w:hAnsi="Tahoma" w:cs="Tahoma"/>
          <w:color w:val="000000" w:themeColor="text1"/>
          <w:sz w:val="24"/>
          <w:szCs w:val="24"/>
        </w:rPr>
        <w:tab/>
      </w:r>
      <w:r w:rsidR="009A4B7E">
        <w:rPr>
          <w:rFonts w:ascii="Tahoma" w:hAnsi="Tahoma" w:cs="Tahoma"/>
          <w:color w:val="000000" w:themeColor="text1"/>
          <w:sz w:val="24"/>
          <w:szCs w:val="24"/>
        </w:rPr>
        <w:t xml:space="preserve">= </w:t>
      </w:r>
      <w:r w:rsidR="00E5356C">
        <w:rPr>
          <w:rFonts w:ascii="Tahoma" w:hAnsi="Tahoma" w:cs="Tahoma"/>
          <w:color w:val="000000" w:themeColor="text1"/>
          <w:sz w:val="24"/>
          <w:szCs w:val="24"/>
        </w:rPr>
        <w:t>88</w:t>
      </w:r>
      <w:r w:rsidR="009A4B7E">
        <w:rPr>
          <w:rFonts w:ascii="Tahoma" w:hAnsi="Tahoma" w:cs="Tahoma"/>
          <w:color w:val="000000" w:themeColor="text1"/>
          <w:sz w:val="24"/>
          <w:szCs w:val="24"/>
        </w:rPr>
        <w:t xml:space="preserve"> m</w:t>
      </w:r>
      <w:r w:rsidR="009A4B7E">
        <w:rPr>
          <w:rFonts w:ascii="Tahoma" w:hAnsi="Tahoma" w:cs="Tahoma"/>
          <w:color w:val="000000" w:themeColor="text1"/>
          <w:sz w:val="24"/>
          <w:szCs w:val="24"/>
          <w:vertAlign w:val="superscript"/>
        </w:rPr>
        <w:t>2</w:t>
      </w:r>
    </w:p>
    <w:p w:rsidR="00273EFF" w:rsidRDefault="00273EFF" w:rsidP="00CD0402">
      <w:pPr>
        <w:pStyle w:val="ListParagraph"/>
        <w:numPr>
          <w:ilvl w:val="0"/>
          <w:numId w:val="48"/>
        </w:numPr>
        <w:spacing w:before="240" w:line="360" w:lineRule="auto"/>
        <w:ind w:left="1440"/>
        <w:jc w:val="both"/>
        <w:rPr>
          <w:rFonts w:ascii="Tahoma" w:eastAsiaTheme="minorEastAsia" w:hAnsi="Tahoma" w:cs="Tahoma"/>
          <w:color w:val="000000" w:themeColor="text1"/>
        </w:rPr>
      </w:pPr>
      <w:r>
        <w:rPr>
          <w:rFonts w:ascii="Tahoma" w:eastAsiaTheme="minorEastAsia" w:hAnsi="Tahoma" w:cs="Tahoma"/>
          <w:color w:val="000000" w:themeColor="text1"/>
        </w:rPr>
        <w:t>Areal Ruang Publik (a</w:t>
      </w:r>
      <w:r>
        <w:rPr>
          <w:rFonts w:ascii="Tahoma" w:eastAsiaTheme="minorEastAsia" w:hAnsi="Tahoma" w:cs="Tahoma"/>
          <w:color w:val="000000" w:themeColor="text1"/>
          <w:vertAlign w:val="superscript"/>
        </w:rPr>
        <w:t>5</w:t>
      </w:r>
      <w:r>
        <w:rPr>
          <w:rFonts w:ascii="Tahoma" w:eastAsiaTheme="minorEastAsia" w:hAnsi="Tahoma" w:cs="Tahoma"/>
          <w:color w:val="000000" w:themeColor="text1"/>
        </w:rPr>
        <w:t>)</w:t>
      </w:r>
    </w:p>
    <w:p w:rsidR="00273EFF" w:rsidRDefault="00273EFF" w:rsidP="0051697E">
      <w:pPr>
        <w:pStyle w:val="ListParagraph"/>
        <w:spacing w:before="240" w:line="360" w:lineRule="auto"/>
        <w:ind w:left="1440"/>
        <w:jc w:val="both"/>
        <w:rPr>
          <w:rFonts w:ascii="Tahoma" w:eastAsiaTheme="minorEastAsia" w:hAnsi="Tahoma" w:cs="Tahoma"/>
          <w:color w:val="000000" w:themeColor="text1"/>
        </w:rPr>
      </w:pPr>
      <w:r w:rsidRPr="00273EFF">
        <w:rPr>
          <w:rFonts w:ascii="Tahoma" w:hAnsi="Tahoma" w:cs="Tahoma"/>
          <w:color w:val="000000" w:themeColor="text1"/>
          <w:sz w:val="24"/>
          <w:szCs w:val="24"/>
        </w:rPr>
        <w:lastRenderedPageBreak/>
        <w:t>a</w:t>
      </w:r>
      <w:r w:rsidRPr="00273EFF">
        <w:rPr>
          <w:rFonts w:ascii="Tahoma" w:hAnsi="Tahoma" w:cs="Tahoma"/>
          <w:color w:val="000000" w:themeColor="text1"/>
          <w:sz w:val="24"/>
          <w:szCs w:val="24"/>
          <w:vertAlign w:val="superscript"/>
        </w:rPr>
        <w:t>5</w:t>
      </w:r>
      <w:r w:rsidRPr="00273EFF">
        <w:rPr>
          <w:rFonts w:ascii="Tahoma" w:hAnsi="Tahoma" w:cs="Tahoma"/>
          <w:b/>
          <w:color w:val="000000" w:themeColor="text1"/>
          <w:sz w:val="24"/>
          <w:szCs w:val="24"/>
        </w:rPr>
        <w:tab/>
      </w:r>
      <w:r w:rsidRPr="00273EFF">
        <w:rPr>
          <w:rFonts w:ascii="Tahoma" w:hAnsi="Tahoma" w:cs="Tahoma"/>
          <w:color w:val="000000" w:themeColor="text1"/>
          <w:sz w:val="24"/>
          <w:szCs w:val="24"/>
        </w:rPr>
        <w:t>=</w:t>
      </w:r>
      <w:r w:rsidRPr="00273EFF">
        <w:rPr>
          <w:rFonts w:ascii="Tahoma" w:hAnsi="Tahoma" w:cs="Tahoma"/>
          <w:b/>
          <w:color w:val="000000" w:themeColor="text1"/>
          <w:sz w:val="24"/>
          <w:szCs w:val="24"/>
        </w:rPr>
        <w:t xml:space="preserve"> </w:t>
      </w:r>
      <w:r w:rsidRPr="00273EFF">
        <w:rPr>
          <w:rFonts w:ascii="Tahoma" w:hAnsi="Tahoma" w:cs="Tahoma"/>
          <w:color w:val="000000" w:themeColor="text1"/>
          <w:sz w:val="24"/>
          <w:szCs w:val="24"/>
        </w:rPr>
        <w:t>(10% (a</w:t>
      </w:r>
      <w:r w:rsidRPr="00273EFF">
        <w:rPr>
          <w:rFonts w:ascii="Tahoma" w:hAnsi="Tahoma" w:cs="Tahoma"/>
          <w:color w:val="000000" w:themeColor="text1"/>
          <w:sz w:val="24"/>
          <w:szCs w:val="24"/>
          <w:vertAlign w:val="superscript"/>
        </w:rPr>
        <w:t xml:space="preserve">1 </w:t>
      </w:r>
      <w:r w:rsidRPr="00273EFF">
        <w:rPr>
          <w:rFonts w:ascii="Tahoma" w:hAnsi="Tahoma" w:cs="Tahoma"/>
          <w:color w:val="000000" w:themeColor="text1"/>
          <w:sz w:val="24"/>
          <w:szCs w:val="24"/>
        </w:rPr>
        <w:t>+ a</w:t>
      </w:r>
      <w:r w:rsidRPr="00273EFF">
        <w:rPr>
          <w:rFonts w:ascii="Tahoma" w:hAnsi="Tahoma" w:cs="Tahoma"/>
          <w:color w:val="000000" w:themeColor="text1"/>
          <w:sz w:val="24"/>
          <w:szCs w:val="24"/>
          <w:vertAlign w:val="superscript"/>
        </w:rPr>
        <w:t xml:space="preserve">2 </w:t>
      </w:r>
      <w:r w:rsidRPr="00273EFF">
        <w:rPr>
          <w:rFonts w:ascii="Tahoma" w:hAnsi="Tahoma" w:cs="Tahoma"/>
          <w:color w:val="000000" w:themeColor="text1"/>
          <w:sz w:val="24"/>
          <w:szCs w:val="24"/>
        </w:rPr>
        <w:t>+ a</w:t>
      </w:r>
      <w:r w:rsidRPr="00273EFF">
        <w:rPr>
          <w:rFonts w:ascii="Tahoma" w:hAnsi="Tahoma" w:cs="Tahoma"/>
          <w:color w:val="000000" w:themeColor="text1"/>
          <w:sz w:val="24"/>
          <w:szCs w:val="24"/>
          <w:vertAlign w:val="superscript"/>
        </w:rPr>
        <w:t xml:space="preserve">3 </w:t>
      </w:r>
      <w:r w:rsidRPr="00273EFF">
        <w:rPr>
          <w:rFonts w:ascii="Tahoma" w:hAnsi="Tahoma" w:cs="Tahoma"/>
          <w:color w:val="000000" w:themeColor="text1"/>
          <w:sz w:val="24"/>
          <w:szCs w:val="24"/>
        </w:rPr>
        <w:t>+ a</w:t>
      </w:r>
      <w:r w:rsidRPr="00273EFF">
        <w:rPr>
          <w:rFonts w:ascii="Tahoma" w:hAnsi="Tahoma" w:cs="Tahoma"/>
          <w:color w:val="000000" w:themeColor="text1"/>
          <w:sz w:val="24"/>
          <w:szCs w:val="24"/>
          <w:vertAlign w:val="superscript"/>
        </w:rPr>
        <w:t>4</w:t>
      </w:r>
      <w:r w:rsidRPr="00273EFF">
        <w:rPr>
          <w:rFonts w:ascii="Tahoma" w:hAnsi="Tahoma" w:cs="Tahoma"/>
          <w:color w:val="000000" w:themeColor="text1"/>
          <w:sz w:val="24"/>
          <w:szCs w:val="24"/>
        </w:rPr>
        <w:t>))</w:t>
      </w:r>
    </w:p>
    <w:p w:rsidR="00273EFF" w:rsidRDefault="0051697E" w:rsidP="0051697E">
      <w:pPr>
        <w:pStyle w:val="ListParagraph"/>
        <w:spacing w:before="240" w:line="360" w:lineRule="auto"/>
        <w:ind w:left="1440"/>
        <w:jc w:val="both"/>
        <w:rPr>
          <w:rFonts w:ascii="Tahoma" w:eastAsiaTheme="minorEastAsia" w:hAnsi="Tahoma" w:cs="Tahoma"/>
          <w:color w:val="000000" w:themeColor="text1"/>
        </w:rPr>
      </w:pPr>
      <w:r>
        <w:rPr>
          <w:rFonts w:ascii="Tahoma" w:eastAsiaTheme="minorEastAsia" w:hAnsi="Tahoma" w:cs="Tahoma"/>
          <w:color w:val="000000" w:themeColor="text1"/>
        </w:rPr>
        <w:tab/>
      </w:r>
      <w:r w:rsidR="00273EFF" w:rsidRPr="00273EFF">
        <w:rPr>
          <w:rFonts w:ascii="Tahoma" w:hAnsi="Tahoma" w:cs="Tahoma"/>
          <w:color w:val="000000" w:themeColor="text1"/>
          <w:sz w:val="24"/>
          <w:szCs w:val="24"/>
        </w:rPr>
        <w:t>= (10</w:t>
      </w:r>
      <w:proofErr w:type="gramStart"/>
      <w:r w:rsidR="00273EFF" w:rsidRPr="00273EFF">
        <w:rPr>
          <w:rFonts w:ascii="Tahoma" w:hAnsi="Tahoma" w:cs="Tahoma"/>
          <w:color w:val="000000" w:themeColor="text1"/>
          <w:sz w:val="24"/>
          <w:szCs w:val="24"/>
        </w:rPr>
        <w:t>% .</w:t>
      </w:r>
      <w:proofErr w:type="gramEnd"/>
      <w:r w:rsidR="00273EFF" w:rsidRPr="00273EFF">
        <w:rPr>
          <w:rFonts w:ascii="Tahoma" w:hAnsi="Tahoma" w:cs="Tahoma"/>
          <w:color w:val="000000" w:themeColor="text1"/>
          <w:sz w:val="24"/>
          <w:szCs w:val="24"/>
        </w:rPr>
        <w:t xml:space="preserve"> (</w:t>
      </w:r>
      <w:r w:rsidR="00E5356C">
        <w:rPr>
          <w:rFonts w:ascii="Tahoma" w:hAnsi="Tahoma" w:cs="Tahoma"/>
          <w:color w:val="000000" w:themeColor="text1"/>
        </w:rPr>
        <w:t>271</w:t>
      </w:r>
      <w:r w:rsidR="001B0EB9">
        <w:rPr>
          <w:rFonts w:ascii="Tahoma" w:hAnsi="Tahoma" w:cs="Tahoma"/>
          <w:color w:val="000000" w:themeColor="text1"/>
        </w:rPr>
        <w:t xml:space="preserve"> m</w:t>
      </w:r>
      <w:r w:rsidR="001B0EB9">
        <w:rPr>
          <w:rFonts w:ascii="Tahoma" w:hAnsi="Tahoma" w:cs="Tahoma"/>
          <w:color w:val="000000" w:themeColor="text1"/>
          <w:vertAlign w:val="superscript"/>
        </w:rPr>
        <w:t>2</w:t>
      </w:r>
      <w:r w:rsidR="00E5356C">
        <w:rPr>
          <w:rFonts w:ascii="Tahoma" w:hAnsi="Tahoma" w:cs="Tahoma"/>
          <w:color w:val="000000" w:themeColor="text1"/>
          <w:sz w:val="24"/>
          <w:szCs w:val="24"/>
        </w:rPr>
        <w:t xml:space="preserve"> + 41</w:t>
      </w:r>
      <w:r w:rsidR="001B0EB9">
        <w:rPr>
          <w:rFonts w:ascii="Tahoma" w:hAnsi="Tahoma" w:cs="Tahoma"/>
          <w:color w:val="000000" w:themeColor="text1"/>
          <w:sz w:val="24"/>
          <w:szCs w:val="24"/>
        </w:rPr>
        <w:t xml:space="preserve"> m</w:t>
      </w:r>
      <w:r w:rsidR="001B0EB9">
        <w:rPr>
          <w:rFonts w:ascii="Tahoma" w:hAnsi="Tahoma" w:cs="Tahoma"/>
          <w:color w:val="000000" w:themeColor="text1"/>
          <w:sz w:val="24"/>
          <w:szCs w:val="24"/>
          <w:vertAlign w:val="superscript"/>
        </w:rPr>
        <w:t>2</w:t>
      </w:r>
      <w:r w:rsidR="00E5356C">
        <w:rPr>
          <w:rFonts w:ascii="Tahoma" w:hAnsi="Tahoma" w:cs="Tahoma"/>
          <w:color w:val="000000" w:themeColor="text1"/>
          <w:sz w:val="24"/>
          <w:szCs w:val="24"/>
        </w:rPr>
        <w:t xml:space="preserve"> + 41</w:t>
      </w:r>
      <w:r w:rsidR="001B0EB9">
        <w:rPr>
          <w:rFonts w:ascii="Tahoma" w:hAnsi="Tahoma" w:cs="Tahoma"/>
          <w:color w:val="000000" w:themeColor="text1"/>
          <w:sz w:val="24"/>
          <w:szCs w:val="24"/>
        </w:rPr>
        <w:t xml:space="preserve"> m</w:t>
      </w:r>
      <w:r w:rsidR="001B0EB9">
        <w:rPr>
          <w:rFonts w:ascii="Tahoma" w:hAnsi="Tahoma" w:cs="Tahoma"/>
          <w:color w:val="000000" w:themeColor="text1"/>
          <w:sz w:val="24"/>
          <w:szCs w:val="24"/>
          <w:vertAlign w:val="superscript"/>
        </w:rPr>
        <w:t>2</w:t>
      </w:r>
      <w:r w:rsidR="00E5356C">
        <w:rPr>
          <w:rFonts w:ascii="Tahoma" w:hAnsi="Tahoma" w:cs="Tahoma"/>
          <w:color w:val="000000" w:themeColor="text1"/>
          <w:sz w:val="24"/>
          <w:szCs w:val="24"/>
        </w:rPr>
        <w:t xml:space="preserve"> + 88 </w:t>
      </w:r>
      <w:r w:rsidR="001B0EB9">
        <w:rPr>
          <w:rFonts w:ascii="Tahoma" w:hAnsi="Tahoma" w:cs="Tahoma"/>
          <w:color w:val="000000" w:themeColor="text1"/>
          <w:sz w:val="24"/>
          <w:szCs w:val="24"/>
        </w:rPr>
        <w:t>m</w:t>
      </w:r>
      <w:r w:rsidR="001B0EB9">
        <w:rPr>
          <w:rFonts w:ascii="Tahoma" w:hAnsi="Tahoma" w:cs="Tahoma"/>
          <w:color w:val="000000" w:themeColor="text1"/>
          <w:sz w:val="24"/>
          <w:szCs w:val="24"/>
          <w:vertAlign w:val="superscript"/>
        </w:rPr>
        <w:t>2</w:t>
      </w:r>
      <w:r w:rsidR="00273EFF" w:rsidRPr="00273EFF">
        <w:rPr>
          <w:rFonts w:ascii="Tahoma" w:hAnsi="Tahoma" w:cs="Tahoma"/>
          <w:color w:val="000000" w:themeColor="text1"/>
          <w:sz w:val="24"/>
          <w:szCs w:val="24"/>
        </w:rPr>
        <w:t>)</w:t>
      </w:r>
      <w:r w:rsidR="00273EFF">
        <w:rPr>
          <w:rFonts w:ascii="Tahoma" w:hAnsi="Tahoma" w:cs="Tahoma"/>
          <w:color w:val="000000" w:themeColor="text1"/>
          <w:sz w:val="24"/>
          <w:szCs w:val="24"/>
        </w:rPr>
        <w:t>)</w:t>
      </w:r>
    </w:p>
    <w:p w:rsidR="00273EFF" w:rsidRPr="00273EFF" w:rsidRDefault="0051697E" w:rsidP="0051697E">
      <w:pPr>
        <w:pStyle w:val="ListParagraph"/>
        <w:spacing w:before="240" w:line="360" w:lineRule="auto"/>
        <w:ind w:left="1440"/>
        <w:jc w:val="both"/>
        <w:rPr>
          <w:rFonts w:ascii="Tahoma" w:eastAsiaTheme="minorEastAsia" w:hAnsi="Tahoma" w:cs="Tahoma"/>
          <w:color w:val="000000" w:themeColor="text1"/>
        </w:rPr>
      </w:pPr>
      <w:r>
        <w:rPr>
          <w:rFonts w:ascii="Tahoma" w:eastAsiaTheme="minorEastAsia" w:hAnsi="Tahoma" w:cs="Tahoma"/>
          <w:color w:val="000000" w:themeColor="text1"/>
        </w:rPr>
        <w:tab/>
      </w:r>
      <w:proofErr w:type="gramStart"/>
      <w:r w:rsidR="00273EFF" w:rsidRPr="00273EFF">
        <w:rPr>
          <w:rFonts w:ascii="Tahoma" w:hAnsi="Tahoma" w:cs="Tahoma"/>
          <w:color w:val="000000" w:themeColor="text1"/>
          <w:sz w:val="24"/>
          <w:szCs w:val="24"/>
        </w:rPr>
        <w:t xml:space="preserve">=  </w:t>
      </w:r>
      <w:r w:rsidR="00E5356C">
        <w:rPr>
          <w:rFonts w:ascii="Tahoma" w:hAnsi="Tahoma" w:cs="Tahoma"/>
          <w:color w:val="000000" w:themeColor="text1"/>
          <w:sz w:val="24"/>
          <w:szCs w:val="24"/>
        </w:rPr>
        <w:t>44</w:t>
      </w:r>
      <w:proofErr w:type="gramEnd"/>
      <w:r w:rsidR="00273EFF" w:rsidRPr="00273EFF">
        <w:rPr>
          <w:rFonts w:ascii="Tahoma" w:hAnsi="Tahoma" w:cs="Tahoma"/>
          <w:color w:val="000000" w:themeColor="text1"/>
          <w:sz w:val="24"/>
          <w:szCs w:val="24"/>
        </w:rPr>
        <w:t xml:space="preserve"> m</w:t>
      </w:r>
      <w:r w:rsidR="00273EFF" w:rsidRPr="00273EFF">
        <w:rPr>
          <w:rFonts w:ascii="Tahoma" w:hAnsi="Tahoma" w:cs="Tahoma"/>
          <w:color w:val="000000" w:themeColor="text1"/>
          <w:sz w:val="24"/>
          <w:szCs w:val="24"/>
          <w:vertAlign w:val="superscript"/>
        </w:rPr>
        <w:t>2</w:t>
      </w:r>
    </w:p>
    <w:p w:rsidR="00273EFF" w:rsidRDefault="00273EFF" w:rsidP="0051697E">
      <w:pPr>
        <w:pStyle w:val="ListParagraph"/>
        <w:spacing w:before="240" w:line="360" w:lineRule="auto"/>
        <w:ind w:left="1440" w:firstLine="594"/>
        <w:jc w:val="both"/>
        <w:rPr>
          <w:rFonts w:ascii="Tahoma" w:eastAsiaTheme="minorEastAsia" w:hAnsi="Tahoma" w:cs="Tahoma"/>
          <w:color w:val="000000" w:themeColor="text1"/>
        </w:rPr>
      </w:pPr>
      <w:r>
        <w:rPr>
          <w:rFonts w:ascii="Tahoma" w:eastAsiaTheme="minorEastAsia" w:hAnsi="Tahoma" w:cs="Tahoma"/>
          <w:color w:val="000000" w:themeColor="text1"/>
        </w:rPr>
        <w:t xml:space="preserve">Setelah semua perhitungan yang dilakukan maka didapatkan total luasan </w:t>
      </w:r>
      <w:r w:rsidR="007209B5">
        <w:rPr>
          <w:rFonts w:ascii="Tahoma" w:eastAsiaTheme="minorEastAsia" w:hAnsi="Tahoma" w:cs="Tahoma"/>
          <w:color w:val="000000" w:themeColor="text1"/>
        </w:rPr>
        <w:t>areal gedung</w:t>
      </w:r>
      <w:r w:rsidR="002E0918">
        <w:rPr>
          <w:rFonts w:ascii="Tahoma" w:eastAsiaTheme="minorEastAsia" w:hAnsi="Tahoma" w:cs="Tahoma"/>
          <w:color w:val="000000" w:themeColor="text1"/>
        </w:rPr>
        <w:t xml:space="preserve"> </w:t>
      </w:r>
      <w:r>
        <w:rPr>
          <w:rFonts w:ascii="Tahoma" w:eastAsiaTheme="minorEastAsia" w:hAnsi="Tahoma" w:cs="Tahoma"/>
          <w:color w:val="000000" w:themeColor="text1"/>
        </w:rPr>
        <w:t>terminal yang di</w:t>
      </w:r>
      <w:r w:rsidR="007209B5">
        <w:rPr>
          <w:rFonts w:ascii="Tahoma" w:eastAsiaTheme="minorEastAsia" w:hAnsi="Tahoma" w:cs="Tahoma"/>
          <w:color w:val="000000" w:themeColor="text1"/>
        </w:rPr>
        <w:t>butuhkan adalah:</w:t>
      </w:r>
    </w:p>
    <w:p w:rsidR="007209B5" w:rsidRPr="00D9094B" w:rsidRDefault="007209B5" w:rsidP="0051697E">
      <w:pPr>
        <w:spacing w:before="240"/>
        <w:ind w:left="1440"/>
        <w:jc w:val="both"/>
        <w:rPr>
          <w:color w:val="000000" w:themeColor="text1"/>
        </w:rPr>
      </w:pPr>
      <w:r w:rsidRPr="0084157E">
        <w:rPr>
          <w:rFonts w:ascii="Tahoma" w:hAnsi="Tahoma" w:cs="Tahoma"/>
          <w:color w:val="000000" w:themeColor="text1"/>
        </w:rPr>
        <w:t xml:space="preserve">A </w:t>
      </w:r>
      <w:r>
        <w:rPr>
          <w:rFonts w:ascii="Tahoma" w:hAnsi="Tahoma" w:cs="Tahoma"/>
          <w:color w:val="000000" w:themeColor="text1"/>
        </w:rPr>
        <w:tab/>
      </w:r>
      <w:r w:rsidRPr="0084157E">
        <w:rPr>
          <w:rFonts w:ascii="Tahoma" w:hAnsi="Tahoma" w:cs="Tahoma"/>
          <w:color w:val="000000" w:themeColor="text1"/>
        </w:rPr>
        <w:t>= a</w:t>
      </w:r>
      <w:r w:rsidRPr="0084157E">
        <w:rPr>
          <w:rFonts w:ascii="Tahoma" w:hAnsi="Tahoma" w:cs="Tahoma"/>
          <w:color w:val="000000" w:themeColor="text1"/>
          <w:vertAlign w:val="superscript"/>
        </w:rPr>
        <w:t xml:space="preserve">1 </w:t>
      </w:r>
      <w:r w:rsidRPr="0084157E">
        <w:rPr>
          <w:rFonts w:ascii="Tahoma" w:hAnsi="Tahoma" w:cs="Tahoma"/>
          <w:color w:val="000000" w:themeColor="text1"/>
        </w:rPr>
        <w:t>+ a</w:t>
      </w:r>
      <w:r w:rsidRPr="0084157E">
        <w:rPr>
          <w:rFonts w:ascii="Tahoma" w:hAnsi="Tahoma" w:cs="Tahoma"/>
          <w:color w:val="000000" w:themeColor="text1"/>
          <w:vertAlign w:val="superscript"/>
        </w:rPr>
        <w:t xml:space="preserve">2 </w:t>
      </w:r>
      <w:r w:rsidRPr="0084157E">
        <w:rPr>
          <w:rFonts w:ascii="Tahoma" w:hAnsi="Tahoma" w:cs="Tahoma"/>
          <w:color w:val="000000" w:themeColor="text1"/>
        </w:rPr>
        <w:t>+ a</w:t>
      </w:r>
      <w:r w:rsidRPr="0084157E">
        <w:rPr>
          <w:rFonts w:ascii="Tahoma" w:hAnsi="Tahoma" w:cs="Tahoma"/>
          <w:color w:val="000000" w:themeColor="text1"/>
          <w:vertAlign w:val="superscript"/>
        </w:rPr>
        <w:t>3</w:t>
      </w:r>
      <w:r w:rsidRPr="0084157E">
        <w:rPr>
          <w:rFonts w:ascii="Tahoma" w:hAnsi="Tahoma" w:cs="Tahoma"/>
          <w:color w:val="000000" w:themeColor="text1"/>
        </w:rPr>
        <w:t xml:space="preserve"> + a</w:t>
      </w:r>
      <w:r w:rsidRPr="0084157E">
        <w:rPr>
          <w:rFonts w:ascii="Tahoma" w:hAnsi="Tahoma" w:cs="Tahoma"/>
          <w:color w:val="000000" w:themeColor="text1"/>
          <w:vertAlign w:val="superscript"/>
        </w:rPr>
        <w:t>4</w:t>
      </w:r>
      <w:r w:rsidRPr="0084157E">
        <w:rPr>
          <w:rFonts w:ascii="Tahoma" w:hAnsi="Tahoma" w:cs="Tahoma"/>
          <w:color w:val="000000" w:themeColor="text1"/>
        </w:rPr>
        <w:t xml:space="preserve"> + a</w:t>
      </w:r>
      <w:r w:rsidRPr="0084157E">
        <w:rPr>
          <w:rFonts w:ascii="Tahoma" w:hAnsi="Tahoma" w:cs="Tahoma"/>
          <w:color w:val="000000" w:themeColor="text1"/>
          <w:vertAlign w:val="superscript"/>
        </w:rPr>
        <w:t>5</w:t>
      </w:r>
    </w:p>
    <w:p w:rsidR="007209B5" w:rsidRPr="001B0EB9" w:rsidRDefault="0051697E" w:rsidP="0051697E">
      <w:pPr>
        <w:spacing w:before="240" w:line="360" w:lineRule="auto"/>
        <w:ind w:left="1440"/>
        <w:jc w:val="both"/>
        <w:rPr>
          <w:rFonts w:ascii="Tahoma" w:hAnsi="Tahoma" w:cs="Tahoma"/>
          <w:color w:val="000000" w:themeColor="text1"/>
        </w:rPr>
      </w:pPr>
      <w:r>
        <w:rPr>
          <w:rFonts w:ascii="Tahoma" w:hAnsi="Tahoma" w:cs="Tahoma"/>
          <w:color w:val="000000" w:themeColor="text1"/>
        </w:rPr>
        <w:tab/>
      </w:r>
      <w:r w:rsidR="007209B5">
        <w:rPr>
          <w:rFonts w:ascii="Tahoma" w:hAnsi="Tahoma" w:cs="Tahoma"/>
          <w:color w:val="000000" w:themeColor="text1"/>
        </w:rPr>
        <w:t xml:space="preserve">= </w:t>
      </w:r>
      <w:r w:rsidR="00DA110C">
        <w:rPr>
          <w:rFonts w:ascii="Tahoma" w:hAnsi="Tahoma" w:cs="Tahoma"/>
          <w:color w:val="000000" w:themeColor="text1"/>
        </w:rPr>
        <w:t>271</w:t>
      </w:r>
      <w:r w:rsidR="001B0EB9">
        <w:rPr>
          <w:rFonts w:ascii="Tahoma" w:hAnsi="Tahoma" w:cs="Tahoma"/>
          <w:color w:val="000000" w:themeColor="text1"/>
        </w:rPr>
        <w:t xml:space="preserve"> m</w:t>
      </w:r>
      <w:r w:rsidR="001B0EB9">
        <w:rPr>
          <w:rFonts w:ascii="Tahoma" w:hAnsi="Tahoma" w:cs="Tahoma"/>
          <w:color w:val="000000" w:themeColor="text1"/>
          <w:vertAlign w:val="superscript"/>
        </w:rPr>
        <w:t>2</w:t>
      </w:r>
      <w:r w:rsidR="00DA110C">
        <w:rPr>
          <w:rFonts w:ascii="Tahoma" w:hAnsi="Tahoma" w:cs="Tahoma"/>
          <w:color w:val="000000" w:themeColor="text1"/>
          <w:sz w:val="24"/>
          <w:szCs w:val="24"/>
        </w:rPr>
        <w:t xml:space="preserve"> + 41</w:t>
      </w:r>
      <w:r w:rsidR="001B0EB9">
        <w:rPr>
          <w:rFonts w:ascii="Tahoma" w:hAnsi="Tahoma" w:cs="Tahoma"/>
          <w:color w:val="000000" w:themeColor="text1"/>
          <w:sz w:val="24"/>
          <w:szCs w:val="24"/>
        </w:rPr>
        <w:t xml:space="preserve"> m</w:t>
      </w:r>
      <w:r w:rsidR="001B0EB9">
        <w:rPr>
          <w:rFonts w:ascii="Tahoma" w:hAnsi="Tahoma" w:cs="Tahoma"/>
          <w:color w:val="000000" w:themeColor="text1"/>
          <w:sz w:val="24"/>
          <w:szCs w:val="24"/>
          <w:vertAlign w:val="superscript"/>
        </w:rPr>
        <w:t>2</w:t>
      </w:r>
      <w:r w:rsidR="00DA110C">
        <w:rPr>
          <w:rFonts w:ascii="Tahoma" w:hAnsi="Tahoma" w:cs="Tahoma"/>
          <w:color w:val="000000" w:themeColor="text1"/>
          <w:sz w:val="24"/>
          <w:szCs w:val="24"/>
        </w:rPr>
        <w:t xml:space="preserve"> + 41</w:t>
      </w:r>
      <w:r w:rsidR="001B0EB9">
        <w:rPr>
          <w:rFonts w:ascii="Tahoma" w:hAnsi="Tahoma" w:cs="Tahoma"/>
          <w:color w:val="000000" w:themeColor="text1"/>
          <w:sz w:val="24"/>
          <w:szCs w:val="24"/>
        </w:rPr>
        <w:t xml:space="preserve"> m</w:t>
      </w:r>
      <w:r w:rsidR="001B0EB9">
        <w:rPr>
          <w:rFonts w:ascii="Tahoma" w:hAnsi="Tahoma" w:cs="Tahoma"/>
          <w:color w:val="000000" w:themeColor="text1"/>
          <w:sz w:val="24"/>
          <w:szCs w:val="24"/>
          <w:vertAlign w:val="superscript"/>
        </w:rPr>
        <w:t>2</w:t>
      </w:r>
      <w:r w:rsidR="00DA110C">
        <w:rPr>
          <w:rFonts w:ascii="Tahoma" w:hAnsi="Tahoma" w:cs="Tahoma"/>
          <w:color w:val="000000" w:themeColor="text1"/>
          <w:sz w:val="24"/>
          <w:szCs w:val="24"/>
        </w:rPr>
        <w:t xml:space="preserve"> + 88</w:t>
      </w:r>
      <w:r w:rsidR="001B0EB9">
        <w:rPr>
          <w:rFonts w:ascii="Tahoma" w:hAnsi="Tahoma" w:cs="Tahoma"/>
          <w:color w:val="000000" w:themeColor="text1"/>
          <w:sz w:val="24"/>
          <w:szCs w:val="24"/>
        </w:rPr>
        <w:t xml:space="preserve"> m</w:t>
      </w:r>
      <w:r w:rsidR="001B0EB9">
        <w:rPr>
          <w:rFonts w:ascii="Tahoma" w:hAnsi="Tahoma" w:cs="Tahoma"/>
          <w:color w:val="000000" w:themeColor="text1"/>
          <w:sz w:val="24"/>
          <w:szCs w:val="24"/>
          <w:vertAlign w:val="superscript"/>
        </w:rPr>
        <w:t xml:space="preserve">2 </w:t>
      </w:r>
      <w:r w:rsidR="00DA110C">
        <w:rPr>
          <w:rFonts w:ascii="Tahoma" w:hAnsi="Tahoma" w:cs="Tahoma"/>
          <w:color w:val="000000" w:themeColor="text1"/>
          <w:sz w:val="24"/>
          <w:szCs w:val="24"/>
        </w:rPr>
        <w:t>+ 44</w:t>
      </w:r>
      <w:r w:rsidR="001B0EB9" w:rsidRPr="00273EFF">
        <w:rPr>
          <w:rFonts w:ascii="Tahoma" w:hAnsi="Tahoma" w:cs="Tahoma"/>
          <w:color w:val="000000" w:themeColor="text1"/>
          <w:sz w:val="24"/>
          <w:szCs w:val="24"/>
        </w:rPr>
        <w:t xml:space="preserve"> m</w:t>
      </w:r>
      <w:r w:rsidR="001B0EB9" w:rsidRPr="00273EFF">
        <w:rPr>
          <w:rFonts w:ascii="Tahoma" w:hAnsi="Tahoma" w:cs="Tahoma"/>
          <w:color w:val="000000" w:themeColor="text1"/>
          <w:sz w:val="24"/>
          <w:szCs w:val="24"/>
          <w:vertAlign w:val="superscript"/>
        </w:rPr>
        <w:t>2</w:t>
      </w:r>
    </w:p>
    <w:p w:rsidR="007209B5" w:rsidRDefault="0051697E" w:rsidP="0051697E">
      <w:pPr>
        <w:spacing w:before="240" w:line="360" w:lineRule="auto"/>
        <w:ind w:left="1440"/>
        <w:jc w:val="both"/>
        <w:rPr>
          <w:rFonts w:ascii="Tahoma" w:hAnsi="Tahoma" w:cs="Tahoma"/>
          <w:color w:val="000000" w:themeColor="text1"/>
        </w:rPr>
      </w:pPr>
      <w:r>
        <w:rPr>
          <w:rFonts w:ascii="Tahoma" w:hAnsi="Tahoma" w:cs="Tahoma"/>
          <w:color w:val="000000" w:themeColor="text1"/>
        </w:rPr>
        <w:tab/>
      </w:r>
      <w:r w:rsidR="001B7F91">
        <w:rPr>
          <w:rFonts w:ascii="Tahoma" w:hAnsi="Tahoma" w:cs="Tahoma"/>
          <w:color w:val="000000" w:themeColor="text1"/>
        </w:rPr>
        <w:t xml:space="preserve">= </w:t>
      </w:r>
      <w:r w:rsidR="00DA110C">
        <w:rPr>
          <w:rFonts w:ascii="Tahoma" w:hAnsi="Tahoma" w:cs="Tahoma"/>
          <w:color w:val="000000" w:themeColor="text1"/>
        </w:rPr>
        <w:t>485</w:t>
      </w:r>
      <w:r w:rsidR="007209B5">
        <w:rPr>
          <w:rFonts w:ascii="Tahoma" w:hAnsi="Tahoma" w:cs="Tahoma"/>
          <w:color w:val="000000" w:themeColor="text1"/>
        </w:rPr>
        <w:t xml:space="preserve"> m</w:t>
      </w:r>
      <w:r w:rsidR="007209B5">
        <w:rPr>
          <w:rFonts w:ascii="Tahoma" w:hAnsi="Tahoma" w:cs="Tahoma"/>
          <w:color w:val="000000" w:themeColor="text1"/>
          <w:vertAlign w:val="superscript"/>
        </w:rPr>
        <w:t>2</w:t>
      </w:r>
    </w:p>
    <w:p w:rsidR="001A686E" w:rsidRPr="004654AA" w:rsidRDefault="007209B5" w:rsidP="0051697E">
      <w:pPr>
        <w:spacing w:before="240" w:line="360" w:lineRule="auto"/>
        <w:ind w:left="1440" w:firstLine="594"/>
        <w:jc w:val="both"/>
        <w:rPr>
          <w:rFonts w:ascii="Tahoma" w:hAnsi="Tahoma" w:cs="Tahoma"/>
          <w:color w:val="000000" w:themeColor="text1"/>
        </w:rPr>
      </w:pPr>
      <w:r>
        <w:rPr>
          <w:rFonts w:ascii="Tahoma" w:hAnsi="Tahoma" w:cs="Tahoma"/>
          <w:color w:val="000000" w:themeColor="text1"/>
        </w:rPr>
        <w:t>Dari hasil analisa luas total areal gedung terminal penumpang pada tahun rencana 20</w:t>
      </w:r>
      <w:r w:rsidR="00DA110C">
        <w:rPr>
          <w:rFonts w:ascii="Tahoma" w:hAnsi="Tahoma" w:cs="Tahoma"/>
          <w:color w:val="000000" w:themeColor="text1"/>
        </w:rPr>
        <w:t>26 yang diperoleh sebesar 485</w:t>
      </w:r>
      <w:r>
        <w:rPr>
          <w:rFonts w:ascii="Tahoma" w:hAnsi="Tahoma" w:cs="Tahoma"/>
          <w:color w:val="000000" w:themeColor="text1"/>
        </w:rPr>
        <w:t xml:space="preserve"> m</w:t>
      </w:r>
      <w:r>
        <w:rPr>
          <w:rFonts w:ascii="Tahoma" w:hAnsi="Tahoma" w:cs="Tahoma"/>
          <w:color w:val="000000" w:themeColor="text1"/>
          <w:vertAlign w:val="superscript"/>
        </w:rPr>
        <w:t>2</w:t>
      </w:r>
      <w:r w:rsidR="00DA110C">
        <w:rPr>
          <w:rFonts w:ascii="Tahoma" w:hAnsi="Tahoma" w:cs="Tahoma"/>
          <w:color w:val="000000" w:themeColor="text1"/>
        </w:rPr>
        <w:t>.</w:t>
      </w:r>
    </w:p>
    <w:p w:rsidR="00BF029C" w:rsidRDefault="004654AA" w:rsidP="004D0FB1">
      <w:pPr>
        <w:pStyle w:val="ListParagraph"/>
        <w:numPr>
          <w:ilvl w:val="0"/>
          <w:numId w:val="132"/>
        </w:numPr>
        <w:spacing w:line="360" w:lineRule="auto"/>
        <w:ind w:left="1080"/>
        <w:jc w:val="both"/>
        <w:rPr>
          <w:rFonts w:ascii="Tahoma" w:hAnsi="Tahoma" w:cs="Tahoma"/>
          <w:color w:val="000000"/>
        </w:rPr>
      </w:pPr>
      <w:r>
        <w:rPr>
          <w:rFonts w:ascii="Tahoma" w:hAnsi="Tahoma" w:cs="Tahoma"/>
          <w:color w:val="000000"/>
        </w:rPr>
        <w:t>Lapangan Parkir Kendaraan Siap muat</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8"/>
        <w:gridCol w:w="816"/>
      </w:tblGrid>
      <w:tr w:rsidR="0025639F" w:rsidTr="0025639F">
        <w:tc>
          <w:tcPr>
            <w:tcW w:w="6258" w:type="dxa"/>
          </w:tcPr>
          <w:p w:rsidR="0025639F" w:rsidRPr="0025639F" w:rsidRDefault="0025639F" w:rsidP="0025639F">
            <w:pPr>
              <w:pStyle w:val="ListParagraph"/>
              <w:spacing w:before="240" w:line="360" w:lineRule="auto"/>
              <w:ind w:left="0"/>
              <w:jc w:val="both"/>
              <w:rPr>
                <w:rFonts w:ascii="Tahoma" w:hAnsi="Tahoma" w:cs="Tahoma"/>
                <w:color w:val="000000" w:themeColor="text1"/>
              </w:rPr>
            </w:pPr>
            <w:proofErr w:type="gramStart"/>
            <w:r w:rsidRPr="001E6E65">
              <w:rPr>
                <w:rFonts w:ascii="Tahoma" w:hAnsi="Tahoma" w:cs="Tahoma"/>
                <w:color w:val="000000" w:themeColor="text1"/>
              </w:rPr>
              <w:t>A  =</w:t>
            </w:r>
            <w:proofErr w:type="gramEnd"/>
            <w:r w:rsidRPr="001E6E65">
              <w:rPr>
                <w:rFonts w:ascii="Tahoma" w:hAnsi="Tahoma" w:cs="Tahoma"/>
                <w:color w:val="000000" w:themeColor="text1"/>
              </w:rPr>
              <w:t xml:space="preserve"> a . </w:t>
            </w:r>
            <w:proofErr w:type="gramStart"/>
            <w:r w:rsidRPr="001E6E65">
              <w:rPr>
                <w:rFonts w:ascii="Tahoma" w:hAnsi="Tahoma" w:cs="Tahoma"/>
                <w:color w:val="000000" w:themeColor="text1"/>
              </w:rPr>
              <w:t>n .</w:t>
            </w:r>
            <w:proofErr w:type="gramEnd"/>
            <w:r w:rsidRPr="001E6E65">
              <w:rPr>
                <w:rFonts w:ascii="Tahoma" w:hAnsi="Tahoma" w:cs="Tahoma"/>
                <w:color w:val="000000" w:themeColor="text1"/>
              </w:rPr>
              <w:t xml:space="preserve"> </w:t>
            </w:r>
            <w:proofErr w:type="gramStart"/>
            <w:r w:rsidRPr="001E6E65">
              <w:rPr>
                <w:rFonts w:ascii="Tahoma" w:hAnsi="Tahoma" w:cs="Tahoma"/>
                <w:color w:val="000000" w:themeColor="text1"/>
              </w:rPr>
              <w:t>N .</w:t>
            </w:r>
            <w:proofErr w:type="gramEnd"/>
            <w:r w:rsidRPr="001E6E65">
              <w:rPr>
                <w:rFonts w:ascii="Tahoma" w:hAnsi="Tahoma" w:cs="Tahoma"/>
                <w:color w:val="000000" w:themeColor="text1"/>
              </w:rPr>
              <w:t xml:space="preserve"> </w:t>
            </w:r>
            <w:proofErr w:type="gramStart"/>
            <w:r w:rsidRPr="001E6E65">
              <w:rPr>
                <w:rFonts w:ascii="Tahoma" w:hAnsi="Tahoma" w:cs="Tahoma"/>
                <w:color w:val="000000" w:themeColor="text1"/>
              </w:rPr>
              <w:t>x .</w:t>
            </w:r>
            <w:proofErr w:type="gramEnd"/>
            <w:r w:rsidRPr="001E6E65">
              <w:rPr>
                <w:rFonts w:ascii="Tahoma" w:hAnsi="Tahoma" w:cs="Tahoma"/>
                <w:color w:val="000000" w:themeColor="text1"/>
              </w:rPr>
              <w:t xml:space="preserve"> y</w:t>
            </w:r>
          </w:p>
        </w:tc>
        <w:tc>
          <w:tcPr>
            <w:tcW w:w="816" w:type="dxa"/>
          </w:tcPr>
          <w:p w:rsidR="0025639F" w:rsidRPr="0025639F" w:rsidRDefault="0025639F" w:rsidP="0025639F">
            <w:pPr>
              <w:pStyle w:val="Caption"/>
              <w:jc w:val="center"/>
              <w:rPr>
                <w:rFonts w:ascii="Tahoma" w:hAnsi="Tahoma" w:cs="Tahoma"/>
                <w:b w:val="0"/>
                <w:color w:val="000000"/>
                <w:sz w:val="22"/>
                <w:szCs w:val="22"/>
              </w:rPr>
            </w:pPr>
            <w:bookmarkStart w:id="501" w:name="_Toc110936099"/>
            <w:r w:rsidRPr="0025639F">
              <w:rPr>
                <w:rFonts w:ascii="Tahoma" w:hAnsi="Tahoma" w:cs="Tahoma"/>
                <w:b w:val="0"/>
                <w:color w:val="auto"/>
                <w:sz w:val="22"/>
                <w:szCs w:val="22"/>
              </w:rPr>
              <w:t xml:space="preserve">(5. </w:t>
            </w:r>
            <w:r w:rsidRPr="0025639F">
              <w:rPr>
                <w:rFonts w:ascii="Tahoma" w:hAnsi="Tahoma" w:cs="Tahoma"/>
                <w:b w:val="0"/>
                <w:color w:val="auto"/>
                <w:sz w:val="22"/>
                <w:szCs w:val="22"/>
              </w:rPr>
              <w:fldChar w:fldCharType="begin"/>
            </w:r>
            <w:r w:rsidRPr="0025639F">
              <w:rPr>
                <w:rFonts w:ascii="Tahoma" w:hAnsi="Tahoma" w:cs="Tahoma"/>
                <w:b w:val="0"/>
                <w:color w:val="auto"/>
                <w:sz w:val="22"/>
                <w:szCs w:val="22"/>
              </w:rPr>
              <w:instrText xml:space="preserve"> SEQ (5. \* ARABIC </w:instrText>
            </w:r>
            <w:r w:rsidRPr="0025639F">
              <w:rPr>
                <w:rFonts w:ascii="Tahoma" w:hAnsi="Tahoma" w:cs="Tahoma"/>
                <w:b w:val="0"/>
                <w:color w:val="auto"/>
                <w:sz w:val="22"/>
                <w:szCs w:val="22"/>
              </w:rPr>
              <w:fldChar w:fldCharType="separate"/>
            </w:r>
            <w:r w:rsidR="00AB4FBC">
              <w:rPr>
                <w:rFonts w:ascii="Tahoma" w:hAnsi="Tahoma" w:cs="Tahoma"/>
                <w:b w:val="0"/>
                <w:noProof/>
                <w:color w:val="auto"/>
                <w:sz w:val="22"/>
                <w:szCs w:val="22"/>
              </w:rPr>
              <w:t>7</w:t>
            </w:r>
            <w:r w:rsidRPr="0025639F">
              <w:rPr>
                <w:rFonts w:ascii="Tahoma" w:hAnsi="Tahoma" w:cs="Tahoma"/>
                <w:b w:val="0"/>
                <w:color w:val="auto"/>
                <w:sz w:val="22"/>
                <w:szCs w:val="22"/>
              </w:rPr>
              <w:fldChar w:fldCharType="end"/>
            </w:r>
            <w:r w:rsidRPr="0025639F">
              <w:rPr>
                <w:rFonts w:ascii="Tahoma" w:hAnsi="Tahoma" w:cs="Tahoma"/>
                <w:b w:val="0"/>
                <w:color w:val="auto"/>
                <w:sz w:val="22"/>
                <w:szCs w:val="22"/>
              </w:rPr>
              <w:t>)</w:t>
            </w:r>
            <w:bookmarkEnd w:id="501"/>
          </w:p>
        </w:tc>
      </w:tr>
    </w:tbl>
    <w:p w:rsidR="001E6E65" w:rsidRPr="001E6E65" w:rsidRDefault="001E6E65" w:rsidP="0051697E">
      <w:pPr>
        <w:pStyle w:val="ListParagraph"/>
        <w:spacing w:before="240" w:line="360" w:lineRule="auto"/>
        <w:ind w:left="1080"/>
        <w:jc w:val="both"/>
        <w:rPr>
          <w:rFonts w:ascii="Tahoma" w:hAnsi="Tahoma" w:cs="Tahoma"/>
          <w:color w:val="000000" w:themeColor="text1"/>
        </w:rPr>
      </w:pPr>
      <w:r w:rsidRPr="001E6E65">
        <w:rPr>
          <w:rFonts w:ascii="Tahoma" w:hAnsi="Tahoma" w:cs="Tahoma"/>
          <w:color w:val="000000" w:themeColor="text1"/>
        </w:rPr>
        <w:t xml:space="preserve">Keterangan </w:t>
      </w:r>
    </w:p>
    <w:p w:rsidR="001E6E65" w:rsidRPr="001E6E65" w:rsidRDefault="001E6E65" w:rsidP="0051697E">
      <w:pPr>
        <w:pStyle w:val="ListParagraph"/>
        <w:spacing w:before="240" w:line="360" w:lineRule="auto"/>
        <w:ind w:left="1080"/>
        <w:jc w:val="both"/>
        <w:rPr>
          <w:rFonts w:ascii="Tahoma" w:hAnsi="Tahoma" w:cs="Tahoma"/>
          <w:color w:val="000000" w:themeColor="text1"/>
        </w:rPr>
      </w:pPr>
      <w:r w:rsidRPr="001E6E65">
        <w:rPr>
          <w:rFonts w:ascii="Tahoma" w:hAnsi="Tahoma" w:cs="Tahoma"/>
          <w:color w:val="000000" w:themeColor="text1"/>
        </w:rPr>
        <w:t>A</w:t>
      </w:r>
      <w:r w:rsidRPr="001E6E65">
        <w:rPr>
          <w:rFonts w:ascii="Tahoma" w:hAnsi="Tahoma" w:cs="Tahoma"/>
          <w:color w:val="000000" w:themeColor="text1"/>
        </w:rPr>
        <w:tab/>
      </w:r>
      <w:r w:rsidR="0051697E">
        <w:rPr>
          <w:rFonts w:ascii="Tahoma" w:hAnsi="Tahoma" w:cs="Tahoma"/>
          <w:color w:val="000000" w:themeColor="text1"/>
        </w:rPr>
        <w:tab/>
      </w:r>
      <w:r w:rsidRPr="001E6E65">
        <w:rPr>
          <w:rFonts w:ascii="Tahoma" w:hAnsi="Tahoma" w:cs="Tahoma"/>
        </w:rPr>
        <w:t>= Luas total areal parkir untuk kendaraan menyeberangan</w:t>
      </w:r>
    </w:p>
    <w:p w:rsidR="001E6E65" w:rsidRPr="001E6E65" w:rsidRDefault="001E6E65" w:rsidP="0051697E">
      <w:pPr>
        <w:pStyle w:val="ListParagraph"/>
        <w:spacing w:before="240" w:line="360" w:lineRule="auto"/>
        <w:ind w:left="1080"/>
        <w:jc w:val="both"/>
        <w:rPr>
          <w:rFonts w:ascii="Tahoma" w:hAnsi="Tahoma" w:cs="Tahoma"/>
          <w:color w:val="000000" w:themeColor="text1"/>
        </w:rPr>
      </w:pPr>
      <w:r w:rsidRPr="001E6E65">
        <w:rPr>
          <w:rFonts w:ascii="Tahoma" w:hAnsi="Tahoma" w:cs="Tahoma"/>
          <w:color w:val="000000" w:themeColor="text1"/>
        </w:rPr>
        <w:t>a</w:t>
      </w:r>
      <w:r w:rsidRPr="001E6E65">
        <w:rPr>
          <w:rFonts w:ascii="Tahoma" w:hAnsi="Tahoma" w:cs="Tahoma"/>
          <w:color w:val="000000" w:themeColor="text1"/>
        </w:rPr>
        <w:tab/>
      </w:r>
      <w:r w:rsidR="0051697E">
        <w:rPr>
          <w:rFonts w:ascii="Tahoma" w:hAnsi="Tahoma" w:cs="Tahoma"/>
          <w:color w:val="000000" w:themeColor="text1"/>
        </w:rPr>
        <w:tab/>
      </w:r>
      <w:r w:rsidRPr="001E6E65">
        <w:rPr>
          <w:rFonts w:ascii="Tahoma" w:hAnsi="Tahoma" w:cs="Tahoma"/>
          <w:color w:val="000000" w:themeColor="text1"/>
        </w:rPr>
        <w:t xml:space="preserve">= Luas areal yang dibutuhkan untuk satu kendaraan </w:t>
      </w:r>
      <w:r w:rsidR="0051697E">
        <w:rPr>
          <w:rFonts w:ascii="Tahoma" w:hAnsi="Tahoma" w:cs="Tahoma"/>
          <w:color w:val="000000" w:themeColor="text1"/>
        </w:rPr>
        <w:tab/>
        <w:t xml:space="preserve"> </w:t>
      </w:r>
      <w:r w:rsidR="0051697E">
        <w:rPr>
          <w:rFonts w:ascii="Tahoma" w:hAnsi="Tahoma" w:cs="Tahoma"/>
          <w:color w:val="000000" w:themeColor="text1"/>
        </w:rPr>
        <w:tab/>
        <w:t xml:space="preserve">             </w:t>
      </w:r>
      <w:r w:rsidRPr="001E6E65">
        <w:rPr>
          <w:rFonts w:ascii="Tahoma" w:hAnsi="Tahoma" w:cs="Tahoma"/>
          <w:color w:val="000000" w:themeColor="text1"/>
        </w:rPr>
        <w:t>(m</w:t>
      </w:r>
      <w:r w:rsidRPr="001E6E65">
        <w:rPr>
          <w:rFonts w:ascii="Tahoma" w:hAnsi="Tahoma" w:cs="Tahoma"/>
          <w:color w:val="000000" w:themeColor="text1"/>
          <w:vertAlign w:val="superscript"/>
        </w:rPr>
        <w:t>2</w:t>
      </w:r>
      <w:r w:rsidRPr="001E6E65">
        <w:rPr>
          <w:rFonts w:ascii="Tahoma" w:hAnsi="Tahoma" w:cs="Tahoma"/>
          <w:color w:val="000000" w:themeColor="text1"/>
        </w:rPr>
        <w:t>/kendaraan)</w:t>
      </w:r>
    </w:p>
    <w:p w:rsidR="001E6E65" w:rsidRPr="001E6E65" w:rsidRDefault="001E6E65" w:rsidP="0051697E">
      <w:pPr>
        <w:pStyle w:val="ListParagraph"/>
        <w:spacing w:before="240" w:line="360" w:lineRule="auto"/>
        <w:ind w:left="1080"/>
        <w:jc w:val="both"/>
        <w:rPr>
          <w:rFonts w:ascii="Tahoma" w:hAnsi="Tahoma" w:cs="Tahoma"/>
          <w:color w:val="000000" w:themeColor="text1"/>
        </w:rPr>
      </w:pPr>
      <w:r w:rsidRPr="001E6E65">
        <w:rPr>
          <w:rFonts w:ascii="Tahoma" w:hAnsi="Tahoma" w:cs="Tahoma"/>
          <w:color w:val="000000" w:themeColor="text1"/>
        </w:rPr>
        <w:t>n</w:t>
      </w:r>
      <w:r w:rsidRPr="001E6E65">
        <w:rPr>
          <w:rFonts w:ascii="Tahoma" w:hAnsi="Tahoma" w:cs="Tahoma"/>
          <w:color w:val="000000" w:themeColor="text1"/>
        </w:rPr>
        <w:tab/>
      </w:r>
      <w:r w:rsidR="0051697E">
        <w:rPr>
          <w:rFonts w:ascii="Tahoma" w:hAnsi="Tahoma" w:cs="Tahoma"/>
          <w:color w:val="000000" w:themeColor="text1"/>
        </w:rPr>
        <w:tab/>
      </w:r>
      <w:r w:rsidRPr="001E6E65">
        <w:rPr>
          <w:rFonts w:ascii="Tahoma" w:hAnsi="Tahoma" w:cs="Tahoma"/>
          <w:color w:val="000000" w:themeColor="text1"/>
        </w:rPr>
        <w:t>= Jumlah kendaraan dalam satu kapal</w:t>
      </w:r>
    </w:p>
    <w:p w:rsidR="001E6E65" w:rsidRPr="001E6E65" w:rsidRDefault="001E6E65" w:rsidP="0051697E">
      <w:pPr>
        <w:pStyle w:val="ListParagraph"/>
        <w:spacing w:before="240" w:line="360" w:lineRule="auto"/>
        <w:ind w:left="1080"/>
        <w:jc w:val="both"/>
        <w:rPr>
          <w:rFonts w:ascii="Tahoma" w:hAnsi="Tahoma" w:cs="Tahoma"/>
          <w:color w:val="000000" w:themeColor="text1"/>
        </w:rPr>
      </w:pPr>
      <w:r w:rsidRPr="001E6E65">
        <w:rPr>
          <w:rFonts w:ascii="Tahoma" w:hAnsi="Tahoma" w:cs="Tahoma"/>
          <w:color w:val="000000" w:themeColor="text1"/>
        </w:rPr>
        <w:t>N</w:t>
      </w:r>
      <w:r w:rsidRPr="001E6E65">
        <w:rPr>
          <w:rFonts w:ascii="Tahoma" w:hAnsi="Tahoma" w:cs="Tahoma"/>
          <w:color w:val="000000" w:themeColor="text1"/>
        </w:rPr>
        <w:tab/>
      </w:r>
      <w:r w:rsidR="0051697E">
        <w:rPr>
          <w:rFonts w:ascii="Tahoma" w:hAnsi="Tahoma" w:cs="Tahoma"/>
          <w:color w:val="000000" w:themeColor="text1"/>
        </w:rPr>
        <w:tab/>
      </w:r>
      <w:r w:rsidRPr="001E6E65">
        <w:rPr>
          <w:rFonts w:ascii="Tahoma" w:hAnsi="Tahoma" w:cs="Tahoma"/>
          <w:color w:val="000000" w:themeColor="text1"/>
        </w:rPr>
        <w:t>= Jumlah kapal datang/berangkat pada saat bersamaan</w:t>
      </w:r>
    </w:p>
    <w:p w:rsidR="001E6E65" w:rsidRPr="001E6E65" w:rsidRDefault="001E6E65" w:rsidP="0051697E">
      <w:pPr>
        <w:pStyle w:val="ListParagraph"/>
        <w:spacing w:before="240" w:line="360" w:lineRule="auto"/>
        <w:ind w:left="1080"/>
        <w:jc w:val="both"/>
        <w:rPr>
          <w:rFonts w:ascii="Tahoma" w:hAnsi="Tahoma" w:cs="Tahoma"/>
          <w:color w:val="000000" w:themeColor="text1"/>
        </w:rPr>
      </w:pPr>
      <w:r w:rsidRPr="001E6E65">
        <w:rPr>
          <w:rFonts w:ascii="Tahoma" w:hAnsi="Tahoma" w:cs="Tahoma"/>
          <w:color w:val="000000" w:themeColor="text1"/>
        </w:rPr>
        <w:t>x</w:t>
      </w:r>
      <w:r w:rsidRPr="001E6E65">
        <w:rPr>
          <w:rFonts w:ascii="Tahoma" w:hAnsi="Tahoma" w:cs="Tahoma"/>
          <w:color w:val="000000" w:themeColor="text1"/>
        </w:rPr>
        <w:tab/>
      </w:r>
      <w:r w:rsidR="0051697E">
        <w:rPr>
          <w:rFonts w:ascii="Tahoma" w:hAnsi="Tahoma" w:cs="Tahoma"/>
          <w:color w:val="000000" w:themeColor="text1"/>
        </w:rPr>
        <w:tab/>
      </w:r>
      <w:proofErr w:type="gramStart"/>
      <w:r w:rsidRPr="001E6E65">
        <w:rPr>
          <w:rFonts w:ascii="Tahoma" w:hAnsi="Tahoma" w:cs="Tahoma"/>
          <w:color w:val="000000" w:themeColor="text1"/>
        </w:rPr>
        <w:t>=  Rata</w:t>
      </w:r>
      <w:proofErr w:type="gramEnd"/>
      <w:r w:rsidRPr="001E6E65">
        <w:rPr>
          <w:rFonts w:ascii="Tahoma" w:hAnsi="Tahoma" w:cs="Tahoma"/>
          <w:color w:val="000000" w:themeColor="text1"/>
        </w:rPr>
        <w:t>-rata pemanfaatan (1,0)</w:t>
      </w:r>
    </w:p>
    <w:p w:rsidR="001E6E65" w:rsidRDefault="001E6E65" w:rsidP="0051697E">
      <w:pPr>
        <w:pStyle w:val="ListParagraph"/>
        <w:spacing w:before="240" w:line="360" w:lineRule="auto"/>
        <w:ind w:left="1080"/>
        <w:jc w:val="both"/>
        <w:rPr>
          <w:rFonts w:ascii="Tahoma" w:hAnsi="Tahoma" w:cs="Tahoma"/>
          <w:color w:val="000000" w:themeColor="text1"/>
        </w:rPr>
      </w:pPr>
      <w:r w:rsidRPr="001E6E65">
        <w:rPr>
          <w:rFonts w:ascii="Tahoma" w:hAnsi="Tahoma" w:cs="Tahoma"/>
          <w:color w:val="000000" w:themeColor="text1"/>
        </w:rPr>
        <w:t>y</w:t>
      </w:r>
      <w:r w:rsidRPr="001E6E65">
        <w:rPr>
          <w:rFonts w:ascii="Tahoma" w:hAnsi="Tahoma" w:cs="Tahoma"/>
          <w:color w:val="000000" w:themeColor="text1"/>
        </w:rPr>
        <w:tab/>
      </w:r>
      <w:r w:rsidR="0051697E">
        <w:rPr>
          <w:rFonts w:ascii="Tahoma" w:hAnsi="Tahoma" w:cs="Tahoma"/>
          <w:color w:val="000000" w:themeColor="text1"/>
        </w:rPr>
        <w:tab/>
      </w:r>
      <w:r w:rsidRPr="001E6E65">
        <w:rPr>
          <w:rFonts w:ascii="Tahoma" w:hAnsi="Tahoma" w:cs="Tahoma"/>
          <w:color w:val="000000" w:themeColor="text1"/>
        </w:rPr>
        <w:t>= Ratio konsentrasi lonjakan penumpang (1</w:t>
      </w:r>
      <w:proofErr w:type="gramStart"/>
      <w:r w:rsidRPr="001E6E65">
        <w:rPr>
          <w:rFonts w:ascii="Tahoma" w:hAnsi="Tahoma" w:cs="Tahoma"/>
          <w:color w:val="000000" w:themeColor="text1"/>
        </w:rPr>
        <w:t>,0</w:t>
      </w:r>
      <w:proofErr w:type="gramEnd"/>
      <w:r w:rsidRPr="001E6E65">
        <w:rPr>
          <w:rFonts w:ascii="Tahoma" w:hAnsi="Tahoma" w:cs="Tahoma"/>
          <w:color w:val="000000" w:themeColor="text1"/>
        </w:rPr>
        <w:t xml:space="preserve"> – 1,6)</w:t>
      </w:r>
    </w:p>
    <w:p w:rsidR="00D26E61" w:rsidRDefault="00F65E17" w:rsidP="0051697E">
      <w:pPr>
        <w:pStyle w:val="ListParagraph"/>
        <w:spacing w:before="240" w:line="360" w:lineRule="auto"/>
        <w:ind w:left="1080" w:firstLine="720"/>
        <w:jc w:val="both"/>
        <w:rPr>
          <w:rFonts w:ascii="Tahoma" w:hAnsi="Tahoma" w:cs="Tahoma"/>
          <w:color w:val="000000" w:themeColor="text1"/>
        </w:rPr>
      </w:pPr>
      <w:r>
        <w:rPr>
          <w:rFonts w:ascii="Tahoma" w:hAnsi="Tahoma" w:cs="Tahoma"/>
          <w:color w:val="000000" w:themeColor="text1"/>
        </w:rPr>
        <w:t>Berdasarkan data peramalan kendaraan/hari di tahun 2026 didapatkan K</w:t>
      </w:r>
      <w:r w:rsidR="008A6E5B">
        <w:rPr>
          <w:rFonts w:ascii="Tahoma" w:hAnsi="Tahoma" w:cs="Tahoma"/>
          <w:color w:val="000000" w:themeColor="text1"/>
        </w:rPr>
        <w:t xml:space="preserve">endaraan golongan II sebesar </w:t>
      </w:r>
      <w:r w:rsidR="00D26E61">
        <w:rPr>
          <w:rFonts w:ascii="Tahoma" w:hAnsi="Tahoma" w:cs="Tahoma"/>
          <w:color w:val="000000" w:themeColor="text1"/>
        </w:rPr>
        <w:t>95</w:t>
      </w:r>
      <w:r>
        <w:rPr>
          <w:rFonts w:ascii="Tahoma" w:hAnsi="Tahoma" w:cs="Tahoma"/>
          <w:color w:val="000000" w:themeColor="text1"/>
        </w:rPr>
        <w:t xml:space="preserve"> unit, </w:t>
      </w:r>
      <w:r w:rsidR="005A6DD9">
        <w:rPr>
          <w:rFonts w:ascii="Tahoma" w:hAnsi="Tahoma" w:cs="Tahoma"/>
          <w:color w:val="000000" w:themeColor="text1"/>
        </w:rPr>
        <w:t>ken</w:t>
      </w:r>
      <w:r w:rsidR="00D26E61">
        <w:rPr>
          <w:rFonts w:ascii="Tahoma" w:hAnsi="Tahoma" w:cs="Tahoma"/>
          <w:color w:val="000000" w:themeColor="text1"/>
        </w:rPr>
        <w:t>daraan golongan IV A sebesar 41</w:t>
      </w:r>
      <w:r w:rsidR="005A6DD9">
        <w:rPr>
          <w:rFonts w:ascii="Tahoma" w:hAnsi="Tahoma" w:cs="Tahoma"/>
          <w:color w:val="000000" w:themeColor="text1"/>
        </w:rPr>
        <w:t xml:space="preserve"> unit, ken</w:t>
      </w:r>
      <w:r w:rsidR="00D26E61">
        <w:rPr>
          <w:rFonts w:ascii="Tahoma" w:hAnsi="Tahoma" w:cs="Tahoma"/>
          <w:color w:val="000000" w:themeColor="text1"/>
        </w:rPr>
        <w:t>daraan golongan IV B sebasar 35</w:t>
      </w:r>
      <w:r w:rsidR="005A6DD9">
        <w:rPr>
          <w:rFonts w:ascii="Tahoma" w:hAnsi="Tahoma" w:cs="Tahoma"/>
          <w:color w:val="000000" w:themeColor="text1"/>
        </w:rPr>
        <w:t>, golongan V A</w:t>
      </w:r>
      <w:r w:rsidR="00D26E61">
        <w:rPr>
          <w:rFonts w:ascii="Tahoma" w:hAnsi="Tahoma" w:cs="Tahoma"/>
          <w:color w:val="000000" w:themeColor="text1"/>
        </w:rPr>
        <w:t xml:space="preserve"> sebasar 2</w:t>
      </w:r>
      <w:r w:rsidR="008727F2">
        <w:rPr>
          <w:rFonts w:ascii="Tahoma" w:hAnsi="Tahoma" w:cs="Tahoma"/>
          <w:color w:val="000000" w:themeColor="text1"/>
        </w:rPr>
        <w:t xml:space="preserve"> unit</w:t>
      </w:r>
      <w:r w:rsidR="000812DE">
        <w:rPr>
          <w:rFonts w:ascii="Tahoma" w:hAnsi="Tahoma" w:cs="Tahoma"/>
          <w:color w:val="000000" w:themeColor="text1"/>
        </w:rPr>
        <w:t xml:space="preserve"> dan terdapat 2 trip perharinya</w:t>
      </w:r>
    </w:p>
    <w:p w:rsidR="000F308F" w:rsidRDefault="000F308F"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Kendaraan campuran yaitu:</w:t>
      </w:r>
    </w:p>
    <w:p w:rsidR="000F308F" w:rsidRDefault="000F308F"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 xml:space="preserve">Kendaraan </w:t>
      </w:r>
      <w:r w:rsidR="005F77F4">
        <w:rPr>
          <w:rFonts w:ascii="Tahoma" w:hAnsi="Tahoma" w:cs="Tahoma"/>
          <w:color w:val="000000" w:themeColor="text1"/>
        </w:rPr>
        <w:t>Gol</w:t>
      </w:r>
      <w:r>
        <w:rPr>
          <w:rFonts w:ascii="Tahoma" w:hAnsi="Tahoma" w:cs="Tahoma"/>
          <w:color w:val="000000" w:themeColor="text1"/>
        </w:rPr>
        <w:t xml:space="preserve"> II</w:t>
      </w:r>
      <w:r w:rsidR="0051697E">
        <w:rPr>
          <w:rFonts w:ascii="Tahoma" w:hAnsi="Tahoma" w:cs="Tahoma"/>
          <w:color w:val="000000" w:themeColor="text1"/>
        </w:rPr>
        <w:tab/>
      </w:r>
      <w:r w:rsidR="0051697E">
        <w:rPr>
          <w:rFonts w:ascii="Tahoma" w:hAnsi="Tahoma" w:cs="Tahoma"/>
          <w:color w:val="000000" w:themeColor="text1"/>
        </w:rPr>
        <w:tab/>
      </w:r>
      <w:r w:rsidR="00D26E61">
        <w:rPr>
          <w:rFonts w:ascii="Tahoma" w:hAnsi="Tahoma" w:cs="Tahoma"/>
          <w:color w:val="000000" w:themeColor="text1"/>
        </w:rPr>
        <w:t xml:space="preserve">= </w:t>
      </w:r>
      <w:r w:rsidR="00DA110C">
        <w:rPr>
          <w:rFonts w:ascii="Tahoma" w:hAnsi="Tahoma" w:cs="Tahoma"/>
          <w:color w:val="000000" w:themeColor="text1"/>
        </w:rPr>
        <w:t>44</w:t>
      </w:r>
      <w:r>
        <w:rPr>
          <w:rFonts w:ascii="Tahoma" w:hAnsi="Tahoma" w:cs="Tahoma"/>
          <w:color w:val="000000" w:themeColor="text1"/>
        </w:rPr>
        <w:t xml:space="preserve"> unit × 2</w:t>
      </w:r>
      <w:proofErr w:type="gramStart"/>
      <w:r>
        <w:rPr>
          <w:rFonts w:ascii="Tahoma" w:hAnsi="Tahoma" w:cs="Tahoma"/>
          <w:color w:val="000000" w:themeColor="text1"/>
        </w:rPr>
        <w:t>,8</w:t>
      </w:r>
      <w:proofErr w:type="gramEnd"/>
      <w:r>
        <w:rPr>
          <w:rFonts w:ascii="Tahoma" w:hAnsi="Tahoma" w:cs="Tahoma"/>
          <w:color w:val="000000" w:themeColor="text1"/>
        </w:rPr>
        <w:t xml:space="preserve"> SUP</w:t>
      </w:r>
      <w:r w:rsidR="005F77F4">
        <w:rPr>
          <w:rFonts w:ascii="Tahoma" w:hAnsi="Tahoma" w:cs="Tahoma"/>
          <w:color w:val="000000" w:themeColor="text1"/>
        </w:rPr>
        <w:tab/>
      </w:r>
      <w:r w:rsidR="005F77F4">
        <w:rPr>
          <w:rFonts w:ascii="Tahoma" w:hAnsi="Tahoma" w:cs="Tahoma"/>
          <w:color w:val="000000" w:themeColor="text1"/>
        </w:rPr>
        <w:tab/>
      </w:r>
      <w:r w:rsidR="00D26E61">
        <w:rPr>
          <w:rFonts w:ascii="Tahoma" w:hAnsi="Tahoma" w:cs="Tahoma"/>
          <w:color w:val="000000" w:themeColor="text1"/>
        </w:rPr>
        <w:t xml:space="preserve">= </w:t>
      </w:r>
      <w:r w:rsidR="00DA110C">
        <w:rPr>
          <w:rFonts w:ascii="Tahoma" w:hAnsi="Tahoma" w:cs="Tahoma"/>
          <w:color w:val="000000" w:themeColor="text1"/>
        </w:rPr>
        <w:t>123,2</w:t>
      </w:r>
      <w:r>
        <w:rPr>
          <w:rFonts w:ascii="Tahoma" w:hAnsi="Tahoma" w:cs="Tahoma"/>
          <w:color w:val="000000" w:themeColor="text1"/>
        </w:rPr>
        <w:t xml:space="preserve"> SUP</w:t>
      </w:r>
    </w:p>
    <w:p w:rsidR="000F308F" w:rsidRDefault="000F308F"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lastRenderedPageBreak/>
        <w:t xml:space="preserve">Kendaraan </w:t>
      </w:r>
      <w:r w:rsidR="005F77F4">
        <w:rPr>
          <w:rFonts w:ascii="Tahoma" w:hAnsi="Tahoma" w:cs="Tahoma"/>
          <w:color w:val="000000" w:themeColor="text1"/>
        </w:rPr>
        <w:t>Gol</w:t>
      </w:r>
      <w:r>
        <w:rPr>
          <w:rFonts w:ascii="Tahoma" w:hAnsi="Tahoma" w:cs="Tahoma"/>
          <w:color w:val="000000" w:themeColor="text1"/>
        </w:rPr>
        <w:t xml:space="preserve"> IV A</w:t>
      </w:r>
      <w:r w:rsidR="005F77F4">
        <w:rPr>
          <w:rFonts w:ascii="Tahoma" w:hAnsi="Tahoma" w:cs="Tahoma"/>
          <w:color w:val="000000" w:themeColor="text1"/>
        </w:rPr>
        <w:tab/>
      </w:r>
      <w:r w:rsidR="00D26E61">
        <w:rPr>
          <w:rFonts w:ascii="Tahoma" w:hAnsi="Tahoma" w:cs="Tahoma"/>
          <w:color w:val="000000" w:themeColor="text1"/>
        </w:rPr>
        <w:t xml:space="preserve">= </w:t>
      </w:r>
      <w:r w:rsidR="00DA110C">
        <w:rPr>
          <w:rFonts w:ascii="Tahoma" w:hAnsi="Tahoma" w:cs="Tahoma"/>
          <w:color w:val="000000" w:themeColor="text1"/>
        </w:rPr>
        <w:t>14</w:t>
      </w:r>
      <w:r w:rsidR="005F77F4">
        <w:rPr>
          <w:rFonts w:ascii="Tahoma" w:hAnsi="Tahoma" w:cs="Tahoma"/>
          <w:color w:val="000000" w:themeColor="text1"/>
        </w:rPr>
        <w:t xml:space="preserve"> unit × 21</w:t>
      </w:r>
      <w:proofErr w:type="gramStart"/>
      <w:r w:rsidR="005F77F4">
        <w:rPr>
          <w:rFonts w:ascii="Tahoma" w:hAnsi="Tahoma" w:cs="Tahoma"/>
          <w:color w:val="000000" w:themeColor="text1"/>
        </w:rPr>
        <w:t>,63</w:t>
      </w:r>
      <w:proofErr w:type="gramEnd"/>
      <w:r w:rsidR="005F77F4">
        <w:rPr>
          <w:rFonts w:ascii="Tahoma" w:hAnsi="Tahoma" w:cs="Tahoma"/>
          <w:color w:val="000000" w:themeColor="text1"/>
        </w:rPr>
        <w:t xml:space="preserve"> SUP</w:t>
      </w:r>
      <w:r w:rsidR="005F77F4">
        <w:rPr>
          <w:rFonts w:ascii="Tahoma" w:hAnsi="Tahoma" w:cs="Tahoma"/>
          <w:color w:val="000000" w:themeColor="text1"/>
        </w:rPr>
        <w:tab/>
        <w:t>=</w:t>
      </w:r>
      <w:r w:rsidR="00C208A4">
        <w:rPr>
          <w:rFonts w:ascii="Tahoma" w:hAnsi="Tahoma" w:cs="Tahoma"/>
          <w:color w:val="000000" w:themeColor="text1"/>
        </w:rPr>
        <w:t xml:space="preserve"> </w:t>
      </w:r>
      <w:r w:rsidR="00DA110C">
        <w:rPr>
          <w:rFonts w:ascii="Tahoma" w:hAnsi="Tahoma" w:cs="Tahoma"/>
          <w:color w:val="000000" w:themeColor="text1"/>
        </w:rPr>
        <w:t>302,82</w:t>
      </w:r>
      <w:r w:rsidR="00D26E61">
        <w:rPr>
          <w:rFonts w:ascii="Tahoma" w:hAnsi="Tahoma" w:cs="Tahoma"/>
          <w:color w:val="000000" w:themeColor="text1"/>
        </w:rPr>
        <w:t xml:space="preserve"> </w:t>
      </w:r>
      <w:r w:rsidR="005F77F4">
        <w:rPr>
          <w:rFonts w:ascii="Tahoma" w:hAnsi="Tahoma" w:cs="Tahoma"/>
          <w:color w:val="000000" w:themeColor="text1"/>
        </w:rPr>
        <w:t>SUP</w:t>
      </w:r>
    </w:p>
    <w:p w:rsidR="005F77F4" w:rsidRDefault="0051697E"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Kendaraan Gol IV B</w:t>
      </w:r>
      <w:r>
        <w:rPr>
          <w:rFonts w:ascii="Tahoma" w:hAnsi="Tahoma" w:cs="Tahoma"/>
          <w:color w:val="000000" w:themeColor="text1"/>
        </w:rPr>
        <w:tab/>
      </w:r>
      <w:r w:rsidR="00D26E61">
        <w:rPr>
          <w:rFonts w:ascii="Tahoma" w:hAnsi="Tahoma" w:cs="Tahoma"/>
          <w:color w:val="000000" w:themeColor="text1"/>
        </w:rPr>
        <w:t xml:space="preserve">= </w:t>
      </w:r>
      <w:r w:rsidR="00DA110C">
        <w:rPr>
          <w:rFonts w:ascii="Tahoma" w:hAnsi="Tahoma" w:cs="Tahoma"/>
          <w:color w:val="000000" w:themeColor="text1"/>
        </w:rPr>
        <w:t>8</w:t>
      </w:r>
      <w:r w:rsidR="005F77F4">
        <w:rPr>
          <w:rFonts w:ascii="Tahoma" w:hAnsi="Tahoma" w:cs="Tahoma"/>
          <w:color w:val="000000" w:themeColor="text1"/>
        </w:rPr>
        <w:t xml:space="preserve"> unit × 53</w:t>
      </w:r>
      <w:proofErr w:type="gramStart"/>
      <w:r w:rsidR="005F77F4">
        <w:rPr>
          <w:rFonts w:ascii="Tahoma" w:hAnsi="Tahoma" w:cs="Tahoma"/>
          <w:color w:val="000000" w:themeColor="text1"/>
        </w:rPr>
        <w:t>,94</w:t>
      </w:r>
      <w:proofErr w:type="gramEnd"/>
      <w:r w:rsidR="005F77F4">
        <w:rPr>
          <w:rFonts w:ascii="Tahoma" w:hAnsi="Tahoma" w:cs="Tahoma"/>
          <w:color w:val="000000" w:themeColor="text1"/>
        </w:rPr>
        <w:t xml:space="preserve"> SUP</w:t>
      </w:r>
      <w:r w:rsidR="005F77F4">
        <w:rPr>
          <w:rFonts w:ascii="Tahoma" w:hAnsi="Tahoma" w:cs="Tahoma"/>
          <w:color w:val="000000" w:themeColor="text1"/>
        </w:rPr>
        <w:tab/>
      </w:r>
      <w:r w:rsidR="00DA110C">
        <w:rPr>
          <w:rFonts w:ascii="Tahoma" w:hAnsi="Tahoma" w:cs="Tahoma"/>
          <w:color w:val="000000" w:themeColor="text1"/>
        </w:rPr>
        <w:tab/>
      </w:r>
      <w:r w:rsidR="005F77F4">
        <w:rPr>
          <w:rFonts w:ascii="Tahoma" w:hAnsi="Tahoma" w:cs="Tahoma"/>
          <w:color w:val="000000" w:themeColor="text1"/>
        </w:rPr>
        <w:t xml:space="preserve">= </w:t>
      </w:r>
      <w:r w:rsidR="00DA110C">
        <w:rPr>
          <w:rFonts w:ascii="Tahoma" w:hAnsi="Tahoma" w:cs="Tahoma"/>
          <w:color w:val="000000" w:themeColor="text1"/>
        </w:rPr>
        <w:t>431,52</w:t>
      </w:r>
      <w:r w:rsidR="00C208A4">
        <w:rPr>
          <w:rFonts w:ascii="Tahoma" w:hAnsi="Tahoma" w:cs="Tahoma"/>
          <w:color w:val="000000" w:themeColor="text1"/>
        </w:rPr>
        <w:t xml:space="preserve"> SUP</w:t>
      </w:r>
    </w:p>
    <w:p w:rsidR="00C208A4" w:rsidRDefault="00C208A4"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Kendaraan Go</w:t>
      </w:r>
      <w:r w:rsidR="0051697E">
        <w:rPr>
          <w:rFonts w:ascii="Tahoma" w:hAnsi="Tahoma" w:cs="Tahoma"/>
          <w:color w:val="000000" w:themeColor="text1"/>
        </w:rPr>
        <w:t>l V A</w:t>
      </w:r>
      <w:r w:rsidR="0051697E">
        <w:rPr>
          <w:rFonts w:ascii="Tahoma" w:hAnsi="Tahoma" w:cs="Tahoma"/>
          <w:color w:val="000000" w:themeColor="text1"/>
        </w:rPr>
        <w:tab/>
      </w:r>
      <w:r w:rsidR="00D26E61">
        <w:rPr>
          <w:rFonts w:ascii="Tahoma" w:hAnsi="Tahoma" w:cs="Tahoma"/>
          <w:color w:val="000000" w:themeColor="text1"/>
        </w:rPr>
        <w:t xml:space="preserve">= </w:t>
      </w:r>
      <w:r w:rsidR="00DA110C">
        <w:rPr>
          <w:rFonts w:ascii="Tahoma" w:hAnsi="Tahoma" w:cs="Tahoma"/>
          <w:color w:val="000000" w:themeColor="text1"/>
        </w:rPr>
        <w:t>3</w:t>
      </w:r>
      <w:r w:rsidR="00194744">
        <w:rPr>
          <w:rFonts w:ascii="Tahoma" w:hAnsi="Tahoma" w:cs="Tahoma"/>
          <w:color w:val="000000" w:themeColor="text1"/>
        </w:rPr>
        <w:t xml:space="preserve"> unit × 37</w:t>
      </w:r>
      <w:proofErr w:type="gramStart"/>
      <w:r w:rsidR="00194744">
        <w:rPr>
          <w:rFonts w:ascii="Tahoma" w:hAnsi="Tahoma" w:cs="Tahoma"/>
          <w:color w:val="000000" w:themeColor="text1"/>
        </w:rPr>
        <w:t>,39</w:t>
      </w:r>
      <w:proofErr w:type="gramEnd"/>
      <w:r w:rsidR="00194744">
        <w:rPr>
          <w:rFonts w:ascii="Tahoma" w:hAnsi="Tahoma" w:cs="Tahoma"/>
          <w:color w:val="000000" w:themeColor="text1"/>
        </w:rPr>
        <w:t xml:space="preserve"> SUP</w:t>
      </w:r>
      <w:r w:rsidR="00194744">
        <w:rPr>
          <w:rFonts w:ascii="Tahoma" w:hAnsi="Tahoma" w:cs="Tahoma"/>
          <w:color w:val="000000" w:themeColor="text1"/>
        </w:rPr>
        <w:tab/>
      </w:r>
      <w:r w:rsidR="00194744">
        <w:rPr>
          <w:rFonts w:ascii="Tahoma" w:hAnsi="Tahoma" w:cs="Tahoma"/>
          <w:color w:val="000000" w:themeColor="text1"/>
        </w:rPr>
        <w:tab/>
        <w:t xml:space="preserve">= </w:t>
      </w:r>
      <w:r w:rsidR="00DA110C">
        <w:rPr>
          <w:rFonts w:ascii="Tahoma" w:hAnsi="Tahoma" w:cs="Tahoma"/>
          <w:color w:val="000000" w:themeColor="text1"/>
        </w:rPr>
        <w:t>112,17</w:t>
      </w:r>
      <w:r w:rsidR="00D12CBA">
        <w:rPr>
          <w:rFonts w:ascii="Tahoma" w:hAnsi="Tahoma" w:cs="Tahoma"/>
          <w:color w:val="000000" w:themeColor="text1"/>
        </w:rPr>
        <w:t xml:space="preserve"> SUP</w:t>
      </w:r>
    </w:p>
    <w:p w:rsidR="00D12CBA" w:rsidRDefault="00D26E61"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Kendar</w:t>
      </w:r>
      <w:r w:rsidR="0051697E">
        <w:rPr>
          <w:rFonts w:ascii="Tahoma" w:hAnsi="Tahoma" w:cs="Tahoma"/>
          <w:color w:val="000000" w:themeColor="text1"/>
        </w:rPr>
        <w:t>aan Gol V B</w:t>
      </w:r>
      <w:r w:rsidR="0051697E">
        <w:rPr>
          <w:rFonts w:ascii="Tahoma" w:hAnsi="Tahoma" w:cs="Tahoma"/>
          <w:color w:val="000000" w:themeColor="text1"/>
        </w:rPr>
        <w:tab/>
      </w:r>
      <w:r>
        <w:rPr>
          <w:rFonts w:ascii="Tahoma" w:hAnsi="Tahoma" w:cs="Tahoma"/>
          <w:color w:val="000000" w:themeColor="text1"/>
        </w:rPr>
        <w:t xml:space="preserve">= </w:t>
      </w:r>
      <w:r w:rsidR="00DA110C">
        <w:rPr>
          <w:rFonts w:ascii="Tahoma" w:hAnsi="Tahoma" w:cs="Tahoma"/>
          <w:color w:val="000000" w:themeColor="text1"/>
        </w:rPr>
        <w:t>5</w:t>
      </w:r>
      <w:r w:rsidR="00194744">
        <w:rPr>
          <w:rFonts w:ascii="Tahoma" w:hAnsi="Tahoma" w:cs="Tahoma"/>
          <w:color w:val="000000" w:themeColor="text1"/>
        </w:rPr>
        <w:t xml:space="preserve"> unit × 31</w:t>
      </w:r>
      <w:proofErr w:type="gramStart"/>
      <w:r w:rsidR="00194744">
        <w:rPr>
          <w:rFonts w:ascii="Tahoma" w:hAnsi="Tahoma" w:cs="Tahoma"/>
          <w:color w:val="000000" w:themeColor="text1"/>
        </w:rPr>
        <w:t>,55</w:t>
      </w:r>
      <w:proofErr w:type="gramEnd"/>
      <w:r w:rsidR="00194744">
        <w:rPr>
          <w:rFonts w:ascii="Tahoma" w:hAnsi="Tahoma" w:cs="Tahoma"/>
          <w:color w:val="000000" w:themeColor="text1"/>
        </w:rPr>
        <w:t xml:space="preserve"> SUP</w:t>
      </w:r>
      <w:r w:rsidR="00194744">
        <w:rPr>
          <w:rFonts w:ascii="Tahoma" w:hAnsi="Tahoma" w:cs="Tahoma"/>
          <w:color w:val="000000" w:themeColor="text1"/>
        </w:rPr>
        <w:tab/>
      </w:r>
      <w:r w:rsidR="00A14640">
        <w:rPr>
          <w:rFonts w:ascii="Tahoma" w:hAnsi="Tahoma" w:cs="Tahoma"/>
          <w:color w:val="000000" w:themeColor="text1"/>
        </w:rPr>
        <w:tab/>
      </w:r>
      <w:r w:rsidR="00194744">
        <w:rPr>
          <w:rFonts w:ascii="Tahoma" w:hAnsi="Tahoma" w:cs="Tahoma"/>
          <w:color w:val="000000" w:themeColor="text1"/>
        </w:rPr>
        <w:t xml:space="preserve">= </w:t>
      </w:r>
      <w:r w:rsidR="00DA110C">
        <w:rPr>
          <w:rFonts w:ascii="Tahoma" w:hAnsi="Tahoma" w:cs="Tahoma"/>
          <w:color w:val="000000" w:themeColor="text1"/>
        </w:rPr>
        <w:t>157,75</w:t>
      </w:r>
      <w:r w:rsidR="00D12CBA">
        <w:rPr>
          <w:rFonts w:ascii="Tahoma" w:hAnsi="Tahoma" w:cs="Tahoma"/>
          <w:color w:val="000000" w:themeColor="text1"/>
        </w:rPr>
        <w:t xml:space="preserve"> SUP</w:t>
      </w:r>
    </w:p>
    <w:p w:rsidR="00D12CBA" w:rsidRDefault="0051697E"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Kendaraan Gol VI A</w:t>
      </w:r>
      <w:r>
        <w:rPr>
          <w:rFonts w:ascii="Tahoma" w:hAnsi="Tahoma" w:cs="Tahoma"/>
          <w:color w:val="000000" w:themeColor="text1"/>
        </w:rPr>
        <w:tab/>
      </w:r>
      <w:r w:rsidR="00D26E61">
        <w:rPr>
          <w:rFonts w:ascii="Tahoma" w:hAnsi="Tahoma" w:cs="Tahoma"/>
          <w:color w:val="000000" w:themeColor="text1"/>
        </w:rPr>
        <w:t xml:space="preserve">= </w:t>
      </w:r>
      <w:r w:rsidR="00DA110C">
        <w:rPr>
          <w:rFonts w:ascii="Tahoma" w:hAnsi="Tahoma" w:cs="Tahoma"/>
          <w:color w:val="000000" w:themeColor="text1"/>
        </w:rPr>
        <w:t>6</w:t>
      </w:r>
      <w:r w:rsidR="00D12CBA">
        <w:rPr>
          <w:rFonts w:ascii="Tahoma" w:hAnsi="Tahoma" w:cs="Tahoma"/>
          <w:color w:val="000000" w:themeColor="text1"/>
        </w:rPr>
        <w:t xml:space="preserve"> unit × 63</w:t>
      </w:r>
      <w:proofErr w:type="gramStart"/>
      <w:r w:rsidR="00D12CBA">
        <w:rPr>
          <w:rFonts w:ascii="Tahoma" w:hAnsi="Tahoma" w:cs="Tahoma"/>
          <w:color w:val="000000" w:themeColor="text1"/>
        </w:rPr>
        <w:t>,28</w:t>
      </w:r>
      <w:proofErr w:type="gramEnd"/>
      <w:r w:rsidR="00D12CBA">
        <w:rPr>
          <w:rFonts w:ascii="Tahoma" w:hAnsi="Tahoma" w:cs="Tahoma"/>
          <w:color w:val="000000" w:themeColor="text1"/>
        </w:rPr>
        <w:t xml:space="preserve"> SUP</w:t>
      </w:r>
      <w:r w:rsidR="00D12CBA">
        <w:rPr>
          <w:rFonts w:ascii="Tahoma" w:hAnsi="Tahoma" w:cs="Tahoma"/>
          <w:color w:val="000000" w:themeColor="text1"/>
        </w:rPr>
        <w:tab/>
      </w:r>
      <w:r w:rsidR="00194744">
        <w:rPr>
          <w:rFonts w:ascii="Tahoma" w:hAnsi="Tahoma" w:cs="Tahoma"/>
          <w:color w:val="000000" w:themeColor="text1"/>
        </w:rPr>
        <w:tab/>
        <w:t xml:space="preserve">= </w:t>
      </w:r>
      <w:r w:rsidR="00DA110C">
        <w:rPr>
          <w:rFonts w:ascii="Tahoma" w:hAnsi="Tahoma" w:cs="Tahoma"/>
          <w:color w:val="000000" w:themeColor="text1"/>
        </w:rPr>
        <w:t>379,68</w:t>
      </w:r>
      <w:r w:rsidR="00D12CBA">
        <w:rPr>
          <w:rFonts w:ascii="Tahoma" w:hAnsi="Tahoma" w:cs="Tahoma"/>
          <w:color w:val="000000" w:themeColor="text1"/>
        </w:rPr>
        <w:t xml:space="preserve"> SUP</w:t>
      </w:r>
    </w:p>
    <w:p w:rsidR="00DA110C" w:rsidRDefault="00DA110C"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Kendaraan Gol VI B</w:t>
      </w:r>
      <w:r>
        <w:rPr>
          <w:rFonts w:ascii="Tahoma" w:hAnsi="Tahoma" w:cs="Tahoma"/>
          <w:color w:val="000000" w:themeColor="text1"/>
        </w:rPr>
        <w:tab/>
        <w:t>= 2 unit × 52</w:t>
      </w:r>
      <w:proofErr w:type="gramStart"/>
      <w:r>
        <w:rPr>
          <w:rFonts w:ascii="Tahoma" w:hAnsi="Tahoma" w:cs="Tahoma"/>
          <w:color w:val="000000" w:themeColor="text1"/>
        </w:rPr>
        <w:t>,33</w:t>
      </w:r>
      <w:proofErr w:type="gramEnd"/>
      <w:r>
        <w:rPr>
          <w:rFonts w:ascii="Tahoma" w:hAnsi="Tahoma" w:cs="Tahoma"/>
          <w:color w:val="000000" w:themeColor="text1"/>
        </w:rPr>
        <w:t xml:space="preserve"> SUP</w:t>
      </w:r>
      <w:r>
        <w:rPr>
          <w:rFonts w:ascii="Tahoma" w:hAnsi="Tahoma" w:cs="Tahoma"/>
          <w:color w:val="000000" w:themeColor="text1"/>
        </w:rPr>
        <w:tab/>
      </w:r>
      <w:r>
        <w:rPr>
          <w:rFonts w:ascii="Tahoma" w:hAnsi="Tahoma" w:cs="Tahoma"/>
          <w:color w:val="000000" w:themeColor="text1"/>
        </w:rPr>
        <w:tab/>
        <w:t>=</w:t>
      </w:r>
      <w:r w:rsidR="008E7EBF">
        <w:rPr>
          <w:rFonts w:ascii="Tahoma" w:hAnsi="Tahoma" w:cs="Tahoma"/>
          <w:color w:val="000000" w:themeColor="text1"/>
        </w:rPr>
        <w:t xml:space="preserve"> 104,66 SUP</w:t>
      </w:r>
    </w:p>
    <w:p w:rsidR="00D12CBA" w:rsidRDefault="00F13D81" w:rsidP="0051697E">
      <w:pPr>
        <w:pStyle w:val="ListParagraph"/>
        <w:spacing w:before="240" w:line="360" w:lineRule="auto"/>
        <w:ind w:left="1080"/>
        <w:jc w:val="both"/>
        <w:rPr>
          <w:rFonts w:ascii="Tahoma" w:hAnsi="Tahoma" w:cs="Tahoma"/>
          <w:color w:val="000000" w:themeColor="text1"/>
        </w:rPr>
      </w:pPr>
      <w:proofErr w:type="gramStart"/>
      <w:r>
        <w:rPr>
          <w:rFonts w:ascii="Tahoma" w:hAnsi="Tahoma" w:cs="Tahoma"/>
          <w:color w:val="000000" w:themeColor="text1"/>
        </w:rPr>
        <w:t xml:space="preserve">Maka </w:t>
      </w:r>
      <w:r w:rsidR="00EB0AE9">
        <w:rPr>
          <w:rFonts w:ascii="Tahoma" w:hAnsi="Tahoma" w:cs="Tahoma"/>
          <w:color w:val="000000" w:themeColor="text1"/>
        </w:rPr>
        <w:t>:</w:t>
      </w:r>
      <w:proofErr w:type="gramEnd"/>
    </w:p>
    <w:p w:rsidR="00EB0AE9" w:rsidRDefault="00EB0AE9"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w:t>
      </w:r>
      <w:proofErr w:type="gramStart"/>
      <w:r>
        <w:rPr>
          <w:rFonts w:ascii="Tahoma" w:hAnsi="Tahoma" w:cs="Tahoma"/>
          <w:color w:val="000000" w:themeColor="text1"/>
        </w:rPr>
        <w:t>a</w:t>
      </w:r>
      <w:proofErr w:type="gramEnd"/>
      <w:r>
        <w:rPr>
          <w:rFonts w:ascii="Tahoma" w:hAnsi="Tahoma" w:cs="Tahoma"/>
          <w:color w:val="000000" w:themeColor="text1"/>
        </w:rPr>
        <w:t xml:space="preserve"> × n)</w:t>
      </w:r>
      <w:r w:rsidR="00783546">
        <w:rPr>
          <w:rFonts w:ascii="Tahoma" w:hAnsi="Tahoma" w:cs="Tahoma"/>
          <w:color w:val="000000" w:themeColor="text1"/>
        </w:rPr>
        <w:tab/>
        <w:t>= Jumlah luas kebutuhan (SUP) × 1 SUP (0</w:t>
      </w:r>
      <w:proofErr w:type="gramStart"/>
      <w:r w:rsidR="00783546">
        <w:rPr>
          <w:rFonts w:ascii="Tahoma" w:hAnsi="Tahoma" w:cs="Tahoma"/>
          <w:color w:val="000000" w:themeColor="text1"/>
        </w:rPr>
        <w:t>,73</w:t>
      </w:r>
      <w:proofErr w:type="gramEnd"/>
      <w:r w:rsidR="00783546">
        <w:rPr>
          <w:rFonts w:ascii="Tahoma" w:hAnsi="Tahoma" w:cs="Tahoma"/>
          <w:color w:val="000000" w:themeColor="text1"/>
        </w:rPr>
        <w:t xml:space="preserve"> m</w:t>
      </w:r>
      <w:r w:rsidR="00783546">
        <w:rPr>
          <w:rFonts w:ascii="Tahoma" w:hAnsi="Tahoma" w:cs="Tahoma"/>
          <w:color w:val="000000" w:themeColor="text1"/>
          <w:vertAlign w:val="superscript"/>
        </w:rPr>
        <w:t>2</w:t>
      </w:r>
      <w:r w:rsidR="00783546">
        <w:rPr>
          <w:rFonts w:ascii="Tahoma" w:hAnsi="Tahoma" w:cs="Tahoma"/>
          <w:color w:val="000000" w:themeColor="text1"/>
        </w:rPr>
        <w:t>)</w:t>
      </w:r>
    </w:p>
    <w:p w:rsidR="00783546" w:rsidRPr="000812DE" w:rsidRDefault="0051697E" w:rsidP="0051697E">
      <w:pPr>
        <w:pStyle w:val="ListParagraph"/>
        <w:spacing w:before="240" w:line="360" w:lineRule="auto"/>
        <w:ind w:left="1080"/>
        <w:jc w:val="both"/>
        <w:rPr>
          <w:rFonts w:ascii="Tahoma" w:hAnsi="Tahoma" w:cs="Tahoma"/>
          <w:color w:val="000000" w:themeColor="text1"/>
          <w:vertAlign w:val="superscript"/>
        </w:rPr>
      </w:pPr>
      <w:r>
        <w:rPr>
          <w:rFonts w:ascii="Tahoma" w:hAnsi="Tahoma" w:cs="Tahoma"/>
          <w:color w:val="000000" w:themeColor="text1"/>
        </w:rPr>
        <w:tab/>
      </w:r>
      <w:r>
        <w:rPr>
          <w:rFonts w:ascii="Tahoma" w:hAnsi="Tahoma" w:cs="Tahoma"/>
          <w:color w:val="000000" w:themeColor="text1"/>
        </w:rPr>
        <w:tab/>
      </w:r>
      <w:r w:rsidR="00194744">
        <w:rPr>
          <w:rFonts w:ascii="Tahoma" w:hAnsi="Tahoma" w:cs="Tahoma"/>
          <w:color w:val="000000" w:themeColor="text1"/>
        </w:rPr>
        <w:t xml:space="preserve">= </w:t>
      </w:r>
      <w:r w:rsidR="000812DE">
        <w:rPr>
          <w:rFonts w:ascii="Tahoma" w:hAnsi="Tahoma" w:cs="Tahoma"/>
          <w:color w:val="000000" w:themeColor="text1"/>
        </w:rPr>
        <w:t>(</w:t>
      </w:r>
      <w:r w:rsidR="008E7EBF">
        <w:rPr>
          <w:rFonts w:ascii="Tahoma" w:hAnsi="Tahoma" w:cs="Tahoma"/>
          <w:color w:val="000000" w:themeColor="text1"/>
        </w:rPr>
        <w:t>123</w:t>
      </w:r>
      <w:proofErr w:type="gramStart"/>
      <w:r w:rsidR="008E7EBF">
        <w:rPr>
          <w:rFonts w:ascii="Tahoma" w:hAnsi="Tahoma" w:cs="Tahoma"/>
          <w:color w:val="000000" w:themeColor="text1"/>
        </w:rPr>
        <w:t>,2</w:t>
      </w:r>
      <w:proofErr w:type="gramEnd"/>
      <w:r w:rsidR="000812DE">
        <w:rPr>
          <w:rFonts w:ascii="Tahoma" w:hAnsi="Tahoma" w:cs="Tahoma"/>
          <w:color w:val="000000" w:themeColor="text1"/>
        </w:rPr>
        <w:t xml:space="preserve"> SUP + </w:t>
      </w:r>
      <w:r w:rsidR="008E7EBF">
        <w:rPr>
          <w:rFonts w:ascii="Tahoma" w:hAnsi="Tahoma" w:cs="Tahoma"/>
          <w:color w:val="000000" w:themeColor="text1"/>
        </w:rPr>
        <w:t>302,82</w:t>
      </w:r>
      <w:r w:rsidR="000812DE">
        <w:rPr>
          <w:rFonts w:ascii="Tahoma" w:hAnsi="Tahoma" w:cs="Tahoma"/>
          <w:color w:val="000000" w:themeColor="text1"/>
        </w:rPr>
        <w:t xml:space="preserve"> SUP + </w:t>
      </w:r>
      <w:r w:rsidR="008E7EBF">
        <w:rPr>
          <w:rFonts w:ascii="Tahoma" w:hAnsi="Tahoma" w:cs="Tahoma"/>
          <w:color w:val="000000" w:themeColor="text1"/>
        </w:rPr>
        <w:t>431,52</w:t>
      </w:r>
      <w:r w:rsidR="000812DE">
        <w:rPr>
          <w:rFonts w:ascii="Tahoma" w:hAnsi="Tahoma" w:cs="Tahoma"/>
          <w:color w:val="000000" w:themeColor="text1"/>
        </w:rPr>
        <w:t xml:space="preserve"> SUP + </w:t>
      </w:r>
      <w:r w:rsidR="008E7EBF">
        <w:rPr>
          <w:rFonts w:ascii="Tahoma" w:hAnsi="Tahoma" w:cs="Tahoma"/>
          <w:color w:val="000000" w:themeColor="text1"/>
        </w:rPr>
        <w:t>112,17</w:t>
      </w:r>
      <w:r>
        <w:rPr>
          <w:rFonts w:ascii="Tahoma" w:hAnsi="Tahoma" w:cs="Tahoma"/>
          <w:color w:val="000000" w:themeColor="text1"/>
        </w:rPr>
        <w:t xml:space="preserve"> SUP </w:t>
      </w:r>
      <w:r>
        <w:rPr>
          <w:rFonts w:ascii="Tahoma" w:hAnsi="Tahoma" w:cs="Tahoma"/>
          <w:color w:val="000000" w:themeColor="text1"/>
        </w:rPr>
        <w:tab/>
        <w:t xml:space="preserve">  </w:t>
      </w:r>
      <w:r>
        <w:rPr>
          <w:rFonts w:ascii="Tahoma" w:hAnsi="Tahoma" w:cs="Tahoma"/>
          <w:color w:val="000000" w:themeColor="text1"/>
        </w:rPr>
        <w:tab/>
        <w:t xml:space="preserve">   </w:t>
      </w:r>
      <w:r>
        <w:rPr>
          <w:rFonts w:ascii="Tahoma" w:hAnsi="Tahoma" w:cs="Tahoma"/>
          <w:color w:val="000000" w:themeColor="text1"/>
        </w:rPr>
        <w:tab/>
        <w:t xml:space="preserve">   </w:t>
      </w:r>
      <w:r w:rsidR="000812DE">
        <w:rPr>
          <w:rFonts w:ascii="Tahoma" w:hAnsi="Tahoma" w:cs="Tahoma"/>
          <w:color w:val="000000" w:themeColor="text1"/>
        </w:rPr>
        <w:t xml:space="preserve">+ </w:t>
      </w:r>
      <w:r w:rsidR="008E7EBF">
        <w:rPr>
          <w:rFonts w:ascii="Tahoma" w:hAnsi="Tahoma" w:cs="Tahoma"/>
          <w:color w:val="000000" w:themeColor="text1"/>
        </w:rPr>
        <w:t>157,75</w:t>
      </w:r>
      <w:r w:rsidR="000812DE">
        <w:rPr>
          <w:rFonts w:ascii="Tahoma" w:hAnsi="Tahoma" w:cs="Tahoma"/>
          <w:color w:val="000000" w:themeColor="text1"/>
        </w:rPr>
        <w:t xml:space="preserve"> SUP + </w:t>
      </w:r>
      <w:r w:rsidR="003F35FC">
        <w:rPr>
          <w:rFonts w:ascii="Tahoma" w:hAnsi="Tahoma" w:cs="Tahoma"/>
          <w:color w:val="000000" w:themeColor="text1"/>
        </w:rPr>
        <w:t>379,68 SUP + 104,66</w:t>
      </w:r>
      <w:r w:rsidR="000812DE">
        <w:rPr>
          <w:rFonts w:ascii="Tahoma" w:hAnsi="Tahoma" w:cs="Tahoma"/>
          <w:color w:val="000000" w:themeColor="text1"/>
        </w:rPr>
        <w:t xml:space="preserve"> SUP) x 0,73 m</w:t>
      </w:r>
      <w:r w:rsidR="000812DE">
        <w:rPr>
          <w:rFonts w:ascii="Tahoma" w:hAnsi="Tahoma" w:cs="Tahoma"/>
          <w:color w:val="000000" w:themeColor="text1"/>
          <w:vertAlign w:val="superscript"/>
        </w:rPr>
        <w:t>2</w:t>
      </w:r>
    </w:p>
    <w:p w:rsidR="0051697E" w:rsidRDefault="0051697E" w:rsidP="0051697E">
      <w:pPr>
        <w:pStyle w:val="ListParagraph"/>
        <w:spacing w:before="240" w:line="360" w:lineRule="auto"/>
        <w:ind w:left="1080"/>
        <w:jc w:val="both"/>
        <w:rPr>
          <w:rFonts w:ascii="Tahoma" w:hAnsi="Tahoma" w:cs="Tahoma"/>
          <w:color w:val="000000" w:themeColor="text1"/>
        </w:rPr>
      </w:pPr>
      <w:r>
        <w:rPr>
          <w:rFonts w:ascii="Tahoma" w:hAnsi="Tahoma" w:cs="Tahoma"/>
          <w:color w:val="000000" w:themeColor="text1"/>
        </w:rPr>
        <w:tab/>
      </w:r>
      <w:r>
        <w:rPr>
          <w:rFonts w:ascii="Tahoma" w:hAnsi="Tahoma" w:cs="Tahoma"/>
          <w:color w:val="000000" w:themeColor="text1"/>
        </w:rPr>
        <w:tab/>
      </w:r>
      <w:r w:rsidR="00783546">
        <w:rPr>
          <w:rFonts w:ascii="Tahoma" w:hAnsi="Tahoma" w:cs="Tahoma"/>
          <w:color w:val="000000" w:themeColor="text1"/>
        </w:rPr>
        <w:t xml:space="preserve">= </w:t>
      </w:r>
      <w:r w:rsidR="00DB4A6A">
        <w:rPr>
          <w:rFonts w:ascii="Tahoma" w:hAnsi="Tahoma" w:cs="Tahoma"/>
          <w:color w:val="000000" w:themeColor="text1"/>
        </w:rPr>
        <w:t>1.177</w:t>
      </w:r>
      <w:r w:rsidR="005647EC">
        <w:rPr>
          <w:rFonts w:ascii="Tahoma" w:hAnsi="Tahoma" w:cs="Tahoma"/>
          <w:color w:val="000000" w:themeColor="text1"/>
        </w:rPr>
        <w:t xml:space="preserve"> m</w:t>
      </w:r>
      <w:r w:rsidR="005647EC">
        <w:rPr>
          <w:rFonts w:ascii="Tahoma" w:hAnsi="Tahoma" w:cs="Tahoma"/>
          <w:color w:val="000000" w:themeColor="text1"/>
          <w:vertAlign w:val="superscript"/>
        </w:rPr>
        <w:t>2</w:t>
      </w:r>
      <w:r w:rsidR="005647EC">
        <w:rPr>
          <w:rFonts w:ascii="Tahoma" w:hAnsi="Tahoma" w:cs="Tahoma"/>
          <w:color w:val="000000" w:themeColor="text1"/>
        </w:rPr>
        <w:t>.</w:t>
      </w:r>
    </w:p>
    <w:p w:rsidR="007C0782" w:rsidRPr="005647EC" w:rsidRDefault="005647EC" w:rsidP="0025639F">
      <w:pPr>
        <w:pStyle w:val="ListParagraph"/>
        <w:spacing w:before="240" w:line="360" w:lineRule="auto"/>
        <w:ind w:left="1080" w:firstLine="720"/>
        <w:jc w:val="both"/>
        <w:rPr>
          <w:rFonts w:ascii="Tahoma" w:hAnsi="Tahoma" w:cs="Tahoma"/>
          <w:color w:val="000000" w:themeColor="text1"/>
        </w:rPr>
      </w:pPr>
      <w:proofErr w:type="gramStart"/>
      <w:r>
        <w:rPr>
          <w:rFonts w:ascii="Tahoma" w:hAnsi="Tahoma" w:cs="Tahoma"/>
          <w:color w:val="000000" w:themeColor="text1"/>
        </w:rPr>
        <w:t xml:space="preserve">Dari perhitungan di atas, luasan berdasarkan kebutuhan areal parkir </w:t>
      </w:r>
      <w:r w:rsidR="003F35FC">
        <w:rPr>
          <w:rFonts w:ascii="Tahoma" w:hAnsi="Tahoma" w:cs="Tahoma"/>
          <w:color w:val="000000" w:themeColor="text1"/>
        </w:rPr>
        <w:t>siap muat yaitu sebesar 1177</w:t>
      </w:r>
      <w:r>
        <w:rPr>
          <w:rFonts w:ascii="Tahoma" w:hAnsi="Tahoma" w:cs="Tahoma"/>
          <w:color w:val="000000" w:themeColor="text1"/>
        </w:rPr>
        <w:t xml:space="preserve"> m</w:t>
      </w:r>
      <w:r>
        <w:rPr>
          <w:rFonts w:ascii="Tahoma" w:hAnsi="Tahoma" w:cs="Tahoma"/>
          <w:color w:val="000000" w:themeColor="text1"/>
          <w:vertAlign w:val="superscript"/>
        </w:rPr>
        <w:t>2</w:t>
      </w:r>
      <w:r>
        <w:rPr>
          <w:rFonts w:ascii="Tahoma" w:hAnsi="Tahoma" w:cs="Tahoma"/>
          <w:color w:val="000000" w:themeColor="text1"/>
        </w:rPr>
        <w:t>.</w:t>
      </w:r>
      <w:proofErr w:type="gramEnd"/>
    </w:p>
    <w:p w:rsidR="0051697E" w:rsidRDefault="005647EC" w:rsidP="004D0FB1">
      <w:pPr>
        <w:pStyle w:val="ListParagraph"/>
        <w:numPr>
          <w:ilvl w:val="0"/>
          <w:numId w:val="132"/>
        </w:numPr>
        <w:spacing w:line="360" w:lineRule="auto"/>
        <w:ind w:left="1080"/>
        <w:jc w:val="both"/>
        <w:rPr>
          <w:rFonts w:ascii="Tahoma" w:hAnsi="Tahoma" w:cs="Tahoma"/>
          <w:color w:val="000000"/>
        </w:rPr>
      </w:pPr>
      <w:r>
        <w:rPr>
          <w:rFonts w:ascii="Tahoma" w:hAnsi="Tahoma" w:cs="Tahoma"/>
          <w:color w:val="000000"/>
        </w:rPr>
        <w:t>Areal Park</w:t>
      </w:r>
      <w:r w:rsidR="006061D6">
        <w:rPr>
          <w:rFonts w:ascii="Tahoma" w:hAnsi="Tahoma" w:cs="Tahoma"/>
          <w:color w:val="000000"/>
        </w:rPr>
        <w:t>ir Kendaraan Pangantar/Penjemput</w:t>
      </w:r>
    </w:p>
    <w:p w:rsidR="00B95B5F" w:rsidRDefault="006061D6" w:rsidP="00B95B5F">
      <w:pPr>
        <w:pStyle w:val="ListParagraph"/>
        <w:spacing w:line="360" w:lineRule="auto"/>
        <w:ind w:left="1080" w:firstLine="720"/>
        <w:jc w:val="both"/>
        <w:rPr>
          <w:rFonts w:ascii="Tahoma" w:hAnsi="Tahoma" w:cs="Tahoma"/>
          <w:color w:val="000000"/>
        </w:rPr>
      </w:pPr>
      <w:proofErr w:type="gramStart"/>
      <w:r w:rsidRPr="0051697E">
        <w:rPr>
          <w:rFonts w:ascii="Tahoma" w:hAnsi="Tahoma" w:cs="Tahoma"/>
          <w:color w:val="000000"/>
        </w:rPr>
        <w:t>Luas kebutuhan lahan parkir kendaraan pengantar/penjemput pada tahun 2026 dengan da</w:t>
      </w:r>
      <w:r w:rsidR="007517DC">
        <w:rPr>
          <w:rFonts w:ascii="Tahoma" w:hAnsi="Tahoma" w:cs="Tahoma"/>
          <w:color w:val="000000"/>
        </w:rPr>
        <w:t>ta kapasitas angkut penumpang terbesar yaitu KMP Bontoharu yaitu sebesar 350 penumpang</w:t>
      </w:r>
      <w:r w:rsidRPr="0051697E">
        <w:rPr>
          <w:rFonts w:ascii="Tahoma" w:hAnsi="Tahoma" w:cs="Tahoma"/>
          <w:color w:val="000000" w:themeColor="text1"/>
        </w:rPr>
        <w:t>.</w:t>
      </w:r>
      <w:proofErr w:type="gramEnd"/>
    </w:p>
    <w:p w:rsidR="006061D6" w:rsidRDefault="006061D6" w:rsidP="00B95B5F">
      <w:pPr>
        <w:pStyle w:val="ListParagraph"/>
        <w:spacing w:line="360" w:lineRule="auto"/>
        <w:ind w:left="1080" w:firstLine="720"/>
        <w:jc w:val="both"/>
        <w:rPr>
          <w:rFonts w:ascii="Tahoma" w:hAnsi="Tahoma" w:cs="Tahoma"/>
          <w:color w:val="000000" w:themeColor="text1"/>
        </w:rPr>
      </w:pPr>
      <w:r>
        <w:rPr>
          <w:rFonts w:ascii="Tahoma" w:hAnsi="Tahoma" w:cs="Tahoma"/>
          <w:color w:val="000000" w:themeColor="text1"/>
        </w:rPr>
        <w:t>Untuk menghitung luas parkir kendaran pengantar/penjemput pada Pelabuhan Penyeberangan Bira dapat digunakan rumus:</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8"/>
        <w:gridCol w:w="816"/>
      </w:tblGrid>
      <w:tr w:rsidR="0025639F" w:rsidTr="00CE252A">
        <w:tc>
          <w:tcPr>
            <w:tcW w:w="6258" w:type="dxa"/>
          </w:tcPr>
          <w:p w:rsidR="0025639F" w:rsidRPr="0025639F" w:rsidRDefault="0025639F" w:rsidP="0025639F">
            <w:pPr>
              <w:spacing w:line="360" w:lineRule="auto"/>
              <w:jc w:val="both"/>
              <w:rPr>
                <w:rFonts w:ascii="Tahoma" w:eastAsiaTheme="minorEastAsia" w:hAnsi="Tahoma" w:cs="Tahoma"/>
                <w:b/>
                <w:color w:val="000000" w:themeColor="text1"/>
              </w:rPr>
            </w:pPr>
            <m:oMathPara>
              <m:oMathParaPr>
                <m:jc m:val="left"/>
              </m:oMathParaPr>
              <m:oMath>
                <m:r>
                  <m:rPr>
                    <m:sty m:val="b"/>
                  </m:rPr>
                  <w:rPr>
                    <w:rFonts w:ascii="Cambria Math" w:hAnsi="Cambria Math" w:cs="Tahoma"/>
                    <w:color w:val="000000" w:themeColor="text1"/>
                  </w:rPr>
                  <m:t xml:space="preserve">A   =a × </m:t>
                </m:r>
                <m:sSub>
                  <m:sSubPr>
                    <m:ctrlPr>
                      <w:rPr>
                        <w:rFonts w:ascii="Cambria Math" w:hAnsi="Cambria Math" w:cs="Tahoma"/>
                        <w:b/>
                        <w:color w:val="000000" w:themeColor="text1"/>
                      </w:rPr>
                    </m:ctrlPr>
                  </m:sSubPr>
                  <m:e>
                    <m:r>
                      <m:rPr>
                        <m:nor/>
                      </m:rPr>
                      <w:rPr>
                        <w:rFonts w:ascii="Tahoma" w:hAnsi="Tahoma" w:cs="Tahoma"/>
                        <w:b/>
                        <w:color w:val="000000" w:themeColor="text1"/>
                      </w:rPr>
                      <m:t>n</m:t>
                    </m:r>
                  </m:e>
                  <m:sub>
                    <m:r>
                      <m:rPr>
                        <m:sty m:val="b"/>
                      </m:rPr>
                      <w:rPr>
                        <w:rFonts w:ascii="Cambria Math" w:hAnsi="Cambria Math" w:cs="Tahoma"/>
                        <w:color w:val="000000" w:themeColor="text1"/>
                      </w:rPr>
                      <m:t>1</m:t>
                    </m:r>
                  </m:sub>
                </m:sSub>
                <m:r>
                  <m:rPr>
                    <m:sty m:val="b"/>
                  </m:rPr>
                  <w:rPr>
                    <w:rFonts w:ascii="Cambria Math" w:hAnsi="Cambria Math" w:cs="Tahoma"/>
                    <w:color w:val="000000" w:themeColor="text1"/>
                  </w:rPr>
                  <m:t xml:space="preserve"> ×N ×x ×y ×z × </m:t>
                </m:r>
                <m:f>
                  <m:fPr>
                    <m:ctrlPr>
                      <w:rPr>
                        <w:rFonts w:ascii="Cambria Math" w:hAnsi="Cambria Math" w:cs="Tahoma"/>
                        <w:b/>
                        <w:color w:val="000000" w:themeColor="text1"/>
                      </w:rPr>
                    </m:ctrlPr>
                  </m:fPr>
                  <m:num>
                    <m:r>
                      <m:rPr>
                        <m:sty m:val="b"/>
                      </m:rPr>
                      <w:rPr>
                        <w:rFonts w:ascii="Cambria Math" w:hAnsi="Cambria Math" w:cs="Tahoma"/>
                        <w:color w:val="000000" w:themeColor="text1"/>
                      </w:rPr>
                      <m:t>1</m:t>
                    </m:r>
                  </m:num>
                  <m:den>
                    <m:sSub>
                      <m:sSubPr>
                        <m:ctrlPr>
                          <w:rPr>
                            <w:rFonts w:ascii="Cambria Math" w:hAnsi="Cambria Math" w:cs="Tahoma"/>
                            <w:b/>
                            <w:color w:val="000000" w:themeColor="text1"/>
                          </w:rPr>
                        </m:ctrlPr>
                      </m:sSubPr>
                      <m:e>
                        <m:r>
                          <m:rPr>
                            <m:sty m:val="b"/>
                          </m:rPr>
                          <w:rPr>
                            <w:rFonts w:ascii="Cambria Math" w:hAnsi="Cambria Math" w:cs="Tahoma"/>
                            <w:color w:val="000000" w:themeColor="text1"/>
                          </w:rPr>
                          <m:t>n</m:t>
                        </m:r>
                      </m:e>
                      <m:sub>
                        <m:r>
                          <m:rPr>
                            <m:sty m:val="b"/>
                          </m:rPr>
                          <w:rPr>
                            <w:rFonts w:ascii="Cambria Math" w:hAnsi="Cambria Math" w:cs="Tahoma"/>
                            <w:color w:val="000000" w:themeColor="text1"/>
                          </w:rPr>
                          <m:t>2</m:t>
                        </m:r>
                      </m:sub>
                    </m:sSub>
                  </m:den>
                </m:f>
              </m:oMath>
            </m:oMathPara>
          </w:p>
        </w:tc>
        <w:tc>
          <w:tcPr>
            <w:tcW w:w="816" w:type="dxa"/>
            <w:vAlign w:val="center"/>
          </w:tcPr>
          <w:p w:rsidR="0025639F" w:rsidRPr="0025639F" w:rsidRDefault="0025639F" w:rsidP="0025639F">
            <w:pPr>
              <w:pStyle w:val="Caption"/>
              <w:jc w:val="center"/>
              <w:rPr>
                <w:rFonts w:ascii="Tahoma" w:hAnsi="Tahoma" w:cs="Tahoma"/>
                <w:b w:val="0"/>
                <w:color w:val="000000"/>
                <w:sz w:val="22"/>
                <w:szCs w:val="22"/>
              </w:rPr>
            </w:pPr>
            <w:bookmarkStart w:id="502" w:name="_Toc110936100"/>
            <w:r w:rsidRPr="0025639F">
              <w:rPr>
                <w:rFonts w:ascii="Tahoma" w:hAnsi="Tahoma" w:cs="Tahoma"/>
                <w:b w:val="0"/>
                <w:color w:val="auto"/>
                <w:sz w:val="22"/>
                <w:szCs w:val="22"/>
              </w:rPr>
              <w:t xml:space="preserve">(5. </w:t>
            </w:r>
            <w:r w:rsidRPr="0025639F">
              <w:rPr>
                <w:rFonts w:ascii="Tahoma" w:hAnsi="Tahoma" w:cs="Tahoma"/>
                <w:b w:val="0"/>
                <w:color w:val="auto"/>
                <w:sz w:val="22"/>
                <w:szCs w:val="22"/>
              </w:rPr>
              <w:fldChar w:fldCharType="begin"/>
            </w:r>
            <w:r w:rsidRPr="0025639F">
              <w:rPr>
                <w:rFonts w:ascii="Tahoma" w:hAnsi="Tahoma" w:cs="Tahoma"/>
                <w:b w:val="0"/>
                <w:color w:val="auto"/>
                <w:sz w:val="22"/>
                <w:szCs w:val="22"/>
              </w:rPr>
              <w:instrText xml:space="preserve"> SEQ (5. \* ARABIC </w:instrText>
            </w:r>
            <w:r w:rsidRPr="0025639F">
              <w:rPr>
                <w:rFonts w:ascii="Tahoma" w:hAnsi="Tahoma" w:cs="Tahoma"/>
                <w:b w:val="0"/>
                <w:color w:val="auto"/>
                <w:sz w:val="22"/>
                <w:szCs w:val="22"/>
              </w:rPr>
              <w:fldChar w:fldCharType="separate"/>
            </w:r>
            <w:r w:rsidR="00AB4FBC">
              <w:rPr>
                <w:rFonts w:ascii="Tahoma" w:hAnsi="Tahoma" w:cs="Tahoma"/>
                <w:b w:val="0"/>
                <w:noProof/>
                <w:color w:val="auto"/>
                <w:sz w:val="22"/>
                <w:szCs w:val="22"/>
              </w:rPr>
              <w:t>8</w:t>
            </w:r>
            <w:r w:rsidRPr="0025639F">
              <w:rPr>
                <w:rFonts w:ascii="Tahoma" w:hAnsi="Tahoma" w:cs="Tahoma"/>
                <w:b w:val="0"/>
                <w:color w:val="auto"/>
                <w:sz w:val="22"/>
                <w:szCs w:val="22"/>
              </w:rPr>
              <w:fldChar w:fldCharType="end"/>
            </w:r>
            <w:r w:rsidRPr="0025639F">
              <w:rPr>
                <w:rFonts w:ascii="Tahoma" w:hAnsi="Tahoma" w:cs="Tahoma"/>
                <w:b w:val="0"/>
                <w:color w:val="auto"/>
                <w:sz w:val="22"/>
                <w:szCs w:val="22"/>
              </w:rPr>
              <w:t>)</w:t>
            </w:r>
            <w:bookmarkEnd w:id="502"/>
          </w:p>
        </w:tc>
      </w:tr>
    </w:tbl>
    <w:p w:rsidR="006061D6" w:rsidRDefault="006061D6" w:rsidP="00B95B5F">
      <w:pPr>
        <w:spacing w:line="360" w:lineRule="auto"/>
        <w:ind w:left="1080"/>
        <w:jc w:val="both"/>
        <w:rPr>
          <w:rFonts w:ascii="Tahoma" w:hAnsi="Tahoma" w:cs="Tahoma"/>
          <w:color w:val="000000"/>
        </w:rPr>
      </w:pPr>
      <w:r>
        <w:rPr>
          <w:rFonts w:ascii="Tahoma" w:hAnsi="Tahoma" w:cs="Tahoma"/>
          <w:color w:val="000000"/>
        </w:rPr>
        <w:t>Keterangan:</w:t>
      </w:r>
    </w:p>
    <w:p w:rsidR="006061D6" w:rsidRDefault="006061D6" w:rsidP="00B95B5F">
      <w:pPr>
        <w:spacing w:line="360" w:lineRule="auto"/>
        <w:ind w:left="1080"/>
        <w:jc w:val="both"/>
        <w:rPr>
          <w:rFonts w:ascii="Tahoma" w:hAnsi="Tahoma" w:cs="Tahoma"/>
        </w:rPr>
      </w:pPr>
      <w:r>
        <w:rPr>
          <w:rFonts w:ascii="Tahoma" w:hAnsi="Tahoma" w:cs="Tahoma"/>
        </w:rPr>
        <w:t>A</w:t>
      </w:r>
      <w:r>
        <w:rPr>
          <w:rFonts w:ascii="Tahoma" w:hAnsi="Tahoma" w:cs="Tahoma"/>
        </w:rPr>
        <w:tab/>
      </w:r>
      <w:r w:rsidR="00B95B5F">
        <w:rPr>
          <w:rFonts w:ascii="Tahoma" w:hAnsi="Tahoma" w:cs="Tahoma"/>
        </w:rPr>
        <w:tab/>
      </w:r>
      <w:r>
        <w:rPr>
          <w:rFonts w:ascii="Tahoma" w:hAnsi="Tahoma" w:cs="Tahoma"/>
        </w:rPr>
        <w:t>= Luas total areal parkir untuk kendaraan antar/jemput</w:t>
      </w:r>
    </w:p>
    <w:p w:rsidR="006061D6" w:rsidRDefault="006061D6" w:rsidP="00B95B5F">
      <w:pPr>
        <w:spacing w:line="360" w:lineRule="auto"/>
        <w:ind w:left="1080"/>
        <w:jc w:val="both"/>
        <w:rPr>
          <w:rFonts w:ascii="Tahoma" w:hAnsi="Tahoma" w:cs="Tahoma"/>
        </w:rPr>
      </w:pPr>
      <w:proofErr w:type="gramStart"/>
      <w:r>
        <w:rPr>
          <w:rFonts w:ascii="Tahoma" w:hAnsi="Tahoma" w:cs="Tahoma"/>
        </w:rPr>
        <w:t>a</w:t>
      </w:r>
      <w:proofErr w:type="gramEnd"/>
      <w:r>
        <w:rPr>
          <w:rFonts w:ascii="Tahoma" w:hAnsi="Tahoma" w:cs="Tahoma"/>
        </w:rPr>
        <w:tab/>
      </w:r>
      <w:r w:rsidR="00B95B5F">
        <w:rPr>
          <w:rFonts w:ascii="Tahoma" w:hAnsi="Tahoma" w:cs="Tahoma"/>
        </w:rPr>
        <w:tab/>
      </w:r>
      <w:r>
        <w:rPr>
          <w:rFonts w:ascii="Tahoma" w:hAnsi="Tahoma" w:cs="Tahoma"/>
        </w:rPr>
        <w:t xml:space="preserve"> Luas areal yang dibutuhkan untuk satu unit kendaraan</w:t>
      </w:r>
    </w:p>
    <w:p w:rsidR="006061D6" w:rsidRDefault="006061D6" w:rsidP="00B95B5F">
      <w:pPr>
        <w:spacing w:line="360" w:lineRule="auto"/>
        <w:ind w:left="1080"/>
        <w:jc w:val="both"/>
        <w:rPr>
          <w:rFonts w:ascii="Tahoma" w:hAnsi="Tahoma" w:cs="Tahoma"/>
        </w:rPr>
      </w:pPr>
      <w:r>
        <w:rPr>
          <w:rFonts w:ascii="Tahoma" w:hAnsi="Tahoma" w:cs="Tahoma"/>
        </w:rPr>
        <w:t>n</w:t>
      </w:r>
      <w:r>
        <w:rPr>
          <w:rFonts w:ascii="Tahoma" w:hAnsi="Tahoma" w:cs="Tahoma"/>
          <w:vertAlign w:val="subscript"/>
        </w:rPr>
        <w:t>1</w:t>
      </w:r>
      <w:r>
        <w:rPr>
          <w:rFonts w:ascii="Tahoma" w:hAnsi="Tahoma" w:cs="Tahoma"/>
        </w:rPr>
        <w:tab/>
      </w:r>
      <w:r w:rsidR="00B95B5F">
        <w:rPr>
          <w:rFonts w:ascii="Tahoma" w:hAnsi="Tahoma" w:cs="Tahoma"/>
        </w:rPr>
        <w:tab/>
      </w:r>
      <w:r>
        <w:rPr>
          <w:rFonts w:ascii="Tahoma" w:hAnsi="Tahoma" w:cs="Tahoma"/>
        </w:rPr>
        <w:t>= Jumlah penumpang dalam satu kapal</w:t>
      </w:r>
    </w:p>
    <w:p w:rsidR="006061D6" w:rsidRDefault="006061D6" w:rsidP="00B95B5F">
      <w:pPr>
        <w:spacing w:line="360" w:lineRule="auto"/>
        <w:ind w:left="1080"/>
        <w:jc w:val="both"/>
        <w:rPr>
          <w:rFonts w:ascii="Tahoma" w:hAnsi="Tahoma" w:cs="Tahoma"/>
        </w:rPr>
      </w:pPr>
      <w:r>
        <w:rPr>
          <w:rFonts w:ascii="Tahoma" w:hAnsi="Tahoma" w:cs="Tahoma"/>
        </w:rPr>
        <w:t>n</w:t>
      </w:r>
      <w:r>
        <w:rPr>
          <w:rFonts w:ascii="Tahoma" w:hAnsi="Tahoma" w:cs="Tahoma"/>
          <w:vertAlign w:val="subscript"/>
        </w:rPr>
        <w:t>2</w:t>
      </w:r>
      <w:r>
        <w:rPr>
          <w:rFonts w:ascii="Tahoma" w:hAnsi="Tahoma" w:cs="Tahoma"/>
        </w:rPr>
        <w:tab/>
      </w:r>
      <w:r w:rsidR="00B95B5F">
        <w:rPr>
          <w:rFonts w:ascii="Tahoma" w:hAnsi="Tahoma" w:cs="Tahoma"/>
        </w:rPr>
        <w:tab/>
      </w:r>
      <w:r>
        <w:rPr>
          <w:rFonts w:ascii="Tahoma" w:hAnsi="Tahoma" w:cs="Tahoma"/>
        </w:rPr>
        <w:t>= Jumlah penumpang dalam satu kendaraan</w:t>
      </w:r>
    </w:p>
    <w:p w:rsidR="006061D6" w:rsidRDefault="006061D6" w:rsidP="00B95B5F">
      <w:pPr>
        <w:spacing w:line="360" w:lineRule="auto"/>
        <w:ind w:left="1080"/>
        <w:jc w:val="both"/>
        <w:rPr>
          <w:rFonts w:ascii="Tahoma" w:hAnsi="Tahoma" w:cs="Tahoma"/>
        </w:rPr>
      </w:pPr>
      <w:r>
        <w:rPr>
          <w:rFonts w:ascii="Tahoma" w:hAnsi="Tahoma" w:cs="Tahoma"/>
        </w:rPr>
        <w:t>N</w:t>
      </w:r>
      <w:r>
        <w:rPr>
          <w:rFonts w:ascii="Tahoma" w:hAnsi="Tahoma" w:cs="Tahoma"/>
        </w:rPr>
        <w:tab/>
      </w:r>
      <w:r w:rsidR="00B95B5F">
        <w:rPr>
          <w:rFonts w:ascii="Tahoma" w:hAnsi="Tahoma" w:cs="Tahoma"/>
        </w:rPr>
        <w:tab/>
      </w:r>
      <w:r>
        <w:rPr>
          <w:rFonts w:ascii="Tahoma" w:hAnsi="Tahoma" w:cs="Tahoma"/>
        </w:rPr>
        <w:t>= Jumlah kapal datang/berangkat pada saat bersaan</w:t>
      </w:r>
    </w:p>
    <w:p w:rsidR="006061D6" w:rsidRDefault="006061D6" w:rsidP="00B95B5F">
      <w:pPr>
        <w:spacing w:line="360" w:lineRule="auto"/>
        <w:ind w:left="1080"/>
        <w:jc w:val="both"/>
        <w:rPr>
          <w:rFonts w:ascii="Tahoma" w:hAnsi="Tahoma" w:cs="Tahoma"/>
        </w:rPr>
      </w:pPr>
      <w:r>
        <w:rPr>
          <w:rFonts w:ascii="Tahoma" w:hAnsi="Tahoma" w:cs="Tahoma"/>
        </w:rPr>
        <w:t>x</w:t>
      </w:r>
      <w:r>
        <w:rPr>
          <w:rFonts w:ascii="Tahoma" w:hAnsi="Tahoma" w:cs="Tahoma"/>
        </w:rPr>
        <w:tab/>
      </w:r>
      <w:r w:rsidR="00B95B5F">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w:t>
      </w:r>
    </w:p>
    <w:p w:rsidR="006061D6" w:rsidRDefault="006061D6" w:rsidP="00B95B5F">
      <w:pPr>
        <w:spacing w:line="360" w:lineRule="auto"/>
        <w:ind w:left="1080"/>
        <w:jc w:val="both"/>
        <w:rPr>
          <w:rFonts w:ascii="Tahoma" w:hAnsi="Tahoma" w:cs="Tahoma"/>
        </w:rPr>
      </w:pPr>
      <w:r>
        <w:rPr>
          <w:rFonts w:ascii="Tahoma" w:hAnsi="Tahoma" w:cs="Tahoma"/>
        </w:rPr>
        <w:lastRenderedPageBreak/>
        <w:t>y</w:t>
      </w:r>
      <w:r>
        <w:rPr>
          <w:rFonts w:ascii="Tahoma" w:hAnsi="Tahoma" w:cs="Tahoma"/>
        </w:rPr>
        <w:tab/>
      </w:r>
      <w:r w:rsidR="00B95B5F">
        <w:rPr>
          <w:rFonts w:ascii="Tahoma" w:hAnsi="Tahoma" w:cs="Tahoma"/>
        </w:rPr>
        <w:tab/>
      </w:r>
      <w:r>
        <w:rPr>
          <w:rFonts w:ascii="Tahoma" w:hAnsi="Tahoma" w:cs="Tahoma"/>
        </w:rPr>
        <w:t>= rasio konsentrasi (1</w:t>
      </w:r>
      <w:proofErr w:type="gramStart"/>
      <w:r>
        <w:rPr>
          <w:rFonts w:ascii="Tahoma" w:hAnsi="Tahoma" w:cs="Tahoma"/>
        </w:rPr>
        <w:t>,0</w:t>
      </w:r>
      <w:proofErr w:type="gramEnd"/>
      <w:r>
        <w:rPr>
          <w:rFonts w:ascii="Tahoma" w:hAnsi="Tahoma" w:cs="Tahoma"/>
        </w:rPr>
        <w:t xml:space="preserve"> – 1,6)</w:t>
      </w:r>
    </w:p>
    <w:p w:rsidR="006061D6" w:rsidRDefault="006061D6" w:rsidP="00B95B5F">
      <w:pPr>
        <w:spacing w:line="360" w:lineRule="auto"/>
        <w:ind w:left="1080"/>
        <w:jc w:val="both"/>
        <w:rPr>
          <w:rFonts w:ascii="Tahoma" w:hAnsi="Tahoma" w:cs="Tahoma"/>
        </w:rPr>
      </w:pPr>
      <w:r>
        <w:rPr>
          <w:rFonts w:ascii="Tahoma" w:hAnsi="Tahoma" w:cs="Tahoma"/>
        </w:rPr>
        <w:t>z</w:t>
      </w:r>
      <w:r>
        <w:rPr>
          <w:rFonts w:ascii="Tahoma" w:hAnsi="Tahoma" w:cs="Tahoma"/>
        </w:rPr>
        <w:tab/>
      </w:r>
      <w:r w:rsidR="00B95B5F">
        <w:rPr>
          <w:rFonts w:ascii="Tahoma" w:hAnsi="Tahoma" w:cs="Tahoma"/>
        </w:rPr>
        <w:tab/>
      </w:r>
      <w:r>
        <w:rPr>
          <w:rFonts w:ascii="Tahoma" w:hAnsi="Tahoma" w:cs="Tahoma"/>
        </w:rPr>
        <w:t>= Rata-rata pemanfaatan (1</w:t>
      </w:r>
      <w:proofErr w:type="gramStart"/>
      <w:r>
        <w:rPr>
          <w:rFonts w:ascii="Tahoma" w:hAnsi="Tahoma" w:cs="Tahoma"/>
        </w:rPr>
        <w:t>,0</w:t>
      </w:r>
      <w:proofErr w:type="gramEnd"/>
      <w:r>
        <w:rPr>
          <w:rFonts w:ascii="Tahoma" w:hAnsi="Tahoma" w:cs="Tahoma"/>
        </w:rPr>
        <w:t xml:space="preserve"> : seluruh penumpang</w:t>
      </w:r>
      <w:r>
        <w:rPr>
          <w:rFonts w:ascii="Tahoma" w:hAnsi="Tahoma" w:cs="Tahoma"/>
          <w:lang w:val="id-ID"/>
        </w:rPr>
        <w:t xml:space="preserve"> </w:t>
      </w:r>
      <w:r>
        <w:rPr>
          <w:rFonts w:ascii="Tahoma" w:hAnsi="Tahoma" w:cs="Tahoma"/>
          <w:lang w:val="id-ID"/>
        </w:rPr>
        <w:tab/>
        <w:t xml:space="preserve">   </w:t>
      </w:r>
      <w:r>
        <w:rPr>
          <w:rFonts w:ascii="Tahoma" w:hAnsi="Tahoma" w:cs="Tahoma"/>
        </w:rPr>
        <w:t xml:space="preserve"> </w:t>
      </w:r>
      <w:r>
        <w:rPr>
          <w:rFonts w:ascii="Tahoma" w:hAnsi="Tahoma" w:cs="Tahoma"/>
        </w:rPr>
        <w:tab/>
        <w:t xml:space="preserve">   </w:t>
      </w:r>
      <w:r w:rsidR="002D748B">
        <w:rPr>
          <w:rFonts w:ascii="Tahoma" w:hAnsi="Tahoma" w:cs="Tahoma"/>
        </w:rPr>
        <w:tab/>
        <w:t xml:space="preserve">   </w:t>
      </w:r>
      <w:r>
        <w:rPr>
          <w:rFonts w:ascii="Tahoma" w:hAnsi="Tahoma" w:cs="Tahoma"/>
        </w:rPr>
        <w:t>meninggalkan terminal dengan kendaraan).</w:t>
      </w:r>
    </w:p>
    <w:p w:rsidR="002D748B" w:rsidRDefault="002D748B" w:rsidP="00B95B5F">
      <w:pPr>
        <w:spacing w:line="360" w:lineRule="auto"/>
        <w:ind w:left="1080" w:firstLine="720"/>
        <w:jc w:val="both"/>
        <w:rPr>
          <w:rFonts w:ascii="Tahoma" w:hAnsi="Tahoma" w:cs="Tahoma"/>
        </w:rPr>
      </w:pPr>
      <w:r>
        <w:rPr>
          <w:rFonts w:ascii="Tahoma" w:hAnsi="Tahoma" w:cs="Tahoma"/>
        </w:rPr>
        <w:t>Dalam parkir, penetuan satuan ruang parkir (SRP) menurut Dirjen Perhubungan Darat Tahun 2009 dibagi atas tiga jenis kendaraan berdasarkan penentuan untuk mobil penumpang diklarifikasi menjadi tiga golongan, dapat dilihat pada tabel dibawah ini tentang penentuan satuan ruang parkir (SRP).</w:t>
      </w:r>
    </w:p>
    <w:tbl>
      <w:tblPr>
        <w:tblW w:w="684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549"/>
        <w:gridCol w:w="2700"/>
      </w:tblGrid>
      <w:tr w:rsidR="002D748B" w:rsidTr="00D01631">
        <w:trPr>
          <w:trHeight w:val="822"/>
        </w:trPr>
        <w:tc>
          <w:tcPr>
            <w:tcW w:w="591" w:type="dxa"/>
            <w:vAlign w:val="center"/>
          </w:tcPr>
          <w:p w:rsidR="002D748B" w:rsidRPr="00746560" w:rsidRDefault="002D748B" w:rsidP="00D01631">
            <w:pPr>
              <w:spacing w:line="360" w:lineRule="auto"/>
              <w:jc w:val="center"/>
              <w:rPr>
                <w:rFonts w:ascii="Tahoma" w:hAnsi="Tahoma" w:cs="Tahoma"/>
                <w:b/>
              </w:rPr>
            </w:pPr>
            <w:r w:rsidRPr="00746560">
              <w:rPr>
                <w:rFonts w:ascii="Tahoma" w:hAnsi="Tahoma" w:cs="Tahoma"/>
                <w:b/>
              </w:rPr>
              <w:t>No.</w:t>
            </w:r>
          </w:p>
        </w:tc>
        <w:tc>
          <w:tcPr>
            <w:tcW w:w="3549" w:type="dxa"/>
            <w:vAlign w:val="center"/>
          </w:tcPr>
          <w:p w:rsidR="002D748B" w:rsidRPr="00746560" w:rsidRDefault="002D748B" w:rsidP="00D01631">
            <w:pPr>
              <w:spacing w:line="360" w:lineRule="auto"/>
              <w:jc w:val="center"/>
              <w:rPr>
                <w:rFonts w:ascii="Tahoma" w:hAnsi="Tahoma" w:cs="Tahoma"/>
                <w:b/>
              </w:rPr>
            </w:pPr>
            <w:r w:rsidRPr="00746560">
              <w:rPr>
                <w:rFonts w:ascii="Tahoma" w:hAnsi="Tahoma" w:cs="Tahoma"/>
                <w:b/>
              </w:rPr>
              <w:t>Jenis Kendaraan</w:t>
            </w:r>
          </w:p>
        </w:tc>
        <w:tc>
          <w:tcPr>
            <w:tcW w:w="2700" w:type="dxa"/>
            <w:vAlign w:val="center"/>
          </w:tcPr>
          <w:p w:rsidR="002D748B" w:rsidRPr="00746560" w:rsidRDefault="002D748B" w:rsidP="00D01631">
            <w:pPr>
              <w:spacing w:line="360" w:lineRule="auto"/>
              <w:jc w:val="center"/>
              <w:rPr>
                <w:rFonts w:ascii="Tahoma" w:hAnsi="Tahoma" w:cs="Tahoma"/>
                <w:b/>
                <w:vertAlign w:val="superscript"/>
              </w:rPr>
            </w:pPr>
            <w:r w:rsidRPr="00746560">
              <w:rPr>
                <w:rFonts w:ascii="Tahoma" w:hAnsi="Tahoma" w:cs="Tahoma"/>
                <w:b/>
              </w:rPr>
              <w:t>Satuan Ruang Parkir (SRP) dalam m</w:t>
            </w:r>
            <w:r w:rsidRPr="00746560">
              <w:rPr>
                <w:rFonts w:ascii="Tahoma" w:hAnsi="Tahoma" w:cs="Tahoma"/>
                <w:b/>
                <w:vertAlign w:val="superscript"/>
              </w:rPr>
              <w:t>2</w:t>
            </w:r>
          </w:p>
        </w:tc>
      </w:tr>
      <w:tr w:rsidR="002D748B" w:rsidTr="00D01631">
        <w:tc>
          <w:tcPr>
            <w:tcW w:w="591" w:type="dxa"/>
          </w:tcPr>
          <w:p w:rsidR="002D748B" w:rsidRPr="00746560" w:rsidRDefault="002D748B" w:rsidP="002D748B">
            <w:pPr>
              <w:spacing w:line="360" w:lineRule="auto"/>
              <w:jc w:val="center"/>
              <w:rPr>
                <w:rFonts w:ascii="Tahoma" w:hAnsi="Tahoma" w:cs="Tahoma"/>
              </w:rPr>
            </w:pPr>
            <w:r>
              <w:rPr>
                <w:rFonts w:ascii="Tahoma" w:hAnsi="Tahoma" w:cs="Tahoma"/>
              </w:rPr>
              <w:t>1</w:t>
            </w:r>
          </w:p>
        </w:tc>
        <w:tc>
          <w:tcPr>
            <w:tcW w:w="3549" w:type="dxa"/>
          </w:tcPr>
          <w:p w:rsidR="002D748B" w:rsidRPr="00746560" w:rsidRDefault="002D748B" w:rsidP="002D748B">
            <w:pPr>
              <w:spacing w:line="360" w:lineRule="auto"/>
              <w:rPr>
                <w:rFonts w:ascii="Tahoma" w:hAnsi="Tahoma" w:cs="Tahoma"/>
              </w:rPr>
            </w:pPr>
            <w:r>
              <w:rPr>
                <w:rFonts w:ascii="Tahoma" w:hAnsi="Tahoma" w:cs="Tahoma"/>
              </w:rPr>
              <w:t>a. Mobil Penumpang Golongan I</w:t>
            </w:r>
          </w:p>
        </w:tc>
        <w:tc>
          <w:tcPr>
            <w:tcW w:w="2700" w:type="dxa"/>
          </w:tcPr>
          <w:p w:rsidR="002D748B" w:rsidRPr="00746560" w:rsidRDefault="002D748B" w:rsidP="002D748B">
            <w:pPr>
              <w:spacing w:line="360" w:lineRule="auto"/>
              <w:jc w:val="center"/>
              <w:rPr>
                <w:rFonts w:ascii="Tahoma" w:hAnsi="Tahoma" w:cs="Tahoma"/>
              </w:rPr>
            </w:pPr>
            <w:r>
              <w:rPr>
                <w:rFonts w:ascii="Tahoma" w:hAnsi="Tahoma" w:cs="Tahoma"/>
              </w:rPr>
              <w:t>2,30 x 5,00</w:t>
            </w:r>
          </w:p>
        </w:tc>
      </w:tr>
      <w:tr w:rsidR="002D748B" w:rsidTr="00D01631">
        <w:tc>
          <w:tcPr>
            <w:tcW w:w="591" w:type="dxa"/>
          </w:tcPr>
          <w:p w:rsidR="002D748B" w:rsidRDefault="002D748B" w:rsidP="002D748B">
            <w:pPr>
              <w:spacing w:line="360" w:lineRule="auto"/>
              <w:jc w:val="center"/>
              <w:rPr>
                <w:rFonts w:ascii="Tahoma" w:hAnsi="Tahoma" w:cs="Tahoma"/>
                <w:lang w:val="id-ID"/>
              </w:rPr>
            </w:pPr>
          </w:p>
        </w:tc>
        <w:tc>
          <w:tcPr>
            <w:tcW w:w="3549" w:type="dxa"/>
          </w:tcPr>
          <w:p w:rsidR="002D748B" w:rsidRPr="00746560" w:rsidRDefault="002D748B" w:rsidP="002D748B">
            <w:pPr>
              <w:spacing w:line="360" w:lineRule="auto"/>
              <w:rPr>
                <w:rFonts w:ascii="Tahoma" w:hAnsi="Tahoma" w:cs="Tahoma"/>
              </w:rPr>
            </w:pPr>
            <w:r>
              <w:rPr>
                <w:rFonts w:ascii="Tahoma" w:hAnsi="Tahoma" w:cs="Tahoma"/>
              </w:rPr>
              <w:t>b. Mobil Penumpang Golongan II</w:t>
            </w:r>
          </w:p>
        </w:tc>
        <w:tc>
          <w:tcPr>
            <w:tcW w:w="2700" w:type="dxa"/>
          </w:tcPr>
          <w:p w:rsidR="002D748B" w:rsidRDefault="002D748B" w:rsidP="002D748B">
            <w:pPr>
              <w:spacing w:line="360" w:lineRule="auto"/>
              <w:jc w:val="center"/>
              <w:rPr>
                <w:rFonts w:ascii="Tahoma" w:hAnsi="Tahoma" w:cs="Tahoma"/>
                <w:lang w:val="id-ID"/>
              </w:rPr>
            </w:pPr>
            <w:r>
              <w:rPr>
                <w:rFonts w:ascii="Tahoma" w:hAnsi="Tahoma" w:cs="Tahoma"/>
              </w:rPr>
              <w:t>2,30 x 5,00</w:t>
            </w:r>
          </w:p>
        </w:tc>
      </w:tr>
      <w:tr w:rsidR="002D748B" w:rsidTr="00D01631">
        <w:tc>
          <w:tcPr>
            <w:tcW w:w="591" w:type="dxa"/>
          </w:tcPr>
          <w:p w:rsidR="002D748B" w:rsidRDefault="002D748B" w:rsidP="002D748B">
            <w:pPr>
              <w:spacing w:line="360" w:lineRule="auto"/>
              <w:jc w:val="center"/>
              <w:rPr>
                <w:rFonts w:ascii="Tahoma" w:hAnsi="Tahoma" w:cs="Tahoma"/>
                <w:lang w:val="id-ID"/>
              </w:rPr>
            </w:pPr>
          </w:p>
        </w:tc>
        <w:tc>
          <w:tcPr>
            <w:tcW w:w="3549" w:type="dxa"/>
          </w:tcPr>
          <w:p w:rsidR="002D748B" w:rsidRPr="00746560" w:rsidRDefault="002D748B" w:rsidP="002D748B">
            <w:pPr>
              <w:spacing w:line="360" w:lineRule="auto"/>
              <w:rPr>
                <w:rFonts w:ascii="Tahoma" w:hAnsi="Tahoma" w:cs="Tahoma"/>
              </w:rPr>
            </w:pPr>
            <w:r>
              <w:rPr>
                <w:rFonts w:ascii="Tahoma" w:hAnsi="Tahoma" w:cs="Tahoma"/>
              </w:rPr>
              <w:t>C. Mobil Penumpang Golongan III</w:t>
            </w:r>
          </w:p>
        </w:tc>
        <w:tc>
          <w:tcPr>
            <w:tcW w:w="2700" w:type="dxa"/>
          </w:tcPr>
          <w:p w:rsidR="002D748B" w:rsidRDefault="002D748B" w:rsidP="002D748B">
            <w:pPr>
              <w:spacing w:line="360" w:lineRule="auto"/>
              <w:jc w:val="center"/>
              <w:rPr>
                <w:rFonts w:ascii="Tahoma" w:hAnsi="Tahoma" w:cs="Tahoma"/>
                <w:lang w:val="id-ID"/>
              </w:rPr>
            </w:pPr>
            <w:r>
              <w:rPr>
                <w:rFonts w:ascii="Tahoma" w:hAnsi="Tahoma" w:cs="Tahoma"/>
              </w:rPr>
              <w:t>3,00 x 5,00</w:t>
            </w:r>
          </w:p>
        </w:tc>
      </w:tr>
      <w:tr w:rsidR="002D748B" w:rsidTr="00D01631">
        <w:tc>
          <w:tcPr>
            <w:tcW w:w="591" w:type="dxa"/>
          </w:tcPr>
          <w:p w:rsidR="002D748B" w:rsidRPr="00746560" w:rsidRDefault="002D748B" w:rsidP="002D748B">
            <w:pPr>
              <w:spacing w:line="360" w:lineRule="auto"/>
              <w:jc w:val="center"/>
              <w:rPr>
                <w:rFonts w:ascii="Tahoma" w:hAnsi="Tahoma" w:cs="Tahoma"/>
              </w:rPr>
            </w:pPr>
            <w:r>
              <w:rPr>
                <w:rFonts w:ascii="Tahoma" w:hAnsi="Tahoma" w:cs="Tahoma"/>
              </w:rPr>
              <w:t>2</w:t>
            </w:r>
          </w:p>
        </w:tc>
        <w:tc>
          <w:tcPr>
            <w:tcW w:w="3549" w:type="dxa"/>
          </w:tcPr>
          <w:p w:rsidR="002D748B" w:rsidRPr="00746560" w:rsidRDefault="002D748B" w:rsidP="002D748B">
            <w:pPr>
              <w:spacing w:line="360" w:lineRule="auto"/>
              <w:rPr>
                <w:rFonts w:ascii="Tahoma" w:hAnsi="Tahoma" w:cs="Tahoma"/>
              </w:rPr>
            </w:pPr>
            <w:r>
              <w:rPr>
                <w:rFonts w:ascii="Tahoma" w:hAnsi="Tahoma" w:cs="Tahoma"/>
              </w:rPr>
              <w:t>Bus/truk</w:t>
            </w:r>
          </w:p>
        </w:tc>
        <w:tc>
          <w:tcPr>
            <w:tcW w:w="2700" w:type="dxa"/>
          </w:tcPr>
          <w:p w:rsidR="002D748B" w:rsidRDefault="002D748B" w:rsidP="002D748B">
            <w:pPr>
              <w:spacing w:line="360" w:lineRule="auto"/>
              <w:jc w:val="center"/>
              <w:rPr>
                <w:rFonts w:ascii="Tahoma" w:hAnsi="Tahoma" w:cs="Tahoma"/>
                <w:lang w:val="id-ID"/>
              </w:rPr>
            </w:pPr>
            <w:r>
              <w:rPr>
                <w:rFonts w:ascii="Tahoma" w:hAnsi="Tahoma" w:cs="Tahoma"/>
              </w:rPr>
              <w:t>3,40 x 12,50</w:t>
            </w:r>
          </w:p>
        </w:tc>
      </w:tr>
      <w:tr w:rsidR="002D748B" w:rsidTr="00D01631">
        <w:tc>
          <w:tcPr>
            <w:tcW w:w="591" w:type="dxa"/>
          </w:tcPr>
          <w:p w:rsidR="002D748B" w:rsidRPr="00746560" w:rsidRDefault="002D748B" w:rsidP="002D748B">
            <w:pPr>
              <w:spacing w:line="360" w:lineRule="auto"/>
              <w:jc w:val="center"/>
              <w:rPr>
                <w:rFonts w:ascii="Tahoma" w:hAnsi="Tahoma" w:cs="Tahoma"/>
              </w:rPr>
            </w:pPr>
            <w:r>
              <w:rPr>
                <w:rFonts w:ascii="Tahoma" w:hAnsi="Tahoma" w:cs="Tahoma"/>
              </w:rPr>
              <w:t>3</w:t>
            </w:r>
          </w:p>
        </w:tc>
        <w:tc>
          <w:tcPr>
            <w:tcW w:w="3549" w:type="dxa"/>
          </w:tcPr>
          <w:p w:rsidR="002D748B" w:rsidRPr="00746560" w:rsidRDefault="002D748B" w:rsidP="002D748B">
            <w:pPr>
              <w:spacing w:line="360" w:lineRule="auto"/>
              <w:rPr>
                <w:rFonts w:ascii="Tahoma" w:hAnsi="Tahoma" w:cs="Tahoma"/>
              </w:rPr>
            </w:pPr>
            <w:r>
              <w:rPr>
                <w:rFonts w:ascii="Tahoma" w:hAnsi="Tahoma" w:cs="Tahoma"/>
              </w:rPr>
              <w:t>Sepeda motor</w:t>
            </w:r>
          </w:p>
        </w:tc>
        <w:tc>
          <w:tcPr>
            <w:tcW w:w="2700" w:type="dxa"/>
          </w:tcPr>
          <w:p w:rsidR="002D748B" w:rsidRDefault="002D748B" w:rsidP="002D748B">
            <w:pPr>
              <w:spacing w:line="360" w:lineRule="auto"/>
              <w:jc w:val="center"/>
              <w:rPr>
                <w:rFonts w:ascii="Tahoma" w:hAnsi="Tahoma" w:cs="Tahoma"/>
                <w:lang w:val="id-ID"/>
              </w:rPr>
            </w:pPr>
            <w:r>
              <w:rPr>
                <w:rFonts w:ascii="Tahoma" w:hAnsi="Tahoma" w:cs="Tahoma"/>
              </w:rPr>
              <w:t>0,75 x 2,00</w:t>
            </w:r>
          </w:p>
        </w:tc>
      </w:tr>
    </w:tbl>
    <w:p w:rsidR="002D748B" w:rsidRDefault="002D748B" w:rsidP="00D01631">
      <w:pPr>
        <w:spacing w:line="240" w:lineRule="auto"/>
        <w:ind w:left="1080"/>
        <w:rPr>
          <w:rFonts w:ascii="Tahoma" w:hAnsi="Tahoma" w:cs="Tahoma"/>
          <w:color w:val="000000"/>
          <w:sz w:val="18"/>
          <w:szCs w:val="18"/>
        </w:rPr>
      </w:pPr>
      <w:r w:rsidRPr="00C864F6">
        <w:rPr>
          <w:rFonts w:ascii="Tahoma" w:hAnsi="Tahoma" w:cs="Tahoma"/>
          <w:color w:val="000000"/>
          <w:sz w:val="18"/>
          <w:szCs w:val="18"/>
        </w:rPr>
        <w:t>Sumber: Dir</w:t>
      </w:r>
      <w:r>
        <w:rPr>
          <w:rFonts w:ascii="Tahoma" w:hAnsi="Tahoma" w:cs="Tahoma"/>
          <w:color w:val="000000"/>
          <w:sz w:val="18"/>
          <w:szCs w:val="18"/>
        </w:rPr>
        <w:t>jen Perhubungan Darat Tahun 2009</w:t>
      </w:r>
      <w:r w:rsidRPr="00C864F6">
        <w:rPr>
          <w:rFonts w:ascii="Tahoma" w:hAnsi="Tahoma" w:cs="Tahoma"/>
          <w:color w:val="000000"/>
          <w:sz w:val="18"/>
          <w:szCs w:val="18"/>
        </w:rPr>
        <w:t>, Pedoman Perencanaan dan</w:t>
      </w:r>
      <w:r>
        <w:rPr>
          <w:rFonts w:ascii="Tahoma" w:hAnsi="Tahoma" w:cs="Tahoma"/>
          <w:color w:val="000000"/>
          <w:sz w:val="18"/>
          <w:szCs w:val="18"/>
        </w:rPr>
        <w:t xml:space="preserve"> </w:t>
      </w:r>
      <w:proofErr w:type="gramStart"/>
      <w:r w:rsidRPr="00C864F6">
        <w:rPr>
          <w:rFonts w:ascii="Tahoma" w:hAnsi="Tahoma" w:cs="Tahoma"/>
          <w:color w:val="000000"/>
          <w:sz w:val="18"/>
          <w:szCs w:val="18"/>
        </w:rPr>
        <w:t xml:space="preserve">Pengoperasian </w:t>
      </w:r>
      <w:r>
        <w:rPr>
          <w:rFonts w:ascii="Tahoma" w:hAnsi="Tahoma" w:cs="Tahoma"/>
          <w:color w:val="000000"/>
          <w:sz w:val="18"/>
          <w:szCs w:val="18"/>
        </w:rPr>
        <w:t xml:space="preserve"> </w:t>
      </w:r>
      <w:r w:rsidRPr="00C864F6">
        <w:rPr>
          <w:rFonts w:ascii="Tahoma" w:hAnsi="Tahoma" w:cs="Tahoma"/>
          <w:color w:val="000000"/>
          <w:sz w:val="18"/>
          <w:szCs w:val="18"/>
        </w:rPr>
        <w:t>Fasilitas</w:t>
      </w:r>
      <w:proofErr w:type="gramEnd"/>
      <w:r w:rsidRPr="00C864F6">
        <w:rPr>
          <w:rFonts w:ascii="Tahoma" w:hAnsi="Tahoma" w:cs="Tahoma"/>
          <w:color w:val="000000"/>
          <w:sz w:val="18"/>
          <w:szCs w:val="18"/>
        </w:rPr>
        <w:t xml:space="preserve"> Parkir</w:t>
      </w:r>
      <w:r>
        <w:rPr>
          <w:rFonts w:ascii="Tahoma" w:hAnsi="Tahoma" w:cs="Tahoma"/>
          <w:color w:val="000000"/>
          <w:sz w:val="18"/>
          <w:szCs w:val="18"/>
        </w:rPr>
        <w:t>.</w:t>
      </w:r>
    </w:p>
    <w:p w:rsidR="002D748B" w:rsidRDefault="002D748B" w:rsidP="006061D6">
      <w:pPr>
        <w:spacing w:line="360" w:lineRule="auto"/>
        <w:ind w:left="900"/>
        <w:jc w:val="both"/>
        <w:rPr>
          <w:rFonts w:ascii="Tahoma" w:hAnsi="Tahoma" w:cs="Tahoma"/>
        </w:rPr>
      </w:pPr>
      <w:r>
        <w:rPr>
          <w:rFonts w:ascii="Tahoma" w:hAnsi="Tahoma" w:cs="Tahoma"/>
        </w:rPr>
        <w:tab/>
        <w:t>Maka perhitungan lapangan parkir untuk pengantar/penjemput sebagai berikut:</w:t>
      </w:r>
    </w:p>
    <w:p w:rsidR="002D748B" w:rsidRDefault="002D748B" w:rsidP="00CD0402">
      <w:pPr>
        <w:pStyle w:val="ListParagraph"/>
        <w:numPr>
          <w:ilvl w:val="0"/>
          <w:numId w:val="49"/>
        </w:numPr>
        <w:spacing w:line="360" w:lineRule="auto"/>
        <w:ind w:left="1260"/>
        <w:jc w:val="both"/>
        <w:rPr>
          <w:rFonts w:ascii="Tahoma" w:hAnsi="Tahoma" w:cs="Tahoma"/>
        </w:rPr>
      </w:pPr>
      <w:r>
        <w:rPr>
          <w:rFonts w:ascii="Tahoma" w:hAnsi="Tahoma" w:cs="Tahoma"/>
        </w:rPr>
        <w:t>Luas lapangan parkir</w:t>
      </w:r>
      <w:r w:rsidR="00C05472">
        <w:rPr>
          <w:rFonts w:ascii="Tahoma" w:hAnsi="Tahoma" w:cs="Tahoma"/>
        </w:rPr>
        <w:t xml:space="preserve"> kendaraan </w:t>
      </w:r>
      <w:r>
        <w:rPr>
          <w:rFonts w:ascii="Tahoma" w:hAnsi="Tahoma" w:cs="Tahoma"/>
        </w:rPr>
        <w:t xml:space="preserve"> mobil pribadi untuk pengantar/penjemput</w:t>
      </w:r>
    </w:p>
    <w:p w:rsidR="002D748B" w:rsidRPr="002D748B" w:rsidRDefault="002D748B" w:rsidP="00B95B5F">
      <w:pPr>
        <w:pStyle w:val="ListParagraph"/>
        <w:spacing w:line="360" w:lineRule="auto"/>
        <w:ind w:left="126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=a × </m:t>
          </m:r>
          <m:sSub>
            <m:sSubPr>
              <m:ctrlPr>
                <w:rPr>
                  <w:rFonts w:ascii="Cambria Math" w:hAnsi="Cambria Math" w:cs="Tahoma"/>
                  <w:color w:val="000000" w:themeColor="text1"/>
                  <w:sz w:val="24"/>
                  <w:szCs w:val="24"/>
                </w:rPr>
              </m:ctrlPr>
            </m:sSubPr>
            <m:e>
              <m:r>
                <m:rPr>
                  <m:nor/>
                </m:rPr>
                <w:rPr>
                  <w:rFonts w:ascii="Tahoma" w:hAnsi="Tahoma" w:cs="Tahoma"/>
                  <w:color w:val="000000" w:themeColor="text1"/>
                  <w:sz w:val="24"/>
                  <w:szCs w:val="24"/>
                </w:rPr>
                <m:t>n</m:t>
              </m:r>
            </m:e>
            <m:sub>
              <m:r>
                <m:rPr>
                  <m:sty m:val="p"/>
                </m:rPr>
                <w:rPr>
                  <w:rFonts w:ascii="Cambria Math" w:hAnsi="Cambria Math" w:cs="Tahoma"/>
                  <w:color w:val="000000" w:themeColor="text1"/>
                  <w:sz w:val="24"/>
                  <w:szCs w:val="24"/>
                </w:rPr>
                <m:t>1</m:t>
              </m:r>
            </m:sub>
          </m:sSub>
          <m:r>
            <m:rPr>
              <m:sty m:val="p"/>
            </m:rPr>
            <w:rPr>
              <w:rFonts w:ascii="Cambria Math" w:hAnsi="Cambria Math" w:cs="Tahoma"/>
              <w:color w:val="000000" w:themeColor="text1"/>
              <w:sz w:val="24"/>
              <w:szCs w:val="24"/>
            </w:rPr>
            <m:t xml:space="preserve"> ×N ×x ×y ×z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sSub>
                <m:sSubPr>
                  <m:ctrlPr>
                    <w:rPr>
                      <w:rFonts w:ascii="Cambria Math" w:hAnsi="Cambria Math" w:cs="Tahoma"/>
                      <w:color w:val="000000" w:themeColor="text1"/>
                      <w:sz w:val="24"/>
                      <w:szCs w:val="24"/>
                    </w:rPr>
                  </m:ctrlPr>
                </m:sSubPr>
                <m:e>
                  <m:r>
                    <m:rPr>
                      <m:sty m:val="p"/>
                    </m:rPr>
                    <w:rPr>
                      <w:rFonts w:ascii="Cambria Math" w:hAnsi="Cambria Math" w:cs="Tahoma"/>
                      <w:color w:val="000000" w:themeColor="text1"/>
                      <w:sz w:val="24"/>
                      <w:szCs w:val="24"/>
                    </w:rPr>
                    <m:t>n</m:t>
                  </m:r>
                </m:e>
                <m:sub>
                  <m:r>
                    <m:rPr>
                      <m:sty m:val="p"/>
                    </m:rPr>
                    <w:rPr>
                      <w:rFonts w:ascii="Cambria Math" w:hAnsi="Cambria Math" w:cs="Tahoma"/>
                      <w:color w:val="000000" w:themeColor="text1"/>
                      <w:sz w:val="24"/>
                      <w:szCs w:val="24"/>
                    </w:rPr>
                    <m:t>2</m:t>
                  </m:r>
                </m:sub>
              </m:sSub>
            </m:den>
          </m:f>
        </m:oMath>
      </m:oMathPara>
    </w:p>
    <w:p w:rsidR="002D748B" w:rsidRPr="00A14640" w:rsidRDefault="002D748B" w:rsidP="00B95B5F">
      <w:pPr>
        <w:spacing w:line="360" w:lineRule="auto"/>
        <w:ind w:left="126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 </m:t>
          </m:r>
          <m:r>
            <m:rPr>
              <m:sty m:val="p"/>
            </m:rPr>
            <w:rPr>
              <w:rFonts w:ascii="Cambria Math" w:hAnsi="Cambria Math" w:cs="Tahoma"/>
              <w:color w:val="000000" w:themeColor="text1"/>
            </w:rPr>
            <m:t>(</m:t>
          </m:r>
          <m:r>
            <m:rPr>
              <m:sty m:val="p"/>
            </m:rPr>
            <w:rPr>
              <w:rFonts w:ascii="Cambria Math" w:hAnsi="Cambria Math" w:cs="Tahoma"/>
            </w:rPr>
            <m:t>2,30 x 5,00) m</m:t>
          </m:r>
          <m:r>
            <m:rPr>
              <m:sty m:val="p"/>
            </m:rPr>
            <w:rPr>
              <w:rFonts w:ascii="Cambria Math" w:hAnsi="Cambria Math" w:cs="Tahoma"/>
              <w:vertAlign w:val="superscript"/>
            </w:rPr>
            <m:t>2</m:t>
          </m:r>
          <m:r>
            <m:rPr>
              <m:sty m:val="p"/>
            </m:rPr>
            <w:rPr>
              <w:rFonts w:ascii="Cambria Math" w:hAnsi="Cambria Math" w:cs="Tahoma"/>
            </w:rPr>
            <m:t>/kend</m:t>
          </m:r>
          <m:r>
            <m:rPr>
              <m:sty m:val="p"/>
            </m:rPr>
            <w:rPr>
              <w:rFonts w:ascii="Cambria Math" w:hAnsi="Cambria Math" w:cs="Tahoma"/>
              <w:color w:val="000000" w:themeColor="text1"/>
              <w:sz w:val="24"/>
              <w:szCs w:val="24"/>
            </w:rPr>
            <m:t xml:space="preserve">× </m:t>
          </m:r>
          <m:r>
            <m:rPr>
              <m:nor/>
            </m:rPr>
            <w:rPr>
              <w:rFonts w:ascii="Cambria Math" w:hAnsi="Cambria Math" w:cs="Tahoma"/>
              <w:color w:val="000000" w:themeColor="text1"/>
              <w:sz w:val="24"/>
              <w:szCs w:val="24"/>
            </w:rPr>
            <m:t>350</m:t>
          </m:r>
          <m:r>
            <m:rPr>
              <m:sty m:val="p"/>
            </m:rPr>
            <w:rPr>
              <w:rFonts w:ascii="Cambria Math" w:hAnsi="Cambria Math" w:cs="Tahoma"/>
              <w:color w:val="000000" w:themeColor="text1"/>
              <w:sz w:val="24"/>
              <w:szCs w:val="24"/>
            </w:rPr>
            <m:t xml:space="preserve"> ×1 ×1 ×1×1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r>
                <m:rPr>
                  <m:sty m:val="p"/>
                </m:rPr>
                <w:rPr>
                  <w:rFonts w:ascii="Cambria Math" w:hAnsi="Cambria Math" w:cs="Tahoma"/>
                  <w:color w:val="000000" w:themeColor="text1"/>
                  <w:sz w:val="24"/>
                  <w:szCs w:val="24"/>
                </w:rPr>
                <m:t>8</m:t>
              </m:r>
            </m:den>
          </m:f>
        </m:oMath>
      </m:oMathPara>
    </w:p>
    <w:p w:rsidR="002D748B" w:rsidRPr="00C05472" w:rsidRDefault="00586742" w:rsidP="00B95B5F">
      <w:pPr>
        <w:spacing w:line="360" w:lineRule="auto"/>
        <w:ind w:left="126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 503 </m:t>
          </m:r>
          <m:sSup>
            <m:sSupPr>
              <m:ctrlPr>
                <w:rPr>
                  <w:rFonts w:ascii="Cambria Math" w:hAnsi="Cambria Math" w:cs="Tahoma"/>
                  <w:color w:val="000000" w:themeColor="text1"/>
                  <w:sz w:val="24"/>
                  <w:szCs w:val="24"/>
                </w:rPr>
              </m:ctrlPr>
            </m:sSupPr>
            <m:e>
              <m:r>
                <m:rPr>
                  <m:nor/>
                </m:rPr>
                <w:rPr>
                  <w:rFonts w:ascii="Cambria Math" w:hAnsi="Cambria Math" w:cs="Tahoma"/>
                  <w:color w:val="000000" w:themeColor="text1"/>
                  <w:sz w:val="24"/>
                  <w:szCs w:val="24"/>
                </w:rPr>
                <m:t>m</m:t>
              </m:r>
            </m:e>
            <m:sup>
              <m:r>
                <m:rPr>
                  <m:nor/>
                </m:rPr>
                <w:rPr>
                  <w:rFonts w:ascii="Cambria Math" w:hAnsi="Cambria Math" w:cs="Tahoma"/>
                  <w:color w:val="000000" w:themeColor="text1"/>
                  <w:sz w:val="24"/>
                  <w:szCs w:val="24"/>
                </w:rPr>
                <m:t>2</m:t>
              </m:r>
            </m:sup>
          </m:sSup>
        </m:oMath>
      </m:oMathPara>
    </w:p>
    <w:p w:rsidR="002D748B" w:rsidRDefault="00C05472" w:rsidP="00CD0402">
      <w:pPr>
        <w:pStyle w:val="ListParagraph"/>
        <w:numPr>
          <w:ilvl w:val="0"/>
          <w:numId w:val="49"/>
        </w:numPr>
        <w:spacing w:line="360" w:lineRule="auto"/>
        <w:ind w:left="1260"/>
        <w:jc w:val="both"/>
        <w:rPr>
          <w:rFonts w:ascii="Tahoma" w:hAnsi="Tahoma" w:cs="Tahoma"/>
        </w:rPr>
      </w:pPr>
      <w:r>
        <w:rPr>
          <w:rFonts w:ascii="Tahoma" w:hAnsi="Tahoma" w:cs="Tahoma"/>
        </w:rPr>
        <w:lastRenderedPageBreak/>
        <w:t>Luas lapangan parkir kendaraan sepeda motor untuk pengantar/penjemput</w:t>
      </w:r>
    </w:p>
    <w:p w:rsidR="00C05472" w:rsidRPr="002D748B" w:rsidRDefault="00C05472" w:rsidP="00B95B5F">
      <w:pPr>
        <w:pStyle w:val="ListParagraph"/>
        <w:spacing w:line="360" w:lineRule="auto"/>
        <w:ind w:left="126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=a × </m:t>
          </m:r>
          <m:sSub>
            <m:sSubPr>
              <m:ctrlPr>
                <w:rPr>
                  <w:rFonts w:ascii="Cambria Math" w:hAnsi="Cambria Math" w:cs="Tahoma"/>
                  <w:color w:val="000000" w:themeColor="text1"/>
                  <w:sz w:val="24"/>
                  <w:szCs w:val="24"/>
                </w:rPr>
              </m:ctrlPr>
            </m:sSubPr>
            <m:e>
              <m:r>
                <m:rPr>
                  <m:nor/>
                </m:rPr>
                <w:rPr>
                  <w:rFonts w:ascii="Tahoma" w:hAnsi="Tahoma" w:cs="Tahoma"/>
                  <w:color w:val="000000" w:themeColor="text1"/>
                  <w:sz w:val="24"/>
                  <w:szCs w:val="24"/>
                </w:rPr>
                <m:t>n</m:t>
              </m:r>
            </m:e>
            <m:sub>
              <m:r>
                <m:rPr>
                  <m:sty m:val="p"/>
                </m:rPr>
                <w:rPr>
                  <w:rFonts w:ascii="Cambria Math" w:hAnsi="Cambria Math" w:cs="Tahoma"/>
                  <w:color w:val="000000" w:themeColor="text1"/>
                  <w:sz w:val="24"/>
                  <w:szCs w:val="24"/>
                </w:rPr>
                <m:t>1</m:t>
              </m:r>
            </m:sub>
          </m:sSub>
          <m:r>
            <m:rPr>
              <m:sty m:val="p"/>
            </m:rPr>
            <w:rPr>
              <w:rFonts w:ascii="Cambria Math" w:hAnsi="Cambria Math" w:cs="Tahoma"/>
              <w:color w:val="000000" w:themeColor="text1"/>
              <w:sz w:val="24"/>
              <w:szCs w:val="24"/>
            </w:rPr>
            <m:t xml:space="preserve"> ×N ×x ×y ×z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sSub>
                <m:sSubPr>
                  <m:ctrlPr>
                    <w:rPr>
                      <w:rFonts w:ascii="Cambria Math" w:hAnsi="Cambria Math" w:cs="Tahoma"/>
                      <w:color w:val="000000" w:themeColor="text1"/>
                      <w:sz w:val="24"/>
                      <w:szCs w:val="24"/>
                    </w:rPr>
                  </m:ctrlPr>
                </m:sSubPr>
                <m:e>
                  <m:r>
                    <m:rPr>
                      <m:sty m:val="p"/>
                    </m:rPr>
                    <w:rPr>
                      <w:rFonts w:ascii="Cambria Math" w:hAnsi="Cambria Math" w:cs="Tahoma"/>
                      <w:color w:val="000000" w:themeColor="text1"/>
                      <w:sz w:val="24"/>
                      <w:szCs w:val="24"/>
                    </w:rPr>
                    <m:t>n</m:t>
                  </m:r>
                </m:e>
                <m:sub>
                  <m:r>
                    <m:rPr>
                      <m:sty m:val="p"/>
                    </m:rPr>
                    <w:rPr>
                      <w:rFonts w:ascii="Cambria Math" w:hAnsi="Cambria Math" w:cs="Tahoma"/>
                      <w:color w:val="000000" w:themeColor="text1"/>
                      <w:sz w:val="24"/>
                      <w:szCs w:val="24"/>
                    </w:rPr>
                    <m:t>2</m:t>
                  </m:r>
                </m:sub>
              </m:sSub>
            </m:den>
          </m:f>
        </m:oMath>
      </m:oMathPara>
    </w:p>
    <w:p w:rsidR="00C05472" w:rsidRPr="00C05472" w:rsidRDefault="00C05472" w:rsidP="00B95B5F">
      <w:pPr>
        <w:pStyle w:val="ListParagraph"/>
        <w:spacing w:line="360" w:lineRule="auto"/>
        <w:ind w:left="126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 </m:t>
          </m:r>
          <m:r>
            <m:rPr>
              <m:sty m:val="p"/>
            </m:rPr>
            <w:rPr>
              <w:rFonts w:ascii="Cambria Math" w:hAnsi="Cambria Math" w:cs="Tahoma"/>
              <w:color w:val="000000" w:themeColor="text1"/>
            </w:rPr>
            <m:t>(</m:t>
          </m:r>
          <m:r>
            <m:rPr>
              <m:sty m:val="p"/>
            </m:rPr>
            <w:rPr>
              <w:rFonts w:ascii="Cambria Math" w:hAnsi="Cambria Math" w:cs="Tahoma"/>
            </w:rPr>
            <m:t>0,75 x 2,00) m</m:t>
          </m:r>
          <m:r>
            <m:rPr>
              <m:sty m:val="p"/>
            </m:rPr>
            <w:rPr>
              <w:rFonts w:ascii="Cambria Math" w:hAnsi="Cambria Math" w:cs="Tahoma"/>
              <w:vertAlign w:val="superscript"/>
            </w:rPr>
            <m:t>2</m:t>
          </m:r>
          <m:r>
            <m:rPr>
              <m:sty m:val="p"/>
            </m:rPr>
            <w:rPr>
              <w:rFonts w:ascii="Cambria Math" w:hAnsi="Cambria Math" w:cs="Tahoma"/>
            </w:rPr>
            <m:t>/kend</m:t>
          </m:r>
          <m:r>
            <m:rPr>
              <m:sty m:val="p"/>
            </m:rPr>
            <w:rPr>
              <w:rFonts w:ascii="Cambria Math" w:hAnsi="Cambria Math" w:cs="Tahoma"/>
              <w:color w:val="000000" w:themeColor="text1"/>
              <w:sz w:val="24"/>
              <w:szCs w:val="24"/>
            </w:rPr>
            <m:t xml:space="preserve">× </m:t>
          </m:r>
          <m:r>
            <m:rPr>
              <m:nor/>
            </m:rPr>
            <w:rPr>
              <w:rFonts w:ascii="Cambria Math" w:hAnsi="Cambria Math" w:cs="Tahoma"/>
              <w:color w:val="000000" w:themeColor="text1"/>
              <w:sz w:val="24"/>
              <w:szCs w:val="24"/>
            </w:rPr>
            <m:t>188</m:t>
          </m:r>
          <m:r>
            <m:rPr>
              <m:sty m:val="p"/>
            </m:rPr>
            <w:rPr>
              <w:rFonts w:ascii="Cambria Math" w:hAnsi="Cambria Math" w:cs="Tahoma"/>
              <w:color w:val="000000" w:themeColor="text1"/>
              <w:sz w:val="24"/>
              <w:szCs w:val="24"/>
            </w:rPr>
            <m:t xml:space="preserve"> ×1 ×1 ×1×1 × </m:t>
          </m:r>
          <m:f>
            <m:fPr>
              <m:ctrlPr>
                <w:rPr>
                  <w:rFonts w:ascii="Cambria Math" w:hAnsi="Cambria Math" w:cs="Tahoma"/>
                  <w:color w:val="000000" w:themeColor="text1"/>
                  <w:sz w:val="24"/>
                  <w:szCs w:val="24"/>
                </w:rPr>
              </m:ctrlPr>
            </m:fPr>
            <m:num>
              <m:r>
                <m:rPr>
                  <m:sty m:val="p"/>
                </m:rPr>
                <w:rPr>
                  <w:rFonts w:ascii="Cambria Math" w:hAnsi="Cambria Math" w:cs="Tahoma"/>
                  <w:color w:val="000000" w:themeColor="text1"/>
                  <w:sz w:val="24"/>
                  <w:szCs w:val="24"/>
                </w:rPr>
                <m:t>1</m:t>
              </m:r>
            </m:num>
            <m:den>
              <m:r>
                <m:rPr>
                  <m:sty m:val="p"/>
                </m:rPr>
                <w:rPr>
                  <w:rFonts w:ascii="Cambria Math" w:hAnsi="Cambria Math" w:cs="Tahoma"/>
                  <w:color w:val="000000" w:themeColor="text1"/>
                  <w:sz w:val="24"/>
                  <w:szCs w:val="24"/>
                </w:rPr>
                <m:t>2</m:t>
              </m:r>
            </m:den>
          </m:f>
        </m:oMath>
      </m:oMathPara>
    </w:p>
    <w:p w:rsidR="00C05472" w:rsidRPr="00A14640" w:rsidRDefault="00586742" w:rsidP="00B95B5F">
      <w:pPr>
        <w:spacing w:line="360" w:lineRule="auto"/>
        <w:ind w:left="1260"/>
        <w:jc w:val="both"/>
        <w:rPr>
          <w:rFonts w:ascii="Tahoma" w:eastAsiaTheme="minorEastAsia" w:hAnsi="Tahoma" w:cs="Tahoma"/>
          <w:color w:val="000000" w:themeColor="text1"/>
          <w:sz w:val="24"/>
          <w:szCs w:val="24"/>
        </w:rPr>
      </w:pPr>
      <m:oMathPara>
        <m:oMathParaPr>
          <m:jc m:val="left"/>
        </m:oMathParaPr>
        <m:oMath>
          <m:r>
            <m:rPr>
              <m:sty m:val="p"/>
            </m:rPr>
            <w:rPr>
              <w:rFonts w:ascii="Cambria Math" w:hAnsi="Cambria Math" w:cs="Tahoma"/>
              <w:color w:val="000000" w:themeColor="text1"/>
              <w:sz w:val="24"/>
              <w:szCs w:val="24"/>
            </w:rPr>
            <m:t xml:space="preserve">A  =263 </m:t>
          </m:r>
          <m:sSup>
            <m:sSupPr>
              <m:ctrlPr>
                <w:rPr>
                  <w:rFonts w:ascii="Cambria Math" w:hAnsi="Cambria Math" w:cs="Tahoma"/>
                  <w:color w:val="000000" w:themeColor="text1"/>
                  <w:sz w:val="24"/>
                  <w:szCs w:val="24"/>
                </w:rPr>
              </m:ctrlPr>
            </m:sSupPr>
            <m:e>
              <m:r>
                <m:rPr>
                  <m:nor/>
                </m:rPr>
                <w:rPr>
                  <w:rFonts w:ascii="Cambria Math" w:hAnsi="Cambria Math" w:cs="Tahoma"/>
                  <w:color w:val="000000" w:themeColor="text1"/>
                  <w:sz w:val="24"/>
                  <w:szCs w:val="24"/>
                </w:rPr>
                <m:t>m</m:t>
              </m:r>
            </m:e>
            <m:sup>
              <m:r>
                <m:rPr>
                  <m:nor/>
                </m:rPr>
                <w:rPr>
                  <w:rFonts w:ascii="Cambria Math" w:hAnsi="Cambria Math" w:cs="Tahoma"/>
                  <w:color w:val="000000" w:themeColor="text1"/>
                  <w:sz w:val="24"/>
                  <w:szCs w:val="24"/>
                </w:rPr>
                <m:t>2</m:t>
              </m:r>
            </m:sup>
          </m:sSup>
        </m:oMath>
      </m:oMathPara>
    </w:p>
    <w:p w:rsidR="00A14640" w:rsidRDefault="00A14640" w:rsidP="00B95B5F">
      <w:pPr>
        <w:spacing w:line="360" w:lineRule="auto"/>
        <w:ind w:left="1260" w:firstLine="720"/>
        <w:jc w:val="both"/>
        <w:rPr>
          <w:rFonts w:ascii="Tahoma" w:eastAsiaTheme="minorEastAsia" w:hAnsi="Tahoma" w:cs="Tahoma"/>
          <w:color w:val="000000" w:themeColor="text1"/>
          <w:sz w:val="24"/>
          <w:szCs w:val="24"/>
        </w:rPr>
      </w:pPr>
      <w:r>
        <w:rPr>
          <w:rFonts w:ascii="Tahoma" w:eastAsiaTheme="minorEastAsia" w:hAnsi="Tahoma" w:cs="Tahoma"/>
          <w:color w:val="000000" w:themeColor="text1"/>
          <w:sz w:val="24"/>
          <w:szCs w:val="24"/>
        </w:rPr>
        <w:t xml:space="preserve">Jadi luas </w:t>
      </w:r>
      <w:r w:rsidR="0041626A">
        <w:rPr>
          <w:rFonts w:ascii="Tahoma" w:eastAsiaTheme="minorEastAsia" w:hAnsi="Tahoma" w:cs="Tahoma"/>
          <w:color w:val="000000" w:themeColor="text1"/>
          <w:sz w:val="24"/>
          <w:szCs w:val="24"/>
        </w:rPr>
        <w:t>total lapangan parkir kendaraan untuk pengantar/penjemput pada tahun rencana 2026.</w:t>
      </w:r>
    </w:p>
    <w:p w:rsidR="0041626A" w:rsidRDefault="00586742" w:rsidP="00B95B5F">
      <w:pPr>
        <w:spacing w:line="360" w:lineRule="auto"/>
        <w:ind w:left="1260"/>
        <w:jc w:val="both"/>
        <w:rPr>
          <w:rFonts w:ascii="Tahoma" w:eastAsiaTheme="minorEastAsia" w:hAnsi="Tahoma" w:cs="Tahoma"/>
          <w:color w:val="000000" w:themeColor="text1"/>
          <w:sz w:val="24"/>
          <w:szCs w:val="24"/>
        </w:rPr>
      </w:pPr>
      <w:r>
        <w:rPr>
          <w:rFonts w:ascii="Tahoma" w:eastAsiaTheme="minorEastAsia" w:hAnsi="Tahoma" w:cs="Tahoma"/>
          <w:color w:val="000000" w:themeColor="text1"/>
          <w:sz w:val="24"/>
          <w:szCs w:val="24"/>
        </w:rPr>
        <w:t xml:space="preserve">= </w:t>
      </w:r>
      <w:proofErr w:type="gramStart"/>
      <w:r>
        <w:rPr>
          <w:rFonts w:ascii="Tahoma" w:eastAsiaTheme="minorEastAsia" w:hAnsi="Tahoma" w:cs="Tahoma"/>
          <w:color w:val="000000" w:themeColor="text1"/>
          <w:sz w:val="24"/>
          <w:szCs w:val="24"/>
        </w:rPr>
        <w:t xml:space="preserve">503 </w:t>
      </w:r>
      <w:r w:rsidR="0041626A">
        <w:rPr>
          <w:rFonts w:ascii="Tahoma" w:eastAsiaTheme="minorEastAsia" w:hAnsi="Tahoma" w:cs="Tahoma"/>
          <w:color w:val="000000" w:themeColor="text1"/>
          <w:sz w:val="24"/>
          <w:szCs w:val="24"/>
        </w:rPr>
        <w:t xml:space="preserve"> m</w:t>
      </w:r>
      <w:r w:rsidR="0041626A">
        <w:rPr>
          <w:rFonts w:ascii="Tahoma" w:eastAsiaTheme="minorEastAsia" w:hAnsi="Tahoma" w:cs="Tahoma"/>
          <w:color w:val="000000" w:themeColor="text1"/>
          <w:sz w:val="24"/>
          <w:szCs w:val="24"/>
          <w:vertAlign w:val="superscript"/>
        </w:rPr>
        <w:t>2</w:t>
      </w:r>
      <w:proofErr w:type="gramEnd"/>
      <w:r>
        <w:rPr>
          <w:rFonts w:ascii="Tahoma" w:eastAsiaTheme="minorEastAsia" w:hAnsi="Tahoma" w:cs="Tahoma"/>
          <w:color w:val="000000" w:themeColor="text1"/>
          <w:sz w:val="24"/>
          <w:szCs w:val="24"/>
        </w:rPr>
        <w:t xml:space="preserve"> + 263</w:t>
      </w:r>
      <w:r w:rsidR="0041626A">
        <w:rPr>
          <w:rFonts w:ascii="Tahoma" w:eastAsiaTheme="minorEastAsia" w:hAnsi="Tahoma" w:cs="Tahoma"/>
          <w:color w:val="000000" w:themeColor="text1"/>
          <w:sz w:val="24"/>
          <w:szCs w:val="24"/>
        </w:rPr>
        <w:t xml:space="preserve"> m</w:t>
      </w:r>
      <w:r w:rsidR="0041626A">
        <w:rPr>
          <w:rFonts w:ascii="Tahoma" w:eastAsiaTheme="minorEastAsia" w:hAnsi="Tahoma" w:cs="Tahoma"/>
          <w:color w:val="000000" w:themeColor="text1"/>
          <w:sz w:val="24"/>
          <w:szCs w:val="24"/>
          <w:vertAlign w:val="superscript"/>
        </w:rPr>
        <w:t>2</w:t>
      </w:r>
    </w:p>
    <w:p w:rsidR="0041626A" w:rsidRPr="00D80BB6" w:rsidRDefault="00586742" w:rsidP="00B95B5F">
      <w:pPr>
        <w:spacing w:line="360" w:lineRule="auto"/>
        <w:ind w:left="1260"/>
        <w:jc w:val="both"/>
        <w:rPr>
          <w:rFonts w:ascii="Tahoma" w:eastAsiaTheme="minorEastAsia" w:hAnsi="Tahoma" w:cs="Tahoma"/>
          <w:color w:val="000000" w:themeColor="text1"/>
          <w:sz w:val="24"/>
          <w:szCs w:val="24"/>
        </w:rPr>
      </w:pPr>
      <w:r>
        <w:rPr>
          <w:rFonts w:ascii="Tahoma" w:eastAsiaTheme="minorEastAsia" w:hAnsi="Tahoma" w:cs="Tahoma"/>
          <w:color w:val="000000" w:themeColor="text1"/>
          <w:sz w:val="24"/>
          <w:szCs w:val="24"/>
        </w:rPr>
        <w:t>= 766</w:t>
      </w:r>
      <w:r w:rsidR="00D80BB6">
        <w:rPr>
          <w:rFonts w:ascii="Tahoma" w:eastAsiaTheme="minorEastAsia" w:hAnsi="Tahoma" w:cs="Tahoma"/>
          <w:color w:val="000000" w:themeColor="text1"/>
          <w:sz w:val="24"/>
          <w:szCs w:val="24"/>
        </w:rPr>
        <w:t xml:space="preserve"> m</w:t>
      </w:r>
      <w:r w:rsidR="00D80BB6">
        <w:rPr>
          <w:rFonts w:ascii="Tahoma" w:eastAsiaTheme="minorEastAsia" w:hAnsi="Tahoma" w:cs="Tahoma"/>
          <w:color w:val="000000" w:themeColor="text1"/>
          <w:sz w:val="24"/>
          <w:szCs w:val="24"/>
          <w:vertAlign w:val="superscript"/>
        </w:rPr>
        <w:t>2</w:t>
      </w:r>
      <w:r w:rsidR="00D80BB6">
        <w:rPr>
          <w:rFonts w:ascii="Tahoma" w:eastAsiaTheme="minorEastAsia" w:hAnsi="Tahoma" w:cs="Tahoma"/>
          <w:color w:val="000000" w:themeColor="text1"/>
          <w:sz w:val="24"/>
          <w:szCs w:val="24"/>
        </w:rPr>
        <w:t>.</w:t>
      </w:r>
    </w:p>
    <w:p w:rsidR="00A537FC" w:rsidRDefault="00A537FC" w:rsidP="00CD0402">
      <w:pPr>
        <w:pStyle w:val="Heading2"/>
        <w:numPr>
          <w:ilvl w:val="0"/>
          <w:numId w:val="44"/>
        </w:numPr>
        <w:spacing w:line="360" w:lineRule="auto"/>
        <w:ind w:left="180" w:firstLine="180"/>
      </w:pPr>
      <w:bookmarkStart w:id="503" w:name="_Toc110936206"/>
      <w:r>
        <w:t xml:space="preserve">Analisis </w:t>
      </w:r>
      <w:r w:rsidR="004C33BA">
        <w:t>Importance Performance Analysis</w:t>
      </w:r>
      <w:bookmarkEnd w:id="503"/>
    </w:p>
    <w:p w:rsidR="00957BD4" w:rsidRDefault="006D74C1" w:rsidP="00A24CD6">
      <w:pPr>
        <w:spacing w:line="360" w:lineRule="auto"/>
        <w:ind w:left="720" w:firstLine="720"/>
        <w:jc w:val="both"/>
        <w:rPr>
          <w:rFonts w:ascii="Tahoma" w:hAnsi="Tahoma" w:cs="Tahoma"/>
        </w:rPr>
      </w:pPr>
      <w:proofErr w:type="gramStart"/>
      <w:r w:rsidRPr="0061273B">
        <w:rPr>
          <w:rFonts w:ascii="Tahoma" w:hAnsi="Tahoma" w:cs="Tahoma"/>
        </w:rPr>
        <w:t>Preferensi dari segi pengguna digunakan sebagai penilaian langsung terhadap kinerja dan kesesuaian fasilitas darat pada Pelabuhan Penyeberangan Bira dari segi peng</w:t>
      </w:r>
      <w:r w:rsidR="0061273B">
        <w:rPr>
          <w:rFonts w:ascii="Tahoma" w:hAnsi="Tahoma" w:cs="Tahoma"/>
        </w:rPr>
        <w:t>guna untuk mengetahui fasilitas-</w:t>
      </w:r>
      <w:r w:rsidRPr="0061273B">
        <w:rPr>
          <w:rFonts w:ascii="Tahoma" w:hAnsi="Tahoma" w:cs="Tahoma"/>
        </w:rPr>
        <w:t>fasilitas yang menjadi prioritas untuk pengadaan atau perbaikan dalam peningkatan fasilitas darat di Pelabuhan Penyeberangan Bira.</w:t>
      </w:r>
      <w:proofErr w:type="gramEnd"/>
      <w:r w:rsidRPr="0061273B">
        <w:rPr>
          <w:rFonts w:ascii="Tahoma" w:hAnsi="Tahoma" w:cs="Tahoma"/>
        </w:rPr>
        <w:t xml:space="preserve"> Data yang dibutuhkan untuk mengetahui preferensi penguna fasilitas</w:t>
      </w:r>
      <w:r w:rsidR="0061273B">
        <w:rPr>
          <w:rFonts w:ascii="Tahoma" w:hAnsi="Tahoma" w:cs="Tahoma"/>
        </w:rPr>
        <w:t xml:space="preserve"> darat di Pelabuhan Penyeberangan Bira  di peroleh dari</w:t>
      </w:r>
      <w:r w:rsidRPr="0061273B">
        <w:rPr>
          <w:rFonts w:ascii="Tahoma" w:hAnsi="Tahoma" w:cs="Tahoma"/>
        </w:rPr>
        <w:t xml:space="preserve"> survei w</w:t>
      </w:r>
      <w:r w:rsidR="0061273B">
        <w:rPr>
          <w:rFonts w:ascii="Tahoma" w:hAnsi="Tahoma" w:cs="Tahoma"/>
        </w:rPr>
        <w:t>a</w:t>
      </w:r>
      <w:r w:rsidRPr="0061273B">
        <w:rPr>
          <w:rFonts w:ascii="Tahoma" w:hAnsi="Tahoma" w:cs="Tahoma"/>
        </w:rPr>
        <w:t>w</w:t>
      </w:r>
      <w:r w:rsidR="0061273B">
        <w:rPr>
          <w:rFonts w:ascii="Tahoma" w:hAnsi="Tahoma" w:cs="Tahoma"/>
        </w:rPr>
        <w:t>an</w:t>
      </w:r>
      <w:r w:rsidRPr="0061273B">
        <w:rPr>
          <w:rFonts w:ascii="Tahoma" w:hAnsi="Tahoma" w:cs="Tahoma"/>
        </w:rPr>
        <w:t>cara penguna fasilitas darat yang kem</w:t>
      </w:r>
      <w:r w:rsidR="0061273B">
        <w:rPr>
          <w:rFonts w:ascii="Tahoma" w:hAnsi="Tahoma" w:cs="Tahoma"/>
        </w:rPr>
        <w:t xml:space="preserve">udia di oleh dengan analisis </w:t>
      </w:r>
      <w:r w:rsidR="00957BD4">
        <w:rPr>
          <w:rFonts w:ascii="Tahoma" w:hAnsi="Tahoma" w:cs="Tahoma"/>
        </w:rPr>
        <w:t>Impoetance Performance Analiysis dengan indikator Peraturan Menteri Perhubungan Republik Indonesia Nomor</w:t>
      </w:r>
      <w:r w:rsidRPr="0061273B">
        <w:rPr>
          <w:rFonts w:ascii="Tahoma" w:hAnsi="Tahoma" w:cs="Tahoma"/>
        </w:rPr>
        <w:t xml:space="preserve"> 39</w:t>
      </w:r>
      <w:r w:rsidR="00957BD4">
        <w:rPr>
          <w:rFonts w:ascii="Tahoma" w:hAnsi="Tahoma" w:cs="Tahoma"/>
        </w:rPr>
        <w:t xml:space="preserve"> Tahun 2015 Tentang Standar Pelayanan Penumpang Angkutan Penyeberangan.</w:t>
      </w:r>
    </w:p>
    <w:p w:rsidR="006D74C1" w:rsidRDefault="006D74C1" w:rsidP="004D0FB1">
      <w:pPr>
        <w:pStyle w:val="Heading3"/>
        <w:numPr>
          <w:ilvl w:val="0"/>
          <w:numId w:val="133"/>
        </w:numPr>
        <w:spacing w:line="360" w:lineRule="auto"/>
        <w:ind w:left="180" w:hanging="169"/>
        <w:jc w:val="both"/>
      </w:pPr>
      <w:bookmarkStart w:id="504" w:name="_Toc109152249"/>
      <w:bookmarkStart w:id="505" w:name="_Toc109152803"/>
      <w:bookmarkStart w:id="506" w:name="_Toc110936207"/>
      <w:r>
        <w:t>Perhitungan tingkat kesesuaian kinerja fasilitas dengan ke</w:t>
      </w:r>
      <w:r w:rsidR="00957BD4">
        <w:t xml:space="preserve">pentingan </w:t>
      </w:r>
      <w:r w:rsidR="00B95B5F">
        <w:tab/>
      </w:r>
      <w:r w:rsidR="00957BD4">
        <w:t>fasilitas di Pelabuhan Penyebrangan Bira</w:t>
      </w:r>
      <w:bookmarkEnd w:id="504"/>
      <w:bookmarkEnd w:id="505"/>
      <w:bookmarkEnd w:id="506"/>
    </w:p>
    <w:p w:rsidR="00957BD4" w:rsidRDefault="0029601C" w:rsidP="00957BD4">
      <w:pPr>
        <w:spacing w:line="360" w:lineRule="auto"/>
        <w:ind w:left="720"/>
        <w:jc w:val="both"/>
        <w:rPr>
          <w:rFonts w:ascii="Tahoma" w:hAnsi="Tahoma" w:cs="Tahoma"/>
        </w:rPr>
      </w:pPr>
      <w:r>
        <w:rPr>
          <w:rFonts w:ascii="Tahoma" w:hAnsi="Tahoma" w:cs="Tahoma"/>
        </w:rPr>
        <w:tab/>
      </w:r>
      <w:proofErr w:type="gramStart"/>
      <w:r w:rsidR="00957BD4">
        <w:rPr>
          <w:rFonts w:ascii="Tahoma" w:hAnsi="Tahoma" w:cs="Tahoma"/>
        </w:rPr>
        <w:t xml:space="preserve">Perhitungan </w:t>
      </w:r>
      <w:r>
        <w:rPr>
          <w:rFonts w:ascii="Tahoma" w:hAnsi="Tahoma" w:cs="Tahoma"/>
        </w:rPr>
        <w:t xml:space="preserve">dilakukan untuk mengetahui </w:t>
      </w:r>
      <w:r w:rsidR="00781178">
        <w:rPr>
          <w:rFonts w:ascii="Tahoma" w:hAnsi="Tahoma" w:cs="Tahoma"/>
        </w:rPr>
        <w:t>kesesuaian antara kinerja dan kepentingan fasilitas yang ada di Pelabuhan penyeberangan Bira.</w:t>
      </w:r>
      <w:proofErr w:type="gramEnd"/>
      <w:r w:rsidR="00781178">
        <w:rPr>
          <w:rFonts w:ascii="Tahoma" w:hAnsi="Tahoma" w:cs="Tahoma"/>
        </w:rPr>
        <w:t xml:space="preserve"> </w:t>
      </w:r>
      <w:proofErr w:type="gramStart"/>
      <w:r w:rsidR="00781178">
        <w:rPr>
          <w:rFonts w:ascii="Tahoma" w:hAnsi="Tahoma" w:cs="Tahoma"/>
        </w:rPr>
        <w:t xml:space="preserve">Perhitungan juga dilakukan untuk mengetahui fasilitas-fasilitas </w:t>
      </w:r>
      <w:r w:rsidR="00781178">
        <w:rPr>
          <w:rFonts w:ascii="Tahoma" w:hAnsi="Tahoma" w:cs="Tahoma"/>
        </w:rPr>
        <w:lastRenderedPageBreak/>
        <w:t>dengan kinerja atau kondisi baik namun tidak telalu penting dari segi pengguna fasilitas.</w:t>
      </w:r>
      <w:proofErr w:type="gramEnd"/>
    </w:p>
    <w:p w:rsidR="00781178" w:rsidRDefault="00781178" w:rsidP="00957BD4">
      <w:pPr>
        <w:spacing w:line="360" w:lineRule="auto"/>
        <w:ind w:left="720"/>
        <w:jc w:val="both"/>
        <w:rPr>
          <w:rFonts w:ascii="Tahoma" w:hAnsi="Tahoma" w:cs="Tahoma"/>
        </w:rPr>
      </w:pPr>
      <w:r>
        <w:rPr>
          <w:rFonts w:ascii="Tahoma" w:hAnsi="Tahoma" w:cs="Tahoma"/>
        </w:rPr>
        <w:tab/>
        <w:t>Penilaian skore pada tingkat kinerja fasilitas pada fasilitas darat dalam analisis Importance performance Analysis yaitu memberi nilai 5 pada penilaian katagori sangat baik, nilai 4 untuk katagiri baik, nilai 3 untuk katagori cukup baik, nilai 2 untuk katagori kurang baik dan nilai 1 untuk katagori tidak baik.</w:t>
      </w:r>
    </w:p>
    <w:p w:rsidR="004A7727" w:rsidRPr="00E65F8B" w:rsidRDefault="004A7727" w:rsidP="004A7727">
      <w:pPr>
        <w:pStyle w:val="Caption"/>
        <w:keepNext/>
        <w:ind w:left="720"/>
        <w:jc w:val="center"/>
        <w:rPr>
          <w:rFonts w:ascii="Tahoma" w:hAnsi="Tahoma" w:cs="Tahoma"/>
          <w:b w:val="0"/>
          <w:color w:val="auto"/>
        </w:rPr>
      </w:pPr>
      <w:bookmarkStart w:id="507" w:name="_Toc110807377"/>
      <w:bookmarkStart w:id="508" w:name="_Toc110937304"/>
      <w:bookmarkStart w:id="509" w:name="_Toc110937366"/>
      <w:bookmarkStart w:id="510" w:name="_Toc111070920"/>
      <w:r w:rsidRPr="00E65F8B">
        <w:rPr>
          <w:rFonts w:ascii="Tahoma" w:hAnsi="Tahoma" w:cs="Tahoma"/>
          <w:b w:val="0"/>
          <w:color w:val="auto"/>
        </w:rPr>
        <w:t xml:space="preserve">Tabel V. </w:t>
      </w:r>
      <w:r w:rsidRPr="00E65F8B">
        <w:rPr>
          <w:rFonts w:ascii="Tahoma" w:hAnsi="Tahoma" w:cs="Tahoma"/>
          <w:b w:val="0"/>
          <w:color w:val="auto"/>
        </w:rPr>
        <w:fldChar w:fldCharType="begin"/>
      </w:r>
      <w:r w:rsidRPr="00E65F8B">
        <w:rPr>
          <w:rFonts w:ascii="Tahoma" w:hAnsi="Tahoma" w:cs="Tahoma"/>
          <w:b w:val="0"/>
          <w:color w:val="auto"/>
        </w:rPr>
        <w:instrText xml:space="preserve"> SEQ Tabel_V. \* ARABIC </w:instrText>
      </w:r>
      <w:r w:rsidRPr="00E65F8B">
        <w:rPr>
          <w:rFonts w:ascii="Tahoma" w:hAnsi="Tahoma" w:cs="Tahoma"/>
          <w:b w:val="0"/>
          <w:color w:val="auto"/>
        </w:rPr>
        <w:fldChar w:fldCharType="separate"/>
      </w:r>
      <w:r w:rsidR="00AB4FBC">
        <w:rPr>
          <w:rFonts w:ascii="Tahoma" w:hAnsi="Tahoma" w:cs="Tahoma"/>
          <w:b w:val="0"/>
          <w:noProof/>
          <w:color w:val="auto"/>
        </w:rPr>
        <w:t>10</w:t>
      </w:r>
      <w:r w:rsidRPr="00E65F8B">
        <w:rPr>
          <w:rFonts w:ascii="Tahoma" w:hAnsi="Tahoma" w:cs="Tahoma"/>
          <w:b w:val="0"/>
          <w:color w:val="auto"/>
        </w:rPr>
        <w:fldChar w:fldCharType="end"/>
      </w:r>
      <w:r w:rsidRPr="00E65F8B">
        <w:rPr>
          <w:rFonts w:ascii="Tahoma" w:hAnsi="Tahoma" w:cs="Tahoma"/>
          <w:b w:val="0"/>
          <w:color w:val="auto"/>
        </w:rPr>
        <w:t xml:space="preserve"> Penilaian pengguna Terhadap Kinerja Fasilitas pada Fasilitas Darat Pelabuhan Penyeberangan Bira</w:t>
      </w:r>
      <w:bookmarkEnd w:id="507"/>
      <w:bookmarkEnd w:id="508"/>
      <w:bookmarkEnd w:id="509"/>
      <w:bookmarkEnd w:id="510"/>
    </w:p>
    <w:tbl>
      <w:tblPr>
        <w:tblW w:w="7200" w:type="dxa"/>
        <w:tblInd w:w="828" w:type="dxa"/>
        <w:tblLook w:val="04A0" w:firstRow="1" w:lastRow="0" w:firstColumn="1" w:lastColumn="0" w:noHBand="0" w:noVBand="1"/>
      </w:tblPr>
      <w:tblGrid>
        <w:gridCol w:w="452"/>
        <w:gridCol w:w="872"/>
        <w:gridCol w:w="1018"/>
        <w:gridCol w:w="730"/>
        <w:gridCol w:w="557"/>
        <w:gridCol w:w="871"/>
        <w:gridCol w:w="900"/>
        <w:gridCol w:w="88"/>
        <w:gridCol w:w="743"/>
        <w:gridCol w:w="69"/>
        <w:gridCol w:w="900"/>
      </w:tblGrid>
      <w:tr w:rsidR="00BB4BA0" w:rsidRPr="00BB4BA0" w:rsidTr="004A7727">
        <w:trPr>
          <w:trHeight w:val="300"/>
        </w:trPr>
        <w:tc>
          <w:tcPr>
            <w:tcW w:w="7200" w:type="dxa"/>
            <w:gridSpan w:val="11"/>
            <w:tcBorders>
              <w:top w:val="single" w:sz="4" w:space="0" w:color="auto"/>
              <w:left w:val="single" w:sz="4" w:space="0" w:color="auto"/>
              <w:bottom w:val="single" w:sz="4" w:space="0" w:color="auto"/>
              <w:right w:val="single" w:sz="4" w:space="0" w:color="auto"/>
            </w:tcBorders>
            <w:shd w:val="clear" w:color="000000" w:fill="C6E0B4"/>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KINERJA FASILITAS (Xi)</w:t>
            </w:r>
          </w:p>
        </w:tc>
      </w:tr>
      <w:tr w:rsidR="00BB4BA0" w:rsidRPr="00BB4BA0" w:rsidTr="004A7727">
        <w:trPr>
          <w:trHeight w:val="600"/>
        </w:trPr>
        <w:tc>
          <w:tcPr>
            <w:tcW w:w="452" w:type="dxa"/>
            <w:tcBorders>
              <w:top w:val="nil"/>
              <w:left w:val="single" w:sz="4" w:space="0" w:color="auto"/>
              <w:bottom w:val="single" w:sz="4" w:space="0" w:color="auto"/>
              <w:right w:val="single" w:sz="4" w:space="0" w:color="auto"/>
            </w:tcBorders>
            <w:shd w:val="clear" w:color="000000" w:fill="FFE699"/>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NO</w:t>
            </w:r>
          </w:p>
        </w:tc>
        <w:tc>
          <w:tcPr>
            <w:tcW w:w="872" w:type="dxa"/>
            <w:tcBorders>
              <w:top w:val="nil"/>
              <w:left w:val="nil"/>
              <w:bottom w:val="single" w:sz="4" w:space="0" w:color="auto"/>
              <w:right w:val="single" w:sz="4" w:space="0" w:color="auto"/>
            </w:tcBorders>
            <w:shd w:val="clear" w:color="000000" w:fill="FFE699"/>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TIDAK BAIK</w:t>
            </w:r>
          </w:p>
        </w:tc>
        <w:tc>
          <w:tcPr>
            <w:tcW w:w="1018" w:type="dxa"/>
            <w:tcBorders>
              <w:top w:val="nil"/>
              <w:left w:val="nil"/>
              <w:bottom w:val="single" w:sz="4" w:space="0" w:color="auto"/>
              <w:right w:val="single" w:sz="4" w:space="0" w:color="auto"/>
            </w:tcBorders>
            <w:shd w:val="clear" w:color="000000" w:fill="FFE699"/>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KURANG BAIK</w:t>
            </w:r>
          </w:p>
        </w:tc>
        <w:tc>
          <w:tcPr>
            <w:tcW w:w="730" w:type="dxa"/>
            <w:tcBorders>
              <w:top w:val="nil"/>
              <w:left w:val="nil"/>
              <w:bottom w:val="single" w:sz="4" w:space="0" w:color="auto"/>
              <w:right w:val="single" w:sz="4" w:space="0" w:color="auto"/>
            </w:tcBorders>
            <w:shd w:val="clear" w:color="000000" w:fill="FFE699"/>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CUKUP BAIK</w:t>
            </w:r>
          </w:p>
        </w:tc>
        <w:tc>
          <w:tcPr>
            <w:tcW w:w="557" w:type="dxa"/>
            <w:tcBorders>
              <w:top w:val="nil"/>
              <w:left w:val="nil"/>
              <w:bottom w:val="single" w:sz="4" w:space="0" w:color="auto"/>
              <w:right w:val="single" w:sz="4" w:space="0" w:color="auto"/>
            </w:tcBorders>
            <w:shd w:val="clear" w:color="000000" w:fill="FFE699"/>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BAIK</w:t>
            </w:r>
          </w:p>
        </w:tc>
        <w:tc>
          <w:tcPr>
            <w:tcW w:w="871" w:type="dxa"/>
            <w:tcBorders>
              <w:top w:val="nil"/>
              <w:left w:val="nil"/>
              <w:bottom w:val="single" w:sz="4" w:space="0" w:color="auto"/>
              <w:right w:val="single" w:sz="4" w:space="0" w:color="auto"/>
            </w:tcBorders>
            <w:shd w:val="clear" w:color="000000" w:fill="FFE699"/>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SANGAT BAIK</w:t>
            </w:r>
          </w:p>
        </w:tc>
        <w:tc>
          <w:tcPr>
            <w:tcW w:w="900" w:type="dxa"/>
            <w:tcBorders>
              <w:top w:val="nil"/>
              <w:left w:val="nil"/>
              <w:bottom w:val="single" w:sz="4" w:space="0" w:color="auto"/>
              <w:right w:val="single" w:sz="4" w:space="0" w:color="auto"/>
            </w:tcBorders>
            <w:shd w:val="clear" w:color="000000" w:fill="FFE699"/>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JUMLAH</w:t>
            </w:r>
          </w:p>
        </w:tc>
        <w:tc>
          <w:tcPr>
            <w:tcW w:w="900" w:type="dxa"/>
            <w:gridSpan w:val="3"/>
            <w:tcBorders>
              <w:top w:val="nil"/>
              <w:left w:val="nil"/>
              <w:bottom w:val="single" w:sz="4" w:space="0" w:color="auto"/>
              <w:right w:val="single" w:sz="4" w:space="0" w:color="auto"/>
            </w:tcBorders>
            <w:shd w:val="clear" w:color="000000" w:fill="FFE699"/>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SKORE</w:t>
            </w:r>
          </w:p>
        </w:tc>
        <w:tc>
          <w:tcPr>
            <w:tcW w:w="900" w:type="dxa"/>
            <w:tcBorders>
              <w:top w:val="nil"/>
              <w:left w:val="nil"/>
              <w:bottom w:val="single" w:sz="4" w:space="0" w:color="auto"/>
              <w:right w:val="single" w:sz="4" w:space="0" w:color="auto"/>
            </w:tcBorders>
            <w:shd w:val="clear" w:color="000000" w:fill="FFE699"/>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Rata-rata</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19</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153</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1,87</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5</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6</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21</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61</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389</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4,74</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7</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37</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32</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13</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1,71</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37</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31</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141</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1,72</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9</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34</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43</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5</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135</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1,65</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62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390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4,76</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11</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12</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13</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34</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48</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376</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4,59</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15</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16</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25</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57</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385</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4,70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17</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37</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27</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18</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145</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1,77</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18</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19</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452" w:type="dxa"/>
            <w:tcBorders>
              <w:top w:val="nil"/>
              <w:left w:val="single" w:sz="4" w:space="0" w:color="auto"/>
              <w:bottom w:val="single" w:sz="4" w:space="0" w:color="auto"/>
              <w:right w:val="single" w:sz="4" w:space="0" w:color="auto"/>
            </w:tcBorders>
            <w:shd w:val="clear" w:color="auto" w:fill="auto"/>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20</w:t>
            </w:r>
          </w:p>
        </w:tc>
        <w:tc>
          <w:tcPr>
            <w:tcW w:w="872"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1018"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73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57"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871"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gridSpan w:val="3"/>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900" w:type="dxa"/>
            <w:tcBorders>
              <w:top w:val="nil"/>
              <w:left w:val="nil"/>
              <w:bottom w:val="single" w:sz="4" w:space="0" w:color="auto"/>
              <w:right w:val="single" w:sz="4" w:space="0" w:color="auto"/>
            </w:tcBorders>
            <w:shd w:val="clear" w:color="auto" w:fill="auto"/>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1,00</w:t>
            </w:r>
          </w:p>
        </w:tc>
      </w:tr>
      <w:tr w:rsidR="00BB4BA0" w:rsidRPr="00BB4BA0" w:rsidTr="004A7727">
        <w:trPr>
          <w:trHeight w:val="300"/>
        </w:trPr>
        <w:tc>
          <w:tcPr>
            <w:tcW w:w="5488" w:type="dxa"/>
            <w:gridSpan w:val="8"/>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JUMLAH</w:t>
            </w:r>
          </w:p>
        </w:tc>
        <w:tc>
          <w:tcPr>
            <w:tcW w:w="743" w:type="dxa"/>
            <w:tcBorders>
              <w:top w:val="nil"/>
              <w:left w:val="nil"/>
              <w:bottom w:val="single" w:sz="4" w:space="0" w:color="auto"/>
              <w:right w:val="single" w:sz="4" w:space="0" w:color="auto"/>
            </w:tcBorders>
            <w:shd w:val="clear" w:color="000000" w:fill="00B0F0"/>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3156</w:t>
            </w:r>
          </w:p>
        </w:tc>
        <w:tc>
          <w:tcPr>
            <w:tcW w:w="969" w:type="dxa"/>
            <w:gridSpan w:val="2"/>
            <w:tcBorders>
              <w:top w:val="nil"/>
              <w:left w:val="nil"/>
              <w:bottom w:val="single" w:sz="4" w:space="0" w:color="auto"/>
              <w:right w:val="single" w:sz="4" w:space="0" w:color="auto"/>
            </w:tcBorders>
            <w:shd w:val="clear" w:color="000000" w:fill="00B0F0"/>
            <w:noWrap/>
            <w:vAlign w:val="bottom"/>
            <w:hideMark/>
          </w:tcPr>
          <w:p w:rsidR="00BB4BA0" w:rsidRPr="004A7727" w:rsidRDefault="00BB4BA0" w:rsidP="00BB4BA0">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38,4878</w:t>
            </w:r>
          </w:p>
        </w:tc>
      </w:tr>
    </w:tbl>
    <w:p w:rsidR="00781178" w:rsidRDefault="00781178" w:rsidP="00155240">
      <w:pPr>
        <w:spacing w:line="360" w:lineRule="auto"/>
        <w:jc w:val="both"/>
        <w:rPr>
          <w:rFonts w:ascii="Tahoma" w:hAnsi="Tahoma" w:cs="Tahoma"/>
        </w:rPr>
      </w:pPr>
    </w:p>
    <w:p w:rsidR="00985E53" w:rsidRDefault="00985E53" w:rsidP="00985E53">
      <w:pPr>
        <w:spacing w:line="360" w:lineRule="auto"/>
        <w:ind w:left="720"/>
        <w:jc w:val="both"/>
        <w:rPr>
          <w:rFonts w:ascii="Tahoma" w:hAnsi="Tahoma" w:cs="Tahoma"/>
        </w:rPr>
      </w:pPr>
      <w:r>
        <w:rPr>
          <w:rFonts w:ascii="Tahoma" w:hAnsi="Tahoma" w:cs="Tahoma"/>
        </w:rPr>
        <w:tab/>
        <w:t xml:space="preserve">Penilaian skore pada tingkat kepentingann fasilitas pada fasilitas darat dalam analisis Importance performance Analysis yaitu memberi nilai </w:t>
      </w:r>
      <w:r>
        <w:rPr>
          <w:rFonts w:ascii="Tahoma" w:hAnsi="Tahoma" w:cs="Tahoma"/>
        </w:rPr>
        <w:lastRenderedPageBreak/>
        <w:t>5 pada penilaian katagori sangat penting, nilai 4 untuk katagori penting, nilai 3 untuk katagori cukup penting, nilai 2 untuk katagori kurang penting dan nilai 1 untuk katagori tidak penting.</w:t>
      </w:r>
    </w:p>
    <w:p w:rsidR="00D01631" w:rsidRPr="00E65F8B" w:rsidRDefault="00D01631" w:rsidP="00D01631">
      <w:pPr>
        <w:pStyle w:val="Caption"/>
        <w:keepNext/>
        <w:ind w:left="720"/>
        <w:jc w:val="center"/>
        <w:rPr>
          <w:rFonts w:ascii="Tahoma" w:hAnsi="Tahoma" w:cs="Tahoma"/>
          <w:b w:val="0"/>
          <w:color w:val="auto"/>
        </w:rPr>
      </w:pPr>
      <w:bookmarkStart w:id="511" w:name="_Toc110807378"/>
      <w:bookmarkStart w:id="512" w:name="_Toc110937305"/>
      <w:bookmarkStart w:id="513" w:name="_Toc110937367"/>
      <w:bookmarkStart w:id="514" w:name="_Toc111070921"/>
      <w:r w:rsidRPr="00E65F8B">
        <w:rPr>
          <w:rFonts w:ascii="Tahoma" w:hAnsi="Tahoma" w:cs="Tahoma"/>
          <w:b w:val="0"/>
          <w:color w:val="auto"/>
        </w:rPr>
        <w:t xml:space="preserve">Tabel V. </w:t>
      </w:r>
      <w:r w:rsidRPr="00E65F8B">
        <w:rPr>
          <w:rFonts w:ascii="Tahoma" w:hAnsi="Tahoma" w:cs="Tahoma"/>
          <w:b w:val="0"/>
          <w:color w:val="auto"/>
        </w:rPr>
        <w:fldChar w:fldCharType="begin"/>
      </w:r>
      <w:r w:rsidRPr="00E65F8B">
        <w:rPr>
          <w:rFonts w:ascii="Tahoma" w:hAnsi="Tahoma" w:cs="Tahoma"/>
          <w:b w:val="0"/>
          <w:color w:val="auto"/>
        </w:rPr>
        <w:instrText xml:space="preserve"> SEQ Tabel_V. \* ARABIC </w:instrText>
      </w:r>
      <w:r w:rsidRPr="00E65F8B">
        <w:rPr>
          <w:rFonts w:ascii="Tahoma" w:hAnsi="Tahoma" w:cs="Tahoma"/>
          <w:b w:val="0"/>
          <w:color w:val="auto"/>
        </w:rPr>
        <w:fldChar w:fldCharType="separate"/>
      </w:r>
      <w:r w:rsidR="00AB4FBC">
        <w:rPr>
          <w:rFonts w:ascii="Tahoma" w:hAnsi="Tahoma" w:cs="Tahoma"/>
          <w:b w:val="0"/>
          <w:noProof/>
          <w:color w:val="auto"/>
        </w:rPr>
        <w:t>11</w:t>
      </w:r>
      <w:r w:rsidRPr="00E65F8B">
        <w:rPr>
          <w:rFonts w:ascii="Tahoma" w:hAnsi="Tahoma" w:cs="Tahoma"/>
          <w:b w:val="0"/>
          <w:color w:val="auto"/>
        </w:rPr>
        <w:fldChar w:fldCharType="end"/>
      </w:r>
      <w:r w:rsidRPr="00E65F8B">
        <w:rPr>
          <w:rFonts w:ascii="Tahoma" w:hAnsi="Tahoma" w:cs="Tahoma"/>
          <w:b w:val="0"/>
          <w:color w:val="auto"/>
        </w:rPr>
        <w:t xml:space="preserve"> Penilaian pengguna Terhadap Kepentingan Fasilitas pada Fasilitas Darat Pelabuhan Penyeberangan Bira</w:t>
      </w:r>
      <w:bookmarkEnd w:id="511"/>
      <w:bookmarkEnd w:id="512"/>
      <w:bookmarkEnd w:id="513"/>
      <w:bookmarkEnd w:id="514"/>
    </w:p>
    <w:tbl>
      <w:tblPr>
        <w:tblW w:w="7200" w:type="dxa"/>
        <w:tblInd w:w="828" w:type="dxa"/>
        <w:tblLayout w:type="fixed"/>
        <w:tblLook w:val="04A0" w:firstRow="1" w:lastRow="0" w:firstColumn="1" w:lastColumn="0" w:noHBand="0" w:noVBand="1"/>
      </w:tblPr>
      <w:tblGrid>
        <w:gridCol w:w="540"/>
        <w:gridCol w:w="900"/>
        <w:gridCol w:w="900"/>
        <w:gridCol w:w="900"/>
        <w:gridCol w:w="900"/>
        <w:gridCol w:w="900"/>
        <w:gridCol w:w="540"/>
        <w:gridCol w:w="720"/>
        <w:gridCol w:w="900"/>
      </w:tblGrid>
      <w:tr w:rsidR="00D45737" w:rsidRPr="00D45737" w:rsidTr="004A7727">
        <w:trPr>
          <w:trHeight w:val="287"/>
        </w:trPr>
        <w:tc>
          <w:tcPr>
            <w:tcW w:w="7200" w:type="dxa"/>
            <w:gridSpan w:val="9"/>
            <w:tcBorders>
              <w:top w:val="single" w:sz="4" w:space="0" w:color="auto"/>
              <w:left w:val="single" w:sz="4" w:space="0" w:color="auto"/>
              <w:bottom w:val="single" w:sz="4" w:space="0" w:color="auto"/>
              <w:right w:val="single" w:sz="4" w:space="0" w:color="auto"/>
            </w:tcBorders>
            <w:shd w:val="clear" w:color="000000" w:fill="C6E0B4"/>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KEPENTINGAN Fasilitas (Yi)</w:t>
            </w:r>
          </w:p>
        </w:tc>
      </w:tr>
      <w:tr w:rsidR="004A7727" w:rsidRPr="00D45737" w:rsidTr="004A7727">
        <w:trPr>
          <w:trHeight w:val="575"/>
        </w:trPr>
        <w:tc>
          <w:tcPr>
            <w:tcW w:w="540" w:type="dxa"/>
            <w:tcBorders>
              <w:top w:val="nil"/>
              <w:left w:val="single" w:sz="4" w:space="0" w:color="auto"/>
              <w:bottom w:val="single" w:sz="4" w:space="0" w:color="auto"/>
              <w:right w:val="single" w:sz="4" w:space="0" w:color="auto"/>
            </w:tcBorders>
            <w:shd w:val="clear" w:color="000000" w:fill="FFD966"/>
            <w:noWrap/>
            <w:vAlign w:val="center"/>
            <w:hideMark/>
          </w:tcPr>
          <w:p w:rsidR="00D45737" w:rsidRPr="00296213" w:rsidRDefault="00D45737" w:rsidP="00D45737">
            <w:pPr>
              <w:spacing w:after="0" w:line="240" w:lineRule="auto"/>
              <w:jc w:val="center"/>
              <w:rPr>
                <w:rFonts w:ascii="Calibri" w:eastAsia="Times New Roman" w:hAnsi="Calibri" w:cs="Calibri"/>
                <w:color w:val="000000"/>
                <w:sz w:val="20"/>
                <w:szCs w:val="20"/>
              </w:rPr>
            </w:pPr>
            <w:r w:rsidRPr="00296213">
              <w:rPr>
                <w:rFonts w:ascii="Calibri" w:eastAsia="Times New Roman" w:hAnsi="Calibri" w:cs="Calibri"/>
                <w:color w:val="000000"/>
                <w:sz w:val="20"/>
                <w:szCs w:val="20"/>
              </w:rPr>
              <w:t>NO</w:t>
            </w:r>
          </w:p>
        </w:tc>
        <w:tc>
          <w:tcPr>
            <w:tcW w:w="900" w:type="dxa"/>
            <w:tcBorders>
              <w:top w:val="nil"/>
              <w:left w:val="nil"/>
              <w:bottom w:val="single" w:sz="4" w:space="0" w:color="auto"/>
              <w:right w:val="single" w:sz="4" w:space="0" w:color="auto"/>
            </w:tcBorders>
            <w:shd w:val="clear" w:color="000000" w:fill="FFD966"/>
            <w:vAlign w:val="center"/>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TIDAK PENTING</w:t>
            </w:r>
          </w:p>
        </w:tc>
        <w:tc>
          <w:tcPr>
            <w:tcW w:w="900" w:type="dxa"/>
            <w:tcBorders>
              <w:top w:val="nil"/>
              <w:left w:val="nil"/>
              <w:bottom w:val="single" w:sz="4" w:space="0" w:color="auto"/>
              <w:right w:val="single" w:sz="4" w:space="0" w:color="auto"/>
            </w:tcBorders>
            <w:shd w:val="clear" w:color="000000" w:fill="FFD966"/>
            <w:vAlign w:val="center"/>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KURANG PENTING</w:t>
            </w:r>
          </w:p>
        </w:tc>
        <w:tc>
          <w:tcPr>
            <w:tcW w:w="900" w:type="dxa"/>
            <w:tcBorders>
              <w:top w:val="nil"/>
              <w:left w:val="nil"/>
              <w:bottom w:val="single" w:sz="4" w:space="0" w:color="auto"/>
              <w:right w:val="single" w:sz="4" w:space="0" w:color="auto"/>
            </w:tcBorders>
            <w:shd w:val="clear" w:color="000000" w:fill="FFD966"/>
            <w:vAlign w:val="center"/>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CUKUP PENTING</w:t>
            </w:r>
          </w:p>
        </w:tc>
        <w:tc>
          <w:tcPr>
            <w:tcW w:w="900" w:type="dxa"/>
            <w:tcBorders>
              <w:top w:val="nil"/>
              <w:left w:val="nil"/>
              <w:bottom w:val="single" w:sz="4" w:space="0" w:color="auto"/>
              <w:right w:val="single" w:sz="4" w:space="0" w:color="auto"/>
            </w:tcBorders>
            <w:shd w:val="clear" w:color="000000" w:fill="FFD966"/>
            <w:vAlign w:val="center"/>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PENTING</w:t>
            </w:r>
          </w:p>
        </w:tc>
        <w:tc>
          <w:tcPr>
            <w:tcW w:w="900" w:type="dxa"/>
            <w:tcBorders>
              <w:top w:val="nil"/>
              <w:left w:val="nil"/>
              <w:bottom w:val="single" w:sz="4" w:space="0" w:color="auto"/>
              <w:right w:val="single" w:sz="4" w:space="0" w:color="auto"/>
            </w:tcBorders>
            <w:shd w:val="clear" w:color="000000" w:fill="FFD966"/>
            <w:vAlign w:val="center"/>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SANGAT PENTING</w:t>
            </w:r>
          </w:p>
        </w:tc>
        <w:tc>
          <w:tcPr>
            <w:tcW w:w="540" w:type="dxa"/>
            <w:tcBorders>
              <w:top w:val="nil"/>
              <w:left w:val="nil"/>
              <w:bottom w:val="single" w:sz="4" w:space="0" w:color="auto"/>
              <w:right w:val="single" w:sz="4" w:space="0" w:color="auto"/>
            </w:tcBorders>
            <w:shd w:val="clear" w:color="000000" w:fill="FFD966"/>
            <w:noWrap/>
            <w:vAlign w:val="center"/>
            <w:hideMark/>
          </w:tcPr>
          <w:p w:rsidR="00D45737" w:rsidRPr="004A7727" w:rsidRDefault="004A7727" w:rsidP="00D45737">
            <w:pPr>
              <w:spacing w:after="0" w:line="240" w:lineRule="auto"/>
              <w:jc w:val="center"/>
              <w:rPr>
                <w:rFonts w:ascii="Calibri" w:eastAsia="Times New Roman" w:hAnsi="Calibri" w:cs="Calibri"/>
                <w:color w:val="000000"/>
                <w:sz w:val="18"/>
                <w:szCs w:val="18"/>
              </w:rPr>
            </w:pPr>
            <w:r>
              <w:rPr>
                <w:rFonts w:ascii="Calibri" w:eastAsia="Times New Roman" w:hAnsi="Calibri" w:cs="Calibri"/>
                <w:color w:val="000000"/>
                <w:sz w:val="18"/>
                <w:szCs w:val="18"/>
              </w:rPr>
              <w:t>JML</w:t>
            </w:r>
          </w:p>
        </w:tc>
        <w:tc>
          <w:tcPr>
            <w:tcW w:w="720" w:type="dxa"/>
            <w:tcBorders>
              <w:top w:val="nil"/>
              <w:left w:val="nil"/>
              <w:bottom w:val="single" w:sz="4" w:space="0" w:color="auto"/>
              <w:right w:val="single" w:sz="4" w:space="0" w:color="auto"/>
            </w:tcBorders>
            <w:shd w:val="clear" w:color="000000" w:fill="FFD966"/>
            <w:noWrap/>
            <w:vAlign w:val="center"/>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SKORE</w:t>
            </w:r>
          </w:p>
        </w:tc>
        <w:tc>
          <w:tcPr>
            <w:tcW w:w="900" w:type="dxa"/>
            <w:tcBorders>
              <w:top w:val="nil"/>
              <w:left w:val="nil"/>
              <w:bottom w:val="single" w:sz="4" w:space="0" w:color="auto"/>
              <w:right w:val="single" w:sz="4" w:space="0" w:color="auto"/>
            </w:tcBorders>
            <w:shd w:val="clear" w:color="000000" w:fill="FFD966"/>
            <w:noWrap/>
            <w:vAlign w:val="center"/>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Rata-rata</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266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3,24</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241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2,94</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3</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21</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322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3,93</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23</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217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2,65</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5</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181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2,21</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19</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265</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3,23</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16</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314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3,83</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37</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356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4,34</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22</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330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4,02</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5</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244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2,98</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23</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9</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254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3,10</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29</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343</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4,18</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13</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5</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25</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12</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279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3,40</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210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2,56</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15</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9</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242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2,95</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16</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16</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325</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3,96</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31</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349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4,26</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33</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24</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157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1,91</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19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160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1,95</w:t>
            </w:r>
          </w:p>
        </w:tc>
      </w:tr>
      <w:tr w:rsidR="004A7727" w:rsidRPr="00D45737" w:rsidTr="004A7727">
        <w:trPr>
          <w:trHeight w:val="28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45737" w:rsidRPr="00D45737" w:rsidRDefault="00D45737" w:rsidP="00D45737">
            <w:pPr>
              <w:spacing w:after="0" w:line="240" w:lineRule="auto"/>
              <w:jc w:val="center"/>
              <w:rPr>
                <w:rFonts w:ascii="Calibri" w:eastAsia="Times New Roman" w:hAnsi="Calibri" w:cs="Calibri"/>
                <w:color w:val="000000"/>
              </w:rPr>
            </w:pPr>
            <w:r w:rsidRPr="00D45737">
              <w:rPr>
                <w:rFonts w:ascii="Calibri" w:eastAsia="Times New Roman" w:hAnsi="Calibri" w:cs="Calibri"/>
                <w:color w:val="000000"/>
              </w:rPr>
              <w:t>20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35</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29</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18</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0</w:t>
            </w:r>
          </w:p>
        </w:tc>
        <w:tc>
          <w:tcPr>
            <w:tcW w:w="54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82</w:t>
            </w:r>
          </w:p>
        </w:tc>
        <w:tc>
          <w:tcPr>
            <w:tcW w:w="72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147</w:t>
            </w:r>
          </w:p>
        </w:tc>
        <w:tc>
          <w:tcPr>
            <w:tcW w:w="900" w:type="dxa"/>
            <w:tcBorders>
              <w:top w:val="nil"/>
              <w:left w:val="nil"/>
              <w:bottom w:val="single" w:sz="4" w:space="0" w:color="auto"/>
              <w:right w:val="single" w:sz="4" w:space="0" w:color="auto"/>
            </w:tcBorders>
            <w:shd w:val="clear" w:color="auto" w:fill="auto"/>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1,79</w:t>
            </w:r>
          </w:p>
        </w:tc>
      </w:tr>
      <w:tr w:rsidR="00D45737" w:rsidRPr="00D45737" w:rsidTr="004A7727">
        <w:trPr>
          <w:trHeight w:val="287"/>
        </w:trPr>
        <w:tc>
          <w:tcPr>
            <w:tcW w:w="5580" w:type="dxa"/>
            <w:gridSpan w:val="7"/>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JUMLAH</w:t>
            </w:r>
          </w:p>
        </w:tc>
        <w:tc>
          <w:tcPr>
            <w:tcW w:w="720" w:type="dxa"/>
            <w:tcBorders>
              <w:top w:val="nil"/>
              <w:left w:val="nil"/>
              <w:bottom w:val="single" w:sz="4" w:space="0" w:color="auto"/>
              <w:right w:val="single" w:sz="4" w:space="0" w:color="auto"/>
            </w:tcBorders>
            <w:shd w:val="clear" w:color="000000" w:fill="00B0F0"/>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5202</w:t>
            </w:r>
          </w:p>
        </w:tc>
        <w:tc>
          <w:tcPr>
            <w:tcW w:w="900" w:type="dxa"/>
            <w:tcBorders>
              <w:top w:val="nil"/>
              <w:left w:val="nil"/>
              <w:bottom w:val="single" w:sz="4" w:space="0" w:color="auto"/>
              <w:right w:val="single" w:sz="4" w:space="0" w:color="auto"/>
            </w:tcBorders>
            <w:shd w:val="clear" w:color="000000" w:fill="00B0F0"/>
            <w:noWrap/>
            <w:vAlign w:val="bottom"/>
            <w:hideMark/>
          </w:tcPr>
          <w:p w:rsidR="00D45737" w:rsidRPr="004A7727" w:rsidRDefault="00D45737" w:rsidP="00D45737">
            <w:pPr>
              <w:spacing w:after="0" w:line="240" w:lineRule="auto"/>
              <w:jc w:val="center"/>
              <w:rPr>
                <w:rFonts w:ascii="Calibri" w:eastAsia="Times New Roman" w:hAnsi="Calibri" w:cs="Calibri"/>
                <w:color w:val="000000"/>
                <w:sz w:val="18"/>
                <w:szCs w:val="18"/>
              </w:rPr>
            </w:pPr>
            <w:r w:rsidRPr="004A7727">
              <w:rPr>
                <w:rFonts w:ascii="Calibri" w:eastAsia="Times New Roman" w:hAnsi="Calibri" w:cs="Calibri"/>
                <w:color w:val="000000"/>
                <w:sz w:val="18"/>
                <w:szCs w:val="18"/>
              </w:rPr>
              <w:t>63,44</w:t>
            </w:r>
          </w:p>
        </w:tc>
      </w:tr>
    </w:tbl>
    <w:p w:rsidR="00985E53" w:rsidRDefault="00985E53" w:rsidP="00985E53">
      <w:pPr>
        <w:spacing w:line="360" w:lineRule="auto"/>
        <w:jc w:val="center"/>
        <w:rPr>
          <w:rFonts w:ascii="Tahoma" w:hAnsi="Tahoma" w:cs="Tahoma"/>
        </w:rPr>
      </w:pPr>
    </w:p>
    <w:p w:rsidR="004A7727" w:rsidRDefault="00C841CC" w:rsidP="00155240">
      <w:pPr>
        <w:spacing w:line="360" w:lineRule="auto"/>
        <w:ind w:left="720"/>
        <w:jc w:val="both"/>
        <w:rPr>
          <w:rFonts w:ascii="Tahoma" w:hAnsi="Tahoma" w:cs="Tahoma"/>
        </w:rPr>
      </w:pPr>
      <w:r>
        <w:rPr>
          <w:rFonts w:ascii="Tahoma" w:hAnsi="Tahoma" w:cs="Tahoma"/>
        </w:rPr>
        <w:tab/>
        <w:t>Setelah memberi skore pada hasil wawancara untuk penilaian kinerja dan kepentingan fasilitas pada fasilitas darat, skore perindokator dibandingkan antara kinerja dan kepentingan dengan rumus: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18"/>
        <w:gridCol w:w="816"/>
      </w:tblGrid>
      <w:tr w:rsidR="0025639F" w:rsidTr="00CE252A">
        <w:tc>
          <w:tcPr>
            <w:tcW w:w="6618" w:type="dxa"/>
          </w:tcPr>
          <w:p w:rsidR="0025639F" w:rsidRPr="0025639F" w:rsidRDefault="0025639F" w:rsidP="0025639F">
            <w:pPr>
              <w:jc w:val="center"/>
              <w:rPr>
                <w:color w:val="000000" w:themeColor="text1"/>
              </w:rPr>
            </w:pPr>
            <m:oMathPara>
              <m:oMathParaPr>
                <m:jc m:val="left"/>
              </m:oMathParaPr>
              <m:oMath>
                <m:r>
                  <m:rPr>
                    <m:nor/>
                  </m:rPr>
                  <w:rPr>
                    <w:rFonts w:ascii="Cambria Math" w:hAnsi="Cambria Math" w:cs="Tahoma"/>
                    <w:color w:val="000000" w:themeColor="text1"/>
                  </w:rPr>
                  <m:t xml:space="preserve">TKi = </m:t>
                </m:r>
                <m:f>
                  <m:fPr>
                    <m:ctrlPr>
                      <w:rPr>
                        <w:rFonts w:ascii="Cambria Math" w:hAnsi="Cambria Math" w:cs="Tahoma"/>
                        <w:i/>
                        <w:color w:val="000000" w:themeColor="text1"/>
                      </w:rPr>
                    </m:ctrlPr>
                  </m:fPr>
                  <m:num>
                    <m:r>
                      <m:rPr>
                        <m:nor/>
                      </m:rPr>
                      <w:rPr>
                        <w:rFonts w:ascii="Cambria Math" w:hAnsi="Cambria Math" w:cs="Tahoma"/>
                        <w:color w:val="000000" w:themeColor="text1"/>
                      </w:rPr>
                      <m:t>Xi</m:t>
                    </m:r>
                  </m:num>
                  <m:den>
                    <m:r>
                      <m:rPr>
                        <m:nor/>
                      </m:rPr>
                      <w:rPr>
                        <w:rFonts w:ascii="Cambria Math" w:hAnsi="Cambria Math" w:cs="Tahoma"/>
                        <w:color w:val="000000" w:themeColor="text1"/>
                      </w:rPr>
                      <m:t>Yi</m:t>
                    </m:r>
                  </m:den>
                </m:f>
                <m:r>
                  <w:rPr>
                    <w:rFonts w:ascii="Cambria Math" w:hAnsi="Cambria Math" w:cs="Tahoma"/>
                    <w:color w:val="000000" w:themeColor="text1"/>
                  </w:rPr>
                  <m:t xml:space="preserve"> ×100%</m:t>
                </m:r>
              </m:oMath>
            </m:oMathPara>
          </w:p>
        </w:tc>
        <w:tc>
          <w:tcPr>
            <w:tcW w:w="816" w:type="dxa"/>
            <w:vAlign w:val="center"/>
          </w:tcPr>
          <w:p w:rsidR="0025639F" w:rsidRPr="0025639F" w:rsidRDefault="0025639F" w:rsidP="0025639F">
            <w:pPr>
              <w:pStyle w:val="Caption"/>
              <w:jc w:val="center"/>
              <w:rPr>
                <w:rFonts w:ascii="Tahoma" w:hAnsi="Tahoma" w:cs="Tahoma"/>
                <w:b w:val="0"/>
                <w:color w:val="auto"/>
                <w:sz w:val="22"/>
                <w:szCs w:val="22"/>
              </w:rPr>
            </w:pPr>
            <w:bookmarkStart w:id="515" w:name="_Toc110936101"/>
            <w:r w:rsidRPr="0025639F">
              <w:rPr>
                <w:rFonts w:ascii="Tahoma" w:hAnsi="Tahoma" w:cs="Tahoma"/>
                <w:b w:val="0"/>
                <w:color w:val="auto"/>
                <w:sz w:val="22"/>
                <w:szCs w:val="22"/>
              </w:rPr>
              <w:t xml:space="preserve">(5. </w:t>
            </w:r>
            <w:r w:rsidRPr="0025639F">
              <w:rPr>
                <w:rFonts w:ascii="Tahoma" w:hAnsi="Tahoma" w:cs="Tahoma"/>
                <w:b w:val="0"/>
                <w:color w:val="auto"/>
                <w:sz w:val="22"/>
                <w:szCs w:val="22"/>
              </w:rPr>
              <w:fldChar w:fldCharType="begin"/>
            </w:r>
            <w:r w:rsidRPr="0025639F">
              <w:rPr>
                <w:rFonts w:ascii="Tahoma" w:hAnsi="Tahoma" w:cs="Tahoma"/>
                <w:b w:val="0"/>
                <w:color w:val="auto"/>
                <w:sz w:val="22"/>
                <w:szCs w:val="22"/>
              </w:rPr>
              <w:instrText xml:space="preserve"> SEQ (5. \* ARABIC </w:instrText>
            </w:r>
            <w:r w:rsidRPr="0025639F">
              <w:rPr>
                <w:rFonts w:ascii="Tahoma" w:hAnsi="Tahoma" w:cs="Tahoma"/>
                <w:b w:val="0"/>
                <w:color w:val="auto"/>
                <w:sz w:val="22"/>
                <w:szCs w:val="22"/>
              </w:rPr>
              <w:fldChar w:fldCharType="separate"/>
            </w:r>
            <w:r w:rsidR="00AB4FBC">
              <w:rPr>
                <w:rFonts w:ascii="Tahoma" w:hAnsi="Tahoma" w:cs="Tahoma"/>
                <w:b w:val="0"/>
                <w:noProof/>
                <w:color w:val="auto"/>
                <w:sz w:val="22"/>
                <w:szCs w:val="22"/>
              </w:rPr>
              <w:t>9</w:t>
            </w:r>
            <w:r w:rsidRPr="0025639F">
              <w:rPr>
                <w:rFonts w:ascii="Tahoma" w:hAnsi="Tahoma" w:cs="Tahoma"/>
                <w:b w:val="0"/>
                <w:color w:val="auto"/>
                <w:sz w:val="22"/>
                <w:szCs w:val="22"/>
              </w:rPr>
              <w:fldChar w:fldCharType="end"/>
            </w:r>
            <w:r w:rsidRPr="0025639F">
              <w:rPr>
                <w:rFonts w:ascii="Tahoma" w:hAnsi="Tahoma" w:cs="Tahoma"/>
                <w:b w:val="0"/>
                <w:color w:val="auto"/>
                <w:sz w:val="22"/>
                <w:szCs w:val="22"/>
              </w:rPr>
              <w:t>)</w:t>
            </w:r>
            <w:bookmarkEnd w:id="515"/>
          </w:p>
        </w:tc>
      </w:tr>
    </w:tbl>
    <w:p w:rsidR="0025639F" w:rsidRDefault="0025639F" w:rsidP="00155240">
      <w:pPr>
        <w:spacing w:line="360" w:lineRule="auto"/>
        <w:ind w:left="720"/>
        <w:jc w:val="both"/>
        <w:rPr>
          <w:rFonts w:ascii="Tahoma" w:hAnsi="Tahoma" w:cs="Tahoma"/>
        </w:rPr>
      </w:pPr>
    </w:p>
    <w:p w:rsidR="0025639F" w:rsidRDefault="0025639F" w:rsidP="00155240">
      <w:pPr>
        <w:spacing w:line="360" w:lineRule="auto"/>
        <w:ind w:left="720"/>
        <w:jc w:val="both"/>
        <w:rPr>
          <w:rFonts w:ascii="Tahoma" w:hAnsi="Tahoma" w:cs="Tahoma"/>
        </w:rPr>
      </w:pPr>
    </w:p>
    <w:p w:rsidR="00283C2E" w:rsidRDefault="00283C2E" w:rsidP="00155240">
      <w:pPr>
        <w:spacing w:line="360" w:lineRule="auto"/>
        <w:ind w:left="720"/>
        <w:jc w:val="both"/>
        <w:rPr>
          <w:rFonts w:ascii="Tahoma" w:eastAsiaTheme="minorEastAsia" w:hAnsi="Tahoma" w:cs="Tahoma"/>
        </w:rPr>
      </w:pPr>
      <w:r>
        <w:rPr>
          <w:rFonts w:ascii="Tahoma" w:eastAsiaTheme="minorEastAsia" w:hAnsi="Tahoma" w:cs="Tahoma"/>
        </w:rPr>
        <w:lastRenderedPageBreak/>
        <w:t>Keterangan:</w:t>
      </w:r>
    </w:p>
    <w:p w:rsidR="00283C2E" w:rsidRDefault="00283C2E" w:rsidP="00155240">
      <w:pPr>
        <w:spacing w:line="360" w:lineRule="auto"/>
        <w:ind w:left="720"/>
        <w:jc w:val="both"/>
        <w:rPr>
          <w:rFonts w:ascii="Tahoma" w:eastAsiaTheme="minorEastAsia" w:hAnsi="Tahoma" w:cs="Tahoma"/>
        </w:rPr>
      </w:pPr>
      <w:r>
        <w:rPr>
          <w:rFonts w:ascii="Tahoma" w:eastAsiaTheme="minorEastAsia" w:hAnsi="Tahoma" w:cs="Tahoma"/>
        </w:rPr>
        <w:t>TKi</w:t>
      </w:r>
      <w:r>
        <w:rPr>
          <w:rFonts w:ascii="Tahoma" w:eastAsiaTheme="minorEastAsia" w:hAnsi="Tahoma" w:cs="Tahoma"/>
        </w:rPr>
        <w:tab/>
        <w:t>= Tingkat Kesesuaian responden/pelanggan</w:t>
      </w:r>
    </w:p>
    <w:p w:rsidR="00283C2E" w:rsidRDefault="00283C2E" w:rsidP="00155240">
      <w:pPr>
        <w:spacing w:line="360" w:lineRule="auto"/>
        <w:ind w:left="720"/>
        <w:jc w:val="both"/>
        <w:rPr>
          <w:rFonts w:ascii="Tahoma" w:eastAsiaTheme="minorEastAsia" w:hAnsi="Tahoma" w:cs="Tahoma"/>
        </w:rPr>
      </w:pPr>
      <w:r>
        <w:rPr>
          <w:rFonts w:ascii="Tahoma" w:eastAsiaTheme="minorEastAsia" w:hAnsi="Tahoma" w:cs="Tahoma"/>
        </w:rPr>
        <w:t>Xi</w:t>
      </w:r>
      <w:r>
        <w:rPr>
          <w:rFonts w:ascii="Tahoma" w:eastAsiaTheme="minorEastAsia" w:hAnsi="Tahoma" w:cs="Tahoma"/>
        </w:rPr>
        <w:tab/>
        <w:t>= Skor penilaian kinerja</w:t>
      </w:r>
    </w:p>
    <w:p w:rsidR="00283C2E" w:rsidRDefault="00283C2E" w:rsidP="00155240">
      <w:pPr>
        <w:spacing w:line="360" w:lineRule="auto"/>
        <w:ind w:left="720"/>
        <w:jc w:val="both"/>
        <w:rPr>
          <w:rFonts w:ascii="Tahoma" w:eastAsiaTheme="minorEastAsia" w:hAnsi="Tahoma" w:cs="Tahoma"/>
        </w:rPr>
      </w:pPr>
      <w:r>
        <w:rPr>
          <w:rFonts w:ascii="Tahoma" w:eastAsiaTheme="minorEastAsia" w:hAnsi="Tahoma" w:cs="Tahoma"/>
        </w:rPr>
        <w:t>Yi</w:t>
      </w:r>
      <w:r>
        <w:rPr>
          <w:rFonts w:ascii="Tahoma" w:eastAsiaTheme="minorEastAsia" w:hAnsi="Tahoma" w:cs="Tahoma"/>
        </w:rPr>
        <w:tab/>
        <w:t>= skor penilaian kepentingan</w:t>
      </w:r>
    </w:p>
    <w:p w:rsidR="008B7922" w:rsidRDefault="00283C2E" w:rsidP="00155240">
      <w:pPr>
        <w:spacing w:line="360" w:lineRule="auto"/>
        <w:ind w:left="720"/>
        <w:jc w:val="both"/>
        <w:rPr>
          <w:rFonts w:ascii="Tahoma" w:eastAsiaTheme="minorEastAsia" w:hAnsi="Tahoma" w:cs="Tahoma"/>
        </w:rPr>
      </w:pPr>
      <w:r>
        <w:rPr>
          <w:rFonts w:ascii="Tahoma" w:eastAsiaTheme="minorEastAsia" w:hAnsi="Tahoma" w:cs="Tahoma"/>
        </w:rPr>
        <w:tab/>
      </w:r>
      <w:r w:rsidR="008B7922">
        <w:rPr>
          <w:rFonts w:ascii="Tahoma" w:eastAsiaTheme="minorEastAsia" w:hAnsi="Tahoma" w:cs="Tahoma"/>
        </w:rPr>
        <w:t xml:space="preserve">Berikut </w:t>
      </w:r>
      <w:r>
        <w:rPr>
          <w:rFonts w:ascii="Tahoma" w:eastAsiaTheme="minorEastAsia" w:hAnsi="Tahoma" w:cs="Tahoma"/>
        </w:rPr>
        <w:t>tabel tingkat kesesuaian kinerja pada fasilitas di fasilitas darat Pelabuhan Penyeberangan Bira:</w:t>
      </w:r>
    </w:p>
    <w:p w:rsidR="004A7727" w:rsidRPr="00E65F8B" w:rsidRDefault="004A7727" w:rsidP="004A7727">
      <w:pPr>
        <w:pStyle w:val="Caption"/>
        <w:keepNext/>
        <w:ind w:left="720"/>
        <w:jc w:val="center"/>
        <w:rPr>
          <w:rFonts w:ascii="Tahoma" w:hAnsi="Tahoma" w:cs="Tahoma"/>
          <w:b w:val="0"/>
          <w:color w:val="auto"/>
        </w:rPr>
      </w:pPr>
      <w:bookmarkStart w:id="516" w:name="_Toc110807379"/>
      <w:bookmarkStart w:id="517" w:name="_Toc110937306"/>
      <w:bookmarkStart w:id="518" w:name="_Toc110937368"/>
      <w:bookmarkStart w:id="519" w:name="_Toc111070922"/>
      <w:r w:rsidRPr="00E65F8B">
        <w:rPr>
          <w:rFonts w:ascii="Tahoma" w:hAnsi="Tahoma" w:cs="Tahoma"/>
          <w:b w:val="0"/>
          <w:color w:val="auto"/>
        </w:rPr>
        <w:t xml:space="preserve">Tabel V. </w:t>
      </w:r>
      <w:r w:rsidRPr="00E65F8B">
        <w:rPr>
          <w:rFonts w:ascii="Tahoma" w:hAnsi="Tahoma" w:cs="Tahoma"/>
          <w:b w:val="0"/>
          <w:color w:val="auto"/>
        </w:rPr>
        <w:fldChar w:fldCharType="begin"/>
      </w:r>
      <w:r w:rsidRPr="00E65F8B">
        <w:rPr>
          <w:rFonts w:ascii="Tahoma" w:hAnsi="Tahoma" w:cs="Tahoma"/>
          <w:b w:val="0"/>
          <w:color w:val="auto"/>
        </w:rPr>
        <w:instrText xml:space="preserve"> SEQ Tabel_V. \* ARABIC </w:instrText>
      </w:r>
      <w:r w:rsidRPr="00E65F8B">
        <w:rPr>
          <w:rFonts w:ascii="Tahoma" w:hAnsi="Tahoma" w:cs="Tahoma"/>
          <w:b w:val="0"/>
          <w:color w:val="auto"/>
        </w:rPr>
        <w:fldChar w:fldCharType="separate"/>
      </w:r>
      <w:r w:rsidR="00AB4FBC">
        <w:rPr>
          <w:rFonts w:ascii="Tahoma" w:hAnsi="Tahoma" w:cs="Tahoma"/>
          <w:b w:val="0"/>
          <w:noProof/>
          <w:color w:val="auto"/>
        </w:rPr>
        <w:t>12</w:t>
      </w:r>
      <w:r w:rsidRPr="00E65F8B">
        <w:rPr>
          <w:rFonts w:ascii="Tahoma" w:hAnsi="Tahoma" w:cs="Tahoma"/>
          <w:b w:val="0"/>
          <w:color w:val="auto"/>
        </w:rPr>
        <w:fldChar w:fldCharType="end"/>
      </w:r>
      <w:r w:rsidRPr="00E65F8B">
        <w:rPr>
          <w:rFonts w:ascii="Tahoma" w:hAnsi="Tahoma" w:cs="Tahoma"/>
          <w:b w:val="0"/>
          <w:color w:val="auto"/>
        </w:rPr>
        <w:t xml:space="preserve"> Tingkat Kesesuaian Kinerja dan Kepentingan Fasilitas pada Fasilitas Darat Pelabuhan Bira</w:t>
      </w:r>
      <w:bookmarkEnd w:id="516"/>
      <w:bookmarkEnd w:id="517"/>
      <w:bookmarkEnd w:id="518"/>
      <w:bookmarkEnd w:id="519"/>
    </w:p>
    <w:tbl>
      <w:tblPr>
        <w:tblW w:w="6280" w:type="dxa"/>
        <w:jc w:val="center"/>
        <w:tblInd w:w="93" w:type="dxa"/>
        <w:tblLook w:val="04A0" w:firstRow="1" w:lastRow="0" w:firstColumn="1" w:lastColumn="0" w:noHBand="0" w:noVBand="1"/>
      </w:tblPr>
      <w:tblGrid>
        <w:gridCol w:w="520"/>
        <w:gridCol w:w="1420"/>
        <w:gridCol w:w="1840"/>
        <w:gridCol w:w="2500"/>
      </w:tblGrid>
      <w:tr w:rsidR="00BB4BA0" w:rsidRPr="00BB4BA0" w:rsidTr="00BB4BA0">
        <w:trPr>
          <w:trHeight w:val="300"/>
          <w:jc w:val="center"/>
        </w:trPr>
        <w:tc>
          <w:tcPr>
            <w:tcW w:w="520"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NO</w:t>
            </w:r>
          </w:p>
        </w:tc>
        <w:tc>
          <w:tcPr>
            <w:tcW w:w="1420" w:type="dxa"/>
            <w:tcBorders>
              <w:top w:val="single" w:sz="4" w:space="0" w:color="auto"/>
              <w:left w:val="nil"/>
              <w:bottom w:val="single" w:sz="4" w:space="0" w:color="auto"/>
              <w:right w:val="single" w:sz="4" w:space="0" w:color="auto"/>
            </w:tcBorders>
            <w:shd w:val="clear" w:color="000000" w:fill="00B0F0"/>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KINERJA (Xi)</w:t>
            </w:r>
          </w:p>
        </w:tc>
        <w:tc>
          <w:tcPr>
            <w:tcW w:w="1840" w:type="dxa"/>
            <w:tcBorders>
              <w:top w:val="single" w:sz="4" w:space="0" w:color="auto"/>
              <w:left w:val="nil"/>
              <w:bottom w:val="single" w:sz="4" w:space="0" w:color="auto"/>
              <w:right w:val="single" w:sz="4" w:space="0" w:color="auto"/>
            </w:tcBorders>
            <w:shd w:val="clear" w:color="000000" w:fill="00B0F0"/>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KEPENTINGAN (Yi)</w:t>
            </w:r>
          </w:p>
        </w:tc>
        <w:tc>
          <w:tcPr>
            <w:tcW w:w="2500" w:type="dxa"/>
            <w:tcBorders>
              <w:top w:val="single" w:sz="4" w:space="0" w:color="auto"/>
              <w:left w:val="nil"/>
              <w:bottom w:val="single" w:sz="4" w:space="0" w:color="auto"/>
              <w:right w:val="single" w:sz="4" w:space="0" w:color="auto"/>
            </w:tcBorders>
            <w:shd w:val="clear" w:color="000000" w:fill="00B0F0"/>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TKi</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263</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31%</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153</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241</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63%</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322</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25%</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4</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217</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38%</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5</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181</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45%</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6</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389</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218</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178%</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7</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140</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314</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45%</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141</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356</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40%</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9</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135</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330</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41%</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10</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390</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272</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143%</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11</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254</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32%</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12</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343</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24%</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13</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376</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279</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135%</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14</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210</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39%</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15</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242</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34%</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16</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385</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325</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118%</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17</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145</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349</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42%</w:t>
            </w:r>
          </w:p>
        </w:tc>
      </w:tr>
      <w:tr w:rsidR="00BB4BA0" w:rsidRPr="00BB4BA0" w:rsidTr="004A772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18</w:t>
            </w:r>
          </w:p>
        </w:tc>
        <w:tc>
          <w:tcPr>
            <w:tcW w:w="142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157</w:t>
            </w:r>
          </w:p>
        </w:tc>
        <w:tc>
          <w:tcPr>
            <w:tcW w:w="2500" w:type="dxa"/>
            <w:tcBorders>
              <w:top w:val="nil"/>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52%</w:t>
            </w:r>
          </w:p>
        </w:tc>
      </w:tr>
      <w:tr w:rsidR="00BB4BA0" w:rsidRPr="00BB4BA0" w:rsidTr="004A7727">
        <w:trPr>
          <w:trHeight w:val="300"/>
          <w:jc w:val="center"/>
        </w:trPr>
        <w:tc>
          <w:tcPr>
            <w:tcW w:w="520" w:type="dxa"/>
            <w:tcBorders>
              <w:top w:val="nil"/>
              <w:left w:val="single" w:sz="4" w:space="0" w:color="auto"/>
              <w:bottom w:val="nil"/>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19</w:t>
            </w:r>
          </w:p>
        </w:tc>
        <w:tc>
          <w:tcPr>
            <w:tcW w:w="1420" w:type="dxa"/>
            <w:tcBorders>
              <w:top w:val="nil"/>
              <w:left w:val="nil"/>
              <w:bottom w:val="nil"/>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nil"/>
              <w:left w:val="nil"/>
              <w:bottom w:val="nil"/>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160</w:t>
            </w:r>
          </w:p>
        </w:tc>
        <w:tc>
          <w:tcPr>
            <w:tcW w:w="2500" w:type="dxa"/>
            <w:tcBorders>
              <w:top w:val="nil"/>
              <w:left w:val="nil"/>
              <w:bottom w:val="nil"/>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51%</w:t>
            </w:r>
          </w:p>
        </w:tc>
      </w:tr>
      <w:tr w:rsidR="00BB4BA0" w:rsidRPr="00BB4BA0" w:rsidTr="004A7727">
        <w:trPr>
          <w:trHeight w:val="300"/>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20</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82</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147</w:t>
            </w:r>
          </w:p>
        </w:tc>
        <w:tc>
          <w:tcPr>
            <w:tcW w:w="2500" w:type="dxa"/>
            <w:tcBorders>
              <w:top w:val="single" w:sz="4" w:space="0" w:color="auto"/>
              <w:left w:val="nil"/>
              <w:bottom w:val="single" w:sz="4" w:space="0" w:color="auto"/>
              <w:right w:val="single" w:sz="4" w:space="0" w:color="auto"/>
            </w:tcBorders>
            <w:shd w:val="clear" w:color="auto" w:fill="auto"/>
            <w:noWrap/>
            <w:vAlign w:val="bottom"/>
            <w:hideMark/>
          </w:tcPr>
          <w:p w:rsidR="00BB4BA0" w:rsidRPr="00BB4BA0" w:rsidRDefault="00BB4BA0" w:rsidP="00BB4BA0">
            <w:pPr>
              <w:spacing w:after="0" w:line="240" w:lineRule="auto"/>
              <w:jc w:val="center"/>
              <w:rPr>
                <w:rFonts w:ascii="Calibri" w:eastAsia="Times New Roman" w:hAnsi="Calibri" w:cs="Calibri"/>
                <w:color w:val="000000"/>
              </w:rPr>
            </w:pPr>
            <w:r w:rsidRPr="00BB4BA0">
              <w:rPr>
                <w:rFonts w:ascii="Calibri" w:eastAsia="Times New Roman" w:hAnsi="Calibri" w:cs="Calibri"/>
                <w:color w:val="000000"/>
              </w:rPr>
              <w:t>56%</w:t>
            </w:r>
          </w:p>
        </w:tc>
      </w:tr>
    </w:tbl>
    <w:p w:rsidR="00283C2E" w:rsidRDefault="00283C2E" w:rsidP="00D01631">
      <w:pPr>
        <w:spacing w:line="360" w:lineRule="auto"/>
        <w:rPr>
          <w:rFonts w:ascii="Tahoma" w:hAnsi="Tahoma" w:cs="Tahoma"/>
        </w:rPr>
      </w:pPr>
    </w:p>
    <w:p w:rsidR="0054304E" w:rsidRDefault="00283C2E" w:rsidP="004D0FB1">
      <w:pPr>
        <w:pStyle w:val="Heading3"/>
        <w:numPr>
          <w:ilvl w:val="0"/>
          <w:numId w:val="133"/>
        </w:numPr>
        <w:spacing w:line="360" w:lineRule="auto"/>
        <w:ind w:left="180" w:hanging="169"/>
      </w:pPr>
      <w:bookmarkStart w:id="520" w:name="_Toc109152250"/>
      <w:bookmarkStart w:id="521" w:name="_Toc109152804"/>
      <w:bookmarkStart w:id="522" w:name="_Toc110936208"/>
      <w:r>
        <w:t xml:space="preserve">Tingkat Kesesuaian Kinerja dan Kepetingan Fasilitas pada Fasilitas darat </w:t>
      </w:r>
      <w:r w:rsidR="00B95B5F">
        <w:tab/>
      </w:r>
      <w:r>
        <w:t>Pelabuhan Penyeberangan Bira (total)</w:t>
      </w:r>
      <w:bookmarkEnd w:id="520"/>
      <w:bookmarkEnd w:id="521"/>
      <w:bookmarkEnd w:id="522"/>
    </w:p>
    <w:p w:rsidR="0054304E" w:rsidRPr="0054304E" w:rsidRDefault="0041166E" w:rsidP="0054304E">
      <w:pPr>
        <w:spacing w:line="360" w:lineRule="auto"/>
        <w:ind w:left="720"/>
        <w:jc w:val="both"/>
        <w:rPr>
          <w:rFonts w:ascii="Tahoma" w:eastAsiaTheme="minorEastAsia" w:hAnsi="Tahoma" w:cs="Tahoma"/>
        </w:rPr>
      </w:pPr>
      <m:oMathPara>
        <m:oMathParaPr>
          <m:jc m:val="left"/>
        </m:oMathParaPr>
        <m:oMath>
          <m:nary>
            <m:naryPr>
              <m:chr m:val="∑"/>
              <m:limLoc m:val="undOvr"/>
              <m:subHide m:val="1"/>
              <m:supHide m:val="1"/>
              <m:ctrlPr>
                <w:rPr>
                  <w:rFonts w:ascii="Cambria Math" w:hAnsi="Cambria Math" w:cs="Tahoma"/>
                  <w:i/>
                </w:rPr>
              </m:ctrlPr>
            </m:naryPr>
            <m:sub/>
            <m:sup/>
            <m:e>
              <m:r>
                <w:rPr>
                  <w:rFonts w:ascii="Cambria Math" w:hAnsi="Cambria Math" w:cs="Tahoma"/>
                </w:rPr>
                <m:t>Xi=3196</m:t>
              </m:r>
            </m:e>
          </m:nary>
          <m:r>
            <w:rPr>
              <w:rFonts w:ascii="Cambria Math" w:hAnsi="Cambria Math" w:cs="Tahoma"/>
            </w:rPr>
            <m:t xml:space="preserve">  </m:t>
          </m:r>
        </m:oMath>
      </m:oMathPara>
    </w:p>
    <w:p w:rsidR="0054304E" w:rsidRPr="0054304E" w:rsidRDefault="0041166E" w:rsidP="0054304E">
      <w:pPr>
        <w:spacing w:line="360" w:lineRule="auto"/>
        <w:ind w:left="720"/>
        <w:jc w:val="both"/>
        <w:rPr>
          <w:rFonts w:ascii="Tahoma" w:eastAsiaTheme="minorEastAsia" w:hAnsi="Tahoma" w:cs="Tahoma"/>
        </w:rPr>
      </w:pPr>
      <m:oMathPara>
        <m:oMathParaPr>
          <m:jc m:val="left"/>
        </m:oMathParaPr>
        <m:oMath>
          <m:nary>
            <m:naryPr>
              <m:chr m:val="∑"/>
              <m:limLoc m:val="undOvr"/>
              <m:subHide m:val="1"/>
              <m:supHide m:val="1"/>
              <m:ctrlPr>
                <w:rPr>
                  <w:rFonts w:ascii="Cambria Math" w:hAnsi="Cambria Math" w:cs="Tahoma"/>
                  <w:i/>
                </w:rPr>
              </m:ctrlPr>
            </m:naryPr>
            <m:sub/>
            <m:sup/>
            <m:e>
              <m:r>
                <w:rPr>
                  <w:rFonts w:ascii="Cambria Math" w:hAnsi="Cambria Math" w:cs="Tahoma"/>
                </w:rPr>
                <m:t>Yi=5180</m:t>
              </m:r>
            </m:e>
          </m:nary>
        </m:oMath>
      </m:oMathPara>
    </w:p>
    <w:p w:rsidR="0054304E" w:rsidRPr="0054304E" w:rsidRDefault="0054304E" w:rsidP="0054304E">
      <w:pPr>
        <w:ind w:left="720"/>
        <w:jc w:val="center"/>
        <w:rPr>
          <w:color w:val="000000" w:themeColor="text1"/>
        </w:rPr>
      </w:pPr>
      <m:oMathPara>
        <m:oMathParaPr>
          <m:jc m:val="left"/>
        </m:oMathParaPr>
        <m:oMath>
          <m:r>
            <m:rPr>
              <m:nor/>
            </m:rPr>
            <w:rPr>
              <w:rFonts w:ascii="Cambria Math" w:hAnsi="Cambria Math" w:cs="Tahoma"/>
              <w:color w:val="000000" w:themeColor="text1"/>
            </w:rPr>
            <m:t xml:space="preserve">TKi total= </m:t>
          </m:r>
          <m:f>
            <m:fPr>
              <m:ctrlPr>
                <w:rPr>
                  <w:rFonts w:ascii="Cambria Math" w:hAnsi="Cambria Math" w:cs="Tahoma"/>
                  <w:i/>
                  <w:color w:val="000000" w:themeColor="text1"/>
                </w:rPr>
              </m:ctrlPr>
            </m:fPr>
            <m:num>
              <m:nary>
                <m:naryPr>
                  <m:chr m:val="∑"/>
                  <m:limLoc m:val="undOvr"/>
                  <m:subHide m:val="1"/>
                  <m:supHide m:val="1"/>
                  <m:ctrlPr>
                    <w:rPr>
                      <w:rFonts w:ascii="Cambria Math" w:hAnsi="Cambria Math" w:cs="Tahoma"/>
                      <w:i/>
                      <w:color w:val="000000" w:themeColor="text1"/>
                    </w:rPr>
                  </m:ctrlPr>
                </m:naryPr>
                <m:sub/>
                <m:sup/>
                <m:e>
                  <m:r>
                    <m:rPr>
                      <m:nor/>
                    </m:rPr>
                    <w:rPr>
                      <w:rFonts w:ascii="Cambria Math" w:hAnsi="Cambria Math" w:cs="Tahoma"/>
                      <w:color w:val="000000" w:themeColor="text1"/>
                    </w:rPr>
                    <m:t>Xi</m:t>
                  </m:r>
                </m:e>
              </m:nary>
            </m:num>
            <m:den>
              <m:nary>
                <m:naryPr>
                  <m:chr m:val="∑"/>
                  <m:limLoc m:val="undOvr"/>
                  <m:subHide m:val="1"/>
                  <m:supHide m:val="1"/>
                  <m:ctrlPr>
                    <w:rPr>
                      <w:rFonts w:ascii="Cambria Math" w:hAnsi="Cambria Math" w:cs="Tahoma"/>
                      <w:i/>
                      <w:color w:val="000000" w:themeColor="text1"/>
                    </w:rPr>
                  </m:ctrlPr>
                </m:naryPr>
                <m:sub/>
                <m:sup/>
                <m:e>
                  <m:r>
                    <m:rPr>
                      <m:nor/>
                    </m:rPr>
                    <w:rPr>
                      <w:rFonts w:ascii="Cambria Math" w:hAnsi="Cambria Math" w:cs="Tahoma"/>
                      <w:color w:val="000000" w:themeColor="text1"/>
                    </w:rPr>
                    <m:t>Yi</m:t>
                  </m:r>
                </m:e>
              </m:nary>
            </m:den>
          </m:f>
          <m:r>
            <w:rPr>
              <w:rFonts w:ascii="Cambria Math" w:hAnsi="Cambria Math" w:cs="Tahoma"/>
              <w:color w:val="000000" w:themeColor="text1"/>
            </w:rPr>
            <m:t xml:space="preserve"> ×100%</m:t>
          </m:r>
        </m:oMath>
      </m:oMathPara>
    </w:p>
    <w:p w:rsidR="0054304E" w:rsidRPr="0054304E" w:rsidRDefault="0054304E" w:rsidP="0054304E">
      <w:pPr>
        <w:spacing w:line="360" w:lineRule="auto"/>
        <w:ind w:left="720"/>
        <w:jc w:val="both"/>
        <w:rPr>
          <w:rFonts w:ascii="Tahoma" w:eastAsiaTheme="minorEastAsia" w:hAnsi="Tahoma" w:cs="Tahoma"/>
        </w:rPr>
      </w:pPr>
      <m:oMathPara>
        <m:oMathParaPr>
          <m:jc m:val="left"/>
        </m:oMathParaPr>
        <m:oMath>
          <m:r>
            <m:rPr>
              <m:nor/>
            </m:rPr>
            <w:rPr>
              <w:rFonts w:ascii="Cambria Math" w:hAnsi="Cambria Math" w:cs="Tahoma"/>
              <w:color w:val="000000" w:themeColor="text1"/>
            </w:rPr>
            <m:t xml:space="preserve">TKi total = </m:t>
          </m:r>
          <m:f>
            <m:fPr>
              <m:ctrlPr>
                <w:rPr>
                  <w:rFonts w:ascii="Cambria Math" w:hAnsi="Cambria Math" w:cs="Tahoma"/>
                  <w:i/>
                  <w:color w:val="000000" w:themeColor="text1"/>
                </w:rPr>
              </m:ctrlPr>
            </m:fPr>
            <m:num>
              <m:r>
                <w:rPr>
                  <w:rFonts w:ascii="Cambria Math" w:hAnsi="Cambria Math" w:cs="Tahoma"/>
                  <w:color w:val="000000" w:themeColor="text1"/>
                </w:rPr>
                <m:t>3156</m:t>
              </m:r>
            </m:num>
            <m:den>
              <m:r>
                <w:rPr>
                  <w:rFonts w:ascii="Cambria Math" w:hAnsi="Cambria Math" w:cs="Tahoma"/>
                  <w:color w:val="000000" w:themeColor="text1"/>
                </w:rPr>
                <m:t>5202</m:t>
              </m:r>
            </m:den>
          </m:f>
          <m:r>
            <w:rPr>
              <w:rFonts w:ascii="Cambria Math" w:hAnsi="Cambria Math" w:cs="Tahoma"/>
              <w:color w:val="000000" w:themeColor="text1"/>
            </w:rPr>
            <m:t xml:space="preserve"> ×100%</m:t>
          </m:r>
        </m:oMath>
      </m:oMathPara>
    </w:p>
    <w:p w:rsidR="0054304E" w:rsidRPr="0054304E" w:rsidRDefault="0054304E" w:rsidP="0054304E">
      <w:pPr>
        <w:spacing w:line="360" w:lineRule="auto"/>
        <w:ind w:left="720"/>
        <w:jc w:val="both"/>
        <w:rPr>
          <w:rFonts w:ascii="Tahoma" w:eastAsiaTheme="minorEastAsia" w:hAnsi="Tahoma" w:cs="Tahoma"/>
          <w:color w:val="000000" w:themeColor="text1"/>
        </w:rPr>
      </w:pPr>
      <m:oMathPara>
        <m:oMathParaPr>
          <m:jc m:val="left"/>
        </m:oMathParaPr>
        <m:oMath>
          <m:r>
            <m:rPr>
              <m:nor/>
            </m:rPr>
            <w:rPr>
              <w:rFonts w:ascii="Cambria Math" w:hAnsi="Cambria Math" w:cs="Tahoma"/>
              <w:color w:val="000000" w:themeColor="text1"/>
            </w:rPr>
            <m:t xml:space="preserve">TKi total = </m:t>
          </m:r>
          <m:r>
            <w:rPr>
              <w:rFonts w:ascii="Cambria Math" w:hAnsi="Cambria Math" w:cs="Tahoma"/>
              <w:color w:val="000000" w:themeColor="text1"/>
            </w:rPr>
            <m:t>61%</m:t>
          </m:r>
        </m:oMath>
      </m:oMathPara>
    </w:p>
    <w:p w:rsidR="0054304E" w:rsidRDefault="0054304E" w:rsidP="004D0FB1">
      <w:pPr>
        <w:pStyle w:val="Heading3"/>
        <w:numPr>
          <w:ilvl w:val="0"/>
          <w:numId w:val="133"/>
        </w:numPr>
        <w:spacing w:line="360" w:lineRule="auto"/>
        <w:ind w:left="180" w:hanging="169"/>
        <w:rPr>
          <w:rFonts w:eastAsiaTheme="minorEastAsia"/>
        </w:rPr>
      </w:pPr>
      <w:bookmarkStart w:id="523" w:name="_Toc109152251"/>
      <w:bookmarkStart w:id="524" w:name="_Toc109152805"/>
      <w:bookmarkStart w:id="525" w:name="_Toc110936209"/>
      <w:r>
        <w:rPr>
          <w:rFonts w:eastAsiaTheme="minorEastAsia"/>
        </w:rPr>
        <w:t>Penetuan Titik Potong Pada Diagram Kartesius</w:t>
      </w:r>
      <w:bookmarkEnd w:id="523"/>
      <w:bookmarkEnd w:id="524"/>
      <w:bookmarkEnd w:id="525"/>
    </w:p>
    <w:p w:rsidR="0054304E" w:rsidRPr="00FE3674" w:rsidRDefault="00FE3674" w:rsidP="004D0FB1">
      <w:pPr>
        <w:pStyle w:val="ListParagraph"/>
        <w:numPr>
          <w:ilvl w:val="0"/>
          <w:numId w:val="134"/>
        </w:numPr>
        <w:spacing w:line="360" w:lineRule="auto"/>
        <w:ind w:left="1080"/>
      </w:pPr>
      <w:r>
        <w:rPr>
          <w:rFonts w:ascii="Tahoma" w:hAnsi="Tahoma" w:cs="Tahoma"/>
        </w:rPr>
        <w:t>Titik Potong Sumbu X (Kinerja Fasilitas)</w:t>
      </w:r>
    </w:p>
    <w:p w:rsidR="00FE3674" w:rsidRPr="00FE3674" w:rsidRDefault="00FE3674" w:rsidP="00B95B5F">
      <w:pPr>
        <w:pStyle w:val="ListParagraph"/>
        <w:spacing w:line="360" w:lineRule="auto"/>
        <w:ind w:left="1080"/>
        <w:rPr>
          <w:rFonts w:eastAsiaTheme="minorEastAsia"/>
        </w:rPr>
      </w:pPr>
      <m:oMathPara>
        <m:oMathParaPr>
          <m:jc m:val="left"/>
        </m:oMathParaPr>
        <m:oMath>
          <m:r>
            <m:rPr>
              <m:nor/>
            </m:rPr>
            <w:rPr>
              <w:rFonts w:ascii="Cambria Math" w:hAnsi="Cambria Math"/>
            </w:rPr>
            <m:t xml:space="preserve">X = </m:t>
          </m:r>
          <m:f>
            <m:fPr>
              <m:ctrlPr>
                <w:rPr>
                  <w:rFonts w:ascii="Cambria Math" w:hAnsi="Cambria Math"/>
                  <w:i/>
                </w:rPr>
              </m:ctrlPr>
            </m:fPr>
            <m:num>
              <m:nary>
                <m:naryPr>
                  <m:chr m:val="∑"/>
                  <m:limLoc m:val="undOvr"/>
                  <m:subHide m:val="1"/>
                  <m:supHide m:val="1"/>
                  <m:ctrlPr>
                    <w:rPr>
                      <w:rFonts w:ascii="Cambria Math" w:hAnsi="Cambria Math"/>
                      <w:i/>
                    </w:rPr>
                  </m:ctrlPr>
                </m:naryPr>
                <m:sub/>
                <m:sup/>
                <m:e>
                  <m:r>
                    <m:rPr>
                      <m:nor/>
                    </m:rPr>
                    <w:rPr>
                      <w:rFonts w:ascii="Cambria Math" w:hAnsi="Cambria Math"/>
                    </w:rPr>
                    <m:t>rata-rata X</m:t>
                  </m:r>
                </m:e>
              </m:nary>
            </m:num>
            <m:den>
              <m:r>
                <w:rPr>
                  <w:rFonts w:ascii="Cambria Math" w:hAnsi="Cambria Math"/>
                </w:rPr>
                <m:t>20</m:t>
              </m:r>
            </m:den>
          </m:f>
        </m:oMath>
      </m:oMathPara>
    </w:p>
    <w:p w:rsidR="00FE3674" w:rsidRPr="00FE3674" w:rsidRDefault="00FE3674" w:rsidP="00B95B5F">
      <w:pPr>
        <w:pStyle w:val="ListParagraph"/>
        <w:spacing w:line="360" w:lineRule="auto"/>
        <w:ind w:left="1080"/>
        <w:rPr>
          <w:rFonts w:eastAsiaTheme="minorEastAsia"/>
        </w:rPr>
      </w:pPr>
      <m:oMathPara>
        <m:oMathParaPr>
          <m:jc m:val="left"/>
        </m:oMathParaPr>
        <m:oMath>
          <m:r>
            <m:rPr>
              <m:nor/>
            </m:rPr>
            <w:rPr>
              <w:rFonts w:ascii="Cambria Math" w:hAnsi="Cambria Math"/>
            </w:rPr>
            <m:t xml:space="preserve">X = </m:t>
          </m:r>
          <m:f>
            <m:fPr>
              <m:ctrlPr>
                <w:rPr>
                  <w:rFonts w:ascii="Cambria Math" w:hAnsi="Cambria Math"/>
                  <w:i/>
                </w:rPr>
              </m:ctrlPr>
            </m:fPr>
            <m:num>
              <m:r>
                <w:rPr>
                  <w:rFonts w:ascii="Cambria Math" w:hAnsi="Cambria Math"/>
                </w:rPr>
                <m:t>38,49</m:t>
              </m:r>
            </m:num>
            <m:den>
              <m:r>
                <w:rPr>
                  <w:rFonts w:ascii="Cambria Math" w:hAnsi="Cambria Math"/>
                </w:rPr>
                <m:t>20</m:t>
              </m:r>
            </m:den>
          </m:f>
        </m:oMath>
      </m:oMathPara>
    </w:p>
    <w:p w:rsidR="00B95B5F" w:rsidRPr="00B95B5F" w:rsidRDefault="00FE3674" w:rsidP="00B95B5F">
      <w:pPr>
        <w:pStyle w:val="ListParagraph"/>
        <w:spacing w:line="360" w:lineRule="auto"/>
        <w:ind w:left="1080"/>
        <w:rPr>
          <w:rFonts w:eastAsiaTheme="minorEastAsia"/>
        </w:rPr>
      </w:pPr>
      <m:oMathPara>
        <m:oMathParaPr>
          <m:jc m:val="left"/>
        </m:oMathParaPr>
        <m:oMath>
          <m:r>
            <m:rPr>
              <m:nor/>
            </m:rPr>
            <w:rPr>
              <w:rFonts w:ascii="Tahoma" w:hAnsi="Tahoma" w:cs="Tahoma"/>
            </w:rPr>
            <m:t xml:space="preserve">X = </m:t>
          </m:r>
          <m:r>
            <w:rPr>
              <w:rFonts w:ascii="Cambria Math" w:hAnsi="Cambria Math" w:cs="Tahoma"/>
            </w:rPr>
            <m:t>1,92</m:t>
          </m:r>
        </m:oMath>
      </m:oMathPara>
    </w:p>
    <w:p w:rsidR="00FE3674" w:rsidRPr="00B95B5F" w:rsidRDefault="00FE3674" w:rsidP="004D0FB1">
      <w:pPr>
        <w:pStyle w:val="ListParagraph"/>
        <w:numPr>
          <w:ilvl w:val="0"/>
          <w:numId w:val="134"/>
        </w:numPr>
        <w:spacing w:line="360" w:lineRule="auto"/>
        <w:ind w:left="1080"/>
        <w:rPr>
          <w:rFonts w:eastAsiaTheme="minorEastAsia"/>
        </w:rPr>
      </w:pPr>
      <w:r>
        <w:rPr>
          <w:rFonts w:ascii="Tahoma" w:hAnsi="Tahoma" w:cs="Tahoma"/>
        </w:rPr>
        <w:t>Titik Potong Sumbu Y (Kepentingan Fasilitas)</w:t>
      </w:r>
    </w:p>
    <w:p w:rsidR="00FE3674" w:rsidRPr="00FE3674" w:rsidRDefault="00FE3674" w:rsidP="00B95B5F">
      <w:pPr>
        <w:pStyle w:val="ListParagraph"/>
        <w:spacing w:line="360" w:lineRule="auto"/>
        <w:ind w:left="1080"/>
        <w:jc w:val="both"/>
        <w:rPr>
          <w:rFonts w:eastAsiaTheme="minorEastAsia"/>
        </w:rPr>
      </w:pPr>
      <m:oMathPara>
        <m:oMathParaPr>
          <m:jc m:val="left"/>
        </m:oMathParaPr>
        <m:oMath>
          <m:r>
            <m:rPr>
              <m:nor/>
            </m:rPr>
            <w:rPr>
              <w:rFonts w:ascii="Cambria Math" w:hAnsi="Cambria Math"/>
            </w:rPr>
            <m:t xml:space="preserve">X = </m:t>
          </m:r>
          <m:f>
            <m:fPr>
              <m:ctrlPr>
                <w:rPr>
                  <w:rFonts w:ascii="Cambria Math" w:hAnsi="Cambria Math"/>
                  <w:i/>
                </w:rPr>
              </m:ctrlPr>
            </m:fPr>
            <m:num>
              <m:nary>
                <m:naryPr>
                  <m:chr m:val="∑"/>
                  <m:limLoc m:val="undOvr"/>
                  <m:subHide m:val="1"/>
                  <m:supHide m:val="1"/>
                  <m:ctrlPr>
                    <w:rPr>
                      <w:rFonts w:ascii="Cambria Math" w:hAnsi="Cambria Math"/>
                      <w:i/>
                    </w:rPr>
                  </m:ctrlPr>
                </m:naryPr>
                <m:sub/>
                <m:sup/>
                <m:e>
                  <m:r>
                    <m:rPr>
                      <m:nor/>
                    </m:rPr>
                    <w:rPr>
                      <w:rFonts w:ascii="Cambria Math" w:hAnsi="Cambria Math"/>
                    </w:rPr>
                    <m:t>rata-rata Y</m:t>
                  </m:r>
                </m:e>
              </m:nary>
            </m:num>
            <m:den>
              <m:r>
                <w:rPr>
                  <w:rFonts w:ascii="Cambria Math" w:hAnsi="Cambria Math"/>
                </w:rPr>
                <m:t>20</m:t>
              </m:r>
            </m:den>
          </m:f>
        </m:oMath>
      </m:oMathPara>
    </w:p>
    <w:p w:rsidR="00FE3674" w:rsidRPr="00105A7E" w:rsidRDefault="00FE3674" w:rsidP="00B95B5F">
      <w:pPr>
        <w:pStyle w:val="ListParagraph"/>
        <w:spacing w:line="360" w:lineRule="auto"/>
        <w:ind w:left="1080"/>
        <w:rPr>
          <w:rFonts w:eastAsiaTheme="minorEastAsia"/>
        </w:rPr>
      </w:pPr>
      <m:oMathPara>
        <m:oMathParaPr>
          <m:jc m:val="left"/>
        </m:oMathParaPr>
        <m:oMath>
          <m:r>
            <m:rPr>
              <m:nor/>
            </m:rPr>
            <w:rPr>
              <w:rFonts w:ascii="Cambria Math" w:hAnsi="Cambria Math"/>
            </w:rPr>
            <m:t xml:space="preserve">X = </m:t>
          </m:r>
          <m:f>
            <m:fPr>
              <m:ctrlPr>
                <w:rPr>
                  <w:rFonts w:ascii="Cambria Math" w:hAnsi="Cambria Math"/>
                  <w:i/>
                </w:rPr>
              </m:ctrlPr>
            </m:fPr>
            <m:num>
              <m:r>
                <w:rPr>
                  <w:rFonts w:ascii="Cambria Math" w:hAnsi="Cambria Math"/>
                </w:rPr>
                <m:t>63,17</m:t>
              </m:r>
            </m:num>
            <m:den>
              <m:r>
                <w:rPr>
                  <w:rFonts w:ascii="Cambria Math" w:hAnsi="Cambria Math"/>
                </w:rPr>
                <m:t>20</m:t>
              </m:r>
            </m:den>
          </m:f>
        </m:oMath>
      </m:oMathPara>
    </w:p>
    <w:p w:rsidR="00FE3674" w:rsidRPr="00F12DFA" w:rsidRDefault="00105A7E" w:rsidP="00B95B5F">
      <w:pPr>
        <w:pStyle w:val="ListParagraph"/>
        <w:spacing w:line="360" w:lineRule="auto"/>
        <w:ind w:left="1080"/>
        <w:rPr>
          <w:rFonts w:eastAsiaTheme="minorEastAsia"/>
        </w:rPr>
      </w:pPr>
      <m:oMathPara>
        <m:oMathParaPr>
          <m:jc m:val="left"/>
        </m:oMathParaPr>
        <m:oMath>
          <m:r>
            <m:rPr>
              <m:nor/>
            </m:rPr>
            <w:rPr>
              <w:rFonts w:ascii="Cambria Math" w:hAnsi="Cambria Math"/>
            </w:rPr>
            <m:t xml:space="preserve">X = </m:t>
          </m:r>
          <m:r>
            <w:rPr>
              <w:rFonts w:ascii="Cambria Math" w:hAnsi="Cambria Math"/>
            </w:rPr>
            <m:t>3,16</m:t>
          </m:r>
        </m:oMath>
      </m:oMathPara>
    </w:p>
    <w:p w:rsidR="00F12DFA" w:rsidRDefault="00F12DFA" w:rsidP="002D3699">
      <w:pPr>
        <w:pStyle w:val="ListParagraph"/>
        <w:spacing w:line="360" w:lineRule="auto"/>
        <w:jc w:val="both"/>
        <w:rPr>
          <w:rFonts w:ascii="Tahoma" w:eastAsiaTheme="minorEastAsia" w:hAnsi="Tahoma" w:cs="Tahoma"/>
        </w:rPr>
      </w:pPr>
      <w:r>
        <w:rPr>
          <w:rFonts w:ascii="Tahoma" w:eastAsiaTheme="minorEastAsia" w:hAnsi="Tahoma" w:cs="Tahoma"/>
        </w:rPr>
        <w:tab/>
      </w:r>
      <w:proofErr w:type="gramStart"/>
      <w:r>
        <w:rPr>
          <w:rFonts w:ascii="Tahoma" w:eastAsiaTheme="minorEastAsia" w:hAnsi="Tahoma" w:cs="Tahoma"/>
        </w:rPr>
        <w:t>Nilai Xi memotong tegak lurus pada sumbu horizontal, yaitu sumbu yang mencerminkan kinerja atribut (X) atau persepsi pengguna.</w:t>
      </w:r>
      <w:proofErr w:type="gramEnd"/>
      <w:r>
        <w:rPr>
          <w:rFonts w:ascii="Tahoma" w:eastAsiaTheme="minorEastAsia" w:hAnsi="Tahoma" w:cs="Tahoma"/>
        </w:rPr>
        <w:t xml:space="preserve"> </w:t>
      </w:r>
      <w:proofErr w:type="gramStart"/>
      <w:r>
        <w:rPr>
          <w:rFonts w:ascii="Tahoma" w:eastAsiaTheme="minorEastAsia" w:hAnsi="Tahoma" w:cs="Tahoma"/>
        </w:rPr>
        <w:t>Sedangkan nilai Yi memotong tegak lurus pada sumbu vertikal, yaitu sumbu yang mencerminkan kepentingan atribut (Y) atau harapan pengguna</w:t>
      </w:r>
      <w:r w:rsidR="002D3699">
        <w:rPr>
          <w:rFonts w:ascii="Tahoma" w:eastAsiaTheme="minorEastAsia" w:hAnsi="Tahoma" w:cs="Tahoma"/>
        </w:rPr>
        <w:t>.</w:t>
      </w:r>
      <w:proofErr w:type="gramEnd"/>
    </w:p>
    <w:p w:rsidR="002D3699" w:rsidRDefault="002D3699" w:rsidP="002D3699">
      <w:pPr>
        <w:pStyle w:val="ListParagraph"/>
        <w:spacing w:line="360" w:lineRule="auto"/>
        <w:jc w:val="both"/>
        <w:rPr>
          <w:rFonts w:ascii="Tahoma" w:eastAsiaTheme="minorEastAsia" w:hAnsi="Tahoma" w:cs="Tahoma"/>
        </w:rPr>
      </w:pPr>
      <w:r>
        <w:rPr>
          <w:rFonts w:ascii="Tahoma" w:eastAsiaTheme="minorEastAsia" w:hAnsi="Tahoma" w:cs="Tahoma"/>
        </w:rPr>
        <w:tab/>
      </w:r>
      <w:proofErr w:type="gramStart"/>
      <w:r>
        <w:rPr>
          <w:rFonts w:ascii="Tahoma" w:eastAsiaTheme="minorEastAsia" w:hAnsi="Tahoma" w:cs="Tahoma"/>
        </w:rPr>
        <w:t>Setelah diperoleh bobot kinerja dan kepentingan atribut serta nilai rata-rata kinerja dan kepentingan kemudian nilai-nilai tersebut di plotkan ke dalam kuadran kartesius.</w:t>
      </w:r>
      <w:proofErr w:type="gramEnd"/>
      <w:r>
        <w:rPr>
          <w:rFonts w:ascii="Tahoma" w:eastAsiaTheme="minorEastAsia" w:hAnsi="Tahoma" w:cs="Tahoma"/>
        </w:rPr>
        <w:t xml:space="preserve"> </w:t>
      </w:r>
    </w:p>
    <w:p w:rsidR="002D3699" w:rsidRPr="0006276D" w:rsidRDefault="00D01405" w:rsidP="004A7727">
      <w:pPr>
        <w:pStyle w:val="ListParagraph"/>
        <w:spacing w:line="360" w:lineRule="auto"/>
        <w:ind w:left="900"/>
        <w:jc w:val="both"/>
        <w:rPr>
          <w:rFonts w:ascii="Tahoma" w:eastAsiaTheme="minorEastAsia" w:hAnsi="Tahoma" w:cs="Tahoma"/>
        </w:rPr>
      </w:pPr>
      <w:r w:rsidRPr="00D01405">
        <w:rPr>
          <w:rFonts w:ascii="Tahoma" w:eastAsiaTheme="minorEastAsia" w:hAnsi="Tahoma" w:cs="Tahoma"/>
          <w:noProof/>
        </w:rPr>
        <w:lastRenderedPageBreak/>
        <w:drawing>
          <wp:inline distT="0" distB="0" distL="0" distR="0" wp14:anchorId="41EAFD97" wp14:editId="6F0F5E13">
            <wp:extent cx="4460008" cy="2632166"/>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469875" cy="2637989"/>
                    </a:xfrm>
                    <a:prstGeom prst="rect">
                      <a:avLst/>
                    </a:prstGeom>
                  </pic:spPr>
                </pic:pic>
              </a:graphicData>
            </a:graphic>
          </wp:inline>
        </w:drawing>
      </w:r>
    </w:p>
    <w:p w:rsidR="002D3699" w:rsidRPr="002D3699" w:rsidRDefault="002D3699" w:rsidP="004A7727">
      <w:pPr>
        <w:keepNext/>
        <w:spacing w:line="360" w:lineRule="auto"/>
        <w:ind w:left="900"/>
        <w:jc w:val="both"/>
        <w:rPr>
          <w:rFonts w:ascii="Tahoma" w:hAnsi="Tahoma" w:cs="Tahoma"/>
          <w:sz w:val="18"/>
          <w:szCs w:val="18"/>
        </w:rPr>
      </w:pPr>
      <w:proofErr w:type="gramStart"/>
      <w:r w:rsidRPr="002D3699">
        <w:rPr>
          <w:rFonts w:ascii="Tahoma" w:hAnsi="Tahoma" w:cs="Tahoma"/>
          <w:sz w:val="18"/>
          <w:szCs w:val="18"/>
        </w:rPr>
        <w:t>Sumber</w:t>
      </w:r>
      <w:r>
        <w:rPr>
          <w:rFonts w:ascii="Tahoma" w:hAnsi="Tahoma" w:cs="Tahoma"/>
          <w:sz w:val="18"/>
          <w:szCs w:val="18"/>
        </w:rPr>
        <w:t xml:space="preserve"> :</w:t>
      </w:r>
      <w:proofErr w:type="gramEnd"/>
      <w:r>
        <w:rPr>
          <w:rFonts w:ascii="Tahoma" w:hAnsi="Tahoma" w:cs="Tahoma"/>
          <w:sz w:val="18"/>
          <w:szCs w:val="18"/>
        </w:rPr>
        <w:t xml:space="preserve"> SPSS versi 26, 2022</w:t>
      </w:r>
    </w:p>
    <w:p w:rsidR="0054304E" w:rsidRDefault="002D3699" w:rsidP="004A7727">
      <w:pPr>
        <w:pStyle w:val="Caption"/>
        <w:ind w:left="900"/>
        <w:jc w:val="center"/>
        <w:rPr>
          <w:rFonts w:ascii="Tahoma" w:hAnsi="Tahoma" w:cs="Tahoma"/>
          <w:color w:val="auto"/>
        </w:rPr>
      </w:pPr>
      <w:bookmarkStart w:id="526" w:name="_Toc109122233"/>
      <w:bookmarkStart w:id="527" w:name="_Toc110807483"/>
      <w:bookmarkStart w:id="528" w:name="_Toc110937533"/>
      <w:bookmarkStart w:id="529" w:name="_Toc111070962"/>
      <w:r w:rsidRPr="002D3699">
        <w:rPr>
          <w:rFonts w:ascii="Tahoma" w:hAnsi="Tahoma" w:cs="Tahoma"/>
          <w:color w:val="auto"/>
        </w:rPr>
        <w:t xml:space="preserve">Gambar V. </w:t>
      </w:r>
      <w:r w:rsidRPr="002D3699">
        <w:rPr>
          <w:rFonts w:ascii="Tahoma" w:hAnsi="Tahoma" w:cs="Tahoma"/>
          <w:color w:val="auto"/>
        </w:rPr>
        <w:fldChar w:fldCharType="begin"/>
      </w:r>
      <w:r w:rsidRPr="002D3699">
        <w:rPr>
          <w:rFonts w:ascii="Tahoma" w:hAnsi="Tahoma" w:cs="Tahoma"/>
          <w:color w:val="auto"/>
        </w:rPr>
        <w:instrText xml:space="preserve"> SEQ Gambar_V. \* ARABIC </w:instrText>
      </w:r>
      <w:r w:rsidRPr="002D3699">
        <w:rPr>
          <w:rFonts w:ascii="Tahoma" w:hAnsi="Tahoma" w:cs="Tahoma"/>
          <w:color w:val="auto"/>
        </w:rPr>
        <w:fldChar w:fldCharType="separate"/>
      </w:r>
      <w:r w:rsidR="00AB4FBC">
        <w:rPr>
          <w:rFonts w:ascii="Tahoma" w:hAnsi="Tahoma" w:cs="Tahoma"/>
          <w:noProof/>
          <w:color w:val="auto"/>
        </w:rPr>
        <w:t>3</w:t>
      </w:r>
      <w:r w:rsidRPr="002D3699">
        <w:rPr>
          <w:rFonts w:ascii="Tahoma" w:hAnsi="Tahoma" w:cs="Tahoma"/>
          <w:color w:val="auto"/>
        </w:rPr>
        <w:fldChar w:fldCharType="end"/>
      </w:r>
      <w:r w:rsidRPr="002D3699">
        <w:rPr>
          <w:rFonts w:ascii="Tahoma" w:hAnsi="Tahoma" w:cs="Tahoma"/>
          <w:color w:val="auto"/>
        </w:rPr>
        <w:t xml:space="preserve"> Kuadran Kartesius</w:t>
      </w:r>
      <w:bookmarkEnd w:id="526"/>
      <w:bookmarkEnd w:id="527"/>
      <w:bookmarkEnd w:id="528"/>
      <w:bookmarkEnd w:id="529"/>
    </w:p>
    <w:p w:rsidR="00210BC2" w:rsidRPr="00B91D70" w:rsidRDefault="00210BC2" w:rsidP="004D0FB1">
      <w:pPr>
        <w:pStyle w:val="Heading3"/>
        <w:numPr>
          <w:ilvl w:val="0"/>
          <w:numId w:val="133"/>
        </w:numPr>
        <w:spacing w:line="360" w:lineRule="auto"/>
        <w:ind w:left="180" w:hanging="169"/>
        <w:rPr>
          <w:rFonts w:eastAsiaTheme="minorEastAsia"/>
        </w:rPr>
      </w:pPr>
      <w:bookmarkStart w:id="530" w:name="_Toc109152252"/>
      <w:bookmarkStart w:id="531" w:name="_Toc109152806"/>
      <w:bookmarkStart w:id="532" w:name="_Toc110936210"/>
      <w:r w:rsidRPr="00B91D70">
        <w:t>Pengambilan Keputusan</w:t>
      </w:r>
      <w:bookmarkEnd w:id="530"/>
      <w:bookmarkEnd w:id="531"/>
      <w:bookmarkEnd w:id="532"/>
    </w:p>
    <w:p w:rsidR="00E871C6" w:rsidRDefault="002825EF" w:rsidP="002825EF">
      <w:pPr>
        <w:spacing w:line="360" w:lineRule="auto"/>
        <w:ind w:left="720"/>
        <w:jc w:val="both"/>
        <w:rPr>
          <w:rFonts w:ascii="Tahoma" w:hAnsi="Tahoma" w:cs="Tahoma"/>
        </w:rPr>
      </w:pPr>
      <w:r>
        <w:rPr>
          <w:rFonts w:ascii="Tahoma" w:hAnsi="Tahoma" w:cs="Tahoma"/>
        </w:rPr>
        <w:tab/>
      </w:r>
      <w:r w:rsidRPr="002825EF">
        <w:rPr>
          <w:rFonts w:ascii="Tahoma" w:hAnsi="Tahoma" w:cs="Tahoma"/>
        </w:rPr>
        <w:t xml:space="preserve">Berdasarkan </w:t>
      </w:r>
      <w:r>
        <w:rPr>
          <w:rFonts w:ascii="Tahoma" w:hAnsi="Tahoma" w:cs="Tahoma"/>
        </w:rPr>
        <w:t>hasil analisa data menggunakan SPSS versi 26, telah didapatkan kuadran I sampai dengan Kuadran IV sebagai berikut:</w:t>
      </w:r>
    </w:p>
    <w:p w:rsidR="002825EF" w:rsidRDefault="002825EF" w:rsidP="004D0FB1">
      <w:pPr>
        <w:pStyle w:val="ListParagraph"/>
        <w:numPr>
          <w:ilvl w:val="0"/>
          <w:numId w:val="135"/>
        </w:numPr>
        <w:spacing w:line="360" w:lineRule="auto"/>
        <w:ind w:left="1080"/>
        <w:jc w:val="both"/>
        <w:rPr>
          <w:rFonts w:ascii="Tahoma" w:hAnsi="Tahoma" w:cs="Tahoma"/>
        </w:rPr>
      </w:pPr>
      <w:r>
        <w:rPr>
          <w:rFonts w:ascii="Tahoma" w:hAnsi="Tahoma" w:cs="Tahoma"/>
        </w:rPr>
        <w:t>Kuadran I (Prioritas Utama)</w:t>
      </w:r>
    </w:p>
    <w:p w:rsidR="002825EF" w:rsidRDefault="002825EF" w:rsidP="00914047">
      <w:pPr>
        <w:pStyle w:val="ListParagraph"/>
        <w:spacing w:line="360" w:lineRule="auto"/>
        <w:ind w:left="1080" w:firstLine="720"/>
        <w:jc w:val="both"/>
        <w:rPr>
          <w:rFonts w:ascii="Tahoma" w:hAnsi="Tahoma" w:cs="Tahoma"/>
        </w:rPr>
      </w:pPr>
      <w:proofErr w:type="gramStart"/>
      <w:r>
        <w:rPr>
          <w:rFonts w:ascii="Tahoma" w:hAnsi="Tahoma" w:cs="Tahoma"/>
        </w:rPr>
        <w:t>Atribut-atribut yang berada pada kuadran ini dianggap sangat penting oleh penumpang tetapi pelayanannya tidak memuaskan.</w:t>
      </w:r>
      <w:proofErr w:type="gramEnd"/>
      <w:r>
        <w:rPr>
          <w:rFonts w:ascii="Tahoma" w:hAnsi="Tahoma" w:cs="Tahoma"/>
        </w:rPr>
        <w:t xml:space="preserve"> </w:t>
      </w:r>
      <w:proofErr w:type="gramStart"/>
      <w:r>
        <w:rPr>
          <w:rFonts w:ascii="Tahoma" w:hAnsi="Tahoma" w:cs="Tahoma"/>
        </w:rPr>
        <w:t>Pengelola pelabuhan h</w:t>
      </w:r>
      <w:r w:rsidR="00B91D70">
        <w:rPr>
          <w:rFonts w:ascii="Tahoma" w:hAnsi="Tahoma" w:cs="Tahoma"/>
        </w:rPr>
        <w:t>alur</w:t>
      </w:r>
      <w:r>
        <w:rPr>
          <w:rFonts w:ascii="Tahoma" w:hAnsi="Tahoma" w:cs="Tahoma"/>
        </w:rPr>
        <w:t xml:space="preserve"> memprioritaskan dan fokus memperbaiki pelayanan-pelayanan yang berada pada kuadran ini demi meningkatkan kualitas pelayanan pelabuhan.</w:t>
      </w:r>
      <w:proofErr w:type="gramEnd"/>
    </w:p>
    <w:p w:rsidR="002825EF" w:rsidRDefault="002825EF" w:rsidP="004D0FB1">
      <w:pPr>
        <w:pStyle w:val="ListParagraph"/>
        <w:numPr>
          <w:ilvl w:val="0"/>
          <w:numId w:val="136"/>
        </w:numPr>
        <w:spacing w:line="360" w:lineRule="auto"/>
        <w:ind w:left="1440"/>
        <w:jc w:val="both"/>
        <w:rPr>
          <w:rFonts w:ascii="Tahoma" w:hAnsi="Tahoma" w:cs="Tahoma"/>
        </w:rPr>
      </w:pPr>
      <w:r>
        <w:rPr>
          <w:rFonts w:ascii="Tahoma" w:hAnsi="Tahoma" w:cs="Tahoma"/>
        </w:rPr>
        <w:t>Atribut 1</w:t>
      </w:r>
      <w:r>
        <w:rPr>
          <w:rFonts w:ascii="Tahoma" w:hAnsi="Tahoma" w:cs="Tahoma"/>
        </w:rPr>
        <w:tab/>
        <w:t xml:space="preserve">= </w:t>
      </w:r>
      <w:r w:rsidR="00794303">
        <w:rPr>
          <w:rFonts w:ascii="Tahoma" w:hAnsi="Tahoma" w:cs="Tahoma"/>
        </w:rPr>
        <w:t>Informasi dan Fasilitas Keselamatan</w:t>
      </w:r>
    </w:p>
    <w:p w:rsidR="009209C1" w:rsidRDefault="009209C1" w:rsidP="004D0FB1">
      <w:pPr>
        <w:pStyle w:val="ListParagraph"/>
        <w:numPr>
          <w:ilvl w:val="0"/>
          <w:numId w:val="136"/>
        </w:numPr>
        <w:spacing w:line="360" w:lineRule="auto"/>
        <w:ind w:left="1440"/>
        <w:jc w:val="both"/>
        <w:rPr>
          <w:rFonts w:ascii="Tahoma" w:hAnsi="Tahoma" w:cs="Tahoma"/>
        </w:rPr>
      </w:pPr>
      <w:r>
        <w:rPr>
          <w:rFonts w:ascii="Tahoma" w:hAnsi="Tahoma" w:cs="Tahoma"/>
        </w:rPr>
        <w:t>Atribut 3</w:t>
      </w:r>
      <w:r>
        <w:rPr>
          <w:rFonts w:ascii="Tahoma" w:hAnsi="Tahoma" w:cs="Tahoma"/>
        </w:rPr>
        <w:tab/>
        <w:t>= Fasilitas keamanan</w:t>
      </w:r>
      <w:r w:rsidR="004306F1">
        <w:rPr>
          <w:rFonts w:ascii="Tahoma" w:hAnsi="Tahoma" w:cs="Tahoma"/>
        </w:rPr>
        <w:t xml:space="preserve"> (CCTV)</w:t>
      </w:r>
    </w:p>
    <w:p w:rsidR="009209C1" w:rsidRDefault="009209C1" w:rsidP="004D0FB1">
      <w:pPr>
        <w:pStyle w:val="ListParagraph"/>
        <w:numPr>
          <w:ilvl w:val="0"/>
          <w:numId w:val="136"/>
        </w:numPr>
        <w:spacing w:line="360" w:lineRule="auto"/>
        <w:ind w:left="1440"/>
        <w:jc w:val="both"/>
        <w:rPr>
          <w:rFonts w:ascii="Tahoma" w:hAnsi="Tahoma" w:cs="Tahoma"/>
        </w:rPr>
      </w:pPr>
      <w:r>
        <w:rPr>
          <w:rFonts w:ascii="Tahoma" w:hAnsi="Tahoma" w:cs="Tahoma"/>
        </w:rPr>
        <w:t>Atribut 7</w:t>
      </w:r>
      <w:r>
        <w:rPr>
          <w:rFonts w:ascii="Tahoma" w:hAnsi="Tahoma" w:cs="Tahoma"/>
        </w:rPr>
        <w:tab/>
        <w:t>= Layanan Penjualanan tiket</w:t>
      </w:r>
    </w:p>
    <w:p w:rsidR="009209C1" w:rsidRDefault="009209C1" w:rsidP="004D0FB1">
      <w:pPr>
        <w:pStyle w:val="ListParagraph"/>
        <w:numPr>
          <w:ilvl w:val="0"/>
          <w:numId w:val="136"/>
        </w:numPr>
        <w:spacing w:line="360" w:lineRule="auto"/>
        <w:ind w:left="1440"/>
        <w:jc w:val="both"/>
        <w:rPr>
          <w:rFonts w:ascii="Tahoma" w:hAnsi="Tahoma" w:cs="Tahoma"/>
        </w:rPr>
      </w:pPr>
      <w:r>
        <w:rPr>
          <w:rFonts w:ascii="Tahoma" w:hAnsi="Tahoma" w:cs="Tahoma"/>
        </w:rPr>
        <w:t>Atribut 8</w:t>
      </w:r>
      <w:r>
        <w:rPr>
          <w:rFonts w:ascii="Tahoma" w:hAnsi="Tahoma" w:cs="Tahoma"/>
        </w:rPr>
        <w:tab/>
        <w:t>= Ruang Tunggu</w:t>
      </w:r>
    </w:p>
    <w:p w:rsidR="009209C1" w:rsidRDefault="009209C1" w:rsidP="004D0FB1">
      <w:pPr>
        <w:pStyle w:val="ListParagraph"/>
        <w:numPr>
          <w:ilvl w:val="0"/>
          <w:numId w:val="136"/>
        </w:numPr>
        <w:spacing w:line="360" w:lineRule="auto"/>
        <w:ind w:left="1440"/>
        <w:jc w:val="both"/>
        <w:rPr>
          <w:rFonts w:ascii="Tahoma" w:hAnsi="Tahoma" w:cs="Tahoma"/>
        </w:rPr>
      </w:pPr>
      <w:r>
        <w:rPr>
          <w:rFonts w:ascii="Tahoma" w:hAnsi="Tahoma" w:cs="Tahoma"/>
        </w:rPr>
        <w:t>Atribut 9</w:t>
      </w:r>
      <w:r>
        <w:rPr>
          <w:rFonts w:ascii="Tahoma" w:hAnsi="Tahoma" w:cs="Tahoma"/>
        </w:rPr>
        <w:tab/>
        <w:t>= Toilet</w:t>
      </w:r>
    </w:p>
    <w:p w:rsidR="009209C1" w:rsidRDefault="009209C1" w:rsidP="004D0FB1">
      <w:pPr>
        <w:pStyle w:val="ListParagraph"/>
        <w:numPr>
          <w:ilvl w:val="0"/>
          <w:numId w:val="136"/>
        </w:numPr>
        <w:spacing w:line="360" w:lineRule="auto"/>
        <w:ind w:left="1440"/>
        <w:jc w:val="both"/>
        <w:rPr>
          <w:rFonts w:ascii="Tahoma" w:hAnsi="Tahoma" w:cs="Tahoma"/>
        </w:rPr>
      </w:pPr>
      <w:r>
        <w:rPr>
          <w:rFonts w:ascii="Tahoma" w:hAnsi="Tahoma" w:cs="Tahoma"/>
        </w:rPr>
        <w:t>Atribut 12</w:t>
      </w:r>
      <w:r>
        <w:rPr>
          <w:rFonts w:ascii="Tahoma" w:hAnsi="Tahoma" w:cs="Tahoma"/>
        </w:rPr>
        <w:tab/>
        <w:t>= Fasilitas lajur Penumpang</w:t>
      </w:r>
    </w:p>
    <w:p w:rsidR="00794303" w:rsidRDefault="009209C1" w:rsidP="004D0FB1">
      <w:pPr>
        <w:pStyle w:val="ListParagraph"/>
        <w:numPr>
          <w:ilvl w:val="0"/>
          <w:numId w:val="136"/>
        </w:numPr>
        <w:spacing w:line="360" w:lineRule="auto"/>
        <w:ind w:left="1440"/>
        <w:jc w:val="both"/>
        <w:rPr>
          <w:rFonts w:ascii="Tahoma" w:hAnsi="Tahoma" w:cs="Tahoma"/>
        </w:rPr>
      </w:pPr>
      <w:r>
        <w:rPr>
          <w:rFonts w:ascii="Tahoma" w:hAnsi="Tahoma" w:cs="Tahoma"/>
        </w:rPr>
        <w:t>Atribut 17</w:t>
      </w:r>
      <w:r>
        <w:rPr>
          <w:rFonts w:ascii="Tahoma" w:hAnsi="Tahoma" w:cs="Tahoma"/>
        </w:rPr>
        <w:tab/>
        <w:t>= Tempat Parkir</w:t>
      </w:r>
      <w:r>
        <w:rPr>
          <w:rFonts w:ascii="Tahoma" w:hAnsi="Tahoma" w:cs="Tahoma"/>
        </w:rPr>
        <w:tab/>
      </w:r>
    </w:p>
    <w:p w:rsidR="002825EF" w:rsidRDefault="009209C1" w:rsidP="004D0FB1">
      <w:pPr>
        <w:pStyle w:val="ListParagraph"/>
        <w:numPr>
          <w:ilvl w:val="0"/>
          <w:numId w:val="135"/>
        </w:numPr>
        <w:spacing w:line="360" w:lineRule="auto"/>
        <w:ind w:left="1080"/>
        <w:jc w:val="both"/>
        <w:rPr>
          <w:rFonts w:ascii="Tahoma" w:hAnsi="Tahoma" w:cs="Tahoma"/>
        </w:rPr>
      </w:pPr>
      <w:r>
        <w:rPr>
          <w:rFonts w:ascii="Tahoma" w:hAnsi="Tahoma" w:cs="Tahoma"/>
        </w:rPr>
        <w:t>Kuadran II (Pertahankan Prestasi)</w:t>
      </w:r>
    </w:p>
    <w:p w:rsidR="00E905CB" w:rsidRDefault="00E905CB" w:rsidP="00914047">
      <w:pPr>
        <w:pStyle w:val="ListParagraph"/>
        <w:spacing w:line="360" w:lineRule="auto"/>
        <w:ind w:left="1080" w:firstLine="720"/>
        <w:jc w:val="both"/>
        <w:rPr>
          <w:rFonts w:ascii="Tahoma" w:hAnsi="Tahoma" w:cs="Tahoma"/>
        </w:rPr>
      </w:pPr>
      <w:proofErr w:type="gramStart"/>
      <w:r>
        <w:rPr>
          <w:rFonts w:ascii="Tahoma" w:hAnsi="Tahoma" w:cs="Tahoma"/>
        </w:rPr>
        <w:lastRenderedPageBreak/>
        <w:t>Atribut-atribut yang berada pada</w:t>
      </w:r>
      <w:r w:rsidR="00ED65D2">
        <w:rPr>
          <w:rFonts w:ascii="Tahoma" w:hAnsi="Tahoma" w:cs="Tahoma"/>
        </w:rPr>
        <w:t xml:space="preserve"> kuadran II dianggap penting oleh pengguna jasa</w:t>
      </w:r>
      <w:r>
        <w:rPr>
          <w:rFonts w:ascii="Tahoma" w:hAnsi="Tahoma" w:cs="Tahoma"/>
        </w:rPr>
        <w:t xml:space="preserve"> dan kinerja pelayanannya memuaskan, pengelola pelabuhan h</w:t>
      </w:r>
      <w:r w:rsidR="00B91D70">
        <w:rPr>
          <w:rFonts w:ascii="Tahoma" w:hAnsi="Tahoma" w:cs="Tahoma"/>
        </w:rPr>
        <w:t>alur</w:t>
      </w:r>
      <w:r>
        <w:rPr>
          <w:rFonts w:ascii="Tahoma" w:hAnsi="Tahoma" w:cs="Tahoma"/>
        </w:rPr>
        <w:t xml:space="preserve"> mempertahankan kualitas pelayanan tersebut.</w:t>
      </w:r>
      <w:proofErr w:type="gramEnd"/>
    </w:p>
    <w:p w:rsidR="009209C1" w:rsidRDefault="009209C1" w:rsidP="004D0FB1">
      <w:pPr>
        <w:pStyle w:val="ListParagraph"/>
        <w:numPr>
          <w:ilvl w:val="0"/>
          <w:numId w:val="137"/>
        </w:numPr>
        <w:spacing w:line="360" w:lineRule="auto"/>
        <w:ind w:left="1440"/>
        <w:jc w:val="both"/>
        <w:rPr>
          <w:rFonts w:ascii="Tahoma" w:hAnsi="Tahoma" w:cs="Tahoma"/>
        </w:rPr>
      </w:pPr>
      <w:r>
        <w:rPr>
          <w:rFonts w:ascii="Tahoma" w:hAnsi="Tahoma" w:cs="Tahoma"/>
        </w:rPr>
        <w:t xml:space="preserve">Atribut </w:t>
      </w:r>
      <w:r w:rsidR="00D01405">
        <w:rPr>
          <w:rFonts w:ascii="Tahoma" w:hAnsi="Tahoma" w:cs="Tahoma"/>
        </w:rPr>
        <w:t>6</w:t>
      </w:r>
      <w:r>
        <w:rPr>
          <w:rFonts w:ascii="Tahoma" w:hAnsi="Tahoma" w:cs="Tahoma"/>
        </w:rPr>
        <w:tab/>
        <w:t>=</w:t>
      </w:r>
      <w:r w:rsidR="00D01405">
        <w:rPr>
          <w:rFonts w:ascii="Tahoma" w:hAnsi="Tahoma" w:cs="Tahoma"/>
        </w:rPr>
        <w:t xml:space="preserve"> Lampu Penerangan</w:t>
      </w:r>
    </w:p>
    <w:p w:rsidR="009209C1" w:rsidRDefault="009209C1" w:rsidP="004D0FB1">
      <w:pPr>
        <w:pStyle w:val="ListParagraph"/>
        <w:numPr>
          <w:ilvl w:val="0"/>
          <w:numId w:val="137"/>
        </w:numPr>
        <w:spacing w:line="360" w:lineRule="auto"/>
        <w:ind w:left="1440"/>
        <w:jc w:val="both"/>
        <w:rPr>
          <w:rFonts w:ascii="Tahoma" w:hAnsi="Tahoma" w:cs="Tahoma"/>
        </w:rPr>
      </w:pPr>
      <w:r>
        <w:rPr>
          <w:rFonts w:ascii="Tahoma" w:hAnsi="Tahoma" w:cs="Tahoma"/>
        </w:rPr>
        <w:t xml:space="preserve">Atribut </w:t>
      </w:r>
      <w:r w:rsidR="00E905CB">
        <w:rPr>
          <w:rFonts w:ascii="Tahoma" w:hAnsi="Tahoma" w:cs="Tahoma"/>
        </w:rPr>
        <w:t>13</w:t>
      </w:r>
      <w:r>
        <w:rPr>
          <w:rFonts w:ascii="Tahoma" w:hAnsi="Tahoma" w:cs="Tahoma"/>
        </w:rPr>
        <w:tab/>
        <w:t>=</w:t>
      </w:r>
      <w:r w:rsidR="00D01405">
        <w:rPr>
          <w:rFonts w:ascii="Tahoma" w:hAnsi="Tahoma" w:cs="Tahoma"/>
        </w:rPr>
        <w:t xml:space="preserve"> Informasi Pelayanan</w:t>
      </w:r>
    </w:p>
    <w:p w:rsidR="009209C1" w:rsidRDefault="009209C1" w:rsidP="004D0FB1">
      <w:pPr>
        <w:pStyle w:val="ListParagraph"/>
        <w:numPr>
          <w:ilvl w:val="0"/>
          <w:numId w:val="137"/>
        </w:numPr>
        <w:spacing w:line="360" w:lineRule="auto"/>
        <w:ind w:left="1440"/>
        <w:jc w:val="both"/>
        <w:rPr>
          <w:rFonts w:ascii="Tahoma" w:hAnsi="Tahoma" w:cs="Tahoma"/>
        </w:rPr>
      </w:pPr>
      <w:r>
        <w:rPr>
          <w:rFonts w:ascii="Tahoma" w:hAnsi="Tahoma" w:cs="Tahoma"/>
        </w:rPr>
        <w:t>Atribut 1</w:t>
      </w:r>
      <w:r w:rsidR="00E905CB">
        <w:rPr>
          <w:rFonts w:ascii="Tahoma" w:hAnsi="Tahoma" w:cs="Tahoma"/>
        </w:rPr>
        <w:t>6</w:t>
      </w:r>
      <w:r>
        <w:rPr>
          <w:rFonts w:ascii="Tahoma" w:hAnsi="Tahoma" w:cs="Tahoma"/>
        </w:rPr>
        <w:tab/>
        <w:t>=</w:t>
      </w:r>
      <w:r w:rsidR="00D01405">
        <w:rPr>
          <w:rFonts w:ascii="Tahoma" w:hAnsi="Tahoma" w:cs="Tahoma"/>
        </w:rPr>
        <w:t xml:space="preserve"> Fasilitas layanan penumpang</w:t>
      </w:r>
    </w:p>
    <w:p w:rsidR="009209C1" w:rsidRDefault="00D01405" w:rsidP="004D0FB1">
      <w:pPr>
        <w:pStyle w:val="ListParagraph"/>
        <w:numPr>
          <w:ilvl w:val="0"/>
          <w:numId w:val="135"/>
        </w:numPr>
        <w:spacing w:line="360" w:lineRule="auto"/>
        <w:ind w:left="1080"/>
        <w:jc w:val="both"/>
        <w:rPr>
          <w:rFonts w:ascii="Tahoma" w:hAnsi="Tahoma" w:cs="Tahoma"/>
        </w:rPr>
      </w:pPr>
      <w:r>
        <w:rPr>
          <w:rFonts w:ascii="Tahoma" w:hAnsi="Tahoma" w:cs="Tahoma"/>
        </w:rPr>
        <w:t>Kuadran III (Prioritas Rendah)</w:t>
      </w:r>
    </w:p>
    <w:p w:rsidR="00D01405" w:rsidRDefault="00D01405" w:rsidP="00914047">
      <w:pPr>
        <w:pStyle w:val="ListParagraph"/>
        <w:spacing w:line="360" w:lineRule="auto"/>
        <w:ind w:left="1080" w:firstLine="720"/>
        <w:jc w:val="both"/>
        <w:rPr>
          <w:rFonts w:ascii="Tahoma" w:hAnsi="Tahoma" w:cs="Tahoma"/>
        </w:rPr>
      </w:pPr>
      <w:proofErr w:type="gramStart"/>
      <w:r>
        <w:rPr>
          <w:rFonts w:ascii="Tahoma" w:hAnsi="Tahoma" w:cs="Tahoma"/>
        </w:rPr>
        <w:t xml:space="preserve">Atribut-atribut pada kuadran ini dianggap </w:t>
      </w:r>
      <w:r w:rsidR="00ED65D2">
        <w:rPr>
          <w:rFonts w:ascii="Tahoma" w:hAnsi="Tahoma" w:cs="Tahoma"/>
        </w:rPr>
        <w:t>kurang penting dan pelayanannya kurang memuaskan.</w:t>
      </w:r>
      <w:proofErr w:type="gramEnd"/>
      <w:r w:rsidR="00ED65D2">
        <w:rPr>
          <w:rFonts w:ascii="Tahoma" w:hAnsi="Tahoma" w:cs="Tahoma"/>
        </w:rPr>
        <w:t xml:space="preserve"> </w:t>
      </w:r>
      <w:proofErr w:type="gramStart"/>
      <w:r w:rsidR="00ED65D2">
        <w:rPr>
          <w:rFonts w:ascii="Tahoma" w:hAnsi="Tahoma" w:cs="Tahoma"/>
        </w:rPr>
        <w:t>Pengelola pelabuhan menganjurkan untuk tidak menjadikan atribut pada kuadran ini sebagai prioritas dalam meningkatkan kualitas pelayanan.</w:t>
      </w:r>
      <w:proofErr w:type="gramEnd"/>
    </w:p>
    <w:p w:rsid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2</w:t>
      </w:r>
      <w:r>
        <w:rPr>
          <w:rFonts w:ascii="Tahoma" w:hAnsi="Tahoma" w:cs="Tahoma"/>
        </w:rPr>
        <w:tab/>
        <w:t>= Infomasi dan fasilitas kesehatan</w:t>
      </w:r>
    </w:p>
    <w:p w:rsid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4</w:t>
      </w:r>
      <w:r>
        <w:rPr>
          <w:rFonts w:ascii="Tahoma" w:hAnsi="Tahoma" w:cs="Tahoma"/>
        </w:rPr>
        <w:tab/>
        <w:t>= Petugas keamanan</w:t>
      </w:r>
    </w:p>
    <w:p w:rsid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5</w:t>
      </w:r>
      <w:r>
        <w:rPr>
          <w:rFonts w:ascii="Tahoma" w:hAnsi="Tahoma" w:cs="Tahoma"/>
        </w:rPr>
        <w:tab/>
        <w:t>= Informasi gangguan kemanan</w:t>
      </w:r>
    </w:p>
    <w:p w:rsid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11</w:t>
      </w:r>
      <w:r>
        <w:rPr>
          <w:rFonts w:ascii="Tahoma" w:hAnsi="Tahoma" w:cs="Tahoma"/>
        </w:rPr>
        <w:tab/>
        <w:t xml:space="preserve">= </w:t>
      </w:r>
      <w:r w:rsidR="00FC77CF">
        <w:rPr>
          <w:rFonts w:ascii="Tahoma" w:hAnsi="Tahoma" w:cs="Tahoma"/>
        </w:rPr>
        <w:t>Fasilitas pengatur suhu</w:t>
      </w:r>
    </w:p>
    <w:p w:rsid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14</w:t>
      </w:r>
      <w:r>
        <w:rPr>
          <w:rFonts w:ascii="Tahoma" w:hAnsi="Tahoma" w:cs="Tahoma"/>
        </w:rPr>
        <w:tab/>
        <w:t>=</w:t>
      </w:r>
      <w:r w:rsidR="00FC77CF">
        <w:rPr>
          <w:rFonts w:ascii="Tahoma" w:hAnsi="Tahoma" w:cs="Tahoma"/>
        </w:rPr>
        <w:t xml:space="preserve"> Informasi gangguan perjalanan kapal</w:t>
      </w:r>
    </w:p>
    <w:p w:rsid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15</w:t>
      </w:r>
      <w:r>
        <w:rPr>
          <w:rFonts w:ascii="Tahoma" w:hAnsi="Tahoma" w:cs="Tahoma"/>
        </w:rPr>
        <w:tab/>
        <w:t>=</w:t>
      </w:r>
      <w:r w:rsidR="00FC77CF">
        <w:rPr>
          <w:rFonts w:ascii="Tahoma" w:hAnsi="Tahoma" w:cs="Tahoma"/>
        </w:rPr>
        <w:t xml:space="preserve"> Informasi angkutan lanjutan</w:t>
      </w:r>
    </w:p>
    <w:p w:rsid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18</w:t>
      </w:r>
      <w:r>
        <w:rPr>
          <w:rFonts w:ascii="Tahoma" w:hAnsi="Tahoma" w:cs="Tahoma"/>
        </w:rPr>
        <w:tab/>
        <w:t>=</w:t>
      </w:r>
      <w:r w:rsidR="00FC77CF">
        <w:rPr>
          <w:rFonts w:ascii="Tahoma" w:hAnsi="Tahoma" w:cs="Tahoma"/>
        </w:rPr>
        <w:t xml:space="preserve"> Pelayanan bagasi penumpang</w:t>
      </w:r>
    </w:p>
    <w:p w:rsid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19</w:t>
      </w:r>
      <w:r>
        <w:rPr>
          <w:rFonts w:ascii="Tahoma" w:hAnsi="Tahoma" w:cs="Tahoma"/>
        </w:rPr>
        <w:tab/>
        <w:t>=</w:t>
      </w:r>
      <w:r w:rsidR="00FC77CF">
        <w:rPr>
          <w:rFonts w:ascii="Tahoma" w:hAnsi="Tahoma" w:cs="Tahoma"/>
        </w:rPr>
        <w:t xml:space="preserve"> Fasilitas bagi penumpang difabel</w:t>
      </w:r>
    </w:p>
    <w:p w:rsidR="00ED65D2" w:rsidRPr="00ED65D2" w:rsidRDefault="00ED65D2" w:rsidP="004D0FB1">
      <w:pPr>
        <w:pStyle w:val="ListParagraph"/>
        <w:numPr>
          <w:ilvl w:val="0"/>
          <w:numId w:val="138"/>
        </w:numPr>
        <w:spacing w:line="360" w:lineRule="auto"/>
        <w:ind w:left="1440"/>
        <w:jc w:val="both"/>
        <w:rPr>
          <w:rFonts w:ascii="Tahoma" w:hAnsi="Tahoma" w:cs="Tahoma"/>
        </w:rPr>
      </w:pPr>
      <w:r>
        <w:rPr>
          <w:rFonts w:ascii="Tahoma" w:hAnsi="Tahoma" w:cs="Tahoma"/>
        </w:rPr>
        <w:t>Atribut 20</w:t>
      </w:r>
      <w:r>
        <w:rPr>
          <w:rFonts w:ascii="Tahoma" w:hAnsi="Tahoma" w:cs="Tahoma"/>
        </w:rPr>
        <w:tab/>
        <w:t>=</w:t>
      </w:r>
      <w:r w:rsidR="00FC77CF">
        <w:rPr>
          <w:rFonts w:ascii="Tahoma" w:hAnsi="Tahoma" w:cs="Tahoma"/>
        </w:rPr>
        <w:t xml:space="preserve"> Ruang ibu menyususi</w:t>
      </w:r>
    </w:p>
    <w:p w:rsidR="00D01405" w:rsidRDefault="00FC77CF" w:rsidP="004D0FB1">
      <w:pPr>
        <w:pStyle w:val="ListParagraph"/>
        <w:numPr>
          <w:ilvl w:val="0"/>
          <w:numId w:val="135"/>
        </w:numPr>
        <w:spacing w:line="360" w:lineRule="auto"/>
        <w:ind w:left="1080"/>
        <w:jc w:val="both"/>
        <w:rPr>
          <w:rFonts w:ascii="Tahoma" w:hAnsi="Tahoma" w:cs="Tahoma"/>
        </w:rPr>
      </w:pPr>
      <w:r>
        <w:rPr>
          <w:rFonts w:ascii="Tahoma" w:hAnsi="Tahoma" w:cs="Tahoma"/>
        </w:rPr>
        <w:t>Kuadran IV (Berlebihan)</w:t>
      </w:r>
    </w:p>
    <w:p w:rsidR="00FC77CF" w:rsidRDefault="00FC77CF" w:rsidP="00A24CD6">
      <w:pPr>
        <w:pStyle w:val="ListParagraph"/>
        <w:spacing w:line="360" w:lineRule="auto"/>
        <w:ind w:left="1080" w:firstLine="720"/>
        <w:jc w:val="both"/>
        <w:rPr>
          <w:rFonts w:ascii="Tahoma" w:hAnsi="Tahoma" w:cs="Tahoma"/>
        </w:rPr>
      </w:pPr>
      <w:proofErr w:type="gramStart"/>
      <w:r>
        <w:rPr>
          <w:rFonts w:ascii="Tahoma" w:hAnsi="Tahoma" w:cs="Tahoma"/>
        </w:rPr>
        <w:t>Atribut pada kuadran yang berada pada kuadran ini di anggap tidak telalu penting oleh pengguna jasa tetapi pelayanannya memuaskan.</w:t>
      </w:r>
      <w:proofErr w:type="gramEnd"/>
      <w:r>
        <w:rPr>
          <w:rFonts w:ascii="Tahoma" w:hAnsi="Tahoma" w:cs="Tahoma"/>
        </w:rPr>
        <w:t xml:space="preserve"> </w:t>
      </w:r>
      <w:proofErr w:type="gramStart"/>
      <w:r>
        <w:rPr>
          <w:rFonts w:ascii="Tahoma" w:hAnsi="Tahoma" w:cs="Tahoma"/>
        </w:rPr>
        <w:t>Pengelola pelabuhan dianjurkan untuk tidak menjadikan atribut ini pada kuadran IV sebagai prioritas dalam meningkatkan kualitas pelayanan pelabuhan.</w:t>
      </w:r>
      <w:proofErr w:type="gramEnd"/>
    </w:p>
    <w:p w:rsidR="00781178" w:rsidRPr="0025639F" w:rsidRDefault="00FC77CF" w:rsidP="004D0FB1">
      <w:pPr>
        <w:pStyle w:val="ListParagraph"/>
        <w:numPr>
          <w:ilvl w:val="0"/>
          <w:numId w:val="140"/>
        </w:numPr>
        <w:spacing w:line="360" w:lineRule="auto"/>
        <w:ind w:left="1440"/>
        <w:jc w:val="both"/>
        <w:rPr>
          <w:rFonts w:ascii="Tahoma" w:hAnsi="Tahoma" w:cs="Tahoma"/>
        </w:rPr>
      </w:pPr>
      <w:r>
        <w:rPr>
          <w:rFonts w:ascii="Tahoma" w:hAnsi="Tahoma" w:cs="Tahoma"/>
        </w:rPr>
        <w:t>Atribut 10</w:t>
      </w:r>
      <w:r>
        <w:rPr>
          <w:rFonts w:ascii="Tahoma" w:hAnsi="Tahoma" w:cs="Tahoma"/>
        </w:rPr>
        <w:tab/>
        <w:t>= Musholla</w:t>
      </w:r>
    </w:p>
    <w:p w:rsidR="00C05472" w:rsidRDefault="00C05472" w:rsidP="00CD0402">
      <w:pPr>
        <w:pStyle w:val="Heading2"/>
        <w:numPr>
          <w:ilvl w:val="0"/>
          <w:numId w:val="44"/>
        </w:numPr>
        <w:ind w:left="180" w:firstLine="180"/>
      </w:pPr>
      <w:bookmarkStart w:id="533" w:name="_Toc110936211"/>
      <w:r>
        <w:t xml:space="preserve">Analisis </w:t>
      </w:r>
      <w:r w:rsidR="00450250">
        <w:t xml:space="preserve">Sistem </w:t>
      </w:r>
      <w:r>
        <w:t xml:space="preserve">zonasi Pelabuhan </w:t>
      </w:r>
      <w:r w:rsidR="00450250">
        <w:t>Penyeberangan Bira</w:t>
      </w:r>
      <w:bookmarkEnd w:id="533"/>
    </w:p>
    <w:p w:rsidR="00450250" w:rsidRDefault="0026495C" w:rsidP="004D0FB1">
      <w:pPr>
        <w:pStyle w:val="Heading3"/>
        <w:numPr>
          <w:ilvl w:val="0"/>
          <w:numId w:val="141"/>
        </w:numPr>
        <w:spacing w:line="360" w:lineRule="auto"/>
        <w:ind w:left="180" w:hanging="180"/>
      </w:pPr>
      <w:bookmarkStart w:id="534" w:name="_Toc109152254"/>
      <w:bookmarkStart w:id="535" w:name="_Toc109152808"/>
      <w:bookmarkStart w:id="536" w:name="_Toc110936212"/>
      <w:r>
        <w:t xml:space="preserve">Analisis </w:t>
      </w:r>
      <w:r w:rsidR="00450250">
        <w:t>Zonasi Pelabuhan Kondisi Eksisting</w:t>
      </w:r>
      <w:bookmarkEnd w:id="534"/>
      <w:bookmarkEnd w:id="535"/>
      <w:bookmarkEnd w:id="536"/>
    </w:p>
    <w:p w:rsidR="00C577F2" w:rsidRDefault="00450250" w:rsidP="00450250">
      <w:pPr>
        <w:spacing w:line="360" w:lineRule="auto"/>
        <w:ind w:left="720"/>
        <w:jc w:val="both"/>
        <w:rPr>
          <w:rFonts w:ascii="Tahoma" w:hAnsi="Tahoma" w:cs="Tahoma"/>
        </w:rPr>
      </w:pPr>
      <w:r>
        <w:tab/>
      </w:r>
      <w:r>
        <w:rPr>
          <w:rFonts w:ascii="Tahoma" w:hAnsi="Tahoma" w:cs="Tahoma"/>
        </w:rPr>
        <w:t xml:space="preserve">Di Pelabuhan Penyeberangan Bira belum diterapkannya sistem zonasi dengan baik </w:t>
      </w:r>
      <w:r w:rsidR="00F2177A">
        <w:rPr>
          <w:rFonts w:ascii="Tahoma" w:hAnsi="Tahoma" w:cs="Tahoma"/>
        </w:rPr>
        <w:t>sehingga masih banyaknya orang-</w:t>
      </w:r>
      <w:r>
        <w:rPr>
          <w:rFonts w:ascii="Tahoma" w:hAnsi="Tahoma" w:cs="Tahoma"/>
        </w:rPr>
        <w:t xml:space="preserve">orang yang tidak </w:t>
      </w:r>
      <w:r>
        <w:rPr>
          <w:rFonts w:ascii="Tahoma" w:hAnsi="Tahoma" w:cs="Tahoma"/>
        </w:rPr>
        <w:lastRenderedPageBreak/>
        <w:t xml:space="preserve">berkepentingan masuk di areal pelabuhan yang terlarang seperti pedang yang menjual dagangannya di tempat yang tidak diperbolehkan, </w:t>
      </w:r>
      <w:r w:rsidR="00BB58CC">
        <w:rPr>
          <w:rFonts w:ascii="Tahoma" w:hAnsi="Tahoma" w:cs="Tahoma"/>
        </w:rPr>
        <w:t>pengantar/penjemput memasuki</w:t>
      </w:r>
      <w:r w:rsidR="00F2177A">
        <w:rPr>
          <w:rFonts w:ascii="Tahoma" w:hAnsi="Tahoma" w:cs="Tahoma"/>
        </w:rPr>
        <w:t xml:space="preserve">n areal dermaga pelabuhandan </w:t>
      </w:r>
      <w:r w:rsidR="00BB58CC">
        <w:rPr>
          <w:rFonts w:ascii="Tahoma" w:hAnsi="Tahoma" w:cs="Tahoma"/>
        </w:rPr>
        <w:t xml:space="preserve">memarkirkan kendaraan di sepanjang terstel </w:t>
      </w:r>
      <w:r w:rsidR="00F2177A">
        <w:rPr>
          <w:rFonts w:ascii="Tahoma" w:hAnsi="Tahoma" w:cs="Tahoma"/>
        </w:rPr>
        <w:t>serta penumpang tidak menunggu di ruangan yang telah disediakan seperti ruang tunggu dikarenakan kapsitas ruang tunggu yang terbatas, hal tersebut menyebabkan pelabuhan menjadi tidak teratur dan dapat mengganggu kegiatan operasional di pelabuhan. Berikut ini adalah gambaran kondisi yang terjadi saat ini di Pelabuhan Penyeberangan Bira:</w:t>
      </w:r>
    </w:p>
    <w:p w:rsidR="00F2177A" w:rsidRDefault="00F2177A" w:rsidP="0025639F">
      <w:pPr>
        <w:spacing w:line="360" w:lineRule="auto"/>
        <w:ind w:left="709"/>
        <w:jc w:val="center"/>
        <w:rPr>
          <w:rFonts w:ascii="Tahoma" w:hAnsi="Tahoma" w:cs="Tahoma"/>
        </w:rPr>
      </w:pPr>
      <w:r>
        <w:rPr>
          <w:rFonts w:ascii="Tahoma" w:hAnsi="Tahoma" w:cs="Tahoma"/>
          <w:b/>
          <w:noProof/>
        </w:rPr>
        <w:drawing>
          <wp:inline distT="0" distB="0" distL="0" distR="0" wp14:anchorId="3B98DF09" wp14:editId="72B137E7">
            <wp:extent cx="1836484" cy="1556531"/>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5-04_06-22-09.jpg"/>
                    <pic:cNvPicPr/>
                  </pic:nvPicPr>
                  <pic:blipFill rotWithShape="1">
                    <a:blip r:embed="rId69" cstate="print">
                      <a:extLst>
                        <a:ext uri="{28A0092B-C50C-407E-A947-70E740481C1C}">
                          <a14:useLocalDpi xmlns:a14="http://schemas.microsoft.com/office/drawing/2010/main" val="0"/>
                        </a:ext>
                      </a:extLst>
                    </a:blip>
                    <a:srcRect t="30487" b="13388"/>
                    <a:stretch/>
                  </pic:blipFill>
                  <pic:spPr bwMode="auto">
                    <a:xfrm>
                      <a:off x="0" y="0"/>
                      <a:ext cx="1838653" cy="1558369"/>
                    </a:xfrm>
                    <a:prstGeom prst="rect">
                      <a:avLst/>
                    </a:prstGeom>
                    <a:ln>
                      <a:noFill/>
                    </a:ln>
                    <a:extLst>
                      <a:ext uri="{53640926-AAD7-44D8-BBD7-CCE9431645EC}">
                        <a14:shadowObscured xmlns:a14="http://schemas.microsoft.com/office/drawing/2010/main"/>
                      </a:ext>
                    </a:extLst>
                  </pic:spPr>
                </pic:pic>
              </a:graphicData>
            </a:graphic>
          </wp:inline>
        </w:drawing>
      </w:r>
      <w:r w:rsidR="00F5403D">
        <w:rPr>
          <w:rFonts w:ascii="Tahoma" w:hAnsi="Tahoma" w:cs="Tahoma"/>
          <w:noProof/>
        </w:rPr>
        <w:t xml:space="preserve"> </w:t>
      </w:r>
      <w:r>
        <w:rPr>
          <w:rFonts w:ascii="Tahoma" w:hAnsi="Tahoma" w:cs="Tahoma"/>
          <w:noProof/>
        </w:rPr>
        <w:drawing>
          <wp:inline distT="0" distB="0" distL="0" distR="0" wp14:anchorId="13BA9EBE" wp14:editId="7968A23B">
            <wp:extent cx="1782695" cy="1566610"/>
            <wp:effectExtent l="0" t="0" r="825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5-04_06-22-15.jpg"/>
                    <pic:cNvPicPr/>
                  </pic:nvPicPr>
                  <pic:blipFill rotWithShape="1">
                    <a:blip r:embed="rId70" cstate="print">
                      <a:extLst>
                        <a:ext uri="{28A0092B-C50C-407E-A947-70E740481C1C}">
                          <a14:useLocalDpi xmlns:a14="http://schemas.microsoft.com/office/drawing/2010/main" val="0"/>
                        </a:ext>
                      </a:extLst>
                    </a:blip>
                    <a:srcRect t="29428" b="23255"/>
                    <a:stretch/>
                  </pic:blipFill>
                  <pic:spPr bwMode="auto">
                    <a:xfrm>
                      <a:off x="0" y="0"/>
                      <a:ext cx="1802951" cy="1584410"/>
                    </a:xfrm>
                    <a:prstGeom prst="rect">
                      <a:avLst/>
                    </a:prstGeom>
                    <a:ln>
                      <a:noFill/>
                    </a:ln>
                    <a:extLst>
                      <a:ext uri="{53640926-AAD7-44D8-BBD7-CCE9431645EC}">
                        <a14:shadowObscured xmlns:a14="http://schemas.microsoft.com/office/drawing/2010/main"/>
                      </a:ext>
                    </a:extLst>
                  </pic:spPr>
                </pic:pic>
              </a:graphicData>
            </a:graphic>
          </wp:inline>
        </w:drawing>
      </w:r>
    </w:p>
    <w:p w:rsidR="0025639F" w:rsidRDefault="00F2177A" w:rsidP="0025639F">
      <w:pPr>
        <w:spacing w:line="360" w:lineRule="auto"/>
        <w:ind w:left="709"/>
        <w:jc w:val="center"/>
        <w:rPr>
          <w:rFonts w:ascii="Tahoma" w:hAnsi="Tahoma" w:cs="Tahoma"/>
        </w:rPr>
      </w:pPr>
      <w:r>
        <w:rPr>
          <w:rFonts w:ascii="Tahoma" w:hAnsi="Tahoma" w:cs="Tahoma"/>
          <w:noProof/>
        </w:rPr>
        <w:drawing>
          <wp:inline distT="0" distB="0" distL="0" distR="0" wp14:anchorId="3E24AF04" wp14:editId="205AF06A">
            <wp:extent cx="1836484" cy="168107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6-03_22-34-3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52828" cy="1696037"/>
                    </a:xfrm>
                    <a:prstGeom prst="rect">
                      <a:avLst/>
                    </a:prstGeom>
                  </pic:spPr>
                </pic:pic>
              </a:graphicData>
            </a:graphic>
          </wp:inline>
        </w:drawing>
      </w:r>
      <w:r w:rsidR="00F5403D">
        <w:rPr>
          <w:rFonts w:ascii="Tahoma" w:hAnsi="Tahoma" w:cs="Tahoma"/>
          <w:noProof/>
        </w:rPr>
        <w:t xml:space="preserve"> </w:t>
      </w:r>
      <w:r>
        <w:rPr>
          <w:rFonts w:ascii="Tahoma" w:hAnsi="Tahoma" w:cs="Tahoma"/>
          <w:noProof/>
        </w:rPr>
        <w:drawing>
          <wp:inline distT="0" distB="0" distL="0" distR="0" wp14:anchorId="5BC5E2AE" wp14:editId="519614B0">
            <wp:extent cx="1759643" cy="1674365"/>
            <wp:effectExtent l="0" t="0" r="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6-03_22-34-2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65116" cy="1679572"/>
                    </a:xfrm>
                    <a:prstGeom prst="rect">
                      <a:avLst/>
                    </a:prstGeom>
                  </pic:spPr>
                </pic:pic>
              </a:graphicData>
            </a:graphic>
          </wp:inline>
        </w:drawing>
      </w:r>
    </w:p>
    <w:p w:rsidR="00C577F2" w:rsidRPr="0025639F" w:rsidRDefault="00F2177A" w:rsidP="0025639F">
      <w:pPr>
        <w:spacing w:line="360" w:lineRule="auto"/>
        <w:ind w:left="709"/>
        <w:jc w:val="center"/>
        <w:rPr>
          <w:rFonts w:ascii="Tahoma" w:hAnsi="Tahoma" w:cs="Tahoma"/>
        </w:rPr>
      </w:pPr>
      <w:r>
        <w:rPr>
          <w:rFonts w:ascii="Tahoma" w:hAnsi="Tahoma" w:cs="Tahoma"/>
          <w:noProof/>
        </w:rPr>
        <w:drawing>
          <wp:inline distT="0" distB="0" distL="0" distR="0" wp14:anchorId="05A477DC" wp14:editId="1196F72F">
            <wp:extent cx="1828800" cy="1621331"/>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6-16_19-50-2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42543" cy="1633515"/>
                    </a:xfrm>
                    <a:prstGeom prst="rect">
                      <a:avLst/>
                    </a:prstGeom>
                  </pic:spPr>
                </pic:pic>
              </a:graphicData>
            </a:graphic>
          </wp:inline>
        </w:drawing>
      </w:r>
      <w:r>
        <w:rPr>
          <w:rFonts w:ascii="Tahoma" w:hAnsi="Tahoma" w:cs="Tahoma"/>
        </w:rPr>
        <w:t xml:space="preserve"> </w:t>
      </w:r>
      <w:r>
        <w:rPr>
          <w:rFonts w:ascii="Tahoma" w:hAnsi="Tahoma" w:cs="Tahoma"/>
          <w:noProof/>
        </w:rPr>
        <w:drawing>
          <wp:inline distT="0" distB="0" distL="0" distR="0" wp14:anchorId="67958BC1" wp14:editId="6F1F6877">
            <wp:extent cx="1775011" cy="162110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3_03-37-4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82954" cy="1628362"/>
                    </a:xfrm>
                    <a:prstGeom prst="rect">
                      <a:avLst/>
                    </a:prstGeom>
                  </pic:spPr>
                </pic:pic>
              </a:graphicData>
            </a:graphic>
          </wp:inline>
        </w:drawing>
      </w:r>
    </w:p>
    <w:p w:rsidR="00F2177A" w:rsidRPr="00C577F2" w:rsidRDefault="00C577F2" w:rsidP="00F5403D">
      <w:pPr>
        <w:pStyle w:val="Caption"/>
        <w:ind w:left="709"/>
        <w:jc w:val="center"/>
        <w:rPr>
          <w:rFonts w:ascii="Tahoma" w:hAnsi="Tahoma" w:cs="Tahoma"/>
        </w:rPr>
      </w:pPr>
      <w:bookmarkStart w:id="537" w:name="_Toc109122234"/>
      <w:bookmarkStart w:id="538" w:name="_Toc110807484"/>
      <w:bookmarkStart w:id="539" w:name="_Toc110937534"/>
      <w:bookmarkStart w:id="540" w:name="_Toc111070963"/>
      <w:r w:rsidRPr="00C577F2">
        <w:rPr>
          <w:rFonts w:ascii="Tahoma" w:hAnsi="Tahoma" w:cs="Tahoma"/>
          <w:color w:val="auto"/>
        </w:rPr>
        <w:t xml:space="preserve">Gambar V. </w:t>
      </w:r>
      <w:r w:rsidRPr="00C577F2">
        <w:rPr>
          <w:rFonts w:ascii="Tahoma" w:hAnsi="Tahoma" w:cs="Tahoma"/>
          <w:color w:val="auto"/>
        </w:rPr>
        <w:fldChar w:fldCharType="begin"/>
      </w:r>
      <w:r w:rsidRPr="00C577F2">
        <w:rPr>
          <w:rFonts w:ascii="Tahoma" w:hAnsi="Tahoma" w:cs="Tahoma"/>
          <w:color w:val="auto"/>
        </w:rPr>
        <w:instrText xml:space="preserve"> SEQ Gambar_V. \* ARABIC </w:instrText>
      </w:r>
      <w:r w:rsidRPr="00C577F2">
        <w:rPr>
          <w:rFonts w:ascii="Tahoma" w:hAnsi="Tahoma" w:cs="Tahoma"/>
          <w:color w:val="auto"/>
        </w:rPr>
        <w:fldChar w:fldCharType="separate"/>
      </w:r>
      <w:r w:rsidR="00AB4FBC">
        <w:rPr>
          <w:rFonts w:ascii="Tahoma" w:hAnsi="Tahoma" w:cs="Tahoma"/>
          <w:noProof/>
          <w:color w:val="auto"/>
        </w:rPr>
        <w:t>4</w:t>
      </w:r>
      <w:r w:rsidRPr="00C577F2">
        <w:rPr>
          <w:rFonts w:ascii="Tahoma" w:hAnsi="Tahoma" w:cs="Tahoma"/>
          <w:color w:val="auto"/>
        </w:rPr>
        <w:fldChar w:fldCharType="end"/>
      </w:r>
      <w:r w:rsidRPr="00C577F2">
        <w:rPr>
          <w:rFonts w:ascii="Tahoma" w:hAnsi="Tahoma" w:cs="Tahoma"/>
          <w:color w:val="auto"/>
        </w:rPr>
        <w:t xml:space="preserve"> Kondisi Eksisting di Pelabuhan Penyeberangan Bira</w:t>
      </w:r>
      <w:bookmarkEnd w:id="537"/>
      <w:bookmarkEnd w:id="538"/>
      <w:bookmarkEnd w:id="539"/>
      <w:bookmarkEnd w:id="540"/>
    </w:p>
    <w:p w:rsidR="002D748B" w:rsidRDefault="00C577F2" w:rsidP="00A24CD6">
      <w:pPr>
        <w:spacing w:line="360" w:lineRule="auto"/>
        <w:ind w:left="720"/>
        <w:jc w:val="both"/>
        <w:rPr>
          <w:rFonts w:ascii="Tahoma" w:hAnsi="Tahoma" w:cs="Tahoma"/>
        </w:rPr>
      </w:pPr>
      <w:r>
        <w:rPr>
          <w:rFonts w:ascii="Tahoma" w:hAnsi="Tahoma" w:cs="Tahoma"/>
        </w:rPr>
        <w:lastRenderedPageBreak/>
        <w:tab/>
      </w:r>
      <w:proofErr w:type="gramStart"/>
      <w:r>
        <w:rPr>
          <w:rFonts w:ascii="Tahoma" w:hAnsi="Tahoma" w:cs="Tahoma"/>
        </w:rPr>
        <w:t>Dari gambar di atas, dapat dilihat bahwa permasalah yang ada di Pelabuhan Penyeberangan Bira ialah sistem zonasi pelabuhan yang belum diatur dan dilaksanakan dengan baik.</w:t>
      </w:r>
      <w:proofErr w:type="gramEnd"/>
      <w:r>
        <w:rPr>
          <w:rFonts w:ascii="Tahoma" w:hAnsi="Tahoma" w:cs="Tahoma"/>
        </w:rPr>
        <w:t xml:space="preserve"> Maka dari itu diperlukan sistem zonasi pelabuhan berdasarakan Peraturan Menteri Nomor </w:t>
      </w:r>
      <w:r w:rsidR="00757354">
        <w:rPr>
          <w:rFonts w:ascii="Tahoma" w:hAnsi="Tahoma" w:cs="Tahoma"/>
        </w:rPr>
        <w:t xml:space="preserve">91 Tahun 2021 Tentang </w:t>
      </w:r>
      <w:r w:rsidR="00270DF0">
        <w:rPr>
          <w:rFonts w:ascii="Tahoma" w:hAnsi="Tahoma" w:cs="Tahoma"/>
        </w:rPr>
        <w:t xml:space="preserve">Zonasi di Kawasan </w:t>
      </w:r>
      <w:r w:rsidR="00A520D0">
        <w:rPr>
          <w:rFonts w:ascii="Tahoma" w:hAnsi="Tahoma" w:cs="Tahoma"/>
        </w:rPr>
        <w:t>Pelabuhan yang digunakan untuk Melayani Angkutan Penyeberangan.</w:t>
      </w:r>
    </w:p>
    <w:p w:rsidR="00A520D0" w:rsidRDefault="00A520D0" w:rsidP="004D0FB1">
      <w:pPr>
        <w:pStyle w:val="Heading3"/>
        <w:numPr>
          <w:ilvl w:val="0"/>
          <w:numId w:val="141"/>
        </w:numPr>
        <w:spacing w:line="360" w:lineRule="auto"/>
        <w:ind w:left="180" w:hanging="180"/>
      </w:pPr>
      <w:bookmarkStart w:id="541" w:name="_Toc109152255"/>
      <w:bookmarkStart w:id="542" w:name="_Toc109152809"/>
      <w:bookmarkStart w:id="543" w:name="_Toc110936213"/>
      <w:r>
        <w:t>Analisis Zonasi Pelabuhan Pada Konsidi Rencana</w:t>
      </w:r>
      <w:bookmarkEnd w:id="541"/>
      <w:bookmarkEnd w:id="542"/>
      <w:bookmarkEnd w:id="543"/>
    </w:p>
    <w:p w:rsidR="00A520D0" w:rsidRDefault="00A520D0" w:rsidP="00A520D0">
      <w:pPr>
        <w:pStyle w:val="ListParagraph"/>
        <w:spacing w:line="360" w:lineRule="auto"/>
        <w:jc w:val="both"/>
        <w:rPr>
          <w:rFonts w:ascii="Tahoma" w:hAnsi="Tahoma" w:cs="Tahoma"/>
        </w:rPr>
      </w:pPr>
      <w:r>
        <w:rPr>
          <w:rFonts w:ascii="Tahoma" w:hAnsi="Tahoma" w:cs="Tahoma"/>
        </w:rPr>
        <w:tab/>
      </w:r>
      <w:proofErr w:type="gramStart"/>
      <w:r>
        <w:rPr>
          <w:rFonts w:ascii="Tahoma" w:hAnsi="Tahoma" w:cs="Tahoma"/>
        </w:rPr>
        <w:t>Pada kondisi eksisting, sistem zonasi pada Pelabuhan Penyeberangan Bira belum diterapkan.</w:t>
      </w:r>
      <w:proofErr w:type="gramEnd"/>
      <w:r>
        <w:rPr>
          <w:rFonts w:ascii="Tahoma" w:hAnsi="Tahoma" w:cs="Tahoma"/>
        </w:rPr>
        <w:t xml:space="preserve"> </w:t>
      </w:r>
      <w:proofErr w:type="gramStart"/>
      <w:r>
        <w:rPr>
          <w:rFonts w:ascii="Tahoma" w:hAnsi="Tahoma" w:cs="Tahoma"/>
        </w:rPr>
        <w:t>Untuk menwujudkan pelabuhan penyeberangan yang aman, nyaman, tertib dan lancar wajib dilakukan pengaturan dan pengendalian baik penumpang maupun kendaraan dengan melaksakan strelilisasi Pelabuhan Penyebrangan Bira.</w:t>
      </w:r>
      <w:proofErr w:type="gramEnd"/>
      <w:r>
        <w:rPr>
          <w:rFonts w:ascii="Tahoma" w:hAnsi="Tahoma" w:cs="Tahoma"/>
        </w:rPr>
        <w:t xml:space="preserve"> Sistem zonasi berdasarkan Peraturan Menteri Nomor 91 Tahun 2021 tentang Zonasi di Kawasan Pelabuhan yang digunakan untuk Melayani Angkutan Penyeberangan meliputi:</w:t>
      </w:r>
    </w:p>
    <w:p w:rsidR="00A520D0" w:rsidRDefault="00A520D0" w:rsidP="00CD0402">
      <w:pPr>
        <w:pStyle w:val="ListParagraph"/>
        <w:numPr>
          <w:ilvl w:val="0"/>
          <w:numId w:val="50"/>
        </w:numPr>
        <w:spacing w:line="360" w:lineRule="auto"/>
        <w:ind w:left="1080"/>
        <w:jc w:val="both"/>
        <w:rPr>
          <w:rFonts w:ascii="Tahoma" w:hAnsi="Tahoma" w:cs="Tahoma"/>
        </w:rPr>
      </w:pPr>
      <w:r>
        <w:rPr>
          <w:rFonts w:ascii="Tahoma" w:hAnsi="Tahoma" w:cs="Tahoma"/>
        </w:rPr>
        <w:t>Zona A untuk orang</w:t>
      </w:r>
    </w:p>
    <w:p w:rsidR="00A24CD6" w:rsidRDefault="00B03F64" w:rsidP="00CD0402">
      <w:pPr>
        <w:pStyle w:val="ListParagraph"/>
        <w:numPr>
          <w:ilvl w:val="0"/>
          <w:numId w:val="51"/>
        </w:numPr>
        <w:spacing w:line="360" w:lineRule="auto"/>
        <w:ind w:left="1440"/>
        <w:jc w:val="both"/>
        <w:rPr>
          <w:rFonts w:ascii="Tahoma" w:hAnsi="Tahoma" w:cs="Tahoma"/>
        </w:rPr>
      </w:pPr>
      <w:r>
        <w:rPr>
          <w:rFonts w:ascii="Tahoma" w:hAnsi="Tahoma" w:cs="Tahoma"/>
        </w:rPr>
        <w:t>Zona A1 untuk penempatan loket dan parkir kendaraan pengantar/penjemput</w:t>
      </w:r>
    </w:p>
    <w:p w:rsidR="00B03F64" w:rsidRPr="00A24CD6" w:rsidRDefault="00A24CD6" w:rsidP="00A24CD6">
      <w:pPr>
        <w:pStyle w:val="ListParagraph"/>
        <w:spacing w:line="360" w:lineRule="auto"/>
        <w:ind w:left="1440"/>
        <w:jc w:val="both"/>
        <w:rPr>
          <w:rFonts w:ascii="Tahoma" w:hAnsi="Tahoma" w:cs="Tahoma"/>
        </w:rPr>
      </w:pPr>
      <w:r>
        <w:rPr>
          <w:rFonts w:ascii="Tahoma" w:hAnsi="Tahoma" w:cs="Tahoma"/>
        </w:rPr>
        <w:tab/>
      </w:r>
      <w:r w:rsidR="00B03F64" w:rsidRPr="00A24CD6">
        <w:rPr>
          <w:rFonts w:ascii="Tahoma" w:hAnsi="Tahoma" w:cs="Tahoma"/>
        </w:rPr>
        <w:t>Zona A1 berada pada wilayah pintu gerbang Pelabuhan sampai dengan loket pembelian tiket yang berfungsi untuk penempatan loket dan parkir kendaraan serta pengantar/penjemput</w:t>
      </w:r>
    </w:p>
    <w:p w:rsidR="00B03F64" w:rsidRDefault="00D36A94" w:rsidP="0026495C">
      <w:pPr>
        <w:pStyle w:val="ListParagraph"/>
        <w:spacing w:line="360" w:lineRule="auto"/>
        <w:ind w:left="1418"/>
        <w:rPr>
          <w:rFonts w:ascii="Tahoma" w:hAnsi="Tahoma" w:cs="Tahoma"/>
        </w:rPr>
      </w:pPr>
      <w:r>
        <w:rPr>
          <w:rFonts w:ascii="Tahoma" w:hAnsi="Tahoma" w:cs="Tahoma"/>
          <w:noProof/>
        </w:rPr>
        <w:drawing>
          <wp:inline distT="0" distB="0" distL="0" distR="0" wp14:anchorId="22F79904" wp14:editId="0FB5E4A1">
            <wp:extent cx="4114800" cy="160210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angan Parkir pengantar penjemput 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125750" cy="1606368"/>
                    </a:xfrm>
                    <a:prstGeom prst="rect">
                      <a:avLst/>
                    </a:prstGeom>
                  </pic:spPr>
                </pic:pic>
              </a:graphicData>
            </a:graphic>
          </wp:inline>
        </w:drawing>
      </w:r>
    </w:p>
    <w:p w:rsidR="00DE3579" w:rsidRDefault="00D36A94" w:rsidP="0026495C">
      <w:pPr>
        <w:pStyle w:val="ListParagraph"/>
        <w:keepNext/>
        <w:spacing w:line="360" w:lineRule="auto"/>
        <w:ind w:left="1440"/>
      </w:pPr>
      <w:r>
        <w:rPr>
          <w:rFonts w:ascii="Tahoma" w:hAnsi="Tahoma" w:cs="Tahoma"/>
          <w:noProof/>
        </w:rPr>
        <w:lastRenderedPageBreak/>
        <w:drawing>
          <wp:inline distT="0" distB="0" distL="0" distR="0" wp14:anchorId="5010B47A" wp14:editId="2BE88ACE">
            <wp:extent cx="4110586" cy="1744980"/>
            <wp:effectExtent l="0" t="0" r="4445"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angan parkir pengantar penjemput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18642" cy="1748400"/>
                    </a:xfrm>
                    <a:prstGeom prst="rect">
                      <a:avLst/>
                    </a:prstGeom>
                  </pic:spPr>
                </pic:pic>
              </a:graphicData>
            </a:graphic>
          </wp:inline>
        </w:drawing>
      </w:r>
    </w:p>
    <w:p w:rsidR="00D36A94" w:rsidRPr="00DE3579" w:rsidRDefault="00DE3579" w:rsidP="0026495C">
      <w:pPr>
        <w:pStyle w:val="Caption"/>
        <w:ind w:left="1440"/>
        <w:jc w:val="center"/>
        <w:rPr>
          <w:rFonts w:ascii="Tahoma" w:hAnsi="Tahoma" w:cs="Tahoma"/>
          <w:color w:val="auto"/>
        </w:rPr>
      </w:pPr>
      <w:bookmarkStart w:id="544" w:name="_Toc109122235"/>
      <w:bookmarkStart w:id="545" w:name="_Toc110807485"/>
      <w:bookmarkStart w:id="546" w:name="_Toc110937535"/>
      <w:bookmarkStart w:id="547" w:name="_Toc111070964"/>
      <w:r w:rsidRPr="00DE3579">
        <w:rPr>
          <w:rFonts w:ascii="Tahoma" w:hAnsi="Tahoma" w:cs="Tahoma"/>
          <w:color w:val="auto"/>
        </w:rPr>
        <w:t xml:space="preserve">Gambar V. </w:t>
      </w:r>
      <w:r w:rsidRPr="00DE3579">
        <w:rPr>
          <w:rFonts w:ascii="Tahoma" w:hAnsi="Tahoma" w:cs="Tahoma"/>
          <w:color w:val="auto"/>
        </w:rPr>
        <w:fldChar w:fldCharType="begin"/>
      </w:r>
      <w:r w:rsidRPr="00DE3579">
        <w:rPr>
          <w:rFonts w:ascii="Tahoma" w:hAnsi="Tahoma" w:cs="Tahoma"/>
          <w:color w:val="auto"/>
        </w:rPr>
        <w:instrText xml:space="preserve"> SEQ Gambar_V. \* ARABIC </w:instrText>
      </w:r>
      <w:r w:rsidRPr="00DE3579">
        <w:rPr>
          <w:rFonts w:ascii="Tahoma" w:hAnsi="Tahoma" w:cs="Tahoma"/>
          <w:color w:val="auto"/>
        </w:rPr>
        <w:fldChar w:fldCharType="separate"/>
      </w:r>
      <w:r w:rsidR="00AB4FBC">
        <w:rPr>
          <w:rFonts w:ascii="Tahoma" w:hAnsi="Tahoma" w:cs="Tahoma"/>
          <w:noProof/>
          <w:color w:val="auto"/>
        </w:rPr>
        <w:t>5</w:t>
      </w:r>
      <w:r w:rsidRPr="00DE3579">
        <w:rPr>
          <w:rFonts w:ascii="Tahoma" w:hAnsi="Tahoma" w:cs="Tahoma"/>
          <w:color w:val="auto"/>
        </w:rPr>
        <w:fldChar w:fldCharType="end"/>
      </w:r>
      <w:r w:rsidRPr="00DE3579">
        <w:rPr>
          <w:rFonts w:ascii="Tahoma" w:hAnsi="Tahoma" w:cs="Tahoma"/>
          <w:color w:val="auto"/>
        </w:rPr>
        <w:t xml:space="preserve"> Zona A1 (Penempatan Loket Penumpang Dan Lapangan Parkir Pengantar dan Penjemput</w:t>
      </w:r>
      <w:bookmarkEnd w:id="544"/>
      <w:bookmarkEnd w:id="545"/>
      <w:bookmarkEnd w:id="546"/>
      <w:bookmarkEnd w:id="547"/>
    </w:p>
    <w:p w:rsidR="00A24CD6" w:rsidRDefault="00B03F64" w:rsidP="00CD0402">
      <w:pPr>
        <w:pStyle w:val="ListParagraph"/>
        <w:numPr>
          <w:ilvl w:val="0"/>
          <w:numId w:val="51"/>
        </w:numPr>
        <w:spacing w:line="360" w:lineRule="auto"/>
        <w:ind w:left="1440"/>
        <w:jc w:val="both"/>
        <w:rPr>
          <w:rFonts w:ascii="Tahoma" w:hAnsi="Tahoma" w:cs="Tahoma"/>
        </w:rPr>
      </w:pPr>
      <w:r>
        <w:rPr>
          <w:rFonts w:ascii="Tahoma" w:hAnsi="Tahoma" w:cs="Tahoma"/>
        </w:rPr>
        <w:t>Zona A2 untuk ruang tunggu Penumpang</w:t>
      </w:r>
    </w:p>
    <w:p w:rsidR="00B03F64" w:rsidRPr="00A24CD6" w:rsidRDefault="00A24CD6" w:rsidP="00A24CD6">
      <w:pPr>
        <w:pStyle w:val="ListParagraph"/>
        <w:spacing w:line="360" w:lineRule="auto"/>
        <w:ind w:left="1440"/>
        <w:jc w:val="both"/>
        <w:rPr>
          <w:rFonts w:ascii="Tahoma" w:hAnsi="Tahoma" w:cs="Tahoma"/>
        </w:rPr>
      </w:pPr>
      <w:r>
        <w:rPr>
          <w:rFonts w:ascii="Tahoma" w:hAnsi="Tahoma" w:cs="Tahoma"/>
        </w:rPr>
        <w:tab/>
      </w:r>
      <w:proofErr w:type="gramStart"/>
      <w:r w:rsidR="00B03F64" w:rsidRPr="00A24CD6">
        <w:rPr>
          <w:rFonts w:ascii="Tahoma" w:hAnsi="Tahoma" w:cs="Tahoma"/>
        </w:rPr>
        <w:t>Zona A2 berada pada wilayah ruang tunggu penumpang yang berfungsi sebagai ruang tunggu calon penumpang yang telah memiliki tiket.</w:t>
      </w:r>
      <w:proofErr w:type="gramEnd"/>
      <w:r w:rsidR="00B03F64" w:rsidRPr="00A24CD6">
        <w:rPr>
          <w:rFonts w:ascii="Tahoma" w:hAnsi="Tahoma" w:cs="Tahoma"/>
        </w:rPr>
        <w:t xml:space="preserve"> </w:t>
      </w:r>
      <w:proofErr w:type="gramStart"/>
      <w:r w:rsidR="00B03F64" w:rsidRPr="00A24CD6">
        <w:rPr>
          <w:rFonts w:ascii="Tahoma" w:hAnsi="Tahoma" w:cs="Tahoma"/>
        </w:rPr>
        <w:t>Zona A2 terletak di dalam gedung terminal Pelabuhan penyeberangan Bira.</w:t>
      </w:r>
      <w:proofErr w:type="gramEnd"/>
    </w:p>
    <w:p w:rsidR="0026495C" w:rsidRDefault="0026495C" w:rsidP="0026495C">
      <w:pPr>
        <w:pStyle w:val="ListParagraph"/>
        <w:keepNext/>
        <w:spacing w:line="360" w:lineRule="auto"/>
        <w:ind w:left="1440"/>
      </w:pPr>
      <w:r>
        <w:rPr>
          <w:noProof/>
          <w:sz w:val="20"/>
        </w:rPr>
        <w:drawing>
          <wp:inline distT="0" distB="0" distL="0" distR="0" wp14:anchorId="1321DC8D" wp14:editId="1516CD4A">
            <wp:extent cx="4161574" cy="2173605"/>
            <wp:effectExtent l="0" t="0" r="0" b="0"/>
            <wp:docPr id="54"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2.jpeg"/>
                    <pic:cNvPicPr/>
                  </pic:nvPicPr>
                  <pic:blipFill>
                    <a:blip r:embed="rId77" cstate="print"/>
                    <a:stretch>
                      <a:fillRect/>
                    </a:stretch>
                  </pic:blipFill>
                  <pic:spPr>
                    <a:xfrm>
                      <a:off x="0" y="0"/>
                      <a:ext cx="4167784" cy="2176848"/>
                    </a:xfrm>
                    <a:prstGeom prst="rect">
                      <a:avLst/>
                    </a:prstGeom>
                  </pic:spPr>
                </pic:pic>
              </a:graphicData>
            </a:graphic>
          </wp:inline>
        </w:drawing>
      </w:r>
    </w:p>
    <w:p w:rsidR="00B03F64" w:rsidRPr="0026495C" w:rsidRDefault="0026495C" w:rsidP="0026495C">
      <w:pPr>
        <w:pStyle w:val="Caption"/>
        <w:jc w:val="center"/>
        <w:rPr>
          <w:rFonts w:ascii="Tahoma" w:hAnsi="Tahoma" w:cs="Tahoma"/>
          <w:color w:val="auto"/>
        </w:rPr>
      </w:pPr>
      <w:r>
        <w:rPr>
          <w:rFonts w:ascii="Tahoma" w:hAnsi="Tahoma" w:cs="Tahoma"/>
          <w:color w:val="auto"/>
        </w:rPr>
        <w:tab/>
      </w:r>
      <w:r>
        <w:rPr>
          <w:rFonts w:ascii="Tahoma" w:hAnsi="Tahoma" w:cs="Tahoma"/>
          <w:color w:val="auto"/>
        </w:rPr>
        <w:tab/>
      </w:r>
      <w:bookmarkStart w:id="548" w:name="_Toc110807486"/>
      <w:bookmarkStart w:id="549" w:name="_Toc110937536"/>
      <w:bookmarkStart w:id="550" w:name="_Toc111070965"/>
      <w:r w:rsidRPr="0026495C">
        <w:rPr>
          <w:rFonts w:ascii="Tahoma" w:hAnsi="Tahoma" w:cs="Tahoma"/>
          <w:color w:val="auto"/>
        </w:rPr>
        <w:t xml:space="preserve">Gambar V. </w:t>
      </w:r>
      <w:r w:rsidRPr="0026495C">
        <w:rPr>
          <w:rFonts w:ascii="Tahoma" w:hAnsi="Tahoma" w:cs="Tahoma"/>
          <w:color w:val="auto"/>
        </w:rPr>
        <w:fldChar w:fldCharType="begin"/>
      </w:r>
      <w:r w:rsidRPr="0026495C">
        <w:rPr>
          <w:rFonts w:ascii="Tahoma" w:hAnsi="Tahoma" w:cs="Tahoma"/>
          <w:color w:val="auto"/>
        </w:rPr>
        <w:instrText xml:space="preserve"> SEQ Gambar_V. \* ARABIC </w:instrText>
      </w:r>
      <w:r w:rsidRPr="0026495C">
        <w:rPr>
          <w:rFonts w:ascii="Tahoma" w:hAnsi="Tahoma" w:cs="Tahoma"/>
          <w:color w:val="auto"/>
        </w:rPr>
        <w:fldChar w:fldCharType="separate"/>
      </w:r>
      <w:r w:rsidR="00AB4FBC">
        <w:rPr>
          <w:rFonts w:ascii="Tahoma" w:hAnsi="Tahoma" w:cs="Tahoma"/>
          <w:noProof/>
          <w:color w:val="auto"/>
        </w:rPr>
        <w:t>6</w:t>
      </w:r>
      <w:r w:rsidRPr="0026495C">
        <w:rPr>
          <w:rFonts w:ascii="Tahoma" w:hAnsi="Tahoma" w:cs="Tahoma"/>
          <w:color w:val="auto"/>
        </w:rPr>
        <w:fldChar w:fldCharType="end"/>
      </w:r>
      <w:r w:rsidRPr="0026495C">
        <w:rPr>
          <w:rFonts w:ascii="Tahoma" w:hAnsi="Tahoma" w:cs="Tahoma"/>
          <w:color w:val="auto"/>
        </w:rPr>
        <w:t xml:space="preserve"> Zona A2 Ruang Tunggu</w:t>
      </w:r>
      <w:bookmarkEnd w:id="548"/>
      <w:bookmarkEnd w:id="549"/>
      <w:bookmarkEnd w:id="550"/>
    </w:p>
    <w:p w:rsidR="00A24CD6" w:rsidRDefault="00B03F64" w:rsidP="00CD0402">
      <w:pPr>
        <w:pStyle w:val="ListParagraph"/>
        <w:numPr>
          <w:ilvl w:val="0"/>
          <w:numId w:val="51"/>
        </w:numPr>
        <w:spacing w:line="360" w:lineRule="auto"/>
        <w:ind w:left="1440"/>
        <w:jc w:val="both"/>
        <w:rPr>
          <w:rFonts w:ascii="Tahoma" w:hAnsi="Tahoma" w:cs="Tahoma"/>
        </w:rPr>
      </w:pPr>
      <w:r>
        <w:rPr>
          <w:rFonts w:ascii="Tahoma" w:hAnsi="Tahoma" w:cs="Tahoma"/>
        </w:rPr>
        <w:t>Zona A3 untuk pemeriksaan tiket penumpang</w:t>
      </w:r>
    </w:p>
    <w:p w:rsidR="00B03F64" w:rsidRPr="00A24CD6" w:rsidRDefault="00A24CD6" w:rsidP="00A24CD6">
      <w:pPr>
        <w:pStyle w:val="ListParagraph"/>
        <w:spacing w:line="360" w:lineRule="auto"/>
        <w:ind w:left="1440"/>
        <w:jc w:val="both"/>
        <w:rPr>
          <w:rFonts w:ascii="Tahoma" w:hAnsi="Tahoma" w:cs="Tahoma"/>
        </w:rPr>
      </w:pPr>
      <w:r>
        <w:rPr>
          <w:rFonts w:ascii="Tahoma" w:hAnsi="Tahoma" w:cs="Tahoma"/>
        </w:rPr>
        <w:tab/>
      </w:r>
      <w:proofErr w:type="gramStart"/>
      <w:r w:rsidR="00B03F64" w:rsidRPr="00A24CD6">
        <w:rPr>
          <w:rFonts w:ascii="Tahoma" w:hAnsi="Tahoma" w:cs="Tahoma"/>
        </w:rPr>
        <w:t>berada</w:t>
      </w:r>
      <w:proofErr w:type="gramEnd"/>
      <w:r w:rsidR="00B03F64" w:rsidRPr="00A24CD6">
        <w:rPr>
          <w:rFonts w:ascii="Tahoma" w:hAnsi="Tahoma" w:cs="Tahoma"/>
        </w:rPr>
        <w:t xml:space="preserve"> pada wilayah akses penumpang untuk masuk kedalam kapal yang berfungsi untuk pemeriksaan tiket penumpang.</w:t>
      </w:r>
    </w:p>
    <w:p w:rsidR="00D36A94" w:rsidRDefault="00D36A94" w:rsidP="0026495C">
      <w:pPr>
        <w:pStyle w:val="ListParagraph"/>
        <w:keepNext/>
        <w:spacing w:line="360" w:lineRule="auto"/>
        <w:ind w:left="1440"/>
      </w:pPr>
      <w:r>
        <w:rPr>
          <w:rFonts w:ascii="Tahoma" w:hAnsi="Tahoma" w:cs="Tahoma"/>
          <w:noProof/>
        </w:rPr>
        <w:lastRenderedPageBreak/>
        <w:drawing>
          <wp:inline distT="0" distB="0" distL="0" distR="0" wp14:anchorId="26CE4EF9" wp14:editId="53B87E0C">
            <wp:extent cx="4118066" cy="221300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at pemeriksaan tiket penumpang sebelum naik ke kapal.jpg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125911" cy="2217218"/>
                    </a:xfrm>
                    <a:prstGeom prst="rect">
                      <a:avLst/>
                    </a:prstGeom>
                  </pic:spPr>
                </pic:pic>
              </a:graphicData>
            </a:graphic>
          </wp:inline>
        </w:drawing>
      </w:r>
    </w:p>
    <w:p w:rsidR="00B03F64" w:rsidRPr="00D36A94" w:rsidRDefault="00D36A94" w:rsidP="0026495C">
      <w:pPr>
        <w:pStyle w:val="Caption"/>
        <w:ind w:left="1440"/>
        <w:jc w:val="center"/>
        <w:rPr>
          <w:rFonts w:ascii="Tahoma" w:hAnsi="Tahoma" w:cs="Tahoma"/>
          <w:color w:val="auto"/>
        </w:rPr>
      </w:pPr>
      <w:bookmarkStart w:id="551" w:name="_Toc109122236"/>
      <w:bookmarkStart w:id="552" w:name="_Toc110807487"/>
      <w:bookmarkStart w:id="553" w:name="_Toc110937537"/>
      <w:bookmarkStart w:id="554" w:name="_Toc111070966"/>
      <w:r w:rsidRPr="00D36A94">
        <w:rPr>
          <w:rFonts w:ascii="Tahoma" w:hAnsi="Tahoma" w:cs="Tahoma"/>
          <w:color w:val="auto"/>
        </w:rPr>
        <w:t xml:space="preserve">Gambar V. </w:t>
      </w:r>
      <w:r w:rsidRPr="00D36A94">
        <w:rPr>
          <w:rFonts w:ascii="Tahoma" w:hAnsi="Tahoma" w:cs="Tahoma"/>
          <w:color w:val="auto"/>
        </w:rPr>
        <w:fldChar w:fldCharType="begin"/>
      </w:r>
      <w:r w:rsidRPr="00D36A94">
        <w:rPr>
          <w:rFonts w:ascii="Tahoma" w:hAnsi="Tahoma" w:cs="Tahoma"/>
          <w:color w:val="auto"/>
        </w:rPr>
        <w:instrText xml:space="preserve"> SEQ Gambar_V. \* ARABIC </w:instrText>
      </w:r>
      <w:r w:rsidRPr="00D36A94">
        <w:rPr>
          <w:rFonts w:ascii="Tahoma" w:hAnsi="Tahoma" w:cs="Tahoma"/>
          <w:color w:val="auto"/>
        </w:rPr>
        <w:fldChar w:fldCharType="separate"/>
      </w:r>
      <w:r w:rsidR="00AB4FBC">
        <w:rPr>
          <w:rFonts w:ascii="Tahoma" w:hAnsi="Tahoma" w:cs="Tahoma"/>
          <w:noProof/>
          <w:color w:val="auto"/>
        </w:rPr>
        <w:t>7</w:t>
      </w:r>
      <w:r w:rsidRPr="00D36A94">
        <w:rPr>
          <w:rFonts w:ascii="Tahoma" w:hAnsi="Tahoma" w:cs="Tahoma"/>
          <w:color w:val="auto"/>
        </w:rPr>
        <w:fldChar w:fldCharType="end"/>
      </w:r>
      <w:r w:rsidRPr="00D36A94">
        <w:rPr>
          <w:rFonts w:ascii="Tahoma" w:hAnsi="Tahoma" w:cs="Tahoma"/>
          <w:color w:val="auto"/>
        </w:rPr>
        <w:t xml:space="preserve"> Zona A3 (Area pemeriksaan Tiket Penumpang)</w:t>
      </w:r>
      <w:bookmarkEnd w:id="551"/>
      <w:bookmarkEnd w:id="552"/>
      <w:bookmarkEnd w:id="553"/>
      <w:bookmarkEnd w:id="554"/>
    </w:p>
    <w:p w:rsidR="00B03F64" w:rsidRPr="00B03F64" w:rsidRDefault="00B03F64" w:rsidP="00CD0402">
      <w:pPr>
        <w:pStyle w:val="ListParagraph"/>
        <w:numPr>
          <w:ilvl w:val="0"/>
          <w:numId w:val="50"/>
        </w:numPr>
        <w:spacing w:line="360" w:lineRule="auto"/>
        <w:ind w:left="1080"/>
        <w:jc w:val="both"/>
        <w:rPr>
          <w:rFonts w:ascii="Tahoma" w:hAnsi="Tahoma" w:cs="Tahoma"/>
        </w:rPr>
      </w:pPr>
      <w:r>
        <w:rPr>
          <w:rFonts w:ascii="Tahoma" w:hAnsi="Tahoma" w:cs="Tahoma"/>
        </w:rPr>
        <w:t>Zonasi B untuk Kendaraan</w:t>
      </w:r>
    </w:p>
    <w:p w:rsidR="00A24CD6" w:rsidRDefault="00F5403D" w:rsidP="00CD0402">
      <w:pPr>
        <w:pStyle w:val="ListParagraph"/>
        <w:numPr>
          <w:ilvl w:val="0"/>
          <w:numId w:val="52"/>
        </w:numPr>
        <w:spacing w:line="360" w:lineRule="auto"/>
        <w:ind w:left="1440"/>
        <w:jc w:val="both"/>
        <w:rPr>
          <w:rFonts w:ascii="Tahoma" w:hAnsi="Tahoma" w:cs="Tahoma"/>
        </w:rPr>
      </w:pPr>
      <w:r>
        <w:rPr>
          <w:rFonts w:ascii="Tahoma" w:hAnsi="Tahoma" w:cs="Tahoma"/>
        </w:rPr>
        <w:t>Zona B1</w:t>
      </w:r>
      <w:r w:rsidR="00B03F64">
        <w:rPr>
          <w:rFonts w:ascii="Tahoma" w:hAnsi="Tahoma" w:cs="Tahoma"/>
        </w:rPr>
        <w:t xml:space="preserve"> untuk penempatan jembatan timbang dan toll gate</w:t>
      </w:r>
    </w:p>
    <w:p w:rsidR="00B03F64" w:rsidRPr="00A24CD6" w:rsidRDefault="00A24CD6" w:rsidP="00A24CD6">
      <w:pPr>
        <w:pStyle w:val="ListParagraph"/>
        <w:spacing w:line="360" w:lineRule="auto"/>
        <w:ind w:left="1440"/>
        <w:jc w:val="both"/>
        <w:rPr>
          <w:rFonts w:ascii="Tahoma" w:hAnsi="Tahoma" w:cs="Tahoma"/>
        </w:rPr>
      </w:pPr>
      <w:r>
        <w:rPr>
          <w:rFonts w:ascii="Tahoma" w:hAnsi="Tahoma" w:cs="Tahoma"/>
        </w:rPr>
        <w:tab/>
      </w:r>
      <w:r w:rsidR="00B03F64" w:rsidRPr="00A24CD6">
        <w:rPr>
          <w:rFonts w:ascii="Tahoma" w:hAnsi="Tahoma" w:cs="Tahoma"/>
        </w:rPr>
        <w:t xml:space="preserve">Zona B1 berada pada wilayah pintu gerbang Pelabuhan sampai dengan toll gate yang berfungsi untuk penempatan jembatan timbang dan toll gate kendaraan yang </w:t>
      </w:r>
      <w:proofErr w:type="gramStart"/>
      <w:r w:rsidR="00B03F64" w:rsidRPr="00A24CD6">
        <w:rPr>
          <w:rFonts w:ascii="Tahoma" w:hAnsi="Tahoma" w:cs="Tahoma"/>
        </w:rPr>
        <w:t>akan</w:t>
      </w:r>
      <w:proofErr w:type="gramEnd"/>
      <w:r w:rsidR="00B03F64" w:rsidRPr="00A24CD6">
        <w:rPr>
          <w:rFonts w:ascii="Tahoma" w:hAnsi="Tahoma" w:cs="Tahoma"/>
        </w:rPr>
        <w:t xml:space="preserve"> menyeberang. </w:t>
      </w:r>
      <w:proofErr w:type="gramStart"/>
      <w:r w:rsidR="00B03F64" w:rsidRPr="00A24CD6">
        <w:rPr>
          <w:rFonts w:ascii="Tahoma" w:hAnsi="Tahoma" w:cs="Tahoma"/>
        </w:rPr>
        <w:t>Jembatan timbang diletakkan sebelum toll gate kendaraan.</w:t>
      </w:r>
      <w:proofErr w:type="gramEnd"/>
    </w:p>
    <w:p w:rsidR="00C305DF" w:rsidRDefault="009E2E4B" w:rsidP="0026495C">
      <w:pPr>
        <w:pStyle w:val="ListParagraph"/>
        <w:spacing w:line="360" w:lineRule="auto"/>
        <w:ind w:left="1440"/>
        <w:rPr>
          <w:rFonts w:ascii="Tahoma" w:hAnsi="Tahoma" w:cs="Tahoma"/>
        </w:rPr>
      </w:pPr>
      <w:r>
        <w:rPr>
          <w:rFonts w:ascii="Tahoma" w:hAnsi="Tahoma" w:cs="Tahoma"/>
          <w:noProof/>
        </w:rPr>
        <w:drawing>
          <wp:inline distT="0" distB="0" distL="0" distR="0" wp14:anchorId="67C87929" wp14:editId="10DCFBD4">
            <wp:extent cx="4118066" cy="242840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lget dan jembatan timbang.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129111" cy="2434918"/>
                    </a:xfrm>
                    <a:prstGeom prst="rect">
                      <a:avLst/>
                    </a:prstGeom>
                  </pic:spPr>
                </pic:pic>
              </a:graphicData>
            </a:graphic>
          </wp:inline>
        </w:drawing>
      </w:r>
    </w:p>
    <w:p w:rsidR="00D36A94" w:rsidRDefault="009E2E4B" w:rsidP="0026495C">
      <w:pPr>
        <w:pStyle w:val="ListParagraph"/>
        <w:keepNext/>
        <w:spacing w:line="360" w:lineRule="auto"/>
        <w:ind w:left="1440"/>
      </w:pPr>
      <w:r>
        <w:rPr>
          <w:noProof/>
        </w:rPr>
        <w:lastRenderedPageBreak/>
        <w:drawing>
          <wp:inline distT="0" distB="0" distL="0" distR="0" wp14:anchorId="08B5B701" wp14:editId="3E3A63AD">
            <wp:extent cx="4118642" cy="24665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mbatan timbang yuhuuu.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18642" cy="2466575"/>
                    </a:xfrm>
                    <a:prstGeom prst="rect">
                      <a:avLst/>
                    </a:prstGeom>
                  </pic:spPr>
                </pic:pic>
              </a:graphicData>
            </a:graphic>
          </wp:inline>
        </w:drawing>
      </w:r>
    </w:p>
    <w:p w:rsidR="00B03F64" w:rsidRPr="00D36A94" w:rsidRDefault="00D36A94" w:rsidP="0026495C">
      <w:pPr>
        <w:pStyle w:val="Caption"/>
        <w:ind w:left="1440"/>
        <w:jc w:val="center"/>
        <w:rPr>
          <w:rFonts w:ascii="Tahoma" w:hAnsi="Tahoma" w:cs="Tahoma"/>
        </w:rPr>
      </w:pPr>
      <w:bookmarkStart w:id="555" w:name="_Toc109122237"/>
      <w:bookmarkStart w:id="556" w:name="_Toc110807488"/>
      <w:bookmarkStart w:id="557" w:name="_Toc110937538"/>
      <w:bookmarkStart w:id="558" w:name="_Toc111070967"/>
      <w:r w:rsidRPr="00D36A94">
        <w:rPr>
          <w:rFonts w:ascii="Tahoma" w:hAnsi="Tahoma" w:cs="Tahoma"/>
          <w:color w:val="auto"/>
        </w:rPr>
        <w:t xml:space="preserve">Gambar V. </w:t>
      </w:r>
      <w:r w:rsidRPr="00D36A94">
        <w:rPr>
          <w:rFonts w:ascii="Tahoma" w:hAnsi="Tahoma" w:cs="Tahoma"/>
          <w:color w:val="auto"/>
        </w:rPr>
        <w:fldChar w:fldCharType="begin"/>
      </w:r>
      <w:r w:rsidRPr="00D36A94">
        <w:rPr>
          <w:rFonts w:ascii="Tahoma" w:hAnsi="Tahoma" w:cs="Tahoma"/>
          <w:color w:val="auto"/>
        </w:rPr>
        <w:instrText xml:space="preserve"> SEQ Gambar_V. \* ARABIC </w:instrText>
      </w:r>
      <w:r w:rsidRPr="00D36A94">
        <w:rPr>
          <w:rFonts w:ascii="Tahoma" w:hAnsi="Tahoma" w:cs="Tahoma"/>
          <w:color w:val="auto"/>
        </w:rPr>
        <w:fldChar w:fldCharType="separate"/>
      </w:r>
      <w:r w:rsidR="00AB4FBC">
        <w:rPr>
          <w:rFonts w:ascii="Tahoma" w:hAnsi="Tahoma" w:cs="Tahoma"/>
          <w:noProof/>
          <w:color w:val="auto"/>
        </w:rPr>
        <w:t>8</w:t>
      </w:r>
      <w:r w:rsidRPr="00D36A94">
        <w:rPr>
          <w:rFonts w:ascii="Tahoma" w:hAnsi="Tahoma" w:cs="Tahoma"/>
          <w:color w:val="auto"/>
        </w:rPr>
        <w:fldChar w:fldCharType="end"/>
      </w:r>
      <w:r w:rsidRPr="00D36A94">
        <w:rPr>
          <w:rFonts w:ascii="Tahoma" w:hAnsi="Tahoma" w:cs="Tahoma"/>
          <w:color w:val="auto"/>
        </w:rPr>
        <w:t xml:space="preserve"> Zona B1 (Area Penempatan Jembatan Timbang dan Tollgate)</w:t>
      </w:r>
      <w:bookmarkEnd w:id="555"/>
      <w:bookmarkEnd w:id="556"/>
      <w:bookmarkEnd w:id="557"/>
      <w:bookmarkEnd w:id="558"/>
      <w:r w:rsidR="00C305DF" w:rsidRPr="00D36A94">
        <w:rPr>
          <w:rFonts w:ascii="Tahoma" w:hAnsi="Tahoma" w:cs="Tahoma"/>
          <w:color w:val="auto"/>
        </w:rPr>
        <w:t xml:space="preserve"> </w:t>
      </w:r>
    </w:p>
    <w:p w:rsidR="00A24CD6" w:rsidRDefault="007C0782" w:rsidP="00CD0402">
      <w:pPr>
        <w:pStyle w:val="ListParagraph"/>
        <w:numPr>
          <w:ilvl w:val="0"/>
          <w:numId w:val="52"/>
        </w:numPr>
        <w:spacing w:line="360" w:lineRule="auto"/>
        <w:ind w:left="1440"/>
        <w:jc w:val="both"/>
        <w:rPr>
          <w:rFonts w:ascii="Tahoma" w:hAnsi="Tahoma" w:cs="Tahoma"/>
        </w:rPr>
      </w:pPr>
      <w:r>
        <w:rPr>
          <w:rFonts w:ascii="Tahoma" w:hAnsi="Tahoma" w:cs="Tahoma"/>
        </w:rPr>
        <w:t>Zona B2 Untuk antrian kendaraan yang akan menyeberang</w:t>
      </w:r>
    </w:p>
    <w:p w:rsidR="007C0782" w:rsidRPr="00A24CD6" w:rsidRDefault="00A24CD6" w:rsidP="00A24CD6">
      <w:pPr>
        <w:pStyle w:val="ListParagraph"/>
        <w:spacing w:line="360" w:lineRule="auto"/>
        <w:ind w:left="1440"/>
        <w:jc w:val="both"/>
        <w:rPr>
          <w:rFonts w:ascii="Tahoma" w:hAnsi="Tahoma" w:cs="Tahoma"/>
        </w:rPr>
      </w:pPr>
      <w:r>
        <w:rPr>
          <w:rFonts w:ascii="Tahoma" w:hAnsi="Tahoma" w:cs="Tahoma"/>
        </w:rPr>
        <w:tab/>
      </w:r>
      <w:proofErr w:type="gramStart"/>
      <w:r w:rsidR="007C0782" w:rsidRPr="00A24CD6">
        <w:rPr>
          <w:rFonts w:ascii="Tahoma" w:hAnsi="Tahoma" w:cs="Tahoma"/>
        </w:rPr>
        <w:t>Zona B2 berada pada wilayah area parkir siap muat yang berfungsi untuk antrian kendaraan yang sudah memiliki tiket.</w:t>
      </w:r>
      <w:proofErr w:type="gramEnd"/>
    </w:p>
    <w:p w:rsidR="007C0782" w:rsidRDefault="00057A85" w:rsidP="0026495C">
      <w:pPr>
        <w:pStyle w:val="ListParagraph"/>
        <w:spacing w:line="360" w:lineRule="auto"/>
        <w:ind w:left="1440"/>
        <w:rPr>
          <w:rFonts w:ascii="Tahoma" w:hAnsi="Tahoma" w:cs="Tahoma"/>
        </w:rPr>
      </w:pPr>
      <w:r>
        <w:rPr>
          <w:rFonts w:ascii="Tahoma" w:hAnsi="Tahoma" w:cs="Tahoma"/>
          <w:noProof/>
        </w:rPr>
        <w:drawing>
          <wp:inline distT="0" distB="0" distL="0" distR="0" wp14:anchorId="610EB42B" wp14:editId="0C22CB0A">
            <wp:extent cx="4118066" cy="2165932"/>
            <wp:effectExtent l="0" t="0" r="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angan parkir siap muat 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35051" cy="2174865"/>
                    </a:xfrm>
                    <a:prstGeom prst="rect">
                      <a:avLst/>
                    </a:prstGeom>
                  </pic:spPr>
                </pic:pic>
              </a:graphicData>
            </a:graphic>
          </wp:inline>
        </w:drawing>
      </w:r>
    </w:p>
    <w:p w:rsidR="00057A85" w:rsidRDefault="00057A85" w:rsidP="0026495C">
      <w:pPr>
        <w:pStyle w:val="ListParagraph"/>
        <w:keepNext/>
        <w:spacing w:line="360" w:lineRule="auto"/>
        <w:ind w:left="1440"/>
        <w:jc w:val="center"/>
      </w:pPr>
      <w:r>
        <w:rPr>
          <w:rFonts w:ascii="Tahoma" w:hAnsi="Tahoma" w:cs="Tahoma"/>
          <w:noProof/>
        </w:rPr>
        <w:lastRenderedPageBreak/>
        <w:drawing>
          <wp:inline distT="0" distB="0" distL="0" distR="0" wp14:anchorId="2DD3E3F3" wp14:editId="34DCA64A">
            <wp:extent cx="4121552" cy="2430460"/>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angan parkir siap muat 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137605" cy="2439926"/>
                    </a:xfrm>
                    <a:prstGeom prst="rect">
                      <a:avLst/>
                    </a:prstGeom>
                  </pic:spPr>
                </pic:pic>
              </a:graphicData>
            </a:graphic>
          </wp:inline>
        </w:drawing>
      </w:r>
    </w:p>
    <w:p w:rsidR="00057A85" w:rsidRPr="00057A85" w:rsidRDefault="00057A85" w:rsidP="00057A85">
      <w:pPr>
        <w:pStyle w:val="Caption"/>
        <w:jc w:val="center"/>
        <w:rPr>
          <w:rFonts w:ascii="Tahoma" w:hAnsi="Tahoma" w:cs="Tahoma"/>
          <w:color w:val="auto"/>
        </w:rPr>
      </w:pPr>
      <w:bookmarkStart w:id="559" w:name="_Toc109122238"/>
      <w:bookmarkStart w:id="560" w:name="_Toc110807489"/>
      <w:bookmarkStart w:id="561" w:name="_Toc110937539"/>
      <w:bookmarkStart w:id="562" w:name="_Toc111070968"/>
      <w:r w:rsidRPr="00057A85">
        <w:rPr>
          <w:rFonts w:ascii="Tahoma" w:hAnsi="Tahoma" w:cs="Tahoma"/>
          <w:color w:val="auto"/>
        </w:rPr>
        <w:t xml:space="preserve">Gambar V. </w:t>
      </w:r>
      <w:r w:rsidRPr="00057A85">
        <w:rPr>
          <w:rFonts w:ascii="Tahoma" w:hAnsi="Tahoma" w:cs="Tahoma"/>
          <w:color w:val="auto"/>
        </w:rPr>
        <w:fldChar w:fldCharType="begin"/>
      </w:r>
      <w:r w:rsidRPr="00057A85">
        <w:rPr>
          <w:rFonts w:ascii="Tahoma" w:hAnsi="Tahoma" w:cs="Tahoma"/>
          <w:color w:val="auto"/>
        </w:rPr>
        <w:instrText xml:space="preserve"> SEQ Gambar_V. \* ARABIC </w:instrText>
      </w:r>
      <w:r w:rsidRPr="00057A85">
        <w:rPr>
          <w:rFonts w:ascii="Tahoma" w:hAnsi="Tahoma" w:cs="Tahoma"/>
          <w:color w:val="auto"/>
        </w:rPr>
        <w:fldChar w:fldCharType="separate"/>
      </w:r>
      <w:r w:rsidR="00AB4FBC">
        <w:rPr>
          <w:rFonts w:ascii="Tahoma" w:hAnsi="Tahoma" w:cs="Tahoma"/>
          <w:noProof/>
          <w:color w:val="auto"/>
        </w:rPr>
        <w:t>9</w:t>
      </w:r>
      <w:r w:rsidRPr="00057A85">
        <w:rPr>
          <w:rFonts w:ascii="Tahoma" w:hAnsi="Tahoma" w:cs="Tahoma"/>
          <w:color w:val="auto"/>
        </w:rPr>
        <w:fldChar w:fldCharType="end"/>
      </w:r>
      <w:r w:rsidRPr="00057A85">
        <w:rPr>
          <w:rFonts w:ascii="Tahoma" w:hAnsi="Tahoma" w:cs="Tahoma"/>
          <w:color w:val="auto"/>
        </w:rPr>
        <w:t xml:space="preserve"> Zona B2 (Area Parkir Siap Muat)</w:t>
      </w:r>
      <w:bookmarkEnd w:id="559"/>
      <w:bookmarkEnd w:id="560"/>
      <w:bookmarkEnd w:id="561"/>
      <w:bookmarkEnd w:id="562"/>
    </w:p>
    <w:p w:rsidR="00A24CD6" w:rsidRDefault="007C0782" w:rsidP="00CD0402">
      <w:pPr>
        <w:pStyle w:val="ListParagraph"/>
        <w:numPr>
          <w:ilvl w:val="0"/>
          <w:numId w:val="52"/>
        </w:numPr>
        <w:spacing w:line="360" w:lineRule="auto"/>
        <w:ind w:left="1440"/>
        <w:jc w:val="both"/>
        <w:rPr>
          <w:rFonts w:ascii="Tahoma" w:hAnsi="Tahoma" w:cs="Tahoma"/>
        </w:rPr>
      </w:pPr>
      <w:r>
        <w:rPr>
          <w:rFonts w:ascii="Tahoma" w:hAnsi="Tahoma" w:cs="Tahoma"/>
        </w:rPr>
        <w:t>Zona B3 area muat kendaraan siap masuk ke kapal</w:t>
      </w:r>
    </w:p>
    <w:p w:rsidR="007C0782" w:rsidRPr="00A24CD6" w:rsidRDefault="00A24CD6" w:rsidP="00A24CD6">
      <w:pPr>
        <w:pStyle w:val="ListParagraph"/>
        <w:spacing w:line="360" w:lineRule="auto"/>
        <w:ind w:left="1440"/>
        <w:jc w:val="both"/>
        <w:rPr>
          <w:rFonts w:ascii="Tahoma" w:hAnsi="Tahoma" w:cs="Tahoma"/>
        </w:rPr>
      </w:pPr>
      <w:r>
        <w:rPr>
          <w:rFonts w:ascii="Tahoma" w:hAnsi="Tahoma" w:cs="Tahoma"/>
        </w:rPr>
        <w:tab/>
      </w:r>
      <w:proofErr w:type="gramStart"/>
      <w:r w:rsidR="007C0782" w:rsidRPr="00A24CD6">
        <w:rPr>
          <w:rFonts w:ascii="Tahoma" w:hAnsi="Tahoma" w:cs="Tahoma"/>
        </w:rPr>
        <w:t>Zona B3 berada pada wilayah akses kendaraan untuk masuk ke dalam kapal yang berfungsi untuk pemeriksaan tiket kendaraan.</w:t>
      </w:r>
      <w:proofErr w:type="gramEnd"/>
    </w:p>
    <w:p w:rsidR="007C0782" w:rsidRDefault="00165CF4" w:rsidP="008C12C8">
      <w:pPr>
        <w:pStyle w:val="ListParagraph"/>
        <w:spacing w:line="360" w:lineRule="auto"/>
        <w:ind w:left="1440"/>
        <w:rPr>
          <w:rFonts w:ascii="Tahoma" w:hAnsi="Tahoma" w:cs="Tahoma"/>
        </w:rPr>
      </w:pPr>
      <w:r>
        <w:rPr>
          <w:rFonts w:ascii="Tahoma" w:hAnsi="Tahoma" w:cs="Tahoma"/>
          <w:noProof/>
        </w:rPr>
        <w:drawing>
          <wp:inline distT="0" distB="0" distL="0" distR="0" wp14:anchorId="0FE42387" wp14:editId="3E339FD3">
            <wp:extent cx="4124325" cy="2359076"/>
            <wp:effectExtent l="0" t="0" r="0" b="317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meriksaan Tiket kendaraa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142297" cy="2369356"/>
                    </a:xfrm>
                    <a:prstGeom prst="rect">
                      <a:avLst/>
                    </a:prstGeom>
                  </pic:spPr>
                </pic:pic>
              </a:graphicData>
            </a:graphic>
          </wp:inline>
        </w:drawing>
      </w:r>
    </w:p>
    <w:p w:rsidR="00DE3579" w:rsidRDefault="00165CF4" w:rsidP="0026495C">
      <w:pPr>
        <w:pStyle w:val="ListParagraph"/>
        <w:keepNext/>
        <w:spacing w:line="360" w:lineRule="auto"/>
        <w:ind w:left="1080"/>
      </w:pPr>
      <w:r>
        <w:rPr>
          <w:rFonts w:ascii="Tahoma" w:hAnsi="Tahoma" w:cs="Tahoma"/>
          <w:noProof/>
        </w:rPr>
        <w:lastRenderedPageBreak/>
        <w:drawing>
          <wp:inline distT="0" distB="0" distL="0" distR="0" wp14:anchorId="5D873AD1" wp14:editId="27E8439C">
            <wp:extent cx="4341479" cy="2151529"/>
            <wp:effectExtent l="0" t="0" r="254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k.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48281" cy="2154900"/>
                    </a:xfrm>
                    <a:prstGeom prst="rect">
                      <a:avLst/>
                    </a:prstGeom>
                  </pic:spPr>
                </pic:pic>
              </a:graphicData>
            </a:graphic>
          </wp:inline>
        </w:drawing>
      </w:r>
    </w:p>
    <w:p w:rsidR="00165CF4" w:rsidRPr="00DE3579" w:rsidRDefault="00DE3579" w:rsidP="002C2A05">
      <w:pPr>
        <w:pStyle w:val="Caption"/>
        <w:ind w:left="1080"/>
        <w:jc w:val="center"/>
        <w:rPr>
          <w:rFonts w:ascii="Tahoma" w:hAnsi="Tahoma" w:cs="Tahoma"/>
          <w:color w:val="auto"/>
        </w:rPr>
      </w:pPr>
      <w:bookmarkStart w:id="563" w:name="_Toc109122239"/>
      <w:bookmarkStart w:id="564" w:name="_Toc110807490"/>
      <w:bookmarkStart w:id="565" w:name="_Toc110937540"/>
      <w:bookmarkStart w:id="566" w:name="_Toc111070969"/>
      <w:r w:rsidRPr="00DE3579">
        <w:rPr>
          <w:rFonts w:ascii="Tahoma" w:hAnsi="Tahoma" w:cs="Tahoma"/>
          <w:color w:val="auto"/>
        </w:rPr>
        <w:t xml:space="preserve">Gambar V. </w:t>
      </w:r>
      <w:r w:rsidRPr="00DE3579">
        <w:rPr>
          <w:rFonts w:ascii="Tahoma" w:hAnsi="Tahoma" w:cs="Tahoma"/>
          <w:color w:val="auto"/>
        </w:rPr>
        <w:fldChar w:fldCharType="begin"/>
      </w:r>
      <w:r w:rsidRPr="00DE3579">
        <w:rPr>
          <w:rFonts w:ascii="Tahoma" w:hAnsi="Tahoma" w:cs="Tahoma"/>
          <w:color w:val="auto"/>
        </w:rPr>
        <w:instrText xml:space="preserve"> SEQ Gambar_V. \* ARABIC </w:instrText>
      </w:r>
      <w:r w:rsidRPr="00DE3579">
        <w:rPr>
          <w:rFonts w:ascii="Tahoma" w:hAnsi="Tahoma" w:cs="Tahoma"/>
          <w:color w:val="auto"/>
        </w:rPr>
        <w:fldChar w:fldCharType="separate"/>
      </w:r>
      <w:r w:rsidR="00AB4FBC">
        <w:rPr>
          <w:rFonts w:ascii="Tahoma" w:hAnsi="Tahoma" w:cs="Tahoma"/>
          <w:noProof/>
          <w:color w:val="auto"/>
        </w:rPr>
        <w:t>10</w:t>
      </w:r>
      <w:r w:rsidRPr="00DE3579">
        <w:rPr>
          <w:rFonts w:ascii="Tahoma" w:hAnsi="Tahoma" w:cs="Tahoma"/>
          <w:color w:val="auto"/>
        </w:rPr>
        <w:fldChar w:fldCharType="end"/>
      </w:r>
      <w:r w:rsidRPr="00DE3579">
        <w:rPr>
          <w:rFonts w:ascii="Tahoma" w:hAnsi="Tahoma" w:cs="Tahoma"/>
          <w:color w:val="auto"/>
        </w:rPr>
        <w:t xml:space="preserve"> Zona B3 (Pemeriksaan Tiket Kendaraan)</w:t>
      </w:r>
      <w:bookmarkEnd w:id="563"/>
      <w:bookmarkEnd w:id="564"/>
      <w:bookmarkEnd w:id="565"/>
      <w:bookmarkEnd w:id="566"/>
    </w:p>
    <w:p w:rsidR="007C0782" w:rsidRDefault="007C0782" w:rsidP="00CD0402">
      <w:pPr>
        <w:pStyle w:val="ListParagraph"/>
        <w:numPr>
          <w:ilvl w:val="0"/>
          <w:numId w:val="50"/>
        </w:numPr>
        <w:spacing w:line="360" w:lineRule="auto"/>
        <w:ind w:left="1080"/>
        <w:jc w:val="both"/>
        <w:rPr>
          <w:rFonts w:ascii="Tahoma" w:hAnsi="Tahoma" w:cs="Tahoma"/>
        </w:rPr>
      </w:pPr>
      <w:r w:rsidRPr="00B73154">
        <w:rPr>
          <w:rFonts w:ascii="Tahoma" w:hAnsi="Tahoma" w:cs="Tahoma"/>
        </w:rPr>
        <w:t xml:space="preserve">Zonasi C </w:t>
      </w:r>
    </w:p>
    <w:p w:rsidR="007C0782" w:rsidRDefault="007C0782" w:rsidP="00DE3579">
      <w:pPr>
        <w:pStyle w:val="ListParagraph"/>
        <w:spacing w:line="360" w:lineRule="auto"/>
        <w:ind w:left="1080" w:firstLine="720"/>
        <w:jc w:val="both"/>
        <w:rPr>
          <w:rFonts w:ascii="Tahoma" w:hAnsi="Tahoma" w:cs="Tahoma"/>
        </w:rPr>
      </w:pPr>
      <w:r>
        <w:rPr>
          <w:rFonts w:ascii="Tahoma" w:hAnsi="Tahoma" w:cs="Tahoma"/>
        </w:rPr>
        <w:t>B</w:t>
      </w:r>
      <w:r w:rsidRPr="007C0782">
        <w:rPr>
          <w:rFonts w:ascii="Tahoma" w:hAnsi="Tahoma" w:cs="Tahoma"/>
        </w:rPr>
        <w:t xml:space="preserve">erada pada wilayah pelabuhan penyeberangan yang sifatnya terbatas dan berfungsi untuk fasilitas vital yang hanya dapat dimasuki oleh petugas dan pihak </w:t>
      </w:r>
      <w:proofErr w:type="gramStart"/>
      <w:r w:rsidRPr="007C0782">
        <w:rPr>
          <w:rFonts w:ascii="Tahoma" w:hAnsi="Tahoma" w:cs="Tahoma"/>
        </w:rPr>
        <w:t>lain</w:t>
      </w:r>
      <w:proofErr w:type="gramEnd"/>
      <w:r w:rsidRPr="007C0782">
        <w:rPr>
          <w:rFonts w:ascii="Tahoma" w:hAnsi="Tahoma" w:cs="Tahoma"/>
        </w:rPr>
        <w:t xml:space="preserve"> yang mendapat izin dari operator Pelabuhan penyeberangan.</w:t>
      </w:r>
    </w:p>
    <w:p w:rsidR="007C0782" w:rsidRDefault="00F96D75" w:rsidP="00CD0402">
      <w:pPr>
        <w:pStyle w:val="ListParagraph"/>
        <w:numPr>
          <w:ilvl w:val="0"/>
          <w:numId w:val="53"/>
        </w:numPr>
        <w:spacing w:line="360" w:lineRule="auto"/>
        <w:ind w:left="1440"/>
        <w:jc w:val="both"/>
        <w:rPr>
          <w:rFonts w:ascii="Tahoma" w:hAnsi="Tahoma" w:cs="Tahoma"/>
        </w:rPr>
      </w:pPr>
      <w:r>
        <w:rPr>
          <w:rFonts w:ascii="Tahoma" w:hAnsi="Tahoma" w:cs="Tahoma"/>
        </w:rPr>
        <w:t>Dermaga dan fasilitasnya</w:t>
      </w:r>
    </w:p>
    <w:p w:rsidR="00F96D75" w:rsidRDefault="00057A85" w:rsidP="002C2A05">
      <w:pPr>
        <w:pStyle w:val="ListParagraph"/>
        <w:spacing w:line="360" w:lineRule="auto"/>
        <w:ind w:left="1440"/>
        <w:rPr>
          <w:rFonts w:ascii="Tahoma" w:hAnsi="Tahoma" w:cs="Tahoma"/>
        </w:rPr>
      </w:pPr>
      <w:r>
        <w:rPr>
          <w:rFonts w:ascii="Tahoma" w:hAnsi="Tahoma" w:cs="Tahoma"/>
          <w:noProof/>
        </w:rPr>
        <w:drawing>
          <wp:inline distT="0" distB="0" distL="0" distR="0" wp14:anchorId="14768FCA" wp14:editId="2377033D">
            <wp:extent cx="4118066" cy="242840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maga dan fasilitasnya.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137777" cy="2440027"/>
                    </a:xfrm>
                    <a:prstGeom prst="rect">
                      <a:avLst/>
                    </a:prstGeom>
                  </pic:spPr>
                </pic:pic>
              </a:graphicData>
            </a:graphic>
          </wp:inline>
        </w:drawing>
      </w:r>
    </w:p>
    <w:p w:rsidR="00476B4F" w:rsidRDefault="003D7B7F" w:rsidP="002C2A05">
      <w:pPr>
        <w:pStyle w:val="ListParagraph"/>
        <w:keepNext/>
        <w:spacing w:line="360" w:lineRule="auto"/>
        <w:ind w:left="1440"/>
      </w:pPr>
      <w:r>
        <w:rPr>
          <w:rFonts w:ascii="Tahoma" w:hAnsi="Tahoma" w:cs="Tahoma"/>
          <w:noProof/>
        </w:rPr>
        <w:lastRenderedPageBreak/>
        <w:drawing>
          <wp:inline distT="0" distB="0" distL="0" distR="0" wp14:anchorId="27C4003F" wp14:editId="254A367F">
            <wp:extent cx="4118642" cy="2428742"/>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maga 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153098" cy="2449061"/>
                    </a:xfrm>
                    <a:prstGeom prst="rect">
                      <a:avLst/>
                    </a:prstGeom>
                  </pic:spPr>
                </pic:pic>
              </a:graphicData>
            </a:graphic>
          </wp:inline>
        </w:drawing>
      </w:r>
    </w:p>
    <w:p w:rsidR="00057A85" w:rsidRPr="00391321" w:rsidRDefault="00476B4F" w:rsidP="00476B4F">
      <w:pPr>
        <w:pStyle w:val="Caption"/>
        <w:jc w:val="center"/>
        <w:rPr>
          <w:rFonts w:ascii="Tahoma" w:hAnsi="Tahoma" w:cs="Tahoma"/>
          <w:color w:val="auto"/>
        </w:rPr>
      </w:pPr>
      <w:bookmarkStart w:id="567" w:name="_Toc109122240"/>
      <w:bookmarkStart w:id="568" w:name="_Toc110807491"/>
      <w:bookmarkStart w:id="569" w:name="_Toc110937541"/>
      <w:bookmarkStart w:id="570" w:name="_Toc111070970"/>
      <w:r w:rsidRPr="00391321">
        <w:rPr>
          <w:rFonts w:ascii="Tahoma" w:hAnsi="Tahoma" w:cs="Tahoma"/>
          <w:color w:val="auto"/>
        </w:rPr>
        <w:t xml:space="preserve">Gambar V. </w:t>
      </w:r>
      <w:r w:rsidRPr="00391321">
        <w:rPr>
          <w:rFonts w:ascii="Tahoma" w:hAnsi="Tahoma" w:cs="Tahoma"/>
          <w:color w:val="auto"/>
        </w:rPr>
        <w:fldChar w:fldCharType="begin"/>
      </w:r>
      <w:r w:rsidRPr="00391321">
        <w:rPr>
          <w:rFonts w:ascii="Tahoma" w:hAnsi="Tahoma" w:cs="Tahoma"/>
          <w:color w:val="auto"/>
        </w:rPr>
        <w:instrText xml:space="preserve"> SEQ Gambar_V. \* ARABIC </w:instrText>
      </w:r>
      <w:r w:rsidRPr="00391321">
        <w:rPr>
          <w:rFonts w:ascii="Tahoma" w:hAnsi="Tahoma" w:cs="Tahoma"/>
          <w:color w:val="auto"/>
        </w:rPr>
        <w:fldChar w:fldCharType="separate"/>
      </w:r>
      <w:r w:rsidR="00AB4FBC">
        <w:rPr>
          <w:rFonts w:ascii="Tahoma" w:hAnsi="Tahoma" w:cs="Tahoma"/>
          <w:noProof/>
          <w:color w:val="auto"/>
        </w:rPr>
        <w:t>11</w:t>
      </w:r>
      <w:r w:rsidRPr="00391321">
        <w:rPr>
          <w:rFonts w:ascii="Tahoma" w:hAnsi="Tahoma" w:cs="Tahoma"/>
          <w:color w:val="auto"/>
        </w:rPr>
        <w:fldChar w:fldCharType="end"/>
      </w:r>
      <w:r w:rsidRPr="00391321">
        <w:rPr>
          <w:rFonts w:ascii="Tahoma" w:hAnsi="Tahoma" w:cs="Tahoma"/>
          <w:color w:val="auto"/>
        </w:rPr>
        <w:t xml:space="preserve"> Zona C (Dermaga dan Fasilitasnya)</w:t>
      </w:r>
      <w:bookmarkEnd w:id="567"/>
      <w:bookmarkEnd w:id="568"/>
      <w:bookmarkEnd w:id="569"/>
      <w:bookmarkEnd w:id="570"/>
    </w:p>
    <w:p w:rsidR="00DE3579" w:rsidRDefault="00F96D75" w:rsidP="00CD0402">
      <w:pPr>
        <w:pStyle w:val="ListParagraph"/>
        <w:numPr>
          <w:ilvl w:val="0"/>
          <w:numId w:val="53"/>
        </w:numPr>
        <w:spacing w:line="360" w:lineRule="auto"/>
        <w:ind w:left="1440"/>
        <w:jc w:val="both"/>
        <w:rPr>
          <w:rFonts w:ascii="Tahoma" w:hAnsi="Tahoma" w:cs="Tahoma"/>
        </w:rPr>
      </w:pPr>
      <w:r>
        <w:rPr>
          <w:rFonts w:ascii="Tahoma" w:hAnsi="Tahoma" w:cs="Tahoma"/>
        </w:rPr>
        <w:t>Fasilitas air tawar</w:t>
      </w:r>
    </w:p>
    <w:p w:rsidR="00F96D75" w:rsidRPr="00DE3579" w:rsidRDefault="00DE3579" w:rsidP="00DE3579">
      <w:pPr>
        <w:pStyle w:val="ListParagraph"/>
        <w:spacing w:line="360" w:lineRule="auto"/>
        <w:ind w:left="1440"/>
        <w:jc w:val="both"/>
        <w:rPr>
          <w:rFonts w:ascii="Tahoma" w:hAnsi="Tahoma" w:cs="Tahoma"/>
        </w:rPr>
      </w:pPr>
      <w:r>
        <w:rPr>
          <w:rFonts w:ascii="Tahoma" w:hAnsi="Tahoma" w:cs="Tahoma"/>
        </w:rPr>
        <w:tab/>
      </w:r>
      <w:proofErr w:type="gramStart"/>
      <w:r w:rsidR="00F96D75" w:rsidRPr="00DE3579">
        <w:rPr>
          <w:rFonts w:ascii="Tahoma" w:hAnsi="Tahoma" w:cs="Tahoma"/>
        </w:rPr>
        <w:t>Area ini adalah area yang dilarang</w:t>
      </w:r>
      <w:r w:rsidR="002F136B" w:rsidRPr="00DE3579">
        <w:rPr>
          <w:rFonts w:ascii="Tahoma" w:hAnsi="Tahoma" w:cs="Tahoma"/>
        </w:rPr>
        <w:t xml:space="preserve"> untuk pengguna jasa berada di </w:t>
      </w:r>
      <w:r w:rsidR="00F96D75" w:rsidRPr="00DE3579">
        <w:rPr>
          <w:rFonts w:ascii="Tahoma" w:hAnsi="Tahoma" w:cs="Tahoma"/>
        </w:rPr>
        <w:t>sini kecuali petugas pelabuhan yang mempunyai kepentingan.</w:t>
      </w:r>
      <w:proofErr w:type="gramEnd"/>
      <w:r w:rsidR="00F96D75" w:rsidRPr="00DE3579">
        <w:rPr>
          <w:rFonts w:ascii="Tahoma" w:hAnsi="Tahoma" w:cs="Tahoma"/>
        </w:rPr>
        <w:t xml:space="preserve"> </w:t>
      </w:r>
      <w:proofErr w:type="gramStart"/>
      <w:r w:rsidR="00F96D75" w:rsidRPr="00DE3579">
        <w:rPr>
          <w:rFonts w:ascii="Tahoma" w:hAnsi="Tahoma" w:cs="Tahoma"/>
        </w:rPr>
        <w:t>Bak penampungan air berfun</w:t>
      </w:r>
      <w:r w:rsidR="002F136B" w:rsidRPr="00DE3579">
        <w:rPr>
          <w:rFonts w:ascii="Tahoma" w:hAnsi="Tahoma" w:cs="Tahoma"/>
        </w:rPr>
        <w:t>gsi</w:t>
      </w:r>
      <w:r w:rsidR="00F96D75" w:rsidRPr="00DE3579">
        <w:rPr>
          <w:rFonts w:ascii="Tahoma" w:hAnsi="Tahoma" w:cs="Tahoma"/>
        </w:rPr>
        <w:t xml:space="preserve"> untuk mengisi air tawar untuk kapal guna meningkatkan pelayanan di kapal.</w:t>
      </w:r>
      <w:proofErr w:type="gramEnd"/>
    </w:p>
    <w:p w:rsidR="008036B5" w:rsidRDefault="008036B5" w:rsidP="002C2A05">
      <w:pPr>
        <w:pStyle w:val="ListParagraph"/>
        <w:keepNext/>
        <w:spacing w:line="360" w:lineRule="auto"/>
        <w:ind w:left="1440"/>
      </w:pPr>
      <w:r>
        <w:rPr>
          <w:rFonts w:ascii="Tahoma" w:hAnsi="Tahoma" w:cs="Tahoma"/>
          <w:noProof/>
        </w:rPr>
        <w:drawing>
          <wp:inline distT="0" distB="0" distL="0" distR="0" wp14:anchorId="2B197629" wp14:editId="0AD6DC70">
            <wp:extent cx="4118066" cy="24284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 tawar.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56920" cy="2451314"/>
                    </a:xfrm>
                    <a:prstGeom prst="rect">
                      <a:avLst/>
                    </a:prstGeom>
                  </pic:spPr>
                </pic:pic>
              </a:graphicData>
            </a:graphic>
          </wp:inline>
        </w:drawing>
      </w:r>
    </w:p>
    <w:p w:rsidR="00F96D75" w:rsidRPr="008036B5" w:rsidRDefault="008036B5" w:rsidP="002C2A05">
      <w:pPr>
        <w:pStyle w:val="Caption"/>
        <w:ind w:left="1440"/>
        <w:jc w:val="center"/>
        <w:rPr>
          <w:rFonts w:ascii="Tahoma" w:hAnsi="Tahoma" w:cs="Tahoma"/>
          <w:color w:val="auto"/>
        </w:rPr>
      </w:pPr>
      <w:bookmarkStart w:id="571" w:name="_Toc109122241"/>
      <w:bookmarkStart w:id="572" w:name="_Toc110807492"/>
      <w:bookmarkStart w:id="573" w:name="_Toc110937542"/>
      <w:bookmarkStart w:id="574" w:name="_Toc111070971"/>
      <w:r w:rsidRPr="008036B5">
        <w:rPr>
          <w:rFonts w:ascii="Tahoma" w:hAnsi="Tahoma" w:cs="Tahoma"/>
          <w:color w:val="auto"/>
        </w:rPr>
        <w:t xml:space="preserve">Gambar V. </w:t>
      </w:r>
      <w:r w:rsidRPr="008036B5">
        <w:rPr>
          <w:rFonts w:ascii="Tahoma" w:hAnsi="Tahoma" w:cs="Tahoma"/>
          <w:color w:val="auto"/>
        </w:rPr>
        <w:fldChar w:fldCharType="begin"/>
      </w:r>
      <w:r w:rsidRPr="008036B5">
        <w:rPr>
          <w:rFonts w:ascii="Tahoma" w:hAnsi="Tahoma" w:cs="Tahoma"/>
          <w:color w:val="auto"/>
        </w:rPr>
        <w:instrText xml:space="preserve"> SEQ Gambar_V. \* ARABIC </w:instrText>
      </w:r>
      <w:r w:rsidRPr="008036B5">
        <w:rPr>
          <w:rFonts w:ascii="Tahoma" w:hAnsi="Tahoma" w:cs="Tahoma"/>
          <w:color w:val="auto"/>
        </w:rPr>
        <w:fldChar w:fldCharType="separate"/>
      </w:r>
      <w:r w:rsidR="00AB4FBC">
        <w:rPr>
          <w:rFonts w:ascii="Tahoma" w:hAnsi="Tahoma" w:cs="Tahoma"/>
          <w:noProof/>
          <w:color w:val="auto"/>
        </w:rPr>
        <w:t>12</w:t>
      </w:r>
      <w:r w:rsidRPr="008036B5">
        <w:rPr>
          <w:rFonts w:ascii="Tahoma" w:hAnsi="Tahoma" w:cs="Tahoma"/>
          <w:color w:val="auto"/>
        </w:rPr>
        <w:fldChar w:fldCharType="end"/>
      </w:r>
      <w:r w:rsidRPr="008036B5">
        <w:rPr>
          <w:rFonts w:ascii="Tahoma" w:hAnsi="Tahoma" w:cs="Tahoma"/>
          <w:color w:val="auto"/>
        </w:rPr>
        <w:t xml:space="preserve"> Zona C (Fasilitas Air Tawar)</w:t>
      </w:r>
      <w:bookmarkEnd w:id="571"/>
      <w:bookmarkEnd w:id="572"/>
      <w:bookmarkEnd w:id="573"/>
      <w:bookmarkEnd w:id="574"/>
    </w:p>
    <w:p w:rsidR="00DE3579" w:rsidRDefault="00F96D75" w:rsidP="00CD0402">
      <w:pPr>
        <w:pStyle w:val="ListParagraph"/>
        <w:numPr>
          <w:ilvl w:val="0"/>
          <w:numId w:val="53"/>
        </w:numPr>
        <w:spacing w:line="360" w:lineRule="auto"/>
        <w:ind w:left="1440"/>
        <w:jc w:val="both"/>
        <w:rPr>
          <w:rFonts w:ascii="Tahoma" w:hAnsi="Tahoma" w:cs="Tahoma"/>
        </w:rPr>
      </w:pPr>
      <w:r>
        <w:rPr>
          <w:rFonts w:ascii="Tahoma" w:hAnsi="Tahoma" w:cs="Tahoma"/>
        </w:rPr>
        <w:t>Ruang Mesing</w:t>
      </w:r>
    </w:p>
    <w:p w:rsidR="00F96D75" w:rsidRPr="00DE3579" w:rsidRDefault="00DE3579" w:rsidP="00DE3579">
      <w:pPr>
        <w:pStyle w:val="ListParagraph"/>
        <w:spacing w:line="360" w:lineRule="auto"/>
        <w:ind w:left="1440"/>
        <w:jc w:val="both"/>
        <w:rPr>
          <w:rFonts w:ascii="Tahoma" w:hAnsi="Tahoma" w:cs="Tahoma"/>
        </w:rPr>
      </w:pPr>
      <w:r>
        <w:rPr>
          <w:rFonts w:ascii="Tahoma" w:hAnsi="Tahoma" w:cs="Tahoma"/>
        </w:rPr>
        <w:tab/>
      </w:r>
      <w:r w:rsidR="00F96D75" w:rsidRPr="00DE3579">
        <w:rPr>
          <w:rFonts w:ascii="Tahoma" w:hAnsi="Tahoma" w:cs="Tahoma"/>
          <w:color w:val="000000"/>
        </w:rPr>
        <w:t>Tempat untuk mengalirkan listrik ke pelabuhan, khususnya</w:t>
      </w:r>
      <w:r w:rsidR="00F96D75" w:rsidRPr="00DE3579">
        <w:rPr>
          <w:rFonts w:ascii="Tahoma" w:hAnsi="Tahoma" w:cs="Tahoma"/>
          <w:color w:val="000000"/>
        </w:rPr>
        <w:br/>
        <w:t xml:space="preserve">ketika kapal </w:t>
      </w:r>
      <w:proofErr w:type="gramStart"/>
      <w:r w:rsidR="00F96D75" w:rsidRPr="00DE3579">
        <w:rPr>
          <w:rFonts w:ascii="Tahoma" w:hAnsi="Tahoma" w:cs="Tahoma"/>
          <w:color w:val="000000"/>
        </w:rPr>
        <w:t>akan</w:t>
      </w:r>
      <w:proofErr w:type="gramEnd"/>
      <w:r w:rsidR="00F96D75" w:rsidRPr="00DE3579">
        <w:rPr>
          <w:rFonts w:ascii="Tahoma" w:hAnsi="Tahoma" w:cs="Tahoma"/>
          <w:color w:val="000000"/>
        </w:rPr>
        <w:t xml:space="preserve"> sandar dan kapal akan di berangkatkan guna</w:t>
      </w:r>
      <w:r w:rsidR="00F96D75" w:rsidRPr="00DE3579">
        <w:rPr>
          <w:rFonts w:ascii="Tahoma" w:hAnsi="Tahoma" w:cs="Tahoma"/>
          <w:color w:val="000000"/>
        </w:rPr>
        <w:br/>
      </w:r>
      <w:r w:rsidR="00F96D75" w:rsidRPr="00DE3579">
        <w:rPr>
          <w:rFonts w:ascii="Tahoma" w:hAnsi="Tahoma" w:cs="Tahoma"/>
          <w:color w:val="000000"/>
        </w:rPr>
        <w:lastRenderedPageBreak/>
        <w:t>untuk pelayanan pengguna jasa karena listrik dari PLN sering</w:t>
      </w:r>
      <w:r w:rsidR="00F96D75" w:rsidRPr="00DE3579">
        <w:rPr>
          <w:rFonts w:ascii="Tahoma" w:hAnsi="Tahoma" w:cs="Tahoma"/>
          <w:color w:val="000000"/>
        </w:rPr>
        <w:br/>
        <w:t>padam.</w:t>
      </w:r>
    </w:p>
    <w:p w:rsidR="003B56FB" w:rsidRDefault="003B56FB" w:rsidP="002C2A05">
      <w:pPr>
        <w:pStyle w:val="ListParagraph"/>
        <w:keepNext/>
        <w:spacing w:line="360" w:lineRule="auto"/>
        <w:ind w:left="1440"/>
      </w:pPr>
      <w:r>
        <w:rPr>
          <w:rFonts w:ascii="Tahoma" w:hAnsi="Tahoma" w:cs="Tahoma"/>
          <w:noProof/>
        </w:rPr>
        <w:drawing>
          <wp:inline distT="0" distB="0" distL="0" distR="0" wp14:anchorId="6FD36A7C" wp14:editId="1CA900EC">
            <wp:extent cx="4118642" cy="245889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i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131466" cy="2466546"/>
                    </a:xfrm>
                    <a:prstGeom prst="rect">
                      <a:avLst/>
                    </a:prstGeom>
                  </pic:spPr>
                </pic:pic>
              </a:graphicData>
            </a:graphic>
          </wp:inline>
        </w:drawing>
      </w:r>
    </w:p>
    <w:p w:rsidR="00F96D75" w:rsidRPr="003B56FB" w:rsidRDefault="003B56FB" w:rsidP="002C2A05">
      <w:pPr>
        <w:pStyle w:val="Caption"/>
        <w:ind w:left="1440"/>
        <w:jc w:val="center"/>
        <w:rPr>
          <w:rFonts w:ascii="Tahoma" w:hAnsi="Tahoma" w:cs="Tahoma"/>
          <w:color w:val="auto"/>
        </w:rPr>
      </w:pPr>
      <w:bookmarkStart w:id="575" w:name="_Toc109122242"/>
      <w:bookmarkStart w:id="576" w:name="_Toc110807493"/>
      <w:bookmarkStart w:id="577" w:name="_Toc110937543"/>
      <w:bookmarkStart w:id="578" w:name="_Toc111070972"/>
      <w:r w:rsidRPr="003B56FB">
        <w:rPr>
          <w:rFonts w:ascii="Tahoma" w:hAnsi="Tahoma" w:cs="Tahoma"/>
          <w:color w:val="auto"/>
        </w:rPr>
        <w:t xml:space="preserve">Gambar V. </w:t>
      </w:r>
      <w:r w:rsidRPr="003B56FB">
        <w:rPr>
          <w:rFonts w:ascii="Tahoma" w:hAnsi="Tahoma" w:cs="Tahoma"/>
          <w:color w:val="auto"/>
        </w:rPr>
        <w:fldChar w:fldCharType="begin"/>
      </w:r>
      <w:r w:rsidRPr="003B56FB">
        <w:rPr>
          <w:rFonts w:ascii="Tahoma" w:hAnsi="Tahoma" w:cs="Tahoma"/>
          <w:color w:val="auto"/>
        </w:rPr>
        <w:instrText xml:space="preserve"> SEQ Gambar_V. \* ARABIC </w:instrText>
      </w:r>
      <w:r w:rsidRPr="003B56FB">
        <w:rPr>
          <w:rFonts w:ascii="Tahoma" w:hAnsi="Tahoma" w:cs="Tahoma"/>
          <w:color w:val="auto"/>
        </w:rPr>
        <w:fldChar w:fldCharType="separate"/>
      </w:r>
      <w:r w:rsidR="00AB4FBC">
        <w:rPr>
          <w:rFonts w:ascii="Tahoma" w:hAnsi="Tahoma" w:cs="Tahoma"/>
          <w:noProof/>
          <w:color w:val="auto"/>
        </w:rPr>
        <w:t>13</w:t>
      </w:r>
      <w:r w:rsidRPr="003B56FB">
        <w:rPr>
          <w:rFonts w:ascii="Tahoma" w:hAnsi="Tahoma" w:cs="Tahoma"/>
          <w:color w:val="auto"/>
        </w:rPr>
        <w:fldChar w:fldCharType="end"/>
      </w:r>
      <w:r w:rsidRPr="003B56FB">
        <w:rPr>
          <w:rFonts w:ascii="Tahoma" w:hAnsi="Tahoma" w:cs="Tahoma"/>
          <w:color w:val="auto"/>
        </w:rPr>
        <w:t xml:space="preserve"> Zona C (Ruang Mesin)</w:t>
      </w:r>
      <w:bookmarkEnd w:id="575"/>
      <w:bookmarkEnd w:id="576"/>
      <w:bookmarkEnd w:id="577"/>
      <w:bookmarkEnd w:id="578"/>
    </w:p>
    <w:p w:rsidR="00F96D75" w:rsidRDefault="00F96D75" w:rsidP="00CD0402">
      <w:pPr>
        <w:pStyle w:val="ListParagraph"/>
        <w:numPr>
          <w:ilvl w:val="0"/>
          <w:numId w:val="50"/>
        </w:numPr>
        <w:spacing w:line="360" w:lineRule="auto"/>
        <w:ind w:left="1080"/>
        <w:jc w:val="both"/>
        <w:rPr>
          <w:rFonts w:ascii="Tahoma" w:hAnsi="Tahoma" w:cs="Tahoma"/>
        </w:rPr>
      </w:pPr>
      <w:r>
        <w:rPr>
          <w:rFonts w:ascii="Tahoma" w:hAnsi="Tahoma" w:cs="Tahoma"/>
        </w:rPr>
        <w:t>Zonasi D meliputi</w:t>
      </w:r>
    </w:p>
    <w:p w:rsidR="00DE3579" w:rsidRDefault="00F96D75" w:rsidP="00CD0402">
      <w:pPr>
        <w:pStyle w:val="ListParagraph"/>
        <w:numPr>
          <w:ilvl w:val="0"/>
          <w:numId w:val="54"/>
        </w:numPr>
        <w:spacing w:line="360" w:lineRule="auto"/>
        <w:ind w:left="1440"/>
        <w:jc w:val="both"/>
        <w:rPr>
          <w:rFonts w:ascii="Tahoma" w:hAnsi="Tahoma" w:cs="Tahoma"/>
        </w:rPr>
      </w:pPr>
      <w:r>
        <w:rPr>
          <w:rFonts w:ascii="Tahoma" w:hAnsi="Tahoma" w:cs="Tahoma"/>
        </w:rPr>
        <w:t>Zona D1 Wilayah Perkantoran</w:t>
      </w:r>
    </w:p>
    <w:p w:rsidR="00CA3BAD" w:rsidRPr="00DE3579" w:rsidRDefault="00DE3579" w:rsidP="00DE3579">
      <w:pPr>
        <w:pStyle w:val="ListParagraph"/>
        <w:spacing w:line="360" w:lineRule="auto"/>
        <w:ind w:left="1440"/>
        <w:jc w:val="both"/>
        <w:rPr>
          <w:rFonts w:ascii="Tahoma" w:hAnsi="Tahoma" w:cs="Tahoma"/>
        </w:rPr>
      </w:pPr>
      <w:r>
        <w:rPr>
          <w:rFonts w:ascii="Tahoma" w:hAnsi="Tahoma" w:cs="Tahoma"/>
        </w:rPr>
        <w:tab/>
      </w:r>
      <w:proofErr w:type="gramStart"/>
      <w:r w:rsidR="00CA3BAD" w:rsidRPr="00DE3579">
        <w:rPr>
          <w:rFonts w:ascii="Tahoma" w:hAnsi="Tahoma" w:cs="Tahoma"/>
        </w:rPr>
        <w:t>Zona D1 berada pada wilayah khusus terbatas yang berfungsi sebagai perkantoran.</w:t>
      </w:r>
      <w:proofErr w:type="gramEnd"/>
    </w:p>
    <w:p w:rsidR="00CA3BAD" w:rsidRDefault="00D2145A" w:rsidP="002C2A05">
      <w:pPr>
        <w:pStyle w:val="ListParagraph"/>
        <w:spacing w:line="360" w:lineRule="auto"/>
        <w:ind w:left="1440"/>
        <w:rPr>
          <w:rFonts w:ascii="Tahoma" w:hAnsi="Tahoma" w:cs="Tahoma"/>
        </w:rPr>
      </w:pPr>
      <w:r>
        <w:rPr>
          <w:rFonts w:ascii="Tahoma" w:hAnsi="Tahoma" w:cs="Tahoma"/>
          <w:noProof/>
        </w:rPr>
        <w:drawing>
          <wp:inline distT="0" distB="0" distL="0" distR="0" wp14:anchorId="1A952A8A" wp14:editId="678DAA93">
            <wp:extent cx="4118066" cy="2428404"/>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kantoran.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131491" cy="2436321"/>
                    </a:xfrm>
                    <a:prstGeom prst="rect">
                      <a:avLst/>
                    </a:prstGeom>
                  </pic:spPr>
                </pic:pic>
              </a:graphicData>
            </a:graphic>
          </wp:inline>
        </w:drawing>
      </w:r>
    </w:p>
    <w:p w:rsidR="00E142B7" w:rsidRDefault="00E142B7" w:rsidP="002C2A05">
      <w:pPr>
        <w:pStyle w:val="ListParagraph"/>
        <w:keepNext/>
        <w:spacing w:line="360" w:lineRule="auto"/>
        <w:ind w:left="1440"/>
        <w:jc w:val="center"/>
      </w:pPr>
      <w:r>
        <w:rPr>
          <w:rFonts w:ascii="Tahoma" w:hAnsi="Tahoma" w:cs="Tahoma"/>
          <w:noProof/>
        </w:rPr>
        <w:lastRenderedPageBreak/>
        <w:drawing>
          <wp:inline distT="0" distB="0" distL="0" distR="0" wp14:anchorId="40D5BD51" wp14:editId="62CCA630">
            <wp:extent cx="4118066" cy="2428401"/>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kantoran 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143980" cy="2443683"/>
                    </a:xfrm>
                    <a:prstGeom prst="rect">
                      <a:avLst/>
                    </a:prstGeom>
                  </pic:spPr>
                </pic:pic>
              </a:graphicData>
            </a:graphic>
          </wp:inline>
        </w:drawing>
      </w:r>
    </w:p>
    <w:p w:rsidR="00E142B7" w:rsidRPr="00E142B7" w:rsidRDefault="00E142B7" w:rsidP="002C2A05">
      <w:pPr>
        <w:pStyle w:val="Caption"/>
        <w:ind w:left="1620"/>
        <w:jc w:val="center"/>
        <w:rPr>
          <w:rFonts w:ascii="Tahoma" w:hAnsi="Tahoma" w:cs="Tahoma"/>
          <w:color w:val="auto"/>
        </w:rPr>
      </w:pPr>
      <w:bookmarkStart w:id="579" w:name="_Toc109122243"/>
      <w:bookmarkStart w:id="580" w:name="_Toc110807494"/>
      <w:bookmarkStart w:id="581" w:name="_Toc110937544"/>
      <w:bookmarkStart w:id="582" w:name="_Toc111070973"/>
      <w:r w:rsidRPr="00E142B7">
        <w:rPr>
          <w:rFonts w:ascii="Tahoma" w:hAnsi="Tahoma" w:cs="Tahoma"/>
          <w:color w:val="auto"/>
        </w:rPr>
        <w:t xml:space="preserve">Gambar V. </w:t>
      </w:r>
      <w:r w:rsidRPr="00E142B7">
        <w:rPr>
          <w:rFonts w:ascii="Tahoma" w:hAnsi="Tahoma" w:cs="Tahoma"/>
          <w:color w:val="auto"/>
        </w:rPr>
        <w:fldChar w:fldCharType="begin"/>
      </w:r>
      <w:r w:rsidRPr="00E142B7">
        <w:rPr>
          <w:rFonts w:ascii="Tahoma" w:hAnsi="Tahoma" w:cs="Tahoma"/>
          <w:color w:val="auto"/>
        </w:rPr>
        <w:instrText xml:space="preserve"> SEQ Gambar_V. \* ARABIC </w:instrText>
      </w:r>
      <w:r w:rsidRPr="00E142B7">
        <w:rPr>
          <w:rFonts w:ascii="Tahoma" w:hAnsi="Tahoma" w:cs="Tahoma"/>
          <w:color w:val="auto"/>
        </w:rPr>
        <w:fldChar w:fldCharType="separate"/>
      </w:r>
      <w:r w:rsidR="00AB4FBC">
        <w:rPr>
          <w:rFonts w:ascii="Tahoma" w:hAnsi="Tahoma" w:cs="Tahoma"/>
          <w:noProof/>
          <w:color w:val="auto"/>
        </w:rPr>
        <w:t>14</w:t>
      </w:r>
      <w:r w:rsidRPr="00E142B7">
        <w:rPr>
          <w:rFonts w:ascii="Tahoma" w:hAnsi="Tahoma" w:cs="Tahoma"/>
          <w:color w:val="auto"/>
        </w:rPr>
        <w:fldChar w:fldCharType="end"/>
      </w:r>
      <w:r w:rsidRPr="00E142B7">
        <w:rPr>
          <w:rFonts w:ascii="Tahoma" w:hAnsi="Tahoma" w:cs="Tahoma"/>
          <w:color w:val="auto"/>
        </w:rPr>
        <w:t xml:space="preserve"> Zona D1 (Wilayah Perkantoran)</w:t>
      </w:r>
      <w:bookmarkEnd w:id="579"/>
      <w:bookmarkEnd w:id="580"/>
      <w:bookmarkEnd w:id="581"/>
      <w:bookmarkEnd w:id="582"/>
    </w:p>
    <w:p w:rsidR="00DE3579" w:rsidRDefault="00CA3BAD" w:rsidP="00CD0402">
      <w:pPr>
        <w:pStyle w:val="ListParagraph"/>
        <w:numPr>
          <w:ilvl w:val="0"/>
          <w:numId w:val="54"/>
        </w:numPr>
        <w:spacing w:line="360" w:lineRule="auto"/>
        <w:ind w:left="1440"/>
        <w:jc w:val="both"/>
        <w:rPr>
          <w:rFonts w:ascii="Tahoma" w:hAnsi="Tahoma" w:cs="Tahoma"/>
        </w:rPr>
      </w:pPr>
      <w:r>
        <w:rPr>
          <w:rFonts w:ascii="Tahoma" w:hAnsi="Tahoma" w:cs="Tahoma"/>
        </w:rPr>
        <w:t>Zona D2 wilayah komersil</w:t>
      </w:r>
    </w:p>
    <w:p w:rsidR="00CA3BAD" w:rsidRPr="00DE3579" w:rsidRDefault="00DE3579" w:rsidP="00DE3579">
      <w:pPr>
        <w:pStyle w:val="ListParagraph"/>
        <w:spacing w:line="360" w:lineRule="auto"/>
        <w:ind w:left="1440"/>
        <w:jc w:val="both"/>
        <w:rPr>
          <w:rFonts w:ascii="Tahoma" w:hAnsi="Tahoma" w:cs="Tahoma"/>
        </w:rPr>
      </w:pPr>
      <w:r>
        <w:rPr>
          <w:rFonts w:ascii="Tahoma" w:hAnsi="Tahoma" w:cs="Tahoma"/>
        </w:rPr>
        <w:tab/>
      </w:r>
      <w:proofErr w:type="gramStart"/>
      <w:r w:rsidR="00CA3BAD" w:rsidRPr="00DE3579">
        <w:rPr>
          <w:rFonts w:ascii="Tahoma" w:hAnsi="Tahoma" w:cs="Tahoma"/>
        </w:rPr>
        <w:t>berada</w:t>
      </w:r>
      <w:proofErr w:type="gramEnd"/>
      <w:r w:rsidR="00CA3BAD" w:rsidRPr="00DE3579">
        <w:rPr>
          <w:rFonts w:ascii="Tahoma" w:hAnsi="Tahoma" w:cs="Tahoma"/>
        </w:rPr>
        <w:t xml:space="preserve"> pada area komersial dalam kawasan pelabuhan Penyeberangan.</w:t>
      </w:r>
    </w:p>
    <w:p w:rsidR="00B101B9" w:rsidRDefault="00A51884" w:rsidP="002C2A05">
      <w:pPr>
        <w:pStyle w:val="ListParagraph"/>
        <w:keepNext/>
        <w:spacing w:line="360" w:lineRule="auto"/>
        <w:ind w:left="1080"/>
      </w:pPr>
      <w:r>
        <w:rPr>
          <w:rFonts w:ascii="Tahoma" w:hAnsi="Tahoma" w:cs="Tahoma"/>
          <w:noProof/>
        </w:rPr>
        <w:drawing>
          <wp:inline distT="0" distB="0" distL="0" distR="0" wp14:anchorId="60107081" wp14:editId="71B8E25F">
            <wp:extent cx="4340903" cy="2559810"/>
            <wp:effectExtent l="0" t="0" r="254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ayah Komersil.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92295" cy="2590116"/>
                    </a:xfrm>
                    <a:prstGeom prst="rect">
                      <a:avLst/>
                    </a:prstGeom>
                  </pic:spPr>
                </pic:pic>
              </a:graphicData>
            </a:graphic>
          </wp:inline>
        </w:drawing>
      </w:r>
    </w:p>
    <w:p w:rsidR="00CA3BAD" w:rsidRPr="00DE3579" w:rsidRDefault="00B101B9" w:rsidP="002C2A05">
      <w:pPr>
        <w:pStyle w:val="Caption"/>
        <w:ind w:left="1080"/>
        <w:jc w:val="center"/>
        <w:rPr>
          <w:rFonts w:ascii="Tahoma" w:hAnsi="Tahoma" w:cs="Tahoma"/>
          <w:color w:val="auto"/>
        </w:rPr>
      </w:pPr>
      <w:bookmarkStart w:id="583" w:name="_Toc109122244"/>
      <w:bookmarkStart w:id="584" w:name="_Toc110807495"/>
      <w:bookmarkStart w:id="585" w:name="_Toc110937545"/>
      <w:bookmarkStart w:id="586" w:name="_Toc111070974"/>
      <w:r w:rsidRPr="00B101B9">
        <w:rPr>
          <w:rFonts w:ascii="Tahoma" w:hAnsi="Tahoma" w:cs="Tahoma"/>
          <w:color w:val="auto"/>
        </w:rPr>
        <w:t xml:space="preserve">Gambar V. </w:t>
      </w:r>
      <w:r w:rsidRPr="00B101B9">
        <w:rPr>
          <w:rFonts w:ascii="Tahoma" w:hAnsi="Tahoma" w:cs="Tahoma"/>
          <w:color w:val="auto"/>
        </w:rPr>
        <w:fldChar w:fldCharType="begin"/>
      </w:r>
      <w:r w:rsidRPr="00B101B9">
        <w:rPr>
          <w:rFonts w:ascii="Tahoma" w:hAnsi="Tahoma" w:cs="Tahoma"/>
          <w:color w:val="auto"/>
        </w:rPr>
        <w:instrText xml:space="preserve"> SEQ Gambar_V. \* ARABIC </w:instrText>
      </w:r>
      <w:r w:rsidRPr="00B101B9">
        <w:rPr>
          <w:rFonts w:ascii="Tahoma" w:hAnsi="Tahoma" w:cs="Tahoma"/>
          <w:color w:val="auto"/>
        </w:rPr>
        <w:fldChar w:fldCharType="separate"/>
      </w:r>
      <w:r w:rsidR="00AB4FBC">
        <w:rPr>
          <w:rFonts w:ascii="Tahoma" w:hAnsi="Tahoma" w:cs="Tahoma"/>
          <w:noProof/>
          <w:color w:val="auto"/>
        </w:rPr>
        <w:t>15</w:t>
      </w:r>
      <w:r w:rsidRPr="00B101B9">
        <w:rPr>
          <w:rFonts w:ascii="Tahoma" w:hAnsi="Tahoma" w:cs="Tahoma"/>
          <w:color w:val="auto"/>
        </w:rPr>
        <w:fldChar w:fldCharType="end"/>
      </w:r>
      <w:r w:rsidRPr="00B101B9">
        <w:rPr>
          <w:rFonts w:ascii="Tahoma" w:hAnsi="Tahoma" w:cs="Tahoma"/>
          <w:color w:val="auto"/>
        </w:rPr>
        <w:t xml:space="preserve"> Zona D2 (Wilayah Komersil)</w:t>
      </w:r>
      <w:bookmarkEnd w:id="583"/>
      <w:bookmarkEnd w:id="584"/>
      <w:bookmarkEnd w:id="585"/>
      <w:bookmarkEnd w:id="586"/>
    </w:p>
    <w:p w:rsidR="00DE3579" w:rsidRDefault="00CA3BAD" w:rsidP="00CD0402">
      <w:pPr>
        <w:pStyle w:val="ListParagraph"/>
        <w:numPr>
          <w:ilvl w:val="0"/>
          <w:numId w:val="50"/>
        </w:numPr>
        <w:spacing w:line="360" w:lineRule="auto"/>
        <w:ind w:left="1080"/>
        <w:jc w:val="both"/>
        <w:rPr>
          <w:rFonts w:ascii="Tahoma" w:hAnsi="Tahoma" w:cs="Tahoma"/>
        </w:rPr>
      </w:pPr>
      <w:r>
        <w:rPr>
          <w:rFonts w:ascii="Tahoma" w:hAnsi="Tahoma" w:cs="Tahoma"/>
        </w:rPr>
        <w:t>Zonasi E</w:t>
      </w:r>
    </w:p>
    <w:p w:rsidR="00CA3BAD" w:rsidRPr="00DE3579" w:rsidRDefault="00CA3BAD" w:rsidP="00DE3579">
      <w:pPr>
        <w:pStyle w:val="ListParagraph"/>
        <w:spacing w:line="360" w:lineRule="auto"/>
        <w:ind w:left="1080" w:firstLine="720"/>
        <w:jc w:val="both"/>
        <w:rPr>
          <w:rFonts w:ascii="Tahoma" w:hAnsi="Tahoma" w:cs="Tahoma"/>
        </w:rPr>
      </w:pPr>
      <w:proofErr w:type="gramStart"/>
      <w:r w:rsidRPr="00DE3579">
        <w:rPr>
          <w:rFonts w:ascii="Tahoma" w:hAnsi="Tahoma" w:cs="Tahoma"/>
        </w:rPr>
        <w:t>merupakan</w:t>
      </w:r>
      <w:proofErr w:type="gramEnd"/>
      <w:r w:rsidRPr="00DE3579">
        <w:rPr>
          <w:rFonts w:ascii="Tahoma" w:hAnsi="Tahoma" w:cs="Tahoma"/>
        </w:rPr>
        <w:t xml:space="preserve"> area parkir untuk antrian ke</w:t>
      </w:r>
      <w:r w:rsidR="00E142B7" w:rsidRPr="00DE3579">
        <w:rPr>
          <w:rFonts w:ascii="Tahoma" w:hAnsi="Tahoma" w:cs="Tahoma"/>
        </w:rPr>
        <w:t>ndaraan yang sudah memiliki tiket</w:t>
      </w:r>
      <w:r w:rsidRPr="00DE3579">
        <w:rPr>
          <w:rFonts w:ascii="Tahoma" w:hAnsi="Tahoma" w:cs="Tahoma"/>
        </w:rPr>
        <w:t xml:space="preserve"> namun belum waktunya untuk masuk pelabuhan penyeberangan.</w:t>
      </w:r>
    </w:p>
    <w:p w:rsidR="00D200F5" w:rsidRDefault="00D200F5" w:rsidP="002C2A05">
      <w:pPr>
        <w:pStyle w:val="ListParagraph"/>
        <w:keepNext/>
        <w:spacing w:line="360" w:lineRule="auto"/>
        <w:ind w:left="1080"/>
      </w:pPr>
      <w:r>
        <w:rPr>
          <w:rFonts w:ascii="Tahoma" w:hAnsi="Tahoma" w:cs="Tahoma"/>
          <w:noProof/>
        </w:rPr>
        <w:lastRenderedPageBreak/>
        <w:drawing>
          <wp:inline distT="0" distB="0" distL="0" distR="0" wp14:anchorId="5CD14AB9" wp14:editId="642C90EB">
            <wp:extent cx="4343976" cy="2464994"/>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tong parkir yasss.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70636" cy="2480122"/>
                    </a:xfrm>
                    <a:prstGeom prst="rect">
                      <a:avLst/>
                    </a:prstGeom>
                  </pic:spPr>
                </pic:pic>
              </a:graphicData>
            </a:graphic>
          </wp:inline>
        </w:drawing>
      </w:r>
    </w:p>
    <w:p w:rsidR="00D200F5" w:rsidRDefault="00D200F5" w:rsidP="002C2A05">
      <w:pPr>
        <w:pStyle w:val="Caption"/>
        <w:ind w:left="1080"/>
        <w:jc w:val="center"/>
        <w:rPr>
          <w:rFonts w:ascii="Tahoma" w:hAnsi="Tahoma" w:cs="Tahoma"/>
          <w:color w:val="auto"/>
        </w:rPr>
      </w:pPr>
      <w:bookmarkStart w:id="587" w:name="_Toc109122245"/>
      <w:bookmarkStart w:id="588" w:name="_Toc110807496"/>
      <w:bookmarkStart w:id="589" w:name="_Toc110937546"/>
      <w:bookmarkStart w:id="590" w:name="_Toc111070975"/>
      <w:r w:rsidRPr="00D200F5">
        <w:rPr>
          <w:rFonts w:ascii="Tahoma" w:hAnsi="Tahoma" w:cs="Tahoma"/>
          <w:color w:val="auto"/>
        </w:rPr>
        <w:t xml:space="preserve">Gambar V. </w:t>
      </w:r>
      <w:r w:rsidRPr="00D200F5">
        <w:rPr>
          <w:rFonts w:ascii="Tahoma" w:hAnsi="Tahoma" w:cs="Tahoma"/>
          <w:color w:val="auto"/>
        </w:rPr>
        <w:fldChar w:fldCharType="begin"/>
      </w:r>
      <w:r w:rsidRPr="00D200F5">
        <w:rPr>
          <w:rFonts w:ascii="Tahoma" w:hAnsi="Tahoma" w:cs="Tahoma"/>
          <w:color w:val="auto"/>
        </w:rPr>
        <w:instrText xml:space="preserve"> SEQ Gambar_V. \* ARABIC </w:instrText>
      </w:r>
      <w:r w:rsidRPr="00D200F5">
        <w:rPr>
          <w:rFonts w:ascii="Tahoma" w:hAnsi="Tahoma" w:cs="Tahoma"/>
          <w:color w:val="auto"/>
        </w:rPr>
        <w:fldChar w:fldCharType="separate"/>
      </w:r>
      <w:r w:rsidR="00AB4FBC">
        <w:rPr>
          <w:rFonts w:ascii="Tahoma" w:hAnsi="Tahoma" w:cs="Tahoma"/>
          <w:noProof/>
          <w:color w:val="auto"/>
        </w:rPr>
        <w:t>16</w:t>
      </w:r>
      <w:r w:rsidRPr="00D200F5">
        <w:rPr>
          <w:rFonts w:ascii="Tahoma" w:hAnsi="Tahoma" w:cs="Tahoma"/>
          <w:color w:val="auto"/>
        </w:rPr>
        <w:fldChar w:fldCharType="end"/>
      </w:r>
      <w:r w:rsidR="00DE3579">
        <w:rPr>
          <w:rFonts w:ascii="Tahoma" w:hAnsi="Tahoma" w:cs="Tahoma"/>
          <w:color w:val="auto"/>
        </w:rPr>
        <w:t xml:space="preserve"> Kantong Parkir</w:t>
      </w:r>
      <w:bookmarkEnd w:id="587"/>
      <w:bookmarkEnd w:id="588"/>
      <w:bookmarkEnd w:id="589"/>
      <w:bookmarkEnd w:id="590"/>
    </w:p>
    <w:p w:rsidR="00492934" w:rsidRDefault="00492934" w:rsidP="00492934"/>
    <w:p w:rsidR="00492934" w:rsidRDefault="00492934" w:rsidP="00492934"/>
    <w:p w:rsidR="00492934" w:rsidRDefault="00492934" w:rsidP="00492934"/>
    <w:p w:rsidR="00492934" w:rsidRDefault="00492934" w:rsidP="00492934"/>
    <w:p w:rsidR="00492934" w:rsidRDefault="00492934" w:rsidP="00492934"/>
    <w:p w:rsidR="00492934" w:rsidRDefault="00492934" w:rsidP="00492934"/>
    <w:p w:rsidR="00492934" w:rsidRDefault="00492934" w:rsidP="00492934"/>
    <w:p w:rsidR="00492934" w:rsidRPr="00492934" w:rsidRDefault="00492934" w:rsidP="00492934"/>
    <w:p w:rsidR="00492934" w:rsidRPr="00492934" w:rsidRDefault="00492934" w:rsidP="00492934"/>
    <w:p w:rsidR="00492934" w:rsidRPr="00492934" w:rsidRDefault="00492934" w:rsidP="00492934"/>
    <w:p w:rsidR="00492934" w:rsidRPr="00492934" w:rsidRDefault="00492934" w:rsidP="00492934"/>
    <w:p w:rsidR="00492934" w:rsidRPr="00492934" w:rsidRDefault="00492934" w:rsidP="00492934"/>
    <w:p w:rsidR="00492934" w:rsidRPr="00492934" w:rsidRDefault="00492934" w:rsidP="00492934"/>
    <w:p w:rsidR="00492934" w:rsidRPr="00492934" w:rsidRDefault="00492934" w:rsidP="00492934"/>
    <w:p w:rsidR="00492934" w:rsidRDefault="00492934" w:rsidP="00492934"/>
    <w:p w:rsidR="00492934" w:rsidRDefault="00492934" w:rsidP="00492934">
      <w:pPr>
        <w:jc w:val="center"/>
        <w:sectPr w:rsidR="00492934" w:rsidSect="00AA6CE1">
          <w:pgSz w:w="11907" w:h="16839" w:code="9"/>
          <w:pgMar w:top="2268" w:right="1701" w:bottom="1701" w:left="2268" w:header="720" w:footer="720" w:gutter="0"/>
          <w:cols w:space="720"/>
          <w:docGrid w:linePitch="360"/>
        </w:sectPr>
      </w:pPr>
    </w:p>
    <w:p w:rsidR="00D200F5" w:rsidRPr="00492934" w:rsidRDefault="00492934" w:rsidP="00492934">
      <w:pPr>
        <w:pStyle w:val="ListParagraph"/>
        <w:keepNext/>
        <w:spacing w:line="240" w:lineRule="auto"/>
        <w:ind w:left="0"/>
      </w:pPr>
      <w:r w:rsidRPr="00492934">
        <w:rPr>
          <w:noProof/>
        </w:rPr>
        <w:lastRenderedPageBreak/>
        <w:drawing>
          <wp:inline distT="0" distB="0" distL="0" distR="0" wp14:anchorId="02EBCC1C" wp14:editId="2B01FBF4">
            <wp:extent cx="8172000" cy="4686435"/>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si.jpg"/>
                    <pic:cNvPicPr/>
                  </pic:nvPicPr>
                  <pic:blipFill>
                    <a:blip r:embed="rId93">
                      <a:extLst>
                        <a:ext uri="{28A0092B-C50C-407E-A947-70E740481C1C}">
                          <a14:useLocalDpi xmlns:a14="http://schemas.microsoft.com/office/drawing/2010/main" val="0"/>
                        </a:ext>
                      </a:extLst>
                    </a:blip>
                    <a:stretch>
                      <a:fillRect/>
                    </a:stretch>
                  </pic:blipFill>
                  <pic:spPr>
                    <a:xfrm>
                      <a:off x="0" y="0"/>
                      <a:ext cx="8172450" cy="4686693"/>
                    </a:xfrm>
                    <a:prstGeom prst="rect">
                      <a:avLst/>
                    </a:prstGeom>
                  </pic:spPr>
                </pic:pic>
              </a:graphicData>
            </a:graphic>
          </wp:inline>
        </w:drawing>
      </w:r>
    </w:p>
    <w:p w:rsidR="00492934" w:rsidRDefault="00D200F5" w:rsidP="00492934">
      <w:pPr>
        <w:pStyle w:val="Caption"/>
        <w:ind w:left="720"/>
        <w:jc w:val="center"/>
        <w:rPr>
          <w:rFonts w:ascii="Tahoma" w:hAnsi="Tahoma" w:cs="Tahoma"/>
          <w:b w:val="0"/>
          <w:color w:val="auto"/>
        </w:rPr>
        <w:sectPr w:rsidR="00492934" w:rsidSect="00492934">
          <w:pgSz w:w="16839" w:h="11907" w:orient="landscape" w:code="9"/>
          <w:pgMar w:top="1701" w:right="1701" w:bottom="2268" w:left="2268" w:header="720" w:footer="720" w:gutter="0"/>
          <w:cols w:space="720"/>
          <w:docGrid w:linePitch="360"/>
        </w:sectPr>
      </w:pPr>
      <w:bookmarkStart w:id="591" w:name="_Toc109122246"/>
      <w:bookmarkStart w:id="592" w:name="_Toc110807497"/>
      <w:bookmarkStart w:id="593" w:name="_Toc110937547"/>
      <w:bookmarkStart w:id="594" w:name="_Toc111070976"/>
      <w:r w:rsidRPr="00492934">
        <w:rPr>
          <w:rFonts w:ascii="Tahoma" w:hAnsi="Tahoma" w:cs="Tahoma"/>
          <w:b w:val="0"/>
          <w:color w:val="auto"/>
        </w:rPr>
        <w:t xml:space="preserve">Gambar V. </w:t>
      </w:r>
      <w:r w:rsidRPr="00492934">
        <w:rPr>
          <w:rFonts w:ascii="Tahoma" w:hAnsi="Tahoma" w:cs="Tahoma"/>
          <w:b w:val="0"/>
          <w:color w:val="auto"/>
        </w:rPr>
        <w:fldChar w:fldCharType="begin"/>
      </w:r>
      <w:r w:rsidRPr="00492934">
        <w:rPr>
          <w:rFonts w:ascii="Tahoma" w:hAnsi="Tahoma" w:cs="Tahoma"/>
          <w:b w:val="0"/>
          <w:color w:val="auto"/>
        </w:rPr>
        <w:instrText xml:space="preserve"> SEQ Gambar_V. \* ARABIC </w:instrText>
      </w:r>
      <w:r w:rsidRPr="00492934">
        <w:rPr>
          <w:rFonts w:ascii="Tahoma" w:hAnsi="Tahoma" w:cs="Tahoma"/>
          <w:b w:val="0"/>
          <w:color w:val="auto"/>
        </w:rPr>
        <w:fldChar w:fldCharType="separate"/>
      </w:r>
      <w:r w:rsidR="00AB4FBC">
        <w:rPr>
          <w:rFonts w:ascii="Tahoma" w:hAnsi="Tahoma" w:cs="Tahoma"/>
          <w:b w:val="0"/>
          <w:noProof/>
          <w:color w:val="auto"/>
        </w:rPr>
        <w:t>17</w:t>
      </w:r>
      <w:r w:rsidRPr="00492934">
        <w:rPr>
          <w:rFonts w:ascii="Tahoma" w:hAnsi="Tahoma" w:cs="Tahoma"/>
          <w:b w:val="0"/>
          <w:color w:val="auto"/>
        </w:rPr>
        <w:fldChar w:fldCharType="end"/>
      </w:r>
      <w:r w:rsidRPr="00492934">
        <w:rPr>
          <w:rFonts w:ascii="Tahoma" w:hAnsi="Tahoma" w:cs="Tahoma"/>
          <w:b w:val="0"/>
          <w:color w:val="auto"/>
        </w:rPr>
        <w:t xml:space="preserve"> Pembagian Zonasi Di Tahun Rencana</w:t>
      </w:r>
      <w:bookmarkEnd w:id="591"/>
      <w:bookmarkEnd w:id="592"/>
      <w:bookmarkEnd w:id="593"/>
      <w:bookmarkEnd w:id="594"/>
    </w:p>
    <w:p w:rsidR="0027448E" w:rsidRPr="00492934" w:rsidRDefault="0027448E" w:rsidP="00492934">
      <w:pPr>
        <w:pStyle w:val="Caption"/>
        <w:ind w:left="720"/>
        <w:jc w:val="center"/>
        <w:rPr>
          <w:rFonts w:ascii="Tahoma" w:hAnsi="Tahoma" w:cs="Tahoma"/>
          <w:b w:val="0"/>
          <w:color w:val="auto"/>
        </w:rPr>
      </w:pPr>
    </w:p>
    <w:p w:rsidR="007E7FB3" w:rsidRDefault="007E667D" w:rsidP="004D0FB1">
      <w:pPr>
        <w:pStyle w:val="Heading2"/>
        <w:numPr>
          <w:ilvl w:val="0"/>
          <w:numId w:val="142"/>
        </w:numPr>
        <w:ind w:left="180" w:hanging="180"/>
      </w:pPr>
      <w:bookmarkStart w:id="595" w:name="_Toc110936214"/>
      <w:r>
        <w:t xml:space="preserve">Analisis Pola </w:t>
      </w:r>
      <w:r w:rsidR="00B91D70">
        <w:t>Alur</w:t>
      </w:r>
      <w:r>
        <w:t xml:space="preserve"> Lalu Lintas Pelabuhan Penyeberngan Bira</w:t>
      </w:r>
      <w:bookmarkEnd w:id="595"/>
    </w:p>
    <w:p w:rsidR="007E667D" w:rsidRDefault="007E667D" w:rsidP="004D0FB1">
      <w:pPr>
        <w:pStyle w:val="Heading3"/>
        <w:numPr>
          <w:ilvl w:val="0"/>
          <w:numId w:val="145"/>
        </w:numPr>
        <w:spacing w:line="360" w:lineRule="auto"/>
        <w:ind w:left="180" w:hanging="180"/>
      </w:pPr>
      <w:bookmarkStart w:id="596" w:name="_Toc109152257"/>
      <w:bookmarkStart w:id="597" w:name="_Toc109152811"/>
      <w:bookmarkStart w:id="598" w:name="_Toc110936215"/>
      <w:r>
        <w:t xml:space="preserve">Analisis Pola </w:t>
      </w:r>
      <w:r w:rsidR="00B91D70">
        <w:t>Alur</w:t>
      </w:r>
      <w:r>
        <w:t xml:space="preserve"> Lalu Lintas Kondisi Eksisting</w:t>
      </w:r>
      <w:bookmarkEnd w:id="596"/>
      <w:bookmarkEnd w:id="597"/>
      <w:bookmarkEnd w:id="598"/>
    </w:p>
    <w:p w:rsidR="00712D6E" w:rsidRDefault="00712D6E" w:rsidP="00FB5C2F">
      <w:pPr>
        <w:spacing w:line="360" w:lineRule="auto"/>
        <w:ind w:left="709"/>
        <w:jc w:val="both"/>
        <w:rPr>
          <w:rFonts w:ascii="Tahoma" w:hAnsi="Tahoma" w:cs="Tahoma"/>
        </w:rPr>
      </w:pPr>
      <w:r>
        <w:rPr>
          <w:rFonts w:ascii="Tahoma" w:hAnsi="Tahoma" w:cs="Tahoma"/>
        </w:rPr>
        <w:tab/>
      </w:r>
      <w:r>
        <w:rPr>
          <w:rFonts w:ascii="Tahoma" w:hAnsi="Tahoma" w:cs="Tahoma"/>
        </w:rPr>
        <w:tab/>
        <w:t xml:space="preserve">Pola </w:t>
      </w:r>
      <w:r w:rsidR="00B91D70">
        <w:rPr>
          <w:rFonts w:ascii="Tahoma" w:hAnsi="Tahoma" w:cs="Tahoma"/>
        </w:rPr>
        <w:t>alur</w:t>
      </w:r>
      <w:r>
        <w:rPr>
          <w:rFonts w:ascii="Tahoma" w:hAnsi="Tahoma" w:cs="Tahoma"/>
        </w:rPr>
        <w:t xml:space="preserve"> lalu lintas yang ada pada saat ini belum sesuai aturan yang ada, yaitu belum sesaui dengan Surat Keputusan Direktur Jenderal Perhubungan Darat </w:t>
      </w:r>
      <w:proofErr w:type="gramStart"/>
      <w:r>
        <w:rPr>
          <w:rFonts w:ascii="Tahoma" w:hAnsi="Tahoma" w:cs="Tahoma"/>
        </w:rPr>
        <w:t>Nomor :</w:t>
      </w:r>
      <w:proofErr w:type="gramEnd"/>
      <w:r>
        <w:rPr>
          <w:rFonts w:ascii="Tahoma" w:hAnsi="Tahoma" w:cs="Tahoma"/>
        </w:rPr>
        <w:t xml:space="preserve"> SK/242/HK.104/DRJD/2010 Tentang Manajemen Lalu lintas </w:t>
      </w:r>
      <w:r w:rsidR="00EA632F">
        <w:rPr>
          <w:rFonts w:ascii="Tahoma" w:hAnsi="Tahoma" w:cs="Tahoma"/>
        </w:rPr>
        <w:t xml:space="preserve">Penyeberangan. </w:t>
      </w:r>
      <w:proofErr w:type="gramStart"/>
      <w:r w:rsidR="00EA632F">
        <w:rPr>
          <w:rFonts w:ascii="Tahoma" w:hAnsi="Tahoma" w:cs="Tahoma"/>
        </w:rPr>
        <w:t xml:space="preserve">Dikarenakan penumpang dan kendaraan </w:t>
      </w:r>
      <w:r w:rsidR="00973B41">
        <w:rPr>
          <w:rFonts w:ascii="Tahoma" w:hAnsi="Tahoma" w:cs="Tahoma"/>
        </w:rPr>
        <w:t>berada pada jsatu jalur, sehingga tinggkat keamanan penumpang berkurang.</w:t>
      </w:r>
      <w:proofErr w:type="gramEnd"/>
    </w:p>
    <w:p w:rsidR="00973B41" w:rsidRDefault="00973B41" w:rsidP="00FB5C2F">
      <w:pPr>
        <w:spacing w:line="360" w:lineRule="auto"/>
        <w:ind w:left="709"/>
        <w:jc w:val="both"/>
        <w:rPr>
          <w:rFonts w:ascii="Tahoma" w:hAnsi="Tahoma" w:cs="Tahoma"/>
        </w:rPr>
      </w:pPr>
      <w:r>
        <w:rPr>
          <w:rFonts w:ascii="Tahoma" w:hAnsi="Tahoma" w:cs="Tahoma"/>
        </w:rPr>
        <w:tab/>
        <w:t xml:space="preserve">Adapun pola </w:t>
      </w:r>
      <w:r w:rsidR="00B91D70">
        <w:rPr>
          <w:rFonts w:ascii="Tahoma" w:hAnsi="Tahoma" w:cs="Tahoma"/>
        </w:rPr>
        <w:t>alur</w:t>
      </w:r>
      <w:r>
        <w:rPr>
          <w:rFonts w:ascii="Tahoma" w:hAnsi="Tahoma" w:cs="Tahoma"/>
        </w:rPr>
        <w:t xml:space="preserve"> lalu lintas kendaraan yang terdapat pada Pelabuhan penyeberangan Bira dapar dilihat pada gambar dibawah ini:</w:t>
      </w:r>
    </w:p>
    <w:p w:rsidR="00497406" w:rsidRDefault="00497406" w:rsidP="00FB5C2F">
      <w:pPr>
        <w:spacing w:line="360" w:lineRule="auto"/>
        <w:ind w:left="709"/>
        <w:jc w:val="both"/>
        <w:rPr>
          <w:rFonts w:ascii="Tahoma" w:hAnsi="Tahoma" w:cs="Tahoma"/>
        </w:rPr>
      </w:pPr>
      <w:r>
        <w:rPr>
          <w:rFonts w:ascii="Tahoma" w:hAnsi="Tahoma" w:cs="Tahoma"/>
        </w:rPr>
        <w:t xml:space="preserve">Dari gambar di atas dapat dilihat bahwa pola </w:t>
      </w:r>
      <w:r w:rsidR="00B91D70">
        <w:rPr>
          <w:rFonts w:ascii="Tahoma" w:hAnsi="Tahoma" w:cs="Tahoma"/>
        </w:rPr>
        <w:t>alur</w:t>
      </w:r>
      <w:r>
        <w:rPr>
          <w:rFonts w:ascii="Tahoma" w:hAnsi="Tahoma" w:cs="Tahoma"/>
        </w:rPr>
        <w:t xml:space="preserve"> lalu lintas kendaraan pada Pelabuhan Penyeberangan Bira pada kondisi eksisting </w:t>
      </w:r>
    </w:p>
    <w:p w:rsidR="00871499" w:rsidRDefault="00871499" w:rsidP="004D0FB1">
      <w:pPr>
        <w:pStyle w:val="ListParagraph"/>
        <w:numPr>
          <w:ilvl w:val="0"/>
          <w:numId w:val="143"/>
        </w:numPr>
        <w:spacing w:line="360" w:lineRule="auto"/>
        <w:ind w:left="1080"/>
        <w:jc w:val="both"/>
        <w:rPr>
          <w:rFonts w:ascii="Tahoma" w:hAnsi="Tahoma" w:cs="Tahoma"/>
        </w:rPr>
      </w:pPr>
      <w:r w:rsidRPr="00871499">
        <w:rPr>
          <w:rFonts w:ascii="Tahoma" w:hAnsi="Tahoma" w:cs="Tahoma"/>
          <w:color w:val="000000"/>
        </w:rPr>
        <w:t>Alur pergerakan kendaraan yang akan naik ke kapal pada kondisi</w:t>
      </w:r>
      <w:r w:rsidRPr="00871499">
        <w:rPr>
          <w:rFonts w:ascii="Tahoma" w:hAnsi="Tahoma" w:cs="Tahoma"/>
          <w:color w:val="000000"/>
        </w:rPr>
        <w:br/>
        <w:t>eksisting</w:t>
      </w:r>
    </w:p>
    <w:p w:rsidR="002D50FD" w:rsidRDefault="002D50FD" w:rsidP="00CD0402">
      <w:pPr>
        <w:pStyle w:val="ListParagraph"/>
        <w:numPr>
          <w:ilvl w:val="0"/>
          <w:numId w:val="55"/>
        </w:numPr>
        <w:spacing w:line="360" w:lineRule="auto"/>
        <w:ind w:left="1440"/>
        <w:jc w:val="both"/>
        <w:rPr>
          <w:rFonts w:ascii="Tahoma" w:hAnsi="Tahoma" w:cs="Tahoma"/>
        </w:rPr>
      </w:pPr>
      <w:r>
        <w:rPr>
          <w:rFonts w:ascii="Tahoma" w:hAnsi="Tahoma" w:cs="Tahoma"/>
        </w:rPr>
        <w:t>Kendaraan yang ingin meyeberang dari Pelabuhan Penyeberangan Bira setelah masuk ke daerah pelabuhan, kendaraan lan</w:t>
      </w:r>
      <w:r w:rsidR="00871499">
        <w:rPr>
          <w:rFonts w:ascii="Tahoma" w:hAnsi="Tahoma" w:cs="Tahoma"/>
        </w:rPr>
        <w:t>g</w:t>
      </w:r>
      <w:r>
        <w:rPr>
          <w:rFonts w:ascii="Tahoma" w:hAnsi="Tahoma" w:cs="Tahoma"/>
        </w:rPr>
        <w:t>sung parkir di lapangan siap muat lalu pengguna jasa membeli tiket di loket penumpang yang dimana h</w:t>
      </w:r>
      <w:r w:rsidR="00B91D70">
        <w:rPr>
          <w:rFonts w:ascii="Tahoma" w:hAnsi="Tahoma" w:cs="Tahoma"/>
        </w:rPr>
        <w:t>alur</w:t>
      </w:r>
      <w:r>
        <w:rPr>
          <w:rFonts w:ascii="Tahoma" w:hAnsi="Tahoma" w:cs="Tahoma"/>
        </w:rPr>
        <w:t xml:space="preserve"> turun terlebih dahulu dari kendaraan untuk membeli tiket, karena pada kondisi eksisting toll gate belum tersedia di pelabuhan ini. Khusus kendaraan barang pembelian tiket dilakukan </w:t>
      </w:r>
      <w:proofErr w:type="gramStart"/>
      <w:r>
        <w:rPr>
          <w:rFonts w:ascii="Tahoma" w:hAnsi="Tahoma" w:cs="Tahoma"/>
        </w:rPr>
        <w:t>sama</w:t>
      </w:r>
      <w:proofErr w:type="gramEnd"/>
      <w:r>
        <w:rPr>
          <w:rFonts w:ascii="Tahoma" w:hAnsi="Tahoma" w:cs="Tahoma"/>
        </w:rPr>
        <w:t xml:space="preserve"> dengan kendaraan lain tetapi angkutan barang sendiri disini tidak dilakukan penimbangan kendaraan karena pada Pelabuhan</w:t>
      </w:r>
      <w:r w:rsidR="00D345C8">
        <w:rPr>
          <w:rFonts w:ascii="Tahoma" w:hAnsi="Tahoma" w:cs="Tahoma"/>
        </w:rPr>
        <w:t xml:space="preserve"> </w:t>
      </w:r>
      <w:r>
        <w:rPr>
          <w:rFonts w:ascii="Tahoma" w:hAnsi="Tahoma" w:cs="Tahoma"/>
        </w:rPr>
        <w:t>Penyeberangan Bira jembatan timbang tidak berfunsi akibat terjadinya kerusakan mesin.</w:t>
      </w:r>
    </w:p>
    <w:p w:rsidR="00871499" w:rsidRDefault="00871499" w:rsidP="00CD0402">
      <w:pPr>
        <w:pStyle w:val="ListParagraph"/>
        <w:numPr>
          <w:ilvl w:val="0"/>
          <w:numId w:val="55"/>
        </w:numPr>
        <w:spacing w:line="360" w:lineRule="auto"/>
        <w:ind w:left="1440"/>
        <w:jc w:val="both"/>
        <w:rPr>
          <w:rFonts w:ascii="Tahoma" w:hAnsi="Tahoma" w:cs="Tahoma"/>
        </w:rPr>
      </w:pPr>
      <w:r>
        <w:rPr>
          <w:rFonts w:ascii="Tahoma" w:hAnsi="Tahoma" w:cs="Tahoma"/>
        </w:rPr>
        <w:t xml:space="preserve">Kendaraan yang menunggu di area parkir siap muat setelah mendapat perintah dari pihak petugas untuk naik kapal, maka kendaraan naik ke kapal melalui trestle dan selanjutnya menuju pintu ramp kapal (rampdoor) untuk masuk ke kapal. </w:t>
      </w:r>
    </w:p>
    <w:p w:rsidR="00871499" w:rsidRPr="00C0486D" w:rsidRDefault="00C0486D" w:rsidP="004D0FB1">
      <w:pPr>
        <w:pStyle w:val="ListParagraph"/>
        <w:numPr>
          <w:ilvl w:val="0"/>
          <w:numId w:val="143"/>
        </w:numPr>
        <w:spacing w:line="360" w:lineRule="auto"/>
        <w:ind w:left="1080"/>
        <w:jc w:val="both"/>
        <w:rPr>
          <w:rFonts w:ascii="Tahoma" w:hAnsi="Tahoma" w:cs="Tahoma"/>
        </w:rPr>
      </w:pPr>
      <w:r w:rsidRPr="00C0486D">
        <w:rPr>
          <w:rFonts w:ascii="Tahoma" w:hAnsi="Tahoma" w:cs="Tahoma"/>
          <w:color w:val="000000"/>
        </w:rPr>
        <w:lastRenderedPageBreak/>
        <w:t>Alur pergerakan kendaraan yang akan turun dari kapal pada kondisi</w:t>
      </w:r>
      <w:r w:rsidRPr="00C0486D">
        <w:rPr>
          <w:rFonts w:ascii="Tahoma" w:hAnsi="Tahoma" w:cs="Tahoma"/>
          <w:color w:val="000000"/>
        </w:rPr>
        <w:br/>
        <w:t>eksisting</w:t>
      </w:r>
    </w:p>
    <w:p w:rsidR="00C0486D" w:rsidRDefault="00C0486D" w:rsidP="00CD0402">
      <w:pPr>
        <w:pStyle w:val="ListParagraph"/>
        <w:numPr>
          <w:ilvl w:val="0"/>
          <w:numId w:val="56"/>
        </w:numPr>
        <w:spacing w:line="360" w:lineRule="auto"/>
        <w:ind w:left="1440"/>
        <w:jc w:val="both"/>
        <w:rPr>
          <w:rFonts w:ascii="Tahoma" w:hAnsi="Tahoma" w:cs="Tahoma"/>
        </w:rPr>
      </w:pPr>
      <w:r>
        <w:rPr>
          <w:rFonts w:ascii="Tahoma" w:hAnsi="Tahoma" w:cs="Tahoma"/>
        </w:rPr>
        <w:t>Kendaraan turun dari kapal melalui pintu ramp door, Dalam pelabuhan penyeberangan Bira terdapat kendaraan yang menjeput penumpang turun dari kapal parkir di sepanjang terstel dan area dermaga hal ini meyebabkan terganggunya proses bongkar muat kapal, dimana kendaraan yang turun terhambat oleh kendaraan yang parkir di area dermaga dan terstel.</w:t>
      </w:r>
    </w:p>
    <w:p w:rsidR="00C0486D" w:rsidRDefault="00C0486D" w:rsidP="00CD0402">
      <w:pPr>
        <w:pStyle w:val="ListParagraph"/>
        <w:numPr>
          <w:ilvl w:val="0"/>
          <w:numId w:val="56"/>
        </w:numPr>
        <w:spacing w:line="360" w:lineRule="auto"/>
        <w:ind w:left="1440"/>
        <w:jc w:val="both"/>
        <w:rPr>
          <w:rFonts w:ascii="Tahoma" w:hAnsi="Tahoma" w:cs="Tahoma"/>
        </w:rPr>
      </w:pPr>
      <w:r>
        <w:rPr>
          <w:rFonts w:ascii="Tahoma" w:hAnsi="Tahoma" w:cs="Tahoma"/>
        </w:rPr>
        <w:t>Kemudian kendaraan melewati trestle untuk menuju jalan keluar kendaraan</w:t>
      </w:r>
    </w:p>
    <w:p w:rsidR="00C0486D" w:rsidRDefault="00C0486D" w:rsidP="00CD0402">
      <w:pPr>
        <w:pStyle w:val="ListParagraph"/>
        <w:numPr>
          <w:ilvl w:val="0"/>
          <w:numId w:val="56"/>
        </w:numPr>
        <w:spacing w:line="360" w:lineRule="auto"/>
        <w:ind w:left="1440"/>
        <w:jc w:val="both"/>
        <w:rPr>
          <w:rFonts w:ascii="Tahoma" w:hAnsi="Tahoma" w:cs="Tahoma"/>
        </w:rPr>
      </w:pPr>
      <w:r>
        <w:rPr>
          <w:rFonts w:ascii="Tahoma" w:hAnsi="Tahoma" w:cs="Tahoma"/>
        </w:rPr>
        <w:t>Kendaraan melewati jalur keluar untuk keluar dari pelabuhan.</w:t>
      </w: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pPr>
    </w:p>
    <w:p w:rsidR="003859F5" w:rsidRDefault="003859F5" w:rsidP="003859F5">
      <w:pPr>
        <w:pStyle w:val="ListParagraph"/>
        <w:spacing w:line="360" w:lineRule="auto"/>
        <w:ind w:left="1440"/>
        <w:jc w:val="both"/>
        <w:rPr>
          <w:rFonts w:ascii="Tahoma" w:hAnsi="Tahoma" w:cs="Tahoma"/>
        </w:rPr>
        <w:sectPr w:rsidR="003859F5" w:rsidSect="00492934">
          <w:pgSz w:w="11907" w:h="16839" w:code="9"/>
          <w:pgMar w:top="2268" w:right="1701" w:bottom="1701" w:left="2268" w:header="720" w:footer="720" w:gutter="0"/>
          <w:cols w:space="720"/>
          <w:docGrid w:linePitch="360"/>
        </w:sectPr>
      </w:pPr>
    </w:p>
    <w:p w:rsidR="003859F5" w:rsidRDefault="003859F5" w:rsidP="002A4DA6">
      <w:pPr>
        <w:keepNext/>
        <w:spacing w:line="240" w:lineRule="auto"/>
        <w:jc w:val="center"/>
      </w:pPr>
      <w:r>
        <w:rPr>
          <w:rFonts w:ascii="Tahoma" w:hAnsi="Tahoma" w:cs="Tahoma"/>
          <w:noProof/>
        </w:rPr>
        <w:lastRenderedPageBreak/>
        <w:drawing>
          <wp:inline distT="0" distB="0" distL="0" distR="0" wp14:anchorId="0E94C459" wp14:editId="7C3D485F">
            <wp:extent cx="8115480" cy="4607770"/>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r kendaraan.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8126608" cy="4614088"/>
                    </a:xfrm>
                    <a:prstGeom prst="rect">
                      <a:avLst/>
                    </a:prstGeom>
                  </pic:spPr>
                </pic:pic>
              </a:graphicData>
            </a:graphic>
          </wp:inline>
        </w:drawing>
      </w:r>
    </w:p>
    <w:p w:rsidR="002A4DA6" w:rsidRDefault="003859F5" w:rsidP="002A4DA6">
      <w:pPr>
        <w:pStyle w:val="Caption"/>
        <w:ind w:left="720"/>
        <w:jc w:val="center"/>
        <w:rPr>
          <w:rFonts w:ascii="Tahoma" w:hAnsi="Tahoma" w:cs="Tahoma"/>
          <w:b w:val="0"/>
          <w:color w:val="auto"/>
        </w:rPr>
        <w:sectPr w:rsidR="002A4DA6" w:rsidSect="003859F5">
          <w:pgSz w:w="16839" w:h="11907" w:orient="landscape" w:code="9"/>
          <w:pgMar w:top="2268" w:right="1701" w:bottom="1701" w:left="2268" w:header="720" w:footer="720" w:gutter="0"/>
          <w:cols w:space="720"/>
          <w:docGrid w:linePitch="360"/>
        </w:sectPr>
      </w:pPr>
      <w:bookmarkStart w:id="599" w:name="_Toc109122247"/>
      <w:bookmarkStart w:id="600" w:name="_Toc110807498"/>
      <w:bookmarkStart w:id="601" w:name="_Toc110937548"/>
      <w:bookmarkStart w:id="602" w:name="_Toc111070977"/>
      <w:r w:rsidRPr="003859F5">
        <w:rPr>
          <w:rFonts w:ascii="Tahoma" w:hAnsi="Tahoma" w:cs="Tahoma"/>
          <w:b w:val="0"/>
          <w:color w:val="auto"/>
        </w:rPr>
        <w:t xml:space="preserve">Gambar V. </w:t>
      </w:r>
      <w:r w:rsidRPr="003859F5">
        <w:rPr>
          <w:rFonts w:ascii="Tahoma" w:hAnsi="Tahoma" w:cs="Tahoma"/>
          <w:b w:val="0"/>
          <w:color w:val="auto"/>
        </w:rPr>
        <w:fldChar w:fldCharType="begin"/>
      </w:r>
      <w:r w:rsidRPr="003859F5">
        <w:rPr>
          <w:rFonts w:ascii="Tahoma" w:hAnsi="Tahoma" w:cs="Tahoma"/>
          <w:b w:val="0"/>
          <w:color w:val="auto"/>
        </w:rPr>
        <w:instrText xml:space="preserve"> SEQ Gambar_V. \* ARABIC </w:instrText>
      </w:r>
      <w:r w:rsidRPr="003859F5">
        <w:rPr>
          <w:rFonts w:ascii="Tahoma" w:hAnsi="Tahoma" w:cs="Tahoma"/>
          <w:b w:val="0"/>
          <w:color w:val="auto"/>
        </w:rPr>
        <w:fldChar w:fldCharType="separate"/>
      </w:r>
      <w:r w:rsidR="00AB4FBC">
        <w:rPr>
          <w:rFonts w:ascii="Tahoma" w:hAnsi="Tahoma" w:cs="Tahoma"/>
          <w:b w:val="0"/>
          <w:noProof/>
          <w:color w:val="auto"/>
        </w:rPr>
        <w:t>18</w:t>
      </w:r>
      <w:r w:rsidRPr="003859F5">
        <w:rPr>
          <w:rFonts w:ascii="Tahoma" w:hAnsi="Tahoma" w:cs="Tahoma"/>
          <w:b w:val="0"/>
          <w:color w:val="auto"/>
        </w:rPr>
        <w:fldChar w:fldCharType="end"/>
      </w:r>
      <w:r w:rsidRPr="003859F5">
        <w:rPr>
          <w:rFonts w:ascii="Tahoma" w:hAnsi="Tahoma" w:cs="Tahoma"/>
          <w:b w:val="0"/>
          <w:color w:val="auto"/>
        </w:rPr>
        <w:t xml:space="preserve"> Pola Alur Lalu lintas Kendaraan Kondisi Eksisting</w:t>
      </w:r>
      <w:bookmarkEnd w:id="599"/>
      <w:bookmarkEnd w:id="600"/>
      <w:bookmarkEnd w:id="601"/>
      <w:bookmarkEnd w:id="602"/>
    </w:p>
    <w:p w:rsidR="007E667D" w:rsidRDefault="002A4DA6" w:rsidP="00D41F29">
      <w:pPr>
        <w:spacing w:line="360" w:lineRule="auto"/>
        <w:ind w:left="720"/>
        <w:jc w:val="both"/>
        <w:rPr>
          <w:rFonts w:ascii="Tahoma" w:hAnsi="Tahoma" w:cs="Tahoma"/>
        </w:rPr>
      </w:pPr>
      <w:r>
        <w:rPr>
          <w:rFonts w:ascii="Tahoma" w:hAnsi="Tahoma" w:cs="Tahoma"/>
          <w:bCs/>
          <w:sz w:val="18"/>
          <w:szCs w:val="18"/>
        </w:rPr>
        <w:lastRenderedPageBreak/>
        <w:tab/>
      </w:r>
      <w:proofErr w:type="gramStart"/>
      <w:r w:rsidR="00D41F29">
        <w:rPr>
          <w:rFonts w:ascii="Tahoma" w:hAnsi="Tahoma" w:cs="Tahoma"/>
        </w:rPr>
        <w:t xml:space="preserve">Selain pola </w:t>
      </w:r>
      <w:r w:rsidR="00B91D70">
        <w:rPr>
          <w:rFonts w:ascii="Tahoma" w:hAnsi="Tahoma" w:cs="Tahoma"/>
        </w:rPr>
        <w:t>alur</w:t>
      </w:r>
      <w:r w:rsidR="00D41F29">
        <w:rPr>
          <w:rFonts w:ascii="Tahoma" w:hAnsi="Tahoma" w:cs="Tahoma"/>
        </w:rPr>
        <w:t xml:space="preserve"> lalu lintas kendaraan yang naik dan turun dari kapal.</w:t>
      </w:r>
      <w:proofErr w:type="gramEnd"/>
      <w:r w:rsidR="00D41F29">
        <w:rPr>
          <w:rFonts w:ascii="Tahoma" w:hAnsi="Tahoma" w:cs="Tahoma"/>
        </w:rPr>
        <w:t xml:space="preserve"> </w:t>
      </w:r>
      <w:proofErr w:type="gramStart"/>
      <w:r w:rsidR="00D41F29">
        <w:rPr>
          <w:rFonts w:ascii="Tahoma" w:hAnsi="Tahoma" w:cs="Tahoma"/>
        </w:rPr>
        <w:t xml:space="preserve">Berikut merupakan gambar dari pola </w:t>
      </w:r>
      <w:r w:rsidR="00B91D70">
        <w:rPr>
          <w:rFonts w:ascii="Tahoma" w:hAnsi="Tahoma" w:cs="Tahoma"/>
        </w:rPr>
        <w:t>alur</w:t>
      </w:r>
      <w:r w:rsidR="00D41F29">
        <w:rPr>
          <w:rFonts w:ascii="Tahoma" w:hAnsi="Tahoma" w:cs="Tahoma"/>
        </w:rPr>
        <w:t xml:space="preserve"> lalu lintas penumpang yang naik dan turun dari kapal.</w:t>
      </w:r>
      <w:proofErr w:type="gramEnd"/>
    </w:p>
    <w:p w:rsidR="00D41F29" w:rsidRDefault="00263C57" w:rsidP="00D41F29">
      <w:pPr>
        <w:spacing w:line="360" w:lineRule="auto"/>
        <w:ind w:left="720"/>
        <w:jc w:val="both"/>
        <w:rPr>
          <w:rFonts w:ascii="Tahoma" w:hAnsi="Tahoma" w:cs="Tahoma"/>
        </w:rPr>
      </w:pPr>
      <w:r>
        <w:rPr>
          <w:rFonts w:ascii="Tahoma" w:hAnsi="Tahoma" w:cs="Tahoma"/>
        </w:rPr>
        <w:tab/>
      </w:r>
      <w:proofErr w:type="gramStart"/>
      <w:r w:rsidR="00D41F29">
        <w:rPr>
          <w:rFonts w:ascii="Tahoma" w:hAnsi="Tahoma" w:cs="Tahoma"/>
        </w:rPr>
        <w:t xml:space="preserve">Dari gambar di atas dapat dilihat pola </w:t>
      </w:r>
      <w:r w:rsidR="00B91D70">
        <w:rPr>
          <w:rFonts w:ascii="Tahoma" w:hAnsi="Tahoma" w:cs="Tahoma"/>
        </w:rPr>
        <w:t>alur</w:t>
      </w:r>
      <w:r w:rsidR="00D41F29">
        <w:rPr>
          <w:rFonts w:ascii="Tahoma" w:hAnsi="Tahoma" w:cs="Tahoma"/>
        </w:rPr>
        <w:t xml:space="preserve"> lalu lintas pergerakan dari penumpang baik yang turun dan naik ke kapal.</w:t>
      </w:r>
      <w:proofErr w:type="gramEnd"/>
      <w:r w:rsidR="00D41F29">
        <w:rPr>
          <w:rFonts w:ascii="Tahoma" w:hAnsi="Tahoma" w:cs="Tahoma"/>
        </w:rPr>
        <w:t xml:space="preserve"> </w:t>
      </w:r>
      <w:proofErr w:type="gramStart"/>
      <w:r w:rsidR="00D41F29">
        <w:rPr>
          <w:rFonts w:ascii="Tahoma" w:hAnsi="Tahoma" w:cs="Tahoma"/>
        </w:rPr>
        <w:t>Berikut penjelasan alur pergerakan penumpang yang turun dan naik ke kapal pada kondisi eksisting.</w:t>
      </w:r>
      <w:proofErr w:type="gramEnd"/>
    </w:p>
    <w:p w:rsidR="005A7306" w:rsidRPr="005A7306" w:rsidRDefault="00D41F29" w:rsidP="004D0FB1">
      <w:pPr>
        <w:pStyle w:val="ListParagraph"/>
        <w:numPr>
          <w:ilvl w:val="0"/>
          <w:numId w:val="144"/>
        </w:numPr>
        <w:spacing w:line="360" w:lineRule="auto"/>
        <w:ind w:left="1080"/>
        <w:jc w:val="both"/>
      </w:pPr>
      <w:r w:rsidRPr="00D41F29">
        <w:rPr>
          <w:rFonts w:ascii="Tahoma" w:hAnsi="Tahoma" w:cs="Tahoma"/>
          <w:color w:val="000000"/>
        </w:rPr>
        <w:t>Alur pergerakan penumpang yang akan naik ke kapal pada kondisi</w:t>
      </w:r>
      <w:r w:rsidRPr="00D41F29">
        <w:rPr>
          <w:rFonts w:ascii="Tahoma" w:hAnsi="Tahoma" w:cs="Tahoma"/>
          <w:color w:val="000000"/>
        </w:rPr>
        <w:br/>
        <w:t>eksisting</w:t>
      </w:r>
    </w:p>
    <w:p w:rsidR="005A7306" w:rsidRPr="00EE49BF" w:rsidRDefault="005A7306" w:rsidP="00CD0402">
      <w:pPr>
        <w:pStyle w:val="ListParagraph"/>
        <w:numPr>
          <w:ilvl w:val="0"/>
          <w:numId w:val="60"/>
        </w:numPr>
        <w:spacing w:line="360" w:lineRule="auto"/>
        <w:ind w:left="1440"/>
        <w:jc w:val="both"/>
      </w:pPr>
      <w:r>
        <w:rPr>
          <w:rFonts w:ascii="Tahoma" w:hAnsi="Tahoma" w:cs="Tahoma"/>
        </w:rPr>
        <w:t xml:space="preserve">Penumpang yang berjalan kaki masuk pintu pelabuhan langsung menuju ruang tunggu untuk membeli tiket melewati jalur yang </w:t>
      </w:r>
      <w:proofErr w:type="gramStart"/>
      <w:r>
        <w:rPr>
          <w:rFonts w:ascii="Tahoma" w:hAnsi="Tahoma" w:cs="Tahoma"/>
        </w:rPr>
        <w:t>sama</w:t>
      </w:r>
      <w:proofErr w:type="gramEnd"/>
      <w:r>
        <w:rPr>
          <w:rFonts w:ascii="Tahoma" w:hAnsi="Tahoma" w:cs="Tahoma"/>
        </w:rPr>
        <w:t xml:space="preserve"> dengan kendaraan kemudian melewati lapangan parkir siap muat sehingga sering terjadi pertemuan antara penumpang dan kendaraan. Sedangkan penumpang yang datang dengan diantar kendaraan, penumpang masuk kemudian turun di lapangan parkir siap muat</w:t>
      </w:r>
      <w:r w:rsidR="00EE49BF">
        <w:rPr>
          <w:rFonts w:ascii="Tahoma" w:hAnsi="Tahoma" w:cs="Tahoma"/>
        </w:rPr>
        <w:t xml:space="preserve"> dan langsung menuju loket tiket yang ada di ruang tunggu.</w:t>
      </w:r>
    </w:p>
    <w:p w:rsidR="00EE49BF" w:rsidRPr="00EE49BF" w:rsidRDefault="00EE49BF" w:rsidP="00CD0402">
      <w:pPr>
        <w:pStyle w:val="ListParagraph"/>
        <w:numPr>
          <w:ilvl w:val="0"/>
          <w:numId w:val="60"/>
        </w:numPr>
        <w:spacing w:line="360" w:lineRule="auto"/>
        <w:ind w:left="1440"/>
        <w:jc w:val="both"/>
      </w:pPr>
      <w:r>
        <w:rPr>
          <w:rFonts w:ascii="Tahoma" w:hAnsi="Tahoma" w:cs="Tahoma"/>
        </w:rPr>
        <w:t>Setelah membeli tiket penumpang menunggu kapal di ruang tunggu yang telah tersedia, namun pada kondisi eksisting ruang tunggu tidak dapat menampung penumpang karena terdapat sedikit kursi sehingga sebagain penumpang menunggu di area dermaga dan area tersebut sebenarnya tidak boleh di gunakan untuk menunggu kapal.</w:t>
      </w:r>
    </w:p>
    <w:p w:rsidR="00EE49BF" w:rsidRDefault="0054785F" w:rsidP="00CD0402">
      <w:pPr>
        <w:pStyle w:val="ListParagraph"/>
        <w:numPr>
          <w:ilvl w:val="0"/>
          <w:numId w:val="60"/>
        </w:numPr>
        <w:spacing w:line="360" w:lineRule="auto"/>
        <w:ind w:left="1440"/>
        <w:jc w:val="both"/>
      </w:pPr>
      <w:r>
        <w:rPr>
          <w:rFonts w:ascii="Tahoma" w:hAnsi="Tahoma" w:cs="Tahoma"/>
        </w:rPr>
        <w:t xml:space="preserve">Ketika kapal ingin berangkat, penumpang masuk ke dalam kapal melalui jalur khusus pejalan kaki atau disebut gangway lalu masuk ke dalam rampdoor kapal, pada kondisi eksisting </w:t>
      </w:r>
      <w:r w:rsidR="00354FEC">
        <w:rPr>
          <w:rFonts w:ascii="Tahoma" w:hAnsi="Tahoma" w:cs="Tahoma"/>
        </w:rPr>
        <w:t>Penumpang menuju kapal melewati trestle dengan jalur yang sama dengan kendaraan hal ini karena tidak tersedianya jalur khusus penumpang atau gangway, ini dapat membahayakan penumpang itu sendiri sehingga tingkat keamanan penumpang berkurang.</w:t>
      </w:r>
    </w:p>
    <w:p w:rsidR="005F3C58" w:rsidRPr="005F3C58" w:rsidRDefault="005F3C58" w:rsidP="004D0FB1">
      <w:pPr>
        <w:pStyle w:val="ListParagraph"/>
        <w:numPr>
          <w:ilvl w:val="0"/>
          <w:numId w:val="144"/>
        </w:numPr>
        <w:spacing w:line="360" w:lineRule="auto"/>
        <w:ind w:left="1080"/>
        <w:jc w:val="both"/>
      </w:pPr>
      <w:r w:rsidRPr="00D41F29">
        <w:rPr>
          <w:rFonts w:ascii="Tahoma" w:hAnsi="Tahoma" w:cs="Tahoma"/>
          <w:color w:val="000000"/>
        </w:rPr>
        <w:lastRenderedPageBreak/>
        <w:t>Alur perger</w:t>
      </w:r>
      <w:r>
        <w:rPr>
          <w:rFonts w:ascii="Tahoma" w:hAnsi="Tahoma" w:cs="Tahoma"/>
          <w:color w:val="000000"/>
        </w:rPr>
        <w:t>akan penumpang yang akan turun dari</w:t>
      </w:r>
      <w:r w:rsidRPr="00D41F29">
        <w:rPr>
          <w:rFonts w:ascii="Tahoma" w:hAnsi="Tahoma" w:cs="Tahoma"/>
          <w:color w:val="000000"/>
        </w:rPr>
        <w:t xml:space="preserve"> kapal pada kondisi</w:t>
      </w:r>
      <w:r w:rsidRPr="00D41F29">
        <w:rPr>
          <w:rFonts w:ascii="Tahoma" w:hAnsi="Tahoma" w:cs="Tahoma"/>
          <w:color w:val="000000"/>
        </w:rPr>
        <w:br/>
        <w:t>eksisting</w:t>
      </w:r>
    </w:p>
    <w:p w:rsidR="005F3C58" w:rsidRPr="005F3C58" w:rsidRDefault="005F3C58" w:rsidP="00CD0402">
      <w:pPr>
        <w:pStyle w:val="ListParagraph"/>
        <w:numPr>
          <w:ilvl w:val="0"/>
          <w:numId w:val="61"/>
        </w:numPr>
        <w:spacing w:line="360" w:lineRule="auto"/>
        <w:ind w:left="1440"/>
        <w:jc w:val="both"/>
      </w:pPr>
      <w:r>
        <w:rPr>
          <w:rFonts w:ascii="Tahoma" w:hAnsi="Tahoma" w:cs="Tahoma"/>
        </w:rPr>
        <w:t>Penumpang turun dari kapal melalui pintu rampdoor kapal</w:t>
      </w:r>
    </w:p>
    <w:p w:rsidR="005A7306" w:rsidRPr="002A4DA6" w:rsidRDefault="005F3C58" w:rsidP="00CD0402">
      <w:pPr>
        <w:pStyle w:val="ListParagraph"/>
        <w:numPr>
          <w:ilvl w:val="0"/>
          <w:numId w:val="61"/>
        </w:numPr>
        <w:spacing w:line="360" w:lineRule="auto"/>
        <w:ind w:left="1440"/>
        <w:jc w:val="both"/>
      </w:pPr>
      <w:r>
        <w:rPr>
          <w:rFonts w:ascii="Tahoma" w:hAnsi="Tahoma" w:cs="Tahoma"/>
        </w:rPr>
        <w:t>Lalu penumpang menuju trestle dimana disana banyak kendaraan pribadi maupun travel yang telah menunggu untuk menjeput penumpang, kendaraan yang menjeput penumpang parkir di sepanjang trestle sehingga membuat akses kendaraan yang turun dari kapal terganggu karena kendaraan penjemput memenuhi sepanjang terstel.</w:t>
      </w:r>
    </w:p>
    <w:p w:rsidR="002A4DA6" w:rsidRDefault="002A4DA6" w:rsidP="002A4DA6">
      <w:pPr>
        <w:spacing w:line="360" w:lineRule="auto"/>
        <w:jc w:val="both"/>
      </w:pPr>
    </w:p>
    <w:p w:rsidR="002A4DA6" w:rsidRDefault="002A4DA6" w:rsidP="002A4DA6">
      <w:pPr>
        <w:spacing w:line="360" w:lineRule="auto"/>
        <w:jc w:val="both"/>
      </w:pPr>
    </w:p>
    <w:p w:rsidR="002A4DA6" w:rsidRDefault="002A4DA6" w:rsidP="002A4DA6">
      <w:pPr>
        <w:spacing w:line="360" w:lineRule="auto"/>
        <w:jc w:val="both"/>
      </w:pPr>
    </w:p>
    <w:p w:rsidR="002A4DA6" w:rsidRDefault="002A4DA6" w:rsidP="002A4DA6">
      <w:pPr>
        <w:spacing w:line="360" w:lineRule="auto"/>
        <w:jc w:val="both"/>
      </w:pPr>
    </w:p>
    <w:p w:rsidR="002A4DA6" w:rsidRDefault="002A4DA6" w:rsidP="002A4DA6">
      <w:pPr>
        <w:spacing w:line="360" w:lineRule="auto"/>
        <w:jc w:val="both"/>
      </w:pPr>
    </w:p>
    <w:p w:rsidR="002A4DA6" w:rsidRDefault="002A4DA6" w:rsidP="002A4DA6">
      <w:pPr>
        <w:spacing w:line="360" w:lineRule="auto"/>
        <w:jc w:val="both"/>
      </w:pPr>
    </w:p>
    <w:p w:rsidR="002A4DA6" w:rsidRDefault="002A4DA6" w:rsidP="002A4DA6">
      <w:pPr>
        <w:spacing w:line="360" w:lineRule="auto"/>
        <w:jc w:val="both"/>
      </w:pPr>
    </w:p>
    <w:p w:rsidR="002A4DA6" w:rsidRDefault="002A4DA6" w:rsidP="002A4DA6">
      <w:pPr>
        <w:spacing w:line="360" w:lineRule="auto"/>
        <w:jc w:val="both"/>
      </w:pPr>
    </w:p>
    <w:p w:rsidR="002A4DA6" w:rsidRPr="002A4DA6" w:rsidRDefault="002A4DA6" w:rsidP="002A4DA6"/>
    <w:p w:rsidR="002A4DA6" w:rsidRPr="002A4DA6" w:rsidRDefault="002A4DA6" w:rsidP="002A4DA6"/>
    <w:p w:rsidR="002A4DA6" w:rsidRPr="002A4DA6" w:rsidRDefault="002A4DA6" w:rsidP="002A4DA6"/>
    <w:p w:rsidR="002A4DA6" w:rsidRPr="002A4DA6" w:rsidRDefault="002A4DA6" w:rsidP="002A4DA6"/>
    <w:p w:rsidR="002A4DA6" w:rsidRPr="002A4DA6" w:rsidRDefault="002A4DA6" w:rsidP="002A4DA6"/>
    <w:p w:rsidR="002A4DA6" w:rsidRPr="002A4DA6" w:rsidRDefault="002A4DA6" w:rsidP="002A4DA6"/>
    <w:p w:rsidR="002A4DA6" w:rsidRPr="002A4DA6" w:rsidRDefault="002A4DA6" w:rsidP="002A4DA6"/>
    <w:p w:rsidR="002A4DA6" w:rsidRDefault="002A4DA6" w:rsidP="002A4DA6">
      <w:pPr>
        <w:jc w:val="center"/>
        <w:sectPr w:rsidR="002A4DA6" w:rsidSect="002A4DA6">
          <w:pgSz w:w="11907" w:h="16839" w:code="9"/>
          <w:pgMar w:top="2268" w:right="1701" w:bottom="1701" w:left="2268" w:header="720" w:footer="720" w:gutter="0"/>
          <w:cols w:space="720"/>
          <w:docGrid w:linePitch="360"/>
        </w:sectPr>
      </w:pPr>
    </w:p>
    <w:p w:rsidR="002A4DA6" w:rsidRDefault="002A4DA6" w:rsidP="002A4DA6">
      <w:pPr>
        <w:pStyle w:val="ListParagraph"/>
        <w:keepNext/>
        <w:spacing w:line="240" w:lineRule="auto"/>
        <w:ind w:left="0"/>
        <w:jc w:val="center"/>
      </w:pPr>
      <w:r>
        <w:rPr>
          <w:noProof/>
        </w:rPr>
        <w:lastRenderedPageBreak/>
        <w:drawing>
          <wp:inline distT="0" distB="0" distL="0" distR="0" wp14:anchorId="42701888" wp14:editId="6169E276">
            <wp:extent cx="8268788" cy="468648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r penumpang.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297835" cy="4702943"/>
                    </a:xfrm>
                    <a:prstGeom prst="rect">
                      <a:avLst/>
                    </a:prstGeom>
                  </pic:spPr>
                </pic:pic>
              </a:graphicData>
            </a:graphic>
          </wp:inline>
        </w:drawing>
      </w:r>
    </w:p>
    <w:p w:rsidR="002A4DA6" w:rsidRDefault="002A4DA6" w:rsidP="002A4DA6">
      <w:pPr>
        <w:pStyle w:val="Caption"/>
        <w:ind w:left="1260"/>
        <w:jc w:val="center"/>
        <w:rPr>
          <w:rFonts w:ascii="Tahoma" w:hAnsi="Tahoma" w:cs="Tahoma"/>
          <w:b w:val="0"/>
          <w:color w:val="auto"/>
        </w:rPr>
        <w:sectPr w:rsidR="002A4DA6" w:rsidSect="002A4DA6">
          <w:pgSz w:w="16839" w:h="11907" w:orient="landscape" w:code="9"/>
          <w:pgMar w:top="2268" w:right="1701" w:bottom="1701" w:left="2268" w:header="720" w:footer="720" w:gutter="0"/>
          <w:cols w:space="720"/>
          <w:docGrid w:linePitch="360"/>
        </w:sectPr>
      </w:pPr>
      <w:bookmarkStart w:id="603" w:name="_Toc109122248"/>
      <w:bookmarkStart w:id="604" w:name="_Toc110807499"/>
      <w:bookmarkStart w:id="605" w:name="_Toc110937549"/>
      <w:bookmarkStart w:id="606" w:name="_Toc111070978"/>
      <w:r w:rsidRPr="002A4DA6">
        <w:rPr>
          <w:rFonts w:ascii="Tahoma" w:hAnsi="Tahoma" w:cs="Tahoma"/>
          <w:b w:val="0"/>
          <w:color w:val="auto"/>
        </w:rPr>
        <w:t xml:space="preserve">Gambar V. </w:t>
      </w:r>
      <w:r w:rsidRPr="002A4DA6">
        <w:rPr>
          <w:rFonts w:ascii="Tahoma" w:hAnsi="Tahoma" w:cs="Tahoma"/>
          <w:b w:val="0"/>
          <w:color w:val="auto"/>
        </w:rPr>
        <w:fldChar w:fldCharType="begin"/>
      </w:r>
      <w:r w:rsidRPr="002A4DA6">
        <w:rPr>
          <w:rFonts w:ascii="Tahoma" w:hAnsi="Tahoma" w:cs="Tahoma"/>
          <w:b w:val="0"/>
          <w:color w:val="auto"/>
        </w:rPr>
        <w:instrText xml:space="preserve"> SEQ Gambar_V. \* ARABIC </w:instrText>
      </w:r>
      <w:r w:rsidRPr="002A4DA6">
        <w:rPr>
          <w:rFonts w:ascii="Tahoma" w:hAnsi="Tahoma" w:cs="Tahoma"/>
          <w:b w:val="0"/>
          <w:color w:val="auto"/>
        </w:rPr>
        <w:fldChar w:fldCharType="separate"/>
      </w:r>
      <w:r w:rsidR="00AB4FBC">
        <w:rPr>
          <w:rFonts w:ascii="Tahoma" w:hAnsi="Tahoma" w:cs="Tahoma"/>
          <w:b w:val="0"/>
          <w:noProof/>
          <w:color w:val="auto"/>
        </w:rPr>
        <w:t>19</w:t>
      </w:r>
      <w:r w:rsidRPr="002A4DA6">
        <w:rPr>
          <w:rFonts w:ascii="Tahoma" w:hAnsi="Tahoma" w:cs="Tahoma"/>
          <w:b w:val="0"/>
          <w:color w:val="auto"/>
        </w:rPr>
        <w:fldChar w:fldCharType="end"/>
      </w:r>
      <w:r w:rsidRPr="002A4DA6">
        <w:rPr>
          <w:rFonts w:ascii="Tahoma" w:hAnsi="Tahoma" w:cs="Tahoma"/>
          <w:b w:val="0"/>
          <w:color w:val="auto"/>
        </w:rPr>
        <w:t xml:space="preserve"> Pola Alur Lalu Lintas Penumpang Kondisi Eksisting</w:t>
      </w:r>
      <w:bookmarkEnd w:id="603"/>
      <w:bookmarkEnd w:id="604"/>
      <w:bookmarkEnd w:id="605"/>
      <w:bookmarkEnd w:id="606"/>
    </w:p>
    <w:p w:rsidR="002A4DA6" w:rsidRPr="002A4DA6" w:rsidRDefault="002A4DA6" w:rsidP="002A4DA6">
      <w:pPr>
        <w:pStyle w:val="Caption"/>
        <w:ind w:left="1260"/>
        <w:jc w:val="center"/>
        <w:rPr>
          <w:rFonts w:ascii="Tahoma" w:hAnsi="Tahoma" w:cs="Tahoma"/>
          <w:b w:val="0"/>
          <w:color w:val="auto"/>
        </w:rPr>
      </w:pPr>
    </w:p>
    <w:p w:rsidR="00873642" w:rsidRDefault="005F3C58" w:rsidP="004D0FB1">
      <w:pPr>
        <w:pStyle w:val="Heading3"/>
        <w:numPr>
          <w:ilvl w:val="0"/>
          <w:numId w:val="146"/>
        </w:numPr>
        <w:spacing w:line="360" w:lineRule="auto"/>
        <w:ind w:left="180" w:hanging="180"/>
      </w:pPr>
      <w:bookmarkStart w:id="607" w:name="_Toc109152258"/>
      <w:bookmarkStart w:id="608" w:name="_Toc109152812"/>
      <w:bookmarkStart w:id="609" w:name="_Toc110936216"/>
      <w:r>
        <w:t xml:space="preserve">Analisis Pola </w:t>
      </w:r>
      <w:r w:rsidR="00B91D70">
        <w:t>Alur</w:t>
      </w:r>
      <w:r>
        <w:t xml:space="preserve"> Lalu Lintas Kondisi Di Tahun Rencana</w:t>
      </w:r>
      <w:bookmarkEnd w:id="607"/>
      <w:bookmarkEnd w:id="608"/>
      <w:bookmarkEnd w:id="609"/>
    </w:p>
    <w:p w:rsidR="00873642" w:rsidRDefault="00873642" w:rsidP="00873642">
      <w:pPr>
        <w:spacing w:line="360" w:lineRule="auto"/>
        <w:ind w:left="720"/>
        <w:jc w:val="both"/>
        <w:rPr>
          <w:rFonts w:ascii="Tahoma" w:hAnsi="Tahoma" w:cs="Tahoma"/>
        </w:rPr>
      </w:pPr>
      <w:r>
        <w:rPr>
          <w:rFonts w:ascii="Tahoma" w:hAnsi="Tahoma" w:cs="Tahoma"/>
        </w:rPr>
        <w:tab/>
      </w:r>
      <w:proofErr w:type="gramStart"/>
      <w:r>
        <w:rPr>
          <w:rFonts w:ascii="Tahoma" w:hAnsi="Tahoma" w:cs="Tahoma"/>
        </w:rPr>
        <w:t>berdasarkan</w:t>
      </w:r>
      <w:proofErr w:type="gramEnd"/>
      <w:r>
        <w:rPr>
          <w:rFonts w:ascii="Tahoma" w:hAnsi="Tahoma" w:cs="Tahoma"/>
        </w:rPr>
        <w:t xml:space="preserve"> kondisi yang terjadi pada saat ini maka perlu dilakukan pemebanahan berkaintan dengan pola alur lalu lintas penumpang dan kendaraan agar tidak terjadi crossing antara penumang dan kendaraan.</w:t>
      </w:r>
    </w:p>
    <w:p w:rsidR="00873642" w:rsidRDefault="00873642" w:rsidP="002C2A05">
      <w:pPr>
        <w:spacing w:line="360" w:lineRule="auto"/>
        <w:ind w:left="720"/>
        <w:rPr>
          <w:rFonts w:ascii="Tahoma" w:hAnsi="Tahoma" w:cs="Tahoma"/>
        </w:rPr>
      </w:pPr>
      <w:r>
        <w:rPr>
          <w:rFonts w:ascii="Tahoma" w:hAnsi="Tahoma" w:cs="Tahoma"/>
        </w:rPr>
        <w:tab/>
        <w:t>Berikut ini merupakan pola alur lalu lintas kendaraan yang dapat diterapkan di Pelabuhan Penyeberangan Bira:</w:t>
      </w:r>
    </w:p>
    <w:p w:rsidR="00873642" w:rsidRDefault="00F57A21" w:rsidP="004D0FB1">
      <w:pPr>
        <w:pStyle w:val="ListParagraph"/>
        <w:numPr>
          <w:ilvl w:val="0"/>
          <w:numId w:val="147"/>
        </w:numPr>
        <w:spacing w:line="360" w:lineRule="auto"/>
        <w:ind w:left="1080"/>
        <w:jc w:val="both"/>
        <w:rPr>
          <w:rFonts w:ascii="Tahoma" w:hAnsi="Tahoma" w:cs="Tahoma"/>
        </w:rPr>
      </w:pPr>
      <w:r w:rsidRPr="00F57A21">
        <w:rPr>
          <w:rFonts w:ascii="Tahoma" w:hAnsi="Tahoma" w:cs="Tahoma"/>
        </w:rPr>
        <w:t xml:space="preserve">Pola  </w:t>
      </w:r>
      <w:r w:rsidR="00582257">
        <w:rPr>
          <w:rFonts w:ascii="Tahoma" w:hAnsi="Tahoma" w:cs="Tahoma"/>
        </w:rPr>
        <w:t>Alur</w:t>
      </w:r>
      <w:r>
        <w:rPr>
          <w:rFonts w:ascii="Tahoma" w:hAnsi="Tahoma" w:cs="Tahoma"/>
        </w:rPr>
        <w:t xml:space="preserve"> Lalu Lintas Keberangkatan Kendaraan (Naik Ke Kapal)</w:t>
      </w:r>
    </w:p>
    <w:p w:rsidR="00F57A21" w:rsidRDefault="004F2496" w:rsidP="00CD0402">
      <w:pPr>
        <w:pStyle w:val="ListParagraph"/>
        <w:numPr>
          <w:ilvl w:val="0"/>
          <w:numId w:val="63"/>
        </w:numPr>
        <w:spacing w:line="360" w:lineRule="auto"/>
        <w:ind w:left="1440"/>
        <w:jc w:val="both"/>
        <w:rPr>
          <w:rFonts w:ascii="Tahoma" w:hAnsi="Tahoma" w:cs="Tahoma"/>
        </w:rPr>
      </w:pPr>
      <w:r>
        <w:rPr>
          <w:rFonts w:ascii="Tahoma" w:hAnsi="Tahoma" w:cs="Tahoma"/>
        </w:rPr>
        <w:t>Semuan jenis kendaraan yang ingin menyeberangan dari Pelabuhan Penyeberangan Bira masuk melalui gerbang utama pelabuhan dan langsung menuju tollgate kendaraan, untuk kendaraan angkutan barang bisa menuju tollgate yang tersedia jembatan timbang portable (Zona 1).</w:t>
      </w:r>
    </w:p>
    <w:p w:rsidR="004F2496" w:rsidRDefault="004F2496" w:rsidP="00CD0402">
      <w:pPr>
        <w:pStyle w:val="ListParagraph"/>
        <w:numPr>
          <w:ilvl w:val="0"/>
          <w:numId w:val="63"/>
        </w:numPr>
        <w:spacing w:line="360" w:lineRule="auto"/>
        <w:ind w:left="1440"/>
        <w:jc w:val="both"/>
        <w:rPr>
          <w:rFonts w:ascii="Tahoma" w:hAnsi="Tahoma" w:cs="Tahoma"/>
        </w:rPr>
      </w:pPr>
      <w:r>
        <w:rPr>
          <w:rFonts w:ascii="Tahoma" w:hAnsi="Tahoma" w:cs="Tahoma"/>
        </w:rPr>
        <w:t xml:space="preserve">Kendaraan yang telah membeli tiket masuk ke lapangan parkir siap muat untuk mengantri menunggu </w:t>
      </w:r>
      <w:r w:rsidR="004F5F9F">
        <w:rPr>
          <w:rFonts w:ascii="Tahoma" w:hAnsi="Tahoma" w:cs="Tahoma"/>
        </w:rPr>
        <w:t>waktu keberangkatan kapal.</w:t>
      </w:r>
    </w:p>
    <w:p w:rsidR="004F5F9F" w:rsidRDefault="004F5F9F" w:rsidP="00CD0402">
      <w:pPr>
        <w:pStyle w:val="ListParagraph"/>
        <w:numPr>
          <w:ilvl w:val="0"/>
          <w:numId w:val="63"/>
        </w:numPr>
        <w:spacing w:line="360" w:lineRule="auto"/>
        <w:ind w:left="1440"/>
        <w:jc w:val="both"/>
        <w:rPr>
          <w:rFonts w:ascii="Tahoma" w:hAnsi="Tahoma" w:cs="Tahoma"/>
        </w:rPr>
      </w:pPr>
      <w:r>
        <w:rPr>
          <w:rFonts w:ascii="Tahoma" w:hAnsi="Tahoma" w:cs="Tahoma"/>
        </w:rPr>
        <w:t>Kendaraan yang menunggu di area parkir siap muat setelah mendapat perintah oleh petugas untuk naik ke kapal, maka kendaraan melewati pemeriksaan tiket lalu menuju trestle setelah itu naik melalui rampdoor kapal untuk naik ke kapal.</w:t>
      </w:r>
    </w:p>
    <w:p w:rsidR="00F57A21" w:rsidRDefault="004F5F9F" w:rsidP="004D0FB1">
      <w:pPr>
        <w:pStyle w:val="ListParagraph"/>
        <w:numPr>
          <w:ilvl w:val="0"/>
          <w:numId w:val="147"/>
        </w:numPr>
        <w:spacing w:line="360" w:lineRule="auto"/>
        <w:ind w:left="1080"/>
        <w:jc w:val="both"/>
        <w:rPr>
          <w:rFonts w:ascii="Tahoma" w:hAnsi="Tahoma" w:cs="Tahoma"/>
        </w:rPr>
      </w:pPr>
      <w:r>
        <w:rPr>
          <w:rFonts w:ascii="Tahoma" w:hAnsi="Tahoma" w:cs="Tahoma"/>
        </w:rPr>
        <w:t>Pola Alur Lalu Lintas Kedatangan Kendaraan (Turun dari Kapal)</w:t>
      </w:r>
    </w:p>
    <w:p w:rsidR="004F5F9F" w:rsidRDefault="004F5F9F" w:rsidP="00CD0402">
      <w:pPr>
        <w:pStyle w:val="ListParagraph"/>
        <w:numPr>
          <w:ilvl w:val="0"/>
          <w:numId w:val="64"/>
        </w:numPr>
        <w:spacing w:line="360" w:lineRule="auto"/>
        <w:ind w:left="1440"/>
        <w:jc w:val="both"/>
        <w:rPr>
          <w:rFonts w:ascii="Tahoma" w:hAnsi="Tahoma" w:cs="Tahoma"/>
        </w:rPr>
      </w:pPr>
      <w:r>
        <w:rPr>
          <w:rFonts w:ascii="Tahoma" w:hAnsi="Tahoma" w:cs="Tahoma"/>
        </w:rPr>
        <w:t xml:space="preserve">Kendaraan keluar dari kapal </w:t>
      </w:r>
      <w:r w:rsidR="005D4B7A">
        <w:rPr>
          <w:rFonts w:ascii="Tahoma" w:hAnsi="Tahoma" w:cs="Tahoma"/>
        </w:rPr>
        <w:t>melalui rampdoor, setelah keluar dari kapal kendaraan melalui jalan yang telah di tentukan.</w:t>
      </w:r>
    </w:p>
    <w:p w:rsidR="005D4B7A" w:rsidRDefault="005D4B7A" w:rsidP="00CD0402">
      <w:pPr>
        <w:pStyle w:val="ListParagraph"/>
        <w:numPr>
          <w:ilvl w:val="0"/>
          <w:numId w:val="64"/>
        </w:numPr>
        <w:spacing w:line="360" w:lineRule="auto"/>
        <w:ind w:left="1440"/>
        <w:jc w:val="both"/>
        <w:rPr>
          <w:rFonts w:ascii="Tahoma" w:hAnsi="Tahoma" w:cs="Tahoma"/>
        </w:rPr>
      </w:pPr>
      <w:r>
        <w:rPr>
          <w:rFonts w:ascii="Tahoma" w:hAnsi="Tahoma" w:cs="Tahoma"/>
        </w:rPr>
        <w:t>Setelah kendaraan keluar dari dermaga lalu melewati trestle setelah itu menuju jalur keluar hingga ke pintu keluar pelabuhan.</w:t>
      </w:r>
    </w:p>
    <w:p w:rsidR="002A4DA6" w:rsidRDefault="002A4DA6" w:rsidP="002A4DA6">
      <w:pPr>
        <w:pStyle w:val="ListParagraph"/>
        <w:spacing w:line="360" w:lineRule="auto"/>
        <w:ind w:left="1440"/>
        <w:jc w:val="both"/>
        <w:rPr>
          <w:rFonts w:ascii="Tahoma" w:hAnsi="Tahoma" w:cs="Tahoma"/>
        </w:rPr>
      </w:pPr>
    </w:p>
    <w:p w:rsidR="002A4DA6" w:rsidRPr="002A4DA6" w:rsidRDefault="002A4DA6" w:rsidP="002A4DA6"/>
    <w:p w:rsidR="002A4DA6" w:rsidRDefault="002A4DA6" w:rsidP="002A4DA6">
      <w:pPr>
        <w:jc w:val="center"/>
        <w:sectPr w:rsidR="002A4DA6" w:rsidSect="002A4DA6">
          <w:pgSz w:w="11907" w:h="16839" w:code="9"/>
          <w:pgMar w:top="2268" w:right="1701" w:bottom="1701" w:left="2268" w:header="720" w:footer="720" w:gutter="0"/>
          <w:cols w:space="720"/>
          <w:docGrid w:linePitch="360"/>
        </w:sectPr>
      </w:pPr>
    </w:p>
    <w:p w:rsidR="005D4B7A" w:rsidRPr="002A4DA6" w:rsidRDefault="002A4DA6" w:rsidP="002A4DA6">
      <w:pPr>
        <w:pStyle w:val="ListParagraph"/>
        <w:keepNext/>
        <w:spacing w:line="240" w:lineRule="auto"/>
        <w:ind w:left="0"/>
        <w:jc w:val="center"/>
      </w:pPr>
      <w:r w:rsidRPr="002A4DA6">
        <w:rPr>
          <w:noProof/>
        </w:rPr>
        <w:lastRenderedPageBreak/>
        <w:drawing>
          <wp:inline distT="0" distB="0" distL="0" distR="0" wp14:anchorId="64B94821" wp14:editId="3310FEEB">
            <wp:extent cx="7965180" cy="4698032"/>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3ndaraan.jpg"/>
                    <pic:cNvPicPr/>
                  </pic:nvPicPr>
                  <pic:blipFill>
                    <a:blip r:embed="rId96">
                      <a:extLst>
                        <a:ext uri="{28A0092B-C50C-407E-A947-70E740481C1C}">
                          <a14:useLocalDpi xmlns:a14="http://schemas.microsoft.com/office/drawing/2010/main" val="0"/>
                        </a:ext>
                      </a:extLst>
                    </a:blip>
                    <a:stretch>
                      <a:fillRect/>
                    </a:stretch>
                  </pic:blipFill>
                  <pic:spPr>
                    <a:xfrm>
                      <a:off x="0" y="0"/>
                      <a:ext cx="7988949" cy="4712051"/>
                    </a:xfrm>
                    <a:prstGeom prst="rect">
                      <a:avLst/>
                    </a:prstGeom>
                  </pic:spPr>
                </pic:pic>
              </a:graphicData>
            </a:graphic>
          </wp:inline>
        </w:drawing>
      </w:r>
    </w:p>
    <w:p w:rsidR="002A4DA6" w:rsidRDefault="005D4B7A" w:rsidP="002A4DA6">
      <w:pPr>
        <w:pStyle w:val="Caption"/>
        <w:ind w:left="720"/>
        <w:jc w:val="center"/>
        <w:rPr>
          <w:rFonts w:ascii="Tahoma" w:hAnsi="Tahoma" w:cs="Tahoma"/>
          <w:b w:val="0"/>
          <w:color w:val="auto"/>
        </w:rPr>
        <w:sectPr w:rsidR="002A4DA6" w:rsidSect="002A4DA6">
          <w:pgSz w:w="16839" w:h="11907" w:orient="landscape" w:code="9"/>
          <w:pgMar w:top="2268" w:right="1701" w:bottom="1701" w:left="2268" w:header="720" w:footer="720" w:gutter="0"/>
          <w:cols w:space="720"/>
          <w:docGrid w:linePitch="360"/>
        </w:sectPr>
      </w:pPr>
      <w:bookmarkStart w:id="610" w:name="_Toc109122249"/>
      <w:bookmarkStart w:id="611" w:name="_Toc110807500"/>
      <w:bookmarkStart w:id="612" w:name="_Toc110937550"/>
      <w:bookmarkStart w:id="613" w:name="_Toc111070979"/>
      <w:r w:rsidRPr="002A4DA6">
        <w:rPr>
          <w:rFonts w:ascii="Tahoma" w:hAnsi="Tahoma" w:cs="Tahoma"/>
          <w:b w:val="0"/>
          <w:color w:val="auto"/>
        </w:rPr>
        <w:t xml:space="preserve">Gambar V. </w:t>
      </w:r>
      <w:r w:rsidRPr="002A4DA6">
        <w:rPr>
          <w:rFonts w:ascii="Tahoma" w:hAnsi="Tahoma" w:cs="Tahoma"/>
          <w:b w:val="0"/>
          <w:color w:val="auto"/>
        </w:rPr>
        <w:fldChar w:fldCharType="begin"/>
      </w:r>
      <w:r w:rsidRPr="002A4DA6">
        <w:rPr>
          <w:rFonts w:ascii="Tahoma" w:hAnsi="Tahoma" w:cs="Tahoma"/>
          <w:b w:val="0"/>
          <w:color w:val="auto"/>
        </w:rPr>
        <w:instrText xml:space="preserve"> SEQ Gambar_V. \* ARABIC </w:instrText>
      </w:r>
      <w:r w:rsidRPr="002A4DA6">
        <w:rPr>
          <w:rFonts w:ascii="Tahoma" w:hAnsi="Tahoma" w:cs="Tahoma"/>
          <w:b w:val="0"/>
          <w:color w:val="auto"/>
        </w:rPr>
        <w:fldChar w:fldCharType="separate"/>
      </w:r>
      <w:r w:rsidR="00AB4FBC">
        <w:rPr>
          <w:rFonts w:ascii="Tahoma" w:hAnsi="Tahoma" w:cs="Tahoma"/>
          <w:b w:val="0"/>
          <w:noProof/>
          <w:color w:val="auto"/>
        </w:rPr>
        <w:t>20</w:t>
      </w:r>
      <w:r w:rsidRPr="002A4DA6">
        <w:rPr>
          <w:rFonts w:ascii="Tahoma" w:hAnsi="Tahoma" w:cs="Tahoma"/>
          <w:b w:val="0"/>
          <w:color w:val="auto"/>
        </w:rPr>
        <w:fldChar w:fldCharType="end"/>
      </w:r>
      <w:r w:rsidRPr="002A4DA6">
        <w:rPr>
          <w:rFonts w:ascii="Tahoma" w:hAnsi="Tahoma" w:cs="Tahoma"/>
          <w:b w:val="0"/>
          <w:color w:val="auto"/>
        </w:rPr>
        <w:t xml:space="preserve"> Pola Alur Lalu Lintas Kendar</w:t>
      </w:r>
      <w:r w:rsidR="002C2A05" w:rsidRPr="002A4DA6">
        <w:rPr>
          <w:rFonts w:ascii="Tahoma" w:hAnsi="Tahoma" w:cs="Tahoma"/>
          <w:b w:val="0"/>
          <w:color w:val="auto"/>
        </w:rPr>
        <w:t>a</w:t>
      </w:r>
      <w:r w:rsidRPr="002A4DA6">
        <w:rPr>
          <w:rFonts w:ascii="Tahoma" w:hAnsi="Tahoma" w:cs="Tahoma"/>
          <w:b w:val="0"/>
          <w:color w:val="auto"/>
        </w:rPr>
        <w:t>an Rencan</w:t>
      </w:r>
      <w:bookmarkEnd w:id="610"/>
      <w:bookmarkEnd w:id="611"/>
      <w:bookmarkEnd w:id="612"/>
      <w:r w:rsidR="002A4DA6">
        <w:rPr>
          <w:rFonts w:ascii="Tahoma" w:hAnsi="Tahoma" w:cs="Tahoma"/>
          <w:b w:val="0"/>
          <w:color w:val="auto"/>
        </w:rPr>
        <w:t>a</w:t>
      </w:r>
      <w:bookmarkEnd w:id="613"/>
    </w:p>
    <w:p w:rsidR="00EF0D5D" w:rsidRDefault="002A4DA6" w:rsidP="00EF0D5D">
      <w:pPr>
        <w:pStyle w:val="ListParagraph"/>
        <w:spacing w:line="360" w:lineRule="auto"/>
        <w:jc w:val="both"/>
        <w:rPr>
          <w:rFonts w:ascii="Tahoma" w:hAnsi="Tahoma" w:cs="Tahoma"/>
        </w:rPr>
      </w:pPr>
      <w:r>
        <w:rPr>
          <w:rFonts w:ascii="Tahoma" w:hAnsi="Tahoma" w:cs="Tahoma"/>
          <w:bCs/>
          <w:sz w:val="18"/>
          <w:szCs w:val="18"/>
        </w:rPr>
        <w:lastRenderedPageBreak/>
        <w:tab/>
      </w:r>
      <w:proofErr w:type="gramStart"/>
      <w:r w:rsidR="00EF0D5D">
        <w:rPr>
          <w:rFonts w:ascii="Tahoma" w:hAnsi="Tahoma" w:cs="Tahoma"/>
        </w:rPr>
        <w:t>Selain pola alur lalu lintas kendaraan, berikut pola alur lalu lintas penumpang yang dapat diterapkan di Pelabuhan Penyeberangan Bira pada saat kondisi rencana.</w:t>
      </w:r>
      <w:proofErr w:type="gramEnd"/>
      <w:r w:rsidR="00EF0D5D">
        <w:rPr>
          <w:rFonts w:ascii="Tahoma" w:hAnsi="Tahoma" w:cs="Tahoma"/>
        </w:rPr>
        <w:t xml:space="preserve"> </w:t>
      </w:r>
    </w:p>
    <w:p w:rsidR="00EF0D5D" w:rsidRDefault="00EF0D5D" w:rsidP="004D0FB1">
      <w:pPr>
        <w:pStyle w:val="ListParagraph"/>
        <w:numPr>
          <w:ilvl w:val="0"/>
          <w:numId w:val="148"/>
        </w:numPr>
        <w:spacing w:line="360" w:lineRule="auto"/>
        <w:ind w:left="1080"/>
        <w:jc w:val="both"/>
        <w:rPr>
          <w:rFonts w:ascii="Tahoma" w:hAnsi="Tahoma" w:cs="Tahoma"/>
        </w:rPr>
      </w:pPr>
      <w:r>
        <w:rPr>
          <w:rFonts w:ascii="Tahoma" w:hAnsi="Tahoma" w:cs="Tahoma"/>
        </w:rPr>
        <w:t>Pola Alur Lalu Lintas Keberangkat Penumpang (Naik Ke Kapal)</w:t>
      </w:r>
    </w:p>
    <w:p w:rsidR="00EB177A" w:rsidRDefault="00EB177A" w:rsidP="00CD0402">
      <w:pPr>
        <w:pStyle w:val="ListParagraph"/>
        <w:numPr>
          <w:ilvl w:val="0"/>
          <w:numId w:val="65"/>
        </w:numPr>
        <w:spacing w:line="360" w:lineRule="auto"/>
        <w:ind w:left="1440"/>
        <w:jc w:val="both"/>
        <w:rPr>
          <w:rFonts w:ascii="Tahoma" w:hAnsi="Tahoma" w:cs="Tahoma"/>
        </w:rPr>
      </w:pPr>
      <w:r>
        <w:rPr>
          <w:rFonts w:ascii="Tahoma" w:hAnsi="Tahoma" w:cs="Tahoma"/>
        </w:rPr>
        <w:t>Semua penumpang dan pengantar/ penjemput masuk melalui pintu gerbang utama pelabuhan dan menurunkan penumpang di tempat parkir kendaraan pengantar/penjemput</w:t>
      </w:r>
      <w:r w:rsidR="003A39BE">
        <w:rPr>
          <w:rFonts w:ascii="Tahoma" w:hAnsi="Tahoma" w:cs="Tahoma"/>
        </w:rPr>
        <w:t>, lalu menuju loket tiket penumpang yang ada di dalam terminal penumpang sedangkan untuk kendaraan yang mengantar dapat memarkirkan kendaraannya di lapangan parkir pengantar/penjemput.</w:t>
      </w:r>
    </w:p>
    <w:p w:rsidR="003A39BE" w:rsidRDefault="003A39BE" w:rsidP="00CD0402">
      <w:pPr>
        <w:pStyle w:val="ListParagraph"/>
        <w:numPr>
          <w:ilvl w:val="0"/>
          <w:numId w:val="65"/>
        </w:numPr>
        <w:spacing w:line="360" w:lineRule="auto"/>
        <w:ind w:left="1440"/>
        <w:jc w:val="both"/>
        <w:rPr>
          <w:rFonts w:ascii="Tahoma" w:hAnsi="Tahoma" w:cs="Tahoma"/>
        </w:rPr>
      </w:pPr>
      <w:r>
        <w:rPr>
          <w:rFonts w:ascii="Tahoma" w:hAnsi="Tahoma" w:cs="Tahoma"/>
        </w:rPr>
        <w:t>Penumpang yang telah memiliki tiket menunggu di ruang tunggu.</w:t>
      </w:r>
    </w:p>
    <w:p w:rsidR="003A39BE" w:rsidRDefault="003A39BE" w:rsidP="00CD0402">
      <w:pPr>
        <w:pStyle w:val="ListParagraph"/>
        <w:numPr>
          <w:ilvl w:val="0"/>
          <w:numId w:val="65"/>
        </w:numPr>
        <w:spacing w:line="360" w:lineRule="auto"/>
        <w:ind w:left="1440"/>
        <w:jc w:val="both"/>
        <w:rPr>
          <w:rFonts w:ascii="Tahoma" w:hAnsi="Tahoma" w:cs="Tahoma"/>
        </w:rPr>
      </w:pPr>
      <w:r>
        <w:rPr>
          <w:rFonts w:ascii="Tahoma" w:hAnsi="Tahoma" w:cs="Tahoma"/>
        </w:rPr>
        <w:t xml:space="preserve">Penumpang yang </w:t>
      </w:r>
      <w:proofErr w:type="gramStart"/>
      <w:r>
        <w:rPr>
          <w:rFonts w:ascii="Tahoma" w:hAnsi="Tahoma" w:cs="Tahoma"/>
        </w:rPr>
        <w:t>akan</w:t>
      </w:r>
      <w:proofErr w:type="gramEnd"/>
      <w:r>
        <w:rPr>
          <w:rFonts w:ascii="Tahoma" w:hAnsi="Tahoma" w:cs="Tahoma"/>
        </w:rPr>
        <w:t xml:space="preserve"> naik ke kapal, keluar telebih dahulu dari ruang tunggu setelah itu menuju gangway, disini akan dilakukan pemeriksaan tiket, dan hanya melewati satu pemeriksaan/pengecekan tiket.</w:t>
      </w:r>
    </w:p>
    <w:p w:rsidR="003A39BE" w:rsidRDefault="003A39BE" w:rsidP="00CD0402">
      <w:pPr>
        <w:pStyle w:val="ListParagraph"/>
        <w:numPr>
          <w:ilvl w:val="0"/>
          <w:numId w:val="65"/>
        </w:numPr>
        <w:spacing w:line="360" w:lineRule="auto"/>
        <w:ind w:left="1440"/>
        <w:jc w:val="both"/>
        <w:rPr>
          <w:rFonts w:ascii="Tahoma" w:hAnsi="Tahoma" w:cs="Tahoma"/>
        </w:rPr>
      </w:pPr>
      <w:r>
        <w:rPr>
          <w:rFonts w:ascii="Tahoma" w:hAnsi="Tahoma" w:cs="Tahoma"/>
        </w:rPr>
        <w:t xml:space="preserve">Penumpang masuk k </w:t>
      </w:r>
      <w:proofErr w:type="gramStart"/>
      <w:r>
        <w:rPr>
          <w:rFonts w:ascii="Tahoma" w:hAnsi="Tahoma" w:cs="Tahoma"/>
        </w:rPr>
        <w:t>eke</w:t>
      </w:r>
      <w:proofErr w:type="gramEnd"/>
      <w:r>
        <w:rPr>
          <w:rFonts w:ascii="Tahoma" w:hAnsi="Tahoma" w:cs="Tahoma"/>
        </w:rPr>
        <w:t xml:space="preserve"> kapal melalui pintu rampdoor dengan mengikuti arahan dari operator kapal.</w:t>
      </w:r>
    </w:p>
    <w:p w:rsidR="00EB177A" w:rsidRDefault="003A39BE" w:rsidP="004D0FB1">
      <w:pPr>
        <w:pStyle w:val="ListParagraph"/>
        <w:numPr>
          <w:ilvl w:val="0"/>
          <w:numId w:val="148"/>
        </w:numPr>
        <w:spacing w:line="360" w:lineRule="auto"/>
        <w:ind w:left="1080"/>
        <w:jc w:val="both"/>
        <w:rPr>
          <w:rFonts w:ascii="Tahoma" w:hAnsi="Tahoma" w:cs="Tahoma"/>
        </w:rPr>
      </w:pPr>
      <w:r>
        <w:rPr>
          <w:rFonts w:ascii="Tahoma" w:hAnsi="Tahoma" w:cs="Tahoma"/>
        </w:rPr>
        <w:t>Pola Alur Lalu Lintas Kedatangan Penumpang (Turun Dari Kapal)</w:t>
      </w:r>
    </w:p>
    <w:p w:rsidR="003A39BE" w:rsidRDefault="00D65722" w:rsidP="00CD0402">
      <w:pPr>
        <w:pStyle w:val="ListParagraph"/>
        <w:numPr>
          <w:ilvl w:val="0"/>
          <w:numId w:val="66"/>
        </w:numPr>
        <w:spacing w:line="360" w:lineRule="auto"/>
        <w:ind w:left="1440"/>
        <w:jc w:val="both"/>
        <w:rPr>
          <w:rFonts w:ascii="Tahoma" w:hAnsi="Tahoma" w:cs="Tahoma"/>
        </w:rPr>
      </w:pPr>
      <w:r>
        <w:rPr>
          <w:rFonts w:ascii="Tahoma" w:hAnsi="Tahoma" w:cs="Tahoma"/>
        </w:rPr>
        <w:t>Penumpang turun dari kapal setelah itu masuk ke lajur khusus penumpang atau gangway.</w:t>
      </w:r>
    </w:p>
    <w:p w:rsidR="002A4DA6" w:rsidRDefault="00D65722" w:rsidP="00CD0402">
      <w:pPr>
        <w:pStyle w:val="ListParagraph"/>
        <w:numPr>
          <w:ilvl w:val="0"/>
          <w:numId w:val="66"/>
        </w:numPr>
        <w:spacing w:line="360" w:lineRule="auto"/>
        <w:ind w:left="1440"/>
        <w:jc w:val="both"/>
        <w:rPr>
          <w:rFonts w:ascii="Tahoma" w:hAnsi="Tahoma" w:cs="Tahoma"/>
        </w:rPr>
      </w:pPr>
      <w:r>
        <w:rPr>
          <w:rFonts w:ascii="Tahoma" w:hAnsi="Tahoma" w:cs="Tahoma"/>
        </w:rPr>
        <w:t xml:space="preserve">Penumpang setelah keluar dari gangway, penumpang keluar dari pelabuhan melalui jalur penumpang hingga keluar pelabuhan. Untuk penumpang yang di jemput, untuk menuju ke </w:t>
      </w:r>
      <w:r w:rsidR="002B2BB6">
        <w:rPr>
          <w:rFonts w:ascii="Tahoma" w:hAnsi="Tahoma" w:cs="Tahoma"/>
        </w:rPr>
        <w:t xml:space="preserve">tempat parkir pangantar/penjemput melewati zebracross </w:t>
      </w:r>
      <w:proofErr w:type="gramStart"/>
      <w:r w:rsidR="002B2BB6">
        <w:rPr>
          <w:rFonts w:ascii="Tahoma" w:hAnsi="Tahoma" w:cs="Tahoma"/>
        </w:rPr>
        <w:t>dan  menuju</w:t>
      </w:r>
      <w:proofErr w:type="gramEnd"/>
      <w:r w:rsidR="002B2BB6">
        <w:rPr>
          <w:rFonts w:ascii="Tahoma" w:hAnsi="Tahoma" w:cs="Tahoma"/>
        </w:rPr>
        <w:t xml:space="preserve"> lapangan parkir lalu keluar pelabuhan.</w:t>
      </w:r>
    </w:p>
    <w:p w:rsidR="002A4DA6" w:rsidRPr="002A4DA6" w:rsidRDefault="002A4DA6" w:rsidP="002A4DA6"/>
    <w:p w:rsidR="002A4DA6" w:rsidRPr="002A4DA6" w:rsidRDefault="002A4DA6" w:rsidP="002A4DA6"/>
    <w:p w:rsidR="002A4DA6" w:rsidRPr="002A4DA6" w:rsidRDefault="002A4DA6" w:rsidP="002A4DA6"/>
    <w:p w:rsidR="002A4DA6" w:rsidRPr="002A4DA6" w:rsidRDefault="002A4DA6" w:rsidP="002A4DA6"/>
    <w:p w:rsidR="002A4DA6" w:rsidRDefault="002A4DA6" w:rsidP="002A4DA6">
      <w:pPr>
        <w:jc w:val="center"/>
        <w:sectPr w:rsidR="002A4DA6" w:rsidSect="002A4DA6">
          <w:pgSz w:w="11907" w:h="16839" w:code="9"/>
          <w:pgMar w:top="2268" w:right="1701" w:bottom="1701" w:left="2268" w:header="720" w:footer="720" w:gutter="0"/>
          <w:cols w:space="720"/>
          <w:docGrid w:linePitch="360"/>
        </w:sectPr>
      </w:pPr>
    </w:p>
    <w:p w:rsidR="002C2A05" w:rsidRDefault="002A4DA6" w:rsidP="002A4DA6">
      <w:pPr>
        <w:jc w:val="center"/>
      </w:pPr>
      <w:r>
        <w:rPr>
          <w:noProof/>
        </w:rPr>
        <w:lastRenderedPageBreak/>
        <w:drawing>
          <wp:inline distT="0" distB="0" distL="0" distR="0" wp14:anchorId="66800C08" wp14:editId="595A6D51">
            <wp:extent cx="8171579" cy="4686480"/>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umpang.jpg"/>
                    <pic:cNvPicPr/>
                  </pic:nvPicPr>
                  <pic:blipFill>
                    <a:blip r:embed="rId97">
                      <a:extLst>
                        <a:ext uri="{28A0092B-C50C-407E-A947-70E740481C1C}">
                          <a14:useLocalDpi xmlns:a14="http://schemas.microsoft.com/office/drawing/2010/main" val="0"/>
                        </a:ext>
                      </a:extLst>
                    </a:blip>
                    <a:stretch>
                      <a:fillRect/>
                    </a:stretch>
                  </pic:blipFill>
                  <pic:spPr>
                    <a:xfrm>
                      <a:off x="0" y="0"/>
                      <a:ext cx="8172450" cy="4686980"/>
                    </a:xfrm>
                    <a:prstGeom prst="rect">
                      <a:avLst/>
                    </a:prstGeom>
                  </pic:spPr>
                </pic:pic>
              </a:graphicData>
            </a:graphic>
          </wp:inline>
        </w:drawing>
      </w:r>
    </w:p>
    <w:p w:rsidR="002A4DA6" w:rsidRDefault="002C2A05" w:rsidP="002A4DA6">
      <w:pPr>
        <w:pStyle w:val="Caption"/>
        <w:ind w:left="720"/>
        <w:jc w:val="center"/>
        <w:rPr>
          <w:rFonts w:ascii="Tahoma" w:hAnsi="Tahoma" w:cs="Tahoma"/>
          <w:b w:val="0"/>
          <w:color w:val="auto"/>
        </w:rPr>
        <w:sectPr w:rsidR="002A4DA6" w:rsidSect="002A4DA6">
          <w:pgSz w:w="16839" w:h="11907" w:orient="landscape" w:code="9"/>
          <w:pgMar w:top="2268" w:right="1701" w:bottom="1701" w:left="2268" w:header="720" w:footer="720" w:gutter="0"/>
          <w:cols w:space="720"/>
          <w:docGrid w:linePitch="360"/>
        </w:sectPr>
      </w:pPr>
      <w:bookmarkStart w:id="614" w:name="_Toc110807501"/>
      <w:bookmarkStart w:id="615" w:name="_Toc110937551"/>
      <w:bookmarkStart w:id="616" w:name="_Toc111070980"/>
      <w:r w:rsidRPr="002A4DA6">
        <w:rPr>
          <w:rFonts w:ascii="Tahoma" w:hAnsi="Tahoma" w:cs="Tahoma"/>
          <w:b w:val="0"/>
          <w:color w:val="auto"/>
        </w:rPr>
        <w:t xml:space="preserve">Gambar V. </w:t>
      </w:r>
      <w:r w:rsidRPr="002A4DA6">
        <w:rPr>
          <w:rFonts w:ascii="Tahoma" w:hAnsi="Tahoma" w:cs="Tahoma"/>
          <w:b w:val="0"/>
          <w:color w:val="auto"/>
        </w:rPr>
        <w:fldChar w:fldCharType="begin"/>
      </w:r>
      <w:r w:rsidRPr="002A4DA6">
        <w:rPr>
          <w:rFonts w:ascii="Tahoma" w:hAnsi="Tahoma" w:cs="Tahoma"/>
          <w:b w:val="0"/>
          <w:color w:val="auto"/>
        </w:rPr>
        <w:instrText xml:space="preserve"> SEQ Gambar_V. \* ARABIC </w:instrText>
      </w:r>
      <w:r w:rsidRPr="002A4DA6">
        <w:rPr>
          <w:rFonts w:ascii="Tahoma" w:hAnsi="Tahoma" w:cs="Tahoma"/>
          <w:b w:val="0"/>
          <w:color w:val="auto"/>
        </w:rPr>
        <w:fldChar w:fldCharType="separate"/>
      </w:r>
      <w:r w:rsidR="00AB4FBC">
        <w:rPr>
          <w:rFonts w:ascii="Tahoma" w:hAnsi="Tahoma" w:cs="Tahoma"/>
          <w:b w:val="0"/>
          <w:noProof/>
          <w:color w:val="auto"/>
        </w:rPr>
        <w:t>21</w:t>
      </w:r>
      <w:r w:rsidRPr="002A4DA6">
        <w:rPr>
          <w:rFonts w:ascii="Tahoma" w:hAnsi="Tahoma" w:cs="Tahoma"/>
          <w:b w:val="0"/>
          <w:color w:val="auto"/>
        </w:rPr>
        <w:fldChar w:fldCharType="end"/>
      </w:r>
      <w:r w:rsidRPr="002A4DA6">
        <w:rPr>
          <w:rFonts w:ascii="Tahoma" w:hAnsi="Tahoma" w:cs="Tahoma"/>
          <w:b w:val="0"/>
          <w:color w:val="auto"/>
        </w:rPr>
        <w:t xml:space="preserve"> Pola Alur Lalu Lintas Penumpang di Tahun Rencana</w:t>
      </w:r>
      <w:bookmarkEnd w:id="614"/>
      <w:bookmarkEnd w:id="615"/>
      <w:bookmarkEnd w:id="616"/>
    </w:p>
    <w:p w:rsidR="007E667D" w:rsidRPr="00F64C4C" w:rsidRDefault="00F64C4C" w:rsidP="004D0FB1">
      <w:pPr>
        <w:pStyle w:val="Heading2"/>
        <w:numPr>
          <w:ilvl w:val="0"/>
          <w:numId w:val="172"/>
        </w:numPr>
        <w:spacing w:line="360" w:lineRule="auto"/>
        <w:ind w:left="180" w:hanging="180"/>
        <w:rPr>
          <w:szCs w:val="22"/>
        </w:rPr>
      </w:pPr>
      <w:bookmarkStart w:id="617" w:name="_Toc110936217"/>
      <w:r w:rsidRPr="00F64C4C">
        <w:rPr>
          <w:szCs w:val="22"/>
        </w:rPr>
        <w:lastRenderedPageBreak/>
        <w:t>Rekomendasi</w:t>
      </w:r>
      <w:bookmarkEnd w:id="617"/>
    </w:p>
    <w:p w:rsidR="00F64C4C" w:rsidRDefault="00F64C4C" w:rsidP="00263C57">
      <w:pPr>
        <w:spacing w:line="360" w:lineRule="auto"/>
        <w:ind w:left="720" w:firstLine="720"/>
        <w:jc w:val="both"/>
        <w:rPr>
          <w:rFonts w:ascii="Tahoma" w:hAnsi="Tahoma" w:cs="Tahoma"/>
        </w:rPr>
      </w:pPr>
      <w:r>
        <w:rPr>
          <w:rFonts w:ascii="Tahoma" w:hAnsi="Tahoma" w:cs="Tahoma"/>
        </w:rPr>
        <w:t>Berdasarkan hasil penelitian ini, didap</w:t>
      </w:r>
      <w:r w:rsidR="00EF0D5D">
        <w:rPr>
          <w:rFonts w:ascii="Tahoma" w:hAnsi="Tahoma" w:cs="Tahoma"/>
        </w:rPr>
        <w:t>a</w:t>
      </w:r>
      <w:r>
        <w:rPr>
          <w:rFonts w:ascii="Tahoma" w:hAnsi="Tahoma" w:cs="Tahoma"/>
        </w:rPr>
        <w:t>tkan rekomendasi yang dapat diusulkan sebagai salah satu arahan dalam peningkatan fasilitas Pelabuhan Penyeberangan Bira:</w:t>
      </w:r>
    </w:p>
    <w:p w:rsidR="00F64C4C" w:rsidRDefault="00F64C4C" w:rsidP="004D0FB1">
      <w:pPr>
        <w:pStyle w:val="Heading3"/>
        <w:numPr>
          <w:ilvl w:val="0"/>
          <w:numId w:val="149"/>
        </w:numPr>
        <w:spacing w:line="360" w:lineRule="auto"/>
        <w:ind w:left="180" w:hanging="180"/>
      </w:pPr>
      <w:bookmarkStart w:id="618" w:name="_Toc109152260"/>
      <w:bookmarkStart w:id="619" w:name="_Toc109152814"/>
      <w:bookmarkStart w:id="620" w:name="_Toc110936218"/>
      <w:r>
        <w:t>Fasilitas darat Pelabuhan Penyeberangan Bira di Kabupaten Bulukumba</w:t>
      </w:r>
      <w:bookmarkEnd w:id="618"/>
      <w:bookmarkEnd w:id="619"/>
      <w:bookmarkEnd w:id="620"/>
    </w:p>
    <w:p w:rsidR="00D8014F" w:rsidRDefault="00F64C4C" w:rsidP="00F64C4C">
      <w:pPr>
        <w:spacing w:line="360" w:lineRule="auto"/>
        <w:ind w:left="720"/>
        <w:jc w:val="both"/>
        <w:rPr>
          <w:rFonts w:ascii="Tahoma" w:hAnsi="Tahoma" w:cs="Tahoma"/>
        </w:rPr>
      </w:pPr>
      <w:r>
        <w:tab/>
      </w:r>
      <w:proofErr w:type="gramStart"/>
      <w:r>
        <w:rPr>
          <w:rFonts w:ascii="Tahoma" w:hAnsi="Tahoma" w:cs="Tahoma"/>
        </w:rPr>
        <w:t>Berdasarkan analisis yang telah dilakukan, jika dibandingkan dengan kondisi eksisting.</w:t>
      </w:r>
      <w:proofErr w:type="gramEnd"/>
      <w:r>
        <w:rPr>
          <w:rFonts w:ascii="Tahoma" w:hAnsi="Tahoma" w:cs="Tahoma"/>
        </w:rPr>
        <w:t xml:space="preserve"> </w:t>
      </w:r>
      <w:proofErr w:type="gramStart"/>
      <w:r>
        <w:rPr>
          <w:rFonts w:ascii="Tahoma" w:hAnsi="Tahoma" w:cs="Tahoma"/>
        </w:rPr>
        <w:t>Terjadi penambahan luas fasilitas darat di Pelabuhan Penyeberangan Bira</w:t>
      </w:r>
      <w:r w:rsidR="00DB2E44">
        <w:rPr>
          <w:rFonts w:ascii="Tahoma" w:hAnsi="Tahoma" w:cs="Tahoma"/>
        </w:rPr>
        <w:t xml:space="preserve"> dan terdapat beberapa fasilitas yang menajdi prioritas utama untuk dilakukan perbaikan dan pengembangan.</w:t>
      </w:r>
      <w:proofErr w:type="gramEnd"/>
      <w:r>
        <w:rPr>
          <w:rFonts w:ascii="Tahoma" w:hAnsi="Tahoma" w:cs="Tahoma"/>
        </w:rPr>
        <w:t xml:space="preserve"> </w:t>
      </w:r>
      <w:proofErr w:type="gramStart"/>
      <w:r>
        <w:rPr>
          <w:rFonts w:ascii="Tahoma" w:hAnsi="Tahoma" w:cs="Tahoma"/>
        </w:rPr>
        <w:t>Hal ini perlu dijadikan usulan atau rekomendasi kedapa pihak penyelenggara Pelabuhan Penyeberangan bIra untuk di lakukan penambahan luas dari fasilitas darat untuk menunjang kebutuhan 5 tahun kedepan.</w:t>
      </w:r>
      <w:proofErr w:type="gramEnd"/>
      <w:r>
        <w:rPr>
          <w:rFonts w:ascii="Tahoma" w:hAnsi="Tahoma" w:cs="Tahoma"/>
        </w:rPr>
        <w:t xml:space="preserve"> </w:t>
      </w:r>
      <w:proofErr w:type="gramStart"/>
      <w:r>
        <w:rPr>
          <w:rFonts w:ascii="Tahoma" w:hAnsi="Tahoma" w:cs="Tahoma"/>
        </w:rPr>
        <w:t>Berikut perbedaan luasan pada kondisi eksisting</w:t>
      </w:r>
      <w:r w:rsidR="00D8014F">
        <w:rPr>
          <w:rFonts w:ascii="Tahoma" w:hAnsi="Tahoma" w:cs="Tahoma"/>
        </w:rPr>
        <w:t>, kondisi ideal dan kondisi rencana di Pelabuhan Penyeberangan Bira.</w:t>
      </w:r>
      <w:proofErr w:type="gramEnd"/>
    </w:p>
    <w:p w:rsidR="00F465A1" w:rsidRPr="00F465A1" w:rsidRDefault="00F465A1" w:rsidP="00F465A1">
      <w:pPr>
        <w:pStyle w:val="Caption"/>
        <w:keepNext/>
        <w:ind w:left="720"/>
        <w:jc w:val="center"/>
        <w:rPr>
          <w:rFonts w:ascii="Tahoma" w:hAnsi="Tahoma" w:cs="Tahoma"/>
          <w:color w:val="auto"/>
        </w:rPr>
      </w:pPr>
      <w:bookmarkStart w:id="621" w:name="_Toc110807380"/>
      <w:bookmarkStart w:id="622" w:name="_Toc110937307"/>
      <w:bookmarkStart w:id="623" w:name="_Toc110937369"/>
      <w:bookmarkStart w:id="624" w:name="_Toc111070923"/>
      <w:r w:rsidRPr="00F465A1">
        <w:rPr>
          <w:rFonts w:ascii="Tahoma" w:hAnsi="Tahoma" w:cs="Tahoma"/>
          <w:color w:val="auto"/>
        </w:rPr>
        <w:t xml:space="preserve">Tabel V. </w:t>
      </w:r>
      <w:r w:rsidRPr="00F465A1">
        <w:rPr>
          <w:rFonts w:ascii="Tahoma" w:hAnsi="Tahoma" w:cs="Tahoma"/>
          <w:color w:val="auto"/>
        </w:rPr>
        <w:fldChar w:fldCharType="begin"/>
      </w:r>
      <w:r w:rsidRPr="00F465A1">
        <w:rPr>
          <w:rFonts w:ascii="Tahoma" w:hAnsi="Tahoma" w:cs="Tahoma"/>
          <w:color w:val="auto"/>
        </w:rPr>
        <w:instrText xml:space="preserve"> SEQ Tabel_V. \* ARABIC </w:instrText>
      </w:r>
      <w:r w:rsidRPr="00F465A1">
        <w:rPr>
          <w:rFonts w:ascii="Tahoma" w:hAnsi="Tahoma" w:cs="Tahoma"/>
          <w:color w:val="auto"/>
        </w:rPr>
        <w:fldChar w:fldCharType="separate"/>
      </w:r>
      <w:r w:rsidR="00AB4FBC">
        <w:rPr>
          <w:rFonts w:ascii="Tahoma" w:hAnsi="Tahoma" w:cs="Tahoma"/>
          <w:noProof/>
          <w:color w:val="auto"/>
        </w:rPr>
        <w:t>13</w:t>
      </w:r>
      <w:r w:rsidRPr="00F465A1">
        <w:rPr>
          <w:rFonts w:ascii="Tahoma" w:hAnsi="Tahoma" w:cs="Tahoma"/>
          <w:color w:val="auto"/>
        </w:rPr>
        <w:fldChar w:fldCharType="end"/>
      </w:r>
      <w:r w:rsidRPr="00F465A1">
        <w:rPr>
          <w:rFonts w:ascii="Tahoma" w:hAnsi="Tahoma" w:cs="Tahoma"/>
          <w:color w:val="auto"/>
        </w:rPr>
        <w:t xml:space="preserve"> Pebandingan Fasilitas Darat Pelabuhan Penyeberangan Bira Pada Kondisi Eksisting Dan Rencana</w:t>
      </w:r>
      <w:bookmarkEnd w:id="621"/>
      <w:bookmarkEnd w:id="622"/>
      <w:bookmarkEnd w:id="623"/>
      <w:bookmarkEnd w:id="624"/>
    </w:p>
    <w:tbl>
      <w:tblPr>
        <w:tblW w:w="4513" w:type="pct"/>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426"/>
        <w:gridCol w:w="992"/>
        <w:gridCol w:w="992"/>
        <w:gridCol w:w="1135"/>
        <w:gridCol w:w="1275"/>
      </w:tblGrid>
      <w:tr w:rsidR="00F465A1" w:rsidTr="00236AB0">
        <w:tc>
          <w:tcPr>
            <w:tcW w:w="367" w:type="pct"/>
            <w:vAlign w:val="center"/>
          </w:tcPr>
          <w:p w:rsidR="00D8014F" w:rsidRPr="00F465A1" w:rsidRDefault="00D8014F" w:rsidP="00D8014F">
            <w:pPr>
              <w:spacing w:line="360" w:lineRule="auto"/>
              <w:jc w:val="center"/>
              <w:rPr>
                <w:rFonts w:ascii="Tahoma" w:hAnsi="Tahoma" w:cs="Tahoma"/>
                <w:sz w:val="18"/>
                <w:szCs w:val="18"/>
              </w:rPr>
            </w:pPr>
            <w:r w:rsidRPr="00F465A1">
              <w:rPr>
                <w:rFonts w:ascii="Tahoma" w:hAnsi="Tahoma" w:cs="Tahoma"/>
                <w:sz w:val="18"/>
                <w:szCs w:val="18"/>
              </w:rPr>
              <w:t>No</w:t>
            </w:r>
          </w:p>
        </w:tc>
        <w:tc>
          <w:tcPr>
            <w:tcW w:w="1648" w:type="pct"/>
            <w:vAlign w:val="center"/>
          </w:tcPr>
          <w:p w:rsidR="00D8014F" w:rsidRPr="00F465A1" w:rsidRDefault="00D8014F" w:rsidP="00D8014F">
            <w:pPr>
              <w:spacing w:line="360" w:lineRule="auto"/>
              <w:jc w:val="center"/>
              <w:rPr>
                <w:rFonts w:ascii="Tahoma" w:hAnsi="Tahoma" w:cs="Tahoma"/>
                <w:sz w:val="18"/>
                <w:szCs w:val="18"/>
              </w:rPr>
            </w:pPr>
            <w:r w:rsidRPr="00F465A1">
              <w:rPr>
                <w:rFonts w:ascii="Tahoma" w:hAnsi="Tahoma" w:cs="Tahoma"/>
                <w:sz w:val="18"/>
                <w:szCs w:val="18"/>
              </w:rPr>
              <w:t>Fasilitas Pelabuhan</w:t>
            </w:r>
          </w:p>
        </w:tc>
        <w:tc>
          <w:tcPr>
            <w:tcW w:w="674" w:type="pct"/>
          </w:tcPr>
          <w:p w:rsidR="00D8014F" w:rsidRPr="00F465A1" w:rsidRDefault="00D8014F" w:rsidP="00D8014F">
            <w:pPr>
              <w:spacing w:line="360" w:lineRule="auto"/>
              <w:jc w:val="center"/>
              <w:rPr>
                <w:rFonts w:ascii="Tahoma" w:hAnsi="Tahoma" w:cs="Tahoma"/>
                <w:sz w:val="18"/>
                <w:szCs w:val="18"/>
              </w:rPr>
            </w:pPr>
            <w:r w:rsidRPr="00F465A1">
              <w:rPr>
                <w:rFonts w:ascii="Tahoma" w:hAnsi="Tahoma" w:cs="Tahoma"/>
                <w:sz w:val="18"/>
                <w:szCs w:val="18"/>
              </w:rPr>
              <w:t>Kondisi Eksisting</w:t>
            </w:r>
          </w:p>
        </w:tc>
        <w:tc>
          <w:tcPr>
            <w:tcW w:w="674" w:type="pct"/>
          </w:tcPr>
          <w:p w:rsidR="00D8014F" w:rsidRPr="00F465A1" w:rsidRDefault="00D8014F" w:rsidP="00D8014F">
            <w:pPr>
              <w:spacing w:line="360" w:lineRule="auto"/>
              <w:jc w:val="center"/>
              <w:rPr>
                <w:rFonts w:ascii="Tahoma" w:hAnsi="Tahoma" w:cs="Tahoma"/>
                <w:sz w:val="18"/>
                <w:szCs w:val="18"/>
              </w:rPr>
            </w:pPr>
            <w:r w:rsidRPr="00F465A1">
              <w:rPr>
                <w:rFonts w:ascii="Tahoma" w:hAnsi="Tahoma" w:cs="Tahoma"/>
                <w:sz w:val="18"/>
                <w:szCs w:val="18"/>
              </w:rPr>
              <w:t>Kondisi Ideal</w:t>
            </w:r>
          </w:p>
        </w:tc>
        <w:tc>
          <w:tcPr>
            <w:tcW w:w="771" w:type="pct"/>
          </w:tcPr>
          <w:p w:rsidR="00D8014F" w:rsidRPr="00F465A1" w:rsidRDefault="00D8014F" w:rsidP="00D8014F">
            <w:pPr>
              <w:spacing w:line="360" w:lineRule="auto"/>
              <w:jc w:val="center"/>
              <w:rPr>
                <w:rFonts w:ascii="Tahoma" w:hAnsi="Tahoma" w:cs="Tahoma"/>
                <w:sz w:val="18"/>
                <w:szCs w:val="18"/>
              </w:rPr>
            </w:pPr>
            <w:r w:rsidRPr="00F465A1">
              <w:rPr>
                <w:rFonts w:ascii="Tahoma" w:hAnsi="Tahoma" w:cs="Tahoma"/>
                <w:sz w:val="18"/>
                <w:szCs w:val="18"/>
              </w:rPr>
              <w:t>Kondisi Rencana</w:t>
            </w:r>
          </w:p>
        </w:tc>
        <w:tc>
          <w:tcPr>
            <w:tcW w:w="866" w:type="pct"/>
          </w:tcPr>
          <w:p w:rsidR="00D8014F" w:rsidRPr="00C339B7" w:rsidRDefault="00D8014F" w:rsidP="00D8014F">
            <w:pPr>
              <w:spacing w:line="360" w:lineRule="auto"/>
              <w:jc w:val="center"/>
              <w:rPr>
                <w:rFonts w:ascii="Tahoma" w:hAnsi="Tahoma" w:cs="Tahoma"/>
                <w:sz w:val="16"/>
                <w:szCs w:val="16"/>
              </w:rPr>
            </w:pPr>
            <w:r w:rsidRPr="00C339B7">
              <w:rPr>
                <w:rFonts w:ascii="Tahoma" w:hAnsi="Tahoma" w:cs="Tahoma"/>
                <w:sz w:val="16"/>
                <w:szCs w:val="16"/>
              </w:rPr>
              <w:t>Penambahan Luas</w:t>
            </w:r>
          </w:p>
        </w:tc>
      </w:tr>
      <w:tr w:rsidR="00F465A1" w:rsidTr="00236AB0">
        <w:tc>
          <w:tcPr>
            <w:tcW w:w="367" w:type="pct"/>
            <w:vMerge w:val="restart"/>
            <w:vAlign w:val="center"/>
          </w:tcPr>
          <w:p w:rsidR="009910A1" w:rsidRPr="00F465A1" w:rsidRDefault="009910A1" w:rsidP="00501B28">
            <w:pPr>
              <w:spacing w:line="360" w:lineRule="auto"/>
              <w:jc w:val="center"/>
              <w:rPr>
                <w:rFonts w:ascii="Tahoma" w:hAnsi="Tahoma" w:cs="Tahoma"/>
                <w:sz w:val="18"/>
                <w:szCs w:val="18"/>
              </w:rPr>
            </w:pPr>
            <w:r w:rsidRPr="00F465A1">
              <w:rPr>
                <w:rFonts w:ascii="Tahoma" w:hAnsi="Tahoma" w:cs="Tahoma"/>
                <w:sz w:val="18"/>
                <w:szCs w:val="18"/>
              </w:rPr>
              <w:t>1</w:t>
            </w:r>
          </w:p>
        </w:tc>
        <w:tc>
          <w:tcPr>
            <w:tcW w:w="1648" w:type="pct"/>
            <w:vAlign w:val="center"/>
          </w:tcPr>
          <w:p w:rsidR="009910A1" w:rsidRPr="00F465A1" w:rsidRDefault="009910A1" w:rsidP="00D8014F">
            <w:pPr>
              <w:spacing w:line="360" w:lineRule="auto"/>
              <w:rPr>
                <w:rFonts w:ascii="Tahoma" w:hAnsi="Tahoma" w:cs="Tahoma"/>
                <w:sz w:val="18"/>
                <w:szCs w:val="18"/>
              </w:rPr>
            </w:pPr>
            <w:r w:rsidRPr="00F465A1">
              <w:rPr>
                <w:rFonts w:ascii="Tahoma" w:hAnsi="Tahoma" w:cs="Tahoma"/>
                <w:sz w:val="18"/>
                <w:szCs w:val="18"/>
              </w:rPr>
              <w:t>Areal Gedung Terminal</w:t>
            </w:r>
          </w:p>
        </w:tc>
        <w:tc>
          <w:tcPr>
            <w:tcW w:w="674" w:type="pct"/>
            <w:vAlign w:val="center"/>
          </w:tcPr>
          <w:p w:rsidR="009910A1" w:rsidRPr="00F465A1" w:rsidRDefault="00CC5EF7" w:rsidP="00D225F3">
            <w:pPr>
              <w:spacing w:line="360" w:lineRule="auto"/>
              <w:jc w:val="center"/>
              <w:rPr>
                <w:rFonts w:ascii="Tahoma" w:hAnsi="Tahoma" w:cs="Tahoma"/>
                <w:sz w:val="18"/>
                <w:szCs w:val="18"/>
              </w:rPr>
            </w:pPr>
            <w:r w:rsidRPr="00F465A1">
              <w:rPr>
                <w:rFonts w:ascii="Tahoma" w:hAnsi="Tahoma" w:cs="Tahoma"/>
                <w:sz w:val="18"/>
                <w:szCs w:val="18"/>
              </w:rPr>
              <w:t>1</w:t>
            </w:r>
            <w:r w:rsidR="00687252" w:rsidRPr="00F465A1">
              <w:rPr>
                <w:rFonts w:ascii="Tahoma" w:hAnsi="Tahoma" w:cs="Tahoma"/>
                <w:sz w:val="18"/>
                <w:szCs w:val="18"/>
              </w:rPr>
              <w:t>91</w:t>
            </w:r>
            <w:r w:rsidR="00E50F02" w:rsidRPr="00F465A1">
              <w:rPr>
                <w:rFonts w:ascii="Tahoma" w:hAnsi="Tahoma" w:cs="Tahoma"/>
                <w:sz w:val="18"/>
                <w:szCs w:val="18"/>
              </w:rPr>
              <w:t xml:space="preserve"> m</w:t>
            </w:r>
            <w:r w:rsidR="00E50F02" w:rsidRPr="00F465A1">
              <w:rPr>
                <w:rFonts w:ascii="Tahoma" w:hAnsi="Tahoma" w:cs="Tahoma"/>
                <w:sz w:val="18"/>
                <w:szCs w:val="18"/>
                <w:vertAlign w:val="superscript"/>
              </w:rPr>
              <w:t>2</w:t>
            </w:r>
          </w:p>
        </w:tc>
        <w:tc>
          <w:tcPr>
            <w:tcW w:w="674" w:type="pct"/>
            <w:vAlign w:val="center"/>
          </w:tcPr>
          <w:p w:rsidR="009910A1" w:rsidRPr="00F465A1" w:rsidRDefault="00E50F02" w:rsidP="00D225F3">
            <w:pPr>
              <w:spacing w:line="360" w:lineRule="auto"/>
              <w:jc w:val="center"/>
              <w:rPr>
                <w:rFonts w:ascii="Tahoma" w:hAnsi="Tahoma" w:cs="Tahoma"/>
                <w:sz w:val="18"/>
                <w:szCs w:val="18"/>
                <w:vertAlign w:val="superscript"/>
              </w:rPr>
            </w:pPr>
            <w:r w:rsidRPr="00F465A1">
              <w:rPr>
                <w:rFonts w:ascii="Tahoma" w:hAnsi="Tahoma" w:cs="Tahoma"/>
                <w:sz w:val="18"/>
                <w:szCs w:val="18"/>
              </w:rPr>
              <w:t>309</w:t>
            </w:r>
            <w:r w:rsidR="009910A1" w:rsidRPr="00F465A1">
              <w:rPr>
                <w:rFonts w:ascii="Tahoma" w:hAnsi="Tahoma" w:cs="Tahoma"/>
                <w:sz w:val="18"/>
                <w:szCs w:val="18"/>
              </w:rPr>
              <w:t xml:space="preserve"> m</w:t>
            </w:r>
            <w:r w:rsidR="009910A1" w:rsidRPr="00F465A1">
              <w:rPr>
                <w:rFonts w:ascii="Tahoma" w:hAnsi="Tahoma" w:cs="Tahoma"/>
                <w:sz w:val="18"/>
                <w:szCs w:val="18"/>
                <w:vertAlign w:val="superscript"/>
              </w:rPr>
              <w:t>2</w:t>
            </w:r>
          </w:p>
        </w:tc>
        <w:tc>
          <w:tcPr>
            <w:tcW w:w="771" w:type="pct"/>
            <w:vAlign w:val="center"/>
          </w:tcPr>
          <w:p w:rsidR="009910A1" w:rsidRPr="00F465A1" w:rsidRDefault="00F66C0B" w:rsidP="00D225F3">
            <w:pPr>
              <w:spacing w:line="360" w:lineRule="auto"/>
              <w:jc w:val="center"/>
              <w:rPr>
                <w:rFonts w:ascii="Tahoma" w:hAnsi="Tahoma" w:cs="Tahoma"/>
                <w:sz w:val="18"/>
                <w:szCs w:val="18"/>
                <w:vertAlign w:val="superscript"/>
              </w:rPr>
            </w:pPr>
            <w:r w:rsidRPr="00F465A1">
              <w:rPr>
                <w:rFonts w:ascii="Tahoma" w:hAnsi="Tahoma" w:cs="Tahoma"/>
                <w:sz w:val="18"/>
                <w:szCs w:val="18"/>
              </w:rPr>
              <w:t>525,08 m</w:t>
            </w:r>
            <w:r w:rsidRPr="00F465A1">
              <w:rPr>
                <w:rFonts w:ascii="Tahoma" w:hAnsi="Tahoma" w:cs="Tahoma"/>
                <w:sz w:val="18"/>
                <w:szCs w:val="18"/>
                <w:vertAlign w:val="superscript"/>
              </w:rPr>
              <w:t>2</w:t>
            </w:r>
          </w:p>
        </w:tc>
        <w:tc>
          <w:tcPr>
            <w:tcW w:w="866" w:type="pct"/>
            <w:vAlign w:val="center"/>
          </w:tcPr>
          <w:p w:rsidR="009910A1" w:rsidRPr="00F465A1" w:rsidRDefault="00CC5EF7" w:rsidP="00D225F3">
            <w:pPr>
              <w:spacing w:line="360" w:lineRule="auto"/>
              <w:jc w:val="center"/>
              <w:rPr>
                <w:rFonts w:ascii="Tahoma" w:hAnsi="Tahoma" w:cs="Tahoma"/>
                <w:sz w:val="18"/>
                <w:szCs w:val="18"/>
                <w:vertAlign w:val="superscript"/>
              </w:rPr>
            </w:pPr>
            <w:r w:rsidRPr="00F465A1">
              <w:rPr>
                <w:rFonts w:ascii="Tahoma" w:hAnsi="Tahoma" w:cs="Tahoma"/>
                <w:sz w:val="18"/>
                <w:szCs w:val="18"/>
              </w:rPr>
              <w:t>356,</w:t>
            </w:r>
            <w:r w:rsidR="00925EE5" w:rsidRPr="00F465A1">
              <w:rPr>
                <w:rFonts w:ascii="Tahoma" w:hAnsi="Tahoma" w:cs="Tahoma"/>
                <w:sz w:val="18"/>
                <w:szCs w:val="18"/>
              </w:rPr>
              <w:t>08</w:t>
            </w:r>
            <w:r w:rsidR="00F66C0B" w:rsidRPr="00F465A1">
              <w:rPr>
                <w:rFonts w:ascii="Tahoma" w:hAnsi="Tahoma" w:cs="Tahoma"/>
                <w:sz w:val="18"/>
                <w:szCs w:val="18"/>
              </w:rPr>
              <w:t xml:space="preserve"> m</w:t>
            </w:r>
            <w:r w:rsidR="00F66C0B" w:rsidRPr="00F465A1">
              <w:rPr>
                <w:rFonts w:ascii="Tahoma" w:hAnsi="Tahoma" w:cs="Tahoma"/>
                <w:sz w:val="18"/>
                <w:szCs w:val="18"/>
                <w:vertAlign w:val="superscript"/>
              </w:rPr>
              <w:t>2</w:t>
            </w:r>
          </w:p>
        </w:tc>
      </w:tr>
      <w:tr w:rsidR="00F465A1" w:rsidTr="00236AB0">
        <w:tc>
          <w:tcPr>
            <w:tcW w:w="367" w:type="pct"/>
            <w:vMerge/>
          </w:tcPr>
          <w:p w:rsidR="009910A1" w:rsidRPr="00F465A1" w:rsidRDefault="009910A1" w:rsidP="00D8014F">
            <w:pPr>
              <w:spacing w:line="360" w:lineRule="auto"/>
              <w:jc w:val="center"/>
              <w:rPr>
                <w:rFonts w:ascii="Tahoma" w:hAnsi="Tahoma" w:cs="Tahoma"/>
                <w:sz w:val="18"/>
                <w:szCs w:val="18"/>
              </w:rPr>
            </w:pPr>
          </w:p>
        </w:tc>
        <w:tc>
          <w:tcPr>
            <w:tcW w:w="1648" w:type="pct"/>
            <w:vAlign w:val="center"/>
          </w:tcPr>
          <w:p w:rsidR="009910A1" w:rsidRPr="00F465A1" w:rsidRDefault="009910A1" w:rsidP="00CD0402">
            <w:pPr>
              <w:pStyle w:val="ListParagraph"/>
              <w:numPr>
                <w:ilvl w:val="0"/>
                <w:numId w:val="62"/>
              </w:numPr>
              <w:spacing w:line="360" w:lineRule="auto"/>
              <w:ind w:left="417"/>
              <w:rPr>
                <w:rFonts w:ascii="Tahoma" w:hAnsi="Tahoma" w:cs="Tahoma"/>
                <w:sz w:val="18"/>
                <w:szCs w:val="18"/>
              </w:rPr>
            </w:pPr>
            <w:r w:rsidRPr="00F465A1">
              <w:rPr>
                <w:rFonts w:ascii="Tahoma" w:hAnsi="Tahoma" w:cs="Tahoma"/>
                <w:sz w:val="18"/>
                <w:szCs w:val="18"/>
              </w:rPr>
              <w:t>Areal ruang tunggu</w:t>
            </w:r>
          </w:p>
        </w:tc>
        <w:tc>
          <w:tcPr>
            <w:tcW w:w="674" w:type="pct"/>
            <w:vAlign w:val="center"/>
          </w:tcPr>
          <w:p w:rsidR="009910A1" w:rsidRPr="00F465A1" w:rsidRDefault="009910A1" w:rsidP="00D225F3">
            <w:pPr>
              <w:spacing w:line="360" w:lineRule="auto"/>
              <w:jc w:val="center"/>
              <w:rPr>
                <w:rFonts w:ascii="Tahoma" w:hAnsi="Tahoma" w:cs="Tahoma"/>
                <w:sz w:val="18"/>
                <w:szCs w:val="18"/>
              </w:rPr>
            </w:pPr>
            <w:r w:rsidRPr="00F465A1">
              <w:rPr>
                <w:rFonts w:ascii="Tahoma" w:hAnsi="Tahoma" w:cs="Tahoma"/>
                <w:sz w:val="18"/>
                <w:szCs w:val="18"/>
              </w:rPr>
              <w:t>137,5</w:t>
            </w:r>
            <w:r w:rsidR="00E50F02" w:rsidRPr="00F465A1">
              <w:rPr>
                <w:rFonts w:ascii="Tahoma" w:hAnsi="Tahoma" w:cs="Tahoma"/>
                <w:sz w:val="18"/>
                <w:szCs w:val="18"/>
              </w:rPr>
              <w:t xml:space="preserve"> m</w:t>
            </w:r>
            <w:r w:rsidR="00E50F02" w:rsidRPr="00F465A1">
              <w:rPr>
                <w:rFonts w:ascii="Tahoma" w:hAnsi="Tahoma" w:cs="Tahoma"/>
                <w:sz w:val="18"/>
                <w:szCs w:val="18"/>
                <w:vertAlign w:val="superscript"/>
              </w:rPr>
              <w:t>2</w:t>
            </w:r>
          </w:p>
        </w:tc>
        <w:tc>
          <w:tcPr>
            <w:tcW w:w="674" w:type="pct"/>
            <w:vAlign w:val="center"/>
          </w:tcPr>
          <w:p w:rsidR="009910A1" w:rsidRPr="00F465A1" w:rsidRDefault="009910A1" w:rsidP="00D225F3">
            <w:pPr>
              <w:spacing w:line="360" w:lineRule="auto"/>
              <w:jc w:val="center"/>
              <w:rPr>
                <w:rFonts w:ascii="Tahoma" w:hAnsi="Tahoma" w:cs="Tahoma"/>
                <w:sz w:val="18"/>
                <w:szCs w:val="18"/>
              </w:rPr>
            </w:pPr>
            <w:r w:rsidRPr="00F465A1">
              <w:rPr>
                <w:rFonts w:ascii="Tahoma" w:hAnsi="Tahoma" w:cs="Tahoma"/>
                <w:sz w:val="18"/>
                <w:szCs w:val="18"/>
              </w:rPr>
              <w:t>1</w:t>
            </w:r>
            <w:r w:rsidR="00E50F02" w:rsidRPr="00F465A1">
              <w:rPr>
                <w:rFonts w:ascii="Tahoma" w:hAnsi="Tahoma" w:cs="Tahoma"/>
                <w:sz w:val="18"/>
                <w:szCs w:val="18"/>
              </w:rPr>
              <w:t>73</w:t>
            </w:r>
            <w:r w:rsidRPr="00F465A1">
              <w:rPr>
                <w:rFonts w:ascii="Tahoma" w:hAnsi="Tahoma" w:cs="Tahoma"/>
                <w:sz w:val="18"/>
                <w:szCs w:val="18"/>
              </w:rPr>
              <w:t xml:space="preserve"> m</w:t>
            </w:r>
            <w:r w:rsidRPr="00F465A1">
              <w:rPr>
                <w:rFonts w:ascii="Tahoma" w:hAnsi="Tahoma" w:cs="Tahoma"/>
                <w:sz w:val="18"/>
                <w:szCs w:val="18"/>
                <w:vertAlign w:val="superscript"/>
              </w:rPr>
              <w:t>2</w:t>
            </w:r>
          </w:p>
        </w:tc>
        <w:tc>
          <w:tcPr>
            <w:tcW w:w="771" w:type="pct"/>
            <w:vAlign w:val="center"/>
          </w:tcPr>
          <w:p w:rsidR="009910A1" w:rsidRPr="00F465A1" w:rsidRDefault="00DB4A6A" w:rsidP="00D225F3">
            <w:pPr>
              <w:spacing w:line="360" w:lineRule="auto"/>
              <w:jc w:val="center"/>
              <w:rPr>
                <w:rFonts w:ascii="Tahoma" w:hAnsi="Tahoma" w:cs="Tahoma"/>
                <w:sz w:val="18"/>
                <w:szCs w:val="18"/>
              </w:rPr>
            </w:pPr>
            <w:r>
              <w:rPr>
                <w:rFonts w:ascii="Tahoma" w:hAnsi="Tahoma" w:cs="Tahoma"/>
                <w:color w:val="000000" w:themeColor="text1"/>
                <w:sz w:val="18"/>
                <w:szCs w:val="18"/>
              </w:rPr>
              <w:t>271</w:t>
            </w:r>
            <w:r w:rsidR="00E50F02" w:rsidRPr="00F465A1">
              <w:rPr>
                <w:rFonts w:ascii="Tahoma" w:hAnsi="Tahoma" w:cs="Tahoma"/>
                <w:color w:val="000000" w:themeColor="text1"/>
                <w:sz w:val="18"/>
                <w:szCs w:val="18"/>
              </w:rPr>
              <w:t xml:space="preserve"> </w:t>
            </w:r>
            <w:r w:rsidR="00AB61F5" w:rsidRPr="00F465A1">
              <w:rPr>
                <w:rFonts w:ascii="Tahoma" w:hAnsi="Tahoma" w:cs="Tahoma"/>
                <w:color w:val="000000" w:themeColor="text1"/>
                <w:sz w:val="18"/>
                <w:szCs w:val="18"/>
              </w:rPr>
              <w:t>m</w:t>
            </w:r>
            <w:r w:rsidR="00AB61F5" w:rsidRPr="00F465A1">
              <w:rPr>
                <w:rFonts w:ascii="Tahoma" w:hAnsi="Tahoma" w:cs="Tahoma"/>
                <w:color w:val="000000" w:themeColor="text1"/>
                <w:sz w:val="18"/>
                <w:szCs w:val="18"/>
                <w:vertAlign w:val="superscript"/>
              </w:rPr>
              <w:t>2</w:t>
            </w:r>
          </w:p>
        </w:tc>
        <w:tc>
          <w:tcPr>
            <w:tcW w:w="866" w:type="pct"/>
            <w:vAlign w:val="center"/>
          </w:tcPr>
          <w:p w:rsidR="009910A1" w:rsidRPr="00F465A1" w:rsidRDefault="00D225F3" w:rsidP="00D225F3">
            <w:pPr>
              <w:spacing w:line="360" w:lineRule="auto"/>
              <w:jc w:val="center"/>
              <w:rPr>
                <w:rFonts w:ascii="Tahoma" w:hAnsi="Tahoma" w:cs="Tahoma"/>
                <w:sz w:val="18"/>
                <w:szCs w:val="18"/>
              </w:rPr>
            </w:pPr>
            <w:r>
              <w:rPr>
                <w:rFonts w:ascii="Tahoma" w:hAnsi="Tahoma" w:cs="Tahoma"/>
                <w:sz w:val="18"/>
                <w:szCs w:val="18"/>
              </w:rPr>
              <w:t>133,5</w:t>
            </w:r>
            <w:r w:rsidR="00F66C0B" w:rsidRPr="00F465A1">
              <w:rPr>
                <w:rFonts w:ascii="Tahoma" w:hAnsi="Tahoma" w:cs="Tahoma"/>
                <w:sz w:val="18"/>
                <w:szCs w:val="18"/>
              </w:rPr>
              <w:t xml:space="preserve"> m</w:t>
            </w:r>
            <w:r w:rsidR="00F66C0B" w:rsidRPr="00F465A1">
              <w:rPr>
                <w:rFonts w:ascii="Tahoma" w:hAnsi="Tahoma" w:cs="Tahoma"/>
                <w:sz w:val="18"/>
                <w:szCs w:val="18"/>
                <w:vertAlign w:val="superscript"/>
              </w:rPr>
              <w:t>2</w:t>
            </w:r>
          </w:p>
        </w:tc>
      </w:tr>
      <w:tr w:rsidR="00F465A1" w:rsidTr="00236AB0">
        <w:tc>
          <w:tcPr>
            <w:tcW w:w="367" w:type="pct"/>
            <w:vMerge/>
          </w:tcPr>
          <w:p w:rsidR="009910A1" w:rsidRPr="00F465A1" w:rsidRDefault="009910A1" w:rsidP="00D8014F">
            <w:pPr>
              <w:spacing w:line="360" w:lineRule="auto"/>
              <w:jc w:val="center"/>
              <w:rPr>
                <w:rFonts w:ascii="Tahoma" w:hAnsi="Tahoma" w:cs="Tahoma"/>
                <w:sz w:val="18"/>
                <w:szCs w:val="18"/>
              </w:rPr>
            </w:pPr>
          </w:p>
        </w:tc>
        <w:tc>
          <w:tcPr>
            <w:tcW w:w="1648" w:type="pct"/>
            <w:vAlign w:val="center"/>
          </w:tcPr>
          <w:p w:rsidR="009910A1" w:rsidRPr="00F465A1" w:rsidRDefault="009910A1" w:rsidP="00CD0402">
            <w:pPr>
              <w:pStyle w:val="ListParagraph"/>
              <w:numPr>
                <w:ilvl w:val="0"/>
                <w:numId w:val="62"/>
              </w:numPr>
              <w:spacing w:line="360" w:lineRule="auto"/>
              <w:ind w:left="417"/>
              <w:rPr>
                <w:rFonts w:ascii="Tahoma" w:hAnsi="Tahoma" w:cs="Tahoma"/>
                <w:sz w:val="18"/>
                <w:szCs w:val="18"/>
              </w:rPr>
            </w:pPr>
            <w:r w:rsidRPr="00F465A1">
              <w:rPr>
                <w:rFonts w:ascii="Tahoma" w:hAnsi="Tahoma" w:cs="Tahoma"/>
                <w:sz w:val="18"/>
                <w:szCs w:val="18"/>
              </w:rPr>
              <w:t>Areal kantin</w:t>
            </w:r>
          </w:p>
        </w:tc>
        <w:tc>
          <w:tcPr>
            <w:tcW w:w="674" w:type="pct"/>
            <w:vAlign w:val="center"/>
          </w:tcPr>
          <w:p w:rsidR="009910A1" w:rsidRPr="00F465A1" w:rsidRDefault="00CC5EF7" w:rsidP="00D225F3">
            <w:pPr>
              <w:spacing w:line="360" w:lineRule="auto"/>
              <w:jc w:val="center"/>
              <w:rPr>
                <w:rFonts w:ascii="Tahoma" w:hAnsi="Tahoma" w:cs="Tahoma"/>
                <w:sz w:val="18"/>
                <w:szCs w:val="18"/>
              </w:rPr>
            </w:pPr>
            <w:r w:rsidRPr="00F465A1">
              <w:rPr>
                <w:rFonts w:ascii="Tahoma" w:hAnsi="Tahoma" w:cs="Tahoma"/>
                <w:sz w:val="18"/>
                <w:szCs w:val="18"/>
              </w:rPr>
              <w:t>-</w:t>
            </w:r>
            <w:r w:rsidR="00E50F02" w:rsidRPr="00F465A1">
              <w:rPr>
                <w:rFonts w:ascii="Tahoma" w:hAnsi="Tahoma" w:cs="Tahoma"/>
                <w:sz w:val="18"/>
                <w:szCs w:val="18"/>
              </w:rPr>
              <w:t xml:space="preserve"> m</w:t>
            </w:r>
            <w:r w:rsidR="00E50F02" w:rsidRPr="00F465A1">
              <w:rPr>
                <w:rFonts w:ascii="Tahoma" w:hAnsi="Tahoma" w:cs="Tahoma"/>
                <w:sz w:val="18"/>
                <w:szCs w:val="18"/>
                <w:vertAlign w:val="superscript"/>
              </w:rPr>
              <w:t>2</w:t>
            </w:r>
          </w:p>
        </w:tc>
        <w:tc>
          <w:tcPr>
            <w:tcW w:w="674" w:type="pct"/>
            <w:vAlign w:val="center"/>
          </w:tcPr>
          <w:p w:rsidR="009910A1" w:rsidRPr="00F465A1" w:rsidRDefault="00E50F02" w:rsidP="00D225F3">
            <w:pPr>
              <w:spacing w:line="360" w:lineRule="auto"/>
              <w:jc w:val="center"/>
              <w:rPr>
                <w:rFonts w:ascii="Tahoma" w:hAnsi="Tahoma" w:cs="Tahoma"/>
                <w:sz w:val="18"/>
                <w:szCs w:val="18"/>
              </w:rPr>
            </w:pPr>
            <w:r w:rsidRPr="00F465A1">
              <w:rPr>
                <w:rFonts w:ascii="Tahoma" w:hAnsi="Tahoma" w:cs="Tahoma"/>
                <w:sz w:val="18"/>
                <w:szCs w:val="18"/>
              </w:rPr>
              <w:t>2</w:t>
            </w:r>
            <w:r w:rsidR="00D225F3">
              <w:rPr>
                <w:rFonts w:ascii="Tahoma" w:hAnsi="Tahoma" w:cs="Tahoma"/>
                <w:sz w:val="18"/>
                <w:szCs w:val="18"/>
              </w:rPr>
              <w:t>6</w:t>
            </w:r>
            <w:r w:rsidR="009910A1" w:rsidRPr="00F465A1">
              <w:rPr>
                <w:rFonts w:ascii="Tahoma" w:hAnsi="Tahoma" w:cs="Tahoma"/>
                <w:sz w:val="18"/>
                <w:szCs w:val="18"/>
              </w:rPr>
              <w:t xml:space="preserve"> m</w:t>
            </w:r>
            <w:r w:rsidR="009910A1" w:rsidRPr="00F465A1">
              <w:rPr>
                <w:rFonts w:ascii="Tahoma" w:hAnsi="Tahoma" w:cs="Tahoma"/>
                <w:sz w:val="18"/>
                <w:szCs w:val="18"/>
                <w:vertAlign w:val="superscript"/>
              </w:rPr>
              <w:t>2</w:t>
            </w:r>
          </w:p>
        </w:tc>
        <w:tc>
          <w:tcPr>
            <w:tcW w:w="771" w:type="pct"/>
            <w:vAlign w:val="center"/>
          </w:tcPr>
          <w:p w:rsidR="009910A1" w:rsidRPr="00F465A1" w:rsidRDefault="00DB4A6A" w:rsidP="00D225F3">
            <w:pPr>
              <w:spacing w:line="360" w:lineRule="auto"/>
              <w:jc w:val="center"/>
              <w:rPr>
                <w:rFonts w:ascii="Tahoma" w:hAnsi="Tahoma" w:cs="Tahoma"/>
                <w:sz w:val="18"/>
                <w:szCs w:val="18"/>
                <w:vertAlign w:val="superscript"/>
              </w:rPr>
            </w:pPr>
            <w:r>
              <w:rPr>
                <w:rFonts w:ascii="Tahoma" w:hAnsi="Tahoma" w:cs="Tahoma"/>
                <w:sz w:val="18"/>
                <w:szCs w:val="18"/>
              </w:rPr>
              <w:t>40</w:t>
            </w:r>
            <w:r w:rsidR="00AB61F5" w:rsidRPr="00F465A1">
              <w:rPr>
                <w:rFonts w:ascii="Tahoma" w:hAnsi="Tahoma" w:cs="Tahoma"/>
                <w:sz w:val="18"/>
                <w:szCs w:val="18"/>
              </w:rPr>
              <w:t xml:space="preserve"> m</w:t>
            </w:r>
            <w:r w:rsidR="00AB61F5" w:rsidRPr="00F465A1">
              <w:rPr>
                <w:rFonts w:ascii="Tahoma" w:hAnsi="Tahoma" w:cs="Tahoma"/>
                <w:sz w:val="18"/>
                <w:szCs w:val="18"/>
                <w:vertAlign w:val="superscript"/>
              </w:rPr>
              <w:t>2</w:t>
            </w:r>
          </w:p>
        </w:tc>
        <w:tc>
          <w:tcPr>
            <w:tcW w:w="866" w:type="pct"/>
            <w:vAlign w:val="center"/>
          </w:tcPr>
          <w:p w:rsidR="009910A1" w:rsidRPr="00D225F3" w:rsidRDefault="009910A1" w:rsidP="004D0FB1">
            <w:pPr>
              <w:pStyle w:val="ListParagraph"/>
              <w:numPr>
                <w:ilvl w:val="0"/>
                <w:numId w:val="158"/>
              </w:numPr>
              <w:spacing w:line="360" w:lineRule="auto"/>
              <w:jc w:val="center"/>
              <w:rPr>
                <w:rFonts w:ascii="Tahoma" w:hAnsi="Tahoma" w:cs="Tahoma"/>
                <w:sz w:val="18"/>
                <w:szCs w:val="18"/>
              </w:rPr>
            </w:pPr>
          </w:p>
        </w:tc>
      </w:tr>
      <w:tr w:rsidR="00F465A1" w:rsidTr="00236AB0">
        <w:tc>
          <w:tcPr>
            <w:tcW w:w="367" w:type="pct"/>
            <w:vMerge/>
          </w:tcPr>
          <w:p w:rsidR="009910A1" w:rsidRPr="00F465A1" w:rsidRDefault="009910A1" w:rsidP="00D8014F">
            <w:pPr>
              <w:spacing w:line="360" w:lineRule="auto"/>
              <w:jc w:val="center"/>
              <w:rPr>
                <w:rFonts w:ascii="Tahoma" w:hAnsi="Tahoma" w:cs="Tahoma"/>
                <w:sz w:val="18"/>
                <w:szCs w:val="18"/>
              </w:rPr>
            </w:pPr>
          </w:p>
        </w:tc>
        <w:tc>
          <w:tcPr>
            <w:tcW w:w="1648" w:type="pct"/>
            <w:vAlign w:val="center"/>
          </w:tcPr>
          <w:p w:rsidR="009910A1" w:rsidRPr="00F465A1" w:rsidRDefault="009910A1" w:rsidP="00CD0402">
            <w:pPr>
              <w:pStyle w:val="ListParagraph"/>
              <w:numPr>
                <w:ilvl w:val="0"/>
                <w:numId w:val="62"/>
              </w:numPr>
              <w:spacing w:line="360" w:lineRule="auto"/>
              <w:ind w:left="417"/>
              <w:rPr>
                <w:rFonts w:ascii="Tahoma" w:hAnsi="Tahoma" w:cs="Tahoma"/>
                <w:sz w:val="18"/>
                <w:szCs w:val="18"/>
              </w:rPr>
            </w:pPr>
            <w:r w:rsidRPr="00F465A1">
              <w:rPr>
                <w:rFonts w:ascii="Tahoma" w:hAnsi="Tahoma" w:cs="Tahoma"/>
                <w:sz w:val="18"/>
                <w:szCs w:val="18"/>
              </w:rPr>
              <w:t>Areal admnistrasi</w:t>
            </w:r>
          </w:p>
        </w:tc>
        <w:tc>
          <w:tcPr>
            <w:tcW w:w="674" w:type="pct"/>
            <w:vAlign w:val="center"/>
          </w:tcPr>
          <w:p w:rsidR="009910A1" w:rsidRPr="00F465A1" w:rsidRDefault="009910A1" w:rsidP="00D225F3">
            <w:pPr>
              <w:spacing w:line="360" w:lineRule="auto"/>
              <w:jc w:val="center"/>
              <w:rPr>
                <w:rFonts w:ascii="Tahoma" w:hAnsi="Tahoma" w:cs="Tahoma"/>
                <w:sz w:val="18"/>
                <w:szCs w:val="18"/>
              </w:rPr>
            </w:pPr>
            <w:r w:rsidRPr="00F465A1">
              <w:rPr>
                <w:rFonts w:ascii="Tahoma" w:hAnsi="Tahoma" w:cs="Tahoma"/>
                <w:sz w:val="18"/>
                <w:szCs w:val="18"/>
              </w:rPr>
              <w:t>15</w:t>
            </w:r>
            <w:r w:rsidR="00E50F02" w:rsidRPr="00F465A1">
              <w:rPr>
                <w:rFonts w:ascii="Tahoma" w:hAnsi="Tahoma" w:cs="Tahoma"/>
                <w:sz w:val="18"/>
                <w:szCs w:val="18"/>
              </w:rPr>
              <w:t xml:space="preserve"> m</w:t>
            </w:r>
            <w:r w:rsidR="00E50F02" w:rsidRPr="00F465A1">
              <w:rPr>
                <w:rFonts w:ascii="Tahoma" w:hAnsi="Tahoma" w:cs="Tahoma"/>
                <w:sz w:val="18"/>
                <w:szCs w:val="18"/>
                <w:vertAlign w:val="superscript"/>
              </w:rPr>
              <w:t>2</w:t>
            </w:r>
          </w:p>
        </w:tc>
        <w:tc>
          <w:tcPr>
            <w:tcW w:w="674" w:type="pct"/>
            <w:vAlign w:val="center"/>
          </w:tcPr>
          <w:p w:rsidR="009910A1" w:rsidRPr="00F465A1" w:rsidRDefault="00E50F02" w:rsidP="00D225F3">
            <w:pPr>
              <w:spacing w:line="360" w:lineRule="auto"/>
              <w:jc w:val="center"/>
              <w:rPr>
                <w:rFonts w:ascii="Tahoma" w:hAnsi="Tahoma" w:cs="Tahoma"/>
                <w:sz w:val="18"/>
                <w:szCs w:val="18"/>
              </w:rPr>
            </w:pPr>
            <w:r w:rsidRPr="00F465A1">
              <w:rPr>
                <w:rFonts w:ascii="Tahoma" w:hAnsi="Tahoma" w:cs="Tahoma"/>
                <w:sz w:val="18"/>
                <w:szCs w:val="18"/>
              </w:rPr>
              <w:t>2</w:t>
            </w:r>
            <w:r w:rsidR="00D225F3">
              <w:rPr>
                <w:rFonts w:ascii="Tahoma" w:hAnsi="Tahoma" w:cs="Tahoma"/>
                <w:sz w:val="18"/>
                <w:szCs w:val="18"/>
              </w:rPr>
              <w:t>6</w:t>
            </w:r>
            <w:r w:rsidR="009910A1" w:rsidRPr="00F465A1">
              <w:rPr>
                <w:rFonts w:ascii="Tahoma" w:hAnsi="Tahoma" w:cs="Tahoma"/>
                <w:sz w:val="18"/>
                <w:szCs w:val="18"/>
              </w:rPr>
              <w:t xml:space="preserve"> m</w:t>
            </w:r>
            <w:r w:rsidR="009910A1" w:rsidRPr="00F465A1">
              <w:rPr>
                <w:rFonts w:ascii="Tahoma" w:hAnsi="Tahoma" w:cs="Tahoma"/>
                <w:sz w:val="18"/>
                <w:szCs w:val="18"/>
                <w:vertAlign w:val="superscript"/>
              </w:rPr>
              <w:t>2</w:t>
            </w:r>
          </w:p>
        </w:tc>
        <w:tc>
          <w:tcPr>
            <w:tcW w:w="771" w:type="pct"/>
            <w:vAlign w:val="center"/>
          </w:tcPr>
          <w:p w:rsidR="009910A1" w:rsidRPr="00F465A1" w:rsidRDefault="00DB4A6A" w:rsidP="00D225F3">
            <w:pPr>
              <w:spacing w:line="360" w:lineRule="auto"/>
              <w:jc w:val="center"/>
              <w:rPr>
                <w:rFonts w:ascii="Tahoma" w:hAnsi="Tahoma" w:cs="Tahoma"/>
                <w:sz w:val="18"/>
                <w:szCs w:val="18"/>
              </w:rPr>
            </w:pPr>
            <w:r>
              <w:rPr>
                <w:rFonts w:ascii="Tahoma" w:hAnsi="Tahoma" w:cs="Tahoma"/>
                <w:sz w:val="18"/>
                <w:szCs w:val="18"/>
              </w:rPr>
              <w:t>40</w:t>
            </w:r>
            <w:r w:rsidR="00AB61F5" w:rsidRPr="00F465A1">
              <w:rPr>
                <w:rFonts w:ascii="Tahoma" w:hAnsi="Tahoma" w:cs="Tahoma"/>
                <w:sz w:val="18"/>
                <w:szCs w:val="18"/>
              </w:rPr>
              <w:t xml:space="preserve"> m</w:t>
            </w:r>
            <w:r w:rsidR="00AB61F5" w:rsidRPr="00F465A1">
              <w:rPr>
                <w:rFonts w:ascii="Tahoma" w:hAnsi="Tahoma" w:cs="Tahoma"/>
                <w:sz w:val="18"/>
                <w:szCs w:val="18"/>
                <w:vertAlign w:val="superscript"/>
              </w:rPr>
              <w:t>2</w:t>
            </w:r>
          </w:p>
        </w:tc>
        <w:tc>
          <w:tcPr>
            <w:tcW w:w="866" w:type="pct"/>
            <w:vAlign w:val="center"/>
          </w:tcPr>
          <w:p w:rsidR="009910A1" w:rsidRPr="00F465A1" w:rsidRDefault="00D225F3" w:rsidP="00D225F3">
            <w:pPr>
              <w:spacing w:line="360" w:lineRule="auto"/>
              <w:jc w:val="center"/>
              <w:rPr>
                <w:rFonts w:ascii="Tahoma" w:hAnsi="Tahoma" w:cs="Tahoma"/>
                <w:sz w:val="18"/>
                <w:szCs w:val="18"/>
              </w:rPr>
            </w:pPr>
            <w:r>
              <w:rPr>
                <w:rFonts w:ascii="Tahoma" w:hAnsi="Tahoma" w:cs="Tahoma"/>
                <w:sz w:val="18"/>
                <w:szCs w:val="18"/>
              </w:rPr>
              <w:t>25</w:t>
            </w:r>
            <w:r w:rsidR="003F0DFE" w:rsidRPr="00F465A1">
              <w:rPr>
                <w:rFonts w:ascii="Tahoma" w:hAnsi="Tahoma" w:cs="Tahoma"/>
                <w:sz w:val="18"/>
                <w:szCs w:val="18"/>
              </w:rPr>
              <w:t xml:space="preserve"> m</w:t>
            </w:r>
            <w:r w:rsidR="003F0DFE" w:rsidRPr="00F465A1">
              <w:rPr>
                <w:rFonts w:ascii="Tahoma" w:hAnsi="Tahoma" w:cs="Tahoma"/>
                <w:sz w:val="18"/>
                <w:szCs w:val="18"/>
                <w:vertAlign w:val="superscript"/>
              </w:rPr>
              <w:t>2</w:t>
            </w:r>
          </w:p>
        </w:tc>
      </w:tr>
      <w:tr w:rsidR="00F465A1" w:rsidTr="00236AB0">
        <w:tc>
          <w:tcPr>
            <w:tcW w:w="367" w:type="pct"/>
            <w:vMerge/>
          </w:tcPr>
          <w:p w:rsidR="009910A1" w:rsidRPr="00F465A1" w:rsidRDefault="009910A1" w:rsidP="00D8014F">
            <w:pPr>
              <w:spacing w:line="360" w:lineRule="auto"/>
              <w:jc w:val="center"/>
              <w:rPr>
                <w:rFonts w:ascii="Tahoma" w:hAnsi="Tahoma" w:cs="Tahoma"/>
                <w:sz w:val="18"/>
                <w:szCs w:val="18"/>
              </w:rPr>
            </w:pPr>
          </w:p>
        </w:tc>
        <w:tc>
          <w:tcPr>
            <w:tcW w:w="1648" w:type="pct"/>
            <w:vAlign w:val="center"/>
          </w:tcPr>
          <w:p w:rsidR="009910A1" w:rsidRPr="00F465A1" w:rsidRDefault="009910A1" w:rsidP="00CD0402">
            <w:pPr>
              <w:pStyle w:val="ListParagraph"/>
              <w:numPr>
                <w:ilvl w:val="0"/>
                <w:numId w:val="62"/>
              </w:numPr>
              <w:spacing w:line="360" w:lineRule="auto"/>
              <w:ind w:left="417"/>
              <w:rPr>
                <w:rFonts w:ascii="Tahoma" w:hAnsi="Tahoma" w:cs="Tahoma"/>
                <w:sz w:val="18"/>
                <w:szCs w:val="18"/>
              </w:rPr>
            </w:pPr>
            <w:r w:rsidRPr="00F465A1">
              <w:rPr>
                <w:rFonts w:ascii="Tahoma" w:hAnsi="Tahoma" w:cs="Tahoma"/>
                <w:sz w:val="18"/>
                <w:szCs w:val="18"/>
              </w:rPr>
              <w:t>Areal utilitas</w:t>
            </w:r>
          </w:p>
        </w:tc>
        <w:tc>
          <w:tcPr>
            <w:tcW w:w="674" w:type="pct"/>
            <w:vAlign w:val="center"/>
          </w:tcPr>
          <w:p w:rsidR="009910A1" w:rsidRPr="00F465A1" w:rsidRDefault="00D225F3" w:rsidP="00D225F3">
            <w:pPr>
              <w:spacing w:line="360" w:lineRule="auto"/>
              <w:jc w:val="center"/>
              <w:rPr>
                <w:rFonts w:ascii="Tahoma" w:hAnsi="Tahoma" w:cs="Tahoma"/>
                <w:sz w:val="18"/>
                <w:szCs w:val="18"/>
              </w:rPr>
            </w:pPr>
            <w:r>
              <w:rPr>
                <w:rFonts w:ascii="Tahoma" w:hAnsi="Tahoma" w:cs="Tahoma"/>
                <w:sz w:val="18"/>
                <w:szCs w:val="18"/>
              </w:rPr>
              <w:t>16,2</w:t>
            </w:r>
            <w:r w:rsidR="00E50F02" w:rsidRPr="00F465A1">
              <w:rPr>
                <w:rFonts w:ascii="Tahoma" w:hAnsi="Tahoma" w:cs="Tahoma"/>
                <w:sz w:val="18"/>
                <w:szCs w:val="18"/>
              </w:rPr>
              <w:t xml:space="preserve"> m</w:t>
            </w:r>
            <w:r w:rsidR="00E50F02" w:rsidRPr="00F465A1">
              <w:rPr>
                <w:rFonts w:ascii="Tahoma" w:hAnsi="Tahoma" w:cs="Tahoma"/>
                <w:sz w:val="18"/>
                <w:szCs w:val="18"/>
                <w:vertAlign w:val="superscript"/>
              </w:rPr>
              <w:t>2</w:t>
            </w:r>
          </w:p>
        </w:tc>
        <w:tc>
          <w:tcPr>
            <w:tcW w:w="674" w:type="pct"/>
            <w:vAlign w:val="center"/>
          </w:tcPr>
          <w:p w:rsidR="009910A1" w:rsidRPr="00F465A1" w:rsidRDefault="00E50F02" w:rsidP="00D225F3">
            <w:pPr>
              <w:spacing w:line="360" w:lineRule="auto"/>
              <w:jc w:val="center"/>
              <w:rPr>
                <w:rFonts w:ascii="Tahoma" w:hAnsi="Tahoma" w:cs="Tahoma"/>
                <w:sz w:val="18"/>
                <w:szCs w:val="18"/>
              </w:rPr>
            </w:pPr>
            <w:r w:rsidRPr="00F465A1">
              <w:rPr>
                <w:rFonts w:ascii="Tahoma" w:hAnsi="Tahoma" w:cs="Tahoma"/>
                <w:sz w:val="18"/>
                <w:szCs w:val="18"/>
              </w:rPr>
              <w:t>56 m</w:t>
            </w:r>
            <w:r w:rsidRPr="00F465A1">
              <w:rPr>
                <w:rFonts w:ascii="Tahoma" w:hAnsi="Tahoma" w:cs="Tahoma"/>
                <w:sz w:val="18"/>
                <w:szCs w:val="18"/>
                <w:vertAlign w:val="superscript"/>
              </w:rPr>
              <w:t>2</w:t>
            </w:r>
          </w:p>
        </w:tc>
        <w:tc>
          <w:tcPr>
            <w:tcW w:w="771" w:type="pct"/>
            <w:vAlign w:val="center"/>
          </w:tcPr>
          <w:p w:rsidR="009910A1" w:rsidRPr="00F465A1" w:rsidRDefault="00DB4A6A" w:rsidP="00D225F3">
            <w:pPr>
              <w:spacing w:line="360" w:lineRule="auto"/>
              <w:jc w:val="center"/>
              <w:rPr>
                <w:rFonts w:ascii="Tahoma" w:hAnsi="Tahoma" w:cs="Tahoma"/>
                <w:sz w:val="18"/>
                <w:szCs w:val="18"/>
              </w:rPr>
            </w:pPr>
            <w:r>
              <w:rPr>
                <w:rFonts w:ascii="Tahoma" w:hAnsi="Tahoma" w:cs="Tahoma"/>
                <w:color w:val="000000" w:themeColor="text1"/>
                <w:sz w:val="18"/>
                <w:szCs w:val="18"/>
              </w:rPr>
              <w:t xml:space="preserve">88 </w:t>
            </w:r>
            <w:r w:rsidR="00AB61F5" w:rsidRPr="00F465A1">
              <w:rPr>
                <w:rFonts w:ascii="Tahoma" w:hAnsi="Tahoma" w:cs="Tahoma"/>
                <w:color w:val="000000" w:themeColor="text1"/>
                <w:sz w:val="18"/>
                <w:szCs w:val="18"/>
              </w:rPr>
              <w:t>m</w:t>
            </w:r>
            <w:r w:rsidR="00AB61F5" w:rsidRPr="00F465A1">
              <w:rPr>
                <w:rFonts w:ascii="Tahoma" w:hAnsi="Tahoma" w:cs="Tahoma"/>
                <w:color w:val="000000" w:themeColor="text1"/>
                <w:sz w:val="18"/>
                <w:szCs w:val="18"/>
                <w:vertAlign w:val="superscript"/>
              </w:rPr>
              <w:t>2</w:t>
            </w:r>
          </w:p>
        </w:tc>
        <w:tc>
          <w:tcPr>
            <w:tcW w:w="866" w:type="pct"/>
            <w:vAlign w:val="center"/>
          </w:tcPr>
          <w:p w:rsidR="009910A1" w:rsidRPr="00F465A1" w:rsidRDefault="00D225F3" w:rsidP="00D225F3">
            <w:pPr>
              <w:spacing w:line="360" w:lineRule="auto"/>
              <w:jc w:val="center"/>
              <w:rPr>
                <w:rFonts w:ascii="Tahoma" w:hAnsi="Tahoma" w:cs="Tahoma"/>
                <w:sz w:val="18"/>
                <w:szCs w:val="18"/>
              </w:rPr>
            </w:pPr>
            <w:r>
              <w:rPr>
                <w:rFonts w:ascii="Tahoma" w:hAnsi="Tahoma" w:cs="Tahoma"/>
                <w:sz w:val="18"/>
                <w:szCs w:val="18"/>
              </w:rPr>
              <w:t>71,8</w:t>
            </w:r>
            <w:r w:rsidR="003F0DFE" w:rsidRPr="00F465A1">
              <w:rPr>
                <w:rFonts w:ascii="Tahoma" w:hAnsi="Tahoma" w:cs="Tahoma"/>
                <w:sz w:val="18"/>
                <w:szCs w:val="18"/>
              </w:rPr>
              <w:t xml:space="preserve"> m</w:t>
            </w:r>
            <w:r w:rsidR="003F0DFE" w:rsidRPr="00F465A1">
              <w:rPr>
                <w:rFonts w:ascii="Tahoma" w:hAnsi="Tahoma" w:cs="Tahoma"/>
                <w:sz w:val="18"/>
                <w:szCs w:val="18"/>
                <w:vertAlign w:val="superscript"/>
              </w:rPr>
              <w:t>2</w:t>
            </w:r>
          </w:p>
        </w:tc>
      </w:tr>
      <w:tr w:rsidR="00F465A1" w:rsidTr="00236AB0">
        <w:tc>
          <w:tcPr>
            <w:tcW w:w="367" w:type="pct"/>
            <w:vMerge/>
          </w:tcPr>
          <w:p w:rsidR="009910A1" w:rsidRPr="00F465A1" w:rsidRDefault="009910A1" w:rsidP="00D8014F">
            <w:pPr>
              <w:spacing w:line="360" w:lineRule="auto"/>
              <w:jc w:val="center"/>
              <w:rPr>
                <w:rFonts w:ascii="Tahoma" w:hAnsi="Tahoma" w:cs="Tahoma"/>
                <w:sz w:val="18"/>
                <w:szCs w:val="18"/>
              </w:rPr>
            </w:pPr>
          </w:p>
        </w:tc>
        <w:tc>
          <w:tcPr>
            <w:tcW w:w="1648" w:type="pct"/>
            <w:vAlign w:val="center"/>
          </w:tcPr>
          <w:p w:rsidR="009910A1" w:rsidRPr="00F465A1" w:rsidRDefault="009910A1" w:rsidP="00CD0402">
            <w:pPr>
              <w:pStyle w:val="ListParagraph"/>
              <w:numPr>
                <w:ilvl w:val="0"/>
                <w:numId w:val="62"/>
              </w:numPr>
              <w:spacing w:line="360" w:lineRule="auto"/>
              <w:ind w:left="417"/>
              <w:rPr>
                <w:rFonts w:ascii="Tahoma" w:hAnsi="Tahoma" w:cs="Tahoma"/>
                <w:sz w:val="18"/>
                <w:szCs w:val="18"/>
              </w:rPr>
            </w:pPr>
            <w:r w:rsidRPr="00F465A1">
              <w:rPr>
                <w:rFonts w:ascii="Tahoma" w:hAnsi="Tahoma" w:cs="Tahoma"/>
                <w:sz w:val="18"/>
                <w:szCs w:val="18"/>
              </w:rPr>
              <w:t>Areal publik</w:t>
            </w:r>
          </w:p>
        </w:tc>
        <w:tc>
          <w:tcPr>
            <w:tcW w:w="674" w:type="pct"/>
            <w:vAlign w:val="center"/>
          </w:tcPr>
          <w:p w:rsidR="009910A1" w:rsidRPr="00F465A1" w:rsidRDefault="009910A1" w:rsidP="00D225F3">
            <w:pPr>
              <w:spacing w:line="360" w:lineRule="auto"/>
              <w:jc w:val="center"/>
              <w:rPr>
                <w:rFonts w:ascii="Tahoma" w:hAnsi="Tahoma" w:cs="Tahoma"/>
                <w:sz w:val="18"/>
                <w:szCs w:val="18"/>
              </w:rPr>
            </w:pPr>
            <w:r w:rsidRPr="00F465A1">
              <w:rPr>
                <w:rFonts w:ascii="Tahoma" w:hAnsi="Tahoma" w:cs="Tahoma"/>
                <w:sz w:val="18"/>
                <w:szCs w:val="18"/>
              </w:rPr>
              <w:t>20</w:t>
            </w:r>
            <w:r w:rsidR="00E50F02" w:rsidRPr="00F465A1">
              <w:rPr>
                <w:rFonts w:ascii="Tahoma" w:hAnsi="Tahoma" w:cs="Tahoma"/>
                <w:sz w:val="18"/>
                <w:szCs w:val="18"/>
              </w:rPr>
              <w:t xml:space="preserve"> m</w:t>
            </w:r>
            <w:r w:rsidR="00E50F02" w:rsidRPr="00F465A1">
              <w:rPr>
                <w:rFonts w:ascii="Tahoma" w:hAnsi="Tahoma" w:cs="Tahoma"/>
                <w:sz w:val="18"/>
                <w:szCs w:val="18"/>
                <w:vertAlign w:val="superscript"/>
              </w:rPr>
              <w:t>2</w:t>
            </w:r>
          </w:p>
        </w:tc>
        <w:tc>
          <w:tcPr>
            <w:tcW w:w="674" w:type="pct"/>
            <w:vAlign w:val="center"/>
          </w:tcPr>
          <w:p w:rsidR="009910A1" w:rsidRPr="00F465A1" w:rsidRDefault="00E50F02" w:rsidP="00D225F3">
            <w:pPr>
              <w:spacing w:line="360" w:lineRule="auto"/>
              <w:jc w:val="center"/>
              <w:rPr>
                <w:rFonts w:ascii="Tahoma" w:hAnsi="Tahoma" w:cs="Tahoma"/>
                <w:sz w:val="18"/>
                <w:szCs w:val="18"/>
              </w:rPr>
            </w:pPr>
            <w:r w:rsidRPr="00F465A1">
              <w:rPr>
                <w:rFonts w:ascii="Tahoma" w:hAnsi="Tahoma" w:cs="Tahoma"/>
                <w:sz w:val="18"/>
                <w:szCs w:val="18"/>
              </w:rPr>
              <w:t>28 m</w:t>
            </w:r>
            <w:r w:rsidRPr="00F465A1">
              <w:rPr>
                <w:rFonts w:ascii="Tahoma" w:hAnsi="Tahoma" w:cs="Tahoma"/>
                <w:sz w:val="18"/>
                <w:szCs w:val="18"/>
                <w:vertAlign w:val="superscript"/>
              </w:rPr>
              <w:t>2</w:t>
            </w:r>
          </w:p>
        </w:tc>
        <w:tc>
          <w:tcPr>
            <w:tcW w:w="771" w:type="pct"/>
            <w:vAlign w:val="center"/>
          </w:tcPr>
          <w:p w:rsidR="009910A1" w:rsidRPr="00F465A1" w:rsidRDefault="00DB4A6A" w:rsidP="00D225F3">
            <w:pPr>
              <w:spacing w:line="360" w:lineRule="auto"/>
              <w:jc w:val="center"/>
              <w:rPr>
                <w:rFonts w:ascii="Tahoma" w:hAnsi="Tahoma" w:cs="Tahoma"/>
                <w:sz w:val="18"/>
                <w:szCs w:val="18"/>
              </w:rPr>
            </w:pPr>
            <w:r>
              <w:rPr>
                <w:rFonts w:ascii="Tahoma" w:hAnsi="Tahoma" w:cs="Tahoma"/>
                <w:color w:val="000000" w:themeColor="text1"/>
                <w:sz w:val="18"/>
                <w:szCs w:val="18"/>
              </w:rPr>
              <w:t>44</w:t>
            </w:r>
            <w:r w:rsidR="00AB61F5" w:rsidRPr="00F465A1">
              <w:rPr>
                <w:rFonts w:ascii="Tahoma" w:hAnsi="Tahoma" w:cs="Tahoma"/>
                <w:color w:val="000000" w:themeColor="text1"/>
                <w:sz w:val="18"/>
                <w:szCs w:val="18"/>
              </w:rPr>
              <w:t xml:space="preserve"> m</w:t>
            </w:r>
            <w:r w:rsidR="00AB61F5" w:rsidRPr="00F465A1">
              <w:rPr>
                <w:rFonts w:ascii="Tahoma" w:hAnsi="Tahoma" w:cs="Tahoma"/>
                <w:color w:val="000000" w:themeColor="text1"/>
                <w:sz w:val="18"/>
                <w:szCs w:val="18"/>
                <w:vertAlign w:val="superscript"/>
              </w:rPr>
              <w:t>2</w:t>
            </w:r>
          </w:p>
        </w:tc>
        <w:tc>
          <w:tcPr>
            <w:tcW w:w="866" w:type="pct"/>
            <w:vAlign w:val="center"/>
          </w:tcPr>
          <w:p w:rsidR="009910A1" w:rsidRPr="00F465A1" w:rsidRDefault="00D225F3" w:rsidP="00D225F3">
            <w:pPr>
              <w:spacing w:line="360" w:lineRule="auto"/>
              <w:jc w:val="center"/>
              <w:rPr>
                <w:rFonts w:ascii="Tahoma" w:hAnsi="Tahoma" w:cs="Tahoma"/>
                <w:sz w:val="18"/>
                <w:szCs w:val="18"/>
              </w:rPr>
            </w:pPr>
            <w:r>
              <w:rPr>
                <w:rFonts w:ascii="Tahoma" w:hAnsi="Tahoma" w:cs="Tahoma"/>
                <w:sz w:val="18"/>
                <w:szCs w:val="18"/>
              </w:rPr>
              <w:t xml:space="preserve">24 </w:t>
            </w:r>
            <w:r w:rsidR="003F0DFE" w:rsidRPr="00F465A1">
              <w:rPr>
                <w:rFonts w:ascii="Tahoma" w:hAnsi="Tahoma" w:cs="Tahoma"/>
                <w:sz w:val="18"/>
                <w:szCs w:val="18"/>
              </w:rPr>
              <w:t xml:space="preserve"> m</w:t>
            </w:r>
            <w:r w:rsidR="003F0DFE" w:rsidRPr="00F465A1">
              <w:rPr>
                <w:rFonts w:ascii="Tahoma" w:hAnsi="Tahoma" w:cs="Tahoma"/>
                <w:sz w:val="18"/>
                <w:szCs w:val="18"/>
                <w:vertAlign w:val="superscript"/>
              </w:rPr>
              <w:t>2</w:t>
            </w:r>
          </w:p>
        </w:tc>
      </w:tr>
      <w:tr w:rsidR="00F465A1" w:rsidTr="00236AB0">
        <w:tc>
          <w:tcPr>
            <w:tcW w:w="367" w:type="pct"/>
            <w:vAlign w:val="center"/>
          </w:tcPr>
          <w:p w:rsidR="009910A1" w:rsidRPr="00F465A1" w:rsidRDefault="009910A1" w:rsidP="00501B28">
            <w:pPr>
              <w:spacing w:line="360" w:lineRule="auto"/>
              <w:jc w:val="center"/>
              <w:rPr>
                <w:rFonts w:ascii="Tahoma" w:hAnsi="Tahoma" w:cs="Tahoma"/>
                <w:sz w:val="18"/>
                <w:szCs w:val="18"/>
              </w:rPr>
            </w:pPr>
            <w:r w:rsidRPr="00F465A1">
              <w:rPr>
                <w:rFonts w:ascii="Tahoma" w:hAnsi="Tahoma" w:cs="Tahoma"/>
                <w:sz w:val="18"/>
                <w:szCs w:val="18"/>
              </w:rPr>
              <w:t>2</w:t>
            </w:r>
          </w:p>
        </w:tc>
        <w:tc>
          <w:tcPr>
            <w:tcW w:w="1648" w:type="pct"/>
            <w:vAlign w:val="center"/>
          </w:tcPr>
          <w:p w:rsidR="009910A1" w:rsidRPr="00F465A1" w:rsidRDefault="009910A1" w:rsidP="00D8014F">
            <w:pPr>
              <w:spacing w:line="360" w:lineRule="auto"/>
              <w:rPr>
                <w:rFonts w:ascii="Tahoma" w:hAnsi="Tahoma" w:cs="Tahoma"/>
                <w:sz w:val="18"/>
                <w:szCs w:val="18"/>
              </w:rPr>
            </w:pPr>
            <w:r w:rsidRPr="00F465A1">
              <w:rPr>
                <w:rFonts w:ascii="Tahoma" w:hAnsi="Tahoma" w:cs="Tahoma"/>
                <w:sz w:val="18"/>
                <w:szCs w:val="18"/>
              </w:rPr>
              <w:t>Areal parkir siap muat</w:t>
            </w:r>
          </w:p>
        </w:tc>
        <w:tc>
          <w:tcPr>
            <w:tcW w:w="674" w:type="pct"/>
            <w:vMerge w:val="restart"/>
            <w:vAlign w:val="center"/>
          </w:tcPr>
          <w:p w:rsidR="009910A1" w:rsidRPr="00F465A1" w:rsidRDefault="009910A1" w:rsidP="00D225F3">
            <w:pPr>
              <w:spacing w:line="360" w:lineRule="auto"/>
              <w:jc w:val="center"/>
              <w:rPr>
                <w:rFonts w:ascii="Tahoma" w:hAnsi="Tahoma" w:cs="Tahoma"/>
                <w:sz w:val="18"/>
                <w:szCs w:val="18"/>
              </w:rPr>
            </w:pPr>
            <w:r w:rsidRPr="00F465A1">
              <w:rPr>
                <w:rFonts w:ascii="Tahoma" w:hAnsi="Tahoma" w:cs="Tahoma"/>
                <w:sz w:val="18"/>
                <w:szCs w:val="18"/>
              </w:rPr>
              <w:t>1.507</w:t>
            </w:r>
            <w:r w:rsidR="00E50F02" w:rsidRPr="00F465A1">
              <w:rPr>
                <w:rFonts w:ascii="Tahoma" w:hAnsi="Tahoma" w:cs="Tahoma"/>
                <w:sz w:val="18"/>
                <w:szCs w:val="18"/>
              </w:rPr>
              <w:t xml:space="preserve"> m</w:t>
            </w:r>
            <w:r w:rsidR="00E50F02" w:rsidRPr="00F465A1">
              <w:rPr>
                <w:rFonts w:ascii="Tahoma" w:hAnsi="Tahoma" w:cs="Tahoma"/>
                <w:sz w:val="18"/>
                <w:szCs w:val="18"/>
                <w:vertAlign w:val="superscript"/>
              </w:rPr>
              <w:t>2</w:t>
            </w:r>
          </w:p>
        </w:tc>
        <w:tc>
          <w:tcPr>
            <w:tcW w:w="674" w:type="pct"/>
            <w:vAlign w:val="center"/>
          </w:tcPr>
          <w:p w:rsidR="009910A1" w:rsidRPr="00F465A1" w:rsidRDefault="00D225F3" w:rsidP="00D225F3">
            <w:pPr>
              <w:spacing w:line="360" w:lineRule="auto"/>
              <w:jc w:val="center"/>
              <w:rPr>
                <w:rFonts w:ascii="Tahoma" w:hAnsi="Tahoma" w:cs="Tahoma"/>
                <w:sz w:val="18"/>
                <w:szCs w:val="18"/>
              </w:rPr>
            </w:pPr>
            <w:r>
              <w:rPr>
                <w:rFonts w:ascii="Tahoma" w:hAnsi="Tahoma" w:cs="Tahoma"/>
                <w:sz w:val="18"/>
                <w:szCs w:val="18"/>
              </w:rPr>
              <w:t>710</w:t>
            </w:r>
            <w:r w:rsidR="00E50F02" w:rsidRPr="00F465A1">
              <w:rPr>
                <w:rFonts w:ascii="Tahoma" w:hAnsi="Tahoma" w:cs="Tahoma"/>
                <w:sz w:val="18"/>
                <w:szCs w:val="18"/>
              </w:rPr>
              <w:t xml:space="preserve"> </w:t>
            </w:r>
            <w:r w:rsidR="009910A1" w:rsidRPr="00F465A1">
              <w:rPr>
                <w:rFonts w:ascii="Tahoma" w:hAnsi="Tahoma" w:cs="Tahoma"/>
                <w:sz w:val="18"/>
                <w:szCs w:val="18"/>
              </w:rPr>
              <w:t>m</w:t>
            </w:r>
            <w:r w:rsidR="009910A1" w:rsidRPr="00F465A1">
              <w:rPr>
                <w:rFonts w:ascii="Tahoma" w:hAnsi="Tahoma" w:cs="Tahoma"/>
                <w:sz w:val="18"/>
                <w:szCs w:val="18"/>
                <w:vertAlign w:val="superscript"/>
              </w:rPr>
              <w:t>2</w:t>
            </w:r>
          </w:p>
        </w:tc>
        <w:tc>
          <w:tcPr>
            <w:tcW w:w="771" w:type="pct"/>
            <w:vAlign w:val="center"/>
          </w:tcPr>
          <w:p w:rsidR="009910A1" w:rsidRPr="00F465A1" w:rsidRDefault="00D225F3" w:rsidP="00D225F3">
            <w:pPr>
              <w:spacing w:line="360" w:lineRule="auto"/>
              <w:jc w:val="center"/>
              <w:rPr>
                <w:rFonts w:ascii="Tahoma" w:hAnsi="Tahoma" w:cs="Tahoma"/>
                <w:sz w:val="18"/>
                <w:szCs w:val="18"/>
              </w:rPr>
            </w:pPr>
            <w:r>
              <w:rPr>
                <w:rFonts w:ascii="Tahoma" w:hAnsi="Tahoma" w:cs="Tahoma"/>
                <w:color w:val="000000" w:themeColor="text1"/>
                <w:sz w:val="18"/>
                <w:szCs w:val="18"/>
              </w:rPr>
              <w:t>1.177</w:t>
            </w:r>
            <w:r w:rsidR="00AB61F5" w:rsidRPr="00F465A1">
              <w:rPr>
                <w:rFonts w:ascii="Tahoma" w:hAnsi="Tahoma" w:cs="Tahoma"/>
                <w:color w:val="000000" w:themeColor="text1"/>
                <w:sz w:val="18"/>
                <w:szCs w:val="18"/>
              </w:rPr>
              <w:t>m</w:t>
            </w:r>
            <w:r w:rsidR="00AB61F5" w:rsidRPr="00F465A1">
              <w:rPr>
                <w:rFonts w:ascii="Tahoma" w:hAnsi="Tahoma" w:cs="Tahoma"/>
                <w:color w:val="000000" w:themeColor="text1"/>
                <w:sz w:val="18"/>
                <w:szCs w:val="18"/>
                <w:vertAlign w:val="superscript"/>
              </w:rPr>
              <w:t>2</w:t>
            </w:r>
          </w:p>
        </w:tc>
        <w:tc>
          <w:tcPr>
            <w:tcW w:w="866" w:type="pct"/>
            <w:vAlign w:val="center"/>
          </w:tcPr>
          <w:p w:rsidR="009910A1" w:rsidRPr="00F465A1" w:rsidRDefault="007B7A57" w:rsidP="00D225F3">
            <w:pPr>
              <w:spacing w:line="360" w:lineRule="auto"/>
              <w:jc w:val="center"/>
              <w:rPr>
                <w:rFonts w:ascii="Tahoma" w:hAnsi="Tahoma" w:cs="Tahoma"/>
                <w:sz w:val="18"/>
                <w:szCs w:val="18"/>
              </w:rPr>
            </w:pPr>
            <w:r w:rsidRPr="00F465A1">
              <w:rPr>
                <w:rFonts w:ascii="Tahoma" w:hAnsi="Tahoma" w:cs="Tahoma"/>
                <w:sz w:val="18"/>
                <w:szCs w:val="18"/>
              </w:rPr>
              <w:t>-</w:t>
            </w:r>
          </w:p>
        </w:tc>
      </w:tr>
      <w:tr w:rsidR="00F465A1" w:rsidTr="00236AB0">
        <w:tc>
          <w:tcPr>
            <w:tcW w:w="367" w:type="pct"/>
            <w:vAlign w:val="center"/>
          </w:tcPr>
          <w:p w:rsidR="009910A1" w:rsidRPr="00F465A1" w:rsidRDefault="009910A1" w:rsidP="00501B28">
            <w:pPr>
              <w:spacing w:line="360" w:lineRule="auto"/>
              <w:jc w:val="center"/>
              <w:rPr>
                <w:rFonts w:ascii="Tahoma" w:hAnsi="Tahoma" w:cs="Tahoma"/>
                <w:sz w:val="18"/>
                <w:szCs w:val="18"/>
              </w:rPr>
            </w:pPr>
            <w:r w:rsidRPr="00F465A1">
              <w:rPr>
                <w:rFonts w:ascii="Tahoma" w:hAnsi="Tahoma" w:cs="Tahoma"/>
                <w:sz w:val="18"/>
                <w:szCs w:val="18"/>
              </w:rPr>
              <w:t>3</w:t>
            </w:r>
          </w:p>
        </w:tc>
        <w:tc>
          <w:tcPr>
            <w:tcW w:w="1648" w:type="pct"/>
            <w:vAlign w:val="center"/>
          </w:tcPr>
          <w:p w:rsidR="009910A1" w:rsidRPr="00F465A1" w:rsidRDefault="009910A1" w:rsidP="00D8014F">
            <w:pPr>
              <w:spacing w:line="360" w:lineRule="auto"/>
              <w:rPr>
                <w:rFonts w:ascii="Tahoma" w:hAnsi="Tahoma" w:cs="Tahoma"/>
                <w:sz w:val="18"/>
                <w:szCs w:val="18"/>
              </w:rPr>
            </w:pPr>
            <w:r w:rsidRPr="00F465A1">
              <w:rPr>
                <w:rFonts w:ascii="Tahoma" w:hAnsi="Tahoma" w:cs="Tahoma"/>
                <w:sz w:val="18"/>
                <w:szCs w:val="18"/>
              </w:rPr>
              <w:t>Area parkir pengantar/penjemput</w:t>
            </w:r>
          </w:p>
        </w:tc>
        <w:tc>
          <w:tcPr>
            <w:tcW w:w="674" w:type="pct"/>
            <w:vMerge/>
            <w:vAlign w:val="center"/>
          </w:tcPr>
          <w:p w:rsidR="009910A1" w:rsidRPr="00F465A1" w:rsidRDefault="009910A1" w:rsidP="00D225F3">
            <w:pPr>
              <w:spacing w:line="360" w:lineRule="auto"/>
              <w:jc w:val="center"/>
              <w:rPr>
                <w:rFonts w:ascii="Tahoma" w:hAnsi="Tahoma" w:cs="Tahoma"/>
                <w:sz w:val="18"/>
                <w:szCs w:val="18"/>
              </w:rPr>
            </w:pPr>
          </w:p>
        </w:tc>
        <w:tc>
          <w:tcPr>
            <w:tcW w:w="674" w:type="pct"/>
            <w:vAlign w:val="center"/>
          </w:tcPr>
          <w:p w:rsidR="009910A1" w:rsidRPr="00F465A1" w:rsidRDefault="00D225F3" w:rsidP="00D225F3">
            <w:pPr>
              <w:spacing w:line="360" w:lineRule="auto"/>
              <w:ind w:left="72"/>
              <w:jc w:val="center"/>
              <w:rPr>
                <w:rFonts w:ascii="Tahoma" w:hAnsi="Tahoma" w:cs="Tahoma"/>
                <w:sz w:val="18"/>
                <w:szCs w:val="18"/>
              </w:rPr>
            </w:pPr>
            <w:r>
              <w:rPr>
                <w:rFonts w:ascii="Tahoma" w:hAnsi="Tahoma" w:cs="Tahoma"/>
                <w:sz w:val="18"/>
                <w:szCs w:val="18"/>
              </w:rPr>
              <w:t>263</w:t>
            </w:r>
            <w:r w:rsidR="00F66C0B" w:rsidRPr="00F465A1">
              <w:rPr>
                <w:rFonts w:ascii="Tahoma" w:hAnsi="Tahoma" w:cs="Tahoma"/>
                <w:sz w:val="18"/>
                <w:szCs w:val="18"/>
              </w:rPr>
              <w:t xml:space="preserve"> </w:t>
            </w:r>
            <w:r w:rsidR="009910A1" w:rsidRPr="00F465A1">
              <w:rPr>
                <w:rFonts w:ascii="Tahoma" w:hAnsi="Tahoma" w:cs="Tahoma"/>
                <w:sz w:val="18"/>
                <w:szCs w:val="18"/>
              </w:rPr>
              <w:t>m</w:t>
            </w:r>
            <w:r w:rsidR="009910A1" w:rsidRPr="00F465A1">
              <w:rPr>
                <w:rFonts w:ascii="Tahoma" w:hAnsi="Tahoma" w:cs="Tahoma"/>
                <w:sz w:val="18"/>
                <w:szCs w:val="18"/>
                <w:vertAlign w:val="superscript"/>
              </w:rPr>
              <w:t>2</w:t>
            </w:r>
          </w:p>
        </w:tc>
        <w:tc>
          <w:tcPr>
            <w:tcW w:w="771" w:type="pct"/>
            <w:vAlign w:val="center"/>
          </w:tcPr>
          <w:p w:rsidR="009910A1" w:rsidRPr="00F465A1" w:rsidRDefault="00586742" w:rsidP="00D225F3">
            <w:pPr>
              <w:spacing w:line="360" w:lineRule="auto"/>
              <w:jc w:val="center"/>
              <w:rPr>
                <w:rFonts w:ascii="Tahoma" w:hAnsi="Tahoma" w:cs="Tahoma"/>
                <w:sz w:val="18"/>
                <w:szCs w:val="18"/>
                <w:vertAlign w:val="superscript"/>
              </w:rPr>
            </w:pPr>
            <w:r>
              <w:rPr>
                <w:rFonts w:ascii="Tahoma" w:hAnsi="Tahoma" w:cs="Tahoma"/>
                <w:sz w:val="18"/>
                <w:szCs w:val="18"/>
              </w:rPr>
              <w:t>766</w:t>
            </w:r>
            <w:r w:rsidR="00F66C0B" w:rsidRPr="00F465A1">
              <w:rPr>
                <w:rFonts w:ascii="Tahoma" w:hAnsi="Tahoma" w:cs="Tahoma"/>
                <w:sz w:val="18"/>
                <w:szCs w:val="18"/>
              </w:rPr>
              <w:t xml:space="preserve"> m</w:t>
            </w:r>
            <w:r w:rsidR="00F66C0B" w:rsidRPr="00F465A1">
              <w:rPr>
                <w:rFonts w:ascii="Tahoma" w:hAnsi="Tahoma" w:cs="Tahoma"/>
                <w:sz w:val="18"/>
                <w:szCs w:val="18"/>
                <w:vertAlign w:val="superscript"/>
              </w:rPr>
              <w:t>2</w:t>
            </w:r>
          </w:p>
        </w:tc>
        <w:tc>
          <w:tcPr>
            <w:tcW w:w="866" w:type="pct"/>
            <w:vAlign w:val="center"/>
          </w:tcPr>
          <w:p w:rsidR="009910A1" w:rsidRPr="00F465A1" w:rsidRDefault="007B7A57" w:rsidP="00D225F3">
            <w:pPr>
              <w:spacing w:line="360" w:lineRule="auto"/>
              <w:jc w:val="center"/>
              <w:rPr>
                <w:rFonts w:ascii="Tahoma" w:hAnsi="Tahoma" w:cs="Tahoma"/>
                <w:sz w:val="18"/>
                <w:szCs w:val="18"/>
              </w:rPr>
            </w:pPr>
            <w:r w:rsidRPr="00F465A1">
              <w:rPr>
                <w:rFonts w:ascii="Tahoma" w:hAnsi="Tahoma" w:cs="Tahoma"/>
                <w:sz w:val="18"/>
                <w:szCs w:val="18"/>
              </w:rPr>
              <w:t>-</w:t>
            </w:r>
          </w:p>
        </w:tc>
      </w:tr>
    </w:tbl>
    <w:p w:rsidR="00316B09" w:rsidRDefault="00316B09" w:rsidP="00544206">
      <w:pPr>
        <w:spacing w:line="360" w:lineRule="auto"/>
        <w:ind w:left="709"/>
        <w:jc w:val="both"/>
        <w:rPr>
          <w:rFonts w:ascii="Tahoma" w:hAnsi="Tahoma" w:cs="Tahoma"/>
        </w:rPr>
      </w:pPr>
    </w:p>
    <w:p w:rsidR="003F0DFE" w:rsidRDefault="00316B09" w:rsidP="00544206">
      <w:pPr>
        <w:spacing w:line="360" w:lineRule="auto"/>
        <w:ind w:left="709"/>
        <w:jc w:val="both"/>
        <w:rPr>
          <w:rFonts w:ascii="Tahoma" w:hAnsi="Tahoma" w:cs="Tahoma"/>
        </w:rPr>
      </w:pPr>
      <w:r>
        <w:rPr>
          <w:rFonts w:ascii="Tahoma" w:hAnsi="Tahoma" w:cs="Tahoma"/>
        </w:rPr>
        <w:lastRenderedPageBreak/>
        <w:tab/>
      </w:r>
      <w:r>
        <w:rPr>
          <w:rFonts w:ascii="Tahoma" w:hAnsi="Tahoma" w:cs="Tahoma"/>
        </w:rPr>
        <w:tab/>
      </w:r>
      <w:r w:rsidR="003F0DFE">
        <w:rPr>
          <w:rFonts w:ascii="Tahoma" w:hAnsi="Tahoma" w:cs="Tahoma"/>
        </w:rPr>
        <w:t>Berdasarkan dari tabel di atas,</w:t>
      </w:r>
      <w:r w:rsidR="00C67290">
        <w:rPr>
          <w:rFonts w:ascii="Tahoma" w:hAnsi="Tahoma" w:cs="Tahoma"/>
        </w:rPr>
        <w:t xml:space="preserve"> diketahui terdapat perbedaan luasan antara fasilitas </w:t>
      </w:r>
      <w:r w:rsidR="00544206">
        <w:rPr>
          <w:rFonts w:ascii="Tahoma" w:hAnsi="Tahoma" w:cs="Tahoma"/>
        </w:rPr>
        <w:t>darat pada konsisi</w:t>
      </w:r>
      <w:r w:rsidR="00DE6FC0">
        <w:rPr>
          <w:rFonts w:ascii="Tahoma" w:hAnsi="Tahoma" w:cs="Tahoma"/>
        </w:rPr>
        <w:t xml:space="preserve"> </w:t>
      </w:r>
      <w:proofErr w:type="gramStart"/>
      <w:r w:rsidR="00DE6FC0">
        <w:rPr>
          <w:rFonts w:ascii="Tahoma" w:hAnsi="Tahoma" w:cs="Tahoma"/>
        </w:rPr>
        <w:t>eksisiting  dan</w:t>
      </w:r>
      <w:proofErr w:type="gramEnd"/>
      <w:r w:rsidR="00DE6FC0">
        <w:rPr>
          <w:rFonts w:ascii="Tahoma" w:hAnsi="Tahoma" w:cs="Tahoma"/>
        </w:rPr>
        <w:t xml:space="preserve"> pada kondisi rencana tahun 2026 di Pelabuhan penyeberangan Bira. Maka dari itu perlu dilakukan penambahan luasan untuk fasilitas darat untuk dapat memenuhi kebutuhan bagi pengguna jasa pada 5 tahun yang </w:t>
      </w:r>
      <w:proofErr w:type="gramStart"/>
      <w:r w:rsidR="00DE6FC0">
        <w:rPr>
          <w:rFonts w:ascii="Tahoma" w:hAnsi="Tahoma" w:cs="Tahoma"/>
        </w:rPr>
        <w:t>akan</w:t>
      </w:r>
      <w:proofErr w:type="gramEnd"/>
      <w:r w:rsidR="00DE6FC0">
        <w:rPr>
          <w:rFonts w:ascii="Tahoma" w:hAnsi="Tahoma" w:cs="Tahoma"/>
        </w:rPr>
        <w:t xml:space="preserve"> datang.</w:t>
      </w:r>
    </w:p>
    <w:p w:rsidR="00CA65F1" w:rsidRDefault="009E228E" w:rsidP="004D0FB1">
      <w:pPr>
        <w:pStyle w:val="ListParagraph"/>
        <w:numPr>
          <w:ilvl w:val="0"/>
          <w:numId w:val="150"/>
        </w:numPr>
        <w:spacing w:line="360" w:lineRule="auto"/>
        <w:ind w:left="1080"/>
        <w:jc w:val="both"/>
        <w:rPr>
          <w:rFonts w:ascii="Tahoma" w:hAnsi="Tahoma" w:cs="Tahoma"/>
        </w:rPr>
      </w:pPr>
      <w:r>
        <w:rPr>
          <w:rFonts w:ascii="Tahoma" w:hAnsi="Tahoma" w:cs="Tahoma"/>
        </w:rPr>
        <w:t>Ruang Tunggu</w:t>
      </w:r>
    </w:p>
    <w:p w:rsidR="00CA65F1" w:rsidRDefault="009E228E" w:rsidP="00CA65F1">
      <w:pPr>
        <w:pStyle w:val="ListParagraph"/>
        <w:spacing w:line="360" w:lineRule="auto"/>
        <w:ind w:left="1080" w:firstLine="720"/>
        <w:jc w:val="both"/>
        <w:rPr>
          <w:rFonts w:ascii="Tahoma" w:hAnsi="Tahoma" w:cs="Tahoma"/>
        </w:rPr>
      </w:pPr>
      <w:proofErr w:type="gramStart"/>
      <w:r w:rsidRPr="00CA65F1">
        <w:rPr>
          <w:rFonts w:ascii="Tahoma" w:hAnsi="Tahoma" w:cs="Tahoma"/>
        </w:rPr>
        <w:t>Pada ruang tunggu kondisi eksisting, jumlah kursi yang disediakan belum memadai dimana hanya tersedia empat kursi.</w:t>
      </w:r>
      <w:proofErr w:type="gramEnd"/>
      <w:r w:rsidRPr="00CA65F1">
        <w:rPr>
          <w:rFonts w:ascii="Tahoma" w:hAnsi="Tahoma" w:cs="Tahoma"/>
        </w:rPr>
        <w:t xml:space="preserve"> </w:t>
      </w:r>
      <w:proofErr w:type="gramStart"/>
      <w:r w:rsidRPr="00CA65F1">
        <w:rPr>
          <w:rFonts w:ascii="Tahoma" w:hAnsi="Tahoma" w:cs="Tahoma"/>
        </w:rPr>
        <w:t xml:space="preserve">Kemuadian terdapat fasilitas yang belum ada pada ruang tunggu seperti fasilitas kipas/AC. Tidak adanya APAR, tidak adanya </w:t>
      </w:r>
      <w:r w:rsidR="00925EE5" w:rsidRPr="00CA65F1">
        <w:rPr>
          <w:rFonts w:ascii="Tahoma" w:hAnsi="Tahoma" w:cs="Tahoma"/>
        </w:rPr>
        <w:t>kotak P3k dan tidak terdapat CCTV.</w:t>
      </w:r>
      <w:proofErr w:type="gramEnd"/>
      <w:r w:rsidR="00925EE5" w:rsidRPr="00CA65F1">
        <w:rPr>
          <w:rFonts w:ascii="Tahoma" w:hAnsi="Tahoma" w:cs="Tahoma"/>
        </w:rPr>
        <w:t xml:space="preserve"> Untuk luasan ruang tunggu pada kondisi eksisting hanya seluas 137</w:t>
      </w:r>
      <w:proofErr w:type="gramStart"/>
      <w:r w:rsidR="00925EE5" w:rsidRPr="00CA65F1">
        <w:rPr>
          <w:rFonts w:ascii="Tahoma" w:hAnsi="Tahoma" w:cs="Tahoma"/>
        </w:rPr>
        <w:t>,5</w:t>
      </w:r>
      <w:proofErr w:type="gramEnd"/>
      <w:r w:rsidR="00925EE5" w:rsidRPr="00CA65F1">
        <w:rPr>
          <w:rFonts w:ascii="Tahoma" w:hAnsi="Tahoma" w:cs="Tahoma"/>
        </w:rPr>
        <w:t xml:space="preserve"> m</w:t>
      </w:r>
      <w:r w:rsidR="00925EE5" w:rsidRPr="00CA65F1">
        <w:rPr>
          <w:rFonts w:ascii="Tahoma" w:hAnsi="Tahoma" w:cs="Tahoma"/>
          <w:vertAlign w:val="superscript"/>
        </w:rPr>
        <w:t>2</w:t>
      </w:r>
      <w:r w:rsidR="00925EE5" w:rsidRPr="00CA65F1">
        <w:rPr>
          <w:rFonts w:ascii="Tahoma" w:hAnsi="Tahoma" w:cs="Tahoma"/>
        </w:rPr>
        <w:t xml:space="preserve"> dan kebutuhan 5 </w:t>
      </w:r>
      <w:r w:rsidR="00D225F3">
        <w:rPr>
          <w:rFonts w:ascii="Tahoma" w:hAnsi="Tahoma" w:cs="Tahoma"/>
        </w:rPr>
        <w:t xml:space="preserve">tahun yang akan datang sebesar 271 </w:t>
      </w:r>
      <w:r w:rsidR="00925EE5" w:rsidRPr="00CA65F1">
        <w:rPr>
          <w:rFonts w:ascii="Tahoma" w:hAnsi="Tahoma" w:cs="Tahoma"/>
        </w:rPr>
        <w:t>m</w:t>
      </w:r>
      <w:r w:rsidR="00925EE5" w:rsidRPr="00CA65F1">
        <w:rPr>
          <w:rFonts w:ascii="Tahoma" w:hAnsi="Tahoma" w:cs="Tahoma"/>
          <w:vertAlign w:val="superscript"/>
        </w:rPr>
        <w:t>2</w:t>
      </w:r>
      <w:r w:rsidR="00925EE5" w:rsidRPr="00CA65F1">
        <w:rPr>
          <w:rFonts w:ascii="Tahoma" w:hAnsi="Tahoma" w:cs="Tahoma"/>
        </w:rPr>
        <w:t xml:space="preserve"> . </w:t>
      </w:r>
      <w:proofErr w:type="gramStart"/>
      <w:r w:rsidR="00925EE5" w:rsidRPr="00CA65F1">
        <w:rPr>
          <w:rFonts w:ascii="Tahoma" w:hAnsi="Tahoma" w:cs="Tahoma"/>
        </w:rPr>
        <w:t>maka</w:t>
      </w:r>
      <w:proofErr w:type="gramEnd"/>
      <w:r w:rsidR="00925EE5" w:rsidRPr="00CA65F1">
        <w:rPr>
          <w:rFonts w:ascii="Tahoma" w:hAnsi="Tahoma" w:cs="Tahoma"/>
        </w:rPr>
        <w:t xml:space="preserve"> perlu di perluas sebesar </w:t>
      </w:r>
      <w:r w:rsidR="00D225F3">
        <w:rPr>
          <w:rFonts w:ascii="Tahoma" w:hAnsi="Tahoma" w:cs="Tahoma"/>
        </w:rPr>
        <w:t xml:space="preserve">133,5 </w:t>
      </w:r>
      <w:r w:rsidR="007B7A57" w:rsidRPr="00CA65F1">
        <w:rPr>
          <w:rFonts w:ascii="Tahoma" w:hAnsi="Tahoma" w:cs="Tahoma"/>
        </w:rPr>
        <w:t>m</w:t>
      </w:r>
      <w:r w:rsidR="007B7A57" w:rsidRPr="00CA65F1">
        <w:rPr>
          <w:rFonts w:ascii="Tahoma" w:hAnsi="Tahoma" w:cs="Tahoma"/>
          <w:vertAlign w:val="superscript"/>
        </w:rPr>
        <w:t>2</w:t>
      </w:r>
      <w:r w:rsidR="007B7A57" w:rsidRPr="00CA65F1">
        <w:rPr>
          <w:rFonts w:ascii="Tahoma" w:hAnsi="Tahoma" w:cs="Tahoma"/>
        </w:rPr>
        <w:t xml:space="preserve">. </w:t>
      </w:r>
    </w:p>
    <w:p w:rsidR="00B8660E" w:rsidRDefault="007B7A57" w:rsidP="00CA65F1">
      <w:pPr>
        <w:pStyle w:val="ListParagraph"/>
        <w:spacing w:line="360" w:lineRule="auto"/>
        <w:ind w:left="1080" w:firstLine="720"/>
        <w:jc w:val="both"/>
        <w:rPr>
          <w:rFonts w:ascii="Tahoma" w:hAnsi="Tahoma" w:cs="Tahoma"/>
        </w:rPr>
      </w:pPr>
      <w:r>
        <w:rPr>
          <w:rFonts w:ascii="Tahoma" w:hAnsi="Tahoma" w:cs="Tahoma"/>
        </w:rPr>
        <w:t xml:space="preserve">Selain di perluas, ruang tunggu harus disesuaikan dengan Peraturan Menteri Perhubungan Republik Indonesia </w:t>
      </w:r>
      <w:r w:rsidR="00B8660E">
        <w:rPr>
          <w:rFonts w:ascii="Tahoma" w:hAnsi="Tahoma" w:cs="Tahoma"/>
        </w:rPr>
        <w:t xml:space="preserve">Nomor 39 Tahun 2015 Tentang Standar Pelayanan Penumpang Angkutan Penyebrangan agar penggunna aman, nyaman dan selamat pada ruang tunggu. </w:t>
      </w:r>
      <w:proofErr w:type="gramStart"/>
      <w:r w:rsidR="00B8660E">
        <w:rPr>
          <w:rFonts w:ascii="Tahoma" w:hAnsi="Tahoma" w:cs="Tahoma"/>
        </w:rPr>
        <w:t>Fasilitas yang di tambahkan seperti Ki</w:t>
      </w:r>
      <w:r w:rsidR="00290511">
        <w:rPr>
          <w:rFonts w:ascii="Tahoma" w:hAnsi="Tahoma" w:cs="Tahoma"/>
        </w:rPr>
        <w:t>pas angin/ AC, Failitas APAR, Ko</w:t>
      </w:r>
      <w:r w:rsidR="00B8660E">
        <w:rPr>
          <w:rFonts w:ascii="Tahoma" w:hAnsi="Tahoma" w:cs="Tahoma"/>
        </w:rPr>
        <w:t>tak P3K dan CCTV.</w:t>
      </w:r>
      <w:proofErr w:type="gramEnd"/>
    </w:p>
    <w:p w:rsidR="00E536AB" w:rsidRDefault="00E536AB" w:rsidP="00E536AB">
      <w:pPr>
        <w:pStyle w:val="ListParagraph"/>
        <w:spacing w:line="360" w:lineRule="auto"/>
        <w:ind w:left="1080" w:firstLine="54"/>
        <w:jc w:val="both"/>
        <w:rPr>
          <w:rFonts w:ascii="Tahoma" w:hAnsi="Tahoma" w:cs="Tahoma"/>
        </w:rPr>
      </w:pPr>
      <w:r>
        <w:rPr>
          <w:rFonts w:ascii="Tahoma" w:hAnsi="Tahoma" w:cs="Tahoma"/>
          <w:noProof/>
        </w:rPr>
        <w:lastRenderedPageBreak/>
        <w:drawing>
          <wp:inline distT="0" distB="0" distL="0" distR="0" wp14:anchorId="572E44D1" wp14:editId="2512EA2F">
            <wp:extent cx="4341479" cy="3069882"/>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ung terminal Eksisting.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41396" cy="3069824"/>
                    </a:xfrm>
                    <a:prstGeom prst="rect">
                      <a:avLst/>
                    </a:prstGeom>
                  </pic:spPr>
                </pic:pic>
              </a:graphicData>
            </a:graphic>
          </wp:inline>
        </w:drawing>
      </w:r>
    </w:p>
    <w:p w:rsidR="005A2C28" w:rsidRDefault="00B61005" w:rsidP="00B61005">
      <w:pPr>
        <w:pStyle w:val="Caption"/>
        <w:ind w:left="993"/>
        <w:jc w:val="center"/>
        <w:rPr>
          <w:rFonts w:ascii="Tahoma" w:hAnsi="Tahoma" w:cs="Tahoma"/>
          <w:b w:val="0"/>
          <w:color w:val="auto"/>
        </w:rPr>
      </w:pPr>
      <w:bookmarkStart w:id="625" w:name="_Toc110807502"/>
      <w:bookmarkStart w:id="626" w:name="_Toc110937552"/>
      <w:bookmarkStart w:id="627" w:name="_Toc111070981"/>
      <w:r w:rsidRPr="00B61005">
        <w:rPr>
          <w:rFonts w:ascii="Tahoma" w:hAnsi="Tahoma" w:cs="Tahoma"/>
          <w:b w:val="0"/>
          <w:color w:val="auto"/>
        </w:rPr>
        <w:t xml:space="preserve">Gambar V. </w:t>
      </w:r>
      <w:r w:rsidRPr="00B61005">
        <w:rPr>
          <w:rFonts w:ascii="Tahoma" w:hAnsi="Tahoma" w:cs="Tahoma"/>
          <w:b w:val="0"/>
          <w:color w:val="auto"/>
        </w:rPr>
        <w:fldChar w:fldCharType="begin"/>
      </w:r>
      <w:r w:rsidRPr="00B61005">
        <w:rPr>
          <w:rFonts w:ascii="Tahoma" w:hAnsi="Tahoma" w:cs="Tahoma"/>
          <w:b w:val="0"/>
          <w:color w:val="auto"/>
        </w:rPr>
        <w:instrText xml:space="preserve"> SEQ Gambar_V. \* ARABIC </w:instrText>
      </w:r>
      <w:r w:rsidRPr="00B61005">
        <w:rPr>
          <w:rFonts w:ascii="Tahoma" w:hAnsi="Tahoma" w:cs="Tahoma"/>
          <w:b w:val="0"/>
          <w:color w:val="auto"/>
        </w:rPr>
        <w:fldChar w:fldCharType="separate"/>
      </w:r>
      <w:r w:rsidR="00AB4FBC">
        <w:rPr>
          <w:rFonts w:ascii="Tahoma" w:hAnsi="Tahoma" w:cs="Tahoma"/>
          <w:b w:val="0"/>
          <w:noProof/>
          <w:color w:val="auto"/>
        </w:rPr>
        <w:t>22</w:t>
      </w:r>
      <w:r w:rsidRPr="00B61005">
        <w:rPr>
          <w:rFonts w:ascii="Tahoma" w:hAnsi="Tahoma" w:cs="Tahoma"/>
          <w:b w:val="0"/>
          <w:color w:val="auto"/>
        </w:rPr>
        <w:fldChar w:fldCharType="end"/>
      </w:r>
      <w:r w:rsidRPr="00B61005">
        <w:rPr>
          <w:rFonts w:ascii="Tahoma" w:hAnsi="Tahoma" w:cs="Tahoma"/>
          <w:b w:val="0"/>
          <w:color w:val="auto"/>
        </w:rPr>
        <w:t xml:space="preserve"> Eksisting Ruang Tunggu</w:t>
      </w:r>
      <w:bookmarkEnd w:id="625"/>
      <w:bookmarkEnd w:id="626"/>
      <w:bookmarkEnd w:id="627"/>
    </w:p>
    <w:p w:rsidR="00B61005" w:rsidRDefault="00E536AB" w:rsidP="00E536AB">
      <w:pPr>
        <w:ind w:left="1134"/>
      </w:pPr>
      <w:r>
        <w:rPr>
          <w:noProof/>
        </w:rPr>
        <w:drawing>
          <wp:inline distT="0" distB="0" distL="0" distR="0" wp14:anchorId="61AEC1E6" wp14:editId="08517092">
            <wp:extent cx="4314157" cy="305056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ung Terminal Rencan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318954" cy="3053954"/>
                    </a:xfrm>
                    <a:prstGeom prst="rect">
                      <a:avLst/>
                    </a:prstGeom>
                  </pic:spPr>
                </pic:pic>
              </a:graphicData>
            </a:graphic>
          </wp:inline>
        </w:drawing>
      </w:r>
    </w:p>
    <w:p w:rsidR="00236AB0" w:rsidRPr="00B61005" w:rsidRDefault="00B61005" w:rsidP="00B61005">
      <w:pPr>
        <w:pStyle w:val="Caption"/>
        <w:ind w:left="993"/>
        <w:jc w:val="center"/>
        <w:rPr>
          <w:rFonts w:ascii="Tahoma" w:hAnsi="Tahoma" w:cs="Tahoma"/>
          <w:b w:val="0"/>
          <w:color w:val="auto"/>
        </w:rPr>
      </w:pPr>
      <w:bookmarkStart w:id="628" w:name="_Toc110807503"/>
      <w:bookmarkStart w:id="629" w:name="_Toc110937553"/>
      <w:bookmarkStart w:id="630" w:name="_Toc111070982"/>
      <w:r w:rsidRPr="00B61005">
        <w:rPr>
          <w:rFonts w:ascii="Tahoma" w:hAnsi="Tahoma" w:cs="Tahoma"/>
          <w:b w:val="0"/>
          <w:color w:val="auto"/>
        </w:rPr>
        <w:t xml:space="preserve">Gambar V. </w:t>
      </w:r>
      <w:r w:rsidRPr="00B61005">
        <w:rPr>
          <w:rFonts w:ascii="Tahoma" w:hAnsi="Tahoma" w:cs="Tahoma"/>
          <w:b w:val="0"/>
          <w:color w:val="auto"/>
        </w:rPr>
        <w:fldChar w:fldCharType="begin"/>
      </w:r>
      <w:r w:rsidRPr="00B61005">
        <w:rPr>
          <w:rFonts w:ascii="Tahoma" w:hAnsi="Tahoma" w:cs="Tahoma"/>
          <w:b w:val="0"/>
          <w:color w:val="auto"/>
        </w:rPr>
        <w:instrText xml:space="preserve"> SEQ Gambar_V. \* ARABIC </w:instrText>
      </w:r>
      <w:r w:rsidRPr="00B61005">
        <w:rPr>
          <w:rFonts w:ascii="Tahoma" w:hAnsi="Tahoma" w:cs="Tahoma"/>
          <w:b w:val="0"/>
          <w:color w:val="auto"/>
        </w:rPr>
        <w:fldChar w:fldCharType="separate"/>
      </w:r>
      <w:r w:rsidR="00AB4FBC">
        <w:rPr>
          <w:rFonts w:ascii="Tahoma" w:hAnsi="Tahoma" w:cs="Tahoma"/>
          <w:b w:val="0"/>
          <w:noProof/>
          <w:color w:val="auto"/>
        </w:rPr>
        <w:t>23</w:t>
      </w:r>
      <w:r w:rsidRPr="00B61005">
        <w:rPr>
          <w:rFonts w:ascii="Tahoma" w:hAnsi="Tahoma" w:cs="Tahoma"/>
          <w:b w:val="0"/>
          <w:color w:val="auto"/>
        </w:rPr>
        <w:fldChar w:fldCharType="end"/>
      </w:r>
      <w:r w:rsidRPr="00B61005">
        <w:rPr>
          <w:rFonts w:ascii="Tahoma" w:hAnsi="Tahoma" w:cs="Tahoma"/>
          <w:b w:val="0"/>
          <w:color w:val="auto"/>
        </w:rPr>
        <w:t xml:space="preserve"> Rencana Ruang Tunggu</w:t>
      </w:r>
      <w:bookmarkEnd w:id="628"/>
      <w:bookmarkEnd w:id="629"/>
      <w:bookmarkEnd w:id="630"/>
    </w:p>
    <w:p w:rsidR="00CA65F1" w:rsidRDefault="004306F1" w:rsidP="004D0FB1">
      <w:pPr>
        <w:pStyle w:val="ListParagraph"/>
        <w:numPr>
          <w:ilvl w:val="0"/>
          <w:numId w:val="150"/>
        </w:numPr>
        <w:spacing w:line="360" w:lineRule="auto"/>
        <w:ind w:left="1080"/>
        <w:jc w:val="both"/>
        <w:rPr>
          <w:rFonts w:ascii="Tahoma" w:hAnsi="Tahoma" w:cs="Tahoma"/>
        </w:rPr>
      </w:pPr>
      <w:r>
        <w:rPr>
          <w:rFonts w:ascii="Tahoma" w:hAnsi="Tahoma" w:cs="Tahoma"/>
        </w:rPr>
        <w:t>Informasi dan fasilitas keselamatan</w:t>
      </w:r>
    </w:p>
    <w:p w:rsidR="004306F1" w:rsidRDefault="004306F1" w:rsidP="00CA65F1">
      <w:pPr>
        <w:pStyle w:val="ListParagraph"/>
        <w:spacing w:line="360" w:lineRule="auto"/>
        <w:ind w:left="1080" w:firstLine="720"/>
        <w:jc w:val="both"/>
        <w:rPr>
          <w:rFonts w:ascii="Tahoma" w:hAnsi="Tahoma" w:cs="Tahoma"/>
        </w:rPr>
      </w:pPr>
      <w:proofErr w:type="gramStart"/>
      <w:r w:rsidRPr="00CA65F1">
        <w:rPr>
          <w:rFonts w:ascii="Tahoma" w:hAnsi="Tahoma" w:cs="Tahoma"/>
        </w:rPr>
        <w:t xml:space="preserve">Pelabuhan Penyebrangan Bira pada kondisi eksisting belum terdapat informasi dan fasilitas keselamatan seperti belum terdapat Alat Pemadam kebakaran (APAR), tidak adanya rambu pentunjuk jalur </w:t>
      </w:r>
      <w:r w:rsidRPr="00CA65F1">
        <w:rPr>
          <w:rFonts w:ascii="Tahoma" w:hAnsi="Tahoma" w:cs="Tahoma"/>
        </w:rPr>
        <w:lastRenderedPageBreak/>
        <w:t>evakuasi, tidak adanya rambu titik kumpul evakusi.</w:t>
      </w:r>
      <w:proofErr w:type="gramEnd"/>
      <w:r w:rsidRPr="00CA65F1">
        <w:rPr>
          <w:rFonts w:ascii="Tahoma" w:hAnsi="Tahoma" w:cs="Tahoma"/>
        </w:rPr>
        <w:t xml:space="preserve"> Maka dari itu pada kondisi di tahun rencana akan menempatkan infomasi dan fasilitas keselamatan </w:t>
      </w:r>
      <w:r w:rsidR="00C7304F" w:rsidRPr="00CA65F1">
        <w:rPr>
          <w:rFonts w:ascii="Tahoma" w:hAnsi="Tahoma" w:cs="Tahoma"/>
        </w:rPr>
        <w:t xml:space="preserve">di beberapa titik </w:t>
      </w:r>
      <w:proofErr w:type="gramStart"/>
      <w:r w:rsidR="00C7304F" w:rsidRPr="00CA65F1">
        <w:rPr>
          <w:rFonts w:ascii="Tahoma" w:hAnsi="Tahoma" w:cs="Tahoma"/>
        </w:rPr>
        <w:t xml:space="preserve">pada </w:t>
      </w:r>
      <w:r w:rsidRPr="00CA65F1">
        <w:rPr>
          <w:rFonts w:ascii="Tahoma" w:hAnsi="Tahoma" w:cs="Tahoma"/>
        </w:rPr>
        <w:t xml:space="preserve"> Pelabuhan</w:t>
      </w:r>
      <w:proofErr w:type="gramEnd"/>
      <w:r w:rsidRPr="00CA65F1">
        <w:rPr>
          <w:rFonts w:ascii="Tahoma" w:hAnsi="Tahoma" w:cs="Tahoma"/>
        </w:rPr>
        <w:t xml:space="preserve"> Penyebrangan Bira yaitu menempatkan rambu jalur evakuasi pada gedung terminal dan menempatkan rambu titik kumpul evakuasi pada tanah lapangan yang tidak terdapat hambatan sehingga memudahkan pengguna jasa untuk berkumpul.</w:t>
      </w:r>
    </w:p>
    <w:p w:rsidR="00B87E08" w:rsidRDefault="00B87E08" w:rsidP="00F5403D">
      <w:pPr>
        <w:pStyle w:val="ListParagraph"/>
        <w:keepNext/>
        <w:spacing w:line="360" w:lineRule="auto"/>
        <w:ind w:left="1080"/>
        <w:jc w:val="center"/>
      </w:pPr>
      <w:r>
        <w:rPr>
          <w:rFonts w:ascii="Tahoma" w:hAnsi="Tahoma" w:cs="Tahoma"/>
          <w:noProof/>
        </w:rPr>
        <w:drawing>
          <wp:inline distT="0" distB="0" distL="0" distR="0" wp14:anchorId="36E76174" wp14:editId="659277DB">
            <wp:extent cx="3820793" cy="3004457"/>
            <wp:effectExtent l="0" t="0" r="8890" b="571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830729" cy="3012270"/>
                    </a:xfrm>
                    <a:prstGeom prst="rect">
                      <a:avLst/>
                    </a:prstGeom>
                  </pic:spPr>
                </pic:pic>
              </a:graphicData>
            </a:graphic>
          </wp:inline>
        </w:drawing>
      </w:r>
    </w:p>
    <w:p w:rsidR="00074D29" w:rsidRPr="00E536AB" w:rsidRDefault="00B87E08" w:rsidP="00E536AB">
      <w:pPr>
        <w:pStyle w:val="Caption"/>
        <w:ind w:left="1080"/>
        <w:jc w:val="center"/>
        <w:rPr>
          <w:rFonts w:ascii="Tahoma" w:hAnsi="Tahoma" w:cs="Tahoma"/>
          <w:b w:val="0"/>
          <w:color w:val="auto"/>
        </w:rPr>
      </w:pPr>
      <w:bookmarkStart w:id="631" w:name="_Toc110807504"/>
      <w:bookmarkStart w:id="632" w:name="_Toc110937554"/>
      <w:bookmarkStart w:id="633" w:name="_Toc111070983"/>
      <w:r w:rsidRPr="00B87E08">
        <w:rPr>
          <w:rFonts w:ascii="Tahoma" w:hAnsi="Tahoma" w:cs="Tahoma"/>
          <w:b w:val="0"/>
          <w:color w:val="auto"/>
        </w:rPr>
        <w:t xml:space="preserve">Gambar V. </w:t>
      </w:r>
      <w:r w:rsidRPr="00B87E08">
        <w:rPr>
          <w:rFonts w:ascii="Tahoma" w:hAnsi="Tahoma" w:cs="Tahoma"/>
          <w:b w:val="0"/>
          <w:color w:val="auto"/>
        </w:rPr>
        <w:fldChar w:fldCharType="begin"/>
      </w:r>
      <w:r w:rsidRPr="00B87E08">
        <w:rPr>
          <w:rFonts w:ascii="Tahoma" w:hAnsi="Tahoma" w:cs="Tahoma"/>
          <w:b w:val="0"/>
          <w:color w:val="auto"/>
        </w:rPr>
        <w:instrText xml:space="preserve"> SEQ Gambar_V. \* ARABIC </w:instrText>
      </w:r>
      <w:r w:rsidRPr="00B87E08">
        <w:rPr>
          <w:rFonts w:ascii="Tahoma" w:hAnsi="Tahoma" w:cs="Tahoma"/>
          <w:b w:val="0"/>
          <w:color w:val="auto"/>
        </w:rPr>
        <w:fldChar w:fldCharType="separate"/>
      </w:r>
      <w:r w:rsidR="00AB4FBC">
        <w:rPr>
          <w:rFonts w:ascii="Tahoma" w:hAnsi="Tahoma" w:cs="Tahoma"/>
          <w:b w:val="0"/>
          <w:noProof/>
          <w:color w:val="auto"/>
        </w:rPr>
        <w:t>24</w:t>
      </w:r>
      <w:r w:rsidRPr="00B87E08">
        <w:rPr>
          <w:rFonts w:ascii="Tahoma" w:hAnsi="Tahoma" w:cs="Tahoma"/>
          <w:b w:val="0"/>
          <w:color w:val="auto"/>
        </w:rPr>
        <w:fldChar w:fldCharType="end"/>
      </w:r>
      <w:r w:rsidRPr="00B87E08">
        <w:rPr>
          <w:rFonts w:ascii="Tahoma" w:hAnsi="Tahoma" w:cs="Tahoma"/>
          <w:b w:val="0"/>
          <w:color w:val="auto"/>
        </w:rPr>
        <w:t xml:space="preserve"> Penempatan Informasi dan keselamatan</w:t>
      </w:r>
      <w:bookmarkEnd w:id="631"/>
      <w:bookmarkEnd w:id="632"/>
      <w:bookmarkEnd w:id="633"/>
    </w:p>
    <w:p w:rsidR="00CA65F1" w:rsidRDefault="00C7304F" w:rsidP="004D0FB1">
      <w:pPr>
        <w:pStyle w:val="ListParagraph"/>
        <w:numPr>
          <w:ilvl w:val="0"/>
          <w:numId w:val="150"/>
        </w:numPr>
        <w:spacing w:line="360" w:lineRule="auto"/>
        <w:ind w:left="1080"/>
        <w:jc w:val="both"/>
        <w:rPr>
          <w:rFonts w:ascii="Tahoma" w:hAnsi="Tahoma" w:cs="Tahoma"/>
        </w:rPr>
      </w:pPr>
      <w:r>
        <w:rPr>
          <w:rFonts w:ascii="Tahoma" w:hAnsi="Tahoma" w:cs="Tahoma"/>
        </w:rPr>
        <w:t>Toilet</w:t>
      </w:r>
    </w:p>
    <w:p w:rsidR="008D3BEF" w:rsidRDefault="00C7304F" w:rsidP="00CA65F1">
      <w:pPr>
        <w:pStyle w:val="ListParagraph"/>
        <w:spacing w:line="360" w:lineRule="auto"/>
        <w:ind w:left="1080" w:firstLine="720"/>
        <w:jc w:val="both"/>
        <w:rPr>
          <w:rFonts w:ascii="Tahoma" w:hAnsi="Tahoma" w:cs="Tahoma"/>
        </w:rPr>
      </w:pPr>
      <w:proofErr w:type="gramStart"/>
      <w:r w:rsidRPr="00CA65F1">
        <w:rPr>
          <w:rFonts w:ascii="Tahoma" w:hAnsi="Tahoma" w:cs="Tahoma"/>
        </w:rPr>
        <w:t>Kondisi eksisiting toilet di Pelabuhan Penyebrangan Bira belum di bedakan antara pria dan wanita serta kondisi dari toilet tersebut te</w:t>
      </w:r>
      <w:r w:rsidR="008801AA" w:rsidRPr="00CA65F1">
        <w:rPr>
          <w:rFonts w:ascii="Tahoma" w:hAnsi="Tahoma" w:cs="Tahoma"/>
        </w:rPr>
        <w:t>rdapat banyak sampah, kotor dan tidak terawat.</w:t>
      </w:r>
      <w:proofErr w:type="gramEnd"/>
      <w:r w:rsidR="008801AA" w:rsidRPr="00CA65F1">
        <w:rPr>
          <w:rFonts w:ascii="Tahoma" w:hAnsi="Tahoma" w:cs="Tahoma"/>
        </w:rPr>
        <w:t xml:space="preserve"> Berdasarkan penilaian kinerja dan kepetingan fasilitas toilet dengan jumlah tersebut belum memberikan kepuasan yang optimal dan belum sesuai dengan Peraturan Menteri Standar Pelayanan Penumpang Perhubungan Rebuplik Indonesia Nomor 39 Tahun 2015 Tentang Standar Pelayanan Penumpang Angkutan penyeberangan, dengan memisahkan antara toilet </w:t>
      </w:r>
      <w:r w:rsidR="008D3BEF" w:rsidRPr="00CA65F1">
        <w:rPr>
          <w:rFonts w:ascii="Tahoma" w:hAnsi="Tahoma" w:cs="Tahoma"/>
        </w:rPr>
        <w:t xml:space="preserve">pria dan wanita , tersedia 1 toilet untuk 50 penumpang dan jumlah tolilet wanita 2 (dua) toilet pria. Jumlah </w:t>
      </w:r>
      <w:r w:rsidR="008D3BEF" w:rsidRPr="00CA65F1">
        <w:rPr>
          <w:rFonts w:ascii="Tahoma" w:hAnsi="Tahoma" w:cs="Tahoma"/>
        </w:rPr>
        <w:lastRenderedPageBreak/>
        <w:t xml:space="preserve">demand di </w:t>
      </w:r>
      <w:r w:rsidR="00290511">
        <w:rPr>
          <w:rFonts w:ascii="Tahoma" w:hAnsi="Tahoma" w:cs="Tahoma"/>
        </w:rPr>
        <w:t>tahun rencana 2026 berjumlah 188</w:t>
      </w:r>
      <w:r w:rsidR="008D3BEF" w:rsidRPr="00CA65F1">
        <w:rPr>
          <w:rFonts w:ascii="Tahoma" w:hAnsi="Tahoma" w:cs="Tahoma"/>
        </w:rPr>
        <w:t xml:space="preserve"> sehingga har</w:t>
      </w:r>
      <w:r w:rsidR="00290511">
        <w:rPr>
          <w:rFonts w:ascii="Tahoma" w:hAnsi="Tahoma" w:cs="Tahoma"/>
        </w:rPr>
        <w:t>us nyediakan 4 toilet pria dan 6</w:t>
      </w:r>
      <w:r w:rsidR="008D3BEF" w:rsidRPr="00CA65F1">
        <w:rPr>
          <w:rFonts w:ascii="Tahoma" w:hAnsi="Tahoma" w:cs="Tahoma"/>
        </w:rPr>
        <w:t xml:space="preserve"> toilet wanita, Oleh karena itu guna meningkatkan kepuasan pengguna jasa di pelabuhan penyebrangan Bira maka perlu adanya penambahan fasilitas toilet sesuai dengan PM 39 Tahun 2015.</w:t>
      </w:r>
    </w:p>
    <w:p w:rsidR="00316B09" w:rsidRDefault="00E536AB" w:rsidP="00316B09">
      <w:pPr>
        <w:pStyle w:val="ListParagraph"/>
        <w:keepNext/>
        <w:spacing w:line="360" w:lineRule="auto"/>
        <w:ind w:left="1080"/>
        <w:jc w:val="both"/>
      </w:pPr>
      <w:r>
        <w:rPr>
          <w:noProof/>
        </w:rPr>
        <w:drawing>
          <wp:inline distT="0" distB="0" distL="0" distR="0" wp14:anchorId="3F0CE8CC" wp14:editId="6D4BA496">
            <wp:extent cx="4227220" cy="2989089"/>
            <wp:effectExtent l="0" t="0" r="190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ilet rencana.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227139" cy="2989032"/>
                    </a:xfrm>
                    <a:prstGeom prst="rect">
                      <a:avLst/>
                    </a:prstGeom>
                  </pic:spPr>
                </pic:pic>
              </a:graphicData>
            </a:graphic>
          </wp:inline>
        </w:drawing>
      </w:r>
    </w:p>
    <w:p w:rsidR="00290511" w:rsidRPr="00316B09" w:rsidRDefault="00316B09" w:rsidP="00316B09">
      <w:pPr>
        <w:pStyle w:val="Caption"/>
        <w:jc w:val="center"/>
        <w:rPr>
          <w:rFonts w:ascii="Tahoma" w:hAnsi="Tahoma" w:cs="Tahoma"/>
          <w:b w:val="0"/>
          <w:color w:val="auto"/>
        </w:rPr>
      </w:pPr>
      <w:bookmarkStart w:id="634" w:name="_Toc110807505"/>
      <w:bookmarkStart w:id="635" w:name="_Toc110937555"/>
      <w:bookmarkStart w:id="636" w:name="_Toc111070984"/>
      <w:r w:rsidRPr="00316B09">
        <w:rPr>
          <w:rFonts w:ascii="Tahoma" w:hAnsi="Tahoma" w:cs="Tahoma"/>
          <w:b w:val="0"/>
          <w:color w:val="auto"/>
        </w:rPr>
        <w:t xml:space="preserve">Gambar V. </w:t>
      </w:r>
      <w:r w:rsidRPr="00316B09">
        <w:rPr>
          <w:rFonts w:ascii="Tahoma" w:hAnsi="Tahoma" w:cs="Tahoma"/>
          <w:b w:val="0"/>
          <w:color w:val="auto"/>
        </w:rPr>
        <w:fldChar w:fldCharType="begin"/>
      </w:r>
      <w:r w:rsidRPr="00316B09">
        <w:rPr>
          <w:rFonts w:ascii="Tahoma" w:hAnsi="Tahoma" w:cs="Tahoma"/>
          <w:b w:val="0"/>
          <w:color w:val="auto"/>
        </w:rPr>
        <w:instrText xml:space="preserve"> SEQ Gambar_V. \* ARABIC </w:instrText>
      </w:r>
      <w:r w:rsidRPr="00316B09">
        <w:rPr>
          <w:rFonts w:ascii="Tahoma" w:hAnsi="Tahoma" w:cs="Tahoma"/>
          <w:b w:val="0"/>
          <w:color w:val="auto"/>
        </w:rPr>
        <w:fldChar w:fldCharType="separate"/>
      </w:r>
      <w:r w:rsidR="00AB4FBC">
        <w:rPr>
          <w:rFonts w:ascii="Tahoma" w:hAnsi="Tahoma" w:cs="Tahoma"/>
          <w:b w:val="0"/>
          <w:noProof/>
          <w:color w:val="auto"/>
        </w:rPr>
        <w:t>25</w:t>
      </w:r>
      <w:r w:rsidRPr="00316B09">
        <w:rPr>
          <w:rFonts w:ascii="Tahoma" w:hAnsi="Tahoma" w:cs="Tahoma"/>
          <w:b w:val="0"/>
          <w:color w:val="auto"/>
        </w:rPr>
        <w:fldChar w:fldCharType="end"/>
      </w:r>
      <w:r w:rsidRPr="00316B09">
        <w:rPr>
          <w:rFonts w:ascii="Tahoma" w:hAnsi="Tahoma" w:cs="Tahoma"/>
          <w:b w:val="0"/>
          <w:color w:val="auto"/>
        </w:rPr>
        <w:t xml:space="preserve"> Rencana Toilet</w:t>
      </w:r>
      <w:bookmarkEnd w:id="634"/>
      <w:bookmarkEnd w:id="635"/>
      <w:bookmarkEnd w:id="636"/>
    </w:p>
    <w:p w:rsidR="00F24B03" w:rsidRDefault="00F24B03" w:rsidP="004D0FB1">
      <w:pPr>
        <w:pStyle w:val="ListParagraph"/>
        <w:numPr>
          <w:ilvl w:val="0"/>
          <w:numId w:val="150"/>
        </w:numPr>
        <w:spacing w:line="360" w:lineRule="auto"/>
        <w:ind w:left="1080"/>
        <w:jc w:val="both"/>
        <w:rPr>
          <w:rFonts w:ascii="Tahoma" w:hAnsi="Tahoma" w:cs="Tahoma"/>
        </w:rPr>
      </w:pPr>
      <w:r>
        <w:rPr>
          <w:rFonts w:ascii="Tahoma" w:hAnsi="Tahoma" w:cs="Tahoma"/>
        </w:rPr>
        <w:t>Fasilitas Keamanan CCTV</w:t>
      </w:r>
    </w:p>
    <w:p w:rsidR="00F24B03" w:rsidRDefault="00F24B03" w:rsidP="00D10196">
      <w:pPr>
        <w:spacing w:line="360" w:lineRule="auto"/>
        <w:ind w:left="1080"/>
        <w:jc w:val="both"/>
        <w:rPr>
          <w:rFonts w:ascii="Tahoma" w:hAnsi="Tahoma" w:cs="Tahoma"/>
        </w:rPr>
      </w:pPr>
      <w:r>
        <w:rPr>
          <w:rFonts w:ascii="Tahoma" w:hAnsi="Tahoma" w:cs="Tahoma"/>
        </w:rPr>
        <w:tab/>
      </w:r>
      <w:r w:rsidR="00D10196" w:rsidRPr="00D10196">
        <w:rPr>
          <w:rFonts w:ascii="Tahoma" w:hAnsi="Tahoma" w:cs="Tahoma"/>
        </w:rPr>
        <w:t xml:space="preserve">     </w:t>
      </w:r>
      <w:proofErr w:type="gramStart"/>
      <w:r w:rsidR="00D10196">
        <w:rPr>
          <w:rFonts w:ascii="Tahoma" w:hAnsi="Tahoma" w:cs="Tahoma"/>
        </w:rPr>
        <w:t>S</w:t>
      </w:r>
      <w:r w:rsidR="00D10196" w:rsidRPr="00D10196">
        <w:rPr>
          <w:rFonts w:ascii="Tahoma" w:hAnsi="Tahoma" w:cs="Tahoma"/>
        </w:rPr>
        <w:t>eperti diketahui, bahwa fungsi utama CCTV adalah guna meningkatkan keamanan.</w:t>
      </w:r>
      <w:proofErr w:type="gramEnd"/>
      <w:r w:rsidR="00D10196" w:rsidRPr="00D10196">
        <w:rPr>
          <w:rFonts w:ascii="Tahoma" w:hAnsi="Tahoma" w:cs="Tahoma"/>
        </w:rPr>
        <w:t xml:space="preserve"> Dengan kata </w:t>
      </w:r>
      <w:proofErr w:type="gramStart"/>
      <w:r w:rsidR="00D10196" w:rsidRPr="00D10196">
        <w:rPr>
          <w:rFonts w:ascii="Tahoma" w:hAnsi="Tahoma" w:cs="Tahoma"/>
        </w:rPr>
        <w:t>lain</w:t>
      </w:r>
      <w:proofErr w:type="gramEnd"/>
      <w:r w:rsidR="00D10196" w:rsidRPr="00D10196">
        <w:rPr>
          <w:rFonts w:ascii="Tahoma" w:hAnsi="Tahoma" w:cs="Tahoma"/>
        </w:rPr>
        <w:t>, sebagai upaya pencegahan terhadap aksi kriminal dan kejahatan.</w:t>
      </w:r>
      <w:r w:rsidR="00D10196">
        <w:rPr>
          <w:rFonts w:ascii="Tahoma" w:hAnsi="Tahoma" w:cs="Tahoma"/>
        </w:rPr>
        <w:t xml:space="preserve"> Pada Tahun rencana </w:t>
      </w:r>
      <w:proofErr w:type="gramStart"/>
      <w:r w:rsidR="00D10196">
        <w:rPr>
          <w:rFonts w:ascii="Tahoma" w:hAnsi="Tahoma" w:cs="Tahoma"/>
        </w:rPr>
        <w:t>akan</w:t>
      </w:r>
      <w:proofErr w:type="gramEnd"/>
      <w:r w:rsidR="00D10196">
        <w:rPr>
          <w:rFonts w:ascii="Tahoma" w:hAnsi="Tahoma" w:cs="Tahoma"/>
        </w:rPr>
        <w:t xml:space="preserve"> di tambahkan beberapa CCTV untuk meningkatkan fasilitas keamanan yang ada di Pelabuhan penyeberangan Bira sebangai berikut:</w:t>
      </w:r>
    </w:p>
    <w:p w:rsidR="00D10196" w:rsidRDefault="00D10196" w:rsidP="00D10196">
      <w:pPr>
        <w:keepNext/>
        <w:spacing w:line="360" w:lineRule="auto"/>
        <w:ind w:left="1080"/>
        <w:jc w:val="center"/>
      </w:pPr>
      <w:r>
        <w:rPr>
          <w:rFonts w:ascii="Tahoma" w:hAnsi="Tahoma" w:cs="Tahoma"/>
          <w:noProof/>
        </w:rPr>
        <w:lastRenderedPageBreak/>
        <w:drawing>
          <wp:inline distT="0" distB="0" distL="0" distR="0" wp14:anchorId="09F5FD77" wp14:editId="3D097228">
            <wp:extent cx="2893029" cy="2272000"/>
            <wp:effectExtent l="0" t="0" r="317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09994" cy="2285323"/>
                    </a:xfrm>
                    <a:prstGeom prst="rect">
                      <a:avLst/>
                    </a:prstGeom>
                  </pic:spPr>
                </pic:pic>
              </a:graphicData>
            </a:graphic>
          </wp:inline>
        </w:drawing>
      </w:r>
    </w:p>
    <w:p w:rsidR="00D10196" w:rsidRPr="00D10196" w:rsidRDefault="00D10196" w:rsidP="00D10196">
      <w:pPr>
        <w:pStyle w:val="Caption"/>
        <w:ind w:left="1080"/>
        <w:jc w:val="center"/>
        <w:rPr>
          <w:rFonts w:ascii="Tahoma" w:hAnsi="Tahoma" w:cs="Tahoma"/>
          <w:b w:val="0"/>
          <w:color w:val="auto"/>
        </w:rPr>
      </w:pPr>
      <w:bookmarkStart w:id="637" w:name="_Toc110807506"/>
      <w:bookmarkStart w:id="638" w:name="_Toc110937556"/>
      <w:bookmarkStart w:id="639" w:name="_Toc111070985"/>
      <w:r w:rsidRPr="00D10196">
        <w:rPr>
          <w:rFonts w:ascii="Tahoma" w:hAnsi="Tahoma" w:cs="Tahoma"/>
          <w:b w:val="0"/>
          <w:color w:val="auto"/>
        </w:rPr>
        <w:t xml:space="preserve">Gambar V. </w:t>
      </w:r>
      <w:r w:rsidRPr="00D10196">
        <w:rPr>
          <w:rFonts w:ascii="Tahoma" w:hAnsi="Tahoma" w:cs="Tahoma"/>
          <w:b w:val="0"/>
          <w:color w:val="auto"/>
        </w:rPr>
        <w:fldChar w:fldCharType="begin"/>
      </w:r>
      <w:r w:rsidRPr="00D10196">
        <w:rPr>
          <w:rFonts w:ascii="Tahoma" w:hAnsi="Tahoma" w:cs="Tahoma"/>
          <w:b w:val="0"/>
          <w:color w:val="auto"/>
        </w:rPr>
        <w:instrText xml:space="preserve"> SEQ Gambar_V. \* ARABIC </w:instrText>
      </w:r>
      <w:r w:rsidRPr="00D10196">
        <w:rPr>
          <w:rFonts w:ascii="Tahoma" w:hAnsi="Tahoma" w:cs="Tahoma"/>
          <w:b w:val="0"/>
          <w:color w:val="auto"/>
        </w:rPr>
        <w:fldChar w:fldCharType="separate"/>
      </w:r>
      <w:r w:rsidR="00AB4FBC">
        <w:rPr>
          <w:rFonts w:ascii="Tahoma" w:hAnsi="Tahoma" w:cs="Tahoma"/>
          <w:b w:val="0"/>
          <w:noProof/>
          <w:color w:val="auto"/>
        </w:rPr>
        <w:t>26</w:t>
      </w:r>
      <w:r w:rsidRPr="00D10196">
        <w:rPr>
          <w:rFonts w:ascii="Tahoma" w:hAnsi="Tahoma" w:cs="Tahoma"/>
          <w:b w:val="0"/>
          <w:color w:val="auto"/>
        </w:rPr>
        <w:fldChar w:fldCharType="end"/>
      </w:r>
      <w:r w:rsidRPr="00D10196">
        <w:rPr>
          <w:rFonts w:ascii="Tahoma" w:hAnsi="Tahoma" w:cs="Tahoma"/>
          <w:b w:val="0"/>
          <w:color w:val="auto"/>
        </w:rPr>
        <w:t xml:space="preserve"> Rencana Fasilitas keamanan</w:t>
      </w:r>
      <w:bookmarkEnd w:id="637"/>
      <w:bookmarkEnd w:id="638"/>
      <w:bookmarkEnd w:id="639"/>
    </w:p>
    <w:p w:rsidR="00CA65F1" w:rsidRDefault="008D3BEF" w:rsidP="004D0FB1">
      <w:pPr>
        <w:pStyle w:val="ListParagraph"/>
        <w:numPr>
          <w:ilvl w:val="0"/>
          <w:numId w:val="150"/>
        </w:numPr>
        <w:spacing w:line="360" w:lineRule="auto"/>
        <w:ind w:left="1080"/>
        <w:jc w:val="both"/>
        <w:rPr>
          <w:rFonts w:ascii="Tahoma" w:hAnsi="Tahoma" w:cs="Tahoma"/>
        </w:rPr>
      </w:pPr>
      <w:r>
        <w:rPr>
          <w:rFonts w:ascii="Tahoma" w:hAnsi="Tahoma" w:cs="Tahoma"/>
        </w:rPr>
        <w:t>Layanan Pen</w:t>
      </w:r>
      <w:r w:rsidR="00CB4CFF">
        <w:rPr>
          <w:rFonts w:ascii="Tahoma" w:hAnsi="Tahoma" w:cs="Tahoma"/>
        </w:rPr>
        <w:t>jualanan Tiket</w:t>
      </w:r>
    </w:p>
    <w:p w:rsidR="00CB4CFF" w:rsidRDefault="00CB4CFF" w:rsidP="00CA65F1">
      <w:pPr>
        <w:pStyle w:val="ListParagraph"/>
        <w:spacing w:line="360" w:lineRule="auto"/>
        <w:ind w:left="1080" w:firstLine="720"/>
        <w:jc w:val="both"/>
        <w:rPr>
          <w:rFonts w:ascii="Tahoma" w:hAnsi="Tahoma" w:cs="Tahoma"/>
        </w:rPr>
      </w:pPr>
      <w:proofErr w:type="gramStart"/>
      <w:r w:rsidRPr="00CA65F1">
        <w:rPr>
          <w:rFonts w:ascii="Tahoma" w:hAnsi="Tahoma" w:cs="Tahoma"/>
        </w:rPr>
        <w:t>Memisahkan antara loket penumpang dan kendaraan dengan dibuatnya tollgate, maka kendaraan pengantar atau penjemput tidak bisa masuk ke dalam wilayah Lapangan Parkir kendaraan siap muat.</w:t>
      </w:r>
      <w:proofErr w:type="gramEnd"/>
      <w:r w:rsidRPr="00CA65F1">
        <w:rPr>
          <w:rFonts w:ascii="Tahoma" w:hAnsi="Tahoma" w:cs="Tahoma"/>
        </w:rPr>
        <w:t xml:space="preserve"> </w:t>
      </w:r>
      <w:proofErr w:type="gramStart"/>
      <w:r w:rsidRPr="00CA65F1">
        <w:rPr>
          <w:rFonts w:ascii="Tahoma" w:hAnsi="Tahoma" w:cs="Tahoma"/>
        </w:rPr>
        <w:t>Penempatan loket penumpang berada di dalam ruang tunggu, sehingga setelah penumpang membeli tiket penumpang dapat langsung menunggu kapal di ruan</w:t>
      </w:r>
      <w:r w:rsidR="00092278" w:rsidRPr="00CA65F1">
        <w:rPr>
          <w:rFonts w:ascii="Tahoma" w:hAnsi="Tahoma" w:cs="Tahoma"/>
        </w:rPr>
        <w:t>g tunggu yang telah di sediakan.</w:t>
      </w:r>
      <w:proofErr w:type="gramEnd"/>
    </w:p>
    <w:p w:rsidR="00E536AB" w:rsidRDefault="00E536AB" w:rsidP="00E536AB">
      <w:pPr>
        <w:pStyle w:val="ListParagraph"/>
        <w:spacing w:line="360" w:lineRule="auto"/>
        <w:ind w:left="1080" w:firstLine="54"/>
        <w:jc w:val="both"/>
        <w:rPr>
          <w:rFonts w:ascii="Tahoma" w:hAnsi="Tahoma" w:cs="Tahoma"/>
        </w:rPr>
      </w:pPr>
      <w:r>
        <w:rPr>
          <w:rFonts w:ascii="Tahoma" w:hAnsi="Tahoma" w:cs="Tahoma"/>
          <w:noProof/>
        </w:rPr>
        <w:drawing>
          <wp:inline distT="0" distB="0" distL="0" distR="0" wp14:anchorId="2E6D3DA7" wp14:editId="2FE2F055">
            <wp:extent cx="4314155" cy="305056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ket rencana.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314073" cy="3050503"/>
                    </a:xfrm>
                    <a:prstGeom prst="rect">
                      <a:avLst/>
                    </a:prstGeom>
                  </pic:spPr>
                </pic:pic>
              </a:graphicData>
            </a:graphic>
          </wp:inline>
        </w:drawing>
      </w:r>
    </w:p>
    <w:p w:rsidR="00DE0802" w:rsidRPr="00DE0802" w:rsidRDefault="00DE0802" w:rsidP="00DE0802">
      <w:pPr>
        <w:pStyle w:val="Caption"/>
        <w:jc w:val="center"/>
        <w:rPr>
          <w:rFonts w:ascii="Tahoma" w:hAnsi="Tahoma" w:cs="Tahoma"/>
          <w:b w:val="0"/>
          <w:color w:val="auto"/>
        </w:rPr>
      </w:pPr>
      <w:bookmarkStart w:id="640" w:name="_Toc110807507"/>
      <w:bookmarkStart w:id="641" w:name="_Toc110937557"/>
      <w:bookmarkStart w:id="642" w:name="_Toc111070986"/>
      <w:r w:rsidRPr="00DE0802">
        <w:rPr>
          <w:rFonts w:ascii="Tahoma" w:hAnsi="Tahoma" w:cs="Tahoma"/>
          <w:b w:val="0"/>
          <w:color w:val="auto"/>
        </w:rPr>
        <w:t xml:space="preserve">Gambar V. </w:t>
      </w:r>
      <w:r w:rsidRPr="00DE0802">
        <w:rPr>
          <w:rFonts w:ascii="Tahoma" w:hAnsi="Tahoma" w:cs="Tahoma"/>
          <w:b w:val="0"/>
          <w:color w:val="auto"/>
        </w:rPr>
        <w:fldChar w:fldCharType="begin"/>
      </w:r>
      <w:r w:rsidRPr="00DE0802">
        <w:rPr>
          <w:rFonts w:ascii="Tahoma" w:hAnsi="Tahoma" w:cs="Tahoma"/>
          <w:b w:val="0"/>
          <w:color w:val="auto"/>
        </w:rPr>
        <w:instrText xml:space="preserve"> SEQ Gambar_V. \* ARABIC </w:instrText>
      </w:r>
      <w:r w:rsidRPr="00DE0802">
        <w:rPr>
          <w:rFonts w:ascii="Tahoma" w:hAnsi="Tahoma" w:cs="Tahoma"/>
          <w:b w:val="0"/>
          <w:color w:val="auto"/>
        </w:rPr>
        <w:fldChar w:fldCharType="separate"/>
      </w:r>
      <w:r w:rsidR="00AB4FBC">
        <w:rPr>
          <w:rFonts w:ascii="Tahoma" w:hAnsi="Tahoma" w:cs="Tahoma"/>
          <w:b w:val="0"/>
          <w:noProof/>
          <w:color w:val="auto"/>
        </w:rPr>
        <w:t>27</w:t>
      </w:r>
      <w:r w:rsidRPr="00DE0802">
        <w:rPr>
          <w:rFonts w:ascii="Tahoma" w:hAnsi="Tahoma" w:cs="Tahoma"/>
          <w:b w:val="0"/>
          <w:color w:val="auto"/>
        </w:rPr>
        <w:fldChar w:fldCharType="end"/>
      </w:r>
      <w:r w:rsidRPr="00DE0802">
        <w:rPr>
          <w:rFonts w:ascii="Tahoma" w:hAnsi="Tahoma" w:cs="Tahoma"/>
          <w:b w:val="0"/>
          <w:color w:val="auto"/>
        </w:rPr>
        <w:t xml:space="preserve"> Fasilitas Loket Kendaraan</w:t>
      </w:r>
      <w:bookmarkEnd w:id="640"/>
      <w:bookmarkEnd w:id="641"/>
      <w:bookmarkEnd w:id="642"/>
    </w:p>
    <w:p w:rsidR="00CA65F1" w:rsidRDefault="00956C5D" w:rsidP="004D0FB1">
      <w:pPr>
        <w:pStyle w:val="ListParagraph"/>
        <w:numPr>
          <w:ilvl w:val="0"/>
          <w:numId w:val="150"/>
        </w:numPr>
        <w:spacing w:line="360" w:lineRule="auto"/>
        <w:ind w:left="1080"/>
        <w:jc w:val="both"/>
        <w:rPr>
          <w:rFonts w:ascii="Tahoma" w:hAnsi="Tahoma" w:cs="Tahoma"/>
        </w:rPr>
      </w:pPr>
      <w:r>
        <w:rPr>
          <w:rFonts w:ascii="Tahoma" w:hAnsi="Tahoma" w:cs="Tahoma"/>
        </w:rPr>
        <w:lastRenderedPageBreak/>
        <w:t xml:space="preserve">Tempat parkir </w:t>
      </w:r>
    </w:p>
    <w:p w:rsidR="000168B6" w:rsidRDefault="000168B6" w:rsidP="00CA65F1">
      <w:pPr>
        <w:pStyle w:val="ListParagraph"/>
        <w:spacing w:line="360" w:lineRule="auto"/>
        <w:ind w:left="1080" w:firstLine="720"/>
        <w:jc w:val="both"/>
        <w:rPr>
          <w:rFonts w:ascii="Tahoma" w:hAnsi="Tahoma" w:cs="Tahoma"/>
        </w:rPr>
      </w:pPr>
      <w:proofErr w:type="gramStart"/>
      <w:r w:rsidRPr="00CA65F1">
        <w:rPr>
          <w:rFonts w:ascii="Tahoma" w:hAnsi="Tahoma" w:cs="Tahoma"/>
        </w:rPr>
        <w:t>Pada Pelabuhan penyeberangan Bira Lapangan Parkir kendaraan siap muat dan panagar parkir kendaraan penjemput masih menjadi satu dan memiliki luas sebesar 1.507 m</w:t>
      </w:r>
      <w:r w:rsidRPr="00CA65F1">
        <w:rPr>
          <w:rFonts w:ascii="Tahoma" w:hAnsi="Tahoma" w:cs="Tahoma"/>
          <w:vertAlign w:val="superscript"/>
        </w:rPr>
        <w:t>2</w:t>
      </w:r>
      <w:r w:rsidRPr="00CA65F1">
        <w:rPr>
          <w:rFonts w:ascii="Tahoma" w:hAnsi="Tahoma" w:cs="Tahoma"/>
        </w:rPr>
        <w:t>.</w:t>
      </w:r>
      <w:proofErr w:type="gramEnd"/>
      <w:r w:rsidRPr="00CA65F1">
        <w:rPr>
          <w:rFonts w:ascii="Tahoma" w:hAnsi="Tahoma" w:cs="Tahoma"/>
        </w:rPr>
        <w:t xml:space="preserve"> Dan di tahun rencana 2026 diusulkan untuk pemisanhan antara lapangan parkir kendaraan siap muat dan lapangan parkir kendaraan penjemput/pengantar </w:t>
      </w:r>
      <w:r w:rsidR="00EA7225" w:rsidRPr="00CA65F1">
        <w:rPr>
          <w:rFonts w:ascii="Tahoma" w:hAnsi="Tahoma" w:cs="Tahoma"/>
        </w:rPr>
        <w:t xml:space="preserve">dimana kebutuhan 5 tahun yang akan datang untuk  lapangan parkir kendaraan </w:t>
      </w:r>
      <w:r w:rsidR="0072460B">
        <w:rPr>
          <w:rFonts w:ascii="Tahoma" w:hAnsi="Tahoma" w:cs="Tahoma"/>
        </w:rPr>
        <w:t>siap muat yaitu sebesar 1.177</w:t>
      </w:r>
      <w:r w:rsidR="00EA7225" w:rsidRPr="00CA65F1">
        <w:rPr>
          <w:rFonts w:ascii="Tahoma" w:hAnsi="Tahoma" w:cs="Tahoma"/>
        </w:rPr>
        <w:t xml:space="preserve"> m</w:t>
      </w:r>
      <w:r w:rsidR="00EA7225" w:rsidRPr="00CA65F1">
        <w:rPr>
          <w:rFonts w:ascii="Tahoma" w:hAnsi="Tahoma" w:cs="Tahoma"/>
          <w:vertAlign w:val="superscript"/>
        </w:rPr>
        <w:t>2</w:t>
      </w:r>
      <w:r w:rsidR="00EA7225" w:rsidRPr="00CA65F1">
        <w:rPr>
          <w:rFonts w:ascii="Tahoma" w:hAnsi="Tahoma" w:cs="Tahoma"/>
        </w:rPr>
        <w:t xml:space="preserve"> dan untuk lapangan parkir p</w:t>
      </w:r>
      <w:r w:rsidR="0072460B">
        <w:rPr>
          <w:rFonts w:ascii="Tahoma" w:hAnsi="Tahoma" w:cs="Tahoma"/>
        </w:rPr>
        <w:t>engantar/penjeput sebesar 411</w:t>
      </w:r>
      <w:r w:rsidR="00EA7225" w:rsidRPr="00CA65F1">
        <w:rPr>
          <w:rFonts w:ascii="Tahoma" w:hAnsi="Tahoma" w:cs="Tahoma"/>
        </w:rPr>
        <w:t xml:space="preserve"> m</w:t>
      </w:r>
      <w:r w:rsidR="00EA7225" w:rsidRPr="00CA65F1">
        <w:rPr>
          <w:rFonts w:ascii="Tahoma" w:hAnsi="Tahoma" w:cs="Tahoma"/>
          <w:vertAlign w:val="superscript"/>
        </w:rPr>
        <w:t>2</w:t>
      </w:r>
      <w:r w:rsidR="00EA7225" w:rsidRPr="00CA65F1">
        <w:rPr>
          <w:rFonts w:ascii="Tahoma" w:hAnsi="Tahoma" w:cs="Tahoma"/>
        </w:rPr>
        <w:t>.`</w:t>
      </w:r>
    </w:p>
    <w:p w:rsidR="00E536AB" w:rsidRDefault="00E536AB" w:rsidP="00DE0802">
      <w:pPr>
        <w:pStyle w:val="ListParagraph"/>
        <w:keepNext/>
        <w:spacing w:line="360" w:lineRule="auto"/>
        <w:ind w:left="1080"/>
        <w:jc w:val="both"/>
        <w:rPr>
          <w:rFonts w:ascii="Tahoma" w:hAnsi="Tahoma" w:cs="Tahoma"/>
          <w:noProof/>
        </w:rPr>
      </w:pPr>
      <w:r>
        <w:rPr>
          <w:rFonts w:ascii="Tahoma" w:hAnsi="Tahoma" w:cs="Tahoma"/>
          <w:noProof/>
        </w:rPr>
        <w:drawing>
          <wp:inline distT="0" distB="0" distL="0" distR="0" wp14:anchorId="302ABD5A" wp14:editId="72AF02AE">
            <wp:extent cx="4357624" cy="3081298"/>
            <wp:effectExtent l="0" t="0" r="508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angan Parkir Siap Muat.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357541" cy="3081239"/>
                    </a:xfrm>
                    <a:prstGeom prst="rect">
                      <a:avLst/>
                    </a:prstGeom>
                  </pic:spPr>
                </pic:pic>
              </a:graphicData>
            </a:graphic>
          </wp:inline>
        </w:drawing>
      </w:r>
    </w:p>
    <w:p w:rsidR="00DE0802" w:rsidRDefault="00DE0802" w:rsidP="00E536AB">
      <w:pPr>
        <w:pStyle w:val="Caption"/>
        <w:ind w:left="1134"/>
        <w:jc w:val="center"/>
        <w:rPr>
          <w:rFonts w:ascii="Tahoma" w:hAnsi="Tahoma" w:cs="Tahoma"/>
          <w:b w:val="0"/>
          <w:color w:val="auto"/>
        </w:rPr>
      </w:pPr>
      <w:bookmarkStart w:id="643" w:name="_Toc110807508"/>
      <w:bookmarkStart w:id="644" w:name="_Toc110937558"/>
      <w:bookmarkStart w:id="645" w:name="_Toc111070987"/>
      <w:r w:rsidRPr="0072460B">
        <w:rPr>
          <w:rFonts w:ascii="Tahoma" w:hAnsi="Tahoma" w:cs="Tahoma"/>
          <w:b w:val="0"/>
          <w:color w:val="auto"/>
        </w:rPr>
        <w:t xml:space="preserve">Gambar V. </w:t>
      </w:r>
      <w:r w:rsidRPr="0072460B">
        <w:rPr>
          <w:rFonts w:ascii="Tahoma" w:hAnsi="Tahoma" w:cs="Tahoma"/>
          <w:b w:val="0"/>
          <w:color w:val="auto"/>
        </w:rPr>
        <w:fldChar w:fldCharType="begin"/>
      </w:r>
      <w:r w:rsidRPr="0072460B">
        <w:rPr>
          <w:rFonts w:ascii="Tahoma" w:hAnsi="Tahoma" w:cs="Tahoma"/>
          <w:b w:val="0"/>
          <w:color w:val="auto"/>
        </w:rPr>
        <w:instrText xml:space="preserve"> SEQ Gambar_V. \* ARABIC </w:instrText>
      </w:r>
      <w:r w:rsidRPr="0072460B">
        <w:rPr>
          <w:rFonts w:ascii="Tahoma" w:hAnsi="Tahoma" w:cs="Tahoma"/>
          <w:b w:val="0"/>
          <w:color w:val="auto"/>
        </w:rPr>
        <w:fldChar w:fldCharType="separate"/>
      </w:r>
      <w:r w:rsidR="00AB4FBC">
        <w:rPr>
          <w:rFonts w:ascii="Tahoma" w:hAnsi="Tahoma" w:cs="Tahoma"/>
          <w:b w:val="0"/>
          <w:noProof/>
          <w:color w:val="auto"/>
        </w:rPr>
        <w:t>28</w:t>
      </w:r>
      <w:r w:rsidRPr="0072460B">
        <w:rPr>
          <w:rFonts w:ascii="Tahoma" w:hAnsi="Tahoma" w:cs="Tahoma"/>
          <w:b w:val="0"/>
          <w:color w:val="auto"/>
        </w:rPr>
        <w:fldChar w:fldCharType="end"/>
      </w:r>
      <w:r w:rsidRPr="0072460B">
        <w:rPr>
          <w:rFonts w:ascii="Tahoma" w:hAnsi="Tahoma" w:cs="Tahoma"/>
          <w:b w:val="0"/>
          <w:color w:val="auto"/>
        </w:rPr>
        <w:t xml:space="preserve"> Lapangan Parkir Siap Muat Rencana</w:t>
      </w:r>
      <w:bookmarkEnd w:id="643"/>
      <w:bookmarkEnd w:id="644"/>
      <w:bookmarkEnd w:id="645"/>
    </w:p>
    <w:p w:rsidR="00E536AB" w:rsidRDefault="00E536AB" w:rsidP="00E536AB">
      <w:pPr>
        <w:keepNext/>
        <w:ind w:left="1134"/>
      </w:pPr>
      <w:r>
        <w:rPr>
          <w:noProof/>
        </w:rPr>
        <w:lastRenderedPageBreak/>
        <w:drawing>
          <wp:inline distT="0" distB="0" distL="0" distR="0" wp14:anchorId="3F06B703" wp14:editId="7FA7B3D8">
            <wp:extent cx="4335889" cy="3065929"/>
            <wp:effectExtent l="0" t="0" r="762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ir siap penjemput dan pengantar.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335806" cy="3065871"/>
                    </a:xfrm>
                    <a:prstGeom prst="rect">
                      <a:avLst/>
                    </a:prstGeom>
                  </pic:spPr>
                </pic:pic>
              </a:graphicData>
            </a:graphic>
          </wp:inline>
        </w:drawing>
      </w:r>
    </w:p>
    <w:p w:rsidR="00E536AB" w:rsidRPr="00E536AB" w:rsidRDefault="00E536AB" w:rsidP="00E536AB">
      <w:pPr>
        <w:pStyle w:val="Caption"/>
        <w:ind w:left="1134"/>
        <w:jc w:val="center"/>
        <w:rPr>
          <w:rFonts w:ascii="Tahoma" w:hAnsi="Tahoma" w:cs="Tahoma"/>
          <w:b w:val="0"/>
        </w:rPr>
      </w:pPr>
      <w:bookmarkStart w:id="646" w:name="_Toc111070988"/>
      <w:r w:rsidRPr="00E536AB">
        <w:rPr>
          <w:rFonts w:ascii="Tahoma" w:hAnsi="Tahoma" w:cs="Tahoma"/>
          <w:b w:val="0"/>
          <w:color w:val="auto"/>
        </w:rPr>
        <w:t xml:space="preserve">Gambar V. </w:t>
      </w:r>
      <w:r w:rsidRPr="00E536AB">
        <w:rPr>
          <w:rFonts w:ascii="Tahoma" w:hAnsi="Tahoma" w:cs="Tahoma"/>
          <w:b w:val="0"/>
          <w:color w:val="auto"/>
        </w:rPr>
        <w:fldChar w:fldCharType="begin"/>
      </w:r>
      <w:r w:rsidRPr="00E536AB">
        <w:rPr>
          <w:rFonts w:ascii="Tahoma" w:hAnsi="Tahoma" w:cs="Tahoma"/>
          <w:b w:val="0"/>
          <w:color w:val="auto"/>
        </w:rPr>
        <w:instrText xml:space="preserve"> SEQ Gambar_V. \* ARABIC </w:instrText>
      </w:r>
      <w:r w:rsidRPr="00E536AB">
        <w:rPr>
          <w:rFonts w:ascii="Tahoma" w:hAnsi="Tahoma" w:cs="Tahoma"/>
          <w:b w:val="0"/>
          <w:color w:val="auto"/>
        </w:rPr>
        <w:fldChar w:fldCharType="separate"/>
      </w:r>
      <w:r w:rsidR="00AB4FBC">
        <w:rPr>
          <w:rFonts w:ascii="Tahoma" w:hAnsi="Tahoma" w:cs="Tahoma"/>
          <w:b w:val="0"/>
          <w:noProof/>
          <w:color w:val="auto"/>
        </w:rPr>
        <w:t>29</w:t>
      </w:r>
      <w:r w:rsidRPr="00E536AB">
        <w:rPr>
          <w:rFonts w:ascii="Tahoma" w:hAnsi="Tahoma" w:cs="Tahoma"/>
          <w:b w:val="0"/>
          <w:color w:val="auto"/>
        </w:rPr>
        <w:fldChar w:fldCharType="end"/>
      </w:r>
      <w:r w:rsidRPr="00E536AB">
        <w:rPr>
          <w:rFonts w:ascii="Tahoma" w:hAnsi="Tahoma" w:cs="Tahoma"/>
          <w:b w:val="0"/>
          <w:color w:val="auto"/>
        </w:rPr>
        <w:t xml:space="preserve"> Parkir Penjemput dan Pengantar</w:t>
      </w:r>
      <w:bookmarkEnd w:id="646"/>
    </w:p>
    <w:p w:rsidR="009007B3" w:rsidRPr="009007B3" w:rsidRDefault="009007B3" w:rsidP="009007B3">
      <w:pPr>
        <w:ind w:left="1080"/>
      </w:pPr>
    </w:p>
    <w:p w:rsidR="00092278" w:rsidRDefault="006C4D4E" w:rsidP="004D0FB1">
      <w:pPr>
        <w:pStyle w:val="ListParagraph"/>
        <w:numPr>
          <w:ilvl w:val="0"/>
          <w:numId w:val="150"/>
        </w:numPr>
        <w:spacing w:line="360" w:lineRule="auto"/>
        <w:ind w:left="1080"/>
        <w:jc w:val="both"/>
        <w:rPr>
          <w:rFonts w:ascii="Tahoma" w:hAnsi="Tahoma" w:cs="Tahoma"/>
        </w:rPr>
      </w:pPr>
      <w:r>
        <w:rPr>
          <w:rFonts w:ascii="Tahoma" w:hAnsi="Tahoma" w:cs="Tahoma"/>
        </w:rPr>
        <w:t>Usulan gangway atau lajur penumpang, sehingga tidak terjadi pertemuan antara penumpang dan kendaraan yang membehayakan Keselamatan penumpang dan kendaraan sesuai dengan Peraturan Menteri Standar Pelayanan Penumpang Perhubungan Rebuplik Indonesia Nomor 39 Tahun 2015 Tentang Standar Pelayanan Penumpang Angkutan penyeberangan.</w:t>
      </w:r>
    </w:p>
    <w:p w:rsidR="00DE0802" w:rsidRPr="00E536AB" w:rsidRDefault="00E536AB" w:rsidP="00E536AB">
      <w:pPr>
        <w:pStyle w:val="ListParagraph"/>
        <w:spacing w:line="360" w:lineRule="auto"/>
        <w:ind w:left="1080"/>
        <w:jc w:val="both"/>
        <w:rPr>
          <w:rFonts w:ascii="Tahoma" w:hAnsi="Tahoma" w:cs="Tahoma"/>
        </w:rPr>
      </w:pPr>
      <w:r>
        <w:rPr>
          <w:rFonts w:ascii="Tahoma" w:hAnsi="Tahoma" w:cs="Tahoma"/>
          <w:noProof/>
        </w:rPr>
        <w:lastRenderedPageBreak/>
        <w:drawing>
          <wp:inline distT="0" distB="0" distL="0" distR="0" wp14:anchorId="5FAB69CA" wp14:editId="4E06620B">
            <wp:extent cx="4346756" cy="307361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jalan kaki rencana.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46673" cy="3073554"/>
                    </a:xfrm>
                    <a:prstGeom prst="rect">
                      <a:avLst/>
                    </a:prstGeom>
                  </pic:spPr>
                </pic:pic>
              </a:graphicData>
            </a:graphic>
          </wp:inline>
        </w:drawing>
      </w:r>
    </w:p>
    <w:p w:rsidR="00DE0802" w:rsidRDefault="00DE0802" w:rsidP="00DE0802">
      <w:pPr>
        <w:pStyle w:val="Caption"/>
        <w:jc w:val="center"/>
        <w:rPr>
          <w:rFonts w:ascii="Tahoma" w:hAnsi="Tahoma" w:cs="Tahoma"/>
          <w:b w:val="0"/>
          <w:color w:val="auto"/>
        </w:rPr>
      </w:pPr>
      <w:bookmarkStart w:id="647" w:name="_Toc110807509"/>
      <w:bookmarkStart w:id="648" w:name="_Toc110937559"/>
      <w:bookmarkStart w:id="649" w:name="_Toc111070989"/>
      <w:r w:rsidRPr="00DE0802">
        <w:rPr>
          <w:rFonts w:ascii="Tahoma" w:hAnsi="Tahoma" w:cs="Tahoma"/>
          <w:b w:val="0"/>
          <w:color w:val="auto"/>
        </w:rPr>
        <w:t xml:space="preserve">Gambar V. </w:t>
      </w:r>
      <w:r w:rsidRPr="00DE0802">
        <w:rPr>
          <w:rFonts w:ascii="Tahoma" w:hAnsi="Tahoma" w:cs="Tahoma"/>
          <w:b w:val="0"/>
          <w:color w:val="auto"/>
        </w:rPr>
        <w:fldChar w:fldCharType="begin"/>
      </w:r>
      <w:r w:rsidRPr="00DE0802">
        <w:rPr>
          <w:rFonts w:ascii="Tahoma" w:hAnsi="Tahoma" w:cs="Tahoma"/>
          <w:b w:val="0"/>
          <w:color w:val="auto"/>
        </w:rPr>
        <w:instrText xml:space="preserve"> SEQ Gambar_V. \* ARABIC </w:instrText>
      </w:r>
      <w:r w:rsidRPr="00DE0802">
        <w:rPr>
          <w:rFonts w:ascii="Tahoma" w:hAnsi="Tahoma" w:cs="Tahoma"/>
          <w:b w:val="0"/>
          <w:color w:val="auto"/>
        </w:rPr>
        <w:fldChar w:fldCharType="separate"/>
      </w:r>
      <w:r w:rsidR="00AB4FBC">
        <w:rPr>
          <w:rFonts w:ascii="Tahoma" w:hAnsi="Tahoma" w:cs="Tahoma"/>
          <w:b w:val="0"/>
          <w:noProof/>
          <w:color w:val="auto"/>
        </w:rPr>
        <w:t>30</w:t>
      </w:r>
      <w:r w:rsidRPr="00DE0802">
        <w:rPr>
          <w:rFonts w:ascii="Tahoma" w:hAnsi="Tahoma" w:cs="Tahoma"/>
          <w:b w:val="0"/>
          <w:color w:val="auto"/>
        </w:rPr>
        <w:fldChar w:fldCharType="end"/>
      </w:r>
      <w:r w:rsidRPr="00DE0802">
        <w:rPr>
          <w:rFonts w:ascii="Tahoma" w:hAnsi="Tahoma" w:cs="Tahoma"/>
          <w:b w:val="0"/>
          <w:color w:val="auto"/>
        </w:rPr>
        <w:t xml:space="preserve"> Fasilitas Pejalan Kaki</w:t>
      </w:r>
      <w:bookmarkEnd w:id="647"/>
      <w:bookmarkEnd w:id="648"/>
      <w:bookmarkEnd w:id="649"/>
    </w:p>
    <w:p w:rsidR="00200785" w:rsidRDefault="00200785" w:rsidP="00200785">
      <w:pPr>
        <w:keepNext/>
        <w:ind w:left="1080"/>
      </w:pPr>
      <w:r>
        <w:rPr>
          <w:noProof/>
        </w:rPr>
        <w:drawing>
          <wp:inline distT="0" distB="0" distL="0" distR="0" wp14:anchorId="65EC1CE8" wp14:editId="2E1DD31D">
            <wp:extent cx="4345380" cy="307264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ilitas Pejalan Kaki.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345228" cy="3072534"/>
                    </a:xfrm>
                    <a:prstGeom prst="rect">
                      <a:avLst/>
                    </a:prstGeom>
                  </pic:spPr>
                </pic:pic>
              </a:graphicData>
            </a:graphic>
          </wp:inline>
        </w:drawing>
      </w:r>
    </w:p>
    <w:p w:rsidR="00200785" w:rsidRPr="00200785" w:rsidRDefault="00200785" w:rsidP="00200785">
      <w:pPr>
        <w:pStyle w:val="Caption"/>
        <w:ind w:left="1080"/>
        <w:jc w:val="center"/>
        <w:rPr>
          <w:rFonts w:ascii="Tahoma" w:hAnsi="Tahoma" w:cs="Tahoma"/>
          <w:b w:val="0"/>
          <w:color w:val="auto"/>
        </w:rPr>
      </w:pPr>
      <w:bookmarkStart w:id="650" w:name="_Toc111070990"/>
      <w:r w:rsidRPr="00200785">
        <w:rPr>
          <w:rFonts w:ascii="Tahoma" w:hAnsi="Tahoma" w:cs="Tahoma"/>
          <w:b w:val="0"/>
          <w:color w:val="auto"/>
        </w:rPr>
        <w:t xml:space="preserve">Gambar V. </w:t>
      </w:r>
      <w:r w:rsidRPr="00200785">
        <w:rPr>
          <w:rFonts w:ascii="Tahoma" w:hAnsi="Tahoma" w:cs="Tahoma"/>
          <w:b w:val="0"/>
          <w:color w:val="auto"/>
        </w:rPr>
        <w:fldChar w:fldCharType="begin"/>
      </w:r>
      <w:r w:rsidRPr="00200785">
        <w:rPr>
          <w:rFonts w:ascii="Tahoma" w:hAnsi="Tahoma" w:cs="Tahoma"/>
          <w:b w:val="0"/>
          <w:color w:val="auto"/>
        </w:rPr>
        <w:instrText xml:space="preserve"> SEQ Gambar_V. \* ARABIC </w:instrText>
      </w:r>
      <w:r w:rsidRPr="00200785">
        <w:rPr>
          <w:rFonts w:ascii="Tahoma" w:hAnsi="Tahoma" w:cs="Tahoma"/>
          <w:b w:val="0"/>
          <w:color w:val="auto"/>
        </w:rPr>
        <w:fldChar w:fldCharType="separate"/>
      </w:r>
      <w:r w:rsidR="00AB4FBC">
        <w:rPr>
          <w:rFonts w:ascii="Tahoma" w:hAnsi="Tahoma" w:cs="Tahoma"/>
          <w:b w:val="0"/>
          <w:noProof/>
          <w:color w:val="auto"/>
        </w:rPr>
        <w:t>31</w:t>
      </w:r>
      <w:r w:rsidRPr="00200785">
        <w:rPr>
          <w:rFonts w:ascii="Tahoma" w:hAnsi="Tahoma" w:cs="Tahoma"/>
          <w:b w:val="0"/>
          <w:color w:val="auto"/>
        </w:rPr>
        <w:fldChar w:fldCharType="end"/>
      </w:r>
      <w:r w:rsidRPr="00200785">
        <w:rPr>
          <w:rFonts w:ascii="Tahoma" w:hAnsi="Tahoma" w:cs="Tahoma"/>
          <w:b w:val="0"/>
          <w:color w:val="auto"/>
        </w:rPr>
        <w:t xml:space="preserve"> Layout Fasilitas Pejalan Kaki</w:t>
      </w:r>
      <w:bookmarkEnd w:id="650"/>
    </w:p>
    <w:p w:rsidR="006C4D4E" w:rsidRDefault="00C93584" w:rsidP="004D0FB1">
      <w:pPr>
        <w:pStyle w:val="Heading3"/>
        <w:numPr>
          <w:ilvl w:val="0"/>
          <w:numId w:val="151"/>
        </w:numPr>
        <w:spacing w:line="360" w:lineRule="auto"/>
        <w:ind w:left="180" w:hanging="180"/>
      </w:pPr>
      <w:bookmarkStart w:id="651" w:name="_Toc109152261"/>
      <w:bookmarkStart w:id="652" w:name="_Toc109152815"/>
      <w:bookmarkStart w:id="653" w:name="_Toc110936219"/>
      <w:r>
        <w:t>Zonasi di Pelabuhan Penyeberangan Bira</w:t>
      </w:r>
      <w:bookmarkEnd w:id="651"/>
      <w:bookmarkEnd w:id="652"/>
      <w:bookmarkEnd w:id="653"/>
    </w:p>
    <w:p w:rsidR="00C93584" w:rsidRDefault="00C93584" w:rsidP="00C93584">
      <w:pPr>
        <w:spacing w:line="360" w:lineRule="auto"/>
        <w:ind w:left="720"/>
        <w:jc w:val="both"/>
        <w:rPr>
          <w:rFonts w:ascii="Tahoma" w:hAnsi="Tahoma" w:cs="Tahoma"/>
        </w:rPr>
      </w:pPr>
      <w:r>
        <w:rPr>
          <w:rFonts w:ascii="Tahoma" w:hAnsi="Tahoma" w:cs="Tahoma"/>
        </w:rPr>
        <w:tab/>
        <w:t xml:space="preserve">Menetapkan zonasi di Pelabuhan Penyeberangan Bira sesuai dengan Peraturan Menteri Nomor 91 Tahun 2021 Tentang Zonasi di </w:t>
      </w:r>
      <w:r>
        <w:rPr>
          <w:rFonts w:ascii="Tahoma" w:hAnsi="Tahoma" w:cs="Tahoma"/>
        </w:rPr>
        <w:lastRenderedPageBreak/>
        <w:t>Kawasan Pelabuhan yang digunakan untuk Melayani Angkutan Penyeberangan.</w:t>
      </w:r>
    </w:p>
    <w:p w:rsidR="00C93584" w:rsidRPr="008A69E0" w:rsidRDefault="00C93584" w:rsidP="004D0FB1">
      <w:pPr>
        <w:pStyle w:val="Heading3"/>
        <w:numPr>
          <w:ilvl w:val="0"/>
          <w:numId w:val="151"/>
        </w:numPr>
        <w:spacing w:line="360" w:lineRule="auto"/>
        <w:ind w:left="180" w:hanging="180"/>
        <w:jc w:val="both"/>
        <w:rPr>
          <w:rFonts w:cs="Tahoma"/>
        </w:rPr>
      </w:pPr>
      <w:bookmarkStart w:id="654" w:name="_Toc109152262"/>
      <w:bookmarkStart w:id="655" w:name="_Toc109152816"/>
      <w:bookmarkStart w:id="656" w:name="_Toc110936220"/>
      <w:r w:rsidRPr="008A69E0">
        <w:rPr>
          <w:rFonts w:cs="Tahoma"/>
        </w:rPr>
        <w:t xml:space="preserve">Pola Alur Lalu Lintas Kendaraan dan penumpang di Pelabuhan </w:t>
      </w:r>
      <w:r w:rsidR="00CA65F1">
        <w:rPr>
          <w:rFonts w:cs="Tahoma"/>
        </w:rPr>
        <w:tab/>
      </w:r>
      <w:r w:rsidRPr="008A69E0">
        <w:rPr>
          <w:rFonts w:cs="Tahoma"/>
        </w:rPr>
        <w:t>Penyeberangan Bira</w:t>
      </w:r>
      <w:bookmarkEnd w:id="654"/>
      <w:bookmarkEnd w:id="655"/>
      <w:bookmarkEnd w:id="656"/>
    </w:p>
    <w:p w:rsidR="00C93584" w:rsidRPr="00C93584" w:rsidRDefault="008A69E0" w:rsidP="008A69E0">
      <w:pPr>
        <w:spacing w:line="360" w:lineRule="auto"/>
        <w:ind w:left="720"/>
        <w:jc w:val="both"/>
      </w:pPr>
      <w:r>
        <w:rPr>
          <w:rFonts w:ascii="Tahoma" w:hAnsi="Tahoma" w:cs="Tahoma"/>
        </w:rPr>
        <w:tab/>
      </w:r>
      <w:proofErr w:type="gramStart"/>
      <w:r w:rsidRPr="008A69E0">
        <w:rPr>
          <w:rFonts w:ascii="Tahoma" w:hAnsi="Tahoma" w:cs="Tahoma"/>
        </w:rPr>
        <w:t>Mengatur</w:t>
      </w:r>
      <w:r>
        <w:rPr>
          <w:rFonts w:ascii="Tahoma" w:hAnsi="Tahoma" w:cs="Tahoma"/>
        </w:rPr>
        <w:t xml:space="preserve"> pola alur lalu lintas kendaraan dan penumpang yang masuk dan keluar pelabuhan dengan berpedoman pada Surat Keputusan Direktur Jenderal Perhubungan Darat No.</w:t>
      </w:r>
      <w:proofErr w:type="gramEnd"/>
      <w:r>
        <w:rPr>
          <w:rFonts w:ascii="Tahoma" w:hAnsi="Tahoma" w:cs="Tahoma"/>
        </w:rPr>
        <w:t xml:space="preserve"> </w:t>
      </w:r>
      <w:proofErr w:type="gramStart"/>
      <w:r>
        <w:rPr>
          <w:rFonts w:ascii="Tahoma" w:hAnsi="Tahoma" w:cs="Tahoma"/>
        </w:rPr>
        <w:t>Sk</w:t>
      </w:r>
      <w:proofErr w:type="gramEnd"/>
      <w:r>
        <w:rPr>
          <w:rFonts w:ascii="Tahoma" w:hAnsi="Tahoma" w:cs="Tahoma"/>
        </w:rPr>
        <w:t xml:space="preserve"> 242/HK. </w:t>
      </w:r>
      <w:proofErr w:type="gramStart"/>
      <w:r>
        <w:rPr>
          <w:rFonts w:ascii="Tahoma" w:hAnsi="Tahoma" w:cs="Tahoma"/>
        </w:rPr>
        <w:t>104/DRJD/2010 Tentang Pedoman teknis Manajemen Lalu Lintas Penyeberangan.</w:t>
      </w:r>
      <w:proofErr w:type="gramEnd"/>
    </w:p>
    <w:p w:rsidR="00C93584" w:rsidRDefault="008A69E0" w:rsidP="004D0FB1">
      <w:pPr>
        <w:pStyle w:val="Heading3"/>
        <w:numPr>
          <w:ilvl w:val="0"/>
          <w:numId w:val="151"/>
        </w:numPr>
        <w:spacing w:line="360" w:lineRule="auto"/>
        <w:ind w:left="180" w:hanging="180"/>
        <w:jc w:val="both"/>
        <w:rPr>
          <w:rFonts w:cs="Tahoma"/>
        </w:rPr>
      </w:pPr>
      <w:bookmarkStart w:id="657" w:name="_Toc109152263"/>
      <w:bookmarkStart w:id="658" w:name="_Toc109152817"/>
      <w:bookmarkStart w:id="659" w:name="_Toc110936221"/>
      <w:proofErr w:type="gramStart"/>
      <w:r>
        <w:rPr>
          <w:rFonts w:cs="Tahoma"/>
        </w:rPr>
        <w:t>Penambahan Prasarana Pendukung Zonasi dan pola Alur Lalu lintas.</w:t>
      </w:r>
      <w:bookmarkEnd w:id="657"/>
      <w:bookmarkEnd w:id="658"/>
      <w:bookmarkEnd w:id="659"/>
      <w:proofErr w:type="gramEnd"/>
    </w:p>
    <w:p w:rsidR="008A69E0" w:rsidRDefault="002A3F18" w:rsidP="002A3F18">
      <w:pPr>
        <w:spacing w:line="360" w:lineRule="auto"/>
        <w:ind w:left="720"/>
        <w:jc w:val="both"/>
        <w:rPr>
          <w:rFonts w:ascii="Tahoma" w:hAnsi="Tahoma" w:cs="Tahoma"/>
        </w:rPr>
      </w:pPr>
      <w:r>
        <w:tab/>
      </w:r>
      <w:r>
        <w:rPr>
          <w:rFonts w:ascii="Tahoma" w:hAnsi="Tahoma" w:cs="Tahoma"/>
        </w:rPr>
        <w:t>Untuk mendukung keteraturan sistem zonasi dan keteraturan pola alur lalu lintas kendaraan dan penumpang di Pelabuhan penyeberangan Bira maka di perlukannya rambu untuk memberikan peringatan, perintah, larangan dan petunjuk bagi pegguna jasa, seperti pada tabel di bawah ini:</w:t>
      </w:r>
    </w:p>
    <w:p w:rsidR="00F465A1" w:rsidRPr="004A2E69" w:rsidRDefault="00F465A1" w:rsidP="00F465A1">
      <w:pPr>
        <w:pStyle w:val="Caption"/>
        <w:keepNext/>
        <w:ind w:left="720"/>
        <w:jc w:val="center"/>
        <w:rPr>
          <w:rFonts w:ascii="Tahoma" w:hAnsi="Tahoma" w:cs="Tahoma"/>
          <w:b w:val="0"/>
          <w:color w:val="auto"/>
        </w:rPr>
      </w:pPr>
      <w:bookmarkStart w:id="660" w:name="_Toc110807381"/>
      <w:bookmarkStart w:id="661" w:name="_Toc110937308"/>
      <w:bookmarkStart w:id="662" w:name="_Toc110937370"/>
      <w:bookmarkStart w:id="663" w:name="_Toc111070924"/>
      <w:r w:rsidRPr="004A2E69">
        <w:rPr>
          <w:rFonts w:ascii="Tahoma" w:hAnsi="Tahoma" w:cs="Tahoma"/>
          <w:b w:val="0"/>
          <w:color w:val="auto"/>
        </w:rPr>
        <w:t xml:space="preserve">Tabel V. </w:t>
      </w:r>
      <w:r w:rsidRPr="004A2E69">
        <w:rPr>
          <w:rFonts w:ascii="Tahoma" w:hAnsi="Tahoma" w:cs="Tahoma"/>
          <w:b w:val="0"/>
          <w:color w:val="auto"/>
        </w:rPr>
        <w:fldChar w:fldCharType="begin"/>
      </w:r>
      <w:r w:rsidRPr="004A2E69">
        <w:rPr>
          <w:rFonts w:ascii="Tahoma" w:hAnsi="Tahoma" w:cs="Tahoma"/>
          <w:b w:val="0"/>
          <w:color w:val="auto"/>
        </w:rPr>
        <w:instrText xml:space="preserve"> SEQ Tabel_V. \* ARABIC </w:instrText>
      </w:r>
      <w:r w:rsidRPr="004A2E69">
        <w:rPr>
          <w:rFonts w:ascii="Tahoma" w:hAnsi="Tahoma" w:cs="Tahoma"/>
          <w:b w:val="0"/>
          <w:color w:val="auto"/>
        </w:rPr>
        <w:fldChar w:fldCharType="separate"/>
      </w:r>
      <w:r w:rsidR="00AB4FBC">
        <w:rPr>
          <w:rFonts w:ascii="Tahoma" w:hAnsi="Tahoma" w:cs="Tahoma"/>
          <w:b w:val="0"/>
          <w:noProof/>
          <w:color w:val="auto"/>
        </w:rPr>
        <w:t>14</w:t>
      </w:r>
      <w:r w:rsidRPr="004A2E69">
        <w:rPr>
          <w:rFonts w:ascii="Tahoma" w:hAnsi="Tahoma" w:cs="Tahoma"/>
          <w:b w:val="0"/>
          <w:color w:val="auto"/>
        </w:rPr>
        <w:fldChar w:fldCharType="end"/>
      </w:r>
      <w:r w:rsidRPr="004A2E69">
        <w:rPr>
          <w:rFonts w:ascii="Tahoma" w:hAnsi="Tahoma" w:cs="Tahoma"/>
          <w:b w:val="0"/>
          <w:color w:val="auto"/>
        </w:rPr>
        <w:t xml:space="preserve"> Penempatan Rambu di Pelabuhan Penyeberangan Bira</w:t>
      </w:r>
      <w:bookmarkEnd w:id="660"/>
      <w:bookmarkEnd w:id="661"/>
      <w:bookmarkEnd w:id="662"/>
      <w:bookmarkEnd w:id="663"/>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776"/>
        <w:gridCol w:w="1610"/>
        <w:gridCol w:w="1875"/>
        <w:gridCol w:w="1525"/>
      </w:tblGrid>
      <w:tr w:rsidR="006C57A3" w:rsidTr="00F465A1">
        <w:tc>
          <w:tcPr>
            <w:tcW w:w="540" w:type="dxa"/>
            <w:vAlign w:val="center"/>
          </w:tcPr>
          <w:p w:rsidR="002A3F18" w:rsidRDefault="002A3F18" w:rsidP="002A3F18">
            <w:pPr>
              <w:spacing w:line="360" w:lineRule="auto"/>
              <w:jc w:val="center"/>
              <w:rPr>
                <w:rFonts w:ascii="Tahoma" w:hAnsi="Tahoma" w:cs="Tahoma"/>
              </w:rPr>
            </w:pPr>
            <w:r>
              <w:rPr>
                <w:rFonts w:ascii="Tahoma" w:hAnsi="Tahoma" w:cs="Tahoma"/>
              </w:rPr>
              <w:t>NO</w:t>
            </w:r>
          </w:p>
        </w:tc>
        <w:tc>
          <w:tcPr>
            <w:tcW w:w="1776" w:type="dxa"/>
            <w:vAlign w:val="center"/>
          </w:tcPr>
          <w:p w:rsidR="002A3F18" w:rsidRDefault="006C57A3" w:rsidP="002A3F18">
            <w:pPr>
              <w:spacing w:line="360" w:lineRule="auto"/>
              <w:jc w:val="center"/>
              <w:rPr>
                <w:rFonts w:ascii="Tahoma" w:hAnsi="Tahoma" w:cs="Tahoma"/>
              </w:rPr>
            </w:pPr>
            <w:r>
              <w:rPr>
                <w:rFonts w:ascii="Tahoma" w:hAnsi="Tahoma" w:cs="Tahoma"/>
              </w:rPr>
              <w:t>JENIS RAMBU</w:t>
            </w:r>
          </w:p>
        </w:tc>
        <w:tc>
          <w:tcPr>
            <w:tcW w:w="1610" w:type="dxa"/>
            <w:vAlign w:val="center"/>
          </w:tcPr>
          <w:p w:rsidR="002A3F18" w:rsidRDefault="006C57A3" w:rsidP="002A3F18">
            <w:pPr>
              <w:spacing w:line="360" w:lineRule="auto"/>
              <w:jc w:val="center"/>
              <w:rPr>
                <w:rFonts w:ascii="Tahoma" w:hAnsi="Tahoma" w:cs="Tahoma"/>
              </w:rPr>
            </w:pPr>
            <w:r>
              <w:rPr>
                <w:rFonts w:ascii="Tahoma" w:hAnsi="Tahoma" w:cs="Tahoma"/>
              </w:rPr>
              <w:t>PELETAKAN</w:t>
            </w:r>
          </w:p>
        </w:tc>
        <w:tc>
          <w:tcPr>
            <w:tcW w:w="1875" w:type="dxa"/>
            <w:vAlign w:val="center"/>
          </w:tcPr>
          <w:p w:rsidR="002A3F18" w:rsidRDefault="006C57A3" w:rsidP="002A3F18">
            <w:pPr>
              <w:spacing w:line="360" w:lineRule="auto"/>
              <w:jc w:val="center"/>
              <w:rPr>
                <w:rFonts w:ascii="Tahoma" w:hAnsi="Tahoma" w:cs="Tahoma"/>
              </w:rPr>
            </w:pPr>
            <w:r>
              <w:rPr>
                <w:rFonts w:ascii="Tahoma" w:hAnsi="Tahoma" w:cs="Tahoma"/>
              </w:rPr>
              <w:t>JUMLAH YANG DIRENCANAKAN</w:t>
            </w:r>
          </w:p>
        </w:tc>
        <w:tc>
          <w:tcPr>
            <w:tcW w:w="1525" w:type="dxa"/>
            <w:vAlign w:val="center"/>
          </w:tcPr>
          <w:p w:rsidR="002A3F18" w:rsidRDefault="006C57A3" w:rsidP="002A3F18">
            <w:pPr>
              <w:spacing w:line="360" w:lineRule="auto"/>
              <w:jc w:val="center"/>
              <w:rPr>
                <w:rFonts w:ascii="Tahoma" w:hAnsi="Tahoma" w:cs="Tahoma"/>
              </w:rPr>
            </w:pPr>
            <w:r>
              <w:rPr>
                <w:rFonts w:ascii="Tahoma" w:hAnsi="Tahoma" w:cs="Tahoma"/>
              </w:rPr>
              <w:t>FUNGSI</w:t>
            </w:r>
          </w:p>
        </w:tc>
      </w:tr>
      <w:tr w:rsidR="006C57A3" w:rsidTr="00F465A1">
        <w:tc>
          <w:tcPr>
            <w:tcW w:w="540" w:type="dxa"/>
            <w:vAlign w:val="center"/>
          </w:tcPr>
          <w:p w:rsidR="002A3F18" w:rsidRDefault="006C57A3" w:rsidP="006C57A3">
            <w:pPr>
              <w:spacing w:line="360" w:lineRule="auto"/>
              <w:jc w:val="center"/>
              <w:rPr>
                <w:rFonts w:ascii="Tahoma" w:hAnsi="Tahoma" w:cs="Tahoma"/>
              </w:rPr>
            </w:pPr>
            <w:r>
              <w:rPr>
                <w:rFonts w:ascii="Tahoma" w:hAnsi="Tahoma" w:cs="Tahoma"/>
              </w:rPr>
              <w:t>1</w:t>
            </w:r>
            <w:r w:rsidR="00DF16AD">
              <w:rPr>
                <w:rFonts w:ascii="Tahoma" w:hAnsi="Tahoma" w:cs="Tahoma"/>
              </w:rPr>
              <w:t>.</w:t>
            </w:r>
          </w:p>
        </w:tc>
        <w:tc>
          <w:tcPr>
            <w:tcW w:w="1776" w:type="dxa"/>
            <w:vAlign w:val="center"/>
          </w:tcPr>
          <w:p w:rsidR="006C57A3" w:rsidRDefault="006C57A3" w:rsidP="006C57A3">
            <w:pPr>
              <w:spacing w:line="360" w:lineRule="auto"/>
              <w:jc w:val="center"/>
              <w:rPr>
                <w:rFonts w:ascii="Tahoma" w:hAnsi="Tahoma" w:cs="Tahoma"/>
                <w:noProof/>
              </w:rPr>
            </w:pPr>
          </w:p>
          <w:p w:rsidR="002A3F18" w:rsidRDefault="006C57A3" w:rsidP="006C57A3">
            <w:pPr>
              <w:spacing w:line="360" w:lineRule="auto"/>
              <w:jc w:val="center"/>
              <w:rPr>
                <w:rFonts w:ascii="Tahoma" w:hAnsi="Tahoma" w:cs="Tahoma"/>
              </w:rPr>
            </w:pPr>
            <w:r>
              <w:rPr>
                <w:rFonts w:ascii="Tahoma" w:hAnsi="Tahoma" w:cs="Tahoma"/>
                <w:noProof/>
              </w:rPr>
              <w:drawing>
                <wp:inline distT="0" distB="0" distL="0" distR="0" wp14:anchorId="4938C96A" wp14:editId="2293C518">
                  <wp:extent cx="466425" cy="465662"/>
                  <wp:effectExtent l="317"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onesia_New_Road_Sign_Mndtry_3a.png"/>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457684" cy="456935"/>
                          </a:xfrm>
                          <a:prstGeom prst="rect">
                            <a:avLst/>
                          </a:prstGeom>
                        </pic:spPr>
                      </pic:pic>
                    </a:graphicData>
                  </a:graphic>
                </wp:inline>
              </w:drawing>
            </w:r>
            <w:r>
              <w:rPr>
                <w:rFonts w:ascii="Tahoma" w:hAnsi="Tahoma" w:cs="Tahoma"/>
                <w:noProof/>
              </w:rPr>
              <w:drawing>
                <wp:inline distT="0" distB="0" distL="0" distR="0" wp14:anchorId="19FCFE8A" wp14:editId="19BDBF4A">
                  <wp:extent cx="487680" cy="487680"/>
                  <wp:effectExtent l="0" t="0" r="762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larang masuk.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94570" cy="494570"/>
                          </a:xfrm>
                          <a:prstGeom prst="rect">
                            <a:avLst/>
                          </a:prstGeom>
                        </pic:spPr>
                      </pic:pic>
                    </a:graphicData>
                  </a:graphic>
                </wp:inline>
              </w:drawing>
            </w:r>
          </w:p>
          <w:p w:rsidR="006C57A3" w:rsidRDefault="006C57A3" w:rsidP="006C57A3">
            <w:pPr>
              <w:spacing w:line="360" w:lineRule="auto"/>
              <w:jc w:val="center"/>
              <w:rPr>
                <w:rFonts w:ascii="Tahoma" w:hAnsi="Tahoma" w:cs="Tahoma"/>
                <w:noProof/>
              </w:rPr>
            </w:pPr>
          </w:p>
        </w:tc>
        <w:tc>
          <w:tcPr>
            <w:tcW w:w="1610" w:type="dxa"/>
          </w:tcPr>
          <w:p w:rsidR="002A3F18" w:rsidRDefault="006C57A3" w:rsidP="006C57A3">
            <w:pPr>
              <w:spacing w:line="360" w:lineRule="auto"/>
              <w:rPr>
                <w:rFonts w:ascii="Tahoma" w:hAnsi="Tahoma" w:cs="Tahoma"/>
              </w:rPr>
            </w:pPr>
            <w:r>
              <w:rPr>
                <w:rFonts w:ascii="Tahoma" w:hAnsi="Tahoma" w:cs="Tahoma"/>
              </w:rPr>
              <w:t>Diletakan di pintuk masuk dan keluar pelabuhan dan di trestel</w:t>
            </w:r>
          </w:p>
        </w:tc>
        <w:tc>
          <w:tcPr>
            <w:tcW w:w="1875" w:type="dxa"/>
            <w:vAlign w:val="center"/>
          </w:tcPr>
          <w:p w:rsidR="002A3F18" w:rsidRDefault="006C57A3" w:rsidP="006C57A3">
            <w:pPr>
              <w:spacing w:line="360" w:lineRule="auto"/>
              <w:jc w:val="center"/>
              <w:rPr>
                <w:rFonts w:ascii="Tahoma" w:hAnsi="Tahoma" w:cs="Tahoma"/>
              </w:rPr>
            </w:pPr>
            <w:r>
              <w:rPr>
                <w:rFonts w:ascii="Tahoma" w:hAnsi="Tahoma" w:cs="Tahoma"/>
              </w:rPr>
              <w:t>3 buah</w:t>
            </w:r>
          </w:p>
        </w:tc>
        <w:tc>
          <w:tcPr>
            <w:tcW w:w="1525" w:type="dxa"/>
          </w:tcPr>
          <w:p w:rsidR="002A3F18" w:rsidRDefault="006C57A3" w:rsidP="006C57A3">
            <w:pPr>
              <w:spacing w:line="360" w:lineRule="auto"/>
              <w:rPr>
                <w:rFonts w:ascii="Tahoma" w:hAnsi="Tahoma" w:cs="Tahoma"/>
              </w:rPr>
            </w:pPr>
            <w:r>
              <w:rPr>
                <w:rFonts w:ascii="Tahoma" w:hAnsi="Tahoma" w:cs="Tahoma"/>
              </w:rPr>
              <w:t>Memberi petunjuk kepada pengguna jasa antara jalur masuk dan jalur keluar.</w:t>
            </w:r>
          </w:p>
        </w:tc>
      </w:tr>
      <w:tr w:rsidR="006C57A3" w:rsidTr="00F465A1">
        <w:tc>
          <w:tcPr>
            <w:tcW w:w="540" w:type="dxa"/>
            <w:vAlign w:val="center"/>
          </w:tcPr>
          <w:p w:rsidR="002A3F18" w:rsidRDefault="006C57A3" w:rsidP="006C57A3">
            <w:pPr>
              <w:spacing w:line="360" w:lineRule="auto"/>
              <w:jc w:val="center"/>
              <w:rPr>
                <w:rFonts w:ascii="Tahoma" w:hAnsi="Tahoma" w:cs="Tahoma"/>
              </w:rPr>
            </w:pPr>
            <w:r>
              <w:rPr>
                <w:rFonts w:ascii="Tahoma" w:hAnsi="Tahoma" w:cs="Tahoma"/>
              </w:rPr>
              <w:lastRenderedPageBreak/>
              <w:t>2</w:t>
            </w:r>
            <w:r w:rsidR="00DF16AD">
              <w:rPr>
                <w:rFonts w:ascii="Tahoma" w:hAnsi="Tahoma" w:cs="Tahoma"/>
              </w:rPr>
              <w:t>.</w:t>
            </w:r>
          </w:p>
        </w:tc>
        <w:tc>
          <w:tcPr>
            <w:tcW w:w="1776" w:type="dxa"/>
            <w:vAlign w:val="center"/>
          </w:tcPr>
          <w:p w:rsidR="002A3F18" w:rsidRDefault="00C97F02" w:rsidP="006C57A3">
            <w:pPr>
              <w:spacing w:line="360" w:lineRule="auto"/>
              <w:jc w:val="center"/>
              <w:rPr>
                <w:rFonts w:ascii="Tahoma" w:hAnsi="Tahoma" w:cs="Tahoma"/>
              </w:rPr>
            </w:pPr>
            <w:r>
              <w:rPr>
                <w:rFonts w:ascii="Tahoma" w:hAnsi="Tahoma" w:cs="Tahoma"/>
                <w:noProof/>
              </w:rPr>
              <w:drawing>
                <wp:inline distT="0" distB="0" distL="0" distR="0" wp14:anchorId="1F60347B" wp14:editId="48CA07CF">
                  <wp:extent cx="1037248" cy="1249680"/>
                  <wp:effectExtent l="0" t="0" r="0" b="762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lur pejalan kaki.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36872" cy="1249227"/>
                          </a:xfrm>
                          <a:prstGeom prst="rect">
                            <a:avLst/>
                          </a:prstGeom>
                        </pic:spPr>
                      </pic:pic>
                    </a:graphicData>
                  </a:graphic>
                </wp:inline>
              </w:drawing>
            </w:r>
          </w:p>
        </w:tc>
        <w:tc>
          <w:tcPr>
            <w:tcW w:w="1610" w:type="dxa"/>
          </w:tcPr>
          <w:p w:rsidR="002A3F18" w:rsidRDefault="009A0130" w:rsidP="00DF16AD">
            <w:pPr>
              <w:spacing w:line="360" w:lineRule="auto"/>
              <w:rPr>
                <w:rFonts w:ascii="Tahoma" w:hAnsi="Tahoma" w:cs="Tahoma"/>
              </w:rPr>
            </w:pPr>
            <w:r>
              <w:rPr>
                <w:rFonts w:ascii="Tahoma" w:hAnsi="Tahoma" w:cs="Tahoma"/>
              </w:rPr>
              <w:t>Diletakan di depan gangway dan di lajur pejalan kaki</w:t>
            </w:r>
          </w:p>
        </w:tc>
        <w:tc>
          <w:tcPr>
            <w:tcW w:w="1875" w:type="dxa"/>
            <w:vAlign w:val="center"/>
          </w:tcPr>
          <w:p w:rsidR="002A3F18" w:rsidRDefault="009A0130" w:rsidP="006C57A3">
            <w:pPr>
              <w:spacing w:line="360" w:lineRule="auto"/>
              <w:jc w:val="center"/>
              <w:rPr>
                <w:rFonts w:ascii="Tahoma" w:hAnsi="Tahoma" w:cs="Tahoma"/>
              </w:rPr>
            </w:pPr>
            <w:r>
              <w:rPr>
                <w:rFonts w:ascii="Tahoma" w:hAnsi="Tahoma" w:cs="Tahoma"/>
              </w:rPr>
              <w:t>2 buah</w:t>
            </w:r>
          </w:p>
        </w:tc>
        <w:tc>
          <w:tcPr>
            <w:tcW w:w="1525" w:type="dxa"/>
          </w:tcPr>
          <w:p w:rsidR="002A3F18" w:rsidRDefault="009A0130" w:rsidP="002A3F18">
            <w:pPr>
              <w:spacing w:line="360" w:lineRule="auto"/>
              <w:jc w:val="both"/>
              <w:rPr>
                <w:rFonts w:ascii="Tahoma" w:hAnsi="Tahoma" w:cs="Tahoma"/>
              </w:rPr>
            </w:pPr>
            <w:r>
              <w:rPr>
                <w:rFonts w:ascii="Tahoma" w:hAnsi="Tahoma" w:cs="Tahoma"/>
              </w:rPr>
              <w:t>Pemeberitahuan kepada penumpang yang melewati jalus khsus penumpang.</w:t>
            </w:r>
          </w:p>
        </w:tc>
      </w:tr>
      <w:tr w:rsidR="006C57A3" w:rsidTr="00F465A1">
        <w:tc>
          <w:tcPr>
            <w:tcW w:w="540" w:type="dxa"/>
            <w:vAlign w:val="center"/>
          </w:tcPr>
          <w:p w:rsidR="002A3F18" w:rsidRDefault="00DF16AD" w:rsidP="006C57A3">
            <w:pPr>
              <w:spacing w:line="360" w:lineRule="auto"/>
              <w:jc w:val="center"/>
              <w:rPr>
                <w:rFonts w:ascii="Tahoma" w:hAnsi="Tahoma" w:cs="Tahoma"/>
              </w:rPr>
            </w:pPr>
            <w:r>
              <w:rPr>
                <w:rFonts w:ascii="Tahoma" w:hAnsi="Tahoma" w:cs="Tahoma"/>
              </w:rPr>
              <w:t>3.</w:t>
            </w:r>
          </w:p>
        </w:tc>
        <w:tc>
          <w:tcPr>
            <w:tcW w:w="1776" w:type="dxa"/>
            <w:vAlign w:val="center"/>
          </w:tcPr>
          <w:p w:rsidR="00DF16AD" w:rsidRDefault="00DF16AD" w:rsidP="00DF16AD">
            <w:pPr>
              <w:spacing w:line="360" w:lineRule="auto"/>
              <w:jc w:val="center"/>
              <w:rPr>
                <w:rFonts w:ascii="Tahoma" w:hAnsi="Tahoma" w:cs="Tahoma"/>
                <w:noProof/>
              </w:rPr>
            </w:pPr>
          </w:p>
          <w:p w:rsidR="002A3F18" w:rsidRDefault="00DF16AD" w:rsidP="00DF16AD">
            <w:pPr>
              <w:spacing w:line="360" w:lineRule="auto"/>
              <w:jc w:val="center"/>
              <w:rPr>
                <w:rFonts w:ascii="Tahoma" w:hAnsi="Tahoma" w:cs="Tahoma"/>
              </w:rPr>
            </w:pPr>
            <w:r>
              <w:rPr>
                <w:rFonts w:ascii="Tahoma" w:hAnsi="Tahoma" w:cs="Tahoma"/>
                <w:noProof/>
              </w:rPr>
              <w:drawing>
                <wp:inline distT="0" distB="0" distL="0" distR="0" wp14:anchorId="099A61BA" wp14:editId="02A3C1AA">
                  <wp:extent cx="986246" cy="493123"/>
                  <wp:effectExtent l="0" t="0" r="4445" b="254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lur-Evakuasi.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83179" cy="491590"/>
                          </a:xfrm>
                          <a:prstGeom prst="rect">
                            <a:avLst/>
                          </a:prstGeom>
                        </pic:spPr>
                      </pic:pic>
                    </a:graphicData>
                  </a:graphic>
                </wp:inline>
              </w:drawing>
            </w:r>
          </w:p>
        </w:tc>
        <w:tc>
          <w:tcPr>
            <w:tcW w:w="1610" w:type="dxa"/>
          </w:tcPr>
          <w:p w:rsidR="002A3F18" w:rsidRDefault="00DF16AD" w:rsidP="002A3F18">
            <w:pPr>
              <w:spacing w:line="360" w:lineRule="auto"/>
              <w:jc w:val="both"/>
              <w:rPr>
                <w:rFonts w:ascii="Tahoma" w:hAnsi="Tahoma" w:cs="Tahoma"/>
              </w:rPr>
            </w:pPr>
            <w:r>
              <w:rPr>
                <w:rFonts w:ascii="Tahoma" w:hAnsi="Tahoma" w:cs="Tahoma"/>
              </w:rPr>
              <w:t>Diletakan di gedung terminal</w:t>
            </w:r>
          </w:p>
        </w:tc>
        <w:tc>
          <w:tcPr>
            <w:tcW w:w="1875" w:type="dxa"/>
            <w:vAlign w:val="center"/>
          </w:tcPr>
          <w:p w:rsidR="002A3F18" w:rsidRDefault="00DF16AD" w:rsidP="006C57A3">
            <w:pPr>
              <w:spacing w:line="360" w:lineRule="auto"/>
              <w:jc w:val="center"/>
              <w:rPr>
                <w:rFonts w:ascii="Tahoma" w:hAnsi="Tahoma" w:cs="Tahoma"/>
              </w:rPr>
            </w:pPr>
            <w:r>
              <w:rPr>
                <w:rFonts w:ascii="Tahoma" w:hAnsi="Tahoma" w:cs="Tahoma"/>
              </w:rPr>
              <w:t>2 buah</w:t>
            </w:r>
          </w:p>
        </w:tc>
        <w:tc>
          <w:tcPr>
            <w:tcW w:w="1525" w:type="dxa"/>
          </w:tcPr>
          <w:p w:rsidR="002A3F18" w:rsidRDefault="00DF16AD" w:rsidP="00DF16AD">
            <w:pPr>
              <w:spacing w:line="360" w:lineRule="auto"/>
              <w:rPr>
                <w:rFonts w:ascii="Tahoma" w:hAnsi="Tahoma" w:cs="Tahoma"/>
              </w:rPr>
            </w:pPr>
            <w:r>
              <w:rPr>
                <w:rFonts w:ascii="Tahoma" w:hAnsi="Tahoma" w:cs="Tahoma"/>
              </w:rPr>
              <w:t>Berfungsi untuk memberi petunjuk peyelamatan diri jika terjadi bencana.</w:t>
            </w:r>
          </w:p>
        </w:tc>
      </w:tr>
      <w:tr w:rsidR="00C97F02" w:rsidTr="00F465A1">
        <w:tc>
          <w:tcPr>
            <w:tcW w:w="540" w:type="dxa"/>
            <w:vAlign w:val="center"/>
          </w:tcPr>
          <w:p w:rsidR="00C97F02" w:rsidRDefault="00C97F02" w:rsidP="006C57A3">
            <w:pPr>
              <w:spacing w:line="360" w:lineRule="auto"/>
              <w:jc w:val="center"/>
              <w:rPr>
                <w:rFonts w:ascii="Tahoma" w:hAnsi="Tahoma" w:cs="Tahoma"/>
              </w:rPr>
            </w:pPr>
            <w:r>
              <w:rPr>
                <w:rFonts w:ascii="Tahoma" w:hAnsi="Tahoma" w:cs="Tahoma"/>
              </w:rPr>
              <w:t xml:space="preserve">4. </w:t>
            </w:r>
          </w:p>
        </w:tc>
        <w:tc>
          <w:tcPr>
            <w:tcW w:w="1776" w:type="dxa"/>
            <w:vAlign w:val="center"/>
          </w:tcPr>
          <w:p w:rsidR="00C97F02" w:rsidRDefault="00C97F02" w:rsidP="00DF16AD">
            <w:pPr>
              <w:spacing w:line="360" w:lineRule="auto"/>
              <w:jc w:val="center"/>
              <w:rPr>
                <w:rFonts w:ascii="Tahoma" w:hAnsi="Tahoma" w:cs="Tahoma"/>
                <w:noProof/>
              </w:rPr>
            </w:pPr>
            <w:r>
              <w:rPr>
                <w:rFonts w:ascii="Tahoma" w:hAnsi="Tahoma" w:cs="Tahoma"/>
                <w:noProof/>
              </w:rPr>
              <w:drawing>
                <wp:inline distT="0" distB="0" distL="0" distR="0" wp14:anchorId="5F4946DC" wp14:editId="1930574B">
                  <wp:extent cx="846909" cy="1024797"/>
                  <wp:effectExtent l="0" t="0" r="0"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ik-Kumpul.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51254" cy="1030055"/>
                          </a:xfrm>
                          <a:prstGeom prst="rect">
                            <a:avLst/>
                          </a:prstGeom>
                        </pic:spPr>
                      </pic:pic>
                    </a:graphicData>
                  </a:graphic>
                </wp:inline>
              </w:drawing>
            </w:r>
          </w:p>
        </w:tc>
        <w:tc>
          <w:tcPr>
            <w:tcW w:w="1610" w:type="dxa"/>
          </w:tcPr>
          <w:p w:rsidR="00C97F02" w:rsidRDefault="00C97F02" w:rsidP="00C97F02">
            <w:pPr>
              <w:spacing w:line="360" w:lineRule="auto"/>
              <w:rPr>
                <w:rFonts w:ascii="Tahoma" w:hAnsi="Tahoma" w:cs="Tahoma"/>
              </w:rPr>
            </w:pPr>
            <w:r>
              <w:rPr>
                <w:rFonts w:ascii="Tahoma" w:hAnsi="Tahoma" w:cs="Tahoma"/>
              </w:rPr>
              <w:t>Diletakan di tanah lapan yang tidak ada hambatan</w:t>
            </w:r>
          </w:p>
        </w:tc>
        <w:tc>
          <w:tcPr>
            <w:tcW w:w="1875" w:type="dxa"/>
            <w:vAlign w:val="center"/>
          </w:tcPr>
          <w:p w:rsidR="00C97F02" w:rsidRDefault="00C97F02" w:rsidP="006C57A3">
            <w:pPr>
              <w:spacing w:line="360" w:lineRule="auto"/>
              <w:jc w:val="center"/>
              <w:rPr>
                <w:rFonts w:ascii="Tahoma" w:hAnsi="Tahoma" w:cs="Tahoma"/>
              </w:rPr>
            </w:pPr>
            <w:r>
              <w:rPr>
                <w:rFonts w:ascii="Tahoma" w:hAnsi="Tahoma" w:cs="Tahoma"/>
              </w:rPr>
              <w:t>1 buah</w:t>
            </w:r>
          </w:p>
        </w:tc>
        <w:tc>
          <w:tcPr>
            <w:tcW w:w="1525" w:type="dxa"/>
          </w:tcPr>
          <w:p w:rsidR="00C97F02" w:rsidRDefault="00C97F02" w:rsidP="00DF16AD">
            <w:pPr>
              <w:spacing w:line="360" w:lineRule="auto"/>
              <w:rPr>
                <w:rFonts w:ascii="Tahoma" w:hAnsi="Tahoma" w:cs="Tahoma"/>
              </w:rPr>
            </w:pPr>
            <w:r>
              <w:rPr>
                <w:rFonts w:ascii="Tahoma" w:hAnsi="Tahoma" w:cs="Tahoma"/>
              </w:rPr>
              <w:t xml:space="preserve">Berfungsi untuk memberi petunjuk peyelamatan diri untuk </w:t>
            </w:r>
            <w:proofErr w:type="gramStart"/>
            <w:r>
              <w:rPr>
                <w:rFonts w:ascii="Tahoma" w:hAnsi="Tahoma" w:cs="Tahoma"/>
              </w:rPr>
              <w:t>berkumpul  jika</w:t>
            </w:r>
            <w:proofErr w:type="gramEnd"/>
            <w:r>
              <w:rPr>
                <w:rFonts w:ascii="Tahoma" w:hAnsi="Tahoma" w:cs="Tahoma"/>
              </w:rPr>
              <w:t xml:space="preserve"> terjadi bencana.</w:t>
            </w:r>
          </w:p>
        </w:tc>
      </w:tr>
      <w:tr w:rsidR="006C57A3" w:rsidTr="00F465A1">
        <w:tc>
          <w:tcPr>
            <w:tcW w:w="540" w:type="dxa"/>
            <w:vAlign w:val="center"/>
          </w:tcPr>
          <w:p w:rsidR="002A3F18" w:rsidRDefault="00C97F02" w:rsidP="006C57A3">
            <w:pPr>
              <w:spacing w:line="360" w:lineRule="auto"/>
              <w:jc w:val="center"/>
              <w:rPr>
                <w:rFonts w:ascii="Tahoma" w:hAnsi="Tahoma" w:cs="Tahoma"/>
              </w:rPr>
            </w:pPr>
            <w:r>
              <w:rPr>
                <w:rFonts w:ascii="Tahoma" w:hAnsi="Tahoma" w:cs="Tahoma"/>
              </w:rPr>
              <w:t>5</w:t>
            </w:r>
            <w:r w:rsidR="00DF16AD">
              <w:rPr>
                <w:rFonts w:ascii="Tahoma" w:hAnsi="Tahoma" w:cs="Tahoma"/>
              </w:rPr>
              <w:t>.</w:t>
            </w:r>
          </w:p>
        </w:tc>
        <w:tc>
          <w:tcPr>
            <w:tcW w:w="1776" w:type="dxa"/>
            <w:vAlign w:val="center"/>
          </w:tcPr>
          <w:p w:rsidR="002A3F18" w:rsidRDefault="00DF16AD" w:rsidP="006C57A3">
            <w:pPr>
              <w:spacing w:line="360" w:lineRule="auto"/>
              <w:jc w:val="center"/>
              <w:rPr>
                <w:rFonts w:ascii="Tahoma" w:hAnsi="Tahoma" w:cs="Tahoma"/>
              </w:rPr>
            </w:pPr>
            <w:r>
              <w:rPr>
                <w:rFonts w:ascii="Tahoma" w:hAnsi="Tahoma" w:cs="Tahoma"/>
                <w:noProof/>
              </w:rPr>
              <w:drawing>
                <wp:inline distT="0" distB="0" distL="0" distR="0" wp14:anchorId="6E919BE7" wp14:editId="6316EDF1">
                  <wp:extent cx="901337" cy="901337"/>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clipart-car-park-parking-warning-sign-road-transport-road-sign-miscellaneous-building.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98534" cy="898534"/>
                          </a:xfrm>
                          <a:prstGeom prst="rect">
                            <a:avLst/>
                          </a:prstGeom>
                        </pic:spPr>
                      </pic:pic>
                    </a:graphicData>
                  </a:graphic>
                </wp:inline>
              </w:drawing>
            </w:r>
          </w:p>
        </w:tc>
        <w:tc>
          <w:tcPr>
            <w:tcW w:w="1610" w:type="dxa"/>
          </w:tcPr>
          <w:p w:rsidR="002A3F18" w:rsidRDefault="00DF16AD" w:rsidP="00DF16AD">
            <w:pPr>
              <w:spacing w:line="360" w:lineRule="auto"/>
              <w:rPr>
                <w:rFonts w:ascii="Tahoma" w:hAnsi="Tahoma" w:cs="Tahoma"/>
              </w:rPr>
            </w:pPr>
            <w:r>
              <w:rPr>
                <w:rFonts w:ascii="Tahoma" w:hAnsi="Tahoma" w:cs="Tahoma"/>
              </w:rPr>
              <w:t>Rambu ini diletakan di trestle dan di dermaga.</w:t>
            </w:r>
          </w:p>
        </w:tc>
        <w:tc>
          <w:tcPr>
            <w:tcW w:w="1875" w:type="dxa"/>
            <w:vAlign w:val="center"/>
          </w:tcPr>
          <w:p w:rsidR="002A3F18" w:rsidRDefault="00DF16AD" w:rsidP="006C57A3">
            <w:pPr>
              <w:spacing w:line="360" w:lineRule="auto"/>
              <w:jc w:val="center"/>
              <w:rPr>
                <w:rFonts w:ascii="Tahoma" w:hAnsi="Tahoma" w:cs="Tahoma"/>
              </w:rPr>
            </w:pPr>
            <w:r>
              <w:rPr>
                <w:rFonts w:ascii="Tahoma" w:hAnsi="Tahoma" w:cs="Tahoma"/>
              </w:rPr>
              <w:t>2 buah</w:t>
            </w:r>
          </w:p>
        </w:tc>
        <w:tc>
          <w:tcPr>
            <w:tcW w:w="1525" w:type="dxa"/>
          </w:tcPr>
          <w:p w:rsidR="00DF16AD" w:rsidRDefault="00DF16AD" w:rsidP="00DF16AD">
            <w:pPr>
              <w:rPr>
                <w:sz w:val="24"/>
                <w:szCs w:val="24"/>
              </w:rPr>
            </w:pPr>
            <w:r>
              <w:rPr>
                <w:rStyle w:val="fontstyle01"/>
              </w:rPr>
              <w:t>Peringatan</w:t>
            </w:r>
            <w:r>
              <w:rPr>
                <w:rFonts w:ascii="Tahoma" w:hAnsi="Tahoma" w:cs="Tahoma"/>
                <w:color w:val="000000"/>
              </w:rPr>
              <w:br/>
            </w:r>
            <w:r>
              <w:rPr>
                <w:rStyle w:val="fontstyle01"/>
              </w:rPr>
              <w:t>untuk</w:t>
            </w:r>
            <w:r>
              <w:rPr>
                <w:rFonts w:ascii="Tahoma" w:hAnsi="Tahoma" w:cs="Tahoma"/>
                <w:color w:val="000000"/>
              </w:rPr>
              <w:br/>
            </w:r>
            <w:r>
              <w:rPr>
                <w:rStyle w:val="fontstyle01"/>
              </w:rPr>
              <w:t>penumpang</w:t>
            </w:r>
            <w:r>
              <w:rPr>
                <w:rFonts w:ascii="Tahoma" w:hAnsi="Tahoma" w:cs="Tahoma"/>
                <w:color w:val="000000"/>
              </w:rPr>
              <w:br/>
            </w:r>
            <w:r>
              <w:rPr>
                <w:rStyle w:val="fontstyle01"/>
              </w:rPr>
              <w:t>yang memiliki</w:t>
            </w:r>
            <w:r>
              <w:rPr>
                <w:rFonts w:ascii="Tahoma" w:hAnsi="Tahoma" w:cs="Tahoma"/>
                <w:color w:val="000000"/>
              </w:rPr>
              <w:br/>
            </w:r>
            <w:r>
              <w:rPr>
                <w:rStyle w:val="fontstyle01"/>
              </w:rPr>
              <w:t>kendaraan</w:t>
            </w:r>
            <w:r>
              <w:rPr>
                <w:rFonts w:ascii="Tahoma" w:hAnsi="Tahoma" w:cs="Tahoma"/>
                <w:color w:val="000000"/>
              </w:rPr>
              <w:br/>
            </w:r>
            <w:r>
              <w:rPr>
                <w:rStyle w:val="fontstyle01"/>
              </w:rPr>
              <w:t>tidak parkir di</w:t>
            </w:r>
            <w:r>
              <w:rPr>
                <w:rFonts w:ascii="Tahoma" w:hAnsi="Tahoma" w:cs="Tahoma"/>
                <w:color w:val="000000"/>
              </w:rPr>
              <w:br/>
            </w:r>
            <w:r>
              <w:rPr>
                <w:rStyle w:val="fontstyle01"/>
              </w:rPr>
              <w:lastRenderedPageBreak/>
              <w:t>sepanjang</w:t>
            </w:r>
            <w:r>
              <w:rPr>
                <w:rFonts w:ascii="Tahoma" w:hAnsi="Tahoma" w:cs="Tahoma"/>
                <w:color w:val="000000"/>
              </w:rPr>
              <w:br/>
            </w:r>
            <w:r>
              <w:rPr>
                <w:rStyle w:val="fontstyle01"/>
              </w:rPr>
              <w:t>jalan yang</w:t>
            </w:r>
            <w:r>
              <w:rPr>
                <w:rFonts w:ascii="Tahoma" w:hAnsi="Tahoma" w:cs="Tahoma"/>
                <w:color w:val="000000"/>
              </w:rPr>
              <w:br/>
            </w:r>
            <w:r>
              <w:rPr>
                <w:rStyle w:val="fontstyle01"/>
              </w:rPr>
              <w:t>diletakkan</w:t>
            </w:r>
            <w:r>
              <w:rPr>
                <w:rFonts w:ascii="Tahoma" w:hAnsi="Tahoma" w:cs="Tahoma"/>
                <w:color w:val="000000"/>
              </w:rPr>
              <w:br/>
            </w:r>
            <w:r>
              <w:rPr>
                <w:rStyle w:val="fontstyle01"/>
              </w:rPr>
              <w:t>rambu</w:t>
            </w:r>
            <w:r>
              <w:rPr>
                <w:rFonts w:ascii="Tahoma" w:hAnsi="Tahoma" w:cs="Tahoma"/>
                <w:color w:val="000000"/>
              </w:rPr>
              <w:br/>
            </w:r>
            <w:r>
              <w:rPr>
                <w:rStyle w:val="fontstyle01"/>
              </w:rPr>
              <w:t>tersebut</w:t>
            </w:r>
          </w:p>
          <w:p w:rsidR="002A3F18" w:rsidRDefault="002A3F18" w:rsidP="002A3F18">
            <w:pPr>
              <w:spacing w:line="360" w:lineRule="auto"/>
              <w:jc w:val="both"/>
              <w:rPr>
                <w:rFonts w:ascii="Tahoma" w:hAnsi="Tahoma" w:cs="Tahoma"/>
              </w:rPr>
            </w:pPr>
          </w:p>
        </w:tc>
      </w:tr>
      <w:tr w:rsidR="006C57A3" w:rsidTr="00F465A1">
        <w:tc>
          <w:tcPr>
            <w:tcW w:w="540" w:type="dxa"/>
            <w:vAlign w:val="center"/>
          </w:tcPr>
          <w:p w:rsidR="002A3F18" w:rsidRDefault="00C97F02" w:rsidP="006C57A3">
            <w:pPr>
              <w:spacing w:line="360" w:lineRule="auto"/>
              <w:jc w:val="center"/>
              <w:rPr>
                <w:rFonts w:ascii="Tahoma" w:hAnsi="Tahoma" w:cs="Tahoma"/>
              </w:rPr>
            </w:pPr>
            <w:r>
              <w:rPr>
                <w:rFonts w:ascii="Tahoma" w:hAnsi="Tahoma" w:cs="Tahoma"/>
              </w:rPr>
              <w:lastRenderedPageBreak/>
              <w:t>6</w:t>
            </w:r>
            <w:r w:rsidR="00DF16AD">
              <w:rPr>
                <w:rFonts w:ascii="Tahoma" w:hAnsi="Tahoma" w:cs="Tahoma"/>
              </w:rPr>
              <w:t xml:space="preserve">. </w:t>
            </w:r>
          </w:p>
        </w:tc>
        <w:tc>
          <w:tcPr>
            <w:tcW w:w="1776" w:type="dxa"/>
            <w:vAlign w:val="center"/>
          </w:tcPr>
          <w:p w:rsidR="002A3F18" w:rsidRDefault="00DF16AD" w:rsidP="006C57A3">
            <w:pPr>
              <w:spacing w:line="360" w:lineRule="auto"/>
              <w:jc w:val="center"/>
              <w:rPr>
                <w:rFonts w:ascii="Tahoma" w:hAnsi="Tahoma" w:cs="Tahoma"/>
              </w:rPr>
            </w:pPr>
            <w:r>
              <w:rPr>
                <w:rFonts w:ascii="Tahoma" w:hAnsi="Tahoma" w:cs="Tahoma"/>
                <w:noProof/>
              </w:rPr>
              <w:drawing>
                <wp:inline distT="0" distB="0" distL="0" distR="0" wp14:anchorId="01B32E84" wp14:editId="520C2A03">
                  <wp:extent cx="961209" cy="961209"/>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14">
                            <a:extLst>
                              <a:ext uri="{28A0092B-C50C-407E-A947-70E740481C1C}">
                                <a14:useLocalDpi xmlns:a14="http://schemas.microsoft.com/office/drawing/2010/main" val="0"/>
                              </a:ext>
                            </a:extLst>
                          </a:blip>
                          <a:stretch>
                            <a:fillRect/>
                          </a:stretch>
                        </pic:blipFill>
                        <pic:spPr>
                          <a:xfrm>
                            <a:off x="0" y="0"/>
                            <a:ext cx="958220" cy="958220"/>
                          </a:xfrm>
                          <a:prstGeom prst="rect">
                            <a:avLst/>
                          </a:prstGeom>
                        </pic:spPr>
                      </pic:pic>
                    </a:graphicData>
                  </a:graphic>
                </wp:inline>
              </w:drawing>
            </w:r>
          </w:p>
        </w:tc>
        <w:tc>
          <w:tcPr>
            <w:tcW w:w="1610" w:type="dxa"/>
          </w:tcPr>
          <w:p w:rsidR="002A3F18" w:rsidRDefault="00E621D8" w:rsidP="002A3F18">
            <w:pPr>
              <w:spacing w:line="360" w:lineRule="auto"/>
              <w:jc w:val="both"/>
              <w:rPr>
                <w:rFonts w:ascii="Tahoma" w:hAnsi="Tahoma" w:cs="Tahoma"/>
              </w:rPr>
            </w:pPr>
            <w:r>
              <w:rPr>
                <w:rFonts w:ascii="Tahoma" w:hAnsi="Tahoma" w:cs="Tahoma"/>
              </w:rPr>
              <w:t>Di letakan di ruang mesin</w:t>
            </w:r>
          </w:p>
        </w:tc>
        <w:tc>
          <w:tcPr>
            <w:tcW w:w="1875" w:type="dxa"/>
            <w:vAlign w:val="center"/>
          </w:tcPr>
          <w:p w:rsidR="002A3F18" w:rsidRDefault="00E621D8" w:rsidP="006C57A3">
            <w:pPr>
              <w:spacing w:line="360" w:lineRule="auto"/>
              <w:jc w:val="center"/>
              <w:rPr>
                <w:rFonts w:ascii="Tahoma" w:hAnsi="Tahoma" w:cs="Tahoma"/>
              </w:rPr>
            </w:pPr>
            <w:r>
              <w:rPr>
                <w:rFonts w:ascii="Tahoma" w:hAnsi="Tahoma" w:cs="Tahoma"/>
              </w:rPr>
              <w:t>1 buah</w:t>
            </w:r>
          </w:p>
        </w:tc>
        <w:tc>
          <w:tcPr>
            <w:tcW w:w="1525" w:type="dxa"/>
          </w:tcPr>
          <w:p w:rsidR="00E621D8" w:rsidRDefault="00E621D8" w:rsidP="00E621D8">
            <w:pPr>
              <w:rPr>
                <w:sz w:val="24"/>
                <w:szCs w:val="24"/>
              </w:rPr>
            </w:pPr>
            <w:r>
              <w:rPr>
                <w:rStyle w:val="fontstyle01"/>
              </w:rPr>
              <w:t>Mengingatkan</w:t>
            </w:r>
            <w:r>
              <w:rPr>
                <w:rFonts w:ascii="Tahoma" w:hAnsi="Tahoma" w:cs="Tahoma"/>
                <w:color w:val="000000"/>
              </w:rPr>
              <w:br/>
            </w:r>
            <w:r>
              <w:rPr>
                <w:rStyle w:val="fontstyle01"/>
              </w:rPr>
              <w:t>kepada</w:t>
            </w:r>
            <w:r>
              <w:rPr>
                <w:rFonts w:ascii="Tahoma" w:hAnsi="Tahoma" w:cs="Tahoma"/>
                <w:color w:val="000000"/>
              </w:rPr>
              <w:br/>
            </w:r>
            <w:r>
              <w:rPr>
                <w:rStyle w:val="fontstyle01"/>
              </w:rPr>
              <w:t>pengguna jasa</w:t>
            </w:r>
            <w:r>
              <w:rPr>
                <w:rFonts w:ascii="Tahoma" w:hAnsi="Tahoma" w:cs="Tahoma"/>
                <w:color w:val="000000"/>
              </w:rPr>
              <w:br/>
            </w:r>
            <w:r>
              <w:rPr>
                <w:rStyle w:val="fontstyle01"/>
              </w:rPr>
              <w:t>bahwa area</w:t>
            </w:r>
            <w:r>
              <w:rPr>
                <w:rFonts w:ascii="Tahoma" w:hAnsi="Tahoma" w:cs="Tahoma"/>
                <w:color w:val="000000"/>
              </w:rPr>
              <w:br/>
            </w:r>
            <w:r>
              <w:rPr>
                <w:rStyle w:val="fontstyle01"/>
              </w:rPr>
              <w:t>tersebut listrik</w:t>
            </w:r>
            <w:r>
              <w:rPr>
                <w:rFonts w:ascii="Tahoma" w:hAnsi="Tahoma" w:cs="Tahoma"/>
                <w:color w:val="000000"/>
              </w:rPr>
              <w:br/>
            </w:r>
            <w:r>
              <w:rPr>
                <w:rStyle w:val="fontstyle01"/>
              </w:rPr>
              <w:t>bertegangan</w:t>
            </w:r>
            <w:r>
              <w:rPr>
                <w:rFonts w:ascii="Tahoma" w:hAnsi="Tahoma" w:cs="Tahoma"/>
                <w:color w:val="000000"/>
              </w:rPr>
              <w:br/>
            </w:r>
            <w:r>
              <w:rPr>
                <w:rStyle w:val="fontstyle01"/>
              </w:rPr>
              <w:t>tinggi dan bisa</w:t>
            </w:r>
            <w:r>
              <w:rPr>
                <w:rFonts w:ascii="Tahoma" w:hAnsi="Tahoma" w:cs="Tahoma"/>
                <w:color w:val="000000"/>
              </w:rPr>
              <w:br/>
            </w:r>
            <w:r>
              <w:rPr>
                <w:rStyle w:val="fontstyle01"/>
              </w:rPr>
              <w:t>sangat</w:t>
            </w:r>
            <w:r>
              <w:rPr>
                <w:rFonts w:ascii="Tahoma" w:hAnsi="Tahoma" w:cs="Tahoma"/>
                <w:color w:val="000000"/>
              </w:rPr>
              <w:br/>
            </w:r>
            <w:r>
              <w:rPr>
                <w:rStyle w:val="fontstyle01"/>
              </w:rPr>
              <w:t>berbahaya.</w:t>
            </w:r>
          </w:p>
          <w:p w:rsidR="002A3F18" w:rsidRDefault="002A3F18" w:rsidP="002A3F18">
            <w:pPr>
              <w:spacing w:line="360" w:lineRule="auto"/>
              <w:jc w:val="both"/>
              <w:rPr>
                <w:rFonts w:ascii="Tahoma" w:hAnsi="Tahoma" w:cs="Tahoma"/>
              </w:rPr>
            </w:pPr>
          </w:p>
        </w:tc>
      </w:tr>
      <w:tr w:rsidR="006C57A3" w:rsidTr="00F465A1">
        <w:tc>
          <w:tcPr>
            <w:tcW w:w="540" w:type="dxa"/>
            <w:vAlign w:val="center"/>
          </w:tcPr>
          <w:p w:rsidR="002A3F18" w:rsidRDefault="00C97F02" w:rsidP="006C57A3">
            <w:pPr>
              <w:spacing w:line="360" w:lineRule="auto"/>
              <w:jc w:val="center"/>
              <w:rPr>
                <w:rFonts w:ascii="Tahoma" w:hAnsi="Tahoma" w:cs="Tahoma"/>
              </w:rPr>
            </w:pPr>
            <w:r>
              <w:rPr>
                <w:rFonts w:ascii="Tahoma" w:hAnsi="Tahoma" w:cs="Tahoma"/>
              </w:rPr>
              <w:t>7</w:t>
            </w:r>
            <w:r w:rsidR="00E621D8">
              <w:rPr>
                <w:rFonts w:ascii="Tahoma" w:hAnsi="Tahoma" w:cs="Tahoma"/>
              </w:rPr>
              <w:t>.</w:t>
            </w:r>
          </w:p>
        </w:tc>
        <w:tc>
          <w:tcPr>
            <w:tcW w:w="1776" w:type="dxa"/>
            <w:vAlign w:val="center"/>
          </w:tcPr>
          <w:p w:rsidR="00F465A1" w:rsidRDefault="008B07D9" w:rsidP="006C57A3">
            <w:pPr>
              <w:spacing w:line="360" w:lineRule="auto"/>
              <w:jc w:val="center"/>
              <w:rPr>
                <w:rFonts w:ascii="Tahoma" w:hAnsi="Tahoma" w:cs="Tahoma"/>
                <w:noProof/>
              </w:rPr>
            </w:pPr>
            <w:r>
              <w:rPr>
                <w:rFonts w:ascii="Tahoma" w:hAnsi="Tahoma" w:cs="Tahoma"/>
                <w:noProof/>
              </w:rPr>
              <w:drawing>
                <wp:inline distT="0" distB="0" distL="0" distR="0" wp14:anchorId="37B48770" wp14:editId="23BCB612">
                  <wp:extent cx="495264" cy="694509"/>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dfcfd-353f-4d0a-95af-a1483b0ff7e0.jpg"/>
                          <pic:cNvPicPr/>
                        </pic:nvPicPr>
                        <pic:blipFill rotWithShape="1">
                          <a:blip r:embed="rId115" cstate="print">
                            <a:extLst>
                              <a:ext uri="{28A0092B-C50C-407E-A947-70E740481C1C}">
                                <a14:useLocalDpi xmlns:a14="http://schemas.microsoft.com/office/drawing/2010/main" val="0"/>
                              </a:ext>
                            </a:extLst>
                          </a:blip>
                          <a:srcRect l="13934" r="14754"/>
                          <a:stretch/>
                        </pic:blipFill>
                        <pic:spPr bwMode="auto">
                          <a:xfrm>
                            <a:off x="0" y="0"/>
                            <a:ext cx="502726" cy="704973"/>
                          </a:xfrm>
                          <a:prstGeom prst="rect">
                            <a:avLst/>
                          </a:prstGeom>
                          <a:ln>
                            <a:noFill/>
                          </a:ln>
                          <a:extLst>
                            <a:ext uri="{53640926-AAD7-44D8-BBD7-CCE9431645EC}">
                              <a14:shadowObscured xmlns:a14="http://schemas.microsoft.com/office/drawing/2010/main"/>
                            </a:ext>
                          </a:extLst>
                        </pic:spPr>
                      </pic:pic>
                    </a:graphicData>
                  </a:graphic>
                </wp:inline>
              </w:drawing>
            </w:r>
            <w:r w:rsidR="00E621D8">
              <w:rPr>
                <w:rFonts w:ascii="Tahoma" w:hAnsi="Tahoma" w:cs="Tahoma"/>
              </w:rPr>
              <w:t xml:space="preserve"> </w:t>
            </w:r>
          </w:p>
          <w:p w:rsidR="002A3F18" w:rsidRDefault="00E621D8" w:rsidP="006C57A3">
            <w:pPr>
              <w:spacing w:line="360" w:lineRule="auto"/>
              <w:jc w:val="center"/>
              <w:rPr>
                <w:rFonts w:ascii="Tahoma" w:hAnsi="Tahoma" w:cs="Tahoma"/>
              </w:rPr>
            </w:pPr>
            <w:r>
              <w:rPr>
                <w:rFonts w:ascii="Tahoma" w:hAnsi="Tahoma" w:cs="Tahoma"/>
                <w:noProof/>
              </w:rPr>
              <w:drawing>
                <wp:inline distT="0" distB="0" distL="0" distR="0" wp14:anchorId="19A196F9" wp14:editId="67299E67">
                  <wp:extent cx="539372" cy="683623"/>
                  <wp:effectExtent l="0" t="0" r="0" b="25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a29853bc8efd81d665c85177a5734e.jpg"/>
                          <pic:cNvPicPr/>
                        </pic:nvPicPr>
                        <pic:blipFill rotWithShape="1">
                          <a:blip r:embed="rId116" cstate="print">
                            <a:extLst>
                              <a:ext uri="{28A0092B-C50C-407E-A947-70E740481C1C}">
                                <a14:useLocalDpi xmlns:a14="http://schemas.microsoft.com/office/drawing/2010/main" val="0"/>
                              </a:ext>
                            </a:extLst>
                          </a:blip>
                          <a:srcRect l="15574" t="5737" r="13934" b="4918"/>
                          <a:stretch/>
                        </pic:blipFill>
                        <pic:spPr bwMode="auto">
                          <a:xfrm>
                            <a:off x="0" y="0"/>
                            <a:ext cx="541368" cy="686152"/>
                          </a:xfrm>
                          <a:prstGeom prst="rect">
                            <a:avLst/>
                          </a:prstGeom>
                          <a:ln>
                            <a:noFill/>
                          </a:ln>
                          <a:extLst>
                            <a:ext uri="{53640926-AAD7-44D8-BBD7-CCE9431645EC}">
                              <a14:shadowObscured xmlns:a14="http://schemas.microsoft.com/office/drawing/2010/main"/>
                            </a:ext>
                          </a:extLst>
                        </pic:spPr>
                      </pic:pic>
                    </a:graphicData>
                  </a:graphic>
                </wp:inline>
              </w:drawing>
            </w:r>
          </w:p>
        </w:tc>
        <w:tc>
          <w:tcPr>
            <w:tcW w:w="1610" w:type="dxa"/>
          </w:tcPr>
          <w:p w:rsidR="002A3F18" w:rsidRDefault="00E621D8" w:rsidP="00E621D8">
            <w:pPr>
              <w:spacing w:line="360" w:lineRule="auto"/>
              <w:rPr>
                <w:rFonts w:ascii="Tahoma" w:hAnsi="Tahoma" w:cs="Tahoma"/>
              </w:rPr>
            </w:pPr>
            <w:r>
              <w:rPr>
                <w:rFonts w:ascii="Tahoma" w:hAnsi="Tahoma" w:cs="Tahoma"/>
              </w:rPr>
              <w:t>Diletakan di area parkir kendaraan penjemput/pengantar</w:t>
            </w:r>
          </w:p>
        </w:tc>
        <w:tc>
          <w:tcPr>
            <w:tcW w:w="1875" w:type="dxa"/>
            <w:vAlign w:val="center"/>
          </w:tcPr>
          <w:p w:rsidR="002A3F18" w:rsidRDefault="00E621D8" w:rsidP="006C57A3">
            <w:pPr>
              <w:spacing w:line="360" w:lineRule="auto"/>
              <w:jc w:val="center"/>
              <w:rPr>
                <w:rFonts w:ascii="Tahoma" w:hAnsi="Tahoma" w:cs="Tahoma"/>
              </w:rPr>
            </w:pPr>
            <w:r>
              <w:rPr>
                <w:rFonts w:ascii="Tahoma" w:hAnsi="Tahoma" w:cs="Tahoma"/>
              </w:rPr>
              <w:t>1 buah</w:t>
            </w:r>
          </w:p>
        </w:tc>
        <w:tc>
          <w:tcPr>
            <w:tcW w:w="1525" w:type="dxa"/>
          </w:tcPr>
          <w:p w:rsidR="00C97F02" w:rsidRDefault="00C97F02" w:rsidP="00C97F02">
            <w:pPr>
              <w:jc w:val="both"/>
              <w:rPr>
                <w:sz w:val="24"/>
                <w:szCs w:val="24"/>
              </w:rPr>
            </w:pPr>
            <w:r>
              <w:rPr>
                <w:rStyle w:val="fontstyle01"/>
              </w:rPr>
              <w:t>pemberitahuan untuk</w:t>
            </w:r>
            <w:r>
              <w:rPr>
                <w:rFonts w:ascii="TimesNewRomanPSMT" w:hAnsi="TimesNewRomanPSMT"/>
                <w:color w:val="000000"/>
              </w:rPr>
              <w:br/>
            </w:r>
            <w:r>
              <w:rPr>
                <w:rStyle w:val="fontstyle01"/>
              </w:rPr>
              <w:t>penumpang yang</w:t>
            </w:r>
            <w:r>
              <w:rPr>
                <w:rFonts w:ascii="TimesNewRomanPSMT" w:hAnsi="TimesNewRomanPSMT"/>
                <w:color w:val="000000"/>
              </w:rPr>
              <w:br/>
            </w:r>
            <w:r>
              <w:rPr>
                <w:rStyle w:val="fontstyle01"/>
              </w:rPr>
              <w:t>memiliki kendaraan</w:t>
            </w:r>
            <w:r>
              <w:rPr>
                <w:rFonts w:ascii="TimesNewRomanPSMT" w:hAnsi="TimesNewRomanPSMT"/>
                <w:color w:val="000000"/>
              </w:rPr>
              <w:br/>
            </w:r>
            <w:r>
              <w:rPr>
                <w:rStyle w:val="fontstyle01"/>
              </w:rPr>
              <w:t>harus memarkirkan</w:t>
            </w:r>
            <w:r>
              <w:rPr>
                <w:rFonts w:ascii="TimesNewRomanPSMT" w:hAnsi="TimesNewRomanPSMT"/>
                <w:color w:val="000000"/>
              </w:rPr>
              <w:br/>
            </w:r>
            <w:r>
              <w:rPr>
                <w:rStyle w:val="fontstyle01"/>
              </w:rPr>
              <w:t>kendaraan di area</w:t>
            </w:r>
            <w:r>
              <w:rPr>
                <w:rFonts w:ascii="TimesNewRomanPSMT" w:hAnsi="TimesNewRomanPSMT"/>
                <w:color w:val="000000"/>
              </w:rPr>
              <w:br/>
            </w:r>
            <w:r>
              <w:rPr>
                <w:rStyle w:val="fontstyle01"/>
              </w:rPr>
              <w:t>rambu tersebut</w:t>
            </w:r>
          </w:p>
          <w:p w:rsidR="002A3F18" w:rsidRDefault="002A3F18" w:rsidP="002A3F18">
            <w:pPr>
              <w:spacing w:line="360" w:lineRule="auto"/>
              <w:jc w:val="both"/>
              <w:rPr>
                <w:rFonts w:ascii="Tahoma" w:hAnsi="Tahoma" w:cs="Tahoma"/>
              </w:rPr>
            </w:pPr>
          </w:p>
        </w:tc>
      </w:tr>
      <w:tr w:rsidR="008B07D9" w:rsidTr="00F465A1">
        <w:tc>
          <w:tcPr>
            <w:tcW w:w="540" w:type="dxa"/>
            <w:vAlign w:val="center"/>
          </w:tcPr>
          <w:p w:rsidR="008B07D9" w:rsidRDefault="008B07D9" w:rsidP="006C57A3">
            <w:pPr>
              <w:spacing w:line="360" w:lineRule="auto"/>
              <w:jc w:val="center"/>
              <w:rPr>
                <w:rFonts w:ascii="Tahoma" w:hAnsi="Tahoma" w:cs="Tahoma"/>
              </w:rPr>
            </w:pPr>
            <w:r>
              <w:rPr>
                <w:rFonts w:ascii="Tahoma" w:hAnsi="Tahoma" w:cs="Tahoma"/>
              </w:rPr>
              <w:lastRenderedPageBreak/>
              <w:t>8.</w:t>
            </w:r>
          </w:p>
        </w:tc>
        <w:tc>
          <w:tcPr>
            <w:tcW w:w="1776" w:type="dxa"/>
            <w:vAlign w:val="center"/>
          </w:tcPr>
          <w:p w:rsidR="008B07D9" w:rsidRDefault="008B07D9" w:rsidP="006C57A3">
            <w:pPr>
              <w:spacing w:line="360" w:lineRule="auto"/>
              <w:jc w:val="center"/>
              <w:rPr>
                <w:rFonts w:ascii="Tahoma" w:hAnsi="Tahoma" w:cs="Tahoma"/>
                <w:noProof/>
              </w:rPr>
            </w:pPr>
            <w:r>
              <w:rPr>
                <w:noProof/>
              </w:rPr>
              <w:drawing>
                <wp:inline distT="0" distB="0" distL="0" distR="0" wp14:anchorId="42AECE5A" wp14:editId="472F32FA">
                  <wp:extent cx="735926" cy="999309"/>
                  <wp:effectExtent l="0" t="0" r="7620" b="0"/>
                  <wp:docPr id="183" name="Picture 183" descr="Jual HSP Safety Sign 50x70 Plat Moveable - KELUAR (KIRI) di Rambu Lalu  Lintas | monota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al HSP Safety Sign 50x70 Plat Moveable - KELUAR (KIRI) di Rambu Lalu  Lintas | monotaro.id"/>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3178" r="13178"/>
                          <a:stretch/>
                        </pic:blipFill>
                        <pic:spPr bwMode="auto">
                          <a:xfrm>
                            <a:off x="0" y="0"/>
                            <a:ext cx="734493" cy="9973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10" w:type="dxa"/>
          </w:tcPr>
          <w:p w:rsidR="008B07D9" w:rsidRDefault="008B07D9" w:rsidP="00E621D8">
            <w:pPr>
              <w:spacing w:line="360" w:lineRule="auto"/>
              <w:rPr>
                <w:rFonts w:ascii="Tahoma" w:hAnsi="Tahoma" w:cs="Tahoma"/>
              </w:rPr>
            </w:pPr>
            <w:r>
              <w:rPr>
                <w:rFonts w:ascii="Tahoma" w:hAnsi="Tahoma" w:cs="Tahoma"/>
              </w:rPr>
              <w:t>Di letakan di jalur keluar pelabuhan</w:t>
            </w:r>
          </w:p>
        </w:tc>
        <w:tc>
          <w:tcPr>
            <w:tcW w:w="1875" w:type="dxa"/>
            <w:vAlign w:val="center"/>
          </w:tcPr>
          <w:p w:rsidR="008B07D9" w:rsidRDefault="008B07D9" w:rsidP="006C57A3">
            <w:pPr>
              <w:spacing w:line="360" w:lineRule="auto"/>
              <w:jc w:val="center"/>
              <w:rPr>
                <w:rFonts w:ascii="Tahoma" w:hAnsi="Tahoma" w:cs="Tahoma"/>
              </w:rPr>
            </w:pPr>
            <w:r>
              <w:rPr>
                <w:rFonts w:ascii="Tahoma" w:hAnsi="Tahoma" w:cs="Tahoma"/>
              </w:rPr>
              <w:t>3 buah</w:t>
            </w:r>
          </w:p>
        </w:tc>
        <w:tc>
          <w:tcPr>
            <w:tcW w:w="1525" w:type="dxa"/>
          </w:tcPr>
          <w:p w:rsidR="008B07D9" w:rsidRDefault="008B07D9" w:rsidP="00C97F02">
            <w:pPr>
              <w:jc w:val="both"/>
              <w:rPr>
                <w:rStyle w:val="fontstyle01"/>
              </w:rPr>
            </w:pPr>
            <w:r>
              <w:rPr>
                <w:rFonts w:ascii="Tahoma" w:hAnsi="Tahoma" w:cs="Tahoma"/>
              </w:rPr>
              <w:t>Berfungsi untuk memberi petunjuk jalur keluar pelabuhan.</w:t>
            </w:r>
          </w:p>
        </w:tc>
      </w:tr>
    </w:tbl>
    <w:p w:rsidR="00CB4CFF" w:rsidRDefault="00CB4CFF" w:rsidP="00CB4CFF">
      <w:pPr>
        <w:pStyle w:val="ListParagraph"/>
        <w:spacing w:line="360" w:lineRule="auto"/>
        <w:ind w:left="900"/>
        <w:jc w:val="both"/>
        <w:rPr>
          <w:rFonts w:ascii="Tahoma" w:hAnsi="Tahoma" w:cs="Tahoma"/>
        </w:rPr>
      </w:pPr>
    </w:p>
    <w:p w:rsidR="00975455" w:rsidRDefault="00975455" w:rsidP="00CB4CFF">
      <w:pPr>
        <w:pStyle w:val="ListParagraph"/>
        <w:spacing w:line="360" w:lineRule="auto"/>
        <w:ind w:left="900"/>
        <w:jc w:val="both"/>
        <w:rPr>
          <w:rFonts w:ascii="Tahoma" w:hAnsi="Tahoma" w:cs="Tahoma"/>
        </w:rPr>
      </w:pPr>
    </w:p>
    <w:p w:rsidR="00975455" w:rsidRPr="00975455" w:rsidRDefault="00975455" w:rsidP="00975455"/>
    <w:p w:rsidR="00975455" w:rsidRPr="00975455" w:rsidRDefault="00975455" w:rsidP="00975455"/>
    <w:p w:rsidR="00975455" w:rsidRPr="00975455" w:rsidRDefault="00975455" w:rsidP="00975455"/>
    <w:p w:rsidR="00975455" w:rsidRPr="00975455" w:rsidRDefault="00975455" w:rsidP="00975455"/>
    <w:p w:rsidR="00975455" w:rsidRPr="00975455" w:rsidRDefault="00975455" w:rsidP="00975455"/>
    <w:p w:rsidR="00975455" w:rsidRPr="00975455" w:rsidRDefault="00975455" w:rsidP="00975455"/>
    <w:p w:rsidR="00975455" w:rsidRDefault="00975455" w:rsidP="00975455">
      <w:pPr>
        <w:jc w:val="center"/>
        <w:sectPr w:rsidR="00975455" w:rsidSect="002A4DA6">
          <w:pgSz w:w="11907" w:h="16839" w:code="9"/>
          <w:pgMar w:top="2268" w:right="1701" w:bottom="1701" w:left="2268" w:header="720" w:footer="720" w:gutter="0"/>
          <w:cols w:space="720"/>
          <w:docGrid w:linePitch="360"/>
        </w:sectPr>
      </w:pPr>
    </w:p>
    <w:p w:rsidR="000C0116" w:rsidRDefault="00492934" w:rsidP="00975455">
      <w:pPr>
        <w:pStyle w:val="ListParagraph"/>
        <w:keepNext/>
        <w:spacing w:line="240" w:lineRule="auto"/>
        <w:ind w:left="0"/>
        <w:jc w:val="center"/>
      </w:pPr>
      <w:r>
        <w:rPr>
          <w:noProof/>
        </w:rPr>
        <w:lastRenderedPageBreak/>
        <w:drawing>
          <wp:inline distT="0" distB="0" distL="0" distR="0">
            <wp:extent cx="8171558" cy="468643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bu.jpg"/>
                    <pic:cNvPicPr/>
                  </pic:nvPicPr>
                  <pic:blipFill>
                    <a:blip r:embed="rId118">
                      <a:extLst>
                        <a:ext uri="{28A0092B-C50C-407E-A947-70E740481C1C}">
                          <a14:useLocalDpi xmlns:a14="http://schemas.microsoft.com/office/drawing/2010/main" val="0"/>
                        </a:ext>
                      </a:extLst>
                    </a:blip>
                    <a:stretch>
                      <a:fillRect/>
                    </a:stretch>
                  </pic:blipFill>
                  <pic:spPr>
                    <a:xfrm>
                      <a:off x="0" y="0"/>
                      <a:ext cx="8172450" cy="4686947"/>
                    </a:xfrm>
                    <a:prstGeom prst="rect">
                      <a:avLst/>
                    </a:prstGeom>
                  </pic:spPr>
                </pic:pic>
              </a:graphicData>
            </a:graphic>
          </wp:inline>
        </w:drawing>
      </w:r>
    </w:p>
    <w:p w:rsidR="00975455" w:rsidRPr="00975455" w:rsidRDefault="000C0116" w:rsidP="00975455">
      <w:pPr>
        <w:pStyle w:val="Caption"/>
        <w:ind w:left="720"/>
        <w:jc w:val="center"/>
        <w:rPr>
          <w:rFonts w:ascii="Tahoma" w:hAnsi="Tahoma" w:cs="Tahoma"/>
          <w:b w:val="0"/>
          <w:color w:val="auto"/>
        </w:rPr>
        <w:sectPr w:rsidR="00975455" w:rsidRPr="00975455" w:rsidSect="00975455">
          <w:pgSz w:w="16839" w:h="11907" w:orient="landscape" w:code="9"/>
          <w:pgMar w:top="1701" w:right="1701" w:bottom="2268" w:left="2268" w:header="720" w:footer="720" w:gutter="0"/>
          <w:cols w:space="720"/>
          <w:docGrid w:linePitch="360"/>
        </w:sectPr>
      </w:pPr>
      <w:bookmarkStart w:id="664" w:name="_Toc109122250"/>
      <w:bookmarkStart w:id="665" w:name="_Toc110807510"/>
      <w:bookmarkStart w:id="666" w:name="_Toc110937560"/>
      <w:bookmarkStart w:id="667" w:name="_Toc111070991"/>
      <w:r w:rsidRPr="00975455">
        <w:rPr>
          <w:rFonts w:ascii="Tahoma" w:hAnsi="Tahoma" w:cs="Tahoma"/>
          <w:b w:val="0"/>
          <w:color w:val="auto"/>
        </w:rPr>
        <w:t xml:space="preserve">Gambar V. </w:t>
      </w:r>
      <w:r w:rsidRPr="00975455">
        <w:rPr>
          <w:rFonts w:ascii="Tahoma" w:hAnsi="Tahoma" w:cs="Tahoma"/>
          <w:b w:val="0"/>
          <w:color w:val="auto"/>
        </w:rPr>
        <w:fldChar w:fldCharType="begin"/>
      </w:r>
      <w:r w:rsidRPr="00975455">
        <w:rPr>
          <w:rFonts w:ascii="Tahoma" w:hAnsi="Tahoma" w:cs="Tahoma"/>
          <w:b w:val="0"/>
          <w:color w:val="auto"/>
        </w:rPr>
        <w:instrText xml:space="preserve"> SEQ Gambar_V. \* ARABIC </w:instrText>
      </w:r>
      <w:r w:rsidRPr="00975455">
        <w:rPr>
          <w:rFonts w:ascii="Tahoma" w:hAnsi="Tahoma" w:cs="Tahoma"/>
          <w:b w:val="0"/>
          <w:color w:val="auto"/>
        </w:rPr>
        <w:fldChar w:fldCharType="separate"/>
      </w:r>
      <w:r w:rsidR="00AB4FBC">
        <w:rPr>
          <w:rFonts w:ascii="Tahoma" w:hAnsi="Tahoma" w:cs="Tahoma"/>
          <w:b w:val="0"/>
          <w:noProof/>
          <w:color w:val="auto"/>
        </w:rPr>
        <w:t>32</w:t>
      </w:r>
      <w:r w:rsidRPr="00975455">
        <w:rPr>
          <w:rFonts w:ascii="Tahoma" w:hAnsi="Tahoma" w:cs="Tahoma"/>
          <w:b w:val="0"/>
          <w:color w:val="auto"/>
        </w:rPr>
        <w:fldChar w:fldCharType="end"/>
      </w:r>
      <w:r w:rsidRPr="00975455">
        <w:rPr>
          <w:rFonts w:ascii="Tahoma" w:hAnsi="Tahoma" w:cs="Tahoma"/>
          <w:b w:val="0"/>
          <w:color w:val="auto"/>
        </w:rPr>
        <w:t xml:space="preserve"> Penempatan Rambu dan Marka Di Pelabuhan Penyeberangan Bira</w:t>
      </w:r>
      <w:bookmarkEnd w:id="664"/>
      <w:bookmarkEnd w:id="665"/>
      <w:bookmarkEnd w:id="666"/>
      <w:bookmarkEnd w:id="667"/>
    </w:p>
    <w:p w:rsidR="00975455" w:rsidRPr="00975455" w:rsidRDefault="00975455" w:rsidP="00975455">
      <w:pPr>
        <w:pStyle w:val="Caption"/>
        <w:ind w:left="720"/>
        <w:jc w:val="center"/>
        <w:rPr>
          <w:rFonts w:ascii="Tahoma" w:hAnsi="Tahoma" w:cs="Tahoma"/>
          <w:color w:val="auto"/>
        </w:rPr>
      </w:pPr>
    </w:p>
    <w:p w:rsidR="00CA65F1" w:rsidRDefault="00024F17" w:rsidP="004D0FB1">
      <w:pPr>
        <w:pStyle w:val="Heading2"/>
        <w:numPr>
          <w:ilvl w:val="0"/>
          <w:numId w:val="154"/>
        </w:numPr>
        <w:ind w:left="180" w:hanging="180"/>
      </w:pPr>
      <w:bookmarkStart w:id="668" w:name="_Toc110936222"/>
      <w:r>
        <w:t xml:space="preserve">Perbandingan antara Kondisi saat ini dengan kondisi yang di </w:t>
      </w:r>
      <w:r>
        <w:tab/>
        <w:t>rencanakan</w:t>
      </w:r>
      <w:bookmarkEnd w:id="668"/>
    </w:p>
    <w:p w:rsidR="00024F17" w:rsidRDefault="00024F17" w:rsidP="004D0FB1">
      <w:pPr>
        <w:pStyle w:val="Heading3"/>
        <w:numPr>
          <w:ilvl w:val="0"/>
          <w:numId w:val="155"/>
        </w:numPr>
        <w:spacing w:line="360" w:lineRule="auto"/>
        <w:ind w:left="180" w:hanging="180"/>
      </w:pPr>
      <w:bookmarkStart w:id="669" w:name="_Toc109152265"/>
      <w:bookmarkStart w:id="670" w:name="_Toc109152819"/>
      <w:bookmarkStart w:id="671" w:name="_Toc110936223"/>
      <w:r>
        <w:t>Perbandingan Fasilitas darat di Pelabuhan Penyeberangan Bira</w:t>
      </w:r>
      <w:bookmarkEnd w:id="669"/>
      <w:bookmarkEnd w:id="670"/>
      <w:bookmarkEnd w:id="671"/>
    </w:p>
    <w:p w:rsidR="00E17D6A" w:rsidRDefault="00E17D6A" w:rsidP="004D0FB1">
      <w:pPr>
        <w:pStyle w:val="ListParagraph"/>
        <w:numPr>
          <w:ilvl w:val="0"/>
          <w:numId w:val="159"/>
        </w:numPr>
        <w:ind w:left="1080"/>
        <w:jc w:val="both"/>
        <w:rPr>
          <w:rFonts w:ascii="Tahoma" w:hAnsi="Tahoma" w:cs="Tahoma"/>
        </w:rPr>
      </w:pPr>
      <w:r>
        <w:rPr>
          <w:rFonts w:ascii="Tahoma" w:hAnsi="Tahoma" w:cs="Tahoma"/>
        </w:rPr>
        <w:t>Informasi dan Fasilitas keselamatan</w:t>
      </w:r>
    </w:p>
    <w:p w:rsidR="00E17D6A" w:rsidRDefault="00E17D6A" w:rsidP="00E17D6A">
      <w:pPr>
        <w:pStyle w:val="ListParagraph"/>
        <w:ind w:left="1080" w:firstLine="360"/>
        <w:jc w:val="both"/>
        <w:rPr>
          <w:rFonts w:ascii="Tahoma" w:hAnsi="Tahoma" w:cs="Tahoma"/>
        </w:rPr>
      </w:pPr>
      <w:r>
        <w:rPr>
          <w:rFonts w:ascii="Tahoma" w:hAnsi="Tahoma" w:cs="Tahoma"/>
        </w:rPr>
        <w:t xml:space="preserve">Menurut Peraturan Menteri Nomor 39 tahun 2015 tentan Standar Pelayanan Penumpang Angkutan Penyeberangan Fasilitas Informasi dan Keselamatan yaitu berupa </w:t>
      </w:r>
      <w:r w:rsidR="00B87E08">
        <w:rPr>
          <w:rFonts w:ascii="Tahoma" w:hAnsi="Tahoma" w:cs="Tahoma"/>
        </w:rPr>
        <w:t>alat pemadam kebarakan, petunjuk jalu evakuasi dan titik kumpul evakuasi.</w:t>
      </w:r>
    </w:p>
    <w:p w:rsidR="00B87E08" w:rsidRDefault="00B87E08" w:rsidP="00B87E08">
      <w:pPr>
        <w:pStyle w:val="ListParagraph"/>
        <w:keepNext/>
        <w:ind w:left="1080"/>
        <w:jc w:val="center"/>
      </w:pPr>
      <w:r>
        <w:rPr>
          <w:rFonts w:ascii="Tahoma" w:hAnsi="Tahoma" w:cs="Tahoma"/>
          <w:noProof/>
        </w:rPr>
        <w:drawing>
          <wp:inline distT="0" distB="0" distL="0" distR="0" wp14:anchorId="1CA5DECA" wp14:editId="2260A4B5">
            <wp:extent cx="2151607" cy="2866913"/>
            <wp:effectExtent l="0" t="0" r="127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1 (1).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1935" cy="2880675"/>
                    </a:xfrm>
                    <a:prstGeom prst="rect">
                      <a:avLst/>
                    </a:prstGeom>
                  </pic:spPr>
                </pic:pic>
              </a:graphicData>
            </a:graphic>
          </wp:inline>
        </w:drawing>
      </w:r>
      <w:r>
        <w:rPr>
          <w:rFonts w:ascii="Tahoma" w:hAnsi="Tahoma" w:cs="Tahoma"/>
          <w:noProof/>
        </w:rPr>
        <w:t xml:space="preserve"> </w:t>
      </w:r>
      <w:r>
        <w:rPr>
          <w:rFonts w:ascii="Tahoma" w:hAnsi="Tahoma" w:cs="Tahoma"/>
          <w:noProof/>
        </w:rPr>
        <w:drawing>
          <wp:inline distT="0" distB="0" distL="0" distR="0" wp14:anchorId="709B6581" wp14:editId="1491F715">
            <wp:extent cx="2130014" cy="2870414"/>
            <wp:effectExtent l="0" t="0" r="3810" b="635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3 (1).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40218" cy="2884165"/>
                    </a:xfrm>
                    <a:prstGeom prst="rect">
                      <a:avLst/>
                    </a:prstGeom>
                  </pic:spPr>
                </pic:pic>
              </a:graphicData>
            </a:graphic>
          </wp:inline>
        </w:drawing>
      </w:r>
    </w:p>
    <w:p w:rsidR="00B87E08" w:rsidRPr="001A6702" w:rsidRDefault="00B87E08" w:rsidP="001A6702">
      <w:pPr>
        <w:pStyle w:val="Caption"/>
        <w:ind w:left="1080"/>
        <w:jc w:val="center"/>
        <w:rPr>
          <w:rFonts w:ascii="Tahoma" w:hAnsi="Tahoma" w:cs="Tahoma"/>
          <w:b w:val="0"/>
          <w:noProof/>
          <w:color w:val="auto"/>
        </w:rPr>
      </w:pPr>
      <w:bookmarkStart w:id="672" w:name="_Toc110807511"/>
      <w:bookmarkStart w:id="673" w:name="_Toc110937561"/>
      <w:bookmarkStart w:id="674" w:name="_Toc111070992"/>
      <w:r w:rsidRPr="001A6702">
        <w:rPr>
          <w:rFonts w:ascii="Tahoma" w:hAnsi="Tahoma" w:cs="Tahoma"/>
          <w:b w:val="0"/>
          <w:color w:val="auto"/>
        </w:rPr>
        <w:t xml:space="preserve">Gambar V. </w:t>
      </w:r>
      <w:r w:rsidRPr="001A6702">
        <w:rPr>
          <w:rFonts w:ascii="Tahoma" w:hAnsi="Tahoma" w:cs="Tahoma"/>
          <w:b w:val="0"/>
          <w:color w:val="auto"/>
        </w:rPr>
        <w:fldChar w:fldCharType="begin"/>
      </w:r>
      <w:r w:rsidRPr="001A6702">
        <w:rPr>
          <w:rFonts w:ascii="Tahoma" w:hAnsi="Tahoma" w:cs="Tahoma"/>
          <w:b w:val="0"/>
          <w:color w:val="auto"/>
        </w:rPr>
        <w:instrText xml:space="preserve"> SEQ Gambar_V. \* ARABIC </w:instrText>
      </w:r>
      <w:r w:rsidRPr="001A6702">
        <w:rPr>
          <w:rFonts w:ascii="Tahoma" w:hAnsi="Tahoma" w:cs="Tahoma"/>
          <w:b w:val="0"/>
          <w:color w:val="auto"/>
        </w:rPr>
        <w:fldChar w:fldCharType="separate"/>
      </w:r>
      <w:r w:rsidR="00AB4FBC">
        <w:rPr>
          <w:rFonts w:ascii="Tahoma" w:hAnsi="Tahoma" w:cs="Tahoma"/>
          <w:b w:val="0"/>
          <w:noProof/>
          <w:color w:val="auto"/>
        </w:rPr>
        <w:t>33</w:t>
      </w:r>
      <w:r w:rsidRPr="001A6702">
        <w:rPr>
          <w:rFonts w:ascii="Tahoma" w:hAnsi="Tahoma" w:cs="Tahoma"/>
          <w:b w:val="0"/>
          <w:color w:val="auto"/>
        </w:rPr>
        <w:fldChar w:fldCharType="end"/>
      </w:r>
      <w:r w:rsidRPr="001A6702">
        <w:rPr>
          <w:rFonts w:ascii="Tahoma" w:hAnsi="Tahoma" w:cs="Tahoma"/>
          <w:b w:val="0"/>
          <w:color w:val="auto"/>
        </w:rPr>
        <w:t xml:space="preserve"> Belun Terdapat Fasilitas Keselamatan</w:t>
      </w:r>
      <w:bookmarkEnd w:id="672"/>
      <w:bookmarkEnd w:id="673"/>
      <w:bookmarkEnd w:id="674"/>
    </w:p>
    <w:p w:rsidR="00B87E08" w:rsidRDefault="00B87E08" w:rsidP="00B87E08">
      <w:pPr>
        <w:pStyle w:val="ListParagraph"/>
        <w:ind w:left="1080"/>
        <w:jc w:val="center"/>
        <w:rPr>
          <w:rFonts w:ascii="Tahoma" w:hAnsi="Tahoma" w:cs="Tahoma"/>
          <w:noProof/>
        </w:rPr>
      </w:pPr>
    </w:p>
    <w:p w:rsidR="00271D53" w:rsidRDefault="00B87E08" w:rsidP="00B87E08">
      <w:pPr>
        <w:pStyle w:val="ListParagraph"/>
        <w:ind w:left="1080"/>
        <w:jc w:val="center"/>
        <w:rPr>
          <w:noProof/>
          <w:sz w:val="20"/>
        </w:rPr>
      </w:pPr>
      <w:r>
        <w:rPr>
          <w:rFonts w:ascii="Tahoma" w:hAnsi="Tahoma" w:cs="Tahoma"/>
          <w:noProof/>
        </w:rPr>
        <w:drawing>
          <wp:inline distT="0" distB="0" distL="0" distR="0" wp14:anchorId="3EC0A5CA" wp14:editId="7FA502F5">
            <wp:extent cx="4312127" cy="2542839"/>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ang tunggu.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338114" cy="2558163"/>
                    </a:xfrm>
                    <a:prstGeom prst="rect">
                      <a:avLst/>
                    </a:prstGeom>
                  </pic:spPr>
                </pic:pic>
              </a:graphicData>
            </a:graphic>
          </wp:inline>
        </w:drawing>
      </w:r>
      <w:r w:rsidR="00271D53">
        <w:rPr>
          <w:noProof/>
          <w:sz w:val="20"/>
        </w:rPr>
        <w:t xml:space="preserve"> </w:t>
      </w:r>
    </w:p>
    <w:p w:rsidR="00B87E08" w:rsidRDefault="00271D53" w:rsidP="00B87E08">
      <w:pPr>
        <w:pStyle w:val="ListParagraph"/>
        <w:ind w:left="1080"/>
        <w:jc w:val="center"/>
        <w:rPr>
          <w:rFonts w:ascii="Tahoma" w:hAnsi="Tahoma" w:cs="Tahoma"/>
        </w:rPr>
      </w:pPr>
      <w:r>
        <w:rPr>
          <w:rFonts w:ascii="Tahoma" w:hAnsi="Tahoma" w:cs="Tahoma"/>
          <w:noProof/>
        </w:rPr>
        <w:lastRenderedPageBreak/>
        <w:drawing>
          <wp:inline distT="0" distB="0" distL="0" distR="0" wp14:anchorId="786F6344" wp14:editId="6440280E">
            <wp:extent cx="4268797" cy="2517289"/>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as 19 (2)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287647" cy="2528405"/>
                    </a:xfrm>
                    <a:prstGeom prst="rect">
                      <a:avLst/>
                    </a:prstGeom>
                  </pic:spPr>
                </pic:pic>
              </a:graphicData>
            </a:graphic>
          </wp:inline>
        </w:drawing>
      </w:r>
    </w:p>
    <w:p w:rsidR="001A6702" w:rsidRDefault="001A6702" w:rsidP="00B87E08">
      <w:pPr>
        <w:pStyle w:val="ListParagraph"/>
        <w:ind w:left="1080"/>
        <w:jc w:val="center"/>
        <w:rPr>
          <w:rFonts w:ascii="Tahoma" w:hAnsi="Tahoma" w:cs="Tahoma"/>
        </w:rPr>
      </w:pPr>
    </w:p>
    <w:p w:rsidR="001A6702" w:rsidRDefault="001A6702" w:rsidP="001A6702">
      <w:pPr>
        <w:pStyle w:val="ListParagraph"/>
        <w:keepNext/>
        <w:ind w:left="1080"/>
        <w:jc w:val="center"/>
      </w:pPr>
      <w:r>
        <w:rPr>
          <w:rFonts w:ascii="Tahoma" w:hAnsi="Tahoma" w:cs="Tahoma"/>
          <w:noProof/>
        </w:rPr>
        <w:drawing>
          <wp:inline distT="0" distB="0" distL="0" distR="0" wp14:anchorId="0C4D80C6" wp14:editId="1451DDAF">
            <wp:extent cx="4307596" cy="2540168"/>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t.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312662" cy="2543155"/>
                    </a:xfrm>
                    <a:prstGeom prst="rect">
                      <a:avLst/>
                    </a:prstGeom>
                  </pic:spPr>
                </pic:pic>
              </a:graphicData>
            </a:graphic>
          </wp:inline>
        </w:drawing>
      </w:r>
    </w:p>
    <w:p w:rsidR="001A6702" w:rsidRPr="001A6702" w:rsidRDefault="001A6702" w:rsidP="001A6702">
      <w:pPr>
        <w:pStyle w:val="Caption"/>
        <w:ind w:left="1080"/>
        <w:jc w:val="center"/>
        <w:rPr>
          <w:rFonts w:ascii="Tahoma" w:hAnsi="Tahoma" w:cs="Tahoma"/>
          <w:b w:val="0"/>
          <w:color w:val="auto"/>
        </w:rPr>
      </w:pPr>
      <w:bookmarkStart w:id="675" w:name="_Toc110807512"/>
      <w:bookmarkStart w:id="676" w:name="_Toc110937562"/>
      <w:bookmarkStart w:id="677" w:name="_Toc111070993"/>
      <w:r w:rsidRPr="001A6702">
        <w:rPr>
          <w:rFonts w:ascii="Tahoma" w:hAnsi="Tahoma" w:cs="Tahoma"/>
          <w:b w:val="0"/>
          <w:color w:val="auto"/>
        </w:rPr>
        <w:t xml:space="preserve">Gambar V. </w:t>
      </w:r>
      <w:r w:rsidRPr="001A6702">
        <w:rPr>
          <w:rFonts w:ascii="Tahoma" w:hAnsi="Tahoma" w:cs="Tahoma"/>
          <w:b w:val="0"/>
          <w:color w:val="auto"/>
        </w:rPr>
        <w:fldChar w:fldCharType="begin"/>
      </w:r>
      <w:r w:rsidRPr="001A6702">
        <w:rPr>
          <w:rFonts w:ascii="Tahoma" w:hAnsi="Tahoma" w:cs="Tahoma"/>
          <w:b w:val="0"/>
          <w:color w:val="auto"/>
        </w:rPr>
        <w:instrText xml:space="preserve"> SEQ Gambar_V. \* ARABIC </w:instrText>
      </w:r>
      <w:r w:rsidRPr="001A6702">
        <w:rPr>
          <w:rFonts w:ascii="Tahoma" w:hAnsi="Tahoma" w:cs="Tahoma"/>
          <w:b w:val="0"/>
          <w:color w:val="auto"/>
        </w:rPr>
        <w:fldChar w:fldCharType="separate"/>
      </w:r>
      <w:r w:rsidR="00AB4FBC">
        <w:rPr>
          <w:rFonts w:ascii="Tahoma" w:hAnsi="Tahoma" w:cs="Tahoma"/>
          <w:b w:val="0"/>
          <w:noProof/>
          <w:color w:val="auto"/>
        </w:rPr>
        <w:t>34</w:t>
      </w:r>
      <w:r w:rsidRPr="001A6702">
        <w:rPr>
          <w:rFonts w:ascii="Tahoma" w:hAnsi="Tahoma" w:cs="Tahoma"/>
          <w:b w:val="0"/>
          <w:color w:val="auto"/>
        </w:rPr>
        <w:fldChar w:fldCharType="end"/>
      </w:r>
      <w:r w:rsidRPr="001A6702">
        <w:rPr>
          <w:rFonts w:ascii="Tahoma" w:hAnsi="Tahoma" w:cs="Tahoma"/>
          <w:b w:val="0"/>
          <w:color w:val="auto"/>
        </w:rPr>
        <w:t xml:space="preserve"> Fasilitas Keselaman setelah peningkatan</w:t>
      </w:r>
      <w:bookmarkEnd w:id="675"/>
      <w:bookmarkEnd w:id="676"/>
      <w:bookmarkEnd w:id="677"/>
    </w:p>
    <w:p w:rsidR="00B87E08" w:rsidRDefault="00B87E08" w:rsidP="00E17D6A">
      <w:pPr>
        <w:pStyle w:val="ListParagraph"/>
        <w:ind w:left="1080" w:firstLine="360"/>
        <w:jc w:val="both"/>
        <w:rPr>
          <w:rFonts w:ascii="Tahoma" w:hAnsi="Tahoma" w:cs="Tahoma"/>
        </w:rPr>
      </w:pPr>
    </w:p>
    <w:p w:rsidR="009007B3" w:rsidRPr="001F7C26" w:rsidRDefault="001F7C26" w:rsidP="004D0FB1">
      <w:pPr>
        <w:pStyle w:val="ListParagraph"/>
        <w:numPr>
          <w:ilvl w:val="0"/>
          <w:numId w:val="159"/>
        </w:numPr>
        <w:ind w:left="1080"/>
        <w:jc w:val="both"/>
        <w:rPr>
          <w:rFonts w:ascii="Tahoma" w:hAnsi="Tahoma" w:cs="Tahoma"/>
        </w:rPr>
      </w:pPr>
      <w:r w:rsidRPr="001F7C26">
        <w:rPr>
          <w:rFonts w:ascii="Tahoma" w:hAnsi="Tahoma" w:cs="Tahoma"/>
        </w:rPr>
        <w:t>Ruang Tunggu</w:t>
      </w:r>
    </w:p>
    <w:p w:rsidR="001F7C26" w:rsidRDefault="00005F75" w:rsidP="00035B63">
      <w:pPr>
        <w:pStyle w:val="ListParagraph"/>
        <w:spacing w:line="360" w:lineRule="auto"/>
        <w:ind w:left="1080"/>
        <w:jc w:val="both"/>
        <w:rPr>
          <w:rFonts w:ascii="Tahoma" w:hAnsi="Tahoma" w:cs="Tahoma"/>
        </w:rPr>
      </w:pPr>
      <w:r>
        <w:rPr>
          <w:rFonts w:ascii="Tahoma" w:hAnsi="Tahoma" w:cs="Tahoma"/>
        </w:rPr>
        <w:tab/>
      </w:r>
      <w:proofErr w:type="gramStart"/>
      <w:r>
        <w:rPr>
          <w:rFonts w:ascii="Tahoma" w:hAnsi="Tahoma" w:cs="Tahoma"/>
        </w:rPr>
        <w:t>Ruang tunggu penumpang berfungsi sebagai tempat para penumpang menunggu setelah membeli ti</w:t>
      </w:r>
      <w:r w:rsidR="00035B63">
        <w:rPr>
          <w:rFonts w:ascii="Tahoma" w:hAnsi="Tahoma" w:cs="Tahoma"/>
        </w:rPr>
        <w:t>ket dan untuk menunggu kapal datang.</w:t>
      </w:r>
      <w:proofErr w:type="gramEnd"/>
      <w:r w:rsidR="00035B63">
        <w:rPr>
          <w:rFonts w:ascii="Tahoma" w:hAnsi="Tahoma" w:cs="Tahoma"/>
        </w:rPr>
        <w:t xml:space="preserve"> </w:t>
      </w:r>
      <w:proofErr w:type="gramStart"/>
      <w:r w:rsidR="00035B63">
        <w:rPr>
          <w:rFonts w:ascii="Tahoma" w:hAnsi="Tahoma" w:cs="Tahoma"/>
        </w:rPr>
        <w:t>Berikut perbedaan ruang tunggu setelah ditingkatkan.</w:t>
      </w:r>
      <w:proofErr w:type="gramEnd"/>
    </w:p>
    <w:p w:rsidR="00035B63" w:rsidRDefault="00035B63" w:rsidP="00035B63">
      <w:pPr>
        <w:pStyle w:val="ListParagraph"/>
        <w:keepNext/>
        <w:spacing w:line="360" w:lineRule="auto"/>
        <w:ind w:left="1080"/>
        <w:jc w:val="center"/>
      </w:pPr>
      <w:r>
        <w:rPr>
          <w:noProof/>
        </w:rPr>
        <w:lastRenderedPageBreak/>
        <w:drawing>
          <wp:inline distT="0" distB="0" distL="0" distR="0" wp14:anchorId="23B24D6E" wp14:editId="0A513A0C">
            <wp:extent cx="2719857" cy="3649532"/>
            <wp:effectExtent l="0" t="0" r="4445" b="825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3 (1).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19857" cy="3649532"/>
                    </a:xfrm>
                    <a:prstGeom prst="rect">
                      <a:avLst/>
                    </a:prstGeom>
                  </pic:spPr>
                </pic:pic>
              </a:graphicData>
            </a:graphic>
          </wp:inline>
        </w:drawing>
      </w:r>
    </w:p>
    <w:p w:rsidR="00035B63" w:rsidRPr="00E17D6A" w:rsidRDefault="00035B63" w:rsidP="00035B63">
      <w:pPr>
        <w:pStyle w:val="Caption"/>
        <w:ind w:left="1080"/>
        <w:jc w:val="center"/>
        <w:rPr>
          <w:rFonts w:ascii="Tahoma" w:hAnsi="Tahoma" w:cs="Tahoma"/>
          <w:b w:val="0"/>
          <w:color w:val="auto"/>
        </w:rPr>
      </w:pPr>
      <w:bookmarkStart w:id="678" w:name="_Toc110807513"/>
      <w:bookmarkStart w:id="679" w:name="_Toc110937563"/>
      <w:bookmarkStart w:id="680" w:name="_Toc111070994"/>
      <w:r w:rsidRPr="00E17D6A">
        <w:rPr>
          <w:rFonts w:ascii="Tahoma" w:hAnsi="Tahoma" w:cs="Tahoma"/>
          <w:b w:val="0"/>
          <w:color w:val="auto"/>
        </w:rPr>
        <w:t xml:space="preserve">Gambar V. </w:t>
      </w:r>
      <w:r w:rsidRPr="00E17D6A">
        <w:rPr>
          <w:rFonts w:ascii="Tahoma" w:hAnsi="Tahoma" w:cs="Tahoma"/>
          <w:b w:val="0"/>
          <w:color w:val="auto"/>
        </w:rPr>
        <w:fldChar w:fldCharType="begin"/>
      </w:r>
      <w:r w:rsidRPr="00E17D6A">
        <w:rPr>
          <w:rFonts w:ascii="Tahoma" w:hAnsi="Tahoma" w:cs="Tahoma"/>
          <w:b w:val="0"/>
          <w:color w:val="auto"/>
        </w:rPr>
        <w:instrText xml:space="preserve"> SEQ Gambar_V. \* ARABIC </w:instrText>
      </w:r>
      <w:r w:rsidRPr="00E17D6A">
        <w:rPr>
          <w:rFonts w:ascii="Tahoma" w:hAnsi="Tahoma" w:cs="Tahoma"/>
          <w:b w:val="0"/>
          <w:color w:val="auto"/>
        </w:rPr>
        <w:fldChar w:fldCharType="separate"/>
      </w:r>
      <w:r w:rsidR="00AB4FBC">
        <w:rPr>
          <w:rFonts w:ascii="Tahoma" w:hAnsi="Tahoma" w:cs="Tahoma"/>
          <w:b w:val="0"/>
          <w:noProof/>
          <w:color w:val="auto"/>
        </w:rPr>
        <w:t>35</w:t>
      </w:r>
      <w:r w:rsidRPr="00E17D6A">
        <w:rPr>
          <w:rFonts w:ascii="Tahoma" w:hAnsi="Tahoma" w:cs="Tahoma"/>
          <w:b w:val="0"/>
          <w:color w:val="auto"/>
        </w:rPr>
        <w:fldChar w:fldCharType="end"/>
      </w:r>
      <w:r w:rsidRPr="00E17D6A">
        <w:rPr>
          <w:rFonts w:ascii="Tahoma" w:hAnsi="Tahoma" w:cs="Tahoma"/>
          <w:b w:val="0"/>
          <w:color w:val="auto"/>
        </w:rPr>
        <w:t xml:space="preserve"> Kondisi Eksisting Ruang Tunggu</w:t>
      </w:r>
      <w:bookmarkEnd w:id="678"/>
      <w:bookmarkEnd w:id="679"/>
      <w:bookmarkEnd w:id="680"/>
    </w:p>
    <w:p w:rsidR="00035B63" w:rsidRDefault="00035B63" w:rsidP="00035B63">
      <w:pPr>
        <w:pStyle w:val="ListParagraph"/>
        <w:spacing w:line="360" w:lineRule="auto"/>
        <w:ind w:left="1080"/>
        <w:jc w:val="center"/>
        <w:rPr>
          <w:rFonts w:ascii="Tahoma" w:hAnsi="Tahoma" w:cs="Tahoma"/>
        </w:rPr>
      </w:pPr>
    </w:p>
    <w:p w:rsidR="00E17D6A" w:rsidRDefault="00E17D6A" w:rsidP="00E17D6A">
      <w:pPr>
        <w:pStyle w:val="ListParagraph"/>
        <w:keepNext/>
        <w:spacing w:line="360" w:lineRule="auto"/>
        <w:ind w:left="1080"/>
        <w:jc w:val="center"/>
      </w:pPr>
      <w:r>
        <w:rPr>
          <w:noProof/>
          <w:sz w:val="20"/>
        </w:rPr>
        <w:drawing>
          <wp:inline distT="0" distB="0" distL="0" distR="0" wp14:anchorId="692CA3F7" wp14:editId="709B311D">
            <wp:extent cx="3669781" cy="2513255"/>
            <wp:effectExtent l="0" t="0" r="6985" b="1905"/>
            <wp:docPr id="4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2.jpeg"/>
                    <pic:cNvPicPr/>
                  </pic:nvPicPr>
                  <pic:blipFill>
                    <a:blip r:embed="rId77" cstate="print"/>
                    <a:stretch>
                      <a:fillRect/>
                    </a:stretch>
                  </pic:blipFill>
                  <pic:spPr>
                    <a:xfrm>
                      <a:off x="0" y="0"/>
                      <a:ext cx="3669781" cy="2513255"/>
                    </a:xfrm>
                    <a:prstGeom prst="rect">
                      <a:avLst/>
                    </a:prstGeom>
                  </pic:spPr>
                </pic:pic>
              </a:graphicData>
            </a:graphic>
          </wp:inline>
        </w:drawing>
      </w:r>
    </w:p>
    <w:p w:rsidR="00E17D6A" w:rsidRDefault="00E17D6A" w:rsidP="00E17D6A">
      <w:pPr>
        <w:pStyle w:val="Caption"/>
        <w:jc w:val="center"/>
        <w:rPr>
          <w:rFonts w:ascii="Tahoma" w:hAnsi="Tahoma" w:cs="Tahoma"/>
          <w:b w:val="0"/>
          <w:color w:val="auto"/>
        </w:rPr>
      </w:pPr>
      <w:bookmarkStart w:id="681" w:name="_Toc110807514"/>
      <w:bookmarkStart w:id="682" w:name="_Toc110937564"/>
      <w:bookmarkStart w:id="683" w:name="_Toc111070995"/>
      <w:r w:rsidRPr="00B87E08">
        <w:rPr>
          <w:rFonts w:ascii="Tahoma" w:hAnsi="Tahoma" w:cs="Tahoma"/>
          <w:b w:val="0"/>
          <w:color w:val="auto"/>
        </w:rPr>
        <w:t xml:space="preserve">Gambar V. </w:t>
      </w:r>
      <w:r w:rsidRPr="00B87E08">
        <w:rPr>
          <w:rFonts w:ascii="Tahoma" w:hAnsi="Tahoma" w:cs="Tahoma"/>
          <w:b w:val="0"/>
          <w:color w:val="auto"/>
        </w:rPr>
        <w:fldChar w:fldCharType="begin"/>
      </w:r>
      <w:r w:rsidRPr="00B87E08">
        <w:rPr>
          <w:rFonts w:ascii="Tahoma" w:hAnsi="Tahoma" w:cs="Tahoma"/>
          <w:b w:val="0"/>
          <w:color w:val="auto"/>
        </w:rPr>
        <w:instrText xml:space="preserve"> SEQ Gambar_V. \* ARABIC </w:instrText>
      </w:r>
      <w:r w:rsidRPr="00B87E08">
        <w:rPr>
          <w:rFonts w:ascii="Tahoma" w:hAnsi="Tahoma" w:cs="Tahoma"/>
          <w:b w:val="0"/>
          <w:color w:val="auto"/>
        </w:rPr>
        <w:fldChar w:fldCharType="separate"/>
      </w:r>
      <w:r w:rsidR="00AB4FBC">
        <w:rPr>
          <w:rFonts w:ascii="Tahoma" w:hAnsi="Tahoma" w:cs="Tahoma"/>
          <w:b w:val="0"/>
          <w:noProof/>
          <w:color w:val="auto"/>
        </w:rPr>
        <w:t>36</w:t>
      </w:r>
      <w:r w:rsidRPr="00B87E08">
        <w:rPr>
          <w:rFonts w:ascii="Tahoma" w:hAnsi="Tahoma" w:cs="Tahoma"/>
          <w:b w:val="0"/>
          <w:color w:val="auto"/>
        </w:rPr>
        <w:fldChar w:fldCharType="end"/>
      </w:r>
      <w:r w:rsidRPr="00B87E08">
        <w:rPr>
          <w:rFonts w:ascii="Tahoma" w:hAnsi="Tahoma" w:cs="Tahoma"/>
          <w:b w:val="0"/>
          <w:color w:val="auto"/>
        </w:rPr>
        <w:t xml:space="preserve"> Kondisi Ruang Tunggu</w:t>
      </w:r>
      <w:bookmarkEnd w:id="681"/>
      <w:bookmarkEnd w:id="682"/>
      <w:bookmarkEnd w:id="683"/>
    </w:p>
    <w:p w:rsidR="007C7A5C" w:rsidRDefault="00F04D3E" w:rsidP="004D0FB1">
      <w:pPr>
        <w:pStyle w:val="ListParagraph"/>
        <w:numPr>
          <w:ilvl w:val="0"/>
          <w:numId w:val="159"/>
        </w:numPr>
        <w:ind w:left="1080"/>
        <w:rPr>
          <w:rFonts w:ascii="Tahoma" w:hAnsi="Tahoma" w:cs="Tahoma"/>
        </w:rPr>
      </w:pPr>
      <w:r>
        <w:rPr>
          <w:rFonts w:ascii="Tahoma" w:hAnsi="Tahoma" w:cs="Tahoma"/>
        </w:rPr>
        <w:t>Fasilitas Keamanan (CCTV)</w:t>
      </w:r>
    </w:p>
    <w:p w:rsidR="00F04D3E" w:rsidRPr="00F04D3E" w:rsidRDefault="00F04D3E" w:rsidP="00F04D3E">
      <w:pPr>
        <w:spacing w:line="360" w:lineRule="auto"/>
        <w:ind w:left="1080"/>
        <w:jc w:val="both"/>
        <w:rPr>
          <w:rFonts w:ascii="Tahoma" w:hAnsi="Tahoma" w:cs="Tahoma"/>
        </w:rPr>
      </w:pPr>
      <w:r>
        <w:rPr>
          <w:rFonts w:ascii="Tahoma" w:hAnsi="Tahoma" w:cs="Tahoma"/>
        </w:rPr>
        <w:lastRenderedPageBreak/>
        <w:tab/>
      </w:r>
      <w:proofErr w:type="gramStart"/>
      <w:r w:rsidRPr="00F04D3E">
        <w:rPr>
          <w:rFonts w:ascii="Tahoma" w:hAnsi="Tahoma" w:cs="Tahoma"/>
        </w:rPr>
        <w:t>Seperti diketahui, bahwa fungsi utama CCTV adalah guna meningkatkan keamanan.</w:t>
      </w:r>
      <w:proofErr w:type="gramEnd"/>
      <w:r w:rsidRPr="00F04D3E">
        <w:rPr>
          <w:rFonts w:ascii="Tahoma" w:hAnsi="Tahoma" w:cs="Tahoma"/>
        </w:rPr>
        <w:t xml:space="preserve"> Dengan kata </w:t>
      </w:r>
      <w:proofErr w:type="gramStart"/>
      <w:r w:rsidRPr="00F04D3E">
        <w:rPr>
          <w:rFonts w:ascii="Tahoma" w:hAnsi="Tahoma" w:cs="Tahoma"/>
        </w:rPr>
        <w:t>lain</w:t>
      </w:r>
      <w:proofErr w:type="gramEnd"/>
      <w:r w:rsidRPr="00F04D3E">
        <w:rPr>
          <w:rFonts w:ascii="Tahoma" w:hAnsi="Tahoma" w:cs="Tahoma"/>
        </w:rPr>
        <w:t>, sebagai upaya pencegahan terhadap aksi kriminal dan kejahatan.</w:t>
      </w:r>
    </w:p>
    <w:p w:rsidR="00F04D3E" w:rsidRDefault="00F04D3E" w:rsidP="00F04D3E">
      <w:pPr>
        <w:keepNext/>
        <w:ind w:left="1080"/>
        <w:jc w:val="center"/>
      </w:pPr>
      <w:r>
        <w:rPr>
          <w:noProof/>
        </w:rPr>
        <w:drawing>
          <wp:inline distT="0" distB="0" distL="0" distR="0" wp14:anchorId="0CB82571" wp14:editId="0F8115ED">
            <wp:extent cx="1981384" cy="2862494"/>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1 (1).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93969" cy="2880675"/>
                    </a:xfrm>
                    <a:prstGeom prst="rect">
                      <a:avLst/>
                    </a:prstGeom>
                  </pic:spPr>
                </pic:pic>
              </a:graphicData>
            </a:graphic>
          </wp:inline>
        </w:drawing>
      </w:r>
      <w:r>
        <w:rPr>
          <w:noProof/>
        </w:rPr>
        <w:t xml:space="preserve">    </w:t>
      </w:r>
      <w:r>
        <w:rPr>
          <w:noProof/>
        </w:rPr>
        <w:drawing>
          <wp:inline distT="0" distB="0" distL="0" distR="0" wp14:anchorId="6632EF93" wp14:editId="4B1DC95F">
            <wp:extent cx="1983974" cy="286438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3 (1).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997674" cy="2884165"/>
                    </a:xfrm>
                    <a:prstGeom prst="rect">
                      <a:avLst/>
                    </a:prstGeom>
                  </pic:spPr>
                </pic:pic>
              </a:graphicData>
            </a:graphic>
          </wp:inline>
        </w:drawing>
      </w:r>
    </w:p>
    <w:p w:rsidR="00F04D3E" w:rsidRPr="00F04D3E" w:rsidRDefault="00F04D3E" w:rsidP="00F04D3E">
      <w:pPr>
        <w:pStyle w:val="Caption"/>
        <w:ind w:left="1080"/>
        <w:jc w:val="center"/>
        <w:rPr>
          <w:rFonts w:ascii="Tahoma" w:hAnsi="Tahoma" w:cs="Tahoma"/>
          <w:b w:val="0"/>
          <w:color w:val="auto"/>
        </w:rPr>
      </w:pPr>
      <w:bookmarkStart w:id="684" w:name="_Toc110807515"/>
      <w:bookmarkStart w:id="685" w:name="_Toc110937565"/>
      <w:bookmarkStart w:id="686" w:name="_Toc111070996"/>
      <w:r w:rsidRPr="00F04D3E">
        <w:rPr>
          <w:rFonts w:ascii="Tahoma" w:hAnsi="Tahoma" w:cs="Tahoma"/>
          <w:b w:val="0"/>
          <w:color w:val="auto"/>
        </w:rPr>
        <w:t xml:space="preserve">Gambar V. </w:t>
      </w:r>
      <w:r w:rsidRPr="00F04D3E">
        <w:rPr>
          <w:rFonts w:ascii="Tahoma" w:hAnsi="Tahoma" w:cs="Tahoma"/>
          <w:b w:val="0"/>
          <w:color w:val="auto"/>
        </w:rPr>
        <w:fldChar w:fldCharType="begin"/>
      </w:r>
      <w:r w:rsidRPr="00F04D3E">
        <w:rPr>
          <w:rFonts w:ascii="Tahoma" w:hAnsi="Tahoma" w:cs="Tahoma"/>
          <w:b w:val="0"/>
          <w:color w:val="auto"/>
        </w:rPr>
        <w:instrText xml:space="preserve"> SEQ Gambar_V. \* ARABIC </w:instrText>
      </w:r>
      <w:r w:rsidRPr="00F04D3E">
        <w:rPr>
          <w:rFonts w:ascii="Tahoma" w:hAnsi="Tahoma" w:cs="Tahoma"/>
          <w:b w:val="0"/>
          <w:color w:val="auto"/>
        </w:rPr>
        <w:fldChar w:fldCharType="separate"/>
      </w:r>
      <w:r w:rsidR="00AB4FBC">
        <w:rPr>
          <w:rFonts w:ascii="Tahoma" w:hAnsi="Tahoma" w:cs="Tahoma"/>
          <w:b w:val="0"/>
          <w:noProof/>
          <w:color w:val="auto"/>
        </w:rPr>
        <w:t>37</w:t>
      </w:r>
      <w:r w:rsidRPr="00F04D3E">
        <w:rPr>
          <w:rFonts w:ascii="Tahoma" w:hAnsi="Tahoma" w:cs="Tahoma"/>
          <w:b w:val="0"/>
          <w:color w:val="auto"/>
        </w:rPr>
        <w:fldChar w:fldCharType="end"/>
      </w:r>
      <w:r w:rsidRPr="00F04D3E">
        <w:rPr>
          <w:rFonts w:ascii="Tahoma" w:hAnsi="Tahoma" w:cs="Tahoma"/>
          <w:b w:val="0"/>
          <w:color w:val="auto"/>
        </w:rPr>
        <w:t xml:space="preserve"> Fasilitas Keamanan CCTV sebelum Peningkatan</w:t>
      </w:r>
      <w:bookmarkEnd w:id="684"/>
      <w:bookmarkEnd w:id="685"/>
      <w:bookmarkEnd w:id="686"/>
    </w:p>
    <w:p w:rsidR="00F04D3E" w:rsidRDefault="00F04D3E" w:rsidP="00F04D3E">
      <w:pPr>
        <w:pStyle w:val="ListParagraph"/>
        <w:ind w:left="1080"/>
        <w:rPr>
          <w:rFonts w:ascii="Tahoma" w:hAnsi="Tahoma" w:cs="Tahoma"/>
        </w:rPr>
      </w:pPr>
    </w:p>
    <w:p w:rsidR="00F04D3E" w:rsidRDefault="00F04D3E" w:rsidP="00F04D3E">
      <w:pPr>
        <w:pStyle w:val="ListParagraph"/>
        <w:ind w:left="1080"/>
        <w:rPr>
          <w:rFonts w:ascii="Tahoma" w:hAnsi="Tahoma" w:cs="Tahoma"/>
        </w:rPr>
      </w:pPr>
    </w:p>
    <w:p w:rsidR="00F04D3E" w:rsidRDefault="00F04D3E" w:rsidP="00F04D3E">
      <w:pPr>
        <w:pStyle w:val="ListParagraph"/>
        <w:ind w:left="1080"/>
        <w:jc w:val="center"/>
        <w:rPr>
          <w:rFonts w:ascii="Tahoma" w:hAnsi="Tahoma" w:cs="Tahoma"/>
        </w:rPr>
      </w:pPr>
      <w:r>
        <w:rPr>
          <w:rFonts w:ascii="Tahoma" w:hAnsi="Tahoma" w:cs="Tahoma"/>
          <w:noProof/>
        </w:rPr>
        <w:drawing>
          <wp:inline distT="0" distB="0" distL="0" distR="0" wp14:anchorId="50C31BBA" wp14:editId="680B7CB8">
            <wp:extent cx="4383467" cy="3442496"/>
            <wp:effectExtent l="0" t="0" r="0"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388622" cy="3446544"/>
                    </a:xfrm>
                    <a:prstGeom prst="rect">
                      <a:avLst/>
                    </a:prstGeom>
                  </pic:spPr>
                </pic:pic>
              </a:graphicData>
            </a:graphic>
          </wp:inline>
        </w:drawing>
      </w:r>
    </w:p>
    <w:p w:rsidR="00F04D3E" w:rsidRDefault="00F04D3E" w:rsidP="00F04D3E">
      <w:pPr>
        <w:pStyle w:val="ListParagraph"/>
        <w:ind w:left="1080"/>
        <w:jc w:val="center"/>
        <w:rPr>
          <w:rFonts w:ascii="Tahoma" w:hAnsi="Tahoma" w:cs="Tahoma"/>
        </w:rPr>
      </w:pPr>
      <w:r>
        <w:rPr>
          <w:rFonts w:ascii="Tahoma" w:hAnsi="Tahoma" w:cs="Tahoma"/>
          <w:noProof/>
        </w:rPr>
        <w:lastRenderedPageBreak/>
        <w:drawing>
          <wp:inline distT="0" distB="0" distL="0" distR="0" wp14:anchorId="1BBC89FE" wp14:editId="2B06A560">
            <wp:extent cx="3595355" cy="2120163"/>
            <wp:effectExtent l="0" t="0" r="571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vrtt.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608908" cy="2128155"/>
                    </a:xfrm>
                    <a:prstGeom prst="rect">
                      <a:avLst/>
                    </a:prstGeom>
                  </pic:spPr>
                </pic:pic>
              </a:graphicData>
            </a:graphic>
          </wp:inline>
        </w:drawing>
      </w:r>
    </w:p>
    <w:p w:rsidR="00794006" w:rsidRDefault="00794006" w:rsidP="00794006">
      <w:pPr>
        <w:pStyle w:val="ListParagraph"/>
        <w:keepNext/>
        <w:ind w:left="1080"/>
        <w:jc w:val="center"/>
      </w:pPr>
      <w:r>
        <w:rPr>
          <w:rFonts w:ascii="Tahoma" w:hAnsi="Tahoma" w:cs="Tahoma"/>
          <w:noProof/>
        </w:rPr>
        <w:drawing>
          <wp:inline distT="0" distB="0" distL="0" distR="0" wp14:anchorId="39030E05" wp14:editId="453DADDB">
            <wp:extent cx="3709655" cy="2187566"/>
            <wp:effectExtent l="0" t="0" r="5715"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vt.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716070" cy="2191349"/>
                    </a:xfrm>
                    <a:prstGeom prst="rect">
                      <a:avLst/>
                    </a:prstGeom>
                  </pic:spPr>
                </pic:pic>
              </a:graphicData>
            </a:graphic>
          </wp:inline>
        </w:drawing>
      </w:r>
    </w:p>
    <w:p w:rsidR="00794006" w:rsidRPr="00794006" w:rsidRDefault="00794006" w:rsidP="00794006">
      <w:pPr>
        <w:pStyle w:val="Caption"/>
        <w:ind w:left="1080"/>
        <w:jc w:val="center"/>
        <w:rPr>
          <w:rFonts w:ascii="Tahoma" w:hAnsi="Tahoma" w:cs="Tahoma"/>
          <w:b w:val="0"/>
          <w:color w:val="auto"/>
        </w:rPr>
      </w:pPr>
      <w:bookmarkStart w:id="687" w:name="_Toc110807516"/>
      <w:bookmarkStart w:id="688" w:name="_Toc110937566"/>
      <w:bookmarkStart w:id="689" w:name="_Toc111070997"/>
      <w:r w:rsidRPr="00794006">
        <w:rPr>
          <w:rFonts w:ascii="Tahoma" w:hAnsi="Tahoma" w:cs="Tahoma"/>
          <w:b w:val="0"/>
          <w:color w:val="auto"/>
        </w:rPr>
        <w:t xml:space="preserve">Gambar V. </w:t>
      </w:r>
      <w:r w:rsidRPr="00794006">
        <w:rPr>
          <w:rFonts w:ascii="Tahoma" w:hAnsi="Tahoma" w:cs="Tahoma"/>
          <w:b w:val="0"/>
          <w:color w:val="auto"/>
        </w:rPr>
        <w:fldChar w:fldCharType="begin"/>
      </w:r>
      <w:r w:rsidRPr="00794006">
        <w:rPr>
          <w:rFonts w:ascii="Tahoma" w:hAnsi="Tahoma" w:cs="Tahoma"/>
          <w:b w:val="0"/>
          <w:color w:val="auto"/>
        </w:rPr>
        <w:instrText xml:space="preserve"> SEQ Gambar_V. \* ARABIC </w:instrText>
      </w:r>
      <w:r w:rsidRPr="00794006">
        <w:rPr>
          <w:rFonts w:ascii="Tahoma" w:hAnsi="Tahoma" w:cs="Tahoma"/>
          <w:b w:val="0"/>
          <w:color w:val="auto"/>
        </w:rPr>
        <w:fldChar w:fldCharType="separate"/>
      </w:r>
      <w:r w:rsidR="00AB4FBC">
        <w:rPr>
          <w:rFonts w:ascii="Tahoma" w:hAnsi="Tahoma" w:cs="Tahoma"/>
          <w:b w:val="0"/>
          <w:noProof/>
          <w:color w:val="auto"/>
        </w:rPr>
        <w:t>38</w:t>
      </w:r>
      <w:r w:rsidRPr="00794006">
        <w:rPr>
          <w:rFonts w:ascii="Tahoma" w:hAnsi="Tahoma" w:cs="Tahoma"/>
          <w:b w:val="0"/>
          <w:color w:val="auto"/>
        </w:rPr>
        <w:fldChar w:fldCharType="end"/>
      </w:r>
      <w:r w:rsidRPr="00794006">
        <w:rPr>
          <w:rFonts w:ascii="Tahoma" w:hAnsi="Tahoma" w:cs="Tahoma"/>
          <w:b w:val="0"/>
          <w:color w:val="auto"/>
        </w:rPr>
        <w:t xml:space="preserve"> Fasilitas keamanan (CCTV) setalah peningkatan</w:t>
      </w:r>
      <w:bookmarkEnd w:id="687"/>
      <w:bookmarkEnd w:id="688"/>
      <w:bookmarkEnd w:id="689"/>
    </w:p>
    <w:p w:rsidR="00794006" w:rsidRDefault="00794006" w:rsidP="00F04D3E">
      <w:pPr>
        <w:pStyle w:val="ListParagraph"/>
        <w:ind w:left="1080"/>
        <w:jc w:val="center"/>
        <w:rPr>
          <w:rFonts w:ascii="Tahoma" w:hAnsi="Tahoma" w:cs="Tahoma"/>
        </w:rPr>
      </w:pPr>
    </w:p>
    <w:p w:rsidR="00794006" w:rsidRDefault="00794006" w:rsidP="004D0FB1">
      <w:pPr>
        <w:pStyle w:val="ListParagraph"/>
        <w:numPr>
          <w:ilvl w:val="0"/>
          <w:numId w:val="159"/>
        </w:numPr>
        <w:ind w:left="1080"/>
        <w:rPr>
          <w:rFonts w:ascii="Tahoma" w:hAnsi="Tahoma" w:cs="Tahoma"/>
        </w:rPr>
      </w:pPr>
      <w:r>
        <w:rPr>
          <w:rFonts w:ascii="Tahoma" w:hAnsi="Tahoma" w:cs="Tahoma"/>
        </w:rPr>
        <w:t>Toilet</w:t>
      </w:r>
    </w:p>
    <w:p w:rsidR="00794006" w:rsidRDefault="00D4288E" w:rsidP="00D4288E">
      <w:pPr>
        <w:spacing w:line="360" w:lineRule="auto"/>
        <w:ind w:left="1080"/>
        <w:jc w:val="both"/>
        <w:rPr>
          <w:rFonts w:ascii="Tahoma" w:hAnsi="Tahoma" w:cs="Tahoma"/>
        </w:rPr>
      </w:pPr>
      <w:r>
        <w:rPr>
          <w:rFonts w:ascii="Tahoma" w:hAnsi="Tahoma" w:cs="Tahoma"/>
        </w:rPr>
        <w:tab/>
      </w:r>
      <w:proofErr w:type="gramStart"/>
      <w:r w:rsidRPr="00D4288E">
        <w:rPr>
          <w:rFonts w:ascii="Tahoma" w:hAnsi="Tahoma" w:cs="Tahoma"/>
        </w:rPr>
        <w:t>Fasilitas umum biasanya menyediakan toilet yang dapat digunakan umum.</w:t>
      </w:r>
      <w:proofErr w:type="gramEnd"/>
      <w:r w:rsidRPr="00D4288E">
        <w:rPr>
          <w:rFonts w:ascii="Tahoma" w:hAnsi="Tahoma" w:cs="Tahoma"/>
        </w:rPr>
        <w:t xml:space="preserve"> </w:t>
      </w:r>
      <w:proofErr w:type="gramStart"/>
      <w:r w:rsidRPr="00D4288E">
        <w:rPr>
          <w:rFonts w:ascii="Tahoma" w:hAnsi="Tahoma" w:cs="Tahoma"/>
        </w:rPr>
        <w:t>Biasanya toilet umum semacam itu terdiri atas kamar-kamar toilet dengan fasilitas cuci tangan di tempat terpisah.</w:t>
      </w:r>
      <w:proofErr w:type="gramEnd"/>
      <w:r w:rsidRPr="00D4288E">
        <w:rPr>
          <w:rFonts w:ascii="Tahoma" w:hAnsi="Tahoma" w:cs="Tahoma"/>
        </w:rPr>
        <w:t xml:space="preserve"> </w:t>
      </w:r>
      <w:proofErr w:type="gramStart"/>
      <w:r w:rsidRPr="00D4288E">
        <w:rPr>
          <w:rFonts w:ascii="Tahoma" w:hAnsi="Tahoma" w:cs="Tahoma"/>
        </w:rPr>
        <w:t>Toilet umum biasanya dipisahkan (yaitu berbeda ruangan) sesuai jenis kelamin penggunanya, yaitu toilet pria dan toilet wanita.</w:t>
      </w:r>
      <w:proofErr w:type="gramEnd"/>
      <w:r w:rsidRPr="00D4288E">
        <w:rPr>
          <w:rFonts w:ascii="Tahoma" w:hAnsi="Tahoma" w:cs="Tahoma"/>
        </w:rPr>
        <w:t xml:space="preserve"> </w:t>
      </w:r>
      <w:proofErr w:type="gramStart"/>
      <w:r w:rsidRPr="00D4288E">
        <w:rPr>
          <w:rFonts w:ascii="Tahoma" w:hAnsi="Tahoma" w:cs="Tahoma"/>
        </w:rPr>
        <w:t>Tempat cuci tangan dapat pula tersedia bagi kedua jenis kelamin.</w:t>
      </w:r>
      <w:proofErr w:type="gramEnd"/>
      <w:r w:rsidRPr="00D4288E">
        <w:rPr>
          <w:rFonts w:ascii="Tahoma" w:hAnsi="Tahoma" w:cs="Tahoma"/>
        </w:rPr>
        <w:t> </w:t>
      </w:r>
    </w:p>
    <w:p w:rsidR="00975455" w:rsidRDefault="00975455" w:rsidP="00D4288E">
      <w:pPr>
        <w:keepNext/>
        <w:spacing w:line="360" w:lineRule="auto"/>
        <w:ind w:left="1080"/>
        <w:jc w:val="center"/>
        <w:rPr>
          <w:rFonts w:ascii="Tahoma" w:hAnsi="Tahoma" w:cs="Tahoma"/>
          <w:noProof/>
        </w:rPr>
      </w:pPr>
      <w:r>
        <w:rPr>
          <w:rFonts w:ascii="Tahoma" w:hAnsi="Tahoma" w:cs="Tahoma"/>
          <w:noProof/>
        </w:rPr>
        <w:lastRenderedPageBreak/>
        <w:drawing>
          <wp:inline distT="0" distB="0" distL="0" distR="0" wp14:anchorId="6A4394CE" wp14:editId="3DB09268">
            <wp:extent cx="4364787" cy="308636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ilet eksisting.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370141" cy="3090149"/>
                    </a:xfrm>
                    <a:prstGeom prst="rect">
                      <a:avLst/>
                    </a:prstGeom>
                  </pic:spPr>
                </pic:pic>
              </a:graphicData>
            </a:graphic>
          </wp:inline>
        </w:drawing>
      </w:r>
    </w:p>
    <w:p w:rsidR="00D4288E" w:rsidRDefault="00D4288E" w:rsidP="00D4288E">
      <w:pPr>
        <w:pStyle w:val="Caption"/>
        <w:ind w:left="1080"/>
        <w:jc w:val="center"/>
        <w:rPr>
          <w:rFonts w:ascii="Tahoma" w:hAnsi="Tahoma" w:cs="Tahoma"/>
          <w:b w:val="0"/>
          <w:color w:val="auto"/>
        </w:rPr>
      </w:pPr>
      <w:bookmarkStart w:id="690" w:name="_Toc110807517"/>
      <w:bookmarkStart w:id="691" w:name="_Toc110937567"/>
      <w:bookmarkStart w:id="692" w:name="_Toc111070998"/>
      <w:r w:rsidRPr="00D4288E">
        <w:rPr>
          <w:rFonts w:ascii="Tahoma" w:hAnsi="Tahoma" w:cs="Tahoma"/>
          <w:b w:val="0"/>
          <w:color w:val="auto"/>
        </w:rPr>
        <w:t xml:space="preserve">Gambar V. </w:t>
      </w:r>
      <w:r w:rsidRPr="00D4288E">
        <w:rPr>
          <w:rFonts w:ascii="Tahoma" w:hAnsi="Tahoma" w:cs="Tahoma"/>
          <w:b w:val="0"/>
          <w:color w:val="auto"/>
        </w:rPr>
        <w:fldChar w:fldCharType="begin"/>
      </w:r>
      <w:r w:rsidRPr="00D4288E">
        <w:rPr>
          <w:rFonts w:ascii="Tahoma" w:hAnsi="Tahoma" w:cs="Tahoma"/>
          <w:b w:val="0"/>
          <w:color w:val="auto"/>
        </w:rPr>
        <w:instrText xml:space="preserve"> SEQ Gambar_V. \* ARABIC </w:instrText>
      </w:r>
      <w:r w:rsidRPr="00D4288E">
        <w:rPr>
          <w:rFonts w:ascii="Tahoma" w:hAnsi="Tahoma" w:cs="Tahoma"/>
          <w:b w:val="0"/>
          <w:color w:val="auto"/>
        </w:rPr>
        <w:fldChar w:fldCharType="separate"/>
      </w:r>
      <w:r w:rsidR="00AB4FBC">
        <w:rPr>
          <w:rFonts w:ascii="Tahoma" w:hAnsi="Tahoma" w:cs="Tahoma"/>
          <w:b w:val="0"/>
          <w:noProof/>
          <w:color w:val="auto"/>
        </w:rPr>
        <w:t>39</w:t>
      </w:r>
      <w:r w:rsidRPr="00D4288E">
        <w:rPr>
          <w:rFonts w:ascii="Tahoma" w:hAnsi="Tahoma" w:cs="Tahoma"/>
          <w:b w:val="0"/>
          <w:color w:val="auto"/>
        </w:rPr>
        <w:fldChar w:fldCharType="end"/>
      </w:r>
      <w:r w:rsidRPr="00D4288E">
        <w:rPr>
          <w:rFonts w:ascii="Tahoma" w:hAnsi="Tahoma" w:cs="Tahoma"/>
          <w:b w:val="0"/>
          <w:color w:val="auto"/>
        </w:rPr>
        <w:t xml:space="preserve"> Fasilitas Toilet Sebelum Peningkatan</w:t>
      </w:r>
      <w:bookmarkEnd w:id="690"/>
      <w:bookmarkEnd w:id="691"/>
      <w:bookmarkEnd w:id="692"/>
    </w:p>
    <w:p w:rsidR="00D4288E" w:rsidRDefault="00975455" w:rsidP="00975455">
      <w:pPr>
        <w:ind w:left="1080"/>
      </w:pPr>
      <w:r>
        <w:rPr>
          <w:noProof/>
        </w:rPr>
        <w:drawing>
          <wp:inline distT="0" distB="0" distL="0" distR="0" wp14:anchorId="39ED6504" wp14:editId="63491DFF">
            <wp:extent cx="4361793" cy="3084246"/>
            <wp:effectExtent l="0" t="0" r="127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ilet rencana.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367143" cy="3088029"/>
                    </a:xfrm>
                    <a:prstGeom prst="rect">
                      <a:avLst/>
                    </a:prstGeom>
                  </pic:spPr>
                </pic:pic>
              </a:graphicData>
            </a:graphic>
          </wp:inline>
        </w:drawing>
      </w:r>
    </w:p>
    <w:p w:rsidR="00D4288E" w:rsidRPr="00D4288E" w:rsidRDefault="00D4288E" w:rsidP="00D4288E">
      <w:pPr>
        <w:pStyle w:val="Caption"/>
        <w:ind w:left="1080"/>
        <w:jc w:val="center"/>
        <w:rPr>
          <w:rFonts w:ascii="Tahoma" w:hAnsi="Tahoma" w:cs="Tahoma"/>
          <w:b w:val="0"/>
          <w:color w:val="auto"/>
        </w:rPr>
      </w:pPr>
      <w:bookmarkStart w:id="693" w:name="_Toc110807518"/>
      <w:bookmarkStart w:id="694" w:name="_Toc110937568"/>
      <w:bookmarkStart w:id="695" w:name="_Toc111070999"/>
      <w:r w:rsidRPr="00D4288E">
        <w:rPr>
          <w:rFonts w:ascii="Tahoma" w:hAnsi="Tahoma" w:cs="Tahoma"/>
          <w:b w:val="0"/>
          <w:color w:val="auto"/>
        </w:rPr>
        <w:t xml:space="preserve">Gambar V. </w:t>
      </w:r>
      <w:r w:rsidRPr="00D4288E">
        <w:rPr>
          <w:rFonts w:ascii="Tahoma" w:hAnsi="Tahoma" w:cs="Tahoma"/>
          <w:b w:val="0"/>
          <w:color w:val="auto"/>
        </w:rPr>
        <w:fldChar w:fldCharType="begin"/>
      </w:r>
      <w:r w:rsidRPr="00D4288E">
        <w:rPr>
          <w:rFonts w:ascii="Tahoma" w:hAnsi="Tahoma" w:cs="Tahoma"/>
          <w:b w:val="0"/>
          <w:color w:val="auto"/>
        </w:rPr>
        <w:instrText xml:space="preserve"> SEQ Gambar_V. \* ARABIC </w:instrText>
      </w:r>
      <w:r w:rsidRPr="00D4288E">
        <w:rPr>
          <w:rFonts w:ascii="Tahoma" w:hAnsi="Tahoma" w:cs="Tahoma"/>
          <w:b w:val="0"/>
          <w:color w:val="auto"/>
        </w:rPr>
        <w:fldChar w:fldCharType="separate"/>
      </w:r>
      <w:r w:rsidR="00AB4FBC">
        <w:rPr>
          <w:rFonts w:ascii="Tahoma" w:hAnsi="Tahoma" w:cs="Tahoma"/>
          <w:b w:val="0"/>
          <w:noProof/>
          <w:color w:val="auto"/>
        </w:rPr>
        <w:t>40</w:t>
      </w:r>
      <w:r w:rsidRPr="00D4288E">
        <w:rPr>
          <w:rFonts w:ascii="Tahoma" w:hAnsi="Tahoma" w:cs="Tahoma"/>
          <w:b w:val="0"/>
          <w:color w:val="auto"/>
        </w:rPr>
        <w:fldChar w:fldCharType="end"/>
      </w:r>
      <w:r w:rsidRPr="00D4288E">
        <w:rPr>
          <w:rFonts w:ascii="Tahoma" w:hAnsi="Tahoma" w:cs="Tahoma"/>
          <w:b w:val="0"/>
          <w:color w:val="auto"/>
        </w:rPr>
        <w:t xml:space="preserve"> Fasilitas Toilet Setelah Peningkatan</w:t>
      </w:r>
      <w:bookmarkEnd w:id="693"/>
      <w:bookmarkEnd w:id="694"/>
      <w:bookmarkEnd w:id="695"/>
    </w:p>
    <w:p w:rsidR="00D4288E" w:rsidRDefault="00D4288E" w:rsidP="004D0FB1">
      <w:pPr>
        <w:pStyle w:val="ListParagraph"/>
        <w:numPr>
          <w:ilvl w:val="0"/>
          <w:numId w:val="159"/>
        </w:numPr>
        <w:spacing w:line="360" w:lineRule="auto"/>
        <w:ind w:left="1080"/>
        <w:rPr>
          <w:rFonts w:ascii="Tahoma" w:hAnsi="Tahoma" w:cs="Tahoma"/>
        </w:rPr>
      </w:pPr>
      <w:r>
        <w:rPr>
          <w:rFonts w:ascii="Tahoma" w:hAnsi="Tahoma" w:cs="Tahoma"/>
        </w:rPr>
        <w:t>Fasilitas Loket  kendaraan</w:t>
      </w:r>
    </w:p>
    <w:p w:rsidR="00D4288E" w:rsidRDefault="00D4288E" w:rsidP="001A6702">
      <w:pPr>
        <w:pStyle w:val="ListParagraph"/>
        <w:spacing w:line="360" w:lineRule="auto"/>
        <w:ind w:left="1080"/>
        <w:jc w:val="both"/>
        <w:rPr>
          <w:rFonts w:ascii="Tahoma" w:hAnsi="Tahoma" w:cs="Tahoma"/>
        </w:rPr>
      </w:pPr>
      <w:r>
        <w:rPr>
          <w:rFonts w:ascii="Tahoma" w:hAnsi="Tahoma" w:cs="Tahoma"/>
        </w:rPr>
        <w:tab/>
      </w:r>
      <w:proofErr w:type="gramStart"/>
      <w:r>
        <w:rPr>
          <w:rFonts w:ascii="Tahoma" w:hAnsi="Tahoma" w:cs="Tahoma"/>
        </w:rPr>
        <w:t>Berfungsi untuk membudahkan kendaraan dalam membeli tiket sehingga selah kendaraan membeli tiket</w:t>
      </w:r>
      <w:r w:rsidR="001A6702">
        <w:rPr>
          <w:rFonts w:ascii="Tahoma" w:hAnsi="Tahoma" w:cs="Tahoma"/>
        </w:rPr>
        <w:t xml:space="preserve"> kemudian kendaraan di </w:t>
      </w:r>
      <w:r w:rsidR="001A6702">
        <w:rPr>
          <w:rFonts w:ascii="Tahoma" w:hAnsi="Tahoma" w:cs="Tahoma"/>
        </w:rPr>
        <w:lastRenderedPageBreak/>
        <w:t>arahkan menuju lapangan parkir siap muat untuk menunggu giliran memasuki kapal dan tidak bercampur dengan loket penumpang.</w:t>
      </w:r>
      <w:proofErr w:type="gramEnd"/>
    </w:p>
    <w:p w:rsidR="001A6702" w:rsidRDefault="001A6702" w:rsidP="001A6702">
      <w:pPr>
        <w:pStyle w:val="ListParagraph"/>
        <w:keepNext/>
        <w:spacing w:line="360" w:lineRule="auto"/>
        <w:ind w:left="1080"/>
        <w:jc w:val="center"/>
      </w:pPr>
      <w:r>
        <w:rPr>
          <w:rFonts w:ascii="Tahoma" w:hAnsi="Tahoma" w:cs="Tahoma"/>
          <w:noProof/>
        </w:rPr>
        <w:drawing>
          <wp:inline distT="0" distB="0" distL="0" distR="0" wp14:anchorId="0710ADC9" wp14:editId="25E7ABF2">
            <wp:extent cx="1868650" cy="2282970"/>
            <wp:effectExtent l="0" t="0" r="0" b="31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1 (2).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77690" cy="2294014"/>
                    </a:xfrm>
                    <a:prstGeom prst="rect">
                      <a:avLst/>
                    </a:prstGeom>
                  </pic:spPr>
                </pic:pic>
              </a:graphicData>
            </a:graphic>
          </wp:inline>
        </w:drawing>
      </w:r>
      <w:r>
        <w:rPr>
          <w:rFonts w:ascii="Tahoma" w:hAnsi="Tahoma" w:cs="Tahoma"/>
        </w:rPr>
        <w:t xml:space="preserve"> </w:t>
      </w:r>
      <w:r>
        <w:rPr>
          <w:rFonts w:ascii="Tahoma" w:hAnsi="Tahoma" w:cs="Tahoma"/>
          <w:noProof/>
        </w:rPr>
        <w:drawing>
          <wp:inline distT="0" distB="0" distL="0" distR="0" wp14:anchorId="43BC3808" wp14:editId="26BE71EF">
            <wp:extent cx="1901667" cy="2282970"/>
            <wp:effectExtent l="0" t="0" r="381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15 at 20.53.13 (2).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05054" cy="2287036"/>
                    </a:xfrm>
                    <a:prstGeom prst="rect">
                      <a:avLst/>
                    </a:prstGeom>
                  </pic:spPr>
                </pic:pic>
              </a:graphicData>
            </a:graphic>
          </wp:inline>
        </w:drawing>
      </w:r>
    </w:p>
    <w:p w:rsidR="001A6702" w:rsidRPr="00200785" w:rsidRDefault="001A6702" w:rsidP="00200785">
      <w:pPr>
        <w:pStyle w:val="Caption"/>
        <w:ind w:left="1080"/>
        <w:jc w:val="center"/>
        <w:rPr>
          <w:rFonts w:ascii="Tahoma" w:hAnsi="Tahoma" w:cs="Tahoma"/>
          <w:b w:val="0"/>
          <w:color w:val="auto"/>
        </w:rPr>
      </w:pPr>
      <w:bookmarkStart w:id="696" w:name="_Toc110807519"/>
      <w:bookmarkStart w:id="697" w:name="_Toc110937569"/>
      <w:bookmarkStart w:id="698" w:name="_Toc111071000"/>
      <w:r w:rsidRPr="001A6702">
        <w:rPr>
          <w:rFonts w:ascii="Tahoma" w:hAnsi="Tahoma" w:cs="Tahoma"/>
          <w:b w:val="0"/>
          <w:color w:val="auto"/>
        </w:rPr>
        <w:t xml:space="preserve">Gambar V. </w:t>
      </w:r>
      <w:r w:rsidRPr="001A6702">
        <w:rPr>
          <w:rFonts w:ascii="Tahoma" w:hAnsi="Tahoma" w:cs="Tahoma"/>
          <w:b w:val="0"/>
          <w:color w:val="auto"/>
        </w:rPr>
        <w:fldChar w:fldCharType="begin"/>
      </w:r>
      <w:r w:rsidRPr="001A6702">
        <w:rPr>
          <w:rFonts w:ascii="Tahoma" w:hAnsi="Tahoma" w:cs="Tahoma"/>
          <w:b w:val="0"/>
          <w:color w:val="auto"/>
        </w:rPr>
        <w:instrText xml:space="preserve"> SEQ Gambar_V. \* ARABIC </w:instrText>
      </w:r>
      <w:r w:rsidRPr="001A6702">
        <w:rPr>
          <w:rFonts w:ascii="Tahoma" w:hAnsi="Tahoma" w:cs="Tahoma"/>
          <w:b w:val="0"/>
          <w:color w:val="auto"/>
        </w:rPr>
        <w:fldChar w:fldCharType="separate"/>
      </w:r>
      <w:r w:rsidR="00AB4FBC">
        <w:rPr>
          <w:rFonts w:ascii="Tahoma" w:hAnsi="Tahoma" w:cs="Tahoma"/>
          <w:b w:val="0"/>
          <w:noProof/>
          <w:color w:val="auto"/>
        </w:rPr>
        <w:t>41</w:t>
      </w:r>
      <w:r w:rsidRPr="001A6702">
        <w:rPr>
          <w:rFonts w:ascii="Tahoma" w:hAnsi="Tahoma" w:cs="Tahoma"/>
          <w:b w:val="0"/>
          <w:color w:val="auto"/>
        </w:rPr>
        <w:fldChar w:fldCharType="end"/>
      </w:r>
      <w:r w:rsidRPr="001A6702">
        <w:rPr>
          <w:rFonts w:ascii="Tahoma" w:hAnsi="Tahoma" w:cs="Tahoma"/>
          <w:b w:val="0"/>
          <w:color w:val="auto"/>
        </w:rPr>
        <w:t xml:space="preserve"> Fasilitas Loket kendaraan Sebelum Peningkatan</w:t>
      </w:r>
      <w:bookmarkEnd w:id="696"/>
      <w:bookmarkEnd w:id="697"/>
      <w:bookmarkEnd w:id="698"/>
    </w:p>
    <w:p w:rsidR="001A6702" w:rsidRDefault="001A6702" w:rsidP="001A6702">
      <w:pPr>
        <w:pStyle w:val="ListParagraph"/>
        <w:keepNext/>
        <w:spacing w:line="360" w:lineRule="auto"/>
        <w:ind w:left="1080"/>
        <w:jc w:val="center"/>
      </w:pPr>
      <w:r>
        <w:rPr>
          <w:rFonts w:ascii="Tahoma" w:hAnsi="Tahoma" w:cs="Tahoma"/>
          <w:noProof/>
        </w:rPr>
        <w:drawing>
          <wp:inline distT="0" distB="0" distL="0" distR="0" wp14:anchorId="187E8F18" wp14:editId="4A445872">
            <wp:extent cx="4340646" cy="2282970"/>
            <wp:effectExtent l="0" t="0" r="3175" b="317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mbatan timbang yuhuuu.jpg"/>
                    <pic:cNvPicPr/>
                  </pic:nvPicPr>
                  <pic:blipFill rotWithShape="1">
                    <a:blip r:embed="rId134" cstate="print">
                      <a:extLst>
                        <a:ext uri="{28A0092B-C50C-407E-A947-70E740481C1C}">
                          <a14:useLocalDpi xmlns:a14="http://schemas.microsoft.com/office/drawing/2010/main" val="0"/>
                        </a:ext>
                      </a:extLst>
                    </a:blip>
                    <a:srcRect b="26528"/>
                    <a:stretch/>
                  </pic:blipFill>
                  <pic:spPr bwMode="auto">
                    <a:xfrm>
                      <a:off x="0" y="0"/>
                      <a:ext cx="4348233" cy="2286960"/>
                    </a:xfrm>
                    <a:prstGeom prst="rect">
                      <a:avLst/>
                    </a:prstGeom>
                    <a:ln>
                      <a:noFill/>
                    </a:ln>
                    <a:extLst>
                      <a:ext uri="{53640926-AAD7-44D8-BBD7-CCE9431645EC}">
                        <a14:shadowObscured xmlns:a14="http://schemas.microsoft.com/office/drawing/2010/main"/>
                      </a:ext>
                    </a:extLst>
                  </pic:spPr>
                </pic:pic>
              </a:graphicData>
            </a:graphic>
          </wp:inline>
        </w:drawing>
      </w:r>
    </w:p>
    <w:p w:rsidR="001A6702" w:rsidRPr="00200785" w:rsidRDefault="001A6702" w:rsidP="00200785">
      <w:pPr>
        <w:pStyle w:val="Caption"/>
        <w:ind w:left="1080"/>
        <w:jc w:val="center"/>
        <w:rPr>
          <w:rFonts w:ascii="Tahoma" w:hAnsi="Tahoma" w:cs="Tahoma"/>
          <w:b w:val="0"/>
          <w:color w:val="auto"/>
        </w:rPr>
      </w:pPr>
      <w:bookmarkStart w:id="699" w:name="_Toc110807520"/>
      <w:bookmarkStart w:id="700" w:name="_Toc110937570"/>
      <w:bookmarkStart w:id="701" w:name="_Toc111071001"/>
      <w:r w:rsidRPr="001A6702">
        <w:rPr>
          <w:rFonts w:ascii="Tahoma" w:hAnsi="Tahoma" w:cs="Tahoma"/>
          <w:b w:val="0"/>
          <w:color w:val="auto"/>
        </w:rPr>
        <w:t xml:space="preserve">Gambar V. </w:t>
      </w:r>
      <w:r w:rsidRPr="001A6702">
        <w:rPr>
          <w:rFonts w:ascii="Tahoma" w:hAnsi="Tahoma" w:cs="Tahoma"/>
          <w:b w:val="0"/>
          <w:color w:val="auto"/>
        </w:rPr>
        <w:fldChar w:fldCharType="begin"/>
      </w:r>
      <w:r w:rsidRPr="001A6702">
        <w:rPr>
          <w:rFonts w:ascii="Tahoma" w:hAnsi="Tahoma" w:cs="Tahoma"/>
          <w:b w:val="0"/>
          <w:color w:val="auto"/>
        </w:rPr>
        <w:instrText xml:space="preserve"> SEQ Gambar_V. \* ARABIC </w:instrText>
      </w:r>
      <w:r w:rsidRPr="001A6702">
        <w:rPr>
          <w:rFonts w:ascii="Tahoma" w:hAnsi="Tahoma" w:cs="Tahoma"/>
          <w:b w:val="0"/>
          <w:color w:val="auto"/>
        </w:rPr>
        <w:fldChar w:fldCharType="separate"/>
      </w:r>
      <w:r w:rsidR="00AB4FBC">
        <w:rPr>
          <w:rFonts w:ascii="Tahoma" w:hAnsi="Tahoma" w:cs="Tahoma"/>
          <w:b w:val="0"/>
          <w:noProof/>
          <w:color w:val="auto"/>
        </w:rPr>
        <w:t>42</w:t>
      </w:r>
      <w:r w:rsidRPr="001A6702">
        <w:rPr>
          <w:rFonts w:ascii="Tahoma" w:hAnsi="Tahoma" w:cs="Tahoma"/>
          <w:b w:val="0"/>
          <w:color w:val="auto"/>
        </w:rPr>
        <w:fldChar w:fldCharType="end"/>
      </w:r>
      <w:r w:rsidRPr="001A6702">
        <w:rPr>
          <w:rFonts w:ascii="Tahoma" w:hAnsi="Tahoma" w:cs="Tahoma"/>
          <w:b w:val="0"/>
          <w:color w:val="auto"/>
        </w:rPr>
        <w:t xml:space="preserve"> Fasilitas Loket Kendaraan setelah Peningkatan</w:t>
      </w:r>
      <w:bookmarkEnd w:id="699"/>
      <w:bookmarkEnd w:id="700"/>
      <w:bookmarkEnd w:id="701"/>
    </w:p>
    <w:p w:rsidR="00271D53" w:rsidRPr="00271D53" w:rsidRDefault="00271D53" w:rsidP="004D0FB1">
      <w:pPr>
        <w:pStyle w:val="ListParagraph"/>
        <w:numPr>
          <w:ilvl w:val="0"/>
          <w:numId w:val="159"/>
        </w:numPr>
        <w:ind w:left="1080"/>
        <w:rPr>
          <w:rFonts w:ascii="Tahoma" w:hAnsi="Tahoma" w:cs="Tahoma"/>
        </w:rPr>
      </w:pPr>
      <w:r w:rsidRPr="00271D53">
        <w:rPr>
          <w:rFonts w:ascii="Tahoma" w:hAnsi="Tahoma" w:cs="Tahoma"/>
        </w:rPr>
        <w:t>Fasilitas Pejalan Kaki</w:t>
      </w:r>
    </w:p>
    <w:p w:rsidR="007C7A5C" w:rsidRDefault="00271D53" w:rsidP="00271D53">
      <w:pPr>
        <w:pStyle w:val="ListParagraph"/>
        <w:spacing w:line="360" w:lineRule="auto"/>
        <w:ind w:left="1080"/>
        <w:jc w:val="both"/>
        <w:rPr>
          <w:rFonts w:ascii="Tahoma" w:hAnsi="Tahoma" w:cs="Tahoma"/>
          <w:color w:val="000000"/>
        </w:rPr>
      </w:pPr>
      <w:r>
        <w:rPr>
          <w:rFonts w:ascii="Tahoma" w:hAnsi="Tahoma" w:cs="Tahoma"/>
          <w:color w:val="000000"/>
        </w:rPr>
        <w:tab/>
      </w:r>
      <w:proofErr w:type="gramStart"/>
      <w:r w:rsidRPr="00271D53">
        <w:rPr>
          <w:rFonts w:ascii="Tahoma" w:hAnsi="Tahoma" w:cs="Tahoma"/>
          <w:color w:val="000000"/>
        </w:rPr>
        <w:t>Jalur pejalan kaki mempunyai fungsi penting, yaitu sebagai fasilitas untuk</w:t>
      </w:r>
      <w:r w:rsidR="007C7A5C">
        <w:rPr>
          <w:rFonts w:ascii="Tahoma" w:hAnsi="Tahoma" w:cs="Tahoma"/>
          <w:color w:val="000000"/>
        </w:rPr>
        <w:t xml:space="preserve"> </w:t>
      </w:r>
      <w:r w:rsidRPr="00271D53">
        <w:rPr>
          <w:rFonts w:ascii="Tahoma" w:hAnsi="Tahoma" w:cs="Tahoma"/>
          <w:color w:val="000000"/>
        </w:rPr>
        <w:t>penumpang yang tidak menggunakan kendaraan.</w:t>
      </w:r>
      <w:proofErr w:type="gramEnd"/>
      <w:r w:rsidRPr="00271D53">
        <w:rPr>
          <w:rFonts w:ascii="Tahoma" w:hAnsi="Tahoma" w:cs="Tahoma"/>
          <w:color w:val="000000"/>
        </w:rPr>
        <w:t xml:space="preserve"> </w:t>
      </w:r>
      <w:proofErr w:type="gramStart"/>
      <w:r w:rsidRPr="00271D53">
        <w:rPr>
          <w:rFonts w:ascii="Tahoma" w:hAnsi="Tahoma" w:cs="Tahoma"/>
          <w:color w:val="000000"/>
        </w:rPr>
        <w:t>Infrastruktur yang satu ini</w:t>
      </w:r>
      <w:r w:rsidR="007C7A5C">
        <w:rPr>
          <w:rFonts w:ascii="Tahoma" w:hAnsi="Tahoma" w:cs="Tahoma"/>
          <w:color w:val="000000"/>
        </w:rPr>
        <w:t xml:space="preserve"> </w:t>
      </w:r>
      <w:r w:rsidRPr="00271D53">
        <w:rPr>
          <w:rFonts w:ascii="Tahoma" w:hAnsi="Tahoma" w:cs="Tahoma"/>
          <w:color w:val="000000"/>
        </w:rPr>
        <w:t>menjadi salah satu fasilitas yang sangat penting bagi masyarakat yang dibuat</w:t>
      </w:r>
      <w:r w:rsidR="007C7A5C">
        <w:rPr>
          <w:rFonts w:ascii="Tahoma" w:hAnsi="Tahoma" w:cs="Tahoma"/>
          <w:color w:val="000000"/>
        </w:rPr>
        <w:t xml:space="preserve"> </w:t>
      </w:r>
      <w:r w:rsidRPr="00271D53">
        <w:rPr>
          <w:rFonts w:ascii="Tahoma" w:hAnsi="Tahoma" w:cs="Tahoma"/>
          <w:color w:val="000000"/>
        </w:rPr>
        <w:t>sebagai bentuk pemenuhan hak bagi para pejalan kaki yang melintas di area</w:t>
      </w:r>
      <w:r w:rsidR="007C7A5C">
        <w:rPr>
          <w:rFonts w:ascii="Tahoma" w:hAnsi="Tahoma" w:cs="Tahoma"/>
          <w:color w:val="000000"/>
        </w:rPr>
        <w:t xml:space="preserve"> </w:t>
      </w:r>
      <w:r w:rsidRPr="00271D53">
        <w:rPr>
          <w:rFonts w:ascii="Tahoma" w:hAnsi="Tahoma" w:cs="Tahoma"/>
          <w:color w:val="000000"/>
        </w:rPr>
        <w:t>yang sering dilewati berbagai kendaraan bermotor di pelabuhan</w:t>
      </w:r>
      <w:r w:rsidR="007C7A5C">
        <w:rPr>
          <w:rFonts w:ascii="Tahoma" w:hAnsi="Tahoma" w:cs="Tahoma"/>
          <w:color w:val="000000"/>
        </w:rPr>
        <w:t>.</w:t>
      </w:r>
      <w:proofErr w:type="gramEnd"/>
    </w:p>
    <w:p w:rsidR="00271D53" w:rsidRDefault="007C7A5C" w:rsidP="00271D53">
      <w:pPr>
        <w:pStyle w:val="ListParagraph"/>
        <w:spacing w:line="360" w:lineRule="auto"/>
        <w:ind w:left="1080"/>
        <w:jc w:val="both"/>
        <w:rPr>
          <w:rFonts w:ascii="Tahoma" w:hAnsi="Tahoma" w:cs="Tahoma"/>
          <w:color w:val="000000"/>
        </w:rPr>
      </w:pPr>
      <w:r>
        <w:rPr>
          <w:rFonts w:ascii="Tahoma" w:hAnsi="Tahoma" w:cs="Tahoma"/>
          <w:color w:val="000000"/>
        </w:rPr>
        <w:lastRenderedPageBreak/>
        <w:tab/>
      </w:r>
      <w:proofErr w:type="gramStart"/>
      <w:r>
        <w:rPr>
          <w:rFonts w:ascii="Tahoma" w:hAnsi="Tahoma" w:cs="Tahoma"/>
          <w:color w:val="000000"/>
        </w:rPr>
        <w:t>J</w:t>
      </w:r>
      <w:r w:rsidR="00271D53" w:rsidRPr="00271D53">
        <w:rPr>
          <w:rFonts w:ascii="Tahoma" w:hAnsi="Tahoma" w:cs="Tahoma"/>
          <w:color w:val="000000"/>
        </w:rPr>
        <w:t>alur pejalan kaki pada sirkulasi penumpang keluar, masih belum</w:t>
      </w:r>
      <w:r w:rsidR="00271D53" w:rsidRPr="00271D53">
        <w:rPr>
          <w:rFonts w:ascii="Tahoma" w:hAnsi="Tahoma" w:cs="Tahoma"/>
          <w:color w:val="000000"/>
        </w:rPr>
        <w:br/>
        <w:t>memenuhi kriteria.</w:t>
      </w:r>
      <w:proofErr w:type="gramEnd"/>
      <w:r w:rsidR="00271D53" w:rsidRPr="00271D53">
        <w:rPr>
          <w:rFonts w:ascii="Tahoma" w:hAnsi="Tahoma" w:cs="Tahoma"/>
          <w:color w:val="000000"/>
        </w:rPr>
        <w:t xml:space="preserve"> </w:t>
      </w:r>
      <w:proofErr w:type="gramStart"/>
      <w:r w:rsidR="00271D53" w:rsidRPr="00271D53">
        <w:rPr>
          <w:rFonts w:ascii="Tahoma" w:hAnsi="Tahoma" w:cs="Tahoma"/>
          <w:color w:val="000000"/>
        </w:rPr>
        <w:t>Seperti jalur pejalan kaki penumpang keluar masih</w:t>
      </w:r>
      <w:r w:rsidR="00271D53" w:rsidRPr="00271D53">
        <w:rPr>
          <w:rFonts w:ascii="Tahoma" w:hAnsi="Tahoma" w:cs="Tahoma"/>
          <w:color w:val="000000"/>
        </w:rPr>
        <w:br/>
        <w:t>bercampur dengan penumpang menggunakan kendaraan dan belum</w:t>
      </w:r>
      <w:r w:rsidR="00271D53" w:rsidRPr="00271D53">
        <w:rPr>
          <w:rFonts w:ascii="Tahoma" w:hAnsi="Tahoma" w:cs="Tahoma"/>
          <w:color w:val="000000"/>
        </w:rPr>
        <w:br/>
        <w:t>tersedianya kanopi pada sirkulasi penumpang</w:t>
      </w:r>
      <w:r>
        <w:rPr>
          <w:rFonts w:ascii="Tahoma" w:hAnsi="Tahoma" w:cs="Tahoma"/>
          <w:color w:val="000000"/>
        </w:rPr>
        <w:t>.</w:t>
      </w:r>
      <w:proofErr w:type="gramEnd"/>
      <w:r>
        <w:rPr>
          <w:rFonts w:ascii="Tahoma" w:hAnsi="Tahoma" w:cs="Tahoma"/>
          <w:color w:val="000000"/>
        </w:rPr>
        <w:t xml:space="preserve"> Berikut merupakan perencanaan jalur pejalan kaki desain dari peningkatan jalur pejalan kaki di Pelabuhan </w:t>
      </w:r>
      <w:proofErr w:type="gramStart"/>
      <w:r>
        <w:rPr>
          <w:rFonts w:ascii="Tahoma" w:hAnsi="Tahoma" w:cs="Tahoma"/>
          <w:color w:val="000000"/>
        </w:rPr>
        <w:t>Penyeberangan  Bira</w:t>
      </w:r>
      <w:proofErr w:type="gramEnd"/>
      <w:r>
        <w:rPr>
          <w:rFonts w:ascii="Tahoma" w:hAnsi="Tahoma" w:cs="Tahoma"/>
          <w:color w:val="000000"/>
        </w:rPr>
        <w:t>.</w:t>
      </w:r>
    </w:p>
    <w:p w:rsidR="007C7A5C" w:rsidRDefault="007C7A5C" w:rsidP="007C7A5C">
      <w:pPr>
        <w:pStyle w:val="ListParagraph"/>
        <w:keepNext/>
        <w:spacing w:line="360" w:lineRule="auto"/>
        <w:ind w:left="1080"/>
        <w:jc w:val="center"/>
      </w:pPr>
      <w:r>
        <w:rPr>
          <w:noProof/>
        </w:rPr>
        <w:drawing>
          <wp:inline distT="0" distB="0" distL="0" distR="0" wp14:anchorId="3B01E741" wp14:editId="53117A49">
            <wp:extent cx="1642680" cy="1838066"/>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stel.jpg"/>
                    <pic:cNvPicPr/>
                  </pic:nvPicPr>
                  <pic:blipFill rotWithShape="1">
                    <a:blip r:embed="rId135" cstate="print">
                      <a:extLst>
                        <a:ext uri="{28A0092B-C50C-407E-A947-70E740481C1C}">
                          <a14:useLocalDpi xmlns:a14="http://schemas.microsoft.com/office/drawing/2010/main" val="0"/>
                        </a:ext>
                      </a:extLst>
                    </a:blip>
                    <a:srcRect t="21011" b="11436"/>
                    <a:stretch/>
                  </pic:blipFill>
                  <pic:spPr bwMode="auto">
                    <a:xfrm>
                      <a:off x="0" y="0"/>
                      <a:ext cx="1654491" cy="1851282"/>
                    </a:xfrm>
                    <a:prstGeom prst="rect">
                      <a:avLst/>
                    </a:prstGeom>
                    <a:ln>
                      <a:noFill/>
                    </a:ln>
                    <a:extLst>
                      <a:ext uri="{53640926-AAD7-44D8-BBD7-CCE9431645EC}">
                        <a14:shadowObscured xmlns:a14="http://schemas.microsoft.com/office/drawing/2010/main"/>
                      </a:ext>
                    </a:extLst>
                  </pic:spPr>
                </pic:pic>
              </a:graphicData>
            </a:graphic>
          </wp:inline>
        </w:drawing>
      </w:r>
    </w:p>
    <w:p w:rsidR="007C7A5C" w:rsidRDefault="007C7A5C" w:rsidP="007C7A5C">
      <w:pPr>
        <w:pStyle w:val="Caption"/>
        <w:ind w:left="1080"/>
        <w:jc w:val="center"/>
        <w:rPr>
          <w:rFonts w:ascii="Tahoma" w:hAnsi="Tahoma" w:cs="Tahoma"/>
          <w:b w:val="0"/>
          <w:color w:val="auto"/>
        </w:rPr>
      </w:pPr>
      <w:bookmarkStart w:id="702" w:name="_Toc110807521"/>
      <w:bookmarkStart w:id="703" w:name="_Toc110937571"/>
      <w:bookmarkStart w:id="704" w:name="_Toc111071002"/>
      <w:r w:rsidRPr="007C7A5C">
        <w:rPr>
          <w:rFonts w:ascii="Tahoma" w:hAnsi="Tahoma" w:cs="Tahoma"/>
          <w:b w:val="0"/>
          <w:color w:val="auto"/>
        </w:rPr>
        <w:t xml:space="preserve">Gambar V. </w:t>
      </w:r>
      <w:r w:rsidRPr="007C7A5C">
        <w:rPr>
          <w:rFonts w:ascii="Tahoma" w:hAnsi="Tahoma" w:cs="Tahoma"/>
          <w:b w:val="0"/>
          <w:color w:val="auto"/>
        </w:rPr>
        <w:fldChar w:fldCharType="begin"/>
      </w:r>
      <w:r w:rsidRPr="007C7A5C">
        <w:rPr>
          <w:rFonts w:ascii="Tahoma" w:hAnsi="Tahoma" w:cs="Tahoma"/>
          <w:b w:val="0"/>
          <w:color w:val="auto"/>
        </w:rPr>
        <w:instrText xml:space="preserve"> SEQ Gambar_V. \* ARABIC </w:instrText>
      </w:r>
      <w:r w:rsidRPr="007C7A5C">
        <w:rPr>
          <w:rFonts w:ascii="Tahoma" w:hAnsi="Tahoma" w:cs="Tahoma"/>
          <w:b w:val="0"/>
          <w:color w:val="auto"/>
        </w:rPr>
        <w:fldChar w:fldCharType="separate"/>
      </w:r>
      <w:r w:rsidR="00AB4FBC">
        <w:rPr>
          <w:rFonts w:ascii="Tahoma" w:hAnsi="Tahoma" w:cs="Tahoma"/>
          <w:b w:val="0"/>
          <w:noProof/>
          <w:color w:val="auto"/>
        </w:rPr>
        <w:t>43</w:t>
      </w:r>
      <w:r w:rsidRPr="007C7A5C">
        <w:rPr>
          <w:rFonts w:ascii="Tahoma" w:hAnsi="Tahoma" w:cs="Tahoma"/>
          <w:b w:val="0"/>
          <w:color w:val="auto"/>
        </w:rPr>
        <w:fldChar w:fldCharType="end"/>
      </w:r>
      <w:r w:rsidRPr="007C7A5C">
        <w:rPr>
          <w:rFonts w:ascii="Tahoma" w:hAnsi="Tahoma" w:cs="Tahoma"/>
          <w:b w:val="0"/>
          <w:color w:val="auto"/>
        </w:rPr>
        <w:t xml:space="preserve"> Jalur Pejalan kaki Sebelum Peningkatan</w:t>
      </w:r>
      <w:bookmarkEnd w:id="702"/>
      <w:bookmarkEnd w:id="703"/>
      <w:bookmarkEnd w:id="704"/>
    </w:p>
    <w:p w:rsidR="007C7A5C" w:rsidRDefault="007C7A5C" w:rsidP="007C7A5C">
      <w:pPr>
        <w:ind w:left="1080"/>
        <w:jc w:val="center"/>
      </w:pPr>
      <w:r>
        <w:rPr>
          <w:noProof/>
        </w:rPr>
        <w:drawing>
          <wp:inline distT="0" distB="0" distL="0" distR="0" wp14:anchorId="608D1BE8" wp14:editId="207487DF">
            <wp:extent cx="3883379" cy="1656180"/>
            <wp:effectExtent l="0" t="0" r="3175"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 way 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895993" cy="1661560"/>
                    </a:xfrm>
                    <a:prstGeom prst="rect">
                      <a:avLst/>
                    </a:prstGeom>
                  </pic:spPr>
                </pic:pic>
              </a:graphicData>
            </a:graphic>
          </wp:inline>
        </w:drawing>
      </w:r>
    </w:p>
    <w:p w:rsidR="007C7A5C" w:rsidRDefault="007C7A5C" w:rsidP="007C7A5C">
      <w:pPr>
        <w:keepNext/>
        <w:ind w:left="1080"/>
        <w:jc w:val="center"/>
      </w:pPr>
      <w:r>
        <w:rPr>
          <w:noProof/>
        </w:rPr>
        <w:drawing>
          <wp:inline distT="0" distB="0" distL="0" distR="0" wp14:anchorId="318D41C4" wp14:editId="1320C82F">
            <wp:extent cx="3837600" cy="205758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 way.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847103" cy="2062675"/>
                    </a:xfrm>
                    <a:prstGeom prst="rect">
                      <a:avLst/>
                    </a:prstGeom>
                  </pic:spPr>
                </pic:pic>
              </a:graphicData>
            </a:graphic>
          </wp:inline>
        </w:drawing>
      </w:r>
    </w:p>
    <w:p w:rsidR="007C7A5C" w:rsidRDefault="007C7A5C" w:rsidP="007C7A5C">
      <w:pPr>
        <w:pStyle w:val="Caption"/>
        <w:ind w:left="1080"/>
        <w:jc w:val="center"/>
        <w:rPr>
          <w:rFonts w:ascii="Tahoma" w:hAnsi="Tahoma" w:cs="Tahoma"/>
          <w:b w:val="0"/>
          <w:color w:val="auto"/>
        </w:rPr>
      </w:pPr>
      <w:bookmarkStart w:id="705" w:name="_Toc110807522"/>
      <w:bookmarkStart w:id="706" w:name="_Toc110937572"/>
      <w:bookmarkStart w:id="707" w:name="_Toc111071003"/>
      <w:r w:rsidRPr="007C7A5C">
        <w:rPr>
          <w:rFonts w:ascii="Tahoma" w:hAnsi="Tahoma" w:cs="Tahoma"/>
          <w:b w:val="0"/>
          <w:color w:val="auto"/>
        </w:rPr>
        <w:t xml:space="preserve">Gambar V. </w:t>
      </w:r>
      <w:r w:rsidRPr="007C7A5C">
        <w:rPr>
          <w:rFonts w:ascii="Tahoma" w:hAnsi="Tahoma" w:cs="Tahoma"/>
          <w:b w:val="0"/>
          <w:color w:val="auto"/>
        </w:rPr>
        <w:fldChar w:fldCharType="begin"/>
      </w:r>
      <w:r w:rsidRPr="007C7A5C">
        <w:rPr>
          <w:rFonts w:ascii="Tahoma" w:hAnsi="Tahoma" w:cs="Tahoma"/>
          <w:b w:val="0"/>
          <w:color w:val="auto"/>
        </w:rPr>
        <w:instrText xml:space="preserve"> SEQ Gambar_V. \* ARABIC </w:instrText>
      </w:r>
      <w:r w:rsidRPr="007C7A5C">
        <w:rPr>
          <w:rFonts w:ascii="Tahoma" w:hAnsi="Tahoma" w:cs="Tahoma"/>
          <w:b w:val="0"/>
          <w:color w:val="auto"/>
        </w:rPr>
        <w:fldChar w:fldCharType="separate"/>
      </w:r>
      <w:r w:rsidR="00AB4FBC">
        <w:rPr>
          <w:rFonts w:ascii="Tahoma" w:hAnsi="Tahoma" w:cs="Tahoma"/>
          <w:b w:val="0"/>
          <w:noProof/>
          <w:color w:val="auto"/>
        </w:rPr>
        <w:t>44</w:t>
      </w:r>
      <w:r w:rsidRPr="007C7A5C">
        <w:rPr>
          <w:rFonts w:ascii="Tahoma" w:hAnsi="Tahoma" w:cs="Tahoma"/>
          <w:b w:val="0"/>
          <w:color w:val="auto"/>
        </w:rPr>
        <w:fldChar w:fldCharType="end"/>
      </w:r>
      <w:r w:rsidRPr="007C7A5C">
        <w:rPr>
          <w:rFonts w:ascii="Tahoma" w:hAnsi="Tahoma" w:cs="Tahoma"/>
          <w:b w:val="0"/>
          <w:color w:val="auto"/>
        </w:rPr>
        <w:t xml:space="preserve"> Jalur Pejalan Kaki Setelah Peningkatan</w:t>
      </w:r>
      <w:bookmarkEnd w:id="705"/>
      <w:bookmarkEnd w:id="706"/>
      <w:bookmarkEnd w:id="707"/>
    </w:p>
    <w:p w:rsidR="001A6702" w:rsidRPr="001C1198" w:rsidRDefault="001A6702" w:rsidP="004D0FB1">
      <w:pPr>
        <w:pStyle w:val="ListParagraph"/>
        <w:numPr>
          <w:ilvl w:val="0"/>
          <w:numId w:val="159"/>
        </w:numPr>
        <w:spacing w:line="360" w:lineRule="auto"/>
        <w:ind w:left="1080"/>
        <w:rPr>
          <w:rFonts w:ascii="Tahoma" w:hAnsi="Tahoma" w:cs="Tahoma"/>
        </w:rPr>
      </w:pPr>
      <w:r w:rsidRPr="001C1198">
        <w:rPr>
          <w:rFonts w:ascii="Tahoma" w:hAnsi="Tahoma" w:cs="Tahoma"/>
        </w:rPr>
        <w:lastRenderedPageBreak/>
        <w:t>Fasilitas Parkir</w:t>
      </w:r>
    </w:p>
    <w:p w:rsidR="001C1198" w:rsidRDefault="001C1198" w:rsidP="001C1198">
      <w:pPr>
        <w:spacing w:line="360" w:lineRule="auto"/>
        <w:ind w:left="1080"/>
        <w:jc w:val="both"/>
        <w:rPr>
          <w:rFonts w:ascii="Tahoma" w:hAnsi="Tahoma" w:cs="Tahoma"/>
        </w:rPr>
      </w:pPr>
      <w:r w:rsidRPr="001C1198">
        <w:rPr>
          <w:rFonts w:ascii="Tahoma" w:hAnsi="Tahoma" w:cs="Tahoma"/>
        </w:rPr>
        <w:tab/>
      </w:r>
      <w:proofErr w:type="gramStart"/>
      <w:r w:rsidRPr="001C1198">
        <w:rPr>
          <w:rFonts w:ascii="Tahoma" w:hAnsi="Tahoma" w:cs="Tahoma"/>
        </w:rPr>
        <w:t>Fasilitas parkir bertujuan untuk memberikan tempat istirahat kendaraan dan menunjang kelancaran arus lalu lintas.</w:t>
      </w:r>
      <w:proofErr w:type="gramEnd"/>
      <w:r w:rsidRPr="001C1198">
        <w:rPr>
          <w:rFonts w:ascii="Tahoma" w:hAnsi="Tahoma" w:cs="Tahoma"/>
        </w:rPr>
        <w:t xml:space="preserve"> </w:t>
      </w:r>
      <w:proofErr w:type="gramStart"/>
      <w:r w:rsidRPr="001C1198">
        <w:rPr>
          <w:rFonts w:ascii="Tahoma" w:hAnsi="Tahoma" w:cs="Tahoma"/>
        </w:rPr>
        <w:t>Fasilitas parkir di Pelabuhan Penyeberangan Bira yaitu parkir siap muat dan parkir penjemput dan pengantar.</w:t>
      </w:r>
      <w:proofErr w:type="gramEnd"/>
    </w:p>
    <w:p w:rsidR="001C1198" w:rsidRPr="00200785" w:rsidRDefault="001C1198" w:rsidP="00200785">
      <w:pPr>
        <w:spacing w:line="360" w:lineRule="auto"/>
        <w:ind w:left="1080"/>
        <w:rPr>
          <w:rFonts w:ascii="Tahoma" w:hAnsi="Tahoma" w:cs="Tahoma"/>
        </w:rPr>
      </w:pPr>
      <w:r>
        <w:rPr>
          <w:rFonts w:ascii="Tahoma" w:hAnsi="Tahoma" w:cs="Tahoma"/>
          <w:noProof/>
        </w:rPr>
        <w:drawing>
          <wp:inline distT="0" distB="0" distL="0" distR="0" wp14:anchorId="29F99AD4" wp14:editId="67B57401">
            <wp:extent cx="4348800" cy="200456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367204" cy="2013052"/>
                    </a:xfrm>
                    <a:prstGeom prst="rect">
                      <a:avLst/>
                    </a:prstGeom>
                  </pic:spPr>
                </pic:pic>
              </a:graphicData>
            </a:graphic>
          </wp:inline>
        </w:drawing>
      </w:r>
    </w:p>
    <w:p w:rsidR="001C1198" w:rsidRPr="001C1198" w:rsidRDefault="001C1198" w:rsidP="001C1198">
      <w:pPr>
        <w:pStyle w:val="Caption"/>
        <w:ind w:left="1260"/>
        <w:jc w:val="center"/>
        <w:rPr>
          <w:rFonts w:ascii="Tahoma" w:hAnsi="Tahoma" w:cs="Tahoma"/>
          <w:b w:val="0"/>
          <w:color w:val="auto"/>
        </w:rPr>
      </w:pPr>
      <w:bookmarkStart w:id="708" w:name="_Toc110807523"/>
      <w:bookmarkStart w:id="709" w:name="_Toc110937573"/>
      <w:bookmarkStart w:id="710" w:name="_Toc111071004"/>
      <w:r w:rsidRPr="001C1198">
        <w:rPr>
          <w:rFonts w:ascii="Tahoma" w:hAnsi="Tahoma" w:cs="Tahoma"/>
          <w:b w:val="0"/>
          <w:color w:val="auto"/>
        </w:rPr>
        <w:t xml:space="preserve">Gambar V. </w:t>
      </w:r>
      <w:r w:rsidRPr="001C1198">
        <w:rPr>
          <w:rFonts w:ascii="Tahoma" w:hAnsi="Tahoma" w:cs="Tahoma"/>
          <w:b w:val="0"/>
          <w:color w:val="auto"/>
        </w:rPr>
        <w:fldChar w:fldCharType="begin"/>
      </w:r>
      <w:r w:rsidRPr="001C1198">
        <w:rPr>
          <w:rFonts w:ascii="Tahoma" w:hAnsi="Tahoma" w:cs="Tahoma"/>
          <w:b w:val="0"/>
          <w:color w:val="auto"/>
        </w:rPr>
        <w:instrText xml:space="preserve"> SEQ Gambar_V. \* ARABIC </w:instrText>
      </w:r>
      <w:r w:rsidRPr="001C1198">
        <w:rPr>
          <w:rFonts w:ascii="Tahoma" w:hAnsi="Tahoma" w:cs="Tahoma"/>
          <w:b w:val="0"/>
          <w:color w:val="auto"/>
        </w:rPr>
        <w:fldChar w:fldCharType="separate"/>
      </w:r>
      <w:r w:rsidR="00AB4FBC">
        <w:rPr>
          <w:rFonts w:ascii="Tahoma" w:hAnsi="Tahoma" w:cs="Tahoma"/>
          <w:b w:val="0"/>
          <w:noProof/>
          <w:color w:val="auto"/>
        </w:rPr>
        <w:t>45</w:t>
      </w:r>
      <w:r w:rsidRPr="001C1198">
        <w:rPr>
          <w:rFonts w:ascii="Tahoma" w:hAnsi="Tahoma" w:cs="Tahoma"/>
          <w:b w:val="0"/>
          <w:color w:val="auto"/>
        </w:rPr>
        <w:fldChar w:fldCharType="end"/>
      </w:r>
      <w:r w:rsidRPr="001C1198">
        <w:rPr>
          <w:rFonts w:ascii="Tahoma" w:hAnsi="Tahoma" w:cs="Tahoma"/>
          <w:b w:val="0"/>
          <w:color w:val="auto"/>
        </w:rPr>
        <w:t xml:space="preserve"> Fasilitas Parkir sebelum Peningkatan</w:t>
      </w:r>
      <w:bookmarkEnd w:id="708"/>
      <w:bookmarkEnd w:id="709"/>
      <w:bookmarkEnd w:id="710"/>
    </w:p>
    <w:p w:rsidR="00200785" w:rsidRDefault="001C1198" w:rsidP="00200785">
      <w:pPr>
        <w:keepNext/>
        <w:ind w:left="1080"/>
      </w:pPr>
      <w:r>
        <w:rPr>
          <w:rFonts w:ascii="Tahoma" w:hAnsi="Tahoma" w:cs="Tahoma"/>
          <w:noProof/>
        </w:rPr>
        <w:drawing>
          <wp:inline distT="0" distB="0" distL="0" distR="0" wp14:anchorId="745C0A59" wp14:editId="0A05F757">
            <wp:extent cx="4345380" cy="2562450"/>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p muat.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362453" cy="2572518"/>
                    </a:xfrm>
                    <a:prstGeom prst="rect">
                      <a:avLst/>
                    </a:prstGeom>
                  </pic:spPr>
                </pic:pic>
              </a:graphicData>
            </a:graphic>
          </wp:inline>
        </w:drawing>
      </w:r>
    </w:p>
    <w:p w:rsidR="001C1198" w:rsidRPr="00200785" w:rsidRDefault="00200785" w:rsidP="00200785">
      <w:pPr>
        <w:pStyle w:val="Caption"/>
        <w:ind w:left="1080"/>
        <w:jc w:val="center"/>
        <w:rPr>
          <w:rFonts w:ascii="Tahoma" w:hAnsi="Tahoma" w:cs="Tahoma"/>
          <w:b w:val="0"/>
          <w:color w:val="auto"/>
        </w:rPr>
      </w:pPr>
      <w:bookmarkStart w:id="711" w:name="_Toc111071005"/>
      <w:r w:rsidRPr="00200785">
        <w:rPr>
          <w:rFonts w:ascii="Tahoma" w:hAnsi="Tahoma" w:cs="Tahoma"/>
          <w:b w:val="0"/>
          <w:color w:val="auto"/>
        </w:rPr>
        <w:t xml:space="preserve">Gambar V. </w:t>
      </w:r>
      <w:r w:rsidRPr="00200785">
        <w:rPr>
          <w:rFonts w:ascii="Tahoma" w:hAnsi="Tahoma" w:cs="Tahoma"/>
          <w:b w:val="0"/>
          <w:color w:val="auto"/>
        </w:rPr>
        <w:fldChar w:fldCharType="begin"/>
      </w:r>
      <w:r w:rsidRPr="00200785">
        <w:rPr>
          <w:rFonts w:ascii="Tahoma" w:hAnsi="Tahoma" w:cs="Tahoma"/>
          <w:b w:val="0"/>
          <w:color w:val="auto"/>
        </w:rPr>
        <w:instrText xml:space="preserve"> SEQ Gambar_V. \* ARABIC </w:instrText>
      </w:r>
      <w:r w:rsidRPr="00200785">
        <w:rPr>
          <w:rFonts w:ascii="Tahoma" w:hAnsi="Tahoma" w:cs="Tahoma"/>
          <w:b w:val="0"/>
          <w:color w:val="auto"/>
        </w:rPr>
        <w:fldChar w:fldCharType="separate"/>
      </w:r>
      <w:r w:rsidR="00AB4FBC">
        <w:rPr>
          <w:rFonts w:ascii="Tahoma" w:hAnsi="Tahoma" w:cs="Tahoma"/>
          <w:b w:val="0"/>
          <w:noProof/>
          <w:color w:val="auto"/>
        </w:rPr>
        <w:t>46</w:t>
      </w:r>
      <w:r w:rsidRPr="00200785">
        <w:rPr>
          <w:rFonts w:ascii="Tahoma" w:hAnsi="Tahoma" w:cs="Tahoma"/>
          <w:b w:val="0"/>
          <w:color w:val="auto"/>
        </w:rPr>
        <w:fldChar w:fldCharType="end"/>
      </w:r>
      <w:r w:rsidRPr="00200785">
        <w:rPr>
          <w:rFonts w:ascii="Tahoma" w:hAnsi="Tahoma" w:cs="Tahoma"/>
          <w:b w:val="0"/>
          <w:color w:val="auto"/>
        </w:rPr>
        <w:t xml:space="preserve"> Fasilitas Parkir Siap Muat</w:t>
      </w:r>
      <w:bookmarkEnd w:id="711"/>
    </w:p>
    <w:p w:rsidR="001C1198" w:rsidRDefault="001C1198" w:rsidP="001C1198">
      <w:pPr>
        <w:ind w:left="1260"/>
        <w:jc w:val="center"/>
        <w:rPr>
          <w:rFonts w:ascii="Tahoma" w:hAnsi="Tahoma" w:cs="Tahoma"/>
        </w:rPr>
      </w:pPr>
    </w:p>
    <w:p w:rsidR="001C1198" w:rsidRDefault="001C1198" w:rsidP="001C1198">
      <w:pPr>
        <w:ind w:left="1260"/>
        <w:jc w:val="center"/>
        <w:rPr>
          <w:rFonts w:ascii="Tahoma" w:hAnsi="Tahoma" w:cs="Tahoma"/>
        </w:rPr>
      </w:pPr>
      <w:r>
        <w:rPr>
          <w:rFonts w:ascii="Tahoma" w:hAnsi="Tahoma" w:cs="Tahoma"/>
          <w:noProof/>
        </w:rPr>
        <w:lastRenderedPageBreak/>
        <w:drawing>
          <wp:inline distT="0" distB="0" distL="0" distR="0" wp14:anchorId="561209AF" wp14:editId="0D0A6C9C">
            <wp:extent cx="4259100" cy="2511570"/>
            <wp:effectExtent l="0" t="0" r="8255" b="317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put.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264109" cy="2514524"/>
                    </a:xfrm>
                    <a:prstGeom prst="rect">
                      <a:avLst/>
                    </a:prstGeom>
                  </pic:spPr>
                </pic:pic>
              </a:graphicData>
            </a:graphic>
          </wp:inline>
        </w:drawing>
      </w:r>
    </w:p>
    <w:p w:rsidR="001C1198" w:rsidRDefault="001C1198" w:rsidP="001C1198">
      <w:pPr>
        <w:keepNext/>
        <w:ind w:left="1260"/>
        <w:jc w:val="center"/>
      </w:pPr>
      <w:r>
        <w:rPr>
          <w:rFonts w:ascii="Tahoma" w:hAnsi="Tahoma" w:cs="Tahoma"/>
          <w:noProof/>
        </w:rPr>
        <w:drawing>
          <wp:inline distT="0" distB="0" distL="0" distR="0" wp14:anchorId="63F5595D" wp14:editId="56722392">
            <wp:extent cx="4252511" cy="2507685"/>
            <wp:effectExtent l="0" t="0" r="0" b="698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antar penjemput.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257512" cy="2510634"/>
                    </a:xfrm>
                    <a:prstGeom prst="rect">
                      <a:avLst/>
                    </a:prstGeom>
                  </pic:spPr>
                </pic:pic>
              </a:graphicData>
            </a:graphic>
          </wp:inline>
        </w:drawing>
      </w:r>
    </w:p>
    <w:p w:rsidR="001C1198" w:rsidRPr="001C1198" w:rsidRDefault="001C1198" w:rsidP="001C1198">
      <w:pPr>
        <w:pStyle w:val="Caption"/>
        <w:ind w:left="1260"/>
        <w:jc w:val="center"/>
        <w:rPr>
          <w:rFonts w:ascii="Tahoma" w:hAnsi="Tahoma" w:cs="Tahoma"/>
          <w:b w:val="0"/>
          <w:color w:val="auto"/>
        </w:rPr>
      </w:pPr>
      <w:bookmarkStart w:id="712" w:name="_Toc110807524"/>
      <w:bookmarkStart w:id="713" w:name="_Toc110937574"/>
      <w:bookmarkStart w:id="714" w:name="_Toc111071006"/>
      <w:r w:rsidRPr="001C1198">
        <w:rPr>
          <w:rFonts w:ascii="Tahoma" w:hAnsi="Tahoma" w:cs="Tahoma"/>
          <w:b w:val="0"/>
          <w:color w:val="auto"/>
        </w:rPr>
        <w:t xml:space="preserve">Gambar V. </w:t>
      </w:r>
      <w:r w:rsidRPr="001C1198">
        <w:rPr>
          <w:rFonts w:ascii="Tahoma" w:hAnsi="Tahoma" w:cs="Tahoma"/>
          <w:b w:val="0"/>
          <w:color w:val="auto"/>
        </w:rPr>
        <w:fldChar w:fldCharType="begin"/>
      </w:r>
      <w:r w:rsidRPr="001C1198">
        <w:rPr>
          <w:rFonts w:ascii="Tahoma" w:hAnsi="Tahoma" w:cs="Tahoma"/>
          <w:b w:val="0"/>
          <w:color w:val="auto"/>
        </w:rPr>
        <w:instrText xml:space="preserve"> SEQ Gambar_V. \* ARABIC </w:instrText>
      </w:r>
      <w:r w:rsidRPr="001C1198">
        <w:rPr>
          <w:rFonts w:ascii="Tahoma" w:hAnsi="Tahoma" w:cs="Tahoma"/>
          <w:b w:val="0"/>
          <w:color w:val="auto"/>
        </w:rPr>
        <w:fldChar w:fldCharType="separate"/>
      </w:r>
      <w:r w:rsidR="00AB4FBC">
        <w:rPr>
          <w:rFonts w:ascii="Tahoma" w:hAnsi="Tahoma" w:cs="Tahoma"/>
          <w:b w:val="0"/>
          <w:noProof/>
          <w:color w:val="auto"/>
        </w:rPr>
        <w:t>47</w:t>
      </w:r>
      <w:r w:rsidRPr="001C1198">
        <w:rPr>
          <w:rFonts w:ascii="Tahoma" w:hAnsi="Tahoma" w:cs="Tahoma"/>
          <w:b w:val="0"/>
          <w:color w:val="auto"/>
        </w:rPr>
        <w:fldChar w:fldCharType="end"/>
      </w:r>
      <w:r w:rsidRPr="001C1198">
        <w:rPr>
          <w:rFonts w:ascii="Tahoma" w:hAnsi="Tahoma" w:cs="Tahoma"/>
          <w:b w:val="0"/>
          <w:color w:val="auto"/>
        </w:rPr>
        <w:t xml:space="preserve"> Fasilitas Parkir Setelah Peningkatan</w:t>
      </w:r>
      <w:bookmarkEnd w:id="712"/>
      <w:bookmarkEnd w:id="713"/>
      <w:bookmarkEnd w:id="714"/>
    </w:p>
    <w:p w:rsidR="00CA65F1" w:rsidRDefault="00824907" w:rsidP="004D0FB1">
      <w:pPr>
        <w:pStyle w:val="Heading3"/>
        <w:numPr>
          <w:ilvl w:val="0"/>
          <w:numId w:val="155"/>
        </w:numPr>
        <w:spacing w:line="360" w:lineRule="auto"/>
        <w:ind w:left="180" w:hanging="180"/>
      </w:pPr>
      <w:bookmarkStart w:id="715" w:name="_Toc109152266"/>
      <w:bookmarkStart w:id="716" w:name="_Toc109152820"/>
      <w:bookmarkStart w:id="717" w:name="_Toc110936224"/>
      <w:r>
        <w:t>Perbandingan Sistem Zonasi di Pelabuhan Penyeberangan Bira</w:t>
      </w:r>
      <w:bookmarkEnd w:id="715"/>
      <w:bookmarkEnd w:id="716"/>
      <w:bookmarkEnd w:id="717"/>
    </w:p>
    <w:p w:rsidR="00F64AE4" w:rsidRPr="00F64AE4" w:rsidRDefault="00F64AE4" w:rsidP="00F465A1">
      <w:pPr>
        <w:pStyle w:val="Caption"/>
        <w:keepNext/>
        <w:spacing w:line="360" w:lineRule="auto"/>
        <w:ind w:left="720"/>
        <w:jc w:val="center"/>
        <w:rPr>
          <w:rFonts w:ascii="Tahoma" w:hAnsi="Tahoma" w:cs="Tahoma"/>
        </w:rPr>
      </w:pPr>
      <w:bookmarkStart w:id="718" w:name="_Toc109122186"/>
      <w:bookmarkStart w:id="719" w:name="_Toc110807382"/>
      <w:bookmarkStart w:id="720" w:name="_Toc110937309"/>
      <w:bookmarkStart w:id="721" w:name="_Toc110937371"/>
      <w:bookmarkStart w:id="722" w:name="_Toc111070925"/>
      <w:r w:rsidRPr="00F64AE4">
        <w:rPr>
          <w:rFonts w:ascii="Tahoma" w:hAnsi="Tahoma" w:cs="Tahoma"/>
          <w:color w:val="auto"/>
        </w:rPr>
        <w:t xml:space="preserve">Tabel V. </w:t>
      </w:r>
      <w:r w:rsidRPr="00F64AE4">
        <w:rPr>
          <w:rFonts w:ascii="Tahoma" w:hAnsi="Tahoma" w:cs="Tahoma"/>
          <w:color w:val="auto"/>
        </w:rPr>
        <w:fldChar w:fldCharType="begin"/>
      </w:r>
      <w:r w:rsidRPr="00F64AE4">
        <w:rPr>
          <w:rFonts w:ascii="Tahoma" w:hAnsi="Tahoma" w:cs="Tahoma"/>
          <w:color w:val="auto"/>
        </w:rPr>
        <w:instrText xml:space="preserve"> SEQ Tabel_V. \* ARABIC </w:instrText>
      </w:r>
      <w:r w:rsidRPr="00F64AE4">
        <w:rPr>
          <w:rFonts w:ascii="Tahoma" w:hAnsi="Tahoma" w:cs="Tahoma"/>
          <w:color w:val="auto"/>
        </w:rPr>
        <w:fldChar w:fldCharType="separate"/>
      </w:r>
      <w:r w:rsidR="00AB4FBC">
        <w:rPr>
          <w:rFonts w:ascii="Tahoma" w:hAnsi="Tahoma" w:cs="Tahoma"/>
          <w:noProof/>
          <w:color w:val="auto"/>
        </w:rPr>
        <w:t>15</w:t>
      </w:r>
      <w:r w:rsidRPr="00F64AE4">
        <w:rPr>
          <w:rFonts w:ascii="Tahoma" w:hAnsi="Tahoma" w:cs="Tahoma"/>
          <w:color w:val="auto"/>
        </w:rPr>
        <w:fldChar w:fldCharType="end"/>
      </w:r>
      <w:r w:rsidRPr="00F64AE4">
        <w:rPr>
          <w:rFonts w:ascii="Tahoma" w:hAnsi="Tahoma" w:cs="Tahoma"/>
          <w:color w:val="auto"/>
        </w:rPr>
        <w:t xml:space="preserve"> Perbandingan sistem zonasi kondisi saat ini dan yang direncanakan</w:t>
      </w:r>
      <w:bookmarkEnd w:id="718"/>
      <w:bookmarkEnd w:id="719"/>
      <w:bookmarkEnd w:id="720"/>
      <w:bookmarkEnd w:id="721"/>
      <w:bookmarkEnd w:id="722"/>
    </w:p>
    <w:tbl>
      <w:tblPr>
        <w:tblStyle w:val="TableGrid"/>
        <w:tblW w:w="0" w:type="auto"/>
        <w:tblInd w:w="828" w:type="dxa"/>
        <w:tblLook w:val="04A0" w:firstRow="1" w:lastRow="0" w:firstColumn="1" w:lastColumn="0" w:noHBand="0" w:noVBand="1"/>
      </w:tblPr>
      <w:tblGrid>
        <w:gridCol w:w="540"/>
        <w:gridCol w:w="3240"/>
        <w:gridCol w:w="3420"/>
      </w:tblGrid>
      <w:tr w:rsidR="00824907" w:rsidTr="00F465A1">
        <w:tc>
          <w:tcPr>
            <w:tcW w:w="540" w:type="dxa"/>
          </w:tcPr>
          <w:p w:rsidR="00824907" w:rsidRDefault="00824907" w:rsidP="00947C78">
            <w:r>
              <w:t>No</w:t>
            </w:r>
          </w:p>
        </w:tc>
        <w:tc>
          <w:tcPr>
            <w:tcW w:w="3240" w:type="dxa"/>
          </w:tcPr>
          <w:p w:rsidR="00824907" w:rsidRDefault="00824907" w:rsidP="00947C78">
            <w:r>
              <w:t>Kondisi Eksisting</w:t>
            </w:r>
          </w:p>
        </w:tc>
        <w:tc>
          <w:tcPr>
            <w:tcW w:w="3420" w:type="dxa"/>
          </w:tcPr>
          <w:p w:rsidR="00824907" w:rsidRDefault="00824907" w:rsidP="00947C78">
            <w:r>
              <w:t>Kondisi Rencana</w:t>
            </w:r>
          </w:p>
        </w:tc>
      </w:tr>
      <w:tr w:rsidR="00824907" w:rsidTr="00F465A1">
        <w:tc>
          <w:tcPr>
            <w:tcW w:w="540" w:type="dxa"/>
          </w:tcPr>
          <w:p w:rsidR="00824907" w:rsidRDefault="00824907" w:rsidP="00947C78">
            <w:r>
              <w:t>1.</w:t>
            </w:r>
          </w:p>
        </w:tc>
        <w:tc>
          <w:tcPr>
            <w:tcW w:w="3240" w:type="dxa"/>
          </w:tcPr>
          <w:p w:rsidR="00824907" w:rsidRDefault="00824907" w:rsidP="0067660B">
            <w:r>
              <w:t xml:space="preserve">Belum ada penerapan sistem zonasi di Pelabuhan penyeberangan bira sehingga tidak ada pembatasan akses bagi penumpang dan masyarakat masuk ke wilayah pelanuhan seperti pedagang yang berjualan di area dermaga, hal ini dapat memnganggu proses bongkar muat dan </w:t>
            </w:r>
            <w:r w:rsidR="00F64AE4">
              <w:t xml:space="preserve">terdapat kendaraan </w:t>
            </w:r>
            <w:r w:rsidR="00F64AE4">
              <w:lastRenderedPageBreak/>
              <w:t>yang parkir bebas di trestle</w:t>
            </w:r>
          </w:p>
          <w:p w:rsidR="00F64AE4" w:rsidRPr="00F64AE4" w:rsidRDefault="00F64AE4" w:rsidP="00F64AE4"/>
          <w:p w:rsidR="00F64AE4" w:rsidRDefault="00F64AE4" w:rsidP="00F64AE4">
            <w:pPr>
              <w:jc w:val="center"/>
            </w:pPr>
            <w:r>
              <w:rPr>
                <w:noProof/>
              </w:rPr>
              <w:drawing>
                <wp:inline distT="0" distB="0" distL="0" distR="0" wp14:anchorId="73CB6942" wp14:editId="5D920548">
                  <wp:extent cx="1434925" cy="2036779"/>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1-01_11-46-40.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5644" cy="2051994"/>
                          </a:xfrm>
                          <a:prstGeom prst="rect">
                            <a:avLst/>
                          </a:prstGeom>
                        </pic:spPr>
                      </pic:pic>
                    </a:graphicData>
                  </a:graphic>
                </wp:inline>
              </w:drawing>
            </w:r>
          </w:p>
          <w:p w:rsidR="00F64AE4" w:rsidRDefault="00F64AE4" w:rsidP="00F64AE4">
            <w:pPr>
              <w:jc w:val="center"/>
            </w:pPr>
          </w:p>
          <w:p w:rsidR="00F64AE4" w:rsidRDefault="00F64AE4" w:rsidP="00F64AE4">
            <w:pPr>
              <w:jc w:val="center"/>
            </w:pPr>
            <w:r>
              <w:rPr>
                <w:noProof/>
              </w:rPr>
              <w:drawing>
                <wp:inline distT="0" distB="0" distL="0" distR="0" wp14:anchorId="45E1822F" wp14:editId="774C158B">
                  <wp:extent cx="1719942" cy="967440"/>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2-06-16_19-50-2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727873" cy="971901"/>
                          </a:xfrm>
                          <a:prstGeom prst="rect">
                            <a:avLst/>
                          </a:prstGeom>
                        </pic:spPr>
                      </pic:pic>
                    </a:graphicData>
                  </a:graphic>
                </wp:inline>
              </w:drawing>
            </w:r>
          </w:p>
          <w:p w:rsidR="00F64AE4" w:rsidRPr="00F64AE4" w:rsidRDefault="00F64AE4" w:rsidP="00F64AE4">
            <w:pPr>
              <w:jc w:val="center"/>
            </w:pPr>
          </w:p>
        </w:tc>
        <w:tc>
          <w:tcPr>
            <w:tcW w:w="3420" w:type="dxa"/>
          </w:tcPr>
          <w:p w:rsidR="00824907" w:rsidRDefault="00F64AE4" w:rsidP="0067660B">
            <w:r>
              <w:lastRenderedPageBreak/>
              <w:t xml:space="preserve">Usulan penerapan sistem zonasi di pelabuhan sesuai dengan Peraturan Menteri perhubungan Nomor PM 91 Tahun 2021 </w:t>
            </w:r>
            <w:r w:rsidRPr="00EA2A7A">
              <w:t>Tentang Zonasi Di Kawasan Pelabuhan Yang Digunakan Untuk Melayani Angkutan Penyeberangan</w:t>
            </w:r>
            <w:r>
              <w:t xml:space="preserve">. </w:t>
            </w:r>
            <w:proofErr w:type="gramStart"/>
            <w:r>
              <w:t>agar</w:t>
            </w:r>
            <w:proofErr w:type="gramEnd"/>
            <w:r>
              <w:t xml:space="preserve"> adanya pembatasan akses bagi penumpang pejalan kaki, kendaraan, petugas maupun orang </w:t>
            </w:r>
            <w:r>
              <w:lastRenderedPageBreak/>
              <w:t>yang tidak berkepentingan sehingga terciptanya pelabuhan penyeberangan yang aman, nyaman, tertib dan teratur. Dengan menyediakan wilayah komersil untuk berjualan lapangan parkir untuk kendaraan yang menjemput dan pangantar.</w:t>
            </w:r>
          </w:p>
          <w:p w:rsidR="00947C78" w:rsidRDefault="00947C78" w:rsidP="0067660B"/>
          <w:p w:rsidR="00F64AE4" w:rsidRDefault="00F64AE4" w:rsidP="00F64AE4">
            <w:pPr>
              <w:jc w:val="center"/>
            </w:pPr>
            <w:r>
              <w:rPr>
                <w:noProof/>
              </w:rPr>
              <w:drawing>
                <wp:inline distT="0" distB="0" distL="0" distR="0" wp14:anchorId="3CE378D9" wp14:editId="7D9FE057">
                  <wp:extent cx="1925369" cy="11353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ayah Komersil.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931347" cy="1138905"/>
                          </a:xfrm>
                          <a:prstGeom prst="rect">
                            <a:avLst/>
                          </a:prstGeom>
                        </pic:spPr>
                      </pic:pic>
                    </a:graphicData>
                  </a:graphic>
                </wp:inline>
              </w:drawing>
            </w:r>
          </w:p>
          <w:p w:rsidR="00F64AE4" w:rsidRDefault="00F64AE4" w:rsidP="00F64AE4">
            <w:pPr>
              <w:jc w:val="center"/>
            </w:pPr>
          </w:p>
          <w:p w:rsidR="00F64AE4" w:rsidRDefault="00F64AE4" w:rsidP="00093B50">
            <w:pPr>
              <w:keepNext/>
              <w:jc w:val="center"/>
            </w:pPr>
            <w:r>
              <w:rPr>
                <w:noProof/>
              </w:rPr>
              <w:drawing>
                <wp:inline distT="0" distB="0" distL="0" distR="0" wp14:anchorId="796E5CB1" wp14:editId="19E6F281">
                  <wp:extent cx="1823837" cy="1075509"/>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angan Parkir pengantar penjemput 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32864" cy="1080832"/>
                          </a:xfrm>
                          <a:prstGeom prst="rect">
                            <a:avLst/>
                          </a:prstGeom>
                        </pic:spPr>
                      </pic:pic>
                    </a:graphicData>
                  </a:graphic>
                </wp:inline>
              </w:drawing>
            </w:r>
          </w:p>
          <w:p w:rsidR="00F5403D" w:rsidRPr="00F64AE4" w:rsidRDefault="00F5403D" w:rsidP="00093B50">
            <w:pPr>
              <w:keepNext/>
              <w:jc w:val="center"/>
            </w:pPr>
          </w:p>
        </w:tc>
      </w:tr>
    </w:tbl>
    <w:p w:rsidR="00C34948" w:rsidRDefault="00C34948" w:rsidP="004D0FB1">
      <w:pPr>
        <w:pStyle w:val="Heading3"/>
        <w:numPr>
          <w:ilvl w:val="0"/>
          <w:numId w:val="155"/>
        </w:numPr>
        <w:spacing w:line="360" w:lineRule="auto"/>
        <w:ind w:left="180" w:hanging="180"/>
      </w:pPr>
      <w:bookmarkStart w:id="723" w:name="_Toc109152267"/>
      <w:bookmarkStart w:id="724" w:name="_Toc109152821"/>
      <w:bookmarkStart w:id="725" w:name="_Toc110936225"/>
      <w:r>
        <w:lastRenderedPageBreak/>
        <w:t xml:space="preserve">Pola Alur Lalu </w:t>
      </w:r>
      <w:proofErr w:type="gramStart"/>
      <w:r>
        <w:t>lintas  di</w:t>
      </w:r>
      <w:proofErr w:type="gramEnd"/>
      <w:r>
        <w:t xml:space="preserve"> Pelabuhan Penyeberangan Bira</w:t>
      </w:r>
      <w:bookmarkEnd w:id="723"/>
      <w:bookmarkEnd w:id="724"/>
      <w:bookmarkEnd w:id="725"/>
    </w:p>
    <w:p w:rsidR="00C8217B" w:rsidRDefault="00C8217B" w:rsidP="004D0FB1">
      <w:pPr>
        <w:pStyle w:val="ListParagraph"/>
        <w:numPr>
          <w:ilvl w:val="0"/>
          <w:numId w:val="156"/>
        </w:numPr>
        <w:ind w:left="1260"/>
        <w:jc w:val="both"/>
        <w:rPr>
          <w:rFonts w:ascii="Tahoma" w:hAnsi="Tahoma" w:cs="Tahoma"/>
        </w:rPr>
      </w:pPr>
      <w:r w:rsidRPr="00C8217B">
        <w:rPr>
          <w:rFonts w:ascii="Tahoma" w:hAnsi="Tahoma" w:cs="Tahoma"/>
        </w:rPr>
        <w:t>Pola Alur Lalu lintas Penumpang Naik dan Turun kapal kondisi eksisting</w:t>
      </w:r>
    </w:p>
    <w:p w:rsidR="00AB4AC6" w:rsidRDefault="00AB4AC6" w:rsidP="004D0FB1">
      <w:pPr>
        <w:pStyle w:val="ListParagraph"/>
        <w:numPr>
          <w:ilvl w:val="0"/>
          <w:numId w:val="166"/>
        </w:numPr>
        <w:spacing w:line="360" w:lineRule="auto"/>
        <w:ind w:left="1620"/>
        <w:jc w:val="both"/>
        <w:rPr>
          <w:rFonts w:ascii="Tahoma" w:hAnsi="Tahoma" w:cs="Tahoma"/>
        </w:rPr>
      </w:pPr>
      <w:r>
        <w:rPr>
          <w:rFonts w:ascii="Tahoma" w:hAnsi="Tahoma" w:cs="Tahoma"/>
        </w:rPr>
        <w:t>Penumpang Naik ke kapal</w:t>
      </w:r>
    </w:p>
    <w:p w:rsidR="00AB4AC6" w:rsidRDefault="00AB4AC6" w:rsidP="004D0FB1">
      <w:pPr>
        <w:pStyle w:val="ListParagraph"/>
        <w:numPr>
          <w:ilvl w:val="0"/>
          <w:numId w:val="167"/>
        </w:numPr>
        <w:spacing w:line="360" w:lineRule="auto"/>
        <w:ind w:left="1980"/>
        <w:jc w:val="both"/>
        <w:rPr>
          <w:rFonts w:ascii="Tahoma" w:hAnsi="Tahoma" w:cs="Tahoma"/>
        </w:rPr>
      </w:pPr>
      <w:r w:rsidRPr="00AB4AC6">
        <w:rPr>
          <w:rFonts w:ascii="Tahoma" w:hAnsi="Tahoma" w:cs="Tahoma"/>
        </w:rPr>
        <w:t xml:space="preserve">Penumpang yang berjalan kaki masuk pintu pelabuhan langsung menuju ruang tunggu untuk membeli tiket melewati jalur yang </w:t>
      </w:r>
      <w:proofErr w:type="gramStart"/>
      <w:r w:rsidRPr="00AB4AC6">
        <w:rPr>
          <w:rFonts w:ascii="Tahoma" w:hAnsi="Tahoma" w:cs="Tahoma"/>
        </w:rPr>
        <w:t>sama</w:t>
      </w:r>
      <w:proofErr w:type="gramEnd"/>
      <w:r w:rsidRPr="00AB4AC6">
        <w:rPr>
          <w:rFonts w:ascii="Tahoma" w:hAnsi="Tahoma" w:cs="Tahoma"/>
        </w:rPr>
        <w:t xml:space="preserve"> dengan kendaraan kemudian melewati lapangan parkir siap muat sehingga sering terjadi pertemuan antara penumpang dan kendaraan. Sedangkan penumpang yang datang dengan diantar kendaraan, penumpang masuk kemudian turun di lapangan parkir siap muat dan langsung menuju loket tiket yang ada di ruang tunggu.</w:t>
      </w:r>
    </w:p>
    <w:p w:rsidR="00AB4AC6" w:rsidRDefault="00AB4AC6" w:rsidP="004D0FB1">
      <w:pPr>
        <w:pStyle w:val="ListParagraph"/>
        <w:numPr>
          <w:ilvl w:val="0"/>
          <w:numId w:val="167"/>
        </w:numPr>
        <w:spacing w:line="360" w:lineRule="auto"/>
        <w:ind w:left="1980"/>
        <w:jc w:val="both"/>
        <w:rPr>
          <w:rFonts w:ascii="Tahoma" w:hAnsi="Tahoma" w:cs="Tahoma"/>
        </w:rPr>
      </w:pPr>
      <w:r w:rsidRPr="00AB4AC6">
        <w:rPr>
          <w:rFonts w:ascii="Tahoma" w:hAnsi="Tahoma" w:cs="Tahoma"/>
        </w:rPr>
        <w:t xml:space="preserve">Setelah membeli tiket penumpang menunggu kapal di ruang tunggu yang telah tersedia, namun pada kondisi eksisting ruang tunggu tidak dapat menampung penumpang karena </w:t>
      </w:r>
      <w:r w:rsidRPr="00AB4AC6">
        <w:rPr>
          <w:rFonts w:ascii="Tahoma" w:hAnsi="Tahoma" w:cs="Tahoma"/>
        </w:rPr>
        <w:lastRenderedPageBreak/>
        <w:t xml:space="preserve">terdapat sedikit kursi sehingga sebagain penumpang menunggu di area dermaga dan area tersebut sebenarnya tidak boleh di gunakan untuk menunggu kapal. </w:t>
      </w:r>
      <w:proofErr w:type="gramStart"/>
      <w:r w:rsidRPr="00AB4AC6">
        <w:rPr>
          <w:rFonts w:ascii="Tahoma" w:hAnsi="Tahoma" w:cs="Tahoma"/>
        </w:rPr>
        <w:t>jarak</w:t>
      </w:r>
      <w:proofErr w:type="gramEnd"/>
      <w:r w:rsidRPr="00AB4AC6">
        <w:rPr>
          <w:rFonts w:ascii="Tahoma" w:hAnsi="Tahoma" w:cs="Tahoma"/>
        </w:rPr>
        <w:t xml:space="preserve"> penumpang yang berjalan kaki dari pintu gerbang pelabuhan sampai dengan kapal yaitu sebesar  ± 625 meter.</w:t>
      </w:r>
    </w:p>
    <w:p w:rsidR="00AB4AC6" w:rsidRDefault="00AB4AC6" w:rsidP="004D0FB1">
      <w:pPr>
        <w:pStyle w:val="ListParagraph"/>
        <w:numPr>
          <w:ilvl w:val="0"/>
          <w:numId w:val="167"/>
        </w:numPr>
        <w:spacing w:line="360" w:lineRule="auto"/>
        <w:ind w:left="1980"/>
        <w:jc w:val="both"/>
        <w:rPr>
          <w:rFonts w:ascii="Tahoma" w:hAnsi="Tahoma" w:cs="Tahoma"/>
        </w:rPr>
      </w:pPr>
      <w:r w:rsidRPr="00AB4AC6">
        <w:rPr>
          <w:rFonts w:ascii="Tahoma" w:hAnsi="Tahoma" w:cs="Tahoma"/>
        </w:rPr>
        <w:t>Ketika kapal ingin berangkat, penumpang masuk ke dalam kapal melalui jalur khusus pejalan kaki atau disebut gangway lalu masuk ke dalam rampdoor kapal, pada kondisi eksisting Penumpang menuju kapal melewati trestle dengan jalur yang sama dengan kendaraan hal ini karena tidak tersedianya jalur khusus penumpang atau gangway, ini dapat membahayakan penumpang itu sendiri sehingga tingkat keamanan penumpang berkurang.</w:t>
      </w:r>
    </w:p>
    <w:p w:rsidR="00AB4AC6" w:rsidRDefault="00AB4AC6" w:rsidP="004D0FB1">
      <w:pPr>
        <w:pStyle w:val="ListParagraph"/>
        <w:numPr>
          <w:ilvl w:val="0"/>
          <w:numId w:val="166"/>
        </w:numPr>
        <w:spacing w:line="360" w:lineRule="auto"/>
        <w:ind w:left="1620"/>
        <w:jc w:val="both"/>
        <w:rPr>
          <w:rFonts w:ascii="Tahoma" w:hAnsi="Tahoma" w:cs="Tahoma"/>
        </w:rPr>
      </w:pPr>
      <w:r>
        <w:rPr>
          <w:rFonts w:ascii="Tahoma" w:hAnsi="Tahoma" w:cs="Tahoma"/>
        </w:rPr>
        <w:t>Penumpang Turun dari Kapal</w:t>
      </w:r>
    </w:p>
    <w:p w:rsidR="001D4BF2" w:rsidRDefault="001D4BF2" w:rsidP="004D0FB1">
      <w:pPr>
        <w:pStyle w:val="ListParagraph"/>
        <w:numPr>
          <w:ilvl w:val="0"/>
          <w:numId w:val="168"/>
        </w:numPr>
        <w:spacing w:line="360" w:lineRule="auto"/>
        <w:ind w:left="1980"/>
        <w:jc w:val="both"/>
      </w:pPr>
      <w:r>
        <w:rPr>
          <w:rFonts w:ascii="Tahoma" w:hAnsi="Tahoma" w:cs="Tahoma"/>
        </w:rPr>
        <w:t>Penumpang turun dari kapal melalui pintu rampdoor kapal</w:t>
      </w:r>
    </w:p>
    <w:p w:rsidR="00AB4AC6" w:rsidRPr="001D4BF2" w:rsidRDefault="001D4BF2" w:rsidP="004D0FB1">
      <w:pPr>
        <w:pStyle w:val="ListParagraph"/>
        <w:numPr>
          <w:ilvl w:val="0"/>
          <w:numId w:val="168"/>
        </w:numPr>
        <w:spacing w:line="360" w:lineRule="auto"/>
        <w:ind w:left="1980"/>
        <w:jc w:val="both"/>
      </w:pPr>
      <w:r w:rsidRPr="001D4BF2">
        <w:rPr>
          <w:rFonts w:ascii="Tahoma" w:hAnsi="Tahoma" w:cs="Tahoma"/>
        </w:rPr>
        <w:t>Lalu penumpang menuju trestle dimana disana banyak kendaraan pribadi maupun travel yang telah menunggu untuk menjeput penumpang, kendaraan yang menjeput penumpang parkir di sepanjang trestle sehingga membuat akses kendaraan yang turun dari kapal terganggu karena kendaraan penjemput memenuhi sepanjang terstel.</w:t>
      </w:r>
      <w:r>
        <w:rPr>
          <w:rFonts w:ascii="Tahoma" w:hAnsi="Tahoma" w:cs="Tahoma"/>
        </w:rPr>
        <w:t xml:space="preserve"> Jarak penumpang turun dari kapal sampai dengan ke gerbang keluar yaitu sebesar 355 meter </w:t>
      </w:r>
      <w:proofErr w:type="gramStart"/>
      <w:r>
        <w:rPr>
          <w:rFonts w:ascii="Tahoma" w:hAnsi="Tahoma" w:cs="Tahoma"/>
        </w:rPr>
        <w:t>sama</w:t>
      </w:r>
      <w:proofErr w:type="gramEnd"/>
      <w:r>
        <w:rPr>
          <w:rFonts w:ascii="Tahoma" w:hAnsi="Tahoma" w:cs="Tahoma"/>
        </w:rPr>
        <w:t xml:space="preserve"> dengan kendaraan karena jalur kendaraan dan penumpang masih menjadi satu.</w:t>
      </w:r>
    </w:p>
    <w:p w:rsidR="00B52C47" w:rsidRDefault="00B52C47" w:rsidP="004D0FB1">
      <w:pPr>
        <w:pStyle w:val="ListParagraph"/>
        <w:numPr>
          <w:ilvl w:val="0"/>
          <w:numId w:val="156"/>
        </w:numPr>
        <w:ind w:left="1260"/>
        <w:jc w:val="both"/>
        <w:rPr>
          <w:rFonts w:ascii="Tahoma" w:hAnsi="Tahoma" w:cs="Tahoma"/>
        </w:rPr>
      </w:pPr>
      <w:r w:rsidRPr="00C8217B">
        <w:rPr>
          <w:rFonts w:ascii="Tahoma" w:hAnsi="Tahoma" w:cs="Tahoma"/>
        </w:rPr>
        <w:t>Pola Alur L</w:t>
      </w:r>
      <w:r w:rsidR="002932C2">
        <w:rPr>
          <w:rFonts w:ascii="Tahoma" w:hAnsi="Tahoma" w:cs="Tahoma"/>
        </w:rPr>
        <w:t>alu li</w:t>
      </w:r>
      <w:r w:rsidRPr="00C8217B">
        <w:rPr>
          <w:rFonts w:ascii="Tahoma" w:hAnsi="Tahoma" w:cs="Tahoma"/>
        </w:rPr>
        <w:t>ntas Penumpang Naik dan Turun kapal kondisi Rencana</w:t>
      </w:r>
    </w:p>
    <w:p w:rsidR="003859F5" w:rsidRDefault="001D4BF2" w:rsidP="004D0FB1">
      <w:pPr>
        <w:pStyle w:val="ListParagraph"/>
        <w:numPr>
          <w:ilvl w:val="0"/>
          <w:numId w:val="169"/>
        </w:numPr>
        <w:spacing w:line="360" w:lineRule="auto"/>
        <w:ind w:left="1620"/>
        <w:jc w:val="both"/>
        <w:rPr>
          <w:rFonts w:ascii="Tahoma" w:hAnsi="Tahoma" w:cs="Tahoma"/>
        </w:rPr>
      </w:pPr>
      <w:r>
        <w:rPr>
          <w:rFonts w:ascii="Tahoma" w:hAnsi="Tahoma" w:cs="Tahoma"/>
        </w:rPr>
        <w:t>Penumpang Naik Ke Kapal</w:t>
      </w:r>
    </w:p>
    <w:p w:rsidR="003859F5" w:rsidRDefault="001D4BF2" w:rsidP="004D0FB1">
      <w:pPr>
        <w:pStyle w:val="ListParagraph"/>
        <w:numPr>
          <w:ilvl w:val="0"/>
          <w:numId w:val="170"/>
        </w:numPr>
        <w:spacing w:line="360" w:lineRule="auto"/>
        <w:ind w:left="1980"/>
        <w:jc w:val="both"/>
        <w:rPr>
          <w:rFonts w:ascii="Tahoma" w:hAnsi="Tahoma" w:cs="Tahoma"/>
        </w:rPr>
      </w:pPr>
      <w:r w:rsidRPr="003859F5">
        <w:rPr>
          <w:rFonts w:ascii="Tahoma" w:hAnsi="Tahoma" w:cs="Tahoma"/>
        </w:rPr>
        <w:t xml:space="preserve">Semua penumpang dan pengantar/ penjemput masuk melalui pintu gerbang utama pelabuhan dan menurunkan penumpang di tempat parkir kendaraan pengantar/penjemput, lalu menuju loket tiket penumpang yang ada di dalam terminal penumpang sedangkan untuk </w:t>
      </w:r>
      <w:r w:rsidRPr="003859F5">
        <w:rPr>
          <w:rFonts w:ascii="Tahoma" w:hAnsi="Tahoma" w:cs="Tahoma"/>
        </w:rPr>
        <w:lastRenderedPageBreak/>
        <w:t>kendaraan yang mengantar dapat memarkirkan kendaraannya di lapangan parkir pengantar/penjemput.</w:t>
      </w:r>
    </w:p>
    <w:p w:rsidR="003859F5" w:rsidRDefault="001D4BF2" w:rsidP="004D0FB1">
      <w:pPr>
        <w:pStyle w:val="ListParagraph"/>
        <w:numPr>
          <w:ilvl w:val="0"/>
          <w:numId w:val="170"/>
        </w:numPr>
        <w:spacing w:line="360" w:lineRule="auto"/>
        <w:ind w:left="1980"/>
        <w:jc w:val="both"/>
        <w:rPr>
          <w:rFonts w:ascii="Tahoma" w:hAnsi="Tahoma" w:cs="Tahoma"/>
        </w:rPr>
      </w:pPr>
      <w:r w:rsidRPr="003859F5">
        <w:rPr>
          <w:rFonts w:ascii="Tahoma" w:hAnsi="Tahoma" w:cs="Tahoma"/>
        </w:rPr>
        <w:t>Penumpang yang telah memiliki tiket menunggu di ruang tunggu.</w:t>
      </w:r>
    </w:p>
    <w:p w:rsidR="003859F5" w:rsidRDefault="001D4BF2" w:rsidP="004D0FB1">
      <w:pPr>
        <w:pStyle w:val="ListParagraph"/>
        <w:numPr>
          <w:ilvl w:val="0"/>
          <w:numId w:val="170"/>
        </w:numPr>
        <w:spacing w:line="360" w:lineRule="auto"/>
        <w:ind w:left="1980"/>
        <w:jc w:val="both"/>
        <w:rPr>
          <w:rFonts w:ascii="Tahoma" w:hAnsi="Tahoma" w:cs="Tahoma"/>
        </w:rPr>
      </w:pPr>
      <w:r w:rsidRPr="003859F5">
        <w:rPr>
          <w:rFonts w:ascii="Tahoma" w:hAnsi="Tahoma" w:cs="Tahoma"/>
        </w:rPr>
        <w:t xml:space="preserve">Penumpang yang </w:t>
      </w:r>
      <w:proofErr w:type="gramStart"/>
      <w:r w:rsidRPr="003859F5">
        <w:rPr>
          <w:rFonts w:ascii="Tahoma" w:hAnsi="Tahoma" w:cs="Tahoma"/>
        </w:rPr>
        <w:t>akan</w:t>
      </w:r>
      <w:proofErr w:type="gramEnd"/>
      <w:r w:rsidRPr="003859F5">
        <w:rPr>
          <w:rFonts w:ascii="Tahoma" w:hAnsi="Tahoma" w:cs="Tahoma"/>
        </w:rPr>
        <w:t xml:space="preserve"> naik ke kapal, keluar telebih dahulu dari ruang tunggu setelah itu menuju gangway, disini akan dilakukan pemeriksaan tiket, dan hanya melewati satu pemeriksaan/pengecekan tiket.</w:t>
      </w:r>
    </w:p>
    <w:p w:rsidR="001D4BF2" w:rsidRPr="003859F5" w:rsidRDefault="001D4BF2" w:rsidP="004D0FB1">
      <w:pPr>
        <w:pStyle w:val="ListParagraph"/>
        <w:numPr>
          <w:ilvl w:val="0"/>
          <w:numId w:val="170"/>
        </w:numPr>
        <w:spacing w:line="360" w:lineRule="auto"/>
        <w:ind w:left="1980"/>
        <w:jc w:val="both"/>
        <w:rPr>
          <w:rFonts w:ascii="Tahoma" w:hAnsi="Tahoma" w:cs="Tahoma"/>
        </w:rPr>
      </w:pPr>
      <w:r w:rsidRPr="003859F5">
        <w:rPr>
          <w:rFonts w:ascii="Tahoma" w:hAnsi="Tahoma" w:cs="Tahoma"/>
        </w:rPr>
        <w:t>Penumpang masuk ke kapal melalui pintu rampdoor dengan mengikuti arahan dari operator kapal.</w:t>
      </w:r>
      <w:r w:rsidR="003859F5" w:rsidRPr="003859F5">
        <w:rPr>
          <w:rFonts w:ascii="Tahoma" w:hAnsi="Tahoma" w:cs="Tahoma"/>
        </w:rPr>
        <w:t xml:space="preserve"> pada kondisi rencana jarak penumpang yang berjalan kaki dari gerbang pelabuhan ke kapal yaitu sebasar ± 418 yang sebelumnya sebesar 625 meter, karena pada kondisi rencana terdapat usulan untuk pembuatan jalur khusus pejalan kaki agar lajur pejalan kaki tidak sama dengan lajur kendaraan.</w:t>
      </w:r>
    </w:p>
    <w:p w:rsidR="003859F5" w:rsidRDefault="001D4BF2" w:rsidP="004D0FB1">
      <w:pPr>
        <w:pStyle w:val="ListParagraph"/>
        <w:numPr>
          <w:ilvl w:val="0"/>
          <w:numId w:val="169"/>
        </w:numPr>
        <w:spacing w:line="360" w:lineRule="auto"/>
        <w:ind w:left="1620"/>
        <w:jc w:val="both"/>
        <w:rPr>
          <w:rFonts w:ascii="Tahoma" w:hAnsi="Tahoma" w:cs="Tahoma"/>
        </w:rPr>
      </w:pPr>
      <w:r>
        <w:rPr>
          <w:rFonts w:ascii="Tahoma" w:hAnsi="Tahoma" w:cs="Tahoma"/>
        </w:rPr>
        <w:t>Penumpang Turun Dari Kapal</w:t>
      </w:r>
    </w:p>
    <w:p w:rsidR="003859F5" w:rsidRDefault="003859F5" w:rsidP="004D0FB1">
      <w:pPr>
        <w:pStyle w:val="ListParagraph"/>
        <w:numPr>
          <w:ilvl w:val="0"/>
          <w:numId w:val="171"/>
        </w:numPr>
        <w:spacing w:line="360" w:lineRule="auto"/>
        <w:ind w:left="1980"/>
        <w:jc w:val="both"/>
        <w:rPr>
          <w:rFonts w:ascii="Tahoma" w:hAnsi="Tahoma" w:cs="Tahoma"/>
        </w:rPr>
      </w:pPr>
      <w:r w:rsidRPr="003859F5">
        <w:rPr>
          <w:rFonts w:ascii="Tahoma" w:hAnsi="Tahoma" w:cs="Tahoma"/>
        </w:rPr>
        <w:t>Penumpang turun dari kapal setelah itu masuk ke lajur khusus penumpang atau gangway.</w:t>
      </w:r>
    </w:p>
    <w:p w:rsidR="003859F5" w:rsidRPr="003859F5" w:rsidRDefault="003859F5" w:rsidP="004D0FB1">
      <w:pPr>
        <w:pStyle w:val="ListParagraph"/>
        <w:numPr>
          <w:ilvl w:val="0"/>
          <w:numId w:val="171"/>
        </w:numPr>
        <w:spacing w:line="360" w:lineRule="auto"/>
        <w:ind w:left="1980"/>
        <w:jc w:val="both"/>
        <w:rPr>
          <w:rFonts w:ascii="Tahoma" w:hAnsi="Tahoma" w:cs="Tahoma"/>
        </w:rPr>
      </w:pPr>
      <w:r w:rsidRPr="003859F5">
        <w:rPr>
          <w:rFonts w:ascii="Tahoma" w:hAnsi="Tahoma" w:cs="Tahoma"/>
        </w:rPr>
        <w:t xml:space="preserve">Penumpang setelah keluar dari gangway, penumpang keluar dari pelabuhan melalui jalur penumpang hingga keluar pelabuhan. Untuk penumpang yang di jemput, untuk menuju ke tempat parkir pangantar/penjemput melewati zebracross </w:t>
      </w:r>
      <w:proofErr w:type="gramStart"/>
      <w:r w:rsidRPr="003859F5">
        <w:rPr>
          <w:rFonts w:ascii="Tahoma" w:hAnsi="Tahoma" w:cs="Tahoma"/>
        </w:rPr>
        <w:t>dan  menuju</w:t>
      </w:r>
      <w:proofErr w:type="gramEnd"/>
      <w:r w:rsidRPr="003859F5">
        <w:rPr>
          <w:rFonts w:ascii="Tahoma" w:hAnsi="Tahoma" w:cs="Tahoma"/>
        </w:rPr>
        <w:t xml:space="preserve"> lapangan parkir lalu keluar pelabuhan.</w:t>
      </w:r>
      <w:r>
        <w:rPr>
          <w:rFonts w:ascii="Tahoma" w:hAnsi="Tahoma" w:cs="Tahoma"/>
        </w:rPr>
        <w:t xml:space="preserve"> Jarak penumpang pejalan kaki yang keluar pelabuhan </w:t>
      </w:r>
      <w:proofErr w:type="gramStart"/>
      <w:r>
        <w:rPr>
          <w:rFonts w:ascii="Tahoma" w:hAnsi="Tahoma" w:cs="Tahoma"/>
        </w:rPr>
        <w:t>sama</w:t>
      </w:r>
      <w:proofErr w:type="gramEnd"/>
      <w:r>
        <w:rPr>
          <w:rFonts w:ascii="Tahoma" w:hAnsi="Tahoma" w:cs="Tahoma"/>
        </w:rPr>
        <w:t xml:space="preserve"> dengan masuk ke pelabuhan yaitu sebesar 418.</w:t>
      </w:r>
    </w:p>
    <w:p w:rsidR="003859F5" w:rsidRPr="001D4BF2" w:rsidRDefault="003859F5" w:rsidP="003859F5">
      <w:pPr>
        <w:pStyle w:val="ListParagraph"/>
        <w:spacing w:line="360" w:lineRule="auto"/>
        <w:ind w:left="1620"/>
        <w:jc w:val="both"/>
        <w:rPr>
          <w:rFonts w:ascii="Tahoma" w:hAnsi="Tahoma" w:cs="Tahoma"/>
        </w:rPr>
      </w:pPr>
    </w:p>
    <w:p w:rsidR="00B52C47" w:rsidRDefault="00B52C47" w:rsidP="00200785">
      <w:pPr>
        <w:jc w:val="both"/>
        <w:rPr>
          <w:rFonts w:ascii="Tahoma" w:hAnsi="Tahoma" w:cs="Tahoma"/>
        </w:rPr>
      </w:pPr>
    </w:p>
    <w:p w:rsidR="00B52C47" w:rsidRPr="00B52C47" w:rsidRDefault="00B52C47" w:rsidP="00B52C47">
      <w:pPr>
        <w:rPr>
          <w:rFonts w:ascii="Tahoma" w:hAnsi="Tahoma" w:cs="Tahoma"/>
        </w:rPr>
      </w:pPr>
    </w:p>
    <w:p w:rsidR="00B52C47" w:rsidRPr="00B52C47" w:rsidRDefault="00B52C47" w:rsidP="00B52C47">
      <w:pPr>
        <w:rPr>
          <w:rFonts w:ascii="Tahoma" w:hAnsi="Tahoma" w:cs="Tahoma"/>
        </w:rPr>
      </w:pPr>
    </w:p>
    <w:p w:rsidR="00B52C47" w:rsidRPr="00B52C47" w:rsidRDefault="00B52C47" w:rsidP="00B52C47">
      <w:pPr>
        <w:rPr>
          <w:rFonts w:ascii="Tahoma" w:hAnsi="Tahoma" w:cs="Tahoma"/>
        </w:rPr>
      </w:pPr>
    </w:p>
    <w:p w:rsidR="00B52C47" w:rsidRDefault="00B52C47" w:rsidP="00B52C47">
      <w:pPr>
        <w:jc w:val="center"/>
        <w:rPr>
          <w:rFonts w:ascii="Tahoma" w:hAnsi="Tahoma" w:cs="Tahoma"/>
        </w:rPr>
        <w:sectPr w:rsidR="00B52C47" w:rsidSect="00975455">
          <w:pgSz w:w="11907" w:h="16839" w:code="9"/>
          <w:pgMar w:top="2268" w:right="1701" w:bottom="1701" w:left="2268" w:header="720" w:footer="720" w:gutter="0"/>
          <w:cols w:space="720"/>
          <w:docGrid w:linePitch="360"/>
        </w:sectPr>
      </w:pPr>
    </w:p>
    <w:p w:rsidR="00C8217B" w:rsidRDefault="00C8217B" w:rsidP="00B52C47">
      <w:pPr>
        <w:keepNext/>
        <w:spacing w:line="240" w:lineRule="auto"/>
        <w:ind w:left="-180"/>
      </w:pPr>
      <w:r>
        <w:rPr>
          <w:noProof/>
        </w:rPr>
        <w:lastRenderedPageBreak/>
        <w:drawing>
          <wp:inline distT="0" distB="0" distL="0" distR="0" wp14:anchorId="2886362B" wp14:editId="3FD8CBA4">
            <wp:extent cx="8344980" cy="4735221"/>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r penumpang.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8368767" cy="4748718"/>
                    </a:xfrm>
                    <a:prstGeom prst="rect">
                      <a:avLst/>
                    </a:prstGeom>
                  </pic:spPr>
                </pic:pic>
              </a:graphicData>
            </a:graphic>
          </wp:inline>
        </w:drawing>
      </w:r>
    </w:p>
    <w:p w:rsidR="00093B50" w:rsidRPr="00492934" w:rsidRDefault="00C8217B" w:rsidP="00B52C47">
      <w:pPr>
        <w:pStyle w:val="Caption"/>
        <w:jc w:val="center"/>
        <w:rPr>
          <w:rFonts w:ascii="Tahoma" w:hAnsi="Tahoma" w:cs="Tahoma"/>
          <w:b w:val="0"/>
          <w:color w:val="auto"/>
        </w:rPr>
      </w:pPr>
      <w:bookmarkStart w:id="726" w:name="_Toc109122251"/>
      <w:bookmarkStart w:id="727" w:name="_Toc110807525"/>
      <w:bookmarkStart w:id="728" w:name="_Toc110937575"/>
      <w:bookmarkStart w:id="729" w:name="_Toc111071007"/>
      <w:r w:rsidRPr="00492934">
        <w:rPr>
          <w:rFonts w:ascii="Tahoma" w:hAnsi="Tahoma" w:cs="Tahoma"/>
          <w:b w:val="0"/>
          <w:color w:val="auto"/>
        </w:rPr>
        <w:t xml:space="preserve">Gambar V. </w:t>
      </w:r>
      <w:r w:rsidRPr="00492934">
        <w:rPr>
          <w:rFonts w:ascii="Tahoma" w:hAnsi="Tahoma" w:cs="Tahoma"/>
          <w:b w:val="0"/>
          <w:color w:val="auto"/>
        </w:rPr>
        <w:fldChar w:fldCharType="begin"/>
      </w:r>
      <w:r w:rsidRPr="00492934">
        <w:rPr>
          <w:rFonts w:ascii="Tahoma" w:hAnsi="Tahoma" w:cs="Tahoma"/>
          <w:b w:val="0"/>
          <w:color w:val="auto"/>
        </w:rPr>
        <w:instrText xml:space="preserve"> SEQ Gambar_V. \* ARABIC </w:instrText>
      </w:r>
      <w:r w:rsidRPr="00492934">
        <w:rPr>
          <w:rFonts w:ascii="Tahoma" w:hAnsi="Tahoma" w:cs="Tahoma"/>
          <w:b w:val="0"/>
          <w:color w:val="auto"/>
        </w:rPr>
        <w:fldChar w:fldCharType="separate"/>
      </w:r>
      <w:r w:rsidR="00AB4FBC">
        <w:rPr>
          <w:rFonts w:ascii="Tahoma" w:hAnsi="Tahoma" w:cs="Tahoma"/>
          <w:b w:val="0"/>
          <w:noProof/>
          <w:color w:val="auto"/>
        </w:rPr>
        <w:t>48</w:t>
      </w:r>
      <w:r w:rsidRPr="00492934">
        <w:rPr>
          <w:rFonts w:ascii="Tahoma" w:hAnsi="Tahoma" w:cs="Tahoma"/>
          <w:b w:val="0"/>
          <w:color w:val="auto"/>
        </w:rPr>
        <w:fldChar w:fldCharType="end"/>
      </w:r>
      <w:r w:rsidRPr="00492934">
        <w:rPr>
          <w:rFonts w:ascii="Tahoma" w:hAnsi="Tahoma" w:cs="Tahoma"/>
          <w:b w:val="0"/>
          <w:color w:val="auto"/>
        </w:rPr>
        <w:t xml:space="preserve"> Pola Alur Lalu lintas Penumpang Naik dan Turun kapal kondisi eksisting</w:t>
      </w:r>
      <w:bookmarkEnd w:id="726"/>
      <w:bookmarkEnd w:id="727"/>
      <w:bookmarkEnd w:id="728"/>
      <w:bookmarkEnd w:id="729"/>
    </w:p>
    <w:p w:rsidR="00C8217B" w:rsidRDefault="00492934" w:rsidP="00492934">
      <w:pPr>
        <w:pStyle w:val="ListParagraph"/>
        <w:keepNext/>
        <w:spacing w:line="240" w:lineRule="auto"/>
        <w:ind w:left="0"/>
      </w:pPr>
      <w:r>
        <w:rPr>
          <w:noProof/>
        </w:rPr>
        <w:lastRenderedPageBreak/>
        <w:drawing>
          <wp:inline distT="0" distB="0" distL="0" distR="0">
            <wp:extent cx="8172000" cy="4686435"/>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umpang.jpg"/>
                    <pic:cNvPicPr/>
                  </pic:nvPicPr>
                  <pic:blipFill>
                    <a:blip r:embed="rId97">
                      <a:extLst>
                        <a:ext uri="{28A0092B-C50C-407E-A947-70E740481C1C}">
                          <a14:useLocalDpi xmlns:a14="http://schemas.microsoft.com/office/drawing/2010/main" val="0"/>
                        </a:ext>
                      </a:extLst>
                    </a:blip>
                    <a:stretch>
                      <a:fillRect/>
                    </a:stretch>
                  </pic:blipFill>
                  <pic:spPr>
                    <a:xfrm>
                      <a:off x="0" y="0"/>
                      <a:ext cx="8171579" cy="4686194"/>
                    </a:xfrm>
                    <a:prstGeom prst="rect">
                      <a:avLst/>
                    </a:prstGeom>
                  </pic:spPr>
                </pic:pic>
              </a:graphicData>
            </a:graphic>
          </wp:inline>
        </w:drawing>
      </w:r>
    </w:p>
    <w:p w:rsidR="00B52C47" w:rsidRPr="00492934" w:rsidRDefault="00C8217B" w:rsidP="00492934">
      <w:pPr>
        <w:pStyle w:val="Caption"/>
        <w:ind w:left="1260"/>
        <w:jc w:val="center"/>
        <w:rPr>
          <w:rFonts w:ascii="Tahoma" w:hAnsi="Tahoma" w:cs="Tahoma"/>
          <w:b w:val="0"/>
          <w:color w:val="auto"/>
        </w:rPr>
        <w:sectPr w:rsidR="00B52C47" w:rsidRPr="00492934" w:rsidSect="00CF7FF0">
          <w:pgSz w:w="16839" w:h="11907" w:orient="landscape" w:code="9"/>
          <w:pgMar w:top="2268" w:right="1701" w:bottom="1701" w:left="2268" w:header="720" w:footer="720" w:gutter="0"/>
          <w:cols w:space="720"/>
          <w:docGrid w:linePitch="360"/>
        </w:sectPr>
      </w:pPr>
      <w:bookmarkStart w:id="730" w:name="_Toc109122252"/>
      <w:bookmarkStart w:id="731" w:name="_Toc110807526"/>
      <w:bookmarkStart w:id="732" w:name="_Toc110937576"/>
      <w:bookmarkStart w:id="733" w:name="_Toc111071008"/>
      <w:r w:rsidRPr="00492934">
        <w:rPr>
          <w:rFonts w:ascii="Tahoma" w:hAnsi="Tahoma" w:cs="Tahoma"/>
          <w:b w:val="0"/>
          <w:color w:val="auto"/>
        </w:rPr>
        <w:t xml:space="preserve">Gambar V. </w:t>
      </w:r>
      <w:r w:rsidRPr="00492934">
        <w:rPr>
          <w:rFonts w:ascii="Tahoma" w:hAnsi="Tahoma" w:cs="Tahoma"/>
          <w:b w:val="0"/>
          <w:color w:val="auto"/>
        </w:rPr>
        <w:fldChar w:fldCharType="begin"/>
      </w:r>
      <w:r w:rsidRPr="00492934">
        <w:rPr>
          <w:rFonts w:ascii="Tahoma" w:hAnsi="Tahoma" w:cs="Tahoma"/>
          <w:b w:val="0"/>
          <w:color w:val="auto"/>
        </w:rPr>
        <w:instrText xml:space="preserve"> SEQ Gambar_V. \* ARABIC </w:instrText>
      </w:r>
      <w:r w:rsidRPr="00492934">
        <w:rPr>
          <w:rFonts w:ascii="Tahoma" w:hAnsi="Tahoma" w:cs="Tahoma"/>
          <w:b w:val="0"/>
          <w:color w:val="auto"/>
        </w:rPr>
        <w:fldChar w:fldCharType="separate"/>
      </w:r>
      <w:r w:rsidR="00AB4FBC">
        <w:rPr>
          <w:rFonts w:ascii="Tahoma" w:hAnsi="Tahoma" w:cs="Tahoma"/>
          <w:b w:val="0"/>
          <w:noProof/>
          <w:color w:val="auto"/>
        </w:rPr>
        <w:t>49</w:t>
      </w:r>
      <w:r w:rsidRPr="00492934">
        <w:rPr>
          <w:rFonts w:ascii="Tahoma" w:hAnsi="Tahoma" w:cs="Tahoma"/>
          <w:b w:val="0"/>
          <w:color w:val="auto"/>
        </w:rPr>
        <w:fldChar w:fldCharType="end"/>
      </w:r>
      <w:r w:rsidRPr="00492934">
        <w:rPr>
          <w:rFonts w:ascii="Tahoma" w:hAnsi="Tahoma" w:cs="Tahoma"/>
          <w:b w:val="0"/>
          <w:color w:val="auto"/>
        </w:rPr>
        <w:t xml:space="preserve"> Pola Alur Lalu lIntas Penumpang Naik dan Turun kapal kondisi Rencana</w:t>
      </w:r>
      <w:bookmarkEnd w:id="730"/>
      <w:bookmarkEnd w:id="731"/>
      <w:bookmarkEnd w:id="732"/>
      <w:bookmarkEnd w:id="733"/>
    </w:p>
    <w:p w:rsidR="00C8217B" w:rsidRPr="00C8217B" w:rsidRDefault="00C8217B" w:rsidP="004A7727">
      <w:pPr>
        <w:pStyle w:val="Caption"/>
        <w:ind w:left="1260"/>
        <w:jc w:val="center"/>
        <w:rPr>
          <w:rFonts w:ascii="Tahoma" w:hAnsi="Tahoma" w:cs="Tahoma"/>
          <w:color w:val="auto"/>
        </w:rPr>
      </w:pPr>
    </w:p>
    <w:p w:rsidR="00093B50" w:rsidRDefault="00C8217B" w:rsidP="004D0FB1">
      <w:pPr>
        <w:pStyle w:val="ListParagraph"/>
        <w:numPr>
          <w:ilvl w:val="0"/>
          <w:numId w:val="156"/>
        </w:numPr>
        <w:spacing w:line="360" w:lineRule="auto"/>
        <w:ind w:left="1260"/>
        <w:jc w:val="both"/>
        <w:rPr>
          <w:rFonts w:ascii="Tahoma" w:hAnsi="Tahoma" w:cs="Tahoma"/>
        </w:rPr>
      </w:pPr>
      <w:r w:rsidRPr="00C34D34">
        <w:rPr>
          <w:rFonts w:ascii="Tahoma" w:hAnsi="Tahoma" w:cs="Tahoma"/>
        </w:rPr>
        <w:t>Pola Alur Lalu Lintas Kendaraan naik dan Turun Kapal Kondisi Eksisting</w:t>
      </w:r>
    </w:p>
    <w:p w:rsidR="002932C2" w:rsidRDefault="002932C2" w:rsidP="004D0FB1">
      <w:pPr>
        <w:pStyle w:val="ListParagraph"/>
        <w:numPr>
          <w:ilvl w:val="0"/>
          <w:numId w:val="160"/>
        </w:numPr>
        <w:spacing w:line="360" w:lineRule="auto"/>
        <w:ind w:left="1620"/>
        <w:jc w:val="both"/>
        <w:rPr>
          <w:rFonts w:ascii="Tahoma" w:hAnsi="Tahoma" w:cs="Tahoma"/>
        </w:rPr>
      </w:pPr>
      <w:r>
        <w:rPr>
          <w:rFonts w:ascii="Tahoma" w:hAnsi="Tahoma" w:cs="Tahoma"/>
        </w:rPr>
        <w:t>Kendaraan Naik Ke Kapal</w:t>
      </w:r>
    </w:p>
    <w:p w:rsidR="002932C2" w:rsidRDefault="002932C2" w:rsidP="004D0FB1">
      <w:pPr>
        <w:pStyle w:val="ListParagraph"/>
        <w:numPr>
          <w:ilvl w:val="0"/>
          <w:numId w:val="161"/>
        </w:numPr>
        <w:spacing w:line="360" w:lineRule="auto"/>
        <w:ind w:left="1980"/>
        <w:jc w:val="both"/>
        <w:rPr>
          <w:rFonts w:ascii="Tahoma" w:hAnsi="Tahoma" w:cs="Tahoma"/>
        </w:rPr>
      </w:pPr>
      <w:r w:rsidRPr="002932C2">
        <w:rPr>
          <w:rFonts w:ascii="Tahoma" w:hAnsi="Tahoma" w:cs="Tahoma"/>
        </w:rPr>
        <w:t xml:space="preserve">Kendaraan yang ingin meyeberang dari Pelabuhan Penyeberangan Bira setelah masuk ke daerah pelabuhan, kendaraan langsung parkir di lapangan siap muat lalu pengguna jasa membeli tiket di loket penumpang yang dimana halur turun terlebih dahulu dari kendaraan untuk membeli tiket, karena pada kondisi eksisting toll gate belum tersedia di pelabuhan ini. Khusus kendaraan barang pembelian tiket dilakukan </w:t>
      </w:r>
      <w:proofErr w:type="gramStart"/>
      <w:r w:rsidRPr="002932C2">
        <w:rPr>
          <w:rFonts w:ascii="Tahoma" w:hAnsi="Tahoma" w:cs="Tahoma"/>
        </w:rPr>
        <w:t>sama</w:t>
      </w:r>
      <w:proofErr w:type="gramEnd"/>
      <w:r w:rsidRPr="002932C2">
        <w:rPr>
          <w:rFonts w:ascii="Tahoma" w:hAnsi="Tahoma" w:cs="Tahoma"/>
        </w:rPr>
        <w:t xml:space="preserve"> dengan kendaraan lain tetapi angkutan barang sendiri disini tidak dilakukan penimbangan kendaraan karena pada Pelabuhan Penyeberangan Bira jembatan timbang tidak berfunsi akibat terjadinya kerusakan mesin.</w:t>
      </w:r>
    </w:p>
    <w:p w:rsidR="002932C2" w:rsidRDefault="002932C2" w:rsidP="004D0FB1">
      <w:pPr>
        <w:pStyle w:val="ListParagraph"/>
        <w:numPr>
          <w:ilvl w:val="0"/>
          <w:numId w:val="161"/>
        </w:numPr>
        <w:spacing w:line="360" w:lineRule="auto"/>
        <w:ind w:left="1980"/>
        <w:jc w:val="both"/>
        <w:rPr>
          <w:rFonts w:ascii="Tahoma" w:hAnsi="Tahoma" w:cs="Tahoma"/>
        </w:rPr>
      </w:pPr>
      <w:r w:rsidRPr="002932C2">
        <w:rPr>
          <w:rFonts w:ascii="Tahoma" w:hAnsi="Tahoma" w:cs="Tahoma"/>
        </w:rPr>
        <w:t xml:space="preserve">Kendaraan yang menunggu di area parkir siap muat setelah mendapat perintah dari pihak petugas untuk naik kapal, maka kendaraan naik ke kapal melalui trestle dan selanjutnya menuju pintu ramp kapal (rampdoor) untuk masuk ke kapal. </w:t>
      </w:r>
      <w:r w:rsidR="00070112">
        <w:rPr>
          <w:rFonts w:ascii="Tahoma" w:hAnsi="Tahoma" w:cs="Tahoma"/>
        </w:rPr>
        <w:t>Jarak dari pintu masuk ke lapangan parkir sampai dengan ke kapal yaitu sebasar 585 meter.</w:t>
      </w:r>
    </w:p>
    <w:p w:rsidR="00070112" w:rsidRDefault="00070112" w:rsidP="004D0FB1">
      <w:pPr>
        <w:pStyle w:val="ListParagraph"/>
        <w:numPr>
          <w:ilvl w:val="0"/>
          <w:numId w:val="160"/>
        </w:numPr>
        <w:spacing w:line="360" w:lineRule="auto"/>
        <w:ind w:left="1620"/>
        <w:jc w:val="both"/>
        <w:rPr>
          <w:rFonts w:ascii="Tahoma" w:hAnsi="Tahoma" w:cs="Tahoma"/>
        </w:rPr>
      </w:pPr>
      <w:r>
        <w:rPr>
          <w:rFonts w:ascii="Tahoma" w:hAnsi="Tahoma" w:cs="Tahoma"/>
        </w:rPr>
        <w:t>Kendaraan Turun Dari Kapal</w:t>
      </w:r>
    </w:p>
    <w:p w:rsidR="00070112" w:rsidRDefault="00070112" w:rsidP="004D0FB1">
      <w:pPr>
        <w:pStyle w:val="ListParagraph"/>
        <w:numPr>
          <w:ilvl w:val="0"/>
          <w:numId w:val="162"/>
        </w:numPr>
        <w:spacing w:line="360" w:lineRule="auto"/>
        <w:ind w:left="1980"/>
        <w:jc w:val="both"/>
        <w:rPr>
          <w:rFonts w:ascii="Tahoma" w:hAnsi="Tahoma" w:cs="Tahoma"/>
        </w:rPr>
      </w:pPr>
      <w:r w:rsidRPr="00070112">
        <w:rPr>
          <w:rFonts w:ascii="Tahoma" w:hAnsi="Tahoma" w:cs="Tahoma"/>
        </w:rPr>
        <w:t>Kendaraan turun dari kapal melalui pintu ramp door, Dalam pelabuhan penyeberangan Bira terdapat kendaraan yang menjeput penumpang turun dari kapal parkir di sepanjang terstel dan area dermaga hal ini meyebabkan terganggunya proses bongkar muat kapal, dimana kendaraan yang turun terhambat oleh kendaraan yang parkir di area dermaga dan terstel.</w:t>
      </w:r>
    </w:p>
    <w:p w:rsidR="00070112" w:rsidRDefault="00070112" w:rsidP="004D0FB1">
      <w:pPr>
        <w:pStyle w:val="ListParagraph"/>
        <w:numPr>
          <w:ilvl w:val="0"/>
          <w:numId w:val="162"/>
        </w:numPr>
        <w:spacing w:line="360" w:lineRule="auto"/>
        <w:ind w:left="1980"/>
        <w:jc w:val="both"/>
        <w:rPr>
          <w:rFonts w:ascii="Tahoma" w:hAnsi="Tahoma" w:cs="Tahoma"/>
        </w:rPr>
      </w:pPr>
      <w:r w:rsidRPr="00070112">
        <w:rPr>
          <w:rFonts w:ascii="Tahoma" w:hAnsi="Tahoma" w:cs="Tahoma"/>
        </w:rPr>
        <w:t>Kemudian kendaraan melewati trestle untuk menuju jalan keluar kendaraan</w:t>
      </w:r>
      <w:r>
        <w:rPr>
          <w:rFonts w:ascii="Tahoma" w:hAnsi="Tahoma" w:cs="Tahoma"/>
        </w:rPr>
        <w:t xml:space="preserve">. Jarak dari dermaga sampai dengan </w:t>
      </w:r>
      <w:r>
        <w:rPr>
          <w:rFonts w:ascii="Tahoma" w:hAnsi="Tahoma" w:cs="Tahoma"/>
        </w:rPr>
        <w:lastRenderedPageBreak/>
        <w:t>g</w:t>
      </w:r>
      <w:r w:rsidR="001D4BF2">
        <w:rPr>
          <w:rFonts w:ascii="Tahoma" w:hAnsi="Tahoma" w:cs="Tahoma"/>
        </w:rPr>
        <w:t>erbang keluar yaitu ±</w:t>
      </w:r>
      <w:r>
        <w:rPr>
          <w:rFonts w:ascii="Tahoma" w:hAnsi="Tahoma" w:cs="Tahoma"/>
        </w:rPr>
        <w:t xml:space="preserve"> sebesar 355</w:t>
      </w:r>
      <w:r w:rsidR="001D4BF2">
        <w:rPr>
          <w:rFonts w:ascii="Tahoma" w:hAnsi="Tahoma" w:cs="Tahoma"/>
        </w:rPr>
        <w:t xml:space="preserve"> meter</w:t>
      </w:r>
      <w:r>
        <w:rPr>
          <w:rFonts w:ascii="Tahoma" w:hAnsi="Tahoma" w:cs="Tahoma"/>
        </w:rPr>
        <w:t xml:space="preserve">, </w:t>
      </w:r>
      <w:proofErr w:type="gramStart"/>
      <w:r>
        <w:rPr>
          <w:rFonts w:ascii="Tahoma" w:hAnsi="Tahoma" w:cs="Tahoma"/>
        </w:rPr>
        <w:t>akan</w:t>
      </w:r>
      <w:proofErr w:type="gramEnd"/>
      <w:r>
        <w:rPr>
          <w:rFonts w:ascii="Tahoma" w:hAnsi="Tahoma" w:cs="Tahoma"/>
        </w:rPr>
        <w:t xml:space="preserve"> tetapi terdapat konflik antara kendaraan yang masuk ke pelabuhan dan kendaraan yang keluar dari pelabuhan.</w:t>
      </w:r>
    </w:p>
    <w:p w:rsidR="002932C2" w:rsidRPr="00070112" w:rsidRDefault="00070112" w:rsidP="004D0FB1">
      <w:pPr>
        <w:pStyle w:val="ListParagraph"/>
        <w:numPr>
          <w:ilvl w:val="0"/>
          <w:numId w:val="162"/>
        </w:numPr>
        <w:spacing w:line="360" w:lineRule="auto"/>
        <w:ind w:left="1980"/>
        <w:jc w:val="both"/>
        <w:rPr>
          <w:rFonts w:ascii="Tahoma" w:hAnsi="Tahoma" w:cs="Tahoma"/>
        </w:rPr>
      </w:pPr>
      <w:r w:rsidRPr="00070112">
        <w:rPr>
          <w:rFonts w:ascii="Tahoma" w:hAnsi="Tahoma" w:cs="Tahoma"/>
        </w:rPr>
        <w:t>Kendaraan melewati jalur keluar untuk keluar dari pelabuhan.</w:t>
      </w:r>
    </w:p>
    <w:p w:rsidR="00B52C47" w:rsidRDefault="00B52C47" w:rsidP="004D0FB1">
      <w:pPr>
        <w:pStyle w:val="ListParagraph"/>
        <w:numPr>
          <w:ilvl w:val="0"/>
          <w:numId w:val="156"/>
        </w:numPr>
        <w:spacing w:line="360" w:lineRule="auto"/>
        <w:ind w:left="1260"/>
        <w:jc w:val="both"/>
        <w:rPr>
          <w:rFonts w:ascii="Tahoma" w:hAnsi="Tahoma" w:cs="Tahoma"/>
        </w:rPr>
      </w:pPr>
      <w:r w:rsidRPr="00C34D34">
        <w:rPr>
          <w:rFonts w:ascii="Tahoma" w:hAnsi="Tahoma" w:cs="Tahoma"/>
        </w:rPr>
        <w:t>Pola Alur Lalu Lintas kendaraan Naik dan Turun Kapal Kondisi rencana</w:t>
      </w:r>
    </w:p>
    <w:p w:rsidR="00582257" w:rsidRDefault="00070112" w:rsidP="004D0FB1">
      <w:pPr>
        <w:pStyle w:val="ListParagraph"/>
        <w:numPr>
          <w:ilvl w:val="0"/>
          <w:numId w:val="163"/>
        </w:numPr>
        <w:spacing w:line="360" w:lineRule="auto"/>
        <w:ind w:left="1620"/>
        <w:jc w:val="both"/>
        <w:rPr>
          <w:rFonts w:ascii="Tahoma" w:hAnsi="Tahoma" w:cs="Tahoma"/>
        </w:rPr>
      </w:pPr>
      <w:r>
        <w:rPr>
          <w:rFonts w:ascii="Tahoma" w:hAnsi="Tahoma" w:cs="Tahoma"/>
        </w:rPr>
        <w:t>Kendaraan Naik ke Kapal</w:t>
      </w:r>
    </w:p>
    <w:p w:rsidR="00582257" w:rsidRDefault="00582257" w:rsidP="004D0FB1">
      <w:pPr>
        <w:pStyle w:val="ListParagraph"/>
        <w:numPr>
          <w:ilvl w:val="0"/>
          <w:numId w:val="164"/>
        </w:numPr>
        <w:spacing w:line="360" w:lineRule="auto"/>
        <w:ind w:left="1980"/>
        <w:jc w:val="both"/>
        <w:rPr>
          <w:rFonts w:ascii="Tahoma" w:hAnsi="Tahoma" w:cs="Tahoma"/>
        </w:rPr>
      </w:pPr>
      <w:r w:rsidRPr="00582257">
        <w:rPr>
          <w:rFonts w:ascii="Tahoma" w:hAnsi="Tahoma" w:cs="Tahoma"/>
        </w:rPr>
        <w:t>Semuan jenis kendaraan yang ingin menyeberangan dari Pelabuhan Penyeberangan Bira masuk melalui gerbang utama pelabuhan dan langsung menuju tollgate kendaraan, untuk kendaraan angkutan barang bisa menuju tollgate yang tersedia jembatan timbang portable (Zona 1).</w:t>
      </w:r>
    </w:p>
    <w:p w:rsidR="00582257" w:rsidRDefault="00582257" w:rsidP="004D0FB1">
      <w:pPr>
        <w:pStyle w:val="ListParagraph"/>
        <w:numPr>
          <w:ilvl w:val="0"/>
          <w:numId w:val="164"/>
        </w:numPr>
        <w:spacing w:line="360" w:lineRule="auto"/>
        <w:ind w:left="1980"/>
        <w:jc w:val="both"/>
        <w:rPr>
          <w:rFonts w:ascii="Tahoma" w:hAnsi="Tahoma" w:cs="Tahoma"/>
        </w:rPr>
      </w:pPr>
      <w:r w:rsidRPr="00582257">
        <w:rPr>
          <w:rFonts w:ascii="Tahoma" w:hAnsi="Tahoma" w:cs="Tahoma"/>
        </w:rPr>
        <w:t>Kendaraan yang telah membeli tiket masuk ke lapangan parkir siap muat untuk mengantri menunggu waktu keberangkatan kapal.</w:t>
      </w:r>
    </w:p>
    <w:p w:rsidR="00582257" w:rsidRDefault="00582257" w:rsidP="004D0FB1">
      <w:pPr>
        <w:pStyle w:val="ListParagraph"/>
        <w:numPr>
          <w:ilvl w:val="0"/>
          <w:numId w:val="164"/>
        </w:numPr>
        <w:spacing w:line="360" w:lineRule="auto"/>
        <w:ind w:left="1980"/>
        <w:jc w:val="both"/>
        <w:rPr>
          <w:rFonts w:ascii="Tahoma" w:hAnsi="Tahoma" w:cs="Tahoma"/>
        </w:rPr>
      </w:pPr>
      <w:r w:rsidRPr="00582257">
        <w:rPr>
          <w:rFonts w:ascii="Tahoma" w:hAnsi="Tahoma" w:cs="Tahoma"/>
        </w:rPr>
        <w:t>Kendaraan yang menunggu di area parkir siap muat setelah mendapat perintah oleh petugas untuk naik ke kapal, maka kendaraan melewati pemeriksaan tiket lalu menuju trestle setelah itu naik melalui ram</w:t>
      </w:r>
      <w:r>
        <w:rPr>
          <w:rFonts w:ascii="Tahoma" w:hAnsi="Tahoma" w:cs="Tahoma"/>
        </w:rPr>
        <w:t>pdoor kapal untuk naik ke kapal, dimana jarak kendaraan dari grbang masuk sampai ke kapal masih sama dengan kondisi eksisting yaitu 585 meter.</w:t>
      </w:r>
    </w:p>
    <w:p w:rsidR="00582257" w:rsidRDefault="00582257" w:rsidP="004D0FB1">
      <w:pPr>
        <w:pStyle w:val="ListParagraph"/>
        <w:numPr>
          <w:ilvl w:val="0"/>
          <w:numId w:val="163"/>
        </w:numPr>
        <w:spacing w:line="360" w:lineRule="auto"/>
        <w:ind w:left="1620"/>
        <w:jc w:val="both"/>
        <w:rPr>
          <w:rFonts w:ascii="Tahoma" w:hAnsi="Tahoma" w:cs="Tahoma"/>
        </w:rPr>
      </w:pPr>
      <w:r>
        <w:rPr>
          <w:rFonts w:ascii="Tahoma" w:hAnsi="Tahoma" w:cs="Tahoma"/>
        </w:rPr>
        <w:t>Kendaraan Turun dari kapal</w:t>
      </w:r>
    </w:p>
    <w:p w:rsidR="00582257" w:rsidRDefault="00582257" w:rsidP="004D0FB1">
      <w:pPr>
        <w:pStyle w:val="ListParagraph"/>
        <w:numPr>
          <w:ilvl w:val="0"/>
          <w:numId w:val="165"/>
        </w:numPr>
        <w:spacing w:line="360" w:lineRule="auto"/>
        <w:ind w:left="1980"/>
        <w:jc w:val="both"/>
        <w:rPr>
          <w:rFonts w:ascii="Tahoma" w:hAnsi="Tahoma" w:cs="Tahoma"/>
        </w:rPr>
      </w:pPr>
      <w:r w:rsidRPr="00582257">
        <w:rPr>
          <w:rFonts w:ascii="Tahoma" w:hAnsi="Tahoma" w:cs="Tahoma"/>
        </w:rPr>
        <w:t>Kendaraan keluar dari kapal melalui rampdoor, setelah keluar dari kapal kendaraan melalui jalan yang telah di tentukan.</w:t>
      </w:r>
    </w:p>
    <w:p w:rsidR="00582257" w:rsidRPr="00582257" w:rsidRDefault="00582257" w:rsidP="004D0FB1">
      <w:pPr>
        <w:pStyle w:val="ListParagraph"/>
        <w:numPr>
          <w:ilvl w:val="0"/>
          <w:numId w:val="165"/>
        </w:numPr>
        <w:spacing w:line="360" w:lineRule="auto"/>
        <w:ind w:left="1980"/>
        <w:jc w:val="both"/>
        <w:rPr>
          <w:rFonts w:ascii="Tahoma" w:hAnsi="Tahoma" w:cs="Tahoma"/>
        </w:rPr>
      </w:pPr>
      <w:r w:rsidRPr="00582257">
        <w:rPr>
          <w:rFonts w:ascii="Tahoma" w:hAnsi="Tahoma" w:cs="Tahoma"/>
        </w:rPr>
        <w:t>Setelah kendaraan keluar dari dermaga lalu melewati trestle setelah itu menuju jalur keluar hingga ke pintu keluar pelabuhan.</w:t>
      </w:r>
      <w:r w:rsidR="00AB4AC6">
        <w:rPr>
          <w:rFonts w:ascii="Tahoma" w:hAnsi="Tahoma" w:cs="Tahoma"/>
        </w:rPr>
        <w:t xml:space="preserve"> Pada jalur keluar pelabuhan terdapat perubahan jarak dan alur hal ini bertujuan untuk menghilangkan konflik antara kendaraan yang masuk ke pelabuhan dan kendaraan yang keluar dari pelabuhan dengan jarak jalur keluar dari </w:t>
      </w:r>
      <w:r w:rsidR="00AB4AC6">
        <w:rPr>
          <w:rFonts w:ascii="Tahoma" w:hAnsi="Tahoma" w:cs="Tahoma"/>
        </w:rPr>
        <w:lastRenderedPageBreak/>
        <w:t>kapal sampai dengan pintu keluar yaitu sebesar ± 521 meter.</w:t>
      </w:r>
    </w:p>
    <w:p w:rsidR="00582257" w:rsidRDefault="00582257" w:rsidP="00582257">
      <w:pPr>
        <w:pStyle w:val="ListParagraph"/>
        <w:spacing w:line="360" w:lineRule="auto"/>
        <w:ind w:left="1620"/>
        <w:jc w:val="both"/>
        <w:rPr>
          <w:rFonts w:ascii="Tahoma" w:hAnsi="Tahoma" w:cs="Tahoma"/>
        </w:rPr>
      </w:pPr>
    </w:p>
    <w:p w:rsidR="00582257" w:rsidRPr="00582257" w:rsidRDefault="00582257" w:rsidP="00582257">
      <w:pPr>
        <w:pStyle w:val="ListParagraph"/>
        <w:spacing w:line="360" w:lineRule="auto"/>
        <w:ind w:left="1620"/>
        <w:jc w:val="both"/>
        <w:rPr>
          <w:rFonts w:ascii="Tahoma" w:hAnsi="Tahoma" w:cs="Tahoma"/>
        </w:rPr>
      </w:pPr>
    </w:p>
    <w:p w:rsidR="00070112" w:rsidRDefault="00070112" w:rsidP="00582257">
      <w:pPr>
        <w:pStyle w:val="ListParagraph"/>
        <w:spacing w:line="360" w:lineRule="auto"/>
        <w:ind w:left="1980"/>
        <w:jc w:val="both"/>
        <w:rPr>
          <w:rFonts w:ascii="Tahoma" w:hAnsi="Tahoma" w:cs="Tahoma"/>
        </w:rPr>
      </w:pPr>
    </w:p>
    <w:p w:rsidR="00070112" w:rsidRDefault="00070112" w:rsidP="00070112">
      <w:pPr>
        <w:pStyle w:val="ListParagraph"/>
        <w:spacing w:line="360" w:lineRule="auto"/>
        <w:ind w:left="1260"/>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Default="00B52C47" w:rsidP="00B52C47">
      <w:pPr>
        <w:spacing w:line="360" w:lineRule="auto"/>
        <w:jc w:val="both"/>
        <w:rPr>
          <w:rFonts w:ascii="Tahoma" w:hAnsi="Tahoma" w:cs="Tahoma"/>
        </w:rPr>
      </w:pPr>
    </w:p>
    <w:p w:rsidR="00B52C47" w:rsidRPr="00B52C47" w:rsidRDefault="00B52C47" w:rsidP="00B52C47">
      <w:pPr>
        <w:rPr>
          <w:rFonts w:ascii="Tahoma" w:hAnsi="Tahoma" w:cs="Tahoma"/>
        </w:rPr>
      </w:pPr>
    </w:p>
    <w:p w:rsidR="00B52C47" w:rsidRPr="00B52C47" w:rsidRDefault="00B52C47" w:rsidP="00B52C47">
      <w:pPr>
        <w:rPr>
          <w:rFonts w:ascii="Tahoma" w:hAnsi="Tahoma" w:cs="Tahoma"/>
        </w:rPr>
      </w:pPr>
    </w:p>
    <w:p w:rsidR="00B52C47" w:rsidRPr="00B52C47" w:rsidRDefault="00B52C47" w:rsidP="00B52C47">
      <w:pPr>
        <w:rPr>
          <w:rFonts w:ascii="Tahoma" w:hAnsi="Tahoma" w:cs="Tahoma"/>
        </w:rPr>
      </w:pPr>
    </w:p>
    <w:p w:rsidR="00B52C47" w:rsidRPr="00B52C47" w:rsidRDefault="00B52C47" w:rsidP="00B52C47">
      <w:pPr>
        <w:rPr>
          <w:rFonts w:ascii="Tahoma" w:hAnsi="Tahoma" w:cs="Tahoma"/>
        </w:rPr>
      </w:pPr>
    </w:p>
    <w:p w:rsidR="00B52C47" w:rsidRPr="00B52C47" w:rsidRDefault="00B52C47" w:rsidP="00B52C47">
      <w:pPr>
        <w:rPr>
          <w:rFonts w:ascii="Tahoma" w:hAnsi="Tahoma" w:cs="Tahoma"/>
        </w:rPr>
      </w:pPr>
    </w:p>
    <w:p w:rsidR="00B52C47" w:rsidRPr="00B52C47" w:rsidRDefault="00B52C47" w:rsidP="00B52C47">
      <w:pPr>
        <w:rPr>
          <w:rFonts w:ascii="Tahoma" w:hAnsi="Tahoma" w:cs="Tahoma"/>
        </w:rPr>
      </w:pPr>
    </w:p>
    <w:p w:rsidR="00B52C47" w:rsidRDefault="00B52C47" w:rsidP="00B52C47">
      <w:pPr>
        <w:rPr>
          <w:rFonts w:ascii="Tahoma" w:hAnsi="Tahoma" w:cs="Tahoma"/>
        </w:rPr>
      </w:pPr>
    </w:p>
    <w:p w:rsidR="00B52C47" w:rsidRDefault="00B52C47" w:rsidP="00B52C47">
      <w:pPr>
        <w:jc w:val="center"/>
        <w:rPr>
          <w:rFonts w:ascii="Tahoma" w:hAnsi="Tahoma" w:cs="Tahoma"/>
        </w:rPr>
        <w:sectPr w:rsidR="00B52C47" w:rsidSect="00B52C47">
          <w:pgSz w:w="11907" w:h="16839" w:code="9"/>
          <w:pgMar w:top="2268" w:right="1701" w:bottom="1701" w:left="2268" w:header="720" w:footer="720" w:gutter="0"/>
          <w:cols w:space="720"/>
          <w:docGrid w:linePitch="360"/>
        </w:sectPr>
      </w:pPr>
    </w:p>
    <w:p w:rsidR="00C34D34" w:rsidRDefault="00C34D34" w:rsidP="00B52C47">
      <w:pPr>
        <w:pStyle w:val="ListParagraph"/>
        <w:keepNext/>
        <w:spacing w:line="240" w:lineRule="auto"/>
        <w:ind w:left="-180"/>
      </w:pPr>
      <w:r>
        <w:rPr>
          <w:noProof/>
        </w:rPr>
        <w:lastRenderedPageBreak/>
        <w:drawing>
          <wp:inline distT="0" distB="0" distL="0" distR="0" wp14:anchorId="4E1A2AAC" wp14:editId="5CE3F44E">
            <wp:extent cx="8344980" cy="4738072"/>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r kendaraan.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8349083" cy="4740402"/>
                    </a:xfrm>
                    <a:prstGeom prst="rect">
                      <a:avLst/>
                    </a:prstGeom>
                  </pic:spPr>
                </pic:pic>
              </a:graphicData>
            </a:graphic>
          </wp:inline>
        </w:drawing>
      </w:r>
    </w:p>
    <w:p w:rsidR="00C34D34" w:rsidRPr="00492934" w:rsidRDefault="00C34D34" w:rsidP="00B52C47">
      <w:pPr>
        <w:pStyle w:val="Caption"/>
        <w:ind w:left="1260"/>
        <w:jc w:val="center"/>
        <w:rPr>
          <w:rFonts w:ascii="Tahoma" w:hAnsi="Tahoma" w:cs="Tahoma"/>
          <w:b w:val="0"/>
          <w:color w:val="auto"/>
        </w:rPr>
      </w:pPr>
      <w:bookmarkStart w:id="734" w:name="_Toc109122253"/>
      <w:bookmarkStart w:id="735" w:name="_Toc110807527"/>
      <w:bookmarkStart w:id="736" w:name="_Toc110937577"/>
      <w:bookmarkStart w:id="737" w:name="_Toc111071009"/>
      <w:r w:rsidRPr="00492934">
        <w:rPr>
          <w:rFonts w:ascii="Tahoma" w:hAnsi="Tahoma" w:cs="Tahoma"/>
          <w:b w:val="0"/>
          <w:color w:val="auto"/>
        </w:rPr>
        <w:t xml:space="preserve">Gambar V. </w:t>
      </w:r>
      <w:r w:rsidRPr="00492934">
        <w:rPr>
          <w:rFonts w:ascii="Tahoma" w:hAnsi="Tahoma" w:cs="Tahoma"/>
          <w:b w:val="0"/>
          <w:color w:val="auto"/>
        </w:rPr>
        <w:fldChar w:fldCharType="begin"/>
      </w:r>
      <w:r w:rsidRPr="00492934">
        <w:rPr>
          <w:rFonts w:ascii="Tahoma" w:hAnsi="Tahoma" w:cs="Tahoma"/>
          <w:b w:val="0"/>
          <w:color w:val="auto"/>
        </w:rPr>
        <w:instrText xml:space="preserve"> SEQ Gambar_V. \* ARABIC </w:instrText>
      </w:r>
      <w:r w:rsidRPr="00492934">
        <w:rPr>
          <w:rFonts w:ascii="Tahoma" w:hAnsi="Tahoma" w:cs="Tahoma"/>
          <w:b w:val="0"/>
          <w:color w:val="auto"/>
        </w:rPr>
        <w:fldChar w:fldCharType="separate"/>
      </w:r>
      <w:r w:rsidR="00AB4FBC">
        <w:rPr>
          <w:rFonts w:ascii="Tahoma" w:hAnsi="Tahoma" w:cs="Tahoma"/>
          <w:b w:val="0"/>
          <w:noProof/>
          <w:color w:val="auto"/>
        </w:rPr>
        <w:t>50</w:t>
      </w:r>
      <w:r w:rsidRPr="00492934">
        <w:rPr>
          <w:rFonts w:ascii="Tahoma" w:hAnsi="Tahoma" w:cs="Tahoma"/>
          <w:b w:val="0"/>
          <w:color w:val="auto"/>
        </w:rPr>
        <w:fldChar w:fldCharType="end"/>
      </w:r>
      <w:r w:rsidRPr="00492934">
        <w:rPr>
          <w:rFonts w:ascii="Tahoma" w:hAnsi="Tahoma" w:cs="Tahoma"/>
          <w:b w:val="0"/>
          <w:color w:val="auto"/>
        </w:rPr>
        <w:t xml:space="preserve"> Pola Alur Lalu Lintas Kendaraan naik dan Turun Kapal Kondisi Eksisting</w:t>
      </w:r>
      <w:bookmarkEnd w:id="734"/>
      <w:bookmarkEnd w:id="735"/>
      <w:bookmarkEnd w:id="736"/>
      <w:bookmarkEnd w:id="737"/>
    </w:p>
    <w:p w:rsidR="00C34D34" w:rsidRDefault="00492934" w:rsidP="00B52C47">
      <w:pPr>
        <w:pStyle w:val="ListParagraph"/>
        <w:keepNext/>
        <w:spacing w:line="240" w:lineRule="auto"/>
        <w:ind w:left="0"/>
      </w:pPr>
      <w:r>
        <w:rPr>
          <w:noProof/>
        </w:rPr>
        <w:lastRenderedPageBreak/>
        <w:drawing>
          <wp:inline distT="0" distB="0" distL="0" distR="0">
            <wp:extent cx="8172000" cy="4686435"/>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3ndaraan.jpg"/>
                    <pic:cNvPicPr/>
                  </pic:nvPicPr>
                  <pic:blipFill>
                    <a:blip r:embed="rId96">
                      <a:extLst>
                        <a:ext uri="{28A0092B-C50C-407E-A947-70E740481C1C}">
                          <a14:useLocalDpi xmlns:a14="http://schemas.microsoft.com/office/drawing/2010/main" val="0"/>
                        </a:ext>
                      </a:extLst>
                    </a:blip>
                    <a:stretch>
                      <a:fillRect/>
                    </a:stretch>
                  </pic:blipFill>
                  <pic:spPr>
                    <a:xfrm>
                      <a:off x="0" y="0"/>
                      <a:ext cx="8172450" cy="4686693"/>
                    </a:xfrm>
                    <a:prstGeom prst="rect">
                      <a:avLst/>
                    </a:prstGeom>
                  </pic:spPr>
                </pic:pic>
              </a:graphicData>
            </a:graphic>
          </wp:inline>
        </w:drawing>
      </w:r>
    </w:p>
    <w:p w:rsidR="00691F6A" w:rsidRPr="00492934" w:rsidRDefault="00C34D34" w:rsidP="00B52C47">
      <w:pPr>
        <w:pStyle w:val="Caption"/>
        <w:ind w:left="1260"/>
        <w:jc w:val="center"/>
        <w:rPr>
          <w:rFonts w:ascii="Tahoma" w:hAnsi="Tahoma" w:cs="Tahoma"/>
          <w:b w:val="0"/>
          <w:color w:val="auto"/>
        </w:rPr>
        <w:sectPr w:rsidR="00691F6A" w:rsidRPr="00492934" w:rsidSect="00CF7FF0">
          <w:pgSz w:w="16839" w:h="11907" w:orient="landscape" w:code="9"/>
          <w:pgMar w:top="2268" w:right="1701" w:bottom="1701" w:left="2268" w:header="720" w:footer="720" w:gutter="0"/>
          <w:cols w:space="720"/>
          <w:docGrid w:linePitch="360"/>
        </w:sectPr>
      </w:pPr>
      <w:bookmarkStart w:id="738" w:name="_Toc109122254"/>
      <w:bookmarkStart w:id="739" w:name="_Toc110807528"/>
      <w:bookmarkStart w:id="740" w:name="_Toc110937578"/>
      <w:bookmarkStart w:id="741" w:name="_Toc111071010"/>
      <w:r w:rsidRPr="00492934">
        <w:rPr>
          <w:rFonts w:ascii="Tahoma" w:hAnsi="Tahoma" w:cs="Tahoma"/>
          <w:b w:val="0"/>
          <w:color w:val="auto"/>
        </w:rPr>
        <w:t xml:space="preserve">Gambar V. </w:t>
      </w:r>
      <w:r w:rsidRPr="00492934">
        <w:rPr>
          <w:rFonts w:ascii="Tahoma" w:hAnsi="Tahoma" w:cs="Tahoma"/>
          <w:b w:val="0"/>
          <w:color w:val="auto"/>
        </w:rPr>
        <w:fldChar w:fldCharType="begin"/>
      </w:r>
      <w:r w:rsidRPr="00492934">
        <w:rPr>
          <w:rFonts w:ascii="Tahoma" w:hAnsi="Tahoma" w:cs="Tahoma"/>
          <w:b w:val="0"/>
          <w:color w:val="auto"/>
        </w:rPr>
        <w:instrText xml:space="preserve"> SEQ Gambar_V. \* ARABIC </w:instrText>
      </w:r>
      <w:r w:rsidRPr="00492934">
        <w:rPr>
          <w:rFonts w:ascii="Tahoma" w:hAnsi="Tahoma" w:cs="Tahoma"/>
          <w:b w:val="0"/>
          <w:color w:val="auto"/>
        </w:rPr>
        <w:fldChar w:fldCharType="separate"/>
      </w:r>
      <w:r w:rsidR="00AB4FBC">
        <w:rPr>
          <w:rFonts w:ascii="Tahoma" w:hAnsi="Tahoma" w:cs="Tahoma"/>
          <w:b w:val="0"/>
          <w:noProof/>
          <w:color w:val="auto"/>
        </w:rPr>
        <w:t>51</w:t>
      </w:r>
      <w:r w:rsidRPr="00492934">
        <w:rPr>
          <w:rFonts w:ascii="Tahoma" w:hAnsi="Tahoma" w:cs="Tahoma"/>
          <w:b w:val="0"/>
          <w:color w:val="auto"/>
        </w:rPr>
        <w:fldChar w:fldCharType="end"/>
      </w:r>
      <w:r w:rsidRPr="00492934">
        <w:rPr>
          <w:rFonts w:ascii="Tahoma" w:hAnsi="Tahoma" w:cs="Tahoma"/>
          <w:b w:val="0"/>
          <w:color w:val="auto"/>
        </w:rPr>
        <w:t xml:space="preserve"> Pola Alur Lalu Lintas kendaraan Naik dan Turun Kapal Kondisi renca</w:t>
      </w:r>
      <w:bookmarkEnd w:id="738"/>
      <w:bookmarkEnd w:id="739"/>
      <w:bookmarkEnd w:id="740"/>
      <w:r w:rsidR="00691F6A" w:rsidRPr="00492934">
        <w:rPr>
          <w:rFonts w:ascii="Tahoma" w:hAnsi="Tahoma" w:cs="Tahoma"/>
          <w:b w:val="0"/>
          <w:color w:val="auto"/>
        </w:rPr>
        <w:t>na</w:t>
      </w:r>
      <w:bookmarkEnd w:id="741"/>
    </w:p>
    <w:p w:rsidR="00797D87" w:rsidRDefault="00797D87" w:rsidP="00797D87">
      <w:pPr>
        <w:pStyle w:val="Heading1"/>
      </w:pPr>
      <w:bookmarkStart w:id="742" w:name="_Toc110936226"/>
      <w:r>
        <w:lastRenderedPageBreak/>
        <w:t>BAB VI</w:t>
      </w:r>
      <w:r>
        <w:br/>
        <w:t>KESIMPULAN DAN SARAN</w:t>
      </w:r>
      <w:bookmarkEnd w:id="742"/>
    </w:p>
    <w:p w:rsidR="00797D87" w:rsidRPr="00797D87" w:rsidRDefault="00797D87" w:rsidP="004D0FB1">
      <w:pPr>
        <w:pStyle w:val="Heading2"/>
        <w:numPr>
          <w:ilvl w:val="0"/>
          <w:numId w:val="152"/>
        </w:numPr>
        <w:spacing w:line="360" w:lineRule="auto"/>
        <w:ind w:left="180" w:hanging="180"/>
      </w:pPr>
      <w:bookmarkStart w:id="743" w:name="_Toc110936227"/>
      <w:r w:rsidRPr="00797D87">
        <w:t>K</w:t>
      </w:r>
      <w:r w:rsidR="005C3E57">
        <w:t>esimpulan</w:t>
      </w:r>
      <w:bookmarkEnd w:id="743"/>
    </w:p>
    <w:p w:rsidR="00797D87" w:rsidRDefault="00797D87" w:rsidP="008C3789">
      <w:pPr>
        <w:spacing w:line="360" w:lineRule="auto"/>
        <w:ind w:left="720" w:firstLine="540"/>
        <w:jc w:val="both"/>
        <w:rPr>
          <w:rFonts w:ascii="Tahoma" w:hAnsi="Tahoma" w:cs="Tahoma"/>
        </w:rPr>
      </w:pPr>
      <w:r>
        <w:rPr>
          <w:rFonts w:ascii="Tahoma" w:hAnsi="Tahoma" w:cs="Tahoma"/>
        </w:rPr>
        <w:t>Berdasarkan hasil analisis yang di lakukan maka dengan demikian dapat ditarik kesimpulan yaitu sebagai berikut:</w:t>
      </w:r>
    </w:p>
    <w:p w:rsidR="00AA3643" w:rsidRDefault="00052E44" w:rsidP="00CD0402">
      <w:pPr>
        <w:pStyle w:val="ListParagraph"/>
        <w:numPr>
          <w:ilvl w:val="0"/>
          <w:numId w:val="67"/>
        </w:numPr>
        <w:spacing w:line="360" w:lineRule="auto"/>
        <w:jc w:val="both"/>
        <w:rPr>
          <w:rFonts w:ascii="Tahoma" w:hAnsi="Tahoma" w:cs="Tahoma"/>
        </w:rPr>
      </w:pPr>
      <w:r>
        <w:rPr>
          <w:rFonts w:ascii="Tahoma" w:hAnsi="Tahoma" w:cs="Tahoma"/>
        </w:rPr>
        <w:t xml:space="preserve">Dilihat dari analisis permintaan pengguna jasa pelabuhan penyebrangan bira tiap tahunnya mengalami kenaikan dan pada tahun 2020 mengalami penurunan akibat pandemic covid-19. Pada tahun 2021 permintaan penumpang yang melekukan perjalanan dari Pelabuhan Penyeberangan Bira sebanyak </w:t>
      </w:r>
      <w:r w:rsidR="00F24B03">
        <w:rPr>
          <w:rFonts w:ascii="Tahoma" w:hAnsi="Tahoma" w:cs="Tahoma"/>
        </w:rPr>
        <w:t>50.157</w:t>
      </w:r>
      <w:r w:rsidR="00A9269F">
        <w:rPr>
          <w:rFonts w:ascii="Tahoma" w:hAnsi="Tahoma" w:cs="Tahoma"/>
        </w:rPr>
        <w:t xml:space="preserve"> penumpang, pada tahun 2026 mengalami peningkatan pe</w:t>
      </w:r>
      <w:r w:rsidR="00F24B03">
        <w:rPr>
          <w:rFonts w:ascii="Tahoma" w:hAnsi="Tahoma" w:cs="Tahoma"/>
        </w:rPr>
        <w:t>rmintaan penumpang menjadi 68.826</w:t>
      </w:r>
      <w:r w:rsidR="00A9269F">
        <w:rPr>
          <w:rFonts w:ascii="Tahoma" w:hAnsi="Tahoma" w:cs="Tahoma"/>
        </w:rPr>
        <w:t xml:space="preserve"> Penumpang. Sedangkan hasil analisis permintaan jumlah kendaraan pada tahun 2021 yaitu</w:t>
      </w:r>
      <w:r w:rsidR="00F24B03">
        <w:rPr>
          <w:rFonts w:ascii="Tahoma" w:hAnsi="Tahoma" w:cs="Tahoma"/>
        </w:rPr>
        <w:t xml:space="preserve"> 49.215</w:t>
      </w:r>
      <w:r w:rsidR="008C3789">
        <w:rPr>
          <w:rFonts w:ascii="Tahoma" w:hAnsi="Tahoma" w:cs="Tahoma"/>
        </w:rPr>
        <w:t xml:space="preserve"> unit kendaraan campuran, dan pada tahun 2026 mengalami peningkatan per</w:t>
      </w:r>
      <w:r w:rsidR="00F24B03">
        <w:rPr>
          <w:rFonts w:ascii="Tahoma" w:hAnsi="Tahoma" w:cs="Tahoma"/>
        </w:rPr>
        <w:t>mintaan kendaraan menjadi 61.200</w:t>
      </w:r>
      <w:r w:rsidR="008C3789">
        <w:rPr>
          <w:rFonts w:ascii="Tahoma" w:hAnsi="Tahoma" w:cs="Tahoma"/>
        </w:rPr>
        <w:t xml:space="preserve"> unit kendaraan campuran.</w:t>
      </w:r>
    </w:p>
    <w:p w:rsidR="00CC5EF7" w:rsidRPr="00BB2B4E" w:rsidRDefault="004B6689" w:rsidP="00CD0402">
      <w:pPr>
        <w:pStyle w:val="ListParagraph"/>
        <w:numPr>
          <w:ilvl w:val="0"/>
          <w:numId w:val="67"/>
        </w:numPr>
        <w:spacing w:line="360" w:lineRule="auto"/>
        <w:jc w:val="both"/>
        <w:rPr>
          <w:rFonts w:ascii="Tahoma" w:hAnsi="Tahoma" w:cs="Tahoma"/>
        </w:rPr>
      </w:pPr>
      <w:r>
        <w:rPr>
          <w:rFonts w:ascii="Tahoma" w:hAnsi="Tahoma" w:cs="Tahoma"/>
        </w:rPr>
        <w:t>Dari hasil analisis fasilitas darat, terjadi penambahan luas kebutuhan fasilitas darat dari kondisi eksisting ke kondisi rencana. Pada gedung terminal terja</w:t>
      </w:r>
      <w:r w:rsidR="00CC5EF7">
        <w:rPr>
          <w:rFonts w:ascii="Tahoma" w:hAnsi="Tahoma" w:cs="Tahoma"/>
        </w:rPr>
        <w:t>di penambahan luasan sebesar 356</w:t>
      </w:r>
      <w:r>
        <w:rPr>
          <w:rFonts w:ascii="Tahoma" w:hAnsi="Tahoma" w:cs="Tahoma"/>
        </w:rPr>
        <w:t>,08 m</w:t>
      </w:r>
      <w:r>
        <w:rPr>
          <w:rFonts w:ascii="Tahoma" w:hAnsi="Tahoma" w:cs="Tahoma"/>
          <w:vertAlign w:val="superscript"/>
        </w:rPr>
        <w:t>2</w:t>
      </w:r>
      <w:r>
        <w:rPr>
          <w:rFonts w:ascii="Tahoma" w:hAnsi="Tahoma" w:cs="Tahoma"/>
        </w:rPr>
        <w:t>, gedung terminal terdiri dari beberapa ruangan dan beberapa ruang tersebut juga mengalami penambahan luas di antaranya ruang tunggu penumpang memerluka</w:t>
      </w:r>
      <w:r w:rsidR="00F24B03">
        <w:rPr>
          <w:rFonts w:ascii="Tahoma" w:hAnsi="Tahoma" w:cs="Tahoma"/>
        </w:rPr>
        <w:t>n penambahan luas sebesar 133,5</w:t>
      </w:r>
      <w:r>
        <w:rPr>
          <w:rFonts w:ascii="Tahoma" w:hAnsi="Tahoma" w:cs="Tahoma"/>
        </w:rPr>
        <w:t xml:space="preserve"> m</w:t>
      </w:r>
      <w:r>
        <w:rPr>
          <w:rFonts w:ascii="Tahoma" w:hAnsi="Tahoma" w:cs="Tahoma"/>
          <w:vertAlign w:val="superscript"/>
        </w:rPr>
        <w:t>2</w:t>
      </w:r>
      <w:r>
        <w:rPr>
          <w:rFonts w:ascii="Tahoma" w:hAnsi="Tahoma" w:cs="Tahoma"/>
        </w:rPr>
        <w:t xml:space="preserve">, ruang administrasi memerlukan penambahan luas sebesar </w:t>
      </w:r>
      <w:r w:rsidR="00F24B03">
        <w:rPr>
          <w:rFonts w:ascii="Tahoma" w:hAnsi="Tahoma" w:cs="Tahoma"/>
        </w:rPr>
        <w:t>25</w:t>
      </w:r>
      <w:r w:rsidR="00CC5EF7">
        <w:rPr>
          <w:rFonts w:ascii="Tahoma" w:hAnsi="Tahoma" w:cs="Tahoma"/>
        </w:rPr>
        <w:t xml:space="preserve"> m</w:t>
      </w:r>
      <w:r w:rsidR="00CC5EF7">
        <w:rPr>
          <w:rFonts w:ascii="Tahoma" w:hAnsi="Tahoma" w:cs="Tahoma"/>
          <w:vertAlign w:val="superscript"/>
        </w:rPr>
        <w:t>2</w:t>
      </w:r>
      <w:r w:rsidR="00CC5EF7">
        <w:rPr>
          <w:rFonts w:ascii="Tahoma" w:hAnsi="Tahoma" w:cs="Tahoma"/>
        </w:rPr>
        <w:t xml:space="preserve"> , ruang utilitas memerluk</w:t>
      </w:r>
      <w:r w:rsidR="00F24B03">
        <w:rPr>
          <w:rFonts w:ascii="Tahoma" w:hAnsi="Tahoma" w:cs="Tahoma"/>
        </w:rPr>
        <w:t>an penambahan luas sebesar 71,8</w:t>
      </w:r>
      <w:r w:rsidR="00CC5EF7">
        <w:rPr>
          <w:rFonts w:ascii="Tahoma" w:hAnsi="Tahoma" w:cs="Tahoma"/>
        </w:rPr>
        <w:t xml:space="preserve"> m</w:t>
      </w:r>
      <w:r w:rsidR="00CC5EF7">
        <w:rPr>
          <w:rFonts w:ascii="Tahoma" w:hAnsi="Tahoma" w:cs="Tahoma"/>
          <w:vertAlign w:val="superscript"/>
        </w:rPr>
        <w:t>2</w:t>
      </w:r>
      <w:r w:rsidR="00CC5EF7">
        <w:rPr>
          <w:rFonts w:ascii="Tahoma" w:hAnsi="Tahoma" w:cs="Tahoma"/>
        </w:rPr>
        <w:t xml:space="preserve">, ruang publik memerlukan penambahan </w:t>
      </w:r>
      <w:r w:rsidR="00F24B03">
        <w:rPr>
          <w:rFonts w:ascii="Tahoma" w:hAnsi="Tahoma" w:cs="Tahoma"/>
        </w:rPr>
        <w:t>luas sebesar 24</w:t>
      </w:r>
      <w:r w:rsidR="00BB2B4E">
        <w:rPr>
          <w:rFonts w:ascii="Tahoma" w:hAnsi="Tahoma" w:cs="Tahoma"/>
        </w:rPr>
        <w:t xml:space="preserve"> m</w:t>
      </w:r>
      <w:r w:rsidR="00BB2B4E">
        <w:rPr>
          <w:rFonts w:ascii="Tahoma" w:hAnsi="Tahoma" w:cs="Tahoma"/>
          <w:vertAlign w:val="superscript"/>
        </w:rPr>
        <w:t>2</w:t>
      </w:r>
      <w:r w:rsidR="00BB2B4E">
        <w:rPr>
          <w:rFonts w:ascii="Tahoma" w:hAnsi="Tahoma" w:cs="Tahoma"/>
        </w:rPr>
        <w:t>, ruang kantin yang semula tidak ada dan pada tahun rencana di tambahkan ruang kantin dengan luas 44,06 m</w:t>
      </w:r>
      <w:r w:rsidR="00BB2B4E">
        <w:rPr>
          <w:rFonts w:ascii="Tahoma" w:hAnsi="Tahoma" w:cs="Tahoma"/>
          <w:vertAlign w:val="superscript"/>
        </w:rPr>
        <w:t>2</w:t>
      </w:r>
      <w:r w:rsidR="00BB2B4E">
        <w:rPr>
          <w:rFonts w:ascii="Tahoma" w:hAnsi="Tahoma" w:cs="Tahoma"/>
        </w:rPr>
        <w:t>. Lalu pada lapanagan parkir pada kondisi eksisting masih menjadi satu dengan ukuran sebesar 1507 m</w:t>
      </w:r>
      <w:r w:rsidR="00BB2B4E">
        <w:rPr>
          <w:rFonts w:ascii="Tahoma" w:hAnsi="Tahoma" w:cs="Tahoma"/>
          <w:vertAlign w:val="superscript"/>
        </w:rPr>
        <w:t>2</w:t>
      </w:r>
      <w:r w:rsidR="00BB2B4E">
        <w:rPr>
          <w:rFonts w:ascii="Tahoma" w:hAnsi="Tahoma" w:cs="Tahoma"/>
        </w:rPr>
        <w:t xml:space="preserve">, kemudian pada kondisi rencana lapangan parkir akan di buat terpisah dengan ukuran lapangan parkir kendaraan siap </w:t>
      </w:r>
      <w:r w:rsidR="00F24B03">
        <w:rPr>
          <w:rFonts w:ascii="Tahoma" w:hAnsi="Tahoma" w:cs="Tahoma"/>
        </w:rPr>
        <w:t xml:space="preserve">buat </w:t>
      </w:r>
      <w:r w:rsidR="00F24B03">
        <w:rPr>
          <w:rFonts w:ascii="Tahoma" w:hAnsi="Tahoma" w:cs="Tahoma"/>
        </w:rPr>
        <w:lastRenderedPageBreak/>
        <w:t>dengan luas sebesar 1177</w:t>
      </w:r>
      <w:r w:rsidR="00BB2B4E">
        <w:rPr>
          <w:rFonts w:ascii="Tahoma" w:hAnsi="Tahoma" w:cs="Tahoma"/>
        </w:rPr>
        <w:t xml:space="preserve"> m</w:t>
      </w:r>
      <w:r w:rsidR="00BB2B4E">
        <w:rPr>
          <w:rFonts w:ascii="Tahoma" w:hAnsi="Tahoma" w:cs="Tahoma"/>
          <w:vertAlign w:val="superscript"/>
        </w:rPr>
        <w:t xml:space="preserve">2 </w:t>
      </w:r>
      <w:r w:rsidR="00BB2B4E">
        <w:rPr>
          <w:rFonts w:ascii="Tahoma" w:hAnsi="Tahoma" w:cs="Tahoma"/>
        </w:rPr>
        <w:t>dan untuk lapangan parkir kendaraan pengantar/pen</w:t>
      </w:r>
      <w:r w:rsidR="00F24B03">
        <w:rPr>
          <w:rFonts w:ascii="Tahoma" w:hAnsi="Tahoma" w:cs="Tahoma"/>
        </w:rPr>
        <w:t>jemput dengan luas sebesar 766</w:t>
      </w:r>
      <w:r w:rsidR="00BB2B4E">
        <w:rPr>
          <w:rFonts w:ascii="Tahoma" w:hAnsi="Tahoma" w:cs="Tahoma"/>
        </w:rPr>
        <w:t xml:space="preserve"> m</w:t>
      </w:r>
      <w:r w:rsidR="00BB2B4E">
        <w:rPr>
          <w:rFonts w:ascii="Tahoma" w:hAnsi="Tahoma" w:cs="Tahoma"/>
          <w:vertAlign w:val="superscript"/>
        </w:rPr>
        <w:t>2</w:t>
      </w:r>
      <w:r w:rsidR="00BB2B4E">
        <w:rPr>
          <w:rFonts w:ascii="Tahoma" w:hAnsi="Tahoma" w:cs="Tahoma"/>
        </w:rPr>
        <w:t>.</w:t>
      </w:r>
    </w:p>
    <w:p w:rsidR="00797D87" w:rsidRDefault="00AA3643" w:rsidP="00CD0402">
      <w:pPr>
        <w:pStyle w:val="ListParagraph"/>
        <w:numPr>
          <w:ilvl w:val="0"/>
          <w:numId w:val="67"/>
        </w:numPr>
        <w:spacing w:line="360" w:lineRule="auto"/>
        <w:jc w:val="both"/>
        <w:rPr>
          <w:rFonts w:ascii="Tahoma" w:hAnsi="Tahoma" w:cs="Tahoma"/>
        </w:rPr>
      </w:pPr>
      <w:r>
        <w:rPr>
          <w:rFonts w:ascii="Tahoma" w:hAnsi="Tahoma" w:cs="Tahoma"/>
        </w:rPr>
        <w:t>Berdasarkan analis</w:t>
      </w:r>
      <w:r w:rsidR="00135FC0">
        <w:rPr>
          <w:rFonts w:ascii="Tahoma" w:hAnsi="Tahoma" w:cs="Tahoma"/>
        </w:rPr>
        <w:t>is</w:t>
      </w:r>
      <w:r>
        <w:rPr>
          <w:rFonts w:ascii="Tahoma" w:hAnsi="Tahoma" w:cs="Tahoma"/>
        </w:rPr>
        <w:t xml:space="preserve"> tingkat kinerja dan kepentingan dengan metode Importance And Performance Analysis maka di dapatkan beberapa </w:t>
      </w:r>
      <w:proofErr w:type="gramStart"/>
      <w:r>
        <w:rPr>
          <w:rFonts w:ascii="Tahoma" w:hAnsi="Tahoma" w:cs="Tahoma"/>
        </w:rPr>
        <w:t>keriteria  yang</w:t>
      </w:r>
      <w:proofErr w:type="gramEnd"/>
      <w:r>
        <w:rPr>
          <w:rFonts w:ascii="Tahoma" w:hAnsi="Tahoma" w:cs="Tahoma"/>
        </w:rPr>
        <w:t xml:space="preserve"> memiliki tingkat kepentingan yang tinggi namun kinerja yang remdah. Hal tersebut menjadi prioritas khusus atau utama bagi peningkatan fasilitas darat di Pelabuhan Penyeberangan Bira. Atribut yang masuk pada kuadran I ini antara lain yaitu:</w:t>
      </w:r>
    </w:p>
    <w:p w:rsidR="00AA3643" w:rsidRDefault="00AA3643" w:rsidP="00CD0402">
      <w:pPr>
        <w:pStyle w:val="ListParagraph"/>
        <w:numPr>
          <w:ilvl w:val="0"/>
          <w:numId w:val="68"/>
        </w:numPr>
        <w:spacing w:line="360" w:lineRule="auto"/>
        <w:ind w:left="1800"/>
        <w:jc w:val="both"/>
        <w:rPr>
          <w:rFonts w:ascii="Tahoma" w:hAnsi="Tahoma" w:cs="Tahoma"/>
        </w:rPr>
      </w:pPr>
      <w:r>
        <w:rPr>
          <w:rFonts w:ascii="Tahoma" w:hAnsi="Tahoma" w:cs="Tahoma"/>
        </w:rPr>
        <w:t>Atribut 1</w:t>
      </w:r>
      <w:r>
        <w:rPr>
          <w:rFonts w:ascii="Tahoma" w:hAnsi="Tahoma" w:cs="Tahoma"/>
        </w:rPr>
        <w:tab/>
        <w:t>= Informasi dan Fasilitas Keselamatan</w:t>
      </w:r>
    </w:p>
    <w:p w:rsidR="00AA3643" w:rsidRDefault="00AA3643" w:rsidP="00CD0402">
      <w:pPr>
        <w:pStyle w:val="ListParagraph"/>
        <w:numPr>
          <w:ilvl w:val="0"/>
          <w:numId w:val="68"/>
        </w:numPr>
        <w:spacing w:line="360" w:lineRule="auto"/>
        <w:ind w:left="1800"/>
        <w:jc w:val="both"/>
        <w:rPr>
          <w:rFonts w:ascii="Tahoma" w:hAnsi="Tahoma" w:cs="Tahoma"/>
        </w:rPr>
      </w:pPr>
      <w:r w:rsidRPr="00AA3643">
        <w:rPr>
          <w:rFonts w:ascii="Tahoma" w:hAnsi="Tahoma" w:cs="Tahoma"/>
        </w:rPr>
        <w:t>Atribut 3</w:t>
      </w:r>
      <w:r w:rsidRPr="00AA3643">
        <w:rPr>
          <w:rFonts w:ascii="Tahoma" w:hAnsi="Tahoma" w:cs="Tahoma"/>
        </w:rPr>
        <w:tab/>
        <w:t>= Fasilitas keamanan</w:t>
      </w:r>
    </w:p>
    <w:p w:rsidR="00AA3643" w:rsidRDefault="00AA3643" w:rsidP="00CD0402">
      <w:pPr>
        <w:pStyle w:val="ListParagraph"/>
        <w:numPr>
          <w:ilvl w:val="0"/>
          <w:numId w:val="68"/>
        </w:numPr>
        <w:spacing w:line="360" w:lineRule="auto"/>
        <w:ind w:left="1800"/>
        <w:jc w:val="both"/>
        <w:rPr>
          <w:rFonts w:ascii="Tahoma" w:hAnsi="Tahoma" w:cs="Tahoma"/>
        </w:rPr>
      </w:pPr>
      <w:r w:rsidRPr="00AA3643">
        <w:rPr>
          <w:rFonts w:ascii="Tahoma" w:hAnsi="Tahoma" w:cs="Tahoma"/>
        </w:rPr>
        <w:t>Atribut 7</w:t>
      </w:r>
      <w:r w:rsidRPr="00AA3643">
        <w:rPr>
          <w:rFonts w:ascii="Tahoma" w:hAnsi="Tahoma" w:cs="Tahoma"/>
        </w:rPr>
        <w:tab/>
        <w:t>= Layanan Penjualanan tiket</w:t>
      </w:r>
    </w:p>
    <w:p w:rsidR="00AA3643" w:rsidRDefault="00AA3643" w:rsidP="00CD0402">
      <w:pPr>
        <w:pStyle w:val="ListParagraph"/>
        <w:numPr>
          <w:ilvl w:val="0"/>
          <w:numId w:val="68"/>
        </w:numPr>
        <w:spacing w:line="360" w:lineRule="auto"/>
        <w:ind w:left="1800"/>
        <w:jc w:val="both"/>
        <w:rPr>
          <w:rFonts w:ascii="Tahoma" w:hAnsi="Tahoma" w:cs="Tahoma"/>
        </w:rPr>
      </w:pPr>
      <w:r w:rsidRPr="00AA3643">
        <w:rPr>
          <w:rFonts w:ascii="Tahoma" w:hAnsi="Tahoma" w:cs="Tahoma"/>
        </w:rPr>
        <w:t>Atribut 8</w:t>
      </w:r>
      <w:r w:rsidRPr="00AA3643">
        <w:rPr>
          <w:rFonts w:ascii="Tahoma" w:hAnsi="Tahoma" w:cs="Tahoma"/>
        </w:rPr>
        <w:tab/>
        <w:t>= Ruang Tunggu</w:t>
      </w:r>
    </w:p>
    <w:p w:rsidR="00AA3643" w:rsidRDefault="00AA3643" w:rsidP="00CD0402">
      <w:pPr>
        <w:pStyle w:val="ListParagraph"/>
        <w:numPr>
          <w:ilvl w:val="0"/>
          <w:numId w:val="68"/>
        </w:numPr>
        <w:spacing w:line="360" w:lineRule="auto"/>
        <w:ind w:left="1800"/>
        <w:jc w:val="both"/>
        <w:rPr>
          <w:rFonts w:ascii="Tahoma" w:hAnsi="Tahoma" w:cs="Tahoma"/>
        </w:rPr>
      </w:pPr>
      <w:r w:rsidRPr="00AA3643">
        <w:rPr>
          <w:rFonts w:ascii="Tahoma" w:hAnsi="Tahoma" w:cs="Tahoma"/>
        </w:rPr>
        <w:t>Atribut 9</w:t>
      </w:r>
      <w:r w:rsidRPr="00AA3643">
        <w:rPr>
          <w:rFonts w:ascii="Tahoma" w:hAnsi="Tahoma" w:cs="Tahoma"/>
        </w:rPr>
        <w:tab/>
        <w:t>= Toilet</w:t>
      </w:r>
    </w:p>
    <w:p w:rsidR="00AA3643" w:rsidRDefault="00AA3643" w:rsidP="00CD0402">
      <w:pPr>
        <w:pStyle w:val="ListParagraph"/>
        <w:numPr>
          <w:ilvl w:val="0"/>
          <w:numId w:val="68"/>
        </w:numPr>
        <w:spacing w:line="360" w:lineRule="auto"/>
        <w:ind w:left="1800"/>
        <w:jc w:val="both"/>
        <w:rPr>
          <w:rFonts w:ascii="Tahoma" w:hAnsi="Tahoma" w:cs="Tahoma"/>
        </w:rPr>
      </w:pPr>
      <w:r w:rsidRPr="00AA3643">
        <w:rPr>
          <w:rFonts w:ascii="Tahoma" w:hAnsi="Tahoma" w:cs="Tahoma"/>
        </w:rPr>
        <w:t>Atribut 12</w:t>
      </w:r>
      <w:r w:rsidRPr="00AA3643">
        <w:rPr>
          <w:rFonts w:ascii="Tahoma" w:hAnsi="Tahoma" w:cs="Tahoma"/>
        </w:rPr>
        <w:tab/>
        <w:t>= Fasilitas lajur Penumpang</w:t>
      </w:r>
    </w:p>
    <w:p w:rsidR="00AA3643" w:rsidRDefault="00AA3643" w:rsidP="00CD0402">
      <w:pPr>
        <w:pStyle w:val="ListParagraph"/>
        <w:numPr>
          <w:ilvl w:val="0"/>
          <w:numId w:val="68"/>
        </w:numPr>
        <w:spacing w:line="360" w:lineRule="auto"/>
        <w:ind w:left="1800"/>
        <w:jc w:val="both"/>
        <w:rPr>
          <w:rFonts w:ascii="Tahoma" w:hAnsi="Tahoma" w:cs="Tahoma"/>
        </w:rPr>
      </w:pPr>
      <w:r w:rsidRPr="00AA3643">
        <w:rPr>
          <w:rFonts w:ascii="Tahoma" w:hAnsi="Tahoma" w:cs="Tahoma"/>
        </w:rPr>
        <w:t>Atribut 17</w:t>
      </w:r>
      <w:r w:rsidRPr="00AA3643">
        <w:rPr>
          <w:rFonts w:ascii="Tahoma" w:hAnsi="Tahoma" w:cs="Tahoma"/>
        </w:rPr>
        <w:tab/>
        <w:t>= Tempat Parkir</w:t>
      </w:r>
    </w:p>
    <w:p w:rsidR="00135FC0" w:rsidRDefault="00135FC0" w:rsidP="00CD0402">
      <w:pPr>
        <w:pStyle w:val="ListParagraph"/>
        <w:numPr>
          <w:ilvl w:val="0"/>
          <w:numId w:val="67"/>
        </w:numPr>
        <w:spacing w:line="360" w:lineRule="auto"/>
        <w:jc w:val="both"/>
        <w:rPr>
          <w:rFonts w:ascii="Tahoma" w:hAnsi="Tahoma" w:cs="Tahoma"/>
        </w:rPr>
      </w:pPr>
      <w:r>
        <w:rPr>
          <w:rFonts w:ascii="Tahoma" w:hAnsi="Tahoma" w:cs="Tahoma"/>
        </w:rPr>
        <w:t>Sistem zonasi pada Pelabuhan Penyeberangan Bira pada kondisi eksisiting belum sesuai dengan Peraturan Menteri Perhubungan Nomor 91 Tahun 2021 Tentang</w:t>
      </w:r>
      <w:r w:rsidR="003D5762">
        <w:rPr>
          <w:rFonts w:ascii="Tahoma" w:hAnsi="Tahoma" w:cs="Tahoma"/>
        </w:rPr>
        <w:t xml:space="preserve"> Zonasi Di Kawasan Pelabuhan Yang Di Gunakan Untuk Melayani Angkutan Penyeberangan. Sehingga di tahun rencana zonasi di Pelabuhan Penyeberangan Bira di sesuaikan dengan Peraturan Menteri Perhubungan Nomor 91 Tahun 2021 Tentang Zonasi Di Kawasan Pelabuhan Yang Di Gunakan Untuk Melayani Angkutan Penyeberangan.</w:t>
      </w:r>
    </w:p>
    <w:p w:rsidR="00135FC0" w:rsidRDefault="00CB2415" w:rsidP="00CD0402">
      <w:pPr>
        <w:pStyle w:val="ListParagraph"/>
        <w:numPr>
          <w:ilvl w:val="0"/>
          <w:numId w:val="67"/>
        </w:numPr>
        <w:spacing w:line="360" w:lineRule="auto"/>
        <w:jc w:val="both"/>
        <w:rPr>
          <w:rFonts w:ascii="Tahoma" w:hAnsi="Tahoma" w:cs="Tahoma"/>
        </w:rPr>
      </w:pPr>
      <w:r>
        <w:rPr>
          <w:rFonts w:ascii="Tahoma" w:hAnsi="Tahoma" w:cs="Tahoma"/>
        </w:rPr>
        <w:t>Pola alur</w:t>
      </w:r>
      <w:r w:rsidR="00135FC0">
        <w:rPr>
          <w:rFonts w:ascii="Tahoma" w:hAnsi="Tahoma" w:cs="Tahoma"/>
        </w:rPr>
        <w:t xml:space="preserve"> lalu lintas kendaraan dan penumpang pada kondisi eksisting di Pelabuhan Penyeberangan bira belum sesuai dengan Surat Kepetusan Direktur Jenderal Perhubungan Darat </w:t>
      </w:r>
      <w:proofErr w:type="gramStart"/>
      <w:r w:rsidR="00135FC0">
        <w:rPr>
          <w:rFonts w:ascii="Tahoma" w:hAnsi="Tahoma" w:cs="Tahoma"/>
        </w:rPr>
        <w:t>Nomor :</w:t>
      </w:r>
      <w:proofErr w:type="gramEnd"/>
      <w:r w:rsidR="00135FC0">
        <w:rPr>
          <w:rFonts w:ascii="Tahoma" w:hAnsi="Tahoma" w:cs="Tahoma"/>
        </w:rPr>
        <w:t xml:space="preserve"> SK.242/HK.104/DRJ</w:t>
      </w:r>
      <w:r w:rsidR="00CB4758">
        <w:rPr>
          <w:rFonts w:ascii="Tahoma" w:hAnsi="Tahoma" w:cs="Tahoma"/>
        </w:rPr>
        <w:t>D/2010 Tentang Manajemen Lalu Lintas Penyeberangan karena masih terdapat pertemuan antara kendaraan yang ingin masuk ke kapal dan kendaraan yang ingin turun dari kapal dan menyebabkan konflik di area dermaga</w:t>
      </w:r>
      <w:r w:rsidR="007B46E7">
        <w:rPr>
          <w:rFonts w:ascii="Tahoma" w:hAnsi="Tahoma" w:cs="Tahoma"/>
        </w:rPr>
        <w:t xml:space="preserve"> dan trestel</w:t>
      </w:r>
      <w:r w:rsidR="00CB4758">
        <w:rPr>
          <w:rFonts w:ascii="Tahoma" w:hAnsi="Tahoma" w:cs="Tahoma"/>
        </w:rPr>
        <w:t xml:space="preserve">. Pada </w:t>
      </w:r>
      <w:r w:rsidR="00CB4758">
        <w:rPr>
          <w:rFonts w:ascii="Tahoma" w:hAnsi="Tahoma" w:cs="Tahoma"/>
        </w:rPr>
        <w:lastRenderedPageBreak/>
        <w:t>tahun rencana, pola alur lalu lintas sudah di sesuaikan dengan peraturan yang berlaku.</w:t>
      </w:r>
    </w:p>
    <w:p w:rsidR="00AA3643" w:rsidRDefault="00947C78" w:rsidP="004D0FB1">
      <w:pPr>
        <w:pStyle w:val="Heading2"/>
        <w:numPr>
          <w:ilvl w:val="0"/>
          <w:numId w:val="153"/>
        </w:numPr>
        <w:spacing w:line="360" w:lineRule="auto"/>
        <w:ind w:left="180" w:hanging="180"/>
      </w:pPr>
      <w:bookmarkStart w:id="744" w:name="_Toc110936228"/>
      <w:r>
        <w:t>S</w:t>
      </w:r>
      <w:r w:rsidR="005C3E57">
        <w:t>aran</w:t>
      </w:r>
      <w:bookmarkEnd w:id="744"/>
    </w:p>
    <w:p w:rsidR="00D200F5" w:rsidRDefault="00D200F5" w:rsidP="00CD0402">
      <w:pPr>
        <w:pStyle w:val="ListParagraph"/>
        <w:numPr>
          <w:ilvl w:val="0"/>
          <w:numId w:val="69"/>
        </w:numPr>
        <w:spacing w:line="360" w:lineRule="auto"/>
        <w:ind w:left="1080"/>
        <w:jc w:val="both"/>
        <w:rPr>
          <w:rFonts w:ascii="Tahoma" w:hAnsi="Tahoma" w:cs="Tahoma"/>
        </w:rPr>
      </w:pPr>
      <w:r>
        <w:rPr>
          <w:rFonts w:ascii="Tahoma" w:hAnsi="Tahoma" w:cs="Tahoma"/>
        </w:rPr>
        <w:t>Dilihat dari permintaan yang setiap tahunnya</w:t>
      </w:r>
      <w:r w:rsidR="00F66161">
        <w:rPr>
          <w:rFonts w:ascii="Tahoma" w:hAnsi="Tahoma" w:cs="Tahoma"/>
        </w:rPr>
        <w:t xml:space="preserve"> mengalami peningkatan maka perlu dilakukan pengembangan fasilitas darat Pelabuhan Penyeberangan Bira untuk 5 tahun yang </w:t>
      </w:r>
      <w:proofErr w:type="gramStart"/>
      <w:r w:rsidR="00F66161">
        <w:rPr>
          <w:rFonts w:ascii="Tahoma" w:hAnsi="Tahoma" w:cs="Tahoma"/>
        </w:rPr>
        <w:t>akan</w:t>
      </w:r>
      <w:proofErr w:type="gramEnd"/>
      <w:r w:rsidR="00F66161">
        <w:rPr>
          <w:rFonts w:ascii="Tahoma" w:hAnsi="Tahoma" w:cs="Tahoma"/>
        </w:rPr>
        <w:t xml:space="preserve"> datang.</w:t>
      </w:r>
    </w:p>
    <w:p w:rsidR="00F66161" w:rsidRDefault="00F66161" w:rsidP="00CD0402">
      <w:pPr>
        <w:pStyle w:val="ListParagraph"/>
        <w:numPr>
          <w:ilvl w:val="0"/>
          <w:numId w:val="69"/>
        </w:numPr>
        <w:spacing w:line="360" w:lineRule="auto"/>
        <w:ind w:left="1080"/>
        <w:jc w:val="both"/>
        <w:rPr>
          <w:rFonts w:ascii="Tahoma" w:hAnsi="Tahoma" w:cs="Tahoma"/>
        </w:rPr>
      </w:pPr>
      <w:r>
        <w:rPr>
          <w:rFonts w:ascii="Tahoma" w:hAnsi="Tahoma" w:cs="Tahoma"/>
        </w:rPr>
        <w:t>Lakukan pengembangan fasilitas darat berdasarkan prioritas tingkat kinerja dan kepentingan dalam upaya peningkatan fasilitas darat yaitu:</w:t>
      </w:r>
    </w:p>
    <w:p w:rsidR="00F66161" w:rsidRDefault="00F66161" w:rsidP="00CD0402">
      <w:pPr>
        <w:pStyle w:val="ListParagraph"/>
        <w:numPr>
          <w:ilvl w:val="0"/>
          <w:numId w:val="70"/>
        </w:numPr>
        <w:spacing w:line="360" w:lineRule="auto"/>
        <w:ind w:left="1440"/>
        <w:jc w:val="both"/>
        <w:rPr>
          <w:rFonts w:ascii="Tahoma" w:hAnsi="Tahoma" w:cs="Tahoma"/>
        </w:rPr>
      </w:pPr>
      <w:r w:rsidRPr="00F66161">
        <w:rPr>
          <w:rFonts w:ascii="Tahoma" w:hAnsi="Tahoma" w:cs="Tahoma"/>
        </w:rPr>
        <w:t>Inf</w:t>
      </w:r>
      <w:r>
        <w:rPr>
          <w:rFonts w:ascii="Tahoma" w:hAnsi="Tahoma" w:cs="Tahoma"/>
        </w:rPr>
        <w:t>ormasi dan Fasilitas Keselamatan</w:t>
      </w:r>
    </w:p>
    <w:p w:rsidR="00F66161" w:rsidRDefault="00F66161" w:rsidP="00CD0402">
      <w:pPr>
        <w:pStyle w:val="ListParagraph"/>
        <w:numPr>
          <w:ilvl w:val="0"/>
          <w:numId w:val="70"/>
        </w:numPr>
        <w:spacing w:line="360" w:lineRule="auto"/>
        <w:ind w:left="1440"/>
        <w:jc w:val="both"/>
        <w:rPr>
          <w:rFonts w:ascii="Tahoma" w:hAnsi="Tahoma" w:cs="Tahoma"/>
        </w:rPr>
      </w:pPr>
      <w:r w:rsidRPr="00F66161">
        <w:rPr>
          <w:rFonts w:ascii="Tahoma" w:hAnsi="Tahoma" w:cs="Tahoma"/>
        </w:rPr>
        <w:t>Fasilitas keamanan</w:t>
      </w:r>
    </w:p>
    <w:p w:rsidR="00F66161" w:rsidRDefault="00F66161" w:rsidP="00CD0402">
      <w:pPr>
        <w:pStyle w:val="ListParagraph"/>
        <w:numPr>
          <w:ilvl w:val="0"/>
          <w:numId w:val="70"/>
        </w:numPr>
        <w:spacing w:line="360" w:lineRule="auto"/>
        <w:ind w:left="1440"/>
        <w:jc w:val="both"/>
        <w:rPr>
          <w:rFonts w:ascii="Tahoma" w:hAnsi="Tahoma" w:cs="Tahoma"/>
        </w:rPr>
      </w:pPr>
      <w:r w:rsidRPr="00F66161">
        <w:rPr>
          <w:rFonts w:ascii="Tahoma" w:hAnsi="Tahoma" w:cs="Tahoma"/>
        </w:rPr>
        <w:t>Layanan Penjualanan tiket</w:t>
      </w:r>
    </w:p>
    <w:p w:rsidR="00A55CAE" w:rsidRDefault="00F66161" w:rsidP="00CD0402">
      <w:pPr>
        <w:pStyle w:val="ListParagraph"/>
        <w:numPr>
          <w:ilvl w:val="0"/>
          <w:numId w:val="70"/>
        </w:numPr>
        <w:spacing w:line="360" w:lineRule="auto"/>
        <w:ind w:left="1440"/>
        <w:jc w:val="both"/>
        <w:rPr>
          <w:rFonts w:ascii="Tahoma" w:hAnsi="Tahoma" w:cs="Tahoma"/>
        </w:rPr>
      </w:pPr>
      <w:r w:rsidRPr="00F66161">
        <w:rPr>
          <w:rFonts w:ascii="Tahoma" w:hAnsi="Tahoma" w:cs="Tahoma"/>
        </w:rPr>
        <w:t>Ruang Tunggu</w:t>
      </w:r>
    </w:p>
    <w:p w:rsidR="00A55CAE" w:rsidRDefault="00F66161" w:rsidP="00CD0402">
      <w:pPr>
        <w:pStyle w:val="ListParagraph"/>
        <w:numPr>
          <w:ilvl w:val="0"/>
          <w:numId w:val="70"/>
        </w:numPr>
        <w:spacing w:line="360" w:lineRule="auto"/>
        <w:ind w:left="1440"/>
        <w:jc w:val="both"/>
        <w:rPr>
          <w:rFonts w:ascii="Tahoma" w:hAnsi="Tahoma" w:cs="Tahoma"/>
        </w:rPr>
      </w:pPr>
      <w:r w:rsidRPr="00A55CAE">
        <w:rPr>
          <w:rFonts w:ascii="Tahoma" w:hAnsi="Tahoma" w:cs="Tahoma"/>
        </w:rPr>
        <w:t>Toilet</w:t>
      </w:r>
    </w:p>
    <w:p w:rsidR="00A55CAE" w:rsidRDefault="00F66161" w:rsidP="00CD0402">
      <w:pPr>
        <w:pStyle w:val="ListParagraph"/>
        <w:numPr>
          <w:ilvl w:val="0"/>
          <w:numId w:val="70"/>
        </w:numPr>
        <w:spacing w:line="360" w:lineRule="auto"/>
        <w:ind w:left="1440"/>
        <w:jc w:val="both"/>
        <w:rPr>
          <w:rFonts w:ascii="Tahoma" w:hAnsi="Tahoma" w:cs="Tahoma"/>
        </w:rPr>
      </w:pPr>
      <w:r w:rsidRPr="00A55CAE">
        <w:rPr>
          <w:rFonts w:ascii="Tahoma" w:hAnsi="Tahoma" w:cs="Tahoma"/>
        </w:rPr>
        <w:t>Fasilitas lajur Penumpang</w:t>
      </w:r>
    </w:p>
    <w:p w:rsidR="00F66161" w:rsidRDefault="00F66161" w:rsidP="00CD0402">
      <w:pPr>
        <w:pStyle w:val="ListParagraph"/>
        <w:numPr>
          <w:ilvl w:val="0"/>
          <w:numId w:val="70"/>
        </w:numPr>
        <w:spacing w:line="360" w:lineRule="auto"/>
        <w:ind w:left="1440"/>
        <w:jc w:val="both"/>
        <w:rPr>
          <w:rFonts w:ascii="Tahoma" w:hAnsi="Tahoma" w:cs="Tahoma"/>
        </w:rPr>
      </w:pPr>
      <w:r w:rsidRPr="00A55CAE">
        <w:rPr>
          <w:rFonts w:ascii="Tahoma" w:hAnsi="Tahoma" w:cs="Tahoma"/>
        </w:rPr>
        <w:t>Tempat Parkir</w:t>
      </w:r>
    </w:p>
    <w:p w:rsidR="00A55CAE" w:rsidRDefault="00A55CAE" w:rsidP="00CD0402">
      <w:pPr>
        <w:pStyle w:val="ListParagraph"/>
        <w:numPr>
          <w:ilvl w:val="0"/>
          <w:numId w:val="69"/>
        </w:numPr>
        <w:spacing w:line="360" w:lineRule="auto"/>
        <w:ind w:left="1080"/>
        <w:jc w:val="both"/>
        <w:rPr>
          <w:rFonts w:ascii="Tahoma" w:hAnsi="Tahoma" w:cs="Tahoma"/>
        </w:rPr>
      </w:pPr>
      <w:r>
        <w:rPr>
          <w:rFonts w:ascii="Tahoma" w:hAnsi="Tahoma" w:cs="Tahoma"/>
        </w:rPr>
        <w:t>Pihak penyelenggara pelabuhan agar segera menerapkan sistem zonasi yang telah di rancang untuk memperlancar alur lalu lintas penumpang dan kendaraan pada Pelabuhan Penyeberangan Bira serta membatasi pengguna jasa yang tidak berkepentingan agar tidak masuk ke dalam area atau kawasan fasilitas vital.</w:t>
      </w:r>
    </w:p>
    <w:p w:rsidR="00BB2B4E" w:rsidRPr="00947C78" w:rsidRDefault="00A55CAE" w:rsidP="00CD0402">
      <w:pPr>
        <w:pStyle w:val="ListParagraph"/>
        <w:numPr>
          <w:ilvl w:val="0"/>
          <w:numId w:val="69"/>
        </w:numPr>
        <w:spacing w:line="360" w:lineRule="auto"/>
        <w:ind w:left="1080"/>
        <w:jc w:val="both"/>
        <w:rPr>
          <w:rFonts w:ascii="Tahoma" w:hAnsi="Tahoma" w:cs="Tahoma"/>
        </w:rPr>
      </w:pPr>
      <w:r>
        <w:rPr>
          <w:rFonts w:ascii="Tahoma" w:hAnsi="Tahoma" w:cs="Tahoma"/>
        </w:rPr>
        <w:t xml:space="preserve">Dilakukannya pengaturan ulang terhadap pola alur lalu lintas sesuai dengan yang direncanakan dengan memisahkan pola alur lalu lintas penumpang dan kendaraan dengan menempatkan rambu- rambu petunjuk yang mudah </w:t>
      </w:r>
      <w:r w:rsidR="00544206">
        <w:rPr>
          <w:rFonts w:ascii="Tahoma" w:hAnsi="Tahoma" w:cs="Tahoma"/>
        </w:rPr>
        <w:t>/terlihat jelas oleh pengguna jasa di pelabuhan, agar memahi dengan jelas tempat tempat yang di tuju.</w:t>
      </w:r>
    </w:p>
    <w:p w:rsidR="00BB2B4E" w:rsidRDefault="00BB2B4E" w:rsidP="006A7149">
      <w:pPr>
        <w:pStyle w:val="ListParagraph"/>
        <w:spacing w:line="360" w:lineRule="auto"/>
        <w:ind w:left="1560"/>
        <w:rPr>
          <w:rFonts w:ascii="Tahoma" w:hAnsi="Tahoma" w:cs="Tahoma"/>
        </w:rPr>
      </w:pPr>
    </w:p>
    <w:p w:rsidR="00E9077C" w:rsidRDefault="00E9077C" w:rsidP="006A7149">
      <w:pPr>
        <w:pStyle w:val="ListParagraph"/>
        <w:spacing w:line="360" w:lineRule="auto"/>
        <w:ind w:left="1560"/>
        <w:rPr>
          <w:rFonts w:ascii="Tahoma" w:hAnsi="Tahoma" w:cs="Tahoma"/>
        </w:rPr>
      </w:pPr>
    </w:p>
    <w:p w:rsidR="007B46E7" w:rsidRDefault="007B46E7" w:rsidP="006A7149">
      <w:pPr>
        <w:pStyle w:val="ListParagraph"/>
        <w:spacing w:line="360" w:lineRule="auto"/>
        <w:ind w:left="1560"/>
        <w:rPr>
          <w:rFonts w:ascii="Tahoma" w:hAnsi="Tahoma" w:cs="Tahoma"/>
        </w:rPr>
      </w:pPr>
    </w:p>
    <w:p w:rsidR="00F24B03" w:rsidRDefault="00F24B03" w:rsidP="006A7149">
      <w:pPr>
        <w:pStyle w:val="ListParagraph"/>
        <w:spacing w:line="360" w:lineRule="auto"/>
        <w:ind w:left="1560"/>
        <w:rPr>
          <w:rFonts w:ascii="Tahoma" w:hAnsi="Tahoma" w:cs="Tahoma"/>
        </w:rPr>
      </w:pPr>
    </w:p>
    <w:p w:rsidR="00F24B03" w:rsidRDefault="00F24B03" w:rsidP="006A7149">
      <w:pPr>
        <w:pStyle w:val="ListParagraph"/>
        <w:spacing w:line="360" w:lineRule="auto"/>
        <w:ind w:left="1560"/>
        <w:rPr>
          <w:rFonts w:ascii="Tahoma" w:hAnsi="Tahoma" w:cs="Tahoma"/>
        </w:rPr>
      </w:pPr>
    </w:p>
    <w:p w:rsidR="00F24B03" w:rsidRDefault="00F24B03" w:rsidP="006A7149">
      <w:pPr>
        <w:pStyle w:val="ListParagraph"/>
        <w:spacing w:line="360" w:lineRule="auto"/>
        <w:ind w:left="1560"/>
        <w:rPr>
          <w:rFonts w:ascii="Tahoma" w:hAnsi="Tahoma" w:cs="Tahoma"/>
        </w:rPr>
      </w:pPr>
    </w:p>
    <w:p w:rsidR="00701F8A" w:rsidRDefault="00701F8A" w:rsidP="003F7085">
      <w:pPr>
        <w:pStyle w:val="Heading1"/>
      </w:pPr>
      <w:bookmarkStart w:id="745" w:name="_Toc110936229"/>
      <w:r>
        <w:lastRenderedPageBreak/>
        <w:t>DAFTAR PUSTAKA</w:t>
      </w:r>
      <w:bookmarkEnd w:id="745"/>
    </w:p>
    <w:p w:rsidR="003F7085" w:rsidRDefault="003F7085" w:rsidP="00701F8A">
      <w:pPr>
        <w:pStyle w:val="ListParagraph"/>
        <w:spacing w:line="360" w:lineRule="auto"/>
        <w:ind w:left="0"/>
        <w:jc w:val="center"/>
        <w:rPr>
          <w:rFonts w:ascii="Tahoma" w:hAnsi="Tahoma" w:cs="Tahoma"/>
          <w:b/>
        </w:rPr>
      </w:pPr>
    </w:p>
    <w:p w:rsidR="007B719A" w:rsidRPr="009259CB" w:rsidRDefault="007B719A" w:rsidP="007B719A">
      <w:pPr>
        <w:widowControl w:val="0"/>
        <w:autoSpaceDE w:val="0"/>
        <w:autoSpaceDN w:val="0"/>
        <w:adjustRightInd w:val="0"/>
        <w:spacing w:line="360" w:lineRule="auto"/>
        <w:ind w:left="480" w:hanging="480"/>
        <w:jc w:val="both"/>
        <w:rPr>
          <w:rFonts w:ascii="Tahoma" w:hAnsi="Tahoma" w:cs="Tahoma"/>
          <w:noProof/>
        </w:rPr>
      </w:pPr>
      <w:r w:rsidRPr="00052E44">
        <w:rPr>
          <w:rFonts w:ascii="Tahoma" w:hAnsi="Tahoma" w:cs="Tahoma"/>
          <w:noProof/>
          <w:szCs w:val="24"/>
        </w:rPr>
        <w:t xml:space="preserve">Abubakar, Iskandar Dkk. </w:t>
      </w:r>
      <w:r>
        <w:rPr>
          <w:rFonts w:ascii="Tahoma" w:hAnsi="Tahoma" w:cs="Tahoma"/>
          <w:noProof/>
          <w:szCs w:val="24"/>
        </w:rPr>
        <w:t>(</w:t>
      </w:r>
      <w:r w:rsidRPr="00052E44">
        <w:rPr>
          <w:rFonts w:ascii="Tahoma" w:hAnsi="Tahoma" w:cs="Tahoma"/>
          <w:noProof/>
          <w:szCs w:val="24"/>
        </w:rPr>
        <w:t>2010</w:t>
      </w:r>
      <w:r>
        <w:rPr>
          <w:rFonts w:ascii="Tahoma" w:hAnsi="Tahoma" w:cs="Tahoma"/>
          <w:noProof/>
          <w:szCs w:val="24"/>
        </w:rPr>
        <w:t>)</w:t>
      </w:r>
      <w:r w:rsidRPr="00052E44">
        <w:rPr>
          <w:rFonts w:ascii="Tahoma" w:hAnsi="Tahoma" w:cs="Tahoma"/>
          <w:noProof/>
          <w:szCs w:val="24"/>
        </w:rPr>
        <w:t xml:space="preserve">. </w:t>
      </w:r>
      <w:r w:rsidRPr="007B719A">
        <w:rPr>
          <w:rFonts w:ascii="Tahoma" w:hAnsi="Tahoma" w:cs="Tahoma"/>
          <w:i/>
          <w:iCs/>
          <w:noProof/>
          <w:szCs w:val="24"/>
        </w:rPr>
        <w:t>Transportasi Penyeberangan</w:t>
      </w:r>
      <w:r w:rsidRPr="00052E44">
        <w:rPr>
          <w:rFonts w:ascii="Tahoma" w:hAnsi="Tahoma" w:cs="Tahoma"/>
          <w:noProof/>
          <w:szCs w:val="24"/>
        </w:rPr>
        <w:t xml:space="preserve">. Jakarta: Raja </w:t>
      </w:r>
      <w:r w:rsidRPr="009259CB">
        <w:rPr>
          <w:rFonts w:ascii="Tahoma" w:hAnsi="Tahoma" w:cs="Tahoma"/>
          <w:noProof/>
        </w:rPr>
        <w:t>Grafindo Persada.</w:t>
      </w:r>
    </w:p>
    <w:p w:rsidR="007B719A" w:rsidRPr="009259CB" w:rsidRDefault="007B719A" w:rsidP="007B719A">
      <w:pPr>
        <w:widowControl w:val="0"/>
        <w:autoSpaceDE w:val="0"/>
        <w:autoSpaceDN w:val="0"/>
        <w:adjustRightInd w:val="0"/>
        <w:spacing w:line="360" w:lineRule="auto"/>
        <w:ind w:left="480" w:hanging="480"/>
        <w:jc w:val="both"/>
        <w:rPr>
          <w:rFonts w:ascii="Tahoma" w:hAnsi="Tahoma" w:cs="Tahoma"/>
          <w:color w:val="222222"/>
          <w:shd w:val="clear" w:color="auto" w:fill="FFFFFF"/>
        </w:rPr>
      </w:pPr>
      <w:r w:rsidRPr="009259CB">
        <w:rPr>
          <w:rFonts w:ascii="Tahoma" w:hAnsi="Tahoma" w:cs="Tahoma"/>
          <w:color w:val="222222"/>
          <w:shd w:val="clear" w:color="auto" w:fill="FFFFFF"/>
        </w:rPr>
        <w:t>Feishabrina, I. N., Buchari, E., &amp; Kadarsa, E. (2020). </w:t>
      </w:r>
      <w:r w:rsidRPr="009259CB">
        <w:rPr>
          <w:rFonts w:ascii="Tahoma" w:hAnsi="Tahoma" w:cs="Tahoma"/>
          <w:i/>
          <w:iCs/>
          <w:color w:val="222222"/>
          <w:shd w:val="clear" w:color="auto" w:fill="FFFFFF"/>
        </w:rPr>
        <w:t xml:space="preserve">Analisa Penilaian </w:t>
      </w:r>
      <w:proofErr w:type="gramStart"/>
      <w:r w:rsidRPr="009259CB">
        <w:rPr>
          <w:rFonts w:ascii="Tahoma" w:hAnsi="Tahoma" w:cs="Tahoma"/>
          <w:i/>
          <w:iCs/>
          <w:color w:val="222222"/>
          <w:shd w:val="clear" w:color="auto" w:fill="FFFFFF"/>
        </w:rPr>
        <w:t>dan  Peningkatan</w:t>
      </w:r>
      <w:proofErr w:type="gramEnd"/>
      <w:r w:rsidRPr="009259CB">
        <w:rPr>
          <w:rFonts w:ascii="Tahoma" w:hAnsi="Tahoma" w:cs="Tahoma"/>
          <w:i/>
          <w:iCs/>
          <w:color w:val="222222"/>
          <w:shd w:val="clear" w:color="auto" w:fill="FFFFFF"/>
        </w:rPr>
        <w:t xml:space="preserve"> Fasilitas Pelabuhan Tanjung Gudang Menjadi Port Of  Call </w:t>
      </w:r>
      <w:r w:rsidRPr="009259CB">
        <w:rPr>
          <w:rFonts w:ascii="Tahoma" w:hAnsi="Tahoma" w:cs="Tahoma"/>
          <w:color w:val="222222"/>
          <w:shd w:val="clear" w:color="auto" w:fill="FFFFFF"/>
        </w:rPr>
        <w:t> (Doctoral dissertation, Sriwijaya University).</w:t>
      </w:r>
    </w:p>
    <w:p w:rsidR="007B719A" w:rsidRPr="009259CB" w:rsidRDefault="007B719A" w:rsidP="007B719A">
      <w:pPr>
        <w:widowControl w:val="0"/>
        <w:autoSpaceDE w:val="0"/>
        <w:autoSpaceDN w:val="0"/>
        <w:adjustRightInd w:val="0"/>
        <w:spacing w:line="360" w:lineRule="auto"/>
        <w:ind w:left="480" w:hanging="480"/>
        <w:jc w:val="both"/>
        <w:rPr>
          <w:rFonts w:ascii="Tahoma" w:hAnsi="Tahoma" w:cs="Tahoma"/>
          <w:iCs/>
          <w:color w:val="222222"/>
          <w:shd w:val="clear" w:color="auto" w:fill="FFFFFF"/>
        </w:rPr>
      </w:pPr>
      <w:r w:rsidRPr="009259CB">
        <w:rPr>
          <w:rFonts w:ascii="Tahoma" w:hAnsi="Tahoma" w:cs="Tahoma"/>
          <w:color w:val="222222"/>
          <w:shd w:val="clear" w:color="auto" w:fill="FFFFFF"/>
        </w:rPr>
        <w:t xml:space="preserve">Kurniansyah, M. R., Andaru, T. Y., &amp; I Made Suraharta, I. (2019). </w:t>
      </w:r>
      <w:r w:rsidRPr="009259CB">
        <w:rPr>
          <w:rFonts w:ascii="Tahoma" w:hAnsi="Tahoma" w:cs="Tahoma"/>
          <w:i/>
          <w:color w:val="222222"/>
          <w:shd w:val="clear" w:color="auto" w:fill="FFFFFF"/>
        </w:rPr>
        <w:t xml:space="preserve">Rencana Pengembangan </w:t>
      </w:r>
      <w:proofErr w:type="gramStart"/>
      <w:r w:rsidRPr="009259CB">
        <w:rPr>
          <w:rFonts w:ascii="Tahoma" w:hAnsi="Tahoma" w:cs="Tahoma"/>
          <w:i/>
          <w:color w:val="222222"/>
          <w:shd w:val="clear" w:color="auto" w:fill="FFFFFF"/>
        </w:rPr>
        <w:t>Fasilitas  Darat</w:t>
      </w:r>
      <w:proofErr w:type="gramEnd"/>
      <w:r w:rsidRPr="009259CB">
        <w:rPr>
          <w:rFonts w:ascii="Tahoma" w:hAnsi="Tahoma" w:cs="Tahoma"/>
          <w:i/>
          <w:color w:val="222222"/>
          <w:shd w:val="clear" w:color="auto" w:fill="FFFFFF"/>
        </w:rPr>
        <w:t xml:space="preserve"> Pelabuhan Penumpang Ampera Kota Palembang Provinsi Sumatera Selatan</w:t>
      </w:r>
      <w:r w:rsidRPr="009259CB">
        <w:rPr>
          <w:rFonts w:ascii="Tahoma" w:hAnsi="Tahoma" w:cs="Tahoma"/>
          <w:color w:val="222222"/>
          <w:shd w:val="clear" w:color="auto" w:fill="FFFFFF"/>
        </w:rPr>
        <w:t>. </w:t>
      </w:r>
      <w:proofErr w:type="gramStart"/>
      <w:r w:rsidRPr="009259CB">
        <w:rPr>
          <w:rFonts w:ascii="Tahoma" w:hAnsi="Tahoma" w:cs="Tahoma"/>
          <w:iCs/>
          <w:color w:val="222222"/>
          <w:shd w:val="clear" w:color="auto" w:fill="FFFFFF"/>
        </w:rPr>
        <w:t>STTD Bekasi.</w:t>
      </w:r>
      <w:proofErr w:type="gramEnd"/>
    </w:p>
    <w:p w:rsidR="00002387" w:rsidRPr="009259CB" w:rsidRDefault="00EA745A" w:rsidP="00002387">
      <w:pPr>
        <w:widowControl w:val="0"/>
        <w:autoSpaceDE w:val="0"/>
        <w:autoSpaceDN w:val="0"/>
        <w:adjustRightInd w:val="0"/>
        <w:spacing w:line="360" w:lineRule="auto"/>
        <w:ind w:left="480" w:hanging="480"/>
        <w:jc w:val="both"/>
        <w:rPr>
          <w:rFonts w:ascii="Tahoma" w:hAnsi="Tahoma" w:cs="Tahoma"/>
          <w:noProof/>
        </w:rPr>
      </w:pPr>
      <w:proofErr w:type="gramStart"/>
      <w:r w:rsidRPr="009259CB">
        <w:rPr>
          <w:rFonts w:ascii="Tahoma" w:hAnsi="Tahoma" w:cs="Tahoma"/>
        </w:rPr>
        <w:t>Republik Indonesia.</w:t>
      </w:r>
      <w:proofErr w:type="gramEnd"/>
      <w:r w:rsidRPr="009259CB">
        <w:rPr>
          <w:rFonts w:ascii="Tahoma" w:hAnsi="Tahoma" w:cs="Tahoma"/>
        </w:rPr>
        <w:t xml:space="preserve"> </w:t>
      </w:r>
      <w:proofErr w:type="gramStart"/>
      <w:r w:rsidRPr="009259CB">
        <w:rPr>
          <w:rFonts w:ascii="Tahoma" w:hAnsi="Tahoma" w:cs="Tahoma"/>
        </w:rPr>
        <w:t>(2008</w:t>
      </w:r>
      <w:r w:rsidR="00002387" w:rsidRPr="009259CB">
        <w:rPr>
          <w:rFonts w:ascii="Tahoma" w:hAnsi="Tahoma" w:cs="Tahoma"/>
        </w:rPr>
        <w:t xml:space="preserve">). </w:t>
      </w:r>
      <w:r w:rsidR="00BA1BD9" w:rsidRPr="009259CB">
        <w:rPr>
          <w:rFonts w:ascii="Tahoma" w:hAnsi="Tahoma" w:cs="Tahoma"/>
          <w:i/>
        </w:rPr>
        <w:t>Undang-undang Republik Indonesia Nomor 17 Tahun 2008 Tentang Pelayaran</w:t>
      </w:r>
      <w:r w:rsidR="00BA1BD9" w:rsidRPr="009259CB">
        <w:rPr>
          <w:rFonts w:ascii="Tahoma" w:hAnsi="Tahoma" w:cs="Tahoma"/>
        </w:rPr>
        <w:t>.</w:t>
      </w:r>
      <w:proofErr w:type="gramEnd"/>
      <w:r w:rsidR="00BA1BD9" w:rsidRPr="009259CB">
        <w:rPr>
          <w:rFonts w:ascii="Tahoma" w:hAnsi="Tahoma" w:cs="Tahoma"/>
        </w:rPr>
        <w:t xml:space="preserve"> Jakarta.</w:t>
      </w:r>
    </w:p>
    <w:p w:rsidR="007B719A" w:rsidRPr="009259CB" w:rsidRDefault="00BA1BD9" w:rsidP="007B719A">
      <w:pPr>
        <w:widowControl w:val="0"/>
        <w:autoSpaceDE w:val="0"/>
        <w:autoSpaceDN w:val="0"/>
        <w:adjustRightInd w:val="0"/>
        <w:spacing w:line="360" w:lineRule="auto"/>
        <w:ind w:left="480" w:hanging="480"/>
        <w:jc w:val="both"/>
        <w:rPr>
          <w:rFonts w:ascii="Tahoma" w:hAnsi="Tahoma" w:cs="Tahoma"/>
          <w:color w:val="222222"/>
          <w:shd w:val="clear" w:color="auto" w:fill="FFFFFF"/>
        </w:rPr>
      </w:pPr>
      <w:r w:rsidRPr="009259CB">
        <w:rPr>
          <w:rFonts w:ascii="Tahoma" w:hAnsi="Tahoma" w:cs="Tahoma"/>
          <w:color w:val="222222"/>
          <w:shd w:val="clear" w:color="auto" w:fill="FFFFFF"/>
        </w:rPr>
        <w:t xml:space="preserve">Republik </w:t>
      </w:r>
      <w:proofErr w:type="gramStart"/>
      <w:r w:rsidRPr="009259CB">
        <w:rPr>
          <w:rFonts w:ascii="Tahoma" w:hAnsi="Tahoma" w:cs="Tahoma"/>
          <w:color w:val="222222"/>
          <w:shd w:val="clear" w:color="auto" w:fill="FFFFFF"/>
        </w:rPr>
        <w:t>Indonesia .</w:t>
      </w:r>
      <w:proofErr w:type="gramEnd"/>
      <w:r w:rsidRPr="009259CB">
        <w:rPr>
          <w:rFonts w:ascii="Tahoma" w:hAnsi="Tahoma" w:cs="Tahoma"/>
          <w:color w:val="222222"/>
          <w:shd w:val="clear" w:color="auto" w:fill="FFFFFF"/>
        </w:rPr>
        <w:t xml:space="preserve"> (2012). Peraturan Menteri Perhubungan Nomor 18 Tentang </w:t>
      </w:r>
      <w:r w:rsidR="00016D3B" w:rsidRPr="009259CB">
        <w:rPr>
          <w:rFonts w:ascii="Tahoma" w:hAnsi="Tahoma" w:cs="Tahoma"/>
          <w:color w:val="222222"/>
          <w:shd w:val="clear" w:color="auto" w:fill="FFFFFF"/>
        </w:rPr>
        <w:t>Perubahan Atas Keputusan Menteri Perhubungan Nomor 58 Tahun 2003 Tentang Mekanisme Penetapan dan Formulasi Perhitungan Tarif Angkutan Penyeberangan. Jakarta.</w:t>
      </w:r>
    </w:p>
    <w:p w:rsidR="00016D3B" w:rsidRPr="009259CB" w:rsidRDefault="00016D3B" w:rsidP="007B719A">
      <w:pPr>
        <w:widowControl w:val="0"/>
        <w:autoSpaceDE w:val="0"/>
        <w:autoSpaceDN w:val="0"/>
        <w:adjustRightInd w:val="0"/>
        <w:spacing w:line="360" w:lineRule="auto"/>
        <w:ind w:left="480" w:hanging="480"/>
        <w:jc w:val="both"/>
        <w:rPr>
          <w:rFonts w:ascii="Tahoma" w:hAnsi="Tahoma" w:cs="Tahoma"/>
          <w:color w:val="222222"/>
          <w:shd w:val="clear" w:color="auto" w:fill="FFFFFF"/>
        </w:rPr>
      </w:pPr>
      <w:proofErr w:type="gramStart"/>
      <w:r w:rsidRPr="009259CB">
        <w:rPr>
          <w:rFonts w:ascii="Tahoma" w:hAnsi="Tahoma" w:cs="Tahoma"/>
          <w:color w:val="222222"/>
          <w:shd w:val="clear" w:color="auto" w:fill="FFFFFF"/>
        </w:rPr>
        <w:t>Republik Indonesia.</w:t>
      </w:r>
      <w:proofErr w:type="gramEnd"/>
      <w:r w:rsidR="00977553" w:rsidRPr="009259CB">
        <w:rPr>
          <w:rFonts w:ascii="Tahoma" w:hAnsi="Tahoma" w:cs="Tahoma"/>
          <w:color w:val="222222"/>
          <w:shd w:val="clear" w:color="auto" w:fill="FFFFFF"/>
        </w:rPr>
        <w:t xml:space="preserve"> </w:t>
      </w:r>
      <w:proofErr w:type="gramStart"/>
      <w:r w:rsidR="00977553" w:rsidRPr="009259CB">
        <w:rPr>
          <w:rFonts w:ascii="Tahoma" w:hAnsi="Tahoma" w:cs="Tahoma"/>
          <w:color w:val="222222"/>
          <w:shd w:val="clear" w:color="auto" w:fill="FFFFFF"/>
        </w:rPr>
        <w:t>(2015). Peraturan Menteri Perhubungan Nomor 39 Tahun 2015 Tentang Standar Pelayanan Penumpang Angkutan Penyeberangan.</w:t>
      </w:r>
      <w:proofErr w:type="gramEnd"/>
      <w:r w:rsidR="00977553" w:rsidRPr="009259CB">
        <w:rPr>
          <w:rFonts w:ascii="Tahoma" w:hAnsi="Tahoma" w:cs="Tahoma"/>
          <w:color w:val="222222"/>
          <w:shd w:val="clear" w:color="auto" w:fill="FFFFFF"/>
        </w:rPr>
        <w:t xml:space="preserve"> Jakarta.</w:t>
      </w:r>
    </w:p>
    <w:p w:rsidR="007B719A" w:rsidRPr="009259CB" w:rsidRDefault="00977553" w:rsidP="007B719A">
      <w:pPr>
        <w:widowControl w:val="0"/>
        <w:autoSpaceDE w:val="0"/>
        <w:autoSpaceDN w:val="0"/>
        <w:adjustRightInd w:val="0"/>
        <w:spacing w:line="360" w:lineRule="auto"/>
        <w:ind w:left="480" w:hanging="480"/>
        <w:jc w:val="both"/>
        <w:rPr>
          <w:rFonts w:ascii="Tahoma" w:hAnsi="Tahoma" w:cs="Tahoma"/>
          <w:color w:val="222222"/>
          <w:shd w:val="clear" w:color="auto" w:fill="FFFFFF"/>
        </w:rPr>
      </w:pPr>
      <w:proofErr w:type="gramStart"/>
      <w:r w:rsidRPr="009259CB">
        <w:rPr>
          <w:rFonts w:ascii="Tahoma" w:hAnsi="Tahoma" w:cs="Tahoma"/>
          <w:color w:val="222222"/>
          <w:shd w:val="clear" w:color="auto" w:fill="FFFFFF"/>
        </w:rPr>
        <w:t>Republik Indonesia.</w:t>
      </w:r>
      <w:proofErr w:type="gramEnd"/>
      <w:r w:rsidRPr="009259CB">
        <w:rPr>
          <w:rFonts w:ascii="Tahoma" w:hAnsi="Tahoma" w:cs="Tahoma"/>
          <w:color w:val="222222"/>
          <w:shd w:val="clear" w:color="auto" w:fill="FFFFFF"/>
        </w:rPr>
        <w:t xml:space="preserve"> </w:t>
      </w:r>
      <w:proofErr w:type="gramStart"/>
      <w:r w:rsidRPr="009259CB">
        <w:rPr>
          <w:rFonts w:ascii="Tahoma" w:hAnsi="Tahoma" w:cs="Tahoma"/>
          <w:color w:val="222222"/>
          <w:shd w:val="clear" w:color="auto" w:fill="FFFFFF"/>
        </w:rPr>
        <w:t>(2017)</w:t>
      </w:r>
      <w:r w:rsidR="00DF72F0" w:rsidRPr="009259CB">
        <w:rPr>
          <w:rFonts w:ascii="Tahoma" w:hAnsi="Tahoma" w:cs="Tahoma"/>
          <w:color w:val="222222"/>
          <w:shd w:val="clear" w:color="auto" w:fill="FFFFFF"/>
        </w:rPr>
        <w:t xml:space="preserve"> Peraturan Menteri Perhubungan Nomor 103 Tahun 2017 Tentang Pengaturan dan Pengendalian Kendaraan yang Menggunakan Jasa Angkutan Penyeberangan.</w:t>
      </w:r>
      <w:proofErr w:type="gramEnd"/>
      <w:r w:rsidR="00DF72F0" w:rsidRPr="009259CB">
        <w:rPr>
          <w:rFonts w:ascii="Tahoma" w:hAnsi="Tahoma" w:cs="Tahoma"/>
          <w:color w:val="222222"/>
          <w:shd w:val="clear" w:color="auto" w:fill="FFFFFF"/>
        </w:rPr>
        <w:t xml:space="preserve"> Jakarta.</w:t>
      </w:r>
    </w:p>
    <w:p w:rsidR="003F7085" w:rsidRPr="009259CB" w:rsidRDefault="00DF72F0" w:rsidP="00DF72F0">
      <w:pPr>
        <w:widowControl w:val="0"/>
        <w:autoSpaceDE w:val="0"/>
        <w:autoSpaceDN w:val="0"/>
        <w:adjustRightInd w:val="0"/>
        <w:spacing w:line="360" w:lineRule="auto"/>
        <w:ind w:left="480" w:hanging="480"/>
        <w:jc w:val="both"/>
        <w:rPr>
          <w:rFonts w:ascii="Tahoma" w:hAnsi="Tahoma" w:cs="Tahoma"/>
          <w:color w:val="222222"/>
          <w:shd w:val="clear" w:color="auto" w:fill="FFFFFF"/>
        </w:rPr>
      </w:pPr>
      <w:proofErr w:type="gramStart"/>
      <w:r w:rsidRPr="009259CB">
        <w:rPr>
          <w:rFonts w:ascii="Tahoma" w:hAnsi="Tahoma" w:cs="Tahoma"/>
          <w:color w:val="222222"/>
          <w:shd w:val="clear" w:color="auto" w:fill="FFFFFF"/>
        </w:rPr>
        <w:t>Republik Indonesia.</w:t>
      </w:r>
      <w:proofErr w:type="gramEnd"/>
      <w:r w:rsidRPr="009259CB">
        <w:rPr>
          <w:rFonts w:ascii="Tahoma" w:hAnsi="Tahoma" w:cs="Tahoma"/>
          <w:color w:val="222222"/>
          <w:shd w:val="clear" w:color="auto" w:fill="FFFFFF"/>
        </w:rPr>
        <w:t xml:space="preserve"> </w:t>
      </w:r>
      <w:proofErr w:type="gramStart"/>
      <w:r w:rsidRPr="009259CB">
        <w:rPr>
          <w:rFonts w:ascii="Tahoma" w:hAnsi="Tahoma" w:cs="Tahoma"/>
          <w:color w:val="222222"/>
          <w:shd w:val="clear" w:color="auto" w:fill="FFFFFF"/>
        </w:rPr>
        <w:t>(2017) Peraturan</w:t>
      </w:r>
      <w:r w:rsidR="007B1B81">
        <w:rPr>
          <w:rFonts w:ascii="Tahoma" w:hAnsi="Tahoma" w:cs="Tahoma"/>
          <w:color w:val="222222"/>
          <w:shd w:val="clear" w:color="auto" w:fill="FFFFFF"/>
        </w:rPr>
        <w:t xml:space="preserve"> Menteri Perhubungan Nomor 104</w:t>
      </w:r>
      <w:r w:rsidRPr="009259CB">
        <w:rPr>
          <w:rFonts w:ascii="Tahoma" w:hAnsi="Tahoma" w:cs="Tahoma"/>
          <w:color w:val="222222"/>
          <w:shd w:val="clear" w:color="auto" w:fill="FFFFFF"/>
        </w:rPr>
        <w:t xml:space="preserve"> Tahun 2017 Tentang Penyelenggaraan Angkutan Penyeberangan.</w:t>
      </w:r>
      <w:proofErr w:type="gramEnd"/>
      <w:r w:rsidRPr="009259CB">
        <w:rPr>
          <w:rFonts w:ascii="Tahoma" w:hAnsi="Tahoma" w:cs="Tahoma"/>
          <w:color w:val="222222"/>
          <w:shd w:val="clear" w:color="auto" w:fill="FFFFFF"/>
        </w:rPr>
        <w:t xml:space="preserve"> Jakarta.</w:t>
      </w:r>
    </w:p>
    <w:p w:rsidR="003F7085" w:rsidRPr="009259CB" w:rsidRDefault="00DF72F0" w:rsidP="00DF72F0">
      <w:pPr>
        <w:widowControl w:val="0"/>
        <w:autoSpaceDE w:val="0"/>
        <w:autoSpaceDN w:val="0"/>
        <w:adjustRightInd w:val="0"/>
        <w:spacing w:line="360" w:lineRule="auto"/>
        <w:ind w:left="480" w:hanging="480"/>
        <w:jc w:val="both"/>
        <w:rPr>
          <w:rFonts w:ascii="Tahoma" w:hAnsi="Tahoma" w:cs="Tahoma"/>
          <w:color w:val="222222"/>
          <w:shd w:val="clear" w:color="auto" w:fill="FFFFFF"/>
        </w:rPr>
      </w:pPr>
      <w:proofErr w:type="gramStart"/>
      <w:r w:rsidRPr="009259CB">
        <w:rPr>
          <w:rFonts w:ascii="Tahoma" w:hAnsi="Tahoma" w:cs="Tahoma"/>
          <w:color w:val="222222"/>
          <w:shd w:val="clear" w:color="auto" w:fill="FFFFFF"/>
        </w:rPr>
        <w:t>Republik Indonesia.</w:t>
      </w:r>
      <w:proofErr w:type="gramEnd"/>
      <w:r w:rsidRPr="009259CB">
        <w:rPr>
          <w:rFonts w:ascii="Tahoma" w:hAnsi="Tahoma" w:cs="Tahoma"/>
          <w:color w:val="222222"/>
          <w:shd w:val="clear" w:color="auto" w:fill="FFFFFF"/>
        </w:rPr>
        <w:t xml:space="preserve"> </w:t>
      </w:r>
      <w:proofErr w:type="gramStart"/>
      <w:r w:rsidRPr="009259CB">
        <w:rPr>
          <w:rFonts w:ascii="Tahoma" w:hAnsi="Tahoma" w:cs="Tahoma"/>
          <w:color w:val="222222"/>
          <w:shd w:val="clear" w:color="auto" w:fill="FFFFFF"/>
        </w:rPr>
        <w:t>(2021) Peraturan Menteri Perhubungan Nomor 91 Tahun 2021 Tentang Zonasi Di Kawasan Pelabuhan Yang Digunakan Untuk Melayani Angkutan Penyeberangan.</w:t>
      </w:r>
      <w:proofErr w:type="gramEnd"/>
      <w:r w:rsidRPr="009259CB">
        <w:rPr>
          <w:rFonts w:ascii="Tahoma" w:hAnsi="Tahoma" w:cs="Tahoma"/>
          <w:color w:val="222222"/>
          <w:shd w:val="clear" w:color="auto" w:fill="FFFFFF"/>
        </w:rPr>
        <w:t xml:space="preserve"> Jakarta.</w:t>
      </w:r>
    </w:p>
    <w:p w:rsidR="003F7085" w:rsidRPr="009259CB" w:rsidRDefault="00DF72F0" w:rsidP="00DF72F0">
      <w:pPr>
        <w:widowControl w:val="0"/>
        <w:autoSpaceDE w:val="0"/>
        <w:autoSpaceDN w:val="0"/>
        <w:adjustRightInd w:val="0"/>
        <w:spacing w:line="360" w:lineRule="auto"/>
        <w:ind w:left="480" w:hanging="480"/>
        <w:jc w:val="both"/>
        <w:rPr>
          <w:rFonts w:ascii="Tahoma" w:hAnsi="Tahoma" w:cs="Tahoma"/>
          <w:color w:val="222222"/>
          <w:shd w:val="clear" w:color="auto" w:fill="FFFFFF"/>
        </w:rPr>
      </w:pPr>
      <w:proofErr w:type="gramStart"/>
      <w:r w:rsidRPr="009259CB">
        <w:rPr>
          <w:rFonts w:ascii="Tahoma" w:hAnsi="Tahoma" w:cs="Tahoma"/>
          <w:color w:val="222222"/>
          <w:shd w:val="clear" w:color="auto" w:fill="FFFFFF"/>
        </w:rPr>
        <w:lastRenderedPageBreak/>
        <w:t>Republik Indonesia.</w:t>
      </w:r>
      <w:proofErr w:type="gramEnd"/>
      <w:r w:rsidRPr="009259CB">
        <w:rPr>
          <w:rFonts w:ascii="Tahoma" w:hAnsi="Tahoma" w:cs="Tahoma"/>
          <w:color w:val="222222"/>
          <w:shd w:val="clear" w:color="auto" w:fill="FFFFFF"/>
        </w:rPr>
        <w:t xml:space="preserve"> </w:t>
      </w:r>
      <w:proofErr w:type="gramStart"/>
      <w:r w:rsidRPr="009259CB">
        <w:rPr>
          <w:rFonts w:ascii="Tahoma" w:hAnsi="Tahoma" w:cs="Tahoma"/>
          <w:color w:val="222222"/>
          <w:shd w:val="clear" w:color="auto" w:fill="FFFFFF"/>
        </w:rPr>
        <w:t>(2004). Keputusan Menteri Perhubungan Nomor 52 Tahun 2004 Tentang Penyelenggaraan Pelabuhan Penyeberangan.</w:t>
      </w:r>
      <w:proofErr w:type="gramEnd"/>
      <w:r w:rsidRPr="009259CB">
        <w:rPr>
          <w:rFonts w:ascii="Tahoma" w:hAnsi="Tahoma" w:cs="Tahoma"/>
          <w:color w:val="222222"/>
          <w:shd w:val="clear" w:color="auto" w:fill="FFFFFF"/>
        </w:rPr>
        <w:t xml:space="preserve"> Jakarta.</w:t>
      </w:r>
    </w:p>
    <w:p w:rsidR="009E416F" w:rsidRPr="009259CB" w:rsidRDefault="00DF72F0" w:rsidP="00CF2228">
      <w:pPr>
        <w:widowControl w:val="0"/>
        <w:autoSpaceDE w:val="0"/>
        <w:autoSpaceDN w:val="0"/>
        <w:adjustRightInd w:val="0"/>
        <w:spacing w:line="360" w:lineRule="auto"/>
        <w:ind w:left="480" w:hanging="480"/>
        <w:jc w:val="both"/>
        <w:rPr>
          <w:rFonts w:ascii="Tahoma" w:hAnsi="Tahoma" w:cs="Tahoma"/>
          <w:color w:val="222222"/>
          <w:shd w:val="clear" w:color="auto" w:fill="FFFFFF"/>
        </w:rPr>
      </w:pPr>
      <w:proofErr w:type="gramStart"/>
      <w:r w:rsidRPr="009259CB">
        <w:rPr>
          <w:rFonts w:ascii="Tahoma" w:hAnsi="Tahoma" w:cs="Tahoma"/>
          <w:color w:val="222222"/>
          <w:shd w:val="clear" w:color="auto" w:fill="FFFFFF"/>
        </w:rPr>
        <w:t>Republik Indonesia.</w:t>
      </w:r>
      <w:proofErr w:type="gramEnd"/>
      <w:r w:rsidRPr="009259CB">
        <w:rPr>
          <w:rFonts w:ascii="Tahoma" w:hAnsi="Tahoma" w:cs="Tahoma"/>
          <w:color w:val="222222"/>
          <w:shd w:val="clear" w:color="auto" w:fill="FFFFFF"/>
        </w:rPr>
        <w:t xml:space="preserve"> (20</w:t>
      </w:r>
      <w:r w:rsidR="008B460B" w:rsidRPr="009259CB">
        <w:rPr>
          <w:rFonts w:ascii="Tahoma" w:hAnsi="Tahoma" w:cs="Tahoma"/>
          <w:color w:val="222222"/>
          <w:shd w:val="clear" w:color="auto" w:fill="FFFFFF"/>
        </w:rPr>
        <w:t>10</w:t>
      </w:r>
      <w:r w:rsidRPr="009259CB">
        <w:rPr>
          <w:rFonts w:ascii="Tahoma" w:hAnsi="Tahoma" w:cs="Tahoma"/>
          <w:color w:val="222222"/>
          <w:shd w:val="clear" w:color="auto" w:fill="FFFFFF"/>
        </w:rPr>
        <w:t xml:space="preserve">). </w:t>
      </w:r>
      <w:r w:rsidR="00CF2228" w:rsidRPr="009259CB">
        <w:rPr>
          <w:rFonts w:ascii="Tahoma" w:hAnsi="Tahoma" w:cs="Tahoma"/>
          <w:color w:val="222222"/>
          <w:shd w:val="clear" w:color="auto" w:fill="FFFFFF"/>
        </w:rPr>
        <w:t xml:space="preserve">Peraturan Direktur Perhubungan Darat Nomor SK. 242/HK.104/DRJD/2010 Tentang Pedoman Teknis Manajemen Lalu Lintas </w:t>
      </w:r>
      <w:proofErr w:type="gramStart"/>
      <w:r w:rsidR="00CF2228" w:rsidRPr="009259CB">
        <w:rPr>
          <w:rFonts w:ascii="Tahoma" w:hAnsi="Tahoma" w:cs="Tahoma"/>
          <w:color w:val="222222"/>
          <w:shd w:val="clear" w:color="auto" w:fill="FFFFFF"/>
        </w:rPr>
        <w:t>Penyeberangan .</w:t>
      </w:r>
      <w:proofErr w:type="gramEnd"/>
      <w:r w:rsidR="00CF2228" w:rsidRPr="009259CB">
        <w:rPr>
          <w:rFonts w:ascii="Tahoma" w:hAnsi="Tahoma" w:cs="Tahoma"/>
          <w:color w:val="222222"/>
          <w:shd w:val="clear" w:color="auto" w:fill="FFFFFF"/>
        </w:rPr>
        <w:t xml:space="preserve"> Direktorat Perhubungan Darat</w:t>
      </w:r>
      <w:r w:rsidRPr="009259CB">
        <w:rPr>
          <w:rFonts w:ascii="Tahoma" w:hAnsi="Tahoma" w:cs="Tahoma"/>
          <w:color w:val="222222"/>
          <w:shd w:val="clear" w:color="auto" w:fill="FFFFFF"/>
        </w:rPr>
        <w:t>. Jakarta.</w:t>
      </w:r>
    </w:p>
    <w:p w:rsidR="00CF2228" w:rsidRPr="009259CB" w:rsidRDefault="00CF2228" w:rsidP="00CF2228">
      <w:pPr>
        <w:widowControl w:val="0"/>
        <w:autoSpaceDE w:val="0"/>
        <w:autoSpaceDN w:val="0"/>
        <w:adjustRightInd w:val="0"/>
        <w:spacing w:line="360" w:lineRule="auto"/>
        <w:ind w:left="480" w:hanging="480"/>
        <w:jc w:val="both"/>
        <w:rPr>
          <w:rFonts w:ascii="Tahoma" w:hAnsi="Tahoma" w:cs="Tahoma"/>
          <w:noProof/>
        </w:rPr>
      </w:pPr>
      <w:r w:rsidRPr="009259CB">
        <w:rPr>
          <w:rFonts w:ascii="Tahoma" w:hAnsi="Tahoma" w:cs="Tahoma"/>
          <w:noProof/>
        </w:rPr>
        <w:t xml:space="preserve">Purnomo, Wirdha, and Dyah Riandadari. (2015). </w:t>
      </w:r>
      <w:r w:rsidRPr="009259CB">
        <w:rPr>
          <w:rFonts w:ascii="Tahoma" w:hAnsi="Tahoma" w:cs="Tahoma"/>
          <w:i/>
          <w:noProof/>
        </w:rPr>
        <w:t>Analisa Kepuasan Pelanggan Terhadap Bengkel Dengan Metode IPA (Importance Performance Analysis) Di PT. Arina Parama Jaya Gresik.</w:t>
      </w:r>
      <w:r w:rsidRPr="009259CB">
        <w:rPr>
          <w:rFonts w:ascii="Tahoma" w:hAnsi="Tahoma" w:cs="Tahoma"/>
          <w:noProof/>
        </w:rPr>
        <w:t xml:space="preserve"> </w:t>
      </w:r>
      <w:r w:rsidRPr="009259CB">
        <w:rPr>
          <w:rFonts w:ascii="Tahoma" w:hAnsi="Tahoma" w:cs="Tahoma"/>
          <w:iCs/>
          <w:noProof/>
        </w:rPr>
        <w:t>Jurnal Teknik Mesin</w:t>
      </w:r>
      <w:r w:rsidRPr="009259CB">
        <w:rPr>
          <w:rFonts w:ascii="Tahoma" w:hAnsi="Tahoma" w:cs="Tahoma"/>
          <w:noProof/>
        </w:rPr>
        <w:t xml:space="preserve"> 03 (3): 54–63.</w:t>
      </w:r>
    </w:p>
    <w:p w:rsidR="00CF2228" w:rsidRDefault="00CF2228" w:rsidP="00CF2228">
      <w:pPr>
        <w:widowControl w:val="0"/>
        <w:autoSpaceDE w:val="0"/>
        <w:autoSpaceDN w:val="0"/>
        <w:adjustRightInd w:val="0"/>
        <w:spacing w:line="360" w:lineRule="auto"/>
        <w:ind w:left="480" w:hanging="480"/>
        <w:jc w:val="both"/>
        <w:rPr>
          <w:rFonts w:ascii="Tahoma" w:hAnsi="Tahoma" w:cs="Tahoma"/>
          <w:noProof/>
        </w:rPr>
      </w:pPr>
      <w:r w:rsidRPr="009259CB">
        <w:rPr>
          <w:rFonts w:ascii="Tahoma" w:hAnsi="Tahoma" w:cs="Tahoma"/>
          <w:noProof/>
        </w:rPr>
        <w:t xml:space="preserve">Sugiyono. (2011). </w:t>
      </w:r>
      <w:r w:rsidRPr="009259CB">
        <w:rPr>
          <w:rFonts w:ascii="Tahoma" w:hAnsi="Tahoma" w:cs="Tahoma"/>
          <w:i/>
          <w:iCs/>
          <w:noProof/>
        </w:rPr>
        <w:t>Metode Penelitian Kuantitatif, Kualitatif, Dan R&amp;D</w:t>
      </w:r>
      <w:r w:rsidRPr="009259CB">
        <w:rPr>
          <w:rFonts w:ascii="Tahoma" w:hAnsi="Tahoma" w:cs="Tahoma"/>
          <w:noProof/>
        </w:rPr>
        <w:t>. Bandung: Alfabeta, CV.</w:t>
      </w:r>
    </w:p>
    <w:p w:rsidR="005E4F2D" w:rsidRPr="009259CB" w:rsidRDefault="005E4F2D" w:rsidP="00CF2228">
      <w:pPr>
        <w:widowControl w:val="0"/>
        <w:autoSpaceDE w:val="0"/>
        <w:autoSpaceDN w:val="0"/>
        <w:adjustRightInd w:val="0"/>
        <w:spacing w:line="360" w:lineRule="auto"/>
        <w:ind w:left="480" w:hanging="480"/>
        <w:jc w:val="both"/>
        <w:rPr>
          <w:rFonts w:ascii="Tahoma" w:hAnsi="Tahoma" w:cs="Tahoma"/>
          <w:noProof/>
        </w:rPr>
      </w:pPr>
      <w:r>
        <w:rPr>
          <w:rFonts w:ascii="Tahoma" w:hAnsi="Tahoma" w:cs="Tahoma"/>
          <w:noProof/>
        </w:rPr>
        <w:t>Tim PKL Kabupaten Bulukumba. (2021). Laporan Umum Taruna Politeknik Transportasi Darat Indonesia-STTD Program Studi DIV Transportasi Darat. Pola Umum Transportasi Darat Kabupaten Bulukumba. Bekasi.</w:t>
      </w:r>
    </w:p>
    <w:p w:rsidR="00CF2228" w:rsidRDefault="00CF2228" w:rsidP="00CF2228">
      <w:pPr>
        <w:widowControl w:val="0"/>
        <w:autoSpaceDE w:val="0"/>
        <w:autoSpaceDN w:val="0"/>
        <w:adjustRightInd w:val="0"/>
        <w:spacing w:line="360" w:lineRule="auto"/>
        <w:ind w:left="480" w:hanging="480"/>
        <w:jc w:val="both"/>
        <w:rPr>
          <w:rFonts w:ascii="Tahoma" w:hAnsi="Tahoma" w:cs="Tahoma"/>
          <w:color w:val="222222"/>
          <w:sz w:val="20"/>
          <w:szCs w:val="20"/>
          <w:shd w:val="clear" w:color="auto" w:fill="FFFFFF"/>
        </w:rPr>
      </w:pPr>
    </w:p>
    <w:p w:rsidR="003F7085" w:rsidRDefault="003F7085"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CF2228" w:rsidRDefault="00CF2228" w:rsidP="00701F8A">
      <w:pPr>
        <w:pStyle w:val="ListParagraph"/>
        <w:spacing w:line="360" w:lineRule="auto"/>
        <w:ind w:left="0"/>
        <w:jc w:val="center"/>
        <w:rPr>
          <w:rFonts w:ascii="Tahoma" w:hAnsi="Tahoma" w:cs="Tahoma"/>
          <w:b/>
        </w:rPr>
      </w:pPr>
    </w:p>
    <w:p w:rsidR="003F7085" w:rsidRDefault="003F7085" w:rsidP="00701F8A">
      <w:pPr>
        <w:pStyle w:val="ListParagraph"/>
        <w:spacing w:line="360" w:lineRule="auto"/>
        <w:ind w:left="0"/>
        <w:jc w:val="center"/>
        <w:rPr>
          <w:rFonts w:ascii="Tahoma" w:hAnsi="Tahoma" w:cs="Tahoma"/>
          <w:b/>
        </w:rPr>
      </w:pPr>
    </w:p>
    <w:p w:rsidR="003F7085" w:rsidRDefault="003F7085" w:rsidP="00701F8A">
      <w:pPr>
        <w:pStyle w:val="ListParagraph"/>
        <w:spacing w:line="360" w:lineRule="auto"/>
        <w:ind w:left="0"/>
        <w:jc w:val="center"/>
        <w:rPr>
          <w:rFonts w:ascii="Tahoma" w:hAnsi="Tahoma" w:cs="Tahoma"/>
          <w:b/>
        </w:rPr>
      </w:pPr>
    </w:p>
    <w:p w:rsidR="003F7085" w:rsidRDefault="003F7085" w:rsidP="003F7085">
      <w:pPr>
        <w:pStyle w:val="Heading1"/>
      </w:pPr>
      <w:bookmarkStart w:id="746" w:name="_Toc110936230"/>
      <w:r>
        <w:lastRenderedPageBreak/>
        <w:t>LAMPIRAN</w:t>
      </w:r>
      <w:bookmarkEnd w:id="746"/>
    </w:p>
    <w:p w:rsidR="003F7085" w:rsidRDefault="003F7085" w:rsidP="003F7085"/>
    <w:p w:rsidR="003F7085" w:rsidRPr="00345B7D" w:rsidRDefault="003F7085" w:rsidP="003F7085">
      <w:pPr>
        <w:rPr>
          <w:rFonts w:ascii="Tahoma" w:hAnsi="Tahoma" w:cs="Tahoma"/>
        </w:rPr>
      </w:pPr>
      <w:proofErr w:type="gramStart"/>
      <w:r w:rsidRPr="00323AD9">
        <w:rPr>
          <w:rFonts w:ascii="Tahoma" w:hAnsi="Tahoma" w:cs="Tahoma"/>
          <w:b/>
        </w:rPr>
        <w:t>Lampiran 1.</w:t>
      </w:r>
      <w:proofErr w:type="gramEnd"/>
      <w:r w:rsidRPr="00323AD9">
        <w:rPr>
          <w:rFonts w:ascii="Tahoma" w:hAnsi="Tahoma" w:cs="Tahoma"/>
          <w:b/>
        </w:rPr>
        <w:t xml:space="preserve"> </w:t>
      </w:r>
      <w:r>
        <w:rPr>
          <w:rFonts w:ascii="Tahoma" w:hAnsi="Tahoma" w:cs="Tahoma"/>
        </w:rPr>
        <w:t>Form Survey Intentarisasi Pelabuhan</w:t>
      </w:r>
    </w:p>
    <w:tbl>
      <w:tblPr>
        <w:tblW w:w="9146" w:type="pct"/>
        <w:jc w:val="center"/>
        <w:tblLook w:val="04A0" w:firstRow="1" w:lastRow="0" w:firstColumn="1" w:lastColumn="0" w:noHBand="0" w:noVBand="1"/>
      </w:tblPr>
      <w:tblGrid>
        <w:gridCol w:w="17516"/>
      </w:tblGrid>
      <w:tr w:rsidR="003F7085" w:rsidTr="003F7085">
        <w:trPr>
          <w:trHeight w:val="630"/>
          <w:jc w:val="center"/>
        </w:trPr>
        <w:tc>
          <w:tcPr>
            <w:tcW w:w="5000" w:type="pct"/>
            <w:noWrap/>
            <w:vAlign w:val="bottom"/>
          </w:tcPr>
          <w:p w:rsidR="003F7085" w:rsidRDefault="003F7085" w:rsidP="003F7085">
            <w:pPr>
              <w:tabs>
                <w:tab w:val="left" w:pos="13588"/>
              </w:tabs>
              <w:spacing w:after="0" w:line="240" w:lineRule="auto"/>
              <w:ind w:left="-270"/>
              <w:jc w:val="center"/>
              <w:rPr>
                <w:rFonts w:ascii="Tahoma" w:eastAsia="Times New Roman" w:hAnsi="Tahoma" w:cs="Tahoma"/>
                <w:color w:val="000000"/>
              </w:rPr>
            </w:pPr>
            <w:r>
              <w:rPr>
                <w:noProof/>
              </w:rPr>
              <w:drawing>
                <wp:anchor distT="0" distB="0" distL="114300" distR="114300" simplePos="0" relativeHeight="251716608" behindDoc="0" locked="0" layoutInCell="1" allowOverlap="1" wp14:anchorId="4F5171AC" wp14:editId="0282BD5D">
                  <wp:simplePos x="0" y="0"/>
                  <wp:positionH relativeFrom="column">
                    <wp:posOffset>7648575</wp:posOffset>
                  </wp:positionH>
                  <wp:positionV relativeFrom="paragraph">
                    <wp:posOffset>95250</wp:posOffset>
                  </wp:positionV>
                  <wp:extent cx="628650" cy="638175"/>
                  <wp:effectExtent l="0" t="0" r="0" b="952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l="21495" r="19626"/>
                          <a:stretch>
                            <a:fillRect/>
                          </a:stretch>
                        </pic:blipFill>
                        <pic:spPr bwMode="auto">
                          <a:xfrm>
                            <a:off x="0" y="0"/>
                            <a:ext cx="628650" cy="6381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6CA73F25" wp14:editId="672E6EA5">
                  <wp:simplePos x="0" y="0"/>
                  <wp:positionH relativeFrom="column">
                    <wp:posOffset>2696845</wp:posOffset>
                  </wp:positionH>
                  <wp:positionV relativeFrom="paragraph">
                    <wp:posOffset>148590</wp:posOffset>
                  </wp:positionV>
                  <wp:extent cx="561975" cy="571500"/>
                  <wp:effectExtent l="0" t="0" r="9525" b="0"/>
                  <wp:wrapNone/>
                  <wp:docPr id="148" name="Picture 148" descr="Description: LOGO DISHU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LOGO DISHUB.GIF"/>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7B57989D" wp14:editId="6A86B5B8">
                  <wp:simplePos x="0" y="0"/>
                  <wp:positionH relativeFrom="column">
                    <wp:posOffset>10448925</wp:posOffset>
                  </wp:positionH>
                  <wp:positionV relativeFrom="paragraph">
                    <wp:posOffset>0</wp:posOffset>
                  </wp:positionV>
                  <wp:extent cx="647700" cy="571500"/>
                  <wp:effectExtent l="0" t="0" r="0" b="0"/>
                  <wp:wrapNone/>
                  <wp:docPr id="149" name="Picture 149" descr="Description: sttd keci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sttd kecil.b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7700" cy="5715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7300"/>
            </w:tblGrid>
            <w:tr w:rsidR="003F7085" w:rsidTr="003F7085">
              <w:trPr>
                <w:trHeight w:val="315"/>
                <w:tblCellSpacing w:w="0" w:type="dxa"/>
              </w:trPr>
              <w:tc>
                <w:tcPr>
                  <w:tcW w:w="17300" w:type="dxa"/>
                  <w:noWrap/>
                  <w:vAlign w:val="bottom"/>
                  <w:hideMark/>
                </w:tcPr>
                <w:p w:rsidR="003F7085" w:rsidRDefault="003F7085" w:rsidP="003F7085">
                  <w:pPr>
                    <w:tabs>
                      <w:tab w:val="left" w:pos="13588"/>
                    </w:tabs>
                    <w:spacing w:after="0" w:line="240" w:lineRule="auto"/>
                    <w:ind w:left="-270"/>
                    <w:jc w:val="center"/>
                    <w:rPr>
                      <w:rFonts w:ascii="Tahoma" w:eastAsia="Times New Roman" w:hAnsi="Tahoma" w:cs="Tahoma"/>
                      <w:b/>
                      <w:bCs/>
                      <w:color w:val="000000"/>
                    </w:rPr>
                  </w:pPr>
                  <w:r>
                    <w:rPr>
                      <w:rFonts w:ascii="Tahoma" w:eastAsia="Times New Roman" w:hAnsi="Tahoma" w:cs="Tahoma"/>
                      <w:b/>
                      <w:bCs/>
                      <w:color w:val="000000"/>
                    </w:rPr>
                    <w:t>POLITEKNIK TRANSPORTASI DARAT INDONESIA-STTD</w:t>
                  </w:r>
                </w:p>
                <w:p w:rsidR="003F7085" w:rsidRDefault="003F7085" w:rsidP="003F7085">
                  <w:pPr>
                    <w:tabs>
                      <w:tab w:val="left" w:pos="13588"/>
                    </w:tabs>
                    <w:spacing w:after="0" w:line="240" w:lineRule="auto"/>
                    <w:ind w:left="-270"/>
                    <w:jc w:val="center"/>
                    <w:rPr>
                      <w:rFonts w:ascii="Tahoma" w:eastAsia="Times New Roman" w:hAnsi="Tahoma" w:cs="Tahoma"/>
                      <w:b/>
                      <w:bCs/>
                      <w:color w:val="000000"/>
                    </w:rPr>
                  </w:pPr>
                  <w:r>
                    <w:rPr>
                      <w:rFonts w:ascii="Tahoma" w:eastAsia="Times New Roman" w:hAnsi="Tahoma" w:cs="Tahoma"/>
                      <w:b/>
                      <w:bCs/>
                      <w:color w:val="000000"/>
                    </w:rPr>
                    <w:t>PROGRAM DIPLOMA IV TRANSDAR</w:t>
                  </w:r>
                </w:p>
              </w:tc>
            </w:tr>
          </w:tbl>
          <w:p w:rsidR="003F7085" w:rsidRDefault="003F7085" w:rsidP="003F7085">
            <w:pPr>
              <w:spacing w:after="0" w:line="240" w:lineRule="auto"/>
              <w:rPr>
                <w:sz w:val="20"/>
                <w:szCs w:val="20"/>
              </w:rPr>
            </w:pPr>
          </w:p>
        </w:tc>
      </w:tr>
      <w:tr w:rsidR="003F7085" w:rsidTr="003F7085">
        <w:trPr>
          <w:trHeight w:val="315"/>
          <w:jc w:val="center"/>
        </w:trPr>
        <w:tc>
          <w:tcPr>
            <w:tcW w:w="5000" w:type="pct"/>
            <w:noWrap/>
            <w:vAlign w:val="bottom"/>
            <w:hideMark/>
          </w:tcPr>
          <w:p w:rsidR="003F7085" w:rsidRDefault="003F7085" w:rsidP="003F7085">
            <w:pPr>
              <w:tabs>
                <w:tab w:val="left" w:pos="13588"/>
              </w:tabs>
              <w:spacing w:after="0" w:line="240" w:lineRule="auto"/>
              <w:ind w:left="-270"/>
              <w:jc w:val="center"/>
              <w:rPr>
                <w:rFonts w:ascii="Tahoma" w:eastAsia="Times New Roman" w:hAnsi="Tahoma" w:cs="Tahoma"/>
                <w:b/>
                <w:bCs/>
                <w:color w:val="000000"/>
              </w:rPr>
            </w:pPr>
            <w:r>
              <w:rPr>
                <w:rFonts w:ascii="Tahoma" w:eastAsia="Times New Roman" w:hAnsi="Tahoma" w:cs="Tahoma"/>
                <w:b/>
                <w:bCs/>
                <w:color w:val="000000"/>
              </w:rPr>
              <w:t>TIM PKL KABUPATEN BULUKUMBA TAHUN 2021</w:t>
            </w:r>
          </w:p>
        </w:tc>
      </w:tr>
    </w:tbl>
    <w:p w:rsidR="003F7085" w:rsidRDefault="003F7085" w:rsidP="003F7085">
      <w:pPr>
        <w:rPr>
          <w:b/>
        </w:rPr>
      </w:pPr>
      <w:r>
        <w:rPr>
          <w:noProof/>
        </w:rPr>
        <mc:AlternateContent>
          <mc:Choice Requires="wps">
            <w:drawing>
              <wp:anchor distT="4294967295" distB="4294967295" distL="114300" distR="114300" simplePos="0" relativeHeight="251719680" behindDoc="0" locked="0" layoutInCell="1" allowOverlap="1" wp14:anchorId="4CF64942" wp14:editId="1F6534A8">
                <wp:simplePos x="0" y="0"/>
                <wp:positionH relativeFrom="margin">
                  <wp:posOffset>-173990</wp:posOffset>
                </wp:positionH>
                <wp:positionV relativeFrom="paragraph">
                  <wp:posOffset>30479</wp:posOffset>
                </wp:positionV>
                <wp:extent cx="5662930" cy="0"/>
                <wp:effectExtent l="0" t="19050" r="13970" b="19050"/>
                <wp:wrapNone/>
                <wp:docPr id="114" name="Straight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2930" cy="0"/>
                        </a:xfrm>
                        <a:prstGeom prst="line">
                          <a:avLst/>
                        </a:prstGeom>
                        <a:noFill/>
                        <a:ln w="38100" cap="flat" cmpd="dbl"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14" o:spid="_x0000_s1026" style="position:absolute;z-index:25171968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3.7pt,2.4pt" to="432.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" strokecolor="windowText" strokeweight="3pt">
                <v:stroke linestyle="thinThin"/>
                <o:lock v:ext="edit" shapetype="f"/>
                <w10:wrap anchorx="margin"/>
              </v:line>
            </w:pict>
          </mc:Fallback>
        </mc:AlternateContent>
      </w:r>
    </w:p>
    <w:p w:rsidR="003F7085" w:rsidRDefault="003F7085" w:rsidP="003F7085">
      <w:pPr>
        <w:jc w:val="center"/>
        <w:rPr>
          <w:b/>
        </w:rPr>
      </w:pPr>
      <w:r>
        <w:rPr>
          <w:rFonts w:ascii="Tahoma" w:hAnsi="Tahoma" w:cs="Tahoma"/>
          <w:b/>
        </w:rPr>
        <w:t>FORMULIR SURVEY INVENTARIS PELABUHAN</w:t>
      </w:r>
    </w:p>
    <w:p w:rsidR="003F7085" w:rsidRDefault="003F7085" w:rsidP="003F7085">
      <w:pPr>
        <w:rPr>
          <w:b/>
        </w:rPr>
      </w:pPr>
      <w:r>
        <w:rPr>
          <w:rFonts w:ascii="Tahoma" w:hAnsi="Tahoma" w:cs="Tahoma"/>
          <w:b/>
        </w:rPr>
        <w:t>PELABUHAN</w:t>
      </w:r>
      <w:r>
        <w:rPr>
          <w:rFonts w:ascii="Tahoma" w:hAnsi="Tahoma" w:cs="Tahoma"/>
          <w:b/>
        </w:rPr>
        <w:tab/>
      </w:r>
      <w:r>
        <w:rPr>
          <w:rFonts w:ascii="Tahoma" w:hAnsi="Tahoma" w:cs="Tahoma"/>
          <w:b/>
        </w:rPr>
        <w:tab/>
      </w:r>
      <w:r>
        <w:rPr>
          <w:rFonts w:ascii="Tahoma" w:hAnsi="Tahoma" w:cs="Tahoma"/>
          <w:b/>
        </w:rPr>
        <w:tab/>
        <w:t>:</w:t>
      </w:r>
      <w:r>
        <w:rPr>
          <w:rFonts w:ascii="Tahoma" w:hAnsi="Tahoma" w:cs="Tahoma"/>
          <w:b/>
        </w:rPr>
        <w:tab/>
      </w:r>
      <w:r>
        <w:rPr>
          <w:rFonts w:ascii="Tahoma" w:hAnsi="Tahoma" w:cs="Tahoma"/>
          <w:b/>
        </w:rPr>
        <w:tab/>
      </w:r>
      <w:r>
        <w:rPr>
          <w:rFonts w:ascii="Tahoma" w:hAnsi="Tahoma" w:cs="Tahoma"/>
          <w:b/>
        </w:rPr>
        <w:tab/>
      </w:r>
    </w:p>
    <w:p w:rsidR="003F7085" w:rsidRDefault="003F7085" w:rsidP="003F7085">
      <w:pPr>
        <w:rPr>
          <w:rFonts w:ascii="Tahoma" w:hAnsi="Tahoma" w:cs="Tahoma"/>
          <w:b/>
        </w:rPr>
      </w:pPr>
      <w:r>
        <w:rPr>
          <w:rFonts w:ascii="Tahoma" w:hAnsi="Tahoma" w:cs="Tahoma"/>
          <w:b/>
        </w:rPr>
        <w:t xml:space="preserve">HARI/TANGGAL </w:t>
      </w:r>
      <w:r>
        <w:rPr>
          <w:rFonts w:ascii="Tahoma" w:hAnsi="Tahoma" w:cs="Tahoma"/>
          <w:b/>
        </w:rPr>
        <w:tab/>
      </w:r>
      <w:r>
        <w:rPr>
          <w:rFonts w:ascii="Tahoma" w:hAnsi="Tahoma" w:cs="Tahoma"/>
          <w:b/>
        </w:rPr>
        <w:tab/>
        <w:t>:</w:t>
      </w:r>
    </w:p>
    <w:tbl>
      <w:tblPr>
        <w:tblpPr w:leftFromText="180" w:rightFromText="180" w:vertAnchor="text" w:horzAnchor="margin" w:tblpXSpec="center" w:tblpY="78"/>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275"/>
        <w:gridCol w:w="1276"/>
        <w:gridCol w:w="709"/>
        <w:gridCol w:w="850"/>
        <w:gridCol w:w="1418"/>
      </w:tblGrid>
      <w:tr w:rsidR="003F7085" w:rsidTr="003F7085">
        <w:trPr>
          <w:trHeight w:val="288"/>
        </w:trPr>
        <w:tc>
          <w:tcPr>
            <w:tcW w:w="2802" w:type="dxa"/>
            <w:vMerge w:val="restart"/>
            <w:tcBorders>
              <w:top w:val="single" w:sz="4" w:space="0" w:color="auto"/>
              <w:left w:val="single" w:sz="4" w:space="0" w:color="auto"/>
              <w:bottom w:val="single" w:sz="4" w:space="0" w:color="auto"/>
              <w:right w:val="single" w:sz="4" w:space="0" w:color="auto"/>
            </w:tcBorders>
            <w:vAlign w:val="center"/>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Fasilitas Utama</w:t>
            </w:r>
          </w:p>
        </w:tc>
        <w:tc>
          <w:tcPr>
            <w:tcW w:w="2551" w:type="dxa"/>
            <w:gridSpan w:val="2"/>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Keterangan</w:t>
            </w:r>
          </w:p>
        </w:tc>
        <w:tc>
          <w:tcPr>
            <w:tcW w:w="1559" w:type="dxa"/>
            <w:gridSpan w:val="2"/>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Kondisi</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3F7085" w:rsidRPr="00A478B2" w:rsidRDefault="003F7085" w:rsidP="003F7085">
            <w:pPr>
              <w:jc w:val="center"/>
              <w:rPr>
                <w:rFonts w:ascii="Tahoma" w:hAnsi="Tahoma" w:cs="Tahoma"/>
                <w:b/>
                <w:bCs/>
              </w:rPr>
            </w:pPr>
            <w:r w:rsidRPr="00A478B2">
              <w:rPr>
                <w:rFonts w:ascii="Tahoma" w:hAnsi="Tahoma" w:cs="Tahoma"/>
                <w:b/>
                <w:bCs/>
              </w:rPr>
              <w:t>visualisasi</w:t>
            </w:r>
          </w:p>
        </w:tc>
      </w:tr>
      <w:tr w:rsidR="003F7085" w:rsidTr="003F7085">
        <w:trPr>
          <w:trHeight w:val="288"/>
        </w:trPr>
        <w:tc>
          <w:tcPr>
            <w:tcW w:w="2802" w:type="dxa"/>
            <w:vMerge/>
            <w:tcBorders>
              <w:top w:val="single" w:sz="4" w:space="0" w:color="auto"/>
              <w:left w:val="single" w:sz="4" w:space="0" w:color="auto"/>
              <w:bottom w:val="single" w:sz="4" w:space="0" w:color="auto"/>
              <w:right w:val="single" w:sz="4" w:space="0" w:color="auto"/>
            </w:tcBorders>
            <w:vAlign w:val="center"/>
            <w:hideMark/>
          </w:tcPr>
          <w:p w:rsidR="003F7085" w:rsidRPr="00A478B2" w:rsidRDefault="003F7085" w:rsidP="003F7085">
            <w:pPr>
              <w:spacing w:after="0" w:line="240" w:lineRule="auto"/>
              <w:rPr>
                <w:rFonts w:ascii="Tahoma" w:hAnsi="Tahoma" w:cs="Tahoma"/>
                <w:b/>
                <w:bCs/>
                <w:lang w:val="id-ID"/>
              </w:rPr>
            </w:pPr>
          </w:p>
        </w:tc>
        <w:tc>
          <w:tcPr>
            <w:tcW w:w="1275"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Tersedia</w:t>
            </w:r>
          </w:p>
        </w:tc>
        <w:tc>
          <w:tcPr>
            <w:tcW w:w="1276"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Tidak Tersedia</w:t>
            </w:r>
          </w:p>
        </w:tc>
        <w:tc>
          <w:tcPr>
            <w:tcW w:w="709"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Baik</w:t>
            </w:r>
          </w:p>
        </w:tc>
        <w:tc>
          <w:tcPr>
            <w:tcW w:w="850"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Tidak baik</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3F7085" w:rsidRPr="00A478B2" w:rsidRDefault="003F7085" w:rsidP="003F7085">
            <w:pPr>
              <w:spacing w:after="0" w:line="240" w:lineRule="auto"/>
              <w:rPr>
                <w:rFonts w:ascii="Tahoma" w:hAnsi="Tahoma" w:cs="Tahoma"/>
                <w:b/>
                <w:bCs/>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i/>
                <w:lang w:val="id-ID"/>
              </w:rPr>
            </w:pPr>
            <w:r w:rsidRPr="00A478B2">
              <w:rPr>
                <w:rFonts w:ascii="Tahoma" w:hAnsi="Tahoma" w:cs="Tahoma"/>
                <w:i/>
                <w:lang w:val="id-ID"/>
              </w:rPr>
              <w:t>1</w:t>
            </w:r>
          </w:p>
        </w:tc>
        <w:tc>
          <w:tcPr>
            <w:tcW w:w="1275"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Cs/>
                <w:i/>
                <w:lang w:val="id-ID"/>
              </w:rPr>
            </w:pPr>
            <w:r w:rsidRPr="00A478B2">
              <w:rPr>
                <w:rFonts w:ascii="Tahoma" w:hAnsi="Tahoma" w:cs="Tahoma"/>
                <w:bCs/>
                <w:i/>
                <w:lang w:val="id-ID"/>
              </w:rPr>
              <w:t>2</w:t>
            </w:r>
          </w:p>
        </w:tc>
        <w:tc>
          <w:tcPr>
            <w:tcW w:w="1276"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Cs/>
                <w:i/>
                <w:lang w:val="id-ID"/>
              </w:rPr>
            </w:pPr>
            <w:r w:rsidRPr="00A478B2">
              <w:rPr>
                <w:rFonts w:ascii="Tahoma" w:hAnsi="Tahoma" w:cs="Tahoma"/>
                <w:bCs/>
                <w:i/>
                <w:lang w:val="id-ID"/>
              </w:rPr>
              <w:t>3</w:t>
            </w:r>
          </w:p>
        </w:tc>
        <w:tc>
          <w:tcPr>
            <w:tcW w:w="709"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Cs/>
                <w:i/>
                <w:lang w:val="id-ID"/>
              </w:rPr>
            </w:pPr>
            <w:r w:rsidRPr="00A478B2">
              <w:rPr>
                <w:rFonts w:ascii="Tahoma" w:hAnsi="Tahoma" w:cs="Tahoma"/>
                <w:bCs/>
                <w:i/>
                <w:lang w:val="id-ID"/>
              </w:rPr>
              <w:t>4</w:t>
            </w:r>
          </w:p>
        </w:tc>
        <w:tc>
          <w:tcPr>
            <w:tcW w:w="850"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i/>
                <w:lang w:val="id-ID"/>
              </w:rPr>
            </w:pPr>
            <w:r w:rsidRPr="00A478B2">
              <w:rPr>
                <w:rFonts w:ascii="Tahoma" w:hAnsi="Tahoma" w:cs="Tahoma"/>
                <w:i/>
                <w:lang w:val="id-ID"/>
              </w:rPr>
              <w:t>5</w:t>
            </w:r>
          </w:p>
        </w:tc>
        <w:tc>
          <w:tcPr>
            <w:tcW w:w="1418"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i/>
              </w:rPr>
            </w:pPr>
            <w:r w:rsidRPr="00A478B2">
              <w:rPr>
                <w:rFonts w:ascii="Tahoma" w:hAnsi="Tahoma" w:cs="Tahoma"/>
                <w:i/>
              </w:rPr>
              <w:t>6</w:t>
            </w: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Jalur Pemberangkatan</w:t>
            </w:r>
          </w:p>
        </w:tc>
        <w:tc>
          <w:tcPr>
            <w:tcW w:w="1275"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bCs/>
              </w:rPr>
            </w:pPr>
          </w:p>
        </w:tc>
        <w:tc>
          <w:tcPr>
            <w:tcW w:w="1276"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pStyle w:val="ListParagraph"/>
              <w:jc w:val="center"/>
              <w:rPr>
                <w:rFonts w:ascii="Tahoma" w:hAnsi="Tahoma" w:cs="Tahoma"/>
                <w:b/>
                <w:bCs/>
                <w:lang w:val="id-ID"/>
              </w:rPr>
            </w:pPr>
          </w:p>
        </w:tc>
        <w:tc>
          <w:tcPr>
            <w:tcW w:w="709"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bCs/>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Jalur Kedatangan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00"/>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Bangunan Kantor</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 xml:space="preserve">Tempat parkir kendaraan </w:t>
            </w:r>
            <w:r>
              <w:rPr>
                <w:rFonts w:ascii="Tahoma" w:hAnsi="Tahoma" w:cs="Tahoma"/>
              </w:rPr>
              <w:t>siap muat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tcPr>
          <w:p w:rsidR="003F7085" w:rsidRPr="00A478B2" w:rsidRDefault="003F7085" w:rsidP="00CD0402">
            <w:pPr>
              <w:numPr>
                <w:ilvl w:val="0"/>
                <w:numId w:val="39"/>
              </w:numPr>
              <w:spacing w:after="160" w:line="256" w:lineRule="auto"/>
              <w:rPr>
                <w:rFonts w:ascii="Tahoma" w:hAnsi="Tahoma" w:cs="Tahoma"/>
              </w:rPr>
            </w:pPr>
            <w:r>
              <w:rPr>
                <w:rFonts w:ascii="Tahoma" w:hAnsi="Tahoma" w:cs="Tahoma"/>
              </w:rPr>
              <w:t>Tempat parkir kendaraan pengantar dan penjemput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Kantor pengawas dan pelayanan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Loket penjualan karcis</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Papan informasi tiket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lastRenderedPageBreak/>
              <w:t>Papan informasi tarif</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Papan informasi moda penghubung</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ind w:left="360"/>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Papan informasi moda pengumpan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Jadwal keberangkatan kapal</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Jadwal kedatangan kapal</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Alat bantu pengangkut barang</w:t>
            </w:r>
          </w:p>
          <w:p w:rsidR="003F7085" w:rsidRPr="00A478B2" w:rsidRDefault="003F7085" w:rsidP="003F7085">
            <w:pPr>
              <w:ind w:left="29" w:firstLine="709"/>
              <w:rPr>
                <w:rFonts w:ascii="Tahoma" w:hAnsi="Tahoma" w:cs="Tahoma"/>
                <w:lang w:val="id-ID"/>
              </w:rPr>
            </w:pPr>
            <w:r w:rsidRPr="00A478B2">
              <w:rPr>
                <w:rFonts w:ascii="Tahoma" w:hAnsi="Tahoma" w:cs="Tahoma"/>
                <w:lang w:val="id-ID"/>
              </w:rPr>
              <w:t>(Trolley, konveyor)</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Fasilitas pejalan kaki dari moda utama ke moda pengumpan/penghubung (halte menunggu moda lanjutan)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Fasilitas penyandang cacat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Ruang tunggu penumpang</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pStyle w:val="ListParagraph"/>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Ruang tunggu pengantar/penjemput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Sistem keamanan ( CCTV, satpam)</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Ketersediaan tiket terusan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t>Peralatan keselamatan (alat pemadam, dll)</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39"/>
              </w:numPr>
              <w:spacing w:after="160" w:line="256" w:lineRule="auto"/>
              <w:rPr>
                <w:rFonts w:ascii="Tahoma" w:hAnsi="Tahoma" w:cs="Tahoma"/>
              </w:rPr>
            </w:pPr>
            <w:r w:rsidRPr="00A478B2">
              <w:rPr>
                <w:rFonts w:ascii="Tahoma" w:hAnsi="Tahoma" w:cs="Tahoma"/>
              </w:rPr>
              <w:lastRenderedPageBreak/>
              <w:t>Pelataran parkir kendaraan pengantar</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rPr>
                <w:rFonts w:ascii="Tahoma" w:hAnsi="Tahoma" w:cs="Tahoma"/>
                <w:b/>
                <w:bCs/>
                <w:lang w:val="id-ID"/>
              </w:rPr>
            </w:pPr>
            <w:r w:rsidRPr="00A478B2">
              <w:rPr>
                <w:rFonts w:ascii="Tahoma" w:hAnsi="Tahoma" w:cs="Tahoma"/>
                <w:b/>
                <w:bCs/>
                <w:lang w:val="id-ID"/>
              </w:rPr>
              <w:t>Fasilitas Tambahan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160" w:line="256" w:lineRule="auto"/>
              <w:rPr>
                <w:rFonts w:ascii="Tahoma" w:hAnsi="Tahoma" w:cs="Tahoma"/>
              </w:rPr>
            </w:pPr>
            <w:r w:rsidRPr="00A478B2">
              <w:rPr>
                <w:rFonts w:ascii="Tahoma" w:hAnsi="Tahoma" w:cs="Tahoma"/>
              </w:rPr>
              <w:t>Kamar kecil / toilet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pStyle w:val="ListParagraph"/>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160" w:line="256" w:lineRule="auto"/>
              <w:rPr>
                <w:rFonts w:ascii="Tahoma" w:hAnsi="Tahoma" w:cs="Tahoma"/>
              </w:rPr>
            </w:pPr>
            <w:r w:rsidRPr="00A478B2">
              <w:rPr>
                <w:rFonts w:ascii="Tahoma" w:hAnsi="Tahoma" w:cs="Tahoma"/>
              </w:rPr>
              <w:t>Mushola</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160" w:line="256" w:lineRule="auto"/>
              <w:rPr>
                <w:rFonts w:ascii="Tahoma" w:hAnsi="Tahoma" w:cs="Tahoma"/>
              </w:rPr>
            </w:pPr>
            <w:r w:rsidRPr="00A478B2">
              <w:rPr>
                <w:rFonts w:ascii="Tahoma" w:hAnsi="Tahoma" w:cs="Tahoma"/>
              </w:rPr>
              <w:t>Kios / kantin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160" w:line="256" w:lineRule="auto"/>
              <w:rPr>
                <w:rFonts w:ascii="Tahoma" w:hAnsi="Tahoma" w:cs="Tahoma"/>
              </w:rPr>
            </w:pPr>
            <w:r w:rsidRPr="00A478B2">
              <w:rPr>
                <w:rFonts w:ascii="Tahoma" w:hAnsi="Tahoma" w:cs="Tahoma"/>
              </w:rPr>
              <w:t>Ruang pengobatan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160" w:line="256" w:lineRule="auto"/>
              <w:rPr>
                <w:rFonts w:ascii="Tahoma" w:hAnsi="Tahoma" w:cs="Tahoma"/>
              </w:rPr>
            </w:pPr>
            <w:r w:rsidRPr="00A478B2">
              <w:rPr>
                <w:rFonts w:ascii="Tahoma" w:hAnsi="Tahoma" w:cs="Tahoma"/>
              </w:rPr>
              <w:t>Ruang informasi</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160" w:line="256" w:lineRule="auto"/>
              <w:rPr>
                <w:rFonts w:ascii="Tahoma" w:hAnsi="Tahoma" w:cs="Tahoma"/>
              </w:rPr>
            </w:pPr>
            <w:r w:rsidRPr="00A478B2">
              <w:rPr>
                <w:rFonts w:ascii="Tahoma" w:hAnsi="Tahoma" w:cs="Tahoma"/>
              </w:rPr>
              <w:t>Tempat penitipan barang</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160" w:line="256" w:lineRule="auto"/>
              <w:rPr>
                <w:rFonts w:ascii="Tahoma" w:hAnsi="Tahoma" w:cs="Tahoma"/>
              </w:rPr>
            </w:pPr>
            <w:r w:rsidRPr="00A478B2">
              <w:rPr>
                <w:rFonts w:ascii="Tahoma" w:hAnsi="Tahoma" w:cs="Tahoma"/>
              </w:rPr>
              <w:t>Taman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0" w:line="240" w:lineRule="auto"/>
              <w:rPr>
                <w:rFonts w:ascii="Tahoma" w:hAnsi="Tahoma" w:cs="Tahoma"/>
              </w:rPr>
            </w:pPr>
            <w:r w:rsidRPr="00A478B2">
              <w:rPr>
                <w:rFonts w:ascii="Tahoma" w:hAnsi="Tahoma" w:cs="Tahoma"/>
              </w:rPr>
              <w:t>Fasilitas Pembuangan oli</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0" w:line="240" w:lineRule="auto"/>
              <w:rPr>
                <w:rFonts w:ascii="Tahoma" w:hAnsi="Tahoma" w:cs="Tahoma"/>
              </w:rPr>
            </w:pPr>
            <w:r w:rsidRPr="00A478B2">
              <w:rPr>
                <w:rFonts w:ascii="Tahoma" w:hAnsi="Tahoma" w:cs="Tahoma"/>
              </w:rPr>
              <w:t>Fasilitas Pembuangan Limbah</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0" w:line="240" w:lineRule="auto"/>
              <w:rPr>
                <w:rFonts w:ascii="Tahoma" w:hAnsi="Tahoma" w:cs="Tahoma"/>
              </w:rPr>
            </w:pPr>
            <w:r w:rsidRPr="00A478B2">
              <w:rPr>
                <w:rFonts w:ascii="Tahoma" w:hAnsi="Tahoma" w:cs="Tahoma"/>
              </w:rPr>
              <w:t>Jembatan Timbang</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0" w:line="240" w:lineRule="auto"/>
              <w:rPr>
                <w:rFonts w:ascii="Tahoma" w:hAnsi="Tahoma" w:cs="Tahoma"/>
              </w:rPr>
            </w:pPr>
            <w:r w:rsidRPr="00A478B2">
              <w:rPr>
                <w:rFonts w:ascii="Tahoma" w:hAnsi="Tahoma" w:cs="Tahoma"/>
              </w:rPr>
              <w:t>Rumah Genset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0"/>
              </w:numPr>
              <w:spacing w:after="0" w:line="240" w:lineRule="auto"/>
              <w:rPr>
                <w:rFonts w:ascii="Tahoma" w:hAnsi="Tahoma" w:cs="Tahoma"/>
              </w:rPr>
            </w:pPr>
            <w:r w:rsidRPr="00A478B2">
              <w:rPr>
                <w:rFonts w:ascii="Tahoma" w:hAnsi="Tahoma" w:cs="Tahoma"/>
              </w:rPr>
              <w:t>Instalasi air</w:t>
            </w:r>
          </w:p>
          <w:p w:rsidR="003F7085" w:rsidRPr="00A478B2" w:rsidRDefault="003F7085" w:rsidP="003F7085">
            <w:pPr>
              <w:spacing w:after="0" w:line="240" w:lineRule="auto"/>
              <w:ind w:left="720"/>
              <w:rPr>
                <w:rFonts w:ascii="Tahoma" w:hAnsi="Tahoma" w:cs="Tahoma"/>
              </w:rPr>
            </w:pP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35483C" w:rsidRDefault="003F7085" w:rsidP="003F7085">
            <w:pPr>
              <w:ind w:left="360"/>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tcPr>
          <w:p w:rsidR="003F7085" w:rsidRPr="00A478B2" w:rsidRDefault="003F7085" w:rsidP="00CD0402">
            <w:pPr>
              <w:numPr>
                <w:ilvl w:val="0"/>
                <w:numId w:val="40"/>
              </w:numPr>
              <w:spacing w:after="0" w:line="240" w:lineRule="auto"/>
              <w:rPr>
                <w:rFonts w:ascii="Tahoma" w:hAnsi="Tahoma" w:cs="Tahoma"/>
              </w:rPr>
            </w:pPr>
            <w:r w:rsidRPr="00A478B2">
              <w:rPr>
                <w:rFonts w:ascii="Tahoma" w:hAnsi="Tahoma" w:cs="Tahoma"/>
              </w:rPr>
              <w:t>Instalasi Penerangan Jalan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bl>
    <w:p w:rsidR="003F7085" w:rsidRDefault="003F7085" w:rsidP="003F7085"/>
    <w:p w:rsidR="003F7085" w:rsidRDefault="003F7085" w:rsidP="003F7085">
      <w:pPr>
        <w:widowControl w:val="0"/>
        <w:autoSpaceDE w:val="0"/>
        <w:autoSpaceDN w:val="0"/>
        <w:adjustRightInd w:val="0"/>
        <w:spacing w:after="0" w:line="360" w:lineRule="auto"/>
        <w:ind w:left="480" w:hanging="480"/>
        <w:jc w:val="center"/>
        <w:rPr>
          <w:rFonts w:ascii="Tahoma" w:hAnsi="Tahoma" w:cs="Tahoma"/>
          <w:b/>
          <w:sz w:val="28"/>
          <w:szCs w:val="28"/>
        </w:rPr>
      </w:pPr>
    </w:p>
    <w:p w:rsidR="00CF7FF0" w:rsidRDefault="00CF7FF0" w:rsidP="003F7085">
      <w:pPr>
        <w:widowControl w:val="0"/>
        <w:autoSpaceDE w:val="0"/>
        <w:autoSpaceDN w:val="0"/>
        <w:adjustRightInd w:val="0"/>
        <w:spacing w:after="0" w:line="360" w:lineRule="auto"/>
        <w:ind w:left="480" w:hanging="480"/>
        <w:jc w:val="center"/>
        <w:rPr>
          <w:rFonts w:ascii="Tahoma" w:hAnsi="Tahoma" w:cs="Tahoma"/>
          <w:b/>
          <w:sz w:val="28"/>
          <w:szCs w:val="28"/>
        </w:rPr>
      </w:pPr>
    </w:p>
    <w:p w:rsidR="00AB4FBC" w:rsidRDefault="00AB4FBC" w:rsidP="003F7085">
      <w:pPr>
        <w:widowControl w:val="0"/>
        <w:autoSpaceDE w:val="0"/>
        <w:autoSpaceDN w:val="0"/>
        <w:adjustRightInd w:val="0"/>
        <w:spacing w:after="0" w:line="360" w:lineRule="auto"/>
        <w:ind w:left="480" w:hanging="480"/>
        <w:jc w:val="center"/>
        <w:rPr>
          <w:rFonts w:ascii="Tahoma" w:hAnsi="Tahoma" w:cs="Tahoma"/>
          <w:b/>
          <w:sz w:val="28"/>
          <w:szCs w:val="28"/>
        </w:rPr>
      </w:pPr>
    </w:p>
    <w:p w:rsidR="00AB4FBC" w:rsidRDefault="00AB4FBC" w:rsidP="003F7085">
      <w:pPr>
        <w:widowControl w:val="0"/>
        <w:autoSpaceDE w:val="0"/>
        <w:autoSpaceDN w:val="0"/>
        <w:adjustRightInd w:val="0"/>
        <w:spacing w:after="0" w:line="360" w:lineRule="auto"/>
        <w:ind w:left="480" w:hanging="480"/>
        <w:jc w:val="center"/>
        <w:rPr>
          <w:rFonts w:ascii="Tahoma" w:hAnsi="Tahoma" w:cs="Tahoma"/>
          <w:b/>
          <w:sz w:val="28"/>
          <w:szCs w:val="28"/>
        </w:rPr>
      </w:pPr>
    </w:p>
    <w:p w:rsidR="00AB4FBC" w:rsidRDefault="00AB4FBC" w:rsidP="003F7085">
      <w:pPr>
        <w:widowControl w:val="0"/>
        <w:autoSpaceDE w:val="0"/>
        <w:autoSpaceDN w:val="0"/>
        <w:adjustRightInd w:val="0"/>
        <w:spacing w:after="0" w:line="360" w:lineRule="auto"/>
        <w:ind w:left="480" w:hanging="480"/>
        <w:jc w:val="center"/>
        <w:rPr>
          <w:rFonts w:ascii="Tahoma" w:hAnsi="Tahoma" w:cs="Tahoma"/>
          <w:b/>
          <w:sz w:val="28"/>
          <w:szCs w:val="28"/>
        </w:rPr>
      </w:pPr>
    </w:p>
    <w:p w:rsidR="00AB4FBC" w:rsidRDefault="00AB4FBC" w:rsidP="003F7085">
      <w:pPr>
        <w:widowControl w:val="0"/>
        <w:autoSpaceDE w:val="0"/>
        <w:autoSpaceDN w:val="0"/>
        <w:adjustRightInd w:val="0"/>
        <w:spacing w:after="0" w:line="360" w:lineRule="auto"/>
        <w:ind w:left="480" w:hanging="480"/>
        <w:jc w:val="center"/>
        <w:rPr>
          <w:rFonts w:ascii="Tahoma" w:hAnsi="Tahoma" w:cs="Tahoma"/>
          <w:b/>
          <w:sz w:val="28"/>
          <w:szCs w:val="28"/>
        </w:rPr>
      </w:pPr>
    </w:p>
    <w:p w:rsidR="00CF7FF0" w:rsidRDefault="00CF7FF0" w:rsidP="003F7085">
      <w:pPr>
        <w:widowControl w:val="0"/>
        <w:autoSpaceDE w:val="0"/>
        <w:autoSpaceDN w:val="0"/>
        <w:adjustRightInd w:val="0"/>
        <w:spacing w:after="0" w:line="360" w:lineRule="auto"/>
        <w:ind w:left="480" w:hanging="480"/>
        <w:jc w:val="center"/>
        <w:rPr>
          <w:rFonts w:ascii="Tahoma" w:hAnsi="Tahoma" w:cs="Tahoma"/>
          <w:b/>
          <w:sz w:val="28"/>
          <w:szCs w:val="28"/>
        </w:rPr>
      </w:pPr>
    </w:p>
    <w:p w:rsidR="003F7085" w:rsidRPr="00323AD9" w:rsidRDefault="00CF7FF0" w:rsidP="003F7085">
      <w:pPr>
        <w:rPr>
          <w:rFonts w:ascii="Tahoma" w:hAnsi="Tahoma" w:cs="Tahoma"/>
        </w:rPr>
      </w:pPr>
      <w:proofErr w:type="gramStart"/>
      <w:r>
        <w:rPr>
          <w:rFonts w:ascii="Tahoma" w:hAnsi="Tahoma" w:cs="Tahoma"/>
          <w:b/>
        </w:rPr>
        <w:lastRenderedPageBreak/>
        <w:t>Lampiran 2</w:t>
      </w:r>
      <w:r w:rsidR="003F7085" w:rsidRPr="00323AD9">
        <w:rPr>
          <w:rFonts w:ascii="Tahoma" w:hAnsi="Tahoma" w:cs="Tahoma"/>
          <w:b/>
        </w:rPr>
        <w:t>.</w:t>
      </w:r>
      <w:proofErr w:type="gramEnd"/>
      <w:r w:rsidR="003F7085" w:rsidRPr="00323AD9">
        <w:rPr>
          <w:rFonts w:ascii="Tahoma" w:hAnsi="Tahoma" w:cs="Tahoma"/>
          <w:b/>
        </w:rPr>
        <w:t xml:space="preserve"> </w:t>
      </w:r>
      <w:r w:rsidR="003F7085">
        <w:rPr>
          <w:rFonts w:ascii="Tahoma" w:hAnsi="Tahoma" w:cs="Tahoma"/>
        </w:rPr>
        <w:t>Hasil Survey Intentarisasi Pelabuhan</w:t>
      </w:r>
    </w:p>
    <w:tbl>
      <w:tblPr>
        <w:tblW w:w="9146" w:type="pct"/>
        <w:jc w:val="center"/>
        <w:tblLook w:val="04A0" w:firstRow="1" w:lastRow="0" w:firstColumn="1" w:lastColumn="0" w:noHBand="0" w:noVBand="1"/>
      </w:tblPr>
      <w:tblGrid>
        <w:gridCol w:w="17516"/>
      </w:tblGrid>
      <w:tr w:rsidR="003F7085" w:rsidTr="003F7085">
        <w:trPr>
          <w:trHeight w:val="630"/>
          <w:jc w:val="center"/>
        </w:trPr>
        <w:tc>
          <w:tcPr>
            <w:tcW w:w="5000" w:type="pct"/>
            <w:noWrap/>
            <w:vAlign w:val="bottom"/>
          </w:tcPr>
          <w:p w:rsidR="003F7085" w:rsidRDefault="003F7085" w:rsidP="003F7085">
            <w:pPr>
              <w:tabs>
                <w:tab w:val="left" w:pos="13588"/>
              </w:tabs>
              <w:spacing w:after="0" w:line="240" w:lineRule="auto"/>
              <w:ind w:left="-270"/>
              <w:jc w:val="center"/>
              <w:rPr>
                <w:rFonts w:ascii="Tahoma" w:eastAsia="Times New Roman" w:hAnsi="Tahoma" w:cs="Tahoma"/>
                <w:color w:val="000000"/>
              </w:rPr>
            </w:pPr>
            <w:r>
              <w:rPr>
                <w:noProof/>
              </w:rPr>
              <w:drawing>
                <wp:anchor distT="0" distB="0" distL="114300" distR="114300" simplePos="0" relativeHeight="251720704" behindDoc="0" locked="0" layoutInCell="1" allowOverlap="1" wp14:anchorId="08A1D60B" wp14:editId="439D22A3">
                  <wp:simplePos x="0" y="0"/>
                  <wp:positionH relativeFrom="column">
                    <wp:posOffset>7648575</wp:posOffset>
                  </wp:positionH>
                  <wp:positionV relativeFrom="paragraph">
                    <wp:posOffset>95250</wp:posOffset>
                  </wp:positionV>
                  <wp:extent cx="628650" cy="638175"/>
                  <wp:effectExtent l="0" t="0" r="0" b="952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l="21495" r="19626"/>
                          <a:stretch>
                            <a:fillRect/>
                          </a:stretch>
                        </pic:blipFill>
                        <pic:spPr bwMode="auto">
                          <a:xfrm>
                            <a:off x="0" y="0"/>
                            <a:ext cx="628650" cy="6381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7E469B5B" wp14:editId="75C2F195">
                  <wp:simplePos x="0" y="0"/>
                  <wp:positionH relativeFrom="column">
                    <wp:posOffset>2696845</wp:posOffset>
                  </wp:positionH>
                  <wp:positionV relativeFrom="paragraph">
                    <wp:posOffset>148590</wp:posOffset>
                  </wp:positionV>
                  <wp:extent cx="561975" cy="571500"/>
                  <wp:effectExtent l="0" t="0" r="9525" b="0"/>
                  <wp:wrapNone/>
                  <wp:docPr id="152" name="Picture 152" descr="Description: LOGO DISHU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LOGO DISHUB.GIF"/>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14:anchorId="52BAE72D" wp14:editId="67438189">
                  <wp:simplePos x="0" y="0"/>
                  <wp:positionH relativeFrom="column">
                    <wp:posOffset>10448925</wp:posOffset>
                  </wp:positionH>
                  <wp:positionV relativeFrom="paragraph">
                    <wp:posOffset>0</wp:posOffset>
                  </wp:positionV>
                  <wp:extent cx="647700" cy="571500"/>
                  <wp:effectExtent l="0" t="0" r="0" b="0"/>
                  <wp:wrapNone/>
                  <wp:docPr id="153" name="Picture 153" descr="Description: sttd keci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sttd kecil.b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7700" cy="5715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7300"/>
            </w:tblGrid>
            <w:tr w:rsidR="003F7085" w:rsidTr="003F7085">
              <w:trPr>
                <w:trHeight w:val="315"/>
                <w:tblCellSpacing w:w="0" w:type="dxa"/>
              </w:trPr>
              <w:tc>
                <w:tcPr>
                  <w:tcW w:w="17300" w:type="dxa"/>
                  <w:noWrap/>
                  <w:vAlign w:val="bottom"/>
                  <w:hideMark/>
                </w:tcPr>
                <w:p w:rsidR="003F7085" w:rsidRDefault="003F7085" w:rsidP="003F7085">
                  <w:pPr>
                    <w:tabs>
                      <w:tab w:val="left" w:pos="13588"/>
                    </w:tabs>
                    <w:spacing w:after="0" w:line="240" w:lineRule="auto"/>
                    <w:ind w:left="-270"/>
                    <w:jc w:val="center"/>
                    <w:rPr>
                      <w:rFonts w:ascii="Tahoma" w:eastAsia="Times New Roman" w:hAnsi="Tahoma" w:cs="Tahoma"/>
                      <w:b/>
                      <w:bCs/>
                      <w:color w:val="000000"/>
                    </w:rPr>
                  </w:pPr>
                  <w:r>
                    <w:rPr>
                      <w:rFonts w:ascii="Tahoma" w:eastAsia="Times New Roman" w:hAnsi="Tahoma" w:cs="Tahoma"/>
                      <w:b/>
                      <w:bCs/>
                      <w:color w:val="000000"/>
                    </w:rPr>
                    <w:t>POLITEKNIK TRANSPORTASI DARAT INDONESIA-STTD</w:t>
                  </w:r>
                </w:p>
                <w:p w:rsidR="003F7085" w:rsidRDefault="003F7085" w:rsidP="003F7085">
                  <w:pPr>
                    <w:tabs>
                      <w:tab w:val="left" w:pos="13588"/>
                    </w:tabs>
                    <w:spacing w:after="0" w:line="240" w:lineRule="auto"/>
                    <w:ind w:left="-270"/>
                    <w:jc w:val="center"/>
                    <w:rPr>
                      <w:rFonts w:ascii="Tahoma" w:eastAsia="Times New Roman" w:hAnsi="Tahoma" w:cs="Tahoma"/>
                      <w:b/>
                      <w:bCs/>
                      <w:color w:val="000000"/>
                    </w:rPr>
                  </w:pPr>
                  <w:r>
                    <w:rPr>
                      <w:rFonts w:ascii="Tahoma" w:eastAsia="Times New Roman" w:hAnsi="Tahoma" w:cs="Tahoma"/>
                      <w:b/>
                      <w:bCs/>
                      <w:color w:val="000000"/>
                    </w:rPr>
                    <w:t>PROGRAM DIPLOMA IV TRANSDAR</w:t>
                  </w:r>
                </w:p>
              </w:tc>
            </w:tr>
          </w:tbl>
          <w:p w:rsidR="003F7085" w:rsidRDefault="003F7085" w:rsidP="003F7085">
            <w:pPr>
              <w:spacing w:after="0" w:line="240" w:lineRule="auto"/>
              <w:rPr>
                <w:sz w:val="20"/>
                <w:szCs w:val="20"/>
              </w:rPr>
            </w:pPr>
          </w:p>
        </w:tc>
      </w:tr>
      <w:tr w:rsidR="003F7085" w:rsidTr="003F7085">
        <w:trPr>
          <w:trHeight w:val="315"/>
          <w:jc w:val="center"/>
        </w:trPr>
        <w:tc>
          <w:tcPr>
            <w:tcW w:w="5000" w:type="pct"/>
            <w:noWrap/>
            <w:vAlign w:val="bottom"/>
            <w:hideMark/>
          </w:tcPr>
          <w:p w:rsidR="003F7085" w:rsidRDefault="003F7085" w:rsidP="003F7085">
            <w:pPr>
              <w:tabs>
                <w:tab w:val="left" w:pos="13588"/>
              </w:tabs>
              <w:spacing w:after="0" w:line="240" w:lineRule="auto"/>
              <w:ind w:left="-270"/>
              <w:jc w:val="center"/>
              <w:rPr>
                <w:rFonts w:ascii="Tahoma" w:eastAsia="Times New Roman" w:hAnsi="Tahoma" w:cs="Tahoma"/>
                <w:b/>
                <w:bCs/>
                <w:color w:val="000000"/>
              </w:rPr>
            </w:pPr>
            <w:r>
              <w:rPr>
                <w:rFonts w:ascii="Tahoma" w:eastAsia="Times New Roman" w:hAnsi="Tahoma" w:cs="Tahoma"/>
                <w:b/>
                <w:bCs/>
                <w:color w:val="000000"/>
              </w:rPr>
              <w:t>TIM PKL KABUPATEN BULUKUMBA TAHUN 2021</w:t>
            </w:r>
          </w:p>
        </w:tc>
      </w:tr>
    </w:tbl>
    <w:p w:rsidR="003F7085" w:rsidRDefault="003F7085" w:rsidP="003F7085">
      <w:pPr>
        <w:rPr>
          <w:b/>
        </w:rPr>
      </w:pPr>
      <w:r>
        <w:rPr>
          <w:noProof/>
        </w:rPr>
        <mc:AlternateContent>
          <mc:Choice Requires="wps">
            <w:drawing>
              <wp:anchor distT="4294967295" distB="4294967295" distL="114300" distR="114300" simplePos="0" relativeHeight="251723776" behindDoc="0" locked="0" layoutInCell="1" allowOverlap="1" wp14:anchorId="23CD5CF5" wp14:editId="1873E3F8">
                <wp:simplePos x="0" y="0"/>
                <wp:positionH relativeFrom="margin">
                  <wp:posOffset>-173990</wp:posOffset>
                </wp:positionH>
                <wp:positionV relativeFrom="paragraph">
                  <wp:posOffset>30479</wp:posOffset>
                </wp:positionV>
                <wp:extent cx="5662930" cy="0"/>
                <wp:effectExtent l="0" t="19050" r="13970" b="19050"/>
                <wp:wrapNone/>
                <wp:docPr id="150" name="Straight Connector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2930" cy="0"/>
                        </a:xfrm>
                        <a:prstGeom prst="line">
                          <a:avLst/>
                        </a:prstGeom>
                        <a:noFill/>
                        <a:ln w="38100" cap="flat" cmpd="dbl"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50" o:spid="_x0000_s1026" style="position:absolute;z-index:25172377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3.7pt,2.4pt" to="432.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" strokecolor="windowText" strokeweight="3pt">
                <v:stroke linestyle="thinThin"/>
                <o:lock v:ext="edit" shapetype="f"/>
                <w10:wrap anchorx="margin"/>
              </v:line>
            </w:pict>
          </mc:Fallback>
        </mc:AlternateContent>
      </w:r>
    </w:p>
    <w:p w:rsidR="003F7085" w:rsidRDefault="003F7085" w:rsidP="003F7085">
      <w:pPr>
        <w:jc w:val="center"/>
        <w:rPr>
          <w:b/>
        </w:rPr>
      </w:pPr>
      <w:r>
        <w:rPr>
          <w:rFonts w:ascii="Tahoma" w:hAnsi="Tahoma" w:cs="Tahoma"/>
          <w:b/>
        </w:rPr>
        <w:t>FORMULIR SURVEY INVENTARIS PELABUHAN</w:t>
      </w:r>
    </w:p>
    <w:p w:rsidR="003F7085" w:rsidRDefault="003F7085" w:rsidP="003F7085">
      <w:pPr>
        <w:rPr>
          <w:b/>
        </w:rPr>
      </w:pPr>
      <w:r>
        <w:rPr>
          <w:rFonts w:ascii="Tahoma" w:hAnsi="Tahoma" w:cs="Tahoma"/>
          <w:b/>
        </w:rPr>
        <w:t>PELABUHAN</w:t>
      </w:r>
      <w:r>
        <w:rPr>
          <w:rFonts w:ascii="Tahoma" w:hAnsi="Tahoma" w:cs="Tahoma"/>
          <w:b/>
        </w:rPr>
        <w:tab/>
      </w:r>
      <w:r>
        <w:rPr>
          <w:rFonts w:ascii="Tahoma" w:hAnsi="Tahoma" w:cs="Tahoma"/>
          <w:b/>
        </w:rPr>
        <w:tab/>
      </w:r>
      <w:r>
        <w:rPr>
          <w:rFonts w:ascii="Tahoma" w:hAnsi="Tahoma" w:cs="Tahoma"/>
          <w:b/>
        </w:rPr>
        <w:tab/>
        <w:t xml:space="preserve">: </w:t>
      </w:r>
      <w:r w:rsidRPr="00323AD9">
        <w:rPr>
          <w:rFonts w:ascii="Tahoma" w:hAnsi="Tahoma" w:cs="Tahoma"/>
        </w:rPr>
        <w:t>Pelabuhan Penyeberangan Bira</w:t>
      </w:r>
      <w:r>
        <w:rPr>
          <w:rFonts w:ascii="Tahoma" w:hAnsi="Tahoma" w:cs="Tahoma"/>
          <w:b/>
        </w:rPr>
        <w:tab/>
      </w:r>
      <w:r>
        <w:rPr>
          <w:rFonts w:ascii="Tahoma" w:hAnsi="Tahoma" w:cs="Tahoma"/>
          <w:b/>
        </w:rPr>
        <w:tab/>
      </w:r>
      <w:r>
        <w:rPr>
          <w:rFonts w:ascii="Tahoma" w:hAnsi="Tahoma" w:cs="Tahoma"/>
          <w:b/>
        </w:rPr>
        <w:tab/>
      </w:r>
    </w:p>
    <w:p w:rsidR="003F7085" w:rsidRPr="007A5C71" w:rsidRDefault="003F7085" w:rsidP="003F7085">
      <w:pPr>
        <w:rPr>
          <w:rFonts w:ascii="Tahoma" w:hAnsi="Tahoma" w:cs="Tahoma"/>
        </w:rPr>
      </w:pPr>
      <w:r>
        <w:rPr>
          <w:rFonts w:ascii="Tahoma" w:hAnsi="Tahoma" w:cs="Tahoma"/>
          <w:b/>
        </w:rPr>
        <w:t xml:space="preserve">HARI/TANGGAL </w:t>
      </w:r>
      <w:r>
        <w:rPr>
          <w:rFonts w:ascii="Tahoma" w:hAnsi="Tahoma" w:cs="Tahoma"/>
          <w:b/>
        </w:rPr>
        <w:tab/>
      </w:r>
      <w:r>
        <w:rPr>
          <w:rFonts w:ascii="Tahoma" w:hAnsi="Tahoma" w:cs="Tahoma"/>
          <w:b/>
        </w:rPr>
        <w:tab/>
        <w:t xml:space="preserve">: </w:t>
      </w:r>
      <w:r w:rsidRPr="007A5C71">
        <w:rPr>
          <w:rFonts w:ascii="Tahoma" w:hAnsi="Tahoma" w:cs="Tahoma"/>
        </w:rPr>
        <w:t>Selasa, 28 September 2021</w:t>
      </w:r>
    </w:p>
    <w:p w:rsidR="003F7085" w:rsidRPr="007A5C71" w:rsidRDefault="003F7085" w:rsidP="003F7085"/>
    <w:tbl>
      <w:tblPr>
        <w:tblpPr w:leftFromText="180" w:rightFromText="180" w:vertAnchor="text" w:horzAnchor="margin" w:tblpXSpec="center" w:tblpY="78"/>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275"/>
        <w:gridCol w:w="1276"/>
        <w:gridCol w:w="709"/>
        <w:gridCol w:w="850"/>
        <w:gridCol w:w="1418"/>
      </w:tblGrid>
      <w:tr w:rsidR="003F7085" w:rsidTr="003F7085">
        <w:trPr>
          <w:trHeight w:val="288"/>
        </w:trPr>
        <w:tc>
          <w:tcPr>
            <w:tcW w:w="2802" w:type="dxa"/>
            <w:vMerge w:val="restart"/>
            <w:tcBorders>
              <w:top w:val="single" w:sz="4" w:space="0" w:color="auto"/>
              <w:left w:val="single" w:sz="4" w:space="0" w:color="auto"/>
              <w:bottom w:val="single" w:sz="4" w:space="0" w:color="auto"/>
              <w:right w:val="single" w:sz="4" w:space="0" w:color="auto"/>
            </w:tcBorders>
            <w:vAlign w:val="center"/>
            <w:hideMark/>
          </w:tcPr>
          <w:p w:rsidR="003F7085" w:rsidRPr="00A478B2" w:rsidRDefault="003F7085" w:rsidP="003F7085">
            <w:pPr>
              <w:jc w:val="center"/>
              <w:rPr>
                <w:rFonts w:ascii="Tahoma" w:hAnsi="Tahoma" w:cs="Tahoma"/>
                <w:b/>
                <w:bCs/>
                <w:lang w:val="id-ID"/>
              </w:rPr>
            </w:pPr>
            <w:bookmarkStart w:id="747" w:name="OLE_LINK1"/>
            <w:r w:rsidRPr="00A478B2">
              <w:rPr>
                <w:rFonts w:ascii="Tahoma" w:hAnsi="Tahoma" w:cs="Tahoma"/>
                <w:b/>
                <w:bCs/>
                <w:lang w:val="id-ID"/>
              </w:rPr>
              <w:t>Fasilitas Utama</w:t>
            </w:r>
          </w:p>
        </w:tc>
        <w:tc>
          <w:tcPr>
            <w:tcW w:w="2551" w:type="dxa"/>
            <w:gridSpan w:val="2"/>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Keterangan</w:t>
            </w:r>
          </w:p>
        </w:tc>
        <w:tc>
          <w:tcPr>
            <w:tcW w:w="1559" w:type="dxa"/>
            <w:gridSpan w:val="2"/>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Kondisi</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3F7085" w:rsidRPr="00A478B2" w:rsidRDefault="003F7085" w:rsidP="003F7085">
            <w:pPr>
              <w:jc w:val="center"/>
              <w:rPr>
                <w:rFonts w:ascii="Tahoma" w:hAnsi="Tahoma" w:cs="Tahoma"/>
                <w:b/>
                <w:bCs/>
              </w:rPr>
            </w:pPr>
            <w:r w:rsidRPr="00A478B2">
              <w:rPr>
                <w:rFonts w:ascii="Tahoma" w:hAnsi="Tahoma" w:cs="Tahoma"/>
                <w:b/>
                <w:bCs/>
              </w:rPr>
              <w:t>visualisasi</w:t>
            </w:r>
          </w:p>
        </w:tc>
      </w:tr>
      <w:tr w:rsidR="003F7085" w:rsidTr="003F7085">
        <w:trPr>
          <w:trHeight w:val="288"/>
        </w:trPr>
        <w:tc>
          <w:tcPr>
            <w:tcW w:w="2802" w:type="dxa"/>
            <w:vMerge/>
            <w:tcBorders>
              <w:top w:val="single" w:sz="4" w:space="0" w:color="auto"/>
              <w:left w:val="single" w:sz="4" w:space="0" w:color="auto"/>
              <w:bottom w:val="single" w:sz="4" w:space="0" w:color="auto"/>
              <w:right w:val="single" w:sz="4" w:space="0" w:color="auto"/>
            </w:tcBorders>
            <w:vAlign w:val="center"/>
            <w:hideMark/>
          </w:tcPr>
          <w:p w:rsidR="003F7085" w:rsidRPr="00A478B2" w:rsidRDefault="003F7085" w:rsidP="003F7085">
            <w:pPr>
              <w:spacing w:after="0" w:line="240" w:lineRule="auto"/>
              <w:rPr>
                <w:rFonts w:ascii="Tahoma" w:hAnsi="Tahoma" w:cs="Tahoma"/>
                <w:b/>
                <w:bCs/>
                <w:lang w:val="id-ID"/>
              </w:rPr>
            </w:pPr>
          </w:p>
        </w:tc>
        <w:tc>
          <w:tcPr>
            <w:tcW w:w="1275"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Tersedia</w:t>
            </w:r>
          </w:p>
        </w:tc>
        <w:tc>
          <w:tcPr>
            <w:tcW w:w="1276"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Tidak Tersedia</w:t>
            </w:r>
          </w:p>
        </w:tc>
        <w:tc>
          <w:tcPr>
            <w:tcW w:w="709"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Baik</w:t>
            </w:r>
          </w:p>
        </w:tc>
        <w:tc>
          <w:tcPr>
            <w:tcW w:w="850"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b/>
                <w:bCs/>
                <w:lang w:val="id-ID"/>
              </w:rPr>
            </w:pPr>
            <w:r w:rsidRPr="00A478B2">
              <w:rPr>
                <w:rFonts w:ascii="Tahoma" w:hAnsi="Tahoma" w:cs="Tahoma"/>
                <w:b/>
                <w:bCs/>
                <w:lang w:val="id-ID"/>
              </w:rPr>
              <w:t>Tidak baik</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3F7085" w:rsidRPr="00A478B2" w:rsidRDefault="003F7085" w:rsidP="003F7085">
            <w:pPr>
              <w:spacing w:after="0" w:line="240" w:lineRule="auto"/>
              <w:rPr>
                <w:rFonts w:ascii="Tahoma" w:hAnsi="Tahoma" w:cs="Tahoma"/>
                <w:b/>
                <w:bCs/>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i/>
                <w:lang w:val="id-ID"/>
              </w:rPr>
            </w:pPr>
            <w:r w:rsidRPr="00A478B2">
              <w:rPr>
                <w:rFonts w:ascii="Tahoma" w:hAnsi="Tahoma" w:cs="Tahoma"/>
                <w:i/>
                <w:lang w:val="id-ID"/>
              </w:rPr>
              <w:t>1</w:t>
            </w:r>
          </w:p>
        </w:tc>
        <w:tc>
          <w:tcPr>
            <w:tcW w:w="1275"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Cs/>
                <w:i/>
                <w:lang w:val="id-ID"/>
              </w:rPr>
            </w:pPr>
            <w:r w:rsidRPr="00A478B2">
              <w:rPr>
                <w:rFonts w:ascii="Tahoma" w:hAnsi="Tahoma" w:cs="Tahoma"/>
                <w:bCs/>
                <w:i/>
                <w:lang w:val="id-ID"/>
              </w:rPr>
              <w:t>2</w:t>
            </w:r>
          </w:p>
        </w:tc>
        <w:tc>
          <w:tcPr>
            <w:tcW w:w="1276"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Cs/>
                <w:i/>
                <w:lang w:val="id-ID"/>
              </w:rPr>
            </w:pPr>
            <w:r w:rsidRPr="00A478B2">
              <w:rPr>
                <w:rFonts w:ascii="Tahoma" w:hAnsi="Tahoma" w:cs="Tahoma"/>
                <w:bCs/>
                <w:i/>
                <w:lang w:val="id-ID"/>
              </w:rPr>
              <w:t>3</w:t>
            </w:r>
          </w:p>
        </w:tc>
        <w:tc>
          <w:tcPr>
            <w:tcW w:w="709"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bCs/>
                <w:i/>
                <w:lang w:val="id-ID"/>
              </w:rPr>
            </w:pPr>
            <w:r w:rsidRPr="00A478B2">
              <w:rPr>
                <w:rFonts w:ascii="Tahoma" w:hAnsi="Tahoma" w:cs="Tahoma"/>
                <w:bCs/>
                <w:i/>
                <w:lang w:val="id-ID"/>
              </w:rPr>
              <w:t>4</w:t>
            </w:r>
          </w:p>
        </w:tc>
        <w:tc>
          <w:tcPr>
            <w:tcW w:w="850"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jc w:val="center"/>
              <w:rPr>
                <w:rFonts w:ascii="Tahoma" w:hAnsi="Tahoma" w:cs="Tahoma"/>
                <w:i/>
                <w:lang w:val="id-ID"/>
              </w:rPr>
            </w:pPr>
            <w:r w:rsidRPr="00A478B2">
              <w:rPr>
                <w:rFonts w:ascii="Tahoma" w:hAnsi="Tahoma" w:cs="Tahoma"/>
                <w:i/>
                <w:lang w:val="id-ID"/>
              </w:rPr>
              <w:t>5</w:t>
            </w:r>
          </w:p>
        </w:tc>
        <w:tc>
          <w:tcPr>
            <w:tcW w:w="1418" w:type="dxa"/>
            <w:tcBorders>
              <w:top w:val="single" w:sz="4" w:space="0" w:color="auto"/>
              <w:left w:val="single" w:sz="4" w:space="0" w:color="auto"/>
              <w:bottom w:val="single" w:sz="4" w:space="0" w:color="auto"/>
              <w:right w:val="single" w:sz="4" w:space="0" w:color="auto"/>
            </w:tcBorders>
            <w:hideMark/>
          </w:tcPr>
          <w:p w:rsidR="003F7085" w:rsidRPr="00A478B2" w:rsidRDefault="003F7085" w:rsidP="003F7085">
            <w:pPr>
              <w:jc w:val="center"/>
              <w:rPr>
                <w:rFonts w:ascii="Tahoma" w:hAnsi="Tahoma" w:cs="Tahoma"/>
                <w:i/>
              </w:rPr>
            </w:pPr>
            <w:r w:rsidRPr="00A478B2">
              <w:rPr>
                <w:rFonts w:ascii="Tahoma" w:hAnsi="Tahoma" w:cs="Tahoma"/>
                <w:i/>
              </w:rPr>
              <w:t>6</w:t>
            </w: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Jalur Pemberangkatan</w:t>
            </w:r>
          </w:p>
        </w:tc>
        <w:tc>
          <w:tcPr>
            <w:tcW w:w="1275"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bCs/>
              </w:rPr>
            </w:pPr>
          </w:p>
        </w:tc>
        <w:tc>
          <w:tcPr>
            <w:tcW w:w="1276"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CD0402">
            <w:pPr>
              <w:pStyle w:val="ListParagraph"/>
              <w:numPr>
                <w:ilvl w:val="0"/>
                <w:numId w:val="41"/>
              </w:numPr>
              <w:jc w:val="center"/>
              <w:rPr>
                <w:rFonts w:ascii="Tahoma" w:hAnsi="Tahoma" w:cs="Tahoma"/>
                <w:b/>
                <w:bCs/>
                <w:lang w:val="id-ID"/>
              </w:rPr>
            </w:pPr>
          </w:p>
        </w:tc>
        <w:tc>
          <w:tcPr>
            <w:tcW w:w="709"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bCs/>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Jalur Kedatangan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00"/>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Bangunan Kantor</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Tempat par</w:t>
            </w:r>
            <w:r>
              <w:rPr>
                <w:rFonts w:ascii="Tahoma" w:hAnsi="Tahoma" w:cs="Tahoma"/>
              </w:rPr>
              <w:t>kir kendaraan siap muat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235A23"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235A23" w:rsidRDefault="003F7085" w:rsidP="00CD0402">
            <w:pPr>
              <w:pStyle w:val="ListParagraph"/>
              <w:numPr>
                <w:ilvl w:val="0"/>
                <w:numId w:val="41"/>
              </w:num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tcPr>
          <w:p w:rsidR="003F7085" w:rsidRPr="00A478B2" w:rsidRDefault="003F7085" w:rsidP="00CD0402">
            <w:pPr>
              <w:numPr>
                <w:ilvl w:val="0"/>
                <w:numId w:val="42"/>
              </w:numPr>
              <w:spacing w:after="160" w:line="256" w:lineRule="auto"/>
              <w:rPr>
                <w:rFonts w:ascii="Tahoma" w:hAnsi="Tahoma" w:cs="Tahoma"/>
              </w:rPr>
            </w:pPr>
            <w:r>
              <w:rPr>
                <w:rFonts w:ascii="Tahoma" w:hAnsi="Tahoma" w:cs="Tahoma"/>
              </w:rPr>
              <w:t>Tempat parkir kendaraan pengantar dan penjemput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235A23"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235A23" w:rsidRDefault="003F7085" w:rsidP="00CD0402">
            <w:pPr>
              <w:pStyle w:val="ListParagraph"/>
              <w:numPr>
                <w:ilvl w:val="0"/>
                <w:numId w:val="41"/>
              </w:num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Kantor pengawas dan pelayanan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Loket penjualan karcis</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235A23" w:rsidRDefault="003F7085" w:rsidP="003F7085">
            <w:pPr>
              <w:ind w:left="360"/>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235A23" w:rsidRDefault="003F7085" w:rsidP="00CD0402">
            <w:pPr>
              <w:pStyle w:val="ListParagraph"/>
              <w:numPr>
                <w:ilvl w:val="0"/>
                <w:numId w:val="41"/>
              </w:num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Papan informasi tiket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lastRenderedPageBreak/>
              <w:t>Papan informasi tarif</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Papan informasi moda penghubung</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ind w:left="360"/>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Papan informasi moda pengumpan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pStyle w:val="ListParagraph"/>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Jadwal keberangkatan kapal</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Jadwal kedatangan kapal</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Alat bantu pengangkut barang</w:t>
            </w:r>
          </w:p>
          <w:p w:rsidR="003F7085" w:rsidRPr="00A478B2" w:rsidRDefault="003F7085" w:rsidP="003F7085">
            <w:pPr>
              <w:ind w:left="29" w:firstLine="709"/>
              <w:rPr>
                <w:rFonts w:ascii="Tahoma" w:hAnsi="Tahoma" w:cs="Tahoma"/>
                <w:lang w:val="id-ID"/>
              </w:rPr>
            </w:pPr>
            <w:r w:rsidRPr="00A478B2">
              <w:rPr>
                <w:rFonts w:ascii="Tahoma" w:hAnsi="Tahoma" w:cs="Tahoma"/>
                <w:lang w:val="id-ID"/>
              </w:rPr>
              <w:t>(Trolley, konveyor)</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Fasilitas pejalan kaki dari moda utama ke moda pengumpan/penghubung (halte menunggu moda lanjutan)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Fasilitas penyandang cacat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Ruang tunggu penumpang</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Ruang tunggu pengantar/penjemput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Sistem keamanan ( CCTV, satpam)</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Ketersediaan tiket terusan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t>Peralatan keselamatan (alat pemadam, dll)</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2"/>
              </w:numPr>
              <w:spacing w:after="160" w:line="256" w:lineRule="auto"/>
              <w:rPr>
                <w:rFonts w:ascii="Tahoma" w:hAnsi="Tahoma" w:cs="Tahoma"/>
              </w:rPr>
            </w:pPr>
            <w:r w:rsidRPr="00A478B2">
              <w:rPr>
                <w:rFonts w:ascii="Tahoma" w:hAnsi="Tahoma" w:cs="Tahoma"/>
              </w:rPr>
              <w:lastRenderedPageBreak/>
              <w:t>Pelataran parkir kendaraan pengantar</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3F7085">
            <w:pPr>
              <w:rPr>
                <w:rFonts w:ascii="Tahoma" w:hAnsi="Tahoma" w:cs="Tahoma"/>
                <w:b/>
                <w:bCs/>
                <w:lang w:val="id-ID"/>
              </w:rPr>
            </w:pPr>
            <w:r w:rsidRPr="00A478B2">
              <w:rPr>
                <w:rFonts w:ascii="Tahoma" w:hAnsi="Tahoma" w:cs="Tahoma"/>
                <w:b/>
                <w:bCs/>
                <w:lang w:val="id-ID"/>
              </w:rPr>
              <w:t>Fasilitas Tambahan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160" w:line="256" w:lineRule="auto"/>
              <w:rPr>
                <w:rFonts w:ascii="Tahoma" w:hAnsi="Tahoma" w:cs="Tahoma"/>
              </w:rPr>
            </w:pPr>
            <w:r w:rsidRPr="00A478B2">
              <w:rPr>
                <w:rFonts w:ascii="Tahoma" w:hAnsi="Tahoma" w:cs="Tahoma"/>
              </w:rPr>
              <w:t>Kamar kecil / toilet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4670AD" w:rsidRDefault="003F7085" w:rsidP="00CD0402">
            <w:pPr>
              <w:pStyle w:val="ListParagraph"/>
              <w:numPr>
                <w:ilvl w:val="0"/>
                <w:numId w:val="41"/>
              </w:num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4670AD" w:rsidRDefault="003F7085" w:rsidP="003F7085">
            <w:pPr>
              <w:ind w:left="360"/>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160" w:line="256" w:lineRule="auto"/>
              <w:rPr>
                <w:rFonts w:ascii="Tahoma" w:hAnsi="Tahoma" w:cs="Tahoma"/>
              </w:rPr>
            </w:pPr>
            <w:r w:rsidRPr="00A478B2">
              <w:rPr>
                <w:rFonts w:ascii="Tahoma" w:hAnsi="Tahoma" w:cs="Tahoma"/>
              </w:rPr>
              <w:t>Mushola</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160" w:line="256" w:lineRule="auto"/>
              <w:rPr>
                <w:rFonts w:ascii="Tahoma" w:hAnsi="Tahoma" w:cs="Tahoma"/>
              </w:rPr>
            </w:pPr>
            <w:r w:rsidRPr="00A478B2">
              <w:rPr>
                <w:rFonts w:ascii="Tahoma" w:hAnsi="Tahoma" w:cs="Tahoma"/>
              </w:rPr>
              <w:t>Kios / kantin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160" w:line="256" w:lineRule="auto"/>
              <w:rPr>
                <w:rFonts w:ascii="Tahoma" w:hAnsi="Tahoma" w:cs="Tahoma"/>
              </w:rPr>
            </w:pPr>
            <w:r w:rsidRPr="00A478B2">
              <w:rPr>
                <w:rFonts w:ascii="Tahoma" w:hAnsi="Tahoma" w:cs="Tahoma"/>
              </w:rPr>
              <w:t>Ruang pengobatan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160" w:line="256" w:lineRule="auto"/>
              <w:rPr>
                <w:rFonts w:ascii="Tahoma" w:hAnsi="Tahoma" w:cs="Tahoma"/>
              </w:rPr>
            </w:pPr>
            <w:r w:rsidRPr="00A478B2">
              <w:rPr>
                <w:rFonts w:ascii="Tahoma" w:hAnsi="Tahoma" w:cs="Tahoma"/>
              </w:rPr>
              <w:t>Ruang informasi</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288"/>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160" w:line="256" w:lineRule="auto"/>
              <w:rPr>
                <w:rFonts w:ascii="Tahoma" w:hAnsi="Tahoma" w:cs="Tahoma"/>
              </w:rPr>
            </w:pPr>
            <w:r w:rsidRPr="00A478B2">
              <w:rPr>
                <w:rFonts w:ascii="Tahoma" w:hAnsi="Tahoma" w:cs="Tahoma"/>
              </w:rPr>
              <w:t>Tempat penitipan barang</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160" w:line="256" w:lineRule="auto"/>
              <w:rPr>
                <w:rFonts w:ascii="Tahoma" w:hAnsi="Tahoma" w:cs="Tahoma"/>
              </w:rPr>
            </w:pPr>
            <w:r w:rsidRPr="00A478B2">
              <w:rPr>
                <w:rFonts w:ascii="Tahoma" w:hAnsi="Tahoma" w:cs="Tahoma"/>
              </w:rPr>
              <w:t>Taman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spacing w:after="0" w:line="240" w:lineRule="auto"/>
              <w:jc w:val="center"/>
              <w:rPr>
                <w:rFonts w:ascii="Tahoma" w:hAnsi="Tahoma" w:cs="Tahoma"/>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0" w:line="240" w:lineRule="auto"/>
              <w:rPr>
                <w:rFonts w:ascii="Tahoma" w:hAnsi="Tahoma" w:cs="Tahoma"/>
              </w:rPr>
            </w:pPr>
            <w:r w:rsidRPr="00A478B2">
              <w:rPr>
                <w:rFonts w:ascii="Tahoma" w:hAnsi="Tahoma" w:cs="Tahoma"/>
              </w:rPr>
              <w:t>Fasilitas Pembuangan oli</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0" w:line="240" w:lineRule="auto"/>
              <w:rPr>
                <w:rFonts w:ascii="Tahoma" w:hAnsi="Tahoma" w:cs="Tahoma"/>
              </w:rPr>
            </w:pPr>
            <w:r w:rsidRPr="00A478B2">
              <w:rPr>
                <w:rFonts w:ascii="Tahoma" w:hAnsi="Tahoma" w:cs="Tahoma"/>
              </w:rPr>
              <w:t>Fasilitas Pembuangan Limbah</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0" w:line="240" w:lineRule="auto"/>
              <w:rPr>
                <w:rFonts w:ascii="Tahoma" w:hAnsi="Tahoma" w:cs="Tahoma"/>
              </w:rPr>
            </w:pPr>
            <w:r w:rsidRPr="00A478B2">
              <w:rPr>
                <w:rFonts w:ascii="Tahoma" w:hAnsi="Tahoma" w:cs="Tahoma"/>
              </w:rPr>
              <w:t>Jembatan Timbang</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0" w:line="240" w:lineRule="auto"/>
              <w:rPr>
                <w:rFonts w:ascii="Tahoma" w:hAnsi="Tahoma" w:cs="Tahoma"/>
              </w:rPr>
            </w:pPr>
            <w:r w:rsidRPr="00A478B2">
              <w:rPr>
                <w:rFonts w:ascii="Tahoma" w:hAnsi="Tahoma" w:cs="Tahoma"/>
              </w:rPr>
              <w:t>Rumah Genset</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hideMark/>
          </w:tcPr>
          <w:p w:rsidR="003F7085" w:rsidRPr="00A478B2" w:rsidRDefault="003F7085" w:rsidP="00CD0402">
            <w:pPr>
              <w:numPr>
                <w:ilvl w:val="0"/>
                <w:numId w:val="43"/>
              </w:numPr>
              <w:spacing w:after="0" w:line="240" w:lineRule="auto"/>
              <w:rPr>
                <w:rFonts w:ascii="Tahoma" w:hAnsi="Tahoma" w:cs="Tahoma"/>
              </w:rPr>
            </w:pPr>
            <w:r w:rsidRPr="00A478B2">
              <w:rPr>
                <w:rFonts w:ascii="Tahoma" w:hAnsi="Tahoma" w:cs="Tahoma"/>
              </w:rPr>
              <w:t>Instalasi air</w:t>
            </w:r>
          </w:p>
          <w:p w:rsidR="003F7085" w:rsidRPr="00A478B2" w:rsidRDefault="003F7085" w:rsidP="003F7085">
            <w:pPr>
              <w:spacing w:after="0" w:line="240" w:lineRule="auto"/>
              <w:ind w:left="720"/>
              <w:rPr>
                <w:rFonts w:ascii="Tahoma" w:hAnsi="Tahoma" w:cs="Tahoma"/>
              </w:rPr>
            </w:pP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tr w:rsidR="003F7085" w:rsidTr="003F7085">
        <w:trPr>
          <w:trHeight w:val="346"/>
        </w:trPr>
        <w:tc>
          <w:tcPr>
            <w:tcW w:w="2802" w:type="dxa"/>
            <w:tcBorders>
              <w:top w:val="single" w:sz="4" w:space="0" w:color="auto"/>
              <w:left w:val="single" w:sz="4" w:space="0" w:color="auto"/>
              <w:bottom w:val="single" w:sz="4" w:space="0" w:color="auto"/>
              <w:right w:val="single" w:sz="4" w:space="0" w:color="auto"/>
            </w:tcBorders>
            <w:noWrap/>
          </w:tcPr>
          <w:p w:rsidR="003F7085" w:rsidRPr="00A478B2" w:rsidRDefault="003F7085" w:rsidP="00CD0402">
            <w:pPr>
              <w:numPr>
                <w:ilvl w:val="0"/>
                <w:numId w:val="43"/>
              </w:numPr>
              <w:spacing w:after="0" w:line="240" w:lineRule="auto"/>
              <w:rPr>
                <w:rFonts w:ascii="Tahoma" w:hAnsi="Tahoma" w:cs="Tahoma"/>
              </w:rPr>
            </w:pPr>
            <w:r w:rsidRPr="00A478B2">
              <w:rPr>
                <w:rFonts w:ascii="Tahoma" w:hAnsi="Tahoma" w:cs="Tahoma"/>
              </w:rPr>
              <w:t>Instalasi Penerangan Jalan</w:t>
            </w:r>
          </w:p>
        </w:tc>
        <w:tc>
          <w:tcPr>
            <w:tcW w:w="1275"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rPr>
            </w:pPr>
          </w:p>
        </w:tc>
        <w:tc>
          <w:tcPr>
            <w:tcW w:w="1276"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709"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CD0402">
            <w:pPr>
              <w:pStyle w:val="ListParagraph"/>
              <w:numPr>
                <w:ilvl w:val="0"/>
                <w:numId w:val="41"/>
              </w:numPr>
              <w:jc w:val="center"/>
              <w:rPr>
                <w:rFonts w:ascii="Tahoma" w:hAnsi="Tahoma" w:cs="Tahoma"/>
                <w:lang w:val="id-ID"/>
              </w:rPr>
            </w:pPr>
          </w:p>
        </w:tc>
        <w:tc>
          <w:tcPr>
            <w:tcW w:w="850" w:type="dxa"/>
            <w:tcBorders>
              <w:top w:val="single" w:sz="4" w:space="0" w:color="auto"/>
              <w:left w:val="single" w:sz="4" w:space="0" w:color="auto"/>
              <w:bottom w:val="single" w:sz="4" w:space="0" w:color="auto"/>
              <w:right w:val="single" w:sz="4" w:space="0" w:color="auto"/>
            </w:tcBorders>
            <w:noWrap/>
            <w:vAlign w:val="center"/>
          </w:tcPr>
          <w:p w:rsidR="003F7085" w:rsidRPr="00A478B2" w:rsidRDefault="003F7085" w:rsidP="003F7085">
            <w:pPr>
              <w:jc w:val="center"/>
              <w:rPr>
                <w:rFonts w:ascii="Tahoma" w:hAnsi="Tahoma" w:cs="Tahoma"/>
                <w:lang w:val="id-ID"/>
              </w:rPr>
            </w:pPr>
          </w:p>
        </w:tc>
        <w:tc>
          <w:tcPr>
            <w:tcW w:w="1418" w:type="dxa"/>
            <w:tcBorders>
              <w:top w:val="single" w:sz="4" w:space="0" w:color="auto"/>
              <w:left w:val="single" w:sz="4" w:space="0" w:color="auto"/>
              <w:bottom w:val="single" w:sz="4" w:space="0" w:color="auto"/>
              <w:right w:val="single" w:sz="4" w:space="0" w:color="auto"/>
            </w:tcBorders>
            <w:vAlign w:val="center"/>
          </w:tcPr>
          <w:p w:rsidR="003F7085" w:rsidRPr="00A478B2" w:rsidRDefault="003F7085" w:rsidP="003F7085">
            <w:pPr>
              <w:jc w:val="center"/>
              <w:rPr>
                <w:rFonts w:ascii="Tahoma" w:hAnsi="Tahoma" w:cs="Tahoma"/>
                <w:lang w:val="id-ID"/>
              </w:rPr>
            </w:pPr>
          </w:p>
        </w:tc>
      </w:tr>
      <w:bookmarkEnd w:id="747"/>
    </w:tbl>
    <w:p w:rsidR="003F7085" w:rsidRPr="00CE37F5" w:rsidRDefault="003F7085" w:rsidP="003F7085">
      <w:pPr>
        <w:widowControl w:val="0"/>
        <w:autoSpaceDE w:val="0"/>
        <w:autoSpaceDN w:val="0"/>
        <w:adjustRightInd w:val="0"/>
        <w:spacing w:after="0" w:line="360" w:lineRule="auto"/>
        <w:ind w:left="480" w:hanging="480"/>
        <w:jc w:val="center"/>
        <w:rPr>
          <w:rFonts w:ascii="Tahoma" w:hAnsi="Tahoma" w:cs="Tahoma"/>
          <w:b/>
          <w:sz w:val="28"/>
          <w:szCs w:val="28"/>
        </w:rPr>
      </w:pPr>
    </w:p>
    <w:p w:rsidR="003F7085" w:rsidRDefault="003F7085" w:rsidP="003F7085">
      <w:pPr>
        <w:jc w:val="center"/>
      </w:pPr>
    </w:p>
    <w:p w:rsidR="00A60055" w:rsidRDefault="00A60055" w:rsidP="003F7085">
      <w:pPr>
        <w:jc w:val="center"/>
      </w:pPr>
    </w:p>
    <w:p w:rsidR="00A60055" w:rsidRDefault="00A60055" w:rsidP="003F7085">
      <w:pPr>
        <w:jc w:val="center"/>
      </w:pPr>
    </w:p>
    <w:p w:rsidR="00A60055" w:rsidRDefault="00A60055"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r>
        <w:rPr>
          <w:noProof/>
        </w:rPr>
        <mc:AlternateContent>
          <mc:Choice Requires="wpg">
            <w:drawing>
              <wp:anchor distT="0" distB="0" distL="114300" distR="114300" simplePos="0" relativeHeight="251731968" behindDoc="1" locked="0" layoutInCell="1" allowOverlap="1">
                <wp:simplePos x="0" y="0"/>
                <wp:positionH relativeFrom="page">
                  <wp:posOffset>283210</wp:posOffset>
                </wp:positionH>
                <wp:positionV relativeFrom="page">
                  <wp:posOffset>0</wp:posOffset>
                </wp:positionV>
                <wp:extent cx="6990080" cy="10555605"/>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0080" cy="10555605"/>
                          <a:chOff x="446" y="0"/>
                          <a:chExt cx="11008" cy="16623"/>
                        </a:xfrm>
                      </wpg:grpSpPr>
                      <pic:pic xmlns:pic="http://schemas.openxmlformats.org/drawingml/2006/picture">
                        <pic:nvPicPr>
                          <pic:cNvPr id="63"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7482" y="16328"/>
                            <a:ext cx="369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446" y="0"/>
                            <a:ext cx="11008"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22.3pt;margin-top:0;width:550.4pt;height:831.15pt;z-index:-251584512;mso-position-horizontal-relative:page;mso-position-vertical-relative:page" coordorigin="446" coordsize="11008,16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&#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FlHBNFI&#10;UVjkrS0AFNdCzKR/C2f0p1FACMNwxSJ5u5t4GM/LinUUAFFFFADWlVTginA55oooAKKKKAI43Dt8&#10;y/NUlFFABu+bbRRt+bdRQAUUUUAFFFFABRRRQAU1pFUZz+VOpAqryBQAI4cZFL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WDDI/WlppiBkWXc3y9s8U6gAooooAKKayFjkORThwM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Z9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7482;top:16328;width:3695;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pxJ/EAAAA2wAAAA8AAABkcnMvZG93bnJldi54bWxEj0GLwjAUhO/C/ofwFrxp6goi1Si6Kuhe&#10;ZHUPHh/Ns61tXkoTa/XXmwXB4zAz3zDTeWtK0VDtcssKBv0IBHFidc6pgr/jpjcG4TyyxtIyKbiT&#10;g/nsozPFWNsb/1Jz8KkIEHYxKsi8r2IpXZKRQde3FXHwzrY26IOsU6lrvAW4KeVXFI2kwZzDQoYV&#10;fWeUFIerUXCuToW87FdHy8vxcHdfFT+PZq1U97NdTEB4av07/GpvtYLREP6/hB8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pxJ/EAAAA2wAAAA8AAAAAAAAAAAAAAAAA&#10;nwIAAGRycy9kb3ducmV2LnhtbFBLBQYAAAAABAAEAPcAAACQAwAAAAA=&#10;">
                  <v:imagedata r:id="rId153" o:title=""/>
                </v:shape>
                <v:shape id="Picture 7" o:spid="_x0000_s1028" type="#_x0000_t75" style="position:absolute;left:446;width:11008;height:1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hmu7EAAAA2wAAAA8AAABkcnMvZG93bnJldi54bWxEj91qwkAUhO8LvsNyBO/qJhFqiK5iBEFK&#10;of6U4uUhe5qEZs+G3VXTt+8WCl4OM/MNs1wPphM3cr61rCCdJiCIK6tbrhV8nHfPOQgfkDV2lknB&#10;D3lYr0ZPSyy0vfORbqdQiwhhX6CCJoS+kNJXDRn0U9sTR+/LOoMhSldL7fAe4aaTWZK8SIMtx4UG&#10;e9o2VH2frkbBNXs15Rum7/NDlelP73JZXnKlJuNhswARaAiP8H97rxXkM/j7En+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hmu7EAAAA2wAAAA8AAAAAAAAAAAAAAAAA&#10;nwIAAGRycy9kb3ducmV2LnhtbFBLBQYAAAAABAAEAPcAAACQAwAAAAA=&#10;">
                  <v:imagedata r:id="rId154" o:title=""/>
                </v:shape>
                <w10:wrap anchorx="page" anchory="page"/>
              </v:group>
            </w:pict>
          </mc:Fallback>
        </mc:AlternateContent>
      </w: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r>
        <w:rPr>
          <w:noProof/>
        </w:rPr>
        <mc:AlternateContent>
          <mc:Choice Requires="wpg">
            <w:drawing>
              <wp:anchor distT="0" distB="0" distL="114300" distR="114300" simplePos="0" relativeHeight="251732992" behindDoc="1" locked="0" layoutInCell="1" allowOverlap="1">
                <wp:simplePos x="0" y="0"/>
                <wp:positionH relativeFrom="page">
                  <wp:posOffset>82550</wp:posOffset>
                </wp:positionH>
                <wp:positionV relativeFrom="page">
                  <wp:posOffset>0</wp:posOffset>
                </wp:positionV>
                <wp:extent cx="7391400" cy="1055560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0" cy="10555605"/>
                          <a:chOff x="130" y="0"/>
                          <a:chExt cx="11640" cy="16623"/>
                        </a:xfrm>
                      </wpg:grpSpPr>
                      <pic:pic xmlns:pic="http://schemas.openxmlformats.org/drawingml/2006/picture">
                        <pic:nvPicPr>
                          <pic:cNvPr id="85" name="Picture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7482" y="16328"/>
                            <a:ext cx="369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130" y="0"/>
                            <a:ext cx="11640"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84" o:spid="_x0000_s1026" style="position:absolute;margin-left:6.5pt;margin-top:0;width:582pt;height:831.15pt;z-index:-251583488;mso-position-horizontal-relative:page;mso-position-vertical-relative:page" coordorigin="130" coordsize="11640,16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PzH342HHrUlFFABRRRQAUUUyPpQA+imeX70+gApnme1Ppkke4UAPpv8dJD&#10;/qxT6ACiiigAooooAjd2DgAcVJUMs5jbAQsamoAKKKKAIZ/4frU1Mk6U+gAooooAKKKj8pPm469a&#10;AJKZI3lrmjy/en0AUb2f/Q/NioqprtzHaWEsZk2/u6KA901dnz797fTtUlFFABRRRQAUUUUAFFFF&#10;ABRRRQBHLKIhk1JRRQAUUUUAFFFFABRRRQAUUUUAFFFFABRRTPM9qAH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QzM8UX7uPzT6Zp8n&#10;Sn0AMj3fxU+iigApm0b9/tT6KACiiigBg6vT6KKACiiigAooooAKKKZxGKAH0UUUAFFFMk6UAPpk&#10;nSkjdmHIqSgAooooAKKKKAGeX70+iigCNd/mnp5fapKKKACkNLRQBlauvn2NxH3xRUuq2okhDrwY&#10;+aKyM+Q0KKKK1N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kke4U+gAooooAKKKKACiiigAooooAKKKKACiiigAooo&#10;oAKKKKACiiigAooooAKKKKACiiigAooooAKKKKACiimeX70APooooAKKKKACiiigAooooAKKKj8l&#10;PM8zvQBJRRRQAUySTaKfRQAUUUUAFFFFAEUUvmO4HapaKZJ0oAfRRRQBT1Hymtyj9+1FZ+s3EkQk&#10;jHQ0UAblFR+Y/wDcNSUAFFFFADI49op9FN/joAdRRRQAUUz/AJaff/Cn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yTpQA+imSdKI+lAD6KKKACiiigAooooAKKKKAKF6rq4ffi&#10;BI3Mn5UUTE+TcASfvf5UUe6ZF+iiig1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nme1PoAKKKKACiiigAooooAKKKKAKmoXMdpaySyfdAop11Es0&#10;Lg+lFHNYyLNFQxARDFTUGoyT7yfWn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HLKIhk1JRQAUUUUAFIelLSHpQBnarIY4SHQNE/Boq5JjYc9KKyZkx/m&#10;fvNtPqv56SXPldSBVitTUKKKKACiiigAooooAKKKKACiiigAooooAKKKKACiiigAooooAKKKKACi&#10;iigAooooAKKKKACiiigAooooAKKKKACiiigAooooAKKKKACiiigAooooAKKKKACiiigAooooAKKK&#10;KACiiigAooooAKKKKACiiigApknSn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5Z8WpkHpmiq1/bNLJEXORRQBaT76fu8cdanqKFHjH7y&#10;TdUt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8v95up&#10;9FABRRRQAUUUUAFFFFAFO/g862k2fexminXcrRWsjInmkD7vrRRzWEi1RRRQ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TJOlAD6KKKACiiigAooooAKKKKACiiigAooooAKKKKACiiigAoo&#10;ooAKKKKACiiigAooooAKKKKACiiigAooooAKKKKACiiigAooooAKKKKACiiigAooooAKKKKACmcf&#10;cp9FABRRRQAUUUUAFFFFABRRRQAUUUUAQXdsLqLYeKnoooAKKKKACiiigAooooAKKKKAGHrRQetY&#10;H/CYWR1L+zozm9/55VRkdFRUcP8Aqk+lSVJqFFFIelAFe4VJgY270VFNNRWfOZF6imcRin1oa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DV7lbPT5pW&#10;baAOtfnFrXx7uYPi3FLp99LP/Z15JL5M8P8Aqo3r9J5IxIMGvGX/AGbLC9+LVr41vrqO4Nr/AKm0&#10;8ngVpDl6mR69o8vnafE3tirtFFZmoUh6UtIelAFW66UVM/SismZMd5fvT6KK1NQooooAKKKKACim&#10;eZ7U+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m/x0&#10;AMuW2wOfaimXULTLgUVLAsUUUVQ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F3v8k7aKS6eRV/d9aKlgWKKKKoAooooAKKKKACii&#10;igAooooAKKKKACiiigAooooAKKKKACiiigAooooAKKKKACiiigAooooAKKKKACiiigAooooAKKKZ&#10;5fvQ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mSdKfQAUUUUAFFFFABRRRQAUUUUAF&#10;FFFABRRRQAUUUUAFFFFABRRRQAUUUUAFFFFABRRRQAUUUUAFFFFABRRRQAUUUUAFFFFABRRRQAUU&#10;UUAFFFFABRRRQAUUUUAFFFFABRRRQAUUUUAFFFFAEbx7v4yKkoooAKKKKACiiigAooooAKKKKACi&#10;iigAooooAhmm8mikuP8AVvRUsCeiiiq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ZH0oAfRRRQAUUUUAFFFFAEcUQiGBUlFFABRRRQAUUUUAFFFFABRRRQAUUUUAFFFFABRRR&#10;QAUUUUAFFFFABRRRQAUUUUAFFFFABRRRQAUyOPaKfRQAUUUUAFFFFAEb9KKimfy2BorRbAWaKKKz&#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R+UPN398YqSigAooooAKKK&#10;KAIZpvJoqaisgCiiitQ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ExRUUhbYcdaKDPnJqKKKD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R9KfR&#10;RQAw9aKD1oqjIfRRRUm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JmgB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TNZWva&#10;xDotjLcS9Ejc0CbSV2Xrq6js4TJKcKKSG7juIvMT5lr5V+LX7QP9q+Eb4eH4pbj7Xb/6mevhrRPj&#10;38ffgt4u0/WZ9fu9e8PXEn2b7FfS5Br1MNlGYYu86VP3V30PllxPlMqvsKVeMpeTP2VFAIrxj4Q/&#10;tOeEfizFHBZ3EltqXkebLZ3YwRXsysHGQQRXn1aE6EuSpFo9zDYyhjY8+HmpIkopKWszu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yPpRT6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JS0UAJS0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JmgBaKKKACiiigAooooAKKKKACiiigAooooAKKKKACiiigAoooo&#10;AKKKKACiiigAoopKAF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KWi&#10;gBMUtFFABRRRQAUUUUAFFFFACYpa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yOPaKf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">
                <v:shape id="Picture 9" o:spid="_x0000_s1027" type="#_x0000_t75" style="position:absolute;left:7482;top:16328;width:3695;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AH4rFAAAA2wAAAA8AAABkcnMvZG93bnJldi54bWxEj09rwkAUxO9Cv8PyCr3pphZLiG6k1Raq&#10;F6n24PGRffnTZN+G7DZGP70rFDwOM/MbZrEcTCN66lxlWcHzJAJBnFldcaHg5/A5jkE4j6yxsUwK&#10;zuRgmT6MFphoe+Jv6ve+EAHCLkEFpfdtIqXLSjLoJrYlDl5uO4M+yK6QusNTgJtGTqPoVRqsOCyU&#10;2NKqpKze/xkFeXus5e9ufbD8Hr9szut6e+k/lHp6HN7mIDwN/h7+b39pBfEMbl/CD5D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wB+KxQAAANsAAAAPAAAAAAAAAAAAAAAA&#10;AJ8CAABkcnMvZG93bnJldi54bWxQSwUGAAAAAAQABAD3AAAAkQMAAAAA&#10;">
                  <v:imagedata r:id="rId153" o:title=""/>
                </v:shape>
                <v:shape id="Picture 10" o:spid="_x0000_s1028" type="#_x0000_t75" style="position:absolute;left:130;width:11640;height:1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4VXBAAAA2wAAAA8AAABkcnMvZG93bnJldi54bWxEj0FrwkAUhO8F/8PyBG91YwTR1FVUELQ3&#10;bfH8yL4mabNv1+yaxH/fFQSPw8x8wyzXvalFS42vLCuYjBMQxLnVFRcKvr/273MQPiBrrC2Tgjt5&#10;WK8Gb0vMtO34RO05FCJC2GeooAzBZVL6vCSDfmwdcfR+bGMwRNkUUjfYRbipZZokM2mw4rhQoqNd&#10;Sfnf+WYUbHPftUVq5e+U2qv/dOnRLS5KjYb95gNEoD68ws/2QSuYz+DxJf4A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4VXBAAAA2wAAAA8AAAAAAAAAAAAAAAAAnwIA&#10;AGRycy9kb3ducmV2LnhtbFBLBQYAAAAABAAEAPcAAACNAwAAAAA=&#10;">
                  <v:imagedata r:id="rId156" o:title=""/>
                </v:shape>
                <w10:wrap anchorx="page" anchory="page"/>
              </v:group>
            </w:pict>
          </mc:Fallback>
        </mc:AlternateContent>
      </w: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r>
        <w:rPr>
          <w:noProof/>
        </w:rPr>
        <mc:AlternateContent>
          <mc:Choice Requires="wpg">
            <w:drawing>
              <wp:anchor distT="0" distB="0" distL="114300" distR="114300" simplePos="0" relativeHeight="251734016" behindDoc="1" locked="0" layoutInCell="1" allowOverlap="1">
                <wp:simplePos x="0" y="0"/>
                <wp:positionH relativeFrom="page">
                  <wp:posOffset>182245</wp:posOffset>
                </wp:positionH>
                <wp:positionV relativeFrom="page">
                  <wp:posOffset>0</wp:posOffset>
                </wp:positionV>
                <wp:extent cx="7192010" cy="10555605"/>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2010" cy="10555605"/>
                          <a:chOff x="287" y="0"/>
                          <a:chExt cx="11326" cy="16623"/>
                        </a:xfrm>
                      </wpg:grpSpPr>
                      <pic:pic xmlns:pic="http://schemas.openxmlformats.org/drawingml/2006/picture">
                        <pic:nvPicPr>
                          <pic:cNvPr id="88" name="Picture 1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7482" y="16328"/>
                            <a:ext cx="369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287" y="0"/>
                            <a:ext cx="11326"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87" o:spid="_x0000_s1026" style="position:absolute;margin-left:14.35pt;margin-top:0;width:566.3pt;height:831.15pt;z-index:-251582464;mso-position-horizontal-relative:page;mso-position-vertical-relative:page" coordorigin="287" coordsize="11326,16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pknSgBnyTe9FMR/LiHyEY7UVoZE3l+9PoorM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hl87H7vZ/wLNTUUAFFFFABRRRQAyPd/FT6KKAGRybhT6KKACiiigAooooAKKKKACiiigAoooo&#10;AKKKKAGHrRUQk83+A496Kq5kTfN7U6o/kkb1IqSpNQooooAKKKKACiiigAooooAKKKKACiiigAoo&#10;ooAKKKKACiiigAooooAKKKKACiiigAooooAKKKKACiiigAooooAKKKKACiiigAooooAKKKKACiii&#10;gAooooAKKKKACiiigAooooAKKKKACiiigAooooAKKKKAGQ/6sU+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36GijbRVoyJKKKKg1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hopsnCvInLYooMiWPpT6KKD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Z5ntQA+iiigAoqL5bmL2NFAE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R+&#10;Um/OOakooAKKKKACiiigAooooAKKKKACiiigAooooAKKKKACiiigAooooAKKKKACiiigAooooAKK&#10;KKACiiigAooooAKKKKACiiigAooooAKKKKACozti9qkrF8TeFrHxPBCl3GGaFt0behpRA2qKjgj8&#10;qJV9KkpgFFFFABRRRQAUUUUAFFFFABRRRQAUUUyPpQA+iiigAooooATAoqGQ5FFBnzk9FFFB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w9aKR+hop3MiSiiika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35v&#10;anUUAFFMk6UUAP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BpUx85A+tFPfoaKZkSUUUUj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k6UU5&#10;+lFNmDJaKKKR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w9aKR+hop3MiSiooWfy8ycGpaR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u+2im0UG&#10;RNRTPM9qfQa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TPM9qAH0UUUAFFFFABRRRQAUUUUAMPWio2++/0op3Mieiiika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QSDAoqbNFBnyC0UUUG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SeaK&#10;Q9aKoyH0UUVJ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TJOl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36GimTQiWigyJ6KKKDU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h60UHrRVGQ+ii&#10;ipN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mKW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HrRQetFUZD6KKK&#10;k1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H&#10;rRRRTujOw+iiik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yTpT6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SgB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j3UUkiluhop6m&#10;RLRRRSN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TI+lP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&#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MUt&#10;FABRRRQAUUUUAFFFFABRRRQAUUUUAFFFFACYpaKKACiiigApMUtFABRRRQAmKW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h60UHrRVGQ+iiipN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HrRQetFUZD6KKKk1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TJOlFAD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TNGa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m/N7U6gAooooAKKKKACiiigAooooAKKKK&#10;ACiiigAooooAKKKKACiiigAooooAKKKKACiiigAooooAKKKKACiiigAooooAKKKKACiiigAooooA&#10;KKKKACiiigAooooAKKKKACiiigAooooAKKKKACiiigAooooAKKKKAG/x06ioxu8x/TtQBJRRRQAU&#10;UUUAFFFFABTB1en0yPpQA+iiigAooooAKjllEQyakooAKKKKACiiigAooooAKKKKACiiigAooooA&#10;KKKKACiiigAooooAKKKKAGeSnpT6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b83tQA6iiigAooooAKK&#10;KKACiiigAooooAKKKKACiiigAooooAKKKKACiiigAooooAjllEQyaKd/HRQA6iiooovK3fNnP6UA&#10;S0UUUAFFFFABRRRQAUUUUAFFFFABTf46dRQAUzzP3m2n0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TJOlAD6KKKACiiigBh60U1k3/AMRx7UVRkS0UUVJqFFFFABTP&#10;M9qfRQBGJQ0rR9wKkoooAKKKKACiiigAooooAKKKKACiiigAooooAKKKKACiiigAooooAKb83tTq&#10;KACiiigAooooAKKKKACiiigAooooAKKKKACiio4h5cSD2oAk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nme1&#10;PoooAKKKKACiiigAooooAKKKKACiiigAooooAKKKKACiiigAooooAKKKKACiiigAooooAKKZJ0p9&#10;ABRRRQAUUUyPd/FQA+iiigAooooAKKKKACiiigAooooAKKKKACiiigAooooAKKKKACiiisgCimR/&#10;ef60+tQCiiigAooqGaOM4kkUHZyDQBNTJI9woj6U+gAooooAKKKKACiiigAooooAKKKKACiiigAp&#10;kkm0U+igAoopv8FADq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jhjEUYWpKACiiigAo&#10;oooAKKKKACiiigAooooAKKKKACiiigAooooAKKKKACiiigAooooAKKKKACiiigAooooAKKKKACii&#10;igAooooAKKKKACiiigAooooAZ5ntT6KKACiiigAooooAKKKKACiiigAooooAKZH0p9FABRRRQAmB&#10;RUOXopmfOT0UxpBH1pf46RoOooooAKKKKACiiigAooooAKKKKACiiigAooooAKKKKACiiigApnl+&#10;9P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">
                <v:shape id="Picture 12" o:spid="_x0000_s1027" type="#_x0000_t75" style="position:absolute;left:7482;top:16328;width:3695;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BsBTBAAAA2wAAAA8AAABkcnMvZG93bnJldi54bWxET8uKwjAU3Q/4D+EK7sbUEaRUo/gYQd0M&#10;oy5cXpprW9vclCbW6tebxcAsD+c9W3SmEi01rrCsYDSMQBCnVhecKTiftp8xCOeRNVaWScGTHCzm&#10;vY8ZJto++Jfao89ECGGXoILc+zqR0qU5GXRDWxMH7mobgz7AJpO6wUcIN5X8iqKJNFhwaMixpnVO&#10;aXm8GwXX+lLK28/mZHkVj/fPTXl4td9KDfrdcgrCU+f/xX/unVYQh7HhS/gBcv4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BsBTBAAAA2wAAAA8AAAAAAAAAAAAAAAAAnwIA&#10;AGRycy9kb3ducmV2LnhtbFBLBQYAAAAABAAEAPcAAACNAwAAAAA=&#10;">
                  <v:imagedata r:id="rId153" o:title=""/>
                </v:shape>
                <v:shape id="Picture 13" o:spid="_x0000_s1028" type="#_x0000_t75" style="position:absolute;left:287;width:11326;height:1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uRZDGAAAA2wAAAA8AAABkcnMvZG93bnJldi54bWxEj0FrwkAUhO8F/8PyhN7qRoutTV1FWoq9&#10;iDbVNsdH9pkEs2/D7tak/94VCj0OM/MNM1/2phFncr62rGA8SkAQF1bXXCrYf77dzUD4gKyxsUwK&#10;fsnDcjG4mWOqbccfdM5CKSKEfYoKqhDaVEpfVGTQj2xLHL2jdQZDlK6U2mEX4aaRkyR5kAZrjgsV&#10;tvRSUXHKfoyCrM3z3ePqNd9M14f7/bb7Pny5tVK3w371DCJQH/7Df+13rWD2BNcv8QfIx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e5FkMYAAADbAAAADwAAAAAAAAAAAAAA&#10;AACfAgAAZHJzL2Rvd25yZXYueG1sUEsFBgAAAAAEAAQA9wAAAJIDAAAAAA==&#10;">
                  <v:imagedata r:id="rId158" o:title=""/>
                </v:shape>
                <w10:wrap anchorx="page" anchory="page"/>
              </v:group>
            </w:pict>
          </mc:Fallback>
        </mc:AlternateContent>
      </w: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bookmarkStart w:id="748" w:name="_GoBack"/>
      <w:bookmarkEnd w:id="748"/>
    </w:p>
    <w:p w:rsidR="0017676B" w:rsidRDefault="0017676B" w:rsidP="003F7085">
      <w:pPr>
        <w:jc w:val="center"/>
      </w:pPr>
    </w:p>
    <w:p w:rsidR="0017676B" w:rsidRPr="00325A1D" w:rsidRDefault="0017676B" w:rsidP="0017676B">
      <w:pPr>
        <w:jc w:val="center"/>
        <w:rPr>
          <w:rFonts w:ascii="Tahoma" w:hAnsi="Tahoma" w:cs="Tahoma"/>
          <w:b/>
          <w:sz w:val="24"/>
          <w:szCs w:val="24"/>
        </w:rPr>
      </w:pPr>
      <w:r w:rsidRPr="00325A1D">
        <w:rPr>
          <w:rFonts w:ascii="Tahoma" w:hAnsi="Tahoma" w:cs="Tahoma"/>
          <w:b/>
          <w:sz w:val="24"/>
          <w:szCs w:val="24"/>
        </w:rPr>
        <w:lastRenderedPageBreak/>
        <w:t xml:space="preserve">POLITEKNIK TRANSPORTASI DARAT INDONESIA – STTD </w:t>
      </w:r>
      <w:r w:rsidRPr="00325A1D">
        <w:rPr>
          <w:noProof/>
          <w:sz w:val="24"/>
          <w:szCs w:val="24"/>
        </w:rPr>
        <w:drawing>
          <wp:anchor distT="0" distB="0" distL="0" distR="0" simplePos="0" relativeHeight="251736064" behindDoc="0" locked="0" layoutInCell="1" allowOverlap="1" wp14:anchorId="00C8E6D8" wp14:editId="364CA74A">
            <wp:simplePos x="0" y="0"/>
            <wp:positionH relativeFrom="page">
              <wp:posOffset>3460750</wp:posOffset>
            </wp:positionH>
            <wp:positionV relativeFrom="paragraph">
              <wp:posOffset>533400</wp:posOffset>
            </wp:positionV>
            <wp:extent cx="1217756" cy="1156716"/>
            <wp:effectExtent l="0" t="0" r="0" b="0"/>
            <wp:wrapTopAndBottom/>
            <wp:docPr id="101" name="image8.jpeg" descr="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9" cstate="print"/>
                    <a:stretch>
                      <a:fillRect/>
                    </a:stretch>
                  </pic:blipFill>
                  <pic:spPr>
                    <a:xfrm>
                      <a:off x="0" y="0"/>
                      <a:ext cx="1217756" cy="1156716"/>
                    </a:xfrm>
                    <a:prstGeom prst="rect">
                      <a:avLst/>
                    </a:prstGeom>
                  </pic:spPr>
                </pic:pic>
              </a:graphicData>
            </a:graphic>
          </wp:anchor>
        </w:drawing>
      </w:r>
    </w:p>
    <w:p w:rsidR="0017676B" w:rsidRPr="00F860D6" w:rsidRDefault="0017676B" w:rsidP="0017676B">
      <w:pPr>
        <w:jc w:val="center"/>
        <w:rPr>
          <w:rFonts w:ascii="Tahoma" w:hAnsi="Tahoma" w:cs="Tahoma"/>
          <w:b/>
        </w:rPr>
      </w:pPr>
    </w:p>
    <w:p w:rsidR="0017676B" w:rsidRDefault="0017676B" w:rsidP="0017676B">
      <w:pPr>
        <w:tabs>
          <w:tab w:val="left" w:pos="5493"/>
        </w:tabs>
        <w:jc w:val="center"/>
        <w:rPr>
          <w:rFonts w:ascii="Tahoma" w:hAnsi="Tahoma" w:cs="Tahoma"/>
          <w:b/>
        </w:rPr>
      </w:pPr>
      <w:r>
        <w:rPr>
          <w:rFonts w:ascii="Tahoma" w:hAnsi="Tahoma" w:cs="Tahoma"/>
          <w:b/>
        </w:rPr>
        <w:t>KARTU ASISTENSI SKRIPSI</w:t>
      </w:r>
    </w:p>
    <w:tbl>
      <w:tblPr>
        <w:tblStyle w:val="TableGrid"/>
        <w:tblW w:w="0" w:type="auto"/>
        <w:tblLook w:val="04A0" w:firstRow="1" w:lastRow="0" w:firstColumn="1" w:lastColumn="0" w:noHBand="0" w:noVBand="1"/>
      </w:tblPr>
      <w:tblGrid>
        <w:gridCol w:w="1809"/>
        <w:gridCol w:w="3261"/>
        <w:gridCol w:w="3084"/>
      </w:tblGrid>
      <w:tr w:rsidR="0017676B" w:rsidTr="006E7F3B">
        <w:tc>
          <w:tcPr>
            <w:tcW w:w="1809" w:type="dxa"/>
            <w:tcBorders>
              <w:bottom w:val="nil"/>
              <w:right w:val="nil"/>
            </w:tcBorders>
          </w:tcPr>
          <w:p w:rsidR="0017676B" w:rsidRPr="005E270F" w:rsidRDefault="0017676B" w:rsidP="006E7F3B">
            <w:pPr>
              <w:tabs>
                <w:tab w:val="left" w:pos="5493"/>
              </w:tabs>
              <w:spacing w:line="276" w:lineRule="auto"/>
              <w:rPr>
                <w:rFonts w:ascii="Tahoma" w:hAnsi="Tahoma" w:cs="Tahoma"/>
              </w:rPr>
            </w:pPr>
            <w:r w:rsidRPr="005E270F">
              <w:rPr>
                <w:rFonts w:ascii="Tahoma" w:hAnsi="Tahoma" w:cs="Tahoma"/>
              </w:rPr>
              <w:t xml:space="preserve">Nama </w:t>
            </w:r>
          </w:p>
        </w:tc>
        <w:tc>
          <w:tcPr>
            <w:tcW w:w="3261" w:type="dxa"/>
            <w:tcBorders>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LARASUCI SUSETYO</w:t>
            </w:r>
          </w:p>
        </w:tc>
        <w:tc>
          <w:tcPr>
            <w:tcW w:w="3084" w:type="dxa"/>
            <w:tcBorders>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Dosen Pembimbing  :</w:t>
            </w: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Notar</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1801316</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WISNU HANDOKO, SE, M.Si</w:t>
            </w: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Prodi</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D IV TRANSPORTASI DARAT</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Judul Skripsi</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Tanggal Asistensi     :</w:t>
            </w:r>
          </w:p>
        </w:tc>
      </w:tr>
      <w:tr w:rsidR="0017676B" w:rsidTr="006E7F3B">
        <w:tc>
          <w:tcPr>
            <w:tcW w:w="5070" w:type="dxa"/>
            <w:gridSpan w:val="2"/>
            <w:vMerge w:val="restart"/>
            <w:tcBorders>
              <w:top w:val="nil"/>
              <w:bottom w:val="nil"/>
            </w:tcBorders>
          </w:tcPr>
          <w:p w:rsidR="0017676B" w:rsidRPr="005E270F" w:rsidRDefault="0017676B" w:rsidP="006E7F3B">
            <w:pPr>
              <w:tabs>
                <w:tab w:val="left" w:pos="5493"/>
              </w:tabs>
              <w:spacing w:line="276" w:lineRule="auto"/>
              <w:jc w:val="center"/>
              <w:rPr>
                <w:rFonts w:ascii="Tahoma" w:hAnsi="Tahoma" w:cs="Tahoma"/>
              </w:rPr>
            </w:pPr>
            <w:r>
              <w:rPr>
                <w:rFonts w:ascii="Tahoma" w:hAnsi="Tahoma" w:cs="Tahoma"/>
              </w:rPr>
              <w:t>Peningkatan Fasilitas Darat Pelabuhan Penyeberangan Bira Di Kabupaten Bulukumba</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12 Juni 2022</w:t>
            </w:r>
          </w:p>
        </w:tc>
      </w:tr>
      <w:tr w:rsidR="0017676B" w:rsidTr="006E7F3B">
        <w:tc>
          <w:tcPr>
            <w:tcW w:w="5070" w:type="dxa"/>
            <w:gridSpan w:val="2"/>
            <w:vMerge/>
            <w:tcBorders>
              <w:top w:val="nil"/>
              <w:bottom w:val="nil"/>
            </w:tcBorders>
          </w:tcPr>
          <w:p w:rsidR="0017676B" w:rsidRPr="005E270F" w:rsidRDefault="0017676B" w:rsidP="006E7F3B">
            <w:pPr>
              <w:tabs>
                <w:tab w:val="left" w:pos="5493"/>
              </w:tabs>
              <w:spacing w:line="276" w:lineRule="auto"/>
              <w:rPr>
                <w:rFonts w:ascii="Tahoma" w:hAnsi="Tahoma" w:cs="Tahoma"/>
              </w:rPr>
            </w:pP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p>
        </w:tc>
      </w:tr>
      <w:tr w:rsidR="0017676B" w:rsidTr="006E7F3B">
        <w:tc>
          <w:tcPr>
            <w:tcW w:w="5070" w:type="dxa"/>
            <w:gridSpan w:val="2"/>
            <w:vMerge/>
            <w:tcBorders>
              <w:top w:val="nil"/>
            </w:tcBorders>
          </w:tcPr>
          <w:p w:rsidR="0017676B" w:rsidRPr="005E270F" w:rsidRDefault="0017676B" w:rsidP="006E7F3B">
            <w:pPr>
              <w:tabs>
                <w:tab w:val="left" w:pos="5493"/>
              </w:tabs>
              <w:spacing w:line="276" w:lineRule="auto"/>
              <w:rPr>
                <w:rFonts w:ascii="Tahoma" w:hAnsi="Tahoma" w:cs="Tahoma"/>
              </w:rPr>
            </w:pPr>
          </w:p>
        </w:tc>
        <w:tc>
          <w:tcPr>
            <w:tcW w:w="3084" w:type="dxa"/>
            <w:tcBorders>
              <w:top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Asistensi Ke</w:t>
            </w:r>
          </w:p>
        </w:tc>
      </w:tr>
    </w:tbl>
    <w:p w:rsidR="0017676B" w:rsidRDefault="0017676B" w:rsidP="0017676B">
      <w:pPr>
        <w:tabs>
          <w:tab w:val="left" w:pos="5493"/>
        </w:tabs>
        <w:jc w:val="center"/>
        <w:rPr>
          <w:rFonts w:ascii="Tahoma" w:hAnsi="Tahoma" w:cs="Tahoma"/>
          <w:b/>
        </w:rPr>
      </w:pPr>
    </w:p>
    <w:tbl>
      <w:tblPr>
        <w:tblStyle w:val="TableGrid"/>
        <w:tblW w:w="0" w:type="auto"/>
        <w:tblLook w:val="04A0" w:firstRow="1" w:lastRow="0" w:firstColumn="1" w:lastColumn="0" w:noHBand="0" w:noVBand="1"/>
      </w:tblPr>
      <w:tblGrid>
        <w:gridCol w:w="534"/>
        <w:gridCol w:w="3685"/>
        <w:gridCol w:w="3935"/>
      </w:tblGrid>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 xml:space="preserve">No </w:t>
            </w:r>
          </w:p>
        </w:tc>
        <w:tc>
          <w:tcPr>
            <w:tcW w:w="3685" w:type="dxa"/>
          </w:tcPr>
          <w:p w:rsidR="0017676B" w:rsidRPr="003C6EC3" w:rsidRDefault="0017676B" w:rsidP="006E7F3B">
            <w:pPr>
              <w:tabs>
                <w:tab w:val="left" w:pos="5493"/>
              </w:tabs>
              <w:jc w:val="center"/>
              <w:rPr>
                <w:rFonts w:ascii="Tahoma" w:hAnsi="Tahoma" w:cs="Tahoma"/>
              </w:rPr>
            </w:pPr>
            <w:r>
              <w:rPr>
                <w:rFonts w:ascii="Tahoma" w:hAnsi="Tahoma" w:cs="Tahoma"/>
              </w:rPr>
              <w:t xml:space="preserve">Evaluasi </w:t>
            </w:r>
          </w:p>
        </w:tc>
        <w:tc>
          <w:tcPr>
            <w:tcW w:w="3935" w:type="dxa"/>
          </w:tcPr>
          <w:p w:rsidR="0017676B" w:rsidRPr="003C6EC3" w:rsidRDefault="0017676B" w:rsidP="006E7F3B">
            <w:pPr>
              <w:tabs>
                <w:tab w:val="left" w:pos="5493"/>
              </w:tabs>
              <w:jc w:val="center"/>
              <w:rPr>
                <w:rFonts w:ascii="Tahoma" w:hAnsi="Tahoma" w:cs="Tahoma"/>
              </w:rPr>
            </w:pPr>
            <w:r>
              <w:rPr>
                <w:rFonts w:ascii="Tahoma" w:hAnsi="Tahoma" w:cs="Tahoma"/>
              </w:rPr>
              <w:t xml:space="preserve">Revisi </w:t>
            </w:r>
          </w:p>
        </w:tc>
      </w:tr>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1.</w:t>
            </w:r>
          </w:p>
        </w:tc>
        <w:tc>
          <w:tcPr>
            <w:tcW w:w="3685" w:type="dxa"/>
          </w:tcPr>
          <w:p w:rsidR="0017676B" w:rsidRPr="003C6EC3" w:rsidRDefault="0017676B" w:rsidP="006E7F3B">
            <w:pPr>
              <w:tabs>
                <w:tab w:val="left" w:pos="5493"/>
              </w:tabs>
              <w:rPr>
                <w:rFonts w:ascii="Tahoma" w:hAnsi="Tahoma" w:cs="Tahoma"/>
              </w:rPr>
            </w:pPr>
            <w:r>
              <w:rPr>
                <w:rFonts w:ascii="Tahoma" w:hAnsi="Tahoma" w:cs="Tahoma"/>
              </w:rPr>
              <w:t>Gambaran umum</w:t>
            </w:r>
          </w:p>
        </w:tc>
        <w:tc>
          <w:tcPr>
            <w:tcW w:w="3935" w:type="dxa"/>
          </w:tcPr>
          <w:p w:rsidR="0017676B" w:rsidRDefault="0017676B" w:rsidP="006E7F3B">
            <w:pPr>
              <w:pStyle w:val="TableParagraph"/>
              <w:tabs>
                <w:tab w:val="left" w:pos="830"/>
                <w:tab w:val="left" w:pos="4249"/>
              </w:tabs>
              <w:spacing w:before="1"/>
              <w:ind w:left="34"/>
            </w:pPr>
            <w:r>
              <w:t>Telah dirubah menjadi:</w:t>
            </w:r>
          </w:p>
          <w:p w:rsidR="0017676B" w:rsidRDefault="0017676B" w:rsidP="006E7F3B">
            <w:pPr>
              <w:pStyle w:val="TableParagraph"/>
              <w:tabs>
                <w:tab w:val="left" w:pos="830"/>
                <w:tab w:val="left" w:pos="4249"/>
              </w:tabs>
              <w:spacing w:before="1"/>
            </w:pPr>
            <w:r>
              <w:t>Beri keterangan pada gambar dah tabel serta sesuaikan dengan pedoman penulisan.</w:t>
            </w:r>
          </w:p>
          <w:p w:rsidR="0017676B" w:rsidRPr="003C6EC3" w:rsidRDefault="0017676B" w:rsidP="006E7F3B">
            <w:pPr>
              <w:tabs>
                <w:tab w:val="left" w:pos="5493"/>
              </w:tabs>
              <w:rPr>
                <w:rFonts w:ascii="Tahoma" w:hAnsi="Tahoma" w:cs="Tahoma"/>
              </w:rPr>
            </w:pPr>
          </w:p>
        </w:tc>
      </w:tr>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2.</w:t>
            </w:r>
          </w:p>
        </w:tc>
        <w:tc>
          <w:tcPr>
            <w:tcW w:w="3685" w:type="dxa"/>
          </w:tcPr>
          <w:p w:rsidR="0017676B" w:rsidRPr="003C6EC3" w:rsidRDefault="0017676B" w:rsidP="006E7F3B">
            <w:pPr>
              <w:tabs>
                <w:tab w:val="left" w:pos="5493"/>
              </w:tabs>
              <w:rPr>
                <w:rFonts w:ascii="Tahoma" w:hAnsi="Tahoma" w:cs="Tahoma"/>
              </w:rPr>
            </w:pPr>
            <w:r>
              <w:rPr>
                <w:rFonts w:ascii="Tahoma" w:hAnsi="Tahoma" w:cs="Tahoma"/>
              </w:rPr>
              <w:t>Karakteristik kapal</w:t>
            </w:r>
          </w:p>
        </w:tc>
        <w:tc>
          <w:tcPr>
            <w:tcW w:w="3935" w:type="dxa"/>
          </w:tcPr>
          <w:p w:rsidR="0017676B" w:rsidRDefault="0017676B" w:rsidP="006E7F3B">
            <w:pPr>
              <w:pStyle w:val="TableParagraph"/>
              <w:spacing w:line="254" w:lineRule="exact"/>
              <w:ind w:left="34"/>
            </w:pPr>
            <w:r>
              <w:t>Telah dirubah menjadi:</w:t>
            </w:r>
          </w:p>
          <w:p w:rsidR="0017676B" w:rsidRPr="003C6EC3" w:rsidRDefault="0017676B" w:rsidP="006E7F3B">
            <w:pPr>
              <w:pStyle w:val="TableParagraph"/>
              <w:spacing w:line="254" w:lineRule="exact"/>
              <w:ind w:left="34"/>
            </w:pPr>
            <w:r>
              <w:t>Beri keterangan pelabuhan asal dan pelabuhan yang di tuju.</w:t>
            </w:r>
          </w:p>
        </w:tc>
      </w:tr>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3.</w:t>
            </w:r>
          </w:p>
        </w:tc>
        <w:tc>
          <w:tcPr>
            <w:tcW w:w="3685" w:type="dxa"/>
          </w:tcPr>
          <w:p w:rsidR="0017676B" w:rsidRPr="003C6EC3" w:rsidRDefault="0017676B" w:rsidP="006E7F3B">
            <w:pPr>
              <w:tabs>
                <w:tab w:val="left" w:pos="5493"/>
              </w:tabs>
              <w:rPr>
                <w:rFonts w:ascii="Tahoma" w:hAnsi="Tahoma" w:cs="Tahoma"/>
              </w:rPr>
            </w:pPr>
            <w:r>
              <w:rPr>
                <w:rFonts w:ascii="Tahoma" w:hAnsi="Tahoma" w:cs="Tahoma"/>
              </w:rPr>
              <w:t>Penomoran halaman</w:t>
            </w:r>
          </w:p>
        </w:tc>
        <w:tc>
          <w:tcPr>
            <w:tcW w:w="3935" w:type="dxa"/>
          </w:tcPr>
          <w:p w:rsidR="0017676B" w:rsidRPr="00ED1E7E" w:rsidRDefault="0017676B" w:rsidP="006E7F3B">
            <w:pPr>
              <w:tabs>
                <w:tab w:val="left" w:pos="5493"/>
              </w:tabs>
              <w:rPr>
                <w:rFonts w:ascii="Tahoma" w:hAnsi="Tahoma" w:cs="Tahoma"/>
              </w:rPr>
            </w:pPr>
            <w:r w:rsidRPr="00ED1E7E">
              <w:rPr>
                <w:rFonts w:ascii="Tahoma" w:hAnsi="Tahoma" w:cs="Tahoma"/>
              </w:rPr>
              <w:t>Telah dirubah menjadi:</w:t>
            </w:r>
          </w:p>
          <w:p w:rsidR="0017676B" w:rsidRDefault="0017676B" w:rsidP="006E7F3B">
            <w:pPr>
              <w:tabs>
                <w:tab w:val="left" w:pos="5493"/>
              </w:tabs>
              <w:rPr>
                <w:rFonts w:ascii="Tahoma" w:hAnsi="Tahoma" w:cs="Tahoma"/>
              </w:rPr>
            </w:pPr>
            <w:r>
              <w:rPr>
                <w:rFonts w:ascii="Tahoma" w:hAnsi="Tahoma" w:cs="Tahoma"/>
              </w:rPr>
              <w:t>Diperhatikan kembali penomoran pada halaman agar di isi semua.</w:t>
            </w:r>
          </w:p>
          <w:p w:rsidR="0017676B" w:rsidRPr="003C6EC3" w:rsidRDefault="0017676B" w:rsidP="006E7F3B">
            <w:pPr>
              <w:tabs>
                <w:tab w:val="left" w:pos="5493"/>
              </w:tabs>
              <w:rPr>
                <w:rFonts w:ascii="Tahoma" w:hAnsi="Tahoma" w:cs="Tahoma"/>
              </w:rPr>
            </w:pPr>
          </w:p>
        </w:tc>
      </w:tr>
      <w:tr w:rsidR="0017676B" w:rsidTr="006E7F3B">
        <w:tc>
          <w:tcPr>
            <w:tcW w:w="534" w:type="dxa"/>
          </w:tcPr>
          <w:p w:rsidR="0017676B" w:rsidRDefault="0017676B" w:rsidP="006E7F3B">
            <w:pPr>
              <w:tabs>
                <w:tab w:val="left" w:pos="5493"/>
              </w:tabs>
              <w:jc w:val="center"/>
              <w:rPr>
                <w:rFonts w:ascii="Tahoma" w:hAnsi="Tahoma" w:cs="Tahoma"/>
              </w:rPr>
            </w:pPr>
            <w:r>
              <w:rPr>
                <w:rFonts w:ascii="Tahoma" w:hAnsi="Tahoma" w:cs="Tahoma"/>
              </w:rPr>
              <w:t>4.</w:t>
            </w:r>
          </w:p>
        </w:tc>
        <w:tc>
          <w:tcPr>
            <w:tcW w:w="3685" w:type="dxa"/>
          </w:tcPr>
          <w:p w:rsidR="0017676B" w:rsidRDefault="0017676B" w:rsidP="006E7F3B">
            <w:pPr>
              <w:tabs>
                <w:tab w:val="left" w:pos="5493"/>
              </w:tabs>
              <w:rPr>
                <w:rFonts w:ascii="Tahoma" w:hAnsi="Tahoma" w:cs="Tahoma"/>
              </w:rPr>
            </w:pPr>
            <w:r>
              <w:rPr>
                <w:rFonts w:ascii="Tahoma" w:hAnsi="Tahoma" w:cs="Tahoma"/>
              </w:rPr>
              <w:t>Kajian pustaka</w:t>
            </w:r>
          </w:p>
        </w:tc>
        <w:tc>
          <w:tcPr>
            <w:tcW w:w="3935" w:type="dxa"/>
          </w:tcPr>
          <w:p w:rsidR="0017676B" w:rsidRPr="00ED1E7E" w:rsidRDefault="0017676B" w:rsidP="006E7F3B">
            <w:pPr>
              <w:tabs>
                <w:tab w:val="left" w:pos="5493"/>
              </w:tabs>
              <w:rPr>
                <w:rFonts w:ascii="Tahoma" w:hAnsi="Tahoma" w:cs="Tahoma"/>
              </w:rPr>
            </w:pPr>
            <w:r>
              <w:rPr>
                <w:rFonts w:ascii="Tahoma" w:hAnsi="Tahoma" w:cs="Tahoma"/>
              </w:rPr>
              <w:t>Menganti peraturan menteri yang terbaru agar dapat disesuaikan</w:t>
            </w:r>
          </w:p>
        </w:tc>
      </w:tr>
    </w:tbl>
    <w:p w:rsidR="0017676B" w:rsidRDefault="0017676B" w:rsidP="0017676B">
      <w:pPr>
        <w:tabs>
          <w:tab w:val="left" w:pos="5493"/>
        </w:tabs>
        <w:jc w:val="both"/>
        <w:rPr>
          <w:rFonts w:ascii="Tahoma" w:hAnsi="Tahoma" w:cs="Tahoma"/>
        </w:rPr>
      </w:pPr>
      <w:r>
        <w:rPr>
          <w:rFonts w:ascii="Tahoma" w:hAnsi="Tahoma" w:cs="Tahoma"/>
          <w:b/>
        </w:rPr>
        <w:tab/>
      </w:r>
      <w:r>
        <w:rPr>
          <w:rFonts w:ascii="Tahoma" w:hAnsi="Tahoma" w:cs="Tahoma"/>
        </w:rPr>
        <w:t>Dosen Pembimbing,</w:t>
      </w:r>
    </w:p>
    <w:p w:rsidR="0017676B" w:rsidRDefault="0017676B" w:rsidP="0017676B">
      <w:pPr>
        <w:tabs>
          <w:tab w:val="left" w:pos="5493"/>
        </w:tabs>
        <w:jc w:val="right"/>
        <w:rPr>
          <w:rFonts w:ascii="Tahoma" w:hAnsi="Tahoma" w:cs="Tahoma"/>
        </w:rPr>
      </w:pPr>
      <w:r>
        <w:rPr>
          <w:rFonts w:ascii="Tahoma" w:hAnsi="Tahoma" w:cs="Tahoma"/>
          <w:noProof/>
        </w:rPr>
        <w:drawing>
          <wp:inline distT="0" distB="0" distL="0" distR="0" wp14:anchorId="644890C7" wp14:editId="4EE70798">
            <wp:extent cx="1969477" cy="6404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png"/>
                    <pic:cNvPicPr/>
                  </pic:nvPicPr>
                  <pic:blipFill rotWithShape="1">
                    <a:blip r:embed="rId160">
                      <a:extLst>
                        <a:ext uri="{28A0092B-C50C-407E-A947-70E740481C1C}">
                          <a14:useLocalDpi xmlns:a14="http://schemas.microsoft.com/office/drawing/2010/main" val="0"/>
                        </a:ext>
                      </a:extLst>
                    </a:blip>
                    <a:srcRect r="12500"/>
                    <a:stretch/>
                  </pic:blipFill>
                  <pic:spPr bwMode="auto">
                    <a:xfrm>
                      <a:off x="0" y="0"/>
                      <a:ext cx="1968416" cy="640135"/>
                    </a:xfrm>
                    <a:prstGeom prst="rect">
                      <a:avLst/>
                    </a:prstGeom>
                    <a:ln>
                      <a:noFill/>
                    </a:ln>
                    <a:extLst>
                      <a:ext uri="{53640926-AAD7-44D8-BBD7-CCE9431645EC}">
                        <a14:shadowObscured xmlns:a14="http://schemas.microsoft.com/office/drawing/2010/main"/>
                      </a:ext>
                    </a:extLst>
                  </pic:spPr>
                </pic:pic>
              </a:graphicData>
            </a:graphic>
          </wp:inline>
        </w:drawing>
      </w:r>
    </w:p>
    <w:p w:rsidR="0017676B" w:rsidRPr="00F860D6" w:rsidRDefault="0017676B" w:rsidP="0017676B">
      <w:pPr>
        <w:tabs>
          <w:tab w:val="left" w:pos="5493"/>
        </w:tabs>
        <w:jc w:val="right"/>
        <w:rPr>
          <w:rFonts w:ascii="Tahoma" w:hAnsi="Tahoma" w:cs="Tahoma"/>
        </w:rPr>
      </w:pPr>
      <w:r>
        <w:rPr>
          <w:rFonts w:ascii="Tahoma" w:hAnsi="Tahoma" w:cs="Tahoma"/>
        </w:rPr>
        <w:t xml:space="preserve"> (WISNU HANDOKO, SE, M.Si)</w:t>
      </w:r>
    </w:p>
    <w:p w:rsidR="0017676B" w:rsidRPr="00325A1D" w:rsidRDefault="0017676B" w:rsidP="0017676B">
      <w:pPr>
        <w:jc w:val="center"/>
        <w:rPr>
          <w:rFonts w:ascii="Tahoma" w:hAnsi="Tahoma" w:cs="Tahoma"/>
          <w:b/>
          <w:sz w:val="24"/>
          <w:szCs w:val="24"/>
        </w:rPr>
      </w:pPr>
      <w:r w:rsidRPr="00325A1D">
        <w:rPr>
          <w:rFonts w:ascii="Tahoma" w:hAnsi="Tahoma" w:cs="Tahoma"/>
          <w:b/>
          <w:sz w:val="24"/>
          <w:szCs w:val="24"/>
        </w:rPr>
        <w:lastRenderedPageBreak/>
        <w:t xml:space="preserve">POLITEKNIK TRANSPORTASI DARAT INDONESIA – STTD </w:t>
      </w:r>
      <w:r w:rsidRPr="00325A1D">
        <w:rPr>
          <w:noProof/>
          <w:sz w:val="24"/>
          <w:szCs w:val="24"/>
        </w:rPr>
        <w:drawing>
          <wp:anchor distT="0" distB="0" distL="0" distR="0" simplePos="0" relativeHeight="251738112" behindDoc="0" locked="0" layoutInCell="1" allowOverlap="1" wp14:anchorId="458E7915" wp14:editId="05C7F0A7">
            <wp:simplePos x="0" y="0"/>
            <wp:positionH relativeFrom="page">
              <wp:posOffset>3460750</wp:posOffset>
            </wp:positionH>
            <wp:positionV relativeFrom="paragraph">
              <wp:posOffset>533400</wp:posOffset>
            </wp:positionV>
            <wp:extent cx="1217756" cy="1156716"/>
            <wp:effectExtent l="0" t="0" r="0" b="0"/>
            <wp:wrapTopAndBottom/>
            <wp:docPr id="103" name="image8.jpeg" descr="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9" cstate="print"/>
                    <a:stretch>
                      <a:fillRect/>
                    </a:stretch>
                  </pic:blipFill>
                  <pic:spPr>
                    <a:xfrm>
                      <a:off x="0" y="0"/>
                      <a:ext cx="1217756" cy="1156716"/>
                    </a:xfrm>
                    <a:prstGeom prst="rect">
                      <a:avLst/>
                    </a:prstGeom>
                  </pic:spPr>
                </pic:pic>
              </a:graphicData>
            </a:graphic>
          </wp:anchor>
        </w:drawing>
      </w:r>
    </w:p>
    <w:p w:rsidR="0017676B" w:rsidRPr="00F860D6" w:rsidRDefault="0017676B" w:rsidP="0017676B">
      <w:pPr>
        <w:jc w:val="center"/>
        <w:rPr>
          <w:rFonts w:ascii="Tahoma" w:hAnsi="Tahoma" w:cs="Tahoma"/>
          <w:b/>
        </w:rPr>
      </w:pPr>
    </w:p>
    <w:p w:rsidR="0017676B" w:rsidRPr="00903502" w:rsidRDefault="0017676B" w:rsidP="0017676B">
      <w:pPr>
        <w:tabs>
          <w:tab w:val="left" w:pos="5493"/>
        </w:tabs>
        <w:jc w:val="center"/>
        <w:rPr>
          <w:rFonts w:ascii="Tahoma" w:hAnsi="Tahoma" w:cs="Tahoma"/>
          <w:b/>
          <w:sz w:val="32"/>
          <w:szCs w:val="32"/>
        </w:rPr>
      </w:pPr>
      <w:r w:rsidRPr="00903502">
        <w:rPr>
          <w:rFonts w:ascii="Tahoma" w:hAnsi="Tahoma" w:cs="Tahoma"/>
          <w:b/>
          <w:sz w:val="32"/>
          <w:szCs w:val="32"/>
        </w:rPr>
        <w:t>KARTU ASISTENSI SKRIPSI</w:t>
      </w:r>
    </w:p>
    <w:tbl>
      <w:tblPr>
        <w:tblStyle w:val="TableGrid"/>
        <w:tblW w:w="0" w:type="auto"/>
        <w:tblLook w:val="04A0" w:firstRow="1" w:lastRow="0" w:firstColumn="1" w:lastColumn="0" w:noHBand="0" w:noVBand="1"/>
      </w:tblPr>
      <w:tblGrid>
        <w:gridCol w:w="1809"/>
        <w:gridCol w:w="3261"/>
        <w:gridCol w:w="3084"/>
      </w:tblGrid>
      <w:tr w:rsidR="0017676B" w:rsidTr="006E7F3B">
        <w:tc>
          <w:tcPr>
            <w:tcW w:w="1809" w:type="dxa"/>
            <w:tcBorders>
              <w:bottom w:val="nil"/>
              <w:right w:val="nil"/>
            </w:tcBorders>
          </w:tcPr>
          <w:p w:rsidR="0017676B" w:rsidRPr="005E270F" w:rsidRDefault="0017676B" w:rsidP="006E7F3B">
            <w:pPr>
              <w:tabs>
                <w:tab w:val="left" w:pos="5493"/>
              </w:tabs>
              <w:spacing w:line="276" w:lineRule="auto"/>
              <w:rPr>
                <w:rFonts w:ascii="Tahoma" w:hAnsi="Tahoma" w:cs="Tahoma"/>
              </w:rPr>
            </w:pPr>
            <w:r w:rsidRPr="005E270F">
              <w:rPr>
                <w:rFonts w:ascii="Tahoma" w:hAnsi="Tahoma" w:cs="Tahoma"/>
              </w:rPr>
              <w:t xml:space="preserve">Nama </w:t>
            </w:r>
          </w:p>
        </w:tc>
        <w:tc>
          <w:tcPr>
            <w:tcW w:w="3261" w:type="dxa"/>
            <w:tcBorders>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LARASUCI SUSETYO</w:t>
            </w:r>
          </w:p>
        </w:tc>
        <w:tc>
          <w:tcPr>
            <w:tcW w:w="3084" w:type="dxa"/>
            <w:tcBorders>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Dosen Pembimbing  :</w:t>
            </w: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Notar</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1801316</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WISNU HANDOKO, SE, M.Si</w:t>
            </w: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Prodi</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D IV TRANSPORTASI DARAT</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Judul Skripsi</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Tanggal Asistensi     :</w:t>
            </w:r>
          </w:p>
        </w:tc>
      </w:tr>
      <w:tr w:rsidR="0017676B" w:rsidTr="006E7F3B">
        <w:tc>
          <w:tcPr>
            <w:tcW w:w="5070" w:type="dxa"/>
            <w:gridSpan w:val="2"/>
            <w:vMerge w:val="restart"/>
            <w:tcBorders>
              <w:top w:val="nil"/>
              <w:bottom w:val="nil"/>
            </w:tcBorders>
          </w:tcPr>
          <w:p w:rsidR="0017676B" w:rsidRPr="005E270F" w:rsidRDefault="0017676B" w:rsidP="006E7F3B">
            <w:pPr>
              <w:tabs>
                <w:tab w:val="left" w:pos="5493"/>
              </w:tabs>
              <w:spacing w:line="276" w:lineRule="auto"/>
              <w:jc w:val="center"/>
              <w:rPr>
                <w:rFonts w:ascii="Tahoma" w:hAnsi="Tahoma" w:cs="Tahoma"/>
              </w:rPr>
            </w:pPr>
            <w:r>
              <w:rPr>
                <w:rFonts w:ascii="Tahoma" w:hAnsi="Tahoma" w:cs="Tahoma"/>
              </w:rPr>
              <w:t>Peningkatan Fasilitas Darat Pelabuhan Penyeberangan Bira Di Kabupaten Bulukumba</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16 Juni 2022</w:t>
            </w:r>
          </w:p>
        </w:tc>
      </w:tr>
      <w:tr w:rsidR="0017676B" w:rsidTr="006E7F3B">
        <w:tc>
          <w:tcPr>
            <w:tcW w:w="5070" w:type="dxa"/>
            <w:gridSpan w:val="2"/>
            <w:vMerge/>
            <w:tcBorders>
              <w:top w:val="nil"/>
              <w:bottom w:val="nil"/>
            </w:tcBorders>
          </w:tcPr>
          <w:p w:rsidR="0017676B" w:rsidRPr="005E270F" w:rsidRDefault="0017676B" w:rsidP="006E7F3B">
            <w:pPr>
              <w:tabs>
                <w:tab w:val="left" w:pos="5493"/>
              </w:tabs>
              <w:spacing w:line="276" w:lineRule="auto"/>
              <w:rPr>
                <w:rFonts w:ascii="Tahoma" w:hAnsi="Tahoma" w:cs="Tahoma"/>
              </w:rPr>
            </w:pP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p>
        </w:tc>
      </w:tr>
      <w:tr w:rsidR="0017676B" w:rsidTr="006E7F3B">
        <w:tc>
          <w:tcPr>
            <w:tcW w:w="5070" w:type="dxa"/>
            <w:gridSpan w:val="2"/>
            <w:vMerge/>
            <w:tcBorders>
              <w:top w:val="nil"/>
            </w:tcBorders>
          </w:tcPr>
          <w:p w:rsidR="0017676B" w:rsidRPr="005E270F" w:rsidRDefault="0017676B" w:rsidP="006E7F3B">
            <w:pPr>
              <w:tabs>
                <w:tab w:val="left" w:pos="5493"/>
              </w:tabs>
              <w:spacing w:line="276" w:lineRule="auto"/>
              <w:rPr>
                <w:rFonts w:ascii="Tahoma" w:hAnsi="Tahoma" w:cs="Tahoma"/>
              </w:rPr>
            </w:pPr>
          </w:p>
        </w:tc>
        <w:tc>
          <w:tcPr>
            <w:tcW w:w="3084" w:type="dxa"/>
            <w:tcBorders>
              <w:top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Asistensi Ke</w:t>
            </w:r>
          </w:p>
        </w:tc>
      </w:tr>
    </w:tbl>
    <w:p w:rsidR="0017676B" w:rsidRDefault="0017676B" w:rsidP="0017676B">
      <w:pPr>
        <w:tabs>
          <w:tab w:val="left" w:pos="5493"/>
        </w:tabs>
        <w:jc w:val="center"/>
        <w:rPr>
          <w:rFonts w:ascii="Tahoma" w:hAnsi="Tahoma" w:cs="Tahoma"/>
          <w:b/>
        </w:rPr>
      </w:pPr>
    </w:p>
    <w:tbl>
      <w:tblPr>
        <w:tblStyle w:val="TableGrid"/>
        <w:tblW w:w="0" w:type="auto"/>
        <w:tblLook w:val="04A0" w:firstRow="1" w:lastRow="0" w:firstColumn="1" w:lastColumn="0" w:noHBand="0" w:noVBand="1"/>
      </w:tblPr>
      <w:tblGrid>
        <w:gridCol w:w="534"/>
        <w:gridCol w:w="3685"/>
        <w:gridCol w:w="3935"/>
      </w:tblGrid>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 xml:space="preserve">No </w:t>
            </w:r>
          </w:p>
        </w:tc>
        <w:tc>
          <w:tcPr>
            <w:tcW w:w="3685" w:type="dxa"/>
          </w:tcPr>
          <w:p w:rsidR="0017676B" w:rsidRPr="003C6EC3" w:rsidRDefault="0017676B" w:rsidP="006E7F3B">
            <w:pPr>
              <w:tabs>
                <w:tab w:val="left" w:pos="5493"/>
              </w:tabs>
              <w:jc w:val="center"/>
              <w:rPr>
                <w:rFonts w:ascii="Tahoma" w:hAnsi="Tahoma" w:cs="Tahoma"/>
              </w:rPr>
            </w:pPr>
            <w:r>
              <w:rPr>
                <w:rFonts w:ascii="Tahoma" w:hAnsi="Tahoma" w:cs="Tahoma"/>
              </w:rPr>
              <w:t xml:space="preserve">Evaluasi </w:t>
            </w:r>
          </w:p>
        </w:tc>
        <w:tc>
          <w:tcPr>
            <w:tcW w:w="3935" w:type="dxa"/>
          </w:tcPr>
          <w:p w:rsidR="0017676B" w:rsidRPr="003C6EC3" w:rsidRDefault="0017676B" w:rsidP="006E7F3B">
            <w:pPr>
              <w:tabs>
                <w:tab w:val="left" w:pos="5493"/>
              </w:tabs>
              <w:jc w:val="center"/>
              <w:rPr>
                <w:rFonts w:ascii="Tahoma" w:hAnsi="Tahoma" w:cs="Tahoma"/>
              </w:rPr>
            </w:pPr>
            <w:r>
              <w:rPr>
                <w:rFonts w:ascii="Tahoma" w:hAnsi="Tahoma" w:cs="Tahoma"/>
              </w:rPr>
              <w:t xml:space="preserve">Revisi </w:t>
            </w:r>
          </w:p>
        </w:tc>
      </w:tr>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1.</w:t>
            </w:r>
          </w:p>
        </w:tc>
        <w:tc>
          <w:tcPr>
            <w:tcW w:w="3685" w:type="dxa"/>
          </w:tcPr>
          <w:p w:rsidR="0017676B" w:rsidRPr="003C6EC3" w:rsidRDefault="0017676B" w:rsidP="006E7F3B">
            <w:pPr>
              <w:tabs>
                <w:tab w:val="left" w:pos="5493"/>
              </w:tabs>
              <w:rPr>
                <w:rFonts w:ascii="Tahoma" w:hAnsi="Tahoma" w:cs="Tahoma"/>
              </w:rPr>
            </w:pPr>
            <w:r>
              <w:rPr>
                <w:rFonts w:ascii="Tahoma" w:hAnsi="Tahoma" w:cs="Tahoma"/>
              </w:rPr>
              <w:t>Daftar pustaka</w:t>
            </w:r>
          </w:p>
        </w:tc>
        <w:tc>
          <w:tcPr>
            <w:tcW w:w="3935" w:type="dxa"/>
          </w:tcPr>
          <w:p w:rsidR="0017676B" w:rsidRDefault="0017676B" w:rsidP="006E7F3B">
            <w:pPr>
              <w:pStyle w:val="TableParagraph"/>
              <w:tabs>
                <w:tab w:val="left" w:pos="830"/>
                <w:tab w:val="left" w:pos="4249"/>
              </w:tabs>
              <w:spacing w:before="1"/>
              <w:ind w:left="34"/>
            </w:pPr>
            <w:r>
              <w:t>Telah dirubah menjadi:</w:t>
            </w:r>
          </w:p>
          <w:p w:rsidR="0017676B" w:rsidRDefault="0017676B" w:rsidP="006E7F3B">
            <w:pPr>
              <w:pStyle w:val="TableParagraph"/>
              <w:tabs>
                <w:tab w:val="left" w:pos="830"/>
                <w:tab w:val="left" w:pos="4249"/>
              </w:tabs>
              <w:spacing w:before="1"/>
            </w:pPr>
            <w:r>
              <w:t>Daftar pustaka untuk menambahkan jurnal jurnal dan peraturan peraturan yang telah di gunakan.</w:t>
            </w:r>
          </w:p>
          <w:p w:rsidR="0017676B" w:rsidRPr="003C6EC3" w:rsidRDefault="0017676B" w:rsidP="006E7F3B">
            <w:pPr>
              <w:tabs>
                <w:tab w:val="left" w:pos="5493"/>
              </w:tabs>
              <w:rPr>
                <w:rFonts w:ascii="Tahoma" w:hAnsi="Tahoma" w:cs="Tahoma"/>
              </w:rPr>
            </w:pPr>
          </w:p>
        </w:tc>
      </w:tr>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2.</w:t>
            </w:r>
          </w:p>
        </w:tc>
        <w:tc>
          <w:tcPr>
            <w:tcW w:w="3685" w:type="dxa"/>
          </w:tcPr>
          <w:p w:rsidR="0017676B" w:rsidRPr="003C6EC3" w:rsidRDefault="0017676B" w:rsidP="006E7F3B">
            <w:pPr>
              <w:tabs>
                <w:tab w:val="left" w:pos="5493"/>
              </w:tabs>
              <w:rPr>
                <w:rFonts w:ascii="Tahoma" w:hAnsi="Tahoma" w:cs="Tahoma"/>
              </w:rPr>
            </w:pPr>
            <w:r>
              <w:rPr>
                <w:rFonts w:ascii="Tahoma" w:hAnsi="Tahoma" w:cs="Tahoma"/>
              </w:rPr>
              <w:t>Bab dua</w:t>
            </w:r>
          </w:p>
        </w:tc>
        <w:tc>
          <w:tcPr>
            <w:tcW w:w="3935" w:type="dxa"/>
          </w:tcPr>
          <w:p w:rsidR="0017676B" w:rsidRDefault="0017676B" w:rsidP="006E7F3B">
            <w:pPr>
              <w:pStyle w:val="TableParagraph"/>
              <w:spacing w:line="254" w:lineRule="exact"/>
              <w:ind w:left="34"/>
            </w:pPr>
            <w:r>
              <w:t>Telah dirubah menjadi:</w:t>
            </w:r>
          </w:p>
          <w:p w:rsidR="0017676B" w:rsidRPr="003C6EC3" w:rsidRDefault="0017676B" w:rsidP="006E7F3B">
            <w:pPr>
              <w:pStyle w:val="TableParagraph"/>
              <w:spacing w:line="254" w:lineRule="exact"/>
              <w:ind w:left="34"/>
            </w:pPr>
            <w:r>
              <w:t>Untuk menambahkan data penjemput dan pengantar.</w:t>
            </w:r>
          </w:p>
        </w:tc>
      </w:tr>
    </w:tbl>
    <w:p w:rsidR="0017676B" w:rsidRDefault="0017676B" w:rsidP="0017676B">
      <w:pPr>
        <w:tabs>
          <w:tab w:val="left" w:pos="5493"/>
        </w:tabs>
        <w:jc w:val="both"/>
        <w:rPr>
          <w:rFonts w:ascii="Tahoma" w:hAnsi="Tahoma" w:cs="Tahoma"/>
          <w:b/>
        </w:rPr>
      </w:pPr>
      <w:r>
        <w:rPr>
          <w:rFonts w:ascii="Tahoma" w:hAnsi="Tahoma" w:cs="Tahoma"/>
          <w:b/>
        </w:rPr>
        <w:tab/>
      </w:r>
    </w:p>
    <w:p w:rsidR="0017676B" w:rsidRDefault="0017676B" w:rsidP="0017676B">
      <w:pPr>
        <w:tabs>
          <w:tab w:val="left" w:pos="5493"/>
        </w:tabs>
        <w:jc w:val="both"/>
        <w:rPr>
          <w:rFonts w:ascii="Tahoma" w:hAnsi="Tahoma" w:cs="Tahoma"/>
        </w:rPr>
      </w:pPr>
      <w:r>
        <w:rPr>
          <w:rFonts w:ascii="Tahoma" w:hAnsi="Tahoma" w:cs="Tahoma"/>
          <w:b/>
        </w:rPr>
        <w:tab/>
      </w:r>
      <w:r>
        <w:rPr>
          <w:rFonts w:ascii="Tahoma" w:hAnsi="Tahoma" w:cs="Tahoma"/>
        </w:rPr>
        <w:t>Dosen Pembimbing,</w:t>
      </w:r>
    </w:p>
    <w:p w:rsidR="0017676B" w:rsidRDefault="0017676B" w:rsidP="0017676B">
      <w:pPr>
        <w:tabs>
          <w:tab w:val="left" w:pos="5493"/>
        </w:tabs>
        <w:jc w:val="right"/>
        <w:rPr>
          <w:rFonts w:ascii="Tahoma" w:hAnsi="Tahoma" w:cs="Tahoma"/>
        </w:rPr>
      </w:pPr>
      <w:r>
        <w:rPr>
          <w:rFonts w:ascii="Tahoma" w:hAnsi="Tahoma" w:cs="Tahoma"/>
          <w:noProof/>
        </w:rPr>
        <w:drawing>
          <wp:inline distT="0" distB="0" distL="0" distR="0" wp14:anchorId="589B00A7" wp14:editId="4D74F915">
            <wp:extent cx="1969477" cy="640480"/>
            <wp:effectExtent l="0" t="0" r="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png"/>
                    <pic:cNvPicPr/>
                  </pic:nvPicPr>
                  <pic:blipFill rotWithShape="1">
                    <a:blip r:embed="rId160">
                      <a:extLst>
                        <a:ext uri="{28A0092B-C50C-407E-A947-70E740481C1C}">
                          <a14:useLocalDpi xmlns:a14="http://schemas.microsoft.com/office/drawing/2010/main" val="0"/>
                        </a:ext>
                      </a:extLst>
                    </a:blip>
                    <a:srcRect r="12500"/>
                    <a:stretch/>
                  </pic:blipFill>
                  <pic:spPr bwMode="auto">
                    <a:xfrm>
                      <a:off x="0" y="0"/>
                      <a:ext cx="1968416" cy="640135"/>
                    </a:xfrm>
                    <a:prstGeom prst="rect">
                      <a:avLst/>
                    </a:prstGeom>
                    <a:ln>
                      <a:noFill/>
                    </a:ln>
                    <a:extLst>
                      <a:ext uri="{53640926-AAD7-44D8-BBD7-CCE9431645EC}">
                        <a14:shadowObscured xmlns:a14="http://schemas.microsoft.com/office/drawing/2010/main"/>
                      </a:ext>
                    </a:extLst>
                  </pic:spPr>
                </pic:pic>
              </a:graphicData>
            </a:graphic>
          </wp:inline>
        </w:drawing>
      </w:r>
    </w:p>
    <w:p w:rsidR="0017676B" w:rsidRPr="00F860D6" w:rsidRDefault="0017676B" w:rsidP="0017676B">
      <w:pPr>
        <w:tabs>
          <w:tab w:val="left" w:pos="5493"/>
        </w:tabs>
        <w:jc w:val="right"/>
        <w:rPr>
          <w:rFonts w:ascii="Tahoma" w:hAnsi="Tahoma" w:cs="Tahoma"/>
        </w:rPr>
      </w:pPr>
      <w:r>
        <w:rPr>
          <w:rFonts w:ascii="Tahoma" w:hAnsi="Tahoma" w:cs="Tahoma"/>
        </w:rPr>
        <w:t xml:space="preserve"> (WISNU HANDOKO, SE, M.Si)</w:t>
      </w:r>
    </w:p>
    <w:p w:rsidR="0017676B" w:rsidRDefault="0017676B" w:rsidP="003F7085">
      <w:pPr>
        <w:jc w:val="center"/>
      </w:pPr>
    </w:p>
    <w:p w:rsidR="0017676B" w:rsidRDefault="0017676B" w:rsidP="003F7085">
      <w:pPr>
        <w:jc w:val="center"/>
      </w:pPr>
    </w:p>
    <w:p w:rsidR="0017676B" w:rsidRPr="00325A1D" w:rsidRDefault="0017676B" w:rsidP="0017676B">
      <w:pPr>
        <w:jc w:val="center"/>
        <w:rPr>
          <w:rFonts w:ascii="Tahoma" w:hAnsi="Tahoma" w:cs="Tahoma"/>
          <w:b/>
          <w:sz w:val="24"/>
          <w:szCs w:val="24"/>
        </w:rPr>
      </w:pPr>
      <w:r w:rsidRPr="00325A1D">
        <w:rPr>
          <w:rFonts w:ascii="Tahoma" w:hAnsi="Tahoma" w:cs="Tahoma"/>
          <w:b/>
          <w:sz w:val="24"/>
          <w:szCs w:val="24"/>
        </w:rPr>
        <w:lastRenderedPageBreak/>
        <w:t xml:space="preserve">POLITEKNIK TRANSPORTASI DARAT INDONESIA – STTD </w:t>
      </w:r>
      <w:r w:rsidRPr="00325A1D">
        <w:rPr>
          <w:noProof/>
          <w:sz w:val="24"/>
          <w:szCs w:val="24"/>
        </w:rPr>
        <w:drawing>
          <wp:anchor distT="0" distB="0" distL="0" distR="0" simplePos="0" relativeHeight="251740160" behindDoc="0" locked="0" layoutInCell="1" allowOverlap="1" wp14:anchorId="42A6FF87" wp14:editId="1BA5C3A6">
            <wp:simplePos x="0" y="0"/>
            <wp:positionH relativeFrom="page">
              <wp:posOffset>3460750</wp:posOffset>
            </wp:positionH>
            <wp:positionV relativeFrom="paragraph">
              <wp:posOffset>533400</wp:posOffset>
            </wp:positionV>
            <wp:extent cx="1217756" cy="1156716"/>
            <wp:effectExtent l="0" t="0" r="0" b="0"/>
            <wp:wrapTopAndBottom/>
            <wp:docPr id="105" name="image8.jpeg" descr="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9" cstate="print"/>
                    <a:stretch>
                      <a:fillRect/>
                    </a:stretch>
                  </pic:blipFill>
                  <pic:spPr>
                    <a:xfrm>
                      <a:off x="0" y="0"/>
                      <a:ext cx="1217756" cy="1156716"/>
                    </a:xfrm>
                    <a:prstGeom prst="rect">
                      <a:avLst/>
                    </a:prstGeom>
                  </pic:spPr>
                </pic:pic>
              </a:graphicData>
            </a:graphic>
          </wp:anchor>
        </w:drawing>
      </w:r>
    </w:p>
    <w:p w:rsidR="0017676B" w:rsidRPr="00F860D6" w:rsidRDefault="0017676B" w:rsidP="0017676B">
      <w:pPr>
        <w:jc w:val="center"/>
        <w:rPr>
          <w:rFonts w:ascii="Tahoma" w:hAnsi="Tahoma" w:cs="Tahoma"/>
          <w:b/>
        </w:rPr>
      </w:pPr>
    </w:p>
    <w:p w:rsidR="0017676B" w:rsidRDefault="0017676B" w:rsidP="0017676B">
      <w:pPr>
        <w:tabs>
          <w:tab w:val="left" w:pos="5493"/>
        </w:tabs>
        <w:jc w:val="center"/>
        <w:rPr>
          <w:rFonts w:ascii="Tahoma" w:hAnsi="Tahoma" w:cs="Tahoma"/>
          <w:b/>
        </w:rPr>
      </w:pPr>
      <w:r>
        <w:rPr>
          <w:rFonts w:ascii="Tahoma" w:hAnsi="Tahoma" w:cs="Tahoma"/>
          <w:b/>
        </w:rPr>
        <w:t>KARTU ASISTENSI SKRIPSI</w:t>
      </w:r>
    </w:p>
    <w:tbl>
      <w:tblPr>
        <w:tblStyle w:val="TableGrid"/>
        <w:tblW w:w="0" w:type="auto"/>
        <w:tblLook w:val="04A0" w:firstRow="1" w:lastRow="0" w:firstColumn="1" w:lastColumn="0" w:noHBand="0" w:noVBand="1"/>
      </w:tblPr>
      <w:tblGrid>
        <w:gridCol w:w="1809"/>
        <w:gridCol w:w="3261"/>
        <w:gridCol w:w="3084"/>
      </w:tblGrid>
      <w:tr w:rsidR="0017676B" w:rsidTr="006E7F3B">
        <w:tc>
          <w:tcPr>
            <w:tcW w:w="1809" w:type="dxa"/>
            <w:tcBorders>
              <w:bottom w:val="nil"/>
              <w:right w:val="nil"/>
            </w:tcBorders>
          </w:tcPr>
          <w:p w:rsidR="0017676B" w:rsidRPr="005E270F" w:rsidRDefault="0017676B" w:rsidP="006E7F3B">
            <w:pPr>
              <w:tabs>
                <w:tab w:val="left" w:pos="5493"/>
              </w:tabs>
              <w:spacing w:line="276" w:lineRule="auto"/>
              <w:rPr>
                <w:rFonts w:ascii="Tahoma" w:hAnsi="Tahoma" w:cs="Tahoma"/>
              </w:rPr>
            </w:pPr>
            <w:r w:rsidRPr="005E270F">
              <w:rPr>
                <w:rFonts w:ascii="Tahoma" w:hAnsi="Tahoma" w:cs="Tahoma"/>
              </w:rPr>
              <w:t xml:space="preserve">Nama </w:t>
            </w:r>
          </w:p>
        </w:tc>
        <w:tc>
          <w:tcPr>
            <w:tcW w:w="3261" w:type="dxa"/>
            <w:tcBorders>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LARASUCI SUSETYO</w:t>
            </w:r>
          </w:p>
        </w:tc>
        <w:tc>
          <w:tcPr>
            <w:tcW w:w="3084" w:type="dxa"/>
            <w:tcBorders>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Dosen Pembimbing  :</w:t>
            </w: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Notar</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1801316</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WISNU HANDOKO, SE, M.Si</w:t>
            </w: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Prodi</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 D IV TRANSPORTASI DARAT</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p>
        </w:tc>
      </w:tr>
      <w:tr w:rsidR="0017676B" w:rsidTr="006E7F3B">
        <w:tc>
          <w:tcPr>
            <w:tcW w:w="1809" w:type="dxa"/>
            <w:tcBorders>
              <w:top w:val="nil"/>
              <w:bottom w:val="nil"/>
              <w:right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Judul Skripsi</w:t>
            </w:r>
          </w:p>
        </w:tc>
        <w:tc>
          <w:tcPr>
            <w:tcW w:w="3261" w:type="dxa"/>
            <w:tcBorders>
              <w:top w:val="nil"/>
              <w:left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Tanggal Asistensi     :</w:t>
            </w:r>
          </w:p>
        </w:tc>
      </w:tr>
      <w:tr w:rsidR="0017676B" w:rsidTr="006E7F3B">
        <w:tc>
          <w:tcPr>
            <w:tcW w:w="5070" w:type="dxa"/>
            <w:gridSpan w:val="2"/>
            <w:vMerge w:val="restart"/>
            <w:tcBorders>
              <w:top w:val="nil"/>
              <w:bottom w:val="nil"/>
            </w:tcBorders>
          </w:tcPr>
          <w:p w:rsidR="0017676B" w:rsidRPr="005E270F" w:rsidRDefault="0017676B" w:rsidP="006E7F3B">
            <w:pPr>
              <w:tabs>
                <w:tab w:val="left" w:pos="5493"/>
              </w:tabs>
              <w:spacing w:line="276" w:lineRule="auto"/>
              <w:jc w:val="center"/>
              <w:rPr>
                <w:rFonts w:ascii="Tahoma" w:hAnsi="Tahoma" w:cs="Tahoma"/>
              </w:rPr>
            </w:pPr>
            <w:r>
              <w:rPr>
                <w:rFonts w:ascii="Tahoma" w:hAnsi="Tahoma" w:cs="Tahoma"/>
              </w:rPr>
              <w:t>Peningkatan Fasilitas Darat Pelabuhan Penyeberangan Bira Di Kabupaten Bulukumba</w:t>
            </w: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19 Juni 2022</w:t>
            </w:r>
          </w:p>
        </w:tc>
      </w:tr>
      <w:tr w:rsidR="0017676B" w:rsidTr="006E7F3B">
        <w:tc>
          <w:tcPr>
            <w:tcW w:w="5070" w:type="dxa"/>
            <w:gridSpan w:val="2"/>
            <w:vMerge/>
            <w:tcBorders>
              <w:top w:val="nil"/>
              <w:bottom w:val="nil"/>
            </w:tcBorders>
          </w:tcPr>
          <w:p w:rsidR="0017676B" w:rsidRPr="005E270F" w:rsidRDefault="0017676B" w:rsidP="006E7F3B">
            <w:pPr>
              <w:tabs>
                <w:tab w:val="left" w:pos="5493"/>
              </w:tabs>
              <w:spacing w:line="276" w:lineRule="auto"/>
              <w:rPr>
                <w:rFonts w:ascii="Tahoma" w:hAnsi="Tahoma" w:cs="Tahoma"/>
              </w:rPr>
            </w:pPr>
          </w:p>
        </w:tc>
        <w:tc>
          <w:tcPr>
            <w:tcW w:w="3084" w:type="dxa"/>
            <w:tcBorders>
              <w:top w:val="nil"/>
              <w:bottom w:val="nil"/>
            </w:tcBorders>
          </w:tcPr>
          <w:p w:rsidR="0017676B" w:rsidRPr="005E270F" w:rsidRDefault="0017676B" w:rsidP="006E7F3B">
            <w:pPr>
              <w:tabs>
                <w:tab w:val="left" w:pos="5493"/>
              </w:tabs>
              <w:spacing w:line="276" w:lineRule="auto"/>
              <w:rPr>
                <w:rFonts w:ascii="Tahoma" w:hAnsi="Tahoma" w:cs="Tahoma"/>
              </w:rPr>
            </w:pPr>
          </w:p>
        </w:tc>
      </w:tr>
      <w:tr w:rsidR="0017676B" w:rsidTr="006E7F3B">
        <w:tc>
          <w:tcPr>
            <w:tcW w:w="5070" w:type="dxa"/>
            <w:gridSpan w:val="2"/>
            <w:vMerge/>
            <w:tcBorders>
              <w:top w:val="nil"/>
            </w:tcBorders>
          </w:tcPr>
          <w:p w:rsidR="0017676B" w:rsidRPr="005E270F" w:rsidRDefault="0017676B" w:rsidP="006E7F3B">
            <w:pPr>
              <w:tabs>
                <w:tab w:val="left" w:pos="5493"/>
              </w:tabs>
              <w:spacing w:line="276" w:lineRule="auto"/>
              <w:rPr>
                <w:rFonts w:ascii="Tahoma" w:hAnsi="Tahoma" w:cs="Tahoma"/>
              </w:rPr>
            </w:pPr>
          </w:p>
        </w:tc>
        <w:tc>
          <w:tcPr>
            <w:tcW w:w="3084" w:type="dxa"/>
            <w:tcBorders>
              <w:top w:val="nil"/>
            </w:tcBorders>
          </w:tcPr>
          <w:p w:rsidR="0017676B" w:rsidRPr="005E270F" w:rsidRDefault="0017676B" w:rsidP="006E7F3B">
            <w:pPr>
              <w:tabs>
                <w:tab w:val="left" w:pos="5493"/>
              </w:tabs>
              <w:spacing w:line="276" w:lineRule="auto"/>
              <w:rPr>
                <w:rFonts w:ascii="Tahoma" w:hAnsi="Tahoma" w:cs="Tahoma"/>
              </w:rPr>
            </w:pPr>
            <w:r>
              <w:rPr>
                <w:rFonts w:ascii="Tahoma" w:hAnsi="Tahoma" w:cs="Tahoma"/>
              </w:rPr>
              <w:t>Asistensi Ke</w:t>
            </w:r>
          </w:p>
        </w:tc>
      </w:tr>
    </w:tbl>
    <w:p w:rsidR="0017676B" w:rsidRDefault="0017676B" w:rsidP="0017676B">
      <w:pPr>
        <w:tabs>
          <w:tab w:val="left" w:pos="5493"/>
        </w:tabs>
        <w:jc w:val="center"/>
        <w:rPr>
          <w:rFonts w:ascii="Tahoma" w:hAnsi="Tahoma" w:cs="Tahoma"/>
          <w:b/>
        </w:rPr>
      </w:pPr>
    </w:p>
    <w:tbl>
      <w:tblPr>
        <w:tblStyle w:val="TableGrid"/>
        <w:tblW w:w="0" w:type="auto"/>
        <w:tblLook w:val="04A0" w:firstRow="1" w:lastRow="0" w:firstColumn="1" w:lastColumn="0" w:noHBand="0" w:noVBand="1"/>
      </w:tblPr>
      <w:tblGrid>
        <w:gridCol w:w="534"/>
        <w:gridCol w:w="3685"/>
        <w:gridCol w:w="3935"/>
      </w:tblGrid>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 xml:space="preserve">No </w:t>
            </w:r>
          </w:p>
        </w:tc>
        <w:tc>
          <w:tcPr>
            <w:tcW w:w="3685" w:type="dxa"/>
          </w:tcPr>
          <w:p w:rsidR="0017676B" w:rsidRPr="003C6EC3" w:rsidRDefault="0017676B" w:rsidP="006E7F3B">
            <w:pPr>
              <w:tabs>
                <w:tab w:val="left" w:pos="5493"/>
              </w:tabs>
              <w:jc w:val="center"/>
              <w:rPr>
                <w:rFonts w:ascii="Tahoma" w:hAnsi="Tahoma" w:cs="Tahoma"/>
              </w:rPr>
            </w:pPr>
            <w:r>
              <w:rPr>
                <w:rFonts w:ascii="Tahoma" w:hAnsi="Tahoma" w:cs="Tahoma"/>
              </w:rPr>
              <w:t xml:space="preserve">Evaluasi </w:t>
            </w:r>
          </w:p>
        </w:tc>
        <w:tc>
          <w:tcPr>
            <w:tcW w:w="3935" w:type="dxa"/>
          </w:tcPr>
          <w:p w:rsidR="0017676B" w:rsidRPr="003C6EC3" w:rsidRDefault="0017676B" w:rsidP="006E7F3B">
            <w:pPr>
              <w:tabs>
                <w:tab w:val="left" w:pos="5493"/>
              </w:tabs>
              <w:jc w:val="center"/>
              <w:rPr>
                <w:rFonts w:ascii="Tahoma" w:hAnsi="Tahoma" w:cs="Tahoma"/>
              </w:rPr>
            </w:pPr>
            <w:r>
              <w:rPr>
                <w:rFonts w:ascii="Tahoma" w:hAnsi="Tahoma" w:cs="Tahoma"/>
              </w:rPr>
              <w:t xml:space="preserve">Revisi </w:t>
            </w:r>
          </w:p>
        </w:tc>
      </w:tr>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1.</w:t>
            </w:r>
          </w:p>
        </w:tc>
        <w:tc>
          <w:tcPr>
            <w:tcW w:w="3685" w:type="dxa"/>
          </w:tcPr>
          <w:p w:rsidR="0017676B" w:rsidRPr="003C6EC3" w:rsidRDefault="0017676B" w:rsidP="006E7F3B">
            <w:pPr>
              <w:tabs>
                <w:tab w:val="left" w:pos="5493"/>
              </w:tabs>
              <w:rPr>
                <w:rFonts w:ascii="Tahoma" w:hAnsi="Tahoma" w:cs="Tahoma"/>
              </w:rPr>
            </w:pPr>
            <w:r>
              <w:rPr>
                <w:rFonts w:ascii="Tahoma" w:hAnsi="Tahoma" w:cs="Tahoma"/>
              </w:rPr>
              <w:t>analisis</w:t>
            </w:r>
          </w:p>
        </w:tc>
        <w:tc>
          <w:tcPr>
            <w:tcW w:w="3935" w:type="dxa"/>
          </w:tcPr>
          <w:p w:rsidR="0017676B" w:rsidRDefault="0017676B" w:rsidP="006E7F3B">
            <w:pPr>
              <w:pStyle w:val="TableParagraph"/>
              <w:tabs>
                <w:tab w:val="left" w:pos="830"/>
                <w:tab w:val="left" w:pos="4249"/>
              </w:tabs>
              <w:spacing w:before="1"/>
              <w:ind w:left="34"/>
            </w:pPr>
            <w:r>
              <w:t>Telah dirubah menjadi:</w:t>
            </w:r>
          </w:p>
          <w:p w:rsidR="0017676B" w:rsidRDefault="0017676B" w:rsidP="006E7F3B">
            <w:pPr>
              <w:pStyle w:val="TableParagraph"/>
              <w:tabs>
                <w:tab w:val="left" w:pos="830"/>
                <w:tab w:val="left" w:pos="4249"/>
              </w:tabs>
              <w:spacing w:before="1"/>
            </w:pPr>
            <w:r>
              <w:t>Analisis trend di ganti dengan metode compounding factor</w:t>
            </w:r>
          </w:p>
          <w:p w:rsidR="0017676B" w:rsidRPr="003C6EC3" w:rsidRDefault="0017676B" w:rsidP="006E7F3B">
            <w:pPr>
              <w:tabs>
                <w:tab w:val="left" w:pos="5493"/>
              </w:tabs>
              <w:rPr>
                <w:rFonts w:ascii="Tahoma" w:hAnsi="Tahoma" w:cs="Tahoma"/>
              </w:rPr>
            </w:pPr>
          </w:p>
        </w:tc>
      </w:tr>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2.</w:t>
            </w:r>
          </w:p>
        </w:tc>
        <w:tc>
          <w:tcPr>
            <w:tcW w:w="3685" w:type="dxa"/>
          </w:tcPr>
          <w:p w:rsidR="0017676B" w:rsidRPr="003C6EC3" w:rsidRDefault="0017676B" w:rsidP="006E7F3B">
            <w:pPr>
              <w:tabs>
                <w:tab w:val="left" w:pos="5493"/>
              </w:tabs>
              <w:rPr>
                <w:rFonts w:ascii="Tahoma" w:hAnsi="Tahoma" w:cs="Tahoma"/>
              </w:rPr>
            </w:pPr>
            <w:r>
              <w:rPr>
                <w:rFonts w:ascii="Tahoma" w:hAnsi="Tahoma" w:cs="Tahoma"/>
              </w:rPr>
              <w:t>analisis</w:t>
            </w:r>
          </w:p>
        </w:tc>
        <w:tc>
          <w:tcPr>
            <w:tcW w:w="3935" w:type="dxa"/>
          </w:tcPr>
          <w:p w:rsidR="0017676B" w:rsidRDefault="0017676B" w:rsidP="006E7F3B">
            <w:pPr>
              <w:pStyle w:val="TableParagraph"/>
              <w:spacing w:line="254" w:lineRule="exact"/>
              <w:ind w:left="34"/>
            </w:pPr>
            <w:r>
              <w:t>Telah dirubah menjadi:</w:t>
            </w:r>
          </w:p>
          <w:p w:rsidR="0017676B" w:rsidRPr="003C6EC3" w:rsidRDefault="0017676B" w:rsidP="006E7F3B">
            <w:pPr>
              <w:pStyle w:val="TableParagraph"/>
              <w:spacing w:line="254" w:lineRule="exact"/>
              <w:ind w:left="34"/>
            </w:pPr>
            <w:r>
              <w:t>Menambahkan analisis Importance performance analysis, agar dapat melihat persepsi dari masyarakat.</w:t>
            </w:r>
          </w:p>
        </w:tc>
      </w:tr>
      <w:tr w:rsidR="0017676B" w:rsidTr="006E7F3B">
        <w:tc>
          <w:tcPr>
            <w:tcW w:w="534" w:type="dxa"/>
          </w:tcPr>
          <w:p w:rsidR="0017676B" w:rsidRPr="003C6EC3" w:rsidRDefault="0017676B" w:rsidP="006E7F3B">
            <w:pPr>
              <w:tabs>
                <w:tab w:val="left" w:pos="5493"/>
              </w:tabs>
              <w:jc w:val="center"/>
              <w:rPr>
                <w:rFonts w:ascii="Tahoma" w:hAnsi="Tahoma" w:cs="Tahoma"/>
              </w:rPr>
            </w:pPr>
            <w:r>
              <w:rPr>
                <w:rFonts w:ascii="Tahoma" w:hAnsi="Tahoma" w:cs="Tahoma"/>
              </w:rPr>
              <w:t>3.</w:t>
            </w:r>
          </w:p>
        </w:tc>
        <w:tc>
          <w:tcPr>
            <w:tcW w:w="3685" w:type="dxa"/>
          </w:tcPr>
          <w:p w:rsidR="0017676B" w:rsidRPr="003C6EC3" w:rsidRDefault="0017676B" w:rsidP="006E7F3B">
            <w:pPr>
              <w:tabs>
                <w:tab w:val="left" w:pos="5493"/>
              </w:tabs>
              <w:rPr>
                <w:rFonts w:ascii="Tahoma" w:hAnsi="Tahoma" w:cs="Tahoma"/>
              </w:rPr>
            </w:pPr>
            <w:r>
              <w:rPr>
                <w:rFonts w:ascii="Tahoma" w:hAnsi="Tahoma" w:cs="Tahoma"/>
              </w:rPr>
              <w:t xml:space="preserve">Daftar pustaka </w:t>
            </w:r>
          </w:p>
        </w:tc>
        <w:tc>
          <w:tcPr>
            <w:tcW w:w="3935" w:type="dxa"/>
          </w:tcPr>
          <w:p w:rsidR="0017676B" w:rsidRPr="00ED1E7E" w:rsidRDefault="0017676B" w:rsidP="006E7F3B">
            <w:pPr>
              <w:tabs>
                <w:tab w:val="left" w:pos="5493"/>
              </w:tabs>
              <w:rPr>
                <w:rFonts w:ascii="Tahoma" w:hAnsi="Tahoma" w:cs="Tahoma"/>
              </w:rPr>
            </w:pPr>
            <w:r w:rsidRPr="00ED1E7E">
              <w:rPr>
                <w:rFonts w:ascii="Tahoma" w:hAnsi="Tahoma" w:cs="Tahoma"/>
              </w:rPr>
              <w:t>Telah dirubah menjadi:</w:t>
            </w:r>
          </w:p>
          <w:p w:rsidR="0017676B" w:rsidRDefault="0017676B" w:rsidP="006E7F3B">
            <w:pPr>
              <w:tabs>
                <w:tab w:val="left" w:pos="5493"/>
              </w:tabs>
              <w:rPr>
                <w:rFonts w:ascii="Tahoma" w:hAnsi="Tahoma" w:cs="Tahoma"/>
              </w:rPr>
            </w:pPr>
            <w:r>
              <w:rPr>
                <w:rFonts w:ascii="Tahoma" w:hAnsi="Tahoma" w:cs="Tahoma"/>
              </w:rPr>
              <w:t>Di sesuaikan kembali dengan pedoman yang ada serta penulisan yang benar.</w:t>
            </w:r>
          </w:p>
          <w:p w:rsidR="0017676B" w:rsidRPr="003C6EC3" w:rsidRDefault="0017676B" w:rsidP="006E7F3B">
            <w:pPr>
              <w:tabs>
                <w:tab w:val="left" w:pos="5493"/>
              </w:tabs>
              <w:rPr>
                <w:rFonts w:ascii="Tahoma" w:hAnsi="Tahoma" w:cs="Tahoma"/>
              </w:rPr>
            </w:pPr>
          </w:p>
        </w:tc>
      </w:tr>
    </w:tbl>
    <w:p w:rsidR="0017676B" w:rsidRDefault="0017676B" w:rsidP="0017676B">
      <w:pPr>
        <w:tabs>
          <w:tab w:val="left" w:pos="5493"/>
        </w:tabs>
        <w:jc w:val="center"/>
        <w:rPr>
          <w:rFonts w:ascii="Tahoma" w:hAnsi="Tahoma" w:cs="Tahoma"/>
          <w:b/>
        </w:rPr>
      </w:pPr>
    </w:p>
    <w:p w:rsidR="0017676B" w:rsidRDefault="0017676B" w:rsidP="0017676B">
      <w:pPr>
        <w:tabs>
          <w:tab w:val="left" w:pos="5493"/>
        </w:tabs>
        <w:jc w:val="both"/>
        <w:rPr>
          <w:rFonts w:ascii="Tahoma" w:hAnsi="Tahoma" w:cs="Tahoma"/>
        </w:rPr>
      </w:pPr>
      <w:r>
        <w:rPr>
          <w:rFonts w:ascii="Tahoma" w:hAnsi="Tahoma" w:cs="Tahoma"/>
          <w:b/>
        </w:rPr>
        <w:tab/>
      </w:r>
      <w:r>
        <w:rPr>
          <w:rFonts w:ascii="Tahoma" w:hAnsi="Tahoma" w:cs="Tahoma"/>
        </w:rPr>
        <w:t>Dosen Pembimbing,</w:t>
      </w:r>
    </w:p>
    <w:p w:rsidR="0017676B" w:rsidRDefault="0017676B" w:rsidP="0017676B">
      <w:pPr>
        <w:tabs>
          <w:tab w:val="left" w:pos="5493"/>
        </w:tabs>
        <w:jc w:val="right"/>
        <w:rPr>
          <w:rFonts w:ascii="Tahoma" w:hAnsi="Tahoma" w:cs="Tahoma"/>
        </w:rPr>
      </w:pPr>
      <w:r>
        <w:rPr>
          <w:rFonts w:ascii="Tahoma" w:hAnsi="Tahoma" w:cs="Tahoma"/>
          <w:noProof/>
        </w:rPr>
        <w:drawing>
          <wp:inline distT="0" distB="0" distL="0" distR="0" wp14:anchorId="389AA9E5" wp14:editId="20748D09">
            <wp:extent cx="1969477" cy="64048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png"/>
                    <pic:cNvPicPr/>
                  </pic:nvPicPr>
                  <pic:blipFill rotWithShape="1">
                    <a:blip r:embed="rId160">
                      <a:extLst>
                        <a:ext uri="{28A0092B-C50C-407E-A947-70E740481C1C}">
                          <a14:useLocalDpi xmlns:a14="http://schemas.microsoft.com/office/drawing/2010/main" val="0"/>
                        </a:ext>
                      </a:extLst>
                    </a:blip>
                    <a:srcRect r="12500"/>
                    <a:stretch/>
                  </pic:blipFill>
                  <pic:spPr bwMode="auto">
                    <a:xfrm>
                      <a:off x="0" y="0"/>
                      <a:ext cx="1968416" cy="640135"/>
                    </a:xfrm>
                    <a:prstGeom prst="rect">
                      <a:avLst/>
                    </a:prstGeom>
                    <a:ln>
                      <a:noFill/>
                    </a:ln>
                    <a:extLst>
                      <a:ext uri="{53640926-AAD7-44D8-BBD7-CCE9431645EC}">
                        <a14:shadowObscured xmlns:a14="http://schemas.microsoft.com/office/drawing/2010/main"/>
                      </a:ext>
                    </a:extLst>
                  </pic:spPr>
                </pic:pic>
              </a:graphicData>
            </a:graphic>
          </wp:inline>
        </w:drawing>
      </w:r>
    </w:p>
    <w:p w:rsidR="0017676B" w:rsidRPr="00F860D6" w:rsidRDefault="0017676B" w:rsidP="0017676B">
      <w:pPr>
        <w:tabs>
          <w:tab w:val="left" w:pos="5493"/>
        </w:tabs>
        <w:jc w:val="right"/>
        <w:rPr>
          <w:rFonts w:ascii="Tahoma" w:hAnsi="Tahoma" w:cs="Tahoma"/>
        </w:rPr>
      </w:pPr>
      <w:r>
        <w:rPr>
          <w:rFonts w:ascii="Tahoma" w:hAnsi="Tahoma" w:cs="Tahoma"/>
        </w:rPr>
        <w:t xml:space="preserve"> (WISNU HANDOKO, SE, M.Si)</w:t>
      </w:r>
    </w:p>
    <w:p w:rsidR="0017676B" w:rsidRPr="006E7F3B" w:rsidRDefault="0017676B" w:rsidP="006E7F3B">
      <w:pPr>
        <w:pStyle w:val="BodyText"/>
        <w:spacing w:before="101"/>
        <w:ind w:left="993" w:right="1063"/>
        <w:jc w:val="center"/>
      </w:pPr>
      <w:r>
        <w:rPr>
          <w:lang w:val="id-ID"/>
        </w:rPr>
        <w:lastRenderedPageBreak/>
        <w:t>POLITEKNIK</w:t>
      </w:r>
      <w:r>
        <w:rPr>
          <w:spacing w:val="-3"/>
          <w:lang w:val="id-ID"/>
        </w:rPr>
        <w:t xml:space="preserve"> </w:t>
      </w:r>
      <w:r>
        <w:rPr>
          <w:lang w:val="id-ID"/>
        </w:rPr>
        <w:t>TRANSPORTASI</w:t>
      </w:r>
      <w:r>
        <w:rPr>
          <w:spacing w:val="-4"/>
          <w:lang w:val="id-ID"/>
        </w:rPr>
        <w:t xml:space="preserve"> </w:t>
      </w:r>
      <w:r>
        <w:rPr>
          <w:lang w:val="id-ID"/>
        </w:rPr>
        <w:t>DARAT</w:t>
      </w:r>
      <w:r>
        <w:rPr>
          <w:spacing w:val="-2"/>
          <w:lang w:val="id-ID"/>
        </w:rPr>
        <w:t xml:space="preserve"> </w:t>
      </w:r>
      <w:r>
        <w:rPr>
          <w:lang w:val="id-ID"/>
        </w:rPr>
        <w:t>INDONESIA</w:t>
      </w:r>
      <w:r>
        <w:rPr>
          <w:spacing w:val="-3"/>
          <w:lang w:val="id-ID"/>
        </w:rPr>
        <w:t xml:space="preserve"> </w:t>
      </w:r>
      <w:r>
        <w:rPr>
          <w:lang w:val="id-ID"/>
        </w:rPr>
        <w:t>–</w:t>
      </w:r>
      <w:r>
        <w:rPr>
          <w:spacing w:val="-1"/>
          <w:lang w:val="id-ID"/>
        </w:rPr>
        <w:t xml:space="preserve"> </w:t>
      </w:r>
      <w:r>
        <w:rPr>
          <w:lang w:val="id-ID"/>
        </w:rPr>
        <w:t>STTD</w:t>
      </w:r>
      <w:r>
        <w:rPr>
          <w:noProof/>
        </w:rPr>
        <w:drawing>
          <wp:anchor distT="0" distB="0" distL="0" distR="0" simplePos="0" relativeHeight="251742208" behindDoc="0" locked="0" layoutInCell="1" allowOverlap="1" wp14:anchorId="2BC9EE94" wp14:editId="7CD26F5D">
            <wp:simplePos x="0" y="0"/>
            <wp:positionH relativeFrom="page">
              <wp:posOffset>3460750</wp:posOffset>
            </wp:positionH>
            <wp:positionV relativeFrom="paragraph">
              <wp:posOffset>210820</wp:posOffset>
            </wp:positionV>
            <wp:extent cx="1217930" cy="1156970"/>
            <wp:effectExtent l="0" t="0" r="1270" b="5080"/>
            <wp:wrapTopAndBottom/>
            <wp:docPr id="108" name="Picture 108" descr="Description: 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Description: C:\Users\NOTEBOOK\Downloads\WhatsApp Image 2021-04-06 at 09.23.48.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217930" cy="1156970"/>
                    </a:xfrm>
                    <a:prstGeom prst="rect">
                      <a:avLst/>
                    </a:prstGeom>
                    <a:noFill/>
                  </pic:spPr>
                </pic:pic>
              </a:graphicData>
            </a:graphic>
            <wp14:sizeRelH relativeFrom="page">
              <wp14:pctWidth>0</wp14:pctWidth>
            </wp14:sizeRelH>
            <wp14:sizeRelV relativeFrom="page">
              <wp14:pctHeight>0</wp14:pctHeight>
            </wp14:sizeRelV>
          </wp:anchor>
        </w:drawing>
      </w:r>
    </w:p>
    <w:p w:rsidR="0017676B" w:rsidRDefault="0017676B" w:rsidP="0017676B">
      <w:pPr>
        <w:pStyle w:val="BodyText"/>
        <w:spacing w:before="162"/>
        <w:ind w:left="1408" w:right="1061"/>
        <w:jc w:val="center"/>
        <w:rPr>
          <w:b/>
          <w:lang w:val="id-ID"/>
        </w:rPr>
      </w:pPr>
      <w:r>
        <w:rPr>
          <w:lang w:val="id-ID"/>
        </w:rPr>
        <w:t>KARTU</w:t>
      </w:r>
      <w:r>
        <w:rPr>
          <w:spacing w:val="-4"/>
          <w:lang w:val="id-ID"/>
        </w:rPr>
        <w:t xml:space="preserve"> </w:t>
      </w:r>
      <w:r>
        <w:rPr>
          <w:lang w:val="id-ID"/>
        </w:rPr>
        <w:t>ASISTENSI</w:t>
      </w:r>
      <w:r>
        <w:rPr>
          <w:spacing w:val="-6"/>
          <w:lang w:val="id-ID"/>
        </w:rPr>
        <w:t xml:space="preserve"> </w:t>
      </w:r>
      <w:r>
        <w:rPr>
          <w:lang w:val="id-ID"/>
        </w:rPr>
        <w:t>SKRIPSI</w:t>
      </w:r>
    </w:p>
    <w:p w:rsidR="0017676B" w:rsidRDefault="0017676B" w:rsidP="0017676B">
      <w:pPr>
        <w:spacing w:before="11" w:after="1"/>
        <w:rPr>
          <w:b/>
          <w:sz w:val="19"/>
          <w:lang w:val="id-ID"/>
        </w:rPr>
      </w:pPr>
    </w:p>
    <w:tbl>
      <w:tblPr>
        <w:tblW w:w="0" w:type="auto"/>
        <w:tblInd w:w="485" w:type="dxa"/>
        <w:tblLayout w:type="fixed"/>
        <w:tblCellMar>
          <w:left w:w="0" w:type="dxa"/>
          <w:right w:w="0" w:type="dxa"/>
        </w:tblCellMar>
        <w:tblLook w:val="01E0" w:firstRow="1" w:lastRow="1" w:firstColumn="1" w:lastColumn="1" w:noHBand="0" w:noVBand="0"/>
      </w:tblPr>
      <w:tblGrid>
        <w:gridCol w:w="1619"/>
        <w:gridCol w:w="3453"/>
        <w:gridCol w:w="3084"/>
      </w:tblGrid>
      <w:tr w:rsidR="0017676B" w:rsidTr="0017676B">
        <w:trPr>
          <w:trHeight w:val="282"/>
        </w:trPr>
        <w:tc>
          <w:tcPr>
            <w:tcW w:w="1619" w:type="dxa"/>
            <w:tcBorders>
              <w:top w:val="single" w:sz="4" w:space="0" w:color="000000"/>
              <w:left w:val="single" w:sz="4" w:space="0" w:color="000000"/>
              <w:bottom w:val="nil"/>
              <w:right w:val="nil"/>
            </w:tcBorders>
            <w:hideMark/>
          </w:tcPr>
          <w:p w:rsidR="0017676B" w:rsidRDefault="0017676B">
            <w:pPr>
              <w:pStyle w:val="TableParagraph"/>
              <w:spacing w:line="263" w:lineRule="exact"/>
              <w:ind w:left="107"/>
              <w:rPr>
                <w:lang w:val="id-ID"/>
              </w:rPr>
            </w:pPr>
            <w:r>
              <w:rPr>
                <w:lang w:val="id-ID"/>
              </w:rPr>
              <w:t>Nama</w:t>
            </w:r>
          </w:p>
        </w:tc>
        <w:tc>
          <w:tcPr>
            <w:tcW w:w="3453" w:type="dxa"/>
            <w:tcBorders>
              <w:top w:val="single" w:sz="4" w:space="0" w:color="000000"/>
              <w:left w:val="nil"/>
              <w:bottom w:val="nil"/>
              <w:right w:val="single" w:sz="4" w:space="0" w:color="000000"/>
            </w:tcBorders>
            <w:hideMark/>
          </w:tcPr>
          <w:p w:rsidR="0017676B" w:rsidRDefault="0017676B">
            <w:pPr>
              <w:pStyle w:val="TableParagraph"/>
              <w:spacing w:line="263" w:lineRule="exact"/>
              <w:ind w:left="303"/>
              <w:rPr>
                <w:lang w:val="id-ID"/>
              </w:rPr>
            </w:pPr>
            <w:r>
              <w:rPr>
                <w:lang w:val="id-ID"/>
              </w:rPr>
              <w:t>:</w:t>
            </w:r>
            <w:r>
              <w:rPr>
                <w:spacing w:val="-1"/>
                <w:lang w:val="id-ID"/>
              </w:rPr>
              <w:t xml:space="preserve"> </w:t>
            </w:r>
            <w:r>
              <w:rPr>
                <w:lang w:val="id-ID"/>
              </w:rPr>
              <w:t>LARASUCI</w:t>
            </w:r>
            <w:r>
              <w:rPr>
                <w:spacing w:val="-3"/>
                <w:lang w:val="id-ID"/>
              </w:rPr>
              <w:t xml:space="preserve"> </w:t>
            </w:r>
            <w:r>
              <w:rPr>
                <w:lang w:val="id-ID"/>
              </w:rPr>
              <w:t>SUSETYO</w:t>
            </w:r>
          </w:p>
        </w:tc>
        <w:tc>
          <w:tcPr>
            <w:tcW w:w="3084" w:type="dxa"/>
            <w:tcBorders>
              <w:top w:val="single" w:sz="4" w:space="0" w:color="000000"/>
              <w:left w:val="single" w:sz="4" w:space="0" w:color="000000"/>
              <w:bottom w:val="nil"/>
              <w:right w:val="single" w:sz="4" w:space="0" w:color="000000"/>
            </w:tcBorders>
            <w:hideMark/>
          </w:tcPr>
          <w:p w:rsidR="0017676B" w:rsidRDefault="0017676B">
            <w:pPr>
              <w:pStyle w:val="TableParagraph"/>
              <w:spacing w:line="263" w:lineRule="exact"/>
              <w:rPr>
                <w:lang w:val="id-ID"/>
              </w:rPr>
            </w:pPr>
            <w:r>
              <w:rPr>
                <w:lang w:val="id-ID"/>
              </w:rPr>
              <w:t>Dosen</w:t>
            </w:r>
            <w:r>
              <w:rPr>
                <w:spacing w:val="-1"/>
                <w:lang w:val="id-ID"/>
              </w:rPr>
              <w:t xml:space="preserve"> </w:t>
            </w:r>
            <w:r>
              <w:rPr>
                <w:lang w:val="id-ID"/>
              </w:rPr>
              <w:t>Pembimbing</w:t>
            </w:r>
            <w:r>
              <w:rPr>
                <w:spacing w:val="67"/>
                <w:lang w:val="id-ID"/>
              </w:rPr>
              <w:t xml:space="preserve"> </w:t>
            </w:r>
            <w:r>
              <w:rPr>
                <w:lang w:val="id-ID"/>
              </w:rPr>
              <w:t>:</w:t>
            </w:r>
          </w:p>
        </w:tc>
      </w:tr>
      <w:tr w:rsidR="0017676B" w:rsidTr="0017676B">
        <w:trPr>
          <w:trHeight w:val="306"/>
        </w:trPr>
        <w:tc>
          <w:tcPr>
            <w:tcW w:w="1619" w:type="dxa"/>
            <w:tcBorders>
              <w:top w:val="nil"/>
              <w:left w:val="single" w:sz="4" w:space="0" w:color="000000"/>
              <w:bottom w:val="nil"/>
              <w:right w:val="nil"/>
            </w:tcBorders>
            <w:hideMark/>
          </w:tcPr>
          <w:p w:rsidR="0017676B" w:rsidRDefault="0017676B">
            <w:pPr>
              <w:pStyle w:val="TableParagraph"/>
              <w:spacing w:before="20"/>
              <w:ind w:left="107"/>
              <w:rPr>
                <w:lang w:val="id-ID"/>
              </w:rPr>
            </w:pPr>
            <w:r>
              <w:rPr>
                <w:lang w:val="id-ID"/>
              </w:rPr>
              <w:t>Notar</w:t>
            </w:r>
          </w:p>
        </w:tc>
        <w:tc>
          <w:tcPr>
            <w:tcW w:w="3453" w:type="dxa"/>
            <w:tcBorders>
              <w:top w:val="nil"/>
              <w:left w:val="nil"/>
              <w:bottom w:val="nil"/>
              <w:right w:val="single" w:sz="4" w:space="0" w:color="000000"/>
            </w:tcBorders>
            <w:hideMark/>
          </w:tcPr>
          <w:p w:rsidR="0017676B" w:rsidRDefault="0017676B">
            <w:pPr>
              <w:pStyle w:val="TableParagraph"/>
              <w:spacing w:before="20"/>
              <w:ind w:left="303"/>
              <w:rPr>
                <w:lang w:val="id-ID"/>
              </w:rPr>
            </w:pPr>
            <w:r>
              <w:rPr>
                <w:lang w:val="id-ID"/>
              </w:rPr>
              <w:t>: 1801316</w:t>
            </w:r>
          </w:p>
        </w:tc>
        <w:tc>
          <w:tcPr>
            <w:tcW w:w="3084" w:type="dxa"/>
            <w:tcBorders>
              <w:top w:val="nil"/>
              <w:left w:val="single" w:sz="4" w:space="0" w:color="000000"/>
              <w:bottom w:val="nil"/>
              <w:right w:val="single" w:sz="4" w:space="0" w:color="000000"/>
            </w:tcBorders>
            <w:hideMark/>
          </w:tcPr>
          <w:p w:rsidR="0017676B" w:rsidRDefault="0017676B">
            <w:pPr>
              <w:pStyle w:val="TableParagraph"/>
              <w:spacing w:before="20"/>
              <w:rPr>
                <w:lang w:val="id-ID"/>
              </w:rPr>
            </w:pPr>
            <w:r>
              <w:rPr>
                <w:lang w:val="id-ID"/>
              </w:rPr>
              <w:t>RICKO</w:t>
            </w:r>
            <w:r>
              <w:rPr>
                <w:spacing w:val="-1"/>
                <w:lang w:val="id-ID"/>
              </w:rPr>
              <w:t xml:space="preserve"> </w:t>
            </w:r>
            <w:r>
              <w:rPr>
                <w:lang w:val="id-ID"/>
              </w:rPr>
              <w:t>YUDHANTA,</w:t>
            </w:r>
            <w:r>
              <w:rPr>
                <w:spacing w:val="1"/>
                <w:lang w:val="id-ID"/>
              </w:rPr>
              <w:t xml:space="preserve"> </w:t>
            </w:r>
            <w:r>
              <w:rPr>
                <w:lang w:val="id-ID"/>
              </w:rPr>
              <w:t>ST.,</w:t>
            </w:r>
            <w:r>
              <w:rPr>
                <w:spacing w:val="-4"/>
                <w:lang w:val="id-ID"/>
              </w:rPr>
              <w:t xml:space="preserve"> </w:t>
            </w:r>
            <w:r>
              <w:rPr>
                <w:lang w:val="id-ID"/>
              </w:rPr>
              <w:t>M.Sc</w:t>
            </w:r>
          </w:p>
        </w:tc>
      </w:tr>
      <w:tr w:rsidR="0017676B" w:rsidTr="0017676B">
        <w:trPr>
          <w:trHeight w:val="305"/>
        </w:trPr>
        <w:tc>
          <w:tcPr>
            <w:tcW w:w="1619" w:type="dxa"/>
            <w:tcBorders>
              <w:top w:val="nil"/>
              <w:left w:val="single" w:sz="4" w:space="0" w:color="000000"/>
              <w:bottom w:val="nil"/>
              <w:right w:val="nil"/>
            </w:tcBorders>
            <w:hideMark/>
          </w:tcPr>
          <w:p w:rsidR="0017676B" w:rsidRDefault="0017676B">
            <w:pPr>
              <w:pStyle w:val="TableParagraph"/>
              <w:spacing w:before="21" w:line="265" w:lineRule="exact"/>
              <w:ind w:left="107"/>
              <w:rPr>
                <w:lang w:val="id-ID"/>
              </w:rPr>
            </w:pPr>
            <w:r>
              <w:rPr>
                <w:lang w:val="id-ID"/>
              </w:rPr>
              <w:t>Prodi</w:t>
            </w:r>
          </w:p>
        </w:tc>
        <w:tc>
          <w:tcPr>
            <w:tcW w:w="3453" w:type="dxa"/>
            <w:tcBorders>
              <w:top w:val="nil"/>
              <w:left w:val="nil"/>
              <w:bottom w:val="nil"/>
              <w:right w:val="single" w:sz="4" w:space="0" w:color="000000"/>
            </w:tcBorders>
            <w:hideMark/>
          </w:tcPr>
          <w:p w:rsidR="0017676B" w:rsidRDefault="0017676B">
            <w:pPr>
              <w:pStyle w:val="TableParagraph"/>
              <w:spacing w:before="21" w:line="265" w:lineRule="exact"/>
              <w:ind w:left="303"/>
              <w:rPr>
                <w:lang w:val="id-ID"/>
              </w:rPr>
            </w:pPr>
            <w:r>
              <w:rPr>
                <w:lang w:val="id-ID"/>
              </w:rPr>
              <w:t>: D IV</w:t>
            </w:r>
            <w:r>
              <w:rPr>
                <w:spacing w:val="-3"/>
                <w:lang w:val="id-ID"/>
              </w:rPr>
              <w:t xml:space="preserve"> </w:t>
            </w:r>
            <w:r>
              <w:rPr>
                <w:lang w:val="id-ID"/>
              </w:rPr>
              <w:t>TRANSPORTASI</w:t>
            </w:r>
            <w:r>
              <w:rPr>
                <w:spacing w:val="-1"/>
                <w:lang w:val="id-ID"/>
              </w:rPr>
              <w:t xml:space="preserve"> </w:t>
            </w:r>
            <w:r>
              <w:rPr>
                <w:lang w:val="id-ID"/>
              </w:rPr>
              <w:t>DARAT</w:t>
            </w:r>
          </w:p>
        </w:tc>
        <w:tc>
          <w:tcPr>
            <w:tcW w:w="3084" w:type="dxa"/>
            <w:tcBorders>
              <w:top w:val="nil"/>
              <w:left w:val="single" w:sz="4" w:space="0" w:color="000000"/>
              <w:bottom w:val="nil"/>
              <w:right w:val="single" w:sz="4" w:space="0" w:color="000000"/>
            </w:tcBorders>
          </w:tcPr>
          <w:p w:rsidR="0017676B" w:rsidRDefault="0017676B">
            <w:pPr>
              <w:pStyle w:val="TableParagraph"/>
              <w:rPr>
                <w:rFonts w:ascii="Times New Roman"/>
                <w:lang w:val="id-ID"/>
              </w:rPr>
            </w:pPr>
          </w:p>
        </w:tc>
      </w:tr>
      <w:tr w:rsidR="0017676B" w:rsidTr="0017676B">
        <w:trPr>
          <w:trHeight w:val="304"/>
        </w:trPr>
        <w:tc>
          <w:tcPr>
            <w:tcW w:w="1619" w:type="dxa"/>
            <w:tcBorders>
              <w:top w:val="nil"/>
              <w:left w:val="single" w:sz="4" w:space="0" w:color="000000"/>
              <w:bottom w:val="nil"/>
              <w:right w:val="nil"/>
            </w:tcBorders>
            <w:hideMark/>
          </w:tcPr>
          <w:p w:rsidR="0017676B" w:rsidRDefault="0017676B">
            <w:pPr>
              <w:pStyle w:val="TableParagraph"/>
              <w:spacing w:before="20" w:line="265" w:lineRule="exact"/>
              <w:ind w:left="107"/>
              <w:rPr>
                <w:lang w:val="id-ID"/>
              </w:rPr>
            </w:pPr>
            <w:r>
              <w:rPr>
                <w:lang w:val="id-ID"/>
              </w:rPr>
              <w:t>Judul</w:t>
            </w:r>
            <w:r>
              <w:rPr>
                <w:spacing w:val="-4"/>
                <w:lang w:val="id-ID"/>
              </w:rPr>
              <w:t xml:space="preserve"> </w:t>
            </w:r>
            <w:r>
              <w:rPr>
                <w:lang w:val="id-ID"/>
              </w:rPr>
              <w:t>Skripsi</w:t>
            </w:r>
          </w:p>
        </w:tc>
        <w:tc>
          <w:tcPr>
            <w:tcW w:w="3453" w:type="dxa"/>
            <w:tcBorders>
              <w:top w:val="nil"/>
              <w:left w:val="nil"/>
              <w:bottom w:val="nil"/>
              <w:right w:val="single" w:sz="4" w:space="0" w:color="000000"/>
            </w:tcBorders>
            <w:hideMark/>
          </w:tcPr>
          <w:p w:rsidR="0017676B" w:rsidRDefault="0017676B">
            <w:pPr>
              <w:pStyle w:val="TableParagraph"/>
              <w:spacing w:before="20" w:line="265" w:lineRule="exact"/>
              <w:ind w:left="303"/>
              <w:rPr>
                <w:lang w:val="id-ID"/>
              </w:rPr>
            </w:pPr>
            <w:r>
              <w:rPr>
                <w:lang w:val="id-ID"/>
              </w:rPr>
              <w:t>:</w:t>
            </w:r>
          </w:p>
        </w:tc>
        <w:tc>
          <w:tcPr>
            <w:tcW w:w="3084" w:type="dxa"/>
            <w:tcBorders>
              <w:top w:val="nil"/>
              <w:left w:val="single" w:sz="4" w:space="0" w:color="000000"/>
              <w:bottom w:val="nil"/>
              <w:right w:val="single" w:sz="4" w:space="0" w:color="000000"/>
            </w:tcBorders>
            <w:hideMark/>
          </w:tcPr>
          <w:p w:rsidR="0017676B" w:rsidRDefault="0017676B">
            <w:pPr>
              <w:pStyle w:val="TableParagraph"/>
              <w:tabs>
                <w:tab w:val="left" w:pos="2132"/>
              </w:tabs>
              <w:spacing w:before="20" w:line="265" w:lineRule="exact"/>
              <w:rPr>
                <w:lang w:val="id-ID"/>
              </w:rPr>
            </w:pPr>
            <w:r>
              <w:rPr>
                <w:lang w:val="id-ID"/>
              </w:rPr>
              <w:t>Tanggal</w:t>
            </w:r>
            <w:r>
              <w:rPr>
                <w:spacing w:val="-2"/>
                <w:lang w:val="id-ID"/>
              </w:rPr>
              <w:t xml:space="preserve"> </w:t>
            </w:r>
            <w:r>
              <w:rPr>
                <w:lang w:val="id-ID"/>
              </w:rPr>
              <w:t>Asistensi</w:t>
            </w:r>
            <w:r>
              <w:rPr>
                <w:lang w:val="id-ID"/>
              </w:rPr>
              <w:tab/>
              <w:t>:</w:t>
            </w:r>
          </w:p>
        </w:tc>
      </w:tr>
      <w:tr w:rsidR="0017676B" w:rsidTr="0017676B">
        <w:trPr>
          <w:trHeight w:val="453"/>
        </w:trPr>
        <w:tc>
          <w:tcPr>
            <w:tcW w:w="5072" w:type="dxa"/>
            <w:gridSpan w:val="2"/>
            <w:vMerge w:val="restart"/>
            <w:tcBorders>
              <w:top w:val="nil"/>
              <w:left w:val="single" w:sz="4" w:space="0" w:color="000000"/>
              <w:bottom w:val="single" w:sz="4" w:space="0" w:color="000000"/>
              <w:right w:val="single" w:sz="4" w:space="0" w:color="000000"/>
            </w:tcBorders>
            <w:hideMark/>
          </w:tcPr>
          <w:p w:rsidR="0017676B" w:rsidRDefault="0017676B">
            <w:pPr>
              <w:pStyle w:val="TableParagraph"/>
              <w:spacing w:before="20" w:line="276" w:lineRule="auto"/>
              <w:ind w:left="376" w:right="371"/>
              <w:jc w:val="center"/>
              <w:rPr>
                <w:lang w:val="id-ID"/>
              </w:rPr>
            </w:pPr>
            <w:r>
              <w:rPr>
                <w:lang w:val="id-ID"/>
              </w:rPr>
              <w:t>Rencana Pengembangan Fasilitas Pelabuhan</w:t>
            </w:r>
            <w:r>
              <w:rPr>
                <w:spacing w:val="-67"/>
                <w:lang w:val="id-ID"/>
              </w:rPr>
              <w:t xml:space="preserve"> </w:t>
            </w:r>
            <w:r>
              <w:rPr>
                <w:lang w:val="id-ID"/>
              </w:rPr>
              <w:t>Penyebrangan</w:t>
            </w:r>
            <w:r>
              <w:rPr>
                <w:spacing w:val="-3"/>
                <w:lang w:val="id-ID"/>
              </w:rPr>
              <w:t xml:space="preserve"> </w:t>
            </w:r>
            <w:r>
              <w:rPr>
                <w:lang w:val="id-ID"/>
              </w:rPr>
              <w:t>Bira</w:t>
            </w:r>
            <w:r>
              <w:rPr>
                <w:spacing w:val="-3"/>
                <w:lang w:val="id-ID"/>
              </w:rPr>
              <w:t xml:space="preserve"> </w:t>
            </w:r>
            <w:r>
              <w:rPr>
                <w:lang w:val="id-ID"/>
              </w:rPr>
              <w:t>Sisi</w:t>
            </w:r>
            <w:r>
              <w:rPr>
                <w:spacing w:val="-2"/>
                <w:lang w:val="id-ID"/>
              </w:rPr>
              <w:t xml:space="preserve"> </w:t>
            </w:r>
            <w:r>
              <w:rPr>
                <w:lang w:val="id-ID"/>
              </w:rPr>
              <w:t>Darat</w:t>
            </w:r>
            <w:r>
              <w:rPr>
                <w:spacing w:val="-1"/>
                <w:lang w:val="id-ID"/>
              </w:rPr>
              <w:t xml:space="preserve"> </w:t>
            </w:r>
            <w:r>
              <w:rPr>
                <w:lang w:val="id-ID"/>
              </w:rPr>
              <w:t>Di</w:t>
            </w:r>
            <w:r>
              <w:rPr>
                <w:spacing w:val="-2"/>
                <w:lang w:val="id-ID"/>
              </w:rPr>
              <w:t xml:space="preserve"> </w:t>
            </w:r>
            <w:r>
              <w:rPr>
                <w:lang w:val="id-ID"/>
              </w:rPr>
              <w:t>Kabupaten</w:t>
            </w:r>
          </w:p>
          <w:p w:rsidR="0017676B" w:rsidRDefault="0017676B">
            <w:pPr>
              <w:pStyle w:val="TableParagraph"/>
              <w:spacing w:before="1"/>
              <w:ind w:left="376" w:right="369"/>
              <w:jc w:val="center"/>
              <w:rPr>
                <w:lang w:val="id-ID"/>
              </w:rPr>
            </w:pPr>
            <w:r>
              <w:rPr>
                <w:lang w:val="id-ID"/>
              </w:rPr>
              <w:t>Bulukumba</w:t>
            </w:r>
          </w:p>
        </w:tc>
        <w:tc>
          <w:tcPr>
            <w:tcW w:w="3084" w:type="dxa"/>
            <w:tcBorders>
              <w:top w:val="nil"/>
              <w:left w:val="single" w:sz="4" w:space="0" w:color="000000"/>
              <w:bottom w:val="nil"/>
              <w:right w:val="single" w:sz="4" w:space="0" w:color="000000"/>
            </w:tcBorders>
            <w:hideMark/>
          </w:tcPr>
          <w:p w:rsidR="0017676B" w:rsidRDefault="0017676B">
            <w:pPr>
              <w:pStyle w:val="TableParagraph"/>
              <w:spacing w:before="20"/>
              <w:rPr>
                <w:lang w:val="id-ID"/>
              </w:rPr>
            </w:pPr>
            <w:r>
              <w:rPr>
                <w:lang w:val="id-ID"/>
              </w:rPr>
              <w:t>25</w:t>
            </w:r>
            <w:r>
              <w:rPr>
                <w:spacing w:val="-1"/>
                <w:lang w:val="id-ID"/>
              </w:rPr>
              <w:t xml:space="preserve"> </w:t>
            </w:r>
            <w:r>
              <w:rPr>
                <w:lang w:val="id-ID"/>
              </w:rPr>
              <w:t>Mei</w:t>
            </w:r>
            <w:r>
              <w:rPr>
                <w:spacing w:val="1"/>
                <w:lang w:val="id-ID"/>
              </w:rPr>
              <w:t xml:space="preserve"> </w:t>
            </w:r>
            <w:r>
              <w:rPr>
                <w:lang w:val="id-ID"/>
              </w:rPr>
              <w:t>2021</w:t>
            </w:r>
          </w:p>
        </w:tc>
      </w:tr>
      <w:tr w:rsidR="0017676B" w:rsidTr="0017676B">
        <w:trPr>
          <w:trHeight w:val="474"/>
        </w:trPr>
        <w:tc>
          <w:tcPr>
            <w:tcW w:w="8525" w:type="dxa"/>
            <w:gridSpan w:val="2"/>
            <w:vMerge/>
            <w:tcBorders>
              <w:top w:val="nil"/>
              <w:left w:val="single" w:sz="4" w:space="0" w:color="000000"/>
              <w:bottom w:val="single" w:sz="4" w:space="0" w:color="000000"/>
              <w:right w:val="single" w:sz="4" w:space="0" w:color="000000"/>
            </w:tcBorders>
            <w:vAlign w:val="center"/>
            <w:hideMark/>
          </w:tcPr>
          <w:p w:rsidR="0017676B" w:rsidRDefault="0017676B">
            <w:pPr>
              <w:rPr>
                <w:rFonts w:ascii="Tahoma" w:eastAsia="Tahoma" w:hAnsi="Tahoma" w:cs="Tahoma"/>
                <w:lang w:val="id-ID"/>
              </w:rPr>
            </w:pPr>
          </w:p>
        </w:tc>
        <w:tc>
          <w:tcPr>
            <w:tcW w:w="3084" w:type="dxa"/>
            <w:tcBorders>
              <w:top w:val="nil"/>
              <w:left w:val="single" w:sz="4" w:space="0" w:color="000000"/>
              <w:bottom w:val="single" w:sz="4" w:space="0" w:color="000000"/>
              <w:right w:val="single" w:sz="4" w:space="0" w:color="000000"/>
            </w:tcBorders>
            <w:hideMark/>
          </w:tcPr>
          <w:p w:rsidR="0017676B" w:rsidRDefault="0017676B">
            <w:pPr>
              <w:pStyle w:val="TableParagraph"/>
              <w:spacing w:before="168"/>
              <w:rPr>
                <w:lang w:val="id-ID"/>
              </w:rPr>
            </w:pPr>
            <w:r>
              <w:rPr>
                <w:lang w:val="id-ID"/>
              </w:rPr>
              <w:t>Asistensi</w:t>
            </w:r>
            <w:r>
              <w:rPr>
                <w:spacing w:val="-3"/>
                <w:lang w:val="id-ID"/>
              </w:rPr>
              <w:t xml:space="preserve"> </w:t>
            </w:r>
            <w:r>
              <w:rPr>
                <w:lang w:val="id-ID"/>
              </w:rPr>
              <w:t>Ke-1</w:t>
            </w:r>
          </w:p>
        </w:tc>
      </w:tr>
    </w:tbl>
    <w:p w:rsidR="0017676B" w:rsidRPr="006E7F3B" w:rsidRDefault="0017676B" w:rsidP="0017676B">
      <w:pPr>
        <w:rPr>
          <w:rFonts w:ascii="Tahoma" w:eastAsia="Tahoma" w:hAnsi="Tahoma" w:cs="Tahoma"/>
          <w:b/>
          <w:sz w:val="20"/>
        </w:rPr>
      </w:pPr>
    </w:p>
    <w:p w:rsidR="0017676B" w:rsidRDefault="0017676B" w:rsidP="0017676B">
      <w:pPr>
        <w:spacing w:before="11" w:after="1"/>
        <w:rPr>
          <w:b/>
          <w:sz w:val="21"/>
          <w:lang w:val="id-ID"/>
        </w:rPr>
      </w:pPr>
    </w:p>
    <w:tbl>
      <w:tblPr>
        <w:tblW w:w="0" w:type="auto"/>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3685"/>
        <w:gridCol w:w="3937"/>
      </w:tblGrid>
      <w:tr w:rsidR="0017676B" w:rsidTr="0017676B">
        <w:trPr>
          <w:trHeight w:val="263"/>
        </w:trPr>
        <w:tc>
          <w:tcPr>
            <w:tcW w:w="535"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spacing w:line="244" w:lineRule="exact"/>
              <w:ind w:left="131"/>
              <w:rPr>
                <w:lang w:val="id-ID"/>
              </w:rPr>
            </w:pPr>
            <w:r>
              <w:rPr>
                <w:lang w:val="id-ID"/>
              </w:rPr>
              <w:t>No</w:t>
            </w:r>
          </w:p>
        </w:tc>
        <w:tc>
          <w:tcPr>
            <w:tcW w:w="3685"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spacing w:line="244" w:lineRule="exact"/>
              <w:ind w:left="1425" w:right="1423"/>
              <w:jc w:val="center"/>
              <w:rPr>
                <w:lang w:val="id-ID"/>
              </w:rPr>
            </w:pPr>
            <w:r>
              <w:rPr>
                <w:lang w:val="id-ID"/>
              </w:rPr>
              <w:t>Evaluasi</w:t>
            </w:r>
          </w:p>
        </w:tc>
        <w:tc>
          <w:tcPr>
            <w:tcW w:w="3937"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spacing w:line="244" w:lineRule="exact"/>
              <w:ind w:left="1667" w:right="1659"/>
              <w:jc w:val="center"/>
              <w:rPr>
                <w:lang w:val="id-ID"/>
              </w:rPr>
            </w:pPr>
            <w:r>
              <w:rPr>
                <w:lang w:val="id-ID"/>
              </w:rPr>
              <w:t>Revisi</w:t>
            </w:r>
          </w:p>
        </w:tc>
      </w:tr>
      <w:tr w:rsidR="0017676B" w:rsidTr="0017676B">
        <w:trPr>
          <w:trHeight w:val="1065"/>
        </w:trPr>
        <w:tc>
          <w:tcPr>
            <w:tcW w:w="535"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ind w:left="172"/>
              <w:rPr>
                <w:lang w:val="id-ID"/>
              </w:rPr>
            </w:pPr>
            <w:r>
              <w:rPr>
                <w:lang w:val="id-ID"/>
              </w:rPr>
              <w:t>1.</w:t>
            </w:r>
          </w:p>
        </w:tc>
        <w:tc>
          <w:tcPr>
            <w:tcW w:w="3685"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ind w:right="2126"/>
              <w:rPr>
                <w:lang w:val="id-ID"/>
              </w:rPr>
            </w:pPr>
            <w:r>
              <w:rPr>
                <w:lang w:val="id-ID"/>
              </w:rPr>
              <w:t>Halaman:</w:t>
            </w:r>
            <w:r>
              <w:rPr>
                <w:spacing w:val="1"/>
                <w:lang w:val="id-ID"/>
              </w:rPr>
              <w:t xml:space="preserve"> </w:t>
            </w:r>
            <w:r>
              <w:rPr>
                <w:lang w:val="id-ID"/>
              </w:rPr>
              <w:t>1</w:t>
            </w:r>
            <w:r>
              <w:rPr>
                <w:spacing w:val="1"/>
                <w:lang w:val="id-ID"/>
              </w:rPr>
              <w:t xml:space="preserve"> </w:t>
            </w:r>
            <w:r>
              <w:rPr>
                <w:lang w:val="id-ID"/>
              </w:rPr>
              <w:t>Latar</w:t>
            </w:r>
            <w:r>
              <w:rPr>
                <w:spacing w:val="-11"/>
                <w:lang w:val="id-ID"/>
              </w:rPr>
              <w:t xml:space="preserve"> </w:t>
            </w:r>
            <w:r>
              <w:rPr>
                <w:lang w:val="id-ID"/>
              </w:rPr>
              <w:t>belakang</w:t>
            </w:r>
          </w:p>
        </w:tc>
        <w:tc>
          <w:tcPr>
            <w:tcW w:w="3937"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ind w:left="141" w:right="386"/>
              <w:rPr>
                <w:lang w:val="id-ID"/>
              </w:rPr>
            </w:pPr>
            <w:r>
              <w:rPr>
                <w:lang w:val="id-ID"/>
              </w:rPr>
              <w:t>Telah dirubah menjadi:</w:t>
            </w:r>
            <w:r>
              <w:rPr>
                <w:spacing w:val="1"/>
                <w:lang w:val="id-ID"/>
              </w:rPr>
              <w:t xml:space="preserve"> </w:t>
            </w:r>
            <w:r>
              <w:rPr>
                <w:lang w:val="id-ID"/>
              </w:rPr>
              <w:t>Menambahkan permasalahan yang</w:t>
            </w:r>
            <w:r>
              <w:rPr>
                <w:spacing w:val="-66"/>
                <w:lang w:val="id-ID"/>
              </w:rPr>
              <w:t xml:space="preserve"> </w:t>
            </w:r>
            <w:r>
              <w:rPr>
                <w:lang w:val="id-ID"/>
              </w:rPr>
              <w:t>ada</w:t>
            </w:r>
            <w:r>
              <w:rPr>
                <w:spacing w:val="-1"/>
                <w:lang w:val="id-ID"/>
              </w:rPr>
              <w:t xml:space="preserve"> </w:t>
            </w:r>
            <w:r>
              <w:rPr>
                <w:lang w:val="id-ID"/>
              </w:rPr>
              <w:t>di</w:t>
            </w:r>
            <w:r>
              <w:rPr>
                <w:spacing w:val="-2"/>
                <w:lang w:val="id-ID"/>
              </w:rPr>
              <w:t xml:space="preserve"> </w:t>
            </w:r>
            <w:r>
              <w:rPr>
                <w:lang w:val="id-ID"/>
              </w:rPr>
              <w:t>pelabuhan</w:t>
            </w:r>
          </w:p>
        </w:tc>
      </w:tr>
      <w:tr w:rsidR="0017676B" w:rsidTr="0017676B">
        <w:trPr>
          <w:trHeight w:val="1017"/>
        </w:trPr>
        <w:tc>
          <w:tcPr>
            <w:tcW w:w="535"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ind w:left="172"/>
              <w:rPr>
                <w:lang w:val="id-ID"/>
              </w:rPr>
            </w:pPr>
            <w:r>
              <w:rPr>
                <w:lang w:val="id-ID"/>
              </w:rPr>
              <w:t>2.</w:t>
            </w:r>
          </w:p>
        </w:tc>
        <w:tc>
          <w:tcPr>
            <w:tcW w:w="3685"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ind w:right="1804"/>
              <w:rPr>
                <w:lang w:val="id-ID"/>
              </w:rPr>
            </w:pPr>
            <w:r>
              <w:rPr>
                <w:lang w:val="id-ID"/>
              </w:rPr>
              <w:t>Halaman:</w:t>
            </w:r>
            <w:r>
              <w:rPr>
                <w:spacing w:val="1"/>
                <w:lang w:val="id-ID"/>
              </w:rPr>
              <w:t xml:space="preserve"> </w:t>
            </w:r>
            <w:r>
              <w:rPr>
                <w:lang w:val="id-ID"/>
              </w:rPr>
              <w:t>3</w:t>
            </w:r>
            <w:r>
              <w:rPr>
                <w:spacing w:val="1"/>
                <w:lang w:val="id-ID"/>
              </w:rPr>
              <w:t xml:space="preserve"> </w:t>
            </w:r>
            <w:r>
              <w:rPr>
                <w:lang w:val="id-ID"/>
              </w:rPr>
              <w:t>Rumusan</w:t>
            </w:r>
            <w:r>
              <w:rPr>
                <w:spacing w:val="-13"/>
                <w:lang w:val="id-ID"/>
              </w:rPr>
              <w:t xml:space="preserve"> </w:t>
            </w:r>
            <w:r>
              <w:rPr>
                <w:lang w:val="id-ID"/>
              </w:rPr>
              <w:t>Masalah</w:t>
            </w:r>
          </w:p>
        </w:tc>
        <w:tc>
          <w:tcPr>
            <w:tcW w:w="3937"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spacing w:line="228" w:lineRule="auto"/>
              <w:ind w:left="141" w:right="916"/>
              <w:rPr>
                <w:lang w:val="id-ID"/>
              </w:rPr>
            </w:pPr>
            <w:r>
              <w:rPr>
                <w:lang w:val="id-ID"/>
              </w:rPr>
              <w:t>Telah</w:t>
            </w:r>
            <w:r>
              <w:rPr>
                <w:spacing w:val="1"/>
                <w:lang w:val="id-ID"/>
              </w:rPr>
              <w:t xml:space="preserve"> </w:t>
            </w:r>
            <w:r>
              <w:rPr>
                <w:lang w:val="id-ID"/>
              </w:rPr>
              <w:t>dirubah</w:t>
            </w:r>
            <w:r>
              <w:rPr>
                <w:spacing w:val="68"/>
                <w:lang w:val="id-ID"/>
              </w:rPr>
              <w:t xml:space="preserve"> </w:t>
            </w:r>
            <w:r>
              <w:rPr>
                <w:lang w:val="id-ID"/>
              </w:rPr>
              <w:t>menjadi:</w:t>
            </w:r>
            <w:r>
              <w:rPr>
                <w:spacing w:val="1"/>
                <w:lang w:val="id-ID"/>
              </w:rPr>
              <w:t xml:space="preserve"> </w:t>
            </w:r>
            <w:r>
              <w:rPr>
                <w:lang w:val="id-ID"/>
              </w:rPr>
              <w:t>Harus berhubungan dengan</w:t>
            </w:r>
            <w:r>
              <w:rPr>
                <w:spacing w:val="1"/>
                <w:lang w:val="id-ID"/>
              </w:rPr>
              <w:t xml:space="preserve"> </w:t>
            </w:r>
            <w:r>
              <w:rPr>
                <w:lang w:val="id-ID"/>
              </w:rPr>
              <w:t>identifikasi</w:t>
            </w:r>
            <w:r>
              <w:rPr>
                <w:spacing w:val="-3"/>
                <w:lang w:val="id-ID"/>
              </w:rPr>
              <w:t xml:space="preserve"> </w:t>
            </w:r>
            <w:r>
              <w:rPr>
                <w:lang w:val="id-ID"/>
              </w:rPr>
              <w:t>masalah</w:t>
            </w:r>
            <w:r>
              <w:rPr>
                <w:spacing w:val="-3"/>
                <w:lang w:val="id-ID"/>
              </w:rPr>
              <w:t xml:space="preserve"> </w:t>
            </w:r>
            <w:r>
              <w:rPr>
                <w:lang w:val="id-ID"/>
              </w:rPr>
              <w:t>yang</w:t>
            </w:r>
            <w:r>
              <w:rPr>
                <w:spacing w:val="-3"/>
                <w:lang w:val="id-ID"/>
              </w:rPr>
              <w:t xml:space="preserve"> </w:t>
            </w:r>
            <w:r>
              <w:rPr>
                <w:lang w:val="id-ID"/>
              </w:rPr>
              <w:t>ada</w:t>
            </w:r>
          </w:p>
        </w:tc>
      </w:tr>
      <w:tr w:rsidR="0017676B" w:rsidTr="0017676B">
        <w:trPr>
          <w:trHeight w:val="784"/>
        </w:trPr>
        <w:tc>
          <w:tcPr>
            <w:tcW w:w="535"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ind w:left="172"/>
              <w:rPr>
                <w:lang w:val="id-ID"/>
              </w:rPr>
            </w:pPr>
            <w:r>
              <w:rPr>
                <w:lang w:val="id-ID"/>
              </w:rPr>
              <w:t>3.</w:t>
            </w:r>
          </w:p>
        </w:tc>
        <w:tc>
          <w:tcPr>
            <w:tcW w:w="3685"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ind w:right="1857"/>
              <w:rPr>
                <w:lang w:val="id-ID"/>
              </w:rPr>
            </w:pPr>
            <w:r>
              <w:rPr>
                <w:lang w:val="id-ID"/>
              </w:rPr>
              <w:t>Halaman:</w:t>
            </w:r>
            <w:r>
              <w:rPr>
                <w:spacing w:val="1"/>
                <w:lang w:val="id-ID"/>
              </w:rPr>
              <w:t xml:space="preserve"> </w:t>
            </w:r>
            <w:r>
              <w:rPr>
                <w:lang w:val="id-ID"/>
              </w:rPr>
              <w:t>5</w:t>
            </w:r>
            <w:r>
              <w:rPr>
                <w:spacing w:val="1"/>
                <w:lang w:val="id-ID"/>
              </w:rPr>
              <w:t xml:space="preserve"> </w:t>
            </w:r>
            <w:r>
              <w:rPr>
                <w:lang w:val="id-ID"/>
              </w:rPr>
              <w:t>Gambaran</w:t>
            </w:r>
            <w:r>
              <w:rPr>
                <w:spacing w:val="-14"/>
                <w:lang w:val="id-ID"/>
              </w:rPr>
              <w:t xml:space="preserve"> </w:t>
            </w:r>
            <w:r>
              <w:rPr>
                <w:lang w:val="id-ID"/>
              </w:rPr>
              <w:t>Umum</w:t>
            </w:r>
          </w:p>
        </w:tc>
        <w:tc>
          <w:tcPr>
            <w:tcW w:w="3937" w:type="dxa"/>
            <w:tcBorders>
              <w:top w:val="single" w:sz="4" w:space="0" w:color="000000"/>
              <w:left w:val="single" w:sz="4" w:space="0" w:color="000000"/>
              <w:bottom w:val="single" w:sz="4" w:space="0" w:color="000000"/>
              <w:right w:val="single" w:sz="4" w:space="0" w:color="000000"/>
            </w:tcBorders>
            <w:hideMark/>
          </w:tcPr>
          <w:p w:rsidR="0017676B" w:rsidRDefault="0017676B">
            <w:pPr>
              <w:pStyle w:val="TableParagraph"/>
              <w:spacing w:line="256" w:lineRule="exact"/>
              <w:ind w:left="108"/>
              <w:rPr>
                <w:lang w:val="id-ID"/>
              </w:rPr>
            </w:pPr>
            <w:r>
              <w:rPr>
                <w:lang w:val="id-ID"/>
              </w:rPr>
              <w:t>Telah</w:t>
            </w:r>
            <w:r>
              <w:rPr>
                <w:spacing w:val="-2"/>
                <w:lang w:val="id-ID"/>
              </w:rPr>
              <w:t xml:space="preserve"> </w:t>
            </w:r>
            <w:r>
              <w:rPr>
                <w:lang w:val="id-ID"/>
              </w:rPr>
              <w:t>dirubah</w:t>
            </w:r>
            <w:r>
              <w:rPr>
                <w:spacing w:val="-2"/>
                <w:lang w:val="id-ID"/>
              </w:rPr>
              <w:t xml:space="preserve"> </w:t>
            </w:r>
            <w:r>
              <w:rPr>
                <w:lang w:val="id-ID"/>
              </w:rPr>
              <w:t>menjadi:</w:t>
            </w:r>
          </w:p>
          <w:p w:rsidR="0017676B" w:rsidRDefault="0017676B">
            <w:pPr>
              <w:pStyle w:val="TableParagraph"/>
              <w:spacing w:line="256" w:lineRule="exact"/>
              <w:ind w:left="141"/>
              <w:rPr>
                <w:lang w:val="id-ID"/>
              </w:rPr>
            </w:pPr>
            <w:r>
              <w:rPr>
                <w:lang w:val="id-ID"/>
              </w:rPr>
              <w:t>Pada</w:t>
            </w:r>
            <w:r>
              <w:rPr>
                <w:spacing w:val="-1"/>
                <w:lang w:val="id-ID"/>
              </w:rPr>
              <w:t xml:space="preserve"> </w:t>
            </w:r>
            <w:r>
              <w:rPr>
                <w:lang w:val="id-ID"/>
              </w:rPr>
              <w:t>gambar</w:t>
            </w:r>
            <w:r>
              <w:rPr>
                <w:spacing w:val="-4"/>
                <w:lang w:val="id-ID"/>
              </w:rPr>
              <w:t xml:space="preserve"> </w:t>
            </w:r>
            <w:r>
              <w:rPr>
                <w:lang w:val="id-ID"/>
              </w:rPr>
              <w:t>di</w:t>
            </w:r>
            <w:r>
              <w:rPr>
                <w:spacing w:val="-2"/>
                <w:lang w:val="id-ID"/>
              </w:rPr>
              <w:t xml:space="preserve"> </w:t>
            </w:r>
            <w:r>
              <w:rPr>
                <w:lang w:val="id-ID"/>
              </w:rPr>
              <w:t>tambahkan</w:t>
            </w:r>
            <w:r>
              <w:rPr>
                <w:spacing w:val="-2"/>
                <w:lang w:val="id-ID"/>
              </w:rPr>
              <w:t xml:space="preserve"> </w:t>
            </w:r>
            <w:r>
              <w:rPr>
                <w:lang w:val="id-ID"/>
              </w:rPr>
              <w:t>sumber</w:t>
            </w:r>
          </w:p>
        </w:tc>
      </w:tr>
    </w:tbl>
    <w:p w:rsidR="0017676B" w:rsidRPr="0017676B" w:rsidRDefault="0017676B" w:rsidP="0017676B">
      <w:pPr>
        <w:rPr>
          <w:rFonts w:ascii="Tahoma" w:eastAsia="Tahoma" w:hAnsi="Tahoma" w:cs="Tahoma"/>
          <w:b/>
          <w:sz w:val="26"/>
        </w:rPr>
      </w:pPr>
    </w:p>
    <w:p w:rsidR="0017676B" w:rsidRDefault="0017676B" w:rsidP="0017676B">
      <w:pPr>
        <w:spacing w:before="194"/>
        <w:ind w:right="744"/>
        <w:jc w:val="right"/>
        <w:rPr>
          <w:lang w:val="id-ID"/>
        </w:rPr>
      </w:pPr>
      <w:r>
        <w:rPr>
          <w:lang w:val="id-ID"/>
        </w:rPr>
        <w:t>Dosen</w:t>
      </w:r>
      <w:r>
        <w:rPr>
          <w:spacing w:val="-2"/>
          <w:lang w:val="id-ID"/>
        </w:rPr>
        <w:t xml:space="preserve"> </w:t>
      </w:r>
      <w:r>
        <w:rPr>
          <w:lang w:val="id-ID"/>
        </w:rPr>
        <w:t>Pembimbing,</w:t>
      </w:r>
    </w:p>
    <w:p w:rsidR="0017676B" w:rsidRPr="0017676B" w:rsidRDefault="0017676B" w:rsidP="0017676B">
      <w:pPr>
        <w:rPr>
          <w:sz w:val="25"/>
        </w:rPr>
      </w:pPr>
      <w:r>
        <w:rPr>
          <w:noProof/>
        </w:rPr>
        <w:drawing>
          <wp:anchor distT="0" distB="0" distL="0" distR="0" simplePos="0" relativeHeight="251743232" behindDoc="0" locked="0" layoutInCell="1" allowOverlap="1" wp14:anchorId="65FAA0D7" wp14:editId="5AF93517">
            <wp:simplePos x="0" y="0"/>
            <wp:positionH relativeFrom="page">
              <wp:posOffset>5140325</wp:posOffset>
            </wp:positionH>
            <wp:positionV relativeFrom="paragraph">
              <wp:posOffset>216535</wp:posOffset>
            </wp:positionV>
            <wp:extent cx="746760" cy="570230"/>
            <wp:effectExtent l="0" t="0" r="0" b="127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46760" cy="570230"/>
                    </a:xfrm>
                    <a:prstGeom prst="rect">
                      <a:avLst/>
                    </a:prstGeom>
                    <a:noFill/>
                  </pic:spPr>
                </pic:pic>
              </a:graphicData>
            </a:graphic>
            <wp14:sizeRelH relativeFrom="page">
              <wp14:pctWidth>0</wp14:pctWidth>
            </wp14:sizeRelH>
            <wp14:sizeRelV relativeFrom="page">
              <wp14:pctHeight>0</wp14:pctHeight>
            </wp14:sizeRelV>
          </wp:anchor>
        </w:drawing>
      </w:r>
    </w:p>
    <w:p w:rsidR="0017676B" w:rsidRDefault="0017676B" w:rsidP="006E7F3B">
      <w:pPr>
        <w:ind w:left="5103"/>
        <w:rPr>
          <w:lang w:val="id-ID"/>
        </w:rPr>
      </w:pPr>
      <w:r>
        <w:rPr>
          <w:lang w:val="id-ID"/>
        </w:rPr>
        <w:t>(RICKO</w:t>
      </w:r>
      <w:r>
        <w:rPr>
          <w:spacing w:val="-2"/>
          <w:lang w:val="id-ID"/>
        </w:rPr>
        <w:t xml:space="preserve"> </w:t>
      </w:r>
      <w:r>
        <w:rPr>
          <w:lang w:val="id-ID"/>
        </w:rPr>
        <w:t>YUDHANTA, S.T.,</w:t>
      </w:r>
      <w:r>
        <w:rPr>
          <w:spacing w:val="-1"/>
          <w:lang w:val="id-ID"/>
        </w:rPr>
        <w:t xml:space="preserve"> </w:t>
      </w:r>
      <w:r>
        <w:rPr>
          <w:lang w:val="id-ID"/>
        </w:rPr>
        <w:t>M.Sc)</w:t>
      </w:r>
    </w:p>
    <w:p w:rsidR="0017676B" w:rsidRDefault="0017676B" w:rsidP="003F7085">
      <w:pPr>
        <w:jc w:val="center"/>
      </w:pPr>
    </w:p>
    <w:p w:rsidR="006E7F3B" w:rsidRDefault="006E7F3B" w:rsidP="006E7F3B">
      <w:pPr>
        <w:jc w:val="center"/>
        <w:rPr>
          <w:rFonts w:ascii="Tahoma" w:hAnsi="Tahoma" w:cs="Tahoma"/>
          <w:b/>
        </w:rPr>
      </w:pPr>
      <w:r>
        <w:rPr>
          <w:rFonts w:ascii="Tahoma" w:hAnsi="Tahoma" w:cs="Tahoma"/>
          <w:b/>
        </w:rPr>
        <w:lastRenderedPageBreak/>
        <w:t xml:space="preserve">POLITEKNIK TRANSPORTASI DARAT INDONESIA – STTD </w:t>
      </w:r>
      <w:r>
        <w:rPr>
          <w:noProof/>
        </w:rPr>
        <w:drawing>
          <wp:anchor distT="0" distB="0" distL="0" distR="0" simplePos="0" relativeHeight="251745280" behindDoc="0" locked="0" layoutInCell="1" allowOverlap="1" wp14:anchorId="6D106BC9" wp14:editId="2A03F695">
            <wp:simplePos x="0" y="0"/>
            <wp:positionH relativeFrom="page">
              <wp:posOffset>3460750</wp:posOffset>
            </wp:positionH>
            <wp:positionV relativeFrom="paragraph">
              <wp:posOffset>533400</wp:posOffset>
            </wp:positionV>
            <wp:extent cx="1217756" cy="1156716"/>
            <wp:effectExtent l="0" t="0" r="0" b="0"/>
            <wp:wrapTopAndBottom/>
            <wp:docPr id="109" name="image8.jpeg" descr="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9" cstate="print"/>
                    <a:stretch>
                      <a:fillRect/>
                    </a:stretch>
                  </pic:blipFill>
                  <pic:spPr>
                    <a:xfrm>
                      <a:off x="0" y="0"/>
                      <a:ext cx="1217756" cy="1156716"/>
                    </a:xfrm>
                    <a:prstGeom prst="rect">
                      <a:avLst/>
                    </a:prstGeom>
                  </pic:spPr>
                </pic:pic>
              </a:graphicData>
            </a:graphic>
          </wp:anchor>
        </w:drawing>
      </w:r>
    </w:p>
    <w:p w:rsidR="006E7F3B" w:rsidRPr="00F860D6" w:rsidRDefault="006E7F3B" w:rsidP="006E7F3B">
      <w:pPr>
        <w:jc w:val="center"/>
        <w:rPr>
          <w:rFonts w:ascii="Tahoma" w:hAnsi="Tahoma" w:cs="Tahoma"/>
          <w:b/>
        </w:rPr>
      </w:pPr>
    </w:p>
    <w:p w:rsidR="006E7F3B" w:rsidRDefault="006E7F3B" w:rsidP="006E7F3B">
      <w:pPr>
        <w:tabs>
          <w:tab w:val="left" w:pos="5493"/>
        </w:tabs>
        <w:jc w:val="center"/>
        <w:rPr>
          <w:rFonts w:ascii="Tahoma" w:hAnsi="Tahoma" w:cs="Tahoma"/>
          <w:b/>
        </w:rPr>
      </w:pPr>
      <w:r>
        <w:rPr>
          <w:rFonts w:ascii="Tahoma" w:hAnsi="Tahoma" w:cs="Tahoma"/>
          <w:b/>
        </w:rPr>
        <w:t>KARTU ASISTENSI SKRIPSI</w:t>
      </w:r>
    </w:p>
    <w:tbl>
      <w:tblPr>
        <w:tblStyle w:val="TableGrid"/>
        <w:tblW w:w="0" w:type="auto"/>
        <w:tblLook w:val="04A0" w:firstRow="1" w:lastRow="0" w:firstColumn="1" w:lastColumn="0" w:noHBand="0" w:noVBand="1"/>
      </w:tblPr>
      <w:tblGrid>
        <w:gridCol w:w="1809"/>
        <w:gridCol w:w="3261"/>
        <w:gridCol w:w="3084"/>
      </w:tblGrid>
      <w:tr w:rsidR="006E7F3B" w:rsidTr="006E7F3B">
        <w:tc>
          <w:tcPr>
            <w:tcW w:w="1809" w:type="dxa"/>
            <w:tcBorders>
              <w:bottom w:val="nil"/>
              <w:right w:val="nil"/>
            </w:tcBorders>
          </w:tcPr>
          <w:p w:rsidR="006E7F3B" w:rsidRPr="005E270F" w:rsidRDefault="006E7F3B" w:rsidP="006E7F3B">
            <w:pPr>
              <w:tabs>
                <w:tab w:val="left" w:pos="5493"/>
              </w:tabs>
              <w:spacing w:line="276" w:lineRule="auto"/>
              <w:rPr>
                <w:rFonts w:ascii="Tahoma" w:hAnsi="Tahoma" w:cs="Tahoma"/>
              </w:rPr>
            </w:pPr>
            <w:r w:rsidRPr="005E270F">
              <w:rPr>
                <w:rFonts w:ascii="Tahoma" w:hAnsi="Tahoma" w:cs="Tahoma"/>
              </w:rPr>
              <w:t xml:space="preserve">Nama </w:t>
            </w:r>
          </w:p>
        </w:tc>
        <w:tc>
          <w:tcPr>
            <w:tcW w:w="3261" w:type="dxa"/>
            <w:tcBorders>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LARASUCI SUSETYO</w:t>
            </w:r>
          </w:p>
        </w:tc>
        <w:tc>
          <w:tcPr>
            <w:tcW w:w="3084" w:type="dxa"/>
            <w:tcBorders>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Dosen Pembimbing  :</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Notar</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1801316</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RICKO YUDHANTA, ST., M.Sc</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Prodi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D IV TRANSPORTASI DARAT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Judul Skripsi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Tanggal Asistensi     :</w:t>
            </w:r>
          </w:p>
        </w:tc>
      </w:tr>
      <w:tr w:rsidR="006E7F3B" w:rsidTr="006E7F3B">
        <w:tc>
          <w:tcPr>
            <w:tcW w:w="5070" w:type="dxa"/>
            <w:gridSpan w:val="2"/>
            <w:vMerge w:val="restart"/>
            <w:tcBorders>
              <w:top w:val="nil"/>
              <w:bottom w:val="nil"/>
            </w:tcBorders>
          </w:tcPr>
          <w:p w:rsidR="006E7F3B" w:rsidRPr="005E270F" w:rsidRDefault="006E7F3B" w:rsidP="006E7F3B">
            <w:pPr>
              <w:tabs>
                <w:tab w:val="left" w:pos="5493"/>
              </w:tabs>
              <w:spacing w:line="276" w:lineRule="auto"/>
              <w:jc w:val="center"/>
              <w:rPr>
                <w:rFonts w:ascii="Tahoma" w:hAnsi="Tahoma" w:cs="Tahoma"/>
              </w:rPr>
            </w:pPr>
            <w:r>
              <w:rPr>
                <w:rFonts w:ascii="Tahoma" w:hAnsi="Tahoma" w:cs="Tahoma"/>
              </w:rPr>
              <w:t>Rencana Pengembangan Fasilitas Pelabuhan Penyebrangan Bira Sisi Darat Di Kabupaten Bulukumba</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26 Mei 2022</w:t>
            </w:r>
          </w:p>
        </w:tc>
      </w:tr>
      <w:tr w:rsidR="006E7F3B" w:rsidTr="006E7F3B">
        <w:tc>
          <w:tcPr>
            <w:tcW w:w="5070" w:type="dxa"/>
            <w:gridSpan w:val="2"/>
            <w:vMerge/>
            <w:tcBorders>
              <w:top w:val="nil"/>
              <w:bottom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5070" w:type="dxa"/>
            <w:gridSpan w:val="2"/>
            <w:vMerge/>
            <w:tcBorders>
              <w:top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Asistensi Ke-2</w:t>
            </w:r>
          </w:p>
        </w:tc>
      </w:tr>
    </w:tbl>
    <w:p w:rsidR="006E7F3B" w:rsidRDefault="006E7F3B" w:rsidP="006E7F3B">
      <w:pPr>
        <w:tabs>
          <w:tab w:val="left" w:pos="5493"/>
        </w:tabs>
        <w:jc w:val="center"/>
        <w:rPr>
          <w:rFonts w:ascii="Tahoma" w:hAnsi="Tahoma" w:cs="Tahoma"/>
          <w:b/>
        </w:rPr>
      </w:pPr>
    </w:p>
    <w:tbl>
      <w:tblPr>
        <w:tblStyle w:val="TableGrid"/>
        <w:tblW w:w="0" w:type="auto"/>
        <w:tblLook w:val="04A0" w:firstRow="1" w:lastRow="0" w:firstColumn="1" w:lastColumn="0" w:noHBand="0" w:noVBand="1"/>
      </w:tblPr>
      <w:tblGrid>
        <w:gridCol w:w="534"/>
        <w:gridCol w:w="3685"/>
        <w:gridCol w:w="3935"/>
      </w:tblGrid>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 xml:space="preserve">No </w:t>
            </w:r>
          </w:p>
        </w:tc>
        <w:tc>
          <w:tcPr>
            <w:tcW w:w="3685" w:type="dxa"/>
          </w:tcPr>
          <w:p w:rsidR="006E7F3B" w:rsidRPr="003C6EC3" w:rsidRDefault="006E7F3B" w:rsidP="006E7F3B">
            <w:pPr>
              <w:tabs>
                <w:tab w:val="left" w:pos="5493"/>
              </w:tabs>
              <w:jc w:val="center"/>
              <w:rPr>
                <w:rFonts w:ascii="Tahoma" w:hAnsi="Tahoma" w:cs="Tahoma"/>
              </w:rPr>
            </w:pPr>
            <w:r>
              <w:rPr>
                <w:rFonts w:ascii="Tahoma" w:hAnsi="Tahoma" w:cs="Tahoma"/>
              </w:rPr>
              <w:t xml:space="preserve">Evaluasi </w:t>
            </w:r>
          </w:p>
        </w:tc>
        <w:tc>
          <w:tcPr>
            <w:tcW w:w="3935" w:type="dxa"/>
          </w:tcPr>
          <w:p w:rsidR="006E7F3B" w:rsidRPr="003C6EC3" w:rsidRDefault="006E7F3B" w:rsidP="006E7F3B">
            <w:pPr>
              <w:tabs>
                <w:tab w:val="left" w:pos="5493"/>
              </w:tabs>
              <w:jc w:val="center"/>
              <w:rPr>
                <w:rFonts w:ascii="Tahoma" w:hAnsi="Tahoma" w:cs="Tahoma"/>
              </w:rPr>
            </w:pPr>
            <w:r>
              <w:rPr>
                <w:rFonts w:ascii="Tahoma" w:hAnsi="Tahoma" w:cs="Tahoma"/>
              </w:rPr>
              <w:t xml:space="preserve">Revisi </w:t>
            </w:r>
          </w:p>
        </w:tc>
      </w:tr>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1.</w:t>
            </w:r>
          </w:p>
        </w:tc>
        <w:tc>
          <w:tcPr>
            <w:tcW w:w="3685" w:type="dxa"/>
          </w:tcPr>
          <w:p w:rsidR="006E7F3B" w:rsidRDefault="006E7F3B" w:rsidP="006E7F3B">
            <w:pPr>
              <w:tabs>
                <w:tab w:val="left" w:pos="5493"/>
              </w:tabs>
              <w:rPr>
                <w:rFonts w:ascii="Tahoma" w:hAnsi="Tahoma" w:cs="Tahoma"/>
              </w:rPr>
            </w:pPr>
            <w:r>
              <w:rPr>
                <w:rFonts w:ascii="Tahoma" w:hAnsi="Tahoma" w:cs="Tahoma"/>
              </w:rPr>
              <w:t>Halaman: 4</w:t>
            </w:r>
          </w:p>
          <w:p w:rsidR="006E7F3B" w:rsidRPr="003C6EC3" w:rsidRDefault="006E7F3B" w:rsidP="006E7F3B">
            <w:pPr>
              <w:tabs>
                <w:tab w:val="left" w:pos="5493"/>
              </w:tabs>
              <w:rPr>
                <w:rFonts w:ascii="Tahoma" w:hAnsi="Tahoma" w:cs="Tahoma"/>
              </w:rPr>
            </w:pPr>
            <w:r>
              <w:rPr>
                <w:rFonts w:ascii="Tahoma" w:hAnsi="Tahoma" w:cs="Tahoma"/>
              </w:rPr>
              <w:t>Batasan Masalah</w:t>
            </w:r>
          </w:p>
        </w:tc>
        <w:tc>
          <w:tcPr>
            <w:tcW w:w="3935" w:type="dxa"/>
          </w:tcPr>
          <w:p w:rsidR="006E7F3B" w:rsidRDefault="006E7F3B" w:rsidP="006E7F3B">
            <w:pPr>
              <w:pStyle w:val="TableParagraph"/>
              <w:tabs>
                <w:tab w:val="left" w:pos="830"/>
                <w:tab w:val="left" w:pos="4249"/>
              </w:tabs>
              <w:spacing w:before="1"/>
              <w:ind w:left="34"/>
            </w:pPr>
            <w:r>
              <w:t>Telah dirubah menjadi:</w:t>
            </w:r>
          </w:p>
          <w:p w:rsidR="006E7F3B" w:rsidRPr="003C6EC3" w:rsidRDefault="006E7F3B" w:rsidP="006E7F3B">
            <w:pPr>
              <w:pStyle w:val="TableParagraph"/>
              <w:tabs>
                <w:tab w:val="left" w:pos="830"/>
                <w:tab w:val="left" w:pos="4249"/>
              </w:tabs>
              <w:spacing w:before="1"/>
              <w:ind w:left="34"/>
            </w:pPr>
            <w:r>
              <w:t>Batasan masalah rus di perjelas kembali tentang membahas apa dan sampai sejauh mana.</w:t>
            </w:r>
          </w:p>
        </w:tc>
      </w:tr>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2.</w:t>
            </w:r>
          </w:p>
        </w:tc>
        <w:tc>
          <w:tcPr>
            <w:tcW w:w="3685" w:type="dxa"/>
          </w:tcPr>
          <w:p w:rsidR="006E7F3B" w:rsidRDefault="006E7F3B" w:rsidP="006E7F3B">
            <w:pPr>
              <w:tabs>
                <w:tab w:val="left" w:pos="5493"/>
              </w:tabs>
              <w:rPr>
                <w:rFonts w:ascii="Tahoma" w:hAnsi="Tahoma" w:cs="Tahoma"/>
              </w:rPr>
            </w:pPr>
            <w:r>
              <w:rPr>
                <w:rFonts w:ascii="Tahoma" w:hAnsi="Tahoma" w:cs="Tahoma"/>
              </w:rPr>
              <w:t>Halaman: 11</w:t>
            </w:r>
          </w:p>
          <w:p w:rsidR="006E7F3B" w:rsidRPr="003C6EC3" w:rsidRDefault="006E7F3B" w:rsidP="006E7F3B">
            <w:pPr>
              <w:tabs>
                <w:tab w:val="left" w:pos="5493"/>
              </w:tabs>
              <w:rPr>
                <w:rFonts w:ascii="Tahoma" w:hAnsi="Tahoma" w:cs="Tahoma"/>
              </w:rPr>
            </w:pPr>
            <w:r>
              <w:rPr>
                <w:rFonts w:ascii="Tahoma" w:hAnsi="Tahoma" w:cs="Tahoma"/>
              </w:rPr>
              <w:t>Sarana dan Prasarana</w:t>
            </w:r>
          </w:p>
        </w:tc>
        <w:tc>
          <w:tcPr>
            <w:tcW w:w="3935" w:type="dxa"/>
          </w:tcPr>
          <w:p w:rsidR="006E7F3B" w:rsidRDefault="006E7F3B" w:rsidP="006E7F3B">
            <w:pPr>
              <w:pStyle w:val="TableParagraph"/>
              <w:spacing w:line="254" w:lineRule="exact"/>
              <w:ind w:left="34"/>
            </w:pPr>
            <w:r>
              <w:t>Telah dirubah menjadi:</w:t>
            </w:r>
          </w:p>
          <w:p w:rsidR="006E7F3B" w:rsidRPr="003C6EC3" w:rsidRDefault="006E7F3B" w:rsidP="006E7F3B">
            <w:pPr>
              <w:pStyle w:val="TableParagraph"/>
              <w:spacing w:line="254" w:lineRule="exact"/>
              <w:ind w:left="34"/>
            </w:pPr>
            <w:r>
              <w:t>Tabel inventarisasi dari sarana dan prasarana kondisi eksisting.</w:t>
            </w:r>
          </w:p>
        </w:tc>
      </w:tr>
      <w:tr w:rsidR="006E7F3B" w:rsidTr="006E7F3B">
        <w:tc>
          <w:tcPr>
            <w:tcW w:w="534" w:type="dxa"/>
          </w:tcPr>
          <w:p w:rsidR="006E7F3B" w:rsidRDefault="006E7F3B" w:rsidP="006E7F3B">
            <w:pPr>
              <w:tabs>
                <w:tab w:val="left" w:pos="5493"/>
              </w:tabs>
              <w:jc w:val="center"/>
              <w:rPr>
                <w:rFonts w:ascii="Tahoma" w:hAnsi="Tahoma" w:cs="Tahoma"/>
              </w:rPr>
            </w:pPr>
            <w:r>
              <w:rPr>
                <w:rFonts w:ascii="Tahoma" w:hAnsi="Tahoma" w:cs="Tahoma"/>
              </w:rPr>
              <w:t>3</w:t>
            </w:r>
          </w:p>
        </w:tc>
        <w:tc>
          <w:tcPr>
            <w:tcW w:w="3685" w:type="dxa"/>
          </w:tcPr>
          <w:p w:rsidR="006E7F3B" w:rsidRDefault="006E7F3B" w:rsidP="006E7F3B">
            <w:pPr>
              <w:tabs>
                <w:tab w:val="left" w:pos="5493"/>
              </w:tabs>
              <w:rPr>
                <w:rFonts w:ascii="Tahoma" w:hAnsi="Tahoma" w:cs="Tahoma"/>
              </w:rPr>
            </w:pPr>
            <w:r>
              <w:rPr>
                <w:rFonts w:ascii="Tahoma" w:hAnsi="Tahoma" w:cs="Tahoma"/>
              </w:rPr>
              <w:t>Halaman: 14</w:t>
            </w:r>
          </w:p>
          <w:p w:rsidR="006E7F3B" w:rsidRDefault="006E7F3B" w:rsidP="006E7F3B">
            <w:pPr>
              <w:tabs>
                <w:tab w:val="left" w:pos="5493"/>
              </w:tabs>
              <w:rPr>
                <w:rFonts w:ascii="Tahoma" w:hAnsi="Tahoma" w:cs="Tahoma"/>
              </w:rPr>
            </w:pPr>
            <w:r>
              <w:rPr>
                <w:rFonts w:ascii="Tahoma" w:hAnsi="Tahoma" w:cs="Tahoma"/>
              </w:rPr>
              <w:t>Gambaran umum</w:t>
            </w:r>
          </w:p>
        </w:tc>
        <w:tc>
          <w:tcPr>
            <w:tcW w:w="3935" w:type="dxa"/>
          </w:tcPr>
          <w:p w:rsidR="006E7F3B" w:rsidRDefault="006E7F3B" w:rsidP="006E7F3B">
            <w:pPr>
              <w:pStyle w:val="TableParagraph"/>
              <w:spacing w:line="254" w:lineRule="exact"/>
              <w:ind w:left="34"/>
            </w:pPr>
            <w:r>
              <w:t>Telah diubah menjadi:</w:t>
            </w:r>
          </w:p>
          <w:p w:rsidR="006E7F3B" w:rsidRDefault="006E7F3B" w:rsidP="006E7F3B">
            <w:pPr>
              <w:pStyle w:val="TableParagraph"/>
              <w:spacing w:line="254" w:lineRule="exact"/>
              <w:ind w:left="34"/>
            </w:pPr>
            <w:r>
              <w:t>Menambahkan Layout dari Pelabuhan Penyeberangan Bira.</w:t>
            </w:r>
          </w:p>
        </w:tc>
      </w:tr>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4.</w:t>
            </w:r>
          </w:p>
        </w:tc>
        <w:tc>
          <w:tcPr>
            <w:tcW w:w="3685" w:type="dxa"/>
          </w:tcPr>
          <w:p w:rsidR="006E7F3B" w:rsidRDefault="006E7F3B" w:rsidP="006E7F3B">
            <w:pPr>
              <w:tabs>
                <w:tab w:val="left" w:pos="5493"/>
              </w:tabs>
              <w:rPr>
                <w:rFonts w:ascii="Tahoma" w:hAnsi="Tahoma" w:cs="Tahoma"/>
              </w:rPr>
            </w:pPr>
            <w:r>
              <w:rPr>
                <w:rFonts w:ascii="Tahoma" w:hAnsi="Tahoma" w:cs="Tahoma"/>
              </w:rPr>
              <w:t>Halaman: 41</w:t>
            </w:r>
          </w:p>
          <w:p w:rsidR="006E7F3B" w:rsidRPr="003C6EC3" w:rsidRDefault="006E7F3B" w:rsidP="006E7F3B">
            <w:pPr>
              <w:tabs>
                <w:tab w:val="left" w:pos="5493"/>
              </w:tabs>
              <w:rPr>
                <w:rFonts w:ascii="Tahoma" w:hAnsi="Tahoma" w:cs="Tahoma"/>
              </w:rPr>
            </w:pPr>
            <w:r>
              <w:rPr>
                <w:rFonts w:ascii="Tahoma" w:hAnsi="Tahoma" w:cs="Tahoma"/>
              </w:rPr>
              <w:t>Kajian Pustaka</w:t>
            </w:r>
          </w:p>
        </w:tc>
        <w:tc>
          <w:tcPr>
            <w:tcW w:w="3935" w:type="dxa"/>
          </w:tcPr>
          <w:p w:rsidR="006E7F3B" w:rsidRPr="00ED1E7E" w:rsidRDefault="006E7F3B" w:rsidP="006E7F3B">
            <w:pPr>
              <w:tabs>
                <w:tab w:val="left" w:pos="5493"/>
              </w:tabs>
              <w:rPr>
                <w:rFonts w:ascii="Tahoma" w:hAnsi="Tahoma" w:cs="Tahoma"/>
              </w:rPr>
            </w:pPr>
            <w:r w:rsidRPr="00ED1E7E">
              <w:rPr>
                <w:rFonts w:ascii="Tahoma" w:hAnsi="Tahoma" w:cs="Tahoma"/>
              </w:rPr>
              <w:t>Telah dirubah menjadi:</w:t>
            </w:r>
          </w:p>
          <w:p w:rsidR="006E7F3B" w:rsidRDefault="006E7F3B" w:rsidP="006E7F3B">
            <w:pPr>
              <w:pStyle w:val="TableParagraph"/>
              <w:spacing w:line="254" w:lineRule="exact"/>
              <w:ind w:left="34"/>
            </w:pPr>
            <w:r>
              <w:t>Apakah meembasah tentang tariff atau tidak jika tidak harus di evaluasi kembali isi dari kajian pustaka.</w:t>
            </w:r>
          </w:p>
          <w:p w:rsidR="006E7F3B" w:rsidRPr="003C6EC3" w:rsidRDefault="006E7F3B" w:rsidP="006E7F3B">
            <w:pPr>
              <w:tabs>
                <w:tab w:val="left" w:pos="5493"/>
              </w:tabs>
              <w:rPr>
                <w:rFonts w:ascii="Tahoma" w:hAnsi="Tahoma" w:cs="Tahoma"/>
              </w:rPr>
            </w:pPr>
          </w:p>
        </w:tc>
      </w:tr>
    </w:tbl>
    <w:p w:rsidR="006E7F3B" w:rsidRDefault="006E7F3B" w:rsidP="006E7F3B">
      <w:pPr>
        <w:tabs>
          <w:tab w:val="left" w:pos="5493"/>
        </w:tabs>
        <w:jc w:val="both"/>
        <w:rPr>
          <w:rFonts w:ascii="Tahoma" w:hAnsi="Tahoma" w:cs="Tahoma"/>
          <w:b/>
        </w:rPr>
      </w:pPr>
      <w:r>
        <w:rPr>
          <w:rFonts w:ascii="Tahoma" w:hAnsi="Tahoma" w:cs="Tahoma"/>
          <w:b/>
        </w:rPr>
        <w:tab/>
      </w:r>
      <w:r>
        <w:rPr>
          <w:rFonts w:ascii="Tahoma" w:hAnsi="Tahoma" w:cs="Tahoma"/>
        </w:rPr>
        <w:t xml:space="preserve">Dosen Pembimbing,        </w:t>
      </w:r>
    </w:p>
    <w:p w:rsidR="006E7F3B" w:rsidRPr="00833B8F" w:rsidRDefault="006E7F3B" w:rsidP="006E7F3B">
      <w:pPr>
        <w:tabs>
          <w:tab w:val="left" w:pos="5493"/>
        </w:tabs>
        <w:jc w:val="both"/>
        <w:rPr>
          <w:rFonts w:ascii="Tahoma" w:hAnsi="Tahoma" w:cs="Tahoma"/>
          <w:b/>
        </w:rPr>
      </w:pPr>
      <w:r>
        <w:rPr>
          <w:rFonts w:ascii="Tahoma" w:hAnsi="Tahoma" w:cs="Tahoma"/>
          <w:b/>
        </w:rPr>
        <w:tab/>
      </w:r>
      <w:r>
        <w:rPr>
          <w:noProof/>
          <w:sz w:val="20"/>
        </w:rPr>
        <w:drawing>
          <wp:inline distT="0" distB="0" distL="0" distR="0" wp14:anchorId="6BD7718F" wp14:editId="432C5E14">
            <wp:extent cx="1098123" cy="685800"/>
            <wp:effectExtent l="0" t="0" r="698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pak ricko.jpg"/>
                    <pic:cNvPicPr/>
                  </pic:nvPicPr>
                  <pic:blipFill>
                    <a:blip r:embed="rId163" cstate="print">
                      <a:biLevel thresh="50000"/>
                      <a:extLst>
                        <a:ext uri="{28A0092B-C50C-407E-A947-70E740481C1C}">
                          <a14:useLocalDpi xmlns:a14="http://schemas.microsoft.com/office/drawing/2010/main" val="0"/>
                        </a:ext>
                      </a:extLst>
                    </a:blip>
                    <a:stretch>
                      <a:fillRect/>
                    </a:stretch>
                  </pic:blipFill>
                  <pic:spPr>
                    <a:xfrm>
                      <a:off x="0" y="0"/>
                      <a:ext cx="1099099" cy="686410"/>
                    </a:xfrm>
                    <a:prstGeom prst="rect">
                      <a:avLst/>
                    </a:prstGeom>
                  </pic:spPr>
                </pic:pic>
              </a:graphicData>
            </a:graphic>
          </wp:inline>
        </w:drawing>
      </w:r>
    </w:p>
    <w:p w:rsidR="006E7F3B" w:rsidRPr="00F860D6" w:rsidRDefault="006E7F3B" w:rsidP="006E7F3B">
      <w:pPr>
        <w:tabs>
          <w:tab w:val="left" w:pos="5493"/>
        </w:tabs>
        <w:jc w:val="right"/>
        <w:rPr>
          <w:rFonts w:ascii="Tahoma" w:hAnsi="Tahoma" w:cs="Tahoma"/>
        </w:rPr>
      </w:pPr>
      <w:r>
        <w:rPr>
          <w:rFonts w:ascii="Tahoma" w:hAnsi="Tahoma" w:cs="Tahoma"/>
        </w:rPr>
        <w:t>(RICKO YUDHANTA, S.T., M.Sc)</w:t>
      </w:r>
    </w:p>
    <w:p w:rsidR="006E7F3B" w:rsidRDefault="006E7F3B" w:rsidP="006E7F3B">
      <w:pPr>
        <w:jc w:val="center"/>
        <w:rPr>
          <w:rFonts w:ascii="Tahoma" w:hAnsi="Tahoma" w:cs="Tahoma"/>
          <w:b/>
        </w:rPr>
      </w:pPr>
      <w:r>
        <w:rPr>
          <w:rFonts w:ascii="Tahoma" w:hAnsi="Tahoma" w:cs="Tahoma"/>
          <w:b/>
        </w:rPr>
        <w:lastRenderedPageBreak/>
        <w:t xml:space="preserve">POLITEKNIK TRANSPORTASI DARAT INDONESIA – STTD </w:t>
      </w:r>
      <w:r>
        <w:rPr>
          <w:noProof/>
        </w:rPr>
        <w:drawing>
          <wp:anchor distT="0" distB="0" distL="0" distR="0" simplePos="0" relativeHeight="251747328" behindDoc="0" locked="0" layoutInCell="1" allowOverlap="1" wp14:anchorId="0790AC9B" wp14:editId="543A6463">
            <wp:simplePos x="0" y="0"/>
            <wp:positionH relativeFrom="page">
              <wp:posOffset>3460750</wp:posOffset>
            </wp:positionH>
            <wp:positionV relativeFrom="paragraph">
              <wp:posOffset>533400</wp:posOffset>
            </wp:positionV>
            <wp:extent cx="1217756" cy="1156716"/>
            <wp:effectExtent l="0" t="0" r="0" b="0"/>
            <wp:wrapTopAndBottom/>
            <wp:docPr id="146" name="image8.jpeg" descr="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9" cstate="print"/>
                    <a:stretch>
                      <a:fillRect/>
                    </a:stretch>
                  </pic:blipFill>
                  <pic:spPr>
                    <a:xfrm>
                      <a:off x="0" y="0"/>
                      <a:ext cx="1217756" cy="1156716"/>
                    </a:xfrm>
                    <a:prstGeom prst="rect">
                      <a:avLst/>
                    </a:prstGeom>
                  </pic:spPr>
                </pic:pic>
              </a:graphicData>
            </a:graphic>
          </wp:anchor>
        </w:drawing>
      </w:r>
    </w:p>
    <w:p w:rsidR="006E7F3B" w:rsidRPr="00F860D6" w:rsidRDefault="006E7F3B" w:rsidP="006E7F3B">
      <w:pPr>
        <w:jc w:val="center"/>
        <w:rPr>
          <w:rFonts w:ascii="Tahoma" w:hAnsi="Tahoma" w:cs="Tahoma"/>
          <w:b/>
        </w:rPr>
      </w:pPr>
    </w:p>
    <w:p w:rsidR="006E7F3B" w:rsidRDefault="006E7F3B" w:rsidP="006E7F3B">
      <w:pPr>
        <w:tabs>
          <w:tab w:val="left" w:pos="5493"/>
        </w:tabs>
        <w:jc w:val="center"/>
        <w:rPr>
          <w:rFonts w:ascii="Tahoma" w:hAnsi="Tahoma" w:cs="Tahoma"/>
          <w:b/>
        </w:rPr>
      </w:pPr>
      <w:r>
        <w:rPr>
          <w:rFonts w:ascii="Tahoma" w:hAnsi="Tahoma" w:cs="Tahoma"/>
          <w:b/>
        </w:rPr>
        <w:t>KARTU ASISTENSI SKRIPSI</w:t>
      </w:r>
    </w:p>
    <w:tbl>
      <w:tblPr>
        <w:tblStyle w:val="TableGrid"/>
        <w:tblW w:w="0" w:type="auto"/>
        <w:tblLook w:val="04A0" w:firstRow="1" w:lastRow="0" w:firstColumn="1" w:lastColumn="0" w:noHBand="0" w:noVBand="1"/>
      </w:tblPr>
      <w:tblGrid>
        <w:gridCol w:w="1809"/>
        <w:gridCol w:w="3261"/>
        <w:gridCol w:w="3084"/>
      </w:tblGrid>
      <w:tr w:rsidR="006E7F3B" w:rsidTr="006E7F3B">
        <w:tc>
          <w:tcPr>
            <w:tcW w:w="1809" w:type="dxa"/>
            <w:tcBorders>
              <w:bottom w:val="nil"/>
              <w:right w:val="nil"/>
            </w:tcBorders>
          </w:tcPr>
          <w:p w:rsidR="006E7F3B" w:rsidRPr="005E270F" w:rsidRDefault="006E7F3B" w:rsidP="006E7F3B">
            <w:pPr>
              <w:tabs>
                <w:tab w:val="left" w:pos="5493"/>
              </w:tabs>
              <w:spacing w:line="276" w:lineRule="auto"/>
              <w:rPr>
                <w:rFonts w:ascii="Tahoma" w:hAnsi="Tahoma" w:cs="Tahoma"/>
              </w:rPr>
            </w:pPr>
            <w:r w:rsidRPr="005E270F">
              <w:rPr>
                <w:rFonts w:ascii="Tahoma" w:hAnsi="Tahoma" w:cs="Tahoma"/>
              </w:rPr>
              <w:t xml:space="preserve">Nama </w:t>
            </w:r>
          </w:p>
        </w:tc>
        <w:tc>
          <w:tcPr>
            <w:tcW w:w="3261" w:type="dxa"/>
            <w:tcBorders>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LARASUCI SUSETYO</w:t>
            </w:r>
          </w:p>
        </w:tc>
        <w:tc>
          <w:tcPr>
            <w:tcW w:w="3084" w:type="dxa"/>
            <w:tcBorders>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Dosen Pembimbing  :</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Notar</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1801316</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RICKO YUDHANTA, ST., M.Sc</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Prodi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D IV TRANSPORTASI DARAT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Judul Skripsi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Tanggal Asistensi     :</w:t>
            </w:r>
          </w:p>
        </w:tc>
      </w:tr>
      <w:tr w:rsidR="006E7F3B" w:rsidTr="006E7F3B">
        <w:tc>
          <w:tcPr>
            <w:tcW w:w="5070" w:type="dxa"/>
            <w:gridSpan w:val="2"/>
            <w:vMerge w:val="restart"/>
            <w:tcBorders>
              <w:top w:val="nil"/>
              <w:bottom w:val="nil"/>
            </w:tcBorders>
          </w:tcPr>
          <w:p w:rsidR="006E7F3B" w:rsidRPr="005E270F" w:rsidRDefault="006E7F3B" w:rsidP="006E7F3B">
            <w:pPr>
              <w:tabs>
                <w:tab w:val="left" w:pos="5493"/>
              </w:tabs>
              <w:spacing w:line="276" w:lineRule="auto"/>
              <w:jc w:val="center"/>
              <w:rPr>
                <w:rFonts w:ascii="Tahoma" w:hAnsi="Tahoma" w:cs="Tahoma"/>
              </w:rPr>
            </w:pPr>
            <w:r>
              <w:rPr>
                <w:rFonts w:ascii="Tahoma" w:hAnsi="Tahoma" w:cs="Tahoma"/>
              </w:rPr>
              <w:t>Rencana Pengembangan Fasilitas Pelabuhan Penyebrangan Bira Sisi Darat Di Kabupaten Bulukumba</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27 Mei 2022</w:t>
            </w:r>
          </w:p>
        </w:tc>
      </w:tr>
      <w:tr w:rsidR="006E7F3B" w:rsidTr="006E7F3B">
        <w:tc>
          <w:tcPr>
            <w:tcW w:w="5070" w:type="dxa"/>
            <w:gridSpan w:val="2"/>
            <w:vMerge/>
            <w:tcBorders>
              <w:top w:val="nil"/>
              <w:bottom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5070" w:type="dxa"/>
            <w:gridSpan w:val="2"/>
            <w:vMerge/>
            <w:tcBorders>
              <w:top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Asistensi Ke-3</w:t>
            </w:r>
          </w:p>
        </w:tc>
      </w:tr>
    </w:tbl>
    <w:p w:rsidR="006E7F3B" w:rsidRDefault="006E7F3B" w:rsidP="006E7F3B">
      <w:pPr>
        <w:tabs>
          <w:tab w:val="left" w:pos="5493"/>
        </w:tabs>
        <w:jc w:val="center"/>
        <w:rPr>
          <w:rFonts w:ascii="Tahoma" w:hAnsi="Tahoma" w:cs="Tahoma"/>
          <w:b/>
        </w:rPr>
      </w:pPr>
    </w:p>
    <w:tbl>
      <w:tblPr>
        <w:tblStyle w:val="TableGrid"/>
        <w:tblW w:w="0" w:type="auto"/>
        <w:tblLook w:val="04A0" w:firstRow="1" w:lastRow="0" w:firstColumn="1" w:lastColumn="0" w:noHBand="0" w:noVBand="1"/>
      </w:tblPr>
      <w:tblGrid>
        <w:gridCol w:w="534"/>
        <w:gridCol w:w="3685"/>
        <w:gridCol w:w="3935"/>
      </w:tblGrid>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 xml:space="preserve">No </w:t>
            </w:r>
          </w:p>
        </w:tc>
        <w:tc>
          <w:tcPr>
            <w:tcW w:w="3685" w:type="dxa"/>
          </w:tcPr>
          <w:p w:rsidR="006E7F3B" w:rsidRPr="003C6EC3" w:rsidRDefault="006E7F3B" w:rsidP="006E7F3B">
            <w:pPr>
              <w:tabs>
                <w:tab w:val="left" w:pos="5493"/>
              </w:tabs>
              <w:jc w:val="center"/>
              <w:rPr>
                <w:rFonts w:ascii="Tahoma" w:hAnsi="Tahoma" w:cs="Tahoma"/>
              </w:rPr>
            </w:pPr>
            <w:r>
              <w:rPr>
                <w:rFonts w:ascii="Tahoma" w:hAnsi="Tahoma" w:cs="Tahoma"/>
              </w:rPr>
              <w:t xml:space="preserve">Evaluasi </w:t>
            </w:r>
          </w:p>
        </w:tc>
        <w:tc>
          <w:tcPr>
            <w:tcW w:w="3935" w:type="dxa"/>
          </w:tcPr>
          <w:p w:rsidR="006E7F3B" w:rsidRPr="003C6EC3" w:rsidRDefault="006E7F3B" w:rsidP="006E7F3B">
            <w:pPr>
              <w:tabs>
                <w:tab w:val="left" w:pos="5493"/>
              </w:tabs>
              <w:jc w:val="center"/>
              <w:rPr>
                <w:rFonts w:ascii="Tahoma" w:hAnsi="Tahoma" w:cs="Tahoma"/>
              </w:rPr>
            </w:pPr>
            <w:r>
              <w:rPr>
                <w:rFonts w:ascii="Tahoma" w:hAnsi="Tahoma" w:cs="Tahoma"/>
              </w:rPr>
              <w:t xml:space="preserve">Revisi </w:t>
            </w:r>
          </w:p>
        </w:tc>
      </w:tr>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1.</w:t>
            </w:r>
          </w:p>
        </w:tc>
        <w:tc>
          <w:tcPr>
            <w:tcW w:w="3685" w:type="dxa"/>
          </w:tcPr>
          <w:p w:rsidR="006E7F3B" w:rsidRDefault="006E7F3B" w:rsidP="006E7F3B">
            <w:pPr>
              <w:tabs>
                <w:tab w:val="left" w:pos="5493"/>
              </w:tabs>
              <w:rPr>
                <w:rFonts w:ascii="Tahoma" w:hAnsi="Tahoma" w:cs="Tahoma"/>
              </w:rPr>
            </w:pPr>
            <w:r>
              <w:rPr>
                <w:rFonts w:ascii="Tahoma" w:hAnsi="Tahoma" w:cs="Tahoma"/>
              </w:rPr>
              <w:t>Halama:</w:t>
            </w:r>
          </w:p>
          <w:p w:rsidR="006E7F3B" w:rsidRPr="003C6EC3" w:rsidRDefault="006E7F3B" w:rsidP="006E7F3B">
            <w:pPr>
              <w:tabs>
                <w:tab w:val="left" w:pos="5493"/>
              </w:tabs>
              <w:rPr>
                <w:rFonts w:ascii="Tahoma" w:hAnsi="Tahoma" w:cs="Tahoma"/>
              </w:rPr>
            </w:pPr>
            <w:r>
              <w:rPr>
                <w:rFonts w:ascii="Tahoma" w:hAnsi="Tahoma" w:cs="Tahoma"/>
              </w:rPr>
              <w:t>Lampiran</w:t>
            </w:r>
          </w:p>
        </w:tc>
        <w:tc>
          <w:tcPr>
            <w:tcW w:w="3935" w:type="dxa"/>
          </w:tcPr>
          <w:p w:rsidR="006E7F3B" w:rsidRDefault="006E7F3B" w:rsidP="006E7F3B">
            <w:pPr>
              <w:pStyle w:val="TableParagraph"/>
              <w:tabs>
                <w:tab w:val="left" w:pos="830"/>
                <w:tab w:val="left" w:pos="4249"/>
              </w:tabs>
              <w:spacing w:before="1"/>
              <w:ind w:left="34"/>
            </w:pPr>
            <w:r>
              <w:t>Telah dirubah menjadi:</w:t>
            </w:r>
          </w:p>
          <w:p w:rsidR="006E7F3B" w:rsidRPr="003C6EC3" w:rsidRDefault="006E7F3B" w:rsidP="006E7F3B">
            <w:pPr>
              <w:pStyle w:val="TableParagraph"/>
              <w:tabs>
                <w:tab w:val="left" w:pos="830"/>
                <w:tab w:val="left" w:pos="4249"/>
              </w:tabs>
              <w:spacing w:before="1"/>
              <w:ind w:left="34"/>
            </w:pPr>
            <w:r>
              <w:t>Untuk menambahkan data data lampiran.</w:t>
            </w:r>
          </w:p>
        </w:tc>
      </w:tr>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2.</w:t>
            </w:r>
          </w:p>
        </w:tc>
        <w:tc>
          <w:tcPr>
            <w:tcW w:w="3685" w:type="dxa"/>
          </w:tcPr>
          <w:p w:rsidR="006E7F3B" w:rsidRPr="003C6EC3" w:rsidRDefault="006E7F3B" w:rsidP="006E7F3B">
            <w:pPr>
              <w:tabs>
                <w:tab w:val="left" w:pos="5493"/>
              </w:tabs>
              <w:rPr>
                <w:rFonts w:ascii="Tahoma" w:hAnsi="Tahoma" w:cs="Tahoma"/>
              </w:rPr>
            </w:pPr>
            <w:r>
              <w:rPr>
                <w:rFonts w:ascii="Tahoma" w:hAnsi="Tahoma" w:cs="Tahoma"/>
              </w:rPr>
              <w:t>Power Point</w:t>
            </w:r>
          </w:p>
        </w:tc>
        <w:tc>
          <w:tcPr>
            <w:tcW w:w="3935" w:type="dxa"/>
          </w:tcPr>
          <w:p w:rsidR="006E7F3B" w:rsidRDefault="006E7F3B" w:rsidP="006E7F3B">
            <w:pPr>
              <w:pStyle w:val="TableParagraph"/>
              <w:spacing w:line="254" w:lineRule="exact"/>
              <w:ind w:left="34"/>
            </w:pPr>
            <w:r>
              <w:t>Telah dirubah menjadi:</w:t>
            </w:r>
          </w:p>
          <w:p w:rsidR="006E7F3B" w:rsidRPr="003C6EC3" w:rsidRDefault="006E7F3B" w:rsidP="006E7F3B">
            <w:pPr>
              <w:pStyle w:val="TableParagraph"/>
              <w:spacing w:line="254" w:lineRule="exact"/>
              <w:ind w:left="34"/>
            </w:pPr>
            <w:r>
              <w:t>Untuk segera membuat persentasi</w:t>
            </w:r>
          </w:p>
        </w:tc>
      </w:tr>
    </w:tbl>
    <w:p w:rsidR="006E7F3B" w:rsidRDefault="006E7F3B" w:rsidP="006E7F3B">
      <w:pPr>
        <w:tabs>
          <w:tab w:val="left" w:pos="5493"/>
        </w:tabs>
        <w:jc w:val="both"/>
        <w:rPr>
          <w:rFonts w:ascii="Tahoma" w:hAnsi="Tahoma" w:cs="Tahoma"/>
          <w:b/>
        </w:rPr>
      </w:pPr>
      <w:r>
        <w:rPr>
          <w:rFonts w:ascii="Tahoma" w:hAnsi="Tahoma" w:cs="Tahoma"/>
          <w:b/>
        </w:rPr>
        <w:tab/>
      </w:r>
    </w:p>
    <w:p w:rsidR="006E7F3B" w:rsidRDefault="006E7F3B" w:rsidP="006E7F3B">
      <w:pPr>
        <w:tabs>
          <w:tab w:val="left" w:pos="5493"/>
        </w:tabs>
        <w:jc w:val="both"/>
        <w:rPr>
          <w:rFonts w:ascii="Tahoma" w:hAnsi="Tahoma" w:cs="Tahoma"/>
          <w:b/>
        </w:rPr>
      </w:pPr>
    </w:p>
    <w:p w:rsidR="006E7F3B" w:rsidRDefault="006E7F3B" w:rsidP="006E7F3B">
      <w:pPr>
        <w:tabs>
          <w:tab w:val="left" w:pos="5493"/>
        </w:tabs>
        <w:jc w:val="both"/>
        <w:rPr>
          <w:rFonts w:ascii="Tahoma" w:hAnsi="Tahoma" w:cs="Tahoma"/>
          <w:b/>
        </w:rPr>
      </w:pPr>
      <w:r>
        <w:rPr>
          <w:rFonts w:ascii="Tahoma" w:hAnsi="Tahoma" w:cs="Tahoma"/>
          <w:b/>
        </w:rPr>
        <w:tab/>
      </w:r>
      <w:r>
        <w:rPr>
          <w:rFonts w:ascii="Tahoma" w:hAnsi="Tahoma" w:cs="Tahoma"/>
        </w:rPr>
        <w:t xml:space="preserve">Dosen Pembimbing,        </w:t>
      </w:r>
    </w:p>
    <w:p w:rsidR="006E7F3B" w:rsidRPr="00833B8F" w:rsidRDefault="006E7F3B" w:rsidP="006E7F3B">
      <w:pPr>
        <w:tabs>
          <w:tab w:val="left" w:pos="5493"/>
        </w:tabs>
        <w:jc w:val="both"/>
        <w:rPr>
          <w:rFonts w:ascii="Tahoma" w:hAnsi="Tahoma" w:cs="Tahoma"/>
          <w:b/>
        </w:rPr>
      </w:pPr>
      <w:r>
        <w:rPr>
          <w:rFonts w:ascii="Tahoma" w:hAnsi="Tahoma" w:cs="Tahoma"/>
          <w:b/>
        </w:rPr>
        <w:tab/>
      </w:r>
      <w:r>
        <w:rPr>
          <w:rFonts w:ascii="Tahoma" w:hAnsi="Tahoma" w:cs="Tahoma"/>
          <w:b/>
        </w:rPr>
        <w:tab/>
      </w:r>
      <w:r>
        <w:rPr>
          <w:noProof/>
          <w:sz w:val="20"/>
        </w:rPr>
        <w:drawing>
          <wp:inline distT="0" distB="0" distL="0" distR="0" wp14:anchorId="700C6396" wp14:editId="26555440">
            <wp:extent cx="1098123" cy="685800"/>
            <wp:effectExtent l="0" t="0" r="698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pak ricko.jpg"/>
                    <pic:cNvPicPr/>
                  </pic:nvPicPr>
                  <pic:blipFill>
                    <a:blip r:embed="rId163" cstate="print">
                      <a:biLevel thresh="50000"/>
                      <a:extLst>
                        <a:ext uri="{28A0092B-C50C-407E-A947-70E740481C1C}">
                          <a14:useLocalDpi xmlns:a14="http://schemas.microsoft.com/office/drawing/2010/main" val="0"/>
                        </a:ext>
                      </a:extLst>
                    </a:blip>
                    <a:stretch>
                      <a:fillRect/>
                    </a:stretch>
                  </pic:blipFill>
                  <pic:spPr>
                    <a:xfrm>
                      <a:off x="0" y="0"/>
                      <a:ext cx="1099099" cy="686410"/>
                    </a:xfrm>
                    <a:prstGeom prst="rect">
                      <a:avLst/>
                    </a:prstGeom>
                  </pic:spPr>
                </pic:pic>
              </a:graphicData>
            </a:graphic>
          </wp:inline>
        </w:drawing>
      </w:r>
    </w:p>
    <w:p w:rsidR="006E7F3B" w:rsidRPr="00F860D6" w:rsidRDefault="006E7F3B" w:rsidP="006E7F3B">
      <w:pPr>
        <w:tabs>
          <w:tab w:val="left" w:pos="5493"/>
        </w:tabs>
        <w:jc w:val="right"/>
        <w:rPr>
          <w:rFonts w:ascii="Tahoma" w:hAnsi="Tahoma" w:cs="Tahoma"/>
        </w:rPr>
      </w:pPr>
      <w:r>
        <w:rPr>
          <w:rFonts w:ascii="Tahoma" w:hAnsi="Tahoma" w:cs="Tahoma"/>
        </w:rPr>
        <w:t>(RICKO YUDHANTA, S.T., M.Sc)</w:t>
      </w:r>
    </w:p>
    <w:p w:rsidR="0017676B" w:rsidRDefault="0017676B" w:rsidP="003F7085">
      <w:pPr>
        <w:jc w:val="center"/>
      </w:pPr>
    </w:p>
    <w:p w:rsidR="0017676B" w:rsidRDefault="0017676B" w:rsidP="003F7085">
      <w:pPr>
        <w:jc w:val="center"/>
      </w:pPr>
    </w:p>
    <w:p w:rsidR="0017676B" w:rsidRDefault="0017676B" w:rsidP="003F7085">
      <w:pPr>
        <w:jc w:val="center"/>
      </w:pPr>
    </w:p>
    <w:p w:rsidR="006E7F3B" w:rsidRDefault="006E7F3B" w:rsidP="006E7F3B">
      <w:pPr>
        <w:jc w:val="center"/>
        <w:rPr>
          <w:rFonts w:ascii="Tahoma" w:hAnsi="Tahoma" w:cs="Tahoma"/>
          <w:b/>
          <w:sz w:val="24"/>
          <w:szCs w:val="24"/>
        </w:rPr>
      </w:pPr>
    </w:p>
    <w:p w:rsidR="006E7F3B" w:rsidRPr="006A0D35" w:rsidRDefault="006E7F3B" w:rsidP="006E7F3B">
      <w:pPr>
        <w:jc w:val="center"/>
        <w:rPr>
          <w:rFonts w:ascii="Tahoma" w:hAnsi="Tahoma" w:cs="Tahoma"/>
          <w:b/>
          <w:sz w:val="24"/>
          <w:szCs w:val="24"/>
        </w:rPr>
      </w:pPr>
      <w:r w:rsidRPr="006A0D35">
        <w:rPr>
          <w:rFonts w:ascii="Tahoma" w:hAnsi="Tahoma" w:cs="Tahoma"/>
          <w:b/>
          <w:sz w:val="24"/>
          <w:szCs w:val="24"/>
        </w:rPr>
        <w:t xml:space="preserve">POLITEKNIK TRANSPORTASI DARAT INDONESIA – STTD </w:t>
      </w:r>
      <w:r w:rsidRPr="006A0D35">
        <w:rPr>
          <w:noProof/>
          <w:sz w:val="24"/>
          <w:szCs w:val="24"/>
        </w:rPr>
        <w:drawing>
          <wp:anchor distT="0" distB="0" distL="0" distR="0" simplePos="0" relativeHeight="251753472" behindDoc="0" locked="0" layoutInCell="1" allowOverlap="1" wp14:anchorId="1215BAE0" wp14:editId="66AEE875">
            <wp:simplePos x="0" y="0"/>
            <wp:positionH relativeFrom="page">
              <wp:posOffset>3460750</wp:posOffset>
            </wp:positionH>
            <wp:positionV relativeFrom="paragraph">
              <wp:posOffset>533400</wp:posOffset>
            </wp:positionV>
            <wp:extent cx="1217756" cy="1156716"/>
            <wp:effectExtent l="0" t="0" r="0" b="0"/>
            <wp:wrapTopAndBottom/>
            <wp:docPr id="186" name="image8.jpeg" descr="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9" cstate="print"/>
                    <a:stretch>
                      <a:fillRect/>
                    </a:stretch>
                  </pic:blipFill>
                  <pic:spPr>
                    <a:xfrm>
                      <a:off x="0" y="0"/>
                      <a:ext cx="1217756" cy="1156716"/>
                    </a:xfrm>
                    <a:prstGeom prst="rect">
                      <a:avLst/>
                    </a:prstGeom>
                  </pic:spPr>
                </pic:pic>
              </a:graphicData>
            </a:graphic>
          </wp:anchor>
        </w:drawing>
      </w:r>
    </w:p>
    <w:p w:rsidR="006E7F3B" w:rsidRPr="00F860D6" w:rsidRDefault="006E7F3B" w:rsidP="006E7F3B">
      <w:pPr>
        <w:jc w:val="center"/>
        <w:rPr>
          <w:rFonts w:ascii="Tahoma" w:hAnsi="Tahoma" w:cs="Tahoma"/>
          <w:b/>
        </w:rPr>
      </w:pPr>
    </w:p>
    <w:p w:rsidR="006E7F3B" w:rsidRPr="00F126E7" w:rsidRDefault="006E7F3B" w:rsidP="006E7F3B">
      <w:pPr>
        <w:tabs>
          <w:tab w:val="left" w:pos="5493"/>
        </w:tabs>
        <w:jc w:val="center"/>
        <w:rPr>
          <w:rFonts w:ascii="Tahoma" w:hAnsi="Tahoma" w:cs="Tahoma"/>
          <w:b/>
          <w:sz w:val="32"/>
          <w:szCs w:val="32"/>
        </w:rPr>
      </w:pPr>
      <w:r w:rsidRPr="00F126E7">
        <w:rPr>
          <w:rFonts w:ascii="Tahoma" w:hAnsi="Tahoma" w:cs="Tahoma"/>
          <w:b/>
          <w:sz w:val="32"/>
          <w:szCs w:val="32"/>
        </w:rPr>
        <w:t>KARTU ASISTENSI SKRIPSI</w:t>
      </w:r>
    </w:p>
    <w:tbl>
      <w:tblPr>
        <w:tblStyle w:val="TableGrid"/>
        <w:tblW w:w="0" w:type="auto"/>
        <w:tblLook w:val="04A0" w:firstRow="1" w:lastRow="0" w:firstColumn="1" w:lastColumn="0" w:noHBand="0" w:noVBand="1"/>
      </w:tblPr>
      <w:tblGrid>
        <w:gridCol w:w="1809"/>
        <w:gridCol w:w="3261"/>
        <w:gridCol w:w="3084"/>
      </w:tblGrid>
      <w:tr w:rsidR="006E7F3B" w:rsidTr="006E7F3B">
        <w:tc>
          <w:tcPr>
            <w:tcW w:w="1809" w:type="dxa"/>
            <w:tcBorders>
              <w:bottom w:val="nil"/>
              <w:right w:val="nil"/>
            </w:tcBorders>
          </w:tcPr>
          <w:p w:rsidR="006E7F3B" w:rsidRPr="005E270F" w:rsidRDefault="006E7F3B" w:rsidP="006E7F3B">
            <w:pPr>
              <w:tabs>
                <w:tab w:val="left" w:pos="5493"/>
              </w:tabs>
              <w:spacing w:line="276" w:lineRule="auto"/>
              <w:rPr>
                <w:rFonts w:ascii="Tahoma" w:hAnsi="Tahoma" w:cs="Tahoma"/>
              </w:rPr>
            </w:pPr>
            <w:r w:rsidRPr="005E270F">
              <w:rPr>
                <w:rFonts w:ascii="Tahoma" w:hAnsi="Tahoma" w:cs="Tahoma"/>
              </w:rPr>
              <w:t xml:space="preserve">Nama </w:t>
            </w:r>
          </w:p>
        </w:tc>
        <w:tc>
          <w:tcPr>
            <w:tcW w:w="3261" w:type="dxa"/>
            <w:tcBorders>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LARASUCI SUSETYO</w:t>
            </w:r>
          </w:p>
        </w:tc>
        <w:tc>
          <w:tcPr>
            <w:tcW w:w="3084" w:type="dxa"/>
            <w:tcBorders>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Dosen Pembimbing  :</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Notar</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1801316</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RICKO YUDHANTA, ST., M.Sc</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Prodi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D IV TRANSPORTASI DARAT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Judul Skripsi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Tanggal Asistensi     :</w:t>
            </w:r>
          </w:p>
        </w:tc>
      </w:tr>
      <w:tr w:rsidR="006E7F3B" w:rsidTr="006E7F3B">
        <w:tc>
          <w:tcPr>
            <w:tcW w:w="5070" w:type="dxa"/>
            <w:gridSpan w:val="2"/>
            <w:vMerge w:val="restart"/>
            <w:tcBorders>
              <w:top w:val="nil"/>
              <w:bottom w:val="nil"/>
            </w:tcBorders>
          </w:tcPr>
          <w:p w:rsidR="006E7F3B" w:rsidRPr="005E270F" w:rsidRDefault="006E7F3B" w:rsidP="006E7F3B">
            <w:pPr>
              <w:tabs>
                <w:tab w:val="left" w:pos="5493"/>
              </w:tabs>
              <w:spacing w:line="276" w:lineRule="auto"/>
              <w:jc w:val="center"/>
              <w:rPr>
                <w:rFonts w:ascii="Tahoma" w:hAnsi="Tahoma" w:cs="Tahoma"/>
              </w:rPr>
            </w:pPr>
            <w:r>
              <w:rPr>
                <w:rFonts w:ascii="Tahoma" w:hAnsi="Tahoma" w:cs="Tahoma"/>
              </w:rPr>
              <w:t>Peningkatan Fasilitas Darat Pelabuhan Penyebrangan Bira Di Kabupaten Bulukumba</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14 Juni 2022</w:t>
            </w:r>
          </w:p>
        </w:tc>
      </w:tr>
      <w:tr w:rsidR="006E7F3B" w:rsidTr="006E7F3B">
        <w:tc>
          <w:tcPr>
            <w:tcW w:w="5070" w:type="dxa"/>
            <w:gridSpan w:val="2"/>
            <w:vMerge/>
            <w:tcBorders>
              <w:top w:val="nil"/>
              <w:bottom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5070" w:type="dxa"/>
            <w:gridSpan w:val="2"/>
            <w:vMerge/>
            <w:tcBorders>
              <w:top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Asistensi Ke</w:t>
            </w:r>
          </w:p>
        </w:tc>
      </w:tr>
    </w:tbl>
    <w:p w:rsidR="006E7F3B" w:rsidRDefault="006E7F3B" w:rsidP="006E7F3B">
      <w:pPr>
        <w:tabs>
          <w:tab w:val="left" w:pos="5493"/>
        </w:tabs>
        <w:jc w:val="center"/>
        <w:rPr>
          <w:rFonts w:ascii="Tahoma" w:hAnsi="Tahoma" w:cs="Tahoma"/>
          <w:b/>
        </w:rPr>
      </w:pPr>
    </w:p>
    <w:tbl>
      <w:tblPr>
        <w:tblStyle w:val="TableGrid"/>
        <w:tblW w:w="0" w:type="auto"/>
        <w:tblLook w:val="04A0" w:firstRow="1" w:lastRow="0" w:firstColumn="1" w:lastColumn="0" w:noHBand="0" w:noVBand="1"/>
      </w:tblPr>
      <w:tblGrid>
        <w:gridCol w:w="534"/>
        <w:gridCol w:w="3685"/>
        <w:gridCol w:w="3935"/>
      </w:tblGrid>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 xml:space="preserve">No </w:t>
            </w:r>
          </w:p>
        </w:tc>
        <w:tc>
          <w:tcPr>
            <w:tcW w:w="3685" w:type="dxa"/>
          </w:tcPr>
          <w:p w:rsidR="006E7F3B" w:rsidRPr="003C6EC3" w:rsidRDefault="006E7F3B" w:rsidP="006E7F3B">
            <w:pPr>
              <w:tabs>
                <w:tab w:val="left" w:pos="5493"/>
              </w:tabs>
              <w:jc w:val="center"/>
              <w:rPr>
                <w:rFonts w:ascii="Tahoma" w:hAnsi="Tahoma" w:cs="Tahoma"/>
              </w:rPr>
            </w:pPr>
            <w:r>
              <w:rPr>
                <w:rFonts w:ascii="Tahoma" w:hAnsi="Tahoma" w:cs="Tahoma"/>
              </w:rPr>
              <w:t xml:space="preserve">Evaluasi </w:t>
            </w:r>
          </w:p>
        </w:tc>
        <w:tc>
          <w:tcPr>
            <w:tcW w:w="3935" w:type="dxa"/>
          </w:tcPr>
          <w:p w:rsidR="006E7F3B" w:rsidRPr="003C6EC3" w:rsidRDefault="006E7F3B" w:rsidP="006E7F3B">
            <w:pPr>
              <w:tabs>
                <w:tab w:val="left" w:pos="5493"/>
              </w:tabs>
              <w:jc w:val="center"/>
              <w:rPr>
                <w:rFonts w:ascii="Tahoma" w:hAnsi="Tahoma" w:cs="Tahoma"/>
              </w:rPr>
            </w:pPr>
            <w:r>
              <w:rPr>
                <w:rFonts w:ascii="Tahoma" w:hAnsi="Tahoma" w:cs="Tahoma"/>
              </w:rPr>
              <w:t xml:space="preserve">Revisi </w:t>
            </w:r>
          </w:p>
        </w:tc>
      </w:tr>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1.</w:t>
            </w:r>
          </w:p>
        </w:tc>
        <w:tc>
          <w:tcPr>
            <w:tcW w:w="3685" w:type="dxa"/>
          </w:tcPr>
          <w:p w:rsidR="006E7F3B" w:rsidRPr="003C6EC3" w:rsidRDefault="006E7F3B" w:rsidP="006E7F3B">
            <w:pPr>
              <w:tabs>
                <w:tab w:val="left" w:pos="5493"/>
              </w:tabs>
              <w:rPr>
                <w:rFonts w:ascii="Tahoma" w:hAnsi="Tahoma" w:cs="Tahoma"/>
              </w:rPr>
            </w:pPr>
            <w:r>
              <w:rPr>
                <w:rFonts w:ascii="Tahoma" w:hAnsi="Tahoma" w:cs="Tahoma"/>
              </w:rPr>
              <w:t>Gambaran umum</w:t>
            </w:r>
          </w:p>
        </w:tc>
        <w:tc>
          <w:tcPr>
            <w:tcW w:w="3935" w:type="dxa"/>
          </w:tcPr>
          <w:p w:rsidR="006E7F3B" w:rsidRPr="003C6EC3" w:rsidRDefault="006E7F3B" w:rsidP="006E7F3B">
            <w:pPr>
              <w:pStyle w:val="TableParagraph"/>
              <w:tabs>
                <w:tab w:val="left" w:pos="830"/>
                <w:tab w:val="left" w:pos="4249"/>
              </w:tabs>
              <w:spacing w:before="1"/>
            </w:pPr>
            <w:r>
              <w:t>Menyeragamkan penempatan foto dan keterangannya</w:t>
            </w:r>
          </w:p>
        </w:tc>
      </w:tr>
      <w:tr w:rsidR="006E7F3B" w:rsidTr="006E7F3B">
        <w:tc>
          <w:tcPr>
            <w:tcW w:w="534" w:type="dxa"/>
          </w:tcPr>
          <w:p w:rsidR="006E7F3B" w:rsidRDefault="006E7F3B" w:rsidP="006E7F3B">
            <w:pPr>
              <w:tabs>
                <w:tab w:val="left" w:pos="5493"/>
              </w:tabs>
              <w:jc w:val="center"/>
              <w:rPr>
                <w:rFonts w:ascii="Tahoma" w:hAnsi="Tahoma" w:cs="Tahoma"/>
              </w:rPr>
            </w:pPr>
            <w:r>
              <w:rPr>
                <w:rFonts w:ascii="Tahoma" w:hAnsi="Tahoma" w:cs="Tahoma"/>
              </w:rPr>
              <w:t>2.</w:t>
            </w:r>
          </w:p>
        </w:tc>
        <w:tc>
          <w:tcPr>
            <w:tcW w:w="3685" w:type="dxa"/>
          </w:tcPr>
          <w:p w:rsidR="006E7F3B" w:rsidRDefault="006E7F3B" w:rsidP="006E7F3B">
            <w:pPr>
              <w:tabs>
                <w:tab w:val="left" w:pos="5493"/>
              </w:tabs>
              <w:rPr>
                <w:rFonts w:ascii="Tahoma" w:hAnsi="Tahoma" w:cs="Tahoma"/>
              </w:rPr>
            </w:pPr>
            <w:r>
              <w:rPr>
                <w:rFonts w:ascii="Tahoma" w:hAnsi="Tahoma" w:cs="Tahoma"/>
              </w:rPr>
              <w:t>Lapangan parkir</w:t>
            </w:r>
          </w:p>
        </w:tc>
        <w:tc>
          <w:tcPr>
            <w:tcW w:w="3935" w:type="dxa"/>
          </w:tcPr>
          <w:p w:rsidR="006E7F3B" w:rsidRDefault="006E7F3B" w:rsidP="006E7F3B">
            <w:pPr>
              <w:pStyle w:val="TableParagraph"/>
              <w:tabs>
                <w:tab w:val="left" w:pos="830"/>
                <w:tab w:val="left" w:pos="4249"/>
              </w:tabs>
              <w:spacing w:before="1"/>
            </w:pPr>
            <w:r>
              <w:t>Menampilkan data penumpang yang menggunakan kendaraan penjemput dan pengantar.</w:t>
            </w:r>
          </w:p>
        </w:tc>
      </w:tr>
    </w:tbl>
    <w:p w:rsidR="006E7F3B" w:rsidRDefault="006E7F3B" w:rsidP="006E7F3B">
      <w:pPr>
        <w:tabs>
          <w:tab w:val="left" w:pos="5493"/>
        </w:tabs>
        <w:jc w:val="both"/>
        <w:rPr>
          <w:rFonts w:ascii="Tahoma" w:hAnsi="Tahoma" w:cs="Tahoma"/>
          <w:b/>
        </w:rPr>
      </w:pPr>
      <w:r>
        <w:rPr>
          <w:rFonts w:ascii="Tahoma" w:hAnsi="Tahoma" w:cs="Tahoma"/>
          <w:b/>
        </w:rPr>
        <w:tab/>
      </w:r>
    </w:p>
    <w:p w:rsidR="006E7F3B" w:rsidRPr="00454F30" w:rsidRDefault="006E7F3B" w:rsidP="006E7F3B">
      <w:pPr>
        <w:tabs>
          <w:tab w:val="left" w:pos="5493"/>
        </w:tabs>
        <w:jc w:val="both"/>
        <w:rPr>
          <w:rFonts w:ascii="Tahoma" w:hAnsi="Tahoma" w:cs="Tahoma"/>
          <w:b/>
        </w:rPr>
      </w:pPr>
      <w:r>
        <w:rPr>
          <w:rFonts w:ascii="Tahoma" w:hAnsi="Tahoma" w:cs="Tahoma"/>
          <w:b/>
        </w:rPr>
        <w:tab/>
      </w:r>
      <w:r>
        <w:rPr>
          <w:rFonts w:ascii="Tahoma" w:hAnsi="Tahoma" w:cs="Tahoma"/>
        </w:rPr>
        <w:t xml:space="preserve">Dosen Pembimbing,        </w:t>
      </w:r>
    </w:p>
    <w:p w:rsidR="006E7F3B" w:rsidRDefault="006E7F3B" w:rsidP="006E7F3B">
      <w:pPr>
        <w:tabs>
          <w:tab w:val="left" w:pos="5493"/>
        </w:tabs>
        <w:jc w:val="both"/>
        <w:rPr>
          <w:rFonts w:ascii="Tahoma" w:hAnsi="Tahoma" w:cs="Tahoma"/>
        </w:rPr>
      </w:pPr>
      <w:r>
        <w:rPr>
          <w:rFonts w:ascii="Tahoma" w:hAnsi="Tahoma" w:cs="Tahoma"/>
        </w:rPr>
        <w:tab/>
      </w:r>
      <w:r>
        <w:rPr>
          <w:noProof/>
          <w:sz w:val="20"/>
        </w:rPr>
        <w:drawing>
          <wp:inline distT="0" distB="0" distL="0" distR="0" wp14:anchorId="700E95F2" wp14:editId="7A9B62B7">
            <wp:extent cx="1098123" cy="6858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pak ricko.jpg"/>
                    <pic:cNvPicPr/>
                  </pic:nvPicPr>
                  <pic:blipFill>
                    <a:blip r:embed="rId163" cstate="print">
                      <a:biLevel thresh="50000"/>
                      <a:extLst>
                        <a:ext uri="{28A0092B-C50C-407E-A947-70E740481C1C}">
                          <a14:useLocalDpi xmlns:a14="http://schemas.microsoft.com/office/drawing/2010/main" val="0"/>
                        </a:ext>
                      </a:extLst>
                    </a:blip>
                    <a:stretch>
                      <a:fillRect/>
                    </a:stretch>
                  </pic:blipFill>
                  <pic:spPr>
                    <a:xfrm>
                      <a:off x="0" y="0"/>
                      <a:ext cx="1099099" cy="686410"/>
                    </a:xfrm>
                    <a:prstGeom prst="rect">
                      <a:avLst/>
                    </a:prstGeom>
                  </pic:spPr>
                </pic:pic>
              </a:graphicData>
            </a:graphic>
          </wp:inline>
        </w:drawing>
      </w:r>
    </w:p>
    <w:p w:rsidR="006E7F3B" w:rsidRPr="006E7F3B" w:rsidRDefault="006E7F3B" w:rsidP="006E7F3B">
      <w:pPr>
        <w:tabs>
          <w:tab w:val="left" w:pos="5493"/>
        </w:tabs>
        <w:jc w:val="right"/>
        <w:rPr>
          <w:rFonts w:ascii="Tahoma" w:hAnsi="Tahoma" w:cs="Tahoma"/>
        </w:rPr>
      </w:pPr>
      <w:r>
        <w:rPr>
          <w:rFonts w:ascii="Tahoma" w:hAnsi="Tahoma" w:cs="Tahoma"/>
        </w:rPr>
        <w:t>(RICKO YUDHANTA, S.T., M.Sc)</w:t>
      </w:r>
    </w:p>
    <w:p w:rsidR="006E7F3B" w:rsidRDefault="006E7F3B" w:rsidP="006E7F3B">
      <w:pPr>
        <w:jc w:val="center"/>
        <w:rPr>
          <w:rFonts w:ascii="Tahoma" w:hAnsi="Tahoma" w:cs="Tahoma"/>
          <w:b/>
          <w:sz w:val="24"/>
          <w:szCs w:val="24"/>
        </w:rPr>
      </w:pPr>
    </w:p>
    <w:p w:rsidR="006E7F3B" w:rsidRDefault="006E7F3B" w:rsidP="006E7F3B">
      <w:pPr>
        <w:jc w:val="center"/>
        <w:rPr>
          <w:rFonts w:ascii="Tahoma" w:hAnsi="Tahoma" w:cs="Tahoma"/>
          <w:b/>
          <w:sz w:val="24"/>
          <w:szCs w:val="24"/>
        </w:rPr>
      </w:pPr>
    </w:p>
    <w:p w:rsidR="006E7F3B" w:rsidRPr="00F126E7" w:rsidRDefault="006E7F3B" w:rsidP="006E7F3B">
      <w:pPr>
        <w:jc w:val="center"/>
        <w:rPr>
          <w:rFonts w:ascii="Tahoma" w:hAnsi="Tahoma" w:cs="Tahoma"/>
          <w:b/>
          <w:sz w:val="24"/>
          <w:szCs w:val="24"/>
        </w:rPr>
      </w:pPr>
      <w:r w:rsidRPr="00F126E7">
        <w:rPr>
          <w:rFonts w:ascii="Tahoma" w:hAnsi="Tahoma" w:cs="Tahoma"/>
          <w:b/>
          <w:sz w:val="24"/>
          <w:szCs w:val="24"/>
        </w:rPr>
        <w:lastRenderedPageBreak/>
        <w:t xml:space="preserve">POLITEKNIK TRANSPORTASI DARAT INDONESIA – STTD </w:t>
      </w:r>
      <w:r w:rsidRPr="00F126E7">
        <w:rPr>
          <w:noProof/>
          <w:sz w:val="24"/>
          <w:szCs w:val="24"/>
        </w:rPr>
        <w:drawing>
          <wp:anchor distT="0" distB="0" distL="0" distR="0" simplePos="0" relativeHeight="251749376" behindDoc="0" locked="0" layoutInCell="1" allowOverlap="1" wp14:anchorId="3FEDC810" wp14:editId="2020DA51">
            <wp:simplePos x="0" y="0"/>
            <wp:positionH relativeFrom="page">
              <wp:posOffset>3460750</wp:posOffset>
            </wp:positionH>
            <wp:positionV relativeFrom="paragraph">
              <wp:posOffset>533400</wp:posOffset>
            </wp:positionV>
            <wp:extent cx="1217756" cy="1156716"/>
            <wp:effectExtent l="0" t="0" r="0" b="0"/>
            <wp:wrapTopAndBottom/>
            <wp:docPr id="155" name="image8.jpeg" descr="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9" cstate="print"/>
                    <a:stretch>
                      <a:fillRect/>
                    </a:stretch>
                  </pic:blipFill>
                  <pic:spPr>
                    <a:xfrm>
                      <a:off x="0" y="0"/>
                      <a:ext cx="1217756" cy="1156716"/>
                    </a:xfrm>
                    <a:prstGeom prst="rect">
                      <a:avLst/>
                    </a:prstGeom>
                  </pic:spPr>
                </pic:pic>
              </a:graphicData>
            </a:graphic>
          </wp:anchor>
        </w:drawing>
      </w:r>
    </w:p>
    <w:p w:rsidR="006E7F3B" w:rsidRPr="00F860D6" w:rsidRDefault="006E7F3B" w:rsidP="006E7F3B">
      <w:pPr>
        <w:jc w:val="center"/>
        <w:rPr>
          <w:rFonts w:ascii="Tahoma" w:hAnsi="Tahoma" w:cs="Tahoma"/>
          <w:b/>
        </w:rPr>
      </w:pPr>
    </w:p>
    <w:p w:rsidR="006E7F3B" w:rsidRPr="00F126E7" w:rsidRDefault="006E7F3B" w:rsidP="006E7F3B">
      <w:pPr>
        <w:tabs>
          <w:tab w:val="left" w:pos="5493"/>
        </w:tabs>
        <w:jc w:val="center"/>
        <w:rPr>
          <w:rFonts w:ascii="Tahoma" w:hAnsi="Tahoma" w:cs="Tahoma"/>
          <w:b/>
          <w:sz w:val="32"/>
          <w:szCs w:val="32"/>
        </w:rPr>
      </w:pPr>
      <w:r w:rsidRPr="00F126E7">
        <w:rPr>
          <w:rFonts w:ascii="Tahoma" w:hAnsi="Tahoma" w:cs="Tahoma"/>
          <w:b/>
          <w:sz w:val="32"/>
          <w:szCs w:val="32"/>
        </w:rPr>
        <w:t>KARTU ASISTENSI SKRIPSI</w:t>
      </w:r>
    </w:p>
    <w:tbl>
      <w:tblPr>
        <w:tblStyle w:val="TableGrid"/>
        <w:tblW w:w="0" w:type="auto"/>
        <w:tblLook w:val="04A0" w:firstRow="1" w:lastRow="0" w:firstColumn="1" w:lastColumn="0" w:noHBand="0" w:noVBand="1"/>
      </w:tblPr>
      <w:tblGrid>
        <w:gridCol w:w="1809"/>
        <w:gridCol w:w="3261"/>
        <w:gridCol w:w="3084"/>
      </w:tblGrid>
      <w:tr w:rsidR="006E7F3B" w:rsidTr="006E7F3B">
        <w:tc>
          <w:tcPr>
            <w:tcW w:w="1809" w:type="dxa"/>
            <w:tcBorders>
              <w:bottom w:val="nil"/>
              <w:right w:val="nil"/>
            </w:tcBorders>
          </w:tcPr>
          <w:p w:rsidR="006E7F3B" w:rsidRPr="005E270F" w:rsidRDefault="006E7F3B" w:rsidP="006E7F3B">
            <w:pPr>
              <w:tabs>
                <w:tab w:val="left" w:pos="5493"/>
              </w:tabs>
              <w:spacing w:line="276" w:lineRule="auto"/>
              <w:rPr>
                <w:rFonts w:ascii="Tahoma" w:hAnsi="Tahoma" w:cs="Tahoma"/>
              </w:rPr>
            </w:pPr>
            <w:r w:rsidRPr="005E270F">
              <w:rPr>
                <w:rFonts w:ascii="Tahoma" w:hAnsi="Tahoma" w:cs="Tahoma"/>
              </w:rPr>
              <w:t xml:space="preserve">Nama </w:t>
            </w:r>
          </w:p>
        </w:tc>
        <w:tc>
          <w:tcPr>
            <w:tcW w:w="3261" w:type="dxa"/>
            <w:tcBorders>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LARASUCI SUSETYO</w:t>
            </w:r>
          </w:p>
        </w:tc>
        <w:tc>
          <w:tcPr>
            <w:tcW w:w="3084" w:type="dxa"/>
            <w:tcBorders>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Dosen Pembimbing  :</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Notar</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1801316</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RICKO YUDHANTA, ST., M.Sc</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Prodi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D IV TRANSPORTASI DARAT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Judul Skripsi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Tanggal Asistensi     :</w:t>
            </w:r>
          </w:p>
        </w:tc>
      </w:tr>
      <w:tr w:rsidR="006E7F3B" w:rsidTr="006E7F3B">
        <w:tc>
          <w:tcPr>
            <w:tcW w:w="5070" w:type="dxa"/>
            <w:gridSpan w:val="2"/>
            <w:vMerge w:val="restart"/>
            <w:tcBorders>
              <w:top w:val="nil"/>
              <w:bottom w:val="nil"/>
            </w:tcBorders>
          </w:tcPr>
          <w:p w:rsidR="006E7F3B" w:rsidRPr="005E270F" w:rsidRDefault="006E7F3B" w:rsidP="006E7F3B">
            <w:pPr>
              <w:tabs>
                <w:tab w:val="left" w:pos="5493"/>
              </w:tabs>
              <w:spacing w:line="276" w:lineRule="auto"/>
              <w:jc w:val="center"/>
              <w:rPr>
                <w:rFonts w:ascii="Tahoma" w:hAnsi="Tahoma" w:cs="Tahoma"/>
              </w:rPr>
            </w:pPr>
            <w:r>
              <w:rPr>
                <w:rFonts w:ascii="Tahoma" w:hAnsi="Tahoma" w:cs="Tahoma"/>
              </w:rPr>
              <w:t>Peningkatan Fasilitas Darat Pelabuhan Penyebrangan Bira Di Kabupaten Bulukumba</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28 Juni 2022</w:t>
            </w:r>
          </w:p>
        </w:tc>
      </w:tr>
      <w:tr w:rsidR="006E7F3B" w:rsidTr="006E7F3B">
        <w:tc>
          <w:tcPr>
            <w:tcW w:w="5070" w:type="dxa"/>
            <w:gridSpan w:val="2"/>
            <w:vMerge/>
            <w:tcBorders>
              <w:top w:val="nil"/>
              <w:bottom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5070" w:type="dxa"/>
            <w:gridSpan w:val="2"/>
            <w:vMerge/>
            <w:tcBorders>
              <w:top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Asistensi Ke</w:t>
            </w:r>
          </w:p>
        </w:tc>
      </w:tr>
    </w:tbl>
    <w:p w:rsidR="006E7F3B" w:rsidRDefault="006E7F3B" w:rsidP="006E7F3B">
      <w:pPr>
        <w:tabs>
          <w:tab w:val="left" w:pos="5493"/>
        </w:tabs>
        <w:jc w:val="center"/>
        <w:rPr>
          <w:rFonts w:ascii="Tahoma" w:hAnsi="Tahoma" w:cs="Tahoma"/>
          <w:b/>
        </w:rPr>
      </w:pPr>
    </w:p>
    <w:tbl>
      <w:tblPr>
        <w:tblStyle w:val="TableGrid"/>
        <w:tblW w:w="0" w:type="auto"/>
        <w:tblLook w:val="04A0" w:firstRow="1" w:lastRow="0" w:firstColumn="1" w:lastColumn="0" w:noHBand="0" w:noVBand="1"/>
      </w:tblPr>
      <w:tblGrid>
        <w:gridCol w:w="534"/>
        <w:gridCol w:w="3685"/>
        <w:gridCol w:w="3935"/>
      </w:tblGrid>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 xml:space="preserve">No </w:t>
            </w:r>
          </w:p>
        </w:tc>
        <w:tc>
          <w:tcPr>
            <w:tcW w:w="3685" w:type="dxa"/>
          </w:tcPr>
          <w:p w:rsidR="006E7F3B" w:rsidRPr="003C6EC3" w:rsidRDefault="006E7F3B" w:rsidP="006E7F3B">
            <w:pPr>
              <w:tabs>
                <w:tab w:val="left" w:pos="5493"/>
              </w:tabs>
              <w:jc w:val="center"/>
              <w:rPr>
                <w:rFonts w:ascii="Tahoma" w:hAnsi="Tahoma" w:cs="Tahoma"/>
              </w:rPr>
            </w:pPr>
            <w:r>
              <w:rPr>
                <w:rFonts w:ascii="Tahoma" w:hAnsi="Tahoma" w:cs="Tahoma"/>
              </w:rPr>
              <w:t xml:space="preserve">Evaluasi </w:t>
            </w:r>
          </w:p>
        </w:tc>
        <w:tc>
          <w:tcPr>
            <w:tcW w:w="3935" w:type="dxa"/>
          </w:tcPr>
          <w:p w:rsidR="006E7F3B" w:rsidRPr="003C6EC3" w:rsidRDefault="006E7F3B" w:rsidP="006E7F3B">
            <w:pPr>
              <w:tabs>
                <w:tab w:val="left" w:pos="5493"/>
              </w:tabs>
              <w:jc w:val="center"/>
              <w:rPr>
                <w:rFonts w:ascii="Tahoma" w:hAnsi="Tahoma" w:cs="Tahoma"/>
              </w:rPr>
            </w:pPr>
            <w:r>
              <w:rPr>
                <w:rFonts w:ascii="Tahoma" w:hAnsi="Tahoma" w:cs="Tahoma"/>
              </w:rPr>
              <w:t xml:space="preserve">Revisi </w:t>
            </w:r>
          </w:p>
        </w:tc>
      </w:tr>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1.</w:t>
            </w:r>
          </w:p>
        </w:tc>
        <w:tc>
          <w:tcPr>
            <w:tcW w:w="3685" w:type="dxa"/>
          </w:tcPr>
          <w:p w:rsidR="006E7F3B" w:rsidRPr="003C6EC3" w:rsidRDefault="006E7F3B" w:rsidP="006E7F3B">
            <w:pPr>
              <w:tabs>
                <w:tab w:val="left" w:pos="5493"/>
              </w:tabs>
              <w:rPr>
                <w:rFonts w:ascii="Tahoma" w:hAnsi="Tahoma" w:cs="Tahoma"/>
              </w:rPr>
            </w:pPr>
            <w:r>
              <w:rPr>
                <w:rFonts w:ascii="Tahoma" w:hAnsi="Tahoma" w:cs="Tahoma"/>
              </w:rPr>
              <w:t xml:space="preserve">Gambar sirkulasi </w:t>
            </w:r>
          </w:p>
        </w:tc>
        <w:tc>
          <w:tcPr>
            <w:tcW w:w="3935" w:type="dxa"/>
          </w:tcPr>
          <w:p w:rsidR="006E7F3B" w:rsidRPr="003C6EC3" w:rsidRDefault="006E7F3B" w:rsidP="006E7F3B">
            <w:pPr>
              <w:pStyle w:val="TableParagraph"/>
              <w:tabs>
                <w:tab w:val="left" w:pos="830"/>
                <w:tab w:val="left" w:pos="4249"/>
              </w:tabs>
              <w:spacing w:before="1"/>
            </w:pPr>
            <w:r>
              <w:t>Penambahan gambar sirkulasi dari penumpang dan kendaraan yang telah di pisahkan</w:t>
            </w:r>
          </w:p>
        </w:tc>
      </w:tr>
    </w:tbl>
    <w:p w:rsidR="006E7F3B" w:rsidRDefault="006E7F3B" w:rsidP="006E7F3B">
      <w:pPr>
        <w:tabs>
          <w:tab w:val="left" w:pos="5493"/>
        </w:tabs>
        <w:jc w:val="both"/>
        <w:rPr>
          <w:rFonts w:ascii="Tahoma" w:hAnsi="Tahoma" w:cs="Tahoma"/>
          <w:b/>
        </w:rPr>
      </w:pPr>
      <w:r>
        <w:rPr>
          <w:rFonts w:ascii="Tahoma" w:hAnsi="Tahoma" w:cs="Tahoma"/>
          <w:b/>
        </w:rPr>
        <w:tab/>
      </w:r>
    </w:p>
    <w:p w:rsidR="006E7F3B" w:rsidRPr="00454F30" w:rsidRDefault="006E7F3B" w:rsidP="006E7F3B">
      <w:pPr>
        <w:tabs>
          <w:tab w:val="left" w:pos="5493"/>
        </w:tabs>
        <w:jc w:val="both"/>
        <w:rPr>
          <w:rFonts w:ascii="Tahoma" w:hAnsi="Tahoma" w:cs="Tahoma"/>
          <w:b/>
        </w:rPr>
      </w:pPr>
      <w:r>
        <w:rPr>
          <w:rFonts w:ascii="Tahoma" w:hAnsi="Tahoma" w:cs="Tahoma"/>
          <w:b/>
        </w:rPr>
        <w:tab/>
      </w:r>
      <w:r>
        <w:rPr>
          <w:rFonts w:ascii="Tahoma" w:hAnsi="Tahoma" w:cs="Tahoma"/>
        </w:rPr>
        <w:t xml:space="preserve">Dosen Pembimbing,        </w:t>
      </w:r>
    </w:p>
    <w:p w:rsidR="006E7F3B" w:rsidRDefault="006E7F3B" w:rsidP="006E7F3B">
      <w:pPr>
        <w:tabs>
          <w:tab w:val="left" w:pos="5493"/>
        </w:tabs>
        <w:jc w:val="both"/>
        <w:rPr>
          <w:rFonts w:ascii="Tahoma" w:hAnsi="Tahoma" w:cs="Tahoma"/>
        </w:rPr>
      </w:pPr>
      <w:r>
        <w:rPr>
          <w:rFonts w:ascii="Tahoma" w:hAnsi="Tahoma" w:cs="Tahoma"/>
        </w:rPr>
        <w:tab/>
      </w:r>
      <w:r>
        <w:rPr>
          <w:noProof/>
          <w:sz w:val="20"/>
        </w:rPr>
        <w:drawing>
          <wp:inline distT="0" distB="0" distL="0" distR="0" wp14:anchorId="17FE1B57" wp14:editId="0A6B8411">
            <wp:extent cx="1098123" cy="685800"/>
            <wp:effectExtent l="0" t="0" r="698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pak ricko.jpg"/>
                    <pic:cNvPicPr/>
                  </pic:nvPicPr>
                  <pic:blipFill>
                    <a:blip r:embed="rId163" cstate="print">
                      <a:biLevel thresh="50000"/>
                      <a:extLst>
                        <a:ext uri="{28A0092B-C50C-407E-A947-70E740481C1C}">
                          <a14:useLocalDpi xmlns:a14="http://schemas.microsoft.com/office/drawing/2010/main" val="0"/>
                        </a:ext>
                      </a:extLst>
                    </a:blip>
                    <a:stretch>
                      <a:fillRect/>
                    </a:stretch>
                  </pic:blipFill>
                  <pic:spPr>
                    <a:xfrm>
                      <a:off x="0" y="0"/>
                      <a:ext cx="1099099" cy="686410"/>
                    </a:xfrm>
                    <a:prstGeom prst="rect">
                      <a:avLst/>
                    </a:prstGeom>
                  </pic:spPr>
                </pic:pic>
              </a:graphicData>
            </a:graphic>
          </wp:inline>
        </w:drawing>
      </w:r>
    </w:p>
    <w:p w:rsidR="006E7F3B" w:rsidRPr="00F860D6" w:rsidRDefault="006E7F3B" w:rsidP="006E7F3B">
      <w:pPr>
        <w:tabs>
          <w:tab w:val="left" w:pos="5493"/>
        </w:tabs>
        <w:jc w:val="right"/>
        <w:rPr>
          <w:rFonts w:ascii="Tahoma" w:hAnsi="Tahoma" w:cs="Tahoma"/>
        </w:rPr>
      </w:pPr>
      <w:r>
        <w:rPr>
          <w:rFonts w:ascii="Tahoma" w:hAnsi="Tahoma" w:cs="Tahoma"/>
        </w:rPr>
        <w:t>(RICKO YUDHANTA, S.T., M.Sc)</w:t>
      </w: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17676B" w:rsidRDefault="0017676B" w:rsidP="003F7085">
      <w:pPr>
        <w:jc w:val="center"/>
      </w:pPr>
    </w:p>
    <w:p w:rsidR="006E7F3B" w:rsidRPr="00F126E7" w:rsidRDefault="006E7F3B" w:rsidP="006E7F3B">
      <w:pPr>
        <w:jc w:val="center"/>
        <w:rPr>
          <w:rFonts w:ascii="Tahoma" w:hAnsi="Tahoma" w:cs="Tahoma"/>
          <w:b/>
          <w:sz w:val="24"/>
          <w:szCs w:val="24"/>
        </w:rPr>
      </w:pPr>
      <w:r w:rsidRPr="00F126E7">
        <w:rPr>
          <w:rFonts w:ascii="Tahoma" w:hAnsi="Tahoma" w:cs="Tahoma"/>
          <w:b/>
          <w:sz w:val="24"/>
          <w:szCs w:val="24"/>
        </w:rPr>
        <w:t xml:space="preserve">POLITEKNIK TRANSPORTASI DARAT INDONESIA – STTD </w:t>
      </w:r>
      <w:r w:rsidRPr="00F126E7">
        <w:rPr>
          <w:noProof/>
          <w:sz w:val="24"/>
          <w:szCs w:val="24"/>
        </w:rPr>
        <w:drawing>
          <wp:anchor distT="0" distB="0" distL="0" distR="0" simplePos="0" relativeHeight="251751424" behindDoc="0" locked="0" layoutInCell="1" allowOverlap="1" wp14:anchorId="4DB882EE" wp14:editId="3A83BCBA">
            <wp:simplePos x="0" y="0"/>
            <wp:positionH relativeFrom="page">
              <wp:posOffset>3460750</wp:posOffset>
            </wp:positionH>
            <wp:positionV relativeFrom="paragraph">
              <wp:posOffset>533400</wp:posOffset>
            </wp:positionV>
            <wp:extent cx="1217756" cy="1156716"/>
            <wp:effectExtent l="0" t="0" r="0" b="0"/>
            <wp:wrapTopAndBottom/>
            <wp:docPr id="173" name="image8.jpeg" descr="C:\Users\NOTEBOOK\Downloads\WhatsApp Image 2021-04-06 at 09.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59" cstate="print"/>
                    <a:stretch>
                      <a:fillRect/>
                    </a:stretch>
                  </pic:blipFill>
                  <pic:spPr>
                    <a:xfrm>
                      <a:off x="0" y="0"/>
                      <a:ext cx="1217756" cy="1156716"/>
                    </a:xfrm>
                    <a:prstGeom prst="rect">
                      <a:avLst/>
                    </a:prstGeom>
                  </pic:spPr>
                </pic:pic>
              </a:graphicData>
            </a:graphic>
          </wp:anchor>
        </w:drawing>
      </w:r>
    </w:p>
    <w:p w:rsidR="006E7F3B" w:rsidRPr="00F860D6" w:rsidRDefault="006E7F3B" w:rsidP="006E7F3B">
      <w:pPr>
        <w:jc w:val="center"/>
        <w:rPr>
          <w:rFonts w:ascii="Tahoma" w:hAnsi="Tahoma" w:cs="Tahoma"/>
          <w:b/>
        </w:rPr>
      </w:pPr>
    </w:p>
    <w:p w:rsidR="006E7F3B" w:rsidRPr="00F126E7" w:rsidRDefault="006E7F3B" w:rsidP="006E7F3B">
      <w:pPr>
        <w:tabs>
          <w:tab w:val="left" w:pos="5493"/>
        </w:tabs>
        <w:jc w:val="center"/>
        <w:rPr>
          <w:rFonts w:ascii="Tahoma" w:hAnsi="Tahoma" w:cs="Tahoma"/>
          <w:b/>
          <w:sz w:val="32"/>
          <w:szCs w:val="32"/>
        </w:rPr>
      </w:pPr>
      <w:r w:rsidRPr="00F126E7">
        <w:rPr>
          <w:rFonts w:ascii="Tahoma" w:hAnsi="Tahoma" w:cs="Tahoma"/>
          <w:b/>
          <w:sz w:val="32"/>
          <w:szCs w:val="32"/>
        </w:rPr>
        <w:t>KARTU ASISTENSI SKRIPSI</w:t>
      </w:r>
    </w:p>
    <w:tbl>
      <w:tblPr>
        <w:tblStyle w:val="TableGrid"/>
        <w:tblW w:w="0" w:type="auto"/>
        <w:tblLook w:val="04A0" w:firstRow="1" w:lastRow="0" w:firstColumn="1" w:lastColumn="0" w:noHBand="0" w:noVBand="1"/>
      </w:tblPr>
      <w:tblGrid>
        <w:gridCol w:w="1809"/>
        <w:gridCol w:w="3261"/>
        <w:gridCol w:w="3084"/>
      </w:tblGrid>
      <w:tr w:rsidR="006E7F3B" w:rsidTr="006E7F3B">
        <w:tc>
          <w:tcPr>
            <w:tcW w:w="1809" w:type="dxa"/>
            <w:tcBorders>
              <w:bottom w:val="nil"/>
              <w:right w:val="nil"/>
            </w:tcBorders>
          </w:tcPr>
          <w:p w:rsidR="006E7F3B" w:rsidRPr="005E270F" w:rsidRDefault="006E7F3B" w:rsidP="006E7F3B">
            <w:pPr>
              <w:tabs>
                <w:tab w:val="left" w:pos="5493"/>
              </w:tabs>
              <w:spacing w:line="276" w:lineRule="auto"/>
              <w:rPr>
                <w:rFonts w:ascii="Tahoma" w:hAnsi="Tahoma" w:cs="Tahoma"/>
              </w:rPr>
            </w:pPr>
            <w:r w:rsidRPr="005E270F">
              <w:rPr>
                <w:rFonts w:ascii="Tahoma" w:hAnsi="Tahoma" w:cs="Tahoma"/>
              </w:rPr>
              <w:t xml:space="preserve">Nama </w:t>
            </w:r>
          </w:p>
        </w:tc>
        <w:tc>
          <w:tcPr>
            <w:tcW w:w="3261" w:type="dxa"/>
            <w:tcBorders>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LARASUCI SUSETYO</w:t>
            </w:r>
          </w:p>
        </w:tc>
        <w:tc>
          <w:tcPr>
            <w:tcW w:w="3084" w:type="dxa"/>
            <w:tcBorders>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Dosen Pembimbing  :</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Notar</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1801316</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RICKO YUDHANTA, ST., M.Sc</w:t>
            </w: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Prodi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 D IV TRANSPORTASI DARAT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1809" w:type="dxa"/>
            <w:tcBorders>
              <w:top w:val="nil"/>
              <w:bottom w:val="nil"/>
              <w:right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Judul Skripsi</w:t>
            </w:r>
          </w:p>
        </w:tc>
        <w:tc>
          <w:tcPr>
            <w:tcW w:w="3261" w:type="dxa"/>
            <w:tcBorders>
              <w:top w:val="nil"/>
              <w:left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Tanggal Asistensi     :</w:t>
            </w:r>
          </w:p>
        </w:tc>
      </w:tr>
      <w:tr w:rsidR="006E7F3B" w:rsidTr="006E7F3B">
        <w:tc>
          <w:tcPr>
            <w:tcW w:w="5070" w:type="dxa"/>
            <w:gridSpan w:val="2"/>
            <w:vMerge w:val="restart"/>
            <w:tcBorders>
              <w:top w:val="nil"/>
              <w:bottom w:val="nil"/>
            </w:tcBorders>
          </w:tcPr>
          <w:p w:rsidR="006E7F3B" w:rsidRPr="005E270F" w:rsidRDefault="006E7F3B" w:rsidP="006E7F3B">
            <w:pPr>
              <w:tabs>
                <w:tab w:val="left" w:pos="5493"/>
              </w:tabs>
              <w:spacing w:line="276" w:lineRule="auto"/>
              <w:jc w:val="center"/>
              <w:rPr>
                <w:rFonts w:ascii="Tahoma" w:hAnsi="Tahoma" w:cs="Tahoma"/>
              </w:rPr>
            </w:pPr>
            <w:r>
              <w:rPr>
                <w:rFonts w:ascii="Tahoma" w:hAnsi="Tahoma" w:cs="Tahoma"/>
              </w:rPr>
              <w:t>Peningkatan Fasilitas Darat Pelabuhan Penyebrangan Bira Di Kabupaten Bulukumba</w:t>
            </w: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7 Juli 2022</w:t>
            </w:r>
          </w:p>
        </w:tc>
      </w:tr>
      <w:tr w:rsidR="006E7F3B" w:rsidTr="006E7F3B">
        <w:tc>
          <w:tcPr>
            <w:tcW w:w="5070" w:type="dxa"/>
            <w:gridSpan w:val="2"/>
            <w:vMerge/>
            <w:tcBorders>
              <w:top w:val="nil"/>
              <w:bottom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bottom w:val="nil"/>
            </w:tcBorders>
          </w:tcPr>
          <w:p w:rsidR="006E7F3B" w:rsidRPr="005E270F" w:rsidRDefault="006E7F3B" w:rsidP="006E7F3B">
            <w:pPr>
              <w:tabs>
                <w:tab w:val="left" w:pos="5493"/>
              </w:tabs>
              <w:spacing w:line="276" w:lineRule="auto"/>
              <w:rPr>
                <w:rFonts w:ascii="Tahoma" w:hAnsi="Tahoma" w:cs="Tahoma"/>
              </w:rPr>
            </w:pPr>
          </w:p>
        </w:tc>
      </w:tr>
      <w:tr w:rsidR="006E7F3B" w:rsidTr="006E7F3B">
        <w:tc>
          <w:tcPr>
            <w:tcW w:w="5070" w:type="dxa"/>
            <w:gridSpan w:val="2"/>
            <w:vMerge/>
            <w:tcBorders>
              <w:top w:val="nil"/>
            </w:tcBorders>
          </w:tcPr>
          <w:p w:rsidR="006E7F3B" w:rsidRPr="005E270F" w:rsidRDefault="006E7F3B" w:rsidP="006E7F3B">
            <w:pPr>
              <w:tabs>
                <w:tab w:val="left" w:pos="5493"/>
              </w:tabs>
              <w:spacing w:line="276" w:lineRule="auto"/>
              <w:rPr>
                <w:rFonts w:ascii="Tahoma" w:hAnsi="Tahoma" w:cs="Tahoma"/>
              </w:rPr>
            </w:pPr>
          </w:p>
        </w:tc>
        <w:tc>
          <w:tcPr>
            <w:tcW w:w="3084" w:type="dxa"/>
            <w:tcBorders>
              <w:top w:val="nil"/>
            </w:tcBorders>
          </w:tcPr>
          <w:p w:rsidR="006E7F3B" w:rsidRPr="005E270F" w:rsidRDefault="006E7F3B" w:rsidP="006E7F3B">
            <w:pPr>
              <w:tabs>
                <w:tab w:val="left" w:pos="5493"/>
              </w:tabs>
              <w:spacing w:line="276" w:lineRule="auto"/>
              <w:rPr>
                <w:rFonts w:ascii="Tahoma" w:hAnsi="Tahoma" w:cs="Tahoma"/>
              </w:rPr>
            </w:pPr>
            <w:r>
              <w:rPr>
                <w:rFonts w:ascii="Tahoma" w:hAnsi="Tahoma" w:cs="Tahoma"/>
              </w:rPr>
              <w:t>Asistensi Ke</w:t>
            </w:r>
          </w:p>
        </w:tc>
      </w:tr>
    </w:tbl>
    <w:p w:rsidR="006E7F3B" w:rsidRDefault="006E7F3B" w:rsidP="006E7F3B">
      <w:pPr>
        <w:tabs>
          <w:tab w:val="left" w:pos="5493"/>
        </w:tabs>
        <w:jc w:val="center"/>
        <w:rPr>
          <w:rFonts w:ascii="Tahoma" w:hAnsi="Tahoma" w:cs="Tahoma"/>
          <w:b/>
        </w:rPr>
      </w:pPr>
    </w:p>
    <w:tbl>
      <w:tblPr>
        <w:tblStyle w:val="TableGrid"/>
        <w:tblW w:w="0" w:type="auto"/>
        <w:tblLook w:val="04A0" w:firstRow="1" w:lastRow="0" w:firstColumn="1" w:lastColumn="0" w:noHBand="0" w:noVBand="1"/>
      </w:tblPr>
      <w:tblGrid>
        <w:gridCol w:w="534"/>
        <w:gridCol w:w="3685"/>
        <w:gridCol w:w="3935"/>
      </w:tblGrid>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 xml:space="preserve">No </w:t>
            </w:r>
          </w:p>
        </w:tc>
        <w:tc>
          <w:tcPr>
            <w:tcW w:w="3685" w:type="dxa"/>
          </w:tcPr>
          <w:p w:rsidR="006E7F3B" w:rsidRPr="003C6EC3" w:rsidRDefault="006E7F3B" w:rsidP="006E7F3B">
            <w:pPr>
              <w:tabs>
                <w:tab w:val="left" w:pos="5493"/>
              </w:tabs>
              <w:jc w:val="center"/>
              <w:rPr>
                <w:rFonts w:ascii="Tahoma" w:hAnsi="Tahoma" w:cs="Tahoma"/>
              </w:rPr>
            </w:pPr>
            <w:r>
              <w:rPr>
                <w:rFonts w:ascii="Tahoma" w:hAnsi="Tahoma" w:cs="Tahoma"/>
              </w:rPr>
              <w:t xml:space="preserve">Evaluasi </w:t>
            </w:r>
          </w:p>
        </w:tc>
        <w:tc>
          <w:tcPr>
            <w:tcW w:w="3935" w:type="dxa"/>
          </w:tcPr>
          <w:p w:rsidR="006E7F3B" w:rsidRPr="003C6EC3" w:rsidRDefault="006E7F3B" w:rsidP="006E7F3B">
            <w:pPr>
              <w:tabs>
                <w:tab w:val="left" w:pos="5493"/>
              </w:tabs>
              <w:jc w:val="center"/>
              <w:rPr>
                <w:rFonts w:ascii="Tahoma" w:hAnsi="Tahoma" w:cs="Tahoma"/>
              </w:rPr>
            </w:pPr>
            <w:r>
              <w:rPr>
                <w:rFonts w:ascii="Tahoma" w:hAnsi="Tahoma" w:cs="Tahoma"/>
              </w:rPr>
              <w:t xml:space="preserve">Revisi </w:t>
            </w:r>
          </w:p>
        </w:tc>
      </w:tr>
      <w:tr w:rsidR="006E7F3B" w:rsidTr="006E7F3B">
        <w:tc>
          <w:tcPr>
            <w:tcW w:w="534" w:type="dxa"/>
          </w:tcPr>
          <w:p w:rsidR="006E7F3B" w:rsidRPr="003C6EC3" w:rsidRDefault="006E7F3B" w:rsidP="006E7F3B">
            <w:pPr>
              <w:tabs>
                <w:tab w:val="left" w:pos="5493"/>
              </w:tabs>
              <w:jc w:val="center"/>
              <w:rPr>
                <w:rFonts w:ascii="Tahoma" w:hAnsi="Tahoma" w:cs="Tahoma"/>
              </w:rPr>
            </w:pPr>
            <w:r>
              <w:rPr>
                <w:rFonts w:ascii="Tahoma" w:hAnsi="Tahoma" w:cs="Tahoma"/>
              </w:rPr>
              <w:t>1.</w:t>
            </w:r>
          </w:p>
        </w:tc>
        <w:tc>
          <w:tcPr>
            <w:tcW w:w="3685" w:type="dxa"/>
          </w:tcPr>
          <w:p w:rsidR="006E7F3B" w:rsidRPr="003C6EC3" w:rsidRDefault="006E7F3B" w:rsidP="006E7F3B">
            <w:pPr>
              <w:tabs>
                <w:tab w:val="left" w:pos="5493"/>
              </w:tabs>
              <w:rPr>
                <w:rFonts w:ascii="Tahoma" w:hAnsi="Tahoma" w:cs="Tahoma"/>
              </w:rPr>
            </w:pPr>
            <w:r>
              <w:rPr>
                <w:rFonts w:ascii="Tahoma" w:hAnsi="Tahoma" w:cs="Tahoma"/>
              </w:rPr>
              <w:t>Tempat parkir</w:t>
            </w:r>
          </w:p>
        </w:tc>
        <w:tc>
          <w:tcPr>
            <w:tcW w:w="3935" w:type="dxa"/>
          </w:tcPr>
          <w:p w:rsidR="006E7F3B" w:rsidRPr="003C6EC3" w:rsidRDefault="006E7F3B" w:rsidP="006E7F3B">
            <w:pPr>
              <w:pStyle w:val="TableParagraph"/>
              <w:tabs>
                <w:tab w:val="left" w:pos="830"/>
                <w:tab w:val="left" w:pos="4249"/>
              </w:tabs>
              <w:spacing w:before="1"/>
            </w:pPr>
            <w:r>
              <w:t>Gambarkan tempat parkir dengan memberi tanda atau simbol agar telihat dengan jelas perbedaannya</w:t>
            </w:r>
          </w:p>
        </w:tc>
      </w:tr>
    </w:tbl>
    <w:p w:rsidR="006E7F3B" w:rsidRDefault="006E7F3B" w:rsidP="006E7F3B">
      <w:pPr>
        <w:tabs>
          <w:tab w:val="left" w:pos="5493"/>
        </w:tabs>
        <w:jc w:val="both"/>
        <w:rPr>
          <w:rFonts w:ascii="Tahoma" w:hAnsi="Tahoma" w:cs="Tahoma"/>
          <w:b/>
        </w:rPr>
      </w:pPr>
      <w:r>
        <w:rPr>
          <w:rFonts w:ascii="Tahoma" w:hAnsi="Tahoma" w:cs="Tahoma"/>
          <w:b/>
        </w:rPr>
        <w:tab/>
      </w:r>
    </w:p>
    <w:p w:rsidR="006E7F3B" w:rsidRPr="00454F30" w:rsidRDefault="006E7F3B" w:rsidP="006E7F3B">
      <w:pPr>
        <w:tabs>
          <w:tab w:val="left" w:pos="5493"/>
        </w:tabs>
        <w:jc w:val="both"/>
        <w:rPr>
          <w:rFonts w:ascii="Tahoma" w:hAnsi="Tahoma" w:cs="Tahoma"/>
          <w:b/>
        </w:rPr>
      </w:pPr>
      <w:r>
        <w:rPr>
          <w:rFonts w:ascii="Tahoma" w:hAnsi="Tahoma" w:cs="Tahoma"/>
          <w:b/>
        </w:rPr>
        <w:tab/>
      </w:r>
      <w:r>
        <w:rPr>
          <w:rFonts w:ascii="Tahoma" w:hAnsi="Tahoma" w:cs="Tahoma"/>
        </w:rPr>
        <w:t xml:space="preserve">Dosen Pembimbing,        </w:t>
      </w:r>
    </w:p>
    <w:p w:rsidR="006E7F3B" w:rsidRDefault="006E7F3B" w:rsidP="006E7F3B">
      <w:pPr>
        <w:tabs>
          <w:tab w:val="left" w:pos="5493"/>
        </w:tabs>
        <w:jc w:val="both"/>
        <w:rPr>
          <w:rFonts w:ascii="Tahoma" w:hAnsi="Tahoma" w:cs="Tahoma"/>
        </w:rPr>
      </w:pPr>
      <w:r>
        <w:rPr>
          <w:rFonts w:ascii="Tahoma" w:hAnsi="Tahoma" w:cs="Tahoma"/>
        </w:rPr>
        <w:tab/>
      </w:r>
      <w:r>
        <w:rPr>
          <w:noProof/>
          <w:sz w:val="20"/>
        </w:rPr>
        <w:drawing>
          <wp:inline distT="0" distB="0" distL="0" distR="0" wp14:anchorId="4FCFE1F4" wp14:editId="751C4081">
            <wp:extent cx="1098123" cy="685800"/>
            <wp:effectExtent l="0" t="0" r="698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pak ricko.jpg"/>
                    <pic:cNvPicPr/>
                  </pic:nvPicPr>
                  <pic:blipFill>
                    <a:blip r:embed="rId163" cstate="print">
                      <a:biLevel thresh="50000"/>
                      <a:extLst>
                        <a:ext uri="{28A0092B-C50C-407E-A947-70E740481C1C}">
                          <a14:useLocalDpi xmlns:a14="http://schemas.microsoft.com/office/drawing/2010/main" val="0"/>
                        </a:ext>
                      </a:extLst>
                    </a:blip>
                    <a:stretch>
                      <a:fillRect/>
                    </a:stretch>
                  </pic:blipFill>
                  <pic:spPr>
                    <a:xfrm>
                      <a:off x="0" y="0"/>
                      <a:ext cx="1099099" cy="686410"/>
                    </a:xfrm>
                    <a:prstGeom prst="rect">
                      <a:avLst/>
                    </a:prstGeom>
                  </pic:spPr>
                </pic:pic>
              </a:graphicData>
            </a:graphic>
          </wp:inline>
        </w:drawing>
      </w:r>
    </w:p>
    <w:p w:rsidR="006E7F3B" w:rsidRPr="00F860D6" w:rsidRDefault="006E7F3B" w:rsidP="006E7F3B">
      <w:pPr>
        <w:tabs>
          <w:tab w:val="left" w:pos="5493"/>
        </w:tabs>
        <w:jc w:val="right"/>
        <w:rPr>
          <w:rFonts w:ascii="Tahoma" w:hAnsi="Tahoma" w:cs="Tahoma"/>
        </w:rPr>
      </w:pPr>
      <w:r>
        <w:rPr>
          <w:rFonts w:ascii="Tahoma" w:hAnsi="Tahoma" w:cs="Tahoma"/>
        </w:rPr>
        <w:t>(RICKO YUDHANTA, S.T., M.Sc)</w:t>
      </w:r>
    </w:p>
    <w:p w:rsidR="0017676B" w:rsidRDefault="0017676B" w:rsidP="003F7085">
      <w:pPr>
        <w:jc w:val="center"/>
      </w:pPr>
    </w:p>
    <w:p w:rsidR="0017676B" w:rsidRDefault="0017676B" w:rsidP="003F7085">
      <w:pPr>
        <w:jc w:val="center"/>
      </w:pPr>
    </w:p>
    <w:p w:rsidR="0017676B" w:rsidRPr="003F7085" w:rsidRDefault="0017676B" w:rsidP="003F7085">
      <w:pPr>
        <w:jc w:val="center"/>
      </w:pPr>
    </w:p>
    <w:sectPr w:rsidR="0017676B" w:rsidRPr="003F7085" w:rsidSect="00691F6A">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6F64" w:rsidRDefault="00B56F64" w:rsidP="00D36DB5">
      <w:pPr>
        <w:spacing w:after="0" w:line="240" w:lineRule="auto"/>
      </w:pPr>
      <w:r>
        <w:separator/>
      </w:r>
    </w:p>
  </w:endnote>
  <w:endnote w:type="continuationSeparator" w:id="0">
    <w:p w:rsidR="00B56F64" w:rsidRDefault="00B56F64" w:rsidP="00D36D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7358353"/>
      <w:docPartObj>
        <w:docPartGallery w:val="Page Numbers (Bottom of Page)"/>
        <w:docPartUnique/>
      </w:docPartObj>
    </w:sdtPr>
    <w:sdtEndPr>
      <w:rPr>
        <w:noProof/>
      </w:rPr>
    </w:sdtEndPr>
    <w:sdtContent>
      <w:p w:rsidR="00AB4FBC" w:rsidRDefault="00AB4FBC">
        <w:pPr>
          <w:jc w:val="center"/>
        </w:pPr>
        <w:r>
          <w:fldChar w:fldCharType="begin"/>
        </w:r>
        <w:r>
          <w:instrText xml:space="preserve"> PAGE   \* MERGEFORMAT </w:instrText>
        </w:r>
        <w:r>
          <w:fldChar w:fldCharType="separate"/>
        </w:r>
        <w:r>
          <w:rPr>
            <w:noProof/>
          </w:rPr>
          <w:t>xi</w:t>
        </w:r>
        <w:r>
          <w:rPr>
            <w:noProof/>
          </w:rPr>
          <w:fldChar w:fldCharType="end"/>
        </w:r>
      </w:p>
    </w:sdtContent>
  </w:sdt>
  <w:p w:rsidR="00AB4FBC" w:rsidRDefault="00AB4FB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5393520"/>
      <w:docPartObj>
        <w:docPartGallery w:val="Page Numbers (Bottom of Page)"/>
        <w:docPartUnique/>
      </w:docPartObj>
    </w:sdtPr>
    <w:sdtEndPr>
      <w:rPr>
        <w:noProof/>
      </w:rPr>
    </w:sdtEndPr>
    <w:sdtContent>
      <w:p w:rsidR="00AB4FBC" w:rsidRDefault="00AB4FBC">
        <w:pPr>
          <w:jc w:val="center"/>
        </w:pPr>
        <w:r>
          <w:fldChar w:fldCharType="begin"/>
        </w:r>
        <w:r>
          <w:instrText xml:space="preserve"> PAGE   \* MERGEFORMAT </w:instrText>
        </w:r>
        <w:r>
          <w:fldChar w:fldCharType="separate"/>
        </w:r>
        <w:r w:rsidR="006A1066">
          <w:rPr>
            <w:noProof/>
          </w:rPr>
          <w:t>189</w:t>
        </w:r>
        <w:r>
          <w:rPr>
            <w:noProof/>
          </w:rPr>
          <w:fldChar w:fldCharType="end"/>
        </w:r>
      </w:p>
    </w:sdtContent>
  </w:sdt>
  <w:p w:rsidR="00AB4FBC" w:rsidRDefault="00AB4FB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6F64" w:rsidRDefault="00B56F64" w:rsidP="00D36DB5">
      <w:pPr>
        <w:spacing w:after="0" w:line="240" w:lineRule="auto"/>
      </w:pPr>
      <w:r>
        <w:separator/>
      </w:r>
    </w:p>
  </w:footnote>
  <w:footnote w:type="continuationSeparator" w:id="0">
    <w:p w:rsidR="00B56F64" w:rsidRDefault="00B56F64" w:rsidP="00D36D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4FBC" w:rsidRDefault="00AB4FB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4FBC" w:rsidRDefault="00AB4FB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57F38"/>
    <w:multiLevelType w:val="hybridMultilevel"/>
    <w:tmpl w:val="A9FEEC7C"/>
    <w:lvl w:ilvl="0" w:tplc="436C0CD8">
      <w:start w:val="1"/>
      <w:numFmt w:val="lowerLetter"/>
      <w:lvlText w:val="%1."/>
      <w:lvlJc w:val="left"/>
      <w:pPr>
        <w:ind w:left="2160" w:hanging="360"/>
      </w:pPr>
      <w:rPr>
        <w:rFonts w:cstheme="majorBidi" w:hint="default"/>
        <w:color w:val="auto"/>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nsid w:val="00B4184E"/>
    <w:multiLevelType w:val="hybridMultilevel"/>
    <w:tmpl w:val="8B76972A"/>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00D80BC7"/>
    <w:multiLevelType w:val="hybridMultilevel"/>
    <w:tmpl w:val="0FFCAB4E"/>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3">
    <w:nsid w:val="00E73F65"/>
    <w:multiLevelType w:val="hybridMultilevel"/>
    <w:tmpl w:val="7F1AAE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20653D2"/>
    <w:multiLevelType w:val="hybridMultilevel"/>
    <w:tmpl w:val="3236B016"/>
    <w:lvl w:ilvl="0" w:tplc="04090019">
      <w:start w:val="1"/>
      <w:numFmt w:val="lowerLetter"/>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5">
    <w:nsid w:val="027A2FED"/>
    <w:multiLevelType w:val="hybridMultilevel"/>
    <w:tmpl w:val="EA9022C4"/>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nsid w:val="03130EBB"/>
    <w:multiLevelType w:val="hybridMultilevel"/>
    <w:tmpl w:val="4B6A75A0"/>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
    <w:nsid w:val="03656113"/>
    <w:multiLevelType w:val="hybridMultilevel"/>
    <w:tmpl w:val="D97053AA"/>
    <w:lvl w:ilvl="0" w:tplc="0E5AE756">
      <w:start w:val="8"/>
      <w:numFmt w:val="decimal"/>
      <w:lvlText w:val="%1."/>
      <w:lvlJc w:val="left"/>
      <w:pPr>
        <w:ind w:left="19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4A73A34"/>
    <w:multiLevelType w:val="hybridMultilevel"/>
    <w:tmpl w:val="44827B6A"/>
    <w:lvl w:ilvl="0" w:tplc="436C0CD8">
      <w:start w:val="1"/>
      <w:numFmt w:val="lowerLetter"/>
      <w:lvlText w:val="%1."/>
      <w:lvlJc w:val="left"/>
      <w:pPr>
        <w:ind w:left="2280" w:hanging="360"/>
      </w:pPr>
      <w:rPr>
        <w:rFonts w:cstheme="majorBidi" w:hint="default"/>
        <w:b w:val="0"/>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9">
    <w:nsid w:val="05571665"/>
    <w:multiLevelType w:val="hybridMultilevel"/>
    <w:tmpl w:val="1FF4493C"/>
    <w:lvl w:ilvl="0" w:tplc="436C0CD8">
      <w:start w:val="1"/>
      <w:numFmt w:val="lowerLetter"/>
      <w:lvlText w:val="%1."/>
      <w:lvlJc w:val="left"/>
      <w:pPr>
        <w:ind w:left="1980" w:hanging="360"/>
      </w:pPr>
      <w:rPr>
        <w:rFonts w:cstheme="majorBidi" w:hint="default"/>
        <w:color w:val="auto"/>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0">
    <w:nsid w:val="05EB2FDE"/>
    <w:multiLevelType w:val="hybridMultilevel"/>
    <w:tmpl w:val="F78C5F64"/>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1">
    <w:nsid w:val="07847252"/>
    <w:multiLevelType w:val="hybridMultilevel"/>
    <w:tmpl w:val="C082CCDE"/>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2">
    <w:nsid w:val="07E20CE1"/>
    <w:multiLevelType w:val="hybridMultilevel"/>
    <w:tmpl w:val="76F61B26"/>
    <w:lvl w:ilvl="0" w:tplc="04090011">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3">
    <w:nsid w:val="085C5C0E"/>
    <w:multiLevelType w:val="hybridMultilevel"/>
    <w:tmpl w:val="9D4E2148"/>
    <w:lvl w:ilvl="0" w:tplc="04090011">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4">
    <w:nsid w:val="086C52B0"/>
    <w:multiLevelType w:val="hybridMultilevel"/>
    <w:tmpl w:val="BE94CD78"/>
    <w:lvl w:ilvl="0" w:tplc="61AC57A0">
      <w:start w:val="7"/>
      <w:numFmt w:val="decimal"/>
      <w:lvlText w:val="5.%1"/>
      <w:lvlJc w:val="left"/>
      <w:pPr>
        <w:ind w:left="21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88638F3"/>
    <w:multiLevelType w:val="hybridMultilevel"/>
    <w:tmpl w:val="F1E0A33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9564938"/>
    <w:multiLevelType w:val="hybridMultilevel"/>
    <w:tmpl w:val="708E6C7E"/>
    <w:lvl w:ilvl="0" w:tplc="436C0CD8">
      <w:start w:val="1"/>
      <w:numFmt w:val="lowerLetter"/>
      <w:lvlText w:val="%1."/>
      <w:lvlJc w:val="left"/>
      <w:pPr>
        <w:ind w:left="2138" w:hanging="360"/>
      </w:pPr>
      <w:rPr>
        <w:rFonts w:cstheme="majorBidi" w:hint="default"/>
        <w:b w:val="0"/>
        <w:color w:val="auto"/>
      </w:r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17">
    <w:nsid w:val="0A1E638A"/>
    <w:multiLevelType w:val="hybridMultilevel"/>
    <w:tmpl w:val="4F18D8EE"/>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8">
    <w:nsid w:val="0BBC6E40"/>
    <w:multiLevelType w:val="hybridMultilevel"/>
    <w:tmpl w:val="CBE82E82"/>
    <w:lvl w:ilvl="0" w:tplc="436C0CD8">
      <w:start w:val="1"/>
      <w:numFmt w:val="lowerLetter"/>
      <w:lvlText w:val="%1."/>
      <w:lvlJc w:val="left"/>
      <w:pPr>
        <w:ind w:left="1685" w:hanging="360"/>
      </w:pPr>
      <w:rPr>
        <w:rFonts w:cstheme="majorBidi" w:hint="default"/>
        <w:color w:val="auto"/>
      </w:rPr>
    </w:lvl>
    <w:lvl w:ilvl="1" w:tplc="04090019" w:tentative="1">
      <w:start w:val="1"/>
      <w:numFmt w:val="lowerLetter"/>
      <w:lvlText w:val="%2."/>
      <w:lvlJc w:val="left"/>
      <w:pPr>
        <w:ind w:left="2405" w:hanging="360"/>
      </w:pPr>
    </w:lvl>
    <w:lvl w:ilvl="2" w:tplc="0409001B" w:tentative="1">
      <w:start w:val="1"/>
      <w:numFmt w:val="lowerRoman"/>
      <w:lvlText w:val="%3."/>
      <w:lvlJc w:val="right"/>
      <w:pPr>
        <w:ind w:left="3125" w:hanging="180"/>
      </w:pPr>
    </w:lvl>
    <w:lvl w:ilvl="3" w:tplc="0409000F" w:tentative="1">
      <w:start w:val="1"/>
      <w:numFmt w:val="decimal"/>
      <w:lvlText w:val="%4."/>
      <w:lvlJc w:val="left"/>
      <w:pPr>
        <w:ind w:left="3845" w:hanging="360"/>
      </w:pPr>
    </w:lvl>
    <w:lvl w:ilvl="4" w:tplc="04090019" w:tentative="1">
      <w:start w:val="1"/>
      <w:numFmt w:val="lowerLetter"/>
      <w:lvlText w:val="%5."/>
      <w:lvlJc w:val="left"/>
      <w:pPr>
        <w:ind w:left="4565" w:hanging="360"/>
      </w:pPr>
    </w:lvl>
    <w:lvl w:ilvl="5" w:tplc="0409001B" w:tentative="1">
      <w:start w:val="1"/>
      <w:numFmt w:val="lowerRoman"/>
      <w:lvlText w:val="%6."/>
      <w:lvlJc w:val="right"/>
      <w:pPr>
        <w:ind w:left="5285" w:hanging="180"/>
      </w:pPr>
    </w:lvl>
    <w:lvl w:ilvl="6" w:tplc="0409000F" w:tentative="1">
      <w:start w:val="1"/>
      <w:numFmt w:val="decimal"/>
      <w:lvlText w:val="%7."/>
      <w:lvlJc w:val="left"/>
      <w:pPr>
        <w:ind w:left="6005" w:hanging="360"/>
      </w:pPr>
    </w:lvl>
    <w:lvl w:ilvl="7" w:tplc="04090019" w:tentative="1">
      <w:start w:val="1"/>
      <w:numFmt w:val="lowerLetter"/>
      <w:lvlText w:val="%8."/>
      <w:lvlJc w:val="left"/>
      <w:pPr>
        <w:ind w:left="6725" w:hanging="360"/>
      </w:pPr>
    </w:lvl>
    <w:lvl w:ilvl="8" w:tplc="0409001B" w:tentative="1">
      <w:start w:val="1"/>
      <w:numFmt w:val="lowerRoman"/>
      <w:lvlText w:val="%9."/>
      <w:lvlJc w:val="right"/>
      <w:pPr>
        <w:ind w:left="7445" w:hanging="180"/>
      </w:pPr>
    </w:lvl>
  </w:abstractNum>
  <w:abstractNum w:abstractNumId="19">
    <w:nsid w:val="0C08407A"/>
    <w:multiLevelType w:val="hybridMultilevel"/>
    <w:tmpl w:val="43DCAB9A"/>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0">
    <w:nsid w:val="0C140E85"/>
    <w:multiLevelType w:val="hybridMultilevel"/>
    <w:tmpl w:val="FE942710"/>
    <w:lvl w:ilvl="0" w:tplc="A93E4E7A">
      <w:start w:val="1"/>
      <w:numFmt w:val="decimal"/>
      <w:lvlText w:val="3.2.%1"/>
      <w:lvlJc w:val="left"/>
      <w:pPr>
        <w:ind w:left="12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D2279FF"/>
    <w:multiLevelType w:val="hybridMultilevel"/>
    <w:tmpl w:val="74DCB1AC"/>
    <w:lvl w:ilvl="0" w:tplc="436C0CD8">
      <w:start w:val="1"/>
      <w:numFmt w:val="lowerLetter"/>
      <w:lvlText w:val="%1."/>
      <w:lvlJc w:val="left"/>
      <w:pPr>
        <w:ind w:left="1800" w:hanging="360"/>
      </w:pPr>
      <w:rPr>
        <w:rFonts w:cstheme="majorBidi" w:hint="default"/>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0D411E87"/>
    <w:multiLevelType w:val="hybridMultilevel"/>
    <w:tmpl w:val="BAF2838A"/>
    <w:lvl w:ilvl="0" w:tplc="436C0CD8">
      <w:start w:val="1"/>
      <w:numFmt w:val="lowerLetter"/>
      <w:lvlText w:val="%1."/>
      <w:lvlJc w:val="left"/>
      <w:pPr>
        <w:ind w:left="1620" w:hanging="360"/>
      </w:pPr>
      <w:rPr>
        <w:rFonts w:cstheme="majorBidi" w:hint="default"/>
        <w:color w:val="auto"/>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3">
    <w:nsid w:val="0E8A6577"/>
    <w:multiLevelType w:val="hybridMultilevel"/>
    <w:tmpl w:val="C86C8FD6"/>
    <w:lvl w:ilvl="0" w:tplc="04090011">
      <w:start w:val="1"/>
      <w:numFmt w:val="decimal"/>
      <w:lvlText w:val="%1)"/>
      <w:lvlJc w:val="left"/>
      <w:pPr>
        <w:ind w:left="2847" w:hanging="360"/>
      </w:pPr>
      <w:rPr>
        <w:b w:val="0"/>
        <w:sz w:val="22"/>
        <w:szCs w:val="22"/>
      </w:r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24">
    <w:nsid w:val="0F6377D0"/>
    <w:multiLevelType w:val="hybridMultilevel"/>
    <w:tmpl w:val="848A2890"/>
    <w:lvl w:ilvl="0" w:tplc="436C0CD8">
      <w:start w:val="1"/>
      <w:numFmt w:val="lowerLetter"/>
      <w:lvlText w:val="%1."/>
      <w:lvlJc w:val="left"/>
      <w:pPr>
        <w:ind w:left="2280" w:hanging="360"/>
      </w:pPr>
      <w:rPr>
        <w:rFonts w:cstheme="majorBidi" w:hint="default"/>
        <w:b w:val="0"/>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5">
    <w:nsid w:val="0F6E1FA0"/>
    <w:multiLevelType w:val="hybridMultilevel"/>
    <w:tmpl w:val="48F0792A"/>
    <w:lvl w:ilvl="0" w:tplc="04090011">
      <w:start w:val="1"/>
      <w:numFmt w:val="decimal"/>
      <w:lvlText w:val="%1)"/>
      <w:lvlJc w:val="left"/>
      <w:pPr>
        <w:ind w:left="895" w:hanging="360"/>
      </w:pPr>
    </w:lvl>
    <w:lvl w:ilvl="1" w:tplc="04090019" w:tentative="1">
      <w:start w:val="1"/>
      <w:numFmt w:val="lowerLetter"/>
      <w:lvlText w:val="%2."/>
      <w:lvlJc w:val="left"/>
      <w:pPr>
        <w:ind w:left="1615" w:hanging="360"/>
      </w:pPr>
    </w:lvl>
    <w:lvl w:ilvl="2" w:tplc="0409001B" w:tentative="1">
      <w:start w:val="1"/>
      <w:numFmt w:val="lowerRoman"/>
      <w:lvlText w:val="%3."/>
      <w:lvlJc w:val="right"/>
      <w:pPr>
        <w:ind w:left="2335" w:hanging="180"/>
      </w:pPr>
    </w:lvl>
    <w:lvl w:ilvl="3" w:tplc="0409000F" w:tentative="1">
      <w:start w:val="1"/>
      <w:numFmt w:val="decimal"/>
      <w:lvlText w:val="%4."/>
      <w:lvlJc w:val="left"/>
      <w:pPr>
        <w:ind w:left="3055" w:hanging="360"/>
      </w:pPr>
    </w:lvl>
    <w:lvl w:ilvl="4" w:tplc="04090019" w:tentative="1">
      <w:start w:val="1"/>
      <w:numFmt w:val="lowerLetter"/>
      <w:lvlText w:val="%5."/>
      <w:lvlJc w:val="left"/>
      <w:pPr>
        <w:ind w:left="3775" w:hanging="360"/>
      </w:pPr>
    </w:lvl>
    <w:lvl w:ilvl="5" w:tplc="0409001B" w:tentative="1">
      <w:start w:val="1"/>
      <w:numFmt w:val="lowerRoman"/>
      <w:lvlText w:val="%6."/>
      <w:lvlJc w:val="right"/>
      <w:pPr>
        <w:ind w:left="4495" w:hanging="180"/>
      </w:pPr>
    </w:lvl>
    <w:lvl w:ilvl="6" w:tplc="0409000F" w:tentative="1">
      <w:start w:val="1"/>
      <w:numFmt w:val="decimal"/>
      <w:lvlText w:val="%7."/>
      <w:lvlJc w:val="left"/>
      <w:pPr>
        <w:ind w:left="5215" w:hanging="360"/>
      </w:pPr>
    </w:lvl>
    <w:lvl w:ilvl="7" w:tplc="04090019" w:tentative="1">
      <w:start w:val="1"/>
      <w:numFmt w:val="lowerLetter"/>
      <w:lvlText w:val="%8."/>
      <w:lvlJc w:val="left"/>
      <w:pPr>
        <w:ind w:left="5935" w:hanging="360"/>
      </w:pPr>
    </w:lvl>
    <w:lvl w:ilvl="8" w:tplc="0409001B" w:tentative="1">
      <w:start w:val="1"/>
      <w:numFmt w:val="lowerRoman"/>
      <w:lvlText w:val="%9."/>
      <w:lvlJc w:val="right"/>
      <w:pPr>
        <w:ind w:left="6655" w:hanging="180"/>
      </w:pPr>
    </w:lvl>
  </w:abstractNum>
  <w:abstractNum w:abstractNumId="26">
    <w:nsid w:val="0F9E4A08"/>
    <w:multiLevelType w:val="hybridMultilevel"/>
    <w:tmpl w:val="A05ED772"/>
    <w:lvl w:ilvl="0" w:tplc="04090011">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27">
    <w:nsid w:val="12172A5B"/>
    <w:multiLevelType w:val="hybridMultilevel"/>
    <w:tmpl w:val="20167338"/>
    <w:lvl w:ilvl="0" w:tplc="82B604B6">
      <w:start w:val="1"/>
      <w:numFmt w:val="decimal"/>
      <w:lvlText w:val="6.%1"/>
      <w:lvlJc w:val="left"/>
      <w:pPr>
        <w:ind w:left="21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311284F"/>
    <w:multiLevelType w:val="hybridMultilevel"/>
    <w:tmpl w:val="1FF4493C"/>
    <w:lvl w:ilvl="0" w:tplc="436C0CD8">
      <w:start w:val="1"/>
      <w:numFmt w:val="lowerLetter"/>
      <w:lvlText w:val="%1."/>
      <w:lvlJc w:val="left"/>
      <w:pPr>
        <w:ind w:left="1980" w:hanging="360"/>
      </w:pPr>
      <w:rPr>
        <w:rFonts w:cstheme="majorBidi" w:hint="default"/>
        <w:color w:val="auto"/>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9">
    <w:nsid w:val="1336283F"/>
    <w:multiLevelType w:val="hybridMultilevel"/>
    <w:tmpl w:val="6A0EFE06"/>
    <w:lvl w:ilvl="0" w:tplc="04090011">
      <w:start w:val="1"/>
      <w:numFmt w:val="decimal"/>
      <w:lvlText w:val="%1)"/>
      <w:lvlJc w:val="left"/>
      <w:pPr>
        <w:ind w:left="2847" w:hanging="360"/>
      </w:p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30">
    <w:nsid w:val="13642452"/>
    <w:multiLevelType w:val="hybridMultilevel"/>
    <w:tmpl w:val="CFB01758"/>
    <w:lvl w:ilvl="0" w:tplc="655CD580">
      <w:start w:val="1"/>
      <w:numFmt w:val="decimal"/>
      <w:lvlText w:val="4.2.%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1">
    <w:nsid w:val="13A2530F"/>
    <w:multiLevelType w:val="hybridMultilevel"/>
    <w:tmpl w:val="5B7E5974"/>
    <w:lvl w:ilvl="0" w:tplc="6FA0B00C">
      <w:start w:val="6"/>
      <w:numFmt w:val="decimal"/>
      <w:lvlText w:val="5.%1"/>
      <w:lvlJc w:val="left"/>
      <w:pPr>
        <w:ind w:left="162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3C52F01"/>
    <w:multiLevelType w:val="hybridMultilevel"/>
    <w:tmpl w:val="FE80081E"/>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3">
    <w:nsid w:val="1491415D"/>
    <w:multiLevelType w:val="hybridMultilevel"/>
    <w:tmpl w:val="2B7EF4B0"/>
    <w:lvl w:ilvl="0" w:tplc="64B27D16">
      <w:start w:val="1"/>
      <w:numFmt w:val="decimal"/>
      <w:lvlText w:val="5.7.%1"/>
      <w:lvlJc w:val="left"/>
      <w:pPr>
        <w:ind w:left="21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4A00415"/>
    <w:multiLevelType w:val="hybridMultilevel"/>
    <w:tmpl w:val="829E609C"/>
    <w:lvl w:ilvl="0" w:tplc="BDBEBF0A">
      <w:start w:val="1"/>
      <w:numFmt w:val="decimal"/>
      <w:lvlText w:val="%1."/>
      <w:lvlJc w:val="left"/>
      <w:pPr>
        <w:ind w:left="1980" w:hanging="360"/>
      </w:pPr>
      <w:rPr>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5">
    <w:nsid w:val="15092174"/>
    <w:multiLevelType w:val="hybridMultilevel"/>
    <w:tmpl w:val="0B18E850"/>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6">
    <w:nsid w:val="16370368"/>
    <w:multiLevelType w:val="hybridMultilevel"/>
    <w:tmpl w:val="FD7C41E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16695BF7"/>
    <w:multiLevelType w:val="hybridMultilevel"/>
    <w:tmpl w:val="BD4CC5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17641BE1"/>
    <w:multiLevelType w:val="hybridMultilevel"/>
    <w:tmpl w:val="C458150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17A555BB"/>
    <w:multiLevelType w:val="hybridMultilevel"/>
    <w:tmpl w:val="9182B6AE"/>
    <w:lvl w:ilvl="0" w:tplc="04090011">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40">
    <w:nsid w:val="19D10BBC"/>
    <w:multiLevelType w:val="hybridMultilevel"/>
    <w:tmpl w:val="A22E35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AB01A35"/>
    <w:multiLevelType w:val="hybridMultilevel"/>
    <w:tmpl w:val="1FFA1218"/>
    <w:lvl w:ilvl="0" w:tplc="436C0CD8">
      <w:start w:val="1"/>
      <w:numFmt w:val="lowerLetter"/>
      <w:lvlText w:val="%1."/>
      <w:lvlJc w:val="left"/>
      <w:pPr>
        <w:ind w:left="1620" w:hanging="360"/>
      </w:pPr>
      <w:rPr>
        <w:rFonts w:cstheme="majorBidi" w:hint="default"/>
        <w:b w:val="0"/>
        <w:color w:val="auto"/>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2">
    <w:nsid w:val="1AE032B5"/>
    <w:multiLevelType w:val="hybridMultilevel"/>
    <w:tmpl w:val="18CCB3B4"/>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3">
    <w:nsid w:val="1CF771A9"/>
    <w:multiLevelType w:val="hybridMultilevel"/>
    <w:tmpl w:val="7BDC2CD4"/>
    <w:lvl w:ilvl="0" w:tplc="436C0CD8">
      <w:start w:val="1"/>
      <w:numFmt w:val="lowerLetter"/>
      <w:lvlText w:val="%1."/>
      <w:lvlJc w:val="left"/>
      <w:pPr>
        <w:ind w:left="1620" w:hanging="360"/>
      </w:pPr>
      <w:rPr>
        <w:rFonts w:cstheme="majorBidi" w:hint="default"/>
        <w:b w:val="0"/>
        <w:color w:val="auto"/>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4">
    <w:nsid w:val="1DCB3C3F"/>
    <w:multiLevelType w:val="hybridMultilevel"/>
    <w:tmpl w:val="3934D138"/>
    <w:lvl w:ilvl="0" w:tplc="436C0CD8">
      <w:start w:val="1"/>
      <w:numFmt w:val="lowerLetter"/>
      <w:lvlText w:val="%1."/>
      <w:lvlJc w:val="left"/>
      <w:pPr>
        <w:ind w:left="1980" w:hanging="360"/>
      </w:pPr>
      <w:rPr>
        <w:rFonts w:cstheme="majorBidi" w:hint="default"/>
        <w:color w:val="auto"/>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5">
    <w:nsid w:val="1FBE0465"/>
    <w:multiLevelType w:val="hybridMultilevel"/>
    <w:tmpl w:val="2690BD70"/>
    <w:lvl w:ilvl="0" w:tplc="436C0CD8">
      <w:start w:val="1"/>
      <w:numFmt w:val="lowerLetter"/>
      <w:lvlText w:val="%1."/>
      <w:lvlJc w:val="left"/>
      <w:pPr>
        <w:ind w:left="72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04C4BA8"/>
    <w:multiLevelType w:val="hybridMultilevel"/>
    <w:tmpl w:val="AC445E06"/>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7">
    <w:nsid w:val="21BC638E"/>
    <w:multiLevelType w:val="hybridMultilevel"/>
    <w:tmpl w:val="209A0ACC"/>
    <w:lvl w:ilvl="0" w:tplc="D8DE652E">
      <w:start w:val="1"/>
      <w:numFmt w:val="decimal"/>
      <w:lvlText w:val="3.%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2243261C"/>
    <w:multiLevelType w:val="hybridMultilevel"/>
    <w:tmpl w:val="D81EAF4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22665F97"/>
    <w:multiLevelType w:val="hybridMultilevel"/>
    <w:tmpl w:val="D82EF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2402073C"/>
    <w:multiLevelType w:val="hybridMultilevel"/>
    <w:tmpl w:val="7E1EDE4A"/>
    <w:lvl w:ilvl="0" w:tplc="436C0CD8">
      <w:start w:val="1"/>
      <w:numFmt w:val="lowerLetter"/>
      <w:lvlText w:val="%1."/>
      <w:lvlJc w:val="left"/>
      <w:pPr>
        <w:ind w:left="2160" w:hanging="360"/>
      </w:pPr>
      <w:rPr>
        <w:rFonts w:cstheme="majorBidi" w:hint="default"/>
        <w:color w:val="auto"/>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1">
    <w:nsid w:val="2461589F"/>
    <w:multiLevelType w:val="hybridMultilevel"/>
    <w:tmpl w:val="80A827F8"/>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52">
    <w:nsid w:val="247B4C48"/>
    <w:multiLevelType w:val="hybridMultilevel"/>
    <w:tmpl w:val="03BE0DA0"/>
    <w:lvl w:ilvl="0" w:tplc="436C0CD8">
      <w:start w:val="1"/>
      <w:numFmt w:val="lowerLetter"/>
      <w:lvlText w:val="%1."/>
      <w:lvlJc w:val="left"/>
      <w:pPr>
        <w:ind w:left="72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4C70C6A"/>
    <w:multiLevelType w:val="hybridMultilevel"/>
    <w:tmpl w:val="B7BC5718"/>
    <w:lvl w:ilvl="0" w:tplc="F25AF464">
      <w:start w:val="1"/>
      <w:numFmt w:val="decimal"/>
      <w:lvlText w:val="2.5.%1"/>
      <w:lvlJc w:val="left"/>
      <w:pPr>
        <w:ind w:left="12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5584B07"/>
    <w:multiLevelType w:val="hybridMultilevel"/>
    <w:tmpl w:val="8890824A"/>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5">
    <w:nsid w:val="26AD7A0C"/>
    <w:multiLevelType w:val="hybridMultilevel"/>
    <w:tmpl w:val="F1E0A33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6FD753E"/>
    <w:multiLevelType w:val="hybridMultilevel"/>
    <w:tmpl w:val="F1E0A33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7B46F18"/>
    <w:multiLevelType w:val="hybridMultilevel"/>
    <w:tmpl w:val="5378BDC0"/>
    <w:lvl w:ilvl="0" w:tplc="436C0CD8">
      <w:start w:val="1"/>
      <w:numFmt w:val="lowerLetter"/>
      <w:lvlText w:val="%1."/>
      <w:lvlJc w:val="left"/>
      <w:pPr>
        <w:ind w:left="2160" w:hanging="360"/>
      </w:pPr>
      <w:rPr>
        <w:rFonts w:cstheme="majorBidi" w:hint="default"/>
        <w:color w:val="auto"/>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8">
    <w:nsid w:val="28766E59"/>
    <w:multiLevelType w:val="hybridMultilevel"/>
    <w:tmpl w:val="2BC445B4"/>
    <w:lvl w:ilvl="0" w:tplc="2EEED92E">
      <w:start w:val="2"/>
      <w:numFmt w:val="decimal"/>
      <w:lvlText w:val="6.%1"/>
      <w:lvlJc w:val="left"/>
      <w:pPr>
        <w:ind w:left="12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877289F"/>
    <w:multiLevelType w:val="hybridMultilevel"/>
    <w:tmpl w:val="C39496A6"/>
    <w:lvl w:ilvl="0" w:tplc="D71CF956">
      <w:start w:val="3"/>
      <w:numFmt w:val="decimal"/>
      <w:lvlText w:val="%1."/>
      <w:lvlJc w:val="left"/>
      <w:pPr>
        <w:ind w:left="14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9DB665D"/>
    <w:multiLevelType w:val="hybridMultilevel"/>
    <w:tmpl w:val="A112D08E"/>
    <w:lvl w:ilvl="0" w:tplc="436C0CD8">
      <w:start w:val="1"/>
      <w:numFmt w:val="lowerLetter"/>
      <w:lvlText w:val="%1."/>
      <w:lvlJc w:val="left"/>
      <w:pPr>
        <w:ind w:left="1080" w:hanging="360"/>
      </w:pPr>
      <w:rPr>
        <w:rFonts w:cstheme="majorBidi"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2AE37592"/>
    <w:multiLevelType w:val="hybridMultilevel"/>
    <w:tmpl w:val="7E5E4286"/>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62">
    <w:nsid w:val="2B150F43"/>
    <w:multiLevelType w:val="hybridMultilevel"/>
    <w:tmpl w:val="19EE248E"/>
    <w:lvl w:ilvl="0" w:tplc="8E32810E">
      <w:start w:val="1"/>
      <w:numFmt w:val="lowerLetter"/>
      <w:lvlText w:val="%1."/>
      <w:lvlJc w:val="left"/>
      <w:pPr>
        <w:ind w:left="1260" w:hanging="360"/>
      </w:pPr>
      <w:rPr>
        <w:rFonts w:ascii="Tahoma" w:hAnsi="Tahoma" w:cs="Tahoma" w:hint="default"/>
        <w:spacing w:val="-1"/>
        <w:w w:val="100"/>
        <w:lang w:eastAsia="en-US" w:bidi="ar-SA"/>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3">
    <w:nsid w:val="2CE7475F"/>
    <w:multiLevelType w:val="hybridMultilevel"/>
    <w:tmpl w:val="81562D88"/>
    <w:lvl w:ilvl="0" w:tplc="04090011">
      <w:start w:val="1"/>
      <w:numFmt w:val="decimal"/>
      <w:lvlText w:val="%1)"/>
      <w:lvlJc w:val="left"/>
      <w:pPr>
        <w:ind w:left="2847" w:hanging="360"/>
      </w:p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64">
    <w:nsid w:val="2D4454CC"/>
    <w:multiLevelType w:val="hybridMultilevel"/>
    <w:tmpl w:val="D79AD4E6"/>
    <w:lvl w:ilvl="0" w:tplc="436C0CD8">
      <w:start w:val="1"/>
      <w:numFmt w:val="lowerLetter"/>
      <w:lvlText w:val="%1."/>
      <w:lvlJc w:val="left"/>
      <w:pPr>
        <w:ind w:left="1980" w:hanging="360"/>
      </w:pPr>
      <w:rPr>
        <w:rFonts w:cstheme="majorBidi" w:hint="default"/>
        <w:color w:val="auto"/>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5">
    <w:nsid w:val="2D777C2B"/>
    <w:multiLevelType w:val="hybridMultilevel"/>
    <w:tmpl w:val="9ED6EFB8"/>
    <w:lvl w:ilvl="0" w:tplc="436C0CD8">
      <w:start w:val="1"/>
      <w:numFmt w:val="lowerLetter"/>
      <w:lvlText w:val="%1."/>
      <w:lvlJc w:val="left"/>
      <w:pPr>
        <w:ind w:left="3600" w:hanging="360"/>
      </w:pPr>
      <w:rPr>
        <w:rFonts w:cstheme="majorBidi" w:hint="default"/>
        <w:b w:val="0"/>
        <w:color w:val="auto"/>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66">
    <w:nsid w:val="2D845B2E"/>
    <w:multiLevelType w:val="hybridMultilevel"/>
    <w:tmpl w:val="ED0692F8"/>
    <w:lvl w:ilvl="0" w:tplc="B69E5EDA">
      <w:start w:val="1"/>
      <w:numFmt w:val="decimal"/>
      <w:lvlText w:val="5.4.%1"/>
      <w:lvlJc w:val="left"/>
      <w:pPr>
        <w:ind w:left="2880" w:hanging="360"/>
      </w:pPr>
      <w:rPr>
        <w:rFonts w:cstheme="majorBidi" w:hint="default"/>
        <w:color w:val="auto"/>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7">
    <w:nsid w:val="2F574E8E"/>
    <w:multiLevelType w:val="hybridMultilevel"/>
    <w:tmpl w:val="F1E0A33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2F5F0ED1"/>
    <w:multiLevelType w:val="hybridMultilevel"/>
    <w:tmpl w:val="5F92CD88"/>
    <w:lvl w:ilvl="0" w:tplc="0C4E5488">
      <w:start w:val="1"/>
      <w:numFmt w:val="decimal"/>
      <w:lvlText w:val="2.%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nsid w:val="2F8B27DA"/>
    <w:multiLevelType w:val="hybridMultilevel"/>
    <w:tmpl w:val="0B18E850"/>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0">
    <w:nsid w:val="2FD94277"/>
    <w:multiLevelType w:val="hybridMultilevel"/>
    <w:tmpl w:val="7BF0368E"/>
    <w:lvl w:ilvl="0" w:tplc="396C4412">
      <w:start w:val="1"/>
      <w:numFmt w:val="decimal"/>
      <w:lvlText w:val="%1)"/>
      <w:lvlJc w:val="left"/>
      <w:pPr>
        <w:ind w:left="2700" w:hanging="360"/>
      </w:pPr>
      <w:rPr>
        <w:rFonts w:ascii="Tahoma" w:hAnsi="Tahoma" w:cs="Tahoma"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71">
    <w:nsid w:val="32470406"/>
    <w:multiLevelType w:val="hybridMultilevel"/>
    <w:tmpl w:val="2AB819AA"/>
    <w:lvl w:ilvl="0" w:tplc="436C0CD8">
      <w:start w:val="1"/>
      <w:numFmt w:val="lowerLetter"/>
      <w:lvlText w:val="%1."/>
      <w:lvlJc w:val="left"/>
      <w:pPr>
        <w:ind w:left="1080" w:hanging="360"/>
      </w:pPr>
      <w:rPr>
        <w:rFonts w:cstheme="majorBidi"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329A6D4A"/>
    <w:multiLevelType w:val="hybridMultilevel"/>
    <w:tmpl w:val="71564FA8"/>
    <w:lvl w:ilvl="0" w:tplc="6F3CD714">
      <w:start w:val="1"/>
      <w:numFmt w:val="lowerLetter"/>
      <w:lvlText w:val="%1."/>
      <w:lvlJc w:val="left"/>
      <w:pPr>
        <w:ind w:left="1260" w:hanging="360"/>
      </w:pPr>
      <w:rPr>
        <w:rFonts w:ascii="Tahoma" w:hAnsi="Tahoma" w:cs="Tahoma" w:hint="default"/>
        <w:spacing w:val="-1"/>
        <w:w w:val="100"/>
        <w:lang w:eastAsia="en-US" w:bidi="ar-SA"/>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3">
    <w:nsid w:val="32F8141D"/>
    <w:multiLevelType w:val="hybridMultilevel"/>
    <w:tmpl w:val="86D04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383616F"/>
    <w:multiLevelType w:val="hybridMultilevel"/>
    <w:tmpl w:val="5ECE6F8C"/>
    <w:lvl w:ilvl="0" w:tplc="FBC0C2CA">
      <w:start w:val="5"/>
      <w:numFmt w:val="decimal"/>
      <w:lvlText w:val="5.%1"/>
      <w:lvlJc w:val="left"/>
      <w:pPr>
        <w:ind w:left="21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5BF2ADE"/>
    <w:multiLevelType w:val="hybridMultilevel"/>
    <w:tmpl w:val="9F5043A6"/>
    <w:lvl w:ilvl="0" w:tplc="436C0CD8">
      <w:start w:val="1"/>
      <w:numFmt w:val="lowerLetter"/>
      <w:lvlText w:val="%1."/>
      <w:lvlJc w:val="left"/>
      <w:pPr>
        <w:ind w:left="2280" w:hanging="360"/>
      </w:pPr>
      <w:rPr>
        <w:rFonts w:cstheme="majorBidi" w:hint="default"/>
        <w:b w:val="0"/>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76">
    <w:nsid w:val="35F36BAD"/>
    <w:multiLevelType w:val="hybridMultilevel"/>
    <w:tmpl w:val="05481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6D133DC"/>
    <w:multiLevelType w:val="hybridMultilevel"/>
    <w:tmpl w:val="64D84F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nsid w:val="384D331C"/>
    <w:multiLevelType w:val="hybridMultilevel"/>
    <w:tmpl w:val="807C84E6"/>
    <w:lvl w:ilvl="0" w:tplc="0409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9">
    <w:nsid w:val="39617A98"/>
    <w:multiLevelType w:val="hybridMultilevel"/>
    <w:tmpl w:val="8A6CDE92"/>
    <w:lvl w:ilvl="0" w:tplc="436C0CD8">
      <w:start w:val="1"/>
      <w:numFmt w:val="lowerLetter"/>
      <w:lvlText w:val="%1."/>
      <w:lvlJc w:val="left"/>
      <w:pPr>
        <w:ind w:left="2340" w:hanging="360"/>
      </w:pPr>
      <w:rPr>
        <w:rFonts w:cstheme="majorBidi" w:hint="default"/>
        <w:color w:val="auto"/>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80">
    <w:nsid w:val="3A03486E"/>
    <w:multiLevelType w:val="hybridMultilevel"/>
    <w:tmpl w:val="B57618B2"/>
    <w:lvl w:ilvl="0" w:tplc="284C7434">
      <w:start w:val="2"/>
      <w:numFmt w:val="decimal"/>
      <w:lvlText w:val="5.6.%1"/>
      <w:lvlJc w:val="left"/>
      <w:pPr>
        <w:ind w:left="21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3AC60944"/>
    <w:multiLevelType w:val="hybridMultilevel"/>
    <w:tmpl w:val="3C4464FE"/>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82">
    <w:nsid w:val="3B1129E8"/>
    <w:multiLevelType w:val="hybridMultilevel"/>
    <w:tmpl w:val="C14CF21E"/>
    <w:lvl w:ilvl="0" w:tplc="436C0CD8">
      <w:start w:val="1"/>
      <w:numFmt w:val="lowerLetter"/>
      <w:lvlText w:val="%1."/>
      <w:lvlJc w:val="left"/>
      <w:pPr>
        <w:ind w:left="2280" w:hanging="360"/>
      </w:pPr>
      <w:rPr>
        <w:rFonts w:cstheme="majorBidi" w:hint="default"/>
        <w:b w:val="0"/>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83">
    <w:nsid w:val="3CEC5B12"/>
    <w:multiLevelType w:val="hybridMultilevel"/>
    <w:tmpl w:val="7DCC7F4E"/>
    <w:lvl w:ilvl="0" w:tplc="436C0CD8">
      <w:start w:val="1"/>
      <w:numFmt w:val="lowerLetter"/>
      <w:lvlText w:val="%1."/>
      <w:lvlJc w:val="left"/>
      <w:pPr>
        <w:ind w:left="2563" w:hanging="360"/>
      </w:pPr>
      <w:rPr>
        <w:rFonts w:cstheme="majorBidi" w:hint="default"/>
        <w:color w:val="auto"/>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84">
    <w:nsid w:val="3E5F0B00"/>
    <w:multiLevelType w:val="hybridMultilevel"/>
    <w:tmpl w:val="E3CC978E"/>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85">
    <w:nsid w:val="3F3231A4"/>
    <w:multiLevelType w:val="hybridMultilevel"/>
    <w:tmpl w:val="5A1A035A"/>
    <w:lvl w:ilvl="0" w:tplc="436C0CD8">
      <w:start w:val="1"/>
      <w:numFmt w:val="lowerLetter"/>
      <w:lvlText w:val="%1."/>
      <w:lvlJc w:val="left"/>
      <w:pPr>
        <w:ind w:left="2421" w:hanging="360"/>
      </w:pPr>
      <w:rPr>
        <w:rFonts w:cstheme="majorBidi" w:hint="default"/>
        <w:b w:val="0"/>
        <w:color w:val="auto"/>
      </w:rPr>
    </w:lvl>
    <w:lvl w:ilvl="1" w:tplc="04090019" w:tentative="1">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86">
    <w:nsid w:val="3F427695"/>
    <w:multiLevelType w:val="hybridMultilevel"/>
    <w:tmpl w:val="E1DE9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F4F0513"/>
    <w:multiLevelType w:val="hybridMultilevel"/>
    <w:tmpl w:val="BC827F0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03B6544"/>
    <w:multiLevelType w:val="hybridMultilevel"/>
    <w:tmpl w:val="980C816E"/>
    <w:lvl w:ilvl="0" w:tplc="CB9A74E2">
      <w:start w:val="1"/>
      <w:numFmt w:val="decimal"/>
      <w:lvlText w:val="5.2.%1"/>
      <w:lvlJc w:val="left"/>
      <w:pPr>
        <w:ind w:left="1429"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15B7466"/>
    <w:multiLevelType w:val="hybridMultilevel"/>
    <w:tmpl w:val="100C08E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nsid w:val="41A33FA8"/>
    <w:multiLevelType w:val="hybridMultilevel"/>
    <w:tmpl w:val="8A28C3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1">
    <w:nsid w:val="42090C60"/>
    <w:multiLevelType w:val="hybridMultilevel"/>
    <w:tmpl w:val="C800329C"/>
    <w:lvl w:ilvl="0" w:tplc="F5C4F820">
      <w:start w:val="2"/>
      <w:numFmt w:val="decimal"/>
      <w:lvlText w:val="5.5.%1"/>
      <w:lvlJc w:val="left"/>
      <w:pPr>
        <w:ind w:left="12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3066FEA"/>
    <w:multiLevelType w:val="hybridMultilevel"/>
    <w:tmpl w:val="352C46B2"/>
    <w:lvl w:ilvl="0" w:tplc="436C0CD8">
      <w:start w:val="1"/>
      <w:numFmt w:val="lowerLetter"/>
      <w:lvlText w:val="%1."/>
      <w:lvlJc w:val="left"/>
      <w:pPr>
        <w:ind w:left="2340" w:hanging="360"/>
      </w:pPr>
      <w:rPr>
        <w:rFonts w:cstheme="majorBidi" w:hint="default"/>
        <w:color w:val="auto"/>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93">
    <w:nsid w:val="435D0CDD"/>
    <w:multiLevelType w:val="hybridMultilevel"/>
    <w:tmpl w:val="ACE2D670"/>
    <w:lvl w:ilvl="0" w:tplc="48462A54">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nsid w:val="43652D06"/>
    <w:multiLevelType w:val="hybridMultilevel"/>
    <w:tmpl w:val="294EFC04"/>
    <w:lvl w:ilvl="0" w:tplc="0AA4A444">
      <w:start w:val="1"/>
      <w:numFmt w:val="decimal"/>
      <w:lvlText w:val="5.%1"/>
      <w:lvlJc w:val="righ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444847E0"/>
    <w:multiLevelType w:val="hybridMultilevel"/>
    <w:tmpl w:val="7884DA1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6">
    <w:nsid w:val="44DE28B6"/>
    <w:multiLevelType w:val="hybridMultilevel"/>
    <w:tmpl w:val="869A4DAA"/>
    <w:lvl w:ilvl="0" w:tplc="04090019">
      <w:start w:val="1"/>
      <w:numFmt w:val="lowerLetter"/>
      <w:lvlText w:val="%1."/>
      <w:lvlJc w:val="left"/>
      <w:pPr>
        <w:ind w:left="2160"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97">
    <w:nsid w:val="465728BA"/>
    <w:multiLevelType w:val="hybridMultilevel"/>
    <w:tmpl w:val="9FAC3B4C"/>
    <w:lvl w:ilvl="0" w:tplc="0E38B8D6">
      <w:start w:val="1"/>
      <w:numFmt w:val="decimal"/>
      <w:lvlText w:val="2.5.9.%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8">
    <w:nsid w:val="465D17D4"/>
    <w:multiLevelType w:val="hybridMultilevel"/>
    <w:tmpl w:val="BDC0014A"/>
    <w:lvl w:ilvl="0" w:tplc="436C0CD8">
      <w:start w:val="1"/>
      <w:numFmt w:val="lowerLetter"/>
      <w:lvlText w:val="%1."/>
      <w:lvlJc w:val="left"/>
      <w:pPr>
        <w:ind w:left="2280" w:hanging="360"/>
      </w:pPr>
      <w:rPr>
        <w:rFonts w:cstheme="majorBidi" w:hint="default"/>
        <w:b w:val="0"/>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99">
    <w:nsid w:val="470843F7"/>
    <w:multiLevelType w:val="hybridMultilevel"/>
    <w:tmpl w:val="1B3ADB56"/>
    <w:lvl w:ilvl="0" w:tplc="2DBA8470">
      <w:start w:val="1"/>
      <w:numFmt w:val="decimal"/>
      <w:lvlText w:val="4.%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47596970"/>
    <w:multiLevelType w:val="hybridMultilevel"/>
    <w:tmpl w:val="DC428656"/>
    <w:lvl w:ilvl="0" w:tplc="436C0CD8">
      <w:start w:val="1"/>
      <w:numFmt w:val="lowerLetter"/>
      <w:lvlText w:val="%1."/>
      <w:lvlJc w:val="left"/>
      <w:pPr>
        <w:ind w:left="2340" w:hanging="360"/>
      </w:pPr>
      <w:rPr>
        <w:rFonts w:cstheme="majorBidi" w:hint="default"/>
        <w:color w:val="auto"/>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01">
    <w:nsid w:val="47EA31C6"/>
    <w:multiLevelType w:val="hybridMultilevel"/>
    <w:tmpl w:val="7F880D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84F42C2"/>
    <w:multiLevelType w:val="hybridMultilevel"/>
    <w:tmpl w:val="25B61D5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4A3B7CC1"/>
    <w:multiLevelType w:val="hybridMultilevel"/>
    <w:tmpl w:val="24CC26FE"/>
    <w:lvl w:ilvl="0" w:tplc="436C0CD8">
      <w:start w:val="1"/>
      <w:numFmt w:val="lowerLetter"/>
      <w:lvlText w:val="%1."/>
      <w:lvlJc w:val="left"/>
      <w:pPr>
        <w:ind w:left="2160" w:hanging="360"/>
      </w:pPr>
      <w:rPr>
        <w:rFonts w:cstheme="majorBidi" w:hint="default"/>
        <w:color w:val="auto"/>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4">
    <w:nsid w:val="4A887B68"/>
    <w:multiLevelType w:val="hybridMultilevel"/>
    <w:tmpl w:val="2680682A"/>
    <w:lvl w:ilvl="0" w:tplc="436C0CD8">
      <w:start w:val="1"/>
      <w:numFmt w:val="lowerLetter"/>
      <w:lvlText w:val="%1."/>
      <w:lvlJc w:val="left"/>
      <w:pPr>
        <w:ind w:left="2280" w:hanging="360"/>
      </w:pPr>
      <w:rPr>
        <w:rFonts w:cstheme="majorBidi" w:hint="default"/>
        <w:b w:val="0"/>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05">
    <w:nsid w:val="4A9C19D5"/>
    <w:multiLevelType w:val="hybridMultilevel"/>
    <w:tmpl w:val="6720A908"/>
    <w:lvl w:ilvl="0" w:tplc="436C0CD8">
      <w:start w:val="1"/>
      <w:numFmt w:val="lowerLetter"/>
      <w:lvlText w:val="%1."/>
      <w:lvlJc w:val="left"/>
      <w:pPr>
        <w:ind w:left="2160" w:hanging="360"/>
      </w:pPr>
      <w:rPr>
        <w:rFonts w:cstheme="majorBidi" w:hint="default"/>
        <w:color w:val="auto"/>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6">
    <w:nsid w:val="4AB002BA"/>
    <w:multiLevelType w:val="hybridMultilevel"/>
    <w:tmpl w:val="399C8D6A"/>
    <w:lvl w:ilvl="0" w:tplc="8F8EA098">
      <w:start w:val="1"/>
      <w:numFmt w:val="decimal"/>
      <w:lvlText w:val="1.%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nsid w:val="4B791AC9"/>
    <w:multiLevelType w:val="hybridMultilevel"/>
    <w:tmpl w:val="734C9B00"/>
    <w:lvl w:ilvl="0" w:tplc="04090011">
      <w:start w:val="1"/>
      <w:numFmt w:val="decimal"/>
      <w:lvlText w:val="%1)"/>
      <w:lvlJc w:val="left"/>
      <w:pPr>
        <w:ind w:left="895" w:hanging="360"/>
      </w:pPr>
    </w:lvl>
    <w:lvl w:ilvl="1" w:tplc="04090019" w:tentative="1">
      <w:start w:val="1"/>
      <w:numFmt w:val="lowerLetter"/>
      <w:lvlText w:val="%2."/>
      <w:lvlJc w:val="left"/>
      <w:pPr>
        <w:ind w:left="1615" w:hanging="360"/>
      </w:pPr>
    </w:lvl>
    <w:lvl w:ilvl="2" w:tplc="0409001B" w:tentative="1">
      <w:start w:val="1"/>
      <w:numFmt w:val="lowerRoman"/>
      <w:lvlText w:val="%3."/>
      <w:lvlJc w:val="right"/>
      <w:pPr>
        <w:ind w:left="2335" w:hanging="180"/>
      </w:pPr>
    </w:lvl>
    <w:lvl w:ilvl="3" w:tplc="0409000F" w:tentative="1">
      <w:start w:val="1"/>
      <w:numFmt w:val="decimal"/>
      <w:lvlText w:val="%4."/>
      <w:lvlJc w:val="left"/>
      <w:pPr>
        <w:ind w:left="3055" w:hanging="360"/>
      </w:pPr>
    </w:lvl>
    <w:lvl w:ilvl="4" w:tplc="04090019" w:tentative="1">
      <w:start w:val="1"/>
      <w:numFmt w:val="lowerLetter"/>
      <w:lvlText w:val="%5."/>
      <w:lvlJc w:val="left"/>
      <w:pPr>
        <w:ind w:left="3775" w:hanging="360"/>
      </w:pPr>
    </w:lvl>
    <w:lvl w:ilvl="5" w:tplc="0409001B" w:tentative="1">
      <w:start w:val="1"/>
      <w:numFmt w:val="lowerRoman"/>
      <w:lvlText w:val="%6."/>
      <w:lvlJc w:val="right"/>
      <w:pPr>
        <w:ind w:left="4495" w:hanging="180"/>
      </w:pPr>
    </w:lvl>
    <w:lvl w:ilvl="6" w:tplc="0409000F" w:tentative="1">
      <w:start w:val="1"/>
      <w:numFmt w:val="decimal"/>
      <w:lvlText w:val="%7."/>
      <w:lvlJc w:val="left"/>
      <w:pPr>
        <w:ind w:left="5215" w:hanging="360"/>
      </w:pPr>
    </w:lvl>
    <w:lvl w:ilvl="7" w:tplc="04090019" w:tentative="1">
      <w:start w:val="1"/>
      <w:numFmt w:val="lowerLetter"/>
      <w:lvlText w:val="%8."/>
      <w:lvlJc w:val="left"/>
      <w:pPr>
        <w:ind w:left="5935" w:hanging="360"/>
      </w:pPr>
    </w:lvl>
    <w:lvl w:ilvl="8" w:tplc="0409001B" w:tentative="1">
      <w:start w:val="1"/>
      <w:numFmt w:val="lowerRoman"/>
      <w:lvlText w:val="%9."/>
      <w:lvlJc w:val="right"/>
      <w:pPr>
        <w:ind w:left="6655" w:hanging="180"/>
      </w:pPr>
    </w:lvl>
  </w:abstractNum>
  <w:abstractNum w:abstractNumId="108">
    <w:nsid w:val="4B7C1724"/>
    <w:multiLevelType w:val="hybridMultilevel"/>
    <w:tmpl w:val="3C4E08D2"/>
    <w:lvl w:ilvl="0" w:tplc="AE78C6E4">
      <w:start w:val="5"/>
      <w:numFmt w:val="decimal"/>
      <w:lvlText w:val="%1."/>
      <w:lvlJc w:val="left"/>
      <w:pPr>
        <w:ind w:left="14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4CEA01DD"/>
    <w:multiLevelType w:val="hybridMultilevel"/>
    <w:tmpl w:val="4EDCD5BA"/>
    <w:lvl w:ilvl="0" w:tplc="436C0CD8">
      <w:start w:val="1"/>
      <w:numFmt w:val="lowerLetter"/>
      <w:lvlText w:val="%1."/>
      <w:lvlJc w:val="left"/>
      <w:pPr>
        <w:ind w:left="2280" w:hanging="360"/>
      </w:pPr>
      <w:rPr>
        <w:rFonts w:cstheme="majorBidi" w:hint="default"/>
        <w:b w:val="0"/>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10">
    <w:nsid w:val="4DE05C8A"/>
    <w:multiLevelType w:val="hybridMultilevel"/>
    <w:tmpl w:val="B14EAC30"/>
    <w:lvl w:ilvl="0" w:tplc="04090011">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11">
    <w:nsid w:val="4DE8725E"/>
    <w:multiLevelType w:val="hybridMultilevel"/>
    <w:tmpl w:val="BC827F0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4EA853D7"/>
    <w:multiLevelType w:val="hybridMultilevel"/>
    <w:tmpl w:val="A342CC4C"/>
    <w:lvl w:ilvl="0" w:tplc="3B6ABDD8">
      <w:start w:val="10"/>
      <w:numFmt w:val="decimal"/>
      <w:lvlText w:val="%1."/>
      <w:lvlJc w:val="left"/>
      <w:pPr>
        <w:ind w:left="19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4FA418BC"/>
    <w:multiLevelType w:val="hybridMultilevel"/>
    <w:tmpl w:val="20BADA98"/>
    <w:lvl w:ilvl="0" w:tplc="436C0CD8">
      <w:start w:val="1"/>
      <w:numFmt w:val="lowerLetter"/>
      <w:lvlText w:val="%1."/>
      <w:lvlJc w:val="left"/>
      <w:pPr>
        <w:ind w:left="2421" w:hanging="360"/>
      </w:pPr>
      <w:rPr>
        <w:rFonts w:cstheme="majorBidi" w:hint="default"/>
        <w:b w:val="0"/>
        <w:color w:val="auto"/>
      </w:rPr>
    </w:lvl>
    <w:lvl w:ilvl="1" w:tplc="04090019" w:tentative="1">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114">
    <w:nsid w:val="500056F2"/>
    <w:multiLevelType w:val="hybridMultilevel"/>
    <w:tmpl w:val="718A32A2"/>
    <w:lvl w:ilvl="0" w:tplc="436C0CD8">
      <w:start w:val="1"/>
      <w:numFmt w:val="lowerLetter"/>
      <w:lvlText w:val="%1."/>
      <w:lvlJc w:val="left"/>
      <w:pPr>
        <w:ind w:left="1146" w:hanging="360"/>
      </w:pPr>
      <w:rPr>
        <w:rFonts w:cstheme="majorBidi" w:hint="default"/>
        <w:color w:val="auto"/>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15">
    <w:nsid w:val="518236FE"/>
    <w:multiLevelType w:val="hybridMultilevel"/>
    <w:tmpl w:val="C8CA7C26"/>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6">
    <w:nsid w:val="52CD4B72"/>
    <w:multiLevelType w:val="hybridMultilevel"/>
    <w:tmpl w:val="AAA2AC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7">
    <w:nsid w:val="531C197D"/>
    <w:multiLevelType w:val="hybridMultilevel"/>
    <w:tmpl w:val="F4309D0C"/>
    <w:lvl w:ilvl="0" w:tplc="04090011">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18">
    <w:nsid w:val="53233F2E"/>
    <w:multiLevelType w:val="hybridMultilevel"/>
    <w:tmpl w:val="8D183B58"/>
    <w:lvl w:ilvl="0" w:tplc="EC88E4F2">
      <w:start w:val="11"/>
      <w:numFmt w:val="decimal"/>
      <w:lvlText w:val="%1."/>
      <w:lvlJc w:val="left"/>
      <w:pPr>
        <w:ind w:left="19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3FC2857"/>
    <w:multiLevelType w:val="hybridMultilevel"/>
    <w:tmpl w:val="9C8081FE"/>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0">
    <w:nsid w:val="554C178A"/>
    <w:multiLevelType w:val="hybridMultilevel"/>
    <w:tmpl w:val="9B8A6976"/>
    <w:lvl w:ilvl="0" w:tplc="7DEC698E">
      <w:start w:val="1"/>
      <w:numFmt w:val="decimal"/>
      <w:lvlText w:val="%1."/>
      <w:lvlJc w:val="left"/>
      <w:pPr>
        <w:ind w:left="1980" w:hanging="360"/>
      </w:pPr>
      <w:rPr>
        <w:rFonts w:ascii="Tahoma" w:hAnsi="Tahoma" w:cs="Tahoma"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21">
    <w:nsid w:val="557B1F41"/>
    <w:multiLevelType w:val="hybridMultilevel"/>
    <w:tmpl w:val="F498F8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55DB7D7C"/>
    <w:multiLevelType w:val="hybridMultilevel"/>
    <w:tmpl w:val="8752BCB2"/>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23">
    <w:nsid w:val="56287BDB"/>
    <w:multiLevelType w:val="hybridMultilevel"/>
    <w:tmpl w:val="EB20CEFA"/>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4">
    <w:nsid w:val="57965FEC"/>
    <w:multiLevelType w:val="hybridMultilevel"/>
    <w:tmpl w:val="615A0F14"/>
    <w:lvl w:ilvl="0" w:tplc="436C0CD8">
      <w:start w:val="1"/>
      <w:numFmt w:val="lowerLetter"/>
      <w:lvlText w:val="%1."/>
      <w:lvlJc w:val="left"/>
      <w:pPr>
        <w:ind w:left="1980" w:hanging="360"/>
      </w:pPr>
      <w:rPr>
        <w:rFonts w:cstheme="majorBidi" w:hint="default"/>
        <w:color w:val="auto"/>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25">
    <w:nsid w:val="59136D96"/>
    <w:multiLevelType w:val="hybridMultilevel"/>
    <w:tmpl w:val="58A050F4"/>
    <w:lvl w:ilvl="0" w:tplc="436C0CD8">
      <w:start w:val="1"/>
      <w:numFmt w:val="lowerLetter"/>
      <w:lvlText w:val="%1."/>
      <w:lvlJc w:val="left"/>
      <w:pPr>
        <w:ind w:left="1620" w:hanging="360"/>
      </w:pPr>
      <w:rPr>
        <w:rFonts w:cstheme="majorBidi" w:hint="default"/>
        <w:color w:val="auto"/>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26">
    <w:nsid w:val="595B4263"/>
    <w:multiLevelType w:val="hybridMultilevel"/>
    <w:tmpl w:val="04F47148"/>
    <w:lvl w:ilvl="0" w:tplc="F3D00E30">
      <w:start w:val="1"/>
      <w:numFmt w:val="decimal"/>
      <w:lvlText w:val="5.5.%1"/>
      <w:lvlJc w:val="left"/>
      <w:pPr>
        <w:ind w:left="21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5AAD71F3"/>
    <w:multiLevelType w:val="hybridMultilevel"/>
    <w:tmpl w:val="8A183CB0"/>
    <w:lvl w:ilvl="0" w:tplc="436C0CD8">
      <w:start w:val="1"/>
      <w:numFmt w:val="lowerLetter"/>
      <w:lvlText w:val="%1."/>
      <w:lvlJc w:val="left"/>
      <w:pPr>
        <w:ind w:left="1620" w:hanging="360"/>
      </w:pPr>
      <w:rPr>
        <w:rFonts w:cstheme="majorBidi" w:hint="default"/>
        <w:color w:val="auto"/>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28">
    <w:nsid w:val="5B9C3D8B"/>
    <w:multiLevelType w:val="hybridMultilevel"/>
    <w:tmpl w:val="48F0792A"/>
    <w:lvl w:ilvl="0" w:tplc="04090011">
      <w:start w:val="1"/>
      <w:numFmt w:val="decimal"/>
      <w:lvlText w:val="%1)"/>
      <w:lvlJc w:val="left"/>
      <w:pPr>
        <w:ind w:left="895" w:hanging="360"/>
      </w:pPr>
    </w:lvl>
    <w:lvl w:ilvl="1" w:tplc="04090019" w:tentative="1">
      <w:start w:val="1"/>
      <w:numFmt w:val="lowerLetter"/>
      <w:lvlText w:val="%2."/>
      <w:lvlJc w:val="left"/>
      <w:pPr>
        <w:ind w:left="1615" w:hanging="360"/>
      </w:pPr>
    </w:lvl>
    <w:lvl w:ilvl="2" w:tplc="0409001B" w:tentative="1">
      <w:start w:val="1"/>
      <w:numFmt w:val="lowerRoman"/>
      <w:lvlText w:val="%3."/>
      <w:lvlJc w:val="right"/>
      <w:pPr>
        <w:ind w:left="2335" w:hanging="180"/>
      </w:pPr>
    </w:lvl>
    <w:lvl w:ilvl="3" w:tplc="0409000F" w:tentative="1">
      <w:start w:val="1"/>
      <w:numFmt w:val="decimal"/>
      <w:lvlText w:val="%4."/>
      <w:lvlJc w:val="left"/>
      <w:pPr>
        <w:ind w:left="3055" w:hanging="360"/>
      </w:pPr>
    </w:lvl>
    <w:lvl w:ilvl="4" w:tplc="04090019" w:tentative="1">
      <w:start w:val="1"/>
      <w:numFmt w:val="lowerLetter"/>
      <w:lvlText w:val="%5."/>
      <w:lvlJc w:val="left"/>
      <w:pPr>
        <w:ind w:left="3775" w:hanging="360"/>
      </w:pPr>
    </w:lvl>
    <w:lvl w:ilvl="5" w:tplc="0409001B" w:tentative="1">
      <w:start w:val="1"/>
      <w:numFmt w:val="lowerRoman"/>
      <w:lvlText w:val="%6."/>
      <w:lvlJc w:val="right"/>
      <w:pPr>
        <w:ind w:left="4495" w:hanging="180"/>
      </w:pPr>
    </w:lvl>
    <w:lvl w:ilvl="6" w:tplc="0409000F" w:tentative="1">
      <w:start w:val="1"/>
      <w:numFmt w:val="decimal"/>
      <w:lvlText w:val="%7."/>
      <w:lvlJc w:val="left"/>
      <w:pPr>
        <w:ind w:left="5215" w:hanging="360"/>
      </w:pPr>
    </w:lvl>
    <w:lvl w:ilvl="7" w:tplc="04090019" w:tentative="1">
      <w:start w:val="1"/>
      <w:numFmt w:val="lowerLetter"/>
      <w:lvlText w:val="%8."/>
      <w:lvlJc w:val="left"/>
      <w:pPr>
        <w:ind w:left="5935" w:hanging="360"/>
      </w:pPr>
    </w:lvl>
    <w:lvl w:ilvl="8" w:tplc="0409001B" w:tentative="1">
      <w:start w:val="1"/>
      <w:numFmt w:val="lowerRoman"/>
      <w:lvlText w:val="%9."/>
      <w:lvlJc w:val="right"/>
      <w:pPr>
        <w:ind w:left="6655" w:hanging="180"/>
      </w:pPr>
    </w:lvl>
  </w:abstractNum>
  <w:abstractNum w:abstractNumId="129">
    <w:nsid w:val="5CFE4FD2"/>
    <w:multiLevelType w:val="hybridMultilevel"/>
    <w:tmpl w:val="F2C65B8E"/>
    <w:lvl w:ilvl="0" w:tplc="436C0CD8">
      <w:start w:val="1"/>
      <w:numFmt w:val="lowerLetter"/>
      <w:lvlText w:val="%1."/>
      <w:lvlJc w:val="left"/>
      <w:pPr>
        <w:ind w:left="1620" w:hanging="360"/>
      </w:pPr>
      <w:rPr>
        <w:rFonts w:cstheme="majorBidi" w:hint="default"/>
        <w:color w:val="auto"/>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30">
    <w:nsid w:val="5E430398"/>
    <w:multiLevelType w:val="hybridMultilevel"/>
    <w:tmpl w:val="25B61D5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5E72763A"/>
    <w:multiLevelType w:val="hybridMultilevel"/>
    <w:tmpl w:val="1A58EDA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5EC456DC"/>
    <w:multiLevelType w:val="hybridMultilevel"/>
    <w:tmpl w:val="979E13C6"/>
    <w:lvl w:ilvl="0" w:tplc="2830FC38">
      <w:start w:val="1"/>
      <w:numFmt w:val="decimal"/>
      <w:lvlText w:val="3.1.%1"/>
      <w:lvlJc w:val="left"/>
      <w:pPr>
        <w:ind w:left="126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5F853D26"/>
    <w:multiLevelType w:val="hybridMultilevel"/>
    <w:tmpl w:val="41083CC8"/>
    <w:lvl w:ilvl="0" w:tplc="436C0CD8">
      <w:start w:val="1"/>
      <w:numFmt w:val="lowerLetter"/>
      <w:lvlText w:val="%1."/>
      <w:lvlJc w:val="left"/>
      <w:pPr>
        <w:ind w:left="2421" w:hanging="360"/>
      </w:pPr>
      <w:rPr>
        <w:rFonts w:cstheme="majorBidi" w:hint="default"/>
        <w:b w:val="0"/>
        <w:color w:val="auto"/>
      </w:rPr>
    </w:lvl>
    <w:lvl w:ilvl="1" w:tplc="04090019">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134">
    <w:nsid w:val="5FA21254"/>
    <w:multiLevelType w:val="hybridMultilevel"/>
    <w:tmpl w:val="B1DA9CF2"/>
    <w:lvl w:ilvl="0" w:tplc="74985DF6">
      <w:start w:val="1"/>
      <w:numFmt w:val="decimal"/>
      <w:lvlText w:val="%1."/>
      <w:lvlJc w:val="left"/>
      <w:pPr>
        <w:ind w:left="1429" w:hanging="360"/>
      </w:pPr>
      <w:rPr>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35">
    <w:nsid w:val="60D346B0"/>
    <w:multiLevelType w:val="hybridMultilevel"/>
    <w:tmpl w:val="07023A5C"/>
    <w:lvl w:ilvl="0" w:tplc="A3AC66E6">
      <w:start w:val="40"/>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613A2B7C"/>
    <w:multiLevelType w:val="hybridMultilevel"/>
    <w:tmpl w:val="B8C2A1CC"/>
    <w:lvl w:ilvl="0" w:tplc="436C0CD8">
      <w:start w:val="1"/>
      <w:numFmt w:val="lowerLetter"/>
      <w:lvlText w:val="%1."/>
      <w:lvlJc w:val="left"/>
      <w:pPr>
        <w:ind w:left="2138" w:hanging="360"/>
      </w:pPr>
      <w:rPr>
        <w:rFonts w:cstheme="majorBidi" w:hint="default"/>
        <w:b w:val="0"/>
        <w:color w:val="auto"/>
      </w:r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137">
    <w:nsid w:val="61ED13BF"/>
    <w:multiLevelType w:val="hybridMultilevel"/>
    <w:tmpl w:val="39B41124"/>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38">
    <w:nsid w:val="623C6EDD"/>
    <w:multiLevelType w:val="hybridMultilevel"/>
    <w:tmpl w:val="6EAAD816"/>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9">
    <w:nsid w:val="63613C62"/>
    <w:multiLevelType w:val="hybridMultilevel"/>
    <w:tmpl w:val="5A06FC4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6381162F"/>
    <w:multiLevelType w:val="hybridMultilevel"/>
    <w:tmpl w:val="82CEB0D8"/>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41">
    <w:nsid w:val="63B02857"/>
    <w:multiLevelType w:val="hybridMultilevel"/>
    <w:tmpl w:val="A90E2CA4"/>
    <w:lvl w:ilvl="0" w:tplc="04090011">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42">
    <w:nsid w:val="645F649D"/>
    <w:multiLevelType w:val="hybridMultilevel"/>
    <w:tmpl w:val="790C30CE"/>
    <w:lvl w:ilvl="0" w:tplc="A0E885B2">
      <w:start w:val="1"/>
      <w:numFmt w:val="decimal"/>
      <w:lvlText w:val="5.1.%1"/>
      <w:lvlJc w:val="left"/>
      <w:pPr>
        <w:ind w:left="1429"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65484314"/>
    <w:multiLevelType w:val="hybridMultilevel"/>
    <w:tmpl w:val="A1F4B39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nsid w:val="65CB627F"/>
    <w:multiLevelType w:val="hybridMultilevel"/>
    <w:tmpl w:val="BC827F0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669D7418"/>
    <w:multiLevelType w:val="hybridMultilevel"/>
    <w:tmpl w:val="2EE6B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67032848"/>
    <w:multiLevelType w:val="hybridMultilevel"/>
    <w:tmpl w:val="38A2F614"/>
    <w:lvl w:ilvl="0" w:tplc="04090011">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47">
    <w:nsid w:val="6AAC1640"/>
    <w:multiLevelType w:val="hybridMultilevel"/>
    <w:tmpl w:val="80A827F8"/>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48">
    <w:nsid w:val="6B0C6F65"/>
    <w:multiLevelType w:val="hybridMultilevel"/>
    <w:tmpl w:val="6066C7F6"/>
    <w:lvl w:ilvl="0" w:tplc="04090011">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49">
    <w:nsid w:val="6C4863C0"/>
    <w:multiLevelType w:val="hybridMultilevel"/>
    <w:tmpl w:val="3604BA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6C596EB2"/>
    <w:multiLevelType w:val="hybridMultilevel"/>
    <w:tmpl w:val="F7901BCA"/>
    <w:lvl w:ilvl="0" w:tplc="04090011">
      <w:start w:val="1"/>
      <w:numFmt w:val="decimal"/>
      <w:lvlText w:val="%1)"/>
      <w:lvlJc w:val="left"/>
      <w:pPr>
        <w:ind w:left="895" w:hanging="360"/>
      </w:pPr>
    </w:lvl>
    <w:lvl w:ilvl="1" w:tplc="04090019" w:tentative="1">
      <w:start w:val="1"/>
      <w:numFmt w:val="lowerLetter"/>
      <w:lvlText w:val="%2."/>
      <w:lvlJc w:val="left"/>
      <w:pPr>
        <w:ind w:left="1615" w:hanging="360"/>
      </w:pPr>
    </w:lvl>
    <w:lvl w:ilvl="2" w:tplc="0409001B" w:tentative="1">
      <w:start w:val="1"/>
      <w:numFmt w:val="lowerRoman"/>
      <w:lvlText w:val="%3."/>
      <w:lvlJc w:val="right"/>
      <w:pPr>
        <w:ind w:left="2335" w:hanging="180"/>
      </w:pPr>
    </w:lvl>
    <w:lvl w:ilvl="3" w:tplc="0409000F" w:tentative="1">
      <w:start w:val="1"/>
      <w:numFmt w:val="decimal"/>
      <w:lvlText w:val="%4."/>
      <w:lvlJc w:val="left"/>
      <w:pPr>
        <w:ind w:left="3055" w:hanging="360"/>
      </w:pPr>
    </w:lvl>
    <w:lvl w:ilvl="4" w:tplc="04090019" w:tentative="1">
      <w:start w:val="1"/>
      <w:numFmt w:val="lowerLetter"/>
      <w:lvlText w:val="%5."/>
      <w:lvlJc w:val="left"/>
      <w:pPr>
        <w:ind w:left="3775" w:hanging="360"/>
      </w:pPr>
    </w:lvl>
    <w:lvl w:ilvl="5" w:tplc="0409001B" w:tentative="1">
      <w:start w:val="1"/>
      <w:numFmt w:val="lowerRoman"/>
      <w:lvlText w:val="%6."/>
      <w:lvlJc w:val="right"/>
      <w:pPr>
        <w:ind w:left="4495" w:hanging="180"/>
      </w:pPr>
    </w:lvl>
    <w:lvl w:ilvl="6" w:tplc="0409000F" w:tentative="1">
      <w:start w:val="1"/>
      <w:numFmt w:val="decimal"/>
      <w:lvlText w:val="%7."/>
      <w:lvlJc w:val="left"/>
      <w:pPr>
        <w:ind w:left="5215" w:hanging="360"/>
      </w:pPr>
    </w:lvl>
    <w:lvl w:ilvl="7" w:tplc="04090019" w:tentative="1">
      <w:start w:val="1"/>
      <w:numFmt w:val="lowerLetter"/>
      <w:lvlText w:val="%8."/>
      <w:lvlJc w:val="left"/>
      <w:pPr>
        <w:ind w:left="5935" w:hanging="360"/>
      </w:pPr>
    </w:lvl>
    <w:lvl w:ilvl="8" w:tplc="0409001B" w:tentative="1">
      <w:start w:val="1"/>
      <w:numFmt w:val="lowerRoman"/>
      <w:lvlText w:val="%9."/>
      <w:lvlJc w:val="right"/>
      <w:pPr>
        <w:ind w:left="6655" w:hanging="180"/>
      </w:pPr>
    </w:lvl>
  </w:abstractNum>
  <w:abstractNum w:abstractNumId="151">
    <w:nsid w:val="6CE968B4"/>
    <w:multiLevelType w:val="hybridMultilevel"/>
    <w:tmpl w:val="40DA672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2">
    <w:nsid w:val="6DE7177C"/>
    <w:multiLevelType w:val="hybridMultilevel"/>
    <w:tmpl w:val="807C84E6"/>
    <w:lvl w:ilvl="0" w:tplc="0409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53">
    <w:nsid w:val="6E2F43ED"/>
    <w:multiLevelType w:val="hybridMultilevel"/>
    <w:tmpl w:val="F498F8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6EEB7288"/>
    <w:multiLevelType w:val="hybridMultilevel"/>
    <w:tmpl w:val="13CA6B26"/>
    <w:lvl w:ilvl="0" w:tplc="436C0CD8">
      <w:start w:val="1"/>
      <w:numFmt w:val="lowerLetter"/>
      <w:lvlText w:val="%1."/>
      <w:lvlJc w:val="left"/>
      <w:pPr>
        <w:ind w:left="1620" w:hanging="360"/>
      </w:pPr>
      <w:rPr>
        <w:rFonts w:cstheme="majorBidi" w:hint="default"/>
        <w:color w:val="auto"/>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55">
    <w:nsid w:val="6EF02BFD"/>
    <w:multiLevelType w:val="hybridMultilevel"/>
    <w:tmpl w:val="374A7EF8"/>
    <w:lvl w:ilvl="0" w:tplc="93EC44D2">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6">
    <w:nsid w:val="70070C11"/>
    <w:multiLevelType w:val="hybridMultilevel"/>
    <w:tmpl w:val="24F8C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25A499F"/>
    <w:multiLevelType w:val="hybridMultilevel"/>
    <w:tmpl w:val="597E8C74"/>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8">
    <w:nsid w:val="72CA71C5"/>
    <w:multiLevelType w:val="hybridMultilevel"/>
    <w:tmpl w:val="CF905800"/>
    <w:lvl w:ilvl="0" w:tplc="04090011">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59">
    <w:nsid w:val="73A00DBD"/>
    <w:multiLevelType w:val="hybridMultilevel"/>
    <w:tmpl w:val="25B61D5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73DB56D7"/>
    <w:multiLevelType w:val="hybridMultilevel"/>
    <w:tmpl w:val="65083F3A"/>
    <w:lvl w:ilvl="0" w:tplc="04090011">
      <w:start w:val="1"/>
      <w:numFmt w:val="decimal"/>
      <w:lvlText w:val="%1)"/>
      <w:lvlJc w:val="left"/>
      <w:pPr>
        <w:ind w:left="895" w:hanging="360"/>
      </w:pPr>
    </w:lvl>
    <w:lvl w:ilvl="1" w:tplc="04090019" w:tentative="1">
      <w:start w:val="1"/>
      <w:numFmt w:val="lowerLetter"/>
      <w:lvlText w:val="%2."/>
      <w:lvlJc w:val="left"/>
      <w:pPr>
        <w:ind w:left="1615" w:hanging="360"/>
      </w:pPr>
    </w:lvl>
    <w:lvl w:ilvl="2" w:tplc="0409001B" w:tentative="1">
      <w:start w:val="1"/>
      <w:numFmt w:val="lowerRoman"/>
      <w:lvlText w:val="%3."/>
      <w:lvlJc w:val="right"/>
      <w:pPr>
        <w:ind w:left="2335" w:hanging="180"/>
      </w:pPr>
    </w:lvl>
    <w:lvl w:ilvl="3" w:tplc="0409000F" w:tentative="1">
      <w:start w:val="1"/>
      <w:numFmt w:val="decimal"/>
      <w:lvlText w:val="%4."/>
      <w:lvlJc w:val="left"/>
      <w:pPr>
        <w:ind w:left="3055" w:hanging="360"/>
      </w:pPr>
    </w:lvl>
    <w:lvl w:ilvl="4" w:tplc="04090019" w:tentative="1">
      <w:start w:val="1"/>
      <w:numFmt w:val="lowerLetter"/>
      <w:lvlText w:val="%5."/>
      <w:lvlJc w:val="left"/>
      <w:pPr>
        <w:ind w:left="3775" w:hanging="360"/>
      </w:pPr>
    </w:lvl>
    <w:lvl w:ilvl="5" w:tplc="0409001B" w:tentative="1">
      <w:start w:val="1"/>
      <w:numFmt w:val="lowerRoman"/>
      <w:lvlText w:val="%6."/>
      <w:lvlJc w:val="right"/>
      <w:pPr>
        <w:ind w:left="4495" w:hanging="180"/>
      </w:pPr>
    </w:lvl>
    <w:lvl w:ilvl="6" w:tplc="0409000F" w:tentative="1">
      <w:start w:val="1"/>
      <w:numFmt w:val="decimal"/>
      <w:lvlText w:val="%7."/>
      <w:lvlJc w:val="left"/>
      <w:pPr>
        <w:ind w:left="5215" w:hanging="360"/>
      </w:pPr>
    </w:lvl>
    <w:lvl w:ilvl="7" w:tplc="04090019" w:tentative="1">
      <w:start w:val="1"/>
      <w:numFmt w:val="lowerLetter"/>
      <w:lvlText w:val="%8."/>
      <w:lvlJc w:val="left"/>
      <w:pPr>
        <w:ind w:left="5935" w:hanging="360"/>
      </w:pPr>
    </w:lvl>
    <w:lvl w:ilvl="8" w:tplc="0409001B" w:tentative="1">
      <w:start w:val="1"/>
      <w:numFmt w:val="lowerRoman"/>
      <w:lvlText w:val="%9."/>
      <w:lvlJc w:val="right"/>
      <w:pPr>
        <w:ind w:left="6655" w:hanging="180"/>
      </w:pPr>
    </w:lvl>
  </w:abstractNum>
  <w:abstractNum w:abstractNumId="161">
    <w:nsid w:val="759A7838"/>
    <w:multiLevelType w:val="hybridMultilevel"/>
    <w:tmpl w:val="55064704"/>
    <w:lvl w:ilvl="0" w:tplc="A3963B06">
      <w:start w:val="1"/>
      <w:numFmt w:val="decimal"/>
      <w:lvlText w:val="4.3.%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62">
    <w:nsid w:val="75FF0E2F"/>
    <w:multiLevelType w:val="hybridMultilevel"/>
    <w:tmpl w:val="933AC544"/>
    <w:lvl w:ilvl="0" w:tplc="436C0CD8">
      <w:start w:val="1"/>
      <w:numFmt w:val="lowerLetter"/>
      <w:lvlText w:val="%1."/>
      <w:lvlJc w:val="left"/>
      <w:pPr>
        <w:ind w:left="22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63">
    <w:nsid w:val="79051151"/>
    <w:multiLevelType w:val="hybridMultilevel"/>
    <w:tmpl w:val="06C86ED6"/>
    <w:lvl w:ilvl="0" w:tplc="436C0CD8">
      <w:start w:val="1"/>
      <w:numFmt w:val="lowerLetter"/>
      <w:lvlText w:val="%1."/>
      <w:lvlJc w:val="left"/>
      <w:pPr>
        <w:ind w:left="2280" w:hanging="360"/>
      </w:pPr>
      <w:rPr>
        <w:rFonts w:cstheme="majorBidi" w:hint="default"/>
        <w:b w:val="0"/>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64">
    <w:nsid w:val="79323BE0"/>
    <w:multiLevelType w:val="hybridMultilevel"/>
    <w:tmpl w:val="1B1438B2"/>
    <w:lvl w:ilvl="0" w:tplc="436C0CD8">
      <w:start w:val="1"/>
      <w:numFmt w:val="lowerLetter"/>
      <w:lvlText w:val="%1."/>
      <w:lvlJc w:val="left"/>
      <w:pPr>
        <w:ind w:left="1980" w:hanging="360"/>
      </w:pPr>
      <w:rPr>
        <w:rFonts w:cstheme="majorBidi" w:hint="default"/>
        <w:color w:val="auto"/>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65">
    <w:nsid w:val="79A2195D"/>
    <w:multiLevelType w:val="hybridMultilevel"/>
    <w:tmpl w:val="12E2B512"/>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66">
    <w:nsid w:val="7A88144B"/>
    <w:multiLevelType w:val="hybridMultilevel"/>
    <w:tmpl w:val="0FA6972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7ABD7873"/>
    <w:multiLevelType w:val="hybridMultilevel"/>
    <w:tmpl w:val="913654B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7BAE0C4C"/>
    <w:multiLevelType w:val="hybridMultilevel"/>
    <w:tmpl w:val="FE40610E"/>
    <w:lvl w:ilvl="0" w:tplc="93F20F80">
      <w:start w:val="1"/>
      <w:numFmt w:val="decimal"/>
      <w:lvlText w:val="5.6.%1"/>
      <w:lvlJc w:val="left"/>
      <w:pPr>
        <w:ind w:left="1620"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7C244932"/>
    <w:multiLevelType w:val="hybridMultilevel"/>
    <w:tmpl w:val="BC827F0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7F5943C0"/>
    <w:multiLevelType w:val="hybridMultilevel"/>
    <w:tmpl w:val="1AC0B698"/>
    <w:lvl w:ilvl="0" w:tplc="90A0F5DA">
      <w:start w:val="1"/>
      <w:numFmt w:val="decimal"/>
      <w:lvlText w:val="5.3.%1"/>
      <w:lvlJc w:val="left"/>
      <w:pPr>
        <w:ind w:left="1429" w:hanging="360"/>
      </w:pPr>
      <w:rPr>
        <w:rFonts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7F842F51"/>
    <w:multiLevelType w:val="hybridMultilevel"/>
    <w:tmpl w:val="C50AC10E"/>
    <w:lvl w:ilvl="0" w:tplc="04090011">
      <w:start w:val="1"/>
      <w:numFmt w:val="decimal"/>
      <w:lvlText w:val="%1)"/>
      <w:lvlJc w:val="left"/>
      <w:pPr>
        <w:ind w:left="895" w:hanging="360"/>
      </w:pPr>
    </w:lvl>
    <w:lvl w:ilvl="1" w:tplc="04090019" w:tentative="1">
      <w:start w:val="1"/>
      <w:numFmt w:val="lowerLetter"/>
      <w:lvlText w:val="%2."/>
      <w:lvlJc w:val="left"/>
      <w:pPr>
        <w:ind w:left="1615" w:hanging="360"/>
      </w:pPr>
    </w:lvl>
    <w:lvl w:ilvl="2" w:tplc="0409001B" w:tentative="1">
      <w:start w:val="1"/>
      <w:numFmt w:val="lowerRoman"/>
      <w:lvlText w:val="%3."/>
      <w:lvlJc w:val="right"/>
      <w:pPr>
        <w:ind w:left="2335" w:hanging="180"/>
      </w:pPr>
    </w:lvl>
    <w:lvl w:ilvl="3" w:tplc="0409000F" w:tentative="1">
      <w:start w:val="1"/>
      <w:numFmt w:val="decimal"/>
      <w:lvlText w:val="%4."/>
      <w:lvlJc w:val="left"/>
      <w:pPr>
        <w:ind w:left="3055" w:hanging="360"/>
      </w:pPr>
    </w:lvl>
    <w:lvl w:ilvl="4" w:tplc="04090019" w:tentative="1">
      <w:start w:val="1"/>
      <w:numFmt w:val="lowerLetter"/>
      <w:lvlText w:val="%5."/>
      <w:lvlJc w:val="left"/>
      <w:pPr>
        <w:ind w:left="3775" w:hanging="360"/>
      </w:pPr>
    </w:lvl>
    <w:lvl w:ilvl="5" w:tplc="0409001B" w:tentative="1">
      <w:start w:val="1"/>
      <w:numFmt w:val="lowerRoman"/>
      <w:lvlText w:val="%6."/>
      <w:lvlJc w:val="right"/>
      <w:pPr>
        <w:ind w:left="4495" w:hanging="180"/>
      </w:pPr>
    </w:lvl>
    <w:lvl w:ilvl="6" w:tplc="0409000F" w:tentative="1">
      <w:start w:val="1"/>
      <w:numFmt w:val="decimal"/>
      <w:lvlText w:val="%7."/>
      <w:lvlJc w:val="left"/>
      <w:pPr>
        <w:ind w:left="5215" w:hanging="360"/>
      </w:pPr>
    </w:lvl>
    <w:lvl w:ilvl="7" w:tplc="04090019" w:tentative="1">
      <w:start w:val="1"/>
      <w:numFmt w:val="lowerLetter"/>
      <w:lvlText w:val="%8."/>
      <w:lvlJc w:val="left"/>
      <w:pPr>
        <w:ind w:left="5935" w:hanging="360"/>
      </w:pPr>
    </w:lvl>
    <w:lvl w:ilvl="8" w:tplc="0409001B" w:tentative="1">
      <w:start w:val="1"/>
      <w:numFmt w:val="lowerRoman"/>
      <w:lvlText w:val="%9."/>
      <w:lvlJc w:val="right"/>
      <w:pPr>
        <w:ind w:left="6655" w:hanging="180"/>
      </w:pPr>
    </w:lvl>
  </w:abstractNum>
  <w:num w:numId="1">
    <w:abstractNumId w:val="149"/>
  </w:num>
  <w:num w:numId="2">
    <w:abstractNumId w:val="145"/>
  </w:num>
  <w:num w:numId="3">
    <w:abstractNumId w:val="153"/>
  </w:num>
  <w:num w:numId="4">
    <w:abstractNumId w:val="114"/>
  </w:num>
  <w:num w:numId="5">
    <w:abstractNumId w:val="156"/>
  </w:num>
  <w:num w:numId="6">
    <w:abstractNumId w:val="101"/>
  </w:num>
  <w:num w:numId="7">
    <w:abstractNumId w:val="106"/>
  </w:num>
  <w:num w:numId="8">
    <w:abstractNumId w:val="68"/>
  </w:num>
  <w:num w:numId="9">
    <w:abstractNumId w:val="4"/>
  </w:num>
  <w:num w:numId="10">
    <w:abstractNumId w:val="96"/>
  </w:num>
  <w:num w:numId="11">
    <w:abstractNumId w:val="83"/>
  </w:num>
  <w:num w:numId="12">
    <w:abstractNumId w:val="103"/>
  </w:num>
  <w:num w:numId="13">
    <w:abstractNumId w:val="39"/>
  </w:num>
  <w:num w:numId="14">
    <w:abstractNumId w:val="100"/>
  </w:num>
  <w:num w:numId="15">
    <w:abstractNumId w:val="158"/>
  </w:num>
  <w:num w:numId="16">
    <w:abstractNumId w:val="148"/>
  </w:num>
  <w:num w:numId="17">
    <w:abstractNumId w:val="97"/>
  </w:num>
  <w:num w:numId="18">
    <w:abstractNumId w:val="47"/>
  </w:num>
  <w:num w:numId="19">
    <w:abstractNumId w:val="164"/>
  </w:num>
  <w:num w:numId="20">
    <w:abstractNumId w:val="134"/>
  </w:num>
  <w:num w:numId="21">
    <w:abstractNumId w:val="131"/>
  </w:num>
  <w:num w:numId="22">
    <w:abstractNumId w:val="139"/>
  </w:num>
  <w:num w:numId="23">
    <w:abstractNumId w:val="169"/>
  </w:num>
  <w:num w:numId="24">
    <w:abstractNumId w:val="159"/>
  </w:num>
  <w:num w:numId="25">
    <w:abstractNumId w:val="130"/>
  </w:num>
  <w:num w:numId="26">
    <w:abstractNumId w:val="87"/>
  </w:num>
  <w:num w:numId="27">
    <w:abstractNumId w:val="111"/>
  </w:num>
  <w:num w:numId="28">
    <w:abstractNumId w:val="144"/>
  </w:num>
  <w:num w:numId="29">
    <w:abstractNumId w:val="102"/>
  </w:num>
  <w:num w:numId="30">
    <w:abstractNumId w:val="86"/>
  </w:num>
  <w:num w:numId="31">
    <w:abstractNumId w:val="171"/>
  </w:num>
  <w:num w:numId="32">
    <w:abstractNumId w:val="49"/>
  </w:num>
  <w:num w:numId="33">
    <w:abstractNumId w:val="160"/>
  </w:num>
  <w:num w:numId="34">
    <w:abstractNumId w:val="107"/>
  </w:num>
  <w:num w:numId="35">
    <w:abstractNumId w:val="166"/>
  </w:num>
  <w:num w:numId="36">
    <w:abstractNumId w:val="128"/>
  </w:num>
  <w:num w:numId="37">
    <w:abstractNumId w:val="99"/>
  </w:num>
  <w:num w:numId="38">
    <w:abstractNumId w:val="90"/>
  </w:num>
  <w:num w:numId="3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6"/>
  </w:num>
  <w:num w:numId="42">
    <w:abstractNumId w:val="152"/>
  </w:num>
  <w:num w:numId="43">
    <w:abstractNumId w:val="35"/>
  </w:num>
  <w:num w:numId="44">
    <w:abstractNumId w:val="94"/>
  </w:num>
  <w:num w:numId="45">
    <w:abstractNumId w:val="56"/>
  </w:num>
  <w:num w:numId="46">
    <w:abstractNumId w:val="10"/>
  </w:num>
  <w:num w:numId="47">
    <w:abstractNumId w:val="57"/>
  </w:num>
  <w:num w:numId="48">
    <w:abstractNumId w:val="137"/>
  </w:num>
  <w:num w:numId="49">
    <w:abstractNumId w:val="17"/>
  </w:num>
  <w:num w:numId="50">
    <w:abstractNumId w:val="138"/>
  </w:num>
  <w:num w:numId="51">
    <w:abstractNumId w:val="81"/>
  </w:num>
  <w:num w:numId="52">
    <w:abstractNumId w:val="11"/>
  </w:num>
  <w:num w:numId="53">
    <w:abstractNumId w:val="52"/>
  </w:num>
  <w:num w:numId="54">
    <w:abstractNumId w:val="45"/>
  </w:num>
  <w:num w:numId="55">
    <w:abstractNumId w:val="15"/>
  </w:num>
  <w:num w:numId="56">
    <w:abstractNumId w:val="67"/>
  </w:num>
  <w:num w:numId="57">
    <w:abstractNumId w:val="73"/>
  </w:num>
  <w:num w:numId="58">
    <w:abstractNumId w:val="40"/>
  </w:num>
  <w:num w:numId="59">
    <w:abstractNumId w:val="121"/>
  </w:num>
  <w:num w:numId="60">
    <w:abstractNumId w:val="72"/>
  </w:num>
  <w:num w:numId="61">
    <w:abstractNumId w:val="62"/>
  </w:num>
  <w:num w:numId="62">
    <w:abstractNumId w:val="167"/>
  </w:num>
  <w:num w:numId="63">
    <w:abstractNumId w:val="18"/>
  </w:num>
  <w:num w:numId="64">
    <w:abstractNumId w:val="154"/>
  </w:num>
  <w:num w:numId="65">
    <w:abstractNumId w:val="22"/>
  </w:num>
  <w:num w:numId="66">
    <w:abstractNumId w:val="125"/>
  </w:num>
  <w:num w:numId="67">
    <w:abstractNumId w:val="157"/>
  </w:num>
  <w:num w:numId="68">
    <w:abstractNumId w:val="64"/>
  </w:num>
  <w:num w:numId="69">
    <w:abstractNumId w:val="115"/>
  </w:num>
  <w:num w:numId="70">
    <w:abstractNumId w:val="60"/>
  </w:num>
  <w:num w:numId="71">
    <w:abstractNumId w:val="42"/>
  </w:num>
  <w:num w:numId="72">
    <w:abstractNumId w:val="79"/>
  </w:num>
  <w:num w:numId="73">
    <w:abstractNumId w:val="53"/>
  </w:num>
  <w:num w:numId="74">
    <w:abstractNumId w:val="46"/>
  </w:num>
  <w:num w:numId="75">
    <w:abstractNumId w:val="105"/>
  </w:num>
  <w:num w:numId="76">
    <w:abstractNumId w:val="12"/>
  </w:num>
  <w:num w:numId="77">
    <w:abstractNumId w:val="26"/>
  </w:num>
  <w:num w:numId="78">
    <w:abstractNumId w:val="132"/>
  </w:num>
  <w:num w:numId="79">
    <w:abstractNumId w:val="84"/>
  </w:num>
  <w:num w:numId="80">
    <w:abstractNumId w:val="19"/>
  </w:num>
  <w:num w:numId="81">
    <w:abstractNumId w:val="92"/>
  </w:num>
  <w:num w:numId="82">
    <w:abstractNumId w:val="63"/>
  </w:num>
  <w:num w:numId="83">
    <w:abstractNumId w:val="29"/>
  </w:num>
  <w:num w:numId="84">
    <w:abstractNumId w:val="120"/>
  </w:num>
  <w:num w:numId="85">
    <w:abstractNumId w:val="34"/>
  </w:num>
  <w:num w:numId="86">
    <w:abstractNumId w:val="7"/>
  </w:num>
  <w:num w:numId="87">
    <w:abstractNumId w:val="112"/>
  </w:num>
  <w:num w:numId="88">
    <w:abstractNumId w:val="118"/>
  </w:num>
  <w:num w:numId="89">
    <w:abstractNumId w:val="165"/>
  </w:num>
  <w:num w:numId="90">
    <w:abstractNumId w:val="162"/>
  </w:num>
  <w:num w:numId="91">
    <w:abstractNumId w:val="43"/>
  </w:num>
  <w:num w:numId="92">
    <w:abstractNumId w:val="75"/>
  </w:num>
  <w:num w:numId="93">
    <w:abstractNumId w:val="0"/>
  </w:num>
  <w:num w:numId="94">
    <w:abstractNumId w:val="140"/>
  </w:num>
  <w:num w:numId="95">
    <w:abstractNumId w:val="61"/>
  </w:num>
  <w:num w:numId="96">
    <w:abstractNumId w:val="8"/>
  </w:num>
  <w:num w:numId="97">
    <w:abstractNumId w:val="122"/>
  </w:num>
  <w:num w:numId="98">
    <w:abstractNumId w:val="23"/>
  </w:num>
  <w:num w:numId="99">
    <w:abstractNumId w:val="147"/>
  </w:num>
  <w:num w:numId="100">
    <w:abstractNumId w:val="51"/>
  </w:num>
  <w:num w:numId="101">
    <w:abstractNumId w:val="20"/>
  </w:num>
  <w:num w:numId="102">
    <w:abstractNumId w:val="151"/>
  </w:num>
  <w:num w:numId="103">
    <w:abstractNumId w:val="95"/>
  </w:num>
  <w:num w:numId="104">
    <w:abstractNumId w:val="82"/>
  </w:num>
  <w:num w:numId="105">
    <w:abstractNumId w:val="24"/>
  </w:num>
  <w:num w:numId="106">
    <w:abstractNumId w:val="38"/>
  </w:num>
  <w:num w:numId="107">
    <w:abstractNumId w:val="89"/>
  </w:num>
  <w:num w:numId="108">
    <w:abstractNumId w:val="113"/>
  </w:num>
  <w:num w:numId="109">
    <w:abstractNumId w:val="133"/>
  </w:num>
  <w:num w:numId="110">
    <w:abstractNumId w:val="85"/>
  </w:num>
  <w:num w:numId="111">
    <w:abstractNumId w:val="65"/>
  </w:num>
  <w:num w:numId="112">
    <w:abstractNumId w:val="30"/>
  </w:num>
  <w:num w:numId="113">
    <w:abstractNumId w:val="37"/>
  </w:num>
  <w:num w:numId="114">
    <w:abstractNumId w:val="136"/>
  </w:num>
  <w:num w:numId="115">
    <w:abstractNumId w:val="77"/>
  </w:num>
  <w:num w:numId="116">
    <w:abstractNumId w:val="16"/>
  </w:num>
  <w:num w:numId="117">
    <w:abstractNumId w:val="161"/>
  </w:num>
  <w:num w:numId="118">
    <w:abstractNumId w:val="155"/>
  </w:num>
  <w:num w:numId="119">
    <w:abstractNumId w:val="21"/>
  </w:num>
  <w:num w:numId="120">
    <w:abstractNumId w:val="93"/>
  </w:num>
  <w:num w:numId="121">
    <w:abstractNumId w:val="2"/>
  </w:num>
  <w:num w:numId="122">
    <w:abstractNumId w:val="98"/>
  </w:num>
  <w:num w:numId="123">
    <w:abstractNumId w:val="59"/>
  </w:num>
  <w:num w:numId="124">
    <w:abstractNumId w:val="104"/>
  </w:num>
  <w:num w:numId="125">
    <w:abstractNumId w:val="41"/>
  </w:num>
  <w:num w:numId="126">
    <w:abstractNumId w:val="108"/>
  </w:num>
  <w:num w:numId="127">
    <w:abstractNumId w:val="3"/>
  </w:num>
  <w:num w:numId="128">
    <w:abstractNumId w:val="163"/>
  </w:num>
  <w:num w:numId="129">
    <w:abstractNumId w:val="109"/>
  </w:num>
  <w:num w:numId="130">
    <w:abstractNumId w:val="142"/>
  </w:num>
  <w:num w:numId="131">
    <w:abstractNumId w:val="143"/>
  </w:num>
  <w:num w:numId="132">
    <w:abstractNumId w:val="48"/>
  </w:num>
  <w:num w:numId="133">
    <w:abstractNumId w:val="170"/>
  </w:num>
  <w:num w:numId="134">
    <w:abstractNumId w:val="116"/>
  </w:num>
  <w:num w:numId="135">
    <w:abstractNumId w:val="36"/>
  </w:num>
  <w:num w:numId="136">
    <w:abstractNumId w:val="50"/>
  </w:num>
  <w:num w:numId="137">
    <w:abstractNumId w:val="127"/>
  </w:num>
  <w:num w:numId="138">
    <w:abstractNumId w:val="129"/>
  </w:num>
  <w:num w:numId="139">
    <w:abstractNumId w:val="88"/>
  </w:num>
  <w:num w:numId="140">
    <w:abstractNumId w:val="71"/>
  </w:num>
  <w:num w:numId="141">
    <w:abstractNumId w:val="66"/>
  </w:num>
  <w:num w:numId="142">
    <w:abstractNumId w:val="74"/>
  </w:num>
  <w:num w:numId="143">
    <w:abstractNumId w:val="123"/>
  </w:num>
  <w:num w:numId="144">
    <w:abstractNumId w:val="32"/>
  </w:num>
  <w:num w:numId="145">
    <w:abstractNumId w:val="126"/>
  </w:num>
  <w:num w:numId="146">
    <w:abstractNumId w:val="91"/>
  </w:num>
  <w:num w:numId="147">
    <w:abstractNumId w:val="54"/>
  </w:num>
  <w:num w:numId="148">
    <w:abstractNumId w:val="1"/>
  </w:num>
  <w:num w:numId="149">
    <w:abstractNumId w:val="168"/>
  </w:num>
  <w:num w:numId="150">
    <w:abstractNumId w:val="5"/>
  </w:num>
  <w:num w:numId="151">
    <w:abstractNumId w:val="80"/>
  </w:num>
  <w:num w:numId="152">
    <w:abstractNumId w:val="27"/>
  </w:num>
  <w:num w:numId="153">
    <w:abstractNumId w:val="58"/>
  </w:num>
  <w:num w:numId="154">
    <w:abstractNumId w:val="14"/>
  </w:num>
  <w:num w:numId="155">
    <w:abstractNumId w:val="33"/>
  </w:num>
  <w:num w:numId="156">
    <w:abstractNumId w:val="119"/>
  </w:num>
  <w:num w:numId="157">
    <w:abstractNumId w:val="55"/>
  </w:num>
  <w:num w:numId="158">
    <w:abstractNumId w:val="135"/>
  </w:num>
  <w:num w:numId="159">
    <w:abstractNumId w:val="6"/>
  </w:num>
  <w:num w:numId="160">
    <w:abstractNumId w:val="44"/>
  </w:num>
  <w:num w:numId="161">
    <w:abstractNumId w:val="150"/>
  </w:num>
  <w:num w:numId="162">
    <w:abstractNumId w:val="110"/>
  </w:num>
  <w:num w:numId="163">
    <w:abstractNumId w:val="124"/>
  </w:num>
  <w:num w:numId="164">
    <w:abstractNumId w:val="146"/>
  </w:num>
  <w:num w:numId="165">
    <w:abstractNumId w:val="117"/>
  </w:num>
  <w:num w:numId="166">
    <w:abstractNumId w:val="28"/>
  </w:num>
  <w:num w:numId="167">
    <w:abstractNumId w:val="25"/>
  </w:num>
  <w:num w:numId="168">
    <w:abstractNumId w:val="70"/>
  </w:num>
  <w:num w:numId="169">
    <w:abstractNumId w:val="9"/>
  </w:num>
  <w:num w:numId="170">
    <w:abstractNumId w:val="141"/>
  </w:num>
  <w:num w:numId="171">
    <w:abstractNumId w:val="13"/>
  </w:num>
  <w:num w:numId="172">
    <w:abstractNumId w:val="31"/>
  </w:num>
  <w:numIdMacAtCleanup w:val="1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47A3"/>
    <w:rsid w:val="00002387"/>
    <w:rsid w:val="00002C5E"/>
    <w:rsid w:val="00002C97"/>
    <w:rsid w:val="00003347"/>
    <w:rsid w:val="00005F75"/>
    <w:rsid w:val="00006272"/>
    <w:rsid w:val="000101C2"/>
    <w:rsid w:val="000168B6"/>
    <w:rsid w:val="00016D3B"/>
    <w:rsid w:val="00020926"/>
    <w:rsid w:val="00022785"/>
    <w:rsid w:val="00023ED6"/>
    <w:rsid w:val="000249BF"/>
    <w:rsid w:val="00024F17"/>
    <w:rsid w:val="00025A81"/>
    <w:rsid w:val="00035B63"/>
    <w:rsid w:val="00035CF5"/>
    <w:rsid w:val="000421B5"/>
    <w:rsid w:val="000502B7"/>
    <w:rsid w:val="0005150D"/>
    <w:rsid w:val="0005196F"/>
    <w:rsid w:val="00052E44"/>
    <w:rsid w:val="00053DC6"/>
    <w:rsid w:val="00055633"/>
    <w:rsid w:val="00057A85"/>
    <w:rsid w:val="0006276D"/>
    <w:rsid w:val="000635D9"/>
    <w:rsid w:val="00064714"/>
    <w:rsid w:val="00070112"/>
    <w:rsid w:val="00073509"/>
    <w:rsid w:val="0007369E"/>
    <w:rsid w:val="00074D29"/>
    <w:rsid w:val="000812DE"/>
    <w:rsid w:val="00081C3B"/>
    <w:rsid w:val="0008223B"/>
    <w:rsid w:val="0008374C"/>
    <w:rsid w:val="00084952"/>
    <w:rsid w:val="00092278"/>
    <w:rsid w:val="00093B50"/>
    <w:rsid w:val="00095C79"/>
    <w:rsid w:val="000A1B7A"/>
    <w:rsid w:val="000B080D"/>
    <w:rsid w:val="000B77F5"/>
    <w:rsid w:val="000C0116"/>
    <w:rsid w:val="000C0807"/>
    <w:rsid w:val="000C3204"/>
    <w:rsid w:val="000C5E32"/>
    <w:rsid w:val="000D1330"/>
    <w:rsid w:val="000D2F46"/>
    <w:rsid w:val="000E3FB9"/>
    <w:rsid w:val="000F308F"/>
    <w:rsid w:val="000F618F"/>
    <w:rsid w:val="00100914"/>
    <w:rsid w:val="0010276A"/>
    <w:rsid w:val="00104F1C"/>
    <w:rsid w:val="00105A7E"/>
    <w:rsid w:val="001066AC"/>
    <w:rsid w:val="00106E3F"/>
    <w:rsid w:val="00110EB9"/>
    <w:rsid w:val="00120436"/>
    <w:rsid w:val="001236AA"/>
    <w:rsid w:val="00126D5D"/>
    <w:rsid w:val="00134F6D"/>
    <w:rsid w:val="00135FC0"/>
    <w:rsid w:val="001373FA"/>
    <w:rsid w:val="00137D94"/>
    <w:rsid w:val="00146EAB"/>
    <w:rsid w:val="00153449"/>
    <w:rsid w:val="00154DA6"/>
    <w:rsid w:val="00155240"/>
    <w:rsid w:val="0015732C"/>
    <w:rsid w:val="0015797D"/>
    <w:rsid w:val="00163404"/>
    <w:rsid w:val="001642BB"/>
    <w:rsid w:val="001646BB"/>
    <w:rsid w:val="00165CF4"/>
    <w:rsid w:val="00165EFC"/>
    <w:rsid w:val="00172954"/>
    <w:rsid w:val="00173747"/>
    <w:rsid w:val="001738DC"/>
    <w:rsid w:val="0017676B"/>
    <w:rsid w:val="00181F9A"/>
    <w:rsid w:val="00186992"/>
    <w:rsid w:val="0019349F"/>
    <w:rsid w:val="0019445D"/>
    <w:rsid w:val="00194744"/>
    <w:rsid w:val="00195694"/>
    <w:rsid w:val="00195AAE"/>
    <w:rsid w:val="001971E7"/>
    <w:rsid w:val="0019752D"/>
    <w:rsid w:val="001A5C01"/>
    <w:rsid w:val="001A6702"/>
    <w:rsid w:val="001A686E"/>
    <w:rsid w:val="001A6A18"/>
    <w:rsid w:val="001B0EB9"/>
    <w:rsid w:val="001B6629"/>
    <w:rsid w:val="001B7F91"/>
    <w:rsid w:val="001C0DCF"/>
    <w:rsid w:val="001C1198"/>
    <w:rsid w:val="001C1D3F"/>
    <w:rsid w:val="001C399F"/>
    <w:rsid w:val="001D4BF2"/>
    <w:rsid w:val="001D759C"/>
    <w:rsid w:val="001E6E65"/>
    <w:rsid w:val="001F19E1"/>
    <w:rsid w:val="001F7C26"/>
    <w:rsid w:val="00200785"/>
    <w:rsid w:val="00200E81"/>
    <w:rsid w:val="002057CC"/>
    <w:rsid w:val="002064D2"/>
    <w:rsid w:val="00210BC2"/>
    <w:rsid w:val="00211DF8"/>
    <w:rsid w:val="00212AAA"/>
    <w:rsid w:val="0021454F"/>
    <w:rsid w:val="0022155C"/>
    <w:rsid w:val="002245FE"/>
    <w:rsid w:val="002303C5"/>
    <w:rsid w:val="002327EE"/>
    <w:rsid w:val="0023290B"/>
    <w:rsid w:val="00236AB0"/>
    <w:rsid w:val="00245FFB"/>
    <w:rsid w:val="002476DC"/>
    <w:rsid w:val="00250018"/>
    <w:rsid w:val="0025639F"/>
    <w:rsid w:val="002629E7"/>
    <w:rsid w:val="00262CD3"/>
    <w:rsid w:val="0026345C"/>
    <w:rsid w:val="00263C57"/>
    <w:rsid w:val="0026495C"/>
    <w:rsid w:val="0026508A"/>
    <w:rsid w:val="00265B8F"/>
    <w:rsid w:val="00266113"/>
    <w:rsid w:val="00270DF0"/>
    <w:rsid w:val="00271D53"/>
    <w:rsid w:val="0027238D"/>
    <w:rsid w:val="00272770"/>
    <w:rsid w:val="002739B6"/>
    <w:rsid w:val="00273EFF"/>
    <w:rsid w:val="0027448E"/>
    <w:rsid w:val="00277970"/>
    <w:rsid w:val="002825EF"/>
    <w:rsid w:val="00283C2E"/>
    <w:rsid w:val="00290511"/>
    <w:rsid w:val="00291958"/>
    <w:rsid w:val="002932C2"/>
    <w:rsid w:val="00293F9D"/>
    <w:rsid w:val="0029601C"/>
    <w:rsid w:val="00296213"/>
    <w:rsid w:val="002965E2"/>
    <w:rsid w:val="002A0710"/>
    <w:rsid w:val="002A3F18"/>
    <w:rsid w:val="002A4DA6"/>
    <w:rsid w:val="002A68D0"/>
    <w:rsid w:val="002A744D"/>
    <w:rsid w:val="002B0005"/>
    <w:rsid w:val="002B2233"/>
    <w:rsid w:val="002B2BB6"/>
    <w:rsid w:val="002C2A05"/>
    <w:rsid w:val="002C64A1"/>
    <w:rsid w:val="002C7AC2"/>
    <w:rsid w:val="002D3699"/>
    <w:rsid w:val="002D3BF4"/>
    <w:rsid w:val="002D50FD"/>
    <w:rsid w:val="002D748B"/>
    <w:rsid w:val="002E0918"/>
    <w:rsid w:val="002E1B44"/>
    <w:rsid w:val="002E5546"/>
    <w:rsid w:val="002F136B"/>
    <w:rsid w:val="002F1FD0"/>
    <w:rsid w:val="002F7046"/>
    <w:rsid w:val="003012E7"/>
    <w:rsid w:val="00312F8B"/>
    <w:rsid w:val="00316B09"/>
    <w:rsid w:val="00317263"/>
    <w:rsid w:val="003210C4"/>
    <w:rsid w:val="003228D9"/>
    <w:rsid w:val="00330C9C"/>
    <w:rsid w:val="00331CEA"/>
    <w:rsid w:val="00333BA7"/>
    <w:rsid w:val="0033797B"/>
    <w:rsid w:val="00342378"/>
    <w:rsid w:val="0034295B"/>
    <w:rsid w:val="003445E5"/>
    <w:rsid w:val="00346F2D"/>
    <w:rsid w:val="003530C2"/>
    <w:rsid w:val="00354FEC"/>
    <w:rsid w:val="003602FC"/>
    <w:rsid w:val="00363E47"/>
    <w:rsid w:val="0036599C"/>
    <w:rsid w:val="00365E24"/>
    <w:rsid w:val="00367136"/>
    <w:rsid w:val="0036731F"/>
    <w:rsid w:val="00370795"/>
    <w:rsid w:val="00370DF4"/>
    <w:rsid w:val="00372716"/>
    <w:rsid w:val="00372CE0"/>
    <w:rsid w:val="00374569"/>
    <w:rsid w:val="00381A6B"/>
    <w:rsid w:val="003859F5"/>
    <w:rsid w:val="00391321"/>
    <w:rsid w:val="00396DCB"/>
    <w:rsid w:val="003A2012"/>
    <w:rsid w:val="003A39BE"/>
    <w:rsid w:val="003A6521"/>
    <w:rsid w:val="003B08DE"/>
    <w:rsid w:val="003B3659"/>
    <w:rsid w:val="003B3C96"/>
    <w:rsid w:val="003B5006"/>
    <w:rsid w:val="003B56FB"/>
    <w:rsid w:val="003C4378"/>
    <w:rsid w:val="003C75B1"/>
    <w:rsid w:val="003D56A0"/>
    <w:rsid w:val="003D5762"/>
    <w:rsid w:val="003D7593"/>
    <w:rsid w:val="003D7B7F"/>
    <w:rsid w:val="003E4058"/>
    <w:rsid w:val="003E5E23"/>
    <w:rsid w:val="003E677E"/>
    <w:rsid w:val="003F0DFE"/>
    <w:rsid w:val="003F35FC"/>
    <w:rsid w:val="003F36A4"/>
    <w:rsid w:val="003F7085"/>
    <w:rsid w:val="00403ED5"/>
    <w:rsid w:val="00406252"/>
    <w:rsid w:val="0041166E"/>
    <w:rsid w:val="00411A61"/>
    <w:rsid w:val="0041626A"/>
    <w:rsid w:val="00426573"/>
    <w:rsid w:val="004305AC"/>
    <w:rsid w:val="004306F1"/>
    <w:rsid w:val="00430FD1"/>
    <w:rsid w:val="00436256"/>
    <w:rsid w:val="00447843"/>
    <w:rsid w:val="00450250"/>
    <w:rsid w:val="00451603"/>
    <w:rsid w:val="00464283"/>
    <w:rsid w:val="004654AA"/>
    <w:rsid w:val="00466268"/>
    <w:rsid w:val="004703F0"/>
    <w:rsid w:val="00470F07"/>
    <w:rsid w:val="00474774"/>
    <w:rsid w:val="0047657C"/>
    <w:rsid w:val="00476B4F"/>
    <w:rsid w:val="00481B80"/>
    <w:rsid w:val="00482FC1"/>
    <w:rsid w:val="00487D81"/>
    <w:rsid w:val="00490394"/>
    <w:rsid w:val="00492934"/>
    <w:rsid w:val="00494089"/>
    <w:rsid w:val="00497406"/>
    <w:rsid w:val="004979BB"/>
    <w:rsid w:val="004A2E69"/>
    <w:rsid w:val="004A3563"/>
    <w:rsid w:val="004A35F4"/>
    <w:rsid w:val="004A39EF"/>
    <w:rsid w:val="004A7727"/>
    <w:rsid w:val="004A78BF"/>
    <w:rsid w:val="004B35E3"/>
    <w:rsid w:val="004B6689"/>
    <w:rsid w:val="004C33BA"/>
    <w:rsid w:val="004C4845"/>
    <w:rsid w:val="004C4A9D"/>
    <w:rsid w:val="004D0FB1"/>
    <w:rsid w:val="004E4F16"/>
    <w:rsid w:val="004E7275"/>
    <w:rsid w:val="004F2496"/>
    <w:rsid w:val="004F3CFA"/>
    <w:rsid w:val="004F5F9F"/>
    <w:rsid w:val="00501B28"/>
    <w:rsid w:val="005021F1"/>
    <w:rsid w:val="00505B01"/>
    <w:rsid w:val="0050697D"/>
    <w:rsid w:val="00506FE5"/>
    <w:rsid w:val="00510392"/>
    <w:rsid w:val="00510AF2"/>
    <w:rsid w:val="00514BF3"/>
    <w:rsid w:val="0051697E"/>
    <w:rsid w:val="00520981"/>
    <w:rsid w:val="00520F00"/>
    <w:rsid w:val="005215EA"/>
    <w:rsid w:val="00537930"/>
    <w:rsid w:val="0054304E"/>
    <w:rsid w:val="00544206"/>
    <w:rsid w:val="0054785F"/>
    <w:rsid w:val="00547A27"/>
    <w:rsid w:val="005501E8"/>
    <w:rsid w:val="00553E4C"/>
    <w:rsid w:val="005543A1"/>
    <w:rsid w:val="00562A07"/>
    <w:rsid w:val="0056328C"/>
    <w:rsid w:val="005647EC"/>
    <w:rsid w:val="00566180"/>
    <w:rsid w:val="00573679"/>
    <w:rsid w:val="00580342"/>
    <w:rsid w:val="00580469"/>
    <w:rsid w:val="00580E2A"/>
    <w:rsid w:val="00582257"/>
    <w:rsid w:val="00586742"/>
    <w:rsid w:val="005876C1"/>
    <w:rsid w:val="005927C2"/>
    <w:rsid w:val="00594DCF"/>
    <w:rsid w:val="0059560F"/>
    <w:rsid w:val="005A19DE"/>
    <w:rsid w:val="005A1BD6"/>
    <w:rsid w:val="005A2C28"/>
    <w:rsid w:val="005A6DD9"/>
    <w:rsid w:val="005A7306"/>
    <w:rsid w:val="005B0C75"/>
    <w:rsid w:val="005B337C"/>
    <w:rsid w:val="005B3FFA"/>
    <w:rsid w:val="005C1408"/>
    <w:rsid w:val="005C1765"/>
    <w:rsid w:val="005C3E57"/>
    <w:rsid w:val="005C6CCC"/>
    <w:rsid w:val="005C7066"/>
    <w:rsid w:val="005D4B7A"/>
    <w:rsid w:val="005D6612"/>
    <w:rsid w:val="005D79DE"/>
    <w:rsid w:val="005E08D4"/>
    <w:rsid w:val="005E4F2D"/>
    <w:rsid w:val="005E61AB"/>
    <w:rsid w:val="005E6B78"/>
    <w:rsid w:val="005F1E0F"/>
    <w:rsid w:val="005F3C58"/>
    <w:rsid w:val="005F3D04"/>
    <w:rsid w:val="005F61D1"/>
    <w:rsid w:val="005F77F4"/>
    <w:rsid w:val="005F79B8"/>
    <w:rsid w:val="0060567E"/>
    <w:rsid w:val="006061D6"/>
    <w:rsid w:val="00611245"/>
    <w:rsid w:val="0061273B"/>
    <w:rsid w:val="006273D8"/>
    <w:rsid w:val="00630AAC"/>
    <w:rsid w:val="00632FB0"/>
    <w:rsid w:val="006346DF"/>
    <w:rsid w:val="00635861"/>
    <w:rsid w:val="006377EE"/>
    <w:rsid w:val="00641386"/>
    <w:rsid w:val="006526B9"/>
    <w:rsid w:val="006610B6"/>
    <w:rsid w:val="00663155"/>
    <w:rsid w:val="006631E9"/>
    <w:rsid w:val="00665932"/>
    <w:rsid w:val="00667CC9"/>
    <w:rsid w:val="0067660B"/>
    <w:rsid w:val="00687252"/>
    <w:rsid w:val="006872D0"/>
    <w:rsid w:val="00691F6A"/>
    <w:rsid w:val="0069283F"/>
    <w:rsid w:val="00693211"/>
    <w:rsid w:val="00693C45"/>
    <w:rsid w:val="00696AD9"/>
    <w:rsid w:val="006A1066"/>
    <w:rsid w:val="006A1C1F"/>
    <w:rsid w:val="006A59E0"/>
    <w:rsid w:val="006A65C9"/>
    <w:rsid w:val="006A7149"/>
    <w:rsid w:val="006A7F7F"/>
    <w:rsid w:val="006B16B1"/>
    <w:rsid w:val="006B4E4A"/>
    <w:rsid w:val="006B6F06"/>
    <w:rsid w:val="006B701B"/>
    <w:rsid w:val="006B7873"/>
    <w:rsid w:val="006C1839"/>
    <w:rsid w:val="006C4D4E"/>
    <w:rsid w:val="006C57A3"/>
    <w:rsid w:val="006D309E"/>
    <w:rsid w:val="006D5AAC"/>
    <w:rsid w:val="006D74C1"/>
    <w:rsid w:val="006D7742"/>
    <w:rsid w:val="006E7F3B"/>
    <w:rsid w:val="006F1F01"/>
    <w:rsid w:val="006F2403"/>
    <w:rsid w:val="00701768"/>
    <w:rsid w:val="00701E61"/>
    <w:rsid w:val="00701F8A"/>
    <w:rsid w:val="007065C9"/>
    <w:rsid w:val="00707E7F"/>
    <w:rsid w:val="00707E97"/>
    <w:rsid w:val="00711801"/>
    <w:rsid w:val="00712B5D"/>
    <w:rsid w:val="00712D6E"/>
    <w:rsid w:val="00714E53"/>
    <w:rsid w:val="007209B5"/>
    <w:rsid w:val="0072460B"/>
    <w:rsid w:val="007277C7"/>
    <w:rsid w:val="00727D1D"/>
    <w:rsid w:val="0074155C"/>
    <w:rsid w:val="0074769A"/>
    <w:rsid w:val="007517DC"/>
    <w:rsid w:val="00757354"/>
    <w:rsid w:val="00757DDD"/>
    <w:rsid w:val="0076356D"/>
    <w:rsid w:val="00770459"/>
    <w:rsid w:val="00772CCC"/>
    <w:rsid w:val="00781178"/>
    <w:rsid w:val="00782B46"/>
    <w:rsid w:val="00783546"/>
    <w:rsid w:val="00794006"/>
    <w:rsid w:val="00794303"/>
    <w:rsid w:val="00797D87"/>
    <w:rsid w:val="007A2B21"/>
    <w:rsid w:val="007A3A53"/>
    <w:rsid w:val="007A5496"/>
    <w:rsid w:val="007A5A6A"/>
    <w:rsid w:val="007A7672"/>
    <w:rsid w:val="007B1B81"/>
    <w:rsid w:val="007B46E7"/>
    <w:rsid w:val="007B59CC"/>
    <w:rsid w:val="007B719A"/>
    <w:rsid w:val="007B7A57"/>
    <w:rsid w:val="007B7ECD"/>
    <w:rsid w:val="007C0782"/>
    <w:rsid w:val="007C6019"/>
    <w:rsid w:val="007C7A5C"/>
    <w:rsid w:val="007D434F"/>
    <w:rsid w:val="007D6BFA"/>
    <w:rsid w:val="007E667D"/>
    <w:rsid w:val="007E7FB3"/>
    <w:rsid w:val="007F2048"/>
    <w:rsid w:val="007F4AEC"/>
    <w:rsid w:val="007F7237"/>
    <w:rsid w:val="007F7C8E"/>
    <w:rsid w:val="008005EC"/>
    <w:rsid w:val="008036B5"/>
    <w:rsid w:val="00803864"/>
    <w:rsid w:val="00805FF6"/>
    <w:rsid w:val="00806515"/>
    <w:rsid w:val="008126A7"/>
    <w:rsid w:val="00823CAC"/>
    <w:rsid w:val="00824907"/>
    <w:rsid w:val="00827C7E"/>
    <w:rsid w:val="0084157E"/>
    <w:rsid w:val="00845B6E"/>
    <w:rsid w:val="00847964"/>
    <w:rsid w:val="008546BF"/>
    <w:rsid w:val="008554F1"/>
    <w:rsid w:val="00857438"/>
    <w:rsid w:val="0085781A"/>
    <w:rsid w:val="00870A95"/>
    <w:rsid w:val="0087135E"/>
    <w:rsid w:val="00871499"/>
    <w:rsid w:val="00871914"/>
    <w:rsid w:val="008727F2"/>
    <w:rsid w:val="00873642"/>
    <w:rsid w:val="008801AA"/>
    <w:rsid w:val="00890D6A"/>
    <w:rsid w:val="00892C8E"/>
    <w:rsid w:val="008A0C8C"/>
    <w:rsid w:val="008A0F4C"/>
    <w:rsid w:val="008A1637"/>
    <w:rsid w:val="008A69E0"/>
    <w:rsid w:val="008A6E5B"/>
    <w:rsid w:val="008B0096"/>
    <w:rsid w:val="008B07D9"/>
    <w:rsid w:val="008B3BB2"/>
    <w:rsid w:val="008B460B"/>
    <w:rsid w:val="008B4E5E"/>
    <w:rsid w:val="008B7922"/>
    <w:rsid w:val="008B7FF5"/>
    <w:rsid w:val="008C12C8"/>
    <w:rsid w:val="008C21DA"/>
    <w:rsid w:val="008C3789"/>
    <w:rsid w:val="008C7ABC"/>
    <w:rsid w:val="008D3BEF"/>
    <w:rsid w:val="008D4F89"/>
    <w:rsid w:val="008D72DF"/>
    <w:rsid w:val="008E1265"/>
    <w:rsid w:val="008E5AAD"/>
    <w:rsid w:val="008E7EBF"/>
    <w:rsid w:val="008F18D8"/>
    <w:rsid w:val="008F27B3"/>
    <w:rsid w:val="009007B3"/>
    <w:rsid w:val="00901D3F"/>
    <w:rsid w:val="009032B4"/>
    <w:rsid w:val="00911819"/>
    <w:rsid w:val="00914047"/>
    <w:rsid w:val="009159D8"/>
    <w:rsid w:val="009166E6"/>
    <w:rsid w:val="009209C1"/>
    <w:rsid w:val="00921CC3"/>
    <w:rsid w:val="00924988"/>
    <w:rsid w:val="00925818"/>
    <w:rsid w:val="009259CB"/>
    <w:rsid w:val="00925EE5"/>
    <w:rsid w:val="00930D02"/>
    <w:rsid w:val="00931DFC"/>
    <w:rsid w:val="0093636F"/>
    <w:rsid w:val="0093699E"/>
    <w:rsid w:val="00947274"/>
    <w:rsid w:val="00947C78"/>
    <w:rsid w:val="00951511"/>
    <w:rsid w:val="0095304F"/>
    <w:rsid w:val="0095492B"/>
    <w:rsid w:val="00956C5D"/>
    <w:rsid w:val="00957BD4"/>
    <w:rsid w:val="00960CE8"/>
    <w:rsid w:val="009621CA"/>
    <w:rsid w:val="009639E2"/>
    <w:rsid w:val="00973B41"/>
    <w:rsid w:val="00975455"/>
    <w:rsid w:val="00977553"/>
    <w:rsid w:val="00980983"/>
    <w:rsid w:val="00981E13"/>
    <w:rsid w:val="00984358"/>
    <w:rsid w:val="00985E53"/>
    <w:rsid w:val="009910A1"/>
    <w:rsid w:val="009912BA"/>
    <w:rsid w:val="00993728"/>
    <w:rsid w:val="009A0130"/>
    <w:rsid w:val="009A4B7E"/>
    <w:rsid w:val="009A65FD"/>
    <w:rsid w:val="009A725A"/>
    <w:rsid w:val="009B265C"/>
    <w:rsid w:val="009C1C73"/>
    <w:rsid w:val="009C2765"/>
    <w:rsid w:val="009C7D11"/>
    <w:rsid w:val="009D1782"/>
    <w:rsid w:val="009D3832"/>
    <w:rsid w:val="009D72A9"/>
    <w:rsid w:val="009E1272"/>
    <w:rsid w:val="009E228E"/>
    <w:rsid w:val="009E2E4B"/>
    <w:rsid w:val="009E416F"/>
    <w:rsid w:val="009F2E9F"/>
    <w:rsid w:val="00A01BD5"/>
    <w:rsid w:val="00A020D5"/>
    <w:rsid w:val="00A0431B"/>
    <w:rsid w:val="00A05640"/>
    <w:rsid w:val="00A10131"/>
    <w:rsid w:val="00A10A95"/>
    <w:rsid w:val="00A11796"/>
    <w:rsid w:val="00A13550"/>
    <w:rsid w:val="00A14339"/>
    <w:rsid w:val="00A14640"/>
    <w:rsid w:val="00A24CD6"/>
    <w:rsid w:val="00A2719A"/>
    <w:rsid w:val="00A30CC5"/>
    <w:rsid w:val="00A33CB2"/>
    <w:rsid w:val="00A419A1"/>
    <w:rsid w:val="00A441E5"/>
    <w:rsid w:val="00A45C10"/>
    <w:rsid w:val="00A47308"/>
    <w:rsid w:val="00A512E2"/>
    <w:rsid w:val="00A51884"/>
    <w:rsid w:val="00A520D0"/>
    <w:rsid w:val="00A537FC"/>
    <w:rsid w:val="00A55CAE"/>
    <w:rsid w:val="00A55FB3"/>
    <w:rsid w:val="00A60055"/>
    <w:rsid w:val="00A74E20"/>
    <w:rsid w:val="00A83E38"/>
    <w:rsid w:val="00A9269F"/>
    <w:rsid w:val="00A96570"/>
    <w:rsid w:val="00A96698"/>
    <w:rsid w:val="00AA3643"/>
    <w:rsid w:val="00AA6CE1"/>
    <w:rsid w:val="00AA6EBC"/>
    <w:rsid w:val="00AB02B3"/>
    <w:rsid w:val="00AB445F"/>
    <w:rsid w:val="00AB4AC6"/>
    <w:rsid w:val="00AB4FBC"/>
    <w:rsid w:val="00AB61F5"/>
    <w:rsid w:val="00AB6D66"/>
    <w:rsid w:val="00AC3B17"/>
    <w:rsid w:val="00AD1AC8"/>
    <w:rsid w:val="00AE15AE"/>
    <w:rsid w:val="00AE2D8F"/>
    <w:rsid w:val="00AE6081"/>
    <w:rsid w:val="00AE70AE"/>
    <w:rsid w:val="00AF02FA"/>
    <w:rsid w:val="00AF06C4"/>
    <w:rsid w:val="00AF56ED"/>
    <w:rsid w:val="00AF5ADD"/>
    <w:rsid w:val="00AF697A"/>
    <w:rsid w:val="00B0166A"/>
    <w:rsid w:val="00B03F64"/>
    <w:rsid w:val="00B101B9"/>
    <w:rsid w:val="00B103E0"/>
    <w:rsid w:val="00B1232F"/>
    <w:rsid w:val="00B1326E"/>
    <w:rsid w:val="00B159A2"/>
    <w:rsid w:val="00B21097"/>
    <w:rsid w:val="00B22A35"/>
    <w:rsid w:val="00B242A2"/>
    <w:rsid w:val="00B31E0C"/>
    <w:rsid w:val="00B3573E"/>
    <w:rsid w:val="00B35F7B"/>
    <w:rsid w:val="00B36F9D"/>
    <w:rsid w:val="00B36FFE"/>
    <w:rsid w:val="00B41E30"/>
    <w:rsid w:val="00B4566C"/>
    <w:rsid w:val="00B51226"/>
    <w:rsid w:val="00B52C47"/>
    <w:rsid w:val="00B55CC6"/>
    <w:rsid w:val="00B56F64"/>
    <w:rsid w:val="00B602C6"/>
    <w:rsid w:val="00B61005"/>
    <w:rsid w:val="00B61AE2"/>
    <w:rsid w:val="00B647A3"/>
    <w:rsid w:val="00B64E68"/>
    <w:rsid w:val="00B65389"/>
    <w:rsid w:val="00B73154"/>
    <w:rsid w:val="00B74116"/>
    <w:rsid w:val="00B82078"/>
    <w:rsid w:val="00B830CE"/>
    <w:rsid w:val="00B831FF"/>
    <w:rsid w:val="00B85DEB"/>
    <w:rsid w:val="00B8660E"/>
    <w:rsid w:val="00B87DA9"/>
    <w:rsid w:val="00B87E08"/>
    <w:rsid w:val="00B91A86"/>
    <w:rsid w:val="00B91D70"/>
    <w:rsid w:val="00B92B3E"/>
    <w:rsid w:val="00B92CB6"/>
    <w:rsid w:val="00B95215"/>
    <w:rsid w:val="00B95B5F"/>
    <w:rsid w:val="00BA18C7"/>
    <w:rsid w:val="00BA1BD9"/>
    <w:rsid w:val="00BA4A2A"/>
    <w:rsid w:val="00BA6D07"/>
    <w:rsid w:val="00BB2B4E"/>
    <w:rsid w:val="00BB4BA0"/>
    <w:rsid w:val="00BB5287"/>
    <w:rsid w:val="00BB58CC"/>
    <w:rsid w:val="00BB779A"/>
    <w:rsid w:val="00BC0E93"/>
    <w:rsid w:val="00BC39F0"/>
    <w:rsid w:val="00BC3BD8"/>
    <w:rsid w:val="00BD205F"/>
    <w:rsid w:val="00BD4507"/>
    <w:rsid w:val="00BE4364"/>
    <w:rsid w:val="00BF029C"/>
    <w:rsid w:val="00BF3FEF"/>
    <w:rsid w:val="00BF6ADB"/>
    <w:rsid w:val="00C0486D"/>
    <w:rsid w:val="00C05472"/>
    <w:rsid w:val="00C12AE8"/>
    <w:rsid w:val="00C1764C"/>
    <w:rsid w:val="00C208A4"/>
    <w:rsid w:val="00C20A6F"/>
    <w:rsid w:val="00C22520"/>
    <w:rsid w:val="00C27602"/>
    <w:rsid w:val="00C305DF"/>
    <w:rsid w:val="00C31E57"/>
    <w:rsid w:val="00C32F5E"/>
    <w:rsid w:val="00C339B7"/>
    <w:rsid w:val="00C34948"/>
    <w:rsid w:val="00C34D34"/>
    <w:rsid w:val="00C369C5"/>
    <w:rsid w:val="00C36BB5"/>
    <w:rsid w:val="00C41614"/>
    <w:rsid w:val="00C47B90"/>
    <w:rsid w:val="00C55E14"/>
    <w:rsid w:val="00C577F2"/>
    <w:rsid w:val="00C67290"/>
    <w:rsid w:val="00C67A37"/>
    <w:rsid w:val="00C70597"/>
    <w:rsid w:val="00C70AC1"/>
    <w:rsid w:val="00C714C0"/>
    <w:rsid w:val="00C72927"/>
    <w:rsid w:val="00C7304F"/>
    <w:rsid w:val="00C75418"/>
    <w:rsid w:val="00C802C6"/>
    <w:rsid w:val="00C8217B"/>
    <w:rsid w:val="00C841CC"/>
    <w:rsid w:val="00C8570B"/>
    <w:rsid w:val="00C85F6F"/>
    <w:rsid w:val="00C93584"/>
    <w:rsid w:val="00C97F02"/>
    <w:rsid w:val="00CA3BAD"/>
    <w:rsid w:val="00CA3C44"/>
    <w:rsid w:val="00CA5FDB"/>
    <w:rsid w:val="00CA65F1"/>
    <w:rsid w:val="00CB08F0"/>
    <w:rsid w:val="00CB0F07"/>
    <w:rsid w:val="00CB1D10"/>
    <w:rsid w:val="00CB2415"/>
    <w:rsid w:val="00CB3ABA"/>
    <w:rsid w:val="00CB4758"/>
    <w:rsid w:val="00CB4CFF"/>
    <w:rsid w:val="00CB5660"/>
    <w:rsid w:val="00CC5EF7"/>
    <w:rsid w:val="00CD0402"/>
    <w:rsid w:val="00CD07B7"/>
    <w:rsid w:val="00CD0811"/>
    <w:rsid w:val="00CD2350"/>
    <w:rsid w:val="00CD695C"/>
    <w:rsid w:val="00CE0E19"/>
    <w:rsid w:val="00CE252A"/>
    <w:rsid w:val="00CE7790"/>
    <w:rsid w:val="00CF2228"/>
    <w:rsid w:val="00CF2744"/>
    <w:rsid w:val="00CF7FF0"/>
    <w:rsid w:val="00D01405"/>
    <w:rsid w:val="00D01631"/>
    <w:rsid w:val="00D03523"/>
    <w:rsid w:val="00D03A0A"/>
    <w:rsid w:val="00D041A5"/>
    <w:rsid w:val="00D10196"/>
    <w:rsid w:val="00D126EE"/>
    <w:rsid w:val="00D12CA7"/>
    <w:rsid w:val="00D12CBA"/>
    <w:rsid w:val="00D15819"/>
    <w:rsid w:val="00D200F5"/>
    <w:rsid w:val="00D2145A"/>
    <w:rsid w:val="00D225F3"/>
    <w:rsid w:val="00D26E61"/>
    <w:rsid w:val="00D276DE"/>
    <w:rsid w:val="00D31402"/>
    <w:rsid w:val="00D345C8"/>
    <w:rsid w:val="00D36A94"/>
    <w:rsid w:val="00D36DB5"/>
    <w:rsid w:val="00D37300"/>
    <w:rsid w:val="00D4187D"/>
    <w:rsid w:val="00D41F29"/>
    <w:rsid w:val="00D4288E"/>
    <w:rsid w:val="00D42ED4"/>
    <w:rsid w:val="00D45737"/>
    <w:rsid w:val="00D51133"/>
    <w:rsid w:val="00D52AA0"/>
    <w:rsid w:val="00D62112"/>
    <w:rsid w:val="00D63D2D"/>
    <w:rsid w:val="00D65722"/>
    <w:rsid w:val="00D6583B"/>
    <w:rsid w:val="00D70AC3"/>
    <w:rsid w:val="00D77ECD"/>
    <w:rsid w:val="00D8014F"/>
    <w:rsid w:val="00D80BB6"/>
    <w:rsid w:val="00D814B5"/>
    <w:rsid w:val="00D84F46"/>
    <w:rsid w:val="00D87ED1"/>
    <w:rsid w:val="00D9094B"/>
    <w:rsid w:val="00D944FB"/>
    <w:rsid w:val="00D97F69"/>
    <w:rsid w:val="00DA110C"/>
    <w:rsid w:val="00DA1440"/>
    <w:rsid w:val="00DA32C0"/>
    <w:rsid w:val="00DA4481"/>
    <w:rsid w:val="00DA5CEA"/>
    <w:rsid w:val="00DB29EC"/>
    <w:rsid w:val="00DB2E44"/>
    <w:rsid w:val="00DB4A6A"/>
    <w:rsid w:val="00DB5A04"/>
    <w:rsid w:val="00DD7B87"/>
    <w:rsid w:val="00DD7F90"/>
    <w:rsid w:val="00DE0802"/>
    <w:rsid w:val="00DE19B5"/>
    <w:rsid w:val="00DE3579"/>
    <w:rsid w:val="00DE4C83"/>
    <w:rsid w:val="00DE6474"/>
    <w:rsid w:val="00DE6FC0"/>
    <w:rsid w:val="00DF115F"/>
    <w:rsid w:val="00DF16AD"/>
    <w:rsid w:val="00DF55B9"/>
    <w:rsid w:val="00DF66B1"/>
    <w:rsid w:val="00DF72F0"/>
    <w:rsid w:val="00E04CBF"/>
    <w:rsid w:val="00E078FC"/>
    <w:rsid w:val="00E07B53"/>
    <w:rsid w:val="00E07D8C"/>
    <w:rsid w:val="00E142B7"/>
    <w:rsid w:val="00E15822"/>
    <w:rsid w:val="00E17A2F"/>
    <w:rsid w:val="00E17D6A"/>
    <w:rsid w:val="00E20FF5"/>
    <w:rsid w:val="00E21ED2"/>
    <w:rsid w:val="00E223BB"/>
    <w:rsid w:val="00E24465"/>
    <w:rsid w:val="00E327A5"/>
    <w:rsid w:val="00E3308D"/>
    <w:rsid w:val="00E37C47"/>
    <w:rsid w:val="00E40AB1"/>
    <w:rsid w:val="00E411FA"/>
    <w:rsid w:val="00E4217A"/>
    <w:rsid w:val="00E46BE7"/>
    <w:rsid w:val="00E50F02"/>
    <w:rsid w:val="00E52EDC"/>
    <w:rsid w:val="00E5356C"/>
    <w:rsid w:val="00E536AB"/>
    <w:rsid w:val="00E621D8"/>
    <w:rsid w:val="00E65F8B"/>
    <w:rsid w:val="00E66DE4"/>
    <w:rsid w:val="00E74BEF"/>
    <w:rsid w:val="00E8135B"/>
    <w:rsid w:val="00E83653"/>
    <w:rsid w:val="00E83782"/>
    <w:rsid w:val="00E869B8"/>
    <w:rsid w:val="00E871C6"/>
    <w:rsid w:val="00E905CB"/>
    <w:rsid w:val="00E9077C"/>
    <w:rsid w:val="00E94C8D"/>
    <w:rsid w:val="00E97A26"/>
    <w:rsid w:val="00EA18A1"/>
    <w:rsid w:val="00EA2A7A"/>
    <w:rsid w:val="00EA4C2D"/>
    <w:rsid w:val="00EA632F"/>
    <w:rsid w:val="00EA7225"/>
    <w:rsid w:val="00EA745A"/>
    <w:rsid w:val="00EB0AE9"/>
    <w:rsid w:val="00EB177A"/>
    <w:rsid w:val="00EB1F2C"/>
    <w:rsid w:val="00EB1F37"/>
    <w:rsid w:val="00EB2334"/>
    <w:rsid w:val="00EB66C8"/>
    <w:rsid w:val="00EC37D0"/>
    <w:rsid w:val="00EC7DE1"/>
    <w:rsid w:val="00ED2E0E"/>
    <w:rsid w:val="00ED35D1"/>
    <w:rsid w:val="00ED65D2"/>
    <w:rsid w:val="00EE1B97"/>
    <w:rsid w:val="00EE2E79"/>
    <w:rsid w:val="00EE49BF"/>
    <w:rsid w:val="00EF0D5D"/>
    <w:rsid w:val="00EF5A77"/>
    <w:rsid w:val="00EF7C1F"/>
    <w:rsid w:val="00F0125F"/>
    <w:rsid w:val="00F04D3E"/>
    <w:rsid w:val="00F063B8"/>
    <w:rsid w:val="00F118CA"/>
    <w:rsid w:val="00F11BDB"/>
    <w:rsid w:val="00F129AE"/>
    <w:rsid w:val="00F12DFA"/>
    <w:rsid w:val="00F13D81"/>
    <w:rsid w:val="00F16600"/>
    <w:rsid w:val="00F20D16"/>
    <w:rsid w:val="00F2177A"/>
    <w:rsid w:val="00F2262F"/>
    <w:rsid w:val="00F24B03"/>
    <w:rsid w:val="00F35567"/>
    <w:rsid w:val="00F3608D"/>
    <w:rsid w:val="00F412B7"/>
    <w:rsid w:val="00F4307C"/>
    <w:rsid w:val="00F43D88"/>
    <w:rsid w:val="00F465A1"/>
    <w:rsid w:val="00F50B25"/>
    <w:rsid w:val="00F536AA"/>
    <w:rsid w:val="00F5403D"/>
    <w:rsid w:val="00F56ADE"/>
    <w:rsid w:val="00F57A21"/>
    <w:rsid w:val="00F60009"/>
    <w:rsid w:val="00F646CB"/>
    <w:rsid w:val="00F64AE4"/>
    <w:rsid w:val="00F64C4C"/>
    <w:rsid w:val="00F65E17"/>
    <w:rsid w:val="00F66161"/>
    <w:rsid w:val="00F66C0B"/>
    <w:rsid w:val="00F703A5"/>
    <w:rsid w:val="00F70EA9"/>
    <w:rsid w:val="00F71119"/>
    <w:rsid w:val="00F7221A"/>
    <w:rsid w:val="00F731DA"/>
    <w:rsid w:val="00F760BE"/>
    <w:rsid w:val="00F832EA"/>
    <w:rsid w:val="00F96D75"/>
    <w:rsid w:val="00FA44A1"/>
    <w:rsid w:val="00FB1B60"/>
    <w:rsid w:val="00FB2123"/>
    <w:rsid w:val="00FB52FE"/>
    <w:rsid w:val="00FB5C2F"/>
    <w:rsid w:val="00FC6959"/>
    <w:rsid w:val="00FC77CF"/>
    <w:rsid w:val="00FD0351"/>
    <w:rsid w:val="00FD4958"/>
    <w:rsid w:val="00FD6E8C"/>
    <w:rsid w:val="00FE2A0D"/>
    <w:rsid w:val="00FE3674"/>
    <w:rsid w:val="00FE61EF"/>
    <w:rsid w:val="00FE6B00"/>
    <w:rsid w:val="00FF27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0459"/>
  </w:style>
  <w:style w:type="paragraph" w:styleId="Heading1">
    <w:name w:val="heading 1"/>
    <w:basedOn w:val="Normal"/>
    <w:next w:val="Normal"/>
    <w:link w:val="Heading1Char"/>
    <w:uiPriority w:val="9"/>
    <w:qFormat/>
    <w:rsid w:val="001F19E1"/>
    <w:pPr>
      <w:keepNext/>
      <w:keepLines/>
      <w:spacing w:before="480" w:after="0"/>
      <w:jc w:val="center"/>
      <w:outlineLvl w:val="0"/>
    </w:pPr>
    <w:rPr>
      <w:rFonts w:ascii="Tahoma" w:eastAsiaTheme="majorEastAsia" w:hAnsi="Tahoma" w:cstheme="majorBidi"/>
      <w:b/>
      <w:bCs/>
      <w:color w:val="000000" w:themeColor="text1"/>
      <w:sz w:val="28"/>
      <w:szCs w:val="28"/>
    </w:rPr>
  </w:style>
  <w:style w:type="paragraph" w:styleId="Heading2">
    <w:name w:val="heading 2"/>
    <w:aliases w:val="SUB BAB"/>
    <w:basedOn w:val="Normal"/>
    <w:next w:val="Normal"/>
    <w:link w:val="Heading2Char"/>
    <w:uiPriority w:val="9"/>
    <w:unhideWhenUsed/>
    <w:qFormat/>
    <w:rsid w:val="0060567E"/>
    <w:pPr>
      <w:keepNext/>
      <w:keepLines/>
      <w:spacing w:before="200" w:after="0"/>
      <w:outlineLvl w:val="1"/>
    </w:pPr>
    <w:rPr>
      <w:rFonts w:ascii="Tahoma" w:eastAsiaTheme="majorEastAsia" w:hAnsi="Tahoma" w:cstheme="majorBidi"/>
      <w:b/>
      <w:bCs/>
      <w:color w:val="000000" w:themeColor="text1"/>
      <w:szCs w:val="26"/>
    </w:rPr>
  </w:style>
  <w:style w:type="paragraph" w:styleId="Heading3">
    <w:name w:val="heading 3"/>
    <w:basedOn w:val="Normal"/>
    <w:next w:val="Normal"/>
    <w:link w:val="Heading3Char"/>
    <w:uiPriority w:val="9"/>
    <w:unhideWhenUsed/>
    <w:qFormat/>
    <w:rsid w:val="00AF5ADD"/>
    <w:pPr>
      <w:keepNext/>
      <w:keepLines/>
      <w:spacing w:before="200" w:after="0"/>
      <w:outlineLvl w:val="2"/>
    </w:pPr>
    <w:rPr>
      <w:rFonts w:ascii="Tahoma" w:eastAsiaTheme="majorEastAsia" w:hAnsi="Tahoma" w:cstheme="majorBidi"/>
      <w:bCs/>
      <w:color w:val="000000" w:themeColor="text1"/>
    </w:rPr>
  </w:style>
  <w:style w:type="paragraph" w:styleId="Heading4">
    <w:name w:val="heading 4"/>
    <w:basedOn w:val="Normal"/>
    <w:next w:val="Normal"/>
    <w:link w:val="Heading4Char"/>
    <w:uiPriority w:val="9"/>
    <w:unhideWhenUsed/>
    <w:qFormat/>
    <w:rsid w:val="00892C8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19E1"/>
    <w:rPr>
      <w:rFonts w:ascii="Tahoma" w:eastAsiaTheme="majorEastAsia" w:hAnsi="Tahoma" w:cstheme="majorBidi"/>
      <w:b/>
      <w:bCs/>
      <w:color w:val="000000" w:themeColor="text1"/>
      <w:sz w:val="28"/>
      <w:szCs w:val="28"/>
    </w:rPr>
  </w:style>
  <w:style w:type="character" w:customStyle="1" w:styleId="Heading2Char">
    <w:name w:val="Heading 2 Char"/>
    <w:aliases w:val="SUB BAB Char"/>
    <w:basedOn w:val="DefaultParagraphFont"/>
    <w:link w:val="Heading2"/>
    <w:uiPriority w:val="9"/>
    <w:rsid w:val="0060567E"/>
    <w:rPr>
      <w:rFonts w:ascii="Tahoma" w:eastAsiaTheme="majorEastAsia" w:hAnsi="Tahoma" w:cstheme="majorBidi"/>
      <w:b/>
      <w:bCs/>
      <w:color w:val="000000" w:themeColor="text1"/>
      <w:szCs w:val="26"/>
    </w:rPr>
  </w:style>
  <w:style w:type="character" w:customStyle="1" w:styleId="Heading3Char">
    <w:name w:val="Heading 3 Char"/>
    <w:basedOn w:val="DefaultParagraphFont"/>
    <w:link w:val="Heading3"/>
    <w:uiPriority w:val="9"/>
    <w:rsid w:val="00AF5ADD"/>
    <w:rPr>
      <w:rFonts w:ascii="Tahoma" w:eastAsiaTheme="majorEastAsia" w:hAnsi="Tahoma" w:cstheme="majorBidi"/>
      <w:bCs/>
      <w:color w:val="000000" w:themeColor="text1"/>
    </w:rPr>
  </w:style>
  <w:style w:type="character" w:customStyle="1" w:styleId="Heading4Char">
    <w:name w:val="Heading 4 Char"/>
    <w:basedOn w:val="DefaultParagraphFont"/>
    <w:link w:val="Heading4"/>
    <w:uiPriority w:val="9"/>
    <w:rsid w:val="00892C8E"/>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B647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47A3"/>
    <w:rPr>
      <w:rFonts w:ascii="Tahoma" w:hAnsi="Tahoma" w:cs="Tahoma"/>
      <w:sz w:val="16"/>
      <w:szCs w:val="16"/>
    </w:rPr>
  </w:style>
  <w:style w:type="paragraph" w:styleId="ListParagraph">
    <w:name w:val="List Paragraph"/>
    <w:aliases w:val="kepala,List Paragraph1"/>
    <w:basedOn w:val="Normal"/>
    <w:link w:val="ListParagraphChar"/>
    <w:qFormat/>
    <w:rsid w:val="00F129AE"/>
    <w:pPr>
      <w:ind w:left="720"/>
      <w:contextualSpacing/>
    </w:pPr>
  </w:style>
  <w:style w:type="character" w:customStyle="1" w:styleId="ListParagraphChar">
    <w:name w:val="List Paragraph Char"/>
    <w:aliases w:val="kepala Char,List Paragraph1 Char"/>
    <w:link w:val="ListParagraph"/>
    <w:uiPriority w:val="34"/>
    <w:qFormat/>
    <w:rsid w:val="00D70AC3"/>
  </w:style>
  <w:style w:type="paragraph" w:styleId="Caption">
    <w:name w:val="caption"/>
    <w:basedOn w:val="Normal"/>
    <w:next w:val="Normal"/>
    <w:uiPriority w:val="35"/>
    <w:unhideWhenUsed/>
    <w:qFormat/>
    <w:rsid w:val="00186992"/>
    <w:pPr>
      <w:spacing w:line="240" w:lineRule="auto"/>
    </w:pPr>
    <w:rPr>
      <w:b/>
      <w:bCs/>
      <w:color w:val="4F81BD" w:themeColor="accent1"/>
      <w:sz w:val="18"/>
      <w:szCs w:val="18"/>
    </w:rPr>
  </w:style>
  <w:style w:type="table" w:styleId="TableGrid">
    <w:name w:val="Table Grid"/>
    <w:basedOn w:val="TableNormal"/>
    <w:uiPriority w:val="59"/>
    <w:unhideWhenUsed/>
    <w:rsid w:val="000421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36D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6DB5"/>
  </w:style>
  <w:style w:type="paragraph" w:styleId="Footer">
    <w:name w:val="footer"/>
    <w:basedOn w:val="Normal"/>
    <w:link w:val="FooterChar"/>
    <w:uiPriority w:val="99"/>
    <w:unhideWhenUsed/>
    <w:rsid w:val="00D36D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6DB5"/>
  </w:style>
  <w:style w:type="paragraph" w:styleId="BodyText">
    <w:name w:val="Body Text"/>
    <w:basedOn w:val="Normal"/>
    <w:link w:val="BodyTextChar"/>
    <w:uiPriority w:val="1"/>
    <w:qFormat/>
    <w:rsid w:val="00A14339"/>
    <w:pPr>
      <w:widowControl w:val="0"/>
      <w:autoSpaceDE w:val="0"/>
      <w:autoSpaceDN w:val="0"/>
      <w:spacing w:after="0" w:line="240" w:lineRule="auto"/>
    </w:pPr>
    <w:rPr>
      <w:rFonts w:ascii="Tahoma" w:eastAsia="Tahoma" w:hAnsi="Tahoma" w:cs="Tahoma"/>
    </w:rPr>
  </w:style>
  <w:style w:type="character" w:customStyle="1" w:styleId="BodyTextChar">
    <w:name w:val="Body Text Char"/>
    <w:basedOn w:val="DefaultParagraphFont"/>
    <w:link w:val="BodyText"/>
    <w:uiPriority w:val="1"/>
    <w:rsid w:val="00A14339"/>
    <w:rPr>
      <w:rFonts w:ascii="Tahoma" w:eastAsia="Tahoma" w:hAnsi="Tahoma" w:cs="Tahoma"/>
    </w:rPr>
  </w:style>
  <w:style w:type="paragraph" w:styleId="TOCHeading">
    <w:name w:val="TOC Heading"/>
    <w:basedOn w:val="Heading1"/>
    <w:next w:val="Normal"/>
    <w:uiPriority w:val="39"/>
    <w:semiHidden/>
    <w:unhideWhenUsed/>
    <w:qFormat/>
    <w:rsid w:val="004A39EF"/>
    <w:pPr>
      <w:jc w:val="left"/>
      <w:outlineLvl w:val="9"/>
    </w:pPr>
    <w:rPr>
      <w:rFonts w:asciiTheme="majorHAnsi" w:hAnsiTheme="majorHAnsi"/>
      <w:color w:val="365F91" w:themeColor="accent1" w:themeShade="BF"/>
      <w:lang w:eastAsia="ja-JP"/>
    </w:rPr>
  </w:style>
  <w:style w:type="paragraph" w:styleId="TOC1">
    <w:name w:val="toc 1"/>
    <w:basedOn w:val="Normal"/>
    <w:next w:val="Normal"/>
    <w:autoRedefine/>
    <w:uiPriority w:val="39"/>
    <w:unhideWhenUsed/>
    <w:rsid w:val="004A39EF"/>
    <w:pPr>
      <w:spacing w:after="100"/>
    </w:pPr>
  </w:style>
  <w:style w:type="paragraph" w:styleId="TOC2">
    <w:name w:val="toc 2"/>
    <w:basedOn w:val="Normal"/>
    <w:next w:val="Normal"/>
    <w:autoRedefine/>
    <w:uiPriority w:val="39"/>
    <w:unhideWhenUsed/>
    <w:rsid w:val="004A39EF"/>
    <w:pPr>
      <w:spacing w:after="100"/>
      <w:ind w:left="220"/>
    </w:pPr>
  </w:style>
  <w:style w:type="paragraph" w:styleId="TOC3">
    <w:name w:val="toc 3"/>
    <w:basedOn w:val="Normal"/>
    <w:next w:val="Normal"/>
    <w:autoRedefine/>
    <w:uiPriority w:val="39"/>
    <w:unhideWhenUsed/>
    <w:rsid w:val="00D4187D"/>
    <w:pPr>
      <w:tabs>
        <w:tab w:val="left" w:pos="1320"/>
        <w:tab w:val="right" w:leader="dot" w:pos="7928"/>
      </w:tabs>
      <w:spacing w:after="100"/>
      <w:ind w:left="180"/>
    </w:pPr>
  </w:style>
  <w:style w:type="character" w:styleId="Hyperlink">
    <w:name w:val="Hyperlink"/>
    <w:basedOn w:val="DefaultParagraphFont"/>
    <w:uiPriority w:val="99"/>
    <w:unhideWhenUsed/>
    <w:rsid w:val="004A39EF"/>
    <w:rPr>
      <w:color w:val="0000FF" w:themeColor="hyperlink"/>
      <w:u w:val="single"/>
    </w:rPr>
  </w:style>
  <w:style w:type="paragraph" w:styleId="TableofFigures">
    <w:name w:val="table of figures"/>
    <w:basedOn w:val="Normal"/>
    <w:next w:val="Normal"/>
    <w:uiPriority w:val="99"/>
    <w:unhideWhenUsed/>
    <w:rsid w:val="004A39EF"/>
    <w:pPr>
      <w:spacing w:after="0"/>
    </w:pPr>
  </w:style>
  <w:style w:type="character" w:customStyle="1" w:styleId="fontstyle01">
    <w:name w:val="fontstyle01"/>
    <w:basedOn w:val="DefaultParagraphFont"/>
    <w:rsid w:val="005C6CCC"/>
    <w:rPr>
      <w:rFonts w:ascii="Tahoma" w:hAnsi="Tahoma" w:cs="Tahoma" w:hint="default"/>
      <w:b w:val="0"/>
      <w:bCs w:val="0"/>
      <w:i w:val="0"/>
      <w:iCs w:val="0"/>
      <w:color w:val="000000"/>
      <w:sz w:val="22"/>
      <w:szCs w:val="22"/>
    </w:rPr>
  </w:style>
  <w:style w:type="character" w:styleId="PlaceholderText">
    <w:name w:val="Placeholder Text"/>
    <w:basedOn w:val="DefaultParagraphFont"/>
    <w:uiPriority w:val="99"/>
    <w:semiHidden/>
    <w:rsid w:val="000C5E32"/>
    <w:rPr>
      <w:color w:val="808080"/>
    </w:rPr>
  </w:style>
  <w:style w:type="paragraph" w:customStyle="1" w:styleId="TableParagraph">
    <w:name w:val="Table Paragraph"/>
    <w:basedOn w:val="Normal"/>
    <w:uiPriority w:val="1"/>
    <w:qFormat/>
    <w:rsid w:val="00154DA6"/>
    <w:pPr>
      <w:widowControl w:val="0"/>
      <w:autoSpaceDE w:val="0"/>
      <w:autoSpaceDN w:val="0"/>
      <w:spacing w:after="0" w:line="240" w:lineRule="auto"/>
    </w:pPr>
    <w:rPr>
      <w:rFonts w:ascii="Tahoma" w:eastAsia="Tahoma" w:hAnsi="Tahoma" w:cs="Tahoma"/>
    </w:rPr>
  </w:style>
  <w:style w:type="paragraph" w:styleId="HTMLPreformatted">
    <w:name w:val="HTML Preformatted"/>
    <w:basedOn w:val="Normal"/>
    <w:link w:val="HTMLPreformattedChar"/>
    <w:uiPriority w:val="99"/>
    <w:semiHidden/>
    <w:unhideWhenUsed/>
    <w:rsid w:val="005B0C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5B0C75"/>
    <w:rPr>
      <w:rFonts w:ascii="Courier New" w:eastAsia="Times New Roman" w:hAnsi="Courier New" w:cs="Courier New"/>
      <w:sz w:val="20"/>
      <w:szCs w:val="20"/>
    </w:rPr>
  </w:style>
  <w:style w:type="character" w:customStyle="1" w:styleId="y2iqfc">
    <w:name w:val="y2iqfc"/>
    <w:basedOn w:val="DefaultParagraphFont"/>
    <w:rsid w:val="005B0C75"/>
  </w:style>
  <w:style w:type="paragraph" w:styleId="TOC4">
    <w:name w:val="toc 4"/>
    <w:basedOn w:val="Normal"/>
    <w:next w:val="Normal"/>
    <w:autoRedefine/>
    <w:uiPriority w:val="39"/>
    <w:unhideWhenUsed/>
    <w:rsid w:val="00580342"/>
    <w:pPr>
      <w:spacing w:after="100"/>
      <w:ind w:left="660"/>
    </w:pPr>
    <w:rPr>
      <w:rFonts w:eastAsiaTheme="minorEastAsia"/>
    </w:rPr>
  </w:style>
  <w:style w:type="paragraph" w:styleId="TOC5">
    <w:name w:val="toc 5"/>
    <w:basedOn w:val="Normal"/>
    <w:next w:val="Normal"/>
    <w:autoRedefine/>
    <w:uiPriority w:val="39"/>
    <w:unhideWhenUsed/>
    <w:rsid w:val="00580342"/>
    <w:pPr>
      <w:spacing w:after="100"/>
      <w:ind w:left="880"/>
    </w:pPr>
    <w:rPr>
      <w:rFonts w:eastAsiaTheme="minorEastAsia"/>
    </w:rPr>
  </w:style>
  <w:style w:type="paragraph" w:styleId="TOC6">
    <w:name w:val="toc 6"/>
    <w:basedOn w:val="Normal"/>
    <w:next w:val="Normal"/>
    <w:autoRedefine/>
    <w:uiPriority w:val="39"/>
    <w:unhideWhenUsed/>
    <w:rsid w:val="00580342"/>
    <w:pPr>
      <w:spacing w:after="100"/>
      <w:ind w:left="1100"/>
    </w:pPr>
    <w:rPr>
      <w:rFonts w:eastAsiaTheme="minorEastAsia"/>
    </w:rPr>
  </w:style>
  <w:style w:type="paragraph" w:styleId="TOC7">
    <w:name w:val="toc 7"/>
    <w:basedOn w:val="Normal"/>
    <w:next w:val="Normal"/>
    <w:autoRedefine/>
    <w:uiPriority w:val="39"/>
    <w:unhideWhenUsed/>
    <w:rsid w:val="00580342"/>
    <w:pPr>
      <w:spacing w:after="100"/>
      <w:ind w:left="1320"/>
    </w:pPr>
    <w:rPr>
      <w:rFonts w:eastAsiaTheme="minorEastAsia"/>
    </w:rPr>
  </w:style>
  <w:style w:type="paragraph" w:styleId="TOC8">
    <w:name w:val="toc 8"/>
    <w:basedOn w:val="Normal"/>
    <w:next w:val="Normal"/>
    <w:autoRedefine/>
    <w:uiPriority w:val="39"/>
    <w:unhideWhenUsed/>
    <w:rsid w:val="00580342"/>
    <w:pPr>
      <w:spacing w:after="100"/>
      <w:ind w:left="1540"/>
    </w:pPr>
    <w:rPr>
      <w:rFonts w:eastAsiaTheme="minorEastAsia"/>
    </w:rPr>
  </w:style>
  <w:style w:type="paragraph" w:styleId="TOC9">
    <w:name w:val="toc 9"/>
    <w:basedOn w:val="Normal"/>
    <w:next w:val="Normal"/>
    <w:autoRedefine/>
    <w:uiPriority w:val="39"/>
    <w:unhideWhenUsed/>
    <w:rsid w:val="00580342"/>
    <w:pPr>
      <w:spacing w:after="100"/>
      <w:ind w:left="176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0459"/>
  </w:style>
  <w:style w:type="paragraph" w:styleId="Heading1">
    <w:name w:val="heading 1"/>
    <w:basedOn w:val="Normal"/>
    <w:next w:val="Normal"/>
    <w:link w:val="Heading1Char"/>
    <w:uiPriority w:val="9"/>
    <w:qFormat/>
    <w:rsid w:val="001F19E1"/>
    <w:pPr>
      <w:keepNext/>
      <w:keepLines/>
      <w:spacing w:before="480" w:after="0"/>
      <w:jc w:val="center"/>
      <w:outlineLvl w:val="0"/>
    </w:pPr>
    <w:rPr>
      <w:rFonts w:ascii="Tahoma" w:eastAsiaTheme="majorEastAsia" w:hAnsi="Tahoma" w:cstheme="majorBidi"/>
      <w:b/>
      <w:bCs/>
      <w:color w:val="000000" w:themeColor="text1"/>
      <w:sz w:val="28"/>
      <w:szCs w:val="28"/>
    </w:rPr>
  </w:style>
  <w:style w:type="paragraph" w:styleId="Heading2">
    <w:name w:val="heading 2"/>
    <w:aliases w:val="SUB BAB"/>
    <w:basedOn w:val="Normal"/>
    <w:next w:val="Normal"/>
    <w:link w:val="Heading2Char"/>
    <w:uiPriority w:val="9"/>
    <w:unhideWhenUsed/>
    <w:qFormat/>
    <w:rsid w:val="0060567E"/>
    <w:pPr>
      <w:keepNext/>
      <w:keepLines/>
      <w:spacing w:before="200" w:after="0"/>
      <w:outlineLvl w:val="1"/>
    </w:pPr>
    <w:rPr>
      <w:rFonts w:ascii="Tahoma" w:eastAsiaTheme="majorEastAsia" w:hAnsi="Tahoma" w:cstheme="majorBidi"/>
      <w:b/>
      <w:bCs/>
      <w:color w:val="000000" w:themeColor="text1"/>
      <w:szCs w:val="26"/>
    </w:rPr>
  </w:style>
  <w:style w:type="paragraph" w:styleId="Heading3">
    <w:name w:val="heading 3"/>
    <w:basedOn w:val="Normal"/>
    <w:next w:val="Normal"/>
    <w:link w:val="Heading3Char"/>
    <w:uiPriority w:val="9"/>
    <w:unhideWhenUsed/>
    <w:qFormat/>
    <w:rsid w:val="00AF5ADD"/>
    <w:pPr>
      <w:keepNext/>
      <w:keepLines/>
      <w:spacing w:before="200" w:after="0"/>
      <w:outlineLvl w:val="2"/>
    </w:pPr>
    <w:rPr>
      <w:rFonts w:ascii="Tahoma" w:eastAsiaTheme="majorEastAsia" w:hAnsi="Tahoma" w:cstheme="majorBidi"/>
      <w:bCs/>
      <w:color w:val="000000" w:themeColor="text1"/>
    </w:rPr>
  </w:style>
  <w:style w:type="paragraph" w:styleId="Heading4">
    <w:name w:val="heading 4"/>
    <w:basedOn w:val="Normal"/>
    <w:next w:val="Normal"/>
    <w:link w:val="Heading4Char"/>
    <w:uiPriority w:val="9"/>
    <w:unhideWhenUsed/>
    <w:qFormat/>
    <w:rsid w:val="00892C8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19E1"/>
    <w:rPr>
      <w:rFonts w:ascii="Tahoma" w:eastAsiaTheme="majorEastAsia" w:hAnsi="Tahoma" w:cstheme="majorBidi"/>
      <w:b/>
      <w:bCs/>
      <w:color w:val="000000" w:themeColor="text1"/>
      <w:sz w:val="28"/>
      <w:szCs w:val="28"/>
    </w:rPr>
  </w:style>
  <w:style w:type="character" w:customStyle="1" w:styleId="Heading2Char">
    <w:name w:val="Heading 2 Char"/>
    <w:aliases w:val="SUB BAB Char"/>
    <w:basedOn w:val="DefaultParagraphFont"/>
    <w:link w:val="Heading2"/>
    <w:uiPriority w:val="9"/>
    <w:rsid w:val="0060567E"/>
    <w:rPr>
      <w:rFonts w:ascii="Tahoma" w:eastAsiaTheme="majorEastAsia" w:hAnsi="Tahoma" w:cstheme="majorBidi"/>
      <w:b/>
      <w:bCs/>
      <w:color w:val="000000" w:themeColor="text1"/>
      <w:szCs w:val="26"/>
    </w:rPr>
  </w:style>
  <w:style w:type="character" w:customStyle="1" w:styleId="Heading3Char">
    <w:name w:val="Heading 3 Char"/>
    <w:basedOn w:val="DefaultParagraphFont"/>
    <w:link w:val="Heading3"/>
    <w:uiPriority w:val="9"/>
    <w:rsid w:val="00AF5ADD"/>
    <w:rPr>
      <w:rFonts w:ascii="Tahoma" w:eastAsiaTheme="majorEastAsia" w:hAnsi="Tahoma" w:cstheme="majorBidi"/>
      <w:bCs/>
      <w:color w:val="000000" w:themeColor="text1"/>
    </w:rPr>
  </w:style>
  <w:style w:type="character" w:customStyle="1" w:styleId="Heading4Char">
    <w:name w:val="Heading 4 Char"/>
    <w:basedOn w:val="DefaultParagraphFont"/>
    <w:link w:val="Heading4"/>
    <w:uiPriority w:val="9"/>
    <w:rsid w:val="00892C8E"/>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B647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47A3"/>
    <w:rPr>
      <w:rFonts w:ascii="Tahoma" w:hAnsi="Tahoma" w:cs="Tahoma"/>
      <w:sz w:val="16"/>
      <w:szCs w:val="16"/>
    </w:rPr>
  </w:style>
  <w:style w:type="paragraph" w:styleId="ListParagraph">
    <w:name w:val="List Paragraph"/>
    <w:aliases w:val="kepala,List Paragraph1"/>
    <w:basedOn w:val="Normal"/>
    <w:link w:val="ListParagraphChar"/>
    <w:qFormat/>
    <w:rsid w:val="00F129AE"/>
    <w:pPr>
      <w:ind w:left="720"/>
      <w:contextualSpacing/>
    </w:pPr>
  </w:style>
  <w:style w:type="character" w:customStyle="1" w:styleId="ListParagraphChar">
    <w:name w:val="List Paragraph Char"/>
    <w:aliases w:val="kepala Char,List Paragraph1 Char"/>
    <w:link w:val="ListParagraph"/>
    <w:uiPriority w:val="34"/>
    <w:qFormat/>
    <w:rsid w:val="00D70AC3"/>
  </w:style>
  <w:style w:type="paragraph" w:styleId="Caption">
    <w:name w:val="caption"/>
    <w:basedOn w:val="Normal"/>
    <w:next w:val="Normal"/>
    <w:uiPriority w:val="35"/>
    <w:unhideWhenUsed/>
    <w:qFormat/>
    <w:rsid w:val="00186992"/>
    <w:pPr>
      <w:spacing w:line="240" w:lineRule="auto"/>
    </w:pPr>
    <w:rPr>
      <w:b/>
      <w:bCs/>
      <w:color w:val="4F81BD" w:themeColor="accent1"/>
      <w:sz w:val="18"/>
      <w:szCs w:val="18"/>
    </w:rPr>
  </w:style>
  <w:style w:type="table" w:styleId="TableGrid">
    <w:name w:val="Table Grid"/>
    <w:basedOn w:val="TableNormal"/>
    <w:uiPriority w:val="59"/>
    <w:unhideWhenUsed/>
    <w:rsid w:val="000421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D36D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6DB5"/>
  </w:style>
  <w:style w:type="paragraph" w:styleId="Footer">
    <w:name w:val="footer"/>
    <w:basedOn w:val="Normal"/>
    <w:link w:val="FooterChar"/>
    <w:uiPriority w:val="99"/>
    <w:unhideWhenUsed/>
    <w:rsid w:val="00D36D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6DB5"/>
  </w:style>
  <w:style w:type="paragraph" w:styleId="BodyText">
    <w:name w:val="Body Text"/>
    <w:basedOn w:val="Normal"/>
    <w:link w:val="BodyTextChar"/>
    <w:uiPriority w:val="1"/>
    <w:qFormat/>
    <w:rsid w:val="00A14339"/>
    <w:pPr>
      <w:widowControl w:val="0"/>
      <w:autoSpaceDE w:val="0"/>
      <w:autoSpaceDN w:val="0"/>
      <w:spacing w:after="0" w:line="240" w:lineRule="auto"/>
    </w:pPr>
    <w:rPr>
      <w:rFonts w:ascii="Tahoma" w:eastAsia="Tahoma" w:hAnsi="Tahoma" w:cs="Tahoma"/>
    </w:rPr>
  </w:style>
  <w:style w:type="character" w:customStyle="1" w:styleId="BodyTextChar">
    <w:name w:val="Body Text Char"/>
    <w:basedOn w:val="DefaultParagraphFont"/>
    <w:link w:val="BodyText"/>
    <w:uiPriority w:val="1"/>
    <w:rsid w:val="00A14339"/>
    <w:rPr>
      <w:rFonts w:ascii="Tahoma" w:eastAsia="Tahoma" w:hAnsi="Tahoma" w:cs="Tahoma"/>
    </w:rPr>
  </w:style>
  <w:style w:type="paragraph" w:styleId="TOCHeading">
    <w:name w:val="TOC Heading"/>
    <w:basedOn w:val="Heading1"/>
    <w:next w:val="Normal"/>
    <w:uiPriority w:val="39"/>
    <w:semiHidden/>
    <w:unhideWhenUsed/>
    <w:qFormat/>
    <w:rsid w:val="004A39EF"/>
    <w:pPr>
      <w:jc w:val="left"/>
      <w:outlineLvl w:val="9"/>
    </w:pPr>
    <w:rPr>
      <w:rFonts w:asciiTheme="majorHAnsi" w:hAnsiTheme="majorHAnsi"/>
      <w:color w:val="365F91" w:themeColor="accent1" w:themeShade="BF"/>
      <w:lang w:eastAsia="ja-JP"/>
    </w:rPr>
  </w:style>
  <w:style w:type="paragraph" w:styleId="TOC1">
    <w:name w:val="toc 1"/>
    <w:basedOn w:val="Normal"/>
    <w:next w:val="Normal"/>
    <w:autoRedefine/>
    <w:uiPriority w:val="39"/>
    <w:unhideWhenUsed/>
    <w:rsid w:val="004A39EF"/>
    <w:pPr>
      <w:spacing w:after="100"/>
    </w:pPr>
  </w:style>
  <w:style w:type="paragraph" w:styleId="TOC2">
    <w:name w:val="toc 2"/>
    <w:basedOn w:val="Normal"/>
    <w:next w:val="Normal"/>
    <w:autoRedefine/>
    <w:uiPriority w:val="39"/>
    <w:unhideWhenUsed/>
    <w:rsid w:val="004A39EF"/>
    <w:pPr>
      <w:spacing w:after="100"/>
      <w:ind w:left="220"/>
    </w:pPr>
  </w:style>
  <w:style w:type="paragraph" w:styleId="TOC3">
    <w:name w:val="toc 3"/>
    <w:basedOn w:val="Normal"/>
    <w:next w:val="Normal"/>
    <w:autoRedefine/>
    <w:uiPriority w:val="39"/>
    <w:unhideWhenUsed/>
    <w:rsid w:val="00D4187D"/>
    <w:pPr>
      <w:tabs>
        <w:tab w:val="left" w:pos="1320"/>
        <w:tab w:val="right" w:leader="dot" w:pos="7928"/>
      </w:tabs>
      <w:spacing w:after="100"/>
      <w:ind w:left="180"/>
    </w:pPr>
  </w:style>
  <w:style w:type="character" w:styleId="Hyperlink">
    <w:name w:val="Hyperlink"/>
    <w:basedOn w:val="DefaultParagraphFont"/>
    <w:uiPriority w:val="99"/>
    <w:unhideWhenUsed/>
    <w:rsid w:val="004A39EF"/>
    <w:rPr>
      <w:color w:val="0000FF" w:themeColor="hyperlink"/>
      <w:u w:val="single"/>
    </w:rPr>
  </w:style>
  <w:style w:type="paragraph" w:styleId="TableofFigures">
    <w:name w:val="table of figures"/>
    <w:basedOn w:val="Normal"/>
    <w:next w:val="Normal"/>
    <w:uiPriority w:val="99"/>
    <w:unhideWhenUsed/>
    <w:rsid w:val="004A39EF"/>
    <w:pPr>
      <w:spacing w:after="0"/>
    </w:pPr>
  </w:style>
  <w:style w:type="character" w:customStyle="1" w:styleId="fontstyle01">
    <w:name w:val="fontstyle01"/>
    <w:basedOn w:val="DefaultParagraphFont"/>
    <w:rsid w:val="005C6CCC"/>
    <w:rPr>
      <w:rFonts w:ascii="Tahoma" w:hAnsi="Tahoma" w:cs="Tahoma" w:hint="default"/>
      <w:b w:val="0"/>
      <w:bCs w:val="0"/>
      <w:i w:val="0"/>
      <w:iCs w:val="0"/>
      <w:color w:val="000000"/>
      <w:sz w:val="22"/>
      <w:szCs w:val="22"/>
    </w:rPr>
  </w:style>
  <w:style w:type="character" w:styleId="PlaceholderText">
    <w:name w:val="Placeholder Text"/>
    <w:basedOn w:val="DefaultParagraphFont"/>
    <w:uiPriority w:val="99"/>
    <w:semiHidden/>
    <w:rsid w:val="000C5E32"/>
    <w:rPr>
      <w:color w:val="808080"/>
    </w:rPr>
  </w:style>
  <w:style w:type="paragraph" w:customStyle="1" w:styleId="TableParagraph">
    <w:name w:val="Table Paragraph"/>
    <w:basedOn w:val="Normal"/>
    <w:uiPriority w:val="1"/>
    <w:qFormat/>
    <w:rsid w:val="00154DA6"/>
    <w:pPr>
      <w:widowControl w:val="0"/>
      <w:autoSpaceDE w:val="0"/>
      <w:autoSpaceDN w:val="0"/>
      <w:spacing w:after="0" w:line="240" w:lineRule="auto"/>
    </w:pPr>
    <w:rPr>
      <w:rFonts w:ascii="Tahoma" w:eastAsia="Tahoma" w:hAnsi="Tahoma" w:cs="Tahoma"/>
    </w:rPr>
  </w:style>
  <w:style w:type="paragraph" w:styleId="HTMLPreformatted">
    <w:name w:val="HTML Preformatted"/>
    <w:basedOn w:val="Normal"/>
    <w:link w:val="HTMLPreformattedChar"/>
    <w:uiPriority w:val="99"/>
    <w:semiHidden/>
    <w:unhideWhenUsed/>
    <w:rsid w:val="005B0C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5B0C75"/>
    <w:rPr>
      <w:rFonts w:ascii="Courier New" w:eastAsia="Times New Roman" w:hAnsi="Courier New" w:cs="Courier New"/>
      <w:sz w:val="20"/>
      <w:szCs w:val="20"/>
    </w:rPr>
  </w:style>
  <w:style w:type="character" w:customStyle="1" w:styleId="y2iqfc">
    <w:name w:val="y2iqfc"/>
    <w:basedOn w:val="DefaultParagraphFont"/>
    <w:rsid w:val="005B0C75"/>
  </w:style>
  <w:style w:type="paragraph" w:styleId="TOC4">
    <w:name w:val="toc 4"/>
    <w:basedOn w:val="Normal"/>
    <w:next w:val="Normal"/>
    <w:autoRedefine/>
    <w:uiPriority w:val="39"/>
    <w:unhideWhenUsed/>
    <w:rsid w:val="00580342"/>
    <w:pPr>
      <w:spacing w:after="100"/>
      <w:ind w:left="660"/>
    </w:pPr>
    <w:rPr>
      <w:rFonts w:eastAsiaTheme="minorEastAsia"/>
    </w:rPr>
  </w:style>
  <w:style w:type="paragraph" w:styleId="TOC5">
    <w:name w:val="toc 5"/>
    <w:basedOn w:val="Normal"/>
    <w:next w:val="Normal"/>
    <w:autoRedefine/>
    <w:uiPriority w:val="39"/>
    <w:unhideWhenUsed/>
    <w:rsid w:val="00580342"/>
    <w:pPr>
      <w:spacing w:after="100"/>
      <w:ind w:left="880"/>
    </w:pPr>
    <w:rPr>
      <w:rFonts w:eastAsiaTheme="minorEastAsia"/>
    </w:rPr>
  </w:style>
  <w:style w:type="paragraph" w:styleId="TOC6">
    <w:name w:val="toc 6"/>
    <w:basedOn w:val="Normal"/>
    <w:next w:val="Normal"/>
    <w:autoRedefine/>
    <w:uiPriority w:val="39"/>
    <w:unhideWhenUsed/>
    <w:rsid w:val="00580342"/>
    <w:pPr>
      <w:spacing w:after="100"/>
      <w:ind w:left="1100"/>
    </w:pPr>
    <w:rPr>
      <w:rFonts w:eastAsiaTheme="minorEastAsia"/>
    </w:rPr>
  </w:style>
  <w:style w:type="paragraph" w:styleId="TOC7">
    <w:name w:val="toc 7"/>
    <w:basedOn w:val="Normal"/>
    <w:next w:val="Normal"/>
    <w:autoRedefine/>
    <w:uiPriority w:val="39"/>
    <w:unhideWhenUsed/>
    <w:rsid w:val="00580342"/>
    <w:pPr>
      <w:spacing w:after="100"/>
      <w:ind w:left="1320"/>
    </w:pPr>
    <w:rPr>
      <w:rFonts w:eastAsiaTheme="minorEastAsia"/>
    </w:rPr>
  </w:style>
  <w:style w:type="paragraph" w:styleId="TOC8">
    <w:name w:val="toc 8"/>
    <w:basedOn w:val="Normal"/>
    <w:next w:val="Normal"/>
    <w:autoRedefine/>
    <w:uiPriority w:val="39"/>
    <w:unhideWhenUsed/>
    <w:rsid w:val="00580342"/>
    <w:pPr>
      <w:spacing w:after="100"/>
      <w:ind w:left="1540"/>
    </w:pPr>
    <w:rPr>
      <w:rFonts w:eastAsiaTheme="minorEastAsia"/>
    </w:rPr>
  </w:style>
  <w:style w:type="paragraph" w:styleId="TOC9">
    <w:name w:val="toc 9"/>
    <w:basedOn w:val="Normal"/>
    <w:next w:val="Normal"/>
    <w:autoRedefine/>
    <w:uiPriority w:val="39"/>
    <w:unhideWhenUsed/>
    <w:rsid w:val="00580342"/>
    <w:pPr>
      <w:spacing w:after="100"/>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86539">
      <w:bodyDiv w:val="1"/>
      <w:marLeft w:val="0"/>
      <w:marRight w:val="0"/>
      <w:marTop w:val="0"/>
      <w:marBottom w:val="0"/>
      <w:divBdr>
        <w:top w:val="none" w:sz="0" w:space="0" w:color="auto"/>
        <w:left w:val="none" w:sz="0" w:space="0" w:color="auto"/>
        <w:bottom w:val="none" w:sz="0" w:space="0" w:color="auto"/>
        <w:right w:val="none" w:sz="0" w:space="0" w:color="auto"/>
      </w:divBdr>
    </w:div>
    <w:div w:id="5406359">
      <w:bodyDiv w:val="1"/>
      <w:marLeft w:val="0"/>
      <w:marRight w:val="0"/>
      <w:marTop w:val="0"/>
      <w:marBottom w:val="0"/>
      <w:divBdr>
        <w:top w:val="none" w:sz="0" w:space="0" w:color="auto"/>
        <w:left w:val="none" w:sz="0" w:space="0" w:color="auto"/>
        <w:bottom w:val="none" w:sz="0" w:space="0" w:color="auto"/>
        <w:right w:val="none" w:sz="0" w:space="0" w:color="auto"/>
      </w:divBdr>
    </w:div>
    <w:div w:id="6101180">
      <w:bodyDiv w:val="1"/>
      <w:marLeft w:val="0"/>
      <w:marRight w:val="0"/>
      <w:marTop w:val="0"/>
      <w:marBottom w:val="0"/>
      <w:divBdr>
        <w:top w:val="none" w:sz="0" w:space="0" w:color="auto"/>
        <w:left w:val="none" w:sz="0" w:space="0" w:color="auto"/>
        <w:bottom w:val="none" w:sz="0" w:space="0" w:color="auto"/>
        <w:right w:val="none" w:sz="0" w:space="0" w:color="auto"/>
      </w:divBdr>
    </w:div>
    <w:div w:id="26295054">
      <w:bodyDiv w:val="1"/>
      <w:marLeft w:val="0"/>
      <w:marRight w:val="0"/>
      <w:marTop w:val="0"/>
      <w:marBottom w:val="0"/>
      <w:divBdr>
        <w:top w:val="none" w:sz="0" w:space="0" w:color="auto"/>
        <w:left w:val="none" w:sz="0" w:space="0" w:color="auto"/>
        <w:bottom w:val="none" w:sz="0" w:space="0" w:color="auto"/>
        <w:right w:val="none" w:sz="0" w:space="0" w:color="auto"/>
      </w:divBdr>
    </w:div>
    <w:div w:id="46269109">
      <w:bodyDiv w:val="1"/>
      <w:marLeft w:val="0"/>
      <w:marRight w:val="0"/>
      <w:marTop w:val="0"/>
      <w:marBottom w:val="0"/>
      <w:divBdr>
        <w:top w:val="none" w:sz="0" w:space="0" w:color="auto"/>
        <w:left w:val="none" w:sz="0" w:space="0" w:color="auto"/>
        <w:bottom w:val="none" w:sz="0" w:space="0" w:color="auto"/>
        <w:right w:val="none" w:sz="0" w:space="0" w:color="auto"/>
      </w:divBdr>
    </w:div>
    <w:div w:id="62022218">
      <w:bodyDiv w:val="1"/>
      <w:marLeft w:val="0"/>
      <w:marRight w:val="0"/>
      <w:marTop w:val="0"/>
      <w:marBottom w:val="0"/>
      <w:divBdr>
        <w:top w:val="none" w:sz="0" w:space="0" w:color="auto"/>
        <w:left w:val="none" w:sz="0" w:space="0" w:color="auto"/>
        <w:bottom w:val="none" w:sz="0" w:space="0" w:color="auto"/>
        <w:right w:val="none" w:sz="0" w:space="0" w:color="auto"/>
      </w:divBdr>
    </w:div>
    <w:div w:id="70930833">
      <w:bodyDiv w:val="1"/>
      <w:marLeft w:val="0"/>
      <w:marRight w:val="0"/>
      <w:marTop w:val="0"/>
      <w:marBottom w:val="0"/>
      <w:divBdr>
        <w:top w:val="none" w:sz="0" w:space="0" w:color="auto"/>
        <w:left w:val="none" w:sz="0" w:space="0" w:color="auto"/>
        <w:bottom w:val="none" w:sz="0" w:space="0" w:color="auto"/>
        <w:right w:val="none" w:sz="0" w:space="0" w:color="auto"/>
      </w:divBdr>
    </w:div>
    <w:div w:id="83384096">
      <w:bodyDiv w:val="1"/>
      <w:marLeft w:val="0"/>
      <w:marRight w:val="0"/>
      <w:marTop w:val="0"/>
      <w:marBottom w:val="0"/>
      <w:divBdr>
        <w:top w:val="none" w:sz="0" w:space="0" w:color="auto"/>
        <w:left w:val="none" w:sz="0" w:space="0" w:color="auto"/>
        <w:bottom w:val="none" w:sz="0" w:space="0" w:color="auto"/>
        <w:right w:val="none" w:sz="0" w:space="0" w:color="auto"/>
      </w:divBdr>
    </w:div>
    <w:div w:id="121656161">
      <w:bodyDiv w:val="1"/>
      <w:marLeft w:val="0"/>
      <w:marRight w:val="0"/>
      <w:marTop w:val="0"/>
      <w:marBottom w:val="0"/>
      <w:divBdr>
        <w:top w:val="none" w:sz="0" w:space="0" w:color="auto"/>
        <w:left w:val="none" w:sz="0" w:space="0" w:color="auto"/>
        <w:bottom w:val="none" w:sz="0" w:space="0" w:color="auto"/>
        <w:right w:val="none" w:sz="0" w:space="0" w:color="auto"/>
      </w:divBdr>
    </w:div>
    <w:div w:id="127093069">
      <w:bodyDiv w:val="1"/>
      <w:marLeft w:val="0"/>
      <w:marRight w:val="0"/>
      <w:marTop w:val="0"/>
      <w:marBottom w:val="0"/>
      <w:divBdr>
        <w:top w:val="none" w:sz="0" w:space="0" w:color="auto"/>
        <w:left w:val="none" w:sz="0" w:space="0" w:color="auto"/>
        <w:bottom w:val="none" w:sz="0" w:space="0" w:color="auto"/>
        <w:right w:val="none" w:sz="0" w:space="0" w:color="auto"/>
      </w:divBdr>
    </w:div>
    <w:div w:id="136266525">
      <w:bodyDiv w:val="1"/>
      <w:marLeft w:val="0"/>
      <w:marRight w:val="0"/>
      <w:marTop w:val="0"/>
      <w:marBottom w:val="0"/>
      <w:divBdr>
        <w:top w:val="none" w:sz="0" w:space="0" w:color="auto"/>
        <w:left w:val="none" w:sz="0" w:space="0" w:color="auto"/>
        <w:bottom w:val="none" w:sz="0" w:space="0" w:color="auto"/>
        <w:right w:val="none" w:sz="0" w:space="0" w:color="auto"/>
      </w:divBdr>
    </w:div>
    <w:div w:id="155846596">
      <w:bodyDiv w:val="1"/>
      <w:marLeft w:val="0"/>
      <w:marRight w:val="0"/>
      <w:marTop w:val="0"/>
      <w:marBottom w:val="0"/>
      <w:divBdr>
        <w:top w:val="none" w:sz="0" w:space="0" w:color="auto"/>
        <w:left w:val="none" w:sz="0" w:space="0" w:color="auto"/>
        <w:bottom w:val="none" w:sz="0" w:space="0" w:color="auto"/>
        <w:right w:val="none" w:sz="0" w:space="0" w:color="auto"/>
      </w:divBdr>
    </w:div>
    <w:div w:id="189337982">
      <w:bodyDiv w:val="1"/>
      <w:marLeft w:val="0"/>
      <w:marRight w:val="0"/>
      <w:marTop w:val="0"/>
      <w:marBottom w:val="0"/>
      <w:divBdr>
        <w:top w:val="none" w:sz="0" w:space="0" w:color="auto"/>
        <w:left w:val="none" w:sz="0" w:space="0" w:color="auto"/>
        <w:bottom w:val="none" w:sz="0" w:space="0" w:color="auto"/>
        <w:right w:val="none" w:sz="0" w:space="0" w:color="auto"/>
      </w:divBdr>
    </w:div>
    <w:div w:id="196941400">
      <w:bodyDiv w:val="1"/>
      <w:marLeft w:val="0"/>
      <w:marRight w:val="0"/>
      <w:marTop w:val="0"/>
      <w:marBottom w:val="0"/>
      <w:divBdr>
        <w:top w:val="none" w:sz="0" w:space="0" w:color="auto"/>
        <w:left w:val="none" w:sz="0" w:space="0" w:color="auto"/>
        <w:bottom w:val="none" w:sz="0" w:space="0" w:color="auto"/>
        <w:right w:val="none" w:sz="0" w:space="0" w:color="auto"/>
      </w:divBdr>
    </w:div>
    <w:div w:id="237248690">
      <w:bodyDiv w:val="1"/>
      <w:marLeft w:val="0"/>
      <w:marRight w:val="0"/>
      <w:marTop w:val="0"/>
      <w:marBottom w:val="0"/>
      <w:divBdr>
        <w:top w:val="none" w:sz="0" w:space="0" w:color="auto"/>
        <w:left w:val="none" w:sz="0" w:space="0" w:color="auto"/>
        <w:bottom w:val="none" w:sz="0" w:space="0" w:color="auto"/>
        <w:right w:val="none" w:sz="0" w:space="0" w:color="auto"/>
      </w:divBdr>
    </w:div>
    <w:div w:id="266934758">
      <w:bodyDiv w:val="1"/>
      <w:marLeft w:val="0"/>
      <w:marRight w:val="0"/>
      <w:marTop w:val="0"/>
      <w:marBottom w:val="0"/>
      <w:divBdr>
        <w:top w:val="none" w:sz="0" w:space="0" w:color="auto"/>
        <w:left w:val="none" w:sz="0" w:space="0" w:color="auto"/>
        <w:bottom w:val="none" w:sz="0" w:space="0" w:color="auto"/>
        <w:right w:val="none" w:sz="0" w:space="0" w:color="auto"/>
      </w:divBdr>
    </w:div>
    <w:div w:id="269166315">
      <w:bodyDiv w:val="1"/>
      <w:marLeft w:val="0"/>
      <w:marRight w:val="0"/>
      <w:marTop w:val="0"/>
      <w:marBottom w:val="0"/>
      <w:divBdr>
        <w:top w:val="none" w:sz="0" w:space="0" w:color="auto"/>
        <w:left w:val="none" w:sz="0" w:space="0" w:color="auto"/>
        <w:bottom w:val="none" w:sz="0" w:space="0" w:color="auto"/>
        <w:right w:val="none" w:sz="0" w:space="0" w:color="auto"/>
      </w:divBdr>
    </w:div>
    <w:div w:id="274605159">
      <w:bodyDiv w:val="1"/>
      <w:marLeft w:val="0"/>
      <w:marRight w:val="0"/>
      <w:marTop w:val="0"/>
      <w:marBottom w:val="0"/>
      <w:divBdr>
        <w:top w:val="none" w:sz="0" w:space="0" w:color="auto"/>
        <w:left w:val="none" w:sz="0" w:space="0" w:color="auto"/>
        <w:bottom w:val="none" w:sz="0" w:space="0" w:color="auto"/>
        <w:right w:val="none" w:sz="0" w:space="0" w:color="auto"/>
      </w:divBdr>
    </w:div>
    <w:div w:id="294214487">
      <w:bodyDiv w:val="1"/>
      <w:marLeft w:val="0"/>
      <w:marRight w:val="0"/>
      <w:marTop w:val="0"/>
      <w:marBottom w:val="0"/>
      <w:divBdr>
        <w:top w:val="none" w:sz="0" w:space="0" w:color="auto"/>
        <w:left w:val="none" w:sz="0" w:space="0" w:color="auto"/>
        <w:bottom w:val="none" w:sz="0" w:space="0" w:color="auto"/>
        <w:right w:val="none" w:sz="0" w:space="0" w:color="auto"/>
      </w:divBdr>
    </w:div>
    <w:div w:id="314142906">
      <w:bodyDiv w:val="1"/>
      <w:marLeft w:val="0"/>
      <w:marRight w:val="0"/>
      <w:marTop w:val="0"/>
      <w:marBottom w:val="0"/>
      <w:divBdr>
        <w:top w:val="none" w:sz="0" w:space="0" w:color="auto"/>
        <w:left w:val="none" w:sz="0" w:space="0" w:color="auto"/>
        <w:bottom w:val="none" w:sz="0" w:space="0" w:color="auto"/>
        <w:right w:val="none" w:sz="0" w:space="0" w:color="auto"/>
      </w:divBdr>
    </w:div>
    <w:div w:id="321157800">
      <w:bodyDiv w:val="1"/>
      <w:marLeft w:val="0"/>
      <w:marRight w:val="0"/>
      <w:marTop w:val="0"/>
      <w:marBottom w:val="0"/>
      <w:divBdr>
        <w:top w:val="none" w:sz="0" w:space="0" w:color="auto"/>
        <w:left w:val="none" w:sz="0" w:space="0" w:color="auto"/>
        <w:bottom w:val="none" w:sz="0" w:space="0" w:color="auto"/>
        <w:right w:val="none" w:sz="0" w:space="0" w:color="auto"/>
      </w:divBdr>
    </w:div>
    <w:div w:id="324162552">
      <w:bodyDiv w:val="1"/>
      <w:marLeft w:val="0"/>
      <w:marRight w:val="0"/>
      <w:marTop w:val="0"/>
      <w:marBottom w:val="0"/>
      <w:divBdr>
        <w:top w:val="none" w:sz="0" w:space="0" w:color="auto"/>
        <w:left w:val="none" w:sz="0" w:space="0" w:color="auto"/>
        <w:bottom w:val="none" w:sz="0" w:space="0" w:color="auto"/>
        <w:right w:val="none" w:sz="0" w:space="0" w:color="auto"/>
      </w:divBdr>
    </w:div>
    <w:div w:id="346180060">
      <w:bodyDiv w:val="1"/>
      <w:marLeft w:val="0"/>
      <w:marRight w:val="0"/>
      <w:marTop w:val="0"/>
      <w:marBottom w:val="0"/>
      <w:divBdr>
        <w:top w:val="none" w:sz="0" w:space="0" w:color="auto"/>
        <w:left w:val="none" w:sz="0" w:space="0" w:color="auto"/>
        <w:bottom w:val="none" w:sz="0" w:space="0" w:color="auto"/>
        <w:right w:val="none" w:sz="0" w:space="0" w:color="auto"/>
      </w:divBdr>
    </w:div>
    <w:div w:id="358437753">
      <w:bodyDiv w:val="1"/>
      <w:marLeft w:val="0"/>
      <w:marRight w:val="0"/>
      <w:marTop w:val="0"/>
      <w:marBottom w:val="0"/>
      <w:divBdr>
        <w:top w:val="none" w:sz="0" w:space="0" w:color="auto"/>
        <w:left w:val="none" w:sz="0" w:space="0" w:color="auto"/>
        <w:bottom w:val="none" w:sz="0" w:space="0" w:color="auto"/>
        <w:right w:val="none" w:sz="0" w:space="0" w:color="auto"/>
      </w:divBdr>
    </w:div>
    <w:div w:id="387383578">
      <w:bodyDiv w:val="1"/>
      <w:marLeft w:val="0"/>
      <w:marRight w:val="0"/>
      <w:marTop w:val="0"/>
      <w:marBottom w:val="0"/>
      <w:divBdr>
        <w:top w:val="none" w:sz="0" w:space="0" w:color="auto"/>
        <w:left w:val="none" w:sz="0" w:space="0" w:color="auto"/>
        <w:bottom w:val="none" w:sz="0" w:space="0" w:color="auto"/>
        <w:right w:val="none" w:sz="0" w:space="0" w:color="auto"/>
      </w:divBdr>
    </w:div>
    <w:div w:id="390464486">
      <w:bodyDiv w:val="1"/>
      <w:marLeft w:val="0"/>
      <w:marRight w:val="0"/>
      <w:marTop w:val="0"/>
      <w:marBottom w:val="0"/>
      <w:divBdr>
        <w:top w:val="none" w:sz="0" w:space="0" w:color="auto"/>
        <w:left w:val="none" w:sz="0" w:space="0" w:color="auto"/>
        <w:bottom w:val="none" w:sz="0" w:space="0" w:color="auto"/>
        <w:right w:val="none" w:sz="0" w:space="0" w:color="auto"/>
      </w:divBdr>
    </w:div>
    <w:div w:id="406802715">
      <w:bodyDiv w:val="1"/>
      <w:marLeft w:val="0"/>
      <w:marRight w:val="0"/>
      <w:marTop w:val="0"/>
      <w:marBottom w:val="0"/>
      <w:divBdr>
        <w:top w:val="none" w:sz="0" w:space="0" w:color="auto"/>
        <w:left w:val="none" w:sz="0" w:space="0" w:color="auto"/>
        <w:bottom w:val="none" w:sz="0" w:space="0" w:color="auto"/>
        <w:right w:val="none" w:sz="0" w:space="0" w:color="auto"/>
      </w:divBdr>
    </w:div>
    <w:div w:id="409624159">
      <w:bodyDiv w:val="1"/>
      <w:marLeft w:val="0"/>
      <w:marRight w:val="0"/>
      <w:marTop w:val="0"/>
      <w:marBottom w:val="0"/>
      <w:divBdr>
        <w:top w:val="none" w:sz="0" w:space="0" w:color="auto"/>
        <w:left w:val="none" w:sz="0" w:space="0" w:color="auto"/>
        <w:bottom w:val="none" w:sz="0" w:space="0" w:color="auto"/>
        <w:right w:val="none" w:sz="0" w:space="0" w:color="auto"/>
      </w:divBdr>
    </w:div>
    <w:div w:id="415444746">
      <w:bodyDiv w:val="1"/>
      <w:marLeft w:val="0"/>
      <w:marRight w:val="0"/>
      <w:marTop w:val="0"/>
      <w:marBottom w:val="0"/>
      <w:divBdr>
        <w:top w:val="none" w:sz="0" w:space="0" w:color="auto"/>
        <w:left w:val="none" w:sz="0" w:space="0" w:color="auto"/>
        <w:bottom w:val="none" w:sz="0" w:space="0" w:color="auto"/>
        <w:right w:val="none" w:sz="0" w:space="0" w:color="auto"/>
      </w:divBdr>
    </w:div>
    <w:div w:id="433332308">
      <w:bodyDiv w:val="1"/>
      <w:marLeft w:val="0"/>
      <w:marRight w:val="0"/>
      <w:marTop w:val="0"/>
      <w:marBottom w:val="0"/>
      <w:divBdr>
        <w:top w:val="none" w:sz="0" w:space="0" w:color="auto"/>
        <w:left w:val="none" w:sz="0" w:space="0" w:color="auto"/>
        <w:bottom w:val="none" w:sz="0" w:space="0" w:color="auto"/>
        <w:right w:val="none" w:sz="0" w:space="0" w:color="auto"/>
      </w:divBdr>
    </w:div>
    <w:div w:id="446389380">
      <w:bodyDiv w:val="1"/>
      <w:marLeft w:val="0"/>
      <w:marRight w:val="0"/>
      <w:marTop w:val="0"/>
      <w:marBottom w:val="0"/>
      <w:divBdr>
        <w:top w:val="none" w:sz="0" w:space="0" w:color="auto"/>
        <w:left w:val="none" w:sz="0" w:space="0" w:color="auto"/>
        <w:bottom w:val="none" w:sz="0" w:space="0" w:color="auto"/>
        <w:right w:val="none" w:sz="0" w:space="0" w:color="auto"/>
      </w:divBdr>
    </w:div>
    <w:div w:id="479619587">
      <w:bodyDiv w:val="1"/>
      <w:marLeft w:val="0"/>
      <w:marRight w:val="0"/>
      <w:marTop w:val="0"/>
      <w:marBottom w:val="0"/>
      <w:divBdr>
        <w:top w:val="none" w:sz="0" w:space="0" w:color="auto"/>
        <w:left w:val="none" w:sz="0" w:space="0" w:color="auto"/>
        <w:bottom w:val="none" w:sz="0" w:space="0" w:color="auto"/>
        <w:right w:val="none" w:sz="0" w:space="0" w:color="auto"/>
      </w:divBdr>
    </w:div>
    <w:div w:id="504370674">
      <w:bodyDiv w:val="1"/>
      <w:marLeft w:val="0"/>
      <w:marRight w:val="0"/>
      <w:marTop w:val="0"/>
      <w:marBottom w:val="0"/>
      <w:divBdr>
        <w:top w:val="none" w:sz="0" w:space="0" w:color="auto"/>
        <w:left w:val="none" w:sz="0" w:space="0" w:color="auto"/>
        <w:bottom w:val="none" w:sz="0" w:space="0" w:color="auto"/>
        <w:right w:val="none" w:sz="0" w:space="0" w:color="auto"/>
      </w:divBdr>
    </w:div>
    <w:div w:id="506486852">
      <w:bodyDiv w:val="1"/>
      <w:marLeft w:val="0"/>
      <w:marRight w:val="0"/>
      <w:marTop w:val="0"/>
      <w:marBottom w:val="0"/>
      <w:divBdr>
        <w:top w:val="none" w:sz="0" w:space="0" w:color="auto"/>
        <w:left w:val="none" w:sz="0" w:space="0" w:color="auto"/>
        <w:bottom w:val="none" w:sz="0" w:space="0" w:color="auto"/>
        <w:right w:val="none" w:sz="0" w:space="0" w:color="auto"/>
      </w:divBdr>
    </w:div>
    <w:div w:id="541139058">
      <w:bodyDiv w:val="1"/>
      <w:marLeft w:val="0"/>
      <w:marRight w:val="0"/>
      <w:marTop w:val="0"/>
      <w:marBottom w:val="0"/>
      <w:divBdr>
        <w:top w:val="none" w:sz="0" w:space="0" w:color="auto"/>
        <w:left w:val="none" w:sz="0" w:space="0" w:color="auto"/>
        <w:bottom w:val="none" w:sz="0" w:space="0" w:color="auto"/>
        <w:right w:val="none" w:sz="0" w:space="0" w:color="auto"/>
      </w:divBdr>
    </w:div>
    <w:div w:id="542867091">
      <w:bodyDiv w:val="1"/>
      <w:marLeft w:val="0"/>
      <w:marRight w:val="0"/>
      <w:marTop w:val="0"/>
      <w:marBottom w:val="0"/>
      <w:divBdr>
        <w:top w:val="none" w:sz="0" w:space="0" w:color="auto"/>
        <w:left w:val="none" w:sz="0" w:space="0" w:color="auto"/>
        <w:bottom w:val="none" w:sz="0" w:space="0" w:color="auto"/>
        <w:right w:val="none" w:sz="0" w:space="0" w:color="auto"/>
      </w:divBdr>
    </w:div>
    <w:div w:id="549463772">
      <w:bodyDiv w:val="1"/>
      <w:marLeft w:val="0"/>
      <w:marRight w:val="0"/>
      <w:marTop w:val="0"/>
      <w:marBottom w:val="0"/>
      <w:divBdr>
        <w:top w:val="none" w:sz="0" w:space="0" w:color="auto"/>
        <w:left w:val="none" w:sz="0" w:space="0" w:color="auto"/>
        <w:bottom w:val="none" w:sz="0" w:space="0" w:color="auto"/>
        <w:right w:val="none" w:sz="0" w:space="0" w:color="auto"/>
      </w:divBdr>
    </w:div>
    <w:div w:id="551885156">
      <w:bodyDiv w:val="1"/>
      <w:marLeft w:val="0"/>
      <w:marRight w:val="0"/>
      <w:marTop w:val="0"/>
      <w:marBottom w:val="0"/>
      <w:divBdr>
        <w:top w:val="none" w:sz="0" w:space="0" w:color="auto"/>
        <w:left w:val="none" w:sz="0" w:space="0" w:color="auto"/>
        <w:bottom w:val="none" w:sz="0" w:space="0" w:color="auto"/>
        <w:right w:val="none" w:sz="0" w:space="0" w:color="auto"/>
      </w:divBdr>
    </w:div>
    <w:div w:id="606667380">
      <w:bodyDiv w:val="1"/>
      <w:marLeft w:val="0"/>
      <w:marRight w:val="0"/>
      <w:marTop w:val="0"/>
      <w:marBottom w:val="0"/>
      <w:divBdr>
        <w:top w:val="none" w:sz="0" w:space="0" w:color="auto"/>
        <w:left w:val="none" w:sz="0" w:space="0" w:color="auto"/>
        <w:bottom w:val="none" w:sz="0" w:space="0" w:color="auto"/>
        <w:right w:val="none" w:sz="0" w:space="0" w:color="auto"/>
      </w:divBdr>
    </w:div>
    <w:div w:id="621157406">
      <w:bodyDiv w:val="1"/>
      <w:marLeft w:val="0"/>
      <w:marRight w:val="0"/>
      <w:marTop w:val="0"/>
      <w:marBottom w:val="0"/>
      <w:divBdr>
        <w:top w:val="none" w:sz="0" w:space="0" w:color="auto"/>
        <w:left w:val="none" w:sz="0" w:space="0" w:color="auto"/>
        <w:bottom w:val="none" w:sz="0" w:space="0" w:color="auto"/>
        <w:right w:val="none" w:sz="0" w:space="0" w:color="auto"/>
      </w:divBdr>
    </w:div>
    <w:div w:id="632633931">
      <w:bodyDiv w:val="1"/>
      <w:marLeft w:val="0"/>
      <w:marRight w:val="0"/>
      <w:marTop w:val="0"/>
      <w:marBottom w:val="0"/>
      <w:divBdr>
        <w:top w:val="none" w:sz="0" w:space="0" w:color="auto"/>
        <w:left w:val="none" w:sz="0" w:space="0" w:color="auto"/>
        <w:bottom w:val="none" w:sz="0" w:space="0" w:color="auto"/>
        <w:right w:val="none" w:sz="0" w:space="0" w:color="auto"/>
      </w:divBdr>
    </w:div>
    <w:div w:id="638341169">
      <w:bodyDiv w:val="1"/>
      <w:marLeft w:val="0"/>
      <w:marRight w:val="0"/>
      <w:marTop w:val="0"/>
      <w:marBottom w:val="0"/>
      <w:divBdr>
        <w:top w:val="none" w:sz="0" w:space="0" w:color="auto"/>
        <w:left w:val="none" w:sz="0" w:space="0" w:color="auto"/>
        <w:bottom w:val="none" w:sz="0" w:space="0" w:color="auto"/>
        <w:right w:val="none" w:sz="0" w:space="0" w:color="auto"/>
      </w:divBdr>
    </w:div>
    <w:div w:id="653611022">
      <w:bodyDiv w:val="1"/>
      <w:marLeft w:val="0"/>
      <w:marRight w:val="0"/>
      <w:marTop w:val="0"/>
      <w:marBottom w:val="0"/>
      <w:divBdr>
        <w:top w:val="none" w:sz="0" w:space="0" w:color="auto"/>
        <w:left w:val="none" w:sz="0" w:space="0" w:color="auto"/>
        <w:bottom w:val="none" w:sz="0" w:space="0" w:color="auto"/>
        <w:right w:val="none" w:sz="0" w:space="0" w:color="auto"/>
      </w:divBdr>
    </w:div>
    <w:div w:id="673070802">
      <w:bodyDiv w:val="1"/>
      <w:marLeft w:val="0"/>
      <w:marRight w:val="0"/>
      <w:marTop w:val="0"/>
      <w:marBottom w:val="0"/>
      <w:divBdr>
        <w:top w:val="none" w:sz="0" w:space="0" w:color="auto"/>
        <w:left w:val="none" w:sz="0" w:space="0" w:color="auto"/>
        <w:bottom w:val="none" w:sz="0" w:space="0" w:color="auto"/>
        <w:right w:val="none" w:sz="0" w:space="0" w:color="auto"/>
      </w:divBdr>
    </w:div>
    <w:div w:id="703870723">
      <w:bodyDiv w:val="1"/>
      <w:marLeft w:val="0"/>
      <w:marRight w:val="0"/>
      <w:marTop w:val="0"/>
      <w:marBottom w:val="0"/>
      <w:divBdr>
        <w:top w:val="none" w:sz="0" w:space="0" w:color="auto"/>
        <w:left w:val="none" w:sz="0" w:space="0" w:color="auto"/>
        <w:bottom w:val="none" w:sz="0" w:space="0" w:color="auto"/>
        <w:right w:val="none" w:sz="0" w:space="0" w:color="auto"/>
      </w:divBdr>
    </w:div>
    <w:div w:id="724108340">
      <w:bodyDiv w:val="1"/>
      <w:marLeft w:val="0"/>
      <w:marRight w:val="0"/>
      <w:marTop w:val="0"/>
      <w:marBottom w:val="0"/>
      <w:divBdr>
        <w:top w:val="none" w:sz="0" w:space="0" w:color="auto"/>
        <w:left w:val="none" w:sz="0" w:space="0" w:color="auto"/>
        <w:bottom w:val="none" w:sz="0" w:space="0" w:color="auto"/>
        <w:right w:val="none" w:sz="0" w:space="0" w:color="auto"/>
      </w:divBdr>
    </w:div>
    <w:div w:id="730857869">
      <w:bodyDiv w:val="1"/>
      <w:marLeft w:val="0"/>
      <w:marRight w:val="0"/>
      <w:marTop w:val="0"/>
      <w:marBottom w:val="0"/>
      <w:divBdr>
        <w:top w:val="none" w:sz="0" w:space="0" w:color="auto"/>
        <w:left w:val="none" w:sz="0" w:space="0" w:color="auto"/>
        <w:bottom w:val="none" w:sz="0" w:space="0" w:color="auto"/>
        <w:right w:val="none" w:sz="0" w:space="0" w:color="auto"/>
      </w:divBdr>
    </w:div>
    <w:div w:id="740830956">
      <w:bodyDiv w:val="1"/>
      <w:marLeft w:val="0"/>
      <w:marRight w:val="0"/>
      <w:marTop w:val="0"/>
      <w:marBottom w:val="0"/>
      <w:divBdr>
        <w:top w:val="none" w:sz="0" w:space="0" w:color="auto"/>
        <w:left w:val="none" w:sz="0" w:space="0" w:color="auto"/>
        <w:bottom w:val="none" w:sz="0" w:space="0" w:color="auto"/>
        <w:right w:val="none" w:sz="0" w:space="0" w:color="auto"/>
      </w:divBdr>
    </w:div>
    <w:div w:id="741411123">
      <w:bodyDiv w:val="1"/>
      <w:marLeft w:val="0"/>
      <w:marRight w:val="0"/>
      <w:marTop w:val="0"/>
      <w:marBottom w:val="0"/>
      <w:divBdr>
        <w:top w:val="none" w:sz="0" w:space="0" w:color="auto"/>
        <w:left w:val="none" w:sz="0" w:space="0" w:color="auto"/>
        <w:bottom w:val="none" w:sz="0" w:space="0" w:color="auto"/>
        <w:right w:val="none" w:sz="0" w:space="0" w:color="auto"/>
      </w:divBdr>
    </w:div>
    <w:div w:id="744649037">
      <w:bodyDiv w:val="1"/>
      <w:marLeft w:val="0"/>
      <w:marRight w:val="0"/>
      <w:marTop w:val="0"/>
      <w:marBottom w:val="0"/>
      <w:divBdr>
        <w:top w:val="none" w:sz="0" w:space="0" w:color="auto"/>
        <w:left w:val="none" w:sz="0" w:space="0" w:color="auto"/>
        <w:bottom w:val="none" w:sz="0" w:space="0" w:color="auto"/>
        <w:right w:val="none" w:sz="0" w:space="0" w:color="auto"/>
      </w:divBdr>
    </w:div>
    <w:div w:id="751318843">
      <w:bodyDiv w:val="1"/>
      <w:marLeft w:val="0"/>
      <w:marRight w:val="0"/>
      <w:marTop w:val="0"/>
      <w:marBottom w:val="0"/>
      <w:divBdr>
        <w:top w:val="none" w:sz="0" w:space="0" w:color="auto"/>
        <w:left w:val="none" w:sz="0" w:space="0" w:color="auto"/>
        <w:bottom w:val="none" w:sz="0" w:space="0" w:color="auto"/>
        <w:right w:val="none" w:sz="0" w:space="0" w:color="auto"/>
      </w:divBdr>
    </w:div>
    <w:div w:id="773137617">
      <w:bodyDiv w:val="1"/>
      <w:marLeft w:val="0"/>
      <w:marRight w:val="0"/>
      <w:marTop w:val="0"/>
      <w:marBottom w:val="0"/>
      <w:divBdr>
        <w:top w:val="none" w:sz="0" w:space="0" w:color="auto"/>
        <w:left w:val="none" w:sz="0" w:space="0" w:color="auto"/>
        <w:bottom w:val="none" w:sz="0" w:space="0" w:color="auto"/>
        <w:right w:val="none" w:sz="0" w:space="0" w:color="auto"/>
      </w:divBdr>
    </w:div>
    <w:div w:id="820463295">
      <w:bodyDiv w:val="1"/>
      <w:marLeft w:val="0"/>
      <w:marRight w:val="0"/>
      <w:marTop w:val="0"/>
      <w:marBottom w:val="0"/>
      <w:divBdr>
        <w:top w:val="none" w:sz="0" w:space="0" w:color="auto"/>
        <w:left w:val="none" w:sz="0" w:space="0" w:color="auto"/>
        <w:bottom w:val="none" w:sz="0" w:space="0" w:color="auto"/>
        <w:right w:val="none" w:sz="0" w:space="0" w:color="auto"/>
      </w:divBdr>
    </w:div>
    <w:div w:id="833305322">
      <w:bodyDiv w:val="1"/>
      <w:marLeft w:val="0"/>
      <w:marRight w:val="0"/>
      <w:marTop w:val="0"/>
      <w:marBottom w:val="0"/>
      <w:divBdr>
        <w:top w:val="none" w:sz="0" w:space="0" w:color="auto"/>
        <w:left w:val="none" w:sz="0" w:space="0" w:color="auto"/>
        <w:bottom w:val="none" w:sz="0" w:space="0" w:color="auto"/>
        <w:right w:val="none" w:sz="0" w:space="0" w:color="auto"/>
      </w:divBdr>
    </w:div>
    <w:div w:id="968319653">
      <w:bodyDiv w:val="1"/>
      <w:marLeft w:val="0"/>
      <w:marRight w:val="0"/>
      <w:marTop w:val="0"/>
      <w:marBottom w:val="0"/>
      <w:divBdr>
        <w:top w:val="none" w:sz="0" w:space="0" w:color="auto"/>
        <w:left w:val="none" w:sz="0" w:space="0" w:color="auto"/>
        <w:bottom w:val="none" w:sz="0" w:space="0" w:color="auto"/>
        <w:right w:val="none" w:sz="0" w:space="0" w:color="auto"/>
      </w:divBdr>
    </w:div>
    <w:div w:id="1000279832">
      <w:bodyDiv w:val="1"/>
      <w:marLeft w:val="0"/>
      <w:marRight w:val="0"/>
      <w:marTop w:val="0"/>
      <w:marBottom w:val="0"/>
      <w:divBdr>
        <w:top w:val="none" w:sz="0" w:space="0" w:color="auto"/>
        <w:left w:val="none" w:sz="0" w:space="0" w:color="auto"/>
        <w:bottom w:val="none" w:sz="0" w:space="0" w:color="auto"/>
        <w:right w:val="none" w:sz="0" w:space="0" w:color="auto"/>
      </w:divBdr>
    </w:div>
    <w:div w:id="1002051578">
      <w:bodyDiv w:val="1"/>
      <w:marLeft w:val="0"/>
      <w:marRight w:val="0"/>
      <w:marTop w:val="0"/>
      <w:marBottom w:val="0"/>
      <w:divBdr>
        <w:top w:val="none" w:sz="0" w:space="0" w:color="auto"/>
        <w:left w:val="none" w:sz="0" w:space="0" w:color="auto"/>
        <w:bottom w:val="none" w:sz="0" w:space="0" w:color="auto"/>
        <w:right w:val="none" w:sz="0" w:space="0" w:color="auto"/>
      </w:divBdr>
    </w:div>
    <w:div w:id="1019356898">
      <w:bodyDiv w:val="1"/>
      <w:marLeft w:val="0"/>
      <w:marRight w:val="0"/>
      <w:marTop w:val="0"/>
      <w:marBottom w:val="0"/>
      <w:divBdr>
        <w:top w:val="none" w:sz="0" w:space="0" w:color="auto"/>
        <w:left w:val="none" w:sz="0" w:space="0" w:color="auto"/>
        <w:bottom w:val="none" w:sz="0" w:space="0" w:color="auto"/>
        <w:right w:val="none" w:sz="0" w:space="0" w:color="auto"/>
      </w:divBdr>
    </w:div>
    <w:div w:id="1025404668">
      <w:bodyDiv w:val="1"/>
      <w:marLeft w:val="0"/>
      <w:marRight w:val="0"/>
      <w:marTop w:val="0"/>
      <w:marBottom w:val="0"/>
      <w:divBdr>
        <w:top w:val="none" w:sz="0" w:space="0" w:color="auto"/>
        <w:left w:val="none" w:sz="0" w:space="0" w:color="auto"/>
        <w:bottom w:val="none" w:sz="0" w:space="0" w:color="auto"/>
        <w:right w:val="none" w:sz="0" w:space="0" w:color="auto"/>
      </w:divBdr>
    </w:div>
    <w:div w:id="1052272945">
      <w:bodyDiv w:val="1"/>
      <w:marLeft w:val="0"/>
      <w:marRight w:val="0"/>
      <w:marTop w:val="0"/>
      <w:marBottom w:val="0"/>
      <w:divBdr>
        <w:top w:val="none" w:sz="0" w:space="0" w:color="auto"/>
        <w:left w:val="none" w:sz="0" w:space="0" w:color="auto"/>
        <w:bottom w:val="none" w:sz="0" w:space="0" w:color="auto"/>
        <w:right w:val="none" w:sz="0" w:space="0" w:color="auto"/>
      </w:divBdr>
    </w:div>
    <w:div w:id="1066996793">
      <w:bodyDiv w:val="1"/>
      <w:marLeft w:val="0"/>
      <w:marRight w:val="0"/>
      <w:marTop w:val="0"/>
      <w:marBottom w:val="0"/>
      <w:divBdr>
        <w:top w:val="none" w:sz="0" w:space="0" w:color="auto"/>
        <w:left w:val="none" w:sz="0" w:space="0" w:color="auto"/>
        <w:bottom w:val="none" w:sz="0" w:space="0" w:color="auto"/>
        <w:right w:val="none" w:sz="0" w:space="0" w:color="auto"/>
      </w:divBdr>
    </w:div>
    <w:div w:id="1092163180">
      <w:bodyDiv w:val="1"/>
      <w:marLeft w:val="0"/>
      <w:marRight w:val="0"/>
      <w:marTop w:val="0"/>
      <w:marBottom w:val="0"/>
      <w:divBdr>
        <w:top w:val="none" w:sz="0" w:space="0" w:color="auto"/>
        <w:left w:val="none" w:sz="0" w:space="0" w:color="auto"/>
        <w:bottom w:val="none" w:sz="0" w:space="0" w:color="auto"/>
        <w:right w:val="none" w:sz="0" w:space="0" w:color="auto"/>
      </w:divBdr>
    </w:div>
    <w:div w:id="1112937262">
      <w:bodyDiv w:val="1"/>
      <w:marLeft w:val="0"/>
      <w:marRight w:val="0"/>
      <w:marTop w:val="0"/>
      <w:marBottom w:val="0"/>
      <w:divBdr>
        <w:top w:val="none" w:sz="0" w:space="0" w:color="auto"/>
        <w:left w:val="none" w:sz="0" w:space="0" w:color="auto"/>
        <w:bottom w:val="none" w:sz="0" w:space="0" w:color="auto"/>
        <w:right w:val="none" w:sz="0" w:space="0" w:color="auto"/>
      </w:divBdr>
    </w:div>
    <w:div w:id="1114136782">
      <w:bodyDiv w:val="1"/>
      <w:marLeft w:val="0"/>
      <w:marRight w:val="0"/>
      <w:marTop w:val="0"/>
      <w:marBottom w:val="0"/>
      <w:divBdr>
        <w:top w:val="none" w:sz="0" w:space="0" w:color="auto"/>
        <w:left w:val="none" w:sz="0" w:space="0" w:color="auto"/>
        <w:bottom w:val="none" w:sz="0" w:space="0" w:color="auto"/>
        <w:right w:val="none" w:sz="0" w:space="0" w:color="auto"/>
      </w:divBdr>
    </w:div>
    <w:div w:id="1146584874">
      <w:bodyDiv w:val="1"/>
      <w:marLeft w:val="0"/>
      <w:marRight w:val="0"/>
      <w:marTop w:val="0"/>
      <w:marBottom w:val="0"/>
      <w:divBdr>
        <w:top w:val="none" w:sz="0" w:space="0" w:color="auto"/>
        <w:left w:val="none" w:sz="0" w:space="0" w:color="auto"/>
        <w:bottom w:val="none" w:sz="0" w:space="0" w:color="auto"/>
        <w:right w:val="none" w:sz="0" w:space="0" w:color="auto"/>
      </w:divBdr>
    </w:div>
    <w:div w:id="1148128164">
      <w:bodyDiv w:val="1"/>
      <w:marLeft w:val="0"/>
      <w:marRight w:val="0"/>
      <w:marTop w:val="0"/>
      <w:marBottom w:val="0"/>
      <w:divBdr>
        <w:top w:val="none" w:sz="0" w:space="0" w:color="auto"/>
        <w:left w:val="none" w:sz="0" w:space="0" w:color="auto"/>
        <w:bottom w:val="none" w:sz="0" w:space="0" w:color="auto"/>
        <w:right w:val="none" w:sz="0" w:space="0" w:color="auto"/>
      </w:divBdr>
    </w:div>
    <w:div w:id="1163593973">
      <w:bodyDiv w:val="1"/>
      <w:marLeft w:val="0"/>
      <w:marRight w:val="0"/>
      <w:marTop w:val="0"/>
      <w:marBottom w:val="0"/>
      <w:divBdr>
        <w:top w:val="none" w:sz="0" w:space="0" w:color="auto"/>
        <w:left w:val="none" w:sz="0" w:space="0" w:color="auto"/>
        <w:bottom w:val="none" w:sz="0" w:space="0" w:color="auto"/>
        <w:right w:val="none" w:sz="0" w:space="0" w:color="auto"/>
      </w:divBdr>
    </w:div>
    <w:div w:id="1197696555">
      <w:bodyDiv w:val="1"/>
      <w:marLeft w:val="0"/>
      <w:marRight w:val="0"/>
      <w:marTop w:val="0"/>
      <w:marBottom w:val="0"/>
      <w:divBdr>
        <w:top w:val="none" w:sz="0" w:space="0" w:color="auto"/>
        <w:left w:val="none" w:sz="0" w:space="0" w:color="auto"/>
        <w:bottom w:val="none" w:sz="0" w:space="0" w:color="auto"/>
        <w:right w:val="none" w:sz="0" w:space="0" w:color="auto"/>
      </w:divBdr>
    </w:div>
    <w:div w:id="1205368959">
      <w:bodyDiv w:val="1"/>
      <w:marLeft w:val="0"/>
      <w:marRight w:val="0"/>
      <w:marTop w:val="0"/>
      <w:marBottom w:val="0"/>
      <w:divBdr>
        <w:top w:val="none" w:sz="0" w:space="0" w:color="auto"/>
        <w:left w:val="none" w:sz="0" w:space="0" w:color="auto"/>
        <w:bottom w:val="none" w:sz="0" w:space="0" w:color="auto"/>
        <w:right w:val="none" w:sz="0" w:space="0" w:color="auto"/>
      </w:divBdr>
    </w:div>
    <w:div w:id="1258909076">
      <w:bodyDiv w:val="1"/>
      <w:marLeft w:val="0"/>
      <w:marRight w:val="0"/>
      <w:marTop w:val="0"/>
      <w:marBottom w:val="0"/>
      <w:divBdr>
        <w:top w:val="none" w:sz="0" w:space="0" w:color="auto"/>
        <w:left w:val="none" w:sz="0" w:space="0" w:color="auto"/>
        <w:bottom w:val="none" w:sz="0" w:space="0" w:color="auto"/>
        <w:right w:val="none" w:sz="0" w:space="0" w:color="auto"/>
      </w:divBdr>
    </w:div>
    <w:div w:id="1316108815">
      <w:bodyDiv w:val="1"/>
      <w:marLeft w:val="0"/>
      <w:marRight w:val="0"/>
      <w:marTop w:val="0"/>
      <w:marBottom w:val="0"/>
      <w:divBdr>
        <w:top w:val="none" w:sz="0" w:space="0" w:color="auto"/>
        <w:left w:val="none" w:sz="0" w:space="0" w:color="auto"/>
        <w:bottom w:val="none" w:sz="0" w:space="0" w:color="auto"/>
        <w:right w:val="none" w:sz="0" w:space="0" w:color="auto"/>
      </w:divBdr>
    </w:div>
    <w:div w:id="1321423940">
      <w:bodyDiv w:val="1"/>
      <w:marLeft w:val="0"/>
      <w:marRight w:val="0"/>
      <w:marTop w:val="0"/>
      <w:marBottom w:val="0"/>
      <w:divBdr>
        <w:top w:val="none" w:sz="0" w:space="0" w:color="auto"/>
        <w:left w:val="none" w:sz="0" w:space="0" w:color="auto"/>
        <w:bottom w:val="none" w:sz="0" w:space="0" w:color="auto"/>
        <w:right w:val="none" w:sz="0" w:space="0" w:color="auto"/>
      </w:divBdr>
    </w:div>
    <w:div w:id="1357120996">
      <w:bodyDiv w:val="1"/>
      <w:marLeft w:val="0"/>
      <w:marRight w:val="0"/>
      <w:marTop w:val="0"/>
      <w:marBottom w:val="0"/>
      <w:divBdr>
        <w:top w:val="none" w:sz="0" w:space="0" w:color="auto"/>
        <w:left w:val="none" w:sz="0" w:space="0" w:color="auto"/>
        <w:bottom w:val="none" w:sz="0" w:space="0" w:color="auto"/>
        <w:right w:val="none" w:sz="0" w:space="0" w:color="auto"/>
      </w:divBdr>
    </w:div>
    <w:div w:id="1388071821">
      <w:bodyDiv w:val="1"/>
      <w:marLeft w:val="0"/>
      <w:marRight w:val="0"/>
      <w:marTop w:val="0"/>
      <w:marBottom w:val="0"/>
      <w:divBdr>
        <w:top w:val="none" w:sz="0" w:space="0" w:color="auto"/>
        <w:left w:val="none" w:sz="0" w:space="0" w:color="auto"/>
        <w:bottom w:val="none" w:sz="0" w:space="0" w:color="auto"/>
        <w:right w:val="none" w:sz="0" w:space="0" w:color="auto"/>
      </w:divBdr>
    </w:div>
    <w:div w:id="1392389992">
      <w:bodyDiv w:val="1"/>
      <w:marLeft w:val="0"/>
      <w:marRight w:val="0"/>
      <w:marTop w:val="0"/>
      <w:marBottom w:val="0"/>
      <w:divBdr>
        <w:top w:val="none" w:sz="0" w:space="0" w:color="auto"/>
        <w:left w:val="none" w:sz="0" w:space="0" w:color="auto"/>
        <w:bottom w:val="none" w:sz="0" w:space="0" w:color="auto"/>
        <w:right w:val="none" w:sz="0" w:space="0" w:color="auto"/>
      </w:divBdr>
    </w:div>
    <w:div w:id="1414663457">
      <w:bodyDiv w:val="1"/>
      <w:marLeft w:val="0"/>
      <w:marRight w:val="0"/>
      <w:marTop w:val="0"/>
      <w:marBottom w:val="0"/>
      <w:divBdr>
        <w:top w:val="none" w:sz="0" w:space="0" w:color="auto"/>
        <w:left w:val="none" w:sz="0" w:space="0" w:color="auto"/>
        <w:bottom w:val="none" w:sz="0" w:space="0" w:color="auto"/>
        <w:right w:val="none" w:sz="0" w:space="0" w:color="auto"/>
      </w:divBdr>
    </w:div>
    <w:div w:id="1417094543">
      <w:bodyDiv w:val="1"/>
      <w:marLeft w:val="0"/>
      <w:marRight w:val="0"/>
      <w:marTop w:val="0"/>
      <w:marBottom w:val="0"/>
      <w:divBdr>
        <w:top w:val="none" w:sz="0" w:space="0" w:color="auto"/>
        <w:left w:val="none" w:sz="0" w:space="0" w:color="auto"/>
        <w:bottom w:val="none" w:sz="0" w:space="0" w:color="auto"/>
        <w:right w:val="none" w:sz="0" w:space="0" w:color="auto"/>
      </w:divBdr>
    </w:div>
    <w:div w:id="1420911845">
      <w:bodyDiv w:val="1"/>
      <w:marLeft w:val="0"/>
      <w:marRight w:val="0"/>
      <w:marTop w:val="0"/>
      <w:marBottom w:val="0"/>
      <w:divBdr>
        <w:top w:val="none" w:sz="0" w:space="0" w:color="auto"/>
        <w:left w:val="none" w:sz="0" w:space="0" w:color="auto"/>
        <w:bottom w:val="none" w:sz="0" w:space="0" w:color="auto"/>
        <w:right w:val="none" w:sz="0" w:space="0" w:color="auto"/>
      </w:divBdr>
    </w:div>
    <w:div w:id="1421101028">
      <w:bodyDiv w:val="1"/>
      <w:marLeft w:val="0"/>
      <w:marRight w:val="0"/>
      <w:marTop w:val="0"/>
      <w:marBottom w:val="0"/>
      <w:divBdr>
        <w:top w:val="none" w:sz="0" w:space="0" w:color="auto"/>
        <w:left w:val="none" w:sz="0" w:space="0" w:color="auto"/>
        <w:bottom w:val="none" w:sz="0" w:space="0" w:color="auto"/>
        <w:right w:val="none" w:sz="0" w:space="0" w:color="auto"/>
      </w:divBdr>
    </w:div>
    <w:div w:id="1425956614">
      <w:bodyDiv w:val="1"/>
      <w:marLeft w:val="0"/>
      <w:marRight w:val="0"/>
      <w:marTop w:val="0"/>
      <w:marBottom w:val="0"/>
      <w:divBdr>
        <w:top w:val="none" w:sz="0" w:space="0" w:color="auto"/>
        <w:left w:val="none" w:sz="0" w:space="0" w:color="auto"/>
        <w:bottom w:val="none" w:sz="0" w:space="0" w:color="auto"/>
        <w:right w:val="none" w:sz="0" w:space="0" w:color="auto"/>
      </w:divBdr>
    </w:div>
    <w:div w:id="1441101154">
      <w:bodyDiv w:val="1"/>
      <w:marLeft w:val="0"/>
      <w:marRight w:val="0"/>
      <w:marTop w:val="0"/>
      <w:marBottom w:val="0"/>
      <w:divBdr>
        <w:top w:val="none" w:sz="0" w:space="0" w:color="auto"/>
        <w:left w:val="none" w:sz="0" w:space="0" w:color="auto"/>
        <w:bottom w:val="none" w:sz="0" w:space="0" w:color="auto"/>
        <w:right w:val="none" w:sz="0" w:space="0" w:color="auto"/>
      </w:divBdr>
    </w:div>
    <w:div w:id="1477533314">
      <w:bodyDiv w:val="1"/>
      <w:marLeft w:val="0"/>
      <w:marRight w:val="0"/>
      <w:marTop w:val="0"/>
      <w:marBottom w:val="0"/>
      <w:divBdr>
        <w:top w:val="none" w:sz="0" w:space="0" w:color="auto"/>
        <w:left w:val="none" w:sz="0" w:space="0" w:color="auto"/>
        <w:bottom w:val="none" w:sz="0" w:space="0" w:color="auto"/>
        <w:right w:val="none" w:sz="0" w:space="0" w:color="auto"/>
      </w:divBdr>
    </w:div>
    <w:div w:id="1492989430">
      <w:bodyDiv w:val="1"/>
      <w:marLeft w:val="0"/>
      <w:marRight w:val="0"/>
      <w:marTop w:val="0"/>
      <w:marBottom w:val="0"/>
      <w:divBdr>
        <w:top w:val="none" w:sz="0" w:space="0" w:color="auto"/>
        <w:left w:val="none" w:sz="0" w:space="0" w:color="auto"/>
        <w:bottom w:val="none" w:sz="0" w:space="0" w:color="auto"/>
        <w:right w:val="none" w:sz="0" w:space="0" w:color="auto"/>
      </w:divBdr>
    </w:div>
    <w:div w:id="1515414165">
      <w:bodyDiv w:val="1"/>
      <w:marLeft w:val="0"/>
      <w:marRight w:val="0"/>
      <w:marTop w:val="0"/>
      <w:marBottom w:val="0"/>
      <w:divBdr>
        <w:top w:val="none" w:sz="0" w:space="0" w:color="auto"/>
        <w:left w:val="none" w:sz="0" w:space="0" w:color="auto"/>
        <w:bottom w:val="none" w:sz="0" w:space="0" w:color="auto"/>
        <w:right w:val="none" w:sz="0" w:space="0" w:color="auto"/>
      </w:divBdr>
    </w:div>
    <w:div w:id="1547981926">
      <w:bodyDiv w:val="1"/>
      <w:marLeft w:val="0"/>
      <w:marRight w:val="0"/>
      <w:marTop w:val="0"/>
      <w:marBottom w:val="0"/>
      <w:divBdr>
        <w:top w:val="none" w:sz="0" w:space="0" w:color="auto"/>
        <w:left w:val="none" w:sz="0" w:space="0" w:color="auto"/>
        <w:bottom w:val="none" w:sz="0" w:space="0" w:color="auto"/>
        <w:right w:val="none" w:sz="0" w:space="0" w:color="auto"/>
      </w:divBdr>
    </w:div>
    <w:div w:id="1579513363">
      <w:bodyDiv w:val="1"/>
      <w:marLeft w:val="0"/>
      <w:marRight w:val="0"/>
      <w:marTop w:val="0"/>
      <w:marBottom w:val="0"/>
      <w:divBdr>
        <w:top w:val="none" w:sz="0" w:space="0" w:color="auto"/>
        <w:left w:val="none" w:sz="0" w:space="0" w:color="auto"/>
        <w:bottom w:val="none" w:sz="0" w:space="0" w:color="auto"/>
        <w:right w:val="none" w:sz="0" w:space="0" w:color="auto"/>
      </w:divBdr>
    </w:div>
    <w:div w:id="1591114214">
      <w:bodyDiv w:val="1"/>
      <w:marLeft w:val="0"/>
      <w:marRight w:val="0"/>
      <w:marTop w:val="0"/>
      <w:marBottom w:val="0"/>
      <w:divBdr>
        <w:top w:val="none" w:sz="0" w:space="0" w:color="auto"/>
        <w:left w:val="none" w:sz="0" w:space="0" w:color="auto"/>
        <w:bottom w:val="none" w:sz="0" w:space="0" w:color="auto"/>
        <w:right w:val="none" w:sz="0" w:space="0" w:color="auto"/>
      </w:divBdr>
    </w:div>
    <w:div w:id="1593006859">
      <w:bodyDiv w:val="1"/>
      <w:marLeft w:val="0"/>
      <w:marRight w:val="0"/>
      <w:marTop w:val="0"/>
      <w:marBottom w:val="0"/>
      <w:divBdr>
        <w:top w:val="none" w:sz="0" w:space="0" w:color="auto"/>
        <w:left w:val="none" w:sz="0" w:space="0" w:color="auto"/>
        <w:bottom w:val="none" w:sz="0" w:space="0" w:color="auto"/>
        <w:right w:val="none" w:sz="0" w:space="0" w:color="auto"/>
      </w:divBdr>
    </w:div>
    <w:div w:id="1618101880">
      <w:bodyDiv w:val="1"/>
      <w:marLeft w:val="0"/>
      <w:marRight w:val="0"/>
      <w:marTop w:val="0"/>
      <w:marBottom w:val="0"/>
      <w:divBdr>
        <w:top w:val="none" w:sz="0" w:space="0" w:color="auto"/>
        <w:left w:val="none" w:sz="0" w:space="0" w:color="auto"/>
        <w:bottom w:val="none" w:sz="0" w:space="0" w:color="auto"/>
        <w:right w:val="none" w:sz="0" w:space="0" w:color="auto"/>
      </w:divBdr>
    </w:div>
    <w:div w:id="1684278308">
      <w:bodyDiv w:val="1"/>
      <w:marLeft w:val="0"/>
      <w:marRight w:val="0"/>
      <w:marTop w:val="0"/>
      <w:marBottom w:val="0"/>
      <w:divBdr>
        <w:top w:val="none" w:sz="0" w:space="0" w:color="auto"/>
        <w:left w:val="none" w:sz="0" w:space="0" w:color="auto"/>
        <w:bottom w:val="none" w:sz="0" w:space="0" w:color="auto"/>
        <w:right w:val="none" w:sz="0" w:space="0" w:color="auto"/>
      </w:divBdr>
    </w:div>
    <w:div w:id="1710304680">
      <w:bodyDiv w:val="1"/>
      <w:marLeft w:val="0"/>
      <w:marRight w:val="0"/>
      <w:marTop w:val="0"/>
      <w:marBottom w:val="0"/>
      <w:divBdr>
        <w:top w:val="none" w:sz="0" w:space="0" w:color="auto"/>
        <w:left w:val="none" w:sz="0" w:space="0" w:color="auto"/>
        <w:bottom w:val="none" w:sz="0" w:space="0" w:color="auto"/>
        <w:right w:val="none" w:sz="0" w:space="0" w:color="auto"/>
      </w:divBdr>
    </w:div>
    <w:div w:id="1713069234">
      <w:bodyDiv w:val="1"/>
      <w:marLeft w:val="0"/>
      <w:marRight w:val="0"/>
      <w:marTop w:val="0"/>
      <w:marBottom w:val="0"/>
      <w:divBdr>
        <w:top w:val="none" w:sz="0" w:space="0" w:color="auto"/>
        <w:left w:val="none" w:sz="0" w:space="0" w:color="auto"/>
        <w:bottom w:val="none" w:sz="0" w:space="0" w:color="auto"/>
        <w:right w:val="none" w:sz="0" w:space="0" w:color="auto"/>
      </w:divBdr>
    </w:div>
    <w:div w:id="1734309516">
      <w:bodyDiv w:val="1"/>
      <w:marLeft w:val="0"/>
      <w:marRight w:val="0"/>
      <w:marTop w:val="0"/>
      <w:marBottom w:val="0"/>
      <w:divBdr>
        <w:top w:val="none" w:sz="0" w:space="0" w:color="auto"/>
        <w:left w:val="none" w:sz="0" w:space="0" w:color="auto"/>
        <w:bottom w:val="none" w:sz="0" w:space="0" w:color="auto"/>
        <w:right w:val="none" w:sz="0" w:space="0" w:color="auto"/>
      </w:divBdr>
    </w:div>
    <w:div w:id="1736272044">
      <w:bodyDiv w:val="1"/>
      <w:marLeft w:val="0"/>
      <w:marRight w:val="0"/>
      <w:marTop w:val="0"/>
      <w:marBottom w:val="0"/>
      <w:divBdr>
        <w:top w:val="none" w:sz="0" w:space="0" w:color="auto"/>
        <w:left w:val="none" w:sz="0" w:space="0" w:color="auto"/>
        <w:bottom w:val="none" w:sz="0" w:space="0" w:color="auto"/>
        <w:right w:val="none" w:sz="0" w:space="0" w:color="auto"/>
      </w:divBdr>
    </w:div>
    <w:div w:id="1746340541">
      <w:bodyDiv w:val="1"/>
      <w:marLeft w:val="0"/>
      <w:marRight w:val="0"/>
      <w:marTop w:val="0"/>
      <w:marBottom w:val="0"/>
      <w:divBdr>
        <w:top w:val="none" w:sz="0" w:space="0" w:color="auto"/>
        <w:left w:val="none" w:sz="0" w:space="0" w:color="auto"/>
        <w:bottom w:val="none" w:sz="0" w:space="0" w:color="auto"/>
        <w:right w:val="none" w:sz="0" w:space="0" w:color="auto"/>
      </w:divBdr>
    </w:div>
    <w:div w:id="1754930611">
      <w:bodyDiv w:val="1"/>
      <w:marLeft w:val="0"/>
      <w:marRight w:val="0"/>
      <w:marTop w:val="0"/>
      <w:marBottom w:val="0"/>
      <w:divBdr>
        <w:top w:val="none" w:sz="0" w:space="0" w:color="auto"/>
        <w:left w:val="none" w:sz="0" w:space="0" w:color="auto"/>
        <w:bottom w:val="none" w:sz="0" w:space="0" w:color="auto"/>
        <w:right w:val="none" w:sz="0" w:space="0" w:color="auto"/>
      </w:divBdr>
    </w:div>
    <w:div w:id="1803188367">
      <w:bodyDiv w:val="1"/>
      <w:marLeft w:val="0"/>
      <w:marRight w:val="0"/>
      <w:marTop w:val="0"/>
      <w:marBottom w:val="0"/>
      <w:divBdr>
        <w:top w:val="none" w:sz="0" w:space="0" w:color="auto"/>
        <w:left w:val="none" w:sz="0" w:space="0" w:color="auto"/>
        <w:bottom w:val="none" w:sz="0" w:space="0" w:color="auto"/>
        <w:right w:val="none" w:sz="0" w:space="0" w:color="auto"/>
      </w:divBdr>
    </w:div>
    <w:div w:id="1812675953">
      <w:bodyDiv w:val="1"/>
      <w:marLeft w:val="0"/>
      <w:marRight w:val="0"/>
      <w:marTop w:val="0"/>
      <w:marBottom w:val="0"/>
      <w:divBdr>
        <w:top w:val="none" w:sz="0" w:space="0" w:color="auto"/>
        <w:left w:val="none" w:sz="0" w:space="0" w:color="auto"/>
        <w:bottom w:val="none" w:sz="0" w:space="0" w:color="auto"/>
        <w:right w:val="none" w:sz="0" w:space="0" w:color="auto"/>
      </w:divBdr>
    </w:div>
    <w:div w:id="1816947236">
      <w:bodyDiv w:val="1"/>
      <w:marLeft w:val="0"/>
      <w:marRight w:val="0"/>
      <w:marTop w:val="0"/>
      <w:marBottom w:val="0"/>
      <w:divBdr>
        <w:top w:val="none" w:sz="0" w:space="0" w:color="auto"/>
        <w:left w:val="none" w:sz="0" w:space="0" w:color="auto"/>
        <w:bottom w:val="none" w:sz="0" w:space="0" w:color="auto"/>
        <w:right w:val="none" w:sz="0" w:space="0" w:color="auto"/>
      </w:divBdr>
    </w:div>
    <w:div w:id="1842311406">
      <w:bodyDiv w:val="1"/>
      <w:marLeft w:val="0"/>
      <w:marRight w:val="0"/>
      <w:marTop w:val="0"/>
      <w:marBottom w:val="0"/>
      <w:divBdr>
        <w:top w:val="none" w:sz="0" w:space="0" w:color="auto"/>
        <w:left w:val="none" w:sz="0" w:space="0" w:color="auto"/>
        <w:bottom w:val="none" w:sz="0" w:space="0" w:color="auto"/>
        <w:right w:val="none" w:sz="0" w:space="0" w:color="auto"/>
      </w:divBdr>
    </w:div>
    <w:div w:id="1868564357">
      <w:bodyDiv w:val="1"/>
      <w:marLeft w:val="0"/>
      <w:marRight w:val="0"/>
      <w:marTop w:val="0"/>
      <w:marBottom w:val="0"/>
      <w:divBdr>
        <w:top w:val="none" w:sz="0" w:space="0" w:color="auto"/>
        <w:left w:val="none" w:sz="0" w:space="0" w:color="auto"/>
        <w:bottom w:val="none" w:sz="0" w:space="0" w:color="auto"/>
        <w:right w:val="none" w:sz="0" w:space="0" w:color="auto"/>
      </w:divBdr>
    </w:div>
    <w:div w:id="1889217533">
      <w:bodyDiv w:val="1"/>
      <w:marLeft w:val="0"/>
      <w:marRight w:val="0"/>
      <w:marTop w:val="0"/>
      <w:marBottom w:val="0"/>
      <w:divBdr>
        <w:top w:val="none" w:sz="0" w:space="0" w:color="auto"/>
        <w:left w:val="none" w:sz="0" w:space="0" w:color="auto"/>
        <w:bottom w:val="none" w:sz="0" w:space="0" w:color="auto"/>
        <w:right w:val="none" w:sz="0" w:space="0" w:color="auto"/>
      </w:divBdr>
    </w:div>
    <w:div w:id="1980453251">
      <w:bodyDiv w:val="1"/>
      <w:marLeft w:val="0"/>
      <w:marRight w:val="0"/>
      <w:marTop w:val="0"/>
      <w:marBottom w:val="0"/>
      <w:divBdr>
        <w:top w:val="none" w:sz="0" w:space="0" w:color="auto"/>
        <w:left w:val="none" w:sz="0" w:space="0" w:color="auto"/>
        <w:bottom w:val="none" w:sz="0" w:space="0" w:color="auto"/>
        <w:right w:val="none" w:sz="0" w:space="0" w:color="auto"/>
      </w:divBdr>
    </w:div>
    <w:div w:id="1981886783">
      <w:bodyDiv w:val="1"/>
      <w:marLeft w:val="0"/>
      <w:marRight w:val="0"/>
      <w:marTop w:val="0"/>
      <w:marBottom w:val="0"/>
      <w:divBdr>
        <w:top w:val="none" w:sz="0" w:space="0" w:color="auto"/>
        <w:left w:val="none" w:sz="0" w:space="0" w:color="auto"/>
        <w:bottom w:val="none" w:sz="0" w:space="0" w:color="auto"/>
        <w:right w:val="none" w:sz="0" w:space="0" w:color="auto"/>
      </w:divBdr>
    </w:div>
    <w:div w:id="2006277758">
      <w:bodyDiv w:val="1"/>
      <w:marLeft w:val="0"/>
      <w:marRight w:val="0"/>
      <w:marTop w:val="0"/>
      <w:marBottom w:val="0"/>
      <w:divBdr>
        <w:top w:val="none" w:sz="0" w:space="0" w:color="auto"/>
        <w:left w:val="none" w:sz="0" w:space="0" w:color="auto"/>
        <w:bottom w:val="none" w:sz="0" w:space="0" w:color="auto"/>
        <w:right w:val="none" w:sz="0" w:space="0" w:color="auto"/>
      </w:divBdr>
    </w:div>
    <w:div w:id="2035034977">
      <w:bodyDiv w:val="1"/>
      <w:marLeft w:val="0"/>
      <w:marRight w:val="0"/>
      <w:marTop w:val="0"/>
      <w:marBottom w:val="0"/>
      <w:divBdr>
        <w:top w:val="none" w:sz="0" w:space="0" w:color="auto"/>
        <w:left w:val="none" w:sz="0" w:space="0" w:color="auto"/>
        <w:bottom w:val="none" w:sz="0" w:space="0" w:color="auto"/>
        <w:right w:val="none" w:sz="0" w:space="0" w:color="auto"/>
      </w:divBdr>
    </w:div>
    <w:div w:id="2056198308">
      <w:bodyDiv w:val="1"/>
      <w:marLeft w:val="0"/>
      <w:marRight w:val="0"/>
      <w:marTop w:val="0"/>
      <w:marBottom w:val="0"/>
      <w:divBdr>
        <w:top w:val="none" w:sz="0" w:space="0" w:color="auto"/>
        <w:left w:val="none" w:sz="0" w:space="0" w:color="auto"/>
        <w:bottom w:val="none" w:sz="0" w:space="0" w:color="auto"/>
        <w:right w:val="none" w:sz="0" w:space="0" w:color="auto"/>
      </w:divBdr>
    </w:div>
    <w:div w:id="2063359757">
      <w:bodyDiv w:val="1"/>
      <w:marLeft w:val="0"/>
      <w:marRight w:val="0"/>
      <w:marTop w:val="0"/>
      <w:marBottom w:val="0"/>
      <w:divBdr>
        <w:top w:val="none" w:sz="0" w:space="0" w:color="auto"/>
        <w:left w:val="none" w:sz="0" w:space="0" w:color="auto"/>
        <w:bottom w:val="none" w:sz="0" w:space="0" w:color="auto"/>
        <w:right w:val="none" w:sz="0" w:space="0" w:color="auto"/>
      </w:divBdr>
    </w:div>
    <w:div w:id="2070642025">
      <w:bodyDiv w:val="1"/>
      <w:marLeft w:val="0"/>
      <w:marRight w:val="0"/>
      <w:marTop w:val="0"/>
      <w:marBottom w:val="0"/>
      <w:divBdr>
        <w:top w:val="none" w:sz="0" w:space="0" w:color="auto"/>
        <w:left w:val="none" w:sz="0" w:space="0" w:color="auto"/>
        <w:bottom w:val="none" w:sz="0" w:space="0" w:color="auto"/>
        <w:right w:val="none" w:sz="0" w:space="0" w:color="auto"/>
      </w:divBdr>
    </w:div>
    <w:div w:id="2099861413">
      <w:bodyDiv w:val="1"/>
      <w:marLeft w:val="0"/>
      <w:marRight w:val="0"/>
      <w:marTop w:val="0"/>
      <w:marBottom w:val="0"/>
      <w:divBdr>
        <w:top w:val="none" w:sz="0" w:space="0" w:color="auto"/>
        <w:left w:val="none" w:sz="0" w:space="0" w:color="auto"/>
        <w:bottom w:val="none" w:sz="0" w:space="0" w:color="auto"/>
        <w:right w:val="none" w:sz="0" w:space="0" w:color="auto"/>
      </w:divBdr>
    </w:div>
    <w:div w:id="2129230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image" Target="media/image100.jpeg"/><Relationship Id="rId21" Type="http://schemas.openxmlformats.org/officeDocument/2006/relationships/image" Target="media/image10.jp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1.pn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png"/><Relationship Id="rId133" Type="http://schemas.openxmlformats.org/officeDocument/2006/relationships/image" Target="media/image116.jpeg"/><Relationship Id="rId138" Type="http://schemas.openxmlformats.org/officeDocument/2006/relationships/image" Target="media/image121.jpeg"/><Relationship Id="rId154" Type="http://schemas.openxmlformats.org/officeDocument/2006/relationships/image" Target="media/image137.jpeg"/><Relationship Id="rId159" Type="http://schemas.openxmlformats.org/officeDocument/2006/relationships/image" Target="media/image142.jpeg"/><Relationship Id="rId16" Type="http://schemas.openxmlformats.org/officeDocument/2006/relationships/header" Target="header1.xml"/><Relationship Id="rId107" Type="http://schemas.openxmlformats.org/officeDocument/2006/relationships/image" Target="media/image90.jpeg"/><Relationship Id="rId11" Type="http://schemas.openxmlformats.org/officeDocument/2006/relationships/image" Target="media/image3.jpg"/><Relationship Id="rId32" Type="http://schemas.openxmlformats.org/officeDocument/2006/relationships/image" Target="media/image143.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image" Target="media/image127.jpeg"/><Relationship Id="rId149" Type="http://schemas.openxmlformats.org/officeDocument/2006/relationships/image" Target="media/image132.pn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160" Type="http://schemas.openxmlformats.org/officeDocument/2006/relationships/image" Target="media/image143.png"/><Relationship Id="rId165" Type="http://schemas.openxmlformats.org/officeDocument/2006/relationships/theme" Target="theme/theme1.xml"/><Relationship Id="rId22" Type="http://schemas.openxmlformats.org/officeDocument/2006/relationships/image" Target="media/image11.jpg"/><Relationship Id="rId27" Type="http://schemas.openxmlformats.org/officeDocument/2006/relationships/footer" Target="footer2.xml"/><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2.jpeg"/><Relationship Id="rId113" Type="http://schemas.openxmlformats.org/officeDocument/2006/relationships/image" Target="media/image96.png"/><Relationship Id="rId118" Type="http://schemas.openxmlformats.org/officeDocument/2006/relationships/image" Target="media/image101.jpg"/><Relationship Id="rId134" Type="http://schemas.openxmlformats.org/officeDocument/2006/relationships/image" Target="media/image117.jpeg"/><Relationship Id="rId139" Type="http://schemas.openxmlformats.org/officeDocument/2006/relationships/image" Target="media/image122.jpeg"/><Relationship Id="rId80" Type="http://schemas.openxmlformats.org/officeDocument/2006/relationships/image" Target="media/image63.jpeg"/><Relationship Id="rId85" Type="http://schemas.openxmlformats.org/officeDocument/2006/relationships/image" Target="media/image68.jpeg"/><Relationship Id="rId150" Type="http://schemas.openxmlformats.org/officeDocument/2006/relationships/image" Target="media/image133.jpeg"/><Relationship Id="rId155" Type="http://schemas.openxmlformats.org/officeDocument/2006/relationships/image" Target="media/image138.jpeg"/><Relationship Id="rId12" Type="http://schemas.openxmlformats.org/officeDocument/2006/relationships/image" Target="media/image4.jpeg"/><Relationship Id="rId17" Type="http://schemas.openxmlformats.org/officeDocument/2006/relationships/footer" Target="footer1.xml"/><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6.jpeg"/><Relationship Id="rId108" Type="http://schemas.openxmlformats.org/officeDocument/2006/relationships/image" Target="media/image91.pn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39.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g"/><Relationship Id="rId140" Type="http://schemas.openxmlformats.org/officeDocument/2006/relationships/image" Target="media/image123.jpeg"/><Relationship Id="rId145" Type="http://schemas.openxmlformats.org/officeDocument/2006/relationships/image" Target="media/image128.jpeg"/><Relationship Id="rId161" Type="http://schemas.openxmlformats.org/officeDocument/2006/relationships/image" Target="media/image14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D:\BISMILLAH%20SKRIPSI\Draft%20Sripsi_%20Larasuci%20Susetyo_1801316.docx" TargetMode="External"/><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g"/><Relationship Id="rId106" Type="http://schemas.openxmlformats.org/officeDocument/2006/relationships/image" Target="media/image89.jpeg"/><Relationship Id="rId114" Type="http://schemas.openxmlformats.org/officeDocument/2006/relationships/image" Target="media/image97.jp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image" Target="media/image2.jpg"/><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image" Target="media/image37.jpg"/><Relationship Id="rId60" Type="http://schemas.openxmlformats.org/officeDocument/2006/relationships/image" Target="media/image45.jpeg"/><Relationship Id="rId65" Type="http://schemas.openxmlformats.org/officeDocument/2006/relationships/image" Target="media/image50.emf"/><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143" Type="http://schemas.openxmlformats.org/officeDocument/2006/relationships/image" Target="media/image126.jpeg"/><Relationship Id="rId148" Type="http://schemas.openxmlformats.org/officeDocument/2006/relationships/image" Target="media/image131.jpeg"/><Relationship Id="rId151" Type="http://schemas.openxmlformats.org/officeDocument/2006/relationships/image" Target="media/image134.jpeg"/><Relationship Id="rId156" Type="http://schemas.openxmlformats.org/officeDocument/2006/relationships/image" Target="media/image139.jpeg"/><Relationship Id="rId16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7.jpeg"/><Relationship Id="rId39" Type="http://schemas.openxmlformats.org/officeDocument/2006/relationships/image" Target="media/image24.jpeg"/><Relationship Id="rId109" Type="http://schemas.openxmlformats.org/officeDocument/2006/relationships/image" Target="media/image92.pn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jpg"/><Relationship Id="rId76" Type="http://schemas.openxmlformats.org/officeDocument/2006/relationships/image" Target="media/image59.jpeg"/><Relationship Id="rId97" Type="http://schemas.openxmlformats.org/officeDocument/2006/relationships/image" Target="media/image80.jp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image" Target="media/image129.jpe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 Id="rId162" Type="http://schemas.openxmlformats.org/officeDocument/2006/relationships/image" Target="media/image145.pn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13.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chart" Target="charts/chart1.xml"/><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40.jpeg"/><Relationship Id="rId61" Type="http://schemas.openxmlformats.org/officeDocument/2006/relationships/image" Target="media/image46.jpeg"/><Relationship Id="rId82" Type="http://schemas.openxmlformats.org/officeDocument/2006/relationships/image" Target="media/image65.jpeg"/><Relationship Id="rId152" Type="http://schemas.openxmlformats.org/officeDocument/2006/relationships/image" Target="media/image135.jpeg"/><Relationship Id="rId19" Type="http://schemas.openxmlformats.org/officeDocument/2006/relationships/image" Target="media/image8.jpeg"/><Relationship Id="rId14" Type="http://schemas.openxmlformats.org/officeDocument/2006/relationships/image" Target="media/image6.jpg"/><Relationship Id="rId30" Type="http://schemas.openxmlformats.org/officeDocument/2006/relationships/image" Target="media/image16.png"/><Relationship Id="rId35" Type="http://schemas.openxmlformats.org/officeDocument/2006/relationships/image" Target="media/image20.jpeg"/><Relationship Id="rId56" Type="http://schemas.openxmlformats.org/officeDocument/2006/relationships/image" Target="media/image41.jp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jpeg"/><Relationship Id="rId8" Type="http://schemas.openxmlformats.org/officeDocument/2006/relationships/endnotes" Target="endnotes.xml"/><Relationship Id="rId51" Type="http://schemas.openxmlformats.org/officeDocument/2006/relationships/image" Target="media/image36.jpg"/><Relationship Id="rId72" Type="http://schemas.openxmlformats.org/officeDocument/2006/relationships/image" Target="media/image55.jpeg"/><Relationship Id="rId93" Type="http://schemas.openxmlformats.org/officeDocument/2006/relationships/image" Target="media/image76.jp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1.jpeg"/><Relationship Id="rId67" Type="http://schemas.openxmlformats.org/officeDocument/2006/relationships/chart" Target="charts/chart2.xml"/><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jpeg"/><Relationship Id="rId20" Type="http://schemas.openxmlformats.org/officeDocument/2006/relationships/image" Target="media/image9.jpeg"/><Relationship Id="rId41" Type="http://schemas.openxmlformats.org/officeDocument/2006/relationships/image" Target="media/image26.jpeg"/><Relationship Id="rId62" Type="http://schemas.openxmlformats.org/officeDocument/2006/relationships/image" Target="media/image47.jp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png"/><Relationship Id="rId132" Type="http://schemas.openxmlformats.org/officeDocument/2006/relationships/image" Target="media/image115.jpeg"/><Relationship Id="rId153" Type="http://schemas.openxmlformats.org/officeDocument/2006/relationships/image" Target="media/image13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sus\AppData\Roaming\Microsoft\Excel\SAYANGKUU%20(version%202).xlsb"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sus\AppData\Roaming\Microsoft\Excel\SAYANGKUU%20(version%202).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Produktivitas</a:t>
            </a:r>
            <a:r>
              <a:rPr lang="en-US" sz="1200" baseline="0"/>
              <a:t> Penumpang Tahun 2021</a:t>
            </a:r>
            <a:endParaRPr lang="en-US" sz="1200"/>
          </a:p>
        </c:rich>
      </c:tx>
      <c:overlay val="0"/>
    </c:title>
    <c:autoTitleDeleted val="0"/>
    <c:plotArea>
      <c:layout>
        <c:manualLayout>
          <c:layoutTarget val="inner"/>
          <c:xMode val="edge"/>
          <c:yMode val="edge"/>
          <c:x val="0.1780720474889704"/>
          <c:y val="0.35044563028547121"/>
          <c:w val="0.31032110669467661"/>
          <c:h val="0.46896967828260044"/>
        </c:manualLayout>
      </c:layout>
      <c:pieChart>
        <c:varyColors val="1"/>
        <c:ser>
          <c:idx val="0"/>
          <c:order val="0"/>
          <c:dLbls>
            <c:showLegendKey val="0"/>
            <c:showVal val="0"/>
            <c:showCatName val="0"/>
            <c:showSerName val="0"/>
            <c:showPercent val="1"/>
            <c:showBubbleSize val="0"/>
            <c:showLeaderLines val="1"/>
          </c:dLbls>
          <c:cat>
            <c:strRef>
              <c:f>Sheet3!$J$21:$J$22</c:f>
              <c:strCache>
                <c:ptCount val="2"/>
                <c:pt idx="0">
                  <c:v>Anak-anak (orang)</c:v>
                </c:pt>
                <c:pt idx="1">
                  <c:v>Dewasa (orang)</c:v>
                </c:pt>
              </c:strCache>
            </c:strRef>
          </c:cat>
          <c:val>
            <c:numRef>
              <c:f>Sheet3!$O$21:$O$22</c:f>
              <c:numCache>
                <c:formatCode>#,##0</c:formatCode>
                <c:ptCount val="2"/>
                <c:pt idx="0">
                  <c:v>3087</c:v>
                </c:pt>
                <c:pt idx="1">
                  <c:v>59912</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9503286824539969"/>
          <c:y val="0.49519076453849714"/>
          <c:w val="0.29292801143822317"/>
          <c:h val="0.17477802947480897"/>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Produktivitas</a:t>
            </a:r>
            <a:r>
              <a:rPr lang="en-US" sz="1200" baseline="0"/>
              <a:t> Kendaran Tahun 2021</a:t>
            </a:r>
            <a:endParaRPr lang="en-US" sz="1200"/>
          </a:p>
        </c:rich>
      </c:tx>
      <c:overlay val="0"/>
    </c:title>
    <c:autoTitleDeleted val="0"/>
    <c:plotArea>
      <c:layout>
        <c:manualLayout>
          <c:layoutTarget val="inner"/>
          <c:xMode val="edge"/>
          <c:yMode val="edge"/>
          <c:x val="0.39609504391582689"/>
          <c:y val="0.36711255746210913"/>
          <c:w val="0.29971369203849518"/>
          <c:h val="0.49952282006415866"/>
        </c:manualLayout>
      </c:layout>
      <c:pieChart>
        <c:varyColors val="1"/>
        <c:ser>
          <c:idx val="0"/>
          <c:order val="0"/>
          <c:dLbls>
            <c:txPr>
              <a:bodyPr/>
              <a:lstStyle/>
              <a:p>
                <a:pPr>
                  <a:defRPr sz="800"/>
                </a:pPr>
                <a:endParaRPr lang="en-US"/>
              </a:p>
            </c:txPr>
            <c:showLegendKey val="0"/>
            <c:showVal val="0"/>
            <c:showCatName val="1"/>
            <c:showSerName val="0"/>
            <c:showPercent val="1"/>
            <c:showBubbleSize val="0"/>
            <c:showLeaderLines val="1"/>
          </c:dLbls>
          <c:cat>
            <c:strRef>
              <c:f>Sheet3!$J$23:$J$34</c:f>
              <c:strCache>
                <c:ptCount val="12"/>
                <c:pt idx="0">
                  <c:v>GOL I</c:v>
                </c:pt>
                <c:pt idx="1">
                  <c:v>GOL II</c:v>
                </c:pt>
                <c:pt idx="2">
                  <c:v>GOL III</c:v>
                </c:pt>
                <c:pt idx="3">
                  <c:v>GOL IV A</c:v>
                </c:pt>
                <c:pt idx="4">
                  <c:v>GOL IV B</c:v>
                </c:pt>
                <c:pt idx="5">
                  <c:v>GOL V A</c:v>
                </c:pt>
                <c:pt idx="6">
                  <c:v>GOL V B</c:v>
                </c:pt>
                <c:pt idx="7">
                  <c:v>GOL VI A</c:v>
                </c:pt>
                <c:pt idx="8">
                  <c:v>GOL VI B</c:v>
                </c:pt>
                <c:pt idx="9">
                  <c:v>GOL VII</c:v>
                </c:pt>
                <c:pt idx="10">
                  <c:v>GOL VIII</c:v>
                </c:pt>
                <c:pt idx="11">
                  <c:v>GOL IX</c:v>
                </c:pt>
              </c:strCache>
            </c:strRef>
          </c:cat>
          <c:val>
            <c:numRef>
              <c:f>Sheet3!$O$23:$O$34</c:f>
              <c:numCache>
                <c:formatCode>#,##0</c:formatCode>
                <c:ptCount val="12"/>
                <c:pt idx="0" formatCode="General">
                  <c:v>11</c:v>
                </c:pt>
                <c:pt idx="1">
                  <c:v>28205</c:v>
                </c:pt>
                <c:pt idx="2" formatCode="General">
                  <c:v>6</c:v>
                </c:pt>
                <c:pt idx="3">
                  <c:v>11378</c:v>
                </c:pt>
                <c:pt idx="4">
                  <c:v>9356</c:v>
                </c:pt>
                <c:pt idx="5" formatCode="General">
                  <c:v>1218</c:v>
                </c:pt>
                <c:pt idx="6">
                  <c:v>4171</c:v>
                </c:pt>
                <c:pt idx="7">
                  <c:v>2067</c:v>
                </c:pt>
                <c:pt idx="8">
                  <c:v>2172</c:v>
                </c:pt>
                <c:pt idx="9" formatCode="General">
                  <c:v>812</c:v>
                </c:pt>
                <c:pt idx="10" formatCode="General">
                  <c:v>98</c:v>
                </c:pt>
                <c:pt idx="11" formatCode="General">
                  <c:v>12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9FB404-F48E-4EBA-A339-16C141DA89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2514</TotalTime>
  <Pages>215</Pages>
  <Words>30453</Words>
  <Characters>173584</Characters>
  <Application>Microsoft Office Word</Application>
  <DocSecurity>0</DocSecurity>
  <Lines>1446</Lines>
  <Paragraphs>407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9</cp:revision>
  <cp:lastPrinted>2022-08-18T07:05:00Z</cp:lastPrinted>
  <dcterms:created xsi:type="dcterms:W3CDTF">2022-08-09T04:48:00Z</dcterms:created>
  <dcterms:modified xsi:type="dcterms:W3CDTF">2022-08-18T07:42:00Z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02c78eda-3ac6-3fd1-881d-106ccf0d106d</vt:lpwstr>
  </property>
  <property fmtid="{D5CDD505-2E9C-101B-9397-08002B2CF9AE}" pid="4" name="Mendeley Citation Style_1">
    <vt:lpwstr>http://www.zotero.org/styles/chicago-author-date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