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CDE4" w14:textId="40C6617A" w:rsidR="00627760" w:rsidRPr="0077567E" w:rsidRDefault="00627760" w:rsidP="003136C4">
      <w:pPr>
        <w:spacing w:line="240" w:lineRule="auto"/>
        <w:jc w:val="center"/>
        <w:rPr>
          <w:rFonts w:asciiTheme="majorBidi" w:hAnsiTheme="majorBidi" w:cstheme="majorBidi"/>
          <w:b/>
          <w:bCs/>
          <w:sz w:val="32"/>
          <w:szCs w:val="32"/>
        </w:rPr>
      </w:pPr>
      <w:r w:rsidRPr="0077567E">
        <w:rPr>
          <w:rFonts w:asciiTheme="majorBidi" w:hAnsiTheme="majorBidi" w:cstheme="majorBidi"/>
          <w:b/>
          <w:bCs/>
          <w:sz w:val="32"/>
          <w:szCs w:val="32"/>
        </w:rPr>
        <w:t>PERENCANAAN ANGKUTAN SEKOLAH DI KABUPATEN BANTUL</w:t>
      </w:r>
    </w:p>
    <w:p w14:paraId="15966E4C" w14:textId="00B424F9" w:rsidR="00627760" w:rsidRPr="003136C4" w:rsidRDefault="004334CC" w:rsidP="003136C4">
      <w:pPr>
        <w:spacing w:line="240" w:lineRule="auto"/>
        <w:jc w:val="center"/>
        <w:rPr>
          <w:rFonts w:asciiTheme="majorBidi" w:hAnsiTheme="majorBidi" w:cstheme="majorBidi"/>
          <w:b/>
          <w:bCs/>
          <w:sz w:val="28"/>
          <w:szCs w:val="28"/>
        </w:rPr>
      </w:pPr>
      <w:r w:rsidRPr="003136C4">
        <w:rPr>
          <w:rFonts w:asciiTheme="majorBidi" w:hAnsiTheme="majorBidi" w:cstheme="majorBidi"/>
          <w:b/>
          <w:bCs/>
          <w:sz w:val="28"/>
          <w:szCs w:val="28"/>
        </w:rPr>
        <w:t>SCHOOL TRANSPORT PLANNING IN THE DISTRICT BANTUL</w:t>
      </w:r>
    </w:p>
    <w:p w14:paraId="30BC94C2" w14:textId="4DA3A6E0" w:rsidR="004334CC" w:rsidRPr="0077567E" w:rsidRDefault="004334CC" w:rsidP="003136C4">
      <w:pPr>
        <w:spacing w:line="240" w:lineRule="auto"/>
        <w:jc w:val="both"/>
        <w:rPr>
          <w:rFonts w:asciiTheme="majorBidi" w:hAnsiTheme="majorBidi" w:cstheme="majorBidi"/>
          <w:b/>
          <w:bCs/>
          <w:sz w:val="24"/>
          <w:szCs w:val="24"/>
        </w:rPr>
      </w:pPr>
    </w:p>
    <w:p w14:paraId="1A45B565" w14:textId="6203FE9E" w:rsidR="004334CC" w:rsidRPr="0077567E" w:rsidRDefault="004334CC" w:rsidP="003136C4">
      <w:pPr>
        <w:spacing w:after="0" w:line="240" w:lineRule="auto"/>
        <w:jc w:val="center"/>
        <w:rPr>
          <w:rFonts w:asciiTheme="majorBidi" w:hAnsiTheme="majorBidi" w:cstheme="majorBidi"/>
          <w:sz w:val="24"/>
          <w:szCs w:val="24"/>
        </w:rPr>
      </w:pPr>
      <w:r w:rsidRPr="0077567E">
        <w:rPr>
          <w:rFonts w:asciiTheme="majorBidi" w:hAnsiTheme="majorBidi" w:cstheme="majorBidi"/>
          <w:sz w:val="24"/>
          <w:szCs w:val="24"/>
        </w:rPr>
        <w:t xml:space="preserve">Bhima Perdana </w:t>
      </w:r>
      <w:r w:rsidRPr="0077567E">
        <w:rPr>
          <w:rFonts w:asciiTheme="majorBidi" w:hAnsiTheme="majorBidi" w:cstheme="majorBidi"/>
          <w:sz w:val="24"/>
          <w:szCs w:val="24"/>
          <w:vertAlign w:val="superscript"/>
        </w:rPr>
        <w:t>1</w:t>
      </w:r>
      <w:r w:rsidRPr="0077567E">
        <w:rPr>
          <w:rFonts w:asciiTheme="majorBidi" w:hAnsiTheme="majorBidi" w:cstheme="majorBidi"/>
          <w:sz w:val="24"/>
          <w:szCs w:val="24"/>
        </w:rPr>
        <w:t>, Sudirman Anggada</w:t>
      </w:r>
      <w:r w:rsidRPr="0077567E">
        <w:rPr>
          <w:rFonts w:asciiTheme="majorBidi" w:hAnsiTheme="majorBidi" w:cstheme="majorBidi"/>
          <w:sz w:val="24"/>
          <w:szCs w:val="24"/>
          <w:vertAlign w:val="superscript"/>
        </w:rPr>
        <w:t>2</w:t>
      </w:r>
      <w:r w:rsidRPr="0077567E">
        <w:rPr>
          <w:rFonts w:asciiTheme="majorBidi" w:hAnsiTheme="majorBidi" w:cstheme="majorBidi"/>
          <w:sz w:val="24"/>
          <w:szCs w:val="24"/>
        </w:rPr>
        <w:t>, Siti Khadijah Koto</w:t>
      </w:r>
      <w:r w:rsidRPr="0077567E">
        <w:rPr>
          <w:rFonts w:asciiTheme="majorBidi" w:hAnsiTheme="majorBidi" w:cstheme="majorBidi"/>
          <w:sz w:val="24"/>
          <w:szCs w:val="24"/>
          <w:vertAlign w:val="superscript"/>
        </w:rPr>
        <w:t>3</w:t>
      </w:r>
    </w:p>
    <w:p w14:paraId="4E4BD016" w14:textId="3C1C5B67" w:rsidR="004334CC" w:rsidRPr="0077567E" w:rsidRDefault="00A76EAA" w:rsidP="003136C4">
      <w:pPr>
        <w:spacing w:after="0" w:line="240" w:lineRule="auto"/>
        <w:jc w:val="center"/>
        <w:rPr>
          <w:rFonts w:asciiTheme="majorBidi" w:hAnsiTheme="majorBidi" w:cstheme="majorBidi"/>
          <w:sz w:val="24"/>
          <w:szCs w:val="24"/>
        </w:rPr>
      </w:pPr>
      <w:r w:rsidRPr="0077567E">
        <w:rPr>
          <w:rFonts w:asciiTheme="majorBidi" w:hAnsiTheme="majorBidi" w:cstheme="majorBidi"/>
          <w:sz w:val="24"/>
          <w:szCs w:val="24"/>
          <w:vertAlign w:val="superscript"/>
        </w:rPr>
        <w:t>1,2,3</w:t>
      </w:r>
      <w:r w:rsidRPr="0077567E">
        <w:rPr>
          <w:rFonts w:asciiTheme="majorBidi" w:hAnsiTheme="majorBidi" w:cstheme="majorBidi"/>
          <w:sz w:val="24"/>
          <w:szCs w:val="24"/>
        </w:rPr>
        <w:t xml:space="preserve"> </w:t>
      </w:r>
      <w:proofErr w:type="spellStart"/>
      <w:r w:rsidRPr="0077567E">
        <w:rPr>
          <w:rFonts w:asciiTheme="majorBidi" w:hAnsiTheme="majorBidi" w:cstheme="majorBidi"/>
          <w:sz w:val="24"/>
          <w:szCs w:val="24"/>
        </w:rPr>
        <w:t>Politeknik</w:t>
      </w:r>
      <w:proofErr w:type="spellEnd"/>
      <w:r w:rsidRPr="0077567E">
        <w:rPr>
          <w:rFonts w:asciiTheme="majorBidi" w:hAnsiTheme="majorBidi" w:cstheme="majorBidi"/>
          <w:sz w:val="24"/>
          <w:szCs w:val="24"/>
        </w:rPr>
        <w:t xml:space="preserve"> </w:t>
      </w:r>
      <w:proofErr w:type="spellStart"/>
      <w:r w:rsidRPr="0077567E">
        <w:rPr>
          <w:rFonts w:asciiTheme="majorBidi" w:hAnsiTheme="majorBidi" w:cstheme="majorBidi"/>
          <w:sz w:val="24"/>
          <w:szCs w:val="24"/>
        </w:rPr>
        <w:t>Transportasi</w:t>
      </w:r>
      <w:proofErr w:type="spellEnd"/>
      <w:r w:rsidRPr="0077567E">
        <w:rPr>
          <w:rFonts w:asciiTheme="majorBidi" w:hAnsiTheme="majorBidi" w:cstheme="majorBidi"/>
          <w:sz w:val="24"/>
          <w:szCs w:val="24"/>
        </w:rPr>
        <w:t xml:space="preserve"> </w:t>
      </w:r>
      <w:proofErr w:type="spellStart"/>
      <w:r w:rsidRPr="0077567E">
        <w:rPr>
          <w:rFonts w:asciiTheme="majorBidi" w:hAnsiTheme="majorBidi" w:cstheme="majorBidi"/>
          <w:sz w:val="24"/>
          <w:szCs w:val="24"/>
        </w:rPr>
        <w:t>Darat</w:t>
      </w:r>
      <w:proofErr w:type="spellEnd"/>
      <w:r w:rsidRPr="0077567E">
        <w:rPr>
          <w:rFonts w:asciiTheme="majorBidi" w:hAnsiTheme="majorBidi" w:cstheme="majorBidi"/>
          <w:sz w:val="24"/>
          <w:szCs w:val="24"/>
        </w:rPr>
        <w:t xml:space="preserve"> Indonesia – STTD</w:t>
      </w:r>
    </w:p>
    <w:p w14:paraId="0CF2073C" w14:textId="19FB21FA" w:rsidR="00A76EAA" w:rsidRPr="0077567E" w:rsidRDefault="00A76EAA" w:rsidP="003136C4">
      <w:pPr>
        <w:spacing w:after="0" w:line="240" w:lineRule="auto"/>
        <w:jc w:val="center"/>
        <w:rPr>
          <w:rFonts w:asciiTheme="majorBidi" w:hAnsiTheme="majorBidi" w:cstheme="majorBidi"/>
          <w:sz w:val="24"/>
          <w:szCs w:val="24"/>
        </w:rPr>
      </w:pPr>
      <w:proofErr w:type="gramStart"/>
      <w:r w:rsidRPr="0077567E">
        <w:rPr>
          <w:rFonts w:asciiTheme="majorBidi" w:hAnsiTheme="majorBidi" w:cstheme="majorBidi"/>
          <w:sz w:val="24"/>
          <w:szCs w:val="24"/>
        </w:rPr>
        <w:t>Email :</w:t>
      </w:r>
      <w:proofErr w:type="gramEnd"/>
      <w:r w:rsidRPr="0077567E">
        <w:rPr>
          <w:rFonts w:asciiTheme="majorBidi" w:hAnsiTheme="majorBidi" w:cstheme="majorBidi"/>
          <w:sz w:val="24"/>
          <w:szCs w:val="24"/>
        </w:rPr>
        <w:t xml:space="preserve"> </w:t>
      </w:r>
      <w:hyperlink r:id="rId7" w:history="1">
        <w:r w:rsidRPr="0077567E">
          <w:rPr>
            <w:rStyle w:val="Hyperlink"/>
            <w:rFonts w:asciiTheme="majorBidi" w:hAnsiTheme="majorBidi" w:cstheme="majorBidi"/>
            <w:sz w:val="24"/>
            <w:szCs w:val="24"/>
          </w:rPr>
          <w:t>perdanabhima@gmail.com</w:t>
        </w:r>
      </w:hyperlink>
    </w:p>
    <w:p w14:paraId="3B320975" w14:textId="09A1A3FA" w:rsidR="00A76EAA" w:rsidRPr="003136C4" w:rsidRDefault="00A76EAA" w:rsidP="003136C4">
      <w:pPr>
        <w:spacing w:line="240" w:lineRule="auto"/>
        <w:jc w:val="both"/>
        <w:rPr>
          <w:rFonts w:asciiTheme="majorBidi" w:hAnsiTheme="majorBidi" w:cstheme="majorBidi"/>
          <w:b/>
          <w:bCs/>
          <w:sz w:val="24"/>
          <w:szCs w:val="24"/>
        </w:rPr>
      </w:pPr>
    </w:p>
    <w:p w14:paraId="191C5277" w14:textId="55586B61" w:rsidR="00A76EAA" w:rsidRPr="003136C4" w:rsidRDefault="00A76EAA" w:rsidP="003136C4">
      <w:pPr>
        <w:spacing w:line="240" w:lineRule="auto"/>
        <w:rPr>
          <w:rFonts w:asciiTheme="majorBidi" w:hAnsiTheme="majorBidi" w:cstheme="majorBidi"/>
          <w:b/>
          <w:bCs/>
          <w:sz w:val="20"/>
          <w:szCs w:val="20"/>
        </w:rPr>
      </w:pPr>
      <w:r w:rsidRPr="003136C4">
        <w:rPr>
          <w:rFonts w:asciiTheme="majorBidi" w:hAnsiTheme="majorBidi" w:cstheme="majorBidi"/>
          <w:b/>
          <w:bCs/>
          <w:sz w:val="20"/>
          <w:szCs w:val="20"/>
        </w:rPr>
        <w:t>Abstract</w:t>
      </w:r>
    </w:p>
    <w:p w14:paraId="5A45128A" w14:textId="77777777" w:rsidR="003136C4" w:rsidRPr="003136C4" w:rsidRDefault="003136C4" w:rsidP="003136C4">
      <w:pPr>
        <w:spacing w:line="240" w:lineRule="auto"/>
        <w:jc w:val="both"/>
        <w:rPr>
          <w:rFonts w:asciiTheme="majorBidi" w:hAnsiTheme="majorBidi" w:cstheme="majorBidi"/>
          <w:sz w:val="20"/>
          <w:szCs w:val="20"/>
        </w:rPr>
      </w:pPr>
      <w:r w:rsidRPr="003136C4">
        <w:rPr>
          <w:rFonts w:asciiTheme="majorBidi" w:hAnsiTheme="majorBidi" w:cstheme="majorBidi"/>
          <w:sz w:val="20"/>
          <w:szCs w:val="20"/>
        </w:rPr>
        <w:t>To support student activities in their daily life to school, it is necessary to provide supporting facilities and infrastructure, because not all of the existing public transport routes go through schools in Bantul Regency. The facilities that must be provided to support these activities are called special student transportation, or generally school transportation. This study aims to determine the planning of school transportation in Bantul district. This study uses a quantitative descriptive method with a properly structured data approach, which was obtained through a questionnaire survey and combined with statistical data from the relevant agencies. The results of the analysis show that the actual demand for school transportation is 0 and the potential demand is 2,568 students. There are 4 routes that school transportation can take while operating on 2 shifts. Overall, the level of enthusiasm for high school transportation requires support from the relevant agencies in order to implement school transportation to improve learning facilities and infrastructure.</w:t>
      </w:r>
    </w:p>
    <w:p w14:paraId="1D1790F6" w14:textId="26E526CE" w:rsidR="00A76EAA" w:rsidRPr="003136C4" w:rsidRDefault="003136C4" w:rsidP="003136C4">
      <w:pPr>
        <w:spacing w:line="240" w:lineRule="auto"/>
        <w:jc w:val="both"/>
        <w:rPr>
          <w:rFonts w:asciiTheme="majorBidi" w:hAnsiTheme="majorBidi" w:cstheme="majorBidi"/>
          <w:sz w:val="20"/>
          <w:szCs w:val="20"/>
        </w:rPr>
      </w:pPr>
      <w:r w:rsidRPr="003136C4">
        <w:rPr>
          <w:rFonts w:asciiTheme="majorBidi" w:hAnsiTheme="majorBidi" w:cstheme="majorBidi"/>
          <w:b/>
          <w:bCs/>
          <w:sz w:val="20"/>
          <w:szCs w:val="20"/>
        </w:rPr>
        <w:t>Keywords:</w:t>
      </w:r>
      <w:r w:rsidRPr="003136C4">
        <w:rPr>
          <w:rFonts w:asciiTheme="majorBidi" w:hAnsiTheme="majorBidi" w:cstheme="majorBidi"/>
          <w:sz w:val="20"/>
          <w:szCs w:val="20"/>
        </w:rPr>
        <w:t xml:space="preserve"> Students, School Transportation, Bantul</w:t>
      </w:r>
    </w:p>
    <w:p w14:paraId="061C1C19" w14:textId="216F6EBE" w:rsidR="00A76EAA" w:rsidRPr="003136C4" w:rsidRDefault="00A76EAA" w:rsidP="003136C4">
      <w:pPr>
        <w:spacing w:line="240" w:lineRule="auto"/>
        <w:jc w:val="both"/>
        <w:rPr>
          <w:rFonts w:asciiTheme="majorBidi" w:hAnsiTheme="majorBidi" w:cstheme="majorBidi"/>
          <w:b/>
          <w:bCs/>
          <w:sz w:val="20"/>
          <w:szCs w:val="20"/>
        </w:rPr>
      </w:pPr>
      <w:proofErr w:type="spellStart"/>
      <w:r w:rsidRPr="003136C4">
        <w:rPr>
          <w:rFonts w:asciiTheme="majorBidi" w:hAnsiTheme="majorBidi" w:cstheme="majorBidi"/>
          <w:b/>
          <w:bCs/>
          <w:sz w:val="20"/>
          <w:szCs w:val="20"/>
        </w:rPr>
        <w:t>Abstrak</w:t>
      </w:r>
      <w:proofErr w:type="spellEnd"/>
    </w:p>
    <w:p w14:paraId="51DD0A90" w14:textId="77777777" w:rsidR="003136C4" w:rsidRPr="003136C4" w:rsidRDefault="003136C4" w:rsidP="003136C4">
      <w:pPr>
        <w:spacing w:line="240" w:lineRule="auto"/>
        <w:jc w:val="both"/>
        <w:rPr>
          <w:rFonts w:asciiTheme="majorBidi" w:hAnsiTheme="majorBidi" w:cstheme="majorBidi"/>
          <w:b/>
          <w:bCs/>
          <w:sz w:val="20"/>
          <w:szCs w:val="20"/>
          <w:lang w:val="en-US"/>
        </w:rPr>
      </w:pPr>
      <w:r w:rsidRPr="003136C4">
        <w:rPr>
          <w:rFonts w:asciiTheme="majorBidi" w:hAnsiTheme="majorBidi" w:cstheme="majorBidi"/>
          <w:sz w:val="20"/>
          <w:szCs w:val="20"/>
          <w:lang w:val="id"/>
        </w:rPr>
        <w:t>Untuk mendukung kegiatan pelajar dalam kesehariannya menuju kesekolah perlu diadakannya sarana dan prasarana yang menunjang, karena dari trayek angkutan umum yang ada tidak semuanya melalui sekolah-sekolah di Kabupaten Bantul.</w:t>
      </w:r>
      <w:r w:rsidRPr="003136C4">
        <w:rPr>
          <w:rFonts w:asciiTheme="majorBidi" w:hAnsiTheme="majorBidi" w:cstheme="majorBidi"/>
          <w:sz w:val="20"/>
          <w:szCs w:val="20"/>
          <w:lang w:val="en-US"/>
        </w:rPr>
        <w:t xml:space="preserve"> </w:t>
      </w:r>
      <w:r w:rsidRPr="003136C4">
        <w:rPr>
          <w:rFonts w:asciiTheme="majorBidi" w:hAnsiTheme="majorBidi" w:cstheme="majorBidi"/>
          <w:sz w:val="20"/>
          <w:szCs w:val="20"/>
          <w:lang w:val="id"/>
        </w:rPr>
        <w:t xml:space="preserve">. </w:t>
      </w:r>
      <w:r w:rsidRPr="003136C4">
        <w:rPr>
          <w:rFonts w:asciiTheme="majorBidi" w:hAnsiTheme="majorBidi" w:cstheme="majorBidi"/>
          <w:sz w:val="20"/>
          <w:szCs w:val="20"/>
        </w:rPr>
        <w:t xml:space="preserve">Sarana yang </w:t>
      </w:r>
      <w:proofErr w:type="spellStart"/>
      <w:r w:rsidRPr="003136C4">
        <w:rPr>
          <w:rFonts w:asciiTheme="majorBidi" w:hAnsiTheme="majorBidi" w:cstheme="majorBidi"/>
          <w:sz w:val="20"/>
          <w:szCs w:val="20"/>
        </w:rPr>
        <w:t>harus</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disediakan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untuk</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mendukung</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kegiatan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tersebut</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disebut</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dengan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angkutan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siswa</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khusus</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atau</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umumnya</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angkutan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sekolah</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Penelitian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ini</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bertujuan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untuk</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mengetahui</w:t>
      </w:r>
      <w:proofErr w:type="spellEnd"/>
      <w:r w:rsidRPr="003136C4">
        <w:rPr>
          <w:rFonts w:asciiTheme="majorBidi" w:hAnsiTheme="majorBidi" w:cstheme="majorBidi"/>
          <w:sz w:val="20"/>
          <w:szCs w:val="20"/>
        </w:rPr>
        <w:t xml:space="preserve"> </w:t>
      </w:r>
      <w:r w:rsidRPr="003136C4">
        <w:rPr>
          <w:rFonts w:asciiTheme="majorBidi" w:hAnsiTheme="majorBidi" w:cstheme="majorBidi"/>
          <w:sz w:val="20"/>
          <w:szCs w:val="20"/>
          <w:lang w:val="id"/>
        </w:rPr>
        <w:t>perencanaan angkutan sekolah di kabupaten Bantul</w:t>
      </w:r>
      <w:r w:rsidRPr="003136C4">
        <w:rPr>
          <w:rFonts w:asciiTheme="majorBidi" w:hAnsiTheme="majorBidi" w:cstheme="majorBidi"/>
          <w:sz w:val="20"/>
          <w:szCs w:val="20"/>
          <w:lang w:val="en-US"/>
        </w:rPr>
        <w:t>.</w:t>
      </w:r>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Penelitian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ini</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menggunakan</w:t>
      </w:r>
      <w:proofErr w:type="spellEnd"/>
      <w:r w:rsidRPr="003136C4">
        <w:rPr>
          <w:rFonts w:asciiTheme="majorBidi" w:hAnsiTheme="majorBidi" w:cstheme="majorBidi"/>
          <w:sz w:val="20"/>
          <w:szCs w:val="20"/>
        </w:rPr>
        <w:t xml:space="preserve"> </w:t>
      </w:r>
      <w:proofErr w:type="spellStart"/>
      <w:r w:rsidRPr="003136C4">
        <w:rPr>
          <w:rFonts w:asciiTheme="majorBidi" w:hAnsiTheme="majorBidi" w:cstheme="majorBidi"/>
          <w:sz w:val="20"/>
          <w:szCs w:val="20"/>
        </w:rPr>
        <w:t>metode</w:t>
      </w:r>
      <w:proofErr w:type="spellEnd"/>
      <w:r w:rsidRPr="003136C4">
        <w:rPr>
          <w:rFonts w:asciiTheme="majorBidi" w:hAnsiTheme="majorBidi" w:cstheme="majorBidi"/>
          <w:sz w:val="20"/>
          <w:szCs w:val="20"/>
        </w:rPr>
        <w:t xml:space="preserve"> </w:t>
      </w:r>
      <w:r w:rsidRPr="003136C4">
        <w:rPr>
          <w:rFonts w:asciiTheme="majorBidi" w:hAnsiTheme="majorBidi" w:cstheme="majorBidi"/>
          <w:sz w:val="20"/>
          <w:szCs w:val="20"/>
          <w:lang w:val="id"/>
        </w:rPr>
        <w:t>deskriptif kuantitatif denga</w:t>
      </w:r>
      <w:r w:rsidRPr="003136C4">
        <w:rPr>
          <w:rFonts w:asciiTheme="majorBidi" w:hAnsiTheme="majorBidi" w:cstheme="majorBidi"/>
          <w:sz w:val="20"/>
          <w:szCs w:val="20"/>
          <w:lang w:val="en-US"/>
        </w:rPr>
        <w:t xml:space="preserve">n </w:t>
      </w:r>
      <w:r w:rsidRPr="003136C4">
        <w:rPr>
          <w:rFonts w:asciiTheme="majorBidi" w:hAnsiTheme="majorBidi" w:cstheme="majorBidi"/>
          <w:sz w:val="20"/>
          <w:szCs w:val="20"/>
          <w:lang w:val="id"/>
        </w:rPr>
        <w:t>pendekatan data-data yang terstruktur secara tepat, yang diperoleh melalui survey kuisioner dan dikombinasikan dengan data statistik dari dinas terkait</w:t>
      </w:r>
      <w:r w:rsidRPr="003136C4">
        <w:rPr>
          <w:rFonts w:asciiTheme="majorBidi" w:hAnsiTheme="majorBidi" w:cstheme="majorBidi"/>
          <w:sz w:val="20"/>
          <w:szCs w:val="20"/>
          <w:lang w:val="en-US"/>
        </w:rPr>
        <w:t xml:space="preserve">. Hasil </w:t>
      </w:r>
      <w:proofErr w:type="spellStart"/>
      <w:r w:rsidRPr="003136C4">
        <w:rPr>
          <w:rFonts w:asciiTheme="majorBidi" w:hAnsiTheme="majorBidi" w:cstheme="majorBidi"/>
          <w:sz w:val="20"/>
          <w:szCs w:val="20"/>
          <w:lang w:val="en-US"/>
        </w:rPr>
        <w:t>analisis</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menunjukan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bahwa</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jumlah</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permintaan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angkutan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sekolah</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aktual</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sebesar</w:t>
      </w:r>
      <w:proofErr w:type="spellEnd"/>
      <w:r w:rsidRPr="003136C4">
        <w:rPr>
          <w:rFonts w:asciiTheme="majorBidi" w:hAnsiTheme="majorBidi" w:cstheme="majorBidi"/>
          <w:sz w:val="20"/>
          <w:szCs w:val="20"/>
          <w:lang w:val="en-US"/>
        </w:rPr>
        <w:t xml:space="preserve"> 0 dan </w:t>
      </w:r>
      <w:proofErr w:type="spellStart"/>
      <w:r w:rsidRPr="003136C4">
        <w:rPr>
          <w:rFonts w:asciiTheme="majorBidi" w:hAnsiTheme="majorBidi" w:cstheme="majorBidi"/>
          <w:sz w:val="20"/>
          <w:szCs w:val="20"/>
          <w:lang w:val="en-US"/>
        </w:rPr>
        <w:t>permintaan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potensial</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sebesar</w:t>
      </w:r>
      <w:proofErr w:type="spellEnd"/>
      <w:r w:rsidRPr="003136C4">
        <w:rPr>
          <w:rFonts w:asciiTheme="majorBidi" w:hAnsiTheme="majorBidi" w:cstheme="majorBidi"/>
          <w:sz w:val="20"/>
          <w:szCs w:val="20"/>
          <w:lang w:val="en-US"/>
        </w:rPr>
        <w:t xml:space="preserve"> 2.568 </w:t>
      </w:r>
      <w:proofErr w:type="spellStart"/>
      <w:r w:rsidRPr="003136C4">
        <w:rPr>
          <w:rFonts w:asciiTheme="majorBidi" w:hAnsiTheme="majorBidi" w:cstheme="majorBidi"/>
          <w:sz w:val="20"/>
          <w:szCs w:val="20"/>
          <w:lang w:val="en-US"/>
        </w:rPr>
        <w:t>pelajar</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Terdapat</w:t>
      </w:r>
      <w:proofErr w:type="spellEnd"/>
      <w:r w:rsidRPr="003136C4">
        <w:rPr>
          <w:rFonts w:asciiTheme="majorBidi" w:hAnsiTheme="majorBidi" w:cstheme="majorBidi"/>
          <w:sz w:val="20"/>
          <w:szCs w:val="20"/>
          <w:lang w:val="en-US"/>
        </w:rPr>
        <w:t xml:space="preserve"> 4 </w:t>
      </w:r>
      <w:proofErr w:type="spellStart"/>
      <w:r w:rsidRPr="003136C4">
        <w:rPr>
          <w:rFonts w:asciiTheme="majorBidi" w:hAnsiTheme="majorBidi" w:cstheme="majorBidi"/>
          <w:sz w:val="20"/>
          <w:szCs w:val="20"/>
          <w:lang w:val="en-US"/>
        </w:rPr>
        <w:t>rute</w:t>
      </w:r>
      <w:proofErr w:type="spellEnd"/>
      <w:r w:rsidRPr="003136C4">
        <w:rPr>
          <w:rFonts w:asciiTheme="majorBidi" w:hAnsiTheme="majorBidi" w:cstheme="majorBidi"/>
          <w:sz w:val="20"/>
          <w:szCs w:val="20"/>
          <w:lang w:val="en-US"/>
        </w:rPr>
        <w:t xml:space="preserve"> yang </w:t>
      </w:r>
      <w:proofErr w:type="spellStart"/>
      <w:r w:rsidRPr="003136C4">
        <w:rPr>
          <w:rFonts w:asciiTheme="majorBidi" w:hAnsiTheme="majorBidi" w:cstheme="majorBidi"/>
          <w:sz w:val="20"/>
          <w:szCs w:val="20"/>
          <w:lang w:val="en-US"/>
        </w:rPr>
        <w:t>dapat</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dilalui</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angkutan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sekolah</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selama</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beroperasi</w:t>
      </w:r>
      <w:proofErr w:type="spellEnd"/>
      <w:r w:rsidRPr="003136C4">
        <w:rPr>
          <w:rFonts w:asciiTheme="majorBidi" w:hAnsiTheme="majorBidi" w:cstheme="majorBidi"/>
          <w:sz w:val="20"/>
          <w:szCs w:val="20"/>
          <w:lang w:val="en-US"/>
        </w:rPr>
        <w:t xml:space="preserve"> pada 2 </w:t>
      </w:r>
      <w:r w:rsidRPr="003136C4">
        <w:rPr>
          <w:rFonts w:asciiTheme="majorBidi" w:hAnsiTheme="majorBidi" w:cstheme="majorBidi"/>
          <w:i/>
          <w:iCs/>
          <w:sz w:val="20"/>
          <w:szCs w:val="20"/>
          <w:lang w:val="en-US"/>
        </w:rPr>
        <w:t xml:space="preserve">shift. </w:t>
      </w:r>
      <w:proofErr w:type="spellStart"/>
      <w:r w:rsidRPr="003136C4">
        <w:rPr>
          <w:rFonts w:asciiTheme="majorBidi" w:hAnsiTheme="majorBidi" w:cstheme="majorBidi"/>
          <w:sz w:val="20"/>
          <w:szCs w:val="20"/>
          <w:lang w:val="en-US"/>
        </w:rPr>
        <w:t>Secara</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keseluruhan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tingkat</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antusias</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terhadap</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angkutan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sekolah</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tinggi</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maka</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perlu</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adanya</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dukungan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dari</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dinas</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terkait</w:t>
      </w:r>
      <w:proofErr w:type="spellEnd"/>
      <w:r w:rsidRPr="003136C4">
        <w:rPr>
          <w:rFonts w:asciiTheme="majorBidi" w:hAnsiTheme="majorBidi" w:cstheme="majorBidi"/>
          <w:sz w:val="20"/>
          <w:szCs w:val="20"/>
          <w:lang w:val="en-US"/>
        </w:rPr>
        <w:t xml:space="preserve"> </w:t>
      </w:r>
      <w:r w:rsidRPr="003136C4">
        <w:rPr>
          <w:rFonts w:asciiTheme="majorBidi" w:hAnsiTheme="majorBidi" w:cstheme="majorBidi"/>
          <w:b/>
          <w:bCs/>
          <w:sz w:val="20"/>
          <w:szCs w:val="20"/>
          <w:lang w:val="en-US"/>
        </w:rPr>
        <w:t xml:space="preserve">agar </w:t>
      </w:r>
      <w:proofErr w:type="spellStart"/>
      <w:r w:rsidRPr="003136C4">
        <w:rPr>
          <w:rFonts w:asciiTheme="majorBidi" w:hAnsiTheme="majorBidi" w:cstheme="majorBidi"/>
          <w:b/>
          <w:bCs/>
          <w:sz w:val="20"/>
          <w:szCs w:val="20"/>
          <w:lang w:val="en-US"/>
        </w:rPr>
        <w:t>dapat</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menerapkan</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angkutan</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sekolah</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untuk</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meningkatkan</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sarana</w:t>
      </w:r>
      <w:proofErr w:type="spellEnd"/>
      <w:r w:rsidRPr="003136C4">
        <w:rPr>
          <w:rFonts w:asciiTheme="majorBidi" w:hAnsiTheme="majorBidi" w:cstheme="majorBidi"/>
          <w:b/>
          <w:bCs/>
          <w:sz w:val="20"/>
          <w:szCs w:val="20"/>
          <w:lang w:val="en-US"/>
        </w:rPr>
        <w:t xml:space="preserve"> dan </w:t>
      </w:r>
      <w:proofErr w:type="spellStart"/>
      <w:r w:rsidRPr="003136C4">
        <w:rPr>
          <w:rFonts w:asciiTheme="majorBidi" w:hAnsiTheme="majorBidi" w:cstheme="majorBidi"/>
          <w:b/>
          <w:bCs/>
          <w:sz w:val="20"/>
          <w:szCs w:val="20"/>
          <w:lang w:val="en-US"/>
        </w:rPr>
        <w:t>prasarana</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dalam</w:t>
      </w:r>
      <w:proofErr w:type="spellEnd"/>
      <w:r w:rsidRPr="003136C4">
        <w:rPr>
          <w:rFonts w:asciiTheme="majorBidi" w:hAnsiTheme="majorBidi" w:cstheme="majorBidi"/>
          <w:b/>
          <w:bCs/>
          <w:sz w:val="20"/>
          <w:szCs w:val="20"/>
          <w:lang w:val="en-US"/>
        </w:rPr>
        <w:t xml:space="preserve"> </w:t>
      </w:r>
      <w:proofErr w:type="spellStart"/>
      <w:r w:rsidRPr="003136C4">
        <w:rPr>
          <w:rFonts w:asciiTheme="majorBidi" w:hAnsiTheme="majorBidi" w:cstheme="majorBidi"/>
          <w:b/>
          <w:bCs/>
          <w:sz w:val="20"/>
          <w:szCs w:val="20"/>
          <w:lang w:val="en-US"/>
        </w:rPr>
        <w:t>belajar</w:t>
      </w:r>
      <w:proofErr w:type="spellEnd"/>
      <w:r w:rsidRPr="003136C4">
        <w:rPr>
          <w:rFonts w:asciiTheme="majorBidi" w:hAnsiTheme="majorBidi" w:cstheme="majorBidi"/>
          <w:b/>
          <w:bCs/>
          <w:sz w:val="20"/>
          <w:szCs w:val="20"/>
          <w:lang w:val="en-US"/>
        </w:rPr>
        <w:t xml:space="preserve">. </w:t>
      </w:r>
    </w:p>
    <w:p w14:paraId="4AF82F89" w14:textId="27EB1C84" w:rsidR="00A76EAA" w:rsidRPr="003136C4" w:rsidRDefault="003136C4" w:rsidP="003136C4">
      <w:pPr>
        <w:spacing w:line="240" w:lineRule="auto"/>
        <w:jc w:val="both"/>
        <w:rPr>
          <w:rFonts w:asciiTheme="majorBidi" w:hAnsiTheme="majorBidi" w:cstheme="majorBidi"/>
          <w:sz w:val="20"/>
          <w:szCs w:val="20"/>
        </w:rPr>
      </w:pPr>
      <w:r w:rsidRPr="003136C4">
        <w:rPr>
          <w:rFonts w:asciiTheme="majorBidi" w:hAnsiTheme="majorBidi" w:cstheme="majorBidi"/>
          <w:b/>
          <w:bCs/>
          <w:sz w:val="20"/>
          <w:szCs w:val="20"/>
          <w:lang w:val="en-US"/>
        </w:rPr>
        <w:t xml:space="preserve">Kata </w:t>
      </w:r>
      <w:proofErr w:type="spellStart"/>
      <w:proofErr w:type="gramStart"/>
      <w:r w:rsidRPr="003136C4">
        <w:rPr>
          <w:rFonts w:asciiTheme="majorBidi" w:hAnsiTheme="majorBidi" w:cstheme="majorBidi"/>
          <w:b/>
          <w:bCs/>
          <w:sz w:val="20"/>
          <w:szCs w:val="20"/>
          <w:lang w:val="en-US"/>
        </w:rPr>
        <w:t>kunci</w:t>
      </w:r>
      <w:proofErr w:type="spellEnd"/>
      <w:r w:rsidRPr="003136C4">
        <w:rPr>
          <w:rFonts w:asciiTheme="majorBidi" w:hAnsiTheme="majorBidi" w:cstheme="majorBidi"/>
          <w:b/>
          <w:bCs/>
          <w:sz w:val="20"/>
          <w:szCs w:val="20"/>
          <w:lang w:val="en-US"/>
        </w:rPr>
        <w:t xml:space="preserve"> :</w:t>
      </w:r>
      <w:proofErr w:type="gram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Pelajar</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Angkutan</w:t>
      </w:r>
      <w:proofErr w:type="spellEnd"/>
      <w:r w:rsidRPr="003136C4">
        <w:rPr>
          <w:rFonts w:asciiTheme="majorBidi" w:hAnsiTheme="majorBidi" w:cstheme="majorBidi"/>
          <w:sz w:val="20"/>
          <w:szCs w:val="20"/>
          <w:lang w:val="en-US"/>
        </w:rPr>
        <w:t xml:space="preserve"> </w:t>
      </w:r>
      <w:proofErr w:type="spellStart"/>
      <w:r w:rsidRPr="003136C4">
        <w:rPr>
          <w:rFonts w:asciiTheme="majorBidi" w:hAnsiTheme="majorBidi" w:cstheme="majorBidi"/>
          <w:sz w:val="20"/>
          <w:szCs w:val="20"/>
          <w:lang w:val="en-US"/>
        </w:rPr>
        <w:t>Sekolah</w:t>
      </w:r>
      <w:proofErr w:type="spellEnd"/>
      <w:r w:rsidRPr="003136C4">
        <w:rPr>
          <w:rFonts w:asciiTheme="majorBidi" w:hAnsiTheme="majorBidi" w:cstheme="majorBidi"/>
          <w:sz w:val="20"/>
          <w:szCs w:val="20"/>
          <w:lang w:val="en-US"/>
        </w:rPr>
        <w:t>, Bantul</w:t>
      </w:r>
    </w:p>
    <w:p w14:paraId="157C1C5A" w14:textId="77777777" w:rsidR="00A76EAA" w:rsidRPr="0077567E" w:rsidRDefault="00A76EAA" w:rsidP="003136C4">
      <w:pPr>
        <w:spacing w:line="240" w:lineRule="auto"/>
        <w:jc w:val="both"/>
        <w:rPr>
          <w:rFonts w:asciiTheme="majorBidi" w:hAnsiTheme="majorBidi" w:cstheme="majorBidi"/>
          <w:sz w:val="24"/>
          <w:szCs w:val="24"/>
        </w:rPr>
      </w:pPr>
    </w:p>
    <w:p w14:paraId="4262B3E2" w14:textId="2AE56760" w:rsidR="00A76EAA" w:rsidRPr="00A40C3E" w:rsidRDefault="003E1FCB" w:rsidP="003136C4">
      <w:pPr>
        <w:spacing w:line="240" w:lineRule="auto"/>
        <w:jc w:val="both"/>
        <w:rPr>
          <w:rFonts w:asciiTheme="majorBidi" w:hAnsiTheme="majorBidi" w:cstheme="majorBidi"/>
          <w:b/>
          <w:bCs/>
          <w:sz w:val="24"/>
          <w:szCs w:val="24"/>
        </w:rPr>
      </w:pPr>
      <w:r w:rsidRPr="00A40C3E">
        <w:rPr>
          <w:rFonts w:asciiTheme="majorBidi" w:hAnsiTheme="majorBidi" w:cstheme="majorBidi"/>
          <w:b/>
          <w:bCs/>
          <w:sz w:val="24"/>
          <w:szCs w:val="24"/>
        </w:rPr>
        <w:t>PENDAHULUAN</w:t>
      </w:r>
    </w:p>
    <w:p w14:paraId="1461F987" w14:textId="77777777" w:rsidR="0006139B" w:rsidRPr="00A40C3E" w:rsidRDefault="0006139B" w:rsidP="003136C4">
      <w:pPr>
        <w:pStyle w:val="ListParagraph"/>
        <w:ind w:left="0" w:firstLine="720"/>
        <w:rPr>
          <w:rFonts w:asciiTheme="majorBidi" w:hAnsiTheme="majorBidi" w:cstheme="majorBidi"/>
          <w:sz w:val="24"/>
          <w:szCs w:val="24"/>
        </w:rPr>
      </w:pPr>
      <w:r w:rsidRPr="00A40C3E">
        <w:rPr>
          <w:rFonts w:asciiTheme="majorBidi" w:hAnsiTheme="majorBidi" w:cstheme="majorBidi"/>
          <w:sz w:val="24"/>
          <w:szCs w:val="24"/>
        </w:rPr>
        <w:t xml:space="preserve">Pelayanan angkutan umum di Kabupaten Bantul belum bisa dikatakan optimal, dapat dilihat dari rendahnya penggunaan angkutan umum di wilayah Kabupaten Bantul yang secara </w:t>
      </w:r>
      <w:r w:rsidRPr="00A40C3E">
        <w:rPr>
          <w:rFonts w:asciiTheme="majorBidi" w:hAnsiTheme="majorBidi" w:cstheme="majorBidi"/>
          <w:i/>
          <w:sz w:val="24"/>
          <w:szCs w:val="24"/>
        </w:rPr>
        <w:t xml:space="preserve">real </w:t>
      </w:r>
      <w:r w:rsidRPr="00A40C3E">
        <w:rPr>
          <w:rFonts w:asciiTheme="majorBidi" w:hAnsiTheme="majorBidi" w:cstheme="majorBidi"/>
          <w:sz w:val="24"/>
          <w:szCs w:val="24"/>
        </w:rPr>
        <w:t>dikalangan pelajar hanya 0%. Hal ini menjadi salah satu permasalahan utama di bidang transportasi khususnya di bidang angkutan umum. Pelayanan angkutan umum yang buruk dan tidak terkoordinasi mengakibatkan seringnya penggunaan kendaraan pribadi khususnya sepeda motor oleh berbagai kelompok masyarakat terutama pelajar, karena tidak ada jalan lain untuk menuju sekolah.</w:t>
      </w:r>
    </w:p>
    <w:p w14:paraId="73DF33A9" w14:textId="2182F406" w:rsidR="0006139B" w:rsidRPr="00A40C3E" w:rsidRDefault="0006139B" w:rsidP="003136C4">
      <w:pPr>
        <w:pStyle w:val="ListParagraph"/>
        <w:ind w:left="0" w:firstLine="720"/>
        <w:rPr>
          <w:rFonts w:asciiTheme="majorBidi" w:hAnsiTheme="majorBidi" w:cstheme="majorBidi"/>
          <w:sz w:val="24"/>
          <w:szCs w:val="24"/>
        </w:rPr>
      </w:pPr>
      <w:r w:rsidRPr="00A40C3E">
        <w:rPr>
          <w:rFonts w:asciiTheme="majorBidi" w:hAnsiTheme="majorBidi" w:cstheme="majorBidi"/>
          <w:sz w:val="24"/>
          <w:szCs w:val="24"/>
        </w:rPr>
        <w:t xml:space="preserve">Angkutan umum di wilayah Kabupaten Bantul semakin berkurang kinerja operasionalnya karena minat masyarakat terhadap pelayanan angkutan umum yang sangat rendah. Hal ini </w:t>
      </w:r>
      <w:r w:rsidRPr="00A40C3E">
        <w:rPr>
          <w:rFonts w:asciiTheme="majorBidi" w:hAnsiTheme="majorBidi" w:cstheme="majorBidi"/>
          <w:sz w:val="24"/>
          <w:szCs w:val="24"/>
        </w:rPr>
        <w:lastRenderedPageBreak/>
        <w:t xml:space="preserve">dikarenakan </w:t>
      </w:r>
      <w:r w:rsidRPr="00A40C3E">
        <w:rPr>
          <w:rFonts w:asciiTheme="majorBidi" w:hAnsiTheme="majorBidi" w:cstheme="majorBidi"/>
          <w:i/>
          <w:sz w:val="24"/>
          <w:szCs w:val="24"/>
        </w:rPr>
        <w:t>headway</w:t>
      </w:r>
      <w:r w:rsidRPr="00A40C3E">
        <w:rPr>
          <w:rFonts w:asciiTheme="majorBidi" w:hAnsiTheme="majorBidi" w:cstheme="majorBidi"/>
          <w:sz w:val="24"/>
          <w:szCs w:val="24"/>
        </w:rPr>
        <w:t xml:space="preserve"> angkutan umum yang sangat lama yaitu antara 1-3 jam untuk tiap trayek, dengan jumlah armada masing-masing trayek hanya berjumlah 2 sampai maksimal hanya 5 armada saja yang beroperasi, serta tarif yang relatif tinggi yaitu Rp. 15.000 untuk satu kali perjalanan, serta tidak terlewatinya seluruh sekolah di Kabupaten Bantul oleh angkutan umum. Hal itu semakin mempengaruhi pelajar di Kabupaten Bantul untuk menggunakan kendaraan pribadi berupa sepeda motor untuk berangkat ke sekolah masing-masing. Dari segi keselamatan, berdasarkan data keselamatan bahwa yang mengalami tingkat kecelakaan tertinggi di Kabupaten Bantul yaitu pada rentang usia produktif yaitu pada usia 10-18 tahun mengalami 356 kecelakaan dari 1087</w:t>
      </w:r>
      <w:r w:rsidRPr="00A40C3E">
        <w:rPr>
          <w:rFonts w:asciiTheme="majorBidi" w:hAnsiTheme="majorBidi" w:cstheme="majorBidi"/>
          <w:b/>
          <w:sz w:val="24"/>
          <w:szCs w:val="24"/>
        </w:rPr>
        <w:t xml:space="preserve"> </w:t>
      </w:r>
      <w:r w:rsidRPr="00A40C3E">
        <w:rPr>
          <w:rFonts w:asciiTheme="majorBidi" w:hAnsiTheme="majorBidi" w:cstheme="majorBidi"/>
          <w:sz w:val="24"/>
          <w:szCs w:val="24"/>
        </w:rPr>
        <w:t xml:space="preserve">kecelakaan yang terjadi pada rentang 5 tahun kebelakang dan kecelakaan tertinggi terjadi pada tahun 2020 dengan jumlah 87 kecelakaan pada usia 10-18 tahun dari total 189 kejadian. </w:t>
      </w:r>
    </w:p>
    <w:p w14:paraId="54CDDFC4" w14:textId="2D05655D" w:rsidR="0006139B" w:rsidRPr="00A40C3E" w:rsidRDefault="0006139B" w:rsidP="003136C4">
      <w:pPr>
        <w:pStyle w:val="ListParagraph"/>
        <w:ind w:left="0" w:firstLine="720"/>
        <w:rPr>
          <w:rFonts w:asciiTheme="majorBidi" w:hAnsiTheme="majorBidi" w:cstheme="majorBidi"/>
          <w:sz w:val="24"/>
          <w:szCs w:val="24"/>
        </w:rPr>
      </w:pPr>
      <w:r w:rsidRPr="00A40C3E">
        <w:rPr>
          <w:rFonts w:asciiTheme="majorBidi" w:hAnsiTheme="majorBidi" w:cstheme="majorBidi"/>
          <w:sz w:val="24"/>
          <w:szCs w:val="24"/>
        </w:rPr>
        <w:t xml:space="preserve">Untuk mendukung kegiatan pelajar dalam kesehariannya menuju kesekolah perlu diadakannya sarana dan prasarana yang menunjang, karena dari trayek angkutan umum yang ada tidak semuanya melalui sekolah-sekolah di Kabupaten Bantul. Sarana yang harus disediakan untuk mendukung kegiatan tersebut disebut dengan angkutan siswa khusus, atau umumnya angkutan sekolah. Sarana transportasi yang disediakan hendaknya dapat diakses dan merata di wilayah jangkauan khususnya di wilayah belajar, sehingga seluruh siswa dapat merasakan </w:t>
      </w:r>
      <w:r w:rsidR="00DB309A" w:rsidRPr="00A40C3E">
        <w:rPr>
          <w:rFonts w:asciiTheme="majorBidi" w:hAnsiTheme="majorBidi" w:cstheme="majorBidi"/>
          <w:sz w:val="24"/>
          <w:szCs w:val="24"/>
        </w:rPr>
        <w:t xml:space="preserve">manfaatnya dan </w:t>
      </w:r>
      <w:r w:rsidRPr="00A40C3E">
        <w:rPr>
          <w:rFonts w:asciiTheme="majorBidi" w:hAnsiTheme="majorBidi" w:cstheme="majorBidi"/>
          <w:sz w:val="24"/>
          <w:szCs w:val="24"/>
        </w:rPr>
        <w:t>meminimalisir tingkat penggunaan kendaraan pribadi dibawah umur serta mengurangi tingkat kecelakaan dikalangan usia produ</w:t>
      </w:r>
      <w:r w:rsidR="0077567E" w:rsidRPr="00A40C3E">
        <w:rPr>
          <w:rFonts w:asciiTheme="majorBidi" w:hAnsiTheme="majorBidi" w:cstheme="majorBidi"/>
          <w:sz w:val="24"/>
          <w:szCs w:val="24"/>
        </w:rPr>
        <w:t xml:space="preserve">ktif. </w:t>
      </w:r>
      <w:r w:rsidR="00DB309A" w:rsidRPr="00A40C3E">
        <w:rPr>
          <w:rFonts w:asciiTheme="majorBidi" w:hAnsiTheme="majorBidi" w:cstheme="majorBidi"/>
          <w:sz w:val="24"/>
          <w:szCs w:val="24"/>
        </w:rPr>
        <w:t xml:space="preserve">Dalam artikel ini peneliti menyajikan hasil penelitian terkait perencanaan angkutan sekolah di kabupaten Bantul </w:t>
      </w:r>
      <w:r w:rsidR="00884490" w:rsidRPr="00A40C3E">
        <w:rPr>
          <w:rFonts w:asciiTheme="majorBidi" w:hAnsiTheme="majorBidi" w:cstheme="majorBidi"/>
          <w:sz w:val="24"/>
          <w:szCs w:val="24"/>
        </w:rPr>
        <w:t>yang meliputi besar permintaan kebutuhan angkutan sekolah agar beroprasi, mengusulkan rute angkutan sekolah, manajemen operasional seperti waktu operasi kendaraan, kecepatan operasi kendaraan, factor muat (</w:t>
      </w:r>
      <w:r w:rsidR="00884490" w:rsidRPr="00A40C3E">
        <w:rPr>
          <w:rFonts w:asciiTheme="majorBidi" w:hAnsiTheme="majorBidi" w:cstheme="majorBidi"/>
          <w:i/>
          <w:sz w:val="24"/>
          <w:szCs w:val="24"/>
        </w:rPr>
        <w:t>load factor</w:t>
      </w:r>
      <w:r w:rsidR="00884490" w:rsidRPr="00A40C3E">
        <w:rPr>
          <w:rFonts w:asciiTheme="majorBidi" w:hAnsiTheme="majorBidi" w:cstheme="majorBidi"/>
          <w:sz w:val="24"/>
          <w:szCs w:val="24"/>
        </w:rPr>
        <w:t xml:space="preserve">), </w:t>
      </w:r>
      <w:r w:rsidR="00884490" w:rsidRPr="00A40C3E">
        <w:rPr>
          <w:rFonts w:asciiTheme="majorBidi" w:hAnsiTheme="majorBidi" w:cstheme="majorBidi"/>
          <w:i/>
          <w:sz w:val="24"/>
          <w:szCs w:val="24"/>
        </w:rPr>
        <w:t>headway</w:t>
      </w:r>
      <w:r w:rsidR="00884490" w:rsidRPr="00A40C3E">
        <w:rPr>
          <w:rFonts w:asciiTheme="majorBidi" w:hAnsiTheme="majorBidi" w:cstheme="majorBidi"/>
          <w:sz w:val="24"/>
          <w:szCs w:val="24"/>
        </w:rPr>
        <w:t>, jumlah rit, waktu tempuh, jumlah halte, serta  jumlah armada yang dibutuhkan serta penjadwalan angkutan.</w:t>
      </w:r>
    </w:p>
    <w:p w14:paraId="644B112E" w14:textId="2C9FC646" w:rsidR="00151ABC" w:rsidRPr="00A40C3E" w:rsidRDefault="00151ABC" w:rsidP="003136C4">
      <w:pPr>
        <w:spacing w:line="240" w:lineRule="auto"/>
        <w:jc w:val="both"/>
        <w:rPr>
          <w:rFonts w:asciiTheme="majorBidi" w:hAnsiTheme="majorBidi" w:cstheme="majorBidi"/>
          <w:sz w:val="24"/>
          <w:szCs w:val="24"/>
        </w:rPr>
      </w:pPr>
    </w:p>
    <w:p w14:paraId="08863DC8" w14:textId="46CEFD53" w:rsidR="00151ABC" w:rsidRPr="00A40C3E" w:rsidRDefault="00151ABC" w:rsidP="003136C4">
      <w:pPr>
        <w:spacing w:line="240" w:lineRule="auto"/>
        <w:jc w:val="both"/>
        <w:rPr>
          <w:rFonts w:asciiTheme="majorBidi" w:hAnsiTheme="majorBidi" w:cstheme="majorBidi"/>
          <w:b/>
          <w:bCs/>
          <w:sz w:val="24"/>
          <w:szCs w:val="24"/>
        </w:rPr>
      </w:pPr>
      <w:r w:rsidRPr="00A40C3E">
        <w:rPr>
          <w:rFonts w:asciiTheme="majorBidi" w:hAnsiTheme="majorBidi" w:cstheme="majorBidi"/>
          <w:b/>
          <w:bCs/>
          <w:sz w:val="24"/>
          <w:szCs w:val="24"/>
        </w:rPr>
        <w:t xml:space="preserve">METODE </w:t>
      </w:r>
    </w:p>
    <w:p w14:paraId="0DD93145" w14:textId="39FCEF7B" w:rsidR="00151ABC" w:rsidRPr="00A40C3E" w:rsidRDefault="00151ABC" w:rsidP="003136C4">
      <w:pPr>
        <w:spacing w:line="240" w:lineRule="auto"/>
        <w:jc w:val="both"/>
        <w:rPr>
          <w:rFonts w:ascii="Tahoma" w:hAnsi="Tahoma" w:cs="Tahoma"/>
          <w:sz w:val="24"/>
          <w:szCs w:val="24"/>
        </w:rPr>
      </w:pPr>
      <w:proofErr w:type="spellStart"/>
      <w:r w:rsidRPr="00A40C3E">
        <w:rPr>
          <w:rFonts w:asciiTheme="majorBidi" w:hAnsiTheme="majorBidi" w:cstheme="majorBidi"/>
          <w:sz w:val="24"/>
          <w:szCs w:val="24"/>
        </w:rPr>
        <w:t>Metode</w:t>
      </w:r>
      <w:proofErr w:type="spellEnd"/>
      <w:r w:rsidRPr="00A40C3E">
        <w:rPr>
          <w:rFonts w:asciiTheme="majorBidi" w:hAnsiTheme="majorBidi" w:cstheme="majorBidi"/>
          <w:sz w:val="24"/>
          <w:szCs w:val="24"/>
        </w:rPr>
        <w:t xml:space="preserve"> yang </w:t>
      </w:r>
      <w:proofErr w:type="spellStart"/>
      <w:r w:rsidRPr="00A40C3E">
        <w:rPr>
          <w:rFonts w:asciiTheme="majorBidi" w:hAnsiTheme="majorBidi" w:cstheme="majorBidi"/>
          <w:sz w:val="24"/>
          <w:szCs w:val="24"/>
        </w:rPr>
        <w:t>dilakukan</w:t>
      </w:r>
      <w:proofErr w:type="spellEnd"/>
      <w:r w:rsidRPr="00A40C3E">
        <w:rPr>
          <w:rFonts w:asciiTheme="majorBidi" w:hAnsiTheme="majorBidi" w:cstheme="majorBidi"/>
          <w:sz w:val="24"/>
          <w:szCs w:val="24"/>
        </w:rPr>
        <w:t xml:space="preserve"> </w:t>
      </w:r>
      <w:proofErr w:type="spellStart"/>
      <w:r w:rsidRPr="00A40C3E">
        <w:rPr>
          <w:rFonts w:asciiTheme="majorBidi" w:hAnsiTheme="majorBidi" w:cstheme="majorBidi"/>
          <w:sz w:val="24"/>
          <w:szCs w:val="24"/>
        </w:rPr>
        <w:t>dalam</w:t>
      </w:r>
      <w:proofErr w:type="spellEnd"/>
      <w:r w:rsidRPr="00A40C3E">
        <w:rPr>
          <w:rFonts w:asciiTheme="majorBidi" w:hAnsiTheme="majorBidi" w:cstheme="majorBidi"/>
          <w:sz w:val="24"/>
          <w:szCs w:val="24"/>
        </w:rPr>
        <w:t xml:space="preserve"> </w:t>
      </w:r>
      <w:proofErr w:type="spellStart"/>
      <w:r w:rsidRPr="00A40C3E">
        <w:rPr>
          <w:rFonts w:asciiTheme="majorBidi" w:hAnsiTheme="majorBidi" w:cstheme="majorBidi"/>
          <w:sz w:val="24"/>
          <w:szCs w:val="24"/>
        </w:rPr>
        <w:t>penelitian</w:t>
      </w:r>
      <w:proofErr w:type="spellEnd"/>
      <w:r w:rsidRPr="00A40C3E">
        <w:rPr>
          <w:rFonts w:asciiTheme="majorBidi" w:hAnsiTheme="majorBidi" w:cstheme="majorBidi"/>
          <w:sz w:val="24"/>
          <w:szCs w:val="24"/>
        </w:rPr>
        <w:t xml:space="preserve"> </w:t>
      </w:r>
      <w:proofErr w:type="spellStart"/>
      <w:r w:rsidRPr="00A40C3E">
        <w:rPr>
          <w:rFonts w:asciiTheme="majorBidi" w:hAnsiTheme="majorBidi" w:cstheme="majorBidi"/>
          <w:sz w:val="24"/>
          <w:szCs w:val="24"/>
        </w:rPr>
        <w:t>ini</w:t>
      </w:r>
      <w:proofErr w:type="spellEnd"/>
      <w:r w:rsidRPr="00A40C3E">
        <w:rPr>
          <w:rFonts w:asciiTheme="majorBidi" w:hAnsiTheme="majorBidi" w:cstheme="majorBidi"/>
          <w:sz w:val="24"/>
          <w:szCs w:val="24"/>
        </w:rPr>
        <w:t xml:space="preserve"> </w:t>
      </w:r>
      <w:proofErr w:type="spellStart"/>
      <w:r w:rsidRPr="00A40C3E">
        <w:rPr>
          <w:rFonts w:asciiTheme="majorBidi" w:hAnsiTheme="majorBidi" w:cstheme="majorBidi"/>
          <w:sz w:val="24"/>
          <w:szCs w:val="24"/>
        </w:rPr>
        <w:t>menggunakan</w:t>
      </w:r>
      <w:proofErr w:type="spellEnd"/>
      <w:r w:rsidRPr="00A40C3E">
        <w:rPr>
          <w:rFonts w:asciiTheme="majorBidi" w:hAnsiTheme="majorBidi" w:cstheme="majorBidi"/>
          <w:sz w:val="24"/>
          <w:szCs w:val="24"/>
        </w:rPr>
        <w:t xml:space="preserve"> </w:t>
      </w:r>
      <w:r w:rsidR="004D5A73" w:rsidRPr="00A40C3E">
        <w:rPr>
          <w:rFonts w:asciiTheme="majorBidi" w:hAnsiTheme="majorBidi" w:cstheme="majorBidi"/>
          <w:sz w:val="24"/>
          <w:szCs w:val="24"/>
          <w:lang w:val="id"/>
        </w:rPr>
        <w:t>deskriptif kuantitatif denga</w:t>
      </w:r>
      <w:r w:rsidR="004D5A73" w:rsidRPr="00A40C3E">
        <w:rPr>
          <w:rFonts w:asciiTheme="majorBidi" w:hAnsiTheme="majorBidi" w:cstheme="majorBidi"/>
          <w:sz w:val="24"/>
          <w:szCs w:val="24"/>
          <w:lang w:val="en-US"/>
        </w:rPr>
        <w:t xml:space="preserve">n </w:t>
      </w:r>
      <w:r w:rsidRPr="00A40C3E">
        <w:rPr>
          <w:rFonts w:asciiTheme="majorBidi" w:hAnsiTheme="majorBidi" w:cstheme="majorBidi"/>
          <w:sz w:val="24"/>
          <w:szCs w:val="24"/>
          <w:lang w:val="id"/>
        </w:rPr>
        <w:t>pendekatan data-data yang terstruktur secara tepat, yang diperoleh melalui survey kuisioner dan dikombinasikan dengan data statistik dari dinas terkait. Pada data kuisioner, pelajar diminta untuk memberikan persepsi, pendapat dan perasaan tentang gagasan atau topik yang dibahas dalam pertanyaan yang diberikan saat</w:t>
      </w:r>
      <w:r w:rsidRPr="00A40C3E">
        <w:rPr>
          <w:rFonts w:asciiTheme="majorBidi" w:hAnsiTheme="majorBidi" w:cstheme="majorBidi"/>
          <w:sz w:val="24"/>
          <w:szCs w:val="24"/>
          <w:lang w:val="en-US"/>
        </w:rPr>
        <w:t xml:space="preserve"> </w:t>
      </w:r>
      <w:r w:rsidRPr="00A40C3E">
        <w:rPr>
          <w:rFonts w:asciiTheme="majorBidi" w:hAnsiTheme="majorBidi" w:cstheme="majorBidi"/>
          <w:sz w:val="24"/>
          <w:szCs w:val="24"/>
          <w:lang w:val="id"/>
        </w:rPr>
        <w:t>wawancara responden. Kemudian, tahap pengumpulan data berupa data primer maupun data sekunder, untuk data primer meliputi data karakteristik pelajar, karakteristik angkutan umum, dan data asal tujuan pelajar. Untuk data sekunder meliputi peta tataguna lahan, peta jaringan jalan, peta rute trayek angkutan umum, inventarisasi sekolah. Selajutnya dari data tersebut dapat memperoleh hasil atau rekomendasi meliputi perencanaan rute trayek angkutan sekolah, skema operasional angkutan sekolah, jumlah armada dan jadwal penyelenggaraan</w:t>
      </w:r>
      <w:r w:rsidR="004D5A73" w:rsidRPr="00A40C3E">
        <w:rPr>
          <w:rFonts w:asciiTheme="majorBidi" w:hAnsiTheme="majorBidi" w:cstheme="majorBidi"/>
          <w:sz w:val="24"/>
          <w:szCs w:val="24"/>
          <w:lang w:val="id"/>
        </w:rPr>
        <w:t xml:space="preserve">. </w:t>
      </w:r>
      <w:r w:rsidR="004D5A73" w:rsidRPr="00A40C3E">
        <w:rPr>
          <w:rFonts w:asciiTheme="majorBidi" w:hAnsiTheme="majorBidi" w:cstheme="majorBidi"/>
          <w:sz w:val="24"/>
          <w:szCs w:val="24"/>
          <w:lang w:val="id-ID"/>
        </w:rPr>
        <w:t xml:space="preserve">Penelitian ini dilaksanakan di Kabupaten Bantul </w:t>
      </w:r>
      <w:r w:rsidR="004D5A73" w:rsidRPr="00A40C3E">
        <w:rPr>
          <w:rFonts w:asciiTheme="majorBidi" w:hAnsiTheme="majorBidi" w:cstheme="majorBidi"/>
          <w:sz w:val="24"/>
          <w:szCs w:val="24"/>
        </w:rPr>
        <w:t xml:space="preserve">di </w:t>
      </w:r>
      <w:proofErr w:type="spellStart"/>
      <w:r w:rsidR="004D5A73" w:rsidRPr="00A40C3E">
        <w:rPr>
          <w:rFonts w:asciiTheme="majorBidi" w:hAnsiTheme="majorBidi" w:cstheme="majorBidi"/>
          <w:sz w:val="24"/>
          <w:szCs w:val="24"/>
        </w:rPr>
        <w:t>daerah</w:t>
      </w:r>
      <w:proofErr w:type="spellEnd"/>
      <w:r w:rsidR="004D5A73" w:rsidRPr="00A40C3E">
        <w:rPr>
          <w:rFonts w:asciiTheme="majorBidi" w:hAnsiTheme="majorBidi" w:cstheme="majorBidi"/>
          <w:sz w:val="24"/>
          <w:szCs w:val="24"/>
        </w:rPr>
        <w:t xml:space="preserve"> </w:t>
      </w:r>
      <w:proofErr w:type="spellStart"/>
      <w:r w:rsidR="004D5A73" w:rsidRPr="00A40C3E">
        <w:rPr>
          <w:rFonts w:asciiTheme="majorBidi" w:hAnsiTheme="majorBidi" w:cstheme="majorBidi"/>
          <w:sz w:val="24"/>
          <w:szCs w:val="24"/>
        </w:rPr>
        <w:t>Kecamatan</w:t>
      </w:r>
      <w:proofErr w:type="spellEnd"/>
      <w:r w:rsidR="004D5A73" w:rsidRPr="00A40C3E">
        <w:rPr>
          <w:rFonts w:asciiTheme="majorBidi" w:hAnsiTheme="majorBidi" w:cstheme="majorBidi"/>
          <w:sz w:val="24"/>
          <w:szCs w:val="24"/>
        </w:rPr>
        <w:t xml:space="preserve"> Bantul </w:t>
      </w:r>
      <w:proofErr w:type="spellStart"/>
      <w:r w:rsidR="004D5A73" w:rsidRPr="00A40C3E">
        <w:rPr>
          <w:rFonts w:asciiTheme="majorBidi" w:hAnsiTheme="majorBidi" w:cstheme="majorBidi"/>
          <w:sz w:val="24"/>
          <w:szCs w:val="24"/>
        </w:rPr>
        <w:t>selama</w:t>
      </w:r>
      <w:proofErr w:type="spellEnd"/>
      <w:r w:rsidR="004D5A73" w:rsidRPr="00A40C3E">
        <w:rPr>
          <w:rFonts w:asciiTheme="majorBidi" w:hAnsiTheme="majorBidi" w:cstheme="majorBidi"/>
          <w:sz w:val="24"/>
          <w:szCs w:val="24"/>
        </w:rPr>
        <w:t xml:space="preserve"> </w:t>
      </w:r>
      <w:proofErr w:type="spellStart"/>
      <w:r w:rsidR="004D5A73" w:rsidRPr="00A40C3E">
        <w:rPr>
          <w:rFonts w:asciiTheme="majorBidi" w:hAnsiTheme="majorBidi" w:cstheme="majorBidi"/>
          <w:sz w:val="24"/>
          <w:szCs w:val="24"/>
        </w:rPr>
        <w:t>bulan</w:t>
      </w:r>
      <w:proofErr w:type="spellEnd"/>
      <w:r w:rsidR="004D5A73" w:rsidRPr="00A40C3E">
        <w:rPr>
          <w:rFonts w:asciiTheme="majorBidi" w:hAnsiTheme="majorBidi" w:cstheme="majorBidi"/>
          <w:sz w:val="24"/>
          <w:szCs w:val="24"/>
        </w:rPr>
        <w:t xml:space="preserve"> </w:t>
      </w:r>
      <w:proofErr w:type="spellStart"/>
      <w:r w:rsidR="004D5A73" w:rsidRPr="00A40C3E">
        <w:rPr>
          <w:rFonts w:asciiTheme="majorBidi" w:hAnsiTheme="majorBidi" w:cstheme="majorBidi"/>
          <w:sz w:val="24"/>
          <w:szCs w:val="24"/>
        </w:rPr>
        <w:t>Maret</w:t>
      </w:r>
      <w:proofErr w:type="spellEnd"/>
      <w:r w:rsidR="004D5A73" w:rsidRPr="00A40C3E">
        <w:rPr>
          <w:rFonts w:asciiTheme="majorBidi" w:hAnsiTheme="majorBidi" w:cstheme="majorBidi"/>
          <w:sz w:val="24"/>
          <w:szCs w:val="24"/>
        </w:rPr>
        <w:t xml:space="preserve"> – </w:t>
      </w:r>
      <w:proofErr w:type="spellStart"/>
      <w:r w:rsidR="004D5A73" w:rsidRPr="00A40C3E">
        <w:rPr>
          <w:rFonts w:asciiTheme="majorBidi" w:hAnsiTheme="majorBidi" w:cstheme="majorBidi"/>
          <w:sz w:val="24"/>
          <w:szCs w:val="24"/>
        </w:rPr>
        <w:t>Juni</w:t>
      </w:r>
      <w:proofErr w:type="spellEnd"/>
      <w:r w:rsidR="004D5A73" w:rsidRPr="00A40C3E">
        <w:rPr>
          <w:rFonts w:asciiTheme="majorBidi" w:hAnsiTheme="majorBidi" w:cstheme="majorBidi"/>
          <w:sz w:val="24"/>
          <w:szCs w:val="24"/>
        </w:rPr>
        <w:t xml:space="preserve"> 2022.</w:t>
      </w:r>
      <w:r w:rsidR="004D5A73" w:rsidRPr="00A40C3E">
        <w:rPr>
          <w:rFonts w:ascii="Tahoma" w:hAnsi="Tahoma" w:cs="Tahoma"/>
          <w:sz w:val="24"/>
          <w:szCs w:val="24"/>
        </w:rPr>
        <w:t xml:space="preserve"> </w:t>
      </w:r>
    </w:p>
    <w:p w14:paraId="377C07D1" w14:textId="77777777" w:rsidR="000E45F3" w:rsidRPr="00A40C3E" w:rsidRDefault="000E45F3" w:rsidP="003136C4">
      <w:pPr>
        <w:spacing w:line="240" w:lineRule="auto"/>
        <w:jc w:val="both"/>
        <w:rPr>
          <w:rFonts w:ascii="Tahoma" w:hAnsi="Tahoma" w:cs="Tahoma"/>
          <w:sz w:val="24"/>
          <w:szCs w:val="24"/>
        </w:rPr>
      </w:pPr>
    </w:p>
    <w:p w14:paraId="2CDF8D05" w14:textId="48BBD161" w:rsidR="004D5A73" w:rsidRPr="00A40C3E" w:rsidRDefault="000E45F3" w:rsidP="003136C4">
      <w:pPr>
        <w:spacing w:line="240" w:lineRule="auto"/>
        <w:jc w:val="both"/>
        <w:rPr>
          <w:rFonts w:asciiTheme="majorBidi" w:hAnsiTheme="majorBidi" w:cstheme="majorBidi"/>
          <w:b/>
          <w:bCs/>
          <w:sz w:val="24"/>
          <w:szCs w:val="24"/>
          <w:lang w:val="en-US"/>
        </w:rPr>
      </w:pPr>
      <w:r w:rsidRPr="00A40C3E">
        <w:rPr>
          <w:rFonts w:asciiTheme="majorBidi" w:hAnsiTheme="majorBidi" w:cstheme="majorBidi"/>
          <w:b/>
          <w:bCs/>
          <w:sz w:val="24"/>
          <w:szCs w:val="24"/>
          <w:lang w:val="en-US"/>
        </w:rPr>
        <w:t>HASIL DAN PEMBAHASAN</w:t>
      </w:r>
    </w:p>
    <w:p w14:paraId="2388E544" w14:textId="77777777" w:rsidR="00B706B2" w:rsidRPr="00B706B2" w:rsidRDefault="00B706B2" w:rsidP="00B706B2">
      <w:pPr>
        <w:pStyle w:val="ListParagraph"/>
        <w:widowControl/>
        <w:numPr>
          <w:ilvl w:val="0"/>
          <w:numId w:val="1"/>
        </w:numPr>
        <w:autoSpaceDE/>
        <w:autoSpaceDN/>
        <w:spacing w:after="160" w:line="259" w:lineRule="auto"/>
        <w:ind w:left="426"/>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Penentuan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Sampel</w:t>
      </w:r>
      <w:proofErr w:type="spellEnd"/>
    </w:p>
    <w:p w14:paraId="7A0D132C" w14:textId="39A2544D" w:rsidR="00B706B2" w:rsidRPr="00B706B2" w:rsidRDefault="00B706B2" w:rsidP="00B706B2">
      <w:pPr>
        <w:pStyle w:val="ListParagraph"/>
        <w:widowControl/>
        <w:autoSpaceDE/>
        <w:autoSpaceDN/>
        <w:spacing w:after="160" w:line="259" w:lineRule="auto"/>
        <w:ind w:left="426" w:firstLine="0"/>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Penentuan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sampel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diambil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dari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rumus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Slovin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dengan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tingkat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kesalahan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sebesar</w:t>
      </w:r>
      <w:proofErr w:type="spellEnd"/>
      <w:r w:rsidRPr="00B706B2">
        <w:rPr>
          <w:rFonts w:asciiTheme="majorBidi" w:hAnsiTheme="majorBidi" w:cstheme="majorBidi"/>
          <w:sz w:val="24"/>
          <w:szCs w:val="24"/>
          <w:lang w:val="en-US"/>
        </w:rPr>
        <w:t xml:space="preserve"> 5% </w:t>
      </w:r>
      <w:proofErr w:type="spellStart"/>
      <w:r w:rsidRPr="00B706B2">
        <w:rPr>
          <w:rFonts w:asciiTheme="majorBidi" w:hAnsiTheme="majorBidi" w:cstheme="majorBidi"/>
          <w:sz w:val="24"/>
          <w:szCs w:val="24"/>
          <w:lang w:val="en-US"/>
        </w:rPr>
        <w:t>sehingga</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dapat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mewakili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seluruh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populasi</w:t>
      </w:r>
      <w:proofErr w:type="spellEnd"/>
      <w:r w:rsidRPr="00B706B2">
        <w:rPr>
          <w:rFonts w:asciiTheme="majorBidi" w:hAnsiTheme="majorBidi" w:cstheme="majorBidi"/>
          <w:sz w:val="24"/>
          <w:szCs w:val="24"/>
          <w:lang w:val="en-US"/>
        </w:rPr>
        <w:t xml:space="preserve"> yang </w:t>
      </w:r>
      <w:proofErr w:type="spellStart"/>
      <w:r w:rsidRPr="00B706B2">
        <w:rPr>
          <w:rFonts w:asciiTheme="majorBidi" w:hAnsiTheme="majorBidi" w:cstheme="majorBidi"/>
          <w:sz w:val="24"/>
          <w:szCs w:val="24"/>
          <w:lang w:val="en-US"/>
        </w:rPr>
        <w:t>ada</w:t>
      </w:r>
      <w:proofErr w:type="spellEnd"/>
      <w:r w:rsidRPr="00B706B2">
        <w:rPr>
          <w:rFonts w:asciiTheme="majorBidi" w:hAnsiTheme="majorBidi" w:cstheme="majorBidi"/>
          <w:sz w:val="24"/>
          <w:szCs w:val="24"/>
          <w:lang w:val="en-US"/>
        </w:rPr>
        <w:t xml:space="preserve">. </w:t>
      </w:r>
    </w:p>
    <w:p w14:paraId="62A575E5" w14:textId="77777777" w:rsidR="00B706B2" w:rsidRPr="00B706B2" w:rsidRDefault="00B706B2" w:rsidP="00B706B2">
      <w:pPr>
        <w:spacing w:line="360" w:lineRule="auto"/>
        <w:rPr>
          <w:rFonts w:asciiTheme="majorBidi" w:hAnsiTheme="majorBidi" w:cstheme="majorBidi"/>
          <w:sz w:val="24"/>
          <w:szCs w:val="24"/>
        </w:rPr>
      </w:pPr>
      <m:oMathPara>
        <m:oMath>
          <m:r>
            <w:rPr>
              <w:rFonts w:ascii="Cambria Math" w:hAnsi="Cambria Math" w:cstheme="majorBidi"/>
              <w:sz w:val="24"/>
              <w:szCs w:val="24"/>
            </w:rPr>
            <w:lastRenderedPageBreak/>
            <m:t xml:space="preserve">n=  </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 xml:space="preserve">1+N </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2</m:t>
                  </m:r>
                </m:sup>
              </m:sSup>
            </m:den>
          </m:f>
        </m:oMath>
      </m:oMathPara>
    </w:p>
    <w:p w14:paraId="00A8B63A" w14:textId="77777777" w:rsidR="00B706B2" w:rsidRPr="00B706B2" w:rsidRDefault="00B706B2" w:rsidP="00B706B2">
      <w:pPr>
        <w:pStyle w:val="ListParagraph"/>
        <w:widowControl/>
        <w:numPr>
          <w:ilvl w:val="0"/>
          <w:numId w:val="1"/>
        </w:numPr>
        <w:autoSpaceDE/>
        <w:autoSpaceDN/>
        <w:spacing w:after="160" w:line="259" w:lineRule="auto"/>
        <w:ind w:left="426"/>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Analisis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Pengoperasian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Angkutan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Umum</w:t>
      </w:r>
      <w:proofErr w:type="spellEnd"/>
    </w:p>
    <w:p w14:paraId="46FAF415"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Waktu Operasi Kendaraan </w:t>
      </w:r>
    </w:p>
    <w:p w14:paraId="3273B553" w14:textId="77777777" w:rsid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 xml:space="preserve">Waktu operasi kendaraan adalah adalah jumlah waktu yang dibutuhkan sebuah kendaraan untuk melayani penumpang dalam sehari. </w:t>
      </w:r>
    </w:p>
    <w:p w14:paraId="15DC6089"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Kecepatan Operasi Kendaraan </w:t>
      </w:r>
    </w:p>
    <w:p w14:paraId="536A2FB3" w14:textId="7B520D7D"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Kecepatan operasi kendaraan adalah kecepatan mengemudi rata-rata dalam km/jam. Kecepatan rata-rata dalam kondisi normal biasanya 30km/jam.</w:t>
      </w:r>
    </w:p>
    <w:p w14:paraId="03BC375E"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Faktor Muat Kendaraan (</w:t>
      </w:r>
      <w:r w:rsidRPr="00B706B2">
        <w:rPr>
          <w:rFonts w:asciiTheme="majorBidi" w:hAnsiTheme="majorBidi" w:cstheme="majorBidi"/>
          <w:i/>
          <w:sz w:val="24"/>
          <w:szCs w:val="24"/>
        </w:rPr>
        <w:t>Load Factor</w:t>
      </w:r>
      <w:r w:rsidRPr="00B706B2">
        <w:rPr>
          <w:rFonts w:asciiTheme="majorBidi" w:hAnsiTheme="majorBidi" w:cstheme="majorBidi"/>
          <w:sz w:val="24"/>
          <w:szCs w:val="24"/>
        </w:rPr>
        <w:t>)</w:t>
      </w:r>
    </w:p>
    <w:p w14:paraId="5222C2F2" w14:textId="1EF04CBA"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 xml:space="preserve">Faktor beban adalah perbandingan jumlah penumpang yang diangkut dengan kapasitas kendaraan, biasanya dinyatakan dalam persen (%). </w:t>
      </w:r>
      <w:r w:rsidRPr="00B706B2">
        <w:rPr>
          <w:rFonts w:asciiTheme="majorBidi" w:hAnsiTheme="majorBidi" w:cstheme="majorBidi"/>
          <w:i/>
          <w:sz w:val="24"/>
          <w:szCs w:val="24"/>
        </w:rPr>
        <w:t>Utilisasi</w:t>
      </w:r>
      <w:r w:rsidRPr="00B706B2">
        <w:rPr>
          <w:rFonts w:asciiTheme="majorBidi" w:hAnsiTheme="majorBidi" w:cstheme="majorBidi"/>
          <w:sz w:val="24"/>
          <w:szCs w:val="24"/>
        </w:rPr>
        <w:t xml:space="preserve"> rata-rata adalah 100% saat merencanakan jaringan </w:t>
      </w:r>
      <w:r w:rsidRPr="00B706B2">
        <w:rPr>
          <w:rFonts w:asciiTheme="majorBidi" w:hAnsiTheme="majorBidi" w:cstheme="majorBidi"/>
          <w:i/>
          <w:sz w:val="24"/>
          <w:szCs w:val="24"/>
        </w:rPr>
        <w:t>root.</w:t>
      </w:r>
    </w:p>
    <w:p w14:paraId="4FAFE6F7"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Waktu Tempuh Kendaraan </w:t>
      </w:r>
    </w:p>
    <w:p w14:paraId="2D269E04" w14:textId="05E57B17"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Waktu tempuh adalah perbandingan jarak yang ditempuh dengan kecepatan operasi yang dibutuhkan kendaraan untuk mencapai tujuannya. Perhitungan yang digunakan untuk mengukur waktu tempuh adalah:</w:t>
      </w:r>
    </w:p>
    <w:p w14:paraId="3D88CFC7" w14:textId="77777777" w:rsidR="00B706B2" w:rsidRPr="00B706B2" w:rsidRDefault="00B706B2" w:rsidP="00B706B2">
      <w:pPr>
        <w:pStyle w:val="ListParagraph"/>
        <w:spacing w:line="360" w:lineRule="auto"/>
        <w:ind w:left="1134"/>
        <w:rPr>
          <w:rFonts w:asciiTheme="majorBidi" w:hAnsiTheme="majorBidi" w:cstheme="majorBidi"/>
          <w:sz w:val="24"/>
          <w:szCs w:val="24"/>
        </w:rPr>
      </w:pPr>
      <m:oMathPara>
        <m:oMath>
          <m:r>
            <w:rPr>
              <w:rFonts w:ascii="Cambria Math" w:hAnsi="Cambria Math" w:cstheme="majorBidi"/>
              <w:sz w:val="24"/>
              <w:szCs w:val="24"/>
            </w:rPr>
            <m:t xml:space="preserve">Waktu Tempuh= </m:t>
          </m:r>
          <m:f>
            <m:fPr>
              <m:ctrlPr>
                <w:rPr>
                  <w:rFonts w:ascii="Cambria Math" w:hAnsi="Cambria Math" w:cstheme="majorBidi"/>
                  <w:i/>
                  <w:sz w:val="24"/>
                  <w:szCs w:val="24"/>
                </w:rPr>
              </m:ctrlPr>
            </m:fPr>
            <m:num>
              <m:r>
                <w:rPr>
                  <w:rFonts w:ascii="Cambria Math" w:hAnsi="Cambria Math" w:cstheme="majorBidi"/>
                  <w:sz w:val="24"/>
                  <w:szCs w:val="24"/>
                </w:rPr>
                <m:t>Panjang Rute</m:t>
              </m:r>
            </m:num>
            <m:den>
              <m:r>
                <w:rPr>
                  <w:rFonts w:ascii="Cambria Math" w:hAnsi="Cambria Math" w:cstheme="majorBidi"/>
                  <w:sz w:val="24"/>
                  <w:szCs w:val="24"/>
                </w:rPr>
                <m:t>Kecepatan Rencana</m:t>
              </m:r>
            </m:den>
          </m:f>
          <m:r>
            <w:rPr>
              <w:rFonts w:ascii="Cambria Math" w:hAnsi="Cambria Math" w:cstheme="majorBidi"/>
              <w:sz w:val="24"/>
              <w:szCs w:val="24"/>
            </w:rPr>
            <m:t xml:space="preserve"> x 60</m:t>
          </m:r>
        </m:oMath>
      </m:oMathPara>
    </w:p>
    <w:p w14:paraId="3394F7F1"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Waktu Sirkulasi Kendaraan </w:t>
      </w:r>
    </w:p>
    <w:p w14:paraId="0FB9FFA6" w14:textId="580E31AF"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Waktu sirkulasi kendaraan adalah waktu tempuh yang dibutuhkan kendaraan untuk melakukan perjalanan dari tempat asal ke tempat tujuan dan kembali ke tempat asal. Waktu sirkulasi ini biasanya dsebut juga waktu perjalanan bolak-balik. Waktu sirkulasi dihitung dengan rumus :</w:t>
      </w:r>
    </w:p>
    <w:p w14:paraId="6D914850" w14:textId="77777777" w:rsidR="00B706B2" w:rsidRPr="00B706B2" w:rsidRDefault="00B706B2" w:rsidP="00B706B2">
      <w:pPr>
        <w:pStyle w:val="ListParagraph"/>
        <w:spacing w:line="360" w:lineRule="auto"/>
        <w:ind w:left="1134"/>
        <w:rPr>
          <w:rFonts w:asciiTheme="majorBidi" w:hAnsiTheme="majorBidi" w:cstheme="majorBidi"/>
          <w:sz w:val="24"/>
          <w:szCs w:val="24"/>
        </w:rPr>
      </w:pPr>
      <m:oMathPara>
        <m:oMathParaPr>
          <m:jc m:val="right"/>
        </m:oMathParaPr>
        <m:oMath>
          <m:r>
            <w:rPr>
              <w:rFonts w:ascii="Cambria Math" w:hAnsi="Cambria Math" w:cstheme="majorBidi"/>
              <w:sz w:val="24"/>
              <w:szCs w:val="24"/>
            </w:rPr>
            <m:t>CT=</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Waktu perjalanan</m:t>
                  </m:r>
                </m:e>
                <m:sub>
                  <m:r>
                    <w:rPr>
                      <w:rFonts w:ascii="Cambria Math" w:hAnsi="Cambria Math" w:cstheme="majorBidi"/>
                      <w:sz w:val="24"/>
                      <w:szCs w:val="24"/>
                    </w:rPr>
                    <m:t>AB</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Waktu Perjalanan</m:t>
                  </m:r>
                </m:e>
                <m:sub>
                  <m:r>
                    <w:rPr>
                      <w:rFonts w:ascii="Cambria Math" w:hAnsi="Cambria Math" w:cstheme="majorBidi"/>
                      <w:sz w:val="24"/>
                      <w:szCs w:val="24"/>
                    </w:rPr>
                    <m:t>BA</m:t>
                  </m:r>
                </m:sub>
              </m:sSub>
            </m:e>
          </m:d>
          <m:r>
            <w:rPr>
              <w:rFonts w:ascii="Cambria Math" w:hAnsi="Cambria Math" w:cstheme="majorBidi"/>
              <w:sz w:val="24"/>
              <w:szCs w:val="24"/>
            </w:rPr>
            <m:t>+</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Deviasi Waktu</m:t>
                  </m:r>
                </m:e>
                <m:sub>
                  <m:r>
                    <w:rPr>
                      <w:rFonts w:ascii="Cambria Math" w:hAnsi="Cambria Math" w:cstheme="majorBidi"/>
                      <w:sz w:val="24"/>
                      <w:szCs w:val="24"/>
                    </w:rPr>
                    <m:t>AB</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Deviasi Waktu</m:t>
                  </m:r>
                </m:e>
                <m:sub>
                  <m:r>
                    <w:rPr>
                      <w:rFonts w:ascii="Cambria Math" w:hAnsi="Cambria Math" w:cstheme="majorBidi"/>
                      <w:sz w:val="24"/>
                      <w:szCs w:val="24"/>
                    </w:rPr>
                    <m:t>BA</m:t>
                  </m:r>
                </m:sub>
              </m:sSub>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Waktu henti di</m:t>
              </m:r>
            </m:e>
            <m:sub>
              <m:r>
                <w:rPr>
                  <w:rFonts w:ascii="Cambria Math" w:hAnsi="Cambria Math" w:cstheme="majorBidi"/>
                  <w:sz w:val="24"/>
                  <w:szCs w:val="24"/>
                </w:rPr>
                <m:t>A</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Waktu Henti di</m:t>
              </m:r>
            </m:e>
            <m:sub>
              <m:r>
                <w:rPr>
                  <w:rFonts w:ascii="Cambria Math" w:hAnsi="Cambria Math" w:cstheme="majorBidi"/>
                  <w:sz w:val="24"/>
                  <w:szCs w:val="24"/>
                </w:rPr>
                <m:t>B</m:t>
              </m:r>
            </m:sub>
          </m:sSub>
          <m:r>
            <w:rPr>
              <w:rFonts w:ascii="Cambria Math" w:hAnsi="Cambria Math" w:cstheme="majorBidi"/>
              <w:sz w:val="24"/>
              <w:szCs w:val="24"/>
            </w:rPr>
            <m:t>)</m:t>
          </m:r>
        </m:oMath>
      </m:oMathPara>
    </w:p>
    <w:p w14:paraId="5562CE31"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Waktu Antar Kendaraan (</w:t>
      </w:r>
      <w:r w:rsidRPr="00B706B2">
        <w:rPr>
          <w:rFonts w:asciiTheme="majorBidi" w:hAnsiTheme="majorBidi" w:cstheme="majorBidi"/>
          <w:i/>
          <w:sz w:val="24"/>
          <w:szCs w:val="24"/>
        </w:rPr>
        <w:t>Headway</w:t>
      </w:r>
      <w:r w:rsidRPr="00B706B2">
        <w:rPr>
          <w:rFonts w:asciiTheme="majorBidi" w:hAnsiTheme="majorBidi" w:cstheme="majorBidi"/>
          <w:sz w:val="24"/>
          <w:szCs w:val="24"/>
        </w:rPr>
        <w:t xml:space="preserve">) </w:t>
      </w:r>
    </w:p>
    <w:p w14:paraId="25DF0252" w14:textId="1DA4C694"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Waktu antara kendaraan ditetapkan berdasarkan rumus berikut :</w:t>
      </w:r>
    </w:p>
    <w:p w14:paraId="7768DD07" w14:textId="77777777" w:rsidR="00B706B2" w:rsidRPr="00B706B2" w:rsidRDefault="00B706B2" w:rsidP="00B706B2">
      <w:pPr>
        <w:pStyle w:val="ListParagraph"/>
        <w:spacing w:line="360" w:lineRule="auto"/>
        <w:ind w:left="1134"/>
        <w:rPr>
          <w:rFonts w:asciiTheme="majorBidi" w:hAnsiTheme="majorBidi" w:cstheme="majorBidi"/>
          <w:sz w:val="24"/>
          <w:szCs w:val="24"/>
        </w:rPr>
      </w:pPr>
    </w:p>
    <w:p w14:paraId="0CF43C33" w14:textId="77777777" w:rsidR="00B706B2" w:rsidRPr="00B706B2" w:rsidRDefault="00B706B2" w:rsidP="00B706B2">
      <w:pPr>
        <w:pStyle w:val="ListParagraph"/>
        <w:spacing w:line="360" w:lineRule="auto"/>
        <w:ind w:left="1134"/>
        <w:rPr>
          <w:rFonts w:asciiTheme="majorBidi" w:hAnsiTheme="majorBidi" w:cstheme="majorBidi"/>
          <w:sz w:val="24"/>
          <w:szCs w:val="24"/>
        </w:rPr>
      </w:pPr>
      <m:oMathPara>
        <m:oMath>
          <m:r>
            <w:rPr>
              <w:rFonts w:ascii="Cambria Math" w:hAnsi="Cambria Math" w:cstheme="majorBidi"/>
              <w:sz w:val="24"/>
              <w:szCs w:val="24"/>
            </w:rPr>
            <m:t xml:space="preserve">H= </m:t>
          </m:r>
          <m:f>
            <m:fPr>
              <m:ctrlPr>
                <w:rPr>
                  <w:rFonts w:ascii="Cambria Math" w:hAnsi="Cambria Math" w:cstheme="majorBidi"/>
                  <w:i/>
                  <w:sz w:val="24"/>
                  <w:szCs w:val="24"/>
                </w:rPr>
              </m:ctrlPr>
            </m:fPr>
            <m:num>
              <m:r>
                <w:rPr>
                  <w:rFonts w:ascii="Cambria Math" w:hAnsi="Cambria Math" w:cstheme="majorBidi"/>
                  <w:sz w:val="24"/>
                  <w:szCs w:val="24"/>
                </w:rPr>
                <m:t>Waktu operasi x Kapasitas x Load Faktor</m:t>
              </m:r>
            </m:num>
            <m:den>
              <m:r>
                <w:rPr>
                  <w:rFonts w:ascii="Cambria Math" w:hAnsi="Cambria Math" w:cstheme="majorBidi"/>
                  <w:sz w:val="24"/>
                  <w:szCs w:val="24"/>
                </w:rPr>
                <m:t>Rata-rata penumpang</m:t>
              </m:r>
            </m:den>
          </m:f>
        </m:oMath>
      </m:oMathPara>
    </w:p>
    <w:p w14:paraId="10B61E50" w14:textId="77777777" w:rsidR="00B706B2" w:rsidRPr="00B706B2" w:rsidRDefault="00B706B2" w:rsidP="00B706B2">
      <w:pPr>
        <w:pStyle w:val="ListParagraph"/>
        <w:spacing w:line="360" w:lineRule="auto"/>
        <w:ind w:left="1134"/>
        <w:rPr>
          <w:rFonts w:asciiTheme="majorBidi" w:hAnsiTheme="majorBidi" w:cstheme="majorBidi"/>
          <w:sz w:val="24"/>
          <w:szCs w:val="24"/>
        </w:rPr>
      </w:pPr>
      <w:r w:rsidRPr="00B706B2">
        <w:rPr>
          <w:rFonts w:asciiTheme="majorBidi" w:hAnsiTheme="majorBidi" w:cstheme="majorBidi"/>
          <w:sz w:val="24"/>
          <w:szCs w:val="24"/>
        </w:rPr>
        <w:lastRenderedPageBreak/>
        <w:t xml:space="preserve">Dengan catatan : </w:t>
      </w:r>
    </w:p>
    <w:p w14:paraId="35B595DD" w14:textId="77777777" w:rsidR="00B706B2" w:rsidRPr="00B706B2" w:rsidRDefault="00B706B2" w:rsidP="00B706B2">
      <w:pPr>
        <w:pStyle w:val="ListParagraph"/>
        <w:spacing w:line="360" w:lineRule="auto"/>
        <w:ind w:left="1134"/>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ideal</m:t>
              </m:r>
            </m:sub>
          </m:sSub>
          <m:r>
            <w:rPr>
              <w:rFonts w:ascii="Cambria Math" w:hAnsi="Cambria Math" w:cstheme="majorBidi"/>
              <w:sz w:val="24"/>
              <w:szCs w:val="24"/>
            </w:rPr>
            <m:t>=15-30 menit</m:t>
          </m:r>
        </m:oMath>
      </m:oMathPara>
    </w:p>
    <w:p w14:paraId="12431EF9" w14:textId="77777777" w:rsidR="00B706B2" w:rsidRPr="00B706B2" w:rsidRDefault="00B706B2" w:rsidP="00B706B2">
      <w:pPr>
        <w:pStyle w:val="ListParagraph"/>
        <w:spacing w:line="360" w:lineRule="auto"/>
        <w:ind w:left="1134"/>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puncak</m:t>
              </m:r>
            </m:sub>
          </m:sSub>
          <m:r>
            <w:rPr>
              <w:rFonts w:ascii="Cambria Math" w:hAnsi="Cambria Math" w:cstheme="majorBidi"/>
              <w:sz w:val="24"/>
              <w:szCs w:val="24"/>
            </w:rPr>
            <m:t>=5-15 menit</m:t>
          </m:r>
        </m:oMath>
      </m:oMathPara>
    </w:p>
    <w:p w14:paraId="3407E836" w14:textId="77777777" w:rsidR="00B706B2" w:rsidRPr="00B706B2" w:rsidRDefault="00B706B2" w:rsidP="00B706B2">
      <w:pPr>
        <w:pStyle w:val="ListParagraph"/>
        <w:spacing w:line="360" w:lineRule="auto"/>
        <w:ind w:left="1134"/>
        <w:rPr>
          <w:rFonts w:asciiTheme="majorBidi" w:hAnsiTheme="majorBidi" w:cstheme="majorBidi"/>
          <w:sz w:val="24"/>
          <w:szCs w:val="24"/>
        </w:rPr>
      </w:pPr>
    </w:p>
    <w:p w14:paraId="2E642A79" w14:textId="77777777"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Angkutan sekolah memiliki karakteristik perjalanan berbeda dari angkutan umum lainnya. Pembeda antara angkutan sekolah dengan angkutan umum lainnya yaitu angkutan sekolah memiliki waktu operasi yang relatif singkat dan hanya beroperasi dua kali sehari yaitu saat jam masuk dan pulang sekolah. Apabila dilihat dari segi legalitas, waktu tempuh pelayanan untuk angkutan sekolah yang telah ditetapkan paling lama adalah 1,5 jam tiap satu shift ( SK Dirjen 967 Th 2007 ). Sedangkan untuk lama waktu operasi angkutan sekolah disesuaikan dengan karakteristik perjalanan siswa berupa lama waktu tempuh menuju sekolah pada saat ini serta waktu maksimal yang siswa inginkan untuk tiba di sekolah. Oleh karena itu, rumus untuk waktu antar kendaraan (</w:t>
      </w:r>
      <w:r w:rsidRPr="00B706B2">
        <w:rPr>
          <w:rFonts w:asciiTheme="majorBidi" w:hAnsiTheme="majorBidi" w:cstheme="majorBidi"/>
          <w:i/>
          <w:sz w:val="24"/>
          <w:szCs w:val="24"/>
        </w:rPr>
        <w:t>Headway</w:t>
      </w:r>
      <w:r w:rsidRPr="00B706B2">
        <w:rPr>
          <w:rFonts w:asciiTheme="majorBidi" w:hAnsiTheme="majorBidi" w:cstheme="majorBidi"/>
          <w:sz w:val="24"/>
          <w:szCs w:val="24"/>
        </w:rPr>
        <w:t>) perlu disesuaikan. Secara umum perhitungan waktu antar kendaraan (</w:t>
      </w:r>
      <w:r w:rsidRPr="00B706B2">
        <w:rPr>
          <w:rFonts w:asciiTheme="majorBidi" w:hAnsiTheme="majorBidi" w:cstheme="majorBidi"/>
          <w:i/>
          <w:sz w:val="24"/>
          <w:szCs w:val="24"/>
        </w:rPr>
        <w:t>Headway</w:t>
      </w:r>
      <w:r w:rsidRPr="00B706B2">
        <w:rPr>
          <w:rFonts w:asciiTheme="majorBidi" w:hAnsiTheme="majorBidi" w:cstheme="majorBidi"/>
          <w:sz w:val="24"/>
          <w:szCs w:val="24"/>
        </w:rPr>
        <w:t>) untuk angkutan sekolah dapat menggunakan rumus sebagai berikut:</w:t>
      </w:r>
    </w:p>
    <w:p w14:paraId="53BE290A" w14:textId="77777777" w:rsidR="00B706B2" w:rsidRPr="00B706B2" w:rsidRDefault="00B706B2" w:rsidP="00B706B2">
      <w:pPr>
        <w:pStyle w:val="ListParagraph"/>
        <w:spacing w:line="360" w:lineRule="auto"/>
        <w:ind w:left="709" w:firstLine="0"/>
        <w:rPr>
          <w:rFonts w:asciiTheme="majorBidi" w:hAnsiTheme="majorBidi" w:cstheme="majorBidi"/>
          <w:sz w:val="24"/>
          <w:szCs w:val="24"/>
        </w:rPr>
      </w:pPr>
    </w:p>
    <w:p w14:paraId="4139509B" w14:textId="77777777" w:rsidR="00B706B2" w:rsidRPr="00B706B2" w:rsidRDefault="00B706B2" w:rsidP="00B706B2">
      <w:pPr>
        <w:pStyle w:val="ListParagraph"/>
        <w:spacing w:line="360" w:lineRule="auto"/>
        <w:ind w:left="1134"/>
        <w:rPr>
          <w:rFonts w:asciiTheme="majorBidi" w:hAnsiTheme="majorBidi" w:cstheme="majorBidi"/>
          <w:sz w:val="24"/>
          <w:szCs w:val="24"/>
        </w:rPr>
      </w:pPr>
      <m:oMathPara>
        <m:oMath>
          <m:r>
            <w:rPr>
              <w:rFonts w:ascii="Cambria Math" w:hAnsi="Cambria Math" w:cstheme="majorBidi"/>
              <w:sz w:val="24"/>
              <w:szCs w:val="24"/>
            </w:rPr>
            <m:t xml:space="preserve">H= </m:t>
          </m:r>
          <m:f>
            <m:fPr>
              <m:ctrlPr>
                <w:rPr>
                  <w:rFonts w:ascii="Cambria Math" w:hAnsi="Cambria Math" w:cstheme="majorBidi"/>
                  <w:i/>
                  <w:sz w:val="24"/>
                  <w:szCs w:val="24"/>
                </w:rPr>
              </m:ctrlPr>
            </m:fPr>
            <m:num>
              <m:r>
                <w:rPr>
                  <w:rFonts w:ascii="Cambria Math" w:hAnsi="Cambria Math" w:cstheme="majorBidi"/>
                  <w:sz w:val="24"/>
                  <w:szCs w:val="24"/>
                </w:rPr>
                <m:t>60 x Kapasitas x Load Faktor</m:t>
              </m:r>
            </m:num>
            <m:den>
              <m:r>
                <w:rPr>
                  <w:rFonts w:ascii="Cambria Math" w:hAnsi="Cambria Math" w:cstheme="majorBidi"/>
                  <w:sz w:val="24"/>
                  <w:szCs w:val="24"/>
                </w:rPr>
                <m:t>Jumlah penumpang rata-rata</m:t>
              </m:r>
            </m:den>
          </m:f>
        </m:oMath>
      </m:oMathPara>
    </w:p>
    <w:p w14:paraId="0466D001"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Km-Tempuh/Rit </w:t>
      </w:r>
    </w:p>
    <w:p w14:paraId="06BD086C" w14:textId="0F31CBDE"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 xml:space="preserve">Km-Tempuh/Rit adalah jarak yang ditempuh suatu kendaraan dalam satu kali rit atau dua kali perjalanan (perjalanan bolak-balik). </w:t>
      </w:r>
    </w:p>
    <w:p w14:paraId="5A1565D2"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Standar Pelayanan Operasi Angkutan Sekolah </w:t>
      </w:r>
    </w:p>
    <w:p w14:paraId="0FDE95C8" w14:textId="4AA29405"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Standar pelayanan operasi angkutan umum merupakan batasan-batasan yang digunakan pada perencanaanangkutan sekolah. Standar pelayanan yang digunakan pada penelitian ini bersumber dari hasil wawancara siswa serta referensi berupa peraturan-peraturan mengenai angkutan sekolah.</w:t>
      </w:r>
    </w:p>
    <w:p w14:paraId="5465326D"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Penentuan Jumlah Kebutuhan Armada Angkutan Sekolah </w:t>
      </w:r>
    </w:p>
    <w:p w14:paraId="47A71771" w14:textId="04ABF867"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 xml:space="preserve">Perhitungan kebutuhan kendaraan operasional ditentukan dengan menggunakan permintaan layanan bus sekolah. Kemudian, perhitungan manajemen operasi kendaraan seperti waktu pulang pergi dan waktu antar kendaraan (jarak) juga digunakan untuk menentukan jumlah permintaan operasi selanjutnya. Nantinya kebutuhan armada dihitung </w:t>
      </w:r>
      <w:r w:rsidRPr="00B706B2">
        <w:rPr>
          <w:rFonts w:asciiTheme="majorBidi" w:hAnsiTheme="majorBidi" w:cstheme="majorBidi"/>
          <w:sz w:val="24"/>
          <w:szCs w:val="24"/>
        </w:rPr>
        <w:lastRenderedPageBreak/>
        <w:t>berdasarkan jumlah pesanan dalam dua langkah. Artinya, ia kembali ke lokasi aslinya.:</w:t>
      </w:r>
    </w:p>
    <w:p w14:paraId="703B1BB8" w14:textId="77777777" w:rsidR="00B706B2" w:rsidRPr="00B706B2" w:rsidRDefault="00B706B2" w:rsidP="00B706B2">
      <w:pPr>
        <w:pStyle w:val="ListParagraph"/>
        <w:numPr>
          <w:ilvl w:val="0"/>
          <w:numId w:val="3"/>
        </w:numPr>
        <w:spacing w:line="360" w:lineRule="auto"/>
        <w:ind w:left="1134"/>
        <w:rPr>
          <w:rFonts w:asciiTheme="majorBidi" w:hAnsiTheme="majorBidi" w:cstheme="majorBidi"/>
          <w:sz w:val="24"/>
          <w:szCs w:val="24"/>
        </w:rPr>
      </w:pPr>
      <w:r w:rsidRPr="00B706B2">
        <w:rPr>
          <w:rFonts w:asciiTheme="majorBidi" w:hAnsiTheme="majorBidi" w:cstheme="majorBidi"/>
          <w:sz w:val="24"/>
          <w:szCs w:val="24"/>
        </w:rPr>
        <w:t xml:space="preserve">Jumlah armada aktual Merupakan jumlah armada yang diperoleh dari perhitungan siswa yang saat ini telah menggunakan angkutan umum saja </w:t>
      </w:r>
    </w:p>
    <w:p w14:paraId="26A36199" w14:textId="77777777" w:rsidR="00B706B2" w:rsidRPr="00B706B2" w:rsidRDefault="00B706B2" w:rsidP="00B706B2">
      <w:pPr>
        <w:pStyle w:val="ListParagraph"/>
        <w:numPr>
          <w:ilvl w:val="0"/>
          <w:numId w:val="3"/>
        </w:numPr>
        <w:spacing w:line="360" w:lineRule="auto"/>
        <w:ind w:left="1134"/>
        <w:rPr>
          <w:rFonts w:asciiTheme="majorBidi" w:hAnsiTheme="majorBidi" w:cstheme="majorBidi"/>
          <w:sz w:val="24"/>
          <w:szCs w:val="24"/>
        </w:rPr>
      </w:pPr>
      <w:r w:rsidRPr="00B706B2">
        <w:rPr>
          <w:rFonts w:asciiTheme="majorBidi" w:hAnsiTheme="majorBidi" w:cstheme="majorBidi"/>
          <w:sz w:val="24"/>
          <w:szCs w:val="24"/>
        </w:rPr>
        <w:t xml:space="preserve">Jumlah armada potensial Merupakan jumlah armada yang diperoleh dari perhitungan jumlah siswa yang saat ini menggunakan angkutan pribadi dan bersedia pindah ke angkutan umum dan siswa yang telah menggunakan angkutan umum. </w:t>
      </w:r>
    </w:p>
    <w:p w14:paraId="237E56B0" w14:textId="77777777" w:rsidR="00B706B2" w:rsidRDefault="00B706B2" w:rsidP="00B706B2">
      <w:pPr>
        <w:pStyle w:val="ListParagraph"/>
        <w:numPr>
          <w:ilvl w:val="0"/>
          <w:numId w:val="2"/>
        </w:numPr>
        <w:spacing w:line="360" w:lineRule="auto"/>
        <w:ind w:left="709"/>
        <w:rPr>
          <w:rFonts w:asciiTheme="majorBidi" w:hAnsiTheme="majorBidi" w:cstheme="majorBidi"/>
          <w:sz w:val="24"/>
          <w:szCs w:val="24"/>
        </w:rPr>
      </w:pPr>
      <w:r w:rsidRPr="00B706B2">
        <w:rPr>
          <w:rFonts w:asciiTheme="majorBidi" w:hAnsiTheme="majorBidi" w:cstheme="majorBidi"/>
          <w:sz w:val="24"/>
          <w:szCs w:val="24"/>
        </w:rPr>
        <w:t xml:space="preserve">Jadwal Penyelenggaraan </w:t>
      </w:r>
    </w:p>
    <w:p w14:paraId="18CFC8D3" w14:textId="77D0E216" w:rsidR="00B706B2" w:rsidRPr="00B706B2" w:rsidRDefault="00B706B2" w:rsidP="00B706B2">
      <w:pPr>
        <w:pStyle w:val="ListParagraph"/>
        <w:spacing w:line="360" w:lineRule="auto"/>
        <w:ind w:left="709" w:firstLine="0"/>
        <w:rPr>
          <w:rFonts w:asciiTheme="majorBidi" w:hAnsiTheme="majorBidi" w:cstheme="majorBidi"/>
          <w:sz w:val="24"/>
          <w:szCs w:val="24"/>
        </w:rPr>
      </w:pPr>
      <w:r w:rsidRPr="00B706B2">
        <w:rPr>
          <w:rFonts w:asciiTheme="majorBidi" w:hAnsiTheme="majorBidi" w:cstheme="majorBidi"/>
          <w:sz w:val="24"/>
          <w:szCs w:val="24"/>
        </w:rPr>
        <w:t>Jadwal penyelenggaraan merupakan hasil akhir dari manajemen operasional kebutuhan bus sekolah ini. Penjadwalan ini dilakukan setelah mendapatkan atau mengetahui nilai dari waktu operasi, waktu antar kendaraan, frekuensi, waktu perjalanan, waktu sirkulasi, kecepatan kendaraan, faktor muat dan waktu maksimal kendaraan sampai menuju tujuan. Penjadwalan perencanaan bus sekolah dibedakan berdasarkan permintaan.</w:t>
      </w:r>
    </w:p>
    <w:p w14:paraId="76580E81" w14:textId="77777777" w:rsidR="00B706B2" w:rsidRPr="00B706B2" w:rsidRDefault="00B706B2" w:rsidP="00B706B2">
      <w:pPr>
        <w:pStyle w:val="ListParagraph"/>
        <w:spacing w:line="360" w:lineRule="auto"/>
        <w:ind w:left="1134"/>
        <w:rPr>
          <w:rFonts w:asciiTheme="majorBidi" w:hAnsiTheme="majorBidi" w:cstheme="majorBidi"/>
          <w:sz w:val="24"/>
          <w:szCs w:val="24"/>
        </w:rPr>
      </w:pPr>
    </w:p>
    <w:p w14:paraId="2B31727C" w14:textId="77777777" w:rsidR="00B706B2" w:rsidRPr="00B706B2" w:rsidRDefault="00B706B2" w:rsidP="00B706B2">
      <w:pPr>
        <w:pStyle w:val="ListParagraph"/>
        <w:spacing w:line="360" w:lineRule="auto"/>
        <w:ind w:left="0"/>
        <w:rPr>
          <w:rFonts w:asciiTheme="majorBidi" w:hAnsiTheme="majorBidi" w:cstheme="majorBidi"/>
          <w:sz w:val="24"/>
          <w:szCs w:val="24"/>
          <w:lang w:val="en-US"/>
        </w:rPr>
      </w:pPr>
      <w:r w:rsidRPr="00B706B2">
        <w:rPr>
          <w:rFonts w:asciiTheme="majorBidi" w:hAnsiTheme="majorBidi" w:cstheme="majorBidi"/>
          <w:sz w:val="24"/>
          <w:szCs w:val="24"/>
          <w:lang w:val="en-US"/>
        </w:rPr>
        <w:t>ANALISA</w:t>
      </w:r>
    </w:p>
    <w:p w14:paraId="271A1B8D" w14:textId="77777777" w:rsidR="00DC7273" w:rsidRDefault="00B706B2" w:rsidP="00DC7273">
      <w:pPr>
        <w:pStyle w:val="ListParagraph"/>
        <w:widowControl/>
        <w:numPr>
          <w:ilvl w:val="0"/>
          <w:numId w:val="4"/>
        </w:numPr>
        <w:autoSpaceDE/>
        <w:autoSpaceDN/>
        <w:spacing w:after="160" w:line="360" w:lineRule="auto"/>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Distribusi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Perjalanan</w:t>
      </w:r>
      <w:proofErr w:type="spellEnd"/>
    </w:p>
    <w:p w14:paraId="179CDD24" w14:textId="17515AEE" w:rsidR="00B706B2" w:rsidRPr="00DC7273" w:rsidRDefault="00B706B2" w:rsidP="00DC7273">
      <w:pPr>
        <w:pStyle w:val="ListParagraph"/>
        <w:widowControl/>
        <w:autoSpaceDE/>
        <w:autoSpaceDN/>
        <w:spacing w:after="160" w:line="360" w:lineRule="auto"/>
        <w:ind w:left="720" w:firstLine="0"/>
        <w:contextualSpacing/>
        <w:jc w:val="left"/>
        <w:rPr>
          <w:rFonts w:asciiTheme="majorBidi" w:hAnsiTheme="majorBidi" w:cstheme="majorBidi"/>
          <w:sz w:val="24"/>
          <w:szCs w:val="24"/>
          <w:lang w:val="en-US"/>
        </w:rPr>
      </w:pPr>
      <w:proofErr w:type="spellStart"/>
      <w:r w:rsidRPr="00DC7273">
        <w:rPr>
          <w:rFonts w:asciiTheme="majorBidi" w:hAnsiTheme="majorBidi" w:cstheme="majorBidi"/>
          <w:sz w:val="24"/>
          <w:szCs w:val="24"/>
          <w:lang w:val="en-US"/>
        </w:rPr>
        <w:t>Untuk</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memperoleh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permintaan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potensial</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diambil</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dari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jumlah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pelajar</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bersedia</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berpindah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angkutan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sekolah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sebesar</w:t>
      </w:r>
      <w:proofErr w:type="spellEnd"/>
      <w:r w:rsidRPr="00DC7273">
        <w:rPr>
          <w:rFonts w:asciiTheme="majorBidi" w:hAnsiTheme="majorBidi" w:cstheme="majorBidi"/>
          <w:sz w:val="24"/>
          <w:szCs w:val="24"/>
          <w:lang w:val="en-US"/>
        </w:rPr>
        <w:t xml:space="preserve"> 67% </w:t>
      </w:r>
      <w:proofErr w:type="spellStart"/>
      <w:r w:rsidRPr="00DC7273">
        <w:rPr>
          <w:rFonts w:asciiTheme="majorBidi" w:hAnsiTheme="majorBidi" w:cstheme="majorBidi"/>
          <w:sz w:val="24"/>
          <w:szCs w:val="24"/>
          <w:lang w:val="en-US"/>
        </w:rPr>
        <w:t>dari</w:t>
      </w:r>
      <w:proofErr w:type="spellEnd"/>
      <w:r w:rsidRPr="00DC7273">
        <w:rPr>
          <w:rFonts w:asciiTheme="majorBidi" w:hAnsiTheme="majorBidi" w:cstheme="majorBidi"/>
          <w:sz w:val="24"/>
          <w:szCs w:val="24"/>
          <w:lang w:val="en-US"/>
        </w:rPr>
        <w:t xml:space="preserve"> total </w:t>
      </w:r>
      <w:proofErr w:type="spellStart"/>
      <w:r w:rsidRPr="00DC7273">
        <w:rPr>
          <w:rFonts w:asciiTheme="majorBidi" w:hAnsiTheme="majorBidi" w:cstheme="majorBidi"/>
          <w:sz w:val="24"/>
          <w:szCs w:val="24"/>
          <w:lang w:val="en-US"/>
        </w:rPr>
        <w:t>populasi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yaitu</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sejumlah</w:t>
      </w:r>
      <w:proofErr w:type="spellEnd"/>
      <w:r w:rsidRPr="00DC7273">
        <w:rPr>
          <w:rFonts w:asciiTheme="majorBidi" w:hAnsiTheme="majorBidi" w:cstheme="majorBidi"/>
          <w:sz w:val="24"/>
          <w:szCs w:val="24"/>
          <w:lang w:val="en-US"/>
        </w:rPr>
        <w:t xml:space="preserve"> 2.568 </w:t>
      </w:r>
      <w:proofErr w:type="spellStart"/>
      <w:r w:rsidRPr="00DC7273">
        <w:rPr>
          <w:rFonts w:asciiTheme="majorBidi" w:hAnsiTheme="majorBidi" w:cstheme="majorBidi"/>
          <w:sz w:val="24"/>
          <w:szCs w:val="24"/>
          <w:lang w:val="en-US"/>
        </w:rPr>
        <w:t>pelajar</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permintaan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terbesar</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berasal</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dari</w:t>
      </w:r>
      <w:proofErr w:type="spellEnd"/>
      <w:r w:rsidRPr="00DC7273">
        <w:rPr>
          <w:rFonts w:asciiTheme="majorBidi" w:hAnsiTheme="majorBidi" w:cstheme="majorBidi"/>
          <w:sz w:val="24"/>
          <w:szCs w:val="24"/>
          <w:lang w:val="en-US"/>
        </w:rPr>
        <w:t xml:space="preserve"> zona 2 </w:t>
      </w:r>
      <w:proofErr w:type="spellStart"/>
      <w:r w:rsidRPr="00DC7273">
        <w:rPr>
          <w:rFonts w:asciiTheme="majorBidi" w:hAnsiTheme="majorBidi" w:cstheme="majorBidi"/>
          <w:sz w:val="24"/>
          <w:szCs w:val="24"/>
          <w:lang w:val="en-US"/>
        </w:rPr>
        <w:t>menuju</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w:t>
      </w:r>
      <w:proofErr w:type="spellEnd"/>
      <w:r w:rsidRPr="00DC7273">
        <w:rPr>
          <w:rFonts w:asciiTheme="majorBidi" w:hAnsiTheme="majorBidi" w:cstheme="majorBidi"/>
          <w:sz w:val="24"/>
          <w:szCs w:val="24"/>
          <w:lang w:val="en-US"/>
        </w:rPr>
        <w:t xml:space="preserve"> zona 2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251 </w:t>
      </w:r>
      <w:proofErr w:type="spellStart"/>
      <w:r w:rsidRPr="00DC7273">
        <w:rPr>
          <w:rFonts w:asciiTheme="majorBidi" w:hAnsiTheme="majorBidi" w:cstheme="majorBidi"/>
          <w:sz w:val="24"/>
          <w:szCs w:val="24"/>
          <w:lang w:val="en-US"/>
        </w:rPr>
        <w:t>pelajar</w:t>
      </w:r>
      <w:proofErr w:type="spellEnd"/>
      <w:r w:rsidRPr="00DC7273">
        <w:rPr>
          <w:rFonts w:asciiTheme="majorBidi" w:hAnsiTheme="majorBidi" w:cstheme="majorBidi"/>
          <w:sz w:val="24"/>
          <w:szCs w:val="24"/>
          <w:lang w:val="en-US"/>
        </w:rPr>
        <w:t>.</w:t>
      </w:r>
    </w:p>
    <w:p w14:paraId="2E3921EA" w14:textId="77777777" w:rsidR="00DC7273" w:rsidRDefault="00B706B2" w:rsidP="00DC7273">
      <w:pPr>
        <w:pStyle w:val="ListParagraph"/>
        <w:widowControl/>
        <w:numPr>
          <w:ilvl w:val="0"/>
          <w:numId w:val="4"/>
        </w:numPr>
        <w:autoSpaceDE/>
        <w:autoSpaceDN/>
        <w:spacing w:after="160" w:line="360" w:lineRule="auto"/>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Analisis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Kebutuhan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kendaraan</w:t>
      </w:r>
      <w:proofErr w:type="spellEnd"/>
      <w:r w:rsidRPr="00B706B2">
        <w:rPr>
          <w:rFonts w:asciiTheme="majorBidi" w:hAnsiTheme="majorBidi" w:cstheme="majorBidi"/>
          <w:sz w:val="24"/>
          <w:szCs w:val="24"/>
          <w:lang w:val="en-US"/>
        </w:rPr>
        <w:t xml:space="preserve"> </w:t>
      </w:r>
    </w:p>
    <w:p w14:paraId="5F2C7883" w14:textId="1408BCA1" w:rsidR="00B706B2" w:rsidRPr="00DC7273" w:rsidRDefault="00B706B2" w:rsidP="00DC7273">
      <w:pPr>
        <w:pStyle w:val="ListParagraph"/>
        <w:widowControl/>
        <w:autoSpaceDE/>
        <w:autoSpaceDN/>
        <w:spacing w:after="160" w:line="360" w:lineRule="auto"/>
        <w:ind w:left="720" w:firstLine="0"/>
        <w:contextualSpacing/>
        <w:jc w:val="left"/>
        <w:rPr>
          <w:rFonts w:asciiTheme="majorBidi" w:hAnsiTheme="majorBidi" w:cstheme="majorBidi"/>
          <w:sz w:val="24"/>
          <w:szCs w:val="24"/>
          <w:lang w:val="en-US"/>
        </w:rPr>
      </w:pPr>
      <w:proofErr w:type="spellStart"/>
      <w:r w:rsidRPr="00DC7273">
        <w:rPr>
          <w:rFonts w:asciiTheme="majorBidi" w:hAnsiTheme="majorBidi" w:cstheme="majorBidi"/>
          <w:sz w:val="24"/>
          <w:szCs w:val="24"/>
          <w:lang w:val="en-US"/>
        </w:rPr>
        <w:t>Untuk</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kendaraan</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dibutuhkan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berdasarkan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jumlah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permintaan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perhari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sejumlah</w:t>
      </w:r>
      <w:proofErr w:type="spellEnd"/>
      <w:r w:rsidRPr="00DC7273">
        <w:rPr>
          <w:rFonts w:asciiTheme="majorBidi" w:hAnsiTheme="majorBidi" w:cstheme="majorBidi"/>
          <w:sz w:val="24"/>
          <w:szCs w:val="24"/>
          <w:lang w:val="en-US"/>
        </w:rPr>
        <w:t xml:space="preserve"> rata-rata 500-1000 </w:t>
      </w:r>
      <w:proofErr w:type="spellStart"/>
      <w:r w:rsidRPr="00DC7273">
        <w:rPr>
          <w:rFonts w:asciiTheme="majorBidi" w:hAnsiTheme="majorBidi" w:cstheme="majorBidi"/>
          <w:sz w:val="24"/>
          <w:szCs w:val="24"/>
          <w:lang w:val="en-US"/>
        </w:rPr>
        <w:t>perjalanan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yaitu</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dibutuhkan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kendaraan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berupa</w:t>
      </w:r>
      <w:proofErr w:type="spellEnd"/>
      <w:r w:rsidRPr="00DC7273">
        <w:rPr>
          <w:rFonts w:asciiTheme="majorBidi" w:hAnsiTheme="majorBidi" w:cstheme="majorBidi"/>
          <w:sz w:val="24"/>
          <w:szCs w:val="24"/>
          <w:lang w:val="en-US"/>
        </w:rPr>
        <w:t xml:space="preserve"> bus </w:t>
      </w:r>
      <w:proofErr w:type="spellStart"/>
      <w:r w:rsidRPr="00DC7273">
        <w:rPr>
          <w:rFonts w:asciiTheme="majorBidi" w:hAnsiTheme="majorBidi" w:cstheme="majorBidi"/>
          <w:sz w:val="24"/>
          <w:szCs w:val="24"/>
          <w:lang w:val="en-US"/>
        </w:rPr>
        <w:t>besar</w:t>
      </w:r>
      <w:proofErr w:type="spellEnd"/>
      <w:r w:rsidRPr="00DC7273">
        <w:rPr>
          <w:rFonts w:asciiTheme="majorBidi" w:hAnsiTheme="majorBidi" w:cstheme="majorBidi"/>
          <w:sz w:val="24"/>
          <w:szCs w:val="24"/>
          <w:lang w:val="en-US"/>
        </w:rPr>
        <w:t>.</w:t>
      </w:r>
    </w:p>
    <w:p w14:paraId="4887CCEF" w14:textId="77777777" w:rsidR="00DC7273" w:rsidRDefault="00B706B2" w:rsidP="00DC7273">
      <w:pPr>
        <w:pStyle w:val="ListParagraph"/>
        <w:widowControl/>
        <w:numPr>
          <w:ilvl w:val="0"/>
          <w:numId w:val="4"/>
        </w:numPr>
        <w:autoSpaceDE/>
        <w:autoSpaceDN/>
        <w:spacing w:after="160" w:line="360" w:lineRule="auto"/>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Rute</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Angkutan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Umum</w:t>
      </w:r>
      <w:proofErr w:type="spellEnd"/>
    </w:p>
    <w:p w14:paraId="604C2202" w14:textId="2432B649" w:rsidR="00B706B2" w:rsidRPr="00DC7273" w:rsidRDefault="00B706B2" w:rsidP="00DC7273">
      <w:pPr>
        <w:pStyle w:val="ListParagraph"/>
        <w:widowControl/>
        <w:autoSpaceDE/>
        <w:autoSpaceDN/>
        <w:spacing w:after="160" w:line="360" w:lineRule="auto"/>
        <w:ind w:left="720" w:firstLine="0"/>
        <w:contextualSpacing/>
        <w:jc w:val="left"/>
        <w:rPr>
          <w:rFonts w:asciiTheme="majorBidi" w:hAnsiTheme="majorBidi" w:cstheme="majorBidi"/>
          <w:sz w:val="24"/>
          <w:szCs w:val="24"/>
          <w:lang w:val="en-US"/>
        </w:rPr>
      </w:pPr>
      <w:proofErr w:type="spellStart"/>
      <w:r w:rsidRPr="00DC7273">
        <w:rPr>
          <w:rFonts w:asciiTheme="majorBidi" w:hAnsiTheme="majorBidi" w:cstheme="majorBidi"/>
          <w:sz w:val="24"/>
          <w:szCs w:val="24"/>
          <w:lang w:val="en-US"/>
        </w:rPr>
        <w:t>Sesuai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jumlah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permintaan</w:t>
      </w:r>
      <w:proofErr w:type="spellEnd"/>
      <w:r w:rsidRPr="00DC7273">
        <w:rPr>
          <w:rFonts w:asciiTheme="majorBidi" w:hAnsiTheme="majorBidi" w:cstheme="majorBidi"/>
          <w:sz w:val="24"/>
          <w:szCs w:val="24"/>
          <w:lang w:val="en-US"/>
        </w:rPr>
        <w:t xml:space="preserve"> pada </w:t>
      </w:r>
      <w:proofErr w:type="spellStart"/>
      <w:r w:rsidRPr="00DC7273">
        <w:rPr>
          <w:rFonts w:asciiTheme="majorBidi" w:hAnsiTheme="majorBidi" w:cstheme="majorBidi"/>
          <w:sz w:val="24"/>
          <w:szCs w:val="24"/>
          <w:lang w:val="en-US"/>
        </w:rPr>
        <w:t>tiap-tiap</w:t>
      </w:r>
      <w:proofErr w:type="spellEnd"/>
      <w:r w:rsidRPr="00DC7273">
        <w:rPr>
          <w:rFonts w:asciiTheme="majorBidi" w:hAnsiTheme="majorBidi" w:cstheme="majorBidi"/>
          <w:sz w:val="24"/>
          <w:szCs w:val="24"/>
          <w:lang w:val="en-US"/>
        </w:rPr>
        <w:t xml:space="preserve"> zona </w:t>
      </w:r>
      <w:proofErr w:type="spellStart"/>
      <w:r w:rsidRPr="00DC7273">
        <w:rPr>
          <w:rFonts w:asciiTheme="majorBidi" w:hAnsiTheme="majorBidi" w:cstheme="majorBidi"/>
          <w:sz w:val="24"/>
          <w:szCs w:val="24"/>
          <w:lang w:val="en-US"/>
        </w:rPr>
        <w:t>diperoleh</w:t>
      </w:r>
      <w:proofErr w:type="spellEnd"/>
      <w:r w:rsidRPr="00DC7273">
        <w:rPr>
          <w:rFonts w:asciiTheme="majorBidi" w:hAnsiTheme="majorBidi" w:cstheme="majorBidi"/>
          <w:sz w:val="24"/>
          <w:szCs w:val="24"/>
          <w:lang w:val="en-US"/>
        </w:rPr>
        <w:t xml:space="preserve"> 4 </w:t>
      </w:r>
      <w:proofErr w:type="spellStart"/>
      <w:r w:rsidRPr="00DC7273">
        <w:rPr>
          <w:rFonts w:asciiTheme="majorBidi" w:hAnsiTheme="majorBidi" w:cstheme="majorBidi"/>
          <w:sz w:val="24"/>
          <w:szCs w:val="24"/>
          <w:lang w:val="en-US"/>
        </w:rPr>
        <w:t>rute</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panjang</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antara</w:t>
      </w:r>
      <w:proofErr w:type="spellEnd"/>
      <w:r w:rsidRPr="00DC7273">
        <w:rPr>
          <w:rFonts w:asciiTheme="majorBidi" w:hAnsiTheme="majorBidi" w:cstheme="majorBidi"/>
          <w:sz w:val="24"/>
          <w:szCs w:val="24"/>
          <w:lang w:val="en-US"/>
        </w:rPr>
        <w:t xml:space="preserve"> 7-9 km </w:t>
      </w:r>
      <w:proofErr w:type="spellStart"/>
      <w:r w:rsidRPr="00DC7273">
        <w:rPr>
          <w:rFonts w:asciiTheme="majorBidi" w:hAnsiTheme="majorBidi" w:cstheme="majorBidi"/>
          <w:sz w:val="24"/>
          <w:szCs w:val="24"/>
          <w:lang w:val="en-US"/>
        </w:rPr>
        <w:t>untuk</w:t>
      </w:r>
      <w:proofErr w:type="spellEnd"/>
      <w:r w:rsidRPr="00DC7273">
        <w:rPr>
          <w:rFonts w:asciiTheme="majorBidi" w:hAnsiTheme="majorBidi" w:cstheme="majorBidi"/>
          <w:sz w:val="24"/>
          <w:szCs w:val="24"/>
          <w:lang w:val="en-US"/>
        </w:rPr>
        <w:t xml:space="preserve"> masing-masing </w:t>
      </w:r>
      <w:proofErr w:type="spellStart"/>
      <w:r w:rsidRPr="00DC7273">
        <w:rPr>
          <w:rFonts w:asciiTheme="majorBidi" w:hAnsiTheme="majorBidi" w:cstheme="majorBidi"/>
          <w:sz w:val="24"/>
          <w:szCs w:val="24"/>
          <w:lang w:val="en-US"/>
        </w:rPr>
        <w:t>rute</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dapat</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mencakup</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permintaan</w:t>
      </w:r>
      <w:proofErr w:type="spellEnd"/>
      <w:r w:rsidRPr="00DC7273">
        <w:rPr>
          <w:rFonts w:asciiTheme="majorBidi" w:hAnsiTheme="majorBidi" w:cstheme="majorBidi"/>
          <w:sz w:val="24"/>
          <w:szCs w:val="24"/>
          <w:lang w:val="en-US"/>
        </w:rPr>
        <w:t xml:space="preserve"> zona-zona </w:t>
      </w:r>
      <w:proofErr w:type="spellStart"/>
      <w:r w:rsidRPr="00DC7273">
        <w:rPr>
          <w:rFonts w:asciiTheme="majorBidi" w:hAnsiTheme="majorBidi" w:cstheme="majorBidi"/>
          <w:sz w:val="24"/>
          <w:szCs w:val="24"/>
          <w:lang w:val="en-US"/>
        </w:rPr>
        <w:t>dari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arah</w:t>
      </w:r>
      <w:proofErr w:type="spellEnd"/>
      <w:r w:rsidRPr="00DC7273">
        <w:rPr>
          <w:rFonts w:asciiTheme="majorBidi" w:hAnsiTheme="majorBidi" w:cstheme="majorBidi"/>
          <w:sz w:val="24"/>
          <w:szCs w:val="24"/>
          <w:lang w:val="en-US"/>
        </w:rPr>
        <w:t xml:space="preserve"> </w:t>
      </w:r>
      <w:proofErr w:type="spellStart"/>
      <w:proofErr w:type="gramStart"/>
      <w:r w:rsidRPr="00DC7273">
        <w:rPr>
          <w:rFonts w:asciiTheme="majorBidi" w:hAnsiTheme="majorBidi" w:cstheme="majorBidi"/>
          <w:sz w:val="24"/>
          <w:szCs w:val="24"/>
          <w:lang w:val="en-US"/>
        </w:rPr>
        <w:t>utara,timur</w:t>
      </w:r>
      <w:proofErr w:type="gramEnd"/>
      <w:r w:rsidRPr="00DC7273">
        <w:rPr>
          <w:rFonts w:asciiTheme="majorBidi" w:hAnsiTheme="majorBidi" w:cstheme="majorBidi"/>
          <w:sz w:val="24"/>
          <w:szCs w:val="24"/>
          <w:lang w:val="en-US"/>
        </w:rPr>
        <w:t>,selatan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serta</w:t>
      </w:r>
      <w:proofErr w:type="spellEnd"/>
      <w:r w:rsidRPr="00DC7273">
        <w:rPr>
          <w:rFonts w:asciiTheme="majorBidi" w:hAnsiTheme="majorBidi" w:cstheme="majorBidi"/>
          <w:sz w:val="24"/>
          <w:szCs w:val="24"/>
          <w:lang w:val="en-US"/>
        </w:rPr>
        <w:t xml:space="preserve"> barat. </w:t>
      </w:r>
    </w:p>
    <w:p w14:paraId="4EE33E08" w14:textId="77777777" w:rsidR="00DC7273" w:rsidRDefault="00B706B2" w:rsidP="00DC7273">
      <w:pPr>
        <w:pStyle w:val="ListParagraph"/>
        <w:widowControl/>
        <w:numPr>
          <w:ilvl w:val="0"/>
          <w:numId w:val="4"/>
        </w:numPr>
        <w:autoSpaceDE/>
        <w:autoSpaceDN/>
        <w:spacing w:after="160" w:line="360" w:lineRule="auto"/>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Kebutuhan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Halte</w:t>
      </w:r>
      <w:proofErr w:type="spellEnd"/>
    </w:p>
    <w:p w14:paraId="146AA9F3" w14:textId="64A2A6BB" w:rsidR="00B706B2" w:rsidRPr="00DC7273" w:rsidRDefault="00B706B2" w:rsidP="00DC7273">
      <w:pPr>
        <w:pStyle w:val="ListParagraph"/>
        <w:widowControl/>
        <w:autoSpaceDE/>
        <w:autoSpaceDN/>
        <w:spacing w:after="160" w:line="360" w:lineRule="auto"/>
        <w:ind w:left="720" w:firstLine="0"/>
        <w:contextualSpacing/>
        <w:jc w:val="left"/>
        <w:rPr>
          <w:rFonts w:asciiTheme="majorBidi" w:hAnsiTheme="majorBidi" w:cstheme="majorBidi"/>
          <w:sz w:val="24"/>
          <w:szCs w:val="24"/>
          <w:lang w:val="en-US"/>
        </w:rPr>
      </w:pPr>
      <w:proofErr w:type="spellStart"/>
      <w:r w:rsidRPr="00DC7273">
        <w:rPr>
          <w:rFonts w:asciiTheme="majorBidi" w:hAnsiTheme="majorBidi" w:cstheme="majorBidi"/>
          <w:sz w:val="24"/>
          <w:szCs w:val="24"/>
          <w:lang w:val="en-US"/>
        </w:rPr>
        <w:t>Kebutuhan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halte</w:t>
      </w:r>
      <w:proofErr w:type="spellEnd"/>
      <w:r w:rsidRPr="00DC7273">
        <w:rPr>
          <w:rFonts w:asciiTheme="majorBidi" w:hAnsiTheme="majorBidi" w:cstheme="majorBidi"/>
          <w:sz w:val="24"/>
          <w:szCs w:val="24"/>
          <w:lang w:val="en-US"/>
        </w:rPr>
        <w:t xml:space="preserve"> masing-masing </w:t>
      </w:r>
      <w:proofErr w:type="spellStart"/>
      <w:r w:rsidRPr="00DC7273">
        <w:rPr>
          <w:rFonts w:asciiTheme="majorBidi" w:hAnsiTheme="majorBidi" w:cstheme="majorBidi"/>
          <w:sz w:val="24"/>
          <w:szCs w:val="24"/>
          <w:lang w:val="en-US"/>
        </w:rPr>
        <w:t>rute</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berbeda</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disesuaikan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permintaan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panjang</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jalan</w:t>
      </w:r>
      <w:proofErr w:type="spellEnd"/>
      <w:r w:rsidRPr="00DC7273">
        <w:rPr>
          <w:rFonts w:asciiTheme="majorBidi" w:hAnsiTheme="majorBidi" w:cstheme="majorBidi"/>
          <w:sz w:val="24"/>
          <w:szCs w:val="24"/>
          <w:lang w:val="en-US"/>
        </w:rPr>
        <w:t xml:space="preserve">, dan </w:t>
      </w:r>
      <w:proofErr w:type="spellStart"/>
      <w:r w:rsidRPr="00DC7273">
        <w:rPr>
          <w:rFonts w:asciiTheme="majorBidi" w:hAnsiTheme="majorBidi" w:cstheme="majorBidi"/>
          <w:sz w:val="24"/>
          <w:szCs w:val="24"/>
          <w:lang w:val="en-US"/>
        </w:rPr>
        <w:t>kondisi</w:t>
      </w:r>
      <w:proofErr w:type="spellEnd"/>
      <w:r w:rsidRPr="00DC7273">
        <w:rPr>
          <w:rFonts w:asciiTheme="majorBidi" w:hAnsiTheme="majorBidi" w:cstheme="majorBidi"/>
          <w:sz w:val="24"/>
          <w:szCs w:val="24"/>
          <w:lang w:val="en-US"/>
        </w:rPr>
        <w:t xml:space="preserve"> tata </w:t>
      </w:r>
      <w:proofErr w:type="spellStart"/>
      <w:r w:rsidRPr="00DC7273">
        <w:rPr>
          <w:rFonts w:asciiTheme="majorBidi" w:hAnsiTheme="majorBidi" w:cstheme="majorBidi"/>
          <w:sz w:val="24"/>
          <w:szCs w:val="24"/>
          <w:lang w:val="en-US"/>
        </w:rPr>
        <w:t>guna</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lahan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Tabel</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dibawah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ini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mejelaskan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kebutuhan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halte</w:t>
      </w:r>
      <w:proofErr w:type="spellEnd"/>
      <w:r w:rsidRPr="00DC7273">
        <w:rPr>
          <w:rFonts w:asciiTheme="majorBidi" w:hAnsiTheme="majorBidi" w:cstheme="majorBidi"/>
          <w:sz w:val="24"/>
          <w:szCs w:val="24"/>
          <w:lang w:val="en-US"/>
        </w:rPr>
        <w:t xml:space="preserve"> masing-masing </w:t>
      </w:r>
      <w:proofErr w:type="spellStart"/>
      <w:r w:rsidRPr="00DC7273">
        <w:rPr>
          <w:rFonts w:asciiTheme="majorBidi" w:hAnsiTheme="majorBidi" w:cstheme="majorBidi"/>
          <w:sz w:val="24"/>
          <w:szCs w:val="24"/>
          <w:lang w:val="en-US"/>
        </w:rPr>
        <w:t>rute</w:t>
      </w:r>
      <w:proofErr w:type="spellEnd"/>
      <w:r w:rsidRPr="00DC7273">
        <w:rPr>
          <w:rFonts w:asciiTheme="majorBidi" w:hAnsiTheme="majorBidi" w:cstheme="majorBidi"/>
          <w:sz w:val="24"/>
          <w:szCs w:val="24"/>
          <w:lang w:val="en-US"/>
        </w:rPr>
        <w:t>.</w:t>
      </w:r>
    </w:p>
    <w:p w14:paraId="5B0692A3" w14:textId="77777777" w:rsidR="00B706B2" w:rsidRPr="00B706B2" w:rsidRDefault="00B706B2" w:rsidP="00B706B2">
      <w:pPr>
        <w:pStyle w:val="ListParagraph"/>
        <w:spacing w:line="360" w:lineRule="auto"/>
        <w:jc w:val="center"/>
        <w:rPr>
          <w:rFonts w:asciiTheme="majorBidi" w:hAnsiTheme="majorBidi" w:cstheme="majorBidi"/>
          <w:sz w:val="24"/>
          <w:szCs w:val="24"/>
          <w:lang w:val="en-US"/>
        </w:rPr>
      </w:pPr>
      <w:r w:rsidRPr="00B706B2">
        <w:rPr>
          <w:rFonts w:asciiTheme="majorBidi" w:hAnsiTheme="majorBidi" w:cstheme="majorBidi"/>
          <w:noProof/>
          <w:sz w:val="24"/>
          <w:szCs w:val="24"/>
          <w:lang w:eastAsia="id-ID"/>
        </w:rPr>
        <w:lastRenderedPageBreak/>
        <w:drawing>
          <wp:inline distT="0" distB="0" distL="0" distR="0" wp14:anchorId="10AD0BAB" wp14:editId="59A55B10">
            <wp:extent cx="4120738" cy="2559169"/>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604" cy="2565296"/>
                    </a:xfrm>
                    <a:prstGeom prst="rect">
                      <a:avLst/>
                    </a:prstGeom>
                    <a:noFill/>
                    <a:ln>
                      <a:noFill/>
                    </a:ln>
                  </pic:spPr>
                </pic:pic>
              </a:graphicData>
            </a:graphic>
          </wp:inline>
        </w:drawing>
      </w:r>
    </w:p>
    <w:p w14:paraId="26345C5F" w14:textId="77777777" w:rsidR="00B706B2" w:rsidRPr="00B706B2" w:rsidRDefault="00B706B2" w:rsidP="00B706B2">
      <w:pPr>
        <w:pStyle w:val="ListParagraph"/>
        <w:widowControl/>
        <w:numPr>
          <w:ilvl w:val="0"/>
          <w:numId w:val="4"/>
        </w:numPr>
        <w:autoSpaceDE/>
        <w:autoSpaceDN/>
        <w:spacing w:after="160" w:line="360" w:lineRule="auto"/>
        <w:contextualSpacing/>
        <w:jc w:val="left"/>
        <w:rPr>
          <w:rFonts w:asciiTheme="majorBidi" w:hAnsiTheme="majorBidi" w:cstheme="majorBidi"/>
          <w:sz w:val="24"/>
          <w:szCs w:val="24"/>
          <w:lang w:val="en-US"/>
        </w:rPr>
      </w:pPr>
      <w:r w:rsidRPr="00B706B2">
        <w:rPr>
          <w:rFonts w:asciiTheme="majorBidi" w:hAnsiTheme="majorBidi" w:cstheme="majorBidi"/>
          <w:sz w:val="24"/>
          <w:szCs w:val="24"/>
          <w:lang w:val="en-US"/>
        </w:rPr>
        <w:t xml:space="preserve">Kinerja </w:t>
      </w:r>
      <w:proofErr w:type="spellStart"/>
      <w:r w:rsidRPr="00B706B2">
        <w:rPr>
          <w:rFonts w:asciiTheme="majorBidi" w:hAnsiTheme="majorBidi" w:cstheme="majorBidi"/>
          <w:sz w:val="24"/>
          <w:szCs w:val="24"/>
          <w:lang w:val="en-US"/>
        </w:rPr>
        <w:t>Pelayanan</w:t>
      </w:r>
      <w:proofErr w:type="spellEnd"/>
    </w:p>
    <w:p w14:paraId="3E114CEE" w14:textId="77777777" w:rsidR="00DC7273"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r w:rsidRPr="00B706B2">
        <w:rPr>
          <w:rFonts w:asciiTheme="majorBidi" w:hAnsiTheme="majorBidi" w:cstheme="majorBidi"/>
          <w:sz w:val="24"/>
          <w:szCs w:val="24"/>
          <w:lang w:val="en-US"/>
        </w:rPr>
        <w:t xml:space="preserve">Waktu </w:t>
      </w:r>
      <w:proofErr w:type="spellStart"/>
      <w:r w:rsidRPr="00B706B2">
        <w:rPr>
          <w:rFonts w:asciiTheme="majorBidi" w:hAnsiTheme="majorBidi" w:cstheme="majorBidi"/>
          <w:sz w:val="24"/>
          <w:szCs w:val="24"/>
          <w:lang w:val="en-US"/>
        </w:rPr>
        <w:t>Operasi</w:t>
      </w:r>
      <w:proofErr w:type="spellEnd"/>
    </w:p>
    <w:p w14:paraId="3FB9FC5B" w14:textId="2EF66870" w:rsidR="00B706B2" w:rsidRPr="00DC7273" w:rsidRDefault="00B706B2" w:rsidP="00DC7273">
      <w:pPr>
        <w:pStyle w:val="ListParagraph"/>
        <w:widowControl/>
        <w:autoSpaceDE/>
        <w:autoSpaceDN/>
        <w:spacing w:after="160" w:line="360" w:lineRule="auto"/>
        <w:ind w:left="1134" w:firstLine="0"/>
        <w:contextualSpacing/>
        <w:jc w:val="left"/>
        <w:rPr>
          <w:rFonts w:asciiTheme="majorBidi" w:hAnsiTheme="majorBidi" w:cstheme="majorBidi"/>
          <w:sz w:val="24"/>
          <w:szCs w:val="24"/>
          <w:lang w:val="en-US"/>
        </w:rPr>
      </w:pPr>
      <w:r w:rsidRPr="00DC7273">
        <w:rPr>
          <w:rFonts w:asciiTheme="majorBidi" w:hAnsiTheme="majorBidi" w:cstheme="majorBidi"/>
          <w:sz w:val="24"/>
          <w:szCs w:val="24"/>
          <w:lang w:val="en-US"/>
        </w:rPr>
        <w:t xml:space="preserve">Waktu </w:t>
      </w:r>
      <w:proofErr w:type="spellStart"/>
      <w:r w:rsidRPr="00DC7273">
        <w:rPr>
          <w:rFonts w:asciiTheme="majorBidi" w:hAnsiTheme="majorBidi" w:cstheme="majorBidi"/>
          <w:sz w:val="24"/>
          <w:szCs w:val="24"/>
          <w:lang w:val="en-US"/>
        </w:rPr>
        <w:t>operasi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dari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angkutan</w:t>
      </w:r>
      <w:proofErr w:type="spellEnd"/>
      <w:r w:rsidRPr="00DC7273">
        <w:rPr>
          <w:rFonts w:asciiTheme="majorBidi" w:hAnsiTheme="majorBidi" w:cstheme="majorBidi"/>
          <w:sz w:val="24"/>
          <w:szCs w:val="24"/>
          <w:lang w:val="en-US"/>
        </w:rPr>
        <w:t xml:space="preserve"> bus </w:t>
      </w:r>
      <w:proofErr w:type="spellStart"/>
      <w:r w:rsidRPr="00DC7273">
        <w:rPr>
          <w:rFonts w:asciiTheme="majorBidi" w:hAnsiTheme="majorBidi" w:cstheme="majorBidi"/>
          <w:sz w:val="24"/>
          <w:szCs w:val="24"/>
          <w:lang w:val="en-US"/>
        </w:rPr>
        <w:t>sekolah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ini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diatur</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untuk</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beroperasi</w:t>
      </w:r>
      <w:proofErr w:type="spellEnd"/>
      <w:r w:rsidRPr="00DC7273">
        <w:rPr>
          <w:rFonts w:asciiTheme="majorBidi" w:hAnsiTheme="majorBidi" w:cstheme="majorBidi"/>
          <w:sz w:val="24"/>
          <w:szCs w:val="24"/>
          <w:lang w:val="en-US"/>
        </w:rPr>
        <w:t xml:space="preserve"> 1 jam pada </w:t>
      </w:r>
      <w:proofErr w:type="spellStart"/>
      <w:r w:rsidRPr="00DC7273">
        <w:rPr>
          <w:rFonts w:asciiTheme="majorBidi" w:hAnsiTheme="majorBidi" w:cstheme="majorBidi"/>
          <w:sz w:val="24"/>
          <w:szCs w:val="24"/>
          <w:lang w:val="en-US"/>
        </w:rPr>
        <w:t>pagi</w:t>
      </w:r>
      <w:proofErr w:type="spellEnd"/>
      <w:r w:rsidRPr="00DC7273">
        <w:rPr>
          <w:rFonts w:asciiTheme="majorBidi" w:hAnsiTheme="majorBidi" w:cstheme="majorBidi"/>
          <w:sz w:val="24"/>
          <w:szCs w:val="24"/>
          <w:lang w:val="en-US"/>
        </w:rPr>
        <w:t xml:space="preserve"> dan sore </w:t>
      </w:r>
      <w:proofErr w:type="spellStart"/>
      <w:r w:rsidRPr="00DC7273">
        <w:rPr>
          <w:rFonts w:asciiTheme="majorBidi" w:hAnsiTheme="majorBidi" w:cstheme="majorBidi"/>
          <w:sz w:val="24"/>
          <w:szCs w:val="24"/>
          <w:lang w:val="en-US"/>
        </w:rPr>
        <w:t>hari</w:t>
      </w:r>
      <w:proofErr w:type="spellEnd"/>
    </w:p>
    <w:p w14:paraId="777E32E2" w14:textId="77777777" w:rsidR="00DC7273"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Kecepatan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Rencana</w:t>
      </w:r>
      <w:proofErr w:type="spellEnd"/>
    </w:p>
    <w:p w14:paraId="3F4625D9" w14:textId="49E529B7" w:rsidR="00B706B2" w:rsidRPr="00DC7273" w:rsidRDefault="00B706B2" w:rsidP="00DC7273">
      <w:pPr>
        <w:pStyle w:val="ListParagraph"/>
        <w:widowControl/>
        <w:autoSpaceDE/>
        <w:autoSpaceDN/>
        <w:spacing w:after="160" w:line="360" w:lineRule="auto"/>
        <w:ind w:left="1134" w:firstLine="0"/>
        <w:contextualSpacing/>
        <w:jc w:val="left"/>
        <w:rPr>
          <w:rFonts w:asciiTheme="majorBidi" w:hAnsiTheme="majorBidi" w:cstheme="majorBidi"/>
          <w:sz w:val="24"/>
          <w:szCs w:val="24"/>
          <w:lang w:val="en-US"/>
        </w:rPr>
      </w:pPr>
      <w:proofErr w:type="spellStart"/>
      <w:r w:rsidRPr="00DC7273">
        <w:rPr>
          <w:rFonts w:asciiTheme="majorBidi" w:hAnsiTheme="majorBidi" w:cstheme="majorBidi"/>
          <w:sz w:val="24"/>
          <w:szCs w:val="24"/>
          <w:lang w:val="en-US"/>
        </w:rPr>
        <w:t>Kecepatan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rencana</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sesuai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ketentuan</w:t>
      </w:r>
      <w:proofErr w:type="spellEnd"/>
      <w:r w:rsidRPr="00DC7273">
        <w:rPr>
          <w:rFonts w:asciiTheme="majorBidi" w:hAnsiTheme="majorBidi" w:cstheme="majorBidi"/>
          <w:sz w:val="24"/>
          <w:szCs w:val="24"/>
          <w:lang w:val="en-US"/>
        </w:rPr>
        <w:t xml:space="preserve"> di </w:t>
      </w:r>
      <w:proofErr w:type="spellStart"/>
      <w:r w:rsidRPr="00DC7273">
        <w:rPr>
          <w:rFonts w:asciiTheme="majorBidi" w:hAnsiTheme="majorBidi" w:cstheme="majorBidi"/>
          <w:sz w:val="24"/>
          <w:szCs w:val="24"/>
          <w:lang w:val="en-US"/>
        </w:rPr>
        <w:t>surat</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kepuutusan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yaitu</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antara</w:t>
      </w:r>
      <w:proofErr w:type="spellEnd"/>
      <w:r w:rsidRPr="00DC7273">
        <w:rPr>
          <w:rFonts w:asciiTheme="majorBidi" w:hAnsiTheme="majorBidi" w:cstheme="majorBidi"/>
          <w:sz w:val="24"/>
          <w:szCs w:val="24"/>
          <w:lang w:val="en-US"/>
        </w:rPr>
        <w:t xml:space="preserve"> 20km/jam – 40km/jam </w:t>
      </w:r>
      <w:proofErr w:type="spellStart"/>
      <w:r w:rsidRPr="00DC7273">
        <w:rPr>
          <w:rFonts w:asciiTheme="majorBidi" w:hAnsiTheme="majorBidi" w:cstheme="majorBidi"/>
          <w:sz w:val="24"/>
          <w:szCs w:val="24"/>
          <w:lang w:val="en-US"/>
        </w:rPr>
        <w:t>sesuai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kondisi</w:t>
      </w:r>
      <w:proofErr w:type="spellEnd"/>
      <w:r w:rsidRPr="00DC7273">
        <w:rPr>
          <w:rFonts w:asciiTheme="majorBidi" w:hAnsiTheme="majorBidi" w:cstheme="majorBidi"/>
          <w:sz w:val="24"/>
          <w:szCs w:val="24"/>
          <w:lang w:val="en-US"/>
        </w:rPr>
        <w:t xml:space="preserve"> volume </w:t>
      </w:r>
      <w:proofErr w:type="spellStart"/>
      <w:r w:rsidRPr="00DC7273">
        <w:rPr>
          <w:rFonts w:asciiTheme="majorBidi" w:hAnsiTheme="majorBidi" w:cstheme="majorBidi"/>
          <w:sz w:val="24"/>
          <w:szCs w:val="24"/>
          <w:lang w:val="en-US"/>
        </w:rPr>
        <w:t>jalan</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akan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dulalui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Sesuai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kondisi</w:t>
      </w:r>
      <w:proofErr w:type="spellEnd"/>
      <w:r w:rsidRPr="00DC7273">
        <w:rPr>
          <w:rFonts w:asciiTheme="majorBidi" w:hAnsiTheme="majorBidi" w:cstheme="majorBidi"/>
          <w:sz w:val="24"/>
          <w:szCs w:val="24"/>
          <w:lang w:val="en-US"/>
        </w:rPr>
        <w:t xml:space="preserve"> di </w:t>
      </w:r>
      <w:proofErr w:type="spellStart"/>
      <w:r w:rsidRPr="00DC7273">
        <w:rPr>
          <w:rFonts w:asciiTheme="majorBidi" w:hAnsiTheme="majorBidi" w:cstheme="majorBidi"/>
          <w:sz w:val="24"/>
          <w:szCs w:val="24"/>
          <w:lang w:val="en-US"/>
        </w:rPr>
        <w:t>jalan</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akan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dilalui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angkutan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sekolah</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diatur</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kecepatan</w:t>
      </w:r>
      <w:proofErr w:type="spellEnd"/>
      <w:r w:rsidRPr="00DC7273">
        <w:rPr>
          <w:rFonts w:asciiTheme="majorBidi" w:hAnsiTheme="majorBidi" w:cstheme="majorBidi"/>
          <w:sz w:val="24"/>
          <w:szCs w:val="24"/>
          <w:lang w:val="en-US"/>
        </w:rPr>
        <w:t xml:space="preserve"> 30km/jam </w:t>
      </w:r>
      <w:proofErr w:type="spellStart"/>
      <w:r w:rsidRPr="00DC7273">
        <w:rPr>
          <w:rFonts w:asciiTheme="majorBidi" w:hAnsiTheme="majorBidi" w:cstheme="majorBidi"/>
          <w:sz w:val="24"/>
          <w:szCs w:val="24"/>
          <w:lang w:val="en-US"/>
        </w:rPr>
        <w:t>menyesuaikan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dengan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kondiisi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eksisting</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kepadatan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lalu</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lintas</w:t>
      </w:r>
      <w:proofErr w:type="spellEnd"/>
      <w:r w:rsidRPr="00DC7273">
        <w:rPr>
          <w:rFonts w:asciiTheme="majorBidi" w:hAnsiTheme="majorBidi" w:cstheme="majorBidi"/>
          <w:sz w:val="24"/>
          <w:szCs w:val="24"/>
          <w:lang w:val="en-US"/>
        </w:rPr>
        <w:t xml:space="preserve"> pada </w:t>
      </w:r>
      <w:proofErr w:type="spellStart"/>
      <w:r w:rsidRPr="00DC7273">
        <w:rPr>
          <w:rFonts w:asciiTheme="majorBidi" w:hAnsiTheme="majorBidi" w:cstheme="majorBidi"/>
          <w:sz w:val="24"/>
          <w:szCs w:val="24"/>
          <w:lang w:val="en-US"/>
        </w:rPr>
        <w:t>waktu</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ditentukan</w:t>
      </w:r>
      <w:proofErr w:type="spellEnd"/>
      <w:r w:rsidRPr="00DC7273">
        <w:rPr>
          <w:rFonts w:asciiTheme="majorBidi" w:hAnsiTheme="majorBidi" w:cstheme="majorBidi"/>
          <w:sz w:val="24"/>
          <w:szCs w:val="24"/>
          <w:lang w:val="en-US"/>
        </w:rPr>
        <w:t>.</w:t>
      </w:r>
    </w:p>
    <w:p w14:paraId="6396E972" w14:textId="77777777" w:rsidR="00DC7273"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Faktor</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Muat</w:t>
      </w:r>
      <w:proofErr w:type="spellEnd"/>
    </w:p>
    <w:p w14:paraId="464DA9F0" w14:textId="78E4261C" w:rsidR="00B706B2" w:rsidRPr="00DC7273" w:rsidRDefault="00B706B2" w:rsidP="00DC7273">
      <w:pPr>
        <w:pStyle w:val="ListParagraph"/>
        <w:widowControl/>
        <w:autoSpaceDE/>
        <w:autoSpaceDN/>
        <w:spacing w:after="160" w:line="360" w:lineRule="auto"/>
        <w:ind w:left="1134" w:firstLine="0"/>
        <w:contextualSpacing/>
        <w:jc w:val="left"/>
        <w:rPr>
          <w:rFonts w:asciiTheme="majorBidi" w:hAnsiTheme="majorBidi" w:cstheme="majorBidi"/>
          <w:sz w:val="24"/>
          <w:szCs w:val="24"/>
          <w:lang w:val="en-US"/>
        </w:rPr>
      </w:pPr>
      <w:proofErr w:type="spellStart"/>
      <w:r w:rsidRPr="00DC7273">
        <w:rPr>
          <w:rFonts w:asciiTheme="majorBidi" w:hAnsiTheme="majorBidi" w:cstheme="majorBidi"/>
          <w:sz w:val="24"/>
          <w:szCs w:val="24"/>
          <w:lang w:val="en-US"/>
        </w:rPr>
        <w:t>Faktor</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muat</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diharapkan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dari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angkutan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sekolah</w:t>
      </w:r>
      <w:proofErr w:type="spellEnd"/>
      <w:r w:rsidRPr="00DC7273">
        <w:rPr>
          <w:rFonts w:asciiTheme="majorBidi" w:hAnsiTheme="majorBidi" w:cstheme="majorBidi"/>
          <w:sz w:val="24"/>
          <w:szCs w:val="24"/>
          <w:lang w:val="en-US"/>
        </w:rPr>
        <w:t xml:space="preserve"> yang </w:t>
      </w:r>
      <w:proofErr w:type="spellStart"/>
      <w:r w:rsidRPr="00DC7273">
        <w:rPr>
          <w:rFonts w:asciiTheme="majorBidi" w:hAnsiTheme="majorBidi" w:cstheme="majorBidi"/>
          <w:sz w:val="24"/>
          <w:szCs w:val="24"/>
          <w:lang w:val="en-US"/>
        </w:rPr>
        <w:t>beroperasi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selama</w:t>
      </w:r>
      <w:proofErr w:type="spellEnd"/>
      <w:r w:rsidRPr="00DC7273">
        <w:rPr>
          <w:rFonts w:asciiTheme="majorBidi" w:hAnsiTheme="majorBidi" w:cstheme="majorBidi"/>
          <w:sz w:val="24"/>
          <w:szCs w:val="24"/>
          <w:lang w:val="en-US"/>
        </w:rPr>
        <w:t xml:space="preserve"> 1 jam </w:t>
      </w:r>
      <w:proofErr w:type="spellStart"/>
      <w:r w:rsidRPr="00DC7273">
        <w:rPr>
          <w:rFonts w:asciiTheme="majorBidi" w:hAnsiTheme="majorBidi" w:cstheme="majorBidi"/>
          <w:sz w:val="24"/>
          <w:szCs w:val="24"/>
          <w:lang w:val="en-US"/>
        </w:rPr>
        <w:t>ini</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dapat</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selalu</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penuh</w:t>
      </w:r>
      <w:proofErr w:type="spellEnd"/>
      <w:r w:rsidRPr="00DC7273">
        <w:rPr>
          <w:rFonts w:asciiTheme="majorBidi" w:hAnsiTheme="majorBidi" w:cstheme="majorBidi"/>
          <w:sz w:val="24"/>
          <w:szCs w:val="24"/>
          <w:lang w:val="en-US"/>
        </w:rPr>
        <w:t xml:space="preserve"> 100% agar </w:t>
      </w:r>
      <w:proofErr w:type="spellStart"/>
      <w:r w:rsidRPr="00DC7273">
        <w:rPr>
          <w:rFonts w:asciiTheme="majorBidi" w:hAnsiTheme="majorBidi" w:cstheme="majorBidi"/>
          <w:sz w:val="24"/>
          <w:szCs w:val="24"/>
          <w:lang w:val="en-US"/>
        </w:rPr>
        <w:t>permintaan</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pelajar</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potensial</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dapat</w:t>
      </w:r>
      <w:proofErr w:type="spellEnd"/>
      <w:r w:rsidRPr="00DC7273">
        <w:rPr>
          <w:rFonts w:asciiTheme="majorBidi" w:hAnsiTheme="majorBidi" w:cstheme="majorBidi"/>
          <w:sz w:val="24"/>
          <w:szCs w:val="24"/>
          <w:lang w:val="en-US"/>
        </w:rPr>
        <w:t xml:space="preserve"> </w:t>
      </w:r>
      <w:proofErr w:type="spellStart"/>
      <w:r w:rsidRPr="00DC7273">
        <w:rPr>
          <w:rFonts w:asciiTheme="majorBidi" w:hAnsiTheme="majorBidi" w:cstheme="majorBidi"/>
          <w:sz w:val="24"/>
          <w:szCs w:val="24"/>
          <w:lang w:val="en-US"/>
        </w:rPr>
        <w:t>terpenuhi</w:t>
      </w:r>
      <w:proofErr w:type="spellEnd"/>
      <w:r w:rsidRPr="00DC7273">
        <w:rPr>
          <w:rFonts w:asciiTheme="majorBidi" w:hAnsiTheme="majorBidi" w:cstheme="majorBidi"/>
          <w:sz w:val="24"/>
          <w:szCs w:val="24"/>
          <w:lang w:val="en-US"/>
        </w:rPr>
        <w:t>.</w:t>
      </w:r>
    </w:p>
    <w:p w14:paraId="2C7D24F2" w14:textId="77777777" w:rsidR="00B706B2" w:rsidRPr="00B706B2"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r w:rsidRPr="00B706B2">
        <w:rPr>
          <w:rFonts w:asciiTheme="majorBidi" w:hAnsiTheme="majorBidi" w:cstheme="majorBidi"/>
          <w:sz w:val="24"/>
          <w:szCs w:val="24"/>
          <w:lang w:val="en-US"/>
        </w:rPr>
        <w:t xml:space="preserve">Waktu </w:t>
      </w:r>
      <w:proofErr w:type="spellStart"/>
      <w:r w:rsidRPr="00B706B2">
        <w:rPr>
          <w:rFonts w:asciiTheme="majorBidi" w:hAnsiTheme="majorBidi" w:cstheme="majorBidi"/>
          <w:sz w:val="24"/>
          <w:szCs w:val="24"/>
          <w:lang w:val="en-US"/>
        </w:rPr>
        <w:t>Tempuh</w:t>
      </w:r>
      <w:proofErr w:type="spellEnd"/>
    </w:p>
    <w:p w14:paraId="7D7CDCB5" w14:textId="77777777" w:rsidR="00DC7273" w:rsidRDefault="00B706B2" w:rsidP="00DC7273">
      <w:pPr>
        <w:pStyle w:val="ListParagraph"/>
        <w:spacing w:line="360" w:lineRule="auto"/>
        <w:ind w:left="1440"/>
        <w:rPr>
          <w:rFonts w:asciiTheme="majorBidi" w:hAnsiTheme="majorBidi" w:cstheme="majorBidi"/>
          <w:sz w:val="24"/>
          <w:szCs w:val="24"/>
        </w:rPr>
      </w:pPr>
      <w:r w:rsidRPr="00B706B2">
        <w:rPr>
          <w:rFonts w:asciiTheme="majorBidi" w:hAnsiTheme="majorBidi" w:cstheme="majorBidi"/>
          <w:noProof/>
          <w:sz w:val="24"/>
          <w:szCs w:val="24"/>
          <w:lang w:eastAsia="id-ID"/>
        </w:rPr>
        <w:drawing>
          <wp:inline distT="0" distB="0" distL="0" distR="0" wp14:anchorId="37A35AA4" wp14:editId="10D919A7">
            <wp:extent cx="2838203" cy="1004780"/>
            <wp:effectExtent l="0" t="0" r="635" b="508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411" cy="1008394"/>
                    </a:xfrm>
                    <a:prstGeom prst="rect">
                      <a:avLst/>
                    </a:prstGeom>
                    <a:noFill/>
                    <a:ln>
                      <a:noFill/>
                    </a:ln>
                  </pic:spPr>
                </pic:pic>
              </a:graphicData>
            </a:graphic>
          </wp:inline>
        </w:drawing>
      </w:r>
    </w:p>
    <w:p w14:paraId="7241A082" w14:textId="1D4BBC20" w:rsidR="00B706B2" w:rsidRPr="00DC7273" w:rsidRDefault="00B706B2" w:rsidP="00DC7273">
      <w:pPr>
        <w:pStyle w:val="ListParagraph"/>
        <w:spacing w:line="360" w:lineRule="auto"/>
        <w:ind w:left="1134" w:firstLine="22"/>
        <w:rPr>
          <w:rFonts w:asciiTheme="majorBidi" w:hAnsiTheme="majorBidi" w:cstheme="majorBidi"/>
          <w:sz w:val="24"/>
          <w:szCs w:val="24"/>
        </w:rPr>
      </w:pPr>
      <w:r w:rsidRPr="00DC7273">
        <w:rPr>
          <w:rFonts w:asciiTheme="majorBidi" w:hAnsiTheme="majorBidi" w:cstheme="majorBidi"/>
          <w:sz w:val="24"/>
          <w:szCs w:val="24"/>
        </w:rPr>
        <w:t>Tabel diatas menunjukkan bahwa waktu tepuh masing-masing rute dengan waktu tempuh terlama berada di rute 1 dengan waktu 17 menit lebih, dan waktu tempuh tercepat yaitu di rute 2 dengan rute terpendek dan waktu tempuh hanya 8 menit.</w:t>
      </w:r>
    </w:p>
    <w:p w14:paraId="5AB79CC7" w14:textId="77777777" w:rsidR="00B706B2" w:rsidRPr="00B706B2" w:rsidRDefault="00B706B2" w:rsidP="00DC7273">
      <w:pPr>
        <w:pStyle w:val="ListParagraph"/>
        <w:widowControl/>
        <w:numPr>
          <w:ilvl w:val="1"/>
          <w:numId w:val="4"/>
        </w:numPr>
        <w:autoSpaceDE/>
        <w:autoSpaceDN/>
        <w:spacing w:after="160" w:line="360" w:lineRule="auto"/>
        <w:ind w:left="1134" w:hanging="338"/>
        <w:contextualSpacing/>
        <w:jc w:val="left"/>
        <w:rPr>
          <w:rFonts w:asciiTheme="majorBidi" w:hAnsiTheme="majorBidi" w:cstheme="majorBidi"/>
          <w:sz w:val="24"/>
          <w:szCs w:val="24"/>
          <w:lang w:val="en-US"/>
        </w:rPr>
      </w:pPr>
      <w:r w:rsidRPr="00B706B2">
        <w:rPr>
          <w:rFonts w:asciiTheme="majorBidi" w:hAnsiTheme="majorBidi" w:cstheme="majorBidi"/>
          <w:sz w:val="24"/>
          <w:szCs w:val="24"/>
          <w:lang w:val="en-US"/>
        </w:rPr>
        <w:lastRenderedPageBreak/>
        <w:t xml:space="preserve">Waktu </w:t>
      </w:r>
      <w:proofErr w:type="spellStart"/>
      <w:r w:rsidRPr="00B706B2">
        <w:rPr>
          <w:rFonts w:asciiTheme="majorBidi" w:hAnsiTheme="majorBidi" w:cstheme="majorBidi"/>
          <w:sz w:val="24"/>
          <w:szCs w:val="24"/>
          <w:lang w:val="en-US"/>
        </w:rPr>
        <w:t>Sirkulasi</w:t>
      </w:r>
      <w:proofErr w:type="spellEnd"/>
    </w:p>
    <w:p w14:paraId="51065A61" w14:textId="77777777" w:rsidR="00B706B2" w:rsidRPr="00B706B2" w:rsidRDefault="00B706B2" w:rsidP="00DC7273">
      <w:pPr>
        <w:pStyle w:val="ListParagraph"/>
        <w:spacing w:line="360" w:lineRule="auto"/>
        <w:ind w:left="1134" w:firstLine="22"/>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Dengan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waktu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tempuh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diatas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dapat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dihitung</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waktu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sirkulasi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seperti</w:t>
      </w:r>
      <w:proofErr w:type="spellEnd"/>
      <w:r w:rsidRPr="00B706B2">
        <w:rPr>
          <w:rFonts w:asciiTheme="majorBidi" w:hAnsiTheme="majorBidi" w:cstheme="majorBidi"/>
          <w:sz w:val="24"/>
          <w:szCs w:val="24"/>
          <w:lang w:val="en-US"/>
        </w:rPr>
        <w:t xml:space="preserve"> pada </w:t>
      </w:r>
      <w:proofErr w:type="spellStart"/>
      <w:r w:rsidRPr="00B706B2">
        <w:rPr>
          <w:rFonts w:asciiTheme="majorBidi" w:hAnsiTheme="majorBidi" w:cstheme="majorBidi"/>
          <w:sz w:val="24"/>
          <w:szCs w:val="24"/>
          <w:lang w:val="en-US"/>
        </w:rPr>
        <w:t>tabel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dibawah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ini</w:t>
      </w:r>
      <w:proofErr w:type="spellEnd"/>
      <w:r w:rsidRPr="00B706B2">
        <w:rPr>
          <w:rFonts w:asciiTheme="majorBidi" w:hAnsiTheme="majorBidi" w:cstheme="majorBidi"/>
          <w:sz w:val="24"/>
          <w:szCs w:val="24"/>
          <w:lang w:val="en-US"/>
        </w:rPr>
        <w:t>.</w:t>
      </w:r>
    </w:p>
    <w:p w14:paraId="7BC61E24" w14:textId="77777777" w:rsidR="00B706B2" w:rsidRPr="00B706B2" w:rsidRDefault="00B706B2" w:rsidP="00B706B2">
      <w:pPr>
        <w:pStyle w:val="ListParagraph"/>
        <w:spacing w:line="360" w:lineRule="auto"/>
        <w:ind w:left="1440"/>
        <w:rPr>
          <w:rFonts w:asciiTheme="majorBidi" w:hAnsiTheme="majorBidi" w:cstheme="majorBidi"/>
          <w:sz w:val="24"/>
          <w:szCs w:val="24"/>
          <w:lang w:val="en-US"/>
        </w:rPr>
      </w:pPr>
      <w:r w:rsidRPr="00B706B2">
        <w:rPr>
          <w:rFonts w:asciiTheme="majorBidi" w:hAnsiTheme="majorBidi" w:cstheme="majorBidi"/>
          <w:noProof/>
          <w:sz w:val="24"/>
          <w:szCs w:val="24"/>
          <w:lang w:eastAsia="id-ID"/>
        </w:rPr>
        <w:drawing>
          <wp:inline distT="0" distB="0" distL="0" distR="0" wp14:anchorId="73B9C780" wp14:editId="39275D4E">
            <wp:extent cx="4952010" cy="1128029"/>
            <wp:effectExtent l="0" t="0" r="127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9427" cy="1129719"/>
                    </a:xfrm>
                    <a:prstGeom prst="rect">
                      <a:avLst/>
                    </a:prstGeom>
                    <a:noFill/>
                    <a:ln>
                      <a:noFill/>
                    </a:ln>
                  </pic:spPr>
                </pic:pic>
              </a:graphicData>
            </a:graphic>
          </wp:inline>
        </w:drawing>
      </w:r>
    </w:p>
    <w:p w14:paraId="7A7F4249" w14:textId="77777777" w:rsidR="00B706B2" w:rsidRPr="00B706B2"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Jumlah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rit</w:t>
      </w:r>
      <w:proofErr w:type="spellEnd"/>
    </w:p>
    <w:p w14:paraId="7F1EEA6B" w14:textId="77777777" w:rsidR="00B706B2" w:rsidRPr="00B706B2" w:rsidRDefault="00B706B2" w:rsidP="00DC7273">
      <w:pPr>
        <w:pStyle w:val="ListParagraph"/>
        <w:spacing w:line="360" w:lineRule="auto"/>
        <w:ind w:left="1134" w:firstLine="22"/>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Jumlah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perjalanan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pulang</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pergi</w:t>
      </w:r>
      <w:proofErr w:type="spellEnd"/>
      <w:r w:rsidRPr="00B706B2">
        <w:rPr>
          <w:rFonts w:asciiTheme="majorBidi" w:hAnsiTheme="majorBidi" w:cstheme="majorBidi"/>
          <w:sz w:val="24"/>
          <w:szCs w:val="24"/>
          <w:lang w:val="en-US"/>
        </w:rPr>
        <w:t xml:space="preserve"> yang </w:t>
      </w:r>
      <w:proofErr w:type="spellStart"/>
      <w:r w:rsidRPr="00B706B2">
        <w:rPr>
          <w:rFonts w:asciiTheme="majorBidi" w:hAnsiTheme="majorBidi" w:cstheme="majorBidi"/>
          <w:sz w:val="24"/>
          <w:szCs w:val="24"/>
          <w:lang w:val="en-US"/>
        </w:rPr>
        <w:t>dapat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ditempuh</w:t>
      </w:r>
      <w:proofErr w:type="spellEnd"/>
      <w:r w:rsidRPr="00B706B2">
        <w:rPr>
          <w:rFonts w:asciiTheme="majorBidi" w:hAnsiTheme="majorBidi" w:cstheme="majorBidi"/>
          <w:sz w:val="24"/>
          <w:szCs w:val="24"/>
          <w:lang w:val="en-US"/>
        </w:rPr>
        <w:t xml:space="preserve"> oleh bus </w:t>
      </w:r>
      <w:proofErr w:type="spellStart"/>
      <w:r w:rsidRPr="00B706B2">
        <w:rPr>
          <w:rFonts w:asciiTheme="majorBidi" w:hAnsiTheme="majorBidi" w:cstheme="majorBidi"/>
          <w:sz w:val="24"/>
          <w:szCs w:val="24"/>
          <w:lang w:val="en-US"/>
        </w:rPr>
        <w:t>dalam</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satu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rute</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trayek</w:t>
      </w:r>
      <w:proofErr w:type="spellEnd"/>
      <w:r w:rsidRPr="00B706B2">
        <w:rPr>
          <w:rFonts w:asciiTheme="majorBidi" w:hAnsiTheme="majorBidi" w:cstheme="majorBidi"/>
          <w:sz w:val="24"/>
          <w:szCs w:val="24"/>
          <w:lang w:val="en-US"/>
        </w:rPr>
        <w:t xml:space="preserve"> pada </w:t>
      </w:r>
      <w:proofErr w:type="spellStart"/>
      <w:r w:rsidRPr="00B706B2">
        <w:rPr>
          <w:rFonts w:asciiTheme="majorBidi" w:hAnsiTheme="majorBidi" w:cstheme="majorBidi"/>
          <w:sz w:val="24"/>
          <w:szCs w:val="24"/>
          <w:lang w:val="en-US"/>
        </w:rPr>
        <w:t>selang</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waktu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operasi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angkutan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sekolah</w:t>
      </w:r>
      <w:proofErr w:type="spellEnd"/>
      <w:r w:rsidRPr="00B706B2">
        <w:rPr>
          <w:rFonts w:asciiTheme="majorBidi" w:hAnsiTheme="majorBidi" w:cstheme="majorBidi"/>
          <w:sz w:val="24"/>
          <w:szCs w:val="24"/>
          <w:lang w:val="en-US"/>
        </w:rPr>
        <w:t xml:space="preserve">. Pada </w:t>
      </w:r>
      <w:proofErr w:type="spellStart"/>
      <w:r w:rsidRPr="00B706B2">
        <w:rPr>
          <w:rFonts w:asciiTheme="majorBidi" w:hAnsiTheme="majorBidi" w:cstheme="majorBidi"/>
          <w:sz w:val="24"/>
          <w:szCs w:val="24"/>
          <w:lang w:val="en-US"/>
        </w:rPr>
        <w:t>tabel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dibawah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ini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dicantumkan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jumlah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rit</w:t>
      </w:r>
      <w:proofErr w:type="spellEnd"/>
      <w:r w:rsidRPr="00B706B2">
        <w:rPr>
          <w:rFonts w:asciiTheme="majorBidi" w:hAnsiTheme="majorBidi" w:cstheme="majorBidi"/>
          <w:sz w:val="24"/>
          <w:szCs w:val="24"/>
          <w:lang w:val="en-US"/>
        </w:rPr>
        <w:t xml:space="preserve"> yang </w:t>
      </w:r>
      <w:proofErr w:type="spellStart"/>
      <w:r w:rsidRPr="00B706B2">
        <w:rPr>
          <w:rFonts w:asciiTheme="majorBidi" w:hAnsiTheme="majorBidi" w:cstheme="majorBidi"/>
          <w:sz w:val="24"/>
          <w:szCs w:val="24"/>
          <w:lang w:val="en-US"/>
        </w:rPr>
        <w:t>ditemput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dalam</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tiap</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rute</w:t>
      </w:r>
      <w:proofErr w:type="spellEnd"/>
      <w:r w:rsidRPr="00B706B2">
        <w:rPr>
          <w:rFonts w:asciiTheme="majorBidi" w:hAnsiTheme="majorBidi" w:cstheme="majorBidi"/>
          <w:sz w:val="24"/>
          <w:szCs w:val="24"/>
          <w:lang w:val="en-US"/>
        </w:rPr>
        <w:t xml:space="preserve"> pada 1 jam </w:t>
      </w:r>
      <w:proofErr w:type="spellStart"/>
      <w:r w:rsidRPr="00B706B2">
        <w:rPr>
          <w:rFonts w:asciiTheme="majorBidi" w:hAnsiTheme="majorBidi" w:cstheme="majorBidi"/>
          <w:sz w:val="24"/>
          <w:szCs w:val="24"/>
          <w:lang w:val="en-US"/>
        </w:rPr>
        <w:t>operasi</w:t>
      </w:r>
      <w:proofErr w:type="spellEnd"/>
      <w:r w:rsidRPr="00B706B2">
        <w:rPr>
          <w:rFonts w:asciiTheme="majorBidi" w:hAnsiTheme="majorBidi" w:cstheme="majorBidi"/>
          <w:sz w:val="24"/>
          <w:szCs w:val="24"/>
          <w:lang w:val="en-US"/>
        </w:rPr>
        <w:t>.</w:t>
      </w:r>
    </w:p>
    <w:p w14:paraId="60140D78" w14:textId="77777777" w:rsidR="00B706B2" w:rsidRPr="00B706B2" w:rsidRDefault="00B706B2" w:rsidP="00B706B2">
      <w:pPr>
        <w:pStyle w:val="ListParagraph"/>
        <w:spacing w:line="360" w:lineRule="auto"/>
        <w:ind w:left="1440"/>
        <w:rPr>
          <w:rFonts w:asciiTheme="majorBidi" w:hAnsiTheme="majorBidi" w:cstheme="majorBidi"/>
          <w:sz w:val="24"/>
          <w:szCs w:val="24"/>
          <w:lang w:val="en-US"/>
        </w:rPr>
      </w:pPr>
      <w:r w:rsidRPr="00B706B2">
        <w:rPr>
          <w:rFonts w:asciiTheme="majorBidi" w:hAnsiTheme="majorBidi" w:cstheme="majorBidi"/>
          <w:noProof/>
          <w:sz w:val="24"/>
          <w:szCs w:val="24"/>
          <w:lang w:eastAsia="id-ID"/>
        </w:rPr>
        <w:drawing>
          <wp:inline distT="0" distB="0" distL="0" distR="0" wp14:anchorId="36335114" wp14:editId="69BA3AA3">
            <wp:extent cx="2268187" cy="10681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2461" cy="1070157"/>
                    </a:xfrm>
                    <a:prstGeom prst="rect">
                      <a:avLst/>
                    </a:prstGeom>
                    <a:noFill/>
                    <a:ln>
                      <a:noFill/>
                    </a:ln>
                  </pic:spPr>
                </pic:pic>
              </a:graphicData>
            </a:graphic>
          </wp:inline>
        </w:drawing>
      </w:r>
    </w:p>
    <w:p w14:paraId="7C55A582" w14:textId="77777777" w:rsidR="00B706B2" w:rsidRPr="00B706B2"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r w:rsidRPr="00B706B2">
        <w:rPr>
          <w:rFonts w:asciiTheme="majorBidi" w:hAnsiTheme="majorBidi" w:cstheme="majorBidi"/>
          <w:sz w:val="24"/>
          <w:szCs w:val="24"/>
          <w:lang w:val="en-US"/>
        </w:rPr>
        <w:t xml:space="preserve">Waktu </w:t>
      </w:r>
      <w:proofErr w:type="spellStart"/>
      <w:r w:rsidRPr="00B706B2">
        <w:rPr>
          <w:rFonts w:asciiTheme="majorBidi" w:hAnsiTheme="majorBidi" w:cstheme="majorBidi"/>
          <w:sz w:val="24"/>
          <w:szCs w:val="24"/>
          <w:lang w:val="en-US"/>
        </w:rPr>
        <w:t>Antar</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Kendaraan</w:t>
      </w:r>
      <w:proofErr w:type="spellEnd"/>
    </w:p>
    <w:p w14:paraId="7CBB6229" w14:textId="77777777" w:rsidR="00B706B2" w:rsidRPr="00B706B2" w:rsidRDefault="00B706B2" w:rsidP="00B706B2">
      <w:pPr>
        <w:pStyle w:val="ListParagraph"/>
        <w:spacing w:line="360" w:lineRule="auto"/>
        <w:ind w:left="1440"/>
        <w:rPr>
          <w:rFonts w:asciiTheme="majorBidi" w:hAnsiTheme="majorBidi" w:cstheme="majorBidi"/>
          <w:sz w:val="24"/>
          <w:szCs w:val="24"/>
          <w:lang w:val="en-US"/>
        </w:rPr>
      </w:pPr>
      <w:r w:rsidRPr="00B706B2">
        <w:rPr>
          <w:rFonts w:asciiTheme="majorBidi" w:hAnsiTheme="majorBidi" w:cstheme="majorBidi"/>
          <w:noProof/>
          <w:sz w:val="24"/>
          <w:szCs w:val="24"/>
          <w:lang w:eastAsia="id-ID"/>
        </w:rPr>
        <w:drawing>
          <wp:inline distT="0" distB="0" distL="0" distR="0" wp14:anchorId="28687F45" wp14:editId="4BE73DCD">
            <wp:extent cx="1097723" cy="1128155"/>
            <wp:effectExtent l="0" t="0" r="762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9786" cy="1130275"/>
                    </a:xfrm>
                    <a:prstGeom prst="rect">
                      <a:avLst/>
                    </a:prstGeom>
                    <a:noFill/>
                    <a:ln>
                      <a:noFill/>
                    </a:ln>
                  </pic:spPr>
                </pic:pic>
              </a:graphicData>
            </a:graphic>
          </wp:inline>
        </w:drawing>
      </w:r>
    </w:p>
    <w:p w14:paraId="3BB1BB80" w14:textId="77777777" w:rsidR="00B706B2" w:rsidRPr="00B706B2" w:rsidRDefault="00B706B2" w:rsidP="00DC7273">
      <w:pPr>
        <w:pStyle w:val="ListParagraph"/>
        <w:spacing w:line="360" w:lineRule="auto"/>
        <w:ind w:left="1134" w:firstLine="22"/>
        <w:rPr>
          <w:rFonts w:asciiTheme="majorBidi" w:hAnsiTheme="majorBidi" w:cstheme="majorBidi"/>
          <w:sz w:val="24"/>
          <w:szCs w:val="24"/>
          <w:lang w:val="en-US"/>
        </w:rPr>
      </w:pPr>
      <w:r w:rsidRPr="00B706B2">
        <w:rPr>
          <w:rFonts w:asciiTheme="majorBidi" w:hAnsiTheme="majorBidi" w:cstheme="majorBidi"/>
          <w:sz w:val="24"/>
          <w:szCs w:val="24"/>
          <w:lang w:val="en-US"/>
        </w:rPr>
        <w:t xml:space="preserve">Dari </w:t>
      </w:r>
      <w:proofErr w:type="spellStart"/>
      <w:r w:rsidRPr="00B706B2">
        <w:rPr>
          <w:rFonts w:asciiTheme="majorBidi" w:hAnsiTheme="majorBidi" w:cstheme="majorBidi"/>
          <w:sz w:val="24"/>
          <w:szCs w:val="24"/>
          <w:lang w:val="en-US"/>
        </w:rPr>
        <w:t>tabel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diatas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diperoleh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waktu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antar</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kendaraan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berkisar</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antara</w:t>
      </w:r>
      <w:proofErr w:type="spellEnd"/>
      <w:r w:rsidRPr="00B706B2">
        <w:rPr>
          <w:rFonts w:asciiTheme="majorBidi" w:hAnsiTheme="majorBidi" w:cstheme="majorBidi"/>
          <w:sz w:val="24"/>
          <w:szCs w:val="24"/>
          <w:lang w:val="en-US"/>
        </w:rPr>
        <w:t xml:space="preserve"> 2-5 </w:t>
      </w:r>
      <w:proofErr w:type="spellStart"/>
      <w:r w:rsidRPr="00B706B2">
        <w:rPr>
          <w:rFonts w:asciiTheme="majorBidi" w:hAnsiTheme="majorBidi" w:cstheme="majorBidi"/>
          <w:sz w:val="24"/>
          <w:szCs w:val="24"/>
          <w:lang w:val="en-US"/>
        </w:rPr>
        <w:t>menit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dikarenakan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waktu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operasi</w:t>
      </w:r>
      <w:proofErr w:type="spellEnd"/>
      <w:r w:rsidRPr="00B706B2">
        <w:rPr>
          <w:rFonts w:asciiTheme="majorBidi" w:hAnsiTheme="majorBidi" w:cstheme="majorBidi"/>
          <w:sz w:val="24"/>
          <w:szCs w:val="24"/>
          <w:lang w:val="en-US"/>
        </w:rPr>
        <w:t xml:space="preserve"> yang </w:t>
      </w:r>
      <w:proofErr w:type="spellStart"/>
      <w:r w:rsidRPr="00B706B2">
        <w:rPr>
          <w:rFonts w:asciiTheme="majorBidi" w:hAnsiTheme="majorBidi" w:cstheme="majorBidi"/>
          <w:sz w:val="24"/>
          <w:szCs w:val="24"/>
          <w:lang w:val="en-US"/>
        </w:rPr>
        <w:t>diambil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yaitu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waktu</w:t>
      </w:r>
      <w:proofErr w:type="spellEnd"/>
      <w:r w:rsidRPr="00B706B2">
        <w:rPr>
          <w:rFonts w:asciiTheme="majorBidi" w:hAnsiTheme="majorBidi" w:cstheme="majorBidi"/>
          <w:sz w:val="24"/>
          <w:szCs w:val="24"/>
          <w:lang w:val="en-US"/>
        </w:rPr>
        <w:t xml:space="preserve"> pada jam-jam </w:t>
      </w:r>
      <w:proofErr w:type="spellStart"/>
      <w:r w:rsidRPr="00B706B2">
        <w:rPr>
          <w:rFonts w:asciiTheme="majorBidi" w:hAnsiTheme="majorBidi" w:cstheme="majorBidi"/>
          <w:sz w:val="24"/>
          <w:szCs w:val="24"/>
          <w:lang w:val="en-US"/>
        </w:rPr>
        <w:t>puncak</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lalu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lintas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dari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pelajar</w:t>
      </w:r>
      <w:proofErr w:type="spellEnd"/>
      <w:r w:rsidRPr="00B706B2">
        <w:rPr>
          <w:rFonts w:asciiTheme="majorBidi" w:hAnsiTheme="majorBidi" w:cstheme="majorBidi"/>
          <w:sz w:val="24"/>
          <w:szCs w:val="24"/>
          <w:lang w:val="en-US"/>
        </w:rPr>
        <w:t xml:space="preserve"> pada </w:t>
      </w:r>
      <w:proofErr w:type="spellStart"/>
      <w:r w:rsidRPr="00B706B2">
        <w:rPr>
          <w:rFonts w:asciiTheme="majorBidi" w:hAnsiTheme="majorBidi" w:cstheme="majorBidi"/>
          <w:sz w:val="24"/>
          <w:szCs w:val="24"/>
          <w:lang w:val="en-US"/>
        </w:rPr>
        <w:t>saat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berangkat</w:t>
      </w:r>
      <w:proofErr w:type="spellEnd"/>
      <w:r w:rsidRPr="00B706B2">
        <w:rPr>
          <w:rFonts w:asciiTheme="majorBidi" w:hAnsiTheme="majorBidi" w:cstheme="majorBidi"/>
          <w:sz w:val="24"/>
          <w:szCs w:val="24"/>
          <w:lang w:val="en-US"/>
        </w:rPr>
        <w:t xml:space="preserve"> dan </w:t>
      </w:r>
      <w:proofErr w:type="spellStart"/>
      <w:r w:rsidRPr="00B706B2">
        <w:rPr>
          <w:rFonts w:asciiTheme="majorBidi" w:hAnsiTheme="majorBidi" w:cstheme="majorBidi"/>
          <w:sz w:val="24"/>
          <w:szCs w:val="24"/>
          <w:lang w:val="en-US"/>
        </w:rPr>
        <w:t>pulang</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sekolah</w:t>
      </w:r>
      <w:proofErr w:type="spellEnd"/>
      <w:r w:rsidRPr="00B706B2">
        <w:rPr>
          <w:rFonts w:asciiTheme="majorBidi" w:hAnsiTheme="majorBidi" w:cstheme="majorBidi"/>
          <w:sz w:val="24"/>
          <w:szCs w:val="24"/>
          <w:lang w:val="en-US"/>
        </w:rPr>
        <w:t>.</w:t>
      </w:r>
    </w:p>
    <w:p w14:paraId="2C72FA0A" w14:textId="77777777" w:rsidR="00B706B2" w:rsidRPr="00B706B2"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Jumlah</w:t>
      </w:r>
      <w:proofErr w:type="spellEnd"/>
      <w:r w:rsidRPr="00B706B2">
        <w:rPr>
          <w:rFonts w:asciiTheme="majorBidi" w:hAnsiTheme="majorBidi" w:cstheme="majorBidi"/>
          <w:sz w:val="24"/>
          <w:szCs w:val="24"/>
          <w:lang w:val="en-US"/>
        </w:rPr>
        <w:t xml:space="preserve"> armada</w:t>
      </w:r>
    </w:p>
    <w:p w14:paraId="51EF119F" w14:textId="77777777" w:rsidR="00B706B2" w:rsidRPr="00B706B2" w:rsidRDefault="00B706B2" w:rsidP="00DC7273">
      <w:pPr>
        <w:pStyle w:val="ListParagraph"/>
        <w:spacing w:line="360" w:lineRule="auto"/>
        <w:ind w:left="1134" w:firstLine="22"/>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Kebutuhan</w:t>
      </w:r>
      <w:proofErr w:type="spellEnd"/>
      <w:r w:rsidRPr="00B706B2">
        <w:rPr>
          <w:rFonts w:asciiTheme="majorBidi" w:hAnsiTheme="majorBidi" w:cstheme="majorBidi"/>
          <w:sz w:val="24"/>
          <w:szCs w:val="24"/>
          <w:lang w:val="en-US"/>
        </w:rPr>
        <w:t xml:space="preserve"> armada pada </w:t>
      </w:r>
      <w:proofErr w:type="spellStart"/>
      <w:r w:rsidRPr="00B706B2">
        <w:rPr>
          <w:rFonts w:asciiTheme="majorBidi" w:hAnsiTheme="majorBidi" w:cstheme="majorBidi"/>
          <w:sz w:val="24"/>
          <w:szCs w:val="24"/>
          <w:lang w:val="en-US"/>
        </w:rPr>
        <w:t>tiap</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rute</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ditentukan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dari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jumlah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permintaan</w:t>
      </w:r>
      <w:proofErr w:type="spellEnd"/>
      <w:r w:rsidRPr="00B706B2">
        <w:rPr>
          <w:rFonts w:asciiTheme="majorBidi" w:hAnsiTheme="majorBidi" w:cstheme="majorBidi"/>
          <w:sz w:val="24"/>
          <w:szCs w:val="24"/>
          <w:lang w:val="en-US"/>
        </w:rPr>
        <w:t xml:space="preserve"> pada </w:t>
      </w:r>
      <w:proofErr w:type="spellStart"/>
      <w:r w:rsidRPr="00B706B2">
        <w:rPr>
          <w:rFonts w:asciiTheme="majorBidi" w:hAnsiTheme="majorBidi" w:cstheme="majorBidi"/>
          <w:sz w:val="24"/>
          <w:szCs w:val="24"/>
          <w:lang w:val="en-US"/>
        </w:rPr>
        <w:t>tiap</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rute</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tersebut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Seperti</w:t>
      </w:r>
      <w:proofErr w:type="spellEnd"/>
      <w:r w:rsidRPr="00B706B2">
        <w:rPr>
          <w:rFonts w:asciiTheme="majorBidi" w:hAnsiTheme="majorBidi" w:cstheme="majorBidi"/>
          <w:sz w:val="24"/>
          <w:szCs w:val="24"/>
          <w:lang w:val="en-US"/>
        </w:rPr>
        <w:t xml:space="preserve"> pada </w:t>
      </w:r>
      <w:proofErr w:type="spellStart"/>
      <w:r w:rsidRPr="00B706B2">
        <w:rPr>
          <w:rFonts w:asciiTheme="majorBidi" w:hAnsiTheme="majorBidi" w:cstheme="majorBidi"/>
          <w:sz w:val="24"/>
          <w:szCs w:val="24"/>
          <w:lang w:val="en-US"/>
        </w:rPr>
        <w:t>tabel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dibawah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ini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dapat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dilihat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bahwa</w:t>
      </w:r>
      <w:proofErr w:type="spellEnd"/>
      <w:r w:rsidRPr="00B706B2">
        <w:rPr>
          <w:rFonts w:asciiTheme="majorBidi" w:hAnsiTheme="majorBidi" w:cstheme="majorBidi"/>
          <w:sz w:val="24"/>
          <w:szCs w:val="24"/>
          <w:lang w:val="en-US"/>
        </w:rPr>
        <w:t xml:space="preserve"> pada </w:t>
      </w:r>
      <w:proofErr w:type="spellStart"/>
      <w:r w:rsidRPr="00B706B2">
        <w:rPr>
          <w:rFonts w:asciiTheme="majorBidi" w:hAnsiTheme="majorBidi" w:cstheme="majorBidi"/>
          <w:sz w:val="24"/>
          <w:szCs w:val="24"/>
          <w:lang w:val="en-US"/>
        </w:rPr>
        <w:t>tiap</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rute</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memerlukan</w:t>
      </w:r>
      <w:proofErr w:type="spellEnd"/>
      <w:r w:rsidRPr="00B706B2">
        <w:rPr>
          <w:rFonts w:asciiTheme="majorBidi" w:hAnsiTheme="majorBidi" w:cstheme="majorBidi"/>
          <w:sz w:val="24"/>
          <w:szCs w:val="24"/>
          <w:lang w:val="en-US"/>
        </w:rPr>
        <w:t xml:space="preserve"> 11-18kendaraan pada </w:t>
      </w:r>
      <w:proofErr w:type="spellStart"/>
      <w:r w:rsidRPr="00B706B2">
        <w:rPr>
          <w:rFonts w:asciiTheme="majorBidi" w:hAnsiTheme="majorBidi" w:cstheme="majorBidi"/>
          <w:sz w:val="24"/>
          <w:szCs w:val="24"/>
          <w:lang w:val="en-US"/>
        </w:rPr>
        <w:t>tiap</w:t>
      </w:r>
      <w:proofErr w:type="spellEnd"/>
      <w:r w:rsidRPr="00B706B2">
        <w:rPr>
          <w:rFonts w:asciiTheme="majorBidi" w:hAnsiTheme="majorBidi" w:cstheme="majorBidi"/>
          <w:sz w:val="24"/>
          <w:szCs w:val="24"/>
          <w:lang w:val="en-US"/>
        </w:rPr>
        <w:t xml:space="preserve"> kali </w:t>
      </w:r>
      <w:proofErr w:type="spellStart"/>
      <w:r w:rsidRPr="00B706B2">
        <w:rPr>
          <w:rFonts w:asciiTheme="majorBidi" w:hAnsiTheme="majorBidi" w:cstheme="majorBidi"/>
          <w:sz w:val="24"/>
          <w:szCs w:val="24"/>
          <w:lang w:val="en-US"/>
        </w:rPr>
        <w:t>waktu</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operasinya</w:t>
      </w:r>
      <w:proofErr w:type="spellEnd"/>
      <w:r w:rsidRPr="00B706B2">
        <w:rPr>
          <w:rFonts w:asciiTheme="majorBidi" w:hAnsiTheme="majorBidi" w:cstheme="majorBidi"/>
          <w:sz w:val="24"/>
          <w:szCs w:val="24"/>
          <w:lang w:val="en-US"/>
        </w:rPr>
        <w:t>.</w:t>
      </w:r>
    </w:p>
    <w:p w14:paraId="5B83DF3F" w14:textId="77777777" w:rsidR="00B706B2" w:rsidRPr="00B706B2" w:rsidRDefault="00B706B2" w:rsidP="00B706B2">
      <w:pPr>
        <w:pStyle w:val="ListParagraph"/>
        <w:spacing w:line="360" w:lineRule="auto"/>
        <w:ind w:left="1440"/>
        <w:rPr>
          <w:rFonts w:asciiTheme="majorBidi" w:hAnsiTheme="majorBidi" w:cstheme="majorBidi"/>
          <w:sz w:val="24"/>
          <w:szCs w:val="24"/>
          <w:lang w:val="en-US"/>
        </w:rPr>
      </w:pPr>
      <w:r w:rsidRPr="00B706B2">
        <w:rPr>
          <w:rFonts w:asciiTheme="majorBidi" w:hAnsiTheme="majorBidi" w:cstheme="majorBidi"/>
          <w:noProof/>
          <w:sz w:val="24"/>
          <w:szCs w:val="24"/>
          <w:lang w:eastAsia="id-ID"/>
        </w:rPr>
        <w:lastRenderedPageBreak/>
        <w:drawing>
          <wp:inline distT="0" distB="0" distL="0" distR="0" wp14:anchorId="013AC31C" wp14:editId="465BB049">
            <wp:extent cx="1214504" cy="950026"/>
            <wp:effectExtent l="0" t="0" r="5080" b="2540"/>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6738" cy="951773"/>
                    </a:xfrm>
                    <a:prstGeom prst="rect">
                      <a:avLst/>
                    </a:prstGeom>
                    <a:noFill/>
                    <a:ln>
                      <a:noFill/>
                    </a:ln>
                  </pic:spPr>
                </pic:pic>
              </a:graphicData>
            </a:graphic>
          </wp:inline>
        </w:drawing>
      </w:r>
    </w:p>
    <w:p w14:paraId="6D184F99" w14:textId="77777777" w:rsidR="00B706B2" w:rsidRPr="00B706B2" w:rsidRDefault="00B706B2" w:rsidP="00DC7273">
      <w:pPr>
        <w:pStyle w:val="ListParagraph"/>
        <w:widowControl/>
        <w:numPr>
          <w:ilvl w:val="1"/>
          <w:numId w:val="4"/>
        </w:numPr>
        <w:autoSpaceDE/>
        <w:autoSpaceDN/>
        <w:spacing w:after="160" w:line="360" w:lineRule="auto"/>
        <w:ind w:left="1134"/>
        <w:contextualSpacing/>
        <w:jc w:val="left"/>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Pejadawalan</w:t>
      </w:r>
      <w:proofErr w:type="spellEnd"/>
    </w:p>
    <w:p w14:paraId="58B28702" w14:textId="77777777" w:rsidR="00B706B2" w:rsidRPr="00B706B2" w:rsidRDefault="00B706B2" w:rsidP="00DC7273">
      <w:pPr>
        <w:pStyle w:val="ListParagraph"/>
        <w:spacing w:line="360" w:lineRule="auto"/>
        <w:ind w:left="1134" w:firstLine="22"/>
        <w:rPr>
          <w:rFonts w:asciiTheme="majorBidi" w:hAnsiTheme="majorBidi" w:cstheme="majorBidi"/>
          <w:sz w:val="24"/>
          <w:szCs w:val="24"/>
          <w:lang w:val="en-US"/>
        </w:rPr>
      </w:pPr>
      <w:proofErr w:type="spellStart"/>
      <w:r w:rsidRPr="00B706B2">
        <w:rPr>
          <w:rFonts w:asciiTheme="majorBidi" w:hAnsiTheme="majorBidi" w:cstheme="majorBidi"/>
          <w:sz w:val="24"/>
          <w:szCs w:val="24"/>
          <w:lang w:val="en-US"/>
        </w:rPr>
        <w:t>Berikut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ini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merupakan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jadwal</w:t>
      </w:r>
      <w:proofErr w:type="spellEnd"/>
      <w:r w:rsidRPr="00B706B2">
        <w:rPr>
          <w:rFonts w:asciiTheme="majorBidi" w:hAnsiTheme="majorBidi" w:cstheme="majorBidi"/>
          <w:sz w:val="24"/>
          <w:szCs w:val="24"/>
          <w:lang w:val="en-US"/>
        </w:rPr>
        <w:t xml:space="preserve"> yang </w:t>
      </w:r>
      <w:proofErr w:type="spellStart"/>
      <w:r w:rsidRPr="00B706B2">
        <w:rPr>
          <w:rFonts w:asciiTheme="majorBidi" w:hAnsiTheme="majorBidi" w:cstheme="majorBidi"/>
          <w:sz w:val="24"/>
          <w:szCs w:val="24"/>
          <w:lang w:val="en-US"/>
        </w:rPr>
        <w:t>diperoleh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dari</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hasil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analisis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diatas</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sehingga</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meminimalisir</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jumlah</w:t>
      </w:r>
      <w:proofErr w:type="spellEnd"/>
      <w:r w:rsidRPr="00B706B2">
        <w:rPr>
          <w:rFonts w:asciiTheme="majorBidi" w:hAnsiTheme="majorBidi" w:cstheme="majorBidi"/>
          <w:sz w:val="24"/>
          <w:szCs w:val="24"/>
          <w:lang w:val="en-US"/>
        </w:rPr>
        <w:t xml:space="preserve"> armada yang </w:t>
      </w:r>
      <w:proofErr w:type="spellStart"/>
      <w:r w:rsidRPr="00B706B2">
        <w:rPr>
          <w:rFonts w:asciiTheme="majorBidi" w:hAnsiTheme="majorBidi" w:cstheme="majorBidi"/>
          <w:sz w:val="24"/>
          <w:szCs w:val="24"/>
          <w:lang w:val="en-US"/>
        </w:rPr>
        <w:t>dioperasikan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Berikut</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adalah</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tabel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jadwal</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angkutan</w:t>
      </w:r>
      <w:proofErr w:type="spellEnd"/>
      <w:r w:rsidRPr="00B706B2">
        <w:rPr>
          <w:rFonts w:asciiTheme="majorBidi" w:hAnsiTheme="majorBidi" w:cstheme="majorBidi"/>
          <w:sz w:val="24"/>
          <w:szCs w:val="24"/>
          <w:lang w:val="en-US"/>
        </w:rPr>
        <w:t xml:space="preserve"> </w:t>
      </w:r>
      <w:proofErr w:type="spellStart"/>
      <w:r w:rsidRPr="00B706B2">
        <w:rPr>
          <w:rFonts w:asciiTheme="majorBidi" w:hAnsiTheme="majorBidi" w:cstheme="majorBidi"/>
          <w:sz w:val="24"/>
          <w:szCs w:val="24"/>
          <w:lang w:val="en-US"/>
        </w:rPr>
        <w:t>sekolah</w:t>
      </w:r>
      <w:proofErr w:type="spellEnd"/>
      <w:r w:rsidRPr="00B706B2">
        <w:rPr>
          <w:rFonts w:asciiTheme="majorBidi" w:hAnsiTheme="majorBidi" w:cstheme="majorBidi"/>
          <w:sz w:val="24"/>
          <w:szCs w:val="24"/>
          <w:lang w:val="en-US"/>
        </w:rPr>
        <w:t xml:space="preserve"> yang </w:t>
      </w:r>
      <w:proofErr w:type="spellStart"/>
      <w:r w:rsidRPr="00B706B2">
        <w:rPr>
          <w:rFonts w:asciiTheme="majorBidi" w:hAnsiTheme="majorBidi" w:cstheme="majorBidi"/>
          <w:sz w:val="24"/>
          <w:szCs w:val="24"/>
          <w:lang w:val="en-US"/>
        </w:rPr>
        <w:t>beroperasi</w:t>
      </w:r>
      <w:proofErr w:type="spellEnd"/>
      <w:r w:rsidRPr="00B706B2">
        <w:rPr>
          <w:rFonts w:asciiTheme="majorBidi" w:hAnsiTheme="majorBidi" w:cstheme="majorBidi"/>
          <w:sz w:val="24"/>
          <w:szCs w:val="24"/>
          <w:lang w:val="en-US"/>
        </w:rPr>
        <w:t>.</w:t>
      </w:r>
    </w:p>
    <w:p w14:paraId="53F23D41" w14:textId="77777777" w:rsidR="00B706B2" w:rsidRPr="00B706B2" w:rsidRDefault="00B706B2" w:rsidP="00B706B2">
      <w:pPr>
        <w:pStyle w:val="ListParagraph"/>
        <w:spacing w:line="360" w:lineRule="auto"/>
        <w:ind w:left="1440"/>
        <w:rPr>
          <w:rFonts w:asciiTheme="majorBidi" w:hAnsiTheme="majorBidi" w:cstheme="majorBidi"/>
          <w:sz w:val="24"/>
          <w:szCs w:val="24"/>
          <w:lang w:val="en-US"/>
        </w:rPr>
      </w:pPr>
      <w:r w:rsidRPr="00B706B2">
        <w:rPr>
          <w:rFonts w:asciiTheme="majorBidi" w:hAnsiTheme="majorBidi" w:cstheme="majorBidi"/>
          <w:noProof/>
          <w:sz w:val="24"/>
          <w:szCs w:val="24"/>
          <w:lang w:eastAsia="id-ID"/>
        </w:rPr>
        <w:drawing>
          <wp:inline distT="0" distB="0" distL="0" distR="0" wp14:anchorId="4686B351" wp14:editId="389A04B7">
            <wp:extent cx="2398726" cy="1805049"/>
            <wp:effectExtent l="0" t="0" r="1905" b="508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091" cy="1812849"/>
                    </a:xfrm>
                    <a:prstGeom prst="rect">
                      <a:avLst/>
                    </a:prstGeom>
                    <a:noFill/>
                    <a:ln>
                      <a:noFill/>
                    </a:ln>
                  </pic:spPr>
                </pic:pic>
              </a:graphicData>
            </a:graphic>
          </wp:inline>
        </w:drawing>
      </w:r>
      <w:r w:rsidRPr="00B706B2">
        <w:rPr>
          <w:rFonts w:asciiTheme="majorBidi" w:hAnsiTheme="majorBidi" w:cstheme="majorBidi"/>
          <w:noProof/>
          <w:sz w:val="24"/>
          <w:szCs w:val="24"/>
          <w:lang w:eastAsia="id-ID"/>
        </w:rPr>
        <w:drawing>
          <wp:inline distT="0" distB="0" distL="0" distR="0" wp14:anchorId="07B3B59A" wp14:editId="144A959D">
            <wp:extent cx="2396444" cy="1971304"/>
            <wp:effectExtent l="0" t="0" r="4445" b="0"/>
            <wp:docPr id="2079" name="Pictur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567" cy="1974696"/>
                    </a:xfrm>
                    <a:prstGeom prst="rect">
                      <a:avLst/>
                    </a:prstGeom>
                    <a:noFill/>
                    <a:ln>
                      <a:noFill/>
                    </a:ln>
                  </pic:spPr>
                </pic:pic>
              </a:graphicData>
            </a:graphic>
          </wp:inline>
        </w:drawing>
      </w:r>
    </w:p>
    <w:p w14:paraId="0F24C52D" w14:textId="77777777" w:rsidR="00B706B2" w:rsidRPr="00B706B2" w:rsidRDefault="00B706B2" w:rsidP="00B706B2">
      <w:pPr>
        <w:pStyle w:val="ListParagraph"/>
        <w:ind w:left="1134"/>
        <w:rPr>
          <w:rFonts w:asciiTheme="majorBidi" w:hAnsiTheme="majorBidi" w:cstheme="majorBidi"/>
          <w:sz w:val="24"/>
          <w:szCs w:val="24"/>
          <w:lang w:val="en-US"/>
        </w:rPr>
      </w:pPr>
      <w:r w:rsidRPr="00B706B2">
        <w:rPr>
          <w:rFonts w:asciiTheme="majorBidi" w:hAnsiTheme="majorBidi" w:cstheme="majorBidi"/>
          <w:noProof/>
          <w:sz w:val="24"/>
          <w:szCs w:val="24"/>
          <w:lang w:eastAsia="id-ID"/>
        </w:rPr>
        <w:drawing>
          <wp:inline distT="0" distB="0" distL="0" distR="0" wp14:anchorId="0C5A5226" wp14:editId="000E326F">
            <wp:extent cx="2090057" cy="2488847"/>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3745" cy="2493239"/>
                    </a:xfrm>
                    <a:prstGeom prst="rect">
                      <a:avLst/>
                    </a:prstGeom>
                    <a:noFill/>
                    <a:ln>
                      <a:noFill/>
                    </a:ln>
                  </pic:spPr>
                </pic:pic>
              </a:graphicData>
            </a:graphic>
          </wp:inline>
        </w:drawing>
      </w:r>
      <w:r w:rsidRPr="00B706B2">
        <w:rPr>
          <w:rFonts w:asciiTheme="majorBidi" w:hAnsiTheme="majorBidi" w:cstheme="majorBidi"/>
          <w:noProof/>
          <w:sz w:val="24"/>
          <w:szCs w:val="24"/>
          <w:lang w:eastAsia="id-ID"/>
        </w:rPr>
        <w:drawing>
          <wp:inline distT="0" distB="0" distL="0" distR="0" wp14:anchorId="3BB16966" wp14:editId="202533D1">
            <wp:extent cx="1959429" cy="2577102"/>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1749" cy="2580153"/>
                    </a:xfrm>
                    <a:prstGeom prst="rect">
                      <a:avLst/>
                    </a:prstGeom>
                    <a:noFill/>
                    <a:ln>
                      <a:noFill/>
                    </a:ln>
                  </pic:spPr>
                </pic:pic>
              </a:graphicData>
            </a:graphic>
          </wp:inline>
        </w:drawing>
      </w:r>
    </w:p>
    <w:p w14:paraId="7BAAC12F" w14:textId="77777777" w:rsidR="00A40C3E" w:rsidRPr="00A40C3E" w:rsidRDefault="00A40C3E" w:rsidP="003136C4">
      <w:pPr>
        <w:spacing w:line="240" w:lineRule="auto"/>
        <w:jc w:val="both"/>
        <w:rPr>
          <w:rFonts w:asciiTheme="majorBidi" w:hAnsiTheme="majorBidi" w:cstheme="majorBidi"/>
          <w:sz w:val="24"/>
          <w:szCs w:val="24"/>
          <w:lang w:val="en-US"/>
        </w:rPr>
      </w:pPr>
    </w:p>
    <w:p w14:paraId="7B90CD27" w14:textId="7579F9BD" w:rsidR="00FF5699" w:rsidRPr="00A40C3E" w:rsidRDefault="00FF5699" w:rsidP="003136C4">
      <w:pPr>
        <w:spacing w:line="240" w:lineRule="auto"/>
        <w:jc w:val="both"/>
        <w:rPr>
          <w:rFonts w:asciiTheme="majorBidi" w:hAnsiTheme="majorBidi" w:cstheme="majorBidi"/>
          <w:b/>
          <w:bCs/>
          <w:sz w:val="24"/>
          <w:szCs w:val="24"/>
          <w:lang w:val="en-US"/>
        </w:rPr>
      </w:pPr>
      <w:r w:rsidRPr="00A40C3E">
        <w:rPr>
          <w:rFonts w:asciiTheme="majorBidi" w:hAnsiTheme="majorBidi" w:cstheme="majorBidi"/>
          <w:b/>
          <w:bCs/>
          <w:sz w:val="24"/>
          <w:szCs w:val="24"/>
          <w:lang w:val="en-US"/>
        </w:rPr>
        <w:t>KESIMPULAN</w:t>
      </w:r>
    </w:p>
    <w:p w14:paraId="2775F158" w14:textId="77777777" w:rsidR="000850A0" w:rsidRPr="00A40C3E" w:rsidRDefault="00B60B44" w:rsidP="003136C4">
      <w:pPr>
        <w:spacing w:line="240" w:lineRule="auto"/>
        <w:jc w:val="both"/>
        <w:rPr>
          <w:rFonts w:asciiTheme="majorBidi" w:hAnsiTheme="majorBidi" w:cstheme="majorBidi"/>
          <w:sz w:val="24"/>
          <w:szCs w:val="24"/>
        </w:rPr>
      </w:pPr>
      <w:proofErr w:type="spellStart"/>
      <w:r w:rsidRPr="00A40C3E">
        <w:rPr>
          <w:rFonts w:asciiTheme="majorBidi" w:hAnsiTheme="majorBidi" w:cstheme="majorBidi"/>
          <w:sz w:val="24"/>
          <w:szCs w:val="24"/>
          <w:lang w:val="en-US"/>
        </w:rPr>
        <w:t>Jumlah</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permintaan</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potensial</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diadakannya</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angkutan</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sekolah</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lebih</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besar</w:t>
      </w:r>
      <w:proofErr w:type="spellEnd"/>
      <w:r w:rsidRPr="00A40C3E">
        <w:rPr>
          <w:rFonts w:asciiTheme="majorBidi" w:hAnsiTheme="majorBidi" w:cstheme="majorBidi"/>
          <w:sz w:val="24"/>
          <w:szCs w:val="24"/>
          <w:lang w:val="en-US"/>
        </w:rPr>
        <w:t xml:space="preserve"> (2.568) </w:t>
      </w:r>
      <w:proofErr w:type="spellStart"/>
      <w:r w:rsidRPr="00A40C3E">
        <w:rPr>
          <w:rFonts w:asciiTheme="majorBidi" w:hAnsiTheme="majorBidi" w:cstheme="majorBidi"/>
          <w:sz w:val="24"/>
          <w:szCs w:val="24"/>
          <w:lang w:val="en-US"/>
        </w:rPr>
        <w:t>dari</w:t>
      </w:r>
      <w:proofErr w:type="spellEnd"/>
      <w:r w:rsidRPr="00A40C3E">
        <w:rPr>
          <w:rFonts w:asciiTheme="majorBidi" w:hAnsiTheme="majorBidi" w:cstheme="majorBidi"/>
          <w:sz w:val="24"/>
          <w:szCs w:val="24"/>
          <w:lang w:val="en-US"/>
        </w:rPr>
        <w:t xml:space="preserve"> pada </w:t>
      </w:r>
      <w:proofErr w:type="spellStart"/>
      <w:r w:rsidRPr="00A40C3E">
        <w:rPr>
          <w:rFonts w:asciiTheme="majorBidi" w:hAnsiTheme="majorBidi" w:cstheme="majorBidi"/>
          <w:sz w:val="24"/>
          <w:szCs w:val="24"/>
          <w:lang w:val="en-US"/>
        </w:rPr>
        <w:t>permintaan</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aktual</w:t>
      </w:r>
      <w:proofErr w:type="spellEnd"/>
      <w:r w:rsidRPr="00A40C3E">
        <w:rPr>
          <w:rFonts w:asciiTheme="majorBidi" w:hAnsiTheme="majorBidi" w:cstheme="majorBidi"/>
          <w:sz w:val="24"/>
          <w:szCs w:val="24"/>
          <w:lang w:val="en-US"/>
        </w:rPr>
        <w:t xml:space="preserve">. Serta </w:t>
      </w:r>
      <w:proofErr w:type="spellStart"/>
      <w:r w:rsidRPr="00A40C3E">
        <w:rPr>
          <w:rFonts w:asciiTheme="majorBidi" w:hAnsiTheme="majorBidi" w:cstheme="majorBidi"/>
          <w:sz w:val="24"/>
          <w:szCs w:val="24"/>
          <w:lang w:val="en-US"/>
        </w:rPr>
        <w:t>terdapat</w:t>
      </w:r>
      <w:proofErr w:type="spellEnd"/>
      <w:r w:rsidRPr="00A40C3E">
        <w:rPr>
          <w:rFonts w:asciiTheme="majorBidi" w:hAnsiTheme="majorBidi" w:cstheme="majorBidi"/>
          <w:sz w:val="24"/>
          <w:szCs w:val="24"/>
          <w:lang w:val="en-US"/>
        </w:rPr>
        <w:t xml:space="preserve"> 50 seat bus </w:t>
      </w:r>
      <w:proofErr w:type="spellStart"/>
      <w:r w:rsidRPr="00A40C3E">
        <w:rPr>
          <w:rFonts w:asciiTheme="majorBidi" w:hAnsiTheme="majorBidi" w:cstheme="majorBidi"/>
          <w:sz w:val="24"/>
          <w:szCs w:val="24"/>
          <w:lang w:val="en-US"/>
        </w:rPr>
        <w:t>besar</w:t>
      </w:r>
      <w:proofErr w:type="spellEnd"/>
      <w:r w:rsidRPr="00A40C3E">
        <w:rPr>
          <w:rFonts w:asciiTheme="majorBidi" w:hAnsiTheme="majorBidi" w:cstheme="majorBidi"/>
          <w:sz w:val="24"/>
          <w:szCs w:val="24"/>
          <w:lang w:val="en-US"/>
        </w:rPr>
        <w:t xml:space="preserve"> yang </w:t>
      </w:r>
      <w:proofErr w:type="spellStart"/>
      <w:r w:rsidRPr="00A40C3E">
        <w:rPr>
          <w:rFonts w:asciiTheme="majorBidi" w:hAnsiTheme="majorBidi" w:cstheme="majorBidi"/>
          <w:sz w:val="24"/>
          <w:szCs w:val="24"/>
          <w:lang w:val="en-US"/>
        </w:rPr>
        <w:t>dapat</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beroprasi</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dengan</w:t>
      </w:r>
      <w:proofErr w:type="spellEnd"/>
      <w:r w:rsidRPr="00A40C3E">
        <w:rPr>
          <w:rFonts w:asciiTheme="majorBidi" w:hAnsiTheme="majorBidi" w:cstheme="majorBidi"/>
          <w:sz w:val="24"/>
          <w:szCs w:val="24"/>
          <w:lang w:val="en-US"/>
        </w:rPr>
        <w:t xml:space="preserve"> 36 </w:t>
      </w:r>
      <w:proofErr w:type="spellStart"/>
      <w:proofErr w:type="gramStart"/>
      <w:r w:rsidRPr="00A40C3E">
        <w:rPr>
          <w:rFonts w:asciiTheme="majorBidi" w:hAnsiTheme="majorBidi" w:cstheme="majorBidi"/>
          <w:sz w:val="24"/>
          <w:szCs w:val="24"/>
          <w:lang w:val="en-US"/>
        </w:rPr>
        <w:t>armada.rute</w:t>
      </w:r>
      <w:proofErr w:type="spellEnd"/>
      <w:proofErr w:type="gramEnd"/>
      <w:r w:rsidRPr="00A40C3E">
        <w:rPr>
          <w:rFonts w:asciiTheme="majorBidi" w:hAnsiTheme="majorBidi" w:cstheme="majorBidi"/>
          <w:sz w:val="24"/>
          <w:szCs w:val="24"/>
          <w:lang w:val="en-US"/>
        </w:rPr>
        <w:t xml:space="preserve"> yang </w:t>
      </w:r>
      <w:proofErr w:type="spellStart"/>
      <w:r w:rsidRPr="00A40C3E">
        <w:rPr>
          <w:rFonts w:asciiTheme="majorBidi" w:hAnsiTheme="majorBidi" w:cstheme="majorBidi"/>
          <w:sz w:val="24"/>
          <w:szCs w:val="24"/>
          <w:lang w:val="en-US"/>
        </w:rPr>
        <w:t>dapat</w:t>
      </w:r>
      <w:proofErr w:type="spellEnd"/>
      <w:r w:rsidRPr="00A40C3E">
        <w:rPr>
          <w:rFonts w:asciiTheme="majorBidi" w:hAnsiTheme="majorBidi" w:cstheme="majorBidi"/>
          <w:sz w:val="24"/>
          <w:szCs w:val="24"/>
          <w:lang w:val="en-US"/>
        </w:rPr>
        <w:t xml:space="preserve"> </w:t>
      </w:r>
      <w:proofErr w:type="spellStart"/>
      <w:r w:rsidRPr="00A40C3E">
        <w:rPr>
          <w:rFonts w:asciiTheme="majorBidi" w:hAnsiTheme="majorBidi" w:cstheme="majorBidi"/>
          <w:sz w:val="24"/>
          <w:szCs w:val="24"/>
          <w:lang w:val="en-US"/>
        </w:rPr>
        <w:t>dilalui</w:t>
      </w:r>
      <w:proofErr w:type="spellEnd"/>
      <w:r w:rsidRPr="00A40C3E">
        <w:rPr>
          <w:rFonts w:asciiTheme="majorBidi" w:hAnsiTheme="majorBidi" w:cstheme="majorBidi"/>
          <w:sz w:val="24"/>
          <w:szCs w:val="24"/>
          <w:lang w:val="en-US"/>
        </w:rPr>
        <w:t xml:space="preserve"> oleh armada </w:t>
      </w:r>
      <w:proofErr w:type="spellStart"/>
      <w:r w:rsidRPr="00A40C3E">
        <w:rPr>
          <w:rFonts w:asciiTheme="majorBidi" w:hAnsiTheme="majorBidi" w:cstheme="majorBidi"/>
          <w:sz w:val="24"/>
          <w:szCs w:val="24"/>
          <w:lang w:val="en-US"/>
        </w:rPr>
        <w:t>terdapat</w:t>
      </w:r>
      <w:proofErr w:type="spellEnd"/>
      <w:r w:rsidRPr="00A40C3E">
        <w:rPr>
          <w:rFonts w:asciiTheme="majorBidi" w:hAnsiTheme="majorBidi" w:cstheme="majorBidi"/>
          <w:sz w:val="24"/>
          <w:szCs w:val="24"/>
          <w:lang w:val="en-US"/>
        </w:rPr>
        <w:t xml:space="preserve"> </w:t>
      </w:r>
      <w:r w:rsidR="000850A0" w:rsidRPr="00A40C3E">
        <w:rPr>
          <w:rFonts w:asciiTheme="majorBidi" w:hAnsiTheme="majorBidi" w:cstheme="majorBidi"/>
          <w:sz w:val="24"/>
          <w:szCs w:val="24"/>
          <w:lang w:val="en-US"/>
        </w:rPr>
        <w:t xml:space="preserve">4 </w:t>
      </w:r>
      <w:proofErr w:type="spellStart"/>
      <w:r w:rsidR="000850A0" w:rsidRPr="00A40C3E">
        <w:rPr>
          <w:rFonts w:asciiTheme="majorBidi" w:hAnsiTheme="majorBidi" w:cstheme="majorBidi"/>
          <w:sz w:val="24"/>
          <w:szCs w:val="24"/>
          <w:lang w:val="en-US"/>
        </w:rPr>
        <w:t>rute</w:t>
      </w:r>
      <w:proofErr w:type="spellEnd"/>
      <w:r w:rsidR="000850A0" w:rsidRPr="00A40C3E">
        <w:rPr>
          <w:rFonts w:asciiTheme="majorBidi" w:hAnsiTheme="majorBidi" w:cstheme="majorBidi"/>
          <w:sz w:val="24"/>
          <w:szCs w:val="24"/>
          <w:lang w:val="en-US"/>
        </w:rPr>
        <w:t xml:space="preserve"> </w:t>
      </w:r>
      <w:proofErr w:type="spellStart"/>
      <w:r w:rsidR="000850A0" w:rsidRPr="00A40C3E">
        <w:rPr>
          <w:rFonts w:asciiTheme="majorBidi" w:hAnsiTheme="majorBidi" w:cstheme="majorBidi"/>
          <w:sz w:val="24"/>
          <w:szCs w:val="24"/>
          <w:lang w:val="en-US"/>
        </w:rPr>
        <w:t>dengan</w:t>
      </w:r>
      <w:proofErr w:type="spellEnd"/>
      <w:r w:rsidR="000850A0" w:rsidRPr="00A40C3E">
        <w:rPr>
          <w:rFonts w:asciiTheme="majorBidi" w:hAnsiTheme="majorBidi" w:cstheme="majorBidi"/>
          <w:sz w:val="24"/>
          <w:szCs w:val="24"/>
          <w:lang w:val="en-US"/>
        </w:rPr>
        <w:t xml:space="preserve"> 2 </w:t>
      </w:r>
      <w:r w:rsidR="000850A0" w:rsidRPr="00A40C3E">
        <w:rPr>
          <w:rFonts w:asciiTheme="majorBidi" w:hAnsiTheme="majorBidi" w:cstheme="majorBidi"/>
          <w:i/>
          <w:iCs/>
          <w:sz w:val="24"/>
          <w:szCs w:val="24"/>
          <w:lang w:val="en-US"/>
        </w:rPr>
        <w:t>shift</w:t>
      </w:r>
      <w:r w:rsidR="000850A0" w:rsidRPr="00A40C3E">
        <w:rPr>
          <w:rFonts w:asciiTheme="majorBidi" w:hAnsiTheme="majorBidi" w:cstheme="majorBidi"/>
          <w:i/>
          <w:iCs/>
          <w:sz w:val="24"/>
          <w:szCs w:val="24"/>
        </w:rPr>
        <w:t xml:space="preserve"> </w:t>
      </w:r>
      <w:proofErr w:type="spellStart"/>
      <w:r w:rsidR="000850A0" w:rsidRPr="00A40C3E">
        <w:rPr>
          <w:rFonts w:asciiTheme="majorBidi" w:hAnsiTheme="majorBidi" w:cstheme="majorBidi"/>
          <w:sz w:val="24"/>
          <w:szCs w:val="24"/>
        </w:rPr>
        <w:t>yaitu</w:t>
      </w:r>
      <w:proofErr w:type="spellEnd"/>
      <w:r w:rsidR="000850A0" w:rsidRPr="00A40C3E">
        <w:rPr>
          <w:rFonts w:asciiTheme="majorBidi" w:hAnsiTheme="majorBidi" w:cstheme="majorBidi"/>
          <w:sz w:val="24"/>
          <w:szCs w:val="24"/>
        </w:rPr>
        <w:t xml:space="preserve"> pada </w:t>
      </w:r>
      <w:proofErr w:type="spellStart"/>
      <w:r w:rsidR="000850A0" w:rsidRPr="00A40C3E">
        <w:rPr>
          <w:rFonts w:asciiTheme="majorBidi" w:hAnsiTheme="majorBidi" w:cstheme="majorBidi"/>
          <w:sz w:val="24"/>
          <w:szCs w:val="24"/>
        </w:rPr>
        <w:t>pagi</w:t>
      </w:r>
      <w:proofErr w:type="spellEnd"/>
      <w:r w:rsidR="000850A0" w:rsidRPr="00A40C3E">
        <w:rPr>
          <w:rFonts w:asciiTheme="majorBidi" w:hAnsiTheme="majorBidi" w:cstheme="majorBidi"/>
          <w:sz w:val="24"/>
          <w:szCs w:val="24"/>
        </w:rPr>
        <w:t xml:space="preserve"> </w:t>
      </w:r>
      <w:proofErr w:type="spellStart"/>
      <w:r w:rsidR="000850A0" w:rsidRPr="00A40C3E">
        <w:rPr>
          <w:rFonts w:asciiTheme="majorBidi" w:hAnsiTheme="majorBidi" w:cstheme="majorBidi"/>
          <w:sz w:val="24"/>
          <w:szCs w:val="24"/>
        </w:rPr>
        <w:t>hari</w:t>
      </w:r>
      <w:proofErr w:type="spellEnd"/>
      <w:r w:rsidR="000850A0" w:rsidRPr="00A40C3E">
        <w:rPr>
          <w:rFonts w:asciiTheme="majorBidi" w:hAnsiTheme="majorBidi" w:cstheme="majorBidi"/>
          <w:sz w:val="24"/>
          <w:szCs w:val="24"/>
        </w:rPr>
        <w:t xml:space="preserve"> </w:t>
      </w:r>
      <w:proofErr w:type="spellStart"/>
      <w:r w:rsidR="000850A0" w:rsidRPr="00A40C3E">
        <w:rPr>
          <w:rFonts w:asciiTheme="majorBidi" w:hAnsiTheme="majorBidi" w:cstheme="majorBidi"/>
          <w:sz w:val="24"/>
          <w:szCs w:val="24"/>
        </w:rPr>
        <w:t>pukul</w:t>
      </w:r>
      <w:proofErr w:type="spellEnd"/>
      <w:r w:rsidR="000850A0" w:rsidRPr="00A40C3E">
        <w:rPr>
          <w:rFonts w:asciiTheme="majorBidi" w:hAnsiTheme="majorBidi" w:cstheme="majorBidi"/>
          <w:sz w:val="24"/>
          <w:szCs w:val="24"/>
        </w:rPr>
        <w:t xml:space="preserve"> 05.30-06.30, </w:t>
      </w:r>
      <w:proofErr w:type="spellStart"/>
      <w:r w:rsidR="000850A0" w:rsidRPr="00A40C3E">
        <w:rPr>
          <w:rFonts w:asciiTheme="majorBidi" w:hAnsiTheme="majorBidi" w:cstheme="majorBidi"/>
          <w:sz w:val="24"/>
          <w:szCs w:val="24"/>
        </w:rPr>
        <w:t>sedangkan</w:t>
      </w:r>
      <w:proofErr w:type="spellEnd"/>
      <w:r w:rsidR="000850A0" w:rsidRPr="00A40C3E">
        <w:rPr>
          <w:rFonts w:asciiTheme="majorBidi" w:hAnsiTheme="majorBidi" w:cstheme="majorBidi"/>
          <w:sz w:val="24"/>
          <w:szCs w:val="24"/>
        </w:rPr>
        <w:t xml:space="preserve"> </w:t>
      </w:r>
      <w:r w:rsidR="000850A0" w:rsidRPr="00A40C3E">
        <w:rPr>
          <w:rFonts w:asciiTheme="majorBidi" w:hAnsiTheme="majorBidi" w:cstheme="majorBidi"/>
          <w:i/>
          <w:iCs/>
          <w:sz w:val="24"/>
          <w:szCs w:val="24"/>
        </w:rPr>
        <w:t xml:space="preserve">shift </w:t>
      </w:r>
      <w:r w:rsidR="000850A0" w:rsidRPr="00A40C3E">
        <w:rPr>
          <w:rFonts w:asciiTheme="majorBidi" w:hAnsiTheme="majorBidi" w:cstheme="majorBidi"/>
          <w:sz w:val="24"/>
          <w:szCs w:val="24"/>
        </w:rPr>
        <w:t xml:space="preserve"> sore pada </w:t>
      </w:r>
      <w:proofErr w:type="spellStart"/>
      <w:r w:rsidR="000850A0" w:rsidRPr="00A40C3E">
        <w:rPr>
          <w:rFonts w:asciiTheme="majorBidi" w:hAnsiTheme="majorBidi" w:cstheme="majorBidi"/>
          <w:sz w:val="24"/>
          <w:szCs w:val="24"/>
        </w:rPr>
        <w:t>pukul</w:t>
      </w:r>
      <w:proofErr w:type="spellEnd"/>
      <w:r w:rsidR="000850A0" w:rsidRPr="00A40C3E">
        <w:rPr>
          <w:rFonts w:asciiTheme="majorBidi" w:hAnsiTheme="majorBidi" w:cstheme="majorBidi"/>
          <w:sz w:val="24"/>
          <w:szCs w:val="24"/>
        </w:rPr>
        <w:t xml:space="preserve"> 14.00-15.00 yang </w:t>
      </w:r>
      <w:proofErr w:type="spellStart"/>
      <w:r w:rsidR="000850A0" w:rsidRPr="00A40C3E">
        <w:rPr>
          <w:rFonts w:asciiTheme="majorBidi" w:hAnsiTheme="majorBidi" w:cstheme="majorBidi"/>
          <w:sz w:val="24"/>
          <w:szCs w:val="24"/>
        </w:rPr>
        <w:t>akan</w:t>
      </w:r>
      <w:proofErr w:type="spellEnd"/>
      <w:r w:rsidR="000850A0" w:rsidRPr="00A40C3E">
        <w:rPr>
          <w:rFonts w:asciiTheme="majorBidi" w:hAnsiTheme="majorBidi" w:cstheme="majorBidi"/>
          <w:sz w:val="24"/>
          <w:szCs w:val="24"/>
        </w:rPr>
        <w:t xml:space="preserve"> </w:t>
      </w:r>
      <w:proofErr w:type="spellStart"/>
      <w:r w:rsidR="000850A0" w:rsidRPr="00A40C3E">
        <w:rPr>
          <w:rFonts w:asciiTheme="majorBidi" w:hAnsiTheme="majorBidi" w:cstheme="majorBidi"/>
          <w:sz w:val="24"/>
          <w:szCs w:val="24"/>
        </w:rPr>
        <w:t>melewati</w:t>
      </w:r>
      <w:proofErr w:type="spellEnd"/>
      <w:r w:rsidR="000850A0" w:rsidRPr="00A40C3E">
        <w:rPr>
          <w:rFonts w:asciiTheme="majorBidi" w:hAnsiTheme="majorBidi" w:cstheme="majorBidi"/>
          <w:sz w:val="24"/>
          <w:szCs w:val="24"/>
        </w:rPr>
        <w:t xml:space="preserve"> 60 </w:t>
      </w:r>
      <w:proofErr w:type="spellStart"/>
      <w:r w:rsidR="000850A0" w:rsidRPr="00A40C3E">
        <w:rPr>
          <w:rFonts w:asciiTheme="majorBidi" w:hAnsiTheme="majorBidi" w:cstheme="majorBidi"/>
          <w:sz w:val="24"/>
          <w:szCs w:val="24"/>
        </w:rPr>
        <w:t>halte</w:t>
      </w:r>
      <w:proofErr w:type="spellEnd"/>
      <w:r w:rsidR="000850A0" w:rsidRPr="00A40C3E">
        <w:rPr>
          <w:rFonts w:asciiTheme="majorBidi" w:hAnsiTheme="majorBidi" w:cstheme="majorBidi"/>
          <w:sz w:val="24"/>
          <w:szCs w:val="24"/>
        </w:rPr>
        <w:t xml:space="preserve"> yang </w:t>
      </w:r>
      <w:proofErr w:type="spellStart"/>
      <w:r w:rsidR="000850A0" w:rsidRPr="00A40C3E">
        <w:rPr>
          <w:rFonts w:asciiTheme="majorBidi" w:hAnsiTheme="majorBidi" w:cstheme="majorBidi"/>
          <w:sz w:val="24"/>
          <w:szCs w:val="24"/>
        </w:rPr>
        <w:t>sudah</w:t>
      </w:r>
      <w:proofErr w:type="spellEnd"/>
      <w:r w:rsidR="000850A0" w:rsidRPr="00A40C3E">
        <w:rPr>
          <w:rFonts w:asciiTheme="majorBidi" w:hAnsiTheme="majorBidi" w:cstheme="majorBidi"/>
          <w:sz w:val="24"/>
          <w:szCs w:val="24"/>
        </w:rPr>
        <w:t xml:space="preserve"> </w:t>
      </w:r>
      <w:proofErr w:type="spellStart"/>
      <w:r w:rsidR="000850A0" w:rsidRPr="00A40C3E">
        <w:rPr>
          <w:rFonts w:asciiTheme="majorBidi" w:hAnsiTheme="majorBidi" w:cstheme="majorBidi"/>
          <w:sz w:val="24"/>
          <w:szCs w:val="24"/>
        </w:rPr>
        <w:t>tersebar</w:t>
      </w:r>
      <w:proofErr w:type="spellEnd"/>
      <w:r w:rsidR="000850A0" w:rsidRPr="00A40C3E">
        <w:rPr>
          <w:rFonts w:asciiTheme="majorBidi" w:hAnsiTheme="majorBidi" w:cstheme="majorBidi"/>
          <w:sz w:val="24"/>
          <w:szCs w:val="24"/>
        </w:rPr>
        <w:t xml:space="preserve"> di masing </w:t>
      </w:r>
      <w:proofErr w:type="spellStart"/>
      <w:r w:rsidR="000850A0" w:rsidRPr="00A40C3E">
        <w:rPr>
          <w:rFonts w:asciiTheme="majorBidi" w:hAnsiTheme="majorBidi" w:cstheme="majorBidi"/>
          <w:sz w:val="24"/>
          <w:szCs w:val="24"/>
        </w:rPr>
        <w:t>masing</w:t>
      </w:r>
      <w:proofErr w:type="spellEnd"/>
      <w:r w:rsidR="000850A0" w:rsidRPr="00A40C3E">
        <w:rPr>
          <w:rFonts w:asciiTheme="majorBidi" w:hAnsiTheme="majorBidi" w:cstheme="majorBidi"/>
          <w:sz w:val="24"/>
          <w:szCs w:val="24"/>
        </w:rPr>
        <w:t xml:space="preserve"> </w:t>
      </w:r>
      <w:proofErr w:type="spellStart"/>
      <w:r w:rsidR="000850A0" w:rsidRPr="00A40C3E">
        <w:rPr>
          <w:rFonts w:asciiTheme="majorBidi" w:hAnsiTheme="majorBidi" w:cstheme="majorBidi"/>
          <w:sz w:val="24"/>
          <w:szCs w:val="24"/>
        </w:rPr>
        <w:t>rute</w:t>
      </w:r>
      <w:proofErr w:type="spellEnd"/>
      <w:r w:rsidR="000850A0" w:rsidRPr="00A40C3E">
        <w:rPr>
          <w:rFonts w:asciiTheme="majorBidi" w:hAnsiTheme="majorBidi" w:cstheme="majorBidi"/>
          <w:sz w:val="24"/>
          <w:szCs w:val="24"/>
        </w:rPr>
        <w:t xml:space="preserve"> yang </w:t>
      </w:r>
      <w:proofErr w:type="spellStart"/>
      <w:r w:rsidR="000850A0" w:rsidRPr="00A40C3E">
        <w:rPr>
          <w:rFonts w:asciiTheme="majorBidi" w:hAnsiTheme="majorBidi" w:cstheme="majorBidi"/>
          <w:sz w:val="24"/>
          <w:szCs w:val="24"/>
        </w:rPr>
        <w:t>telah</w:t>
      </w:r>
      <w:proofErr w:type="spellEnd"/>
      <w:r w:rsidR="000850A0" w:rsidRPr="00A40C3E">
        <w:rPr>
          <w:rFonts w:asciiTheme="majorBidi" w:hAnsiTheme="majorBidi" w:cstheme="majorBidi"/>
          <w:sz w:val="24"/>
          <w:szCs w:val="24"/>
        </w:rPr>
        <w:t xml:space="preserve"> </w:t>
      </w:r>
      <w:proofErr w:type="spellStart"/>
      <w:r w:rsidR="000850A0" w:rsidRPr="00A40C3E">
        <w:rPr>
          <w:rFonts w:asciiTheme="majorBidi" w:hAnsiTheme="majorBidi" w:cstheme="majorBidi"/>
          <w:sz w:val="24"/>
          <w:szCs w:val="24"/>
        </w:rPr>
        <w:t>ditentukan</w:t>
      </w:r>
      <w:proofErr w:type="spellEnd"/>
      <w:r w:rsidR="000850A0" w:rsidRPr="00A40C3E">
        <w:rPr>
          <w:rFonts w:asciiTheme="majorBidi" w:hAnsiTheme="majorBidi" w:cstheme="majorBidi"/>
          <w:sz w:val="24"/>
          <w:szCs w:val="24"/>
        </w:rPr>
        <w:t xml:space="preserve">. </w:t>
      </w:r>
    </w:p>
    <w:p w14:paraId="6CE1BA9F" w14:textId="77777777" w:rsidR="000850A0" w:rsidRPr="00A40C3E" w:rsidRDefault="000850A0" w:rsidP="003136C4">
      <w:pPr>
        <w:spacing w:line="240" w:lineRule="auto"/>
        <w:jc w:val="both"/>
        <w:rPr>
          <w:rFonts w:asciiTheme="majorBidi" w:hAnsiTheme="majorBidi" w:cstheme="majorBidi"/>
          <w:b/>
          <w:bCs/>
          <w:sz w:val="24"/>
          <w:szCs w:val="24"/>
        </w:rPr>
      </w:pPr>
      <w:r w:rsidRPr="00A40C3E">
        <w:rPr>
          <w:rFonts w:asciiTheme="majorBidi" w:hAnsiTheme="majorBidi" w:cstheme="majorBidi"/>
          <w:b/>
          <w:bCs/>
          <w:sz w:val="24"/>
          <w:szCs w:val="24"/>
        </w:rPr>
        <w:lastRenderedPageBreak/>
        <w:t>SARAN</w:t>
      </w:r>
    </w:p>
    <w:p w14:paraId="3C9FC8AA" w14:textId="60C2322A" w:rsidR="004D5A73" w:rsidRDefault="0013305C" w:rsidP="003136C4">
      <w:pPr>
        <w:spacing w:line="240" w:lineRule="auto"/>
        <w:jc w:val="both"/>
        <w:rPr>
          <w:rFonts w:asciiTheme="majorBidi" w:hAnsiTheme="majorBidi" w:cstheme="majorBidi"/>
          <w:sz w:val="24"/>
          <w:szCs w:val="24"/>
          <w:lang w:val="en-US"/>
        </w:rPr>
      </w:pPr>
      <w:proofErr w:type="spellStart"/>
      <w:r w:rsidRPr="00A40C3E">
        <w:rPr>
          <w:rFonts w:asciiTheme="majorBidi" w:hAnsiTheme="majorBidi" w:cstheme="majorBidi"/>
          <w:sz w:val="24"/>
          <w:szCs w:val="24"/>
          <w:lang w:val="en-US"/>
        </w:rPr>
        <w:t>Sebelum</w:t>
      </w:r>
      <w:proofErr w:type="spellEnd"/>
      <w:r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diberlakukan</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angkutan</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sekolah</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diharapkan</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perlu</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adanya</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sosialisasi</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kepada</w:t>
      </w:r>
      <w:proofErr w:type="spellEnd"/>
      <w:r w:rsidR="00A155A2" w:rsidRPr="00A40C3E">
        <w:rPr>
          <w:rFonts w:asciiTheme="majorBidi" w:hAnsiTheme="majorBidi" w:cstheme="majorBidi"/>
          <w:sz w:val="24"/>
          <w:szCs w:val="24"/>
          <w:lang w:val="en-US"/>
        </w:rPr>
        <w:t xml:space="preserve"> </w:t>
      </w:r>
      <w:proofErr w:type="spellStart"/>
      <w:r w:rsidR="00A155A2" w:rsidRPr="00A40C3E">
        <w:rPr>
          <w:rFonts w:asciiTheme="majorBidi" w:hAnsiTheme="majorBidi" w:cstheme="majorBidi"/>
          <w:sz w:val="24"/>
          <w:szCs w:val="24"/>
          <w:lang w:val="en-US"/>
        </w:rPr>
        <w:t>pelajar</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khususnya</w:t>
      </w:r>
      <w:proofErr w:type="spellEnd"/>
      <w:r w:rsidR="0026427E" w:rsidRPr="00A40C3E">
        <w:rPr>
          <w:rFonts w:asciiTheme="majorBidi" w:hAnsiTheme="majorBidi" w:cstheme="majorBidi"/>
          <w:sz w:val="24"/>
          <w:szCs w:val="24"/>
          <w:lang w:val="en-US"/>
        </w:rPr>
        <w:t xml:space="preserve"> orang </w:t>
      </w:r>
      <w:proofErr w:type="spellStart"/>
      <w:r w:rsidR="0026427E" w:rsidRPr="00A40C3E">
        <w:rPr>
          <w:rFonts w:asciiTheme="majorBidi" w:hAnsiTheme="majorBidi" w:cstheme="majorBidi"/>
          <w:sz w:val="24"/>
          <w:szCs w:val="24"/>
          <w:lang w:val="en-US"/>
        </w:rPr>
        <w:t>tua</w:t>
      </w:r>
      <w:proofErr w:type="spellEnd"/>
      <w:r w:rsidR="0026427E" w:rsidRPr="00A40C3E">
        <w:rPr>
          <w:rFonts w:asciiTheme="majorBidi" w:hAnsiTheme="majorBidi" w:cstheme="majorBidi"/>
          <w:sz w:val="24"/>
          <w:szCs w:val="24"/>
          <w:lang w:val="en-US"/>
        </w:rPr>
        <w:t xml:space="preserve"> dan para guru agar </w:t>
      </w:r>
      <w:proofErr w:type="spellStart"/>
      <w:r w:rsidR="0026427E" w:rsidRPr="00A40C3E">
        <w:rPr>
          <w:rFonts w:asciiTheme="majorBidi" w:hAnsiTheme="majorBidi" w:cstheme="majorBidi"/>
          <w:sz w:val="24"/>
          <w:szCs w:val="24"/>
          <w:lang w:val="en-US"/>
        </w:rPr>
        <w:t>dapt</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mendukung</w:t>
      </w:r>
      <w:proofErr w:type="spellEnd"/>
      <w:r w:rsidR="0026427E" w:rsidRPr="00A40C3E">
        <w:rPr>
          <w:rFonts w:asciiTheme="majorBidi" w:hAnsiTheme="majorBidi" w:cstheme="majorBidi"/>
          <w:sz w:val="24"/>
          <w:szCs w:val="24"/>
          <w:lang w:val="en-US"/>
        </w:rPr>
        <w:t xml:space="preserve"> program </w:t>
      </w:r>
      <w:proofErr w:type="spellStart"/>
      <w:r w:rsidR="0026427E" w:rsidRPr="00A40C3E">
        <w:rPr>
          <w:rFonts w:asciiTheme="majorBidi" w:hAnsiTheme="majorBidi" w:cstheme="majorBidi"/>
          <w:sz w:val="24"/>
          <w:szCs w:val="24"/>
          <w:lang w:val="en-US"/>
        </w:rPr>
        <w:t>ini</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untuk</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memfasilitasi</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pelajar</w:t>
      </w:r>
      <w:proofErr w:type="spellEnd"/>
      <w:r w:rsidR="0026427E" w:rsidRPr="00A40C3E">
        <w:rPr>
          <w:rFonts w:asciiTheme="majorBidi" w:hAnsiTheme="majorBidi" w:cstheme="majorBidi"/>
          <w:sz w:val="24"/>
          <w:szCs w:val="24"/>
          <w:lang w:val="en-US"/>
        </w:rPr>
        <w:t xml:space="preserve"> pada </w:t>
      </w:r>
      <w:proofErr w:type="spellStart"/>
      <w:r w:rsidR="0026427E" w:rsidRPr="00A40C3E">
        <w:rPr>
          <w:rFonts w:asciiTheme="majorBidi" w:hAnsiTheme="majorBidi" w:cstheme="majorBidi"/>
          <w:sz w:val="24"/>
          <w:szCs w:val="24"/>
          <w:lang w:val="en-US"/>
        </w:rPr>
        <w:t>saat</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berangkat</w:t>
      </w:r>
      <w:proofErr w:type="spellEnd"/>
      <w:r w:rsidR="0026427E" w:rsidRPr="00A40C3E">
        <w:rPr>
          <w:rFonts w:asciiTheme="majorBidi" w:hAnsiTheme="majorBidi" w:cstheme="majorBidi"/>
          <w:sz w:val="24"/>
          <w:szCs w:val="24"/>
          <w:lang w:val="en-US"/>
        </w:rPr>
        <w:t xml:space="preserve"> dan </w:t>
      </w:r>
      <w:proofErr w:type="spellStart"/>
      <w:r w:rsidR="0026427E" w:rsidRPr="00A40C3E">
        <w:rPr>
          <w:rFonts w:asciiTheme="majorBidi" w:hAnsiTheme="majorBidi" w:cstheme="majorBidi"/>
          <w:sz w:val="24"/>
          <w:szCs w:val="24"/>
          <w:lang w:val="en-US"/>
        </w:rPr>
        <w:t>pulang</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sekolah</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Selain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itu</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dari</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pihak</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terkait</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perlu</w:t>
      </w:r>
      <w:proofErr w:type="spellEnd"/>
      <w:r w:rsidR="0026427E" w:rsidRPr="00A40C3E">
        <w:rPr>
          <w:rFonts w:asciiTheme="majorBidi" w:hAnsiTheme="majorBidi" w:cstheme="majorBidi"/>
          <w:sz w:val="24"/>
          <w:szCs w:val="24"/>
          <w:lang w:val="en-US"/>
        </w:rPr>
        <w:t xml:space="preserve"> </w:t>
      </w:r>
      <w:proofErr w:type="spellStart"/>
      <w:proofErr w:type="gramStart"/>
      <w:r w:rsidR="0026427E" w:rsidRPr="00A40C3E">
        <w:rPr>
          <w:rFonts w:asciiTheme="majorBidi" w:hAnsiTheme="majorBidi" w:cstheme="majorBidi"/>
          <w:sz w:val="24"/>
          <w:szCs w:val="24"/>
          <w:lang w:val="en-US"/>
        </w:rPr>
        <w:t>adanya</w:t>
      </w:r>
      <w:proofErr w:type="spellEnd"/>
      <w:r w:rsidR="0026427E" w:rsidRPr="00A40C3E">
        <w:rPr>
          <w:rFonts w:asciiTheme="majorBidi" w:hAnsiTheme="majorBidi" w:cstheme="majorBidi"/>
          <w:sz w:val="24"/>
          <w:szCs w:val="24"/>
          <w:lang w:val="en-US"/>
        </w:rPr>
        <w:t xml:space="preserve"> </w:t>
      </w:r>
      <w:r w:rsidR="00B60B44"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anggaran</w:t>
      </w:r>
      <w:proofErr w:type="spellEnd"/>
      <w:proofErr w:type="gramEnd"/>
      <w:r w:rsidR="0026427E" w:rsidRPr="00A40C3E">
        <w:rPr>
          <w:rFonts w:asciiTheme="majorBidi" w:hAnsiTheme="majorBidi" w:cstheme="majorBidi"/>
          <w:sz w:val="24"/>
          <w:szCs w:val="24"/>
          <w:lang w:val="en-US"/>
        </w:rPr>
        <w:t xml:space="preserve"> dana </w:t>
      </w:r>
      <w:proofErr w:type="spellStart"/>
      <w:r w:rsidR="0026427E" w:rsidRPr="00A40C3E">
        <w:rPr>
          <w:rFonts w:asciiTheme="majorBidi" w:hAnsiTheme="majorBidi" w:cstheme="majorBidi"/>
          <w:sz w:val="24"/>
          <w:szCs w:val="24"/>
          <w:lang w:val="en-US"/>
        </w:rPr>
        <w:t>untuk</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mendukung</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pengoprasian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angkutan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sekolah</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berjalan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serta</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pembuatan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halte</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untuk</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tempat</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pemberangkatan</w:t>
      </w:r>
      <w:proofErr w:type="spellEnd"/>
      <w:r w:rsidR="0026427E" w:rsidRPr="00A40C3E">
        <w:rPr>
          <w:rFonts w:asciiTheme="majorBidi" w:hAnsiTheme="majorBidi" w:cstheme="majorBidi"/>
          <w:sz w:val="24"/>
          <w:szCs w:val="24"/>
          <w:lang w:val="en-US"/>
        </w:rPr>
        <w:t xml:space="preserve"> dan </w:t>
      </w:r>
      <w:proofErr w:type="spellStart"/>
      <w:r w:rsidR="0026427E" w:rsidRPr="00A40C3E">
        <w:rPr>
          <w:rFonts w:asciiTheme="majorBidi" w:hAnsiTheme="majorBidi" w:cstheme="majorBidi"/>
          <w:sz w:val="24"/>
          <w:szCs w:val="24"/>
          <w:lang w:val="en-US"/>
        </w:rPr>
        <w:t>pemberhentian</w:t>
      </w:r>
      <w:proofErr w:type="spellEnd"/>
      <w:r w:rsidR="0026427E" w:rsidRPr="00A40C3E">
        <w:rPr>
          <w:rFonts w:asciiTheme="majorBidi" w:hAnsiTheme="majorBidi" w:cstheme="majorBidi"/>
          <w:sz w:val="24"/>
          <w:szCs w:val="24"/>
          <w:lang w:val="en-US"/>
        </w:rPr>
        <w:t xml:space="preserve"> yang </w:t>
      </w:r>
      <w:proofErr w:type="spellStart"/>
      <w:r w:rsidR="0026427E" w:rsidRPr="00A40C3E">
        <w:rPr>
          <w:rFonts w:asciiTheme="majorBidi" w:hAnsiTheme="majorBidi" w:cstheme="majorBidi"/>
          <w:sz w:val="24"/>
          <w:szCs w:val="24"/>
          <w:lang w:val="en-US"/>
        </w:rPr>
        <w:t>aman</w:t>
      </w:r>
      <w:proofErr w:type="spellEnd"/>
      <w:r w:rsidR="0026427E" w:rsidRPr="00A40C3E">
        <w:rPr>
          <w:rFonts w:asciiTheme="majorBidi" w:hAnsiTheme="majorBidi" w:cstheme="majorBidi"/>
          <w:sz w:val="24"/>
          <w:szCs w:val="24"/>
          <w:lang w:val="en-US"/>
        </w:rPr>
        <w:t xml:space="preserve"> dan </w:t>
      </w:r>
      <w:proofErr w:type="spellStart"/>
      <w:r w:rsidR="0026427E" w:rsidRPr="00A40C3E">
        <w:rPr>
          <w:rFonts w:asciiTheme="majorBidi" w:hAnsiTheme="majorBidi" w:cstheme="majorBidi"/>
          <w:sz w:val="24"/>
          <w:szCs w:val="24"/>
          <w:lang w:val="en-US"/>
        </w:rPr>
        <w:t>nyaman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Dengan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demikian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tingkat</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risiko</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kecelakaan</w:t>
      </w:r>
      <w:proofErr w:type="spellEnd"/>
      <w:r w:rsidR="0026427E" w:rsidRPr="00A40C3E">
        <w:rPr>
          <w:rFonts w:asciiTheme="majorBidi" w:hAnsiTheme="majorBidi" w:cstheme="majorBidi"/>
          <w:sz w:val="24"/>
          <w:szCs w:val="24"/>
          <w:lang w:val="en-US"/>
        </w:rPr>
        <w:t xml:space="preserve"> yang </w:t>
      </w:r>
      <w:proofErr w:type="spellStart"/>
      <w:r w:rsidR="0026427E" w:rsidRPr="00A40C3E">
        <w:rPr>
          <w:rFonts w:asciiTheme="majorBidi" w:hAnsiTheme="majorBidi" w:cstheme="majorBidi"/>
          <w:sz w:val="24"/>
          <w:szCs w:val="24"/>
          <w:lang w:val="en-US"/>
        </w:rPr>
        <w:t>terjadi</w:t>
      </w:r>
      <w:proofErr w:type="spellEnd"/>
      <w:r w:rsidR="0026427E" w:rsidRPr="00A40C3E">
        <w:rPr>
          <w:rFonts w:asciiTheme="majorBidi" w:hAnsiTheme="majorBidi" w:cstheme="majorBidi"/>
          <w:sz w:val="24"/>
          <w:szCs w:val="24"/>
          <w:lang w:val="en-US"/>
        </w:rPr>
        <w:t xml:space="preserve"> pada </w:t>
      </w:r>
      <w:proofErr w:type="spellStart"/>
      <w:r w:rsidR="0026427E" w:rsidRPr="00A40C3E">
        <w:rPr>
          <w:rFonts w:asciiTheme="majorBidi" w:hAnsiTheme="majorBidi" w:cstheme="majorBidi"/>
          <w:sz w:val="24"/>
          <w:szCs w:val="24"/>
          <w:lang w:val="en-US"/>
        </w:rPr>
        <w:t>anak</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usia</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dini</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baik</w:t>
      </w:r>
      <w:proofErr w:type="spellEnd"/>
      <w:r w:rsidR="0026427E" w:rsidRPr="00A40C3E">
        <w:rPr>
          <w:rFonts w:asciiTheme="majorBidi" w:hAnsiTheme="majorBidi" w:cstheme="majorBidi"/>
          <w:sz w:val="24"/>
          <w:szCs w:val="24"/>
          <w:lang w:val="en-US"/>
        </w:rPr>
        <w:t xml:space="preserve"> pada </w:t>
      </w:r>
      <w:proofErr w:type="spellStart"/>
      <w:r w:rsidR="0026427E" w:rsidRPr="00A40C3E">
        <w:rPr>
          <w:rFonts w:asciiTheme="majorBidi" w:hAnsiTheme="majorBidi" w:cstheme="majorBidi"/>
          <w:sz w:val="24"/>
          <w:szCs w:val="24"/>
          <w:lang w:val="en-US"/>
        </w:rPr>
        <w:t>saat</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berkendaraan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pribadi</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atau</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sedang</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menunggu</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angkotan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sekolah</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dapat</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terminimalisir</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dengan</w:t>
      </w:r>
      <w:proofErr w:type="spellEnd"/>
      <w:r w:rsidR="0026427E" w:rsidRPr="00A40C3E">
        <w:rPr>
          <w:rFonts w:asciiTheme="majorBidi" w:hAnsiTheme="majorBidi" w:cstheme="majorBidi"/>
          <w:sz w:val="24"/>
          <w:szCs w:val="24"/>
          <w:lang w:val="en-US"/>
        </w:rPr>
        <w:t xml:space="preserve"> </w:t>
      </w:r>
      <w:proofErr w:type="spellStart"/>
      <w:r w:rsidR="0026427E" w:rsidRPr="00A40C3E">
        <w:rPr>
          <w:rFonts w:asciiTheme="majorBidi" w:hAnsiTheme="majorBidi" w:cstheme="majorBidi"/>
          <w:sz w:val="24"/>
          <w:szCs w:val="24"/>
          <w:lang w:val="en-US"/>
        </w:rPr>
        <w:t>baik</w:t>
      </w:r>
      <w:proofErr w:type="spellEnd"/>
      <w:r w:rsidR="0026427E" w:rsidRPr="00A40C3E">
        <w:rPr>
          <w:rFonts w:asciiTheme="majorBidi" w:hAnsiTheme="majorBidi" w:cstheme="majorBidi"/>
          <w:sz w:val="24"/>
          <w:szCs w:val="24"/>
          <w:lang w:val="en-US"/>
        </w:rPr>
        <w:t xml:space="preserve">. </w:t>
      </w:r>
    </w:p>
    <w:p w14:paraId="150B6C79" w14:textId="40630B29" w:rsidR="00A40C3E" w:rsidRDefault="00A40C3E" w:rsidP="003136C4">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UCAPAN TERIMAKASIH</w:t>
      </w:r>
    </w:p>
    <w:p w14:paraId="32B00680" w14:textId="35819730" w:rsidR="00A40C3E" w:rsidRPr="002E3DFD" w:rsidRDefault="00A40C3E" w:rsidP="002E3DFD">
      <w:pPr>
        <w:spacing w:line="360" w:lineRule="auto"/>
        <w:ind w:right="3"/>
        <w:jc w:val="both"/>
        <w:rPr>
          <w:color w:val="000000" w:themeColor="text1"/>
        </w:rPr>
      </w:pPr>
      <w:proofErr w:type="spellStart"/>
      <w:r w:rsidRPr="002E3DFD">
        <w:rPr>
          <w:rFonts w:asciiTheme="majorBidi" w:hAnsiTheme="majorBidi" w:cstheme="majorBidi"/>
          <w:sz w:val="24"/>
          <w:szCs w:val="24"/>
          <w:lang w:val="en-US"/>
        </w:rPr>
        <w:t>Sebagai</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bentuk</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penghargaan</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terhadap</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semua</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pihak</w:t>
      </w:r>
      <w:proofErr w:type="spellEnd"/>
      <w:r w:rsidRPr="002E3DFD">
        <w:rPr>
          <w:rFonts w:asciiTheme="majorBidi" w:hAnsiTheme="majorBidi" w:cstheme="majorBidi"/>
          <w:sz w:val="24"/>
          <w:szCs w:val="24"/>
          <w:lang w:val="en-US"/>
        </w:rPr>
        <w:t xml:space="preserve"> yang </w:t>
      </w:r>
      <w:proofErr w:type="spellStart"/>
      <w:r w:rsidRPr="002E3DFD">
        <w:rPr>
          <w:rFonts w:asciiTheme="majorBidi" w:hAnsiTheme="majorBidi" w:cstheme="majorBidi"/>
          <w:sz w:val="24"/>
          <w:szCs w:val="24"/>
          <w:lang w:val="en-US"/>
        </w:rPr>
        <w:t>telah</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membantu</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peneliti</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dalam</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menyelesaikan</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naskah</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penelitian</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ini</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peneliti</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mengucapkan</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terima</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kasih</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atas</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partisipasinya</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Ucapan</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terimakasih</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peneliti</w:t>
      </w:r>
      <w:proofErr w:type="spellEnd"/>
      <w:r w:rsidRPr="002E3DFD">
        <w:rPr>
          <w:rFonts w:asciiTheme="majorBidi" w:hAnsiTheme="majorBidi" w:cstheme="majorBidi"/>
          <w:sz w:val="24"/>
          <w:szCs w:val="24"/>
          <w:lang w:val="en-US"/>
        </w:rPr>
        <w:t xml:space="preserve"> </w:t>
      </w:r>
      <w:proofErr w:type="spellStart"/>
      <w:r w:rsidRPr="002E3DFD">
        <w:rPr>
          <w:rFonts w:asciiTheme="majorBidi" w:hAnsiTheme="majorBidi" w:cstheme="majorBidi"/>
          <w:sz w:val="24"/>
          <w:szCs w:val="24"/>
          <w:lang w:val="en-US"/>
        </w:rPr>
        <w:t>sampaikan</w:t>
      </w:r>
      <w:proofErr w:type="spellEnd"/>
      <w:r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terutama</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kepada</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kedua</w:t>
      </w:r>
      <w:proofErr w:type="spellEnd"/>
      <w:r w:rsidR="002E3DFD" w:rsidRPr="002E3DFD">
        <w:rPr>
          <w:rFonts w:asciiTheme="majorBidi" w:hAnsiTheme="majorBidi" w:cstheme="majorBidi"/>
          <w:sz w:val="24"/>
          <w:szCs w:val="24"/>
          <w:lang w:val="en-US"/>
        </w:rPr>
        <w:t xml:space="preserve"> orang </w:t>
      </w:r>
      <w:proofErr w:type="spellStart"/>
      <w:r w:rsidR="002E3DFD" w:rsidRPr="002E3DFD">
        <w:rPr>
          <w:rFonts w:asciiTheme="majorBidi" w:hAnsiTheme="majorBidi" w:cstheme="majorBidi"/>
          <w:sz w:val="24"/>
          <w:szCs w:val="24"/>
          <w:lang w:val="en-US"/>
        </w:rPr>
        <w:t>tua</w:t>
      </w:r>
      <w:proofErr w:type="spellEnd"/>
      <w:r w:rsidR="002E3DFD" w:rsidRPr="002E3DFD">
        <w:rPr>
          <w:rFonts w:asciiTheme="majorBidi" w:hAnsiTheme="majorBidi" w:cstheme="majorBidi"/>
          <w:sz w:val="24"/>
          <w:szCs w:val="24"/>
          <w:lang w:val="en-US"/>
        </w:rPr>
        <w:t xml:space="preserve"> dan </w:t>
      </w:r>
      <w:proofErr w:type="spellStart"/>
      <w:r w:rsidR="002E3DFD" w:rsidRPr="002E3DFD">
        <w:rPr>
          <w:rFonts w:asciiTheme="majorBidi" w:hAnsiTheme="majorBidi" w:cstheme="majorBidi"/>
          <w:sz w:val="24"/>
          <w:szCs w:val="24"/>
          <w:lang w:val="en-US"/>
        </w:rPr>
        <w:t>keluarga</w:t>
      </w:r>
      <w:proofErr w:type="spellEnd"/>
      <w:r w:rsidR="002E3DFD" w:rsidRPr="002E3DFD">
        <w:rPr>
          <w:rFonts w:asciiTheme="majorBidi" w:hAnsiTheme="majorBidi" w:cstheme="majorBidi"/>
          <w:sz w:val="24"/>
          <w:szCs w:val="24"/>
          <w:lang w:val="en-US"/>
        </w:rPr>
        <w:t xml:space="preserve"> yang </w:t>
      </w:r>
      <w:proofErr w:type="spellStart"/>
      <w:r w:rsidR="002E3DFD" w:rsidRPr="002E3DFD">
        <w:rPr>
          <w:rFonts w:asciiTheme="majorBidi" w:hAnsiTheme="majorBidi" w:cstheme="majorBidi"/>
          <w:sz w:val="24"/>
          <w:szCs w:val="24"/>
          <w:lang w:val="en-US"/>
        </w:rPr>
        <w:t>telah</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mendukung</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peneliti</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selama</w:t>
      </w:r>
      <w:proofErr w:type="spellEnd"/>
      <w:r w:rsidR="002E3DFD" w:rsidRPr="002E3DFD">
        <w:rPr>
          <w:rFonts w:asciiTheme="majorBidi" w:hAnsiTheme="majorBidi" w:cstheme="majorBidi"/>
          <w:sz w:val="24"/>
          <w:szCs w:val="24"/>
          <w:lang w:val="en-US"/>
        </w:rPr>
        <w:t xml:space="preserve"> proses </w:t>
      </w:r>
      <w:proofErr w:type="spellStart"/>
      <w:r w:rsidR="002E3DFD" w:rsidRPr="002E3DFD">
        <w:rPr>
          <w:rFonts w:asciiTheme="majorBidi" w:hAnsiTheme="majorBidi" w:cstheme="majorBidi"/>
          <w:sz w:val="24"/>
          <w:szCs w:val="24"/>
          <w:lang w:val="en-US"/>
        </w:rPr>
        <w:t>ini</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Kepada</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seluruh</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dosen</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serta</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staf</w:t>
      </w:r>
      <w:proofErr w:type="spellEnd"/>
      <w:r w:rsidR="002E3DFD" w:rsidRPr="002E3DFD">
        <w:rPr>
          <w:rFonts w:asciiTheme="majorBidi" w:hAnsiTheme="majorBidi" w:cstheme="majorBidi"/>
          <w:sz w:val="24"/>
          <w:szCs w:val="24"/>
          <w:lang w:val="en-US"/>
        </w:rPr>
        <w:t xml:space="preserve"> </w:t>
      </w:r>
      <w:proofErr w:type="spellStart"/>
      <w:r w:rsidR="002E3DFD" w:rsidRPr="002E3DFD">
        <w:rPr>
          <w:rFonts w:asciiTheme="majorBidi" w:hAnsiTheme="majorBidi" w:cstheme="majorBidi"/>
          <w:sz w:val="24"/>
          <w:szCs w:val="24"/>
          <w:lang w:val="en-US"/>
        </w:rPr>
        <w:t>karyawan</w:t>
      </w:r>
      <w:proofErr w:type="spellEnd"/>
      <w:r w:rsidR="002E3DFD" w:rsidRPr="002E3DFD">
        <w:rPr>
          <w:rFonts w:asciiTheme="majorBidi" w:hAnsiTheme="majorBidi" w:cstheme="majorBidi"/>
          <w:sz w:val="24"/>
          <w:szCs w:val="24"/>
          <w:lang w:val="en-US"/>
        </w:rPr>
        <w:t xml:space="preserve"> </w:t>
      </w:r>
      <w:r w:rsidR="002E3DFD" w:rsidRPr="002E3DFD">
        <w:rPr>
          <w:rFonts w:asciiTheme="majorBidi" w:hAnsiTheme="majorBidi" w:cstheme="majorBidi"/>
          <w:color w:val="000000" w:themeColor="text1"/>
          <w:sz w:val="24"/>
          <w:szCs w:val="24"/>
        </w:rPr>
        <w:t xml:space="preserve">Politeknik Transportasi Darat Indonesia – STTD yang telah membimbing dan memberikan ilmu selama masa pendidikan </w:t>
      </w:r>
      <w:proofErr w:type="spellStart"/>
      <w:r w:rsidR="002E3DFD" w:rsidRPr="002E3DFD">
        <w:rPr>
          <w:rFonts w:asciiTheme="majorBidi" w:hAnsiTheme="majorBidi" w:cstheme="majorBidi"/>
          <w:color w:val="000000" w:themeColor="text1"/>
          <w:sz w:val="24"/>
          <w:szCs w:val="24"/>
          <w:lang w:val="en-US"/>
        </w:rPr>
        <w:t>peneliti</w:t>
      </w:r>
      <w:proofErr w:type="spellEnd"/>
      <w:r w:rsidR="002E3DFD" w:rsidRPr="002E3DFD">
        <w:rPr>
          <w:rFonts w:asciiTheme="majorBidi" w:hAnsiTheme="majorBidi" w:cstheme="majorBidi"/>
          <w:color w:val="000000" w:themeColor="text1"/>
          <w:sz w:val="24"/>
          <w:szCs w:val="24"/>
          <w:lang w:val="en-US"/>
        </w:rPr>
        <w:t xml:space="preserve">. </w:t>
      </w:r>
      <w:r w:rsidR="002E3DFD" w:rsidRPr="002E3DFD">
        <w:rPr>
          <w:rFonts w:asciiTheme="majorBidi" w:hAnsiTheme="majorBidi" w:cstheme="majorBidi"/>
          <w:color w:val="000000" w:themeColor="text1"/>
          <w:sz w:val="24"/>
          <w:szCs w:val="24"/>
        </w:rPr>
        <w:t xml:space="preserve">Rekan-rekan </w:t>
      </w:r>
      <w:proofErr w:type="spellStart"/>
      <w:r w:rsidR="002E3DFD" w:rsidRPr="002E3DFD">
        <w:rPr>
          <w:rFonts w:asciiTheme="majorBidi" w:hAnsiTheme="majorBidi" w:cstheme="majorBidi"/>
          <w:color w:val="000000" w:themeColor="text1"/>
          <w:sz w:val="24"/>
          <w:szCs w:val="24"/>
        </w:rPr>
        <w:t>Taruna</w:t>
      </w:r>
      <w:proofErr w:type="spellEnd"/>
      <w:r w:rsidR="002E3DFD" w:rsidRPr="002E3DFD">
        <w:rPr>
          <w:rFonts w:asciiTheme="majorBidi" w:hAnsiTheme="majorBidi" w:cstheme="majorBidi"/>
          <w:color w:val="000000" w:themeColor="text1"/>
          <w:sz w:val="24"/>
          <w:szCs w:val="24"/>
        </w:rPr>
        <w:t>/</w:t>
      </w:r>
      <w:proofErr w:type="spellStart"/>
      <w:r w:rsidR="002E3DFD" w:rsidRPr="002E3DFD">
        <w:rPr>
          <w:rFonts w:asciiTheme="majorBidi" w:hAnsiTheme="majorBidi" w:cstheme="majorBidi"/>
          <w:color w:val="000000" w:themeColor="text1"/>
          <w:sz w:val="24"/>
          <w:szCs w:val="24"/>
        </w:rPr>
        <w:t>i</w:t>
      </w:r>
      <w:proofErr w:type="spellEnd"/>
      <w:r w:rsidR="002E3DFD" w:rsidRPr="002E3DFD">
        <w:rPr>
          <w:rFonts w:asciiTheme="majorBidi" w:hAnsiTheme="majorBidi" w:cstheme="majorBidi"/>
          <w:color w:val="000000" w:themeColor="text1"/>
          <w:sz w:val="24"/>
          <w:szCs w:val="24"/>
        </w:rPr>
        <w:t xml:space="preserve"> Angkatan 41</w:t>
      </w:r>
      <w:r w:rsidR="002E3DFD" w:rsidRPr="002E3DFD">
        <w:rPr>
          <w:rFonts w:asciiTheme="majorBidi" w:hAnsiTheme="majorBidi" w:cstheme="majorBidi"/>
          <w:color w:val="000000" w:themeColor="text1"/>
          <w:sz w:val="24"/>
          <w:szCs w:val="24"/>
        </w:rPr>
        <w:t>serta alumni</w:t>
      </w:r>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Politeknik</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Transportasi</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Darat</w:t>
      </w:r>
      <w:proofErr w:type="spellEnd"/>
      <w:r w:rsidR="002E3DFD" w:rsidRPr="002E3DFD">
        <w:rPr>
          <w:rFonts w:asciiTheme="majorBidi" w:hAnsiTheme="majorBidi" w:cstheme="majorBidi"/>
          <w:color w:val="000000" w:themeColor="text1"/>
          <w:sz w:val="24"/>
          <w:szCs w:val="24"/>
        </w:rPr>
        <w:t xml:space="preserve"> Indonesia-STTD</w:t>
      </w:r>
      <w:r w:rsidR="002E3DFD" w:rsidRPr="002E3DFD">
        <w:rPr>
          <w:rFonts w:asciiTheme="majorBidi" w:hAnsiTheme="majorBidi" w:cstheme="majorBidi"/>
          <w:color w:val="000000" w:themeColor="text1"/>
          <w:sz w:val="24"/>
          <w:szCs w:val="24"/>
        </w:rPr>
        <w:t xml:space="preserve"> </w:t>
      </w:r>
      <w:r w:rsidR="002E3DFD" w:rsidRPr="002E3DFD">
        <w:rPr>
          <w:rFonts w:asciiTheme="majorBidi" w:hAnsiTheme="majorBidi" w:cstheme="majorBidi"/>
          <w:color w:val="000000" w:themeColor="text1"/>
          <w:sz w:val="24"/>
          <w:szCs w:val="24"/>
        </w:rPr>
        <w:t xml:space="preserve">yang </w:t>
      </w:r>
      <w:proofErr w:type="spellStart"/>
      <w:r w:rsidR="002E3DFD" w:rsidRPr="002E3DFD">
        <w:rPr>
          <w:rFonts w:asciiTheme="majorBidi" w:hAnsiTheme="majorBidi" w:cstheme="majorBidi"/>
          <w:color w:val="000000" w:themeColor="text1"/>
          <w:sz w:val="24"/>
          <w:szCs w:val="24"/>
        </w:rPr>
        <w:t>membantu</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saya</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dalam</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mengerjakan</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laporan</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ini</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Rekan-rekan</w:t>
      </w:r>
      <w:proofErr w:type="spellEnd"/>
      <w:r w:rsidR="002E3DFD" w:rsidRPr="002E3DFD">
        <w:rPr>
          <w:rFonts w:asciiTheme="majorBidi" w:hAnsiTheme="majorBidi" w:cstheme="majorBidi"/>
          <w:color w:val="000000" w:themeColor="text1"/>
          <w:sz w:val="24"/>
          <w:szCs w:val="24"/>
        </w:rPr>
        <w:t xml:space="preserve"> dan </w:t>
      </w:r>
      <w:proofErr w:type="spellStart"/>
      <w:r w:rsidR="002E3DFD" w:rsidRPr="002E3DFD">
        <w:rPr>
          <w:rFonts w:asciiTheme="majorBidi" w:hAnsiTheme="majorBidi" w:cstheme="majorBidi"/>
          <w:color w:val="000000" w:themeColor="text1"/>
          <w:sz w:val="24"/>
          <w:szCs w:val="24"/>
        </w:rPr>
        <w:t>sahabat</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terdekat</w:t>
      </w:r>
      <w:proofErr w:type="spellEnd"/>
      <w:r w:rsidR="002E3DFD" w:rsidRPr="002E3DFD">
        <w:rPr>
          <w:rFonts w:asciiTheme="majorBidi" w:hAnsiTheme="majorBidi" w:cstheme="majorBidi"/>
          <w:color w:val="000000" w:themeColor="text1"/>
          <w:sz w:val="24"/>
          <w:szCs w:val="24"/>
        </w:rPr>
        <w:t xml:space="preserve"> saya yang selalu mendukung dan memotivasi saya </w:t>
      </w:r>
      <w:proofErr w:type="spellStart"/>
      <w:r w:rsidR="002E3DFD" w:rsidRPr="002E3DFD">
        <w:rPr>
          <w:rFonts w:asciiTheme="majorBidi" w:hAnsiTheme="majorBidi" w:cstheme="majorBidi"/>
          <w:color w:val="000000" w:themeColor="text1"/>
          <w:sz w:val="24"/>
          <w:szCs w:val="24"/>
        </w:rPr>
        <w:t>dalam</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mengerjakan</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laporan</w:t>
      </w:r>
      <w:proofErr w:type="spellEnd"/>
      <w:r w:rsidR="002E3DFD" w:rsidRPr="002E3DFD">
        <w:rPr>
          <w:rFonts w:asciiTheme="majorBidi" w:hAnsiTheme="majorBidi" w:cstheme="majorBidi"/>
          <w:color w:val="000000" w:themeColor="text1"/>
          <w:sz w:val="24"/>
          <w:szCs w:val="24"/>
        </w:rPr>
        <w:t xml:space="preserve"> </w:t>
      </w:r>
      <w:proofErr w:type="spellStart"/>
      <w:r w:rsidR="002E3DFD" w:rsidRPr="002E3DFD">
        <w:rPr>
          <w:rFonts w:asciiTheme="majorBidi" w:hAnsiTheme="majorBidi" w:cstheme="majorBidi"/>
          <w:color w:val="000000" w:themeColor="text1"/>
          <w:sz w:val="24"/>
          <w:szCs w:val="24"/>
        </w:rPr>
        <w:t>ini</w:t>
      </w:r>
      <w:proofErr w:type="spellEnd"/>
      <w:r w:rsidR="002E3DFD" w:rsidRPr="002E3DFD">
        <w:rPr>
          <w:rFonts w:asciiTheme="majorBidi" w:hAnsiTheme="majorBidi" w:cstheme="majorBidi"/>
          <w:color w:val="000000" w:themeColor="text1"/>
          <w:sz w:val="24"/>
          <w:szCs w:val="24"/>
        </w:rPr>
        <w:t xml:space="preserve">. </w:t>
      </w:r>
      <w:r w:rsidR="002E3DFD" w:rsidRPr="002E3DFD">
        <w:rPr>
          <w:rFonts w:asciiTheme="majorBidi" w:hAnsiTheme="majorBidi" w:cstheme="majorBidi"/>
          <w:sz w:val="24"/>
          <w:szCs w:val="24"/>
        </w:rPr>
        <w:t xml:space="preserve">Serta </w:t>
      </w:r>
      <w:proofErr w:type="spellStart"/>
      <w:r w:rsidR="002E3DFD" w:rsidRPr="002E3DFD">
        <w:rPr>
          <w:rFonts w:asciiTheme="majorBidi" w:hAnsiTheme="majorBidi" w:cstheme="majorBidi"/>
          <w:sz w:val="24"/>
          <w:szCs w:val="24"/>
        </w:rPr>
        <w:t>semua</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pihak</w:t>
      </w:r>
      <w:proofErr w:type="spellEnd"/>
      <w:r w:rsidR="002E3DFD" w:rsidRPr="002E3DFD">
        <w:rPr>
          <w:rFonts w:asciiTheme="majorBidi" w:hAnsiTheme="majorBidi" w:cstheme="majorBidi"/>
          <w:sz w:val="24"/>
          <w:szCs w:val="24"/>
        </w:rPr>
        <w:t xml:space="preserve"> yang </w:t>
      </w:r>
      <w:proofErr w:type="spellStart"/>
      <w:r w:rsidR="002E3DFD" w:rsidRPr="002E3DFD">
        <w:rPr>
          <w:rFonts w:asciiTheme="majorBidi" w:hAnsiTheme="majorBidi" w:cstheme="majorBidi"/>
          <w:sz w:val="24"/>
          <w:szCs w:val="24"/>
        </w:rPr>
        <w:t>telah</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membantu</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dalam</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penyusunan</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Laporan</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Kertas</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kerja</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Wajib</w:t>
      </w:r>
      <w:proofErr w:type="spellEnd"/>
      <w:r w:rsidR="002E3DFD" w:rsidRPr="002E3DFD">
        <w:rPr>
          <w:rFonts w:asciiTheme="majorBidi" w:hAnsiTheme="majorBidi" w:cstheme="majorBidi"/>
          <w:sz w:val="24"/>
          <w:szCs w:val="24"/>
        </w:rPr>
        <w:t xml:space="preserve"> </w:t>
      </w:r>
      <w:proofErr w:type="spellStart"/>
      <w:r w:rsidR="002E3DFD" w:rsidRPr="002E3DFD">
        <w:rPr>
          <w:rFonts w:asciiTheme="majorBidi" w:hAnsiTheme="majorBidi" w:cstheme="majorBidi"/>
          <w:sz w:val="24"/>
          <w:szCs w:val="24"/>
        </w:rPr>
        <w:t>in</w:t>
      </w:r>
      <w:r w:rsidR="002E3DFD" w:rsidRPr="002E3DFD">
        <w:rPr>
          <w:rFonts w:asciiTheme="majorBidi" w:hAnsiTheme="majorBidi" w:cstheme="majorBidi"/>
          <w:sz w:val="24"/>
          <w:szCs w:val="24"/>
        </w:rPr>
        <w:t>i</w:t>
      </w:r>
      <w:proofErr w:type="spellEnd"/>
      <w:r w:rsidR="002E3DFD" w:rsidRPr="002E3DFD">
        <w:rPr>
          <w:rFonts w:asciiTheme="majorBidi" w:hAnsiTheme="majorBidi" w:cstheme="majorBidi"/>
          <w:sz w:val="24"/>
          <w:szCs w:val="24"/>
        </w:rPr>
        <w:t>.</w:t>
      </w:r>
    </w:p>
    <w:p w14:paraId="1CD3E8B4" w14:textId="4058AA51" w:rsidR="001F2129" w:rsidRDefault="001F2129" w:rsidP="003136C4">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REFERENSI</w:t>
      </w:r>
    </w:p>
    <w:p w14:paraId="7AF8FA1D" w14:textId="77777777" w:rsidR="001F2129" w:rsidRPr="008116BC" w:rsidRDefault="001F2129"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,(2014). Peraturan Pemerintah Nomor 74 Tahun 2014 tentang Angkutan Jalan. Jakarta.</w:t>
      </w:r>
    </w:p>
    <w:p w14:paraId="3CA02E1C" w14:textId="77777777" w:rsidR="001F2129" w:rsidRPr="008116BC" w:rsidRDefault="001F2129"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,(2013). Peraturan Menteri Perhubungan Nomor 98 Tahun 2013 tentang Standar Pelayanan Orang Dengan Kendaraan Bermotor Umum Dalam Trayek. Jakarta: Kementrian Perhubungan.</w:t>
      </w:r>
    </w:p>
    <w:p w14:paraId="6815C083" w14:textId="77777777" w:rsidR="001F2129" w:rsidRPr="008116BC" w:rsidRDefault="001F2129"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,(2016). Peraturan Menteri Perhubungan Nomor 16 Tahun 2016 tentang Penerapan Rute Aman Selamat Sekolah (RASS). Jakarta: Kementrian Perhubungan.</w:t>
      </w:r>
    </w:p>
    <w:p w14:paraId="2587415A" w14:textId="77777777" w:rsidR="001F2129" w:rsidRPr="008116BC" w:rsidRDefault="001F2129"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,(2018). Peraturan Menteri Perhubungan Nomor 117 Tahun 2018 tentang Penyelenggaraan Angkutan Orang Tidak Dalam Trayek. Jakarta: Kementrian Perhubungan.</w:t>
      </w:r>
    </w:p>
    <w:p w14:paraId="50E2D26A" w14:textId="77777777" w:rsidR="001F2129" w:rsidRPr="008116BC" w:rsidRDefault="001F2129"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,(2019). Peraturan Menteri Perhubungan Nomor 15 Tahun 2019 tentang Penyelenggaraan Angkutan Orang Dengan Kendaraan Bermotor Umum Dalam Trayek. Jakarta: Kementrian Perhubungan.</w:t>
      </w:r>
    </w:p>
    <w:p w14:paraId="28AF199B" w14:textId="77777777" w:rsidR="001F2129" w:rsidRPr="008116BC" w:rsidRDefault="001F2129"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,(1996), Surat Keputusan Direktur Jenderal Perhubungan Darat Nomor 271 tentang Pedoman Teknis Perekayasaan Tempat Perhentian Kendaraan Penumpang Umum. Jakarta: Direktorat Jenderal Perhubungan Darat.</w:t>
      </w:r>
    </w:p>
    <w:p w14:paraId="51D70784" w14:textId="2983A02B" w:rsidR="008116BC" w:rsidRPr="008116BC" w:rsidRDefault="001F2129"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,(2002) Surat Keputusan Direktur Jenderal Perhubungan Darat Nomor 687 tentang Penyelenggaraan Angkutan Umum di Wilayah Perkotaan Dalam Trayek Tetap dan Teratur. Jakarta: Direktorat Jenderal Perhubungan Darat</w:t>
      </w:r>
    </w:p>
    <w:p w14:paraId="414825C0" w14:textId="77777777" w:rsidR="008116BC" w:rsidRPr="008116BC" w:rsidRDefault="008116BC"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lastRenderedPageBreak/>
        <w:t xml:space="preserve">       </w:t>
      </w:r>
      <w:r w:rsidRPr="008116BC">
        <w:rPr>
          <w:rFonts w:asciiTheme="majorBidi" w:hAnsiTheme="majorBidi" w:cstheme="majorBidi"/>
          <w:sz w:val="24"/>
          <w:szCs w:val="24"/>
          <w:lang w:val="id"/>
        </w:rPr>
        <w:t>,(2007). Surat Keputusan Direktur Jenderal Perhubungan Darat Nomor 967 tentang Pedoman Teknis Penyelenggaraan Angkutan Sekolah. Jakarta: Direktorat Jenderal Perhubungan Darat.</w:t>
      </w:r>
    </w:p>
    <w:p w14:paraId="07DD0594"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sz w:val="24"/>
          <w:szCs w:val="24"/>
          <w:lang w:val="id"/>
        </w:rPr>
      </w:pPr>
      <w:r w:rsidRPr="008116BC">
        <w:rPr>
          <w:rFonts w:asciiTheme="majorBidi" w:hAnsiTheme="majorBidi" w:cstheme="majorBidi"/>
          <w:sz w:val="24"/>
          <w:szCs w:val="24"/>
          <w:u w:val="single"/>
          <w:lang w:val="id"/>
        </w:rPr>
        <w:t xml:space="preserve">       </w:t>
      </w:r>
      <w:r w:rsidRPr="008116BC">
        <w:rPr>
          <w:rFonts w:asciiTheme="majorBidi" w:hAnsiTheme="majorBidi" w:cstheme="majorBidi"/>
          <w:sz w:val="24"/>
          <w:szCs w:val="24"/>
          <w:lang w:val="id"/>
        </w:rPr>
        <w:t>,(2019). Surat Keputusan Dinas Penanaman Modal dan Pelayanan Terpadu Nomor 0001 tentang Izin Trayek Angkutan Pedesaan Kabupaten Bantul Tahun 2019. Yogyakarta: Dinas Perhubungan Kabupaten Bantul.</w:t>
      </w:r>
    </w:p>
    <w:p w14:paraId="452BB58A"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sz w:val="24"/>
          <w:szCs w:val="24"/>
          <w:lang w:val="id"/>
        </w:rPr>
        <w:fldChar w:fldCharType="begin" w:fldLock="1"/>
      </w:r>
      <w:r w:rsidRPr="008116BC">
        <w:rPr>
          <w:rFonts w:asciiTheme="majorBidi" w:hAnsiTheme="majorBidi" w:cstheme="majorBidi"/>
          <w:sz w:val="24"/>
          <w:szCs w:val="24"/>
          <w:lang w:val="id"/>
        </w:rPr>
        <w:instrText xml:space="preserve">ADDIN Mendeley Bibliography CSL_BIBLIOGRAPHY </w:instrText>
      </w:r>
      <w:r w:rsidRPr="008116BC">
        <w:rPr>
          <w:rFonts w:asciiTheme="majorBidi" w:hAnsiTheme="majorBidi" w:cstheme="majorBidi"/>
          <w:sz w:val="24"/>
          <w:szCs w:val="24"/>
          <w:lang w:val="id"/>
        </w:rPr>
        <w:fldChar w:fldCharType="separate"/>
      </w:r>
      <w:r w:rsidRPr="008116BC">
        <w:rPr>
          <w:rFonts w:asciiTheme="majorBidi" w:hAnsiTheme="majorBidi" w:cstheme="majorBidi"/>
          <w:noProof/>
          <w:sz w:val="24"/>
          <w:szCs w:val="24"/>
        </w:rPr>
        <w:t xml:space="preserve">Margono. (2004). </w:t>
      </w:r>
      <w:r w:rsidRPr="008116BC">
        <w:rPr>
          <w:rFonts w:asciiTheme="majorBidi" w:hAnsiTheme="majorBidi" w:cstheme="majorBidi"/>
          <w:i/>
          <w:iCs/>
          <w:noProof/>
          <w:sz w:val="24"/>
          <w:szCs w:val="24"/>
        </w:rPr>
        <w:t>Metode Sampling Statistik</w:t>
      </w:r>
      <w:r w:rsidRPr="008116BC">
        <w:rPr>
          <w:rFonts w:asciiTheme="majorBidi" w:hAnsiTheme="majorBidi" w:cstheme="majorBidi"/>
          <w:noProof/>
          <w:sz w:val="24"/>
          <w:szCs w:val="24"/>
        </w:rPr>
        <w:t>. Erlangga.</w:t>
      </w:r>
    </w:p>
    <w:p w14:paraId="38E04081"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noProof/>
          <w:sz w:val="24"/>
          <w:szCs w:val="24"/>
        </w:rPr>
        <w:t xml:space="preserve">Masayu, R., &amp; Rafiqa, F. (2021). </w:t>
      </w:r>
      <w:r w:rsidRPr="008116BC">
        <w:rPr>
          <w:rFonts w:asciiTheme="majorBidi" w:hAnsiTheme="majorBidi" w:cstheme="majorBidi"/>
          <w:i/>
          <w:iCs/>
          <w:noProof/>
          <w:sz w:val="24"/>
          <w:szCs w:val="24"/>
        </w:rPr>
        <w:t>Metode Penelitian</w:t>
      </w:r>
      <w:r w:rsidRPr="008116BC">
        <w:rPr>
          <w:rFonts w:asciiTheme="majorBidi" w:hAnsiTheme="majorBidi" w:cstheme="majorBidi"/>
          <w:noProof/>
          <w:sz w:val="24"/>
          <w:szCs w:val="24"/>
        </w:rPr>
        <w:t>. Deepublish Publisher.</w:t>
      </w:r>
    </w:p>
    <w:p w14:paraId="0E1778BF"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noProof/>
          <w:sz w:val="24"/>
          <w:szCs w:val="24"/>
        </w:rPr>
        <w:t xml:space="preserve">Miro, F. (2002). </w:t>
      </w:r>
      <w:r w:rsidRPr="008116BC">
        <w:rPr>
          <w:rFonts w:asciiTheme="majorBidi" w:hAnsiTheme="majorBidi" w:cstheme="majorBidi"/>
          <w:i/>
          <w:iCs/>
          <w:noProof/>
          <w:sz w:val="24"/>
          <w:szCs w:val="24"/>
        </w:rPr>
        <w:t>Perencanaan Transportasi</w:t>
      </w:r>
      <w:r w:rsidRPr="008116BC">
        <w:rPr>
          <w:rFonts w:asciiTheme="majorBidi" w:hAnsiTheme="majorBidi" w:cstheme="majorBidi"/>
          <w:noProof/>
          <w:sz w:val="24"/>
          <w:szCs w:val="24"/>
        </w:rPr>
        <w:t>. Erlangga.</w:t>
      </w:r>
    </w:p>
    <w:p w14:paraId="357FEFBC"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noProof/>
          <w:sz w:val="24"/>
          <w:szCs w:val="24"/>
        </w:rPr>
        <w:t xml:space="preserve">Miro, F. (2005). </w:t>
      </w:r>
      <w:r w:rsidRPr="008116BC">
        <w:rPr>
          <w:rFonts w:asciiTheme="majorBidi" w:hAnsiTheme="majorBidi" w:cstheme="majorBidi"/>
          <w:i/>
          <w:iCs/>
          <w:noProof/>
          <w:sz w:val="24"/>
          <w:szCs w:val="24"/>
        </w:rPr>
        <w:t>Perencanaan Transportasi : Untuk Mahasiswa,Perencana,Dan Praktisi</w:t>
      </w:r>
      <w:r w:rsidRPr="008116BC">
        <w:rPr>
          <w:rFonts w:asciiTheme="majorBidi" w:hAnsiTheme="majorBidi" w:cstheme="majorBidi"/>
          <w:noProof/>
          <w:sz w:val="24"/>
          <w:szCs w:val="24"/>
        </w:rPr>
        <w:t>. Erlangga.</w:t>
      </w:r>
    </w:p>
    <w:p w14:paraId="081CC98E"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noProof/>
          <w:sz w:val="24"/>
          <w:szCs w:val="24"/>
        </w:rPr>
        <w:t xml:space="preserve">STTD. (2012). </w:t>
      </w:r>
      <w:r w:rsidRPr="008116BC">
        <w:rPr>
          <w:rFonts w:asciiTheme="majorBidi" w:hAnsiTheme="majorBidi" w:cstheme="majorBidi"/>
          <w:i/>
          <w:iCs/>
          <w:noProof/>
          <w:sz w:val="24"/>
          <w:szCs w:val="24"/>
        </w:rPr>
        <w:t>Modul Ekonomi Transportasi</w:t>
      </w:r>
      <w:r w:rsidRPr="008116BC">
        <w:rPr>
          <w:rFonts w:asciiTheme="majorBidi" w:hAnsiTheme="majorBidi" w:cstheme="majorBidi"/>
          <w:noProof/>
          <w:sz w:val="24"/>
          <w:szCs w:val="24"/>
        </w:rPr>
        <w:t xml:space="preserve"> (005 ed.).</w:t>
      </w:r>
    </w:p>
    <w:p w14:paraId="536D0049"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noProof/>
          <w:sz w:val="24"/>
          <w:szCs w:val="24"/>
        </w:rPr>
        <w:t xml:space="preserve">Tarmin, O. Z. (2000). </w:t>
      </w:r>
      <w:r w:rsidRPr="008116BC">
        <w:rPr>
          <w:rFonts w:asciiTheme="majorBidi" w:hAnsiTheme="majorBidi" w:cstheme="majorBidi"/>
          <w:i/>
          <w:iCs/>
          <w:noProof/>
          <w:sz w:val="24"/>
          <w:szCs w:val="24"/>
        </w:rPr>
        <w:t>Perencanaan, Permodelan, dan Rekayasa Transportasi</w:t>
      </w:r>
      <w:r w:rsidRPr="008116BC">
        <w:rPr>
          <w:rFonts w:asciiTheme="majorBidi" w:hAnsiTheme="majorBidi" w:cstheme="majorBidi"/>
          <w:noProof/>
          <w:sz w:val="24"/>
          <w:szCs w:val="24"/>
        </w:rPr>
        <w:t>.</w:t>
      </w:r>
    </w:p>
    <w:p w14:paraId="17B0D719"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noProof/>
          <w:sz w:val="24"/>
          <w:szCs w:val="24"/>
        </w:rPr>
        <w:t xml:space="preserve">Yushan. (2016). </w:t>
      </w:r>
      <w:r w:rsidRPr="008116BC">
        <w:rPr>
          <w:rFonts w:asciiTheme="majorBidi" w:hAnsiTheme="majorBidi" w:cstheme="majorBidi"/>
          <w:i/>
          <w:iCs/>
          <w:noProof/>
          <w:sz w:val="24"/>
          <w:szCs w:val="24"/>
        </w:rPr>
        <w:t>Perencanaan Transportasi Efektif</w:t>
      </w:r>
      <w:r w:rsidRPr="008116BC">
        <w:rPr>
          <w:rFonts w:asciiTheme="majorBidi" w:hAnsiTheme="majorBidi" w:cstheme="majorBidi"/>
          <w:noProof/>
          <w:sz w:val="24"/>
          <w:szCs w:val="24"/>
        </w:rPr>
        <w:t>.</w:t>
      </w:r>
    </w:p>
    <w:p w14:paraId="7638A71B"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r w:rsidRPr="008116BC">
        <w:rPr>
          <w:rFonts w:asciiTheme="majorBidi" w:hAnsiTheme="majorBidi" w:cstheme="majorBidi"/>
          <w:noProof/>
          <w:sz w:val="24"/>
          <w:szCs w:val="24"/>
        </w:rPr>
        <w:t>Tim PKL Kabupaten Bantul. 2022. Pola Umum Manajemen Transportasi Jalan Kabupaten Bantul. Politeknik Transportasi Darat Indonesia - STTD. Bekasi</w:t>
      </w:r>
    </w:p>
    <w:p w14:paraId="766FAC85"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p>
    <w:p w14:paraId="353A51F1" w14:textId="77777777" w:rsidR="008116BC" w:rsidRPr="008116BC" w:rsidRDefault="008116BC" w:rsidP="008116BC">
      <w:pPr>
        <w:widowControl w:val="0"/>
        <w:autoSpaceDE w:val="0"/>
        <w:autoSpaceDN w:val="0"/>
        <w:adjustRightInd w:val="0"/>
        <w:spacing w:before="120" w:after="0" w:line="240" w:lineRule="auto"/>
        <w:ind w:left="480" w:hanging="480"/>
        <w:jc w:val="both"/>
        <w:rPr>
          <w:rFonts w:asciiTheme="majorBidi" w:hAnsiTheme="majorBidi" w:cstheme="majorBidi"/>
          <w:noProof/>
          <w:sz w:val="24"/>
          <w:szCs w:val="24"/>
        </w:rPr>
      </w:pPr>
    </w:p>
    <w:p w14:paraId="3DBBA10C" w14:textId="61AF9F6A" w:rsidR="003E1FCB" w:rsidRPr="00A40C3E" w:rsidRDefault="008116BC" w:rsidP="008116BC">
      <w:pPr>
        <w:widowControl w:val="0"/>
        <w:autoSpaceDE w:val="0"/>
        <w:autoSpaceDN w:val="0"/>
        <w:adjustRightInd w:val="0"/>
        <w:spacing w:before="120" w:after="0" w:line="240" w:lineRule="auto"/>
        <w:ind w:left="567" w:hanging="567"/>
        <w:jc w:val="both"/>
        <w:rPr>
          <w:rFonts w:asciiTheme="majorBidi" w:hAnsiTheme="majorBidi" w:cstheme="majorBidi"/>
          <w:sz w:val="24"/>
          <w:szCs w:val="24"/>
          <w:lang w:val="id"/>
        </w:rPr>
      </w:pPr>
      <w:r w:rsidRPr="008116BC">
        <w:rPr>
          <w:rFonts w:asciiTheme="majorBidi" w:hAnsiTheme="majorBidi" w:cstheme="majorBidi"/>
          <w:sz w:val="24"/>
          <w:szCs w:val="24"/>
          <w:lang w:val="id"/>
        </w:rPr>
        <w:fldChar w:fldCharType="end"/>
      </w:r>
    </w:p>
    <w:sectPr w:rsidR="003E1FCB" w:rsidRPr="00A40C3E">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3623" w14:textId="77777777" w:rsidR="005D3DC7" w:rsidRDefault="005D3DC7" w:rsidP="0006139B">
      <w:pPr>
        <w:spacing w:after="0" w:line="240" w:lineRule="auto"/>
      </w:pPr>
      <w:r>
        <w:separator/>
      </w:r>
    </w:p>
  </w:endnote>
  <w:endnote w:type="continuationSeparator" w:id="0">
    <w:p w14:paraId="1B9D3A40" w14:textId="77777777" w:rsidR="005D3DC7" w:rsidRDefault="005D3DC7" w:rsidP="0006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49E4" w14:textId="77777777" w:rsidR="00893D61" w:rsidRDefault="00000000" w:rsidP="00DE03B8">
    <w:pPr>
      <w:pStyle w:val="Footer"/>
      <w:tabs>
        <w:tab w:val="clear" w:pos="4680"/>
        <w:tab w:val="clear" w:pos="9360"/>
        <w:tab w:val="left" w:pos="1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422" w14:textId="77777777" w:rsidR="005D3DC7" w:rsidRDefault="005D3DC7" w:rsidP="0006139B">
      <w:pPr>
        <w:spacing w:after="0" w:line="240" w:lineRule="auto"/>
      </w:pPr>
      <w:r>
        <w:separator/>
      </w:r>
    </w:p>
  </w:footnote>
  <w:footnote w:type="continuationSeparator" w:id="0">
    <w:p w14:paraId="35A22E03" w14:textId="77777777" w:rsidR="005D3DC7" w:rsidRDefault="005D3DC7" w:rsidP="00061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981"/>
    <w:multiLevelType w:val="hybridMultilevel"/>
    <w:tmpl w:val="3EA83F52"/>
    <w:lvl w:ilvl="0" w:tplc="91D03EC2">
      <w:start w:val="1"/>
      <w:numFmt w:val="decimal"/>
      <w:lvlText w:val="%1."/>
      <w:lvlJc w:val="left"/>
      <w:pPr>
        <w:ind w:left="1308" w:hanging="360"/>
      </w:pPr>
      <w:rPr>
        <w:rFonts w:ascii="Tahoma" w:eastAsia="Tahoma" w:hAnsi="Tahoma" w:cs="Tahoma" w:hint="default"/>
        <w:spacing w:val="-1"/>
        <w:w w:val="100"/>
        <w:sz w:val="22"/>
        <w:szCs w:val="22"/>
        <w:lang w:val="id" w:eastAsia="en-US" w:bidi="ar-SA"/>
      </w:rPr>
    </w:lvl>
    <w:lvl w:ilvl="1" w:tplc="2148258C">
      <w:numFmt w:val="bullet"/>
      <w:lvlText w:val="•"/>
      <w:lvlJc w:val="left"/>
      <w:pPr>
        <w:ind w:left="2058" w:hanging="360"/>
      </w:pPr>
      <w:rPr>
        <w:rFonts w:hint="default"/>
        <w:lang w:val="id" w:eastAsia="en-US" w:bidi="ar-SA"/>
      </w:rPr>
    </w:lvl>
    <w:lvl w:ilvl="2" w:tplc="EA74225A">
      <w:numFmt w:val="bullet"/>
      <w:lvlText w:val="•"/>
      <w:lvlJc w:val="left"/>
      <w:pPr>
        <w:ind w:left="2817" w:hanging="360"/>
      </w:pPr>
      <w:rPr>
        <w:rFonts w:hint="default"/>
        <w:lang w:val="id" w:eastAsia="en-US" w:bidi="ar-SA"/>
      </w:rPr>
    </w:lvl>
    <w:lvl w:ilvl="3" w:tplc="2CAA00B2">
      <w:numFmt w:val="bullet"/>
      <w:lvlText w:val="•"/>
      <w:lvlJc w:val="left"/>
      <w:pPr>
        <w:ind w:left="3575" w:hanging="360"/>
      </w:pPr>
      <w:rPr>
        <w:rFonts w:hint="default"/>
        <w:lang w:val="id" w:eastAsia="en-US" w:bidi="ar-SA"/>
      </w:rPr>
    </w:lvl>
    <w:lvl w:ilvl="4" w:tplc="FF1C594C">
      <w:numFmt w:val="bullet"/>
      <w:lvlText w:val="•"/>
      <w:lvlJc w:val="left"/>
      <w:pPr>
        <w:ind w:left="4334" w:hanging="360"/>
      </w:pPr>
      <w:rPr>
        <w:rFonts w:hint="default"/>
        <w:lang w:val="id" w:eastAsia="en-US" w:bidi="ar-SA"/>
      </w:rPr>
    </w:lvl>
    <w:lvl w:ilvl="5" w:tplc="242861AE">
      <w:numFmt w:val="bullet"/>
      <w:lvlText w:val="•"/>
      <w:lvlJc w:val="left"/>
      <w:pPr>
        <w:ind w:left="5093" w:hanging="360"/>
      </w:pPr>
      <w:rPr>
        <w:rFonts w:hint="default"/>
        <w:lang w:val="id" w:eastAsia="en-US" w:bidi="ar-SA"/>
      </w:rPr>
    </w:lvl>
    <w:lvl w:ilvl="6" w:tplc="D43473D0">
      <w:numFmt w:val="bullet"/>
      <w:lvlText w:val="•"/>
      <w:lvlJc w:val="left"/>
      <w:pPr>
        <w:ind w:left="5851" w:hanging="360"/>
      </w:pPr>
      <w:rPr>
        <w:rFonts w:hint="default"/>
        <w:lang w:val="id" w:eastAsia="en-US" w:bidi="ar-SA"/>
      </w:rPr>
    </w:lvl>
    <w:lvl w:ilvl="7" w:tplc="8474E6B6">
      <w:numFmt w:val="bullet"/>
      <w:lvlText w:val="•"/>
      <w:lvlJc w:val="left"/>
      <w:pPr>
        <w:ind w:left="6610" w:hanging="360"/>
      </w:pPr>
      <w:rPr>
        <w:rFonts w:hint="default"/>
        <w:lang w:val="id" w:eastAsia="en-US" w:bidi="ar-SA"/>
      </w:rPr>
    </w:lvl>
    <w:lvl w:ilvl="8" w:tplc="98CE99FE">
      <w:numFmt w:val="bullet"/>
      <w:lvlText w:val="•"/>
      <w:lvlJc w:val="left"/>
      <w:pPr>
        <w:ind w:left="7369" w:hanging="360"/>
      </w:pPr>
      <w:rPr>
        <w:rFonts w:hint="default"/>
        <w:lang w:val="id" w:eastAsia="en-US" w:bidi="ar-SA"/>
      </w:rPr>
    </w:lvl>
  </w:abstractNum>
  <w:abstractNum w:abstractNumId="1" w15:restartNumberingAfterBreak="0">
    <w:nsid w:val="28505135"/>
    <w:multiLevelType w:val="hybridMultilevel"/>
    <w:tmpl w:val="41166900"/>
    <w:lvl w:ilvl="0" w:tplc="113A2E4A">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15:restartNumberingAfterBreak="0">
    <w:nsid w:val="28657045"/>
    <w:multiLevelType w:val="hybridMultilevel"/>
    <w:tmpl w:val="B262113C"/>
    <w:lvl w:ilvl="0" w:tplc="8074746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15:restartNumberingAfterBreak="0">
    <w:nsid w:val="35024D8E"/>
    <w:multiLevelType w:val="hybridMultilevel"/>
    <w:tmpl w:val="EDE6478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D326503"/>
    <w:multiLevelType w:val="hybridMultilevel"/>
    <w:tmpl w:val="B7EECC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12900700">
    <w:abstractNumId w:val="4"/>
  </w:num>
  <w:num w:numId="2" w16cid:durableId="117190064">
    <w:abstractNumId w:val="2"/>
  </w:num>
  <w:num w:numId="3" w16cid:durableId="1855655636">
    <w:abstractNumId w:val="1"/>
  </w:num>
  <w:num w:numId="4" w16cid:durableId="168177578">
    <w:abstractNumId w:val="3"/>
  </w:num>
  <w:num w:numId="5" w16cid:durableId="105979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0"/>
    <w:rsid w:val="0006139B"/>
    <w:rsid w:val="000850A0"/>
    <w:rsid w:val="000E45F3"/>
    <w:rsid w:val="0013305C"/>
    <w:rsid w:val="00151ABC"/>
    <w:rsid w:val="001F2129"/>
    <w:rsid w:val="0026427E"/>
    <w:rsid w:val="002E3DFD"/>
    <w:rsid w:val="003136C4"/>
    <w:rsid w:val="00363138"/>
    <w:rsid w:val="003E1FCB"/>
    <w:rsid w:val="004334CC"/>
    <w:rsid w:val="004D5A73"/>
    <w:rsid w:val="005D3DC7"/>
    <w:rsid w:val="005D7032"/>
    <w:rsid w:val="00627760"/>
    <w:rsid w:val="0077567E"/>
    <w:rsid w:val="008116BC"/>
    <w:rsid w:val="00884490"/>
    <w:rsid w:val="00A155A2"/>
    <w:rsid w:val="00A40C3E"/>
    <w:rsid w:val="00A76EAA"/>
    <w:rsid w:val="00B60B44"/>
    <w:rsid w:val="00B706B2"/>
    <w:rsid w:val="00DB309A"/>
    <w:rsid w:val="00DC7273"/>
    <w:rsid w:val="00FF569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AE31"/>
  <w15:chartTrackingRefBased/>
  <w15:docId w15:val="{CEB676AC-7BF9-460F-9004-B203F64F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EAA"/>
    <w:rPr>
      <w:color w:val="0563C1" w:themeColor="hyperlink"/>
      <w:u w:val="single"/>
    </w:rPr>
  </w:style>
  <w:style w:type="character" w:styleId="UnresolvedMention">
    <w:name w:val="Unresolved Mention"/>
    <w:basedOn w:val="DefaultParagraphFont"/>
    <w:uiPriority w:val="99"/>
    <w:semiHidden/>
    <w:unhideWhenUsed/>
    <w:rsid w:val="00A76EAA"/>
    <w:rPr>
      <w:color w:val="605E5C"/>
      <w:shd w:val="clear" w:color="auto" w:fill="E1DFDD"/>
    </w:rPr>
  </w:style>
  <w:style w:type="paragraph" w:styleId="ListParagraph">
    <w:name w:val="List Paragraph"/>
    <w:basedOn w:val="Normal"/>
    <w:uiPriority w:val="34"/>
    <w:qFormat/>
    <w:rsid w:val="0006139B"/>
    <w:pPr>
      <w:widowControl w:val="0"/>
      <w:autoSpaceDE w:val="0"/>
      <w:autoSpaceDN w:val="0"/>
      <w:spacing w:after="0" w:line="240" w:lineRule="auto"/>
      <w:ind w:left="2006" w:hanging="284"/>
      <w:jc w:val="both"/>
    </w:pPr>
    <w:rPr>
      <w:rFonts w:ascii="Tahoma" w:eastAsia="Tahoma" w:hAnsi="Tahoma" w:cs="Tahoma"/>
      <w:lang w:val="id"/>
    </w:rPr>
  </w:style>
  <w:style w:type="paragraph" w:styleId="Footer">
    <w:name w:val="footer"/>
    <w:basedOn w:val="Normal"/>
    <w:link w:val="FooterChar"/>
    <w:uiPriority w:val="99"/>
    <w:unhideWhenUsed/>
    <w:rsid w:val="0006139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6139B"/>
    <w:rPr>
      <w:lang w:val="en-US"/>
    </w:rPr>
  </w:style>
  <w:style w:type="paragraph" w:styleId="Header">
    <w:name w:val="header"/>
    <w:basedOn w:val="Normal"/>
    <w:link w:val="HeaderChar"/>
    <w:uiPriority w:val="99"/>
    <w:unhideWhenUsed/>
    <w:rsid w:val="00061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4244">
      <w:bodyDiv w:val="1"/>
      <w:marLeft w:val="0"/>
      <w:marRight w:val="0"/>
      <w:marTop w:val="0"/>
      <w:marBottom w:val="0"/>
      <w:divBdr>
        <w:top w:val="none" w:sz="0" w:space="0" w:color="auto"/>
        <w:left w:val="none" w:sz="0" w:space="0" w:color="auto"/>
        <w:bottom w:val="none" w:sz="0" w:space="0" w:color="auto"/>
        <w:right w:val="none" w:sz="0" w:space="0" w:color="auto"/>
      </w:divBdr>
      <w:divsChild>
        <w:div w:id="1072318030">
          <w:marLeft w:val="0"/>
          <w:marRight w:val="0"/>
          <w:marTop w:val="0"/>
          <w:marBottom w:val="0"/>
          <w:divBdr>
            <w:top w:val="none" w:sz="0" w:space="0" w:color="auto"/>
            <w:left w:val="none" w:sz="0" w:space="0" w:color="auto"/>
            <w:bottom w:val="none" w:sz="0" w:space="0" w:color="auto"/>
            <w:right w:val="none" w:sz="0" w:space="0" w:color="auto"/>
          </w:divBdr>
        </w:div>
        <w:div w:id="954796324">
          <w:marLeft w:val="0"/>
          <w:marRight w:val="0"/>
          <w:marTop w:val="0"/>
          <w:marBottom w:val="0"/>
          <w:divBdr>
            <w:top w:val="none" w:sz="0" w:space="0" w:color="auto"/>
            <w:left w:val="none" w:sz="0" w:space="0" w:color="auto"/>
            <w:bottom w:val="none" w:sz="0" w:space="0" w:color="auto"/>
            <w:right w:val="none" w:sz="0" w:space="0" w:color="auto"/>
          </w:divBdr>
        </w:div>
        <w:div w:id="583609484">
          <w:marLeft w:val="0"/>
          <w:marRight w:val="0"/>
          <w:marTop w:val="0"/>
          <w:marBottom w:val="0"/>
          <w:divBdr>
            <w:top w:val="none" w:sz="0" w:space="0" w:color="auto"/>
            <w:left w:val="none" w:sz="0" w:space="0" w:color="auto"/>
            <w:bottom w:val="none" w:sz="0" w:space="0" w:color="auto"/>
            <w:right w:val="none" w:sz="0" w:space="0" w:color="auto"/>
          </w:divBdr>
        </w:div>
        <w:div w:id="356741519">
          <w:marLeft w:val="0"/>
          <w:marRight w:val="0"/>
          <w:marTop w:val="0"/>
          <w:marBottom w:val="0"/>
          <w:divBdr>
            <w:top w:val="none" w:sz="0" w:space="0" w:color="auto"/>
            <w:left w:val="none" w:sz="0" w:space="0" w:color="auto"/>
            <w:bottom w:val="none" w:sz="0" w:space="0" w:color="auto"/>
            <w:right w:val="none" w:sz="0" w:space="0" w:color="auto"/>
          </w:divBdr>
        </w:div>
        <w:div w:id="46027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rdanabhima@gmail.com"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2022-08-16T11:28:00Z</dcterms:created>
  <dcterms:modified xsi:type="dcterms:W3CDTF">2022-08-23T09:55:00Z</dcterms:modified>
</cp:coreProperties>
</file>