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39647" w14:textId="1B4756D6" w:rsidR="00BD67CD" w:rsidRDefault="00BD67CD" w:rsidP="005A64A3">
      <w:pPr>
        <w:pStyle w:val="Heading1"/>
        <w:rPr>
          <w:lang w:val="en-US"/>
        </w:rPr>
      </w:pPr>
      <w:bookmarkStart w:id="0" w:name="_Toc111679592"/>
      <w:r>
        <w:rPr>
          <w:lang w:val="en-US"/>
        </w:rPr>
        <w:t>KATA PENGANTAR</w:t>
      </w:r>
      <w:bookmarkEnd w:id="0"/>
    </w:p>
    <w:p w14:paraId="11A917EB" w14:textId="77777777" w:rsidR="00BD67CD" w:rsidRPr="00BD67CD" w:rsidRDefault="00BD67CD" w:rsidP="002057EA">
      <w:pPr>
        <w:spacing w:line="360" w:lineRule="auto"/>
        <w:jc w:val="both"/>
        <w:rPr>
          <w:rFonts w:ascii="Tahoma" w:hAnsi="Tahoma" w:cs="Tahoma"/>
          <w:lang w:val="en-US"/>
        </w:rPr>
      </w:pPr>
    </w:p>
    <w:p w14:paraId="69DFA10F" w14:textId="6B0C9002" w:rsidR="00BD67CD" w:rsidRDefault="00BD67CD" w:rsidP="002057EA">
      <w:pPr>
        <w:spacing w:line="360" w:lineRule="auto"/>
        <w:jc w:val="both"/>
        <w:rPr>
          <w:rFonts w:ascii="Tahoma" w:hAnsi="Tahoma" w:cs="Tahoma"/>
        </w:rPr>
      </w:pPr>
      <w:r w:rsidRPr="00BD67CD">
        <w:rPr>
          <w:rFonts w:ascii="Tahoma" w:hAnsi="Tahoma" w:cs="Tahoma"/>
        </w:rPr>
        <w:t xml:space="preserve">Puji syukur saya panjatkan kepada Tuhan Yang Maha Esa, karena atas </w:t>
      </w:r>
      <w:r>
        <w:rPr>
          <w:rFonts w:ascii="Tahoma" w:hAnsi="Tahoma" w:cs="Tahoma"/>
        </w:rPr>
        <w:t xml:space="preserve">segala </w:t>
      </w:r>
      <w:r w:rsidRPr="00BD67CD">
        <w:rPr>
          <w:rFonts w:ascii="Tahoma" w:hAnsi="Tahoma" w:cs="Tahoma"/>
        </w:rPr>
        <w:t>rahmat</w:t>
      </w:r>
      <w:r>
        <w:rPr>
          <w:rFonts w:ascii="Tahoma" w:hAnsi="Tahoma" w:cs="Tahoma"/>
        </w:rPr>
        <w:t xml:space="preserve"> dan hidayahn</w:t>
      </w:r>
      <w:r w:rsidRPr="00BD67CD">
        <w:rPr>
          <w:rFonts w:ascii="Tahoma" w:hAnsi="Tahoma" w:cs="Tahoma"/>
        </w:rPr>
        <w:t xml:space="preserve">ya penulis dapat menyelesaikan Laporan Kertas Kerja Wajib dengan judul </w:t>
      </w:r>
      <w:r w:rsidRPr="00BD67CD">
        <w:rPr>
          <w:rFonts w:ascii="Tahoma" w:hAnsi="Tahoma" w:cs="Tahoma"/>
          <w:b/>
          <w:bCs/>
          <w:sz w:val="24"/>
          <w:szCs w:val="24"/>
        </w:rPr>
        <w:t>“EVALUASI TARIF ANGKUTAN PERKOTAAN DI KOTA PA</w:t>
      </w:r>
      <w:r>
        <w:rPr>
          <w:rFonts w:ascii="Tahoma" w:hAnsi="Tahoma" w:cs="Tahoma"/>
          <w:b/>
          <w:bCs/>
          <w:sz w:val="24"/>
          <w:szCs w:val="24"/>
        </w:rPr>
        <w:t>GAR ALAM</w:t>
      </w:r>
      <w:r w:rsidRPr="00BD67CD">
        <w:rPr>
          <w:rFonts w:ascii="Tahoma" w:hAnsi="Tahoma" w:cs="Tahoma"/>
          <w:b/>
          <w:bCs/>
          <w:sz w:val="24"/>
          <w:szCs w:val="24"/>
        </w:rPr>
        <w:t>”</w:t>
      </w:r>
      <w:r w:rsidRPr="00BD67CD">
        <w:rPr>
          <w:rFonts w:ascii="Tahoma" w:hAnsi="Tahoma" w:cs="Tahoma"/>
        </w:rPr>
        <w:t xml:space="preserve"> tepat pada waktunya</w:t>
      </w:r>
      <w:r>
        <w:rPr>
          <w:rFonts w:ascii="Tahoma" w:hAnsi="Tahoma" w:cs="Tahoma"/>
        </w:rPr>
        <w:t>.</w:t>
      </w:r>
    </w:p>
    <w:p w14:paraId="29340CED" w14:textId="04B8FB28" w:rsidR="00BD67CD" w:rsidRDefault="00BD67CD" w:rsidP="002057EA">
      <w:pPr>
        <w:spacing w:line="360" w:lineRule="auto"/>
        <w:jc w:val="both"/>
        <w:rPr>
          <w:rFonts w:ascii="Tahoma" w:hAnsi="Tahoma" w:cs="Tahoma"/>
        </w:rPr>
      </w:pPr>
      <w:r w:rsidRPr="00BD67CD">
        <w:rPr>
          <w:rFonts w:ascii="Tahoma" w:hAnsi="Tahoma" w:cs="Tahoma"/>
        </w:rPr>
        <w:t>Penulisan Kertas Kerja Wajib ini dilakukan dalam rangka memenuhi syarat untuk mencapai gelar Ahli Madya pada program studi Diploma III Manajemen Transportasi Jalam di Politektik Transportasi Darat Indonesia – STTD.</w:t>
      </w:r>
    </w:p>
    <w:p w14:paraId="4787E38E" w14:textId="7CD40E59" w:rsidR="00BD67CD" w:rsidRDefault="00BD67CD" w:rsidP="002057EA">
      <w:pPr>
        <w:spacing w:line="360" w:lineRule="auto"/>
        <w:jc w:val="both"/>
        <w:rPr>
          <w:rFonts w:ascii="Tahoma" w:hAnsi="Tahoma" w:cs="Tahoma"/>
        </w:rPr>
      </w:pPr>
      <w:r w:rsidRPr="00BD67CD">
        <w:rPr>
          <w:rFonts w:ascii="Tahoma" w:hAnsi="Tahoma" w:cs="Tahoma"/>
        </w:rPr>
        <w:t>Dalam menyelesaikan Kertas Kerja Wajib,</w:t>
      </w:r>
      <w:r>
        <w:rPr>
          <w:rFonts w:ascii="Tahoma" w:hAnsi="Tahoma" w:cs="Tahoma"/>
        </w:rPr>
        <w:t xml:space="preserve"> Penulis menyadari bahwa tanpa adanya bantuan</w:t>
      </w:r>
      <w:r w:rsidR="004837E5">
        <w:rPr>
          <w:rFonts w:ascii="Tahoma" w:hAnsi="Tahoma" w:cs="Tahoma"/>
        </w:rPr>
        <w:t>, b</w:t>
      </w:r>
      <w:r>
        <w:rPr>
          <w:rFonts w:ascii="Tahoma" w:hAnsi="Tahoma" w:cs="Tahoma"/>
        </w:rPr>
        <w:t>imbingan</w:t>
      </w:r>
      <w:r w:rsidR="004837E5">
        <w:rPr>
          <w:rFonts w:ascii="Tahoma" w:hAnsi="Tahoma" w:cs="Tahoma"/>
        </w:rPr>
        <w:t xml:space="preserve"> dan saran dari berbagai pihak mulai dari pengumpulan data sampai dengan tersusunnya kertas kerja wajib , tidak mudah bagi penulis untuk menyelesaikan kertas kerja wajib ini</w:t>
      </w:r>
      <w:r>
        <w:rPr>
          <w:rFonts w:ascii="Tahoma" w:hAnsi="Tahoma" w:cs="Tahoma"/>
        </w:rPr>
        <w:t xml:space="preserve"> </w:t>
      </w:r>
    </w:p>
    <w:p w14:paraId="5C3AD8E5" w14:textId="4803CB5B" w:rsidR="00AE2ED9" w:rsidRDefault="00AE2ED9" w:rsidP="002057EA">
      <w:pPr>
        <w:spacing w:line="360" w:lineRule="auto"/>
        <w:jc w:val="both"/>
        <w:rPr>
          <w:rFonts w:ascii="Tahoma" w:hAnsi="Tahoma" w:cs="Tahoma"/>
        </w:rPr>
      </w:pPr>
      <w:r w:rsidRPr="007F17A4">
        <w:rPr>
          <w:rFonts w:ascii="Tahoma" w:hAnsi="Tahoma" w:cs="Tahoma"/>
        </w:rPr>
        <w:t>Pada kesempatan ini, penulis menyampaikan rasa hormat dan terima kasih kepada seluruh pihak yang telah membantu dalam proses penyusunan Kertas Kerja Wajib (KKW). Ucapan terimakasih ini penulis sampaikan kepada:</w:t>
      </w:r>
    </w:p>
    <w:p w14:paraId="549D4FFA" w14:textId="5CAC8E4F" w:rsidR="00ED230F" w:rsidRPr="0009160C" w:rsidRDefault="0009160C">
      <w:pPr>
        <w:pStyle w:val="ListParagraph"/>
        <w:numPr>
          <w:ilvl w:val="0"/>
          <w:numId w:val="21"/>
        </w:numPr>
        <w:spacing w:line="360" w:lineRule="auto"/>
        <w:ind w:left="426"/>
        <w:jc w:val="both"/>
        <w:rPr>
          <w:rFonts w:ascii="Tahoma" w:hAnsi="Tahoma" w:cs="Tahoma"/>
        </w:rPr>
      </w:pPr>
      <w:r w:rsidRPr="0009160C">
        <w:rPr>
          <w:rFonts w:ascii="Tahoma" w:hAnsi="Tahoma" w:cs="Tahoma"/>
        </w:rPr>
        <w:t>Orang tua dan keluarga yang selalu</w:t>
      </w:r>
      <w:r w:rsidR="009470B1">
        <w:rPr>
          <w:rFonts w:ascii="Tahoma" w:hAnsi="Tahoma" w:cs="Tahoma"/>
        </w:rPr>
        <w:t xml:space="preserve"> memberi dukungan dan doa</w:t>
      </w:r>
      <w:r w:rsidRPr="0009160C">
        <w:rPr>
          <w:rFonts w:ascii="Tahoma" w:hAnsi="Tahoma" w:cs="Tahoma"/>
        </w:rPr>
        <w:t>.</w:t>
      </w:r>
    </w:p>
    <w:p w14:paraId="6DDBC993" w14:textId="392BBB0E" w:rsidR="00ED230F" w:rsidRPr="007F17A4" w:rsidRDefault="009470B1">
      <w:pPr>
        <w:pStyle w:val="ListParagraph"/>
        <w:numPr>
          <w:ilvl w:val="0"/>
          <w:numId w:val="21"/>
        </w:numPr>
        <w:spacing w:line="360" w:lineRule="auto"/>
        <w:ind w:left="426"/>
        <w:jc w:val="both"/>
        <w:rPr>
          <w:rFonts w:ascii="Tahoma" w:hAnsi="Tahoma" w:cs="Tahoma"/>
        </w:rPr>
      </w:pPr>
      <w:r w:rsidRPr="00606EDE">
        <w:rPr>
          <w:rFonts w:ascii="Tahoma" w:eastAsia="Times New Roman" w:hAnsi="Tahoma" w:cs="Tahoma"/>
          <w:lang w:val="id-ID"/>
        </w:rPr>
        <w:t xml:space="preserve">Bapak </w:t>
      </w:r>
      <w:r>
        <w:rPr>
          <w:rFonts w:ascii="Tahoma" w:eastAsia="Times New Roman" w:hAnsi="Tahoma" w:cs="Tahoma"/>
        </w:rPr>
        <w:t>Ahmad Yani</w:t>
      </w:r>
      <w:r w:rsidRPr="00606EDE">
        <w:rPr>
          <w:rFonts w:ascii="Tahoma" w:eastAsia="Times New Roman" w:hAnsi="Tahoma" w:cs="Tahoma"/>
          <w:lang w:val="id-ID"/>
        </w:rPr>
        <w:t>, A.T.D, M.</w:t>
      </w:r>
      <w:r>
        <w:rPr>
          <w:rFonts w:ascii="Tahoma" w:eastAsia="Times New Roman" w:hAnsi="Tahoma" w:cs="Tahoma"/>
        </w:rPr>
        <w:t>T</w:t>
      </w:r>
      <w:r w:rsidRPr="007F17A4">
        <w:rPr>
          <w:rFonts w:ascii="Tahoma" w:hAnsi="Tahoma" w:cs="Tahoma"/>
        </w:rPr>
        <w:t xml:space="preserve"> </w:t>
      </w:r>
      <w:r w:rsidR="00ED230F" w:rsidRPr="007F17A4">
        <w:rPr>
          <w:rFonts w:ascii="Tahoma" w:hAnsi="Tahoma" w:cs="Tahoma"/>
        </w:rPr>
        <w:t>selaku Direktur Politeknik Transportas</w:t>
      </w:r>
      <w:r w:rsidR="00ED230F">
        <w:rPr>
          <w:rFonts w:ascii="Tahoma" w:hAnsi="Tahoma" w:cs="Tahoma"/>
        </w:rPr>
        <w:t>i Darat Indonesia – STTD Bekasi</w:t>
      </w:r>
      <w:r>
        <w:rPr>
          <w:rFonts w:ascii="Tahoma" w:hAnsi="Tahoma" w:cs="Tahoma"/>
        </w:rPr>
        <w:t>.</w:t>
      </w:r>
    </w:p>
    <w:p w14:paraId="23D10AA9" w14:textId="618B3DA1" w:rsidR="00ED230F" w:rsidRPr="007F17A4" w:rsidRDefault="00ED230F">
      <w:pPr>
        <w:pStyle w:val="ListParagraph"/>
        <w:numPr>
          <w:ilvl w:val="0"/>
          <w:numId w:val="21"/>
        </w:numPr>
        <w:spacing w:line="360" w:lineRule="auto"/>
        <w:ind w:left="426"/>
        <w:jc w:val="both"/>
        <w:rPr>
          <w:rFonts w:ascii="Tahoma" w:hAnsi="Tahoma" w:cs="Tahoma"/>
        </w:rPr>
      </w:pPr>
      <w:r w:rsidRPr="007F17A4">
        <w:rPr>
          <w:rFonts w:ascii="Tahoma" w:hAnsi="Tahoma" w:cs="Tahoma"/>
        </w:rPr>
        <w:t>Bapak Rachma</w:t>
      </w:r>
      <w:r w:rsidR="00BB4047">
        <w:rPr>
          <w:rFonts w:ascii="Tahoma" w:hAnsi="Tahoma" w:cs="Tahoma"/>
        </w:rPr>
        <w:t>t</w:t>
      </w:r>
      <w:r w:rsidRPr="007F17A4">
        <w:rPr>
          <w:rFonts w:ascii="Tahoma" w:hAnsi="Tahoma" w:cs="Tahoma"/>
        </w:rPr>
        <w:t xml:space="preserve"> Sadili,S SIT, MT </w:t>
      </w:r>
      <w:r w:rsidRPr="007F17A4">
        <w:rPr>
          <w:rFonts w:ascii="Tahoma" w:hAnsi="Tahoma" w:cs="Tahoma"/>
          <w:lang w:val="es-ES"/>
        </w:rPr>
        <w:t xml:space="preserve">selaku Kepala </w:t>
      </w:r>
      <w:r w:rsidR="00421793">
        <w:rPr>
          <w:rFonts w:ascii="Tahoma" w:hAnsi="Tahoma" w:cs="Tahoma"/>
          <w:lang w:val="es-ES"/>
        </w:rPr>
        <w:t>Program Studi</w:t>
      </w:r>
      <w:r w:rsidRPr="007F17A4">
        <w:rPr>
          <w:rFonts w:ascii="Tahoma" w:hAnsi="Tahoma" w:cs="Tahoma"/>
          <w:lang w:val="es-ES"/>
        </w:rPr>
        <w:t xml:space="preserve"> Diploma III Manajemen Transportasi Jalan</w:t>
      </w:r>
      <w:r w:rsidR="009470B1">
        <w:rPr>
          <w:rFonts w:ascii="Tahoma" w:hAnsi="Tahoma" w:cs="Tahoma"/>
          <w:lang w:val="es-ES"/>
        </w:rPr>
        <w:t>.</w:t>
      </w:r>
    </w:p>
    <w:p w14:paraId="2592AB6B" w14:textId="494586D4" w:rsidR="00ED230F" w:rsidRDefault="0009160C">
      <w:pPr>
        <w:pStyle w:val="ListParagraph"/>
        <w:numPr>
          <w:ilvl w:val="0"/>
          <w:numId w:val="21"/>
        </w:numPr>
        <w:spacing w:line="360" w:lineRule="auto"/>
        <w:ind w:left="426"/>
        <w:jc w:val="both"/>
        <w:rPr>
          <w:rFonts w:ascii="Tahoma" w:hAnsi="Tahoma" w:cs="Tahoma"/>
        </w:rPr>
      </w:pPr>
      <w:r>
        <w:rPr>
          <w:rFonts w:ascii="Tahoma" w:hAnsi="Tahoma" w:cs="Tahoma"/>
        </w:rPr>
        <w:t>Ibu</w:t>
      </w:r>
      <w:r w:rsidR="00ED230F" w:rsidRPr="007F17A4">
        <w:rPr>
          <w:rFonts w:ascii="Tahoma" w:hAnsi="Tahoma" w:cs="Tahoma"/>
        </w:rPr>
        <w:t xml:space="preserve"> </w:t>
      </w:r>
      <w:r>
        <w:rPr>
          <w:rFonts w:ascii="Tahoma" w:hAnsi="Tahoma" w:cs="Tahoma"/>
        </w:rPr>
        <w:t>Ari</w:t>
      </w:r>
      <w:r w:rsidR="00ED230F" w:rsidRPr="007F17A4">
        <w:rPr>
          <w:rFonts w:ascii="Tahoma" w:hAnsi="Tahoma" w:cs="Tahoma"/>
        </w:rPr>
        <w:t xml:space="preserve"> </w:t>
      </w:r>
      <w:r>
        <w:rPr>
          <w:rFonts w:ascii="Tahoma" w:hAnsi="Tahoma" w:cs="Tahoma"/>
        </w:rPr>
        <w:t>Ananda Putri</w:t>
      </w:r>
      <w:r w:rsidR="00ED230F" w:rsidRPr="007F17A4">
        <w:rPr>
          <w:rFonts w:ascii="Tahoma" w:hAnsi="Tahoma" w:cs="Tahoma"/>
        </w:rPr>
        <w:t>,</w:t>
      </w:r>
      <w:r>
        <w:rPr>
          <w:rFonts w:ascii="Tahoma" w:hAnsi="Tahoma" w:cs="Tahoma"/>
        </w:rPr>
        <w:t xml:space="preserve"> </w:t>
      </w:r>
      <w:r w:rsidR="00ED230F" w:rsidRPr="007F17A4">
        <w:rPr>
          <w:rFonts w:ascii="Tahoma" w:hAnsi="Tahoma" w:cs="Tahoma"/>
        </w:rPr>
        <w:t>M</w:t>
      </w:r>
      <w:r>
        <w:rPr>
          <w:rFonts w:ascii="Tahoma" w:hAnsi="Tahoma" w:cs="Tahoma"/>
        </w:rPr>
        <w:t>T</w:t>
      </w:r>
      <w:r w:rsidR="00ED230F">
        <w:rPr>
          <w:rFonts w:ascii="Tahoma" w:hAnsi="Tahoma" w:cs="Tahoma"/>
        </w:rPr>
        <w:t xml:space="preserve"> selaku dosen pembimbing 1.</w:t>
      </w:r>
    </w:p>
    <w:p w14:paraId="06C7004A" w14:textId="308306AA" w:rsidR="00ED230F" w:rsidRPr="007F17A4" w:rsidRDefault="0009160C">
      <w:pPr>
        <w:pStyle w:val="ListParagraph"/>
        <w:numPr>
          <w:ilvl w:val="0"/>
          <w:numId w:val="21"/>
        </w:numPr>
        <w:spacing w:line="360" w:lineRule="auto"/>
        <w:ind w:left="426"/>
        <w:jc w:val="both"/>
        <w:rPr>
          <w:rFonts w:ascii="Tahoma" w:hAnsi="Tahoma" w:cs="Tahoma"/>
        </w:rPr>
      </w:pPr>
      <w:r>
        <w:rPr>
          <w:rFonts w:ascii="Tahoma" w:hAnsi="Tahoma" w:cs="Tahoma"/>
        </w:rPr>
        <w:t>Bapak Rianto Rili P</w:t>
      </w:r>
      <w:r w:rsidR="000C62ED">
        <w:rPr>
          <w:rFonts w:ascii="Tahoma" w:hAnsi="Tahoma" w:cs="Tahoma"/>
        </w:rPr>
        <w:t>rihatmantyo,</w:t>
      </w:r>
      <w:r>
        <w:rPr>
          <w:rFonts w:ascii="Tahoma" w:hAnsi="Tahoma" w:cs="Tahoma"/>
        </w:rPr>
        <w:t xml:space="preserve"> ST, M.Sc</w:t>
      </w:r>
      <w:r w:rsidR="00ED230F" w:rsidRPr="007F17A4">
        <w:rPr>
          <w:rFonts w:ascii="Tahoma" w:hAnsi="Tahoma" w:cs="Tahoma"/>
        </w:rPr>
        <w:t xml:space="preserve"> selaku dosen pembimbing 2</w:t>
      </w:r>
      <w:r w:rsidR="009470B1">
        <w:rPr>
          <w:rFonts w:ascii="Tahoma" w:hAnsi="Tahoma" w:cs="Tahoma"/>
        </w:rPr>
        <w:t>.</w:t>
      </w:r>
    </w:p>
    <w:p w14:paraId="23BE804E" w14:textId="7B60236C" w:rsidR="00ED230F" w:rsidRPr="007F17A4" w:rsidRDefault="00ED230F">
      <w:pPr>
        <w:pStyle w:val="ListParagraph"/>
        <w:numPr>
          <w:ilvl w:val="0"/>
          <w:numId w:val="21"/>
        </w:numPr>
        <w:spacing w:line="360" w:lineRule="auto"/>
        <w:ind w:left="426"/>
        <w:jc w:val="both"/>
        <w:rPr>
          <w:rFonts w:ascii="Tahoma" w:hAnsi="Tahoma" w:cs="Tahoma"/>
        </w:rPr>
      </w:pPr>
      <w:r w:rsidRPr="007F17A4">
        <w:rPr>
          <w:rFonts w:ascii="Tahoma" w:hAnsi="Tahoma" w:cs="Tahoma"/>
        </w:rPr>
        <w:t>Rekan Rekan Taruna/i PTDI – STTD Angkatan XL</w:t>
      </w:r>
      <w:r w:rsidR="0009160C">
        <w:rPr>
          <w:rFonts w:ascii="Tahoma" w:hAnsi="Tahoma" w:cs="Tahoma"/>
        </w:rPr>
        <w:t xml:space="preserve">I </w:t>
      </w:r>
      <w:r w:rsidRPr="007F17A4">
        <w:rPr>
          <w:rFonts w:ascii="Tahoma" w:hAnsi="Tahoma" w:cs="Tahoma"/>
        </w:rPr>
        <w:t xml:space="preserve">dan Tim PKL Kota </w:t>
      </w:r>
      <w:r w:rsidR="0009160C">
        <w:rPr>
          <w:rFonts w:ascii="Tahoma" w:hAnsi="Tahoma" w:cs="Tahoma"/>
        </w:rPr>
        <w:t>Pagar Alam</w:t>
      </w:r>
      <w:r w:rsidRPr="007F17A4">
        <w:rPr>
          <w:rFonts w:ascii="Tahoma" w:hAnsi="Tahoma" w:cs="Tahoma"/>
        </w:rPr>
        <w:t xml:space="preserve"> 202</w:t>
      </w:r>
      <w:r w:rsidR="000C62ED">
        <w:rPr>
          <w:rFonts w:ascii="Tahoma" w:hAnsi="Tahoma" w:cs="Tahoma"/>
        </w:rPr>
        <w:t>2</w:t>
      </w:r>
      <w:r w:rsidR="009470B1">
        <w:rPr>
          <w:rFonts w:ascii="Tahoma" w:hAnsi="Tahoma" w:cs="Tahoma"/>
        </w:rPr>
        <w:t>.</w:t>
      </w:r>
    </w:p>
    <w:p w14:paraId="5E4CF245" w14:textId="367B86FE" w:rsidR="00ED230F" w:rsidRDefault="00ED230F">
      <w:pPr>
        <w:pStyle w:val="ListParagraph"/>
        <w:numPr>
          <w:ilvl w:val="0"/>
          <w:numId w:val="21"/>
        </w:numPr>
        <w:spacing w:line="360" w:lineRule="auto"/>
        <w:ind w:left="426"/>
        <w:jc w:val="both"/>
        <w:rPr>
          <w:rFonts w:ascii="Tahoma" w:hAnsi="Tahoma" w:cs="Tahoma"/>
        </w:rPr>
      </w:pPr>
      <w:r w:rsidRPr="007F17A4">
        <w:rPr>
          <w:rFonts w:ascii="Tahoma" w:hAnsi="Tahoma" w:cs="Tahoma"/>
        </w:rPr>
        <w:t>Semua pihak yang terlibat dalam membantu kelancaran dalam kegiatan penulisan Kertas Kerja Wajib</w:t>
      </w:r>
      <w:r w:rsidR="009470B1">
        <w:rPr>
          <w:rFonts w:ascii="Tahoma" w:hAnsi="Tahoma" w:cs="Tahoma"/>
        </w:rPr>
        <w:t>.</w:t>
      </w:r>
    </w:p>
    <w:p w14:paraId="15866F58" w14:textId="199C9670" w:rsidR="004C7DFF" w:rsidRDefault="009470B1" w:rsidP="002057EA">
      <w:pPr>
        <w:spacing w:line="360" w:lineRule="auto"/>
        <w:ind w:left="66"/>
        <w:jc w:val="both"/>
        <w:rPr>
          <w:rFonts w:ascii="Tahoma" w:hAnsi="Tahoma" w:cs="Tahoma"/>
        </w:rPr>
      </w:pPr>
      <w:r>
        <w:rPr>
          <w:rFonts w:ascii="Tahoma" w:hAnsi="Tahoma" w:cs="Tahoma"/>
        </w:rPr>
        <w:t xml:space="preserve">Penulis menyadari bahwa </w:t>
      </w:r>
      <w:r w:rsidR="004C7DFF">
        <w:rPr>
          <w:rFonts w:ascii="Tahoma" w:hAnsi="Tahoma" w:cs="Tahoma"/>
        </w:rPr>
        <w:t xml:space="preserve">dalam penulisan kertas kerja wajib masih terdapat banyak kekurangan, </w:t>
      </w:r>
      <w:r w:rsidR="004C7DFF" w:rsidRPr="004C7DFF">
        <w:rPr>
          <w:rFonts w:ascii="Tahoma" w:hAnsi="Tahoma" w:cs="Tahoma"/>
        </w:rPr>
        <w:t>oleh karena itu diharapkan kritik dan saran yang bersifat membangun untuk dapat menjadi perbaikan.</w:t>
      </w:r>
    </w:p>
    <w:p w14:paraId="2743F359" w14:textId="69F882EA" w:rsidR="00421793" w:rsidRPr="00421793" w:rsidRDefault="00421793" w:rsidP="00712850">
      <w:pPr>
        <w:tabs>
          <w:tab w:val="left" w:pos="4708"/>
        </w:tabs>
        <w:jc w:val="center"/>
        <w:rPr>
          <w:rFonts w:ascii="Tahoma" w:hAnsi="Tahoma" w:cs="Tahoma"/>
        </w:rPr>
      </w:pPr>
    </w:p>
    <w:p w14:paraId="65927516" w14:textId="19A1873E" w:rsidR="00AE2ED9" w:rsidRDefault="004C7DFF" w:rsidP="002057EA">
      <w:pPr>
        <w:spacing w:line="360" w:lineRule="auto"/>
        <w:ind w:left="66"/>
        <w:jc w:val="both"/>
        <w:rPr>
          <w:rFonts w:ascii="Tahoma" w:hAnsi="Tahoma" w:cs="Tahoma"/>
        </w:rPr>
      </w:pPr>
      <w:r w:rsidRPr="007F17A4">
        <w:rPr>
          <w:rFonts w:ascii="Tahoma" w:hAnsi="Tahoma" w:cs="Tahoma"/>
        </w:rPr>
        <w:lastRenderedPageBreak/>
        <w:t>Dengan segala kerendahan hati penulis berharap semoga Kertas Kerja Wajib ini dapat</w:t>
      </w:r>
      <w:r>
        <w:rPr>
          <w:rFonts w:ascii="Tahoma" w:hAnsi="Tahoma" w:cs="Tahoma"/>
        </w:rPr>
        <w:t xml:space="preserve"> </w:t>
      </w:r>
      <w:r w:rsidRPr="007F17A4">
        <w:rPr>
          <w:rFonts w:ascii="Tahoma" w:hAnsi="Tahoma" w:cs="Tahoma"/>
        </w:rPr>
        <w:t>bermanfaat bagi penulis maupun pembaca khususnya di bidang transportasi darat</w:t>
      </w:r>
      <w:r>
        <w:rPr>
          <w:rFonts w:ascii="Tahoma" w:hAnsi="Tahoma" w:cs="Tahoma"/>
        </w:rPr>
        <w:t>.</w:t>
      </w:r>
    </w:p>
    <w:tbl>
      <w:tblPr>
        <w:tblStyle w:val="TableGrid"/>
        <w:tblpPr w:leftFromText="180" w:rightFromText="180" w:vertAnchor="text" w:horzAnchor="page" w:tblpX="2986" w:tblpY="381"/>
        <w:tblW w:w="78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1"/>
        <w:gridCol w:w="3941"/>
      </w:tblGrid>
      <w:tr w:rsidR="00AF637B" w14:paraId="335DD045" w14:textId="77777777" w:rsidTr="00AF637B">
        <w:tc>
          <w:tcPr>
            <w:tcW w:w="3931" w:type="dxa"/>
          </w:tcPr>
          <w:p w14:paraId="429267B7" w14:textId="77777777" w:rsidR="00AF637B" w:rsidRDefault="00AF637B" w:rsidP="00AF637B">
            <w:pPr>
              <w:spacing w:line="360" w:lineRule="auto"/>
              <w:jc w:val="both"/>
              <w:rPr>
                <w:rFonts w:ascii="Tahoma" w:hAnsi="Tahoma" w:cs="Tahoma"/>
              </w:rPr>
            </w:pPr>
          </w:p>
        </w:tc>
        <w:tc>
          <w:tcPr>
            <w:tcW w:w="3941" w:type="dxa"/>
          </w:tcPr>
          <w:p w14:paraId="05A1BC7D" w14:textId="13BF9A3C" w:rsidR="00AF637B" w:rsidRDefault="00AF637B" w:rsidP="00AF637B">
            <w:pPr>
              <w:spacing w:line="360" w:lineRule="auto"/>
              <w:jc w:val="center"/>
              <w:rPr>
                <w:rFonts w:ascii="Tahoma" w:hAnsi="Tahoma" w:cs="Tahoma"/>
              </w:rPr>
            </w:pPr>
            <w:r>
              <w:rPr>
                <w:rFonts w:ascii="Tahoma" w:hAnsi="Tahoma" w:cs="Tahoma"/>
              </w:rPr>
              <w:t xml:space="preserve">Bekasi, </w:t>
            </w:r>
            <w:r w:rsidR="00824BE7">
              <w:rPr>
                <w:rFonts w:ascii="Tahoma" w:hAnsi="Tahoma" w:cs="Tahoma"/>
              </w:rPr>
              <w:t xml:space="preserve">  </w:t>
            </w:r>
            <w:r>
              <w:rPr>
                <w:rFonts w:ascii="Tahoma" w:hAnsi="Tahoma" w:cs="Tahoma"/>
              </w:rPr>
              <w:t xml:space="preserve"> Agustus 2022</w:t>
            </w:r>
          </w:p>
          <w:p w14:paraId="28C8B531" w14:textId="77777777" w:rsidR="00AF637B" w:rsidRDefault="00AF637B" w:rsidP="00AF637B">
            <w:pPr>
              <w:spacing w:line="360" w:lineRule="auto"/>
              <w:jc w:val="center"/>
              <w:rPr>
                <w:rFonts w:ascii="Tahoma" w:hAnsi="Tahoma" w:cs="Tahoma"/>
              </w:rPr>
            </w:pPr>
            <w:r>
              <w:rPr>
                <w:rFonts w:ascii="Tahoma" w:hAnsi="Tahoma" w:cs="Tahoma"/>
              </w:rPr>
              <w:t>Penulis</w:t>
            </w:r>
          </w:p>
          <w:p w14:paraId="36DBF1F7" w14:textId="77777777" w:rsidR="00AF637B" w:rsidRDefault="00AF637B" w:rsidP="00AF637B">
            <w:pPr>
              <w:spacing w:line="360" w:lineRule="auto"/>
              <w:jc w:val="center"/>
              <w:rPr>
                <w:rFonts w:ascii="Tahoma" w:hAnsi="Tahoma" w:cs="Tahoma"/>
              </w:rPr>
            </w:pPr>
          </w:p>
          <w:p w14:paraId="2EDE706A" w14:textId="77777777" w:rsidR="00AF637B" w:rsidRDefault="00AF637B" w:rsidP="00AF637B">
            <w:pPr>
              <w:spacing w:line="360" w:lineRule="auto"/>
              <w:jc w:val="center"/>
              <w:rPr>
                <w:rFonts w:ascii="Tahoma" w:hAnsi="Tahoma" w:cs="Tahoma"/>
              </w:rPr>
            </w:pPr>
          </w:p>
          <w:p w14:paraId="268B6AA0" w14:textId="77777777" w:rsidR="00AF637B" w:rsidRPr="00AF637B" w:rsidRDefault="00AF637B" w:rsidP="00AF637B">
            <w:pPr>
              <w:jc w:val="center"/>
              <w:rPr>
                <w:rFonts w:ascii="Tahoma" w:hAnsi="Tahoma" w:cs="Tahoma"/>
                <w:b/>
                <w:bCs/>
                <w:sz w:val="24"/>
                <w:szCs w:val="24"/>
                <w:u w:val="single"/>
              </w:rPr>
            </w:pPr>
            <w:r w:rsidRPr="00AF637B">
              <w:rPr>
                <w:rFonts w:ascii="Tahoma" w:hAnsi="Tahoma" w:cs="Tahoma"/>
                <w:b/>
                <w:bCs/>
                <w:sz w:val="24"/>
                <w:szCs w:val="24"/>
                <w:u w:val="single"/>
              </w:rPr>
              <w:t>Muhammad Rifki Verlian</w:t>
            </w:r>
          </w:p>
          <w:p w14:paraId="4D8646FA" w14:textId="77777777" w:rsidR="00AF637B" w:rsidRPr="00447AE6" w:rsidRDefault="00AF637B" w:rsidP="00AF637B">
            <w:pPr>
              <w:jc w:val="center"/>
              <w:rPr>
                <w:rFonts w:ascii="Tahoma" w:hAnsi="Tahoma" w:cs="Tahoma"/>
              </w:rPr>
            </w:pPr>
            <w:r w:rsidRPr="00447AE6">
              <w:rPr>
                <w:rFonts w:ascii="Tahoma" w:hAnsi="Tahoma" w:cs="Tahoma"/>
                <w:b/>
                <w:bCs/>
                <w:sz w:val="24"/>
                <w:szCs w:val="24"/>
              </w:rPr>
              <w:t>NOTAR 19.02.251</w:t>
            </w:r>
          </w:p>
        </w:tc>
      </w:tr>
    </w:tbl>
    <w:p w14:paraId="134055B5" w14:textId="53EBB063" w:rsidR="00AF637B" w:rsidRDefault="00AF637B" w:rsidP="002057EA">
      <w:pPr>
        <w:spacing w:line="360" w:lineRule="auto"/>
        <w:jc w:val="both"/>
        <w:rPr>
          <w:rFonts w:ascii="Tahoma" w:hAnsi="Tahoma" w:cs="Tahoma"/>
        </w:rPr>
      </w:pPr>
    </w:p>
    <w:p w14:paraId="45FCF895" w14:textId="5932F726" w:rsidR="004C7DFF" w:rsidRDefault="004C7DFF" w:rsidP="00AF637B">
      <w:pPr>
        <w:spacing w:line="360" w:lineRule="auto"/>
        <w:ind w:left="66"/>
        <w:jc w:val="both"/>
        <w:rPr>
          <w:rFonts w:ascii="Tahoma" w:hAnsi="Tahoma" w:cs="Tahoma"/>
        </w:rPr>
      </w:pPr>
    </w:p>
    <w:p w14:paraId="73F22291" w14:textId="784212EE" w:rsidR="004C7DFF" w:rsidRDefault="004C7DFF" w:rsidP="004C7DFF">
      <w:pPr>
        <w:spacing w:line="360" w:lineRule="auto"/>
        <w:ind w:left="66"/>
        <w:jc w:val="both"/>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14:paraId="5329387E" w14:textId="77777777" w:rsidR="004C7DFF" w:rsidRPr="007F17A4" w:rsidRDefault="004C7DFF" w:rsidP="004C7DFF">
      <w:pPr>
        <w:spacing w:line="360" w:lineRule="auto"/>
        <w:ind w:left="66"/>
        <w:jc w:val="both"/>
        <w:rPr>
          <w:rFonts w:ascii="Tahoma" w:hAnsi="Tahoma" w:cs="Tahoma"/>
        </w:rPr>
      </w:pPr>
    </w:p>
    <w:p w14:paraId="6E375814" w14:textId="5ED56892" w:rsidR="00AE2ED9" w:rsidRDefault="00AE2ED9" w:rsidP="00BD67CD">
      <w:pPr>
        <w:spacing w:line="360" w:lineRule="auto"/>
        <w:jc w:val="both"/>
        <w:rPr>
          <w:rFonts w:ascii="Tahoma" w:hAnsi="Tahoma" w:cs="Tahoma"/>
          <w:lang w:val="en-US"/>
        </w:rPr>
      </w:pPr>
    </w:p>
    <w:p w14:paraId="3C19880C" w14:textId="3A851A7D" w:rsidR="00AF637B" w:rsidRDefault="00AF637B" w:rsidP="00BD67CD">
      <w:pPr>
        <w:spacing w:line="360" w:lineRule="auto"/>
        <w:jc w:val="both"/>
        <w:rPr>
          <w:rFonts w:ascii="Tahoma" w:hAnsi="Tahoma" w:cs="Tahoma"/>
          <w:lang w:val="en-US"/>
        </w:rPr>
      </w:pPr>
    </w:p>
    <w:p w14:paraId="1F55F6FE" w14:textId="3FF12FFC" w:rsidR="00AF637B" w:rsidRDefault="00AF637B" w:rsidP="00BD67CD">
      <w:pPr>
        <w:spacing w:line="360" w:lineRule="auto"/>
        <w:jc w:val="both"/>
        <w:rPr>
          <w:rFonts w:ascii="Tahoma" w:hAnsi="Tahoma" w:cs="Tahoma"/>
          <w:lang w:val="en-US"/>
        </w:rPr>
      </w:pPr>
    </w:p>
    <w:p w14:paraId="22CABBDA" w14:textId="569563D9" w:rsidR="00AF637B" w:rsidRDefault="00AF637B" w:rsidP="00BD67CD">
      <w:pPr>
        <w:spacing w:line="360" w:lineRule="auto"/>
        <w:jc w:val="both"/>
        <w:rPr>
          <w:rFonts w:ascii="Tahoma" w:hAnsi="Tahoma" w:cs="Tahoma"/>
          <w:lang w:val="en-US"/>
        </w:rPr>
      </w:pPr>
    </w:p>
    <w:p w14:paraId="3C246AE0" w14:textId="5C24F48E" w:rsidR="00AF637B" w:rsidRDefault="00AF637B" w:rsidP="00BD67CD">
      <w:pPr>
        <w:spacing w:line="360" w:lineRule="auto"/>
        <w:jc w:val="both"/>
        <w:rPr>
          <w:rFonts w:ascii="Tahoma" w:hAnsi="Tahoma" w:cs="Tahoma"/>
          <w:lang w:val="en-US"/>
        </w:rPr>
      </w:pPr>
    </w:p>
    <w:p w14:paraId="10C6DBFB" w14:textId="37F1F158" w:rsidR="00AF637B" w:rsidRDefault="00AF637B" w:rsidP="00BD67CD">
      <w:pPr>
        <w:spacing w:line="360" w:lineRule="auto"/>
        <w:jc w:val="both"/>
        <w:rPr>
          <w:rFonts w:ascii="Tahoma" w:hAnsi="Tahoma" w:cs="Tahoma"/>
          <w:lang w:val="en-US"/>
        </w:rPr>
      </w:pPr>
    </w:p>
    <w:p w14:paraId="57C4898B" w14:textId="29DD8BC3" w:rsidR="00AF637B" w:rsidRDefault="00AF637B" w:rsidP="00BD67CD">
      <w:pPr>
        <w:spacing w:line="360" w:lineRule="auto"/>
        <w:jc w:val="both"/>
        <w:rPr>
          <w:rFonts w:ascii="Tahoma" w:hAnsi="Tahoma" w:cs="Tahoma"/>
          <w:lang w:val="en-US"/>
        </w:rPr>
      </w:pPr>
    </w:p>
    <w:p w14:paraId="334791C1" w14:textId="5BAF71C1" w:rsidR="00AF637B" w:rsidRDefault="00AF637B" w:rsidP="00BD67CD">
      <w:pPr>
        <w:spacing w:line="360" w:lineRule="auto"/>
        <w:jc w:val="both"/>
        <w:rPr>
          <w:rFonts w:ascii="Tahoma" w:hAnsi="Tahoma" w:cs="Tahoma"/>
          <w:lang w:val="en-US"/>
        </w:rPr>
      </w:pPr>
    </w:p>
    <w:p w14:paraId="74ABCE61" w14:textId="7E195433" w:rsidR="00AF637B" w:rsidRDefault="00AF637B" w:rsidP="00BD67CD">
      <w:pPr>
        <w:spacing w:line="360" w:lineRule="auto"/>
        <w:jc w:val="both"/>
        <w:rPr>
          <w:rFonts w:ascii="Tahoma" w:hAnsi="Tahoma" w:cs="Tahoma"/>
          <w:lang w:val="en-US"/>
        </w:rPr>
      </w:pPr>
    </w:p>
    <w:p w14:paraId="2CC01733" w14:textId="6046BDF1" w:rsidR="00AF637B" w:rsidRDefault="00AF637B" w:rsidP="00BD67CD">
      <w:pPr>
        <w:spacing w:line="360" w:lineRule="auto"/>
        <w:jc w:val="both"/>
        <w:rPr>
          <w:rFonts w:ascii="Tahoma" w:hAnsi="Tahoma" w:cs="Tahoma"/>
          <w:lang w:val="en-US"/>
        </w:rPr>
      </w:pPr>
    </w:p>
    <w:p w14:paraId="14F1AC28" w14:textId="6C6CAD63" w:rsidR="00AF637B" w:rsidRDefault="00AF637B" w:rsidP="00BD67CD">
      <w:pPr>
        <w:spacing w:line="360" w:lineRule="auto"/>
        <w:jc w:val="both"/>
        <w:rPr>
          <w:rFonts w:ascii="Tahoma" w:hAnsi="Tahoma" w:cs="Tahoma"/>
          <w:lang w:val="en-US"/>
        </w:rPr>
      </w:pPr>
    </w:p>
    <w:p w14:paraId="20449146" w14:textId="0185E9E6" w:rsidR="00AF637B" w:rsidRDefault="00AF637B" w:rsidP="00BD67CD">
      <w:pPr>
        <w:spacing w:line="360" w:lineRule="auto"/>
        <w:jc w:val="both"/>
        <w:rPr>
          <w:rFonts w:ascii="Tahoma" w:hAnsi="Tahoma" w:cs="Tahoma"/>
          <w:lang w:val="en-US"/>
        </w:rPr>
      </w:pPr>
    </w:p>
    <w:p w14:paraId="096ACA44" w14:textId="03476650" w:rsidR="00AF637B" w:rsidRDefault="00AF637B" w:rsidP="00BD67CD">
      <w:pPr>
        <w:spacing w:line="360" w:lineRule="auto"/>
        <w:jc w:val="both"/>
        <w:rPr>
          <w:rFonts w:ascii="Tahoma" w:hAnsi="Tahoma" w:cs="Tahoma"/>
          <w:lang w:val="en-US"/>
        </w:rPr>
      </w:pPr>
    </w:p>
    <w:p w14:paraId="652CCA3A" w14:textId="0256F1A3" w:rsidR="002057EA" w:rsidRDefault="002057EA" w:rsidP="00BD67CD">
      <w:pPr>
        <w:spacing w:line="360" w:lineRule="auto"/>
        <w:jc w:val="both"/>
        <w:rPr>
          <w:rFonts w:ascii="Tahoma" w:hAnsi="Tahoma" w:cs="Tahoma"/>
          <w:lang w:val="en-US"/>
        </w:rPr>
      </w:pPr>
    </w:p>
    <w:p w14:paraId="57CB0D0A" w14:textId="23C022F5" w:rsidR="00AE0FC1" w:rsidRDefault="00AE0FC1" w:rsidP="00BD67CD">
      <w:pPr>
        <w:spacing w:line="360" w:lineRule="auto"/>
        <w:jc w:val="both"/>
        <w:rPr>
          <w:rFonts w:ascii="Tahoma" w:hAnsi="Tahoma" w:cs="Tahoma"/>
          <w:lang w:val="en-US"/>
        </w:rPr>
      </w:pPr>
    </w:p>
    <w:sdt>
      <w:sdtPr>
        <w:rPr>
          <w:rFonts w:asciiTheme="minorHAnsi" w:eastAsiaTheme="minorHAnsi" w:hAnsiTheme="minorHAnsi" w:cstheme="minorBidi"/>
          <w:b w:val="0"/>
          <w:color w:val="auto"/>
          <w:sz w:val="22"/>
          <w:szCs w:val="22"/>
          <w:lang w:val="en-ID"/>
        </w:rPr>
        <w:id w:val="-1238159433"/>
        <w:docPartObj>
          <w:docPartGallery w:val="Table of Contents"/>
          <w:docPartUnique/>
        </w:docPartObj>
      </w:sdtPr>
      <w:sdtEndPr>
        <w:rPr>
          <w:bCs/>
          <w:noProof/>
        </w:rPr>
      </w:sdtEndPr>
      <w:sdtContent>
        <w:p w14:paraId="781B6E35" w14:textId="77777777" w:rsidR="00CB2094" w:rsidRPr="00ED4AC0" w:rsidRDefault="004D0D53" w:rsidP="00CB2094">
          <w:pPr>
            <w:pStyle w:val="TOCHeading"/>
            <w:tabs>
              <w:tab w:val="center" w:pos="4253"/>
              <w:tab w:val="right" w:pos="7938"/>
            </w:tabs>
            <w:ind w:left="851"/>
            <w:jc w:val="left"/>
            <w:rPr>
              <w:rFonts w:cs="Tahoma"/>
              <w:szCs w:val="28"/>
            </w:rPr>
          </w:pPr>
          <w:r>
            <w:rPr>
              <w:rFonts w:asciiTheme="minorHAnsi" w:eastAsiaTheme="minorHAnsi" w:hAnsiTheme="minorHAnsi" w:cstheme="minorBidi"/>
              <w:b w:val="0"/>
              <w:color w:val="auto"/>
              <w:sz w:val="22"/>
              <w:szCs w:val="22"/>
              <w:lang w:val="en-ID"/>
            </w:rPr>
            <w:tab/>
          </w:r>
          <w:r w:rsidR="00AE0FC1" w:rsidRPr="00ED4AC0">
            <w:rPr>
              <w:rFonts w:cs="Tahoma"/>
              <w:szCs w:val="28"/>
            </w:rPr>
            <w:t>DAFTAR ISI</w:t>
          </w:r>
        </w:p>
        <w:p w14:paraId="71F7FB8C" w14:textId="4068308D" w:rsidR="000C62ED" w:rsidRPr="00ED4AC0" w:rsidRDefault="004D0D53" w:rsidP="008D5D82">
          <w:pPr>
            <w:pStyle w:val="TOCHeading"/>
            <w:tabs>
              <w:tab w:val="left" w:pos="2410"/>
              <w:tab w:val="center" w:pos="3969"/>
              <w:tab w:val="right" w:pos="7938"/>
            </w:tabs>
            <w:ind w:left="851"/>
            <w:jc w:val="left"/>
            <w:rPr>
              <w:rFonts w:cs="Tahoma"/>
              <w:b w:val="0"/>
              <w:bCs/>
              <w:szCs w:val="28"/>
            </w:rPr>
          </w:pPr>
          <w:r w:rsidRPr="00ED4AC0">
            <w:rPr>
              <w:rFonts w:cs="Tahoma"/>
              <w:b w:val="0"/>
              <w:bCs/>
              <w:szCs w:val="28"/>
            </w:rPr>
            <w:tab/>
          </w:r>
        </w:p>
        <w:p w14:paraId="6F018C55" w14:textId="347FF4E8" w:rsidR="009045D5" w:rsidRPr="009045D5" w:rsidRDefault="00AE0FC1" w:rsidP="009045D5">
          <w:pPr>
            <w:pStyle w:val="TOC1"/>
            <w:rPr>
              <w:lang w:val="en-ID" w:eastAsia="en-ID"/>
            </w:rPr>
          </w:pPr>
          <w:r w:rsidRPr="00ED4AC0">
            <w:fldChar w:fldCharType="begin"/>
          </w:r>
          <w:r w:rsidRPr="00ED4AC0">
            <w:instrText xml:space="preserve"> TOC \o "1-3" \h \z \u </w:instrText>
          </w:r>
          <w:r w:rsidRPr="00ED4AC0">
            <w:fldChar w:fldCharType="separate"/>
          </w:r>
          <w:hyperlink w:anchor="_Toc111679592" w:history="1">
            <w:r w:rsidR="009045D5" w:rsidRPr="009045D5">
              <w:rPr>
                <w:rStyle w:val="Hyperlink"/>
              </w:rPr>
              <w:t>KATA PENGANTAR</w:t>
            </w:r>
            <w:r w:rsidR="009045D5" w:rsidRPr="009045D5">
              <w:rPr>
                <w:webHidden/>
              </w:rPr>
              <w:tab/>
            </w:r>
            <w:r w:rsidR="009045D5" w:rsidRPr="009045D5">
              <w:rPr>
                <w:webHidden/>
              </w:rPr>
              <w:fldChar w:fldCharType="begin"/>
            </w:r>
            <w:r w:rsidR="009045D5" w:rsidRPr="009045D5">
              <w:rPr>
                <w:webHidden/>
              </w:rPr>
              <w:instrText xml:space="preserve"> PAGEREF _Toc111679592 \h </w:instrText>
            </w:r>
            <w:r w:rsidR="009045D5" w:rsidRPr="009045D5">
              <w:rPr>
                <w:webHidden/>
              </w:rPr>
            </w:r>
            <w:r w:rsidR="009045D5" w:rsidRPr="009045D5">
              <w:rPr>
                <w:webHidden/>
              </w:rPr>
              <w:fldChar w:fldCharType="separate"/>
            </w:r>
            <w:r w:rsidR="00781F65">
              <w:rPr>
                <w:webHidden/>
              </w:rPr>
              <w:t>i</w:t>
            </w:r>
            <w:r w:rsidR="009045D5" w:rsidRPr="009045D5">
              <w:rPr>
                <w:webHidden/>
              </w:rPr>
              <w:fldChar w:fldCharType="end"/>
            </w:r>
          </w:hyperlink>
        </w:p>
        <w:p w14:paraId="2971853A" w14:textId="12F7E714" w:rsidR="009045D5" w:rsidRPr="009045D5" w:rsidRDefault="000357B6" w:rsidP="009045D5">
          <w:pPr>
            <w:pStyle w:val="TOC1"/>
            <w:rPr>
              <w:lang w:val="en-ID" w:eastAsia="en-ID"/>
            </w:rPr>
          </w:pPr>
          <w:hyperlink w:anchor="_Toc111679593" w:history="1">
            <w:r w:rsidR="009045D5" w:rsidRPr="009045D5">
              <w:rPr>
                <w:rStyle w:val="Hyperlink"/>
              </w:rPr>
              <w:t>DAFTAR GAMBAR</w:t>
            </w:r>
            <w:r w:rsidR="009045D5" w:rsidRPr="009045D5">
              <w:rPr>
                <w:webHidden/>
              </w:rPr>
              <w:tab/>
            </w:r>
            <w:r w:rsidR="009045D5" w:rsidRPr="009045D5">
              <w:rPr>
                <w:webHidden/>
              </w:rPr>
              <w:fldChar w:fldCharType="begin"/>
            </w:r>
            <w:r w:rsidR="009045D5" w:rsidRPr="009045D5">
              <w:rPr>
                <w:webHidden/>
              </w:rPr>
              <w:instrText xml:space="preserve"> PAGEREF _Toc111679593 \h </w:instrText>
            </w:r>
            <w:r w:rsidR="009045D5" w:rsidRPr="009045D5">
              <w:rPr>
                <w:webHidden/>
              </w:rPr>
            </w:r>
            <w:r w:rsidR="009045D5" w:rsidRPr="009045D5">
              <w:rPr>
                <w:webHidden/>
              </w:rPr>
              <w:fldChar w:fldCharType="separate"/>
            </w:r>
            <w:r w:rsidR="00781F65">
              <w:rPr>
                <w:webHidden/>
              </w:rPr>
              <w:t>v</w:t>
            </w:r>
            <w:r w:rsidR="009045D5" w:rsidRPr="009045D5">
              <w:rPr>
                <w:webHidden/>
              </w:rPr>
              <w:fldChar w:fldCharType="end"/>
            </w:r>
          </w:hyperlink>
        </w:p>
        <w:p w14:paraId="0310CEBA" w14:textId="0A32D446" w:rsidR="009045D5" w:rsidRPr="009045D5" w:rsidRDefault="000357B6" w:rsidP="009045D5">
          <w:pPr>
            <w:pStyle w:val="TOC1"/>
            <w:rPr>
              <w:lang w:val="en-ID" w:eastAsia="en-ID"/>
            </w:rPr>
          </w:pPr>
          <w:hyperlink w:anchor="_Toc111679594" w:history="1">
            <w:r w:rsidR="009045D5" w:rsidRPr="009045D5">
              <w:rPr>
                <w:rStyle w:val="Hyperlink"/>
              </w:rPr>
              <w:t>DAFTAR TABEL</w:t>
            </w:r>
            <w:r w:rsidR="009045D5" w:rsidRPr="009045D5">
              <w:rPr>
                <w:webHidden/>
              </w:rPr>
              <w:tab/>
            </w:r>
            <w:r w:rsidR="009045D5" w:rsidRPr="009045D5">
              <w:rPr>
                <w:webHidden/>
              </w:rPr>
              <w:fldChar w:fldCharType="begin"/>
            </w:r>
            <w:r w:rsidR="009045D5" w:rsidRPr="009045D5">
              <w:rPr>
                <w:webHidden/>
              </w:rPr>
              <w:instrText xml:space="preserve"> PAGEREF _Toc111679594 \h </w:instrText>
            </w:r>
            <w:r w:rsidR="009045D5" w:rsidRPr="009045D5">
              <w:rPr>
                <w:webHidden/>
              </w:rPr>
            </w:r>
            <w:r w:rsidR="009045D5" w:rsidRPr="009045D5">
              <w:rPr>
                <w:webHidden/>
              </w:rPr>
              <w:fldChar w:fldCharType="separate"/>
            </w:r>
            <w:r w:rsidR="00781F65">
              <w:rPr>
                <w:webHidden/>
              </w:rPr>
              <w:t>vi</w:t>
            </w:r>
            <w:r w:rsidR="009045D5" w:rsidRPr="009045D5">
              <w:rPr>
                <w:webHidden/>
              </w:rPr>
              <w:fldChar w:fldCharType="end"/>
            </w:r>
          </w:hyperlink>
        </w:p>
        <w:p w14:paraId="36D76214" w14:textId="177EE196" w:rsidR="009045D5" w:rsidRPr="009045D5" w:rsidRDefault="000357B6" w:rsidP="009045D5">
          <w:pPr>
            <w:pStyle w:val="TOC1"/>
            <w:rPr>
              <w:lang w:val="en-ID" w:eastAsia="en-ID"/>
            </w:rPr>
          </w:pPr>
          <w:hyperlink w:anchor="_Toc111679595" w:history="1">
            <w:r w:rsidR="009045D5" w:rsidRPr="009045D5">
              <w:rPr>
                <w:rStyle w:val="Hyperlink"/>
              </w:rPr>
              <w:t>BAB I PENDAHULUAN</w:t>
            </w:r>
            <w:r w:rsidR="009045D5" w:rsidRPr="009045D5">
              <w:rPr>
                <w:webHidden/>
              </w:rPr>
              <w:tab/>
            </w:r>
            <w:r w:rsidR="009045D5" w:rsidRPr="009045D5">
              <w:rPr>
                <w:webHidden/>
              </w:rPr>
              <w:fldChar w:fldCharType="begin"/>
            </w:r>
            <w:r w:rsidR="009045D5" w:rsidRPr="009045D5">
              <w:rPr>
                <w:webHidden/>
              </w:rPr>
              <w:instrText xml:space="preserve"> PAGEREF _Toc111679595 \h </w:instrText>
            </w:r>
            <w:r w:rsidR="009045D5" w:rsidRPr="009045D5">
              <w:rPr>
                <w:webHidden/>
              </w:rPr>
            </w:r>
            <w:r w:rsidR="009045D5" w:rsidRPr="009045D5">
              <w:rPr>
                <w:webHidden/>
              </w:rPr>
              <w:fldChar w:fldCharType="separate"/>
            </w:r>
            <w:r w:rsidR="00781F65">
              <w:rPr>
                <w:webHidden/>
              </w:rPr>
              <w:t>1</w:t>
            </w:r>
            <w:r w:rsidR="009045D5" w:rsidRPr="009045D5">
              <w:rPr>
                <w:webHidden/>
              </w:rPr>
              <w:fldChar w:fldCharType="end"/>
            </w:r>
          </w:hyperlink>
        </w:p>
        <w:p w14:paraId="7FDA6F0F" w14:textId="2F43082B" w:rsidR="009045D5" w:rsidRPr="009045D5" w:rsidRDefault="000357B6">
          <w:pPr>
            <w:pStyle w:val="TOC2"/>
            <w:rPr>
              <w:rFonts w:ascii="Tahoma" w:hAnsi="Tahoma" w:cs="Tahoma"/>
              <w:noProof/>
              <w:lang w:val="en-ID" w:eastAsia="en-ID"/>
            </w:rPr>
          </w:pPr>
          <w:hyperlink w:anchor="_Toc111679596" w:history="1">
            <w:r w:rsidR="009045D5" w:rsidRPr="009045D5">
              <w:rPr>
                <w:rStyle w:val="Hyperlink"/>
                <w:rFonts w:ascii="Tahoma" w:hAnsi="Tahoma" w:cs="Tahoma"/>
                <w:noProof/>
              </w:rPr>
              <w:t>1.1</w:t>
            </w:r>
            <w:r w:rsidR="009045D5" w:rsidRPr="009045D5">
              <w:rPr>
                <w:rFonts w:ascii="Tahoma" w:hAnsi="Tahoma" w:cs="Tahoma"/>
                <w:noProof/>
                <w:lang w:val="en-ID" w:eastAsia="en-ID"/>
              </w:rPr>
              <w:tab/>
            </w:r>
            <w:r w:rsidR="009045D5" w:rsidRPr="009045D5">
              <w:rPr>
                <w:rStyle w:val="Hyperlink"/>
                <w:rFonts w:ascii="Tahoma" w:hAnsi="Tahoma" w:cs="Tahoma"/>
                <w:noProof/>
              </w:rPr>
              <w:t>Latar Belakang</w:t>
            </w:r>
            <w:r w:rsidR="009045D5" w:rsidRPr="009045D5">
              <w:rPr>
                <w:rFonts w:ascii="Tahoma" w:hAnsi="Tahoma" w:cs="Tahoma"/>
                <w:noProof/>
                <w:webHidden/>
              </w:rPr>
              <w:tab/>
            </w:r>
            <w:r w:rsidR="009045D5" w:rsidRPr="009045D5">
              <w:rPr>
                <w:rFonts w:ascii="Tahoma" w:hAnsi="Tahoma" w:cs="Tahoma"/>
                <w:noProof/>
                <w:webHidden/>
              </w:rPr>
              <w:fldChar w:fldCharType="begin"/>
            </w:r>
            <w:r w:rsidR="009045D5" w:rsidRPr="009045D5">
              <w:rPr>
                <w:rFonts w:ascii="Tahoma" w:hAnsi="Tahoma" w:cs="Tahoma"/>
                <w:noProof/>
                <w:webHidden/>
              </w:rPr>
              <w:instrText xml:space="preserve"> PAGEREF _Toc111679596 \h </w:instrText>
            </w:r>
            <w:r w:rsidR="009045D5" w:rsidRPr="009045D5">
              <w:rPr>
                <w:rFonts w:ascii="Tahoma" w:hAnsi="Tahoma" w:cs="Tahoma"/>
                <w:noProof/>
                <w:webHidden/>
              </w:rPr>
            </w:r>
            <w:r w:rsidR="009045D5" w:rsidRPr="009045D5">
              <w:rPr>
                <w:rFonts w:ascii="Tahoma" w:hAnsi="Tahoma" w:cs="Tahoma"/>
                <w:noProof/>
                <w:webHidden/>
              </w:rPr>
              <w:fldChar w:fldCharType="separate"/>
            </w:r>
            <w:r w:rsidR="00781F65">
              <w:rPr>
                <w:rFonts w:ascii="Tahoma" w:hAnsi="Tahoma" w:cs="Tahoma"/>
                <w:noProof/>
                <w:webHidden/>
              </w:rPr>
              <w:t>1</w:t>
            </w:r>
            <w:r w:rsidR="009045D5" w:rsidRPr="009045D5">
              <w:rPr>
                <w:rFonts w:ascii="Tahoma" w:hAnsi="Tahoma" w:cs="Tahoma"/>
                <w:noProof/>
                <w:webHidden/>
              </w:rPr>
              <w:fldChar w:fldCharType="end"/>
            </w:r>
          </w:hyperlink>
        </w:p>
        <w:p w14:paraId="79E38277" w14:textId="5F16C42D" w:rsidR="009045D5" w:rsidRPr="009045D5" w:rsidRDefault="000357B6">
          <w:pPr>
            <w:pStyle w:val="TOC2"/>
            <w:rPr>
              <w:rFonts w:ascii="Tahoma" w:hAnsi="Tahoma" w:cs="Tahoma"/>
              <w:noProof/>
              <w:lang w:val="en-ID" w:eastAsia="en-ID"/>
            </w:rPr>
          </w:pPr>
          <w:hyperlink w:anchor="_Toc111679597" w:history="1">
            <w:r w:rsidR="009045D5" w:rsidRPr="009045D5">
              <w:rPr>
                <w:rStyle w:val="Hyperlink"/>
                <w:rFonts w:ascii="Tahoma" w:hAnsi="Tahoma" w:cs="Tahoma"/>
                <w:bCs/>
                <w:noProof/>
              </w:rPr>
              <w:t>1.2</w:t>
            </w:r>
            <w:r w:rsidR="009045D5" w:rsidRPr="009045D5">
              <w:rPr>
                <w:rFonts w:ascii="Tahoma" w:hAnsi="Tahoma" w:cs="Tahoma"/>
                <w:noProof/>
                <w:lang w:val="en-ID" w:eastAsia="en-ID"/>
              </w:rPr>
              <w:tab/>
            </w:r>
            <w:r w:rsidR="009045D5" w:rsidRPr="009045D5">
              <w:rPr>
                <w:rStyle w:val="Hyperlink"/>
                <w:rFonts w:ascii="Tahoma" w:hAnsi="Tahoma" w:cs="Tahoma"/>
                <w:bCs/>
                <w:noProof/>
              </w:rPr>
              <w:t>Identifikasi Masalah</w:t>
            </w:r>
            <w:r w:rsidR="009045D5" w:rsidRPr="009045D5">
              <w:rPr>
                <w:rFonts w:ascii="Tahoma" w:hAnsi="Tahoma" w:cs="Tahoma"/>
                <w:noProof/>
                <w:webHidden/>
              </w:rPr>
              <w:tab/>
            </w:r>
            <w:r w:rsidR="009045D5" w:rsidRPr="009045D5">
              <w:rPr>
                <w:rFonts w:ascii="Tahoma" w:hAnsi="Tahoma" w:cs="Tahoma"/>
                <w:noProof/>
                <w:webHidden/>
              </w:rPr>
              <w:fldChar w:fldCharType="begin"/>
            </w:r>
            <w:r w:rsidR="009045D5" w:rsidRPr="009045D5">
              <w:rPr>
                <w:rFonts w:ascii="Tahoma" w:hAnsi="Tahoma" w:cs="Tahoma"/>
                <w:noProof/>
                <w:webHidden/>
              </w:rPr>
              <w:instrText xml:space="preserve"> PAGEREF _Toc111679597 \h </w:instrText>
            </w:r>
            <w:r w:rsidR="009045D5" w:rsidRPr="009045D5">
              <w:rPr>
                <w:rFonts w:ascii="Tahoma" w:hAnsi="Tahoma" w:cs="Tahoma"/>
                <w:noProof/>
                <w:webHidden/>
              </w:rPr>
            </w:r>
            <w:r w:rsidR="009045D5" w:rsidRPr="009045D5">
              <w:rPr>
                <w:rFonts w:ascii="Tahoma" w:hAnsi="Tahoma" w:cs="Tahoma"/>
                <w:noProof/>
                <w:webHidden/>
              </w:rPr>
              <w:fldChar w:fldCharType="separate"/>
            </w:r>
            <w:r w:rsidR="00781F65">
              <w:rPr>
                <w:rFonts w:ascii="Tahoma" w:hAnsi="Tahoma" w:cs="Tahoma"/>
                <w:noProof/>
                <w:webHidden/>
              </w:rPr>
              <w:t>2</w:t>
            </w:r>
            <w:r w:rsidR="009045D5" w:rsidRPr="009045D5">
              <w:rPr>
                <w:rFonts w:ascii="Tahoma" w:hAnsi="Tahoma" w:cs="Tahoma"/>
                <w:noProof/>
                <w:webHidden/>
              </w:rPr>
              <w:fldChar w:fldCharType="end"/>
            </w:r>
          </w:hyperlink>
        </w:p>
        <w:p w14:paraId="2810FE5A" w14:textId="0E75922E" w:rsidR="009045D5" w:rsidRPr="009045D5" w:rsidRDefault="000357B6">
          <w:pPr>
            <w:pStyle w:val="TOC2"/>
            <w:rPr>
              <w:rFonts w:ascii="Tahoma" w:hAnsi="Tahoma" w:cs="Tahoma"/>
              <w:noProof/>
              <w:lang w:val="en-ID" w:eastAsia="en-ID"/>
            </w:rPr>
          </w:pPr>
          <w:hyperlink w:anchor="_Toc111679598" w:history="1">
            <w:r w:rsidR="009045D5" w:rsidRPr="009045D5">
              <w:rPr>
                <w:rStyle w:val="Hyperlink"/>
                <w:rFonts w:ascii="Tahoma" w:hAnsi="Tahoma" w:cs="Tahoma"/>
                <w:bCs/>
                <w:noProof/>
              </w:rPr>
              <w:t>1.3</w:t>
            </w:r>
            <w:r w:rsidR="009045D5" w:rsidRPr="009045D5">
              <w:rPr>
                <w:rFonts w:ascii="Tahoma" w:hAnsi="Tahoma" w:cs="Tahoma"/>
                <w:noProof/>
                <w:lang w:val="en-ID" w:eastAsia="en-ID"/>
              </w:rPr>
              <w:tab/>
            </w:r>
            <w:r w:rsidR="009045D5" w:rsidRPr="009045D5">
              <w:rPr>
                <w:rStyle w:val="Hyperlink"/>
                <w:rFonts w:ascii="Tahoma" w:hAnsi="Tahoma" w:cs="Tahoma"/>
                <w:bCs/>
                <w:noProof/>
              </w:rPr>
              <w:t>Rumusan Masalah</w:t>
            </w:r>
            <w:r w:rsidR="009045D5" w:rsidRPr="009045D5">
              <w:rPr>
                <w:rFonts w:ascii="Tahoma" w:hAnsi="Tahoma" w:cs="Tahoma"/>
                <w:noProof/>
                <w:webHidden/>
              </w:rPr>
              <w:tab/>
            </w:r>
            <w:r w:rsidR="009045D5" w:rsidRPr="009045D5">
              <w:rPr>
                <w:rFonts w:ascii="Tahoma" w:hAnsi="Tahoma" w:cs="Tahoma"/>
                <w:noProof/>
                <w:webHidden/>
              </w:rPr>
              <w:fldChar w:fldCharType="begin"/>
            </w:r>
            <w:r w:rsidR="009045D5" w:rsidRPr="009045D5">
              <w:rPr>
                <w:rFonts w:ascii="Tahoma" w:hAnsi="Tahoma" w:cs="Tahoma"/>
                <w:noProof/>
                <w:webHidden/>
              </w:rPr>
              <w:instrText xml:space="preserve"> PAGEREF _Toc111679598 \h </w:instrText>
            </w:r>
            <w:r w:rsidR="009045D5" w:rsidRPr="009045D5">
              <w:rPr>
                <w:rFonts w:ascii="Tahoma" w:hAnsi="Tahoma" w:cs="Tahoma"/>
                <w:noProof/>
                <w:webHidden/>
              </w:rPr>
            </w:r>
            <w:r w:rsidR="009045D5" w:rsidRPr="009045D5">
              <w:rPr>
                <w:rFonts w:ascii="Tahoma" w:hAnsi="Tahoma" w:cs="Tahoma"/>
                <w:noProof/>
                <w:webHidden/>
              </w:rPr>
              <w:fldChar w:fldCharType="separate"/>
            </w:r>
            <w:r w:rsidR="00781F65">
              <w:rPr>
                <w:rFonts w:ascii="Tahoma" w:hAnsi="Tahoma" w:cs="Tahoma"/>
                <w:noProof/>
                <w:webHidden/>
              </w:rPr>
              <w:t>2</w:t>
            </w:r>
            <w:r w:rsidR="009045D5" w:rsidRPr="009045D5">
              <w:rPr>
                <w:rFonts w:ascii="Tahoma" w:hAnsi="Tahoma" w:cs="Tahoma"/>
                <w:noProof/>
                <w:webHidden/>
              </w:rPr>
              <w:fldChar w:fldCharType="end"/>
            </w:r>
          </w:hyperlink>
        </w:p>
        <w:p w14:paraId="2EFA848F" w14:textId="70460CD0" w:rsidR="009045D5" w:rsidRPr="009045D5" w:rsidRDefault="000357B6">
          <w:pPr>
            <w:pStyle w:val="TOC2"/>
            <w:rPr>
              <w:rFonts w:ascii="Tahoma" w:hAnsi="Tahoma" w:cs="Tahoma"/>
              <w:noProof/>
              <w:lang w:val="en-ID" w:eastAsia="en-ID"/>
            </w:rPr>
          </w:pPr>
          <w:hyperlink w:anchor="_Toc111679599" w:history="1">
            <w:r w:rsidR="009045D5" w:rsidRPr="009045D5">
              <w:rPr>
                <w:rStyle w:val="Hyperlink"/>
                <w:rFonts w:ascii="Tahoma" w:hAnsi="Tahoma" w:cs="Tahoma"/>
                <w:noProof/>
              </w:rPr>
              <w:t>1.4</w:t>
            </w:r>
            <w:r w:rsidR="009045D5" w:rsidRPr="009045D5">
              <w:rPr>
                <w:rFonts w:ascii="Tahoma" w:hAnsi="Tahoma" w:cs="Tahoma"/>
                <w:noProof/>
                <w:lang w:val="en-ID" w:eastAsia="en-ID"/>
              </w:rPr>
              <w:tab/>
            </w:r>
            <w:r w:rsidR="009045D5" w:rsidRPr="009045D5">
              <w:rPr>
                <w:rStyle w:val="Hyperlink"/>
                <w:rFonts w:ascii="Tahoma" w:hAnsi="Tahoma" w:cs="Tahoma"/>
                <w:noProof/>
              </w:rPr>
              <w:t>Maksud dan Tujuan Penelitian</w:t>
            </w:r>
            <w:r w:rsidR="009045D5" w:rsidRPr="009045D5">
              <w:rPr>
                <w:rFonts w:ascii="Tahoma" w:hAnsi="Tahoma" w:cs="Tahoma"/>
                <w:noProof/>
                <w:webHidden/>
              </w:rPr>
              <w:tab/>
            </w:r>
            <w:r w:rsidR="009045D5" w:rsidRPr="009045D5">
              <w:rPr>
                <w:rFonts w:ascii="Tahoma" w:hAnsi="Tahoma" w:cs="Tahoma"/>
                <w:noProof/>
                <w:webHidden/>
              </w:rPr>
              <w:fldChar w:fldCharType="begin"/>
            </w:r>
            <w:r w:rsidR="009045D5" w:rsidRPr="009045D5">
              <w:rPr>
                <w:rFonts w:ascii="Tahoma" w:hAnsi="Tahoma" w:cs="Tahoma"/>
                <w:noProof/>
                <w:webHidden/>
              </w:rPr>
              <w:instrText xml:space="preserve"> PAGEREF _Toc111679599 \h </w:instrText>
            </w:r>
            <w:r w:rsidR="009045D5" w:rsidRPr="009045D5">
              <w:rPr>
                <w:rFonts w:ascii="Tahoma" w:hAnsi="Tahoma" w:cs="Tahoma"/>
                <w:noProof/>
                <w:webHidden/>
              </w:rPr>
            </w:r>
            <w:r w:rsidR="009045D5" w:rsidRPr="009045D5">
              <w:rPr>
                <w:rFonts w:ascii="Tahoma" w:hAnsi="Tahoma" w:cs="Tahoma"/>
                <w:noProof/>
                <w:webHidden/>
              </w:rPr>
              <w:fldChar w:fldCharType="separate"/>
            </w:r>
            <w:r w:rsidR="00781F65">
              <w:rPr>
                <w:rFonts w:ascii="Tahoma" w:hAnsi="Tahoma" w:cs="Tahoma"/>
                <w:noProof/>
                <w:webHidden/>
              </w:rPr>
              <w:t>3</w:t>
            </w:r>
            <w:r w:rsidR="009045D5" w:rsidRPr="009045D5">
              <w:rPr>
                <w:rFonts w:ascii="Tahoma" w:hAnsi="Tahoma" w:cs="Tahoma"/>
                <w:noProof/>
                <w:webHidden/>
              </w:rPr>
              <w:fldChar w:fldCharType="end"/>
            </w:r>
          </w:hyperlink>
        </w:p>
        <w:p w14:paraId="5BBC2ED3" w14:textId="574E6029" w:rsidR="009045D5" w:rsidRPr="009045D5" w:rsidRDefault="000357B6">
          <w:pPr>
            <w:pStyle w:val="TOC2"/>
            <w:rPr>
              <w:rFonts w:ascii="Tahoma" w:hAnsi="Tahoma" w:cs="Tahoma"/>
              <w:noProof/>
              <w:lang w:val="en-ID" w:eastAsia="en-ID"/>
            </w:rPr>
          </w:pPr>
          <w:hyperlink w:anchor="_Toc111679600" w:history="1">
            <w:r w:rsidR="009045D5" w:rsidRPr="009045D5">
              <w:rPr>
                <w:rStyle w:val="Hyperlink"/>
                <w:rFonts w:ascii="Tahoma" w:hAnsi="Tahoma" w:cs="Tahoma"/>
                <w:noProof/>
              </w:rPr>
              <w:t>1.5</w:t>
            </w:r>
            <w:r w:rsidR="009045D5" w:rsidRPr="009045D5">
              <w:rPr>
                <w:rFonts w:ascii="Tahoma" w:hAnsi="Tahoma" w:cs="Tahoma"/>
                <w:noProof/>
                <w:lang w:val="en-ID" w:eastAsia="en-ID"/>
              </w:rPr>
              <w:tab/>
            </w:r>
            <w:r w:rsidR="009045D5" w:rsidRPr="009045D5">
              <w:rPr>
                <w:rStyle w:val="Hyperlink"/>
                <w:rFonts w:ascii="Tahoma" w:hAnsi="Tahoma" w:cs="Tahoma"/>
                <w:noProof/>
              </w:rPr>
              <w:t>Batasan Masalah</w:t>
            </w:r>
            <w:r w:rsidR="009045D5" w:rsidRPr="009045D5">
              <w:rPr>
                <w:rFonts w:ascii="Tahoma" w:hAnsi="Tahoma" w:cs="Tahoma"/>
                <w:noProof/>
                <w:webHidden/>
              </w:rPr>
              <w:tab/>
            </w:r>
            <w:r w:rsidR="009045D5" w:rsidRPr="009045D5">
              <w:rPr>
                <w:rFonts w:ascii="Tahoma" w:hAnsi="Tahoma" w:cs="Tahoma"/>
                <w:noProof/>
                <w:webHidden/>
              </w:rPr>
              <w:fldChar w:fldCharType="begin"/>
            </w:r>
            <w:r w:rsidR="009045D5" w:rsidRPr="009045D5">
              <w:rPr>
                <w:rFonts w:ascii="Tahoma" w:hAnsi="Tahoma" w:cs="Tahoma"/>
                <w:noProof/>
                <w:webHidden/>
              </w:rPr>
              <w:instrText xml:space="preserve"> PAGEREF _Toc111679600 \h </w:instrText>
            </w:r>
            <w:r w:rsidR="009045D5" w:rsidRPr="009045D5">
              <w:rPr>
                <w:rFonts w:ascii="Tahoma" w:hAnsi="Tahoma" w:cs="Tahoma"/>
                <w:noProof/>
                <w:webHidden/>
              </w:rPr>
            </w:r>
            <w:r w:rsidR="009045D5" w:rsidRPr="009045D5">
              <w:rPr>
                <w:rFonts w:ascii="Tahoma" w:hAnsi="Tahoma" w:cs="Tahoma"/>
                <w:noProof/>
                <w:webHidden/>
              </w:rPr>
              <w:fldChar w:fldCharType="separate"/>
            </w:r>
            <w:r w:rsidR="00781F65">
              <w:rPr>
                <w:rFonts w:ascii="Tahoma" w:hAnsi="Tahoma" w:cs="Tahoma"/>
                <w:noProof/>
                <w:webHidden/>
              </w:rPr>
              <w:t>3</w:t>
            </w:r>
            <w:r w:rsidR="009045D5" w:rsidRPr="009045D5">
              <w:rPr>
                <w:rFonts w:ascii="Tahoma" w:hAnsi="Tahoma" w:cs="Tahoma"/>
                <w:noProof/>
                <w:webHidden/>
              </w:rPr>
              <w:fldChar w:fldCharType="end"/>
            </w:r>
          </w:hyperlink>
        </w:p>
        <w:p w14:paraId="5D5D3C6D" w14:textId="4D99B38B" w:rsidR="009045D5" w:rsidRPr="009045D5" w:rsidRDefault="000357B6" w:rsidP="009045D5">
          <w:pPr>
            <w:pStyle w:val="TOC1"/>
            <w:rPr>
              <w:lang w:val="en-ID" w:eastAsia="en-ID"/>
            </w:rPr>
          </w:pPr>
          <w:hyperlink w:anchor="_Toc111679601" w:history="1">
            <w:r w:rsidR="009045D5" w:rsidRPr="009045D5">
              <w:rPr>
                <w:rStyle w:val="Hyperlink"/>
              </w:rPr>
              <w:t>BAB II GAMBARAN UMUM</w:t>
            </w:r>
            <w:r w:rsidR="009045D5" w:rsidRPr="009045D5">
              <w:rPr>
                <w:webHidden/>
              </w:rPr>
              <w:tab/>
            </w:r>
            <w:r w:rsidR="009045D5" w:rsidRPr="009045D5">
              <w:rPr>
                <w:webHidden/>
              </w:rPr>
              <w:fldChar w:fldCharType="begin"/>
            </w:r>
            <w:r w:rsidR="009045D5" w:rsidRPr="009045D5">
              <w:rPr>
                <w:webHidden/>
              </w:rPr>
              <w:instrText xml:space="preserve"> PAGEREF _Toc111679601 \h </w:instrText>
            </w:r>
            <w:r w:rsidR="009045D5" w:rsidRPr="009045D5">
              <w:rPr>
                <w:webHidden/>
              </w:rPr>
            </w:r>
            <w:r w:rsidR="009045D5" w:rsidRPr="009045D5">
              <w:rPr>
                <w:webHidden/>
              </w:rPr>
              <w:fldChar w:fldCharType="separate"/>
            </w:r>
            <w:r w:rsidR="00781F65">
              <w:rPr>
                <w:webHidden/>
              </w:rPr>
              <w:t>4</w:t>
            </w:r>
            <w:r w:rsidR="009045D5" w:rsidRPr="009045D5">
              <w:rPr>
                <w:webHidden/>
              </w:rPr>
              <w:fldChar w:fldCharType="end"/>
            </w:r>
          </w:hyperlink>
        </w:p>
        <w:p w14:paraId="5CE41164" w14:textId="6BFE1EE4" w:rsidR="009045D5" w:rsidRPr="009045D5" w:rsidRDefault="000357B6">
          <w:pPr>
            <w:pStyle w:val="TOC2"/>
            <w:rPr>
              <w:rFonts w:ascii="Tahoma" w:hAnsi="Tahoma" w:cs="Tahoma"/>
              <w:noProof/>
              <w:lang w:val="en-ID" w:eastAsia="en-ID"/>
            </w:rPr>
          </w:pPr>
          <w:hyperlink w:anchor="_Toc111679602" w:history="1">
            <w:r w:rsidR="009045D5" w:rsidRPr="009045D5">
              <w:rPr>
                <w:rStyle w:val="Hyperlink"/>
                <w:rFonts w:ascii="Tahoma" w:hAnsi="Tahoma" w:cs="Tahoma"/>
                <w:noProof/>
              </w:rPr>
              <w:t>2.1</w:t>
            </w:r>
            <w:r w:rsidR="009045D5" w:rsidRPr="009045D5">
              <w:rPr>
                <w:rFonts w:ascii="Tahoma" w:hAnsi="Tahoma" w:cs="Tahoma"/>
                <w:noProof/>
                <w:lang w:val="en-ID" w:eastAsia="en-ID"/>
              </w:rPr>
              <w:tab/>
            </w:r>
            <w:r w:rsidR="009045D5" w:rsidRPr="009045D5">
              <w:rPr>
                <w:rStyle w:val="Hyperlink"/>
                <w:rFonts w:ascii="Tahoma" w:hAnsi="Tahoma" w:cs="Tahoma"/>
                <w:noProof/>
              </w:rPr>
              <w:t>Kondisi Geografis</w:t>
            </w:r>
            <w:r w:rsidR="009045D5" w:rsidRPr="009045D5">
              <w:rPr>
                <w:rFonts w:ascii="Tahoma" w:hAnsi="Tahoma" w:cs="Tahoma"/>
                <w:noProof/>
                <w:webHidden/>
              </w:rPr>
              <w:tab/>
            </w:r>
            <w:r w:rsidR="009045D5" w:rsidRPr="009045D5">
              <w:rPr>
                <w:rFonts w:ascii="Tahoma" w:hAnsi="Tahoma" w:cs="Tahoma"/>
                <w:noProof/>
                <w:webHidden/>
              </w:rPr>
              <w:fldChar w:fldCharType="begin"/>
            </w:r>
            <w:r w:rsidR="009045D5" w:rsidRPr="009045D5">
              <w:rPr>
                <w:rFonts w:ascii="Tahoma" w:hAnsi="Tahoma" w:cs="Tahoma"/>
                <w:noProof/>
                <w:webHidden/>
              </w:rPr>
              <w:instrText xml:space="preserve"> PAGEREF _Toc111679602 \h </w:instrText>
            </w:r>
            <w:r w:rsidR="009045D5" w:rsidRPr="009045D5">
              <w:rPr>
                <w:rFonts w:ascii="Tahoma" w:hAnsi="Tahoma" w:cs="Tahoma"/>
                <w:noProof/>
                <w:webHidden/>
              </w:rPr>
            </w:r>
            <w:r w:rsidR="009045D5" w:rsidRPr="009045D5">
              <w:rPr>
                <w:rFonts w:ascii="Tahoma" w:hAnsi="Tahoma" w:cs="Tahoma"/>
                <w:noProof/>
                <w:webHidden/>
              </w:rPr>
              <w:fldChar w:fldCharType="separate"/>
            </w:r>
            <w:r w:rsidR="00781F65">
              <w:rPr>
                <w:rFonts w:ascii="Tahoma" w:hAnsi="Tahoma" w:cs="Tahoma"/>
                <w:noProof/>
                <w:webHidden/>
              </w:rPr>
              <w:t>4</w:t>
            </w:r>
            <w:r w:rsidR="009045D5" w:rsidRPr="009045D5">
              <w:rPr>
                <w:rFonts w:ascii="Tahoma" w:hAnsi="Tahoma" w:cs="Tahoma"/>
                <w:noProof/>
                <w:webHidden/>
              </w:rPr>
              <w:fldChar w:fldCharType="end"/>
            </w:r>
          </w:hyperlink>
        </w:p>
        <w:p w14:paraId="347C0378" w14:textId="437ABA73" w:rsidR="009045D5" w:rsidRPr="009045D5" w:rsidRDefault="000357B6">
          <w:pPr>
            <w:pStyle w:val="TOC2"/>
            <w:rPr>
              <w:rFonts w:ascii="Tahoma" w:hAnsi="Tahoma" w:cs="Tahoma"/>
              <w:noProof/>
              <w:lang w:val="en-ID" w:eastAsia="en-ID"/>
            </w:rPr>
          </w:pPr>
          <w:hyperlink w:anchor="_Toc111679603" w:history="1">
            <w:r w:rsidR="009045D5" w:rsidRPr="009045D5">
              <w:rPr>
                <w:rStyle w:val="Hyperlink"/>
                <w:rFonts w:ascii="Tahoma" w:hAnsi="Tahoma" w:cs="Tahoma"/>
                <w:noProof/>
              </w:rPr>
              <w:t>2.2</w:t>
            </w:r>
            <w:r w:rsidR="009045D5" w:rsidRPr="009045D5">
              <w:rPr>
                <w:rFonts w:ascii="Tahoma" w:hAnsi="Tahoma" w:cs="Tahoma"/>
                <w:noProof/>
                <w:lang w:val="en-ID" w:eastAsia="en-ID"/>
              </w:rPr>
              <w:tab/>
            </w:r>
            <w:r w:rsidR="009045D5" w:rsidRPr="009045D5">
              <w:rPr>
                <w:rStyle w:val="Hyperlink"/>
                <w:rFonts w:ascii="Tahoma" w:hAnsi="Tahoma" w:cs="Tahoma"/>
                <w:noProof/>
              </w:rPr>
              <w:t>Kondisi Transportasi</w:t>
            </w:r>
            <w:r w:rsidR="009045D5" w:rsidRPr="009045D5">
              <w:rPr>
                <w:rFonts w:ascii="Tahoma" w:hAnsi="Tahoma" w:cs="Tahoma"/>
                <w:noProof/>
                <w:webHidden/>
              </w:rPr>
              <w:tab/>
            </w:r>
            <w:r w:rsidR="009045D5" w:rsidRPr="009045D5">
              <w:rPr>
                <w:rFonts w:ascii="Tahoma" w:hAnsi="Tahoma" w:cs="Tahoma"/>
                <w:noProof/>
                <w:webHidden/>
              </w:rPr>
              <w:fldChar w:fldCharType="begin"/>
            </w:r>
            <w:r w:rsidR="009045D5" w:rsidRPr="009045D5">
              <w:rPr>
                <w:rFonts w:ascii="Tahoma" w:hAnsi="Tahoma" w:cs="Tahoma"/>
                <w:noProof/>
                <w:webHidden/>
              </w:rPr>
              <w:instrText xml:space="preserve"> PAGEREF _Toc111679603 \h </w:instrText>
            </w:r>
            <w:r w:rsidR="009045D5" w:rsidRPr="009045D5">
              <w:rPr>
                <w:rFonts w:ascii="Tahoma" w:hAnsi="Tahoma" w:cs="Tahoma"/>
                <w:noProof/>
                <w:webHidden/>
              </w:rPr>
            </w:r>
            <w:r w:rsidR="009045D5" w:rsidRPr="009045D5">
              <w:rPr>
                <w:rFonts w:ascii="Tahoma" w:hAnsi="Tahoma" w:cs="Tahoma"/>
                <w:noProof/>
                <w:webHidden/>
              </w:rPr>
              <w:fldChar w:fldCharType="separate"/>
            </w:r>
            <w:r w:rsidR="00781F65">
              <w:rPr>
                <w:rFonts w:ascii="Tahoma" w:hAnsi="Tahoma" w:cs="Tahoma"/>
                <w:noProof/>
                <w:webHidden/>
              </w:rPr>
              <w:t>5</w:t>
            </w:r>
            <w:r w:rsidR="009045D5" w:rsidRPr="009045D5">
              <w:rPr>
                <w:rFonts w:ascii="Tahoma" w:hAnsi="Tahoma" w:cs="Tahoma"/>
                <w:noProof/>
                <w:webHidden/>
              </w:rPr>
              <w:fldChar w:fldCharType="end"/>
            </w:r>
          </w:hyperlink>
        </w:p>
        <w:p w14:paraId="149DD9C7" w14:textId="45D8ECDC" w:rsidR="009045D5" w:rsidRPr="009045D5" w:rsidRDefault="000357B6">
          <w:pPr>
            <w:pStyle w:val="TOC3"/>
            <w:rPr>
              <w:rFonts w:ascii="Tahoma" w:hAnsi="Tahoma" w:cs="Tahoma"/>
              <w:noProof/>
              <w:lang w:val="en-ID" w:eastAsia="en-ID"/>
            </w:rPr>
          </w:pPr>
          <w:hyperlink w:anchor="_Toc111679604" w:history="1">
            <w:r w:rsidR="009045D5" w:rsidRPr="009045D5">
              <w:rPr>
                <w:rStyle w:val="Hyperlink"/>
                <w:rFonts w:ascii="Tahoma" w:hAnsi="Tahoma" w:cs="Tahoma"/>
                <w:noProof/>
              </w:rPr>
              <w:t xml:space="preserve">2.2.1   </w:t>
            </w:r>
            <w:r w:rsidR="009045D5">
              <w:rPr>
                <w:rStyle w:val="Hyperlink"/>
                <w:rFonts w:ascii="Tahoma" w:hAnsi="Tahoma" w:cs="Tahoma"/>
                <w:noProof/>
              </w:rPr>
              <w:t xml:space="preserve">  </w:t>
            </w:r>
            <w:r w:rsidR="009045D5" w:rsidRPr="009045D5">
              <w:rPr>
                <w:rStyle w:val="Hyperlink"/>
                <w:rFonts w:ascii="Tahoma" w:hAnsi="Tahoma" w:cs="Tahoma"/>
                <w:noProof/>
              </w:rPr>
              <w:t>Kondisi Jaringan Jalan</w:t>
            </w:r>
            <w:r w:rsidR="009045D5">
              <w:rPr>
                <w:rStyle w:val="Hyperlink"/>
                <w:rFonts w:ascii="Tahoma" w:hAnsi="Tahoma" w:cs="Tahoma"/>
                <w:noProof/>
              </w:rPr>
              <w:t xml:space="preserve"> ……………………………………………………………….</w:t>
            </w:r>
            <w:r w:rsidR="009045D5" w:rsidRPr="009045D5">
              <w:rPr>
                <w:rFonts w:ascii="Tahoma" w:hAnsi="Tahoma" w:cs="Tahoma"/>
                <w:noProof/>
                <w:webHidden/>
              </w:rPr>
              <w:tab/>
            </w:r>
            <w:r w:rsidR="009045D5" w:rsidRPr="009045D5">
              <w:rPr>
                <w:rFonts w:ascii="Tahoma" w:hAnsi="Tahoma" w:cs="Tahoma"/>
                <w:noProof/>
                <w:webHidden/>
              </w:rPr>
              <w:fldChar w:fldCharType="begin"/>
            </w:r>
            <w:r w:rsidR="009045D5" w:rsidRPr="009045D5">
              <w:rPr>
                <w:rFonts w:ascii="Tahoma" w:hAnsi="Tahoma" w:cs="Tahoma"/>
                <w:noProof/>
                <w:webHidden/>
              </w:rPr>
              <w:instrText xml:space="preserve"> PAGEREF _Toc111679604 \h </w:instrText>
            </w:r>
            <w:r w:rsidR="009045D5" w:rsidRPr="009045D5">
              <w:rPr>
                <w:rFonts w:ascii="Tahoma" w:hAnsi="Tahoma" w:cs="Tahoma"/>
                <w:noProof/>
                <w:webHidden/>
              </w:rPr>
            </w:r>
            <w:r w:rsidR="009045D5" w:rsidRPr="009045D5">
              <w:rPr>
                <w:rFonts w:ascii="Tahoma" w:hAnsi="Tahoma" w:cs="Tahoma"/>
                <w:noProof/>
                <w:webHidden/>
              </w:rPr>
              <w:fldChar w:fldCharType="separate"/>
            </w:r>
            <w:r w:rsidR="00781F65">
              <w:rPr>
                <w:rFonts w:ascii="Tahoma" w:hAnsi="Tahoma" w:cs="Tahoma"/>
                <w:noProof/>
                <w:webHidden/>
              </w:rPr>
              <w:t>5</w:t>
            </w:r>
            <w:r w:rsidR="009045D5" w:rsidRPr="009045D5">
              <w:rPr>
                <w:rFonts w:ascii="Tahoma" w:hAnsi="Tahoma" w:cs="Tahoma"/>
                <w:noProof/>
                <w:webHidden/>
              </w:rPr>
              <w:fldChar w:fldCharType="end"/>
            </w:r>
          </w:hyperlink>
        </w:p>
        <w:p w14:paraId="06B87034" w14:textId="58B8AB24" w:rsidR="009045D5" w:rsidRPr="009045D5" w:rsidRDefault="000357B6">
          <w:pPr>
            <w:pStyle w:val="TOC3"/>
            <w:rPr>
              <w:rFonts w:ascii="Tahoma" w:hAnsi="Tahoma" w:cs="Tahoma"/>
              <w:noProof/>
              <w:lang w:val="en-ID" w:eastAsia="en-ID"/>
            </w:rPr>
          </w:pPr>
          <w:hyperlink w:anchor="_Toc111679605" w:history="1">
            <w:r w:rsidR="009045D5" w:rsidRPr="009045D5">
              <w:rPr>
                <w:rStyle w:val="Hyperlink"/>
                <w:rFonts w:ascii="Tahoma" w:hAnsi="Tahoma" w:cs="Tahoma"/>
                <w:noProof/>
              </w:rPr>
              <w:t xml:space="preserve">2.2.2  </w:t>
            </w:r>
            <w:r w:rsidR="009045D5">
              <w:rPr>
                <w:rStyle w:val="Hyperlink"/>
                <w:rFonts w:ascii="Tahoma" w:hAnsi="Tahoma" w:cs="Tahoma"/>
                <w:noProof/>
              </w:rPr>
              <w:t xml:space="preserve">   </w:t>
            </w:r>
            <w:r w:rsidR="009045D5" w:rsidRPr="009045D5">
              <w:rPr>
                <w:rStyle w:val="Hyperlink"/>
                <w:rFonts w:ascii="Tahoma" w:hAnsi="Tahoma" w:cs="Tahoma"/>
                <w:noProof/>
              </w:rPr>
              <w:t>Sarana Transportasi</w:t>
            </w:r>
            <w:r w:rsidR="009045D5">
              <w:rPr>
                <w:rStyle w:val="Hyperlink"/>
                <w:rFonts w:ascii="Tahoma" w:hAnsi="Tahoma" w:cs="Tahoma"/>
                <w:noProof/>
              </w:rPr>
              <w:t xml:space="preserve"> …………………………………………………………………</w:t>
            </w:r>
            <w:r w:rsidR="000F5AFE">
              <w:rPr>
                <w:rStyle w:val="Hyperlink"/>
                <w:rFonts w:ascii="Tahoma" w:hAnsi="Tahoma" w:cs="Tahoma"/>
                <w:noProof/>
              </w:rPr>
              <w:t>…</w:t>
            </w:r>
            <w:r w:rsidR="009045D5" w:rsidRPr="009045D5">
              <w:rPr>
                <w:rFonts w:ascii="Tahoma" w:hAnsi="Tahoma" w:cs="Tahoma"/>
                <w:noProof/>
                <w:webHidden/>
              </w:rPr>
              <w:fldChar w:fldCharType="begin"/>
            </w:r>
            <w:r w:rsidR="009045D5" w:rsidRPr="009045D5">
              <w:rPr>
                <w:rFonts w:ascii="Tahoma" w:hAnsi="Tahoma" w:cs="Tahoma"/>
                <w:noProof/>
                <w:webHidden/>
              </w:rPr>
              <w:instrText xml:space="preserve"> PAGEREF _Toc111679605 \h </w:instrText>
            </w:r>
            <w:r w:rsidR="009045D5" w:rsidRPr="009045D5">
              <w:rPr>
                <w:rFonts w:ascii="Tahoma" w:hAnsi="Tahoma" w:cs="Tahoma"/>
                <w:noProof/>
                <w:webHidden/>
              </w:rPr>
            </w:r>
            <w:r w:rsidR="009045D5" w:rsidRPr="009045D5">
              <w:rPr>
                <w:rFonts w:ascii="Tahoma" w:hAnsi="Tahoma" w:cs="Tahoma"/>
                <w:noProof/>
                <w:webHidden/>
              </w:rPr>
              <w:fldChar w:fldCharType="separate"/>
            </w:r>
            <w:r w:rsidR="00781F65">
              <w:rPr>
                <w:rFonts w:ascii="Tahoma" w:hAnsi="Tahoma" w:cs="Tahoma"/>
                <w:noProof/>
                <w:webHidden/>
              </w:rPr>
              <w:t>6</w:t>
            </w:r>
            <w:r w:rsidR="009045D5" w:rsidRPr="009045D5">
              <w:rPr>
                <w:rFonts w:ascii="Tahoma" w:hAnsi="Tahoma" w:cs="Tahoma"/>
                <w:noProof/>
                <w:webHidden/>
              </w:rPr>
              <w:fldChar w:fldCharType="end"/>
            </w:r>
          </w:hyperlink>
        </w:p>
        <w:p w14:paraId="6CB52440" w14:textId="3C21DC72" w:rsidR="009045D5" w:rsidRPr="009045D5" w:rsidRDefault="000357B6">
          <w:pPr>
            <w:pStyle w:val="TOC3"/>
            <w:rPr>
              <w:rFonts w:ascii="Tahoma" w:hAnsi="Tahoma" w:cs="Tahoma"/>
              <w:noProof/>
              <w:lang w:val="en-ID" w:eastAsia="en-ID"/>
            </w:rPr>
          </w:pPr>
          <w:hyperlink w:anchor="_Toc111679606" w:history="1">
            <w:r w:rsidR="009045D5" w:rsidRPr="009045D5">
              <w:rPr>
                <w:rStyle w:val="Hyperlink"/>
                <w:rFonts w:ascii="Tahoma" w:hAnsi="Tahoma" w:cs="Tahoma"/>
                <w:noProof/>
              </w:rPr>
              <w:t>2.2.3</w:t>
            </w:r>
            <w:r w:rsidR="009045D5">
              <w:rPr>
                <w:rFonts w:ascii="Tahoma" w:hAnsi="Tahoma" w:cs="Tahoma"/>
                <w:noProof/>
                <w:lang w:val="en-ID" w:eastAsia="en-ID"/>
              </w:rPr>
              <w:t xml:space="preserve">     </w:t>
            </w:r>
            <w:r w:rsidR="009045D5" w:rsidRPr="009045D5">
              <w:rPr>
                <w:rStyle w:val="Hyperlink"/>
                <w:rFonts w:ascii="Tahoma" w:hAnsi="Tahoma" w:cs="Tahoma"/>
                <w:noProof/>
              </w:rPr>
              <w:t>Prasarana Transportasi</w:t>
            </w:r>
            <w:r w:rsidR="009045D5">
              <w:rPr>
                <w:rStyle w:val="Hyperlink"/>
                <w:rFonts w:ascii="Tahoma" w:hAnsi="Tahoma" w:cs="Tahoma"/>
                <w:noProof/>
              </w:rPr>
              <w:t xml:space="preserve"> ……………………………………………………………..</w:t>
            </w:r>
            <w:r w:rsidR="009045D5" w:rsidRPr="009045D5">
              <w:rPr>
                <w:rFonts w:ascii="Tahoma" w:hAnsi="Tahoma" w:cs="Tahoma"/>
                <w:noProof/>
                <w:webHidden/>
              </w:rPr>
              <w:tab/>
            </w:r>
            <w:r w:rsidR="009045D5" w:rsidRPr="009045D5">
              <w:rPr>
                <w:rFonts w:ascii="Tahoma" w:hAnsi="Tahoma" w:cs="Tahoma"/>
                <w:noProof/>
                <w:webHidden/>
              </w:rPr>
              <w:fldChar w:fldCharType="begin"/>
            </w:r>
            <w:r w:rsidR="009045D5" w:rsidRPr="009045D5">
              <w:rPr>
                <w:rFonts w:ascii="Tahoma" w:hAnsi="Tahoma" w:cs="Tahoma"/>
                <w:noProof/>
                <w:webHidden/>
              </w:rPr>
              <w:instrText xml:space="preserve"> PAGEREF _Toc111679606 \h </w:instrText>
            </w:r>
            <w:r w:rsidR="009045D5" w:rsidRPr="009045D5">
              <w:rPr>
                <w:rFonts w:ascii="Tahoma" w:hAnsi="Tahoma" w:cs="Tahoma"/>
                <w:noProof/>
                <w:webHidden/>
              </w:rPr>
            </w:r>
            <w:r w:rsidR="009045D5" w:rsidRPr="009045D5">
              <w:rPr>
                <w:rFonts w:ascii="Tahoma" w:hAnsi="Tahoma" w:cs="Tahoma"/>
                <w:noProof/>
                <w:webHidden/>
              </w:rPr>
              <w:fldChar w:fldCharType="separate"/>
            </w:r>
            <w:r w:rsidR="00781F65">
              <w:rPr>
                <w:rFonts w:ascii="Tahoma" w:hAnsi="Tahoma" w:cs="Tahoma"/>
                <w:noProof/>
                <w:webHidden/>
              </w:rPr>
              <w:t>12</w:t>
            </w:r>
            <w:r w:rsidR="009045D5" w:rsidRPr="009045D5">
              <w:rPr>
                <w:rFonts w:ascii="Tahoma" w:hAnsi="Tahoma" w:cs="Tahoma"/>
                <w:noProof/>
                <w:webHidden/>
              </w:rPr>
              <w:fldChar w:fldCharType="end"/>
            </w:r>
          </w:hyperlink>
        </w:p>
        <w:p w14:paraId="7C3C8F47" w14:textId="40B9FB0D" w:rsidR="009045D5" w:rsidRPr="009045D5" w:rsidRDefault="000357B6">
          <w:pPr>
            <w:pStyle w:val="TOC3"/>
            <w:rPr>
              <w:rFonts w:ascii="Tahoma" w:hAnsi="Tahoma" w:cs="Tahoma"/>
              <w:noProof/>
              <w:lang w:val="en-ID" w:eastAsia="en-ID"/>
            </w:rPr>
          </w:pPr>
          <w:hyperlink w:anchor="_Toc111679607" w:history="1">
            <w:r w:rsidR="009045D5" w:rsidRPr="009045D5">
              <w:rPr>
                <w:rStyle w:val="Hyperlink"/>
                <w:rFonts w:ascii="Tahoma" w:hAnsi="Tahoma" w:cs="Tahoma"/>
                <w:noProof/>
              </w:rPr>
              <w:t xml:space="preserve">2.2.4   </w:t>
            </w:r>
            <w:r w:rsidR="009045D5">
              <w:rPr>
                <w:rStyle w:val="Hyperlink"/>
                <w:rFonts w:ascii="Tahoma" w:hAnsi="Tahoma" w:cs="Tahoma"/>
                <w:noProof/>
              </w:rPr>
              <w:t xml:space="preserve">  </w:t>
            </w:r>
            <w:r w:rsidR="009045D5" w:rsidRPr="009045D5">
              <w:rPr>
                <w:rStyle w:val="Hyperlink"/>
                <w:rFonts w:ascii="Tahoma" w:hAnsi="Tahoma" w:cs="Tahoma"/>
                <w:noProof/>
              </w:rPr>
              <w:t>Kondisi Angkutan Umum</w:t>
            </w:r>
            <w:r w:rsidR="009045D5">
              <w:rPr>
                <w:rStyle w:val="Hyperlink"/>
                <w:rFonts w:ascii="Tahoma" w:hAnsi="Tahoma" w:cs="Tahoma"/>
                <w:noProof/>
              </w:rPr>
              <w:t xml:space="preserve"> …………………………………………………………..</w:t>
            </w:r>
            <w:r w:rsidR="009045D5" w:rsidRPr="009045D5">
              <w:rPr>
                <w:rFonts w:ascii="Tahoma" w:hAnsi="Tahoma" w:cs="Tahoma"/>
                <w:noProof/>
                <w:webHidden/>
              </w:rPr>
              <w:tab/>
            </w:r>
            <w:r w:rsidR="009045D5" w:rsidRPr="009045D5">
              <w:rPr>
                <w:rFonts w:ascii="Tahoma" w:hAnsi="Tahoma" w:cs="Tahoma"/>
                <w:noProof/>
                <w:webHidden/>
              </w:rPr>
              <w:fldChar w:fldCharType="begin"/>
            </w:r>
            <w:r w:rsidR="009045D5" w:rsidRPr="009045D5">
              <w:rPr>
                <w:rFonts w:ascii="Tahoma" w:hAnsi="Tahoma" w:cs="Tahoma"/>
                <w:noProof/>
                <w:webHidden/>
              </w:rPr>
              <w:instrText xml:space="preserve"> PAGEREF _Toc111679607 \h </w:instrText>
            </w:r>
            <w:r w:rsidR="009045D5" w:rsidRPr="009045D5">
              <w:rPr>
                <w:rFonts w:ascii="Tahoma" w:hAnsi="Tahoma" w:cs="Tahoma"/>
                <w:noProof/>
                <w:webHidden/>
              </w:rPr>
            </w:r>
            <w:r w:rsidR="009045D5" w:rsidRPr="009045D5">
              <w:rPr>
                <w:rFonts w:ascii="Tahoma" w:hAnsi="Tahoma" w:cs="Tahoma"/>
                <w:noProof/>
                <w:webHidden/>
              </w:rPr>
              <w:fldChar w:fldCharType="separate"/>
            </w:r>
            <w:r w:rsidR="00781F65">
              <w:rPr>
                <w:rFonts w:ascii="Tahoma" w:hAnsi="Tahoma" w:cs="Tahoma"/>
                <w:noProof/>
                <w:webHidden/>
              </w:rPr>
              <w:t>21</w:t>
            </w:r>
            <w:r w:rsidR="009045D5" w:rsidRPr="009045D5">
              <w:rPr>
                <w:rFonts w:ascii="Tahoma" w:hAnsi="Tahoma" w:cs="Tahoma"/>
                <w:noProof/>
                <w:webHidden/>
              </w:rPr>
              <w:fldChar w:fldCharType="end"/>
            </w:r>
          </w:hyperlink>
        </w:p>
        <w:p w14:paraId="3A518384" w14:textId="08E000D0" w:rsidR="009045D5" w:rsidRPr="009045D5" w:rsidRDefault="000357B6" w:rsidP="009045D5">
          <w:pPr>
            <w:pStyle w:val="TOC1"/>
            <w:rPr>
              <w:lang w:val="en-ID" w:eastAsia="en-ID"/>
            </w:rPr>
          </w:pPr>
          <w:hyperlink w:anchor="_Toc111679608" w:history="1">
            <w:r w:rsidR="009045D5" w:rsidRPr="009045D5">
              <w:rPr>
                <w:rStyle w:val="Hyperlink"/>
              </w:rPr>
              <w:t>BAB III KAJIAN PUSTAKA</w:t>
            </w:r>
            <w:r w:rsidR="009045D5" w:rsidRPr="009045D5">
              <w:rPr>
                <w:webHidden/>
              </w:rPr>
              <w:tab/>
            </w:r>
            <w:r w:rsidR="009045D5" w:rsidRPr="009045D5">
              <w:rPr>
                <w:webHidden/>
              </w:rPr>
              <w:fldChar w:fldCharType="begin"/>
            </w:r>
            <w:r w:rsidR="009045D5" w:rsidRPr="009045D5">
              <w:rPr>
                <w:webHidden/>
              </w:rPr>
              <w:instrText xml:space="preserve"> PAGEREF _Toc111679608 \h </w:instrText>
            </w:r>
            <w:r w:rsidR="009045D5" w:rsidRPr="009045D5">
              <w:rPr>
                <w:webHidden/>
              </w:rPr>
            </w:r>
            <w:r w:rsidR="009045D5" w:rsidRPr="009045D5">
              <w:rPr>
                <w:webHidden/>
              </w:rPr>
              <w:fldChar w:fldCharType="separate"/>
            </w:r>
            <w:r w:rsidR="00781F65">
              <w:rPr>
                <w:webHidden/>
              </w:rPr>
              <w:t>23</w:t>
            </w:r>
            <w:r w:rsidR="009045D5" w:rsidRPr="009045D5">
              <w:rPr>
                <w:webHidden/>
              </w:rPr>
              <w:fldChar w:fldCharType="end"/>
            </w:r>
          </w:hyperlink>
        </w:p>
        <w:p w14:paraId="642F2802" w14:textId="564B850B" w:rsidR="009045D5" w:rsidRPr="009045D5" w:rsidRDefault="000357B6">
          <w:pPr>
            <w:pStyle w:val="TOC2"/>
            <w:rPr>
              <w:rFonts w:ascii="Tahoma" w:hAnsi="Tahoma" w:cs="Tahoma"/>
              <w:noProof/>
              <w:lang w:val="en-ID" w:eastAsia="en-ID"/>
            </w:rPr>
          </w:pPr>
          <w:hyperlink w:anchor="_Toc111679609" w:history="1">
            <w:r w:rsidR="009045D5" w:rsidRPr="009045D5">
              <w:rPr>
                <w:rStyle w:val="Hyperlink"/>
                <w:rFonts w:ascii="Tahoma" w:hAnsi="Tahoma" w:cs="Tahoma"/>
                <w:noProof/>
              </w:rPr>
              <w:t>3.1</w:t>
            </w:r>
            <w:r w:rsidR="009045D5" w:rsidRPr="009045D5">
              <w:rPr>
                <w:rFonts w:ascii="Tahoma" w:hAnsi="Tahoma" w:cs="Tahoma"/>
                <w:noProof/>
                <w:lang w:val="en-ID" w:eastAsia="en-ID"/>
              </w:rPr>
              <w:tab/>
            </w:r>
            <w:r w:rsidR="009045D5" w:rsidRPr="009045D5">
              <w:rPr>
                <w:rStyle w:val="Hyperlink"/>
                <w:rFonts w:ascii="Tahoma" w:hAnsi="Tahoma" w:cs="Tahoma"/>
                <w:noProof/>
              </w:rPr>
              <w:t>Angkutan Umum</w:t>
            </w:r>
            <w:r w:rsidR="009045D5" w:rsidRPr="009045D5">
              <w:rPr>
                <w:rFonts w:ascii="Tahoma" w:hAnsi="Tahoma" w:cs="Tahoma"/>
                <w:noProof/>
                <w:webHidden/>
              </w:rPr>
              <w:tab/>
            </w:r>
            <w:r w:rsidR="009045D5" w:rsidRPr="009045D5">
              <w:rPr>
                <w:rFonts w:ascii="Tahoma" w:hAnsi="Tahoma" w:cs="Tahoma"/>
                <w:noProof/>
                <w:webHidden/>
              </w:rPr>
              <w:fldChar w:fldCharType="begin"/>
            </w:r>
            <w:r w:rsidR="009045D5" w:rsidRPr="009045D5">
              <w:rPr>
                <w:rFonts w:ascii="Tahoma" w:hAnsi="Tahoma" w:cs="Tahoma"/>
                <w:noProof/>
                <w:webHidden/>
              </w:rPr>
              <w:instrText xml:space="preserve"> PAGEREF _Toc111679609 \h </w:instrText>
            </w:r>
            <w:r w:rsidR="009045D5" w:rsidRPr="009045D5">
              <w:rPr>
                <w:rFonts w:ascii="Tahoma" w:hAnsi="Tahoma" w:cs="Tahoma"/>
                <w:noProof/>
                <w:webHidden/>
              </w:rPr>
            </w:r>
            <w:r w:rsidR="009045D5" w:rsidRPr="009045D5">
              <w:rPr>
                <w:rFonts w:ascii="Tahoma" w:hAnsi="Tahoma" w:cs="Tahoma"/>
                <w:noProof/>
                <w:webHidden/>
              </w:rPr>
              <w:fldChar w:fldCharType="separate"/>
            </w:r>
            <w:r w:rsidR="00781F65">
              <w:rPr>
                <w:rFonts w:ascii="Tahoma" w:hAnsi="Tahoma" w:cs="Tahoma"/>
                <w:noProof/>
                <w:webHidden/>
              </w:rPr>
              <w:t>23</w:t>
            </w:r>
            <w:r w:rsidR="009045D5" w:rsidRPr="009045D5">
              <w:rPr>
                <w:rFonts w:ascii="Tahoma" w:hAnsi="Tahoma" w:cs="Tahoma"/>
                <w:noProof/>
                <w:webHidden/>
              </w:rPr>
              <w:fldChar w:fldCharType="end"/>
            </w:r>
          </w:hyperlink>
        </w:p>
        <w:p w14:paraId="001EB264" w14:textId="55935EB9" w:rsidR="009045D5" w:rsidRPr="009045D5" w:rsidRDefault="000357B6">
          <w:pPr>
            <w:pStyle w:val="TOC2"/>
            <w:rPr>
              <w:rFonts w:ascii="Tahoma" w:hAnsi="Tahoma" w:cs="Tahoma"/>
              <w:noProof/>
              <w:lang w:val="en-ID" w:eastAsia="en-ID"/>
            </w:rPr>
          </w:pPr>
          <w:hyperlink w:anchor="_Toc111679610" w:history="1">
            <w:r w:rsidR="009045D5" w:rsidRPr="009045D5">
              <w:rPr>
                <w:rStyle w:val="Hyperlink"/>
                <w:rFonts w:ascii="Tahoma" w:hAnsi="Tahoma" w:cs="Tahoma"/>
                <w:noProof/>
              </w:rPr>
              <w:t>3.2</w:t>
            </w:r>
            <w:r w:rsidR="009045D5" w:rsidRPr="009045D5">
              <w:rPr>
                <w:rFonts w:ascii="Tahoma" w:hAnsi="Tahoma" w:cs="Tahoma"/>
                <w:noProof/>
                <w:lang w:val="en-ID" w:eastAsia="en-ID"/>
              </w:rPr>
              <w:tab/>
            </w:r>
            <w:r w:rsidR="009045D5" w:rsidRPr="009045D5">
              <w:rPr>
                <w:rStyle w:val="Hyperlink"/>
                <w:rFonts w:ascii="Tahoma" w:hAnsi="Tahoma" w:cs="Tahoma"/>
                <w:noProof/>
              </w:rPr>
              <w:t>Tarif</w:t>
            </w:r>
            <w:r w:rsidR="009045D5" w:rsidRPr="009045D5">
              <w:rPr>
                <w:rFonts w:ascii="Tahoma" w:hAnsi="Tahoma" w:cs="Tahoma"/>
                <w:noProof/>
                <w:webHidden/>
              </w:rPr>
              <w:tab/>
            </w:r>
            <w:r w:rsidR="009045D5" w:rsidRPr="009045D5">
              <w:rPr>
                <w:rFonts w:ascii="Tahoma" w:hAnsi="Tahoma" w:cs="Tahoma"/>
                <w:noProof/>
                <w:webHidden/>
              </w:rPr>
              <w:fldChar w:fldCharType="begin"/>
            </w:r>
            <w:r w:rsidR="009045D5" w:rsidRPr="009045D5">
              <w:rPr>
                <w:rFonts w:ascii="Tahoma" w:hAnsi="Tahoma" w:cs="Tahoma"/>
                <w:noProof/>
                <w:webHidden/>
              </w:rPr>
              <w:instrText xml:space="preserve"> PAGEREF _Toc111679610 \h </w:instrText>
            </w:r>
            <w:r w:rsidR="009045D5" w:rsidRPr="009045D5">
              <w:rPr>
                <w:rFonts w:ascii="Tahoma" w:hAnsi="Tahoma" w:cs="Tahoma"/>
                <w:noProof/>
                <w:webHidden/>
              </w:rPr>
            </w:r>
            <w:r w:rsidR="009045D5" w:rsidRPr="009045D5">
              <w:rPr>
                <w:rFonts w:ascii="Tahoma" w:hAnsi="Tahoma" w:cs="Tahoma"/>
                <w:noProof/>
                <w:webHidden/>
              </w:rPr>
              <w:fldChar w:fldCharType="separate"/>
            </w:r>
            <w:r w:rsidR="00781F65">
              <w:rPr>
                <w:rFonts w:ascii="Tahoma" w:hAnsi="Tahoma" w:cs="Tahoma"/>
                <w:noProof/>
                <w:webHidden/>
              </w:rPr>
              <w:t>24</w:t>
            </w:r>
            <w:r w:rsidR="009045D5" w:rsidRPr="009045D5">
              <w:rPr>
                <w:rFonts w:ascii="Tahoma" w:hAnsi="Tahoma" w:cs="Tahoma"/>
                <w:noProof/>
                <w:webHidden/>
              </w:rPr>
              <w:fldChar w:fldCharType="end"/>
            </w:r>
          </w:hyperlink>
        </w:p>
        <w:p w14:paraId="34AE5BC1" w14:textId="1C93A03A" w:rsidR="009045D5" w:rsidRPr="009045D5" w:rsidRDefault="000357B6">
          <w:pPr>
            <w:pStyle w:val="TOC2"/>
            <w:rPr>
              <w:rFonts w:ascii="Tahoma" w:hAnsi="Tahoma" w:cs="Tahoma"/>
              <w:noProof/>
              <w:lang w:val="en-ID" w:eastAsia="en-ID"/>
            </w:rPr>
          </w:pPr>
          <w:hyperlink w:anchor="_Toc111679611" w:history="1">
            <w:r w:rsidR="009045D5" w:rsidRPr="009045D5">
              <w:rPr>
                <w:rStyle w:val="Hyperlink"/>
                <w:rFonts w:ascii="Tahoma" w:hAnsi="Tahoma" w:cs="Tahoma"/>
                <w:noProof/>
              </w:rPr>
              <w:t xml:space="preserve">3.3 </w:t>
            </w:r>
            <w:r w:rsidR="009045D5">
              <w:rPr>
                <w:rStyle w:val="Hyperlink"/>
                <w:rFonts w:ascii="Tahoma" w:hAnsi="Tahoma" w:cs="Tahoma"/>
                <w:noProof/>
              </w:rPr>
              <w:t xml:space="preserve">       </w:t>
            </w:r>
            <w:r w:rsidR="009045D5" w:rsidRPr="009045D5">
              <w:rPr>
                <w:rStyle w:val="Hyperlink"/>
                <w:rFonts w:ascii="Tahoma" w:hAnsi="Tahoma" w:cs="Tahoma"/>
                <w:noProof/>
              </w:rPr>
              <w:t>Biaya Operasional Kendaraan</w:t>
            </w:r>
            <w:r w:rsidR="009045D5" w:rsidRPr="009045D5">
              <w:rPr>
                <w:rFonts w:ascii="Tahoma" w:hAnsi="Tahoma" w:cs="Tahoma"/>
                <w:noProof/>
                <w:webHidden/>
              </w:rPr>
              <w:tab/>
            </w:r>
            <w:r w:rsidR="009045D5" w:rsidRPr="009045D5">
              <w:rPr>
                <w:rFonts w:ascii="Tahoma" w:hAnsi="Tahoma" w:cs="Tahoma"/>
                <w:noProof/>
                <w:webHidden/>
              </w:rPr>
              <w:fldChar w:fldCharType="begin"/>
            </w:r>
            <w:r w:rsidR="009045D5" w:rsidRPr="009045D5">
              <w:rPr>
                <w:rFonts w:ascii="Tahoma" w:hAnsi="Tahoma" w:cs="Tahoma"/>
                <w:noProof/>
                <w:webHidden/>
              </w:rPr>
              <w:instrText xml:space="preserve"> PAGEREF _Toc111679611 \h </w:instrText>
            </w:r>
            <w:r w:rsidR="009045D5" w:rsidRPr="009045D5">
              <w:rPr>
                <w:rFonts w:ascii="Tahoma" w:hAnsi="Tahoma" w:cs="Tahoma"/>
                <w:noProof/>
                <w:webHidden/>
              </w:rPr>
            </w:r>
            <w:r w:rsidR="009045D5" w:rsidRPr="009045D5">
              <w:rPr>
                <w:rFonts w:ascii="Tahoma" w:hAnsi="Tahoma" w:cs="Tahoma"/>
                <w:noProof/>
                <w:webHidden/>
              </w:rPr>
              <w:fldChar w:fldCharType="separate"/>
            </w:r>
            <w:r w:rsidR="00781F65">
              <w:rPr>
                <w:rFonts w:ascii="Tahoma" w:hAnsi="Tahoma" w:cs="Tahoma"/>
                <w:noProof/>
                <w:webHidden/>
              </w:rPr>
              <w:t>25</w:t>
            </w:r>
            <w:r w:rsidR="009045D5" w:rsidRPr="009045D5">
              <w:rPr>
                <w:rFonts w:ascii="Tahoma" w:hAnsi="Tahoma" w:cs="Tahoma"/>
                <w:noProof/>
                <w:webHidden/>
              </w:rPr>
              <w:fldChar w:fldCharType="end"/>
            </w:r>
          </w:hyperlink>
        </w:p>
        <w:p w14:paraId="2002C226" w14:textId="6B774426" w:rsidR="009045D5" w:rsidRPr="009045D5" w:rsidRDefault="000357B6">
          <w:pPr>
            <w:pStyle w:val="TOC2"/>
            <w:rPr>
              <w:rFonts w:ascii="Tahoma" w:hAnsi="Tahoma" w:cs="Tahoma"/>
              <w:noProof/>
              <w:lang w:val="en-ID" w:eastAsia="en-ID"/>
            </w:rPr>
          </w:pPr>
          <w:hyperlink w:anchor="_Toc111679612" w:history="1">
            <w:r w:rsidR="009045D5" w:rsidRPr="009045D5">
              <w:rPr>
                <w:rStyle w:val="Hyperlink"/>
                <w:rFonts w:ascii="Tahoma" w:hAnsi="Tahoma" w:cs="Tahoma"/>
                <w:bCs/>
                <w:noProof/>
              </w:rPr>
              <w:t>3.4</w:t>
            </w:r>
            <w:r w:rsidR="009045D5" w:rsidRPr="009045D5">
              <w:rPr>
                <w:rFonts w:ascii="Tahoma" w:hAnsi="Tahoma" w:cs="Tahoma"/>
                <w:noProof/>
                <w:lang w:val="en-ID" w:eastAsia="en-ID"/>
              </w:rPr>
              <w:tab/>
            </w:r>
            <w:r w:rsidR="009045D5" w:rsidRPr="009045D5">
              <w:rPr>
                <w:rStyle w:val="Hyperlink"/>
                <w:rFonts w:ascii="Tahoma" w:hAnsi="Tahoma" w:cs="Tahoma"/>
                <w:bCs/>
                <w:noProof/>
              </w:rPr>
              <w:t>ATP (</w:t>
            </w:r>
            <w:r w:rsidR="009045D5" w:rsidRPr="009045D5">
              <w:rPr>
                <w:rStyle w:val="Hyperlink"/>
                <w:rFonts w:ascii="Tahoma" w:hAnsi="Tahoma" w:cs="Tahoma"/>
                <w:bCs/>
                <w:i/>
                <w:iCs/>
                <w:noProof/>
              </w:rPr>
              <w:t>Ability to Pay</w:t>
            </w:r>
            <w:r w:rsidR="009045D5" w:rsidRPr="009045D5">
              <w:rPr>
                <w:rStyle w:val="Hyperlink"/>
                <w:rFonts w:ascii="Tahoma" w:hAnsi="Tahoma" w:cs="Tahoma"/>
                <w:bCs/>
                <w:noProof/>
              </w:rPr>
              <w:t>)</w:t>
            </w:r>
            <w:r w:rsidR="009045D5" w:rsidRPr="009045D5">
              <w:rPr>
                <w:rFonts w:ascii="Tahoma" w:hAnsi="Tahoma" w:cs="Tahoma"/>
                <w:noProof/>
                <w:webHidden/>
              </w:rPr>
              <w:tab/>
            </w:r>
            <w:r w:rsidR="009045D5" w:rsidRPr="009045D5">
              <w:rPr>
                <w:rFonts w:ascii="Tahoma" w:hAnsi="Tahoma" w:cs="Tahoma"/>
                <w:noProof/>
                <w:webHidden/>
              </w:rPr>
              <w:fldChar w:fldCharType="begin"/>
            </w:r>
            <w:r w:rsidR="009045D5" w:rsidRPr="009045D5">
              <w:rPr>
                <w:rFonts w:ascii="Tahoma" w:hAnsi="Tahoma" w:cs="Tahoma"/>
                <w:noProof/>
                <w:webHidden/>
              </w:rPr>
              <w:instrText xml:space="preserve"> PAGEREF _Toc111679612 \h </w:instrText>
            </w:r>
            <w:r w:rsidR="009045D5" w:rsidRPr="009045D5">
              <w:rPr>
                <w:rFonts w:ascii="Tahoma" w:hAnsi="Tahoma" w:cs="Tahoma"/>
                <w:noProof/>
                <w:webHidden/>
              </w:rPr>
            </w:r>
            <w:r w:rsidR="009045D5" w:rsidRPr="009045D5">
              <w:rPr>
                <w:rFonts w:ascii="Tahoma" w:hAnsi="Tahoma" w:cs="Tahoma"/>
                <w:noProof/>
                <w:webHidden/>
              </w:rPr>
              <w:fldChar w:fldCharType="separate"/>
            </w:r>
            <w:r w:rsidR="00781F65">
              <w:rPr>
                <w:rFonts w:ascii="Tahoma" w:hAnsi="Tahoma" w:cs="Tahoma"/>
                <w:noProof/>
                <w:webHidden/>
              </w:rPr>
              <w:t>30</w:t>
            </w:r>
            <w:r w:rsidR="009045D5" w:rsidRPr="009045D5">
              <w:rPr>
                <w:rFonts w:ascii="Tahoma" w:hAnsi="Tahoma" w:cs="Tahoma"/>
                <w:noProof/>
                <w:webHidden/>
              </w:rPr>
              <w:fldChar w:fldCharType="end"/>
            </w:r>
          </w:hyperlink>
        </w:p>
        <w:p w14:paraId="24DEF529" w14:textId="61166CBB" w:rsidR="009045D5" w:rsidRPr="009045D5" w:rsidRDefault="000357B6">
          <w:pPr>
            <w:pStyle w:val="TOC2"/>
            <w:rPr>
              <w:rFonts w:ascii="Tahoma" w:hAnsi="Tahoma" w:cs="Tahoma"/>
              <w:noProof/>
              <w:lang w:val="en-ID" w:eastAsia="en-ID"/>
            </w:rPr>
          </w:pPr>
          <w:hyperlink w:anchor="_Toc111679613" w:history="1">
            <w:r w:rsidR="009045D5" w:rsidRPr="009045D5">
              <w:rPr>
                <w:rStyle w:val="Hyperlink"/>
                <w:rFonts w:ascii="Tahoma" w:hAnsi="Tahoma" w:cs="Tahoma"/>
                <w:noProof/>
              </w:rPr>
              <w:t xml:space="preserve">3.5 </w:t>
            </w:r>
            <w:r w:rsidR="009045D5" w:rsidRPr="009045D5">
              <w:rPr>
                <w:rFonts w:ascii="Tahoma" w:hAnsi="Tahoma" w:cs="Tahoma"/>
                <w:noProof/>
                <w:lang w:val="en-ID" w:eastAsia="en-ID"/>
              </w:rPr>
              <w:tab/>
            </w:r>
            <w:r w:rsidR="009045D5" w:rsidRPr="009045D5">
              <w:rPr>
                <w:rStyle w:val="Hyperlink"/>
                <w:rFonts w:ascii="Tahoma" w:hAnsi="Tahoma" w:cs="Tahoma"/>
                <w:noProof/>
              </w:rPr>
              <w:t>WTP (</w:t>
            </w:r>
            <w:r w:rsidR="009045D5" w:rsidRPr="009045D5">
              <w:rPr>
                <w:rStyle w:val="Hyperlink"/>
                <w:rFonts w:ascii="Tahoma" w:hAnsi="Tahoma" w:cs="Tahoma"/>
                <w:i/>
                <w:iCs/>
                <w:noProof/>
              </w:rPr>
              <w:t>Willingness to Pay</w:t>
            </w:r>
            <w:r w:rsidR="009045D5" w:rsidRPr="009045D5">
              <w:rPr>
                <w:rStyle w:val="Hyperlink"/>
                <w:rFonts w:ascii="Tahoma" w:hAnsi="Tahoma" w:cs="Tahoma"/>
                <w:noProof/>
              </w:rPr>
              <w:t>)</w:t>
            </w:r>
            <w:r w:rsidR="009045D5" w:rsidRPr="009045D5">
              <w:rPr>
                <w:rFonts w:ascii="Tahoma" w:hAnsi="Tahoma" w:cs="Tahoma"/>
                <w:noProof/>
                <w:webHidden/>
              </w:rPr>
              <w:tab/>
            </w:r>
            <w:r w:rsidR="009045D5" w:rsidRPr="009045D5">
              <w:rPr>
                <w:rFonts w:ascii="Tahoma" w:hAnsi="Tahoma" w:cs="Tahoma"/>
                <w:noProof/>
                <w:webHidden/>
              </w:rPr>
              <w:fldChar w:fldCharType="begin"/>
            </w:r>
            <w:r w:rsidR="009045D5" w:rsidRPr="009045D5">
              <w:rPr>
                <w:rFonts w:ascii="Tahoma" w:hAnsi="Tahoma" w:cs="Tahoma"/>
                <w:noProof/>
                <w:webHidden/>
              </w:rPr>
              <w:instrText xml:space="preserve"> PAGEREF _Toc111679613 \h </w:instrText>
            </w:r>
            <w:r w:rsidR="009045D5" w:rsidRPr="009045D5">
              <w:rPr>
                <w:rFonts w:ascii="Tahoma" w:hAnsi="Tahoma" w:cs="Tahoma"/>
                <w:noProof/>
                <w:webHidden/>
              </w:rPr>
            </w:r>
            <w:r w:rsidR="009045D5" w:rsidRPr="009045D5">
              <w:rPr>
                <w:rFonts w:ascii="Tahoma" w:hAnsi="Tahoma" w:cs="Tahoma"/>
                <w:noProof/>
                <w:webHidden/>
              </w:rPr>
              <w:fldChar w:fldCharType="separate"/>
            </w:r>
            <w:r w:rsidR="00781F65">
              <w:rPr>
                <w:rFonts w:ascii="Tahoma" w:hAnsi="Tahoma" w:cs="Tahoma"/>
                <w:noProof/>
                <w:webHidden/>
              </w:rPr>
              <w:t>31</w:t>
            </w:r>
            <w:r w:rsidR="009045D5" w:rsidRPr="009045D5">
              <w:rPr>
                <w:rFonts w:ascii="Tahoma" w:hAnsi="Tahoma" w:cs="Tahoma"/>
                <w:noProof/>
                <w:webHidden/>
              </w:rPr>
              <w:fldChar w:fldCharType="end"/>
            </w:r>
          </w:hyperlink>
        </w:p>
        <w:p w14:paraId="186FF911" w14:textId="68AA931F" w:rsidR="009045D5" w:rsidRPr="009045D5" w:rsidRDefault="000357B6">
          <w:pPr>
            <w:pStyle w:val="TOC2"/>
            <w:rPr>
              <w:rFonts w:ascii="Tahoma" w:hAnsi="Tahoma" w:cs="Tahoma"/>
              <w:noProof/>
              <w:lang w:val="en-ID" w:eastAsia="en-ID"/>
            </w:rPr>
          </w:pPr>
          <w:hyperlink w:anchor="_Toc111679614" w:history="1">
            <w:r w:rsidR="009045D5" w:rsidRPr="009045D5">
              <w:rPr>
                <w:rStyle w:val="Hyperlink"/>
                <w:rFonts w:ascii="Tahoma" w:hAnsi="Tahoma" w:cs="Tahoma"/>
                <w:noProof/>
              </w:rPr>
              <w:t>3.6</w:t>
            </w:r>
            <w:r w:rsidR="009045D5" w:rsidRPr="009045D5">
              <w:rPr>
                <w:rFonts w:ascii="Tahoma" w:hAnsi="Tahoma" w:cs="Tahoma"/>
                <w:noProof/>
                <w:lang w:val="en-ID" w:eastAsia="en-ID"/>
              </w:rPr>
              <w:tab/>
            </w:r>
            <w:r w:rsidR="009045D5" w:rsidRPr="009045D5">
              <w:rPr>
                <w:rStyle w:val="Hyperlink"/>
                <w:rFonts w:ascii="Tahoma" w:hAnsi="Tahoma" w:cs="Tahoma"/>
                <w:noProof/>
              </w:rPr>
              <w:t>Hubungan ATP dan WTP</w:t>
            </w:r>
            <w:r w:rsidR="009045D5" w:rsidRPr="009045D5">
              <w:rPr>
                <w:rFonts w:ascii="Tahoma" w:hAnsi="Tahoma" w:cs="Tahoma"/>
                <w:noProof/>
                <w:webHidden/>
              </w:rPr>
              <w:tab/>
            </w:r>
            <w:r w:rsidR="009045D5" w:rsidRPr="009045D5">
              <w:rPr>
                <w:rFonts w:ascii="Tahoma" w:hAnsi="Tahoma" w:cs="Tahoma"/>
                <w:noProof/>
                <w:webHidden/>
              </w:rPr>
              <w:fldChar w:fldCharType="begin"/>
            </w:r>
            <w:r w:rsidR="009045D5" w:rsidRPr="009045D5">
              <w:rPr>
                <w:rFonts w:ascii="Tahoma" w:hAnsi="Tahoma" w:cs="Tahoma"/>
                <w:noProof/>
                <w:webHidden/>
              </w:rPr>
              <w:instrText xml:space="preserve"> PAGEREF _Toc111679614 \h </w:instrText>
            </w:r>
            <w:r w:rsidR="009045D5" w:rsidRPr="009045D5">
              <w:rPr>
                <w:rFonts w:ascii="Tahoma" w:hAnsi="Tahoma" w:cs="Tahoma"/>
                <w:noProof/>
                <w:webHidden/>
              </w:rPr>
            </w:r>
            <w:r w:rsidR="009045D5" w:rsidRPr="009045D5">
              <w:rPr>
                <w:rFonts w:ascii="Tahoma" w:hAnsi="Tahoma" w:cs="Tahoma"/>
                <w:noProof/>
                <w:webHidden/>
              </w:rPr>
              <w:fldChar w:fldCharType="separate"/>
            </w:r>
            <w:r w:rsidR="00781F65">
              <w:rPr>
                <w:rFonts w:ascii="Tahoma" w:hAnsi="Tahoma" w:cs="Tahoma"/>
                <w:noProof/>
                <w:webHidden/>
              </w:rPr>
              <w:t>32</w:t>
            </w:r>
            <w:r w:rsidR="009045D5" w:rsidRPr="009045D5">
              <w:rPr>
                <w:rFonts w:ascii="Tahoma" w:hAnsi="Tahoma" w:cs="Tahoma"/>
                <w:noProof/>
                <w:webHidden/>
              </w:rPr>
              <w:fldChar w:fldCharType="end"/>
            </w:r>
          </w:hyperlink>
        </w:p>
        <w:p w14:paraId="1AB2CC7B" w14:textId="577A2E69" w:rsidR="009045D5" w:rsidRPr="009045D5" w:rsidRDefault="000357B6" w:rsidP="009045D5">
          <w:pPr>
            <w:pStyle w:val="TOC1"/>
            <w:rPr>
              <w:lang w:val="en-ID" w:eastAsia="en-ID"/>
            </w:rPr>
          </w:pPr>
          <w:hyperlink w:anchor="_Toc111679615" w:history="1">
            <w:r w:rsidR="009045D5" w:rsidRPr="009045D5">
              <w:rPr>
                <w:rStyle w:val="Hyperlink"/>
              </w:rPr>
              <w:t>BAB IV METODOLOGI PENELITIAN</w:t>
            </w:r>
            <w:r w:rsidR="009045D5" w:rsidRPr="009045D5">
              <w:rPr>
                <w:webHidden/>
              </w:rPr>
              <w:tab/>
            </w:r>
            <w:r w:rsidR="009045D5" w:rsidRPr="009045D5">
              <w:rPr>
                <w:webHidden/>
              </w:rPr>
              <w:fldChar w:fldCharType="begin"/>
            </w:r>
            <w:r w:rsidR="009045D5" w:rsidRPr="009045D5">
              <w:rPr>
                <w:webHidden/>
              </w:rPr>
              <w:instrText xml:space="preserve"> PAGEREF _Toc111679615 \h </w:instrText>
            </w:r>
            <w:r w:rsidR="009045D5" w:rsidRPr="009045D5">
              <w:rPr>
                <w:webHidden/>
              </w:rPr>
            </w:r>
            <w:r w:rsidR="009045D5" w:rsidRPr="009045D5">
              <w:rPr>
                <w:webHidden/>
              </w:rPr>
              <w:fldChar w:fldCharType="separate"/>
            </w:r>
            <w:r w:rsidR="00781F65">
              <w:rPr>
                <w:webHidden/>
              </w:rPr>
              <w:t>34</w:t>
            </w:r>
            <w:r w:rsidR="009045D5" w:rsidRPr="009045D5">
              <w:rPr>
                <w:webHidden/>
              </w:rPr>
              <w:fldChar w:fldCharType="end"/>
            </w:r>
          </w:hyperlink>
        </w:p>
        <w:p w14:paraId="585B5337" w14:textId="6AC16FBF" w:rsidR="009045D5" w:rsidRPr="009045D5" w:rsidRDefault="000357B6">
          <w:pPr>
            <w:pStyle w:val="TOC2"/>
            <w:rPr>
              <w:rFonts w:ascii="Tahoma" w:hAnsi="Tahoma" w:cs="Tahoma"/>
              <w:noProof/>
              <w:lang w:val="en-ID" w:eastAsia="en-ID"/>
            </w:rPr>
          </w:pPr>
          <w:hyperlink w:anchor="_Toc111679616" w:history="1">
            <w:r w:rsidR="009045D5" w:rsidRPr="009045D5">
              <w:rPr>
                <w:rStyle w:val="Hyperlink"/>
                <w:rFonts w:ascii="Tahoma" w:hAnsi="Tahoma" w:cs="Tahoma"/>
                <w:noProof/>
              </w:rPr>
              <w:t>4.1</w:t>
            </w:r>
            <w:r w:rsidR="009045D5" w:rsidRPr="009045D5">
              <w:rPr>
                <w:rFonts w:ascii="Tahoma" w:hAnsi="Tahoma" w:cs="Tahoma"/>
                <w:noProof/>
                <w:lang w:val="en-ID" w:eastAsia="en-ID"/>
              </w:rPr>
              <w:tab/>
            </w:r>
            <w:r w:rsidR="009045D5" w:rsidRPr="009045D5">
              <w:rPr>
                <w:rStyle w:val="Hyperlink"/>
                <w:rFonts w:ascii="Tahoma" w:hAnsi="Tahoma" w:cs="Tahoma"/>
                <w:noProof/>
              </w:rPr>
              <w:t>Alur pikir penelitian</w:t>
            </w:r>
            <w:r w:rsidR="009045D5" w:rsidRPr="009045D5">
              <w:rPr>
                <w:rFonts w:ascii="Tahoma" w:hAnsi="Tahoma" w:cs="Tahoma"/>
                <w:noProof/>
                <w:webHidden/>
              </w:rPr>
              <w:tab/>
            </w:r>
            <w:r w:rsidR="009045D5" w:rsidRPr="009045D5">
              <w:rPr>
                <w:rFonts w:ascii="Tahoma" w:hAnsi="Tahoma" w:cs="Tahoma"/>
                <w:noProof/>
                <w:webHidden/>
              </w:rPr>
              <w:fldChar w:fldCharType="begin"/>
            </w:r>
            <w:r w:rsidR="009045D5" w:rsidRPr="009045D5">
              <w:rPr>
                <w:rFonts w:ascii="Tahoma" w:hAnsi="Tahoma" w:cs="Tahoma"/>
                <w:noProof/>
                <w:webHidden/>
              </w:rPr>
              <w:instrText xml:space="preserve"> PAGEREF _Toc111679616 \h </w:instrText>
            </w:r>
            <w:r w:rsidR="009045D5" w:rsidRPr="009045D5">
              <w:rPr>
                <w:rFonts w:ascii="Tahoma" w:hAnsi="Tahoma" w:cs="Tahoma"/>
                <w:noProof/>
                <w:webHidden/>
              </w:rPr>
            </w:r>
            <w:r w:rsidR="009045D5" w:rsidRPr="009045D5">
              <w:rPr>
                <w:rFonts w:ascii="Tahoma" w:hAnsi="Tahoma" w:cs="Tahoma"/>
                <w:noProof/>
                <w:webHidden/>
              </w:rPr>
              <w:fldChar w:fldCharType="separate"/>
            </w:r>
            <w:r w:rsidR="00781F65">
              <w:rPr>
                <w:rFonts w:ascii="Tahoma" w:hAnsi="Tahoma" w:cs="Tahoma"/>
                <w:noProof/>
                <w:webHidden/>
              </w:rPr>
              <w:t>34</w:t>
            </w:r>
            <w:r w:rsidR="009045D5" w:rsidRPr="009045D5">
              <w:rPr>
                <w:rFonts w:ascii="Tahoma" w:hAnsi="Tahoma" w:cs="Tahoma"/>
                <w:noProof/>
                <w:webHidden/>
              </w:rPr>
              <w:fldChar w:fldCharType="end"/>
            </w:r>
          </w:hyperlink>
        </w:p>
        <w:p w14:paraId="4294383A" w14:textId="16EEF0B4" w:rsidR="009045D5" w:rsidRPr="009045D5" w:rsidRDefault="000357B6">
          <w:pPr>
            <w:pStyle w:val="TOC2"/>
            <w:rPr>
              <w:rFonts w:ascii="Tahoma" w:hAnsi="Tahoma" w:cs="Tahoma"/>
              <w:noProof/>
              <w:lang w:val="en-ID" w:eastAsia="en-ID"/>
            </w:rPr>
          </w:pPr>
          <w:hyperlink w:anchor="_Toc111679617" w:history="1">
            <w:r w:rsidR="009045D5" w:rsidRPr="009045D5">
              <w:rPr>
                <w:rStyle w:val="Hyperlink"/>
                <w:rFonts w:ascii="Tahoma" w:hAnsi="Tahoma" w:cs="Tahoma"/>
                <w:noProof/>
              </w:rPr>
              <w:t xml:space="preserve">4.2     </w:t>
            </w:r>
            <w:r w:rsidR="00F71F89">
              <w:rPr>
                <w:rStyle w:val="Hyperlink"/>
                <w:rFonts w:ascii="Tahoma" w:hAnsi="Tahoma" w:cs="Tahoma"/>
                <w:noProof/>
              </w:rPr>
              <w:t xml:space="preserve">  </w:t>
            </w:r>
            <w:r w:rsidR="009045D5" w:rsidRPr="009045D5">
              <w:rPr>
                <w:rStyle w:val="Hyperlink"/>
                <w:rFonts w:ascii="Tahoma" w:hAnsi="Tahoma" w:cs="Tahoma"/>
                <w:noProof/>
              </w:rPr>
              <w:t>Bagan alir penelitian</w:t>
            </w:r>
            <w:r w:rsidR="009045D5" w:rsidRPr="009045D5">
              <w:rPr>
                <w:rFonts w:ascii="Tahoma" w:hAnsi="Tahoma" w:cs="Tahoma"/>
                <w:noProof/>
                <w:webHidden/>
              </w:rPr>
              <w:tab/>
            </w:r>
            <w:r w:rsidR="009045D5" w:rsidRPr="009045D5">
              <w:rPr>
                <w:rFonts w:ascii="Tahoma" w:hAnsi="Tahoma" w:cs="Tahoma"/>
                <w:noProof/>
                <w:webHidden/>
              </w:rPr>
              <w:fldChar w:fldCharType="begin"/>
            </w:r>
            <w:r w:rsidR="009045D5" w:rsidRPr="009045D5">
              <w:rPr>
                <w:rFonts w:ascii="Tahoma" w:hAnsi="Tahoma" w:cs="Tahoma"/>
                <w:noProof/>
                <w:webHidden/>
              </w:rPr>
              <w:instrText xml:space="preserve"> PAGEREF _Toc111679617 \h </w:instrText>
            </w:r>
            <w:r w:rsidR="009045D5" w:rsidRPr="009045D5">
              <w:rPr>
                <w:rFonts w:ascii="Tahoma" w:hAnsi="Tahoma" w:cs="Tahoma"/>
                <w:noProof/>
                <w:webHidden/>
              </w:rPr>
            </w:r>
            <w:r w:rsidR="009045D5" w:rsidRPr="009045D5">
              <w:rPr>
                <w:rFonts w:ascii="Tahoma" w:hAnsi="Tahoma" w:cs="Tahoma"/>
                <w:noProof/>
                <w:webHidden/>
              </w:rPr>
              <w:fldChar w:fldCharType="separate"/>
            </w:r>
            <w:r w:rsidR="00781F65">
              <w:rPr>
                <w:rFonts w:ascii="Tahoma" w:hAnsi="Tahoma" w:cs="Tahoma"/>
                <w:noProof/>
                <w:webHidden/>
              </w:rPr>
              <w:t>35</w:t>
            </w:r>
            <w:r w:rsidR="009045D5" w:rsidRPr="009045D5">
              <w:rPr>
                <w:rFonts w:ascii="Tahoma" w:hAnsi="Tahoma" w:cs="Tahoma"/>
                <w:noProof/>
                <w:webHidden/>
              </w:rPr>
              <w:fldChar w:fldCharType="end"/>
            </w:r>
          </w:hyperlink>
        </w:p>
        <w:p w14:paraId="4B3DDB57" w14:textId="593410EB" w:rsidR="009045D5" w:rsidRPr="009045D5" w:rsidRDefault="000357B6">
          <w:pPr>
            <w:pStyle w:val="TOC2"/>
            <w:rPr>
              <w:rFonts w:ascii="Tahoma" w:hAnsi="Tahoma" w:cs="Tahoma"/>
              <w:noProof/>
              <w:lang w:val="en-ID" w:eastAsia="en-ID"/>
            </w:rPr>
          </w:pPr>
          <w:hyperlink w:anchor="_Toc111679618" w:history="1">
            <w:r w:rsidR="009045D5" w:rsidRPr="009045D5">
              <w:rPr>
                <w:rStyle w:val="Hyperlink"/>
                <w:rFonts w:ascii="Tahoma" w:hAnsi="Tahoma" w:cs="Tahoma"/>
                <w:noProof/>
              </w:rPr>
              <w:t xml:space="preserve">4.3    </w:t>
            </w:r>
            <w:r w:rsidR="00F71F89">
              <w:rPr>
                <w:rStyle w:val="Hyperlink"/>
                <w:rFonts w:ascii="Tahoma" w:hAnsi="Tahoma" w:cs="Tahoma"/>
                <w:noProof/>
              </w:rPr>
              <w:t xml:space="preserve">   </w:t>
            </w:r>
            <w:r w:rsidR="009045D5" w:rsidRPr="009045D5">
              <w:rPr>
                <w:rStyle w:val="Hyperlink"/>
                <w:rFonts w:ascii="Tahoma" w:hAnsi="Tahoma" w:cs="Tahoma"/>
                <w:noProof/>
              </w:rPr>
              <w:t>Teknik pengumpulan data</w:t>
            </w:r>
            <w:r w:rsidR="009045D5" w:rsidRPr="009045D5">
              <w:rPr>
                <w:rFonts w:ascii="Tahoma" w:hAnsi="Tahoma" w:cs="Tahoma"/>
                <w:noProof/>
                <w:webHidden/>
              </w:rPr>
              <w:tab/>
            </w:r>
            <w:r w:rsidR="009045D5" w:rsidRPr="009045D5">
              <w:rPr>
                <w:rFonts w:ascii="Tahoma" w:hAnsi="Tahoma" w:cs="Tahoma"/>
                <w:noProof/>
                <w:webHidden/>
              </w:rPr>
              <w:fldChar w:fldCharType="begin"/>
            </w:r>
            <w:r w:rsidR="009045D5" w:rsidRPr="009045D5">
              <w:rPr>
                <w:rFonts w:ascii="Tahoma" w:hAnsi="Tahoma" w:cs="Tahoma"/>
                <w:noProof/>
                <w:webHidden/>
              </w:rPr>
              <w:instrText xml:space="preserve"> PAGEREF _Toc111679618 \h </w:instrText>
            </w:r>
            <w:r w:rsidR="009045D5" w:rsidRPr="009045D5">
              <w:rPr>
                <w:rFonts w:ascii="Tahoma" w:hAnsi="Tahoma" w:cs="Tahoma"/>
                <w:noProof/>
                <w:webHidden/>
              </w:rPr>
            </w:r>
            <w:r w:rsidR="009045D5" w:rsidRPr="009045D5">
              <w:rPr>
                <w:rFonts w:ascii="Tahoma" w:hAnsi="Tahoma" w:cs="Tahoma"/>
                <w:noProof/>
                <w:webHidden/>
              </w:rPr>
              <w:fldChar w:fldCharType="separate"/>
            </w:r>
            <w:r w:rsidR="00781F65">
              <w:rPr>
                <w:rFonts w:ascii="Tahoma" w:hAnsi="Tahoma" w:cs="Tahoma"/>
                <w:noProof/>
                <w:webHidden/>
              </w:rPr>
              <w:t>36</w:t>
            </w:r>
            <w:r w:rsidR="009045D5" w:rsidRPr="009045D5">
              <w:rPr>
                <w:rFonts w:ascii="Tahoma" w:hAnsi="Tahoma" w:cs="Tahoma"/>
                <w:noProof/>
                <w:webHidden/>
              </w:rPr>
              <w:fldChar w:fldCharType="end"/>
            </w:r>
          </w:hyperlink>
        </w:p>
        <w:p w14:paraId="1F148361" w14:textId="077CA966" w:rsidR="009045D5" w:rsidRPr="009045D5" w:rsidRDefault="000357B6">
          <w:pPr>
            <w:pStyle w:val="TOC2"/>
            <w:rPr>
              <w:rFonts w:ascii="Tahoma" w:hAnsi="Tahoma" w:cs="Tahoma"/>
              <w:noProof/>
              <w:lang w:val="en-ID" w:eastAsia="en-ID"/>
            </w:rPr>
          </w:pPr>
          <w:hyperlink w:anchor="_Toc111679619" w:history="1">
            <w:r w:rsidR="009045D5" w:rsidRPr="009045D5">
              <w:rPr>
                <w:rStyle w:val="Hyperlink"/>
                <w:rFonts w:ascii="Tahoma" w:hAnsi="Tahoma" w:cs="Tahoma"/>
                <w:noProof/>
              </w:rPr>
              <w:t>4.4</w:t>
            </w:r>
            <w:r w:rsidR="009045D5" w:rsidRPr="009045D5">
              <w:rPr>
                <w:rFonts w:ascii="Tahoma" w:hAnsi="Tahoma" w:cs="Tahoma"/>
                <w:noProof/>
                <w:lang w:val="en-ID" w:eastAsia="en-ID"/>
              </w:rPr>
              <w:tab/>
            </w:r>
            <w:r w:rsidR="009045D5" w:rsidRPr="009045D5">
              <w:rPr>
                <w:rStyle w:val="Hyperlink"/>
                <w:rFonts w:ascii="Tahoma" w:hAnsi="Tahoma" w:cs="Tahoma"/>
                <w:noProof/>
              </w:rPr>
              <w:t>Teknik Analisis Data</w:t>
            </w:r>
            <w:r w:rsidR="009045D5" w:rsidRPr="009045D5">
              <w:rPr>
                <w:rFonts w:ascii="Tahoma" w:hAnsi="Tahoma" w:cs="Tahoma"/>
                <w:noProof/>
                <w:webHidden/>
              </w:rPr>
              <w:tab/>
            </w:r>
            <w:r w:rsidR="009045D5" w:rsidRPr="009045D5">
              <w:rPr>
                <w:rFonts w:ascii="Tahoma" w:hAnsi="Tahoma" w:cs="Tahoma"/>
                <w:noProof/>
                <w:webHidden/>
              </w:rPr>
              <w:fldChar w:fldCharType="begin"/>
            </w:r>
            <w:r w:rsidR="009045D5" w:rsidRPr="009045D5">
              <w:rPr>
                <w:rFonts w:ascii="Tahoma" w:hAnsi="Tahoma" w:cs="Tahoma"/>
                <w:noProof/>
                <w:webHidden/>
              </w:rPr>
              <w:instrText xml:space="preserve"> PAGEREF _Toc111679619 \h </w:instrText>
            </w:r>
            <w:r w:rsidR="009045D5" w:rsidRPr="009045D5">
              <w:rPr>
                <w:rFonts w:ascii="Tahoma" w:hAnsi="Tahoma" w:cs="Tahoma"/>
                <w:noProof/>
                <w:webHidden/>
              </w:rPr>
            </w:r>
            <w:r w:rsidR="009045D5" w:rsidRPr="009045D5">
              <w:rPr>
                <w:rFonts w:ascii="Tahoma" w:hAnsi="Tahoma" w:cs="Tahoma"/>
                <w:noProof/>
                <w:webHidden/>
              </w:rPr>
              <w:fldChar w:fldCharType="separate"/>
            </w:r>
            <w:r w:rsidR="00781F65">
              <w:rPr>
                <w:rFonts w:ascii="Tahoma" w:hAnsi="Tahoma" w:cs="Tahoma"/>
                <w:noProof/>
                <w:webHidden/>
              </w:rPr>
              <w:t>37</w:t>
            </w:r>
            <w:r w:rsidR="009045D5" w:rsidRPr="009045D5">
              <w:rPr>
                <w:rFonts w:ascii="Tahoma" w:hAnsi="Tahoma" w:cs="Tahoma"/>
                <w:noProof/>
                <w:webHidden/>
              </w:rPr>
              <w:fldChar w:fldCharType="end"/>
            </w:r>
          </w:hyperlink>
        </w:p>
        <w:p w14:paraId="7100F3DB" w14:textId="19DB4CCB" w:rsidR="009045D5" w:rsidRPr="009045D5" w:rsidRDefault="000357B6">
          <w:pPr>
            <w:pStyle w:val="TOC2"/>
            <w:rPr>
              <w:rFonts w:ascii="Tahoma" w:hAnsi="Tahoma" w:cs="Tahoma"/>
              <w:noProof/>
              <w:lang w:val="en-ID" w:eastAsia="en-ID"/>
            </w:rPr>
          </w:pPr>
          <w:hyperlink w:anchor="_Toc111679620" w:history="1">
            <w:r w:rsidR="009045D5" w:rsidRPr="009045D5">
              <w:rPr>
                <w:rStyle w:val="Hyperlink"/>
                <w:rFonts w:ascii="Tahoma" w:hAnsi="Tahoma" w:cs="Tahoma"/>
                <w:noProof/>
              </w:rPr>
              <w:t>4.5</w:t>
            </w:r>
            <w:r w:rsidR="009045D5" w:rsidRPr="009045D5">
              <w:rPr>
                <w:rFonts w:ascii="Tahoma" w:hAnsi="Tahoma" w:cs="Tahoma"/>
                <w:noProof/>
                <w:lang w:val="en-ID" w:eastAsia="en-ID"/>
              </w:rPr>
              <w:tab/>
            </w:r>
            <w:r w:rsidR="009045D5" w:rsidRPr="009045D5">
              <w:rPr>
                <w:rStyle w:val="Hyperlink"/>
                <w:rFonts w:ascii="Tahoma" w:hAnsi="Tahoma" w:cs="Tahoma"/>
                <w:noProof/>
              </w:rPr>
              <w:t>Lokasi dan Jadwal Penelitian</w:t>
            </w:r>
            <w:r w:rsidR="009045D5" w:rsidRPr="009045D5">
              <w:rPr>
                <w:rFonts w:ascii="Tahoma" w:hAnsi="Tahoma" w:cs="Tahoma"/>
                <w:noProof/>
                <w:webHidden/>
              </w:rPr>
              <w:tab/>
            </w:r>
            <w:r w:rsidR="009045D5" w:rsidRPr="009045D5">
              <w:rPr>
                <w:rFonts w:ascii="Tahoma" w:hAnsi="Tahoma" w:cs="Tahoma"/>
                <w:noProof/>
                <w:webHidden/>
              </w:rPr>
              <w:fldChar w:fldCharType="begin"/>
            </w:r>
            <w:r w:rsidR="009045D5" w:rsidRPr="009045D5">
              <w:rPr>
                <w:rFonts w:ascii="Tahoma" w:hAnsi="Tahoma" w:cs="Tahoma"/>
                <w:noProof/>
                <w:webHidden/>
              </w:rPr>
              <w:instrText xml:space="preserve"> PAGEREF _Toc111679620 \h </w:instrText>
            </w:r>
            <w:r w:rsidR="009045D5" w:rsidRPr="009045D5">
              <w:rPr>
                <w:rFonts w:ascii="Tahoma" w:hAnsi="Tahoma" w:cs="Tahoma"/>
                <w:noProof/>
                <w:webHidden/>
              </w:rPr>
            </w:r>
            <w:r w:rsidR="009045D5" w:rsidRPr="009045D5">
              <w:rPr>
                <w:rFonts w:ascii="Tahoma" w:hAnsi="Tahoma" w:cs="Tahoma"/>
                <w:noProof/>
                <w:webHidden/>
              </w:rPr>
              <w:fldChar w:fldCharType="separate"/>
            </w:r>
            <w:r w:rsidR="00781F65">
              <w:rPr>
                <w:rFonts w:ascii="Tahoma" w:hAnsi="Tahoma" w:cs="Tahoma"/>
                <w:noProof/>
                <w:webHidden/>
              </w:rPr>
              <w:t>38</w:t>
            </w:r>
            <w:r w:rsidR="009045D5" w:rsidRPr="009045D5">
              <w:rPr>
                <w:rFonts w:ascii="Tahoma" w:hAnsi="Tahoma" w:cs="Tahoma"/>
                <w:noProof/>
                <w:webHidden/>
              </w:rPr>
              <w:fldChar w:fldCharType="end"/>
            </w:r>
          </w:hyperlink>
        </w:p>
        <w:p w14:paraId="4C980DAC" w14:textId="47B2D63E" w:rsidR="009045D5" w:rsidRPr="009045D5" w:rsidRDefault="000357B6" w:rsidP="009045D5">
          <w:pPr>
            <w:pStyle w:val="TOC1"/>
            <w:rPr>
              <w:lang w:val="en-ID" w:eastAsia="en-ID"/>
            </w:rPr>
          </w:pPr>
          <w:hyperlink w:anchor="_Toc111679621" w:history="1">
            <w:r w:rsidR="009045D5" w:rsidRPr="009045D5">
              <w:rPr>
                <w:rStyle w:val="Hyperlink"/>
              </w:rPr>
              <w:t>BAB V ANALISIS DAN PEMECAHAN MASALAH</w:t>
            </w:r>
            <w:r w:rsidR="009045D5" w:rsidRPr="009045D5">
              <w:rPr>
                <w:webHidden/>
              </w:rPr>
              <w:tab/>
            </w:r>
            <w:r w:rsidR="009045D5" w:rsidRPr="009045D5">
              <w:rPr>
                <w:webHidden/>
              </w:rPr>
              <w:fldChar w:fldCharType="begin"/>
            </w:r>
            <w:r w:rsidR="009045D5" w:rsidRPr="009045D5">
              <w:rPr>
                <w:webHidden/>
              </w:rPr>
              <w:instrText xml:space="preserve"> PAGEREF _Toc111679621 \h </w:instrText>
            </w:r>
            <w:r w:rsidR="009045D5" w:rsidRPr="009045D5">
              <w:rPr>
                <w:webHidden/>
              </w:rPr>
            </w:r>
            <w:r w:rsidR="009045D5" w:rsidRPr="009045D5">
              <w:rPr>
                <w:webHidden/>
              </w:rPr>
              <w:fldChar w:fldCharType="separate"/>
            </w:r>
            <w:r w:rsidR="00781F65">
              <w:rPr>
                <w:webHidden/>
              </w:rPr>
              <w:t>39</w:t>
            </w:r>
            <w:r w:rsidR="009045D5" w:rsidRPr="009045D5">
              <w:rPr>
                <w:webHidden/>
              </w:rPr>
              <w:fldChar w:fldCharType="end"/>
            </w:r>
          </w:hyperlink>
        </w:p>
        <w:p w14:paraId="005155BB" w14:textId="38F71AAF" w:rsidR="009045D5" w:rsidRPr="009045D5" w:rsidRDefault="000357B6">
          <w:pPr>
            <w:pStyle w:val="TOC2"/>
            <w:rPr>
              <w:rFonts w:ascii="Tahoma" w:hAnsi="Tahoma" w:cs="Tahoma"/>
              <w:noProof/>
              <w:lang w:val="en-ID" w:eastAsia="en-ID"/>
            </w:rPr>
          </w:pPr>
          <w:hyperlink w:anchor="_Toc111679622" w:history="1">
            <w:r w:rsidR="009045D5" w:rsidRPr="009045D5">
              <w:rPr>
                <w:rStyle w:val="Hyperlink"/>
                <w:rFonts w:ascii="Tahoma" w:hAnsi="Tahoma" w:cs="Tahoma"/>
                <w:bCs/>
                <w:noProof/>
              </w:rPr>
              <w:t>5.1</w:t>
            </w:r>
            <w:r w:rsidR="009045D5" w:rsidRPr="009045D5">
              <w:rPr>
                <w:rFonts w:ascii="Tahoma" w:hAnsi="Tahoma" w:cs="Tahoma"/>
                <w:noProof/>
                <w:lang w:val="en-ID" w:eastAsia="en-ID"/>
              </w:rPr>
              <w:tab/>
            </w:r>
            <w:r w:rsidR="009045D5" w:rsidRPr="009045D5">
              <w:rPr>
                <w:rStyle w:val="Hyperlink"/>
                <w:rFonts w:ascii="Tahoma" w:hAnsi="Tahoma" w:cs="Tahoma"/>
                <w:bCs/>
                <w:noProof/>
              </w:rPr>
              <w:t>Tarif saat ini yang berlaku di lapangan</w:t>
            </w:r>
            <w:r w:rsidR="009045D5" w:rsidRPr="009045D5">
              <w:rPr>
                <w:rFonts w:ascii="Tahoma" w:hAnsi="Tahoma" w:cs="Tahoma"/>
                <w:noProof/>
                <w:webHidden/>
              </w:rPr>
              <w:tab/>
            </w:r>
            <w:r w:rsidR="009045D5" w:rsidRPr="009045D5">
              <w:rPr>
                <w:rFonts w:ascii="Tahoma" w:hAnsi="Tahoma" w:cs="Tahoma"/>
                <w:noProof/>
                <w:webHidden/>
              </w:rPr>
              <w:fldChar w:fldCharType="begin"/>
            </w:r>
            <w:r w:rsidR="009045D5" w:rsidRPr="009045D5">
              <w:rPr>
                <w:rFonts w:ascii="Tahoma" w:hAnsi="Tahoma" w:cs="Tahoma"/>
                <w:noProof/>
                <w:webHidden/>
              </w:rPr>
              <w:instrText xml:space="preserve"> PAGEREF _Toc111679622 \h </w:instrText>
            </w:r>
            <w:r w:rsidR="009045D5" w:rsidRPr="009045D5">
              <w:rPr>
                <w:rFonts w:ascii="Tahoma" w:hAnsi="Tahoma" w:cs="Tahoma"/>
                <w:noProof/>
                <w:webHidden/>
              </w:rPr>
            </w:r>
            <w:r w:rsidR="009045D5" w:rsidRPr="009045D5">
              <w:rPr>
                <w:rFonts w:ascii="Tahoma" w:hAnsi="Tahoma" w:cs="Tahoma"/>
                <w:noProof/>
                <w:webHidden/>
              </w:rPr>
              <w:fldChar w:fldCharType="separate"/>
            </w:r>
            <w:r w:rsidR="00781F65">
              <w:rPr>
                <w:rFonts w:ascii="Tahoma" w:hAnsi="Tahoma" w:cs="Tahoma"/>
                <w:noProof/>
                <w:webHidden/>
              </w:rPr>
              <w:t>39</w:t>
            </w:r>
            <w:r w:rsidR="009045D5" w:rsidRPr="009045D5">
              <w:rPr>
                <w:rFonts w:ascii="Tahoma" w:hAnsi="Tahoma" w:cs="Tahoma"/>
                <w:noProof/>
                <w:webHidden/>
              </w:rPr>
              <w:fldChar w:fldCharType="end"/>
            </w:r>
          </w:hyperlink>
        </w:p>
        <w:p w14:paraId="4B529D08" w14:textId="4F9030A2" w:rsidR="009045D5" w:rsidRPr="009045D5" w:rsidRDefault="000357B6">
          <w:pPr>
            <w:pStyle w:val="TOC2"/>
            <w:rPr>
              <w:rFonts w:ascii="Tahoma" w:hAnsi="Tahoma" w:cs="Tahoma"/>
              <w:noProof/>
              <w:lang w:val="en-ID" w:eastAsia="en-ID"/>
            </w:rPr>
          </w:pPr>
          <w:hyperlink w:anchor="_Toc111679623" w:history="1">
            <w:r w:rsidR="009045D5" w:rsidRPr="009045D5">
              <w:rPr>
                <w:rStyle w:val="Hyperlink"/>
                <w:rFonts w:ascii="Tahoma" w:hAnsi="Tahoma" w:cs="Tahoma"/>
                <w:bCs/>
                <w:noProof/>
              </w:rPr>
              <w:t>5.2</w:t>
            </w:r>
            <w:r w:rsidR="009045D5" w:rsidRPr="009045D5">
              <w:rPr>
                <w:rFonts w:ascii="Tahoma" w:hAnsi="Tahoma" w:cs="Tahoma"/>
                <w:noProof/>
                <w:lang w:val="en-ID" w:eastAsia="en-ID"/>
              </w:rPr>
              <w:tab/>
            </w:r>
            <w:r w:rsidR="009045D5" w:rsidRPr="009045D5">
              <w:rPr>
                <w:rStyle w:val="Hyperlink"/>
                <w:rFonts w:ascii="Tahoma" w:hAnsi="Tahoma" w:cs="Tahoma"/>
                <w:bCs/>
                <w:noProof/>
              </w:rPr>
              <w:t>Perhitungan Tarif Berdasarkan Biaya Operasional Kendaraan</w:t>
            </w:r>
            <w:r w:rsidR="009045D5" w:rsidRPr="009045D5">
              <w:rPr>
                <w:rFonts w:ascii="Tahoma" w:hAnsi="Tahoma" w:cs="Tahoma"/>
                <w:noProof/>
                <w:webHidden/>
              </w:rPr>
              <w:tab/>
            </w:r>
            <w:r w:rsidR="009045D5" w:rsidRPr="009045D5">
              <w:rPr>
                <w:rFonts w:ascii="Tahoma" w:hAnsi="Tahoma" w:cs="Tahoma"/>
                <w:noProof/>
                <w:webHidden/>
              </w:rPr>
              <w:fldChar w:fldCharType="begin"/>
            </w:r>
            <w:r w:rsidR="009045D5" w:rsidRPr="009045D5">
              <w:rPr>
                <w:rFonts w:ascii="Tahoma" w:hAnsi="Tahoma" w:cs="Tahoma"/>
                <w:noProof/>
                <w:webHidden/>
              </w:rPr>
              <w:instrText xml:space="preserve"> PAGEREF _Toc111679623 \h </w:instrText>
            </w:r>
            <w:r w:rsidR="009045D5" w:rsidRPr="009045D5">
              <w:rPr>
                <w:rFonts w:ascii="Tahoma" w:hAnsi="Tahoma" w:cs="Tahoma"/>
                <w:noProof/>
                <w:webHidden/>
              </w:rPr>
            </w:r>
            <w:r w:rsidR="009045D5" w:rsidRPr="009045D5">
              <w:rPr>
                <w:rFonts w:ascii="Tahoma" w:hAnsi="Tahoma" w:cs="Tahoma"/>
                <w:noProof/>
                <w:webHidden/>
              </w:rPr>
              <w:fldChar w:fldCharType="separate"/>
            </w:r>
            <w:r w:rsidR="00781F65">
              <w:rPr>
                <w:rFonts w:ascii="Tahoma" w:hAnsi="Tahoma" w:cs="Tahoma"/>
                <w:noProof/>
                <w:webHidden/>
              </w:rPr>
              <w:t>40</w:t>
            </w:r>
            <w:r w:rsidR="009045D5" w:rsidRPr="009045D5">
              <w:rPr>
                <w:rFonts w:ascii="Tahoma" w:hAnsi="Tahoma" w:cs="Tahoma"/>
                <w:noProof/>
                <w:webHidden/>
              </w:rPr>
              <w:fldChar w:fldCharType="end"/>
            </w:r>
          </w:hyperlink>
        </w:p>
        <w:p w14:paraId="3B5F1B4B" w14:textId="36882248" w:rsidR="009045D5" w:rsidRPr="009045D5" w:rsidRDefault="000357B6">
          <w:pPr>
            <w:pStyle w:val="TOC2"/>
            <w:rPr>
              <w:rFonts w:ascii="Tahoma" w:hAnsi="Tahoma" w:cs="Tahoma"/>
              <w:noProof/>
              <w:lang w:val="en-ID" w:eastAsia="en-ID"/>
            </w:rPr>
          </w:pPr>
          <w:hyperlink w:anchor="_Toc111679624" w:history="1">
            <w:r w:rsidR="009045D5" w:rsidRPr="009045D5">
              <w:rPr>
                <w:rStyle w:val="Hyperlink"/>
                <w:rFonts w:ascii="Tahoma" w:hAnsi="Tahoma" w:cs="Tahoma"/>
                <w:bCs/>
                <w:noProof/>
              </w:rPr>
              <w:t>5.3</w:t>
            </w:r>
            <w:r w:rsidR="009045D5" w:rsidRPr="009045D5">
              <w:rPr>
                <w:rFonts w:ascii="Tahoma" w:hAnsi="Tahoma" w:cs="Tahoma"/>
                <w:noProof/>
                <w:lang w:val="en-ID" w:eastAsia="en-ID"/>
              </w:rPr>
              <w:tab/>
            </w:r>
            <w:r w:rsidR="009045D5" w:rsidRPr="009045D5">
              <w:rPr>
                <w:rStyle w:val="Hyperlink"/>
                <w:rFonts w:ascii="Tahoma" w:hAnsi="Tahoma" w:cs="Tahoma"/>
                <w:bCs/>
                <w:noProof/>
              </w:rPr>
              <w:t>Perhitungan Tarif ATP dan WTP</w:t>
            </w:r>
            <w:r w:rsidR="009045D5" w:rsidRPr="009045D5">
              <w:rPr>
                <w:rFonts w:ascii="Tahoma" w:hAnsi="Tahoma" w:cs="Tahoma"/>
                <w:noProof/>
                <w:webHidden/>
              </w:rPr>
              <w:tab/>
            </w:r>
            <w:r w:rsidR="009045D5" w:rsidRPr="009045D5">
              <w:rPr>
                <w:rFonts w:ascii="Tahoma" w:hAnsi="Tahoma" w:cs="Tahoma"/>
                <w:noProof/>
                <w:webHidden/>
              </w:rPr>
              <w:fldChar w:fldCharType="begin"/>
            </w:r>
            <w:r w:rsidR="009045D5" w:rsidRPr="009045D5">
              <w:rPr>
                <w:rFonts w:ascii="Tahoma" w:hAnsi="Tahoma" w:cs="Tahoma"/>
                <w:noProof/>
                <w:webHidden/>
              </w:rPr>
              <w:instrText xml:space="preserve"> PAGEREF _Toc111679624 \h </w:instrText>
            </w:r>
            <w:r w:rsidR="009045D5" w:rsidRPr="009045D5">
              <w:rPr>
                <w:rFonts w:ascii="Tahoma" w:hAnsi="Tahoma" w:cs="Tahoma"/>
                <w:noProof/>
                <w:webHidden/>
              </w:rPr>
            </w:r>
            <w:r w:rsidR="009045D5" w:rsidRPr="009045D5">
              <w:rPr>
                <w:rFonts w:ascii="Tahoma" w:hAnsi="Tahoma" w:cs="Tahoma"/>
                <w:noProof/>
                <w:webHidden/>
              </w:rPr>
              <w:fldChar w:fldCharType="separate"/>
            </w:r>
            <w:r w:rsidR="00781F65">
              <w:rPr>
                <w:rFonts w:ascii="Tahoma" w:hAnsi="Tahoma" w:cs="Tahoma"/>
                <w:noProof/>
                <w:webHidden/>
              </w:rPr>
              <w:t>50</w:t>
            </w:r>
            <w:r w:rsidR="009045D5" w:rsidRPr="009045D5">
              <w:rPr>
                <w:rFonts w:ascii="Tahoma" w:hAnsi="Tahoma" w:cs="Tahoma"/>
                <w:noProof/>
                <w:webHidden/>
              </w:rPr>
              <w:fldChar w:fldCharType="end"/>
            </w:r>
          </w:hyperlink>
        </w:p>
        <w:p w14:paraId="4AA6D6E0" w14:textId="26791FFB" w:rsidR="009045D5" w:rsidRPr="009045D5" w:rsidRDefault="000357B6">
          <w:pPr>
            <w:pStyle w:val="TOC2"/>
            <w:rPr>
              <w:rFonts w:ascii="Tahoma" w:hAnsi="Tahoma" w:cs="Tahoma"/>
              <w:noProof/>
              <w:lang w:val="en-ID" w:eastAsia="en-ID"/>
            </w:rPr>
          </w:pPr>
          <w:hyperlink w:anchor="_Toc111679625" w:history="1">
            <w:r w:rsidR="009045D5" w:rsidRPr="009045D5">
              <w:rPr>
                <w:rStyle w:val="Hyperlink"/>
                <w:rFonts w:ascii="Tahoma" w:hAnsi="Tahoma" w:cs="Tahoma"/>
                <w:bCs/>
                <w:noProof/>
              </w:rPr>
              <w:t>5.4</w:t>
            </w:r>
            <w:r w:rsidR="009045D5" w:rsidRPr="009045D5">
              <w:rPr>
                <w:rFonts w:ascii="Tahoma" w:hAnsi="Tahoma" w:cs="Tahoma"/>
                <w:noProof/>
                <w:lang w:val="en-ID" w:eastAsia="en-ID"/>
              </w:rPr>
              <w:tab/>
            </w:r>
            <w:r w:rsidR="009045D5" w:rsidRPr="009045D5">
              <w:rPr>
                <w:rStyle w:val="Hyperlink"/>
                <w:rFonts w:ascii="Tahoma" w:hAnsi="Tahoma" w:cs="Tahoma"/>
                <w:bCs/>
                <w:noProof/>
              </w:rPr>
              <w:t>Usulan Tarif Ideal Berdasarkan BOK , ATP Dan WTP</w:t>
            </w:r>
            <w:r w:rsidR="009045D5" w:rsidRPr="009045D5">
              <w:rPr>
                <w:rFonts w:ascii="Tahoma" w:hAnsi="Tahoma" w:cs="Tahoma"/>
                <w:noProof/>
                <w:webHidden/>
              </w:rPr>
              <w:tab/>
            </w:r>
            <w:r w:rsidR="009045D5" w:rsidRPr="009045D5">
              <w:rPr>
                <w:rFonts w:ascii="Tahoma" w:hAnsi="Tahoma" w:cs="Tahoma"/>
                <w:noProof/>
                <w:webHidden/>
              </w:rPr>
              <w:fldChar w:fldCharType="begin"/>
            </w:r>
            <w:r w:rsidR="009045D5" w:rsidRPr="009045D5">
              <w:rPr>
                <w:rFonts w:ascii="Tahoma" w:hAnsi="Tahoma" w:cs="Tahoma"/>
                <w:noProof/>
                <w:webHidden/>
              </w:rPr>
              <w:instrText xml:space="preserve"> PAGEREF _Toc111679625 \h </w:instrText>
            </w:r>
            <w:r w:rsidR="009045D5" w:rsidRPr="009045D5">
              <w:rPr>
                <w:rFonts w:ascii="Tahoma" w:hAnsi="Tahoma" w:cs="Tahoma"/>
                <w:noProof/>
                <w:webHidden/>
              </w:rPr>
            </w:r>
            <w:r w:rsidR="009045D5" w:rsidRPr="009045D5">
              <w:rPr>
                <w:rFonts w:ascii="Tahoma" w:hAnsi="Tahoma" w:cs="Tahoma"/>
                <w:noProof/>
                <w:webHidden/>
              </w:rPr>
              <w:fldChar w:fldCharType="separate"/>
            </w:r>
            <w:r w:rsidR="00781F65">
              <w:rPr>
                <w:rFonts w:ascii="Tahoma" w:hAnsi="Tahoma" w:cs="Tahoma"/>
                <w:noProof/>
                <w:webHidden/>
              </w:rPr>
              <w:t>69</w:t>
            </w:r>
            <w:r w:rsidR="009045D5" w:rsidRPr="009045D5">
              <w:rPr>
                <w:rFonts w:ascii="Tahoma" w:hAnsi="Tahoma" w:cs="Tahoma"/>
                <w:noProof/>
                <w:webHidden/>
              </w:rPr>
              <w:fldChar w:fldCharType="end"/>
            </w:r>
          </w:hyperlink>
        </w:p>
        <w:p w14:paraId="7D8E25EA" w14:textId="39B364C1" w:rsidR="009045D5" w:rsidRPr="009045D5" w:rsidRDefault="000357B6" w:rsidP="009045D5">
          <w:pPr>
            <w:pStyle w:val="TOC1"/>
            <w:rPr>
              <w:lang w:val="en-ID" w:eastAsia="en-ID"/>
            </w:rPr>
          </w:pPr>
          <w:hyperlink w:anchor="_Toc111679626" w:history="1">
            <w:r w:rsidR="009045D5" w:rsidRPr="009045D5">
              <w:rPr>
                <w:rStyle w:val="Hyperlink"/>
              </w:rPr>
              <w:t>BAB VI KESIMPULAN</w:t>
            </w:r>
            <w:r w:rsidR="009045D5" w:rsidRPr="009045D5">
              <w:rPr>
                <w:webHidden/>
              </w:rPr>
              <w:tab/>
            </w:r>
            <w:r w:rsidR="009045D5" w:rsidRPr="009045D5">
              <w:rPr>
                <w:webHidden/>
              </w:rPr>
              <w:fldChar w:fldCharType="begin"/>
            </w:r>
            <w:r w:rsidR="009045D5" w:rsidRPr="009045D5">
              <w:rPr>
                <w:webHidden/>
              </w:rPr>
              <w:instrText xml:space="preserve"> PAGEREF _Toc111679626 \h </w:instrText>
            </w:r>
            <w:r w:rsidR="009045D5" w:rsidRPr="009045D5">
              <w:rPr>
                <w:webHidden/>
              </w:rPr>
            </w:r>
            <w:r w:rsidR="009045D5" w:rsidRPr="009045D5">
              <w:rPr>
                <w:webHidden/>
              </w:rPr>
              <w:fldChar w:fldCharType="separate"/>
            </w:r>
            <w:r w:rsidR="00781F65">
              <w:rPr>
                <w:webHidden/>
              </w:rPr>
              <w:t>72</w:t>
            </w:r>
            <w:r w:rsidR="009045D5" w:rsidRPr="009045D5">
              <w:rPr>
                <w:webHidden/>
              </w:rPr>
              <w:fldChar w:fldCharType="end"/>
            </w:r>
          </w:hyperlink>
        </w:p>
        <w:p w14:paraId="51517A58" w14:textId="0372638C" w:rsidR="009045D5" w:rsidRPr="009045D5" w:rsidRDefault="000357B6">
          <w:pPr>
            <w:pStyle w:val="TOC2"/>
            <w:rPr>
              <w:rFonts w:ascii="Tahoma" w:hAnsi="Tahoma" w:cs="Tahoma"/>
              <w:noProof/>
              <w:lang w:val="en-ID" w:eastAsia="en-ID"/>
            </w:rPr>
          </w:pPr>
          <w:hyperlink w:anchor="_Toc111679627" w:history="1">
            <w:r w:rsidR="009045D5" w:rsidRPr="009045D5">
              <w:rPr>
                <w:rStyle w:val="Hyperlink"/>
                <w:rFonts w:ascii="Tahoma" w:hAnsi="Tahoma" w:cs="Tahoma"/>
                <w:noProof/>
              </w:rPr>
              <w:t>6.1</w:t>
            </w:r>
            <w:r w:rsidR="009045D5" w:rsidRPr="009045D5">
              <w:rPr>
                <w:rFonts w:ascii="Tahoma" w:hAnsi="Tahoma" w:cs="Tahoma"/>
                <w:noProof/>
                <w:lang w:val="en-ID" w:eastAsia="en-ID"/>
              </w:rPr>
              <w:tab/>
            </w:r>
            <w:r w:rsidR="009045D5" w:rsidRPr="009045D5">
              <w:rPr>
                <w:rStyle w:val="Hyperlink"/>
                <w:rFonts w:ascii="Tahoma" w:hAnsi="Tahoma" w:cs="Tahoma"/>
                <w:noProof/>
              </w:rPr>
              <w:t>Kesimpulan</w:t>
            </w:r>
            <w:r w:rsidR="009045D5" w:rsidRPr="009045D5">
              <w:rPr>
                <w:rFonts w:ascii="Tahoma" w:hAnsi="Tahoma" w:cs="Tahoma"/>
                <w:noProof/>
                <w:webHidden/>
              </w:rPr>
              <w:tab/>
            </w:r>
            <w:r w:rsidR="009045D5" w:rsidRPr="009045D5">
              <w:rPr>
                <w:rFonts w:ascii="Tahoma" w:hAnsi="Tahoma" w:cs="Tahoma"/>
                <w:noProof/>
                <w:webHidden/>
              </w:rPr>
              <w:fldChar w:fldCharType="begin"/>
            </w:r>
            <w:r w:rsidR="009045D5" w:rsidRPr="009045D5">
              <w:rPr>
                <w:rFonts w:ascii="Tahoma" w:hAnsi="Tahoma" w:cs="Tahoma"/>
                <w:noProof/>
                <w:webHidden/>
              </w:rPr>
              <w:instrText xml:space="preserve"> PAGEREF _Toc111679627 \h </w:instrText>
            </w:r>
            <w:r w:rsidR="009045D5" w:rsidRPr="009045D5">
              <w:rPr>
                <w:rFonts w:ascii="Tahoma" w:hAnsi="Tahoma" w:cs="Tahoma"/>
                <w:noProof/>
                <w:webHidden/>
              </w:rPr>
            </w:r>
            <w:r w:rsidR="009045D5" w:rsidRPr="009045D5">
              <w:rPr>
                <w:rFonts w:ascii="Tahoma" w:hAnsi="Tahoma" w:cs="Tahoma"/>
                <w:noProof/>
                <w:webHidden/>
              </w:rPr>
              <w:fldChar w:fldCharType="separate"/>
            </w:r>
            <w:r w:rsidR="00781F65">
              <w:rPr>
                <w:rFonts w:ascii="Tahoma" w:hAnsi="Tahoma" w:cs="Tahoma"/>
                <w:noProof/>
                <w:webHidden/>
              </w:rPr>
              <w:t>72</w:t>
            </w:r>
            <w:r w:rsidR="009045D5" w:rsidRPr="009045D5">
              <w:rPr>
                <w:rFonts w:ascii="Tahoma" w:hAnsi="Tahoma" w:cs="Tahoma"/>
                <w:noProof/>
                <w:webHidden/>
              </w:rPr>
              <w:fldChar w:fldCharType="end"/>
            </w:r>
          </w:hyperlink>
        </w:p>
        <w:p w14:paraId="3DCF5105" w14:textId="797E3804" w:rsidR="009045D5" w:rsidRPr="009045D5" w:rsidRDefault="000357B6">
          <w:pPr>
            <w:pStyle w:val="TOC2"/>
            <w:rPr>
              <w:rFonts w:ascii="Tahoma" w:hAnsi="Tahoma" w:cs="Tahoma"/>
              <w:noProof/>
              <w:lang w:val="en-ID" w:eastAsia="en-ID"/>
            </w:rPr>
          </w:pPr>
          <w:hyperlink w:anchor="_Toc111679628" w:history="1">
            <w:r w:rsidR="009045D5" w:rsidRPr="009045D5">
              <w:rPr>
                <w:rStyle w:val="Hyperlink"/>
                <w:rFonts w:ascii="Tahoma" w:hAnsi="Tahoma" w:cs="Tahoma"/>
                <w:noProof/>
              </w:rPr>
              <w:t>6.2</w:t>
            </w:r>
            <w:r w:rsidR="009045D5" w:rsidRPr="009045D5">
              <w:rPr>
                <w:rFonts w:ascii="Tahoma" w:hAnsi="Tahoma" w:cs="Tahoma"/>
                <w:noProof/>
                <w:lang w:val="en-ID" w:eastAsia="en-ID"/>
              </w:rPr>
              <w:tab/>
            </w:r>
            <w:r w:rsidR="009045D5" w:rsidRPr="009045D5">
              <w:rPr>
                <w:rStyle w:val="Hyperlink"/>
                <w:rFonts w:ascii="Tahoma" w:hAnsi="Tahoma" w:cs="Tahoma"/>
                <w:noProof/>
              </w:rPr>
              <w:t>Saran</w:t>
            </w:r>
            <w:r w:rsidR="009045D5" w:rsidRPr="009045D5">
              <w:rPr>
                <w:rFonts w:ascii="Tahoma" w:hAnsi="Tahoma" w:cs="Tahoma"/>
                <w:noProof/>
                <w:webHidden/>
              </w:rPr>
              <w:tab/>
            </w:r>
            <w:r w:rsidR="009045D5" w:rsidRPr="009045D5">
              <w:rPr>
                <w:rFonts w:ascii="Tahoma" w:hAnsi="Tahoma" w:cs="Tahoma"/>
                <w:noProof/>
                <w:webHidden/>
              </w:rPr>
              <w:fldChar w:fldCharType="begin"/>
            </w:r>
            <w:r w:rsidR="009045D5" w:rsidRPr="009045D5">
              <w:rPr>
                <w:rFonts w:ascii="Tahoma" w:hAnsi="Tahoma" w:cs="Tahoma"/>
                <w:noProof/>
                <w:webHidden/>
              </w:rPr>
              <w:instrText xml:space="preserve"> PAGEREF _Toc111679628 \h </w:instrText>
            </w:r>
            <w:r w:rsidR="009045D5" w:rsidRPr="009045D5">
              <w:rPr>
                <w:rFonts w:ascii="Tahoma" w:hAnsi="Tahoma" w:cs="Tahoma"/>
                <w:noProof/>
                <w:webHidden/>
              </w:rPr>
            </w:r>
            <w:r w:rsidR="009045D5" w:rsidRPr="009045D5">
              <w:rPr>
                <w:rFonts w:ascii="Tahoma" w:hAnsi="Tahoma" w:cs="Tahoma"/>
                <w:noProof/>
                <w:webHidden/>
              </w:rPr>
              <w:fldChar w:fldCharType="separate"/>
            </w:r>
            <w:r w:rsidR="00781F65">
              <w:rPr>
                <w:rFonts w:ascii="Tahoma" w:hAnsi="Tahoma" w:cs="Tahoma"/>
                <w:noProof/>
                <w:webHidden/>
              </w:rPr>
              <w:t>73</w:t>
            </w:r>
            <w:r w:rsidR="009045D5" w:rsidRPr="009045D5">
              <w:rPr>
                <w:rFonts w:ascii="Tahoma" w:hAnsi="Tahoma" w:cs="Tahoma"/>
                <w:noProof/>
                <w:webHidden/>
              </w:rPr>
              <w:fldChar w:fldCharType="end"/>
            </w:r>
          </w:hyperlink>
        </w:p>
        <w:p w14:paraId="5563F87E" w14:textId="4F66C9F8" w:rsidR="009045D5" w:rsidRDefault="000357B6" w:rsidP="009045D5">
          <w:pPr>
            <w:pStyle w:val="TOC1"/>
          </w:pPr>
          <w:hyperlink w:anchor="_Toc111679629" w:history="1">
            <w:r w:rsidR="009045D5" w:rsidRPr="009045D5">
              <w:rPr>
                <w:rStyle w:val="Hyperlink"/>
              </w:rPr>
              <w:t>DAFTAR PUSTAKA</w:t>
            </w:r>
            <w:r w:rsidR="009045D5" w:rsidRPr="009045D5">
              <w:rPr>
                <w:webHidden/>
              </w:rPr>
              <w:tab/>
            </w:r>
            <w:r w:rsidR="009045D5" w:rsidRPr="009045D5">
              <w:rPr>
                <w:webHidden/>
              </w:rPr>
              <w:fldChar w:fldCharType="begin"/>
            </w:r>
            <w:r w:rsidR="009045D5" w:rsidRPr="009045D5">
              <w:rPr>
                <w:webHidden/>
              </w:rPr>
              <w:instrText xml:space="preserve"> PAGEREF _Toc111679629 \h </w:instrText>
            </w:r>
            <w:r w:rsidR="009045D5" w:rsidRPr="009045D5">
              <w:rPr>
                <w:webHidden/>
              </w:rPr>
            </w:r>
            <w:r w:rsidR="009045D5" w:rsidRPr="009045D5">
              <w:rPr>
                <w:webHidden/>
              </w:rPr>
              <w:fldChar w:fldCharType="separate"/>
            </w:r>
            <w:r w:rsidR="00781F65">
              <w:rPr>
                <w:webHidden/>
              </w:rPr>
              <w:t>75</w:t>
            </w:r>
            <w:r w:rsidR="009045D5" w:rsidRPr="009045D5">
              <w:rPr>
                <w:webHidden/>
              </w:rPr>
              <w:fldChar w:fldCharType="end"/>
            </w:r>
          </w:hyperlink>
        </w:p>
        <w:p w14:paraId="37CDC916" w14:textId="345F6C0B" w:rsidR="00F57A84" w:rsidRPr="00F57A84" w:rsidRDefault="00F57A84" w:rsidP="00F57A84">
          <w:pPr>
            <w:rPr>
              <w:rFonts w:ascii="Tahoma" w:hAnsi="Tahoma" w:cs="Tahoma"/>
              <w:b/>
              <w:bCs/>
              <w:lang w:val="en-US"/>
            </w:rPr>
          </w:pPr>
          <w:r>
            <w:rPr>
              <w:lang w:val="en-US"/>
            </w:rPr>
            <w:t xml:space="preserve">  </w:t>
          </w:r>
          <w:r w:rsidRPr="00F57A84">
            <w:rPr>
              <w:rFonts w:ascii="Tahoma" w:hAnsi="Tahoma" w:cs="Tahoma"/>
              <w:b/>
              <w:bCs/>
              <w:lang w:val="en-US"/>
            </w:rPr>
            <w:t xml:space="preserve">    LAMPIRAN</w:t>
          </w:r>
          <w:r>
            <w:rPr>
              <w:rFonts w:ascii="Tahoma" w:hAnsi="Tahoma" w:cs="Tahoma"/>
              <w:b/>
              <w:bCs/>
              <w:lang w:val="en-US"/>
            </w:rPr>
            <w:t xml:space="preserve"> …………………………………………………………………………….76</w:t>
          </w:r>
        </w:p>
        <w:p w14:paraId="7A43FC02" w14:textId="459D452B" w:rsidR="00AE0FC1" w:rsidRPr="00661797" w:rsidRDefault="00AE0FC1" w:rsidP="00661797">
          <w:r w:rsidRPr="00ED4AC0">
            <w:rPr>
              <w:rFonts w:ascii="Tahoma" w:hAnsi="Tahoma" w:cs="Tahoma"/>
              <w:bCs/>
              <w:noProof/>
            </w:rPr>
            <w:fldChar w:fldCharType="end"/>
          </w:r>
        </w:p>
      </w:sdtContent>
    </w:sdt>
    <w:p w14:paraId="525BB5C8" w14:textId="77777777" w:rsidR="00203F84" w:rsidRDefault="00203F84" w:rsidP="007734BA">
      <w:pPr>
        <w:pStyle w:val="Heading1"/>
        <w:rPr>
          <w:lang w:val="en-US"/>
        </w:rPr>
      </w:pPr>
    </w:p>
    <w:p w14:paraId="3FA4537D" w14:textId="77777777" w:rsidR="00203F84" w:rsidRDefault="00203F84" w:rsidP="007734BA">
      <w:pPr>
        <w:pStyle w:val="Heading1"/>
        <w:rPr>
          <w:lang w:val="en-US"/>
        </w:rPr>
      </w:pPr>
    </w:p>
    <w:p w14:paraId="5B8999F7" w14:textId="77777777" w:rsidR="00203F84" w:rsidRDefault="00203F84" w:rsidP="007734BA">
      <w:pPr>
        <w:pStyle w:val="Heading1"/>
        <w:rPr>
          <w:lang w:val="en-US"/>
        </w:rPr>
      </w:pPr>
    </w:p>
    <w:p w14:paraId="0011B0F2" w14:textId="77777777" w:rsidR="00203F84" w:rsidRDefault="00203F84" w:rsidP="007734BA">
      <w:pPr>
        <w:pStyle w:val="Heading1"/>
        <w:rPr>
          <w:lang w:val="en-US"/>
        </w:rPr>
      </w:pPr>
    </w:p>
    <w:p w14:paraId="2E9C0AE8" w14:textId="77777777" w:rsidR="00203F84" w:rsidRDefault="00203F84" w:rsidP="007734BA">
      <w:pPr>
        <w:pStyle w:val="Heading1"/>
        <w:rPr>
          <w:lang w:val="en-US"/>
        </w:rPr>
      </w:pPr>
    </w:p>
    <w:p w14:paraId="5AFAB7E8" w14:textId="203B688D" w:rsidR="00203F84" w:rsidRDefault="00203F84" w:rsidP="00203F84">
      <w:pPr>
        <w:rPr>
          <w:lang w:val="en-US"/>
        </w:rPr>
      </w:pPr>
    </w:p>
    <w:p w14:paraId="2226A2B2" w14:textId="3BB16B6A" w:rsidR="00C85138" w:rsidRDefault="00C85138" w:rsidP="00203F84">
      <w:pPr>
        <w:rPr>
          <w:lang w:val="en-US"/>
        </w:rPr>
      </w:pPr>
    </w:p>
    <w:p w14:paraId="20729F9F" w14:textId="68624FA1" w:rsidR="00532277" w:rsidRDefault="00532277" w:rsidP="00203F84">
      <w:pPr>
        <w:rPr>
          <w:lang w:val="en-US"/>
        </w:rPr>
      </w:pPr>
    </w:p>
    <w:p w14:paraId="1E95CE86" w14:textId="5FCE0811" w:rsidR="00532277" w:rsidRDefault="00532277" w:rsidP="00203F84">
      <w:pPr>
        <w:rPr>
          <w:lang w:val="en-US"/>
        </w:rPr>
      </w:pPr>
    </w:p>
    <w:p w14:paraId="7E184CBD" w14:textId="0ED76E1B" w:rsidR="00532277" w:rsidRDefault="00532277" w:rsidP="00203F84">
      <w:pPr>
        <w:rPr>
          <w:lang w:val="en-US"/>
        </w:rPr>
      </w:pPr>
    </w:p>
    <w:p w14:paraId="79A7B894" w14:textId="246356B1" w:rsidR="00532277" w:rsidRDefault="00532277" w:rsidP="00203F84">
      <w:pPr>
        <w:rPr>
          <w:lang w:val="en-US"/>
        </w:rPr>
      </w:pPr>
    </w:p>
    <w:p w14:paraId="12018651" w14:textId="62A1D1D2" w:rsidR="00532277" w:rsidRDefault="00532277" w:rsidP="00203F84">
      <w:pPr>
        <w:rPr>
          <w:lang w:val="en-US"/>
        </w:rPr>
      </w:pPr>
    </w:p>
    <w:p w14:paraId="74FB5EBF" w14:textId="4D1C60A0" w:rsidR="00532277" w:rsidRDefault="00532277" w:rsidP="00203F84">
      <w:pPr>
        <w:rPr>
          <w:lang w:val="en-US"/>
        </w:rPr>
      </w:pPr>
    </w:p>
    <w:p w14:paraId="3CBE9A12" w14:textId="77777777" w:rsidR="00ED4AC0" w:rsidRPr="00203F84" w:rsidRDefault="00ED4AC0" w:rsidP="00203F84">
      <w:pPr>
        <w:rPr>
          <w:lang w:val="en-US"/>
        </w:rPr>
      </w:pPr>
    </w:p>
    <w:p w14:paraId="6A57D36F" w14:textId="1ED7F8A6" w:rsidR="00C85138" w:rsidRDefault="00C85138" w:rsidP="0006038C">
      <w:pPr>
        <w:pStyle w:val="Heading1"/>
        <w:ind w:left="567"/>
        <w:rPr>
          <w:lang w:val="en-US"/>
        </w:rPr>
      </w:pPr>
      <w:bookmarkStart w:id="1" w:name="_Toc111679593"/>
      <w:r>
        <w:rPr>
          <w:lang w:val="en-US"/>
        </w:rPr>
        <w:t>DAFTAR GAMBAR</w:t>
      </w:r>
      <w:bookmarkEnd w:id="1"/>
    </w:p>
    <w:p w14:paraId="5E6AA87B" w14:textId="77777777" w:rsidR="0006038C" w:rsidRPr="0006038C" w:rsidRDefault="0006038C" w:rsidP="0006038C">
      <w:pPr>
        <w:rPr>
          <w:lang w:val="en-US"/>
        </w:rPr>
      </w:pPr>
    </w:p>
    <w:p w14:paraId="14F296A0" w14:textId="10C95806" w:rsidR="00DE408A" w:rsidRPr="0006038C" w:rsidRDefault="00DE408A" w:rsidP="003F7311">
      <w:pPr>
        <w:pStyle w:val="TableofFigures"/>
        <w:tabs>
          <w:tab w:val="right" w:leader="dot" w:pos="8471"/>
        </w:tabs>
        <w:spacing w:line="360" w:lineRule="auto"/>
        <w:ind w:left="284"/>
        <w:rPr>
          <w:rFonts w:ascii="Tahoma" w:eastAsiaTheme="minorEastAsia" w:hAnsi="Tahoma" w:cs="Tahoma"/>
          <w:noProof/>
          <w:sz w:val="22"/>
          <w:szCs w:val="22"/>
          <w:lang w:val="en-ID" w:eastAsia="en-ID"/>
        </w:rPr>
      </w:pPr>
      <w:r w:rsidRPr="0006038C">
        <w:rPr>
          <w:rFonts w:ascii="Tahoma" w:hAnsi="Tahoma" w:cs="Tahoma"/>
          <w:sz w:val="22"/>
          <w:szCs w:val="22"/>
        </w:rPr>
        <w:fldChar w:fldCharType="begin"/>
      </w:r>
      <w:r w:rsidRPr="0006038C">
        <w:rPr>
          <w:rFonts w:ascii="Tahoma" w:hAnsi="Tahoma" w:cs="Tahoma"/>
          <w:sz w:val="22"/>
          <w:szCs w:val="22"/>
        </w:rPr>
        <w:instrText xml:space="preserve"> TOC \h \z \c "GAMBAR II." </w:instrText>
      </w:r>
      <w:r w:rsidRPr="0006038C">
        <w:rPr>
          <w:rFonts w:ascii="Tahoma" w:hAnsi="Tahoma" w:cs="Tahoma"/>
          <w:sz w:val="22"/>
          <w:szCs w:val="22"/>
        </w:rPr>
        <w:fldChar w:fldCharType="separate"/>
      </w:r>
      <w:hyperlink r:id="rId8" w:anchor="_Toc110773109" w:history="1">
        <w:r w:rsidRPr="0006038C">
          <w:rPr>
            <w:rStyle w:val="Hyperlink"/>
            <w:rFonts w:ascii="Tahoma" w:hAnsi="Tahoma" w:cs="Tahoma"/>
            <w:b/>
            <w:bCs/>
            <w:noProof/>
            <w:sz w:val="22"/>
            <w:szCs w:val="22"/>
          </w:rPr>
          <w:t>GAMBAR II. 1</w:t>
        </w:r>
        <w:r w:rsidRPr="0006038C">
          <w:rPr>
            <w:rStyle w:val="Hyperlink"/>
            <w:rFonts w:ascii="Tahoma" w:hAnsi="Tahoma" w:cs="Tahoma"/>
            <w:noProof/>
            <w:sz w:val="22"/>
            <w:szCs w:val="22"/>
          </w:rPr>
          <w:t xml:space="preserve"> Peta Administrasi wilayah kota Pagar Alam</w:t>
        </w:r>
        <w:r w:rsidRPr="0006038C">
          <w:rPr>
            <w:rFonts w:ascii="Tahoma" w:hAnsi="Tahoma" w:cs="Tahoma"/>
            <w:noProof/>
            <w:webHidden/>
            <w:sz w:val="22"/>
            <w:szCs w:val="22"/>
          </w:rPr>
          <w:tab/>
        </w:r>
        <w:r w:rsidRPr="0006038C">
          <w:rPr>
            <w:rFonts w:ascii="Tahoma" w:hAnsi="Tahoma" w:cs="Tahoma"/>
            <w:noProof/>
            <w:webHidden/>
            <w:sz w:val="22"/>
            <w:szCs w:val="22"/>
          </w:rPr>
          <w:fldChar w:fldCharType="begin"/>
        </w:r>
        <w:r w:rsidRPr="0006038C">
          <w:rPr>
            <w:rFonts w:ascii="Tahoma" w:hAnsi="Tahoma" w:cs="Tahoma"/>
            <w:noProof/>
            <w:webHidden/>
            <w:sz w:val="22"/>
            <w:szCs w:val="22"/>
          </w:rPr>
          <w:instrText xml:space="preserve"> PAGEREF _Toc110773109 \h </w:instrText>
        </w:r>
        <w:r w:rsidRPr="0006038C">
          <w:rPr>
            <w:rFonts w:ascii="Tahoma" w:hAnsi="Tahoma" w:cs="Tahoma"/>
            <w:noProof/>
            <w:webHidden/>
            <w:sz w:val="22"/>
            <w:szCs w:val="22"/>
          </w:rPr>
        </w:r>
        <w:r w:rsidRPr="0006038C">
          <w:rPr>
            <w:rFonts w:ascii="Tahoma" w:hAnsi="Tahoma" w:cs="Tahoma"/>
            <w:noProof/>
            <w:webHidden/>
            <w:sz w:val="22"/>
            <w:szCs w:val="22"/>
          </w:rPr>
          <w:fldChar w:fldCharType="separate"/>
        </w:r>
        <w:r w:rsidR="00781F65">
          <w:rPr>
            <w:rFonts w:ascii="Tahoma" w:hAnsi="Tahoma" w:cs="Tahoma"/>
            <w:noProof/>
            <w:webHidden/>
            <w:sz w:val="22"/>
            <w:szCs w:val="22"/>
          </w:rPr>
          <w:t>4</w:t>
        </w:r>
        <w:r w:rsidRPr="0006038C">
          <w:rPr>
            <w:rFonts w:ascii="Tahoma" w:hAnsi="Tahoma" w:cs="Tahoma"/>
            <w:noProof/>
            <w:webHidden/>
            <w:sz w:val="22"/>
            <w:szCs w:val="22"/>
          </w:rPr>
          <w:fldChar w:fldCharType="end"/>
        </w:r>
      </w:hyperlink>
    </w:p>
    <w:p w14:paraId="3989248F" w14:textId="6E6ABC41" w:rsidR="00DE408A" w:rsidRPr="0006038C" w:rsidRDefault="000357B6" w:rsidP="003F7311">
      <w:pPr>
        <w:pStyle w:val="TableofFigures"/>
        <w:tabs>
          <w:tab w:val="right" w:leader="dot" w:pos="8471"/>
        </w:tabs>
        <w:spacing w:line="360" w:lineRule="auto"/>
        <w:ind w:left="284"/>
        <w:rPr>
          <w:rFonts w:ascii="Tahoma" w:eastAsiaTheme="minorEastAsia" w:hAnsi="Tahoma" w:cs="Tahoma"/>
          <w:noProof/>
          <w:sz w:val="22"/>
          <w:szCs w:val="22"/>
          <w:lang w:val="en-ID" w:eastAsia="en-ID"/>
        </w:rPr>
      </w:pPr>
      <w:hyperlink r:id="rId9" w:anchor="_Toc110773110" w:history="1">
        <w:r w:rsidR="00DE408A" w:rsidRPr="0006038C">
          <w:rPr>
            <w:rStyle w:val="Hyperlink"/>
            <w:rFonts w:ascii="Tahoma" w:hAnsi="Tahoma" w:cs="Tahoma"/>
            <w:b/>
            <w:bCs/>
            <w:noProof/>
            <w:sz w:val="22"/>
            <w:szCs w:val="22"/>
          </w:rPr>
          <w:t>GAMBAR II. 2</w:t>
        </w:r>
        <w:r w:rsidR="00DE408A" w:rsidRPr="0006038C">
          <w:rPr>
            <w:rStyle w:val="Hyperlink"/>
            <w:rFonts w:ascii="Tahoma" w:hAnsi="Tahoma" w:cs="Tahoma"/>
            <w:noProof/>
            <w:sz w:val="22"/>
            <w:szCs w:val="22"/>
          </w:rPr>
          <w:t xml:space="preserve"> Peta Jaringan Jalan kota Pagar Alam berdasarkan fungsi</w:t>
        </w:r>
        <w:r w:rsidR="00DE408A" w:rsidRPr="0006038C">
          <w:rPr>
            <w:rFonts w:ascii="Tahoma" w:hAnsi="Tahoma" w:cs="Tahoma"/>
            <w:noProof/>
            <w:webHidden/>
            <w:sz w:val="22"/>
            <w:szCs w:val="22"/>
          </w:rPr>
          <w:tab/>
        </w:r>
        <w:r w:rsidR="00DE408A" w:rsidRPr="0006038C">
          <w:rPr>
            <w:rFonts w:ascii="Tahoma" w:hAnsi="Tahoma" w:cs="Tahoma"/>
            <w:noProof/>
            <w:webHidden/>
            <w:sz w:val="22"/>
            <w:szCs w:val="22"/>
          </w:rPr>
          <w:fldChar w:fldCharType="begin"/>
        </w:r>
        <w:r w:rsidR="00DE408A" w:rsidRPr="0006038C">
          <w:rPr>
            <w:rFonts w:ascii="Tahoma" w:hAnsi="Tahoma" w:cs="Tahoma"/>
            <w:noProof/>
            <w:webHidden/>
            <w:sz w:val="22"/>
            <w:szCs w:val="22"/>
          </w:rPr>
          <w:instrText xml:space="preserve"> PAGEREF _Toc110773110 \h </w:instrText>
        </w:r>
        <w:r w:rsidR="00DE408A" w:rsidRPr="0006038C">
          <w:rPr>
            <w:rFonts w:ascii="Tahoma" w:hAnsi="Tahoma" w:cs="Tahoma"/>
            <w:noProof/>
            <w:webHidden/>
            <w:sz w:val="22"/>
            <w:szCs w:val="22"/>
          </w:rPr>
        </w:r>
        <w:r w:rsidR="00DE408A" w:rsidRPr="0006038C">
          <w:rPr>
            <w:rFonts w:ascii="Tahoma" w:hAnsi="Tahoma" w:cs="Tahoma"/>
            <w:noProof/>
            <w:webHidden/>
            <w:sz w:val="22"/>
            <w:szCs w:val="22"/>
          </w:rPr>
          <w:fldChar w:fldCharType="separate"/>
        </w:r>
        <w:r w:rsidR="00781F65">
          <w:rPr>
            <w:rFonts w:ascii="Tahoma" w:hAnsi="Tahoma" w:cs="Tahoma"/>
            <w:noProof/>
            <w:webHidden/>
            <w:sz w:val="22"/>
            <w:szCs w:val="22"/>
          </w:rPr>
          <w:t>5</w:t>
        </w:r>
        <w:r w:rsidR="00DE408A" w:rsidRPr="0006038C">
          <w:rPr>
            <w:rFonts w:ascii="Tahoma" w:hAnsi="Tahoma" w:cs="Tahoma"/>
            <w:noProof/>
            <w:webHidden/>
            <w:sz w:val="22"/>
            <w:szCs w:val="22"/>
          </w:rPr>
          <w:fldChar w:fldCharType="end"/>
        </w:r>
      </w:hyperlink>
    </w:p>
    <w:p w14:paraId="5D4C50C6" w14:textId="13953A01" w:rsidR="00DE408A" w:rsidRPr="0006038C" w:rsidRDefault="000357B6" w:rsidP="003F7311">
      <w:pPr>
        <w:pStyle w:val="TableofFigures"/>
        <w:tabs>
          <w:tab w:val="right" w:leader="dot" w:pos="8471"/>
        </w:tabs>
        <w:spacing w:line="360" w:lineRule="auto"/>
        <w:ind w:left="284"/>
        <w:rPr>
          <w:rFonts w:ascii="Tahoma" w:eastAsiaTheme="minorEastAsia" w:hAnsi="Tahoma" w:cs="Tahoma"/>
          <w:noProof/>
          <w:sz w:val="22"/>
          <w:szCs w:val="22"/>
          <w:lang w:val="en-ID" w:eastAsia="en-ID"/>
        </w:rPr>
      </w:pPr>
      <w:hyperlink r:id="rId10" w:anchor="_Toc110773111" w:history="1">
        <w:r w:rsidR="00DE408A" w:rsidRPr="0006038C">
          <w:rPr>
            <w:rStyle w:val="Hyperlink"/>
            <w:rFonts w:ascii="Tahoma" w:hAnsi="Tahoma" w:cs="Tahoma"/>
            <w:b/>
            <w:bCs/>
            <w:noProof/>
            <w:sz w:val="22"/>
            <w:szCs w:val="22"/>
          </w:rPr>
          <w:t xml:space="preserve">GAMBAR II. 3 </w:t>
        </w:r>
        <w:r w:rsidR="00DE408A" w:rsidRPr="0006038C">
          <w:rPr>
            <w:rStyle w:val="Hyperlink"/>
            <w:rFonts w:ascii="Tahoma" w:hAnsi="Tahoma" w:cs="Tahoma"/>
            <w:noProof/>
            <w:sz w:val="22"/>
            <w:szCs w:val="22"/>
          </w:rPr>
          <w:t>peta jaringan jalan kota Pagar alam berdasarkan status</w:t>
        </w:r>
        <w:r w:rsidR="00DE408A" w:rsidRPr="0006038C">
          <w:rPr>
            <w:rFonts w:ascii="Tahoma" w:hAnsi="Tahoma" w:cs="Tahoma"/>
            <w:noProof/>
            <w:webHidden/>
            <w:sz w:val="22"/>
            <w:szCs w:val="22"/>
          </w:rPr>
          <w:tab/>
        </w:r>
        <w:r w:rsidR="00DE408A" w:rsidRPr="0006038C">
          <w:rPr>
            <w:rFonts w:ascii="Tahoma" w:hAnsi="Tahoma" w:cs="Tahoma"/>
            <w:noProof/>
            <w:webHidden/>
            <w:sz w:val="22"/>
            <w:szCs w:val="22"/>
          </w:rPr>
          <w:fldChar w:fldCharType="begin"/>
        </w:r>
        <w:r w:rsidR="00DE408A" w:rsidRPr="0006038C">
          <w:rPr>
            <w:rFonts w:ascii="Tahoma" w:hAnsi="Tahoma" w:cs="Tahoma"/>
            <w:noProof/>
            <w:webHidden/>
            <w:sz w:val="22"/>
            <w:szCs w:val="22"/>
          </w:rPr>
          <w:instrText xml:space="preserve"> PAGEREF _Toc110773111 \h </w:instrText>
        </w:r>
        <w:r w:rsidR="00DE408A" w:rsidRPr="0006038C">
          <w:rPr>
            <w:rFonts w:ascii="Tahoma" w:hAnsi="Tahoma" w:cs="Tahoma"/>
            <w:noProof/>
            <w:webHidden/>
            <w:sz w:val="22"/>
            <w:szCs w:val="22"/>
          </w:rPr>
        </w:r>
        <w:r w:rsidR="00DE408A" w:rsidRPr="0006038C">
          <w:rPr>
            <w:rFonts w:ascii="Tahoma" w:hAnsi="Tahoma" w:cs="Tahoma"/>
            <w:noProof/>
            <w:webHidden/>
            <w:sz w:val="22"/>
            <w:szCs w:val="22"/>
          </w:rPr>
          <w:fldChar w:fldCharType="separate"/>
        </w:r>
        <w:r w:rsidR="00781F65">
          <w:rPr>
            <w:rFonts w:ascii="Tahoma" w:hAnsi="Tahoma" w:cs="Tahoma"/>
            <w:noProof/>
            <w:webHidden/>
            <w:sz w:val="22"/>
            <w:szCs w:val="22"/>
          </w:rPr>
          <w:t>6</w:t>
        </w:r>
        <w:r w:rsidR="00DE408A" w:rsidRPr="0006038C">
          <w:rPr>
            <w:rFonts w:ascii="Tahoma" w:hAnsi="Tahoma" w:cs="Tahoma"/>
            <w:noProof/>
            <w:webHidden/>
            <w:sz w:val="22"/>
            <w:szCs w:val="22"/>
          </w:rPr>
          <w:fldChar w:fldCharType="end"/>
        </w:r>
      </w:hyperlink>
    </w:p>
    <w:p w14:paraId="53C39911" w14:textId="2C492367" w:rsidR="00DE408A" w:rsidRPr="0006038C" w:rsidRDefault="000357B6" w:rsidP="003F7311">
      <w:pPr>
        <w:pStyle w:val="TableofFigures"/>
        <w:tabs>
          <w:tab w:val="right" w:leader="dot" w:pos="8471"/>
        </w:tabs>
        <w:spacing w:line="360" w:lineRule="auto"/>
        <w:ind w:left="284"/>
        <w:rPr>
          <w:rFonts w:ascii="Tahoma" w:eastAsiaTheme="minorEastAsia" w:hAnsi="Tahoma" w:cs="Tahoma"/>
          <w:noProof/>
          <w:sz w:val="22"/>
          <w:szCs w:val="22"/>
          <w:lang w:val="en-ID" w:eastAsia="en-ID"/>
        </w:rPr>
      </w:pPr>
      <w:hyperlink r:id="rId11" w:anchor="_Toc110773112" w:history="1">
        <w:r w:rsidR="00DE408A" w:rsidRPr="0006038C">
          <w:rPr>
            <w:rStyle w:val="Hyperlink"/>
            <w:rFonts w:ascii="Tahoma" w:hAnsi="Tahoma" w:cs="Tahoma"/>
            <w:b/>
            <w:bCs/>
            <w:noProof/>
            <w:sz w:val="22"/>
            <w:szCs w:val="22"/>
          </w:rPr>
          <w:t>GAMBAR II. 4</w:t>
        </w:r>
        <w:r w:rsidR="00DE408A" w:rsidRPr="0006038C">
          <w:rPr>
            <w:rStyle w:val="Hyperlink"/>
            <w:rFonts w:ascii="Tahoma" w:hAnsi="Tahoma" w:cs="Tahoma"/>
            <w:noProof/>
            <w:sz w:val="22"/>
            <w:szCs w:val="22"/>
          </w:rPr>
          <w:t xml:space="preserve"> Angkutan perkotaan dengan MPU di kota Pagar Alam</w:t>
        </w:r>
        <w:r w:rsidR="00DE408A" w:rsidRPr="0006038C">
          <w:rPr>
            <w:rFonts w:ascii="Tahoma" w:hAnsi="Tahoma" w:cs="Tahoma"/>
            <w:noProof/>
            <w:webHidden/>
            <w:sz w:val="22"/>
            <w:szCs w:val="22"/>
          </w:rPr>
          <w:tab/>
        </w:r>
        <w:r w:rsidR="00DE408A" w:rsidRPr="0006038C">
          <w:rPr>
            <w:rFonts w:ascii="Tahoma" w:hAnsi="Tahoma" w:cs="Tahoma"/>
            <w:noProof/>
            <w:webHidden/>
            <w:sz w:val="22"/>
            <w:szCs w:val="22"/>
          </w:rPr>
          <w:fldChar w:fldCharType="begin"/>
        </w:r>
        <w:r w:rsidR="00DE408A" w:rsidRPr="0006038C">
          <w:rPr>
            <w:rFonts w:ascii="Tahoma" w:hAnsi="Tahoma" w:cs="Tahoma"/>
            <w:noProof/>
            <w:webHidden/>
            <w:sz w:val="22"/>
            <w:szCs w:val="22"/>
          </w:rPr>
          <w:instrText xml:space="preserve"> PAGEREF _Toc110773112 \h </w:instrText>
        </w:r>
        <w:r w:rsidR="00DE408A" w:rsidRPr="0006038C">
          <w:rPr>
            <w:rFonts w:ascii="Tahoma" w:hAnsi="Tahoma" w:cs="Tahoma"/>
            <w:noProof/>
            <w:webHidden/>
            <w:sz w:val="22"/>
            <w:szCs w:val="22"/>
          </w:rPr>
        </w:r>
        <w:r w:rsidR="00DE408A" w:rsidRPr="0006038C">
          <w:rPr>
            <w:rFonts w:ascii="Tahoma" w:hAnsi="Tahoma" w:cs="Tahoma"/>
            <w:noProof/>
            <w:webHidden/>
            <w:sz w:val="22"/>
            <w:szCs w:val="22"/>
          </w:rPr>
          <w:fldChar w:fldCharType="separate"/>
        </w:r>
        <w:r w:rsidR="00781F65">
          <w:rPr>
            <w:rFonts w:ascii="Tahoma" w:hAnsi="Tahoma" w:cs="Tahoma"/>
            <w:noProof/>
            <w:webHidden/>
            <w:sz w:val="22"/>
            <w:szCs w:val="22"/>
          </w:rPr>
          <w:t>8</w:t>
        </w:r>
        <w:r w:rsidR="00DE408A" w:rsidRPr="0006038C">
          <w:rPr>
            <w:rFonts w:ascii="Tahoma" w:hAnsi="Tahoma" w:cs="Tahoma"/>
            <w:noProof/>
            <w:webHidden/>
            <w:sz w:val="22"/>
            <w:szCs w:val="22"/>
          </w:rPr>
          <w:fldChar w:fldCharType="end"/>
        </w:r>
      </w:hyperlink>
    </w:p>
    <w:p w14:paraId="11D3F28D" w14:textId="08235967" w:rsidR="00DE408A" w:rsidRPr="0006038C" w:rsidRDefault="000357B6" w:rsidP="003F7311">
      <w:pPr>
        <w:pStyle w:val="TableofFigures"/>
        <w:tabs>
          <w:tab w:val="right" w:leader="dot" w:pos="8471"/>
        </w:tabs>
        <w:spacing w:line="360" w:lineRule="auto"/>
        <w:ind w:left="284"/>
        <w:rPr>
          <w:rFonts w:ascii="Tahoma" w:eastAsiaTheme="minorEastAsia" w:hAnsi="Tahoma" w:cs="Tahoma"/>
          <w:noProof/>
          <w:sz w:val="22"/>
          <w:szCs w:val="22"/>
          <w:lang w:val="en-ID" w:eastAsia="en-ID"/>
        </w:rPr>
      </w:pPr>
      <w:hyperlink r:id="rId12" w:anchor="_Toc110773113" w:history="1">
        <w:r w:rsidR="00DE408A" w:rsidRPr="0006038C">
          <w:rPr>
            <w:rStyle w:val="Hyperlink"/>
            <w:rFonts w:ascii="Tahoma" w:hAnsi="Tahoma" w:cs="Tahoma"/>
            <w:b/>
            <w:bCs/>
            <w:noProof/>
            <w:sz w:val="22"/>
            <w:szCs w:val="22"/>
          </w:rPr>
          <w:t>GAMBAR II. 5</w:t>
        </w:r>
        <w:r w:rsidR="00DE408A" w:rsidRPr="0006038C">
          <w:rPr>
            <w:rStyle w:val="Hyperlink"/>
            <w:rFonts w:ascii="Tahoma" w:hAnsi="Tahoma" w:cs="Tahoma"/>
            <w:noProof/>
            <w:sz w:val="22"/>
            <w:szCs w:val="22"/>
          </w:rPr>
          <w:t xml:space="preserve"> Angkutan perkotaan dengan MPU di kota Pagar Alam</w:t>
        </w:r>
        <w:r w:rsidR="00DE408A" w:rsidRPr="0006038C">
          <w:rPr>
            <w:rFonts w:ascii="Tahoma" w:hAnsi="Tahoma" w:cs="Tahoma"/>
            <w:noProof/>
            <w:webHidden/>
            <w:sz w:val="22"/>
            <w:szCs w:val="22"/>
          </w:rPr>
          <w:tab/>
        </w:r>
        <w:r w:rsidR="00DE408A" w:rsidRPr="0006038C">
          <w:rPr>
            <w:rFonts w:ascii="Tahoma" w:hAnsi="Tahoma" w:cs="Tahoma"/>
            <w:noProof/>
            <w:webHidden/>
            <w:sz w:val="22"/>
            <w:szCs w:val="22"/>
          </w:rPr>
          <w:fldChar w:fldCharType="begin"/>
        </w:r>
        <w:r w:rsidR="00DE408A" w:rsidRPr="0006038C">
          <w:rPr>
            <w:rFonts w:ascii="Tahoma" w:hAnsi="Tahoma" w:cs="Tahoma"/>
            <w:noProof/>
            <w:webHidden/>
            <w:sz w:val="22"/>
            <w:szCs w:val="22"/>
          </w:rPr>
          <w:instrText xml:space="preserve"> PAGEREF _Toc110773113 \h </w:instrText>
        </w:r>
        <w:r w:rsidR="00DE408A" w:rsidRPr="0006038C">
          <w:rPr>
            <w:rFonts w:ascii="Tahoma" w:hAnsi="Tahoma" w:cs="Tahoma"/>
            <w:noProof/>
            <w:webHidden/>
            <w:sz w:val="22"/>
            <w:szCs w:val="22"/>
          </w:rPr>
        </w:r>
        <w:r w:rsidR="00DE408A" w:rsidRPr="0006038C">
          <w:rPr>
            <w:rFonts w:ascii="Tahoma" w:hAnsi="Tahoma" w:cs="Tahoma"/>
            <w:noProof/>
            <w:webHidden/>
            <w:sz w:val="22"/>
            <w:szCs w:val="22"/>
          </w:rPr>
          <w:fldChar w:fldCharType="separate"/>
        </w:r>
        <w:r w:rsidR="00781F65">
          <w:rPr>
            <w:rFonts w:ascii="Tahoma" w:hAnsi="Tahoma" w:cs="Tahoma"/>
            <w:noProof/>
            <w:webHidden/>
            <w:sz w:val="22"/>
            <w:szCs w:val="22"/>
          </w:rPr>
          <w:t>9</w:t>
        </w:r>
        <w:r w:rsidR="00DE408A" w:rsidRPr="0006038C">
          <w:rPr>
            <w:rFonts w:ascii="Tahoma" w:hAnsi="Tahoma" w:cs="Tahoma"/>
            <w:noProof/>
            <w:webHidden/>
            <w:sz w:val="22"/>
            <w:szCs w:val="22"/>
          </w:rPr>
          <w:fldChar w:fldCharType="end"/>
        </w:r>
      </w:hyperlink>
    </w:p>
    <w:p w14:paraId="0B0CC8BE" w14:textId="0581B703" w:rsidR="00DE408A" w:rsidRPr="0006038C" w:rsidRDefault="000357B6" w:rsidP="003F7311">
      <w:pPr>
        <w:pStyle w:val="TableofFigures"/>
        <w:tabs>
          <w:tab w:val="right" w:leader="dot" w:pos="8471"/>
        </w:tabs>
        <w:spacing w:line="360" w:lineRule="auto"/>
        <w:ind w:left="284"/>
        <w:rPr>
          <w:rFonts w:ascii="Tahoma" w:eastAsiaTheme="minorEastAsia" w:hAnsi="Tahoma" w:cs="Tahoma"/>
          <w:noProof/>
          <w:sz w:val="22"/>
          <w:szCs w:val="22"/>
          <w:lang w:val="en-ID" w:eastAsia="en-ID"/>
        </w:rPr>
      </w:pPr>
      <w:hyperlink r:id="rId13" w:anchor="_Toc110773114" w:history="1">
        <w:r w:rsidR="00DE408A" w:rsidRPr="0006038C">
          <w:rPr>
            <w:rStyle w:val="Hyperlink"/>
            <w:rFonts w:ascii="Tahoma" w:hAnsi="Tahoma" w:cs="Tahoma"/>
            <w:b/>
            <w:bCs/>
            <w:noProof/>
            <w:sz w:val="22"/>
            <w:szCs w:val="22"/>
          </w:rPr>
          <w:t>GAMBAR II. 6</w:t>
        </w:r>
        <w:r w:rsidR="00DE408A" w:rsidRPr="0006038C">
          <w:rPr>
            <w:rStyle w:val="Hyperlink"/>
            <w:rFonts w:ascii="Tahoma" w:hAnsi="Tahoma" w:cs="Tahoma"/>
            <w:noProof/>
            <w:sz w:val="22"/>
            <w:szCs w:val="22"/>
          </w:rPr>
          <w:t xml:space="preserve"> Angkutan Perkotaan dengan MPU kota Pagar Alam</w:t>
        </w:r>
        <w:r w:rsidR="00DE408A" w:rsidRPr="0006038C">
          <w:rPr>
            <w:rFonts w:ascii="Tahoma" w:hAnsi="Tahoma" w:cs="Tahoma"/>
            <w:noProof/>
            <w:webHidden/>
            <w:sz w:val="22"/>
            <w:szCs w:val="22"/>
          </w:rPr>
          <w:tab/>
        </w:r>
        <w:r w:rsidR="00DE408A" w:rsidRPr="0006038C">
          <w:rPr>
            <w:rFonts w:ascii="Tahoma" w:hAnsi="Tahoma" w:cs="Tahoma"/>
            <w:noProof/>
            <w:webHidden/>
            <w:sz w:val="22"/>
            <w:szCs w:val="22"/>
          </w:rPr>
          <w:fldChar w:fldCharType="begin"/>
        </w:r>
        <w:r w:rsidR="00DE408A" w:rsidRPr="0006038C">
          <w:rPr>
            <w:rFonts w:ascii="Tahoma" w:hAnsi="Tahoma" w:cs="Tahoma"/>
            <w:noProof/>
            <w:webHidden/>
            <w:sz w:val="22"/>
            <w:szCs w:val="22"/>
          </w:rPr>
          <w:instrText xml:space="preserve"> PAGEREF _Toc110773114 \h </w:instrText>
        </w:r>
        <w:r w:rsidR="00DE408A" w:rsidRPr="0006038C">
          <w:rPr>
            <w:rFonts w:ascii="Tahoma" w:hAnsi="Tahoma" w:cs="Tahoma"/>
            <w:noProof/>
            <w:webHidden/>
            <w:sz w:val="22"/>
            <w:szCs w:val="22"/>
          </w:rPr>
        </w:r>
        <w:r w:rsidR="00DE408A" w:rsidRPr="0006038C">
          <w:rPr>
            <w:rFonts w:ascii="Tahoma" w:hAnsi="Tahoma" w:cs="Tahoma"/>
            <w:noProof/>
            <w:webHidden/>
            <w:sz w:val="22"/>
            <w:szCs w:val="22"/>
          </w:rPr>
          <w:fldChar w:fldCharType="separate"/>
        </w:r>
        <w:r w:rsidR="00781F65">
          <w:rPr>
            <w:rFonts w:ascii="Tahoma" w:hAnsi="Tahoma" w:cs="Tahoma"/>
            <w:noProof/>
            <w:webHidden/>
            <w:sz w:val="22"/>
            <w:szCs w:val="22"/>
          </w:rPr>
          <w:t>10</w:t>
        </w:r>
        <w:r w:rsidR="00DE408A" w:rsidRPr="0006038C">
          <w:rPr>
            <w:rFonts w:ascii="Tahoma" w:hAnsi="Tahoma" w:cs="Tahoma"/>
            <w:noProof/>
            <w:webHidden/>
            <w:sz w:val="22"/>
            <w:szCs w:val="22"/>
          </w:rPr>
          <w:fldChar w:fldCharType="end"/>
        </w:r>
      </w:hyperlink>
    </w:p>
    <w:p w14:paraId="047DD960" w14:textId="043315D3" w:rsidR="00DE408A" w:rsidRPr="0006038C" w:rsidRDefault="000357B6" w:rsidP="003F7311">
      <w:pPr>
        <w:pStyle w:val="TableofFigures"/>
        <w:tabs>
          <w:tab w:val="right" w:leader="dot" w:pos="8471"/>
        </w:tabs>
        <w:spacing w:line="360" w:lineRule="auto"/>
        <w:ind w:left="284"/>
        <w:rPr>
          <w:rFonts w:ascii="Tahoma" w:eastAsiaTheme="minorEastAsia" w:hAnsi="Tahoma" w:cs="Tahoma"/>
          <w:noProof/>
          <w:sz w:val="22"/>
          <w:szCs w:val="22"/>
          <w:lang w:val="en-ID" w:eastAsia="en-ID"/>
        </w:rPr>
      </w:pPr>
      <w:hyperlink w:anchor="_Toc110773115" w:history="1">
        <w:r w:rsidR="00DE408A" w:rsidRPr="0006038C">
          <w:rPr>
            <w:rStyle w:val="Hyperlink"/>
            <w:rFonts w:ascii="Tahoma" w:hAnsi="Tahoma" w:cs="Tahoma"/>
            <w:b/>
            <w:bCs/>
            <w:noProof/>
            <w:sz w:val="22"/>
            <w:szCs w:val="22"/>
          </w:rPr>
          <w:t>GAMBAR II. 7</w:t>
        </w:r>
        <w:r w:rsidR="00DE408A" w:rsidRPr="0006038C">
          <w:rPr>
            <w:rStyle w:val="Hyperlink"/>
            <w:rFonts w:ascii="Tahoma" w:hAnsi="Tahoma" w:cs="Tahoma"/>
            <w:noProof/>
            <w:sz w:val="22"/>
            <w:szCs w:val="22"/>
          </w:rPr>
          <w:t xml:space="preserve"> peta layout terminal tipe c Nendagung kota Pagar Alam</w:t>
        </w:r>
        <w:r w:rsidR="00DE408A" w:rsidRPr="0006038C">
          <w:rPr>
            <w:rFonts w:ascii="Tahoma" w:hAnsi="Tahoma" w:cs="Tahoma"/>
            <w:noProof/>
            <w:webHidden/>
            <w:sz w:val="22"/>
            <w:szCs w:val="22"/>
          </w:rPr>
          <w:tab/>
        </w:r>
        <w:r w:rsidR="00DE408A" w:rsidRPr="0006038C">
          <w:rPr>
            <w:rFonts w:ascii="Tahoma" w:hAnsi="Tahoma" w:cs="Tahoma"/>
            <w:noProof/>
            <w:webHidden/>
            <w:sz w:val="22"/>
            <w:szCs w:val="22"/>
          </w:rPr>
          <w:fldChar w:fldCharType="begin"/>
        </w:r>
        <w:r w:rsidR="00DE408A" w:rsidRPr="0006038C">
          <w:rPr>
            <w:rFonts w:ascii="Tahoma" w:hAnsi="Tahoma" w:cs="Tahoma"/>
            <w:noProof/>
            <w:webHidden/>
            <w:sz w:val="22"/>
            <w:szCs w:val="22"/>
          </w:rPr>
          <w:instrText xml:space="preserve"> PAGEREF _Toc110773115 \h </w:instrText>
        </w:r>
        <w:r w:rsidR="00DE408A" w:rsidRPr="0006038C">
          <w:rPr>
            <w:rFonts w:ascii="Tahoma" w:hAnsi="Tahoma" w:cs="Tahoma"/>
            <w:noProof/>
            <w:webHidden/>
            <w:sz w:val="22"/>
            <w:szCs w:val="22"/>
          </w:rPr>
        </w:r>
        <w:r w:rsidR="00DE408A" w:rsidRPr="0006038C">
          <w:rPr>
            <w:rFonts w:ascii="Tahoma" w:hAnsi="Tahoma" w:cs="Tahoma"/>
            <w:noProof/>
            <w:webHidden/>
            <w:sz w:val="22"/>
            <w:szCs w:val="22"/>
          </w:rPr>
          <w:fldChar w:fldCharType="separate"/>
        </w:r>
        <w:r w:rsidR="00781F65">
          <w:rPr>
            <w:rFonts w:ascii="Tahoma" w:hAnsi="Tahoma" w:cs="Tahoma"/>
            <w:noProof/>
            <w:webHidden/>
            <w:sz w:val="22"/>
            <w:szCs w:val="22"/>
          </w:rPr>
          <w:t>14</w:t>
        </w:r>
        <w:r w:rsidR="00DE408A" w:rsidRPr="0006038C">
          <w:rPr>
            <w:rFonts w:ascii="Tahoma" w:hAnsi="Tahoma" w:cs="Tahoma"/>
            <w:noProof/>
            <w:webHidden/>
            <w:sz w:val="22"/>
            <w:szCs w:val="22"/>
          </w:rPr>
          <w:fldChar w:fldCharType="end"/>
        </w:r>
      </w:hyperlink>
    </w:p>
    <w:p w14:paraId="6B08DBC3" w14:textId="3A9DFA0D" w:rsidR="00DE408A" w:rsidRPr="0006038C" w:rsidRDefault="000357B6" w:rsidP="003F7311">
      <w:pPr>
        <w:pStyle w:val="TableofFigures"/>
        <w:tabs>
          <w:tab w:val="right" w:leader="dot" w:pos="8471"/>
        </w:tabs>
        <w:spacing w:line="360" w:lineRule="auto"/>
        <w:ind w:left="284"/>
        <w:rPr>
          <w:rFonts w:ascii="Tahoma" w:eastAsiaTheme="minorEastAsia" w:hAnsi="Tahoma" w:cs="Tahoma"/>
          <w:noProof/>
          <w:sz w:val="22"/>
          <w:szCs w:val="22"/>
          <w:lang w:val="en-ID" w:eastAsia="en-ID"/>
        </w:rPr>
      </w:pPr>
      <w:hyperlink r:id="rId14" w:anchor="_Toc110773116" w:history="1">
        <w:r w:rsidR="00DE408A" w:rsidRPr="0006038C">
          <w:rPr>
            <w:rStyle w:val="Hyperlink"/>
            <w:rFonts w:ascii="Tahoma" w:hAnsi="Tahoma" w:cs="Tahoma"/>
            <w:b/>
            <w:bCs/>
            <w:noProof/>
            <w:sz w:val="22"/>
            <w:szCs w:val="22"/>
          </w:rPr>
          <w:t>GAMBAR II. 8</w:t>
        </w:r>
        <w:r w:rsidR="00DE408A" w:rsidRPr="0006038C">
          <w:rPr>
            <w:rStyle w:val="Hyperlink"/>
            <w:rFonts w:ascii="Tahoma" w:hAnsi="Tahoma" w:cs="Tahoma"/>
            <w:noProof/>
            <w:sz w:val="22"/>
            <w:szCs w:val="22"/>
          </w:rPr>
          <w:t xml:space="preserve"> peta layout terminal tipe c Pagar Gading Kota Pagar Alam</w:t>
        </w:r>
        <w:r w:rsidR="00DE408A" w:rsidRPr="0006038C">
          <w:rPr>
            <w:rFonts w:ascii="Tahoma" w:hAnsi="Tahoma" w:cs="Tahoma"/>
            <w:noProof/>
            <w:webHidden/>
            <w:sz w:val="22"/>
            <w:szCs w:val="22"/>
          </w:rPr>
          <w:tab/>
        </w:r>
        <w:r w:rsidR="00DE408A" w:rsidRPr="0006038C">
          <w:rPr>
            <w:rFonts w:ascii="Tahoma" w:hAnsi="Tahoma" w:cs="Tahoma"/>
            <w:noProof/>
            <w:webHidden/>
            <w:sz w:val="22"/>
            <w:szCs w:val="22"/>
          </w:rPr>
          <w:fldChar w:fldCharType="begin"/>
        </w:r>
        <w:r w:rsidR="00DE408A" w:rsidRPr="0006038C">
          <w:rPr>
            <w:rFonts w:ascii="Tahoma" w:hAnsi="Tahoma" w:cs="Tahoma"/>
            <w:noProof/>
            <w:webHidden/>
            <w:sz w:val="22"/>
            <w:szCs w:val="22"/>
          </w:rPr>
          <w:instrText xml:space="preserve"> PAGEREF _Toc110773116 \h </w:instrText>
        </w:r>
        <w:r w:rsidR="00DE408A" w:rsidRPr="0006038C">
          <w:rPr>
            <w:rFonts w:ascii="Tahoma" w:hAnsi="Tahoma" w:cs="Tahoma"/>
            <w:noProof/>
            <w:webHidden/>
            <w:sz w:val="22"/>
            <w:szCs w:val="22"/>
          </w:rPr>
        </w:r>
        <w:r w:rsidR="00DE408A" w:rsidRPr="0006038C">
          <w:rPr>
            <w:rFonts w:ascii="Tahoma" w:hAnsi="Tahoma" w:cs="Tahoma"/>
            <w:noProof/>
            <w:webHidden/>
            <w:sz w:val="22"/>
            <w:szCs w:val="22"/>
          </w:rPr>
          <w:fldChar w:fldCharType="separate"/>
        </w:r>
        <w:r w:rsidR="00781F65">
          <w:rPr>
            <w:rFonts w:ascii="Tahoma" w:hAnsi="Tahoma" w:cs="Tahoma"/>
            <w:noProof/>
            <w:webHidden/>
            <w:sz w:val="22"/>
            <w:szCs w:val="22"/>
          </w:rPr>
          <w:t>16</w:t>
        </w:r>
        <w:r w:rsidR="00DE408A" w:rsidRPr="0006038C">
          <w:rPr>
            <w:rFonts w:ascii="Tahoma" w:hAnsi="Tahoma" w:cs="Tahoma"/>
            <w:noProof/>
            <w:webHidden/>
            <w:sz w:val="22"/>
            <w:szCs w:val="22"/>
          </w:rPr>
          <w:fldChar w:fldCharType="end"/>
        </w:r>
      </w:hyperlink>
    </w:p>
    <w:p w14:paraId="4DE3C844" w14:textId="4E157B1D" w:rsidR="00DE408A" w:rsidRPr="0006038C" w:rsidRDefault="000357B6" w:rsidP="003F7311">
      <w:pPr>
        <w:pStyle w:val="TableofFigures"/>
        <w:tabs>
          <w:tab w:val="right" w:leader="dot" w:pos="8471"/>
        </w:tabs>
        <w:spacing w:line="360" w:lineRule="auto"/>
        <w:ind w:left="284"/>
        <w:rPr>
          <w:rFonts w:ascii="Tahoma" w:eastAsiaTheme="minorEastAsia" w:hAnsi="Tahoma" w:cs="Tahoma"/>
          <w:noProof/>
          <w:sz w:val="22"/>
          <w:szCs w:val="22"/>
          <w:lang w:val="en-ID" w:eastAsia="en-ID"/>
        </w:rPr>
      </w:pPr>
      <w:hyperlink r:id="rId15" w:anchor="_Toc110773117" w:history="1">
        <w:r w:rsidR="00DE408A" w:rsidRPr="0006038C">
          <w:rPr>
            <w:rStyle w:val="Hyperlink"/>
            <w:rFonts w:ascii="Tahoma" w:hAnsi="Tahoma" w:cs="Tahoma"/>
            <w:b/>
            <w:bCs/>
            <w:noProof/>
            <w:sz w:val="22"/>
            <w:szCs w:val="22"/>
          </w:rPr>
          <w:t>GAMBAR II. 9</w:t>
        </w:r>
        <w:r w:rsidR="00DE408A" w:rsidRPr="0006038C">
          <w:rPr>
            <w:rStyle w:val="Hyperlink"/>
            <w:rFonts w:ascii="Tahoma" w:hAnsi="Tahoma" w:cs="Tahoma"/>
            <w:noProof/>
            <w:sz w:val="22"/>
            <w:szCs w:val="22"/>
          </w:rPr>
          <w:t xml:space="preserve"> peta titik halte di kota Pagar Alam</w:t>
        </w:r>
        <w:r w:rsidR="00DE408A" w:rsidRPr="0006038C">
          <w:rPr>
            <w:rFonts w:ascii="Tahoma" w:hAnsi="Tahoma" w:cs="Tahoma"/>
            <w:noProof/>
            <w:webHidden/>
            <w:sz w:val="22"/>
            <w:szCs w:val="22"/>
          </w:rPr>
          <w:tab/>
        </w:r>
        <w:r w:rsidR="00DE408A" w:rsidRPr="0006038C">
          <w:rPr>
            <w:rFonts w:ascii="Tahoma" w:hAnsi="Tahoma" w:cs="Tahoma"/>
            <w:noProof/>
            <w:webHidden/>
            <w:sz w:val="22"/>
            <w:szCs w:val="22"/>
          </w:rPr>
          <w:fldChar w:fldCharType="begin"/>
        </w:r>
        <w:r w:rsidR="00DE408A" w:rsidRPr="0006038C">
          <w:rPr>
            <w:rFonts w:ascii="Tahoma" w:hAnsi="Tahoma" w:cs="Tahoma"/>
            <w:noProof/>
            <w:webHidden/>
            <w:sz w:val="22"/>
            <w:szCs w:val="22"/>
          </w:rPr>
          <w:instrText xml:space="preserve"> PAGEREF _Toc110773117 \h </w:instrText>
        </w:r>
        <w:r w:rsidR="00DE408A" w:rsidRPr="0006038C">
          <w:rPr>
            <w:rFonts w:ascii="Tahoma" w:hAnsi="Tahoma" w:cs="Tahoma"/>
            <w:noProof/>
            <w:webHidden/>
            <w:sz w:val="22"/>
            <w:szCs w:val="22"/>
          </w:rPr>
        </w:r>
        <w:r w:rsidR="00DE408A" w:rsidRPr="0006038C">
          <w:rPr>
            <w:rFonts w:ascii="Tahoma" w:hAnsi="Tahoma" w:cs="Tahoma"/>
            <w:noProof/>
            <w:webHidden/>
            <w:sz w:val="22"/>
            <w:szCs w:val="22"/>
          </w:rPr>
          <w:fldChar w:fldCharType="separate"/>
        </w:r>
        <w:r w:rsidR="00781F65">
          <w:rPr>
            <w:rFonts w:ascii="Tahoma" w:hAnsi="Tahoma" w:cs="Tahoma"/>
            <w:noProof/>
            <w:webHidden/>
            <w:sz w:val="22"/>
            <w:szCs w:val="22"/>
          </w:rPr>
          <w:t>17</w:t>
        </w:r>
        <w:r w:rsidR="00DE408A" w:rsidRPr="0006038C">
          <w:rPr>
            <w:rFonts w:ascii="Tahoma" w:hAnsi="Tahoma" w:cs="Tahoma"/>
            <w:noProof/>
            <w:webHidden/>
            <w:sz w:val="22"/>
            <w:szCs w:val="22"/>
          </w:rPr>
          <w:fldChar w:fldCharType="end"/>
        </w:r>
      </w:hyperlink>
    </w:p>
    <w:p w14:paraId="3686BF6E" w14:textId="70A62CB0" w:rsidR="00DE408A" w:rsidRPr="0006038C" w:rsidRDefault="000357B6" w:rsidP="003F7311">
      <w:pPr>
        <w:pStyle w:val="TableofFigures"/>
        <w:tabs>
          <w:tab w:val="right" w:leader="dot" w:pos="8471"/>
        </w:tabs>
        <w:spacing w:line="360" w:lineRule="auto"/>
        <w:ind w:left="284"/>
        <w:rPr>
          <w:rFonts w:ascii="Tahoma" w:eastAsiaTheme="minorEastAsia" w:hAnsi="Tahoma" w:cs="Tahoma"/>
          <w:noProof/>
          <w:sz w:val="22"/>
          <w:szCs w:val="22"/>
          <w:lang w:val="en-ID" w:eastAsia="en-ID"/>
        </w:rPr>
      </w:pPr>
      <w:hyperlink r:id="rId16" w:anchor="_Toc110773118" w:history="1">
        <w:r w:rsidR="00DE408A" w:rsidRPr="0006038C">
          <w:rPr>
            <w:rStyle w:val="Hyperlink"/>
            <w:rFonts w:ascii="Tahoma" w:hAnsi="Tahoma" w:cs="Tahoma"/>
            <w:b/>
            <w:bCs/>
            <w:noProof/>
            <w:sz w:val="22"/>
            <w:szCs w:val="22"/>
          </w:rPr>
          <w:t>GAMBAR II. 10</w:t>
        </w:r>
        <w:r w:rsidR="00DE408A" w:rsidRPr="0006038C">
          <w:rPr>
            <w:rStyle w:val="Hyperlink"/>
            <w:rFonts w:ascii="Tahoma" w:hAnsi="Tahoma" w:cs="Tahoma"/>
            <w:noProof/>
            <w:sz w:val="22"/>
            <w:szCs w:val="22"/>
          </w:rPr>
          <w:t xml:space="preserve"> Peta Jaringan Trayek Angkutan Perkotaan di kota Pagar Alam</w:t>
        </w:r>
        <w:r w:rsidR="00DE408A" w:rsidRPr="0006038C">
          <w:rPr>
            <w:rFonts w:ascii="Tahoma" w:hAnsi="Tahoma" w:cs="Tahoma"/>
            <w:noProof/>
            <w:webHidden/>
            <w:sz w:val="22"/>
            <w:szCs w:val="22"/>
          </w:rPr>
          <w:tab/>
        </w:r>
        <w:r w:rsidR="00DE408A" w:rsidRPr="0006038C">
          <w:rPr>
            <w:rFonts w:ascii="Tahoma" w:hAnsi="Tahoma" w:cs="Tahoma"/>
            <w:noProof/>
            <w:webHidden/>
            <w:sz w:val="22"/>
            <w:szCs w:val="22"/>
          </w:rPr>
          <w:fldChar w:fldCharType="begin"/>
        </w:r>
        <w:r w:rsidR="00DE408A" w:rsidRPr="0006038C">
          <w:rPr>
            <w:rFonts w:ascii="Tahoma" w:hAnsi="Tahoma" w:cs="Tahoma"/>
            <w:noProof/>
            <w:webHidden/>
            <w:sz w:val="22"/>
            <w:szCs w:val="22"/>
          </w:rPr>
          <w:instrText xml:space="preserve"> PAGEREF _Toc110773118 \h </w:instrText>
        </w:r>
        <w:r w:rsidR="00DE408A" w:rsidRPr="0006038C">
          <w:rPr>
            <w:rFonts w:ascii="Tahoma" w:hAnsi="Tahoma" w:cs="Tahoma"/>
            <w:noProof/>
            <w:webHidden/>
            <w:sz w:val="22"/>
            <w:szCs w:val="22"/>
          </w:rPr>
        </w:r>
        <w:r w:rsidR="00DE408A" w:rsidRPr="0006038C">
          <w:rPr>
            <w:rFonts w:ascii="Tahoma" w:hAnsi="Tahoma" w:cs="Tahoma"/>
            <w:noProof/>
            <w:webHidden/>
            <w:sz w:val="22"/>
            <w:szCs w:val="22"/>
          </w:rPr>
          <w:fldChar w:fldCharType="separate"/>
        </w:r>
        <w:r w:rsidR="00781F65">
          <w:rPr>
            <w:rFonts w:ascii="Tahoma" w:hAnsi="Tahoma" w:cs="Tahoma"/>
            <w:noProof/>
            <w:webHidden/>
            <w:sz w:val="22"/>
            <w:szCs w:val="22"/>
          </w:rPr>
          <w:t>22</w:t>
        </w:r>
        <w:r w:rsidR="00DE408A" w:rsidRPr="0006038C">
          <w:rPr>
            <w:rFonts w:ascii="Tahoma" w:hAnsi="Tahoma" w:cs="Tahoma"/>
            <w:noProof/>
            <w:webHidden/>
            <w:sz w:val="22"/>
            <w:szCs w:val="22"/>
          </w:rPr>
          <w:fldChar w:fldCharType="end"/>
        </w:r>
      </w:hyperlink>
    </w:p>
    <w:p w14:paraId="203EEA9E" w14:textId="41F9EC6A" w:rsidR="00DE408A" w:rsidRPr="0006038C" w:rsidRDefault="00DE408A" w:rsidP="003F7311">
      <w:pPr>
        <w:tabs>
          <w:tab w:val="right" w:leader="dot" w:pos="8471"/>
        </w:tabs>
        <w:spacing w:after="0" w:line="360" w:lineRule="auto"/>
        <w:ind w:left="284"/>
        <w:rPr>
          <w:rFonts w:ascii="Tahoma" w:hAnsi="Tahoma" w:cs="Tahoma"/>
          <w:noProof/>
        </w:rPr>
      </w:pPr>
      <w:r w:rsidRPr="0006038C">
        <w:rPr>
          <w:rFonts w:ascii="Tahoma" w:hAnsi="Tahoma" w:cs="Tahoma"/>
          <w:lang w:val="en-US"/>
        </w:rPr>
        <w:fldChar w:fldCharType="end"/>
      </w:r>
      <w:r w:rsidRPr="0006038C">
        <w:rPr>
          <w:rFonts w:ascii="Tahoma" w:hAnsi="Tahoma" w:cs="Tahoma"/>
          <w:lang w:val="en-US"/>
        </w:rPr>
        <w:fldChar w:fldCharType="begin"/>
      </w:r>
      <w:r w:rsidRPr="0006038C">
        <w:rPr>
          <w:rFonts w:ascii="Tahoma" w:hAnsi="Tahoma" w:cs="Tahoma"/>
          <w:lang w:val="en-US"/>
        </w:rPr>
        <w:instrText xml:space="preserve"> TOC \h \z \c "GAMBAR IV" </w:instrText>
      </w:r>
      <w:r w:rsidRPr="0006038C">
        <w:rPr>
          <w:rFonts w:ascii="Tahoma" w:hAnsi="Tahoma" w:cs="Tahoma"/>
          <w:lang w:val="en-US"/>
        </w:rPr>
        <w:fldChar w:fldCharType="separate"/>
      </w:r>
      <w:hyperlink r:id="rId17" w:anchor="_Toc110773128" w:history="1">
        <w:r w:rsidRPr="0006038C">
          <w:rPr>
            <w:rStyle w:val="Hyperlink"/>
            <w:rFonts w:ascii="Tahoma" w:hAnsi="Tahoma" w:cs="Tahoma"/>
            <w:b/>
            <w:bCs/>
            <w:noProof/>
          </w:rPr>
          <w:t>GAMBAR IV</w:t>
        </w:r>
        <w:r w:rsidR="00A915C2">
          <w:rPr>
            <w:rStyle w:val="Hyperlink"/>
            <w:rFonts w:ascii="Tahoma" w:hAnsi="Tahoma" w:cs="Tahoma"/>
            <w:b/>
            <w:bCs/>
            <w:noProof/>
          </w:rPr>
          <w:t xml:space="preserve">. </w:t>
        </w:r>
        <w:r w:rsidRPr="0006038C">
          <w:rPr>
            <w:rStyle w:val="Hyperlink"/>
            <w:rFonts w:ascii="Tahoma" w:hAnsi="Tahoma" w:cs="Tahoma"/>
            <w:b/>
            <w:bCs/>
            <w:noProof/>
          </w:rPr>
          <w:t xml:space="preserve">1 </w:t>
        </w:r>
        <w:r w:rsidRPr="0006038C">
          <w:rPr>
            <w:rStyle w:val="Hyperlink"/>
            <w:rFonts w:ascii="Tahoma" w:hAnsi="Tahoma" w:cs="Tahoma"/>
            <w:noProof/>
          </w:rPr>
          <w:t>Alur Piki</w:t>
        </w:r>
        <w:r w:rsidR="0006038C">
          <w:rPr>
            <w:rStyle w:val="Hyperlink"/>
            <w:rFonts w:ascii="Tahoma" w:hAnsi="Tahoma" w:cs="Tahoma"/>
            <w:noProof/>
          </w:rPr>
          <w:t xml:space="preserve">r </w:t>
        </w:r>
        <w:r w:rsidRPr="0006038C">
          <w:rPr>
            <w:rStyle w:val="Hyperlink"/>
            <w:rFonts w:ascii="Tahoma" w:hAnsi="Tahoma" w:cs="Tahoma"/>
            <w:noProof/>
          </w:rPr>
          <w:t>Penelitia</w:t>
        </w:r>
        <w:r w:rsidR="0006038C">
          <w:rPr>
            <w:rStyle w:val="Hyperlink"/>
            <w:rFonts w:ascii="Tahoma" w:hAnsi="Tahoma" w:cs="Tahoma"/>
            <w:noProof/>
          </w:rPr>
          <w:t>n</w:t>
        </w:r>
        <w:r w:rsidRPr="0006038C">
          <w:rPr>
            <w:rFonts w:ascii="Tahoma" w:hAnsi="Tahoma" w:cs="Tahoma"/>
            <w:noProof/>
            <w:webHidden/>
          </w:rPr>
          <w:t>………………………………………………………</w:t>
        </w:r>
        <w:r w:rsidR="0006038C">
          <w:rPr>
            <w:rFonts w:ascii="Tahoma" w:hAnsi="Tahoma" w:cs="Tahoma"/>
            <w:noProof/>
            <w:webHidden/>
          </w:rPr>
          <w:t>…</w:t>
        </w:r>
        <w:r w:rsidR="00527182">
          <w:rPr>
            <w:rFonts w:ascii="Tahoma" w:hAnsi="Tahoma" w:cs="Tahoma"/>
            <w:noProof/>
            <w:webHidden/>
          </w:rPr>
          <w:t>……..</w:t>
        </w:r>
        <w:r w:rsidRPr="0006038C">
          <w:rPr>
            <w:rFonts w:ascii="Tahoma" w:hAnsi="Tahoma" w:cs="Tahoma"/>
            <w:noProof/>
            <w:webHidden/>
          </w:rPr>
          <w:fldChar w:fldCharType="begin"/>
        </w:r>
        <w:r w:rsidRPr="0006038C">
          <w:rPr>
            <w:rFonts w:ascii="Tahoma" w:hAnsi="Tahoma" w:cs="Tahoma"/>
            <w:noProof/>
            <w:webHidden/>
          </w:rPr>
          <w:instrText xml:space="preserve"> PAGEREF _Toc110773128 \h </w:instrText>
        </w:r>
        <w:r w:rsidRPr="0006038C">
          <w:rPr>
            <w:rFonts w:ascii="Tahoma" w:hAnsi="Tahoma" w:cs="Tahoma"/>
            <w:noProof/>
            <w:webHidden/>
          </w:rPr>
        </w:r>
        <w:r w:rsidRPr="0006038C">
          <w:rPr>
            <w:rFonts w:ascii="Tahoma" w:hAnsi="Tahoma" w:cs="Tahoma"/>
            <w:noProof/>
            <w:webHidden/>
          </w:rPr>
          <w:fldChar w:fldCharType="separate"/>
        </w:r>
        <w:r w:rsidR="00781F65">
          <w:rPr>
            <w:rFonts w:ascii="Tahoma" w:hAnsi="Tahoma" w:cs="Tahoma"/>
            <w:noProof/>
            <w:webHidden/>
          </w:rPr>
          <w:t>34</w:t>
        </w:r>
        <w:r w:rsidRPr="0006038C">
          <w:rPr>
            <w:rFonts w:ascii="Tahoma" w:hAnsi="Tahoma" w:cs="Tahoma"/>
            <w:noProof/>
            <w:webHidden/>
          </w:rPr>
          <w:fldChar w:fldCharType="end"/>
        </w:r>
      </w:hyperlink>
    </w:p>
    <w:p w14:paraId="28BB6FB0" w14:textId="1BF46B00" w:rsidR="00DE408A" w:rsidRPr="0006038C" w:rsidRDefault="000357B6" w:rsidP="003F7311">
      <w:pPr>
        <w:pStyle w:val="TableofFigures"/>
        <w:tabs>
          <w:tab w:val="right" w:leader="dot" w:pos="8471"/>
        </w:tabs>
        <w:spacing w:line="360" w:lineRule="auto"/>
        <w:ind w:left="284"/>
        <w:rPr>
          <w:rFonts w:ascii="Tahoma" w:eastAsiaTheme="minorEastAsia" w:hAnsi="Tahoma" w:cs="Tahoma"/>
          <w:noProof/>
          <w:sz w:val="22"/>
          <w:szCs w:val="22"/>
          <w:lang w:val="en-ID" w:eastAsia="en-ID"/>
        </w:rPr>
      </w:pPr>
      <w:hyperlink r:id="rId18" w:anchor="_Toc110773129" w:history="1">
        <w:r w:rsidR="00DE408A" w:rsidRPr="0006038C">
          <w:rPr>
            <w:rStyle w:val="Hyperlink"/>
            <w:rFonts w:ascii="Tahoma" w:hAnsi="Tahoma" w:cs="Tahoma"/>
            <w:b/>
            <w:bCs/>
            <w:noProof/>
            <w:sz w:val="22"/>
            <w:szCs w:val="22"/>
          </w:rPr>
          <w:t>GAMBAR IV</w:t>
        </w:r>
        <w:r w:rsidR="00A915C2">
          <w:rPr>
            <w:rStyle w:val="Hyperlink"/>
            <w:rFonts w:ascii="Tahoma" w:hAnsi="Tahoma" w:cs="Tahoma"/>
            <w:b/>
            <w:bCs/>
            <w:noProof/>
            <w:sz w:val="22"/>
            <w:szCs w:val="22"/>
          </w:rPr>
          <w:t xml:space="preserve">. </w:t>
        </w:r>
        <w:r w:rsidR="00DE408A" w:rsidRPr="0006038C">
          <w:rPr>
            <w:rStyle w:val="Hyperlink"/>
            <w:rFonts w:ascii="Tahoma" w:hAnsi="Tahoma" w:cs="Tahoma"/>
            <w:b/>
            <w:bCs/>
            <w:noProof/>
            <w:sz w:val="22"/>
            <w:szCs w:val="22"/>
          </w:rPr>
          <w:t>2</w:t>
        </w:r>
        <w:r w:rsidR="00DE408A" w:rsidRPr="0006038C">
          <w:rPr>
            <w:rStyle w:val="Hyperlink"/>
            <w:rFonts w:ascii="Tahoma" w:hAnsi="Tahoma" w:cs="Tahoma"/>
            <w:noProof/>
            <w:sz w:val="22"/>
            <w:szCs w:val="22"/>
          </w:rPr>
          <w:t xml:space="preserve"> Bagan alir</w:t>
        </w:r>
        <w:r w:rsidR="00DE408A" w:rsidRPr="0006038C">
          <w:rPr>
            <w:rFonts w:ascii="Tahoma" w:hAnsi="Tahoma" w:cs="Tahoma"/>
            <w:noProof/>
            <w:webHidden/>
            <w:sz w:val="22"/>
            <w:szCs w:val="22"/>
          </w:rPr>
          <w:tab/>
        </w:r>
        <w:r w:rsidR="00DE408A" w:rsidRPr="0006038C">
          <w:rPr>
            <w:rFonts w:ascii="Tahoma" w:hAnsi="Tahoma" w:cs="Tahoma"/>
            <w:noProof/>
            <w:webHidden/>
            <w:sz w:val="22"/>
            <w:szCs w:val="22"/>
          </w:rPr>
          <w:fldChar w:fldCharType="begin"/>
        </w:r>
        <w:r w:rsidR="00DE408A" w:rsidRPr="0006038C">
          <w:rPr>
            <w:rFonts w:ascii="Tahoma" w:hAnsi="Tahoma" w:cs="Tahoma"/>
            <w:noProof/>
            <w:webHidden/>
            <w:sz w:val="22"/>
            <w:szCs w:val="22"/>
          </w:rPr>
          <w:instrText xml:space="preserve"> PAGEREF _Toc110773129 \h </w:instrText>
        </w:r>
        <w:r w:rsidR="00DE408A" w:rsidRPr="0006038C">
          <w:rPr>
            <w:rFonts w:ascii="Tahoma" w:hAnsi="Tahoma" w:cs="Tahoma"/>
            <w:noProof/>
            <w:webHidden/>
            <w:sz w:val="22"/>
            <w:szCs w:val="22"/>
          </w:rPr>
        </w:r>
        <w:r w:rsidR="00DE408A" w:rsidRPr="0006038C">
          <w:rPr>
            <w:rFonts w:ascii="Tahoma" w:hAnsi="Tahoma" w:cs="Tahoma"/>
            <w:noProof/>
            <w:webHidden/>
            <w:sz w:val="22"/>
            <w:szCs w:val="22"/>
          </w:rPr>
          <w:fldChar w:fldCharType="separate"/>
        </w:r>
        <w:r w:rsidR="00781F65">
          <w:rPr>
            <w:rFonts w:ascii="Tahoma" w:hAnsi="Tahoma" w:cs="Tahoma"/>
            <w:noProof/>
            <w:webHidden/>
            <w:sz w:val="22"/>
            <w:szCs w:val="22"/>
          </w:rPr>
          <w:t>35</w:t>
        </w:r>
        <w:r w:rsidR="00DE408A" w:rsidRPr="0006038C">
          <w:rPr>
            <w:rFonts w:ascii="Tahoma" w:hAnsi="Tahoma" w:cs="Tahoma"/>
            <w:noProof/>
            <w:webHidden/>
            <w:sz w:val="22"/>
            <w:szCs w:val="22"/>
          </w:rPr>
          <w:fldChar w:fldCharType="end"/>
        </w:r>
      </w:hyperlink>
    </w:p>
    <w:p w14:paraId="38CCB4A8" w14:textId="0100736B" w:rsidR="00C85138" w:rsidRDefault="00DE408A" w:rsidP="003F7311">
      <w:pPr>
        <w:tabs>
          <w:tab w:val="right" w:leader="dot" w:pos="8471"/>
        </w:tabs>
        <w:spacing w:line="360" w:lineRule="auto"/>
        <w:ind w:left="284"/>
        <w:rPr>
          <w:rFonts w:ascii="Tahoma" w:hAnsi="Tahoma" w:cs="Tahoma"/>
          <w:lang w:val="en-US"/>
        </w:rPr>
      </w:pPr>
      <w:r w:rsidRPr="0006038C">
        <w:rPr>
          <w:rFonts w:ascii="Tahoma" w:hAnsi="Tahoma" w:cs="Tahoma"/>
          <w:lang w:val="en-US"/>
        </w:rPr>
        <w:fldChar w:fldCharType="end"/>
      </w:r>
    </w:p>
    <w:p w14:paraId="0958867F" w14:textId="242C7993" w:rsidR="0006038C" w:rsidRDefault="0006038C" w:rsidP="0006038C">
      <w:pPr>
        <w:tabs>
          <w:tab w:val="right" w:leader="dot" w:pos="8471"/>
        </w:tabs>
        <w:ind w:left="709"/>
        <w:rPr>
          <w:rFonts w:ascii="Tahoma" w:hAnsi="Tahoma" w:cs="Tahoma"/>
          <w:lang w:val="en-US"/>
        </w:rPr>
      </w:pPr>
    </w:p>
    <w:p w14:paraId="5940CDA9" w14:textId="261EB901" w:rsidR="0006038C" w:rsidRDefault="0006038C" w:rsidP="0006038C">
      <w:pPr>
        <w:tabs>
          <w:tab w:val="right" w:leader="dot" w:pos="8471"/>
        </w:tabs>
        <w:ind w:left="709"/>
        <w:rPr>
          <w:rFonts w:ascii="Tahoma" w:hAnsi="Tahoma" w:cs="Tahoma"/>
          <w:lang w:val="en-US"/>
        </w:rPr>
      </w:pPr>
    </w:p>
    <w:p w14:paraId="03AC2D0A" w14:textId="7F488BA8" w:rsidR="0006038C" w:rsidRDefault="0006038C" w:rsidP="0006038C">
      <w:pPr>
        <w:tabs>
          <w:tab w:val="right" w:leader="dot" w:pos="8471"/>
        </w:tabs>
        <w:ind w:left="709"/>
        <w:rPr>
          <w:rFonts w:ascii="Tahoma" w:hAnsi="Tahoma" w:cs="Tahoma"/>
          <w:lang w:val="en-US"/>
        </w:rPr>
      </w:pPr>
    </w:p>
    <w:p w14:paraId="1D22A09F" w14:textId="5478BF83" w:rsidR="0006038C" w:rsidRDefault="0006038C" w:rsidP="0006038C">
      <w:pPr>
        <w:tabs>
          <w:tab w:val="right" w:leader="dot" w:pos="8471"/>
        </w:tabs>
        <w:ind w:left="709"/>
        <w:rPr>
          <w:rFonts w:ascii="Tahoma" w:hAnsi="Tahoma" w:cs="Tahoma"/>
          <w:lang w:val="en-US"/>
        </w:rPr>
      </w:pPr>
    </w:p>
    <w:p w14:paraId="3757F6EE" w14:textId="44A8E958" w:rsidR="0006038C" w:rsidRDefault="0006038C" w:rsidP="0006038C">
      <w:pPr>
        <w:tabs>
          <w:tab w:val="right" w:leader="dot" w:pos="8471"/>
        </w:tabs>
        <w:ind w:left="709"/>
        <w:rPr>
          <w:rFonts w:ascii="Tahoma" w:hAnsi="Tahoma" w:cs="Tahoma"/>
          <w:lang w:val="en-US"/>
        </w:rPr>
      </w:pPr>
    </w:p>
    <w:p w14:paraId="1F0CA97D" w14:textId="43CEF60E" w:rsidR="0006038C" w:rsidRDefault="0006038C" w:rsidP="0006038C">
      <w:pPr>
        <w:tabs>
          <w:tab w:val="right" w:leader="dot" w:pos="8471"/>
        </w:tabs>
        <w:ind w:left="709"/>
        <w:rPr>
          <w:rFonts w:ascii="Tahoma" w:hAnsi="Tahoma" w:cs="Tahoma"/>
          <w:lang w:val="en-US"/>
        </w:rPr>
      </w:pPr>
    </w:p>
    <w:p w14:paraId="75C24229" w14:textId="38711F3F" w:rsidR="0006038C" w:rsidRDefault="0006038C" w:rsidP="0006038C">
      <w:pPr>
        <w:tabs>
          <w:tab w:val="right" w:leader="dot" w:pos="8471"/>
        </w:tabs>
        <w:ind w:left="709"/>
        <w:rPr>
          <w:rFonts w:ascii="Tahoma" w:hAnsi="Tahoma" w:cs="Tahoma"/>
          <w:lang w:val="en-US"/>
        </w:rPr>
      </w:pPr>
    </w:p>
    <w:p w14:paraId="66C89391" w14:textId="37D22028" w:rsidR="0006038C" w:rsidRDefault="0006038C" w:rsidP="0006038C">
      <w:pPr>
        <w:tabs>
          <w:tab w:val="right" w:leader="dot" w:pos="8471"/>
        </w:tabs>
        <w:ind w:left="709"/>
        <w:rPr>
          <w:rFonts w:ascii="Tahoma" w:hAnsi="Tahoma" w:cs="Tahoma"/>
          <w:lang w:val="en-US"/>
        </w:rPr>
      </w:pPr>
    </w:p>
    <w:p w14:paraId="13286963" w14:textId="31E6E3AB" w:rsidR="0006038C" w:rsidRDefault="0006038C" w:rsidP="0006038C">
      <w:pPr>
        <w:tabs>
          <w:tab w:val="right" w:leader="dot" w:pos="8471"/>
        </w:tabs>
        <w:ind w:left="709"/>
        <w:rPr>
          <w:rFonts w:ascii="Tahoma" w:hAnsi="Tahoma" w:cs="Tahoma"/>
          <w:lang w:val="en-US"/>
        </w:rPr>
      </w:pPr>
    </w:p>
    <w:p w14:paraId="01B8DAA3" w14:textId="2BA85C95" w:rsidR="0006038C" w:rsidRDefault="0006038C" w:rsidP="0006038C">
      <w:pPr>
        <w:tabs>
          <w:tab w:val="right" w:leader="dot" w:pos="8471"/>
        </w:tabs>
        <w:ind w:left="709"/>
        <w:rPr>
          <w:rFonts w:ascii="Tahoma" w:hAnsi="Tahoma" w:cs="Tahoma"/>
          <w:lang w:val="en-US"/>
        </w:rPr>
      </w:pPr>
    </w:p>
    <w:p w14:paraId="74F490E7" w14:textId="6567D76A" w:rsidR="0006038C" w:rsidRDefault="0006038C" w:rsidP="0006038C">
      <w:pPr>
        <w:tabs>
          <w:tab w:val="right" w:leader="dot" w:pos="8471"/>
        </w:tabs>
        <w:ind w:left="709"/>
        <w:rPr>
          <w:rFonts w:ascii="Tahoma" w:hAnsi="Tahoma" w:cs="Tahoma"/>
          <w:lang w:val="en-US"/>
        </w:rPr>
      </w:pPr>
    </w:p>
    <w:p w14:paraId="5BBFF41E" w14:textId="6E051157" w:rsidR="0006038C" w:rsidRDefault="0006038C" w:rsidP="0006038C">
      <w:pPr>
        <w:tabs>
          <w:tab w:val="right" w:leader="dot" w:pos="8471"/>
        </w:tabs>
        <w:ind w:left="709"/>
        <w:rPr>
          <w:rFonts w:ascii="Tahoma" w:hAnsi="Tahoma" w:cs="Tahoma"/>
          <w:lang w:val="en-US"/>
        </w:rPr>
      </w:pPr>
    </w:p>
    <w:p w14:paraId="53772CC4" w14:textId="1DFD4647" w:rsidR="0006038C" w:rsidRDefault="0006038C" w:rsidP="0006038C">
      <w:pPr>
        <w:tabs>
          <w:tab w:val="right" w:leader="dot" w:pos="8471"/>
        </w:tabs>
        <w:ind w:left="709"/>
        <w:rPr>
          <w:rFonts w:ascii="Tahoma" w:hAnsi="Tahoma" w:cs="Tahoma"/>
          <w:lang w:val="en-US"/>
        </w:rPr>
      </w:pPr>
    </w:p>
    <w:p w14:paraId="187DDAED" w14:textId="2F44745D" w:rsidR="0006038C" w:rsidRDefault="0006038C" w:rsidP="0006038C">
      <w:pPr>
        <w:tabs>
          <w:tab w:val="right" w:leader="dot" w:pos="8471"/>
        </w:tabs>
        <w:ind w:left="709"/>
        <w:rPr>
          <w:rFonts w:ascii="Tahoma" w:hAnsi="Tahoma" w:cs="Tahoma"/>
          <w:lang w:val="en-US"/>
        </w:rPr>
      </w:pPr>
    </w:p>
    <w:p w14:paraId="7030EB73" w14:textId="1FC5888D" w:rsidR="0006038C" w:rsidRDefault="0006038C" w:rsidP="0006038C">
      <w:pPr>
        <w:tabs>
          <w:tab w:val="right" w:leader="dot" w:pos="8471"/>
        </w:tabs>
        <w:ind w:left="709"/>
        <w:rPr>
          <w:rFonts w:ascii="Tahoma" w:hAnsi="Tahoma" w:cs="Tahoma"/>
          <w:lang w:val="en-US"/>
        </w:rPr>
      </w:pPr>
    </w:p>
    <w:p w14:paraId="02848B76" w14:textId="67E7AB1B" w:rsidR="0006038C" w:rsidRPr="0006038C" w:rsidRDefault="0006038C" w:rsidP="00903268">
      <w:pPr>
        <w:tabs>
          <w:tab w:val="right" w:leader="dot" w:pos="8471"/>
        </w:tabs>
        <w:rPr>
          <w:rFonts w:ascii="Tahoma" w:hAnsi="Tahoma" w:cs="Tahoma"/>
          <w:lang w:val="en-US"/>
        </w:rPr>
      </w:pPr>
    </w:p>
    <w:p w14:paraId="1B39EDE9" w14:textId="6BCA8675" w:rsidR="00C85138" w:rsidRDefault="00B659B3" w:rsidP="007734BA">
      <w:pPr>
        <w:pStyle w:val="Heading1"/>
        <w:rPr>
          <w:lang w:val="en-US"/>
        </w:rPr>
      </w:pPr>
      <w:r>
        <w:rPr>
          <w:lang w:val="en-US"/>
        </w:rPr>
        <w:t xml:space="preserve">    </w:t>
      </w:r>
      <w:bookmarkStart w:id="2" w:name="_Toc111679594"/>
      <w:r w:rsidR="0006038C">
        <w:rPr>
          <w:lang w:val="en-US"/>
        </w:rPr>
        <w:t>DAFTAR TABEL</w:t>
      </w:r>
      <w:bookmarkEnd w:id="2"/>
    </w:p>
    <w:p w14:paraId="32E8B699" w14:textId="77777777" w:rsidR="00F121C7" w:rsidRPr="00F121C7" w:rsidRDefault="00F121C7" w:rsidP="00F121C7">
      <w:pPr>
        <w:rPr>
          <w:lang w:val="en-US"/>
        </w:rPr>
      </w:pPr>
    </w:p>
    <w:p w14:paraId="568F19C4" w14:textId="0CE47C1B" w:rsidR="00133D5F" w:rsidRPr="00133D5F" w:rsidRDefault="0006038C" w:rsidP="003F7311">
      <w:pPr>
        <w:pStyle w:val="TableofFigures"/>
        <w:tabs>
          <w:tab w:val="right" w:leader="dot" w:pos="8471"/>
        </w:tabs>
        <w:spacing w:line="360" w:lineRule="auto"/>
        <w:ind w:left="426"/>
        <w:rPr>
          <w:rFonts w:ascii="Tahoma" w:eastAsiaTheme="minorEastAsia" w:hAnsi="Tahoma" w:cs="Tahoma"/>
          <w:noProof/>
          <w:sz w:val="22"/>
          <w:szCs w:val="22"/>
          <w:lang w:val="en-ID" w:eastAsia="en-ID"/>
        </w:rPr>
      </w:pPr>
      <w:r w:rsidRPr="00133D5F">
        <w:rPr>
          <w:rFonts w:ascii="Tahoma" w:hAnsi="Tahoma" w:cs="Tahoma"/>
          <w:sz w:val="22"/>
          <w:szCs w:val="22"/>
        </w:rPr>
        <w:fldChar w:fldCharType="begin"/>
      </w:r>
      <w:r w:rsidRPr="00133D5F">
        <w:rPr>
          <w:rFonts w:ascii="Tahoma" w:hAnsi="Tahoma" w:cs="Tahoma"/>
          <w:sz w:val="22"/>
          <w:szCs w:val="22"/>
        </w:rPr>
        <w:instrText xml:space="preserve"> TOC \h \z \c "Tabel II" </w:instrText>
      </w:r>
      <w:r w:rsidRPr="00133D5F">
        <w:rPr>
          <w:rFonts w:ascii="Tahoma" w:hAnsi="Tahoma" w:cs="Tahoma"/>
          <w:sz w:val="22"/>
          <w:szCs w:val="22"/>
        </w:rPr>
        <w:fldChar w:fldCharType="separate"/>
      </w:r>
      <w:hyperlink r:id="rId19" w:anchor="_Toc111710113" w:history="1">
        <w:r w:rsidR="00133D5F" w:rsidRPr="00133D5F">
          <w:rPr>
            <w:rStyle w:val="Hyperlink"/>
            <w:rFonts w:ascii="Tahoma" w:hAnsi="Tahoma" w:cs="Tahoma"/>
            <w:b/>
            <w:bCs/>
            <w:noProof/>
            <w:sz w:val="22"/>
            <w:szCs w:val="22"/>
          </w:rPr>
          <w:t>Tabel II.1</w:t>
        </w:r>
        <w:r w:rsidR="00133D5F" w:rsidRPr="00133D5F">
          <w:rPr>
            <w:rStyle w:val="Hyperlink"/>
            <w:rFonts w:ascii="Tahoma" w:hAnsi="Tahoma" w:cs="Tahoma"/>
            <w:noProof/>
            <w:sz w:val="22"/>
            <w:szCs w:val="22"/>
          </w:rPr>
          <w:t xml:space="preserve"> Data fasilitas terminal Nendagung berdasarkan Pm 40 tahun 2015</w:t>
        </w:r>
        <w:r w:rsidR="00133D5F" w:rsidRPr="00133D5F">
          <w:rPr>
            <w:rFonts w:ascii="Tahoma" w:hAnsi="Tahoma" w:cs="Tahoma"/>
            <w:noProof/>
            <w:webHidden/>
            <w:sz w:val="22"/>
            <w:szCs w:val="22"/>
          </w:rPr>
          <w:tab/>
        </w:r>
        <w:r w:rsidR="00133D5F" w:rsidRPr="00133D5F">
          <w:rPr>
            <w:rFonts w:ascii="Tahoma" w:hAnsi="Tahoma" w:cs="Tahoma"/>
            <w:noProof/>
            <w:webHidden/>
            <w:sz w:val="22"/>
            <w:szCs w:val="22"/>
          </w:rPr>
          <w:fldChar w:fldCharType="begin"/>
        </w:r>
        <w:r w:rsidR="00133D5F" w:rsidRPr="00133D5F">
          <w:rPr>
            <w:rFonts w:ascii="Tahoma" w:hAnsi="Tahoma" w:cs="Tahoma"/>
            <w:noProof/>
            <w:webHidden/>
            <w:sz w:val="22"/>
            <w:szCs w:val="22"/>
          </w:rPr>
          <w:instrText xml:space="preserve"> PAGEREF _Toc111710113 \h </w:instrText>
        </w:r>
        <w:r w:rsidR="00133D5F" w:rsidRPr="00133D5F">
          <w:rPr>
            <w:rFonts w:ascii="Tahoma" w:hAnsi="Tahoma" w:cs="Tahoma"/>
            <w:noProof/>
            <w:webHidden/>
            <w:sz w:val="22"/>
            <w:szCs w:val="22"/>
          </w:rPr>
        </w:r>
        <w:r w:rsidR="00133D5F" w:rsidRPr="00133D5F">
          <w:rPr>
            <w:rFonts w:ascii="Tahoma" w:hAnsi="Tahoma" w:cs="Tahoma"/>
            <w:noProof/>
            <w:webHidden/>
            <w:sz w:val="22"/>
            <w:szCs w:val="22"/>
          </w:rPr>
          <w:fldChar w:fldCharType="separate"/>
        </w:r>
        <w:r w:rsidR="00781F65">
          <w:rPr>
            <w:rFonts w:ascii="Tahoma" w:hAnsi="Tahoma" w:cs="Tahoma"/>
            <w:noProof/>
            <w:webHidden/>
            <w:sz w:val="22"/>
            <w:szCs w:val="22"/>
          </w:rPr>
          <w:t>13</w:t>
        </w:r>
        <w:r w:rsidR="00133D5F" w:rsidRPr="00133D5F">
          <w:rPr>
            <w:rFonts w:ascii="Tahoma" w:hAnsi="Tahoma" w:cs="Tahoma"/>
            <w:noProof/>
            <w:webHidden/>
            <w:sz w:val="22"/>
            <w:szCs w:val="22"/>
          </w:rPr>
          <w:fldChar w:fldCharType="end"/>
        </w:r>
      </w:hyperlink>
    </w:p>
    <w:p w14:paraId="4ADC656B" w14:textId="41F9845A" w:rsidR="00133D5F" w:rsidRPr="00133D5F" w:rsidRDefault="000357B6" w:rsidP="003F7311">
      <w:pPr>
        <w:pStyle w:val="TableofFigures"/>
        <w:tabs>
          <w:tab w:val="right" w:leader="dot" w:pos="8471"/>
        </w:tabs>
        <w:spacing w:line="360" w:lineRule="auto"/>
        <w:ind w:left="567" w:hanging="142"/>
        <w:rPr>
          <w:rFonts w:ascii="Tahoma" w:eastAsiaTheme="minorEastAsia" w:hAnsi="Tahoma" w:cs="Tahoma"/>
          <w:noProof/>
          <w:sz w:val="22"/>
          <w:szCs w:val="22"/>
          <w:lang w:val="en-ID" w:eastAsia="en-ID"/>
        </w:rPr>
      </w:pPr>
      <w:hyperlink r:id="rId20" w:anchor="_Toc111710114" w:history="1">
        <w:r w:rsidR="00133D5F" w:rsidRPr="00133D5F">
          <w:rPr>
            <w:rStyle w:val="Hyperlink"/>
            <w:rFonts w:ascii="Tahoma" w:hAnsi="Tahoma" w:cs="Tahoma"/>
            <w:b/>
            <w:bCs/>
            <w:noProof/>
            <w:sz w:val="22"/>
            <w:szCs w:val="22"/>
          </w:rPr>
          <w:t>Tabel II.2</w:t>
        </w:r>
        <w:r w:rsidR="00133D5F" w:rsidRPr="00133D5F">
          <w:rPr>
            <w:rStyle w:val="Hyperlink"/>
            <w:rFonts w:ascii="Tahoma" w:hAnsi="Tahoma" w:cs="Tahoma"/>
            <w:noProof/>
            <w:sz w:val="22"/>
            <w:szCs w:val="22"/>
          </w:rPr>
          <w:t xml:space="preserve"> Data Fasilitas terminal Pagar Gading Berdasarkan Pm 40 tahun 2015</w:t>
        </w:r>
        <w:r w:rsidR="00133D5F" w:rsidRPr="00133D5F">
          <w:rPr>
            <w:rFonts w:ascii="Tahoma" w:hAnsi="Tahoma" w:cs="Tahoma"/>
            <w:noProof/>
            <w:webHidden/>
            <w:sz w:val="22"/>
            <w:szCs w:val="22"/>
          </w:rPr>
          <w:tab/>
        </w:r>
        <w:r w:rsidR="00133D5F" w:rsidRPr="00133D5F">
          <w:rPr>
            <w:rFonts w:ascii="Tahoma" w:hAnsi="Tahoma" w:cs="Tahoma"/>
            <w:noProof/>
            <w:webHidden/>
            <w:sz w:val="22"/>
            <w:szCs w:val="22"/>
          </w:rPr>
          <w:fldChar w:fldCharType="begin"/>
        </w:r>
        <w:r w:rsidR="00133D5F" w:rsidRPr="00133D5F">
          <w:rPr>
            <w:rFonts w:ascii="Tahoma" w:hAnsi="Tahoma" w:cs="Tahoma"/>
            <w:noProof/>
            <w:webHidden/>
            <w:sz w:val="22"/>
            <w:szCs w:val="22"/>
          </w:rPr>
          <w:instrText xml:space="preserve"> PAGEREF _Toc111710114 \h </w:instrText>
        </w:r>
        <w:r w:rsidR="00133D5F" w:rsidRPr="00133D5F">
          <w:rPr>
            <w:rFonts w:ascii="Tahoma" w:hAnsi="Tahoma" w:cs="Tahoma"/>
            <w:noProof/>
            <w:webHidden/>
            <w:sz w:val="22"/>
            <w:szCs w:val="22"/>
          </w:rPr>
        </w:r>
        <w:r w:rsidR="00133D5F" w:rsidRPr="00133D5F">
          <w:rPr>
            <w:rFonts w:ascii="Tahoma" w:hAnsi="Tahoma" w:cs="Tahoma"/>
            <w:noProof/>
            <w:webHidden/>
            <w:sz w:val="22"/>
            <w:szCs w:val="22"/>
          </w:rPr>
          <w:fldChar w:fldCharType="separate"/>
        </w:r>
        <w:r w:rsidR="00781F65">
          <w:rPr>
            <w:rFonts w:ascii="Tahoma" w:hAnsi="Tahoma" w:cs="Tahoma"/>
            <w:noProof/>
            <w:webHidden/>
            <w:sz w:val="22"/>
            <w:szCs w:val="22"/>
          </w:rPr>
          <w:t>15</w:t>
        </w:r>
        <w:r w:rsidR="00133D5F" w:rsidRPr="00133D5F">
          <w:rPr>
            <w:rFonts w:ascii="Tahoma" w:hAnsi="Tahoma" w:cs="Tahoma"/>
            <w:noProof/>
            <w:webHidden/>
            <w:sz w:val="22"/>
            <w:szCs w:val="22"/>
          </w:rPr>
          <w:fldChar w:fldCharType="end"/>
        </w:r>
      </w:hyperlink>
    </w:p>
    <w:p w14:paraId="042BA552" w14:textId="5C04193E" w:rsidR="00133D5F" w:rsidRPr="00133D5F" w:rsidRDefault="000357B6" w:rsidP="003F7311">
      <w:pPr>
        <w:pStyle w:val="TableofFigures"/>
        <w:tabs>
          <w:tab w:val="right" w:leader="dot" w:pos="8471"/>
        </w:tabs>
        <w:spacing w:line="360" w:lineRule="auto"/>
        <w:ind w:left="426"/>
        <w:rPr>
          <w:rFonts w:ascii="Tahoma" w:eastAsiaTheme="minorEastAsia" w:hAnsi="Tahoma" w:cs="Tahoma"/>
          <w:noProof/>
          <w:sz w:val="22"/>
          <w:szCs w:val="22"/>
          <w:lang w:val="en-ID" w:eastAsia="en-ID"/>
        </w:rPr>
      </w:pPr>
      <w:hyperlink r:id="rId21" w:anchor="_Toc111710115" w:history="1">
        <w:r w:rsidR="00133D5F" w:rsidRPr="00133D5F">
          <w:rPr>
            <w:rStyle w:val="Hyperlink"/>
            <w:rFonts w:ascii="Tahoma" w:hAnsi="Tahoma" w:cs="Tahoma"/>
            <w:b/>
            <w:bCs/>
            <w:noProof/>
            <w:sz w:val="22"/>
            <w:szCs w:val="22"/>
          </w:rPr>
          <w:t>Tabel II.3</w:t>
        </w:r>
        <w:r w:rsidR="00133D5F" w:rsidRPr="00133D5F">
          <w:rPr>
            <w:rStyle w:val="Hyperlink"/>
            <w:rFonts w:ascii="Tahoma" w:hAnsi="Tahoma" w:cs="Tahoma"/>
            <w:noProof/>
            <w:sz w:val="22"/>
            <w:szCs w:val="22"/>
          </w:rPr>
          <w:t xml:space="preserve"> Data Inventarisasi Halte Kota Pagar Alam</w:t>
        </w:r>
        <w:r w:rsidR="00133D5F" w:rsidRPr="00133D5F">
          <w:rPr>
            <w:rFonts w:ascii="Tahoma" w:hAnsi="Tahoma" w:cs="Tahoma"/>
            <w:noProof/>
            <w:webHidden/>
            <w:sz w:val="22"/>
            <w:szCs w:val="22"/>
          </w:rPr>
          <w:tab/>
        </w:r>
        <w:r w:rsidR="00133D5F" w:rsidRPr="00133D5F">
          <w:rPr>
            <w:rFonts w:ascii="Tahoma" w:hAnsi="Tahoma" w:cs="Tahoma"/>
            <w:noProof/>
            <w:webHidden/>
            <w:sz w:val="22"/>
            <w:szCs w:val="22"/>
          </w:rPr>
          <w:fldChar w:fldCharType="begin"/>
        </w:r>
        <w:r w:rsidR="00133D5F" w:rsidRPr="00133D5F">
          <w:rPr>
            <w:rFonts w:ascii="Tahoma" w:hAnsi="Tahoma" w:cs="Tahoma"/>
            <w:noProof/>
            <w:webHidden/>
            <w:sz w:val="22"/>
            <w:szCs w:val="22"/>
          </w:rPr>
          <w:instrText xml:space="preserve"> PAGEREF _Toc111710115 \h </w:instrText>
        </w:r>
        <w:r w:rsidR="00133D5F" w:rsidRPr="00133D5F">
          <w:rPr>
            <w:rFonts w:ascii="Tahoma" w:hAnsi="Tahoma" w:cs="Tahoma"/>
            <w:noProof/>
            <w:webHidden/>
            <w:sz w:val="22"/>
            <w:szCs w:val="22"/>
          </w:rPr>
        </w:r>
        <w:r w:rsidR="00133D5F" w:rsidRPr="00133D5F">
          <w:rPr>
            <w:rFonts w:ascii="Tahoma" w:hAnsi="Tahoma" w:cs="Tahoma"/>
            <w:noProof/>
            <w:webHidden/>
            <w:sz w:val="22"/>
            <w:szCs w:val="22"/>
          </w:rPr>
          <w:fldChar w:fldCharType="separate"/>
        </w:r>
        <w:r w:rsidR="00781F65">
          <w:rPr>
            <w:rFonts w:ascii="Tahoma" w:hAnsi="Tahoma" w:cs="Tahoma"/>
            <w:noProof/>
            <w:webHidden/>
            <w:sz w:val="22"/>
            <w:szCs w:val="22"/>
          </w:rPr>
          <w:t>18</w:t>
        </w:r>
        <w:r w:rsidR="00133D5F" w:rsidRPr="00133D5F">
          <w:rPr>
            <w:rFonts w:ascii="Tahoma" w:hAnsi="Tahoma" w:cs="Tahoma"/>
            <w:noProof/>
            <w:webHidden/>
            <w:sz w:val="22"/>
            <w:szCs w:val="22"/>
          </w:rPr>
          <w:fldChar w:fldCharType="end"/>
        </w:r>
      </w:hyperlink>
    </w:p>
    <w:p w14:paraId="19720066" w14:textId="29190BBA" w:rsidR="00133D5F" w:rsidRPr="00133D5F" w:rsidRDefault="000357B6" w:rsidP="003F7311">
      <w:pPr>
        <w:pStyle w:val="TableofFigures"/>
        <w:tabs>
          <w:tab w:val="right" w:leader="dot" w:pos="8471"/>
        </w:tabs>
        <w:spacing w:line="360" w:lineRule="auto"/>
        <w:ind w:left="426"/>
        <w:rPr>
          <w:rFonts w:ascii="Tahoma" w:eastAsiaTheme="minorEastAsia" w:hAnsi="Tahoma" w:cs="Tahoma"/>
          <w:noProof/>
          <w:sz w:val="22"/>
          <w:szCs w:val="22"/>
          <w:lang w:val="en-ID" w:eastAsia="en-ID"/>
        </w:rPr>
      </w:pPr>
      <w:hyperlink w:anchor="_Toc111710116" w:history="1">
        <w:r w:rsidR="00133D5F" w:rsidRPr="00133D5F">
          <w:rPr>
            <w:rStyle w:val="Hyperlink"/>
            <w:rFonts w:ascii="Tahoma" w:hAnsi="Tahoma" w:cs="Tahoma"/>
            <w:b/>
            <w:bCs/>
            <w:noProof/>
            <w:sz w:val="22"/>
            <w:szCs w:val="22"/>
          </w:rPr>
          <w:t xml:space="preserve">Tabel II 4 </w:t>
        </w:r>
        <w:r w:rsidR="00133D5F" w:rsidRPr="00133D5F">
          <w:rPr>
            <w:rStyle w:val="Hyperlink"/>
            <w:rFonts w:ascii="Tahoma" w:hAnsi="Tahoma" w:cs="Tahoma"/>
            <w:noProof/>
            <w:sz w:val="22"/>
            <w:szCs w:val="22"/>
          </w:rPr>
          <w:t>Rute trayek Angkutan Perkotaan kota Pagar Alam</w:t>
        </w:r>
        <w:r w:rsidR="00133D5F" w:rsidRPr="00133D5F">
          <w:rPr>
            <w:rFonts w:ascii="Tahoma" w:hAnsi="Tahoma" w:cs="Tahoma"/>
            <w:noProof/>
            <w:webHidden/>
            <w:sz w:val="22"/>
            <w:szCs w:val="22"/>
          </w:rPr>
          <w:tab/>
        </w:r>
        <w:r w:rsidR="00133D5F" w:rsidRPr="00133D5F">
          <w:rPr>
            <w:rFonts w:ascii="Tahoma" w:hAnsi="Tahoma" w:cs="Tahoma"/>
            <w:noProof/>
            <w:webHidden/>
            <w:sz w:val="22"/>
            <w:szCs w:val="22"/>
          </w:rPr>
          <w:fldChar w:fldCharType="begin"/>
        </w:r>
        <w:r w:rsidR="00133D5F" w:rsidRPr="00133D5F">
          <w:rPr>
            <w:rFonts w:ascii="Tahoma" w:hAnsi="Tahoma" w:cs="Tahoma"/>
            <w:noProof/>
            <w:webHidden/>
            <w:sz w:val="22"/>
            <w:szCs w:val="22"/>
          </w:rPr>
          <w:instrText xml:space="preserve"> PAGEREF _Toc111710116 \h </w:instrText>
        </w:r>
        <w:r w:rsidR="00133D5F" w:rsidRPr="00133D5F">
          <w:rPr>
            <w:rFonts w:ascii="Tahoma" w:hAnsi="Tahoma" w:cs="Tahoma"/>
            <w:noProof/>
            <w:webHidden/>
            <w:sz w:val="22"/>
            <w:szCs w:val="22"/>
          </w:rPr>
        </w:r>
        <w:r w:rsidR="00133D5F" w:rsidRPr="00133D5F">
          <w:rPr>
            <w:rFonts w:ascii="Tahoma" w:hAnsi="Tahoma" w:cs="Tahoma"/>
            <w:noProof/>
            <w:webHidden/>
            <w:sz w:val="22"/>
            <w:szCs w:val="22"/>
          </w:rPr>
          <w:fldChar w:fldCharType="separate"/>
        </w:r>
        <w:r w:rsidR="00781F65">
          <w:rPr>
            <w:rFonts w:ascii="Tahoma" w:hAnsi="Tahoma" w:cs="Tahoma"/>
            <w:noProof/>
            <w:webHidden/>
            <w:sz w:val="22"/>
            <w:szCs w:val="22"/>
          </w:rPr>
          <w:t>21</w:t>
        </w:r>
        <w:r w:rsidR="00133D5F" w:rsidRPr="00133D5F">
          <w:rPr>
            <w:rFonts w:ascii="Tahoma" w:hAnsi="Tahoma" w:cs="Tahoma"/>
            <w:noProof/>
            <w:webHidden/>
            <w:sz w:val="22"/>
            <w:szCs w:val="22"/>
          </w:rPr>
          <w:fldChar w:fldCharType="end"/>
        </w:r>
      </w:hyperlink>
    </w:p>
    <w:p w14:paraId="0ACCBD57" w14:textId="75D1033E" w:rsidR="00133D5F" w:rsidRPr="00133D5F" w:rsidRDefault="0006038C" w:rsidP="003F7311">
      <w:pPr>
        <w:spacing w:after="0" w:line="360" w:lineRule="auto"/>
        <w:ind w:left="426" w:right="-24"/>
        <w:rPr>
          <w:rFonts w:ascii="Tahoma" w:hAnsi="Tahoma" w:cs="Tahoma"/>
          <w:noProof/>
        </w:rPr>
      </w:pPr>
      <w:r w:rsidRPr="00133D5F">
        <w:rPr>
          <w:rFonts w:ascii="Tahoma" w:hAnsi="Tahoma" w:cs="Tahoma"/>
          <w:lang w:val="en-US"/>
        </w:rPr>
        <w:fldChar w:fldCharType="end"/>
      </w:r>
      <w:r w:rsidR="00B659B3" w:rsidRPr="00133D5F">
        <w:rPr>
          <w:rFonts w:ascii="Tahoma" w:hAnsi="Tahoma" w:cs="Tahoma"/>
          <w:lang w:val="en-US"/>
        </w:rPr>
        <w:fldChar w:fldCharType="begin"/>
      </w:r>
      <w:r w:rsidR="00B659B3" w:rsidRPr="00133D5F">
        <w:rPr>
          <w:rFonts w:ascii="Tahoma" w:hAnsi="Tahoma" w:cs="Tahoma"/>
          <w:lang w:val="en-US"/>
        </w:rPr>
        <w:instrText xml:space="preserve"> TOC \h \z \c "Tabel III" </w:instrText>
      </w:r>
      <w:r w:rsidR="00B659B3" w:rsidRPr="00133D5F">
        <w:rPr>
          <w:rFonts w:ascii="Tahoma" w:hAnsi="Tahoma" w:cs="Tahoma"/>
          <w:lang w:val="en-US"/>
        </w:rPr>
        <w:fldChar w:fldCharType="separate"/>
      </w:r>
      <w:hyperlink w:anchor="_Toc110797358" w:history="1">
        <w:r w:rsidR="00B659B3" w:rsidRPr="00133D5F">
          <w:rPr>
            <w:rStyle w:val="Hyperlink"/>
            <w:rFonts w:ascii="Tahoma" w:hAnsi="Tahoma" w:cs="Tahoma"/>
            <w:b/>
            <w:bCs/>
            <w:noProof/>
          </w:rPr>
          <w:t xml:space="preserve">Tabel III.1 </w:t>
        </w:r>
        <w:r w:rsidR="00B659B3" w:rsidRPr="00133D5F">
          <w:rPr>
            <w:rStyle w:val="Hyperlink"/>
            <w:rFonts w:ascii="Tahoma" w:hAnsi="Tahoma" w:cs="Tahoma"/>
            <w:noProof/>
          </w:rPr>
          <w:t>Perhitungan biaya</w:t>
        </w:r>
        <w:r w:rsidR="00B659B3" w:rsidRPr="00133D5F">
          <w:rPr>
            <w:rFonts w:ascii="Tahoma" w:hAnsi="Tahoma" w:cs="Tahoma"/>
            <w:noProof/>
            <w:webHidden/>
          </w:rPr>
          <w:t>……………………………………………………………………</w:t>
        </w:r>
        <w:r w:rsidR="00F2515A" w:rsidRPr="00133D5F">
          <w:rPr>
            <w:rFonts w:ascii="Tahoma" w:hAnsi="Tahoma" w:cs="Tahoma"/>
            <w:noProof/>
            <w:webHidden/>
          </w:rPr>
          <w:t>.</w:t>
        </w:r>
        <w:r w:rsidR="00042F99" w:rsidRPr="00133D5F">
          <w:rPr>
            <w:rFonts w:ascii="Tahoma" w:hAnsi="Tahoma" w:cs="Tahoma"/>
            <w:noProof/>
            <w:webHidden/>
          </w:rPr>
          <w:t xml:space="preserve"> </w:t>
        </w:r>
        <w:r w:rsidR="00B659B3" w:rsidRPr="00133D5F">
          <w:rPr>
            <w:rFonts w:ascii="Tahoma" w:hAnsi="Tahoma" w:cs="Tahoma"/>
            <w:noProof/>
            <w:webHidden/>
          </w:rPr>
          <w:fldChar w:fldCharType="begin"/>
        </w:r>
        <w:r w:rsidR="00B659B3" w:rsidRPr="00133D5F">
          <w:rPr>
            <w:rFonts w:ascii="Tahoma" w:hAnsi="Tahoma" w:cs="Tahoma"/>
            <w:noProof/>
            <w:webHidden/>
          </w:rPr>
          <w:instrText xml:space="preserve"> PAGEREF _Toc110797358 \h </w:instrText>
        </w:r>
        <w:r w:rsidR="00B659B3" w:rsidRPr="00133D5F">
          <w:rPr>
            <w:rFonts w:ascii="Tahoma" w:hAnsi="Tahoma" w:cs="Tahoma"/>
            <w:noProof/>
            <w:webHidden/>
          </w:rPr>
        </w:r>
        <w:r w:rsidR="00B659B3" w:rsidRPr="00133D5F">
          <w:rPr>
            <w:rFonts w:ascii="Tahoma" w:hAnsi="Tahoma" w:cs="Tahoma"/>
            <w:noProof/>
            <w:webHidden/>
          </w:rPr>
          <w:fldChar w:fldCharType="separate"/>
        </w:r>
        <w:r w:rsidR="00781F65">
          <w:rPr>
            <w:rFonts w:ascii="Tahoma" w:hAnsi="Tahoma" w:cs="Tahoma"/>
            <w:noProof/>
            <w:webHidden/>
          </w:rPr>
          <w:t>29</w:t>
        </w:r>
        <w:r w:rsidR="00B659B3" w:rsidRPr="00133D5F">
          <w:rPr>
            <w:rFonts w:ascii="Tahoma" w:hAnsi="Tahoma" w:cs="Tahoma"/>
            <w:noProof/>
            <w:webHidden/>
          </w:rPr>
          <w:fldChar w:fldCharType="end"/>
        </w:r>
      </w:hyperlink>
      <w:r w:rsidR="00B659B3" w:rsidRPr="00133D5F">
        <w:rPr>
          <w:rFonts w:ascii="Tahoma" w:hAnsi="Tahoma" w:cs="Tahoma"/>
          <w:lang w:val="en-US"/>
        </w:rPr>
        <w:fldChar w:fldCharType="end"/>
      </w:r>
      <w:r w:rsidR="00B659B3" w:rsidRPr="00133D5F">
        <w:rPr>
          <w:rFonts w:ascii="Tahoma" w:hAnsi="Tahoma" w:cs="Tahoma"/>
          <w:lang w:val="en-US"/>
        </w:rPr>
        <w:fldChar w:fldCharType="begin"/>
      </w:r>
      <w:r w:rsidR="00B659B3" w:rsidRPr="00133D5F">
        <w:rPr>
          <w:rFonts w:ascii="Tahoma" w:hAnsi="Tahoma" w:cs="Tahoma"/>
          <w:lang w:val="en-US"/>
        </w:rPr>
        <w:instrText xml:space="preserve"> TOC \h \z \c "Tabel V." </w:instrText>
      </w:r>
      <w:r w:rsidR="00B659B3" w:rsidRPr="00133D5F">
        <w:rPr>
          <w:rFonts w:ascii="Tahoma" w:hAnsi="Tahoma" w:cs="Tahoma"/>
          <w:lang w:val="en-US"/>
        </w:rPr>
        <w:fldChar w:fldCharType="separate"/>
      </w:r>
    </w:p>
    <w:p w14:paraId="6B887C1C" w14:textId="32CA594E" w:rsidR="00133D5F" w:rsidRPr="00133D5F" w:rsidRDefault="000357B6" w:rsidP="003F7311">
      <w:pPr>
        <w:pStyle w:val="TableofFigures"/>
        <w:tabs>
          <w:tab w:val="left" w:pos="567"/>
          <w:tab w:val="right" w:pos="8471"/>
        </w:tabs>
        <w:spacing w:line="360" w:lineRule="auto"/>
        <w:ind w:left="426"/>
        <w:rPr>
          <w:rFonts w:ascii="Tahoma" w:eastAsiaTheme="minorEastAsia" w:hAnsi="Tahoma" w:cs="Tahoma"/>
          <w:noProof/>
          <w:sz w:val="22"/>
          <w:szCs w:val="22"/>
          <w:lang w:val="en-ID" w:eastAsia="en-ID"/>
        </w:rPr>
      </w:pPr>
      <w:hyperlink w:anchor="_Toc111710169" w:history="1">
        <w:r w:rsidR="00133D5F" w:rsidRPr="00133D5F">
          <w:rPr>
            <w:rStyle w:val="Hyperlink"/>
            <w:rFonts w:ascii="Tahoma" w:hAnsi="Tahoma" w:cs="Tahoma"/>
            <w:b/>
            <w:bCs/>
            <w:noProof/>
            <w:sz w:val="22"/>
            <w:szCs w:val="22"/>
          </w:rPr>
          <w:t xml:space="preserve">Tabel V. 1 </w:t>
        </w:r>
        <w:r w:rsidR="00133D5F" w:rsidRPr="00133D5F">
          <w:rPr>
            <w:rStyle w:val="Hyperlink"/>
            <w:rFonts w:ascii="Tahoma" w:hAnsi="Tahoma" w:cs="Tahoma"/>
            <w:noProof/>
            <w:sz w:val="22"/>
            <w:szCs w:val="22"/>
          </w:rPr>
          <w:t>Tarif sesuai keputusan Walikota Pagar Alam nomor 243 tahun 2009</w:t>
        </w:r>
        <w:r w:rsidR="00133D5F">
          <w:rPr>
            <w:rStyle w:val="Hyperlink"/>
            <w:rFonts w:ascii="Tahoma" w:hAnsi="Tahoma" w:cs="Tahoma"/>
            <w:noProof/>
            <w:sz w:val="22"/>
            <w:szCs w:val="22"/>
          </w:rPr>
          <w:t>.</w:t>
        </w:r>
        <w:r w:rsidR="00133D5F" w:rsidRPr="00133D5F">
          <w:rPr>
            <w:rFonts w:ascii="Tahoma" w:hAnsi="Tahoma" w:cs="Tahoma"/>
            <w:noProof/>
            <w:webHidden/>
            <w:sz w:val="22"/>
            <w:szCs w:val="22"/>
          </w:rPr>
          <w:tab/>
        </w:r>
        <w:r w:rsidR="00133D5F" w:rsidRPr="00133D5F">
          <w:rPr>
            <w:rFonts w:ascii="Tahoma" w:hAnsi="Tahoma" w:cs="Tahoma"/>
            <w:noProof/>
            <w:webHidden/>
            <w:sz w:val="22"/>
            <w:szCs w:val="22"/>
          </w:rPr>
          <w:fldChar w:fldCharType="begin"/>
        </w:r>
        <w:r w:rsidR="00133D5F" w:rsidRPr="00133D5F">
          <w:rPr>
            <w:rFonts w:ascii="Tahoma" w:hAnsi="Tahoma" w:cs="Tahoma"/>
            <w:noProof/>
            <w:webHidden/>
            <w:sz w:val="22"/>
            <w:szCs w:val="22"/>
          </w:rPr>
          <w:instrText xml:space="preserve"> PAGEREF _Toc111710169 \h </w:instrText>
        </w:r>
        <w:r w:rsidR="00133D5F" w:rsidRPr="00133D5F">
          <w:rPr>
            <w:rFonts w:ascii="Tahoma" w:hAnsi="Tahoma" w:cs="Tahoma"/>
            <w:noProof/>
            <w:webHidden/>
            <w:sz w:val="22"/>
            <w:szCs w:val="22"/>
          </w:rPr>
        </w:r>
        <w:r w:rsidR="00133D5F" w:rsidRPr="00133D5F">
          <w:rPr>
            <w:rFonts w:ascii="Tahoma" w:hAnsi="Tahoma" w:cs="Tahoma"/>
            <w:noProof/>
            <w:webHidden/>
            <w:sz w:val="22"/>
            <w:szCs w:val="22"/>
          </w:rPr>
          <w:fldChar w:fldCharType="separate"/>
        </w:r>
        <w:r w:rsidR="00781F65">
          <w:rPr>
            <w:rFonts w:ascii="Tahoma" w:hAnsi="Tahoma" w:cs="Tahoma"/>
            <w:noProof/>
            <w:webHidden/>
            <w:sz w:val="22"/>
            <w:szCs w:val="22"/>
          </w:rPr>
          <w:t>39</w:t>
        </w:r>
        <w:r w:rsidR="00133D5F" w:rsidRPr="00133D5F">
          <w:rPr>
            <w:rFonts w:ascii="Tahoma" w:hAnsi="Tahoma" w:cs="Tahoma"/>
            <w:noProof/>
            <w:webHidden/>
            <w:sz w:val="22"/>
            <w:szCs w:val="22"/>
          </w:rPr>
          <w:fldChar w:fldCharType="end"/>
        </w:r>
      </w:hyperlink>
    </w:p>
    <w:p w14:paraId="6E0E1F47" w14:textId="427ED97C" w:rsidR="00133D5F" w:rsidRPr="00133D5F" w:rsidRDefault="000357B6" w:rsidP="003F7311">
      <w:pPr>
        <w:pStyle w:val="TableofFigures"/>
        <w:tabs>
          <w:tab w:val="left" w:pos="426"/>
          <w:tab w:val="right" w:pos="8471"/>
        </w:tabs>
        <w:spacing w:line="360" w:lineRule="auto"/>
        <w:ind w:left="426"/>
        <w:rPr>
          <w:rFonts w:ascii="Tahoma" w:eastAsiaTheme="minorEastAsia" w:hAnsi="Tahoma" w:cs="Tahoma"/>
          <w:noProof/>
          <w:sz w:val="22"/>
          <w:szCs w:val="22"/>
          <w:lang w:val="en-ID" w:eastAsia="en-ID"/>
        </w:rPr>
      </w:pPr>
      <w:hyperlink w:anchor="_Toc111710170" w:history="1">
        <w:r w:rsidR="00133D5F" w:rsidRPr="00133D5F">
          <w:rPr>
            <w:rStyle w:val="Hyperlink"/>
            <w:rFonts w:ascii="Tahoma" w:hAnsi="Tahoma" w:cs="Tahoma"/>
            <w:b/>
            <w:bCs/>
            <w:noProof/>
            <w:sz w:val="22"/>
            <w:szCs w:val="22"/>
          </w:rPr>
          <w:t xml:space="preserve">Tabel V. 2 </w:t>
        </w:r>
        <w:r w:rsidR="00133D5F" w:rsidRPr="00133D5F">
          <w:rPr>
            <w:rStyle w:val="Hyperlink"/>
            <w:rFonts w:ascii="Tahoma" w:hAnsi="Tahoma" w:cs="Tahoma"/>
            <w:noProof/>
            <w:sz w:val="22"/>
            <w:szCs w:val="22"/>
          </w:rPr>
          <w:t>Tarif Saat Ini yang berlaku di lapangan</w:t>
        </w:r>
        <w:r w:rsidR="00942AAF">
          <w:rPr>
            <w:rStyle w:val="Hyperlink"/>
            <w:rFonts w:ascii="Tahoma" w:hAnsi="Tahoma" w:cs="Tahoma"/>
            <w:noProof/>
            <w:sz w:val="22"/>
            <w:szCs w:val="22"/>
          </w:rPr>
          <w:t xml:space="preserve"> ……………………………………….</w:t>
        </w:r>
        <w:r w:rsidR="00133D5F" w:rsidRPr="00133D5F">
          <w:rPr>
            <w:rFonts w:ascii="Tahoma" w:hAnsi="Tahoma" w:cs="Tahoma"/>
            <w:noProof/>
            <w:webHidden/>
            <w:sz w:val="22"/>
            <w:szCs w:val="22"/>
          </w:rPr>
          <w:tab/>
        </w:r>
        <w:r w:rsidR="00133D5F" w:rsidRPr="00133D5F">
          <w:rPr>
            <w:rFonts w:ascii="Tahoma" w:hAnsi="Tahoma" w:cs="Tahoma"/>
            <w:noProof/>
            <w:webHidden/>
            <w:sz w:val="22"/>
            <w:szCs w:val="22"/>
          </w:rPr>
          <w:fldChar w:fldCharType="begin"/>
        </w:r>
        <w:r w:rsidR="00133D5F" w:rsidRPr="00133D5F">
          <w:rPr>
            <w:rFonts w:ascii="Tahoma" w:hAnsi="Tahoma" w:cs="Tahoma"/>
            <w:noProof/>
            <w:webHidden/>
            <w:sz w:val="22"/>
            <w:szCs w:val="22"/>
          </w:rPr>
          <w:instrText xml:space="preserve"> PAGEREF _Toc111710170 \h </w:instrText>
        </w:r>
        <w:r w:rsidR="00133D5F" w:rsidRPr="00133D5F">
          <w:rPr>
            <w:rFonts w:ascii="Tahoma" w:hAnsi="Tahoma" w:cs="Tahoma"/>
            <w:noProof/>
            <w:webHidden/>
            <w:sz w:val="22"/>
            <w:szCs w:val="22"/>
          </w:rPr>
        </w:r>
        <w:r w:rsidR="00133D5F" w:rsidRPr="00133D5F">
          <w:rPr>
            <w:rFonts w:ascii="Tahoma" w:hAnsi="Tahoma" w:cs="Tahoma"/>
            <w:noProof/>
            <w:webHidden/>
            <w:sz w:val="22"/>
            <w:szCs w:val="22"/>
          </w:rPr>
          <w:fldChar w:fldCharType="separate"/>
        </w:r>
        <w:r w:rsidR="00781F65">
          <w:rPr>
            <w:rFonts w:ascii="Tahoma" w:hAnsi="Tahoma" w:cs="Tahoma"/>
            <w:noProof/>
            <w:webHidden/>
            <w:sz w:val="22"/>
            <w:szCs w:val="22"/>
          </w:rPr>
          <w:t>39</w:t>
        </w:r>
        <w:r w:rsidR="00133D5F" w:rsidRPr="00133D5F">
          <w:rPr>
            <w:rFonts w:ascii="Tahoma" w:hAnsi="Tahoma" w:cs="Tahoma"/>
            <w:noProof/>
            <w:webHidden/>
            <w:sz w:val="22"/>
            <w:szCs w:val="22"/>
          </w:rPr>
          <w:fldChar w:fldCharType="end"/>
        </w:r>
      </w:hyperlink>
    </w:p>
    <w:p w14:paraId="2ED2D038" w14:textId="64CC1557" w:rsidR="00133D5F" w:rsidRPr="00133D5F" w:rsidRDefault="000357B6" w:rsidP="003F7311">
      <w:pPr>
        <w:pStyle w:val="TableofFigures"/>
        <w:tabs>
          <w:tab w:val="right" w:pos="8471"/>
        </w:tabs>
        <w:spacing w:line="360" w:lineRule="auto"/>
        <w:ind w:left="426"/>
        <w:rPr>
          <w:rFonts w:ascii="Tahoma" w:eastAsiaTheme="minorEastAsia" w:hAnsi="Tahoma" w:cs="Tahoma"/>
          <w:noProof/>
          <w:sz w:val="22"/>
          <w:szCs w:val="22"/>
          <w:lang w:val="en-ID" w:eastAsia="en-ID"/>
        </w:rPr>
      </w:pPr>
      <w:hyperlink w:anchor="_Toc111710171" w:history="1">
        <w:r w:rsidR="00133D5F" w:rsidRPr="00133D5F">
          <w:rPr>
            <w:rStyle w:val="Hyperlink"/>
            <w:rFonts w:ascii="Tahoma" w:hAnsi="Tahoma" w:cs="Tahoma"/>
            <w:b/>
            <w:bCs/>
            <w:noProof/>
            <w:sz w:val="22"/>
            <w:szCs w:val="22"/>
          </w:rPr>
          <w:t xml:space="preserve">Tabel V. 3 </w:t>
        </w:r>
        <w:r w:rsidR="00133D5F" w:rsidRPr="00133D5F">
          <w:rPr>
            <w:rStyle w:val="Hyperlink"/>
            <w:rFonts w:ascii="Tahoma" w:hAnsi="Tahoma" w:cs="Tahoma"/>
            <w:noProof/>
            <w:sz w:val="22"/>
            <w:szCs w:val="22"/>
          </w:rPr>
          <w:t>Daftar Harga Komponen BOK</w:t>
        </w:r>
        <w:r w:rsidR="00942AAF">
          <w:rPr>
            <w:rStyle w:val="Hyperlink"/>
            <w:rFonts w:ascii="Tahoma" w:hAnsi="Tahoma" w:cs="Tahoma"/>
            <w:noProof/>
            <w:sz w:val="22"/>
            <w:szCs w:val="22"/>
          </w:rPr>
          <w:t xml:space="preserve"> …………………………………………………….</w:t>
        </w:r>
        <w:r w:rsidR="00133D5F" w:rsidRPr="00133D5F">
          <w:rPr>
            <w:rFonts w:ascii="Tahoma" w:hAnsi="Tahoma" w:cs="Tahoma"/>
            <w:noProof/>
            <w:webHidden/>
            <w:sz w:val="22"/>
            <w:szCs w:val="22"/>
          </w:rPr>
          <w:tab/>
        </w:r>
        <w:r w:rsidR="00133D5F" w:rsidRPr="00133D5F">
          <w:rPr>
            <w:rFonts w:ascii="Tahoma" w:hAnsi="Tahoma" w:cs="Tahoma"/>
            <w:noProof/>
            <w:webHidden/>
            <w:sz w:val="22"/>
            <w:szCs w:val="22"/>
          </w:rPr>
          <w:fldChar w:fldCharType="begin"/>
        </w:r>
        <w:r w:rsidR="00133D5F" w:rsidRPr="00133D5F">
          <w:rPr>
            <w:rFonts w:ascii="Tahoma" w:hAnsi="Tahoma" w:cs="Tahoma"/>
            <w:noProof/>
            <w:webHidden/>
            <w:sz w:val="22"/>
            <w:szCs w:val="22"/>
          </w:rPr>
          <w:instrText xml:space="preserve"> PAGEREF _Toc111710171 \h </w:instrText>
        </w:r>
        <w:r w:rsidR="00133D5F" w:rsidRPr="00133D5F">
          <w:rPr>
            <w:rFonts w:ascii="Tahoma" w:hAnsi="Tahoma" w:cs="Tahoma"/>
            <w:noProof/>
            <w:webHidden/>
            <w:sz w:val="22"/>
            <w:szCs w:val="22"/>
          </w:rPr>
        </w:r>
        <w:r w:rsidR="00133D5F" w:rsidRPr="00133D5F">
          <w:rPr>
            <w:rFonts w:ascii="Tahoma" w:hAnsi="Tahoma" w:cs="Tahoma"/>
            <w:noProof/>
            <w:webHidden/>
            <w:sz w:val="22"/>
            <w:szCs w:val="22"/>
          </w:rPr>
          <w:fldChar w:fldCharType="separate"/>
        </w:r>
        <w:r w:rsidR="00781F65">
          <w:rPr>
            <w:rFonts w:ascii="Tahoma" w:hAnsi="Tahoma" w:cs="Tahoma"/>
            <w:noProof/>
            <w:webHidden/>
            <w:sz w:val="22"/>
            <w:szCs w:val="22"/>
          </w:rPr>
          <w:t>40</w:t>
        </w:r>
        <w:r w:rsidR="00133D5F" w:rsidRPr="00133D5F">
          <w:rPr>
            <w:rFonts w:ascii="Tahoma" w:hAnsi="Tahoma" w:cs="Tahoma"/>
            <w:noProof/>
            <w:webHidden/>
            <w:sz w:val="22"/>
            <w:szCs w:val="22"/>
          </w:rPr>
          <w:fldChar w:fldCharType="end"/>
        </w:r>
      </w:hyperlink>
    </w:p>
    <w:p w14:paraId="688ABDB2" w14:textId="473C8C58" w:rsidR="00133D5F" w:rsidRPr="00133D5F" w:rsidRDefault="000357B6" w:rsidP="003F7311">
      <w:pPr>
        <w:pStyle w:val="TableofFigures"/>
        <w:tabs>
          <w:tab w:val="right" w:pos="8471"/>
        </w:tabs>
        <w:spacing w:line="360" w:lineRule="auto"/>
        <w:ind w:left="426"/>
        <w:rPr>
          <w:rFonts w:ascii="Tahoma" w:eastAsiaTheme="minorEastAsia" w:hAnsi="Tahoma" w:cs="Tahoma"/>
          <w:noProof/>
          <w:sz w:val="22"/>
          <w:szCs w:val="22"/>
          <w:lang w:val="en-ID" w:eastAsia="en-ID"/>
        </w:rPr>
      </w:pPr>
      <w:hyperlink w:anchor="_Toc111710172" w:history="1">
        <w:r w:rsidR="00133D5F" w:rsidRPr="00133D5F">
          <w:rPr>
            <w:rStyle w:val="Hyperlink"/>
            <w:rFonts w:ascii="Tahoma" w:hAnsi="Tahoma" w:cs="Tahoma"/>
            <w:b/>
            <w:bCs/>
            <w:noProof/>
            <w:sz w:val="22"/>
            <w:szCs w:val="22"/>
          </w:rPr>
          <w:t xml:space="preserve">Tabel V. 4 </w:t>
        </w:r>
        <w:r w:rsidR="00133D5F" w:rsidRPr="00133D5F">
          <w:rPr>
            <w:rStyle w:val="Hyperlink"/>
            <w:rFonts w:ascii="Tahoma" w:hAnsi="Tahoma" w:cs="Tahoma"/>
            <w:noProof/>
            <w:sz w:val="22"/>
            <w:szCs w:val="22"/>
          </w:rPr>
          <w:t>Rekapitulasi BOK</w:t>
        </w:r>
        <w:r w:rsidR="00942AAF">
          <w:rPr>
            <w:rStyle w:val="Hyperlink"/>
            <w:rFonts w:ascii="Tahoma" w:hAnsi="Tahoma" w:cs="Tahoma"/>
            <w:noProof/>
            <w:sz w:val="22"/>
            <w:szCs w:val="22"/>
          </w:rPr>
          <w:t xml:space="preserve"> ………………………………………………………………………</w:t>
        </w:r>
        <w:r w:rsidR="00133D5F" w:rsidRPr="00133D5F">
          <w:rPr>
            <w:rFonts w:ascii="Tahoma" w:hAnsi="Tahoma" w:cs="Tahoma"/>
            <w:noProof/>
            <w:webHidden/>
            <w:sz w:val="22"/>
            <w:szCs w:val="22"/>
          </w:rPr>
          <w:tab/>
        </w:r>
        <w:r w:rsidR="00133D5F" w:rsidRPr="00133D5F">
          <w:rPr>
            <w:rFonts w:ascii="Tahoma" w:hAnsi="Tahoma" w:cs="Tahoma"/>
            <w:noProof/>
            <w:webHidden/>
            <w:sz w:val="22"/>
            <w:szCs w:val="22"/>
          </w:rPr>
          <w:fldChar w:fldCharType="begin"/>
        </w:r>
        <w:r w:rsidR="00133D5F" w:rsidRPr="00133D5F">
          <w:rPr>
            <w:rFonts w:ascii="Tahoma" w:hAnsi="Tahoma" w:cs="Tahoma"/>
            <w:noProof/>
            <w:webHidden/>
            <w:sz w:val="22"/>
            <w:szCs w:val="22"/>
          </w:rPr>
          <w:instrText xml:space="preserve"> PAGEREF _Toc111710172 \h </w:instrText>
        </w:r>
        <w:r w:rsidR="00133D5F" w:rsidRPr="00133D5F">
          <w:rPr>
            <w:rFonts w:ascii="Tahoma" w:hAnsi="Tahoma" w:cs="Tahoma"/>
            <w:noProof/>
            <w:webHidden/>
            <w:sz w:val="22"/>
            <w:szCs w:val="22"/>
          </w:rPr>
        </w:r>
        <w:r w:rsidR="00133D5F" w:rsidRPr="00133D5F">
          <w:rPr>
            <w:rFonts w:ascii="Tahoma" w:hAnsi="Tahoma" w:cs="Tahoma"/>
            <w:noProof/>
            <w:webHidden/>
            <w:sz w:val="22"/>
            <w:szCs w:val="22"/>
          </w:rPr>
          <w:fldChar w:fldCharType="separate"/>
        </w:r>
        <w:r w:rsidR="00781F65">
          <w:rPr>
            <w:rFonts w:ascii="Tahoma" w:hAnsi="Tahoma" w:cs="Tahoma"/>
            <w:noProof/>
            <w:webHidden/>
            <w:sz w:val="22"/>
            <w:szCs w:val="22"/>
          </w:rPr>
          <w:t>46</w:t>
        </w:r>
        <w:r w:rsidR="00133D5F" w:rsidRPr="00133D5F">
          <w:rPr>
            <w:rFonts w:ascii="Tahoma" w:hAnsi="Tahoma" w:cs="Tahoma"/>
            <w:noProof/>
            <w:webHidden/>
            <w:sz w:val="22"/>
            <w:szCs w:val="22"/>
          </w:rPr>
          <w:fldChar w:fldCharType="end"/>
        </w:r>
      </w:hyperlink>
    </w:p>
    <w:p w14:paraId="2D9C4F33" w14:textId="656198F1" w:rsidR="00133D5F" w:rsidRPr="00133D5F" w:rsidRDefault="000357B6" w:rsidP="003F7311">
      <w:pPr>
        <w:pStyle w:val="TableofFigures"/>
        <w:tabs>
          <w:tab w:val="right" w:pos="8471"/>
        </w:tabs>
        <w:spacing w:line="360" w:lineRule="auto"/>
        <w:ind w:left="426"/>
        <w:rPr>
          <w:rFonts w:ascii="Tahoma" w:eastAsiaTheme="minorEastAsia" w:hAnsi="Tahoma" w:cs="Tahoma"/>
          <w:noProof/>
          <w:sz w:val="22"/>
          <w:szCs w:val="22"/>
          <w:lang w:val="en-ID" w:eastAsia="en-ID"/>
        </w:rPr>
      </w:pPr>
      <w:hyperlink w:anchor="_Toc111710173" w:history="1">
        <w:r w:rsidR="00133D5F" w:rsidRPr="00133D5F">
          <w:rPr>
            <w:rStyle w:val="Hyperlink"/>
            <w:rFonts w:ascii="Tahoma" w:hAnsi="Tahoma" w:cs="Tahoma"/>
            <w:b/>
            <w:bCs/>
            <w:noProof/>
            <w:sz w:val="22"/>
            <w:szCs w:val="22"/>
          </w:rPr>
          <w:t xml:space="preserve">Tabel V. 5 </w:t>
        </w:r>
        <w:r w:rsidR="00133D5F" w:rsidRPr="00133D5F">
          <w:rPr>
            <w:rStyle w:val="Hyperlink"/>
            <w:rFonts w:ascii="Tahoma" w:hAnsi="Tahoma" w:cs="Tahoma"/>
            <w:noProof/>
            <w:sz w:val="22"/>
            <w:szCs w:val="22"/>
          </w:rPr>
          <w:t xml:space="preserve">Rekapitulasi Tarif Pokok / Pnp </w:t>
        </w:r>
        <w:r w:rsidR="00942AAF">
          <w:rPr>
            <w:rStyle w:val="Hyperlink"/>
            <w:rFonts w:ascii="Tahoma" w:hAnsi="Tahoma" w:cs="Tahoma"/>
            <w:noProof/>
            <w:sz w:val="22"/>
            <w:szCs w:val="22"/>
          </w:rPr>
          <w:t>–</w:t>
        </w:r>
        <w:r w:rsidR="00133D5F" w:rsidRPr="00133D5F">
          <w:rPr>
            <w:rStyle w:val="Hyperlink"/>
            <w:rFonts w:ascii="Tahoma" w:hAnsi="Tahoma" w:cs="Tahoma"/>
            <w:noProof/>
            <w:sz w:val="22"/>
            <w:szCs w:val="22"/>
          </w:rPr>
          <w:t xml:space="preserve"> Km</w:t>
        </w:r>
        <w:r w:rsidR="00942AAF">
          <w:rPr>
            <w:rStyle w:val="Hyperlink"/>
            <w:rFonts w:ascii="Tahoma" w:hAnsi="Tahoma" w:cs="Tahoma"/>
            <w:noProof/>
            <w:sz w:val="22"/>
            <w:szCs w:val="22"/>
          </w:rPr>
          <w:t xml:space="preserve"> ……………………………………………</w:t>
        </w:r>
        <w:r w:rsidR="00133D5F" w:rsidRPr="00133D5F">
          <w:rPr>
            <w:rFonts w:ascii="Tahoma" w:hAnsi="Tahoma" w:cs="Tahoma"/>
            <w:noProof/>
            <w:webHidden/>
            <w:sz w:val="22"/>
            <w:szCs w:val="22"/>
          </w:rPr>
          <w:tab/>
        </w:r>
        <w:r w:rsidR="00133D5F" w:rsidRPr="00133D5F">
          <w:rPr>
            <w:rFonts w:ascii="Tahoma" w:hAnsi="Tahoma" w:cs="Tahoma"/>
            <w:noProof/>
            <w:webHidden/>
            <w:sz w:val="22"/>
            <w:szCs w:val="22"/>
          </w:rPr>
          <w:fldChar w:fldCharType="begin"/>
        </w:r>
        <w:r w:rsidR="00133D5F" w:rsidRPr="00133D5F">
          <w:rPr>
            <w:rFonts w:ascii="Tahoma" w:hAnsi="Tahoma" w:cs="Tahoma"/>
            <w:noProof/>
            <w:webHidden/>
            <w:sz w:val="22"/>
            <w:szCs w:val="22"/>
          </w:rPr>
          <w:instrText xml:space="preserve"> PAGEREF _Toc111710173 \h </w:instrText>
        </w:r>
        <w:r w:rsidR="00133D5F" w:rsidRPr="00133D5F">
          <w:rPr>
            <w:rFonts w:ascii="Tahoma" w:hAnsi="Tahoma" w:cs="Tahoma"/>
            <w:noProof/>
            <w:webHidden/>
            <w:sz w:val="22"/>
            <w:szCs w:val="22"/>
          </w:rPr>
        </w:r>
        <w:r w:rsidR="00133D5F" w:rsidRPr="00133D5F">
          <w:rPr>
            <w:rFonts w:ascii="Tahoma" w:hAnsi="Tahoma" w:cs="Tahoma"/>
            <w:noProof/>
            <w:webHidden/>
            <w:sz w:val="22"/>
            <w:szCs w:val="22"/>
          </w:rPr>
          <w:fldChar w:fldCharType="separate"/>
        </w:r>
        <w:r w:rsidR="00781F65">
          <w:rPr>
            <w:rFonts w:ascii="Tahoma" w:hAnsi="Tahoma" w:cs="Tahoma"/>
            <w:noProof/>
            <w:webHidden/>
            <w:sz w:val="22"/>
            <w:szCs w:val="22"/>
          </w:rPr>
          <w:t>48</w:t>
        </w:r>
        <w:r w:rsidR="00133D5F" w:rsidRPr="00133D5F">
          <w:rPr>
            <w:rFonts w:ascii="Tahoma" w:hAnsi="Tahoma" w:cs="Tahoma"/>
            <w:noProof/>
            <w:webHidden/>
            <w:sz w:val="22"/>
            <w:szCs w:val="22"/>
          </w:rPr>
          <w:fldChar w:fldCharType="end"/>
        </w:r>
      </w:hyperlink>
    </w:p>
    <w:p w14:paraId="609722D4" w14:textId="5064D59E" w:rsidR="00133D5F" w:rsidRPr="00133D5F" w:rsidRDefault="000357B6" w:rsidP="003F7311">
      <w:pPr>
        <w:pStyle w:val="TableofFigures"/>
        <w:tabs>
          <w:tab w:val="right" w:pos="8471"/>
        </w:tabs>
        <w:spacing w:line="360" w:lineRule="auto"/>
        <w:ind w:left="426"/>
        <w:rPr>
          <w:rFonts w:ascii="Tahoma" w:eastAsiaTheme="minorEastAsia" w:hAnsi="Tahoma" w:cs="Tahoma"/>
          <w:noProof/>
          <w:sz w:val="22"/>
          <w:szCs w:val="22"/>
          <w:lang w:val="en-ID" w:eastAsia="en-ID"/>
        </w:rPr>
      </w:pPr>
      <w:hyperlink w:anchor="_Toc111710174" w:history="1">
        <w:r w:rsidR="00133D5F" w:rsidRPr="00133D5F">
          <w:rPr>
            <w:rStyle w:val="Hyperlink"/>
            <w:rFonts w:ascii="Tahoma" w:hAnsi="Tahoma" w:cs="Tahoma"/>
            <w:b/>
            <w:bCs/>
            <w:noProof/>
            <w:sz w:val="22"/>
            <w:szCs w:val="22"/>
          </w:rPr>
          <w:t>Tabel V. 6</w:t>
        </w:r>
        <w:r w:rsidR="00133D5F" w:rsidRPr="00133D5F">
          <w:rPr>
            <w:rStyle w:val="Hyperlink"/>
            <w:rFonts w:ascii="Tahoma" w:hAnsi="Tahoma" w:cs="Tahoma"/>
            <w:noProof/>
            <w:sz w:val="22"/>
            <w:szCs w:val="22"/>
          </w:rPr>
          <w:t xml:space="preserve"> Perhitungan Tarif BEP</w:t>
        </w:r>
        <w:r w:rsidR="00942AAF">
          <w:rPr>
            <w:rStyle w:val="Hyperlink"/>
            <w:rFonts w:ascii="Tahoma" w:hAnsi="Tahoma" w:cs="Tahoma"/>
            <w:noProof/>
            <w:sz w:val="22"/>
            <w:szCs w:val="22"/>
          </w:rPr>
          <w:t xml:space="preserve"> ………………………………………………………………..</w:t>
        </w:r>
        <w:r w:rsidR="00133D5F" w:rsidRPr="00133D5F">
          <w:rPr>
            <w:rFonts w:ascii="Tahoma" w:hAnsi="Tahoma" w:cs="Tahoma"/>
            <w:noProof/>
            <w:webHidden/>
            <w:sz w:val="22"/>
            <w:szCs w:val="22"/>
          </w:rPr>
          <w:tab/>
        </w:r>
        <w:r w:rsidR="00133D5F" w:rsidRPr="00133D5F">
          <w:rPr>
            <w:rFonts w:ascii="Tahoma" w:hAnsi="Tahoma" w:cs="Tahoma"/>
            <w:noProof/>
            <w:webHidden/>
            <w:sz w:val="22"/>
            <w:szCs w:val="22"/>
          </w:rPr>
          <w:fldChar w:fldCharType="begin"/>
        </w:r>
        <w:r w:rsidR="00133D5F" w:rsidRPr="00133D5F">
          <w:rPr>
            <w:rFonts w:ascii="Tahoma" w:hAnsi="Tahoma" w:cs="Tahoma"/>
            <w:noProof/>
            <w:webHidden/>
            <w:sz w:val="22"/>
            <w:szCs w:val="22"/>
          </w:rPr>
          <w:instrText xml:space="preserve"> PAGEREF _Toc111710174 \h </w:instrText>
        </w:r>
        <w:r w:rsidR="00133D5F" w:rsidRPr="00133D5F">
          <w:rPr>
            <w:rFonts w:ascii="Tahoma" w:hAnsi="Tahoma" w:cs="Tahoma"/>
            <w:noProof/>
            <w:webHidden/>
            <w:sz w:val="22"/>
            <w:szCs w:val="22"/>
          </w:rPr>
        </w:r>
        <w:r w:rsidR="00133D5F" w:rsidRPr="00133D5F">
          <w:rPr>
            <w:rFonts w:ascii="Tahoma" w:hAnsi="Tahoma" w:cs="Tahoma"/>
            <w:noProof/>
            <w:webHidden/>
            <w:sz w:val="22"/>
            <w:szCs w:val="22"/>
          </w:rPr>
          <w:fldChar w:fldCharType="separate"/>
        </w:r>
        <w:r w:rsidR="00781F65">
          <w:rPr>
            <w:rFonts w:ascii="Tahoma" w:hAnsi="Tahoma" w:cs="Tahoma"/>
            <w:noProof/>
            <w:webHidden/>
            <w:sz w:val="22"/>
            <w:szCs w:val="22"/>
          </w:rPr>
          <w:t>49</w:t>
        </w:r>
        <w:r w:rsidR="00133D5F" w:rsidRPr="00133D5F">
          <w:rPr>
            <w:rFonts w:ascii="Tahoma" w:hAnsi="Tahoma" w:cs="Tahoma"/>
            <w:noProof/>
            <w:webHidden/>
            <w:sz w:val="22"/>
            <w:szCs w:val="22"/>
          </w:rPr>
          <w:fldChar w:fldCharType="end"/>
        </w:r>
      </w:hyperlink>
    </w:p>
    <w:p w14:paraId="21200DE9" w14:textId="61EA9A23" w:rsidR="00133D5F" w:rsidRPr="00133D5F" w:rsidRDefault="000357B6" w:rsidP="003F7311">
      <w:pPr>
        <w:pStyle w:val="TableofFigures"/>
        <w:tabs>
          <w:tab w:val="right" w:pos="8471"/>
        </w:tabs>
        <w:spacing w:line="360" w:lineRule="auto"/>
        <w:ind w:left="426"/>
        <w:rPr>
          <w:rFonts w:ascii="Tahoma" w:eastAsiaTheme="minorEastAsia" w:hAnsi="Tahoma" w:cs="Tahoma"/>
          <w:noProof/>
          <w:sz w:val="22"/>
          <w:szCs w:val="22"/>
          <w:lang w:val="en-ID" w:eastAsia="en-ID"/>
        </w:rPr>
      </w:pPr>
      <w:hyperlink w:anchor="_Toc111710175" w:history="1">
        <w:r w:rsidR="00133D5F" w:rsidRPr="00133D5F">
          <w:rPr>
            <w:rStyle w:val="Hyperlink"/>
            <w:rFonts w:ascii="Tahoma" w:hAnsi="Tahoma" w:cs="Tahoma"/>
            <w:b/>
            <w:bCs/>
            <w:noProof/>
            <w:sz w:val="22"/>
            <w:szCs w:val="22"/>
          </w:rPr>
          <w:t xml:space="preserve">Tabel V. 7 </w:t>
        </w:r>
        <w:r w:rsidR="00133D5F" w:rsidRPr="00133D5F">
          <w:rPr>
            <w:rStyle w:val="Hyperlink"/>
            <w:rFonts w:ascii="Tahoma" w:hAnsi="Tahoma" w:cs="Tahoma"/>
            <w:noProof/>
            <w:sz w:val="22"/>
            <w:szCs w:val="22"/>
          </w:rPr>
          <w:t>Tarif sisi operator sesuai SK Dirjen</w:t>
        </w:r>
        <w:r w:rsidR="00942AAF">
          <w:rPr>
            <w:rStyle w:val="Hyperlink"/>
            <w:rFonts w:ascii="Tahoma" w:hAnsi="Tahoma" w:cs="Tahoma"/>
            <w:noProof/>
            <w:sz w:val="22"/>
            <w:szCs w:val="22"/>
          </w:rPr>
          <w:t xml:space="preserve"> ……………………………………………..</w:t>
        </w:r>
        <w:r w:rsidR="00133D5F" w:rsidRPr="00133D5F">
          <w:rPr>
            <w:rFonts w:ascii="Tahoma" w:hAnsi="Tahoma" w:cs="Tahoma"/>
            <w:noProof/>
            <w:webHidden/>
            <w:sz w:val="22"/>
            <w:szCs w:val="22"/>
          </w:rPr>
          <w:tab/>
        </w:r>
        <w:r w:rsidR="00133D5F" w:rsidRPr="00133D5F">
          <w:rPr>
            <w:rFonts w:ascii="Tahoma" w:hAnsi="Tahoma" w:cs="Tahoma"/>
            <w:noProof/>
            <w:webHidden/>
            <w:sz w:val="22"/>
            <w:szCs w:val="22"/>
          </w:rPr>
          <w:fldChar w:fldCharType="begin"/>
        </w:r>
        <w:r w:rsidR="00133D5F" w:rsidRPr="00133D5F">
          <w:rPr>
            <w:rFonts w:ascii="Tahoma" w:hAnsi="Tahoma" w:cs="Tahoma"/>
            <w:noProof/>
            <w:webHidden/>
            <w:sz w:val="22"/>
            <w:szCs w:val="22"/>
          </w:rPr>
          <w:instrText xml:space="preserve"> PAGEREF _Toc111710175 \h </w:instrText>
        </w:r>
        <w:r w:rsidR="00133D5F" w:rsidRPr="00133D5F">
          <w:rPr>
            <w:rFonts w:ascii="Tahoma" w:hAnsi="Tahoma" w:cs="Tahoma"/>
            <w:noProof/>
            <w:webHidden/>
            <w:sz w:val="22"/>
            <w:szCs w:val="22"/>
          </w:rPr>
        </w:r>
        <w:r w:rsidR="00133D5F" w:rsidRPr="00133D5F">
          <w:rPr>
            <w:rFonts w:ascii="Tahoma" w:hAnsi="Tahoma" w:cs="Tahoma"/>
            <w:noProof/>
            <w:webHidden/>
            <w:sz w:val="22"/>
            <w:szCs w:val="22"/>
          </w:rPr>
          <w:fldChar w:fldCharType="separate"/>
        </w:r>
        <w:r w:rsidR="00781F65">
          <w:rPr>
            <w:rFonts w:ascii="Tahoma" w:hAnsi="Tahoma" w:cs="Tahoma"/>
            <w:noProof/>
            <w:webHidden/>
            <w:sz w:val="22"/>
            <w:szCs w:val="22"/>
          </w:rPr>
          <w:t>50</w:t>
        </w:r>
        <w:r w:rsidR="00133D5F" w:rsidRPr="00133D5F">
          <w:rPr>
            <w:rFonts w:ascii="Tahoma" w:hAnsi="Tahoma" w:cs="Tahoma"/>
            <w:noProof/>
            <w:webHidden/>
            <w:sz w:val="22"/>
            <w:szCs w:val="22"/>
          </w:rPr>
          <w:fldChar w:fldCharType="end"/>
        </w:r>
      </w:hyperlink>
    </w:p>
    <w:p w14:paraId="65C276E3" w14:textId="1D1DE4C2" w:rsidR="00133D5F" w:rsidRPr="00133D5F" w:rsidRDefault="000357B6" w:rsidP="003F7311">
      <w:pPr>
        <w:pStyle w:val="TableofFigures"/>
        <w:tabs>
          <w:tab w:val="right" w:pos="8471"/>
        </w:tabs>
        <w:spacing w:line="360" w:lineRule="auto"/>
        <w:ind w:left="426"/>
        <w:rPr>
          <w:rFonts w:ascii="Tahoma" w:eastAsiaTheme="minorEastAsia" w:hAnsi="Tahoma" w:cs="Tahoma"/>
          <w:noProof/>
          <w:sz w:val="22"/>
          <w:szCs w:val="22"/>
          <w:lang w:val="en-ID" w:eastAsia="en-ID"/>
        </w:rPr>
      </w:pPr>
      <w:hyperlink w:anchor="_Toc111710176" w:history="1">
        <w:r w:rsidR="00133D5F" w:rsidRPr="00133D5F">
          <w:rPr>
            <w:rStyle w:val="Hyperlink"/>
            <w:rFonts w:ascii="Tahoma" w:hAnsi="Tahoma" w:cs="Tahoma"/>
            <w:b/>
            <w:bCs/>
            <w:noProof/>
            <w:sz w:val="22"/>
            <w:szCs w:val="22"/>
          </w:rPr>
          <w:t xml:space="preserve">Tabel V. 8 </w:t>
        </w:r>
        <w:r w:rsidR="00133D5F" w:rsidRPr="00133D5F">
          <w:rPr>
            <w:rStyle w:val="Hyperlink"/>
            <w:rFonts w:ascii="Tahoma" w:hAnsi="Tahoma" w:cs="Tahoma"/>
            <w:noProof/>
            <w:sz w:val="22"/>
            <w:szCs w:val="22"/>
          </w:rPr>
          <w:t>Jumlah Populasi</w:t>
        </w:r>
        <w:r w:rsidR="00942AAF">
          <w:rPr>
            <w:rStyle w:val="Hyperlink"/>
            <w:rFonts w:ascii="Tahoma" w:hAnsi="Tahoma" w:cs="Tahoma"/>
            <w:noProof/>
            <w:sz w:val="22"/>
            <w:szCs w:val="22"/>
          </w:rPr>
          <w:t xml:space="preserve"> ………………………………………………………………………..</w:t>
        </w:r>
        <w:r w:rsidR="00133D5F" w:rsidRPr="00133D5F">
          <w:rPr>
            <w:rFonts w:ascii="Tahoma" w:hAnsi="Tahoma" w:cs="Tahoma"/>
            <w:noProof/>
            <w:webHidden/>
            <w:sz w:val="22"/>
            <w:szCs w:val="22"/>
          </w:rPr>
          <w:tab/>
        </w:r>
        <w:r w:rsidR="00133D5F" w:rsidRPr="00133D5F">
          <w:rPr>
            <w:rFonts w:ascii="Tahoma" w:hAnsi="Tahoma" w:cs="Tahoma"/>
            <w:noProof/>
            <w:webHidden/>
            <w:sz w:val="22"/>
            <w:szCs w:val="22"/>
          </w:rPr>
          <w:fldChar w:fldCharType="begin"/>
        </w:r>
        <w:r w:rsidR="00133D5F" w:rsidRPr="00133D5F">
          <w:rPr>
            <w:rFonts w:ascii="Tahoma" w:hAnsi="Tahoma" w:cs="Tahoma"/>
            <w:noProof/>
            <w:webHidden/>
            <w:sz w:val="22"/>
            <w:szCs w:val="22"/>
          </w:rPr>
          <w:instrText xml:space="preserve"> PAGEREF _Toc111710176 \h </w:instrText>
        </w:r>
        <w:r w:rsidR="00133D5F" w:rsidRPr="00133D5F">
          <w:rPr>
            <w:rFonts w:ascii="Tahoma" w:hAnsi="Tahoma" w:cs="Tahoma"/>
            <w:noProof/>
            <w:webHidden/>
            <w:sz w:val="22"/>
            <w:szCs w:val="22"/>
          </w:rPr>
        </w:r>
        <w:r w:rsidR="00133D5F" w:rsidRPr="00133D5F">
          <w:rPr>
            <w:rFonts w:ascii="Tahoma" w:hAnsi="Tahoma" w:cs="Tahoma"/>
            <w:noProof/>
            <w:webHidden/>
            <w:sz w:val="22"/>
            <w:szCs w:val="22"/>
          </w:rPr>
          <w:fldChar w:fldCharType="separate"/>
        </w:r>
        <w:r w:rsidR="00781F65">
          <w:rPr>
            <w:rFonts w:ascii="Tahoma" w:hAnsi="Tahoma" w:cs="Tahoma"/>
            <w:noProof/>
            <w:webHidden/>
            <w:sz w:val="22"/>
            <w:szCs w:val="22"/>
          </w:rPr>
          <w:t>50</w:t>
        </w:r>
        <w:r w:rsidR="00133D5F" w:rsidRPr="00133D5F">
          <w:rPr>
            <w:rFonts w:ascii="Tahoma" w:hAnsi="Tahoma" w:cs="Tahoma"/>
            <w:noProof/>
            <w:webHidden/>
            <w:sz w:val="22"/>
            <w:szCs w:val="22"/>
          </w:rPr>
          <w:fldChar w:fldCharType="end"/>
        </w:r>
      </w:hyperlink>
    </w:p>
    <w:p w14:paraId="7057DB19" w14:textId="381CF20B" w:rsidR="00133D5F" w:rsidRPr="00133D5F" w:rsidRDefault="000357B6" w:rsidP="003F7311">
      <w:pPr>
        <w:pStyle w:val="TableofFigures"/>
        <w:tabs>
          <w:tab w:val="right" w:pos="8471"/>
        </w:tabs>
        <w:spacing w:line="360" w:lineRule="auto"/>
        <w:ind w:left="426"/>
        <w:rPr>
          <w:rFonts w:ascii="Tahoma" w:eastAsiaTheme="minorEastAsia" w:hAnsi="Tahoma" w:cs="Tahoma"/>
          <w:noProof/>
          <w:sz w:val="22"/>
          <w:szCs w:val="22"/>
          <w:lang w:val="en-ID" w:eastAsia="en-ID"/>
        </w:rPr>
      </w:pPr>
      <w:hyperlink r:id="rId22" w:anchor="_Toc111710177" w:history="1">
        <w:r w:rsidR="00133D5F" w:rsidRPr="00133D5F">
          <w:rPr>
            <w:rStyle w:val="Hyperlink"/>
            <w:rFonts w:ascii="Tahoma" w:hAnsi="Tahoma" w:cs="Tahoma"/>
            <w:b/>
            <w:bCs/>
            <w:noProof/>
            <w:sz w:val="22"/>
            <w:szCs w:val="22"/>
          </w:rPr>
          <w:t xml:space="preserve">Tabel V. 9 </w:t>
        </w:r>
        <w:r w:rsidR="00133D5F" w:rsidRPr="00133D5F">
          <w:rPr>
            <w:rStyle w:val="Hyperlink"/>
            <w:rFonts w:ascii="Tahoma" w:hAnsi="Tahoma" w:cs="Tahoma"/>
            <w:noProof/>
            <w:sz w:val="22"/>
            <w:szCs w:val="22"/>
          </w:rPr>
          <w:t xml:space="preserve">Jenis Kelamin trayek Pasar Dempo </w:t>
        </w:r>
        <w:r w:rsidR="00942AAF">
          <w:rPr>
            <w:rStyle w:val="Hyperlink"/>
            <w:rFonts w:ascii="Tahoma" w:hAnsi="Tahoma" w:cs="Tahoma"/>
            <w:noProof/>
            <w:sz w:val="22"/>
            <w:szCs w:val="22"/>
          </w:rPr>
          <w:t>–</w:t>
        </w:r>
        <w:r w:rsidR="00133D5F" w:rsidRPr="00133D5F">
          <w:rPr>
            <w:rStyle w:val="Hyperlink"/>
            <w:rFonts w:ascii="Tahoma" w:hAnsi="Tahoma" w:cs="Tahoma"/>
            <w:noProof/>
            <w:sz w:val="22"/>
            <w:szCs w:val="22"/>
          </w:rPr>
          <w:t xml:space="preserve"> Perandonan</w:t>
        </w:r>
        <w:r w:rsidR="00942AAF">
          <w:rPr>
            <w:rStyle w:val="Hyperlink"/>
            <w:rFonts w:ascii="Tahoma" w:hAnsi="Tahoma" w:cs="Tahoma"/>
            <w:noProof/>
            <w:sz w:val="22"/>
            <w:szCs w:val="22"/>
          </w:rPr>
          <w:t xml:space="preserve"> ………………………..</w:t>
        </w:r>
        <w:r w:rsidR="00133D5F" w:rsidRPr="00133D5F">
          <w:rPr>
            <w:rFonts w:ascii="Tahoma" w:hAnsi="Tahoma" w:cs="Tahoma"/>
            <w:noProof/>
            <w:webHidden/>
            <w:sz w:val="22"/>
            <w:szCs w:val="22"/>
          </w:rPr>
          <w:tab/>
        </w:r>
        <w:r w:rsidR="00133D5F" w:rsidRPr="00133D5F">
          <w:rPr>
            <w:rFonts w:ascii="Tahoma" w:hAnsi="Tahoma" w:cs="Tahoma"/>
            <w:noProof/>
            <w:webHidden/>
            <w:sz w:val="22"/>
            <w:szCs w:val="22"/>
          </w:rPr>
          <w:fldChar w:fldCharType="begin"/>
        </w:r>
        <w:r w:rsidR="00133D5F" w:rsidRPr="00133D5F">
          <w:rPr>
            <w:rFonts w:ascii="Tahoma" w:hAnsi="Tahoma" w:cs="Tahoma"/>
            <w:noProof/>
            <w:webHidden/>
            <w:sz w:val="22"/>
            <w:szCs w:val="22"/>
          </w:rPr>
          <w:instrText xml:space="preserve"> PAGEREF _Toc111710177 \h </w:instrText>
        </w:r>
        <w:r w:rsidR="00133D5F" w:rsidRPr="00133D5F">
          <w:rPr>
            <w:rFonts w:ascii="Tahoma" w:hAnsi="Tahoma" w:cs="Tahoma"/>
            <w:noProof/>
            <w:webHidden/>
            <w:sz w:val="22"/>
            <w:szCs w:val="22"/>
          </w:rPr>
        </w:r>
        <w:r w:rsidR="00133D5F" w:rsidRPr="00133D5F">
          <w:rPr>
            <w:rFonts w:ascii="Tahoma" w:hAnsi="Tahoma" w:cs="Tahoma"/>
            <w:noProof/>
            <w:webHidden/>
            <w:sz w:val="22"/>
            <w:szCs w:val="22"/>
          </w:rPr>
          <w:fldChar w:fldCharType="separate"/>
        </w:r>
        <w:r w:rsidR="00781F65">
          <w:rPr>
            <w:rFonts w:ascii="Tahoma" w:hAnsi="Tahoma" w:cs="Tahoma"/>
            <w:noProof/>
            <w:webHidden/>
            <w:sz w:val="22"/>
            <w:szCs w:val="22"/>
          </w:rPr>
          <w:t>51</w:t>
        </w:r>
        <w:r w:rsidR="00133D5F" w:rsidRPr="00133D5F">
          <w:rPr>
            <w:rFonts w:ascii="Tahoma" w:hAnsi="Tahoma" w:cs="Tahoma"/>
            <w:noProof/>
            <w:webHidden/>
            <w:sz w:val="22"/>
            <w:szCs w:val="22"/>
          </w:rPr>
          <w:fldChar w:fldCharType="end"/>
        </w:r>
      </w:hyperlink>
    </w:p>
    <w:p w14:paraId="757D38DA" w14:textId="0F02E732" w:rsidR="00133D5F" w:rsidRPr="00133D5F" w:rsidRDefault="000357B6" w:rsidP="003F7311">
      <w:pPr>
        <w:pStyle w:val="TableofFigures"/>
        <w:tabs>
          <w:tab w:val="right" w:pos="8471"/>
        </w:tabs>
        <w:spacing w:line="360" w:lineRule="auto"/>
        <w:ind w:left="426"/>
        <w:rPr>
          <w:rFonts w:ascii="Tahoma" w:eastAsiaTheme="minorEastAsia" w:hAnsi="Tahoma" w:cs="Tahoma"/>
          <w:noProof/>
          <w:sz w:val="22"/>
          <w:szCs w:val="22"/>
          <w:lang w:val="en-ID" w:eastAsia="en-ID"/>
        </w:rPr>
      </w:pPr>
      <w:hyperlink r:id="rId23" w:anchor="_Toc111710178" w:history="1">
        <w:r w:rsidR="00133D5F" w:rsidRPr="00133D5F">
          <w:rPr>
            <w:rStyle w:val="Hyperlink"/>
            <w:rFonts w:ascii="Tahoma" w:hAnsi="Tahoma" w:cs="Tahoma"/>
            <w:b/>
            <w:bCs/>
            <w:noProof/>
            <w:sz w:val="22"/>
            <w:szCs w:val="22"/>
          </w:rPr>
          <w:t xml:space="preserve">Tabel V. 10 </w:t>
        </w:r>
        <w:r w:rsidR="00133D5F" w:rsidRPr="00133D5F">
          <w:rPr>
            <w:rStyle w:val="Hyperlink"/>
            <w:rFonts w:ascii="Tahoma" w:hAnsi="Tahoma" w:cs="Tahoma"/>
            <w:noProof/>
            <w:sz w:val="22"/>
            <w:szCs w:val="22"/>
          </w:rPr>
          <w:t>Jenis Kelamin trayek Pasar Dempo - Pelang Kenidai</w:t>
        </w:r>
        <w:r w:rsidR="00942AAF">
          <w:rPr>
            <w:rStyle w:val="Hyperlink"/>
            <w:rFonts w:ascii="Tahoma" w:hAnsi="Tahoma" w:cs="Tahoma"/>
            <w:noProof/>
            <w:sz w:val="22"/>
            <w:szCs w:val="22"/>
          </w:rPr>
          <w:t xml:space="preserve"> …………………..</w:t>
        </w:r>
        <w:r w:rsidR="00133D5F" w:rsidRPr="00133D5F">
          <w:rPr>
            <w:rFonts w:ascii="Tahoma" w:hAnsi="Tahoma" w:cs="Tahoma"/>
            <w:noProof/>
            <w:webHidden/>
            <w:sz w:val="22"/>
            <w:szCs w:val="22"/>
          </w:rPr>
          <w:tab/>
        </w:r>
        <w:r w:rsidR="00133D5F" w:rsidRPr="00133D5F">
          <w:rPr>
            <w:rFonts w:ascii="Tahoma" w:hAnsi="Tahoma" w:cs="Tahoma"/>
            <w:noProof/>
            <w:webHidden/>
            <w:sz w:val="22"/>
            <w:szCs w:val="22"/>
          </w:rPr>
          <w:fldChar w:fldCharType="begin"/>
        </w:r>
        <w:r w:rsidR="00133D5F" w:rsidRPr="00133D5F">
          <w:rPr>
            <w:rFonts w:ascii="Tahoma" w:hAnsi="Tahoma" w:cs="Tahoma"/>
            <w:noProof/>
            <w:webHidden/>
            <w:sz w:val="22"/>
            <w:szCs w:val="22"/>
          </w:rPr>
          <w:instrText xml:space="preserve"> PAGEREF _Toc111710178 \h </w:instrText>
        </w:r>
        <w:r w:rsidR="00133D5F" w:rsidRPr="00133D5F">
          <w:rPr>
            <w:rFonts w:ascii="Tahoma" w:hAnsi="Tahoma" w:cs="Tahoma"/>
            <w:noProof/>
            <w:webHidden/>
            <w:sz w:val="22"/>
            <w:szCs w:val="22"/>
          </w:rPr>
        </w:r>
        <w:r w:rsidR="00133D5F" w:rsidRPr="00133D5F">
          <w:rPr>
            <w:rFonts w:ascii="Tahoma" w:hAnsi="Tahoma" w:cs="Tahoma"/>
            <w:noProof/>
            <w:webHidden/>
            <w:sz w:val="22"/>
            <w:szCs w:val="22"/>
          </w:rPr>
          <w:fldChar w:fldCharType="separate"/>
        </w:r>
        <w:r w:rsidR="00781F65">
          <w:rPr>
            <w:rFonts w:ascii="Tahoma" w:hAnsi="Tahoma" w:cs="Tahoma"/>
            <w:noProof/>
            <w:webHidden/>
            <w:sz w:val="22"/>
            <w:szCs w:val="22"/>
          </w:rPr>
          <w:t>52</w:t>
        </w:r>
        <w:r w:rsidR="00133D5F" w:rsidRPr="00133D5F">
          <w:rPr>
            <w:rFonts w:ascii="Tahoma" w:hAnsi="Tahoma" w:cs="Tahoma"/>
            <w:noProof/>
            <w:webHidden/>
            <w:sz w:val="22"/>
            <w:szCs w:val="22"/>
          </w:rPr>
          <w:fldChar w:fldCharType="end"/>
        </w:r>
      </w:hyperlink>
    </w:p>
    <w:p w14:paraId="5FFAFD40" w14:textId="3AC3EC86" w:rsidR="00133D5F" w:rsidRPr="00133D5F" w:rsidRDefault="000357B6" w:rsidP="003F7311">
      <w:pPr>
        <w:pStyle w:val="TableofFigures"/>
        <w:tabs>
          <w:tab w:val="right" w:pos="8471"/>
        </w:tabs>
        <w:spacing w:line="360" w:lineRule="auto"/>
        <w:ind w:left="426"/>
        <w:rPr>
          <w:rFonts w:ascii="Tahoma" w:eastAsiaTheme="minorEastAsia" w:hAnsi="Tahoma" w:cs="Tahoma"/>
          <w:noProof/>
          <w:sz w:val="22"/>
          <w:szCs w:val="22"/>
          <w:lang w:val="en-ID" w:eastAsia="en-ID"/>
        </w:rPr>
      </w:pPr>
      <w:hyperlink r:id="rId24" w:anchor="_Toc111710179" w:history="1">
        <w:r w:rsidR="00133D5F" w:rsidRPr="00133D5F">
          <w:rPr>
            <w:rStyle w:val="Hyperlink"/>
            <w:rFonts w:ascii="Tahoma" w:hAnsi="Tahoma" w:cs="Tahoma"/>
            <w:b/>
            <w:bCs/>
            <w:noProof/>
            <w:sz w:val="22"/>
            <w:szCs w:val="22"/>
          </w:rPr>
          <w:t xml:space="preserve">Tabel V. 11 </w:t>
        </w:r>
        <w:r w:rsidR="00133D5F" w:rsidRPr="00133D5F">
          <w:rPr>
            <w:rStyle w:val="Hyperlink"/>
            <w:rFonts w:ascii="Tahoma" w:hAnsi="Tahoma" w:cs="Tahoma"/>
            <w:noProof/>
            <w:sz w:val="22"/>
            <w:szCs w:val="22"/>
          </w:rPr>
          <w:t>Jenis Kelamin trayek Pasar Dempo - Bumi Agung</w:t>
        </w:r>
        <w:r w:rsidR="00942AAF">
          <w:rPr>
            <w:rStyle w:val="Hyperlink"/>
            <w:rFonts w:ascii="Tahoma" w:hAnsi="Tahoma" w:cs="Tahoma"/>
            <w:noProof/>
            <w:sz w:val="22"/>
            <w:szCs w:val="22"/>
          </w:rPr>
          <w:t xml:space="preserve"> ………………………</w:t>
        </w:r>
        <w:r w:rsidR="00133D5F" w:rsidRPr="00133D5F">
          <w:rPr>
            <w:rFonts w:ascii="Tahoma" w:hAnsi="Tahoma" w:cs="Tahoma"/>
            <w:noProof/>
            <w:webHidden/>
            <w:sz w:val="22"/>
            <w:szCs w:val="22"/>
          </w:rPr>
          <w:tab/>
        </w:r>
        <w:r w:rsidR="00133D5F" w:rsidRPr="00133D5F">
          <w:rPr>
            <w:rFonts w:ascii="Tahoma" w:hAnsi="Tahoma" w:cs="Tahoma"/>
            <w:noProof/>
            <w:webHidden/>
            <w:sz w:val="22"/>
            <w:szCs w:val="22"/>
          </w:rPr>
          <w:fldChar w:fldCharType="begin"/>
        </w:r>
        <w:r w:rsidR="00133D5F" w:rsidRPr="00133D5F">
          <w:rPr>
            <w:rFonts w:ascii="Tahoma" w:hAnsi="Tahoma" w:cs="Tahoma"/>
            <w:noProof/>
            <w:webHidden/>
            <w:sz w:val="22"/>
            <w:szCs w:val="22"/>
          </w:rPr>
          <w:instrText xml:space="preserve"> PAGEREF _Toc111710179 \h </w:instrText>
        </w:r>
        <w:r w:rsidR="00133D5F" w:rsidRPr="00133D5F">
          <w:rPr>
            <w:rFonts w:ascii="Tahoma" w:hAnsi="Tahoma" w:cs="Tahoma"/>
            <w:noProof/>
            <w:webHidden/>
            <w:sz w:val="22"/>
            <w:szCs w:val="22"/>
          </w:rPr>
        </w:r>
        <w:r w:rsidR="00133D5F" w:rsidRPr="00133D5F">
          <w:rPr>
            <w:rFonts w:ascii="Tahoma" w:hAnsi="Tahoma" w:cs="Tahoma"/>
            <w:noProof/>
            <w:webHidden/>
            <w:sz w:val="22"/>
            <w:szCs w:val="22"/>
          </w:rPr>
          <w:fldChar w:fldCharType="separate"/>
        </w:r>
        <w:r w:rsidR="00781F65">
          <w:rPr>
            <w:rFonts w:ascii="Tahoma" w:hAnsi="Tahoma" w:cs="Tahoma"/>
            <w:noProof/>
            <w:webHidden/>
            <w:sz w:val="22"/>
            <w:szCs w:val="22"/>
          </w:rPr>
          <w:t>52</w:t>
        </w:r>
        <w:r w:rsidR="00133D5F" w:rsidRPr="00133D5F">
          <w:rPr>
            <w:rFonts w:ascii="Tahoma" w:hAnsi="Tahoma" w:cs="Tahoma"/>
            <w:noProof/>
            <w:webHidden/>
            <w:sz w:val="22"/>
            <w:szCs w:val="22"/>
          </w:rPr>
          <w:fldChar w:fldCharType="end"/>
        </w:r>
      </w:hyperlink>
    </w:p>
    <w:p w14:paraId="3AD27C68" w14:textId="3384A422" w:rsidR="00133D5F" w:rsidRPr="00133D5F" w:rsidRDefault="000357B6" w:rsidP="003F7311">
      <w:pPr>
        <w:pStyle w:val="TableofFigures"/>
        <w:tabs>
          <w:tab w:val="right" w:pos="8471"/>
        </w:tabs>
        <w:spacing w:line="360" w:lineRule="auto"/>
        <w:ind w:left="426"/>
        <w:rPr>
          <w:rFonts w:ascii="Tahoma" w:eastAsiaTheme="minorEastAsia" w:hAnsi="Tahoma" w:cs="Tahoma"/>
          <w:noProof/>
          <w:sz w:val="22"/>
          <w:szCs w:val="22"/>
          <w:lang w:val="en-ID" w:eastAsia="en-ID"/>
        </w:rPr>
      </w:pPr>
      <w:hyperlink r:id="rId25" w:anchor="_Toc111710180" w:history="1">
        <w:r w:rsidR="00133D5F" w:rsidRPr="00133D5F">
          <w:rPr>
            <w:rStyle w:val="Hyperlink"/>
            <w:rFonts w:ascii="Tahoma" w:hAnsi="Tahoma" w:cs="Tahoma"/>
            <w:b/>
            <w:bCs/>
            <w:noProof/>
            <w:sz w:val="22"/>
            <w:szCs w:val="22"/>
          </w:rPr>
          <w:t xml:space="preserve">Tabel V. 12 </w:t>
        </w:r>
        <w:r w:rsidR="00133D5F" w:rsidRPr="00133D5F">
          <w:rPr>
            <w:rStyle w:val="Hyperlink"/>
            <w:rFonts w:ascii="Tahoma" w:hAnsi="Tahoma" w:cs="Tahoma"/>
            <w:noProof/>
            <w:sz w:val="22"/>
            <w:szCs w:val="22"/>
          </w:rPr>
          <w:t xml:space="preserve">Jenis Pekerjaan trayek Pasar Dempo </w:t>
        </w:r>
        <w:r w:rsidR="00942AAF">
          <w:rPr>
            <w:rStyle w:val="Hyperlink"/>
            <w:rFonts w:ascii="Tahoma" w:hAnsi="Tahoma" w:cs="Tahoma"/>
            <w:noProof/>
            <w:sz w:val="22"/>
            <w:szCs w:val="22"/>
          </w:rPr>
          <w:t>–</w:t>
        </w:r>
        <w:r w:rsidR="00133D5F" w:rsidRPr="00133D5F">
          <w:rPr>
            <w:rStyle w:val="Hyperlink"/>
            <w:rFonts w:ascii="Tahoma" w:hAnsi="Tahoma" w:cs="Tahoma"/>
            <w:noProof/>
            <w:sz w:val="22"/>
            <w:szCs w:val="22"/>
          </w:rPr>
          <w:t xml:space="preserve"> Perandonan</w:t>
        </w:r>
        <w:r w:rsidR="00942AAF">
          <w:rPr>
            <w:rStyle w:val="Hyperlink"/>
            <w:rFonts w:ascii="Tahoma" w:hAnsi="Tahoma" w:cs="Tahoma"/>
            <w:noProof/>
            <w:sz w:val="22"/>
            <w:szCs w:val="22"/>
          </w:rPr>
          <w:t xml:space="preserve"> ……………………</w:t>
        </w:r>
        <w:r w:rsidR="00133D5F" w:rsidRPr="00133D5F">
          <w:rPr>
            <w:rFonts w:ascii="Tahoma" w:hAnsi="Tahoma" w:cs="Tahoma"/>
            <w:noProof/>
            <w:webHidden/>
            <w:sz w:val="22"/>
            <w:szCs w:val="22"/>
          </w:rPr>
          <w:tab/>
        </w:r>
        <w:r w:rsidR="00133D5F" w:rsidRPr="00133D5F">
          <w:rPr>
            <w:rFonts w:ascii="Tahoma" w:hAnsi="Tahoma" w:cs="Tahoma"/>
            <w:noProof/>
            <w:webHidden/>
            <w:sz w:val="22"/>
            <w:szCs w:val="22"/>
          </w:rPr>
          <w:fldChar w:fldCharType="begin"/>
        </w:r>
        <w:r w:rsidR="00133D5F" w:rsidRPr="00133D5F">
          <w:rPr>
            <w:rFonts w:ascii="Tahoma" w:hAnsi="Tahoma" w:cs="Tahoma"/>
            <w:noProof/>
            <w:webHidden/>
            <w:sz w:val="22"/>
            <w:szCs w:val="22"/>
          </w:rPr>
          <w:instrText xml:space="preserve"> PAGEREF _Toc111710180 \h </w:instrText>
        </w:r>
        <w:r w:rsidR="00133D5F" w:rsidRPr="00133D5F">
          <w:rPr>
            <w:rFonts w:ascii="Tahoma" w:hAnsi="Tahoma" w:cs="Tahoma"/>
            <w:noProof/>
            <w:webHidden/>
            <w:sz w:val="22"/>
            <w:szCs w:val="22"/>
          </w:rPr>
        </w:r>
        <w:r w:rsidR="00133D5F" w:rsidRPr="00133D5F">
          <w:rPr>
            <w:rFonts w:ascii="Tahoma" w:hAnsi="Tahoma" w:cs="Tahoma"/>
            <w:noProof/>
            <w:webHidden/>
            <w:sz w:val="22"/>
            <w:szCs w:val="22"/>
          </w:rPr>
          <w:fldChar w:fldCharType="separate"/>
        </w:r>
        <w:r w:rsidR="00781F65">
          <w:rPr>
            <w:rFonts w:ascii="Tahoma" w:hAnsi="Tahoma" w:cs="Tahoma"/>
            <w:noProof/>
            <w:webHidden/>
            <w:sz w:val="22"/>
            <w:szCs w:val="22"/>
          </w:rPr>
          <w:t>53</w:t>
        </w:r>
        <w:r w:rsidR="00133D5F" w:rsidRPr="00133D5F">
          <w:rPr>
            <w:rFonts w:ascii="Tahoma" w:hAnsi="Tahoma" w:cs="Tahoma"/>
            <w:noProof/>
            <w:webHidden/>
            <w:sz w:val="22"/>
            <w:szCs w:val="22"/>
          </w:rPr>
          <w:fldChar w:fldCharType="end"/>
        </w:r>
      </w:hyperlink>
    </w:p>
    <w:p w14:paraId="37FB7ACC" w14:textId="52FDC2AB" w:rsidR="00133D5F" w:rsidRPr="00133D5F" w:rsidRDefault="000357B6" w:rsidP="003F7311">
      <w:pPr>
        <w:pStyle w:val="TableofFigures"/>
        <w:tabs>
          <w:tab w:val="right" w:pos="8471"/>
        </w:tabs>
        <w:spacing w:line="360" w:lineRule="auto"/>
        <w:ind w:left="426"/>
        <w:rPr>
          <w:rFonts w:ascii="Tahoma" w:eastAsiaTheme="minorEastAsia" w:hAnsi="Tahoma" w:cs="Tahoma"/>
          <w:noProof/>
          <w:sz w:val="22"/>
          <w:szCs w:val="22"/>
          <w:lang w:val="en-ID" w:eastAsia="en-ID"/>
        </w:rPr>
      </w:pPr>
      <w:hyperlink r:id="rId26" w:anchor="_Toc111710181" w:history="1">
        <w:r w:rsidR="00133D5F" w:rsidRPr="00133D5F">
          <w:rPr>
            <w:rStyle w:val="Hyperlink"/>
            <w:rFonts w:ascii="Tahoma" w:hAnsi="Tahoma" w:cs="Tahoma"/>
            <w:b/>
            <w:bCs/>
            <w:noProof/>
            <w:sz w:val="22"/>
            <w:szCs w:val="22"/>
          </w:rPr>
          <w:t xml:space="preserve">Tabel V. 13 </w:t>
        </w:r>
        <w:r w:rsidR="00133D5F" w:rsidRPr="00133D5F">
          <w:rPr>
            <w:rStyle w:val="Hyperlink"/>
            <w:rFonts w:ascii="Tahoma" w:hAnsi="Tahoma" w:cs="Tahoma"/>
            <w:noProof/>
            <w:sz w:val="22"/>
            <w:szCs w:val="22"/>
          </w:rPr>
          <w:t>Jenis Pekerjaan trayek Pasar Dempo - Pelang Kenidai</w:t>
        </w:r>
        <w:r w:rsidR="00942AAF">
          <w:rPr>
            <w:rStyle w:val="Hyperlink"/>
            <w:rFonts w:ascii="Tahoma" w:hAnsi="Tahoma" w:cs="Tahoma"/>
            <w:noProof/>
            <w:sz w:val="22"/>
            <w:szCs w:val="22"/>
          </w:rPr>
          <w:t xml:space="preserve"> ………………..</w:t>
        </w:r>
        <w:r w:rsidR="00133D5F" w:rsidRPr="00133D5F">
          <w:rPr>
            <w:rFonts w:ascii="Tahoma" w:hAnsi="Tahoma" w:cs="Tahoma"/>
            <w:noProof/>
            <w:webHidden/>
            <w:sz w:val="22"/>
            <w:szCs w:val="22"/>
          </w:rPr>
          <w:tab/>
        </w:r>
        <w:r w:rsidR="00133D5F" w:rsidRPr="00133D5F">
          <w:rPr>
            <w:rFonts w:ascii="Tahoma" w:hAnsi="Tahoma" w:cs="Tahoma"/>
            <w:noProof/>
            <w:webHidden/>
            <w:sz w:val="22"/>
            <w:szCs w:val="22"/>
          </w:rPr>
          <w:fldChar w:fldCharType="begin"/>
        </w:r>
        <w:r w:rsidR="00133D5F" w:rsidRPr="00133D5F">
          <w:rPr>
            <w:rFonts w:ascii="Tahoma" w:hAnsi="Tahoma" w:cs="Tahoma"/>
            <w:noProof/>
            <w:webHidden/>
            <w:sz w:val="22"/>
            <w:szCs w:val="22"/>
          </w:rPr>
          <w:instrText xml:space="preserve"> PAGEREF _Toc111710181 \h </w:instrText>
        </w:r>
        <w:r w:rsidR="00133D5F" w:rsidRPr="00133D5F">
          <w:rPr>
            <w:rFonts w:ascii="Tahoma" w:hAnsi="Tahoma" w:cs="Tahoma"/>
            <w:noProof/>
            <w:webHidden/>
            <w:sz w:val="22"/>
            <w:szCs w:val="22"/>
          </w:rPr>
        </w:r>
        <w:r w:rsidR="00133D5F" w:rsidRPr="00133D5F">
          <w:rPr>
            <w:rFonts w:ascii="Tahoma" w:hAnsi="Tahoma" w:cs="Tahoma"/>
            <w:noProof/>
            <w:webHidden/>
            <w:sz w:val="22"/>
            <w:szCs w:val="22"/>
          </w:rPr>
          <w:fldChar w:fldCharType="separate"/>
        </w:r>
        <w:r w:rsidR="00781F65">
          <w:rPr>
            <w:rFonts w:ascii="Tahoma" w:hAnsi="Tahoma" w:cs="Tahoma"/>
            <w:noProof/>
            <w:webHidden/>
            <w:sz w:val="22"/>
            <w:szCs w:val="22"/>
          </w:rPr>
          <w:t>53</w:t>
        </w:r>
        <w:r w:rsidR="00133D5F" w:rsidRPr="00133D5F">
          <w:rPr>
            <w:rFonts w:ascii="Tahoma" w:hAnsi="Tahoma" w:cs="Tahoma"/>
            <w:noProof/>
            <w:webHidden/>
            <w:sz w:val="22"/>
            <w:szCs w:val="22"/>
          </w:rPr>
          <w:fldChar w:fldCharType="end"/>
        </w:r>
      </w:hyperlink>
    </w:p>
    <w:p w14:paraId="45A2B5DB" w14:textId="6CD595D5" w:rsidR="00133D5F" w:rsidRPr="00133D5F" w:rsidRDefault="000357B6" w:rsidP="003F7311">
      <w:pPr>
        <w:pStyle w:val="TableofFigures"/>
        <w:tabs>
          <w:tab w:val="right" w:pos="8471"/>
        </w:tabs>
        <w:spacing w:line="360" w:lineRule="auto"/>
        <w:ind w:left="426"/>
        <w:rPr>
          <w:rFonts w:ascii="Tahoma" w:eastAsiaTheme="minorEastAsia" w:hAnsi="Tahoma" w:cs="Tahoma"/>
          <w:noProof/>
          <w:sz w:val="22"/>
          <w:szCs w:val="22"/>
          <w:lang w:val="en-ID" w:eastAsia="en-ID"/>
        </w:rPr>
      </w:pPr>
      <w:hyperlink r:id="rId27" w:anchor="_Toc111710182" w:history="1">
        <w:r w:rsidR="00133D5F" w:rsidRPr="00133D5F">
          <w:rPr>
            <w:rStyle w:val="Hyperlink"/>
            <w:rFonts w:ascii="Tahoma" w:hAnsi="Tahoma" w:cs="Tahoma"/>
            <w:b/>
            <w:bCs/>
            <w:noProof/>
            <w:sz w:val="22"/>
            <w:szCs w:val="22"/>
          </w:rPr>
          <w:t xml:space="preserve">Tabel V. 14 </w:t>
        </w:r>
        <w:r w:rsidR="00133D5F" w:rsidRPr="00133D5F">
          <w:rPr>
            <w:rStyle w:val="Hyperlink"/>
            <w:rFonts w:ascii="Tahoma" w:hAnsi="Tahoma" w:cs="Tahoma"/>
            <w:noProof/>
            <w:sz w:val="22"/>
            <w:szCs w:val="22"/>
          </w:rPr>
          <w:t>Jenis Pekerjaan trayek Pasar Dempo - Bumi Agung</w:t>
        </w:r>
        <w:r w:rsidR="00942AAF">
          <w:rPr>
            <w:rStyle w:val="Hyperlink"/>
            <w:rFonts w:ascii="Tahoma" w:hAnsi="Tahoma" w:cs="Tahoma"/>
            <w:noProof/>
            <w:sz w:val="22"/>
            <w:szCs w:val="22"/>
          </w:rPr>
          <w:t xml:space="preserve"> ……………………</w:t>
        </w:r>
        <w:r w:rsidR="00133D5F" w:rsidRPr="00133D5F">
          <w:rPr>
            <w:rFonts w:ascii="Tahoma" w:hAnsi="Tahoma" w:cs="Tahoma"/>
            <w:noProof/>
            <w:webHidden/>
            <w:sz w:val="22"/>
            <w:szCs w:val="22"/>
          </w:rPr>
          <w:tab/>
        </w:r>
        <w:r w:rsidR="00133D5F" w:rsidRPr="00133D5F">
          <w:rPr>
            <w:rFonts w:ascii="Tahoma" w:hAnsi="Tahoma" w:cs="Tahoma"/>
            <w:noProof/>
            <w:webHidden/>
            <w:sz w:val="22"/>
            <w:szCs w:val="22"/>
          </w:rPr>
          <w:fldChar w:fldCharType="begin"/>
        </w:r>
        <w:r w:rsidR="00133D5F" w:rsidRPr="00133D5F">
          <w:rPr>
            <w:rFonts w:ascii="Tahoma" w:hAnsi="Tahoma" w:cs="Tahoma"/>
            <w:noProof/>
            <w:webHidden/>
            <w:sz w:val="22"/>
            <w:szCs w:val="22"/>
          </w:rPr>
          <w:instrText xml:space="preserve"> PAGEREF _Toc111710182 \h </w:instrText>
        </w:r>
        <w:r w:rsidR="00133D5F" w:rsidRPr="00133D5F">
          <w:rPr>
            <w:rFonts w:ascii="Tahoma" w:hAnsi="Tahoma" w:cs="Tahoma"/>
            <w:noProof/>
            <w:webHidden/>
            <w:sz w:val="22"/>
            <w:szCs w:val="22"/>
          </w:rPr>
        </w:r>
        <w:r w:rsidR="00133D5F" w:rsidRPr="00133D5F">
          <w:rPr>
            <w:rFonts w:ascii="Tahoma" w:hAnsi="Tahoma" w:cs="Tahoma"/>
            <w:noProof/>
            <w:webHidden/>
            <w:sz w:val="22"/>
            <w:szCs w:val="22"/>
          </w:rPr>
          <w:fldChar w:fldCharType="separate"/>
        </w:r>
        <w:r w:rsidR="00781F65">
          <w:rPr>
            <w:rFonts w:ascii="Tahoma" w:hAnsi="Tahoma" w:cs="Tahoma"/>
            <w:noProof/>
            <w:webHidden/>
            <w:sz w:val="22"/>
            <w:szCs w:val="22"/>
          </w:rPr>
          <w:t>54</w:t>
        </w:r>
        <w:r w:rsidR="00133D5F" w:rsidRPr="00133D5F">
          <w:rPr>
            <w:rFonts w:ascii="Tahoma" w:hAnsi="Tahoma" w:cs="Tahoma"/>
            <w:noProof/>
            <w:webHidden/>
            <w:sz w:val="22"/>
            <w:szCs w:val="22"/>
          </w:rPr>
          <w:fldChar w:fldCharType="end"/>
        </w:r>
      </w:hyperlink>
    </w:p>
    <w:p w14:paraId="0E2772EB" w14:textId="735FBDFE" w:rsidR="00133D5F" w:rsidRPr="00133D5F" w:rsidRDefault="000357B6" w:rsidP="003F7311">
      <w:pPr>
        <w:pStyle w:val="TableofFigures"/>
        <w:tabs>
          <w:tab w:val="right" w:pos="8471"/>
        </w:tabs>
        <w:spacing w:line="360" w:lineRule="auto"/>
        <w:ind w:left="426"/>
        <w:rPr>
          <w:rFonts w:ascii="Tahoma" w:eastAsiaTheme="minorEastAsia" w:hAnsi="Tahoma" w:cs="Tahoma"/>
          <w:noProof/>
          <w:sz w:val="22"/>
          <w:szCs w:val="22"/>
          <w:lang w:val="en-ID" w:eastAsia="en-ID"/>
        </w:rPr>
      </w:pPr>
      <w:hyperlink r:id="rId28" w:anchor="_Toc111710183" w:history="1">
        <w:r w:rsidR="00133D5F" w:rsidRPr="00133D5F">
          <w:rPr>
            <w:rStyle w:val="Hyperlink"/>
            <w:rFonts w:ascii="Tahoma" w:hAnsi="Tahoma" w:cs="Tahoma"/>
            <w:b/>
            <w:bCs/>
            <w:noProof/>
            <w:sz w:val="22"/>
            <w:szCs w:val="22"/>
          </w:rPr>
          <w:t xml:space="preserve">Tabel V. 15 </w:t>
        </w:r>
        <w:r w:rsidR="00133D5F" w:rsidRPr="00133D5F">
          <w:rPr>
            <w:rStyle w:val="Hyperlink"/>
            <w:rFonts w:ascii="Tahoma" w:hAnsi="Tahoma" w:cs="Tahoma"/>
            <w:noProof/>
            <w:sz w:val="22"/>
            <w:szCs w:val="22"/>
          </w:rPr>
          <w:t xml:space="preserve">Usia trayek Pasar Dempo </w:t>
        </w:r>
        <w:r w:rsidR="00942AAF">
          <w:rPr>
            <w:rStyle w:val="Hyperlink"/>
            <w:rFonts w:ascii="Tahoma" w:hAnsi="Tahoma" w:cs="Tahoma"/>
            <w:noProof/>
            <w:sz w:val="22"/>
            <w:szCs w:val="22"/>
          </w:rPr>
          <w:t>–</w:t>
        </w:r>
        <w:r w:rsidR="00133D5F" w:rsidRPr="00133D5F">
          <w:rPr>
            <w:rStyle w:val="Hyperlink"/>
            <w:rFonts w:ascii="Tahoma" w:hAnsi="Tahoma" w:cs="Tahoma"/>
            <w:noProof/>
            <w:sz w:val="22"/>
            <w:szCs w:val="22"/>
          </w:rPr>
          <w:t xml:space="preserve"> Perandonan</w:t>
        </w:r>
        <w:r w:rsidR="00942AAF">
          <w:rPr>
            <w:rStyle w:val="Hyperlink"/>
            <w:rFonts w:ascii="Tahoma" w:hAnsi="Tahoma" w:cs="Tahoma"/>
            <w:noProof/>
            <w:sz w:val="22"/>
            <w:szCs w:val="22"/>
          </w:rPr>
          <w:t xml:space="preserve"> ……………………………………</w:t>
        </w:r>
        <w:r w:rsidR="00133D5F" w:rsidRPr="00133D5F">
          <w:rPr>
            <w:rFonts w:ascii="Tahoma" w:hAnsi="Tahoma" w:cs="Tahoma"/>
            <w:noProof/>
            <w:webHidden/>
            <w:sz w:val="22"/>
            <w:szCs w:val="22"/>
          </w:rPr>
          <w:tab/>
        </w:r>
        <w:r w:rsidR="00133D5F" w:rsidRPr="00133D5F">
          <w:rPr>
            <w:rFonts w:ascii="Tahoma" w:hAnsi="Tahoma" w:cs="Tahoma"/>
            <w:noProof/>
            <w:webHidden/>
            <w:sz w:val="22"/>
            <w:szCs w:val="22"/>
          </w:rPr>
          <w:fldChar w:fldCharType="begin"/>
        </w:r>
        <w:r w:rsidR="00133D5F" w:rsidRPr="00133D5F">
          <w:rPr>
            <w:rFonts w:ascii="Tahoma" w:hAnsi="Tahoma" w:cs="Tahoma"/>
            <w:noProof/>
            <w:webHidden/>
            <w:sz w:val="22"/>
            <w:szCs w:val="22"/>
          </w:rPr>
          <w:instrText xml:space="preserve"> PAGEREF _Toc111710183 \h </w:instrText>
        </w:r>
        <w:r w:rsidR="00133D5F" w:rsidRPr="00133D5F">
          <w:rPr>
            <w:rFonts w:ascii="Tahoma" w:hAnsi="Tahoma" w:cs="Tahoma"/>
            <w:noProof/>
            <w:webHidden/>
            <w:sz w:val="22"/>
            <w:szCs w:val="22"/>
          </w:rPr>
        </w:r>
        <w:r w:rsidR="00133D5F" w:rsidRPr="00133D5F">
          <w:rPr>
            <w:rFonts w:ascii="Tahoma" w:hAnsi="Tahoma" w:cs="Tahoma"/>
            <w:noProof/>
            <w:webHidden/>
            <w:sz w:val="22"/>
            <w:szCs w:val="22"/>
          </w:rPr>
          <w:fldChar w:fldCharType="separate"/>
        </w:r>
        <w:r w:rsidR="00781F65">
          <w:rPr>
            <w:rFonts w:ascii="Tahoma" w:hAnsi="Tahoma" w:cs="Tahoma"/>
            <w:noProof/>
            <w:webHidden/>
            <w:sz w:val="22"/>
            <w:szCs w:val="22"/>
          </w:rPr>
          <w:t>54</w:t>
        </w:r>
        <w:r w:rsidR="00133D5F" w:rsidRPr="00133D5F">
          <w:rPr>
            <w:rFonts w:ascii="Tahoma" w:hAnsi="Tahoma" w:cs="Tahoma"/>
            <w:noProof/>
            <w:webHidden/>
            <w:sz w:val="22"/>
            <w:szCs w:val="22"/>
          </w:rPr>
          <w:fldChar w:fldCharType="end"/>
        </w:r>
      </w:hyperlink>
    </w:p>
    <w:p w14:paraId="1A706B7A" w14:textId="5872B27C" w:rsidR="00133D5F" w:rsidRPr="00133D5F" w:rsidRDefault="000357B6" w:rsidP="003F7311">
      <w:pPr>
        <w:pStyle w:val="TableofFigures"/>
        <w:tabs>
          <w:tab w:val="right" w:pos="8471"/>
        </w:tabs>
        <w:spacing w:line="360" w:lineRule="auto"/>
        <w:ind w:left="426"/>
        <w:rPr>
          <w:rFonts w:ascii="Tahoma" w:eastAsiaTheme="minorEastAsia" w:hAnsi="Tahoma" w:cs="Tahoma"/>
          <w:noProof/>
          <w:sz w:val="22"/>
          <w:szCs w:val="22"/>
          <w:lang w:val="en-ID" w:eastAsia="en-ID"/>
        </w:rPr>
      </w:pPr>
      <w:hyperlink r:id="rId29" w:anchor="_Toc111710184" w:history="1">
        <w:r w:rsidR="00133D5F" w:rsidRPr="00133D5F">
          <w:rPr>
            <w:rStyle w:val="Hyperlink"/>
            <w:rFonts w:ascii="Tahoma" w:hAnsi="Tahoma" w:cs="Tahoma"/>
            <w:b/>
            <w:bCs/>
            <w:noProof/>
            <w:sz w:val="22"/>
            <w:szCs w:val="22"/>
          </w:rPr>
          <w:t xml:space="preserve">Tabel V. 16 </w:t>
        </w:r>
        <w:r w:rsidR="00133D5F" w:rsidRPr="00133D5F">
          <w:rPr>
            <w:rStyle w:val="Hyperlink"/>
            <w:rFonts w:ascii="Tahoma" w:hAnsi="Tahoma" w:cs="Tahoma"/>
            <w:noProof/>
            <w:sz w:val="22"/>
            <w:szCs w:val="22"/>
          </w:rPr>
          <w:t>Usia trayek Pasar Dempo - Pelang Kenidai</w:t>
        </w:r>
        <w:r w:rsidR="00942AAF">
          <w:rPr>
            <w:rStyle w:val="Hyperlink"/>
            <w:rFonts w:ascii="Tahoma" w:hAnsi="Tahoma" w:cs="Tahoma"/>
            <w:noProof/>
            <w:sz w:val="22"/>
            <w:szCs w:val="22"/>
          </w:rPr>
          <w:t xml:space="preserve"> ………………………………..</w:t>
        </w:r>
        <w:r w:rsidR="00133D5F" w:rsidRPr="00133D5F">
          <w:rPr>
            <w:rFonts w:ascii="Tahoma" w:hAnsi="Tahoma" w:cs="Tahoma"/>
            <w:noProof/>
            <w:webHidden/>
            <w:sz w:val="22"/>
            <w:szCs w:val="22"/>
          </w:rPr>
          <w:tab/>
        </w:r>
        <w:r w:rsidR="00133D5F" w:rsidRPr="00133D5F">
          <w:rPr>
            <w:rFonts w:ascii="Tahoma" w:hAnsi="Tahoma" w:cs="Tahoma"/>
            <w:noProof/>
            <w:webHidden/>
            <w:sz w:val="22"/>
            <w:szCs w:val="22"/>
          </w:rPr>
          <w:fldChar w:fldCharType="begin"/>
        </w:r>
        <w:r w:rsidR="00133D5F" w:rsidRPr="00133D5F">
          <w:rPr>
            <w:rFonts w:ascii="Tahoma" w:hAnsi="Tahoma" w:cs="Tahoma"/>
            <w:noProof/>
            <w:webHidden/>
            <w:sz w:val="22"/>
            <w:szCs w:val="22"/>
          </w:rPr>
          <w:instrText xml:space="preserve"> PAGEREF _Toc111710184 \h </w:instrText>
        </w:r>
        <w:r w:rsidR="00133D5F" w:rsidRPr="00133D5F">
          <w:rPr>
            <w:rFonts w:ascii="Tahoma" w:hAnsi="Tahoma" w:cs="Tahoma"/>
            <w:noProof/>
            <w:webHidden/>
            <w:sz w:val="22"/>
            <w:szCs w:val="22"/>
          </w:rPr>
        </w:r>
        <w:r w:rsidR="00133D5F" w:rsidRPr="00133D5F">
          <w:rPr>
            <w:rFonts w:ascii="Tahoma" w:hAnsi="Tahoma" w:cs="Tahoma"/>
            <w:noProof/>
            <w:webHidden/>
            <w:sz w:val="22"/>
            <w:szCs w:val="22"/>
          </w:rPr>
          <w:fldChar w:fldCharType="separate"/>
        </w:r>
        <w:r w:rsidR="00781F65">
          <w:rPr>
            <w:rFonts w:ascii="Tahoma" w:hAnsi="Tahoma" w:cs="Tahoma"/>
            <w:noProof/>
            <w:webHidden/>
            <w:sz w:val="22"/>
            <w:szCs w:val="22"/>
          </w:rPr>
          <w:t>55</w:t>
        </w:r>
        <w:r w:rsidR="00133D5F" w:rsidRPr="00133D5F">
          <w:rPr>
            <w:rFonts w:ascii="Tahoma" w:hAnsi="Tahoma" w:cs="Tahoma"/>
            <w:noProof/>
            <w:webHidden/>
            <w:sz w:val="22"/>
            <w:szCs w:val="22"/>
          </w:rPr>
          <w:fldChar w:fldCharType="end"/>
        </w:r>
      </w:hyperlink>
    </w:p>
    <w:p w14:paraId="65D7F372" w14:textId="0CC1B583" w:rsidR="00133D5F" w:rsidRPr="00133D5F" w:rsidRDefault="000357B6" w:rsidP="003F7311">
      <w:pPr>
        <w:pStyle w:val="TableofFigures"/>
        <w:tabs>
          <w:tab w:val="right" w:pos="8471"/>
        </w:tabs>
        <w:spacing w:line="360" w:lineRule="auto"/>
        <w:ind w:left="426"/>
        <w:rPr>
          <w:rFonts w:ascii="Tahoma" w:eastAsiaTheme="minorEastAsia" w:hAnsi="Tahoma" w:cs="Tahoma"/>
          <w:noProof/>
          <w:sz w:val="22"/>
          <w:szCs w:val="22"/>
          <w:lang w:val="en-ID" w:eastAsia="en-ID"/>
        </w:rPr>
      </w:pPr>
      <w:hyperlink r:id="rId30" w:anchor="_Toc111710185" w:history="1">
        <w:r w:rsidR="00133D5F" w:rsidRPr="00133D5F">
          <w:rPr>
            <w:rStyle w:val="Hyperlink"/>
            <w:rFonts w:ascii="Tahoma" w:hAnsi="Tahoma" w:cs="Tahoma"/>
            <w:b/>
            <w:bCs/>
            <w:noProof/>
            <w:sz w:val="22"/>
            <w:szCs w:val="22"/>
          </w:rPr>
          <w:t xml:space="preserve">Tabel V. 17 </w:t>
        </w:r>
        <w:r w:rsidR="00133D5F" w:rsidRPr="00133D5F">
          <w:rPr>
            <w:rStyle w:val="Hyperlink"/>
            <w:rFonts w:ascii="Tahoma" w:hAnsi="Tahoma" w:cs="Tahoma"/>
            <w:noProof/>
            <w:sz w:val="22"/>
            <w:szCs w:val="22"/>
          </w:rPr>
          <w:t>Usia trayek Pasar Dempo - Bumi Agung</w:t>
        </w:r>
        <w:r w:rsidR="00942AAF">
          <w:rPr>
            <w:rStyle w:val="Hyperlink"/>
            <w:rFonts w:ascii="Tahoma" w:hAnsi="Tahoma" w:cs="Tahoma"/>
            <w:noProof/>
            <w:sz w:val="22"/>
            <w:szCs w:val="22"/>
          </w:rPr>
          <w:t xml:space="preserve"> ……………………………………</w:t>
        </w:r>
        <w:r w:rsidR="00133D5F" w:rsidRPr="00133D5F">
          <w:rPr>
            <w:rFonts w:ascii="Tahoma" w:hAnsi="Tahoma" w:cs="Tahoma"/>
            <w:noProof/>
            <w:webHidden/>
            <w:sz w:val="22"/>
            <w:szCs w:val="22"/>
          </w:rPr>
          <w:tab/>
        </w:r>
        <w:r w:rsidR="00133D5F" w:rsidRPr="00133D5F">
          <w:rPr>
            <w:rFonts w:ascii="Tahoma" w:hAnsi="Tahoma" w:cs="Tahoma"/>
            <w:noProof/>
            <w:webHidden/>
            <w:sz w:val="22"/>
            <w:szCs w:val="22"/>
          </w:rPr>
          <w:fldChar w:fldCharType="begin"/>
        </w:r>
        <w:r w:rsidR="00133D5F" w:rsidRPr="00133D5F">
          <w:rPr>
            <w:rFonts w:ascii="Tahoma" w:hAnsi="Tahoma" w:cs="Tahoma"/>
            <w:noProof/>
            <w:webHidden/>
            <w:sz w:val="22"/>
            <w:szCs w:val="22"/>
          </w:rPr>
          <w:instrText xml:space="preserve"> PAGEREF _Toc111710185 \h </w:instrText>
        </w:r>
        <w:r w:rsidR="00133D5F" w:rsidRPr="00133D5F">
          <w:rPr>
            <w:rFonts w:ascii="Tahoma" w:hAnsi="Tahoma" w:cs="Tahoma"/>
            <w:noProof/>
            <w:webHidden/>
            <w:sz w:val="22"/>
            <w:szCs w:val="22"/>
          </w:rPr>
        </w:r>
        <w:r w:rsidR="00133D5F" w:rsidRPr="00133D5F">
          <w:rPr>
            <w:rFonts w:ascii="Tahoma" w:hAnsi="Tahoma" w:cs="Tahoma"/>
            <w:noProof/>
            <w:webHidden/>
            <w:sz w:val="22"/>
            <w:szCs w:val="22"/>
          </w:rPr>
          <w:fldChar w:fldCharType="separate"/>
        </w:r>
        <w:r w:rsidR="00781F65">
          <w:rPr>
            <w:rFonts w:ascii="Tahoma" w:hAnsi="Tahoma" w:cs="Tahoma"/>
            <w:noProof/>
            <w:webHidden/>
            <w:sz w:val="22"/>
            <w:szCs w:val="22"/>
          </w:rPr>
          <w:t>55</w:t>
        </w:r>
        <w:r w:rsidR="00133D5F" w:rsidRPr="00133D5F">
          <w:rPr>
            <w:rFonts w:ascii="Tahoma" w:hAnsi="Tahoma" w:cs="Tahoma"/>
            <w:noProof/>
            <w:webHidden/>
            <w:sz w:val="22"/>
            <w:szCs w:val="22"/>
          </w:rPr>
          <w:fldChar w:fldCharType="end"/>
        </w:r>
      </w:hyperlink>
    </w:p>
    <w:p w14:paraId="28A34B3C" w14:textId="54C8347A" w:rsidR="00133D5F" w:rsidRPr="00133D5F" w:rsidRDefault="000357B6" w:rsidP="003F7311">
      <w:pPr>
        <w:pStyle w:val="TableofFigures"/>
        <w:tabs>
          <w:tab w:val="right" w:pos="8471"/>
        </w:tabs>
        <w:spacing w:line="360" w:lineRule="auto"/>
        <w:ind w:left="426"/>
        <w:rPr>
          <w:rFonts w:ascii="Tahoma" w:eastAsiaTheme="minorEastAsia" w:hAnsi="Tahoma" w:cs="Tahoma"/>
          <w:noProof/>
          <w:sz w:val="22"/>
          <w:szCs w:val="22"/>
          <w:lang w:val="en-ID" w:eastAsia="en-ID"/>
        </w:rPr>
      </w:pPr>
      <w:hyperlink r:id="rId31" w:anchor="_Toc111710186" w:history="1">
        <w:r w:rsidR="00133D5F" w:rsidRPr="00133D5F">
          <w:rPr>
            <w:rStyle w:val="Hyperlink"/>
            <w:rFonts w:ascii="Tahoma" w:hAnsi="Tahoma" w:cs="Tahoma"/>
            <w:b/>
            <w:bCs/>
            <w:noProof/>
            <w:sz w:val="22"/>
            <w:szCs w:val="22"/>
          </w:rPr>
          <w:t xml:space="preserve">Tabel V. 18 </w:t>
        </w:r>
        <w:r w:rsidR="00133D5F" w:rsidRPr="00133D5F">
          <w:rPr>
            <w:rStyle w:val="Hyperlink"/>
            <w:rFonts w:ascii="Tahoma" w:hAnsi="Tahoma" w:cs="Tahoma"/>
            <w:noProof/>
            <w:sz w:val="22"/>
            <w:szCs w:val="22"/>
          </w:rPr>
          <w:t xml:space="preserve">Tujuan Perjalanan trayek Pasar Dempo </w:t>
        </w:r>
        <w:r w:rsidR="00942AAF">
          <w:rPr>
            <w:rStyle w:val="Hyperlink"/>
            <w:rFonts w:ascii="Tahoma" w:hAnsi="Tahoma" w:cs="Tahoma"/>
            <w:noProof/>
            <w:sz w:val="22"/>
            <w:szCs w:val="22"/>
          </w:rPr>
          <w:t>–</w:t>
        </w:r>
        <w:r w:rsidR="00133D5F" w:rsidRPr="00133D5F">
          <w:rPr>
            <w:rStyle w:val="Hyperlink"/>
            <w:rFonts w:ascii="Tahoma" w:hAnsi="Tahoma" w:cs="Tahoma"/>
            <w:noProof/>
            <w:sz w:val="22"/>
            <w:szCs w:val="22"/>
          </w:rPr>
          <w:t xml:space="preserve"> Perandonan</w:t>
        </w:r>
        <w:r w:rsidR="00942AAF">
          <w:rPr>
            <w:rStyle w:val="Hyperlink"/>
            <w:rFonts w:ascii="Tahoma" w:hAnsi="Tahoma" w:cs="Tahoma"/>
            <w:noProof/>
            <w:sz w:val="22"/>
            <w:szCs w:val="22"/>
          </w:rPr>
          <w:t xml:space="preserve"> ……………….</w:t>
        </w:r>
        <w:r w:rsidR="00133D5F" w:rsidRPr="00133D5F">
          <w:rPr>
            <w:rFonts w:ascii="Tahoma" w:hAnsi="Tahoma" w:cs="Tahoma"/>
            <w:noProof/>
            <w:webHidden/>
            <w:sz w:val="22"/>
            <w:szCs w:val="22"/>
          </w:rPr>
          <w:tab/>
        </w:r>
        <w:r w:rsidR="00133D5F" w:rsidRPr="00133D5F">
          <w:rPr>
            <w:rFonts w:ascii="Tahoma" w:hAnsi="Tahoma" w:cs="Tahoma"/>
            <w:noProof/>
            <w:webHidden/>
            <w:sz w:val="22"/>
            <w:szCs w:val="22"/>
          </w:rPr>
          <w:fldChar w:fldCharType="begin"/>
        </w:r>
        <w:r w:rsidR="00133D5F" w:rsidRPr="00133D5F">
          <w:rPr>
            <w:rFonts w:ascii="Tahoma" w:hAnsi="Tahoma" w:cs="Tahoma"/>
            <w:noProof/>
            <w:webHidden/>
            <w:sz w:val="22"/>
            <w:szCs w:val="22"/>
          </w:rPr>
          <w:instrText xml:space="preserve"> PAGEREF _Toc111710186 \h </w:instrText>
        </w:r>
        <w:r w:rsidR="00133D5F" w:rsidRPr="00133D5F">
          <w:rPr>
            <w:rFonts w:ascii="Tahoma" w:hAnsi="Tahoma" w:cs="Tahoma"/>
            <w:noProof/>
            <w:webHidden/>
            <w:sz w:val="22"/>
            <w:szCs w:val="22"/>
          </w:rPr>
        </w:r>
        <w:r w:rsidR="00133D5F" w:rsidRPr="00133D5F">
          <w:rPr>
            <w:rFonts w:ascii="Tahoma" w:hAnsi="Tahoma" w:cs="Tahoma"/>
            <w:noProof/>
            <w:webHidden/>
            <w:sz w:val="22"/>
            <w:szCs w:val="22"/>
          </w:rPr>
          <w:fldChar w:fldCharType="separate"/>
        </w:r>
        <w:r w:rsidR="00781F65">
          <w:rPr>
            <w:rFonts w:ascii="Tahoma" w:hAnsi="Tahoma" w:cs="Tahoma"/>
            <w:noProof/>
            <w:webHidden/>
            <w:sz w:val="22"/>
            <w:szCs w:val="22"/>
          </w:rPr>
          <w:t>56</w:t>
        </w:r>
        <w:r w:rsidR="00133D5F" w:rsidRPr="00133D5F">
          <w:rPr>
            <w:rFonts w:ascii="Tahoma" w:hAnsi="Tahoma" w:cs="Tahoma"/>
            <w:noProof/>
            <w:webHidden/>
            <w:sz w:val="22"/>
            <w:szCs w:val="22"/>
          </w:rPr>
          <w:fldChar w:fldCharType="end"/>
        </w:r>
      </w:hyperlink>
    </w:p>
    <w:p w14:paraId="1B8A0914" w14:textId="3F3FAD5C" w:rsidR="00133D5F" w:rsidRPr="00133D5F" w:rsidRDefault="000357B6" w:rsidP="003F7311">
      <w:pPr>
        <w:pStyle w:val="TableofFigures"/>
        <w:tabs>
          <w:tab w:val="right" w:pos="8471"/>
        </w:tabs>
        <w:spacing w:line="360" w:lineRule="auto"/>
        <w:ind w:left="426"/>
        <w:rPr>
          <w:rFonts w:ascii="Tahoma" w:eastAsiaTheme="minorEastAsia" w:hAnsi="Tahoma" w:cs="Tahoma"/>
          <w:noProof/>
          <w:sz w:val="22"/>
          <w:szCs w:val="22"/>
          <w:lang w:val="en-ID" w:eastAsia="en-ID"/>
        </w:rPr>
      </w:pPr>
      <w:hyperlink r:id="rId32" w:anchor="_Toc111710187" w:history="1">
        <w:r w:rsidR="00133D5F" w:rsidRPr="00133D5F">
          <w:rPr>
            <w:rStyle w:val="Hyperlink"/>
            <w:rFonts w:ascii="Tahoma" w:hAnsi="Tahoma" w:cs="Tahoma"/>
            <w:b/>
            <w:bCs/>
            <w:noProof/>
            <w:sz w:val="22"/>
            <w:szCs w:val="22"/>
          </w:rPr>
          <w:t xml:space="preserve">Tabel V. 19 </w:t>
        </w:r>
        <w:r w:rsidR="00133D5F" w:rsidRPr="00133D5F">
          <w:rPr>
            <w:rStyle w:val="Hyperlink"/>
            <w:rFonts w:ascii="Tahoma" w:hAnsi="Tahoma" w:cs="Tahoma"/>
            <w:noProof/>
            <w:sz w:val="22"/>
            <w:szCs w:val="22"/>
          </w:rPr>
          <w:t>Tujuan Perjalanan trayek Pasar Dempo – Pelang Kenidai</w:t>
        </w:r>
        <w:r w:rsidR="00942AAF">
          <w:rPr>
            <w:rStyle w:val="Hyperlink"/>
            <w:rFonts w:ascii="Tahoma" w:hAnsi="Tahoma" w:cs="Tahoma"/>
            <w:noProof/>
            <w:sz w:val="22"/>
            <w:szCs w:val="22"/>
          </w:rPr>
          <w:t xml:space="preserve"> ……………</w:t>
        </w:r>
        <w:r w:rsidR="00133D5F" w:rsidRPr="00133D5F">
          <w:rPr>
            <w:rFonts w:ascii="Tahoma" w:hAnsi="Tahoma" w:cs="Tahoma"/>
            <w:noProof/>
            <w:webHidden/>
            <w:sz w:val="22"/>
            <w:szCs w:val="22"/>
          </w:rPr>
          <w:tab/>
        </w:r>
        <w:r w:rsidR="00133D5F" w:rsidRPr="00133D5F">
          <w:rPr>
            <w:rFonts w:ascii="Tahoma" w:hAnsi="Tahoma" w:cs="Tahoma"/>
            <w:noProof/>
            <w:webHidden/>
            <w:sz w:val="22"/>
            <w:szCs w:val="22"/>
          </w:rPr>
          <w:fldChar w:fldCharType="begin"/>
        </w:r>
        <w:r w:rsidR="00133D5F" w:rsidRPr="00133D5F">
          <w:rPr>
            <w:rFonts w:ascii="Tahoma" w:hAnsi="Tahoma" w:cs="Tahoma"/>
            <w:noProof/>
            <w:webHidden/>
            <w:sz w:val="22"/>
            <w:szCs w:val="22"/>
          </w:rPr>
          <w:instrText xml:space="preserve"> PAGEREF _Toc111710187 \h </w:instrText>
        </w:r>
        <w:r w:rsidR="00133D5F" w:rsidRPr="00133D5F">
          <w:rPr>
            <w:rFonts w:ascii="Tahoma" w:hAnsi="Tahoma" w:cs="Tahoma"/>
            <w:noProof/>
            <w:webHidden/>
            <w:sz w:val="22"/>
            <w:szCs w:val="22"/>
          </w:rPr>
        </w:r>
        <w:r w:rsidR="00133D5F" w:rsidRPr="00133D5F">
          <w:rPr>
            <w:rFonts w:ascii="Tahoma" w:hAnsi="Tahoma" w:cs="Tahoma"/>
            <w:noProof/>
            <w:webHidden/>
            <w:sz w:val="22"/>
            <w:szCs w:val="22"/>
          </w:rPr>
          <w:fldChar w:fldCharType="separate"/>
        </w:r>
        <w:r w:rsidR="00781F65">
          <w:rPr>
            <w:rFonts w:ascii="Tahoma" w:hAnsi="Tahoma" w:cs="Tahoma"/>
            <w:noProof/>
            <w:webHidden/>
            <w:sz w:val="22"/>
            <w:szCs w:val="22"/>
          </w:rPr>
          <w:t>56</w:t>
        </w:r>
        <w:r w:rsidR="00133D5F" w:rsidRPr="00133D5F">
          <w:rPr>
            <w:rFonts w:ascii="Tahoma" w:hAnsi="Tahoma" w:cs="Tahoma"/>
            <w:noProof/>
            <w:webHidden/>
            <w:sz w:val="22"/>
            <w:szCs w:val="22"/>
          </w:rPr>
          <w:fldChar w:fldCharType="end"/>
        </w:r>
      </w:hyperlink>
    </w:p>
    <w:p w14:paraId="198AF44C" w14:textId="285D149D" w:rsidR="00133D5F" w:rsidRPr="00133D5F" w:rsidRDefault="000357B6" w:rsidP="003F7311">
      <w:pPr>
        <w:pStyle w:val="TableofFigures"/>
        <w:tabs>
          <w:tab w:val="right" w:pos="8471"/>
        </w:tabs>
        <w:spacing w:line="360" w:lineRule="auto"/>
        <w:ind w:left="426"/>
        <w:rPr>
          <w:rFonts w:ascii="Tahoma" w:eastAsiaTheme="minorEastAsia" w:hAnsi="Tahoma" w:cs="Tahoma"/>
          <w:noProof/>
          <w:sz w:val="22"/>
          <w:szCs w:val="22"/>
          <w:lang w:val="en-ID" w:eastAsia="en-ID"/>
        </w:rPr>
      </w:pPr>
      <w:hyperlink r:id="rId33" w:anchor="_Toc111710188" w:history="1">
        <w:r w:rsidR="00133D5F" w:rsidRPr="00133D5F">
          <w:rPr>
            <w:rStyle w:val="Hyperlink"/>
            <w:rFonts w:ascii="Tahoma" w:hAnsi="Tahoma" w:cs="Tahoma"/>
            <w:b/>
            <w:bCs/>
            <w:noProof/>
            <w:sz w:val="22"/>
            <w:szCs w:val="22"/>
          </w:rPr>
          <w:t xml:space="preserve">Tabel V. 20 </w:t>
        </w:r>
        <w:r w:rsidR="00133D5F" w:rsidRPr="00133D5F">
          <w:rPr>
            <w:rStyle w:val="Hyperlink"/>
            <w:rFonts w:ascii="Tahoma" w:hAnsi="Tahoma" w:cs="Tahoma"/>
            <w:noProof/>
            <w:sz w:val="22"/>
            <w:szCs w:val="22"/>
          </w:rPr>
          <w:t>Tujuan Perjalanan trayek Pasar Dempo - Bumi Agung</w:t>
        </w:r>
        <w:r w:rsidR="00942AAF">
          <w:rPr>
            <w:rStyle w:val="Hyperlink"/>
            <w:rFonts w:ascii="Tahoma" w:hAnsi="Tahoma" w:cs="Tahoma"/>
            <w:noProof/>
            <w:sz w:val="22"/>
            <w:szCs w:val="22"/>
          </w:rPr>
          <w:t xml:space="preserve"> ………………..</w:t>
        </w:r>
        <w:r w:rsidR="00133D5F" w:rsidRPr="00133D5F">
          <w:rPr>
            <w:rFonts w:ascii="Tahoma" w:hAnsi="Tahoma" w:cs="Tahoma"/>
            <w:noProof/>
            <w:webHidden/>
            <w:sz w:val="22"/>
            <w:szCs w:val="22"/>
          </w:rPr>
          <w:tab/>
        </w:r>
        <w:r w:rsidR="00133D5F" w:rsidRPr="00133D5F">
          <w:rPr>
            <w:rFonts w:ascii="Tahoma" w:hAnsi="Tahoma" w:cs="Tahoma"/>
            <w:noProof/>
            <w:webHidden/>
            <w:sz w:val="22"/>
            <w:szCs w:val="22"/>
          </w:rPr>
          <w:fldChar w:fldCharType="begin"/>
        </w:r>
        <w:r w:rsidR="00133D5F" w:rsidRPr="00133D5F">
          <w:rPr>
            <w:rFonts w:ascii="Tahoma" w:hAnsi="Tahoma" w:cs="Tahoma"/>
            <w:noProof/>
            <w:webHidden/>
            <w:sz w:val="22"/>
            <w:szCs w:val="22"/>
          </w:rPr>
          <w:instrText xml:space="preserve"> PAGEREF _Toc111710188 \h </w:instrText>
        </w:r>
        <w:r w:rsidR="00133D5F" w:rsidRPr="00133D5F">
          <w:rPr>
            <w:rFonts w:ascii="Tahoma" w:hAnsi="Tahoma" w:cs="Tahoma"/>
            <w:noProof/>
            <w:webHidden/>
            <w:sz w:val="22"/>
            <w:szCs w:val="22"/>
          </w:rPr>
        </w:r>
        <w:r w:rsidR="00133D5F" w:rsidRPr="00133D5F">
          <w:rPr>
            <w:rFonts w:ascii="Tahoma" w:hAnsi="Tahoma" w:cs="Tahoma"/>
            <w:noProof/>
            <w:webHidden/>
            <w:sz w:val="22"/>
            <w:szCs w:val="22"/>
          </w:rPr>
          <w:fldChar w:fldCharType="separate"/>
        </w:r>
        <w:r w:rsidR="00781F65">
          <w:rPr>
            <w:rFonts w:ascii="Tahoma" w:hAnsi="Tahoma" w:cs="Tahoma"/>
            <w:noProof/>
            <w:webHidden/>
            <w:sz w:val="22"/>
            <w:szCs w:val="22"/>
          </w:rPr>
          <w:t>57</w:t>
        </w:r>
        <w:r w:rsidR="00133D5F" w:rsidRPr="00133D5F">
          <w:rPr>
            <w:rFonts w:ascii="Tahoma" w:hAnsi="Tahoma" w:cs="Tahoma"/>
            <w:noProof/>
            <w:webHidden/>
            <w:sz w:val="22"/>
            <w:szCs w:val="22"/>
          </w:rPr>
          <w:fldChar w:fldCharType="end"/>
        </w:r>
      </w:hyperlink>
    </w:p>
    <w:p w14:paraId="02CACBA6" w14:textId="31C5FF53" w:rsidR="00133D5F" w:rsidRPr="00133D5F" w:rsidRDefault="000357B6" w:rsidP="003F7311">
      <w:pPr>
        <w:pStyle w:val="TableofFigures"/>
        <w:tabs>
          <w:tab w:val="right" w:pos="8471"/>
        </w:tabs>
        <w:spacing w:line="360" w:lineRule="auto"/>
        <w:ind w:left="426"/>
        <w:rPr>
          <w:rFonts w:ascii="Tahoma" w:eastAsiaTheme="minorEastAsia" w:hAnsi="Tahoma" w:cs="Tahoma"/>
          <w:noProof/>
          <w:sz w:val="22"/>
          <w:szCs w:val="22"/>
          <w:lang w:val="en-ID" w:eastAsia="en-ID"/>
        </w:rPr>
      </w:pPr>
      <w:hyperlink r:id="rId34" w:anchor="_Toc111710189" w:history="1">
        <w:r w:rsidR="00133D5F" w:rsidRPr="00133D5F">
          <w:rPr>
            <w:rStyle w:val="Hyperlink"/>
            <w:rFonts w:ascii="Tahoma" w:hAnsi="Tahoma" w:cs="Tahoma"/>
            <w:b/>
            <w:bCs/>
            <w:noProof/>
            <w:sz w:val="22"/>
            <w:szCs w:val="22"/>
          </w:rPr>
          <w:t xml:space="preserve">Tabel V. 21 </w:t>
        </w:r>
        <w:r w:rsidR="00133D5F" w:rsidRPr="00133D5F">
          <w:rPr>
            <w:rStyle w:val="Hyperlink"/>
            <w:rFonts w:ascii="Tahoma" w:hAnsi="Tahoma" w:cs="Tahoma"/>
            <w:noProof/>
            <w:sz w:val="22"/>
            <w:szCs w:val="22"/>
          </w:rPr>
          <w:t xml:space="preserve">Tingkat Penggunaan Pasar Dempo </w:t>
        </w:r>
        <w:r w:rsidR="00942AAF">
          <w:rPr>
            <w:rStyle w:val="Hyperlink"/>
            <w:rFonts w:ascii="Tahoma" w:hAnsi="Tahoma" w:cs="Tahoma"/>
            <w:noProof/>
            <w:sz w:val="22"/>
            <w:szCs w:val="22"/>
          </w:rPr>
          <w:t>–</w:t>
        </w:r>
        <w:r w:rsidR="00133D5F" w:rsidRPr="00133D5F">
          <w:rPr>
            <w:rStyle w:val="Hyperlink"/>
            <w:rFonts w:ascii="Tahoma" w:hAnsi="Tahoma" w:cs="Tahoma"/>
            <w:noProof/>
            <w:sz w:val="22"/>
            <w:szCs w:val="22"/>
          </w:rPr>
          <w:t xml:space="preserve"> Perandonan</w:t>
        </w:r>
        <w:r w:rsidR="00942AAF">
          <w:rPr>
            <w:rStyle w:val="Hyperlink"/>
            <w:rFonts w:ascii="Tahoma" w:hAnsi="Tahoma" w:cs="Tahoma"/>
            <w:noProof/>
            <w:sz w:val="22"/>
            <w:szCs w:val="22"/>
          </w:rPr>
          <w:t xml:space="preserve"> ………………………</w:t>
        </w:r>
        <w:r w:rsidR="00133D5F" w:rsidRPr="00133D5F">
          <w:rPr>
            <w:rFonts w:ascii="Tahoma" w:hAnsi="Tahoma" w:cs="Tahoma"/>
            <w:noProof/>
            <w:webHidden/>
            <w:sz w:val="22"/>
            <w:szCs w:val="22"/>
          </w:rPr>
          <w:tab/>
        </w:r>
        <w:r w:rsidR="00133D5F" w:rsidRPr="00133D5F">
          <w:rPr>
            <w:rFonts w:ascii="Tahoma" w:hAnsi="Tahoma" w:cs="Tahoma"/>
            <w:noProof/>
            <w:webHidden/>
            <w:sz w:val="22"/>
            <w:szCs w:val="22"/>
          </w:rPr>
          <w:fldChar w:fldCharType="begin"/>
        </w:r>
        <w:r w:rsidR="00133D5F" w:rsidRPr="00133D5F">
          <w:rPr>
            <w:rFonts w:ascii="Tahoma" w:hAnsi="Tahoma" w:cs="Tahoma"/>
            <w:noProof/>
            <w:webHidden/>
            <w:sz w:val="22"/>
            <w:szCs w:val="22"/>
          </w:rPr>
          <w:instrText xml:space="preserve"> PAGEREF _Toc111710189 \h </w:instrText>
        </w:r>
        <w:r w:rsidR="00133D5F" w:rsidRPr="00133D5F">
          <w:rPr>
            <w:rFonts w:ascii="Tahoma" w:hAnsi="Tahoma" w:cs="Tahoma"/>
            <w:noProof/>
            <w:webHidden/>
            <w:sz w:val="22"/>
            <w:szCs w:val="22"/>
          </w:rPr>
        </w:r>
        <w:r w:rsidR="00133D5F" w:rsidRPr="00133D5F">
          <w:rPr>
            <w:rFonts w:ascii="Tahoma" w:hAnsi="Tahoma" w:cs="Tahoma"/>
            <w:noProof/>
            <w:webHidden/>
            <w:sz w:val="22"/>
            <w:szCs w:val="22"/>
          </w:rPr>
          <w:fldChar w:fldCharType="separate"/>
        </w:r>
        <w:r w:rsidR="00781F65">
          <w:rPr>
            <w:rFonts w:ascii="Tahoma" w:hAnsi="Tahoma" w:cs="Tahoma"/>
            <w:noProof/>
            <w:webHidden/>
            <w:sz w:val="22"/>
            <w:szCs w:val="22"/>
          </w:rPr>
          <w:t>57</w:t>
        </w:r>
        <w:r w:rsidR="00133D5F" w:rsidRPr="00133D5F">
          <w:rPr>
            <w:rFonts w:ascii="Tahoma" w:hAnsi="Tahoma" w:cs="Tahoma"/>
            <w:noProof/>
            <w:webHidden/>
            <w:sz w:val="22"/>
            <w:szCs w:val="22"/>
          </w:rPr>
          <w:fldChar w:fldCharType="end"/>
        </w:r>
      </w:hyperlink>
    </w:p>
    <w:p w14:paraId="38F35015" w14:textId="36276700" w:rsidR="00133D5F" w:rsidRPr="00133D5F" w:rsidRDefault="000357B6" w:rsidP="003F7311">
      <w:pPr>
        <w:pStyle w:val="TableofFigures"/>
        <w:tabs>
          <w:tab w:val="right" w:pos="8471"/>
        </w:tabs>
        <w:spacing w:line="360" w:lineRule="auto"/>
        <w:ind w:left="426"/>
        <w:rPr>
          <w:rFonts w:ascii="Tahoma" w:eastAsiaTheme="minorEastAsia" w:hAnsi="Tahoma" w:cs="Tahoma"/>
          <w:noProof/>
          <w:sz w:val="22"/>
          <w:szCs w:val="22"/>
          <w:lang w:val="en-ID" w:eastAsia="en-ID"/>
        </w:rPr>
      </w:pPr>
      <w:hyperlink r:id="rId35" w:anchor="_Toc111710190" w:history="1">
        <w:r w:rsidR="00133D5F" w:rsidRPr="00133D5F">
          <w:rPr>
            <w:rStyle w:val="Hyperlink"/>
            <w:rFonts w:ascii="Tahoma" w:hAnsi="Tahoma" w:cs="Tahoma"/>
            <w:b/>
            <w:bCs/>
            <w:noProof/>
            <w:sz w:val="22"/>
            <w:szCs w:val="22"/>
          </w:rPr>
          <w:t xml:space="preserve">Tabel V. 22 </w:t>
        </w:r>
        <w:r w:rsidR="00133D5F" w:rsidRPr="00133D5F">
          <w:rPr>
            <w:rStyle w:val="Hyperlink"/>
            <w:rFonts w:ascii="Tahoma" w:hAnsi="Tahoma" w:cs="Tahoma"/>
            <w:noProof/>
            <w:sz w:val="22"/>
            <w:szCs w:val="22"/>
          </w:rPr>
          <w:t>Tingkat Pengunaan trayek Pasar Dempo - Pelang Kenidai</w:t>
        </w:r>
        <w:r w:rsidR="00942AAF">
          <w:rPr>
            <w:rStyle w:val="Hyperlink"/>
            <w:rFonts w:ascii="Tahoma" w:hAnsi="Tahoma" w:cs="Tahoma"/>
            <w:noProof/>
            <w:sz w:val="22"/>
            <w:szCs w:val="22"/>
          </w:rPr>
          <w:t xml:space="preserve"> …………..</w:t>
        </w:r>
        <w:r w:rsidR="00133D5F" w:rsidRPr="00133D5F">
          <w:rPr>
            <w:rFonts w:ascii="Tahoma" w:hAnsi="Tahoma" w:cs="Tahoma"/>
            <w:noProof/>
            <w:webHidden/>
            <w:sz w:val="22"/>
            <w:szCs w:val="22"/>
          </w:rPr>
          <w:tab/>
        </w:r>
        <w:r w:rsidR="00133D5F" w:rsidRPr="00133D5F">
          <w:rPr>
            <w:rFonts w:ascii="Tahoma" w:hAnsi="Tahoma" w:cs="Tahoma"/>
            <w:noProof/>
            <w:webHidden/>
            <w:sz w:val="22"/>
            <w:szCs w:val="22"/>
          </w:rPr>
          <w:fldChar w:fldCharType="begin"/>
        </w:r>
        <w:r w:rsidR="00133D5F" w:rsidRPr="00133D5F">
          <w:rPr>
            <w:rFonts w:ascii="Tahoma" w:hAnsi="Tahoma" w:cs="Tahoma"/>
            <w:noProof/>
            <w:webHidden/>
            <w:sz w:val="22"/>
            <w:szCs w:val="22"/>
          </w:rPr>
          <w:instrText xml:space="preserve"> PAGEREF _Toc111710190 \h </w:instrText>
        </w:r>
        <w:r w:rsidR="00133D5F" w:rsidRPr="00133D5F">
          <w:rPr>
            <w:rFonts w:ascii="Tahoma" w:hAnsi="Tahoma" w:cs="Tahoma"/>
            <w:noProof/>
            <w:webHidden/>
            <w:sz w:val="22"/>
            <w:szCs w:val="22"/>
          </w:rPr>
        </w:r>
        <w:r w:rsidR="00133D5F" w:rsidRPr="00133D5F">
          <w:rPr>
            <w:rFonts w:ascii="Tahoma" w:hAnsi="Tahoma" w:cs="Tahoma"/>
            <w:noProof/>
            <w:webHidden/>
            <w:sz w:val="22"/>
            <w:szCs w:val="22"/>
          </w:rPr>
          <w:fldChar w:fldCharType="separate"/>
        </w:r>
        <w:r w:rsidR="00781F65">
          <w:rPr>
            <w:rFonts w:ascii="Tahoma" w:hAnsi="Tahoma" w:cs="Tahoma"/>
            <w:noProof/>
            <w:webHidden/>
            <w:sz w:val="22"/>
            <w:szCs w:val="22"/>
          </w:rPr>
          <w:t>58</w:t>
        </w:r>
        <w:r w:rsidR="00133D5F" w:rsidRPr="00133D5F">
          <w:rPr>
            <w:rFonts w:ascii="Tahoma" w:hAnsi="Tahoma" w:cs="Tahoma"/>
            <w:noProof/>
            <w:webHidden/>
            <w:sz w:val="22"/>
            <w:szCs w:val="22"/>
          </w:rPr>
          <w:fldChar w:fldCharType="end"/>
        </w:r>
      </w:hyperlink>
    </w:p>
    <w:p w14:paraId="695418FC" w14:textId="49345E5E" w:rsidR="00133D5F" w:rsidRPr="00133D5F" w:rsidRDefault="000357B6" w:rsidP="003F7311">
      <w:pPr>
        <w:pStyle w:val="TableofFigures"/>
        <w:tabs>
          <w:tab w:val="right" w:pos="8471"/>
        </w:tabs>
        <w:spacing w:line="360" w:lineRule="auto"/>
        <w:ind w:left="426"/>
        <w:rPr>
          <w:rFonts w:ascii="Tahoma" w:eastAsiaTheme="minorEastAsia" w:hAnsi="Tahoma" w:cs="Tahoma"/>
          <w:noProof/>
          <w:sz w:val="22"/>
          <w:szCs w:val="22"/>
          <w:lang w:val="en-ID" w:eastAsia="en-ID"/>
        </w:rPr>
      </w:pPr>
      <w:hyperlink r:id="rId36" w:anchor="_Toc111710191" w:history="1">
        <w:r w:rsidR="00133D5F" w:rsidRPr="00133D5F">
          <w:rPr>
            <w:rStyle w:val="Hyperlink"/>
            <w:rFonts w:ascii="Tahoma" w:hAnsi="Tahoma" w:cs="Tahoma"/>
            <w:b/>
            <w:bCs/>
            <w:noProof/>
            <w:sz w:val="22"/>
            <w:szCs w:val="22"/>
          </w:rPr>
          <w:t xml:space="preserve">Tabel V. 23 </w:t>
        </w:r>
        <w:r w:rsidR="00133D5F" w:rsidRPr="00133D5F">
          <w:rPr>
            <w:rStyle w:val="Hyperlink"/>
            <w:rFonts w:ascii="Tahoma" w:hAnsi="Tahoma" w:cs="Tahoma"/>
            <w:noProof/>
            <w:sz w:val="22"/>
            <w:szCs w:val="22"/>
          </w:rPr>
          <w:t>Tingkat Perjalanan trayek Pasar Dempo - Bumi Agung</w:t>
        </w:r>
        <w:r w:rsidR="00942AAF">
          <w:rPr>
            <w:rStyle w:val="Hyperlink"/>
            <w:rFonts w:ascii="Tahoma" w:hAnsi="Tahoma" w:cs="Tahoma"/>
            <w:noProof/>
            <w:sz w:val="22"/>
            <w:szCs w:val="22"/>
          </w:rPr>
          <w:t xml:space="preserve"> ……………….</w:t>
        </w:r>
        <w:r w:rsidR="00133D5F" w:rsidRPr="00133D5F">
          <w:rPr>
            <w:rFonts w:ascii="Tahoma" w:hAnsi="Tahoma" w:cs="Tahoma"/>
            <w:noProof/>
            <w:webHidden/>
            <w:sz w:val="22"/>
            <w:szCs w:val="22"/>
          </w:rPr>
          <w:tab/>
        </w:r>
        <w:r w:rsidR="00133D5F" w:rsidRPr="00133D5F">
          <w:rPr>
            <w:rFonts w:ascii="Tahoma" w:hAnsi="Tahoma" w:cs="Tahoma"/>
            <w:noProof/>
            <w:webHidden/>
            <w:sz w:val="22"/>
            <w:szCs w:val="22"/>
          </w:rPr>
          <w:fldChar w:fldCharType="begin"/>
        </w:r>
        <w:r w:rsidR="00133D5F" w:rsidRPr="00133D5F">
          <w:rPr>
            <w:rFonts w:ascii="Tahoma" w:hAnsi="Tahoma" w:cs="Tahoma"/>
            <w:noProof/>
            <w:webHidden/>
            <w:sz w:val="22"/>
            <w:szCs w:val="22"/>
          </w:rPr>
          <w:instrText xml:space="preserve"> PAGEREF _Toc111710191 \h </w:instrText>
        </w:r>
        <w:r w:rsidR="00133D5F" w:rsidRPr="00133D5F">
          <w:rPr>
            <w:rFonts w:ascii="Tahoma" w:hAnsi="Tahoma" w:cs="Tahoma"/>
            <w:noProof/>
            <w:webHidden/>
            <w:sz w:val="22"/>
            <w:szCs w:val="22"/>
          </w:rPr>
        </w:r>
        <w:r w:rsidR="00133D5F" w:rsidRPr="00133D5F">
          <w:rPr>
            <w:rFonts w:ascii="Tahoma" w:hAnsi="Tahoma" w:cs="Tahoma"/>
            <w:noProof/>
            <w:webHidden/>
            <w:sz w:val="22"/>
            <w:szCs w:val="22"/>
          </w:rPr>
          <w:fldChar w:fldCharType="separate"/>
        </w:r>
        <w:r w:rsidR="00781F65">
          <w:rPr>
            <w:rFonts w:ascii="Tahoma" w:hAnsi="Tahoma" w:cs="Tahoma"/>
            <w:noProof/>
            <w:webHidden/>
            <w:sz w:val="22"/>
            <w:szCs w:val="22"/>
          </w:rPr>
          <w:t>58</w:t>
        </w:r>
        <w:r w:rsidR="00133D5F" w:rsidRPr="00133D5F">
          <w:rPr>
            <w:rFonts w:ascii="Tahoma" w:hAnsi="Tahoma" w:cs="Tahoma"/>
            <w:noProof/>
            <w:webHidden/>
            <w:sz w:val="22"/>
            <w:szCs w:val="22"/>
          </w:rPr>
          <w:fldChar w:fldCharType="end"/>
        </w:r>
      </w:hyperlink>
    </w:p>
    <w:p w14:paraId="5A4F66D8" w14:textId="394F98B4" w:rsidR="00133D5F" w:rsidRPr="00133D5F" w:rsidRDefault="000357B6" w:rsidP="003F7311">
      <w:pPr>
        <w:pStyle w:val="TableofFigures"/>
        <w:tabs>
          <w:tab w:val="right" w:pos="8471"/>
        </w:tabs>
        <w:spacing w:line="360" w:lineRule="auto"/>
        <w:ind w:left="426"/>
        <w:rPr>
          <w:rFonts w:ascii="Tahoma" w:eastAsiaTheme="minorEastAsia" w:hAnsi="Tahoma" w:cs="Tahoma"/>
          <w:noProof/>
          <w:sz w:val="22"/>
          <w:szCs w:val="22"/>
          <w:lang w:val="en-ID" w:eastAsia="en-ID"/>
        </w:rPr>
      </w:pPr>
      <w:hyperlink r:id="rId37" w:anchor="_Toc111710192" w:history="1">
        <w:r w:rsidR="00133D5F" w:rsidRPr="00133D5F">
          <w:rPr>
            <w:rStyle w:val="Hyperlink"/>
            <w:rFonts w:ascii="Tahoma" w:hAnsi="Tahoma" w:cs="Tahoma"/>
            <w:b/>
            <w:bCs/>
            <w:noProof/>
            <w:sz w:val="22"/>
            <w:szCs w:val="22"/>
          </w:rPr>
          <w:t xml:space="preserve">Tabel V. 24 </w:t>
        </w:r>
        <w:r w:rsidR="00133D5F" w:rsidRPr="00133D5F">
          <w:rPr>
            <w:rStyle w:val="Hyperlink"/>
            <w:rFonts w:ascii="Tahoma" w:hAnsi="Tahoma" w:cs="Tahoma"/>
            <w:noProof/>
            <w:sz w:val="22"/>
            <w:szCs w:val="22"/>
          </w:rPr>
          <w:t xml:space="preserve">Pendapatan trayek Pasar Dempo </w:t>
        </w:r>
        <w:r w:rsidR="00942AAF">
          <w:rPr>
            <w:rStyle w:val="Hyperlink"/>
            <w:rFonts w:ascii="Tahoma" w:hAnsi="Tahoma" w:cs="Tahoma"/>
            <w:noProof/>
            <w:sz w:val="22"/>
            <w:szCs w:val="22"/>
          </w:rPr>
          <w:t>–</w:t>
        </w:r>
        <w:r w:rsidR="00133D5F" w:rsidRPr="00133D5F">
          <w:rPr>
            <w:rStyle w:val="Hyperlink"/>
            <w:rFonts w:ascii="Tahoma" w:hAnsi="Tahoma" w:cs="Tahoma"/>
            <w:noProof/>
            <w:sz w:val="22"/>
            <w:szCs w:val="22"/>
          </w:rPr>
          <w:t xml:space="preserve"> Perandonan</w:t>
        </w:r>
        <w:r w:rsidR="00942AAF">
          <w:rPr>
            <w:rStyle w:val="Hyperlink"/>
            <w:rFonts w:ascii="Tahoma" w:hAnsi="Tahoma" w:cs="Tahoma"/>
            <w:noProof/>
            <w:sz w:val="22"/>
            <w:szCs w:val="22"/>
          </w:rPr>
          <w:t xml:space="preserve"> …………………………</w:t>
        </w:r>
        <w:r w:rsidR="00133D5F" w:rsidRPr="00133D5F">
          <w:rPr>
            <w:rFonts w:ascii="Tahoma" w:hAnsi="Tahoma" w:cs="Tahoma"/>
            <w:noProof/>
            <w:webHidden/>
            <w:sz w:val="22"/>
            <w:szCs w:val="22"/>
          </w:rPr>
          <w:tab/>
        </w:r>
        <w:r w:rsidR="00133D5F" w:rsidRPr="00133D5F">
          <w:rPr>
            <w:rFonts w:ascii="Tahoma" w:hAnsi="Tahoma" w:cs="Tahoma"/>
            <w:noProof/>
            <w:webHidden/>
            <w:sz w:val="22"/>
            <w:szCs w:val="22"/>
          </w:rPr>
          <w:fldChar w:fldCharType="begin"/>
        </w:r>
        <w:r w:rsidR="00133D5F" w:rsidRPr="00133D5F">
          <w:rPr>
            <w:rFonts w:ascii="Tahoma" w:hAnsi="Tahoma" w:cs="Tahoma"/>
            <w:noProof/>
            <w:webHidden/>
            <w:sz w:val="22"/>
            <w:szCs w:val="22"/>
          </w:rPr>
          <w:instrText xml:space="preserve"> PAGEREF _Toc111710192 \h </w:instrText>
        </w:r>
        <w:r w:rsidR="00133D5F" w:rsidRPr="00133D5F">
          <w:rPr>
            <w:rFonts w:ascii="Tahoma" w:hAnsi="Tahoma" w:cs="Tahoma"/>
            <w:noProof/>
            <w:webHidden/>
            <w:sz w:val="22"/>
            <w:szCs w:val="22"/>
          </w:rPr>
        </w:r>
        <w:r w:rsidR="00133D5F" w:rsidRPr="00133D5F">
          <w:rPr>
            <w:rFonts w:ascii="Tahoma" w:hAnsi="Tahoma" w:cs="Tahoma"/>
            <w:noProof/>
            <w:webHidden/>
            <w:sz w:val="22"/>
            <w:szCs w:val="22"/>
          </w:rPr>
          <w:fldChar w:fldCharType="separate"/>
        </w:r>
        <w:r w:rsidR="00781F65">
          <w:rPr>
            <w:rFonts w:ascii="Tahoma" w:hAnsi="Tahoma" w:cs="Tahoma"/>
            <w:noProof/>
            <w:webHidden/>
            <w:sz w:val="22"/>
            <w:szCs w:val="22"/>
          </w:rPr>
          <w:t>59</w:t>
        </w:r>
        <w:r w:rsidR="00133D5F" w:rsidRPr="00133D5F">
          <w:rPr>
            <w:rFonts w:ascii="Tahoma" w:hAnsi="Tahoma" w:cs="Tahoma"/>
            <w:noProof/>
            <w:webHidden/>
            <w:sz w:val="22"/>
            <w:szCs w:val="22"/>
          </w:rPr>
          <w:fldChar w:fldCharType="end"/>
        </w:r>
      </w:hyperlink>
    </w:p>
    <w:p w14:paraId="33294A81" w14:textId="0B3CB7A1" w:rsidR="00133D5F" w:rsidRPr="00133D5F" w:rsidRDefault="000357B6" w:rsidP="003F7311">
      <w:pPr>
        <w:pStyle w:val="TableofFigures"/>
        <w:tabs>
          <w:tab w:val="right" w:pos="8471"/>
        </w:tabs>
        <w:spacing w:line="360" w:lineRule="auto"/>
        <w:ind w:left="426"/>
        <w:rPr>
          <w:rFonts w:ascii="Tahoma" w:eastAsiaTheme="minorEastAsia" w:hAnsi="Tahoma" w:cs="Tahoma"/>
          <w:noProof/>
          <w:sz w:val="22"/>
          <w:szCs w:val="22"/>
          <w:lang w:val="en-ID" w:eastAsia="en-ID"/>
        </w:rPr>
      </w:pPr>
      <w:hyperlink r:id="rId38" w:anchor="_Toc111710193" w:history="1">
        <w:r w:rsidR="00133D5F" w:rsidRPr="00133D5F">
          <w:rPr>
            <w:rStyle w:val="Hyperlink"/>
            <w:rFonts w:ascii="Tahoma" w:hAnsi="Tahoma" w:cs="Tahoma"/>
            <w:b/>
            <w:bCs/>
            <w:noProof/>
            <w:sz w:val="22"/>
            <w:szCs w:val="22"/>
          </w:rPr>
          <w:t xml:space="preserve">Tabel V. 25 </w:t>
        </w:r>
        <w:r w:rsidR="00133D5F" w:rsidRPr="00133D5F">
          <w:rPr>
            <w:rStyle w:val="Hyperlink"/>
            <w:rFonts w:ascii="Tahoma" w:hAnsi="Tahoma" w:cs="Tahoma"/>
            <w:noProof/>
            <w:sz w:val="22"/>
            <w:szCs w:val="22"/>
          </w:rPr>
          <w:t>Pendapatan trayek Pasar Dempo - Pelang Kenidai</w:t>
        </w:r>
        <w:r w:rsidR="00942AAF">
          <w:rPr>
            <w:rStyle w:val="Hyperlink"/>
            <w:rFonts w:ascii="Tahoma" w:hAnsi="Tahoma" w:cs="Tahoma"/>
            <w:noProof/>
            <w:sz w:val="22"/>
            <w:szCs w:val="22"/>
          </w:rPr>
          <w:t xml:space="preserve"> ……………………..</w:t>
        </w:r>
        <w:r w:rsidR="00133D5F" w:rsidRPr="00133D5F">
          <w:rPr>
            <w:rFonts w:ascii="Tahoma" w:hAnsi="Tahoma" w:cs="Tahoma"/>
            <w:noProof/>
            <w:webHidden/>
            <w:sz w:val="22"/>
            <w:szCs w:val="22"/>
          </w:rPr>
          <w:tab/>
        </w:r>
        <w:r w:rsidR="00133D5F" w:rsidRPr="00133D5F">
          <w:rPr>
            <w:rFonts w:ascii="Tahoma" w:hAnsi="Tahoma" w:cs="Tahoma"/>
            <w:noProof/>
            <w:webHidden/>
            <w:sz w:val="22"/>
            <w:szCs w:val="22"/>
          </w:rPr>
          <w:fldChar w:fldCharType="begin"/>
        </w:r>
        <w:r w:rsidR="00133D5F" w:rsidRPr="00133D5F">
          <w:rPr>
            <w:rFonts w:ascii="Tahoma" w:hAnsi="Tahoma" w:cs="Tahoma"/>
            <w:noProof/>
            <w:webHidden/>
            <w:sz w:val="22"/>
            <w:szCs w:val="22"/>
          </w:rPr>
          <w:instrText xml:space="preserve"> PAGEREF _Toc111710193 \h </w:instrText>
        </w:r>
        <w:r w:rsidR="00133D5F" w:rsidRPr="00133D5F">
          <w:rPr>
            <w:rFonts w:ascii="Tahoma" w:hAnsi="Tahoma" w:cs="Tahoma"/>
            <w:noProof/>
            <w:webHidden/>
            <w:sz w:val="22"/>
            <w:szCs w:val="22"/>
          </w:rPr>
        </w:r>
        <w:r w:rsidR="00133D5F" w:rsidRPr="00133D5F">
          <w:rPr>
            <w:rFonts w:ascii="Tahoma" w:hAnsi="Tahoma" w:cs="Tahoma"/>
            <w:noProof/>
            <w:webHidden/>
            <w:sz w:val="22"/>
            <w:szCs w:val="22"/>
          </w:rPr>
          <w:fldChar w:fldCharType="separate"/>
        </w:r>
        <w:r w:rsidR="00781F65">
          <w:rPr>
            <w:rFonts w:ascii="Tahoma" w:hAnsi="Tahoma" w:cs="Tahoma"/>
            <w:noProof/>
            <w:webHidden/>
            <w:sz w:val="22"/>
            <w:szCs w:val="22"/>
          </w:rPr>
          <w:t>59</w:t>
        </w:r>
        <w:r w:rsidR="00133D5F" w:rsidRPr="00133D5F">
          <w:rPr>
            <w:rFonts w:ascii="Tahoma" w:hAnsi="Tahoma" w:cs="Tahoma"/>
            <w:noProof/>
            <w:webHidden/>
            <w:sz w:val="22"/>
            <w:szCs w:val="22"/>
          </w:rPr>
          <w:fldChar w:fldCharType="end"/>
        </w:r>
      </w:hyperlink>
    </w:p>
    <w:p w14:paraId="521C0F21" w14:textId="1CF8F36C" w:rsidR="00133D5F" w:rsidRPr="00133D5F" w:rsidRDefault="000357B6" w:rsidP="003F7311">
      <w:pPr>
        <w:pStyle w:val="TableofFigures"/>
        <w:tabs>
          <w:tab w:val="right" w:pos="8471"/>
        </w:tabs>
        <w:spacing w:line="360" w:lineRule="auto"/>
        <w:ind w:left="426"/>
        <w:rPr>
          <w:rFonts w:ascii="Tahoma" w:eastAsiaTheme="minorEastAsia" w:hAnsi="Tahoma" w:cs="Tahoma"/>
          <w:noProof/>
          <w:sz w:val="22"/>
          <w:szCs w:val="22"/>
          <w:lang w:val="en-ID" w:eastAsia="en-ID"/>
        </w:rPr>
      </w:pPr>
      <w:hyperlink r:id="rId39" w:anchor="_Toc111710194" w:history="1">
        <w:r w:rsidR="00133D5F" w:rsidRPr="00133D5F">
          <w:rPr>
            <w:rStyle w:val="Hyperlink"/>
            <w:rFonts w:ascii="Tahoma" w:hAnsi="Tahoma" w:cs="Tahoma"/>
            <w:b/>
            <w:bCs/>
            <w:noProof/>
            <w:sz w:val="22"/>
            <w:szCs w:val="22"/>
          </w:rPr>
          <w:t xml:space="preserve">Tabel V. 26 </w:t>
        </w:r>
        <w:r w:rsidR="00133D5F" w:rsidRPr="00133D5F">
          <w:rPr>
            <w:rStyle w:val="Hyperlink"/>
            <w:rFonts w:ascii="Tahoma" w:hAnsi="Tahoma" w:cs="Tahoma"/>
            <w:noProof/>
            <w:sz w:val="22"/>
            <w:szCs w:val="22"/>
          </w:rPr>
          <w:t>Pendapatan trayek Pasar Dempo - Bumi Agung</w:t>
        </w:r>
        <w:r w:rsidR="00942AAF">
          <w:rPr>
            <w:rStyle w:val="Hyperlink"/>
            <w:rFonts w:ascii="Tahoma" w:hAnsi="Tahoma" w:cs="Tahoma"/>
            <w:noProof/>
            <w:sz w:val="22"/>
            <w:szCs w:val="22"/>
          </w:rPr>
          <w:t xml:space="preserve"> …………………………</w:t>
        </w:r>
        <w:r w:rsidR="00133D5F" w:rsidRPr="00133D5F">
          <w:rPr>
            <w:rFonts w:ascii="Tahoma" w:hAnsi="Tahoma" w:cs="Tahoma"/>
            <w:noProof/>
            <w:webHidden/>
            <w:sz w:val="22"/>
            <w:szCs w:val="22"/>
          </w:rPr>
          <w:tab/>
        </w:r>
        <w:r w:rsidR="00133D5F" w:rsidRPr="00133D5F">
          <w:rPr>
            <w:rFonts w:ascii="Tahoma" w:hAnsi="Tahoma" w:cs="Tahoma"/>
            <w:noProof/>
            <w:webHidden/>
            <w:sz w:val="22"/>
            <w:szCs w:val="22"/>
          </w:rPr>
          <w:fldChar w:fldCharType="begin"/>
        </w:r>
        <w:r w:rsidR="00133D5F" w:rsidRPr="00133D5F">
          <w:rPr>
            <w:rFonts w:ascii="Tahoma" w:hAnsi="Tahoma" w:cs="Tahoma"/>
            <w:noProof/>
            <w:webHidden/>
            <w:sz w:val="22"/>
            <w:szCs w:val="22"/>
          </w:rPr>
          <w:instrText xml:space="preserve"> PAGEREF _Toc111710194 \h </w:instrText>
        </w:r>
        <w:r w:rsidR="00133D5F" w:rsidRPr="00133D5F">
          <w:rPr>
            <w:rFonts w:ascii="Tahoma" w:hAnsi="Tahoma" w:cs="Tahoma"/>
            <w:noProof/>
            <w:webHidden/>
            <w:sz w:val="22"/>
            <w:szCs w:val="22"/>
          </w:rPr>
        </w:r>
        <w:r w:rsidR="00133D5F" w:rsidRPr="00133D5F">
          <w:rPr>
            <w:rFonts w:ascii="Tahoma" w:hAnsi="Tahoma" w:cs="Tahoma"/>
            <w:noProof/>
            <w:webHidden/>
            <w:sz w:val="22"/>
            <w:szCs w:val="22"/>
          </w:rPr>
          <w:fldChar w:fldCharType="separate"/>
        </w:r>
        <w:r w:rsidR="00781F65">
          <w:rPr>
            <w:rFonts w:ascii="Tahoma" w:hAnsi="Tahoma" w:cs="Tahoma"/>
            <w:noProof/>
            <w:webHidden/>
            <w:sz w:val="22"/>
            <w:szCs w:val="22"/>
          </w:rPr>
          <w:t>60</w:t>
        </w:r>
        <w:r w:rsidR="00133D5F" w:rsidRPr="00133D5F">
          <w:rPr>
            <w:rFonts w:ascii="Tahoma" w:hAnsi="Tahoma" w:cs="Tahoma"/>
            <w:noProof/>
            <w:webHidden/>
            <w:sz w:val="22"/>
            <w:szCs w:val="22"/>
          </w:rPr>
          <w:fldChar w:fldCharType="end"/>
        </w:r>
      </w:hyperlink>
    </w:p>
    <w:p w14:paraId="197D3DC8" w14:textId="19CA51DB" w:rsidR="00133D5F" w:rsidRPr="00133D5F" w:rsidRDefault="000357B6" w:rsidP="003F7311">
      <w:pPr>
        <w:pStyle w:val="TableofFigures"/>
        <w:tabs>
          <w:tab w:val="right" w:pos="8471"/>
        </w:tabs>
        <w:spacing w:line="360" w:lineRule="auto"/>
        <w:ind w:left="426"/>
        <w:rPr>
          <w:rFonts w:ascii="Tahoma" w:eastAsiaTheme="minorEastAsia" w:hAnsi="Tahoma" w:cs="Tahoma"/>
          <w:noProof/>
          <w:sz w:val="22"/>
          <w:szCs w:val="22"/>
          <w:lang w:val="en-ID" w:eastAsia="en-ID"/>
        </w:rPr>
      </w:pPr>
      <w:hyperlink w:anchor="_Toc111710195" w:history="1">
        <w:r w:rsidR="00133D5F" w:rsidRPr="00133D5F">
          <w:rPr>
            <w:rStyle w:val="Hyperlink"/>
            <w:rFonts w:ascii="Tahoma" w:hAnsi="Tahoma" w:cs="Tahoma"/>
            <w:b/>
            <w:bCs/>
            <w:noProof/>
            <w:sz w:val="22"/>
            <w:szCs w:val="22"/>
          </w:rPr>
          <w:t xml:space="preserve">Tabel V. 27 </w:t>
        </w:r>
        <w:r w:rsidR="00133D5F" w:rsidRPr="00133D5F">
          <w:rPr>
            <w:rStyle w:val="Hyperlink"/>
            <w:rFonts w:ascii="Tahoma" w:hAnsi="Tahoma" w:cs="Tahoma"/>
            <w:noProof/>
            <w:sz w:val="22"/>
            <w:szCs w:val="22"/>
          </w:rPr>
          <w:t xml:space="preserve">Panjang Kelas ATP trayek Pasar Dempo </w:t>
        </w:r>
        <w:r w:rsidR="00942AAF">
          <w:rPr>
            <w:rStyle w:val="Hyperlink"/>
            <w:rFonts w:ascii="Tahoma" w:hAnsi="Tahoma" w:cs="Tahoma"/>
            <w:noProof/>
            <w:sz w:val="22"/>
            <w:szCs w:val="22"/>
          </w:rPr>
          <w:t>–</w:t>
        </w:r>
        <w:r w:rsidR="00133D5F" w:rsidRPr="00133D5F">
          <w:rPr>
            <w:rStyle w:val="Hyperlink"/>
            <w:rFonts w:ascii="Tahoma" w:hAnsi="Tahoma" w:cs="Tahoma"/>
            <w:noProof/>
            <w:sz w:val="22"/>
            <w:szCs w:val="22"/>
          </w:rPr>
          <w:t xml:space="preserve"> Perandonan</w:t>
        </w:r>
        <w:r w:rsidR="00942AAF">
          <w:rPr>
            <w:rStyle w:val="Hyperlink"/>
            <w:rFonts w:ascii="Tahoma" w:hAnsi="Tahoma" w:cs="Tahoma"/>
            <w:noProof/>
            <w:sz w:val="22"/>
            <w:szCs w:val="22"/>
          </w:rPr>
          <w:t xml:space="preserve"> ……………….</w:t>
        </w:r>
        <w:r w:rsidR="00133D5F" w:rsidRPr="00133D5F">
          <w:rPr>
            <w:rFonts w:ascii="Tahoma" w:hAnsi="Tahoma" w:cs="Tahoma"/>
            <w:noProof/>
            <w:webHidden/>
            <w:sz w:val="22"/>
            <w:szCs w:val="22"/>
          </w:rPr>
          <w:tab/>
        </w:r>
        <w:r w:rsidR="00133D5F" w:rsidRPr="00133D5F">
          <w:rPr>
            <w:rFonts w:ascii="Tahoma" w:hAnsi="Tahoma" w:cs="Tahoma"/>
            <w:noProof/>
            <w:webHidden/>
            <w:sz w:val="22"/>
            <w:szCs w:val="22"/>
          </w:rPr>
          <w:fldChar w:fldCharType="begin"/>
        </w:r>
        <w:r w:rsidR="00133D5F" w:rsidRPr="00133D5F">
          <w:rPr>
            <w:rFonts w:ascii="Tahoma" w:hAnsi="Tahoma" w:cs="Tahoma"/>
            <w:noProof/>
            <w:webHidden/>
            <w:sz w:val="22"/>
            <w:szCs w:val="22"/>
          </w:rPr>
          <w:instrText xml:space="preserve"> PAGEREF _Toc111710195 \h </w:instrText>
        </w:r>
        <w:r w:rsidR="00133D5F" w:rsidRPr="00133D5F">
          <w:rPr>
            <w:rFonts w:ascii="Tahoma" w:hAnsi="Tahoma" w:cs="Tahoma"/>
            <w:noProof/>
            <w:webHidden/>
            <w:sz w:val="22"/>
            <w:szCs w:val="22"/>
          </w:rPr>
        </w:r>
        <w:r w:rsidR="00133D5F" w:rsidRPr="00133D5F">
          <w:rPr>
            <w:rFonts w:ascii="Tahoma" w:hAnsi="Tahoma" w:cs="Tahoma"/>
            <w:noProof/>
            <w:webHidden/>
            <w:sz w:val="22"/>
            <w:szCs w:val="22"/>
          </w:rPr>
          <w:fldChar w:fldCharType="separate"/>
        </w:r>
        <w:r w:rsidR="00781F65">
          <w:rPr>
            <w:rFonts w:ascii="Tahoma" w:hAnsi="Tahoma" w:cs="Tahoma"/>
            <w:noProof/>
            <w:webHidden/>
            <w:sz w:val="22"/>
            <w:szCs w:val="22"/>
          </w:rPr>
          <w:t>61</w:t>
        </w:r>
        <w:r w:rsidR="00133D5F" w:rsidRPr="00133D5F">
          <w:rPr>
            <w:rFonts w:ascii="Tahoma" w:hAnsi="Tahoma" w:cs="Tahoma"/>
            <w:noProof/>
            <w:webHidden/>
            <w:sz w:val="22"/>
            <w:szCs w:val="22"/>
          </w:rPr>
          <w:fldChar w:fldCharType="end"/>
        </w:r>
      </w:hyperlink>
    </w:p>
    <w:p w14:paraId="74B7DE7F" w14:textId="4AD93F79" w:rsidR="00133D5F" w:rsidRPr="00133D5F" w:rsidRDefault="000357B6" w:rsidP="003F7311">
      <w:pPr>
        <w:pStyle w:val="TableofFigures"/>
        <w:tabs>
          <w:tab w:val="right" w:pos="8471"/>
        </w:tabs>
        <w:spacing w:line="360" w:lineRule="auto"/>
        <w:ind w:left="426"/>
        <w:rPr>
          <w:rFonts w:ascii="Tahoma" w:eastAsiaTheme="minorEastAsia" w:hAnsi="Tahoma" w:cs="Tahoma"/>
          <w:noProof/>
          <w:sz w:val="22"/>
          <w:szCs w:val="22"/>
          <w:lang w:val="en-ID" w:eastAsia="en-ID"/>
        </w:rPr>
      </w:pPr>
      <w:hyperlink r:id="rId40" w:anchor="_Toc111710196" w:history="1">
        <w:r w:rsidR="00133D5F" w:rsidRPr="00133D5F">
          <w:rPr>
            <w:rStyle w:val="Hyperlink"/>
            <w:rFonts w:ascii="Tahoma" w:hAnsi="Tahoma" w:cs="Tahoma"/>
            <w:b/>
            <w:bCs/>
            <w:noProof/>
            <w:sz w:val="22"/>
            <w:szCs w:val="22"/>
          </w:rPr>
          <w:t xml:space="preserve">Tabel V. 28 </w:t>
        </w:r>
        <w:r w:rsidR="00133D5F" w:rsidRPr="00133D5F">
          <w:rPr>
            <w:rStyle w:val="Hyperlink"/>
            <w:rFonts w:ascii="Tahoma" w:hAnsi="Tahoma" w:cs="Tahoma"/>
            <w:noProof/>
            <w:sz w:val="22"/>
            <w:szCs w:val="22"/>
          </w:rPr>
          <w:t xml:space="preserve">Rata - Rata ATP trayek Pasar Dempo </w:t>
        </w:r>
        <w:r w:rsidR="00942AAF">
          <w:rPr>
            <w:rStyle w:val="Hyperlink"/>
            <w:rFonts w:ascii="Tahoma" w:hAnsi="Tahoma" w:cs="Tahoma"/>
            <w:noProof/>
            <w:sz w:val="22"/>
            <w:szCs w:val="22"/>
          </w:rPr>
          <w:t>–</w:t>
        </w:r>
        <w:r w:rsidR="00133D5F" w:rsidRPr="00133D5F">
          <w:rPr>
            <w:rStyle w:val="Hyperlink"/>
            <w:rFonts w:ascii="Tahoma" w:hAnsi="Tahoma" w:cs="Tahoma"/>
            <w:noProof/>
            <w:sz w:val="22"/>
            <w:szCs w:val="22"/>
          </w:rPr>
          <w:t xml:space="preserve"> Perandonan</w:t>
        </w:r>
        <w:r w:rsidR="00942AAF">
          <w:rPr>
            <w:rStyle w:val="Hyperlink"/>
            <w:rFonts w:ascii="Tahoma" w:hAnsi="Tahoma" w:cs="Tahoma"/>
            <w:noProof/>
            <w:sz w:val="22"/>
            <w:szCs w:val="22"/>
          </w:rPr>
          <w:t xml:space="preserve"> …………………..</w:t>
        </w:r>
        <w:r w:rsidR="00133D5F" w:rsidRPr="00133D5F">
          <w:rPr>
            <w:rFonts w:ascii="Tahoma" w:hAnsi="Tahoma" w:cs="Tahoma"/>
            <w:noProof/>
            <w:webHidden/>
            <w:sz w:val="22"/>
            <w:szCs w:val="22"/>
          </w:rPr>
          <w:tab/>
        </w:r>
        <w:r w:rsidR="00133D5F" w:rsidRPr="00133D5F">
          <w:rPr>
            <w:rFonts w:ascii="Tahoma" w:hAnsi="Tahoma" w:cs="Tahoma"/>
            <w:noProof/>
            <w:webHidden/>
            <w:sz w:val="22"/>
            <w:szCs w:val="22"/>
          </w:rPr>
          <w:fldChar w:fldCharType="begin"/>
        </w:r>
        <w:r w:rsidR="00133D5F" w:rsidRPr="00133D5F">
          <w:rPr>
            <w:rFonts w:ascii="Tahoma" w:hAnsi="Tahoma" w:cs="Tahoma"/>
            <w:noProof/>
            <w:webHidden/>
            <w:sz w:val="22"/>
            <w:szCs w:val="22"/>
          </w:rPr>
          <w:instrText xml:space="preserve"> PAGEREF _Toc111710196 \h </w:instrText>
        </w:r>
        <w:r w:rsidR="00133D5F" w:rsidRPr="00133D5F">
          <w:rPr>
            <w:rFonts w:ascii="Tahoma" w:hAnsi="Tahoma" w:cs="Tahoma"/>
            <w:noProof/>
            <w:webHidden/>
            <w:sz w:val="22"/>
            <w:szCs w:val="22"/>
          </w:rPr>
        </w:r>
        <w:r w:rsidR="00133D5F" w:rsidRPr="00133D5F">
          <w:rPr>
            <w:rFonts w:ascii="Tahoma" w:hAnsi="Tahoma" w:cs="Tahoma"/>
            <w:noProof/>
            <w:webHidden/>
            <w:sz w:val="22"/>
            <w:szCs w:val="22"/>
          </w:rPr>
          <w:fldChar w:fldCharType="separate"/>
        </w:r>
        <w:r w:rsidR="00781F65">
          <w:rPr>
            <w:rFonts w:ascii="Tahoma" w:hAnsi="Tahoma" w:cs="Tahoma"/>
            <w:noProof/>
            <w:webHidden/>
            <w:sz w:val="22"/>
            <w:szCs w:val="22"/>
          </w:rPr>
          <w:t>62</w:t>
        </w:r>
        <w:r w:rsidR="00133D5F" w:rsidRPr="00133D5F">
          <w:rPr>
            <w:rFonts w:ascii="Tahoma" w:hAnsi="Tahoma" w:cs="Tahoma"/>
            <w:noProof/>
            <w:webHidden/>
            <w:sz w:val="22"/>
            <w:szCs w:val="22"/>
          </w:rPr>
          <w:fldChar w:fldCharType="end"/>
        </w:r>
      </w:hyperlink>
    </w:p>
    <w:p w14:paraId="4CDF9ADB" w14:textId="38AA1670" w:rsidR="00133D5F" w:rsidRPr="00133D5F" w:rsidRDefault="000357B6" w:rsidP="003F7311">
      <w:pPr>
        <w:pStyle w:val="TableofFigures"/>
        <w:tabs>
          <w:tab w:val="right" w:pos="8471"/>
        </w:tabs>
        <w:spacing w:line="360" w:lineRule="auto"/>
        <w:ind w:left="426"/>
        <w:rPr>
          <w:rFonts w:ascii="Tahoma" w:eastAsiaTheme="minorEastAsia" w:hAnsi="Tahoma" w:cs="Tahoma"/>
          <w:noProof/>
          <w:sz w:val="22"/>
          <w:szCs w:val="22"/>
          <w:lang w:val="en-ID" w:eastAsia="en-ID"/>
        </w:rPr>
      </w:pPr>
      <w:hyperlink r:id="rId41" w:anchor="_Toc111710197" w:history="1">
        <w:r w:rsidR="00133D5F" w:rsidRPr="00133D5F">
          <w:rPr>
            <w:rStyle w:val="Hyperlink"/>
            <w:rFonts w:ascii="Tahoma" w:hAnsi="Tahoma" w:cs="Tahoma"/>
            <w:b/>
            <w:bCs/>
            <w:noProof/>
            <w:sz w:val="22"/>
            <w:szCs w:val="22"/>
          </w:rPr>
          <w:t xml:space="preserve">Tabel V. 29 </w:t>
        </w:r>
        <w:r w:rsidR="00133D5F" w:rsidRPr="00133D5F">
          <w:rPr>
            <w:rStyle w:val="Hyperlink"/>
            <w:rFonts w:ascii="Tahoma" w:hAnsi="Tahoma" w:cs="Tahoma"/>
            <w:noProof/>
            <w:sz w:val="22"/>
            <w:szCs w:val="22"/>
          </w:rPr>
          <w:t>Panjang Kelas ATP trayek Pasar Dempo - Pelang Kenidai</w:t>
        </w:r>
        <w:r w:rsidR="00942AAF">
          <w:rPr>
            <w:rStyle w:val="Hyperlink"/>
            <w:rFonts w:ascii="Tahoma" w:hAnsi="Tahoma" w:cs="Tahoma"/>
            <w:noProof/>
            <w:sz w:val="22"/>
            <w:szCs w:val="22"/>
          </w:rPr>
          <w:t xml:space="preserve"> ……………</w:t>
        </w:r>
        <w:r w:rsidR="00133D5F" w:rsidRPr="00133D5F">
          <w:rPr>
            <w:rFonts w:ascii="Tahoma" w:hAnsi="Tahoma" w:cs="Tahoma"/>
            <w:noProof/>
            <w:webHidden/>
            <w:sz w:val="22"/>
            <w:szCs w:val="22"/>
          </w:rPr>
          <w:tab/>
        </w:r>
        <w:r w:rsidR="00133D5F" w:rsidRPr="00133D5F">
          <w:rPr>
            <w:rFonts w:ascii="Tahoma" w:hAnsi="Tahoma" w:cs="Tahoma"/>
            <w:noProof/>
            <w:webHidden/>
            <w:sz w:val="22"/>
            <w:szCs w:val="22"/>
          </w:rPr>
          <w:fldChar w:fldCharType="begin"/>
        </w:r>
        <w:r w:rsidR="00133D5F" w:rsidRPr="00133D5F">
          <w:rPr>
            <w:rFonts w:ascii="Tahoma" w:hAnsi="Tahoma" w:cs="Tahoma"/>
            <w:noProof/>
            <w:webHidden/>
            <w:sz w:val="22"/>
            <w:szCs w:val="22"/>
          </w:rPr>
          <w:instrText xml:space="preserve"> PAGEREF _Toc111710197 \h </w:instrText>
        </w:r>
        <w:r w:rsidR="00133D5F" w:rsidRPr="00133D5F">
          <w:rPr>
            <w:rFonts w:ascii="Tahoma" w:hAnsi="Tahoma" w:cs="Tahoma"/>
            <w:noProof/>
            <w:webHidden/>
            <w:sz w:val="22"/>
            <w:szCs w:val="22"/>
          </w:rPr>
        </w:r>
        <w:r w:rsidR="00133D5F" w:rsidRPr="00133D5F">
          <w:rPr>
            <w:rFonts w:ascii="Tahoma" w:hAnsi="Tahoma" w:cs="Tahoma"/>
            <w:noProof/>
            <w:webHidden/>
            <w:sz w:val="22"/>
            <w:szCs w:val="22"/>
          </w:rPr>
          <w:fldChar w:fldCharType="separate"/>
        </w:r>
        <w:r w:rsidR="00781F65">
          <w:rPr>
            <w:rFonts w:ascii="Tahoma" w:hAnsi="Tahoma" w:cs="Tahoma"/>
            <w:noProof/>
            <w:webHidden/>
            <w:sz w:val="22"/>
            <w:szCs w:val="22"/>
          </w:rPr>
          <w:t>63</w:t>
        </w:r>
        <w:r w:rsidR="00133D5F" w:rsidRPr="00133D5F">
          <w:rPr>
            <w:rFonts w:ascii="Tahoma" w:hAnsi="Tahoma" w:cs="Tahoma"/>
            <w:noProof/>
            <w:webHidden/>
            <w:sz w:val="22"/>
            <w:szCs w:val="22"/>
          </w:rPr>
          <w:fldChar w:fldCharType="end"/>
        </w:r>
      </w:hyperlink>
    </w:p>
    <w:p w14:paraId="3944B2FA" w14:textId="55A3023D" w:rsidR="00133D5F" w:rsidRPr="00133D5F" w:rsidRDefault="000357B6" w:rsidP="003F7311">
      <w:pPr>
        <w:pStyle w:val="TableofFigures"/>
        <w:tabs>
          <w:tab w:val="right" w:pos="8471"/>
        </w:tabs>
        <w:spacing w:line="360" w:lineRule="auto"/>
        <w:ind w:left="426"/>
        <w:rPr>
          <w:rFonts w:ascii="Tahoma" w:eastAsiaTheme="minorEastAsia" w:hAnsi="Tahoma" w:cs="Tahoma"/>
          <w:noProof/>
          <w:sz w:val="22"/>
          <w:szCs w:val="22"/>
          <w:lang w:val="en-ID" w:eastAsia="en-ID"/>
        </w:rPr>
      </w:pPr>
      <w:hyperlink r:id="rId42" w:anchor="_Toc111710198" w:history="1">
        <w:r w:rsidR="00133D5F" w:rsidRPr="00133D5F">
          <w:rPr>
            <w:rStyle w:val="Hyperlink"/>
            <w:rFonts w:ascii="Tahoma" w:hAnsi="Tahoma" w:cs="Tahoma"/>
            <w:b/>
            <w:bCs/>
            <w:noProof/>
            <w:sz w:val="22"/>
            <w:szCs w:val="22"/>
          </w:rPr>
          <w:t xml:space="preserve">Tabel V. 30 </w:t>
        </w:r>
        <w:r w:rsidR="00133D5F" w:rsidRPr="00133D5F">
          <w:rPr>
            <w:rStyle w:val="Hyperlink"/>
            <w:rFonts w:ascii="Tahoma" w:hAnsi="Tahoma" w:cs="Tahoma"/>
            <w:noProof/>
            <w:sz w:val="22"/>
            <w:szCs w:val="22"/>
          </w:rPr>
          <w:t>Rata-Rata ATP trayek Pasar Dempo - Pelang Kenidai</w:t>
        </w:r>
        <w:r w:rsidR="00942AAF">
          <w:rPr>
            <w:rStyle w:val="Hyperlink"/>
            <w:rFonts w:ascii="Tahoma" w:hAnsi="Tahoma" w:cs="Tahoma"/>
            <w:noProof/>
            <w:sz w:val="22"/>
            <w:szCs w:val="22"/>
          </w:rPr>
          <w:t xml:space="preserve"> …………………</w:t>
        </w:r>
        <w:r w:rsidR="00133D5F" w:rsidRPr="00133D5F">
          <w:rPr>
            <w:rFonts w:ascii="Tahoma" w:hAnsi="Tahoma" w:cs="Tahoma"/>
            <w:noProof/>
            <w:webHidden/>
            <w:sz w:val="22"/>
            <w:szCs w:val="22"/>
          </w:rPr>
          <w:tab/>
        </w:r>
        <w:r w:rsidR="00133D5F" w:rsidRPr="00133D5F">
          <w:rPr>
            <w:rFonts w:ascii="Tahoma" w:hAnsi="Tahoma" w:cs="Tahoma"/>
            <w:noProof/>
            <w:webHidden/>
            <w:sz w:val="22"/>
            <w:szCs w:val="22"/>
          </w:rPr>
          <w:fldChar w:fldCharType="begin"/>
        </w:r>
        <w:r w:rsidR="00133D5F" w:rsidRPr="00133D5F">
          <w:rPr>
            <w:rFonts w:ascii="Tahoma" w:hAnsi="Tahoma" w:cs="Tahoma"/>
            <w:noProof/>
            <w:webHidden/>
            <w:sz w:val="22"/>
            <w:szCs w:val="22"/>
          </w:rPr>
          <w:instrText xml:space="preserve"> PAGEREF _Toc111710198 \h </w:instrText>
        </w:r>
        <w:r w:rsidR="00133D5F" w:rsidRPr="00133D5F">
          <w:rPr>
            <w:rFonts w:ascii="Tahoma" w:hAnsi="Tahoma" w:cs="Tahoma"/>
            <w:noProof/>
            <w:webHidden/>
            <w:sz w:val="22"/>
            <w:szCs w:val="22"/>
          </w:rPr>
        </w:r>
        <w:r w:rsidR="00133D5F" w:rsidRPr="00133D5F">
          <w:rPr>
            <w:rFonts w:ascii="Tahoma" w:hAnsi="Tahoma" w:cs="Tahoma"/>
            <w:noProof/>
            <w:webHidden/>
            <w:sz w:val="22"/>
            <w:szCs w:val="22"/>
          </w:rPr>
          <w:fldChar w:fldCharType="separate"/>
        </w:r>
        <w:r w:rsidR="00781F65">
          <w:rPr>
            <w:rFonts w:ascii="Tahoma" w:hAnsi="Tahoma" w:cs="Tahoma"/>
            <w:noProof/>
            <w:webHidden/>
            <w:sz w:val="22"/>
            <w:szCs w:val="22"/>
          </w:rPr>
          <w:t>63</w:t>
        </w:r>
        <w:r w:rsidR="00133D5F" w:rsidRPr="00133D5F">
          <w:rPr>
            <w:rFonts w:ascii="Tahoma" w:hAnsi="Tahoma" w:cs="Tahoma"/>
            <w:noProof/>
            <w:webHidden/>
            <w:sz w:val="22"/>
            <w:szCs w:val="22"/>
          </w:rPr>
          <w:fldChar w:fldCharType="end"/>
        </w:r>
      </w:hyperlink>
    </w:p>
    <w:p w14:paraId="1B92FE7C" w14:textId="4ADE1688" w:rsidR="00133D5F" w:rsidRPr="00133D5F" w:rsidRDefault="000357B6" w:rsidP="003F7311">
      <w:pPr>
        <w:pStyle w:val="TableofFigures"/>
        <w:tabs>
          <w:tab w:val="right" w:pos="8471"/>
        </w:tabs>
        <w:spacing w:line="360" w:lineRule="auto"/>
        <w:ind w:left="426"/>
        <w:rPr>
          <w:rFonts w:ascii="Tahoma" w:eastAsiaTheme="minorEastAsia" w:hAnsi="Tahoma" w:cs="Tahoma"/>
          <w:noProof/>
          <w:sz w:val="22"/>
          <w:szCs w:val="22"/>
          <w:lang w:val="en-ID" w:eastAsia="en-ID"/>
        </w:rPr>
      </w:pPr>
      <w:hyperlink r:id="rId43" w:anchor="_Toc111710199" w:history="1">
        <w:r w:rsidR="00133D5F" w:rsidRPr="00133D5F">
          <w:rPr>
            <w:rStyle w:val="Hyperlink"/>
            <w:rFonts w:ascii="Tahoma" w:hAnsi="Tahoma" w:cs="Tahoma"/>
            <w:b/>
            <w:bCs/>
            <w:noProof/>
            <w:sz w:val="22"/>
            <w:szCs w:val="22"/>
          </w:rPr>
          <w:t xml:space="preserve">Tabel V. 31 </w:t>
        </w:r>
        <w:r w:rsidR="00133D5F" w:rsidRPr="00133D5F">
          <w:rPr>
            <w:rStyle w:val="Hyperlink"/>
            <w:rFonts w:ascii="Tahoma" w:hAnsi="Tahoma" w:cs="Tahoma"/>
            <w:noProof/>
            <w:sz w:val="22"/>
            <w:szCs w:val="22"/>
          </w:rPr>
          <w:t>Panjang Kelas ATP trayek Pasar Dempo - Bumi Agung</w:t>
        </w:r>
        <w:r w:rsidR="00F73B09">
          <w:rPr>
            <w:rStyle w:val="Hyperlink"/>
            <w:rFonts w:ascii="Tahoma" w:hAnsi="Tahoma" w:cs="Tahoma"/>
            <w:noProof/>
            <w:sz w:val="22"/>
            <w:szCs w:val="22"/>
          </w:rPr>
          <w:t xml:space="preserve"> ……………….</w:t>
        </w:r>
        <w:r w:rsidR="00133D5F" w:rsidRPr="00133D5F">
          <w:rPr>
            <w:rFonts w:ascii="Tahoma" w:hAnsi="Tahoma" w:cs="Tahoma"/>
            <w:noProof/>
            <w:webHidden/>
            <w:sz w:val="22"/>
            <w:szCs w:val="22"/>
          </w:rPr>
          <w:tab/>
        </w:r>
        <w:r w:rsidR="00133D5F" w:rsidRPr="00133D5F">
          <w:rPr>
            <w:rFonts w:ascii="Tahoma" w:hAnsi="Tahoma" w:cs="Tahoma"/>
            <w:noProof/>
            <w:webHidden/>
            <w:sz w:val="22"/>
            <w:szCs w:val="22"/>
          </w:rPr>
          <w:fldChar w:fldCharType="begin"/>
        </w:r>
        <w:r w:rsidR="00133D5F" w:rsidRPr="00133D5F">
          <w:rPr>
            <w:rFonts w:ascii="Tahoma" w:hAnsi="Tahoma" w:cs="Tahoma"/>
            <w:noProof/>
            <w:webHidden/>
            <w:sz w:val="22"/>
            <w:szCs w:val="22"/>
          </w:rPr>
          <w:instrText xml:space="preserve"> PAGEREF _Toc111710199 \h </w:instrText>
        </w:r>
        <w:r w:rsidR="00133D5F" w:rsidRPr="00133D5F">
          <w:rPr>
            <w:rFonts w:ascii="Tahoma" w:hAnsi="Tahoma" w:cs="Tahoma"/>
            <w:noProof/>
            <w:webHidden/>
            <w:sz w:val="22"/>
            <w:szCs w:val="22"/>
          </w:rPr>
        </w:r>
        <w:r w:rsidR="00133D5F" w:rsidRPr="00133D5F">
          <w:rPr>
            <w:rFonts w:ascii="Tahoma" w:hAnsi="Tahoma" w:cs="Tahoma"/>
            <w:noProof/>
            <w:webHidden/>
            <w:sz w:val="22"/>
            <w:szCs w:val="22"/>
          </w:rPr>
          <w:fldChar w:fldCharType="separate"/>
        </w:r>
        <w:r w:rsidR="00781F65">
          <w:rPr>
            <w:rFonts w:ascii="Tahoma" w:hAnsi="Tahoma" w:cs="Tahoma"/>
            <w:noProof/>
            <w:webHidden/>
            <w:sz w:val="22"/>
            <w:szCs w:val="22"/>
          </w:rPr>
          <w:t>64</w:t>
        </w:r>
        <w:r w:rsidR="00133D5F" w:rsidRPr="00133D5F">
          <w:rPr>
            <w:rFonts w:ascii="Tahoma" w:hAnsi="Tahoma" w:cs="Tahoma"/>
            <w:noProof/>
            <w:webHidden/>
            <w:sz w:val="22"/>
            <w:szCs w:val="22"/>
          </w:rPr>
          <w:fldChar w:fldCharType="end"/>
        </w:r>
      </w:hyperlink>
    </w:p>
    <w:p w14:paraId="71399078" w14:textId="0E0C319D" w:rsidR="00133D5F" w:rsidRPr="00133D5F" w:rsidRDefault="000357B6" w:rsidP="003F7311">
      <w:pPr>
        <w:pStyle w:val="TableofFigures"/>
        <w:tabs>
          <w:tab w:val="right" w:pos="8471"/>
        </w:tabs>
        <w:spacing w:line="360" w:lineRule="auto"/>
        <w:ind w:left="426"/>
        <w:rPr>
          <w:rFonts w:ascii="Tahoma" w:eastAsiaTheme="minorEastAsia" w:hAnsi="Tahoma" w:cs="Tahoma"/>
          <w:noProof/>
          <w:sz w:val="22"/>
          <w:szCs w:val="22"/>
          <w:lang w:val="en-ID" w:eastAsia="en-ID"/>
        </w:rPr>
      </w:pPr>
      <w:hyperlink r:id="rId44" w:anchor="_Toc111710200" w:history="1">
        <w:r w:rsidR="00133D5F" w:rsidRPr="00133D5F">
          <w:rPr>
            <w:rStyle w:val="Hyperlink"/>
            <w:rFonts w:ascii="Tahoma" w:hAnsi="Tahoma" w:cs="Tahoma"/>
            <w:b/>
            <w:bCs/>
            <w:noProof/>
            <w:sz w:val="22"/>
            <w:szCs w:val="22"/>
          </w:rPr>
          <w:t xml:space="preserve">Tabel V. 32 </w:t>
        </w:r>
        <w:r w:rsidR="00133D5F" w:rsidRPr="00133D5F">
          <w:rPr>
            <w:rStyle w:val="Hyperlink"/>
            <w:rFonts w:ascii="Tahoma" w:hAnsi="Tahoma" w:cs="Tahoma"/>
            <w:noProof/>
            <w:sz w:val="22"/>
            <w:szCs w:val="22"/>
          </w:rPr>
          <w:t>Rata - Rata ATP trayek Pasar</w:t>
        </w:r>
        <w:r w:rsidR="00133D5F" w:rsidRPr="00133D5F">
          <w:rPr>
            <w:rStyle w:val="Hyperlink"/>
            <w:rFonts w:ascii="Tahoma" w:hAnsi="Tahoma" w:cs="Tahoma"/>
            <w:b/>
            <w:bCs/>
            <w:noProof/>
            <w:sz w:val="22"/>
            <w:szCs w:val="22"/>
          </w:rPr>
          <w:t xml:space="preserve"> </w:t>
        </w:r>
        <w:r w:rsidR="00133D5F" w:rsidRPr="00133D5F">
          <w:rPr>
            <w:rStyle w:val="Hyperlink"/>
            <w:rFonts w:ascii="Tahoma" w:hAnsi="Tahoma" w:cs="Tahoma"/>
            <w:noProof/>
            <w:sz w:val="22"/>
            <w:szCs w:val="22"/>
          </w:rPr>
          <w:t>Dempo - Bumi Agung</w:t>
        </w:r>
        <w:r w:rsidR="00F73B09">
          <w:rPr>
            <w:rStyle w:val="Hyperlink"/>
            <w:rFonts w:ascii="Tahoma" w:hAnsi="Tahoma" w:cs="Tahoma"/>
            <w:noProof/>
            <w:sz w:val="22"/>
            <w:szCs w:val="22"/>
          </w:rPr>
          <w:t xml:space="preserve"> …………………..</w:t>
        </w:r>
        <w:r w:rsidR="00133D5F" w:rsidRPr="00133D5F">
          <w:rPr>
            <w:rFonts w:ascii="Tahoma" w:hAnsi="Tahoma" w:cs="Tahoma"/>
            <w:noProof/>
            <w:webHidden/>
            <w:sz w:val="22"/>
            <w:szCs w:val="22"/>
          </w:rPr>
          <w:tab/>
        </w:r>
        <w:r w:rsidR="00133D5F" w:rsidRPr="00133D5F">
          <w:rPr>
            <w:rFonts w:ascii="Tahoma" w:hAnsi="Tahoma" w:cs="Tahoma"/>
            <w:noProof/>
            <w:webHidden/>
            <w:sz w:val="22"/>
            <w:szCs w:val="22"/>
          </w:rPr>
          <w:fldChar w:fldCharType="begin"/>
        </w:r>
        <w:r w:rsidR="00133D5F" w:rsidRPr="00133D5F">
          <w:rPr>
            <w:rFonts w:ascii="Tahoma" w:hAnsi="Tahoma" w:cs="Tahoma"/>
            <w:noProof/>
            <w:webHidden/>
            <w:sz w:val="22"/>
            <w:szCs w:val="22"/>
          </w:rPr>
          <w:instrText xml:space="preserve"> PAGEREF _Toc111710200 \h </w:instrText>
        </w:r>
        <w:r w:rsidR="00133D5F" w:rsidRPr="00133D5F">
          <w:rPr>
            <w:rFonts w:ascii="Tahoma" w:hAnsi="Tahoma" w:cs="Tahoma"/>
            <w:noProof/>
            <w:webHidden/>
            <w:sz w:val="22"/>
            <w:szCs w:val="22"/>
          </w:rPr>
        </w:r>
        <w:r w:rsidR="00133D5F" w:rsidRPr="00133D5F">
          <w:rPr>
            <w:rFonts w:ascii="Tahoma" w:hAnsi="Tahoma" w:cs="Tahoma"/>
            <w:noProof/>
            <w:webHidden/>
            <w:sz w:val="22"/>
            <w:szCs w:val="22"/>
          </w:rPr>
          <w:fldChar w:fldCharType="separate"/>
        </w:r>
        <w:r w:rsidR="00781F65">
          <w:rPr>
            <w:rFonts w:ascii="Tahoma" w:hAnsi="Tahoma" w:cs="Tahoma"/>
            <w:noProof/>
            <w:webHidden/>
            <w:sz w:val="22"/>
            <w:szCs w:val="22"/>
          </w:rPr>
          <w:t>64</w:t>
        </w:r>
        <w:r w:rsidR="00133D5F" w:rsidRPr="00133D5F">
          <w:rPr>
            <w:rFonts w:ascii="Tahoma" w:hAnsi="Tahoma" w:cs="Tahoma"/>
            <w:noProof/>
            <w:webHidden/>
            <w:sz w:val="22"/>
            <w:szCs w:val="22"/>
          </w:rPr>
          <w:fldChar w:fldCharType="end"/>
        </w:r>
      </w:hyperlink>
    </w:p>
    <w:p w14:paraId="486838FD" w14:textId="6EE9FB28" w:rsidR="00133D5F" w:rsidRPr="00133D5F" w:rsidRDefault="000357B6" w:rsidP="003F7311">
      <w:pPr>
        <w:pStyle w:val="TableofFigures"/>
        <w:tabs>
          <w:tab w:val="right" w:pos="8471"/>
        </w:tabs>
        <w:spacing w:line="360" w:lineRule="auto"/>
        <w:ind w:left="426"/>
        <w:rPr>
          <w:rFonts w:ascii="Tahoma" w:eastAsiaTheme="minorEastAsia" w:hAnsi="Tahoma" w:cs="Tahoma"/>
          <w:noProof/>
          <w:sz w:val="22"/>
          <w:szCs w:val="22"/>
          <w:lang w:val="en-ID" w:eastAsia="en-ID"/>
        </w:rPr>
      </w:pPr>
      <w:hyperlink r:id="rId45" w:anchor="_Toc111710201" w:history="1">
        <w:r w:rsidR="00133D5F" w:rsidRPr="00133D5F">
          <w:rPr>
            <w:rStyle w:val="Hyperlink"/>
            <w:rFonts w:ascii="Tahoma" w:hAnsi="Tahoma" w:cs="Tahoma"/>
            <w:b/>
            <w:bCs/>
            <w:noProof/>
            <w:sz w:val="22"/>
            <w:szCs w:val="22"/>
          </w:rPr>
          <w:t xml:space="preserve">Tabel V. 33 </w:t>
        </w:r>
        <w:r w:rsidR="00133D5F" w:rsidRPr="00133D5F">
          <w:rPr>
            <w:rStyle w:val="Hyperlink"/>
            <w:rFonts w:ascii="Tahoma" w:hAnsi="Tahoma" w:cs="Tahoma"/>
            <w:noProof/>
            <w:sz w:val="22"/>
            <w:szCs w:val="22"/>
          </w:rPr>
          <w:t xml:space="preserve">Panjang Kelas WTP trayek Pasar Dempo </w:t>
        </w:r>
        <w:r w:rsidR="00F73B09">
          <w:rPr>
            <w:rStyle w:val="Hyperlink"/>
            <w:rFonts w:ascii="Tahoma" w:hAnsi="Tahoma" w:cs="Tahoma"/>
            <w:noProof/>
            <w:sz w:val="22"/>
            <w:szCs w:val="22"/>
          </w:rPr>
          <w:t>–</w:t>
        </w:r>
        <w:r w:rsidR="00133D5F" w:rsidRPr="00133D5F">
          <w:rPr>
            <w:rStyle w:val="Hyperlink"/>
            <w:rFonts w:ascii="Tahoma" w:hAnsi="Tahoma" w:cs="Tahoma"/>
            <w:noProof/>
            <w:sz w:val="22"/>
            <w:szCs w:val="22"/>
          </w:rPr>
          <w:t xml:space="preserve"> Perandonan</w:t>
        </w:r>
        <w:r w:rsidR="00F73B09">
          <w:rPr>
            <w:rStyle w:val="Hyperlink"/>
            <w:rFonts w:ascii="Tahoma" w:hAnsi="Tahoma" w:cs="Tahoma"/>
            <w:noProof/>
            <w:sz w:val="22"/>
            <w:szCs w:val="22"/>
          </w:rPr>
          <w:t xml:space="preserve"> ……………..</w:t>
        </w:r>
        <w:r w:rsidR="00133D5F" w:rsidRPr="00133D5F">
          <w:rPr>
            <w:rFonts w:ascii="Tahoma" w:hAnsi="Tahoma" w:cs="Tahoma"/>
            <w:noProof/>
            <w:webHidden/>
            <w:sz w:val="22"/>
            <w:szCs w:val="22"/>
          </w:rPr>
          <w:tab/>
        </w:r>
        <w:r w:rsidR="00133D5F" w:rsidRPr="00133D5F">
          <w:rPr>
            <w:rFonts w:ascii="Tahoma" w:hAnsi="Tahoma" w:cs="Tahoma"/>
            <w:noProof/>
            <w:webHidden/>
            <w:sz w:val="22"/>
            <w:szCs w:val="22"/>
          </w:rPr>
          <w:fldChar w:fldCharType="begin"/>
        </w:r>
        <w:r w:rsidR="00133D5F" w:rsidRPr="00133D5F">
          <w:rPr>
            <w:rFonts w:ascii="Tahoma" w:hAnsi="Tahoma" w:cs="Tahoma"/>
            <w:noProof/>
            <w:webHidden/>
            <w:sz w:val="22"/>
            <w:szCs w:val="22"/>
          </w:rPr>
          <w:instrText xml:space="preserve"> PAGEREF _Toc111710201 \h </w:instrText>
        </w:r>
        <w:r w:rsidR="00133D5F" w:rsidRPr="00133D5F">
          <w:rPr>
            <w:rFonts w:ascii="Tahoma" w:hAnsi="Tahoma" w:cs="Tahoma"/>
            <w:noProof/>
            <w:webHidden/>
            <w:sz w:val="22"/>
            <w:szCs w:val="22"/>
          </w:rPr>
        </w:r>
        <w:r w:rsidR="00133D5F" w:rsidRPr="00133D5F">
          <w:rPr>
            <w:rFonts w:ascii="Tahoma" w:hAnsi="Tahoma" w:cs="Tahoma"/>
            <w:noProof/>
            <w:webHidden/>
            <w:sz w:val="22"/>
            <w:szCs w:val="22"/>
          </w:rPr>
          <w:fldChar w:fldCharType="separate"/>
        </w:r>
        <w:r w:rsidR="00781F65">
          <w:rPr>
            <w:rFonts w:ascii="Tahoma" w:hAnsi="Tahoma" w:cs="Tahoma"/>
            <w:noProof/>
            <w:webHidden/>
            <w:sz w:val="22"/>
            <w:szCs w:val="22"/>
          </w:rPr>
          <w:t>65</w:t>
        </w:r>
        <w:r w:rsidR="00133D5F" w:rsidRPr="00133D5F">
          <w:rPr>
            <w:rFonts w:ascii="Tahoma" w:hAnsi="Tahoma" w:cs="Tahoma"/>
            <w:noProof/>
            <w:webHidden/>
            <w:sz w:val="22"/>
            <w:szCs w:val="22"/>
          </w:rPr>
          <w:fldChar w:fldCharType="end"/>
        </w:r>
      </w:hyperlink>
    </w:p>
    <w:p w14:paraId="615F233E" w14:textId="58643E19" w:rsidR="00133D5F" w:rsidRPr="00133D5F" w:rsidRDefault="000357B6" w:rsidP="003F7311">
      <w:pPr>
        <w:pStyle w:val="TableofFigures"/>
        <w:tabs>
          <w:tab w:val="right" w:pos="8471"/>
        </w:tabs>
        <w:spacing w:line="360" w:lineRule="auto"/>
        <w:ind w:left="426"/>
        <w:rPr>
          <w:rFonts w:ascii="Tahoma" w:eastAsiaTheme="minorEastAsia" w:hAnsi="Tahoma" w:cs="Tahoma"/>
          <w:noProof/>
          <w:sz w:val="22"/>
          <w:szCs w:val="22"/>
          <w:lang w:val="en-ID" w:eastAsia="en-ID"/>
        </w:rPr>
      </w:pPr>
      <w:hyperlink r:id="rId46" w:anchor="_Toc111710202" w:history="1">
        <w:r w:rsidR="00133D5F" w:rsidRPr="00133D5F">
          <w:rPr>
            <w:rStyle w:val="Hyperlink"/>
            <w:rFonts w:ascii="Tahoma" w:hAnsi="Tahoma" w:cs="Tahoma"/>
            <w:b/>
            <w:bCs/>
            <w:noProof/>
            <w:sz w:val="22"/>
            <w:szCs w:val="22"/>
          </w:rPr>
          <w:t xml:space="preserve">Tabel V. 34 </w:t>
        </w:r>
        <w:r w:rsidR="00133D5F" w:rsidRPr="00133D5F">
          <w:rPr>
            <w:rStyle w:val="Hyperlink"/>
            <w:rFonts w:ascii="Tahoma" w:hAnsi="Tahoma" w:cs="Tahoma"/>
            <w:noProof/>
            <w:sz w:val="22"/>
            <w:szCs w:val="22"/>
          </w:rPr>
          <w:t>Rata - Rata WTP trayek Pasar Dempo - Pelang Kenidai</w:t>
        </w:r>
        <w:r w:rsidR="00F73B09">
          <w:rPr>
            <w:rStyle w:val="Hyperlink"/>
            <w:rFonts w:ascii="Tahoma" w:hAnsi="Tahoma" w:cs="Tahoma"/>
            <w:noProof/>
            <w:sz w:val="22"/>
            <w:szCs w:val="22"/>
          </w:rPr>
          <w:t xml:space="preserve"> ………………</w:t>
        </w:r>
        <w:r w:rsidR="00133D5F" w:rsidRPr="00133D5F">
          <w:rPr>
            <w:rFonts w:ascii="Tahoma" w:hAnsi="Tahoma" w:cs="Tahoma"/>
            <w:noProof/>
            <w:webHidden/>
            <w:sz w:val="22"/>
            <w:szCs w:val="22"/>
          </w:rPr>
          <w:tab/>
        </w:r>
        <w:r w:rsidR="00133D5F" w:rsidRPr="00133D5F">
          <w:rPr>
            <w:rFonts w:ascii="Tahoma" w:hAnsi="Tahoma" w:cs="Tahoma"/>
            <w:noProof/>
            <w:webHidden/>
            <w:sz w:val="22"/>
            <w:szCs w:val="22"/>
          </w:rPr>
          <w:fldChar w:fldCharType="begin"/>
        </w:r>
        <w:r w:rsidR="00133D5F" w:rsidRPr="00133D5F">
          <w:rPr>
            <w:rFonts w:ascii="Tahoma" w:hAnsi="Tahoma" w:cs="Tahoma"/>
            <w:noProof/>
            <w:webHidden/>
            <w:sz w:val="22"/>
            <w:szCs w:val="22"/>
          </w:rPr>
          <w:instrText xml:space="preserve"> PAGEREF _Toc111710202 \h </w:instrText>
        </w:r>
        <w:r w:rsidR="00133D5F" w:rsidRPr="00133D5F">
          <w:rPr>
            <w:rFonts w:ascii="Tahoma" w:hAnsi="Tahoma" w:cs="Tahoma"/>
            <w:noProof/>
            <w:webHidden/>
            <w:sz w:val="22"/>
            <w:szCs w:val="22"/>
          </w:rPr>
        </w:r>
        <w:r w:rsidR="00133D5F" w:rsidRPr="00133D5F">
          <w:rPr>
            <w:rFonts w:ascii="Tahoma" w:hAnsi="Tahoma" w:cs="Tahoma"/>
            <w:noProof/>
            <w:webHidden/>
            <w:sz w:val="22"/>
            <w:szCs w:val="22"/>
          </w:rPr>
          <w:fldChar w:fldCharType="separate"/>
        </w:r>
        <w:r w:rsidR="00781F65">
          <w:rPr>
            <w:rFonts w:ascii="Tahoma" w:hAnsi="Tahoma" w:cs="Tahoma"/>
            <w:noProof/>
            <w:webHidden/>
            <w:sz w:val="22"/>
            <w:szCs w:val="22"/>
          </w:rPr>
          <w:t>66</w:t>
        </w:r>
        <w:r w:rsidR="00133D5F" w:rsidRPr="00133D5F">
          <w:rPr>
            <w:rFonts w:ascii="Tahoma" w:hAnsi="Tahoma" w:cs="Tahoma"/>
            <w:noProof/>
            <w:webHidden/>
            <w:sz w:val="22"/>
            <w:szCs w:val="22"/>
          </w:rPr>
          <w:fldChar w:fldCharType="end"/>
        </w:r>
      </w:hyperlink>
    </w:p>
    <w:p w14:paraId="19D7D97E" w14:textId="14C5CCEE" w:rsidR="00133D5F" w:rsidRPr="00133D5F" w:rsidRDefault="000357B6" w:rsidP="003F7311">
      <w:pPr>
        <w:pStyle w:val="TableofFigures"/>
        <w:tabs>
          <w:tab w:val="right" w:pos="8471"/>
        </w:tabs>
        <w:spacing w:line="360" w:lineRule="auto"/>
        <w:ind w:left="426"/>
        <w:rPr>
          <w:rFonts w:ascii="Tahoma" w:eastAsiaTheme="minorEastAsia" w:hAnsi="Tahoma" w:cs="Tahoma"/>
          <w:noProof/>
          <w:sz w:val="22"/>
          <w:szCs w:val="22"/>
          <w:lang w:val="en-ID" w:eastAsia="en-ID"/>
        </w:rPr>
      </w:pPr>
      <w:hyperlink r:id="rId47" w:anchor="_Toc111710203" w:history="1">
        <w:r w:rsidR="00133D5F" w:rsidRPr="00133D5F">
          <w:rPr>
            <w:rStyle w:val="Hyperlink"/>
            <w:rFonts w:ascii="Tahoma" w:hAnsi="Tahoma" w:cs="Tahoma"/>
            <w:b/>
            <w:bCs/>
            <w:noProof/>
            <w:sz w:val="22"/>
            <w:szCs w:val="22"/>
          </w:rPr>
          <w:t xml:space="preserve">Tabel V. 35 </w:t>
        </w:r>
        <w:r w:rsidR="00133D5F" w:rsidRPr="00133D5F">
          <w:rPr>
            <w:rStyle w:val="Hyperlink"/>
            <w:rFonts w:ascii="Tahoma" w:hAnsi="Tahoma" w:cs="Tahoma"/>
            <w:noProof/>
            <w:sz w:val="22"/>
            <w:szCs w:val="22"/>
          </w:rPr>
          <w:t>Panjang Kelas WTP trayek Pasar</w:t>
        </w:r>
        <w:r w:rsidR="00133D5F" w:rsidRPr="00133D5F">
          <w:rPr>
            <w:rStyle w:val="Hyperlink"/>
            <w:rFonts w:ascii="Tahoma" w:hAnsi="Tahoma" w:cs="Tahoma"/>
            <w:b/>
            <w:bCs/>
            <w:noProof/>
            <w:sz w:val="22"/>
            <w:szCs w:val="22"/>
          </w:rPr>
          <w:t xml:space="preserve"> </w:t>
        </w:r>
        <w:r w:rsidR="00133D5F" w:rsidRPr="00133D5F">
          <w:rPr>
            <w:rStyle w:val="Hyperlink"/>
            <w:rFonts w:ascii="Tahoma" w:hAnsi="Tahoma" w:cs="Tahoma"/>
            <w:noProof/>
            <w:sz w:val="22"/>
            <w:szCs w:val="22"/>
          </w:rPr>
          <w:t>Dempo - Pelang Kenidai</w:t>
        </w:r>
        <w:r w:rsidR="00F73B09">
          <w:rPr>
            <w:rStyle w:val="Hyperlink"/>
            <w:rFonts w:ascii="Tahoma" w:hAnsi="Tahoma" w:cs="Tahoma"/>
            <w:noProof/>
            <w:sz w:val="22"/>
            <w:szCs w:val="22"/>
          </w:rPr>
          <w:t xml:space="preserve"> …………..</w:t>
        </w:r>
        <w:r w:rsidR="00133D5F" w:rsidRPr="00133D5F">
          <w:rPr>
            <w:rFonts w:ascii="Tahoma" w:hAnsi="Tahoma" w:cs="Tahoma"/>
            <w:noProof/>
            <w:webHidden/>
            <w:sz w:val="22"/>
            <w:szCs w:val="22"/>
          </w:rPr>
          <w:tab/>
        </w:r>
        <w:r w:rsidR="00133D5F" w:rsidRPr="00133D5F">
          <w:rPr>
            <w:rFonts w:ascii="Tahoma" w:hAnsi="Tahoma" w:cs="Tahoma"/>
            <w:noProof/>
            <w:webHidden/>
            <w:sz w:val="22"/>
            <w:szCs w:val="22"/>
          </w:rPr>
          <w:fldChar w:fldCharType="begin"/>
        </w:r>
        <w:r w:rsidR="00133D5F" w:rsidRPr="00133D5F">
          <w:rPr>
            <w:rFonts w:ascii="Tahoma" w:hAnsi="Tahoma" w:cs="Tahoma"/>
            <w:noProof/>
            <w:webHidden/>
            <w:sz w:val="22"/>
            <w:szCs w:val="22"/>
          </w:rPr>
          <w:instrText xml:space="preserve"> PAGEREF _Toc111710203 \h </w:instrText>
        </w:r>
        <w:r w:rsidR="00133D5F" w:rsidRPr="00133D5F">
          <w:rPr>
            <w:rFonts w:ascii="Tahoma" w:hAnsi="Tahoma" w:cs="Tahoma"/>
            <w:noProof/>
            <w:webHidden/>
            <w:sz w:val="22"/>
            <w:szCs w:val="22"/>
          </w:rPr>
        </w:r>
        <w:r w:rsidR="00133D5F" w:rsidRPr="00133D5F">
          <w:rPr>
            <w:rFonts w:ascii="Tahoma" w:hAnsi="Tahoma" w:cs="Tahoma"/>
            <w:noProof/>
            <w:webHidden/>
            <w:sz w:val="22"/>
            <w:szCs w:val="22"/>
          </w:rPr>
          <w:fldChar w:fldCharType="separate"/>
        </w:r>
        <w:r w:rsidR="00781F65">
          <w:rPr>
            <w:rFonts w:ascii="Tahoma" w:hAnsi="Tahoma" w:cs="Tahoma"/>
            <w:noProof/>
            <w:webHidden/>
            <w:sz w:val="22"/>
            <w:szCs w:val="22"/>
          </w:rPr>
          <w:t>66</w:t>
        </w:r>
        <w:r w:rsidR="00133D5F" w:rsidRPr="00133D5F">
          <w:rPr>
            <w:rFonts w:ascii="Tahoma" w:hAnsi="Tahoma" w:cs="Tahoma"/>
            <w:noProof/>
            <w:webHidden/>
            <w:sz w:val="22"/>
            <w:szCs w:val="22"/>
          </w:rPr>
          <w:fldChar w:fldCharType="end"/>
        </w:r>
      </w:hyperlink>
    </w:p>
    <w:p w14:paraId="08BF73B2" w14:textId="369345AD" w:rsidR="00133D5F" w:rsidRDefault="000357B6" w:rsidP="003F7311">
      <w:pPr>
        <w:pStyle w:val="TableofFigures"/>
        <w:tabs>
          <w:tab w:val="right" w:pos="8471"/>
        </w:tabs>
        <w:spacing w:line="360" w:lineRule="auto"/>
        <w:ind w:left="426"/>
        <w:rPr>
          <w:rFonts w:asciiTheme="minorHAnsi" w:eastAsiaTheme="minorEastAsia" w:hAnsiTheme="minorHAnsi" w:cstheme="minorBidi"/>
          <w:noProof/>
          <w:sz w:val="22"/>
          <w:szCs w:val="22"/>
          <w:lang w:val="en-ID" w:eastAsia="en-ID"/>
        </w:rPr>
      </w:pPr>
      <w:hyperlink r:id="rId48" w:anchor="_Toc111710204" w:history="1">
        <w:r w:rsidR="00133D5F" w:rsidRPr="00133D5F">
          <w:rPr>
            <w:rStyle w:val="Hyperlink"/>
            <w:rFonts w:ascii="Tahoma" w:hAnsi="Tahoma" w:cs="Tahoma"/>
            <w:b/>
            <w:bCs/>
            <w:noProof/>
            <w:sz w:val="22"/>
            <w:szCs w:val="22"/>
          </w:rPr>
          <w:t xml:space="preserve">Tabel V. 36 </w:t>
        </w:r>
        <w:r w:rsidR="00133D5F" w:rsidRPr="00133D5F">
          <w:rPr>
            <w:rStyle w:val="Hyperlink"/>
            <w:rFonts w:ascii="Tahoma" w:hAnsi="Tahoma" w:cs="Tahoma"/>
            <w:noProof/>
            <w:sz w:val="22"/>
            <w:szCs w:val="22"/>
          </w:rPr>
          <w:t>Rata - Rata WTP trayek Pasar Dempo - Pelang Kenidai</w:t>
        </w:r>
        <w:r w:rsidR="00F73B09">
          <w:rPr>
            <w:rStyle w:val="Hyperlink"/>
            <w:rFonts w:ascii="Tahoma" w:hAnsi="Tahoma" w:cs="Tahoma"/>
            <w:noProof/>
            <w:sz w:val="22"/>
            <w:szCs w:val="22"/>
          </w:rPr>
          <w:t xml:space="preserve"> ………………</w:t>
        </w:r>
        <w:r w:rsidR="00133D5F" w:rsidRPr="00133D5F">
          <w:rPr>
            <w:rFonts w:ascii="Tahoma" w:hAnsi="Tahoma" w:cs="Tahoma"/>
            <w:noProof/>
            <w:webHidden/>
            <w:sz w:val="22"/>
            <w:szCs w:val="22"/>
          </w:rPr>
          <w:tab/>
        </w:r>
        <w:r w:rsidR="00F73B09">
          <w:rPr>
            <w:rFonts w:ascii="Tahoma" w:hAnsi="Tahoma" w:cs="Tahoma"/>
            <w:noProof/>
            <w:webHidden/>
            <w:sz w:val="22"/>
            <w:szCs w:val="22"/>
          </w:rPr>
          <w:t xml:space="preserve"> </w:t>
        </w:r>
        <w:r w:rsidR="00133D5F" w:rsidRPr="00133D5F">
          <w:rPr>
            <w:rFonts w:ascii="Tahoma" w:hAnsi="Tahoma" w:cs="Tahoma"/>
            <w:noProof/>
            <w:webHidden/>
            <w:sz w:val="22"/>
            <w:szCs w:val="22"/>
          </w:rPr>
          <w:fldChar w:fldCharType="begin"/>
        </w:r>
        <w:r w:rsidR="00133D5F" w:rsidRPr="00133D5F">
          <w:rPr>
            <w:rFonts w:ascii="Tahoma" w:hAnsi="Tahoma" w:cs="Tahoma"/>
            <w:noProof/>
            <w:webHidden/>
            <w:sz w:val="22"/>
            <w:szCs w:val="22"/>
          </w:rPr>
          <w:instrText xml:space="preserve"> PAGEREF _Toc111710204 \h </w:instrText>
        </w:r>
        <w:r w:rsidR="00133D5F" w:rsidRPr="00133D5F">
          <w:rPr>
            <w:rFonts w:ascii="Tahoma" w:hAnsi="Tahoma" w:cs="Tahoma"/>
            <w:noProof/>
            <w:webHidden/>
            <w:sz w:val="22"/>
            <w:szCs w:val="22"/>
          </w:rPr>
        </w:r>
        <w:r w:rsidR="00133D5F" w:rsidRPr="00133D5F">
          <w:rPr>
            <w:rFonts w:ascii="Tahoma" w:hAnsi="Tahoma" w:cs="Tahoma"/>
            <w:noProof/>
            <w:webHidden/>
            <w:sz w:val="22"/>
            <w:szCs w:val="22"/>
          </w:rPr>
          <w:fldChar w:fldCharType="separate"/>
        </w:r>
        <w:r w:rsidR="00781F65">
          <w:rPr>
            <w:rFonts w:ascii="Tahoma" w:hAnsi="Tahoma" w:cs="Tahoma"/>
            <w:noProof/>
            <w:webHidden/>
            <w:sz w:val="22"/>
            <w:szCs w:val="22"/>
          </w:rPr>
          <w:t>67</w:t>
        </w:r>
        <w:r w:rsidR="00133D5F" w:rsidRPr="00133D5F">
          <w:rPr>
            <w:rFonts w:ascii="Tahoma" w:hAnsi="Tahoma" w:cs="Tahoma"/>
            <w:noProof/>
            <w:webHidden/>
            <w:sz w:val="22"/>
            <w:szCs w:val="22"/>
          </w:rPr>
          <w:fldChar w:fldCharType="end"/>
        </w:r>
      </w:hyperlink>
    </w:p>
    <w:p w14:paraId="33C61AA1" w14:textId="47A0CA35" w:rsidR="00133D5F" w:rsidRDefault="000357B6" w:rsidP="003F7311">
      <w:pPr>
        <w:pStyle w:val="TableofFigures"/>
        <w:tabs>
          <w:tab w:val="right" w:pos="8471"/>
        </w:tabs>
        <w:spacing w:line="360" w:lineRule="auto"/>
        <w:ind w:left="426"/>
        <w:rPr>
          <w:rFonts w:asciiTheme="minorHAnsi" w:eastAsiaTheme="minorEastAsia" w:hAnsiTheme="minorHAnsi" w:cstheme="minorBidi"/>
          <w:noProof/>
          <w:sz w:val="22"/>
          <w:szCs w:val="22"/>
          <w:lang w:val="en-ID" w:eastAsia="en-ID"/>
        </w:rPr>
      </w:pPr>
      <w:hyperlink r:id="rId49" w:anchor="_Toc111710205" w:history="1">
        <w:r w:rsidR="00133D5F" w:rsidRPr="00426EE5">
          <w:rPr>
            <w:rStyle w:val="Hyperlink"/>
            <w:rFonts w:ascii="Tahoma" w:hAnsi="Tahoma" w:cs="Tahoma"/>
            <w:b/>
            <w:bCs/>
            <w:noProof/>
          </w:rPr>
          <w:t xml:space="preserve">Tabel V. 37 </w:t>
        </w:r>
        <w:r w:rsidR="00133D5F" w:rsidRPr="00426EE5">
          <w:rPr>
            <w:rStyle w:val="Hyperlink"/>
            <w:rFonts w:ascii="Tahoma" w:hAnsi="Tahoma" w:cs="Tahoma"/>
            <w:noProof/>
          </w:rPr>
          <w:t>Panjang Kelas WTP trayek Pasar Dempo - Bumi Agung</w:t>
        </w:r>
        <w:r w:rsidR="00F73B09">
          <w:rPr>
            <w:rStyle w:val="Hyperlink"/>
            <w:rFonts w:ascii="Tahoma" w:hAnsi="Tahoma" w:cs="Tahoma"/>
            <w:noProof/>
          </w:rPr>
          <w:t xml:space="preserve"> ……..</w:t>
        </w:r>
        <w:r w:rsidR="00133D5F">
          <w:rPr>
            <w:noProof/>
            <w:webHidden/>
          </w:rPr>
          <w:tab/>
        </w:r>
        <w:r w:rsidR="00133D5F">
          <w:rPr>
            <w:noProof/>
            <w:webHidden/>
          </w:rPr>
          <w:fldChar w:fldCharType="begin"/>
        </w:r>
        <w:r w:rsidR="00133D5F">
          <w:rPr>
            <w:noProof/>
            <w:webHidden/>
          </w:rPr>
          <w:instrText xml:space="preserve"> PAGEREF _Toc111710205 \h </w:instrText>
        </w:r>
        <w:r w:rsidR="00133D5F">
          <w:rPr>
            <w:noProof/>
            <w:webHidden/>
          </w:rPr>
        </w:r>
        <w:r w:rsidR="00133D5F">
          <w:rPr>
            <w:noProof/>
            <w:webHidden/>
          </w:rPr>
          <w:fldChar w:fldCharType="separate"/>
        </w:r>
        <w:r w:rsidR="00781F65">
          <w:rPr>
            <w:noProof/>
            <w:webHidden/>
          </w:rPr>
          <w:t>68</w:t>
        </w:r>
        <w:r w:rsidR="00133D5F">
          <w:rPr>
            <w:noProof/>
            <w:webHidden/>
          </w:rPr>
          <w:fldChar w:fldCharType="end"/>
        </w:r>
      </w:hyperlink>
    </w:p>
    <w:p w14:paraId="51F85759" w14:textId="3173F422" w:rsidR="00133D5F" w:rsidRDefault="000357B6" w:rsidP="003F7311">
      <w:pPr>
        <w:pStyle w:val="TableofFigures"/>
        <w:tabs>
          <w:tab w:val="right" w:pos="8471"/>
        </w:tabs>
        <w:spacing w:line="360" w:lineRule="auto"/>
        <w:ind w:left="426"/>
        <w:rPr>
          <w:rFonts w:asciiTheme="minorHAnsi" w:eastAsiaTheme="minorEastAsia" w:hAnsiTheme="minorHAnsi" w:cstheme="minorBidi"/>
          <w:noProof/>
          <w:sz w:val="22"/>
          <w:szCs w:val="22"/>
          <w:lang w:val="en-ID" w:eastAsia="en-ID"/>
        </w:rPr>
      </w:pPr>
      <w:hyperlink r:id="rId50" w:anchor="_Toc111710206" w:history="1">
        <w:r w:rsidR="00133D5F" w:rsidRPr="00426EE5">
          <w:rPr>
            <w:rStyle w:val="Hyperlink"/>
            <w:rFonts w:ascii="Tahoma" w:hAnsi="Tahoma" w:cs="Tahoma"/>
            <w:b/>
            <w:bCs/>
            <w:noProof/>
          </w:rPr>
          <w:t xml:space="preserve">Tabel V. 38 </w:t>
        </w:r>
        <w:r w:rsidR="00133D5F" w:rsidRPr="00426EE5">
          <w:rPr>
            <w:rStyle w:val="Hyperlink"/>
            <w:rFonts w:ascii="Tahoma" w:hAnsi="Tahoma" w:cs="Tahoma"/>
            <w:noProof/>
          </w:rPr>
          <w:t>Rata - Rata WTP trayek Pasar Dempo - Bumi Agung</w:t>
        </w:r>
        <w:r w:rsidR="00F73B09">
          <w:rPr>
            <w:rStyle w:val="Hyperlink"/>
            <w:rFonts w:ascii="Tahoma" w:hAnsi="Tahoma" w:cs="Tahoma"/>
            <w:noProof/>
          </w:rPr>
          <w:t xml:space="preserve"> …………</w:t>
        </w:r>
        <w:r w:rsidR="00133D5F">
          <w:rPr>
            <w:noProof/>
            <w:webHidden/>
          </w:rPr>
          <w:tab/>
        </w:r>
        <w:r w:rsidR="00133D5F">
          <w:rPr>
            <w:noProof/>
            <w:webHidden/>
          </w:rPr>
          <w:fldChar w:fldCharType="begin"/>
        </w:r>
        <w:r w:rsidR="00133D5F">
          <w:rPr>
            <w:noProof/>
            <w:webHidden/>
          </w:rPr>
          <w:instrText xml:space="preserve"> PAGEREF _Toc111710206 \h </w:instrText>
        </w:r>
        <w:r w:rsidR="00133D5F">
          <w:rPr>
            <w:noProof/>
            <w:webHidden/>
          </w:rPr>
        </w:r>
        <w:r w:rsidR="00133D5F">
          <w:rPr>
            <w:noProof/>
            <w:webHidden/>
          </w:rPr>
          <w:fldChar w:fldCharType="separate"/>
        </w:r>
        <w:r w:rsidR="00781F65">
          <w:rPr>
            <w:noProof/>
            <w:webHidden/>
          </w:rPr>
          <w:t>68</w:t>
        </w:r>
        <w:r w:rsidR="00133D5F">
          <w:rPr>
            <w:noProof/>
            <w:webHidden/>
          </w:rPr>
          <w:fldChar w:fldCharType="end"/>
        </w:r>
      </w:hyperlink>
    </w:p>
    <w:p w14:paraId="207A6E49" w14:textId="11BFD500" w:rsidR="00214A91" w:rsidRDefault="000357B6" w:rsidP="003F7311">
      <w:pPr>
        <w:pStyle w:val="TableofFigures"/>
        <w:tabs>
          <w:tab w:val="right" w:pos="8471"/>
        </w:tabs>
        <w:spacing w:line="360" w:lineRule="auto"/>
        <w:ind w:left="426"/>
        <w:rPr>
          <w:noProof/>
        </w:rPr>
        <w:sectPr w:rsidR="00214A91" w:rsidSect="00214A91">
          <w:headerReference w:type="default" r:id="rId51"/>
          <w:footerReference w:type="default" r:id="rId52"/>
          <w:footerReference w:type="first" r:id="rId53"/>
          <w:type w:val="continuous"/>
          <w:pgSz w:w="11906" w:h="16838"/>
          <w:pgMar w:top="1440" w:right="1440" w:bottom="1440" w:left="1985" w:header="708" w:footer="708" w:gutter="0"/>
          <w:pgNumType w:fmt="lowerRoman" w:start="1"/>
          <w:cols w:space="708"/>
          <w:titlePg/>
          <w:docGrid w:linePitch="360"/>
        </w:sectPr>
      </w:pPr>
      <w:hyperlink w:anchor="_Toc111710207" w:history="1">
        <w:r w:rsidR="00133D5F" w:rsidRPr="00426EE5">
          <w:rPr>
            <w:rStyle w:val="Hyperlink"/>
            <w:rFonts w:ascii="Tahoma" w:hAnsi="Tahoma" w:cs="Tahoma"/>
            <w:b/>
            <w:bCs/>
            <w:noProof/>
          </w:rPr>
          <w:t xml:space="preserve">Tabel V. 39 </w:t>
        </w:r>
        <w:r w:rsidR="00133D5F" w:rsidRPr="00426EE5">
          <w:rPr>
            <w:rStyle w:val="Hyperlink"/>
            <w:rFonts w:ascii="Tahoma" w:hAnsi="Tahoma" w:cs="Tahoma"/>
            <w:noProof/>
          </w:rPr>
          <w:t>Perbandingan Tarif</w:t>
        </w:r>
        <w:r w:rsidR="00F73B09">
          <w:rPr>
            <w:rStyle w:val="Hyperlink"/>
            <w:rFonts w:ascii="Tahoma" w:hAnsi="Tahoma" w:cs="Tahoma"/>
            <w:noProof/>
          </w:rPr>
          <w:t xml:space="preserve"> ………………………………………………………..</w:t>
        </w:r>
        <w:r w:rsidR="00133D5F">
          <w:rPr>
            <w:noProof/>
            <w:webHidden/>
          </w:rPr>
          <w:tab/>
        </w:r>
        <w:r w:rsidR="00133D5F">
          <w:rPr>
            <w:noProof/>
            <w:webHidden/>
          </w:rPr>
          <w:fldChar w:fldCharType="begin"/>
        </w:r>
        <w:r w:rsidR="00133D5F">
          <w:rPr>
            <w:noProof/>
            <w:webHidden/>
          </w:rPr>
          <w:instrText xml:space="preserve"> PAGEREF _Toc111710207 \h </w:instrText>
        </w:r>
        <w:r w:rsidR="00133D5F">
          <w:rPr>
            <w:noProof/>
            <w:webHidden/>
          </w:rPr>
        </w:r>
        <w:r w:rsidR="00133D5F">
          <w:rPr>
            <w:noProof/>
            <w:webHidden/>
          </w:rPr>
          <w:fldChar w:fldCharType="separate"/>
        </w:r>
        <w:r w:rsidR="00781F65">
          <w:rPr>
            <w:noProof/>
            <w:webHidden/>
          </w:rPr>
          <w:t>71</w:t>
        </w:r>
        <w:r w:rsidR="00133D5F">
          <w:rPr>
            <w:noProof/>
            <w:webHidden/>
          </w:rPr>
          <w:fldChar w:fldCharType="end"/>
        </w:r>
      </w:hyperlink>
    </w:p>
    <w:p w14:paraId="0AB3DEA3" w14:textId="6169C66F" w:rsidR="001666DD" w:rsidRDefault="001666DD" w:rsidP="003F7311">
      <w:pPr>
        <w:pStyle w:val="TableofFigures"/>
        <w:tabs>
          <w:tab w:val="right" w:pos="8471"/>
        </w:tabs>
        <w:spacing w:line="360" w:lineRule="auto"/>
        <w:ind w:left="426"/>
        <w:rPr>
          <w:noProof/>
        </w:rPr>
        <w:sectPr w:rsidR="001666DD" w:rsidSect="001666DD">
          <w:type w:val="continuous"/>
          <w:pgSz w:w="11906" w:h="16838"/>
          <w:pgMar w:top="1440" w:right="1440" w:bottom="1440" w:left="1985" w:header="708" w:footer="708" w:gutter="0"/>
          <w:pgNumType w:fmt="lowerRoman" w:start="1"/>
          <w:cols w:space="708"/>
          <w:docGrid w:linePitch="360"/>
        </w:sectPr>
      </w:pPr>
    </w:p>
    <w:p w14:paraId="3F3BC866" w14:textId="130FB3B8" w:rsidR="00133D5F" w:rsidRDefault="00133D5F" w:rsidP="003F7311">
      <w:pPr>
        <w:pStyle w:val="TableofFigures"/>
        <w:tabs>
          <w:tab w:val="right" w:pos="8471"/>
        </w:tabs>
        <w:spacing w:line="360" w:lineRule="auto"/>
        <w:ind w:left="426"/>
        <w:rPr>
          <w:rFonts w:asciiTheme="minorHAnsi" w:eastAsiaTheme="minorEastAsia" w:hAnsiTheme="minorHAnsi" w:cstheme="minorBidi"/>
          <w:noProof/>
          <w:sz w:val="22"/>
          <w:szCs w:val="22"/>
          <w:lang w:val="en-ID" w:eastAsia="en-ID"/>
        </w:rPr>
      </w:pPr>
    </w:p>
    <w:p w14:paraId="510D7A2B" w14:textId="2546E6D6" w:rsidR="00D157AF" w:rsidRDefault="00B659B3" w:rsidP="003F7311">
      <w:pPr>
        <w:tabs>
          <w:tab w:val="left" w:pos="5696"/>
        </w:tabs>
        <w:spacing w:line="360" w:lineRule="auto"/>
        <w:ind w:left="426" w:firstLine="3174"/>
        <w:rPr>
          <w:rFonts w:ascii="Tahoma" w:hAnsi="Tahoma" w:cs="Tahoma"/>
          <w:lang w:val="en-US"/>
        </w:rPr>
      </w:pPr>
      <w:r w:rsidRPr="00133D5F">
        <w:rPr>
          <w:rFonts w:ascii="Tahoma" w:hAnsi="Tahoma" w:cs="Tahoma"/>
          <w:lang w:val="en-US"/>
        </w:rPr>
        <w:fldChar w:fldCharType="end"/>
      </w:r>
    </w:p>
    <w:p w14:paraId="2C125757" w14:textId="7019D6D8" w:rsidR="003F7311" w:rsidRDefault="003F7311" w:rsidP="003F7311">
      <w:pPr>
        <w:tabs>
          <w:tab w:val="left" w:pos="5696"/>
        </w:tabs>
        <w:spacing w:line="360" w:lineRule="auto"/>
        <w:ind w:left="426" w:firstLine="3174"/>
        <w:rPr>
          <w:rFonts w:ascii="Tahoma" w:hAnsi="Tahoma" w:cs="Tahoma"/>
          <w:lang w:val="en-US"/>
        </w:rPr>
      </w:pPr>
    </w:p>
    <w:p w14:paraId="2A540CB7" w14:textId="300A43B4" w:rsidR="003F7311" w:rsidRDefault="003F7311" w:rsidP="003F7311">
      <w:pPr>
        <w:tabs>
          <w:tab w:val="left" w:pos="5696"/>
        </w:tabs>
        <w:spacing w:line="360" w:lineRule="auto"/>
        <w:ind w:left="426" w:firstLine="3174"/>
        <w:rPr>
          <w:rFonts w:ascii="Tahoma" w:hAnsi="Tahoma" w:cs="Tahoma"/>
          <w:lang w:val="en-US"/>
        </w:rPr>
      </w:pPr>
    </w:p>
    <w:p w14:paraId="14D419AC" w14:textId="390FE9F1" w:rsidR="003F7311" w:rsidRDefault="003F7311" w:rsidP="003F7311">
      <w:pPr>
        <w:tabs>
          <w:tab w:val="left" w:pos="5696"/>
        </w:tabs>
        <w:spacing w:line="360" w:lineRule="auto"/>
        <w:ind w:left="426" w:firstLine="3174"/>
        <w:rPr>
          <w:rFonts w:ascii="Tahoma" w:hAnsi="Tahoma" w:cs="Tahoma"/>
          <w:lang w:val="en-US"/>
        </w:rPr>
      </w:pPr>
    </w:p>
    <w:p w14:paraId="328E9952" w14:textId="4C57913D" w:rsidR="003F7311" w:rsidRDefault="003F7311" w:rsidP="003F7311">
      <w:pPr>
        <w:tabs>
          <w:tab w:val="left" w:pos="5696"/>
        </w:tabs>
        <w:spacing w:line="360" w:lineRule="auto"/>
        <w:ind w:left="426" w:firstLine="3174"/>
        <w:rPr>
          <w:rFonts w:ascii="Tahoma" w:hAnsi="Tahoma" w:cs="Tahoma"/>
          <w:lang w:val="en-US"/>
        </w:rPr>
      </w:pPr>
    </w:p>
    <w:p w14:paraId="566BBA35" w14:textId="32632BC3" w:rsidR="003F7311" w:rsidRDefault="003F7311" w:rsidP="003F7311">
      <w:pPr>
        <w:tabs>
          <w:tab w:val="left" w:pos="5696"/>
        </w:tabs>
        <w:spacing w:line="360" w:lineRule="auto"/>
        <w:ind w:left="426" w:firstLine="3174"/>
        <w:rPr>
          <w:rFonts w:ascii="Tahoma" w:hAnsi="Tahoma" w:cs="Tahoma"/>
          <w:lang w:val="en-US"/>
        </w:rPr>
      </w:pPr>
    </w:p>
    <w:p w14:paraId="2192B19B" w14:textId="2FF853CC" w:rsidR="003F7311" w:rsidRDefault="003F7311" w:rsidP="003F7311">
      <w:pPr>
        <w:tabs>
          <w:tab w:val="left" w:pos="5696"/>
        </w:tabs>
        <w:spacing w:line="360" w:lineRule="auto"/>
        <w:ind w:left="426" w:firstLine="3174"/>
        <w:rPr>
          <w:rFonts w:ascii="Tahoma" w:hAnsi="Tahoma" w:cs="Tahoma"/>
          <w:lang w:val="en-US"/>
        </w:rPr>
      </w:pPr>
    </w:p>
    <w:p w14:paraId="64B38862" w14:textId="49BDC5C2" w:rsidR="003F7311" w:rsidRDefault="003F7311" w:rsidP="003F7311">
      <w:pPr>
        <w:tabs>
          <w:tab w:val="left" w:pos="5696"/>
        </w:tabs>
        <w:spacing w:line="360" w:lineRule="auto"/>
        <w:ind w:left="426" w:firstLine="3174"/>
        <w:rPr>
          <w:rFonts w:ascii="Tahoma" w:hAnsi="Tahoma" w:cs="Tahoma"/>
          <w:lang w:val="en-US"/>
        </w:rPr>
      </w:pPr>
    </w:p>
    <w:p w14:paraId="10586D0F" w14:textId="13E1FA2F" w:rsidR="003F7311" w:rsidRDefault="003F7311" w:rsidP="003F7311">
      <w:pPr>
        <w:tabs>
          <w:tab w:val="left" w:pos="5696"/>
        </w:tabs>
        <w:spacing w:line="360" w:lineRule="auto"/>
        <w:ind w:left="426" w:firstLine="3174"/>
        <w:rPr>
          <w:rFonts w:ascii="Tahoma" w:hAnsi="Tahoma" w:cs="Tahoma"/>
          <w:lang w:val="en-US"/>
        </w:rPr>
      </w:pPr>
    </w:p>
    <w:p w14:paraId="5F47A5C1" w14:textId="0114DFBE" w:rsidR="003F7311" w:rsidRDefault="003F7311" w:rsidP="003F7311">
      <w:pPr>
        <w:tabs>
          <w:tab w:val="left" w:pos="5696"/>
        </w:tabs>
        <w:spacing w:line="360" w:lineRule="auto"/>
        <w:ind w:left="426" w:firstLine="3174"/>
        <w:rPr>
          <w:rFonts w:ascii="Tahoma" w:hAnsi="Tahoma" w:cs="Tahoma"/>
          <w:lang w:val="en-US"/>
        </w:rPr>
      </w:pPr>
    </w:p>
    <w:p w14:paraId="18D82251" w14:textId="1B44419A" w:rsidR="003F7311" w:rsidRDefault="003F7311" w:rsidP="003F7311">
      <w:pPr>
        <w:tabs>
          <w:tab w:val="left" w:pos="5696"/>
        </w:tabs>
        <w:spacing w:line="360" w:lineRule="auto"/>
        <w:ind w:left="426" w:firstLine="3174"/>
        <w:rPr>
          <w:rFonts w:ascii="Tahoma" w:hAnsi="Tahoma" w:cs="Tahoma"/>
          <w:lang w:val="en-US"/>
        </w:rPr>
      </w:pPr>
    </w:p>
    <w:p w14:paraId="4491A232" w14:textId="77777777" w:rsidR="00903268" w:rsidRDefault="00903268" w:rsidP="00214A91">
      <w:pPr>
        <w:tabs>
          <w:tab w:val="left" w:pos="5696"/>
        </w:tabs>
        <w:spacing w:line="360" w:lineRule="auto"/>
        <w:rPr>
          <w:rFonts w:ascii="Tahoma" w:hAnsi="Tahoma" w:cs="Tahoma"/>
          <w:lang w:val="en-US"/>
        </w:rPr>
      </w:pPr>
    </w:p>
    <w:p w14:paraId="079E97F0" w14:textId="77777777" w:rsidR="00214A91" w:rsidRDefault="00214A91" w:rsidP="00ED4AC0">
      <w:pPr>
        <w:pStyle w:val="Heading1"/>
        <w:rPr>
          <w:lang w:val="en-US"/>
        </w:rPr>
        <w:sectPr w:rsidR="00214A91" w:rsidSect="00214A91">
          <w:type w:val="continuous"/>
          <w:pgSz w:w="11906" w:h="16838"/>
          <w:pgMar w:top="2268" w:right="1701" w:bottom="1701" w:left="2268" w:header="709" w:footer="709" w:gutter="0"/>
          <w:pgNumType w:start="1"/>
          <w:cols w:space="708"/>
          <w:titlePg/>
          <w:docGrid w:linePitch="360"/>
        </w:sectPr>
      </w:pPr>
      <w:bookmarkStart w:id="3" w:name="_Toc111679595"/>
    </w:p>
    <w:p w14:paraId="43A01394" w14:textId="19FB7349" w:rsidR="00C63E19" w:rsidRDefault="00BD797D" w:rsidP="00ED4AC0">
      <w:pPr>
        <w:pStyle w:val="Heading1"/>
        <w:rPr>
          <w:color w:val="0D0D0D" w:themeColor="text1" w:themeTint="F2"/>
          <w:lang w:val="en-US"/>
        </w:rPr>
      </w:pPr>
      <w:r w:rsidRPr="00BD797D">
        <w:rPr>
          <w:lang w:val="en-US"/>
        </w:rPr>
        <w:lastRenderedPageBreak/>
        <w:t>BAB</w:t>
      </w:r>
      <w:r w:rsidRPr="00BD797D">
        <w:rPr>
          <w:color w:val="0D0D0D" w:themeColor="text1" w:themeTint="F2"/>
          <w:lang w:val="en-US"/>
        </w:rPr>
        <w:t xml:space="preserve"> </w:t>
      </w:r>
      <w:r w:rsidR="0059061D">
        <w:rPr>
          <w:color w:val="0D0D0D" w:themeColor="text1" w:themeTint="F2"/>
          <w:lang w:val="en-US"/>
        </w:rPr>
        <w:t>I</w:t>
      </w:r>
      <w:r w:rsidR="00E72D89">
        <w:rPr>
          <w:color w:val="0D0D0D" w:themeColor="text1" w:themeTint="F2"/>
          <w:lang w:val="en-US"/>
        </w:rPr>
        <w:t xml:space="preserve"> </w:t>
      </w:r>
    </w:p>
    <w:p w14:paraId="1A17F44A" w14:textId="15AA5C35" w:rsidR="00BD797D" w:rsidRPr="00D157AF" w:rsidRDefault="00BD797D" w:rsidP="00ED4AC0">
      <w:pPr>
        <w:pStyle w:val="Heading1"/>
        <w:rPr>
          <w:rFonts w:cs="Tahoma"/>
          <w:color w:val="auto"/>
          <w:lang w:val="en-US"/>
        </w:rPr>
      </w:pPr>
      <w:r w:rsidRPr="00BD797D">
        <w:rPr>
          <w:lang w:val="en-US"/>
        </w:rPr>
        <w:t>PENDAHULUAN</w:t>
      </w:r>
      <w:bookmarkEnd w:id="3"/>
    </w:p>
    <w:p w14:paraId="1B6C87A8" w14:textId="2D9D031C" w:rsidR="00BD797D" w:rsidRPr="009427CC" w:rsidRDefault="00BD797D" w:rsidP="00BD797D">
      <w:pPr>
        <w:rPr>
          <w:rFonts w:ascii="Tahoma" w:hAnsi="Tahoma" w:cs="Tahoma"/>
          <w:b/>
          <w:bCs/>
          <w:sz w:val="24"/>
          <w:szCs w:val="24"/>
          <w:lang w:val="en-US"/>
        </w:rPr>
      </w:pPr>
    </w:p>
    <w:p w14:paraId="7B8D2328" w14:textId="393AE40F" w:rsidR="00BD797D" w:rsidRPr="00771446" w:rsidRDefault="00771446" w:rsidP="00AE0FC1">
      <w:pPr>
        <w:pStyle w:val="Heading2"/>
        <w:spacing w:line="360" w:lineRule="auto"/>
      </w:pPr>
      <w:bookmarkStart w:id="4" w:name="_Toc111679596"/>
      <w:r>
        <w:t>1.1</w:t>
      </w:r>
      <w:r>
        <w:tab/>
      </w:r>
      <w:r w:rsidR="009427CC" w:rsidRPr="00771446">
        <w:t>L</w:t>
      </w:r>
      <w:r w:rsidR="00543DB5">
        <w:t>atar Belakang</w:t>
      </w:r>
      <w:bookmarkEnd w:id="4"/>
    </w:p>
    <w:p w14:paraId="7D75AE1A" w14:textId="480F01AA" w:rsidR="00625614" w:rsidRDefault="009427CC" w:rsidP="00AE0FC1">
      <w:pPr>
        <w:pStyle w:val="ListParagraph"/>
        <w:spacing w:line="360" w:lineRule="auto"/>
        <w:ind w:firstLine="698"/>
        <w:jc w:val="both"/>
        <w:rPr>
          <w:rFonts w:ascii="Tahoma" w:hAnsi="Tahoma" w:cs="Tahoma"/>
        </w:rPr>
      </w:pPr>
      <w:r>
        <w:rPr>
          <w:rFonts w:ascii="Tahoma" w:hAnsi="Tahoma" w:cs="Tahoma"/>
          <w:lang w:val="en-US"/>
        </w:rPr>
        <w:t>Transportasi darat khususnya angkutan perkotaan memegang peranan yang sangat penting dalam menunjang setiap pergerakan dan perpindahan manusia.</w:t>
      </w:r>
      <w:r w:rsidR="00C376DC">
        <w:rPr>
          <w:rFonts w:ascii="Tahoma" w:hAnsi="Tahoma" w:cs="Tahoma"/>
          <w:lang w:val="en-US"/>
        </w:rPr>
        <w:t xml:space="preserve"> </w:t>
      </w:r>
      <w:r w:rsidR="00C376DC" w:rsidRPr="00C376DC">
        <w:rPr>
          <w:rFonts w:ascii="Tahoma" w:hAnsi="Tahoma" w:cs="Tahoma"/>
        </w:rPr>
        <w:t>Angkutan Perkotaan ada</w:t>
      </w:r>
      <w:r w:rsidR="00E11FC1">
        <w:rPr>
          <w:rFonts w:ascii="Tahoma" w:hAnsi="Tahoma" w:cs="Tahoma"/>
        </w:rPr>
        <w:t>l</w:t>
      </w:r>
      <w:r w:rsidR="00C376DC" w:rsidRPr="00C376DC">
        <w:rPr>
          <w:rFonts w:ascii="Tahoma" w:hAnsi="Tahoma" w:cs="Tahoma"/>
        </w:rPr>
        <w:t>ah angkutan dari satu tempat ke tempat Iain da</w:t>
      </w:r>
      <w:r w:rsidR="00E11FC1">
        <w:rPr>
          <w:rFonts w:ascii="Tahoma" w:hAnsi="Tahoma" w:cs="Tahoma"/>
        </w:rPr>
        <w:t>l</w:t>
      </w:r>
      <w:r w:rsidR="00C376DC" w:rsidRPr="00C376DC">
        <w:rPr>
          <w:rFonts w:ascii="Tahoma" w:hAnsi="Tahoma" w:cs="Tahoma"/>
        </w:rPr>
        <w:t>am satu kawasan perkotaan dengan menggunakan Mobi</w:t>
      </w:r>
      <w:r w:rsidR="00E11FC1">
        <w:rPr>
          <w:rFonts w:ascii="Tahoma" w:hAnsi="Tahoma" w:cs="Tahoma"/>
        </w:rPr>
        <w:t>l</w:t>
      </w:r>
      <w:r w:rsidR="00C376DC" w:rsidRPr="00C376DC">
        <w:rPr>
          <w:rFonts w:ascii="Tahoma" w:hAnsi="Tahoma" w:cs="Tahoma"/>
        </w:rPr>
        <w:t xml:space="preserve"> Penumpang Umum yang terkait dalam trayek (PM No. 15 Tahun 2019)</w:t>
      </w:r>
      <w:r w:rsidR="00C376DC">
        <w:rPr>
          <w:rFonts w:ascii="Tahoma" w:hAnsi="Tahoma" w:cs="Tahoma"/>
        </w:rPr>
        <w:t>. Selain itu Angkutan Perkotaan juga memiliki peranan dalam meningkatkan perek</w:t>
      </w:r>
      <w:r w:rsidR="00E11FC1">
        <w:rPr>
          <w:rFonts w:ascii="Tahoma" w:hAnsi="Tahoma" w:cs="Tahoma"/>
        </w:rPr>
        <w:t>o</w:t>
      </w:r>
      <w:r w:rsidR="00C376DC">
        <w:rPr>
          <w:rFonts w:ascii="Tahoma" w:hAnsi="Tahoma" w:cs="Tahoma"/>
        </w:rPr>
        <w:t>nomian suatu kota.</w:t>
      </w:r>
      <w:r w:rsidR="00625614">
        <w:rPr>
          <w:rFonts w:ascii="Tahoma" w:hAnsi="Tahoma" w:cs="Tahoma"/>
        </w:rPr>
        <w:t xml:space="preserve"> Semakin tinggi pergerakan manusia maka permintaan akan angkutan perkotaan yang merupakan salah satu sarana penunjang aktifitas manusia semakin meningkat.</w:t>
      </w:r>
    </w:p>
    <w:p w14:paraId="028C53C6" w14:textId="146D84DD" w:rsidR="00A957EB" w:rsidRPr="006B4BBB" w:rsidRDefault="00490C59" w:rsidP="0098622F">
      <w:pPr>
        <w:pStyle w:val="ListParagraph"/>
        <w:spacing w:line="360" w:lineRule="auto"/>
        <w:ind w:firstLine="698"/>
        <w:jc w:val="both"/>
        <w:rPr>
          <w:rFonts w:ascii="Tahoma" w:hAnsi="Tahoma" w:cs="Tahoma"/>
        </w:rPr>
      </w:pPr>
      <w:r>
        <w:rPr>
          <w:rFonts w:ascii="Tahoma" w:hAnsi="Tahoma" w:cs="Tahoma"/>
        </w:rPr>
        <w:t xml:space="preserve">Untuk memenuhi kebutuhan akan pergerakan masyarakat di kota Pagar Alam </w:t>
      </w:r>
      <w:r w:rsidR="005C0886">
        <w:rPr>
          <w:rFonts w:ascii="Tahoma" w:hAnsi="Tahoma" w:cs="Tahoma"/>
        </w:rPr>
        <w:t>telah</w:t>
      </w:r>
      <w:r w:rsidR="00E11FC1">
        <w:rPr>
          <w:rFonts w:ascii="Tahoma" w:hAnsi="Tahoma" w:cs="Tahoma"/>
        </w:rPr>
        <w:t xml:space="preserve"> dioperasikan angkutan perkotaa</w:t>
      </w:r>
      <w:r w:rsidR="003523D4">
        <w:rPr>
          <w:rFonts w:ascii="Tahoma" w:hAnsi="Tahoma" w:cs="Tahoma"/>
        </w:rPr>
        <w:t xml:space="preserve">n dengan menurut izin trayek berjumlah 6 trayek, tetapi kondisi </w:t>
      </w:r>
      <w:r w:rsidR="008C2114">
        <w:rPr>
          <w:rFonts w:ascii="Tahoma" w:hAnsi="Tahoma" w:cs="Tahoma"/>
        </w:rPr>
        <w:t>saat ini</w:t>
      </w:r>
      <w:r w:rsidR="003523D4">
        <w:rPr>
          <w:rFonts w:ascii="Tahoma" w:hAnsi="Tahoma" w:cs="Tahoma"/>
        </w:rPr>
        <w:t xml:space="preserve"> hanya terdapat 3 trayek yang masih beroperasi di lapangan</w:t>
      </w:r>
      <w:r w:rsidR="003419F9">
        <w:rPr>
          <w:rFonts w:ascii="Tahoma" w:hAnsi="Tahoma" w:cs="Tahoma"/>
        </w:rPr>
        <w:t>.</w:t>
      </w:r>
      <w:r w:rsidR="005C0886">
        <w:rPr>
          <w:rFonts w:ascii="Tahoma" w:hAnsi="Tahoma" w:cs="Tahoma"/>
        </w:rPr>
        <w:t xml:space="preserve"> </w:t>
      </w:r>
      <w:r w:rsidR="003523D4">
        <w:rPr>
          <w:rFonts w:ascii="Tahoma" w:hAnsi="Tahoma" w:cs="Tahoma"/>
        </w:rPr>
        <w:t>Angkutan perkotaan kota Pagar Alam</w:t>
      </w:r>
      <w:r w:rsidR="005C0886">
        <w:rPr>
          <w:rFonts w:ascii="Tahoma" w:hAnsi="Tahoma" w:cs="Tahoma"/>
        </w:rPr>
        <w:t xml:space="preserve"> </w:t>
      </w:r>
      <w:r w:rsidR="007D27A7">
        <w:rPr>
          <w:rFonts w:ascii="Tahoma" w:hAnsi="Tahoma" w:cs="Tahoma"/>
        </w:rPr>
        <w:t>ber</w:t>
      </w:r>
      <w:r w:rsidR="005C0886">
        <w:rPr>
          <w:rFonts w:ascii="Tahoma" w:hAnsi="Tahoma" w:cs="Tahoma"/>
        </w:rPr>
        <w:t>jenis mobil penumpang umum</w:t>
      </w:r>
      <w:r w:rsidR="003419F9">
        <w:rPr>
          <w:rFonts w:ascii="Tahoma" w:hAnsi="Tahoma" w:cs="Tahoma"/>
        </w:rPr>
        <w:t xml:space="preserve"> dimana 2 trayek berkapasitas sebesar 12 penumpang dan 1 trayek berkapasitas 10 penumpang d</w:t>
      </w:r>
      <w:r w:rsidR="00DA527A">
        <w:rPr>
          <w:rFonts w:ascii="Tahoma" w:hAnsi="Tahoma" w:cs="Tahoma"/>
        </w:rPr>
        <w:t>enga</w:t>
      </w:r>
      <w:r w:rsidR="003419F9">
        <w:rPr>
          <w:rFonts w:ascii="Tahoma" w:hAnsi="Tahoma" w:cs="Tahoma"/>
        </w:rPr>
        <w:t>n waktu operasi angkutan umum</w:t>
      </w:r>
      <w:r w:rsidR="00F02E8E">
        <w:rPr>
          <w:rFonts w:ascii="Tahoma" w:hAnsi="Tahoma" w:cs="Tahoma"/>
        </w:rPr>
        <w:t xml:space="preserve"> setiap hari</w:t>
      </w:r>
      <w:r w:rsidR="00DA527A">
        <w:rPr>
          <w:rFonts w:ascii="Tahoma" w:hAnsi="Tahoma" w:cs="Tahoma"/>
        </w:rPr>
        <w:t xml:space="preserve"> mulai dari pukul 06.00 wib sampai dengan 17.00 wib</w:t>
      </w:r>
      <w:r w:rsidR="00A75233" w:rsidRPr="006B4BBB">
        <w:rPr>
          <w:rFonts w:ascii="Tahoma" w:hAnsi="Tahoma" w:cs="Tahoma"/>
        </w:rPr>
        <w:t>.</w:t>
      </w:r>
      <w:r w:rsidR="002B21CB" w:rsidRPr="006B4BBB">
        <w:rPr>
          <w:rFonts w:ascii="Tahoma" w:hAnsi="Tahoma" w:cs="Tahoma"/>
        </w:rPr>
        <w:t xml:space="preserve"> </w:t>
      </w:r>
      <w:r w:rsidR="00A7559E">
        <w:rPr>
          <w:rFonts w:ascii="Tahoma" w:hAnsi="Tahoma" w:cs="Tahoma"/>
        </w:rPr>
        <w:t>P</w:t>
      </w:r>
      <w:r w:rsidR="002B21CB" w:rsidRPr="006B4BBB">
        <w:rPr>
          <w:rFonts w:ascii="Tahoma" w:hAnsi="Tahoma" w:cs="Tahoma"/>
        </w:rPr>
        <w:t>emerintah kota Pagar Alam mengatur penetapan tarif</w:t>
      </w:r>
      <w:r w:rsidR="00CF595F" w:rsidRPr="006B4BBB">
        <w:rPr>
          <w:rFonts w:ascii="Tahoma" w:hAnsi="Tahoma" w:cs="Tahoma"/>
        </w:rPr>
        <w:t xml:space="preserve"> yang mengacu pada peraturan walikota Pagar Alam nomor 243 tahun 2009 dan penetapan trayek angkutan perkotaan yang ditetapkan dalam surat walikota Pagar Alam</w:t>
      </w:r>
      <w:r w:rsidR="00834A6B" w:rsidRPr="006B4BBB">
        <w:rPr>
          <w:rFonts w:ascii="Tahoma" w:hAnsi="Tahoma" w:cs="Tahoma"/>
        </w:rPr>
        <w:t xml:space="preserve"> Nomor 07 tahun 2015.</w:t>
      </w:r>
      <w:r w:rsidR="00A957EB" w:rsidRPr="006B4BBB">
        <w:rPr>
          <w:rFonts w:ascii="Tahoma" w:hAnsi="Tahoma" w:cs="Tahoma"/>
        </w:rPr>
        <w:t xml:space="preserve"> </w:t>
      </w:r>
    </w:p>
    <w:p w14:paraId="67B10699" w14:textId="533D29E2" w:rsidR="00F02E8E" w:rsidRPr="00203F84" w:rsidRDefault="00834A6B" w:rsidP="00203F84">
      <w:pPr>
        <w:pStyle w:val="ListParagraph"/>
        <w:spacing w:line="360" w:lineRule="auto"/>
        <w:ind w:firstLine="698"/>
        <w:jc w:val="both"/>
        <w:rPr>
          <w:rFonts w:ascii="Tahoma" w:hAnsi="Tahoma" w:cs="Tahoma"/>
        </w:rPr>
      </w:pPr>
      <w:r w:rsidRPr="00A957EB">
        <w:rPr>
          <w:rFonts w:ascii="Tahoma" w:hAnsi="Tahoma" w:cs="Tahoma"/>
        </w:rPr>
        <w:t xml:space="preserve">Akan tetapi dalam penyelengaraan operasional </w:t>
      </w:r>
      <w:r w:rsidR="00146404" w:rsidRPr="00A957EB">
        <w:rPr>
          <w:rFonts w:ascii="Tahoma" w:hAnsi="Tahoma" w:cs="Tahoma"/>
        </w:rPr>
        <w:t xml:space="preserve">di lapangan terdapat perbedaan yang sangat </w:t>
      </w:r>
      <w:r w:rsidR="00527182">
        <w:rPr>
          <w:rFonts w:ascii="Tahoma" w:hAnsi="Tahoma" w:cs="Tahoma"/>
        </w:rPr>
        <w:t>signifikan</w:t>
      </w:r>
      <w:r w:rsidR="00146404" w:rsidRPr="00A957EB">
        <w:rPr>
          <w:rFonts w:ascii="Tahoma" w:hAnsi="Tahoma" w:cs="Tahoma"/>
        </w:rPr>
        <w:t xml:space="preserve"> antara tarif lapangan dengan tarif yang ditetapkan pemerintah , hal ini didasari karena peraturan tentang tarif angkutan perkotaan ko</w:t>
      </w:r>
      <w:r w:rsidR="00796551" w:rsidRPr="00A957EB">
        <w:rPr>
          <w:rFonts w:ascii="Tahoma" w:hAnsi="Tahoma" w:cs="Tahoma"/>
        </w:rPr>
        <w:t xml:space="preserve">ta Pagar alam yang sudah terlalu lama </w:t>
      </w:r>
      <w:r w:rsidR="00A7559E">
        <w:rPr>
          <w:rFonts w:ascii="Tahoma" w:hAnsi="Tahoma" w:cs="Tahoma"/>
        </w:rPr>
        <w:t xml:space="preserve">dapat dilihat dari sk walikota pagar alam nomor 243 tahun 2009 dimana tarif pada </w:t>
      </w:r>
      <w:r w:rsidR="004F17D4">
        <w:rPr>
          <w:rFonts w:ascii="Tahoma" w:hAnsi="Tahoma" w:cs="Tahoma"/>
        </w:rPr>
        <w:t>T</w:t>
      </w:r>
      <w:r w:rsidR="00A7559E">
        <w:rPr>
          <w:rFonts w:ascii="Tahoma" w:hAnsi="Tahoma" w:cs="Tahoma"/>
        </w:rPr>
        <w:t xml:space="preserve">rayek </w:t>
      </w:r>
      <w:r w:rsidR="004F17D4">
        <w:rPr>
          <w:rFonts w:ascii="Tahoma" w:hAnsi="Tahoma" w:cs="Tahoma"/>
        </w:rPr>
        <w:t>P</w:t>
      </w:r>
      <w:r w:rsidR="008675ED">
        <w:rPr>
          <w:rFonts w:ascii="Tahoma" w:hAnsi="Tahoma" w:cs="Tahoma"/>
        </w:rPr>
        <w:t xml:space="preserve">asar </w:t>
      </w:r>
      <w:r w:rsidR="004F17D4">
        <w:rPr>
          <w:rFonts w:ascii="Tahoma" w:hAnsi="Tahoma" w:cs="Tahoma"/>
        </w:rPr>
        <w:t>D</w:t>
      </w:r>
      <w:r w:rsidR="008675ED">
        <w:rPr>
          <w:rFonts w:ascii="Tahoma" w:hAnsi="Tahoma" w:cs="Tahoma"/>
        </w:rPr>
        <w:t xml:space="preserve">empo – </w:t>
      </w:r>
      <w:r w:rsidR="004F17D4">
        <w:rPr>
          <w:rFonts w:ascii="Tahoma" w:hAnsi="Tahoma" w:cs="Tahoma"/>
        </w:rPr>
        <w:t>P</w:t>
      </w:r>
      <w:r w:rsidR="008675ED">
        <w:rPr>
          <w:rFonts w:ascii="Tahoma" w:hAnsi="Tahoma" w:cs="Tahoma"/>
        </w:rPr>
        <w:t xml:space="preserve">erandonan untuk umum Rp. 2.700,- dan pelajar </w:t>
      </w:r>
      <w:r w:rsidR="008675ED">
        <w:rPr>
          <w:rFonts w:ascii="Tahoma" w:hAnsi="Tahoma" w:cs="Tahoma"/>
        </w:rPr>
        <w:lastRenderedPageBreak/>
        <w:t xml:space="preserve">Rp. 1.500,- sedangkan tarif yang berlaku pada saat ini </w:t>
      </w:r>
      <w:r w:rsidR="004B1863">
        <w:rPr>
          <w:rFonts w:ascii="Tahoma" w:hAnsi="Tahoma" w:cs="Tahoma"/>
        </w:rPr>
        <w:t>umum Rp. 10.000,- dan pelajar Rp. 5.00</w:t>
      </w:r>
      <w:r w:rsidR="00BD2125">
        <w:rPr>
          <w:rFonts w:ascii="Tahoma" w:hAnsi="Tahoma" w:cs="Tahoma"/>
        </w:rPr>
        <w:t>0</w:t>
      </w:r>
      <w:r w:rsidR="008675ED">
        <w:rPr>
          <w:rFonts w:ascii="Tahoma" w:hAnsi="Tahoma" w:cs="Tahoma"/>
        </w:rPr>
        <w:t xml:space="preserve">, </w:t>
      </w:r>
      <w:r w:rsidR="004F17D4">
        <w:rPr>
          <w:rFonts w:ascii="Tahoma" w:hAnsi="Tahoma" w:cs="Tahoma"/>
        </w:rPr>
        <w:t>T</w:t>
      </w:r>
      <w:r w:rsidR="008675ED">
        <w:rPr>
          <w:rFonts w:ascii="Tahoma" w:hAnsi="Tahoma" w:cs="Tahoma"/>
        </w:rPr>
        <w:t xml:space="preserve">rayek </w:t>
      </w:r>
      <w:r w:rsidR="004F17D4">
        <w:rPr>
          <w:rFonts w:ascii="Tahoma" w:hAnsi="Tahoma" w:cs="Tahoma"/>
        </w:rPr>
        <w:t>P</w:t>
      </w:r>
      <w:r w:rsidR="008675ED">
        <w:rPr>
          <w:rFonts w:ascii="Tahoma" w:hAnsi="Tahoma" w:cs="Tahoma"/>
        </w:rPr>
        <w:t xml:space="preserve">asar </w:t>
      </w:r>
      <w:r w:rsidR="004F17D4">
        <w:rPr>
          <w:rFonts w:ascii="Tahoma" w:hAnsi="Tahoma" w:cs="Tahoma"/>
        </w:rPr>
        <w:t>D</w:t>
      </w:r>
      <w:r w:rsidR="008675ED">
        <w:rPr>
          <w:rFonts w:ascii="Tahoma" w:hAnsi="Tahoma" w:cs="Tahoma"/>
        </w:rPr>
        <w:t xml:space="preserve">empo – </w:t>
      </w:r>
      <w:r w:rsidR="004F17D4">
        <w:rPr>
          <w:rFonts w:ascii="Tahoma" w:hAnsi="Tahoma" w:cs="Tahoma"/>
        </w:rPr>
        <w:t>P</w:t>
      </w:r>
      <w:r w:rsidR="008675ED">
        <w:rPr>
          <w:rFonts w:ascii="Tahoma" w:hAnsi="Tahoma" w:cs="Tahoma"/>
        </w:rPr>
        <w:t xml:space="preserve">elang </w:t>
      </w:r>
      <w:r w:rsidR="004F17D4">
        <w:rPr>
          <w:rFonts w:ascii="Tahoma" w:hAnsi="Tahoma" w:cs="Tahoma"/>
        </w:rPr>
        <w:t>K</w:t>
      </w:r>
      <w:r w:rsidR="008675ED">
        <w:rPr>
          <w:rFonts w:ascii="Tahoma" w:hAnsi="Tahoma" w:cs="Tahoma"/>
        </w:rPr>
        <w:t xml:space="preserve">enidai tarif pada sk untuk umum Rp. 3.600,- dan pelajar Rp. 1.500 tarif pada saat ini </w:t>
      </w:r>
      <w:r w:rsidR="00BD2125">
        <w:rPr>
          <w:rFonts w:ascii="Tahoma" w:hAnsi="Tahoma" w:cs="Tahoma"/>
        </w:rPr>
        <w:t>umum Rp. 5.000,- dan pelajar Rp. 2.000,</w:t>
      </w:r>
      <w:r w:rsidR="008675ED">
        <w:rPr>
          <w:rFonts w:ascii="Tahoma" w:hAnsi="Tahoma" w:cs="Tahoma"/>
        </w:rPr>
        <w:t xml:space="preserve"> </w:t>
      </w:r>
      <w:r w:rsidR="004F17D4">
        <w:rPr>
          <w:rFonts w:ascii="Tahoma" w:hAnsi="Tahoma" w:cs="Tahoma"/>
        </w:rPr>
        <w:t>T</w:t>
      </w:r>
      <w:r w:rsidR="008675ED">
        <w:rPr>
          <w:rFonts w:ascii="Tahoma" w:hAnsi="Tahoma" w:cs="Tahoma"/>
        </w:rPr>
        <w:t xml:space="preserve">rayek </w:t>
      </w:r>
      <w:r w:rsidR="004F17D4">
        <w:rPr>
          <w:rFonts w:ascii="Tahoma" w:hAnsi="Tahoma" w:cs="Tahoma"/>
        </w:rPr>
        <w:t>P</w:t>
      </w:r>
      <w:r w:rsidR="008675ED">
        <w:rPr>
          <w:rFonts w:ascii="Tahoma" w:hAnsi="Tahoma" w:cs="Tahoma"/>
        </w:rPr>
        <w:t xml:space="preserve">asar </w:t>
      </w:r>
      <w:r w:rsidR="004F17D4">
        <w:rPr>
          <w:rFonts w:ascii="Tahoma" w:hAnsi="Tahoma" w:cs="Tahoma"/>
        </w:rPr>
        <w:t>D</w:t>
      </w:r>
      <w:r w:rsidR="008675ED">
        <w:rPr>
          <w:rFonts w:ascii="Tahoma" w:hAnsi="Tahoma" w:cs="Tahoma"/>
        </w:rPr>
        <w:t xml:space="preserve">empo – </w:t>
      </w:r>
      <w:r w:rsidR="004F17D4">
        <w:rPr>
          <w:rFonts w:ascii="Tahoma" w:hAnsi="Tahoma" w:cs="Tahoma"/>
        </w:rPr>
        <w:t>B</w:t>
      </w:r>
      <w:r w:rsidR="008675ED">
        <w:rPr>
          <w:rFonts w:ascii="Tahoma" w:hAnsi="Tahoma" w:cs="Tahoma"/>
        </w:rPr>
        <w:t>umi agung berdasarkan sk mempunyai tarif sebesar Rp. 3.600,- untuk umum dan Rp. 1.500,- untuk pelajar</w:t>
      </w:r>
      <w:r w:rsidR="00D45D31">
        <w:rPr>
          <w:rFonts w:ascii="Tahoma" w:hAnsi="Tahoma" w:cs="Tahoma"/>
        </w:rPr>
        <w:t>, S</w:t>
      </w:r>
      <w:r w:rsidR="008675ED">
        <w:rPr>
          <w:rFonts w:ascii="Tahoma" w:hAnsi="Tahoma" w:cs="Tahoma"/>
        </w:rPr>
        <w:t xml:space="preserve">edangkan tarif pada saat ini </w:t>
      </w:r>
      <w:r w:rsidR="00D45D31">
        <w:rPr>
          <w:rFonts w:ascii="Tahoma" w:hAnsi="Tahoma" w:cs="Tahoma"/>
        </w:rPr>
        <w:t>umum Rp.12.000,- dan pelajar Rp. 5.000</w:t>
      </w:r>
      <w:r w:rsidR="008675ED">
        <w:rPr>
          <w:rFonts w:ascii="Tahoma" w:hAnsi="Tahoma" w:cs="Tahoma"/>
        </w:rPr>
        <w:t xml:space="preserve">,  </w:t>
      </w:r>
      <w:r w:rsidR="00D45D31">
        <w:rPr>
          <w:rFonts w:ascii="Tahoma" w:hAnsi="Tahoma" w:cs="Tahoma"/>
        </w:rPr>
        <w:t>Sehingga r</w:t>
      </w:r>
      <w:r w:rsidR="00724330">
        <w:rPr>
          <w:rFonts w:ascii="Tahoma" w:hAnsi="Tahoma" w:cs="Tahoma"/>
        </w:rPr>
        <w:t xml:space="preserve">ata – rata tarif saat ini </w:t>
      </w:r>
      <w:r w:rsidR="00D45D31">
        <w:rPr>
          <w:rFonts w:ascii="Tahoma" w:hAnsi="Tahoma" w:cs="Tahoma"/>
        </w:rPr>
        <w:t xml:space="preserve">naik </w:t>
      </w:r>
      <w:r w:rsidR="00724330">
        <w:rPr>
          <w:rFonts w:ascii="Tahoma" w:hAnsi="Tahoma" w:cs="Tahoma"/>
        </w:rPr>
        <w:t>tiga kali lipat dari tarif yang ditetapkan pemerintah kota Pagar Alam</w:t>
      </w:r>
      <w:r w:rsidR="00CD1ED2" w:rsidRPr="001F2978">
        <w:rPr>
          <w:rFonts w:ascii="Tahoma" w:hAnsi="Tahoma" w:cs="Tahoma"/>
        </w:rPr>
        <w:t>.</w:t>
      </w:r>
      <w:r w:rsidR="006A0099">
        <w:rPr>
          <w:rFonts w:ascii="Tahoma" w:hAnsi="Tahoma" w:cs="Tahoma"/>
        </w:rPr>
        <w:t xml:space="preserve"> Pendapatan </w:t>
      </w:r>
      <w:r w:rsidR="00A449B4">
        <w:rPr>
          <w:rFonts w:ascii="Tahoma" w:hAnsi="Tahoma" w:cs="Tahoma"/>
        </w:rPr>
        <w:t xml:space="preserve">rata – rata </w:t>
      </w:r>
      <w:r w:rsidR="006A0099">
        <w:rPr>
          <w:rFonts w:ascii="Tahoma" w:hAnsi="Tahoma" w:cs="Tahoma"/>
        </w:rPr>
        <w:t xml:space="preserve">operator sesuai tarif sk walikota Pagar Alam no 243 tahun 2009 sebesar Rp </w:t>
      </w:r>
      <w:r w:rsidR="003727E8">
        <w:rPr>
          <w:rFonts w:ascii="Tahoma" w:hAnsi="Tahoma" w:cs="Tahoma"/>
        </w:rPr>
        <w:t>25</w:t>
      </w:r>
      <w:r w:rsidR="006A0099">
        <w:rPr>
          <w:rFonts w:ascii="Tahoma" w:hAnsi="Tahoma" w:cs="Tahoma"/>
        </w:rPr>
        <w:t>.</w:t>
      </w:r>
      <w:r w:rsidR="00A449B4">
        <w:rPr>
          <w:rFonts w:ascii="Tahoma" w:hAnsi="Tahoma" w:cs="Tahoma"/>
        </w:rPr>
        <w:t>000</w:t>
      </w:r>
      <w:r w:rsidR="006A0099">
        <w:rPr>
          <w:rFonts w:ascii="Tahoma" w:hAnsi="Tahoma" w:cs="Tahoma"/>
        </w:rPr>
        <w:t xml:space="preserve"> yang mengakibatkan operator melakukan penetapan tarif secara sepihak</w:t>
      </w:r>
      <w:r w:rsidR="00A449B4">
        <w:rPr>
          <w:rFonts w:ascii="Tahoma" w:hAnsi="Tahoma" w:cs="Tahoma"/>
        </w:rPr>
        <w:t>. M</w:t>
      </w:r>
      <w:r w:rsidR="00CD1ED2" w:rsidRPr="001F2978">
        <w:rPr>
          <w:rFonts w:ascii="Tahoma" w:hAnsi="Tahoma" w:cs="Tahoma"/>
        </w:rPr>
        <w:t>aka dari itu perlu diadakannya evaluasi dan analisis terkait tarif angkutan perkotaan di wilayah studi. Berdasarkan permasa</w:t>
      </w:r>
      <w:r w:rsidR="00F02E8E" w:rsidRPr="001F2978">
        <w:rPr>
          <w:rFonts w:ascii="Tahoma" w:hAnsi="Tahoma" w:cs="Tahoma"/>
        </w:rPr>
        <w:t>l</w:t>
      </w:r>
      <w:r w:rsidR="00CD1ED2" w:rsidRPr="001F2978">
        <w:rPr>
          <w:rFonts w:ascii="Tahoma" w:hAnsi="Tahoma" w:cs="Tahoma"/>
        </w:rPr>
        <w:t xml:space="preserve">ahan tersebut </w:t>
      </w:r>
      <w:r w:rsidR="009238C0" w:rsidRPr="001F2978">
        <w:rPr>
          <w:rFonts w:ascii="Tahoma" w:hAnsi="Tahoma" w:cs="Tahoma"/>
        </w:rPr>
        <w:t>dan mengingat akan pentingnya evaluasi tarif</w:t>
      </w:r>
      <w:r w:rsidR="007A795B" w:rsidRPr="001F2978">
        <w:rPr>
          <w:rFonts w:ascii="Tahoma" w:hAnsi="Tahoma" w:cs="Tahoma"/>
        </w:rPr>
        <w:t xml:space="preserve"> yang layak sehingga me</w:t>
      </w:r>
      <w:r w:rsidR="00C003C5" w:rsidRPr="001F2978">
        <w:rPr>
          <w:rFonts w:ascii="Tahoma" w:hAnsi="Tahoma" w:cs="Tahoma"/>
        </w:rPr>
        <w:t>mberi keuntungan</w:t>
      </w:r>
      <w:r w:rsidR="007A795B" w:rsidRPr="001F2978">
        <w:rPr>
          <w:rFonts w:ascii="Tahoma" w:hAnsi="Tahoma" w:cs="Tahoma"/>
        </w:rPr>
        <w:t xml:space="preserve"> antara operator dan pengguna </w:t>
      </w:r>
      <w:r w:rsidR="00CD1ED2" w:rsidRPr="001F2978">
        <w:rPr>
          <w:rFonts w:ascii="Tahoma" w:hAnsi="Tahoma" w:cs="Tahoma"/>
        </w:rPr>
        <w:t xml:space="preserve">maka </w:t>
      </w:r>
      <w:r w:rsidR="0098622F" w:rsidRPr="001F2978">
        <w:rPr>
          <w:rFonts w:ascii="Tahoma" w:hAnsi="Tahoma" w:cs="Tahoma"/>
        </w:rPr>
        <w:t>di</w:t>
      </w:r>
      <w:r w:rsidR="007A795B" w:rsidRPr="001F2978">
        <w:rPr>
          <w:rFonts w:ascii="Tahoma" w:hAnsi="Tahoma" w:cs="Tahoma"/>
        </w:rPr>
        <w:t xml:space="preserve">angkat permasalahan </w:t>
      </w:r>
      <w:r w:rsidR="00C003C5" w:rsidRPr="001F2978">
        <w:rPr>
          <w:rFonts w:ascii="Tahoma" w:hAnsi="Tahoma" w:cs="Tahoma"/>
        </w:rPr>
        <w:t>yang ada sebagai judul</w:t>
      </w:r>
      <w:r w:rsidR="00CD1ED2" w:rsidRPr="001F2978">
        <w:rPr>
          <w:rFonts w:ascii="Tahoma" w:hAnsi="Tahoma" w:cs="Tahoma"/>
        </w:rPr>
        <w:t xml:space="preserve"> </w:t>
      </w:r>
      <w:r w:rsidR="00C003C5" w:rsidRPr="001F2978">
        <w:rPr>
          <w:rFonts w:ascii="Tahoma" w:hAnsi="Tahoma" w:cs="Tahoma"/>
        </w:rPr>
        <w:t xml:space="preserve">yaitu </w:t>
      </w:r>
      <w:r w:rsidR="00C003C5" w:rsidRPr="001F2978">
        <w:rPr>
          <w:rFonts w:ascii="Tahoma" w:hAnsi="Tahoma" w:cs="Tahoma"/>
          <w:b/>
          <w:bCs/>
          <w:sz w:val="24"/>
          <w:szCs w:val="24"/>
        </w:rPr>
        <w:t>“EVALUASI TARIF ANGKUTAN PERKOTAAN DI KOTA PAGAR ALAM</w:t>
      </w:r>
      <w:r w:rsidR="00CD1ED2" w:rsidRPr="001F2978">
        <w:rPr>
          <w:rFonts w:ascii="Tahoma" w:hAnsi="Tahoma" w:cs="Tahoma"/>
          <w:b/>
          <w:bCs/>
          <w:sz w:val="24"/>
          <w:szCs w:val="24"/>
        </w:rPr>
        <w:t>”</w:t>
      </w:r>
    </w:p>
    <w:p w14:paraId="00BCF9AC" w14:textId="5BD2D5FF" w:rsidR="00646BA2" w:rsidRPr="00646BA2" w:rsidRDefault="00771446" w:rsidP="00771446">
      <w:pPr>
        <w:pStyle w:val="Heading2"/>
        <w:spacing w:line="360" w:lineRule="auto"/>
        <w:jc w:val="both"/>
        <w:rPr>
          <w:bCs/>
          <w:szCs w:val="24"/>
        </w:rPr>
      </w:pPr>
      <w:bookmarkStart w:id="5" w:name="_Toc111679597"/>
      <w:r>
        <w:rPr>
          <w:bCs/>
          <w:szCs w:val="24"/>
        </w:rPr>
        <w:t>1.2</w:t>
      </w:r>
      <w:r>
        <w:rPr>
          <w:bCs/>
          <w:szCs w:val="24"/>
        </w:rPr>
        <w:tab/>
      </w:r>
      <w:r w:rsidR="00776208" w:rsidRPr="00776208">
        <w:rPr>
          <w:bCs/>
          <w:szCs w:val="24"/>
        </w:rPr>
        <w:t>Identifikasi Masalah</w:t>
      </w:r>
      <w:bookmarkEnd w:id="5"/>
    </w:p>
    <w:p w14:paraId="1645FA01" w14:textId="5B07633C" w:rsidR="00776208" w:rsidRDefault="00776208" w:rsidP="00771446">
      <w:pPr>
        <w:pStyle w:val="ListParagraph"/>
        <w:spacing w:line="360" w:lineRule="auto"/>
        <w:ind w:left="709"/>
        <w:jc w:val="both"/>
        <w:rPr>
          <w:rFonts w:ascii="Tahoma" w:hAnsi="Tahoma" w:cs="Tahoma"/>
        </w:rPr>
      </w:pPr>
      <w:r w:rsidRPr="00776208">
        <w:rPr>
          <w:rFonts w:ascii="Tahoma" w:hAnsi="Tahoma" w:cs="Tahoma"/>
        </w:rPr>
        <w:t xml:space="preserve">Dari latar belakang yang telah diuraikan di atas maka identifikasi </w:t>
      </w:r>
      <w:r w:rsidR="002815D9">
        <w:rPr>
          <w:rFonts w:ascii="Tahoma" w:hAnsi="Tahoma" w:cs="Tahoma"/>
        </w:rPr>
        <w:t xml:space="preserve"> </w:t>
      </w:r>
      <w:r w:rsidRPr="00776208">
        <w:rPr>
          <w:rFonts w:ascii="Tahoma" w:hAnsi="Tahoma" w:cs="Tahoma"/>
        </w:rPr>
        <w:t>masalah yang ada adalah sebagai berikut</w:t>
      </w:r>
      <w:r>
        <w:rPr>
          <w:rFonts w:ascii="Tahoma" w:hAnsi="Tahoma" w:cs="Tahoma"/>
        </w:rPr>
        <w:t xml:space="preserve"> :</w:t>
      </w:r>
    </w:p>
    <w:p w14:paraId="50AC42CE" w14:textId="77777777" w:rsidR="00771446" w:rsidRDefault="0098622F" w:rsidP="00306C76">
      <w:pPr>
        <w:pStyle w:val="ListParagraph"/>
        <w:numPr>
          <w:ilvl w:val="0"/>
          <w:numId w:val="1"/>
        </w:numPr>
        <w:spacing w:line="360" w:lineRule="auto"/>
        <w:ind w:left="1134"/>
        <w:jc w:val="both"/>
        <w:rPr>
          <w:rFonts w:ascii="Tahoma" w:hAnsi="Tahoma" w:cs="Tahoma"/>
        </w:rPr>
      </w:pPr>
      <w:r w:rsidRPr="0008116B">
        <w:rPr>
          <w:rFonts w:ascii="Tahoma" w:hAnsi="Tahoma" w:cs="Tahoma"/>
        </w:rPr>
        <w:t>T</w:t>
      </w:r>
      <w:r>
        <w:rPr>
          <w:rFonts w:ascii="Tahoma" w:hAnsi="Tahoma" w:cs="Tahoma"/>
        </w:rPr>
        <w:t>arif yang berlaku saat ini tiga kali lipat</w:t>
      </w:r>
      <w:r w:rsidRPr="0008116B">
        <w:rPr>
          <w:rFonts w:ascii="Tahoma" w:hAnsi="Tahoma" w:cs="Tahoma"/>
        </w:rPr>
        <w:t xml:space="preserve"> d</w:t>
      </w:r>
      <w:r>
        <w:rPr>
          <w:rFonts w:ascii="Tahoma" w:hAnsi="Tahoma" w:cs="Tahoma"/>
        </w:rPr>
        <w:t>ari</w:t>
      </w:r>
      <w:r w:rsidRPr="0008116B">
        <w:rPr>
          <w:rFonts w:ascii="Tahoma" w:hAnsi="Tahoma" w:cs="Tahoma"/>
        </w:rPr>
        <w:t xml:space="preserve"> tarif yang ditetapkan pemerintah</w:t>
      </w:r>
      <w:r>
        <w:rPr>
          <w:rFonts w:ascii="Tahoma" w:hAnsi="Tahoma" w:cs="Tahoma"/>
        </w:rPr>
        <w:t xml:space="preserve"> (Surat Keputusan Walikota Pagar Alam Nomor 243 Tahun 2009)</w:t>
      </w:r>
    </w:p>
    <w:p w14:paraId="120ECF2F" w14:textId="1A46717F" w:rsidR="0008116B" w:rsidRPr="00203F84" w:rsidRDefault="0098622F" w:rsidP="00771446">
      <w:pPr>
        <w:pStyle w:val="ListParagraph"/>
        <w:numPr>
          <w:ilvl w:val="0"/>
          <w:numId w:val="1"/>
        </w:numPr>
        <w:spacing w:line="360" w:lineRule="auto"/>
        <w:ind w:left="1134"/>
        <w:jc w:val="both"/>
        <w:rPr>
          <w:rFonts w:ascii="Tahoma" w:hAnsi="Tahoma" w:cs="Tahoma"/>
        </w:rPr>
      </w:pPr>
      <w:r w:rsidRPr="00771446">
        <w:rPr>
          <w:rFonts w:ascii="Tahoma" w:hAnsi="Tahoma" w:cs="Tahoma"/>
        </w:rPr>
        <w:t>Tarif yang berlaku saat ini merupakan tarif sepihak dari operator</w:t>
      </w:r>
    </w:p>
    <w:p w14:paraId="1B4DA97A" w14:textId="08C827B5" w:rsidR="00776208" w:rsidRPr="002815D9" w:rsidRDefault="00771446" w:rsidP="00771446">
      <w:pPr>
        <w:pStyle w:val="Heading2"/>
        <w:spacing w:line="360" w:lineRule="auto"/>
        <w:jc w:val="both"/>
        <w:rPr>
          <w:bCs/>
          <w:szCs w:val="24"/>
        </w:rPr>
      </w:pPr>
      <w:bookmarkStart w:id="6" w:name="_Toc111679598"/>
      <w:r>
        <w:rPr>
          <w:bCs/>
          <w:szCs w:val="24"/>
        </w:rPr>
        <w:t>1.3</w:t>
      </w:r>
      <w:r>
        <w:rPr>
          <w:bCs/>
          <w:szCs w:val="24"/>
        </w:rPr>
        <w:tab/>
      </w:r>
      <w:r w:rsidR="00776208" w:rsidRPr="002815D9">
        <w:rPr>
          <w:bCs/>
          <w:szCs w:val="24"/>
        </w:rPr>
        <w:t>Rumusan Masalah</w:t>
      </w:r>
      <w:bookmarkEnd w:id="6"/>
    </w:p>
    <w:p w14:paraId="7745E42B" w14:textId="467656A0" w:rsidR="009459E0" w:rsidRPr="009459E0" w:rsidRDefault="009459E0" w:rsidP="00771446">
      <w:pPr>
        <w:pStyle w:val="ListParagraph"/>
        <w:spacing w:line="360" w:lineRule="auto"/>
        <w:ind w:left="709"/>
        <w:jc w:val="both"/>
        <w:rPr>
          <w:rFonts w:ascii="Tahoma" w:hAnsi="Tahoma" w:cs="Tahoma"/>
        </w:rPr>
      </w:pPr>
      <w:r>
        <w:rPr>
          <w:rFonts w:ascii="Tahoma" w:hAnsi="Tahoma" w:cs="Tahoma"/>
        </w:rPr>
        <w:t xml:space="preserve">Dari Identifikasi masalah diatas maka rumusan masalah dalam </w:t>
      </w:r>
      <w:r w:rsidR="006251B9">
        <w:rPr>
          <w:rFonts w:ascii="Tahoma" w:hAnsi="Tahoma" w:cs="Tahoma"/>
        </w:rPr>
        <w:t xml:space="preserve">kertas kerja wajib ini </w:t>
      </w:r>
      <w:r>
        <w:rPr>
          <w:rFonts w:ascii="Tahoma" w:hAnsi="Tahoma" w:cs="Tahoma"/>
        </w:rPr>
        <w:t xml:space="preserve">adalah : </w:t>
      </w:r>
    </w:p>
    <w:p w14:paraId="5B4511BA" w14:textId="2ED0DE48" w:rsidR="007B351E" w:rsidRPr="007B351E" w:rsidRDefault="00FC62D8" w:rsidP="00306C76">
      <w:pPr>
        <w:pStyle w:val="ListParagraph"/>
        <w:numPr>
          <w:ilvl w:val="0"/>
          <w:numId w:val="2"/>
        </w:numPr>
        <w:spacing w:line="360" w:lineRule="auto"/>
        <w:jc w:val="both"/>
        <w:rPr>
          <w:rFonts w:ascii="Tahoma" w:hAnsi="Tahoma" w:cs="Tahoma"/>
          <w:b/>
          <w:bCs/>
          <w:sz w:val="24"/>
          <w:szCs w:val="24"/>
        </w:rPr>
      </w:pPr>
      <w:r w:rsidRPr="00FC62D8">
        <w:rPr>
          <w:rFonts w:ascii="Tahoma" w:hAnsi="Tahoma" w:cs="Tahoma"/>
        </w:rPr>
        <w:t xml:space="preserve">Bagaimana </w:t>
      </w:r>
      <w:r w:rsidR="007B351E">
        <w:rPr>
          <w:rFonts w:ascii="Tahoma" w:hAnsi="Tahoma" w:cs="Tahoma"/>
        </w:rPr>
        <w:t>kondisi tarif</w:t>
      </w:r>
      <w:r w:rsidRPr="00FC62D8">
        <w:rPr>
          <w:rFonts w:ascii="Tahoma" w:hAnsi="Tahoma" w:cs="Tahoma"/>
        </w:rPr>
        <w:t xml:space="preserve"> saat ini </w:t>
      </w:r>
      <w:r w:rsidR="004743BF">
        <w:rPr>
          <w:rFonts w:ascii="Tahoma" w:hAnsi="Tahoma" w:cs="Tahoma"/>
        </w:rPr>
        <w:t>yang berlaku di lapangan</w:t>
      </w:r>
    </w:p>
    <w:p w14:paraId="74A0DB96" w14:textId="3FC3D30F" w:rsidR="00FC62D8" w:rsidRPr="007B351E" w:rsidRDefault="007B351E" w:rsidP="00306C76">
      <w:pPr>
        <w:pStyle w:val="ListParagraph"/>
        <w:numPr>
          <w:ilvl w:val="0"/>
          <w:numId w:val="2"/>
        </w:numPr>
        <w:spacing w:line="360" w:lineRule="auto"/>
        <w:jc w:val="both"/>
        <w:rPr>
          <w:rFonts w:ascii="Tahoma" w:hAnsi="Tahoma" w:cs="Tahoma"/>
          <w:b/>
          <w:bCs/>
          <w:sz w:val="24"/>
          <w:szCs w:val="24"/>
        </w:rPr>
      </w:pPr>
      <w:r>
        <w:rPr>
          <w:rFonts w:ascii="Tahoma" w:hAnsi="Tahoma" w:cs="Tahoma"/>
        </w:rPr>
        <w:t>Bagaimana perhitungan</w:t>
      </w:r>
      <w:r w:rsidR="00FC62D8" w:rsidRPr="00FC62D8">
        <w:rPr>
          <w:rFonts w:ascii="Tahoma" w:hAnsi="Tahoma" w:cs="Tahoma"/>
        </w:rPr>
        <w:t xml:space="preserve"> </w:t>
      </w:r>
      <w:r>
        <w:rPr>
          <w:rFonts w:ascii="Tahoma" w:hAnsi="Tahoma" w:cs="Tahoma"/>
        </w:rPr>
        <w:t xml:space="preserve">tarif </w:t>
      </w:r>
      <w:r w:rsidR="00FC62D8" w:rsidRPr="00FC62D8">
        <w:rPr>
          <w:rFonts w:ascii="Tahoma" w:hAnsi="Tahoma" w:cs="Tahoma"/>
        </w:rPr>
        <w:t xml:space="preserve">berdasarkan Biaya Operasional Kendaraan (BOK)? </w:t>
      </w:r>
    </w:p>
    <w:p w14:paraId="5684B38D" w14:textId="15881013" w:rsidR="007B351E" w:rsidRPr="007B351E" w:rsidRDefault="007B351E" w:rsidP="00306C76">
      <w:pPr>
        <w:pStyle w:val="ListParagraph"/>
        <w:numPr>
          <w:ilvl w:val="0"/>
          <w:numId w:val="2"/>
        </w:numPr>
        <w:spacing w:line="360" w:lineRule="auto"/>
        <w:jc w:val="both"/>
        <w:rPr>
          <w:rFonts w:ascii="Tahoma" w:hAnsi="Tahoma" w:cs="Tahoma"/>
          <w:b/>
          <w:bCs/>
          <w:sz w:val="24"/>
          <w:szCs w:val="24"/>
        </w:rPr>
      </w:pPr>
      <w:r w:rsidRPr="007B351E">
        <w:rPr>
          <w:rFonts w:ascii="Tahoma" w:hAnsi="Tahoma" w:cs="Tahoma"/>
        </w:rPr>
        <w:lastRenderedPageBreak/>
        <w:t>Bagaimana kondisi ATP dan WTP pengguna angkutan pe</w:t>
      </w:r>
      <w:r w:rsidR="003C1183">
        <w:rPr>
          <w:rFonts w:ascii="Tahoma" w:hAnsi="Tahoma" w:cs="Tahoma"/>
        </w:rPr>
        <w:t>rkotaan</w:t>
      </w:r>
      <w:r w:rsidRPr="007B351E">
        <w:rPr>
          <w:rFonts w:ascii="Tahoma" w:hAnsi="Tahoma" w:cs="Tahoma"/>
        </w:rPr>
        <w:t xml:space="preserve"> terhadap tarif </w:t>
      </w:r>
      <w:r w:rsidR="00B863B0">
        <w:rPr>
          <w:rFonts w:ascii="Tahoma" w:hAnsi="Tahoma" w:cs="Tahoma"/>
        </w:rPr>
        <w:t>saat ini</w:t>
      </w:r>
      <w:r w:rsidRPr="007B351E">
        <w:rPr>
          <w:rFonts w:ascii="Tahoma" w:hAnsi="Tahoma" w:cs="Tahoma"/>
        </w:rPr>
        <w:t>?</w:t>
      </w:r>
    </w:p>
    <w:p w14:paraId="60B1AEB1" w14:textId="25D5E5AA" w:rsidR="00896F72" w:rsidRPr="00203F84" w:rsidRDefault="00FC62D8" w:rsidP="00203F84">
      <w:pPr>
        <w:pStyle w:val="ListParagraph"/>
        <w:numPr>
          <w:ilvl w:val="0"/>
          <w:numId w:val="2"/>
        </w:numPr>
        <w:spacing w:line="360" w:lineRule="auto"/>
        <w:jc w:val="both"/>
        <w:rPr>
          <w:rFonts w:ascii="Tahoma" w:hAnsi="Tahoma" w:cs="Tahoma"/>
          <w:b/>
          <w:bCs/>
          <w:sz w:val="24"/>
          <w:szCs w:val="24"/>
        </w:rPr>
      </w:pPr>
      <w:r w:rsidRPr="00FC62D8">
        <w:rPr>
          <w:rFonts w:ascii="Tahoma" w:hAnsi="Tahoma" w:cs="Tahoma"/>
        </w:rPr>
        <w:t>B</w:t>
      </w:r>
      <w:r w:rsidR="006D4273">
        <w:rPr>
          <w:rFonts w:ascii="Tahoma" w:hAnsi="Tahoma" w:cs="Tahoma"/>
        </w:rPr>
        <w:t>agaimana</w:t>
      </w:r>
      <w:r w:rsidRPr="00FC62D8">
        <w:rPr>
          <w:rFonts w:ascii="Tahoma" w:hAnsi="Tahoma" w:cs="Tahoma"/>
        </w:rPr>
        <w:t xml:space="preserve"> </w:t>
      </w:r>
      <w:r w:rsidR="006D4273">
        <w:rPr>
          <w:rFonts w:ascii="Tahoma" w:hAnsi="Tahoma" w:cs="Tahoma"/>
        </w:rPr>
        <w:t>usulan</w:t>
      </w:r>
      <w:r w:rsidRPr="00FC62D8">
        <w:rPr>
          <w:rFonts w:ascii="Tahoma" w:hAnsi="Tahoma" w:cs="Tahoma"/>
        </w:rPr>
        <w:t xml:space="preserve"> tarif </w:t>
      </w:r>
      <w:r w:rsidR="00786E8B">
        <w:rPr>
          <w:rFonts w:ascii="Tahoma" w:hAnsi="Tahoma" w:cs="Tahoma"/>
        </w:rPr>
        <w:t xml:space="preserve">ideal </w:t>
      </w:r>
      <w:r w:rsidRPr="00FC62D8">
        <w:rPr>
          <w:rFonts w:ascii="Tahoma" w:hAnsi="Tahoma" w:cs="Tahoma"/>
        </w:rPr>
        <w:t>yang d</w:t>
      </w:r>
      <w:r w:rsidR="006E3A9A">
        <w:rPr>
          <w:rFonts w:ascii="Tahoma" w:hAnsi="Tahoma" w:cs="Tahoma"/>
        </w:rPr>
        <w:t>apat</w:t>
      </w:r>
      <w:r w:rsidRPr="00FC62D8">
        <w:rPr>
          <w:rFonts w:ascii="Tahoma" w:hAnsi="Tahoma" w:cs="Tahoma"/>
        </w:rPr>
        <w:t xml:space="preserve"> </w:t>
      </w:r>
      <w:r w:rsidR="006E3A9A">
        <w:rPr>
          <w:rFonts w:ascii="Tahoma" w:hAnsi="Tahoma" w:cs="Tahoma"/>
        </w:rPr>
        <w:t>di</w:t>
      </w:r>
      <w:r w:rsidRPr="00FC62D8">
        <w:rPr>
          <w:rFonts w:ascii="Tahoma" w:hAnsi="Tahoma" w:cs="Tahoma"/>
        </w:rPr>
        <w:t xml:space="preserve">terapkan pada angkutan perkotaan Kota </w:t>
      </w:r>
      <w:r w:rsidR="00786E8B">
        <w:rPr>
          <w:rFonts w:ascii="Tahoma" w:hAnsi="Tahoma" w:cs="Tahoma"/>
        </w:rPr>
        <w:t>Pagar Alam</w:t>
      </w:r>
      <w:r w:rsidRPr="00FC62D8">
        <w:rPr>
          <w:rFonts w:ascii="Tahoma" w:hAnsi="Tahoma" w:cs="Tahoma"/>
        </w:rPr>
        <w:t>?</w:t>
      </w:r>
    </w:p>
    <w:p w14:paraId="1B6568BB" w14:textId="582D7365" w:rsidR="00776208" w:rsidRDefault="00771446" w:rsidP="00771446">
      <w:pPr>
        <w:pStyle w:val="Heading2"/>
        <w:spacing w:line="360" w:lineRule="auto"/>
      </w:pPr>
      <w:bookmarkStart w:id="7" w:name="_Toc111679599"/>
      <w:r>
        <w:t>1.4</w:t>
      </w:r>
      <w:r>
        <w:tab/>
      </w:r>
      <w:r w:rsidR="00776208">
        <w:t>Maksud dan Tujuan Penelitian</w:t>
      </w:r>
      <w:bookmarkEnd w:id="7"/>
    </w:p>
    <w:p w14:paraId="6CACE685" w14:textId="77777777" w:rsidR="001D478D" w:rsidRDefault="00790560" w:rsidP="00771446">
      <w:pPr>
        <w:spacing w:line="360" w:lineRule="auto"/>
        <w:ind w:left="720"/>
        <w:jc w:val="both"/>
        <w:rPr>
          <w:rFonts w:ascii="Tahoma" w:hAnsi="Tahoma" w:cs="Tahoma"/>
        </w:rPr>
      </w:pPr>
      <w:r w:rsidRPr="00790560">
        <w:rPr>
          <w:rFonts w:ascii="Tahoma" w:hAnsi="Tahoma" w:cs="Tahoma"/>
        </w:rPr>
        <w:t xml:space="preserve">Maksud dari penelitian ini adalah untuk melakukan </w:t>
      </w:r>
      <w:r>
        <w:rPr>
          <w:rFonts w:ascii="Tahoma" w:hAnsi="Tahoma" w:cs="Tahoma"/>
        </w:rPr>
        <w:t>kajian</w:t>
      </w:r>
      <w:r w:rsidRPr="00790560">
        <w:rPr>
          <w:rFonts w:ascii="Tahoma" w:hAnsi="Tahoma" w:cs="Tahoma"/>
        </w:rPr>
        <w:t xml:space="preserve"> terhadap evaluasi tarif angkutan perkotaan pada wilayah Kota </w:t>
      </w:r>
      <w:r>
        <w:rPr>
          <w:rFonts w:ascii="Tahoma" w:hAnsi="Tahoma" w:cs="Tahoma"/>
        </w:rPr>
        <w:t>Pagar Alam</w:t>
      </w:r>
      <w:r w:rsidRPr="006752AA">
        <w:rPr>
          <w:rFonts w:ascii="Tahoma" w:hAnsi="Tahoma" w:cs="Tahoma"/>
        </w:rPr>
        <w:t>. Adapun tujuan dari penu</w:t>
      </w:r>
      <w:r w:rsidR="006268F3">
        <w:rPr>
          <w:rFonts w:ascii="Tahoma" w:hAnsi="Tahoma" w:cs="Tahoma"/>
        </w:rPr>
        <w:t>l</w:t>
      </w:r>
      <w:r w:rsidRPr="006752AA">
        <w:rPr>
          <w:rFonts w:ascii="Tahoma" w:hAnsi="Tahoma" w:cs="Tahoma"/>
        </w:rPr>
        <w:t xml:space="preserve">isan Kertas Kerja Wajib ini adaIah : </w:t>
      </w:r>
    </w:p>
    <w:p w14:paraId="5505B3AC" w14:textId="501B33BE" w:rsidR="001D478D" w:rsidRDefault="00790560" w:rsidP="00306C76">
      <w:pPr>
        <w:pStyle w:val="ListParagraph"/>
        <w:numPr>
          <w:ilvl w:val="0"/>
          <w:numId w:val="6"/>
        </w:numPr>
        <w:spacing w:line="360" w:lineRule="auto"/>
        <w:ind w:left="1134" w:hanging="425"/>
        <w:jc w:val="both"/>
        <w:rPr>
          <w:rFonts w:ascii="Tahoma" w:hAnsi="Tahoma" w:cs="Tahoma"/>
        </w:rPr>
      </w:pPr>
      <w:r w:rsidRPr="001D478D">
        <w:rPr>
          <w:rFonts w:ascii="Tahoma" w:hAnsi="Tahoma" w:cs="Tahoma"/>
        </w:rPr>
        <w:t>Mengidentifikasi kondisi tarif</w:t>
      </w:r>
      <w:r w:rsidR="006D4273" w:rsidRPr="001D478D">
        <w:rPr>
          <w:rFonts w:ascii="Tahoma" w:hAnsi="Tahoma" w:cs="Tahoma"/>
        </w:rPr>
        <w:t xml:space="preserve"> </w:t>
      </w:r>
      <w:r w:rsidR="002A1AAE">
        <w:rPr>
          <w:rFonts w:ascii="Tahoma" w:hAnsi="Tahoma" w:cs="Tahoma"/>
        </w:rPr>
        <w:t>angkutan perkotaan yang berlaku</w:t>
      </w:r>
      <w:r w:rsidR="00BF0BEC">
        <w:rPr>
          <w:rFonts w:ascii="Tahoma" w:hAnsi="Tahoma" w:cs="Tahoma"/>
        </w:rPr>
        <w:t xml:space="preserve"> saat ini</w:t>
      </w:r>
    </w:p>
    <w:p w14:paraId="18024FDA" w14:textId="49443A4C" w:rsidR="003C1183" w:rsidRDefault="002A1AAE" w:rsidP="00306C76">
      <w:pPr>
        <w:pStyle w:val="ListParagraph"/>
        <w:numPr>
          <w:ilvl w:val="0"/>
          <w:numId w:val="6"/>
        </w:numPr>
        <w:spacing w:line="360" w:lineRule="auto"/>
        <w:ind w:left="1134" w:hanging="425"/>
        <w:jc w:val="both"/>
        <w:rPr>
          <w:rFonts w:ascii="Tahoma" w:hAnsi="Tahoma" w:cs="Tahoma"/>
        </w:rPr>
      </w:pPr>
      <w:r>
        <w:rPr>
          <w:rFonts w:ascii="Tahoma" w:hAnsi="Tahoma" w:cs="Tahoma"/>
        </w:rPr>
        <w:t>Menganalisa</w:t>
      </w:r>
      <w:r w:rsidR="008B0F07">
        <w:rPr>
          <w:rFonts w:ascii="Tahoma" w:hAnsi="Tahoma" w:cs="Tahoma"/>
        </w:rPr>
        <w:t xml:space="preserve"> tarif yang sesuai jika dilihat dari sisi operator </w:t>
      </w:r>
    </w:p>
    <w:p w14:paraId="4499E712" w14:textId="2C5BC91A" w:rsidR="008B0F07" w:rsidRDefault="008B0F07" w:rsidP="00306C76">
      <w:pPr>
        <w:pStyle w:val="ListParagraph"/>
        <w:numPr>
          <w:ilvl w:val="0"/>
          <w:numId w:val="6"/>
        </w:numPr>
        <w:spacing w:line="360" w:lineRule="auto"/>
        <w:ind w:left="1134" w:hanging="425"/>
        <w:jc w:val="both"/>
        <w:rPr>
          <w:rFonts w:ascii="Tahoma" w:hAnsi="Tahoma" w:cs="Tahoma"/>
        </w:rPr>
      </w:pPr>
      <w:r>
        <w:rPr>
          <w:rFonts w:ascii="Tahoma" w:hAnsi="Tahoma" w:cs="Tahoma"/>
        </w:rPr>
        <w:t>Menganalisa tarif yang sesuai jika dilihat dari sisi</w:t>
      </w:r>
      <w:r w:rsidR="00BF0BEC">
        <w:rPr>
          <w:rFonts w:ascii="Tahoma" w:hAnsi="Tahoma" w:cs="Tahoma"/>
        </w:rPr>
        <w:t xml:space="preserve"> pengguna</w:t>
      </w:r>
      <w:r>
        <w:rPr>
          <w:rFonts w:ascii="Tahoma" w:hAnsi="Tahoma" w:cs="Tahoma"/>
        </w:rPr>
        <w:t xml:space="preserve"> </w:t>
      </w:r>
    </w:p>
    <w:p w14:paraId="36E0F411" w14:textId="2CCB410C" w:rsidR="001D478D" w:rsidRPr="00203F84" w:rsidRDefault="006752AA" w:rsidP="00203F84">
      <w:pPr>
        <w:pStyle w:val="ListParagraph"/>
        <w:numPr>
          <w:ilvl w:val="0"/>
          <w:numId w:val="6"/>
        </w:numPr>
        <w:spacing w:line="360" w:lineRule="auto"/>
        <w:ind w:left="1134" w:hanging="425"/>
        <w:jc w:val="both"/>
        <w:rPr>
          <w:rFonts w:ascii="Tahoma" w:hAnsi="Tahoma" w:cs="Tahoma"/>
        </w:rPr>
      </w:pPr>
      <w:r w:rsidRPr="001D478D">
        <w:rPr>
          <w:rFonts w:ascii="Tahoma" w:hAnsi="Tahoma" w:cs="Tahoma"/>
        </w:rPr>
        <w:t>Me</w:t>
      </w:r>
      <w:r w:rsidR="006D4273" w:rsidRPr="001D478D">
        <w:rPr>
          <w:rFonts w:ascii="Tahoma" w:hAnsi="Tahoma" w:cs="Tahoma"/>
        </w:rPr>
        <w:t>nganalisa usulan</w:t>
      </w:r>
      <w:r w:rsidRPr="001D478D">
        <w:rPr>
          <w:rFonts w:ascii="Tahoma" w:hAnsi="Tahoma" w:cs="Tahoma"/>
        </w:rPr>
        <w:t xml:space="preserve"> </w:t>
      </w:r>
      <w:r w:rsidR="006268F3" w:rsidRPr="001D478D">
        <w:rPr>
          <w:rFonts w:ascii="Tahoma" w:hAnsi="Tahoma" w:cs="Tahoma"/>
        </w:rPr>
        <w:t xml:space="preserve">tarif ideal </w:t>
      </w:r>
      <w:r w:rsidR="0058572E">
        <w:rPr>
          <w:rFonts w:ascii="Tahoma" w:hAnsi="Tahoma" w:cs="Tahoma"/>
        </w:rPr>
        <w:t>yang dilihat dari ketiga sisi operator</w:t>
      </w:r>
      <w:r w:rsidR="00B863B0">
        <w:rPr>
          <w:rFonts w:ascii="Tahoma" w:hAnsi="Tahoma" w:cs="Tahoma"/>
        </w:rPr>
        <w:t xml:space="preserve">, </w:t>
      </w:r>
      <w:r w:rsidR="00BF0BEC">
        <w:rPr>
          <w:rFonts w:ascii="Tahoma" w:hAnsi="Tahoma" w:cs="Tahoma"/>
        </w:rPr>
        <w:t>pengguna</w:t>
      </w:r>
      <w:r w:rsidR="0058572E">
        <w:rPr>
          <w:rFonts w:ascii="Tahoma" w:hAnsi="Tahoma" w:cs="Tahoma"/>
        </w:rPr>
        <w:t xml:space="preserve"> dan regulator</w:t>
      </w:r>
      <w:r w:rsidR="003C1183">
        <w:rPr>
          <w:rFonts w:ascii="Tahoma" w:hAnsi="Tahoma" w:cs="Tahoma"/>
        </w:rPr>
        <w:t xml:space="preserve"> </w:t>
      </w:r>
    </w:p>
    <w:p w14:paraId="12C6AD0B" w14:textId="39E6BE32" w:rsidR="00776208" w:rsidRDefault="00771446" w:rsidP="00771446">
      <w:pPr>
        <w:pStyle w:val="Heading2"/>
        <w:spacing w:line="360" w:lineRule="auto"/>
        <w:jc w:val="both"/>
      </w:pPr>
      <w:bookmarkStart w:id="8" w:name="_Toc111679600"/>
      <w:r>
        <w:t>1.5</w:t>
      </w:r>
      <w:r>
        <w:tab/>
      </w:r>
      <w:r w:rsidR="00776208">
        <w:t>Batasan Masalah</w:t>
      </w:r>
      <w:bookmarkEnd w:id="8"/>
    </w:p>
    <w:p w14:paraId="4F3401A5" w14:textId="6CBB3F77" w:rsidR="007A32C0" w:rsidRDefault="006268F3" w:rsidP="00771446">
      <w:pPr>
        <w:pStyle w:val="ListParagraph"/>
        <w:spacing w:line="360" w:lineRule="auto"/>
        <w:jc w:val="both"/>
        <w:rPr>
          <w:rFonts w:ascii="Tahoma" w:hAnsi="Tahoma" w:cs="Tahoma"/>
        </w:rPr>
      </w:pPr>
      <w:r w:rsidRPr="006268F3">
        <w:rPr>
          <w:rFonts w:ascii="Tahoma" w:hAnsi="Tahoma" w:cs="Tahoma"/>
        </w:rPr>
        <w:t>Batasan masa</w:t>
      </w:r>
      <w:r>
        <w:rPr>
          <w:rFonts w:ascii="Tahoma" w:hAnsi="Tahoma" w:cs="Tahoma"/>
        </w:rPr>
        <w:t>l</w:t>
      </w:r>
      <w:r w:rsidRPr="006268F3">
        <w:rPr>
          <w:rFonts w:ascii="Tahoma" w:hAnsi="Tahoma" w:cs="Tahoma"/>
        </w:rPr>
        <w:t>ah dalam penu</w:t>
      </w:r>
      <w:r>
        <w:rPr>
          <w:rFonts w:ascii="Tahoma" w:hAnsi="Tahoma" w:cs="Tahoma"/>
        </w:rPr>
        <w:t>l</w:t>
      </w:r>
      <w:r w:rsidRPr="006268F3">
        <w:rPr>
          <w:rFonts w:ascii="Tahoma" w:hAnsi="Tahoma" w:cs="Tahoma"/>
        </w:rPr>
        <w:t>isan Kertas Kerja Wajib ini di</w:t>
      </w:r>
      <w:r>
        <w:rPr>
          <w:rFonts w:ascii="Tahoma" w:hAnsi="Tahoma" w:cs="Tahoma"/>
        </w:rPr>
        <w:t>l</w:t>
      </w:r>
      <w:r w:rsidRPr="006268F3">
        <w:rPr>
          <w:rFonts w:ascii="Tahoma" w:hAnsi="Tahoma" w:cs="Tahoma"/>
        </w:rPr>
        <w:t>akukan untuk memudahkan pengumpu</w:t>
      </w:r>
      <w:r>
        <w:rPr>
          <w:rFonts w:ascii="Tahoma" w:hAnsi="Tahoma" w:cs="Tahoma"/>
        </w:rPr>
        <w:t>l</w:t>
      </w:r>
      <w:r w:rsidRPr="006268F3">
        <w:rPr>
          <w:rFonts w:ascii="Tahoma" w:hAnsi="Tahoma" w:cs="Tahoma"/>
        </w:rPr>
        <w:t>an data, ana</w:t>
      </w:r>
      <w:r w:rsidR="00FD2670">
        <w:rPr>
          <w:rFonts w:ascii="Tahoma" w:hAnsi="Tahoma" w:cs="Tahoma"/>
        </w:rPr>
        <w:t>l</w:t>
      </w:r>
      <w:r w:rsidRPr="006268F3">
        <w:rPr>
          <w:rFonts w:ascii="Tahoma" w:hAnsi="Tahoma" w:cs="Tahoma"/>
        </w:rPr>
        <w:t>isis data</w:t>
      </w:r>
      <w:r w:rsidR="007A32C0">
        <w:rPr>
          <w:rFonts w:ascii="Tahoma" w:hAnsi="Tahoma" w:cs="Tahoma"/>
        </w:rPr>
        <w:t xml:space="preserve"> ,</w:t>
      </w:r>
      <w:r w:rsidRPr="006268F3">
        <w:rPr>
          <w:rFonts w:ascii="Tahoma" w:hAnsi="Tahoma" w:cs="Tahoma"/>
        </w:rPr>
        <w:t>pengo</w:t>
      </w:r>
      <w:r w:rsidR="007A32C0">
        <w:rPr>
          <w:rFonts w:ascii="Tahoma" w:hAnsi="Tahoma" w:cs="Tahoma"/>
        </w:rPr>
        <w:t>l</w:t>
      </w:r>
      <w:r w:rsidRPr="006268F3">
        <w:rPr>
          <w:rFonts w:ascii="Tahoma" w:hAnsi="Tahoma" w:cs="Tahoma"/>
        </w:rPr>
        <w:t>ahan</w:t>
      </w:r>
      <w:r w:rsidR="007A32C0">
        <w:rPr>
          <w:rFonts w:ascii="Tahoma" w:hAnsi="Tahoma" w:cs="Tahoma"/>
        </w:rPr>
        <w:t xml:space="preserve"> data dan menghindari penyimpangan dari sasaran pembahasan yang akan diteliti. Adapun batasan masalah dalam penelitian ini yaitu :</w:t>
      </w:r>
    </w:p>
    <w:p w14:paraId="10DE6CCB" w14:textId="28ED61F2" w:rsidR="007A32C0" w:rsidRDefault="00E42BFE" w:rsidP="00306C76">
      <w:pPr>
        <w:pStyle w:val="ListParagraph"/>
        <w:numPr>
          <w:ilvl w:val="0"/>
          <w:numId w:val="5"/>
        </w:numPr>
        <w:spacing w:line="360" w:lineRule="auto"/>
        <w:jc w:val="both"/>
        <w:rPr>
          <w:rFonts w:ascii="Tahoma" w:hAnsi="Tahoma" w:cs="Tahoma"/>
        </w:rPr>
      </w:pPr>
      <w:r>
        <w:rPr>
          <w:rFonts w:ascii="Tahoma" w:hAnsi="Tahoma" w:cs="Tahoma"/>
        </w:rPr>
        <w:t>Penelitian</w:t>
      </w:r>
      <w:r w:rsidRPr="00E42BFE">
        <w:rPr>
          <w:rFonts w:ascii="Tahoma" w:hAnsi="Tahoma" w:cs="Tahoma"/>
        </w:rPr>
        <w:t xml:space="preserve"> di</w:t>
      </w:r>
      <w:r>
        <w:rPr>
          <w:rFonts w:ascii="Tahoma" w:hAnsi="Tahoma" w:cs="Tahoma"/>
        </w:rPr>
        <w:t>l</w:t>
      </w:r>
      <w:r w:rsidRPr="00E42BFE">
        <w:rPr>
          <w:rFonts w:ascii="Tahoma" w:hAnsi="Tahoma" w:cs="Tahoma"/>
        </w:rPr>
        <w:t>akukan terhadap angkutan pe</w:t>
      </w:r>
      <w:r>
        <w:rPr>
          <w:rFonts w:ascii="Tahoma" w:hAnsi="Tahoma" w:cs="Tahoma"/>
        </w:rPr>
        <w:t>rkotaan</w:t>
      </w:r>
      <w:r w:rsidRPr="00E42BFE">
        <w:rPr>
          <w:rFonts w:ascii="Tahoma" w:hAnsi="Tahoma" w:cs="Tahoma"/>
        </w:rPr>
        <w:t xml:space="preserve"> yang masih aktif beroperasi sesuai trayek di wi</w:t>
      </w:r>
      <w:r w:rsidR="00FD2670">
        <w:rPr>
          <w:rFonts w:ascii="Tahoma" w:hAnsi="Tahoma" w:cs="Tahoma"/>
        </w:rPr>
        <w:t>l</w:t>
      </w:r>
      <w:r w:rsidRPr="00E42BFE">
        <w:rPr>
          <w:rFonts w:ascii="Tahoma" w:hAnsi="Tahoma" w:cs="Tahoma"/>
        </w:rPr>
        <w:t>ayah studi K</w:t>
      </w:r>
      <w:r>
        <w:rPr>
          <w:rFonts w:ascii="Tahoma" w:hAnsi="Tahoma" w:cs="Tahoma"/>
        </w:rPr>
        <w:t>ota Pagar Alam</w:t>
      </w:r>
    </w:p>
    <w:p w14:paraId="05B56DAA" w14:textId="71BE205A" w:rsidR="0058572E" w:rsidRPr="001F0967" w:rsidRDefault="0058572E" w:rsidP="00306C76">
      <w:pPr>
        <w:pStyle w:val="ListParagraph"/>
        <w:numPr>
          <w:ilvl w:val="0"/>
          <w:numId w:val="5"/>
        </w:numPr>
        <w:spacing w:after="0" w:line="360" w:lineRule="auto"/>
        <w:jc w:val="both"/>
        <w:rPr>
          <w:rFonts w:ascii="Tahoma" w:hAnsi="Tahoma" w:cs="Tahoma"/>
        </w:rPr>
      </w:pPr>
      <w:r w:rsidRPr="007F17A4">
        <w:rPr>
          <w:rFonts w:ascii="Tahoma" w:hAnsi="Tahoma" w:cs="Tahoma"/>
        </w:rPr>
        <w:t xml:space="preserve">Penelitian ini hanya </w:t>
      </w:r>
      <w:r>
        <w:rPr>
          <w:rFonts w:ascii="Tahoma" w:hAnsi="Tahoma" w:cs="Tahoma"/>
        </w:rPr>
        <w:t>menganalisis</w:t>
      </w:r>
      <w:r w:rsidRPr="007F17A4">
        <w:rPr>
          <w:rFonts w:ascii="Tahoma" w:hAnsi="Tahoma" w:cs="Tahoma"/>
        </w:rPr>
        <w:t xml:space="preserve"> t</w:t>
      </w:r>
      <w:r>
        <w:rPr>
          <w:rFonts w:ascii="Tahoma" w:hAnsi="Tahoma" w:cs="Tahoma"/>
        </w:rPr>
        <w:t>arif</w:t>
      </w:r>
      <w:r w:rsidRPr="007F17A4">
        <w:rPr>
          <w:rFonts w:ascii="Tahoma" w:hAnsi="Tahoma" w:cs="Tahoma"/>
        </w:rPr>
        <w:t xml:space="preserve"> </w:t>
      </w:r>
      <w:r>
        <w:rPr>
          <w:rFonts w:ascii="Tahoma" w:hAnsi="Tahoma" w:cs="Tahoma"/>
        </w:rPr>
        <w:t>berdasarkan</w:t>
      </w:r>
      <w:r w:rsidRPr="007F17A4">
        <w:rPr>
          <w:rFonts w:ascii="Tahoma" w:hAnsi="Tahoma" w:cs="Tahoma"/>
        </w:rPr>
        <w:t xml:space="preserve"> Biaya Operasional Kendaraan (BOK) angkutan perkotaan, perhitungan tarif berdasarkan kemampuan untuk membayar </w:t>
      </w:r>
      <w:r w:rsidRPr="00504997">
        <w:rPr>
          <w:rFonts w:ascii="Tahoma" w:hAnsi="Tahoma" w:cs="Tahoma"/>
        </w:rPr>
        <w:t>(</w:t>
      </w:r>
      <w:r w:rsidRPr="00504997">
        <w:rPr>
          <w:rFonts w:ascii="Tahoma" w:hAnsi="Tahoma" w:cs="Tahoma"/>
          <w:i/>
        </w:rPr>
        <w:t>Ability to Pay</w:t>
      </w:r>
      <w:r w:rsidRPr="00504997">
        <w:rPr>
          <w:rFonts w:ascii="Tahoma" w:hAnsi="Tahoma" w:cs="Tahoma"/>
        </w:rPr>
        <w:t>)</w:t>
      </w:r>
      <w:r w:rsidR="001F0967">
        <w:rPr>
          <w:rFonts w:ascii="Tahoma" w:hAnsi="Tahoma" w:cs="Tahoma"/>
        </w:rPr>
        <w:t xml:space="preserve">, </w:t>
      </w:r>
      <w:r w:rsidRPr="007F17A4">
        <w:rPr>
          <w:rFonts w:ascii="Tahoma" w:hAnsi="Tahoma" w:cs="Tahoma"/>
        </w:rPr>
        <w:t xml:space="preserve">keinginan untuk membayar </w:t>
      </w:r>
      <w:r w:rsidRPr="00504997">
        <w:rPr>
          <w:rFonts w:ascii="Tahoma" w:hAnsi="Tahoma" w:cs="Tahoma"/>
        </w:rPr>
        <w:t>(</w:t>
      </w:r>
      <w:r w:rsidRPr="00504997">
        <w:rPr>
          <w:rFonts w:ascii="Tahoma" w:hAnsi="Tahoma" w:cs="Tahoma"/>
          <w:i/>
        </w:rPr>
        <w:t>Willingness to Pay</w:t>
      </w:r>
      <w:r w:rsidRPr="007F17A4">
        <w:rPr>
          <w:rFonts w:ascii="Tahoma" w:hAnsi="Tahoma" w:cs="Tahoma"/>
        </w:rPr>
        <w:t>)</w:t>
      </w:r>
      <w:r w:rsidR="001F0967">
        <w:rPr>
          <w:rFonts w:ascii="Tahoma" w:hAnsi="Tahoma" w:cs="Tahoma"/>
        </w:rPr>
        <w:t>,</w:t>
      </w:r>
      <w:r>
        <w:rPr>
          <w:rFonts w:ascii="Tahoma" w:hAnsi="Tahoma" w:cs="Tahoma"/>
        </w:rPr>
        <w:t xml:space="preserve"> </w:t>
      </w:r>
      <w:r w:rsidRPr="001F0967">
        <w:rPr>
          <w:rFonts w:ascii="Tahoma" w:hAnsi="Tahoma" w:cs="Tahoma"/>
        </w:rPr>
        <w:t>Surat Keputusan Wa</w:t>
      </w:r>
      <w:r w:rsidR="001F0967">
        <w:rPr>
          <w:rFonts w:ascii="Tahoma" w:hAnsi="Tahoma" w:cs="Tahoma"/>
        </w:rPr>
        <w:t>l</w:t>
      </w:r>
      <w:r w:rsidRPr="001F0967">
        <w:rPr>
          <w:rFonts w:ascii="Tahoma" w:hAnsi="Tahoma" w:cs="Tahoma"/>
        </w:rPr>
        <w:t>ikota Pa</w:t>
      </w:r>
      <w:r w:rsidR="001F0967">
        <w:rPr>
          <w:rFonts w:ascii="Tahoma" w:hAnsi="Tahoma" w:cs="Tahoma"/>
        </w:rPr>
        <w:t>gar alam</w:t>
      </w:r>
      <w:r w:rsidRPr="001F0967">
        <w:rPr>
          <w:rFonts w:ascii="Tahoma" w:hAnsi="Tahoma" w:cs="Tahoma"/>
        </w:rPr>
        <w:t xml:space="preserve"> Nomor </w:t>
      </w:r>
      <w:r w:rsidR="001F0967">
        <w:rPr>
          <w:rFonts w:ascii="Tahoma" w:hAnsi="Tahoma" w:cs="Tahoma"/>
        </w:rPr>
        <w:t>243 tahun 2009</w:t>
      </w:r>
      <w:r w:rsidRPr="001F0967">
        <w:rPr>
          <w:rFonts w:ascii="Tahoma" w:hAnsi="Tahoma" w:cs="Tahoma"/>
        </w:rPr>
        <w:t xml:space="preserve"> dan kondisi tarif </w:t>
      </w:r>
      <w:r w:rsidR="001F0967">
        <w:rPr>
          <w:rFonts w:ascii="Tahoma" w:hAnsi="Tahoma" w:cs="Tahoma"/>
        </w:rPr>
        <w:t>saat ini</w:t>
      </w:r>
      <w:r w:rsidRPr="001F0967">
        <w:rPr>
          <w:rFonts w:ascii="Tahoma" w:hAnsi="Tahoma" w:cs="Tahoma"/>
        </w:rPr>
        <w:t>.</w:t>
      </w:r>
    </w:p>
    <w:p w14:paraId="09AE5FC0" w14:textId="125254DA" w:rsidR="001D32E2" w:rsidRPr="007A7BD5" w:rsidRDefault="001F0967" w:rsidP="00306C76">
      <w:pPr>
        <w:pStyle w:val="ListParagraph"/>
        <w:numPr>
          <w:ilvl w:val="0"/>
          <w:numId w:val="5"/>
        </w:numPr>
        <w:spacing w:line="360" w:lineRule="auto"/>
        <w:jc w:val="both"/>
        <w:rPr>
          <w:rFonts w:ascii="Tahoma" w:hAnsi="Tahoma" w:cs="Tahoma"/>
        </w:rPr>
      </w:pPr>
      <w:r w:rsidRPr="007A7BD5">
        <w:rPr>
          <w:rFonts w:ascii="Tahoma" w:hAnsi="Tahoma" w:cs="Tahoma"/>
        </w:rPr>
        <w:t>Penelitian ini hanya membandingkan tarif yang dilihat dari tiga sisi yaitu sisi operator,</w:t>
      </w:r>
      <w:r w:rsidR="00F121C7">
        <w:rPr>
          <w:rFonts w:ascii="Tahoma" w:hAnsi="Tahoma" w:cs="Tahoma"/>
        </w:rPr>
        <w:t xml:space="preserve"> pengguna </w:t>
      </w:r>
      <w:r w:rsidRPr="007A7BD5">
        <w:rPr>
          <w:rFonts w:ascii="Tahoma" w:hAnsi="Tahoma" w:cs="Tahoma"/>
        </w:rPr>
        <w:t>, dan regulator</w:t>
      </w:r>
    </w:p>
    <w:p w14:paraId="3D412D13" w14:textId="1111432B" w:rsidR="00896F72" w:rsidRDefault="00896F72" w:rsidP="006251B9">
      <w:pPr>
        <w:jc w:val="both"/>
        <w:rPr>
          <w:rFonts w:ascii="Tahoma" w:hAnsi="Tahoma" w:cs="Tahoma"/>
        </w:rPr>
      </w:pPr>
    </w:p>
    <w:p w14:paraId="5E4A9340" w14:textId="6DFFD4CA" w:rsidR="007734BA" w:rsidRDefault="007734BA" w:rsidP="006251B9">
      <w:pPr>
        <w:jc w:val="both"/>
        <w:rPr>
          <w:rFonts w:ascii="Tahoma" w:hAnsi="Tahoma" w:cs="Tahoma"/>
        </w:rPr>
      </w:pPr>
    </w:p>
    <w:p w14:paraId="1BD4768C" w14:textId="77777777" w:rsidR="00C63E19" w:rsidRDefault="00646BA2" w:rsidP="00621C0E">
      <w:pPr>
        <w:pStyle w:val="Heading1"/>
      </w:pPr>
      <w:bookmarkStart w:id="9" w:name="_Toc111679601"/>
      <w:r>
        <w:lastRenderedPageBreak/>
        <w:t>BAB II</w:t>
      </w:r>
      <w:r w:rsidR="007734BA">
        <w:t xml:space="preserve"> </w:t>
      </w:r>
    </w:p>
    <w:p w14:paraId="23450346" w14:textId="6F1BE2B0" w:rsidR="00646BA2" w:rsidRDefault="00646BA2" w:rsidP="00621C0E">
      <w:pPr>
        <w:pStyle w:val="Heading1"/>
      </w:pPr>
      <w:r>
        <w:t>GAMBARAN UMUM</w:t>
      </w:r>
      <w:bookmarkEnd w:id="9"/>
    </w:p>
    <w:p w14:paraId="14CB6E7A" w14:textId="5B5A06ED" w:rsidR="00646BA2" w:rsidRDefault="00646BA2" w:rsidP="00811574">
      <w:pPr>
        <w:pStyle w:val="ListParagraph"/>
        <w:jc w:val="both"/>
        <w:rPr>
          <w:rFonts w:ascii="Tahoma" w:hAnsi="Tahoma" w:cs="Tahoma"/>
          <w:b/>
          <w:bCs/>
          <w:sz w:val="24"/>
          <w:szCs w:val="24"/>
        </w:rPr>
      </w:pPr>
    </w:p>
    <w:p w14:paraId="54E9EC15" w14:textId="629F24D6" w:rsidR="003D4E13" w:rsidRPr="00B863B0" w:rsidRDefault="00A477F4" w:rsidP="00A477F4">
      <w:pPr>
        <w:pStyle w:val="Heading2"/>
        <w:spacing w:line="360" w:lineRule="auto"/>
      </w:pPr>
      <w:bookmarkStart w:id="10" w:name="_Toc111679602"/>
      <w:r>
        <w:t>2.1</w:t>
      </w:r>
      <w:r>
        <w:tab/>
      </w:r>
      <w:r w:rsidR="004C63F7" w:rsidRPr="00FD2670">
        <w:t>Kondisi Geografis</w:t>
      </w:r>
      <w:bookmarkEnd w:id="10"/>
    </w:p>
    <w:p w14:paraId="417B4F5D" w14:textId="56C78894" w:rsidR="004C63F7" w:rsidRDefault="004C63F7" w:rsidP="00A477F4">
      <w:pPr>
        <w:pStyle w:val="ListParagraph"/>
        <w:spacing w:line="360" w:lineRule="auto"/>
        <w:ind w:left="709" w:firstLine="425"/>
        <w:jc w:val="both"/>
        <w:rPr>
          <w:rFonts w:ascii="Tahoma" w:hAnsi="Tahoma" w:cs="Tahoma"/>
        </w:rPr>
      </w:pPr>
      <w:r w:rsidRPr="004C63F7">
        <w:rPr>
          <w:rFonts w:ascii="Tahoma" w:hAnsi="Tahoma" w:cs="Tahoma"/>
        </w:rPr>
        <w:t xml:space="preserve">Dari segi geografis, Kota Pagar Alam sebagai salah satu Kota di Provinsi Sumatera Selatan terletak antara 03º59’08” sampai 04º15’45” Lintang Selatan dan 103º07’00” sampai 103º27’26” Bujur Timur. </w:t>
      </w:r>
      <w:r w:rsidR="001D478D" w:rsidRPr="004C63F7">
        <w:rPr>
          <w:rFonts w:ascii="Tahoma" w:hAnsi="Tahoma" w:cs="Tahoma"/>
        </w:rPr>
        <w:t>Kota Pagar Alam menempati area seluas 633,66 km²</w:t>
      </w:r>
      <w:r w:rsidR="001D478D">
        <w:rPr>
          <w:rFonts w:ascii="Tahoma" w:hAnsi="Tahoma" w:cs="Tahoma"/>
        </w:rPr>
        <w:t xml:space="preserve"> yang terbagi menjadi 5 kecamatan terdiri dari 35 kelurahan dan 84 desa.</w:t>
      </w:r>
    </w:p>
    <w:p w14:paraId="619FEDE6" w14:textId="77777777" w:rsidR="004C63F7" w:rsidRDefault="004C63F7" w:rsidP="00A477F4">
      <w:pPr>
        <w:pStyle w:val="ListParagraph"/>
        <w:spacing w:line="360" w:lineRule="auto"/>
        <w:ind w:left="709"/>
        <w:jc w:val="both"/>
        <w:rPr>
          <w:rFonts w:ascii="Tahoma" w:hAnsi="Tahoma" w:cs="Tahoma"/>
        </w:rPr>
      </w:pPr>
      <w:r>
        <w:rPr>
          <w:rFonts w:ascii="Tahoma" w:hAnsi="Tahoma" w:cs="Tahoma"/>
        </w:rPr>
        <w:t xml:space="preserve">Berikut merupakan batas-batas wilayah </w:t>
      </w:r>
      <w:r w:rsidRPr="004C63F7">
        <w:rPr>
          <w:rFonts w:ascii="Tahoma" w:hAnsi="Tahoma" w:cs="Tahoma"/>
        </w:rPr>
        <w:t xml:space="preserve">Kota Pagar Alam </w:t>
      </w:r>
      <w:r>
        <w:rPr>
          <w:rFonts w:ascii="Tahoma" w:hAnsi="Tahoma" w:cs="Tahoma"/>
        </w:rPr>
        <w:t>:</w:t>
      </w:r>
    </w:p>
    <w:p w14:paraId="2A01B72F" w14:textId="3A539C68" w:rsidR="00172C74" w:rsidRPr="00172C74" w:rsidRDefault="00172C74" w:rsidP="00306C76">
      <w:pPr>
        <w:pStyle w:val="ListParagraph"/>
        <w:numPr>
          <w:ilvl w:val="0"/>
          <w:numId w:val="3"/>
        </w:numPr>
        <w:spacing w:line="360" w:lineRule="auto"/>
        <w:ind w:left="993" w:hanging="284"/>
        <w:jc w:val="both"/>
        <w:rPr>
          <w:rFonts w:ascii="Tahoma" w:hAnsi="Tahoma" w:cs="Tahoma"/>
        </w:rPr>
      </w:pPr>
      <w:r w:rsidRPr="00172C74">
        <w:rPr>
          <w:rFonts w:ascii="Tahoma" w:hAnsi="Tahoma" w:cs="Tahoma"/>
        </w:rPr>
        <w:t xml:space="preserve">Sebelah Utara </w:t>
      </w:r>
      <w:r w:rsidR="00887591">
        <w:rPr>
          <w:rFonts w:ascii="Tahoma" w:hAnsi="Tahoma" w:cs="Tahoma"/>
        </w:rPr>
        <w:t xml:space="preserve">   </w:t>
      </w:r>
      <w:r w:rsidRPr="00172C74">
        <w:rPr>
          <w:rFonts w:ascii="Tahoma" w:hAnsi="Tahoma" w:cs="Tahoma"/>
        </w:rPr>
        <w:t xml:space="preserve">: </w:t>
      </w:r>
      <w:r>
        <w:rPr>
          <w:rFonts w:ascii="Tahoma" w:hAnsi="Tahoma" w:cs="Tahoma"/>
        </w:rPr>
        <w:t>K</w:t>
      </w:r>
      <w:r w:rsidRPr="00172C74">
        <w:rPr>
          <w:rFonts w:ascii="Tahoma" w:hAnsi="Tahoma" w:cs="Tahoma"/>
        </w:rPr>
        <w:t xml:space="preserve">ecamatan Jarai, Kabupaten Lahat </w:t>
      </w:r>
    </w:p>
    <w:p w14:paraId="2AB30857" w14:textId="26AF19E3" w:rsidR="00172C74" w:rsidRPr="00172C74" w:rsidRDefault="00172C74" w:rsidP="00306C76">
      <w:pPr>
        <w:pStyle w:val="ListParagraph"/>
        <w:numPr>
          <w:ilvl w:val="0"/>
          <w:numId w:val="3"/>
        </w:numPr>
        <w:spacing w:line="360" w:lineRule="auto"/>
        <w:ind w:left="993" w:hanging="284"/>
        <w:jc w:val="both"/>
        <w:rPr>
          <w:rFonts w:ascii="Tahoma" w:hAnsi="Tahoma" w:cs="Tahoma"/>
        </w:rPr>
      </w:pPr>
      <w:r w:rsidRPr="00172C74">
        <w:rPr>
          <w:rFonts w:ascii="Tahoma" w:hAnsi="Tahoma" w:cs="Tahoma"/>
        </w:rPr>
        <w:t xml:space="preserve">Sebelah Timur </w:t>
      </w:r>
      <w:r w:rsidR="00887591">
        <w:rPr>
          <w:rFonts w:ascii="Tahoma" w:hAnsi="Tahoma" w:cs="Tahoma"/>
        </w:rPr>
        <w:t xml:space="preserve">  </w:t>
      </w:r>
      <w:r w:rsidRPr="00172C74">
        <w:rPr>
          <w:rFonts w:ascii="Tahoma" w:hAnsi="Tahoma" w:cs="Tahoma"/>
        </w:rPr>
        <w:t>:</w:t>
      </w:r>
      <w:r>
        <w:rPr>
          <w:rFonts w:ascii="Tahoma" w:hAnsi="Tahoma" w:cs="Tahoma"/>
        </w:rPr>
        <w:t xml:space="preserve"> Kabupaten</w:t>
      </w:r>
      <w:r w:rsidRPr="00172C74">
        <w:rPr>
          <w:rFonts w:ascii="Tahoma" w:hAnsi="Tahoma" w:cs="Tahoma"/>
        </w:rPr>
        <w:t xml:space="preserve"> Muara Enim </w:t>
      </w:r>
    </w:p>
    <w:p w14:paraId="6BC516BD" w14:textId="77777777" w:rsidR="00B863B0" w:rsidRDefault="00172C74" w:rsidP="00306C76">
      <w:pPr>
        <w:pStyle w:val="ListParagraph"/>
        <w:numPr>
          <w:ilvl w:val="0"/>
          <w:numId w:val="3"/>
        </w:numPr>
        <w:spacing w:line="360" w:lineRule="auto"/>
        <w:ind w:left="993" w:hanging="284"/>
        <w:jc w:val="both"/>
        <w:rPr>
          <w:rFonts w:ascii="Tahoma" w:hAnsi="Tahoma" w:cs="Tahoma"/>
        </w:rPr>
      </w:pPr>
      <w:r w:rsidRPr="00172C74">
        <w:rPr>
          <w:rFonts w:ascii="Tahoma" w:hAnsi="Tahoma" w:cs="Tahoma"/>
        </w:rPr>
        <w:t xml:space="preserve">Sebelah Selatan : Provinsi Bengkulu </w:t>
      </w:r>
    </w:p>
    <w:p w14:paraId="5D6E6226" w14:textId="1759EDB6" w:rsidR="00172C74" w:rsidRPr="00B863B0" w:rsidRDefault="00172C74" w:rsidP="00306C76">
      <w:pPr>
        <w:pStyle w:val="ListParagraph"/>
        <w:numPr>
          <w:ilvl w:val="0"/>
          <w:numId w:val="3"/>
        </w:numPr>
        <w:spacing w:line="360" w:lineRule="auto"/>
        <w:ind w:left="993" w:hanging="284"/>
        <w:jc w:val="both"/>
        <w:rPr>
          <w:rFonts w:ascii="Tahoma" w:hAnsi="Tahoma" w:cs="Tahoma"/>
        </w:rPr>
      </w:pPr>
      <w:r w:rsidRPr="00B863B0">
        <w:rPr>
          <w:rFonts w:ascii="Tahoma" w:hAnsi="Tahoma" w:cs="Tahoma"/>
        </w:rPr>
        <w:t xml:space="preserve">Sebelah Barat </w:t>
      </w:r>
      <w:r w:rsidR="00887591">
        <w:rPr>
          <w:rFonts w:ascii="Tahoma" w:hAnsi="Tahoma" w:cs="Tahoma"/>
        </w:rPr>
        <w:t xml:space="preserve">  </w:t>
      </w:r>
      <w:r w:rsidRPr="00B863B0">
        <w:rPr>
          <w:rFonts w:ascii="Tahoma" w:hAnsi="Tahoma" w:cs="Tahoma"/>
        </w:rPr>
        <w:t>: Kecamatan Tanjung Sakti, Kabupaten Lahat dan</w:t>
      </w:r>
      <w:r w:rsidR="00887591">
        <w:rPr>
          <w:rFonts w:ascii="Tahoma" w:hAnsi="Tahoma" w:cs="Tahoma"/>
        </w:rPr>
        <w:t xml:space="preserve"> </w:t>
      </w:r>
      <w:r w:rsidRPr="00B863B0">
        <w:rPr>
          <w:rFonts w:ascii="Tahoma" w:hAnsi="Tahoma" w:cs="Tahoma"/>
        </w:rPr>
        <w:t>Kabupaten Empat Lawang</w:t>
      </w:r>
    </w:p>
    <w:p w14:paraId="78B20613" w14:textId="22127490" w:rsidR="00320234" w:rsidRDefault="006251B9" w:rsidP="00203F84">
      <w:pPr>
        <w:pStyle w:val="ListParagraph"/>
        <w:ind w:left="273" w:firstLine="720"/>
        <w:jc w:val="both"/>
        <w:rPr>
          <w:rFonts w:ascii="Tahoma" w:hAnsi="Tahoma" w:cs="Tahoma"/>
        </w:rPr>
      </w:pPr>
      <w:r w:rsidRPr="000B5839">
        <w:rPr>
          <w:rFonts w:ascii="Times New Roman" w:hAnsi="Times New Roman" w:cs="Times New Roman"/>
          <w:b/>
          <w:noProof/>
          <w:sz w:val="24"/>
          <w:szCs w:val="24"/>
        </w:rPr>
        <w:drawing>
          <wp:anchor distT="0" distB="0" distL="114300" distR="114300" simplePos="0" relativeHeight="251586560" behindDoc="0" locked="0" layoutInCell="1" allowOverlap="1" wp14:anchorId="7D953858" wp14:editId="5142B359">
            <wp:simplePos x="0" y="0"/>
            <wp:positionH relativeFrom="column">
              <wp:posOffset>636270</wp:posOffset>
            </wp:positionH>
            <wp:positionV relativeFrom="paragraph">
              <wp:posOffset>307340</wp:posOffset>
            </wp:positionV>
            <wp:extent cx="4062730" cy="2990850"/>
            <wp:effectExtent l="19050" t="19050" r="13970" b="1905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A BATAS ADMINISTRASI KOTA PAGAR ALAM.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062730" cy="29908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20234">
        <w:rPr>
          <w:rFonts w:ascii="Tahoma" w:hAnsi="Tahoma" w:cs="Tahoma"/>
        </w:rPr>
        <w:t xml:space="preserve">Berikut gambar peta administrasi wilayah kota Pagar Alam </w:t>
      </w:r>
      <w:r w:rsidR="00A477F4">
        <w:rPr>
          <w:rFonts w:ascii="Tahoma" w:hAnsi="Tahoma" w:cs="Tahoma"/>
        </w:rPr>
        <w:t>:</w:t>
      </w:r>
    </w:p>
    <w:p w14:paraId="699B7DB1" w14:textId="2208438A" w:rsidR="006251B9" w:rsidRPr="00903268" w:rsidRDefault="00203F84" w:rsidP="00214A91">
      <w:pPr>
        <w:spacing w:after="0"/>
        <w:ind w:left="273" w:firstLine="720"/>
        <w:jc w:val="both"/>
        <w:rPr>
          <w:rFonts w:ascii="Tahoma" w:hAnsi="Tahoma" w:cs="Tahoma"/>
          <w:i/>
          <w:iCs/>
        </w:rPr>
      </w:pPr>
      <w:r w:rsidRPr="003D4E13">
        <w:rPr>
          <w:noProof/>
        </w:rPr>
        <mc:AlternateContent>
          <mc:Choice Requires="wps">
            <w:drawing>
              <wp:anchor distT="0" distB="0" distL="114300" distR="114300" simplePos="0" relativeHeight="251588608" behindDoc="0" locked="0" layoutInCell="1" allowOverlap="1" wp14:anchorId="57B7613E" wp14:editId="2DCAF75C">
                <wp:simplePos x="0" y="0"/>
                <wp:positionH relativeFrom="margin">
                  <wp:align>center</wp:align>
                </wp:positionH>
                <wp:positionV relativeFrom="paragraph">
                  <wp:posOffset>3288030</wp:posOffset>
                </wp:positionV>
                <wp:extent cx="3724275" cy="226060"/>
                <wp:effectExtent l="0" t="0" r="9525" b="2540"/>
                <wp:wrapTopAndBottom/>
                <wp:docPr id="1" name="Text Box 1"/>
                <wp:cNvGraphicFramePr/>
                <a:graphic xmlns:a="http://schemas.openxmlformats.org/drawingml/2006/main">
                  <a:graphicData uri="http://schemas.microsoft.com/office/word/2010/wordprocessingShape">
                    <wps:wsp>
                      <wps:cNvSpPr txBox="1"/>
                      <wps:spPr>
                        <a:xfrm>
                          <a:off x="0" y="0"/>
                          <a:ext cx="3724275" cy="226060"/>
                        </a:xfrm>
                        <a:prstGeom prst="rect">
                          <a:avLst/>
                        </a:prstGeom>
                        <a:solidFill>
                          <a:prstClr val="white"/>
                        </a:solidFill>
                        <a:ln>
                          <a:noFill/>
                        </a:ln>
                      </wps:spPr>
                      <wps:txbx>
                        <w:txbxContent>
                          <w:p w14:paraId="20F5609F" w14:textId="3501B07C" w:rsidR="00320234" w:rsidRPr="003D4E13" w:rsidRDefault="00320234" w:rsidP="00214A91">
                            <w:pPr>
                              <w:pStyle w:val="Caption"/>
                              <w:spacing w:after="0"/>
                              <w:rPr>
                                <w:rFonts w:ascii="Times New Roman" w:hAnsi="Times New Roman" w:cs="Times New Roman"/>
                                <w:b/>
                                <w:noProof/>
                                <w:color w:val="000000" w:themeColor="text1"/>
                                <w:sz w:val="24"/>
                                <w:szCs w:val="24"/>
                              </w:rPr>
                            </w:pPr>
                            <w:bookmarkStart w:id="11" w:name="_Toc110773109"/>
                            <w:r w:rsidRPr="003D4E13">
                              <w:rPr>
                                <w:rFonts w:ascii="Tahoma" w:hAnsi="Tahoma" w:cs="Tahoma"/>
                                <w:b/>
                                <w:bCs/>
                                <w:i w:val="0"/>
                                <w:iCs w:val="0"/>
                                <w:color w:val="000000" w:themeColor="text1"/>
                                <w:sz w:val="22"/>
                                <w:szCs w:val="22"/>
                              </w:rPr>
                              <w:t xml:space="preserve">GAMBAR II. </w:t>
                            </w:r>
                            <w:r w:rsidRPr="003D4E13">
                              <w:rPr>
                                <w:rFonts w:ascii="Tahoma" w:hAnsi="Tahoma" w:cs="Tahoma"/>
                                <w:b/>
                                <w:bCs/>
                                <w:i w:val="0"/>
                                <w:iCs w:val="0"/>
                                <w:color w:val="000000" w:themeColor="text1"/>
                                <w:sz w:val="22"/>
                                <w:szCs w:val="22"/>
                              </w:rPr>
                              <w:fldChar w:fldCharType="begin"/>
                            </w:r>
                            <w:r w:rsidRPr="003D4E13">
                              <w:rPr>
                                <w:rFonts w:ascii="Tahoma" w:hAnsi="Tahoma" w:cs="Tahoma"/>
                                <w:b/>
                                <w:bCs/>
                                <w:i w:val="0"/>
                                <w:iCs w:val="0"/>
                                <w:color w:val="000000" w:themeColor="text1"/>
                                <w:sz w:val="22"/>
                                <w:szCs w:val="22"/>
                              </w:rPr>
                              <w:instrText xml:space="preserve"> SEQ GAMBAR_II. \* ARABIC </w:instrText>
                            </w:r>
                            <w:r w:rsidRPr="003D4E13">
                              <w:rPr>
                                <w:rFonts w:ascii="Tahoma" w:hAnsi="Tahoma" w:cs="Tahoma"/>
                                <w:b/>
                                <w:bCs/>
                                <w:i w:val="0"/>
                                <w:iCs w:val="0"/>
                                <w:color w:val="000000" w:themeColor="text1"/>
                                <w:sz w:val="22"/>
                                <w:szCs w:val="22"/>
                              </w:rPr>
                              <w:fldChar w:fldCharType="separate"/>
                            </w:r>
                            <w:r w:rsidR="00781F65">
                              <w:rPr>
                                <w:rFonts w:ascii="Tahoma" w:hAnsi="Tahoma" w:cs="Tahoma"/>
                                <w:b/>
                                <w:bCs/>
                                <w:i w:val="0"/>
                                <w:iCs w:val="0"/>
                                <w:noProof/>
                                <w:color w:val="000000" w:themeColor="text1"/>
                                <w:sz w:val="22"/>
                                <w:szCs w:val="22"/>
                              </w:rPr>
                              <w:t>1</w:t>
                            </w:r>
                            <w:r w:rsidRPr="003D4E13">
                              <w:rPr>
                                <w:rFonts w:ascii="Tahoma" w:hAnsi="Tahoma" w:cs="Tahoma"/>
                                <w:b/>
                                <w:bCs/>
                                <w:i w:val="0"/>
                                <w:iCs w:val="0"/>
                                <w:color w:val="000000" w:themeColor="text1"/>
                                <w:sz w:val="22"/>
                                <w:szCs w:val="22"/>
                              </w:rPr>
                              <w:fldChar w:fldCharType="end"/>
                            </w:r>
                            <w:r w:rsidRPr="003D4E13">
                              <w:rPr>
                                <w:color w:val="000000" w:themeColor="text1"/>
                              </w:rPr>
                              <w:t xml:space="preserve"> </w:t>
                            </w:r>
                            <w:r w:rsidRPr="003D4E13">
                              <w:rPr>
                                <w:rFonts w:ascii="Tahoma" w:hAnsi="Tahoma" w:cs="Tahoma"/>
                                <w:i w:val="0"/>
                                <w:iCs w:val="0"/>
                                <w:color w:val="000000" w:themeColor="text1"/>
                                <w:sz w:val="22"/>
                                <w:szCs w:val="22"/>
                              </w:rPr>
                              <w:t>Peta Administrasi wilayah kota Pagar Alam</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B7613E" id="_x0000_t202" coordsize="21600,21600" o:spt="202" path="m,l,21600r21600,l21600,xe">
                <v:stroke joinstyle="miter"/>
                <v:path gradientshapeok="t" o:connecttype="rect"/>
              </v:shapetype>
              <v:shape id="Text Box 1" o:spid="_x0000_s1026" type="#_x0000_t202" style="position:absolute;left:0;text-align:left;margin-left:0;margin-top:258.9pt;width:293.25pt;height:17.8pt;z-index:251588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" stroked="f">
                <v:textbox inset="0,0,0,0">
                  <w:txbxContent>
                    <w:p w14:paraId="20F5609F" w14:textId="3501B07C" w:rsidR="00320234" w:rsidRPr="003D4E13" w:rsidRDefault="00320234" w:rsidP="00214A91">
                      <w:pPr>
                        <w:pStyle w:val="Caption"/>
                        <w:spacing w:after="0"/>
                        <w:rPr>
                          <w:rFonts w:ascii="Times New Roman" w:hAnsi="Times New Roman" w:cs="Times New Roman"/>
                          <w:b/>
                          <w:noProof/>
                          <w:color w:val="000000" w:themeColor="text1"/>
                          <w:sz w:val="24"/>
                          <w:szCs w:val="24"/>
                        </w:rPr>
                      </w:pPr>
                      <w:bookmarkStart w:id="12" w:name="_Toc110773109"/>
                      <w:r w:rsidRPr="003D4E13">
                        <w:rPr>
                          <w:rFonts w:ascii="Tahoma" w:hAnsi="Tahoma" w:cs="Tahoma"/>
                          <w:b/>
                          <w:bCs/>
                          <w:i w:val="0"/>
                          <w:iCs w:val="0"/>
                          <w:color w:val="000000" w:themeColor="text1"/>
                          <w:sz w:val="22"/>
                          <w:szCs w:val="22"/>
                        </w:rPr>
                        <w:t xml:space="preserve">GAMBAR II. </w:t>
                      </w:r>
                      <w:r w:rsidRPr="003D4E13">
                        <w:rPr>
                          <w:rFonts w:ascii="Tahoma" w:hAnsi="Tahoma" w:cs="Tahoma"/>
                          <w:b/>
                          <w:bCs/>
                          <w:i w:val="0"/>
                          <w:iCs w:val="0"/>
                          <w:color w:val="000000" w:themeColor="text1"/>
                          <w:sz w:val="22"/>
                          <w:szCs w:val="22"/>
                        </w:rPr>
                        <w:fldChar w:fldCharType="begin"/>
                      </w:r>
                      <w:r w:rsidRPr="003D4E13">
                        <w:rPr>
                          <w:rFonts w:ascii="Tahoma" w:hAnsi="Tahoma" w:cs="Tahoma"/>
                          <w:b/>
                          <w:bCs/>
                          <w:i w:val="0"/>
                          <w:iCs w:val="0"/>
                          <w:color w:val="000000" w:themeColor="text1"/>
                          <w:sz w:val="22"/>
                          <w:szCs w:val="22"/>
                        </w:rPr>
                        <w:instrText xml:space="preserve"> SEQ GAMBAR_II. \* ARABIC </w:instrText>
                      </w:r>
                      <w:r w:rsidRPr="003D4E13">
                        <w:rPr>
                          <w:rFonts w:ascii="Tahoma" w:hAnsi="Tahoma" w:cs="Tahoma"/>
                          <w:b/>
                          <w:bCs/>
                          <w:i w:val="0"/>
                          <w:iCs w:val="0"/>
                          <w:color w:val="000000" w:themeColor="text1"/>
                          <w:sz w:val="22"/>
                          <w:szCs w:val="22"/>
                        </w:rPr>
                        <w:fldChar w:fldCharType="separate"/>
                      </w:r>
                      <w:r w:rsidR="00781F65">
                        <w:rPr>
                          <w:rFonts w:ascii="Tahoma" w:hAnsi="Tahoma" w:cs="Tahoma"/>
                          <w:b/>
                          <w:bCs/>
                          <w:i w:val="0"/>
                          <w:iCs w:val="0"/>
                          <w:noProof/>
                          <w:color w:val="000000" w:themeColor="text1"/>
                          <w:sz w:val="22"/>
                          <w:szCs w:val="22"/>
                        </w:rPr>
                        <w:t>1</w:t>
                      </w:r>
                      <w:r w:rsidRPr="003D4E13">
                        <w:rPr>
                          <w:rFonts w:ascii="Tahoma" w:hAnsi="Tahoma" w:cs="Tahoma"/>
                          <w:b/>
                          <w:bCs/>
                          <w:i w:val="0"/>
                          <w:iCs w:val="0"/>
                          <w:color w:val="000000" w:themeColor="text1"/>
                          <w:sz w:val="22"/>
                          <w:szCs w:val="22"/>
                        </w:rPr>
                        <w:fldChar w:fldCharType="end"/>
                      </w:r>
                      <w:r w:rsidRPr="003D4E13">
                        <w:rPr>
                          <w:color w:val="000000" w:themeColor="text1"/>
                        </w:rPr>
                        <w:t xml:space="preserve"> </w:t>
                      </w:r>
                      <w:r w:rsidRPr="003D4E13">
                        <w:rPr>
                          <w:rFonts w:ascii="Tahoma" w:hAnsi="Tahoma" w:cs="Tahoma"/>
                          <w:i w:val="0"/>
                          <w:iCs w:val="0"/>
                          <w:color w:val="000000" w:themeColor="text1"/>
                          <w:sz w:val="22"/>
                          <w:szCs w:val="22"/>
                        </w:rPr>
                        <w:t>Peta Administrasi wilayah kota Pagar Alam</w:t>
                      </w:r>
                      <w:bookmarkEnd w:id="12"/>
                    </w:p>
                  </w:txbxContent>
                </v:textbox>
                <w10:wrap type="topAndBottom" anchorx="margin"/>
              </v:shape>
            </w:pict>
          </mc:Fallback>
        </mc:AlternateContent>
      </w:r>
      <w:r w:rsidR="003D4E13" w:rsidRPr="006251B9">
        <w:rPr>
          <w:rFonts w:ascii="Tahoma" w:hAnsi="Tahoma" w:cs="Tahoma"/>
          <w:i/>
          <w:iCs/>
        </w:rPr>
        <w:t xml:space="preserve">Sumber : </w:t>
      </w:r>
      <w:r w:rsidR="00DB5E2E">
        <w:rPr>
          <w:rFonts w:ascii="Tahoma" w:hAnsi="Tahoma" w:cs="Tahoma"/>
          <w:i/>
          <w:iCs/>
        </w:rPr>
        <w:t>Tim PKL</w:t>
      </w:r>
      <w:r w:rsidR="003D4E13" w:rsidRPr="006251B9">
        <w:rPr>
          <w:rFonts w:ascii="Tahoma" w:hAnsi="Tahoma" w:cs="Tahoma"/>
          <w:i/>
          <w:iCs/>
        </w:rPr>
        <w:t xml:space="preserve"> kota Pagar Alam 2022</w:t>
      </w:r>
    </w:p>
    <w:p w14:paraId="4841D287" w14:textId="3EA3AAB5" w:rsidR="00B7120E" w:rsidRDefault="00A477F4" w:rsidP="00A477F4">
      <w:pPr>
        <w:pStyle w:val="Heading2"/>
      </w:pPr>
      <w:bookmarkStart w:id="12" w:name="_Toc111679603"/>
      <w:r>
        <w:lastRenderedPageBreak/>
        <w:t>2.</w:t>
      </w:r>
      <w:r w:rsidR="00040BFD">
        <w:t>2</w:t>
      </w:r>
      <w:r>
        <w:tab/>
      </w:r>
      <w:r w:rsidR="00FF41FF" w:rsidRPr="00FD2670">
        <w:t>Kondisi Transportasi</w:t>
      </w:r>
      <w:bookmarkEnd w:id="12"/>
    </w:p>
    <w:p w14:paraId="4AE16FC8" w14:textId="2036712B" w:rsidR="00FF41FF" w:rsidRPr="00B7120E" w:rsidRDefault="00E3787E" w:rsidP="00A477F4">
      <w:pPr>
        <w:pStyle w:val="Heading3"/>
        <w:spacing w:line="360" w:lineRule="auto"/>
        <w:rPr>
          <w:b w:val="0"/>
        </w:rPr>
      </w:pPr>
      <w:bookmarkStart w:id="13" w:name="_Toc111679604"/>
      <w:r w:rsidRPr="00B7120E">
        <w:t>2.</w:t>
      </w:r>
      <w:r w:rsidR="006251B9" w:rsidRPr="00B7120E">
        <w:t>2</w:t>
      </w:r>
      <w:r w:rsidRPr="00B7120E">
        <w:t>.</w:t>
      </w:r>
      <w:r w:rsidR="007E4564" w:rsidRPr="00B7120E">
        <w:t>1</w:t>
      </w:r>
      <w:r w:rsidRPr="00B7120E">
        <w:t xml:space="preserve">   Kondisi Jaringan Jalan</w:t>
      </w:r>
      <w:bookmarkEnd w:id="13"/>
    </w:p>
    <w:p w14:paraId="3174C678" w14:textId="2BB96E7A" w:rsidR="007E4564" w:rsidRPr="00B7120E" w:rsidRDefault="00A477F4" w:rsidP="00203F84">
      <w:pPr>
        <w:spacing w:after="0" w:line="360" w:lineRule="auto"/>
        <w:ind w:left="851" w:firstLine="567"/>
        <w:jc w:val="both"/>
        <w:rPr>
          <w:rFonts w:ascii="Tahoma" w:hAnsi="Tahoma" w:cs="Tahoma"/>
          <w:color w:val="000000" w:themeColor="text1"/>
          <w:lang w:val="pt-PT"/>
        </w:rPr>
      </w:pPr>
      <w:r w:rsidRPr="000B5839">
        <w:rPr>
          <w:rFonts w:ascii="Times New Roman" w:hAnsi="Times New Roman" w:cs="Times New Roman"/>
          <w:b/>
          <w:noProof/>
          <w:sz w:val="24"/>
          <w:szCs w:val="24"/>
        </w:rPr>
        <w:drawing>
          <wp:anchor distT="0" distB="0" distL="114300" distR="114300" simplePos="0" relativeHeight="251590656" behindDoc="0" locked="0" layoutInCell="1" allowOverlap="1" wp14:anchorId="36EE69CD" wp14:editId="21F95267">
            <wp:simplePos x="0" y="0"/>
            <wp:positionH relativeFrom="margin">
              <wp:align>center</wp:align>
            </wp:positionH>
            <wp:positionV relativeFrom="paragraph">
              <wp:posOffset>2910118</wp:posOffset>
            </wp:positionV>
            <wp:extent cx="3892550" cy="3214370"/>
            <wp:effectExtent l="19050" t="19050" r="12700" b="2413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ringan Jalan Berdasarkan Fungsi.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92550" cy="32143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3787E" w:rsidRPr="00B7120E">
        <w:rPr>
          <w:rFonts w:ascii="Tahoma" w:hAnsi="Tahoma" w:cs="Tahoma"/>
          <w:color w:val="000000" w:themeColor="text1"/>
          <w:lang w:val="pt-PT"/>
        </w:rPr>
        <w:t xml:space="preserve">Dilihat dari karakteristik jaringan jalan, Kota Pagar Alam mempunyai pola jaringan jalan linear. Kota Pagar Alam merupakan kota yang kondisi jaringan jalan padat pada daerah tertentu terutama pada bagian pusat kegiatan. </w:t>
      </w:r>
      <w:r w:rsidR="00E3787E" w:rsidRPr="00B7120E">
        <w:rPr>
          <w:rFonts w:ascii="Tahoma" w:hAnsi="Tahoma" w:cs="Tahoma"/>
          <w:color w:val="000000" w:themeColor="text1"/>
        </w:rPr>
        <w:t>Pada daerah tersebut mobilitas kendaraannya tergolong tinggi, karena merupakan kawasan pemerintahan. Sedangkan pada daerah bagian barat kondisi jaringan jalannya tidak padat, dikarenakan pada daerah tersebut didominasi oleh daerah perbukitan. Berdasarkan statusnya, jaringan jalan di Kota Pagar Alam terbagi atas 43 segmen ruas jalan Nasional, 13 segmen ruas jalan Provinsi dan 44 segmen  ruas jalan kota. Berikut gambar peta jaringan jalan</w:t>
      </w:r>
      <w:r w:rsidR="00833F4C" w:rsidRPr="00B7120E">
        <w:rPr>
          <w:rFonts w:ascii="Tahoma" w:hAnsi="Tahoma" w:cs="Tahoma"/>
          <w:color w:val="000000" w:themeColor="text1"/>
        </w:rPr>
        <w:t xml:space="preserve"> berdasarkan fungsi dan status jalan di</w:t>
      </w:r>
      <w:r w:rsidR="00E3787E" w:rsidRPr="00B7120E">
        <w:rPr>
          <w:rFonts w:ascii="Tahoma" w:hAnsi="Tahoma" w:cs="Tahoma"/>
          <w:color w:val="000000" w:themeColor="text1"/>
        </w:rPr>
        <w:t xml:space="preserve"> kota Pagar Alam</w:t>
      </w:r>
    </w:p>
    <w:p w14:paraId="5A87D559" w14:textId="140176E1" w:rsidR="00203F84" w:rsidRPr="003F7311" w:rsidRDefault="003F7311" w:rsidP="003F7311">
      <w:pPr>
        <w:ind w:firstLine="567"/>
        <w:jc w:val="both"/>
        <w:rPr>
          <w:rFonts w:ascii="Tahoma" w:hAnsi="Tahoma" w:cs="Tahoma"/>
          <w:i/>
          <w:iCs/>
        </w:rPr>
      </w:pPr>
      <w:r w:rsidRPr="007E4564">
        <w:rPr>
          <w:noProof/>
        </w:rPr>
        <mc:AlternateContent>
          <mc:Choice Requires="wps">
            <w:drawing>
              <wp:anchor distT="0" distB="0" distL="114300" distR="114300" simplePos="0" relativeHeight="251591680" behindDoc="0" locked="0" layoutInCell="1" allowOverlap="1" wp14:anchorId="19E4D73B" wp14:editId="1AB9A4DD">
                <wp:simplePos x="0" y="0"/>
                <wp:positionH relativeFrom="margin">
                  <wp:align>right</wp:align>
                </wp:positionH>
                <wp:positionV relativeFrom="paragraph">
                  <wp:posOffset>3550367</wp:posOffset>
                </wp:positionV>
                <wp:extent cx="4530725" cy="635"/>
                <wp:effectExtent l="0" t="0" r="3175" b="8890"/>
                <wp:wrapTopAndBottom/>
                <wp:docPr id="5" name="Text Box 5"/>
                <wp:cNvGraphicFramePr/>
                <a:graphic xmlns:a="http://schemas.openxmlformats.org/drawingml/2006/main">
                  <a:graphicData uri="http://schemas.microsoft.com/office/word/2010/wordprocessingShape">
                    <wps:wsp>
                      <wps:cNvSpPr txBox="1"/>
                      <wps:spPr>
                        <a:xfrm>
                          <a:off x="0" y="0"/>
                          <a:ext cx="4530725" cy="635"/>
                        </a:xfrm>
                        <a:prstGeom prst="rect">
                          <a:avLst/>
                        </a:prstGeom>
                        <a:solidFill>
                          <a:prstClr val="white"/>
                        </a:solidFill>
                        <a:ln>
                          <a:noFill/>
                        </a:ln>
                      </wps:spPr>
                      <wps:txbx>
                        <w:txbxContent>
                          <w:p w14:paraId="6B87D2A0" w14:textId="1BF991A6" w:rsidR="00E3787E" w:rsidRPr="007E4564" w:rsidRDefault="00E3787E" w:rsidP="00E3787E">
                            <w:pPr>
                              <w:pStyle w:val="Caption"/>
                              <w:rPr>
                                <w:rFonts w:ascii="Times New Roman" w:hAnsi="Times New Roman" w:cs="Times New Roman"/>
                                <w:b/>
                                <w:noProof/>
                                <w:color w:val="000000" w:themeColor="text1"/>
                                <w:sz w:val="24"/>
                                <w:szCs w:val="24"/>
                                <w:lang w:val="en-US"/>
                              </w:rPr>
                            </w:pPr>
                            <w:bookmarkStart w:id="14" w:name="_Toc110773110"/>
                            <w:r w:rsidRPr="007E4564">
                              <w:rPr>
                                <w:rFonts w:ascii="Tahoma" w:hAnsi="Tahoma" w:cs="Tahoma"/>
                                <w:b/>
                                <w:bCs/>
                                <w:i w:val="0"/>
                                <w:iCs w:val="0"/>
                                <w:color w:val="000000" w:themeColor="text1"/>
                                <w:sz w:val="22"/>
                                <w:szCs w:val="22"/>
                              </w:rPr>
                              <w:t xml:space="preserve">GAMBAR II. </w:t>
                            </w:r>
                            <w:r w:rsidRPr="007E4564">
                              <w:rPr>
                                <w:rFonts w:ascii="Tahoma" w:hAnsi="Tahoma" w:cs="Tahoma"/>
                                <w:b/>
                                <w:bCs/>
                                <w:i w:val="0"/>
                                <w:iCs w:val="0"/>
                                <w:color w:val="000000" w:themeColor="text1"/>
                                <w:sz w:val="22"/>
                                <w:szCs w:val="22"/>
                              </w:rPr>
                              <w:fldChar w:fldCharType="begin"/>
                            </w:r>
                            <w:r w:rsidRPr="007E4564">
                              <w:rPr>
                                <w:rFonts w:ascii="Tahoma" w:hAnsi="Tahoma" w:cs="Tahoma"/>
                                <w:b/>
                                <w:bCs/>
                                <w:i w:val="0"/>
                                <w:iCs w:val="0"/>
                                <w:color w:val="000000" w:themeColor="text1"/>
                                <w:sz w:val="22"/>
                                <w:szCs w:val="22"/>
                              </w:rPr>
                              <w:instrText xml:space="preserve"> SEQ GAMBAR_II. \* ARABIC </w:instrText>
                            </w:r>
                            <w:r w:rsidRPr="007E4564">
                              <w:rPr>
                                <w:rFonts w:ascii="Tahoma" w:hAnsi="Tahoma" w:cs="Tahoma"/>
                                <w:b/>
                                <w:bCs/>
                                <w:i w:val="0"/>
                                <w:iCs w:val="0"/>
                                <w:color w:val="000000" w:themeColor="text1"/>
                                <w:sz w:val="22"/>
                                <w:szCs w:val="22"/>
                              </w:rPr>
                              <w:fldChar w:fldCharType="separate"/>
                            </w:r>
                            <w:r w:rsidR="00781F65">
                              <w:rPr>
                                <w:rFonts w:ascii="Tahoma" w:hAnsi="Tahoma" w:cs="Tahoma"/>
                                <w:b/>
                                <w:bCs/>
                                <w:i w:val="0"/>
                                <w:iCs w:val="0"/>
                                <w:noProof/>
                                <w:color w:val="000000" w:themeColor="text1"/>
                                <w:sz w:val="22"/>
                                <w:szCs w:val="22"/>
                              </w:rPr>
                              <w:t>2</w:t>
                            </w:r>
                            <w:r w:rsidRPr="007E4564">
                              <w:rPr>
                                <w:rFonts w:ascii="Tahoma" w:hAnsi="Tahoma" w:cs="Tahoma"/>
                                <w:b/>
                                <w:bCs/>
                                <w:i w:val="0"/>
                                <w:iCs w:val="0"/>
                                <w:color w:val="000000" w:themeColor="text1"/>
                                <w:sz w:val="22"/>
                                <w:szCs w:val="22"/>
                              </w:rPr>
                              <w:fldChar w:fldCharType="end"/>
                            </w:r>
                            <w:r w:rsidRPr="007E4564">
                              <w:rPr>
                                <w:color w:val="000000" w:themeColor="text1"/>
                              </w:rPr>
                              <w:t xml:space="preserve"> </w:t>
                            </w:r>
                            <w:r w:rsidR="00833F4C">
                              <w:rPr>
                                <w:color w:val="000000" w:themeColor="text1"/>
                              </w:rPr>
                              <w:t xml:space="preserve"> </w:t>
                            </w:r>
                            <w:r w:rsidRPr="007E4564">
                              <w:rPr>
                                <w:rFonts w:ascii="Tahoma" w:hAnsi="Tahoma" w:cs="Tahoma"/>
                                <w:i w:val="0"/>
                                <w:iCs w:val="0"/>
                                <w:color w:val="000000" w:themeColor="text1"/>
                                <w:sz w:val="22"/>
                                <w:szCs w:val="22"/>
                              </w:rPr>
                              <w:t>Peta Jaringan Jalan kota Pagar Alam</w:t>
                            </w:r>
                            <w:r w:rsidR="00833F4C">
                              <w:rPr>
                                <w:rFonts w:ascii="Tahoma" w:hAnsi="Tahoma" w:cs="Tahoma"/>
                                <w:i w:val="0"/>
                                <w:iCs w:val="0"/>
                                <w:color w:val="000000" w:themeColor="text1"/>
                                <w:sz w:val="22"/>
                                <w:szCs w:val="22"/>
                              </w:rPr>
                              <w:t xml:space="preserve"> berdasarkan fungsi</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9E4D73B" id="Text Box 5" o:spid="_x0000_s1027" type="#_x0000_t202" style="position:absolute;left:0;text-align:left;margin-left:305.55pt;margin-top:279.55pt;width:356.75pt;height:.05pt;z-index:2515916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" stroked="f">
                <v:textbox style="mso-fit-shape-to-text:t" inset="0,0,0,0">
                  <w:txbxContent>
                    <w:p w14:paraId="6B87D2A0" w14:textId="1BF991A6" w:rsidR="00E3787E" w:rsidRPr="007E4564" w:rsidRDefault="00E3787E" w:rsidP="00E3787E">
                      <w:pPr>
                        <w:pStyle w:val="Caption"/>
                        <w:rPr>
                          <w:rFonts w:ascii="Times New Roman" w:hAnsi="Times New Roman" w:cs="Times New Roman"/>
                          <w:b/>
                          <w:noProof/>
                          <w:color w:val="000000" w:themeColor="text1"/>
                          <w:sz w:val="24"/>
                          <w:szCs w:val="24"/>
                          <w:lang w:val="en-US"/>
                        </w:rPr>
                      </w:pPr>
                      <w:bookmarkStart w:id="16" w:name="_Toc110773110"/>
                      <w:r w:rsidRPr="007E4564">
                        <w:rPr>
                          <w:rFonts w:ascii="Tahoma" w:hAnsi="Tahoma" w:cs="Tahoma"/>
                          <w:b/>
                          <w:bCs/>
                          <w:i w:val="0"/>
                          <w:iCs w:val="0"/>
                          <w:color w:val="000000" w:themeColor="text1"/>
                          <w:sz w:val="22"/>
                          <w:szCs w:val="22"/>
                        </w:rPr>
                        <w:t xml:space="preserve">GAMBAR II. </w:t>
                      </w:r>
                      <w:r w:rsidRPr="007E4564">
                        <w:rPr>
                          <w:rFonts w:ascii="Tahoma" w:hAnsi="Tahoma" w:cs="Tahoma"/>
                          <w:b/>
                          <w:bCs/>
                          <w:i w:val="0"/>
                          <w:iCs w:val="0"/>
                          <w:color w:val="000000" w:themeColor="text1"/>
                          <w:sz w:val="22"/>
                          <w:szCs w:val="22"/>
                        </w:rPr>
                        <w:fldChar w:fldCharType="begin"/>
                      </w:r>
                      <w:r w:rsidRPr="007E4564">
                        <w:rPr>
                          <w:rFonts w:ascii="Tahoma" w:hAnsi="Tahoma" w:cs="Tahoma"/>
                          <w:b/>
                          <w:bCs/>
                          <w:i w:val="0"/>
                          <w:iCs w:val="0"/>
                          <w:color w:val="000000" w:themeColor="text1"/>
                          <w:sz w:val="22"/>
                          <w:szCs w:val="22"/>
                        </w:rPr>
                        <w:instrText xml:space="preserve"> SEQ GAMBAR_II. \* ARABIC </w:instrText>
                      </w:r>
                      <w:r w:rsidRPr="007E4564">
                        <w:rPr>
                          <w:rFonts w:ascii="Tahoma" w:hAnsi="Tahoma" w:cs="Tahoma"/>
                          <w:b/>
                          <w:bCs/>
                          <w:i w:val="0"/>
                          <w:iCs w:val="0"/>
                          <w:color w:val="000000" w:themeColor="text1"/>
                          <w:sz w:val="22"/>
                          <w:szCs w:val="22"/>
                        </w:rPr>
                        <w:fldChar w:fldCharType="separate"/>
                      </w:r>
                      <w:r w:rsidR="00781F65">
                        <w:rPr>
                          <w:rFonts w:ascii="Tahoma" w:hAnsi="Tahoma" w:cs="Tahoma"/>
                          <w:b/>
                          <w:bCs/>
                          <w:i w:val="0"/>
                          <w:iCs w:val="0"/>
                          <w:noProof/>
                          <w:color w:val="000000" w:themeColor="text1"/>
                          <w:sz w:val="22"/>
                          <w:szCs w:val="22"/>
                        </w:rPr>
                        <w:t>2</w:t>
                      </w:r>
                      <w:r w:rsidRPr="007E4564">
                        <w:rPr>
                          <w:rFonts w:ascii="Tahoma" w:hAnsi="Tahoma" w:cs="Tahoma"/>
                          <w:b/>
                          <w:bCs/>
                          <w:i w:val="0"/>
                          <w:iCs w:val="0"/>
                          <w:color w:val="000000" w:themeColor="text1"/>
                          <w:sz w:val="22"/>
                          <w:szCs w:val="22"/>
                        </w:rPr>
                        <w:fldChar w:fldCharType="end"/>
                      </w:r>
                      <w:r w:rsidRPr="007E4564">
                        <w:rPr>
                          <w:color w:val="000000" w:themeColor="text1"/>
                        </w:rPr>
                        <w:t xml:space="preserve"> </w:t>
                      </w:r>
                      <w:r w:rsidR="00833F4C">
                        <w:rPr>
                          <w:color w:val="000000" w:themeColor="text1"/>
                        </w:rPr>
                        <w:t xml:space="preserve"> </w:t>
                      </w:r>
                      <w:r w:rsidRPr="007E4564">
                        <w:rPr>
                          <w:rFonts w:ascii="Tahoma" w:hAnsi="Tahoma" w:cs="Tahoma"/>
                          <w:i w:val="0"/>
                          <w:iCs w:val="0"/>
                          <w:color w:val="000000" w:themeColor="text1"/>
                          <w:sz w:val="22"/>
                          <w:szCs w:val="22"/>
                        </w:rPr>
                        <w:t>Peta Jaringan Jalan kota Pagar Alam</w:t>
                      </w:r>
                      <w:r w:rsidR="00833F4C">
                        <w:rPr>
                          <w:rFonts w:ascii="Tahoma" w:hAnsi="Tahoma" w:cs="Tahoma"/>
                          <w:i w:val="0"/>
                          <w:iCs w:val="0"/>
                          <w:color w:val="000000" w:themeColor="text1"/>
                          <w:sz w:val="22"/>
                          <w:szCs w:val="22"/>
                        </w:rPr>
                        <w:t xml:space="preserve"> berdasarkan fungsi</w:t>
                      </w:r>
                      <w:bookmarkEnd w:id="16"/>
                    </w:p>
                  </w:txbxContent>
                </v:textbox>
                <w10:wrap type="topAndBottom" anchorx="margin"/>
              </v:shape>
            </w:pict>
          </mc:Fallback>
        </mc:AlternateContent>
      </w:r>
      <w:r>
        <w:rPr>
          <w:rFonts w:ascii="Tahoma" w:hAnsi="Tahoma" w:cs="Tahoma"/>
          <w:i/>
          <w:iCs/>
        </w:rPr>
        <w:t xml:space="preserve">    </w:t>
      </w:r>
      <w:r w:rsidR="00EB3CE8" w:rsidRPr="00A477F4">
        <w:rPr>
          <w:rFonts w:ascii="Tahoma" w:hAnsi="Tahoma" w:cs="Tahoma"/>
          <w:i/>
          <w:iCs/>
        </w:rPr>
        <w:t xml:space="preserve">Sumber : </w:t>
      </w:r>
      <w:r w:rsidR="00DB5E2E" w:rsidRPr="00A477F4">
        <w:rPr>
          <w:rFonts w:ascii="Tahoma" w:hAnsi="Tahoma" w:cs="Tahoma"/>
          <w:i/>
          <w:iCs/>
        </w:rPr>
        <w:t>Tim PKL</w:t>
      </w:r>
      <w:r w:rsidR="00EB3CE8" w:rsidRPr="00A477F4">
        <w:rPr>
          <w:rFonts w:ascii="Tahoma" w:hAnsi="Tahoma" w:cs="Tahoma"/>
          <w:i/>
          <w:iCs/>
        </w:rPr>
        <w:t xml:space="preserve"> kota Pagar Alam 2022</w:t>
      </w:r>
    </w:p>
    <w:p w14:paraId="1E507A27" w14:textId="7626CB27" w:rsidR="00203F84" w:rsidRPr="00203F84" w:rsidRDefault="00203F84" w:rsidP="00203F84">
      <w:pPr>
        <w:rPr>
          <w:rFonts w:ascii="Tahoma" w:hAnsi="Tahoma" w:cs="Tahoma"/>
        </w:rPr>
      </w:pPr>
    </w:p>
    <w:p w14:paraId="6E21FBFB" w14:textId="6CB49ADD" w:rsidR="00203F84" w:rsidRDefault="00203F84" w:rsidP="00203F84">
      <w:pPr>
        <w:tabs>
          <w:tab w:val="left" w:pos="3471"/>
        </w:tabs>
        <w:rPr>
          <w:rFonts w:ascii="Tahoma" w:hAnsi="Tahoma" w:cs="Tahoma"/>
        </w:rPr>
      </w:pPr>
      <w:r>
        <w:rPr>
          <w:rFonts w:ascii="Tahoma" w:hAnsi="Tahoma" w:cs="Tahoma"/>
        </w:rPr>
        <w:tab/>
      </w:r>
    </w:p>
    <w:p w14:paraId="08F136B9" w14:textId="70B1A1CE" w:rsidR="00203F84" w:rsidRPr="00203F84" w:rsidRDefault="00203F84" w:rsidP="00203F84">
      <w:pPr>
        <w:tabs>
          <w:tab w:val="left" w:pos="3471"/>
        </w:tabs>
        <w:rPr>
          <w:rFonts w:ascii="Tahoma" w:hAnsi="Tahoma" w:cs="Tahoma"/>
        </w:rPr>
      </w:pPr>
    </w:p>
    <w:p w14:paraId="17F0CDEE" w14:textId="078D1A89" w:rsidR="001D478D" w:rsidRDefault="00E67A5C" w:rsidP="00E67A5C">
      <w:pPr>
        <w:ind w:firstLine="567"/>
        <w:jc w:val="both"/>
        <w:rPr>
          <w:rFonts w:ascii="Tahoma" w:hAnsi="Tahoma" w:cs="Tahoma"/>
          <w:i/>
          <w:iCs/>
        </w:rPr>
      </w:pPr>
      <w:r>
        <w:rPr>
          <w:noProof/>
        </w:rPr>
        <w:lastRenderedPageBreak/>
        <mc:AlternateContent>
          <mc:Choice Requires="wps">
            <w:drawing>
              <wp:anchor distT="0" distB="0" distL="114300" distR="114300" simplePos="0" relativeHeight="251584512" behindDoc="0" locked="0" layoutInCell="1" allowOverlap="1" wp14:anchorId="75D6C458" wp14:editId="615F80C9">
                <wp:simplePos x="0" y="0"/>
                <wp:positionH relativeFrom="column">
                  <wp:posOffset>220345</wp:posOffset>
                </wp:positionH>
                <wp:positionV relativeFrom="paragraph">
                  <wp:posOffset>3383280</wp:posOffset>
                </wp:positionV>
                <wp:extent cx="4697730" cy="201295"/>
                <wp:effectExtent l="0" t="0" r="7620" b="8255"/>
                <wp:wrapTopAndBottom/>
                <wp:docPr id="8" name="Text Box 8"/>
                <wp:cNvGraphicFramePr/>
                <a:graphic xmlns:a="http://schemas.openxmlformats.org/drawingml/2006/main">
                  <a:graphicData uri="http://schemas.microsoft.com/office/word/2010/wordprocessingShape">
                    <wps:wsp>
                      <wps:cNvSpPr txBox="1"/>
                      <wps:spPr>
                        <a:xfrm>
                          <a:off x="0" y="0"/>
                          <a:ext cx="4697730" cy="201295"/>
                        </a:xfrm>
                        <a:prstGeom prst="rect">
                          <a:avLst/>
                        </a:prstGeom>
                        <a:solidFill>
                          <a:prstClr val="white"/>
                        </a:solidFill>
                        <a:ln>
                          <a:noFill/>
                        </a:ln>
                      </wps:spPr>
                      <wps:txbx>
                        <w:txbxContent>
                          <w:p w14:paraId="6329D444" w14:textId="793971DD" w:rsidR="00833F4C" w:rsidRPr="00833F4C" w:rsidRDefault="003F7311" w:rsidP="00833F4C">
                            <w:pPr>
                              <w:pStyle w:val="Caption"/>
                              <w:rPr>
                                <w:rFonts w:ascii="Tahoma" w:hAnsi="Tahoma" w:cs="Tahoma"/>
                                <w:b/>
                                <w:bCs/>
                                <w:i w:val="0"/>
                                <w:iCs w:val="0"/>
                                <w:noProof/>
                                <w:color w:val="000000" w:themeColor="text1"/>
                                <w:sz w:val="22"/>
                                <w:szCs w:val="22"/>
                              </w:rPr>
                            </w:pPr>
                            <w:bookmarkStart w:id="15" w:name="_Toc110773111"/>
                            <w:r>
                              <w:rPr>
                                <w:rFonts w:ascii="Tahoma" w:hAnsi="Tahoma" w:cs="Tahoma"/>
                                <w:b/>
                                <w:bCs/>
                                <w:i w:val="0"/>
                                <w:iCs w:val="0"/>
                                <w:color w:val="000000" w:themeColor="text1"/>
                                <w:sz w:val="22"/>
                                <w:szCs w:val="22"/>
                              </w:rPr>
                              <w:t xml:space="preserve">   </w:t>
                            </w:r>
                            <w:r w:rsidR="00833F4C" w:rsidRPr="00833F4C">
                              <w:rPr>
                                <w:rFonts w:ascii="Tahoma" w:hAnsi="Tahoma" w:cs="Tahoma"/>
                                <w:b/>
                                <w:bCs/>
                                <w:i w:val="0"/>
                                <w:iCs w:val="0"/>
                                <w:color w:val="000000" w:themeColor="text1"/>
                                <w:sz w:val="22"/>
                                <w:szCs w:val="22"/>
                              </w:rPr>
                              <w:t xml:space="preserve">GAMBAR II. </w:t>
                            </w:r>
                            <w:r w:rsidR="00833F4C" w:rsidRPr="00833F4C">
                              <w:rPr>
                                <w:rFonts w:ascii="Tahoma" w:hAnsi="Tahoma" w:cs="Tahoma"/>
                                <w:b/>
                                <w:bCs/>
                                <w:i w:val="0"/>
                                <w:iCs w:val="0"/>
                                <w:color w:val="000000" w:themeColor="text1"/>
                                <w:sz w:val="22"/>
                                <w:szCs w:val="22"/>
                              </w:rPr>
                              <w:fldChar w:fldCharType="begin"/>
                            </w:r>
                            <w:r w:rsidR="00833F4C" w:rsidRPr="00833F4C">
                              <w:rPr>
                                <w:rFonts w:ascii="Tahoma" w:hAnsi="Tahoma" w:cs="Tahoma"/>
                                <w:b/>
                                <w:bCs/>
                                <w:i w:val="0"/>
                                <w:iCs w:val="0"/>
                                <w:color w:val="000000" w:themeColor="text1"/>
                                <w:sz w:val="22"/>
                                <w:szCs w:val="22"/>
                              </w:rPr>
                              <w:instrText xml:space="preserve"> SEQ GAMBAR_II. \* ARABIC </w:instrText>
                            </w:r>
                            <w:r w:rsidR="00833F4C" w:rsidRPr="00833F4C">
                              <w:rPr>
                                <w:rFonts w:ascii="Tahoma" w:hAnsi="Tahoma" w:cs="Tahoma"/>
                                <w:b/>
                                <w:bCs/>
                                <w:i w:val="0"/>
                                <w:iCs w:val="0"/>
                                <w:color w:val="000000" w:themeColor="text1"/>
                                <w:sz w:val="22"/>
                                <w:szCs w:val="22"/>
                              </w:rPr>
                              <w:fldChar w:fldCharType="separate"/>
                            </w:r>
                            <w:r w:rsidR="00781F65">
                              <w:rPr>
                                <w:rFonts w:ascii="Tahoma" w:hAnsi="Tahoma" w:cs="Tahoma"/>
                                <w:b/>
                                <w:bCs/>
                                <w:i w:val="0"/>
                                <w:iCs w:val="0"/>
                                <w:noProof/>
                                <w:color w:val="000000" w:themeColor="text1"/>
                                <w:sz w:val="22"/>
                                <w:szCs w:val="22"/>
                              </w:rPr>
                              <w:t>3</w:t>
                            </w:r>
                            <w:r w:rsidR="00833F4C" w:rsidRPr="00833F4C">
                              <w:rPr>
                                <w:rFonts w:ascii="Tahoma" w:hAnsi="Tahoma" w:cs="Tahoma"/>
                                <w:b/>
                                <w:bCs/>
                                <w:i w:val="0"/>
                                <w:iCs w:val="0"/>
                                <w:color w:val="000000" w:themeColor="text1"/>
                                <w:sz w:val="22"/>
                                <w:szCs w:val="22"/>
                              </w:rPr>
                              <w:fldChar w:fldCharType="end"/>
                            </w:r>
                            <w:r w:rsidR="00833F4C" w:rsidRPr="00833F4C">
                              <w:rPr>
                                <w:rFonts w:ascii="Tahoma" w:hAnsi="Tahoma" w:cs="Tahoma"/>
                                <w:b/>
                                <w:bCs/>
                                <w:i w:val="0"/>
                                <w:iCs w:val="0"/>
                                <w:color w:val="000000" w:themeColor="text1"/>
                                <w:sz w:val="22"/>
                                <w:szCs w:val="22"/>
                              </w:rPr>
                              <w:t xml:space="preserve"> </w:t>
                            </w:r>
                            <w:r w:rsidR="00833F4C" w:rsidRPr="00833F4C">
                              <w:rPr>
                                <w:rFonts w:ascii="Tahoma" w:hAnsi="Tahoma" w:cs="Tahoma"/>
                                <w:i w:val="0"/>
                                <w:iCs w:val="0"/>
                                <w:color w:val="000000" w:themeColor="text1"/>
                                <w:sz w:val="22"/>
                                <w:szCs w:val="22"/>
                              </w:rPr>
                              <w:t>peta jaringan jalan kota Pagar alam berdasarkan status</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6C458" id="Text Box 8" o:spid="_x0000_s1028" type="#_x0000_t202" style="position:absolute;left:0;text-align:left;margin-left:17.35pt;margin-top:266.4pt;width:369.9pt;height:15.8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" stroked="f">
                <v:textbox inset="0,0,0,0">
                  <w:txbxContent>
                    <w:p w14:paraId="6329D444" w14:textId="793971DD" w:rsidR="00833F4C" w:rsidRPr="00833F4C" w:rsidRDefault="003F7311" w:rsidP="00833F4C">
                      <w:pPr>
                        <w:pStyle w:val="Caption"/>
                        <w:rPr>
                          <w:rFonts w:ascii="Tahoma" w:hAnsi="Tahoma" w:cs="Tahoma"/>
                          <w:b/>
                          <w:bCs/>
                          <w:i w:val="0"/>
                          <w:iCs w:val="0"/>
                          <w:noProof/>
                          <w:color w:val="000000" w:themeColor="text1"/>
                          <w:sz w:val="22"/>
                          <w:szCs w:val="22"/>
                        </w:rPr>
                      </w:pPr>
                      <w:bookmarkStart w:id="18" w:name="_Toc110773111"/>
                      <w:r>
                        <w:rPr>
                          <w:rFonts w:ascii="Tahoma" w:hAnsi="Tahoma" w:cs="Tahoma"/>
                          <w:b/>
                          <w:bCs/>
                          <w:i w:val="0"/>
                          <w:iCs w:val="0"/>
                          <w:color w:val="000000" w:themeColor="text1"/>
                          <w:sz w:val="22"/>
                          <w:szCs w:val="22"/>
                        </w:rPr>
                        <w:t xml:space="preserve">   </w:t>
                      </w:r>
                      <w:r w:rsidR="00833F4C" w:rsidRPr="00833F4C">
                        <w:rPr>
                          <w:rFonts w:ascii="Tahoma" w:hAnsi="Tahoma" w:cs="Tahoma"/>
                          <w:b/>
                          <w:bCs/>
                          <w:i w:val="0"/>
                          <w:iCs w:val="0"/>
                          <w:color w:val="000000" w:themeColor="text1"/>
                          <w:sz w:val="22"/>
                          <w:szCs w:val="22"/>
                        </w:rPr>
                        <w:t xml:space="preserve">GAMBAR II. </w:t>
                      </w:r>
                      <w:r w:rsidR="00833F4C" w:rsidRPr="00833F4C">
                        <w:rPr>
                          <w:rFonts w:ascii="Tahoma" w:hAnsi="Tahoma" w:cs="Tahoma"/>
                          <w:b/>
                          <w:bCs/>
                          <w:i w:val="0"/>
                          <w:iCs w:val="0"/>
                          <w:color w:val="000000" w:themeColor="text1"/>
                          <w:sz w:val="22"/>
                          <w:szCs w:val="22"/>
                        </w:rPr>
                        <w:fldChar w:fldCharType="begin"/>
                      </w:r>
                      <w:r w:rsidR="00833F4C" w:rsidRPr="00833F4C">
                        <w:rPr>
                          <w:rFonts w:ascii="Tahoma" w:hAnsi="Tahoma" w:cs="Tahoma"/>
                          <w:b/>
                          <w:bCs/>
                          <w:i w:val="0"/>
                          <w:iCs w:val="0"/>
                          <w:color w:val="000000" w:themeColor="text1"/>
                          <w:sz w:val="22"/>
                          <w:szCs w:val="22"/>
                        </w:rPr>
                        <w:instrText xml:space="preserve"> SEQ GAMBAR_II. \* ARABIC </w:instrText>
                      </w:r>
                      <w:r w:rsidR="00833F4C" w:rsidRPr="00833F4C">
                        <w:rPr>
                          <w:rFonts w:ascii="Tahoma" w:hAnsi="Tahoma" w:cs="Tahoma"/>
                          <w:b/>
                          <w:bCs/>
                          <w:i w:val="0"/>
                          <w:iCs w:val="0"/>
                          <w:color w:val="000000" w:themeColor="text1"/>
                          <w:sz w:val="22"/>
                          <w:szCs w:val="22"/>
                        </w:rPr>
                        <w:fldChar w:fldCharType="separate"/>
                      </w:r>
                      <w:r w:rsidR="00781F65">
                        <w:rPr>
                          <w:rFonts w:ascii="Tahoma" w:hAnsi="Tahoma" w:cs="Tahoma"/>
                          <w:b/>
                          <w:bCs/>
                          <w:i w:val="0"/>
                          <w:iCs w:val="0"/>
                          <w:noProof/>
                          <w:color w:val="000000" w:themeColor="text1"/>
                          <w:sz w:val="22"/>
                          <w:szCs w:val="22"/>
                        </w:rPr>
                        <w:t>3</w:t>
                      </w:r>
                      <w:r w:rsidR="00833F4C" w:rsidRPr="00833F4C">
                        <w:rPr>
                          <w:rFonts w:ascii="Tahoma" w:hAnsi="Tahoma" w:cs="Tahoma"/>
                          <w:b/>
                          <w:bCs/>
                          <w:i w:val="0"/>
                          <w:iCs w:val="0"/>
                          <w:color w:val="000000" w:themeColor="text1"/>
                          <w:sz w:val="22"/>
                          <w:szCs w:val="22"/>
                        </w:rPr>
                        <w:fldChar w:fldCharType="end"/>
                      </w:r>
                      <w:r w:rsidR="00833F4C" w:rsidRPr="00833F4C">
                        <w:rPr>
                          <w:rFonts w:ascii="Tahoma" w:hAnsi="Tahoma" w:cs="Tahoma"/>
                          <w:b/>
                          <w:bCs/>
                          <w:i w:val="0"/>
                          <w:iCs w:val="0"/>
                          <w:color w:val="000000" w:themeColor="text1"/>
                          <w:sz w:val="22"/>
                          <w:szCs w:val="22"/>
                        </w:rPr>
                        <w:t xml:space="preserve"> </w:t>
                      </w:r>
                      <w:r w:rsidR="00833F4C" w:rsidRPr="00833F4C">
                        <w:rPr>
                          <w:rFonts w:ascii="Tahoma" w:hAnsi="Tahoma" w:cs="Tahoma"/>
                          <w:i w:val="0"/>
                          <w:iCs w:val="0"/>
                          <w:color w:val="000000" w:themeColor="text1"/>
                          <w:sz w:val="22"/>
                          <w:szCs w:val="22"/>
                        </w:rPr>
                        <w:t>peta jaringan jalan kota Pagar alam berdasarkan status</w:t>
                      </w:r>
                      <w:bookmarkEnd w:id="18"/>
                    </w:p>
                  </w:txbxContent>
                </v:textbox>
                <w10:wrap type="topAndBottom"/>
              </v:shape>
            </w:pict>
          </mc:Fallback>
        </mc:AlternateContent>
      </w:r>
      <w:r w:rsidR="00203F84" w:rsidRPr="000B5839">
        <w:rPr>
          <w:rFonts w:ascii="Times New Roman" w:hAnsi="Times New Roman" w:cs="Times New Roman"/>
          <w:b/>
          <w:noProof/>
          <w:sz w:val="24"/>
          <w:szCs w:val="24"/>
        </w:rPr>
        <w:drawing>
          <wp:anchor distT="0" distB="0" distL="114300" distR="114300" simplePos="0" relativeHeight="251583488" behindDoc="0" locked="0" layoutInCell="1" allowOverlap="1" wp14:anchorId="23C64745" wp14:editId="3852AB7B">
            <wp:simplePos x="0" y="0"/>
            <wp:positionH relativeFrom="margin">
              <wp:posOffset>395425</wp:posOffset>
            </wp:positionH>
            <wp:positionV relativeFrom="paragraph">
              <wp:posOffset>94112</wp:posOffset>
            </wp:positionV>
            <wp:extent cx="4135120" cy="3063875"/>
            <wp:effectExtent l="19050" t="19050" r="17780" b="222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ringan Jalan Berdasarkan Status.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135120" cy="30638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B3CE8" w:rsidRPr="003D4E13">
        <w:rPr>
          <w:rFonts w:ascii="Tahoma" w:hAnsi="Tahoma" w:cs="Tahoma"/>
          <w:i/>
          <w:iCs/>
        </w:rPr>
        <w:t xml:space="preserve">Sumber : </w:t>
      </w:r>
      <w:r w:rsidR="00DB5E2E">
        <w:rPr>
          <w:rFonts w:ascii="Tahoma" w:hAnsi="Tahoma" w:cs="Tahoma"/>
          <w:i/>
          <w:iCs/>
        </w:rPr>
        <w:t>Tim PKL</w:t>
      </w:r>
      <w:r w:rsidR="00EB3CE8" w:rsidRPr="003D4E13">
        <w:rPr>
          <w:rFonts w:ascii="Tahoma" w:hAnsi="Tahoma" w:cs="Tahoma"/>
          <w:i/>
          <w:iCs/>
        </w:rPr>
        <w:t xml:space="preserve"> kota Pagar Alam 2022</w:t>
      </w:r>
    </w:p>
    <w:p w14:paraId="6C3F4A59" w14:textId="77777777" w:rsidR="00A477F4" w:rsidRPr="00B7120E" w:rsidRDefault="00A477F4" w:rsidP="00A477F4">
      <w:pPr>
        <w:ind w:left="709" w:firstLine="425"/>
        <w:jc w:val="both"/>
        <w:rPr>
          <w:rFonts w:ascii="Tahoma" w:hAnsi="Tahoma" w:cs="Tahoma"/>
          <w:i/>
          <w:iCs/>
        </w:rPr>
      </w:pPr>
    </w:p>
    <w:p w14:paraId="00F16B07" w14:textId="54F1E66C" w:rsidR="007E4564" w:rsidRPr="00C34996" w:rsidRDefault="007E4564" w:rsidP="00A477F4">
      <w:pPr>
        <w:pStyle w:val="Heading3"/>
        <w:spacing w:line="360" w:lineRule="auto"/>
      </w:pPr>
      <w:bookmarkStart w:id="16" w:name="_Toc111679605"/>
      <w:r w:rsidRPr="00C34996">
        <w:t>2.</w:t>
      </w:r>
      <w:r w:rsidR="008C2114">
        <w:t>2</w:t>
      </w:r>
      <w:r w:rsidRPr="00C34996">
        <w:t>.</w:t>
      </w:r>
      <w:r w:rsidR="004078C1" w:rsidRPr="00C34996">
        <w:t>2</w:t>
      </w:r>
      <w:r w:rsidRPr="00C34996">
        <w:t xml:space="preserve">  Saran</w:t>
      </w:r>
      <w:r w:rsidR="00A321B5" w:rsidRPr="00C34996">
        <w:t>a</w:t>
      </w:r>
      <w:r w:rsidRPr="00C34996">
        <w:t xml:space="preserve"> Transportasi</w:t>
      </w:r>
      <w:bookmarkEnd w:id="16"/>
    </w:p>
    <w:p w14:paraId="3482A3C3" w14:textId="28D37B63" w:rsidR="00004512" w:rsidRPr="00B7120E" w:rsidRDefault="00004512" w:rsidP="00E67A5C">
      <w:pPr>
        <w:spacing w:line="360" w:lineRule="auto"/>
        <w:ind w:left="709" w:firstLine="709"/>
        <w:jc w:val="both"/>
        <w:rPr>
          <w:rFonts w:ascii="Tahoma" w:hAnsi="Tahoma" w:cs="Tahoma"/>
        </w:rPr>
      </w:pPr>
      <w:r w:rsidRPr="00B7120E">
        <w:rPr>
          <w:rFonts w:ascii="Tahoma" w:hAnsi="Tahoma" w:cs="Tahoma"/>
        </w:rPr>
        <w:t>Pada saat ini transportasi angkutan umum yang beroperasi di Kota Pagar Alam terdiri dari Angkutan Antar Kota Antar Provinsi (AKAP), Angkutan Antar Kota Dalam Provinsi (AKDP), dan Angkutan Perkotaan (Angkot). Kemudian Angkutan Umum Tidak Dalam Trayek berupa Angkutan Sewa. Untuk angkutan pendukung (paratransit) daerah di Kota Pagar Alam dilayani oleh Ojek Online, Ojek Konvensional, Ojek Gandeng dan Becak.</w:t>
      </w:r>
    </w:p>
    <w:p w14:paraId="2D8FE9EA" w14:textId="200214FE" w:rsidR="001D478D" w:rsidRPr="00661797" w:rsidRDefault="001D478D">
      <w:pPr>
        <w:pStyle w:val="ListParagraph"/>
        <w:numPr>
          <w:ilvl w:val="0"/>
          <w:numId w:val="32"/>
        </w:numPr>
        <w:ind w:left="1134" w:hanging="425"/>
        <w:rPr>
          <w:rFonts w:ascii="Tahoma" w:hAnsi="Tahoma" w:cs="Tahoma"/>
        </w:rPr>
      </w:pPr>
      <w:bookmarkStart w:id="17" w:name="_Toc107160320"/>
      <w:r w:rsidRPr="00661797">
        <w:rPr>
          <w:rFonts w:ascii="Tahoma" w:hAnsi="Tahoma" w:cs="Tahoma"/>
        </w:rPr>
        <w:t>Angkutan Umum Dalam Trayek</w:t>
      </w:r>
      <w:bookmarkEnd w:id="17"/>
    </w:p>
    <w:p w14:paraId="1D73690C" w14:textId="77777777" w:rsidR="00E67A5C" w:rsidRDefault="001D478D" w:rsidP="00A477F4">
      <w:pPr>
        <w:spacing w:after="0" w:line="360" w:lineRule="auto"/>
        <w:ind w:left="1134"/>
        <w:jc w:val="both"/>
        <w:rPr>
          <w:rFonts w:ascii="Tahoma" w:hAnsi="Tahoma" w:cs="Tahoma"/>
        </w:rPr>
      </w:pPr>
      <w:r w:rsidRPr="00A477F4">
        <w:rPr>
          <w:rFonts w:ascii="Tahoma" w:hAnsi="Tahoma" w:cs="Tahoma"/>
        </w:rPr>
        <w:t xml:space="preserve">Angkutan umum dalam trayek yang terdapat di Kota Pagar Alam, </w:t>
      </w:r>
    </w:p>
    <w:p w14:paraId="41219ECE" w14:textId="4C20B2AD" w:rsidR="001D478D" w:rsidRPr="00A477F4" w:rsidRDefault="001D478D" w:rsidP="00A477F4">
      <w:pPr>
        <w:spacing w:after="0" w:line="360" w:lineRule="auto"/>
        <w:ind w:left="1134"/>
        <w:jc w:val="both"/>
        <w:rPr>
          <w:rFonts w:ascii="Tahoma" w:hAnsi="Tahoma" w:cs="Tahoma"/>
        </w:rPr>
      </w:pPr>
      <w:r w:rsidRPr="00A477F4">
        <w:rPr>
          <w:rFonts w:ascii="Tahoma" w:hAnsi="Tahoma" w:cs="Tahoma"/>
        </w:rPr>
        <w:t>antara lain :</w:t>
      </w:r>
      <w:bookmarkStart w:id="18" w:name="_Toc107160321"/>
    </w:p>
    <w:p w14:paraId="4A14CF0C" w14:textId="77777777" w:rsidR="00A477F4" w:rsidRDefault="001D478D" w:rsidP="00306C76">
      <w:pPr>
        <w:pStyle w:val="ListParagraph"/>
        <w:numPr>
          <w:ilvl w:val="0"/>
          <w:numId w:val="7"/>
        </w:numPr>
        <w:tabs>
          <w:tab w:val="left" w:pos="1560"/>
        </w:tabs>
        <w:spacing w:after="0" w:line="360" w:lineRule="auto"/>
        <w:ind w:left="1701" w:hanging="567"/>
        <w:jc w:val="both"/>
        <w:rPr>
          <w:rFonts w:ascii="Tahoma" w:hAnsi="Tahoma" w:cs="Tahoma"/>
        </w:rPr>
      </w:pPr>
      <w:r w:rsidRPr="00ED2427">
        <w:rPr>
          <w:rFonts w:ascii="Tahoma" w:hAnsi="Tahoma" w:cs="Tahoma"/>
        </w:rPr>
        <w:t>Angkutan Antar Kota Antar Provinsi (AKAP)</w:t>
      </w:r>
      <w:bookmarkEnd w:id="18"/>
    </w:p>
    <w:p w14:paraId="48A86B82" w14:textId="14F65B2F" w:rsidR="001D478D" w:rsidRPr="00A477F4" w:rsidRDefault="001D478D" w:rsidP="00A477F4">
      <w:pPr>
        <w:pStyle w:val="ListParagraph"/>
        <w:spacing w:after="0" w:line="360" w:lineRule="auto"/>
        <w:ind w:left="1560"/>
        <w:jc w:val="both"/>
        <w:rPr>
          <w:rFonts w:ascii="Tahoma" w:hAnsi="Tahoma" w:cs="Tahoma"/>
        </w:rPr>
      </w:pPr>
      <w:r w:rsidRPr="00A477F4">
        <w:rPr>
          <w:rFonts w:ascii="Tahoma" w:hAnsi="Tahoma" w:cs="Tahoma"/>
        </w:rPr>
        <w:t xml:space="preserve">Angkutan Antar Kota Antar Provinsi (AKAP) adalah angkutan dari satu kota </w:t>
      </w:r>
      <w:r w:rsidRPr="00A477F4">
        <w:rPr>
          <w:rFonts w:ascii="Tahoma" w:hAnsi="Tahoma" w:cs="Tahoma"/>
          <w:lang w:val="id-ID"/>
        </w:rPr>
        <w:t xml:space="preserve">ke </w:t>
      </w:r>
      <w:r w:rsidRPr="00A477F4">
        <w:rPr>
          <w:rFonts w:ascii="Tahoma" w:hAnsi="Tahoma" w:cs="Tahoma"/>
        </w:rPr>
        <w:t xml:space="preserve">kota lain yang melalui antar daerah Kabupaten/Kota yang melalui lebih dari 1 (satu) daerah provinsi dengan </w:t>
      </w:r>
      <w:r w:rsidRPr="00A477F4">
        <w:rPr>
          <w:rFonts w:ascii="Tahoma" w:hAnsi="Tahoma" w:cs="Tahoma"/>
        </w:rPr>
        <w:lastRenderedPageBreak/>
        <w:t>menggunakan mobil bus umum yang terikat dalam trayek. (PM 15 Tahun 2019).</w:t>
      </w:r>
      <w:bookmarkStart w:id="19" w:name="_Toc107160322"/>
    </w:p>
    <w:p w14:paraId="6F187C4A" w14:textId="6A7EB458" w:rsidR="001D478D" w:rsidRPr="00ED2427" w:rsidRDefault="001D478D" w:rsidP="00306C76">
      <w:pPr>
        <w:pStyle w:val="ListParagraph"/>
        <w:numPr>
          <w:ilvl w:val="0"/>
          <w:numId w:val="7"/>
        </w:numPr>
        <w:spacing w:line="360" w:lineRule="auto"/>
        <w:ind w:left="1560" w:hanging="425"/>
        <w:jc w:val="both"/>
        <w:rPr>
          <w:rFonts w:ascii="Tahoma" w:hAnsi="Tahoma" w:cs="Tahoma"/>
        </w:rPr>
      </w:pPr>
      <w:r w:rsidRPr="00ED2427">
        <w:rPr>
          <w:rFonts w:ascii="Tahoma" w:hAnsi="Tahoma" w:cs="Tahoma"/>
        </w:rPr>
        <w:t>Angkutan Antar Kota Dalam Provinsi (AKDP)</w:t>
      </w:r>
      <w:bookmarkEnd w:id="19"/>
    </w:p>
    <w:p w14:paraId="544CB233" w14:textId="5BB09B12" w:rsidR="001D478D" w:rsidRPr="00ED2427" w:rsidRDefault="001D32E2" w:rsidP="00A477F4">
      <w:pPr>
        <w:tabs>
          <w:tab w:val="left" w:pos="2694"/>
        </w:tabs>
        <w:spacing w:line="360" w:lineRule="auto"/>
        <w:ind w:left="1560" w:hanging="426"/>
        <w:jc w:val="both"/>
        <w:rPr>
          <w:rFonts w:ascii="Tahoma" w:hAnsi="Tahoma" w:cs="Tahoma"/>
        </w:rPr>
      </w:pPr>
      <w:r>
        <w:rPr>
          <w:rFonts w:ascii="Tahoma" w:hAnsi="Tahoma" w:cs="Tahoma"/>
        </w:rPr>
        <w:t xml:space="preserve">     </w:t>
      </w:r>
      <w:r w:rsidR="00A477F4">
        <w:rPr>
          <w:rFonts w:ascii="Tahoma" w:hAnsi="Tahoma" w:cs="Tahoma"/>
        </w:rPr>
        <w:t xml:space="preserve"> </w:t>
      </w:r>
      <w:r w:rsidR="001D478D" w:rsidRPr="00ED2427">
        <w:rPr>
          <w:rFonts w:ascii="Tahoma" w:hAnsi="Tahoma" w:cs="Tahoma"/>
        </w:rPr>
        <w:t>Angkutan Antar Kota Dalam Provinsi (AKDP) adalah angkutan dari satu kota ke kota lain yang melalui antar daerah kabupaten/kota dalam satu daerah provinsi dengan menggunakan mobil bus umum yang terikat dalam trayek (PM 15 Tahun 2019). Angkutan AKDP ini merupakan kendaraan umum yang melayani rute perjalanan dari dalam Kota Pagar Alam menuju luar Kota Pagar Alam tetapi masih dalam lingkup Provinsi Sumatera Selatan.</w:t>
      </w:r>
    </w:p>
    <w:p w14:paraId="47167028" w14:textId="77777777" w:rsidR="00A477F4" w:rsidRDefault="00A477F4" w:rsidP="00306C76">
      <w:pPr>
        <w:pStyle w:val="ListParagraph"/>
        <w:numPr>
          <w:ilvl w:val="0"/>
          <w:numId w:val="7"/>
        </w:numPr>
        <w:spacing w:line="360" w:lineRule="auto"/>
        <w:ind w:left="1560"/>
        <w:jc w:val="both"/>
        <w:rPr>
          <w:rFonts w:ascii="Tahoma" w:hAnsi="Tahoma" w:cs="Tahoma"/>
        </w:rPr>
      </w:pPr>
      <w:r>
        <w:rPr>
          <w:rFonts w:ascii="Tahoma" w:hAnsi="Tahoma" w:cs="Tahoma"/>
        </w:rPr>
        <w:t>Angkutan Perkotaan</w:t>
      </w:r>
    </w:p>
    <w:p w14:paraId="4C6BE571" w14:textId="578704D8" w:rsidR="00A15D7D" w:rsidRDefault="001D478D" w:rsidP="00A15D7D">
      <w:pPr>
        <w:pStyle w:val="ListParagraph"/>
        <w:spacing w:line="360" w:lineRule="auto"/>
        <w:ind w:left="1560"/>
        <w:jc w:val="both"/>
        <w:rPr>
          <w:rFonts w:ascii="Tahoma" w:hAnsi="Tahoma" w:cs="Tahoma"/>
        </w:rPr>
      </w:pPr>
      <w:r w:rsidRPr="00A477F4">
        <w:rPr>
          <w:rFonts w:ascii="Tahoma" w:hAnsi="Tahoma" w:cs="Tahoma"/>
        </w:rPr>
        <w:t xml:space="preserve">Angkutan Perkotaan adalah angkutan dari satu tempat ke tempat lain dalam Kawasan perkotaan yang terikat dalam trayek (PM 15 Tahun 2019). Angkutan perkotaan di Kota Pagar Alam pada umumnya  </w:t>
      </w:r>
      <w:r w:rsidR="002659E3">
        <w:rPr>
          <w:rFonts w:ascii="Tahoma" w:hAnsi="Tahoma" w:cs="Tahoma"/>
        </w:rPr>
        <w:t>me</w:t>
      </w:r>
      <w:r w:rsidRPr="00A477F4">
        <w:rPr>
          <w:rFonts w:ascii="Tahoma" w:hAnsi="Tahoma" w:cs="Tahoma"/>
        </w:rPr>
        <w:t xml:space="preserve">nggunakan kendaraan mobil penumpang umum jenis kendaraan Suzuki Carry Futura </w:t>
      </w:r>
      <w:r w:rsidR="002659E3">
        <w:rPr>
          <w:rFonts w:ascii="Tahoma" w:hAnsi="Tahoma" w:cs="Tahoma"/>
        </w:rPr>
        <w:t xml:space="preserve">yang </w:t>
      </w:r>
      <w:r w:rsidRPr="00A477F4">
        <w:rPr>
          <w:rFonts w:ascii="Tahoma" w:hAnsi="Tahoma" w:cs="Tahoma"/>
        </w:rPr>
        <w:t xml:space="preserve">berkapasitas 12 orang dan 10 orang. Di Kota Pagar Alam terdapat 6 trayek yang sesuai dengan izin trayek, tetapi kondisi </w:t>
      </w:r>
      <w:r w:rsidR="006A0A23" w:rsidRPr="00A477F4">
        <w:rPr>
          <w:rFonts w:ascii="Tahoma" w:hAnsi="Tahoma" w:cs="Tahoma"/>
        </w:rPr>
        <w:t>saat ini</w:t>
      </w:r>
      <w:r w:rsidRPr="00A477F4">
        <w:rPr>
          <w:rFonts w:ascii="Tahoma" w:hAnsi="Tahoma" w:cs="Tahoma"/>
        </w:rPr>
        <w:t xml:space="preserve"> hanya terdapat 3 trayek yang masih beroperasi di lapangan</w:t>
      </w:r>
      <w:r w:rsidR="00A15D7D">
        <w:rPr>
          <w:rFonts w:ascii="Tahoma" w:hAnsi="Tahoma" w:cs="Tahoma"/>
        </w:rPr>
        <w:t xml:space="preserve">. </w:t>
      </w:r>
    </w:p>
    <w:p w14:paraId="67D72E9E" w14:textId="1066A245" w:rsidR="00E67A5C" w:rsidRPr="00A15D7D" w:rsidRDefault="00E67A5C" w:rsidP="00A15D7D">
      <w:pPr>
        <w:pStyle w:val="ListParagraph"/>
        <w:spacing w:line="360" w:lineRule="auto"/>
        <w:ind w:left="1560"/>
        <w:jc w:val="both"/>
        <w:rPr>
          <w:rFonts w:ascii="Tahoma" w:hAnsi="Tahoma" w:cs="Tahoma"/>
        </w:rPr>
      </w:pPr>
      <w:r w:rsidRPr="00A15D7D">
        <w:rPr>
          <w:rFonts w:ascii="Tahoma" w:hAnsi="Tahoma" w:cs="Tahoma"/>
        </w:rPr>
        <w:t>Berikut merupakan Inventarisasi kendaraan angkutan perkotaan di</w:t>
      </w:r>
      <w:r w:rsidR="00A15D7D" w:rsidRPr="00A15D7D">
        <w:rPr>
          <w:rFonts w:ascii="Tahoma" w:hAnsi="Tahoma" w:cs="Tahoma"/>
        </w:rPr>
        <w:t xml:space="preserve"> </w:t>
      </w:r>
      <w:r w:rsidRPr="00A15D7D">
        <w:rPr>
          <w:rFonts w:ascii="Tahoma" w:hAnsi="Tahoma" w:cs="Tahoma"/>
        </w:rPr>
        <w:t>kota Pagar Alam</w:t>
      </w:r>
    </w:p>
    <w:p w14:paraId="70B8AD9B" w14:textId="132D765E" w:rsidR="001D478D" w:rsidRPr="001D478D" w:rsidRDefault="001D478D" w:rsidP="00C71D65">
      <w:pPr>
        <w:ind w:left="1145" w:firstLine="295"/>
        <w:rPr>
          <w:rFonts w:ascii="Tahoma" w:hAnsi="Tahoma" w:cs="Tahoma"/>
          <w:b/>
          <w:i/>
        </w:rPr>
      </w:pPr>
      <w:r w:rsidRPr="001B2ABE">
        <w:rPr>
          <w:rFonts w:ascii="Times New Roman" w:hAnsi="Times New Roman" w:cs="Times New Roman"/>
          <w:b/>
          <w:i/>
          <w:noProof/>
          <w:sz w:val="24"/>
          <w:szCs w:val="24"/>
        </w:rPr>
        <w:lastRenderedPageBreak/>
        <w:drawing>
          <wp:anchor distT="0" distB="0" distL="114300" distR="114300" simplePos="0" relativeHeight="251585536" behindDoc="0" locked="0" layoutInCell="1" allowOverlap="1" wp14:anchorId="54712F6B" wp14:editId="0E91BCD0">
            <wp:simplePos x="0" y="0"/>
            <wp:positionH relativeFrom="margin">
              <wp:align>center</wp:align>
            </wp:positionH>
            <wp:positionV relativeFrom="paragraph">
              <wp:posOffset>347146</wp:posOffset>
            </wp:positionV>
            <wp:extent cx="2560320" cy="2698115"/>
            <wp:effectExtent l="19050" t="19050" r="11430" b="2603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560320" cy="26981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1D478D">
        <w:rPr>
          <w:rFonts w:ascii="Tahoma" w:hAnsi="Tahoma" w:cs="Tahoma"/>
        </w:rPr>
        <w:t xml:space="preserve">a) Trayek Pasar Dempo – Perandonan </w:t>
      </w:r>
    </w:p>
    <w:p w14:paraId="0DD110DE" w14:textId="0679C346" w:rsidR="00ED2427" w:rsidRPr="00ED2427" w:rsidRDefault="00166EE5" w:rsidP="00166EE5">
      <w:pPr>
        <w:ind w:left="720" w:right="-832" w:firstLine="142"/>
        <w:rPr>
          <w:rFonts w:ascii="Tahoma" w:hAnsi="Tahoma" w:cs="Tahoma"/>
          <w:i/>
          <w:iCs/>
        </w:rPr>
      </w:pPr>
      <w:r>
        <w:rPr>
          <w:noProof/>
        </w:rPr>
        <mc:AlternateContent>
          <mc:Choice Requires="wps">
            <w:drawing>
              <wp:anchor distT="0" distB="0" distL="114300" distR="114300" simplePos="0" relativeHeight="251587584" behindDoc="0" locked="0" layoutInCell="1" allowOverlap="1" wp14:anchorId="2DD94224" wp14:editId="00801350">
                <wp:simplePos x="0" y="0"/>
                <wp:positionH relativeFrom="margin">
                  <wp:align>right</wp:align>
                </wp:positionH>
                <wp:positionV relativeFrom="paragraph">
                  <wp:posOffset>2990215</wp:posOffset>
                </wp:positionV>
                <wp:extent cx="3833495" cy="395605"/>
                <wp:effectExtent l="0" t="0" r="0" b="4445"/>
                <wp:wrapTopAndBottom/>
                <wp:docPr id="9" name="Text Box 9"/>
                <wp:cNvGraphicFramePr/>
                <a:graphic xmlns:a="http://schemas.openxmlformats.org/drawingml/2006/main">
                  <a:graphicData uri="http://schemas.microsoft.com/office/word/2010/wordprocessingShape">
                    <wps:wsp>
                      <wps:cNvSpPr txBox="1"/>
                      <wps:spPr>
                        <a:xfrm>
                          <a:off x="0" y="0"/>
                          <a:ext cx="3833495" cy="395605"/>
                        </a:xfrm>
                        <a:prstGeom prst="rect">
                          <a:avLst/>
                        </a:prstGeom>
                        <a:solidFill>
                          <a:prstClr val="white"/>
                        </a:solidFill>
                        <a:ln>
                          <a:noFill/>
                        </a:ln>
                      </wps:spPr>
                      <wps:txbx>
                        <w:txbxContent>
                          <w:p w14:paraId="5458F1E5" w14:textId="5B4F4C34" w:rsidR="00ED2427" w:rsidRPr="00ED2427" w:rsidRDefault="00ED2427" w:rsidP="00ED2427">
                            <w:pPr>
                              <w:rPr>
                                <w:rFonts w:ascii="Tahoma" w:hAnsi="Tahoma" w:cs="Tahoma"/>
                                <w:noProof/>
                              </w:rPr>
                            </w:pPr>
                            <w:bookmarkStart w:id="20" w:name="_Toc110773112"/>
                            <w:r w:rsidRPr="00ED2427">
                              <w:rPr>
                                <w:rFonts w:ascii="Tahoma" w:hAnsi="Tahoma" w:cs="Tahoma"/>
                                <w:b/>
                                <w:bCs/>
                              </w:rPr>
                              <w:t xml:space="preserve">GAMBAR II. </w:t>
                            </w:r>
                            <w:r w:rsidRPr="00ED2427">
                              <w:rPr>
                                <w:rFonts w:ascii="Tahoma" w:hAnsi="Tahoma" w:cs="Tahoma"/>
                                <w:b/>
                                <w:bCs/>
                              </w:rPr>
                              <w:fldChar w:fldCharType="begin"/>
                            </w:r>
                            <w:r w:rsidRPr="00ED2427">
                              <w:rPr>
                                <w:rFonts w:ascii="Tahoma" w:hAnsi="Tahoma" w:cs="Tahoma"/>
                                <w:b/>
                                <w:bCs/>
                              </w:rPr>
                              <w:instrText xml:space="preserve"> SEQ GAMBAR_II. \* ARABIC </w:instrText>
                            </w:r>
                            <w:r w:rsidRPr="00ED2427">
                              <w:rPr>
                                <w:rFonts w:ascii="Tahoma" w:hAnsi="Tahoma" w:cs="Tahoma"/>
                                <w:b/>
                                <w:bCs/>
                              </w:rPr>
                              <w:fldChar w:fldCharType="separate"/>
                            </w:r>
                            <w:r w:rsidR="00781F65">
                              <w:rPr>
                                <w:rFonts w:ascii="Tahoma" w:hAnsi="Tahoma" w:cs="Tahoma"/>
                                <w:b/>
                                <w:bCs/>
                                <w:noProof/>
                              </w:rPr>
                              <w:t>4</w:t>
                            </w:r>
                            <w:r w:rsidRPr="00ED2427">
                              <w:rPr>
                                <w:rFonts w:ascii="Tahoma" w:hAnsi="Tahoma" w:cs="Tahoma"/>
                                <w:b/>
                                <w:bCs/>
                              </w:rPr>
                              <w:fldChar w:fldCharType="end"/>
                            </w:r>
                            <w:r w:rsidRPr="00ED2427">
                              <w:rPr>
                                <w:rFonts w:ascii="Tahoma" w:hAnsi="Tahoma" w:cs="Tahoma"/>
                              </w:rPr>
                              <w:t xml:space="preserve"> Angkutan perkotaan dengan MPU di kota Pagar Alam</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94224" id="Text Box 9" o:spid="_x0000_s1029" type="#_x0000_t202" style="position:absolute;left:0;text-align:left;margin-left:250.65pt;margin-top:235.45pt;width:301.85pt;height:31.15pt;z-index:251587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" stroked="f">
                <v:textbox inset="0,0,0,0">
                  <w:txbxContent>
                    <w:p w14:paraId="5458F1E5" w14:textId="5B4F4C34" w:rsidR="00ED2427" w:rsidRPr="00ED2427" w:rsidRDefault="00ED2427" w:rsidP="00ED2427">
                      <w:pPr>
                        <w:rPr>
                          <w:rFonts w:ascii="Tahoma" w:hAnsi="Tahoma" w:cs="Tahoma"/>
                          <w:noProof/>
                        </w:rPr>
                      </w:pPr>
                      <w:bookmarkStart w:id="24" w:name="_Toc110773112"/>
                      <w:r w:rsidRPr="00ED2427">
                        <w:rPr>
                          <w:rFonts w:ascii="Tahoma" w:hAnsi="Tahoma" w:cs="Tahoma"/>
                          <w:b/>
                          <w:bCs/>
                        </w:rPr>
                        <w:t xml:space="preserve">GAMBAR II. </w:t>
                      </w:r>
                      <w:r w:rsidRPr="00ED2427">
                        <w:rPr>
                          <w:rFonts w:ascii="Tahoma" w:hAnsi="Tahoma" w:cs="Tahoma"/>
                          <w:b/>
                          <w:bCs/>
                        </w:rPr>
                        <w:fldChar w:fldCharType="begin"/>
                      </w:r>
                      <w:r w:rsidRPr="00ED2427">
                        <w:rPr>
                          <w:rFonts w:ascii="Tahoma" w:hAnsi="Tahoma" w:cs="Tahoma"/>
                          <w:b/>
                          <w:bCs/>
                        </w:rPr>
                        <w:instrText xml:space="preserve"> SEQ GAMBAR_II. \* ARABIC </w:instrText>
                      </w:r>
                      <w:r w:rsidRPr="00ED2427">
                        <w:rPr>
                          <w:rFonts w:ascii="Tahoma" w:hAnsi="Tahoma" w:cs="Tahoma"/>
                          <w:b/>
                          <w:bCs/>
                        </w:rPr>
                        <w:fldChar w:fldCharType="separate"/>
                      </w:r>
                      <w:r w:rsidR="00781F65">
                        <w:rPr>
                          <w:rFonts w:ascii="Tahoma" w:hAnsi="Tahoma" w:cs="Tahoma"/>
                          <w:b/>
                          <w:bCs/>
                          <w:noProof/>
                        </w:rPr>
                        <w:t>4</w:t>
                      </w:r>
                      <w:r w:rsidRPr="00ED2427">
                        <w:rPr>
                          <w:rFonts w:ascii="Tahoma" w:hAnsi="Tahoma" w:cs="Tahoma"/>
                          <w:b/>
                          <w:bCs/>
                        </w:rPr>
                        <w:fldChar w:fldCharType="end"/>
                      </w:r>
                      <w:r w:rsidRPr="00ED2427">
                        <w:rPr>
                          <w:rFonts w:ascii="Tahoma" w:hAnsi="Tahoma" w:cs="Tahoma"/>
                        </w:rPr>
                        <w:t xml:space="preserve"> Angkutan perkotaan dengan MPU di kota Pagar Alam</w:t>
                      </w:r>
                      <w:bookmarkEnd w:id="24"/>
                    </w:p>
                  </w:txbxContent>
                </v:textbox>
                <w10:wrap type="topAndBottom" anchorx="margin"/>
              </v:shape>
            </w:pict>
          </mc:Fallback>
        </mc:AlternateContent>
      </w:r>
      <w:r>
        <w:rPr>
          <w:rFonts w:ascii="Tahoma" w:hAnsi="Tahoma" w:cs="Tahoma"/>
          <w:i/>
          <w:iCs/>
        </w:rPr>
        <w:t xml:space="preserve">    </w:t>
      </w:r>
      <w:r w:rsidR="00C71D65">
        <w:rPr>
          <w:rFonts w:ascii="Tahoma" w:hAnsi="Tahoma" w:cs="Tahoma"/>
          <w:i/>
          <w:iCs/>
        </w:rPr>
        <w:tab/>
        <w:t xml:space="preserve">    </w:t>
      </w:r>
      <w:r w:rsidR="003F7311">
        <w:rPr>
          <w:rFonts w:ascii="Tahoma" w:hAnsi="Tahoma" w:cs="Tahoma"/>
          <w:i/>
          <w:iCs/>
        </w:rPr>
        <w:t xml:space="preserve">   </w:t>
      </w:r>
      <w:r w:rsidR="00EB3CE8" w:rsidRPr="003D4E13">
        <w:rPr>
          <w:rFonts w:ascii="Tahoma" w:hAnsi="Tahoma" w:cs="Tahoma"/>
          <w:i/>
          <w:iCs/>
        </w:rPr>
        <w:t xml:space="preserve">Sumber : </w:t>
      </w:r>
      <w:r w:rsidR="00DB5E2E">
        <w:rPr>
          <w:rFonts w:ascii="Tahoma" w:hAnsi="Tahoma" w:cs="Tahoma"/>
          <w:i/>
          <w:iCs/>
        </w:rPr>
        <w:t>Tim PKL</w:t>
      </w:r>
      <w:r w:rsidR="00EB3CE8" w:rsidRPr="003D4E13">
        <w:rPr>
          <w:rFonts w:ascii="Tahoma" w:hAnsi="Tahoma" w:cs="Tahoma"/>
          <w:i/>
          <w:iCs/>
        </w:rPr>
        <w:t xml:space="preserve"> kota Pagar Alam 2022</w:t>
      </w:r>
    </w:p>
    <w:p w14:paraId="45FF1AFA" w14:textId="77777777" w:rsidR="00ED2427" w:rsidRPr="00ED2427" w:rsidRDefault="00ED2427" w:rsidP="00C71D65">
      <w:pPr>
        <w:pStyle w:val="ListParagraph"/>
        <w:numPr>
          <w:ilvl w:val="0"/>
          <w:numId w:val="8"/>
        </w:numPr>
        <w:spacing w:after="200" w:line="360" w:lineRule="auto"/>
        <w:ind w:left="1843"/>
        <w:jc w:val="both"/>
        <w:rPr>
          <w:rFonts w:ascii="Tahoma" w:hAnsi="Tahoma" w:cs="Tahoma"/>
          <w:bCs/>
        </w:rPr>
      </w:pPr>
      <w:r w:rsidRPr="00ED2427">
        <w:rPr>
          <w:rFonts w:ascii="Tahoma" w:hAnsi="Tahoma" w:cs="Tahoma"/>
          <w:bCs/>
        </w:rPr>
        <w:t xml:space="preserve">Jumlah Armada </w:t>
      </w:r>
    </w:p>
    <w:p w14:paraId="66BABB8A" w14:textId="6197DFF9" w:rsidR="00ED2427" w:rsidRPr="00ED2427" w:rsidRDefault="00ED2427" w:rsidP="00C71D65">
      <w:pPr>
        <w:pStyle w:val="ListParagraph"/>
        <w:spacing w:line="360" w:lineRule="auto"/>
        <w:ind w:left="1843"/>
        <w:jc w:val="both"/>
        <w:rPr>
          <w:rFonts w:ascii="Tahoma" w:hAnsi="Tahoma" w:cs="Tahoma"/>
          <w:bCs/>
        </w:rPr>
      </w:pPr>
      <w:r w:rsidRPr="00ED2427">
        <w:rPr>
          <w:rFonts w:ascii="Tahoma" w:hAnsi="Tahoma" w:cs="Tahoma"/>
          <w:bCs/>
        </w:rPr>
        <w:t>Operasi</w:t>
      </w:r>
      <w:r w:rsidRPr="00ED2427">
        <w:rPr>
          <w:rFonts w:ascii="Tahoma" w:hAnsi="Tahoma" w:cs="Tahoma"/>
          <w:bCs/>
        </w:rPr>
        <w:tab/>
      </w:r>
      <w:r w:rsidRPr="00ED2427">
        <w:rPr>
          <w:rFonts w:ascii="Tahoma" w:hAnsi="Tahoma" w:cs="Tahoma"/>
          <w:bCs/>
        </w:rPr>
        <w:tab/>
      </w:r>
      <w:r w:rsidRPr="00ED2427">
        <w:rPr>
          <w:rFonts w:ascii="Tahoma" w:hAnsi="Tahoma" w:cs="Tahoma"/>
          <w:bCs/>
        </w:rPr>
        <w:tab/>
      </w:r>
      <w:r w:rsidR="00166EE5">
        <w:rPr>
          <w:rFonts w:ascii="Tahoma" w:hAnsi="Tahoma" w:cs="Tahoma"/>
          <w:bCs/>
        </w:rPr>
        <w:tab/>
      </w:r>
      <w:r w:rsidRPr="00ED2427">
        <w:rPr>
          <w:rFonts w:ascii="Tahoma" w:hAnsi="Tahoma" w:cs="Tahoma"/>
          <w:bCs/>
        </w:rPr>
        <w:t>:  9</w:t>
      </w:r>
      <w:r w:rsidRPr="00ED2427">
        <w:rPr>
          <w:rFonts w:ascii="Tahoma" w:hAnsi="Tahoma" w:cs="Tahoma"/>
          <w:bCs/>
        </w:rPr>
        <w:tab/>
      </w:r>
      <w:r w:rsidRPr="00ED2427">
        <w:rPr>
          <w:rFonts w:ascii="Tahoma" w:hAnsi="Tahoma" w:cs="Tahoma"/>
          <w:bCs/>
        </w:rPr>
        <w:tab/>
      </w:r>
    </w:p>
    <w:p w14:paraId="24B98B5B" w14:textId="6719BDEB" w:rsidR="00ED2427" w:rsidRPr="00ED2427" w:rsidRDefault="00ED2427" w:rsidP="00C71D65">
      <w:pPr>
        <w:pStyle w:val="ListParagraph"/>
        <w:spacing w:line="360" w:lineRule="auto"/>
        <w:ind w:left="1843" w:firstLine="43"/>
        <w:jc w:val="both"/>
        <w:rPr>
          <w:rFonts w:ascii="Tahoma" w:hAnsi="Tahoma" w:cs="Tahoma"/>
          <w:bCs/>
        </w:rPr>
      </w:pPr>
      <w:r w:rsidRPr="00ED2427">
        <w:rPr>
          <w:rFonts w:ascii="Tahoma" w:hAnsi="Tahoma" w:cs="Tahoma"/>
          <w:bCs/>
        </w:rPr>
        <w:t>Izin</w:t>
      </w:r>
      <w:r w:rsidRPr="00ED2427">
        <w:rPr>
          <w:rFonts w:ascii="Tahoma" w:hAnsi="Tahoma" w:cs="Tahoma"/>
          <w:bCs/>
        </w:rPr>
        <w:tab/>
      </w:r>
      <w:r w:rsidRPr="00ED2427">
        <w:rPr>
          <w:rFonts w:ascii="Tahoma" w:hAnsi="Tahoma" w:cs="Tahoma"/>
          <w:bCs/>
        </w:rPr>
        <w:tab/>
      </w:r>
      <w:r w:rsidRPr="00ED2427">
        <w:rPr>
          <w:rFonts w:ascii="Tahoma" w:hAnsi="Tahoma" w:cs="Tahoma"/>
          <w:bCs/>
        </w:rPr>
        <w:tab/>
      </w:r>
      <w:r w:rsidR="00166EE5">
        <w:rPr>
          <w:rFonts w:ascii="Tahoma" w:hAnsi="Tahoma" w:cs="Tahoma"/>
          <w:bCs/>
        </w:rPr>
        <w:tab/>
      </w:r>
      <w:r w:rsidRPr="00ED2427">
        <w:rPr>
          <w:rFonts w:ascii="Tahoma" w:hAnsi="Tahoma" w:cs="Tahoma"/>
          <w:bCs/>
        </w:rPr>
        <w:t>: -</w:t>
      </w:r>
    </w:p>
    <w:p w14:paraId="7D23DCF3" w14:textId="248F2B8F" w:rsidR="00ED2427" w:rsidRPr="00ED2427" w:rsidRDefault="00ED2427" w:rsidP="00C71D65">
      <w:pPr>
        <w:pStyle w:val="ListParagraph"/>
        <w:numPr>
          <w:ilvl w:val="0"/>
          <w:numId w:val="8"/>
        </w:numPr>
        <w:spacing w:after="0" w:line="360" w:lineRule="auto"/>
        <w:ind w:left="1843"/>
        <w:contextualSpacing w:val="0"/>
        <w:jc w:val="both"/>
        <w:rPr>
          <w:rFonts w:ascii="Tahoma" w:hAnsi="Tahoma" w:cs="Tahoma"/>
        </w:rPr>
      </w:pPr>
      <w:r w:rsidRPr="00ED2427">
        <w:rPr>
          <w:rFonts w:ascii="Tahoma" w:hAnsi="Tahoma" w:cs="Tahoma"/>
        </w:rPr>
        <w:t>Tipe Kendaraan</w:t>
      </w:r>
      <w:r w:rsidR="00166EE5">
        <w:rPr>
          <w:rFonts w:ascii="Tahoma" w:hAnsi="Tahoma" w:cs="Tahoma"/>
        </w:rPr>
        <w:tab/>
      </w:r>
      <w:r w:rsidR="00166EE5">
        <w:rPr>
          <w:rFonts w:ascii="Tahoma" w:hAnsi="Tahoma" w:cs="Tahoma"/>
        </w:rPr>
        <w:tab/>
      </w:r>
      <w:r w:rsidR="00C71D65">
        <w:rPr>
          <w:rFonts w:ascii="Tahoma" w:hAnsi="Tahoma" w:cs="Tahoma"/>
        </w:rPr>
        <w:tab/>
      </w:r>
      <w:r w:rsidRPr="00ED2427">
        <w:rPr>
          <w:rFonts w:ascii="Tahoma" w:hAnsi="Tahoma" w:cs="Tahoma"/>
        </w:rPr>
        <w:t xml:space="preserve">: </w:t>
      </w:r>
      <w:r w:rsidRPr="00ED2427">
        <w:rPr>
          <w:rFonts w:ascii="Tahoma" w:hAnsi="Tahoma" w:cs="Tahoma"/>
          <w:lang w:val="id-ID"/>
        </w:rPr>
        <w:t xml:space="preserve">MPU </w:t>
      </w:r>
    </w:p>
    <w:p w14:paraId="63E04DA3" w14:textId="2AE9EC1B" w:rsidR="00ED2427" w:rsidRPr="00ED2427" w:rsidRDefault="00ED2427" w:rsidP="00C71D65">
      <w:pPr>
        <w:pStyle w:val="ListParagraph"/>
        <w:numPr>
          <w:ilvl w:val="0"/>
          <w:numId w:val="8"/>
        </w:numPr>
        <w:spacing w:after="0" w:line="360" w:lineRule="auto"/>
        <w:ind w:left="1843"/>
        <w:contextualSpacing w:val="0"/>
        <w:jc w:val="both"/>
        <w:rPr>
          <w:rFonts w:ascii="Tahoma" w:hAnsi="Tahoma" w:cs="Tahoma"/>
        </w:rPr>
      </w:pPr>
      <w:r w:rsidRPr="00ED2427">
        <w:rPr>
          <w:rFonts w:ascii="Tahoma" w:hAnsi="Tahoma" w:cs="Tahoma"/>
        </w:rPr>
        <w:t xml:space="preserve">Kapasitas Kendaraan </w:t>
      </w:r>
      <w:r w:rsidRPr="00ED2427">
        <w:rPr>
          <w:rFonts w:ascii="Tahoma" w:hAnsi="Tahoma" w:cs="Tahoma"/>
        </w:rPr>
        <w:tab/>
      </w:r>
      <w:r w:rsidR="00166EE5">
        <w:rPr>
          <w:rFonts w:ascii="Tahoma" w:hAnsi="Tahoma" w:cs="Tahoma"/>
        </w:rPr>
        <w:tab/>
      </w:r>
      <w:r w:rsidRPr="00ED2427">
        <w:rPr>
          <w:rFonts w:ascii="Tahoma" w:hAnsi="Tahoma" w:cs="Tahoma"/>
        </w:rPr>
        <w:t>:</w:t>
      </w:r>
      <w:r w:rsidR="00DF1877">
        <w:rPr>
          <w:rFonts w:ascii="Tahoma" w:hAnsi="Tahoma" w:cs="Tahoma"/>
        </w:rPr>
        <w:t xml:space="preserve"> </w:t>
      </w:r>
      <w:r w:rsidRPr="00ED2427">
        <w:rPr>
          <w:rFonts w:ascii="Tahoma" w:hAnsi="Tahoma" w:cs="Tahoma"/>
        </w:rPr>
        <w:t>12 Orang</w:t>
      </w:r>
    </w:p>
    <w:p w14:paraId="2F0F4DB1" w14:textId="4B61659B" w:rsidR="00ED2427" w:rsidRPr="00ED2427" w:rsidRDefault="00ED2427" w:rsidP="00C71D65">
      <w:pPr>
        <w:pStyle w:val="ListParagraph"/>
        <w:numPr>
          <w:ilvl w:val="0"/>
          <w:numId w:val="8"/>
        </w:numPr>
        <w:spacing w:after="0" w:line="360" w:lineRule="auto"/>
        <w:ind w:left="1843"/>
        <w:contextualSpacing w:val="0"/>
        <w:jc w:val="both"/>
        <w:rPr>
          <w:rFonts w:ascii="Tahoma" w:hAnsi="Tahoma" w:cs="Tahoma"/>
        </w:rPr>
      </w:pPr>
      <w:r w:rsidRPr="00ED2427">
        <w:rPr>
          <w:rFonts w:ascii="Tahoma" w:hAnsi="Tahoma" w:cs="Tahoma"/>
        </w:rPr>
        <w:t>Instansi Pemberi Izin</w:t>
      </w:r>
      <w:r w:rsidRPr="00ED2427">
        <w:rPr>
          <w:rFonts w:ascii="Tahoma" w:hAnsi="Tahoma" w:cs="Tahoma"/>
        </w:rPr>
        <w:tab/>
      </w:r>
      <w:r w:rsidR="00166EE5">
        <w:rPr>
          <w:rFonts w:ascii="Tahoma" w:hAnsi="Tahoma" w:cs="Tahoma"/>
        </w:rPr>
        <w:tab/>
      </w:r>
      <w:r w:rsidRPr="00ED2427">
        <w:rPr>
          <w:rFonts w:ascii="Tahoma" w:hAnsi="Tahoma" w:cs="Tahoma"/>
        </w:rPr>
        <w:t>:</w:t>
      </w:r>
      <w:r w:rsidR="0062133B">
        <w:rPr>
          <w:rFonts w:ascii="Tahoma" w:hAnsi="Tahoma" w:cs="Tahoma"/>
        </w:rPr>
        <w:t xml:space="preserve"> </w:t>
      </w:r>
      <w:r w:rsidRPr="00ED2427">
        <w:rPr>
          <w:rFonts w:ascii="Tahoma" w:hAnsi="Tahoma" w:cs="Tahoma"/>
        </w:rPr>
        <w:t>Dinas Pehubungan Kota Pagar alam</w:t>
      </w:r>
    </w:p>
    <w:p w14:paraId="79245338" w14:textId="1A783A1D" w:rsidR="00ED2427" w:rsidRPr="00ED2427" w:rsidRDefault="00ED2427" w:rsidP="00C71D65">
      <w:pPr>
        <w:pStyle w:val="ListParagraph"/>
        <w:numPr>
          <w:ilvl w:val="0"/>
          <w:numId w:val="8"/>
        </w:numPr>
        <w:spacing w:after="0" w:line="360" w:lineRule="auto"/>
        <w:ind w:left="1843"/>
        <w:contextualSpacing w:val="0"/>
        <w:jc w:val="both"/>
        <w:rPr>
          <w:rFonts w:ascii="Tahoma" w:hAnsi="Tahoma" w:cs="Tahoma"/>
        </w:rPr>
      </w:pPr>
      <w:r w:rsidRPr="00ED2427">
        <w:rPr>
          <w:rFonts w:ascii="Tahoma" w:hAnsi="Tahoma" w:cs="Tahoma"/>
        </w:rPr>
        <w:t>Warna</w:t>
      </w:r>
      <w:r w:rsidRPr="00ED2427">
        <w:rPr>
          <w:rFonts w:ascii="Tahoma" w:hAnsi="Tahoma" w:cs="Tahoma"/>
        </w:rPr>
        <w:tab/>
      </w:r>
      <w:r>
        <w:rPr>
          <w:rFonts w:ascii="Tahoma" w:hAnsi="Tahoma" w:cs="Tahoma"/>
        </w:rPr>
        <w:tab/>
      </w:r>
      <w:r w:rsidR="00166EE5">
        <w:rPr>
          <w:rFonts w:ascii="Tahoma" w:hAnsi="Tahoma" w:cs="Tahoma"/>
        </w:rPr>
        <w:tab/>
      </w:r>
      <w:r w:rsidR="00166EE5">
        <w:rPr>
          <w:rFonts w:ascii="Tahoma" w:hAnsi="Tahoma" w:cs="Tahoma"/>
        </w:rPr>
        <w:tab/>
      </w:r>
      <w:r w:rsidRPr="00ED2427">
        <w:rPr>
          <w:rFonts w:ascii="Tahoma" w:hAnsi="Tahoma" w:cs="Tahoma"/>
        </w:rPr>
        <w:t>: Biru Muda</w:t>
      </w:r>
    </w:p>
    <w:p w14:paraId="019975F9" w14:textId="2386D3AF" w:rsidR="00ED2427" w:rsidRPr="00ED2427" w:rsidRDefault="00ED2427" w:rsidP="00C71D65">
      <w:pPr>
        <w:pStyle w:val="ListParagraph"/>
        <w:numPr>
          <w:ilvl w:val="0"/>
          <w:numId w:val="8"/>
        </w:numPr>
        <w:tabs>
          <w:tab w:val="left" w:pos="3402"/>
        </w:tabs>
        <w:spacing w:after="0" w:line="360" w:lineRule="auto"/>
        <w:ind w:left="1843"/>
        <w:contextualSpacing w:val="0"/>
        <w:jc w:val="both"/>
        <w:rPr>
          <w:rFonts w:ascii="Tahoma" w:hAnsi="Tahoma" w:cs="Tahoma"/>
        </w:rPr>
      </w:pPr>
      <w:r w:rsidRPr="00ED2427">
        <w:rPr>
          <w:rFonts w:ascii="Tahoma" w:hAnsi="Tahoma" w:cs="Tahoma"/>
        </w:rPr>
        <w:t>Kepemilikan Kendaraan</w:t>
      </w:r>
      <w:r w:rsidRPr="00ED2427">
        <w:rPr>
          <w:rFonts w:ascii="Tahoma" w:hAnsi="Tahoma" w:cs="Tahoma"/>
        </w:rPr>
        <w:tab/>
      </w:r>
      <w:r w:rsidR="00C71D65">
        <w:rPr>
          <w:rFonts w:ascii="Tahoma" w:hAnsi="Tahoma" w:cs="Tahoma"/>
        </w:rPr>
        <w:tab/>
      </w:r>
      <w:r w:rsidRPr="00ED2427">
        <w:rPr>
          <w:rFonts w:ascii="Tahoma" w:hAnsi="Tahoma" w:cs="Tahoma"/>
        </w:rPr>
        <w:t>: Swasta (Perseorangan)</w:t>
      </w:r>
    </w:p>
    <w:p w14:paraId="774F70D9" w14:textId="77777777" w:rsidR="00ED2427" w:rsidRPr="00ED2427" w:rsidRDefault="00ED2427" w:rsidP="00C71D65">
      <w:pPr>
        <w:pStyle w:val="ListParagraph"/>
        <w:numPr>
          <w:ilvl w:val="0"/>
          <w:numId w:val="8"/>
        </w:numPr>
        <w:tabs>
          <w:tab w:val="left" w:pos="4590"/>
        </w:tabs>
        <w:spacing w:after="0" w:line="360" w:lineRule="auto"/>
        <w:ind w:left="2410"/>
        <w:contextualSpacing w:val="0"/>
        <w:jc w:val="both"/>
        <w:rPr>
          <w:rFonts w:ascii="Tahoma" w:hAnsi="Tahoma" w:cs="Tahoma"/>
        </w:rPr>
      </w:pPr>
      <w:r w:rsidRPr="00ED2427">
        <w:rPr>
          <w:rFonts w:ascii="Tahoma" w:hAnsi="Tahoma" w:cs="Tahoma"/>
        </w:rPr>
        <w:t xml:space="preserve">Tarif </w:t>
      </w:r>
    </w:p>
    <w:p w14:paraId="3DA93928" w14:textId="56BB9162" w:rsidR="00ED2427" w:rsidRPr="00ED2427" w:rsidRDefault="00ED2427" w:rsidP="00C71D65">
      <w:pPr>
        <w:pStyle w:val="ListParagraph"/>
        <w:tabs>
          <w:tab w:val="left" w:pos="3828"/>
        </w:tabs>
        <w:spacing w:after="0" w:line="360" w:lineRule="auto"/>
        <w:ind w:left="2410"/>
        <w:contextualSpacing w:val="0"/>
        <w:jc w:val="both"/>
        <w:rPr>
          <w:rFonts w:ascii="Tahoma" w:hAnsi="Tahoma" w:cs="Tahoma"/>
        </w:rPr>
      </w:pPr>
      <w:r w:rsidRPr="00ED2427">
        <w:rPr>
          <w:rFonts w:ascii="Tahoma" w:hAnsi="Tahoma" w:cs="Tahoma"/>
        </w:rPr>
        <w:t>Umum</w:t>
      </w:r>
      <w:r w:rsidR="00166EE5">
        <w:rPr>
          <w:rFonts w:ascii="Tahoma" w:hAnsi="Tahoma" w:cs="Tahoma"/>
        </w:rPr>
        <w:tab/>
      </w:r>
      <w:r w:rsidR="00166EE5">
        <w:rPr>
          <w:rFonts w:ascii="Tahoma" w:hAnsi="Tahoma" w:cs="Tahoma"/>
        </w:rPr>
        <w:tab/>
      </w:r>
      <w:r w:rsidR="00C71D65">
        <w:rPr>
          <w:rFonts w:ascii="Tahoma" w:hAnsi="Tahoma" w:cs="Tahoma"/>
        </w:rPr>
        <w:tab/>
      </w:r>
      <w:r w:rsidRPr="00ED2427">
        <w:rPr>
          <w:rFonts w:ascii="Tahoma" w:hAnsi="Tahoma" w:cs="Tahoma"/>
        </w:rPr>
        <w:t xml:space="preserve">: Rp 10.000,00 </w:t>
      </w:r>
    </w:p>
    <w:p w14:paraId="2002905F" w14:textId="74C53E75" w:rsidR="00ED2427" w:rsidRPr="00ED2427" w:rsidRDefault="00ED2427" w:rsidP="00C71D65">
      <w:pPr>
        <w:pStyle w:val="ListParagraph"/>
        <w:tabs>
          <w:tab w:val="left" w:pos="3686"/>
        </w:tabs>
        <w:spacing w:after="0" w:line="360" w:lineRule="auto"/>
        <w:ind w:left="2410"/>
        <w:contextualSpacing w:val="0"/>
        <w:jc w:val="both"/>
        <w:rPr>
          <w:rFonts w:ascii="Tahoma" w:hAnsi="Tahoma" w:cs="Tahoma"/>
        </w:rPr>
      </w:pPr>
      <w:r w:rsidRPr="00ED2427">
        <w:rPr>
          <w:rFonts w:ascii="Tahoma" w:hAnsi="Tahoma" w:cs="Tahoma"/>
        </w:rPr>
        <w:t>Pelajar</w:t>
      </w:r>
      <w:r w:rsidR="00166EE5">
        <w:rPr>
          <w:rFonts w:ascii="Tahoma" w:hAnsi="Tahoma" w:cs="Tahoma"/>
        </w:rPr>
        <w:tab/>
      </w:r>
      <w:r w:rsidR="00166EE5">
        <w:rPr>
          <w:rFonts w:ascii="Tahoma" w:hAnsi="Tahoma" w:cs="Tahoma"/>
        </w:rPr>
        <w:tab/>
      </w:r>
      <w:r w:rsidR="00C71D65">
        <w:rPr>
          <w:rFonts w:ascii="Tahoma" w:hAnsi="Tahoma" w:cs="Tahoma"/>
        </w:rPr>
        <w:tab/>
      </w:r>
      <w:r w:rsidRPr="00ED2427">
        <w:rPr>
          <w:rFonts w:ascii="Tahoma" w:hAnsi="Tahoma" w:cs="Tahoma"/>
        </w:rPr>
        <w:t xml:space="preserve">: Rp 5.000,00 </w:t>
      </w:r>
    </w:p>
    <w:p w14:paraId="1D694203" w14:textId="1E8ADD6A" w:rsidR="00ED2427" w:rsidRPr="00ED2427" w:rsidRDefault="00ED2427" w:rsidP="00C71D65">
      <w:pPr>
        <w:pStyle w:val="ListParagraph"/>
        <w:numPr>
          <w:ilvl w:val="0"/>
          <w:numId w:val="8"/>
        </w:numPr>
        <w:tabs>
          <w:tab w:val="left" w:pos="1440"/>
        </w:tabs>
        <w:spacing w:after="0" w:line="360" w:lineRule="auto"/>
        <w:ind w:left="2410"/>
        <w:contextualSpacing w:val="0"/>
        <w:jc w:val="both"/>
        <w:rPr>
          <w:rFonts w:ascii="Tahoma" w:hAnsi="Tahoma" w:cs="Tahoma"/>
        </w:rPr>
      </w:pPr>
      <w:r w:rsidRPr="00ED2427">
        <w:rPr>
          <w:rFonts w:ascii="Tahoma" w:hAnsi="Tahoma" w:cs="Tahoma"/>
        </w:rPr>
        <w:t xml:space="preserve">Jam Operasi                   </w:t>
      </w:r>
      <w:r w:rsidR="00166EE5">
        <w:rPr>
          <w:rFonts w:ascii="Tahoma" w:hAnsi="Tahoma" w:cs="Tahoma"/>
        </w:rPr>
        <w:tab/>
      </w:r>
      <w:r w:rsidRPr="00ED2427">
        <w:rPr>
          <w:rFonts w:ascii="Tahoma" w:hAnsi="Tahoma" w:cs="Tahoma"/>
        </w:rPr>
        <w:t>: 06.00 – 17.00</w:t>
      </w:r>
    </w:p>
    <w:p w14:paraId="6A163B17" w14:textId="4DF9FF45" w:rsidR="00ED2427" w:rsidRPr="00ED2427" w:rsidRDefault="00ED2427" w:rsidP="00C71D65">
      <w:pPr>
        <w:pStyle w:val="ListParagraph"/>
        <w:numPr>
          <w:ilvl w:val="0"/>
          <w:numId w:val="8"/>
        </w:numPr>
        <w:tabs>
          <w:tab w:val="left" w:pos="4111"/>
        </w:tabs>
        <w:spacing w:after="0" w:line="360" w:lineRule="auto"/>
        <w:ind w:left="2410"/>
        <w:contextualSpacing w:val="0"/>
        <w:jc w:val="both"/>
        <w:rPr>
          <w:rFonts w:ascii="Tahoma" w:hAnsi="Tahoma" w:cs="Tahoma"/>
        </w:rPr>
      </w:pPr>
      <w:r w:rsidRPr="00ED2427">
        <w:rPr>
          <w:rFonts w:ascii="Tahoma" w:hAnsi="Tahoma" w:cs="Tahoma"/>
        </w:rPr>
        <w:t xml:space="preserve">Umur Rata-rata </w:t>
      </w:r>
      <w:r w:rsidR="00166EE5">
        <w:rPr>
          <w:rFonts w:ascii="Tahoma" w:hAnsi="Tahoma" w:cs="Tahoma"/>
        </w:rPr>
        <w:tab/>
      </w:r>
      <w:r w:rsidR="00166EE5">
        <w:rPr>
          <w:rFonts w:ascii="Tahoma" w:hAnsi="Tahoma" w:cs="Tahoma"/>
        </w:rPr>
        <w:tab/>
      </w:r>
      <w:r w:rsidR="00C71D65">
        <w:rPr>
          <w:rFonts w:ascii="Tahoma" w:hAnsi="Tahoma" w:cs="Tahoma"/>
        </w:rPr>
        <w:tab/>
      </w:r>
      <w:r w:rsidRPr="00ED2427">
        <w:rPr>
          <w:rFonts w:ascii="Tahoma" w:hAnsi="Tahoma" w:cs="Tahoma"/>
        </w:rPr>
        <w:t>: 20 Tahun</w:t>
      </w:r>
    </w:p>
    <w:p w14:paraId="71E5BE90" w14:textId="5DB3EB95" w:rsidR="00ED2427" w:rsidRPr="00ED2427" w:rsidRDefault="00ED2427" w:rsidP="00C71D65">
      <w:pPr>
        <w:pStyle w:val="ListParagraph"/>
        <w:numPr>
          <w:ilvl w:val="0"/>
          <w:numId w:val="8"/>
        </w:numPr>
        <w:spacing w:after="0" w:line="360" w:lineRule="auto"/>
        <w:ind w:left="2410"/>
        <w:contextualSpacing w:val="0"/>
        <w:jc w:val="both"/>
        <w:rPr>
          <w:rFonts w:ascii="Tahoma" w:hAnsi="Tahoma" w:cs="Tahoma"/>
        </w:rPr>
      </w:pPr>
      <w:r w:rsidRPr="00ED2427">
        <w:rPr>
          <w:rFonts w:ascii="Tahoma" w:hAnsi="Tahoma" w:cs="Tahoma"/>
        </w:rPr>
        <w:t xml:space="preserve">Panjang Trayek </w:t>
      </w:r>
      <w:r w:rsidR="00166EE5">
        <w:rPr>
          <w:rFonts w:ascii="Tahoma" w:hAnsi="Tahoma" w:cs="Tahoma"/>
        </w:rPr>
        <w:tab/>
      </w:r>
      <w:r w:rsidR="00166EE5">
        <w:rPr>
          <w:rFonts w:ascii="Tahoma" w:hAnsi="Tahoma" w:cs="Tahoma"/>
        </w:rPr>
        <w:tab/>
      </w:r>
      <w:r w:rsidRPr="00ED2427">
        <w:rPr>
          <w:rFonts w:ascii="Tahoma" w:hAnsi="Tahoma" w:cs="Tahoma"/>
        </w:rPr>
        <w:t>: 4 Km</w:t>
      </w:r>
    </w:p>
    <w:p w14:paraId="6EA3A502" w14:textId="624DF89D" w:rsidR="00ED2427" w:rsidRDefault="00ED2427" w:rsidP="00E67A5C">
      <w:pPr>
        <w:pStyle w:val="ListParagraph"/>
        <w:numPr>
          <w:ilvl w:val="0"/>
          <w:numId w:val="8"/>
        </w:numPr>
        <w:spacing w:after="0" w:line="360" w:lineRule="auto"/>
        <w:ind w:left="2410"/>
        <w:contextualSpacing w:val="0"/>
        <w:jc w:val="both"/>
        <w:rPr>
          <w:rFonts w:ascii="Tahoma" w:hAnsi="Tahoma" w:cs="Tahoma"/>
        </w:rPr>
      </w:pPr>
      <w:r w:rsidRPr="00ED2427">
        <w:rPr>
          <w:rFonts w:ascii="Tahoma" w:hAnsi="Tahoma" w:cs="Tahoma"/>
        </w:rPr>
        <w:t xml:space="preserve">Sistem Keberangkatan </w:t>
      </w:r>
      <w:r w:rsidR="00166EE5">
        <w:rPr>
          <w:rFonts w:ascii="Tahoma" w:hAnsi="Tahoma" w:cs="Tahoma"/>
        </w:rPr>
        <w:tab/>
      </w:r>
      <w:r w:rsidRPr="00ED2427">
        <w:rPr>
          <w:rFonts w:ascii="Tahoma" w:hAnsi="Tahoma" w:cs="Tahoma"/>
        </w:rPr>
        <w:t>: Tidak Terjadwal</w:t>
      </w:r>
    </w:p>
    <w:p w14:paraId="644793B2" w14:textId="77777777" w:rsidR="00A15D7D" w:rsidRPr="00E67A5C" w:rsidRDefault="00A15D7D" w:rsidP="00A15D7D">
      <w:pPr>
        <w:pStyle w:val="ListParagraph"/>
        <w:spacing w:after="0" w:line="360" w:lineRule="auto"/>
        <w:ind w:left="2410"/>
        <w:contextualSpacing w:val="0"/>
        <w:jc w:val="both"/>
        <w:rPr>
          <w:rFonts w:ascii="Tahoma" w:hAnsi="Tahoma" w:cs="Tahoma"/>
        </w:rPr>
      </w:pPr>
    </w:p>
    <w:p w14:paraId="1531CF1B" w14:textId="007D6F83" w:rsidR="00ED2427" w:rsidRDefault="00ED2427" w:rsidP="00E67A5C">
      <w:pPr>
        <w:pStyle w:val="Heading4"/>
        <w:numPr>
          <w:ilvl w:val="0"/>
          <w:numId w:val="9"/>
        </w:numPr>
        <w:spacing w:after="120" w:line="360" w:lineRule="auto"/>
        <w:ind w:left="1418" w:hanging="284"/>
        <w:jc w:val="both"/>
        <w:rPr>
          <w:rFonts w:ascii="Tahoma" w:hAnsi="Tahoma" w:cs="Tahoma"/>
          <w:i w:val="0"/>
          <w:color w:val="auto"/>
        </w:rPr>
      </w:pPr>
      <w:r w:rsidRPr="00ED2427">
        <w:rPr>
          <w:rFonts w:ascii="Tahoma" w:hAnsi="Tahoma" w:cs="Tahoma"/>
          <w:noProof/>
        </w:rPr>
        <w:lastRenderedPageBreak/>
        <w:drawing>
          <wp:anchor distT="0" distB="0" distL="114300" distR="114300" simplePos="0" relativeHeight="251589632" behindDoc="0" locked="0" layoutInCell="1" allowOverlap="1" wp14:anchorId="79FDCBD0" wp14:editId="0E0CC62F">
            <wp:simplePos x="0" y="0"/>
            <wp:positionH relativeFrom="margin">
              <wp:posOffset>1085215</wp:posOffset>
            </wp:positionH>
            <wp:positionV relativeFrom="paragraph">
              <wp:posOffset>313055</wp:posOffset>
            </wp:positionV>
            <wp:extent cx="2464435" cy="2578735"/>
            <wp:effectExtent l="19050" t="19050" r="12065" b="1206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64435" cy="25787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ED2427">
        <w:rPr>
          <w:rFonts w:ascii="Tahoma" w:hAnsi="Tahoma" w:cs="Tahoma"/>
          <w:i w:val="0"/>
          <w:color w:val="auto"/>
        </w:rPr>
        <w:t>Trayek  Pasar Dempo – Pelang Kenidai</w:t>
      </w:r>
    </w:p>
    <w:p w14:paraId="4C5AB565" w14:textId="672B9555" w:rsidR="00C71D65" w:rsidRPr="00E67A5C" w:rsidRDefault="00B923F0" w:rsidP="00E67A5C">
      <w:pPr>
        <w:ind w:left="1440" w:right="-832"/>
        <w:rPr>
          <w:rFonts w:ascii="Tahoma" w:hAnsi="Tahoma" w:cs="Tahoma"/>
          <w:i/>
          <w:iCs/>
        </w:rPr>
      </w:pPr>
      <w:r w:rsidRPr="00ED2427">
        <w:rPr>
          <w:noProof/>
        </w:rPr>
        <mc:AlternateContent>
          <mc:Choice Requires="wps">
            <w:drawing>
              <wp:anchor distT="0" distB="0" distL="114300" distR="114300" simplePos="0" relativeHeight="251592704" behindDoc="0" locked="0" layoutInCell="1" allowOverlap="1" wp14:anchorId="207D6239" wp14:editId="2231B078">
                <wp:simplePos x="0" y="0"/>
                <wp:positionH relativeFrom="margin">
                  <wp:align>right</wp:align>
                </wp:positionH>
                <wp:positionV relativeFrom="paragraph">
                  <wp:posOffset>2752090</wp:posOffset>
                </wp:positionV>
                <wp:extent cx="3976370" cy="327025"/>
                <wp:effectExtent l="0" t="0" r="5080" b="0"/>
                <wp:wrapTopAndBottom/>
                <wp:docPr id="12" name="Text Box 12"/>
                <wp:cNvGraphicFramePr/>
                <a:graphic xmlns:a="http://schemas.openxmlformats.org/drawingml/2006/main">
                  <a:graphicData uri="http://schemas.microsoft.com/office/word/2010/wordprocessingShape">
                    <wps:wsp>
                      <wps:cNvSpPr txBox="1"/>
                      <wps:spPr>
                        <a:xfrm>
                          <a:off x="0" y="0"/>
                          <a:ext cx="3976370" cy="327025"/>
                        </a:xfrm>
                        <a:prstGeom prst="rect">
                          <a:avLst/>
                        </a:prstGeom>
                        <a:solidFill>
                          <a:prstClr val="white"/>
                        </a:solidFill>
                        <a:ln>
                          <a:noFill/>
                        </a:ln>
                      </wps:spPr>
                      <wps:txbx>
                        <w:txbxContent>
                          <w:p w14:paraId="26E99DA2" w14:textId="2F11F218" w:rsidR="00ED2427" w:rsidRPr="00ED2427" w:rsidRDefault="00ED2427" w:rsidP="00ED2427">
                            <w:pPr>
                              <w:pStyle w:val="Caption"/>
                              <w:rPr>
                                <w:rFonts w:ascii="Tahoma" w:hAnsi="Tahoma" w:cs="Tahoma"/>
                                <w:i w:val="0"/>
                                <w:iCs w:val="0"/>
                                <w:noProof/>
                                <w:sz w:val="22"/>
                                <w:szCs w:val="22"/>
                              </w:rPr>
                            </w:pPr>
                            <w:bookmarkStart w:id="21" w:name="_Toc110773113"/>
                            <w:r w:rsidRPr="00ED2427">
                              <w:rPr>
                                <w:rFonts w:ascii="Tahoma" w:hAnsi="Tahoma" w:cs="Tahoma"/>
                                <w:b/>
                                <w:bCs/>
                                <w:i w:val="0"/>
                                <w:iCs w:val="0"/>
                                <w:color w:val="000000" w:themeColor="text1"/>
                                <w:sz w:val="22"/>
                                <w:szCs w:val="22"/>
                              </w:rPr>
                              <w:t xml:space="preserve">GAMBAR II. </w:t>
                            </w:r>
                            <w:r w:rsidRPr="00ED2427">
                              <w:rPr>
                                <w:rFonts w:ascii="Tahoma" w:hAnsi="Tahoma" w:cs="Tahoma"/>
                                <w:b/>
                                <w:bCs/>
                                <w:i w:val="0"/>
                                <w:iCs w:val="0"/>
                                <w:color w:val="000000" w:themeColor="text1"/>
                                <w:sz w:val="22"/>
                                <w:szCs w:val="22"/>
                              </w:rPr>
                              <w:fldChar w:fldCharType="begin"/>
                            </w:r>
                            <w:r w:rsidRPr="00ED2427">
                              <w:rPr>
                                <w:rFonts w:ascii="Tahoma" w:hAnsi="Tahoma" w:cs="Tahoma"/>
                                <w:b/>
                                <w:bCs/>
                                <w:i w:val="0"/>
                                <w:iCs w:val="0"/>
                                <w:color w:val="000000" w:themeColor="text1"/>
                                <w:sz w:val="22"/>
                                <w:szCs w:val="22"/>
                              </w:rPr>
                              <w:instrText xml:space="preserve"> SEQ GAMBAR_II. \* ARABIC </w:instrText>
                            </w:r>
                            <w:r w:rsidRPr="00ED2427">
                              <w:rPr>
                                <w:rFonts w:ascii="Tahoma" w:hAnsi="Tahoma" w:cs="Tahoma"/>
                                <w:b/>
                                <w:bCs/>
                                <w:i w:val="0"/>
                                <w:iCs w:val="0"/>
                                <w:color w:val="000000" w:themeColor="text1"/>
                                <w:sz w:val="22"/>
                                <w:szCs w:val="22"/>
                              </w:rPr>
                              <w:fldChar w:fldCharType="separate"/>
                            </w:r>
                            <w:r w:rsidR="00781F65">
                              <w:rPr>
                                <w:rFonts w:ascii="Tahoma" w:hAnsi="Tahoma" w:cs="Tahoma"/>
                                <w:b/>
                                <w:bCs/>
                                <w:i w:val="0"/>
                                <w:iCs w:val="0"/>
                                <w:noProof/>
                                <w:color w:val="000000" w:themeColor="text1"/>
                                <w:sz w:val="22"/>
                                <w:szCs w:val="22"/>
                              </w:rPr>
                              <w:t>5</w:t>
                            </w:r>
                            <w:r w:rsidRPr="00ED2427">
                              <w:rPr>
                                <w:rFonts w:ascii="Tahoma" w:hAnsi="Tahoma" w:cs="Tahoma"/>
                                <w:b/>
                                <w:bCs/>
                                <w:i w:val="0"/>
                                <w:iCs w:val="0"/>
                                <w:color w:val="000000" w:themeColor="text1"/>
                                <w:sz w:val="22"/>
                                <w:szCs w:val="22"/>
                              </w:rPr>
                              <w:fldChar w:fldCharType="end"/>
                            </w:r>
                            <w:r w:rsidRPr="00ED2427">
                              <w:rPr>
                                <w:rFonts w:ascii="Tahoma" w:hAnsi="Tahoma" w:cs="Tahoma"/>
                                <w:i w:val="0"/>
                                <w:iCs w:val="0"/>
                                <w:sz w:val="22"/>
                                <w:szCs w:val="22"/>
                              </w:rPr>
                              <w:t xml:space="preserve"> </w:t>
                            </w:r>
                            <w:r w:rsidRPr="00ED2427">
                              <w:rPr>
                                <w:rFonts w:ascii="Tahoma" w:hAnsi="Tahoma" w:cs="Tahoma"/>
                                <w:i w:val="0"/>
                                <w:iCs w:val="0"/>
                                <w:color w:val="000000" w:themeColor="text1"/>
                                <w:sz w:val="22"/>
                                <w:szCs w:val="22"/>
                              </w:rPr>
                              <w:t>Angkutan perkotaan dengan MPU di kota Pagar Alam</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D6239" id="Text Box 12" o:spid="_x0000_s1030" type="#_x0000_t202" style="position:absolute;left:0;text-align:left;margin-left:261.9pt;margin-top:216.7pt;width:313.1pt;height:25.75pt;z-index:251592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" stroked="f">
                <v:textbox inset="0,0,0,0">
                  <w:txbxContent>
                    <w:p w14:paraId="26E99DA2" w14:textId="2F11F218" w:rsidR="00ED2427" w:rsidRPr="00ED2427" w:rsidRDefault="00ED2427" w:rsidP="00ED2427">
                      <w:pPr>
                        <w:pStyle w:val="Caption"/>
                        <w:rPr>
                          <w:rFonts w:ascii="Tahoma" w:hAnsi="Tahoma" w:cs="Tahoma"/>
                          <w:i w:val="0"/>
                          <w:iCs w:val="0"/>
                          <w:noProof/>
                          <w:sz w:val="22"/>
                          <w:szCs w:val="22"/>
                        </w:rPr>
                      </w:pPr>
                      <w:bookmarkStart w:id="26" w:name="_Toc110773113"/>
                      <w:r w:rsidRPr="00ED2427">
                        <w:rPr>
                          <w:rFonts w:ascii="Tahoma" w:hAnsi="Tahoma" w:cs="Tahoma"/>
                          <w:b/>
                          <w:bCs/>
                          <w:i w:val="0"/>
                          <w:iCs w:val="0"/>
                          <w:color w:val="000000" w:themeColor="text1"/>
                          <w:sz w:val="22"/>
                          <w:szCs w:val="22"/>
                        </w:rPr>
                        <w:t xml:space="preserve">GAMBAR II. </w:t>
                      </w:r>
                      <w:r w:rsidRPr="00ED2427">
                        <w:rPr>
                          <w:rFonts w:ascii="Tahoma" w:hAnsi="Tahoma" w:cs="Tahoma"/>
                          <w:b/>
                          <w:bCs/>
                          <w:i w:val="0"/>
                          <w:iCs w:val="0"/>
                          <w:color w:val="000000" w:themeColor="text1"/>
                          <w:sz w:val="22"/>
                          <w:szCs w:val="22"/>
                        </w:rPr>
                        <w:fldChar w:fldCharType="begin"/>
                      </w:r>
                      <w:r w:rsidRPr="00ED2427">
                        <w:rPr>
                          <w:rFonts w:ascii="Tahoma" w:hAnsi="Tahoma" w:cs="Tahoma"/>
                          <w:b/>
                          <w:bCs/>
                          <w:i w:val="0"/>
                          <w:iCs w:val="0"/>
                          <w:color w:val="000000" w:themeColor="text1"/>
                          <w:sz w:val="22"/>
                          <w:szCs w:val="22"/>
                        </w:rPr>
                        <w:instrText xml:space="preserve"> SEQ GAMBAR_II. \* ARABIC </w:instrText>
                      </w:r>
                      <w:r w:rsidRPr="00ED2427">
                        <w:rPr>
                          <w:rFonts w:ascii="Tahoma" w:hAnsi="Tahoma" w:cs="Tahoma"/>
                          <w:b/>
                          <w:bCs/>
                          <w:i w:val="0"/>
                          <w:iCs w:val="0"/>
                          <w:color w:val="000000" w:themeColor="text1"/>
                          <w:sz w:val="22"/>
                          <w:szCs w:val="22"/>
                        </w:rPr>
                        <w:fldChar w:fldCharType="separate"/>
                      </w:r>
                      <w:r w:rsidR="00781F65">
                        <w:rPr>
                          <w:rFonts w:ascii="Tahoma" w:hAnsi="Tahoma" w:cs="Tahoma"/>
                          <w:b/>
                          <w:bCs/>
                          <w:i w:val="0"/>
                          <w:iCs w:val="0"/>
                          <w:noProof/>
                          <w:color w:val="000000" w:themeColor="text1"/>
                          <w:sz w:val="22"/>
                          <w:szCs w:val="22"/>
                        </w:rPr>
                        <w:t>5</w:t>
                      </w:r>
                      <w:r w:rsidRPr="00ED2427">
                        <w:rPr>
                          <w:rFonts w:ascii="Tahoma" w:hAnsi="Tahoma" w:cs="Tahoma"/>
                          <w:b/>
                          <w:bCs/>
                          <w:i w:val="0"/>
                          <w:iCs w:val="0"/>
                          <w:color w:val="000000" w:themeColor="text1"/>
                          <w:sz w:val="22"/>
                          <w:szCs w:val="22"/>
                        </w:rPr>
                        <w:fldChar w:fldCharType="end"/>
                      </w:r>
                      <w:r w:rsidRPr="00ED2427">
                        <w:rPr>
                          <w:rFonts w:ascii="Tahoma" w:hAnsi="Tahoma" w:cs="Tahoma"/>
                          <w:i w:val="0"/>
                          <w:iCs w:val="0"/>
                          <w:sz w:val="22"/>
                          <w:szCs w:val="22"/>
                        </w:rPr>
                        <w:t xml:space="preserve"> </w:t>
                      </w:r>
                      <w:r w:rsidRPr="00ED2427">
                        <w:rPr>
                          <w:rFonts w:ascii="Tahoma" w:hAnsi="Tahoma" w:cs="Tahoma"/>
                          <w:i w:val="0"/>
                          <w:iCs w:val="0"/>
                          <w:color w:val="000000" w:themeColor="text1"/>
                          <w:sz w:val="22"/>
                          <w:szCs w:val="22"/>
                        </w:rPr>
                        <w:t>Angkutan perkotaan dengan MPU di kota Pagar Alam</w:t>
                      </w:r>
                      <w:bookmarkEnd w:id="26"/>
                    </w:p>
                  </w:txbxContent>
                </v:textbox>
                <w10:wrap type="topAndBottom" anchorx="margin"/>
              </v:shape>
            </w:pict>
          </mc:Fallback>
        </mc:AlternateContent>
      </w:r>
      <w:r w:rsidR="00E67A5C">
        <w:rPr>
          <w:rFonts w:ascii="Tahoma" w:hAnsi="Tahoma" w:cs="Tahoma"/>
          <w:i/>
          <w:iCs/>
        </w:rPr>
        <w:t xml:space="preserve">   </w:t>
      </w:r>
      <w:r w:rsidR="00EF47E0" w:rsidRPr="00E67A5C">
        <w:rPr>
          <w:rFonts w:ascii="Tahoma" w:hAnsi="Tahoma" w:cs="Tahoma"/>
          <w:i/>
          <w:iCs/>
        </w:rPr>
        <w:t xml:space="preserve">Sumber : </w:t>
      </w:r>
      <w:r w:rsidR="00DB5E2E" w:rsidRPr="00E67A5C">
        <w:rPr>
          <w:rFonts w:ascii="Tahoma" w:hAnsi="Tahoma" w:cs="Tahoma"/>
          <w:i/>
          <w:iCs/>
        </w:rPr>
        <w:t>Tim PKL</w:t>
      </w:r>
      <w:r w:rsidR="00EF47E0" w:rsidRPr="00E67A5C">
        <w:rPr>
          <w:rFonts w:ascii="Tahoma" w:hAnsi="Tahoma" w:cs="Tahoma"/>
          <w:i/>
          <w:iCs/>
        </w:rPr>
        <w:t xml:space="preserve"> kota Pagar Alam 2022</w:t>
      </w:r>
    </w:p>
    <w:p w14:paraId="652AFDA5" w14:textId="27138F59" w:rsidR="00ED2427" w:rsidRPr="00DB5E2E" w:rsidRDefault="00ED2427" w:rsidP="00A15D7D">
      <w:pPr>
        <w:pStyle w:val="ListParagraph"/>
        <w:numPr>
          <w:ilvl w:val="0"/>
          <w:numId w:val="10"/>
        </w:numPr>
        <w:spacing w:after="200" w:line="360" w:lineRule="auto"/>
        <w:ind w:left="2127" w:hanging="426"/>
        <w:jc w:val="both"/>
        <w:rPr>
          <w:rFonts w:ascii="Tahoma" w:hAnsi="Tahoma" w:cs="Tahoma"/>
        </w:rPr>
      </w:pPr>
      <w:r w:rsidRPr="00DB5E2E">
        <w:rPr>
          <w:rFonts w:ascii="Tahoma" w:hAnsi="Tahoma" w:cs="Tahoma"/>
          <w:bCs/>
        </w:rPr>
        <w:t xml:space="preserve">Jumlah Armada </w:t>
      </w:r>
    </w:p>
    <w:p w14:paraId="3D5194C2" w14:textId="77777777" w:rsidR="00ED2427" w:rsidRPr="00DB5E2E" w:rsidRDefault="00ED2427" w:rsidP="00E67A5C">
      <w:pPr>
        <w:pStyle w:val="ListParagraph"/>
        <w:spacing w:line="360" w:lineRule="auto"/>
        <w:ind w:left="2127"/>
        <w:jc w:val="both"/>
        <w:rPr>
          <w:rFonts w:ascii="Tahoma" w:hAnsi="Tahoma" w:cs="Tahoma"/>
        </w:rPr>
      </w:pPr>
      <w:r w:rsidRPr="00DB5E2E">
        <w:rPr>
          <w:rFonts w:ascii="Tahoma" w:hAnsi="Tahoma" w:cs="Tahoma"/>
          <w:bCs/>
        </w:rPr>
        <w:t xml:space="preserve">Operasi   </w:t>
      </w:r>
      <w:r w:rsidRPr="00DB5E2E">
        <w:rPr>
          <w:rFonts w:ascii="Tahoma" w:hAnsi="Tahoma" w:cs="Tahoma"/>
          <w:bCs/>
        </w:rPr>
        <w:tab/>
      </w:r>
      <w:r w:rsidRPr="00DB5E2E">
        <w:rPr>
          <w:rFonts w:ascii="Tahoma" w:hAnsi="Tahoma" w:cs="Tahoma"/>
          <w:bCs/>
        </w:rPr>
        <w:tab/>
      </w:r>
      <w:r w:rsidRPr="00DB5E2E">
        <w:rPr>
          <w:rFonts w:ascii="Tahoma" w:hAnsi="Tahoma" w:cs="Tahoma"/>
          <w:bCs/>
        </w:rPr>
        <w:tab/>
        <w:t>: 7</w:t>
      </w:r>
    </w:p>
    <w:p w14:paraId="7DC4ACF1" w14:textId="77777777" w:rsidR="00ED2427" w:rsidRPr="00DB5E2E" w:rsidRDefault="00ED2427" w:rsidP="00E67A5C">
      <w:pPr>
        <w:pStyle w:val="ListParagraph"/>
        <w:spacing w:line="360" w:lineRule="auto"/>
        <w:ind w:left="2127"/>
        <w:jc w:val="both"/>
        <w:rPr>
          <w:rFonts w:ascii="Tahoma" w:hAnsi="Tahoma" w:cs="Tahoma"/>
        </w:rPr>
      </w:pPr>
      <w:r w:rsidRPr="00DB5E2E">
        <w:rPr>
          <w:rFonts w:ascii="Tahoma" w:hAnsi="Tahoma" w:cs="Tahoma"/>
          <w:bCs/>
        </w:rPr>
        <w:t xml:space="preserve">Izin         </w:t>
      </w:r>
      <w:r w:rsidRPr="00DB5E2E">
        <w:rPr>
          <w:rFonts w:ascii="Tahoma" w:hAnsi="Tahoma" w:cs="Tahoma"/>
          <w:bCs/>
        </w:rPr>
        <w:tab/>
      </w:r>
      <w:r w:rsidRPr="00DB5E2E">
        <w:rPr>
          <w:rFonts w:ascii="Tahoma" w:hAnsi="Tahoma" w:cs="Tahoma"/>
          <w:bCs/>
        </w:rPr>
        <w:tab/>
      </w:r>
      <w:r w:rsidRPr="00DB5E2E">
        <w:rPr>
          <w:rFonts w:ascii="Tahoma" w:hAnsi="Tahoma" w:cs="Tahoma"/>
          <w:bCs/>
        </w:rPr>
        <w:tab/>
        <w:t>:  -</w:t>
      </w:r>
    </w:p>
    <w:p w14:paraId="1B51BE98" w14:textId="1CC0A8B4" w:rsidR="00DB5E2E" w:rsidRPr="00DB5E2E" w:rsidRDefault="00ED2427" w:rsidP="00A15D7D">
      <w:pPr>
        <w:pStyle w:val="ListParagraph"/>
        <w:numPr>
          <w:ilvl w:val="0"/>
          <w:numId w:val="10"/>
        </w:numPr>
        <w:spacing w:after="200" w:line="360" w:lineRule="auto"/>
        <w:ind w:left="2127" w:hanging="426"/>
        <w:jc w:val="both"/>
        <w:rPr>
          <w:rFonts w:ascii="Tahoma" w:hAnsi="Tahoma" w:cs="Tahoma"/>
        </w:rPr>
      </w:pPr>
      <w:r w:rsidRPr="00DB5E2E">
        <w:rPr>
          <w:rFonts w:ascii="Tahoma" w:hAnsi="Tahoma" w:cs="Tahoma"/>
        </w:rPr>
        <w:t>Tipe Kendaraan</w:t>
      </w:r>
      <w:r w:rsidRPr="00DB5E2E">
        <w:rPr>
          <w:rFonts w:ascii="Tahoma" w:hAnsi="Tahoma" w:cs="Tahoma"/>
        </w:rPr>
        <w:tab/>
      </w:r>
      <w:r w:rsidRPr="00DB5E2E">
        <w:rPr>
          <w:rFonts w:ascii="Tahoma" w:hAnsi="Tahoma" w:cs="Tahoma"/>
        </w:rPr>
        <w:tab/>
        <w:t xml:space="preserve">: </w:t>
      </w:r>
      <w:r w:rsidRPr="00DB5E2E">
        <w:rPr>
          <w:rFonts w:ascii="Tahoma" w:hAnsi="Tahoma" w:cs="Tahoma"/>
          <w:lang w:val="id-ID"/>
        </w:rPr>
        <w:t xml:space="preserve">MPU </w:t>
      </w:r>
    </w:p>
    <w:p w14:paraId="2E69550F" w14:textId="63A281BB" w:rsidR="00DB5E2E" w:rsidRDefault="00ED2427" w:rsidP="00A15D7D">
      <w:pPr>
        <w:pStyle w:val="ListParagraph"/>
        <w:numPr>
          <w:ilvl w:val="0"/>
          <w:numId w:val="10"/>
        </w:numPr>
        <w:spacing w:after="200" w:line="360" w:lineRule="auto"/>
        <w:ind w:left="2127" w:hanging="426"/>
        <w:jc w:val="both"/>
        <w:rPr>
          <w:rFonts w:ascii="Tahoma" w:hAnsi="Tahoma" w:cs="Tahoma"/>
        </w:rPr>
      </w:pPr>
      <w:r w:rsidRPr="00DB5E2E">
        <w:rPr>
          <w:rFonts w:ascii="Tahoma" w:hAnsi="Tahoma" w:cs="Tahoma"/>
        </w:rPr>
        <w:t xml:space="preserve">Kapasitas Kendaraan </w:t>
      </w:r>
      <w:r w:rsidRPr="00DB5E2E">
        <w:rPr>
          <w:rFonts w:ascii="Tahoma" w:hAnsi="Tahoma" w:cs="Tahoma"/>
        </w:rPr>
        <w:tab/>
      </w:r>
      <w:r w:rsidR="00E67A5C">
        <w:rPr>
          <w:rFonts w:ascii="Tahoma" w:hAnsi="Tahoma" w:cs="Tahoma"/>
        </w:rPr>
        <w:tab/>
      </w:r>
      <w:r w:rsidRPr="00DB5E2E">
        <w:rPr>
          <w:rFonts w:ascii="Tahoma" w:hAnsi="Tahoma" w:cs="Tahoma"/>
        </w:rPr>
        <w:t>: 10 Orang</w:t>
      </w:r>
    </w:p>
    <w:p w14:paraId="61DAA323" w14:textId="76D4EF1C" w:rsidR="00DB5E2E" w:rsidRDefault="00ED2427" w:rsidP="00A15D7D">
      <w:pPr>
        <w:pStyle w:val="ListParagraph"/>
        <w:numPr>
          <w:ilvl w:val="0"/>
          <w:numId w:val="10"/>
        </w:numPr>
        <w:spacing w:after="200" w:line="360" w:lineRule="auto"/>
        <w:ind w:left="2127" w:hanging="426"/>
        <w:jc w:val="both"/>
        <w:rPr>
          <w:rFonts w:ascii="Tahoma" w:hAnsi="Tahoma" w:cs="Tahoma"/>
        </w:rPr>
      </w:pPr>
      <w:r w:rsidRPr="00DB5E2E">
        <w:rPr>
          <w:rFonts w:ascii="Tahoma" w:hAnsi="Tahoma" w:cs="Tahoma"/>
        </w:rPr>
        <w:t>Instansi Pemberi Izin</w:t>
      </w:r>
      <w:r w:rsidR="00DB5E2E">
        <w:rPr>
          <w:rFonts w:ascii="Tahoma" w:hAnsi="Tahoma" w:cs="Tahoma"/>
        </w:rPr>
        <w:tab/>
      </w:r>
      <w:r w:rsidR="00E67A5C">
        <w:rPr>
          <w:rFonts w:ascii="Tahoma" w:hAnsi="Tahoma" w:cs="Tahoma"/>
        </w:rPr>
        <w:tab/>
      </w:r>
      <w:r w:rsidRPr="00DB5E2E">
        <w:rPr>
          <w:rFonts w:ascii="Tahoma" w:hAnsi="Tahoma" w:cs="Tahoma"/>
        </w:rPr>
        <w:t xml:space="preserve">: </w:t>
      </w:r>
      <w:r w:rsidR="00DB5E2E">
        <w:rPr>
          <w:rFonts w:ascii="Tahoma" w:hAnsi="Tahoma" w:cs="Tahoma"/>
        </w:rPr>
        <w:t>Dinas Perhubungan Kota Pagar Alam</w:t>
      </w:r>
    </w:p>
    <w:p w14:paraId="686CB391" w14:textId="6B862E60" w:rsidR="00DB5E2E" w:rsidRDefault="00ED2427" w:rsidP="00A15D7D">
      <w:pPr>
        <w:pStyle w:val="ListParagraph"/>
        <w:numPr>
          <w:ilvl w:val="0"/>
          <w:numId w:val="10"/>
        </w:numPr>
        <w:spacing w:after="200" w:line="360" w:lineRule="auto"/>
        <w:ind w:left="2127" w:hanging="426"/>
        <w:jc w:val="both"/>
        <w:rPr>
          <w:rFonts w:ascii="Tahoma" w:hAnsi="Tahoma" w:cs="Tahoma"/>
        </w:rPr>
      </w:pPr>
      <w:r w:rsidRPr="00DB5E2E">
        <w:rPr>
          <w:rFonts w:ascii="Tahoma" w:hAnsi="Tahoma" w:cs="Tahoma"/>
        </w:rPr>
        <w:t>Warna</w:t>
      </w:r>
      <w:r w:rsidRPr="00DB5E2E">
        <w:rPr>
          <w:rFonts w:ascii="Tahoma" w:hAnsi="Tahoma" w:cs="Tahoma"/>
        </w:rPr>
        <w:tab/>
      </w:r>
      <w:r w:rsidRPr="00DB5E2E">
        <w:rPr>
          <w:rFonts w:ascii="Tahoma" w:hAnsi="Tahoma" w:cs="Tahoma"/>
        </w:rPr>
        <w:tab/>
      </w:r>
      <w:r w:rsidRPr="00DB5E2E">
        <w:rPr>
          <w:rFonts w:ascii="Tahoma" w:hAnsi="Tahoma" w:cs="Tahoma"/>
        </w:rPr>
        <w:tab/>
      </w:r>
      <w:r w:rsidR="00E67A5C">
        <w:rPr>
          <w:rFonts w:ascii="Tahoma" w:hAnsi="Tahoma" w:cs="Tahoma"/>
        </w:rPr>
        <w:tab/>
      </w:r>
      <w:r w:rsidRPr="00DB5E2E">
        <w:rPr>
          <w:rFonts w:ascii="Tahoma" w:hAnsi="Tahoma" w:cs="Tahoma"/>
        </w:rPr>
        <w:t>: Kuning</w:t>
      </w:r>
    </w:p>
    <w:p w14:paraId="6ADB7108" w14:textId="4565EC25" w:rsidR="00DB5E2E" w:rsidRDefault="00ED2427" w:rsidP="00A15D7D">
      <w:pPr>
        <w:pStyle w:val="ListParagraph"/>
        <w:numPr>
          <w:ilvl w:val="0"/>
          <w:numId w:val="10"/>
        </w:numPr>
        <w:spacing w:after="200" w:line="360" w:lineRule="auto"/>
        <w:ind w:left="2127" w:hanging="426"/>
        <w:jc w:val="both"/>
        <w:rPr>
          <w:rFonts w:ascii="Tahoma" w:hAnsi="Tahoma" w:cs="Tahoma"/>
        </w:rPr>
      </w:pPr>
      <w:r w:rsidRPr="00DB5E2E">
        <w:rPr>
          <w:rFonts w:ascii="Tahoma" w:hAnsi="Tahoma" w:cs="Tahoma"/>
        </w:rPr>
        <w:t>Kepemilikan Kendaraan</w:t>
      </w:r>
      <w:r w:rsidR="00896F72">
        <w:rPr>
          <w:rFonts w:ascii="Tahoma" w:hAnsi="Tahoma" w:cs="Tahoma"/>
        </w:rPr>
        <w:tab/>
      </w:r>
      <w:r w:rsidRPr="00DB5E2E">
        <w:rPr>
          <w:rFonts w:ascii="Tahoma" w:hAnsi="Tahoma" w:cs="Tahoma"/>
        </w:rPr>
        <w:t>: Swasta (Perseorangan)</w:t>
      </w:r>
    </w:p>
    <w:p w14:paraId="62167D71" w14:textId="6233CDBE" w:rsidR="00DB5E2E" w:rsidRDefault="00ED2427" w:rsidP="00A15D7D">
      <w:pPr>
        <w:pStyle w:val="ListParagraph"/>
        <w:numPr>
          <w:ilvl w:val="0"/>
          <w:numId w:val="10"/>
        </w:numPr>
        <w:spacing w:after="200" w:line="360" w:lineRule="auto"/>
        <w:ind w:left="2127" w:hanging="426"/>
        <w:jc w:val="both"/>
        <w:rPr>
          <w:rFonts w:ascii="Tahoma" w:hAnsi="Tahoma" w:cs="Tahoma"/>
        </w:rPr>
      </w:pPr>
      <w:r w:rsidRPr="00DB5E2E">
        <w:rPr>
          <w:rFonts w:ascii="Tahoma" w:hAnsi="Tahoma" w:cs="Tahoma"/>
        </w:rPr>
        <w:t xml:space="preserve">Tarif </w:t>
      </w:r>
    </w:p>
    <w:p w14:paraId="69B7940E" w14:textId="2242F460" w:rsidR="00DB5E2E" w:rsidRDefault="00A15D7D" w:rsidP="00A15D7D">
      <w:pPr>
        <w:pStyle w:val="ListParagraph"/>
        <w:spacing w:after="200" w:line="360" w:lineRule="auto"/>
        <w:ind w:left="1843" w:firstLine="240"/>
        <w:jc w:val="both"/>
        <w:rPr>
          <w:rFonts w:ascii="Tahoma" w:hAnsi="Tahoma" w:cs="Tahoma"/>
        </w:rPr>
      </w:pPr>
      <w:r>
        <w:rPr>
          <w:rFonts w:ascii="Tahoma" w:hAnsi="Tahoma" w:cs="Tahoma"/>
        </w:rPr>
        <w:t xml:space="preserve"> </w:t>
      </w:r>
      <w:r w:rsidR="00DB5E2E" w:rsidRPr="00DB5E2E">
        <w:rPr>
          <w:rFonts w:ascii="Tahoma" w:hAnsi="Tahoma" w:cs="Tahoma"/>
        </w:rPr>
        <w:t>Umum</w:t>
      </w:r>
      <w:r w:rsidR="00DB5E2E" w:rsidRPr="00DB5E2E">
        <w:rPr>
          <w:rFonts w:ascii="Tahoma" w:hAnsi="Tahoma" w:cs="Tahoma"/>
        </w:rPr>
        <w:tab/>
      </w:r>
      <w:r w:rsidR="00DB5E2E" w:rsidRPr="00DB5E2E">
        <w:rPr>
          <w:rFonts w:ascii="Tahoma" w:hAnsi="Tahoma" w:cs="Tahoma"/>
        </w:rPr>
        <w:tab/>
      </w:r>
      <w:r w:rsidR="00DB5E2E" w:rsidRPr="00DB5E2E">
        <w:rPr>
          <w:rFonts w:ascii="Tahoma" w:hAnsi="Tahoma" w:cs="Tahoma"/>
        </w:rPr>
        <w:tab/>
      </w:r>
      <w:r>
        <w:rPr>
          <w:rFonts w:ascii="Tahoma" w:hAnsi="Tahoma" w:cs="Tahoma"/>
        </w:rPr>
        <w:tab/>
      </w:r>
      <w:r w:rsidR="00DB5E2E" w:rsidRPr="00DB5E2E">
        <w:rPr>
          <w:rFonts w:ascii="Tahoma" w:hAnsi="Tahoma" w:cs="Tahoma"/>
        </w:rPr>
        <w:t xml:space="preserve">: Rp 5.000,00 </w:t>
      </w:r>
    </w:p>
    <w:p w14:paraId="7868DB72" w14:textId="7DA5D5B2" w:rsidR="00DB5E2E" w:rsidRPr="00DB5E2E" w:rsidRDefault="00A15D7D" w:rsidP="00A15D7D">
      <w:pPr>
        <w:pStyle w:val="ListParagraph"/>
        <w:spacing w:after="200" w:line="360" w:lineRule="auto"/>
        <w:ind w:left="1843" w:firstLine="240"/>
        <w:jc w:val="both"/>
        <w:rPr>
          <w:rFonts w:ascii="Tahoma" w:hAnsi="Tahoma" w:cs="Tahoma"/>
        </w:rPr>
      </w:pPr>
      <w:r>
        <w:rPr>
          <w:rFonts w:ascii="Tahoma" w:hAnsi="Tahoma" w:cs="Tahoma"/>
        </w:rPr>
        <w:t xml:space="preserve"> </w:t>
      </w:r>
      <w:r w:rsidR="00DB5E2E" w:rsidRPr="00DB5E2E">
        <w:rPr>
          <w:rFonts w:ascii="Tahoma" w:hAnsi="Tahoma" w:cs="Tahoma"/>
        </w:rPr>
        <w:t>Pelajar</w:t>
      </w:r>
      <w:r w:rsidR="00DB5E2E" w:rsidRPr="00DB5E2E">
        <w:rPr>
          <w:rFonts w:ascii="Tahoma" w:hAnsi="Tahoma" w:cs="Tahoma"/>
        </w:rPr>
        <w:tab/>
      </w:r>
      <w:r w:rsidR="00DB5E2E" w:rsidRPr="00DB5E2E">
        <w:rPr>
          <w:rFonts w:ascii="Tahoma" w:hAnsi="Tahoma" w:cs="Tahoma"/>
        </w:rPr>
        <w:tab/>
      </w:r>
      <w:r w:rsidR="00DB5E2E" w:rsidRPr="00DB5E2E">
        <w:rPr>
          <w:rFonts w:ascii="Tahoma" w:hAnsi="Tahoma" w:cs="Tahoma"/>
        </w:rPr>
        <w:tab/>
      </w:r>
      <w:r>
        <w:rPr>
          <w:rFonts w:ascii="Tahoma" w:hAnsi="Tahoma" w:cs="Tahoma"/>
        </w:rPr>
        <w:tab/>
      </w:r>
      <w:r w:rsidR="00DB5E2E" w:rsidRPr="00DB5E2E">
        <w:rPr>
          <w:rFonts w:ascii="Tahoma" w:hAnsi="Tahoma" w:cs="Tahoma"/>
        </w:rPr>
        <w:t xml:space="preserve">: Rp 2.000,00 </w:t>
      </w:r>
    </w:p>
    <w:p w14:paraId="7D07B31C" w14:textId="18B4D600" w:rsidR="00DB5E2E" w:rsidRDefault="00ED2427" w:rsidP="00A15D7D">
      <w:pPr>
        <w:pStyle w:val="ListParagraph"/>
        <w:numPr>
          <w:ilvl w:val="0"/>
          <w:numId w:val="10"/>
        </w:numPr>
        <w:spacing w:after="200" w:line="360" w:lineRule="auto"/>
        <w:ind w:left="2127" w:hanging="426"/>
        <w:jc w:val="both"/>
        <w:rPr>
          <w:rFonts w:ascii="Tahoma" w:hAnsi="Tahoma" w:cs="Tahoma"/>
        </w:rPr>
      </w:pPr>
      <w:r w:rsidRPr="00DB5E2E">
        <w:rPr>
          <w:rFonts w:ascii="Tahoma" w:hAnsi="Tahoma" w:cs="Tahoma"/>
        </w:rPr>
        <w:t xml:space="preserve">Jam Operasi                 </w:t>
      </w:r>
      <w:r w:rsidR="00DB5E2E">
        <w:rPr>
          <w:rFonts w:ascii="Tahoma" w:hAnsi="Tahoma" w:cs="Tahoma"/>
        </w:rPr>
        <w:tab/>
      </w:r>
      <w:r w:rsidRPr="00DB5E2E">
        <w:rPr>
          <w:rFonts w:ascii="Tahoma" w:hAnsi="Tahoma" w:cs="Tahoma"/>
        </w:rPr>
        <w:t>: 06.00 – 17.00</w:t>
      </w:r>
    </w:p>
    <w:p w14:paraId="0B4D840F" w14:textId="77777777" w:rsidR="00DB5E2E" w:rsidRDefault="00ED2427" w:rsidP="00A15D7D">
      <w:pPr>
        <w:pStyle w:val="ListParagraph"/>
        <w:numPr>
          <w:ilvl w:val="0"/>
          <w:numId w:val="10"/>
        </w:numPr>
        <w:spacing w:after="200" w:line="360" w:lineRule="auto"/>
        <w:ind w:left="2127" w:hanging="426"/>
        <w:jc w:val="both"/>
        <w:rPr>
          <w:rFonts w:ascii="Tahoma" w:hAnsi="Tahoma" w:cs="Tahoma"/>
        </w:rPr>
      </w:pPr>
      <w:r w:rsidRPr="00DB5E2E">
        <w:rPr>
          <w:rFonts w:ascii="Tahoma" w:hAnsi="Tahoma" w:cs="Tahoma"/>
        </w:rPr>
        <w:t xml:space="preserve">Umur Rata-rata </w:t>
      </w:r>
      <w:r w:rsidRPr="00DB5E2E">
        <w:rPr>
          <w:rFonts w:ascii="Tahoma" w:hAnsi="Tahoma" w:cs="Tahoma"/>
        </w:rPr>
        <w:tab/>
      </w:r>
      <w:r w:rsidRPr="00DB5E2E">
        <w:rPr>
          <w:rFonts w:ascii="Tahoma" w:hAnsi="Tahoma" w:cs="Tahoma"/>
        </w:rPr>
        <w:tab/>
        <w:t>: 15 Tahun</w:t>
      </w:r>
    </w:p>
    <w:p w14:paraId="06CC2F00" w14:textId="77777777" w:rsidR="00DB5E2E" w:rsidRDefault="00ED2427" w:rsidP="00A15D7D">
      <w:pPr>
        <w:pStyle w:val="ListParagraph"/>
        <w:numPr>
          <w:ilvl w:val="0"/>
          <w:numId w:val="10"/>
        </w:numPr>
        <w:spacing w:after="200" w:line="360" w:lineRule="auto"/>
        <w:ind w:left="2127" w:hanging="567"/>
        <w:jc w:val="both"/>
        <w:rPr>
          <w:rFonts w:ascii="Tahoma" w:hAnsi="Tahoma" w:cs="Tahoma"/>
        </w:rPr>
      </w:pPr>
      <w:r w:rsidRPr="00DB5E2E">
        <w:rPr>
          <w:rFonts w:ascii="Tahoma" w:hAnsi="Tahoma" w:cs="Tahoma"/>
        </w:rPr>
        <w:t xml:space="preserve">Panjang Trayek </w:t>
      </w:r>
      <w:r w:rsidRPr="00DB5E2E">
        <w:rPr>
          <w:rFonts w:ascii="Tahoma" w:hAnsi="Tahoma" w:cs="Tahoma"/>
        </w:rPr>
        <w:tab/>
      </w:r>
      <w:r w:rsidRPr="00DB5E2E">
        <w:rPr>
          <w:rFonts w:ascii="Tahoma" w:hAnsi="Tahoma" w:cs="Tahoma"/>
        </w:rPr>
        <w:tab/>
        <w:t>: 9 Km</w:t>
      </w:r>
    </w:p>
    <w:p w14:paraId="061CE52E" w14:textId="77777777" w:rsidR="00A15D7D" w:rsidRDefault="00ED2427" w:rsidP="00A15D7D">
      <w:pPr>
        <w:pStyle w:val="ListParagraph"/>
        <w:numPr>
          <w:ilvl w:val="0"/>
          <w:numId w:val="10"/>
        </w:numPr>
        <w:spacing w:after="200" w:line="360" w:lineRule="auto"/>
        <w:ind w:left="2127" w:hanging="567"/>
        <w:jc w:val="both"/>
        <w:rPr>
          <w:rFonts w:ascii="Tahoma" w:hAnsi="Tahoma" w:cs="Tahoma"/>
        </w:rPr>
      </w:pPr>
      <w:r w:rsidRPr="00DB5E2E">
        <w:rPr>
          <w:rFonts w:ascii="Tahoma" w:hAnsi="Tahoma" w:cs="Tahoma"/>
        </w:rPr>
        <w:t xml:space="preserve">Sistem Keberangkatan </w:t>
      </w:r>
      <w:r w:rsidR="00DB5E2E">
        <w:rPr>
          <w:rFonts w:ascii="Tahoma" w:hAnsi="Tahoma" w:cs="Tahoma"/>
        </w:rPr>
        <w:tab/>
      </w:r>
      <w:r w:rsidRPr="00DB5E2E">
        <w:rPr>
          <w:rFonts w:ascii="Tahoma" w:hAnsi="Tahoma" w:cs="Tahoma"/>
        </w:rPr>
        <w:t>: Tidak Terjadwal</w:t>
      </w:r>
    </w:p>
    <w:p w14:paraId="6CCE5599" w14:textId="33D82554" w:rsidR="00ED2427" w:rsidRPr="00A15D7D" w:rsidRDefault="00ED2427" w:rsidP="00A15D7D">
      <w:pPr>
        <w:pStyle w:val="ListParagraph"/>
        <w:spacing w:after="200" w:line="360" w:lineRule="auto"/>
        <w:ind w:left="2127"/>
        <w:jc w:val="both"/>
        <w:rPr>
          <w:rFonts w:ascii="Tahoma" w:hAnsi="Tahoma" w:cs="Tahoma"/>
        </w:rPr>
      </w:pPr>
      <w:r w:rsidRPr="00A15D7D">
        <w:rPr>
          <w:rFonts w:ascii="Times New Roman" w:hAnsi="Times New Roman" w:cs="Times New Roman"/>
          <w:sz w:val="24"/>
          <w:szCs w:val="24"/>
        </w:rPr>
        <w:tab/>
      </w:r>
    </w:p>
    <w:p w14:paraId="7297252A" w14:textId="4C51B8C9" w:rsidR="00ED2427" w:rsidRPr="00ED2427" w:rsidRDefault="00ED2427" w:rsidP="00306C76">
      <w:pPr>
        <w:pStyle w:val="ListParagraph"/>
        <w:numPr>
          <w:ilvl w:val="0"/>
          <w:numId w:val="9"/>
        </w:numPr>
        <w:ind w:firstLine="414"/>
        <w:rPr>
          <w:rFonts w:ascii="Tahoma" w:hAnsi="Tahoma" w:cs="Tahoma"/>
          <w:i/>
        </w:rPr>
      </w:pPr>
      <w:r w:rsidRPr="00ED2427">
        <w:rPr>
          <w:b/>
          <w:noProof/>
        </w:rPr>
        <w:lastRenderedPageBreak/>
        <w:drawing>
          <wp:anchor distT="0" distB="0" distL="114300" distR="114300" simplePos="0" relativeHeight="251596800" behindDoc="0" locked="0" layoutInCell="1" allowOverlap="1" wp14:anchorId="5A201934" wp14:editId="02ABB26B">
            <wp:simplePos x="0" y="0"/>
            <wp:positionH relativeFrom="margin">
              <wp:posOffset>1144516</wp:posOffset>
            </wp:positionH>
            <wp:positionV relativeFrom="paragraph">
              <wp:posOffset>307975</wp:posOffset>
            </wp:positionV>
            <wp:extent cx="2553335" cy="2653030"/>
            <wp:effectExtent l="19050" t="19050" r="18415" b="1397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553335" cy="26530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ED2427">
        <w:rPr>
          <w:rFonts w:ascii="Tahoma" w:hAnsi="Tahoma" w:cs="Tahoma"/>
        </w:rPr>
        <w:t xml:space="preserve">Trayek Pasar Dempo – Bumi Agung </w:t>
      </w:r>
    </w:p>
    <w:p w14:paraId="7E8F756C" w14:textId="1705D17B" w:rsidR="00ED2427" w:rsidRPr="00EF47E0" w:rsidRDefault="00166EE5" w:rsidP="00A15D7D">
      <w:pPr>
        <w:pStyle w:val="Caption"/>
        <w:spacing w:after="0" w:line="360" w:lineRule="auto"/>
        <w:ind w:left="1123" w:firstLine="317"/>
        <w:rPr>
          <w:rFonts w:ascii="Tahoma" w:hAnsi="Tahoma" w:cs="Tahoma"/>
          <w:color w:val="auto"/>
          <w:sz w:val="22"/>
          <w:szCs w:val="22"/>
        </w:rPr>
      </w:pPr>
      <w:r>
        <w:rPr>
          <w:noProof/>
        </w:rPr>
        <mc:AlternateContent>
          <mc:Choice Requires="wps">
            <w:drawing>
              <wp:anchor distT="0" distB="0" distL="114300" distR="114300" simplePos="0" relativeHeight="251597824" behindDoc="0" locked="0" layoutInCell="1" allowOverlap="1" wp14:anchorId="005AD98E" wp14:editId="7A08930D">
                <wp:simplePos x="0" y="0"/>
                <wp:positionH relativeFrom="margin">
                  <wp:align>right</wp:align>
                </wp:positionH>
                <wp:positionV relativeFrom="paragraph">
                  <wp:posOffset>2906395</wp:posOffset>
                </wp:positionV>
                <wp:extent cx="3942715" cy="483235"/>
                <wp:effectExtent l="0" t="0" r="635" b="0"/>
                <wp:wrapTopAndBottom/>
                <wp:docPr id="14" name="Text Box 14"/>
                <wp:cNvGraphicFramePr/>
                <a:graphic xmlns:a="http://schemas.openxmlformats.org/drawingml/2006/main">
                  <a:graphicData uri="http://schemas.microsoft.com/office/word/2010/wordprocessingShape">
                    <wps:wsp>
                      <wps:cNvSpPr txBox="1"/>
                      <wps:spPr>
                        <a:xfrm>
                          <a:off x="0" y="0"/>
                          <a:ext cx="3942715" cy="483235"/>
                        </a:xfrm>
                        <a:prstGeom prst="rect">
                          <a:avLst/>
                        </a:prstGeom>
                        <a:solidFill>
                          <a:prstClr val="white"/>
                        </a:solidFill>
                        <a:ln>
                          <a:noFill/>
                        </a:ln>
                      </wps:spPr>
                      <wps:txbx>
                        <w:txbxContent>
                          <w:p w14:paraId="353710E7" w14:textId="3DAC32F7" w:rsidR="00ED2427" w:rsidRPr="00ED2427" w:rsidRDefault="00ED2427" w:rsidP="00ED2427">
                            <w:pPr>
                              <w:pStyle w:val="Caption"/>
                              <w:rPr>
                                <w:rFonts w:ascii="Tahoma" w:hAnsi="Tahoma" w:cs="Tahoma"/>
                                <w:b/>
                                <w:i w:val="0"/>
                                <w:iCs w:val="0"/>
                                <w:noProof/>
                                <w:color w:val="000000" w:themeColor="text1"/>
                                <w:sz w:val="22"/>
                                <w:szCs w:val="22"/>
                              </w:rPr>
                            </w:pPr>
                            <w:bookmarkStart w:id="22" w:name="_Toc110773114"/>
                            <w:r w:rsidRPr="00ED2427">
                              <w:rPr>
                                <w:rFonts w:ascii="Tahoma" w:hAnsi="Tahoma" w:cs="Tahoma"/>
                                <w:b/>
                                <w:bCs/>
                                <w:i w:val="0"/>
                                <w:iCs w:val="0"/>
                                <w:color w:val="000000" w:themeColor="text1"/>
                                <w:sz w:val="22"/>
                                <w:szCs w:val="22"/>
                              </w:rPr>
                              <w:t xml:space="preserve">GAMBAR II. </w:t>
                            </w:r>
                            <w:r w:rsidRPr="00ED2427">
                              <w:rPr>
                                <w:rFonts w:ascii="Tahoma" w:hAnsi="Tahoma" w:cs="Tahoma"/>
                                <w:b/>
                                <w:bCs/>
                                <w:i w:val="0"/>
                                <w:iCs w:val="0"/>
                                <w:color w:val="000000" w:themeColor="text1"/>
                                <w:sz w:val="22"/>
                                <w:szCs w:val="22"/>
                              </w:rPr>
                              <w:fldChar w:fldCharType="begin"/>
                            </w:r>
                            <w:r w:rsidRPr="00ED2427">
                              <w:rPr>
                                <w:rFonts w:ascii="Tahoma" w:hAnsi="Tahoma" w:cs="Tahoma"/>
                                <w:b/>
                                <w:bCs/>
                                <w:i w:val="0"/>
                                <w:iCs w:val="0"/>
                                <w:color w:val="000000" w:themeColor="text1"/>
                                <w:sz w:val="22"/>
                                <w:szCs w:val="22"/>
                              </w:rPr>
                              <w:instrText xml:space="preserve"> SEQ GAMBAR_II. \* ARABIC </w:instrText>
                            </w:r>
                            <w:r w:rsidRPr="00ED2427">
                              <w:rPr>
                                <w:rFonts w:ascii="Tahoma" w:hAnsi="Tahoma" w:cs="Tahoma"/>
                                <w:b/>
                                <w:bCs/>
                                <w:i w:val="0"/>
                                <w:iCs w:val="0"/>
                                <w:color w:val="000000" w:themeColor="text1"/>
                                <w:sz w:val="22"/>
                                <w:szCs w:val="22"/>
                              </w:rPr>
                              <w:fldChar w:fldCharType="separate"/>
                            </w:r>
                            <w:r w:rsidR="00781F65">
                              <w:rPr>
                                <w:rFonts w:ascii="Tahoma" w:hAnsi="Tahoma" w:cs="Tahoma"/>
                                <w:b/>
                                <w:bCs/>
                                <w:i w:val="0"/>
                                <w:iCs w:val="0"/>
                                <w:noProof/>
                                <w:color w:val="000000" w:themeColor="text1"/>
                                <w:sz w:val="22"/>
                                <w:szCs w:val="22"/>
                              </w:rPr>
                              <w:t>6</w:t>
                            </w:r>
                            <w:r w:rsidRPr="00ED2427">
                              <w:rPr>
                                <w:rFonts w:ascii="Tahoma" w:hAnsi="Tahoma" w:cs="Tahoma"/>
                                <w:b/>
                                <w:bCs/>
                                <w:i w:val="0"/>
                                <w:iCs w:val="0"/>
                                <w:color w:val="000000" w:themeColor="text1"/>
                                <w:sz w:val="22"/>
                                <w:szCs w:val="22"/>
                              </w:rPr>
                              <w:fldChar w:fldCharType="end"/>
                            </w:r>
                            <w:r w:rsidRPr="00ED2427">
                              <w:rPr>
                                <w:rFonts w:ascii="Tahoma" w:hAnsi="Tahoma" w:cs="Tahoma"/>
                                <w:i w:val="0"/>
                                <w:iCs w:val="0"/>
                                <w:color w:val="000000" w:themeColor="text1"/>
                                <w:sz w:val="22"/>
                                <w:szCs w:val="22"/>
                              </w:rPr>
                              <w:t xml:space="preserve"> Angkutan Perkotaan dengan MPU kota Pagar Alam</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AD98E" id="Text Box 14" o:spid="_x0000_s1031" type="#_x0000_t202" style="position:absolute;left:0;text-align:left;margin-left:259.25pt;margin-top:228.85pt;width:310.45pt;height:38.05pt;z-index:251597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" stroked="f">
                <v:textbox inset="0,0,0,0">
                  <w:txbxContent>
                    <w:p w14:paraId="353710E7" w14:textId="3DAC32F7" w:rsidR="00ED2427" w:rsidRPr="00ED2427" w:rsidRDefault="00ED2427" w:rsidP="00ED2427">
                      <w:pPr>
                        <w:pStyle w:val="Caption"/>
                        <w:rPr>
                          <w:rFonts w:ascii="Tahoma" w:hAnsi="Tahoma" w:cs="Tahoma"/>
                          <w:b/>
                          <w:i w:val="0"/>
                          <w:iCs w:val="0"/>
                          <w:noProof/>
                          <w:color w:val="000000" w:themeColor="text1"/>
                          <w:sz w:val="22"/>
                          <w:szCs w:val="22"/>
                        </w:rPr>
                      </w:pPr>
                      <w:bookmarkStart w:id="28" w:name="_Toc110773114"/>
                      <w:r w:rsidRPr="00ED2427">
                        <w:rPr>
                          <w:rFonts w:ascii="Tahoma" w:hAnsi="Tahoma" w:cs="Tahoma"/>
                          <w:b/>
                          <w:bCs/>
                          <w:i w:val="0"/>
                          <w:iCs w:val="0"/>
                          <w:color w:val="000000" w:themeColor="text1"/>
                          <w:sz w:val="22"/>
                          <w:szCs w:val="22"/>
                        </w:rPr>
                        <w:t xml:space="preserve">GAMBAR II. </w:t>
                      </w:r>
                      <w:r w:rsidRPr="00ED2427">
                        <w:rPr>
                          <w:rFonts w:ascii="Tahoma" w:hAnsi="Tahoma" w:cs="Tahoma"/>
                          <w:b/>
                          <w:bCs/>
                          <w:i w:val="0"/>
                          <w:iCs w:val="0"/>
                          <w:color w:val="000000" w:themeColor="text1"/>
                          <w:sz w:val="22"/>
                          <w:szCs w:val="22"/>
                        </w:rPr>
                        <w:fldChar w:fldCharType="begin"/>
                      </w:r>
                      <w:r w:rsidRPr="00ED2427">
                        <w:rPr>
                          <w:rFonts w:ascii="Tahoma" w:hAnsi="Tahoma" w:cs="Tahoma"/>
                          <w:b/>
                          <w:bCs/>
                          <w:i w:val="0"/>
                          <w:iCs w:val="0"/>
                          <w:color w:val="000000" w:themeColor="text1"/>
                          <w:sz w:val="22"/>
                          <w:szCs w:val="22"/>
                        </w:rPr>
                        <w:instrText xml:space="preserve"> SEQ GAMBAR_II. \* ARABIC </w:instrText>
                      </w:r>
                      <w:r w:rsidRPr="00ED2427">
                        <w:rPr>
                          <w:rFonts w:ascii="Tahoma" w:hAnsi="Tahoma" w:cs="Tahoma"/>
                          <w:b/>
                          <w:bCs/>
                          <w:i w:val="0"/>
                          <w:iCs w:val="0"/>
                          <w:color w:val="000000" w:themeColor="text1"/>
                          <w:sz w:val="22"/>
                          <w:szCs w:val="22"/>
                        </w:rPr>
                        <w:fldChar w:fldCharType="separate"/>
                      </w:r>
                      <w:r w:rsidR="00781F65">
                        <w:rPr>
                          <w:rFonts w:ascii="Tahoma" w:hAnsi="Tahoma" w:cs="Tahoma"/>
                          <w:b/>
                          <w:bCs/>
                          <w:i w:val="0"/>
                          <w:iCs w:val="0"/>
                          <w:noProof/>
                          <w:color w:val="000000" w:themeColor="text1"/>
                          <w:sz w:val="22"/>
                          <w:szCs w:val="22"/>
                        </w:rPr>
                        <w:t>6</w:t>
                      </w:r>
                      <w:r w:rsidRPr="00ED2427">
                        <w:rPr>
                          <w:rFonts w:ascii="Tahoma" w:hAnsi="Tahoma" w:cs="Tahoma"/>
                          <w:b/>
                          <w:bCs/>
                          <w:i w:val="0"/>
                          <w:iCs w:val="0"/>
                          <w:color w:val="000000" w:themeColor="text1"/>
                          <w:sz w:val="22"/>
                          <w:szCs w:val="22"/>
                        </w:rPr>
                        <w:fldChar w:fldCharType="end"/>
                      </w:r>
                      <w:r w:rsidRPr="00ED2427">
                        <w:rPr>
                          <w:rFonts w:ascii="Tahoma" w:hAnsi="Tahoma" w:cs="Tahoma"/>
                          <w:i w:val="0"/>
                          <w:iCs w:val="0"/>
                          <w:color w:val="000000" w:themeColor="text1"/>
                          <w:sz w:val="22"/>
                          <w:szCs w:val="22"/>
                        </w:rPr>
                        <w:t xml:space="preserve"> Angkutan Perkotaan dengan MPU kota Pagar Alam</w:t>
                      </w:r>
                      <w:bookmarkEnd w:id="28"/>
                    </w:p>
                  </w:txbxContent>
                </v:textbox>
                <w10:wrap type="topAndBottom" anchorx="margin"/>
              </v:shape>
            </w:pict>
          </mc:Fallback>
        </mc:AlternateContent>
      </w:r>
      <w:r w:rsidR="00A15D7D">
        <w:rPr>
          <w:rFonts w:ascii="Tahoma" w:hAnsi="Tahoma" w:cs="Tahoma"/>
          <w:color w:val="auto"/>
          <w:sz w:val="22"/>
          <w:szCs w:val="22"/>
        </w:rPr>
        <w:t xml:space="preserve">    </w:t>
      </w:r>
      <w:r w:rsidR="00EF47E0" w:rsidRPr="00DB5E2E">
        <w:rPr>
          <w:rFonts w:ascii="Tahoma" w:hAnsi="Tahoma" w:cs="Tahoma"/>
          <w:color w:val="auto"/>
          <w:sz w:val="22"/>
          <w:szCs w:val="22"/>
        </w:rPr>
        <w:t xml:space="preserve">Sumber : </w:t>
      </w:r>
      <w:r w:rsidR="00AA02FA">
        <w:rPr>
          <w:rFonts w:ascii="Tahoma" w:hAnsi="Tahoma" w:cs="Tahoma"/>
          <w:color w:val="auto"/>
          <w:sz w:val="22"/>
          <w:szCs w:val="22"/>
        </w:rPr>
        <w:t>Tim PKL</w:t>
      </w:r>
      <w:r w:rsidR="00EF47E0" w:rsidRPr="00DB5E2E">
        <w:rPr>
          <w:rFonts w:ascii="Tahoma" w:hAnsi="Tahoma" w:cs="Tahoma"/>
          <w:color w:val="auto"/>
          <w:sz w:val="22"/>
          <w:szCs w:val="22"/>
        </w:rPr>
        <w:t xml:space="preserve"> kota Pagar Alam 2022</w:t>
      </w:r>
    </w:p>
    <w:p w14:paraId="1B11D939" w14:textId="1941B0A4" w:rsidR="00ED2427" w:rsidRPr="00AA02FA" w:rsidRDefault="00ED2427" w:rsidP="00A15D7D">
      <w:pPr>
        <w:pStyle w:val="ListParagraph"/>
        <w:numPr>
          <w:ilvl w:val="0"/>
          <w:numId w:val="11"/>
        </w:numPr>
        <w:spacing w:after="200" w:line="360" w:lineRule="auto"/>
        <w:ind w:left="2127" w:hanging="426"/>
        <w:jc w:val="both"/>
        <w:rPr>
          <w:rFonts w:ascii="Tahoma" w:hAnsi="Tahoma" w:cs="Tahoma"/>
        </w:rPr>
      </w:pPr>
      <w:r w:rsidRPr="00AA02FA">
        <w:rPr>
          <w:rFonts w:ascii="Tahoma" w:hAnsi="Tahoma" w:cs="Tahoma"/>
          <w:bCs/>
        </w:rPr>
        <w:t xml:space="preserve">Jumlah Armada </w:t>
      </w:r>
    </w:p>
    <w:p w14:paraId="4269388D" w14:textId="77777777" w:rsidR="00ED2427" w:rsidRPr="00AA02FA" w:rsidRDefault="00ED2427" w:rsidP="00A15D7D">
      <w:pPr>
        <w:pStyle w:val="ListParagraph"/>
        <w:spacing w:line="360" w:lineRule="auto"/>
        <w:ind w:left="2552" w:hanging="426"/>
        <w:jc w:val="both"/>
        <w:rPr>
          <w:rFonts w:ascii="Tahoma" w:hAnsi="Tahoma" w:cs="Tahoma"/>
          <w:bCs/>
        </w:rPr>
      </w:pPr>
      <w:r w:rsidRPr="00AA02FA">
        <w:rPr>
          <w:rFonts w:ascii="Tahoma" w:hAnsi="Tahoma" w:cs="Tahoma"/>
          <w:bCs/>
        </w:rPr>
        <w:t xml:space="preserve">Operasi   </w:t>
      </w:r>
      <w:r w:rsidRPr="00AA02FA">
        <w:rPr>
          <w:rFonts w:ascii="Tahoma" w:hAnsi="Tahoma" w:cs="Tahoma"/>
          <w:bCs/>
        </w:rPr>
        <w:tab/>
      </w:r>
      <w:r w:rsidRPr="00AA02FA">
        <w:rPr>
          <w:rFonts w:ascii="Tahoma" w:hAnsi="Tahoma" w:cs="Tahoma"/>
          <w:bCs/>
        </w:rPr>
        <w:tab/>
      </w:r>
      <w:r w:rsidRPr="00AA02FA">
        <w:rPr>
          <w:rFonts w:ascii="Tahoma" w:hAnsi="Tahoma" w:cs="Tahoma"/>
          <w:bCs/>
        </w:rPr>
        <w:tab/>
        <w:t>: 10</w:t>
      </w:r>
    </w:p>
    <w:p w14:paraId="6E548273" w14:textId="1DBBA302" w:rsidR="00ED2427" w:rsidRPr="00AA02FA" w:rsidRDefault="00ED2427" w:rsidP="00A15D7D">
      <w:pPr>
        <w:pStyle w:val="ListParagraph"/>
        <w:spacing w:line="360" w:lineRule="auto"/>
        <w:ind w:left="1843" w:firstLine="306"/>
        <w:jc w:val="both"/>
        <w:rPr>
          <w:rFonts w:ascii="Tahoma" w:hAnsi="Tahoma" w:cs="Tahoma"/>
        </w:rPr>
      </w:pPr>
      <w:r w:rsidRPr="00AA02FA">
        <w:rPr>
          <w:rFonts w:ascii="Tahoma" w:hAnsi="Tahoma" w:cs="Tahoma"/>
          <w:bCs/>
        </w:rPr>
        <w:t xml:space="preserve">Izin        </w:t>
      </w:r>
      <w:r w:rsidRPr="00AA02FA">
        <w:rPr>
          <w:rFonts w:ascii="Tahoma" w:hAnsi="Tahoma" w:cs="Tahoma"/>
          <w:bCs/>
        </w:rPr>
        <w:tab/>
      </w:r>
      <w:r w:rsidRPr="00AA02FA">
        <w:rPr>
          <w:rFonts w:ascii="Tahoma" w:hAnsi="Tahoma" w:cs="Tahoma"/>
          <w:bCs/>
        </w:rPr>
        <w:tab/>
        <w:t xml:space="preserve"> </w:t>
      </w:r>
      <w:r w:rsidRPr="00AA02FA">
        <w:rPr>
          <w:rFonts w:ascii="Tahoma" w:hAnsi="Tahoma" w:cs="Tahoma"/>
          <w:bCs/>
        </w:rPr>
        <w:tab/>
        <w:t>:  -</w:t>
      </w:r>
    </w:p>
    <w:p w14:paraId="3B1D72AF" w14:textId="4A7B7693" w:rsidR="00ED2427" w:rsidRPr="00AA02FA" w:rsidRDefault="00ED2427" w:rsidP="00A15D7D">
      <w:pPr>
        <w:pStyle w:val="ListParagraph"/>
        <w:numPr>
          <w:ilvl w:val="0"/>
          <w:numId w:val="11"/>
        </w:numPr>
        <w:spacing w:after="200" w:line="360" w:lineRule="auto"/>
        <w:ind w:left="2127" w:hanging="436"/>
        <w:jc w:val="both"/>
        <w:rPr>
          <w:rFonts w:ascii="Tahoma" w:hAnsi="Tahoma" w:cs="Tahoma"/>
        </w:rPr>
      </w:pPr>
      <w:r w:rsidRPr="00AA02FA">
        <w:rPr>
          <w:rFonts w:ascii="Tahoma" w:hAnsi="Tahoma" w:cs="Tahoma"/>
        </w:rPr>
        <w:t>Tipe Kendaraan</w:t>
      </w:r>
      <w:r w:rsidRPr="00AA02FA">
        <w:rPr>
          <w:rFonts w:ascii="Tahoma" w:hAnsi="Tahoma" w:cs="Tahoma"/>
        </w:rPr>
        <w:tab/>
      </w:r>
      <w:r w:rsidRPr="00AA02FA">
        <w:rPr>
          <w:rFonts w:ascii="Tahoma" w:hAnsi="Tahoma" w:cs="Tahoma"/>
        </w:rPr>
        <w:tab/>
        <w:t>:</w:t>
      </w:r>
      <w:r w:rsidR="00AA02FA">
        <w:rPr>
          <w:rFonts w:ascii="Tahoma" w:hAnsi="Tahoma" w:cs="Tahoma"/>
        </w:rPr>
        <w:t xml:space="preserve"> </w:t>
      </w:r>
      <w:r w:rsidRPr="00AA02FA">
        <w:rPr>
          <w:rFonts w:ascii="Tahoma" w:hAnsi="Tahoma" w:cs="Tahoma"/>
          <w:lang w:val="id-ID"/>
        </w:rPr>
        <w:t xml:space="preserve">MPU </w:t>
      </w:r>
    </w:p>
    <w:p w14:paraId="73C5759E" w14:textId="05193855" w:rsidR="00ED2427" w:rsidRPr="00AA02FA" w:rsidRDefault="00ED2427" w:rsidP="00A15D7D">
      <w:pPr>
        <w:pStyle w:val="ListParagraph"/>
        <w:numPr>
          <w:ilvl w:val="0"/>
          <w:numId w:val="11"/>
        </w:numPr>
        <w:spacing w:after="200" w:line="360" w:lineRule="auto"/>
        <w:ind w:left="2127" w:hanging="425"/>
        <w:jc w:val="both"/>
        <w:rPr>
          <w:rFonts w:ascii="Tahoma" w:hAnsi="Tahoma" w:cs="Tahoma"/>
        </w:rPr>
      </w:pPr>
      <w:r w:rsidRPr="00AA02FA">
        <w:rPr>
          <w:rFonts w:ascii="Tahoma" w:hAnsi="Tahoma" w:cs="Tahoma"/>
        </w:rPr>
        <w:t xml:space="preserve">Kapasitas Kendaraan </w:t>
      </w:r>
      <w:r w:rsidRPr="00AA02FA">
        <w:rPr>
          <w:rFonts w:ascii="Tahoma" w:hAnsi="Tahoma" w:cs="Tahoma"/>
        </w:rPr>
        <w:tab/>
      </w:r>
      <w:r w:rsidR="00A15D7D">
        <w:rPr>
          <w:rFonts w:ascii="Tahoma" w:hAnsi="Tahoma" w:cs="Tahoma"/>
        </w:rPr>
        <w:tab/>
      </w:r>
      <w:r w:rsidRPr="00AA02FA">
        <w:rPr>
          <w:rFonts w:ascii="Tahoma" w:hAnsi="Tahoma" w:cs="Tahoma"/>
        </w:rPr>
        <w:t>: 12 Orang</w:t>
      </w:r>
    </w:p>
    <w:p w14:paraId="793E2AA0" w14:textId="3392D1A6" w:rsidR="00ED2427" w:rsidRPr="00AA02FA" w:rsidRDefault="00ED2427" w:rsidP="00A15D7D">
      <w:pPr>
        <w:pStyle w:val="ListParagraph"/>
        <w:numPr>
          <w:ilvl w:val="0"/>
          <w:numId w:val="11"/>
        </w:numPr>
        <w:spacing w:after="200" w:line="360" w:lineRule="auto"/>
        <w:ind w:left="2127" w:hanging="425"/>
        <w:jc w:val="both"/>
        <w:rPr>
          <w:rFonts w:ascii="Tahoma" w:hAnsi="Tahoma" w:cs="Tahoma"/>
        </w:rPr>
      </w:pPr>
      <w:r w:rsidRPr="00AA02FA">
        <w:rPr>
          <w:rFonts w:ascii="Tahoma" w:hAnsi="Tahoma" w:cs="Tahoma"/>
        </w:rPr>
        <w:t>Instansi Pemberi Izin</w:t>
      </w:r>
      <w:r w:rsidRPr="00AA02FA">
        <w:rPr>
          <w:rFonts w:ascii="Tahoma" w:hAnsi="Tahoma" w:cs="Tahoma"/>
        </w:rPr>
        <w:tab/>
      </w:r>
      <w:r w:rsidR="00A15D7D">
        <w:rPr>
          <w:rFonts w:ascii="Tahoma" w:hAnsi="Tahoma" w:cs="Tahoma"/>
        </w:rPr>
        <w:tab/>
      </w:r>
      <w:r w:rsidRPr="00AA02FA">
        <w:rPr>
          <w:rFonts w:ascii="Tahoma" w:hAnsi="Tahoma" w:cs="Tahoma"/>
        </w:rPr>
        <w:t>: Dishub Kota Pagar alam</w:t>
      </w:r>
    </w:p>
    <w:p w14:paraId="60F6429F" w14:textId="22818CB2" w:rsidR="00ED2427" w:rsidRPr="00AA02FA" w:rsidRDefault="00ED2427" w:rsidP="00A15D7D">
      <w:pPr>
        <w:pStyle w:val="ListParagraph"/>
        <w:numPr>
          <w:ilvl w:val="0"/>
          <w:numId w:val="11"/>
        </w:numPr>
        <w:spacing w:after="200" w:line="360" w:lineRule="auto"/>
        <w:ind w:left="2127" w:hanging="425"/>
        <w:jc w:val="both"/>
        <w:rPr>
          <w:rFonts w:ascii="Tahoma" w:hAnsi="Tahoma" w:cs="Tahoma"/>
        </w:rPr>
      </w:pPr>
      <w:r w:rsidRPr="00AA02FA">
        <w:rPr>
          <w:rFonts w:ascii="Tahoma" w:hAnsi="Tahoma" w:cs="Tahoma"/>
        </w:rPr>
        <w:t>Warna</w:t>
      </w:r>
      <w:r w:rsidRPr="00AA02FA">
        <w:rPr>
          <w:rFonts w:ascii="Tahoma" w:hAnsi="Tahoma" w:cs="Tahoma"/>
        </w:rPr>
        <w:tab/>
      </w:r>
      <w:r w:rsidRPr="00AA02FA">
        <w:rPr>
          <w:rFonts w:ascii="Tahoma" w:hAnsi="Tahoma" w:cs="Tahoma"/>
        </w:rPr>
        <w:tab/>
      </w:r>
      <w:r w:rsidRPr="00AA02FA">
        <w:rPr>
          <w:rFonts w:ascii="Tahoma" w:hAnsi="Tahoma" w:cs="Tahoma"/>
        </w:rPr>
        <w:tab/>
      </w:r>
      <w:r w:rsidR="00A15D7D">
        <w:rPr>
          <w:rFonts w:ascii="Tahoma" w:hAnsi="Tahoma" w:cs="Tahoma"/>
        </w:rPr>
        <w:tab/>
      </w:r>
      <w:r w:rsidRPr="00AA02FA">
        <w:rPr>
          <w:rFonts w:ascii="Tahoma" w:hAnsi="Tahoma" w:cs="Tahoma"/>
        </w:rPr>
        <w:t xml:space="preserve">: Coklat </w:t>
      </w:r>
    </w:p>
    <w:p w14:paraId="6266A966" w14:textId="44628F9A" w:rsidR="00ED2427" w:rsidRPr="00AA02FA" w:rsidRDefault="00ED2427" w:rsidP="00A15D7D">
      <w:pPr>
        <w:pStyle w:val="ListParagraph"/>
        <w:numPr>
          <w:ilvl w:val="0"/>
          <w:numId w:val="11"/>
        </w:numPr>
        <w:spacing w:after="200" w:line="360" w:lineRule="auto"/>
        <w:ind w:left="2127" w:hanging="426"/>
        <w:jc w:val="both"/>
        <w:rPr>
          <w:rFonts w:ascii="Tahoma" w:hAnsi="Tahoma" w:cs="Tahoma"/>
        </w:rPr>
      </w:pPr>
      <w:r w:rsidRPr="00AA02FA">
        <w:rPr>
          <w:rFonts w:ascii="Tahoma" w:hAnsi="Tahoma" w:cs="Tahoma"/>
        </w:rPr>
        <w:t>Kepemilikan Kendaraan</w:t>
      </w:r>
      <w:r w:rsidRPr="00AA02FA">
        <w:rPr>
          <w:rFonts w:ascii="Tahoma" w:hAnsi="Tahoma" w:cs="Tahoma"/>
        </w:rPr>
        <w:tab/>
        <w:t>:</w:t>
      </w:r>
      <w:r w:rsidR="00AA02FA">
        <w:rPr>
          <w:rFonts w:ascii="Tahoma" w:hAnsi="Tahoma" w:cs="Tahoma"/>
        </w:rPr>
        <w:t xml:space="preserve"> </w:t>
      </w:r>
      <w:r w:rsidRPr="00AA02FA">
        <w:rPr>
          <w:rFonts w:ascii="Tahoma" w:hAnsi="Tahoma" w:cs="Tahoma"/>
        </w:rPr>
        <w:t>Swasta</w:t>
      </w:r>
      <w:r w:rsidR="00AA02FA">
        <w:rPr>
          <w:rFonts w:ascii="Tahoma" w:hAnsi="Tahoma" w:cs="Tahoma"/>
        </w:rPr>
        <w:t xml:space="preserve"> </w:t>
      </w:r>
    </w:p>
    <w:p w14:paraId="465AB571" w14:textId="26761623" w:rsidR="00AA02FA" w:rsidRDefault="00ED2427" w:rsidP="00A15D7D">
      <w:pPr>
        <w:pStyle w:val="ListParagraph"/>
        <w:numPr>
          <w:ilvl w:val="0"/>
          <w:numId w:val="11"/>
        </w:numPr>
        <w:spacing w:after="200" w:line="360" w:lineRule="auto"/>
        <w:ind w:left="2127" w:hanging="426"/>
        <w:jc w:val="both"/>
        <w:rPr>
          <w:rFonts w:ascii="Tahoma" w:hAnsi="Tahoma" w:cs="Tahoma"/>
        </w:rPr>
      </w:pPr>
      <w:r w:rsidRPr="00AA02FA">
        <w:rPr>
          <w:rFonts w:ascii="Tahoma" w:hAnsi="Tahoma" w:cs="Tahoma"/>
        </w:rPr>
        <w:t>Tarif</w:t>
      </w:r>
    </w:p>
    <w:p w14:paraId="1B3C0EEA" w14:textId="5EFF55C4" w:rsidR="00AA02FA" w:rsidRDefault="00AA02FA" w:rsidP="00A15D7D">
      <w:pPr>
        <w:pStyle w:val="ListParagraph"/>
        <w:spacing w:after="200" w:line="360" w:lineRule="auto"/>
        <w:ind w:left="2127"/>
        <w:jc w:val="both"/>
        <w:rPr>
          <w:rFonts w:ascii="Tahoma" w:hAnsi="Tahoma" w:cs="Tahoma"/>
        </w:rPr>
      </w:pPr>
      <w:r>
        <w:rPr>
          <w:rFonts w:ascii="Tahoma" w:hAnsi="Tahoma" w:cs="Tahoma"/>
        </w:rPr>
        <w:t>Umum</w:t>
      </w:r>
      <w:r>
        <w:rPr>
          <w:rFonts w:ascii="Tahoma" w:hAnsi="Tahoma" w:cs="Tahoma"/>
        </w:rPr>
        <w:tab/>
      </w:r>
      <w:r>
        <w:rPr>
          <w:rFonts w:ascii="Tahoma" w:hAnsi="Tahoma" w:cs="Tahoma"/>
        </w:rPr>
        <w:tab/>
      </w:r>
      <w:r>
        <w:rPr>
          <w:rFonts w:ascii="Tahoma" w:hAnsi="Tahoma" w:cs="Tahoma"/>
        </w:rPr>
        <w:tab/>
      </w:r>
      <w:r w:rsidR="00A15D7D">
        <w:rPr>
          <w:rFonts w:ascii="Tahoma" w:hAnsi="Tahoma" w:cs="Tahoma"/>
        </w:rPr>
        <w:tab/>
      </w:r>
      <w:r>
        <w:rPr>
          <w:rFonts w:ascii="Tahoma" w:hAnsi="Tahoma" w:cs="Tahoma"/>
        </w:rPr>
        <w:t>: Rp 12.000,00</w:t>
      </w:r>
    </w:p>
    <w:p w14:paraId="7C860C5B" w14:textId="048A1686" w:rsidR="00AA02FA" w:rsidRDefault="00AA02FA" w:rsidP="00A15D7D">
      <w:pPr>
        <w:pStyle w:val="ListParagraph"/>
        <w:spacing w:after="200" w:line="360" w:lineRule="auto"/>
        <w:ind w:left="2127"/>
        <w:jc w:val="both"/>
        <w:rPr>
          <w:rFonts w:ascii="Tahoma" w:hAnsi="Tahoma" w:cs="Tahoma"/>
        </w:rPr>
      </w:pPr>
      <w:r>
        <w:rPr>
          <w:rFonts w:ascii="Tahoma" w:hAnsi="Tahoma" w:cs="Tahoma"/>
        </w:rPr>
        <w:t>Pelajar</w:t>
      </w:r>
      <w:r>
        <w:rPr>
          <w:rFonts w:ascii="Tahoma" w:hAnsi="Tahoma" w:cs="Tahoma"/>
        </w:rPr>
        <w:tab/>
      </w:r>
      <w:r>
        <w:rPr>
          <w:rFonts w:ascii="Tahoma" w:hAnsi="Tahoma" w:cs="Tahoma"/>
        </w:rPr>
        <w:tab/>
      </w:r>
      <w:r>
        <w:rPr>
          <w:rFonts w:ascii="Tahoma" w:hAnsi="Tahoma" w:cs="Tahoma"/>
        </w:rPr>
        <w:tab/>
      </w:r>
      <w:r w:rsidR="00A15D7D">
        <w:rPr>
          <w:rFonts w:ascii="Tahoma" w:hAnsi="Tahoma" w:cs="Tahoma"/>
        </w:rPr>
        <w:tab/>
      </w:r>
      <w:r>
        <w:rPr>
          <w:rFonts w:ascii="Tahoma" w:hAnsi="Tahoma" w:cs="Tahoma"/>
        </w:rPr>
        <w:t>: Rp 5.000,00</w:t>
      </w:r>
    </w:p>
    <w:p w14:paraId="585C30B4" w14:textId="0081C69B" w:rsidR="00AA02FA" w:rsidRDefault="00ED2427" w:rsidP="00A15D7D">
      <w:pPr>
        <w:pStyle w:val="ListParagraph"/>
        <w:numPr>
          <w:ilvl w:val="0"/>
          <w:numId w:val="11"/>
        </w:numPr>
        <w:spacing w:after="200" w:line="360" w:lineRule="auto"/>
        <w:ind w:left="2127" w:hanging="426"/>
        <w:jc w:val="both"/>
        <w:rPr>
          <w:rFonts w:ascii="Tahoma" w:hAnsi="Tahoma" w:cs="Tahoma"/>
        </w:rPr>
      </w:pPr>
      <w:r w:rsidRPr="00AA02FA">
        <w:rPr>
          <w:rFonts w:ascii="Tahoma" w:hAnsi="Tahoma" w:cs="Tahoma"/>
        </w:rPr>
        <w:t xml:space="preserve">Jam Operasi             </w:t>
      </w:r>
      <w:r w:rsidRPr="00AA02FA">
        <w:rPr>
          <w:rFonts w:ascii="Tahoma" w:hAnsi="Tahoma" w:cs="Tahoma"/>
        </w:rPr>
        <w:tab/>
      </w:r>
      <w:r w:rsidR="00A15D7D">
        <w:rPr>
          <w:rFonts w:ascii="Tahoma" w:hAnsi="Tahoma" w:cs="Tahoma"/>
        </w:rPr>
        <w:tab/>
      </w:r>
      <w:r w:rsidRPr="00AA02FA">
        <w:rPr>
          <w:rFonts w:ascii="Tahoma" w:hAnsi="Tahoma" w:cs="Tahoma"/>
        </w:rPr>
        <w:t>: 06.00 – 17.00</w:t>
      </w:r>
    </w:p>
    <w:p w14:paraId="208CE859" w14:textId="0ACCAA76" w:rsidR="00AA02FA" w:rsidRDefault="00ED2427" w:rsidP="00A15D7D">
      <w:pPr>
        <w:pStyle w:val="ListParagraph"/>
        <w:numPr>
          <w:ilvl w:val="0"/>
          <w:numId w:val="11"/>
        </w:numPr>
        <w:spacing w:after="200" w:line="360" w:lineRule="auto"/>
        <w:ind w:left="2127" w:hanging="425"/>
        <w:jc w:val="both"/>
        <w:rPr>
          <w:rFonts w:ascii="Tahoma" w:hAnsi="Tahoma" w:cs="Tahoma"/>
        </w:rPr>
      </w:pPr>
      <w:r w:rsidRPr="00AA02FA">
        <w:rPr>
          <w:rFonts w:ascii="Tahoma" w:hAnsi="Tahoma" w:cs="Tahoma"/>
        </w:rPr>
        <w:t xml:space="preserve">Umur Rata-rata </w:t>
      </w:r>
      <w:r w:rsidRPr="00AA02FA">
        <w:rPr>
          <w:rFonts w:ascii="Tahoma" w:hAnsi="Tahoma" w:cs="Tahoma"/>
        </w:rPr>
        <w:tab/>
      </w:r>
      <w:r w:rsidRPr="00AA02FA">
        <w:rPr>
          <w:rFonts w:ascii="Tahoma" w:hAnsi="Tahoma" w:cs="Tahoma"/>
        </w:rPr>
        <w:tab/>
        <w:t>: 20 Tahun</w:t>
      </w:r>
    </w:p>
    <w:p w14:paraId="453C4A27" w14:textId="77777777" w:rsidR="00AA02FA" w:rsidRDefault="00ED2427" w:rsidP="00A15D7D">
      <w:pPr>
        <w:pStyle w:val="ListParagraph"/>
        <w:numPr>
          <w:ilvl w:val="0"/>
          <w:numId w:val="11"/>
        </w:numPr>
        <w:spacing w:after="200" w:line="360" w:lineRule="auto"/>
        <w:ind w:left="2127" w:hanging="567"/>
        <w:jc w:val="both"/>
        <w:rPr>
          <w:rFonts w:ascii="Tahoma" w:hAnsi="Tahoma" w:cs="Tahoma"/>
        </w:rPr>
      </w:pPr>
      <w:r w:rsidRPr="00AA02FA">
        <w:rPr>
          <w:rFonts w:ascii="Tahoma" w:hAnsi="Tahoma" w:cs="Tahoma"/>
        </w:rPr>
        <w:t xml:space="preserve">Panjang Trayek </w:t>
      </w:r>
      <w:r w:rsidRPr="00AA02FA">
        <w:rPr>
          <w:rFonts w:ascii="Tahoma" w:hAnsi="Tahoma" w:cs="Tahoma"/>
        </w:rPr>
        <w:tab/>
      </w:r>
      <w:r w:rsidRPr="00AA02FA">
        <w:rPr>
          <w:rFonts w:ascii="Tahoma" w:hAnsi="Tahoma" w:cs="Tahoma"/>
        </w:rPr>
        <w:tab/>
        <w:t>: 12 Km</w:t>
      </w:r>
    </w:p>
    <w:p w14:paraId="1A8CA932" w14:textId="35FE45FF" w:rsidR="00ED2427" w:rsidRDefault="00ED2427" w:rsidP="00A15D7D">
      <w:pPr>
        <w:pStyle w:val="ListParagraph"/>
        <w:numPr>
          <w:ilvl w:val="0"/>
          <w:numId w:val="11"/>
        </w:numPr>
        <w:spacing w:after="200" w:line="360" w:lineRule="auto"/>
        <w:ind w:left="2127" w:hanging="567"/>
        <w:jc w:val="both"/>
        <w:rPr>
          <w:rFonts w:ascii="Tahoma" w:hAnsi="Tahoma" w:cs="Tahoma"/>
        </w:rPr>
      </w:pPr>
      <w:r w:rsidRPr="00AA02FA">
        <w:rPr>
          <w:rFonts w:ascii="Tahoma" w:hAnsi="Tahoma" w:cs="Tahoma"/>
        </w:rPr>
        <w:t xml:space="preserve">Sistem Keberangkatan </w:t>
      </w:r>
      <w:r w:rsidRPr="00AA02FA">
        <w:rPr>
          <w:rFonts w:ascii="Tahoma" w:hAnsi="Tahoma" w:cs="Tahoma"/>
        </w:rPr>
        <w:tab/>
        <w:t>: Tidak Terjadwal</w:t>
      </w:r>
    </w:p>
    <w:p w14:paraId="6612D429" w14:textId="77777777" w:rsidR="00B923F0" w:rsidRPr="00B923F0" w:rsidRDefault="00B923F0" w:rsidP="00B923F0">
      <w:pPr>
        <w:spacing w:after="200" w:line="360" w:lineRule="auto"/>
        <w:jc w:val="both"/>
        <w:rPr>
          <w:rFonts w:ascii="Tahoma" w:hAnsi="Tahoma" w:cs="Tahoma"/>
        </w:rPr>
      </w:pPr>
    </w:p>
    <w:p w14:paraId="309909CE" w14:textId="1563F953" w:rsidR="00ED2427" w:rsidRPr="00661797" w:rsidRDefault="00661797" w:rsidP="00661797">
      <w:pPr>
        <w:ind w:left="1134" w:hanging="425"/>
        <w:rPr>
          <w:rFonts w:ascii="Tahoma" w:hAnsi="Tahoma" w:cs="Tahoma"/>
        </w:rPr>
      </w:pPr>
      <w:r>
        <w:rPr>
          <w:rFonts w:ascii="Tahoma" w:hAnsi="Tahoma" w:cs="Tahoma"/>
        </w:rPr>
        <w:lastRenderedPageBreak/>
        <w:t>2.</w:t>
      </w:r>
      <w:r>
        <w:rPr>
          <w:rFonts w:ascii="Tahoma" w:hAnsi="Tahoma" w:cs="Tahoma"/>
        </w:rPr>
        <w:tab/>
      </w:r>
      <w:bookmarkStart w:id="23" w:name="_Toc107160324"/>
      <w:r w:rsidR="00ED2427" w:rsidRPr="00661797">
        <w:rPr>
          <w:rFonts w:ascii="Tahoma" w:hAnsi="Tahoma" w:cs="Tahoma"/>
        </w:rPr>
        <w:t>Angkutan Umum Tidak Dalam Trayek</w:t>
      </w:r>
      <w:bookmarkEnd w:id="23"/>
    </w:p>
    <w:p w14:paraId="325215D0" w14:textId="77777777" w:rsidR="000979DE" w:rsidRDefault="00ED2427" w:rsidP="000979DE">
      <w:pPr>
        <w:pStyle w:val="ListParagraph"/>
        <w:spacing w:after="0" w:line="360" w:lineRule="auto"/>
        <w:ind w:left="1134"/>
        <w:jc w:val="both"/>
        <w:rPr>
          <w:rFonts w:ascii="Tahoma" w:hAnsi="Tahoma" w:cs="Tahoma"/>
        </w:rPr>
      </w:pPr>
      <w:r w:rsidRPr="00ED2427">
        <w:rPr>
          <w:rFonts w:ascii="Tahoma" w:hAnsi="Tahoma" w:cs="Tahoma"/>
        </w:rPr>
        <w:t>Angkutan umum tidak dalam trayek yang terdapat di Kota Pagar Alam, antara lain :</w:t>
      </w:r>
      <w:bookmarkStart w:id="24" w:name="_Toc107160325"/>
    </w:p>
    <w:p w14:paraId="1674046A" w14:textId="471601DB" w:rsidR="00ED2427" w:rsidRPr="000979DE" w:rsidRDefault="00ED2427">
      <w:pPr>
        <w:pStyle w:val="ListParagraph"/>
        <w:numPr>
          <w:ilvl w:val="0"/>
          <w:numId w:val="20"/>
        </w:numPr>
        <w:spacing w:after="0" w:line="360" w:lineRule="auto"/>
        <w:ind w:left="1560"/>
        <w:jc w:val="both"/>
        <w:rPr>
          <w:rFonts w:ascii="Tahoma" w:hAnsi="Tahoma" w:cs="Tahoma"/>
        </w:rPr>
      </w:pPr>
      <w:r w:rsidRPr="000979DE">
        <w:rPr>
          <w:rFonts w:ascii="Tahoma" w:hAnsi="Tahoma" w:cs="Tahoma"/>
        </w:rPr>
        <w:t>Angkutan Sewa</w:t>
      </w:r>
      <w:bookmarkEnd w:id="24"/>
    </w:p>
    <w:p w14:paraId="76FEDF17" w14:textId="77777777" w:rsidR="000979DE" w:rsidRDefault="00ED2427" w:rsidP="000979DE">
      <w:pPr>
        <w:spacing w:line="360" w:lineRule="auto"/>
        <w:ind w:left="1560"/>
        <w:jc w:val="both"/>
        <w:rPr>
          <w:rFonts w:ascii="Tahoma" w:hAnsi="Tahoma" w:cs="Tahoma"/>
        </w:rPr>
      </w:pPr>
      <w:r w:rsidRPr="000979DE">
        <w:rPr>
          <w:rFonts w:ascii="Tahoma" w:hAnsi="Tahoma" w:cs="Tahoma"/>
        </w:rPr>
        <w:t>Angkutan sewa umum merupakan pelayanan angkutan dari pintu ke pintu yang disediakan dengan cara menyewa kendaraan dengan atau tanpa pengemudi melalui cara borongan berdasarkan jangka waktu tertentu.</w:t>
      </w:r>
      <w:bookmarkStart w:id="25" w:name="_Toc107160326"/>
    </w:p>
    <w:p w14:paraId="7C04A49E" w14:textId="77777777" w:rsidR="000979DE" w:rsidRDefault="00ED2427">
      <w:pPr>
        <w:pStyle w:val="ListParagraph"/>
        <w:numPr>
          <w:ilvl w:val="0"/>
          <w:numId w:val="20"/>
        </w:numPr>
        <w:spacing w:line="360" w:lineRule="auto"/>
        <w:ind w:left="1560"/>
        <w:jc w:val="both"/>
        <w:rPr>
          <w:rFonts w:ascii="Tahoma" w:hAnsi="Tahoma" w:cs="Tahoma"/>
        </w:rPr>
      </w:pPr>
      <w:r w:rsidRPr="000979DE">
        <w:rPr>
          <w:rFonts w:ascii="Tahoma" w:hAnsi="Tahoma" w:cs="Tahoma"/>
        </w:rPr>
        <w:t>Angkutan Paratransit</w:t>
      </w:r>
      <w:bookmarkEnd w:id="25"/>
    </w:p>
    <w:p w14:paraId="095EAFB5" w14:textId="168B6093" w:rsidR="00ED2427" w:rsidRPr="000979DE" w:rsidRDefault="00ED2427" w:rsidP="000979DE">
      <w:pPr>
        <w:pStyle w:val="ListParagraph"/>
        <w:spacing w:line="360" w:lineRule="auto"/>
        <w:ind w:left="1560"/>
        <w:jc w:val="both"/>
        <w:rPr>
          <w:rFonts w:ascii="Tahoma" w:hAnsi="Tahoma" w:cs="Tahoma"/>
        </w:rPr>
      </w:pPr>
      <w:r w:rsidRPr="000979DE">
        <w:rPr>
          <w:rFonts w:ascii="Tahoma" w:hAnsi="Tahoma" w:cs="Tahoma"/>
        </w:rPr>
        <w:t>Angkutan paratransit adalah layanan angkutan umum dari pintu kepintu dengan kendaraan penumpang berkapaistas 2-5 orang, meskipun tujuan setiap penumpang berbeda-beda. Paratransit tidak memiliki trayek dan  jadwal tetap, dan dapat dimanfaatkan oleh setiap orang berdasarkan suatu ketentuan (misalnya tarif, rute, pola pelayanan) dan dapat disesuaikan dengan keinginan penumpang.</w:t>
      </w:r>
      <w:bookmarkStart w:id="26" w:name="_Toc107160327"/>
    </w:p>
    <w:p w14:paraId="56E35599" w14:textId="77777777" w:rsidR="000979DE" w:rsidRDefault="00ED2427">
      <w:pPr>
        <w:pStyle w:val="ListParagraph"/>
        <w:numPr>
          <w:ilvl w:val="0"/>
          <w:numId w:val="20"/>
        </w:numPr>
        <w:spacing w:line="360" w:lineRule="auto"/>
        <w:ind w:left="1560"/>
        <w:jc w:val="both"/>
        <w:rPr>
          <w:rFonts w:ascii="Tahoma" w:hAnsi="Tahoma" w:cs="Tahoma"/>
        </w:rPr>
      </w:pPr>
      <w:r w:rsidRPr="000979DE">
        <w:rPr>
          <w:rFonts w:ascii="Tahoma" w:hAnsi="Tahoma" w:cs="Tahoma"/>
        </w:rPr>
        <w:t>Ojek</w:t>
      </w:r>
      <w:bookmarkEnd w:id="26"/>
    </w:p>
    <w:p w14:paraId="62715E48" w14:textId="77777777" w:rsidR="000979DE" w:rsidRDefault="00ED2427" w:rsidP="000979DE">
      <w:pPr>
        <w:pStyle w:val="ListParagraph"/>
        <w:spacing w:line="360" w:lineRule="auto"/>
        <w:ind w:left="1560"/>
        <w:jc w:val="both"/>
        <w:rPr>
          <w:rFonts w:ascii="Tahoma" w:hAnsi="Tahoma" w:cs="Tahoma"/>
        </w:rPr>
      </w:pPr>
      <w:r w:rsidRPr="000979DE">
        <w:rPr>
          <w:rFonts w:ascii="Tahoma" w:hAnsi="Tahoma" w:cs="Tahoma"/>
        </w:rPr>
        <w:t>Angkutan ojek cukup berperan penting dalam mobilitas masyarakat di Kota Pagar Alam terutama untuk menuju daerah-daerah yang tidak dilayani oleh angkutan umum. Ojek merupakan angkutan menggunakan sepeda motor dengan kapasitas 1 orang penumpang. Tarif ojek ditentukan oleh kesepakatan antara penumpang dan tukang ojek. Keberadaan atau lokasi ojek ini terdapat di persimpangan, ruas jalan, pasar, dan terminal.</w:t>
      </w:r>
      <w:bookmarkStart w:id="27" w:name="_Toc107160328"/>
    </w:p>
    <w:p w14:paraId="2C786738" w14:textId="0AA9E16A" w:rsidR="00AB6873" w:rsidRPr="000979DE" w:rsidRDefault="00AB6873">
      <w:pPr>
        <w:pStyle w:val="ListParagraph"/>
        <w:numPr>
          <w:ilvl w:val="0"/>
          <w:numId w:val="20"/>
        </w:numPr>
        <w:spacing w:line="360" w:lineRule="auto"/>
        <w:ind w:left="1560"/>
        <w:jc w:val="both"/>
        <w:rPr>
          <w:rFonts w:ascii="Tahoma" w:hAnsi="Tahoma" w:cs="Tahoma"/>
        </w:rPr>
      </w:pPr>
      <w:r w:rsidRPr="000979DE">
        <w:rPr>
          <w:rFonts w:ascii="Tahoma" w:hAnsi="Tahoma" w:cs="Tahoma"/>
        </w:rPr>
        <w:t>Ojek Gandeng</w:t>
      </w:r>
      <w:bookmarkEnd w:id="27"/>
    </w:p>
    <w:p w14:paraId="221C92C8" w14:textId="77777777" w:rsidR="00AB6873" w:rsidRPr="00AB6873" w:rsidRDefault="00AB6873" w:rsidP="000979DE">
      <w:pPr>
        <w:pStyle w:val="ListParagraph"/>
        <w:spacing w:line="360" w:lineRule="auto"/>
        <w:ind w:left="1560"/>
        <w:jc w:val="both"/>
        <w:rPr>
          <w:rFonts w:ascii="Tahoma" w:hAnsi="Tahoma" w:cs="Tahoma"/>
        </w:rPr>
      </w:pPr>
      <w:r w:rsidRPr="00AB6873">
        <w:rPr>
          <w:rFonts w:ascii="Tahoma" w:hAnsi="Tahoma" w:cs="Tahoma"/>
        </w:rPr>
        <w:t xml:space="preserve">Ojek Gandeng merupakan salah satu jenis angkutan yang tidak memiliki trayek (paratransit) yang beroperasi di Kota Pagar Alam. Ojek Gandeng beroperasi secara tidak terjadwal dan tidak teratur. Ojek Gandeng sebagian besar digunakan untuk mengangkut penumpang di Kota Pagar Alam. Ojek Gandeng di Kota Pagar Alam banyak terdapat di Pasar Dempo Permai. Tarif Ojek Gandeng </w:t>
      </w:r>
      <w:r w:rsidRPr="00AB6873">
        <w:rPr>
          <w:rFonts w:ascii="Tahoma" w:hAnsi="Tahoma" w:cs="Tahoma"/>
        </w:rPr>
        <w:lastRenderedPageBreak/>
        <w:t>ditentukan berdasarkan negosiasi antara penumpang dan pengemudi Ojek Gandeng. Biasanya sesuai dengan jarak tempuh yang dilalui.</w:t>
      </w:r>
    </w:p>
    <w:p w14:paraId="1635E2B7" w14:textId="77777777" w:rsidR="000979DE" w:rsidRDefault="000979DE">
      <w:pPr>
        <w:pStyle w:val="ListParagraph"/>
        <w:numPr>
          <w:ilvl w:val="0"/>
          <w:numId w:val="20"/>
        </w:numPr>
        <w:tabs>
          <w:tab w:val="left" w:pos="1560"/>
        </w:tabs>
        <w:spacing w:line="360" w:lineRule="auto"/>
        <w:ind w:left="1560" w:hanging="284"/>
        <w:jc w:val="both"/>
        <w:rPr>
          <w:rFonts w:ascii="Tahoma" w:hAnsi="Tahoma" w:cs="Tahoma"/>
        </w:rPr>
      </w:pPr>
      <w:r>
        <w:rPr>
          <w:rFonts w:ascii="Tahoma" w:hAnsi="Tahoma" w:cs="Tahoma"/>
        </w:rPr>
        <w:t>Becak</w:t>
      </w:r>
    </w:p>
    <w:p w14:paraId="3749A982" w14:textId="5442C2FF" w:rsidR="00EF47E0" w:rsidRPr="00B923F0" w:rsidRDefault="00AB6873" w:rsidP="00B923F0">
      <w:pPr>
        <w:pStyle w:val="ListParagraph"/>
        <w:spacing w:line="360" w:lineRule="auto"/>
        <w:ind w:left="1560"/>
        <w:jc w:val="both"/>
        <w:rPr>
          <w:rFonts w:ascii="Tahoma" w:hAnsi="Tahoma" w:cs="Tahoma"/>
        </w:rPr>
      </w:pPr>
      <w:r w:rsidRPr="00AB6873">
        <w:rPr>
          <w:rFonts w:ascii="Tahoma" w:hAnsi="Tahoma" w:cs="Tahoma"/>
        </w:rPr>
        <w:t>Becak merupakan angkutan beroda tiga dengan kapasitas 2 orang. Tempat operasinya di pasar, ruas jalan, persimpangan, gang masuk permukiman dan terminal. Tarif becak ditentukan oleh kesepakatan antara penumpang dan tukang becak. Kepemilikan becak seluruhnya milik perorangan.</w:t>
      </w:r>
    </w:p>
    <w:p w14:paraId="12E4B251" w14:textId="31048D2A" w:rsidR="00A321B5" w:rsidRPr="008C2114" w:rsidRDefault="000979DE" w:rsidP="000979DE">
      <w:pPr>
        <w:pStyle w:val="Heading3"/>
        <w:spacing w:line="360" w:lineRule="auto"/>
      </w:pPr>
      <w:bookmarkStart w:id="28" w:name="_Toc111679606"/>
      <w:r>
        <w:t>2.2.3</w:t>
      </w:r>
      <w:r>
        <w:tab/>
      </w:r>
      <w:r w:rsidR="00A321B5" w:rsidRPr="008C2114">
        <w:t>Prasarana Transportasi</w:t>
      </w:r>
      <w:bookmarkEnd w:id="28"/>
    </w:p>
    <w:p w14:paraId="61D48A45" w14:textId="45D6569B" w:rsidR="000979DE" w:rsidRPr="000979DE" w:rsidRDefault="00AB6873" w:rsidP="00A15D7D">
      <w:pPr>
        <w:spacing w:after="0" w:line="360" w:lineRule="auto"/>
        <w:ind w:left="720" w:firstLine="720"/>
        <w:jc w:val="both"/>
        <w:rPr>
          <w:rFonts w:ascii="Tahoma" w:hAnsi="Tahoma" w:cs="Tahoma"/>
        </w:rPr>
      </w:pPr>
      <w:r w:rsidRPr="000979DE">
        <w:rPr>
          <w:rFonts w:ascii="Tahoma" w:hAnsi="Tahoma" w:cs="Tahoma"/>
        </w:rPr>
        <w:t>Prasarana Angkutan Umum  merupakan sarana transportasi pelayanan publik yang digunakan masyarakat secara bersama-sama.Dari hasil survei prasarana angkutan umum di Kota Pagar Alam diperoleh informasi tentang keberadaan prasarana angkutan, berupa peta jaringan trayek angkutan umum, data fasilitas terminal dan tempat henti (halte/shelter), dan pangkalan angkutan umum.</w:t>
      </w:r>
      <w:bookmarkStart w:id="29" w:name="_Toc106554048"/>
      <w:bookmarkStart w:id="30" w:name="_Toc106554897"/>
      <w:bookmarkStart w:id="31" w:name="_Toc106555157"/>
    </w:p>
    <w:bookmarkEnd w:id="29"/>
    <w:bookmarkEnd w:id="30"/>
    <w:bookmarkEnd w:id="31"/>
    <w:p w14:paraId="0C720A10" w14:textId="11BD2A27" w:rsidR="001164E2" w:rsidRPr="00661797" w:rsidRDefault="001164E2" w:rsidP="00306C76">
      <w:pPr>
        <w:pStyle w:val="ListParagraph"/>
        <w:numPr>
          <w:ilvl w:val="3"/>
          <w:numId w:val="11"/>
        </w:numPr>
        <w:spacing w:line="360" w:lineRule="auto"/>
        <w:ind w:left="709"/>
        <w:rPr>
          <w:rFonts w:ascii="Tahoma" w:hAnsi="Tahoma" w:cs="Tahoma"/>
          <w:b/>
          <w:bCs/>
        </w:rPr>
      </w:pPr>
      <w:r w:rsidRPr="00661797">
        <w:rPr>
          <w:rFonts w:ascii="Tahoma" w:hAnsi="Tahoma" w:cs="Tahoma"/>
          <w:b/>
          <w:bCs/>
        </w:rPr>
        <w:t>Terminal Angkutan Umum</w:t>
      </w:r>
    </w:p>
    <w:p w14:paraId="3A7A5563" w14:textId="5F59C090" w:rsidR="000979DE" w:rsidRDefault="00A15D7D" w:rsidP="00A15D7D">
      <w:pPr>
        <w:pStyle w:val="ListParagraph"/>
        <w:tabs>
          <w:tab w:val="left" w:pos="1418"/>
        </w:tabs>
        <w:spacing w:line="360" w:lineRule="auto"/>
        <w:ind w:left="709"/>
        <w:jc w:val="both"/>
        <w:rPr>
          <w:rFonts w:ascii="Tahoma" w:hAnsi="Tahoma" w:cs="Tahoma"/>
        </w:rPr>
      </w:pPr>
      <w:r>
        <w:rPr>
          <w:rFonts w:ascii="Tahoma" w:hAnsi="Tahoma" w:cs="Tahoma"/>
        </w:rPr>
        <w:tab/>
      </w:r>
      <w:r w:rsidR="00AB6873" w:rsidRPr="00AB6873">
        <w:rPr>
          <w:rFonts w:ascii="Tahoma" w:hAnsi="Tahoma" w:cs="Tahoma"/>
        </w:rPr>
        <w:t>Terminal penumpang adalah pangkalan kendaraan bermotor umum yang digunakan untuk mengatur kedatangan dan keberangkatan ,menaikkan dan menurunkan orang dan/atau barang ,serta perpindahan moda angkutan (PM 24 Tahun 2021).Terminal penumpang dibagi menjadi 3 tipe, yaitu Terminal tipe A, Terminal tipe B, dan Terminal tipe C.</w:t>
      </w:r>
    </w:p>
    <w:p w14:paraId="10BA3583" w14:textId="189F833C" w:rsidR="00AB6873" w:rsidRPr="000979DE" w:rsidRDefault="00AB6873" w:rsidP="001164E2">
      <w:pPr>
        <w:pStyle w:val="ListParagraph"/>
        <w:tabs>
          <w:tab w:val="left" w:pos="1701"/>
        </w:tabs>
        <w:spacing w:line="360" w:lineRule="auto"/>
        <w:ind w:left="709"/>
        <w:jc w:val="both"/>
        <w:rPr>
          <w:rFonts w:ascii="Tahoma" w:hAnsi="Tahoma" w:cs="Tahoma"/>
        </w:rPr>
      </w:pPr>
      <w:r w:rsidRPr="000979DE">
        <w:rPr>
          <w:rFonts w:ascii="Tahoma" w:hAnsi="Tahoma" w:cs="Tahoma"/>
        </w:rPr>
        <w:t>Penyelenggaraan terminal penumpang angkutan jalan harus mempunyai fasilitas utama dan fasilitas penunjang.</w:t>
      </w:r>
      <w:r w:rsidRPr="000979DE">
        <w:rPr>
          <w:rFonts w:ascii="Tahoma" w:hAnsi="Tahoma" w:cs="Tahoma"/>
          <w:b/>
        </w:rPr>
        <w:t xml:space="preserve"> </w:t>
      </w:r>
      <w:r w:rsidRPr="000979DE">
        <w:rPr>
          <w:rFonts w:ascii="Tahoma" w:hAnsi="Tahoma" w:cs="Tahoma"/>
        </w:rPr>
        <w:t>Kota Pagar Alam memiliki 2 terminal tipe C. Terminal tersebut antara lain, yaitu Terminal Nendagung, dan Terminal Pagar Gading.</w:t>
      </w:r>
    </w:p>
    <w:p w14:paraId="2E55633E" w14:textId="5BA1F468" w:rsidR="00AB6873" w:rsidRDefault="00AB6873">
      <w:pPr>
        <w:pStyle w:val="ListParagraph"/>
        <w:numPr>
          <w:ilvl w:val="1"/>
          <w:numId w:val="19"/>
        </w:numPr>
        <w:ind w:left="1134" w:hanging="425"/>
        <w:rPr>
          <w:rFonts w:ascii="Tahoma" w:hAnsi="Tahoma" w:cs="Tahoma"/>
        </w:rPr>
      </w:pPr>
      <w:bookmarkStart w:id="32" w:name="_Toc107160332"/>
      <w:r w:rsidRPr="001164E2">
        <w:rPr>
          <w:rFonts w:ascii="Tahoma" w:hAnsi="Tahoma" w:cs="Tahoma"/>
        </w:rPr>
        <w:t>Terminal Nendagun</w:t>
      </w:r>
      <w:bookmarkEnd w:id="32"/>
      <w:r w:rsidR="001164E2">
        <w:rPr>
          <w:rFonts w:ascii="Tahoma" w:hAnsi="Tahoma" w:cs="Tahoma"/>
        </w:rPr>
        <w:t>g</w:t>
      </w:r>
    </w:p>
    <w:p w14:paraId="2801A5AA" w14:textId="77777777" w:rsidR="00FA316F" w:rsidRPr="001164E2" w:rsidRDefault="00FA316F" w:rsidP="00FA316F">
      <w:pPr>
        <w:pStyle w:val="ListParagraph"/>
        <w:ind w:left="1134"/>
        <w:rPr>
          <w:rFonts w:ascii="Tahoma" w:hAnsi="Tahoma" w:cs="Tahoma"/>
        </w:rPr>
      </w:pPr>
    </w:p>
    <w:p w14:paraId="1CCD143F" w14:textId="7E1B4B1F" w:rsidR="00AB6873" w:rsidRDefault="00A15D7D" w:rsidP="00A15D7D">
      <w:pPr>
        <w:spacing w:line="360" w:lineRule="auto"/>
        <w:ind w:left="851"/>
        <w:jc w:val="both"/>
        <w:rPr>
          <w:rFonts w:ascii="Tahoma" w:hAnsi="Tahoma" w:cs="Tahoma"/>
        </w:rPr>
      </w:pPr>
      <w:r w:rsidRPr="001B2ABE">
        <w:rPr>
          <w:rFonts w:ascii="Times New Roman" w:hAnsi="Times New Roman" w:cs="Times New Roman"/>
          <w:noProof/>
          <w:sz w:val="24"/>
          <w:szCs w:val="24"/>
        </w:rPr>
        <w:lastRenderedPageBreak/>
        <w:drawing>
          <wp:anchor distT="0" distB="0" distL="114300" distR="114300" simplePos="0" relativeHeight="251602944" behindDoc="0" locked="0" layoutInCell="1" allowOverlap="1" wp14:anchorId="1B527D6C" wp14:editId="151A304A">
            <wp:simplePos x="0" y="0"/>
            <wp:positionH relativeFrom="margin">
              <wp:posOffset>932976</wp:posOffset>
            </wp:positionH>
            <wp:positionV relativeFrom="paragraph">
              <wp:posOffset>1391939</wp:posOffset>
            </wp:positionV>
            <wp:extent cx="4064000" cy="4882515"/>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64000" cy="4882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03968" behindDoc="0" locked="0" layoutInCell="1" allowOverlap="1" wp14:anchorId="20251435" wp14:editId="27C633AC">
                <wp:simplePos x="0" y="0"/>
                <wp:positionH relativeFrom="column">
                  <wp:posOffset>602330</wp:posOffset>
                </wp:positionH>
                <wp:positionV relativeFrom="paragraph">
                  <wp:posOffset>1057275</wp:posOffset>
                </wp:positionV>
                <wp:extent cx="4858385" cy="635"/>
                <wp:effectExtent l="0" t="0" r="0" b="8890"/>
                <wp:wrapTopAndBottom/>
                <wp:docPr id="16" name="Text Box 16"/>
                <wp:cNvGraphicFramePr/>
                <a:graphic xmlns:a="http://schemas.openxmlformats.org/drawingml/2006/main">
                  <a:graphicData uri="http://schemas.microsoft.com/office/word/2010/wordprocessingShape">
                    <wps:wsp>
                      <wps:cNvSpPr txBox="1"/>
                      <wps:spPr>
                        <a:xfrm>
                          <a:off x="0" y="0"/>
                          <a:ext cx="4858385" cy="635"/>
                        </a:xfrm>
                        <a:prstGeom prst="rect">
                          <a:avLst/>
                        </a:prstGeom>
                        <a:solidFill>
                          <a:prstClr val="white"/>
                        </a:solidFill>
                        <a:ln>
                          <a:noFill/>
                        </a:ln>
                      </wps:spPr>
                      <wps:txbx>
                        <w:txbxContent>
                          <w:p w14:paraId="0E22617F" w14:textId="421F330E" w:rsidR="00AB6873" w:rsidRPr="00AB6873" w:rsidRDefault="00AB6873" w:rsidP="00AB6873">
                            <w:pPr>
                              <w:pStyle w:val="Caption"/>
                              <w:rPr>
                                <w:rFonts w:ascii="Tahoma" w:hAnsi="Tahoma" w:cs="Tahoma"/>
                                <w:i w:val="0"/>
                                <w:iCs w:val="0"/>
                                <w:noProof/>
                                <w:color w:val="000000" w:themeColor="text1"/>
                                <w:sz w:val="22"/>
                                <w:szCs w:val="22"/>
                              </w:rPr>
                            </w:pPr>
                            <w:bookmarkStart w:id="33" w:name="_Toc111710113"/>
                            <w:r w:rsidRPr="00AB6873">
                              <w:rPr>
                                <w:rFonts w:ascii="Tahoma" w:hAnsi="Tahoma" w:cs="Tahoma"/>
                                <w:b/>
                                <w:bCs/>
                                <w:i w:val="0"/>
                                <w:iCs w:val="0"/>
                                <w:color w:val="000000" w:themeColor="text1"/>
                                <w:sz w:val="22"/>
                                <w:szCs w:val="22"/>
                              </w:rPr>
                              <w:t>Tabel II</w:t>
                            </w:r>
                            <w:r w:rsidR="00C34C41">
                              <w:rPr>
                                <w:rFonts w:ascii="Tahoma" w:hAnsi="Tahoma" w:cs="Tahoma"/>
                                <w:b/>
                                <w:bCs/>
                                <w:i w:val="0"/>
                                <w:iCs w:val="0"/>
                                <w:color w:val="000000" w:themeColor="text1"/>
                                <w:sz w:val="22"/>
                                <w:szCs w:val="22"/>
                              </w:rPr>
                              <w:t>.</w:t>
                            </w:r>
                            <w:r w:rsidRPr="00AB6873">
                              <w:rPr>
                                <w:rFonts w:ascii="Tahoma" w:hAnsi="Tahoma" w:cs="Tahoma"/>
                                <w:b/>
                                <w:bCs/>
                                <w:i w:val="0"/>
                                <w:iCs w:val="0"/>
                                <w:color w:val="000000" w:themeColor="text1"/>
                                <w:sz w:val="22"/>
                                <w:szCs w:val="22"/>
                              </w:rPr>
                              <w:fldChar w:fldCharType="begin"/>
                            </w:r>
                            <w:r w:rsidRPr="00AB6873">
                              <w:rPr>
                                <w:rFonts w:ascii="Tahoma" w:hAnsi="Tahoma" w:cs="Tahoma"/>
                                <w:b/>
                                <w:bCs/>
                                <w:i w:val="0"/>
                                <w:iCs w:val="0"/>
                                <w:color w:val="000000" w:themeColor="text1"/>
                                <w:sz w:val="22"/>
                                <w:szCs w:val="22"/>
                              </w:rPr>
                              <w:instrText xml:space="preserve"> SEQ Tabel_II \* ARABIC </w:instrText>
                            </w:r>
                            <w:r w:rsidRPr="00AB6873">
                              <w:rPr>
                                <w:rFonts w:ascii="Tahoma" w:hAnsi="Tahoma" w:cs="Tahoma"/>
                                <w:b/>
                                <w:bCs/>
                                <w:i w:val="0"/>
                                <w:iCs w:val="0"/>
                                <w:color w:val="000000" w:themeColor="text1"/>
                                <w:sz w:val="22"/>
                                <w:szCs w:val="22"/>
                              </w:rPr>
                              <w:fldChar w:fldCharType="separate"/>
                            </w:r>
                            <w:r w:rsidR="00781F65">
                              <w:rPr>
                                <w:rFonts w:ascii="Tahoma" w:hAnsi="Tahoma" w:cs="Tahoma"/>
                                <w:b/>
                                <w:bCs/>
                                <w:i w:val="0"/>
                                <w:iCs w:val="0"/>
                                <w:noProof/>
                                <w:color w:val="000000" w:themeColor="text1"/>
                                <w:sz w:val="22"/>
                                <w:szCs w:val="22"/>
                              </w:rPr>
                              <w:t>1</w:t>
                            </w:r>
                            <w:r w:rsidRPr="00AB6873">
                              <w:rPr>
                                <w:rFonts w:ascii="Tahoma" w:hAnsi="Tahoma" w:cs="Tahoma"/>
                                <w:b/>
                                <w:bCs/>
                                <w:i w:val="0"/>
                                <w:iCs w:val="0"/>
                                <w:color w:val="000000" w:themeColor="text1"/>
                                <w:sz w:val="22"/>
                                <w:szCs w:val="22"/>
                              </w:rPr>
                              <w:fldChar w:fldCharType="end"/>
                            </w:r>
                            <w:r w:rsidRPr="00AB6873">
                              <w:rPr>
                                <w:rFonts w:ascii="Tahoma" w:hAnsi="Tahoma" w:cs="Tahoma"/>
                                <w:i w:val="0"/>
                                <w:iCs w:val="0"/>
                                <w:color w:val="000000" w:themeColor="text1"/>
                                <w:sz w:val="22"/>
                                <w:szCs w:val="22"/>
                              </w:rPr>
                              <w:t xml:space="preserve"> Data fasilitas terminal Nendagung berdasarkan Pm 40 tahun 2015</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0251435" id="Text Box 16" o:spid="_x0000_s1032" type="#_x0000_t202" style="position:absolute;left:0;text-align:left;margin-left:47.45pt;margin-top:83.25pt;width:382.55pt;height:.05pt;z-index:25160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" stroked="f">
                <v:textbox style="mso-fit-shape-to-text:t" inset="0,0,0,0">
                  <w:txbxContent>
                    <w:p w14:paraId="0E22617F" w14:textId="421F330E" w:rsidR="00AB6873" w:rsidRPr="00AB6873" w:rsidRDefault="00AB6873" w:rsidP="00AB6873">
                      <w:pPr>
                        <w:pStyle w:val="Caption"/>
                        <w:rPr>
                          <w:rFonts w:ascii="Tahoma" w:hAnsi="Tahoma" w:cs="Tahoma"/>
                          <w:i w:val="0"/>
                          <w:iCs w:val="0"/>
                          <w:noProof/>
                          <w:color w:val="000000" w:themeColor="text1"/>
                          <w:sz w:val="22"/>
                          <w:szCs w:val="22"/>
                        </w:rPr>
                      </w:pPr>
                      <w:bookmarkStart w:id="40" w:name="_Toc111710113"/>
                      <w:r w:rsidRPr="00AB6873">
                        <w:rPr>
                          <w:rFonts w:ascii="Tahoma" w:hAnsi="Tahoma" w:cs="Tahoma"/>
                          <w:b/>
                          <w:bCs/>
                          <w:i w:val="0"/>
                          <w:iCs w:val="0"/>
                          <w:color w:val="000000" w:themeColor="text1"/>
                          <w:sz w:val="22"/>
                          <w:szCs w:val="22"/>
                        </w:rPr>
                        <w:t>Tabel II</w:t>
                      </w:r>
                      <w:r w:rsidR="00C34C41">
                        <w:rPr>
                          <w:rFonts w:ascii="Tahoma" w:hAnsi="Tahoma" w:cs="Tahoma"/>
                          <w:b/>
                          <w:bCs/>
                          <w:i w:val="0"/>
                          <w:iCs w:val="0"/>
                          <w:color w:val="000000" w:themeColor="text1"/>
                          <w:sz w:val="22"/>
                          <w:szCs w:val="22"/>
                        </w:rPr>
                        <w:t>.</w:t>
                      </w:r>
                      <w:r w:rsidRPr="00AB6873">
                        <w:rPr>
                          <w:rFonts w:ascii="Tahoma" w:hAnsi="Tahoma" w:cs="Tahoma"/>
                          <w:b/>
                          <w:bCs/>
                          <w:i w:val="0"/>
                          <w:iCs w:val="0"/>
                          <w:color w:val="000000" w:themeColor="text1"/>
                          <w:sz w:val="22"/>
                          <w:szCs w:val="22"/>
                        </w:rPr>
                        <w:fldChar w:fldCharType="begin"/>
                      </w:r>
                      <w:r w:rsidRPr="00AB6873">
                        <w:rPr>
                          <w:rFonts w:ascii="Tahoma" w:hAnsi="Tahoma" w:cs="Tahoma"/>
                          <w:b/>
                          <w:bCs/>
                          <w:i w:val="0"/>
                          <w:iCs w:val="0"/>
                          <w:color w:val="000000" w:themeColor="text1"/>
                          <w:sz w:val="22"/>
                          <w:szCs w:val="22"/>
                        </w:rPr>
                        <w:instrText xml:space="preserve"> SEQ Tabel_II \* ARABIC </w:instrText>
                      </w:r>
                      <w:r w:rsidRPr="00AB6873">
                        <w:rPr>
                          <w:rFonts w:ascii="Tahoma" w:hAnsi="Tahoma" w:cs="Tahoma"/>
                          <w:b/>
                          <w:bCs/>
                          <w:i w:val="0"/>
                          <w:iCs w:val="0"/>
                          <w:color w:val="000000" w:themeColor="text1"/>
                          <w:sz w:val="22"/>
                          <w:szCs w:val="22"/>
                        </w:rPr>
                        <w:fldChar w:fldCharType="separate"/>
                      </w:r>
                      <w:r w:rsidR="00781F65">
                        <w:rPr>
                          <w:rFonts w:ascii="Tahoma" w:hAnsi="Tahoma" w:cs="Tahoma"/>
                          <w:b/>
                          <w:bCs/>
                          <w:i w:val="0"/>
                          <w:iCs w:val="0"/>
                          <w:noProof/>
                          <w:color w:val="000000" w:themeColor="text1"/>
                          <w:sz w:val="22"/>
                          <w:szCs w:val="22"/>
                        </w:rPr>
                        <w:t>1</w:t>
                      </w:r>
                      <w:r w:rsidRPr="00AB6873">
                        <w:rPr>
                          <w:rFonts w:ascii="Tahoma" w:hAnsi="Tahoma" w:cs="Tahoma"/>
                          <w:b/>
                          <w:bCs/>
                          <w:i w:val="0"/>
                          <w:iCs w:val="0"/>
                          <w:color w:val="000000" w:themeColor="text1"/>
                          <w:sz w:val="22"/>
                          <w:szCs w:val="22"/>
                        </w:rPr>
                        <w:fldChar w:fldCharType="end"/>
                      </w:r>
                      <w:r w:rsidRPr="00AB6873">
                        <w:rPr>
                          <w:rFonts w:ascii="Tahoma" w:hAnsi="Tahoma" w:cs="Tahoma"/>
                          <w:i w:val="0"/>
                          <w:iCs w:val="0"/>
                          <w:color w:val="000000" w:themeColor="text1"/>
                          <w:sz w:val="22"/>
                          <w:szCs w:val="22"/>
                        </w:rPr>
                        <w:t xml:space="preserve"> Data fasilitas terminal Nendagung berdasarkan Pm 40 tahun 2015</w:t>
                      </w:r>
                      <w:bookmarkEnd w:id="40"/>
                    </w:p>
                  </w:txbxContent>
                </v:textbox>
                <w10:wrap type="topAndBottom"/>
              </v:shape>
            </w:pict>
          </mc:Fallback>
        </mc:AlternateContent>
      </w:r>
      <w:r w:rsidR="00AB6873" w:rsidRPr="001164E2">
        <w:rPr>
          <w:rFonts w:ascii="Tahoma" w:hAnsi="Tahoma" w:cs="Tahoma"/>
        </w:rPr>
        <w:t>Terminal Nendagung merupakan Terminal tipe C dengan luas wilayah secara keseluruhan yaitu 10.041,62 m². Terminal Nendagung melayani angkutan Antar Kota Antar Provinsi (AKAP), dan angkutan Antar Kota Dalam Provinsi (AKDP).</w:t>
      </w:r>
    </w:p>
    <w:p w14:paraId="53E8AF89" w14:textId="77777777" w:rsidR="00FA316F" w:rsidRPr="001164E2" w:rsidRDefault="00FA316F" w:rsidP="001164E2">
      <w:pPr>
        <w:spacing w:line="360" w:lineRule="auto"/>
        <w:ind w:left="1560"/>
        <w:jc w:val="both"/>
        <w:rPr>
          <w:rFonts w:ascii="Tahoma" w:hAnsi="Tahoma" w:cs="Tahoma"/>
        </w:rPr>
      </w:pPr>
    </w:p>
    <w:p w14:paraId="76496288" w14:textId="16B513D3" w:rsidR="00AB6873" w:rsidRDefault="00AB6873" w:rsidP="00AB6873">
      <w:pPr>
        <w:pStyle w:val="ListParagraph"/>
        <w:spacing w:line="360" w:lineRule="auto"/>
        <w:ind w:left="1560"/>
        <w:jc w:val="both"/>
        <w:rPr>
          <w:rFonts w:ascii="Tahoma" w:hAnsi="Tahoma" w:cs="Tahoma"/>
        </w:rPr>
      </w:pPr>
    </w:p>
    <w:p w14:paraId="1C90E777" w14:textId="1BEAE882" w:rsidR="00AB6873" w:rsidRDefault="00AB6873" w:rsidP="00AB6873">
      <w:pPr>
        <w:pStyle w:val="ListParagraph"/>
        <w:spacing w:line="360" w:lineRule="auto"/>
        <w:ind w:left="1560"/>
        <w:jc w:val="both"/>
        <w:rPr>
          <w:rFonts w:ascii="Tahoma" w:hAnsi="Tahoma" w:cs="Tahoma"/>
        </w:rPr>
      </w:pPr>
    </w:p>
    <w:p w14:paraId="697A6CC9" w14:textId="007CD31E" w:rsidR="00AB6873" w:rsidRDefault="00AB6873" w:rsidP="00AB6873">
      <w:pPr>
        <w:pStyle w:val="ListParagraph"/>
        <w:spacing w:line="360" w:lineRule="auto"/>
        <w:ind w:left="1560"/>
        <w:jc w:val="both"/>
        <w:rPr>
          <w:rFonts w:ascii="Tahoma" w:hAnsi="Tahoma" w:cs="Tahoma"/>
        </w:rPr>
      </w:pPr>
    </w:p>
    <w:p w14:paraId="0A2E742E" w14:textId="4DEDD018" w:rsidR="00AB6873" w:rsidRPr="00C34C41" w:rsidRDefault="00A15D7D" w:rsidP="00B923F0">
      <w:pPr>
        <w:keepNext/>
        <w:spacing w:line="360" w:lineRule="auto"/>
        <w:ind w:left="720"/>
        <w:jc w:val="center"/>
        <w:rPr>
          <w:rFonts w:ascii="Times New Roman" w:hAnsi="Times New Roman" w:cs="Times New Roman"/>
          <w:b/>
          <w:bCs/>
          <w:noProof/>
          <w:sz w:val="24"/>
          <w:szCs w:val="24"/>
        </w:rPr>
      </w:pPr>
      <w:r w:rsidRPr="00E97229">
        <w:rPr>
          <w:rFonts w:ascii="Times New Roman" w:hAnsi="Times New Roman" w:cs="Times New Roman"/>
          <w:noProof/>
          <w:sz w:val="24"/>
          <w:szCs w:val="24"/>
        </w:rPr>
        <w:lastRenderedPageBreak/>
        <w:drawing>
          <wp:anchor distT="0" distB="0" distL="114300" distR="114300" simplePos="0" relativeHeight="251604992" behindDoc="0" locked="0" layoutInCell="1" allowOverlap="1" wp14:anchorId="1F6CD287" wp14:editId="56E083E8">
            <wp:simplePos x="0" y="0"/>
            <wp:positionH relativeFrom="margin">
              <wp:align>right</wp:align>
            </wp:positionH>
            <wp:positionV relativeFrom="paragraph">
              <wp:posOffset>198120</wp:posOffset>
            </wp:positionV>
            <wp:extent cx="4267200" cy="2279650"/>
            <wp:effectExtent l="0" t="0" r="0" b="635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67200" cy="227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34C41">
        <w:rPr>
          <w:rFonts w:ascii="Tahoma" w:hAnsi="Tahoma" w:cs="Tahoma"/>
          <w:b/>
          <w:bCs/>
        </w:rPr>
        <w:t>Tabel II.1</w:t>
      </w:r>
      <w:r w:rsidR="00C34C41" w:rsidRPr="00C34C41">
        <w:rPr>
          <w:rFonts w:ascii="Tahoma" w:hAnsi="Tahoma" w:cs="Tahoma"/>
        </w:rPr>
        <w:t xml:space="preserve"> Lanjutan</w:t>
      </w:r>
    </w:p>
    <w:p w14:paraId="1F36748A" w14:textId="37550674" w:rsidR="00C34C41" w:rsidRPr="00C34C41" w:rsidRDefault="00A46BFC" w:rsidP="00C34C41">
      <w:pPr>
        <w:spacing w:after="0" w:line="360" w:lineRule="auto"/>
        <w:ind w:left="720" w:firstLine="414"/>
        <w:rPr>
          <w:rFonts w:ascii="Tahoma" w:hAnsi="Tahoma" w:cs="Tahoma"/>
          <w:i/>
          <w:iCs/>
        </w:rPr>
      </w:pPr>
      <w:bookmarkStart w:id="34" w:name="_Toc110773115"/>
      <w:r w:rsidRPr="001B2ABE">
        <w:rPr>
          <w:rFonts w:ascii="Times New Roman" w:hAnsi="Times New Roman" w:cs="Times New Roman"/>
          <w:noProof/>
          <w:sz w:val="24"/>
          <w:szCs w:val="24"/>
        </w:rPr>
        <w:drawing>
          <wp:anchor distT="0" distB="0" distL="114300" distR="114300" simplePos="0" relativeHeight="251697152" behindDoc="0" locked="0" layoutInCell="1" allowOverlap="1" wp14:anchorId="5B3C6892" wp14:editId="152CFDE5">
            <wp:simplePos x="0" y="0"/>
            <wp:positionH relativeFrom="margin">
              <wp:posOffset>791845</wp:posOffset>
            </wp:positionH>
            <wp:positionV relativeFrom="paragraph">
              <wp:posOffset>2421890</wp:posOffset>
            </wp:positionV>
            <wp:extent cx="4171315" cy="2247900"/>
            <wp:effectExtent l="0" t="0" r="63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62" cstate="print">
                      <a:extLst>
                        <a:ext uri="{28A0092B-C50C-407E-A947-70E740481C1C}">
                          <a14:useLocalDpi xmlns:a14="http://schemas.microsoft.com/office/drawing/2010/main" val="0"/>
                        </a:ext>
                      </a:extLst>
                    </a:blip>
                    <a:srcRect l="3241" t="6469" b="5449"/>
                    <a:stretch/>
                  </pic:blipFill>
                  <pic:spPr bwMode="auto">
                    <a:xfrm>
                      <a:off x="0" y="0"/>
                      <a:ext cx="4171315" cy="224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4C41" w:rsidRPr="00146D54">
        <w:rPr>
          <w:rFonts w:ascii="Tahoma" w:hAnsi="Tahoma" w:cs="Tahoma"/>
          <w:i/>
          <w:iCs/>
        </w:rPr>
        <w:t xml:space="preserve">Sumber : </w:t>
      </w:r>
      <w:r w:rsidR="00C34C41">
        <w:rPr>
          <w:rFonts w:ascii="Tahoma" w:hAnsi="Tahoma" w:cs="Tahoma"/>
          <w:i/>
          <w:iCs/>
        </w:rPr>
        <w:t>Tim PKL</w:t>
      </w:r>
      <w:r w:rsidR="00C34C41" w:rsidRPr="00146D54">
        <w:rPr>
          <w:rFonts w:ascii="Tahoma" w:hAnsi="Tahoma" w:cs="Tahoma"/>
          <w:i/>
          <w:iCs/>
        </w:rPr>
        <w:t xml:space="preserve"> kota Pagar Alam 2022</w:t>
      </w:r>
    </w:p>
    <w:p w14:paraId="7995A344" w14:textId="1054EDE9" w:rsidR="00C34C41" w:rsidRPr="00C34C41" w:rsidRDefault="00C34C41" w:rsidP="00C34C41">
      <w:pPr>
        <w:spacing w:after="0" w:line="360" w:lineRule="auto"/>
        <w:ind w:left="720" w:firstLine="414"/>
        <w:rPr>
          <w:rFonts w:ascii="Tahoma" w:hAnsi="Tahoma" w:cs="Tahoma"/>
          <w:i/>
        </w:rPr>
      </w:pPr>
      <w:r w:rsidRPr="00146D54">
        <w:rPr>
          <w:rFonts w:ascii="Tahoma" w:hAnsi="Tahoma" w:cs="Tahoma"/>
          <w:i/>
          <w:iCs/>
        </w:rPr>
        <w:t xml:space="preserve">Sumber : </w:t>
      </w:r>
      <w:r>
        <w:rPr>
          <w:rFonts w:ascii="Tahoma" w:hAnsi="Tahoma" w:cs="Tahoma"/>
          <w:i/>
          <w:iCs/>
        </w:rPr>
        <w:t>Tim PKL</w:t>
      </w:r>
      <w:r w:rsidRPr="00146D54">
        <w:rPr>
          <w:rFonts w:ascii="Tahoma" w:hAnsi="Tahoma" w:cs="Tahoma"/>
          <w:i/>
          <w:iCs/>
        </w:rPr>
        <w:t xml:space="preserve"> kota Pagar Alam 2022</w:t>
      </w:r>
    </w:p>
    <w:p w14:paraId="2D787E05" w14:textId="6B19FD4C" w:rsidR="00AB6873" w:rsidRDefault="00AB6873" w:rsidP="00214A91">
      <w:pPr>
        <w:pStyle w:val="Caption"/>
        <w:spacing w:after="0"/>
        <w:ind w:left="414" w:firstLine="720"/>
        <w:jc w:val="both"/>
        <w:rPr>
          <w:rFonts w:ascii="Tahoma" w:hAnsi="Tahoma" w:cs="Tahoma"/>
          <w:i w:val="0"/>
          <w:iCs w:val="0"/>
          <w:color w:val="000000" w:themeColor="text1"/>
          <w:sz w:val="22"/>
          <w:szCs w:val="22"/>
        </w:rPr>
      </w:pPr>
      <w:r w:rsidRPr="00AB6873">
        <w:rPr>
          <w:rFonts w:ascii="Tahoma" w:hAnsi="Tahoma" w:cs="Tahoma"/>
          <w:b/>
          <w:bCs/>
          <w:i w:val="0"/>
          <w:iCs w:val="0"/>
          <w:color w:val="000000" w:themeColor="text1"/>
          <w:sz w:val="22"/>
          <w:szCs w:val="22"/>
        </w:rPr>
        <w:t xml:space="preserve">GAMBAR II. </w:t>
      </w:r>
      <w:r w:rsidRPr="00AB6873">
        <w:rPr>
          <w:rFonts w:ascii="Tahoma" w:hAnsi="Tahoma" w:cs="Tahoma"/>
          <w:b/>
          <w:bCs/>
          <w:i w:val="0"/>
          <w:iCs w:val="0"/>
          <w:color w:val="000000" w:themeColor="text1"/>
          <w:sz w:val="22"/>
          <w:szCs w:val="22"/>
        </w:rPr>
        <w:fldChar w:fldCharType="begin"/>
      </w:r>
      <w:r w:rsidRPr="00AB6873">
        <w:rPr>
          <w:rFonts w:ascii="Tahoma" w:hAnsi="Tahoma" w:cs="Tahoma"/>
          <w:b/>
          <w:bCs/>
          <w:i w:val="0"/>
          <w:iCs w:val="0"/>
          <w:color w:val="000000" w:themeColor="text1"/>
          <w:sz w:val="22"/>
          <w:szCs w:val="22"/>
        </w:rPr>
        <w:instrText xml:space="preserve"> SEQ GAMBAR_II. \* ARABIC </w:instrText>
      </w:r>
      <w:r w:rsidRPr="00AB6873">
        <w:rPr>
          <w:rFonts w:ascii="Tahoma" w:hAnsi="Tahoma" w:cs="Tahoma"/>
          <w:b/>
          <w:bCs/>
          <w:i w:val="0"/>
          <w:iCs w:val="0"/>
          <w:color w:val="000000" w:themeColor="text1"/>
          <w:sz w:val="22"/>
          <w:szCs w:val="22"/>
        </w:rPr>
        <w:fldChar w:fldCharType="separate"/>
      </w:r>
      <w:r w:rsidR="00781F65">
        <w:rPr>
          <w:rFonts w:ascii="Tahoma" w:hAnsi="Tahoma" w:cs="Tahoma"/>
          <w:b/>
          <w:bCs/>
          <w:i w:val="0"/>
          <w:iCs w:val="0"/>
          <w:noProof/>
          <w:color w:val="000000" w:themeColor="text1"/>
          <w:sz w:val="22"/>
          <w:szCs w:val="22"/>
        </w:rPr>
        <w:t>7</w:t>
      </w:r>
      <w:r w:rsidRPr="00AB6873">
        <w:rPr>
          <w:rFonts w:ascii="Tahoma" w:hAnsi="Tahoma" w:cs="Tahoma"/>
          <w:b/>
          <w:bCs/>
          <w:i w:val="0"/>
          <w:iCs w:val="0"/>
          <w:color w:val="000000" w:themeColor="text1"/>
          <w:sz w:val="22"/>
          <w:szCs w:val="22"/>
        </w:rPr>
        <w:fldChar w:fldCharType="end"/>
      </w:r>
      <w:r w:rsidRPr="00AB6873">
        <w:rPr>
          <w:rFonts w:ascii="Tahoma" w:hAnsi="Tahoma" w:cs="Tahoma"/>
          <w:i w:val="0"/>
          <w:iCs w:val="0"/>
          <w:color w:val="000000" w:themeColor="text1"/>
          <w:sz w:val="22"/>
          <w:szCs w:val="22"/>
        </w:rPr>
        <w:t xml:space="preserve"> peta layout terminal tipe c Nendagung kota Pagar Alam</w:t>
      </w:r>
      <w:bookmarkEnd w:id="34"/>
    </w:p>
    <w:p w14:paraId="3F8806AD" w14:textId="77777777" w:rsidR="00A46BFC" w:rsidRPr="00A46BFC" w:rsidRDefault="00A46BFC" w:rsidP="00A46BFC"/>
    <w:p w14:paraId="5C360135" w14:textId="01621DC4" w:rsidR="00AB6873" w:rsidRPr="001164E2" w:rsidRDefault="00AB6873" w:rsidP="00214A91">
      <w:pPr>
        <w:pStyle w:val="ListParagraph"/>
        <w:numPr>
          <w:ilvl w:val="1"/>
          <w:numId w:val="19"/>
        </w:numPr>
        <w:spacing w:after="0" w:line="360" w:lineRule="auto"/>
        <w:ind w:left="1134" w:hanging="425"/>
        <w:rPr>
          <w:rFonts w:ascii="Tahoma" w:hAnsi="Tahoma" w:cs="Tahoma"/>
        </w:rPr>
      </w:pPr>
      <w:bookmarkStart w:id="35" w:name="_Toc107160333"/>
      <w:r w:rsidRPr="001164E2">
        <w:rPr>
          <w:rFonts w:ascii="Tahoma" w:hAnsi="Tahoma" w:cs="Tahoma"/>
        </w:rPr>
        <w:t>Terminal Pagar Gading</w:t>
      </w:r>
      <w:bookmarkEnd w:id="35"/>
    </w:p>
    <w:p w14:paraId="44B04796" w14:textId="62713B46" w:rsidR="00AB6873" w:rsidRPr="00E97229" w:rsidRDefault="00AB6873" w:rsidP="00214A91">
      <w:pPr>
        <w:pStyle w:val="ListParagraph"/>
        <w:spacing w:after="0" w:line="360" w:lineRule="auto"/>
        <w:ind w:left="1134"/>
        <w:jc w:val="both"/>
        <w:rPr>
          <w:rFonts w:ascii="Tahoma" w:hAnsi="Tahoma" w:cs="Tahoma"/>
        </w:rPr>
      </w:pPr>
      <w:r w:rsidRPr="00AB6873">
        <w:rPr>
          <w:rFonts w:ascii="Tahoma" w:hAnsi="Tahoma" w:cs="Tahoma"/>
        </w:rPr>
        <w:t xml:space="preserve">Terminal Pagar Gading merupakan Terminal tipe C dengan luas wilayah secara keseluruhan yaitu 6.225 m². Terminal ini merupakan tempat menaikkan dan menurunkan penumpang angkutan kota di Kota Pagar Alam. Luas lahan di Terminal Pagar Gading tidak dapat menampung seluruh kendaraan angkutan kota, sehingga menyebabkan banyak kendaraan yang tidak memasuki area Terminal.Akan tetapi sesuai kondisi </w:t>
      </w:r>
      <w:r w:rsidR="006A0A23">
        <w:rPr>
          <w:rFonts w:ascii="Tahoma" w:hAnsi="Tahoma" w:cs="Tahoma"/>
        </w:rPr>
        <w:t>saat ini</w:t>
      </w:r>
      <w:r w:rsidRPr="00AB6873">
        <w:rPr>
          <w:rFonts w:ascii="Tahoma" w:hAnsi="Tahoma" w:cs="Tahoma"/>
        </w:rPr>
        <w:t xml:space="preserve"> Terminal ini tidak melayani angkutan umum yang ada di Kota Pagar Alam.</w:t>
      </w:r>
    </w:p>
    <w:p w14:paraId="63DF6DB5" w14:textId="12A6F099" w:rsidR="00E97229" w:rsidRPr="00214A91" w:rsidRDefault="00B923F0" w:rsidP="00214A91">
      <w:pPr>
        <w:spacing w:line="360" w:lineRule="auto"/>
        <w:ind w:left="414" w:firstLine="720"/>
        <w:jc w:val="both"/>
        <w:rPr>
          <w:rFonts w:ascii="Tahoma" w:hAnsi="Tahoma" w:cs="Tahoma"/>
        </w:rPr>
      </w:pPr>
      <w:r>
        <w:rPr>
          <w:noProof/>
        </w:rPr>
        <w:lastRenderedPageBreak/>
        <mc:AlternateContent>
          <mc:Choice Requires="wps">
            <w:drawing>
              <wp:anchor distT="0" distB="0" distL="114300" distR="114300" simplePos="0" relativeHeight="251608064" behindDoc="0" locked="0" layoutInCell="1" allowOverlap="1" wp14:anchorId="7F44976B" wp14:editId="76844C52">
                <wp:simplePos x="0" y="0"/>
                <wp:positionH relativeFrom="margin">
                  <wp:posOffset>622935</wp:posOffset>
                </wp:positionH>
                <wp:positionV relativeFrom="paragraph">
                  <wp:posOffset>136525</wp:posOffset>
                </wp:positionV>
                <wp:extent cx="4544695" cy="351790"/>
                <wp:effectExtent l="0" t="0" r="8255" b="0"/>
                <wp:wrapTopAndBottom/>
                <wp:docPr id="17" name="Text Box 17"/>
                <wp:cNvGraphicFramePr/>
                <a:graphic xmlns:a="http://schemas.openxmlformats.org/drawingml/2006/main">
                  <a:graphicData uri="http://schemas.microsoft.com/office/word/2010/wordprocessingShape">
                    <wps:wsp>
                      <wps:cNvSpPr txBox="1"/>
                      <wps:spPr>
                        <a:xfrm>
                          <a:off x="0" y="0"/>
                          <a:ext cx="4544695" cy="351790"/>
                        </a:xfrm>
                        <a:prstGeom prst="rect">
                          <a:avLst/>
                        </a:prstGeom>
                        <a:solidFill>
                          <a:prstClr val="white"/>
                        </a:solidFill>
                        <a:ln>
                          <a:noFill/>
                        </a:ln>
                      </wps:spPr>
                      <wps:txbx>
                        <w:txbxContent>
                          <w:p w14:paraId="202856A3" w14:textId="4789E4D8" w:rsidR="00E97229" w:rsidRPr="00E97229" w:rsidRDefault="00E97229" w:rsidP="00E97229">
                            <w:pPr>
                              <w:pStyle w:val="Caption"/>
                              <w:rPr>
                                <w:rFonts w:ascii="Tahoma" w:hAnsi="Tahoma" w:cs="Tahoma"/>
                                <w:i w:val="0"/>
                                <w:iCs w:val="0"/>
                                <w:noProof/>
                                <w:color w:val="000000" w:themeColor="text1"/>
                                <w:sz w:val="22"/>
                                <w:szCs w:val="22"/>
                              </w:rPr>
                            </w:pPr>
                            <w:bookmarkStart w:id="36" w:name="_Toc111710114"/>
                            <w:r w:rsidRPr="00E97229">
                              <w:rPr>
                                <w:rFonts w:ascii="Tahoma" w:hAnsi="Tahoma" w:cs="Tahoma"/>
                                <w:b/>
                                <w:bCs/>
                                <w:i w:val="0"/>
                                <w:iCs w:val="0"/>
                                <w:color w:val="000000" w:themeColor="text1"/>
                                <w:sz w:val="22"/>
                                <w:szCs w:val="22"/>
                              </w:rPr>
                              <w:t>Tabel II</w:t>
                            </w:r>
                            <w:r w:rsidR="00C34C41">
                              <w:rPr>
                                <w:rFonts w:ascii="Tahoma" w:hAnsi="Tahoma" w:cs="Tahoma"/>
                                <w:b/>
                                <w:bCs/>
                                <w:i w:val="0"/>
                                <w:iCs w:val="0"/>
                                <w:color w:val="000000" w:themeColor="text1"/>
                                <w:sz w:val="22"/>
                                <w:szCs w:val="22"/>
                              </w:rPr>
                              <w:t>.</w:t>
                            </w:r>
                            <w:r w:rsidRPr="00E97229">
                              <w:rPr>
                                <w:rFonts w:ascii="Tahoma" w:hAnsi="Tahoma" w:cs="Tahoma"/>
                                <w:b/>
                                <w:bCs/>
                                <w:i w:val="0"/>
                                <w:iCs w:val="0"/>
                                <w:color w:val="000000" w:themeColor="text1"/>
                                <w:sz w:val="22"/>
                                <w:szCs w:val="22"/>
                              </w:rPr>
                              <w:fldChar w:fldCharType="begin"/>
                            </w:r>
                            <w:r w:rsidRPr="00E97229">
                              <w:rPr>
                                <w:rFonts w:ascii="Tahoma" w:hAnsi="Tahoma" w:cs="Tahoma"/>
                                <w:b/>
                                <w:bCs/>
                                <w:i w:val="0"/>
                                <w:iCs w:val="0"/>
                                <w:color w:val="000000" w:themeColor="text1"/>
                                <w:sz w:val="22"/>
                                <w:szCs w:val="22"/>
                              </w:rPr>
                              <w:instrText xml:space="preserve"> SEQ Tabel_II \* ARABIC </w:instrText>
                            </w:r>
                            <w:r w:rsidRPr="00E97229">
                              <w:rPr>
                                <w:rFonts w:ascii="Tahoma" w:hAnsi="Tahoma" w:cs="Tahoma"/>
                                <w:b/>
                                <w:bCs/>
                                <w:i w:val="0"/>
                                <w:iCs w:val="0"/>
                                <w:color w:val="000000" w:themeColor="text1"/>
                                <w:sz w:val="22"/>
                                <w:szCs w:val="22"/>
                              </w:rPr>
                              <w:fldChar w:fldCharType="separate"/>
                            </w:r>
                            <w:r w:rsidR="00781F65">
                              <w:rPr>
                                <w:rFonts w:ascii="Tahoma" w:hAnsi="Tahoma" w:cs="Tahoma"/>
                                <w:b/>
                                <w:bCs/>
                                <w:i w:val="0"/>
                                <w:iCs w:val="0"/>
                                <w:noProof/>
                                <w:color w:val="000000" w:themeColor="text1"/>
                                <w:sz w:val="22"/>
                                <w:szCs w:val="22"/>
                              </w:rPr>
                              <w:t>2</w:t>
                            </w:r>
                            <w:r w:rsidRPr="00E97229">
                              <w:rPr>
                                <w:rFonts w:ascii="Tahoma" w:hAnsi="Tahoma" w:cs="Tahoma"/>
                                <w:b/>
                                <w:bCs/>
                                <w:i w:val="0"/>
                                <w:iCs w:val="0"/>
                                <w:color w:val="000000" w:themeColor="text1"/>
                                <w:sz w:val="22"/>
                                <w:szCs w:val="22"/>
                              </w:rPr>
                              <w:fldChar w:fldCharType="end"/>
                            </w:r>
                            <w:r w:rsidRPr="00E97229">
                              <w:rPr>
                                <w:rFonts w:ascii="Tahoma" w:hAnsi="Tahoma" w:cs="Tahoma"/>
                                <w:i w:val="0"/>
                                <w:iCs w:val="0"/>
                                <w:color w:val="000000" w:themeColor="text1"/>
                                <w:sz w:val="22"/>
                                <w:szCs w:val="22"/>
                              </w:rPr>
                              <w:t xml:space="preserve"> Data Fasilitas terminal Pagar Gading Berdasarkan Pm 40 tahun 2015</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4976B" id="Text Box 17" o:spid="_x0000_s1033" type="#_x0000_t202" style="position:absolute;left:0;text-align:left;margin-left:49.05pt;margin-top:10.75pt;width:357.85pt;height:27.7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" stroked="f">
                <v:textbox inset="0,0,0,0">
                  <w:txbxContent>
                    <w:p w14:paraId="202856A3" w14:textId="4789E4D8" w:rsidR="00E97229" w:rsidRPr="00E97229" w:rsidRDefault="00E97229" w:rsidP="00E97229">
                      <w:pPr>
                        <w:pStyle w:val="Caption"/>
                        <w:rPr>
                          <w:rFonts w:ascii="Tahoma" w:hAnsi="Tahoma" w:cs="Tahoma"/>
                          <w:i w:val="0"/>
                          <w:iCs w:val="0"/>
                          <w:noProof/>
                          <w:color w:val="000000" w:themeColor="text1"/>
                          <w:sz w:val="22"/>
                          <w:szCs w:val="22"/>
                        </w:rPr>
                      </w:pPr>
                      <w:bookmarkStart w:id="44" w:name="_Toc111710114"/>
                      <w:r w:rsidRPr="00E97229">
                        <w:rPr>
                          <w:rFonts w:ascii="Tahoma" w:hAnsi="Tahoma" w:cs="Tahoma"/>
                          <w:b/>
                          <w:bCs/>
                          <w:i w:val="0"/>
                          <w:iCs w:val="0"/>
                          <w:color w:val="000000" w:themeColor="text1"/>
                          <w:sz w:val="22"/>
                          <w:szCs w:val="22"/>
                        </w:rPr>
                        <w:t>Tabel II</w:t>
                      </w:r>
                      <w:r w:rsidR="00C34C41">
                        <w:rPr>
                          <w:rFonts w:ascii="Tahoma" w:hAnsi="Tahoma" w:cs="Tahoma"/>
                          <w:b/>
                          <w:bCs/>
                          <w:i w:val="0"/>
                          <w:iCs w:val="0"/>
                          <w:color w:val="000000" w:themeColor="text1"/>
                          <w:sz w:val="22"/>
                          <w:szCs w:val="22"/>
                        </w:rPr>
                        <w:t>.</w:t>
                      </w:r>
                      <w:r w:rsidRPr="00E97229">
                        <w:rPr>
                          <w:rFonts w:ascii="Tahoma" w:hAnsi="Tahoma" w:cs="Tahoma"/>
                          <w:b/>
                          <w:bCs/>
                          <w:i w:val="0"/>
                          <w:iCs w:val="0"/>
                          <w:color w:val="000000" w:themeColor="text1"/>
                          <w:sz w:val="22"/>
                          <w:szCs w:val="22"/>
                        </w:rPr>
                        <w:fldChar w:fldCharType="begin"/>
                      </w:r>
                      <w:r w:rsidRPr="00E97229">
                        <w:rPr>
                          <w:rFonts w:ascii="Tahoma" w:hAnsi="Tahoma" w:cs="Tahoma"/>
                          <w:b/>
                          <w:bCs/>
                          <w:i w:val="0"/>
                          <w:iCs w:val="0"/>
                          <w:color w:val="000000" w:themeColor="text1"/>
                          <w:sz w:val="22"/>
                          <w:szCs w:val="22"/>
                        </w:rPr>
                        <w:instrText xml:space="preserve"> SEQ Tabel_II \* ARABIC </w:instrText>
                      </w:r>
                      <w:r w:rsidRPr="00E97229">
                        <w:rPr>
                          <w:rFonts w:ascii="Tahoma" w:hAnsi="Tahoma" w:cs="Tahoma"/>
                          <w:b/>
                          <w:bCs/>
                          <w:i w:val="0"/>
                          <w:iCs w:val="0"/>
                          <w:color w:val="000000" w:themeColor="text1"/>
                          <w:sz w:val="22"/>
                          <w:szCs w:val="22"/>
                        </w:rPr>
                        <w:fldChar w:fldCharType="separate"/>
                      </w:r>
                      <w:r w:rsidR="00781F65">
                        <w:rPr>
                          <w:rFonts w:ascii="Tahoma" w:hAnsi="Tahoma" w:cs="Tahoma"/>
                          <w:b/>
                          <w:bCs/>
                          <w:i w:val="0"/>
                          <w:iCs w:val="0"/>
                          <w:noProof/>
                          <w:color w:val="000000" w:themeColor="text1"/>
                          <w:sz w:val="22"/>
                          <w:szCs w:val="22"/>
                        </w:rPr>
                        <w:t>2</w:t>
                      </w:r>
                      <w:r w:rsidRPr="00E97229">
                        <w:rPr>
                          <w:rFonts w:ascii="Tahoma" w:hAnsi="Tahoma" w:cs="Tahoma"/>
                          <w:b/>
                          <w:bCs/>
                          <w:i w:val="0"/>
                          <w:iCs w:val="0"/>
                          <w:color w:val="000000" w:themeColor="text1"/>
                          <w:sz w:val="22"/>
                          <w:szCs w:val="22"/>
                        </w:rPr>
                        <w:fldChar w:fldCharType="end"/>
                      </w:r>
                      <w:r w:rsidRPr="00E97229">
                        <w:rPr>
                          <w:rFonts w:ascii="Tahoma" w:hAnsi="Tahoma" w:cs="Tahoma"/>
                          <w:i w:val="0"/>
                          <w:iCs w:val="0"/>
                          <w:color w:val="000000" w:themeColor="text1"/>
                          <w:sz w:val="22"/>
                          <w:szCs w:val="22"/>
                        </w:rPr>
                        <w:t xml:space="preserve"> Data Fasilitas terminal Pagar Gading Berdasarkan Pm 40 tahun 2015</w:t>
                      </w:r>
                      <w:bookmarkEnd w:id="44"/>
                    </w:p>
                  </w:txbxContent>
                </v:textbox>
                <w10:wrap type="topAndBottom" anchorx="margin"/>
              </v:shape>
            </w:pict>
          </mc:Fallback>
        </mc:AlternateContent>
      </w:r>
      <w:r w:rsidRPr="001B2ABE">
        <w:rPr>
          <w:noProof/>
        </w:rPr>
        <w:drawing>
          <wp:anchor distT="0" distB="0" distL="114300" distR="114300" simplePos="0" relativeHeight="251606016" behindDoc="0" locked="0" layoutInCell="1" allowOverlap="1" wp14:anchorId="44E27C4C" wp14:editId="7B9186F8">
            <wp:simplePos x="0" y="0"/>
            <wp:positionH relativeFrom="margin">
              <wp:align>right</wp:align>
            </wp:positionH>
            <wp:positionV relativeFrom="paragraph">
              <wp:posOffset>557134</wp:posOffset>
            </wp:positionV>
            <wp:extent cx="4441825" cy="3670935"/>
            <wp:effectExtent l="0" t="0" r="0" b="571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41825" cy="3670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2ABE">
        <w:rPr>
          <w:noProof/>
        </w:rPr>
        <w:drawing>
          <wp:anchor distT="0" distB="0" distL="114300" distR="114300" simplePos="0" relativeHeight="251607040" behindDoc="0" locked="0" layoutInCell="1" allowOverlap="1" wp14:anchorId="613F1173" wp14:editId="566D7A45">
            <wp:simplePos x="0" y="0"/>
            <wp:positionH relativeFrom="margin">
              <wp:align>right</wp:align>
            </wp:positionH>
            <wp:positionV relativeFrom="paragraph">
              <wp:posOffset>4251529</wp:posOffset>
            </wp:positionV>
            <wp:extent cx="4427855" cy="3362325"/>
            <wp:effectExtent l="0" t="0" r="0" b="952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27855" cy="3362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F47E0" w:rsidRPr="00EF47E0">
        <w:rPr>
          <w:rFonts w:ascii="Tahoma" w:hAnsi="Tahoma" w:cs="Tahoma"/>
          <w:i/>
          <w:iCs/>
        </w:rPr>
        <w:t xml:space="preserve">Sumber : </w:t>
      </w:r>
      <w:r w:rsidR="00146D54">
        <w:rPr>
          <w:rFonts w:ascii="Tahoma" w:hAnsi="Tahoma" w:cs="Tahoma"/>
          <w:i/>
          <w:iCs/>
        </w:rPr>
        <w:t>Tim PKL</w:t>
      </w:r>
      <w:r w:rsidR="00EF47E0" w:rsidRPr="00EF47E0">
        <w:rPr>
          <w:rFonts w:ascii="Tahoma" w:hAnsi="Tahoma" w:cs="Tahoma"/>
          <w:i/>
          <w:iCs/>
        </w:rPr>
        <w:t xml:space="preserve"> kota Pagar Alam 2022</w:t>
      </w:r>
    </w:p>
    <w:p w14:paraId="6025E1C9" w14:textId="619309C2" w:rsidR="006625A7" w:rsidRPr="006625A7" w:rsidRDefault="007734BA" w:rsidP="006625A7">
      <w:pPr>
        <w:spacing w:line="360" w:lineRule="auto"/>
        <w:ind w:left="720"/>
        <w:jc w:val="both"/>
        <w:rPr>
          <w:rFonts w:ascii="Tahoma" w:hAnsi="Tahoma" w:cs="Tahoma"/>
        </w:rPr>
      </w:pPr>
      <w:r w:rsidRPr="00E97229">
        <w:rPr>
          <w:rFonts w:ascii="Tahoma" w:hAnsi="Tahoma" w:cs="Tahoma"/>
          <w:i/>
          <w:iCs/>
          <w:noProof/>
        </w:rPr>
        <w:lastRenderedPageBreak/>
        <w:drawing>
          <wp:anchor distT="0" distB="0" distL="114300" distR="114300" simplePos="0" relativeHeight="251609088" behindDoc="0" locked="0" layoutInCell="1" allowOverlap="1" wp14:anchorId="7409102D" wp14:editId="4642018E">
            <wp:simplePos x="0" y="0"/>
            <wp:positionH relativeFrom="margin">
              <wp:posOffset>460975</wp:posOffset>
            </wp:positionH>
            <wp:positionV relativeFrom="paragraph">
              <wp:posOffset>440131</wp:posOffset>
            </wp:positionV>
            <wp:extent cx="4687570" cy="283845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687570" cy="2838450"/>
                    </a:xfrm>
                    <a:prstGeom prst="rect">
                      <a:avLst/>
                    </a:prstGeom>
                  </pic:spPr>
                </pic:pic>
              </a:graphicData>
            </a:graphic>
            <wp14:sizeRelH relativeFrom="page">
              <wp14:pctWidth>0</wp14:pctWidth>
            </wp14:sizeRelH>
            <wp14:sizeRelV relativeFrom="page">
              <wp14:pctHeight>0</wp14:pctHeight>
            </wp14:sizeRelV>
          </wp:anchor>
        </w:drawing>
      </w:r>
      <w:r w:rsidR="006625A7">
        <w:rPr>
          <w:rFonts w:ascii="Tahoma" w:hAnsi="Tahoma" w:cs="Tahoma"/>
        </w:rPr>
        <w:t>Berikut merupakan peta layout terminal tipe c Pagar Gading di kota Pagar Alam</w:t>
      </w:r>
    </w:p>
    <w:p w14:paraId="0699E88D" w14:textId="60EA36B6" w:rsidR="00E97229" w:rsidRPr="00E97229" w:rsidRDefault="006625A7" w:rsidP="00B923F0">
      <w:pPr>
        <w:spacing w:line="360" w:lineRule="auto"/>
        <w:ind w:firstLine="709"/>
        <w:jc w:val="both"/>
        <w:rPr>
          <w:rFonts w:ascii="Tahoma" w:hAnsi="Tahoma" w:cs="Tahoma"/>
          <w:i/>
          <w:iCs/>
        </w:rPr>
      </w:pPr>
      <w:r>
        <w:rPr>
          <w:noProof/>
        </w:rPr>
        <mc:AlternateContent>
          <mc:Choice Requires="wps">
            <w:drawing>
              <wp:anchor distT="0" distB="0" distL="114300" distR="114300" simplePos="0" relativeHeight="251610112" behindDoc="0" locked="0" layoutInCell="1" allowOverlap="1" wp14:anchorId="64E2B695" wp14:editId="3638C2C9">
                <wp:simplePos x="0" y="0"/>
                <wp:positionH relativeFrom="margin">
                  <wp:align>right</wp:align>
                </wp:positionH>
                <wp:positionV relativeFrom="paragraph">
                  <wp:posOffset>2893060</wp:posOffset>
                </wp:positionV>
                <wp:extent cx="4572000" cy="259715"/>
                <wp:effectExtent l="0" t="0" r="0" b="6985"/>
                <wp:wrapTopAndBottom/>
                <wp:docPr id="19" name="Text Box 19"/>
                <wp:cNvGraphicFramePr/>
                <a:graphic xmlns:a="http://schemas.openxmlformats.org/drawingml/2006/main">
                  <a:graphicData uri="http://schemas.microsoft.com/office/word/2010/wordprocessingShape">
                    <wps:wsp>
                      <wps:cNvSpPr txBox="1"/>
                      <wps:spPr>
                        <a:xfrm>
                          <a:off x="0" y="0"/>
                          <a:ext cx="4572000" cy="259715"/>
                        </a:xfrm>
                        <a:prstGeom prst="rect">
                          <a:avLst/>
                        </a:prstGeom>
                        <a:solidFill>
                          <a:prstClr val="white"/>
                        </a:solidFill>
                        <a:ln>
                          <a:noFill/>
                        </a:ln>
                      </wps:spPr>
                      <wps:txbx>
                        <w:txbxContent>
                          <w:p w14:paraId="3E8296A5" w14:textId="51FF53ED" w:rsidR="00E97229" w:rsidRPr="00E97229" w:rsidRDefault="00E97229" w:rsidP="00E97229">
                            <w:pPr>
                              <w:pStyle w:val="Caption"/>
                              <w:rPr>
                                <w:rFonts w:ascii="Tahoma" w:hAnsi="Tahoma" w:cs="Tahoma"/>
                                <w:i w:val="0"/>
                                <w:iCs w:val="0"/>
                                <w:noProof/>
                                <w:color w:val="000000" w:themeColor="text1"/>
                                <w:sz w:val="22"/>
                                <w:szCs w:val="22"/>
                              </w:rPr>
                            </w:pPr>
                            <w:bookmarkStart w:id="37" w:name="_Toc110773116"/>
                            <w:r w:rsidRPr="00E97229">
                              <w:rPr>
                                <w:rFonts w:ascii="Tahoma" w:hAnsi="Tahoma" w:cs="Tahoma"/>
                                <w:b/>
                                <w:bCs/>
                                <w:i w:val="0"/>
                                <w:iCs w:val="0"/>
                                <w:color w:val="000000" w:themeColor="text1"/>
                                <w:sz w:val="22"/>
                                <w:szCs w:val="22"/>
                              </w:rPr>
                              <w:t xml:space="preserve">GAMBAR II. </w:t>
                            </w:r>
                            <w:r w:rsidRPr="00E97229">
                              <w:rPr>
                                <w:rFonts w:ascii="Tahoma" w:hAnsi="Tahoma" w:cs="Tahoma"/>
                                <w:b/>
                                <w:bCs/>
                                <w:i w:val="0"/>
                                <w:iCs w:val="0"/>
                                <w:color w:val="000000" w:themeColor="text1"/>
                                <w:sz w:val="22"/>
                                <w:szCs w:val="22"/>
                              </w:rPr>
                              <w:fldChar w:fldCharType="begin"/>
                            </w:r>
                            <w:r w:rsidRPr="00E97229">
                              <w:rPr>
                                <w:rFonts w:ascii="Tahoma" w:hAnsi="Tahoma" w:cs="Tahoma"/>
                                <w:b/>
                                <w:bCs/>
                                <w:i w:val="0"/>
                                <w:iCs w:val="0"/>
                                <w:color w:val="000000" w:themeColor="text1"/>
                                <w:sz w:val="22"/>
                                <w:szCs w:val="22"/>
                              </w:rPr>
                              <w:instrText xml:space="preserve"> SEQ GAMBAR_II. \* ARABIC </w:instrText>
                            </w:r>
                            <w:r w:rsidRPr="00E97229">
                              <w:rPr>
                                <w:rFonts w:ascii="Tahoma" w:hAnsi="Tahoma" w:cs="Tahoma"/>
                                <w:b/>
                                <w:bCs/>
                                <w:i w:val="0"/>
                                <w:iCs w:val="0"/>
                                <w:color w:val="000000" w:themeColor="text1"/>
                                <w:sz w:val="22"/>
                                <w:szCs w:val="22"/>
                              </w:rPr>
                              <w:fldChar w:fldCharType="separate"/>
                            </w:r>
                            <w:r w:rsidR="00781F65">
                              <w:rPr>
                                <w:rFonts w:ascii="Tahoma" w:hAnsi="Tahoma" w:cs="Tahoma"/>
                                <w:b/>
                                <w:bCs/>
                                <w:i w:val="0"/>
                                <w:iCs w:val="0"/>
                                <w:noProof/>
                                <w:color w:val="000000" w:themeColor="text1"/>
                                <w:sz w:val="22"/>
                                <w:szCs w:val="22"/>
                              </w:rPr>
                              <w:t>8</w:t>
                            </w:r>
                            <w:r w:rsidRPr="00E97229">
                              <w:rPr>
                                <w:rFonts w:ascii="Tahoma" w:hAnsi="Tahoma" w:cs="Tahoma"/>
                                <w:b/>
                                <w:bCs/>
                                <w:i w:val="0"/>
                                <w:iCs w:val="0"/>
                                <w:color w:val="000000" w:themeColor="text1"/>
                                <w:sz w:val="22"/>
                                <w:szCs w:val="22"/>
                              </w:rPr>
                              <w:fldChar w:fldCharType="end"/>
                            </w:r>
                            <w:r w:rsidRPr="00E97229">
                              <w:rPr>
                                <w:rFonts w:ascii="Tahoma" w:hAnsi="Tahoma" w:cs="Tahoma"/>
                                <w:i w:val="0"/>
                                <w:iCs w:val="0"/>
                                <w:color w:val="000000" w:themeColor="text1"/>
                                <w:sz w:val="22"/>
                                <w:szCs w:val="22"/>
                              </w:rPr>
                              <w:t xml:space="preserve"> peta layout terminal tipe c Pagar Gading Kota Pagar Alam</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2B695" id="Text Box 19" o:spid="_x0000_s1034" type="#_x0000_t202" style="position:absolute;left:0;text-align:left;margin-left:308.8pt;margin-top:227.8pt;width:5in;height:20.45pt;z-index:251610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" stroked="f">
                <v:textbox inset="0,0,0,0">
                  <w:txbxContent>
                    <w:p w14:paraId="3E8296A5" w14:textId="51FF53ED" w:rsidR="00E97229" w:rsidRPr="00E97229" w:rsidRDefault="00E97229" w:rsidP="00E97229">
                      <w:pPr>
                        <w:pStyle w:val="Caption"/>
                        <w:rPr>
                          <w:rFonts w:ascii="Tahoma" w:hAnsi="Tahoma" w:cs="Tahoma"/>
                          <w:i w:val="0"/>
                          <w:iCs w:val="0"/>
                          <w:noProof/>
                          <w:color w:val="000000" w:themeColor="text1"/>
                          <w:sz w:val="22"/>
                          <w:szCs w:val="22"/>
                        </w:rPr>
                      </w:pPr>
                      <w:bookmarkStart w:id="46" w:name="_Toc110773116"/>
                      <w:r w:rsidRPr="00E97229">
                        <w:rPr>
                          <w:rFonts w:ascii="Tahoma" w:hAnsi="Tahoma" w:cs="Tahoma"/>
                          <w:b/>
                          <w:bCs/>
                          <w:i w:val="0"/>
                          <w:iCs w:val="0"/>
                          <w:color w:val="000000" w:themeColor="text1"/>
                          <w:sz w:val="22"/>
                          <w:szCs w:val="22"/>
                        </w:rPr>
                        <w:t xml:space="preserve">GAMBAR II. </w:t>
                      </w:r>
                      <w:r w:rsidRPr="00E97229">
                        <w:rPr>
                          <w:rFonts w:ascii="Tahoma" w:hAnsi="Tahoma" w:cs="Tahoma"/>
                          <w:b/>
                          <w:bCs/>
                          <w:i w:val="0"/>
                          <w:iCs w:val="0"/>
                          <w:color w:val="000000" w:themeColor="text1"/>
                          <w:sz w:val="22"/>
                          <w:szCs w:val="22"/>
                        </w:rPr>
                        <w:fldChar w:fldCharType="begin"/>
                      </w:r>
                      <w:r w:rsidRPr="00E97229">
                        <w:rPr>
                          <w:rFonts w:ascii="Tahoma" w:hAnsi="Tahoma" w:cs="Tahoma"/>
                          <w:b/>
                          <w:bCs/>
                          <w:i w:val="0"/>
                          <w:iCs w:val="0"/>
                          <w:color w:val="000000" w:themeColor="text1"/>
                          <w:sz w:val="22"/>
                          <w:szCs w:val="22"/>
                        </w:rPr>
                        <w:instrText xml:space="preserve"> SEQ GAMBAR_II. \* ARABIC </w:instrText>
                      </w:r>
                      <w:r w:rsidRPr="00E97229">
                        <w:rPr>
                          <w:rFonts w:ascii="Tahoma" w:hAnsi="Tahoma" w:cs="Tahoma"/>
                          <w:b/>
                          <w:bCs/>
                          <w:i w:val="0"/>
                          <w:iCs w:val="0"/>
                          <w:color w:val="000000" w:themeColor="text1"/>
                          <w:sz w:val="22"/>
                          <w:szCs w:val="22"/>
                        </w:rPr>
                        <w:fldChar w:fldCharType="separate"/>
                      </w:r>
                      <w:r w:rsidR="00781F65">
                        <w:rPr>
                          <w:rFonts w:ascii="Tahoma" w:hAnsi="Tahoma" w:cs="Tahoma"/>
                          <w:b/>
                          <w:bCs/>
                          <w:i w:val="0"/>
                          <w:iCs w:val="0"/>
                          <w:noProof/>
                          <w:color w:val="000000" w:themeColor="text1"/>
                          <w:sz w:val="22"/>
                          <w:szCs w:val="22"/>
                        </w:rPr>
                        <w:t>8</w:t>
                      </w:r>
                      <w:r w:rsidRPr="00E97229">
                        <w:rPr>
                          <w:rFonts w:ascii="Tahoma" w:hAnsi="Tahoma" w:cs="Tahoma"/>
                          <w:b/>
                          <w:bCs/>
                          <w:i w:val="0"/>
                          <w:iCs w:val="0"/>
                          <w:color w:val="000000" w:themeColor="text1"/>
                          <w:sz w:val="22"/>
                          <w:szCs w:val="22"/>
                        </w:rPr>
                        <w:fldChar w:fldCharType="end"/>
                      </w:r>
                      <w:r w:rsidRPr="00E97229">
                        <w:rPr>
                          <w:rFonts w:ascii="Tahoma" w:hAnsi="Tahoma" w:cs="Tahoma"/>
                          <w:i w:val="0"/>
                          <w:iCs w:val="0"/>
                          <w:color w:val="000000" w:themeColor="text1"/>
                          <w:sz w:val="22"/>
                          <w:szCs w:val="22"/>
                        </w:rPr>
                        <w:t xml:space="preserve"> peta layout terminal tipe c Pagar Gading Kota Pagar Alam</w:t>
                      </w:r>
                      <w:bookmarkEnd w:id="46"/>
                    </w:p>
                  </w:txbxContent>
                </v:textbox>
                <w10:wrap type="topAndBottom" anchorx="margin"/>
              </v:shape>
            </w:pict>
          </mc:Fallback>
        </mc:AlternateContent>
      </w:r>
      <w:r w:rsidR="00EF47E0" w:rsidRPr="003D4E13">
        <w:rPr>
          <w:rFonts w:ascii="Tahoma" w:hAnsi="Tahoma" w:cs="Tahoma"/>
          <w:i/>
          <w:iCs/>
        </w:rPr>
        <w:t xml:space="preserve">Sumber : </w:t>
      </w:r>
      <w:r w:rsidR="00EF676D">
        <w:rPr>
          <w:rFonts w:ascii="Tahoma" w:hAnsi="Tahoma" w:cs="Tahoma"/>
          <w:i/>
          <w:iCs/>
        </w:rPr>
        <w:t>Tim PKL</w:t>
      </w:r>
      <w:r w:rsidR="00EF47E0" w:rsidRPr="003D4E13">
        <w:rPr>
          <w:rFonts w:ascii="Tahoma" w:hAnsi="Tahoma" w:cs="Tahoma"/>
          <w:i/>
          <w:iCs/>
        </w:rPr>
        <w:t xml:space="preserve"> kota Pagar Alam 2022</w:t>
      </w:r>
    </w:p>
    <w:p w14:paraId="0D263FBC" w14:textId="5C1042F8" w:rsidR="007B4076" w:rsidRDefault="007B4076" w:rsidP="007B4076">
      <w:pPr>
        <w:pStyle w:val="ListParagraph"/>
        <w:spacing w:line="360" w:lineRule="auto"/>
        <w:ind w:left="1440"/>
        <w:jc w:val="both"/>
        <w:rPr>
          <w:rFonts w:ascii="Tahoma" w:hAnsi="Tahoma" w:cs="Tahoma"/>
        </w:rPr>
      </w:pPr>
    </w:p>
    <w:p w14:paraId="05FF8B08" w14:textId="288E8470" w:rsidR="001164E2" w:rsidRDefault="001164E2" w:rsidP="001164E2">
      <w:pPr>
        <w:pStyle w:val="ListParagraph"/>
        <w:spacing w:line="360" w:lineRule="auto"/>
        <w:ind w:left="1134" w:hanging="425"/>
        <w:jc w:val="both"/>
        <w:rPr>
          <w:rFonts w:ascii="Tahoma" w:hAnsi="Tahoma" w:cs="Tahoma"/>
          <w:b/>
          <w:bCs/>
        </w:rPr>
      </w:pPr>
      <w:r>
        <w:rPr>
          <w:rFonts w:ascii="Tahoma" w:hAnsi="Tahoma" w:cs="Tahoma"/>
          <w:b/>
          <w:bCs/>
        </w:rPr>
        <w:t xml:space="preserve">2. </w:t>
      </w:r>
      <w:r w:rsidR="00E97229" w:rsidRPr="00146D54">
        <w:rPr>
          <w:rFonts w:ascii="Tahoma" w:hAnsi="Tahoma" w:cs="Tahoma"/>
          <w:b/>
          <w:bCs/>
        </w:rPr>
        <w:t>Halte</w:t>
      </w:r>
    </w:p>
    <w:p w14:paraId="08D42B35" w14:textId="1C4BFB1A" w:rsidR="00E97229" w:rsidRPr="001164E2" w:rsidRDefault="001164E2" w:rsidP="001164E2">
      <w:pPr>
        <w:pStyle w:val="ListParagraph"/>
        <w:spacing w:line="360" w:lineRule="auto"/>
        <w:ind w:left="993" w:hanging="284"/>
        <w:jc w:val="both"/>
        <w:rPr>
          <w:rFonts w:ascii="Tahoma" w:hAnsi="Tahoma" w:cs="Tahoma"/>
          <w:b/>
          <w:bCs/>
        </w:rPr>
      </w:pPr>
      <w:r>
        <w:rPr>
          <w:rFonts w:ascii="Tahoma" w:hAnsi="Tahoma" w:cs="Tahoma"/>
        </w:rPr>
        <w:t xml:space="preserve">    </w:t>
      </w:r>
      <w:r w:rsidR="00E97229" w:rsidRPr="001164E2">
        <w:rPr>
          <w:rFonts w:ascii="Tahoma" w:hAnsi="Tahoma" w:cs="Tahoma"/>
        </w:rPr>
        <w:t>Halte adalah tempat pemberhentian kendaraan umum untuk menaikkan dan menurunkan penumpang.Selain itu, halte merupakan kantong penumpang. Dari hasil inventarisasi Tim PKL Kota Pagar alam 2022 diperoleh 18 halte yang tersebar di wilayah Kota Pagar Alam</w:t>
      </w:r>
      <w:r w:rsidR="00146D54" w:rsidRPr="001164E2">
        <w:rPr>
          <w:rFonts w:ascii="Tahoma" w:hAnsi="Tahoma" w:cs="Tahoma"/>
        </w:rPr>
        <w:t xml:space="preserve"> </w:t>
      </w:r>
    </w:p>
    <w:p w14:paraId="0246C123" w14:textId="22C6A12D" w:rsidR="00146D54" w:rsidRDefault="00B923F0" w:rsidP="00B923F0">
      <w:pPr>
        <w:rPr>
          <w:rFonts w:ascii="Tahoma" w:hAnsi="Tahoma" w:cs="Tahoma"/>
          <w:i/>
          <w:iCs/>
        </w:rPr>
      </w:pPr>
      <w:r>
        <w:rPr>
          <w:noProof/>
        </w:rPr>
        <w:lastRenderedPageBreak/>
        <mc:AlternateContent>
          <mc:Choice Requires="wps">
            <w:drawing>
              <wp:anchor distT="0" distB="0" distL="114300" distR="114300" simplePos="0" relativeHeight="251698176" behindDoc="0" locked="0" layoutInCell="1" allowOverlap="1" wp14:anchorId="4BFB6B70" wp14:editId="597B817E">
                <wp:simplePos x="0" y="0"/>
                <wp:positionH relativeFrom="column">
                  <wp:posOffset>509835</wp:posOffset>
                </wp:positionH>
                <wp:positionV relativeFrom="paragraph">
                  <wp:posOffset>2881348</wp:posOffset>
                </wp:positionV>
                <wp:extent cx="3124835" cy="635"/>
                <wp:effectExtent l="0" t="0" r="0" b="8890"/>
                <wp:wrapTopAndBottom/>
                <wp:docPr id="23" name="Text Box 23"/>
                <wp:cNvGraphicFramePr/>
                <a:graphic xmlns:a="http://schemas.openxmlformats.org/drawingml/2006/main">
                  <a:graphicData uri="http://schemas.microsoft.com/office/word/2010/wordprocessingShape">
                    <wps:wsp>
                      <wps:cNvSpPr txBox="1"/>
                      <wps:spPr>
                        <a:xfrm>
                          <a:off x="0" y="0"/>
                          <a:ext cx="3124835" cy="635"/>
                        </a:xfrm>
                        <a:prstGeom prst="rect">
                          <a:avLst/>
                        </a:prstGeom>
                        <a:solidFill>
                          <a:prstClr val="white"/>
                        </a:solidFill>
                        <a:ln>
                          <a:noFill/>
                        </a:ln>
                      </wps:spPr>
                      <wps:txbx>
                        <w:txbxContent>
                          <w:p w14:paraId="791087C7" w14:textId="0EF6EF30" w:rsidR="00DC18E3" w:rsidRPr="00EF47E0" w:rsidRDefault="00DC18E3" w:rsidP="00DC18E3">
                            <w:pPr>
                              <w:pStyle w:val="Caption"/>
                              <w:rPr>
                                <w:rFonts w:ascii="Tahoma" w:hAnsi="Tahoma" w:cs="Tahoma"/>
                                <w:i w:val="0"/>
                                <w:iCs w:val="0"/>
                                <w:color w:val="000000" w:themeColor="text1"/>
                                <w:sz w:val="22"/>
                                <w:szCs w:val="22"/>
                              </w:rPr>
                            </w:pPr>
                            <w:bookmarkStart w:id="38" w:name="_Toc110773117"/>
                            <w:r w:rsidRPr="00EF47E0">
                              <w:rPr>
                                <w:rFonts w:ascii="Tahoma" w:hAnsi="Tahoma" w:cs="Tahoma"/>
                                <w:b/>
                                <w:bCs/>
                                <w:i w:val="0"/>
                                <w:iCs w:val="0"/>
                                <w:color w:val="000000" w:themeColor="text1"/>
                                <w:sz w:val="22"/>
                                <w:szCs w:val="22"/>
                              </w:rPr>
                              <w:t xml:space="preserve">GAMBAR II. </w:t>
                            </w:r>
                            <w:r w:rsidRPr="00EF47E0">
                              <w:rPr>
                                <w:rFonts w:ascii="Tahoma" w:hAnsi="Tahoma" w:cs="Tahoma"/>
                                <w:b/>
                                <w:bCs/>
                                <w:i w:val="0"/>
                                <w:iCs w:val="0"/>
                                <w:color w:val="000000" w:themeColor="text1"/>
                                <w:sz w:val="22"/>
                                <w:szCs w:val="22"/>
                              </w:rPr>
                              <w:fldChar w:fldCharType="begin"/>
                            </w:r>
                            <w:r w:rsidRPr="00EF47E0">
                              <w:rPr>
                                <w:rFonts w:ascii="Tahoma" w:hAnsi="Tahoma" w:cs="Tahoma"/>
                                <w:b/>
                                <w:bCs/>
                                <w:i w:val="0"/>
                                <w:iCs w:val="0"/>
                                <w:color w:val="000000" w:themeColor="text1"/>
                                <w:sz w:val="22"/>
                                <w:szCs w:val="22"/>
                              </w:rPr>
                              <w:instrText xml:space="preserve"> SEQ GAMBAR_II. \* ARABIC </w:instrText>
                            </w:r>
                            <w:r w:rsidRPr="00EF47E0">
                              <w:rPr>
                                <w:rFonts w:ascii="Tahoma" w:hAnsi="Tahoma" w:cs="Tahoma"/>
                                <w:b/>
                                <w:bCs/>
                                <w:i w:val="0"/>
                                <w:iCs w:val="0"/>
                                <w:color w:val="000000" w:themeColor="text1"/>
                                <w:sz w:val="22"/>
                                <w:szCs w:val="22"/>
                              </w:rPr>
                              <w:fldChar w:fldCharType="separate"/>
                            </w:r>
                            <w:r w:rsidR="00781F65">
                              <w:rPr>
                                <w:rFonts w:ascii="Tahoma" w:hAnsi="Tahoma" w:cs="Tahoma"/>
                                <w:b/>
                                <w:bCs/>
                                <w:i w:val="0"/>
                                <w:iCs w:val="0"/>
                                <w:noProof/>
                                <w:color w:val="000000" w:themeColor="text1"/>
                                <w:sz w:val="22"/>
                                <w:szCs w:val="22"/>
                              </w:rPr>
                              <w:t>9</w:t>
                            </w:r>
                            <w:r w:rsidRPr="00EF47E0">
                              <w:rPr>
                                <w:rFonts w:ascii="Tahoma" w:hAnsi="Tahoma" w:cs="Tahoma"/>
                                <w:b/>
                                <w:bCs/>
                                <w:i w:val="0"/>
                                <w:iCs w:val="0"/>
                                <w:color w:val="000000" w:themeColor="text1"/>
                                <w:sz w:val="22"/>
                                <w:szCs w:val="22"/>
                              </w:rPr>
                              <w:fldChar w:fldCharType="end"/>
                            </w:r>
                            <w:r w:rsidRPr="00EF47E0">
                              <w:rPr>
                                <w:rFonts w:ascii="Tahoma" w:hAnsi="Tahoma" w:cs="Tahoma"/>
                                <w:i w:val="0"/>
                                <w:iCs w:val="0"/>
                                <w:color w:val="000000" w:themeColor="text1"/>
                                <w:sz w:val="22"/>
                                <w:szCs w:val="22"/>
                              </w:rPr>
                              <w:t xml:space="preserve"> peta titik halte di kota Pagar Alam</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BFB6B70" id="Text Box 23" o:spid="_x0000_s1035" type="#_x0000_t202" style="position:absolute;margin-left:40.15pt;margin-top:226.9pt;width:246.05pt;height:.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" stroked="f">
                <v:textbox style="mso-fit-shape-to-text:t" inset="0,0,0,0">
                  <w:txbxContent>
                    <w:p w14:paraId="791087C7" w14:textId="0EF6EF30" w:rsidR="00DC18E3" w:rsidRPr="00EF47E0" w:rsidRDefault="00DC18E3" w:rsidP="00DC18E3">
                      <w:pPr>
                        <w:pStyle w:val="Caption"/>
                        <w:rPr>
                          <w:rFonts w:ascii="Tahoma" w:hAnsi="Tahoma" w:cs="Tahoma"/>
                          <w:i w:val="0"/>
                          <w:iCs w:val="0"/>
                          <w:color w:val="000000" w:themeColor="text1"/>
                          <w:sz w:val="22"/>
                          <w:szCs w:val="22"/>
                        </w:rPr>
                      </w:pPr>
                      <w:bookmarkStart w:id="48" w:name="_Toc110773117"/>
                      <w:r w:rsidRPr="00EF47E0">
                        <w:rPr>
                          <w:rFonts w:ascii="Tahoma" w:hAnsi="Tahoma" w:cs="Tahoma"/>
                          <w:b/>
                          <w:bCs/>
                          <w:i w:val="0"/>
                          <w:iCs w:val="0"/>
                          <w:color w:val="000000" w:themeColor="text1"/>
                          <w:sz w:val="22"/>
                          <w:szCs w:val="22"/>
                        </w:rPr>
                        <w:t xml:space="preserve">GAMBAR II. </w:t>
                      </w:r>
                      <w:r w:rsidRPr="00EF47E0">
                        <w:rPr>
                          <w:rFonts w:ascii="Tahoma" w:hAnsi="Tahoma" w:cs="Tahoma"/>
                          <w:b/>
                          <w:bCs/>
                          <w:i w:val="0"/>
                          <w:iCs w:val="0"/>
                          <w:color w:val="000000" w:themeColor="text1"/>
                          <w:sz w:val="22"/>
                          <w:szCs w:val="22"/>
                        </w:rPr>
                        <w:fldChar w:fldCharType="begin"/>
                      </w:r>
                      <w:r w:rsidRPr="00EF47E0">
                        <w:rPr>
                          <w:rFonts w:ascii="Tahoma" w:hAnsi="Tahoma" w:cs="Tahoma"/>
                          <w:b/>
                          <w:bCs/>
                          <w:i w:val="0"/>
                          <w:iCs w:val="0"/>
                          <w:color w:val="000000" w:themeColor="text1"/>
                          <w:sz w:val="22"/>
                          <w:szCs w:val="22"/>
                        </w:rPr>
                        <w:instrText xml:space="preserve"> SEQ GAMBAR_II. \* ARABIC </w:instrText>
                      </w:r>
                      <w:r w:rsidRPr="00EF47E0">
                        <w:rPr>
                          <w:rFonts w:ascii="Tahoma" w:hAnsi="Tahoma" w:cs="Tahoma"/>
                          <w:b/>
                          <w:bCs/>
                          <w:i w:val="0"/>
                          <w:iCs w:val="0"/>
                          <w:color w:val="000000" w:themeColor="text1"/>
                          <w:sz w:val="22"/>
                          <w:szCs w:val="22"/>
                        </w:rPr>
                        <w:fldChar w:fldCharType="separate"/>
                      </w:r>
                      <w:r w:rsidR="00781F65">
                        <w:rPr>
                          <w:rFonts w:ascii="Tahoma" w:hAnsi="Tahoma" w:cs="Tahoma"/>
                          <w:b/>
                          <w:bCs/>
                          <w:i w:val="0"/>
                          <w:iCs w:val="0"/>
                          <w:noProof/>
                          <w:color w:val="000000" w:themeColor="text1"/>
                          <w:sz w:val="22"/>
                          <w:szCs w:val="22"/>
                        </w:rPr>
                        <w:t>9</w:t>
                      </w:r>
                      <w:r w:rsidRPr="00EF47E0">
                        <w:rPr>
                          <w:rFonts w:ascii="Tahoma" w:hAnsi="Tahoma" w:cs="Tahoma"/>
                          <w:b/>
                          <w:bCs/>
                          <w:i w:val="0"/>
                          <w:iCs w:val="0"/>
                          <w:color w:val="000000" w:themeColor="text1"/>
                          <w:sz w:val="22"/>
                          <w:szCs w:val="22"/>
                        </w:rPr>
                        <w:fldChar w:fldCharType="end"/>
                      </w:r>
                      <w:r w:rsidRPr="00EF47E0">
                        <w:rPr>
                          <w:rFonts w:ascii="Tahoma" w:hAnsi="Tahoma" w:cs="Tahoma"/>
                          <w:i w:val="0"/>
                          <w:iCs w:val="0"/>
                          <w:color w:val="000000" w:themeColor="text1"/>
                          <w:sz w:val="22"/>
                          <w:szCs w:val="22"/>
                        </w:rPr>
                        <w:t xml:space="preserve"> peta titik halte di kota Pagar Alam</w:t>
                      </w:r>
                      <w:bookmarkEnd w:id="48"/>
                    </w:p>
                  </w:txbxContent>
                </v:textbox>
                <w10:wrap type="topAndBottom"/>
              </v:shape>
            </w:pict>
          </mc:Fallback>
        </mc:AlternateContent>
      </w:r>
      <w:r w:rsidRPr="00EF47E0">
        <w:rPr>
          <w:b/>
          <w:noProof/>
        </w:rPr>
        <w:drawing>
          <wp:anchor distT="0" distB="0" distL="114300" distR="114300" simplePos="0" relativeHeight="251612160" behindDoc="0" locked="0" layoutInCell="1" allowOverlap="1" wp14:anchorId="424C7E65" wp14:editId="2E0A33B8">
            <wp:simplePos x="0" y="0"/>
            <wp:positionH relativeFrom="margin">
              <wp:align>center</wp:align>
            </wp:positionH>
            <wp:positionV relativeFrom="paragraph">
              <wp:posOffset>8819</wp:posOffset>
            </wp:positionV>
            <wp:extent cx="4013835" cy="2600325"/>
            <wp:effectExtent l="0" t="0" r="5715" b="9525"/>
            <wp:wrapTopAndBottom/>
            <wp:docPr id="20" name="Picture 6">
              <a:extLst xmlns:a="http://schemas.openxmlformats.org/drawingml/2006/main">
                <a:ext uri="{FF2B5EF4-FFF2-40B4-BE49-F238E27FC236}">
                  <a16:creationId xmlns:a16="http://schemas.microsoft.com/office/drawing/2014/main" id="{FB243027-54DA-4937-A8DC-7188CB20F9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B243027-54DA-4937-A8DC-7188CB20F9BF}"/>
                        </a:ext>
                      </a:extLst>
                    </pic:cNvPr>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013835" cy="2600325"/>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i/>
          <w:iCs/>
        </w:rPr>
        <w:t xml:space="preserve">           </w:t>
      </w:r>
      <w:r w:rsidR="00146D54" w:rsidRPr="003D4E13">
        <w:rPr>
          <w:rFonts w:ascii="Tahoma" w:hAnsi="Tahoma" w:cs="Tahoma"/>
          <w:i/>
          <w:iCs/>
        </w:rPr>
        <w:t xml:space="preserve">Sumber : </w:t>
      </w:r>
      <w:r w:rsidR="00EF676D">
        <w:rPr>
          <w:rFonts w:ascii="Tahoma" w:hAnsi="Tahoma" w:cs="Tahoma"/>
          <w:i/>
          <w:iCs/>
        </w:rPr>
        <w:t>Tim PKL</w:t>
      </w:r>
      <w:r w:rsidR="00146D54" w:rsidRPr="003D4E13">
        <w:rPr>
          <w:rFonts w:ascii="Tahoma" w:hAnsi="Tahoma" w:cs="Tahoma"/>
          <w:i/>
          <w:iCs/>
        </w:rPr>
        <w:t xml:space="preserve"> kota Pagar Alam 2022</w:t>
      </w:r>
    </w:p>
    <w:p w14:paraId="03717DB2" w14:textId="1542A044" w:rsidR="00DC18E3" w:rsidRPr="00146D54" w:rsidRDefault="005A64A3" w:rsidP="00146D54">
      <w:pPr>
        <w:ind w:firstLine="1418"/>
      </w:pPr>
      <w:r w:rsidRPr="000454BA">
        <w:rPr>
          <w:noProof/>
        </w:rPr>
        <w:lastRenderedPageBreak/>
        <mc:AlternateContent>
          <mc:Choice Requires="wps">
            <w:drawing>
              <wp:anchor distT="0" distB="0" distL="114300" distR="114300" simplePos="0" relativeHeight="251620352" behindDoc="0" locked="0" layoutInCell="1" allowOverlap="1" wp14:anchorId="505B5A72" wp14:editId="380AFDD0">
                <wp:simplePos x="0" y="0"/>
                <wp:positionH relativeFrom="margin">
                  <wp:align>center</wp:align>
                </wp:positionH>
                <wp:positionV relativeFrom="paragraph">
                  <wp:posOffset>0</wp:posOffset>
                </wp:positionV>
                <wp:extent cx="3516630" cy="194945"/>
                <wp:effectExtent l="0" t="0" r="7620" b="0"/>
                <wp:wrapTopAndBottom/>
                <wp:docPr id="2" name="Text Box 2"/>
                <wp:cNvGraphicFramePr/>
                <a:graphic xmlns:a="http://schemas.openxmlformats.org/drawingml/2006/main">
                  <a:graphicData uri="http://schemas.microsoft.com/office/word/2010/wordprocessingShape">
                    <wps:wsp>
                      <wps:cNvSpPr txBox="1"/>
                      <wps:spPr>
                        <a:xfrm>
                          <a:off x="0" y="0"/>
                          <a:ext cx="3516630" cy="194945"/>
                        </a:xfrm>
                        <a:prstGeom prst="rect">
                          <a:avLst/>
                        </a:prstGeom>
                        <a:solidFill>
                          <a:prstClr val="white"/>
                        </a:solidFill>
                        <a:ln>
                          <a:noFill/>
                        </a:ln>
                      </wps:spPr>
                      <wps:txbx>
                        <w:txbxContent>
                          <w:p w14:paraId="5138186C" w14:textId="5F4CF0F5" w:rsidR="000454BA" w:rsidRPr="009B1B2D" w:rsidRDefault="000454BA" w:rsidP="000454BA">
                            <w:pPr>
                              <w:pStyle w:val="Caption"/>
                              <w:rPr>
                                <w:rFonts w:ascii="Tahoma" w:hAnsi="Tahoma" w:cs="Tahoma"/>
                                <w:i w:val="0"/>
                                <w:iCs w:val="0"/>
                                <w:noProof/>
                                <w:color w:val="auto"/>
                                <w:sz w:val="22"/>
                                <w:szCs w:val="22"/>
                              </w:rPr>
                            </w:pPr>
                            <w:bookmarkStart w:id="39" w:name="_Toc111710115"/>
                            <w:r w:rsidRPr="009B1B2D">
                              <w:rPr>
                                <w:rFonts w:ascii="Tahoma" w:hAnsi="Tahoma" w:cs="Tahoma"/>
                                <w:b/>
                                <w:bCs/>
                                <w:i w:val="0"/>
                                <w:iCs w:val="0"/>
                                <w:color w:val="auto"/>
                                <w:sz w:val="22"/>
                                <w:szCs w:val="22"/>
                              </w:rPr>
                              <w:t>Tabel II</w:t>
                            </w:r>
                            <w:r w:rsidR="00C34C41">
                              <w:rPr>
                                <w:rFonts w:ascii="Tahoma" w:hAnsi="Tahoma" w:cs="Tahoma"/>
                                <w:b/>
                                <w:bCs/>
                                <w:i w:val="0"/>
                                <w:iCs w:val="0"/>
                                <w:color w:val="auto"/>
                                <w:sz w:val="22"/>
                                <w:szCs w:val="22"/>
                              </w:rPr>
                              <w:t>.</w:t>
                            </w:r>
                            <w:r w:rsidRPr="009B1B2D">
                              <w:rPr>
                                <w:rFonts w:ascii="Tahoma" w:hAnsi="Tahoma" w:cs="Tahoma"/>
                                <w:b/>
                                <w:bCs/>
                                <w:i w:val="0"/>
                                <w:iCs w:val="0"/>
                                <w:color w:val="auto"/>
                                <w:sz w:val="22"/>
                                <w:szCs w:val="22"/>
                              </w:rPr>
                              <w:fldChar w:fldCharType="begin"/>
                            </w:r>
                            <w:r w:rsidRPr="009B1B2D">
                              <w:rPr>
                                <w:rFonts w:ascii="Tahoma" w:hAnsi="Tahoma" w:cs="Tahoma"/>
                                <w:b/>
                                <w:bCs/>
                                <w:i w:val="0"/>
                                <w:iCs w:val="0"/>
                                <w:color w:val="auto"/>
                                <w:sz w:val="22"/>
                                <w:szCs w:val="22"/>
                              </w:rPr>
                              <w:instrText xml:space="preserve"> SEQ Tabel_II \* ARABIC </w:instrText>
                            </w:r>
                            <w:r w:rsidRPr="009B1B2D">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3</w:t>
                            </w:r>
                            <w:r w:rsidRPr="009B1B2D">
                              <w:rPr>
                                <w:rFonts w:ascii="Tahoma" w:hAnsi="Tahoma" w:cs="Tahoma"/>
                                <w:b/>
                                <w:bCs/>
                                <w:i w:val="0"/>
                                <w:iCs w:val="0"/>
                                <w:color w:val="auto"/>
                                <w:sz w:val="22"/>
                                <w:szCs w:val="22"/>
                              </w:rPr>
                              <w:fldChar w:fldCharType="end"/>
                            </w:r>
                            <w:r w:rsidRPr="009B1B2D">
                              <w:rPr>
                                <w:rFonts w:ascii="Tahoma" w:hAnsi="Tahoma" w:cs="Tahoma"/>
                                <w:i w:val="0"/>
                                <w:iCs w:val="0"/>
                                <w:color w:val="auto"/>
                                <w:sz w:val="22"/>
                                <w:szCs w:val="22"/>
                              </w:rPr>
                              <w:t xml:space="preserve"> Data Inventarisasi Halte Kota Pagar Alam</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B5A72" id="Text Box 2" o:spid="_x0000_s1036" type="#_x0000_t202" style="position:absolute;left:0;text-align:left;margin-left:0;margin-top:0;width:276.9pt;height:15.35pt;z-index:251620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" stroked="f">
                <v:textbox inset="0,0,0,0">
                  <w:txbxContent>
                    <w:p w14:paraId="5138186C" w14:textId="5F4CF0F5" w:rsidR="000454BA" w:rsidRPr="009B1B2D" w:rsidRDefault="000454BA" w:rsidP="000454BA">
                      <w:pPr>
                        <w:pStyle w:val="Caption"/>
                        <w:rPr>
                          <w:rFonts w:ascii="Tahoma" w:hAnsi="Tahoma" w:cs="Tahoma"/>
                          <w:i w:val="0"/>
                          <w:iCs w:val="0"/>
                          <w:noProof/>
                          <w:color w:val="auto"/>
                          <w:sz w:val="22"/>
                          <w:szCs w:val="22"/>
                        </w:rPr>
                      </w:pPr>
                      <w:bookmarkStart w:id="50" w:name="_Toc111710115"/>
                      <w:r w:rsidRPr="009B1B2D">
                        <w:rPr>
                          <w:rFonts w:ascii="Tahoma" w:hAnsi="Tahoma" w:cs="Tahoma"/>
                          <w:b/>
                          <w:bCs/>
                          <w:i w:val="0"/>
                          <w:iCs w:val="0"/>
                          <w:color w:val="auto"/>
                          <w:sz w:val="22"/>
                          <w:szCs w:val="22"/>
                        </w:rPr>
                        <w:t>Tabel II</w:t>
                      </w:r>
                      <w:r w:rsidR="00C34C41">
                        <w:rPr>
                          <w:rFonts w:ascii="Tahoma" w:hAnsi="Tahoma" w:cs="Tahoma"/>
                          <w:b/>
                          <w:bCs/>
                          <w:i w:val="0"/>
                          <w:iCs w:val="0"/>
                          <w:color w:val="auto"/>
                          <w:sz w:val="22"/>
                          <w:szCs w:val="22"/>
                        </w:rPr>
                        <w:t>.</w:t>
                      </w:r>
                      <w:r w:rsidRPr="009B1B2D">
                        <w:rPr>
                          <w:rFonts w:ascii="Tahoma" w:hAnsi="Tahoma" w:cs="Tahoma"/>
                          <w:b/>
                          <w:bCs/>
                          <w:i w:val="0"/>
                          <w:iCs w:val="0"/>
                          <w:color w:val="auto"/>
                          <w:sz w:val="22"/>
                          <w:szCs w:val="22"/>
                        </w:rPr>
                        <w:fldChar w:fldCharType="begin"/>
                      </w:r>
                      <w:r w:rsidRPr="009B1B2D">
                        <w:rPr>
                          <w:rFonts w:ascii="Tahoma" w:hAnsi="Tahoma" w:cs="Tahoma"/>
                          <w:b/>
                          <w:bCs/>
                          <w:i w:val="0"/>
                          <w:iCs w:val="0"/>
                          <w:color w:val="auto"/>
                          <w:sz w:val="22"/>
                          <w:szCs w:val="22"/>
                        </w:rPr>
                        <w:instrText xml:space="preserve"> SEQ Tabel_II \* ARABIC </w:instrText>
                      </w:r>
                      <w:r w:rsidRPr="009B1B2D">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3</w:t>
                      </w:r>
                      <w:r w:rsidRPr="009B1B2D">
                        <w:rPr>
                          <w:rFonts w:ascii="Tahoma" w:hAnsi="Tahoma" w:cs="Tahoma"/>
                          <w:b/>
                          <w:bCs/>
                          <w:i w:val="0"/>
                          <w:iCs w:val="0"/>
                          <w:color w:val="auto"/>
                          <w:sz w:val="22"/>
                          <w:szCs w:val="22"/>
                        </w:rPr>
                        <w:fldChar w:fldCharType="end"/>
                      </w:r>
                      <w:r w:rsidRPr="009B1B2D">
                        <w:rPr>
                          <w:rFonts w:ascii="Tahoma" w:hAnsi="Tahoma" w:cs="Tahoma"/>
                          <w:i w:val="0"/>
                          <w:iCs w:val="0"/>
                          <w:color w:val="auto"/>
                          <w:sz w:val="22"/>
                          <w:szCs w:val="22"/>
                        </w:rPr>
                        <w:t xml:space="preserve"> Data Inventarisasi Halte Kota Pagar Alam</w:t>
                      </w:r>
                      <w:bookmarkEnd w:id="50"/>
                    </w:p>
                  </w:txbxContent>
                </v:textbox>
                <w10:wrap type="topAndBottom" anchorx="margin"/>
              </v:shape>
            </w:pict>
          </mc:Fallback>
        </mc:AlternateContent>
      </w:r>
      <w:r w:rsidRPr="001B2ABE">
        <w:rPr>
          <w:rFonts w:ascii="Times New Roman" w:hAnsi="Times New Roman" w:cs="Times New Roman"/>
          <w:noProof/>
          <w:sz w:val="24"/>
          <w:szCs w:val="24"/>
        </w:rPr>
        <w:drawing>
          <wp:anchor distT="0" distB="0" distL="114300" distR="114300" simplePos="0" relativeHeight="251614208" behindDoc="0" locked="0" layoutInCell="1" allowOverlap="1" wp14:anchorId="79533FFB" wp14:editId="5A127456">
            <wp:simplePos x="0" y="0"/>
            <wp:positionH relativeFrom="margin">
              <wp:posOffset>285115</wp:posOffset>
            </wp:positionH>
            <wp:positionV relativeFrom="paragraph">
              <wp:posOffset>3724910</wp:posOffset>
            </wp:positionV>
            <wp:extent cx="4785360" cy="3266440"/>
            <wp:effectExtent l="0" t="0" r="0" b="0"/>
            <wp:wrapTopAndBottom/>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85360" cy="3266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2ABE">
        <w:rPr>
          <w:rFonts w:ascii="Times New Roman" w:hAnsi="Times New Roman" w:cs="Times New Roman"/>
          <w:noProof/>
          <w:sz w:val="24"/>
          <w:szCs w:val="24"/>
        </w:rPr>
        <w:drawing>
          <wp:anchor distT="0" distB="0" distL="114300" distR="114300" simplePos="0" relativeHeight="251613184" behindDoc="0" locked="0" layoutInCell="1" allowOverlap="1" wp14:anchorId="2912FE8E" wp14:editId="4AC34463">
            <wp:simplePos x="0" y="0"/>
            <wp:positionH relativeFrom="margin">
              <wp:posOffset>278765</wp:posOffset>
            </wp:positionH>
            <wp:positionV relativeFrom="paragraph">
              <wp:posOffset>249555</wp:posOffset>
            </wp:positionV>
            <wp:extent cx="4785360" cy="3480435"/>
            <wp:effectExtent l="0" t="0" r="0" b="5715"/>
            <wp:wrapTopAndBottom/>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85360" cy="3480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88A33A" w14:textId="199FE9A6" w:rsidR="00146D54" w:rsidRPr="00146D54" w:rsidRDefault="00146D54" w:rsidP="00146D54"/>
    <w:p w14:paraId="63BF801D" w14:textId="669F033A" w:rsidR="00146D54" w:rsidRPr="00146D54" w:rsidRDefault="00146D54" w:rsidP="00146D54"/>
    <w:p w14:paraId="31DE1052" w14:textId="60FE57BE" w:rsidR="00146D54" w:rsidRPr="00342CF3" w:rsidRDefault="005A64A3" w:rsidP="00342CF3">
      <w:pPr>
        <w:jc w:val="center"/>
        <w:rPr>
          <w:rFonts w:ascii="Tahoma" w:hAnsi="Tahoma" w:cs="Tahoma"/>
          <w:b/>
          <w:bCs/>
        </w:rPr>
      </w:pPr>
      <w:r w:rsidRPr="00342CF3">
        <w:rPr>
          <w:rFonts w:ascii="Tahoma" w:hAnsi="Tahoma" w:cs="Tahoma"/>
          <w:b/>
          <w:bCs/>
          <w:noProof/>
          <w:sz w:val="24"/>
          <w:szCs w:val="24"/>
        </w:rPr>
        <w:lastRenderedPageBreak/>
        <w:drawing>
          <wp:anchor distT="0" distB="0" distL="114300" distR="114300" simplePos="0" relativeHeight="251616256" behindDoc="0" locked="0" layoutInCell="1" allowOverlap="1" wp14:anchorId="572CB586" wp14:editId="26703AB0">
            <wp:simplePos x="0" y="0"/>
            <wp:positionH relativeFrom="page">
              <wp:align>center</wp:align>
            </wp:positionH>
            <wp:positionV relativeFrom="paragraph">
              <wp:posOffset>224790</wp:posOffset>
            </wp:positionV>
            <wp:extent cx="4722495" cy="2642235"/>
            <wp:effectExtent l="0" t="0" r="1905" b="5715"/>
            <wp:wrapTopAndBottom/>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722495" cy="2642235"/>
                    </a:xfrm>
                    <a:prstGeom prst="rect">
                      <a:avLst/>
                    </a:prstGeom>
                    <a:noFill/>
                    <a:ln>
                      <a:noFill/>
                    </a:ln>
                  </pic:spPr>
                </pic:pic>
              </a:graphicData>
            </a:graphic>
            <wp14:sizeRelH relativeFrom="page">
              <wp14:pctWidth>0</wp14:pctWidth>
            </wp14:sizeRelH>
            <wp14:sizeRelV relativeFrom="page">
              <wp14:pctHeight>0</wp14:pctHeight>
            </wp14:sizeRelV>
          </wp:anchor>
        </w:drawing>
      </w:r>
      <w:r w:rsidR="006625A7" w:rsidRPr="00342CF3">
        <w:rPr>
          <w:rFonts w:ascii="Tahoma" w:hAnsi="Tahoma" w:cs="Tahoma"/>
          <w:b/>
          <w:bCs/>
          <w:noProof/>
          <w:sz w:val="24"/>
          <w:szCs w:val="24"/>
        </w:rPr>
        <w:drawing>
          <wp:anchor distT="0" distB="0" distL="114300" distR="114300" simplePos="0" relativeHeight="251696128" behindDoc="0" locked="0" layoutInCell="1" allowOverlap="1" wp14:anchorId="01B6077F" wp14:editId="53E00AC4">
            <wp:simplePos x="0" y="0"/>
            <wp:positionH relativeFrom="page">
              <wp:posOffset>1426997</wp:posOffset>
            </wp:positionH>
            <wp:positionV relativeFrom="paragraph">
              <wp:posOffset>2900387</wp:posOffset>
            </wp:positionV>
            <wp:extent cx="4730750" cy="3679190"/>
            <wp:effectExtent l="0" t="0" r="0" b="0"/>
            <wp:wrapTopAndBottom/>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30750" cy="3679190"/>
                    </a:xfrm>
                    <a:prstGeom prst="rect">
                      <a:avLst/>
                    </a:prstGeom>
                    <a:noFill/>
                    <a:ln>
                      <a:noFill/>
                    </a:ln>
                  </pic:spPr>
                </pic:pic>
              </a:graphicData>
            </a:graphic>
            <wp14:sizeRelH relativeFrom="page">
              <wp14:pctWidth>0</wp14:pctWidth>
            </wp14:sizeRelH>
            <wp14:sizeRelV relativeFrom="page">
              <wp14:pctHeight>0</wp14:pctHeight>
            </wp14:sizeRelV>
          </wp:anchor>
        </w:drawing>
      </w:r>
      <w:r w:rsidR="00342CF3" w:rsidRPr="00342CF3">
        <w:rPr>
          <w:rFonts w:ascii="Tahoma" w:hAnsi="Tahoma" w:cs="Tahoma"/>
          <w:b/>
          <w:bCs/>
        </w:rPr>
        <w:t xml:space="preserve">TABEL II.3 </w:t>
      </w:r>
      <w:r w:rsidR="00342CF3" w:rsidRPr="00342CF3">
        <w:rPr>
          <w:rFonts w:ascii="Tahoma" w:hAnsi="Tahoma" w:cs="Tahoma"/>
        </w:rPr>
        <w:t>Lanjutan</w:t>
      </w:r>
    </w:p>
    <w:p w14:paraId="38A02DC8" w14:textId="16B30FD9" w:rsidR="00146D54" w:rsidRPr="00146D54" w:rsidRDefault="00146D54" w:rsidP="00146D54"/>
    <w:p w14:paraId="1C2A5797" w14:textId="01DD2ECE" w:rsidR="00146D54" w:rsidRPr="00146D54" w:rsidRDefault="00146D54" w:rsidP="00146D54"/>
    <w:p w14:paraId="72B240B4" w14:textId="05CE4385" w:rsidR="00E97229" w:rsidRDefault="00EF47E0" w:rsidP="00DC18E3">
      <w:pPr>
        <w:spacing w:line="360" w:lineRule="auto"/>
        <w:jc w:val="both"/>
        <w:rPr>
          <w:rFonts w:ascii="Tahoma" w:hAnsi="Tahoma" w:cs="Tahoma"/>
        </w:rPr>
      </w:pPr>
      <w:r>
        <w:rPr>
          <w:rFonts w:ascii="Tahoma" w:hAnsi="Tahoma" w:cs="Tahoma"/>
        </w:rPr>
        <w:tab/>
      </w:r>
    </w:p>
    <w:p w14:paraId="3A46714A" w14:textId="52142D08" w:rsidR="00DC18E3" w:rsidRPr="00DC18E3" w:rsidRDefault="00DC18E3" w:rsidP="00DC18E3">
      <w:pPr>
        <w:rPr>
          <w:rFonts w:ascii="Tahoma" w:hAnsi="Tahoma" w:cs="Tahoma"/>
        </w:rPr>
      </w:pPr>
    </w:p>
    <w:p w14:paraId="13A0A396" w14:textId="15F5CF00" w:rsidR="00DC18E3" w:rsidRPr="00DC18E3" w:rsidRDefault="00DC18E3" w:rsidP="00DC18E3">
      <w:pPr>
        <w:rPr>
          <w:rFonts w:ascii="Tahoma" w:hAnsi="Tahoma" w:cs="Tahoma"/>
        </w:rPr>
      </w:pPr>
    </w:p>
    <w:p w14:paraId="3F31EC55" w14:textId="7663A71E" w:rsidR="00342CF3" w:rsidRDefault="00421793" w:rsidP="00342CF3">
      <w:pPr>
        <w:jc w:val="center"/>
        <w:rPr>
          <w:rFonts w:ascii="Tahoma" w:hAnsi="Tahoma" w:cs="Tahoma"/>
          <w:b/>
          <w:bCs/>
        </w:rPr>
      </w:pPr>
      <w:r w:rsidRPr="001B2ABE">
        <w:rPr>
          <w:rFonts w:ascii="Times New Roman" w:hAnsi="Times New Roman" w:cs="Times New Roman"/>
          <w:noProof/>
          <w:sz w:val="24"/>
          <w:szCs w:val="24"/>
        </w:rPr>
        <w:lastRenderedPageBreak/>
        <w:drawing>
          <wp:anchor distT="0" distB="0" distL="114300" distR="114300" simplePos="0" relativeHeight="251617280" behindDoc="0" locked="0" layoutInCell="1" allowOverlap="1" wp14:anchorId="31BB1B74" wp14:editId="25773901">
            <wp:simplePos x="0" y="0"/>
            <wp:positionH relativeFrom="margin">
              <wp:align>center</wp:align>
            </wp:positionH>
            <wp:positionV relativeFrom="paragraph">
              <wp:posOffset>170170</wp:posOffset>
            </wp:positionV>
            <wp:extent cx="5033010" cy="3333115"/>
            <wp:effectExtent l="0" t="0" r="0" b="635"/>
            <wp:wrapTopAndBottom/>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33010" cy="3333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2ABE">
        <w:rPr>
          <w:rFonts w:ascii="Times New Roman" w:hAnsi="Times New Roman" w:cs="Times New Roman"/>
          <w:noProof/>
          <w:sz w:val="24"/>
          <w:szCs w:val="24"/>
        </w:rPr>
        <w:drawing>
          <wp:anchor distT="0" distB="0" distL="114300" distR="114300" simplePos="0" relativeHeight="251619328" behindDoc="0" locked="0" layoutInCell="1" allowOverlap="1" wp14:anchorId="0FABC983" wp14:editId="5D7EBFA9">
            <wp:simplePos x="0" y="0"/>
            <wp:positionH relativeFrom="margin">
              <wp:align>center</wp:align>
            </wp:positionH>
            <wp:positionV relativeFrom="paragraph">
              <wp:posOffset>3517370</wp:posOffset>
            </wp:positionV>
            <wp:extent cx="5033010" cy="3242310"/>
            <wp:effectExtent l="0" t="0" r="0" b="0"/>
            <wp:wrapTopAndBottom/>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33010" cy="3242310"/>
                    </a:xfrm>
                    <a:prstGeom prst="rect">
                      <a:avLst/>
                    </a:prstGeom>
                    <a:noFill/>
                    <a:ln>
                      <a:noFill/>
                    </a:ln>
                  </pic:spPr>
                </pic:pic>
              </a:graphicData>
            </a:graphic>
            <wp14:sizeRelH relativeFrom="page">
              <wp14:pctWidth>0</wp14:pctWidth>
            </wp14:sizeRelH>
            <wp14:sizeRelV relativeFrom="page">
              <wp14:pctHeight>0</wp14:pctHeight>
            </wp14:sizeRelV>
          </wp:anchor>
        </w:drawing>
      </w:r>
      <w:r w:rsidR="00342CF3">
        <w:rPr>
          <w:rFonts w:ascii="Tahoma" w:hAnsi="Tahoma" w:cs="Tahoma"/>
          <w:b/>
          <w:bCs/>
        </w:rPr>
        <w:t xml:space="preserve">TABEL II.3 </w:t>
      </w:r>
      <w:r w:rsidR="00342CF3" w:rsidRPr="00342CF3">
        <w:rPr>
          <w:rFonts w:ascii="Tahoma" w:hAnsi="Tahoma" w:cs="Tahoma"/>
        </w:rPr>
        <w:t>Lanjutan</w:t>
      </w:r>
    </w:p>
    <w:p w14:paraId="50B931C3" w14:textId="62BB1C1A" w:rsidR="00DC18E3" w:rsidRPr="00DC18E3" w:rsidRDefault="006625A7" w:rsidP="006625A7">
      <w:pPr>
        <w:rPr>
          <w:rFonts w:ascii="Tahoma" w:hAnsi="Tahoma" w:cs="Tahoma"/>
        </w:rPr>
      </w:pPr>
      <w:r>
        <w:rPr>
          <w:rFonts w:ascii="Tahoma" w:hAnsi="Tahoma" w:cs="Tahoma"/>
          <w:i/>
          <w:iCs/>
        </w:rPr>
        <w:t xml:space="preserve">   </w:t>
      </w:r>
      <w:r w:rsidR="006A0A23" w:rsidRPr="003D4E13">
        <w:rPr>
          <w:rFonts w:ascii="Tahoma" w:hAnsi="Tahoma" w:cs="Tahoma"/>
          <w:i/>
          <w:iCs/>
        </w:rPr>
        <w:t xml:space="preserve">Sumber : </w:t>
      </w:r>
      <w:r w:rsidR="006A0A23">
        <w:rPr>
          <w:rFonts w:ascii="Tahoma" w:hAnsi="Tahoma" w:cs="Tahoma"/>
          <w:i/>
          <w:iCs/>
        </w:rPr>
        <w:t>Tim PKL</w:t>
      </w:r>
      <w:r w:rsidR="006A0A23" w:rsidRPr="003D4E13">
        <w:rPr>
          <w:rFonts w:ascii="Tahoma" w:hAnsi="Tahoma" w:cs="Tahoma"/>
          <w:i/>
          <w:iCs/>
        </w:rPr>
        <w:t xml:space="preserve"> kota Pagar Alam 2022</w:t>
      </w:r>
    </w:p>
    <w:p w14:paraId="6211A37C" w14:textId="10221D8A" w:rsidR="00DC18E3" w:rsidRPr="00DC18E3" w:rsidRDefault="00DC18E3" w:rsidP="00DC18E3">
      <w:pPr>
        <w:rPr>
          <w:rFonts w:ascii="Tahoma" w:hAnsi="Tahoma" w:cs="Tahoma"/>
        </w:rPr>
      </w:pPr>
    </w:p>
    <w:p w14:paraId="440C30E5" w14:textId="7C7B1120" w:rsidR="00DC18E3" w:rsidRPr="00DC18E3" w:rsidRDefault="00DC18E3" w:rsidP="00DC18E3">
      <w:pPr>
        <w:rPr>
          <w:rFonts w:ascii="Tahoma" w:hAnsi="Tahoma" w:cs="Tahoma"/>
        </w:rPr>
      </w:pPr>
    </w:p>
    <w:p w14:paraId="7677D1F2" w14:textId="679F7D4A" w:rsidR="004078C1" w:rsidRDefault="004078C1" w:rsidP="00AB6873">
      <w:pPr>
        <w:pStyle w:val="ListParagraph"/>
        <w:spacing w:line="360" w:lineRule="auto"/>
        <w:ind w:left="1854"/>
        <w:jc w:val="both"/>
        <w:rPr>
          <w:rFonts w:ascii="Tahoma" w:hAnsi="Tahoma" w:cs="Tahoma"/>
        </w:rPr>
      </w:pPr>
    </w:p>
    <w:p w14:paraId="352308D8" w14:textId="6F8DA17A" w:rsidR="00786E8B" w:rsidRPr="00C34996" w:rsidRDefault="00786E8B" w:rsidP="008E439E">
      <w:pPr>
        <w:pStyle w:val="Heading3"/>
        <w:spacing w:line="360" w:lineRule="auto"/>
      </w:pPr>
      <w:bookmarkStart w:id="40" w:name="_Toc111679607"/>
      <w:r w:rsidRPr="00C34996">
        <w:lastRenderedPageBreak/>
        <w:t>2.</w:t>
      </w:r>
      <w:r w:rsidR="008C2114">
        <w:t>2</w:t>
      </w:r>
      <w:r w:rsidRPr="00C34996">
        <w:t>.</w:t>
      </w:r>
      <w:r w:rsidR="00C34996">
        <w:t>4</w:t>
      </w:r>
      <w:r w:rsidRPr="00C34996">
        <w:t xml:space="preserve">   Kondisi Angkutan Umum</w:t>
      </w:r>
      <w:bookmarkEnd w:id="40"/>
    </w:p>
    <w:p w14:paraId="24E8938F" w14:textId="77777777" w:rsidR="008E439E" w:rsidRDefault="00786E8B" w:rsidP="008E439E">
      <w:pPr>
        <w:spacing w:line="360" w:lineRule="auto"/>
        <w:ind w:left="720"/>
        <w:jc w:val="both"/>
        <w:rPr>
          <w:rFonts w:ascii="Tahoma" w:hAnsi="Tahoma" w:cs="Tahoma"/>
        </w:rPr>
      </w:pPr>
      <w:r>
        <w:rPr>
          <w:rFonts w:ascii="Tahoma" w:hAnsi="Tahoma" w:cs="Tahoma"/>
        </w:rPr>
        <w:t>Berdasarkan Sk trayek Angkutan Perkotaan Nomor 07 tahun 2015 kota</w:t>
      </w:r>
      <w:r w:rsidR="008E439E">
        <w:rPr>
          <w:rFonts w:ascii="Tahoma" w:hAnsi="Tahoma" w:cs="Tahoma"/>
        </w:rPr>
        <w:t xml:space="preserve"> </w:t>
      </w:r>
      <w:r>
        <w:rPr>
          <w:rFonts w:ascii="Tahoma" w:hAnsi="Tahoma" w:cs="Tahoma"/>
        </w:rPr>
        <w:t>Pagar Alam memiliki 6 trayek angkutan perkotaan</w:t>
      </w:r>
      <w:r w:rsidR="00D379E6">
        <w:rPr>
          <w:rFonts w:ascii="Tahoma" w:hAnsi="Tahoma" w:cs="Tahoma"/>
        </w:rPr>
        <w:t xml:space="preserve"> tetapi kondisi </w:t>
      </w:r>
      <w:r w:rsidR="003B5F7E">
        <w:rPr>
          <w:rFonts w:ascii="Tahoma" w:hAnsi="Tahoma" w:cs="Tahoma"/>
        </w:rPr>
        <w:t>saat ini</w:t>
      </w:r>
      <w:r w:rsidR="00D379E6">
        <w:rPr>
          <w:rFonts w:ascii="Tahoma" w:hAnsi="Tahoma" w:cs="Tahoma"/>
        </w:rPr>
        <w:t xml:space="preserve"> di lapangan hanya 3 trayek yang masih beroperasi. </w:t>
      </w:r>
      <w:r w:rsidR="00E85C19">
        <w:rPr>
          <w:rFonts w:ascii="Tahoma" w:hAnsi="Tahoma" w:cs="Tahoma"/>
        </w:rPr>
        <w:t xml:space="preserve">Mobil angkutan yang digunakan yaitu mobil penumpang umum dengan </w:t>
      </w:r>
      <w:r w:rsidR="00E85C19" w:rsidRPr="00E85C19">
        <w:rPr>
          <w:rFonts w:ascii="Tahoma" w:hAnsi="Tahoma" w:cs="Tahoma"/>
        </w:rPr>
        <w:t xml:space="preserve">kapasitas </w:t>
      </w:r>
      <w:r w:rsidR="00714D03">
        <w:rPr>
          <w:rFonts w:ascii="Tahoma" w:hAnsi="Tahoma" w:cs="Tahoma"/>
        </w:rPr>
        <w:t xml:space="preserve">10 dan </w:t>
      </w:r>
      <w:r w:rsidR="00E85C19" w:rsidRPr="00E85C19">
        <w:rPr>
          <w:rFonts w:ascii="Tahoma" w:hAnsi="Tahoma" w:cs="Tahoma"/>
        </w:rPr>
        <w:t>12 orang</w:t>
      </w:r>
      <w:r w:rsidR="00707ECC">
        <w:rPr>
          <w:rFonts w:ascii="Tahoma" w:hAnsi="Tahoma" w:cs="Tahoma"/>
        </w:rPr>
        <w:t xml:space="preserve"> dengan panjang trayek keseluruhan dari trayek yang beroperasi yaitu 25 km.</w:t>
      </w:r>
      <w:r w:rsidR="008E1C8C">
        <w:rPr>
          <w:rFonts w:ascii="Tahoma" w:hAnsi="Tahoma" w:cs="Tahoma"/>
        </w:rPr>
        <w:t xml:space="preserve"> </w:t>
      </w:r>
    </w:p>
    <w:p w14:paraId="515E536C" w14:textId="74C20F61" w:rsidR="00DA6A66" w:rsidRPr="0053581B" w:rsidRDefault="0091640B" w:rsidP="008E439E">
      <w:pPr>
        <w:spacing w:line="360" w:lineRule="auto"/>
        <w:ind w:left="720"/>
        <w:jc w:val="both"/>
        <w:rPr>
          <w:rFonts w:ascii="Tahoma" w:hAnsi="Tahoma" w:cs="Tahoma"/>
        </w:rPr>
      </w:pPr>
      <w:r>
        <w:rPr>
          <w:rFonts w:ascii="Tahoma" w:hAnsi="Tahoma" w:cs="Tahoma"/>
        </w:rPr>
        <w:t xml:space="preserve">Rute angkutan perkotaan </w:t>
      </w:r>
      <w:r w:rsidR="008E1C8C">
        <w:rPr>
          <w:rFonts w:ascii="Tahoma" w:hAnsi="Tahoma" w:cs="Tahoma"/>
        </w:rPr>
        <w:t>di kota Pagar Alam Mempunyai lintasan masing – masing dan tidak mengalami tumpang tindih antar trayek. Adapun rute trayek di kota Pagar Alam sebagai berikut :</w:t>
      </w:r>
    </w:p>
    <w:tbl>
      <w:tblPr>
        <w:tblpPr w:leftFromText="180" w:rightFromText="180" w:vertAnchor="text" w:horzAnchor="page" w:tblpX="2892" w:tblpY="629"/>
        <w:tblW w:w="6952" w:type="dxa"/>
        <w:tblLook w:val="0600" w:firstRow="0" w:lastRow="0" w:firstColumn="0" w:lastColumn="0" w:noHBand="1" w:noVBand="1"/>
      </w:tblPr>
      <w:tblGrid>
        <w:gridCol w:w="704"/>
        <w:gridCol w:w="2268"/>
        <w:gridCol w:w="3980"/>
      </w:tblGrid>
      <w:tr w:rsidR="008E439E" w:rsidRPr="001B2ABE" w14:paraId="2AD5EE28" w14:textId="77777777" w:rsidTr="00BC0961">
        <w:trPr>
          <w:trHeight w:val="83"/>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475044" w14:textId="77777777" w:rsidR="008E439E" w:rsidRPr="00DA6A66" w:rsidRDefault="008E439E" w:rsidP="00B93E8E">
            <w:pPr>
              <w:spacing w:after="0" w:line="360" w:lineRule="auto"/>
              <w:jc w:val="both"/>
              <w:rPr>
                <w:rFonts w:ascii="Tahoma" w:eastAsia="Times New Roman" w:hAnsi="Tahoma" w:cs="Tahoma"/>
                <w:color w:val="000000"/>
                <w:lang w:eastAsia="en-ID"/>
              </w:rPr>
            </w:pPr>
            <w:r w:rsidRPr="00DA6A66">
              <w:rPr>
                <w:rFonts w:ascii="Tahoma" w:eastAsia="Times New Roman" w:hAnsi="Tahoma" w:cs="Tahoma"/>
                <w:color w:val="000000"/>
                <w:lang w:eastAsia="en-ID"/>
              </w:rPr>
              <w:t>NO</w:t>
            </w:r>
          </w:p>
        </w:tc>
        <w:tc>
          <w:tcPr>
            <w:tcW w:w="2268" w:type="dxa"/>
            <w:tcBorders>
              <w:top w:val="single" w:sz="4" w:space="0" w:color="000000"/>
              <w:left w:val="nil"/>
              <w:bottom w:val="single" w:sz="4" w:space="0" w:color="000000"/>
              <w:right w:val="single" w:sz="4" w:space="0" w:color="000000"/>
            </w:tcBorders>
            <w:shd w:val="clear" w:color="auto" w:fill="auto"/>
            <w:vAlign w:val="center"/>
            <w:hideMark/>
          </w:tcPr>
          <w:p w14:paraId="19DEFFB8" w14:textId="77777777" w:rsidR="008E439E" w:rsidRPr="00DA6A66" w:rsidRDefault="008E439E" w:rsidP="00B93E8E">
            <w:pPr>
              <w:spacing w:after="0" w:line="360" w:lineRule="auto"/>
              <w:jc w:val="both"/>
              <w:rPr>
                <w:rFonts w:ascii="Tahoma" w:eastAsia="Times New Roman" w:hAnsi="Tahoma" w:cs="Tahoma"/>
                <w:color w:val="000000"/>
                <w:lang w:eastAsia="en-ID"/>
              </w:rPr>
            </w:pPr>
            <w:r w:rsidRPr="00DA6A66">
              <w:rPr>
                <w:rFonts w:ascii="Tahoma" w:eastAsia="Times New Roman" w:hAnsi="Tahoma" w:cs="Tahoma"/>
                <w:color w:val="000000"/>
                <w:lang w:eastAsia="en-ID"/>
              </w:rPr>
              <w:t>TRAYEK</w:t>
            </w:r>
          </w:p>
        </w:tc>
        <w:tc>
          <w:tcPr>
            <w:tcW w:w="3980" w:type="dxa"/>
            <w:tcBorders>
              <w:top w:val="single" w:sz="4" w:space="0" w:color="000000"/>
              <w:left w:val="nil"/>
              <w:bottom w:val="single" w:sz="4" w:space="0" w:color="000000"/>
              <w:right w:val="single" w:sz="4" w:space="0" w:color="000000"/>
            </w:tcBorders>
            <w:shd w:val="clear" w:color="auto" w:fill="auto"/>
            <w:vAlign w:val="center"/>
            <w:hideMark/>
          </w:tcPr>
          <w:p w14:paraId="1B050678" w14:textId="77777777" w:rsidR="008E439E" w:rsidRPr="00DA6A66" w:rsidRDefault="008E439E" w:rsidP="00B93E8E">
            <w:pPr>
              <w:spacing w:after="0" w:line="360" w:lineRule="auto"/>
              <w:jc w:val="both"/>
              <w:rPr>
                <w:rFonts w:ascii="Tahoma" w:eastAsia="Times New Roman" w:hAnsi="Tahoma" w:cs="Tahoma"/>
                <w:color w:val="000000"/>
                <w:lang w:eastAsia="en-ID"/>
              </w:rPr>
            </w:pPr>
            <w:r w:rsidRPr="00DA6A66">
              <w:rPr>
                <w:rFonts w:ascii="Tahoma" w:eastAsia="Times New Roman" w:hAnsi="Tahoma" w:cs="Tahoma"/>
                <w:color w:val="000000"/>
                <w:lang w:eastAsia="en-ID"/>
              </w:rPr>
              <w:t>LINTASAN</w:t>
            </w:r>
          </w:p>
        </w:tc>
      </w:tr>
      <w:tr w:rsidR="008E439E" w:rsidRPr="001B2ABE" w14:paraId="6762B865" w14:textId="77777777" w:rsidTr="00BC0961">
        <w:trPr>
          <w:trHeight w:val="408"/>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6C1E2FB9" w14:textId="77777777" w:rsidR="008E439E" w:rsidRPr="00DA6A66" w:rsidRDefault="008E439E" w:rsidP="00B93E8E">
            <w:pPr>
              <w:spacing w:after="0" w:line="360" w:lineRule="auto"/>
              <w:jc w:val="both"/>
              <w:rPr>
                <w:rFonts w:ascii="Tahoma" w:eastAsia="Times New Roman" w:hAnsi="Tahoma" w:cs="Tahoma"/>
                <w:color w:val="000000"/>
                <w:lang w:eastAsia="en-ID"/>
              </w:rPr>
            </w:pPr>
            <w:r w:rsidRPr="00DA6A66">
              <w:rPr>
                <w:rFonts w:ascii="Tahoma" w:eastAsia="Times New Roman" w:hAnsi="Tahoma" w:cs="Tahoma"/>
                <w:color w:val="000000"/>
                <w:lang w:eastAsia="en-ID"/>
              </w:rPr>
              <w:t>1</w:t>
            </w:r>
          </w:p>
        </w:tc>
        <w:tc>
          <w:tcPr>
            <w:tcW w:w="2268" w:type="dxa"/>
            <w:tcBorders>
              <w:top w:val="nil"/>
              <w:left w:val="nil"/>
              <w:bottom w:val="single" w:sz="4" w:space="0" w:color="000000"/>
              <w:right w:val="single" w:sz="4" w:space="0" w:color="000000"/>
            </w:tcBorders>
            <w:shd w:val="clear" w:color="auto" w:fill="auto"/>
            <w:vAlign w:val="center"/>
            <w:hideMark/>
          </w:tcPr>
          <w:p w14:paraId="5D19B914" w14:textId="77777777" w:rsidR="008E439E" w:rsidRPr="00DA6A66" w:rsidRDefault="008E439E" w:rsidP="00B93E8E">
            <w:pPr>
              <w:spacing w:after="0" w:line="360" w:lineRule="auto"/>
              <w:jc w:val="both"/>
              <w:rPr>
                <w:rFonts w:ascii="Tahoma" w:eastAsia="Times New Roman" w:hAnsi="Tahoma" w:cs="Tahoma"/>
                <w:color w:val="000000"/>
                <w:lang w:eastAsia="en-ID"/>
              </w:rPr>
            </w:pPr>
            <w:r w:rsidRPr="00DA6A66">
              <w:rPr>
                <w:rFonts w:ascii="Tahoma" w:eastAsia="Times New Roman" w:hAnsi="Tahoma" w:cs="Tahoma"/>
                <w:color w:val="000000"/>
                <w:lang w:eastAsia="en-ID"/>
              </w:rPr>
              <w:t>PASAR DEMPO – PERANDONAN</w:t>
            </w:r>
          </w:p>
        </w:tc>
        <w:tc>
          <w:tcPr>
            <w:tcW w:w="3980" w:type="dxa"/>
            <w:tcBorders>
              <w:top w:val="nil"/>
              <w:left w:val="nil"/>
              <w:bottom w:val="single" w:sz="4" w:space="0" w:color="000000"/>
              <w:right w:val="single" w:sz="4" w:space="0" w:color="000000"/>
            </w:tcBorders>
            <w:shd w:val="clear" w:color="auto" w:fill="auto"/>
            <w:vAlign w:val="center"/>
            <w:hideMark/>
          </w:tcPr>
          <w:p w14:paraId="3EDE0B42" w14:textId="77777777" w:rsidR="008E439E" w:rsidRPr="00DA6A66" w:rsidRDefault="008E439E" w:rsidP="00B93E8E">
            <w:pPr>
              <w:spacing w:after="0" w:line="360" w:lineRule="auto"/>
              <w:jc w:val="both"/>
              <w:rPr>
                <w:rFonts w:ascii="Tahoma" w:eastAsia="Times New Roman" w:hAnsi="Tahoma" w:cs="Tahoma"/>
                <w:color w:val="000000"/>
                <w:lang w:eastAsia="en-ID"/>
              </w:rPr>
            </w:pPr>
            <w:r w:rsidRPr="00DA6A66">
              <w:rPr>
                <w:rFonts w:ascii="Tahoma" w:eastAsia="Times New Roman" w:hAnsi="Tahoma" w:cs="Tahoma"/>
                <w:color w:val="000000"/>
                <w:lang w:eastAsia="en-ID"/>
              </w:rPr>
              <w:t>JL.TRIP YUNUS - JL. MAYOR RUSLAN - JL. PROF. DR. BAKHRI HAMID - JL. KEPAHIANG-PAGAR ALAM</w:t>
            </w:r>
          </w:p>
        </w:tc>
      </w:tr>
      <w:tr w:rsidR="008E439E" w:rsidRPr="001B2ABE" w14:paraId="5576E9A1" w14:textId="77777777" w:rsidTr="00BC0961">
        <w:trPr>
          <w:trHeight w:val="429"/>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5148D73A" w14:textId="77777777" w:rsidR="008E439E" w:rsidRPr="00DA6A66" w:rsidRDefault="008E439E" w:rsidP="00B93E8E">
            <w:pPr>
              <w:spacing w:after="0" w:line="360" w:lineRule="auto"/>
              <w:jc w:val="both"/>
              <w:rPr>
                <w:rFonts w:ascii="Tahoma" w:eastAsia="Times New Roman" w:hAnsi="Tahoma" w:cs="Tahoma"/>
                <w:color w:val="000000"/>
                <w:lang w:eastAsia="en-ID"/>
              </w:rPr>
            </w:pPr>
            <w:r w:rsidRPr="00DA6A66">
              <w:rPr>
                <w:rFonts w:ascii="Tahoma" w:eastAsia="Times New Roman" w:hAnsi="Tahoma" w:cs="Tahoma"/>
                <w:color w:val="000000"/>
                <w:lang w:eastAsia="en-ID"/>
              </w:rPr>
              <w:t>2</w:t>
            </w:r>
          </w:p>
        </w:tc>
        <w:tc>
          <w:tcPr>
            <w:tcW w:w="2268" w:type="dxa"/>
            <w:tcBorders>
              <w:top w:val="nil"/>
              <w:left w:val="nil"/>
              <w:bottom w:val="single" w:sz="4" w:space="0" w:color="000000"/>
              <w:right w:val="single" w:sz="4" w:space="0" w:color="000000"/>
            </w:tcBorders>
            <w:shd w:val="clear" w:color="auto" w:fill="auto"/>
            <w:vAlign w:val="center"/>
            <w:hideMark/>
          </w:tcPr>
          <w:p w14:paraId="7275B26B" w14:textId="77777777" w:rsidR="008E439E" w:rsidRPr="00DA6A66" w:rsidRDefault="008E439E" w:rsidP="00B93E8E">
            <w:pPr>
              <w:spacing w:after="0" w:line="360" w:lineRule="auto"/>
              <w:jc w:val="both"/>
              <w:rPr>
                <w:rFonts w:ascii="Tahoma" w:eastAsia="Times New Roman" w:hAnsi="Tahoma" w:cs="Tahoma"/>
                <w:color w:val="000000"/>
                <w:lang w:eastAsia="en-ID"/>
              </w:rPr>
            </w:pPr>
            <w:r w:rsidRPr="00DA6A66">
              <w:rPr>
                <w:rFonts w:ascii="Tahoma" w:eastAsia="Times New Roman" w:hAnsi="Tahoma" w:cs="Tahoma"/>
                <w:color w:val="000000"/>
                <w:lang w:eastAsia="en-ID"/>
              </w:rPr>
              <w:t>PASAR DEMPO - PELANG KENIDAI</w:t>
            </w:r>
          </w:p>
        </w:tc>
        <w:tc>
          <w:tcPr>
            <w:tcW w:w="3980" w:type="dxa"/>
            <w:tcBorders>
              <w:top w:val="nil"/>
              <w:left w:val="nil"/>
              <w:bottom w:val="single" w:sz="4" w:space="0" w:color="000000"/>
              <w:right w:val="single" w:sz="4" w:space="0" w:color="000000"/>
            </w:tcBorders>
            <w:shd w:val="clear" w:color="auto" w:fill="auto"/>
            <w:vAlign w:val="center"/>
            <w:hideMark/>
          </w:tcPr>
          <w:p w14:paraId="284AB7B9" w14:textId="77777777" w:rsidR="008E439E" w:rsidRPr="00DA6A66" w:rsidRDefault="008E439E" w:rsidP="00B93E8E">
            <w:pPr>
              <w:spacing w:after="0" w:line="360" w:lineRule="auto"/>
              <w:jc w:val="both"/>
              <w:rPr>
                <w:rFonts w:ascii="Tahoma" w:eastAsia="Times New Roman" w:hAnsi="Tahoma" w:cs="Tahoma"/>
                <w:color w:val="000000"/>
                <w:lang w:eastAsia="en-ID"/>
              </w:rPr>
            </w:pPr>
            <w:r w:rsidRPr="00DA6A66">
              <w:rPr>
                <w:rFonts w:ascii="Tahoma" w:eastAsia="Times New Roman" w:hAnsi="Tahoma" w:cs="Tahoma"/>
                <w:color w:val="000000"/>
                <w:lang w:eastAsia="en-ID"/>
              </w:rPr>
              <w:t>JL.SERMA WANAR - JL. KOMBES H. UMAR - JL. LETJEN HARUN SOHAR LAHAT - JL. PESIRAH YOHAN - JL. H. PIAGAM - JL. KOL H. DJARAB</w:t>
            </w:r>
          </w:p>
        </w:tc>
      </w:tr>
      <w:tr w:rsidR="008E439E" w:rsidRPr="001B2ABE" w14:paraId="1F54BD2A" w14:textId="77777777" w:rsidTr="00BC0961">
        <w:trPr>
          <w:trHeight w:val="433"/>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4DEDB2E2" w14:textId="77777777" w:rsidR="008E439E" w:rsidRPr="00DA6A66" w:rsidRDefault="008E439E" w:rsidP="00B93E8E">
            <w:pPr>
              <w:spacing w:after="0" w:line="360" w:lineRule="auto"/>
              <w:jc w:val="both"/>
              <w:rPr>
                <w:rFonts w:ascii="Tahoma" w:eastAsia="Times New Roman" w:hAnsi="Tahoma" w:cs="Tahoma"/>
                <w:color w:val="000000"/>
                <w:lang w:eastAsia="en-ID"/>
              </w:rPr>
            </w:pPr>
            <w:r w:rsidRPr="00DA6A66">
              <w:rPr>
                <w:rFonts w:ascii="Tahoma" w:eastAsia="Times New Roman" w:hAnsi="Tahoma" w:cs="Tahoma"/>
                <w:color w:val="000000"/>
                <w:lang w:eastAsia="en-ID"/>
              </w:rPr>
              <w:t>3</w:t>
            </w:r>
          </w:p>
        </w:tc>
        <w:tc>
          <w:tcPr>
            <w:tcW w:w="2268" w:type="dxa"/>
            <w:tcBorders>
              <w:top w:val="nil"/>
              <w:left w:val="nil"/>
              <w:bottom w:val="single" w:sz="4" w:space="0" w:color="000000"/>
              <w:right w:val="single" w:sz="4" w:space="0" w:color="000000"/>
            </w:tcBorders>
            <w:shd w:val="clear" w:color="auto" w:fill="auto"/>
            <w:vAlign w:val="center"/>
            <w:hideMark/>
          </w:tcPr>
          <w:p w14:paraId="32F4696F" w14:textId="77777777" w:rsidR="008E439E" w:rsidRPr="00DA6A66" w:rsidRDefault="008E439E" w:rsidP="00B93E8E">
            <w:pPr>
              <w:spacing w:after="0" w:line="360" w:lineRule="auto"/>
              <w:jc w:val="both"/>
              <w:rPr>
                <w:rFonts w:ascii="Tahoma" w:eastAsia="Times New Roman" w:hAnsi="Tahoma" w:cs="Tahoma"/>
                <w:color w:val="000000"/>
                <w:lang w:eastAsia="en-ID"/>
              </w:rPr>
            </w:pPr>
            <w:r w:rsidRPr="00DA6A66">
              <w:rPr>
                <w:rFonts w:ascii="Tahoma" w:eastAsia="Times New Roman" w:hAnsi="Tahoma" w:cs="Tahoma"/>
                <w:color w:val="000000"/>
                <w:lang w:eastAsia="en-ID"/>
              </w:rPr>
              <w:t>PASAR DEMPO - BUMI AGUNG</w:t>
            </w:r>
          </w:p>
        </w:tc>
        <w:tc>
          <w:tcPr>
            <w:tcW w:w="3980" w:type="dxa"/>
            <w:tcBorders>
              <w:top w:val="nil"/>
              <w:left w:val="nil"/>
              <w:bottom w:val="single" w:sz="4" w:space="0" w:color="000000"/>
              <w:right w:val="single" w:sz="4" w:space="0" w:color="000000"/>
            </w:tcBorders>
            <w:shd w:val="clear" w:color="auto" w:fill="auto"/>
            <w:vAlign w:val="center"/>
            <w:hideMark/>
          </w:tcPr>
          <w:p w14:paraId="657D9F4A" w14:textId="266C7397" w:rsidR="008E439E" w:rsidRPr="00DA6A66" w:rsidRDefault="008E439E" w:rsidP="004B0294">
            <w:pPr>
              <w:keepNext/>
              <w:spacing w:after="0" w:line="360" w:lineRule="auto"/>
              <w:jc w:val="both"/>
              <w:rPr>
                <w:rFonts w:ascii="Tahoma" w:eastAsia="Times New Roman" w:hAnsi="Tahoma" w:cs="Tahoma"/>
                <w:color w:val="000000"/>
                <w:lang w:eastAsia="en-ID"/>
              </w:rPr>
            </w:pPr>
            <w:r w:rsidRPr="00DA6A66">
              <w:rPr>
                <w:rFonts w:ascii="Tahoma" w:eastAsia="Times New Roman" w:hAnsi="Tahoma" w:cs="Tahoma"/>
                <w:color w:val="000000"/>
                <w:lang w:eastAsia="en-ID"/>
              </w:rPr>
              <w:t>JL.LETTU HAMID - JL.LETNAN A RAHMAN - JL.LETNAN MUDA NUR MAJAIS -JL. SERMA MARZUKI - JL. R. SOEPRAPTO JL. ALAMSYAH RATU PRAWIRANEGARA - JL. PAGAR ALAM - JL. PESIRAH LEMAN</w:t>
            </w:r>
          </w:p>
        </w:tc>
      </w:tr>
    </w:tbl>
    <w:p w14:paraId="3FCA72D2" w14:textId="02A4F574" w:rsidR="004B0294" w:rsidRPr="004B0294" w:rsidRDefault="004B0294" w:rsidP="004B0294">
      <w:pPr>
        <w:pStyle w:val="Caption"/>
        <w:framePr w:h="296" w:hRule="exact" w:hSpace="180" w:wrap="around" w:vAnchor="text" w:hAnchor="page" w:x="3440" w:y="84"/>
        <w:rPr>
          <w:rFonts w:ascii="Tahoma" w:hAnsi="Tahoma" w:cs="Tahoma"/>
          <w:i w:val="0"/>
          <w:iCs w:val="0"/>
          <w:sz w:val="22"/>
          <w:szCs w:val="22"/>
        </w:rPr>
      </w:pPr>
      <w:bookmarkStart w:id="41" w:name="_Toc111710116"/>
      <w:r w:rsidRPr="004B0294">
        <w:rPr>
          <w:rFonts w:ascii="Tahoma" w:hAnsi="Tahoma" w:cs="Tahoma"/>
          <w:b/>
          <w:bCs/>
          <w:i w:val="0"/>
          <w:iCs w:val="0"/>
          <w:color w:val="auto"/>
          <w:sz w:val="22"/>
          <w:szCs w:val="22"/>
        </w:rPr>
        <w:t xml:space="preserve">Tabel II </w:t>
      </w:r>
      <w:r w:rsidRPr="004B0294">
        <w:rPr>
          <w:rFonts w:ascii="Tahoma" w:hAnsi="Tahoma" w:cs="Tahoma"/>
          <w:b/>
          <w:bCs/>
          <w:i w:val="0"/>
          <w:iCs w:val="0"/>
          <w:color w:val="auto"/>
          <w:sz w:val="22"/>
          <w:szCs w:val="22"/>
        </w:rPr>
        <w:fldChar w:fldCharType="begin"/>
      </w:r>
      <w:r w:rsidRPr="004B0294">
        <w:rPr>
          <w:rFonts w:ascii="Tahoma" w:hAnsi="Tahoma" w:cs="Tahoma"/>
          <w:b/>
          <w:bCs/>
          <w:i w:val="0"/>
          <w:iCs w:val="0"/>
          <w:color w:val="auto"/>
          <w:sz w:val="22"/>
          <w:szCs w:val="22"/>
        </w:rPr>
        <w:instrText xml:space="preserve"> SEQ Tabel_II \* ARABIC </w:instrText>
      </w:r>
      <w:r w:rsidRPr="004B0294">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4</w:t>
      </w:r>
      <w:r w:rsidRPr="004B0294">
        <w:rPr>
          <w:rFonts w:ascii="Tahoma" w:hAnsi="Tahoma" w:cs="Tahoma"/>
          <w:b/>
          <w:bCs/>
          <w:i w:val="0"/>
          <w:iCs w:val="0"/>
          <w:color w:val="auto"/>
          <w:sz w:val="22"/>
          <w:szCs w:val="22"/>
        </w:rPr>
        <w:fldChar w:fldCharType="end"/>
      </w:r>
      <w:r w:rsidRPr="004B0294">
        <w:rPr>
          <w:rFonts w:ascii="Tahoma" w:hAnsi="Tahoma" w:cs="Tahoma"/>
          <w:b/>
          <w:bCs/>
          <w:i w:val="0"/>
          <w:iCs w:val="0"/>
          <w:color w:val="auto"/>
          <w:sz w:val="22"/>
          <w:szCs w:val="22"/>
        </w:rPr>
        <w:t xml:space="preserve"> </w:t>
      </w:r>
      <w:r w:rsidRPr="004B0294">
        <w:rPr>
          <w:rFonts w:ascii="Tahoma" w:hAnsi="Tahoma" w:cs="Tahoma"/>
          <w:i w:val="0"/>
          <w:iCs w:val="0"/>
          <w:color w:val="auto"/>
          <w:sz w:val="22"/>
          <w:szCs w:val="22"/>
        </w:rPr>
        <w:t>Rute trayek Angkutan Perkotaan kota Pagar Alam</w:t>
      </w:r>
      <w:bookmarkEnd w:id="41"/>
    </w:p>
    <w:p w14:paraId="2AB342F5" w14:textId="1961E4D5" w:rsidR="00DA6A66" w:rsidRPr="00DA6A66" w:rsidRDefault="00DA6A66" w:rsidP="00811574">
      <w:pPr>
        <w:pStyle w:val="Caption"/>
        <w:jc w:val="both"/>
        <w:rPr>
          <w:rFonts w:ascii="Tahoma" w:hAnsi="Tahoma" w:cs="Tahoma"/>
          <w:b/>
          <w:bCs/>
          <w:i w:val="0"/>
          <w:iCs w:val="0"/>
          <w:color w:val="000000" w:themeColor="text1"/>
          <w:sz w:val="22"/>
          <w:szCs w:val="22"/>
        </w:rPr>
      </w:pPr>
      <w:r>
        <w:rPr>
          <w:rFonts w:ascii="Tahoma" w:hAnsi="Tahoma" w:cs="Tahoma"/>
          <w:b/>
          <w:bCs/>
          <w:i w:val="0"/>
          <w:iCs w:val="0"/>
          <w:color w:val="000000" w:themeColor="text1"/>
          <w:sz w:val="22"/>
          <w:szCs w:val="22"/>
        </w:rPr>
        <w:tab/>
      </w:r>
      <w:r w:rsidR="008E439E">
        <w:rPr>
          <w:rFonts w:ascii="Tahoma" w:hAnsi="Tahoma" w:cs="Tahoma"/>
          <w:b/>
          <w:bCs/>
          <w:i w:val="0"/>
          <w:iCs w:val="0"/>
          <w:color w:val="000000" w:themeColor="text1"/>
          <w:sz w:val="22"/>
          <w:szCs w:val="22"/>
        </w:rPr>
        <w:t xml:space="preserve">       </w:t>
      </w:r>
      <w:r w:rsidR="006625A7">
        <w:rPr>
          <w:rFonts w:ascii="Tahoma" w:hAnsi="Tahoma" w:cs="Tahoma"/>
          <w:b/>
          <w:bCs/>
          <w:i w:val="0"/>
          <w:iCs w:val="0"/>
          <w:color w:val="000000" w:themeColor="text1"/>
          <w:sz w:val="22"/>
          <w:szCs w:val="22"/>
        </w:rPr>
        <w:tab/>
      </w:r>
    </w:p>
    <w:p w14:paraId="268342A5" w14:textId="2A4BEB00" w:rsidR="00510C54" w:rsidRDefault="003A3B53" w:rsidP="003A3B53">
      <w:pPr>
        <w:ind w:left="426"/>
        <w:jc w:val="both"/>
        <w:rPr>
          <w:rFonts w:ascii="Tahoma" w:hAnsi="Tahoma" w:cs="Tahoma"/>
          <w:i/>
          <w:iCs/>
        </w:rPr>
      </w:pPr>
      <w:r>
        <w:rPr>
          <w:rFonts w:ascii="Tahoma" w:hAnsi="Tahoma" w:cs="Tahoma"/>
          <w:i/>
          <w:iCs/>
        </w:rPr>
        <w:t xml:space="preserve">      </w:t>
      </w:r>
      <w:r w:rsidR="00510C54" w:rsidRPr="007E4564">
        <w:rPr>
          <w:rFonts w:ascii="Tahoma" w:hAnsi="Tahoma" w:cs="Tahoma"/>
          <w:i/>
          <w:iCs/>
        </w:rPr>
        <w:t>Sumber :</w:t>
      </w:r>
      <w:r w:rsidR="00EF676D">
        <w:rPr>
          <w:rFonts w:ascii="Tahoma" w:hAnsi="Tahoma" w:cs="Tahoma"/>
          <w:i/>
          <w:iCs/>
        </w:rPr>
        <w:t xml:space="preserve"> </w:t>
      </w:r>
      <w:r w:rsidR="00510C54" w:rsidRPr="007E4564">
        <w:rPr>
          <w:rFonts w:ascii="Tahoma" w:hAnsi="Tahoma" w:cs="Tahoma"/>
          <w:i/>
          <w:iCs/>
        </w:rPr>
        <w:t>Tim PKL kota Pagar Alam 202</w:t>
      </w:r>
      <w:r w:rsidR="00510C54">
        <w:rPr>
          <w:rFonts w:ascii="Tahoma" w:hAnsi="Tahoma" w:cs="Tahoma"/>
          <w:i/>
          <w:iCs/>
        </w:rPr>
        <w:t>2</w:t>
      </w:r>
    </w:p>
    <w:p w14:paraId="14A08218" w14:textId="258475AB" w:rsidR="00510C54" w:rsidRDefault="00510C54" w:rsidP="00510C54">
      <w:pPr>
        <w:ind w:left="2160"/>
        <w:rPr>
          <w:rFonts w:ascii="Tahoma" w:hAnsi="Tahoma" w:cs="Tahoma"/>
          <w:i/>
          <w:iCs/>
        </w:rPr>
      </w:pPr>
    </w:p>
    <w:p w14:paraId="66647F90" w14:textId="5F2A585A" w:rsidR="00DA6A66" w:rsidRDefault="00DA6A66" w:rsidP="008E1C8C">
      <w:pPr>
        <w:spacing w:line="360" w:lineRule="auto"/>
        <w:ind w:left="1843"/>
        <w:jc w:val="both"/>
        <w:rPr>
          <w:rFonts w:ascii="Tahoma" w:hAnsi="Tahoma" w:cs="Tahoma"/>
        </w:rPr>
      </w:pPr>
    </w:p>
    <w:p w14:paraId="68D94AF2" w14:textId="66895C22" w:rsidR="005A64A3" w:rsidRDefault="00786E8B" w:rsidP="003D2044">
      <w:pPr>
        <w:spacing w:line="360" w:lineRule="auto"/>
        <w:ind w:left="851"/>
        <w:jc w:val="both"/>
        <w:rPr>
          <w:rFonts w:ascii="Tahoma" w:hAnsi="Tahoma" w:cs="Tahoma"/>
        </w:rPr>
      </w:pPr>
      <w:r w:rsidRPr="00DA6A66">
        <w:rPr>
          <w:rFonts w:ascii="Tahoma" w:hAnsi="Tahoma" w:cs="Tahoma"/>
          <w:b/>
          <w:bCs/>
        </w:rPr>
        <w:lastRenderedPageBreak/>
        <w:tab/>
      </w:r>
      <w:r w:rsidR="005A64A3" w:rsidRPr="000B5839">
        <w:rPr>
          <w:rFonts w:ascii="Times New Roman" w:hAnsi="Times New Roman" w:cs="Times New Roman"/>
          <w:noProof/>
          <w:sz w:val="24"/>
          <w:szCs w:val="24"/>
        </w:rPr>
        <w:drawing>
          <wp:anchor distT="0" distB="0" distL="114300" distR="114300" simplePos="0" relativeHeight="251600896" behindDoc="0" locked="0" layoutInCell="1" allowOverlap="1" wp14:anchorId="6A972F01" wp14:editId="16ED9EF7">
            <wp:simplePos x="0" y="0"/>
            <wp:positionH relativeFrom="margin">
              <wp:posOffset>532618</wp:posOffset>
            </wp:positionH>
            <wp:positionV relativeFrom="paragraph">
              <wp:posOffset>445770</wp:posOffset>
            </wp:positionV>
            <wp:extent cx="4477385" cy="2430145"/>
            <wp:effectExtent l="19050" t="19050" r="18415" b="27305"/>
            <wp:wrapTopAndBottom/>
            <wp:docPr id="144" name="Picture 2">
              <a:extLst xmlns:a="http://schemas.openxmlformats.org/drawingml/2006/main">
                <a:ext uri="{FF2B5EF4-FFF2-40B4-BE49-F238E27FC236}">
                  <a16:creationId xmlns:a16="http://schemas.microsoft.com/office/drawing/2014/main" id="{20A210D2-BEBF-4448-BBA3-76A8EAAE62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0A210D2-BEBF-4448-BBA3-76A8EAAE6242}"/>
                        </a:ext>
                      </a:extLst>
                    </pic:cNvPr>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477385" cy="24301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A64A3">
        <w:rPr>
          <w:rFonts w:ascii="Tahoma" w:hAnsi="Tahoma" w:cs="Tahoma"/>
        </w:rPr>
        <w:t>Berikut merupakan gambar peta jaringan trayek angkutan perkotaan di kota Pagar Alam</w:t>
      </w:r>
    </w:p>
    <w:p w14:paraId="7286CF35" w14:textId="7BD55722" w:rsidR="00EF47E0" w:rsidRPr="005A64A3" w:rsidRDefault="009C40C9" w:rsidP="005A64A3">
      <w:pPr>
        <w:tabs>
          <w:tab w:val="left" w:pos="8505"/>
        </w:tabs>
        <w:ind w:left="851" w:right="728"/>
        <w:jc w:val="both"/>
        <w:rPr>
          <w:rFonts w:ascii="Tahoma" w:hAnsi="Tahoma" w:cs="Tahoma"/>
        </w:rPr>
      </w:pPr>
      <w:r>
        <w:rPr>
          <w:noProof/>
        </w:rPr>
        <mc:AlternateContent>
          <mc:Choice Requires="wps">
            <w:drawing>
              <wp:anchor distT="0" distB="0" distL="114300" distR="114300" simplePos="0" relativeHeight="251601920" behindDoc="0" locked="0" layoutInCell="1" allowOverlap="1" wp14:anchorId="7F734840" wp14:editId="33DEC0E7">
                <wp:simplePos x="0" y="0"/>
                <wp:positionH relativeFrom="margin">
                  <wp:posOffset>501015</wp:posOffset>
                </wp:positionH>
                <wp:positionV relativeFrom="paragraph">
                  <wp:posOffset>2690495</wp:posOffset>
                </wp:positionV>
                <wp:extent cx="4615815" cy="635"/>
                <wp:effectExtent l="0" t="0" r="0" b="0"/>
                <wp:wrapTopAndBottom/>
                <wp:docPr id="79" name="Text Box 79"/>
                <wp:cNvGraphicFramePr/>
                <a:graphic xmlns:a="http://schemas.openxmlformats.org/drawingml/2006/main">
                  <a:graphicData uri="http://schemas.microsoft.com/office/word/2010/wordprocessingShape">
                    <wps:wsp>
                      <wps:cNvSpPr txBox="1"/>
                      <wps:spPr>
                        <a:xfrm>
                          <a:off x="0" y="0"/>
                          <a:ext cx="4615815" cy="635"/>
                        </a:xfrm>
                        <a:prstGeom prst="rect">
                          <a:avLst/>
                        </a:prstGeom>
                        <a:solidFill>
                          <a:prstClr val="white"/>
                        </a:solidFill>
                        <a:ln>
                          <a:noFill/>
                        </a:ln>
                      </wps:spPr>
                      <wps:txbx>
                        <w:txbxContent>
                          <w:p w14:paraId="6136D461" w14:textId="6F54685F" w:rsidR="00510C54" w:rsidRPr="00510C54" w:rsidRDefault="00510C54" w:rsidP="00510C54">
                            <w:pPr>
                              <w:pStyle w:val="Caption"/>
                              <w:rPr>
                                <w:rFonts w:ascii="Tahoma" w:hAnsi="Tahoma" w:cs="Tahoma"/>
                                <w:b/>
                                <w:bCs/>
                                <w:i w:val="0"/>
                                <w:iCs w:val="0"/>
                                <w:noProof/>
                                <w:color w:val="000000" w:themeColor="text1"/>
                                <w:sz w:val="22"/>
                                <w:szCs w:val="22"/>
                              </w:rPr>
                            </w:pPr>
                            <w:bookmarkStart w:id="42" w:name="_Toc110773118"/>
                            <w:r w:rsidRPr="00510C54">
                              <w:rPr>
                                <w:rFonts w:ascii="Tahoma" w:hAnsi="Tahoma" w:cs="Tahoma"/>
                                <w:b/>
                                <w:bCs/>
                                <w:i w:val="0"/>
                                <w:iCs w:val="0"/>
                                <w:color w:val="000000" w:themeColor="text1"/>
                                <w:sz w:val="22"/>
                                <w:szCs w:val="22"/>
                              </w:rPr>
                              <w:t xml:space="preserve">GAMBAR II. </w:t>
                            </w:r>
                            <w:r w:rsidRPr="00510C54">
                              <w:rPr>
                                <w:rFonts w:ascii="Tahoma" w:hAnsi="Tahoma" w:cs="Tahoma"/>
                                <w:b/>
                                <w:bCs/>
                                <w:i w:val="0"/>
                                <w:iCs w:val="0"/>
                                <w:color w:val="000000" w:themeColor="text1"/>
                                <w:sz w:val="22"/>
                                <w:szCs w:val="22"/>
                              </w:rPr>
                              <w:fldChar w:fldCharType="begin"/>
                            </w:r>
                            <w:r w:rsidRPr="00510C54">
                              <w:rPr>
                                <w:rFonts w:ascii="Tahoma" w:hAnsi="Tahoma" w:cs="Tahoma"/>
                                <w:b/>
                                <w:bCs/>
                                <w:i w:val="0"/>
                                <w:iCs w:val="0"/>
                                <w:color w:val="000000" w:themeColor="text1"/>
                                <w:sz w:val="22"/>
                                <w:szCs w:val="22"/>
                              </w:rPr>
                              <w:instrText xml:space="preserve"> SEQ GAMBAR_II. \* ARABIC </w:instrText>
                            </w:r>
                            <w:r w:rsidRPr="00510C54">
                              <w:rPr>
                                <w:rFonts w:ascii="Tahoma" w:hAnsi="Tahoma" w:cs="Tahoma"/>
                                <w:b/>
                                <w:bCs/>
                                <w:i w:val="0"/>
                                <w:iCs w:val="0"/>
                                <w:color w:val="000000" w:themeColor="text1"/>
                                <w:sz w:val="22"/>
                                <w:szCs w:val="22"/>
                              </w:rPr>
                              <w:fldChar w:fldCharType="separate"/>
                            </w:r>
                            <w:r w:rsidR="00781F65">
                              <w:rPr>
                                <w:rFonts w:ascii="Tahoma" w:hAnsi="Tahoma" w:cs="Tahoma"/>
                                <w:b/>
                                <w:bCs/>
                                <w:i w:val="0"/>
                                <w:iCs w:val="0"/>
                                <w:noProof/>
                                <w:color w:val="000000" w:themeColor="text1"/>
                                <w:sz w:val="22"/>
                                <w:szCs w:val="22"/>
                              </w:rPr>
                              <w:t>10</w:t>
                            </w:r>
                            <w:r w:rsidRPr="00510C54">
                              <w:rPr>
                                <w:rFonts w:ascii="Tahoma" w:hAnsi="Tahoma" w:cs="Tahoma"/>
                                <w:b/>
                                <w:bCs/>
                                <w:i w:val="0"/>
                                <w:iCs w:val="0"/>
                                <w:color w:val="000000" w:themeColor="text1"/>
                                <w:sz w:val="22"/>
                                <w:szCs w:val="22"/>
                              </w:rPr>
                              <w:fldChar w:fldCharType="end"/>
                            </w:r>
                            <w:r w:rsidRPr="00510C54">
                              <w:rPr>
                                <w:rFonts w:ascii="Tahoma" w:hAnsi="Tahoma" w:cs="Tahoma"/>
                                <w:color w:val="000000" w:themeColor="text1"/>
                                <w:sz w:val="22"/>
                                <w:szCs w:val="22"/>
                              </w:rPr>
                              <w:t xml:space="preserve"> </w:t>
                            </w:r>
                            <w:r w:rsidRPr="00510C54">
                              <w:rPr>
                                <w:rFonts w:ascii="Tahoma" w:hAnsi="Tahoma" w:cs="Tahoma"/>
                                <w:i w:val="0"/>
                                <w:iCs w:val="0"/>
                                <w:color w:val="000000" w:themeColor="text1"/>
                                <w:sz w:val="22"/>
                                <w:szCs w:val="22"/>
                              </w:rPr>
                              <w:t>Peta Jaringan Trayek Angkutan Perkotaan di kota Pagar Alam</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F734840" id="Text Box 79" o:spid="_x0000_s1037" type="#_x0000_t202" style="position:absolute;left:0;text-align:left;margin-left:39.45pt;margin-top:211.85pt;width:363.45pt;height:.05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" stroked="f">
                <v:textbox style="mso-fit-shape-to-text:t" inset="0,0,0,0">
                  <w:txbxContent>
                    <w:p w14:paraId="6136D461" w14:textId="6F54685F" w:rsidR="00510C54" w:rsidRPr="00510C54" w:rsidRDefault="00510C54" w:rsidP="00510C54">
                      <w:pPr>
                        <w:pStyle w:val="Caption"/>
                        <w:rPr>
                          <w:rFonts w:ascii="Tahoma" w:hAnsi="Tahoma" w:cs="Tahoma"/>
                          <w:b/>
                          <w:bCs/>
                          <w:i w:val="0"/>
                          <w:iCs w:val="0"/>
                          <w:noProof/>
                          <w:color w:val="000000" w:themeColor="text1"/>
                          <w:sz w:val="22"/>
                          <w:szCs w:val="22"/>
                        </w:rPr>
                      </w:pPr>
                      <w:bookmarkStart w:id="54" w:name="_Toc110773118"/>
                      <w:r w:rsidRPr="00510C54">
                        <w:rPr>
                          <w:rFonts w:ascii="Tahoma" w:hAnsi="Tahoma" w:cs="Tahoma"/>
                          <w:b/>
                          <w:bCs/>
                          <w:i w:val="0"/>
                          <w:iCs w:val="0"/>
                          <w:color w:val="000000" w:themeColor="text1"/>
                          <w:sz w:val="22"/>
                          <w:szCs w:val="22"/>
                        </w:rPr>
                        <w:t xml:space="preserve">GAMBAR II. </w:t>
                      </w:r>
                      <w:r w:rsidRPr="00510C54">
                        <w:rPr>
                          <w:rFonts w:ascii="Tahoma" w:hAnsi="Tahoma" w:cs="Tahoma"/>
                          <w:b/>
                          <w:bCs/>
                          <w:i w:val="0"/>
                          <w:iCs w:val="0"/>
                          <w:color w:val="000000" w:themeColor="text1"/>
                          <w:sz w:val="22"/>
                          <w:szCs w:val="22"/>
                        </w:rPr>
                        <w:fldChar w:fldCharType="begin"/>
                      </w:r>
                      <w:r w:rsidRPr="00510C54">
                        <w:rPr>
                          <w:rFonts w:ascii="Tahoma" w:hAnsi="Tahoma" w:cs="Tahoma"/>
                          <w:b/>
                          <w:bCs/>
                          <w:i w:val="0"/>
                          <w:iCs w:val="0"/>
                          <w:color w:val="000000" w:themeColor="text1"/>
                          <w:sz w:val="22"/>
                          <w:szCs w:val="22"/>
                        </w:rPr>
                        <w:instrText xml:space="preserve"> SEQ GAMBAR_II. \* ARABIC </w:instrText>
                      </w:r>
                      <w:r w:rsidRPr="00510C54">
                        <w:rPr>
                          <w:rFonts w:ascii="Tahoma" w:hAnsi="Tahoma" w:cs="Tahoma"/>
                          <w:b/>
                          <w:bCs/>
                          <w:i w:val="0"/>
                          <w:iCs w:val="0"/>
                          <w:color w:val="000000" w:themeColor="text1"/>
                          <w:sz w:val="22"/>
                          <w:szCs w:val="22"/>
                        </w:rPr>
                        <w:fldChar w:fldCharType="separate"/>
                      </w:r>
                      <w:r w:rsidR="00781F65">
                        <w:rPr>
                          <w:rFonts w:ascii="Tahoma" w:hAnsi="Tahoma" w:cs="Tahoma"/>
                          <w:b/>
                          <w:bCs/>
                          <w:i w:val="0"/>
                          <w:iCs w:val="0"/>
                          <w:noProof/>
                          <w:color w:val="000000" w:themeColor="text1"/>
                          <w:sz w:val="22"/>
                          <w:szCs w:val="22"/>
                        </w:rPr>
                        <w:t>10</w:t>
                      </w:r>
                      <w:r w:rsidRPr="00510C54">
                        <w:rPr>
                          <w:rFonts w:ascii="Tahoma" w:hAnsi="Tahoma" w:cs="Tahoma"/>
                          <w:b/>
                          <w:bCs/>
                          <w:i w:val="0"/>
                          <w:iCs w:val="0"/>
                          <w:color w:val="000000" w:themeColor="text1"/>
                          <w:sz w:val="22"/>
                          <w:szCs w:val="22"/>
                        </w:rPr>
                        <w:fldChar w:fldCharType="end"/>
                      </w:r>
                      <w:r w:rsidRPr="00510C54">
                        <w:rPr>
                          <w:rFonts w:ascii="Tahoma" w:hAnsi="Tahoma" w:cs="Tahoma"/>
                          <w:color w:val="000000" w:themeColor="text1"/>
                          <w:sz w:val="22"/>
                          <w:szCs w:val="22"/>
                        </w:rPr>
                        <w:t xml:space="preserve"> </w:t>
                      </w:r>
                      <w:r w:rsidRPr="00510C54">
                        <w:rPr>
                          <w:rFonts w:ascii="Tahoma" w:hAnsi="Tahoma" w:cs="Tahoma"/>
                          <w:i w:val="0"/>
                          <w:iCs w:val="0"/>
                          <w:color w:val="000000" w:themeColor="text1"/>
                          <w:sz w:val="22"/>
                          <w:szCs w:val="22"/>
                        </w:rPr>
                        <w:t>Peta Jaringan Trayek Angkutan Perkotaan di kota Pagar Alam</w:t>
                      </w:r>
                      <w:bookmarkEnd w:id="54"/>
                    </w:p>
                  </w:txbxContent>
                </v:textbox>
                <w10:wrap type="topAndBottom" anchorx="margin"/>
              </v:shape>
            </w:pict>
          </mc:Fallback>
        </mc:AlternateContent>
      </w:r>
      <w:r w:rsidRPr="007E4564">
        <w:rPr>
          <w:rFonts w:ascii="Tahoma" w:hAnsi="Tahoma" w:cs="Tahoma"/>
          <w:i/>
          <w:iCs/>
        </w:rPr>
        <w:t>Sumber : Tim PKL kota Pagar Alam 202</w:t>
      </w:r>
      <w:r>
        <w:rPr>
          <w:rFonts w:ascii="Tahoma" w:hAnsi="Tahoma" w:cs="Tahoma"/>
          <w:i/>
          <w:iCs/>
        </w:rPr>
        <w:t>2</w:t>
      </w:r>
    </w:p>
    <w:p w14:paraId="6FA1A00A" w14:textId="0FF6B44B" w:rsidR="00EF47E0" w:rsidRDefault="00EF47E0" w:rsidP="004100EA">
      <w:pPr>
        <w:spacing w:line="360" w:lineRule="auto"/>
        <w:jc w:val="both"/>
        <w:rPr>
          <w:rFonts w:ascii="Tahoma" w:hAnsi="Tahoma" w:cs="Tahoma"/>
          <w:b/>
          <w:bCs/>
        </w:rPr>
      </w:pPr>
    </w:p>
    <w:p w14:paraId="6FB64209" w14:textId="552F3EE3" w:rsidR="00EF47E0" w:rsidRDefault="00EF47E0" w:rsidP="004100EA">
      <w:pPr>
        <w:spacing w:line="360" w:lineRule="auto"/>
        <w:jc w:val="both"/>
        <w:rPr>
          <w:rFonts w:ascii="Tahoma" w:hAnsi="Tahoma" w:cs="Tahoma"/>
          <w:b/>
          <w:bCs/>
        </w:rPr>
      </w:pPr>
    </w:p>
    <w:p w14:paraId="110655D0" w14:textId="229A6547" w:rsidR="00EF47E0" w:rsidRDefault="00EF47E0" w:rsidP="004100EA">
      <w:pPr>
        <w:spacing w:line="360" w:lineRule="auto"/>
        <w:jc w:val="both"/>
        <w:rPr>
          <w:rFonts w:ascii="Tahoma" w:hAnsi="Tahoma" w:cs="Tahoma"/>
          <w:b/>
          <w:bCs/>
        </w:rPr>
      </w:pPr>
    </w:p>
    <w:p w14:paraId="71AFBE5D" w14:textId="3720264E" w:rsidR="00EF47E0" w:rsidRDefault="00EF47E0" w:rsidP="004100EA">
      <w:pPr>
        <w:spacing w:line="360" w:lineRule="auto"/>
        <w:jc w:val="both"/>
        <w:rPr>
          <w:rFonts w:ascii="Tahoma" w:hAnsi="Tahoma" w:cs="Tahoma"/>
          <w:b/>
          <w:bCs/>
        </w:rPr>
      </w:pPr>
    </w:p>
    <w:p w14:paraId="36C92751" w14:textId="4FAFD1FC" w:rsidR="00EF47E0" w:rsidRDefault="00EF47E0" w:rsidP="004100EA">
      <w:pPr>
        <w:spacing w:line="360" w:lineRule="auto"/>
        <w:jc w:val="both"/>
        <w:rPr>
          <w:rFonts w:ascii="Tahoma" w:hAnsi="Tahoma" w:cs="Tahoma"/>
          <w:b/>
          <w:bCs/>
        </w:rPr>
      </w:pPr>
    </w:p>
    <w:p w14:paraId="46E99095" w14:textId="07DD81F1" w:rsidR="00EF47E0" w:rsidRDefault="00EF47E0" w:rsidP="004100EA">
      <w:pPr>
        <w:spacing w:line="360" w:lineRule="auto"/>
        <w:jc w:val="both"/>
        <w:rPr>
          <w:rFonts w:ascii="Tahoma" w:hAnsi="Tahoma" w:cs="Tahoma"/>
          <w:b/>
          <w:bCs/>
        </w:rPr>
      </w:pPr>
    </w:p>
    <w:p w14:paraId="3D2E1B32" w14:textId="382B6A34" w:rsidR="00EF47E0" w:rsidRDefault="00EF47E0" w:rsidP="004100EA">
      <w:pPr>
        <w:spacing w:line="360" w:lineRule="auto"/>
        <w:jc w:val="both"/>
        <w:rPr>
          <w:rFonts w:ascii="Tahoma" w:hAnsi="Tahoma" w:cs="Tahoma"/>
          <w:b/>
          <w:bCs/>
        </w:rPr>
      </w:pPr>
    </w:p>
    <w:p w14:paraId="704950A4" w14:textId="73D46155" w:rsidR="009B1B2D" w:rsidRDefault="009B1B2D" w:rsidP="004100EA">
      <w:pPr>
        <w:spacing w:line="360" w:lineRule="auto"/>
        <w:jc w:val="both"/>
        <w:rPr>
          <w:rFonts w:ascii="Tahoma" w:hAnsi="Tahoma" w:cs="Tahoma"/>
          <w:b/>
          <w:bCs/>
        </w:rPr>
      </w:pPr>
    </w:p>
    <w:p w14:paraId="5257D011" w14:textId="2DCCC890" w:rsidR="007734BA" w:rsidRDefault="007734BA" w:rsidP="004100EA">
      <w:pPr>
        <w:spacing w:line="360" w:lineRule="auto"/>
        <w:jc w:val="both"/>
        <w:rPr>
          <w:rFonts w:ascii="Tahoma" w:hAnsi="Tahoma" w:cs="Tahoma"/>
          <w:b/>
          <w:bCs/>
        </w:rPr>
      </w:pPr>
    </w:p>
    <w:p w14:paraId="2EDCA073" w14:textId="2FF42F33" w:rsidR="00EF47E0" w:rsidRDefault="00EF47E0" w:rsidP="004100EA">
      <w:pPr>
        <w:spacing w:line="360" w:lineRule="auto"/>
        <w:jc w:val="both"/>
        <w:rPr>
          <w:rFonts w:ascii="Tahoma" w:hAnsi="Tahoma" w:cs="Tahoma"/>
          <w:b/>
          <w:bCs/>
        </w:rPr>
      </w:pPr>
    </w:p>
    <w:p w14:paraId="4B67DB2D" w14:textId="2B15E73C" w:rsidR="00621C0E" w:rsidRDefault="00621C0E" w:rsidP="00621C0E">
      <w:pPr>
        <w:pStyle w:val="Heading1"/>
      </w:pPr>
    </w:p>
    <w:p w14:paraId="0254ABC9" w14:textId="054F0056" w:rsidR="00C63E19" w:rsidRDefault="00C63E19" w:rsidP="00C63E19"/>
    <w:p w14:paraId="35800C42" w14:textId="77777777" w:rsidR="00C63E19" w:rsidRDefault="00C92FA2" w:rsidP="00621C0E">
      <w:pPr>
        <w:pStyle w:val="Heading1"/>
      </w:pPr>
      <w:bookmarkStart w:id="43" w:name="_Toc111679608"/>
      <w:r w:rsidRPr="00C92FA2">
        <w:lastRenderedPageBreak/>
        <w:t>BAB III</w:t>
      </w:r>
      <w:r w:rsidR="007734BA">
        <w:t xml:space="preserve"> </w:t>
      </w:r>
    </w:p>
    <w:p w14:paraId="2EDC13E9" w14:textId="40D48F08" w:rsidR="00C92FA2" w:rsidRPr="007734BA" w:rsidRDefault="0059061D" w:rsidP="00621C0E">
      <w:pPr>
        <w:pStyle w:val="Heading1"/>
      </w:pPr>
      <w:r>
        <w:rPr>
          <w:szCs w:val="28"/>
        </w:rPr>
        <w:t>KAJIAN PUSTAKA</w:t>
      </w:r>
      <w:bookmarkEnd w:id="43"/>
    </w:p>
    <w:p w14:paraId="539DEF52" w14:textId="77777777" w:rsidR="00C92FA2" w:rsidRPr="00C92FA2" w:rsidRDefault="00C92FA2" w:rsidP="00C92FA2"/>
    <w:p w14:paraId="204EA2C1" w14:textId="58C170F0" w:rsidR="001A224E" w:rsidRPr="000E4F8C" w:rsidRDefault="008E439E" w:rsidP="008E439E">
      <w:pPr>
        <w:pStyle w:val="Heading2"/>
        <w:spacing w:line="360" w:lineRule="auto"/>
      </w:pPr>
      <w:bookmarkStart w:id="44" w:name="_Toc111679609"/>
      <w:r>
        <w:t>3.1</w:t>
      </w:r>
      <w:r>
        <w:tab/>
      </w:r>
      <w:r w:rsidR="001A224E" w:rsidRPr="000E4F8C">
        <w:t xml:space="preserve">Angkutan </w:t>
      </w:r>
      <w:r w:rsidR="00BD6EE9">
        <w:t>Umum</w:t>
      </w:r>
      <w:bookmarkEnd w:id="44"/>
    </w:p>
    <w:p w14:paraId="29396FA2" w14:textId="67519DE8" w:rsidR="000E4F8C" w:rsidRPr="008E439E" w:rsidRDefault="000E4F8C" w:rsidP="00C34C41">
      <w:pPr>
        <w:spacing w:line="360" w:lineRule="auto"/>
        <w:ind w:left="720" w:firstLine="414"/>
        <w:jc w:val="both"/>
        <w:rPr>
          <w:rFonts w:ascii="Tahoma" w:hAnsi="Tahoma" w:cs="Tahoma"/>
        </w:rPr>
      </w:pPr>
      <w:r w:rsidRPr="008E439E">
        <w:rPr>
          <w:rFonts w:ascii="Tahoma" w:hAnsi="Tahoma" w:cs="Tahoma"/>
        </w:rPr>
        <w:t xml:space="preserve">Angkutan adalah perpindahan orang dan/atau barang dari satu tempat ke tempat lain dengan mengunakan kendaraan (Munawar, 2011). </w:t>
      </w:r>
    </w:p>
    <w:p w14:paraId="52EE4921" w14:textId="6A73A071" w:rsidR="0068047F" w:rsidRPr="0068047F" w:rsidRDefault="000E4F8C" w:rsidP="008E439E">
      <w:pPr>
        <w:pStyle w:val="ListParagraph"/>
        <w:spacing w:line="360" w:lineRule="auto"/>
        <w:ind w:left="709"/>
        <w:jc w:val="both"/>
        <w:rPr>
          <w:rFonts w:ascii="Tahoma" w:hAnsi="Tahoma" w:cs="Tahoma"/>
          <w:b/>
          <w:bCs/>
          <w:sz w:val="24"/>
          <w:szCs w:val="24"/>
        </w:rPr>
      </w:pPr>
      <w:r w:rsidRPr="000E4F8C">
        <w:rPr>
          <w:rFonts w:ascii="Tahoma" w:hAnsi="Tahoma" w:cs="Tahoma"/>
        </w:rPr>
        <w:t>Menurut Warpani, (1990), angkutan pada dasarnya adalah sarana untuk memindahkan orang dan barang dari satu tempat ke tempat lain. Tujuan membantu orang atau kelompok orang menjangkau berbagai tempat yang dikehendaki, atau mengirimkan barang dari tempat asalnya ke tempat tujuannya.</w:t>
      </w:r>
    </w:p>
    <w:p w14:paraId="64C13949" w14:textId="245AFDBE" w:rsidR="00B01592" w:rsidRDefault="00B31D62" w:rsidP="00B01592">
      <w:pPr>
        <w:pStyle w:val="NormalWeb"/>
        <w:shd w:val="clear" w:color="auto" w:fill="FFFFFF"/>
        <w:spacing w:before="0" w:beforeAutospacing="0" w:after="340" w:afterAutospacing="0" w:line="360" w:lineRule="auto"/>
        <w:ind w:left="709"/>
        <w:jc w:val="both"/>
        <w:rPr>
          <w:rFonts w:ascii="Tahoma" w:hAnsi="Tahoma" w:cs="Tahoma"/>
          <w:sz w:val="22"/>
          <w:szCs w:val="22"/>
        </w:rPr>
      </w:pPr>
      <w:r w:rsidRPr="00C97B76">
        <w:rPr>
          <w:rFonts w:ascii="Tahoma" w:hAnsi="Tahoma" w:cs="Tahoma"/>
          <w:sz w:val="22"/>
          <w:szCs w:val="22"/>
        </w:rPr>
        <w:t>A</w:t>
      </w:r>
      <w:r w:rsidR="00260293" w:rsidRPr="00C97B76">
        <w:rPr>
          <w:rFonts w:ascii="Tahoma" w:hAnsi="Tahoma" w:cs="Tahoma"/>
          <w:sz w:val="22"/>
          <w:szCs w:val="22"/>
        </w:rPr>
        <w:t xml:space="preserve">ngkutan umum </w:t>
      </w:r>
      <w:r w:rsidR="00BC0961">
        <w:rPr>
          <w:rFonts w:ascii="Tahoma" w:hAnsi="Tahoma" w:cs="Tahoma"/>
          <w:sz w:val="22"/>
          <w:szCs w:val="22"/>
        </w:rPr>
        <w:t>m</w:t>
      </w:r>
      <w:r w:rsidR="00260293" w:rsidRPr="00C97B76">
        <w:rPr>
          <w:rFonts w:ascii="Tahoma" w:hAnsi="Tahoma" w:cs="Tahoma"/>
          <w:sz w:val="22"/>
          <w:szCs w:val="22"/>
        </w:rPr>
        <w:t>enurut Peraturan Pemerintah Republik Indonesia Nomor 41 tahun 1993 Tentang Angkutan Jalan angkutan umum adalah pemindahan orang dan atau barang dari suatu tempat ke tempat lain dengan menggunakan kendaraan bermotor yang disediakan untuk dipergunakan untuk umum dengan dipungut bayaran.</w:t>
      </w:r>
      <w:r w:rsidR="00C97B76">
        <w:rPr>
          <w:rFonts w:ascii="Tahoma" w:hAnsi="Tahoma" w:cs="Tahoma"/>
          <w:sz w:val="22"/>
          <w:szCs w:val="22"/>
        </w:rPr>
        <w:t xml:space="preserve"> </w:t>
      </w:r>
    </w:p>
    <w:p w14:paraId="47A7BA03" w14:textId="77777777" w:rsidR="00B01592" w:rsidRDefault="00260293" w:rsidP="00B01592">
      <w:pPr>
        <w:pStyle w:val="NormalWeb"/>
        <w:shd w:val="clear" w:color="auto" w:fill="FFFFFF"/>
        <w:spacing w:before="0" w:beforeAutospacing="0" w:after="340" w:afterAutospacing="0" w:line="360" w:lineRule="auto"/>
        <w:ind w:left="709"/>
        <w:jc w:val="both"/>
        <w:rPr>
          <w:rFonts w:ascii="Tahoma" w:hAnsi="Tahoma" w:cs="Tahoma"/>
          <w:sz w:val="22"/>
          <w:szCs w:val="22"/>
        </w:rPr>
      </w:pPr>
      <w:r w:rsidRPr="00C97B76">
        <w:rPr>
          <w:rFonts w:ascii="Tahoma" w:hAnsi="Tahoma" w:cs="Tahoma"/>
          <w:sz w:val="22"/>
          <w:szCs w:val="22"/>
        </w:rPr>
        <w:t>Warpani (1990) angkutan umum penumpang adalah angkutan penumpang yang dilakukan dengan sistem sewa atau bayar dan tujuan diselenggarakannya angkutan umum adalah memberikan pelayanan angkutan yang baik dan layak bagi masyarakat.</w:t>
      </w:r>
      <w:r w:rsidR="00C97B76">
        <w:rPr>
          <w:rFonts w:ascii="Tahoma" w:hAnsi="Tahoma" w:cs="Tahoma"/>
          <w:sz w:val="22"/>
          <w:szCs w:val="22"/>
        </w:rPr>
        <w:t xml:space="preserve"> </w:t>
      </w:r>
    </w:p>
    <w:p w14:paraId="456A00F8" w14:textId="77777777" w:rsidR="00B01592" w:rsidRDefault="00260293" w:rsidP="00B01592">
      <w:pPr>
        <w:pStyle w:val="NormalWeb"/>
        <w:shd w:val="clear" w:color="auto" w:fill="FFFFFF"/>
        <w:spacing w:before="0" w:beforeAutospacing="0" w:after="340" w:afterAutospacing="0" w:line="360" w:lineRule="auto"/>
        <w:ind w:left="709"/>
        <w:jc w:val="both"/>
        <w:rPr>
          <w:rFonts w:ascii="Tahoma" w:hAnsi="Tahoma" w:cs="Tahoma"/>
          <w:sz w:val="22"/>
          <w:szCs w:val="22"/>
        </w:rPr>
      </w:pPr>
      <w:r w:rsidRPr="00C97B76">
        <w:rPr>
          <w:rFonts w:ascii="Tahoma" w:hAnsi="Tahoma" w:cs="Tahoma"/>
          <w:sz w:val="22"/>
          <w:szCs w:val="22"/>
        </w:rPr>
        <w:t>Vuchic (1981) menyatakan bahwa angkutan kota adalah sarana transportasi penumpang perkotaan yang biasanya dijalankan di jalan raya pada kondisi lalu lintas campuran </w:t>
      </w:r>
      <w:r w:rsidRPr="00C97B76">
        <w:rPr>
          <w:rFonts w:ascii="Tahoma" w:hAnsi="Tahoma" w:cs="Tahoma"/>
          <w:i/>
          <w:iCs/>
          <w:sz w:val="22"/>
          <w:szCs w:val="22"/>
        </w:rPr>
        <w:t>(mixed trafffic) </w:t>
      </w:r>
      <w:r w:rsidRPr="00C97B76">
        <w:rPr>
          <w:rFonts w:ascii="Tahoma" w:hAnsi="Tahoma" w:cs="Tahoma"/>
          <w:sz w:val="22"/>
          <w:szCs w:val="22"/>
        </w:rPr>
        <w:t>yang disediakan oleh swasta atau operator umum dan berada dalam kelompok dan rute tertentu.</w:t>
      </w:r>
    </w:p>
    <w:p w14:paraId="216C9744" w14:textId="0897DF9B" w:rsidR="00896F72" w:rsidRPr="00C97B76" w:rsidRDefault="00E208B0" w:rsidP="00B01592">
      <w:pPr>
        <w:pStyle w:val="NormalWeb"/>
        <w:shd w:val="clear" w:color="auto" w:fill="FFFFFF"/>
        <w:spacing w:before="0" w:beforeAutospacing="0" w:after="340" w:afterAutospacing="0" w:line="360" w:lineRule="auto"/>
        <w:ind w:left="709"/>
        <w:jc w:val="both"/>
        <w:rPr>
          <w:rFonts w:ascii="Tahoma" w:hAnsi="Tahoma" w:cs="Tahoma"/>
          <w:sz w:val="22"/>
          <w:szCs w:val="22"/>
        </w:rPr>
      </w:pPr>
      <w:r w:rsidRPr="00C97B76">
        <w:rPr>
          <w:rFonts w:ascii="Tahoma" w:hAnsi="Tahoma" w:cs="Tahoma"/>
          <w:sz w:val="22"/>
          <w:szCs w:val="22"/>
        </w:rPr>
        <w:t>Dari beberapa sumber</w:t>
      </w:r>
      <w:r w:rsidR="00C97B76">
        <w:rPr>
          <w:rFonts w:ascii="Tahoma" w:hAnsi="Tahoma" w:cs="Tahoma"/>
          <w:sz w:val="22"/>
          <w:szCs w:val="22"/>
        </w:rPr>
        <w:t xml:space="preserve"> tersebut</w:t>
      </w:r>
      <w:r w:rsidRPr="00C97B76">
        <w:rPr>
          <w:rFonts w:ascii="Tahoma" w:hAnsi="Tahoma" w:cs="Tahoma"/>
          <w:sz w:val="22"/>
          <w:szCs w:val="22"/>
        </w:rPr>
        <w:t xml:space="preserve"> dapat disimpulkan bahwa:</w:t>
      </w:r>
      <w:r w:rsidR="00C97B76" w:rsidRPr="00C97B76">
        <w:rPr>
          <w:rFonts w:ascii="Tahoma" w:hAnsi="Tahoma" w:cs="Tahoma"/>
          <w:sz w:val="22"/>
          <w:szCs w:val="22"/>
        </w:rPr>
        <w:t xml:space="preserve"> </w:t>
      </w:r>
      <w:r w:rsidRPr="00C97B76">
        <w:rPr>
          <w:rFonts w:ascii="Tahoma" w:hAnsi="Tahoma" w:cs="Tahoma"/>
          <w:sz w:val="22"/>
          <w:szCs w:val="22"/>
        </w:rPr>
        <w:t xml:space="preserve">Angkutan Umum adalah kendaraan umum </w:t>
      </w:r>
      <w:r w:rsidR="00687F20" w:rsidRPr="00C97B76">
        <w:rPr>
          <w:rFonts w:ascii="Tahoma" w:hAnsi="Tahoma" w:cs="Tahoma"/>
          <w:sz w:val="22"/>
          <w:szCs w:val="22"/>
        </w:rPr>
        <w:t xml:space="preserve">yang digunakan </w:t>
      </w:r>
      <w:r w:rsidRPr="00C97B76">
        <w:rPr>
          <w:rFonts w:ascii="Tahoma" w:hAnsi="Tahoma" w:cs="Tahoma"/>
          <w:sz w:val="22"/>
          <w:szCs w:val="22"/>
        </w:rPr>
        <w:t xml:space="preserve">untuk mengangkut barang atau orang dari satu tempat ke tempat lain, yang disediakan oleh pribadi, </w:t>
      </w:r>
      <w:r w:rsidRPr="00C97B76">
        <w:rPr>
          <w:rFonts w:ascii="Tahoma" w:hAnsi="Tahoma" w:cs="Tahoma"/>
          <w:sz w:val="22"/>
          <w:szCs w:val="22"/>
        </w:rPr>
        <w:lastRenderedPageBreak/>
        <w:t>swasta, atau pemerintah</w:t>
      </w:r>
      <w:r w:rsidR="00687F20" w:rsidRPr="00C97B76">
        <w:rPr>
          <w:rFonts w:ascii="Tahoma" w:hAnsi="Tahoma" w:cs="Tahoma"/>
          <w:sz w:val="22"/>
          <w:szCs w:val="22"/>
        </w:rPr>
        <w:t xml:space="preserve"> dan</w:t>
      </w:r>
      <w:r w:rsidRPr="00C97B76">
        <w:rPr>
          <w:rFonts w:ascii="Tahoma" w:hAnsi="Tahoma" w:cs="Tahoma"/>
          <w:sz w:val="22"/>
          <w:szCs w:val="22"/>
        </w:rPr>
        <w:t xml:space="preserve"> digunakan oleh siapa saja dengan cara membayar atau sewa. angkutan umum tidak hanya untuk mengangkut manusia saja, melainkan juga untuk mengangkut barang.</w:t>
      </w:r>
    </w:p>
    <w:p w14:paraId="426E7E86" w14:textId="7EEBC1C5" w:rsidR="005D4ED5" w:rsidRPr="00C75720" w:rsidRDefault="00977097">
      <w:pPr>
        <w:pStyle w:val="Heading2"/>
        <w:numPr>
          <w:ilvl w:val="1"/>
          <w:numId w:val="45"/>
        </w:numPr>
        <w:spacing w:line="360" w:lineRule="auto"/>
        <w:ind w:left="709"/>
      </w:pPr>
      <w:bookmarkStart w:id="45" w:name="_Toc111679610"/>
      <w:r w:rsidRPr="00882802">
        <w:t>Tarif</w:t>
      </w:r>
      <w:bookmarkEnd w:id="45"/>
      <w:r w:rsidRPr="00882802">
        <w:t xml:space="preserve"> </w:t>
      </w:r>
      <w:r w:rsidRPr="00C75720">
        <w:t xml:space="preserve"> </w:t>
      </w:r>
    </w:p>
    <w:p w14:paraId="51535A60" w14:textId="3703AFA0" w:rsidR="002070B6" w:rsidRDefault="00977097" w:rsidP="003A3B53">
      <w:pPr>
        <w:spacing w:line="360" w:lineRule="auto"/>
        <w:ind w:left="720" w:firstLine="556"/>
        <w:jc w:val="both"/>
        <w:rPr>
          <w:rFonts w:ascii="Tahoma" w:hAnsi="Tahoma" w:cs="Tahoma"/>
        </w:rPr>
      </w:pPr>
      <w:r w:rsidRPr="00977097">
        <w:rPr>
          <w:rFonts w:ascii="Tahoma" w:hAnsi="Tahoma" w:cs="Tahoma"/>
        </w:rPr>
        <w:t xml:space="preserve">Tarif adalah harga jasa angkutan yang harus dibayar oleh pengguna jasa, baik melalui mekanisme perjanjian sewa menyewa, tawar menawar, maupun ketetapan pemerintah (Warpani, 2002). Disamping itu, menurut Vuchic, 2005, tarif angkutan umum merupakan faktor terbesar dalam menarik orang untuk melakukan perjalanan menggunakan angkutan umum, dan merupakan elemen dasar sistem operasi angkutan umum yang mempengaruhi kondisi keuangan operator angkutan umum. Menurut Tamin, dkk., 1999, tarif angkutan umum bisa berupa: </w:t>
      </w:r>
    </w:p>
    <w:p w14:paraId="1FF42CBC" w14:textId="77777777" w:rsidR="008F4219" w:rsidRDefault="00977097" w:rsidP="008E439E">
      <w:pPr>
        <w:spacing w:line="360" w:lineRule="auto"/>
        <w:ind w:left="993" w:hanging="283"/>
        <w:jc w:val="both"/>
        <w:rPr>
          <w:rFonts w:ascii="Tahoma" w:hAnsi="Tahoma" w:cs="Tahoma"/>
        </w:rPr>
      </w:pPr>
      <w:r w:rsidRPr="00977097">
        <w:rPr>
          <w:rFonts w:ascii="Tahoma" w:hAnsi="Tahoma" w:cs="Tahoma"/>
        </w:rPr>
        <w:t xml:space="preserve">a. Tarif seragam flat fares,yaitu merata dimana tidak melihat jauh </w:t>
      </w:r>
      <w:r w:rsidR="002072E1">
        <w:rPr>
          <w:rFonts w:ascii="Tahoma" w:hAnsi="Tahoma" w:cs="Tahoma"/>
        </w:rPr>
        <w:t xml:space="preserve"> </w:t>
      </w:r>
      <w:r w:rsidRPr="00977097">
        <w:rPr>
          <w:rFonts w:ascii="Tahoma" w:hAnsi="Tahoma" w:cs="Tahoma"/>
        </w:rPr>
        <w:t xml:space="preserve">dekatnya jarak yang ditempuh oleh angkutan umum. </w:t>
      </w:r>
    </w:p>
    <w:p w14:paraId="6EEE13C9" w14:textId="7DDCCDEF" w:rsidR="002070B6" w:rsidRDefault="00977097" w:rsidP="008E439E">
      <w:pPr>
        <w:spacing w:line="360" w:lineRule="auto"/>
        <w:ind w:left="993" w:hanging="283"/>
        <w:jc w:val="both"/>
        <w:rPr>
          <w:rFonts w:ascii="Tahoma" w:hAnsi="Tahoma" w:cs="Tahoma"/>
        </w:rPr>
      </w:pPr>
      <w:r w:rsidRPr="00977097">
        <w:rPr>
          <w:rFonts w:ascii="Tahoma" w:hAnsi="Tahoma" w:cs="Tahoma"/>
        </w:rPr>
        <w:t>b.</w:t>
      </w:r>
      <w:r w:rsidR="008F4219">
        <w:rPr>
          <w:rFonts w:ascii="Tahoma" w:hAnsi="Tahoma" w:cs="Tahoma"/>
        </w:rPr>
        <w:t xml:space="preserve"> </w:t>
      </w:r>
      <w:r w:rsidRPr="00977097">
        <w:rPr>
          <w:rFonts w:ascii="Tahoma" w:hAnsi="Tahoma" w:cs="Tahoma"/>
        </w:rPr>
        <w:t xml:space="preserve">Tarif berdasarkan jarak distance – based fares, yaitu tarif </w:t>
      </w:r>
      <w:r w:rsidR="008F4219">
        <w:rPr>
          <w:rFonts w:ascii="Tahoma" w:hAnsi="Tahoma" w:cs="Tahoma"/>
        </w:rPr>
        <w:t xml:space="preserve"> </w:t>
      </w:r>
      <w:r w:rsidRPr="00977097">
        <w:rPr>
          <w:rFonts w:ascii="Tahoma" w:hAnsi="Tahoma" w:cs="Tahoma"/>
        </w:rPr>
        <w:t xml:space="preserve">berdasarkan oleh jarak besarnya rupiah yang harus dibayarkan sesuai jarak yang ditempuh. </w:t>
      </w:r>
    </w:p>
    <w:p w14:paraId="28A7141F" w14:textId="77777777" w:rsidR="002070B6" w:rsidRDefault="00977097" w:rsidP="008E439E">
      <w:pPr>
        <w:spacing w:line="360" w:lineRule="auto"/>
        <w:ind w:left="1123" w:hanging="414"/>
        <w:jc w:val="both"/>
        <w:rPr>
          <w:rFonts w:ascii="Tahoma" w:hAnsi="Tahoma" w:cs="Tahoma"/>
        </w:rPr>
      </w:pPr>
      <w:r w:rsidRPr="00977097">
        <w:rPr>
          <w:rFonts w:ascii="Tahoma" w:hAnsi="Tahoma" w:cs="Tahoma"/>
        </w:rPr>
        <w:t xml:space="preserve">Dimana dalam menetapkan tarif melibatkan tiga pihak yaitu: </w:t>
      </w:r>
    </w:p>
    <w:p w14:paraId="38A0607B" w14:textId="376F4F1A" w:rsidR="002070B6" w:rsidRDefault="00977097" w:rsidP="008E439E">
      <w:pPr>
        <w:spacing w:line="360" w:lineRule="auto"/>
        <w:ind w:left="993" w:hanging="283"/>
        <w:jc w:val="both"/>
        <w:rPr>
          <w:rFonts w:ascii="Tahoma" w:hAnsi="Tahoma" w:cs="Tahoma"/>
        </w:rPr>
      </w:pPr>
      <w:r w:rsidRPr="00977097">
        <w:rPr>
          <w:rFonts w:ascii="Tahoma" w:hAnsi="Tahoma" w:cs="Tahoma"/>
        </w:rPr>
        <w:t>a. Penyedia jasa transportasi (operator), tarif adalah harga dari jasa yang diberikan.</w:t>
      </w:r>
    </w:p>
    <w:p w14:paraId="067F654B" w14:textId="77777777" w:rsidR="008F4219" w:rsidRDefault="00977097" w:rsidP="008E439E">
      <w:pPr>
        <w:spacing w:line="360" w:lineRule="auto"/>
        <w:ind w:left="993" w:hanging="283"/>
        <w:jc w:val="both"/>
        <w:rPr>
          <w:rFonts w:ascii="Tahoma" w:hAnsi="Tahoma" w:cs="Tahoma"/>
        </w:rPr>
      </w:pPr>
      <w:r w:rsidRPr="00977097">
        <w:rPr>
          <w:rFonts w:ascii="Tahoma" w:hAnsi="Tahoma" w:cs="Tahoma"/>
        </w:rPr>
        <w:t xml:space="preserve">b. Pengguna jasa angkutan (user), tarif adalah biaya yang harus dikeluarkan setiap kali menggunakan angkutan umum. </w:t>
      </w:r>
    </w:p>
    <w:p w14:paraId="2E2322AD" w14:textId="76C53496" w:rsidR="002070B6" w:rsidRDefault="00977097" w:rsidP="008E439E">
      <w:pPr>
        <w:spacing w:line="360" w:lineRule="auto"/>
        <w:ind w:left="993" w:hanging="283"/>
        <w:jc w:val="both"/>
        <w:rPr>
          <w:rFonts w:ascii="Tahoma" w:hAnsi="Tahoma" w:cs="Tahoma"/>
        </w:rPr>
      </w:pPr>
      <w:r w:rsidRPr="00977097">
        <w:rPr>
          <w:rFonts w:ascii="Tahoma" w:hAnsi="Tahoma" w:cs="Tahoma"/>
        </w:rPr>
        <w:t xml:space="preserve">c. Pemerintah (regulator), sebagai pihak yang menentukan tarif resmi. Besarnya tarif berpengaruh terhadap besarnya pendapatan daerah pada sektor transportasi. </w:t>
      </w:r>
    </w:p>
    <w:p w14:paraId="37D2BB44" w14:textId="77777777" w:rsidR="002070B6" w:rsidRDefault="00977097" w:rsidP="008E439E">
      <w:pPr>
        <w:spacing w:line="360" w:lineRule="auto"/>
        <w:ind w:left="709"/>
        <w:jc w:val="both"/>
        <w:rPr>
          <w:rFonts w:ascii="Tahoma" w:hAnsi="Tahoma" w:cs="Tahoma"/>
        </w:rPr>
      </w:pPr>
      <w:r w:rsidRPr="00977097">
        <w:rPr>
          <w:rFonts w:ascii="Tahoma" w:hAnsi="Tahoma" w:cs="Tahoma"/>
        </w:rPr>
        <w:t xml:space="preserve">Beberapa hal yang menjadi pertimbangan dalam menentukan tarif jasa angkutan menurut Warpani, 2002, yaitu: </w:t>
      </w:r>
    </w:p>
    <w:p w14:paraId="5D0D8A98" w14:textId="704E4296" w:rsidR="00DA2206" w:rsidRDefault="00977097" w:rsidP="008E439E">
      <w:pPr>
        <w:spacing w:line="360" w:lineRule="auto"/>
        <w:ind w:left="851" w:hanging="142"/>
        <w:jc w:val="both"/>
        <w:rPr>
          <w:rFonts w:ascii="Tahoma" w:hAnsi="Tahoma" w:cs="Tahoma"/>
        </w:rPr>
      </w:pPr>
      <w:r w:rsidRPr="00977097">
        <w:rPr>
          <w:rFonts w:ascii="Tahoma" w:hAnsi="Tahoma" w:cs="Tahoma"/>
        </w:rPr>
        <w:lastRenderedPageBreak/>
        <w:t xml:space="preserve">a. </w:t>
      </w:r>
      <w:r w:rsidR="008E439E">
        <w:rPr>
          <w:rFonts w:ascii="Tahoma" w:hAnsi="Tahoma" w:cs="Tahoma"/>
        </w:rPr>
        <w:t xml:space="preserve"> </w:t>
      </w:r>
      <w:r w:rsidRPr="00977097">
        <w:rPr>
          <w:rFonts w:ascii="Tahoma" w:hAnsi="Tahoma" w:cs="Tahoma"/>
        </w:rPr>
        <w:t xml:space="preserve">Kelangsungan hidup dan pengembangan usaha jasa angkutan. </w:t>
      </w:r>
    </w:p>
    <w:p w14:paraId="110B4985" w14:textId="79BF8D11" w:rsidR="002070B6" w:rsidRDefault="00977097" w:rsidP="008E439E">
      <w:pPr>
        <w:spacing w:line="360" w:lineRule="auto"/>
        <w:ind w:left="993" w:hanging="284"/>
        <w:jc w:val="both"/>
        <w:rPr>
          <w:rFonts w:ascii="Tahoma" w:hAnsi="Tahoma" w:cs="Tahoma"/>
        </w:rPr>
      </w:pPr>
      <w:r w:rsidRPr="00977097">
        <w:rPr>
          <w:rFonts w:ascii="Tahoma" w:hAnsi="Tahoma" w:cs="Tahoma"/>
        </w:rPr>
        <w:t xml:space="preserve">b. </w:t>
      </w:r>
      <w:r w:rsidR="008E439E">
        <w:rPr>
          <w:rFonts w:ascii="Tahoma" w:hAnsi="Tahoma" w:cs="Tahoma"/>
        </w:rPr>
        <w:t xml:space="preserve"> </w:t>
      </w:r>
      <w:r w:rsidRPr="00977097">
        <w:rPr>
          <w:rFonts w:ascii="Tahoma" w:hAnsi="Tahoma" w:cs="Tahoma"/>
        </w:rPr>
        <w:t xml:space="preserve">Daya beli masyarakat pada umumnya. </w:t>
      </w:r>
    </w:p>
    <w:p w14:paraId="6FDC0E01" w14:textId="4493BDE3" w:rsidR="002070B6" w:rsidRDefault="00977097" w:rsidP="008E439E">
      <w:pPr>
        <w:spacing w:line="360" w:lineRule="auto"/>
        <w:ind w:left="993" w:hanging="284"/>
        <w:jc w:val="both"/>
        <w:rPr>
          <w:rFonts w:ascii="Tahoma" w:hAnsi="Tahoma" w:cs="Tahoma"/>
        </w:rPr>
      </w:pPr>
      <w:r w:rsidRPr="00977097">
        <w:rPr>
          <w:rFonts w:ascii="Tahoma" w:hAnsi="Tahoma" w:cs="Tahoma"/>
        </w:rPr>
        <w:t xml:space="preserve">c. </w:t>
      </w:r>
      <w:r w:rsidR="008E439E">
        <w:rPr>
          <w:rFonts w:ascii="Tahoma" w:hAnsi="Tahoma" w:cs="Tahoma"/>
        </w:rPr>
        <w:t xml:space="preserve"> </w:t>
      </w:r>
      <w:r w:rsidRPr="00977097">
        <w:rPr>
          <w:rFonts w:ascii="Tahoma" w:hAnsi="Tahoma" w:cs="Tahoma"/>
        </w:rPr>
        <w:t xml:space="preserve">Tingkat bunga modal. </w:t>
      </w:r>
    </w:p>
    <w:p w14:paraId="1BECF7FB" w14:textId="72E878EA" w:rsidR="002070B6" w:rsidRDefault="00977097" w:rsidP="008E439E">
      <w:pPr>
        <w:spacing w:line="360" w:lineRule="auto"/>
        <w:ind w:left="993" w:hanging="284"/>
        <w:jc w:val="both"/>
        <w:rPr>
          <w:rFonts w:ascii="Tahoma" w:hAnsi="Tahoma" w:cs="Tahoma"/>
        </w:rPr>
      </w:pPr>
      <w:r w:rsidRPr="00977097">
        <w:rPr>
          <w:rFonts w:ascii="Tahoma" w:hAnsi="Tahoma" w:cs="Tahoma"/>
        </w:rPr>
        <w:t xml:space="preserve">d. </w:t>
      </w:r>
      <w:r w:rsidR="008E439E">
        <w:rPr>
          <w:rFonts w:ascii="Tahoma" w:hAnsi="Tahoma" w:cs="Tahoma"/>
        </w:rPr>
        <w:t xml:space="preserve"> </w:t>
      </w:r>
      <w:r w:rsidRPr="00977097">
        <w:rPr>
          <w:rFonts w:ascii="Tahoma" w:hAnsi="Tahoma" w:cs="Tahoma"/>
        </w:rPr>
        <w:t xml:space="preserve">Jangka waktu pengembalian modal. </w:t>
      </w:r>
    </w:p>
    <w:p w14:paraId="56D33754" w14:textId="702E2747" w:rsidR="008F4219" w:rsidRDefault="00977097" w:rsidP="008E439E">
      <w:pPr>
        <w:spacing w:line="360" w:lineRule="auto"/>
        <w:ind w:left="993" w:hanging="284"/>
        <w:jc w:val="both"/>
        <w:rPr>
          <w:rFonts w:ascii="Tahoma" w:hAnsi="Tahoma" w:cs="Tahoma"/>
        </w:rPr>
      </w:pPr>
      <w:r w:rsidRPr="00977097">
        <w:rPr>
          <w:rFonts w:ascii="Tahoma" w:hAnsi="Tahoma" w:cs="Tahoma"/>
        </w:rPr>
        <w:t xml:space="preserve">e. Biaya mayarakat (social cost) yang ditimbulkan karena operasi jasa </w:t>
      </w:r>
      <w:r w:rsidR="008E439E">
        <w:rPr>
          <w:rFonts w:ascii="Tahoma" w:hAnsi="Tahoma" w:cs="Tahoma"/>
        </w:rPr>
        <w:t xml:space="preserve"> </w:t>
      </w:r>
      <w:r w:rsidRPr="00977097">
        <w:rPr>
          <w:rFonts w:ascii="Tahoma" w:hAnsi="Tahoma" w:cs="Tahoma"/>
        </w:rPr>
        <w:t>angkutan.</w:t>
      </w:r>
    </w:p>
    <w:p w14:paraId="1A492F2F" w14:textId="00BDDD29" w:rsidR="0021008F" w:rsidRDefault="0021008F" w:rsidP="00A35CFF">
      <w:pPr>
        <w:pStyle w:val="Heading2"/>
        <w:spacing w:line="360" w:lineRule="auto"/>
      </w:pPr>
      <w:bookmarkStart w:id="46" w:name="_Toc111679611"/>
      <w:r>
        <w:t>3.3</w:t>
      </w:r>
      <w:r w:rsidR="00437A52" w:rsidRPr="0021008F">
        <w:t xml:space="preserve"> </w:t>
      </w:r>
      <w:r w:rsidR="003A3B53">
        <w:tab/>
      </w:r>
      <w:r w:rsidR="00437A52" w:rsidRPr="0021008F">
        <w:t xml:space="preserve">Biaya </w:t>
      </w:r>
      <w:r w:rsidRPr="0021008F">
        <w:t>Operasional Kendaraan</w:t>
      </w:r>
      <w:bookmarkEnd w:id="46"/>
    </w:p>
    <w:p w14:paraId="0B2FAE56" w14:textId="77777777" w:rsidR="00DA0F7C" w:rsidRDefault="00DA0F7C" w:rsidP="003A3B53">
      <w:pPr>
        <w:pStyle w:val="ListParagraph"/>
        <w:spacing w:after="0" w:line="360" w:lineRule="auto"/>
        <w:ind w:firstLine="556"/>
        <w:jc w:val="both"/>
        <w:rPr>
          <w:rFonts w:ascii="Tahoma" w:hAnsi="Tahoma" w:cs="Tahoma"/>
        </w:rPr>
      </w:pPr>
      <w:r w:rsidRPr="00467BE8">
        <w:rPr>
          <w:rFonts w:ascii="Tahoma" w:hAnsi="Tahoma" w:cs="Tahoma"/>
        </w:rPr>
        <w:t xml:space="preserve">Biaya Operasional Kendaraan (BOK) adalah biaya yang secara ekonomi terjadi karena dioperasikannya satu kendaraan pada kondisi normal untuk suatu tujuan tertentu. </w:t>
      </w:r>
      <w:r w:rsidRPr="002D08F5">
        <w:rPr>
          <w:rFonts w:ascii="Tahoma" w:hAnsi="Tahoma" w:cs="Tahoma"/>
        </w:rPr>
        <w:t>Komponen Biaya operasional kendaraan menurut metode Departemen Perhuungan Darat dapat dibagi menjadi dua, yaitu biaya langsung dan biaya tidak langsung.Pe</w:t>
      </w:r>
      <w:r w:rsidRPr="00467BE8">
        <w:rPr>
          <w:rFonts w:ascii="Tahoma" w:hAnsi="Tahoma" w:cs="Tahoma"/>
        </w:rPr>
        <w:t>rhitungan Biaya Operasional Kendaraan (BOK) pada penelitian ini menggunakan Pedoman Teknis Penyelenggaraan Angkutan Penumpang Umum Di Wilayah Perkotaan Dalam Trayek Tetap Dan Terartur berupa Surat Keputusan yang dikeluarkan oleh Direktorat Jenderal Perhubungan Darat (</w:t>
      </w:r>
      <w:r>
        <w:rPr>
          <w:rFonts w:ascii="Tahoma" w:hAnsi="Tahoma" w:cs="Tahoma"/>
        </w:rPr>
        <w:t>KP</w:t>
      </w:r>
      <w:r w:rsidRPr="00467BE8">
        <w:rPr>
          <w:rFonts w:ascii="Tahoma" w:hAnsi="Tahoma" w:cs="Tahoma"/>
        </w:rPr>
        <w:t>.</w:t>
      </w:r>
      <w:r>
        <w:rPr>
          <w:rFonts w:ascii="Tahoma" w:hAnsi="Tahoma" w:cs="Tahoma"/>
        </w:rPr>
        <w:t>792</w:t>
      </w:r>
      <w:r w:rsidRPr="00467BE8">
        <w:rPr>
          <w:rFonts w:ascii="Tahoma" w:hAnsi="Tahoma" w:cs="Tahoma"/>
        </w:rPr>
        <w:t>/AJ.20</w:t>
      </w:r>
      <w:r>
        <w:rPr>
          <w:rFonts w:ascii="Tahoma" w:hAnsi="Tahoma" w:cs="Tahoma"/>
        </w:rPr>
        <w:t>5</w:t>
      </w:r>
      <w:r w:rsidRPr="00467BE8">
        <w:rPr>
          <w:rFonts w:ascii="Tahoma" w:hAnsi="Tahoma" w:cs="Tahoma"/>
        </w:rPr>
        <w:t>/DRJD/20</w:t>
      </w:r>
      <w:r>
        <w:rPr>
          <w:rFonts w:ascii="Tahoma" w:hAnsi="Tahoma" w:cs="Tahoma"/>
        </w:rPr>
        <w:t>21</w:t>
      </w:r>
      <w:r w:rsidRPr="00467BE8">
        <w:rPr>
          <w:rFonts w:ascii="Tahoma" w:hAnsi="Tahoma" w:cs="Tahoma"/>
        </w:rPr>
        <w:t>).</w:t>
      </w:r>
    </w:p>
    <w:p w14:paraId="3F3FE179" w14:textId="77777777" w:rsidR="00DA0F7C" w:rsidRDefault="00DA0F7C" w:rsidP="003A3B53">
      <w:pPr>
        <w:pStyle w:val="ListParagraph"/>
        <w:numPr>
          <w:ilvl w:val="0"/>
          <w:numId w:val="22"/>
        </w:numPr>
        <w:spacing w:line="360" w:lineRule="auto"/>
        <w:ind w:left="1134" w:hanging="425"/>
        <w:jc w:val="both"/>
        <w:rPr>
          <w:rFonts w:ascii="Tahoma" w:hAnsi="Tahoma" w:cs="Tahoma"/>
        </w:rPr>
      </w:pPr>
      <w:r w:rsidRPr="005C5F13">
        <w:rPr>
          <w:rFonts w:ascii="Tahoma" w:hAnsi="Tahoma" w:cs="Tahoma"/>
        </w:rPr>
        <w:t xml:space="preserve">Biaya </w:t>
      </w:r>
      <w:r>
        <w:rPr>
          <w:rFonts w:ascii="Tahoma" w:hAnsi="Tahoma" w:cs="Tahoma"/>
        </w:rPr>
        <w:t>Investasi Armada</w:t>
      </w:r>
    </w:p>
    <w:p w14:paraId="10B9BCB2" w14:textId="77777777" w:rsidR="00DA0F7C" w:rsidRPr="005C5F13" w:rsidRDefault="00DA0F7C" w:rsidP="003A3B53">
      <w:pPr>
        <w:pStyle w:val="ListParagraph"/>
        <w:spacing w:line="360" w:lineRule="auto"/>
        <w:ind w:left="1134"/>
        <w:jc w:val="both"/>
        <w:rPr>
          <w:rFonts w:ascii="Tahoma" w:hAnsi="Tahoma" w:cs="Tahoma"/>
        </w:rPr>
      </w:pPr>
      <w:r>
        <w:rPr>
          <w:rFonts w:ascii="Tahoma" w:hAnsi="Tahoma" w:cs="Tahoma"/>
        </w:rPr>
        <w:t>Dalam menentukan Biaya Investasi Armada makan diperlukan komponen :</w:t>
      </w:r>
    </w:p>
    <w:p w14:paraId="4088B50E" w14:textId="1A3A7ECB" w:rsidR="00DA0F7C" w:rsidRDefault="00DA0F7C" w:rsidP="003A3B53">
      <w:pPr>
        <w:pStyle w:val="ListParagraph"/>
        <w:numPr>
          <w:ilvl w:val="0"/>
          <w:numId w:val="23"/>
        </w:numPr>
        <w:spacing w:line="360" w:lineRule="auto"/>
        <w:ind w:left="1560" w:hanging="425"/>
        <w:jc w:val="both"/>
        <w:rPr>
          <w:rFonts w:ascii="Tahoma" w:hAnsi="Tahoma" w:cs="Tahoma"/>
        </w:rPr>
      </w:pPr>
      <w:r>
        <w:rPr>
          <w:rFonts w:ascii="Tahoma" w:hAnsi="Tahoma" w:cs="Tahoma"/>
        </w:rPr>
        <w:t>Karakteri</w:t>
      </w:r>
      <w:r w:rsidR="000D0404">
        <w:rPr>
          <w:rFonts w:ascii="Tahoma" w:hAnsi="Tahoma" w:cs="Tahoma"/>
        </w:rPr>
        <w:t>s</w:t>
      </w:r>
      <w:r>
        <w:rPr>
          <w:rFonts w:ascii="Tahoma" w:hAnsi="Tahoma" w:cs="Tahoma"/>
        </w:rPr>
        <w:t>tik Kendaraan</w:t>
      </w:r>
    </w:p>
    <w:p w14:paraId="5796C35C" w14:textId="13DBDE63" w:rsidR="00DA0F7C" w:rsidRPr="0025708A" w:rsidRDefault="00DA0F7C" w:rsidP="003A3B53">
      <w:pPr>
        <w:pStyle w:val="ListParagraph"/>
        <w:spacing w:line="360" w:lineRule="auto"/>
        <w:ind w:left="1560"/>
        <w:jc w:val="both"/>
        <w:rPr>
          <w:rFonts w:ascii="Tahoma" w:hAnsi="Tahoma" w:cs="Tahoma"/>
        </w:rPr>
      </w:pPr>
      <w:r>
        <w:rPr>
          <w:rFonts w:ascii="Tahoma" w:hAnsi="Tahoma" w:cs="Tahoma"/>
        </w:rPr>
        <w:t>Karakteristik ini dibagi menjadi dua jenis yaitu tipe kendaraan (bus besar/sedang/mikro) dan jumlah kapasitas angkut (duduk dan berdiri</w:t>
      </w:r>
      <w:r w:rsidR="00BC0961">
        <w:rPr>
          <w:rFonts w:ascii="Tahoma" w:hAnsi="Tahoma" w:cs="Tahoma"/>
        </w:rPr>
        <w:t>)</w:t>
      </w:r>
    </w:p>
    <w:p w14:paraId="4DD18221" w14:textId="77777777" w:rsidR="00DA0F7C" w:rsidRDefault="00DA0F7C" w:rsidP="003A3B53">
      <w:pPr>
        <w:pStyle w:val="ListParagraph"/>
        <w:numPr>
          <w:ilvl w:val="0"/>
          <w:numId w:val="23"/>
        </w:numPr>
        <w:spacing w:line="360" w:lineRule="auto"/>
        <w:ind w:left="1560" w:hanging="425"/>
        <w:jc w:val="both"/>
        <w:rPr>
          <w:rFonts w:ascii="Tahoma" w:hAnsi="Tahoma" w:cs="Tahoma"/>
        </w:rPr>
      </w:pPr>
      <w:r>
        <w:rPr>
          <w:rFonts w:ascii="Tahoma" w:hAnsi="Tahoma" w:cs="Tahoma"/>
        </w:rPr>
        <w:t>Harga bus per unit</w:t>
      </w:r>
    </w:p>
    <w:p w14:paraId="797A006E" w14:textId="77777777" w:rsidR="00DA0F7C" w:rsidRPr="005C5F13" w:rsidRDefault="00DA0F7C" w:rsidP="003A3B53">
      <w:pPr>
        <w:pStyle w:val="ListParagraph"/>
        <w:spacing w:line="360" w:lineRule="auto"/>
        <w:ind w:left="1560"/>
        <w:jc w:val="both"/>
        <w:rPr>
          <w:rFonts w:ascii="Tahoma" w:hAnsi="Tahoma" w:cs="Tahoma"/>
        </w:rPr>
      </w:pPr>
      <w:r>
        <w:rPr>
          <w:rFonts w:ascii="Tahoma" w:hAnsi="Tahoma" w:cs="Tahoma"/>
        </w:rPr>
        <w:t>Jumlah harga bus saat dilakukannya pembelian oleh pihak operator</w:t>
      </w:r>
    </w:p>
    <w:p w14:paraId="586F70FF" w14:textId="77777777" w:rsidR="00DA0F7C" w:rsidRDefault="00DA0F7C" w:rsidP="003A3B53">
      <w:pPr>
        <w:pStyle w:val="ListParagraph"/>
        <w:numPr>
          <w:ilvl w:val="0"/>
          <w:numId w:val="23"/>
        </w:numPr>
        <w:spacing w:line="360" w:lineRule="auto"/>
        <w:ind w:left="1560" w:hanging="425"/>
        <w:jc w:val="both"/>
        <w:rPr>
          <w:rFonts w:ascii="Tahoma" w:hAnsi="Tahoma" w:cs="Tahoma"/>
        </w:rPr>
      </w:pPr>
      <w:r>
        <w:rPr>
          <w:rFonts w:ascii="Tahoma" w:hAnsi="Tahoma" w:cs="Tahoma"/>
        </w:rPr>
        <w:t>Masa Susut</w:t>
      </w:r>
    </w:p>
    <w:p w14:paraId="464EDC59" w14:textId="77777777" w:rsidR="00DA0F7C" w:rsidRDefault="00DA0F7C" w:rsidP="003A3B53">
      <w:pPr>
        <w:pStyle w:val="ListParagraph"/>
        <w:spacing w:line="360" w:lineRule="auto"/>
        <w:ind w:left="1560"/>
        <w:jc w:val="both"/>
        <w:rPr>
          <w:rFonts w:ascii="Tahoma" w:hAnsi="Tahoma" w:cs="Tahoma"/>
        </w:rPr>
      </w:pPr>
      <w:r>
        <w:rPr>
          <w:rFonts w:ascii="Tahoma" w:hAnsi="Tahoma" w:cs="Tahoma"/>
        </w:rPr>
        <w:t>Masa susut untuk peraturan terbaru ini sebesar 7 tahun</w:t>
      </w:r>
    </w:p>
    <w:p w14:paraId="5A6829E2" w14:textId="77777777" w:rsidR="00DA0F7C" w:rsidRDefault="00DA0F7C" w:rsidP="003A3B53">
      <w:pPr>
        <w:pStyle w:val="ListParagraph"/>
        <w:numPr>
          <w:ilvl w:val="0"/>
          <w:numId w:val="23"/>
        </w:numPr>
        <w:spacing w:line="360" w:lineRule="auto"/>
        <w:ind w:left="1560" w:hanging="425"/>
        <w:jc w:val="both"/>
        <w:rPr>
          <w:rFonts w:ascii="Tahoma" w:hAnsi="Tahoma" w:cs="Tahoma"/>
        </w:rPr>
      </w:pPr>
      <w:r>
        <w:rPr>
          <w:rFonts w:ascii="Tahoma" w:hAnsi="Tahoma" w:cs="Tahoma"/>
        </w:rPr>
        <w:lastRenderedPageBreak/>
        <w:t>Nilai Residu</w:t>
      </w:r>
    </w:p>
    <w:p w14:paraId="691B9DFD" w14:textId="77777777" w:rsidR="00DA0F7C" w:rsidRPr="0025708A" w:rsidRDefault="00DA0F7C" w:rsidP="003A3B53">
      <w:pPr>
        <w:pStyle w:val="ListParagraph"/>
        <w:spacing w:line="360" w:lineRule="auto"/>
        <w:ind w:left="1560"/>
        <w:jc w:val="both"/>
        <w:rPr>
          <w:rFonts w:ascii="Tahoma" w:hAnsi="Tahoma" w:cs="Tahoma"/>
        </w:rPr>
      </w:pPr>
      <w:r>
        <w:rPr>
          <w:rFonts w:ascii="Tahoma" w:hAnsi="Tahoma" w:cs="Tahoma"/>
        </w:rPr>
        <w:t>Nilai aset  tetap pada akhir masa manfaatnya</w:t>
      </w:r>
    </w:p>
    <w:p w14:paraId="6388D969" w14:textId="77777777" w:rsidR="00DA0F7C" w:rsidRDefault="00DA0F7C" w:rsidP="003A3B53">
      <w:pPr>
        <w:pStyle w:val="ListParagraph"/>
        <w:numPr>
          <w:ilvl w:val="0"/>
          <w:numId w:val="23"/>
        </w:numPr>
        <w:spacing w:line="360" w:lineRule="auto"/>
        <w:ind w:left="1560" w:hanging="425"/>
        <w:jc w:val="both"/>
        <w:rPr>
          <w:rFonts w:ascii="Tahoma" w:hAnsi="Tahoma" w:cs="Tahoma"/>
        </w:rPr>
      </w:pPr>
      <w:r>
        <w:rPr>
          <w:rFonts w:ascii="Tahoma" w:hAnsi="Tahoma" w:cs="Tahoma"/>
        </w:rPr>
        <w:t>Harga residu</w:t>
      </w:r>
    </w:p>
    <w:p w14:paraId="14097D92" w14:textId="77777777" w:rsidR="00DA0F7C" w:rsidRDefault="00DA0F7C" w:rsidP="003A3B53">
      <w:pPr>
        <w:pStyle w:val="ListParagraph"/>
        <w:spacing w:line="360" w:lineRule="auto"/>
        <w:ind w:left="1560"/>
        <w:jc w:val="both"/>
        <w:rPr>
          <w:rFonts w:ascii="Tahoma" w:hAnsi="Tahoma" w:cs="Tahoma"/>
        </w:rPr>
      </w:pPr>
      <w:r>
        <w:rPr>
          <w:rFonts w:ascii="Tahoma" w:hAnsi="Tahoma" w:cs="Tahoma"/>
        </w:rPr>
        <w:t>Perkalian harga bus dengan nilai residu akhir</w:t>
      </w:r>
    </w:p>
    <w:p w14:paraId="4B22F725" w14:textId="77777777" w:rsidR="00DA0F7C" w:rsidRDefault="00DA0F7C" w:rsidP="003A3B53">
      <w:pPr>
        <w:pStyle w:val="ListParagraph"/>
        <w:numPr>
          <w:ilvl w:val="0"/>
          <w:numId w:val="23"/>
        </w:numPr>
        <w:spacing w:line="360" w:lineRule="auto"/>
        <w:ind w:left="1560" w:hanging="425"/>
        <w:jc w:val="both"/>
        <w:rPr>
          <w:rFonts w:ascii="Tahoma" w:hAnsi="Tahoma" w:cs="Tahoma"/>
        </w:rPr>
      </w:pPr>
      <w:r>
        <w:rPr>
          <w:rFonts w:ascii="Tahoma" w:hAnsi="Tahoma" w:cs="Tahoma"/>
        </w:rPr>
        <w:t>Suku bunga flat</w:t>
      </w:r>
    </w:p>
    <w:p w14:paraId="17702D9F" w14:textId="77777777" w:rsidR="00DA0F7C" w:rsidRPr="001B0942" w:rsidRDefault="00DA0F7C" w:rsidP="003A3B53">
      <w:pPr>
        <w:pStyle w:val="ListParagraph"/>
        <w:spacing w:line="360" w:lineRule="auto"/>
        <w:ind w:left="1560"/>
        <w:jc w:val="both"/>
        <w:rPr>
          <w:rFonts w:ascii="Tahoma" w:hAnsi="Tahoma" w:cs="Tahoma"/>
        </w:rPr>
      </w:pPr>
      <w:r>
        <w:rPr>
          <w:rFonts w:ascii="Tahoma" w:hAnsi="Tahoma" w:cs="Tahoma"/>
        </w:rPr>
        <w:t>Perhitungan suku bunga yang besarannya mengacu pada pokok utang awal</w:t>
      </w:r>
    </w:p>
    <w:p w14:paraId="4592E4CF" w14:textId="77777777" w:rsidR="00DA0F7C" w:rsidRDefault="00DA0F7C" w:rsidP="003A3B53">
      <w:pPr>
        <w:pStyle w:val="ListParagraph"/>
        <w:numPr>
          <w:ilvl w:val="0"/>
          <w:numId w:val="23"/>
        </w:numPr>
        <w:spacing w:line="360" w:lineRule="auto"/>
        <w:ind w:left="1560" w:hanging="425"/>
        <w:jc w:val="both"/>
        <w:rPr>
          <w:rFonts w:ascii="Tahoma" w:hAnsi="Tahoma" w:cs="Tahoma"/>
        </w:rPr>
      </w:pPr>
      <w:r>
        <w:rPr>
          <w:rFonts w:ascii="Tahoma" w:hAnsi="Tahoma" w:cs="Tahoma"/>
        </w:rPr>
        <w:t xml:space="preserve">Nilai pinjaman </w:t>
      </w:r>
    </w:p>
    <w:p w14:paraId="2F60ADF2" w14:textId="77777777" w:rsidR="00DA0F7C" w:rsidRDefault="00DA0F7C" w:rsidP="003A3B53">
      <w:pPr>
        <w:pStyle w:val="ListParagraph"/>
        <w:spacing w:line="360" w:lineRule="auto"/>
        <w:ind w:left="1560"/>
        <w:jc w:val="both"/>
        <w:rPr>
          <w:rFonts w:ascii="Tahoma" w:hAnsi="Tahoma" w:cs="Tahoma"/>
        </w:rPr>
      </w:pPr>
      <w:r>
        <w:rPr>
          <w:rFonts w:ascii="Tahoma" w:hAnsi="Tahoma" w:cs="Tahoma"/>
        </w:rPr>
        <w:t>Didapatkan dari 75% harga bus</w:t>
      </w:r>
    </w:p>
    <w:p w14:paraId="2AFDE11A" w14:textId="77777777" w:rsidR="00DA0F7C" w:rsidRDefault="00DA0F7C" w:rsidP="003A3B53">
      <w:pPr>
        <w:pStyle w:val="ListParagraph"/>
        <w:numPr>
          <w:ilvl w:val="0"/>
          <w:numId w:val="23"/>
        </w:numPr>
        <w:spacing w:line="360" w:lineRule="auto"/>
        <w:ind w:left="1560" w:hanging="425"/>
        <w:jc w:val="both"/>
        <w:rPr>
          <w:rFonts w:ascii="Tahoma" w:hAnsi="Tahoma" w:cs="Tahoma"/>
        </w:rPr>
      </w:pPr>
      <w:r>
        <w:rPr>
          <w:rFonts w:ascii="Tahoma" w:hAnsi="Tahoma" w:cs="Tahoma"/>
        </w:rPr>
        <w:t>Masa Pinjaman</w:t>
      </w:r>
    </w:p>
    <w:p w14:paraId="68B16128" w14:textId="77777777" w:rsidR="00DA0F7C" w:rsidRDefault="00DA0F7C" w:rsidP="003A3B53">
      <w:pPr>
        <w:pStyle w:val="ListParagraph"/>
        <w:spacing w:line="360" w:lineRule="auto"/>
        <w:ind w:left="1560"/>
        <w:jc w:val="both"/>
        <w:rPr>
          <w:rFonts w:ascii="Tahoma" w:hAnsi="Tahoma" w:cs="Tahoma"/>
        </w:rPr>
      </w:pPr>
      <w:r>
        <w:rPr>
          <w:rFonts w:ascii="Tahoma" w:hAnsi="Tahoma" w:cs="Tahoma"/>
        </w:rPr>
        <w:t>Masa pinjaman selama 5 tahun</w:t>
      </w:r>
    </w:p>
    <w:p w14:paraId="77E93D01" w14:textId="77777777" w:rsidR="00DA0F7C" w:rsidRDefault="00DA0F7C" w:rsidP="003A3B53">
      <w:pPr>
        <w:pStyle w:val="ListParagraph"/>
        <w:numPr>
          <w:ilvl w:val="0"/>
          <w:numId w:val="23"/>
        </w:numPr>
        <w:spacing w:line="360" w:lineRule="auto"/>
        <w:ind w:left="1560" w:hanging="425"/>
        <w:jc w:val="both"/>
        <w:rPr>
          <w:rFonts w:ascii="Tahoma" w:hAnsi="Tahoma" w:cs="Tahoma"/>
        </w:rPr>
      </w:pPr>
      <w:r>
        <w:rPr>
          <w:rFonts w:ascii="Tahoma" w:hAnsi="Tahoma" w:cs="Tahoma"/>
        </w:rPr>
        <w:t>Biaya Profisi</w:t>
      </w:r>
    </w:p>
    <w:p w14:paraId="49D64AC5" w14:textId="77777777" w:rsidR="00DA0F7C" w:rsidRDefault="00DA0F7C" w:rsidP="003A3B53">
      <w:pPr>
        <w:pStyle w:val="ListParagraph"/>
        <w:spacing w:line="360" w:lineRule="auto"/>
        <w:ind w:left="1560"/>
        <w:jc w:val="both"/>
        <w:rPr>
          <w:rFonts w:ascii="Tahoma" w:hAnsi="Tahoma" w:cs="Tahoma"/>
        </w:rPr>
      </w:pPr>
      <w:r>
        <w:rPr>
          <w:rFonts w:ascii="Tahoma" w:hAnsi="Tahoma" w:cs="Tahoma"/>
        </w:rPr>
        <w:t>Nilai profisi merupakan 2,5% harga bus dibagi masa pinjaman</w:t>
      </w:r>
    </w:p>
    <w:p w14:paraId="3CFF47B3" w14:textId="77777777" w:rsidR="00DA0F7C" w:rsidRDefault="00DA0F7C" w:rsidP="003A3B53">
      <w:pPr>
        <w:pStyle w:val="ListParagraph"/>
        <w:numPr>
          <w:ilvl w:val="0"/>
          <w:numId w:val="23"/>
        </w:numPr>
        <w:spacing w:line="360" w:lineRule="auto"/>
        <w:ind w:left="1560" w:hanging="425"/>
        <w:jc w:val="both"/>
        <w:rPr>
          <w:rFonts w:ascii="Tahoma" w:hAnsi="Tahoma" w:cs="Tahoma"/>
        </w:rPr>
      </w:pPr>
      <w:r>
        <w:rPr>
          <w:rFonts w:ascii="Tahoma" w:hAnsi="Tahoma" w:cs="Tahoma"/>
        </w:rPr>
        <w:t>Asuransi Kendaraan</w:t>
      </w:r>
    </w:p>
    <w:p w14:paraId="286E7997" w14:textId="77777777" w:rsidR="00DA0F7C" w:rsidRDefault="00DA0F7C" w:rsidP="003A3B53">
      <w:pPr>
        <w:pStyle w:val="ListParagraph"/>
        <w:spacing w:line="360" w:lineRule="auto"/>
        <w:ind w:left="1560"/>
        <w:jc w:val="both"/>
        <w:rPr>
          <w:rFonts w:ascii="Tahoma" w:hAnsi="Tahoma" w:cs="Tahoma"/>
        </w:rPr>
      </w:pPr>
      <w:r>
        <w:rPr>
          <w:rFonts w:ascii="Tahoma" w:hAnsi="Tahoma" w:cs="Tahoma"/>
        </w:rPr>
        <w:t>Asuransi kendaraan didapatkan dari 1,5% harga bus</w:t>
      </w:r>
    </w:p>
    <w:p w14:paraId="313B6E59" w14:textId="77777777" w:rsidR="00DA0F7C" w:rsidRDefault="00DA0F7C" w:rsidP="003A3B53">
      <w:pPr>
        <w:pStyle w:val="ListParagraph"/>
        <w:numPr>
          <w:ilvl w:val="0"/>
          <w:numId w:val="23"/>
        </w:numPr>
        <w:spacing w:line="360" w:lineRule="auto"/>
        <w:ind w:left="1560" w:hanging="425"/>
        <w:jc w:val="both"/>
        <w:rPr>
          <w:rFonts w:ascii="Tahoma" w:hAnsi="Tahoma" w:cs="Tahoma"/>
        </w:rPr>
      </w:pPr>
      <w:r>
        <w:rPr>
          <w:rFonts w:ascii="Tahoma" w:hAnsi="Tahoma" w:cs="Tahoma"/>
        </w:rPr>
        <w:t>Asuransi Kredit</w:t>
      </w:r>
    </w:p>
    <w:p w14:paraId="500513AA" w14:textId="77777777" w:rsidR="00DA0F7C" w:rsidRDefault="00DA0F7C" w:rsidP="003A3B53">
      <w:pPr>
        <w:pStyle w:val="ListParagraph"/>
        <w:spacing w:line="360" w:lineRule="auto"/>
        <w:ind w:left="1560"/>
        <w:jc w:val="both"/>
        <w:rPr>
          <w:rFonts w:ascii="Tahoma" w:hAnsi="Tahoma" w:cs="Tahoma"/>
        </w:rPr>
      </w:pPr>
      <w:r>
        <w:rPr>
          <w:rFonts w:ascii="Tahoma" w:hAnsi="Tahoma" w:cs="Tahoma"/>
        </w:rPr>
        <w:t>Asuransi Kredit didapatkan dari 1,2% pinjaman per tahun</w:t>
      </w:r>
    </w:p>
    <w:p w14:paraId="6DD03799" w14:textId="77777777" w:rsidR="00DA0F7C" w:rsidRDefault="00DA0F7C" w:rsidP="003A3B53">
      <w:pPr>
        <w:pStyle w:val="ListParagraph"/>
        <w:numPr>
          <w:ilvl w:val="0"/>
          <w:numId w:val="23"/>
        </w:numPr>
        <w:spacing w:line="360" w:lineRule="auto"/>
        <w:ind w:left="1560" w:hanging="425"/>
        <w:jc w:val="both"/>
        <w:rPr>
          <w:rFonts w:ascii="Tahoma" w:hAnsi="Tahoma" w:cs="Tahoma"/>
        </w:rPr>
      </w:pPr>
      <w:r>
        <w:rPr>
          <w:rFonts w:ascii="Tahoma" w:hAnsi="Tahoma" w:cs="Tahoma"/>
        </w:rPr>
        <w:t>Biaya Kir Bus</w:t>
      </w:r>
    </w:p>
    <w:p w14:paraId="67F1D66D" w14:textId="77777777" w:rsidR="00DA0F7C" w:rsidRPr="000E4FB3" w:rsidRDefault="00DA0F7C" w:rsidP="003A3B53">
      <w:pPr>
        <w:pStyle w:val="ListParagraph"/>
        <w:spacing w:line="360" w:lineRule="auto"/>
        <w:ind w:left="1560"/>
        <w:jc w:val="both"/>
        <w:rPr>
          <w:rFonts w:ascii="Tahoma" w:hAnsi="Tahoma" w:cs="Tahoma"/>
        </w:rPr>
      </w:pPr>
      <w:r w:rsidRPr="005C5F13">
        <w:rPr>
          <w:rFonts w:ascii="Tahoma" w:hAnsi="Tahoma" w:cs="Tahoma"/>
        </w:rPr>
        <w:t>KIR di</w:t>
      </w:r>
      <w:r>
        <w:rPr>
          <w:rFonts w:ascii="Tahoma" w:hAnsi="Tahoma" w:cs="Tahoma"/>
        </w:rPr>
        <w:t>l</w:t>
      </w:r>
      <w:r w:rsidRPr="005C5F13">
        <w:rPr>
          <w:rFonts w:ascii="Tahoma" w:hAnsi="Tahoma" w:cs="Tahoma"/>
        </w:rPr>
        <w:t>aksanakan tiap enam bu</w:t>
      </w:r>
      <w:r>
        <w:rPr>
          <w:rFonts w:ascii="Tahoma" w:hAnsi="Tahoma" w:cs="Tahoma"/>
        </w:rPr>
        <w:t>l</w:t>
      </w:r>
      <w:r w:rsidRPr="005C5F13">
        <w:rPr>
          <w:rFonts w:ascii="Tahoma" w:hAnsi="Tahoma" w:cs="Tahoma"/>
        </w:rPr>
        <w:t>an, kir ini di</w:t>
      </w:r>
      <w:r>
        <w:rPr>
          <w:rFonts w:ascii="Tahoma" w:hAnsi="Tahoma" w:cs="Tahoma"/>
        </w:rPr>
        <w:t>l</w:t>
      </w:r>
      <w:r w:rsidRPr="005C5F13">
        <w:rPr>
          <w:rFonts w:ascii="Tahoma" w:hAnsi="Tahoma" w:cs="Tahoma"/>
        </w:rPr>
        <w:t xml:space="preserve">akukan dengan tujuan untuk memeriksa keadaan kendaraan masih </w:t>
      </w:r>
      <w:r>
        <w:rPr>
          <w:rFonts w:ascii="Tahoma" w:hAnsi="Tahoma" w:cs="Tahoma"/>
        </w:rPr>
        <w:t>l</w:t>
      </w:r>
      <w:r w:rsidRPr="005C5F13">
        <w:rPr>
          <w:rFonts w:ascii="Tahoma" w:hAnsi="Tahoma" w:cs="Tahoma"/>
        </w:rPr>
        <w:t xml:space="preserve">ayak atau tidak. Untuk besarnya biaya kir tergantung pada kebijakan yang berIaku pada daerah serta dinas yang terkait pada daerah tersebut. </w:t>
      </w:r>
    </w:p>
    <w:p w14:paraId="43BBF887" w14:textId="77777777" w:rsidR="00DA0F7C" w:rsidRPr="005C5F13" w:rsidRDefault="00DA0F7C" w:rsidP="003A3B53">
      <w:pPr>
        <w:pStyle w:val="ListParagraph"/>
        <w:numPr>
          <w:ilvl w:val="0"/>
          <w:numId w:val="23"/>
        </w:numPr>
        <w:spacing w:line="360" w:lineRule="auto"/>
        <w:ind w:left="1560" w:hanging="425"/>
        <w:jc w:val="both"/>
        <w:rPr>
          <w:rFonts w:ascii="Tahoma" w:hAnsi="Tahoma" w:cs="Tahoma"/>
        </w:rPr>
      </w:pPr>
      <w:r w:rsidRPr="005C5F13">
        <w:rPr>
          <w:rFonts w:ascii="Tahoma" w:hAnsi="Tahoma" w:cs="Tahoma"/>
        </w:rPr>
        <w:t xml:space="preserve">STNK/Pajak Kendaraan Perpanjang </w:t>
      </w:r>
    </w:p>
    <w:p w14:paraId="1D3A2039" w14:textId="28CB3333" w:rsidR="00DA0F7C" w:rsidRPr="005C5F13" w:rsidRDefault="00DA0F7C" w:rsidP="003A3B53">
      <w:pPr>
        <w:pStyle w:val="ListParagraph"/>
        <w:spacing w:line="360" w:lineRule="auto"/>
        <w:ind w:left="1560"/>
        <w:jc w:val="both"/>
        <w:rPr>
          <w:rFonts w:ascii="Tahoma" w:hAnsi="Tahoma" w:cs="Tahoma"/>
        </w:rPr>
      </w:pPr>
      <w:r w:rsidRPr="005C5F13">
        <w:rPr>
          <w:rFonts w:ascii="Tahoma" w:hAnsi="Tahoma" w:cs="Tahoma"/>
        </w:rPr>
        <w:t xml:space="preserve">STNK diadakan tiap </w:t>
      </w:r>
      <w:r w:rsidR="000D0404">
        <w:rPr>
          <w:rFonts w:ascii="Tahoma" w:hAnsi="Tahoma" w:cs="Tahoma"/>
        </w:rPr>
        <w:t>l</w:t>
      </w:r>
      <w:r w:rsidRPr="005C5F13">
        <w:rPr>
          <w:rFonts w:ascii="Tahoma" w:hAnsi="Tahoma" w:cs="Tahoma"/>
        </w:rPr>
        <w:t>ima tahun, tapi pembayaran pajak kendaraan di</w:t>
      </w:r>
      <w:r>
        <w:rPr>
          <w:rFonts w:ascii="Tahoma" w:hAnsi="Tahoma" w:cs="Tahoma"/>
        </w:rPr>
        <w:t>l</w:t>
      </w:r>
      <w:r w:rsidRPr="005C5F13">
        <w:rPr>
          <w:rFonts w:ascii="Tahoma" w:hAnsi="Tahoma" w:cs="Tahoma"/>
        </w:rPr>
        <w:t>aksanakan tiap 1 tahun seka</w:t>
      </w:r>
      <w:r>
        <w:rPr>
          <w:rFonts w:ascii="Tahoma" w:hAnsi="Tahoma" w:cs="Tahoma"/>
        </w:rPr>
        <w:t>l</w:t>
      </w:r>
      <w:r w:rsidRPr="005C5F13">
        <w:rPr>
          <w:rFonts w:ascii="Tahoma" w:hAnsi="Tahoma" w:cs="Tahoma"/>
        </w:rPr>
        <w:t xml:space="preserve">i serta biaya yang dibebankan berdasarkan aturan yang ada di daerah masing-masing. </w:t>
      </w:r>
    </w:p>
    <w:p w14:paraId="59F2E1A1" w14:textId="77777777" w:rsidR="00DA0F7C" w:rsidRDefault="00DA0F7C" w:rsidP="003A3B53">
      <w:pPr>
        <w:pStyle w:val="ListParagraph"/>
        <w:numPr>
          <w:ilvl w:val="0"/>
          <w:numId w:val="23"/>
        </w:numPr>
        <w:spacing w:line="360" w:lineRule="auto"/>
        <w:ind w:left="1560" w:hanging="425"/>
        <w:jc w:val="both"/>
        <w:rPr>
          <w:rFonts w:ascii="Tahoma" w:hAnsi="Tahoma" w:cs="Tahoma"/>
        </w:rPr>
      </w:pPr>
      <w:r>
        <w:rPr>
          <w:rFonts w:ascii="Tahoma" w:hAnsi="Tahoma" w:cs="Tahoma"/>
        </w:rPr>
        <w:t>Nilai depresiasi per bus per tahun</w:t>
      </w:r>
    </w:p>
    <w:p w14:paraId="55C6BCCC" w14:textId="77777777" w:rsidR="00DA0F7C" w:rsidRDefault="00DA0F7C" w:rsidP="003A3B53">
      <w:pPr>
        <w:pStyle w:val="ListParagraph"/>
        <w:spacing w:line="360" w:lineRule="auto"/>
        <w:ind w:left="1560"/>
        <w:jc w:val="both"/>
        <w:rPr>
          <w:rFonts w:ascii="Tahoma" w:hAnsi="Tahoma" w:cs="Tahoma"/>
        </w:rPr>
      </w:pPr>
      <w:r>
        <w:rPr>
          <w:rFonts w:ascii="Tahoma" w:hAnsi="Tahoma" w:cs="Tahoma"/>
        </w:rPr>
        <w:t>Dengan cara pengurangan harga bus – harga residu dibagi masa susut</w:t>
      </w:r>
    </w:p>
    <w:p w14:paraId="4445B9BF" w14:textId="77777777" w:rsidR="00DA0F7C" w:rsidRDefault="00DA0F7C" w:rsidP="003A3B53">
      <w:pPr>
        <w:pStyle w:val="ListParagraph"/>
        <w:numPr>
          <w:ilvl w:val="0"/>
          <w:numId w:val="23"/>
        </w:numPr>
        <w:spacing w:line="360" w:lineRule="auto"/>
        <w:ind w:left="1560" w:hanging="425"/>
        <w:jc w:val="both"/>
        <w:rPr>
          <w:rFonts w:ascii="Tahoma" w:hAnsi="Tahoma" w:cs="Tahoma"/>
        </w:rPr>
      </w:pPr>
      <w:r>
        <w:rPr>
          <w:rFonts w:ascii="Tahoma" w:hAnsi="Tahoma" w:cs="Tahoma"/>
        </w:rPr>
        <w:t>Biaya bunga atas modal per bus per tahun</w:t>
      </w:r>
    </w:p>
    <w:p w14:paraId="30F36CD0" w14:textId="77777777" w:rsidR="00B01592" w:rsidRDefault="00DA0F7C" w:rsidP="003A3B53">
      <w:pPr>
        <w:pStyle w:val="ListParagraph"/>
        <w:spacing w:line="360" w:lineRule="auto"/>
        <w:ind w:left="1560"/>
        <w:jc w:val="both"/>
        <w:rPr>
          <w:rFonts w:ascii="Tahoma" w:hAnsi="Tahoma" w:cs="Tahoma"/>
        </w:rPr>
      </w:pPr>
      <w:r>
        <w:rPr>
          <w:rFonts w:ascii="Tahoma" w:hAnsi="Tahoma" w:cs="Tahoma"/>
        </w:rPr>
        <w:t>Perkalian nilai pinjaman dengan suku bunga</w:t>
      </w:r>
    </w:p>
    <w:p w14:paraId="2CBB6297" w14:textId="61A66B76" w:rsidR="00B01592" w:rsidRPr="00B01592" w:rsidRDefault="00B01592" w:rsidP="003A3B53">
      <w:pPr>
        <w:pStyle w:val="ListParagraph"/>
        <w:numPr>
          <w:ilvl w:val="0"/>
          <w:numId w:val="23"/>
        </w:numPr>
        <w:spacing w:line="360" w:lineRule="auto"/>
        <w:ind w:left="1560" w:hanging="425"/>
        <w:jc w:val="both"/>
        <w:rPr>
          <w:rFonts w:ascii="Tahoma" w:hAnsi="Tahoma" w:cs="Tahoma"/>
        </w:rPr>
      </w:pPr>
      <w:r w:rsidRPr="00B01592">
        <w:rPr>
          <w:rFonts w:ascii="Tahoma" w:hAnsi="Tahoma" w:cs="Tahoma"/>
        </w:rPr>
        <w:lastRenderedPageBreak/>
        <w:t>Biaya aset per bus per tahun</w:t>
      </w:r>
    </w:p>
    <w:p w14:paraId="2BC1FDFE" w14:textId="48C61F42" w:rsidR="00B01592" w:rsidRPr="00842646" w:rsidRDefault="00B01592" w:rsidP="003A3B53">
      <w:pPr>
        <w:spacing w:line="360" w:lineRule="auto"/>
        <w:ind w:left="840" w:firstLine="436"/>
        <w:jc w:val="both"/>
        <w:rPr>
          <w:rFonts w:ascii="Tahoma" w:hAnsi="Tahoma" w:cs="Tahoma"/>
        </w:rPr>
      </w:pPr>
      <w:r w:rsidRPr="00842646">
        <w:rPr>
          <w:rFonts w:ascii="Tahoma" w:hAnsi="Tahoma" w:cs="Tahoma"/>
        </w:rPr>
        <w:t>Didapatkan dari beberapa komponen seperti :</w:t>
      </w:r>
    </w:p>
    <w:tbl>
      <w:tblPr>
        <w:tblStyle w:val="TableGrid"/>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54"/>
        <w:gridCol w:w="377"/>
        <w:gridCol w:w="4940"/>
      </w:tblGrid>
      <w:tr w:rsidR="00B01592" w14:paraId="792EA524" w14:textId="77777777" w:rsidTr="002659E3">
        <w:tc>
          <w:tcPr>
            <w:tcW w:w="2054" w:type="dxa"/>
          </w:tcPr>
          <w:p w14:paraId="4C39C985" w14:textId="77777777" w:rsidR="00B01592" w:rsidRDefault="00B01592" w:rsidP="002F723D">
            <w:pPr>
              <w:pStyle w:val="ListParagraph"/>
              <w:spacing w:line="360" w:lineRule="auto"/>
              <w:ind w:left="0"/>
              <w:jc w:val="both"/>
              <w:rPr>
                <w:rFonts w:ascii="Tahoma" w:hAnsi="Tahoma" w:cs="Tahoma"/>
              </w:rPr>
            </w:pPr>
            <w:r>
              <w:rPr>
                <w:rFonts w:ascii="Tahoma" w:hAnsi="Tahoma" w:cs="Tahoma"/>
              </w:rPr>
              <w:t>Biaya aset Per bus</w:t>
            </w:r>
          </w:p>
          <w:p w14:paraId="5FF4E1C2" w14:textId="77777777" w:rsidR="00B01592" w:rsidRDefault="00B01592" w:rsidP="002F723D">
            <w:pPr>
              <w:pStyle w:val="ListParagraph"/>
              <w:spacing w:line="360" w:lineRule="auto"/>
              <w:ind w:left="0"/>
              <w:jc w:val="both"/>
              <w:rPr>
                <w:rFonts w:ascii="Tahoma" w:hAnsi="Tahoma" w:cs="Tahoma"/>
              </w:rPr>
            </w:pPr>
            <w:r>
              <w:rPr>
                <w:rFonts w:ascii="Tahoma" w:hAnsi="Tahoma" w:cs="Tahoma"/>
              </w:rPr>
              <w:t>Per tahun</w:t>
            </w:r>
          </w:p>
        </w:tc>
        <w:tc>
          <w:tcPr>
            <w:tcW w:w="377" w:type="dxa"/>
          </w:tcPr>
          <w:p w14:paraId="5085C5A3" w14:textId="77777777" w:rsidR="00B01592" w:rsidRDefault="00B01592" w:rsidP="002F723D">
            <w:pPr>
              <w:pStyle w:val="ListParagraph"/>
              <w:spacing w:line="360" w:lineRule="auto"/>
              <w:ind w:left="0"/>
              <w:jc w:val="both"/>
              <w:rPr>
                <w:rFonts w:ascii="Tahoma" w:hAnsi="Tahoma" w:cs="Tahoma"/>
              </w:rPr>
            </w:pPr>
            <w:r>
              <w:rPr>
                <w:rFonts w:ascii="Tahoma" w:hAnsi="Tahoma" w:cs="Tahoma"/>
              </w:rPr>
              <w:t>=</w:t>
            </w:r>
          </w:p>
        </w:tc>
        <w:tc>
          <w:tcPr>
            <w:tcW w:w="4940" w:type="dxa"/>
          </w:tcPr>
          <w:p w14:paraId="36FBE937" w14:textId="77777777" w:rsidR="00B01592" w:rsidRDefault="00B01592" w:rsidP="002F723D">
            <w:pPr>
              <w:pStyle w:val="ListParagraph"/>
              <w:spacing w:line="360" w:lineRule="auto"/>
              <w:ind w:left="0"/>
              <w:jc w:val="both"/>
              <w:rPr>
                <w:rFonts w:ascii="Tahoma" w:hAnsi="Tahoma" w:cs="Tahoma"/>
              </w:rPr>
            </w:pPr>
            <w:r>
              <w:rPr>
                <w:rFonts w:ascii="Tahoma" w:hAnsi="Tahoma" w:cs="Tahoma"/>
              </w:rPr>
              <w:t>Biaya profisi + Asuransi Kendaraan + Asuransi Kredit (jika ada) + Biaya Kir + Biaya STNK + Nilai Depresiasi + Biaya Bunga Modal</w:t>
            </w:r>
          </w:p>
        </w:tc>
      </w:tr>
      <w:tr w:rsidR="00B01592" w14:paraId="3EB7EF52" w14:textId="77777777" w:rsidTr="002659E3">
        <w:tc>
          <w:tcPr>
            <w:tcW w:w="2054" w:type="dxa"/>
          </w:tcPr>
          <w:p w14:paraId="0D823ED5" w14:textId="77777777" w:rsidR="00B01592" w:rsidRDefault="00B01592" w:rsidP="002F723D">
            <w:pPr>
              <w:pStyle w:val="ListParagraph"/>
              <w:spacing w:line="360" w:lineRule="auto"/>
              <w:ind w:left="0"/>
              <w:jc w:val="both"/>
              <w:rPr>
                <w:rFonts w:ascii="Tahoma" w:hAnsi="Tahoma" w:cs="Tahoma"/>
              </w:rPr>
            </w:pPr>
            <w:r>
              <w:rPr>
                <w:rFonts w:ascii="Tahoma" w:hAnsi="Tahoma" w:cs="Tahoma"/>
              </w:rPr>
              <w:t>Total Biaya Aset SGO</w:t>
            </w:r>
          </w:p>
        </w:tc>
        <w:tc>
          <w:tcPr>
            <w:tcW w:w="377" w:type="dxa"/>
          </w:tcPr>
          <w:p w14:paraId="58B12275" w14:textId="77777777" w:rsidR="00B01592" w:rsidRDefault="00B01592" w:rsidP="002F723D">
            <w:pPr>
              <w:pStyle w:val="ListParagraph"/>
              <w:spacing w:line="360" w:lineRule="auto"/>
              <w:ind w:left="0"/>
              <w:jc w:val="both"/>
              <w:rPr>
                <w:rFonts w:ascii="Tahoma" w:hAnsi="Tahoma" w:cs="Tahoma"/>
              </w:rPr>
            </w:pPr>
            <w:r>
              <w:rPr>
                <w:rFonts w:ascii="Tahoma" w:hAnsi="Tahoma" w:cs="Tahoma"/>
              </w:rPr>
              <w:t>=</w:t>
            </w:r>
          </w:p>
        </w:tc>
        <w:tc>
          <w:tcPr>
            <w:tcW w:w="4940" w:type="dxa"/>
          </w:tcPr>
          <w:p w14:paraId="1E83BB5F" w14:textId="77777777" w:rsidR="00B01592" w:rsidRDefault="00B01592" w:rsidP="002F723D">
            <w:pPr>
              <w:pStyle w:val="ListParagraph"/>
              <w:spacing w:line="360" w:lineRule="auto"/>
              <w:ind w:left="0"/>
              <w:jc w:val="both"/>
              <w:rPr>
                <w:rFonts w:ascii="Tahoma" w:hAnsi="Tahoma" w:cs="Tahoma"/>
              </w:rPr>
            </w:pPr>
            <w:r>
              <w:rPr>
                <w:rFonts w:ascii="Tahoma" w:hAnsi="Tahoma" w:cs="Tahoma"/>
              </w:rPr>
              <w:t>Biaya aset per bus per tahun x jumlah SGO</w:t>
            </w:r>
          </w:p>
        </w:tc>
      </w:tr>
      <w:tr w:rsidR="00B01592" w14:paraId="0A408CB1" w14:textId="77777777" w:rsidTr="002659E3">
        <w:tc>
          <w:tcPr>
            <w:tcW w:w="2054" w:type="dxa"/>
          </w:tcPr>
          <w:p w14:paraId="31650564" w14:textId="3A2185A1" w:rsidR="00B01592" w:rsidRDefault="00B01592" w:rsidP="002F723D">
            <w:pPr>
              <w:pStyle w:val="ListParagraph"/>
              <w:spacing w:line="360" w:lineRule="auto"/>
              <w:ind w:left="0"/>
              <w:jc w:val="both"/>
              <w:rPr>
                <w:rFonts w:ascii="Tahoma" w:hAnsi="Tahoma" w:cs="Tahoma"/>
              </w:rPr>
            </w:pPr>
            <w:r>
              <w:rPr>
                <w:rFonts w:ascii="Tahoma" w:hAnsi="Tahoma" w:cs="Tahoma"/>
              </w:rPr>
              <w:t>Total Biaya Kendaraan per koridor per k</w:t>
            </w:r>
            <w:r w:rsidR="000D0404">
              <w:rPr>
                <w:rFonts w:ascii="Tahoma" w:hAnsi="Tahoma" w:cs="Tahoma"/>
              </w:rPr>
              <w:t>m</w:t>
            </w:r>
          </w:p>
        </w:tc>
        <w:tc>
          <w:tcPr>
            <w:tcW w:w="377" w:type="dxa"/>
          </w:tcPr>
          <w:p w14:paraId="0B8C96B0" w14:textId="77777777" w:rsidR="00B01592" w:rsidRDefault="00B01592" w:rsidP="002F723D">
            <w:pPr>
              <w:pStyle w:val="ListParagraph"/>
              <w:spacing w:line="360" w:lineRule="auto"/>
              <w:ind w:left="0"/>
              <w:jc w:val="both"/>
              <w:rPr>
                <w:rFonts w:ascii="Tahoma" w:hAnsi="Tahoma" w:cs="Tahoma"/>
              </w:rPr>
            </w:pPr>
            <w:r>
              <w:rPr>
                <w:rFonts w:ascii="Tahoma" w:hAnsi="Tahoma" w:cs="Tahoma"/>
              </w:rPr>
              <w:t>=</w:t>
            </w:r>
          </w:p>
        </w:tc>
        <w:tc>
          <w:tcPr>
            <w:tcW w:w="4940" w:type="dxa"/>
          </w:tcPr>
          <w:p w14:paraId="2B7D8ABF" w14:textId="77777777" w:rsidR="00B01592" w:rsidRDefault="00B01592" w:rsidP="002F723D">
            <w:pPr>
              <w:pStyle w:val="ListParagraph"/>
              <w:spacing w:line="360" w:lineRule="auto"/>
              <w:ind w:left="0"/>
              <w:jc w:val="both"/>
              <w:rPr>
                <w:rFonts w:ascii="Tahoma" w:hAnsi="Tahoma" w:cs="Tahoma"/>
              </w:rPr>
            </w:pPr>
            <w:r>
              <w:rPr>
                <w:rFonts w:ascii="Tahoma" w:hAnsi="Tahoma" w:cs="Tahoma"/>
              </w:rPr>
              <w:t>Total Biaya aset SGO x Total Kilometer bus SO</w:t>
            </w:r>
          </w:p>
        </w:tc>
      </w:tr>
    </w:tbl>
    <w:p w14:paraId="50BA6784" w14:textId="77777777" w:rsidR="00DA0F7C" w:rsidRPr="00842646" w:rsidRDefault="00DA0F7C" w:rsidP="00842646">
      <w:pPr>
        <w:spacing w:line="360" w:lineRule="auto"/>
        <w:jc w:val="both"/>
        <w:rPr>
          <w:rFonts w:ascii="Tahoma" w:hAnsi="Tahoma" w:cs="Tahoma"/>
        </w:rPr>
      </w:pPr>
    </w:p>
    <w:p w14:paraId="1A2220F3" w14:textId="77777777" w:rsidR="00DA0F7C" w:rsidRPr="007226C5" w:rsidRDefault="00DA0F7C" w:rsidP="003A3B53">
      <w:pPr>
        <w:pStyle w:val="ListParagraph"/>
        <w:numPr>
          <w:ilvl w:val="0"/>
          <w:numId w:val="22"/>
        </w:numPr>
        <w:spacing w:line="360" w:lineRule="auto"/>
        <w:ind w:left="1134" w:hanging="425"/>
        <w:jc w:val="both"/>
        <w:rPr>
          <w:rFonts w:ascii="Tahoma" w:hAnsi="Tahoma" w:cs="Tahoma"/>
        </w:rPr>
      </w:pPr>
      <w:r w:rsidRPr="005C5F13">
        <w:rPr>
          <w:rFonts w:ascii="Tahoma" w:hAnsi="Tahoma" w:cs="Tahoma"/>
        </w:rPr>
        <w:t>Biay</w:t>
      </w:r>
      <w:r>
        <w:rPr>
          <w:rFonts w:ascii="Tahoma" w:hAnsi="Tahoma" w:cs="Tahoma"/>
        </w:rPr>
        <w:t>a Operasional Dan Pemeliharaan</w:t>
      </w:r>
    </w:p>
    <w:p w14:paraId="2A56D6A2" w14:textId="77777777" w:rsidR="00DA0F7C" w:rsidRDefault="00DA0F7C" w:rsidP="003A3B53">
      <w:pPr>
        <w:pStyle w:val="ListParagraph"/>
        <w:numPr>
          <w:ilvl w:val="0"/>
          <w:numId w:val="25"/>
        </w:numPr>
        <w:spacing w:line="360" w:lineRule="auto"/>
        <w:ind w:left="1560" w:hanging="425"/>
        <w:jc w:val="both"/>
        <w:rPr>
          <w:rFonts w:ascii="Tahoma" w:hAnsi="Tahoma" w:cs="Tahoma"/>
        </w:rPr>
      </w:pPr>
      <w:r>
        <w:rPr>
          <w:rFonts w:ascii="Tahoma" w:hAnsi="Tahoma" w:cs="Tahoma"/>
        </w:rPr>
        <w:t>BBM</w:t>
      </w:r>
    </w:p>
    <w:p w14:paraId="6074BBD9" w14:textId="77777777" w:rsidR="00DA0F7C" w:rsidRDefault="00DA0F7C" w:rsidP="003A3B53">
      <w:pPr>
        <w:pStyle w:val="ListParagraph"/>
        <w:spacing w:line="360" w:lineRule="auto"/>
        <w:ind w:left="1560"/>
        <w:jc w:val="both"/>
        <w:rPr>
          <w:rFonts w:ascii="Tahoma" w:hAnsi="Tahoma" w:cs="Tahoma"/>
        </w:rPr>
      </w:pPr>
      <w:r>
        <w:rPr>
          <w:rFonts w:ascii="Tahoma" w:hAnsi="Tahoma" w:cs="Tahoma"/>
        </w:rPr>
        <w:t xml:space="preserve">BBM menyusaikan harga BBM saat ini. </w:t>
      </w:r>
    </w:p>
    <w:p w14:paraId="79575A1B" w14:textId="77777777" w:rsidR="00DA0F7C" w:rsidRDefault="00DA0F7C" w:rsidP="003A3B53">
      <w:pPr>
        <w:pStyle w:val="ListParagraph"/>
        <w:numPr>
          <w:ilvl w:val="0"/>
          <w:numId w:val="25"/>
        </w:numPr>
        <w:spacing w:line="360" w:lineRule="auto"/>
        <w:ind w:left="1560" w:hanging="425"/>
        <w:jc w:val="both"/>
        <w:rPr>
          <w:rFonts w:ascii="Tahoma" w:hAnsi="Tahoma" w:cs="Tahoma"/>
        </w:rPr>
      </w:pPr>
      <w:r w:rsidRPr="005C5F13">
        <w:rPr>
          <w:rFonts w:ascii="Tahoma" w:hAnsi="Tahoma" w:cs="Tahoma"/>
        </w:rPr>
        <w:t xml:space="preserve">Ban </w:t>
      </w:r>
    </w:p>
    <w:p w14:paraId="2728BBB1" w14:textId="77777777" w:rsidR="00DA0F7C" w:rsidRPr="007226C5" w:rsidRDefault="00DA0F7C" w:rsidP="003A3B53">
      <w:pPr>
        <w:pStyle w:val="ListParagraph"/>
        <w:spacing w:line="360" w:lineRule="auto"/>
        <w:ind w:left="1560"/>
        <w:jc w:val="both"/>
        <w:rPr>
          <w:rFonts w:ascii="Tahoma" w:hAnsi="Tahoma" w:cs="Tahoma"/>
        </w:rPr>
      </w:pPr>
      <w:r>
        <w:rPr>
          <w:rFonts w:ascii="Tahoma" w:hAnsi="Tahoma" w:cs="Tahoma"/>
        </w:rPr>
        <w:t xml:space="preserve">Ban </w:t>
      </w:r>
      <w:r w:rsidRPr="005C5F13">
        <w:rPr>
          <w:rFonts w:ascii="Tahoma" w:hAnsi="Tahoma" w:cs="Tahoma"/>
        </w:rPr>
        <w:t xml:space="preserve">untuk MPU adalah empat ban terdiri dari 2 buah ban untuk depan dan 2 buah ban untuk beIakang, dengan daya tahan ban rata-rata 25.000 km. </w:t>
      </w:r>
    </w:p>
    <w:p w14:paraId="60B52EC5" w14:textId="77777777" w:rsidR="00DA0F7C" w:rsidRDefault="00DA0F7C" w:rsidP="003A3B53">
      <w:pPr>
        <w:pStyle w:val="ListParagraph"/>
        <w:numPr>
          <w:ilvl w:val="0"/>
          <w:numId w:val="25"/>
        </w:numPr>
        <w:spacing w:line="360" w:lineRule="auto"/>
        <w:ind w:left="1560" w:hanging="425"/>
        <w:jc w:val="both"/>
        <w:rPr>
          <w:rFonts w:ascii="Tahoma" w:hAnsi="Tahoma" w:cs="Tahoma"/>
        </w:rPr>
      </w:pPr>
      <w:r w:rsidRPr="005C5F13">
        <w:rPr>
          <w:rFonts w:ascii="Tahoma" w:hAnsi="Tahoma" w:cs="Tahoma"/>
        </w:rPr>
        <w:t>Servis keci</w:t>
      </w:r>
      <w:r>
        <w:rPr>
          <w:rFonts w:ascii="Tahoma" w:hAnsi="Tahoma" w:cs="Tahoma"/>
        </w:rPr>
        <w:t>l</w:t>
      </w:r>
      <w:r w:rsidRPr="005C5F13">
        <w:rPr>
          <w:rFonts w:ascii="Tahoma" w:hAnsi="Tahoma" w:cs="Tahoma"/>
        </w:rPr>
        <w:t xml:space="preserve"> </w:t>
      </w:r>
    </w:p>
    <w:p w14:paraId="21D0219F" w14:textId="77777777" w:rsidR="00DA0F7C" w:rsidRPr="005C5F13" w:rsidRDefault="00DA0F7C" w:rsidP="003A3B53">
      <w:pPr>
        <w:pStyle w:val="ListParagraph"/>
        <w:spacing w:line="360" w:lineRule="auto"/>
        <w:ind w:left="1560"/>
        <w:jc w:val="both"/>
        <w:rPr>
          <w:rFonts w:ascii="Tahoma" w:hAnsi="Tahoma" w:cs="Tahoma"/>
        </w:rPr>
      </w:pPr>
      <w:r w:rsidRPr="005C5F13">
        <w:rPr>
          <w:rFonts w:ascii="Tahoma" w:hAnsi="Tahoma" w:cs="Tahoma"/>
        </w:rPr>
        <w:t>Servis keci</w:t>
      </w:r>
      <w:r>
        <w:rPr>
          <w:rFonts w:ascii="Tahoma" w:hAnsi="Tahoma" w:cs="Tahoma"/>
        </w:rPr>
        <w:t>l</w:t>
      </w:r>
      <w:r w:rsidRPr="005C5F13">
        <w:rPr>
          <w:rFonts w:ascii="Tahoma" w:hAnsi="Tahoma" w:cs="Tahoma"/>
        </w:rPr>
        <w:t xml:space="preserve"> di</w:t>
      </w:r>
      <w:r>
        <w:rPr>
          <w:rFonts w:ascii="Tahoma" w:hAnsi="Tahoma" w:cs="Tahoma"/>
        </w:rPr>
        <w:t>l</w:t>
      </w:r>
      <w:r w:rsidRPr="005C5F13">
        <w:rPr>
          <w:rFonts w:ascii="Tahoma" w:hAnsi="Tahoma" w:cs="Tahoma"/>
        </w:rPr>
        <w:t>aksanakan me</w:t>
      </w:r>
      <w:r>
        <w:rPr>
          <w:rFonts w:ascii="Tahoma" w:hAnsi="Tahoma" w:cs="Tahoma"/>
        </w:rPr>
        <w:t>l</w:t>
      </w:r>
      <w:r w:rsidRPr="005C5F13">
        <w:rPr>
          <w:rFonts w:ascii="Tahoma" w:hAnsi="Tahoma" w:cs="Tahoma"/>
        </w:rPr>
        <w:t>a</w:t>
      </w:r>
      <w:r>
        <w:rPr>
          <w:rFonts w:ascii="Tahoma" w:hAnsi="Tahoma" w:cs="Tahoma"/>
        </w:rPr>
        <w:t>l</w:t>
      </w:r>
      <w:r w:rsidRPr="005C5F13">
        <w:rPr>
          <w:rFonts w:ascii="Tahoma" w:hAnsi="Tahoma" w:cs="Tahoma"/>
        </w:rPr>
        <w:t>ui batasan km tempuh antar servis serta pergantian o</w:t>
      </w:r>
      <w:r>
        <w:rPr>
          <w:rFonts w:ascii="Tahoma" w:hAnsi="Tahoma" w:cs="Tahoma"/>
        </w:rPr>
        <w:t>l</w:t>
      </w:r>
      <w:r w:rsidRPr="005C5F13">
        <w:rPr>
          <w:rFonts w:ascii="Tahoma" w:hAnsi="Tahoma" w:cs="Tahoma"/>
        </w:rPr>
        <w:t xml:space="preserve">i mesin serta menambahkan </w:t>
      </w:r>
      <w:r>
        <w:rPr>
          <w:rFonts w:ascii="Tahoma" w:hAnsi="Tahoma" w:cs="Tahoma"/>
        </w:rPr>
        <w:t>oli gardan,oli transmisi,serta gemuk</w:t>
      </w:r>
      <w:r w:rsidRPr="005C5F13">
        <w:rPr>
          <w:rFonts w:ascii="Tahoma" w:hAnsi="Tahoma" w:cs="Tahoma"/>
        </w:rPr>
        <w:t>, rata-rata untuk angkutan kota servis keci</w:t>
      </w:r>
      <w:r>
        <w:rPr>
          <w:rFonts w:ascii="Tahoma" w:hAnsi="Tahoma" w:cs="Tahoma"/>
        </w:rPr>
        <w:t>l</w:t>
      </w:r>
      <w:r w:rsidRPr="005C5F13">
        <w:rPr>
          <w:rFonts w:ascii="Tahoma" w:hAnsi="Tahoma" w:cs="Tahoma"/>
        </w:rPr>
        <w:t xml:space="preserve"> di</w:t>
      </w:r>
      <w:r>
        <w:rPr>
          <w:rFonts w:ascii="Tahoma" w:hAnsi="Tahoma" w:cs="Tahoma"/>
        </w:rPr>
        <w:t>l</w:t>
      </w:r>
      <w:r w:rsidRPr="005C5F13">
        <w:rPr>
          <w:rFonts w:ascii="Tahoma" w:hAnsi="Tahoma" w:cs="Tahoma"/>
        </w:rPr>
        <w:t>akukan 3 bu</w:t>
      </w:r>
      <w:r>
        <w:rPr>
          <w:rFonts w:ascii="Tahoma" w:hAnsi="Tahoma" w:cs="Tahoma"/>
        </w:rPr>
        <w:t>l</w:t>
      </w:r>
      <w:r w:rsidRPr="005C5F13">
        <w:rPr>
          <w:rFonts w:ascii="Tahoma" w:hAnsi="Tahoma" w:cs="Tahoma"/>
        </w:rPr>
        <w:t xml:space="preserve">an sekaIi. </w:t>
      </w:r>
    </w:p>
    <w:p w14:paraId="48A6935F" w14:textId="77777777" w:rsidR="00DA0F7C" w:rsidRPr="005C5F13" w:rsidRDefault="00DA0F7C" w:rsidP="003A3B53">
      <w:pPr>
        <w:pStyle w:val="ListParagraph"/>
        <w:numPr>
          <w:ilvl w:val="0"/>
          <w:numId w:val="25"/>
        </w:numPr>
        <w:spacing w:line="360" w:lineRule="auto"/>
        <w:ind w:left="1560" w:hanging="425"/>
        <w:jc w:val="both"/>
        <w:rPr>
          <w:rFonts w:ascii="Tahoma" w:hAnsi="Tahoma" w:cs="Tahoma"/>
        </w:rPr>
      </w:pPr>
      <w:r w:rsidRPr="005C5F13">
        <w:rPr>
          <w:rFonts w:ascii="Tahoma" w:hAnsi="Tahoma" w:cs="Tahoma"/>
        </w:rPr>
        <w:t xml:space="preserve">Servis besar </w:t>
      </w:r>
    </w:p>
    <w:p w14:paraId="39708FB5" w14:textId="77777777" w:rsidR="00DA0F7C" w:rsidRPr="005C5F13" w:rsidRDefault="00DA0F7C" w:rsidP="003A3B53">
      <w:pPr>
        <w:pStyle w:val="ListParagraph"/>
        <w:spacing w:line="360" w:lineRule="auto"/>
        <w:ind w:left="1560"/>
        <w:jc w:val="both"/>
        <w:rPr>
          <w:rFonts w:ascii="Tahoma" w:hAnsi="Tahoma" w:cs="Tahoma"/>
        </w:rPr>
      </w:pPr>
      <w:r w:rsidRPr="005C5F13">
        <w:rPr>
          <w:rFonts w:ascii="Tahoma" w:hAnsi="Tahoma" w:cs="Tahoma"/>
        </w:rPr>
        <w:t>Servis besar di</w:t>
      </w:r>
      <w:r>
        <w:rPr>
          <w:rFonts w:ascii="Tahoma" w:hAnsi="Tahoma" w:cs="Tahoma"/>
        </w:rPr>
        <w:t>l</w:t>
      </w:r>
      <w:r w:rsidRPr="005C5F13">
        <w:rPr>
          <w:rFonts w:ascii="Tahoma" w:hAnsi="Tahoma" w:cs="Tahoma"/>
        </w:rPr>
        <w:t>aksanakan sesudah me</w:t>
      </w:r>
      <w:r>
        <w:rPr>
          <w:rFonts w:ascii="Tahoma" w:hAnsi="Tahoma" w:cs="Tahoma"/>
        </w:rPr>
        <w:t>l</w:t>
      </w:r>
      <w:r w:rsidRPr="005C5F13">
        <w:rPr>
          <w:rFonts w:ascii="Tahoma" w:hAnsi="Tahoma" w:cs="Tahoma"/>
        </w:rPr>
        <w:t>akukan servis keci</w:t>
      </w:r>
      <w:r>
        <w:rPr>
          <w:rFonts w:ascii="Tahoma" w:hAnsi="Tahoma" w:cs="Tahoma"/>
        </w:rPr>
        <w:t>l</w:t>
      </w:r>
      <w:r w:rsidRPr="005C5F13">
        <w:rPr>
          <w:rFonts w:ascii="Tahoma" w:hAnsi="Tahoma" w:cs="Tahoma"/>
        </w:rPr>
        <w:t xml:space="preserve"> atau me</w:t>
      </w:r>
      <w:r>
        <w:rPr>
          <w:rFonts w:ascii="Tahoma" w:hAnsi="Tahoma" w:cs="Tahoma"/>
        </w:rPr>
        <w:t>l</w:t>
      </w:r>
      <w:r w:rsidRPr="005C5F13">
        <w:rPr>
          <w:rFonts w:ascii="Tahoma" w:hAnsi="Tahoma" w:cs="Tahoma"/>
        </w:rPr>
        <w:t>ihat batasan km tempuh yang me</w:t>
      </w:r>
      <w:r>
        <w:rPr>
          <w:rFonts w:ascii="Tahoma" w:hAnsi="Tahoma" w:cs="Tahoma"/>
        </w:rPr>
        <w:t>l</w:t>
      </w:r>
      <w:r w:rsidRPr="005C5F13">
        <w:rPr>
          <w:rFonts w:ascii="Tahoma" w:hAnsi="Tahoma" w:cs="Tahoma"/>
        </w:rPr>
        <w:t xml:space="preserve">iputi pergantian </w:t>
      </w:r>
      <w:r>
        <w:rPr>
          <w:rFonts w:ascii="Tahoma" w:hAnsi="Tahoma" w:cs="Tahoma"/>
        </w:rPr>
        <w:t>minyak rem,filter oli, filter udara, filter solar serta elemen lainnya</w:t>
      </w:r>
    </w:p>
    <w:p w14:paraId="2E45F7AF" w14:textId="77777777" w:rsidR="00DA0F7C" w:rsidRPr="005C5F13" w:rsidRDefault="00DA0F7C" w:rsidP="003A3B53">
      <w:pPr>
        <w:pStyle w:val="ListParagraph"/>
        <w:numPr>
          <w:ilvl w:val="0"/>
          <w:numId w:val="25"/>
        </w:numPr>
        <w:spacing w:line="360" w:lineRule="auto"/>
        <w:ind w:left="1560" w:hanging="425"/>
        <w:jc w:val="both"/>
        <w:rPr>
          <w:rFonts w:ascii="Tahoma" w:hAnsi="Tahoma" w:cs="Tahoma"/>
        </w:rPr>
      </w:pPr>
      <w:r w:rsidRPr="005C5F13">
        <w:rPr>
          <w:rFonts w:ascii="Tahoma" w:hAnsi="Tahoma" w:cs="Tahoma"/>
        </w:rPr>
        <w:t>Penambahan o</w:t>
      </w:r>
      <w:r>
        <w:rPr>
          <w:rFonts w:ascii="Tahoma" w:hAnsi="Tahoma" w:cs="Tahoma"/>
        </w:rPr>
        <w:t>l</w:t>
      </w:r>
      <w:r w:rsidRPr="005C5F13">
        <w:rPr>
          <w:rFonts w:ascii="Tahoma" w:hAnsi="Tahoma" w:cs="Tahoma"/>
        </w:rPr>
        <w:t xml:space="preserve">i mesin </w:t>
      </w:r>
    </w:p>
    <w:p w14:paraId="4D3BC1C0" w14:textId="77777777" w:rsidR="00DA0F7C" w:rsidRPr="005C5F13" w:rsidRDefault="00DA0F7C" w:rsidP="003A3B53">
      <w:pPr>
        <w:pStyle w:val="ListParagraph"/>
        <w:spacing w:line="360" w:lineRule="auto"/>
        <w:ind w:left="1560"/>
        <w:jc w:val="both"/>
        <w:rPr>
          <w:rFonts w:ascii="Tahoma" w:hAnsi="Tahoma" w:cs="Tahoma"/>
        </w:rPr>
      </w:pPr>
      <w:r w:rsidRPr="005C5F13">
        <w:rPr>
          <w:rFonts w:ascii="Tahoma" w:hAnsi="Tahoma" w:cs="Tahoma"/>
        </w:rPr>
        <w:t>Penambahan o</w:t>
      </w:r>
      <w:r>
        <w:rPr>
          <w:rFonts w:ascii="Tahoma" w:hAnsi="Tahoma" w:cs="Tahoma"/>
        </w:rPr>
        <w:t>l</w:t>
      </w:r>
      <w:r w:rsidRPr="005C5F13">
        <w:rPr>
          <w:rFonts w:ascii="Tahoma" w:hAnsi="Tahoma" w:cs="Tahoma"/>
        </w:rPr>
        <w:t>i mesin di</w:t>
      </w:r>
      <w:r>
        <w:rPr>
          <w:rFonts w:ascii="Tahoma" w:hAnsi="Tahoma" w:cs="Tahoma"/>
        </w:rPr>
        <w:t>l</w:t>
      </w:r>
      <w:r w:rsidRPr="005C5F13">
        <w:rPr>
          <w:rFonts w:ascii="Tahoma" w:hAnsi="Tahoma" w:cs="Tahoma"/>
        </w:rPr>
        <w:t xml:space="preserve">aksanakan sesudah km-tempuh di jarak km tertentu. </w:t>
      </w:r>
    </w:p>
    <w:p w14:paraId="0884C00A" w14:textId="77777777" w:rsidR="00DA0F7C" w:rsidRDefault="00DA0F7C" w:rsidP="003A3B53">
      <w:pPr>
        <w:pStyle w:val="ListParagraph"/>
        <w:numPr>
          <w:ilvl w:val="0"/>
          <w:numId w:val="25"/>
        </w:numPr>
        <w:spacing w:line="360" w:lineRule="auto"/>
        <w:ind w:left="1560" w:hanging="425"/>
        <w:jc w:val="both"/>
        <w:rPr>
          <w:rFonts w:ascii="Tahoma" w:hAnsi="Tahoma" w:cs="Tahoma"/>
        </w:rPr>
      </w:pPr>
      <w:r>
        <w:rPr>
          <w:rFonts w:ascii="Tahoma" w:hAnsi="Tahoma" w:cs="Tahoma"/>
        </w:rPr>
        <w:lastRenderedPageBreak/>
        <w:t>Biaya perawatan dan perbaikan AC</w:t>
      </w:r>
    </w:p>
    <w:p w14:paraId="67C7F894" w14:textId="77777777" w:rsidR="00DA0F7C" w:rsidRPr="00CB37B3" w:rsidRDefault="00DA0F7C" w:rsidP="003A3B53">
      <w:pPr>
        <w:pStyle w:val="ListParagraph"/>
        <w:spacing w:line="360" w:lineRule="auto"/>
        <w:ind w:left="1560"/>
        <w:jc w:val="both"/>
        <w:rPr>
          <w:rFonts w:ascii="Tahoma" w:hAnsi="Tahoma" w:cs="Tahoma"/>
        </w:rPr>
      </w:pPr>
      <w:r>
        <w:rPr>
          <w:rFonts w:ascii="Tahoma" w:hAnsi="Tahoma" w:cs="Tahoma"/>
        </w:rPr>
        <w:t>Biaya perawatan dengan 15% harga AC</w:t>
      </w:r>
    </w:p>
    <w:p w14:paraId="7D982166" w14:textId="77777777" w:rsidR="00DA0F7C" w:rsidRDefault="00DA0F7C" w:rsidP="003A3B53">
      <w:pPr>
        <w:pStyle w:val="ListParagraph"/>
        <w:numPr>
          <w:ilvl w:val="0"/>
          <w:numId w:val="25"/>
        </w:numPr>
        <w:spacing w:line="360" w:lineRule="auto"/>
        <w:ind w:left="1560" w:hanging="425"/>
        <w:jc w:val="both"/>
        <w:rPr>
          <w:rFonts w:ascii="Tahoma" w:hAnsi="Tahoma" w:cs="Tahoma"/>
        </w:rPr>
      </w:pPr>
      <w:r>
        <w:rPr>
          <w:rFonts w:ascii="Tahoma" w:hAnsi="Tahoma" w:cs="Tahoma"/>
        </w:rPr>
        <w:t>Overhoul mesin</w:t>
      </w:r>
    </w:p>
    <w:p w14:paraId="50464BE0" w14:textId="77777777" w:rsidR="00DA0F7C" w:rsidRPr="001E01C6" w:rsidRDefault="00DA0F7C" w:rsidP="003A3B53">
      <w:pPr>
        <w:pStyle w:val="ListParagraph"/>
        <w:spacing w:line="360" w:lineRule="auto"/>
        <w:ind w:left="1560"/>
        <w:jc w:val="both"/>
        <w:rPr>
          <w:rFonts w:ascii="Tahoma" w:hAnsi="Tahoma" w:cs="Tahoma"/>
        </w:rPr>
      </w:pPr>
      <w:r>
        <w:rPr>
          <w:rFonts w:ascii="Tahoma" w:hAnsi="Tahoma" w:cs="Tahoma"/>
        </w:rPr>
        <w:t>Dilakukan setiap 300.000 KM dengan biaya overhoul 5% harga chassis diasumsikan harga chassis 50% dari harga bus</w:t>
      </w:r>
    </w:p>
    <w:p w14:paraId="33D9BA1A" w14:textId="77777777" w:rsidR="00DA0F7C" w:rsidRDefault="00DA0F7C" w:rsidP="003A3B53">
      <w:pPr>
        <w:pStyle w:val="ListParagraph"/>
        <w:numPr>
          <w:ilvl w:val="0"/>
          <w:numId w:val="25"/>
        </w:numPr>
        <w:spacing w:line="360" w:lineRule="auto"/>
        <w:ind w:left="1560" w:hanging="425"/>
        <w:jc w:val="both"/>
        <w:rPr>
          <w:rFonts w:ascii="Tahoma" w:hAnsi="Tahoma" w:cs="Tahoma"/>
        </w:rPr>
      </w:pPr>
      <w:r>
        <w:rPr>
          <w:rFonts w:ascii="Tahoma" w:hAnsi="Tahoma" w:cs="Tahoma"/>
        </w:rPr>
        <w:t>Overhoul Body</w:t>
      </w:r>
    </w:p>
    <w:p w14:paraId="42C5363C" w14:textId="77777777" w:rsidR="00DA0F7C" w:rsidRDefault="00DA0F7C" w:rsidP="003A3B53">
      <w:pPr>
        <w:pStyle w:val="ListParagraph"/>
        <w:spacing w:line="360" w:lineRule="auto"/>
        <w:ind w:left="1560"/>
        <w:jc w:val="both"/>
        <w:rPr>
          <w:rFonts w:ascii="Tahoma" w:hAnsi="Tahoma" w:cs="Tahoma"/>
        </w:rPr>
      </w:pPr>
      <w:r>
        <w:rPr>
          <w:rFonts w:ascii="Tahoma" w:hAnsi="Tahoma" w:cs="Tahoma"/>
        </w:rPr>
        <w:t>Dilakukan setiap 360.000 KM dengan biaya overhoul 16% harga karoseri, diasumsikan harga karoseri 50% harga bus</w:t>
      </w:r>
    </w:p>
    <w:p w14:paraId="22BE7DE1" w14:textId="77777777" w:rsidR="00DA0F7C" w:rsidRDefault="00DA0F7C" w:rsidP="003A3B53">
      <w:pPr>
        <w:pStyle w:val="ListParagraph"/>
        <w:numPr>
          <w:ilvl w:val="0"/>
          <w:numId w:val="25"/>
        </w:numPr>
        <w:spacing w:line="360" w:lineRule="auto"/>
        <w:ind w:left="1560" w:hanging="425"/>
        <w:jc w:val="both"/>
        <w:rPr>
          <w:rFonts w:ascii="Tahoma" w:hAnsi="Tahoma" w:cs="Tahoma"/>
        </w:rPr>
      </w:pPr>
      <w:r>
        <w:rPr>
          <w:rFonts w:ascii="Tahoma" w:hAnsi="Tahoma" w:cs="Tahoma"/>
        </w:rPr>
        <w:t>Penggantian SC</w:t>
      </w:r>
    </w:p>
    <w:p w14:paraId="00EFF1AA" w14:textId="77777777" w:rsidR="00DA0F7C" w:rsidRDefault="00DA0F7C" w:rsidP="003A3B53">
      <w:pPr>
        <w:pStyle w:val="ListParagraph"/>
        <w:spacing w:line="360" w:lineRule="auto"/>
        <w:ind w:left="1560"/>
        <w:jc w:val="both"/>
        <w:rPr>
          <w:rFonts w:ascii="Tahoma" w:hAnsi="Tahoma" w:cs="Tahoma"/>
        </w:rPr>
      </w:pPr>
      <w:r>
        <w:rPr>
          <w:rFonts w:ascii="Tahoma" w:hAnsi="Tahoma" w:cs="Tahoma"/>
        </w:rPr>
        <w:t>Didapatkan dari 2% harga Chassis ,asumsi harga chassis 50% dari harga bus</w:t>
      </w:r>
    </w:p>
    <w:p w14:paraId="1016C0D5" w14:textId="77777777" w:rsidR="00DA0F7C" w:rsidRPr="005C5F13" w:rsidRDefault="00DA0F7C" w:rsidP="003A3B53">
      <w:pPr>
        <w:pStyle w:val="ListParagraph"/>
        <w:numPr>
          <w:ilvl w:val="0"/>
          <w:numId w:val="25"/>
        </w:numPr>
        <w:spacing w:line="360" w:lineRule="auto"/>
        <w:ind w:left="1560" w:hanging="425"/>
        <w:jc w:val="both"/>
        <w:rPr>
          <w:rFonts w:ascii="Tahoma" w:hAnsi="Tahoma" w:cs="Tahoma"/>
        </w:rPr>
      </w:pPr>
      <w:r w:rsidRPr="005C5F13">
        <w:rPr>
          <w:rFonts w:ascii="Tahoma" w:hAnsi="Tahoma" w:cs="Tahoma"/>
        </w:rPr>
        <w:t>Cuci mobi</w:t>
      </w:r>
      <w:r>
        <w:rPr>
          <w:rFonts w:ascii="Tahoma" w:hAnsi="Tahoma" w:cs="Tahoma"/>
        </w:rPr>
        <w:t>l</w:t>
      </w:r>
    </w:p>
    <w:p w14:paraId="53F05617" w14:textId="77777777" w:rsidR="00DA0F7C" w:rsidRPr="00547578" w:rsidRDefault="00DA0F7C" w:rsidP="003A3B53">
      <w:pPr>
        <w:pStyle w:val="ListParagraph"/>
        <w:spacing w:line="360" w:lineRule="auto"/>
        <w:ind w:left="1560"/>
        <w:jc w:val="both"/>
        <w:rPr>
          <w:rFonts w:ascii="Tahoma" w:hAnsi="Tahoma" w:cs="Tahoma"/>
        </w:rPr>
      </w:pPr>
      <w:r w:rsidRPr="005C5F13">
        <w:rPr>
          <w:rFonts w:ascii="Tahoma" w:hAnsi="Tahoma" w:cs="Tahoma"/>
        </w:rPr>
        <w:t xml:space="preserve">Untuk cuci MPU </w:t>
      </w:r>
      <w:r>
        <w:rPr>
          <w:rFonts w:ascii="Tahoma" w:hAnsi="Tahoma" w:cs="Tahoma"/>
        </w:rPr>
        <w:t>harga sesuai pasar</w:t>
      </w:r>
    </w:p>
    <w:p w14:paraId="462383DD" w14:textId="77777777" w:rsidR="00DA0F7C" w:rsidRDefault="00DA0F7C" w:rsidP="003A3B53">
      <w:pPr>
        <w:pStyle w:val="ListParagraph"/>
        <w:numPr>
          <w:ilvl w:val="0"/>
          <w:numId w:val="25"/>
        </w:numPr>
        <w:spacing w:line="360" w:lineRule="auto"/>
        <w:ind w:left="1560" w:hanging="425"/>
        <w:jc w:val="both"/>
        <w:rPr>
          <w:rFonts w:ascii="Tahoma" w:hAnsi="Tahoma" w:cs="Tahoma"/>
        </w:rPr>
      </w:pPr>
      <w:r>
        <w:rPr>
          <w:rFonts w:ascii="Tahoma" w:hAnsi="Tahoma" w:cs="Tahoma"/>
        </w:rPr>
        <w:t>Pemeliharaan Body</w:t>
      </w:r>
    </w:p>
    <w:p w14:paraId="5B868CCD" w14:textId="77777777" w:rsidR="00DA0F7C" w:rsidRDefault="00DA0F7C" w:rsidP="003A3B53">
      <w:pPr>
        <w:pStyle w:val="ListParagraph"/>
        <w:spacing w:line="360" w:lineRule="auto"/>
        <w:ind w:left="1560"/>
        <w:jc w:val="both"/>
        <w:rPr>
          <w:rFonts w:ascii="Tahoma" w:hAnsi="Tahoma" w:cs="Tahoma"/>
        </w:rPr>
      </w:pPr>
      <w:r>
        <w:rPr>
          <w:rFonts w:ascii="Tahoma" w:hAnsi="Tahoma" w:cs="Tahoma"/>
        </w:rPr>
        <w:t>0,5% harga karoseri,asumsi harga karoseri 50% dari harga bus</w:t>
      </w:r>
    </w:p>
    <w:p w14:paraId="53D4744E" w14:textId="77777777" w:rsidR="00DA0F7C" w:rsidRPr="005C5F13" w:rsidRDefault="00DA0F7C" w:rsidP="003A3B53">
      <w:pPr>
        <w:pStyle w:val="ListParagraph"/>
        <w:numPr>
          <w:ilvl w:val="0"/>
          <w:numId w:val="25"/>
        </w:numPr>
        <w:spacing w:line="360" w:lineRule="auto"/>
        <w:ind w:left="1560" w:hanging="425"/>
        <w:jc w:val="both"/>
        <w:rPr>
          <w:rFonts w:ascii="Tahoma" w:hAnsi="Tahoma" w:cs="Tahoma"/>
        </w:rPr>
      </w:pPr>
      <w:r w:rsidRPr="005C5F13">
        <w:rPr>
          <w:rFonts w:ascii="Tahoma" w:hAnsi="Tahoma" w:cs="Tahoma"/>
        </w:rPr>
        <w:t>Restribusi termina</w:t>
      </w:r>
      <w:r>
        <w:rPr>
          <w:rFonts w:ascii="Tahoma" w:hAnsi="Tahoma" w:cs="Tahoma"/>
        </w:rPr>
        <w:t>l</w:t>
      </w:r>
      <w:r w:rsidRPr="005C5F13">
        <w:rPr>
          <w:rFonts w:ascii="Tahoma" w:hAnsi="Tahoma" w:cs="Tahoma"/>
        </w:rPr>
        <w:t xml:space="preserve"> </w:t>
      </w:r>
    </w:p>
    <w:p w14:paraId="187EBA64" w14:textId="77777777" w:rsidR="00DA0F7C" w:rsidRPr="007226C5" w:rsidRDefault="00DA0F7C" w:rsidP="003A3B53">
      <w:pPr>
        <w:pStyle w:val="ListParagraph"/>
        <w:spacing w:line="360" w:lineRule="auto"/>
        <w:ind w:left="1560"/>
        <w:jc w:val="both"/>
        <w:rPr>
          <w:rFonts w:ascii="Tahoma" w:hAnsi="Tahoma" w:cs="Tahoma"/>
        </w:rPr>
      </w:pPr>
      <w:r w:rsidRPr="005C5F13">
        <w:rPr>
          <w:rFonts w:ascii="Tahoma" w:hAnsi="Tahoma" w:cs="Tahoma"/>
        </w:rPr>
        <w:t>Biaya restribusi termina</w:t>
      </w:r>
      <w:r>
        <w:rPr>
          <w:rFonts w:ascii="Tahoma" w:hAnsi="Tahoma" w:cs="Tahoma"/>
        </w:rPr>
        <w:t>l</w:t>
      </w:r>
      <w:r w:rsidRPr="005C5F13">
        <w:rPr>
          <w:rFonts w:ascii="Tahoma" w:hAnsi="Tahoma" w:cs="Tahoma"/>
        </w:rPr>
        <w:t xml:space="preserve"> per kendaraan per hari tergantung dari kebijakan daerah masing-masing. </w:t>
      </w:r>
    </w:p>
    <w:p w14:paraId="50C150F0" w14:textId="77777777" w:rsidR="00DA0F7C" w:rsidRDefault="00DA0F7C" w:rsidP="003A3B53">
      <w:pPr>
        <w:pStyle w:val="ListParagraph"/>
        <w:numPr>
          <w:ilvl w:val="0"/>
          <w:numId w:val="22"/>
        </w:numPr>
        <w:spacing w:line="360" w:lineRule="auto"/>
        <w:ind w:left="1134" w:hanging="567"/>
        <w:jc w:val="both"/>
        <w:rPr>
          <w:rFonts w:ascii="Tahoma" w:hAnsi="Tahoma" w:cs="Tahoma"/>
        </w:rPr>
      </w:pPr>
      <w:r w:rsidRPr="005C5F13">
        <w:rPr>
          <w:rFonts w:ascii="Tahoma" w:hAnsi="Tahoma" w:cs="Tahoma"/>
        </w:rPr>
        <w:t>Biay</w:t>
      </w:r>
      <w:r>
        <w:rPr>
          <w:rFonts w:ascii="Tahoma" w:hAnsi="Tahoma" w:cs="Tahoma"/>
        </w:rPr>
        <w:t>a Investasi Sistem Monitoring</w:t>
      </w:r>
    </w:p>
    <w:p w14:paraId="234AF363" w14:textId="77777777" w:rsidR="00DA0F7C" w:rsidRDefault="00DA0F7C" w:rsidP="003A3B53">
      <w:pPr>
        <w:pStyle w:val="ListParagraph"/>
        <w:numPr>
          <w:ilvl w:val="0"/>
          <w:numId w:val="26"/>
        </w:numPr>
        <w:spacing w:line="360" w:lineRule="auto"/>
        <w:ind w:left="1560" w:hanging="425"/>
        <w:jc w:val="both"/>
        <w:rPr>
          <w:rFonts w:ascii="Tahoma" w:hAnsi="Tahoma" w:cs="Tahoma"/>
        </w:rPr>
      </w:pPr>
      <w:r>
        <w:rPr>
          <w:rFonts w:ascii="Tahoma" w:hAnsi="Tahoma" w:cs="Tahoma"/>
        </w:rPr>
        <w:t>Alat pengawasan denagn masa pakai 5 tahun</w:t>
      </w:r>
    </w:p>
    <w:p w14:paraId="1D16ACCD" w14:textId="0560B5C9" w:rsidR="00E67BA6" w:rsidRPr="003A3B53" w:rsidRDefault="00DA0F7C" w:rsidP="00E67BA6">
      <w:pPr>
        <w:pStyle w:val="ListParagraph"/>
        <w:numPr>
          <w:ilvl w:val="0"/>
          <w:numId w:val="26"/>
        </w:numPr>
        <w:spacing w:line="360" w:lineRule="auto"/>
        <w:ind w:left="1560" w:hanging="425"/>
        <w:jc w:val="both"/>
        <w:rPr>
          <w:rFonts w:ascii="Tahoma" w:hAnsi="Tahoma" w:cs="Tahoma"/>
        </w:rPr>
      </w:pPr>
      <w:r>
        <w:rPr>
          <w:rFonts w:ascii="Tahoma" w:hAnsi="Tahoma" w:cs="Tahoma"/>
        </w:rPr>
        <w:t>Biaya layanan per bulan seperti simcard paket data untuk CCTV</w:t>
      </w:r>
    </w:p>
    <w:p w14:paraId="645DBD95" w14:textId="77777777" w:rsidR="00DA0F7C" w:rsidRDefault="00DA0F7C" w:rsidP="003A3B53">
      <w:pPr>
        <w:pStyle w:val="ListParagraph"/>
        <w:numPr>
          <w:ilvl w:val="0"/>
          <w:numId w:val="22"/>
        </w:numPr>
        <w:tabs>
          <w:tab w:val="left" w:pos="1211"/>
        </w:tabs>
        <w:spacing w:line="360" w:lineRule="auto"/>
        <w:ind w:left="1134" w:hanging="567"/>
        <w:jc w:val="both"/>
        <w:rPr>
          <w:rFonts w:ascii="Tahoma" w:hAnsi="Tahoma" w:cs="Tahoma"/>
        </w:rPr>
      </w:pPr>
      <w:r>
        <w:rPr>
          <w:rFonts w:ascii="Tahoma" w:hAnsi="Tahoma" w:cs="Tahoma"/>
        </w:rPr>
        <w:t>Biaya Awak Kendaraan</w:t>
      </w:r>
    </w:p>
    <w:p w14:paraId="7B3EDA69" w14:textId="77777777" w:rsidR="00DA0F7C" w:rsidRPr="005F0470" w:rsidRDefault="00DA0F7C" w:rsidP="003A3B53">
      <w:pPr>
        <w:pStyle w:val="ListParagraph"/>
        <w:tabs>
          <w:tab w:val="left" w:pos="851"/>
        </w:tabs>
        <w:spacing w:line="360" w:lineRule="auto"/>
        <w:ind w:left="1134"/>
        <w:jc w:val="both"/>
        <w:rPr>
          <w:rFonts w:ascii="Tahoma" w:hAnsi="Tahoma" w:cs="Tahoma"/>
        </w:rPr>
      </w:pPr>
      <w:r>
        <w:rPr>
          <w:rFonts w:ascii="Tahoma" w:hAnsi="Tahoma" w:cs="Tahoma"/>
        </w:rPr>
        <w:t xml:space="preserve">Gaji dan tunjangan Awak kendaraan terdiri dari sopir dan kondektur. Penghasilan kotor awak kendaraan berupa gaji tetap, tunjangan sosial dan uang dinas jalan/operasi. </w:t>
      </w:r>
    </w:p>
    <w:p w14:paraId="354DF3D1" w14:textId="77777777" w:rsidR="00DA0F7C" w:rsidRDefault="00DA0F7C" w:rsidP="003A3B53">
      <w:pPr>
        <w:pStyle w:val="ListParagraph"/>
        <w:numPr>
          <w:ilvl w:val="0"/>
          <w:numId w:val="22"/>
        </w:numPr>
        <w:spacing w:line="360" w:lineRule="auto"/>
        <w:ind w:left="1134" w:hanging="567"/>
        <w:jc w:val="both"/>
        <w:rPr>
          <w:rFonts w:ascii="Tahoma" w:hAnsi="Tahoma" w:cs="Tahoma"/>
        </w:rPr>
      </w:pPr>
      <w:r>
        <w:rPr>
          <w:rFonts w:ascii="Tahoma" w:hAnsi="Tahoma" w:cs="Tahoma"/>
        </w:rPr>
        <w:t>Biaya peningkatan fasilitas armada</w:t>
      </w:r>
    </w:p>
    <w:p w14:paraId="0A8F7491" w14:textId="77777777" w:rsidR="00DA0F7C" w:rsidRPr="005F0470" w:rsidRDefault="00DA0F7C" w:rsidP="003A3B53">
      <w:pPr>
        <w:pStyle w:val="ListParagraph"/>
        <w:spacing w:line="360" w:lineRule="auto"/>
        <w:ind w:left="1134"/>
        <w:jc w:val="both"/>
        <w:rPr>
          <w:rFonts w:ascii="Tahoma" w:hAnsi="Tahoma" w:cs="Tahoma"/>
        </w:rPr>
      </w:pPr>
      <w:r w:rsidRPr="005F0470">
        <w:rPr>
          <w:rFonts w:ascii="Tahoma" w:hAnsi="Tahoma" w:cs="Tahoma"/>
        </w:rPr>
        <w:t>Peningkatan fasilitas bersifat adcost, dapat digunakan untuk membangun rak sepeda, pneumatic door untuk bus lama atau penambahan teknologi plasma cluster di AC</w:t>
      </w:r>
    </w:p>
    <w:p w14:paraId="3C7797C6" w14:textId="77777777" w:rsidR="00DA0F7C" w:rsidRPr="005C5F13" w:rsidRDefault="00DA0F7C" w:rsidP="003A3B53">
      <w:pPr>
        <w:pStyle w:val="ListParagraph"/>
        <w:numPr>
          <w:ilvl w:val="0"/>
          <w:numId w:val="22"/>
        </w:numPr>
        <w:spacing w:line="360" w:lineRule="auto"/>
        <w:ind w:left="1134" w:hanging="567"/>
        <w:jc w:val="both"/>
        <w:rPr>
          <w:rFonts w:ascii="Tahoma" w:hAnsi="Tahoma" w:cs="Tahoma"/>
        </w:rPr>
      </w:pPr>
      <w:r w:rsidRPr="005C5F13">
        <w:rPr>
          <w:rFonts w:ascii="Tahoma" w:hAnsi="Tahoma" w:cs="Tahoma"/>
        </w:rPr>
        <w:t xml:space="preserve">Biaya tidak </w:t>
      </w:r>
      <w:r>
        <w:rPr>
          <w:rFonts w:ascii="Tahoma" w:hAnsi="Tahoma" w:cs="Tahoma"/>
        </w:rPr>
        <w:t>l</w:t>
      </w:r>
      <w:r w:rsidRPr="005C5F13">
        <w:rPr>
          <w:rFonts w:ascii="Tahoma" w:hAnsi="Tahoma" w:cs="Tahoma"/>
        </w:rPr>
        <w:t xml:space="preserve">angsung  </w:t>
      </w:r>
    </w:p>
    <w:p w14:paraId="53064A24" w14:textId="77777777" w:rsidR="00DA0F7C" w:rsidRPr="00B844AA" w:rsidRDefault="00DA0F7C" w:rsidP="00592E28">
      <w:pPr>
        <w:pStyle w:val="ListParagraph"/>
        <w:numPr>
          <w:ilvl w:val="0"/>
          <w:numId w:val="24"/>
        </w:numPr>
        <w:spacing w:line="360" w:lineRule="auto"/>
        <w:ind w:left="1560" w:hanging="425"/>
        <w:jc w:val="both"/>
        <w:rPr>
          <w:rFonts w:ascii="Tahoma" w:hAnsi="Tahoma" w:cs="Tahoma"/>
        </w:rPr>
      </w:pPr>
      <w:r>
        <w:rPr>
          <w:rFonts w:ascii="Tahoma" w:hAnsi="Tahoma" w:cs="Tahoma"/>
        </w:rPr>
        <w:t>Biaya pegawai kantor, pool dan bengkel</w:t>
      </w:r>
    </w:p>
    <w:p w14:paraId="33571E4C" w14:textId="77777777" w:rsidR="00DA0F7C" w:rsidRPr="005C5F13" w:rsidRDefault="00DA0F7C" w:rsidP="00592E28">
      <w:pPr>
        <w:pStyle w:val="ListParagraph"/>
        <w:numPr>
          <w:ilvl w:val="0"/>
          <w:numId w:val="24"/>
        </w:numPr>
        <w:spacing w:line="360" w:lineRule="auto"/>
        <w:ind w:left="1560" w:hanging="425"/>
        <w:jc w:val="both"/>
        <w:rPr>
          <w:rFonts w:ascii="Tahoma" w:hAnsi="Tahoma" w:cs="Tahoma"/>
        </w:rPr>
      </w:pPr>
      <w:r w:rsidRPr="005C5F13">
        <w:rPr>
          <w:rFonts w:ascii="Tahoma" w:hAnsi="Tahoma" w:cs="Tahoma"/>
        </w:rPr>
        <w:lastRenderedPageBreak/>
        <w:t xml:space="preserve">Penyusutan bangunan kantor (5 s/d 20 tahun) </w:t>
      </w:r>
    </w:p>
    <w:p w14:paraId="30320D92" w14:textId="77777777" w:rsidR="00DA0F7C" w:rsidRPr="005C5F13" w:rsidRDefault="00DA0F7C" w:rsidP="00592E28">
      <w:pPr>
        <w:pStyle w:val="ListParagraph"/>
        <w:numPr>
          <w:ilvl w:val="0"/>
          <w:numId w:val="24"/>
        </w:numPr>
        <w:spacing w:line="360" w:lineRule="auto"/>
        <w:ind w:left="1560" w:hanging="425"/>
        <w:jc w:val="both"/>
        <w:rPr>
          <w:rFonts w:ascii="Tahoma" w:hAnsi="Tahoma" w:cs="Tahoma"/>
        </w:rPr>
      </w:pPr>
      <w:r w:rsidRPr="005C5F13">
        <w:rPr>
          <w:rFonts w:ascii="Tahoma" w:hAnsi="Tahoma" w:cs="Tahoma"/>
        </w:rPr>
        <w:t xml:space="preserve">Penyusutan bangunan dan peraIatan bengkeI (5 s/d 20 tahun) </w:t>
      </w:r>
    </w:p>
    <w:p w14:paraId="0B3F6A37" w14:textId="77777777" w:rsidR="00DA0F7C" w:rsidRPr="005C5F13" w:rsidRDefault="00DA0F7C" w:rsidP="00592E28">
      <w:pPr>
        <w:pStyle w:val="ListParagraph"/>
        <w:numPr>
          <w:ilvl w:val="0"/>
          <w:numId w:val="24"/>
        </w:numPr>
        <w:spacing w:line="360" w:lineRule="auto"/>
        <w:ind w:left="1560" w:hanging="425"/>
        <w:jc w:val="both"/>
        <w:rPr>
          <w:rFonts w:ascii="Tahoma" w:hAnsi="Tahoma" w:cs="Tahoma"/>
        </w:rPr>
      </w:pPr>
      <w:r w:rsidRPr="005C5F13">
        <w:rPr>
          <w:rFonts w:ascii="Tahoma" w:hAnsi="Tahoma" w:cs="Tahoma"/>
        </w:rPr>
        <w:t xml:space="preserve">Masa penyusutan inventaris kantor diperhitungkan 5 tahun </w:t>
      </w:r>
    </w:p>
    <w:p w14:paraId="1ADA8119" w14:textId="77777777" w:rsidR="00DA0F7C" w:rsidRPr="005C5F13" w:rsidRDefault="00DA0F7C" w:rsidP="00592E28">
      <w:pPr>
        <w:pStyle w:val="ListParagraph"/>
        <w:numPr>
          <w:ilvl w:val="0"/>
          <w:numId w:val="24"/>
        </w:numPr>
        <w:spacing w:line="360" w:lineRule="auto"/>
        <w:ind w:left="1560" w:hanging="425"/>
        <w:jc w:val="both"/>
        <w:rPr>
          <w:rFonts w:ascii="Tahoma" w:hAnsi="Tahoma" w:cs="Tahoma"/>
        </w:rPr>
      </w:pPr>
      <w:r w:rsidRPr="005C5F13">
        <w:rPr>
          <w:rFonts w:ascii="Tahoma" w:hAnsi="Tahoma" w:cs="Tahoma"/>
        </w:rPr>
        <w:t>Masa penyusutan peraIatan bengke</w:t>
      </w:r>
      <w:r>
        <w:rPr>
          <w:rFonts w:ascii="Tahoma" w:hAnsi="Tahoma" w:cs="Tahoma"/>
        </w:rPr>
        <w:t>l</w:t>
      </w:r>
      <w:r w:rsidRPr="005C5F13">
        <w:rPr>
          <w:rFonts w:ascii="Tahoma" w:hAnsi="Tahoma" w:cs="Tahoma"/>
        </w:rPr>
        <w:t xml:space="preserve"> diperhitungkan (3 s/d 5 tahun)</w:t>
      </w:r>
    </w:p>
    <w:p w14:paraId="4B9749A3" w14:textId="77777777" w:rsidR="00DA0F7C" w:rsidRPr="005C5F13" w:rsidRDefault="00DA0F7C" w:rsidP="00592E28">
      <w:pPr>
        <w:pStyle w:val="ListParagraph"/>
        <w:numPr>
          <w:ilvl w:val="0"/>
          <w:numId w:val="24"/>
        </w:numPr>
        <w:spacing w:line="360" w:lineRule="auto"/>
        <w:ind w:left="1560" w:hanging="425"/>
        <w:jc w:val="both"/>
        <w:rPr>
          <w:rFonts w:ascii="Tahoma" w:hAnsi="Tahoma" w:cs="Tahoma"/>
        </w:rPr>
      </w:pPr>
      <w:r w:rsidRPr="005C5F13">
        <w:rPr>
          <w:rFonts w:ascii="Tahoma" w:hAnsi="Tahoma" w:cs="Tahoma"/>
        </w:rPr>
        <w:t xml:space="preserve">Administrasi kantor </w:t>
      </w:r>
    </w:p>
    <w:p w14:paraId="05F0DCD7" w14:textId="77777777" w:rsidR="00DA0F7C" w:rsidRPr="005C5F13" w:rsidRDefault="00DA0F7C" w:rsidP="00592E28">
      <w:pPr>
        <w:pStyle w:val="ListParagraph"/>
        <w:numPr>
          <w:ilvl w:val="0"/>
          <w:numId w:val="24"/>
        </w:numPr>
        <w:spacing w:line="360" w:lineRule="auto"/>
        <w:ind w:left="1560" w:hanging="425"/>
        <w:jc w:val="both"/>
        <w:rPr>
          <w:rFonts w:ascii="Tahoma" w:hAnsi="Tahoma" w:cs="Tahoma"/>
        </w:rPr>
      </w:pPr>
      <w:r w:rsidRPr="005C5F13">
        <w:rPr>
          <w:rFonts w:ascii="Tahoma" w:hAnsi="Tahoma" w:cs="Tahoma"/>
        </w:rPr>
        <w:t>Peme</w:t>
      </w:r>
      <w:r>
        <w:rPr>
          <w:rFonts w:ascii="Tahoma" w:hAnsi="Tahoma" w:cs="Tahoma"/>
        </w:rPr>
        <w:t>l</w:t>
      </w:r>
      <w:r w:rsidRPr="005C5F13">
        <w:rPr>
          <w:rFonts w:ascii="Tahoma" w:hAnsi="Tahoma" w:cs="Tahoma"/>
        </w:rPr>
        <w:t xml:space="preserve">iharaan kantor </w:t>
      </w:r>
    </w:p>
    <w:p w14:paraId="0454E9CB" w14:textId="77777777" w:rsidR="00DA0F7C" w:rsidRPr="005C5F13" w:rsidRDefault="00DA0F7C" w:rsidP="00592E28">
      <w:pPr>
        <w:pStyle w:val="ListParagraph"/>
        <w:numPr>
          <w:ilvl w:val="0"/>
          <w:numId w:val="24"/>
        </w:numPr>
        <w:spacing w:line="360" w:lineRule="auto"/>
        <w:ind w:left="1560" w:hanging="425"/>
        <w:jc w:val="both"/>
        <w:rPr>
          <w:rFonts w:ascii="Tahoma" w:hAnsi="Tahoma" w:cs="Tahoma"/>
        </w:rPr>
      </w:pPr>
      <w:r w:rsidRPr="005C5F13">
        <w:rPr>
          <w:rFonts w:ascii="Tahoma" w:hAnsi="Tahoma" w:cs="Tahoma"/>
        </w:rPr>
        <w:t>Peme</w:t>
      </w:r>
      <w:r>
        <w:rPr>
          <w:rFonts w:ascii="Tahoma" w:hAnsi="Tahoma" w:cs="Tahoma"/>
        </w:rPr>
        <w:t>l</w:t>
      </w:r>
      <w:r w:rsidRPr="005C5F13">
        <w:rPr>
          <w:rFonts w:ascii="Tahoma" w:hAnsi="Tahoma" w:cs="Tahoma"/>
        </w:rPr>
        <w:t>iharaan poo</w:t>
      </w:r>
      <w:r>
        <w:rPr>
          <w:rFonts w:ascii="Tahoma" w:hAnsi="Tahoma" w:cs="Tahoma"/>
        </w:rPr>
        <w:t>l</w:t>
      </w:r>
      <w:r w:rsidRPr="005C5F13">
        <w:rPr>
          <w:rFonts w:ascii="Tahoma" w:hAnsi="Tahoma" w:cs="Tahoma"/>
        </w:rPr>
        <w:t xml:space="preserve"> dan bengke</w:t>
      </w:r>
      <w:r>
        <w:rPr>
          <w:rFonts w:ascii="Tahoma" w:hAnsi="Tahoma" w:cs="Tahoma"/>
        </w:rPr>
        <w:t>l</w:t>
      </w:r>
      <w:r w:rsidRPr="005C5F13">
        <w:rPr>
          <w:rFonts w:ascii="Tahoma" w:hAnsi="Tahoma" w:cs="Tahoma"/>
        </w:rPr>
        <w:t xml:space="preserve"> </w:t>
      </w:r>
    </w:p>
    <w:p w14:paraId="4899C160" w14:textId="77777777" w:rsidR="00DA0F7C" w:rsidRPr="005C5F13" w:rsidRDefault="00DA0F7C" w:rsidP="00592E28">
      <w:pPr>
        <w:pStyle w:val="ListParagraph"/>
        <w:numPr>
          <w:ilvl w:val="0"/>
          <w:numId w:val="24"/>
        </w:numPr>
        <w:spacing w:line="360" w:lineRule="auto"/>
        <w:ind w:left="1560" w:hanging="425"/>
        <w:jc w:val="both"/>
        <w:rPr>
          <w:rFonts w:ascii="Tahoma" w:hAnsi="Tahoma" w:cs="Tahoma"/>
        </w:rPr>
      </w:pPr>
      <w:r w:rsidRPr="005C5F13">
        <w:rPr>
          <w:rFonts w:ascii="Tahoma" w:hAnsi="Tahoma" w:cs="Tahoma"/>
        </w:rPr>
        <w:t xml:space="preserve">Listrik dan air </w:t>
      </w:r>
    </w:p>
    <w:p w14:paraId="4D9C554B" w14:textId="77777777" w:rsidR="00DA0F7C" w:rsidRPr="005C5F13" w:rsidRDefault="00DA0F7C" w:rsidP="00592E28">
      <w:pPr>
        <w:pStyle w:val="ListParagraph"/>
        <w:numPr>
          <w:ilvl w:val="0"/>
          <w:numId w:val="24"/>
        </w:numPr>
        <w:spacing w:line="360" w:lineRule="auto"/>
        <w:ind w:left="1560" w:hanging="425"/>
        <w:jc w:val="both"/>
        <w:rPr>
          <w:rFonts w:ascii="Tahoma" w:hAnsi="Tahoma" w:cs="Tahoma"/>
        </w:rPr>
      </w:pPr>
      <w:r w:rsidRPr="005C5F13">
        <w:rPr>
          <w:rFonts w:ascii="Tahoma" w:hAnsi="Tahoma" w:cs="Tahoma"/>
        </w:rPr>
        <w:t>Te</w:t>
      </w:r>
      <w:r>
        <w:rPr>
          <w:rFonts w:ascii="Tahoma" w:hAnsi="Tahoma" w:cs="Tahoma"/>
        </w:rPr>
        <w:t>l</w:t>
      </w:r>
      <w:r w:rsidRPr="005C5F13">
        <w:rPr>
          <w:rFonts w:ascii="Tahoma" w:hAnsi="Tahoma" w:cs="Tahoma"/>
        </w:rPr>
        <w:t>epon dan te</w:t>
      </w:r>
      <w:r>
        <w:rPr>
          <w:rFonts w:ascii="Tahoma" w:hAnsi="Tahoma" w:cs="Tahoma"/>
        </w:rPr>
        <w:t>l</w:t>
      </w:r>
      <w:r w:rsidRPr="005C5F13">
        <w:rPr>
          <w:rFonts w:ascii="Tahoma" w:hAnsi="Tahoma" w:cs="Tahoma"/>
        </w:rPr>
        <w:t xml:space="preserve">egram serta porto </w:t>
      </w:r>
    </w:p>
    <w:p w14:paraId="0180FAC9" w14:textId="77777777" w:rsidR="00DA0F7C" w:rsidRPr="005C5F13" w:rsidRDefault="00DA0F7C" w:rsidP="00592E28">
      <w:pPr>
        <w:pStyle w:val="ListParagraph"/>
        <w:numPr>
          <w:ilvl w:val="0"/>
          <w:numId w:val="24"/>
        </w:numPr>
        <w:spacing w:line="360" w:lineRule="auto"/>
        <w:ind w:left="1560" w:hanging="425"/>
        <w:jc w:val="both"/>
        <w:rPr>
          <w:rFonts w:ascii="Tahoma" w:hAnsi="Tahoma" w:cs="Tahoma"/>
        </w:rPr>
      </w:pPr>
      <w:r w:rsidRPr="005C5F13">
        <w:rPr>
          <w:rFonts w:ascii="Tahoma" w:hAnsi="Tahoma" w:cs="Tahoma"/>
        </w:rPr>
        <w:t>Biaya perja</w:t>
      </w:r>
      <w:r>
        <w:rPr>
          <w:rFonts w:ascii="Tahoma" w:hAnsi="Tahoma" w:cs="Tahoma"/>
        </w:rPr>
        <w:t>l</w:t>
      </w:r>
      <w:r w:rsidRPr="005C5F13">
        <w:rPr>
          <w:rFonts w:ascii="Tahoma" w:hAnsi="Tahoma" w:cs="Tahoma"/>
        </w:rPr>
        <w:t xml:space="preserve">anan dinas </w:t>
      </w:r>
    </w:p>
    <w:p w14:paraId="4C21B102" w14:textId="77777777" w:rsidR="00DA0F7C" w:rsidRPr="005C5F13" w:rsidRDefault="00DA0F7C" w:rsidP="00592E28">
      <w:pPr>
        <w:pStyle w:val="ListParagraph"/>
        <w:numPr>
          <w:ilvl w:val="0"/>
          <w:numId w:val="24"/>
        </w:numPr>
        <w:spacing w:line="360" w:lineRule="auto"/>
        <w:ind w:left="1560" w:hanging="425"/>
        <w:jc w:val="both"/>
        <w:rPr>
          <w:rFonts w:ascii="Tahoma" w:hAnsi="Tahoma" w:cs="Tahoma"/>
        </w:rPr>
      </w:pPr>
      <w:r w:rsidRPr="005C5F13">
        <w:rPr>
          <w:rFonts w:ascii="Tahoma" w:hAnsi="Tahoma" w:cs="Tahoma"/>
        </w:rPr>
        <w:t xml:space="preserve">Pajak perusahaan </w:t>
      </w:r>
    </w:p>
    <w:p w14:paraId="43907836" w14:textId="77777777" w:rsidR="00DA0F7C" w:rsidRPr="005C5F13" w:rsidRDefault="00DA0F7C" w:rsidP="00592E28">
      <w:pPr>
        <w:pStyle w:val="ListParagraph"/>
        <w:numPr>
          <w:ilvl w:val="0"/>
          <w:numId w:val="24"/>
        </w:numPr>
        <w:spacing w:line="360" w:lineRule="auto"/>
        <w:ind w:left="1560" w:hanging="425"/>
        <w:jc w:val="both"/>
        <w:rPr>
          <w:rFonts w:ascii="Tahoma" w:hAnsi="Tahoma" w:cs="Tahoma"/>
        </w:rPr>
      </w:pPr>
      <w:r w:rsidRPr="005C5F13">
        <w:rPr>
          <w:rFonts w:ascii="Tahoma" w:hAnsi="Tahoma" w:cs="Tahoma"/>
        </w:rPr>
        <w:t>Izin traye</w:t>
      </w:r>
      <w:r>
        <w:rPr>
          <w:rFonts w:ascii="Tahoma" w:hAnsi="Tahoma" w:cs="Tahoma"/>
        </w:rPr>
        <w:t>l</w:t>
      </w:r>
      <w:r w:rsidRPr="005C5F13">
        <w:rPr>
          <w:rFonts w:ascii="Tahoma" w:hAnsi="Tahoma" w:cs="Tahoma"/>
        </w:rPr>
        <w:t xml:space="preserve"> sesuai ketentuan Pemerintah Daerah </w:t>
      </w:r>
    </w:p>
    <w:p w14:paraId="186096CC" w14:textId="77777777" w:rsidR="00DA0F7C" w:rsidRPr="005C5F13" w:rsidRDefault="00DA0F7C" w:rsidP="00592E28">
      <w:pPr>
        <w:pStyle w:val="ListParagraph"/>
        <w:numPr>
          <w:ilvl w:val="0"/>
          <w:numId w:val="24"/>
        </w:numPr>
        <w:spacing w:line="360" w:lineRule="auto"/>
        <w:ind w:left="1560" w:hanging="425"/>
        <w:jc w:val="both"/>
        <w:rPr>
          <w:rFonts w:ascii="Tahoma" w:hAnsi="Tahoma" w:cs="Tahoma"/>
        </w:rPr>
      </w:pPr>
      <w:r w:rsidRPr="005C5F13">
        <w:rPr>
          <w:rFonts w:ascii="Tahoma" w:hAnsi="Tahoma" w:cs="Tahoma"/>
        </w:rPr>
        <w:t xml:space="preserve">Izin usaha </w:t>
      </w:r>
    </w:p>
    <w:p w14:paraId="4C85C828" w14:textId="77777777" w:rsidR="00DA0F7C" w:rsidRDefault="00DA0F7C" w:rsidP="00592E28">
      <w:pPr>
        <w:pStyle w:val="ListParagraph"/>
        <w:numPr>
          <w:ilvl w:val="0"/>
          <w:numId w:val="24"/>
        </w:numPr>
        <w:spacing w:line="360" w:lineRule="auto"/>
        <w:ind w:left="1560" w:hanging="425"/>
        <w:jc w:val="both"/>
        <w:rPr>
          <w:rFonts w:ascii="Tahoma" w:hAnsi="Tahoma" w:cs="Tahoma"/>
        </w:rPr>
      </w:pPr>
      <w:r w:rsidRPr="005C5F13">
        <w:rPr>
          <w:rFonts w:ascii="Tahoma" w:hAnsi="Tahoma" w:cs="Tahoma"/>
        </w:rPr>
        <w:t xml:space="preserve">Biaya </w:t>
      </w:r>
      <w:r>
        <w:rPr>
          <w:rFonts w:ascii="Tahoma" w:hAnsi="Tahoma" w:cs="Tahoma"/>
        </w:rPr>
        <w:t>l</w:t>
      </w:r>
      <w:r w:rsidRPr="005C5F13">
        <w:rPr>
          <w:rFonts w:ascii="Tahoma" w:hAnsi="Tahoma" w:cs="Tahoma"/>
        </w:rPr>
        <w:t>ain-</w:t>
      </w:r>
      <w:r>
        <w:rPr>
          <w:rFonts w:ascii="Tahoma" w:hAnsi="Tahoma" w:cs="Tahoma"/>
        </w:rPr>
        <w:t>l</w:t>
      </w:r>
      <w:r w:rsidRPr="005C5F13">
        <w:rPr>
          <w:rFonts w:ascii="Tahoma" w:hAnsi="Tahoma" w:cs="Tahoma"/>
        </w:rPr>
        <w:t>ain.</w:t>
      </w:r>
    </w:p>
    <w:p w14:paraId="435C7B46" w14:textId="0334C618" w:rsidR="00DA0F7C" w:rsidRPr="00F8085F" w:rsidRDefault="00DA0F7C" w:rsidP="00FD64DD">
      <w:pPr>
        <w:spacing w:line="360" w:lineRule="auto"/>
        <w:ind w:left="567"/>
        <w:jc w:val="both"/>
        <w:rPr>
          <w:rFonts w:ascii="Tahoma" w:hAnsi="Tahoma" w:cs="Tahoma"/>
        </w:rPr>
      </w:pPr>
      <w:r w:rsidRPr="004138F6">
        <w:rPr>
          <w:rFonts w:ascii="Tahoma" w:hAnsi="Tahoma" w:cs="Tahoma"/>
        </w:rPr>
        <w:t>Untuk me</w:t>
      </w:r>
      <w:r>
        <w:rPr>
          <w:rFonts w:ascii="Tahoma" w:hAnsi="Tahoma" w:cs="Tahoma"/>
        </w:rPr>
        <w:t>l</w:t>
      </w:r>
      <w:r w:rsidRPr="004138F6">
        <w:rPr>
          <w:rFonts w:ascii="Tahoma" w:hAnsi="Tahoma" w:cs="Tahoma"/>
        </w:rPr>
        <w:t>akukan perhitungan  biaya</w:t>
      </w:r>
      <w:r w:rsidRPr="004138F6">
        <w:rPr>
          <w:rFonts w:ascii="Tahoma" w:hAnsi="Tahoma" w:cs="Tahoma"/>
        </w:rPr>
        <w:tab/>
        <w:t>pokok,</w:t>
      </w:r>
      <w:r w:rsidRPr="004138F6">
        <w:rPr>
          <w:rFonts w:ascii="Tahoma" w:hAnsi="Tahoma" w:cs="Tahoma"/>
        </w:rPr>
        <w:tab/>
      </w:r>
      <w:r w:rsidRPr="004138F6">
        <w:rPr>
          <w:rFonts w:ascii="Tahoma" w:hAnsi="Tahoma" w:cs="Tahoma"/>
          <w:spacing w:val="-1"/>
        </w:rPr>
        <w:t>dapat</w:t>
      </w:r>
      <w:r w:rsidRPr="004138F6">
        <w:rPr>
          <w:rFonts w:ascii="Tahoma" w:hAnsi="Tahoma" w:cs="Tahoma"/>
          <w:spacing w:val="-66"/>
        </w:rPr>
        <w:t xml:space="preserve">     </w:t>
      </w:r>
      <w:r w:rsidR="00FD64DD">
        <w:rPr>
          <w:rFonts w:ascii="Tahoma" w:hAnsi="Tahoma" w:cs="Tahoma"/>
          <w:spacing w:val="-66"/>
        </w:rPr>
        <w:t xml:space="preserve">  </w:t>
      </w:r>
      <w:r w:rsidRPr="004138F6">
        <w:rPr>
          <w:rFonts w:ascii="Tahoma" w:hAnsi="Tahoma" w:cs="Tahoma"/>
        </w:rPr>
        <w:t>menggunaka</w:t>
      </w:r>
      <w:r w:rsidR="00FD64DD">
        <w:rPr>
          <w:rFonts w:ascii="Tahoma" w:hAnsi="Tahoma" w:cs="Tahoma"/>
        </w:rPr>
        <w:t xml:space="preserve">n </w:t>
      </w:r>
      <w:r w:rsidRPr="004138F6">
        <w:rPr>
          <w:rFonts w:ascii="Tahoma" w:hAnsi="Tahoma" w:cs="Tahoma"/>
        </w:rPr>
        <w:t>pedoman</w:t>
      </w:r>
      <w:r w:rsidRPr="004138F6">
        <w:rPr>
          <w:rFonts w:ascii="Tahoma" w:hAnsi="Tahoma" w:cs="Tahoma"/>
          <w:spacing w:val="-3"/>
        </w:rPr>
        <w:t xml:space="preserve"> </w:t>
      </w:r>
      <w:r w:rsidRPr="004138F6">
        <w:rPr>
          <w:rFonts w:ascii="Tahoma" w:hAnsi="Tahoma" w:cs="Tahoma"/>
        </w:rPr>
        <w:t>dari tabeI</w:t>
      </w:r>
      <w:r w:rsidRPr="004138F6">
        <w:rPr>
          <w:rFonts w:ascii="Tahoma" w:hAnsi="Tahoma" w:cs="Tahoma"/>
          <w:spacing w:val="7"/>
        </w:rPr>
        <w:t xml:space="preserve"> </w:t>
      </w:r>
      <w:r w:rsidRPr="004138F6">
        <w:rPr>
          <w:rFonts w:ascii="Tahoma" w:hAnsi="Tahoma" w:cs="Tahoma"/>
        </w:rPr>
        <w:t>sebagai</w:t>
      </w:r>
      <w:r w:rsidRPr="004138F6">
        <w:rPr>
          <w:rFonts w:ascii="Tahoma" w:hAnsi="Tahoma" w:cs="Tahoma"/>
          <w:spacing w:val="-3"/>
        </w:rPr>
        <w:t xml:space="preserve"> </w:t>
      </w:r>
      <w:r w:rsidRPr="004138F6">
        <w:rPr>
          <w:rFonts w:ascii="Tahoma" w:hAnsi="Tahoma" w:cs="Tahoma"/>
        </w:rPr>
        <w:t>berikut</w:t>
      </w:r>
      <w:r w:rsidRPr="004138F6">
        <w:rPr>
          <w:rFonts w:ascii="Tahoma" w:hAnsi="Tahoma" w:cs="Tahoma"/>
          <w:spacing w:val="1"/>
        </w:rPr>
        <w:t xml:space="preserve"> </w:t>
      </w:r>
      <w:r w:rsidRPr="004138F6">
        <w:rPr>
          <w:rFonts w:ascii="Tahoma" w:hAnsi="Tahoma" w:cs="Tahoma"/>
        </w:rPr>
        <w:t xml:space="preserve">: </w:t>
      </w:r>
    </w:p>
    <w:p w14:paraId="4DF216FA" w14:textId="57A73B63" w:rsidR="00DA0F7C" w:rsidRPr="00F8085F" w:rsidRDefault="00DA0F7C" w:rsidP="00FD64DD">
      <w:pPr>
        <w:pStyle w:val="Caption"/>
        <w:ind w:left="2160" w:firstLine="720"/>
        <w:rPr>
          <w:rFonts w:ascii="Tahoma" w:hAnsi="Tahoma" w:cs="Tahoma"/>
          <w:i w:val="0"/>
          <w:iCs w:val="0"/>
          <w:color w:val="auto"/>
          <w:sz w:val="22"/>
          <w:szCs w:val="22"/>
        </w:rPr>
      </w:pPr>
      <w:bookmarkStart w:id="47" w:name="_Toc110797204"/>
      <w:bookmarkStart w:id="48" w:name="_Toc110797358"/>
      <w:r w:rsidRPr="00DA0F7C">
        <w:rPr>
          <w:rFonts w:ascii="Tahoma" w:hAnsi="Tahoma" w:cs="Tahoma"/>
          <w:b/>
          <w:bCs/>
          <w:i w:val="0"/>
          <w:iCs w:val="0"/>
          <w:color w:val="auto"/>
          <w:sz w:val="22"/>
          <w:szCs w:val="22"/>
        </w:rPr>
        <w:t>Tabel III</w:t>
      </w:r>
      <w:r w:rsidR="001255EA">
        <w:rPr>
          <w:rFonts w:ascii="Tahoma" w:hAnsi="Tahoma" w:cs="Tahoma"/>
          <w:b/>
          <w:bCs/>
          <w:i w:val="0"/>
          <w:iCs w:val="0"/>
          <w:color w:val="auto"/>
          <w:sz w:val="22"/>
          <w:szCs w:val="22"/>
        </w:rPr>
        <w:t>.</w:t>
      </w:r>
      <w:r w:rsidRPr="00DA0F7C">
        <w:rPr>
          <w:rFonts w:ascii="Tahoma" w:hAnsi="Tahoma" w:cs="Tahoma"/>
          <w:b/>
          <w:bCs/>
          <w:i w:val="0"/>
          <w:iCs w:val="0"/>
          <w:color w:val="auto"/>
          <w:sz w:val="22"/>
          <w:szCs w:val="22"/>
        </w:rPr>
        <w:fldChar w:fldCharType="begin"/>
      </w:r>
      <w:r w:rsidRPr="00DA0F7C">
        <w:rPr>
          <w:rFonts w:ascii="Tahoma" w:hAnsi="Tahoma" w:cs="Tahoma"/>
          <w:b/>
          <w:bCs/>
          <w:i w:val="0"/>
          <w:iCs w:val="0"/>
          <w:color w:val="auto"/>
          <w:sz w:val="22"/>
          <w:szCs w:val="22"/>
        </w:rPr>
        <w:instrText xml:space="preserve"> SEQ Tabel_III \* ARABIC </w:instrText>
      </w:r>
      <w:r w:rsidRPr="00DA0F7C">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1</w:t>
      </w:r>
      <w:r w:rsidRPr="00DA0F7C">
        <w:rPr>
          <w:rFonts w:ascii="Tahoma" w:hAnsi="Tahoma" w:cs="Tahoma"/>
          <w:b/>
          <w:bCs/>
          <w:i w:val="0"/>
          <w:iCs w:val="0"/>
          <w:color w:val="auto"/>
          <w:sz w:val="22"/>
          <w:szCs w:val="22"/>
        </w:rPr>
        <w:fldChar w:fldCharType="end"/>
      </w:r>
      <w:r w:rsidRPr="00DA0F7C">
        <w:rPr>
          <w:rFonts w:ascii="Tahoma" w:hAnsi="Tahoma" w:cs="Tahoma"/>
          <w:b/>
          <w:bCs/>
          <w:i w:val="0"/>
          <w:iCs w:val="0"/>
          <w:color w:val="auto"/>
          <w:sz w:val="22"/>
          <w:szCs w:val="22"/>
        </w:rPr>
        <w:t xml:space="preserve"> </w:t>
      </w:r>
      <w:r w:rsidRPr="00DA0F7C">
        <w:rPr>
          <w:rFonts w:ascii="Tahoma" w:hAnsi="Tahoma" w:cs="Tahoma"/>
          <w:i w:val="0"/>
          <w:iCs w:val="0"/>
          <w:color w:val="auto"/>
          <w:sz w:val="22"/>
          <w:szCs w:val="22"/>
        </w:rPr>
        <w:t>Perhitungan biaya</w:t>
      </w:r>
      <w:bookmarkEnd w:id="47"/>
      <w:bookmarkEnd w:id="48"/>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126"/>
        <w:gridCol w:w="2250"/>
      </w:tblGrid>
      <w:tr w:rsidR="00DA0F7C" w:rsidRPr="00A437A5" w14:paraId="4CACCB51" w14:textId="77777777" w:rsidTr="008F6576">
        <w:tc>
          <w:tcPr>
            <w:tcW w:w="1985" w:type="dxa"/>
          </w:tcPr>
          <w:p w14:paraId="5B6859E6" w14:textId="77777777" w:rsidR="00DA0F7C" w:rsidRPr="00A437A5" w:rsidRDefault="00DA0F7C" w:rsidP="00716131">
            <w:pPr>
              <w:pStyle w:val="ListParagraph"/>
              <w:spacing w:line="360" w:lineRule="auto"/>
              <w:ind w:left="0"/>
              <w:jc w:val="both"/>
              <w:rPr>
                <w:rFonts w:ascii="Tahoma" w:hAnsi="Tahoma" w:cs="Tahoma"/>
                <w:b/>
                <w:bCs/>
              </w:rPr>
            </w:pPr>
            <w:r w:rsidRPr="00A437A5">
              <w:rPr>
                <w:rFonts w:ascii="Tahoma" w:hAnsi="Tahoma" w:cs="Tahoma"/>
                <w:b/>
                <w:bCs/>
              </w:rPr>
              <w:t>Uraian</w:t>
            </w:r>
          </w:p>
        </w:tc>
        <w:tc>
          <w:tcPr>
            <w:tcW w:w="2126" w:type="dxa"/>
          </w:tcPr>
          <w:p w14:paraId="4D4DA7AB" w14:textId="77777777" w:rsidR="00DA0F7C" w:rsidRPr="00A437A5" w:rsidRDefault="00DA0F7C" w:rsidP="00716131">
            <w:pPr>
              <w:pStyle w:val="ListParagraph"/>
              <w:spacing w:line="360" w:lineRule="auto"/>
              <w:ind w:left="0"/>
              <w:jc w:val="both"/>
              <w:rPr>
                <w:rFonts w:ascii="Tahoma" w:hAnsi="Tahoma" w:cs="Tahoma"/>
                <w:b/>
                <w:bCs/>
              </w:rPr>
            </w:pPr>
            <w:r w:rsidRPr="00A437A5">
              <w:rPr>
                <w:rFonts w:ascii="Tahoma" w:hAnsi="Tahoma" w:cs="Tahoma"/>
                <w:b/>
                <w:bCs/>
              </w:rPr>
              <w:t>Satuan</w:t>
            </w:r>
          </w:p>
        </w:tc>
        <w:tc>
          <w:tcPr>
            <w:tcW w:w="2250" w:type="dxa"/>
          </w:tcPr>
          <w:p w14:paraId="3726202A" w14:textId="77777777" w:rsidR="00DA0F7C" w:rsidRPr="00A437A5" w:rsidRDefault="00DA0F7C" w:rsidP="00716131">
            <w:pPr>
              <w:pStyle w:val="ListParagraph"/>
              <w:spacing w:line="360" w:lineRule="auto"/>
              <w:ind w:left="0"/>
              <w:jc w:val="both"/>
              <w:rPr>
                <w:rFonts w:ascii="Tahoma" w:hAnsi="Tahoma" w:cs="Tahoma"/>
                <w:b/>
                <w:bCs/>
              </w:rPr>
            </w:pPr>
            <w:r w:rsidRPr="00A437A5">
              <w:rPr>
                <w:rFonts w:ascii="Tahoma" w:hAnsi="Tahoma" w:cs="Tahoma"/>
                <w:b/>
                <w:bCs/>
              </w:rPr>
              <w:t>MPU</w:t>
            </w:r>
          </w:p>
        </w:tc>
      </w:tr>
      <w:tr w:rsidR="00DA0F7C" w:rsidRPr="00A437A5" w14:paraId="6A741ABB" w14:textId="77777777" w:rsidTr="008F6576">
        <w:tc>
          <w:tcPr>
            <w:tcW w:w="1985" w:type="dxa"/>
            <w:tcBorders>
              <w:bottom w:val="single" w:sz="4" w:space="0" w:color="auto"/>
            </w:tcBorders>
          </w:tcPr>
          <w:p w14:paraId="1C00B706" w14:textId="77777777" w:rsidR="00DA0F7C" w:rsidRPr="00A437A5" w:rsidRDefault="00DA0F7C" w:rsidP="00716131">
            <w:pPr>
              <w:pStyle w:val="ListParagraph"/>
              <w:spacing w:line="360" w:lineRule="auto"/>
              <w:ind w:left="0"/>
              <w:jc w:val="both"/>
              <w:rPr>
                <w:rFonts w:ascii="Tahoma" w:hAnsi="Tahoma" w:cs="Tahoma"/>
              </w:rPr>
            </w:pPr>
            <w:r w:rsidRPr="00A437A5">
              <w:rPr>
                <w:rFonts w:ascii="Tahoma" w:hAnsi="Tahoma" w:cs="Tahoma"/>
              </w:rPr>
              <w:t>Masa Penyusutan  Kendaraan</w:t>
            </w:r>
          </w:p>
        </w:tc>
        <w:tc>
          <w:tcPr>
            <w:tcW w:w="2126" w:type="dxa"/>
            <w:tcBorders>
              <w:bottom w:val="single" w:sz="4" w:space="0" w:color="auto"/>
            </w:tcBorders>
          </w:tcPr>
          <w:p w14:paraId="627A176D" w14:textId="77777777" w:rsidR="00DA0F7C" w:rsidRPr="00A437A5" w:rsidRDefault="00DA0F7C" w:rsidP="00716131">
            <w:pPr>
              <w:pStyle w:val="ListParagraph"/>
              <w:spacing w:line="360" w:lineRule="auto"/>
              <w:ind w:left="0"/>
              <w:jc w:val="both"/>
              <w:rPr>
                <w:rFonts w:ascii="Tahoma" w:hAnsi="Tahoma" w:cs="Tahoma"/>
              </w:rPr>
            </w:pPr>
            <w:r w:rsidRPr="00A437A5">
              <w:rPr>
                <w:rFonts w:ascii="Tahoma" w:hAnsi="Tahoma" w:cs="Tahoma"/>
              </w:rPr>
              <w:t>Th</w:t>
            </w:r>
          </w:p>
        </w:tc>
        <w:tc>
          <w:tcPr>
            <w:tcW w:w="2250" w:type="dxa"/>
            <w:tcBorders>
              <w:bottom w:val="single" w:sz="4" w:space="0" w:color="auto"/>
            </w:tcBorders>
          </w:tcPr>
          <w:p w14:paraId="00E19DEC" w14:textId="77777777" w:rsidR="00DA0F7C" w:rsidRPr="00A437A5" w:rsidRDefault="00DA0F7C" w:rsidP="00716131">
            <w:pPr>
              <w:pStyle w:val="ListParagraph"/>
              <w:spacing w:line="360" w:lineRule="auto"/>
              <w:ind w:left="0"/>
              <w:jc w:val="both"/>
              <w:rPr>
                <w:rFonts w:ascii="Tahoma" w:hAnsi="Tahoma" w:cs="Tahoma"/>
              </w:rPr>
            </w:pPr>
            <w:r>
              <w:rPr>
                <w:rFonts w:ascii="Tahoma" w:hAnsi="Tahoma" w:cs="Tahoma"/>
              </w:rPr>
              <w:t>7</w:t>
            </w:r>
          </w:p>
        </w:tc>
      </w:tr>
      <w:tr w:rsidR="00DA0F7C" w:rsidRPr="00A437A5" w14:paraId="47E4B2A4" w14:textId="77777777" w:rsidTr="008F6576">
        <w:tc>
          <w:tcPr>
            <w:tcW w:w="1985" w:type="dxa"/>
            <w:tcBorders>
              <w:bottom w:val="single" w:sz="4" w:space="0" w:color="auto"/>
            </w:tcBorders>
          </w:tcPr>
          <w:p w14:paraId="03327A64" w14:textId="77777777" w:rsidR="00DA0F7C" w:rsidRPr="00A437A5" w:rsidRDefault="00DA0F7C" w:rsidP="00716131">
            <w:pPr>
              <w:pStyle w:val="ListParagraph"/>
              <w:spacing w:line="360" w:lineRule="auto"/>
              <w:ind w:left="0"/>
              <w:jc w:val="both"/>
              <w:rPr>
                <w:rFonts w:ascii="Tahoma" w:hAnsi="Tahoma" w:cs="Tahoma"/>
              </w:rPr>
            </w:pPr>
            <w:r w:rsidRPr="00A437A5">
              <w:rPr>
                <w:rFonts w:ascii="Tahoma" w:hAnsi="Tahoma" w:cs="Tahoma"/>
              </w:rPr>
              <w:t>Jarak Tempuh Rata-Rata</w:t>
            </w:r>
          </w:p>
        </w:tc>
        <w:tc>
          <w:tcPr>
            <w:tcW w:w="2126" w:type="dxa"/>
            <w:tcBorders>
              <w:bottom w:val="single" w:sz="4" w:space="0" w:color="auto"/>
            </w:tcBorders>
          </w:tcPr>
          <w:p w14:paraId="428DEFF9" w14:textId="77777777" w:rsidR="00DA0F7C" w:rsidRPr="00A437A5" w:rsidRDefault="00DA0F7C" w:rsidP="00716131">
            <w:pPr>
              <w:pStyle w:val="ListParagraph"/>
              <w:spacing w:line="360" w:lineRule="auto"/>
              <w:ind w:left="0"/>
              <w:jc w:val="both"/>
              <w:rPr>
                <w:rFonts w:ascii="Tahoma" w:hAnsi="Tahoma" w:cs="Tahoma"/>
              </w:rPr>
            </w:pPr>
            <w:r w:rsidRPr="00A437A5">
              <w:rPr>
                <w:rFonts w:ascii="Tahoma" w:hAnsi="Tahoma" w:cs="Tahoma"/>
              </w:rPr>
              <w:t>Km/Hr</w:t>
            </w:r>
          </w:p>
        </w:tc>
        <w:tc>
          <w:tcPr>
            <w:tcW w:w="2250" w:type="dxa"/>
            <w:tcBorders>
              <w:bottom w:val="single" w:sz="4" w:space="0" w:color="auto"/>
            </w:tcBorders>
          </w:tcPr>
          <w:p w14:paraId="5A3BEC4A" w14:textId="77777777" w:rsidR="00DA0F7C" w:rsidRPr="00A437A5" w:rsidRDefault="00DA0F7C" w:rsidP="00716131">
            <w:pPr>
              <w:pStyle w:val="ListParagraph"/>
              <w:spacing w:line="360" w:lineRule="auto"/>
              <w:ind w:left="0"/>
              <w:jc w:val="both"/>
              <w:rPr>
                <w:rFonts w:ascii="Tahoma" w:hAnsi="Tahoma" w:cs="Tahoma"/>
              </w:rPr>
            </w:pPr>
            <w:r w:rsidRPr="00A437A5">
              <w:rPr>
                <w:rFonts w:ascii="Tahoma" w:hAnsi="Tahoma" w:cs="Tahoma"/>
              </w:rPr>
              <w:t>250</w:t>
            </w:r>
          </w:p>
        </w:tc>
      </w:tr>
      <w:tr w:rsidR="00DA0F7C" w:rsidRPr="00A437A5" w14:paraId="2AC636E3" w14:textId="77777777" w:rsidTr="008F6576">
        <w:tc>
          <w:tcPr>
            <w:tcW w:w="1985" w:type="dxa"/>
          </w:tcPr>
          <w:p w14:paraId="2BA61CAA" w14:textId="77777777" w:rsidR="00DA0F7C" w:rsidRPr="00A437A5" w:rsidRDefault="00DA0F7C" w:rsidP="00716131">
            <w:pPr>
              <w:pStyle w:val="ListParagraph"/>
              <w:spacing w:line="360" w:lineRule="auto"/>
              <w:ind w:left="0"/>
              <w:jc w:val="both"/>
              <w:rPr>
                <w:rFonts w:ascii="Tahoma" w:hAnsi="Tahoma" w:cs="Tahoma"/>
              </w:rPr>
            </w:pPr>
            <w:r w:rsidRPr="00A437A5">
              <w:rPr>
                <w:rFonts w:ascii="Tahoma" w:hAnsi="Tahoma" w:cs="Tahoma"/>
              </w:rPr>
              <w:t>Bahan Ba</w:t>
            </w:r>
            <w:r>
              <w:rPr>
                <w:rFonts w:ascii="Tahoma" w:hAnsi="Tahoma" w:cs="Tahoma"/>
              </w:rPr>
              <w:t>k</w:t>
            </w:r>
            <w:r w:rsidRPr="00A437A5">
              <w:rPr>
                <w:rFonts w:ascii="Tahoma" w:hAnsi="Tahoma" w:cs="Tahoma"/>
              </w:rPr>
              <w:t>ar Minyak</w:t>
            </w:r>
          </w:p>
        </w:tc>
        <w:tc>
          <w:tcPr>
            <w:tcW w:w="2126" w:type="dxa"/>
          </w:tcPr>
          <w:p w14:paraId="1EA66C7E" w14:textId="77777777" w:rsidR="00DA0F7C" w:rsidRPr="00A437A5" w:rsidRDefault="00DA0F7C" w:rsidP="00716131">
            <w:pPr>
              <w:pStyle w:val="ListParagraph"/>
              <w:spacing w:line="360" w:lineRule="auto"/>
              <w:ind w:left="0"/>
              <w:jc w:val="both"/>
              <w:rPr>
                <w:rFonts w:ascii="Tahoma" w:hAnsi="Tahoma" w:cs="Tahoma"/>
              </w:rPr>
            </w:pPr>
            <w:r w:rsidRPr="00A437A5">
              <w:rPr>
                <w:rFonts w:ascii="Tahoma" w:hAnsi="Tahoma" w:cs="Tahoma"/>
              </w:rPr>
              <w:t>Km/Lt</w:t>
            </w:r>
          </w:p>
        </w:tc>
        <w:tc>
          <w:tcPr>
            <w:tcW w:w="2250" w:type="dxa"/>
          </w:tcPr>
          <w:p w14:paraId="719CE33B" w14:textId="77777777" w:rsidR="00DA0F7C" w:rsidRPr="00A437A5" w:rsidRDefault="00DA0F7C" w:rsidP="00716131">
            <w:pPr>
              <w:pStyle w:val="ListParagraph"/>
              <w:spacing w:line="360" w:lineRule="auto"/>
              <w:ind w:left="0"/>
              <w:jc w:val="both"/>
              <w:rPr>
                <w:rFonts w:ascii="Tahoma" w:hAnsi="Tahoma" w:cs="Tahoma"/>
              </w:rPr>
            </w:pPr>
            <w:r w:rsidRPr="00A437A5">
              <w:rPr>
                <w:rFonts w:ascii="Tahoma" w:hAnsi="Tahoma" w:cs="Tahoma"/>
              </w:rPr>
              <w:t>7.5-9</w:t>
            </w:r>
          </w:p>
        </w:tc>
      </w:tr>
      <w:tr w:rsidR="00DA0F7C" w:rsidRPr="00A437A5" w14:paraId="152C0735" w14:textId="77777777" w:rsidTr="008F6576">
        <w:tc>
          <w:tcPr>
            <w:tcW w:w="1985" w:type="dxa"/>
          </w:tcPr>
          <w:p w14:paraId="11345E09" w14:textId="77777777" w:rsidR="00DA0F7C" w:rsidRPr="00A437A5" w:rsidRDefault="00DA0F7C" w:rsidP="00716131">
            <w:pPr>
              <w:pStyle w:val="ListParagraph"/>
              <w:spacing w:line="360" w:lineRule="auto"/>
              <w:ind w:left="0"/>
              <w:jc w:val="both"/>
              <w:rPr>
                <w:rFonts w:ascii="Tahoma" w:hAnsi="Tahoma" w:cs="Tahoma"/>
              </w:rPr>
            </w:pPr>
            <w:r w:rsidRPr="00A437A5">
              <w:rPr>
                <w:rFonts w:ascii="Tahoma" w:hAnsi="Tahoma" w:cs="Tahoma"/>
              </w:rPr>
              <w:t>Jarak Tempuh Ganti Ban</w:t>
            </w:r>
          </w:p>
        </w:tc>
        <w:tc>
          <w:tcPr>
            <w:tcW w:w="2126" w:type="dxa"/>
          </w:tcPr>
          <w:p w14:paraId="21084242" w14:textId="77777777" w:rsidR="00DA0F7C" w:rsidRPr="00A437A5" w:rsidRDefault="00DA0F7C" w:rsidP="00716131">
            <w:pPr>
              <w:pStyle w:val="ListParagraph"/>
              <w:spacing w:line="360" w:lineRule="auto"/>
              <w:ind w:left="0"/>
              <w:jc w:val="both"/>
              <w:rPr>
                <w:rFonts w:ascii="Tahoma" w:hAnsi="Tahoma" w:cs="Tahoma"/>
              </w:rPr>
            </w:pPr>
            <w:r w:rsidRPr="00A437A5">
              <w:rPr>
                <w:rFonts w:ascii="Tahoma" w:hAnsi="Tahoma" w:cs="Tahoma"/>
              </w:rPr>
              <w:t>Km</w:t>
            </w:r>
          </w:p>
        </w:tc>
        <w:tc>
          <w:tcPr>
            <w:tcW w:w="2250" w:type="dxa"/>
          </w:tcPr>
          <w:p w14:paraId="54E2A04A" w14:textId="77777777" w:rsidR="00DA0F7C" w:rsidRPr="00A437A5" w:rsidRDefault="00DA0F7C" w:rsidP="00716131">
            <w:pPr>
              <w:pStyle w:val="ListParagraph"/>
              <w:spacing w:line="360" w:lineRule="auto"/>
              <w:ind w:left="0"/>
              <w:jc w:val="both"/>
              <w:rPr>
                <w:rFonts w:ascii="Tahoma" w:hAnsi="Tahoma" w:cs="Tahoma"/>
              </w:rPr>
            </w:pPr>
            <w:r w:rsidRPr="00A437A5">
              <w:rPr>
                <w:rFonts w:ascii="Tahoma" w:hAnsi="Tahoma" w:cs="Tahoma"/>
              </w:rPr>
              <w:t>2</w:t>
            </w:r>
            <w:r>
              <w:rPr>
                <w:rFonts w:ascii="Tahoma" w:hAnsi="Tahoma" w:cs="Tahoma"/>
              </w:rPr>
              <w:t>4</w:t>
            </w:r>
            <w:r w:rsidRPr="00A437A5">
              <w:rPr>
                <w:rFonts w:ascii="Tahoma" w:hAnsi="Tahoma" w:cs="Tahoma"/>
              </w:rPr>
              <w:t>000</w:t>
            </w:r>
          </w:p>
        </w:tc>
      </w:tr>
      <w:tr w:rsidR="00DA0F7C" w:rsidRPr="00A437A5" w14:paraId="0E186073" w14:textId="77777777" w:rsidTr="008F6576">
        <w:tc>
          <w:tcPr>
            <w:tcW w:w="1985" w:type="dxa"/>
          </w:tcPr>
          <w:p w14:paraId="3F721B28" w14:textId="77777777" w:rsidR="00DA0F7C" w:rsidRPr="00A437A5" w:rsidRDefault="00DA0F7C" w:rsidP="00716131">
            <w:pPr>
              <w:pStyle w:val="ListParagraph"/>
              <w:spacing w:line="360" w:lineRule="auto"/>
              <w:ind w:left="0"/>
              <w:jc w:val="both"/>
              <w:rPr>
                <w:rFonts w:ascii="Tahoma" w:hAnsi="Tahoma" w:cs="Tahoma"/>
              </w:rPr>
            </w:pPr>
            <w:r w:rsidRPr="00A437A5">
              <w:rPr>
                <w:rFonts w:ascii="Tahoma" w:hAnsi="Tahoma" w:cs="Tahoma"/>
              </w:rPr>
              <w:t>Ratio Pengemudi/Bus</w:t>
            </w:r>
          </w:p>
        </w:tc>
        <w:tc>
          <w:tcPr>
            <w:tcW w:w="2126" w:type="dxa"/>
          </w:tcPr>
          <w:p w14:paraId="1788A6B3" w14:textId="77777777" w:rsidR="00DA0F7C" w:rsidRPr="00A437A5" w:rsidRDefault="00DA0F7C" w:rsidP="00716131">
            <w:pPr>
              <w:pStyle w:val="ListParagraph"/>
              <w:spacing w:line="360" w:lineRule="auto"/>
              <w:ind w:left="0"/>
              <w:jc w:val="both"/>
              <w:rPr>
                <w:rFonts w:ascii="Tahoma" w:hAnsi="Tahoma" w:cs="Tahoma"/>
              </w:rPr>
            </w:pPr>
            <w:r w:rsidRPr="00A437A5">
              <w:rPr>
                <w:rFonts w:ascii="Tahoma" w:hAnsi="Tahoma" w:cs="Tahoma"/>
              </w:rPr>
              <w:t>Org/Kend</w:t>
            </w:r>
          </w:p>
        </w:tc>
        <w:tc>
          <w:tcPr>
            <w:tcW w:w="2250" w:type="dxa"/>
          </w:tcPr>
          <w:p w14:paraId="706FDA58" w14:textId="77777777" w:rsidR="00DA0F7C" w:rsidRPr="00A437A5" w:rsidRDefault="00DA0F7C" w:rsidP="00716131">
            <w:pPr>
              <w:pStyle w:val="ListParagraph"/>
              <w:spacing w:line="360" w:lineRule="auto"/>
              <w:ind w:left="0"/>
              <w:jc w:val="both"/>
              <w:rPr>
                <w:rFonts w:ascii="Tahoma" w:hAnsi="Tahoma" w:cs="Tahoma"/>
              </w:rPr>
            </w:pPr>
            <w:r w:rsidRPr="00A437A5">
              <w:rPr>
                <w:rFonts w:ascii="Tahoma" w:hAnsi="Tahoma" w:cs="Tahoma"/>
              </w:rPr>
              <w:t>1.2</w:t>
            </w:r>
          </w:p>
        </w:tc>
      </w:tr>
      <w:tr w:rsidR="003D2044" w:rsidRPr="00A437A5" w14:paraId="33936F9E" w14:textId="77777777" w:rsidTr="003D2044">
        <w:tc>
          <w:tcPr>
            <w:tcW w:w="6361" w:type="dxa"/>
            <w:gridSpan w:val="3"/>
            <w:tcBorders>
              <w:top w:val="nil"/>
              <w:left w:val="nil"/>
              <w:right w:val="nil"/>
            </w:tcBorders>
          </w:tcPr>
          <w:p w14:paraId="14B66027" w14:textId="39BFEAC3" w:rsidR="003D2044" w:rsidRPr="00A437A5" w:rsidRDefault="003D2044" w:rsidP="003D2044">
            <w:pPr>
              <w:pStyle w:val="ListParagraph"/>
              <w:spacing w:after="120" w:line="360" w:lineRule="auto"/>
              <w:ind w:left="0"/>
              <w:jc w:val="center"/>
              <w:rPr>
                <w:rFonts w:ascii="Tahoma" w:hAnsi="Tahoma" w:cs="Tahoma"/>
              </w:rPr>
            </w:pPr>
            <w:r w:rsidRPr="00AD481B">
              <w:rPr>
                <w:rFonts w:ascii="Tahoma" w:hAnsi="Tahoma" w:cs="Tahoma"/>
                <w:b/>
                <w:bCs/>
              </w:rPr>
              <w:lastRenderedPageBreak/>
              <w:t>Tabel III.1 Lanjutan</w:t>
            </w:r>
          </w:p>
        </w:tc>
      </w:tr>
      <w:tr w:rsidR="003D2044" w:rsidRPr="00A437A5" w14:paraId="5FD1C1F0" w14:textId="77777777" w:rsidTr="008F6576">
        <w:tc>
          <w:tcPr>
            <w:tcW w:w="1985" w:type="dxa"/>
          </w:tcPr>
          <w:p w14:paraId="05E99AC7" w14:textId="5C062020" w:rsidR="003D2044" w:rsidRPr="00A437A5" w:rsidRDefault="003D2044" w:rsidP="003D2044">
            <w:pPr>
              <w:pStyle w:val="ListParagraph"/>
              <w:spacing w:line="360" w:lineRule="auto"/>
              <w:ind w:left="0"/>
              <w:jc w:val="both"/>
              <w:rPr>
                <w:rFonts w:ascii="Tahoma" w:hAnsi="Tahoma" w:cs="Tahoma"/>
              </w:rPr>
            </w:pPr>
            <w:r w:rsidRPr="00AD481B">
              <w:rPr>
                <w:rFonts w:ascii="Tahoma" w:hAnsi="Tahoma" w:cs="Tahoma"/>
                <w:b/>
                <w:bCs/>
              </w:rPr>
              <w:t>Uraian</w:t>
            </w:r>
          </w:p>
        </w:tc>
        <w:tc>
          <w:tcPr>
            <w:tcW w:w="2126" w:type="dxa"/>
          </w:tcPr>
          <w:p w14:paraId="6DE365C9" w14:textId="720B5FE9" w:rsidR="003D2044" w:rsidRPr="00A437A5" w:rsidRDefault="003D2044" w:rsidP="003D2044">
            <w:pPr>
              <w:pStyle w:val="ListParagraph"/>
              <w:spacing w:line="360" w:lineRule="auto"/>
              <w:ind w:left="0"/>
              <w:jc w:val="both"/>
              <w:rPr>
                <w:rFonts w:ascii="Tahoma" w:hAnsi="Tahoma" w:cs="Tahoma"/>
              </w:rPr>
            </w:pPr>
            <w:r w:rsidRPr="00AD481B">
              <w:rPr>
                <w:rFonts w:ascii="Tahoma" w:hAnsi="Tahoma" w:cs="Tahoma"/>
                <w:b/>
                <w:bCs/>
              </w:rPr>
              <w:t>Satuan</w:t>
            </w:r>
          </w:p>
        </w:tc>
        <w:tc>
          <w:tcPr>
            <w:tcW w:w="2250" w:type="dxa"/>
          </w:tcPr>
          <w:p w14:paraId="47C4B147" w14:textId="396B6A40" w:rsidR="003D2044" w:rsidRPr="00A437A5" w:rsidRDefault="003D2044" w:rsidP="003D2044">
            <w:pPr>
              <w:pStyle w:val="ListParagraph"/>
              <w:spacing w:line="360" w:lineRule="auto"/>
              <w:ind w:left="0"/>
              <w:jc w:val="both"/>
              <w:rPr>
                <w:rFonts w:ascii="Tahoma" w:hAnsi="Tahoma" w:cs="Tahoma"/>
              </w:rPr>
            </w:pPr>
            <w:r w:rsidRPr="00AD481B">
              <w:rPr>
                <w:rFonts w:ascii="Tahoma" w:hAnsi="Tahoma" w:cs="Tahoma"/>
                <w:b/>
                <w:bCs/>
              </w:rPr>
              <w:t>MPU</w:t>
            </w:r>
          </w:p>
        </w:tc>
      </w:tr>
      <w:tr w:rsidR="003D2044" w:rsidRPr="00A437A5" w14:paraId="54C8CF22" w14:textId="77777777" w:rsidTr="008F6576">
        <w:tc>
          <w:tcPr>
            <w:tcW w:w="1985" w:type="dxa"/>
          </w:tcPr>
          <w:p w14:paraId="5838E6A1" w14:textId="77777777" w:rsidR="003D2044" w:rsidRPr="00A437A5" w:rsidRDefault="003D2044" w:rsidP="003D2044">
            <w:pPr>
              <w:pStyle w:val="ListParagraph"/>
              <w:spacing w:line="360" w:lineRule="auto"/>
              <w:ind w:left="0"/>
              <w:jc w:val="both"/>
              <w:rPr>
                <w:rFonts w:ascii="Tahoma" w:hAnsi="Tahoma" w:cs="Tahoma"/>
              </w:rPr>
            </w:pPr>
            <w:r w:rsidRPr="00A437A5">
              <w:rPr>
                <w:rFonts w:ascii="Tahoma" w:hAnsi="Tahoma" w:cs="Tahoma"/>
              </w:rPr>
              <w:t>Ratio Kondektur/Bus</w:t>
            </w:r>
          </w:p>
        </w:tc>
        <w:tc>
          <w:tcPr>
            <w:tcW w:w="2126" w:type="dxa"/>
          </w:tcPr>
          <w:p w14:paraId="19F499F0" w14:textId="77777777" w:rsidR="003D2044" w:rsidRPr="00A437A5" w:rsidRDefault="003D2044" w:rsidP="003D2044">
            <w:pPr>
              <w:pStyle w:val="ListParagraph"/>
              <w:spacing w:line="360" w:lineRule="auto"/>
              <w:ind w:left="0"/>
              <w:jc w:val="both"/>
              <w:rPr>
                <w:rFonts w:ascii="Tahoma" w:hAnsi="Tahoma" w:cs="Tahoma"/>
              </w:rPr>
            </w:pPr>
            <w:r w:rsidRPr="00A437A5">
              <w:rPr>
                <w:rFonts w:ascii="Tahoma" w:hAnsi="Tahoma" w:cs="Tahoma"/>
              </w:rPr>
              <w:t>Org/Kend</w:t>
            </w:r>
          </w:p>
        </w:tc>
        <w:tc>
          <w:tcPr>
            <w:tcW w:w="2250" w:type="dxa"/>
          </w:tcPr>
          <w:p w14:paraId="57C251CB" w14:textId="77777777" w:rsidR="003D2044" w:rsidRPr="00A437A5" w:rsidRDefault="003D2044" w:rsidP="003D2044">
            <w:pPr>
              <w:pStyle w:val="ListParagraph"/>
              <w:spacing w:line="360" w:lineRule="auto"/>
              <w:ind w:left="0"/>
              <w:jc w:val="both"/>
              <w:rPr>
                <w:rFonts w:ascii="Tahoma" w:hAnsi="Tahoma" w:cs="Tahoma"/>
              </w:rPr>
            </w:pPr>
            <w:r w:rsidRPr="00A437A5">
              <w:rPr>
                <w:rFonts w:ascii="Tahoma" w:hAnsi="Tahoma" w:cs="Tahoma"/>
              </w:rPr>
              <w:t>-</w:t>
            </w:r>
          </w:p>
        </w:tc>
      </w:tr>
      <w:tr w:rsidR="003D2044" w:rsidRPr="00A437A5" w14:paraId="2328FCC0" w14:textId="77777777" w:rsidTr="008F6576">
        <w:tc>
          <w:tcPr>
            <w:tcW w:w="1985" w:type="dxa"/>
          </w:tcPr>
          <w:p w14:paraId="36BF24E4" w14:textId="77777777" w:rsidR="003D2044" w:rsidRPr="00A437A5" w:rsidRDefault="003D2044" w:rsidP="003D2044">
            <w:pPr>
              <w:pStyle w:val="ListParagraph"/>
              <w:spacing w:line="360" w:lineRule="auto"/>
              <w:ind w:left="0"/>
              <w:jc w:val="both"/>
              <w:rPr>
                <w:rFonts w:ascii="Tahoma" w:hAnsi="Tahoma" w:cs="Tahoma"/>
              </w:rPr>
            </w:pPr>
            <w:r w:rsidRPr="00A437A5">
              <w:rPr>
                <w:rFonts w:ascii="Tahoma" w:hAnsi="Tahoma" w:cs="Tahoma"/>
              </w:rPr>
              <w:t>Jarak Tempuh Antar Service Kecil</w:t>
            </w:r>
          </w:p>
        </w:tc>
        <w:tc>
          <w:tcPr>
            <w:tcW w:w="2126" w:type="dxa"/>
          </w:tcPr>
          <w:p w14:paraId="5DF71AFD" w14:textId="77777777" w:rsidR="003D2044" w:rsidRPr="00A437A5" w:rsidRDefault="003D2044" w:rsidP="003D2044">
            <w:pPr>
              <w:pStyle w:val="ListParagraph"/>
              <w:spacing w:line="360" w:lineRule="auto"/>
              <w:ind w:left="0"/>
              <w:jc w:val="both"/>
              <w:rPr>
                <w:rFonts w:ascii="Tahoma" w:hAnsi="Tahoma" w:cs="Tahoma"/>
              </w:rPr>
            </w:pPr>
            <w:r w:rsidRPr="00A437A5">
              <w:rPr>
                <w:rFonts w:ascii="Tahoma" w:hAnsi="Tahoma" w:cs="Tahoma"/>
              </w:rPr>
              <w:t>Km</w:t>
            </w:r>
          </w:p>
        </w:tc>
        <w:tc>
          <w:tcPr>
            <w:tcW w:w="2250" w:type="dxa"/>
          </w:tcPr>
          <w:p w14:paraId="6BD345C8" w14:textId="77777777" w:rsidR="003D2044" w:rsidRPr="00A437A5" w:rsidRDefault="003D2044" w:rsidP="003D2044">
            <w:pPr>
              <w:pStyle w:val="ListParagraph"/>
              <w:spacing w:line="360" w:lineRule="auto"/>
              <w:ind w:left="0"/>
              <w:jc w:val="both"/>
              <w:rPr>
                <w:rFonts w:ascii="Tahoma" w:hAnsi="Tahoma" w:cs="Tahoma"/>
              </w:rPr>
            </w:pPr>
            <w:r w:rsidRPr="00A437A5">
              <w:rPr>
                <w:rFonts w:ascii="Tahoma" w:hAnsi="Tahoma" w:cs="Tahoma"/>
              </w:rPr>
              <w:t>4000</w:t>
            </w:r>
          </w:p>
        </w:tc>
      </w:tr>
      <w:tr w:rsidR="003D2044" w:rsidRPr="00A437A5" w14:paraId="195F657B" w14:textId="77777777" w:rsidTr="008F6576">
        <w:tc>
          <w:tcPr>
            <w:tcW w:w="1985" w:type="dxa"/>
          </w:tcPr>
          <w:p w14:paraId="76750539" w14:textId="77777777" w:rsidR="003D2044" w:rsidRPr="00A437A5" w:rsidRDefault="003D2044" w:rsidP="003D2044">
            <w:pPr>
              <w:pStyle w:val="ListParagraph"/>
              <w:spacing w:line="360" w:lineRule="auto"/>
              <w:ind w:left="0"/>
              <w:jc w:val="both"/>
              <w:rPr>
                <w:rFonts w:ascii="Tahoma" w:hAnsi="Tahoma" w:cs="Tahoma"/>
              </w:rPr>
            </w:pPr>
            <w:r w:rsidRPr="00A437A5">
              <w:rPr>
                <w:rFonts w:ascii="Tahoma" w:hAnsi="Tahoma" w:cs="Tahoma"/>
              </w:rPr>
              <w:t>Suku Cadang/Service Besar</w:t>
            </w:r>
          </w:p>
        </w:tc>
        <w:tc>
          <w:tcPr>
            <w:tcW w:w="2126" w:type="dxa"/>
          </w:tcPr>
          <w:p w14:paraId="025653BF" w14:textId="77777777" w:rsidR="003D2044" w:rsidRPr="00A437A5" w:rsidRDefault="003D2044" w:rsidP="003D2044">
            <w:pPr>
              <w:pStyle w:val="ListParagraph"/>
              <w:spacing w:line="360" w:lineRule="auto"/>
              <w:ind w:left="0"/>
              <w:jc w:val="both"/>
              <w:rPr>
                <w:rFonts w:ascii="Tahoma" w:hAnsi="Tahoma" w:cs="Tahoma"/>
              </w:rPr>
            </w:pPr>
            <w:r w:rsidRPr="00A437A5">
              <w:rPr>
                <w:rFonts w:ascii="Tahoma" w:hAnsi="Tahoma" w:cs="Tahoma"/>
              </w:rPr>
              <w:t>Km</w:t>
            </w:r>
          </w:p>
        </w:tc>
        <w:tc>
          <w:tcPr>
            <w:tcW w:w="2250" w:type="dxa"/>
          </w:tcPr>
          <w:p w14:paraId="44D77990" w14:textId="77777777" w:rsidR="003D2044" w:rsidRPr="00A437A5" w:rsidRDefault="003D2044" w:rsidP="003D2044">
            <w:pPr>
              <w:pStyle w:val="ListParagraph"/>
              <w:spacing w:line="360" w:lineRule="auto"/>
              <w:ind w:left="0"/>
              <w:jc w:val="both"/>
              <w:rPr>
                <w:rFonts w:ascii="Tahoma" w:hAnsi="Tahoma" w:cs="Tahoma"/>
              </w:rPr>
            </w:pPr>
            <w:r w:rsidRPr="00A437A5">
              <w:rPr>
                <w:rFonts w:ascii="Tahoma" w:hAnsi="Tahoma" w:cs="Tahoma"/>
              </w:rPr>
              <w:t>12000</w:t>
            </w:r>
          </w:p>
        </w:tc>
      </w:tr>
      <w:tr w:rsidR="003D2044" w:rsidRPr="00A437A5" w14:paraId="1A7A1519" w14:textId="77777777" w:rsidTr="008F6576">
        <w:tc>
          <w:tcPr>
            <w:tcW w:w="1985" w:type="dxa"/>
          </w:tcPr>
          <w:p w14:paraId="7BC4D3D5" w14:textId="77777777" w:rsidR="003D2044" w:rsidRPr="00A437A5" w:rsidRDefault="003D2044" w:rsidP="003D2044">
            <w:pPr>
              <w:pStyle w:val="ListParagraph"/>
              <w:spacing w:line="360" w:lineRule="auto"/>
              <w:ind w:left="0"/>
              <w:jc w:val="both"/>
              <w:rPr>
                <w:rFonts w:ascii="Tahoma" w:hAnsi="Tahoma" w:cs="Tahoma"/>
              </w:rPr>
            </w:pPr>
            <w:r w:rsidRPr="00A437A5">
              <w:rPr>
                <w:rFonts w:ascii="Tahoma" w:hAnsi="Tahoma" w:cs="Tahoma"/>
              </w:rPr>
              <w:t>Pengganti Minyak Motor</w:t>
            </w:r>
          </w:p>
        </w:tc>
        <w:tc>
          <w:tcPr>
            <w:tcW w:w="2126" w:type="dxa"/>
          </w:tcPr>
          <w:p w14:paraId="48FF7C67" w14:textId="77777777" w:rsidR="003D2044" w:rsidRPr="00A437A5" w:rsidRDefault="003D2044" w:rsidP="003D2044">
            <w:pPr>
              <w:pStyle w:val="ListParagraph"/>
              <w:spacing w:line="360" w:lineRule="auto"/>
              <w:ind w:left="0"/>
              <w:jc w:val="both"/>
              <w:rPr>
                <w:rFonts w:ascii="Tahoma" w:hAnsi="Tahoma" w:cs="Tahoma"/>
              </w:rPr>
            </w:pPr>
            <w:r w:rsidRPr="00A437A5">
              <w:rPr>
                <w:rFonts w:ascii="Tahoma" w:hAnsi="Tahoma" w:cs="Tahoma"/>
              </w:rPr>
              <w:t>Km</w:t>
            </w:r>
          </w:p>
        </w:tc>
        <w:tc>
          <w:tcPr>
            <w:tcW w:w="2250" w:type="dxa"/>
          </w:tcPr>
          <w:p w14:paraId="0C545629" w14:textId="77777777" w:rsidR="003D2044" w:rsidRPr="00A437A5" w:rsidRDefault="003D2044" w:rsidP="003D2044">
            <w:pPr>
              <w:pStyle w:val="ListParagraph"/>
              <w:spacing w:line="360" w:lineRule="auto"/>
              <w:ind w:left="0"/>
              <w:jc w:val="both"/>
              <w:rPr>
                <w:rFonts w:ascii="Tahoma" w:hAnsi="Tahoma" w:cs="Tahoma"/>
              </w:rPr>
            </w:pPr>
            <w:r w:rsidRPr="00A437A5">
              <w:rPr>
                <w:rFonts w:ascii="Tahoma" w:hAnsi="Tahoma" w:cs="Tahoma"/>
              </w:rPr>
              <w:t>3500</w:t>
            </w:r>
          </w:p>
        </w:tc>
      </w:tr>
      <w:tr w:rsidR="003D2044" w:rsidRPr="00A437A5" w14:paraId="4FB27E0F" w14:textId="77777777" w:rsidTr="008F6576">
        <w:tc>
          <w:tcPr>
            <w:tcW w:w="1985" w:type="dxa"/>
          </w:tcPr>
          <w:p w14:paraId="58882E62" w14:textId="77777777" w:rsidR="003D2044" w:rsidRPr="00A437A5" w:rsidRDefault="003D2044" w:rsidP="003D2044">
            <w:pPr>
              <w:pStyle w:val="ListParagraph"/>
              <w:spacing w:line="360" w:lineRule="auto"/>
              <w:ind w:left="0"/>
              <w:jc w:val="both"/>
              <w:rPr>
                <w:rFonts w:ascii="Tahoma" w:hAnsi="Tahoma" w:cs="Tahoma"/>
              </w:rPr>
            </w:pPr>
            <w:r w:rsidRPr="00A437A5">
              <w:rPr>
                <w:rFonts w:ascii="Tahoma" w:hAnsi="Tahoma" w:cs="Tahoma"/>
              </w:rPr>
              <w:t>Pengganti Minyak Rem</w:t>
            </w:r>
          </w:p>
        </w:tc>
        <w:tc>
          <w:tcPr>
            <w:tcW w:w="2126" w:type="dxa"/>
          </w:tcPr>
          <w:p w14:paraId="7B683852" w14:textId="77777777" w:rsidR="003D2044" w:rsidRPr="00A437A5" w:rsidRDefault="003D2044" w:rsidP="003D2044">
            <w:pPr>
              <w:pStyle w:val="ListParagraph"/>
              <w:spacing w:line="360" w:lineRule="auto"/>
              <w:ind w:left="0"/>
              <w:jc w:val="both"/>
              <w:rPr>
                <w:rFonts w:ascii="Tahoma" w:hAnsi="Tahoma" w:cs="Tahoma"/>
              </w:rPr>
            </w:pPr>
            <w:r w:rsidRPr="00A437A5">
              <w:rPr>
                <w:rFonts w:ascii="Tahoma" w:hAnsi="Tahoma" w:cs="Tahoma"/>
              </w:rPr>
              <w:t>Km</w:t>
            </w:r>
          </w:p>
        </w:tc>
        <w:tc>
          <w:tcPr>
            <w:tcW w:w="2250" w:type="dxa"/>
          </w:tcPr>
          <w:p w14:paraId="68459002" w14:textId="77777777" w:rsidR="003D2044" w:rsidRPr="00A437A5" w:rsidRDefault="003D2044" w:rsidP="003D2044">
            <w:pPr>
              <w:pStyle w:val="ListParagraph"/>
              <w:spacing w:line="360" w:lineRule="auto"/>
              <w:ind w:left="0"/>
              <w:jc w:val="both"/>
              <w:rPr>
                <w:rFonts w:ascii="Tahoma" w:hAnsi="Tahoma" w:cs="Tahoma"/>
              </w:rPr>
            </w:pPr>
            <w:r w:rsidRPr="00A437A5">
              <w:rPr>
                <w:rFonts w:ascii="Tahoma" w:hAnsi="Tahoma" w:cs="Tahoma"/>
              </w:rPr>
              <w:t>12000</w:t>
            </w:r>
          </w:p>
        </w:tc>
      </w:tr>
      <w:tr w:rsidR="003D2044" w:rsidRPr="00A437A5" w14:paraId="482F92FA" w14:textId="77777777" w:rsidTr="008F6576">
        <w:tc>
          <w:tcPr>
            <w:tcW w:w="1985" w:type="dxa"/>
          </w:tcPr>
          <w:p w14:paraId="0D9ADD6B" w14:textId="77777777" w:rsidR="003D2044" w:rsidRPr="00A437A5" w:rsidRDefault="003D2044" w:rsidP="003D2044">
            <w:pPr>
              <w:pStyle w:val="ListParagraph"/>
              <w:spacing w:line="360" w:lineRule="auto"/>
              <w:ind w:left="0"/>
              <w:jc w:val="both"/>
              <w:rPr>
                <w:rFonts w:ascii="Tahoma" w:hAnsi="Tahoma" w:cs="Tahoma"/>
              </w:rPr>
            </w:pPr>
            <w:r w:rsidRPr="00A437A5">
              <w:rPr>
                <w:rFonts w:ascii="Tahoma" w:hAnsi="Tahoma" w:cs="Tahoma"/>
              </w:rPr>
              <w:t>Pengganti Gemuk</w:t>
            </w:r>
          </w:p>
        </w:tc>
        <w:tc>
          <w:tcPr>
            <w:tcW w:w="2126" w:type="dxa"/>
          </w:tcPr>
          <w:p w14:paraId="092D0ECB" w14:textId="77777777" w:rsidR="003D2044" w:rsidRPr="00A437A5" w:rsidRDefault="003D2044" w:rsidP="003D2044">
            <w:pPr>
              <w:pStyle w:val="ListParagraph"/>
              <w:spacing w:line="360" w:lineRule="auto"/>
              <w:ind w:left="0"/>
              <w:jc w:val="both"/>
              <w:rPr>
                <w:rFonts w:ascii="Tahoma" w:hAnsi="Tahoma" w:cs="Tahoma"/>
              </w:rPr>
            </w:pPr>
            <w:r w:rsidRPr="00A437A5">
              <w:rPr>
                <w:rFonts w:ascii="Tahoma" w:hAnsi="Tahoma" w:cs="Tahoma"/>
              </w:rPr>
              <w:t>Km/Kg</w:t>
            </w:r>
          </w:p>
        </w:tc>
        <w:tc>
          <w:tcPr>
            <w:tcW w:w="2250" w:type="dxa"/>
          </w:tcPr>
          <w:p w14:paraId="209D28B6" w14:textId="77777777" w:rsidR="003D2044" w:rsidRPr="00A437A5" w:rsidRDefault="003D2044" w:rsidP="003D2044">
            <w:pPr>
              <w:pStyle w:val="ListParagraph"/>
              <w:spacing w:line="360" w:lineRule="auto"/>
              <w:ind w:left="0"/>
              <w:jc w:val="both"/>
              <w:rPr>
                <w:rFonts w:ascii="Tahoma" w:hAnsi="Tahoma" w:cs="Tahoma"/>
              </w:rPr>
            </w:pPr>
            <w:r w:rsidRPr="00A437A5">
              <w:rPr>
                <w:rFonts w:ascii="Tahoma" w:hAnsi="Tahoma" w:cs="Tahoma"/>
              </w:rPr>
              <w:t>4000</w:t>
            </w:r>
          </w:p>
        </w:tc>
      </w:tr>
      <w:tr w:rsidR="003D2044" w:rsidRPr="00A437A5" w14:paraId="6D047165" w14:textId="77777777" w:rsidTr="008F6576">
        <w:tc>
          <w:tcPr>
            <w:tcW w:w="1985" w:type="dxa"/>
          </w:tcPr>
          <w:p w14:paraId="642657E3" w14:textId="77777777" w:rsidR="003D2044" w:rsidRPr="00A437A5" w:rsidRDefault="003D2044" w:rsidP="003D2044">
            <w:pPr>
              <w:pStyle w:val="ListParagraph"/>
              <w:spacing w:line="360" w:lineRule="auto"/>
              <w:ind w:left="0"/>
              <w:jc w:val="both"/>
              <w:rPr>
                <w:rFonts w:ascii="Tahoma" w:hAnsi="Tahoma" w:cs="Tahoma"/>
              </w:rPr>
            </w:pPr>
            <w:r w:rsidRPr="00A437A5">
              <w:rPr>
                <w:rFonts w:ascii="Tahoma" w:hAnsi="Tahoma" w:cs="Tahoma"/>
              </w:rPr>
              <w:t>Pengganti Minyak Gardan</w:t>
            </w:r>
          </w:p>
        </w:tc>
        <w:tc>
          <w:tcPr>
            <w:tcW w:w="2126" w:type="dxa"/>
          </w:tcPr>
          <w:p w14:paraId="2E067BDA" w14:textId="77777777" w:rsidR="003D2044" w:rsidRPr="00A437A5" w:rsidRDefault="003D2044" w:rsidP="003D2044">
            <w:pPr>
              <w:pStyle w:val="ListParagraph"/>
              <w:spacing w:line="360" w:lineRule="auto"/>
              <w:ind w:left="0"/>
              <w:jc w:val="both"/>
              <w:rPr>
                <w:rFonts w:ascii="Tahoma" w:hAnsi="Tahoma" w:cs="Tahoma"/>
              </w:rPr>
            </w:pPr>
            <w:r w:rsidRPr="00A437A5">
              <w:rPr>
                <w:rFonts w:ascii="Tahoma" w:hAnsi="Tahoma" w:cs="Tahoma"/>
              </w:rPr>
              <w:t>Km</w:t>
            </w:r>
          </w:p>
        </w:tc>
        <w:tc>
          <w:tcPr>
            <w:tcW w:w="2250" w:type="dxa"/>
          </w:tcPr>
          <w:p w14:paraId="49CA329C" w14:textId="77777777" w:rsidR="003D2044" w:rsidRPr="00A437A5" w:rsidRDefault="003D2044" w:rsidP="003D2044">
            <w:pPr>
              <w:pStyle w:val="ListParagraph"/>
              <w:spacing w:line="360" w:lineRule="auto"/>
              <w:ind w:left="0"/>
              <w:jc w:val="both"/>
              <w:rPr>
                <w:rFonts w:ascii="Tahoma" w:hAnsi="Tahoma" w:cs="Tahoma"/>
              </w:rPr>
            </w:pPr>
            <w:r w:rsidRPr="00A437A5">
              <w:rPr>
                <w:rFonts w:ascii="Tahoma" w:hAnsi="Tahoma" w:cs="Tahoma"/>
              </w:rPr>
              <w:t>12000</w:t>
            </w:r>
          </w:p>
        </w:tc>
      </w:tr>
      <w:tr w:rsidR="003D2044" w:rsidRPr="00A437A5" w14:paraId="4FD899E5" w14:textId="77777777" w:rsidTr="008F6576">
        <w:tc>
          <w:tcPr>
            <w:tcW w:w="1985" w:type="dxa"/>
          </w:tcPr>
          <w:p w14:paraId="5E7F3104" w14:textId="77777777" w:rsidR="003D2044" w:rsidRPr="00A437A5" w:rsidRDefault="003D2044" w:rsidP="003D2044">
            <w:pPr>
              <w:pStyle w:val="ListParagraph"/>
              <w:spacing w:line="360" w:lineRule="auto"/>
              <w:ind w:left="0"/>
              <w:jc w:val="both"/>
              <w:rPr>
                <w:rFonts w:ascii="Tahoma" w:hAnsi="Tahoma" w:cs="Tahoma"/>
              </w:rPr>
            </w:pPr>
            <w:r w:rsidRPr="00A437A5">
              <w:rPr>
                <w:rFonts w:ascii="Tahoma" w:hAnsi="Tahoma" w:cs="Tahoma"/>
              </w:rPr>
              <w:t>Pengganti Minyak Persneling</w:t>
            </w:r>
          </w:p>
        </w:tc>
        <w:tc>
          <w:tcPr>
            <w:tcW w:w="2126" w:type="dxa"/>
          </w:tcPr>
          <w:p w14:paraId="50885413" w14:textId="77777777" w:rsidR="003D2044" w:rsidRPr="00A437A5" w:rsidRDefault="003D2044" w:rsidP="003D2044">
            <w:pPr>
              <w:pStyle w:val="ListParagraph"/>
              <w:spacing w:line="360" w:lineRule="auto"/>
              <w:ind w:left="0"/>
              <w:jc w:val="both"/>
              <w:rPr>
                <w:rFonts w:ascii="Tahoma" w:hAnsi="Tahoma" w:cs="Tahoma"/>
              </w:rPr>
            </w:pPr>
            <w:r w:rsidRPr="00A437A5">
              <w:rPr>
                <w:rFonts w:ascii="Tahoma" w:hAnsi="Tahoma" w:cs="Tahoma"/>
              </w:rPr>
              <w:t>Km</w:t>
            </w:r>
          </w:p>
        </w:tc>
        <w:tc>
          <w:tcPr>
            <w:tcW w:w="2250" w:type="dxa"/>
          </w:tcPr>
          <w:p w14:paraId="190E2CC7" w14:textId="77777777" w:rsidR="003D2044" w:rsidRPr="00A437A5" w:rsidRDefault="003D2044" w:rsidP="003D2044">
            <w:pPr>
              <w:pStyle w:val="ListParagraph"/>
              <w:spacing w:line="360" w:lineRule="auto"/>
              <w:ind w:left="0"/>
              <w:jc w:val="both"/>
              <w:rPr>
                <w:rFonts w:ascii="Tahoma" w:hAnsi="Tahoma" w:cs="Tahoma"/>
              </w:rPr>
            </w:pPr>
            <w:r w:rsidRPr="00A437A5">
              <w:rPr>
                <w:rFonts w:ascii="Tahoma" w:hAnsi="Tahoma" w:cs="Tahoma"/>
              </w:rPr>
              <w:t>12000</w:t>
            </w:r>
          </w:p>
        </w:tc>
      </w:tr>
      <w:tr w:rsidR="003D2044" w:rsidRPr="00A437A5" w14:paraId="55BB6858" w14:textId="77777777" w:rsidTr="008F6576">
        <w:tc>
          <w:tcPr>
            <w:tcW w:w="1985" w:type="dxa"/>
          </w:tcPr>
          <w:p w14:paraId="4394CA98" w14:textId="77777777" w:rsidR="003D2044" w:rsidRPr="00A437A5" w:rsidRDefault="003D2044" w:rsidP="003D2044">
            <w:pPr>
              <w:pStyle w:val="ListParagraph"/>
              <w:spacing w:line="360" w:lineRule="auto"/>
              <w:ind w:left="0"/>
              <w:jc w:val="both"/>
              <w:rPr>
                <w:rFonts w:ascii="Tahoma" w:hAnsi="Tahoma" w:cs="Tahoma"/>
              </w:rPr>
            </w:pPr>
            <w:r w:rsidRPr="00A437A5">
              <w:rPr>
                <w:rFonts w:ascii="Tahoma" w:hAnsi="Tahoma" w:cs="Tahoma"/>
              </w:rPr>
              <w:t>Hari Jalan Siap Operasi</w:t>
            </w:r>
          </w:p>
        </w:tc>
        <w:tc>
          <w:tcPr>
            <w:tcW w:w="2126" w:type="dxa"/>
          </w:tcPr>
          <w:p w14:paraId="3E2D1258" w14:textId="77777777" w:rsidR="003D2044" w:rsidRPr="00A437A5" w:rsidRDefault="003D2044" w:rsidP="003D2044">
            <w:pPr>
              <w:pStyle w:val="ListParagraph"/>
              <w:spacing w:line="360" w:lineRule="auto"/>
              <w:ind w:left="0"/>
              <w:jc w:val="both"/>
              <w:rPr>
                <w:rFonts w:ascii="Tahoma" w:hAnsi="Tahoma" w:cs="Tahoma"/>
              </w:rPr>
            </w:pPr>
            <w:r w:rsidRPr="00A437A5">
              <w:rPr>
                <w:rFonts w:ascii="Tahoma" w:hAnsi="Tahoma" w:cs="Tahoma"/>
              </w:rPr>
              <w:t>Hr/Th</w:t>
            </w:r>
          </w:p>
        </w:tc>
        <w:tc>
          <w:tcPr>
            <w:tcW w:w="2250" w:type="dxa"/>
          </w:tcPr>
          <w:p w14:paraId="62258DBD" w14:textId="77777777" w:rsidR="003D2044" w:rsidRPr="00A437A5" w:rsidRDefault="003D2044" w:rsidP="003D2044">
            <w:pPr>
              <w:pStyle w:val="ListParagraph"/>
              <w:spacing w:line="360" w:lineRule="auto"/>
              <w:ind w:left="0"/>
              <w:jc w:val="both"/>
              <w:rPr>
                <w:rFonts w:ascii="Tahoma" w:hAnsi="Tahoma" w:cs="Tahoma"/>
              </w:rPr>
            </w:pPr>
            <w:r w:rsidRPr="00A437A5">
              <w:rPr>
                <w:rFonts w:ascii="Tahoma" w:hAnsi="Tahoma" w:cs="Tahoma"/>
              </w:rPr>
              <w:t>36</w:t>
            </w:r>
            <w:r>
              <w:rPr>
                <w:rFonts w:ascii="Tahoma" w:hAnsi="Tahoma" w:cs="Tahoma"/>
              </w:rPr>
              <w:t>0</w:t>
            </w:r>
          </w:p>
        </w:tc>
      </w:tr>
      <w:tr w:rsidR="003D2044" w:rsidRPr="00A437A5" w14:paraId="7008A438" w14:textId="77777777" w:rsidTr="008F6576">
        <w:tc>
          <w:tcPr>
            <w:tcW w:w="1985" w:type="dxa"/>
          </w:tcPr>
          <w:p w14:paraId="119EEC43" w14:textId="77777777" w:rsidR="003D2044" w:rsidRPr="00A437A5" w:rsidRDefault="003D2044" w:rsidP="003D2044">
            <w:pPr>
              <w:pStyle w:val="ListParagraph"/>
              <w:spacing w:line="360" w:lineRule="auto"/>
              <w:ind w:left="0"/>
              <w:jc w:val="both"/>
              <w:rPr>
                <w:rFonts w:ascii="Tahoma" w:hAnsi="Tahoma" w:cs="Tahoma"/>
              </w:rPr>
            </w:pPr>
            <w:r w:rsidRPr="00A437A5">
              <w:rPr>
                <w:rFonts w:ascii="Tahoma" w:hAnsi="Tahoma" w:cs="Tahoma"/>
              </w:rPr>
              <w:t>So : Sgo</w:t>
            </w:r>
          </w:p>
        </w:tc>
        <w:tc>
          <w:tcPr>
            <w:tcW w:w="2126" w:type="dxa"/>
          </w:tcPr>
          <w:p w14:paraId="18DA7639" w14:textId="77777777" w:rsidR="003D2044" w:rsidRPr="00A437A5" w:rsidRDefault="003D2044" w:rsidP="003D2044">
            <w:pPr>
              <w:pStyle w:val="ListParagraph"/>
              <w:spacing w:line="360" w:lineRule="auto"/>
              <w:ind w:left="0"/>
              <w:jc w:val="both"/>
              <w:rPr>
                <w:rFonts w:ascii="Tahoma" w:hAnsi="Tahoma" w:cs="Tahoma"/>
              </w:rPr>
            </w:pPr>
            <w:r w:rsidRPr="00A437A5">
              <w:rPr>
                <w:rFonts w:ascii="Tahoma" w:hAnsi="Tahoma" w:cs="Tahoma"/>
              </w:rPr>
              <w:t>%</w:t>
            </w:r>
          </w:p>
        </w:tc>
        <w:tc>
          <w:tcPr>
            <w:tcW w:w="2250" w:type="dxa"/>
          </w:tcPr>
          <w:p w14:paraId="0FF61ECF" w14:textId="77777777" w:rsidR="003D2044" w:rsidRPr="00A437A5" w:rsidRDefault="003D2044" w:rsidP="003D2044">
            <w:pPr>
              <w:pStyle w:val="ListParagraph"/>
              <w:spacing w:line="360" w:lineRule="auto"/>
              <w:ind w:left="0"/>
              <w:jc w:val="both"/>
              <w:rPr>
                <w:rFonts w:ascii="Tahoma" w:hAnsi="Tahoma" w:cs="Tahoma"/>
              </w:rPr>
            </w:pPr>
            <w:r w:rsidRPr="00A437A5">
              <w:rPr>
                <w:rFonts w:ascii="Tahoma" w:hAnsi="Tahoma" w:cs="Tahoma"/>
              </w:rPr>
              <w:t>80</w:t>
            </w:r>
          </w:p>
        </w:tc>
      </w:tr>
      <w:tr w:rsidR="003D2044" w:rsidRPr="00A437A5" w14:paraId="5DD3B63E" w14:textId="77777777" w:rsidTr="008F6576">
        <w:tc>
          <w:tcPr>
            <w:tcW w:w="1985" w:type="dxa"/>
          </w:tcPr>
          <w:p w14:paraId="1690DAF4" w14:textId="77777777" w:rsidR="003D2044" w:rsidRPr="00A437A5" w:rsidRDefault="003D2044" w:rsidP="003D2044">
            <w:pPr>
              <w:pStyle w:val="ListParagraph"/>
              <w:spacing w:line="360" w:lineRule="auto"/>
              <w:ind w:left="0"/>
              <w:jc w:val="both"/>
              <w:rPr>
                <w:rFonts w:ascii="Tahoma" w:hAnsi="Tahoma" w:cs="Tahoma"/>
              </w:rPr>
            </w:pPr>
            <w:r w:rsidRPr="00A437A5">
              <w:rPr>
                <w:rFonts w:ascii="Tahoma" w:hAnsi="Tahoma" w:cs="Tahoma"/>
              </w:rPr>
              <w:t>Nilai Residu</w:t>
            </w:r>
          </w:p>
        </w:tc>
        <w:tc>
          <w:tcPr>
            <w:tcW w:w="2126" w:type="dxa"/>
          </w:tcPr>
          <w:p w14:paraId="4E2C779D" w14:textId="77777777" w:rsidR="003D2044" w:rsidRPr="00A437A5" w:rsidRDefault="003D2044" w:rsidP="003D2044">
            <w:pPr>
              <w:pStyle w:val="ListParagraph"/>
              <w:spacing w:line="360" w:lineRule="auto"/>
              <w:ind w:left="0"/>
              <w:jc w:val="both"/>
              <w:rPr>
                <w:rFonts w:ascii="Tahoma" w:hAnsi="Tahoma" w:cs="Tahoma"/>
              </w:rPr>
            </w:pPr>
            <w:r w:rsidRPr="00A437A5">
              <w:rPr>
                <w:rFonts w:ascii="Tahoma" w:hAnsi="Tahoma" w:cs="Tahoma"/>
              </w:rPr>
              <w:t>%</w:t>
            </w:r>
          </w:p>
        </w:tc>
        <w:tc>
          <w:tcPr>
            <w:tcW w:w="2250" w:type="dxa"/>
          </w:tcPr>
          <w:p w14:paraId="1AF5ABFD" w14:textId="77777777" w:rsidR="003D2044" w:rsidRPr="00A437A5" w:rsidRDefault="003D2044" w:rsidP="003D2044">
            <w:pPr>
              <w:pStyle w:val="ListParagraph"/>
              <w:keepNext/>
              <w:spacing w:line="360" w:lineRule="auto"/>
              <w:ind w:left="0"/>
              <w:jc w:val="both"/>
              <w:rPr>
                <w:rFonts w:ascii="Tahoma" w:hAnsi="Tahoma" w:cs="Tahoma"/>
              </w:rPr>
            </w:pPr>
          </w:p>
        </w:tc>
      </w:tr>
    </w:tbl>
    <w:p w14:paraId="0164F116" w14:textId="0E0FAF97" w:rsidR="008F6576" w:rsidRPr="00AD481B" w:rsidRDefault="00076C86" w:rsidP="00AD481B">
      <w:pPr>
        <w:pStyle w:val="ListParagraph"/>
        <w:autoSpaceDE w:val="0"/>
        <w:autoSpaceDN w:val="0"/>
        <w:adjustRightInd w:val="0"/>
        <w:spacing w:after="200" w:line="360" w:lineRule="auto"/>
        <w:ind w:left="1080"/>
        <w:jc w:val="both"/>
        <w:rPr>
          <w:rFonts w:ascii="Tahoma" w:hAnsi="Tahoma" w:cs="Tahoma"/>
          <w:i/>
        </w:rPr>
      </w:pPr>
      <w:r w:rsidRPr="00076C86">
        <w:rPr>
          <w:rFonts w:ascii="Tahoma" w:hAnsi="Tahoma" w:cs="Tahoma"/>
          <w:i/>
        </w:rPr>
        <w:t>Sumber : KP.792/AJ.205/DRJD/2021.</w:t>
      </w:r>
    </w:p>
    <w:p w14:paraId="0AA1C995" w14:textId="398DFB61" w:rsidR="00B861B1" w:rsidRPr="00040BFD" w:rsidRDefault="00040BFD" w:rsidP="00A46BFC">
      <w:pPr>
        <w:pStyle w:val="Heading2"/>
        <w:spacing w:after="160"/>
        <w:rPr>
          <w:rFonts w:cs="Tahoma"/>
          <w:b w:val="0"/>
          <w:bCs/>
          <w:szCs w:val="24"/>
        </w:rPr>
      </w:pPr>
      <w:bookmarkStart w:id="49" w:name="_Toc111679612"/>
      <w:r w:rsidRPr="00040BFD">
        <w:rPr>
          <w:rStyle w:val="Heading2Char"/>
          <w:b/>
          <w:bCs/>
        </w:rPr>
        <w:t>3.4</w:t>
      </w:r>
      <w:r w:rsidRPr="00040BFD">
        <w:rPr>
          <w:rStyle w:val="Heading2Char"/>
          <w:b/>
          <w:bCs/>
        </w:rPr>
        <w:tab/>
      </w:r>
      <w:r w:rsidR="00B861B1" w:rsidRPr="00040BFD">
        <w:rPr>
          <w:rStyle w:val="Heading2Char"/>
          <w:b/>
          <w:bCs/>
        </w:rPr>
        <w:t>ATP (</w:t>
      </w:r>
      <w:r w:rsidR="00B861B1" w:rsidRPr="00040BFD">
        <w:rPr>
          <w:rStyle w:val="Heading2Char"/>
          <w:b/>
          <w:bCs/>
          <w:i/>
          <w:iCs/>
        </w:rPr>
        <w:t>Abi</w:t>
      </w:r>
      <w:r w:rsidR="00076C86" w:rsidRPr="00040BFD">
        <w:rPr>
          <w:rStyle w:val="Heading2Char"/>
          <w:b/>
          <w:bCs/>
          <w:i/>
          <w:iCs/>
        </w:rPr>
        <w:t>l</w:t>
      </w:r>
      <w:r w:rsidR="00B861B1" w:rsidRPr="00040BFD">
        <w:rPr>
          <w:rStyle w:val="Heading2Char"/>
          <w:b/>
          <w:bCs/>
          <w:i/>
          <w:iCs/>
        </w:rPr>
        <w:t>ity to Pay</w:t>
      </w:r>
      <w:r w:rsidR="00B861B1" w:rsidRPr="00040BFD">
        <w:rPr>
          <w:rFonts w:cs="Tahoma"/>
          <w:b w:val="0"/>
          <w:bCs/>
          <w:szCs w:val="24"/>
        </w:rPr>
        <w:t>)</w:t>
      </w:r>
      <w:bookmarkEnd w:id="49"/>
      <w:r w:rsidR="00B861B1" w:rsidRPr="00040BFD">
        <w:rPr>
          <w:rFonts w:cs="Tahoma"/>
          <w:b w:val="0"/>
          <w:bCs/>
          <w:szCs w:val="24"/>
        </w:rPr>
        <w:t xml:space="preserve"> </w:t>
      </w:r>
    </w:p>
    <w:p w14:paraId="23E2713F" w14:textId="185EE4E4" w:rsidR="00B861B1" w:rsidRDefault="00B861B1" w:rsidP="00040BFD">
      <w:pPr>
        <w:pStyle w:val="ListParagraph"/>
        <w:spacing w:line="360" w:lineRule="auto"/>
        <w:ind w:firstLine="556"/>
        <w:jc w:val="both"/>
        <w:rPr>
          <w:rFonts w:ascii="Tahoma" w:hAnsi="Tahoma" w:cs="Tahoma"/>
        </w:rPr>
      </w:pPr>
      <w:r w:rsidRPr="00D70054">
        <w:rPr>
          <w:rFonts w:ascii="Tahoma" w:hAnsi="Tahoma" w:cs="Tahoma"/>
          <w:i/>
          <w:iCs/>
        </w:rPr>
        <w:t>Abi</w:t>
      </w:r>
      <w:r w:rsidR="00076C86" w:rsidRPr="00D70054">
        <w:rPr>
          <w:rFonts w:ascii="Tahoma" w:hAnsi="Tahoma" w:cs="Tahoma"/>
          <w:i/>
          <w:iCs/>
        </w:rPr>
        <w:t>l</w:t>
      </w:r>
      <w:r w:rsidRPr="00D70054">
        <w:rPr>
          <w:rFonts w:ascii="Tahoma" w:hAnsi="Tahoma" w:cs="Tahoma"/>
          <w:i/>
          <w:iCs/>
        </w:rPr>
        <w:t>ity To Pay</w:t>
      </w:r>
      <w:r w:rsidRPr="00B861B1">
        <w:rPr>
          <w:rFonts w:ascii="Tahoma" w:hAnsi="Tahoma" w:cs="Tahoma"/>
        </w:rPr>
        <w:t xml:space="preserve"> merupakan kemampuan pengguna untuk membayar jasa angkutan yang diterima sesuai pendapatan yang dikatakan idea</w:t>
      </w:r>
      <w:r w:rsidR="00076C86">
        <w:rPr>
          <w:rFonts w:ascii="Tahoma" w:hAnsi="Tahoma" w:cs="Tahoma"/>
        </w:rPr>
        <w:t>l</w:t>
      </w:r>
      <w:r w:rsidRPr="00B861B1">
        <w:rPr>
          <w:rFonts w:ascii="Tahoma" w:hAnsi="Tahoma" w:cs="Tahoma"/>
        </w:rPr>
        <w:t>. Ancangan yang diberIakukan daIam ana</w:t>
      </w:r>
      <w:r w:rsidR="00076C86">
        <w:rPr>
          <w:rFonts w:ascii="Tahoma" w:hAnsi="Tahoma" w:cs="Tahoma"/>
        </w:rPr>
        <w:t>l</w:t>
      </w:r>
      <w:r w:rsidRPr="00B861B1">
        <w:rPr>
          <w:rFonts w:ascii="Tahoma" w:hAnsi="Tahoma" w:cs="Tahoma"/>
        </w:rPr>
        <w:t xml:space="preserve">isis ATP berdasarkan aIokasi biaya guna transportasi serta intensitas perjaIanan pengguna. Besar ATP merupakan rasio anggaran guna transportasi dengan intensitas perjaIanan. </w:t>
      </w:r>
      <w:r w:rsidRPr="00B861B1">
        <w:rPr>
          <w:rFonts w:ascii="Tahoma" w:hAnsi="Tahoma" w:cs="Tahoma"/>
        </w:rPr>
        <w:lastRenderedPageBreak/>
        <w:t>Besaran ini menunjukan kemampuan pengguna untuk membayar biaya perjaIanan yang digunakan.</w:t>
      </w:r>
    </w:p>
    <w:p w14:paraId="65596715" w14:textId="5DC8A5C0" w:rsidR="00B861B1" w:rsidRDefault="00B861B1" w:rsidP="00B861B1">
      <w:pPr>
        <w:pStyle w:val="ListParagraph"/>
        <w:spacing w:line="360" w:lineRule="auto"/>
        <w:ind w:left="709"/>
        <w:jc w:val="both"/>
        <w:rPr>
          <w:rFonts w:ascii="Tahoma" w:hAnsi="Tahoma" w:cs="Tahoma"/>
        </w:rPr>
      </w:pPr>
      <w:r w:rsidRPr="00B861B1">
        <w:rPr>
          <w:rFonts w:ascii="Tahoma" w:hAnsi="Tahoma" w:cs="Tahoma"/>
        </w:rPr>
        <w:t>Faktor-faktor yang mempengaruhi ATP ada</w:t>
      </w:r>
      <w:r w:rsidR="002659E3">
        <w:rPr>
          <w:rFonts w:ascii="Tahoma" w:hAnsi="Tahoma" w:cs="Tahoma"/>
        </w:rPr>
        <w:t>l</w:t>
      </w:r>
      <w:r w:rsidRPr="00B861B1">
        <w:rPr>
          <w:rFonts w:ascii="Tahoma" w:hAnsi="Tahoma" w:cs="Tahoma"/>
        </w:rPr>
        <w:t xml:space="preserve">ah : </w:t>
      </w:r>
    </w:p>
    <w:p w14:paraId="43494CC6" w14:textId="00311EEC" w:rsidR="00B861B1" w:rsidRDefault="00B861B1" w:rsidP="00AD481B">
      <w:pPr>
        <w:pStyle w:val="ListParagraph"/>
        <w:spacing w:line="360" w:lineRule="auto"/>
        <w:ind w:left="993" w:hanging="284"/>
        <w:jc w:val="both"/>
        <w:rPr>
          <w:rFonts w:ascii="Tahoma" w:hAnsi="Tahoma" w:cs="Tahoma"/>
        </w:rPr>
      </w:pPr>
      <w:r w:rsidRPr="00B861B1">
        <w:rPr>
          <w:rFonts w:ascii="Tahoma" w:hAnsi="Tahoma" w:cs="Tahoma"/>
        </w:rPr>
        <w:t>1. Penghasi</w:t>
      </w:r>
      <w:r w:rsidR="006C795A">
        <w:rPr>
          <w:rFonts w:ascii="Tahoma" w:hAnsi="Tahoma" w:cs="Tahoma"/>
        </w:rPr>
        <w:t>l</w:t>
      </w:r>
      <w:r w:rsidRPr="00B861B1">
        <w:rPr>
          <w:rFonts w:ascii="Tahoma" w:hAnsi="Tahoma" w:cs="Tahoma"/>
        </w:rPr>
        <w:t>an Ke</w:t>
      </w:r>
      <w:r w:rsidR="002659E3">
        <w:rPr>
          <w:rFonts w:ascii="Tahoma" w:hAnsi="Tahoma" w:cs="Tahoma"/>
        </w:rPr>
        <w:t>l</w:t>
      </w:r>
      <w:r w:rsidRPr="00B861B1">
        <w:rPr>
          <w:rFonts w:ascii="Tahoma" w:hAnsi="Tahoma" w:cs="Tahoma"/>
        </w:rPr>
        <w:t>uarga Per Bu</w:t>
      </w:r>
      <w:r w:rsidR="002659E3">
        <w:rPr>
          <w:rFonts w:ascii="Tahoma" w:hAnsi="Tahoma" w:cs="Tahoma"/>
        </w:rPr>
        <w:t>l</w:t>
      </w:r>
      <w:r w:rsidRPr="00B861B1">
        <w:rPr>
          <w:rFonts w:ascii="Tahoma" w:hAnsi="Tahoma" w:cs="Tahoma"/>
        </w:rPr>
        <w:t xml:space="preserve">an </w:t>
      </w:r>
    </w:p>
    <w:p w14:paraId="41FEB5F9" w14:textId="5B26531D" w:rsidR="00B861B1" w:rsidRDefault="00B861B1" w:rsidP="00AD481B">
      <w:pPr>
        <w:pStyle w:val="ListParagraph"/>
        <w:spacing w:line="360" w:lineRule="auto"/>
        <w:ind w:left="993" w:right="-1"/>
        <w:jc w:val="both"/>
        <w:rPr>
          <w:rFonts w:ascii="Tahoma" w:hAnsi="Tahoma" w:cs="Tahoma"/>
        </w:rPr>
      </w:pPr>
      <w:r w:rsidRPr="00B861B1">
        <w:rPr>
          <w:rFonts w:ascii="Tahoma" w:hAnsi="Tahoma" w:cs="Tahoma"/>
        </w:rPr>
        <w:t>Jika penghasi</w:t>
      </w:r>
      <w:r w:rsidR="002659E3">
        <w:rPr>
          <w:rFonts w:ascii="Tahoma" w:hAnsi="Tahoma" w:cs="Tahoma"/>
        </w:rPr>
        <w:t>l</w:t>
      </w:r>
      <w:r w:rsidRPr="00B861B1">
        <w:rPr>
          <w:rFonts w:ascii="Tahoma" w:hAnsi="Tahoma" w:cs="Tahoma"/>
        </w:rPr>
        <w:t>an tota</w:t>
      </w:r>
      <w:r w:rsidR="002659E3">
        <w:rPr>
          <w:rFonts w:ascii="Tahoma" w:hAnsi="Tahoma" w:cs="Tahoma"/>
        </w:rPr>
        <w:t>l</w:t>
      </w:r>
      <w:r w:rsidRPr="00B861B1">
        <w:rPr>
          <w:rFonts w:ascii="Tahoma" w:hAnsi="Tahoma" w:cs="Tahoma"/>
        </w:rPr>
        <w:t xml:space="preserve"> ke</w:t>
      </w:r>
      <w:r w:rsidR="002659E3">
        <w:rPr>
          <w:rFonts w:ascii="Tahoma" w:hAnsi="Tahoma" w:cs="Tahoma"/>
        </w:rPr>
        <w:t>l</w:t>
      </w:r>
      <w:r w:rsidRPr="00B861B1">
        <w:rPr>
          <w:rFonts w:ascii="Tahoma" w:hAnsi="Tahoma" w:cs="Tahoma"/>
        </w:rPr>
        <w:t>uarga makin tinggi, maka semakin banyak uang yang dimi</w:t>
      </w:r>
      <w:r w:rsidR="00830B32">
        <w:rPr>
          <w:rFonts w:ascii="Tahoma" w:hAnsi="Tahoma" w:cs="Tahoma"/>
        </w:rPr>
        <w:t>l</w:t>
      </w:r>
      <w:r w:rsidRPr="00B861B1">
        <w:rPr>
          <w:rFonts w:ascii="Tahoma" w:hAnsi="Tahoma" w:cs="Tahoma"/>
        </w:rPr>
        <w:t>iki sehingga a</w:t>
      </w:r>
      <w:r w:rsidR="00830B32">
        <w:rPr>
          <w:rFonts w:ascii="Tahoma" w:hAnsi="Tahoma" w:cs="Tahoma"/>
        </w:rPr>
        <w:t>l</w:t>
      </w:r>
      <w:r w:rsidRPr="00B861B1">
        <w:rPr>
          <w:rFonts w:ascii="Tahoma" w:hAnsi="Tahoma" w:cs="Tahoma"/>
        </w:rPr>
        <w:t xml:space="preserve">okasi biaya transportasi akan semakin tinggi. </w:t>
      </w:r>
    </w:p>
    <w:p w14:paraId="58653B63" w14:textId="49F8E8F5" w:rsidR="00B861B1" w:rsidRDefault="00B861B1" w:rsidP="00B861B1">
      <w:pPr>
        <w:pStyle w:val="ListParagraph"/>
        <w:spacing w:line="360" w:lineRule="auto"/>
        <w:ind w:left="709"/>
        <w:jc w:val="both"/>
        <w:rPr>
          <w:rFonts w:ascii="Tahoma" w:hAnsi="Tahoma" w:cs="Tahoma"/>
        </w:rPr>
      </w:pPr>
      <w:r w:rsidRPr="00B861B1">
        <w:rPr>
          <w:rFonts w:ascii="Tahoma" w:hAnsi="Tahoma" w:cs="Tahoma"/>
        </w:rPr>
        <w:t>2. A</w:t>
      </w:r>
      <w:r w:rsidR="00830B32">
        <w:rPr>
          <w:rFonts w:ascii="Tahoma" w:hAnsi="Tahoma" w:cs="Tahoma"/>
        </w:rPr>
        <w:t>l</w:t>
      </w:r>
      <w:r w:rsidRPr="00B861B1">
        <w:rPr>
          <w:rFonts w:ascii="Tahoma" w:hAnsi="Tahoma" w:cs="Tahoma"/>
        </w:rPr>
        <w:t xml:space="preserve">okasi Biaya Transportasi </w:t>
      </w:r>
    </w:p>
    <w:p w14:paraId="452F4E71" w14:textId="4FD9EA2D" w:rsidR="00B861B1" w:rsidRPr="006C795A" w:rsidRDefault="00B861B1" w:rsidP="006C795A">
      <w:pPr>
        <w:pStyle w:val="ListParagraph"/>
        <w:spacing w:line="360" w:lineRule="auto"/>
        <w:ind w:left="993"/>
        <w:jc w:val="both"/>
        <w:rPr>
          <w:rFonts w:ascii="Tahoma" w:hAnsi="Tahoma" w:cs="Tahoma"/>
        </w:rPr>
      </w:pPr>
      <w:r w:rsidRPr="00B861B1">
        <w:rPr>
          <w:rFonts w:ascii="Tahoma" w:hAnsi="Tahoma" w:cs="Tahoma"/>
        </w:rPr>
        <w:t>Makin tinggi a</w:t>
      </w:r>
      <w:r w:rsidR="00830B32">
        <w:rPr>
          <w:rFonts w:ascii="Tahoma" w:hAnsi="Tahoma" w:cs="Tahoma"/>
        </w:rPr>
        <w:t>l</w:t>
      </w:r>
      <w:r w:rsidRPr="00B861B1">
        <w:rPr>
          <w:rFonts w:ascii="Tahoma" w:hAnsi="Tahoma" w:cs="Tahoma"/>
        </w:rPr>
        <w:t>okasi biaya transportasi yang dimi</w:t>
      </w:r>
      <w:r w:rsidR="00830B32">
        <w:rPr>
          <w:rFonts w:ascii="Tahoma" w:hAnsi="Tahoma" w:cs="Tahoma"/>
        </w:rPr>
        <w:t>l</w:t>
      </w:r>
      <w:r w:rsidRPr="00B861B1">
        <w:rPr>
          <w:rFonts w:ascii="Tahoma" w:hAnsi="Tahoma" w:cs="Tahoma"/>
        </w:rPr>
        <w:t>iki suatu ke</w:t>
      </w:r>
      <w:r w:rsidR="00830B32">
        <w:rPr>
          <w:rFonts w:ascii="Tahoma" w:hAnsi="Tahoma" w:cs="Tahoma"/>
        </w:rPr>
        <w:t>l</w:t>
      </w:r>
      <w:r w:rsidRPr="00B861B1">
        <w:rPr>
          <w:rFonts w:ascii="Tahoma" w:hAnsi="Tahoma" w:cs="Tahoma"/>
        </w:rPr>
        <w:t>uarga, sehingga meningkatkan kemampuan membayar perja</w:t>
      </w:r>
      <w:r w:rsidR="00830B32">
        <w:rPr>
          <w:rFonts w:ascii="Tahoma" w:hAnsi="Tahoma" w:cs="Tahoma"/>
        </w:rPr>
        <w:t>l</w:t>
      </w:r>
      <w:r w:rsidRPr="00B861B1">
        <w:rPr>
          <w:rFonts w:ascii="Tahoma" w:hAnsi="Tahoma" w:cs="Tahoma"/>
        </w:rPr>
        <w:t>anan, begitupun seba</w:t>
      </w:r>
      <w:r w:rsidR="00830B32">
        <w:rPr>
          <w:rFonts w:ascii="Tahoma" w:hAnsi="Tahoma" w:cs="Tahoma"/>
        </w:rPr>
        <w:t>l</w:t>
      </w:r>
      <w:r w:rsidRPr="00B861B1">
        <w:rPr>
          <w:rFonts w:ascii="Tahoma" w:hAnsi="Tahoma" w:cs="Tahoma"/>
        </w:rPr>
        <w:t xml:space="preserve">iknya. </w:t>
      </w:r>
    </w:p>
    <w:p w14:paraId="1FF4B028" w14:textId="05DBDB40" w:rsidR="00B861B1" w:rsidRDefault="00B861B1" w:rsidP="00B861B1">
      <w:pPr>
        <w:pStyle w:val="ListParagraph"/>
        <w:spacing w:line="360" w:lineRule="auto"/>
        <w:ind w:left="709"/>
        <w:jc w:val="both"/>
        <w:rPr>
          <w:rFonts w:ascii="Tahoma" w:hAnsi="Tahoma" w:cs="Tahoma"/>
        </w:rPr>
      </w:pPr>
      <w:r w:rsidRPr="00B861B1">
        <w:rPr>
          <w:rFonts w:ascii="Tahoma" w:hAnsi="Tahoma" w:cs="Tahoma"/>
        </w:rPr>
        <w:t>3. Intensitas Perja</w:t>
      </w:r>
      <w:r w:rsidR="00830B32">
        <w:rPr>
          <w:rFonts w:ascii="Tahoma" w:hAnsi="Tahoma" w:cs="Tahoma"/>
        </w:rPr>
        <w:t>l</w:t>
      </w:r>
      <w:r w:rsidRPr="00B861B1">
        <w:rPr>
          <w:rFonts w:ascii="Tahoma" w:hAnsi="Tahoma" w:cs="Tahoma"/>
        </w:rPr>
        <w:t xml:space="preserve">anan </w:t>
      </w:r>
    </w:p>
    <w:p w14:paraId="76E5D720" w14:textId="3372834C" w:rsidR="00B861B1" w:rsidRDefault="00B861B1" w:rsidP="00B861B1">
      <w:pPr>
        <w:pStyle w:val="ListParagraph"/>
        <w:spacing w:line="360" w:lineRule="auto"/>
        <w:ind w:left="993"/>
        <w:jc w:val="both"/>
        <w:rPr>
          <w:rFonts w:ascii="Tahoma" w:hAnsi="Tahoma" w:cs="Tahoma"/>
        </w:rPr>
      </w:pPr>
      <w:r w:rsidRPr="00B861B1">
        <w:rPr>
          <w:rFonts w:ascii="Tahoma" w:hAnsi="Tahoma" w:cs="Tahoma"/>
        </w:rPr>
        <w:t>Makin tinggi intensitas perja</w:t>
      </w:r>
      <w:r w:rsidR="00515591">
        <w:rPr>
          <w:rFonts w:ascii="Tahoma" w:hAnsi="Tahoma" w:cs="Tahoma"/>
        </w:rPr>
        <w:t>l</w:t>
      </w:r>
      <w:r w:rsidRPr="00B861B1">
        <w:rPr>
          <w:rFonts w:ascii="Tahoma" w:hAnsi="Tahoma" w:cs="Tahoma"/>
        </w:rPr>
        <w:t>anan ke</w:t>
      </w:r>
      <w:r w:rsidR="00515591">
        <w:rPr>
          <w:rFonts w:ascii="Tahoma" w:hAnsi="Tahoma" w:cs="Tahoma"/>
        </w:rPr>
        <w:t>l</w:t>
      </w:r>
      <w:r w:rsidRPr="00B861B1">
        <w:rPr>
          <w:rFonts w:ascii="Tahoma" w:hAnsi="Tahoma" w:cs="Tahoma"/>
        </w:rPr>
        <w:t>uarga maka semakin panjang jarak perja</w:t>
      </w:r>
      <w:r w:rsidR="00515591">
        <w:rPr>
          <w:rFonts w:ascii="Tahoma" w:hAnsi="Tahoma" w:cs="Tahoma"/>
        </w:rPr>
        <w:t>l</w:t>
      </w:r>
      <w:r w:rsidRPr="00B861B1">
        <w:rPr>
          <w:rFonts w:ascii="Tahoma" w:hAnsi="Tahoma" w:cs="Tahoma"/>
        </w:rPr>
        <w:t>anan yang ditempuh sehingga semakin tinggi a</w:t>
      </w:r>
      <w:r w:rsidR="00515591">
        <w:rPr>
          <w:rFonts w:ascii="Tahoma" w:hAnsi="Tahoma" w:cs="Tahoma"/>
        </w:rPr>
        <w:t>l</w:t>
      </w:r>
      <w:r w:rsidRPr="00B861B1">
        <w:rPr>
          <w:rFonts w:ascii="Tahoma" w:hAnsi="Tahoma" w:cs="Tahoma"/>
        </w:rPr>
        <w:t>okasi biaya dari pendapatan ke</w:t>
      </w:r>
      <w:r w:rsidR="00515591">
        <w:rPr>
          <w:rFonts w:ascii="Tahoma" w:hAnsi="Tahoma" w:cs="Tahoma"/>
        </w:rPr>
        <w:t>l</w:t>
      </w:r>
      <w:r w:rsidRPr="00B861B1">
        <w:rPr>
          <w:rFonts w:ascii="Tahoma" w:hAnsi="Tahoma" w:cs="Tahoma"/>
        </w:rPr>
        <w:t>uarga per bu</w:t>
      </w:r>
      <w:r w:rsidR="00515591">
        <w:rPr>
          <w:rFonts w:ascii="Tahoma" w:hAnsi="Tahoma" w:cs="Tahoma"/>
        </w:rPr>
        <w:t>l</w:t>
      </w:r>
      <w:r w:rsidRPr="00B861B1">
        <w:rPr>
          <w:rFonts w:ascii="Tahoma" w:hAnsi="Tahoma" w:cs="Tahoma"/>
        </w:rPr>
        <w:t>an yang harus dimi</w:t>
      </w:r>
      <w:r w:rsidR="00515591">
        <w:rPr>
          <w:rFonts w:ascii="Tahoma" w:hAnsi="Tahoma" w:cs="Tahoma"/>
        </w:rPr>
        <w:t>l</w:t>
      </w:r>
      <w:r w:rsidRPr="00B861B1">
        <w:rPr>
          <w:rFonts w:ascii="Tahoma" w:hAnsi="Tahoma" w:cs="Tahoma"/>
        </w:rPr>
        <w:t xml:space="preserve">ikinya.  </w:t>
      </w:r>
    </w:p>
    <w:p w14:paraId="0EA46795" w14:textId="7CCD9F98" w:rsidR="00B861B1" w:rsidRDefault="00B861B1" w:rsidP="00B861B1">
      <w:pPr>
        <w:pStyle w:val="ListParagraph"/>
        <w:spacing w:line="360" w:lineRule="auto"/>
        <w:ind w:left="993" w:hanging="284"/>
        <w:jc w:val="both"/>
        <w:rPr>
          <w:rFonts w:ascii="Tahoma" w:hAnsi="Tahoma" w:cs="Tahoma"/>
        </w:rPr>
      </w:pPr>
      <w:r w:rsidRPr="00B861B1">
        <w:rPr>
          <w:rFonts w:ascii="Tahoma" w:hAnsi="Tahoma" w:cs="Tahoma"/>
        </w:rPr>
        <w:t>4. Jum</w:t>
      </w:r>
      <w:r w:rsidR="00515591">
        <w:rPr>
          <w:rFonts w:ascii="Tahoma" w:hAnsi="Tahoma" w:cs="Tahoma"/>
        </w:rPr>
        <w:t>l</w:t>
      </w:r>
      <w:r w:rsidRPr="00B861B1">
        <w:rPr>
          <w:rFonts w:ascii="Tahoma" w:hAnsi="Tahoma" w:cs="Tahoma"/>
        </w:rPr>
        <w:t>ah Anggota Ke</w:t>
      </w:r>
      <w:r w:rsidR="00515591">
        <w:rPr>
          <w:rFonts w:ascii="Tahoma" w:hAnsi="Tahoma" w:cs="Tahoma"/>
        </w:rPr>
        <w:t>l</w:t>
      </w:r>
      <w:r w:rsidRPr="00B861B1">
        <w:rPr>
          <w:rFonts w:ascii="Tahoma" w:hAnsi="Tahoma" w:cs="Tahoma"/>
        </w:rPr>
        <w:t xml:space="preserve">uarga </w:t>
      </w:r>
    </w:p>
    <w:p w14:paraId="55582E2F" w14:textId="766821D2" w:rsidR="00B861B1" w:rsidRDefault="00B861B1" w:rsidP="00B861B1">
      <w:pPr>
        <w:pStyle w:val="ListParagraph"/>
        <w:spacing w:line="360" w:lineRule="auto"/>
        <w:ind w:left="993"/>
        <w:jc w:val="both"/>
        <w:rPr>
          <w:rFonts w:ascii="Tahoma" w:hAnsi="Tahoma" w:cs="Tahoma"/>
        </w:rPr>
      </w:pPr>
      <w:r w:rsidRPr="00B861B1">
        <w:rPr>
          <w:rFonts w:ascii="Tahoma" w:hAnsi="Tahoma" w:cs="Tahoma"/>
        </w:rPr>
        <w:t>Makin banyak anggota ke</w:t>
      </w:r>
      <w:r w:rsidR="00515591">
        <w:rPr>
          <w:rFonts w:ascii="Tahoma" w:hAnsi="Tahoma" w:cs="Tahoma"/>
        </w:rPr>
        <w:t>l</w:t>
      </w:r>
      <w:r w:rsidRPr="00B861B1">
        <w:rPr>
          <w:rFonts w:ascii="Tahoma" w:hAnsi="Tahoma" w:cs="Tahoma"/>
        </w:rPr>
        <w:t>uarga maka semakin tinggi intensitas perja</w:t>
      </w:r>
      <w:r w:rsidR="00515591">
        <w:rPr>
          <w:rFonts w:ascii="Tahoma" w:hAnsi="Tahoma" w:cs="Tahoma"/>
        </w:rPr>
        <w:t>l</w:t>
      </w:r>
      <w:r w:rsidRPr="00B861B1">
        <w:rPr>
          <w:rFonts w:ascii="Tahoma" w:hAnsi="Tahoma" w:cs="Tahoma"/>
        </w:rPr>
        <w:t>anannya, semakin panjang jarak yang ditempuh serta semakin tinggi a</w:t>
      </w:r>
      <w:r w:rsidR="00515591">
        <w:rPr>
          <w:rFonts w:ascii="Tahoma" w:hAnsi="Tahoma" w:cs="Tahoma"/>
        </w:rPr>
        <w:t>l</w:t>
      </w:r>
      <w:r w:rsidRPr="00B861B1">
        <w:rPr>
          <w:rFonts w:ascii="Tahoma" w:hAnsi="Tahoma" w:cs="Tahoma"/>
        </w:rPr>
        <w:t>okasi dana dari pendapatan ke</w:t>
      </w:r>
      <w:r w:rsidR="00515591">
        <w:rPr>
          <w:rFonts w:ascii="Tahoma" w:hAnsi="Tahoma" w:cs="Tahoma"/>
        </w:rPr>
        <w:t>l</w:t>
      </w:r>
      <w:r w:rsidRPr="00B861B1">
        <w:rPr>
          <w:rFonts w:ascii="Tahoma" w:hAnsi="Tahoma" w:cs="Tahoma"/>
        </w:rPr>
        <w:t>uarga per bu</w:t>
      </w:r>
      <w:r w:rsidR="00515591">
        <w:rPr>
          <w:rFonts w:ascii="Tahoma" w:hAnsi="Tahoma" w:cs="Tahoma"/>
        </w:rPr>
        <w:t>l</w:t>
      </w:r>
      <w:r w:rsidRPr="00B861B1">
        <w:rPr>
          <w:rFonts w:ascii="Tahoma" w:hAnsi="Tahoma" w:cs="Tahoma"/>
        </w:rPr>
        <w:t>an yang harus dimi</w:t>
      </w:r>
      <w:r w:rsidR="00515591">
        <w:rPr>
          <w:rFonts w:ascii="Tahoma" w:hAnsi="Tahoma" w:cs="Tahoma"/>
        </w:rPr>
        <w:t>l</w:t>
      </w:r>
      <w:r w:rsidRPr="00B861B1">
        <w:rPr>
          <w:rFonts w:ascii="Tahoma" w:hAnsi="Tahoma" w:cs="Tahoma"/>
        </w:rPr>
        <w:t xml:space="preserve">ikinya. </w:t>
      </w:r>
    </w:p>
    <w:p w14:paraId="13E66875" w14:textId="77777777" w:rsidR="003D2044" w:rsidRDefault="003D2044" w:rsidP="00B861B1">
      <w:pPr>
        <w:pStyle w:val="ListParagraph"/>
        <w:spacing w:line="360" w:lineRule="auto"/>
        <w:ind w:left="993"/>
        <w:jc w:val="both"/>
        <w:rPr>
          <w:rFonts w:ascii="Tahoma" w:hAnsi="Tahoma" w:cs="Tahoma"/>
        </w:rPr>
      </w:pPr>
    </w:p>
    <w:p w14:paraId="0C5F025A" w14:textId="16F18EB5" w:rsidR="00B861B1" w:rsidRDefault="00B861B1" w:rsidP="00FD64DD">
      <w:pPr>
        <w:pStyle w:val="Heading2"/>
        <w:spacing w:line="360" w:lineRule="auto"/>
      </w:pPr>
      <w:bookmarkStart w:id="50" w:name="_Toc111679613"/>
      <w:r w:rsidRPr="00B861B1">
        <w:t xml:space="preserve">3.5 </w:t>
      </w:r>
      <w:r w:rsidR="00040BFD">
        <w:tab/>
      </w:r>
      <w:r w:rsidRPr="00B861B1">
        <w:t>WTP (</w:t>
      </w:r>
      <w:r w:rsidRPr="009C40C9">
        <w:rPr>
          <w:i/>
          <w:iCs/>
        </w:rPr>
        <w:t>Wi</w:t>
      </w:r>
      <w:r w:rsidR="00515591" w:rsidRPr="009C40C9">
        <w:rPr>
          <w:i/>
          <w:iCs/>
        </w:rPr>
        <w:t>ll</w:t>
      </w:r>
      <w:r w:rsidRPr="009C40C9">
        <w:rPr>
          <w:i/>
          <w:iCs/>
        </w:rPr>
        <w:t>ingness to Pay</w:t>
      </w:r>
      <w:r w:rsidRPr="00B861B1">
        <w:t>)</w:t>
      </w:r>
      <w:bookmarkEnd w:id="50"/>
      <w:r w:rsidRPr="00B861B1">
        <w:t xml:space="preserve"> </w:t>
      </w:r>
    </w:p>
    <w:p w14:paraId="09E057E5" w14:textId="2B131F7D" w:rsidR="002529A4" w:rsidRDefault="00B861B1" w:rsidP="00040BFD">
      <w:pPr>
        <w:spacing w:line="360" w:lineRule="auto"/>
        <w:ind w:left="709" w:firstLine="567"/>
        <w:jc w:val="both"/>
        <w:rPr>
          <w:rFonts w:ascii="Tahoma" w:hAnsi="Tahoma" w:cs="Tahoma"/>
        </w:rPr>
      </w:pPr>
      <w:r w:rsidRPr="00D70054">
        <w:rPr>
          <w:rFonts w:ascii="Tahoma" w:hAnsi="Tahoma" w:cs="Tahoma"/>
          <w:i/>
          <w:iCs/>
        </w:rPr>
        <w:t>Wi</w:t>
      </w:r>
      <w:r w:rsidR="00515591" w:rsidRPr="00D70054">
        <w:rPr>
          <w:rFonts w:ascii="Tahoma" w:hAnsi="Tahoma" w:cs="Tahoma"/>
          <w:i/>
          <w:iCs/>
        </w:rPr>
        <w:t>ll</w:t>
      </w:r>
      <w:r w:rsidRPr="00D70054">
        <w:rPr>
          <w:rFonts w:ascii="Tahoma" w:hAnsi="Tahoma" w:cs="Tahoma"/>
          <w:i/>
          <w:iCs/>
        </w:rPr>
        <w:t xml:space="preserve">ingness To Pay </w:t>
      </w:r>
      <w:r w:rsidRPr="00B861B1">
        <w:rPr>
          <w:rFonts w:ascii="Tahoma" w:hAnsi="Tahoma" w:cs="Tahoma"/>
        </w:rPr>
        <w:t>merupakan kesediaan pengguna guna menge</w:t>
      </w:r>
      <w:r w:rsidR="00515591">
        <w:rPr>
          <w:rFonts w:ascii="Tahoma" w:hAnsi="Tahoma" w:cs="Tahoma"/>
        </w:rPr>
        <w:t>l</w:t>
      </w:r>
      <w:r w:rsidRPr="00B861B1">
        <w:rPr>
          <w:rFonts w:ascii="Tahoma" w:hAnsi="Tahoma" w:cs="Tahoma"/>
        </w:rPr>
        <w:t>uarkan imba</w:t>
      </w:r>
      <w:r w:rsidR="00515591">
        <w:rPr>
          <w:rFonts w:ascii="Tahoma" w:hAnsi="Tahoma" w:cs="Tahoma"/>
        </w:rPr>
        <w:t>l</w:t>
      </w:r>
      <w:r w:rsidRPr="00B861B1">
        <w:rPr>
          <w:rFonts w:ascii="Tahoma" w:hAnsi="Tahoma" w:cs="Tahoma"/>
        </w:rPr>
        <w:t>an atas jasa yang dipero</w:t>
      </w:r>
      <w:r w:rsidR="00515591">
        <w:rPr>
          <w:rFonts w:ascii="Tahoma" w:hAnsi="Tahoma" w:cs="Tahoma"/>
        </w:rPr>
        <w:t>l</w:t>
      </w:r>
      <w:r w:rsidRPr="00B861B1">
        <w:rPr>
          <w:rFonts w:ascii="Tahoma" w:hAnsi="Tahoma" w:cs="Tahoma"/>
        </w:rPr>
        <w:t>eh. Ancangan yang digunakan pada ana</w:t>
      </w:r>
      <w:r w:rsidR="00515591">
        <w:rPr>
          <w:rFonts w:ascii="Tahoma" w:hAnsi="Tahoma" w:cs="Tahoma"/>
        </w:rPr>
        <w:t>l</w:t>
      </w:r>
      <w:r w:rsidRPr="00B861B1">
        <w:rPr>
          <w:rFonts w:ascii="Tahoma" w:hAnsi="Tahoma" w:cs="Tahoma"/>
        </w:rPr>
        <w:t xml:space="preserve">isis WTP berdasarkan persepsi pengguna pada tarif dari jasa pelayanan angkutan umum itu. WTP dipengaruhi dari beberapa faktor, yaitu : </w:t>
      </w:r>
    </w:p>
    <w:p w14:paraId="3C045338" w14:textId="4264D069" w:rsidR="002529A4" w:rsidRDefault="00B861B1" w:rsidP="00040BFD">
      <w:pPr>
        <w:spacing w:line="360" w:lineRule="auto"/>
        <w:ind w:left="993" w:hanging="284"/>
        <w:jc w:val="both"/>
        <w:rPr>
          <w:rFonts w:ascii="Tahoma" w:hAnsi="Tahoma" w:cs="Tahoma"/>
        </w:rPr>
      </w:pPr>
      <w:r w:rsidRPr="00B861B1">
        <w:rPr>
          <w:rFonts w:ascii="Tahoma" w:hAnsi="Tahoma" w:cs="Tahoma"/>
        </w:rPr>
        <w:t>1.</w:t>
      </w:r>
      <w:r w:rsidR="00FD64DD">
        <w:rPr>
          <w:rFonts w:ascii="Tahoma" w:hAnsi="Tahoma" w:cs="Tahoma"/>
        </w:rPr>
        <w:t xml:space="preserve"> </w:t>
      </w:r>
      <w:r w:rsidR="00040BFD">
        <w:rPr>
          <w:rFonts w:ascii="Tahoma" w:hAnsi="Tahoma" w:cs="Tahoma"/>
        </w:rPr>
        <w:tab/>
      </w:r>
      <w:r w:rsidRPr="00B861B1">
        <w:rPr>
          <w:rFonts w:ascii="Tahoma" w:hAnsi="Tahoma" w:cs="Tahoma"/>
        </w:rPr>
        <w:t>Produk Yang Ditawarkan / Disediakan O</w:t>
      </w:r>
      <w:r w:rsidR="00D70054">
        <w:rPr>
          <w:rFonts w:ascii="Tahoma" w:hAnsi="Tahoma" w:cs="Tahoma"/>
        </w:rPr>
        <w:t>l</w:t>
      </w:r>
      <w:r w:rsidRPr="00B861B1">
        <w:rPr>
          <w:rFonts w:ascii="Tahoma" w:hAnsi="Tahoma" w:cs="Tahoma"/>
        </w:rPr>
        <w:t>eh Operator Jasa Pe</w:t>
      </w:r>
      <w:r w:rsidR="00515591">
        <w:rPr>
          <w:rFonts w:ascii="Tahoma" w:hAnsi="Tahoma" w:cs="Tahoma"/>
        </w:rPr>
        <w:t>l</w:t>
      </w:r>
      <w:r w:rsidRPr="00B861B1">
        <w:rPr>
          <w:rFonts w:ascii="Tahoma" w:hAnsi="Tahoma" w:cs="Tahoma"/>
        </w:rPr>
        <w:t>ayanan Transportasi. Makin banyak armada angkutan yang me</w:t>
      </w:r>
      <w:r w:rsidR="00830B32">
        <w:rPr>
          <w:rFonts w:ascii="Tahoma" w:hAnsi="Tahoma" w:cs="Tahoma"/>
        </w:rPr>
        <w:t>l</w:t>
      </w:r>
      <w:r w:rsidRPr="00B861B1">
        <w:rPr>
          <w:rFonts w:ascii="Tahoma" w:hAnsi="Tahoma" w:cs="Tahoma"/>
        </w:rPr>
        <w:t xml:space="preserve">ayani maka akan memberi keuntungan pihak pengguna. </w:t>
      </w:r>
    </w:p>
    <w:p w14:paraId="3C391E10" w14:textId="75C7D922" w:rsidR="002529A4" w:rsidRDefault="00B861B1" w:rsidP="00040BFD">
      <w:pPr>
        <w:spacing w:line="360" w:lineRule="auto"/>
        <w:ind w:left="993" w:hanging="283"/>
        <w:jc w:val="both"/>
        <w:rPr>
          <w:rFonts w:ascii="Tahoma" w:hAnsi="Tahoma" w:cs="Tahoma"/>
        </w:rPr>
      </w:pPr>
      <w:r w:rsidRPr="00B861B1">
        <w:rPr>
          <w:rFonts w:ascii="Tahoma" w:hAnsi="Tahoma" w:cs="Tahoma"/>
        </w:rPr>
        <w:lastRenderedPageBreak/>
        <w:t>2. Kua</w:t>
      </w:r>
      <w:r w:rsidR="00515591">
        <w:rPr>
          <w:rFonts w:ascii="Tahoma" w:hAnsi="Tahoma" w:cs="Tahoma"/>
        </w:rPr>
        <w:t>l</w:t>
      </w:r>
      <w:r w:rsidRPr="00B861B1">
        <w:rPr>
          <w:rFonts w:ascii="Tahoma" w:hAnsi="Tahoma" w:cs="Tahoma"/>
        </w:rPr>
        <w:t>itas Dan Kuantitas Pe</w:t>
      </w:r>
      <w:r w:rsidR="00515591">
        <w:rPr>
          <w:rFonts w:ascii="Tahoma" w:hAnsi="Tahoma" w:cs="Tahoma"/>
        </w:rPr>
        <w:t>l</w:t>
      </w:r>
      <w:r w:rsidRPr="00B861B1">
        <w:rPr>
          <w:rFonts w:ascii="Tahoma" w:hAnsi="Tahoma" w:cs="Tahoma"/>
        </w:rPr>
        <w:t>ayanan Yang Disediakan. Poduksi jasa angkutan yang tinggi, sehingga tingkat kua</w:t>
      </w:r>
      <w:r w:rsidR="00515591">
        <w:rPr>
          <w:rFonts w:ascii="Tahoma" w:hAnsi="Tahoma" w:cs="Tahoma"/>
        </w:rPr>
        <w:t>l</w:t>
      </w:r>
      <w:r w:rsidRPr="00B861B1">
        <w:rPr>
          <w:rFonts w:ascii="Tahoma" w:hAnsi="Tahoma" w:cs="Tahoma"/>
        </w:rPr>
        <w:t>itas pe</w:t>
      </w:r>
      <w:r w:rsidR="00830B32">
        <w:rPr>
          <w:rFonts w:ascii="Tahoma" w:hAnsi="Tahoma" w:cs="Tahoma"/>
        </w:rPr>
        <w:t>l</w:t>
      </w:r>
      <w:r w:rsidRPr="00B861B1">
        <w:rPr>
          <w:rFonts w:ascii="Tahoma" w:hAnsi="Tahoma" w:cs="Tahoma"/>
        </w:rPr>
        <w:t>ayanan menjadi baik, o</w:t>
      </w:r>
      <w:r w:rsidR="00515591">
        <w:rPr>
          <w:rFonts w:ascii="Tahoma" w:hAnsi="Tahoma" w:cs="Tahoma"/>
        </w:rPr>
        <w:t>l</w:t>
      </w:r>
      <w:r w:rsidRPr="00B861B1">
        <w:rPr>
          <w:rFonts w:ascii="Tahoma" w:hAnsi="Tahoma" w:cs="Tahoma"/>
        </w:rPr>
        <w:t>eh karena itu dapat di</w:t>
      </w:r>
      <w:r w:rsidR="00515591">
        <w:rPr>
          <w:rFonts w:ascii="Tahoma" w:hAnsi="Tahoma" w:cs="Tahoma"/>
        </w:rPr>
        <w:t>l</w:t>
      </w:r>
      <w:r w:rsidRPr="00B861B1">
        <w:rPr>
          <w:rFonts w:ascii="Tahoma" w:hAnsi="Tahoma" w:cs="Tahoma"/>
        </w:rPr>
        <w:t xml:space="preserve">ihat penumpang tidak berhimpit-himpitan dengan situasi itu sehingga penumpang bisa membayar </w:t>
      </w:r>
      <w:r w:rsidR="00515591">
        <w:rPr>
          <w:rFonts w:ascii="Tahoma" w:hAnsi="Tahoma" w:cs="Tahoma"/>
        </w:rPr>
        <w:t>l</w:t>
      </w:r>
      <w:r w:rsidRPr="00B861B1">
        <w:rPr>
          <w:rFonts w:ascii="Tahoma" w:hAnsi="Tahoma" w:cs="Tahoma"/>
        </w:rPr>
        <w:t xml:space="preserve">ebih besar. </w:t>
      </w:r>
    </w:p>
    <w:p w14:paraId="64D8C095" w14:textId="5E6AAFC2" w:rsidR="002529A4" w:rsidRDefault="00B861B1" w:rsidP="00040BFD">
      <w:pPr>
        <w:spacing w:line="360" w:lineRule="auto"/>
        <w:ind w:left="993" w:hanging="284"/>
        <w:jc w:val="both"/>
        <w:rPr>
          <w:rFonts w:ascii="Tahoma" w:hAnsi="Tahoma" w:cs="Tahoma"/>
        </w:rPr>
      </w:pPr>
      <w:r w:rsidRPr="00B861B1">
        <w:rPr>
          <w:rFonts w:ascii="Tahoma" w:hAnsi="Tahoma" w:cs="Tahoma"/>
        </w:rPr>
        <w:t>3. Uti</w:t>
      </w:r>
      <w:r w:rsidR="00515591">
        <w:rPr>
          <w:rFonts w:ascii="Tahoma" w:hAnsi="Tahoma" w:cs="Tahoma"/>
        </w:rPr>
        <w:t>l</w:t>
      </w:r>
      <w:r w:rsidRPr="00B861B1">
        <w:rPr>
          <w:rFonts w:ascii="Tahoma" w:hAnsi="Tahoma" w:cs="Tahoma"/>
        </w:rPr>
        <w:t>itas Atau Maksud Pengguna Terhadap Angkutan Tersebut Bi</w:t>
      </w:r>
      <w:r w:rsidR="00515591">
        <w:rPr>
          <w:rFonts w:ascii="Tahoma" w:hAnsi="Tahoma" w:cs="Tahoma"/>
        </w:rPr>
        <w:t>l</w:t>
      </w:r>
      <w:r w:rsidRPr="00B861B1">
        <w:rPr>
          <w:rFonts w:ascii="Tahoma" w:hAnsi="Tahoma" w:cs="Tahoma"/>
        </w:rPr>
        <w:t>a manfaat yang didapat pengguna makin tinggi pada suatu pe</w:t>
      </w:r>
      <w:r w:rsidR="00830B32">
        <w:rPr>
          <w:rFonts w:ascii="Tahoma" w:hAnsi="Tahoma" w:cs="Tahoma"/>
        </w:rPr>
        <w:t>l</w:t>
      </w:r>
      <w:r w:rsidRPr="00B861B1">
        <w:rPr>
          <w:rFonts w:ascii="Tahoma" w:hAnsi="Tahoma" w:cs="Tahoma"/>
        </w:rPr>
        <w:t>ayanan transportasi yang dia</w:t>
      </w:r>
      <w:r w:rsidR="00830B32">
        <w:rPr>
          <w:rFonts w:ascii="Tahoma" w:hAnsi="Tahoma" w:cs="Tahoma"/>
        </w:rPr>
        <w:t>l</w:t>
      </w:r>
      <w:r w:rsidRPr="00B861B1">
        <w:rPr>
          <w:rFonts w:ascii="Tahoma" w:hAnsi="Tahoma" w:cs="Tahoma"/>
        </w:rPr>
        <w:t>aminya maka makin tinggi kemauan membayar terhadap tarif yang ber</w:t>
      </w:r>
      <w:r w:rsidR="00830B32">
        <w:rPr>
          <w:rFonts w:ascii="Tahoma" w:hAnsi="Tahoma" w:cs="Tahoma"/>
        </w:rPr>
        <w:t>l</w:t>
      </w:r>
      <w:r w:rsidRPr="00B861B1">
        <w:rPr>
          <w:rFonts w:ascii="Tahoma" w:hAnsi="Tahoma" w:cs="Tahoma"/>
        </w:rPr>
        <w:t>aku, begitu pu</w:t>
      </w:r>
      <w:r w:rsidR="00515591">
        <w:rPr>
          <w:rFonts w:ascii="Tahoma" w:hAnsi="Tahoma" w:cs="Tahoma"/>
        </w:rPr>
        <w:t>l</w:t>
      </w:r>
      <w:r w:rsidRPr="00B861B1">
        <w:rPr>
          <w:rFonts w:ascii="Tahoma" w:hAnsi="Tahoma" w:cs="Tahoma"/>
        </w:rPr>
        <w:t>a bi</w:t>
      </w:r>
      <w:r w:rsidR="00515591">
        <w:rPr>
          <w:rFonts w:ascii="Tahoma" w:hAnsi="Tahoma" w:cs="Tahoma"/>
        </w:rPr>
        <w:t>l</w:t>
      </w:r>
      <w:r w:rsidRPr="00B861B1">
        <w:rPr>
          <w:rFonts w:ascii="Tahoma" w:hAnsi="Tahoma" w:cs="Tahoma"/>
        </w:rPr>
        <w:t>a manfaat yang dia</w:t>
      </w:r>
      <w:r w:rsidR="00830B32">
        <w:rPr>
          <w:rFonts w:ascii="Tahoma" w:hAnsi="Tahoma" w:cs="Tahoma"/>
        </w:rPr>
        <w:t>l</w:t>
      </w:r>
      <w:r w:rsidRPr="00B861B1">
        <w:rPr>
          <w:rFonts w:ascii="Tahoma" w:hAnsi="Tahoma" w:cs="Tahoma"/>
        </w:rPr>
        <w:t>ami pengguna rendah maka pengguna tidak mau untuk memakainya, o</w:t>
      </w:r>
      <w:r w:rsidR="00830B32">
        <w:rPr>
          <w:rFonts w:ascii="Tahoma" w:hAnsi="Tahoma" w:cs="Tahoma"/>
        </w:rPr>
        <w:t>l</w:t>
      </w:r>
      <w:r w:rsidRPr="00B861B1">
        <w:rPr>
          <w:rFonts w:ascii="Tahoma" w:hAnsi="Tahoma" w:cs="Tahoma"/>
        </w:rPr>
        <w:t xml:space="preserve">eh karena itu kemauan membayar dapat makin rendah. </w:t>
      </w:r>
    </w:p>
    <w:p w14:paraId="481761BB" w14:textId="09420B07" w:rsidR="00DA2206" w:rsidRDefault="00B861B1" w:rsidP="00040BFD">
      <w:pPr>
        <w:spacing w:line="360" w:lineRule="auto"/>
        <w:ind w:left="993" w:hanging="284"/>
        <w:jc w:val="both"/>
        <w:rPr>
          <w:rFonts w:ascii="Tahoma" w:hAnsi="Tahoma" w:cs="Tahoma"/>
        </w:rPr>
      </w:pPr>
      <w:r w:rsidRPr="00B861B1">
        <w:rPr>
          <w:rFonts w:ascii="Tahoma" w:hAnsi="Tahoma" w:cs="Tahoma"/>
        </w:rPr>
        <w:t>4. Pendapatan pengguna Jika pengguna memi</w:t>
      </w:r>
      <w:r w:rsidR="00830B32">
        <w:rPr>
          <w:rFonts w:ascii="Tahoma" w:hAnsi="Tahoma" w:cs="Tahoma"/>
        </w:rPr>
        <w:t>l</w:t>
      </w:r>
      <w:r w:rsidRPr="00B861B1">
        <w:rPr>
          <w:rFonts w:ascii="Tahoma" w:hAnsi="Tahoma" w:cs="Tahoma"/>
        </w:rPr>
        <w:t>iki pendapatan yang tinggi tentunya kemauan membayar tarif perjalanan makin tinggi ha</w:t>
      </w:r>
      <w:r w:rsidR="00CE08EF">
        <w:rPr>
          <w:rFonts w:ascii="Tahoma" w:hAnsi="Tahoma" w:cs="Tahoma"/>
        </w:rPr>
        <w:t>l</w:t>
      </w:r>
      <w:r w:rsidRPr="00B861B1">
        <w:rPr>
          <w:rFonts w:ascii="Tahoma" w:hAnsi="Tahoma" w:cs="Tahoma"/>
        </w:rPr>
        <w:t xml:space="preserve"> tersebut dikarenakan a</w:t>
      </w:r>
      <w:r w:rsidR="00CE08EF">
        <w:rPr>
          <w:rFonts w:ascii="Tahoma" w:hAnsi="Tahoma" w:cs="Tahoma"/>
        </w:rPr>
        <w:t>l</w:t>
      </w:r>
      <w:r w:rsidRPr="00B861B1">
        <w:rPr>
          <w:rFonts w:ascii="Tahoma" w:hAnsi="Tahoma" w:cs="Tahoma"/>
        </w:rPr>
        <w:t>okasi biaya perja</w:t>
      </w:r>
      <w:r w:rsidR="00CE08EF">
        <w:rPr>
          <w:rFonts w:ascii="Tahoma" w:hAnsi="Tahoma" w:cs="Tahoma"/>
        </w:rPr>
        <w:t>l</w:t>
      </w:r>
      <w:r w:rsidRPr="00B861B1">
        <w:rPr>
          <w:rFonts w:ascii="Tahoma" w:hAnsi="Tahoma" w:cs="Tahoma"/>
        </w:rPr>
        <w:t xml:space="preserve">an </w:t>
      </w:r>
      <w:r w:rsidR="00CE08EF">
        <w:rPr>
          <w:rFonts w:ascii="Tahoma" w:hAnsi="Tahoma" w:cs="Tahoma"/>
        </w:rPr>
        <w:t>l</w:t>
      </w:r>
      <w:r w:rsidRPr="00B861B1">
        <w:rPr>
          <w:rFonts w:ascii="Tahoma" w:hAnsi="Tahoma" w:cs="Tahoma"/>
        </w:rPr>
        <w:t>ebih tinggi, sehingga dapat memberikan kemampuan dan kemauan membayar tarif perjaIannya semakin besar.</w:t>
      </w:r>
    </w:p>
    <w:p w14:paraId="45ADB9B3" w14:textId="77777777" w:rsidR="003D2044" w:rsidRPr="00B861B1" w:rsidRDefault="003D2044" w:rsidP="00040BFD">
      <w:pPr>
        <w:spacing w:line="360" w:lineRule="auto"/>
        <w:ind w:left="993" w:hanging="284"/>
        <w:jc w:val="both"/>
        <w:rPr>
          <w:rFonts w:ascii="Tahoma" w:hAnsi="Tahoma" w:cs="Tahoma"/>
        </w:rPr>
      </w:pPr>
    </w:p>
    <w:p w14:paraId="65F85BFA" w14:textId="6420C532" w:rsidR="002529A4" w:rsidRPr="002529A4" w:rsidRDefault="002529A4" w:rsidP="00FD64DD">
      <w:pPr>
        <w:pStyle w:val="Heading2"/>
        <w:spacing w:line="360" w:lineRule="auto"/>
      </w:pPr>
      <w:bookmarkStart w:id="51" w:name="_Toc111679614"/>
      <w:r w:rsidRPr="002529A4">
        <w:t>3.6</w:t>
      </w:r>
      <w:r w:rsidR="00040BFD">
        <w:tab/>
      </w:r>
      <w:r w:rsidRPr="002529A4">
        <w:t>Hubungan ATP dan WTP</w:t>
      </w:r>
      <w:bookmarkEnd w:id="51"/>
      <w:r w:rsidRPr="002529A4">
        <w:t xml:space="preserve"> </w:t>
      </w:r>
    </w:p>
    <w:p w14:paraId="38E23EDF" w14:textId="7E50D7CD" w:rsidR="0065563D" w:rsidRDefault="002529A4" w:rsidP="00040BFD">
      <w:pPr>
        <w:tabs>
          <w:tab w:val="left" w:pos="709"/>
        </w:tabs>
        <w:spacing w:line="360" w:lineRule="auto"/>
        <w:ind w:left="709" w:firstLine="567"/>
        <w:jc w:val="both"/>
        <w:rPr>
          <w:rFonts w:ascii="Tahoma" w:hAnsi="Tahoma" w:cs="Tahoma"/>
        </w:rPr>
      </w:pPr>
      <w:r w:rsidRPr="002529A4">
        <w:rPr>
          <w:rFonts w:ascii="Tahoma" w:hAnsi="Tahoma" w:cs="Tahoma"/>
        </w:rPr>
        <w:t>Pada pe</w:t>
      </w:r>
      <w:r w:rsidR="00CE08EF">
        <w:rPr>
          <w:rFonts w:ascii="Tahoma" w:hAnsi="Tahoma" w:cs="Tahoma"/>
        </w:rPr>
        <w:t>l</w:t>
      </w:r>
      <w:r w:rsidRPr="002529A4">
        <w:rPr>
          <w:rFonts w:ascii="Tahoma" w:hAnsi="Tahoma" w:cs="Tahoma"/>
        </w:rPr>
        <w:t xml:space="preserve">aksanaan untuk penentuan tarif kerap terdapat singgungan antara ATP dan WTP, kondisi ini dapat diuraikan seperti : </w:t>
      </w:r>
    </w:p>
    <w:p w14:paraId="0BF90F22" w14:textId="4744E842" w:rsidR="00CE08EF" w:rsidRDefault="002529A4" w:rsidP="00040BFD">
      <w:pPr>
        <w:pStyle w:val="ListParagraph"/>
        <w:numPr>
          <w:ilvl w:val="3"/>
          <w:numId w:val="8"/>
        </w:numPr>
        <w:spacing w:line="360" w:lineRule="auto"/>
        <w:ind w:left="993" w:hanging="283"/>
        <w:jc w:val="both"/>
        <w:rPr>
          <w:rFonts w:ascii="Tahoma" w:hAnsi="Tahoma" w:cs="Tahoma"/>
        </w:rPr>
      </w:pPr>
      <w:r w:rsidRPr="0065563D">
        <w:rPr>
          <w:rFonts w:ascii="Tahoma" w:hAnsi="Tahoma" w:cs="Tahoma"/>
        </w:rPr>
        <w:t xml:space="preserve">ATP </w:t>
      </w:r>
      <w:r w:rsidR="00076C86">
        <w:rPr>
          <w:rFonts w:ascii="Tahoma" w:hAnsi="Tahoma" w:cs="Tahoma"/>
        </w:rPr>
        <w:t>l</w:t>
      </w:r>
      <w:r w:rsidRPr="0065563D">
        <w:rPr>
          <w:rFonts w:ascii="Tahoma" w:hAnsi="Tahoma" w:cs="Tahoma"/>
        </w:rPr>
        <w:t xml:space="preserve">ebih tinggi dari WTP </w:t>
      </w:r>
    </w:p>
    <w:p w14:paraId="0FD68E10" w14:textId="3DF33F34" w:rsidR="0065563D" w:rsidRPr="00CE08EF" w:rsidRDefault="002529A4" w:rsidP="00040BFD">
      <w:pPr>
        <w:pStyle w:val="ListParagraph"/>
        <w:spacing w:line="360" w:lineRule="auto"/>
        <w:ind w:left="993"/>
        <w:jc w:val="both"/>
        <w:rPr>
          <w:rFonts w:ascii="Tahoma" w:hAnsi="Tahoma" w:cs="Tahoma"/>
        </w:rPr>
      </w:pPr>
      <w:r w:rsidRPr="00CE08EF">
        <w:rPr>
          <w:rFonts w:ascii="Tahoma" w:hAnsi="Tahoma" w:cs="Tahoma"/>
        </w:rPr>
        <w:t xml:space="preserve">Menunjukan bahwa kemampuan membayar </w:t>
      </w:r>
      <w:r w:rsidR="00076C86">
        <w:rPr>
          <w:rFonts w:ascii="Tahoma" w:hAnsi="Tahoma" w:cs="Tahoma"/>
        </w:rPr>
        <w:t>l</w:t>
      </w:r>
      <w:r w:rsidRPr="00CE08EF">
        <w:rPr>
          <w:rFonts w:ascii="Tahoma" w:hAnsi="Tahoma" w:cs="Tahoma"/>
        </w:rPr>
        <w:t xml:space="preserve">ebih besar dari pada keinginan membayar jasa tersebut. Jika pengguna memiIiki pendapatan yang tinggi tapi utiIitas pada jasa tersebut reIatif rendah, pengguna pada situasi ini dikatakan choiced riders. </w:t>
      </w:r>
    </w:p>
    <w:p w14:paraId="6FB8C3B4" w14:textId="3B54F00E" w:rsidR="00CE08EF" w:rsidRDefault="002529A4" w:rsidP="00040BFD">
      <w:pPr>
        <w:pStyle w:val="ListParagraph"/>
        <w:numPr>
          <w:ilvl w:val="3"/>
          <w:numId w:val="8"/>
        </w:numPr>
        <w:spacing w:line="360" w:lineRule="auto"/>
        <w:ind w:left="993" w:hanging="283"/>
        <w:jc w:val="both"/>
        <w:rPr>
          <w:rFonts w:ascii="Tahoma" w:hAnsi="Tahoma" w:cs="Tahoma"/>
        </w:rPr>
      </w:pPr>
      <w:r w:rsidRPr="0065563D">
        <w:rPr>
          <w:rFonts w:ascii="Tahoma" w:hAnsi="Tahoma" w:cs="Tahoma"/>
        </w:rPr>
        <w:t xml:space="preserve">ATP </w:t>
      </w:r>
      <w:r w:rsidR="00076C86">
        <w:rPr>
          <w:rFonts w:ascii="Tahoma" w:hAnsi="Tahoma" w:cs="Tahoma"/>
        </w:rPr>
        <w:t>l</w:t>
      </w:r>
      <w:r w:rsidRPr="0065563D">
        <w:rPr>
          <w:rFonts w:ascii="Tahoma" w:hAnsi="Tahoma" w:cs="Tahoma"/>
        </w:rPr>
        <w:t xml:space="preserve">ebih rendah WTP </w:t>
      </w:r>
    </w:p>
    <w:p w14:paraId="697DFFDB" w14:textId="0356652B" w:rsidR="00CE08EF" w:rsidRDefault="002529A4" w:rsidP="00040BFD">
      <w:pPr>
        <w:pStyle w:val="ListParagraph"/>
        <w:spacing w:line="360" w:lineRule="auto"/>
        <w:ind w:left="993"/>
        <w:jc w:val="both"/>
        <w:rPr>
          <w:rFonts w:ascii="Tahoma" w:hAnsi="Tahoma" w:cs="Tahoma"/>
        </w:rPr>
      </w:pPr>
      <w:r w:rsidRPr="00CE08EF">
        <w:rPr>
          <w:rFonts w:ascii="Tahoma" w:hAnsi="Tahoma" w:cs="Tahoma"/>
        </w:rPr>
        <w:t>Situasi ini ada</w:t>
      </w:r>
      <w:r w:rsidR="00076C86">
        <w:rPr>
          <w:rFonts w:ascii="Tahoma" w:hAnsi="Tahoma" w:cs="Tahoma"/>
        </w:rPr>
        <w:t>l</w:t>
      </w:r>
      <w:r w:rsidRPr="00CE08EF">
        <w:rPr>
          <w:rFonts w:ascii="Tahoma" w:hAnsi="Tahoma" w:cs="Tahoma"/>
        </w:rPr>
        <w:t>ah keba</w:t>
      </w:r>
      <w:r w:rsidR="00672674" w:rsidRPr="00CE08EF">
        <w:rPr>
          <w:rFonts w:ascii="Tahoma" w:hAnsi="Tahoma" w:cs="Tahoma"/>
        </w:rPr>
        <w:t>l</w:t>
      </w:r>
      <w:r w:rsidRPr="00CE08EF">
        <w:rPr>
          <w:rFonts w:ascii="Tahoma" w:hAnsi="Tahoma" w:cs="Tahoma"/>
        </w:rPr>
        <w:t>ikan dari situasi sebe</w:t>
      </w:r>
      <w:r w:rsidR="00672674" w:rsidRPr="00CE08EF">
        <w:rPr>
          <w:rFonts w:ascii="Tahoma" w:hAnsi="Tahoma" w:cs="Tahoma"/>
        </w:rPr>
        <w:t>l</w:t>
      </w:r>
      <w:r w:rsidRPr="00CE08EF">
        <w:rPr>
          <w:rFonts w:ascii="Tahoma" w:hAnsi="Tahoma" w:cs="Tahoma"/>
        </w:rPr>
        <w:t xml:space="preserve">umnya dimana keinginan pengguna untuk membayar jasa tersebut </w:t>
      </w:r>
      <w:r w:rsidR="00672674" w:rsidRPr="00CE08EF">
        <w:rPr>
          <w:rFonts w:ascii="Tahoma" w:hAnsi="Tahoma" w:cs="Tahoma"/>
        </w:rPr>
        <w:t>l</w:t>
      </w:r>
      <w:r w:rsidRPr="00CE08EF">
        <w:rPr>
          <w:rFonts w:ascii="Tahoma" w:hAnsi="Tahoma" w:cs="Tahoma"/>
        </w:rPr>
        <w:t>ebih tinggi daripada kemampuan membayarnya. Ini dapat terjadi pada pengguna yang memi</w:t>
      </w:r>
      <w:r w:rsidR="00672674" w:rsidRPr="00CE08EF">
        <w:rPr>
          <w:rFonts w:ascii="Tahoma" w:hAnsi="Tahoma" w:cs="Tahoma"/>
        </w:rPr>
        <w:t>l</w:t>
      </w:r>
      <w:r w:rsidRPr="00CE08EF">
        <w:rPr>
          <w:rFonts w:ascii="Tahoma" w:hAnsi="Tahoma" w:cs="Tahoma"/>
        </w:rPr>
        <w:t>iki pendapatan re</w:t>
      </w:r>
      <w:r w:rsidR="00672674" w:rsidRPr="00CE08EF">
        <w:rPr>
          <w:rFonts w:ascii="Tahoma" w:hAnsi="Tahoma" w:cs="Tahoma"/>
        </w:rPr>
        <w:t>l</w:t>
      </w:r>
      <w:r w:rsidRPr="00CE08EF">
        <w:rPr>
          <w:rFonts w:ascii="Tahoma" w:hAnsi="Tahoma" w:cs="Tahoma"/>
        </w:rPr>
        <w:t>atif rendah tapi uti</w:t>
      </w:r>
      <w:r w:rsidR="00672674" w:rsidRPr="00CE08EF">
        <w:rPr>
          <w:rFonts w:ascii="Tahoma" w:hAnsi="Tahoma" w:cs="Tahoma"/>
        </w:rPr>
        <w:t>l</w:t>
      </w:r>
      <w:r w:rsidRPr="00CE08EF">
        <w:rPr>
          <w:rFonts w:ascii="Tahoma" w:hAnsi="Tahoma" w:cs="Tahoma"/>
        </w:rPr>
        <w:t xml:space="preserve">itas pada jasa sangat besar, </w:t>
      </w:r>
      <w:r w:rsidRPr="00CE08EF">
        <w:rPr>
          <w:rFonts w:ascii="Tahoma" w:hAnsi="Tahoma" w:cs="Tahoma"/>
        </w:rPr>
        <w:lastRenderedPageBreak/>
        <w:t>o</w:t>
      </w:r>
      <w:r w:rsidR="00672674" w:rsidRPr="00CE08EF">
        <w:rPr>
          <w:rFonts w:ascii="Tahoma" w:hAnsi="Tahoma" w:cs="Tahoma"/>
        </w:rPr>
        <w:t>l</w:t>
      </w:r>
      <w:r w:rsidRPr="00CE08EF">
        <w:rPr>
          <w:rFonts w:ascii="Tahoma" w:hAnsi="Tahoma" w:cs="Tahoma"/>
        </w:rPr>
        <w:t xml:space="preserve">eh karena itu keinginan pengguna untuk membayar jasa </w:t>
      </w:r>
      <w:r w:rsidR="00672674" w:rsidRPr="00CE08EF">
        <w:rPr>
          <w:rFonts w:ascii="Tahoma" w:hAnsi="Tahoma" w:cs="Tahoma"/>
        </w:rPr>
        <w:t>l</w:t>
      </w:r>
      <w:r w:rsidRPr="00CE08EF">
        <w:rPr>
          <w:rFonts w:ascii="Tahoma" w:hAnsi="Tahoma" w:cs="Tahoma"/>
        </w:rPr>
        <w:t>ebih dirangsang dari uti</w:t>
      </w:r>
      <w:r w:rsidR="00672674" w:rsidRPr="00CE08EF">
        <w:rPr>
          <w:rFonts w:ascii="Tahoma" w:hAnsi="Tahoma" w:cs="Tahoma"/>
        </w:rPr>
        <w:t>l</w:t>
      </w:r>
      <w:r w:rsidRPr="00CE08EF">
        <w:rPr>
          <w:rFonts w:ascii="Tahoma" w:hAnsi="Tahoma" w:cs="Tahoma"/>
        </w:rPr>
        <w:t>itas, pada situasi ini pengguna dikatakan captive riders.</w:t>
      </w:r>
    </w:p>
    <w:p w14:paraId="67A26398" w14:textId="77777777" w:rsidR="00CE08EF" w:rsidRDefault="0065563D" w:rsidP="00040BFD">
      <w:pPr>
        <w:pStyle w:val="ListParagraph"/>
        <w:numPr>
          <w:ilvl w:val="3"/>
          <w:numId w:val="8"/>
        </w:numPr>
        <w:spacing w:line="360" w:lineRule="auto"/>
        <w:ind w:left="993" w:hanging="284"/>
        <w:jc w:val="both"/>
        <w:rPr>
          <w:rFonts w:ascii="Tahoma" w:hAnsi="Tahoma" w:cs="Tahoma"/>
        </w:rPr>
      </w:pPr>
      <w:r w:rsidRPr="00CE08EF">
        <w:rPr>
          <w:rFonts w:ascii="Tahoma" w:hAnsi="Tahoma" w:cs="Tahoma"/>
        </w:rPr>
        <w:t>ATP sama dengan WTP</w:t>
      </w:r>
    </w:p>
    <w:p w14:paraId="6BF7E0AD" w14:textId="32C2A04D" w:rsidR="00CE08EF" w:rsidRDefault="002529A4" w:rsidP="00040BFD">
      <w:pPr>
        <w:pStyle w:val="ListParagraph"/>
        <w:spacing w:line="360" w:lineRule="auto"/>
        <w:ind w:left="993"/>
        <w:jc w:val="both"/>
        <w:rPr>
          <w:rFonts w:ascii="Tahoma" w:hAnsi="Tahoma" w:cs="Tahoma"/>
        </w:rPr>
      </w:pPr>
      <w:r w:rsidRPr="00CE08EF">
        <w:rPr>
          <w:rFonts w:ascii="Tahoma" w:hAnsi="Tahoma" w:cs="Tahoma"/>
        </w:rPr>
        <w:t>Situasi ini menunjukan antar kemampuan dan keinginan membayar jasa yang dikonsumsi pengguna sama, daIam situasi tersebut terjadi keseimbangan uti</w:t>
      </w:r>
      <w:r w:rsidR="00672674" w:rsidRPr="00CE08EF">
        <w:rPr>
          <w:rFonts w:ascii="Tahoma" w:hAnsi="Tahoma" w:cs="Tahoma"/>
        </w:rPr>
        <w:t>l</w:t>
      </w:r>
      <w:r w:rsidRPr="00CE08EF">
        <w:rPr>
          <w:rFonts w:ascii="Tahoma" w:hAnsi="Tahoma" w:cs="Tahoma"/>
        </w:rPr>
        <w:t>itas pengguna dengan biaya yang dike</w:t>
      </w:r>
      <w:r w:rsidR="00672674" w:rsidRPr="00CE08EF">
        <w:rPr>
          <w:rFonts w:ascii="Tahoma" w:hAnsi="Tahoma" w:cs="Tahoma"/>
        </w:rPr>
        <w:t>l</w:t>
      </w:r>
      <w:r w:rsidRPr="00CE08EF">
        <w:rPr>
          <w:rFonts w:ascii="Tahoma" w:hAnsi="Tahoma" w:cs="Tahoma"/>
        </w:rPr>
        <w:t>uarkan untuk membayar jasa tersebut.</w:t>
      </w:r>
    </w:p>
    <w:p w14:paraId="6F8C8994" w14:textId="2D4D4E39" w:rsidR="003D2044" w:rsidRDefault="003D2044" w:rsidP="00040BFD">
      <w:pPr>
        <w:pStyle w:val="ListParagraph"/>
        <w:spacing w:line="360" w:lineRule="auto"/>
        <w:ind w:left="993"/>
        <w:jc w:val="both"/>
        <w:rPr>
          <w:rFonts w:ascii="Tahoma" w:hAnsi="Tahoma" w:cs="Tahoma"/>
        </w:rPr>
      </w:pPr>
    </w:p>
    <w:p w14:paraId="09BEACB0" w14:textId="77E24AD2" w:rsidR="003D2044" w:rsidRDefault="003D2044" w:rsidP="00040BFD">
      <w:pPr>
        <w:pStyle w:val="ListParagraph"/>
        <w:spacing w:line="360" w:lineRule="auto"/>
        <w:ind w:left="993"/>
        <w:jc w:val="both"/>
        <w:rPr>
          <w:rFonts w:ascii="Tahoma" w:hAnsi="Tahoma" w:cs="Tahoma"/>
        </w:rPr>
      </w:pPr>
    </w:p>
    <w:p w14:paraId="3F5D4BBB" w14:textId="525F8C0C" w:rsidR="003D2044" w:rsidRDefault="003D2044" w:rsidP="00040BFD">
      <w:pPr>
        <w:pStyle w:val="ListParagraph"/>
        <w:spacing w:line="360" w:lineRule="auto"/>
        <w:ind w:left="993"/>
        <w:jc w:val="both"/>
        <w:rPr>
          <w:rFonts w:ascii="Tahoma" w:hAnsi="Tahoma" w:cs="Tahoma"/>
        </w:rPr>
      </w:pPr>
    </w:p>
    <w:p w14:paraId="368C8605" w14:textId="08E098F1" w:rsidR="003D2044" w:rsidRDefault="003D2044" w:rsidP="00040BFD">
      <w:pPr>
        <w:pStyle w:val="ListParagraph"/>
        <w:spacing w:line="360" w:lineRule="auto"/>
        <w:ind w:left="993"/>
        <w:jc w:val="both"/>
        <w:rPr>
          <w:rFonts w:ascii="Tahoma" w:hAnsi="Tahoma" w:cs="Tahoma"/>
        </w:rPr>
      </w:pPr>
    </w:p>
    <w:p w14:paraId="2B580728" w14:textId="077C89ED" w:rsidR="003D2044" w:rsidRDefault="003D2044" w:rsidP="00040BFD">
      <w:pPr>
        <w:pStyle w:val="ListParagraph"/>
        <w:spacing w:line="360" w:lineRule="auto"/>
        <w:ind w:left="993"/>
        <w:jc w:val="both"/>
        <w:rPr>
          <w:rFonts w:ascii="Tahoma" w:hAnsi="Tahoma" w:cs="Tahoma"/>
        </w:rPr>
      </w:pPr>
    </w:p>
    <w:p w14:paraId="4FC3FD52" w14:textId="34782480" w:rsidR="003D2044" w:rsidRDefault="003D2044" w:rsidP="00040BFD">
      <w:pPr>
        <w:pStyle w:val="ListParagraph"/>
        <w:spacing w:line="360" w:lineRule="auto"/>
        <w:ind w:left="993"/>
        <w:jc w:val="both"/>
        <w:rPr>
          <w:rFonts w:ascii="Tahoma" w:hAnsi="Tahoma" w:cs="Tahoma"/>
        </w:rPr>
      </w:pPr>
    </w:p>
    <w:p w14:paraId="001D1167" w14:textId="23121229" w:rsidR="003D2044" w:rsidRDefault="003D2044" w:rsidP="00040BFD">
      <w:pPr>
        <w:pStyle w:val="ListParagraph"/>
        <w:spacing w:line="360" w:lineRule="auto"/>
        <w:ind w:left="993"/>
        <w:jc w:val="both"/>
        <w:rPr>
          <w:rFonts w:ascii="Tahoma" w:hAnsi="Tahoma" w:cs="Tahoma"/>
        </w:rPr>
      </w:pPr>
    </w:p>
    <w:p w14:paraId="074F65E5" w14:textId="22E418FD" w:rsidR="003D2044" w:rsidRDefault="003D2044" w:rsidP="00040BFD">
      <w:pPr>
        <w:pStyle w:val="ListParagraph"/>
        <w:spacing w:line="360" w:lineRule="auto"/>
        <w:ind w:left="993"/>
        <w:jc w:val="both"/>
        <w:rPr>
          <w:rFonts w:ascii="Tahoma" w:hAnsi="Tahoma" w:cs="Tahoma"/>
        </w:rPr>
      </w:pPr>
    </w:p>
    <w:p w14:paraId="239F619A" w14:textId="212F4F96" w:rsidR="003D2044" w:rsidRDefault="003D2044" w:rsidP="00040BFD">
      <w:pPr>
        <w:pStyle w:val="ListParagraph"/>
        <w:spacing w:line="360" w:lineRule="auto"/>
        <w:ind w:left="993"/>
        <w:jc w:val="both"/>
        <w:rPr>
          <w:rFonts w:ascii="Tahoma" w:hAnsi="Tahoma" w:cs="Tahoma"/>
        </w:rPr>
      </w:pPr>
    </w:p>
    <w:p w14:paraId="2F0CFAAB" w14:textId="48D6D5FE" w:rsidR="003D2044" w:rsidRDefault="003D2044" w:rsidP="00040BFD">
      <w:pPr>
        <w:pStyle w:val="ListParagraph"/>
        <w:spacing w:line="360" w:lineRule="auto"/>
        <w:ind w:left="993"/>
        <w:jc w:val="both"/>
        <w:rPr>
          <w:rFonts w:ascii="Tahoma" w:hAnsi="Tahoma" w:cs="Tahoma"/>
        </w:rPr>
      </w:pPr>
    </w:p>
    <w:p w14:paraId="74DC50BB" w14:textId="756EBA3E" w:rsidR="003D2044" w:rsidRDefault="003D2044" w:rsidP="00040BFD">
      <w:pPr>
        <w:pStyle w:val="ListParagraph"/>
        <w:spacing w:line="360" w:lineRule="auto"/>
        <w:ind w:left="993"/>
        <w:jc w:val="both"/>
        <w:rPr>
          <w:rFonts w:ascii="Tahoma" w:hAnsi="Tahoma" w:cs="Tahoma"/>
        </w:rPr>
      </w:pPr>
    </w:p>
    <w:p w14:paraId="33EBCEF1" w14:textId="52F49FF7" w:rsidR="003D2044" w:rsidRDefault="003D2044" w:rsidP="00040BFD">
      <w:pPr>
        <w:pStyle w:val="ListParagraph"/>
        <w:spacing w:line="360" w:lineRule="auto"/>
        <w:ind w:left="993"/>
        <w:jc w:val="both"/>
        <w:rPr>
          <w:rFonts w:ascii="Tahoma" w:hAnsi="Tahoma" w:cs="Tahoma"/>
        </w:rPr>
      </w:pPr>
    </w:p>
    <w:p w14:paraId="0DA99C9A" w14:textId="2178D3B5" w:rsidR="003D2044" w:rsidRDefault="003D2044" w:rsidP="00040BFD">
      <w:pPr>
        <w:pStyle w:val="ListParagraph"/>
        <w:spacing w:line="360" w:lineRule="auto"/>
        <w:ind w:left="993"/>
        <w:jc w:val="both"/>
        <w:rPr>
          <w:rFonts w:ascii="Tahoma" w:hAnsi="Tahoma" w:cs="Tahoma"/>
        </w:rPr>
      </w:pPr>
    </w:p>
    <w:p w14:paraId="335E8D56" w14:textId="72289A75" w:rsidR="003D2044" w:rsidRDefault="003D2044" w:rsidP="00040BFD">
      <w:pPr>
        <w:pStyle w:val="ListParagraph"/>
        <w:spacing w:line="360" w:lineRule="auto"/>
        <w:ind w:left="993"/>
        <w:jc w:val="both"/>
        <w:rPr>
          <w:rFonts w:ascii="Tahoma" w:hAnsi="Tahoma" w:cs="Tahoma"/>
        </w:rPr>
      </w:pPr>
    </w:p>
    <w:p w14:paraId="1ABA5CF6" w14:textId="6A127C91" w:rsidR="003D2044" w:rsidRDefault="003D2044" w:rsidP="00040BFD">
      <w:pPr>
        <w:pStyle w:val="ListParagraph"/>
        <w:spacing w:line="360" w:lineRule="auto"/>
        <w:ind w:left="993"/>
        <w:jc w:val="both"/>
        <w:rPr>
          <w:rFonts w:ascii="Tahoma" w:hAnsi="Tahoma" w:cs="Tahoma"/>
        </w:rPr>
      </w:pPr>
    </w:p>
    <w:p w14:paraId="6241B21F" w14:textId="0AB61DD5" w:rsidR="003D2044" w:rsidRDefault="003D2044" w:rsidP="00040BFD">
      <w:pPr>
        <w:pStyle w:val="ListParagraph"/>
        <w:spacing w:line="360" w:lineRule="auto"/>
        <w:ind w:left="993"/>
        <w:jc w:val="both"/>
        <w:rPr>
          <w:rFonts w:ascii="Tahoma" w:hAnsi="Tahoma" w:cs="Tahoma"/>
        </w:rPr>
      </w:pPr>
    </w:p>
    <w:p w14:paraId="07A32A42" w14:textId="7A8B215D" w:rsidR="003D2044" w:rsidRDefault="003D2044" w:rsidP="00040BFD">
      <w:pPr>
        <w:pStyle w:val="ListParagraph"/>
        <w:spacing w:line="360" w:lineRule="auto"/>
        <w:ind w:left="993"/>
        <w:jc w:val="both"/>
        <w:rPr>
          <w:rFonts w:ascii="Tahoma" w:hAnsi="Tahoma" w:cs="Tahoma"/>
        </w:rPr>
      </w:pPr>
    </w:p>
    <w:p w14:paraId="468BE14C" w14:textId="28738F5E" w:rsidR="003D2044" w:rsidRDefault="003D2044" w:rsidP="00040BFD">
      <w:pPr>
        <w:pStyle w:val="ListParagraph"/>
        <w:spacing w:line="360" w:lineRule="auto"/>
        <w:ind w:left="993"/>
        <w:jc w:val="both"/>
        <w:rPr>
          <w:rFonts w:ascii="Tahoma" w:hAnsi="Tahoma" w:cs="Tahoma"/>
        </w:rPr>
      </w:pPr>
    </w:p>
    <w:p w14:paraId="744FD7BF" w14:textId="77777777" w:rsidR="003D2044" w:rsidRDefault="003D2044" w:rsidP="00040BFD">
      <w:pPr>
        <w:pStyle w:val="ListParagraph"/>
        <w:spacing w:line="360" w:lineRule="auto"/>
        <w:ind w:left="993"/>
        <w:jc w:val="both"/>
        <w:rPr>
          <w:rFonts w:ascii="Tahoma" w:hAnsi="Tahoma" w:cs="Tahoma"/>
        </w:rPr>
      </w:pPr>
    </w:p>
    <w:p w14:paraId="545966A1" w14:textId="1FD5C00D" w:rsidR="003D2044" w:rsidRDefault="003D2044" w:rsidP="00040BFD">
      <w:pPr>
        <w:pStyle w:val="ListParagraph"/>
        <w:spacing w:line="360" w:lineRule="auto"/>
        <w:ind w:left="993"/>
        <w:jc w:val="both"/>
        <w:rPr>
          <w:rFonts w:ascii="Tahoma" w:hAnsi="Tahoma" w:cs="Tahoma"/>
        </w:rPr>
      </w:pPr>
    </w:p>
    <w:p w14:paraId="663571CF" w14:textId="77777777" w:rsidR="003D2044" w:rsidRDefault="003D2044" w:rsidP="00040BFD">
      <w:pPr>
        <w:pStyle w:val="ListParagraph"/>
        <w:spacing w:line="360" w:lineRule="auto"/>
        <w:ind w:left="993"/>
        <w:jc w:val="both"/>
        <w:rPr>
          <w:rFonts w:ascii="Tahoma" w:hAnsi="Tahoma" w:cs="Tahoma"/>
        </w:rPr>
      </w:pPr>
    </w:p>
    <w:p w14:paraId="51947094" w14:textId="77777777" w:rsidR="00C63E19" w:rsidRDefault="009D4153" w:rsidP="003D2044">
      <w:pPr>
        <w:pStyle w:val="Heading1"/>
        <w:spacing w:before="0"/>
        <w:rPr>
          <w:rFonts w:cs="Tahoma"/>
          <w:b w:val="0"/>
          <w:bCs/>
        </w:rPr>
      </w:pPr>
      <w:bookmarkStart w:id="52" w:name="_Toc111679615"/>
      <w:r w:rsidRPr="009D4153">
        <w:rPr>
          <w:rFonts w:cs="Tahoma"/>
          <w:bCs/>
        </w:rPr>
        <w:lastRenderedPageBreak/>
        <w:t>BAB IV</w:t>
      </w:r>
      <w:r w:rsidR="007734BA">
        <w:rPr>
          <w:rFonts w:cs="Tahoma"/>
          <w:b w:val="0"/>
          <w:bCs/>
        </w:rPr>
        <w:t xml:space="preserve"> </w:t>
      </w:r>
    </w:p>
    <w:p w14:paraId="5FBF3D34" w14:textId="3614A8FB" w:rsidR="00904665" w:rsidRPr="003D2044" w:rsidRDefault="009D4153" w:rsidP="003D2044">
      <w:pPr>
        <w:pStyle w:val="Heading1"/>
        <w:rPr>
          <w:rFonts w:cs="Tahoma"/>
          <w:b w:val="0"/>
          <w:bCs/>
        </w:rPr>
      </w:pPr>
      <w:r w:rsidRPr="006C25A0">
        <w:rPr>
          <w:rFonts w:cs="Tahoma"/>
          <w:bCs/>
        </w:rPr>
        <w:t>METOD</w:t>
      </w:r>
      <w:r w:rsidR="00753598" w:rsidRPr="006C25A0">
        <w:rPr>
          <w:rFonts w:cs="Tahoma"/>
          <w:bCs/>
        </w:rPr>
        <w:t>O</w:t>
      </w:r>
      <w:r w:rsidRPr="006C25A0">
        <w:rPr>
          <w:rFonts w:cs="Tahoma"/>
          <w:bCs/>
        </w:rPr>
        <w:t>LOGI PENELITIAN</w:t>
      </w:r>
      <w:bookmarkEnd w:id="52"/>
    </w:p>
    <w:p w14:paraId="2C402D93" w14:textId="53614318" w:rsidR="00316AB3" w:rsidRPr="00DA45C4" w:rsidRDefault="00904665" w:rsidP="003D2044">
      <w:pPr>
        <w:pStyle w:val="Heading2"/>
        <w:spacing w:before="0"/>
      </w:pPr>
      <w:bookmarkStart w:id="53" w:name="_Toc111679616"/>
      <w:r w:rsidRPr="005D0650">
        <w:t>4.</w:t>
      </w:r>
      <w:r w:rsidR="00372101" w:rsidRPr="005D0650">
        <w:t>1</w:t>
      </w:r>
      <w:r w:rsidR="00372101" w:rsidRPr="005D0650">
        <w:tab/>
      </w:r>
      <w:r w:rsidRPr="005D0650">
        <w:t>Alur pikir penelitian</w:t>
      </w:r>
      <w:bookmarkEnd w:id="53"/>
    </w:p>
    <w:p w14:paraId="5B690D0B" w14:textId="0D4812AC" w:rsidR="00316AB3" w:rsidRDefault="00696F93" w:rsidP="00316AB3">
      <w:pPr>
        <w:ind w:left="1843" w:hanging="709"/>
        <w:jc w:val="both"/>
        <w:rPr>
          <w:rFonts w:ascii="Tahoma" w:hAnsi="Tahoma" w:cs="Tahoma"/>
        </w:rPr>
      </w:pPr>
      <w:r>
        <w:rPr>
          <w:noProof/>
        </w:rPr>
        <mc:AlternateContent>
          <mc:Choice Requires="wps">
            <w:drawing>
              <wp:anchor distT="0" distB="0" distL="114300" distR="114300" simplePos="0" relativeHeight="251621376" behindDoc="0" locked="0" layoutInCell="1" allowOverlap="1" wp14:anchorId="181AB12E" wp14:editId="7432EAE6">
                <wp:simplePos x="0" y="0"/>
                <wp:positionH relativeFrom="page">
                  <wp:posOffset>1194179</wp:posOffset>
                </wp:positionH>
                <wp:positionV relativeFrom="paragraph">
                  <wp:posOffset>123560</wp:posOffset>
                </wp:positionV>
                <wp:extent cx="2326640" cy="736979"/>
                <wp:effectExtent l="0" t="0" r="16510" b="25400"/>
                <wp:wrapNone/>
                <wp:docPr id="3" name="Rectangle 3"/>
                <wp:cNvGraphicFramePr/>
                <a:graphic xmlns:a="http://schemas.openxmlformats.org/drawingml/2006/main">
                  <a:graphicData uri="http://schemas.microsoft.com/office/word/2010/wordprocessingShape">
                    <wps:wsp>
                      <wps:cNvSpPr/>
                      <wps:spPr>
                        <a:xfrm>
                          <a:off x="0" y="0"/>
                          <a:ext cx="2326640" cy="736979"/>
                        </a:xfrm>
                        <a:prstGeom prst="rect">
                          <a:avLst/>
                        </a:prstGeom>
                      </wps:spPr>
                      <wps:style>
                        <a:lnRef idx="2">
                          <a:schemeClr val="dk1"/>
                        </a:lnRef>
                        <a:fillRef idx="1">
                          <a:schemeClr val="lt1"/>
                        </a:fillRef>
                        <a:effectRef idx="0">
                          <a:schemeClr val="dk1"/>
                        </a:effectRef>
                        <a:fontRef idx="minor">
                          <a:schemeClr val="dk1"/>
                        </a:fontRef>
                      </wps:style>
                      <wps:txbx>
                        <w:txbxContent>
                          <w:p w14:paraId="516DB978" w14:textId="64F5D964" w:rsidR="00D0199C" w:rsidRPr="00546FAA" w:rsidRDefault="00546FAA" w:rsidP="00D0199C">
                            <w:pPr>
                              <w:jc w:val="center"/>
                              <w:rPr>
                                <w:rFonts w:ascii="Tahoma" w:hAnsi="Tahoma" w:cs="Tahoma"/>
                                <w:lang w:val="en-US"/>
                              </w:rPr>
                            </w:pPr>
                            <w:r>
                              <w:rPr>
                                <w:rFonts w:ascii="Tahoma" w:hAnsi="Tahoma" w:cs="Tahoma"/>
                                <w:lang w:val="en-US"/>
                              </w:rPr>
                              <w:t xml:space="preserve">Terdapat perbedaan tarif </w:t>
                            </w:r>
                            <w:r w:rsidR="00CC0559">
                              <w:rPr>
                                <w:rFonts w:ascii="Tahoma" w:hAnsi="Tahoma" w:cs="Tahoma"/>
                                <w:lang w:val="en-US"/>
                              </w:rPr>
                              <w:t>kondisi saat ini</w:t>
                            </w:r>
                            <w:r>
                              <w:rPr>
                                <w:rFonts w:ascii="Tahoma" w:hAnsi="Tahoma" w:cs="Tahoma"/>
                                <w:lang w:val="en-US"/>
                              </w:rPr>
                              <w:t xml:space="preserve"> dengan tarif pemerintah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AB12E" id="Rectangle 3" o:spid="_x0000_s1038" style="position:absolute;left:0;text-align:left;margin-left:94.05pt;margin-top:9.75pt;width:183.2pt;height:58.0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" fillcolor="white [3201]" strokecolor="black [3200]" strokeweight="1pt">
                <v:textbox>
                  <w:txbxContent>
                    <w:p w14:paraId="516DB978" w14:textId="64F5D964" w:rsidR="00D0199C" w:rsidRPr="00546FAA" w:rsidRDefault="00546FAA" w:rsidP="00D0199C">
                      <w:pPr>
                        <w:jc w:val="center"/>
                        <w:rPr>
                          <w:rFonts w:ascii="Tahoma" w:hAnsi="Tahoma" w:cs="Tahoma"/>
                          <w:lang w:val="en-US"/>
                        </w:rPr>
                      </w:pPr>
                      <w:r>
                        <w:rPr>
                          <w:rFonts w:ascii="Tahoma" w:hAnsi="Tahoma" w:cs="Tahoma"/>
                          <w:lang w:val="en-US"/>
                        </w:rPr>
                        <w:t xml:space="preserve">Terdapat perbedaan tarif </w:t>
                      </w:r>
                      <w:r w:rsidR="00CC0559">
                        <w:rPr>
                          <w:rFonts w:ascii="Tahoma" w:hAnsi="Tahoma" w:cs="Tahoma"/>
                          <w:lang w:val="en-US"/>
                        </w:rPr>
                        <w:t>kondisi saat ini</w:t>
                      </w:r>
                      <w:r>
                        <w:rPr>
                          <w:rFonts w:ascii="Tahoma" w:hAnsi="Tahoma" w:cs="Tahoma"/>
                          <w:lang w:val="en-US"/>
                        </w:rPr>
                        <w:t xml:space="preserve"> dengan tarif pemerintah</w:t>
                      </w:r>
                    </w:p>
                  </w:txbxContent>
                </v:textbox>
                <w10:wrap anchorx="page"/>
              </v:rect>
            </w:pict>
          </mc:Fallback>
        </mc:AlternateContent>
      </w:r>
      <w:r>
        <w:rPr>
          <w:noProof/>
        </w:rPr>
        <mc:AlternateContent>
          <mc:Choice Requires="wps">
            <w:drawing>
              <wp:anchor distT="0" distB="0" distL="114300" distR="114300" simplePos="0" relativeHeight="251624448" behindDoc="0" locked="0" layoutInCell="1" allowOverlap="1" wp14:anchorId="79032314" wp14:editId="640AECBC">
                <wp:simplePos x="0" y="0"/>
                <wp:positionH relativeFrom="margin">
                  <wp:posOffset>3466370</wp:posOffset>
                </wp:positionH>
                <wp:positionV relativeFrom="paragraph">
                  <wp:posOffset>130175</wp:posOffset>
                </wp:positionV>
                <wp:extent cx="2122227" cy="713758"/>
                <wp:effectExtent l="0" t="0" r="11430" b="10160"/>
                <wp:wrapNone/>
                <wp:docPr id="26" name="Rectangle 26"/>
                <wp:cNvGraphicFramePr/>
                <a:graphic xmlns:a="http://schemas.openxmlformats.org/drawingml/2006/main">
                  <a:graphicData uri="http://schemas.microsoft.com/office/word/2010/wordprocessingShape">
                    <wps:wsp>
                      <wps:cNvSpPr/>
                      <wps:spPr>
                        <a:xfrm>
                          <a:off x="0" y="0"/>
                          <a:ext cx="2122227" cy="713758"/>
                        </a:xfrm>
                        <a:prstGeom prst="rect">
                          <a:avLst/>
                        </a:prstGeom>
                      </wps:spPr>
                      <wps:style>
                        <a:lnRef idx="2">
                          <a:schemeClr val="dk1"/>
                        </a:lnRef>
                        <a:fillRef idx="1">
                          <a:schemeClr val="lt1"/>
                        </a:fillRef>
                        <a:effectRef idx="0">
                          <a:schemeClr val="dk1"/>
                        </a:effectRef>
                        <a:fontRef idx="minor">
                          <a:schemeClr val="dk1"/>
                        </a:fontRef>
                      </wps:style>
                      <wps:txbx>
                        <w:txbxContent>
                          <w:p w14:paraId="7ABDC8E8" w14:textId="144B2F33" w:rsidR="00986667" w:rsidRPr="00986667" w:rsidRDefault="0021732A" w:rsidP="00986667">
                            <w:pPr>
                              <w:jc w:val="center"/>
                              <w:rPr>
                                <w:rFonts w:ascii="Tahoma" w:hAnsi="Tahoma" w:cs="Tahoma"/>
                                <w:lang w:val="en-US"/>
                              </w:rPr>
                            </w:pPr>
                            <w:r>
                              <w:rPr>
                                <w:rFonts w:ascii="Tahoma" w:hAnsi="Tahoma" w:cs="Tahoma"/>
                                <w:lang w:val="en-US"/>
                              </w:rPr>
                              <w:t>Tarif ditetapkan sepihak oleh operator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32314" id="Rectangle 26" o:spid="_x0000_s1039" style="position:absolute;left:0;text-align:left;margin-left:272.95pt;margin-top:10.25pt;width:167.1pt;height:56.2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" fillcolor="white [3201]" strokecolor="black [3200]" strokeweight="1pt">
                <v:textbox>
                  <w:txbxContent>
                    <w:p w14:paraId="7ABDC8E8" w14:textId="144B2F33" w:rsidR="00986667" w:rsidRPr="00986667" w:rsidRDefault="0021732A" w:rsidP="00986667">
                      <w:pPr>
                        <w:jc w:val="center"/>
                        <w:rPr>
                          <w:rFonts w:ascii="Tahoma" w:hAnsi="Tahoma" w:cs="Tahoma"/>
                          <w:lang w:val="en-US"/>
                        </w:rPr>
                      </w:pPr>
                      <w:r>
                        <w:rPr>
                          <w:rFonts w:ascii="Tahoma" w:hAnsi="Tahoma" w:cs="Tahoma"/>
                          <w:lang w:val="en-US"/>
                        </w:rPr>
                        <w:t>Tarif ditetapkan sepihak oleh operator</w:t>
                      </w:r>
                    </w:p>
                  </w:txbxContent>
                </v:textbox>
                <w10:wrap anchorx="margin"/>
              </v:rect>
            </w:pict>
          </mc:Fallback>
        </mc:AlternateContent>
      </w:r>
    </w:p>
    <w:p w14:paraId="21D747F2" w14:textId="5F070074" w:rsidR="00316AB3" w:rsidRDefault="00316AB3" w:rsidP="00316AB3">
      <w:pPr>
        <w:ind w:left="1843" w:hanging="709"/>
        <w:jc w:val="both"/>
        <w:rPr>
          <w:rFonts w:ascii="Tahoma" w:hAnsi="Tahoma" w:cs="Tahoma"/>
        </w:rPr>
      </w:pPr>
    </w:p>
    <w:p w14:paraId="3C5A387B" w14:textId="53A82FE5" w:rsidR="00316AB3" w:rsidRDefault="00CC0559" w:rsidP="00316AB3">
      <w:pPr>
        <w:ind w:left="1843" w:hanging="709"/>
        <w:jc w:val="both"/>
        <w:rPr>
          <w:rFonts w:ascii="Tahoma" w:hAnsi="Tahoma" w:cs="Tahoma"/>
        </w:rPr>
      </w:pPr>
      <w:r>
        <w:rPr>
          <w:rFonts w:ascii="Tahoma" w:hAnsi="Tahoma" w:cs="Tahoma"/>
          <w:noProof/>
        </w:rPr>
        <w:t>\</w:t>
      </w:r>
    </w:p>
    <w:p w14:paraId="60EBBFE2" w14:textId="7642387C" w:rsidR="00316AB3" w:rsidRDefault="00696F93" w:rsidP="00316AB3">
      <w:pPr>
        <w:ind w:left="1843" w:hanging="709"/>
        <w:jc w:val="both"/>
        <w:rPr>
          <w:rFonts w:ascii="Tahoma" w:hAnsi="Tahoma" w:cs="Tahoma"/>
        </w:rPr>
      </w:pPr>
      <w:r>
        <w:rPr>
          <w:rFonts w:ascii="Tahoma" w:hAnsi="Tahoma" w:cs="Tahoma"/>
          <w:noProof/>
        </w:rPr>
        <mc:AlternateContent>
          <mc:Choice Requires="wps">
            <w:drawing>
              <wp:anchor distT="0" distB="0" distL="114300" distR="114300" simplePos="0" relativeHeight="251759616" behindDoc="0" locked="0" layoutInCell="1" allowOverlap="1" wp14:anchorId="3582D9E8" wp14:editId="519E064B">
                <wp:simplePos x="0" y="0"/>
                <wp:positionH relativeFrom="column">
                  <wp:posOffset>4510792</wp:posOffset>
                </wp:positionH>
                <wp:positionV relativeFrom="paragraph">
                  <wp:posOffset>21590</wp:posOffset>
                </wp:positionV>
                <wp:extent cx="0" cy="150125"/>
                <wp:effectExtent l="0" t="0" r="38100" b="21590"/>
                <wp:wrapNone/>
                <wp:docPr id="70" name="Straight Connector 70"/>
                <wp:cNvGraphicFramePr/>
                <a:graphic xmlns:a="http://schemas.openxmlformats.org/drawingml/2006/main">
                  <a:graphicData uri="http://schemas.microsoft.com/office/word/2010/wordprocessingShape">
                    <wps:wsp>
                      <wps:cNvCnPr/>
                      <wps:spPr>
                        <a:xfrm>
                          <a:off x="0" y="0"/>
                          <a:ext cx="0" cy="1501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5D5C09AC" id="Straight Connector 70" o:spid="_x0000_s1026" style="position:absolute;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5.2pt,1.7pt" to="355.2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" strokecolor="black [3200]" strokeweight="1.5pt">
                <v:stroke joinstyle="miter"/>
              </v:line>
            </w:pict>
          </mc:Fallback>
        </mc:AlternateContent>
      </w:r>
      <w:r>
        <w:rPr>
          <w:rFonts w:ascii="Tahoma" w:hAnsi="Tahoma" w:cs="Tahoma"/>
          <w:noProof/>
        </w:rPr>
        <mc:AlternateContent>
          <mc:Choice Requires="wps">
            <w:drawing>
              <wp:anchor distT="0" distB="0" distL="114300" distR="114300" simplePos="0" relativeHeight="251757568" behindDoc="0" locked="0" layoutInCell="1" allowOverlap="1" wp14:anchorId="2BE31A57" wp14:editId="74678A00">
                <wp:simplePos x="0" y="0"/>
                <wp:positionH relativeFrom="column">
                  <wp:posOffset>1361892</wp:posOffset>
                </wp:positionH>
                <wp:positionV relativeFrom="paragraph">
                  <wp:posOffset>33407</wp:posOffset>
                </wp:positionV>
                <wp:extent cx="0" cy="150125"/>
                <wp:effectExtent l="0" t="0" r="38100" b="21590"/>
                <wp:wrapNone/>
                <wp:docPr id="25" name="Straight Connector 25"/>
                <wp:cNvGraphicFramePr/>
                <a:graphic xmlns:a="http://schemas.openxmlformats.org/drawingml/2006/main">
                  <a:graphicData uri="http://schemas.microsoft.com/office/word/2010/wordprocessingShape">
                    <wps:wsp>
                      <wps:cNvCnPr/>
                      <wps:spPr>
                        <a:xfrm>
                          <a:off x="0" y="0"/>
                          <a:ext cx="0" cy="1501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1384EAFF" id="Straight Connector 25" o:spid="_x0000_s1026" style="position:absolute;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7.25pt,2.65pt" to="107.2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" strokecolor="black [3200]" strokeweight="1.5pt">
                <v:stroke joinstyle="miter"/>
              </v:line>
            </w:pict>
          </mc:Fallback>
        </mc:AlternateContent>
      </w:r>
      <w:r w:rsidR="00B912E0">
        <w:rPr>
          <w:rFonts w:ascii="Tahoma" w:hAnsi="Tahoma" w:cs="Tahoma"/>
          <w:noProof/>
        </w:rPr>
        <mc:AlternateContent>
          <mc:Choice Requires="wps">
            <w:drawing>
              <wp:anchor distT="0" distB="0" distL="114300" distR="114300" simplePos="0" relativeHeight="251756544" behindDoc="0" locked="0" layoutInCell="1" allowOverlap="1" wp14:anchorId="5FF4C5C6" wp14:editId="268BFBC1">
                <wp:simplePos x="0" y="0"/>
                <wp:positionH relativeFrom="column">
                  <wp:posOffset>2828903</wp:posOffset>
                </wp:positionH>
                <wp:positionV relativeFrom="paragraph">
                  <wp:posOffset>189821</wp:posOffset>
                </wp:positionV>
                <wp:extent cx="0" cy="119083"/>
                <wp:effectExtent l="76200" t="0" r="57150" b="52705"/>
                <wp:wrapNone/>
                <wp:docPr id="175" name="Straight Arrow Connector 175"/>
                <wp:cNvGraphicFramePr/>
                <a:graphic xmlns:a="http://schemas.openxmlformats.org/drawingml/2006/main">
                  <a:graphicData uri="http://schemas.microsoft.com/office/word/2010/wordprocessingShape">
                    <wps:wsp>
                      <wps:cNvCnPr/>
                      <wps:spPr>
                        <a:xfrm>
                          <a:off x="0" y="0"/>
                          <a:ext cx="0" cy="119083"/>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A227CD" id="Straight Arrow Connector 175" o:spid="_x0000_s1026" type="#_x0000_t32" style="position:absolute;margin-left:222.75pt;margin-top:14.95pt;width:0;height:9.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" strokecolor="black [3200]" strokeweight="1pt">
                <v:stroke endarrow="block" joinstyle="miter"/>
              </v:shape>
            </w:pict>
          </mc:Fallback>
        </mc:AlternateContent>
      </w:r>
      <w:r w:rsidR="00B912E0">
        <w:rPr>
          <w:noProof/>
        </w:rPr>
        <mc:AlternateContent>
          <mc:Choice Requires="wps">
            <w:drawing>
              <wp:anchor distT="0" distB="0" distL="114300" distR="114300" simplePos="0" relativeHeight="251638784" behindDoc="0" locked="0" layoutInCell="1" allowOverlap="1" wp14:anchorId="7945A4AC" wp14:editId="401B8535">
                <wp:simplePos x="0" y="0"/>
                <wp:positionH relativeFrom="margin">
                  <wp:posOffset>1371600</wp:posOffset>
                </wp:positionH>
                <wp:positionV relativeFrom="paragraph">
                  <wp:posOffset>172246</wp:posOffset>
                </wp:positionV>
                <wp:extent cx="3132306" cy="0"/>
                <wp:effectExtent l="0" t="0" r="0" b="0"/>
                <wp:wrapNone/>
                <wp:docPr id="41" name="Straight Connector 41"/>
                <wp:cNvGraphicFramePr/>
                <a:graphic xmlns:a="http://schemas.openxmlformats.org/drawingml/2006/main">
                  <a:graphicData uri="http://schemas.microsoft.com/office/word/2010/wordprocessingShape">
                    <wps:wsp>
                      <wps:cNvCnPr/>
                      <wps:spPr>
                        <a:xfrm flipV="1">
                          <a:off x="0" y="0"/>
                          <a:ext cx="3132306"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E9C856" id="Straight Connector 41" o:spid="_x0000_s1026" style="position:absolute;flip:y;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8pt,13.55pt" to="354.6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" strokecolor="black [3200]" strokeweight="1.5pt">
                <v:stroke joinstyle="miter"/>
                <w10:wrap anchorx="margin"/>
              </v:line>
            </w:pict>
          </mc:Fallback>
        </mc:AlternateContent>
      </w:r>
    </w:p>
    <w:p w14:paraId="13FBB85C" w14:textId="5FF32BE4" w:rsidR="00316AB3" w:rsidRDefault="00ED0619" w:rsidP="00316AB3">
      <w:pPr>
        <w:ind w:left="1843" w:hanging="709"/>
        <w:jc w:val="both"/>
        <w:rPr>
          <w:rFonts w:ascii="Tahoma" w:hAnsi="Tahoma" w:cs="Tahoma"/>
        </w:rPr>
      </w:pPr>
      <w:r>
        <w:rPr>
          <w:noProof/>
        </w:rPr>
        <mc:AlternateContent>
          <mc:Choice Requires="wps">
            <w:drawing>
              <wp:anchor distT="0" distB="0" distL="114300" distR="114300" simplePos="0" relativeHeight="251626496" behindDoc="0" locked="0" layoutInCell="1" allowOverlap="1" wp14:anchorId="031C37E1" wp14:editId="42F6DB76">
                <wp:simplePos x="0" y="0"/>
                <wp:positionH relativeFrom="margin">
                  <wp:posOffset>1874520</wp:posOffset>
                </wp:positionH>
                <wp:positionV relativeFrom="paragraph">
                  <wp:posOffset>46990</wp:posOffset>
                </wp:positionV>
                <wp:extent cx="1974850" cy="452755"/>
                <wp:effectExtent l="0" t="0" r="25400" b="23495"/>
                <wp:wrapNone/>
                <wp:docPr id="28" name="Rectangle 28"/>
                <wp:cNvGraphicFramePr/>
                <a:graphic xmlns:a="http://schemas.openxmlformats.org/drawingml/2006/main">
                  <a:graphicData uri="http://schemas.microsoft.com/office/word/2010/wordprocessingShape">
                    <wps:wsp>
                      <wps:cNvSpPr/>
                      <wps:spPr>
                        <a:xfrm>
                          <a:off x="0" y="0"/>
                          <a:ext cx="1974850" cy="452755"/>
                        </a:xfrm>
                        <a:prstGeom prst="rect">
                          <a:avLst/>
                        </a:prstGeom>
                      </wps:spPr>
                      <wps:style>
                        <a:lnRef idx="2">
                          <a:schemeClr val="dk1"/>
                        </a:lnRef>
                        <a:fillRef idx="1">
                          <a:schemeClr val="lt1"/>
                        </a:fillRef>
                        <a:effectRef idx="0">
                          <a:schemeClr val="dk1"/>
                        </a:effectRef>
                        <a:fontRef idx="minor">
                          <a:schemeClr val="dk1"/>
                        </a:fontRef>
                      </wps:style>
                      <wps:txbx>
                        <w:txbxContent>
                          <w:p w14:paraId="629BD572" w14:textId="588C97F9" w:rsidR="0021732A" w:rsidRPr="000874E5" w:rsidRDefault="000874E5" w:rsidP="0021732A">
                            <w:pPr>
                              <w:jc w:val="center"/>
                              <w:rPr>
                                <w:rFonts w:ascii="Tahoma" w:hAnsi="Tahoma" w:cs="Tahoma"/>
                                <w:lang w:val="en-US"/>
                              </w:rPr>
                            </w:pPr>
                            <w:r>
                              <w:rPr>
                                <w:rFonts w:ascii="Tahoma" w:hAnsi="Tahoma" w:cs="Tahoma"/>
                                <w:lang w:val="en-US"/>
                              </w:rPr>
                              <w:t xml:space="preserve">Evaluasi tarif </w:t>
                            </w:r>
                            <w:r w:rsidR="00A230F7">
                              <w:rPr>
                                <w:rFonts w:ascii="Tahoma" w:hAnsi="Tahoma" w:cs="Tahoma"/>
                                <w:lang w:val="en-US"/>
                              </w:rPr>
                              <w:t>berdasarkan BOK</w:t>
                            </w:r>
                            <w:r w:rsidR="00ED0619">
                              <w:rPr>
                                <w:rFonts w:ascii="Tahoma" w:hAnsi="Tahoma" w:cs="Tahoma"/>
                                <w:lang w:val="en-US"/>
                              </w:rPr>
                              <w:t>, ATP dan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C37E1" id="Rectangle 28" o:spid="_x0000_s1040" style="position:absolute;left:0;text-align:left;margin-left:147.6pt;margin-top:3.7pt;width:155.5pt;height:35.6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" fillcolor="white [3201]" strokecolor="black [3200]" strokeweight="1pt">
                <v:textbox>
                  <w:txbxContent>
                    <w:p w14:paraId="629BD572" w14:textId="588C97F9" w:rsidR="0021732A" w:rsidRPr="000874E5" w:rsidRDefault="000874E5" w:rsidP="0021732A">
                      <w:pPr>
                        <w:jc w:val="center"/>
                        <w:rPr>
                          <w:rFonts w:ascii="Tahoma" w:hAnsi="Tahoma" w:cs="Tahoma"/>
                          <w:lang w:val="en-US"/>
                        </w:rPr>
                      </w:pPr>
                      <w:r>
                        <w:rPr>
                          <w:rFonts w:ascii="Tahoma" w:hAnsi="Tahoma" w:cs="Tahoma"/>
                          <w:lang w:val="en-US"/>
                        </w:rPr>
                        <w:t xml:space="preserve">Evaluasi tarif </w:t>
                      </w:r>
                      <w:r w:rsidR="00A230F7">
                        <w:rPr>
                          <w:rFonts w:ascii="Tahoma" w:hAnsi="Tahoma" w:cs="Tahoma"/>
                          <w:lang w:val="en-US"/>
                        </w:rPr>
                        <w:t>berdasarkan BOK</w:t>
                      </w:r>
                      <w:r w:rsidR="00ED0619">
                        <w:rPr>
                          <w:rFonts w:ascii="Tahoma" w:hAnsi="Tahoma" w:cs="Tahoma"/>
                          <w:lang w:val="en-US"/>
                        </w:rPr>
                        <w:t>, ATP dan WTP</w:t>
                      </w:r>
                    </w:p>
                  </w:txbxContent>
                </v:textbox>
                <w10:wrap anchorx="margin"/>
              </v:rect>
            </w:pict>
          </mc:Fallback>
        </mc:AlternateContent>
      </w:r>
    </w:p>
    <w:p w14:paraId="31F10A62" w14:textId="7F94C9C4" w:rsidR="00316AB3" w:rsidRDefault="00757815" w:rsidP="00316AB3">
      <w:pPr>
        <w:ind w:left="1843" w:hanging="709"/>
        <w:jc w:val="both"/>
        <w:rPr>
          <w:rFonts w:ascii="Tahoma" w:hAnsi="Tahoma" w:cs="Tahoma"/>
        </w:rPr>
      </w:pPr>
      <w:r>
        <w:rPr>
          <w:rFonts w:ascii="Tahoma" w:hAnsi="Tahoma" w:cs="Tahoma"/>
          <w:noProof/>
        </w:rPr>
        <mc:AlternateContent>
          <mc:Choice Requires="wps">
            <w:drawing>
              <wp:anchor distT="0" distB="0" distL="114300" distR="114300" simplePos="0" relativeHeight="251649024" behindDoc="0" locked="0" layoutInCell="1" allowOverlap="1" wp14:anchorId="500C8AE5" wp14:editId="121F53E2">
                <wp:simplePos x="0" y="0"/>
                <wp:positionH relativeFrom="column">
                  <wp:posOffset>2823845</wp:posOffset>
                </wp:positionH>
                <wp:positionV relativeFrom="paragraph">
                  <wp:posOffset>211455</wp:posOffset>
                </wp:positionV>
                <wp:extent cx="0" cy="255270"/>
                <wp:effectExtent l="76200" t="0" r="57150" b="49530"/>
                <wp:wrapNone/>
                <wp:docPr id="73" name="Straight Arrow Connector 73"/>
                <wp:cNvGraphicFramePr/>
                <a:graphic xmlns:a="http://schemas.openxmlformats.org/drawingml/2006/main">
                  <a:graphicData uri="http://schemas.microsoft.com/office/word/2010/wordprocessingShape">
                    <wps:wsp>
                      <wps:cNvCnPr/>
                      <wps:spPr>
                        <a:xfrm>
                          <a:off x="0" y="0"/>
                          <a:ext cx="0" cy="25527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338AFAF8" id="Straight Arrow Connector 73" o:spid="_x0000_s1026" type="#_x0000_t32" style="position:absolute;margin-left:222.35pt;margin-top:16.65pt;width:0;height:20.1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" strokecolor="black [3200]" strokeweight="1pt">
                <v:stroke endarrow="block" joinstyle="miter"/>
              </v:shape>
            </w:pict>
          </mc:Fallback>
        </mc:AlternateContent>
      </w:r>
    </w:p>
    <w:p w14:paraId="28EF788E" w14:textId="263ED412" w:rsidR="00316AB3" w:rsidRDefault="00CC0559" w:rsidP="00316AB3">
      <w:pPr>
        <w:ind w:left="1843" w:hanging="709"/>
        <w:jc w:val="both"/>
        <w:rPr>
          <w:rFonts w:ascii="Tahoma" w:hAnsi="Tahoma" w:cs="Tahoma"/>
        </w:rPr>
      </w:pPr>
      <w:r>
        <w:rPr>
          <w:noProof/>
        </w:rPr>
        <mc:AlternateContent>
          <mc:Choice Requires="wps">
            <w:drawing>
              <wp:anchor distT="0" distB="0" distL="114300" distR="114300" simplePos="0" relativeHeight="251627520" behindDoc="0" locked="0" layoutInCell="1" allowOverlap="1" wp14:anchorId="3A73A842" wp14:editId="766B72C0">
                <wp:simplePos x="0" y="0"/>
                <wp:positionH relativeFrom="column">
                  <wp:posOffset>1417320</wp:posOffset>
                </wp:positionH>
                <wp:positionV relativeFrom="paragraph">
                  <wp:posOffset>179705</wp:posOffset>
                </wp:positionV>
                <wp:extent cx="2959100" cy="488950"/>
                <wp:effectExtent l="0" t="0" r="12700" b="25400"/>
                <wp:wrapNone/>
                <wp:docPr id="29" name="Rectangle 29"/>
                <wp:cNvGraphicFramePr/>
                <a:graphic xmlns:a="http://schemas.openxmlformats.org/drawingml/2006/main">
                  <a:graphicData uri="http://schemas.microsoft.com/office/word/2010/wordprocessingShape">
                    <wps:wsp>
                      <wps:cNvSpPr/>
                      <wps:spPr>
                        <a:xfrm>
                          <a:off x="0" y="0"/>
                          <a:ext cx="2959100" cy="488950"/>
                        </a:xfrm>
                        <a:prstGeom prst="rect">
                          <a:avLst/>
                        </a:prstGeom>
                      </wps:spPr>
                      <wps:style>
                        <a:lnRef idx="2">
                          <a:schemeClr val="dk1"/>
                        </a:lnRef>
                        <a:fillRef idx="1">
                          <a:schemeClr val="lt1"/>
                        </a:fillRef>
                        <a:effectRef idx="0">
                          <a:schemeClr val="dk1"/>
                        </a:effectRef>
                        <a:fontRef idx="minor">
                          <a:schemeClr val="dk1"/>
                        </a:fontRef>
                      </wps:style>
                      <wps:txbx>
                        <w:txbxContent>
                          <w:p w14:paraId="0DE16B20" w14:textId="48C2F1F1" w:rsidR="00A230F7" w:rsidRPr="00A230F7" w:rsidRDefault="00A230F7" w:rsidP="00A230F7">
                            <w:pPr>
                              <w:jc w:val="center"/>
                              <w:rPr>
                                <w:rFonts w:ascii="Tahoma" w:hAnsi="Tahoma" w:cs="Tahoma"/>
                                <w:lang w:val="en-US"/>
                              </w:rPr>
                            </w:pPr>
                            <w:r>
                              <w:rPr>
                                <w:rFonts w:ascii="Tahoma" w:hAnsi="Tahoma" w:cs="Tahoma"/>
                                <w:lang w:val="en-US"/>
                              </w:rPr>
                              <w:t xml:space="preserve">Bagaimana tarif </w:t>
                            </w:r>
                            <w:r w:rsidR="006A0A23">
                              <w:rPr>
                                <w:rFonts w:ascii="Tahoma" w:hAnsi="Tahoma" w:cs="Tahoma"/>
                                <w:lang w:val="en-US"/>
                              </w:rPr>
                              <w:t>saat ini</w:t>
                            </w:r>
                            <w:r>
                              <w:rPr>
                                <w:rFonts w:ascii="Tahoma" w:hAnsi="Tahoma" w:cs="Tahoma"/>
                                <w:lang w:val="en-US"/>
                              </w:rPr>
                              <w:t xml:space="preserve"> dengan tarif yang dilihat berdasarkan BO</w:t>
                            </w:r>
                            <w:r w:rsidR="00CC0559">
                              <w:rPr>
                                <w:rFonts w:ascii="Tahoma" w:hAnsi="Tahoma" w:cs="Tahoma"/>
                                <w:lang w:val="en-US"/>
                              </w:rPr>
                              <w:t>K,ATP Dan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3A842" id="Rectangle 29" o:spid="_x0000_s1041" style="position:absolute;left:0;text-align:left;margin-left:111.6pt;margin-top:14.15pt;width:233pt;height:3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" fillcolor="white [3201]" strokecolor="black [3200]" strokeweight="1pt">
                <v:textbox>
                  <w:txbxContent>
                    <w:p w14:paraId="0DE16B20" w14:textId="48C2F1F1" w:rsidR="00A230F7" w:rsidRPr="00A230F7" w:rsidRDefault="00A230F7" w:rsidP="00A230F7">
                      <w:pPr>
                        <w:jc w:val="center"/>
                        <w:rPr>
                          <w:rFonts w:ascii="Tahoma" w:hAnsi="Tahoma" w:cs="Tahoma"/>
                          <w:lang w:val="en-US"/>
                        </w:rPr>
                      </w:pPr>
                      <w:r>
                        <w:rPr>
                          <w:rFonts w:ascii="Tahoma" w:hAnsi="Tahoma" w:cs="Tahoma"/>
                          <w:lang w:val="en-US"/>
                        </w:rPr>
                        <w:t xml:space="preserve">Bagaimana tarif </w:t>
                      </w:r>
                      <w:r w:rsidR="006A0A23">
                        <w:rPr>
                          <w:rFonts w:ascii="Tahoma" w:hAnsi="Tahoma" w:cs="Tahoma"/>
                          <w:lang w:val="en-US"/>
                        </w:rPr>
                        <w:t>saat ini</w:t>
                      </w:r>
                      <w:r>
                        <w:rPr>
                          <w:rFonts w:ascii="Tahoma" w:hAnsi="Tahoma" w:cs="Tahoma"/>
                          <w:lang w:val="en-US"/>
                        </w:rPr>
                        <w:t xml:space="preserve"> dengan tarif yang dilihat berdasarkan BO</w:t>
                      </w:r>
                      <w:r w:rsidR="00CC0559">
                        <w:rPr>
                          <w:rFonts w:ascii="Tahoma" w:hAnsi="Tahoma" w:cs="Tahoma"/>
                          <w:lang w:val="en-US"/>
                        </w:rPr>
                        <w:t>K,ATP Dan WTP</w:t>
                      </w:r>
                    </w:p>
                  </w:txbxContent>
                </v:textbox>
              </v:rect>
            </w:pict>
          </mc:Fallback>
        </mc:AlternateContent>
      </w:r>
    </w:p>
    <w:p w14:paraId="7CCD35DF" w14:textId="063C029D" w:rsidR="00316AB3" w:rsidRDefault="00316AB3" w:rsidP="00316AB3">
      <w:pPr>
        <w:ind w:left="1843" w:hanging="709"/>
        <w:jc w:val="both"/>
        <w:rPr>
          <w:rFonts w:ascii="Tahoma" w:hAnsi="Tahoma" w:cs="Tahoma"/>
        </w:rPr>
      </w:pPr>
    </w:p>
    <w:p w14:paraId="688EFAA7" w14:textId="358169F5" w:rsidR="00316AB3" w:rsidRDefault="00B01E7D" w:rsidP="00316AB3">
      <w:pPr>
        <w:ind w:left="1843" w:hanging="709"/>
        <w:jc w:val="both"/>
        <w:rPr>
          <w:rFonts w:ascii="Tahoma" w:hAnsi="Tahoma" w:cs="Tahoma"/>
        </w:rPr>
      </w:pPr>
      <w:r>
        <w:rPr>
          <w:rFonts w:ascii="Tahoma" w:hAnsi="Tahoma" w:cs="Tahoma"/>
          <w:noProof/>
        </w:rPr>
        <mc:AlternateContent>
          <mc:Choice Requires="wps">
            <w:drawing>
              <wp:anchor distT="0" distB="0" distL="114300" distR="114300" simplePos="0" relativeHeight="251652096" behindDoc="0" locked="0" layoutInCell="1" allowOverlap="1" wp14:anchorId="2A667EC2" wp14:editId="7564F57F">
                <wp:simplePos x="0" y="0"/>
                <wp:positionH relativeFrom="column">
                  <wp:posOffset>2826385</wp:posOffset>
                </wp:positionH>
                <wp:positionV relativeFrom="paragraph">
                  <wp:posOffset>101600</wp:posOffset>
                </wp:positionV>
                <wp:extent cx="0" cy="198755"/>
                <wp:effectExtent l="76200" t="0" r="57150" b="48895"/>
                <wp:wrapNone/>
                <wp:docPr id="74" name="Straight Arrow Connector 74"/>
                <wp:cNvGraphicFramePr/>
                <a:graphic xmlns:a="http://schemas.openxmlformats.org/drawingml/2006/main">
                  <a:graphicData uri="http://schemas.microsoft.com/office/word/2010/wordprocessingShape">
                    <wps:wsp>
                      <wps:cNvCnPr/>
                      <wps:spPr>
                        <a:xfrm flipH="1">
                          <a:off x="0" y="0"/>
                          <a:ext cx="0" cy="19875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E062E0" id="Straight Arrow Connector 74" o:spid="_x0000_s1026" type="#_x0000_t32" style="position:absolute;margin-left:222.55pt;margin-top:8pt;width:0;height:15.6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" strokecolor="black [3200]" strokeweight="1pt">
                <v:stroke endarrow="block" joinstyle="miter"/>
              </v:shape>
            </w:pict>
          </mc:Fallback>
        </mc:AlternateContent>
      </w:r>
    </w:p>
    <w:p w14:paraId="49A85554" w14:textId="0DF17518" w:rsidR="00316AB3" w:rsidRDefault="00F861D4" w:rsidP="00316AB3">
      <w:pPr>
        <w:ind w:left="1843" w:hanging="709"/>
        <w:jc w:val="both"/>
        <w:rPr>
          <w:rFonts w:ascii="Tahoma" w:hAnsi="Tahoma" w:cs="Tahoma"/>
        </w:rPr>
      </w:pPr>
      <w:r>
        <w:rPr>
          <w:noProof/>
        </w:rPr>
        <mc:AlternateContent>
          <mc:Choice Requires="wps">
            <w:drawing>
              <wp:anchor distT="0" distB="0" distL="114300" distR="114300" simplePos="0" relativeHeight="251628544" behindDoc="0" locked="0" layoutInCell="1" allowOverlap="1" wp14:anchorId="002B3E8F" wp14:editId="5F12283F">
                <wp:simplePos x="0" y="0"/>
                <wp:positionH relativeFrom="margin">
                  <wp:posOffset>1049020</wp:posOffset>
                </wp:positionH>
                <wp:positionV relativeFrom="paragraph">
                  <wp:posOffset>27940</wp:posOffset>
                </wp:positionV>
                <wp:extent cx="3610708" cy="508000"/>
                <wp:effectExtent l="0" t="0" r="27940" b="25400"/>
                <wp:wrapNone/>
                <wp:docPr id="30" name="Rectangle 30"/>
                <wp:cNvGraphicFramePr/>
                <a:graphic xmlns:a="http://schemas.openxmlformats.org/drawingml/2006/main">
                  <a:graphicData uri="http://schemas.microsoft.com/office/word/2010/wordprocessingShape">
                    <wps:wsp>
                      <wps:cNvSpPr/>
                      <wps:spPr>
                        <a:xfrm>
                          <a:off x="0" y="0"/>
                          <a:ext cx="3610708" cy="508000"/>
                        </a:xfrm>
                        <a:prstGeom prst="rect">
                          <a:avLst/>
                        </a:prstGeom>
                      </wps:spPr>
                      <wps:style>
                        <a:lnRef idx="2">
                          <a:schemeClr val="dk1"/>
                        </a:lnRef>
                        <a:fillRef idx="1">
                          <a:schemeClr val="lt1"/>
                        </a:fillRef>
                        <a:effectRef idx="0">
                          <a:schemeClr val="dk1"/>
                        </a:effectRef>
                        <a:fontRef idx="minor">
                          <a:schemeClr val="dk1"/>
                        </a:fontRef>
                      </wps:style>
                      <wps:txbx>
                        <w:txbxContent>
                          <w:p w14:paraId="418F7E0B" w14:textId="21E17863" w:rsidR="00A230F7" w:rsidRPr="00A230F7" w:rsidRDefault="00A230F7" w:rsidP="00A230F7">
                            <w:pPr>
                              <w:jc w:val="center"/>
                              <w:rPr>
                                <w:rFonts w:ascii="Tahoma" w:hAnsi="Tahoma" w:cs="Tahoma"/>
                                <w:lang w:val="en-US"/>
                              </w:rPr>
                            </w:pPr>
                            <w:r>
                              <w:rPr>
                                <w:rFonts w:ascii="Tahoma" w:hAnsi="Tahoma" w:cs="Tahoma"/>
                                <w:lang w:val="en-US"/>
                              </w:rPr>
                              <w:t>Bagaimana usulan tarif ideal yang dapat diterapkan pada angkutan perkotaaan kota Pagar Alam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B3E8F" id="Rectangle 30" o:spid="_x0000_s1042" style="position:absolute;left:0;text-align:left;margin-left:82.6pt;margin-top:2.2pt;width:284.3pt;height:40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" fillcolor="white [3201]" strokecolor="black [3200]" strokeweight="1pt">
                <v:textbox>
                  <w:txbxContent>
                    <w:p w14:paraId="418F7E0B" w14:textId="21E17863" w:rsidR="00A230F7" w:rsidRPr="00A230F7" w:rsidRDefault="00A230F7" w:rsidP="00A230F7">
                      <w:pPr>
                        <w:jc w:val="center"/>
                        <w:rPr>
                          <w:rFonts w:ascii="Tahoma" w:hAnsi="Tahoma" w:cs="Tahoma"/>
                          <w:lang w:val="en-US"/>
                        </w:rPr>
                      </w:pPr>
                      <w:r>
                        <w:rPr>
                          <w:rFonts w:ascii="Tahoma" w:hAnsi="Tahoma" w:cs="Tahoma"/>
                          <w:lang w:val="en-US"/>
                        </w:rPr>
                        <w:t>Bagaimana usulan tarif ideal yang dapat diterapkan pada angkutan perkotaaan kota Pagar Alam</w:t>
                      </w:r>
                    </w:p>
                  </w:txbxContent>
                </v:textbox>
                <w10:wrap anchorx="margin"/>
              </v:rect>
            </w:pict>
          </mc:Fallback>
        </mc:AlternateContent>
      </w:r>
    </w:p>
    <w:p w14:paraId="43E91EF1" w14:textId="4128074D" w:rsidR="00316AB3" w:rsidRDefault="00167546" w:rsidP="00316AB3">
      <w:pPr>
        <w:ind w:left="1843" w:hanging="709"/>
        <w:jc w:val="both"/>
        <w:rPr>
          <w:rFonts w:ascii="Tahoma" w:hAnsi="Tahoma" w:cs="Tahoma"/>
        </w:rPr>
      </w:pPr>
      <w:r>
        <w:rPr>
          <w:rFonts w:ascii="Tahoma" w:hAnsi="Tahoma" w:cs="Tahoma"/>
          <w:noProof/>
        </w:rPr>
        <mc:AlternateContent>
          <mc:Choice Requires="wps">
            <w:drawing>
              <wp:anchor distT="0" distB="0" distL="114300" distR="114300" simplePos="0" relativeHeight="251661312" behindDoc="0" locked="0" layoutInCell="1" allowOverlap="1" wp14:anchorId="20015D67" wp14:editId="00697234">
                <wp:simplePos x="0" y="0"/>
                <wp:positionH relativeFrom="column">
                  <wp:posOffset>2816860</wp:posOffset>
                </wp:positionH>
                <wp:positionV relativeFrom="paragraph">
                  <wp:posOffset>245110</wp:posOffset>
                </wp:positionV>
                <wp:extent cx="0" cy="194666"/>
                <wp:effectExtent l="0" t="0" r="38100" b="34290"/>
                <wp:wrapNone/>
                <wp:docPr id="80" name="Straight Connector 80"/>
                <wp:cNvGraphicFramePr/>
                <a:graphic xmlns:a="http://schemas.openxmlformats.org/drawingml/2006/main">
                  <a:graphicData uri="http://schemas.microsoft.com/office/word/2010/wordprocessingShape">
                    <wps:wsp>
                      <wps:cNvCnPr/>
                      <wps:spPr>
                        <a:xfrm>
                          <a:off x="0" y="0"/>
                          <a:ext cx="0" cy="194666"/>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5512F9" id="Straight Connector 8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8pt,19.3pt" to="221.8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" strokecolor="black [3200]" strokeweight="1pt">
                <v:stroke joinstyle="miter"/>
              </v:line>
            </w:pict>
          </mc:Fallback>
        </mc:AlternateContent>
      </w:r>
    </w:p>
    <w:p w14:paraId="104530ED" w14:textId="25DB0215" w:rsidR="00316AB3" w:rsidRDefault="00530413" w:rsidP="00316AB3">
      <w:pPr>
        <w:ind w:left="1843" w:hanging="709"/>
        <w:jc w:val="both"/>
        <w:rPr>
          <w:rFonts w:ascii="Tahoma" w:hAnsi="Tahoma" w:cs="Tahoma"/>
        </w:rPr>
      </w:pPr>
      <w:r>
        <w:rPr>
          <w:rFonts w:ascii="Tahoma" w:hAnsi="Tahoma" w:cs="Tahoma"/>
          <w:noProof/>
        </w:rPr>
        <mc:AlternateContent>
          <mc:Choice Requires="wps">
            <w:drawing>
              <wp:anchor distT="0" distB="0" distL="114300" distR="114300" simplePos="0" relativeHeight="251704320" behindDoc="0" locked="0" layoutInCell="1" allowOverlap="1" wp14:anchorId="16A81DD8" wp14:editId="31940330">
                <wp:simplePos x="0" y="0"/>
                <wp:positionH relativeFrom="column">
                  <wp:posOffset>2818130</wp:posOffset>
                </wp:positionH>
                <wp:positionV relativeFrom="paragraph">
                  <wp:posOffset>163830</wp:posOffset>
                </wp:positionV>
                <wp:extent cx="0" cy="158787"/>
                <wp:effectExtent l="76200" t="0" r="57150" b="50800"/>
                <wp:wrapNone/>
                <wp:docPr id="96" name="Straight Arrow Connector 96"/>
                <wp:cNvGraphicFramePr/>
                <a:graphic xmlns:a="http://schemas.openxmlformats.org/drawingml/2006/main">
                  <a:graphicData uri="http://schemas.microsoft.com/office/word/2010/wordprocessingShape">
                    <wps:wsp>
                      <wps:cNvCnPr/>
                      <wps:spPr>
                        <a:xfrm>
                          <a:off x="0" y="0"/>
                          <a:ext cx="0" cy="15878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F188FD" id="Straight Arrow Connector 96" o:spid="_x0000_s1026" type="#_x0000_t32" style="position:absolute;margin-left:221.9pt;margin-top:12.9pt;width:0;height: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" strokecolor="black [3200]" strokeweight="1pt">
                <v:stroke endarrow="block" joinstyle="miter"/>
              </v:shape>
            </w:pict>
          </mc:Fallback>
        </mc:AlternateContent>
      </w:r>
      <w:r>
        <w:rPr>
          <w:noProof/>
        </w:rPr>
        <mc:AlternateContent>
          <mc:Choice Requires="wps">
            <w:drawing>
              <wp:anchor distT="0" distB="0" distL="114300" distR="114300" simplePos="0" relativeHeight="251640832" behindDoc="0" locked="0" layoutInCell="1" allowOverlap="1" wp14:anchorId="53B53E92" wp14:editId="7C7A9765">
                <wp:simplePos x="0" y="0"/>
                <wp:positionH relativeFrom="column">
                  <wp:posOffset>617220</wp:posOffset>
                </wp:positionH>
                <wp:positionV relativeFrom="paragraph">
                  <wp:posOffset>151130</wp:posOffset>
                </wp:positionV>
                <wp:extent cx="4305300" cy="6350"/>
                <wp:effectExtent l="0" t="0" r="19050" b="31750"/>
                <wp:wrapNone/>
                <wp:docPr id="65" name="Straight Connector 65"/>
                <wp:cNvGraphicFramePr/>
                <a:graphic xmlns:a="http://schemas.openxmlformats.org/drawingml/2006/main">
                  <a:graphicData uri="http://schemas.microsoft.com/office/word/2010/wordprocessingShape">
                    <wps:wsp>
                      <wps:cNvCnPr/>
                      <wps:spPr>
                        <a:xfrm>
                          <a:off x="0" y="0"/>
                          <a:ext cx="43053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6864B0" id="Straight Connector 65"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6pt,11.9pt" to="387.6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" strokecolor="black [3200]" strokeweight="1pt">
                <v:stroke joinstyle="miter"/>
              </v:line>
            </w:pict>
          </mc:Fallback>
        </mc:AlternateContent>
      </w:r>
      <w:r w:rsidR="00167546">
        <w:rPr>
          <w:rFonts w:ascii="Tahoma" w:hAnsi="Tahoma" w:cs="Tahoma"/>
          <w:noProof/>
        </w:rPr>
        <mc:AlternateContent>
          <mc:Choice Requires="wps">
            <w:drawing>
              <wp:anchor distT="0" distB="0" distL="114300" distR="114300" simplePos="0" relativeHeight="251673600" behindDoc="0" locked="0" layoutInCell="1" allowOverlap="1" wp14:anchorId="48F47DF0" wp14:editId="3A21FE72">
                <wp:simplePos x="0" y="0"/>
                <wp:positionH relativeFrom="column">
                  <wp:posOffset>4921250</wp:posOffset>
                </wp:positionH>
                <wp:positionV relativeFrom="paragraph">
                  <wp:posOffset>160655</wp:posOffset>
                </wp:positionV>
                <wp:extent cx="0" cy="158787"/>
                <wp:effectExtent l="76200" t="0" r="57150" b="50800"/>
                <wp:wrapNone/>
                <wp:docPr id="90" name="Straight Arrow Connector 90"/>
                <wp:cNvGraphicFramePr/>
                <a:graphic xmlns:a="http://schemas.openxmlformats.org/drawingml/2006/main">
                  <a:graphicData uri="http://schemas.microsoft.com/office/word/2010/wordprocessingShape">
                    <wps:wsp>
                      <wps:cNvCnPr/>
                      <wps:spPr>
                        <a:xfrm>
                          <a:off x="0" y="0"/>
                          <a:ext cx="0" cy="15878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EC2955" id="Straight Arrow Connector 90" o:spid="_x0000_s1026" type="#_x0000_t32" style="position:absolute;margin-left:387.5pt;margin-top:12.65pt;width:0;height: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" strokecolor="black [3200]" strokeweight="1pt">
                <v:stroke endarrow="block" joinstyle="miter"/>
              </v:shape>
            </w:pict>
          </mc:Fallback>
        </mc:AlternateContent>
      </w:r>
      <w:r w:rsidR="00ED0619">
        <w:rPr>
          <w:rFonts w:ascii="Tahoma" w:hAnsi="Tahoma" w:cs="Tahoma"/>
          <w:noProof/>
        </w:rPr>
        <mc:AlternateContent>
          <mc:Choice Requires="wps">
            <w:drawing>
              <wp:anchor distT="0" distB="0" distL="114300" distR="114300" simplePos="0" relativeHeight="251670528" behindDoc="0" locked="0" layoutInCell="1" allowOverlap="1" wp14:anchorId="7255E962" wp14:editId="40CDCE7C">
                <wp:simplePos x="0" y="0"/>
                <wp:positionH relativeFrom="column">
                  <wp:posOffset>601345</wp:posOffset>
                </wp:positionH>
                <wp:positionV relativeFrom="paragraph">
                  <wp:posOffset>142875</wp:posOffset>
                </wp:positionV>
                <wp:extent cx="0" cy="185420"/>
                <wp:effectExtent l="76200" t="0" r="57150" b="62230"/>
                <wp:wrapNone/>
                <wp:docPr id="88" name="Straight Arrow Connector 88"/>
                <wp:cNvGraphicFramePr/>
                <a:graphic xmlns:a="http://schemas.openxmlformats.org/drawingml/2006/main">
                  <a:graphicData uri="http://schemas.microsoft.com/office/word/2010/wordprocessingShape">
                    <wps:wsp>
                      <wps:cNvCnPr/>
                      <wps:spPr>
                        <a:xfrm>
                          <a:off x="0" y="0"/>
                          <a:ext cx="0" cy="18542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6776692" id="Straight Arrow Connector 88" o:spid="_x0000_s1026" type="#_x0000_t32" style="position:absolute;margin-left:47.35pt;margin-top:11.25pt;width:0;height:14.6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" strokecolor="black [3200]" strokeweight="1pt">
                <v:stroke endarrow="block" joinstyle="miter"/>
              </v:shape>
            </w:pict>
          </mc:Fallback>
        </mc:AlternateContent>
      </w:r>
      <w:r w:rsidR="00ED0619">
        <w:rPr>
          <w:noProof/>
        </w:rPr>
        <mc:AlternateContent>
          <mc:Choice Requires="wps">
            <w:drawing>
              <wp:anchor distT="0" distB="0" distL="114300" distR="114300" simplePos="0" relativeHeight="251630592" behindDoc="0" locked="0" layoutInCell="1" allowOverlap="1" wp14:anchorId="43C15F8B" wp14:editId="0446D51D">
                <wp:simplePos x="0" y="0"/>
                <wp:positionH relativeFrom="margin">
                  <wp:posOffset>-443230</wp:posOffset>
                </wp:positionH>
                <wp:positionV relativeFrom="paragraph">
                  <wp:posOffset>328295</wp:posOffset>
                </wp:positionV>
                <wp:extent cx="2250831" cy="726830"/>
                <wp:effectExtent l="0" t="0" r="16510" b="16510"/>
                <wp:wrapNone/>
                <wp:docPr id="31" name="Rectangle 31"/>
                <wp:cNvGraphicFramePr/>
                <a:graphic xmlns:a="http://schemas.openxmlformats.org/drawingml/2006/main">
                  <a:graphicData uri="http://schemas.microsoft.com/office/word/2010/wordprocessingShape">
                    <wps:wsp>
                      <wps:cNvSpPr/>
                      <wps:spPr>
                        <a:xfrm>
                          <a:off x="0" y="0"/>
                          <a:ext cx="2250831" cy="726830"/>
                        </a:xfrm>
                        <a:prstGeom prst="rect">
                          <a:avLst/>
                        </a:prstGeom>
                      </wps:spPr>
                      <wps:style>
                        <a:lnRef idx="2">
                          <a:schemeClr val="dk1"/>
                        </a:lnRef>
                        <a:fillRef idx="1">
                          <a:schemeClr val="lt1"/>
                        </a:fillRef>
                        <a:effectRef idx="0">
                          <a:schemeClr val="dk1"/>
                        </a:effectRef>
                        <a:fontRef idx="minor">
                          <a:schemeClr val="dk1"/>
                        </a:fontRef>
                      </wps:style>
                      <wps:txbx>
                        <w:txbxContent>
                          <w:p w14:paraId="1E90C1C6" w14:textId="3E671ECC" w:rsidR="00A230F7" w:rsidRPr="00A230F7" w:rsidRDefault="00A230F7" w:rsidP="00A230F7">
                            <w:pPr>
                              <w:jc w:val="center"/>
                              <w:rPr>
                                <w:rFonts w:ascii="Tahoma" w:hAnsi="Tahoma" w:cs="Tahoma"/>
                                <w:lang w:val="en-US"/>
                              </w:rPr>
                            </w:pPr>
                            <w:r>
                              <w:rPr>
                                <w:rFonts w:ascii="Tahoma" w:hAnsi="Tahoma" w:cs="Tahoma"/>
                                <w:lang w:val="en-US"/>
                              </w:rPr>
                              <w:t xml:space="preserve">Mengidentifikasi bagaimana kondisi tarif </w:t>
                            </w:r>
                            <w:r w:rsidR="006A0A23">
                              <w:rPr>
                                <w:rFonts w:ascii="Tahoma" w:hAnsi="Tahoma" w:cs="Tahoma"/>
                                <w:lang w:val="en-US"/>
                              </w:rPr>
                              <w:t>saat ini</w:t>
                            </w:r>
                            <w:r>
                              <w:rPr>
                                <w:rFonts w:ascii="Tahoma" w:hAnsi="Tahoma" w:cs="Tahoma"/>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15F8B" id="Rectangle 31" o:spid="_x0000_s1043" style="position:absolute;left:0;text-align:left;margin-left:-34.9pt;margin-top:25.85pt;width:177.25pt;height:57.2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" fillcolor="white [3201]" strokecolor="black [3200]" strokeweight="1pt">
                <v:textbox>
                  <w:txbxContent>
                    <w:p w14:paraId="1E90C1C6" w14:textId="3E671ECC" w:rsidR="00A230F7" w:rsidRPr="00A230F7" w:rsidRDefault="00A230F7" w:rsidP="00A230F7">
                      <w:pPr>
                        <w:jc w:val="center"/>
                        <w:rPr>
                          <w:rFonts w:ascii="Tahoma" w:hAnsi="Tahoma" w:cs="Tahoma"/>
                          <w:lang w:val="en-US"/>
                        </w:rPr>
                      </w:pPr>
                      <w:r>
                        <w:rPr>
                          <w:rFonts w:ascii="Tahoma" w:hAnsi="Tahoma" w:cs="Tahoma"/>
                          <w:lang w:val="en-US"/>
                        </w:rPr>
                        <w:t xml:space="preserve">Mengidentifikasi bagaimana kondisi tarif </w:t>
                      </w:r>
                      <w:r w:rsidR="006A0A23">
                        <w:rPr>
                          <w:rFonts w:ascii="Tahoma" w:hAnsi="Tahoma" w:cs="Tahoma"/>
                          <w:lang w:val="en-US"/>
                        </w:rPr>
                        <w:t>saat ini</w:t>
                      </w:r>
                      <w:r>
                        <w:rPr>
                          <w:rFonts w:ascii="Tahoma" w:hAnsi="Tahoma" w:cs="Tahoma"/>
                          <w:lang w:val="en-US"/>
                        </w:rPr>
                        <w:t xml:space="preserve"> </w:t>
                      </w:r>
                    </w:p>
                  </w:txbxContent>
                </v:textbox>
                <w10:wrap anchorx="margin"/>
              </v:rect>
            </w:pict>
          </mc:Fallback>
        </mc:AlternateContent>
      </w:r>
    </w:p>
    <w:p w14:paraId="4E3A6815" w14:textId="176BCBDD" w:rsidR="00316AB3" w:rsidRDefault="00ED0619" w:rsidP="00316AB3">
      <w:pPr>
        <w:ind w:left="1843" w:hanging="709"/>
        <w:jc w:val="both"/>
        <w:rPr>
          <w:rFonts w:ascii="Tahoma" w:hAnsi="Tahoma" w:cs="Tahoma"/>
        </w:rPr>
      </w:pPr>
      <w:r>
        <w:rPr>
          <w:noProof/>
        </w:rPr>
        <mc:AlternateContent>
          <mc:Choice Requires="wps">
            <w:drawing>
              <wp:anchor distT="0" distB="0" distL="114300" distR="114300" simplePos="0" relativeHeight="251703296" behindDoc="0" locked="0" layoutInCell="1" allowOverlap="1" wp14:anchorId="373E8389" wp14:editId="0A9B3C00">
                <wp:simplePos x="0" y="0"/>
                <wp:positionH relativeFrom="margin">
                  <wp:posOffset>3874770</wp:posOffset>
                </wp:positionH>
                <wp:positionV relativeFrom="paragraph">
                  <wp:posOffset>52070</wp:posOffset>
                </wp:positionV>
                <wp:extent cx="1936750" cy="744220"/>
                <wp:effectExtent l="0" t="0" r="25400" b="17780"/>
                <wp:wrapNone/>
                <wp:docPr id="56" name="Rectangle 56"/>
                <wp:cNvGraphicFramePr/>
                <a:graphic xmlns:a="http://schemas.openxmlformats.org/drawingml/2006/main">
                  <a:graphicData uri="http://schemas.microsoft.com/office/word/2010/wordprocessingShape">
                    <wps:wsp>
                      <wps:cNvSpPr/>
                      <wps:spPr>
                        <a:xfrm>
                          <a:off x="0" y="0"/>
                          <a:ext cx="1936750" cy="744220"/>
                        </a:xfrm>
                        <a:prstGeom prst="rect">
                          <a:avLst/>
                        </a:prstGeom>
                      </wps:spPr>
                      <wps:style>
                        <a:lnRef idx="2">
                          <a:schemeClr val="dk1"/>
                        </a:lnRef>
                        <a:fillRef idx="1">
                          <a:schemeClr val="lt1"/>
                        </a:fillRef>
                        <a:effectRef idx="0">
                          <a:schemeClr val="dk1"/>
                        </a:effectRef>
                        <a:fontRef idx="minor">
                          <a:schemeClr val="dk1"/>
                        </a:fontRef>
                      </wps:style>
                      <wps:txbx>
                        <w:txbxContent>
                          <w:p w14:paraId="64869660" w14:textId="56528E7E" w:rsidR="00ED0619" w:rsidRPr="0076253D" w:rsidRDefault="00ED0619" w:rsidP="00ED0619">
                            <w:pPr>
                              <w:jc w:val="center"/>
                              <w:rPr>
                                <w:rFonts w:ascii="Tahoma" w:hAnsi="Tahoma" w:cs="Tahoma"/>
                                <w:lang w:val="en-US"/>
                              </w:rPr>
                            </w:pPr>
                            <w:r>
                              <w:rPr>
                                <w:rFonts w:ascii="Tahoma" w:hAnsi="Tahoma" w:cs="Tahoma"/>
                                <w:lang w:val="en-US"/>
                              </w:rPr>
                              <w:t>Menganalisa usulan tarif berdasarka</w:t>
                            </w:r>
                            <w:r w:rsidR="00167546">
                              <w:rPr>
                                <w:rFonts w:ascii="Tahoma" w:hAnsi="Tahoma" w:cs="Tahoma"/>
                                <w:lang w:val="en-US"/>
                              </w:rPr>
                              <w:t>n ATP dan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E8389" id="Rectangle 56" o:spid="_x0000_s1044" style="position:absolute;left:0;text-align:left;margin-left:305.1pt;margin-top:4.1pt;width:152.5pt;height:58.6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" fillcolor="white [3201]" strokecolor="black [3200]" strokeweight="1pt">
                <v:textbox>
                  <w:txbxContent>
                    <w:p w14:paraId="64869660" w14:textId="56528E7E" w:rsidR="00ED0619" w:rsidRPr="0076253D" w:rsidRDefault="00ED0619" w:rsidP="00ED0619">
                      <w:pPr>
                        <w:jc w:val="center"/>
                        <w:rPr>
                          <w:rFonts w:ascii="Tahoma" w:hAnsi="Tahoma" w:cs="Tahoma"/>
                          <w:lang w:val="en-US"/>
                        </w:rPr>
                      </w:pPr>
                      <w:r>
                        <w:rPr>
                          <w:rFonts w:ascii="Tahoma" w:hAnsi="Tahoma" w:cs="Tahoma"/>
                          <w:lang w:val="en-US"/>
                        </w:rPr>
                        <w:t>Menganalisa usulan tarif berdasarka</w:t>
                      </w:r>
                      <w:r w:rsidR="00167546">
                        <w:rPr>
                          <w:rFonts w:ascii="Tahoma" w:hAnsi="Tahoma" w:cs="Tahoma"/>
                          <w:lang w:val="en-US"/>
                        </w:rPr>
                        <w:t>n ATP dan WTP</w:t>
                      </w:r>
                    </w:p>
                  </w:txbxContent>
                </v:textbox>
                <w10:wrap anchorx="margin"/>
              </v:rect>
            </w:pict>
          </mc:Fallback>
        </mc:AlternateContent>
      </w:r>
      <w:r>
        <w:rPr>
          <w:noProof/>
        </w:rPr>
        <mc:AlternateContent>
          <mc:Choice Requires="wps">
            <w:drawing>
              <wp:anchor distT="0" distB="0" distL="114300" distR="114300" simplePos="0" relativeHeight="251631616" behindDoc="0" locked="0" layoutInCell="1" allowOverlap="1" wp14:anchorId="44E2ABBE" wp14:editId="60879C47">
                <wp:simplePos x="0" y="0"/>
                <wp:positionH relativeFrom="margin">
                  <wp:posOffset>1906270</wp:posOffset>
                </wp:positionH>
                <wp:positionV relativeFrom="paragraph">
                  <wp:posOffset>33020</wp:posOffset>
                </wp:positionV>
                <wp:extent cx="1791335" cy="763270"/>
                <wp:effectExtent l="0" t="0" r="18415" b="17780"/>
                <wp:wrapNone/>
                <wp:docPr id="32" name="Rectangle 32"/>
                <wp:cNvGraphicFramePr/>
                <a:graphic xmlns:a="http://schemas.openxmlformats.org/drawingml/2006/main">
                  <a:graphicData uri="http://schemas.microsoft.com/office/word/2010/wordprocessingShape">
                    <wps:wsp>
                      <wps:cNvSpPr/>
                      <wps:spPr>
                        <a:xfrm>
                          <a:off x="0" y="0"/>
                          <a:ext cx="1791335" cy="763270"/>
                        </a:xfrm>
                        <a:prstGeom prst="rect">
                          <a:avLst/>
                        </a:prstGeom>
                      </wps:spPr>
                      <wps:style>
                        <a:lnRef idx="2">
                          <a:schemeClr val="dk1"/>
                        </a:lnRef>
                        <a:fillRef idx="1">
                          <a:schemeClr val="lt1"/>
                        </a:fillRef>
                        <a:effectRef idx="0">
                          <a:schemeClr val="dk1"/>
                        </a:effectRef>
                        <a:fontRef idx="minor">
                          <a:schemeClr val="dk1"/>
                        </a:fontRef>
                      </wps:style>
                      <wps:txbx>
                        <w:txbxContent>
                          <w:p w14:paraId="44CDBCFD" w14:textId="0040FE6E" w:rsidR="0076253D" w:rsidRPr="0076253D" w:rsidRDefault="0076253D" w:rsidP="0076253D">
                            <w:pPr>
                              <w:jc w:val="center"/>
                              <w:rPr>
                                <w:rFonts w:ascii="Tahoma" w:hAnsi="Tahoma" w:cs="Tahoma"/>
                                <w:lang w:val="en-US"/>
                              </w:rPr>
                            </w:pPr>
                            <w:r>
                              <w:rPr>
                                <w:rFonts w:ascii="Tahoma" w:hAnsi="Tahoma" w:cs="Tahoma"/>
                                <w:lang w:val="en-US"/>
                              </w:rPr>
                              <w:t>Menganalisa usulan tarif berdasarkan BOK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2ABBE" id="Rectangle 32" o:spid="_x0000_s1045" style="position:absolute;left:0;text-align:left;margin-left:150.1pt;margin-top:2.6pt;width:141.05pt;height:60.1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" fillcolor="white [3201]" strokecolor="black [3200]" strokeweight="1pt">
                <v:textbox>
                  <w:txbxContent>
                    <w:p w14:paraId="44CDBCFD" w14:textId="0040FE6E" w:rsidR="0076253D" w:rsidRPr="0076253D" w:rsidRDefault="0076253D" w:rsidP="0076253D">
                      <w:pPr>
                        <w:jc w:val="center"/>
                        <w:rPr>
                          <w:rFonts w:ascii="Tahoma" w:hAnsi="Tahoma" w:cs="Tahoma"/>
                          <w:lang w:val="en-US"/>
                        </w:rPr>
                      </w:pPr>
                      <w:r>
                        <w:rPr>
                          <w:rFonts w:ascii="Tahoma" w:hAnsi="Tahoma" w:cs="Tahoma"/>
                          <w:lang w:val="en-US"/>
                        </w:rPr>
                        <w:t>Menganalisa usulan tarif berdasarkan BOK</w:t>
                      </w:r>
                    </w:p>
                  </w:txbxContent>
                </v:textbox>
                <w10:wrap anchorx="margin"/>
              </v:rect>
            </w:pict>
          </mc:Fallback>
        </mc:AlternateContent>
      </w:r>
    </w:p>
    <w:p w14:paraId="7440A32F" w14:textId="332E42F2" w:rsidR="00316AB3" w:rsidRDefault="00316AB3" w:rsidP="00316AB3">
      <w:pPr>
        <w:ind w:left="1843" w:hanging="709"/>
        <w:jc w:val="both"/>
        <w:rPr>
          <w:rFonts w:ascii="Tahoma" w:hAnsi="Tahoma" w:cs="Tahoma"/>
        </w:rPr>
      </w:pPr>
    </w:p>
    <w:p w14:paraId="0418F200" w14:textId="508BBD8D" w:rsidR="00316AB3" w:rsidRDefault="00167546" w:rsidP="00316AB3">
      <w:pPr>
        <w:ind w:left="1843" w:hanging="709"/>
        <w:jc w:val="both"/>
        <w:rPr>
          <w:rFonts w:ascii="Tahoma" w:hAnsi="Tahoma" w:cs="Tahoma"/>
        </w:rPr>
      </w:pPr>
      <w:r>
        <w:rPr>
          <w:rFonts w:ascii="Tahoma" w:hAnsi="Tahoma" w:cs="Tahoma"/>
          <w:noProof/>
        </w:rPr>
        <mc:AlternateContent>
          <mc:Choice Requires="wps">
            <w:drawing>
              <wp:anchor distT="0" distB="0" distL="114300" distR="114300" simplePos="0" relativeHeight="251705344" behindDoc="0" locked="0" layoutInCell="1" allowOverlap="1" wp14:anchorId="6AAD1564" wp14:editId="49082D9E">
                <wp:simplePos x="0" y="0"/>
                <wp:positionH relativeFrom="column">
                  <wp:posOffset>2837180</wp:posOffset>
                </wp:positionH>
                <wp:positionV relativeFrom="paragraph">
                  <wp:posOffset>226060</wp:posOffset>
                </wp:positionV>
                <wp:extent cx="0" cy="255270"/>
                <wp:effectExtent l="76200" t="0" r="57150" b="49530"/>
                <wp:wrapNone/>
                <wp:docPr id="97" name="Straight Arrow Connector 97"/>
                <wp:cNvGraphicFramePr/>
                <a:graphic xmlns:a="http://schemas.openxmlformats.org/drawingml/2006/main">
                  <a:graphicData uri="http://schemas.microsoft.com/office/word/2010/wordprocessingShape">
                    <wps:wsp>
                      <wps:cNvCnPr/>
                      <wps:spPr>
                        <a:xfrm>
                          <a:off x="0" y="0"/>
                          <a:ext cx="0" cy="25527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7D20B8DF" id="Straight Arrow Connector 97" o:spid="_x0000_s1026" type="#_x0000_t32" style="position:absolute;margin-left:223.4pt;margin-top:17.8pt;width:0;height:20.1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" strokecolor="black [3200]" strokeweight="1pt">
                <v:stroke endarrow="block" joinstyle="miter"/>
              </v:shape>
            </w:pict>
          </mc:Fallback>
        </mc:AlternateContent>
      </w:r>
      <w:r>
        <w:rPr>
          <w:rFonts w:ascii="Tahoma" w:hAnsi="Tahoma" w:cs="Tahoma"/>
          <w:noProof/>
        </w:rPr>
        <mc:AlternateContent>
          <mc:Choice Requires="wps">
            <w:drawing>
              <wp:anchor distT="0" distB="0" distL="114300" distR="114300" simplePos="0" relativeHeight="251679744" behindDoc="0" locked="0" layoutInCell="1" allowOverlap="1" wp14:anchorId="3FBE7155" wp14:editId="566402C0">
                <wp:simplePos x="0" y="0"/>
                <wp:positionH relativeFrom="column">
                  <wp:posOffset>4953000</wp:posOffset>
                </wp:positionH>
                <wp:positionV relativeFrom="paragraph">
                  <wp:posOffset>228600</wp:posOffset>
                </wp:positionV>
                <wp:extent cx="0" cy="255270"/>
                <wp:effectExtent l="76200" t="0" r="57150" b="49530"/>
                <wp:wrapNone/>
                <wp:docPr id="92" name="Straight Arrow Connector 92"/>
                <wp:cNvGraphicFramePr/>
                <a:graphic xmlns:a="http://schemas.openxmlformats.org/drawingml/2006/main">
                  <a:graphicData uri="http://schemas.microsoft.com/office/word/2010/wordprocessingShape">
                    <wps:wsp>
                      <wps:cNvCnPr/>
                      <wps:spPr>
                        <a:xfrm>
                          <a:off x="0" y="0"/>
                          <a:ext cx="0" cy="25527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1C52A823" id="Straight Arrow Connector 92" o:spid="_x0000_s1026" type="#_x0000_t32" style="position:absolute;margin-left:390pt;margin-top:18pt;width:0;height:20.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" strokecolor="black [3200]" strokeweight="1pt">
                <v:stroke endarrow="block" joinstyle="miter"/>
              </v:shape>
            </w:pict>
          </mc:Fallback>
        </mc:AlternateContent>
      </w:r>
      <w:r>
        <w:rPr>
          <w:rFonts w:ascii="Tahoma" w:hAnsi="Tahoma" w:cs="Tahoma"/>
          <w:noProof/>
        </w:rPr>
        <mc:AlternateContent>
          <mc:Choice Requires="wps">
            <w:drawing>
              <wp:anchor distT="0" distB="0" distL="114300" distR="114300" simplePos="0" relativeHeight="251676672" behindDoc="0" locked="0" layoutInCell="1" allowOverlap="1" wp14:anchorId="7D14640B" wp14:editId="17BDD45C">
                <wp:simplePos x="0" y="0"/>
                <wp:positionH relativeFrom="column">
                  <wp:posOffset>498475</wp:posOffset>
                </wp:positionH>
                <wp:positionV relativeFrom="paragraph">
                  <wp:posOffset>194310</wp:posOffset>
                </wp:positionV>
                <wp:extent cx="0" cy="255722"/>
                <wp:effectExtent l="76200" t="0" r="57150" b="49530"/>
                <wp:wrapNone/>
                <wp:docPr id="91" name="Straight Arrow Connector 91"/>
                <wp:cNvGraphicFramePr/>
                <a:graphic xmlns:a="http://schemas.openxmlformats.org/drawingml/2006/main">
                  <a:graphicData uri="http://schemas.microsoft.com/office/word/2010/wordprocessingShape">
                    <wps:wsp>
                      <wps:cNvCnPr/>
                      <wps:spPr>
                        <a:xfrm>
                          <a:off x="0" y="0"/>
                          <a:ext cx="0" cy="25572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77A5A70A" id="Straight Arrow Connector 91" o:spid="_x0000_s1026" type="#_x0000_t32" style="position:absolute;margin-left:39.25pt;margin-top:15.3pt;width:0;height:20.1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" strokecolor="black [3200]" strokeweight="1pt">
                <v:stroke endarrow="block" joinstyle="miter"/>
              </v:shape>
            </w:pict>
          </mc:Fallback>
        </mc:AlternateContent>
      </w:r>
    </w:p>
    <w:p w14:paraId="7FAB38B7" w14:textId="4085FDFC" w:rsidR="00316AB3" w:rsidRDefault="00167546" w:rsidP="00316AB3">
      <w:pPr>
        <w:ind w:left="1843" w:hanging="709"/>
        <w:jc w:val="both"/>
        <w:rPr>
          <w:rFonts w:ascii="Tahoma" w:hAnsi="Tahoma" w:cs="Tahoma"/>
        </w:rPr>
      </w:pPr>
      <w:r>
        <w:rPr>
          <w:noProof/>
        </w:rPr>
        <mc:AlternateContent>
          <mc:Choice Requires="wps">
            <w:drawing>
              <wp:anchor distT="0" distB="0" distL="114300" distR="114300" simplePos="0" relativeHeight="251706368" behindDoc="0" locked="0" layoutInCell="1" allowOverlap="1" wp14:anchorId="2CEB161C" wp14:editId="52998857">
                <wp:simplePos x="0" y="0"/>
                <wp:positionH relativeFrom="page">
                  <wp:posOffset>5235434</wp:posOffset>
                </wp:positionH>
                <wp:positionV relativeFrom="paragraph">
                  <wp:posOffset>193322</wp:posOffset>
                </wp:positionV>
                <wp:extent cx="2080504" cy="437515"/>
                <wp:effectExtent l="0" t="0" r="15240" b="19685"/>
                <wp:wrapNone/>
                <wp:docPr id="98" name="Rectangle 98"/>
                <wp:cNvGraphicFramePr/>
                <a:graphic xmlns:a="http://schemas.openxmlformats.org/drawingml/2006/main">
                  <a:graphicData uri="http://schemas.microsoft.com/office/word/2010/wordprocessingShape">
                    <wps:wsp>
                      <wps:cNvSpPr/>
                      <wps:spPr>
                        <a:xfrm>
                          <a:off x="0" y="0"/>
                          <a:ext cx="2080504" cy="437515"/>
                        </a:xfrm>
                        <a:prstGeom prst="rect">
                          <a:avLst/>
                        </a:prstGeom>
                      </wps:spPr>
                      <wps:style>
                        <a:lnRef idx="2">
                          <a:schemeClr val="dk1"/>
                        </a:lnRef>
                        <a:fillRef idx="1">
                          <a:schemeClr val="lt1"/>
                        </a:fillRef>
                        <a:effectRef idx="0">
                          <a:schemeClr val="dk1"/>
                        </a:effectRef>
                        <a:fontRef idx="minor">
                          <a:schemeClr val="dk1"/>
                        </a:fontRef>
                      </wps:style>
                      <wps:txbx>
                        <w:txbxContent>
                          <w:p w14:paraId="03AC4E18" w14:textId="779C94D0" w:rsidR="00167546" w:rsidRPr="00D837C5" w:rsidRDefault="00167546" w:rsidP="00167546">
                            <w:pPr>
                              <w:jc w:val="center"/>
                              <w:rPr>
                                <w:rFonts w:ascii="Tahoma" w:hAnsi="Tahoma" w:cs="Tahoma"/>
                                <w:lang w:val="en-US"/>
                              </w:rPr>
                            </w:pPr>
                            <w:r>
                              <w:rPr>
                                <w:rFonts w:ascii="Tahoma" w:hAnsi="Tahoma" w:cs="Tahoma"/>
                                <w:lang w:val="en-US"/>
                              </w:rPr>
                              <w:t>Analisis tarif berdasarkan ATP Dan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B161C" id="Rectangle 98" o:spid="_x0000_s1046" style="position:absolute;left:0;text-align:left;margin-left:412.25pt;margin-top:15.2pt;width:163.8pt;height:34.4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" fillcolor="white [3201]" strokecolor="black [3200]" strokeweight="1pt">
                <v:textbox>
                  <w:txbxContent>
                    <w:p w14:paraId="03AC4E18" w14:textId="779C94D0" w:rsidR="00167546" w:rsidRPr="00D837C5" w:rsidRDefault="00167546" w:rsidP="00167546">
                      <w:pPr>
                        <w:jc w:val="center"/>
                        <w:rPr>
                          <w:rFonts w:ascii="Tahoma" w:hAnsi="Tahoma" w:cs="Tahoma"/>
                          <w:lang w:val="en-US"/>
                        </w:rPr>
                      </w:pPr>
                      <w:r>
                        <w:rPr>
                          <w:rFonts w:ascii="Tahoma" w:hAnsi="Tahoma" w:cs="Tahoma"/>
                          <w:lang w:val="en-US"/>
                        </w:rPr>
                        <w:t>Analisis tarif berdasarkan ATP Dan WTP</w:t>
                      </w:r>
                    </w:p>
                  </w:txbxContent>
                </v:textbox>
                <w10:wrap anchorx="page"/>
              </v:rect>
            </w:pict>
          </mc:Fallback>
        </mc:AlternateContent>
      </w:r>
      <w:r>
        <w:rPr>
          <w:noProof/>
        </w:rPr>
        <mc:AlternateContent>
          <mc:Choice Requires="wps">
            <w:drawing>
              <wp:anchor distT="0" distB="0" distL="114300" distR="114300" simplePos="0" relativeHeight="251634688" behindDoc="0" locked="0" layoutInCell="1" allowOverlap="1" wp14:anchorId="24BF6E8D" wp14:editId="538149CF">
                <wp:simplePos x="0" y="0"/>
                <wp:positionH relativeFrom="margin">
                  <wp:posOffset>1899920</wp:posOffset>
                </wp:positionH>
                <wp:positionV relativeFrom="paragraph">
                  <wp:posOffset>198120</wp:posOffset>
                </wp:positionV>
                <wp:extent cx="1797685" cy="437515"/>
                <wp:effectExtent l="0" t="0" r="12065" b="19685"/>
                <wp:wrapNone/>
                <wp:docPr id="34" name="Rectangle 34"/>
                <wp:cNvGraphicFramePr/>
                <a:graphic xmlns:a="http://schemas.openxmlformats.org/drawingml/2006/main">
                  <a:graphicData uri="http://schemas.microsoft.com/office/word/2010/wordprocessingShape">
                    <wps:wsp>
                      <wps:cNvSpPr/>
                      <wps:spPr>
                        <a:xfrm>
                          <a:off x="0" y="0"/>
                          <a:ext cx="1797685" cy="437515"/>
                        </a:xfrm>
                        <a:prstGeom prst="rect">
                          <a:avLst/>
                        </a:prstGeom>
                      </wps:spPr>
                      <wps:style>
                        <a:lnRef idx="2">
                          <a:schemeClr val="dk1"/>
                        </a:lnRef>
                        <a:fillRef idx="1">
                          <a:schemeClr val="lt1"/>
                        </a:fillRef>
                        <a:effectRef idx="0">
                          <a:schemeClr val="dk1"/>
                        </a:effectRef>
                        <a:fontRef idx="minor">
                          <a:schemeClr val="dk1"/>
                        </a:fontRef>
                      </wps:style>
                      <wps:txbx>
                        <w:txbxContent>
                          <w:p w14:paraId="3068B0A2" w14:textId="3B5FB44B" w:rsidR="00D837C5" w:rsidRPr="00D837C5" w:rsidRDefault="00D837C5" w:rsidP="00D837C5">
                            <w:pPr>
                              <w:jc w:val="center"/>
                              <w:rPr>
                                <w:rFonts w:ascii="Tahoma" w:hAnsi="Tahoma" w:cs="Tahoma"/>
                                <w:lang w:val="en-US"/>
                              </w:rPr>
                            </w:pPr>
                            <w:r>
                              <w:rPr>
                                <w:rFonts w:ascii="Tahoma" w:hAnsi="Tahoma" w:cs="Tahoma"/>
                                <w:lang w:val="en-US"/>
                              </w:rPr>
                              <w:t>Analisis tarif berdasarkan BOK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F6E8D" id="Rectangle 34" o:spid="_x0000_s1047" style="position:absolute;left:0;text-align:left;margin-left:149.6pt;margin-top:15.6pt;width:141.55pt;height:34.4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" fillcolor="white [3201]" strokecolor="black [3200]" strokeweight="1pt">
                <v:textbox>
                  <w:txbxContent>
                    <w:p w14:paraId="3068B0A2" w14:textId="3B5FB44B" w:rsidR="00D837C5" w:rsidRPr="00D837C5" w:rsidRDefault="00D837C5" w:rsidP="00D837C5">
                      <w:pPr>
                        <w:jc w:val="center"/>
                        <w:rPr>
                          <w:rFonts w:ascii="Tahoma" w:hAnsi="Tahoma" w:cs="Tahoma"/>
                          <w:lang w:val="en-US"/>
                        </w:rPr>
                      </w:pPr>
                      <w:r>
                        <w:rPr>
                          <w:rFonts w:ascii="Tahoma" w:hAnsi="Tahoma" w:cs="Tahoma"/>
                          <w:lang w:val="en-US"/>
                        </w:rPr>
                        <w:t>Analisis tarif berdasarkan BOK</w:t>
                      </w:r>
                    </w:p>
                  </w:txbxContent>
                </v:textbox>
                <w10:wrap anchorx="margin"/>
              </v:rect>
            </w:pict>
          </mc:Fallback>
        </mc:AlternateContent>
      </w:r>
      <w:r>
        <w:rPr>
          <w:noProof/>
        </w:rPr>
        <mc:AlternateContent>
          <mc:Choice Requires="wps">
            <w:drawing>
              <wp:anchor distT="0" distB="0" distL="114300" distR="114300" simplePos="0" relativeHeight="251633664" behindDoc="0" locked="0" layoutInCell="1" allowOverlap="1" wp14:anchorId="4E8F19E8" wp14:editId="118DF1DC">
                <wp:simplePos x="0" y="0"/>
                <wp:positionH relativeFrom="margin">
                  <wp:posOffset>-734060</wp:posOffset>
                </wp:positionH>
                <wp:positionV relativeFrom="paragraph">
                  <wp:posOffset>161925</wp:posOffset>
                </wp:positionV>
                <wp:extent cx="2524125" cy="492125"/>
                <wp:effectExtent l="0" t="0" r="28575" b="22225"/>
                <wp:wrapNone/>
                <wp:docPr id="33" name="Rectangle 33"/>
                <wp:cNvGraphicFramePr/>
                <a:graphic xmlns:a="http://schemas.openxmlformats.org/drawingml/2006/main">
                  <a:graphicData uri="http://schemas.microsoft.com/office/word/2010/wordprocessingShape">
                    <wps:wsp>
                      <wps:cNvSpPr/>
                      <wps:spPr>
                        <a:xfrm>
                          <a:off x="0" y="0"/>
                          <a:ext cx="2524125" cy="492125"/>
                        </a:xfrm>
                        <a:prstGeom prst="rect">
                          <a:avLst/>
                        </a:prstGeom>
                      </wps:spPr>
                      <wps:style>
                        <a:lnRef idx="2">
                          <a:schemeClr val="dk1"/>
                        </a:lnRef>
                        <a:fillRef idx="1">
                          <a:schemeClr val="lt1"/>
                        </a:fillRef>
                        <a:effectRef idx="0">
                          <a:schemeClr val="dk1"/>
                        </a:effectRef>
                        <a:fontRef idx="minor">
                          <a:schemeClr val="dk1"/>
                        </a:fontRef>
                      </wps:style>
                      <wps:txbx>
                        <w:txbxContent>
                          <w:p w14:paraId="47830CC7" w14:textId="4F1CBDAC" w:rsidR="0076253D" w:rsidRPr="0076253D" w:rsidRDefault="0076253D" w:rsidP="00D837C5">
                            <w:pPr>
                              <w:jc w:val="center"/>
                              <w:rPr>
                                <w:rFonts w:ascii="Tahoma" w:hAnsi="Tahoma" w:cs="Tahoma"/>
                                <w:lang w:val="en-US"/>
                              </w:rPr>
                            </w:pPr>
                            <w:r>
                              <w:rPr>
                                <w:rFonts w:ascii="Tahoma" w:hAnsi="Tahoma" w:cs="Tahoma"/>
                                <w:lang w:val="en-US"/>
                              </w:rPr>
                              <w:t xml:space="preserve">Analisis terkait </w:t>
                            </w:r>
                            <w:r w:rsidR="00D837C5">
                              <w:rPr>
                                <w:rFonts w:ascii="Tahoma" w:hAnsi="Tahoma" w:cs="Tahoma"/>
                                <w:lang w:val="en-US"/>
                              </w:rPr>
                              <w:t xml:space="preserve">tarif </w:t>
                            </w:r>
                            <w:r w:rsidR="006A0A23">
                              <w:rPr>
                                <w:rFonts w:ascii="Tahoma" w:hAnsi="Tahoma" w:cs="Tahoma"/>
                                <w:lang w:val="en-US"/>
                              </w:rPr>
                              <w:t>saat ini</w:t>
                            </w:r>
                            <w:r w:rsidR="00D837C5">
                              <w:rPr>
                                <w:rFonts w:ascii="Tahoma" w:hAnsi="Tahoma" w:cs="Tahoma"/>
                                <w:lang w:val="en-US"/>
                              </w:rPr>
                              <w:t xml:space="preserve"> dan tarif yang ditetapkan pemerintah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F19E8" id="Rectangle 33" o:spid="_x0000_s1048" style="position:absolute;left:0;text-align:left;margin-left:-57.8pt;margin-top:12.75pt;width:198.75pt;height:38.7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" fillcolor="white [3201]" strokecolor="black [3200]" strokeweight="1pt">
                <v:textbox>
                  <w:txbxContent>
                    <w:p w14:paraId="47830CC7" w14:textId="4F1CBDAC" w:rsidR="0076253D" w:rsidRPr="0076253D" w:rsidRDefault="0076253D" w:rsidP="00D837C5">
                      <w:pPr>
                        <w:jc w:val="center"/>
                        <w:rPr>
                          <w:rFonts w:ascii="Tahoma" w:hAnsi="Tahoma" w:cs="Tahoma"/>
                          <w:lang w:val="en-US"/>
                        </w:rPr>
                      </w:pPr>
                      <w:r>
                        <w:rPr>
                          <w:rFonts w:ascii="Tahoma" w:hAnsi="Tahoma" w:cs="Tahoma"/>
                          <w:lang w:val="en-US"/>
                        </w:rPr>
                        <w:t xml:space="preserve">Analisis terkait </w:t>
                      </w:r>
                      <w:r w:rsidR="00D837C5">
                        <w:rPr>
                          <w:rFonts w:ascii="Tahoma" w:hAnsi="Tahoma" w:cs="Tahoma"/>
                          <w:lang w:val="en-US"/>
                        </w:rPr>
                        <w:t xml:space="preserve">tarif </w:t>
                      </w:r>
                      <w:r w:rsidR="006A0A23">
                        <w:rPr>
                          <w:rFonts w:ascii="Tahoma" w:hAnsi="Tahoma" w:cs="Tahoma"/>
                          <w:lang w:val="en-US"/>
                        </w:rPr>
                        <w:t>saat ini</w:t>
                      </w:r>
                      <w:r w:rsidR="00D837C5">
                        <w:rPr>
                          <w:rFonts w:ascii="Tahoma" w:hAnsi="Tahoma" w:cs="Tahoma"/>
                          <w:lang w:val="en-US"/>
                        </w:rPr>
                        <w:t xml:space="preserve"> dan tarif yang ditetapkan pemerintah</w:t>
                      </w:r>
                    </w:p>
                  </w:txbxContent>
                </v:textbox>
                <w10:wrap anchorx="margin"/>
              </v:rect>
            </w:pict>
          </mc:Fallback>
        </mc:AlternateContent>
      </w:r>
    </w:p>
    <w:p w14:paraId="66D8FCFE" w14:textId="2A081C14" w:rsidR="00316AB3" w:rsidRDefault="00316AB3" w:rsidP="00316AB3">
      <w:pPr>
        <w:ind w:left="1843" w:hanging="709"/>
        <w:jc w:val="both"/>
        <w:rPr>
          <w:rFonts w:ascii="Tahoma" w:hAnsi="Tahoma" w:cs="Tahoma"/>
        </w:rPr>
      </w:pPr>
    </w:p>
    <w:p w14:paraId="0311D890" w14:textId="6B14221B" w:rsidR="00316AB3" w:rsidRPr="00D67CB5" w:rsidRDefault="00757815" w:rsidP="00316AB3">
      <w:pPr>
        <w:ind w:left="1843" w:hanging="709"/>
        <w:jc w:val="both"/>
        <w:rPr>
          <w:rFonts w:ascii="Tahoma" w:hAnsi="Tahoma" w:cs="Tahoma"/>
        </w:rPr>
      </w:pPr>
      <w:r>
        <w:rPr>
          <w:rFonts w:ascii="Tahoma" w:hAnsi="Tahoma" w:cs="Tahoma"/>
          <w:noProof/>
        </w:rPr>
        <mc:AlternateContent>
          <mc:Choice Requires="wps">
            <w:drawing>
              <wp:anchor distT="0" distB="0" distL="114300" distR="114300" simplePos="0" relativeHeight="251682816" behindDoc="0" locked="0" layoutInCell="1" allowOverlap="1" wp14:anchorId="4509770D" wp14:editId="29EAEE88">
                <wp:simplePos x="0" y="0"/>
                <wp:positionH relativeFrom="column">
                  <wp:posOffset>2841625</wp:posOffset>
                </wp:positionH>
                <wp:positionV relativeFrom="paragraph">
                  <wp:posOffset>66040</wp:posOffset>
                </wp:positionV>
                <wp:extent cx="0" cy="412115"/>
                <wp:effectExtent l="76200" t="0" r="57150" b="64135"/>
                <wp:wrapNone/>
                <wp:docPr id="93" name="Straight Arrow Connector 93"/>
                <wp:cNvGraphicFramePr/>
                <a:graphic xmlns:a="http://schemas.openxmlformats.org/drawingml/2006/main">
                  <a:graphicData uri="http://schemas.microsoft.com/office/word/2010/wordprocessingShape">
                    <wps:wsp>
                      <wps:cNvCnPr/>
                      <wps:spPr>
                        <a:xfrm flipH="1">
                          <a:off x="0" y="0"/>
                          <a:ext cx="0" cy="41211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CEFF3C" id="Straight Arrow Connector 93" o:spid="_x0000_s1026" type="#_x0000_t32" style="position:absolute;margin-left:223.75pt;margin-top:5.2pt;width:0;height:32.4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" strokecolor="black [3200]" strokeweight="1pt">
                <v:stroke endarrow="block" joinstyle="miter"/>
              </v:shape>
            </w:pict>
          </mc:Fallback>
        </mc:AlternateContent>
      </w:r>
      <w:r>
        <w:rPr>
          <w:rFonts w:ascii="Tahoma" w:hAnsi="Tahoma" w:cs="Tahoma"/>
          <w:noProof/>
        </w:rPr>
        <mc:AlternateContent>
          <mc:Choice Requires="wps">
            <w:drawing>
              <wp:anchor distT="0" distB="0" distL="114300" distR="114300" simplePos="0" relativeHeight="251641856" behindDoc="0" locked="0" layoutInCell="1" allowOverlap="1" wp14:anchorId="364930C2" wp14:editId="1A1A0C34">
                <wp:simplePos x="0" y="0"/>
                <wp:positionH relativeFrom="column">
                  <wp:posOffset>458470</wp:posOffset>
                </wp:positionH>
                <wp:positionV relativeFrom="paragraph">
                  <wp:posOffset>243840</wp:posOffset>
                </wp:positionV>
                <wp:extent cx="4508500" cy="0"/>
                <wp:effectExtent l="0" t="0" r="0" b="0"/>
                <wp:wrapNone/>
                <wp:docPr id="69" name="Straight Connector 69"/>
                <wp:cNvGraphicFramePr/>
                <a:graphic xmlns:a="http://schemas.openxmlformats.org/drawingml/2006/main">
                  <a:graphicData uri="http://schemas.microsoft.com/office/word/2010/wordprocessingShape">
                    <wps:wsp>
                      <wps:cNvCnPr/>
                      <wps:spPr>
                        <a:xfrm flipV="1">
                          <a:off x="0" y="0"/>
                          <a:ext cx="45085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F8F060" id="Straight Connector 69" o:spid="_x0000_s1026" style="position:absolute;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19.2pt" to="391.1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" strokecolor="black [3200]" strokeweight="1pt">
                <v:stroke joinstyle="miter"/>
              </v:line>
            </w:pict>
          </mc:Fallback>
        </mc:AlternateContent>
      </w:r>
      <w:r>
        <w:rPr>
          <w:rFonts w:ascii="Tahoma" w:hAnsi="Tahoma" w:cs="Tahoma"/>
          <w:noProof/>
        </w:rPr>
        <mc:AlternateContent>
          <mc:Choice Requires="wps">
            <w:drawing>
              <wp:anchor distT="0" distB="0" distL="114300" distR="114300" simplePos="0" relativeHeight="251667456" behindDoc="0" locked="0" layoutInCell="1" allowOverlap="1" wp14:anchorId="7884E237" wp14:editId="55A80C4C">
                <wp:simplePos x="0" y="0"/>
                <wp:positionH relativeFrom="column">
                  <wp:posOffset>482600</wp:posOffset>
                </wp:positionH>
                <wp:positionV relativeFrom="paragraph">
                  <wp:posOffset>122555</wp:posOffset>
                </wp:positionV>
                <wp:extent cx="0" cy="124923"/>
                <wp:effectExtent l="0" t="0" r="38100" b="27940"/>
                <wp:wrapNone/>
                <wp:docPr id="86" name="Straight Connector 86"/>
                <wp:cNvGraphicFramePr/>
                <a:graphic xmlns:a="http://schemas.openxmlformats.org/drawingml/2006/main">
                  <a:graphicData uri="http://schemas.microsoft.com/office/word/2010/wordprocessingShape">
                    <wps:wsp>
                      <wps:cNvCnPr/>
                      <wps:spPr>
                        <a:xfrm flipH="1">
                          <a:off x="0" y="0"/>
                          <a:ext cx="0" cy="124923"/>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6CA884" id="Straight Connector 86"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9.65pt" to="3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" strokecolor="black [3200]" strokeweight="1pt">
                <v:stroke joinstyle="miter"/>
              </v:line>
            </w:pict>
          </mc:Fallback>
        </mc:AlternateContent>
      </w:r>
      <w:r w:rsidR="00167546">
        <w:rPr>
          <w:rFonts w:ascii="Tahoma" w:hAnsi="Tahoma" w:cs="Tahoma"/>
          <w:noProof/>
        </w:rPr>
        <mc:AlternateContent>
          <mc:Choice Requires="wps">
            <w:drawing>
              <wp:anchor distT="0" distB="0" distL="114300" distR="114300" simplePos="0" relativeHeight="251664384" behindDoc="0" locked="0" layoutInCell="1" allowOverlap="1" wp14:anchorId="2CABC214" wp14:editId="70130C3E">
                <wp:simplePos x="0" y="0"/>
                <wp:positionH relativeFrom="column">
                  <wp:posOffset>4972685</wp:posOffset>
                </wp:positionH>
                <wp:positionV relativeFrom="paragraph">
                  <wp:posOffset>99695</wp:posOffset>
                </wp:positionV>
                <wp:extent cx="0" cy="154983"/>
                <wp:effectExtent l="0" t="0" r="38100" b="35560"/>
                <wp:wrapNone/>
                <wp:docPr id="85" name="Straight Connector 85"/>
                <wp:cNvGraphicFramePr/>
                <a:graphic xmlns:a="http://schemas.openxmlformats.org/drawingml/2006/main">
                  <a:graphicData uri="http://schemas.microsoft.com/office/word/2010/wordprocessingShape">
                    <wps:wsp>
                      <wps:cNvCnPr/>
                      <wps:spPr>
                        <a:xfrm>
                          <a:off x="0" y="0"/>
                          <a:ext cx="0" cy="154983"/>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D5AE81" id="Straight Connector 8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55pt,7.85pt" to="391.5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" strokecolor="black [3200]" strokeweight="1pt">
                <v:stroke joinstyle="miter"/>
              </v:line>
            </w:pict>
          </mc:Fallback>
        </mc:AlternateContent>
      </w:r>
    </w:p>
    <w:p w14:paraId="29A213F8" w14:textId="51D73C17" w:rsidR="00D67CB5" w:rsidRDefault="00167546" w:rsidP="00811574">
      <w:pPr>
        <w:ind w:left="1843" w:firstLine="317"/>
        <w:jc w:val="both"/>
        <w:rPr>
          <w:rFonts w:ascii="Tahoma" w:hAnsi="Tahoma" w:cs="Tahoma"/>
        </w:rPr>
      </w:pPr>
      <w:r>
        <w:rPr>
          <w:noProof/>
        </w:rPr>
        <mc:AlternateContent>
          <mc:Choice Requires="wps">
            <w:drawing>
              <wp:anchor distT="0" distB="0" distL="114300" distR="114300" simplePos="0" relativeHeight="251635712" behindDoc="0" locked="0" layoutInCell="1" allowOverlap="1" wp14:anchorId="645FBC0E" wp14:editId="49E258B4">
                <wp:simplePos x="0" y="0"/>
                <wp:positionH relativeFrom="margin">
                  <wp:posOffset>1210310</wp:posOffset>
                </wp:positionH>
                <wp:positionV relativeFrom="paragraph">
                  <wp:posOffset>196850</wp:posOffset>
                </wp:positionV>
                <wp:extent cx="3270250" cy="628650"/>
                <wp:effectExtent l="0" t="0" r="25400" b="19050"/>
                <wp:wrapNone/>
                <wp:docPr id="35" name="Rectangle 35"/>
                <wp:cNvGraphicFramePr/>
                <a:graphic xmlns:a="http://schemas.openxmlformats.org/drawingml/2006/main">
                  <a:graphicData uri="http://schemas.microsoft.com/office/word/2010/wordprocessingShape">
                    <wps:wsp>
                      <wps:cNvSpPr/>
                      <wps:spPr>
                        <a:xfrm>
                          <a:off x="0" y="0"/>
                          <a:ext cx="3270250" cy="628650"/>
                        </a:xfrm>
                        <a:prstGeom prst="rect">
                          <a:avLst/>
                        </a:prstGeom>
                      </wps:spPr>
                      <wps:style>
                        <a:lnRef idx="2">
                          <a:schemeClr val="dk1"/>
                        </a:lnRef>
                        <a:fillRef idx="1">
                          <a:schemeClr val="lt1"/>
                        </a:fillRef>
                        <a:effectRef idx="0">
                          <a:schemeClr val="dk1"/>
                        </a:effectRef>
                        <a:fontRef idx="minor">
                          <a:schemeClr val="dk1"/>
                        </a:fontRef>
                      </wps:style>
                      <wps:txbx>
                        <w:txbxContent>
                          <w:p w14:paraId="7A617FD5" w14:textId="2A98F717" w:rsidR="00D837C5" w:rsidRPr="00F861D4" w:rsidRDefault="00F861D4" w:rsidP="00D837C5">
                            <w:pPr>
                              <w:jc w:val="center"/>
                              <w:rPr>
                                <w:rFonts w:ascii="Tahoma" w:hAnsi="Tahoma" w:cs="Tahoma"/>
                                <w:lang w:val="en-US"/>
                              </w:rPr>
                            </w:pPr>
                            <w:r>
                              <w:rPr>
                                <w:rFonts w:ascii="Tahoma" w:hAnsi="Tahoma" w:cs="Tahoma"/>
                                <w:lang w:val="en-US"/>
                              </w:rPr>
                              <w:t xml:space="preserve">Adanya evaluasi terhadap tarif angkutan perkotaan kota Pagar Alam akan mendapatkan keuntungan bagi operator dan pengguna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FBC0E" id="Rectangle 35" o:spid="_x0000_s1049" style="position:absolute;left:0;text-align:left;margin-left:95.3pt;margin-top:15.5pt;width:257.5pt;height:49.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" fillcolor="white [3201]" strokecolor="black [3200]" strokeweight="1pt">
                <v:textbox>
                  <w:txbxContent>
                    <w:p w14:paraId="7A617FD5" w14:textId="2A98F717" w:rsidR="00D837C5" w:rsidRPr="00F861D4" w:rsidRDefault="00F861D4" w:rsidP="00D837C5">
                      <w:pPr>
                        <w:jc w:val="center"/>
                        <w:rPr>
                          <w:rFonts w:ascii="Tahoma" w:hAnsi="Tahoma" w:cs="Tahoma"/>
                          <w:lang w:val="en-US"/>
                        </w:rPr>
                      </w:pPr>
                      <w:r>
                        <w:rPr>
                          <w:rFonts w:ascii="Tahoma" w:hAnsi="Tahoma" w:cs="Tahoma"/>
                          <w:lang w:val="en-US"/>
                        </w:rPr>
                        <w:t xml:space="preserve">Adanya evaluasi terhadap tarif angkutan perkotaan kota Pagar Alam akan mendapatkan keuntungan bagi operator dan pengguna </w:t>
                      </w:r>
                    </w:p>
                  </w:txbxContent>
                </v:textbox>
                <w10:wrap anchorx="margin"/>
              </v:rect>
            </w:pict>
          </mc:Fallback>
        </mc:AlternateContent>
      </w:r>
    </w:p>
    <w:p w14:paraId="19699881" w14:textId="045F1501" w:rsidR="00372101" w:rsidRDefault="00372101" w:rsidP="00C07213">
      <w:pPr>
        <w:ind w:left="1843" w:firstLine="317"/>
        <w:rPr>
          <w:rFonts w:ascii="Tahoma" w:hAnsi="Tahoma" w:cs="Tahoma"/>
        </w:rPr>
      </w:pPr>
    </w:p>
    <w:p w14:paraId="09AB08A8" w14:textId="30F3621C" w:rsidR="00372101" w:rsidRDefault="008011DD" w:rsidP="00C07213">
      <w:pPr>
        <w:ind w:left="1843" w:firstLine="317"/>
        <w:rPr>
          <w:rFonts w:ascii="Tahoma" w:hAnsi="Tahoma" w:cs="Tahoma"/>
        </w:rPr>
      </w:pPr>
      <w:r>
        <w:rPr>
          <w:rFonts w:ascii="Tahoma" w:hAnsi="Tahoma" w:cs="Tahoma"/>
          <w:noProof/>
        </w:rPr>
        <mc:AlternateContent>
          <mc:Choice Requires="wps">
            <w:drawing>
              <wp:anchor distT="0" distB="0" distL="114300" distR="114300" simplePos="0" relativeHeight="251685888" behindDoc="0" locked="0" layoutInCell="1" allowOverlap="1" wp14:anchorId="506AE503" wp14:editId="33FFD832">
                <wp:simplePos x="0" y="0"/>
                <wp:positionH relativeFrom="column">
                  <wp:posOffset>2854960</wp:posOffset>
                </wp:positionH>
                <wp:positionV relativeFrom="paragraph">
                  <wp:posOffset>253365</wp:posOffset>
                </wp:positionV>
                <wp:extent cx="0" cy="292100"/>
                <wp:effectExtent l="76200" t="0" r="57150" b="50800"/>
                <wp:wrapNone/>
                <wp:docPr id="94" name="Straight Arrow Connector 94"/>
                <wp:cNvGraphicFramePr/>
                <a:graphic xmlns:a="http://schemas.openxmlformats.org/drawingml/2006/main">
                  <a:graphicData uri="http://schemas.microsoft.com/office/word/2010/wordprocessingShape">
                    <wps:wsp>
                      <wps:cNvCnPr/>
                      <wps:spPr>
                        <a:xfrm flipH="1">
                          <a:off x="0" y="0"/>
                          <a:ext cx="0" cy="2921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268DD7" id="Straight Arrow Connector 94" o:spid="_x0000_s1026" type="#_x0000_t32" style="position:absolute;margin-left:224.8pt;margin-top:19.95pt;width:0;height:23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" strokecolor="black [3200]" strokeweight="1pt">
                <v:stroke endarrow="block" joinstyle="miter"/>
              </v:shape>
            </w:pict>
          </mc:Fallback>
        </mc:AlternateContent>
      </w:r>
    </w:p>
    <w:p w14:paraId="7FB552D8" w14:textId="68ADB9A3" w:rsidR="00811574" w:rsidRDefault="00530413" w:rsidP="00C07213">
      <w:pPr>
        <w:ind w:left="1843" w:firstLine="317"/>
        <w:rPr>
          <w:rFonts w:ascii="Tahoma" w:hAnsi="Tahoma" w:cs="Tahoma"/>
        </w:rPr>
      </w:pPr>
      <w:r>
        <w:rPr>
          <w:noProof/>
        </w:rPr>
        <mc:AlternateContent>
          <mc:Choice Requires="wps">
            <w:drawing>
              <wp:anchor distT="0" distB="0" distL="114300" distR="114300" simplePos="0" relativeHeight="251637760" behindDoc="0" locked="0" layoutInCell="1" allowOverlap="1" wp14:anchorId="4E519BB6" wp14:editId="7AAE84C7">
                <wp:simplePos x="0" y="0"/>
                <wp:positionH relativeFrom="margin">
                  <wp:posOffset>1188085</wp:posOffset>
                </wp:positionH>
                <wp:positionV relativeFrom="paragraph">
                  <wp:posOffset>262890</wp:posOffset>
                </wp:positionV>
                <wp:extent cx="3338004" cy="672123"/>
                <wp:effectExtent l="0" t="0" r="15240" b="13970"/>
                <wp:wrapNone/>
                <wp:docPr id="36" name="Rectangle 36"/>
                <wp:cNvGraphicFramePr/>
                <a:graphic xmlns:a="http://schemas.openxmlformats.org/drawingml/2006/main">
                  <a:graphicData uri="http://schemas.microsoft.com/office/word/2010/wordprocessingShape">
                    <wps:wsp>
                      <wps:cNvSpPr/>
                      <wps:spPr>
                        <a:xfrm>
                          <a:off x="0" y="0"/>
                          <a:ext cx="3338004" cy="672123"/>
                        </a:xfrm>
                        <a:prstGeom prst="rect">
                          <a:avLst/>
                        </a:prstGeom>
                      </wps:spPr>
                      <wps:style>
                        <a:lnRef idx="2">
                          <a:schemeClr val="dk1"/>
                        </a:lnRef>
                        <a:fillRef idx="1">
                          <a:schemeClr val="lt1"/>
                        </a:fillRef>
                        <a:effectRef idx="0">
                          <a:schemeClr val="dk1"/>
                        </a:effectRef>
                        <a:fontRef idx="minor">
                          <a:schemeClr val="dk1"/>
                        </a:fontRef>
                      </wps:style>
                      <wps:txbx>
                        <w:txbxContent>
                          <w:p w14:paraId="0386263F" w14:textId="348F10B5" w:rsidR="00CA31D6" w:rsidRPr="00CA31D6" w:rsidRDefault="00CA31D6" w:rsidP="00CA31D6">
                            <w:pPr>
                              <w:jc w:val="center"/>
                              <w:rPr>
                                <w:rFonts w:ascii="Tahoma" w:hAnsi="Tahoma" w:cs="Tahoma"/>
                                <w:lang w:val="en-US"/>
                              </w:rPr>
                            </w:pPr>
                            <w:r>
                              <w:rPr>
                                <w:rFonts w:ascii="Tahoma" w:hAnsi="Tahoma" w:cs="Tahoma"/>
                                <w:lang w:val="en-US"/>
                              </w:rPr>
                              <w:t>Strategi dalam usulan tarif ideal berdasarkan BOK</w:t>
                            </w:r>
                            <w:r w:rsidR="00CC0559">
                              <w:rPr>
                                <w:rFonts w:ascii="Tahoma" w:hAnsi="Tahoma" w:cs="Tahoma"/>
                                <w:lang w:val="en-US"/>
                              </w:rPr>
                              <w:t>, ATP dan WTP</w:t>
                            </w:r>
                            <w:r>
                              <w:rPr>
                                <w:rFonts w:ascii="Tahoma" w:hAnsi="Tahoma" w:cs="Tahoma"/>
                                <w:lang w:val="en-US"/>
                              </w:rPr>
                              <w:t xml:space="preserve"> yang telah dibuat untuk Dinas Perhubungan Kota Pagar Alam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19BB6" id="Rectangle 36" o:spid="_x0000_s1050" style="position:absolute;left:0;text-align:left;margin-left:93.55pt;margin-top:20.7pt;width:262.85pt;height:52.9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" fillcolor="white [3201]" strokecolor="black [3200]" strokeweight="1pt">
                <v:textbox>
                  <w:txbxContent>
                    <w:p w14:paraId="0386263F" w14:textId="348F10B5" w:rsidR="00CA31D6" w:rsidRPr="00CA31D6" w:rsidRDefault="00CA31D6" w:rsidP="00CA31D6">
                      <w:pPr>
                        <w:jc w:val="center"/>
                        <w:rPr>
                          <w:rFonts w:ascii="Tahoma" w:hAnsi="Tahoma" w:cs="Tahoma"/>
                          <w:lang w:val="en-US"/>
                        </w:rPr>
                      </w:pPr>
                      <w:r>
                        <w:rPr>
                          <w:rFonts w:ascii="Tahoma" w:hAnsi="Tahoma" w:cs="Tahoma"/>
                          <w:lang w:val="en-US"/>
                        </w:rPr>
                        <w:t>Strategi dalam usulan tarif ideal berdasarkan BOK</w:t>
                      </w:r>
                      <w:r w:rsidR="00CC0559">
                        <w:rPr>
                          <w:rFonts w:ascii="Tahoma" w:hAnsi="Tahoma" w:cs="Tahoma"/>
                          <w:lang w:val="en-US"/>
                        </w:rPr>
                        <w:t>, ATP dan WTP</w:t>
                      </w:r>
                      <w:r>
                        <w:rPr>
                          <w:rFonts w:ascii="Tahoma" w:hAnsi="Tahoma" w:cs="Tahoma"/>
                          <w:lang w:val="en-US"/>
                        </w:rPr>
                        <w:t xml:space="preserve"> yang telah dibuat untuk Dinas Perhubungan Kota Pagar Alam</w:t>
                      </w:r>
                    </w:p>
                  </w:txbxContent>
                </v:textbox>
                <w10:wrap anchorx="margin"/>
              </v:rect>
            </w:pict>
          </mc:Fallback>
        </mc:AlternateContent>
      </w:r>
    </w:p>
    <w:p w14:paraId="36E2B666" w14:textId="4D9934ED" w:rsidR="00045E5C" w:rsidRDefault="00045E5C" w:rsidP="00045E5C">
      <w:pPr>
        <w:rPr>
          <w:rFonts w:ascii="Tahoma" w:hAnsi="Tahoma" w:cs="Tahoma"/>
        </w:rPr>
      </w:pPr>
    </w:p>
    <w:p w14:paraId="23499092" w14:textId="0EB910B7" w:rsidR="00DA45C4" w:rsidRDefault="003D2044" w:rsidP="00372101">
      <w:pPr>
        <w:ind w:left="1134"/>
        <w:rPr>
          <w:rFonts w:ascii="Tahoma" w:hAnsi="Tahoma" w:cs="Tahoma"/>
          <w:b/>
          <w:bCs/>
          <w:sz w:val="24"/>
          <w:szCs w:val="24"/>
        </w:rPr>
      </w:pPr>
      <w:r>
        <w:rPr>
          <w:noProof/>
        </w:rPr>
        <mc:AlternateContent>
          <mc:Choice Requires="wps">
            <w:drawing>
              <wp:anchor distT="0" distB="0" distL="114300" distR="114300" simplePos="0" relativeHeight="251707392" behindDoc="0" locked="0" layoutInCell="1" allowOverlap="1" wp14:anchorId="664BDB35" wp14:editId="2CF0AEED">
                <wp:simplePos x="0" y="0"/>
                <wp:positionH relativeFrom="column">
                  <wp:posOffset>1659890</wp:posOffset>
                </wp:positionH>
                <wp:positionV relativeFrom="paragraph">
                  <wp:posOffset>464185</wp:posOffset>
                </wp:positionV>
                <wp:extent cx="2235200" cy="635"/>
                <wp:effectExtent l="0" t="0" r="0" b="8890"/>
                <wp:wrapNone/>
                <wp:docPr id="99" name="Text Box 99"/>
                <wp:cNvGraphicFramePr/>
                <a:graphic xmlns:a="http://schemas.openxmlformats.org/drawingml/2006/main">
                  <a:graphicData uri="http://schemas.microsoft.com/office/word/2010/wordprocessingShape">
                    <wps:wsp>
                      <wps:cNvSpPr txBox="1"/>
                      <wps:spPr>
                        <a:xfrm>
                          <a:off x="0" y="0"/>
                          <a:ext cx="2235200" cy="635"/>
                        </a:xfrm>
                        <a:prstGeom prst="rect">
                          <a:avLst/>
                        </a:prstGeom>
                        <a:solidFill>
                          <a:prstClr val="white"/>
                        </a:solidFill>
                        <a:ln>
                          <a:noFill/>
                        </a:ln>
                      </wps:spPr>
                      <wps:txbx>
                        <w:txbxContent>
                          <w:p w14:paraId="26D1DFC3" w14:textId="411C29A3" w:rsidR="00757815" w:rsidRPr="00757815" w:rsidRDefault="00757815" w:rsidP="00757815">
                            <w:pPr>
                              <w:pStyle w:val="Caption"/>
                              <w:rPr>
                                <w:rFonts w:ascii="Tahoma" w:hAnsi="Tahoma" w:cs="Tahoma"/>
                                <w:i w:val="0"/>
                                <w:iCs w:val="0"/>
                                <w:noProof/>
                                <w:color w:val="auto"/>
                                <w:sz w:val="22"/>
                                <w:szCs w:val="22"/>
                              </w:rPr>
                            </w:pPr>
                            <w:bookmarkStart w:id="54" w:name="_Toc110773128"/>
                            <w:r w:rsidRPr="00757815">
                              <w:rPr>
                                <w:rFonts w:ascii="Tahoma" w:hAnsi="Tahoma" w:cs="Tahoma"/>
                                <w:b/>
                                <w:bCs/>
                                <w:i w:val="0"/>
                                <w:iCs w:val="0"/>
                                <w:color w:val="auto"/>
                                <w:sz w:val="22"/>
                                <w:szCs w:val="22"/>
                              </w:rPr>
                              <w:t xml:space="preserve">GAMBAR IV </w:t>
                            </w:r>
                            <w:r w:rsidRPr="00757815">
                              <w:rPr>
                                <w:rFonts w:ascii="Tahoma" w:hAnsi="Tahoma" w:cs="Tahoma"/>
                                <w:b/>
                                <w:bCs/>
                                <w:i w:val="0"/>
                                <w:iCs w:val="0"/>
                                <w:color w:val="auto"/>
                                <w:sz w:val="22"/>
                                <w:szCs w:val="22"/>
                              </w:rPr>
                              <w:fldChar w:fldCharType="begin"/>
                            </w:r>
                            <w:r w:rsidRPr="00757815">
                              <w:rPr>
                                <w:rFonts w:ascii="Tahoma" w:hAnsi="Tahoma" w:cs="Tahoma"/>
                                <w:b/>
                                <w:bCs/>
                                <w:i w:val="0"/>
                                <w:iCs w:val="0"/>
                                <w:color w:val="auto"/>
                                <w:sz w:val="22"/>
                                <w:szCs w:val="22"/>
                              </w:rPr>
                              <w:instrText xml:space="preserve"> SEQ GAMBAR_IV \* ARABIC </w:instrText>
                            </w:r>
                            <w:r w:rsidRPr="00757815">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1</w:t>
                            </w:r>
                            <w:r w:rsidRPr="00757815">
                              <w:rPr>
                                <w:rFonts w:ascii="Tahoma" w:hAnsi="Tahoma" w:cs="Tahoma"/>
                                <w:b/>
                                <w:bCs/>
                                <w:i w:val="0"/>
                                <w:iCs w:val="0"/>
                                <w:color w:val="auto"/>
                                <w:sz w:val="22"/>
                                <w:szCs w:val="22"/>
                              </w:rPr>
                              <w:fldChar w:fldCharType="end"/>
                            </w:r>
                            <w:r w:rsidRPr="00757815">
                              <w:rPr>
                                <w:rFonts w:ascii="Tahoma" w:hAnsi="Tahoma" w:cs="Tahoma"/>
                                <w:b/>
                                <w:bCs/>
                                <w:i w:val="0"/>
                                <w:iCs w:val="0"/>
                                <w:color w:val="auto"/>
                                <w:sz w:val="22"/>
                                <w:szCs w:val="22"/>
                              </w:rPr>
                              <w:t xml:space="preserve"> </w:t>
                            </w:r>
                            <w:r w:rsidRPr="00757815">
                              <w:rPr>
                                <w:rFonts w:ascii="Tahoma" w:hAnsi="Tahoma" w:cs="Tahoma"/>
                                <w:i w:val="0"/>
                                <w:iCs w:val="0"/>
                                <w:color w:val="auto"/>
                                <w:sz w:val="22"/>
                                <w:szCs w:val="22"/>
                              </w:rPr>
                              <w:t>Alur Pikir Penelitian</w:t>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4BDB35" id="Text Box 99" o:spid="_x0000_s1051" type="#_x0000_t202" style="position:absolute;left:0;text-align:left;margin-left:130.7pt;margin-top:36.55pt;width:176pt;height:.0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" stroked="f">
                <v:textbox style="mso-fit-shape-to-text:t" inset="0,0,0,0">
                  <w:txbxContent>
                    <w:p w14:paraId="26D1DFC3" w14:textId="411C29A3" w:rsidR="00757815" w:rsidRPr="00757815" w:rsidRDefault="00757815" w:rsidP="00757815">
                      <w:pPr>
                        <w:pStyle w:val="Caption"/>
                        <w:rPr>
                          <w:rFonts w:ascii="Tahoma" w:hAnsi="Tahoma" w:cs="Tahoma"/>
                          <w:i w:val="0"/>
                          <w:iCs w:val="0"/>
                          <w:noProof/>
                          <w:color w:val="auto"/>
                          <w:sz w:val="22"/>
                          <w:szCs w:val="22"/>
                        </w:rPr>
                      </w:pPr>
                      <w:bookmarkStart w:id="67" w:name="_Toc110773128"/>
                      <w:r w:rsidRPr="00757815">
                        <w:rPr>
                          <w:rFonts w:ascii="Tahoma" w:hAnsi="Tahoma" w:cs="Tahoma"/>
                          <w:b/>
                          <w:bCs/>
                          <w:i w:val="0"/>
                          <w:iCs w:val="0"/>
                          <w:color w:val="auto"/>
                          <w:sz w:val="22"/>
                          <w:szCs w:val="22"/>
                        </w:rPr>
                        <w:t xml:space="preserve">GAMBAR IV </w:t>
                      </w:r>
                      <w:r w:rsidRPr="00757815">
                        <w:rPr>
                          <w:rFonts w:ascii="Tahoma" w:hAnsi="Tahoma" w:cs="Tahoma"/>
                          <w:b/>
                          <w:bCs/>
                          <w:i w:val="0"/>
                          <w:iCs w:val="0"/>
                          <w:color w:val="auto"/>
                          <w:sz w:val="22"/>
                          <w:szCs w:val="22"/>
                        </w:rPr>
                        <w:fldChar w:fldCharType="begin"/>
                      </w:r>
                      <w:r w:rsidRPr="00757815">
                        <w:rPr>
                          <w:rFonts w:ascii="Tahoma" w:hAnsi="Tahoma" w:cs="Tahoma"/>
                          <w:b/>
                          <w:bCs/>
                          <w:i w:val="0"/>
                          <w:iCs w:val="0"/>
                          <w:color w:val="auto"/>
                          <w:sz w:val="22"/>
                          <w:szCs w:val="22"/>
                        </w:rPr>
                        <w:instrText xml:space="preserve"> SEQ GAMBAR_IV \* ARABIC </w:instrText>
                      </w:r>
                      <w:r w:rsidRPr="00757815">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1</w:t>
                      </w:r>
                      <w:r w:rsidRPr="00757815">
                        <w:rPr>
                          <w:rFonts w:ascii="Tahoma" w:hAnsi="Tahoma" w:cs="Tahoma"/>
                          <w:b/>
                          <w:bCs/>
                          <w:i w:val="0"/>
                          <w:iCs w:val="0"/>
                          <w:color w:val="auto"/>
                          <w:sz w:val="22"/>
                          <w:szCs w:val="22"/>
                        </w:rPr>
                        <w:fldChar w:fldCharType="end"/>
                      </w:r>
                      <w:r w:rsidRPr="00757815">
                        <w:rPr>
                          <w:rFonts w:ascii="Tahoma" w:hAnsi="Tahoma" w:cs="Tahoma"/>
                          <w:b/>
                          <w:bCs/>
                          <w:i w:val="0"/>
                          <w:iCs w:val="0"/>
                          <w:color w:val="auto"/>
                          <w:sz w:val="22"/>
                          <w:szCs w:val="22"/>
                        </w:rPr>
                        <w:t xml:space="preserve"> </w:t>
                      </w:r>
                      <w:r w:rsidRPr="00757815">
                        <w:rPr>
                          <w:rFonts w:ascii="Tahoma" w:hAnsi="Tahoma" w:cs="Tahoma"/>
                          <w:i w:val="0"/>
                          <w:iCs w:val="0"/>
                          <w:color w:val="auto"/>
                          <w:sz w:val="22"/>
                          <w:szCs w:val="22"/>
                        </w:rPr>
                        <w:t>Alur Pikir Penelitian</w:t>
                      </w:r>
                      <w:bookmarkEnd w:id="67"/>
                    </w:p>
                  </w:txbxContent>
                </v:textbox>
              </v:shape>
            </w:pict>
          </mc:Fallback>
        </mc:AlternateContent>
      </w:r>
    </w:p>
    <w:p w14:paraId="73352E24" w14:textId="3D5205E6" w:rsidR="00672674" w:rsidRDefault="00672674" w:rsidP="00AD481B">
      <w:pPr>
        <w:ind w:left="1134"/>
        <w:rPr>
          <w:rFonts w:ascii="Tahoma" w:hAnsi="Tahoma" w:cs="Tahoma"/>
          <w:b/>
          <w:bCs/>
          <w:sz w:val="24"/>
          <w:szCs w:val="24"/>
        </w:rPr>
      </w:pPr>
    </w:p>
    <w:p w14:paraId="48FFC566" w14:textId="00F9F8C0" w:rsidR="00830B32" w:rsidRDefault="00372101" w:rsidP="00830B32">
      <w:pPr>
        <w:pStyle w:val="Heading2"/>
        <w:tabs>
          <w:tab w:val="left" w:pos="426"/>
        </w:tabs>
        <w:spacing w:line="360" w:lineRule="auto"/>
      </w:pPr>
      <w:bookmarkStart w:id="55" w:name="_Toc111679617"/>
      <w:r w:rsidRPr="00E37F97">
        <w:lastRenderedPageBreak/>
        <w:t>4.2</w:t>
      </w:r>
      <w:r w:rsidR="00C3362B" w:rsidRPr="00E37F97">
        <w:t xml:space="preserve">     </w:t>
      </w:r>
      <w:r w:rsidRPr="00E37F97">
        <w:t>Bagan alir penelitian</w:t>
      </w:r>
      <w:bookmarkEnd w:id="55"/>
    </w:p>
    <w:p w14:paraId="5CE6CED8" w14:textId="534C260E" w:rsidR="00830B32" w:rsidRPr="00830B32" w:rsidRDefault="00830B32" w:rsidP="00830B32">
      <w:pPr>
        <w:tabs>
          <w:tab w:val="left" w:pos="709"/>
        </w:tabs>
        <w:spacing w:line="360" w:lineRule="auto"/>
        <w:ind w:left="709"/>
      </w:pPr>
      <w:r>
        <w:tab/>
      </w:r>
      <w:r>
        <w:rPr>
          <w:rFonts w:ascii="Tahoma" w:hAnsi="Tahoma" w:cs="Tahoma"/>
        </w:rPr>
        <w:t>Bagan alir ini menjelaskan tentang tahapan-tahapan yang digunakan dalam Kertas Kerja Wajib digambarkan dalam bagan alir dibawah ini :</w:t>
      </w:r>
    </w:p>
    <w:p w14:paraId="0F6A118B" w14:textId="44A50180" w:rsidR="00045E5C" w:rsidRDefault="00E13F83" w:rsidP="00CF518B">
      <w:pPr>
        <w:pStyle w:val="Caption"/>
        <w:keepNext/>
        <w:ind w:left="851"/>
        <w:jc w:val="center"/>
        <w:rPr>
          <w:rFonts w:ascii="Tahoma" w:hAnsi="Tahoma" w:cs="Tahoma"/>
          <w:b/>
          <w:i w:val="0"/>
          <w:color w:val="auto"/>
          <w:sz w:val="22"/>
        </w:rPr>
      </w:pPr>
      <w:r>
        <w:rPr>
          <w:rFonts w:ascii="Tahoma" w:hAnsi="Tahoma" w:cs="Tahoma"/>
          <w:b/>
          <w:i w:val="0"/>
          <w:noProof/>
          <w:color w:val="auto"/>
          <w:sz w:val="22"/>
        </w:rPr>
        <mc:AlternateContent>
          <mc:Choice Requires="wpg">
            <w:drawing>
              <wp:anchor distT="0" distB="0" distL="114300" distR="114300" simplePos="0" relativeHeight="251700224" behindDoc="0" locked="0" layoutInCell="1" allowOverlap="1" wp14:anchorId="79BE49C0" wp14:editId="2CD084F4">
                <wp:simplePos x="0" y="0"/>
                <wp:positionH relativeFrom="column">
                  <wp:posOffset>568082</wp:posOffset>
                </wp:positionH>
                <wp:positionV relativeFrom="paragraph">
                  <wp:posOffset>137724</wp:posOffset>
                </wp:positionV>
                <wp:extent cx="5377218" cy="6805208"/>
                <wp:effectExtent l="0" t="0" r="13970" b="15240"/>
                <wp:wrapNone/>
                <wp:docPr id="63" name="Group 63"/>
                <wp:cNvGraphicFramePr/>
                <a:graphic xmlns:a="http://schemas.openxmlformats.org/drawingml/2006/main">
                  <a:graphicData uri="http://schemas.microsoft.com/office/word/2010/wordprocessingGroup">
                    <wpg:wgp>
                      <wpg:cNvGrpSpPr/>
                      <wpg:grpSpPr>
                        <a:xfrm>
                          <a:off x="0" y="0"/>
                          <a:ext cx="5377218" cy="6805208"/>
                          <a:chOff x="49656" y="6102"/>
                          <a:chExt cx="5442734" cy="6539887"/>
                        </a:xfrm>
                      </wpg:grpSpPr>
                      <wps:wsp>
                        <wps:cNvPr id="42" name="Oval 42"/>
                        <wps:cNvSpPr/>
                        <wps:spPr>
                          <a:xfrm>
                            <a:off x="1955177" y="6102"/>
                            <a:ext cx="1371600" cy="500332"/>
                          </a:xfrm>
                          <a:prstGeom prst="ellipse">
                            <a:avLst/>
                          </a:prstGeom>
                        </wps:spPr>
                        <wps:style>
                          <a:lnRef idx="2">
                            <a:schemeClr val="dk1"/>
                          </a:lnRef>
                          <a:fillRef idx="1">
                            <a:schemeClr val="lt1"/>
                          </a:fillRef>
                          <a:effectRef idx="0">
                            <a:schemeClr val="dk1"/>
                          </a:effectRef>
                          <a:fontRef idx="minor">
                            <a:schemeClr val="dk1"/>
                          </a:fontRef>
                        </wps:style>
                        <wps:txbx>
                          <w:txbxContent>
                            <w:p w14:paraId="788D68FF" w14:textId="77777777" w:rsidR="00045E5C" w:rsidRPr="00DC33B5" w:rsidRDefault="00045E5C" w:rsidP="00045E5C">
                              <w:pPr>
                                <w:jc w:val="center"/>
                                <w:rPr>
                                  <w:rFonts w:ascii="Tahoma" w:hAnsi="Tahoma" w:cs="Tahoma"/>
                                </w:rPr>
                              </w:pPr>
                              <w:r>
                                <w:rPr>
                                  <w:rFonts w:ascii="Tahoma" w:hAnsi="Tahoma" w:cs="Tahoma"/>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Down Arrow 46"/>
                        <wps:cNvSpPr/>
                        <wps:spPr>
                          <a:xfrm>
                            <a:off x="2560915" y="528506"/>
                            <a:ext cx="45719" cy="221226"/>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Straight Connector 49"/>
                        <wps:cNvCnPr/>
                        <wps:spPr>
                          <a:xfrm>
                            <a:off x="3464654" y="1501629"/>
                            <a:ext cx="758190" cy="6350"/>
                          </a:xfrm>
                          <a:prstGeom prst="line">
                            <a:avLst/>
                          </a:prstGeom>
                        </wps:spPr>
                        <wps:style>
                          <a:lnRef idx="3">
                            <a:schemeClr val="dk1"/>
                          </a:lnRef>
                          <a:fillRef idx="0">
                            <a:schemeClr val="dk1"/>
                          </a:fillRef>
                          <a:effectRef idx="2">
                            <a:schemeClr val="dk1"/>
                          </a:effectRef>
                          <a:fontRef idx="minor">
                            <a:schemeClr val="tx1"/>
                          </a:fontRef>
                        </wps:style>
                        <wps:bodyPr/>
                      </wps:wsp>
                      <wps:wsp>
                        <wps:cNvPr id="50" name="Straight Connector 50"/>
                        <wps:cNvCnPr/>
                        <wps:spPr>
                          <a:xfrm>
                            <a:off x="1057013" y="1501629"/>
                            <a:ext cx="771690" cy="0"/>
                          </a:xfrm>
                          <a:prstGeom prst="line">
                            <a:avLst/>
                          </a:prstGeom>
                        </wps:spPr>
                        <wps:style>
                          <a:lnRef idx="3">
                            <a:schemeClr val="dk1"/>
                          </a:lnRef>
                          <a:fillRef idx="0">
                            <a:schemeClr val="dk1"/>
                          </a:fillRef>
                          <a:effectRef idx="2">
                            <a:schemeClr val="dk1"/>
                          </a:effectRef>
                          <a:fontRef idx="minor">
                            <a:schemeClr val="tx1"/>
                          </a:fontRef>
                        </wps:style>
                        <wps:bodyPr/>
                      </wps:wsp>
                      <wps:wsp>
                        <wps:cNvPr id="52" name="Straight Connector 52"/>
                        <wps:cNvCnPr/>
                        <wps:spPr>
                          <a:xfrm>
                            <a:off x="1031846" y="1501557"/>
                            <a:ext cx="0" cy="313515"/>
                          </a:xfrm>
                          <a:prstGeom prst="line">
                            <a:avLst/>
                          </a:prstGeom>
                        </wps:spPr>
                        <wps:style>
                          <a:lnRef idx="3">
                            <a:schemeClr val="dk1"/>
                          </a:lnRef>
                          <a:fillRef idx="0">
                            <a:schemeClr val="dk1"/>
                          </a:fillRef>
                          <a:effectRef idx="2">
                            <a:schemeClr val="dk1"/>
                          </a:effectRef>
                          <a:fontRef idx="minor">
                            <a:schemeClr val="tx1"/>
                          </a:fontRef>
                        </wps:style>
                        <wps:bodyPr/>
                      </wps:wsp>
                      <wps:wsp>
                        <wps:cNvPr id="53" name="Straight Connector 53"/>
                        <wps:cNvCnPr/>
                        <wps:spPr>
                          <a:xfrm flipH="1">
                            <a:off x="4219663" y="1526796"/>
                            <a:ext cx="1911" cy="218114"/>
                          </a:xfrm>
                          <a:prstGeom prst="line">
                            <a:avLst/>
                          </a:prstGeom>
                        </wps:spPr>
                        <wps:style>
                          <a:lnRef idx="3">
                            <a:schemeClr val="dk1"/>
                          </a:lnRef>
                          <a:fillRef idx="0">
                            <a:schemeClr val="dk1"/>
                          </a:fillRef>
                          <a:effectRef idx="2">
                            <a:schemeClr val="dk1"/>
                          </a:effectRef>
                          <a:fontRef idx="minor">
                            <a:schemeClr val="tx1"/>
                          </a:fontRef>
                        </wps:style>
                        <wps:bodyPr/>
                      </wps:wsp>
                      <wps:wsp>
                        <wps:cNvPr id="55" name="Rectangle 55"/>
                        <wps:cNvSpPr/>
                        <wps:spPr>
                          <a:xfrm>
                            <a:off x="2732988" y="1776705"/>
                            <a:ext cx="2759402" cy="1367205"/>
                          </a:xfrm>
                          <a:prstGeom prst="rect">
                            <a:avLst/>
                          </a:prstGeom>
                        </wps:spPr>
                        <wps:style>
                          <a:lnRef idx="2">
                            <a:schemeClr val="dk1"/>
                          </a:lnRef>
                          <a:fillRef idx="1">
                            <a:schemeClr val="lt1"/>
                          </a:fillRef>
                          <a:effectRef idx="0">
                            <a:schemeClr val="dk1"/>
                          </a:effectRef>
                          <a:fontRef idx="minor">
                            <a:schemeClr val="dk1"/>
                          </a:fontRef>
                        </wps:style>
                        <wps:txbx>
                          <w:txbxContent>
                            <w:p w14:paraId="1A33988E" w14:textId="5CD409D5" w:rsidR="00045E5C" w:rsidRPr="00A35C8E" w:rsidRDefault="00045E5C" w:rsidP="00045E5C">
                              <w:pPr>
                                <w:rPr>
                                  <w:rFonts w:ascii="Tahoma" w:hAnsi="Tahoma" w:cs="Tahoma"/>
                                  <w:sz w:val="18"/>
                                  <w:szCs w:val="18"/>
                                </w:rPr>
                              </w:pPr>
                              <w:r w:rsidRPr="00A35C8E">
                                <w:rPr>
                                  <w:rFonts w:ascii="Tahoma" w:hAnsi="Tahoma" w:cs="Tahoma"/>
                                  <w:sz w:val="18"/>
                                  <w:szCs w:val="18"/>
                                </w:rPr>
                                <w:t>DATA S</w:t>
                              </w:r>
                              <w:r w:rsidR="00BA7DEE" w:rsidRPr="00A35C8E">
                                <w:rPr>
                                  <w:rFonts w:ascii="Tahoma" w:hAnsi="Tahoma" w:cs="Tahoma"/>
                                  <w:sz w:val="18"/>
                                  <w:szCs w:val="18"/>
                                </w:rPr>
                                <w:t>E</w:t>
                              </w:r>
                              <w:r w:rsidRPr="00A35C8E">
                                <w:rPr>
                                  <w:rFonts w:ascii="Tahoma" w:hAnsi="Tahoma" w:cs="Tahoma"/>
                                  <w:sz w:val="18"/>
                                  <w:szCs w:val="18"/>
                                </w:rPr>
                                <w:t>KUNDER</w:t>
                              </w:r>
                              <w:r w:rsidR="00904CE2" w:rsidRPr="00A35C8E">
                                <w:rPr>
                                  <w:rFonts w:ascii="Tahoma" w:hAnsi="Tahoma" w:cs="Tahoma"/>
                                  <w:sz w:val="18"/>
                                  <w:szCs w:val="18"/>
                                </w:rPr>
                                <w:t xml:space="preserve"> :</w:t>
                              </w:r>
                            </w:p>
                            <w:p w14:paraId="1C78A6AC" w14:textId="77777777" w:rsidR="00CE4B70" w:rsidRPr="003C40D4" w:rsidRDefault="00CE4B70">
                              <w:pPr>
                                <w:pStyle w:val="ListParagraph"/>
                                <w:numPr>
                                  <w:ilvl w:val="3"/>
                                  <w:numId w:val="13"/>
                                </w:numPr>
                                <w:spacing w:line="360" w:lineRule="auto"/>
                                <w:ind w:left="284" w:hanging="283"/>
                                <w:jc w:val="both"/>
                                <w:rPr>
                                  <w:rFonts w:ascii="Tahoma" w:hAnsi="Tahoma" w:cs="Tahoma"/>
                                  <w:sz w:val="16"/>
                                  <w:szCs w:val="16"/>
                                </w:rPr>
                              </w:pPr>
                              <w:r w:rsidRPr="003C40D4">
                                <w:rPr>
                                  <w:rFonts w:ascii="Tahoma" w:hAnsi="Tahoma" w:cs="Tahoma"/>
                                  <w:sz w:val="16"/>
                                  <w:szCs w:val="16"/>
                                </w:rPr>
                                <w:t>Data Trayek Angkutan Perkotaan Di Kota Pagar Alam</w:t>
                              </w:r>
                            </w:p>
                            <w:p w14:paraId="5B9EDD2A" w14:textId="77777777" w:rsidR="00CE4B70" w:rsidRPr="003C40D4" w:rsidRDefault="00CE4B70">
                              <w:pPr>
                                <w:pStyle w:val="ListParagraph"/>
                                <w:numPr>
                                  <w:ilvl w:val="3"/>
                                  <w:numId w:val="13"/>
                                </w:numPr>
                                <w:spacing w:line="360" w:lineRule="auto"/>
                                <w:ind w:left="284" w:hanging="283"/>
                                <w:jc w:val="both"/>
                                <w:rPr>
                                  <w:rFonts w:ascii="Tahoma" w:hAnsi="Tahoma" w:cs="Tahoma"/>
                                  <w:sz w:val="16"/>
                                  <w:szCs w:val="16"/>
                                </w:rPr>
                              </w:pPr>
                              <w:r w:rsidRPr="003C40D4">
                                <w:rPr>
                                  <w:rFonts w:ascii="Tahoma" w:hAnsi="Tahoma" w:cs="Tahoma"/>
                                  <w:sz w:val="16"/>
                                  <w:szCs w:val="16"/>
                                </w:rPr>
                                <w:t>Data Tarif yang berlaku</w:t>
                              </w:r>
                            </w:p>
                            <w:p w14:paraId="78977570" w14:textId="77777777" w:rsidR="00CE4B70" w:rsidRPr="003C40D4" w:rsidRDefault="00CE4B70">
                              <w:pPr>
                                <w:pStyle w:val="ListParagraph"/>
                                <w:numPr>
                                  <w:ilvl w:val="3"/>
                                  <w:numId w:val="13"/>
                                </w:numPr>
                                <w:spacing w:line="360" w:lineRule="auto"/>
                                <w:ind w:left="284" w:hanging="283"/>
                                <w:jc w:val="both"/>
                                <w:rPr>
                                  <w:rFonts w:ascii="Tahoma" w:hAnsi="Tahoma" w:cs="Tahoma"/>
                                  <w:sz w:val="16"/>
                                  <w:szCs w:val="16"/>
                                </w:rPr>
                              </w:pPr>
                              <w:r w:rsidRPr="003C40D4">
                                <w:rPr>
                                  <w:rFonts w:ascii="Tahoma" w:hAnsi="Tahoma" w:cs="Tahoma"/>
                                  <w:sz w:val="16"/>
                                  <w:szCs w:val="16"/>
                                </w:rPr>
                                <w:t>Data Kesediaan untuk membayar</w:t>
                              </w:r>
                            </w:p>
                            <w:p w14:paraId="65813A14" w14:textId="77777777" w:rsidR="00CE4B70" w:rsidRPr="003C40D4" w:rsidRDefault="00CE4B70">
                              <w:pPr>
                                <w:pStyle w:val="ListParagraph"/>
                                <w:numPr>
                                  <w:ilvl w:val="3"/>
                                  <w:numId w:val="13"/>
                                </w:numPr>
                                <w:spacing w:line="360" w:lineRule="auto"/>
                                <w:ind w:left="284" w:hanging="283"/>
                                <w:jc w:val="both"/>
                                <w:rPr>
                                  <w:rFonts w:ascii="Tahoma" w:hAnsi="Tahoma" w:cs="Tahoma"/>
                                  <w:sz w:val="16"/>
                                  <w:szCs w:val="16"/>
                                </w:rPr>
                              </w:pPr>
                              <w:r w:rsidRPr="003C40D4">
                                <w:rPr>
                                  <w:rFonts w:ascii="Tahoma" w:hAnsi="Tahoma" w:cs="Tahoma"/>
                                  <w:sz w:val="16"/>
                                  <w:szCs w:val="16"/>
                                </w:rPr>
                                <w:t>Data kemampuan untuk membayar Angkutan Perkotaan</w:t>
                              </w:r>
                            </w:p>
                            <w:p w14:paraId="299DFCCA" w14:textId="77777777" w:rsidR="00CE4B70" w:rsidRPr="00597037" w:rsidRDefault="00CE4B70">
                              <w:pPr>
                                <w:pStyle w:val="ListParagraph"/>
                                <w:numPr>
                                  <w:ilvl w:val="3"/>
                                  <w:numId w:val="13"/>
                                </w:numPr>
                                <w:spacing w:line="360" w:lineRule="auto"/>
                                <w:ind w:left="284" w:hanging="283"/>
                                <w:jc w:val="both"/>
                                <w:rPr>
                                  <w:rFonts w:ascii="Tahoma" w:hAnsi="Tahoma" w:cs="Tahoma"/>
                                  <w:sz w:val="16"/>
                                  <w:szCs w:val="16"/>
                                </w:rPr>
                              </w:pPr>
                              <w:r w:rsidRPr="00597037">
                                <w:rPr>
                                  <w:rFonts w:ascii="Tahoma" w:hAnsi="Tahoma" w:cs="Tahoma"/>
                                  <w:sz w:val="16"/>
                                  <w:szCs w:val="16"/>
                                </w:rPr>
                                <w:t>Data Jumlah Penumpang yang terangkut</w:t>
                              </w:r>
                            </w:p>
                            <w:p w14:paraId="25F0E104" w14:textId="040163B7" w:rsidR="00045E5C" w:rsidRDefault="00045E5C" w:rsidP="00BA7DEE">
                              <w:pPr>
                                <w:ind w:left="284" w:hanging="28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Straight Connector 57"/>
                        <wps:cNvCnPr/>
                        <wps:spPr>
                          <a:xfrm>
                            <a:off x="1057013" y="3162650"/>
                            <a:ext cx="0" cy="355990"/>
                          </a:xfrm>
                          <a:prstGeom prst="line">
                            <a:avLst/>
                          </a:prstGeom>
                        </wps:spPr>
                        <wps:style>
                          <a:lnRef idx="3">
                            <a:schemeClr val="dk1"/>
                          </a:lnRef>
                          <a:fillRef idx="0">
                            <a:schemeClr val="dk1"/>
                          </a:fillRef>
                          <a:effectRef idx="2">
                            <a:schemeClr val="dk1"/>
                          </a:effectRef>
                          <a:fontRef idx="minor">
                            <a:schemeClr val="tx1"/>
                          </a:fontRef>
                        </wps:style>
                        <wps:bodyPr/>
                      </wps:wsp>
                      <wps:wsp>
                        <wps:cNvPr id="58" name="Straight Connector 58"/>
                        <wps:cNvCnPr/>
                        <wps:spPr>
                          <a:xfrm>
                            <a:off x="4244830" y="3187817"/>
                            <a:ext cx="0" cy="369570"/>
                          </a:xfrm>
                          <a:prstGeom prst="line">
                            <a:avLst/>
                          </a:prstGeom>
                        </wps:spPr>
                        <wps:style>
                          <a:lnRef idx="3">
                            <a:schemeClr val="dk1"/>
                          </a:lnRef>
                          <a:fillRef idx="0">
                            <a:schemeClr val="dk1"/>
                          </a:fillRef>
                          <a:effectRef idx="2">
                            <a:schemeClr val="dk1"/>
                          </a:effectRef>
                          <a:fontRef idx="minor">
                            <a:schemeClr val="tx1"/>
                          </a:fontRef>
                        </wps:style>
                        <wps:bodyPr/>
                      </wps:wsp>
                      <wps:wsp>
                        <wps:cNvPr id="67" name="Down Arrow 67"/>
                        <wps:cNvSpPr/>
                        <wps:spPr>
                          <a:xfrm>
                            <a:off x="2612031" y="5712197"/>
                            <a:ext cx="46276" cy="2984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1715328" y="5368166"/>
                            <a:ext cx="1842135" cy="311227"/>
                          </a:xfrm>
                          <a:prstGeom prst="rect">
                            <a:avLst/>
                          </a:prstGeom>
                        </wps:spPr>
                        <wps:style>
                          <a:lnRef idx="2">
                            <a:schemeClr val="dk1"/>
                          </a:lnRef>
                          <a:fillRef idx="1">
                            <a:schemeClr val="lt1"/>
                          </a:fillRef>
                          <a:effectRef idx="0">
                            <a:schemeClr val="dk1"/>
                          </a:effectRef>
                          <a:fontRef idx="minor">
                            <a:schemeClr val="dk1"/>
                          </a:fontRef>
                        </wps:style>
                        <wps:txbx>
                          <w:txbxContent>
                            <w:p w14:paraId="5A0BA73D" w14:textId="77777777" w:rsidR="00045E5C" w:rsidRPr="003743CD" w:rsidRDefault="00045E5C" w:rsidP="00045E5C">
                              <w:pPr>
                                <w:jc w:val="center"/>
                                <w:rPr>
                                  <w:rFonts w:ascii="Tahoma" w:hAnsi="Tahoma" w:cs="Tahoma"/>
                                </w:rPr>
                              </w:pPr>
                              <w:r w:rsidRPr="003743CD">
                                <w:rPr>
                                  <w:rFonts w:ascii="Tahoma" w:hAnsi="Tahoma" w:cs="Tahoma"/>
                                </w:rPr>
                                <w:t>KESIMPULAN &amp; 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ectangle 87"/>
                        <wps:cNvSpPr/>
                        <wps:spPr>
                          <a:xfrm>
                            <a:off x="49656" y="3927876"/>
                            <a:ext cx="1710813" cy="486696"/>
                          </a:xfrm>
                          <a:prstGeom prst="rect">
                            <a:avLst/>
                          </a:prstGeom>
                        </wps:spPr>
                        <wps:style>
                          <a:lnRef idx="2">
                            <a:schemeClr val="dk1"/>
                          </a:lnRef>
                          <a:fillRef idx="1">
                            <a:schemeClr val="lt1"/>
                          </a:fillRef>
                          <a:effectRef idx="0">
                            <a:schemeClr val="dk1"/>
                          </a:effectRef>
                          <a:fontRef idx="minor">
                            <a:schemeClr val="dk1"/>
                          </a:fontRef>
                        </wps:style>
                        <wps:txbx>
                          <w:txbxContent>
                            <w:p w14:paraId="7892EE7C" w14:textId="33ACD54C" w:rsidR="00045E5C" w:rsidRPr="003743CD" w:rsidRDefault="00045E5C" w:rsidP="00045E5C">
                              <w:pPr>
                                <w:jc w:val="center"/>
                                <w:rPr>
                                  <w:rFonts w:ascii="Tahoma" w:hAnsi="Tahoma" w:cs="Tahoma"/>
                                </w:rPr>
                              </w:pPr>
                              <w:r w:rsidRPr="003743CD">
                                <w:rPr>
                                  <w:rFonts w:ascii="Tahoma" w:hAnsi="Tahoma" w:cs="Tahoma"/>
                                </w:rPr>
                                <w:t xml:space="preserve">TARIF </w:t>
                              </w:r>
                              <w:r w:rsidR="00D56EC3">
                                <w:rPr>
                                  <w:rFonts w:ascii="Tahoma" w:hAnsi="Tahoma" w:cs="Tahoma"/>
                                </w:rPr>
                                <w:t>DARI SISI OPERATOR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angle 89"/>
                        <wps:cNvSpPr/>
                        <wps:spPr>
                          <a:xfrm>
                            <a:off x="1915748" y="3388247"/>
                            <a:ext cx="1562101" cy="301925"/>
                          </a:xfrm>
                          <a:prstGeom prst="rect">
                            <a:avLst/>
                          </a:prstGeom>
                        </wps:spPr>
                        <wps:style>
                          <a:lnRef idx="2">
                            <a:schemeClr val="dk1"/>
                          </a:lnRef>
                          <a:fillRef idx="1">
                            <a:schemeClr val="lt1"/>
                          </a:fillRef>
                          <a:effectRef idx="0">
                            <a:schemeClr val="dk1"/>
                          </a:effectRef>
                          <a:fontRef idx="minor">
                            <a:schemeClr val="dk1"/>
                          </a:fontRef>
                        </wps:style>
                        <wps:txbx>
                          <w:txbxContent>
                            <w:p w14:paraId="6B25779E" w14:textId="7439B06D" w:rsidR="00045E5C" w:rsidRPr="00904CE2" w:rsidRDefault="00904CE2" w:rsidP="00045E5C">
                              <w:pPr>
                                <w:jc w:val="center"/>
                                <w:rPr>
                                  <w:rFonts w:ascii="Tahoma" w:hAnsi="Tahoma" w:cs="Tahoma"/>
                                  <w:lang w:val="en-US"/>
                                </w:rPr>
                              </w:pPr>
                              <w:r>
                                <w:rPr>
                                  <w:rFonts w:ascii="Tahoma" w:hAnsi="Tahoma" w:cs="Tahoma"/>
                                  <w:lang w:val="en-US"/>
                                </w:rPr>
                                <w:t>ANALISIS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Oval 37"/>
                        <wps:cNvSpPr/>
                        <wps:spPr>
                          <a:xfrm>
                            <a:off x="1955178" y="6046244"/>
                            <a:ext cx="1371600" cy="499745"/>
                          </a:xfrm>
                          <a:prstGeom prst="ellipse">
                            <a:avLst/>
                          </a:prstGeom>
                        </wps:spPr>
                        <wps:style>
                          <a:lnRef idx="2">
                            <a:schemeClr val="dk1"/>
                          </a:lnRef>
                          <a:fillRef idx="1">
                            <a:schemeClr val="lt1"/>
                          </a:fillRef>
                          <a:effectRef idx="0">
                            <a:schemeClr val="dk1"/>
                          </a:effectRef>
                          <a:fontRef idx="minor">
                            <a:schemeClr val="dk1"/>
                          </a:fontRef>
                        </wps:style>
                        <wps:txbx>
                          <w:txbxContent>
                            <w:p w14:paraId="0C1BB238" w14:textId="77777777" w:rsidR="00045E5C" w:rsidRPr="00DC33B5" w:rsidRDefault="00045E5C" w:rsidP="00045E5C">
                              <w:pPr>
                                <w:jc w:val="center"/>
                                <w:rPr>
                                  <w:rFonts w:ascii="Tahoma" w:hAnsi="Tahoma" w:cs="Tahoma"/>
                                </w:rPr>
                              </w:pPr>
                              <w:r>
                                <w:rPr>
                                  <w:rFonts w:ascii="Tahoma" w:hAnsi="Tahoma" w:cs="Tahoma"/>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1658672" y="4689526"/>
                            <a:ext cx="2037861" cy="346408"/>
                          </a:xfrm>
                          <a:prstGeom prst="rect">
                            <a:avLst/>
                          </a:prstGeom>
                        </wps:spPr>
                        <wps:style>
                          <a:lnRef idx="2">
                            <a:schemeClr val="dk1"/>
                          </a:lnRef>
                          <a:fillRef idx="1">
                            <a:schemeClr val="lt1"/>
                          </a:fillRef>
                          <a:effectRef idx="0">
                            <a:schemeClr val="dk1"/>
                          </a:effectRef>
                          <a:fontRef idx="minor">
                            <a:schemeClr val="dk1"/>
                          </a:fontRef>
                        </wps:style>
                        <wps:txbx>
                          <w:txbxContent>
                            <w:p w14:paraId="7DCD754C" w14:textId="312C8FF5" w:rsidR="00F66849" w:rsidRPr="00EB3CE8" w:rsidRDefault="00EB3CE8" w:rsidP="00F66849">
                              <w:pPr>
                                <w:jc w:val="center"/>
                                <w:rPr>
                                  <w:rFonts w:ascii="Tahoma" w:hAnsi="Tahoma" w:cs="Tahoma"/>
                                  <w:lang w:val="en-US"/>
                                </w:rPr>
                              </w:pPr>
                              <w:r>
                                <w:rPr>
                                  <w:rFonts w:ascii="Tahoma" w:hAnsi="Tahoma" w:cs="Tahoma"/>
                                  <w:lang w:val="en-US"/>
                                </w:rPr>
                                <w:t>USULAN TARIF</w:t>
                              </w:r>
                              <w:r w:rsidR="00316AB3">
                                <w:rPr>
                                  <w:rFonts w:ascii="Tahoma" w:hAnsi="Tahoma" w:cs="Tahoma"/>
                                  <w:lang w:val="en-US"/>
                                </w:rPr>
                                <w:t xml:space="preserve"> IDEAL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Straight Connector 39"/>
                        <wps:cNvCnPr/>
                        <wps:spPr>
                          <a:xfrm flipV="1">
                            <a:off x="3518984" y="3627734"/>
                            <a:ext cx="929149" cy="0"/>
                          </a:xfrm>
                          <a:prstGeom prst="line">
                            <a:avLst/>
                          </a:prstGeom>
                        </wps:spPr>
                        <wps:style>
                          <a:lnRef idx="3">
                            <a:schemeClr val="dk1"/>
                          </a:lnRef>
                          <a:fillRef idx="0">
                            <a:schemeClr val="dk1"/>
                          </a:fillRef>
                          <a:effectRef idx="2">
                            <a:schemeClr val="dk1"/>
                          </a:effectRef>
                          <a:fontRef idx="minor">
                            <a:schemeClr val="tx1"/>
                          </a:fontRef>
                        </wps:style>
                        <wps:bodyPr/>
                      </wps:wsp>
                      <wps:wsp>
                        <wps:cNvPr id="51" name="Straight Connector 51"/>
                        <wps:cNvCnPr/>
                        <wps:spPr>
                          <a:xfrm>
                            <a:off x="877940" y="3603325"/>
                            <a:ext cx="1014730" cy="0"/>
                          </a:xfrm>
                          <a:prstGeom prst="line">
                            <a:avLst/>
                          </a:prstGeom>
                        </wps:spPr>
                        <wps:style>
                          <a:lnRef idx="3">
                            <a:schemeClr val="dk1"/>
                          </a:lnRef>
                          <a:fillRef idx="0">
                            <a:schemeClr val="dk1"/>
                          </a:fillRef>
                          <a:effectRef idx="2">
                            <a:schemeClr val="dk1"/>
                          </a:effectRef>
                          <a:fontRef idx="minor">
                            <a:schemeClr val="tx1"/>
                          </a:fontRef>
                        </wps:style>
                        <wps:bodyPr/>
                      </wps:wsp>
                      <wps:wsp>
                        <wps:cNvPr id="71" name="Rectangle 71"/>
                        <wps:cNvSpPr/>
                        <wps:spPr>
                          <a:xfrm>
                            <a:off x="1842734" y="3917758"/>
                            <a:ext cx="1659193" cy="506288"/>
                          </a:xfrm>
                          <a:prstGeom prst="rect">
                            <a:avLst/>
                          </a:prstGeom>
                        </wps:spPr>
                        <wps:style>
                          <a:lnRef idx="2">
                            <a:schemeClr val="dk1"/>
                          </a:lnRef>
                          <a:fillRef idx="1">
                            <a:schemeClr val="lt1"/>
                          </a:fillRef>
                          <a:effectRef idx="0">
                            <a:schemeClr val="dk1"/>
                          </a:effectRef>
                          <a:fontRef idx="minor">
                            <a:schemeClr val="dk1"/>
                          </a:fontRef>
                        </wps:style>
                        <wps:txbx>
                          <w:txbxContent>
                            <w:p w14:paraId="44232798" w14:textId="56B1A91F" w:rsidR="00D56EC3" w:rsidRPr="003743CD" w:rsidRDefault="00D56EC3" w:rsidP="00D56EC3">
                              <w:pPr>
                                <w:jc w:val="center"/>
                                <w:rPr>
                                  <w:rFonts w:ascii="Tahoma" w:hAnsi="Tahoma" w:cs="Tahoma"/>
                                </w:rPr>
                              </w:pPr>
                              <w:r w:rsidRPr="003743CD">
                                <w:rPr>
                                  <w:rFonts w:ascii="Tahoma" w:hAnsi="Tahoma" w:cs="Tahoma"/>
                                </w:rPr>
                                <w:t xml:space="preserve">TARIF </w:t>
                              </w:r>
                              <w:r>
                                <w:rPr>
                                  <w:rFonts w:ascii="Tahoma" w:hAnsi="Tahoma" w:cs="Tahoma"/>
                                </w:rPr>
                                <w:t xml:space="preserve">DARI SISI </w:t>
                              </w:r>
                              <w:r w:rsidR="00BF0BEC">
                                <w:rPr>
                                  <w:rFonts w:ascii="Tahoma" w:hAnsi="Tahoma" w:cs="Tahoma"/>
                                </w:rPr>
                                <w:t>PENGGUNA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angle 76"/>
                        <wps:cNvSpPr/>
                        <wps:spPr>
                          <a:xfrm>
                            <a:off x="3599962" y="3937380"/>
                            <a:ext cx="1541206" cy="486696"/>
                          </a:xfrm>
                          <a:prstGeom prst="rect">
                            <a:avLst/>
                          </a:prstGeom>
                        </wps:spPr>
                        <wps:style>
                          <a:lnRef idx="2">
                            <a:schemeClr val="dk1"/>
                          </a:lnRef>
                          <a:fillRef idx="1">
                            <a:schemeClr val="lt1"/>
                          </a:fillRef>
                          <a:effectRef idx="0">
                            <a:schemeClr val="dk1"/>
                          </a:effectRef>
                          <a:fontRef idx="minor">
                            <a:schemeClr val="dk1"/>
                          </a:fontRef>
                        </wps:style>
                        <wps:txbx>
                          <w:txbxContent>
                            <w:p w14:paraId="1C6A2E96" w14:textId="1B6BDA27" w:rsidR="00D56EC3" w:rsidRPr="003743CD" w:rsidRDefault="00D56EC3" w:rsidP="00D56EC3">
                              <w:pPr>
                                <w:jc w:val="center"/>
                                <w:rPr>
                                  <w:rFonts w:ascii="Tahoma" w:hAnsi="Tahoma" w:cs="Tahoma"/>
                                </w:rPr>
                              </w:pPr>
                              <w:r w:rsidRPr="003743CD">
                                <w:rPr>
                                  <w:rFonts w:ascii="Tahoma" w:hAnsi="Tahoma" w:cs="Tahoma"/>
                                </w:rPr>
                                <w:t xml:space="preserve">TARIF </w:t>
                              </w:r>
                              <w:r>
                                <w:rPr>
                                  <w:rFonts w:ascii="Tahoma" w:hAnsi="Tahoma" w:cs="Tahoma"/>
                                </w:rPr>
                                <w:t>DARI SISI REGULATOR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Straight Connector 140"/>
                        <wps:cNvCnPr/>
                        <wps:spPr>
                          <a:xfrm>
                            <a:off x="4455820" y="4436278"/>
                            <a:ext cx="0" cy="460308"/>
                          </a:xfrm>
                          <a:prstGeom prst="line">
                            <a:avLst/>
                          </a:prstGeom>
                        </wps:spPr>
                        <wps:style>
                          <a:lnRef idx="3">
                            <a:schemeClr val="dk1"/>
                          </a:lnRef>
                          <a:fillRef idx="0">
                            <a:schemeClr val="dk1"/>
                          </a:fillRef>
                          <a:effectRef idx="2">
                            <a:schemeClr val="dk1"/>
                          </a:effectRef>
                          <a:fontRef idx="minor">
                            <a:schemeClr val="tx1"/>
                          </a:fontRef>
                        </wps:style>
                        <wps:bodyPr/>
                      </wps:wsp>
                      <wps:wsp>
                        <wps:cNvPr id="147" name="Down Arrow 62"/>
                        <wps:cNvSpPr/>
                        <wps:spPr>
                          <a:xfrm flipH="1">
                            <a:off x="4410305" y="3633972"/>
                            <a:ext cx="46276" cy="265478"/>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Down Arrow 62"/>
                        <wps:cNvSpPr/>
                        <wps:spPr>
                          <a:xfrm>
                            <a:off x="861268" y="3618926"/>
                            <a:ext cx="56184" cy="307008"/>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BE49C0" id="Group 63" o:spid="_x0000_s1052" style="position:absolute;left:0;text-align:left;margin-left:44.75pt;margin-top:10.85pt;width:423.4pt;height:535.85pt;z-index:251700224;mso-width-relative:margin;mso-height-relative:margin" coordorigin="496,61" coordsize="54427,65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">
                <v:oval id="Oval 42" o:spid="_x0000_s1053" style="position:absolute;left:19551;top:61;width:13716;height: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" fillcolor="white [3201]" strokecolor="black [3200]" strokeweight="1pt">
                  <v:stroke joinstyle="miter"/>
                  <v:textbox>
                    <w:txbxContent>
                      <w:p w14:paraId="788D68FF" w14:textId="77777777" w:rsidR="00045E5C" w:rsidRPr="00DC33B5" w:rsidRDefault="00045E5C" w:rsidP="00045E5C">
                        <w:pPr>
                          <w:jc w:val="center"/>
                          <w:rPr>
                            <w:rFonts w:ascii="Tahoma" w:hAnsi="Tahoma" w:cs="Tahoma"/>
                          </w:rPr>
                        </w:pPr>
                        <w:r>
                          <w:rPr>
                            <w:rFonts w:ascii="Tahoma" w:hAnsi="Tahoma" w:cs="Tahoma"/>
                          </w:rPr>
                          <w:t>MULAI</w:t>
                        </w:r>
                      </w:p>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6" o:spid="_x0000_s1054" type="#_x0000_t67" style="position:absolute;left:25609;top:5285;width:457;height:2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" adj="19368" fillcolor="black [3200]" strokecolor="black [1600]" strokeweight="1pt"/>
                <v:line id="Straight Connector 49" o:spid="_x0000_s1055" style="position:absolute;visibility:visible;mso-wrap-style:square" from="34646,15016" to="42228,15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" strokecolor="black [3200]" strokeweight="1.5pt">
                  <v:stroke joinstyle="miter"/>
                </v:line>
                <v:line id="Straight Connector 50" o:spid="_x0000_s1056" style="position:absolute;visibility:visible;mso-wrap-style:square" from="10570,15016" to="18287,1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" strokecolor="black [3200]" strokeweight="1.5pt">
                  <v:stroke joinstyle="miter"/>
                </v:line>
                <v:line id="Straight Connector 52" o:spid="_x0000_s1057" style="position:absolute;visibility:visible;mso-wrap-style:square" from="10318,15015" to="10318,18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" strokecolor="black [3200]" strokeweight="1.5pt">
                  <v:stroke joinstyle="miter"/>
                </v:line>
                <v:line id="Straight Connector 53" o:spid="_x0000_s1058" style="position:absolute;flip:x;visibility:visible;mso-wrap-style:square" from="42196,15267" to="42215,17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" strokecolor="black [3200]" strokeweight="1.5pt">
                  <v:stroke joinstyle="miter"/>
                </v:line>
                <v:rect id="Rectangle 55" o:spid="_x0000_s1059" style="position:absolute;left:27329;top:17767;width:27594;height:13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" fillcolor="white [3201]" strokecolor="black [3200]" strokeweight="1pt">
                  <v:textbox>
                    <w:txbxContent>
                      <w:p w14:paraId="1A33988E" w14:textId="5CD409D5" w:rsidR="00045E5C" w:rsidRPr="00A35C8E" w:rsidRDefault="00045E5C" w:rsidP="00045E5C">
                        <w:pPr>
                          <w:rPr>
                            <w:rFonts w:ascii="Tahoma" w:hAnsi="Tahoma" w:cs="Tahoma"/>
                            <w:sz w:val="18"/>
                            <w:szCs w:val="18"/>
                          </w:rPr>
                        </w:pPr>
                        <w:r w:rsidRPr="00A35C8E">
                          <w:rPr>
                            <w:rFonts w:ascii="Tahoma" w:hAnsi="Tahoma" w:cs="Tahoma"/>
                            <w:sz w:val="18"/>
                            <w:szCs w:val="18"/>
                          </w:rPr>
                          <w:t>DATA S</w:t>
                        </w:r>
                        <w:r w:rsidR="00BA7DEE" w:rsidRPr="00A35C8E">
                          <w:rPr>
                            <w:rFonts w:ascii="Tahoma" w:hAnsi="Tahoma" w:cs="Tahoma"/>
                            <w:sz w:val="18"/>
                            <w:szCs w:val="18"/>
                          </w:rPr>
                          <w:t>E</w:t>
                        </w:r>
                        <w:r w:rsidRPr="00A35C8E">
                          <w:rPr>
                            <w:rFonts w:ascii="Tahoma" w:hAnsi="Tahoma" w:cs="Tahoma"/>
                            <w:sz w:val="18"/>
                            <w:szCs w:val="18"/>
                          </w:rPr>
                          <w:t>KUNDER</w:t>
                        </w:r>
                        <w:r w:rsidR="00904CE2" w:rsidRPr="00A35C8E">
                          <w:rPr>
                            <w:rFonts w:ascii="Tahoma" w:hAnsi="Tahoma" w:cs="Tahoma"/>
                            <w:sz w:val="18"/>
                            <w:szCs w:val="18"/>
                          </w:rPr>
                          <w:t xml:space="preserve"> :</w:t>
                        </w:r>
                      </w:p>
                      <w:p w14:paraId="1C78A6AC" w14:textId="77777777" w:rsidR="00CE4B70" w:rsidRPr="003C40D4" w:rsidRDefault="00CE4B70">
                        <w:pPr>
                          <w:pStyle w:val="ListParagraph"/>
                          <w:numPr>
                            <w:ilvl w:val="3"/>
                            <w:numId w:val="13"/>
                          </w:numPr>
                          <w:spacing w:line="360" w:lineRule="auto"/>
                          <w:ind w:left="284" w:hanging="283"/>
                          <w:jc w:val="both"/>
                          <w:rPr>
                            <w:rFonts w:ascii="Tahoma" w:hAnsi="Tahoma" w:cs="Tahoma"/>
                            <w:sz w:val="16"/>
                            <w:szCs w:val="16"/>
                          </w:rPr>
                        </w:pPr>
                        <w:r w:rsidRPr="003C40D4">
                          <w:rPr>
                            <w:rFonts w:ascii="Tahoma" w:hAnsi="Tahoma" w:cs="Tahoma"/>
                            <w:sz w:val="16"/>
                            <w:szCs w:val="16"/>
                          </w:rPr>
                          <w:t>Data Trayek Angkutan Perkotaan Di Kota Pagar Alam</w:t>
                        </w:r>
                      </w:p>
                      <w:p w14:paraId="5B9EDD2A" w14:textId="77777777" w:rsidR="00CE4B70" w:rsidRPr="003C40D4" w:rsidRDefault="00CE4B70">
                        <w:pPr>
                          <w:pStyle w:val="ListParagraph"/>
                          <w:numPr>
                            <w:ilvl w:val="3"/>
                            <w:numId w:val="13"/>
                          </w:numPr>
                          <w:spacing w:line="360" w:lineRule="auto"/>
                          <w:ind w:left="284" w:hanging="283"/>
                          <w:jc w:val="both"/>
                          <w:rPr>
                            <w:rFonts w:ascii="Tahoma" w:hAnsi="Tahoma" w:cs="Tahoma"/>
                            <w:sz w:val="16"/>
                            <w:szCs w:val="16"/>
                          </w:rPr>
                        </w:pPr>
                        <w:r w:rsidRPr="003C40D4">
                          <w:rPr>
                            <w:rFonts w:ascii="Tahoma" w:hAnsi="Tahoma" w:cs="Tahoma"/>
                            <w:sz w:val="16"/>
                            <w:szCs w:val="16"/>
                          </w:rPr>
                          <w:t>Data Tarif yang berlaku</w:t>
                        </w:r>
                      </w:p>
                      <w:p w14:paraId="78977570" w14:textId="77777777" w:rsidR="00CE4B70" w:rsidRPr="003C40D4" w:rsidRDefault="00CE4B70">
                        <w:pPr>
                          <w:pStyle w:val="ListParagraph"/>
                          <w:numPr>
                            <w:ilvl w:val="3"/>
                            <w:numId w:val="13"/>
                          </w:numPr>
                          <w:spacing w:line="360" w:lineRule="auto"/>
                          <w:ind w:left="284" w:hanging="283"/>
                          <w:jc w:val="both"/>
                          <w:rPr>
                            <w:rFonts w:ascii="Tahoma" w:hAnsi="Tahoma" w:cs="Tahoma"/>
                            <w:sz w:val="16"/>
                            <w:szCs w:val="16"/>
                          </w:rPr>
                        </w:pPr>
                        <w:r w:rsidRPr="003C40D4">
                          <w:rPr>
                            <w:rFonts w:ascii="Tahoma" w:hAnsi="Tahoma" w:cs="Tahoma"/>
                            <w:sz w:val="16"/>
                            <w:szCs w:val="16"/>
                          </w:rPr>
                          <w:t>Data Kesediaan untuk membayar</w:t>
                        </w:r>
                      </w:p>
                      <w:p w14:paraId="65813A14" w14:textId="77777777" w:rsidR="00CE4B70" w:rsidRPr="003C40D4" w:rsidRDefault="00CE4B70">
                        <w:pPr>
                          <w:pStyle w:val="ListParagraph"/>
                          <w:numPr>
                            <w:ilvl w:val="3"/>
                            <w:numId w:val="13"/>
                          </w:numPr>
                          <w:spacing w:line="360" w:lineRule="auto"/>
                          <w:ind w:left="284" w:hanging="283"/>
                          <w:jc w:val="both"/>
                          <w:rPr>
                            <w:rFonts w:ascii="Tahoma" w:hAnsi="Tahoma" w:cs="Tahoma"/>
                            <w:sz w:val="16"/>
                            <w:szCs w:val="16"/>
                          </w:rPr>
                        </w:pPr>
                        <w:r w:rsidRPr="003C40D4">
                          <w:rPr>
                            <w:rFonts w:ascii="Tahoma" w:hAnsi="Tahoma" w:cs="Tahoma"/>
                            <w:sz w:val="16"/>
                            <w:szCs w:val="16"/>
                          </w:rPr>
                          <w:t>Data kemampuan untuk membayar Angkutan Perkotaan</w:t>
                        </w:r>
                      </w:p>
                      <w:p w14:paraId="299DFCCA" w14:textId="77777777" w:rsidR="00CE4B70" w:rsidRPr="00597037" w:rsidRDefault="00CE4B70">
                        <w:pPr>
                          <w:pStyle w:val="ListParagraph"/>
                          <w:numPr>
                            <w:ilvl w:val="3"/>
                            <w:numId w:val="13"/>
                          </w:numPr>
                          <w:spacing w:line="360" w:lineRule="auto"/>
                          <w:ind w:left="284" w:hanging="283"/>
                          <w:jc w:val="both"/>
                          <w:rPr>
                            <w:rFonts w:ascii="Tahoma" w:hAnsi="Tahoma" w:cs="Tahoma"/>
                            <w:sz w:val="16"/>
                            <w:szCs w:val="16"/>
                          </w:rPr>
                        </w:pPr>
                        <w:r w:rsidRPr="00597037">
                          <w:rPr>
                            <w:rFonts w:ascii="Tahoma" w:hAnsi="Tahoma" w:cs="Tahoma"/>
                            <w:sz w:val="16"/>
                            <w:szCs w:val="16"/>
                          </w:rPr>
                          <w:t>Data Jumlah Penumpang yang terangkut</w:t>
                        </w:r>
                      </w:p>
                      <w:p w14:paraId="25F0E104" w14:textId="040163B7" w:rsidR="00045E5C" w:rsidRDefault="00045E5C" w:rsidP="00BA7DEE">
                        <w:pPr>
                          <w:ind w:left="284" w:hanging="284"/>
                        </w:pPr>
                      </w:p>
                    </w:txbxContent>
                  </v:textbox>
                </v:rect>
                <v:line id="Straight Connector 57" o:spid="_x0000_s1060" style="position:absolute;visibility:visible;mso-wrap-style:square" from="10570,31626" to="10570,3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" strokecolor="black [3200]" strokeweight="1.5pt">
                  <v:stroke joinstyle="miter"/>
                </v:line>
                <v:line id="Straight Connector 58" o:spid="_x0000_s1061" style="position:absolute;visibility:visible;mso-wrap-style:square" from="42448,31878" to="42448,35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" strokecolor="black [3200]" strokeweight="1.5pt">
                  <v:stroke joinstyle="miter"/>
                </v:line>
                <v:shape id="Down Arrow 67" o:spid="_x0000_s1062" type="#_x0000_t67" style="position:absolute;left:26120;top:57121;width:463;height:2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" adj="19925" fillcolor="black [3200]" strokecolor="black [1600]" strokeweight="1pt"/>
                <v:rect id="Rectangle 81" o:spid="_x0000_s1063" style="position:absolute;left:17153;top:53681;width:18421;height:3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" fillcolor="white [3201]" strokecolor="black [3200]" strokeweight="1pt">
                  <v:textbox>
                    <w:txbxContent>
                      <w:p w14:paraId="5A0BA73D" w14:textId="77777777" w:rsidR="00045E5C" w:rsidRPr="003743CD" w:rsidRDefault="00045E5C" w:rsidP="00045E5C">
                        <w:pPr>
                          <w:jc w:val="center"/>
                          <w:rPr>
                            <w:rFonts w:ascii="Tahoma" w:hAnsi="Tahoma" w:cs="Tahoma"/>
                          </w:rPr>
                        </w:pPr>
                        <w:r w:rsidRPr="003743CD">
                          <w:rPr>
                            <w:rFonts w:ascii="Tahoma" w:hAnsi="Tahoma" w:cs="Tahoma"/>
                          </w:rPr>
                          <w:t>KESIMPULAN &amp; SARAN</w:t>
                        </w:r>
                      </w:p>
                    </w:txbxContent>
                  </v:textbox>
                </v:rect>
                <v:rect id="Rectangle 87" o:spid="_x0000_s1064" style="position:absolute;left:496;top:39278;width:17108;height:4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" fillcolor="white [3201]" strokecolor="black [3200]" strokeweight="1pt">
                  <v:textbox>
                    <w:txbxContent>
                      <w:p w14:paraId="7892EE7C" w14:textId="33ACD54C" w:rsidR="00045E5C" w:rsidRPr="003743CD" w:rsidRDefault="00045E5C" w:rsidP="00045E5C">
                        <w:pPr>
                          <w:jc w:val="center"/>
                          <w:rPr>
                            <w:rFonts w:ascii="Tahoma" w:hAnsi="Tahoma" w:cs="Tahoma"/>
                          </w:rPr>
                        </w:pPr>
                        <w:r w:rsidRPr="003743CD">
                          <w:rPr>
                            <w:rFonts w:ascii="Tahoma" w:hAnsi="Tahoma" w:cs="Tahoma"/>
                          </w:rPr>
                          <w:t xml:space="preserve">TARIF </w:t>
                        </w:r>
                        <w:r w:rsidR="00D56EC3">
                          <w:rPr>
                            <w:rFonts w:ascii="Tahoma" w:hAnsi="Tahoma" w:cs="Tahoma"/>
                          </w:rPr>
                          <w:t>DARI SISI OPERATOR</w:t>
                        </w:r>
                      </w:p>
                    </w:txbxContent>
                  </v:textbox>
                </v:rect>
                <v:rect id="Rectangle 89" o:spid="_x0000_s1065" style="position:absolute;left:19157;top:33882;width:15621;height:3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" fillcolor="white [3201]" strokecolor="black [3200]" strokeweight="1pt">
                  <v:textbox>
                    <w:txbxContent>
                      <w:p w14:paraId="6B25779E" w14:textId="7439B06D" w:rsidR="00045E5C" w:rsidRPr="00904CE2" w:rsidRDefault="00904CE2" w:rsidP="00045E5C">
                        <w:pPr>
                          <w:jc w:val="center"/>
                          <w:rPr>
                            <w:rFonts w:ascii="Tahoma" w:hAnsi="Tahoma" w:cs="Tahoma"/>
                            <w:lang w:val="en-US"/>
                          </w:rPr>
                        </w:pPr>
                        <w:r>
                          <w:rPr>
                            <w:rFonts w:ascii="Tahoma" w:hAnsi="Tahoma" w:cs="Tahoma"/>
                            <w:lang w:val="en-US"/>
                          </w:rPr>
                          <w:t>ANALISIS DATA</w:t>
                        </w:r>
                      </w:p>
                    </w:txbxContent>
                  </v:textbox>
                </v:rect>
                <v:oval id="Oval 37" o:spid="_x0000_s1066" style="position:absolute;left:19551;top:60462;width:13716;height:4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" fillcolor="white [3201]" strokecolor="black [3200]" strokeweight="1pt">
                  <v:stroke joinstyle="miter"/>
                  <v:textbox>
                    <w:txbxContent>
                      <w:p w14:paraId="0C1BB238" w14:textId="77777777" w:rsidR="00045E5C" w:rsidRPr="00DC33B5" w:rsidRDefault="00045E5C" w:rsidP="00045E5C">
                        <w:pPr>
                          <w:jc w:val="center"/>
                          <w:rPr>
                            <w:rFonts w:ascii="Tahoma" w:hAnsi="Tahoma" w:cs="Tahoma"/>
                          </w:rPr>
                        </w:pPr>
                        <w:r>
                          <w:rPr>
                            <w:rFonts w:ascii="Tahoma" w:hAnsi="Tahoma" w:cs="Tahoma"/>
                          </w:rPr>
                          <w:t>SELESAI</w:t>
                        </w:r>
                      </w:p>
                    </w:txbxContent>
                  </v:textbox>
                </v:oval>
                <v:rect id="Rectangle 64" o:spid="_x0000_s1067" style="position:absolute;left:16586;top:46895;width:20379;height:3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" fillcolor="white [3201]" strokecolor="black [3200]" strokeweight="1pt">
                  <v:textbox>
                    <w:txbxContent>
                      <w:p w14:paraId="7DCD754C" w14:textId="312C8FF5" w:rsidR="00F66849" w:rsidRPr="00EB3CE8" w:rsidRDefault="00EB3CE8" w:rsidP="00F66849">
                        <w:pPr>
                          <w:jc w:val="center"/>
                          <w:rPr>
                            <w:rFonts w:ascii="Tahoma" w:hAnsi="Tahoma" w:cs="Tahoma"/>
                            <w:lang w:val="en-US"/>
                          </w:rPr>
                        </w:pPr>
                        <w:r>
                          <w:rPr>
                            <w:rFonts w:ascii="Tahoma" w:hAnsi="Tahoma" w:cs="Tahoma"/>
                            <w:lang w:val="en-US"/>
                          </w:rPr>
                          <w:t>USULAN TARIF</w:t>
                        </w:r>
                        <w:r w:rsidR="00316AB3">
                          <w:rPr>
                            <w:rFonts w:ascii="Tahoma" w:hAnsi="Tahoma" w:cs="Tahoma"/>
                            <w:lang w:val="en-US"/>
                          </w:rPr>
                          <w:t xml:space="preserve"> IDEAL</w:t>
                        </w:r>
                      </w:p>
                    </w:txbxContent>
                  </v:textbox>
                </v:rect>
                <v:line id="Straight Connector 39" o:spid="_x0000_s1068" style="position:absolute;flip:y;visibility:visible;mso-wrap-style:square" from="35189,36277" to="44481,36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" strokecolor="black [3200]" strokeweight="1.5pt">
                  <v:stroke joinstyle="miter"/>
                </v:line>
                <v:line id="Straight Connector 51" o:spid="_x0000_s1069" style="position:absolute;visibility:visible;mso-wrap-style:square" from="8779,36033" to="18926,36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" strokecolor="black [3200]" strokeweight="1.5pt">
                  <v:stroke joinstyle="miter"/>
                </v:line>
                <v:rect id="Rectangle 71" o:spid="_x0000_s1070" style="position:absolute;left:18427;top:39177;width:16592;height:5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" fillcolor="white [3201]" strokecolor="black [3200]" strokeweight="1pt">
                  <v:textbox>
                    <w:txbxContent>
                      <w:p w14:paraId="44232798" w14:textId="56B1A91F" w:rsidR="00D56EC3" w:rsidRPr="003743CD" w:rsidRDefault="00D56EC3" w:rsidP="00D56EC3">
                        <w:pPr>
                          <w:jc w:val="center"/>
                          <w:rPr>
                            <w:rFonts w:ascii="Tahoma" w:hAnsi="Tahoma" w:cs="Tahoma"/>
                          </w:rPr>
                        </w:pPr>
                        <w:r w:rsidRPr="003743CD">
                          <w:rPr>
                            <w:rFonts w:ascii="Tahoma" w:hAnsi="Tahoma" w:cs="Tahoma"/>
                          </w:rPr>
                          <w:t xml:space="preserve">TARIF </w:t>
                        </w:r>
                        <w:r>
                          <w:rPr>
                            <w:rFonts w:ascii="Tahoma" w:hAnsi="Tahoma" w:cs="Tahoma"/>
                          </w:rPr>
                          <w:t xml:space="preserve">DARI SISI </w:t>
                        </w:r>
                        <w:r w:rsidR="00BF0BEC">
                          <w:rPr>
                            <w:rFonts w:ascii="Tahoma" w:hAnsi="Tahoma" w:cs="Tahoma"/>
                          </w:rPr>
                          <w:t>PENGGUNA</w:t>
                        </w:r>
                      </w:p>
                    </w:txbxContent>
                  </v:textbox>
                </v:rect>
                <v:rect id="Rectangle 76" o:spid="_x0000_s1071" style="position:absolute;left:35999;top:39373;width:15412;height:4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" fillcolor="white [3201]" strokecolor="black [3200]" strokeweight="1pt">
                  <v:textbox>
                    <w:txbxContent>
                      <w:p w14:paraId="1C6A2E96" w14:textId="1B6BDA27" w:rsidR="00D56EC3" w:rsidRPr="003743CD" w:rsidRDefault="00D56EC3" w:rsidP="00D56EC3">
                        <w:pPr>
                          <w:jc w:val="center"/>
                          <w:rPr>
                            <w:rFonts w:ascii="Tahoma" w:hAnsi="Tahoma" w:cs="Tahoma"/>
                          </w:rPr>
                        </w:pPr>
                        <w:r w:rsidRPr="003743CD">
                          <w:rPr>
                            <w:rFonts w:ascii="Tahoma" w:hAnsi="Tahoma" w:cs="Tahoma"/>
                          </w:rPr>
                          <w:t xml:space="preserve">TARIF </w:t>
                        </w:r>
                        <w:r>
                          <w:rPr>
                            <w:rFonts w:ascii="Tahoma" w:hAnsi="Tahoma" w:cs="Tahoma"/>
                          </w:rPr>
                          <w:t>DARI SISI REGULATOR</w:t>
                        </w:r>
                      </w:p>
                    </w:txbxContent>
                  </v:textbox>
                </v:rect>
                <v:line id="Straight Connector 140" o:spid="_x0000_s1072" style="position:absolute;visibility:visible;mso-wrap-style:square" from="44558,44362" to="44558,48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" strokecolor="black [3200]" strokeweight="1.5pt">
                  <v:stroke joinstyle="miter"/>
                </v:line>
                <v:shape id="Down Arrow 62" o:spid="_x0000_s1073" type="#_x0000_t67" style="position:absolute;left:44103;top:36339;width:462;height:265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" adj="19717" fillcolor="black [3200]" strokecolor="black [1600]" strokeweight="1pt"/>
                <v:shape id="Down Arrow 62" o:spid="_x0000_s1074" type="#_x0000_t67" style="position:absolute;left:8612;top:36189;width:562;height:3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" adj="19624" fillcolor="black [3200]" strokecolor="black [1600]" strokeweight="1pt"/>
              </v:group>
            </w:pict>
          </mc:Fallback>
        </mc:AlternateContent>
      </w:r>
    </w:p>
    <w:p w14:paraId="732FC215" w14:textId="014B6929" w:rsidR="00045E5C" w:rsidRDefault="00045E5C" w:rsidP="00CF518B">
      <w:pPr>
        <w:ind w:left="851"/>
        <w:jc w:val="center"/>
      </w:pPr>
    </w:p>
    <w:p w14:paraId="0A358F80" w14:textId="477BB171" w:rsidR="00045E5C" w:rsidRDefault="00045E5C" w:rsidP="00CF518B">
      <w:pPr>
        <w:ind w:left="851"/>
        <w:jc w:val="center"/>
      </w:pPr>
    </w:p>
    <w:p w14:paraId="43CEDC52" w14:textId="3D2F01D5" w:rsidR="00045E5C" w:rsidRDefault="00045E5C" w:rsidP="00CF518B">
      <w:pPr>
        <w:ind w:left="851"/>
        <w:jc w:val="center"/>
      </w:pPr>
      <w:r>
        <w:rPr>
          <w:noProof/>
        </w:rPr>
        <mc:AlternateContent>
          <mc:Choice Requires="wps">
            <w:drawing>
              <wp:anchor distT="0" distB="0" distL="114300" distR="114300" simplePos="0" relativeHeight="251593728" behindDoc="0" locked="0" layoutInCell="1" allowOverlap="1" wp14:anchorId="19240146" wp14:editId="5897B854">
                <wp:simplePos x="0" y="0"/>
                <wp:positionH relativeFrom="column">
                  <wp:posOffset>2228208</wp:posOffset>
                </wp:positionH>
                <wp:positionV relativeFrom="paragraph">
                  <wp:posOffset>86995</wp:posOffset>
                </wp:positionV>
                <wp:extent cx="1791801" cy="301925"/>
                <wp:effectExtent l="0" t="0" r="18415" b="22225"/>
                <wp:wrapNone/>
                <wp:docPr id="45" name="Rectangle 45"/>
                <wp:cNvGraphicFramePr/>
                <a:graphic xmlns:a="http://schemas.openxmlformats.org/drawingml/2006/main">
                  <a:graphicData uri="http://schemas.microsoft.com/office/word/2010/wordprocessingShape">
                    <wps:wsp>
                      <wps:cNvSpPr/>
                      <wps:spPr>
                        <a:xfrm>
                          <a:off x="0" y="0"/>
                          <a:ext cx="1791801" cy="301925"/>
                        </a:xfrm>
                        <a:prstGeom prst="rect">
                          <a:avLst/>
                        </a:prstGeom>
                      </wps:spPr>
                      <wps:style>
                        <a:lnRef idx="2">
                          <a:schemeClr val="dk1"/>
                        </a:lnRef>
                        <a:fillRef idx="1">
                          <a:schemeClr val="lt1"/>
                        </a:fillRef>
                        <a:effectRef idx="0">
                          <a:schemeClr val="dk1"/>
                        </a:effectRef>
                        <a:fontRef idx="minor">
                          <a:schemeClr val="dk1"/>
                        </a:fontRef>
                      </wps:style>
                      <wps:txbx>
                        <w:txbxContent>
                          <w:p w14:paraId="6401F4F2" w14:textId="77777777" w:rsidR="00045E5C" w:rsidRPr="00DC33B5" w:rsidRDefault="00045E5C" w:rsidP="00045E5C">
                            <w:pPr>
                              <w:jc w:val="center"/>
                              <w:rPr>
                                <w:rFonts w:ascii="Tahoma" w:hAnsi="Tahoma" w:cs="Tahoma"/>
                              </w:rPr>
                            </w:pPr>
                            <w:r>
                              <w:rPr>
                                <w:rFonts w:ascii="Tahoma" w:hAnsi="Tahoma" w:cs="Tahoma"/>
                              </w:rPr>
                              <w:t>IDENTIFIKASI 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240146" id="Rectangle 45" o:spid="_x0000_s1075" style="position:absolute;left:0;text-align:left;margin-left:175.45pt;margin-top:6.85pt;width:141.1pt;height:23.75pt;z-index:25159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" fillcolor="white [3201]" strokecolor="black [3200]" strokeweight="1pt">
                <v:textbox>
                  <w:txbxContent>
                    <w:p w14:paraId="6401F4F2" w14:textId="77777777" w:rsidR="00045E5C" w:rsidRPr="00DC33B5" w:rsidRDefault="00045E5C" w:rsidP="00045E5C">
                      <w:pPr>
                        <w:jc w:val="center"/>
                        <w:rPr>
                          <w:rFonts w:ascii="Tahoma" w:hAnsi="Tahoma" w:cs="Tahoma"/>
                        </w:rPr>
                      </w:pPr>
                      <w:r>
                        <w:rPr>
                          <w:rFonts w:ascii="Tahoma" w:hAnsi="Tahoma" w:cs="Tahoma"/>
                        </w:rPr>
                        <w:t>IDENTIFIKASI MASALAH</w:t>
                      </w:r>
                    </w:p>
                  </w:txbxContent>
                </v:textbox>
              </v:rect>
            </w:pict>
          </mc:Fallback>
        </mc:AlternateContent>
      </w:r>
    </w:p>
    <w:p w14:paraId="71E6FFD1" w14:textId="1D5594F5" w:rsidR="00045E5C" w:rsidRDefault="00045E5C" w:rsidP="00CF518B">
      <w:pPr>
        <w:ind w:left="851"/>
        <w:jc w:val="center"/>
      </w:pPr>
      <w:r>
        <w:rPr>
          <w:noProof/>
        </w:rPr>
        <mc:AlternateContent>
          <mc:Choice Requires="wps">
            <w:drawing>
              <wp:anchor distT="0" distB="0" distL="114300" distR="114300" simplePos="0" relativeHeight="251594752" behindDoc="0" locked="0" layoutInCell="1" allowOverlap="1" wp14:anchorId="75DA6226" wp14:editId="10C593DD">
                <wp:simplePos x="0" y="0"/>
                <wp:positionH relativeFrom="column">
                  <wp:posOffset>3060065</wp:posOffset>
                </wp:positionH>
                <wp:positionV relativeFrom="paragraph">
                  <wp:posOffset>144780</wp:posOffset>
                </wp:positionV>
                <wp:extent cx="45719" cy="199103"/>
                <wp:effectExtent l="19050" t="0" r="31115" b="29845"/>
                <wp:wrapNone/>
                <wp:docPr id="47" name="Down Arrow 47"/>
                <wp:cNvGraphicFramePr/>
                <a:graphic xmlns:a="http://schemas.openxmlformats.org/drawingml/2006/main">
                  <a:graphicData uri="http://schemas.microsoft.com/office/word/2010/wordprocessingShape">
                    <wps:wsp>
                      <wps:cNvSpPr/>
                      <wps:spPr>
                        <a:xfrm>
                          <a:off x="0" y="0"/>
                          <a:ext cx="45719" cy="199103"/>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1002E0" id="Down Arrow 47" o:spid="_x0000_s1026" type="#_x0000_t67" style="position:absolute;margin-left:240.95pt;margin-top:11.4pt;width:3.6pt;height:15.7pt;z-index:25159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" adj="19120" fillcolor="black [3200]" strokecolor="black [1600]" strokeweight="1pt"/>
            </w:pict>
          </mc:Fallback>
        </mc:AlternateContent>
      </w:r>
    </w:p>
    <w:p w14:paraId="45F0E073" w14:textId="6451D231" w:rsidR="00045E5C" w:rsidRDefault="00CF518B" w:rsidP="00CF518B">
      <w:pPr>
        <w:ind w:left="851"/>
        <w:jc w:val="center"/>
      </w:pPr>
      <w:r>
        <w:rPr>
          <w:noProof/>
        </w:rPr>
        <mc:AlternateContent>
          <mc:Choice Requires="wps">
            <w:drawing>
              <wp:anchor distT="0" distB="0" distL="114300" distR="114300" simplePos="0" relativeHeight="251595776" behindDoc="0" locked="0" layoutInCell="1" allowOverlap="1" wp14:anchorId="145D4535" wp14:editId="1D8D68C1">
                <wp:simplePos x="0" y="0"/>
                <wp:positionH relativeFrom="column">
                  <wp:posOffset>2362201</wp:posOffset>
                </wp:positionH>
                <wp:positionV relativeFrom="paragraph">
                  <wp:posOffset>93345</wp:posOffset>
                </wp:positionV>
                <wp:extent cx="1555750" cy="301925"/>
                <wp:effectExtent l="0" t="0" r="25400" b="22225"/>
                <wp:wrapNone/>
                <wp:docPr id="48" name="Rectangle 48"/>
                <wp:cNvGraphicFramePr/>
                <a:graphic xmlns:a="http://schemas.openxmlformats.org/drawingml/2006/main">
                  <a:graphicData uri="http://schemas.microsoft.com/office/word/2010/wordprocessingShape">
                    <wps:wsp>
                      <wps:cNvSpPr/>
                      <wps:spPr>
                        <a:xfrm>
                          <a:off x="0" y="0"/>
                          <a:ext cx="1555750" cy="301925"/>
                        </a:xfrm>
                        <a:prstGeom prst="rect">
                          <a:avLst/>
                        </a:prstGeom>
                      </wps:spPr>
                      <wps:style>
                        <a:lnRef idx="2">
                          <a:schemeClr val="dk1"/>
                        </a:lnRef>
                        <a:fillRef idx="1">
                          <a:schemeClr val="lt1"/>
                        </a:fillRef>
                        <a:effectRef idx="0">
                          <a:schemeClr val="dk1"/>
                        </a:effectRef>
                        <a:fontRef idx="minor">
                          <a:schemeClr val="dk1"/>
                        </a:fontRef>
                      </wps:style>
                      <wps:txbx>
                        <w:txbxContent>
                          <w:p w14:paraId="3A1EE0ED" w14:textId="77777777" w:rsidR="00045E5C" w:rsidRPr="00045E5C" w:rsidRDefault="00045E5C" w:rsidP="00045E5C">
                            <w:pPr>
                              <w:jc w:val="center"/>
                              <w:rPr>
                                <w:rFonts w:ascii="Tahoma" w:hAnsi="Tahoma" w:cs="Tahoma"/>
                              </w:rPr>
                            </w:pPr>
                            <w:r w:rsidRPr="00045E5C">
                              <w:rPr>
                                <w:rFonts w:ascii="Tahoma" w:hAnsi="Tahoma" w:cs="Tahoma"/>
                              </w:rPr>
                              <w:t>PENGUMPULAN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5D4535" id="Rectangle 48" o:spid="_x0000_s1076" style="position:absolute;left:0;text-align:left;margin-left:186pt;margin-top:7.35pt;width:122.5pt;height:23.75pt;z-index:25159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" fillcolor="white [3201]" strokecolor="black [3200]" strokeweight="1pt">
                <v:textbox>
                  <w:txbxContent>
                    <w:p w14:paraId="3A1EE0ED" w14:textId="77777777" w:rsidR="00045E5C" w:rsidRPr="00045E5C" w:rsidRDefault="00045E5C" w:rsidP="00045E5C">
                      <w:pPr>
                        <w:jc w:val="center"/>
                        <w:rPr>
                          <w:rFonts w:ascii="Tahoma" w:hAnsi="Tahoma" w:cs="Tahoma"/>
                        </w:rPr>
                      </w:pPr>
                      <w:r w:rsidRPr="00045E5C">
                        <w:rPr>
                          <w:rFonts w:ascii="Tahoma" w:hAnsi="Tahoma" w:cs="Tahoma"/>
                        </w:rPr>
                        <w:t>PENGUMPULAN DATA</w:t>
                      </w:r>
                    </w:p>
                  </w:txbxContent>
                </v:textbox>
              </v:rect>
            </w:pict>
          </mc:Fallback>
        </mc:AlternateContent>
      </w:r>
    </w:p>
    <w:p w14:paraId="44DF686E" w14:textId="0291808A" w:rsidR="00045E5C" w:rsidRDefault="00045E5C" w:rsidP="00CF518B">
      <w:pPr>
        <w:ind w:left="851"/>
        <w:jc w:val="center"/>
      </w:pPr>
    </w:p>
    <w:p w14:paraId="49B616D5" w14:textId="093FC04B" w:rsidR="00045E5C" w:rsidRDefault="00C1621B" w:rsidP="00CF518B">
      <w:pPr>
        <w:ind w:left="851"/>
        <w:jc w:val="center"/>
      </w:pPr>
      <w:r>
        <w:rPr>
          <w:noProof/>
        </w:rPr>
        <mc:AlternateContent>
          <mc:Choice Requires="wps">
            <w:drawing>
              <wp:anchor distT="0" distB="0" distL="114300" distR="114300" simplePos="0" relativeHeight="251598848" behindDoc="0" locked="0" layoutInCell="1" allowOverlap="1" wp14:anchorId="5EE341D3" wp14:editId="13A4A241">
                <wp:simplePos x="0" y="0"/>
                <wp:positionH relativeFrom="column">
                  <wp:posOffset>363220</wp:posOffset>
                </wp:positionH>
                <wp:positionV relativeFrom="paragraph">
                  <wp:posOffset>7620</wp:posOffset>
                </wp:positionV>
                <wp:extent cx="2433955" cy="1392573"/>
                <wp:effectExtent l="0" t="0" r="23495" b="17145"/>
                <wp:wrapNone/>
                <wp:docPr id="54" name="Rectangle 54"/>
                <wp:cNvGraphicFramePr/>
                <a:graphic xmlns:a="http://schemas.openxmlformats.org/drawingml/2006/main">
                  <a:graphicData uri="http://schemas.microsoft.com/office/word/2010/wordprocessingShape">
                    <wps:wsp>
                      <wps:cNvSpPr/>
                      <wps:spPr>
                        <a:xfrm>
                          <a:off x="0" y="0"/>
                          <a:ext cx="2433955" cy="1392573"/>
                        </a:xfrm>
                        <a:prstGeom prst="rect">
                          <a:avLst/>
                        </a:prstGeom>
                      </wps:spPr>
                      <wps:style>
                        <a:lnRef idx="2">
                          <a:schemeClr val="dk1"/>
                        </a:lnRef>
                        <a:fillRef idx="1">
                          <a:schemeClr val="lt1"/>
                        </a:fillRef>
                        <a:effectRef idx="0">
                          <a:schemeClr val="dk1"/>
                        </a:effectRef>
                        <a:fontRef idx="minor">
                          <a:schemeClr val="dk1"/>
                        </a:fontRef>
                      </wps:style>
                      <wps:txbx>
                        <w:txbxContent>
                          <w:p w14:paraId="4DA7A4FC" w14:textId="475FEDDB" w:rsidR="00045E5C" w:rsidRPr="00DC33B5" w:rsidRDefault="00045E5C" w:rsidP="00045E5C">
                            <w:pPr>
                              <w:rPr>
                                <w:rFonts w:ascii="Tahoma" w:hAnsi="Tahoma" w:cs="Tahoma"/>
                              </w:rPr>
                            </w:pPr>
                            <w:r w:rsidRPr="00DC33B5">
                              <w:rPr>
                                <w:rFonts w:ascii="Tahoma" w:hAnsi="Tahoma" w:cs="Tahoma"/>
                              </w:rPr>
                              <w:t>DATA PRIMER</w:t>
                            </w:r>
                            <w:r w:rsidR="00904CE2">
                              <w:rPr>
                                <w:rFonts w:ascii="Tahoma" w:hAnsi="Tahoma" w:cs="Tahoma"/>
                              </w:rPr>
                              <w:t xml:space="preserve"> :</w:t>
                            </w:r>
                          </w:p>
                          <w:p w14:paraId="4D3E0459" w14:textId="77777777" w:rsidR="00045E5C" w:rsidRPr="00A92B7A" w:rsidRDefault="00045E5C" w:rsidP="00306C76">
                            <w:pPr>
                              <w:pStyle w:val="ListParagraph"/>
                              <w:numPr>
                                <w:ilvl w:val="0"/>
                                <w:numId w:val="4"/>
                              </w:numPr>
                              <w:ind w:left="426"/>
                              <w:rPr>
                                <w:rFonts w:ascii="Tahoma" w:hAnsi="Tahoma" w:cs="Tahoma"/>
                              </w:rPr>
                            </w:pPr>
                            <w:r w:rsidRPr="00A92B7A">
                              <w:rPr>
                                <w:rFonts w:ascii="Tahoma" w:hAnsi="Tahoma" w:cs="Tahoma"/>
                              </w:rPr>
                              <w:t>Daftar harga komponen BOK</w:t>
                            </w:r>
                          </w:p>
                          <w:p w14:paraId="40EBE2B3" w14:textId="36AB2361" w:rsidR="00045E5C" w:rsidRPr="00DC33B5" w:rsidRDefault="00045E5C" w:rsidP="00EB3CE8">
                            <w:pPr>
                              <w:rPr>
                                <w:rFonts w:ascii="Tahoma" w:hAnsi="Tahoma" w:cs="Tahoma"/>
                              </w:rPr>
                            </w:pPr>
                            <w:r w:rsidRPr="00DC33B5">
                              <w:rPr>
                                <w:rFonts w:ascii="Tahoma" w:hAnsi="Tahoma" w:cs="Tahoma"/>
                              </w:rPr>
                              <w:t xml:space="preserve"> </w:t>
                            </w:r>
                          </w:p>
                          <w:p w14:paraId="3464CDB0" w14:textId="77777777" w:rsidR="00045E5C" w:rsidRDefault="00045E5C" w:rsidP="00045E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341D3" id="Rectangle 54" o:spid="_x0000_s1077" style="position:absolute;left:0;text-align:left;margin-left:28.6pt;margin-top:.6pt;width:191.65pt;height:109.6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" fillcolor="white [3201]" strokecolor="black [3200]" strokeweight="1pt">
                <v:textbox>
                  <w:txbxContent>
                    <w:p w14:paraId="4DA7A4FC" w14:textId="475FEDDB" w:rsidR="00045E5C" w:rsidRPr="00DC33B5" w:rsidRDefault="00045E5C" w:rsidP="00045E5C">
                      <w:pPr>
                        <w:rPr>
                          <w:rFonts w:ascii="Tahoma" w:hAnsi="Tahoma" w:cs="Tahoma"/>
                        </w:rPr>
                      </w:pPr>
                      <w:r w:rsidRPr="00DC33B5">
                        <w:rPr>
                          <w:rFonts w:ascii="Tahoma" w:hAnsi="Tahoma" w:cs="Tahoma"/>
                        </w:rPr>
                        <w:t>DATA PRIMER</w:t>
                      </w:r>
                      <w:r w:rsidR="00904CE2">
                        <w:rPr>
                          <w:rFonts w:ascii="Tahoma" w:hAnsi="Tahoma" w:cs="Tahoma"/>
                        </w:rPr>
                        <w:t xml:space="preserve"> :</w:t>
                      </w:r>
                    </w:p>
                    <w:p w14:paraId="4D3E0459" w14:textId="77777777" w:rsidR="00045E5C" w:rsidRPr="00A92B7A" w:rsidRDefault="00045E5C" w:rsidP="00306C76">
                      <w:pPr>
                        <w:pStyle w:val="ListParagraph"/>
                        <w:numPr>
                          <w:ilvl w:val="0"/>
                          <w:numId w:val="4"/>
                        </w:numPr>
                        <w:ind w:left="426"/>
                        <w:rPr>
                          <w:rFonts w:ascii="Tahoma" w:hAnsi="Tahoma" w:cs="Tahoma"/>
                        </w:rPr>
                      </w:pPr>
                      <w:r w:rsidRPr="00A92B7A">
                        <w:rPr>
                          <w:rFonts w:ascii="Tahoma" w:hAnsi="Tahoma" w:cs="Tahoma"/>
                        </w:rPr>
                        <w:t>Daftar harga komponen BOK</w:t>
                      </w:r>
                    </w:p>
                    <w:p w14:paraId="40EBE2B3" w14:textId="36AB2361" w:rsidR="00045E5C" w:rsidRPr="00DC33B5" w:rsidRDefault="00045E5C" w:rsidP="00EB3CE8">
                      <w:pPr>
                        <w:rPr>
                          <w:rFonts w:ascii="Tahoma" w:hAnsi="Tahoma" w:cs="Tahoma"/>
                        </w:rPr>
                      </w:pPr>
                      <w:r w:rsidRPr="00DC33B5">
                        <w:rPr>
                          <w:rFonts w:ascii="Tahoma" w:hAnsi="Tahoma" w:cs="Tahoma"/>
                        </w:rPr>
                        <w:t xml:space="preserve"> </w:t>
                      </w:r>
                    </w:p>
                    <w:p w14:paraId="3464CDB0" w14:textId="77777777" w:rsidR="00045E5C" w:rsidRDefault="00045E5C" w:rsidP="00045E5C">
                      <w:pPr>
                        <w:jc w:val="center"/>
                      </w:pPr>
                    </w:p>
                  </w:txbxContent>
                </v:textbox>
              </v:rect>
            </w:pict>
          </mc:Fallback>
        </mc:AlternateContent>
      </w:r>
    </w:p>
    <w:p w14:paraId="6996BF2B" w14:textId="4E59A8E1" w:rsidR="00045E5C" w:rsidRDefault="00045E5C" w:rsidP="00CF518B">
      <w:pPr>
        <w:ind w:left="851"/>
        <w:jc w:val="center"/>
      </w:pPr>
    </w:p>
    <w:p w14:paraId="5730D400" w14:textId="6814BCCB" w:rsidR="00045E5C" w:rsidRDefault="00045E5C" w:rsidP="00CF518B">
      <w:pPr>
        <w:ind w:left="851"/>
        <w:jc w:val="center"/>
      </w:pPr>
    </w:p>
    <w:p w14:paraId="0741D5C0" w14:textId="11091B49" w:rsidR="00045E5C" w:rsidRDefault="00045E5C" w:rsidP="00CF518B">
      <w:pPr>
        <w:ind w:left="851"/>
        <w:jc w:val="center"/>
      </w:pPr>
    </w:p>
    <w:p w14:paraId="03B1E0C0" w14:textId="5F976244" w:rsidR="00045E5C" w:rsidRDefault="001255EA" w:rsidP="00CF518B">
      <w:pPr>
        <w:ind w:left="851"/>
        <w:jc w:val="center"/>
      </w:pPr>
      <w:r>
        <w:rPr>
          <w:noProof/>
        </w:rPr>
        <mc:AlternateContent>
          <mc:Choice Requires="wps">
            <w:drawing>
              <wp:anchor distT="0" distB="0" distL="114300" distR="114300" simplePos="0" relativeHeight="251712512" behindDoc="0" locked="0" layoutInCell="1" allowOverlap="1" wp14:anchorId="018A51CF" wp14:editId="79DBFF67">
                <wp:simplePos x="0" y="0"/>
                <wp:positionH relativeFrom="column">
                  <wp:posOffset>1935511</wp:posOffset>
                </wp:positionH>
                <wp:positionV relativeFrom="paragraph">
                  <wp:posOffset>266302</wp:posOffset>
                </wp:positionV>
                <wp:extent cx="45719" cy="798832"/>
                <wp:effectExtent l="0" t="14922" r="35242" b="35243"/>
                <wp:wrapNone/>
                <wp:docPr id="106" name="Down Arrow 62"/>
                <wp:cNvGraphicFramePr/>
                <a:graphic xmlns:a="http://schemas.openxmlformats.org/drawingml/2006/main">
                  <a:graphicData uri="http://schemas.microsoft.com/office/word/2010/wordprocessingShape">
                    <wps:wsp>
                      <wps:cNvSpPr/>
                      <wps:spPr>
                        <a:xfrm rot="16200000" flipH="1">
                          <a:off x="0" y="0"/>
                          <a:ext cx="45719" cy="798832"/>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1BEC4" id="Down Arrow 62" o:spid="_x0000_s1026" type="#_x0000_t67" style="position:absolute;margin-left:152.4pt;margin-top:20.95pt;width:3.6pt;height:62.9pt;rotation:90;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" adj="20982" fillcolor="black [3200]" strokecolor="black [1600]" strokeweight="1pt"/>
            </w:pict>
          </mc:Fallback>
        </mc:AlternateContent>
      </w:r>
    </w:p>
    <w:p w14:paraId="5A07C97D" w14:textId="423765F2" w:rsidR="00045E5C" w:rsidRDefault="001255EA" w:rsidP="00CF518B">
      <w:pPr>
        <w:ind w:left="851"/>
        <w:jc w:val="center"/>
      </w:pPr>
      <w:r>
        <w:rPr>
          <w:noProof/>
        </w:rPr>
        <mc:AlternateContent>
          <mc:Choice Requires="wps">
            <w:drawing>
              <wp:anchor distT="0" distB="0" distL="114300" distR="114300" simplePos="0" relativeHeight="251711488" behindDoc="0" locked="0" layoutInCell="1" allowOverlap="1" wp14:anchorId="2BA6B541" wp14:editId="41D397D8">
                <wp:simplePos x="0" y="0"/>
                <wp:positionH relativeFrom="column">
                  <wp:posOffset>4321652</wp:posOffset>
                </wp:positionH>
                <wp:positionV relativeFrom="paragraph">
                  <wp:posOffset>59848</wp:posOffset>
                </wp:positionV>
                <wp:extent cx="45719" cy="708977"/>
                <wp:effectExtent l="11113" t="26987" r="0" b="42228"/>
                <wp:wrapNone/>
                <wp:docPr id="43" name="Down Arrow 62"/>
                <wp:cNvGraphicFramePr/>
                <a:graphic xmlns:a="http://schemas.openxmlformats.org/drawingml/2006/main">
                  <a:graphicData uri="http://schemas.microsoft.com/office/word/2010/wordprocessingShape">
                    <wps:wsp>
                      <wps:cNvSpPr/>
                      <wps:spPr>
                        <a:xfrm rot="5400000" flipH="1">
                          <a:off x="0" y="0"/>
                          <a:ext cx="45719" cy="708977"/>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4920D" id="Down Arrow 62" o:spid="_x0000_s1026" type="#_x0000_t67" style="position:absolute;margin-left:340.3pt;margin-top:4.7pt;width:3.6pt;height:55.8pt;rotation:-90;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" adj="20904" fillcolor="black [3200]" strokecolor="black [1600]" strokeweight="1pt"/>
            </w:pict>
          </mc:Fallback>
        </mc:AlternateContent>
      </w:r>
    </w:p>
    <w:p w14:paraId="77C9B2E6" w14:textId="775BAEFC" w:rsidR="00045E5C" w:rsidRDefault="00045E5C" w:rsidP="00CF518B">
      <w:pPr>
        <w:ind w:left="851"/>
        <w:jc w:val="center"/>
      </w:pPr>
    </w:p>
    <w:p w14:paraId="0FE11060" w14:textId="77197DDE" w:rsidR="00045E5C" w:rsidRDefault="00E13F83" w:rsidP="00CF518B">
      <w:pPr>
        <w:ind w:left="851"/>
        <w:jc w:val="center"/>
      </w:pPr>
      <w:r>
        <w:rPr>
          <w:noProof/>
        </w:rPr>
        <mc:AlternateContent>
          <mc:Choice Requires="wps">
            <w:drawing>
              <wp:anchor distT="0" distB="0" distL="114300" distR="114300" simplePos="0" relativeHeight="251702272" behindDoc="0" locked="0" layoutInCell="1" allowOverlap="1" wp14:anchorId="7DA1C817" wp14:editId="6F6EE0CE">
                <wp:simplePos x="0" y="0"/>
                <wp:positionH relativeFrom="column">
                  <wp:posOffset>3091816</wp:posOffset>
                </wp:positionH>
                <wp:positionV relativeFrom="paragraph">
                  <wp:posOffset>7620</wp:posOffset>
                </wp:positionV>
                <wp:extent cx="45719" cy="158750"/>
                <wp:effectExtent l="19050" t="0" r="31115" b="31750"/>
                <wp:wrapNone/>
                <wp:docPr id="66" name="Down Arrow 62"/>
                <wp:cNvGraphicFramePr/>
                <a:graphic xmlns:a="http://schemas.openxmlformats.org/drawingml/2006/main">
                  <a:graphicData uri="http://schemas.microsoft.com/office/word/2010/wordprocessingShape">
                    <wps:wsp>
                      <wps:cNvSpPr/>
                      <wps:spPr>
                        <a:xfrm>
                          <a:off x="0" y="0"/>
                          <a:ext cx="45719" cy="1587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8F2D18" id="Down Arrow 62" o:spid="_x0000_s1026" type="#_x0000_t67" style="position:absolute;margin-left:243.45pt;margin-top:.6pt;width:3.6pt;height:12.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" adj="18490" fillcolor="black [3200]" strokecolor="black [1600]" strokeweight="1pt"/>
            </w:pict>
          </mc:Fallback>
        </mc:AlternateContent>
      </w:r>
    </w:p>
    <w:p w14:paraId="483DFF3A" w14:textId="187486D6" w:rsidR="00045E5C" w:rsidRDefault="00045E5C" w:rsidP="00CF518B">
      <w:pPr>
        <w:ind w:left="851"/>
        <w:jc w:val="center"/>
      </w:pPr>
    </w:p>
    <w:p w14:paraId="633549F6" w14:textId="776AB89C" w:rsidR="00F646A4" w:rsidRDefault="00E13F83" w:rsidP="00CF518B">
      <w:pPr>
        <w:ind w:left="851"/>
        <w:jc w:val="center"/>
      </w:pPr>
      <w:r>
        <w:rPr>
          <w:noProof/>
        </w:rPr>
        <mc:AlternateContent>
          <mc:Choice Requires="wps">
            <w:drawing>
              <wp:anchor distT="0" distB="0" distL="114300" distR="114300" simplePos="0" relativeHeight="251709440" behindDoc="0" locked="0" layoutInCell="1" allowOverlap="1" wp14:anchorId="1FCB92C8" wp14:editId="32A976BA">
                <wp:simplePos x="0" y="0"/>
                <wp:positionH relativeFrom="column">
                  <wp:posOffset>1709103</wp:posOffset>
                </wp:positionH>
                <wp:positionV relativeFrom="paragraph">
                  <wp:posOffset>262573</wp:posOffset>
                </wp:positionV>
                <wp:extent cx="53978" cy="756922"/>
                <wp:effectExtent l="0" t="27622" r="32702" b="32703"/>
                <wp:wrapNone/>
                <wp:docPr id="78" name="Down Arrow 62"/>
                <wp:cNvGraphicFramePr/>
                <a:graphic xmlns:a="http://schemas.openxmlformats.org/drawingml/2006/main">
                  <a:graphicData uri="http://schemas.microsoft.com/office/word/2010/wordprocessingShape">
                    <wps:wsp>
                      <wps:cNvSpPr/>
                      <wps:spPr>
                        <a:xfrm rot="16200000" flipH="1">
                          <a:off x="0" y="0"/>
                          <a:ext cx="53978" cy="756922"/>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7CE9B" id="Down Arrow 62" o:spid="_x0000_s1026" type="#_x0000_t67" style="position:absolute;margin-left:134.6pt;margin-top:20.7pt;width:4.25pt;height:59.6pt;rotation:90;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" adj="20830" fillcolor="black [3200]" strokecolor="black [1600]" strokeweight="1pt"/>
            </w:pict>
          </mc:Fallback>
        </mc:AlternateContent>
      </w:r>
      <w:r>
        <w:rPr>
          <w:noProof/>
        </w:rPr>
        <mc:AlternateContent>
          <mc:Choice Requires="wps">
            <w:drawing>
              <wp:anchor distT="0" distB="0" distL="114300" distR="114300" simplePos="0" relativeHeight="251699200" behindDoc="0" locked="0" layoutInCell="1" allowOverlap="1" wp14:anchorId="00E8CBA2" wp14:editId="71B3A622">
                <wp:simplePos x="0" y="0"/>
                <wp:positionH relativeFrom="column">
                  <wp:posOffset>1358900</wp:posOffset>
                </wp:positionH>
                <wp:positionV relativeFrom="paragraph">
                  <wp:posOffset>134621</wp:posOffset>
                </wp:positionV>
                <wp:extent cx="6350" cy="517524"/>
                <wp:effectExtent l="0" t="0" r="31750" b="35560"/>
                <wp:wrapNone/>
                <wp:docPr id="138" name="Straight Connector 138"/>
                <wp:cNvGraphicFramePr/>
                <a:graphic xmlns:a="http://schemas.openxmlformats.org/drawingml/2006/main">
                  <a:graphicData uri="http://schemas.microsoft.com/office/word/2010/wordprocessingShape">
                    <wps:wsp>
                      <wps:cNvCnPr/>
                      <wps:spPr>
                        <a:xfrm flipH="1">
                          <a:off x="0" y="0"/>
                          <a:ext cx="6350" cy="517524"/>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099B41" id="Straight Connector 138"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pt,10.6pt" to="107.5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" strokecolor="black [3200]" strokeweight="1.5pt">
                <v:stroke joinstyle="miter"/>
              </v:line>
            </w:pict>
          </mc:Fallback>
        </mc:AlternateContent>
      </w:r>
      <w:r>
        <w:rPr>
          <w:noProof/>
        </w:rPr>
        <mc:AlternateContent>
          <mc:Choice Requires="wps">
            <w:drawing>
              <wp:anchor distT="0" distB="0" distL="114300" distR="114300" simplePos="0" relativeHeight="251708416" behindDoc="0" locked="0" layoutInCell="1" allowOverlap="1" wp14:anchorId="677DD853" wp14:editId="7E1ABD8C">
                <wp:simplePos x="0" y="0"/>
                <wp:positionH relativeFrom="column">
                  <wp:posOffset>3089730</wp:posOffset>
                </wp:positionH>
                <wp:positionV relativeFrom="paragraph">
                  <wp:posOffset>173990</wp:posOffset>
                </wp:positionV>
                <wp:extent cx="45169" cy="258648"/>
                <wp:effectExtent l="0" t="0" r="0" b="0"/>
                <wp:wrapNone/>
                <wp:docPr id="100" name="Down Arrow 62"/>
                <wp:cNvGraphicFramePr/>
                <a:graphic xmlns:a="http://schemas.openxmlformats.org/drawingml/2006/main">
                  <a:graphicData uri="http://schemas.microsoft.com/office/word/2010/wordprocessingShape">
                    <wps:wsp>
                      <wps:cNvSpPr/>
                      <wps:spPr>
                        <a:xfrm>
                          <a:off x="0" y="0"/>
                          <a:ext cx="45169" cy="258648"/>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42764" id="Down Arrow 62" o:spid="_x0000_s1026" type="#_x0000_t67" style="position:absolute;margin-left:243.3pt;margin-top:13.7pt;width:3.55pt;height:20.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" adj="19714" fillcolor="black [3200]" strokecolor="black [1600]" strokeweight="1pt"/>
            </w:pict>
          </mc:Fallback>
        </mc:AlternateContent>
      </w:r>
    </w:p>
    <w:p w14:paraId="0E635EAD" w14:textId="64BD9DD3" w:rsidR="00F646A4" w:rsidRDefault="00E13F83" w:rsidP="00CF518B">
      <w:pPr>
        <w:ind w:left="851"/>
        <w:jc w:val="center"/>
      </w:pPr>
      <w:r>
        <w:rPr>
          <w:noProof/>
        </w:rPr>
        <mc:AlternateContent>
          <mc:Choice Requires="wps">
            <w:drawing>
              <wp:anchor distT="0" distB="0" distL="114300" distR="114300" simplePos="0" relativeHeight="251710464" behindDoc="0" locked="0" layoutInCell="1" allowOverlap="1" wp14:anchorId="25D8F4FA" wp14:editId="2A550375">
                <wp:simplePos x="0" y="0"/>
                <wp:positionH relativeFrom="column">
                  <wp:posOffset>4548159</wp:posOffset>
                </wp:positionH>
                <wp:positionV relativeFrom="paragraph">
                  <wp:posOffset>11776</wp:posOffset>
                </wp:positionV>
                <wp:extent cx="53657" cy="687329"/>
                <wp:effectExtent l="26035" t="12065" r="0" b="29845"/>
                <wp:wrapNone/>
                <wp:docPr id="102" name="Down Arrow 62"/>
                <wp:cNvGraphicFramePr/>
                <a:graphic xmlns:a="http://schemas.openxmlformats.org/drawingml/2006/main">
                  <a:graphicData uri="http://schemas.microsoft.com/office/word/2010/wordprocessingShape">
                    <wps:wsp>
                      <wps:cNvSpPr/>
                      <wps:spPr>
                        <a:xfrm rot="5400000" flipH="1">
                          <a:off x="0" y="0"/>
                          <a:ext cx="53657" cy="687329"/>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178F0" id="Down Arrow 62" o:spid="_x0000_s1026" type="#_x0000_t67" style="position:absolute;margin-left:358.1pt;margin-top:.95pt;width:4.2pt;height:54.1pt;rotation:-90;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" adj="20757" fillcolor="black [3200]" strokecolor="black [1600]" strokeweight="1pt"/>
            </w:pict>
          </mc:Fallback>
        </mc:AlternateContent>
      </w:r>
    </w:p>
    <w:p w14:paraId="0D75316F" w14:textId="112D1E06" w:rsidR="00045E5C" w:rsidRDefault="00045E5C" w:rsidP="00CF518B">
      <w:pPr>
        <w:ind w:left="851"/>
        <w:jc w:val="center"/>
      </w:pPr>
    </w:p>
    <w:p w14:paraId="63F62F3C" w14:textId="4E60D18F" w:rsidR="00045E5C" w:rsidRDefault="004400B7" w:rsidP="00CF518B">
      <w:pPr>
        <w:ind w:left="851"/>
        <w:jc w:val="center"/>
      </w:pPr>
      <w:r>
        <w:rPr>
          <w:noProof/>
        </w:rPr>
        <mc:AlternateContent>
          <mc:Choice Requires="wps">
            <w:drawing>
              <wp:anchor distT="0" distB="0" distL="114300" distR="114300" simplePos="0" relativeHeight="251599872" behindDoc="0" locked="0" layoutInCell="1" allowOverlap="1" wp14:anchorId="2CC868BA" wp14:editId="0411D1AD">
                <wp:simplePos x="0" y="0"/>
                <wp:positionH relativeFrom="column">
                  <wp:posOffset>3096260</wp:posOffset>
                </wp:positionH>
                <wp:positionV relativeFrom="paragraph">
                  <wp:posOffset>15875</wp:posOffset>
                </wp:positionV>
                <wp:extent cx="45085" cy="250190"/>
                <wp:effectExtent l="19050" t="0" r="31115" b="35560"/>
                <wp:wrapNone/>
                <wp:docPr id="68" name="Down Arrow 68"/>
                <wp:cNvGraphicFramePr/>
                <a:graphic xmlns:a="http://schemas.openxmlformats.org/drawingml/2006/main">
                  <a:graphicData uri="http://schemas.microsoft.com/office/word/2010/wordprocessingShape">
                    <wps:wsp>
                      <wps:cNvSpPr/>
                      <wps:spPr>
                        <a:xfrm>
                          <a:off x="0" y="0"/>
                          <a:ext cx="45085" cy="25019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E3565" id="Down Arrow 68" o:spid="_x0000_s1026" type="#_x0000_t67" style="position:absolute;margin-left:243.8pt;margin-top:1.25pt;width:3.55pt;height:19.7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" adj="19654" fillcolor="black [3200]" strokecolor="black [1600]" strokeweight="1pt"/>
            </w:pict>
          </mc:Fallback>
        </mc:AlternateContent>
      </w:r>
    </w:p>
    <w:p w14:paraId="767F0EAC" w14:textId="2985E61F" w:rsidR="00045E5C" w:rsidRDefault="00045E5C" w:rsidP="00CF518B">
      <w:pPr>
        <w:ind w:left="851"/>
        <w:jc w:val="center"/>
      </w:pPr>
    </w:p>
    <w:p w14:paraId="0362E2AF" w14:textId="6C22893B" w:rsidR="00045E5C" w:rsidRDefault="00045E5C" w:rsidP="00CF518B">
      <w:pPr>
        <w:ind w:left="851"/>
        <w:jc w:val="center"/>
      </w:pPr>
    </w:p>
    <w:p w14:paraId="039F1358" w14:textId="28A20CE7" w:rsidR="00045E5C" w:rsidRDefault="00045E5C" w:rsidP="00CF518B">
      <w:pPr>
        <w:ind w:left="851"/>
        <w:jc w:val="center"/>
      </w:pPr>
    </w:p>
    <w:p w14:paraId="08B5BA30" w14:textId="2C663299" w:rsidR="00045E5C" w:rsidRDefault="00045E5C" w:rsidP="00CF518B">
      <w:pPr>
        <w:ind w:left="851"/>
        <w:jc w:val="center"/>
      </w:pPr>
    </w:p>
    <w:p w14:paraId="039C1005" w14:textId="4DA1ADAF" w:rsidR="00E13F83" w:rsidRDefault="004400B7" w:rsidP="00E13F83">
      <w:r>
        <w:rPr>
          <w:noProof/>
        </w:rPr>
        <mc:AlternateContent>
          <mc:Choice Requires="wps">
            <w:drawing>
              <wp:anchor distT="0" distB="0" distL="114300" distR="114300" simplePos="0" relativeHeight="251701248" behindDoc="0" locked="0" layoutInCell="1" allowOverlap="1" wp14:anchorId="78C19280" wp14:editId="2962B7C7">
                <wp:simplePos x="0" y="0"/>
                <wp:positionH relativeFrom="column">
                  <wp:posOffset>2305929</wp:posOffset>
                </wp:positionH>
                <wp:positionV relativeFrom="paragraph">
                  <wp:posOffset>197372</wp:posOffset>
                </wp:positionV>
                <wp:extent cx="1703439" cy="206477"/>
                <wp:effectExtent l="0" t="0" r="0" b="3175"/>
                <wp:wrapNone/>
                <wp:docPr id="149" name="Text Box 149"/>
                <wp:cNvGraphicFramePr/>
                <a:graphic xmlns:a="http://schemas.openxmlformats.org/drawingml/2006/main">
                  <a:graphicData uri="http://schemas.microsoft.com/office/word/2010/wordprocessingShape">
                    <wps:wsp>
                      <wps:cNvSpPr txBox="1"/>
                      <wps:spPr>
                        <a:xfrm>
                          <a:off x="0" y="0"/>
                          <a:ext cx="1703439" cy="206477"/>
                        </a:xfrm>
                        <a:prstGeom prst="rect">
                          <a:avLst/>
                        </a:prstGeom>
                        <a:solidFill>
                          <a:prstClr val="white"/>
                        </a:solidFill>
                        <a:ln>
                          <a:noFill/>
                        </a:ln>
                      </wps:spPr>
                      <wps:txbx>
                        <w:txbxContent>
                          <w:p w14:paraId="127A6A40" w14:textId="718E621F" w:rsidR="00350F39" w:rsidRPr="00350F39" w:rsidRDefault="00350F39" w:rsidP="00350F39">
                            <w:pPr>
                              <w:pStyle w:val="Caption"/>
                              <w:rPr>
                                <w:rFonts w:ascii="Tahoma" w:hAnsi="Tahoma" w:cs="Tahoma"/>
                                <w:b/>
                                <w:i w:val="0"/>
                                <w:iCs w:val="0"/>
                                <w:noProof/>
                                <w:color w:val="auto"/>
                                <w:sz w:val="22"/>
                                <w:szCs w:val="22"/>
                              </w:rPr>
                            </w:pPr>
                            <w:bookmarkStart w:id="56" w:name="_Toc110773129"/>
                            <w:r w:rsidRPr="00350F39">
                              <w:rPr>
                                <w:rFonts w:ascii="Tahoma" w:hAnsi="Tahoma" w:cs="Tahoma"/>
                                <w:b/>
                                <w:bCs/>
                                <w:i w:val="0"/>
                                <w:iCs w:val="0"/>
                                <w:color w:val="auto"/>
                                <w:sz w:val="22"/>
                                <w:szCs w:val="22"/>
                              </w:rPr>
                              <w:t xml:space="preserve">GAMBAR IV </w:t>
                            </w:r>
                            <w:r w:rsidRPr="00350F39">
                              <w:rPr>
                                <w:rFonts w:ascii="Tahoma" w:hAnsi="Tahoma" w:cs="Tahoma"/>
                                <w:b/>
                                <w:bCs/>
                                <w:i w:val="0"/>
                                <w:iCs w:val="0"/>
                                <w:color w:val="auto"/>
                                <w:sz w:val="22"/>
                                <w:szCs w:val="22"/>
                              </w:rPr>
                              <w:fldChar w:fldCharType="begin"/>
                            </w:r>
                            <w:r w:rsidRPr="00350F39">
                              <w:rPr>
                                <w:rFonts w:ascii="Tahoma" w:hAnsi="Tahoma" w:cs="Tahoma"/>
                                <w:b/>
                                <w:bCs/>
                                <w:i w:val="0"/>
                                <w:iCs w:val="0"/>
                                <w:color w:val="auto"/>
                                <w:sz w:val="22"/>
                                <w:szCs w:val="22"/>
                              </w:rPr>
                              <w:instrText xml:space="preserve"> SEQ GAMBAR_IV \* ARABIC </w:instrText>
                            </w:r>
                            <w:r w:rsidRPr="00350F39">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2</w:t>
                            </w:r>
                            <w:r w:rsidRPr="00350F39">
                              <w:rPr>
                                <w:rFonts w:ascii="Tahoma" w:hAnsi="Tahoma" w:cs="Tahoma"/>
                                <w:b/>
                                <w:bCs/>
                                <w:i w:val="0"/>
                                <w:iCs w:val="0"/>
                                <w:color w:val="auto"/>
                                <w:sz w:val="22"/>
                                <w:szCs w:val="22"/>
                              </w:rPr>
                              <w:fldChar w:fldCharType="end"/>
                            </w:r>
                            <w:r w:rsidRPr="00350F39">
                              <w:rPr>
                                <w:rFonts w:ascii="Tahoma" w:hAnsi="Tahoma" w:cs="Tahoma"/>
                                <w:i w:val="0"/>
                                <w:iCs w:val="0"/>
                                <w:color w:val="auto"/>
                                <w:sz w:val="22"/>
                                <w:szCs w:val="22"/>
                              </w:rPr>
                              <w:t xml:space="preserve"> Bagan alir</w:t>
                            </w:r>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19280" id="Text Box 149" o:spid="_x0000_s1078" type="#_x0000_t202" style="position:absolute;margin-left:181.55pt;margin-top:15.55pt;width:134.15pt;height:16.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" stroked="f">
                <v:textbox inset="0,0,0,0">
                  <w:txbxContent>
                    <w:p w14:paraId="127A6A40" w14:textId="718E621F" w:rsidR="00350F39" w:rsidRPr="00350F39" w:rsidRDefault="00350F39" w:rsidP="00350F39">
                      <w:pPr>
                        <w:pStyle w:val="Caption"/>
                        <w:rPr>
                          <w:rFonts w:ascii="Tahoma" w:hAnsi="Tahoma" w:cs="Tahoma"/>
                          <w:b/>
                          <w:i w:val="0"/>
                          <w:iCs w:val="0"/>
                          <w:noProof/>
                          <w:color w:val="auto"/>
                          <w:sz w:val="22"/>
                          <w:szCs w:val="22"/>
                        </w:rPr>
                      </w:pPr>
                      <w:bookmarkStart w:id="70" w:name="_Toc110773129"/>
                      <w:r w:rsidRPr="00350F39">
                        <w:rPr>
                          <w:rFonts w:ascii="Tahoma" w:hAnsi="Tahoma" w:cs="Tahoma"/>
                          <w:b/>
                          <w:bCs/>
                          <w:i w:val="0"/>
                          <w:iCs w:val="0"/>
                          <w:color w:val="auto"/>
                          <w:sz w:val="22"/>
                          <w:szCs w:val="22"/>
                        </w:rPr>
                        <w:t xml:space="preserve">GAMBAR IV </w:t>
                      </w:r>
                      <w:r w:rsidRPr="00350F39">
                        <w:rPr>
                          <w:rFonts w:ascii="Tahoma" w:hAnsi="Tahoma" w:cs="Tahoma"/>
                          <w:b/>
                          <w:bCs/>
                          <w:i w:val="0"/>
                          <w:iCs w:val="0"/>
                          <w:color w:val="auto"/>
                          <w:sz w:val="22"/>
                          <w:szCs w:val="22"/>
                        </w:rPr>
                        <w:fldChar w:fldCharType="begin"/>
                      </w:r>
                      <w:r w:rsidRPr="00350F39">
                        <w:rPr>
                          <w:rFonts w:ascii="Tahoma" w:hAnsi="Tahoma" w:cs="Tahoma"/>
                          <w:b/>
                          <w:bCs/>
                          <w:i w:val="0"/>
                          <w:iCs w:val="0"/>
                          <w:color w:val="auto"/>
                          <w:sz w:val="22"/>
                          <w:szCs w:val="22"/>
                        </w:rPr>
                        <w:instrText xml:space="preserve"> SEQ GAMBAR_IV \* ARABIC </w:instrText>
                      </w:r>
                      <w:r w:rsidRPr="00350F39">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2</w:t>
                      </w:r>
                      <w:r w:rsidRPr="00350F39">
                        <w:rPr>
                          <w:rFonts w:ascii="Tahoma" w:hAnsi="Tahoma" w:cs="Tahoma"/>
                          <w:b/>
                          <w:bCs/>
                          <w:i w:val="0"/>
                          <w:iCs w:val="0"/>
                          <w:color w:val="auto"/>
                          <w:sz w:val="22"/>
                          <w:szCs w:val="22"/>
                        </w:rPr>
                        <w:fldChar w:fldCharType="end"/>
                      </w:r>
                      <w:r w:rsidRPr="00350F39">
                        <w:rPr>
                          <w:rFonts w:ascii="Tahoma" w:hAnsi="Tahoma" w:cs="Tahoma"/>
                          <w:i w:val="0"/>
                          <w:iCs w:val="0"/>
                          <w:color w:val="auto"/>
                          <w:sz w:val="22"/>
                          <w:szCs w:val="22"/>
                        </w:rPr>
                        <w:t xml:space="preserve"> Bagan alir</w:t>
                      </w:r>
                      <w:bookmarkEnd w:id="70"/>
                    </w:p>
                  </w:txbxContent>
                </v:textbox>
              </v:shape>
            </w:pict>
          </mc:Fallback>
        </mc:AlternateContent>
      </w:r>
    </w:p>
    <w:p w14:paraId="44758E85" w14:textId="2822F2E6" w:rsidR="00672674" w:rsidRPr="00A572BC" w:rsidRDefault="00672674" w:rsidP="00BF714C"/>
    <w:p w14:paraId="4C81FA2C" w14:textId="6322B647" w:rsidR="00CE08EF" w:rsidRPr="00CE08EF" w:rsidRDefault="00372101" w:rsidP="00CE08EF">
      <w:pPr>
        <w:pStyle w:val="Heading2"/>
        <w:spacing w:line="360" w:lineRule="auto"/>
      </w:pPr>
      <w:bookmarkStart w:id="57" w:name="_Toc111679618"/>
      <w:r w:rsidRPr="00E37F97">
        <w:t>4.3    Teknik pengumpulan dat</w:t>
      </w:r>
      <w:r w:rsidR="00CE08EF">
        <w:t>a</w:t>
      </w:r>
      <w:bookmarkEnd w:id="57"/>
    </w:p>
    <w:p w14:paraId="2A8D236C" w14:textId="75CA74DC" w:rsidR="00BF0BEC" w:rsidRDefault="00807F5F" w:rsidP="00CE08EF">
      <w:pPr>
        <w:spacing w:line="360" w:lineRule="auto"/>
        <w:ind w:left="709"/>
        <w:jc w:val="both"/>
        <w:rPr>
          <w:rFonts w:ascii="Tahoma" w:hAnsi="Tahoma" w:cs="Tahoma"/>
          <w:b/>
          <w:bCs/>
          <w:sz w:val="24"/>
          <w:szCs w:val="24"/>
        </w:rPr>
      </w:pPr>
      <w:r w:rsidRPr="00807F5F">
        <w:rPr>
          <w:rFonts w:ascii="Tahoma" w:hAnsi="Tahoma" w:cs="Tahoma"/>
        </w:rPr>
        <w:t>Data yang digunakan pada pembuatan pene</w:t>
      </w:r>
      <w:r>
        <w:rPr>
          <w:rFonts w:ascii="Tahoma" w:hAnsi="Tahoma" w:cs="Tahoma"/>
        </w:rPr>
        <w:t>l</w:t>
      </w:r>
      <w:r w:rsidRPr="00807F5F">
        <w:rPr>
          <w:rFonts w:ascii="Tahoma" w:hAnsi="Tahoma" w:cs="Tahoma"/>
        </w:rPr>
        <w:t>itian ini yaitu menggunakan data primer dan data sekunder. Data primer ada</w:t>
      </w:r>
      <w:r>
        <w:rPr>
          <w:rFonts w:ascii="Tahoma" w:hAnsi="Tahoma" w:cs="Tahoma"/>
        </w:rPr>
        <w:t>l</w:t>
      </w:r>
      <w:r w:rsidRPr="00807F5F">
        <w:rPr>
          <w:rFonts w:ascii="Tahoma" w:hAnsi="Tahoma" w:cs="Tahoma"/>
        </w:rPr>
        <w:t>ah data diambi</w:t>
      </w:r>
      <w:r>
        <w:rPr>
          <w:rFonts w:ascii="Tahoma" w:hAnsi="Tahoma" w:cs="Tahoma"/>
        </w:rPr>
        <w:t>l</w:t>
      </w:r>
      <w:r w:rsidRPr="00807F5F">
        <w:rPr>
          <w:rFonts w:ascii="Tahoma" w:hAnsi="Tahoma" w:cs="Tahoma"/>
        </w:rPr>
        <w:t xml:space="preserve"> </w:t>
      </w:r>
      <w:r>
        <w:rPr>
          <w:rFonts w:ascii="Tahoma" w:hAnsi="Tahoma" w:cs="Tahoma"/>
        </w:rPr>
        <w:t>l</w:t>
      </w:r>
      <w:r w:rsidRPr="00807F5F">
        <w:rPr>
          <w:rFonts w:ascii="Tahoma" w:hAnsi="Tahoma" w:cs="Tahoma"/>
        </w:rPr>
        <w:t>angsung dengan me</w:t>
      </w:r>
      <w:r>
        <w:rPr>
          <w:rFonts w:ascii="Tahoma" w:hAnsi="Tahoma" w:cs="Tahoma"/>
        </w:rPr>
        <w:t>l</w:t>
      </w:r>
      <w:r w:rsidRPr="00807F5F">
        <w:rPr>
          <w:rFonts w:ascii="Tahoma" w:hAnsi="Tahoma" w:cs="Tahoma"/>
        </w:rPr>
        <w:t xml:space="preserve">aksanakan survei </w:t>
      </w:r>
      <w:r>
        <w:rPr>
          <w:rFonts w:ascii="Tahoma" w:hAnsi="Tahoma" w:cs="Tahoma"/>
        </w:rPr>
        <w:t>l</w:t>
      </w:r>
      <w:r w:rsidRPr="00807F5F">
        <w:rPr>
          <w:rFonts w:ascii="Tahoma" w:hAnsi="Tahoma" w:cs="Tahoma"/>
        </w:rPr>
        <w:t>apangan, sedangkan data sekunder ada</w:t>
      </w:r>
      <w:r>
        <w:rPr>
          <w:rFonts w:ascii="Tahoma" w:hAnsi="Tahoma" w:cs="Tahoma"/>
        </w:rPr>
        <w:t>l</w:t>
      </w:r>
      <w:r w:rsidRPr="00807F5F">
        <w:rPr>
          <w:rFonts w:ascii="Tahoma" w:hAnsi="Tahoma" w:cs="Tahoma"/>
        </w:rPr>
        <w:t>ah data yang didapat me</w:t>
      </w:r>
      <w:r>
        <w:rPr>
          <w:rFonts w:ascii="Tahoma" w:hAnsi="Tahoma" w:cs="Tahoma"/>
        </w:rPr>
        <w:t>l</w:t>
      </w:r>
      <w:r w:rsidRPr="00807F5F">
        <w:rPr>
          <w:rFonts w:ascii="Tahoma" w:hAnsi="Tahoma" w:cs="Tahoma"/>
        </w:rPr>
        <w:t>a</w:t>
      </w:r>
      <w:r>
        <w:rPr>
          <w:rFonts w:ascii="Tahoma" w:hAnsi="Tahoma" w:cs="Tahoma"/>
        </w:rPr>
        <w:t>l</w:t>
      </w:r>
      <w:r w:rsidRPr="00807F5F">
        <w:rPr>
          <w:rFonts w:ascii="Tahoma" w:hAnsi="Tahoma" w:cs="Tahoma"/>
        </w:rPr>
        <w:t xml:space="preserve">ui instansi terkait atau </w:t>
      </w:r>
      <w:r>
        <w:rPr>
          <w:rFonts w:ascii="Tahoma" w:hAnsi="Tahoma" w:cs="Tahoma"/>
        </w:rPr>
        <w:t>l</w:t>
      </w:r>
      <w:r w:rsidRPr="00807F5F">
        <w:rPr>
          <w:rFonts w:ascii="Tahoma" w:hAnsi="Tahoma" w:cs="Tahoma"/>
        </w:rPr>
        <w:t>embaga pemerintah dan hasi</w:t>
      </w:r>
      <w:r>
        <w:rPr>
          <w:rFonts w:ascii="Tahoma" w:hAnsi="Tahoma" w:cs="Tahoma"/>
        </w:rPr>
        <w:t>l dari</w:t>
      </w:r>
      <w:r w:rsidRPr="00807F5F">
        <w:rPr>
          <w:rFonts w:ascii="Tahoma" w:hAnsi="Tahoma" w:cs="Tahoma"/>
        </w:rPr>
        <w:t xml:space="preserve"> Laporan Umum Tim PKL Kota Pa</w:t>
      </w:r>
      <w:r>
        <w:rPr>
          <w:rFonts w:ascii="Tahoma" w:hAnsi="Tahoma" w:cs="Tahoma"/>
        </w:rPr>
        <w:t>gar Alam Tahun 2022</w:t>
      </w:r>
    </w:p>
    <w:p w14:paraId="5893089C" w14:textId="75657737" w:rsidR="00BF0BEC" w:rsidRDefault="00807F5F" w:rsidP="00CE08EF">
      <w:pPr>
        <w:spacing w:line="360" w:lineRule="auto"/>
        <w:ind w:left="709"/>
        <w:jc w:val="both"/>
        <w:rPr>
          <w:rFonts w:ascii="Tahoma" w:hAnsi="Tahoma" w:cs="Tahoma"/>
          <w:b/>
          <w:bCs/>
          <w:sz w:val="24"/>
          <w:szCs w:val="24"/>
        </w:rPr>
      </w:pPr>
      <w:r>
        <w:rPr>
          <w:rFonts w:ascii="Tahoma" w:hAnsi="Tahoma" w:cs="Tahoma"/>
        </w:rPr>
        <w:t xml:space="preserve">Pengumpulan data dilakukan dengan : </w:t>
      </w:r>
    </w:p>
    <w:p w14:paraId="448BA406" w14:textId="2E8985A2" w:rsidR="005736F9" w:rsidRDefault="00BF0BEC" w:rsidP="00CE08EF">
      <w:pPr>
        <w:tabs>
          <w:tab w:val="left" w:pos="567"/>
        </w:tabs>
        <w:spacing w:line="360" w:lineRule="auto"/>
        <w:ind w:left="-426"/>
        <w:jc w:val="both"/>
        <w:rPr>
          <w:rFonts w:ascii="Tahoma" w:hAnsi="Tahoma" w:cs="Tahoma"/>
          <w:b/>
          <w:bCs/>
          <w:sz w:val="24"/>
          <w:szCs w:val="24"/>
        </w:rPr>
      </w:pPr>
      <w:r>
        <w:rPr>
          <w:rFonts w:ascii="Tahoma" w:hAnsi="Tahoma" w:cs="Tahoma"/>
          <w:b/>
          <w:bCs/>
          <w:sz w:val="24"/>
          <w:szCs w:val="24"/>
        </w:rPr>
        <w:t xml:space="preserve">      </w:t>
      </w:r>
      <w:r w:rsidR="00807F5F">
        <w:rPr>
          <w:rFonts w:ascii="Tahoma" w:hAnsi="Tahoma" w:cs="Tahoma"/>
        </w:rPr>
        <w:t>4.3.1</w:t>
      </w:r>
      <w:r>
        <w:rPr>
          <w:rFonts w:ascii="Tahoma" w:hAnsi="Tahoma" w:cs="Tahoma"/>
        </w:rPr>
        <w:t xml:space="preserve">   </w:t>
      </w:r>
      <w:r w:rsidR="00807F5F" w:rsidRPr="00807F5F">
        <w:rPr>
          <w:rFonts w:ascii="Tahoma" w:hAnsi="Tahoma" w:cs="Tahoma"/>
        </w:rPr>
        <w:t>Pengumpu</w:t>
      </w:r>
      <w:r w:rsidR="00807F5F">
        <w:rPr>
          <w:rFonts w:ascii="Tahoma" w:hAnsi="Tahoma" w:cs="Tahoma"/>
        </w:rPr>
        <w:t>l</w:t>
      </w:r>
      <w:r w:rsidR="00807F5F" w:rsidRPr="00807F5F">
        <w:rPr>
          <w:rFonts w:ascii="Tahoma" w:hAnsi="Tahoma" w:cs="Tahoma"/>
        </w:rPr>
        <w:t xml:space="preserve">an Data Sekunder </w:t>
      </w:r>
    </w:p>
    <w:p w14:paraId="545A5339" w14:textId="77777777" w:rsidR="005736F9" w:rsidRDefault="00807F5F" w:rsidP="00CE08EF">
      <w:pPr>
        <w:spacing w:line="360" w:lineRule="auto"/>
        <w:ind w:left="709"/>
        <w:jc w:val="both"/>
        <w:rPr>
          <w:rFonts w:ascii="Tahoma" w:hAnsi="Tahoma" w:cs="Tahoma"/>
          <w:b/>
          <w:bCs/>
          <w:sz w:val="24"/>
          <w:szCs w:val="24"/>
        </w:rPr>
      </w:pPr>
      <w:r w:rsidRPr="00807F5F">
        <w:rPr>
          <w:rFonts w:ascii="Tahoma" w:hAnsi="Tahoma" w:cs="Tahoma"/>
        </w:rPr>
        <w:t>Data sekunder yang dibutuhkan pada pene</w:t>
      </w:r>
      <w:r>
        <w:rPr>
          <w:rFonts w:ascii="Tahoma" w:hAnsi="Tahoma" w:cs="Tahoma"/>
        </w:rPr>
        <w:t>l</w:t>
      </w:r>
      <w:r w:rsidRPr="00807F5F">
        <w:rPr>
          <w:rFonts w:ascii="Tahoma" w:hAnsi="Tahoma" w:cs="Tahoma"/>
        </w:rPr>
        <w:t>itian dipero</w:t>
      </w:r>
      <w:r>
        <w:rPr>
          <w:rFonts w:ascii="Tahoma" w:hAnsi="Tahoma" w:cs="Tahoma"/>
        </w:rPr>
        <w:t>leh</w:t>
      </w:r>
      <w:r w:rsidRPr="00807F5F">
        <w:rPr>
          <w:rFonts w:ascii="Tahoma" w:hAnsi="Tahoma" w:cs="Tahoma"/>
        </w:rPr>
        <w:t xml:space="preserve"> dari instansi terkait dan hasi</w:t>
      </w:r>
      <w:r>
        <w:rPr>
          <w:rFonts w:ascii="Tahoma" w:hAnsi="Tahoma" w:cs="Tahoma"/>
        </w:rPr>
        <w:t>l</w:t>
      </w:r>
      <w:r w:rsidRPr="00807F5F">
        <w:rPr>
          <w:rFonts w:ascii="Tahoma" w:hAnsi="Tahoma" w:cs="Tahoma"/>
        </w:rPr>
        <w:t xml:space="preserve"> Laporan Umum Tim PKL Kota Pa</w:t>
      </w:r>
      <w:r w:rsidR="004C7EA9">
        <w:rPr>
          <w:rFonts w:ascii="Tahoma" w:hAnsi="Tahoma" w:cs="Tahoma"/>
        </w:rPr>
        <w:t>gar Alam</w:t>
      </w:r>
      <w:r w:rsidRPr="00807F5F">
        <w:rPr>
          <w:rFonts w:ascii="Tahoma" w:hAnsi="Tahoma" w:cs="Tahoma"/>
        </w:rPr>
        <w:t xml:space="preserve"> 202</w:t>
      </w:r>
      <w:r w:rsidR="004C7EA9">
        <w:rPr>
          <w:rFonts w:ascii="Tahoma" w:hAnsi="Tahoma" w:cs="Tahoma"/>
        </w:rPr>
        <w:t>2</w:t>
      </w:r>
      <w:r w:rsidRPr="00807F5F">
        <w:rPr>
          <w:rFonts w:ascii="Tahoma" w:hAnsi="Tahoma" w:cs="Tahoma"/>
        </w:rPr>
        <w:t xml:space="preserve"> yang secara </w:t>
      </w:r>
      <w:r w:rsidR="004C7EA9">
        <w:rPr>
          <w:rFonts w:ascii="Tahoma" w:hAnsi="Tahoma" w:cs="Tahoma"/>
        </w:rPr>
        <w:t>l</w:t>
      </w:r>
      <w:r w:rsidRPr="00807F5F">
        <w:rPr>
          <w:rFonts w:ascii="Tahoma" w:hAnsi="Tahoma" w:cs="Tahoma"/>
        </w:rPr>
        <w:t xml:space="preserve">angsung maupun tidak </w:t>
      </w:r>
      <w:r w:rsidR="004C7EA9">
        <w:rPr>
          <w:rFonts w:ascii="Tahoma" w:hAnsi="Tahoma" w:cs="Tahoma"/>
        </w:rPr>
        <w:t>l</w:t>
      </w:r>
      <w:r w:rsidRPr="00807F5F">
        <w:rPr>
          <w:rFonts w:ascii="Tahoma" w:hAnsi="Tahoma" w:cs="Tahoma"/>
        </w:rPr>
        <w:t>angsung data tersebut memberikan kemudahan saat meIakukan ana</w:t>
      </w:r>
      <w:r w:rsidR="004C7EA9">
        <w:rPr>
          <w:rFonts w:ascii="Tahoma" w:hAnsi="Tahoma" w:cs="Tahoma"/>
        </w:rPr>
        <w:t>l</w:t>
      </w:r>
      <w:r w:rsidRPr="00807F5F">
        <w:rPr>
          <w:rFonts w:ascii="Tahoma" w:hAnsi="Tahoma" w:cs="Tahoma"/>
        </w:rPr>
        <w:t>isis nantinya.</w:t>
      </w:r>
      <w:r w:rsidR="004C7EA9">
        <w:rPr>
          <w:rFonts w:ascii="Tahoma" w:hAnsi="Tahoma" w:cs="Tahoma"/>
        </w:rPr>
        <w:t xml:space="preserve"> </w:t>
      </w:r>
      <w:r w:rsidRPr="00807F5F">
        <w:rPr>
          <w:rFonts w:ascii="Tahoma" w:hAnsi="Tahoma" w:cs="Tahoma"/>
        </w:rPr>
        <w:t xml:space="preserve">Data sekunder yang di dapat sebagai berikut : </w:t>
      </w:r>
    </w:p>
    <w:p w14:paraId="74990F62" w14:textId="77777777" w:rsidR="005736F9" w:rsidRDefault="005736F9" w:rsidP="00CE08EF">
      <w:pPr>
        <w:spacing w:line="360" w:lineRule="auto"/>
        <w:ind w:left="-426"/>
        <w:jc w:val="both"/>
        <w:rPr>
          <w:rFonts w:ascii="Tahoma" w:hAnsi="Tahoma" w:cs="Tahoma"/>
          <w:b/>
          <w:bCs/>
          <w:sz w:val="24"/>
          <w:szCs w:val="24"/>
        </w:rPr>
      </w:pPr>
      <w:r>
        <w:rPr>
          <w:rFonts w:ascii="Tahoma" w:hAnsi="Tahoma" w:cs="Tahoma"/>
          <w:b/>
          <w:bCs/>
          <w:sz w:val="24"/>
          <w:szCs w:val="24"/>
        </w:rPr>
        <w:t xml:space="preserve">     </w:t>
      </w:r>
      <w:r w:rsidR="00807F5F" w:rsidRPr="00807F5F">
        <w:rPr>
          <w:rFonts w:ascii="Tahoma" w:hAnsi="Tahoma" w:cs="Tahoma"/>
        </w:rPr>
        <w:t>4.3.1.</w:t>
      </w:r>
      <w:r w:rsidR="00EB3CE8">
        <w:rPr>
          <w:rFonts w:ascii="Tahoma" w:hAnsi="Tahoma" w:cs="Tahoma"/>
        </w:rPr>
        <w:t>1</w:t>
      </w:r>
      <w:r w:rsidR="004C7EA9">
        <w:rPr>
          <w:rFonts w:ascii="Tahoma" w:hAnsi="Tahoma" w:cs="Tahoma"/>
        </w:rPr>
        <w:t xml:space="preserve"> </w:t>
      </w:r>
      <w:r w:rsidR="00807F5F" w:rsidRPr="00807F5F">
        <w:rPr>
          <w:rFonts w:ascii="Tahoma" w:hAnsi="Tahoma" w:cs="Tahoma"/>
        </w:rPr>
        <w:t>Dinas Perhubungan Kota Pa</w:t>
      </w:r>
      <w:r w:rsidR="004C7EA9">
        <w:rPr>
          <w:rFonts w:ascii="Tahoma" w:hAnsi="Tahoma" w:cs="Tahoma"/>
        </w:rPr>
        <w:t>gar Alam</w:t>
      </w:r>
      <w:r w:rsidR="00807F5F" w:rsidRPr="00807F5F">
        <w:rPr>
          <w:rFonts w:ascii="Tahoma" w:hAnsi="Tahoma" w:cs="Tahoma"/>
        </w:rPr>
        <w:t xml:space="preserve"> </w:t>
      </w:r>
    </w:p>
    <w:p w14:paraId="0B6B4992" w14:textId="13E5DE97" w:rsidR="004C7EA9" w:rsidRPr="005736F9" w:rsidRDefault="00807F5F" w:rsidP="00CE08EF">
      <w:pPr>
        <w:spacing w:line="360" w:lineRule="auto"/>
        <w:ind w:left="709"/>
        <w:jc w:val="both"/>
        <w:rPr>
          <w:rFonts w:ascii="Tahoma" w:hAnsi="Tahoma" w:cs="Tahoma"/>
          <w:b/>
          <w:bCs/>
          <w:sz w:val="24"/>
          <w:szCs w:val="24"/>
        </w:rPr>
      </w:pPr>
      <w:r w:rsidRPr="00807F5F">
        <w:rPr>
          <w:rFonts w:ascii="Tahoma" w:hAnsi="Tahoma" w:cs="Tahoma"/>
        </w:rPr>
        <w:t>Dari Dinas Perhubungan Kota Pa</w:t>
      </w:r>
      <w:r w:rsidR="004C7EA9">
        <w:rPr>
          <w:rFonts w:ascii="Tahoma" w:hAnsi="Tahoma" w:cs="Tahoma"/>
        </w:rPr>
        <w:t>gar Alam</w:t>
      </w:r>
      <w:r w:rsidRPr="00807F5F">
        <w:rPr>
          <w:rFonts w:ascii="Tahoma" w:hAnsi="Tahoma" w:cs="Tahoma"/>
        </w:rPr>
        <w:t xml:space="preserve"> di dapat data </w:t>
      </w:r>
      <w:r w:rsidR="00B01E32">
        <w:rPr>
          <w:rFonts w:ascii="Tahoma" w:hAnsi="Tahoma" w:cs="Tahoma"/>
        </w:rPr>
        <w:t xml:space="preserve"> </w:t>
      </w:r>
      <w:r w:rsidRPr="00807F5F">
        <w:rPr>
          <w:rFonts w:ascii="Tahoma" w:hAnsi="Tahoma" w:cs="Tahoma"/>
        </w:rPr>
        <w:t xml:space="preserve">berupa </w:t>
      </w:r>
      <w:r w:rsidR="008011DD">
        <w:rPr>
          <w:rFonts w:ascii="Tahoma" w:hAnsi="Tahoma" w:cs="Tahoma"/>
        </w:rPr>
        <w:t xml:space="preserve"> </w:t>
      </w:r>
      <w:r w:rsidRPr="00807F5F">
        <w:rPr>
          <w:rFonts w:ascii="Tahoma" w:hAnsi="Tahoma" w:cs="Tahoma"/>
        </w:rPr>
        <w:t>data tarif angkutan perkotaan di Kota Pa</w:t>
      </w:r>
      <w:r w:rsidR="004C7EA9">
        <w:rPr>
          <w:rFonts w:ascii="Tahoma" w:hAnsi="Tahoma" w:cs="Tahoma"/>
        </w:rPr>
        <w:t>gar Alam</w:t>
      </w:r>
      <w:r w:rsidRPr="00807F5F">
        <w:rPr>
          <w:rFonts w:ascii="Tahoma" w:hAnsi="Tahoma" w:cs="Tahoma"/>
        </w:rPr>
        <w:t>.</w:t>
      </w:r>
      <w:r w:rsidR="00B01E32" w:rsidRPr="00B01E32">
        <w:rPr>
          <w:rFonts w:ascii="Tahoma" w:hAnsi="Tahoma" w:cs="Tahoma"/>
        </w:rPr>
        <w:t xml:space="preserve"> </w:t>
      </w:r>
    </w:p>
    <w:p w14:paraId="76BD8A10" w14:textId="77777777" w:rsidR="005736F9" w:rsidRDefault="00807F5F" w:rsidP="00CE08EF">
      <w:pPr>
        <w:spacing w:line="360" w:lineRule="auto"/>
        <w:ind w:left="-284" w:firstLine="284"/>
        <w:jc w:val="both"/>
        <w:rPr>
          <w:rFonts w:ascii="Tahoma" w:hAnsi="Tahoma" w:cs="Tahoma"/>
        </w:rPr>
      </w:pPr>
      <w:r w:rsidRPr="00807F5F">
        <w:rPr>
          <w:rFonts w:ascii="Tahoma" w:hAnsi="Tahoma" w:cs="Tahoma"/>
        </w:rPr>
        <w:t>4.3.1.</w:t>
      </w:r>
      <w:r w:rsidR="00EB3CE8">
        <w:rPr>
          <w:rFonts w:ascii="Tahoma" w:hAnsi="Tahoma" w:cs="Tahoma"/>
        </w:rPr>
        <w:t>2</w:t>
      </w:r>
      <w:r w:rsidR="004C7EA9">
        <w:rPr>
          <w:rFonts w:ascii="Tahoma" w:hAnsi="Tahoma" w:cs="Tahoma"/>
        </w:rPr>
        <w:t xml:space="preserve"> </w:t>
      </w:r>
      <w:r w:rsidRPr="00807F5F">
        <w:rPr>
          <w:rFonts w:ascii="Tahoma" w:hAnsi="Tahoma" w:cs="Tahoma"/>
        </w:rPr>
        <w:t>Laporan Umum Tim PKL Kota Pa</w:t>
      </w:r>
      <w:r w:rsidR="004C7EA9">
        <w:rPr>
          <w:rFonts w:ascii="Tahoma" w:hAnsi="Tahoma" w:cs="Tahoma"/>
        </w:rPr>
        <w:t>gar Alam</w:t>
      </w:r>
      <w:r w:rsidRPr="00807F5F">
        <w:rPr>
          <w:rFonts w:ascii="Tahoma" w:hAnsi="Tahoma" w:cs="Tahoma"/>
        </w:rPr>
        <w:t xml:space="preserve"> 202</w:t>
      </w:r>
      <w:r w:rsidR="004C7EA9">
        <w:rPr>
          <w:rFonts w:ascii="Tahoma" w:hAnsi="Tahoma" w:cs="Tahoma"/>
        </w:rPr>
        <w:t xml:space="preserve">2 </w:t>
      </w:r>
    </w:p>
    <w:p w14:paraId="7AD749BE" w14:textId="77777777" w:rsidR="007B3A2F" w:rsidRDefault="00807F5F" w:rsidP="00CE08EF">
      <w:pPr>
        <w:spacing w:line="360" w:lineRule="auto"/>
        <w:ind w:left="709"/>
        <w:jc w:val="both"/>
        <w:rPr>
          <w:rFonts w:ascii="Tahoma" w:hAnsi="Tahoma" w:cs="Tahoma"/>
        </w:rPr>
      </w:pPr>
      <w:r w:rsidRPr="00807F5F">
        <w:rPr>
          <w:rFonts w:ascii="Tahoma" w:hAnsi="Tahoma" w:cs="Tahoma"/>
        </w:rPr>
        <w:t>Dari Laporan Umum Tim PKL Kota Pa</w:t>
      </w:r>
      <w:r w:rsidR="004C7EA9">
        <w:rPr>
          <w:rFonts w:ascii="Tahoma" w:hAnsi="Tahoma" w:cs="Tahoma"/>
        </w:rPr>
        <w:t>gar Alam</w:t>
      </w:r>
      <w:r w:rsidRPr="00807F5F">
        <w:rPr>
          <w:rFonts w:ascii="Tahoma" w:hAnsi="Tahoma" w:cs="Tahoma"/>
        </w:rPr>
        <w:t xml:space="preserve"> 202</w:t>
      </w:r>
      <w:r w:rsidR="004C7EA9">
        <w:rPr>
          <w:rFonts w:ascii="Tahoma" w:hAnsi="Tahoma" w:cs="Tahoma"/>
        </w:rPr>
        <w:t>2</w:t>
      </w:r>
      <w:r w:rsidRPr="00807F5F">
        <w:rPr>
          <w:rFonts w:ascii="Tahoma" w:hAnsi="Tahoma" w:cs="Tahoma"/>
        </w:rPr>
        <w:t xml:space="preserve"> di dapat data berupa </w:t>
      </w:r>
    </w:p>
    <w:p w14:paraId="66CFC869" w14:textId="61E3CA5D" w:rsidR="00974447" w:rsidRDefault="00807F5F" w:rsidP="00CE08EF">
      <w:pPr>
        <w:spacing w:line="360" w:lineRule="auto"/>
        <w:ind w:left="709"/>
        <w:jc w:val="both"/>
        <w:rPr>
          <w:rFonts w:ascii="Tahoma" w:hAnsi="Tahoma" w:cs="Tahoma"/>
        </w:rPr>
      </w:pPr>
      <w:r w:rsidRPr="00807F5F">
        <w:rPr>
          <w:rFonts w:ascii="Tahoma" w:hAnsi="Tahoma" w:cs="Tahoma"/>
        </w:rPr>
        <w:t xml:space="preserve">data : </w:t>
      </w:r>
    </w:p>
    <w:p w14:paraId="1294746C" w14:textId="32DE4905" w:rsidR="00974447" w:rsidRPr="00B933F0" w:rsidRDefault="00807F5F">
      <w:pPr>
        <w:pStyle w:val="ListParagraph"/>
        <w:numPr>
          <w:ilvl w:val="3"/>
          <w:numId w:val="13"/>
        </w:numPr>
        <w:spacing w:line="360" w:lineRule="auto"/>
        <w:ind w:left="993" w:hanging="283"/>
        <w:jc w:val="both"/>
        <w:rPr>
          <w:rFonts w:ascii="Tahoma" w:hAnsi="Tahoma" w:cs="Tahoma"/>
        </w:rPr>
      </w:pPr>
      <w:r w:rsidRPr="00B933F0">
        <w:rPr>
          <w:rFonts w:ascii="Tahoma" w:hAnsi="Tahoma" w:cs="Tahoma"/>
        </w:rPr>
        <w:t>Data Trayek Angkutan Perkotaan Di Kota Pa</w:t>
      </w:r>
      <w:r w:rsidR="00974447" w:rsidRPr="00B933F0">
        <w:rPr>
          <w:rFonts w:ascii="Tahoma" w:hAnsi="Tahoma" w:cs="Tahoma"/>
        </w:rPr>
        <w:t>gar Alam</w:t>
      </w:r>
    </w:p>
    <w:p w14:paraId="384F63A0" w14:textId="3CDCAC12" w:rsidR="00350F39" w:rsidRPr="00B933F0" w:rsidRDefault="00F44E50">
      <w:pPr>
        <w:pStyle w:val="ListParagraph"/>
        <w:numPr>
          <w:ilvl w:val="3"/>
          <w:numId w:val="13"/>
        </w:numPr>
        <w:spacing w:line="360" w:lineRule="auto"/>
        <w:ind w:left="993" w:hanging="283"/>
        <w:jc w:val="both"/>
        <w:rPr>
          <w:rFonts w:ascii="Tahoma" w:hAnsi="Tahoma" w:cs="Tahoma"/>
        </w:rPr>
      </w:pPr>
      <w:r w:rsidRPr="00B933F0">
        <w:rPr>
          <w:rFonts w:ascii="Tahoma" w:hAnsi="Tahoma" w:cs="Tahoma"/>
        </w:rPr>
        <w:t xml:space="preserve">Data </w:t>
      </w:r>
      <w:r w:rsidR="003659BF" w:rsidRPr="00B933F0">
        <w:rPr>
          <w:rFonts w:ascii="Tahoma" w:hAnsi="Tahoma" w:cs="Tahoma"/>
        </w:rPr>
        <w:t xml:space="preserve">Tarif </w:t>
      </w:r>
      <w:r w:rsidR="00350F39" w:rsidRPr="00B933F0">
        <w:rPr>
          <w:rFonts w:ascii="Tahoma" w:hAnsi="Tahoma" w:cs="Tahoma"/>
        </w:rPr>
        <w:t>yang berlaku</w:t>
      </w:r>
    </w:p>
    <w:p w14:paraId="5AC34C8A" w14:textId="5950F0AD" w:rsidR="00B933F0" w:rsidRPr="00B933F0" w:rsidRDefault="00B933F0">
      <w:pPr>
        <w:pStyle w:val="ListParagraph"/>
        <w:numPr>
          <w:ilvl w:val="3"/>
          <w:numId w:val="13"/>
        </w:numPr>
        <w:spacing w:line="360" w:lineRule="auto"/>
        <w:ind w:left="993" w:hanging="283"/>
        <w:jc w:val="both"/>
        <w:rPr>
          <w:rFonts w:ascii="Tahoma" w:hAnsi="Tahoma" w:cs="Tahoma"/>
        </w:rPr>
      </w:pPr>
      <w:r>
        <w:rPr>
          <w:rFonts w:ascii="Tahoma" w:hAnsi="Tahoma" w:cs="Tahoma"/>
        </w:rPr>
        <w:t>Data Kesediaan untuk membayar</w:t>
      </w:r>
    </w:p>
    <w:p w14:paraId="1FC58950" w14:textId="6EE845DE" w:rsidR="00B933F0" w:rsidRPr="00B933F0" w:rsidRDefault="00B933F0">
      <w:pPr>
        <w:pStyle w:val="ListParagraph"/>
        <w:numPr>
          <w:ilvl w:val="3"/>
          <w:numId w:val="13"/>
        </w:numPr>
        <w:spacing w:line="360" w:lineRule="auto"/>
        <w:ind w:left="993" w:hanging="283"/>
        <w:jc w:val="both"/>
        <w:rPr>
          <w:rFonts w:ascii="Tahoma" w:hAnsi="Tahoma" w:cs="Tahoma"/>
        </w:rPr>
      </w:pPr>
      <w:r w:rsidRPr="00B933F0">
        <w:rPr>
          <w:rFonts w:ascii="Tahoma" w:hAnsi="Tahoma" w:cs="Tahoma"/>
        </w:rPr>
        <w:t>Data kemampuan untuk membayar Angkutan Perkotaan</w:t>
      </w:r>
    </w:p>
    <w:p w14:paraId="2E28E835" w14:textId="461A6F03" w:rsidR="00B933F0" w:rsidRPr="005E72C2" w:rsidRDefault="00B01E32">
      <w:pPr>
        <w:pStyle w:val="ListParagraph"/>
        <w:numPr>
          <w:ilvl w:val="3"/>
          <w:numId w:val="13"/>
        </w:numPr>
        <w:spacing w:line="360" w:lineRule="auto"/>
        <w:ind w:left="993" w:hanging="283"/>
        <w:jc w:val="both"/>
        <w:rPr>
          <w:rFonts w:ascii="Tahoma" w:hAnsi="Tahoma" w:cs="Tahoma"/>
        </w:rPr>
      </w:pPr>
      <w:r w:rsidRPr="00B933F0">
        <w:rPr>
          <w:rFonts w:ascii="Tahoma" w:hAnsi="Tahoma" w:cs="Tahoma"/>
        </w:rPr>
        <w:t>Data Jumlah Penumpang yang terangkut</w:t>
      </w:r>
    </w:p>
    <w:p w14:paraId="492BB4D9" w14:textId="77777777" w:rsidR="005736F9" w:rsidRDefault="00974447" w:rsidP="00CE08EF">
      <w:pPr>
        <w:pStyle w:val="ListParagraph"/>
        <w:numPr>
          <w:ilvl w:val="2"/>
          <w:numId w:val="12"/>
        </w:numPr>
        <w:spacing w:line="360" w:lineRule="auto"/>
        <w:ind w:left="709"/>
        <w:jc w:val="both"/>
        <w:rPr>
          <w:rFonts w:ascii="Tahoma" w:hAnsi="Tahoma" w:cs="Tahoma"/>
        </w:rPr>
      </w:pPr>
      <w:r w:rsidRPr="00EB3CE8">
        <w:rPr>
          <w:rFonts w:ascii="Tahoma" w:hAnsi="Tahoma" w:cs="Tahoma"/>
        </w:rPr>
        <w:t>Pengumpulan Data Primer</w:t>
      </w:r>
    </w:p>
    <w:p w14:paraId="193B0DB8" w14:textId="67F1FA6D" w:rsidR="007B3A2F" w:rsidRPr="004400B7" w:rsidRDefault="00316AB3" w:rsidP="004400B7">
      <w:pPr>
        <w:pStyle w:val="ListParagraph"/>
        <w:spacing w:line="360" w:lineRule="auto"/>
        <w:ind w:left="709"/>
        <w:jc w:val="both"/>
        <w:rPr>
          <w:rFonts w:ascii="Tahoma" w:hAnsi="Tahoma" w:cs="Tahoma"/>
        </w:rPr>
      </w:pPr>
      <w:r w:rsidRPr="005736F9">
        <w:rPr>
          <w:rFonts w:ascii="Tahoma" w:hAnsi="Tahoma" w:cs="Tahoma"/>
        </w:rPr>
        <w:lastRenderedPageBreak/>
        <w:t>Data Primer yang diperlukan yaitu data terkait dasar harga-harga yang digunakan dalam perhitungan BOK didapat dari hasi</w:t>
      </w:r>
      <w:r w:rsidR="00A62960">
        <w:rPr>
          <w:rFonts w:ascii="Tahoma" w:hAnsi="Tahoma" w:cs="Tahoma"/>
        </w:rPr>
        <w:t>l</w:t>
      </w:r>
      <w:r w:rsidRPr="005736F9">
        <w:rPr>
          <w:rFonts w:ascii="Tahoma" w:hAnsi="Tahoma" w:cs="Tahoma"/>
        </w:rPr>
        <w:t xml:space="preserve"> survey ke toko penyedia onderdi</w:t>
      </w:r>
      <w:r w:rsidR="0011747B" w:rsidRPr="005736F9">
        <w:rPr>
          <w:rFonts w:ascii="Tahoma" w:hAnsi="Tahoma" w:cs="Tahoma"/>
        </w:rPr>
        <w:t>l</w:t>
      </w:r>
      <w:r w:rsidRPr="005736F9">
        <w:rPr>
          <w:rFonts w:ascii="Tahoma" w:hAnsi="Tahoma" w:cs="Tahoma"/>
        </w:rPr>
        <w:t xml:space="preserve"> kendaraan di wi</w:t>
      </w:r>
      <w:r w:rsidR="00A62960">
        <w:rPr>
          <w:rFonts w:ascii="Tahoma" w:hAnsi="Tahoma" w:cs="Tahoma"/>
        </w:rPr>
        <w:t>l</w:t>
      </w:r>
      <w:r w:rsidRPr="005736F9">
        <w:rPr>
          <w:rFonts w:ascii="Tahoma" w:hAnsi="Tahoma" w:cs="Tahoma"/>
        </w:rPr>
        <w:t>ayah Kota Pa</w:t>
      </w:r>
      <w:r w:rsidR="0011747B" w:rsidRPr="005736F9">
        <w:rPr>
          <w:rFonts w:ascii="Tahoma" w:hAnsi="Tahoma" w:cs="Tahoma"/>
        </w:rPr>
        <w:t>gar Alam</w:t>
      </w:r>
      <w:r w:rsidRPr="005736F9">
        <w:rPr>
          <w:rFonts w:ascii="Tahoma" w:hAnsi="Tahoma" w:cs="Tahoma"/>
        </w:rPr>
        <w:t xml:space="preserve">. </w:t>
      </w:r>
    </w:p>
    <w:p w14:paraId="00A57EA8" w14:textId="7E5941E1" w:rsidR="00BF0BEC" w:rsidRDefault="00CE08EF" w:rsidP="00A80C37">
      <w:pPr>
        <w:pStyle w:val="Heading2"/>
        <w:spacing w:line="360" w:lineRule="auto"/>
      </w:pPr>
      <w:bookmarkStart w:id="58" w:name="_Toc111679619"/>
      <w:r>
        <w:t>4.4</w:t>
      </w:r>
      <w:r>
        <w:tab/>
      </w:r>
      <w:r w:rsidR="00D53A7C" w:rsidRPr="00BF0BEC">
        <w:t>Teknik Analisis Data</w:t>
      </w:r>
      <w:bookmarkEnd w:id="58"/>
    </w:p>
    <w:p w14:paraId="7981FDFC" w14:textId="05B53B52" w:rsidR="008E4AEB" w:rsidRPr="00CE08EF" w:rsidRDefault="008E4AEB" w:rsidP="00A80C37">
      <w:pPr>
        <w:spacing w:line="360" w:lineRule="auto"/>
        <w:ind w:left="720"/>
        <w:jc w:val="both"/>
        <w:rPr>
          <w:rFonts w:ascii="Tahoma" w:hAnsi="Tahoma" w:cs="Tahoma"/>
          <w:b/>
          <w:bCs/>
          <w:sz w:val="24"/>
          <w:szCs w:val="24"/>
        </w:rPr>
      </w:pPr>
      <w:r w:rsidRPr="00CE08EF">
        <w:rPr>
          <w:rFonts w:ascii="Tahoma" w:hAnsi="Tahoma" w:cs="Tahoma"/>
        </w:rPr>
        <w:t>Penelitian ini merupakan penelitian komparatif yang melakukan perbandingan antara tarif saat ini yang terdapat di wi</w:t>
      </w:r>
      <w:r w:rsidR="00A62960">
        <w:rPr>
          <w:rFonts w:ascii="Tahoma" w:hAnsi="Tahoma" w:cs="Tahoma"/>
        </w:rPr>
        <w:t>l</w:t>
      </w:r>
      <w:r w:rsidRPr="00CE08EF">
        <w:rPr>
          <w:rFonts w:ascii="Tahoma" w:hAnsi="Tahoma" w:cs="Tahoma"/>
        </w:rPr>
        <w:t>ayah studi dengan tarif berdasarkan perhitungan Biaya Operasional Kendaraan , ATP &amp; WTP, dan tarif sesuai Surat Keputusan Wa</w:t>
      </w:r>
      <w:r w:rsidR="00A62960">
        <w:rPr>
          <w:rFonts w:ascii="Tahoma" w:hAnsi="Tahoma" w:cs="Tahoma"/>
        </w:rPr>
        <w:t>l</w:t>
      </w:r>
      <w:r w:rsidRPr="00CE08EF">
        <w:rPr>
          <w:rFonts w:ascii="Tahoma" w:hAnsi="Tahoma" w:cs="Tahoma"/>
        </w:rPr>
        <w:t>ikota Pagar Alam Nomor 24</w:t>
      </w:r>
      <w:r w:rsidR="00A62960">
        <w:rPr>
          <w:rFonts w:ascii="Tahoma" w:hAnsi="Tahoma" w:cs="Tahoma"/>
        </w:rPr>
        <w:t>3</w:t>
      </w:r>
      <w:r w:rsidRPr="00CE08EF">
        <w:rPr>
          <w:rFonts w:ascii="Tahoma" w:hAnsi="Tahoma" w:cs="Tahoma"/>
        </w:rPr>
        <w:t xml:space="preserve"> tahun 2009</w:t>
      </w:r>
    </w:p>
    <w:p w14:paraId="0BAF3A78" w14:textId="77777777" w:rsidR="005736F9" w:rsidRDefault="005736F9" w:rsidP="00A80C37">
      <w:pPr>
        <w:tabs>
          <w:tab w:val="left" w:pos="993"/>
          <w:tab w:val="left" w:pos="1134"/>
        </w:tabs>
        <w:spacing w:line="360" w:lineRule="auto"/>
        <w:ind w:left="-426"/>
        <w:jc w:val="both"/>
        <w:rPr>
          <w:rFonts w:ascii="Tahoma" w:hAnsi="Tahoma" w:cs="Tahoma"/>
        </w:rPr>
      </w:pPr>
      <w:r>
        <w:rPr>
          <w:rFonts w:ascii="Tahoma" w:hAnsi="Tahoma" w:cs="Tahoma"/>
        </w:rPr>
        <w:t xml:space="preserve">      </w:t>
      </w:r>
      <w:r w:rsidR="008E4AEB">
        <w:rPr>
          <w:rFonts w:ascii="Tahoma" w:hAnsi="Tahoma" w:cs="Tahoma"/>
        </w:rPr>
        <w:t xml:space="preserve">4.4.1 </w:t>
      </w:r>
      <w:r w:rsidR="005E6858">
        <w:rPr>
          <w:rFonts w:ascii="Tahoma" w:hAnsi="Tahoma" w:cs="Tahoma"/>
        </w:rPr>
        <w:t xml:space="preserve">  </w:t>
      </w:r>
      <w:r w:rsidR="008E4AEB">
        <w:rPr>
          <w:rFonts w:ascii="Tahoma" w:hAnsi="Tahoma" w:cs="Tahoma"/>
        </w:rPr>
        <w:t>Analisis Tarif saat ini</w:t>
      </w:r>
    </w:p>
    <w:p w14:paraId="041D3726" w14:textId="6C2358DF" w:rsidR="005E6858" w:rsidRDefault="005736F9" w:rsidP="00A80C37">
      <w:pPr>
        <w:tabs>
          <w:tab w:val="left" w:pos="851"/>
          <w:tab w:val="left" w:pos="1276"/>
          <w:tab w:val="left" w:pos="1560"/>
        </w:tabs>
        <w:spacing w:line="360" w:lineRule="auto"/>
        <w:ind w:left="567" w:hanging="425"/>
        <w:jc w:val="both"/>
        <w:rPr>
          <w:rFonts w:ascii="Tahoma" w:hAnsi="Tahoma" w:cs="Tahoma"/>
        </w:rPr>
      </w:pPr>
      <w:r>
        <w:rPr>
          <w:rFonts w:ascii="Tahoma" w:hAnsi="Tahoma" w:cs="Tahoma"/>
        </w:rPr>
        <w:tab/>
      </w:r>
      <w:r w:rsidR="00A80C37">
        <w:rPr>
          <w:rFonts w:ascii="Tahoma" w:hAnsi="Tahoma" w:cs="Tahoma"/>
        </w:rPr>
        <w:t xml:space="preserve">  </w:t>
      </w:r>
      <w:r w:rsidR="005E6858">
        <w:rPr>
          <w:rFonts w:ascii="Tahoma" w:hAnsi="Tahoma" w:cs="Tahoma"/>
        </w:rPr>
        <w:t xml:space="preserve">Melakukan analisis terhadap tarif yang berlaku saat ini di </w:t>
      </w:r>
      <w:r>
        <w:rPr>
          <w:rFonts w:ascii="Tahoma" w:hAnsi="Tahoma" w:cs="Tahoma"/>
        </w:rPr>
        <w:t xml:space="preserve"> </w:t>
      </w:r>
      <w:r w:rsidR="005E6858">
        <w:rPr>
          <w:rFonts w:ascii="Tahoma" w:hAnsi="Tahoma" w:cs="Tahoma"/>
        </w:rPr>
        <w:t>kota Pagar Alam</w:t>
      </w:r>
    </w:p>
    <w:p w14:paraId="3330F500" w14:textId="00746560" w:rsidR="005E6858" w:rsidRDefault="005E6858" w:rsidP="00A80C37">
      <w:pPr>
        <w:tabs>
          <w:tab w:val="left" w:pos="1560"/>
        </w:tabs>
        <w:spacing w:line="360" w:lineRule="auto"/>
        <w:ind w:left="709" w:hanging="709"/>
        <w:jc w:val="both"/>
        <w:rPr>
          <w:rFonts w:ascii="Tahoma" w:hAnsi="Tahoma" w:cs="Tahoma"/>
        </w:rPr>
      </w:pPr>
      <w:r>
        <w:rPr>
          <w:rFonts w:ascii="Tahoma" w:hAnsi="Tahoma" w:cs="Tahoma"/>
        </w:rPr>
        <w:t>4.4.2   Analisis Tarif berdasarkan biaya operasional kendaraan</w:t>
      </w:r>
    </w:p>
    <w:p w14:paraId="48B4CCEC" w14:textId="054A27D3" w:rsidR="005E6858" w:rsidRDefault="00A62960" w:rsidP="00A80C37">
      <w:pPr>
        <w:tabs>
          <w:tab w:val="left" w:pos="1560"/>
        </w:tabs>
        <w:spacing w:line="360" w:lineRule="auto"/>
        <w:ind w:left="709"/>
        <w:jc w:val="both"/>
        <w:rPr>
          <w:rFonts w:ascii="Tahoma" w:hAnsi="Tahoma" w:cs="Tahoma"/>
        </w:rPr>
      </w:pPr>
      <w:r w:rsidRPr="007326E1">
        <w:rPr>
          <w:rFonts w:ascii="Tahoma" w:hAnsi="Tahoma" w:cs="Tahoma"/>
        </w:rPr>
        <w:t>Me</w:t>
      </w:r>
      <w:r>
        <w:rPr>
          <w:rFonts w:ascii="Tahoma" w:hAnsi="Tahoma" w:cs="Tahoma"/>
        </w:rPr>
        <w:t>l</w:t>
      </w:r>
      <w:r w:rsidRPr="007326E1">
        <w:rPr>
          <w:rFonts w:ascii="Tahoma" w:hAnsi="Tahoma" w:cs="Tahoma"/>
        </w:rPr>
        <w:t>akukan anaIisis biaya operasiona</w:t>
      </w:r>
      <w:r>
        <w:rPr>
          <w:rFonts w:ascii="Tahoma" w:hAnsi="Tahoma" w:cs="Tahoma"/>
        </w:rPr>
        <w:t>l</w:t>
      </w:r>
      <w:r w:rsidRPr="007326E1">
        <w:rPr>
          <w:rFonts w:ascii="Tahoma" w:hAnsi="Tahoma" w:cs="Tahoma"/>
        </w:rPr>
        <w:t xml:space="preserve"> kendaraan sesuai dengan ketentuan da</w:t>
      </w:r>
      <w:r>
        <w:rPr>
          <w:rFonts w:ascii="Tahoma" w:hAnsi="Tahoma" w:cs="Tahoma"/>
        </w:rPr>
        <w:t>l</w:t>
      </w:r>
      <w:r w:rsidRPr="007326E1">
        <w:rPr>
          <w:rFonts w:ascii="Tahoma" w:hAnsi="Tahoma" w:cs="Tahoma"/>
        </w:rPr>
        <w:t>am Keputusan Direktur Jendera</w:t>
      </w:r>
      <w:r>
        <w:rPr>
          <w:rFonts w:ascii="Tahoma" w:hAnsi="Tahoma" w:cs="Tahoma"/>
        </w:rPr>
        <w:t>l</w:t>
      </w:r>
      <w:r w:rsidRPr="007326E1">
        <w:rPr>
          <w:rFonts w:ascii="Tahoma" w:hAnsi="Tahoma" w:cs="Tahoma"/>
        </w:rPr>
        <w:t xml:space="preserve"> Perhubungan Darat Nomor :</w:t>
      </w:r>
      <w:r>
        <w:rPr>
          <w:rFonts w:ascii="Tahoma" w:hAnsi="Tahoma" w:cs="Tahoma"/>
        </w:rPr>
        <w:t xml:space="preserve"> KP</w:t>
      </w:r>
      <w:r w:rsidRPr="00467BE8">
        <w:rPr>
          <w:rFonts w:ascii="Tahoma" w:hAnsi="Tahoma" w:cs="Tahoma"/>
        </w:rPr>
        <w:t>.</w:t>
      </w:r>
      <w:r>
        <w:rPr>
          <w:rFonts w:ascii="Tahoma" w:hAnsi="Tahoma" w:cs="Tahoma"/>
        </w:rPr>
        <w:t>792</w:t>
      </w:r>
      <w:r w:rsidRPr="00467BE8">
        <w:rPr>
          <w:rFonts w:ascii="Tahoma" w:hAnsi="Tahoma" w:cs="Tahoma"/>
        </w:rPr>
        <w:t>/AJ.20</w:t>
      </w:r>
      <w:r>
        <w:rPr>
          <w:rFonts w:ascii="Tahoma" w:hAnsi="Tahoma" w:cs="Tahoma"/>
        </w:rPr>
        <w:t>5</w:t>
      </w:r>
      <w:r w:rsidRPr="00467BE8">
        <w:rPr>
          <w:rFonts w:ascii="Tahoma" w:hAnsi="Tahoma" w:cs="Tahoma"/>
        </w:rPr>
        <w:t>/DRJD/20</w:t>
      </w:r>
      <w:r>
        <w:rPr>
          <w:rFonts w:ascii="Tahoma" w:hAnsi="Tahoma" w:cs="Tahoma"/>
        </w:rPr>
        <w:t>21</w:t>
      </w:r>
      <w:r w:rsidR="00C04377">
        <w:rPr>
          <w:rFonts w:ascii="Tahoma" w:hAnsi="Tahoma" w:cs="Tahoma"/>
        </w:rPr>
        <w:t xml:space="preserve"> </w:t>
      </w:r>
      <w:r w:rsidR="00C04377" w:rsidRPr="00372D35">
        <w:rPr>
          <w:rFonts w:ascii="Tahoma" w:hAnsi="Tahoma" w:cs="Tahoma"/>
        </w:rPr>
        <w:t>Tentang Pedoman Teknis</w:t>
      </w:r>
      <w:r w:rsidR="00C04377" w:rsidRPr="00372D35">
        <w:rPr>
          <w:rFonts w:ascii="Tahoma" w:hAnsi="Tahoma" w:cs="Tahoma"/>
          <w:spacing w:val="1"/>
        </w:rPr>
        <w:t xml:space="preserve"> </w:t>
      </w:r>
      <w:r w:rsidR="00C04377" w:rsidRPr="00372D35">
        <w:rPr>
          <w:rFonts w:ascii="Tahoma" w:hAnsi="Tahoma" w:cs="Tahoma"/>
        </w:rPr>
        <w:t>Perhitungan Biaya Operasional Kendaraan Subsidi Angkutan Umum</w:t>
      </w:r>
      <w:r w:rsidR="005E6858" w:rsidRPr="005E6858">
        <w:rPr>
          <w:rFonts w:ascii="Tahoma" w:hAnsi="Tahoma" w:cs="Tahoma"/>
        </w:rPr>
        <w:t>, ana</w:t>
      </w:r>
      <w:r w:rsidR="005E6858">
        <w:rPr>
          <w:rFonts w:ascii="Tahoma" w:hAnsi="Tahoma" w:cs="Tahoma"/>
        </w:rPr>
        <w:t>l</w:t>
      </w:r>
      <w:r w:rsidR="005E6858" w:rsidRPr="005E6858">
        <w:rPr>
          <w:rFonts w:ascii="Tahoma" w:hAnsi="Tahoma" w:cs="Tahoma"/>
        </w:rPr>
        <w:t>isis ini di</w:t>
      </w:r>
      <w:r w:rsidR="005E6858">
        <w:rPr>
          <w:rFonts w:ascii="Tahoma" w:hAnsi="Tahoma" w:cs="Tahoma"/>
        </w:rPr>
        <w:t>l</w:t>
      </w:r>
      <w:r w:rsidR="005E6858" w:rsidRPr="005E6858">
        <w:rPr>
          <w:rFonts w:ascii="Tahoma" w:hAnsi="Tahoma" w:cs="Tahoma"/>
        </w:rPr>
        <w:t>akukan untuk mengetahui berapa besarnya tarif yang seharusnya dibayarkan o</w:t>
      </w:r>
      <w:r w:rsidR="0005749E">
        <w:rPr>
          <w:rFonts w:ascii="Tahoma" w:hAnsi="Tahoma" w:cs="Tahoma"/>
        </w:rPr>
        <w:t>l</w:t>
      </w:r>
      <w:r w:rsidR="005E6858" w:rsidRPr="005E6858">
        <w:rPr>
          <w:rFonts w:ascii="Tahoma" w:hAnsi="Tahoma" w:cs="Tahoma"/>
        </w:rPr>
        <w:t>eh penumpang angkutan umum pada wi</w:t>
      </w:r>
      <w:r w:rsidR="0005749E">
        <w:rPr>
          <w:rFonts w:ascii="Tahoma" w:hAnsi="Tahoma" w:cs="Tahoma"/>
        </w:rPr>
        <w:t>l</w:t>
      </w:r>
      <w:r w:rsidR="005E6858" w:rsidRPr="005E6858">
        <w:rPr>
          <w:rFonts w:ascii="Tahoma" w:hAnsi="Tahoma" w:cs="Tahoma"/>
        </w:rPr>
        <w:t>ayah studi berdasarkan dari biaya yang dikeIuarkan operator.</w:t>
      </w:r>
    </w:p>
    <w:p w14:paraId="351681B2" w14:textId="76A4B376" w:rsidR="0005749E" w:rsidRDefault="0005749E" w:rsidP="00A80C37">
      <w:pPr>
        <w:tabs>
          <w:tab w:val="left" w:pos="1560"/>
        </w:tabs>
        <w:spacing w:line="360" w:lineRule="auto"/>
        <w:ind w:left="709" w:hanging="709"/>
        <w:jc w:val="both"/>
        <w:rPr>
          <w:rFonts w:ascii="Tahoma" w:hAnsi="Tahoma" w:cs="Tahoma"/>
        </w:rPr>
      </w:pPr>
      <w:r>
        <w:rPr>
          <w:rFonts w:ascii="Tahoma" w:hAnsi="Tahoma" w:cs="Tahoma"/>
        </w:rPr>
        <w:t>4.4.3   Analisis Tarif Berdasarkan ATP Dan WTP</w:t>
      </w:r>
    </w:p>
    <w:p w14:paraId="2785B266" w14:textId="2B801843" w:rsidR="0005749E" w:rsidRDefault="0005749E" w:rsidP="00A80C37">
      <w:pPr>
        <w:tabs>
          <w:tab w:val="left" w:pos="1418"/>
        </w:tabs>
        <w:spacing w:line="360" w:lineRule="auto"/>
        <w:ind w:left="709" w:hanging="284"/>
        <w:jc w:val="both"/>
        <w:rPr>
          <w:rFonts w:ascii="Tahoma" w:hAnsi="Tahoma" w:cs="Tahoma"/>
        </w:rPr>
      </w:pPr>
      <w:r>
        <w:rPr>
          <w:rFonts w:ascii="Tahoma" w:hAnsi="Tahoma" w:cs="Tahoma"/>
        </w:rPr>
        <w:tab/>
        <w:t>Melakukan analisis tarif berdasar kemampuan membayar masyarakat (ATP) dan kemauan membayar masyarakat (WTP)</w:t>
      </w:r>
    </w:p>
    <w:p w14:paraId="44454196" w14:textId="663AC7DC" w:rsidR="008B5B7C" w:rsidRPr="008B5B7C" w:rsidRDefault="008B5B7C" w:rsidP="00A80C37">
      <w:pPr>
        <w:pStyle w:val="ListParagraph"/>
        <w:numPr>
          <w:ilvl w:val="2"/>
          <w:numId w:val="6"/>
        </w:numPr>
        <w:spacing w:line="360" w:lineRule="auto"/>
        <w:ind w:left="426" w:hanging="426"/>
        <w:jc w:val="both"/>
        <w:rPr>
          <w:rFonts w:ascii="Tahoma" w:hAnsi="Tahoma" w:cs="Tahoma"/>
        </w:rPr>
      </w:pPr>
      <w:r w:rsidRPr="008B5B7C">
        <w:rPr>
          <w:rFonts w:ascii="Tahoma" w:hAnsi="Tahoma" w:cs="Tahoma"/>
        </w:rPr>
        <w:t>Analisis Tarif Ideal Berdasarkan BOK , ATP dan WTP</w:t>
      </w:r>
    </w:p>
    <w:p w14:paraId="081D4709" w14:textId="36D09255" w:rsidR="008B5B7C" w:rsidRDefault="008B5B7C" w:rsidP="00A80C37">
      <w:pPr>
        <w:pStyle w:val="ListParagraph"/>
        <w:spacing w:line="360" w:lineRule="auto"/>
        <w:ind w:left="709"/>
        <w:jc w:val="both"/>
        <w:rPr>
          <w:rFonts w:ascii="Tahoma" w:hAnsi="Tahoma" w:cs="Tahoma"/>
        </w:rPr>
      </w:pPr>
      <w:r>
        <w:rPr>
          <w:rFonts w:ascii="Tahoma" w:hAnsi="Tahoma" w:cs="Tahoma"/>
        </w:rPr>
        <w:t>Melakukan analisis tarif ideal yang di</w:t>
      </w:r>
      <w:r w:rsidR="005736F9">
        <w:rPr>
          <w:rFonts w:ascii="Tahoma" w:hAnsi="Tahoma" w:cs="Tahoma"/>
        </w:rPr>
        <w:t>lihat berdasarkan BOK, ATP dan WTP</w:t>
      </w:r>
    </w:p>
    <w:p w14:paraId="7A8A9F5E" w14:textId="49210B54" w:rsidR="00BF714C" w:rsidRDefault="00BF714C" w:rsidP="005736F9">
      <w:pPr>
        <w:pStyle w:val="ListParagraph"/>
        <w:tabs>
          <w:tab w:val="left" w:pos="1560"/>
        </w:tabs>
        <w:spacing w:line="360" w:lineRule="auto"/>
        <w:ind w:left="1134"/>
        <w:jc w:val="both"/>
        <w:rPr>
          <w:rFonts w:ascii="Tahoma" w:hAnsi="Tahoma" w:cs="Tahoma"/>
        </w:rPr>
      </w:pPr>
    </w:p>
    <w:p w14:paraId="13BC664B" w14:textId="6CC997D7" w:rsidR="004400B7" w:rsidRDefault="004400B7" w:rsidP="005736F9">
      <w:pPr>
        <w:pStyle w:val="ListParagraph"/>
        <w:tabs>
          <w:tab w:val="left" w:pos="1560"/>
        </w:tabs>
        <w:spacing w:line="360" w:lineRule="auto"/>
        <w:ind w:left="1134"/>
        <w:jc w:val="both"/>
        <w:rPr>
          <w:rFonts w:ascii="Tahoma" w:hAnsi="Tahoma" w:cs="Tahoma"/>
        </w:rPr>
      </w:pPr>
    </w:p>
    <w:p w14:paraId="0CD30959" w14:textId="41667CF5" w:rsidR="004400B7" w:rsidRDefault="004400B7" w:rsidP="005736F9">
      <w:pPr>
        <w:pStyle w:val="ListParagraph"/>
        <w:tabs>
          <w:tab w:val="left" w:pos="1560"/>
        </w:tabs>
        <w:spacing w:line="360" w:lineRule="auto"/>
        <w:ind w:left="1134"/>
        <w:jc w:val="both"/>
        <w:rPr>
          <w:rFonts w:ascii="Tahoma" w:hAnsi="Tahoma" w:cs="Tahoma"/>
        </w:rPr>
      </w:pPr>
    </w:p>
    <w:p w14:paraId="13D49787" w14:textId="77777777" w:rsidR="004400B7" w:rsidRDefault="004400B7" w:rsidP="005736F9">
      <w:pPr>
        <w:pStyle w:val="ListParagraph"/>
        <w:tabs>
          <w:tab w:val="left" w:pos="1560"/>
        </w:tabs>
        <w:spacing w:line="360" w:lineRule="auto"/>
        <w:ind w:left="1134"/>
        <w:jc w:val="both"/>
        <w:rPr>
          <w:rFonts w:ascii="Tahoma" w:hAnsi="Tahoma" w:cs="Tahoma"/>
        </w:rPr>
      </w:pPr>
    </w:p>
    <w:p w14:paraId="13975352" w14:textId="361DDEBB" w:rsidR="00A80C37" w:rsidRDefault="00BF714C" w:rsidP="004400B7">
      <w:pPr>
        <w:pStyle w:val="Heading2"/>
        <w:numPr>
          <w:ilvl w:val="1"/>
          <w:numId w:val="6"/>
        </w:numPr>
        <w:ind w:left="709" w:hanging="709"/>
      </w:pPr>
      <w:bookmarkStart w:id="59" w:name="_Toc111679620"/>
      <w:r>
        <w:lastRenderedPageBreak/>
        <w:t>Lokasi dan Jadwal Penelitian</w:t>
      </w:r>
      <w:bookmarkEnd w:id="59"/>
    </w:p>
    <w:p w14:paraId="32F6797C" w14:textId="77777777" w:rsidR="004400B7" w:rsidRPr="004400B7" w:rsidRDefault="004400B7" w:rsidP="004400B7"/>
    <w:p w14:paraId="09726D84" w14:textId="790417B5" w:rsidR="00603A95" w:rsidRDefault="00614EC7" w:rsidP="00A80C37">
      <w:pPr>
        <w:spacing w:line="360" w:lineRule="auto"/>
        <w:jc w:val="both"/>
        <w:rPr>
          <w:rFonts w:ascii="Tahoma" w:hAnsi="Tahoma" w:cs="Tahoma"/>
        </w:rPr>
      </w:pPr>
      <w:r>
        <w:rPr>
          <w:rFonts w:ascii="Tahoma" w:hAnsi="Tahoma" w:cs="Tahoma"/>
        </w:rPr>
        <w:t>4.5.1   Lokasi Penelitian</w:t>
      </w:r>
    </w:p>
    <w:p w14:paraId="20A47063" w14:textId="4FBACD6C" w:rsidR="00A35CFF" w:rsidRDefault="00614EC7" w:rsidP="004400B7">
      <w:pPr>
        <w:spacing w:line="360" w:lineRule="auto"/>
        <w:ind w:left="709" w:hanging="708"/>
        <w:jc w:val="both"/>
        <w:rPr>
          <w:rFonts w:ascii="Tahoma" w:hAnsi="Tahoma" w:cs="Tahoma"/>
        </w:rPr>
      </w:pPr>
      <w:r>
        <w:rPr>
          <w:rFonts w:ascii="Tahoma" w:hAnsi="Tahoma" w:cs="Tahoma"/>
        </w:rPr>
        <w:tab/>
        <w:t xml:space="preserve">      Lokasi penelitian</w:t>
      </w:r>
      <w:r w:rsidR="00802328">
        <w:rPr>
          <w:rFonts w:ascii="Tahoma" w:hAnsi="Tahoma" w:cs="Tahoma"/>
        </w:rPr>
        <w:t xml:space="preserve"> berada di kota Pagar Alam dengan kajian</w:t>
      </w:r>
      <w:r w:rsidR="007734BA">
        <w:rPr>
          <w:rFonts w:ascii="Tahoma" w:hAnsi="Tahoma" w:cs="Tahoma"/>
        </w:rPr>
        <w:t xml:space="preserve"> seluruh trayek angkutan perkotaan yang masih aktif yaitu</w:t>
      </w:r>
      <w:r w:rsidR="00802328">
        <w:rPr>
          <w:rFonts w:ascii="Tahoma" w:hAnsi="Tahoma" w:cs="Tahoma"/>
        </w:rPr>
        <w:t xml:space="preserve"> trayek Pasar Dempo – Perandonan , Trayek Pasar Dempo – Pelang Kenidai </w:t>
      </w:r>
      <w:r w:rsidR="007734BA">
        <w:rPr>
          <w:rFonts w:ascii="Tahoma" w:hAnsi="Tahoma" w:cs="Tahoma"/>
        </w:rPr>
        <w:t xml:space="preserve">dan </w:t>
      </w:r>
      <w:r w:rsidR="00802328">
        <w:rPr>
          <w:rFonts w:ascii="Tahoma" w:hAnsi="Tahoma" w:cs="Tahoma"/>
        </w:rPr>
        <w:t>Trayek Pasar Dempo – Bumi Agung</w:t>
      </w:r>
      <w:r w:rsidR="00A35CFF">
        <w:rPr>
          <w:rFonts w:ascii="Tahoma" w:hAnsi="Tahoma" w:cs="Tahoma"/>
        </w:rPr>
        <w:t>.</w:t>
      </w:r>
    </w:p>
    <w:p w14:paraId="77473B01" w14:textId="6CE784E8" w:rsidR="00614EC7" w:rsidRPr="00A80C37" w:rsidRDefault="00614EC7">
      <w:pPr>
        <w:pStyle w:val="ListParagraph"/>
        <w:numPr>
          <w:ilvl w:val="2"/>
          <w:numId w:val="33"/>
        </w:numPr>
        <w:spacing w:line="360" w:lineRule="auto"/>
        <w:ind w:left="0" w:firstLine="0"/>
        <w:jc w:val="both"/>
        <w:rPr>
          <w:rFonts w:ascii="Tahoma" w:hAnsi="Tahoma" w:cs="Tahoma"/>
        </w:rPr>
      </w:pPr>
      <w:r w:rsidRPr="00A80C37">
        <w:rPr>
          <w:rFonts w:ascii="Tahoma" w:hAnsi="Tahoma" w:cs="Tahoma"/>
        </w:rPr>
        <w:t>Jadwal Penelitian</w:t>
      </w:r>
    </w:p>
    <w:tbl>
      <w:tblPr>
        <w:tblW w:w="7655" w:type="dxa"/>
        <w:tblInd w:w="704" w:type="dxa"/>
        <w:tblLook w:val="04A0" w:firstRow="1" w:lastRow="0" w:firstColumn="1" w:lastColumn="0" w:noHBand="0" w:noVBand="1"/>
      </w:tblPr>
      <w:tblGrid>
        <w:gridCol w:w="4020"/>
        <w:gridCol w:w="960"/>
        <w:gridCol w:w="832"/>
        <w:gridCol w:w="850"/>
        <w:gridCol w:w="993"/>
      </w:tblGrid>
      <w:tr w:rsidR="00802328" w:rsidRPr="00802328" w14:paraId="568C4972" w14:textId="77777777" w:rsidTr="00933E0D">
        <w:trPr>
          <w:trHeight w:val="555"/>
          <w:tblHeader/>
        </w:trPr>
        <w:tc>
          <w:tcPr>
            <w:tcW w:w="402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40735D97" w14:textId="77777777" w:rsidR="00802328" w:rsidRPr="00802328" w:rsidRDefault="00802328" w:rsidP="00802328">
            <w:pPr>
              <w:spacing w:after="0" w:line="240" w:lineRule="auto"/>
              <w:jc w:val="center"/>
              <w:rPr>
                <w:rFonts w:ascii="Calibri" w:eastAsia="Times New Roman" w:hAnsi="Calibri" w:cs="Calibri"/>
                <w:b/>
                <w:bCs/>
                <w:color w:val="000000"/>
                <w:lang w:eastAsia="en-ID"/>
              </w:rPr>
            </w:pPr>
            <w:r w:rsidRPr="00802328">
              <w:rPr>
                <w:rFonts w:ascii="Calibri" w:eastAsia="Times New Roman" w:hAnsi="Calibri" w:cs="Calibri"/>
                <w:b/>
                <w:bCs/>
                <w:color w:val="000000"/>
                <w:lang w:eastAsia="en-ID"/>
              </w:rPr>
              <w:t>Kegiatan Penelitian</w:t>
            </w:r>
          </w:p>
        </w:tc>
        <w:tc>
          <w:tcPr>
            <w:tcW w:w="960" w:type="dxa"/>
            <w:tcBorders>
              <w:top w:val="single" w:sz="4" w:space="0" w:color="auto"/>
              <w:left w:val="nil"/>
              <w:bottom w:val="single" w:sz="4" w:space="0" w:color="auto"/>
              <w:right w:val="single" w:sz="4" w:space="0" w:color="auto"/>
            </w:tcBorders>
            <w:shd w:val="clear" w:color="000000" w:fill="E7E6E6"/>
            <w:noWrap/>
            <w:vAlign w:val="center"/>
            <w:hideMark/>
          </w:tcPr>
          <w:p w14:paraId="24DA4498" w14:textId="77777777" w:rsidR="00802328" w:rsidRPr="00802328" w:rsidRDefault="00802328" w:rsidP="00802328">
            <w:pPr>
              <w:spacing w:after="0" w:line="240" w:lineRule="auto"/>
              <w:jc w:val="center"/>
              <w:rPr>
                <w:rFonts w:ascii="Calibri" w:eastAsia="Times New Roman" w:hAnsi="Calibri" w:cs="Calibri"/>
                <w:b/>
                <w:bCs/>
                <w:color w:val="000000"/>
                <w:lang w:eastAsia="en-ID"/>
              </w:rPr>
            </w:pPr>
            <w:r w:rsidRPr="00802328">
              <w:rPr>
                <w:rFonts w:ascii="Calibri" w:eastAsia="Times New Roman" w:hAnsi="Calibri" w:cs="Calibri"/>
                <w:b/>
                <w:bCs/>
                <w:color w:val="000000"/>
                <w:lang w:eastAsia="en-ID"/>
              </w:rPr>
              <w:t>Mei</w:t>
            </w:r>
          </w:p>
        </w:tc>
        <w:tc>
          <w:tcPr>
            <w:tcW w:w="832" w:type="dxa"/>
            <w:tcBorders>
              <w:top w:val="single" w:sz="4" w:space="0" w:color="auto"/>
              <w:left w:val="nil"/>
              <w:bottom w:val="single" w:sz="4" w:space="0" w:color="auto"/>
              <w:right w:val="single" w:sz="4" w:space="0" w:color="auto"/>
            </w:tcBorders>
            <w:shd w:val="clear" w:color="000000" w:fill="E7E6E6"/>
            <w:noWrap/>
            <w:vAlign w:val="center"/>
            <w:hideMark/>
          </w:tcPr>
          <w:p w14:paraId="648653C8" w14:textId="77777777" w:rsidR="00802328" w:rsidRPr="00802328" w:rsidRDefault="00802328" w:rsidP="00802328">
            <w:pPr>
              <w:spacing w:after="0" w:line="240" w:lineRule="auto"/>
              <w:jc w:val="center"/>
              <w:rPr>
                <w:rFonts w:ascii="Calibri" w:eastAsia="Times New Roman" w:hAnsi="Calibri" w:cs="Calibri"/>
                <w:b/>
                <w:bCs/>
                <w:color w:val="000000"/>
                <w:lang w:eastAsia="en-ID"/>
              </w:rPr>
            </w:pPr>
            <w:r w:rsidRPr="00802328">
              <w:rPr>
                <w:rFonts w:ascii="Calibri" w:eastAsia="Times New Roman" w:hAnsi="Calibri" w:cs="Calibri"/>
                <w:b/>
                <w:bCs/>
                <w:color w:val="000000"/>
                <w:lang w:eastAsia="en-ID"/>
              </w:rPr>
              <w:t>Juni</w:t>
            </w:r>
          </w:p>
        </w:tc>
        <w:tc>
          <w:tcPr>
            <w:tcW w:w="850" w:type="dxa"/>
            <w:tcBorders>
              <w:top w:val="single" w:sz="4" w:space="0" w:color="auto"/>
              <w:left w:val="nil"/>
              <w:bottom w:val="single" w:sz="4" w:space="0" w:color="auto"/>
              <w:right w:val="single" w:sz="4" w:space="0" w:color="auto"/>
            </w:tcBorders>
            <w:shd w:val="clear" w:color="000000" w:fill="E7E6E6"/>
            <w:noWrap/>
            <w:vAlign w:val="center"/>
            <w:hideMark/>
          </w:tcPr>
          <w:p w14:paraId="10491453" w14:textId="77777777" w:rsidR="00802328" w:rsidRPr="00802328" w:rsidRDefault="00802328" w:rsidP="00802328">
            <w:pPr>
              <w:spacing w:after="0" w:line="240" w:lineRule="auto"/>
              <w:jc w:val="center"/>
              <w:rPr>
                <w:rFonts w:ascii="Calibri" w:eastAsia="Times New Roman" w:hAnsi="Calibri" w:cs="Calibri"/>
                <w:b/>
                <w:bCs/>
                <w:color w:val="000000"/>
                <w:lang w:eastAsia="en-ID"/>
              </w:rPr>
            </w:pPr>
            <w:r w:rsidRPr="00802328">
              <w:rPr>
                <w:rFonts w:ascii="Calibri" w:eastAsia="Times New Roman" w:hAnsi="Calibri" w:cs="Calibri"/>
                <w:b/>
                <w:bCs/>
                <w:color w:val="000000"/>
                <w:lang w:eastAsia="en-ID"/>
              </w:rPr>
              <w:t>Juli</w:t>
            </w:r>
          </w:p>
        </w:tc>
        <w:tc>
          <w:tcPr>
            <w:tcW w:w="993" w:type="dxa"/>
            <w:tcBorders>
              <w:top w:val="single" w:sz="4" w:space="0" w:color="auto"/>
              <w:left w:val="nil"/>
              <w:bottom w:val="single" w:sz="4" w:space="0" w:color="auto"/>
              <w:right w:val="single" w:sz="4" w:space="0" w:color="auto"/>
            </w:tcBorders>
            <w:shd w:val="clear" w:color="000000" w:fill="E7E6E6"/>
            <w:noWrap/>
            <w:vAlign w:val="center"/>
            <w:hideMark/>
          </w:tcPr>
          <w:p w14:paraId="5E9D6082" w14:textId="77777777" w:rsidR="00802328" w:rsidRPr="00802328" w:rsidRDefault="00802328" w:rsidP="00802328">
            <w:pPr>
              <w:spacing w:after="0" w:line="240" w:lineRule="auto"/>
              <w:jc w:val="center"/>
              <w:rPr>
                <w:rFonts w:ascii="Calibri" w:eastAsia="Times New Roman" w:hAnsi="Calibri" w:cs="Calibri"/>
                <w:b/>
                <w:bCs/>
                <w:color w:val="000000"/>
                <w:lang w:eastAsia="en-ID"/>
              </w:rPr>
            </w:pPr>
            <w:r w:rsidRPr="00802328">
              <w:rPr>
                <w:rFonts w:ascii="Calibri" w:eastAsia="Times New Roman" w:hAnsi="Calibri" w:cs="Calibri"/>
                <w:b/>
                <w:bCs/>
                <w:color w:val="000000"/>
                <w:lang w:eastAsia="en-ID"/>
              </w:rPr>
              <w:t>Agustus</w:t>
            </w:r>
          </w:p>
        </w:tc>
      </w:tr>
      <w:tr w:rsidR="00802328" w:rsidRPr="00802328" w14:paraId="6E833111" w14:textId="77777777" w:rsidTr="00933E0D">
        <w:trPr>
          <w:trHeight w:val="290"/>
        </w:trPr>
        <w:tc>
          <w:tcPr>
            <w:tcW w:w="4020" w:type="dxa"/>
            <w:tcBorders>
              <w:top w:val="nil"/>
              <w:left w:val="single" w:sz="4" w:space="0" w:color="auto"/>
              <w:bottom w:val="single" w:sz="4" w:space="0" w:color="auto"/>
              <w:right w:val="single" w:sz="4" w:space="0" w:color="auto"/>
            </w:tcBorders>
            <w:shd w:val="clear" w:color="auto" w:fill="auto"/>
            <w:noWrap/>
            <w:vAlign w:val="bottom"/>
            <w:hideMark/>
          </w:tcPr>
          <w:p w14:paraId="5EEA7BAB" w14:textId="77777777" w:rsidR="00802328" w:rsidRPr="00802328" w:rsidRDefault="00802328" w:rsidP="00802328">
            <w:pPr>
              <w:spacing w:after="0" w:line="240" w:lineRule="auto"/>
              <w:rPr>
                <w:rFonts w:ascii="Calibri" w:eastAsia="Times New Roman" w:hAnsi="Calibri" w:cs="Calibri"/>
                <w:color w:val="000000"/>
                <w:lang w:eastAsia="en-ID"/>
              </w:rPr>
            </w:pPr>
            <w:r w:rsidRPr="00802328">
              <w:rPr>
                <w:rFonts w:ascii="Calibri" w:eastAsia="Times New Roman" w:hAnsi="Calibri" w:cs="Calibri"/>
                <w:color w:val="000000"/>
                <w:lang w:eastAsia="en-ID"/>
              </w:rPr>
              <w:t>Studi Pendahuluan</w:t>
            </w:r>
          </w:p>
        </w:tc>
        <w:tc>
          <w:tcPr>
            <w:tcW w:w="960" w:type="dxa"/>
            <w:tcBorders>
              <w:top w:val="nil"/>
              <w:left w:val="nil"/>
              <w:bottom w:val="single" w:sz="4" w:space="0" w:color="auto"/>
              <w:right w:val="single" w:sz="4" w:space="0" w:color="auto"/>
            </w:tcBorders>
            <w:shd w:val="clear" w:color="000000" w:fill="ACB9CA"/>
            <w:noWrap/>
            <w:vAlign w:val="bottom"/>
            <w:hideMark/>
          </w:tcPr>
          <w:p w14:paraId="6497467B" w14:textId="77777777" w:rsidR="00802328" w:rsidRPr="00802328" w:rsidRDefault="00802328" w:rsidP="00802328">
            <w:pPr>
              <w:spacing w:after="0" w:line="240" w:lineRule="auto"/>
              <w:rPr>
                <w:rFonts w:ascii="Calibri" w:eastAsia="Times New Roman" w:hAnsi="Calibri" w:cs="Calibri"/>
                <w:color w:val="000000"/>
                <w:lang w:eastAsia="en-ID"/>
              </w:rPr>
            </w:pPr>
            <w:r w:rsidRPr="00802328">
              <w:rPr>
                <w:rFonts w:ascii="Calibri" w:eastAsia="Times New Roman" w:hAnsi="Calibri" w:cs="Calibri"/>
                <w:color w:val="000000"/>
                <w:lang w:eastAsia="en-ID"/>
              </w:rPr>
              <w:t> </w:t>
            </w:r>
          </w:p>
        </w:tc>
        <w:tc>
          <w:tcPr>
            <w:tcW w:w="832" w:type="dxa"/>
            <w:tcBorders>
              <w:top w:val="nil"/>
              <w:left w:val="nil"/>
              <w:bottom w:val="single" w:sz="4" w:space="0" w:color="auto"/>
              <w:right w:val="single" w:sz="4" w:space="0" w:color="auto"/>
            </w:tcBorders>
            <w:shd w:val="clear" w:color="auto" w:fill="auto"/>
            <w:noWrap/>
            <w:vAlign w:val="bottom"/>
            <w:hideMark/>
          </w:tcPr>
          <w:p w14:paraId="1A77C416" w14:textId="77777777" w:rsidR="00802328" w:rsidRPr="00802328" w:rsidRDefault="00802328" w:rsidP="00802328">
            <w:pPr>
              <w:spacing w:after="0" w:line="240" w:lineRule="auto"/>
              <w:rPr>
                <w:rFonts w:ascii="Calibri" w:eastAsia="Times New Roman" w:hAnsi="Calibri" w:cs="Calibri"/>
                <w:color w:val="000000"/>
                <w:lang w:eastAsia="en-ID"/>
              </w:rPr>
            </w:pPr>
            <w:r w:rsidRPr="00802328">
              <w:rPr>
                <w:rFonts w:ascii="Calibri" w:eastAsia="Times New Roman" w:hAnsi="Calibri" w:cs="Calibri"/>
                <w:color w:val="000000"/>
                <w:lang w:eastAsia="en-ID"/>
              </w:rPr>
              <w:t> </w:t>
            </w:r>
          </w:p>
        </w:tc>
        <w:tc>
          <w:tcPr>
            <w:tcW w:w="850" w:type="dxa"/>
            <w:tcBorders>
              <w:top w:val="nil"/>
              <w:left w:val="nil"/>
              <w:bottom w:val="single" w:sz="4" w:space="0" w:color="auto"/>
              <w:right w:val="single" w:sz="4" w:space="0" w:color="auto"/>
            </w:tcBorders>
            <w:shd w:val="clear" w:color="auto" w:fill="auto"/>
            <w:noWrap/>
            <w:vAlign w:val="bottom"/>
            <w:hideMark/>
          </w:tcPr>
          <w:p w14:paraId="7FAA4CF1" w14:textId="77777777" w:rsidR="00802328" w:rsidRPr="00802328" w:rsidRDefault="00802328" w:rsidP="00802328">
            <w:pPr>
              <w:spacing w:after="0" w:line="240" w:lineRule="auto"/>
              <w:rPr>
                <w:rFonts w:ascii="Calibri" w:eastAsia="Times New Roman" w:hAnsi="Calibri" w:cs="Calibri"/>
                <w:color w:val="000000"/>
                <w:lang w:eastAsia="en-ID"/>
              </w:rPr>
            </w:pPr>
            <w:r w:rsidRPr="00802328">
              <w:rPr>
                <w:rFonts w:ascii="Calibri" w:eastAsia="Times New Roman" w:hAnsi="Calibri" w:cs="Calibri"/>
                <w:color w:val="000000"/>
                <w:lang w:eastAsia="en-ID"/>
              </w:rPr>
              <w:t> </w:t>
            </w:r>
          </w:p>
        </w:tc>
        <w:tc>
          <w:tcPr>
            <w:tcW w:w="993" w:type="dxa"/>
            <w:tcBorders>
              <w:top w:val="nil"/>
              <w:left w:val="nil"/>
              <w:bottom w:val="single" w:sz="4" w:space="0" w:color="auto"/>
              <w:right w:val="single" w:sz="4" w:space="0" w:color="auto"/>
            </w:tcBorders>
            <w:shd w:val="clear" w:color="auto" w:fill="auto"/>
            <w:noWrap/>
            <w:vAlign w:val="bottom"/>
            <w:hideMark/>
          </w:tcPr>
          <w:p w14:paraId="4356A84C" w14:textId="77777777" w:rsidR="00802328" w:rsidRPr="00802328" w:rsidRDefault="00802328" w:rsidP="00802328">
            <w:pPr>
              <w:spacing w:after="0" w:line="240" w:lineRule="auto"/>
              <w:rPr>
                <w:rFonts w:ascii="Calibri" w:eastAsia="Times New Roman" w:hAnsi="Calibri" w:cs="Calibri"/>
                <w:color w:val="000000"/>
                <w:lang w:eastAsia="en-ID"/>
              </w:rPr>
            </w:pPr>
            <w:r w:rsidRPr="00802328">
              <w:rPr>
                <w:rFonts w:ascii="Calibri" w:eastAsia="Times New Roman" w:hAnsi="Calibri" w:cs="Calibri"/>
                <w:color w:val="000000"/>
                <w:lang w:eastAsia="en-ID"/>
              </w:rPr>
              <w:t> </w:t>
            </w:r>
          </w:p>
        </w:tc>
      </w:tr>
      <w:tr w:rsidR="00802328" w:rsidRPr="00802328" w14:paraId="1F06C534" w14:textId="77777777" w:rsidTr="00933E0D">
        <w:trPr>
          <w:trHeight w:val="290"/>
        </w:trPr>
        <w:tc>
          <w:tcPr>
            <w:tcW w:w="4020" w:type="dxa"/>
            <w:tcBorders>
              <w:top w:val="nil"/>
              <w:left w:val="single" w:sz="4" w:space="0" w:color="auto"/>
              <w:bottom w:val="single" w:sz="4" w:space="0" w:color="auto"/>
              <w:right w:val="single" w:sz="4" w:space="0" w:color="auto"/>
            </w:tcBorders>
            <w:shd w:val="clear" w:color="auto" w:fill="auto"/>
            <w:noWrap/>
            <w:vAlign w:val="center"/>
            <w:hideMark/>
          </w:tcPr>
          <w:p w14:paraId="39FE41A0" w14:textId="77777777" w:rsidR="00802328" w:rsidRPr="00802328" w:rsidRDefault="00802328" w:rsidP="00802328">
            <w:pPr>
              <w:spacing w:after="0" w:line="240" w:lineRule="auto"/>
              <w:rPr>
                <w:rFonts w:ascii="Calibri" w:eastAsia="Times New Roman" w:hAnsi="Calibri" w:cs="Calibri"/>
                <w:color w:val="000000"/>
                <w:lang w:eastAsia="en-ID"/>
              </w:rPr>
            </w:pPr>
            <w:r w:rsidRPr="00802328">
              <w:rPr>
                <w:rFonts w:ascii="Calibri" w:eastAsia="Times New Roman" w:hAnsi="Calibri" w:cs="Calibri"/>
                <w:color w:val="000000"/>
                <w:lang w:eastAsia="en-ID"/>
              </w:rPr>
              <w:t>Pengumpulan data primer dan sekunder</w:t>
            </w:r>
          </w:p>
        </w:tc>
        <w:tc>
          <w:tcPr>
            <w:tcW w:w="960" w:type="dxa"/>
            <w:tcBorders>
              <w:top w:val="nil"/>
              <w:left w:val="nil"/>
              <w:bottom w:val="single" w:sz="4" w:space="0" w:color="auto"/>
              <w:right w:val="single" w:sz="4" w:space="0" w:color="auto"/>
            </w:tcBorders>
            <w:shd w:val="clear" w:color="auto" w:fill="auto"/>
            <w:noWrap/>
            <w:vAlign w:val="bottom"/>
            <w:hideMark/>
          </w:tcPr>
          <w:p w14:paraId="6A28790E" w14:textId="77777777" w:rsidR="00802328" w:rsidRPr="00802328" w:rsidRDefault="00802328" w:rsidP="00802328">
            <w:pPr>
              <w:spacing w:after="0" w:line="240" w:lineRule="auto"/>
              <w:rPr>
                <w:rFonts w:ascii="Calibri" w:eastAsia="Times New Roman" w:hAnsi="Calibri" w:cs="Calibri"/>
                <w:color w:val="000000"/>
                <w:lang w:eastAsia="en-ID"/>
              </w:rPr>
            </w:pPr>
            <w:r w:rsidRPr="00802328">
              <w:rPr>
                <w:rFonts w:ascii="Calibri" w:eastAsia="Times New Roman" w:hAnsi="Calibri" w:cs="Calibri"/>
                <w:color w:val="000000"/>
                <w:lang w:eastAsia="en-ID"/>
              </w:rPr>
              <w:t> </w:t>
            </w:r>
          </w:p>
        </w:tc>
        <w:tc>
          <w:tcPr>
            <w:tcW w:w="832" w:type="dxa"/>
            <w:tcBorders>
              <w:top w:val="nil"/>
              <w:left w:val="nil"/>
              <w:bottom w:val="single" w:sz="4" w:space="0" w:color="auto"/>
              <w:right w:val="single" w:sz="4" w:space="0" w:color="auto"/>
            </w:tcBorders>
            <w:shd w:val="clear" w:color="000000" w:fill="ACB9CA"/>
            <w:noWrap/>
            <w:vAlign w:val="bottom"/>
            <w:hideMark/>
          </w:tcPr>
          <w:p w14:paraId="2DB8F770" w14:textId="77777777" w:rsidR="00802328" w:rsidRPr="00802328" w:rsidRDefault="00802328" w:rsidP="00802328">
            <w:pPr>
              <w:spacing w:after="0" w:line="240" w:lineRule="auto"/>
              <w:rPr>
                <w:rFonts w:ascii="Calibri" w:eastAsia="Times New Roman" w:hAnsi="Calibri" w:cs="Calibri"/>
                <w:color w:val="000000"/>
                <w:lang w:eastAsia="en-ID"/>
              </w:rPr>
            </w:pPr>
            <w:r w:rsidRPr="00802328">
              <w:rPr>
                <w:rFonts w:ascii="Calibri" w:eastAsia="Times New Roman" w:hAnsi="Calibri" w:cs="Calibri"/>
                <w:color w:val="000000"/>
                <w:lang w:eastAsia="en-ID"/>
              </w:rPr>
              <w:t> </w:t>
            </w:r>
          </w:p>
        </w:tc>
        <w:tc>
          <w:tcPr>
            <w:tcW w:w="850" w:type="dxa"/>
            <w:tcBorders>
              <w:top w:val="nil"/>
              <w:left w:val="nil"/>
              <w:bottom w:val="single" w:sz="4" w:space="0" w:color="auto"/>
              <w:right w:val="single" w:sz="4" w:space="0" w:color="auto"/>
            </w:tcBorders>
            <w:shd w:val="clear" w:color="auto" w:fill="auto"/>
            <w:noWrap/>
            <w:vAlign w:val="bottom"/>
            <w:hideMark/>
          </w:tcPr>
          <w:p w14:paraId="2BF94600" w14:textId="77777777" w:rsidR="00802328" w:rsidRPr="00802328" w:rsidRDefault="00802328" w:rsidP="00802328">
            <w:pPr>
              <w:spacing w:after="0" w:line="240" w:lineRule="auto"/>
              <w:rPr>
                <w:rFonts w:ascii="Calibri" w:eastAsia="Times New Roman" w:hAnsi="Calibri" w:cs="Calibri"/>
                <w:color w:val="000000"/>
                <w:lang w:eastAsia="en-ID"/>
              </w:rPr>
            </w:pPr>
            <w:r w:rsidRPr="00802328">
              <w:rPr>
                <w:rFonts w:ascii="Calibri" w:eastAsia="Times New Roman" w:hAnsi="Calibri" w:cs="Calibri"/>
                <w:color w:val="000000"/>
                <w:lang w:eastAsia="en-ID"/>
              </w:rPr>
              <w:t> </w:t>
            </w:r>
          </w:p>
        </w:tc>
        <w:tc>
          <w:tcPr>
            <w:tcW w:w="993" w:type="dxa"/>
            <w:tcBorders>
              <w:top w:val="nil"/>
              <w:left w:val="nil"/>
              <w:bottom w:val="single" w:sz="4" w:space="0" w:color="auto"/>
              <w:right w:val="single" w:sz="4" w:space="0" w:color="auto"/>
            </w:tcBorders>
            <w:shd w:val="clear" w:color="auto" w:fill="auto"/>
            <w:noWrap/>
            <w:vAlign w:val="bottom"/>
            <w:hideMark/>
          </w:tcPr>
          <w:p w14:paraId="14FF3E53" w14:textId="77777777" w:rsidR="00802328" w:rsidRPr="00802328" w:rsidRDefault="00802328" w:rsidP="00802328">
            <w:pPr>
              <w:spacing w:after="0" w:line="240" w:lineRule="auto"/>
              <w:rPr>
                <w:rFonts w:ascii="Calibri" w:eastAsia="Times New Roman" w:hAnsi="Calibri" w:cs="Calibri"/>
                <w:color w:val="000000"/>
                <w:lang w:eastAsia="en-ID"/>
              </w:rPr>
            </w:pPr>
            <w:r w:rsidRPr="00802328">
              <w:rPr>
                <w:rFonts w:ascii="Calibri" w:eastAsia="Times New Roman" w:hAnsi="Calibri" w:cs="Calibri"/>
                <w:color w:val="000000"/>
                <w:lang w:eastAsia="en-ID"/>
              </w:rPr>
              <w:t> </w:t>
            </w:r>
          </w:p>
        </w:tc>
      </w:tr>
      <w:tr w:rsidR="00802328" w:rsidRPr="00802328" w14:paraId="77C5A1CE" w14:textId="77777777" w:rsidTr="00933E0D">
        <w:trPr>
          <w:trHeight w:val="290"/>
        </w:trPr>
        <w:tc>
          <w:tcPr>
            <w:tcW w:w="4020" w:type="dxa"/>
            <w:tcBorders>
              <w:top w:val="nil"/>
              <w:left w:val="single" w:sz="4" w:space="0" w:color="auto"/>
              <w:bottom w:val="single" w:sz="4" w:space="0" w:color="auto"/>
              <w:right w:val="single" w:sz="4" w:space="0" w:color="auto"/>
            </w:tcBorders>
            <w:shd w:val="clear" w:color="auto" w:fill="auto"/>
            <w:noWrap/>
            <w:vAlign w:val="center"/>
            <w:hideMark/>
          </w:tcPr>
          <w:p w14:paraId="61C82791" w14:textId="77777777" w:rsidR="00802328" w:rsidRPr="00802328" w:rsidRDefault="00802328" w:rsidP="00802328">
            <w:pPr>
              <w:spacing w:after="0" w:line="240" w:lineRule="auto"/>
              <w:rPr>
                <w:rFonts w:ascii="Calibri" w:eastAsia="Times New Roman" w:hAnsi="Calibri" w:cs="Calibri"/>
                <w:color w:val="000000"/>
                <w:lang w:eastAsia="en-ID"/>
              </w:rPr>
            </w:pPr>
            <w:r w:rsidRPr="00802328">
              <w:rPr>
                <w:rFonts w:ascii="Calibri" w:eastAsia="Times New Roman" w:hAnsi="Calibri" w:cs="Calibri"/>
                <w:color w:val="000000"/>
                <w:lang w:eastAsia="en-ID"/>
              </w:rPr>
              <w:t>pengolahan data</w:t>
            </w:r>
          </w:p>
        </w:tc>
        <w:tc>
          <w:tcPr>
            <w:tcW w:w="960" w:type="dxa"/>
            <w:tcBorders>
              <w:top w:val="nil"/>
              <w:left w:val="nil"/>
              <w:bottom w:val="single" w:sz="4" w:space="0" w:color="auto"/>
              <w:right w:val="single" w:sz="4" w:space="0" w:color="auto"/>
            </w:tcBorders>
            <w:shd w:val="clear" w:color="auto" w:fill="auto"/>
            <w:noWrap/>
            <w:vAlign w:val="bottom"/>
            <w:hideMark/>
          </w:tcPr>
          <w:p w14:paraId="56A2D10C" w14:textId="77777777" w:rsidR="00802328" w:rsidRPr="00802328" w:rsidRDefault="00802328" w:rsidP="00802328">
            <w:pPr>
              <w:spacing w:after="0" w:line="240" w:lineRule="auto"/>
              <w:rPr>
                <w:rFonts w:ascii="Calibri" w:eastAsia="Times New Roman" w:hAnsi="Calibri" w:cs="Calibri"/>
                <w:color w:val="000000"/>
                <w:lang w:eastAsia="en-ID"/>
              </w:rPr>
            </w:pPr>
            <w:r w:rsidRPr="00802328">
              <w:rPr>
                <w:rFonts w:ascii="Calibri" w:eastAsia="Times New Roman" w:hAnsi="Calibri" w:cs="Calibri"/>
                <w:color w:val="000000"/>
                <w:lang w:eastAsia="en-ID"/>
              </w:rPr>
              <w:t> </w:t>
            </w:r>
          </w:p>
        </w:tc>
        <w:tc>
          <w:tcPr>
            <w:tcW w:w="832" w:type="dxa"/>
            <w:tcBorders>
              <w:top w:val="nil"/>
              <w:left w:val="nil"/>
              <w:bottom w:val="single" w:sz="4" w:space="0" w:color="auto"/>
              <w:right w:val="single" w:sz="4" w:space="0" w:color="auto"/>
            </w:tcBorders>
            <w:shd w:val="clear" w:color="000000" w:fill="ACB9CA"/>
            <w:noWrap/>
            <w:vAlign w:val="bottom"/>
            <w:hideMark/>
          </w:tcPr>
          <w:p w14:paraId="3F3A9E5D" w14:textId="77777777" w:rsidR="00802328" w:rsidRPr="00802328" w:rsidRDefault="00802328" w:rsidP="00802328">
            <w:pPr>
              <w:spacing w:after="0" w:line="240" w:lineRule="auto"/>
              <w:rPr>
                <w:rFonts w:ascii="Calibri" w:eastAsia="Times New Roman" w:hAnsi="Calibri" w:cs="Calibri"/>
                <w:color w:val="000000"/>
                <w:lang w:eastAsia="en-ID"/>
              </w:rPr>
            </w:pPr>
            <w:r w:rsidRPr="00802328">
              <w:rPr>
                <w:rFonts w:ascii="Calibri" w:eastAsia="Times New Roman" w:hAnsi="Calibri" w:cs="Calibri"/>
                <w:color w:val="000000"/>
                <w:lang w:eastAsia="en-ID"/>
              </w:rPr>
              <w:t> </w:t>
            </w:r>
          </w:p>
        </w:tc>
        <w:tc>
          <w:tcPr>
            <w:tcW w:w="850" w:type="dxa"/>
            <w:tcBorders>
              <w:top w:val="nil"/>
              <w:left w:val="nil"/>
              <w:bottom w:val="single" w:sz="4" w:space="0" w:color="auto"/>
              <w:right w:val="single" w:sz="4" w:space="0" w:color="auto"/>
            </w:tcBorders>
            <w:shd w:val="clear" w:color="auto" w:fill="auto"/>
            <w:noWrap/>
            <w:vAlign w:val="bottom"/>
            <w:hideMark/>
          </w:tcPr>
          <w:p w14:paraId="46DA29EE" w14:textId="77777777" w:rsidR="00802328" w:rsidRPr="00802328" w:rsidRDefault="00802328" w:rsidP="00802328">
            <w:pPr>
              <w:spacing w:after="0" w:line="240" w:lineRule="auto"/>
              <w:rPr>
                <w:rFonts w:ascii="Calibri" w:eastAsia="Times New Roman" w:hAnsi="Calibri" w:cs="Calibri"/>
                <w:color w:val="000000"/>
                <w:lang w:eastAsia="en-ID"/>
              </w:rPr>
            </w:pPr>
            <w:r w:rsidRPr="00802328">
              <w:rPr>
                <w:rFonts w:ascii="Calibri" w:eastAsia="Times New Roman" w:hAnsi="Calibri" w:cs="Calibri"/>
                <w:color w:val="000000"/>
                <w:lang w:eastAsia="en-ID"/>
              </w:rPr>
              <w:t> </w:t>
            </w:r>
          </w:p>
        </w:tc>
        <w:tc>
          <w:tcPr>
            <w:tcW w:w="993" w:type="dxa"/>
            <w:tcBorders>
              <w:top w:val="nil"/>
              <w:left w:val="nil"/>
              <w:bottom w:val="single" w:sz="4" w:space="0" w:color="auto"/>
              <w:right w:val="single" w:sz="4" w:space="0" w:color="auto"/>
            </w:tcBorders>
            <w:shd w:val="clear" w:color="auto" w:fill="auto"/>
            <w:noWrap/>
            <w:vAlign w:val="bottom"/>
            <w:hideMark/>
          </w:tcPr>
          <w:p w14:paraId="3A8768A0" w14:textId="77777777" w:rsidR="00802328" w:rsidRPr="00802328" w:rsidRDefault="00802328" w:rsidP="00802328">
            <w:pPr>
              <w:spacing w:after="0" w:line="240" w:lineRule="auto"/>
              <w:rPr>
                <w:rFonts w:ascii="Calibri" w:eastAsia="Times New Roman" w:hAnsi="Calibri" w:cs="Calibri"/>
                <w:color w:val="000000"/>
                <w:lang w:eastAsia="en-ID"/>
              </w:rPr>
            </w:pPr>
            <w:r w:rsidRPr="00802328">
              <w:rPr>
                <w:rFonts w:ascii="Calibri" w:eastAsia="Times New Roman" w:hAnsi="Calibri" w:cs="Calibri"/>
                <w:color w:val="000000"/>
                <w:lang w:eastAsia="en-ID"/>
              </w:rPr>
              <w:t> </w:t>
            </w:r>
          </w:p>
        </w:tc>
      </w:tr>
      <w:tr w:rsidR="00802328" w:rsidRPr="00802328" w14:paraId="4BC9CF9E" w14:textId="77777777" w:rsidTr="00933E0D">
        <w:trPr>
          <w:trHeight w:val="290"/>
        </w:trPr>
        <w:tc>
          <w:tcPr>
            <w:tcW w:w="4020" w:type="dxa"/>
            <w:tcBorders>
              <w:top w:val="nil"/>
              <w:left w:val="single" w:sz="4" w:space="0" w:color="auto"/>
              <w:bottom w:val="single" w:sz="4" w:space="0" w:color="auto"/>
              <w:right w:val="single" w:sz="4" w:space="0" w:color="auto"/>
            </w:tcBorders>
            <w:shd w:val="clear" w:color="auto" w:fill="auto"/>
            <w:noWrap/>
            <w:vAlign w:val="bottom"/>
            <w:hideMark/>
          </w:tcPr>
          <w:p w14:paraId="73DD5A50" w14:textId="77777777" w:rsidR="00802328" w:rsidRPr="00802328" w:rsidRDefault="00802328" w:rsidP="00802328">
            <w:pPr>
              <w:spacing w:after="0" w:line="240" w:lineRule="auto"/>
              <w:rPr>
                <w:rFonts w:ascii="Calibri" w:eastAsia="Times New Roman" w:hAnsi="Calibri" w:cs="Calibri"/>
                <w:color w:val="000000"/>
                <w:lang w:eastAsia="en-ID"/>
              </w:rPr>
            </w:pPr>
            <w:r w:rsidRPr="00802328">
              <w:rPr>
                <w:rFonts w:ascii="Calibri" w:eastAsia="Times New Roman" w:hAnsi="Calibri" w:cs="Calibri"/>
                <w:color w:val="000000"/>
                <w:lang w:eastAsia="en-ID"/>
              </w:rPr>
              <w:t>Analisis data</w:t>
            </w:r>
          </w:p>
        </w:tc>
        <w:tc>
          <w:tcPr>
            <w:tcW w:w="960" w:type="dxa"/>
            <w:tcBorders>
              <w:top w:val="nil"/>
              <w:left w:val="nil"/>
              <w:bottom w:val="single" w:sz="4" w:space="0" w:color="auto"/>
              <w:right w:val="single" w:sz="4" w:space="0" w:color="auto"/>
            </w:tcBorders>
            <w:shd w:val="clear" w:color="auto" w:fill="auto"/>
            <w:noWrap/>
            <w:vAlign w:val="bottom"/>
            <w:hideMark/>
          </w:tcPr>
          <w:p w14:paraId="0DDEA048" w14:textId="77777777" w:rsidR="00802328" w:rsidRPr="00802328" w:rsidRDefault="00802328" w:rsidP="00802328">
            <w:pPr>
              <w:spacing w:after="0" w:line="240" w:lineRule="auto"/>
              <w:rPr>
                <w:rFonts w:ascii="Calibri" w:eastAsia="Times New Roman" w:hAnsi="Calibri" w:cs="Calibri"/>
                <w:color w:val="000000"/>
                <w:lang w:eastAsia="en-ID"/>
              </w:rPr>
            </w:pPr>
            <w:r w:rsidRPr="00802328">
              <w:rPr>
                <w:rFonts w:ascii="Calibri" w:eastAsia="Times New Roman" w:hAnsi="Calibri" w:cs="Calibri"/>
                <w:color w:val="000000"/>
                <w:lang w:eastAsia="en-ID"/>
              </w:rPr>
              <w:t> </w:t>
            </w:r>
          </w:p>
        </w:tc>
        <w:tc>
          <w:tcPr>
            <w:tcW w:w="832" w:type="dxa"/>
            <w:tcBorders>
              <w:top w:val="nil"/>
              <w:left w:val="nil"/>
              <w:bottom w:val="single" w:sz="4" w:space="0" w:color="auto"/>
              <w:right w:val="single" w:sz="4" w:space="0" w:color="auto"/>
            </w:tcBorders>
            <w:shd w:val="clear" w:color="auto" w:fill="auto"/>
            <w:noWrap/>
            <w:vAlign w:val="bottom"/>
            <w:hideMark/>
          </w:tcPr>
          <w:p w14:paraId="30B7AF51" w14:textId="77777777" w:rsidR="00802328" w:rsidRPr="00802328" w:rsidRDefault="00802328" w:rsidP="00802328">
            <w:pPr>
              <w:spacing w:after="0" w:line="240" w:lineRule="auto"/>
              <w:rPr>
                <w:rFonts w:ascii="Calibri" w:eastAsia="Times New Roman" w:hAnsi="Calibri" w:cs="Calibri"/>
                <w:color w:val="000000"/>
                <w:lang w:eastAsia="en-ID"/>
              </w:rPr>
            </w:pPr>
            <w:r w:rsidRPr="00802328">
              <w:rPr>
                <w:rFonts w:ascii="Calibri" w:eastAsia="Times New Roman" w:hAnsi="Calibri" w:cs="Calibri"/>
                <w:color w:val="000000"/>
                <w:lang w:eastAsia="en-ID"/>
              </w:rPr>
              <w:t> </w:t>
            </w:r>
          </w:p>
        </w:tc>
        <w:tc>
          <w:tcPr>
            <w:tcW w:w="850" w:type="dxa"/>
            <w:tcBorders>
              <w:top w:val="nil"/>
              <w:left w:val="nil"/>
              <w:bottom w:val="single" w:sz="4" w:space="0" w:color="auto"/>
              <w:right w:val="single" w:sz="4" w:space="0" w:color="auto"/>
            </w:tcBorders>
            <w:shd w:val="clear" w:color="000000" w:fill="ACB9CA"/>
            <w:noWrap/>
            <w:vAlign w:val="bottom"/>
            <w:hideMark/>
          </w:tcPr>
          <w:p w14:paraId="11CD8301" w14:textId="77777777" w:rsidR="00802328" w:rsidRPr="00802328" w:rsidRDefault="00802328" w:rsidP="00802328">
            <w:pPr>
              <w:spacing w:after="0" w:line="240" w:lineRule="auto"/>
              <w:rPr>
                <w:rFonts w:ascii="Calibri" w:eastAsia="Times New Roman" w:hAnsi="Calibri" w:cs="Calibri"/>
                <w:color w:val="000000"/>
                <w:lang w:eastAsia="en-ID"/>
              </w:rPr>
            </w:pPr>
            <w:r w:rsidRPr="00802328">
              <w:rPr>
                <w:rFonts w:ascii="Calibri" w:eastAsia="Times New Roman" w:hAnsi="Calibri" w:cs="Calibri"/>
                <w:color w:val="000000"/>
                <w:lang w:eastAsia="en-ID"/>
              </w:rPr>
              <w:t> </w:t>
            </w:r>
          </w:p>
        </w:tc>
        <w:tc>
          <w:tcPr>
            <w:tcW w:w="993" w:type="dxa"/>
            <w:tcBorders>
              <w:top w:val="nil"/>
              <w:left w:val="nil"/>
              <w:bottom w:val="single" w:sz="4" w:space="0" w:color="auto"/>
              <w:right w:val="single" w:sz="4" w:space="0" w:color="auto"/>
            </w:tcBorders>
            <w:shd w:val="clear" w:color="auto" w:fill="auto"/>
            <w:noWrap/>
            <w:vAlign w:val="bottom"/>
            <w:hideMark/>
          </w:tcPr>
          <w:p w14:paraId="14278945" w14:textId="77777777" w:rsidR="00802328" w:rsidRPr="00802328" w:rsidRDefault="00802328" w:rsidP="00802328">
            <w:pPr>
              <w:spacing w:after="0" w:line="240" w:lineRule="auto"/>
              <w:rPr>
                <w:rFonts w:ascii="Calibri" w:eastAsia="Times New Roman" w:hAnsi="Calibri" w:cs="Calibri"/>
                <w:color w:val="000000"/>
                <w:lang w:eastAsia="en-ID"/>
              </w:rPr>
            </w:pPr>
            <w:r w:rsidRPr="00802328">
              <w:rPr>
                <w:rFonts w:ascii="Calibri" w:eastAsia="Times New Roman" w:hAnsi="Calibri" w:cs="Calibri"/>
                <w:color w:val="000000"/>
                <w:lang w:eastAsia="en-ID"/>
              </w:rPr>
              <w:t> </w:t>
            </w:r>
          </w:p>
        </w:tc>
      </w:tr>
      <w:tr w:rsidR="00802328" w:rsidRPr="00802328" w14:paraId="1D74FD0D" w14:textId="77777777" w:rsidTr="00933E0D">
        <w:trPr>
          <w:trHeight w:val="290"/>
        </w:trPr>
        <w:tc>
          <w:tcPr>
            <w:tcW w:w="4020" w:type="dxa"/>
            <w:tcBorders>
              <w:top w:val="nil"/>
              <w:left w:val="single" w:sz="4" w:space="0" w:color="auto"/>
              <w:bottom w:val="single" w:sz="4" w:space="0" w:color="auto"/>
              <w:right w:val="single" w:sz="4" w:space="0" w:color="auto"/>
            </w:tcBorders>
            <w:shd w:val="clear" w:color="auto" w:fill="auto"/>
            <w:noWrap/>
            <w:vAlign w:val="bottom"/>
            <w:hideMark/>
          </w:tcPr>
          <w:p w14:paraId="182EB90B" w14:textId="77777777" w:rsidR="00802328" w:rsidRPr="00802328" w:rsidRDefault="00802328" w:rsidP="00802328">
            <w:pPr>
              <w:spacing w:after="0" w:line="240" w:lineRule="auto"/>
              <w:rPr>
                <w:rFonts w:ascii="Calibri" w:eastAsia="Times New Roman" w:hAnsi="Calibri" w:cs="Calibri"/>
                <w:color w:val="000000"/>
                <w:lang w:eastAsia="en-ID"/>
              </w:rPr>
            </w:pPr>
            <w:r w:rsidRPr="00802328">
              <w:rPr>
                <w:rFonts w:ascii="Calibri" w:eastAsia="Times New Roman" w:hAnsi="Calibri" w:cs="Calibri"/>
                <w:color w:val="000000"/>
                <w:lang w:eastAsia="en-ID"/>
              </w:rPr>
              <w:t>Penyusunan KKW</w:t>
            </w:r>
          </w:p>
        </w:tc>
        <w:tc>
          <w:tcPr>
            <w:tcW w:w="960" w:type="dxa"/>
            <w:tcBorders>
              <w:top w:val="nil"/>
              <w:left w:val="nil"/>
              <w:bottom w:val="single" w:sz="4" w:space="0" w:color="auto"/>
              <w:right w:val="single" w:sz="4" w:space="0" w:color="auto"/>
            </w:tcBorders>
            <w:shd w:val="clear" w:color="auto" w:fill="auto"/>
            <w:noWrap/>
            <w:vAlign w:val="bottom"/>
            <w:hideMark/>
          </w:tcPr>
          <w:p w14:paraId="537D89E6" w14:textId="77777777" w:rsidR="00802328" w:rsidRPr="00802328" w:rsidRDefault="00802328" w:rsidP="00802328">
            <w:pPr>
              <w:spacing w:after="0" w:line="240" w:lineRule="auto"/>
              <w:rPr>
                <w:rFonts w:ascii="Calibri" w:eastAsia="Times New Roman" w:hAnsi="Calibri" w:cs="Calibri"/>
                <w:color w:val="000000"/>
                <w:lang w:eastAsia="en-ID"/>
              </w:rPr>
            </w:pPr>
            <w:r w:rsidRPr="00802328">
              <w:rPr>
                <w:rFonts w:ascii="Calibri" w:eastAsia="Times New Roman" w:hAnsi="Calibri" w:cs="Calibri"/>
                <w:color w:val="000000"/>
                <w:lang w:eastAsia="en-ID"/>
              </w:rPr>
              <w:t> </w:t>
            </w:r>
          </w:p>
        </w:tc>
        <w:tc>
          <w:tcPr>
            <w:tcW w:w="832" w:type="dxa"/>
            <w:tcBorders>
              <w:top w:val="nil"/>
              <w:left w:val="nil"/>
              <w:bottom w:val="single" w:sz="4" w:space="0" w:color="auto"/>
              <w:right w:val="single" w:sz="4" w:space="0" w:color="auto"/>
            </w:tcBorders>
            <w:shd w:val="clear" w:color="auto" w:fill="auto"/>
            <w:noWrap/>
            <w:vAlign w:val="bottom"/>
            <w:hideMark/>
          </w:tcPr>
          <w:p w14:paraId="12203185" w14:textId="77777777" w:rsidR="00802328" w:rsidRPr="00802328" w:rsidRDefault="00802328" w:rsidP="00802328">
            <w:pPr>
              <w:spacing w:after="0" w:line="240" w:lineRule="auto"/>
              <w:rPr>
                <w:rFonts w:ascii="Calibri" w:eastAsia="Times New Roman" w:hAnsi="Calibri" w:cs="Calibri"/>
                <w:color w:val="000000"/>
                <w:lang w:eastAsia="en-ID"/>
              </w:rPr>
            </w:pPr>
            <w:r w:rsidRPr="00802328">
              <w:rPr>
                <w:rFonts w:ascii="Calibri" w:eastAsia="Times New Roman" w:hAnsi="Calibri" w:cs="Calibri"/>
                <w:color w:val="000000"/>
                <w:lang w:eastAsia="en-ID"/>
              </w:rPr>
              <w:t> </w:t>
            </w:r>
          </w:p>
        </w:tc>
        <w:tc>
          <w:tcPr>
            <w:tcW w:w="850" w:type="dxa"/>
            <w:tcBorders>
              <w:top w:val="nil"/>
              <w:left w:val="nil"/>
              <w:bottom w:val="single" w:sz="4" w:space="0" w:color="auto"/>
              <w:right w:val="single" w:sz="4" w:space="0" w:color="auto"/>
            </w:tcBorders>
            <w:shd w:val="clear" w:color="000000" w:fill="ACB9CA"/>
            <w:noWrap/>
            <w:vAlign w:val="bottom"/>
            <w:hideMark/>
          </w:tcPr>
          <w:p w14:paraId="7818838B" w14:textId="77777777" w:rsidR="00802328" w:rsidRPr="00802328" w:rsidRDefault="00802328" w:rsidP="00802328">
            <w:pPr>
              <w:spacing w:after="0" w:line="240" w:lineRule="auto"/>
              <w:rPr>
                <w:rFonts w:ascii="Calibri" w:eastAsia="Times New Roman" w:hAnsi="Calibri" w:cs="Calibri"/>
                <w:color w:val="000000"/>
                <w:lang w:eastAsia="en-ID"/>
              </w:rPr>
            </w:pPr>
            <w:r w:rsidRPr="00802328">
              <w:rPr>
                <w:rFonts w:ascii="Calibri" w:eastAsia="Times New Roman" w:hAnsi="Calibri" w:cs="Calibri"/>
                <w:color w:val="000000"/>
                <w:lang w:eastAsia="en-ID"/>
              </w:rPr>
              <w:t> </w:t>
            </w:r>
          </w:p>
        </w:tc>
        <w:tc>
          <w:tcPr>
            <w:tcW w:w="993" w:type="dxa"/>
            <w:tcBorders>
              <w:top w:val="nil"/>
              <w:left w:val="nil"/>
              <w:bottom w:val="single" w:sz="4" w:space="0" w:color="auto"/>
              <w:right w:val="single" w:sz="4" w:space="0" w:color="auto"/>
            </w:tcBorders>
            <w:shd w:val="clear" w:color="auto" w:fill="auto"/>
            <w:noWrap/>
            <w:vAlign w:val="bottom"/>
            <w:hideMark/>
          </w:tcPr>
          <w:p w14:paraId="5F7B6F98" w14:textId="77777777" w:rsidR="00802328" w:rsidRPr="00802328" w:rsidRDefault="00802328" w:rsidP="00802328">
            <w:pPr>
              <w:spacing w:after="0" w:line="240" w:lineRule="auto"/>
              <w:rPr>
                <w:rFonts w:ascii="Calibri" w:eastAsia="Times New Roman" w:hAnsi="Calibri" w:cs="Calibri"/>
                <w:color w:val="000000"/>
                <w:lang w:eastAsia="en-ID"/>
              </w:rPr>
            </w:pPr>
            <w:r w:rsidRPr="00802328">
              <w:rPr>
                <w:rFonts w:ascii="Calibri" w:eastAsia="Times New Roman" w:hAnsi="Calibri" w:cs="Calibri"/>
                <w:color w:val="000000"/>
                <w:lang w:eastAsia="en-ID"/>
              </w:rPr>
              <w:t> </w:t>
            </w:r>
          </w:p>
        </w:tc>
      </w:tr>
      <w:tr w:rsidR="00802328" w:rsidRPr="00802328" w14:paraId="04102040" w14:textId="77777777" w:rsidTr="00933E0D">
        <w:trPr>
          <w:trHeight w:val="290"/>
        </w:trPr>
        <w:tc>
          <w:tcPr>
            <w:tcW w:w="4020" w:type="dxa"/>
            <w:tcBorders>
              <w:top w:val="nil"/>
              <w:left w:val="single" w:sz="4" w:space="0" w:color="auto"/>
              <w:bottom w:val="single" w:sz="4" w:space="0" w:color="auto"/>
              <w:right w:val="single" w:sz="4" w:space="0" w:color="auto"/>
            </w:tcBorders>
            <w:shd w:val="clear" w:color="auto" w:fill="auto"/>
            <w:noWrap/>
            <w:vAlign w:val="bottom"/>
            <w:hideMark/>
          </w:tcPr>
          <w:p w14:paraId="2C1CA59A" w14:textId="77777777" w:rsidR="00802328" w:rsidRPr="00802328" w:rsidRDefault="00802328" w:rsidP="00802328">
            <w:pPr>
              <w:spacing w:after="0" w:line="240" w:lineRule="auto"/>
              <w:rPr>
                <w:rFonts w:ascii="Calibri" w:eastAsia="Times New Roman" w:hAnsi="Calibri" w:cs="Calibri"/>
                <w:color w:val="000000"/>
                <w:lang w:eastAsia="en-ID"/>
              </w:rPr>
            </w:pPr>
            <w:r w:rsidRPr="00802328">
              <w:rPr>
                <w:rFonts w:ascii="Calibri" w:eastAsia="Times New Roman" w:hAnsi="Calibri" w:cs="Calibri"/>
                <w:color w:val="000000"/>
                <w:lang w:eastAsia="en-ID"/>
              </w:rPr>
              <w:t>Sidang KKW</w:t>
            </w:r>
          </w:p>
        </w:tc>
        <w:tc>
          <w:tcPr>
            <w:tcW w:w="960" w:type="dxa"/>
            <w:tcBorders>
              <w:top w:val="nil"/>
              <w:left w:val="nil"/>
              <w:bottom w:val="single" w:sz="4" w:space="0" w:color="auto"/>
              <w:right w:val="single" w:sz="4" w:space="0" w:color="auto"/>
            </w:tcBorders>
            <w:shd w:val="clear" w:color="auto" w:fill="auto"/>
            <w:noWrap/>
            <w:vAlign w:val="bottom"/>
            <w:hideMark/>
          </w:tcPr>
          <w:p w14:paraId="6209E287" w14:textId="77777777" w:rsidR="00802328" w:rsidRPr="00802328" w:rsidRDefault="00802328" w:rsidP="00802328">
            <w:pPr>
              <w:spacing w:after="0" w:line="240" w:lineRule="auto"/>
              <w:rPr>
                <w:rFonts w:ascii="Calibri" w:eastAsia="Times New Roman" w:hAnsi="Calibri" w:cs="Calibri"/>
                <w:color w:val="000000"/>
                <w:lang w:eastAsia="en-ID"/>
              </w:rPr>
            </w:pPr>
            <w:r w:rsidRPr="00802328">
              <w:rPr>
                <w:rFonts w:ascii="Calibri" w:eastAsia="Times New Roman" w:hAnsi="Calibri" w:cs="Calibri"/>
                <w:color w:val="000000"/>
                <w:lang w:eastAsia="en-ID"/>
              </w:rPr>
              <w:t> </w:t>
            </w:r>
          </w:p>
        </w:tc>
        <w:tc>
          <w:tcPr>
            <w:tcW w:w="832" w:type="dxa"/>
            <w:tcBorders>
              <w:top w:val="nil"/>
              <w:left w:val="nil"/>
              <w:bottom w:val="single" w:sz="4" w:space="0" w:color="auto"/>
              <w:right w:val="single" w:sz="4" w:space="0" w:color="auto"/>
            </w:tcBorders>
            <w:shd w:val="clear" w:color="auto" w:fill="auto"/>
            <w:noWrap/>
            <w:vAlign w:val="bottom"/>
            <w:hideMark/>
          </w:tcPr>
          <w:p w14:paraId="3044503A" w14:textId="77777777" w:rsidR="00802328" w:rsidRPr="00802328" w:rsidRDefault="00802328" w:rsidP="00802328">
            <w:pPr>
              <w:spacing w:after="0" w:line="240" w:lineRule="auto"/>
              <w:rPr>
                <w:rFonts w:ascii="Calibri" w:eastAsia="Times New Roman" w:hAnsi="Calibri" w:cs="Calibri"/>
                <w:color w:val="000000"/>
                <w:lang w:eastAsia="en-ID"/>
              </w:rPr>
            </w:pPr>
            <w:r w:rsidRPr="00802328">
              <w:rPr>
                <w:rFonts w:ascii="Calibri" w:eastAsia="Times New Roman" w:hAnsi="Calibri" w:cs="Calibri"/>
                <w:color w:val="000000"/>
                <w:lang w:eastAsia="en-ID"/>
              </w:rPr>
              <w:t> </w:t>
            </w:r>
          </w:p>
        </w:tc>
        <w:tc>
          <w:tcPr>
            <w:tcW w:w="850" w:type="dxa"/>
            <w:tcBorders>
              <w:top w:val="nil"/>
              <w:left w:val="nil"/>
              <w:bottom w:val="single" w:sz="4" w:space="0" w:color="auto"/>
              <w:right w:val="single" w:sz="4" w:space="0" w:color="auto"/>
            </w:tcBorders>
            <w:shd w:val="clear" w:color="auto" w:fill="auto"/>
            <w:noWrap/>
            <w:vAlign w:val="bottom"/>
            <w:hideMark/>
          </w:tcPr>
          <w:p w14:paraId="47C68C39" w14:textId="77777777" w:rsidR="00802328" w:rsidRPr="00802328" w:rsidRDefault="00802328" w:rsidP="00802328">
            <w:pPr>
              <w:spacing w:after="0" w:line="240" w:lineRule="auto"/>
              <w:rPr>
                <w:rFonts w:ascii="Calibri" w:eastAsia="Times New Roman" w:hAnsi="Calibri" w:cs="Calibri"/>
                <w:color w:val="000000"/>
                <w:lang w:eastAsia="en-ID"/>
              </w:rPr>
            </w:pPr>
            <w:r w:rsidRPr="00802328">
              <w:rPr>
                <w:rFonts w:ascii="Calibri" w:eastAsia="Times New Roman" w:hAnsi="Calibri" w:cs="Calibri"/>
                <w:color w:val="000000"/>
                <w:lang w:eastAsia="en-ID"/>
              </w:rPr>
              <w:t> </w:t>
            </w:r>
          </w:p>
        </w:tc>
        <w:tc>
          <w:tcPr>
            <w:tcW w:w="993" w:type="dxa"/>
            <w:tcBorders>
              <w:top w:val="nil"/>
              <w:left w:val="nil"/>
              <w:bottom w:val="single" w:sz="4" w:space="0" w:color="auto"/>
              <w:right w:val="single" w:sz="4" w:space="0" w:color="auto"/>
            </w:tcBorders>
            <w:shd w:val="clear" w:color="000000" w:fill="ACB9CA"/>
            <w:noWrap/>
            <w:vAlign w:val="bottom"/>
            <w:hideMark/>
          </w:tcPr>
          <w:p w14:paraId="26FE47AB" w14:textId="77777777" w:rsidR="00802328" w:rsidRPr="00802328" w:rsidRDefault="00802328" w:rsidP="00802328">
            <w:pPr>
              <w:spacing w:after="0" w:line="240" w:lineRule="auto"/>
              <w:rPr>
                <w:rFonts w:ascii="Calibri" w:eastAsia="Times New Roman" w:hAnsi="Calibri" w:cs="Calibri"/>
                <w:color w:val="000000"/>
                <w:lang w:eastAsia="en-ID"/>
              </w:rPr>
            </w:pPr>
            <w:r w:rsidRPr="00802328">
              <w:rPr>
                <w:rFonts w:ascii="Calibri" w:eastAsia="Times New Roman" w:hAnsi="Calibri" w:cs="Calibri"/>
                <w:color w:val="000000"/>
                <w:lang w:eastAsia="en-ID"/>
              </w:rPr>
              <w:t> </w:t>
            </w:r>
          </w:p>
        </w:tc>
      </w:tr>
      <w:tr w:rsidR="00802328" w:rsidRPr="00802328" w14:paraId="12D428DE" w14:textId="77777777" w:rsidTr="00933E0D">
        <w:trPr>
          <w:trHeight w:val="290"/>
        </w:trPr>
        <w:tc>
          <w:tcPr>
            <w:tcW w:w="4020" w:type="dxa"/>
            <w:tcBorders>
              <w:top w:val="nil"/>
              <w:left w:val="single" w:sz="4" w:space="0" w:color="auto"/>
              <w:bottom w:val="single" w:sz="4" w:space="0" w:color="auto"/>
              <w:right w:val="single" w:sz="4" w:space="0" w:color="auto"/>
            </w:tcBorders>
            <w:shd w:val="clear" w:color="auto" w:fill="auto"/>
            <w:noWrap/>
            <w:vAlign w:val="bottom"/>
            <w:hideMark/>
          </w:tcPr>
          <w:p w14:paraId="79B1E268" w14:textId="77777777" w:rsidR="00802328" w:rsidRPr="00802328" w:rsidRDefault="00802328" w:rsidP="00802328">
            <w:pPr>
              <w:spacing w:after="0" w:line="240" w:lineRule="auto"/>
              <w:rPr>
                <w:rFonts w:ascii="Calibri" w:eastAsia="Times New Roman" w:hAnsi="Calibri" w:cs="Calibri"/>
                <w:color w:val="000000"/>
                <w:lang w:eastAsia="en-ID"/>
              </w:rPr>
            </w:pPr>
            <w:r w:rsidRPr="00802328">
              <w:rPr>
                <w:rFonts w:ascii="Calibri" w:eastAsia="Times New Roman" w:hAnsi="Calibri" w:cs="Calibri"/>
                <w:color w:val="000000"/>
                <w:lang w:eastAsia="en-ID"/>
              </w:rPr>
              <w:t>Revisi KKW</w:t>
            </w:r>
          </w:p>
        </w:tc>
        <w:tc>
          <w:tcPr>
            <w:tcW w:w="960" w:type="dxa"/>
            <w:tcBorders>
              <w:top w:val="nil"/>
              <w:left w:val="nil"/>
              <w:bottom w:val="single" w:sz="4" w:space="0" w:color="auto"/>
              <w:right w:val="single" w:sz="4" w:space="0" w:color="auto"/>
            </w:tcBorders>
            <w:shd w:val="clear" w:color="auto" w:fill="auto"/>
            <w:noWrap/>
            <w:vAlign w:val="bottom"/>
            <w:hideMark/>
          </w:tcPr>
          <w:p w14:paraId="3847A199" w14:textId="77777777" w:rsidR="00802328" w:rsidRPr="00802328" w:rsidRDefault="00802328" w:rsidP="00802328">
            <w:pPr>
              <w:spacing w:after="0" w:line="240" w:lineRule="auto"/>
              <w:rPr>
                <w:rFonts w:ascii="Calibri" w:eastAsia="Times New Roman" w:hAnsi="Calibri" w:cs="Calibri"/>
                <w:color w:val="000000"/>
                <w:lang w:eastAsia="en-ID"/>
              </w:rPr>
            </w:pPr>
            <w:r w:rsidRPr="00802328">
              <w:rPr>
                <w:rFonts w:ascii="Calibri" w:eastAsia="Times New Roman" w:hAnsi="Calibri" w:cs="Calibri"/>
                <w:color w:val="000000"/>
                <w:lang w:eastAsia="en-ID"/>
              </w:rPr>
              <w:t> </w:t>
            </w:r>
          </w:p>
        </w:tc>
        <w:tc>
          <w:tcPr>
            <w:tcW w:w="832" w:type="dxa"/>
            <w:tcBorders>
              <w:top w:val="nil"/>
              <w:left w:val="nil"/>
              <w:bottom w:val="single" w:sz="4" w:space="0" w:color="auto"/>
              <w:right w:val="single" w:sz="4" w:space="0" w:color="auto"/>
            </w:tcBorders>
            <w:shd w:val="clear" w:color="auto" w:fill="auto"/>
            <w:noWrap/>
            <w:vAlign w:val="bottom"/>
            <w:hideMark/>
          </w:tcPr>
          <w:p w14:paraId="2F0F4120" w14:textId="77777777" w:rsidR="00802328" w:rsidRPr="00802328" w:rsidRDefault="00802328" w:rsidP="00802328">
            <w:pPr>
              <w:spacing w:after="0" w:line="240" w:lineRule="auto"/>
              <w:rPr>
                <w:rFonts w:ascii="Calibri" w:eastAsia="Times New Roman" w:hAnsi="Calibri" w:cs="Calibri"/>
                <w:color w:val="000000"/>
                <w:lang w:eastAsia="en-ID"/>
              </w:rPr>
            </w:pPr>
            <w:r w:rsidRPr="00802328">
              <w:rPr>
                <w:rFonts w:ascii="Calibri" w:eastAsia="Times New Roman" w:hAnsi="Calibri" w:cs="Calibri"/>
                <w:color w:val="000000"/>
                <w:lang w:eastAsia="en-ID"/>
              </w:rPr>
              <w:t> </w:t>
            </w:r>
          </w:p>
        </w:tc>
        <w:tc>
          <w:tcPr>
            <w:tcW w:w="850" w:type="dxa"/>
            <w:tcBorders>
              <w:top w:val="nil"/>
              <w:left w:val="nil"/>
              <w:bottom w:val="single" w:sz="4" w:space="0" w:color="auto"/>
              <w:right w:val="single" w:sz="4" w:space="0" w:color="auto"/>
            </w:tcBorders>
            <w:shd w:val="clear" w:color="auto" w:fill="auto"/>
            <w:noWrap/>
            <w:vAlign w:val="bottom"/>
            <w:hideMark/>
          </w:tcPr>
          <w:p w14:paraId="77423A98" w14:textId="77777777" w:rsidR="00802328" w:rsidRPr="00802328" w:rsidRDefault="00802328" w:rsidP="00802328">
            <w:pPr>
              <w:spacing w:after="0" w:line="240" w:lineRule="auto"/>
              <w:rPr>
                <w:rFonts w:ascii="Calibri" w:eastAsia="Times New Roman" w:hAnsi="Calibri" w:cs="Calibri"/>
                <w:color w:val="000000"/>
                <w:lang w:eastAsia="en-ID"/>
              </w:rPr>
            </w:pPr>
            <w:r w:rsidRPr="00802328">
              <w:rPr>
                <w:rFonts w:ascii="Calibri" w:eastAsia="Times New Roman" w:hAnsi="Calibri" w:cs="Calibri"/>
                <w:color w:val="000000"/>
                <w:lang w:eastAsia="en-ID"/>
              </w:rPr>
              <w:t> </w:t>
            </w:r>
          </w:p>
        </w:tc>
        <w:tc>
          <w:tcPr>
            <w:tcW w:w="993" w:type="dxa"/>
            <w:tcBorders>
              <w:top w:val="nil"/>
              <w:left w:val="nil"/>
              <w:bottom w:val="single" w:sz="4" w:space="0" w:color="auto"/>
              <w:right w:val="single" w:sz="4" w:space="0" w:color="auto"/>
            </w:tcBorders>
            <w:shd w:val="clear" w:color="000000" w:fill="ACB9CA"/>
            <w:noWrap/>
            <w:vAlign w:val="bottom"/>
            <w:hideMark/>
          </w:tcPr>
          <w:p w14:paraId="42CECE7B" w14:textId="77777777" w:rsidR="00802328" w:rsidRPr="00802328" w:rsidRDefault="00802328" w:rsidP="00802328">
            <w:pPr>
              <w:spacing w:after="0" w:line="240" w:lineRule="auto"/>
              <w:rPr>
                <w:rFonts w:ascii="Calibri" w:eastAsia="Times New Roman" w:hAnsi="Calibri" w:cs="Calibri"/>
                <w:color w:val="000000"/>
                <w:lang w:eastAsia="en-ID"/>
              </w:rPr>
            </w:pPr>
            <w:r w:rsidRPr="00802328">
              <w:rPr>
                <w:rFonts w:ascii="Calibri" w:eastAsia="Times New Roman" w:hAnsi="Calibri" w:cs="Calibri"/>
                <w:color w:val="000000"/>
                <w:lang w:eastAsia="en-ID"/>
              </w:rPr>
              <w:t> </w:t>
            </w:r>
          </w:p>
        </w:tc>
      </w:tr>
    </w:tbl>
    <w:p w14:paraId="2E1F6ACA" w14:textId="77777777" w:rsidR="00802328" w:rsidRPr="00802328" w:rsidRDefault="00802328" w:rsidP="00802328">
      <w:pPr>
        <w:pStyle w:val="ListParagraph"/>
        <w:spacing w:line="360" w:lineRule="auto"/>
        <w:ind w:left="1854"/>
        <w:jc w:val="both"/>
        <w:rPr>
          <w:rFonts w:ascii="Tahoma" w:hAnsi="Tahoma" w:cs="Tahoma"/>
        </w:rPr>
      </w:pPr>
    </w:p>
    <w:p w14:paraId="3EF32D94" w14:textId="77777777" w:rsidR="00614EC7" w:rsidRPr="00614EC7" w:rsidRDefault="00614EC7" w:rsidP="00614EC7">
      <w:pPr>
        <w:spacing w:line="360" w:lineRule="auto"/>
        <w:ind w:left="426"/>
        <w:jc w:val="both"/>
        <w:rPr>
          <w:rFonts w:ascii="Tahoma" w:hAnsi="Tahoma" w:cs="Tahoma"/>
        </w:rPr>
      </w:pPr>
      <w:r>
        <w:rPr>
          <w:rFonts w:ascii="Tahoma" w:hAnsi="Tahoma" w:cs="Tahoma"/>
        </w:rPr>
        <w:tab/>
        <w:t xml:space="preserve">      </w:t>
      </w:r>
    </w:p>
    <w:p w14:paraId="0CA2C40A" w14:textId="6EDA120B" w:rsidR="00614EC7" w:rsidRPr="00614EC7" w:rsidRDefault="00614EC7" w:rsidP="00614EC7">
      <w:pPr>
        <w:spacing w:line="360" w:lineRule="auto"/>
        <w:ind w:left="426"/>
        <w:jc w:val="both"/>
        <w:rPr>
          <w:rFonts w:ascii="Tahoma" w:hAnsi="Tahoma" w:cs="Tahoma"/>
        </w:rPr>
      </w:pPr>
    </w:p>
    <w:p w14:paraId="65AFC3B2" w14:textId="7FE9EA77" w:rsidR="00BF714C" w:rsidRPr="00BF714C" w:rsidRDefault="00597037" w:rsidP="00BF714C">
      <w:pPr>
        <w:tabs>
          <w:tab w:val="left" w:pos="1560"/>
        </w:tabs>
        <w:spacing w:line="360" w:lineRule="auto"/>
        <w:jc w:val="both"/>
        <w:rPr>
          <w:rFonts w:ascii="Tahoma" w:hAnsi="Tahoma" w:cs="Tahoma"/>
        </w:rPr>
      </w:pPr>
      <w:r>
        <w:rPr>
          <w:rFonts w:ascii="Tahoma" w:hAnsi="Tahoma" w:cs="Tahoma"/>
        </w:rPr>
        <w:tab/>
      </w:r>
    </w:p>
    <w:p w14:paraId="64EFFB44" w14:textId="3EC72708" w:rsidR="00BF714C" w:rsidRPr="00BF714C" w:rsidRDefault="00BF714C" w:rsidP="00BF714C">
      <w:pPr>
        <w:tabs>
          <w:tab w:val="left" w:pos="1560"/>
        </w:tabs>
        <w:spacing w:line="360" w:lineRule="auto"/>
        <w:jc w:val="both"/>
        <w:rPr>
          <w:rFonts w:ascii="Tahoma" w:hAnsi="Tahoma" w:cs="Tahoma"/>
        </w:rPr>
      </w:pPr>
    </w:p>
    <w:p w14:paraId="74F0756D" w14:textId="6BFE4A60" w:rsidR="00647289" w:rsidRDefault="008E4AEB" w:rsidP="00BF714C">
      <w:pPr>
        <w:spacing w:line="360" w:lineRule="auto"/>
        <w:jc w:val="both"/>
        <w:rPr>
          <w:rFonts w:ascii="Tahoma" w:hAnsi="Tahoma" w:cs="Tahoma"/>
        </w:rPr>
      </w:pPr>
      <w:r>
        <w:rPr>
          <w:rFonts w:ascii="Tahoma" w:hAnsi="Tahoma" w:cs="Tahoma"/>
        </w:rPr>
        <w:tab/>
      </w:r>
      <w:r>
        <w:rPr>
          <w:rFonts w:ascii="Tahoma" w:hAnsi="Tahoma" w:cs="Tahoma"/>
        </w:rPr>
        <w:tab/>
      </w:r>
      <w:r>
        <w:rPr>
          <w:rFonts w:ascii="Tahoma" w:hAnsi="Tahoma" w:cs="Tahoma"/>
        </w:rPr>
        <w:tab/>
      </w:r>
      <w:r w:rsidR="00372101" w:rsidRPr="008E4AEB">
        <w:rPr>
          <w:rFonts w:ascii="Tahoma" w:hAnsi="Tahoma" w:cs="Tahoma"/>
        </w:rPr>
        <w:tab/>
      </w:r>
      <w:r w:rsidR="00372101" w:rsidRPr="008E4AEB">
        <w:rPr>
          <w:rFonts w:ascii="Tahoma" w:hAnsi="Tahoma" w:cs="Tahoma"/>
        </w:rPr>
        <w:tab/>
        <w:t xml:space="preserve">    </w:t>
      </w:r>
    </w:p>
    <w:p w14:paraId="1578277C" w14:textId="3D8F7506" w:rsidR="00D268FB" w:rsidRDefault="00D268FB" w:rsidP="00BF714C">
      <w:pPr>
        <w:spacing w:line="360" w:lineRule="auto"/>
        <w:jc w:val="both"/>
        <w:rPr>
          <w:rFonts w:ascii="Tahoma" w:hAnsi="Tahoma" w:cs="Tahoma"/>
        </w:rPr>
      </w:pPr>
    </w:p>
    <w:p w14:paraId="43892AC4" w14:textId="623D5C7A" w:rsidR="00D268FB" w:rsidRDefault="00D268FB" w:rsidP="00BF714C">
      <w:pPr>
        <w:spacing w:line="360" w:lineRule="auto"/>
        <w:jc w:val="both"/>
        <w:rPr>
          <w:rFonts w:ascii="Tahoma" w:hAnsi="Tahoma" w:cs="Tahoma"/>
        </w:rPr>
      </w:pPr>
    </w:p>
    <w:p w14:paraId="67119893" w14:textId="72CF9695" w:rsidR="00D268FB" w:rsidRDefault="00D268FB" w:rsidP="00BF714C">
      <w:pPr>
        <w:spacing w:line="360" w:lineRule="auto"/>
        <w:jc w:val="both"/>
        <w:rPr>
          <w:rFonts w:ascii="Tahoma" w:hAnsi="Tahoma" w:cs="Tahoma"/>
        </w:rPr>
      </w:pPr>
    </w:p>
    <w:p w14:paraId="6139FDBE" w14:textId="2C4C3683" w:rsidR="00D268FB" w:rsidRDefault="00D268FB" w:rsidP="00BF714C">
      <w:pPr>
        <w:spacing w:line="360" w:lineRule="auto"/>
        <w:jc w:val="both"/>
        <w:rPr>
          <w:rFonts w:ascii="Tahoma" w:hAnsi="Tahoma" w:cs="Tahoma"/>
        </w:rPr>
      </w:pPr>
    </w:p>
    <w:p w14:paraId="22912E7B" w14:textId="77777777" w:rsidR="00802328" w:rsidRDefault="00802328" w:rsidP="00BF714C">
      <w:pPr>
        <w:spacing w:line="360" w:lineRule="auto"/>
        <w:jc w:val="both"/>
        <w:rPr>
          <w:rFonts w:ascii="Tahoma" w:hAnsi="Tahoma" w:cs="Tahoma"/>
        </w:rPr>
      </w:pPr>
    </w:p>
    <w:p w14:paraId="60067141" w14:textId="77777777" w:rsidR="00C63E19" w:rsidRDefault="000E4C8D" w:rsidP="00621C0E">
      <w:pPr>
        <w:pStyle w:val="Heading1"/>
        <w:rPr>
          <w:rFonts w:cs="Tahoma"/>
          <w:bCs/>
          <w:color w:val="auto"/>
        </w:rPr>
      </w:pPr>
      <w:bookmarkStart w:id="60" w:name="_Toc80361420"/>
      <w:bookmarkStart w:id="61" w:name="_Toc80619450"/>
      <w:bookmarkStart w:id="62" w:name="_Toc80640974"/>
      <w:bookmarkStart w:id="63" w:name="_Toc80947067"/>
      <w:bookmarkStart w:id="64" w:name="_Toc81116212"/>
      <w:bookmarkStart w:id="65" w:name="_Toc111679621"/>
      <w:r w:rsidRPr="00A572BC">
        <w:rPr>
          <w:rFonts w:cs="Tahoma"/>
          <w:bCs/>
          <w:color w:val="auto"/>
        </w:rPr>
        <w:lastRenderedPageBreak/>
        <w:t>BAB V</w:t>
      </w:r>
      <w:bookmarkStart w:id="66" w:name="_Toc80361421"/>
      <w:bookmarkStart w:id="67" w:name="_Toc81116213"/>
      <w:bookmarkEnd w:id="60"/>
      <w:bookmarkEnd w:id="61"/>
      <w:bookmarkEnd w:id="62"/>
      <w:bookmarkEnd w:id="63"/>
      <w:bookmarkEnd w:id="64"/>
    </w:p>
    <w:p w14:paraId="79FE57FA" w14:textId="46AFC431" w:rsidR="000E4C8D" w:rsidRPr="007734BA" w:rsidRDefault="007734BA" w:rsidP="00621C0E">
      <w:pPr>
        <w:pStyle w:val="Heading1"/>
        <w:rPr>
          <w:rFonts w:cs="Tahoma"/>
          <w:b w:val="0"/>
          <w:bCs/>
          <w:color w:val="auto"/>
        </w:rPr>
      </w:pPr>
      <w:r>
        <w:rPr>
          <w:rFonts w:cs="Tahoma"/>
          <w:b w:val="0"/>
          <w:bCs/>
          <w:color w:val="auto"/>
        </w:rPr>
        <w:t xml:space="preserve"> </w:t>
      </w:r>
      <w:r w:rsidR="000E4C8D" w:rsidRPr="00A572BC">
        <w:rPr>
          <w:rFonts w:cs="Tahoma"/>
          <w:bCs/>
          <w:color w:val="auto"/>
          <w:szCs w:val="28"/>
        </w:rPr>
        <w:t>ANALISIS DA</w:t>
      </w:r>
      <w:bookmarkEnd w:id="66"/>
      <w:bookmarkEnd w:id="67"/>
      <w:r w:rsidR="00EF676D">
        <w:rPr>
          <w:rFonts w:cs="Tahoma"/>
          <w:bCs/>
          <w:color w:val="auto"/>
          <w:szCs w:val="28"/>
        </w:rPr>
        <w:t>N PEMECAHAN MASALAH</w:t>
      </w:r>
      <w:bookmarkEnd w:id="65"/>
    </w:p>
    <w:p w14:paraId="3C97D078" w14:textId="373DAC12" w:rsidR="00A572BC" w:rsidRPr="00A572BC" w:rsidRDefault="007A2591" w:rsidP="00A572BC">
      <w:r>
        <w:t xml:space="preserve"> </w:t>
      </w:r>
    </w:p>
    <w:p w14:paraId="25404CD9" w14:textId="684308C7" w:rsidR="004400B7" w:rsidRPr="003D2044" w:rsidRDefault="007312F9" w:rsidP="003D2044">
      <w:pPr>
        <w:pStyle w:val="Heading2"/>
        <w:spacing w:before="0" w:after="120"/>
        <w:rPr>
          <w:bCs/>
        </w:rPr>
      </w:pPr>
      <w:bookmarkStart w:id="68" w:name="_Toc111679622"/>
      <w:r w:rsidRPr="007312F9">
        <w:rPr>
          <w:bCs/>
        </w:rPr>
        <w:t>5.1</w:t>
      </w:r>
      <w:r w:rsidRPr="007312F9">
        <w:rPr>
          <w:bCs/>
        </w:rPr>
        <w:tab/>
      </w:r>
      <w:r w:rsidR="00A93CC1" w:rsidRPr="007312F9">
        <w:rPr>
          <w:bCs/>
        </w:rPr>
        <w:t>Tarif saat ini yang berlaku di lapangan</w:t>
      </w:r>
      <w:bookmarkEnd w:id="68"/>
    </w:p>
    <w:p w14:paraId="28432811" w14:textId="77777777" w:rsidR="004400B7" w:rsidRDefault="000A4164" w:rsidP="00263CAC">
      <w:pPr>
        <w:spacing w:after="0" w:line="360" w:lineRule="auto"/>
        <w:ind w:left="709" w:hanging="709"/>
        <w:rPr>
          <w:rFonts w:ascii="Tahoma" w:hAnsi="Tahoma" w:cs="Tahoma"/>
        </w:rPr>
      </w:pPr>
      <w:r>
        <w:tab/>
      </w:r>
      <w:r>
        <w:rPr>
          <w:rFonts w:ascii="Tahoma" w:hAnsi="Tahoma" w:cs="Tahoma"/>
        </w:rPr>
        <w:t>Berikut merupakan tabel tarif sesuai keputusan walikota kota Pagar Alam nomor 243 tahun 2009</w:t>
      </w:r>
      <w:bookmarkStart w:id="69" w:name="_Toc111710169"/>
    </w:p>
    <w:p w14:paraId="7BAD4512" w14:textId="7EE8179A" w:rsidR="00D164AB" w:rsidRPr="004400B7" w:rsidRDefault="00C04377" w:rsidP="00263CAC">
      <w:pPr>
        <w:spacing w:after="0" w:line="360" w:lineRule="auto"/>
        <w:ind w:left="709"/>
        <w:rPr>
          <w:rFonts w:ascii="Tahoma" w:hAnsi="Tahoma" w:cs="Tahoma"/>
        </w:rPr>
      </w:pPr>
      <w:r w:rsidRPr="00C04377">
        <w:rPr>
          <w:rFonts w:ascii="Tahoma" w:hAnsi="Tahoma" w:cs="Tahoma"/>
          <w:b/>
          <w:bCs/>
        </w:rPr>
        <w:t xml:space="preserve">Tabel V. </w:t>
      </w:r>
      <w:r w:rsidRPr="00C04377">
        <w:rPr>
          <w:rFonts w:ascii="Tahoma" w:hAnsi="Tahoma" w:cs="Tahoma"/>
          <w:b/>
          <w:bCs/>
          <w:i/>
          <w:iCs/>
        </w:rPr>
        <w:fldChar w:fldCharType="begin"/>
      </w:r>
      <w:r w:rsidRPr="00C04377">
        <w:rPr>
          <w:rFonts w:ascii="Tahoma" w:hAnsi="Tahoma" w:cs="Tahoma"/>
          <w:b/>
          <w:bCs/>
        </w:rPr>
        <w:instrText xml:space="preserve"> SEQ Tabel_V. \* ARABIC </w:instrText>
      </w:r>
      <w:r w:rsidRPr="00C04377">
        <w:rPr>
          <w:rFonts w:ascii="Tahoma" w:hAnsi="Tahoma" w:cs="Tahoma"/>
          <w:b/>
          <w:bCs/>
          <w:i/>
          <w:iCs/>
        </w:rPr>
        <w:fldChar w:fldCharType="separate"/>
      </w:r>
      <w:r w:rsidR="00781F65">
        <w:rPr>
          <w:rFonts w:ascii="Tahoma" w:hAnsi="Tahoma" w:cs="Tahoma"/>
          <w:b/>
          <w:bCs/>
          <w:noProof/>
        </w:rPr>
        <w:t>1</w:t>
      </w:r>
      <w:r w:rsidRPr="00C04377">
        <w:rPr>
          <w:rFonts w:ascii="Tahoma" w:hAnsi="Tahoma" w:cs="Tahoma"/>
          <w:b/>
          <w:bCs/>
          <w:i/>
          <w:iCs/>
        </w:rPr>
        <w:fldChar w:fldCharType="end"/>
      </w:r>
      <w:r w:rsidRPr="00C04377">
        <w:rPr>
          <w:rFonts w:ascii="Tahoma" w:hAnsi="Tahoma" w:cs="Tahoma"/>
          <w:b/>
          <w:bCs/>
        </w:rPr>
        <w:t xml:space="preserve"> </w:t>
      </w:r>
      <w:r w:rsidRPr="00C04377">
        <w:rPr>
          <w:rFonts w:ascii="Tahoma" w:hAnsi="Tahoma" w:cs="Tahoma"/>
        </w:rPr>
        <w:t>Tarif sesuai keputusan Walikota Pagar Alam nomor 243 tahun 2009</w:t>
      </w:r>
      <w:bookmarkEnd w:id="69"/>
    </w:p>
    <w:tbl>
      <w:tblPr>
        <w:tblStyle w:val="TableGrid"/>
        <w:tblW w:w="0" w:type="auto"/>
        <w:tblInd w:w="2263" w:type="dxa"/>
        <w:tblLook w:val="04A0" w:firstRow="1" w:lastRow="0" w:firstColumn="1" w:lastColumn="0" w:noHBand="0" w:noVBand="1"/>
      </w:tblPr>
      <w:tblGrid>
        <w:gridCol w:w="1843"/>
        <w:gridCol w:w="1275"/>
        <w:gridCol w:w="1179"/>
      </w:tblGrid>
      <w:tr w:rsidR="00D164AB" w14:paraId="5773B9F5" w14:textId="502BD905" w:rsidTr="00996FB4">
        <w:tc>
          <w:tcPr>
            <w:tcW w:w="1843" w:type="dxa"/>
            <w:vMerge w:val="restart"/>
          </w:tcPr>
          <w:p w14:paraId="1BEFD542" w14:textId="2A46751D" w:rsidR="00D164AB" w:rsidRDefault="00D164AB" w:rsidP="00D164AB">
            <w:pPr>
              <w:spacing w:line="360" w:lineRule="auto"/>
              <w:jc w:val="center"/>
              <w:rPr>
                <w:rFonts w:ascii="Tahoma" w:hAnsi="Tahoma" w:cs="Tahoma"/>
              </w:rPr>
            </w:pPr>
            <w:r>
              <w:rPr>
                <w:rFonts w:ascii="Tahoma" w:hAnsi="Tahoma" w:cs="Tahoma"/>
              </w:rPr>
              <w:t>Nama trayek</w:t>
            </w:r>
          </w:p>
        </w:tc>
        <w:tc>
          <w:tcPr>
            <w:tcW w:w="2454" w:type="dxa"/>
            <w:gridSpan w:val="2"/>
          </w:tcPr>
          <w:p w14:paraId="3D317F97" w14:textId="625D3FC1" w:rsidR="00D164AB" w:rsidRDefault="00D164AB" w:rsidP="00D164AB">
            <w:pPr>
              <w:spacing w:line="360" w:lineRule="auto"/>
              <w:jc w:val="center"/>
              <w:rPr>
                <w:rFonts w:ascii="Tahoma" w:hAnsi="Tahoma" w:cs="Tahoma"/>
              </w:rPr>
            </w:pPr>
            <w:r>
              <w:rPr>
                <w:rFonts w:ascii="Tahoma" w:hAnsi="Tahoma" w:cs="Tahoma"/>
              </w:rPr>
              <w:t>Tarif</w:t>
            </w:r>
          </w:p>
        </w:tc>
      </w:tr>
      <w:tr w:rsidR="00D164AB" w14:paraId="76D6BFE3" w14:textId="246E72B5" w:rsidTr="00996FB4">
        <w:tc>
          <w:tcPr>
            <w:tcW w:w="1843" w:type="dxa"/>
            <w:vMerge/>
          </w:tcPr>
          <w:p w14:paraId="0DB1E1F2" w14:textId="77777777" w:rsidR="00D164AB" w:rsidRDefault="00D164AB" w:rsidP="000A4164">
            <w:pPr>
              <w:spacing w:line="360" w:lineRule="auto"/>
              <w:rPr>
                <w:rFonts w:ascii="Tahoma" w:hAnsi="Tahoma" w:cs="Tahoma"/>
              </w:rPr>
            </w:pPr>
          </w:p>
        </w:tc>
        <w:tc>
          <w:tcPr>
            <w:tcW w:w="1275" w:type="dxa"/>
          </w:tcPr>
          <w:p w14:paraId="7C35B0A4" w14:textId="40910D07" w:rsidR="00D164AB" w:rsidRDefault="00D164AB" w:rsidP="00D164AB">
            <w:pPr>
              <w:spacing w:line="360" w:lineRule="auto"/>
              <w:jc w:val="center"/>
              <w:rPr>
                <w:rFonts w:ascii="Tahoma" w:hAnsi="Tahoma" w:cs="Tahoma"/>
              </w:rPr>
            </w:pPr>
            <w:r>
              <w:rPr>
                <w:rFonts w:ascii="Tahoma" w:hAnsi="Tahoma" w:cs="Tahoma"/>
              </w:rPr>
              <w:t>Umum</w:t>
            </w:r>
          </w:p>
        </w:tc>
        <w:tc>
          <w:tcPr>
            <w:tcW w:w="1179" w:type="dxa"/>
          </w:tcPr>
          <w:p w14:paraId="3C335F3F" w14:textId="188EC5D9" w:rsidR="00D164AB" w:rsidRDefault="00D164AB" w:rsidP="00D164AB">
            <w:pPr>
              <w:spacing w:line="360" w:lineRule="auto"/>
              <w:jc w:val="center"/>
              <w:rPr>
                <w:rFonts w:ascii="Tahoma" w:hAnsi="Tahoma" w:cs="Tahoma"/>
              </w:rPr>
            </w:pPr>
            <w:r>
              <w:rPr>
                <w:rFonts w:ascii="Tahoma" w:hAnsi="Tahoma" w:cs="Tahoma"/>
              </w:rPr>
              <w:t>Pelajar</w:t>
            </w:r>
          </w:p>
        </w:tc>
      </w:tr>
      <w:tr w:rsidR="00D164AB" w14:paraId="5DA77DD2" w14:textId="1FFAC1D0" w:rsidTr="00996FB4">
        <w:tc>
          <w:tcPr>
            <w:tcW w:w="1843" w:type="dxa"/>
          </w:tcPr>
          <w:p w14:paraId="3E137E9E" w14:textId="1C91EB0E" w:rsidR="00D164AB" w:rsidRDefault="00D164AB" w:rsidP="000A4164">
            <w:pPr>
              <w:spacing w:line="360" w:lineRule="auto"/>
              <w:rPr>
                <w:rFonts w:ascii="Tahoma" w:hAnsi="Tahoma" w:cs="Tahoma"/>
              </w:rPr>
            </w:pPr>
            <w:r>
              <w:rPr>
                <w:rFonts w:ascii="Tahoma" w:hAnsi="Tahoma" w:cs="Tahoma"/>
              </w:rPr>
              <w:t>Pasar Dempo - Perandonan</w:t>
            </w:r>
          </w:p>
        </w:tc>
        <w:tc>
          <w:tcPr>
            <w:tcW w:w="1275" w:type="dxa"/>
          </w:tcPr>
          <w:p w14:paraId="0CED399C" w14:textId="47D680F9" w:rsidR="00D164AB" w:rsidRDefault="00D164AB" w:rsidP="000A4164">
            <w:pPr>
              <w:spacing w:line="360" w:lineRule="auto"/>
              <w:rPr>
                <w:rFonts w:ascii="Tahoma" w:hAnsi="Tahoma" w:cs="Tahoma"/>
              </w:rPr>
            </w:pPr>
            <w:r>
              <w:rPr>
                <w:rFonts w:ascii="Tahoma" w:hAnsi="Tahoma" w:cs="Tahoma"/>
              </w:rPr>
              <w:t>Rp 2.700</w:t>
            </w:r>
          </w:p>
        </w:tc>
        <w:tc>
          <w:tcPr>
            <w:tcW w:w="1179" w:type="dxa"/>
          </w:tcPr>
          <w:p w14:paraId="71E9FA63" w14:textId="5AF23869" w:rsidR="00D164AB" w:rsidRDefault="00D164AB" w:rsidP="000A4164">
            <w:pPr>
              <w:spacing w:line="360" w:lineRule="auto"/>
              <w:rPr>
                <w:rFonts w:ascii="Tahoma" w:hAnsi="Tahoma" w:cs="Tahoma"/>
              </w:rPr>
            </w:pPr>
            <w:r>
              <w:rPr>
                <w:rFonts w:ascii="Tahoma" w:hAnsi="Tahoma" w:cs="Tahoma"/>
              </w:rPr>
              <w:t>Rp 1.500</w:t>
            </w:r>
          </w:p>
        </w:tc>
      </w:tr>
      <w:tr w:rsidR="00D164AB" w14:paraId="49B290BF" w14:textId="48561356" w:rsidTr="00996FB4">
        <w:tc>
          <w:tcPr>
            <w:tcW w:w="1843" w:type="dxa"/>
          </w:tcPr>
          <w:p w14:paraId="7D92C8FD" w14:textId="36565592" w:rsidR="00D164AB" w:rsidRDefault="00D164AB" w:rsidP="000A4164">
            <w:pPr>
              <w:spacing w:line="360" w:lineRule="auto"/>
              <w:rPr>
                <w:rFonts w:ascii="Tahoma" w:hAnsi="Tahoma" w:cs="Tahoma"/>
              </w:rPr>
            </w:pPr>
            <w:r>
              <w:rPr>
                <w:rFonts w:ascii="Tahoma" w:hAnsi="Tahoma" w:cs="Tahoma"/>
              </w:rPr>
              <w:t>Pasar Dempo – Pelang Kenidai</w:t>
            </w:r>
          </w:p>
        </w:tc>
        <w:tc>
          <w:tcPr>
            <w:tcW w:w="1275" w:type="dxa"/>
          </w:tcPr>
          <w:p w14:paraId="03357ABD" w14:textId="557BA3A4" w:rsidR="00D164AB" w:rsidRDefault="00D164AB" w:rsidP="000A4164">
            <w:pPr>
              <w:spacing w:line="360" w:lineRule="auto"/>
              <w:rPr>
                <w:rFonts w:ascii="Tahoma" w:hAnsi="Tahoma" w:cs="Tahoma"/>
              </w:rPr>
            </w:pPr>
            <w:r>
              <w:rPr>
                <w:rFonts w:ascii="Tahoma" w:hAnsi="Tahoma" w:cs="Tahoma"/>
              </w:rPr>
              <w:t>Rp 3.600</w:t>
            </w:r>
          </w:p>
        </w:tc>
        <w:tc>
          <w:tcPr>
            <w:tcW w:w="1179" w:type="dxa"/>
          </w:tcPr>
          <w:p w14:paraId="293096BF" w14:textId="0BD4A653" w:rsidR="00D164AB" w:rsidRDefault="00D164AB" w:rsidP="000A4164">
            <w:pPr>
              <w:spacing w:line="360" w:lineRule="auto"/>
              <w:rPr>
                <w:rFonts w:ascii="Tahoma" w:hAnsi="Tahoma" w:cs="Tahoma"/>
              </w:rPr>
            </w:pPr>
            <w:r>
              <w:rPr>
                <w:rFonts w:ascii="Tahoma" w:hAnsi="Tahoma" w:cs="Tahoma"/>
              </w:rPr>
              <w:t>Rp 1.500</w:t>
            </w:r>
          </w:p>
        </w:tc>
      </w:tr>
      <w:tr w:rsidR="00D164AB" w14:paraId="21DC09FF" w14:textId="129013EC" w:rsidTr="00996FB4">
        <w:tc>
          <w:tcPr>
            <w:tcW w:w="1843" w:type="dxa"/>
          </w:tcPr>
          <w:p w14:paraId="5A340446" w14:textId="7E1C111E" w:rsidR="00D164AB" w:rsidRDefault="00D164AB" w:rsidP="000A4164">
            <w:pPr>
              <w:spacing w:line="360" w:lineRule="auto"/>
              <w:rPr>
                <w:rFonts w:ascii="Tahoma" w:hAnsi="Tahoma" w:cs="Tahoma"/>
              </w:rPr>
            </w:pPr>
            <w:r>
              <w:rPr>
                <w:rFonts w:ascii="Tahoma" w:hAnsi="Tahoma" w:cs="Tahoma"/>
              </w:rPr>
              <w:t>Pasar Dempo – Bumi Agung</w:t>
            </w:r>
          </w:p>
        </w:tc>
        <w:tc>
          <w:tcPr>
            <w:tcW w:w="1275" w:type="dxa"/>
          </w:tcPr>
          <w:p w14:paraId="1894DC81" w14:textId="1E6880C8" w:rsidR="00D164AB" w:rsidRDefault="00D164AB" w:rsidP="000A4164">
            <w:pPr>
              <w:spacing w:line="360" w:lineRule="auto"/>
              <w:rPr>
                <w:rFonts w:ascii="Tahoma" w:hAnsi="Tahoma" w:cs="Tahoma"/>
              </w:rPr>
            </w:pPr>
            <w:r>
              <w:rPr>
                <w:rFonts w:ascii="Tahoma" w:hAnsi="Tahoma" w:cs="Tahoma"/>
              </w:rPr>
              <w:t>Rp 3.600</w:t>
            </w:r>
          </w:p>
        </w:tc>
        <w:tc>
          <w:tcPr>
            <w:tcW w:w="1179" w:type="dxa"/>
          </w:tcPr>
          <w:p w14:paraId="3C58F729" w14:textId="6141FFBB" w:rsidR="00D164AB" w:rsidRDefault="00D164AB" w:rsidP="00C04377">
            <w:pPr>
              <w:keepNext/>
              <w:spacing w:line="360" w:lineRule="auto"/>
              <w:rPr>
                <w:rFonts w:ascii="Tahoma" w:hAnsi="Tahoma" w:cs="Tahoma"/>
              </w:rPr>
            </w:pPr>
            <w:r>
              <w:rPr>
                <w:rFonts w:ascii="Tahoma" w:hAnsi="Tahoma" w:cs="Tahoma"/>
              </w:rPr>
              <w:t>Rp 1.500</w:t>
            </w:r>
          </w:p>
        </w:tc>
      </w:tr>
    </w:tbl>
    <w:p w14:paraId="7013D487" w14:textId="1A2391A5" w:rsidR="00E82ACD" w:rsidRPr="00996FB4" w:rsidRDefault="00996FB4" w:rsidP="003D2044">
      <w:pPr>
        <w:tabs>
          <w:tab w:val="left" w:pos="993"/>
        </w:tabs>
        <w:spacing w:after="0" w:line="360" w:lineRule="auto"/>
        <w:rPr>
          <w:rFonts w:ascii="Tahoma" w:hAnsi="Tahoma" w:cs="Tahoma"/>
          <w:i/>
          <w:iCs/>
        </w:rPr>
      </w:pPr>
      <w:r>
        <w:rPr>
          <w:rFonts w:ascii="Tahoma" w:hAnsi="Tahoma" w:cs="Tahoma"/>
          <w:i/>
          <w:iCs/>
        </w:rPr>
        <w:tab/>
        <w:t xml:space="preserve">  </w:t>
      </w:r>
      <w:r>
        <w:rPr>
          <w:rFonts w:ascii="Tahoma" w:hAnsi="Tahoma" w:cs="Tahoma"/>
          <w:i/>
          <w:iCs/>
        </w:rPr>
        <w:tab/>
        <w:t xml:space="preserve"> </w:t>
      </w:r>
      <w:r w:rsidR="00E82ACD" w:rsidRPr="00996FB4">
        <w:rPr>
          <w:rFonts w:ascii="Tahoma" w:hAnsi="Tahoma" w:cs="Tahoma"/>
          <w:i/>
          <w:iCs/>
        </w:rPr>
        <w:t>Sumber : Dinas perhubungan kota Pagar Alam</w:t>
      </w:r>
      <w:r w:rsidR="00B96F41" w:rsidRPr="00996FB4">
        <w:rPr>
          <w:rFonts w:ascii="Tahoma" w:hAnsi="Tahoma" w:cs="Tahoma"/>
          <w:i/>
          <w:iCs/>
        </w:rPr>
        <w:t xml:space="preserve"> tahun 2009</w:t>
      </w:r>
    </w:p>
    <w:p w14:paraId="2BEFC8F5" w14:textId="77255DFA" w:rsidR="00E82ACD" w:rsidRDefault="00E82ACD" w:rsidP="00263CAC">
      <w:pPr>
        <w:pStyle w:val="ListParagraph"/>
        <w:tabs>
          <w:tab w:val="left" w:pos="993"/>
        </w:tabs>
        <w:spacing w:after="0" w:line="360" w:lineRule="auto"/>
        <w:rPr>
          <w:rFonts w:ascii="Tahoma" w:hAnsi="Tahoma" w:cs="Tahoma"/>
        </w:rPr>
      </w:pPr>
      <w:r>
        <w:rPr>
          <w:rFonts w:ascii="Tahoma" w:hAnsi="Tahoma" w:cs="Tahoma"/>
        </w:rPr>
        <w:t xml:space="preserve">Dari tabel diatas dijelaskan bahwa tarif yang termurah terdapat pada trayek Pasar Dempo – Perandonan dengan tarif sebesar Rp 2.700 </w:t>
      </w:r>
    </w:p>
    <w:p w14:paraId="2E5546BB" w14:textId="45E4A828" w:rsidR="00992911" w:rsidRDefault="00992911" w:rsidP="00263CAC">
      <w:pPr>
        <w:pStyle w:val="ListParagraph"/>
        <w:tabs>
          <w:tab w:val="left" w:pos="993"/>
        </w:tabs>
        <w:spacing w:after="0" w:line="360" w:lineRule="auto"/>
        <w:rPr>
          <w:rFonts w:ascii="Tahoma" w:hAnsi="Tahoma" w:cs="Tahoma"/>
        </w:rPr>
      </w:pPr>
      <w:r>
        <w:rPr>
          <w:rFonts w:ascii="Tahoma" w:hAnsi="Tahoma" w:cs="Tahoma"/>
        </w:rPr>
        <w:t>Berikut merupakan tabel tarif saat ini yang berlaku di lapangan</w:t>
      </w:r>
      <w:r w:rsidR="00601D26">
        <w:rPr>
          <w:rFonts w:ascii="Tahoma" w:hAnsi="Tahoma" w:cs="Tahoma"/>
        </w:rPr>
        <w:t xml:space="preserve"> : </w:t>
      </w:r>
    </w:p>
    <w:p w14:paraId="306E69A6" w14:textId="5B2F6143" w:rsidR="00992911" w:rsidRPr="00C04377" w:rsidRDefault="00992911" w:rsidP="00AC6EA7">
      <w:pPr>
        <w:pStyle w:val="Caption"/>
        <w:rPr>
          <w:rFonts w:ascii="Tahoma" w:hAnsi="Tahoma" w:cs="Tahoma"/>
          <w:b/>
          <w:bCs/>
          <w:i w:val="0"/>
          <w:iCs w:val="0"/>
          <w:color w:val="auto"/>
          <w:sz w:val="22"/>
          <w:szCs w:val="22"/>
        </w:rPr>
      </w:pPr>
      <w:r>
        <w:rPr>
          <w:rFonts w:ascii="Tahoma" w:hAnsi="Tahoma" w:cs="Tahoma"/>
        </w:rPr>
        <w:tab/>
      </w:r>
      <w:r w:rsidR="00AC6EA7">
        <w:rPr>
          <w:rFonts w:ascii="Tahoma" w:hAnsi="Tahoma" w:cs="Tahoma"/>
        </w:rPr>
        <w:tab/>
      </w:r>
      <w:r w:rsidR="00C04377">
        <w:rPr>
          <w:rFonts w:ascii="Tahoma" w:hAnsi="Tahoma" w:cs="Tahoma"/>
        </w:rPr>
        <w:tab/>
      </w:r>
      <w:bookmarkStart w:id="70" w:name="_Toc111710170"/>
      <w:r w:rsidR="00C04377" w:rsidRPr="00C04377">
        <w:rPr>
          <w:rFonts w:ascii="Tahoma" w:hAnsi="Tahoma" w:cs="Tahoma"/>
          <w:b/>
          <w:bCs/>
          <w:i w:val="0"/>
          <w:iCs w:val="0"/>
          <w:color w:val="auto"/>
          <w:sz w:val="22"/>
          <w:szCs w:val="22"/>
        </w:rPr>
        <w:t xml:space="preserve">Tabel V. </w:t>
      </w:r>
      <w:r w:rsidR="00C04377" w:rsidRPr="00C04377">
        <w:rPr>
          <w:rFonts w:ascii="Tahoma" w:hAnsi="Tahoma" w:cs="Tahoma"/>
          <w:b/>
          <w:bCs/>
          <w:i w:val="0"/>
          <w:iCs w:val="0"/>
          <w:color w:val="auto"/>
          <w:sz w:val="22"/>
          <w:szCs w:val="22"/>
        </w:rPr>
        <w:fldChar w:fldCharType="begin"/>
      </w:r>
      <w:r w:rsidR="00C04377" w:rsidRPr="00C04377">
        <w:rPr>
          <w:rFonts w:ascii="Tahoma" w:hAnsi="Tahoma" w:cs="Tahoma"/>
          <w:b/>
          <w:bCs/>
          <w:i w:val="0"/>
          <w:iCs w:val="0"/>
          <w:color w:val="auto"/>
          <w:sz w:val="22"/>
          <w:szCs w:val="22"/>
        </w:rPr>
        <w:instrText xml:space="preserve"> SEQ Tabel_V. \* ARABIC </w:instrText>
      </w:r>
      <w:r w:rsidR="00C04377" w:rsidRPr="00C04377">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2</w:t>
      </w:r>
      <w:r w:rsidR="00C04377" w:rsidRPr="00C04377">
        <w:rPr>
          <w:rFonts w:ascii="Tahoma" w:hAnsi="Tahoma" w:cs="Tahoma"/>
          <w:b/>
          <w:bCs/>
          <w:i w:val="0"/>
          <w:iCs w:val="0"/>
          <w:color w:val="auto"/>
          <w:sz w:val="22"/>
          <w:szCs w:val="22"/>
        </w:rPr>
        <w:fldChar w:fldCharType="end"/>
      </w:r>
      <w:r w:rsidR="00C04377" w:rsidRPr="00C04377">
        <w:rPr>
          <w:rFonts w:ascii="Tahoma" w:hAnsi="Tahoma" w:cs="Tahoma"/>
          <w:b/>
          <w:bCs/>
          <w:i w:val="0"/>
          <w:iCs w:val="0"/>
          <w:color w:val="auto"/>
          <w:sz w:val="22"/>
          <w:szCs w:val="22"/>
        </w:rPr>
        <w:t xml:space="preserve"> </w:t>
      </w:r>
      <w:r w:rsidR="00C04377" w:rsidRPr="00C04377">
        <w:rPr>
          <w:rFonts w:ascii="Tahoma" w:hAnsi="Tahoma" w:cs="Tahoma"/>
          <w:i w:val="0"/>
          <w:iCs w:val="0"/>
          <w:color w:val="auto"/>
          <w:sz w:val="22"/>
          <w:szCs w:val="22"/>
        </w:rPr>
        <w:t>Tarif Saat Ini yang berlaku di lapangan</w:t>
      </w:r>
      <w:bookmarkEnd w:id="70"/>
      <w:r w:rsidR="00AC6EA7">
        <w:rPr>
          <w:rFonts w:ascii="Tahoma" w:hAnsi="Tahoma" w:cs="Tahoma"/>
        </w:rPr>
        <w:tab/>
      </w:r>
    </w:p>
    <w:tbl>
      <w:tblPr>
        <w:tblStyle w:val="TableGrid"/>
        <w:tblW w:w="0" w:type="auto"/>
        <w:tblInd w:w="848" w:type="dxa"/>
        <w:tblLook w:val="04A0" w:firstRow="1" w:lastRow="0" w:firstColumn="1" w:lastColumn="0" w:noHBand="0" w:noVBand="1"/>
      </w:tblPr>
      <w:tblGrid>
        <w:gridCol w:w="1843"/>
        <w:gridCol w:w="1370"/>
        <w:gridCol w:w="1165"/>
        <w:gridCol w:w="998"/>
        <w:gridCol w:w="1640"/>
      </w:tblGrid>
      <w:tr w:rsidR="00966875" w14:paraId="48C10771" w14:textId="77777777" w:rsidTr="00263CAC">
        <w:trPr>
          <w:trHeight w:val="233"/>
        </w:trPr>
        <w:tc>
          <w:tcPr>
            <w:tcW w:w="1843" w:type="dxa"/>
            <w:vMerge w:val="restart"/>
          </w:tcPr>
          <w:p w14:paraId="3633F662" w14:textId="255F90A1" w:rsidR="00966875" w:rsidRDefault="00966875" w:rsidP="00966875">
            <w:pPr>
              <w:pStyle w:val="ListParagraph"/>
              <w:tabs>
                <w:tab w:val="left" w:pos="993"/>
              </w:tabs>
              <w:spacing w:line="360" w:lineRule="auto"/>
              <w:ind w:left="0"/>
              <w:jc w:val="center"/>
              <w:rPr>
                <w:rFonts w:ascii="Tahoma" w:hAnsi="Tahoma" w:cs="Tahoma"/>
              </w:rPr>
            </w:pPr>
            <w:r>
              <w:rPr>
                <w:rFonts w:ascii="Tahoma" w:hAnsi="Tahoma" w:cs="Tahoma"/>
              </w:rPr>
              <w:t>Nama trayek</w:t>
            </w:r>
          </w:p>
        </w:tc>
        <w:tc>
          <w:tcPr>
            <w:tcW w:w="2535" w:type="dxa"/>
            <w:gridSpan w:val="2"/>
          </w:tcPr>
          <w:p w14:paraId="027FD29D" w14:textId="4CC7BB0C" w:rsidR="00966875" w:rsidRDefault="00966875" w:rsidP="00966875">
            <w:pPr>
              <w:pStyle w:val="ListParagraph"/>
              <w:tabs>
                <w:tab w:val="left" w:pos="993"/>
              </w:tabs>
              <w:spacing w:line="360" w:lineRule="auto"/>
              <w:ind w:left="0"/>
              <w:jc w:val="center"/>
              <w:rPr>
                <w:rFonts w:ascii="Tahoma" w:hAnsi="Tahoma" w:cs="Tahoma"/>
              </w:rPr>
            </w:pPr>
            <w:r>
              <w:rPr>
                <w:rFonts w:ascii="Tahoma" w:hAnsi="Tahoma" w:cs="Tahoma"/>
              </w:rPr>
              <w:t>Tarif</w:t>
            </w:r>
          </w:p>
        </w:tc>
        <w:tc>
          <w:tcPr>
            <w:tcW w:w="998" w:type="dxa"/>
            <w:vMerge w:val="restart"/>
          </w:tcPr>
          <w:p w14:paraId="7CBF8FAC" w14:textId="6F3B4249" w:rsidR="00966875" w:rsidRDefault="00966875" w:rsidP="00966875">
            <w:pPr>
              <w:pStyle w:val="ListParagraph"/>
              <w:tabs>
                <w:tab w:val="left" w:pos="993"/>
              </w:tabs>
              <w:spacing w:line="360" w:lineRule="auto"/>
              <w:ind w:left="0"/>
              <w:rPr>
                <w:rFonts w:ascii="Tahoma" w:hAnsi="Tahoma" w:cs="Tahoma"/>
              </w:rPr>
            </w:pPr>
            <w:r>
              <w:rPr>
                <w:rFonts w:ascii="Tahoma" w:hAnsi="Tahoma" w:cs="Tahoma"/>
              </w:rPr>
              <w:t>Panjang trayek</w:t>
            </w:r>
          </w:p>
        </w:tc>
        <w:tc>
          <w:tcPr>
            <w:tcW w:w="1621" w:type="dxa"/>
            <w:vMerge w:val="restart"/>
          </w:tcPr>
          <w:p w14:paraId="5BF7B3FE" w14:textId="26874BAA" w:rsidR="00966875" w:rsidRDefault="00966875" w:rsidP="00966875">
            <w:pPr>
              <w:pStyle w:val="ListParagraph"/>
              <w:tabs>
                <w:tab w:val="left" w:pos="993"/>
              </w:tabs>
              <w:spacing w:line="360" w:lineRule="auto"/>
              <w:ind w:left="0"/>
              <w:jc w:val="center"/>
              <w:rPr>
                <w:rFonts w:ascii="Tahoma" w:hAnsi="Tahoma" w:cs="Tahoma"/>
              </w:rPr>
            </w:pPr>
            <w:r>
              <w:rPr>
                <w:rFonts w:ascii="Tahoma" w:hAnsi="Tahoma" w:cs="Tahoma"/>
              </w:rPr>
              <w:t>Penyimpangan</w:t>
            </w:r>
          </w:p>
        </w:tc>
      </w:tr>
      <w:tr w:rsidR="00966875" w14:paraId="50E4050F" w14:textId="77777777" w:rsidTr="00263CAC">
        <w:trPr>
          <w:trHeight w:val="232"/>
        </w:trPr>
        <w:tc>
          <w:tcPr>
            <w:tcW w:w="1843" w:type="dxa"/>
            <w:vMerge/>
          </w:tcPr>
          <w:p w14:paraId="5CB3F73A" w14:textId="77777777" w:rsidR="00966875" w:rsidRDefault="00966875" w:rsidP="00992911">
            <w:pPr>
              <w:pStyle w:val="ListParagraph"/>
              <w:tabs>
                <w:tab w:val="left" w:pos="993"/>
              </w:tabs>
              <w:spacing w:line="360" w:lineRule="auto"/>
              <w:ind w:left="0"/>
              <w:rPr>
                <w:rFonts w:ascii="Tahoma" w:hAnsi="Tahoma" w:cs="Tahoma"/>
              </w:rPr>
            </w:pPr>
          </w:p>
        </w:tc>
        <w:tc>
          <w:tcPr>
            <w:tcW w:w="1370" w:type="dxa"/>
          </w:tcPr>
          <w:p w14:paraId="5F988BAE" w14:textId="4D71BD94" w:rsidR="00966875" w:rsidRDefault="00966875" w:rsidP="0078453C">
            <w:pPr>
              <w:pStyle w:val="ListParagraph"/>
              <w:tabs>
                <w:tab w:val="left" w:pos="993"/>
              </w:tabs>
              <w:spacing w:line="360" w:lineRule="auto"/>
              <w:ind w:left="0"/>
              <w:jc w:val="center"/>
              <w:rPr>
                <w:rFonts w:ascii="Tahoma" w:hAnsi="Tahoma" w:cs="Tahoma"/>
              </w:rPr>
            </w:pPr>
            <w:r>
              <w:rPr>
                <w:rFonts w:ascii="Tahoma" w:hAnsi="Tahoma" w:cs="Tahoma"/>
              </w:rPr>
              <w:t>Umum</w:t>
            </w:r>
          </w:p>
        </w:tc>
        <w:tc>
          <w:tcPr>
            <w:tcW w:w="1165" w:type="dxa"/>
          </w:tcPr>
          <w:p w14:paraId="7F20417C" w14:textId="48F59753" w:rsidR="00966875" w:rsidRDefault="00966875" w:rsidP="0078453C">
            <w:pPr>
              <w:pStyle w:val="ListParagraph"/>
              <w:tabs>
                <w:tab w:val="left" w:pos="993"/>
              </w:tabs>
              <w:spacing w:line="360" w:lineRule="auto"/>
              <w:ind w:left="0"/>
              <w:jc w:val="center"/>
              <w:rPr>
                <w:rFonts w:ascii="Tahoma" w:hAnsi="Tahoma" w:cs="Tahoma"/>
              </w:rPr>
            </w:pPr>
            <w:r>
              <w:rPr>
                <w:rFonts w:ascii="Tahoma" w:hAnsi="Tahoma" w:cs="Tahoma"/>
              </w:rPr>
              <w:t>Pelajar</w:t>
            </w:r>
          </w:p>
        </w:tc>
        <w:tc>
          <w:tcPr>
            <w:tcW w:w="998" w:type="dxa"/>
            <w:vMerge/>
          </w:tcPr>
          <w:p w14:paraId="137D34F3" w14:textId="77777777" w:rsidR="00966875" w:rsidRDefault="00966875" w:rsidP="00992911">
            <w:pPr>
              <w:pStyle w:val="ListParagraph"/>
              <w:tabs>
                <w:tab w:val="left" w:pos="993"/>
              </w:tabs>
              <w:spacing w:line="360" w:lineRule="auto"/>
              <w:ind w:left="0"/>
              <w:rPr>
                <w:rFonts w:ascii="Tahoma" w:hAnsi="Tahoma" w:cs="Tahoma"/>
              </w:rPr>
            </w:pPr>
          </w:p>
        </w:tc>
        <w:tc>
          <w:tcPr>
            <w:tcW w:w="1621" w:type="dxa"/>
            <w:vMerge/>
          </w:tcPr>
          <w:p w14:paraId="45650E57" w14:textId="77777777" w:rsidR="00966875" w:rsidRDefault="00966875" w:rsidP="00992911">
            <w:pPr>
              <w:pStyle w:val="ListParagraph"/>
              <w:tabs>
                <w:tab w:val="left" w:pos="993"/>
              </w:tabs>
              <w:spacing w:line="360" w:lineRule="auto"/>
              <w:ind w:left="0"/>
              <w:rPr>
                <w:rFonts w:ascii="Tahoma" w:hAnsi="Tahoma" w:cs="Tahoma"/>
              </w:rPr>
            </w:pPr>
          </w:p>
        </w:tc>
      </w:tr>
      <w:tr w:rsidR="00966875" w14:paraId="69682CAC" w14:textId="77777777" w:rsidTr="00263CAC">
        <w:trPr>
          <w:trHeight w:val="515"/>
        </w:trPr>
        <w:tc>
          <w:tcPr>
            <w:tcW w:w="1843" w:type="dxa"/>
          </w:tcPr>
          <w:p w14:paraId="3ABE7DD7" w14:textId="518C4D04" w:rsidR="00966875" w:rsidRDefault="00BA08A2" w:rsidP="00992911">
            <w:pPr>
              <w:pStyle w:val="ListParagraph"/>
              <w:tabs>
                <w:tab w:val="left" w:pos="993"/>
              </w:tabs>
              <w:spacing w:line="360" w:lineRule="auto"/>
              <w:ind w:left="0"/>
              <w:rPr>
                <w:rFonts w:ascii="Tahoma" w:hAnsi="Tahoma" w:cs="Tahoma"/>
              </w:rPr>
            </w:pPr>
            <w:r>
              <w:rPr>
                <w:rFonts w:ascii="Tahoma" w:hAnsi="Tahoma" w:cs="Tahoma"/>
              </w:rPr>
              <w:t>Pasar Dempo – Perandonan</w:t>
            </w:r>
          </w:p>
        </w:tc>
        <w:tc>
          <w:tcPr>
            <w:tcW w:w="1370" w:type="dxa"/>
          </w:tcPr>
          <w:p w14:paraId="38EE78FF" w14:textId="3865D7EB" w:rsidR="00966875" w:rsidRDefault="00BA08A2" w:rsidP="0078453C">
            <w:pPr>
              <w:pStyle w:val="ListParagraph"/>
              <w:tabs>
                <w:tab w:val="left" w:pos="993"/>
              </w:tabs>
              <w:spacing w:line="360" w:lineRule="auto"/>
              <w:ind w:left="0"/>
              <w:jc w:val="center"/>
              <w:rPr>
                <w:rFonts w:ascii="Tahoma" w:hAnsi="Tahoma" w:cs="Tahoma"/>
              </w:rPr>
            </w:pPr>
            <w:r>
              <w:rPr>
                <w:rFonts w:ascii="Tahoma" w:hAnsi="Tahoma" w:cs="Tahoma"/>
              </w:rPr>
              <w:t>Rp 10.000</w:t>
            </w:r>
          </w:p>
        </w:tc>
        <w:tc>
          <w:tcPr>
            <w:tcW w:w="1165" w:type="dxa"/>
          </w:tcPr>
          <w:p w14:paraId="2FA4AAF3" w14:textId="1DC942F4" w:rsidR="00966875" w:rsidRDefault="00AC6EA7" w:rsidP="0078453C">
            <w:pPr>
              <w:pStyle w:val="ListParagraph"/>
              <w:tabs>
                <w:tab w:val="left" w:pos="993"/>
              </w:tabs>
              <w:spacing w:line="360" w:lineRule="auto"/>
              <w:ind w:left="0"/>
              <w:jc w:val="center"/>
              <w:rPr>
                <w:rFonts w:ascii="Tahoma" w:hAnsi="Tahoma" w:cs="Tahoma"/>
              </w:rPr>
            </w:pPr>
            <w:r>
              <w:rPr>
                <w:rFonts w:ascii="Tahoma" w:hAnsi="Tahoma" w:cs="Tahoma"/>
              </w:rPr>
              <w:t>Rp 5.000</w:t>
            </w:r>
          </w:p>
        </w:tc>
        <w:tc>
          <w:tcPr>
            <w:tcW w:w="998" w:type="dxa"/>
          </w:tcPr>
          <w:p w14:paraId="5B3EFDB9" w14:textId="5AEF74FF" w:rsidR="00966875" w:rsidRDefault="00AC6EA7" w:rsidP="0078453C">
            <w:pPr>
              <w:pStyle w:val="ListParagraph"/>
              <w:tabs>
                <w:tab w:val="left" w:pos="993"/>
              </w:tabs>
              <w:spacing w:line="360" w:lineRule="auto"/>
              <w:ind w:left="0"/>
              <w:jc w:val="center"/>
              <w:rPr>
                <w:rFonts w:ascii="Tahoma" w:hAnsi="Tahoma" w:cs="Tahoma"/>
              </w:rPr>
            </w:pPr>
            <w:r>
              <w:rPr>
                <w:rFonts w:ascii="Tahoma" w:hAnsi="Tahoma" w:cs="Tahoma"/>
              </w:rPr>
              <w:t>4 km</w:t>
            </w:r>
          </w:p>
        </w:tc>
        <w:tc>
          <w:tcPr>
            <w:tcW w:w="1621" w:type="dxa"/>
          </w:tcPr>
          <w:p w14:paraId="1A988D0F" w14:textId="5FA3627E" w:rsidR="00966875" w:rsidRDefault="0078453C" w:rsidP="0078453C">
            <w:pPr>
              <w:pStyle w:val="ListParagraph"/>
              <w:tabs>
                <w:tab w:val="left" w:pos="993"/>
              </w:tabs>
              <w:spacing w:line="360" w:lineRule="auto"/>
              <w:ind w:left="0"/>
              <w:jc w:val="center"/>
              <w:rPr>
                <w:rFonts w:ascii="Tahoma" w:hAnsi="Tahoma" w:cs="Tahoma"/>
              </w:rPr>
            </w:pPr>
            <w:r>
              <w:rPr>
                <w:rFonts w:ascii="Tahoma" w:hAnsi="Tahoma" w:cs="Tahoma"/>
              </w:rPr>
              <w:t>7 km</w:t>
            </w:r>
          </w:p>
        </w:tc>
      </w:tr>
      <w:tr w:rsidR="00966875" w14:paraId="137E4C21" w14:textId="77777777" w:rsidTr="00263CAC">
        <w:trPr>
          <w:trHeight w:val="232"/>
        </w:trPr>
        <w:tc>
          <w:tcPr>
            <w:tcW w:w="1843" w:type="dxa"/>
          </w:tcPr>
          <w:p w14:paraId="51372715" w14:textId="4AE72F62" w:rsidR="00966875" w:rsidRDefault="00BA08A2" w:rsidP="00992911">
            <w:pPr>
              <w:pStyle w:val="ListParagraph"/>
              <w:tabs>
                <w:tab w:val="left" w:pos="993"/>
              </w:tabs>
              <w:spacing w:line="360" w:lineRule="auto"/>
              <w:ind w:left="0"/>
              <w:rPr>
                <w:rFonts w:ascii="Tahoma" w:hAnsi="Tahoma" w:cs="Tahoma"/>
              </w:rPr>
            </w:pPr>
            <w:r>
              <w:rPr>
                <w:rFonts w:ascii="Tahoma" w:hAnsi="Tahoma" w:cs="Tahoma"/>
              </w:rPr>
              <w:t>Pasar Dempo – Pelang Kenidai</w:t>
            </w:r>
          </w:p>
        </w:tc>
        <w:tc>
          <w:tcPr>
            <w:tcW w:w="1370" w:type="dxa"/>
          </w:tcPr>
          <w:p w14:paraId="4BE343F1" w14:textId="3F1E713D" w:rsidR="00966875" w:rsidRDefault="00BA08A2" w:rsidP="0078453C">
            <w:pPr>
              <w:pStyle w:val="ListParagraph"/>
              <w:tabs>
                <w:tab w:val="left" w:pos="993"/>
              </w:tabs>
              <w:spacing w:line="360" w:lineRule="auto"/>
              <w:ind w:left="0"/>
              <w:jc w:val="center"/>
              <w:rPr>
                <w:rFonts w:ascii="Tahoma" w:hAnsi="Tahoma" w:cs="Tahoma"/>
              </w:rPr>
            </w:pPr>
            <w:r>
              <w:rPr>
                <w:rFonts w:ascii="Tahoma" w:hAnsi="Tahoma" w:cs="Tahoma"/>
              </w:rPr>
              <w:t>Rp 5.000</w:t>
            </w:r>
          </w:p>
        </w:tc>
        <w:tc>
          <w:tcPr>
            <w:tcW w:w="1165" w:type="dxa"/>
          </w:tcPr>
          <w:p w14:paraId="68B2634B" w14:textId="16596ECF" w:rsidR="00966875" w:rsidRDefault="00AC6EA7" w:rsidP="0078453C">
            <w:pPr>
              <w:pStyle w:val="ListParagraph"/>
              <w:tabs>
                <w:tab w:val="left" w:pos="993"/>
              </w:tabs>
              <w:spacing w:line="360" w:lineRule="auto"/>
              <w:ind w:left="0"/>
              <w:jc w:val="center"/>
              <w:rPr>
                <w:rFonts w:ascii="Tahoma" w:hAnsi="Tahoma" w:cs="Tahoma"/>
              </w:rPr>
            </w:pPr>
            <w:r>
              <w:rPr>
                <w:rFonts w:ascii="Tahoma" w:hAnsi="Tahoma" w:cs="Tahoma"/>
              </w:rPr>
              <w:t>Rp 2.000</w:t>
            </w:r>
          </w:p>
        </w:tc>
        <w:tc>
          <w:tcPr>
            <w:tcW w:w="998" w:type="dxa"/>
          </w:tcPr>
          <w:p w14:paraId="1E981FEC" w14:textId="2E084AAF" w:rsidR="00966875" w:rsidRDefault="00AC6EA7" w:rsidP="0078453C">
            <w:pPr>
              <w:pStyle w:val="ListParagraph"/>
              <w:tabs>
                <w:tab w:val="left" w:pos="993"/>
              </w:tabs>
              <w:spacing w:line="360" w:lineRule="auto"/>
              <w:ind w:left="0"/>
              <w:jc w:val="center"/>
              <w:rPr>
                <w:rFonts w:ascii="Tahoma" w:hAnsi="Tahoma" w:cs="Tahoma"/>
              </w:rPr>
            </w:pPr>
            <w:r>
              <w:rPr>
                <w:rFonts w:ascii="Tahoma" w:hAnsi="Tahoma" w:cs="Tahoma"/>
              </w:rPr>
              <w:t>9 km</w:t>
            </w:r>
          </w:p>
        </w:tc>
        <w:tc>
          <w:tcPr>
            <w:tcW w:w="1621" w:type="dxa"/>
            <w:tcBorders>
              <w:bottom w:val="single" w:sz="4" w:space="0" w:color="auto"/>
            </w:tcBorders>
          </w:tcPr>
          <w:p w14:paraId="4D0D54E2" w14:textId="28A06AE6" w:rsidR="00966875" w:rsidRDefault="0078453C" w:rsidP="0078453C">
            <w:pPr>
              <w:pStyle w:val="ListParagraph"/>
              <w:tabs>
                <w:tab w:val="left" w:pos="993"/>
              </w:tabs>
              <w:spacing w:line="360" w:lineRule="auto"/>
              <w:ind w:left="0"/>
              <w:jc w:val="center"/>
              <w:rPr>
                <w:rFonts w:ascii="Tahoma" w:hAnsi="Tahoma" w:cs="Tahoma"/>
              </w:rPr>
            </w:pPr>
            <w:r>
              <w:rPr>
                <w:rFonts w:ascii="Tahoma" w:hAnsi="Tahoma" w:cs="Tahoma"/>
              </w:rPr>
              <w:t>-</w:t>
            </w:r>
          </w:p>
        </w:tc>
      </w:tr>
      <w:tr w:rsidR="00966875" w14:paraId="17A063F0" w14:textId="77777777" w:rsidTr="00263CAC">
        <w:trPr>
          <w:trHeight w:val="232"/>
        </w:trPr>
        <w:tc>
          <w:tcPr>
            <w:tcW w:w="1843" w:type="dxa"/>
          </w:tcPr>
          <w:p w14:paraId="5C86B37A" w14:textId="4486FFA1" w:rsidR="00966875" w:rsidRDefault="00BA08A2" w:rsidP="00992911">
            <w:pPr>
              <w:pStyle w:val="ListParagraph"/>
              <w:tabs>
                <w:tab w:val="left" w:pos="993"/>
              </w:tabs>
              <w:spacing w:line="360" w:lineRule="auto"/>
              <w:ind w:left="0"/>
              <w:rPr>
                <w:rFonts w:ascii="Tahoma" w:hAnsi="Tahoma" w:cs="Tahoma"/>
              </w:rPr>
            </w:pPr>
            <w:r>
              <w:rPr>
                <w:rFonts w:ascii="Tahoma" w:hAnsi="Tahoma" w:cs="Tahoma"/>
              </w:rPr>
              <w:t>Pasar Dempo – Bumi Agung</w:t>
            </w:r>
          </w:p>
        </w:tc>
        <w:tc>
          <w:tcPr>
            <w:tcW w:w="1370" w:type="dxa"/>
          </w:tcPr>
          <w:p w14:paraId="36A025DD" w14:textId="07AA107C" w:rsidR="00966875" w:rsidRDefault="00BA08A2" w:rsidP="0078453C">
            <w:pPr>
              <w:pStyle w:val="ListParagraph"/>
              <w:tabs>
                <w:tab w:val="left" w:pos="993"/>
              </w:tabs>
              <w:spacing w:line="360" w:lineRule="auto"/>
              <w:ind w:left="0"/>
              <w:jc w:val="center"/>
              <w:rPr>
                <w:rFonts w:ascii="Tahoma" w:hAnsi="Tahoma" w:cs="Tahoma"/>
              </w:rPr>
            </w:pPr>
            <w:r>
              <w:rPr>
                <w:rFonts w:ascii="Tahoma" w:hAnsi="Tahoma" w:cs="Tahoma"/>
              </w:rPr>
              <w:t>Rp 12.000</w:t>
            </w:r>
          </w:p>
        </w:tc>
        <w:tc>
          <w:tcPr>
            <w:tcW w:w="1165" w:type="dxa"/>
          </w:tcPr>
          <w:p w14:paraId="38D96142" w14:textId="6BB90849" w:rsidR="00966875" w:rsidRDefault="00AC6EA7" w:rsidP="0078453C">
            <w:pPr>
              <w:pStyle w:val="ListParagraph"/>
              <w:tabs>
                <w:tab w:val="left" w:pos="993"/>
              </w:tabs>
              <w:spacing w:line="360" w:lineRule="auto"/>
              <w:ind w:left="0"/>
              <w:jc w:val="center"/>
              <w:rPr>
                <w:rFonts w:ascii="Tahoma" w:hAnsi="Tahoma" w:cs="Tahoma"/>
              </w:rPr>
            </w:pPr>
            <w:r>
              <w:rPr>
                <w:rFonts w:ascii="Tahoma" w:hAnsi="Tahoma" w:cs="Tahoma"/>
              </w:rPr>
              <w:t>Rp 5.000</w:t>
            </w:r>
          </w:p>
        </w:tc>
        <w:tc>
          <w:tcPr>
            <w:tcW w:w="998" w:type="dxa"/>
          </w:tcPr>
          <w:p w14:paraId="0674EFE1" w14:textId="4234646E" w:rsidR="00966875" w:rsidRDefault="00AC6EA7" w:rsidP="0078453C">
            <w:pPr>
              <w:pStyle w:val="ListParagraph"/>
              <w:tabs>
                <w:tab w:val="left" w:pos="993"/>
              </w:tabs>
              <w:spacing w:line="360" w:lineRule="auto"/>
              <w:ind w:left="0"/>
              <w:jc w:val="center"/>
              <w:rPr>
                <w:rFonts w:ascii="Tahoma" w:hAnsi="Tahoma" w:cs="Tahoma"/>
              </w:rPr>
            </w:pPr>
            <w:r>
              <w:rPr>
                <w:rFonts w:ascii="Tahoma" w:hAnsi="Tahoma" w:cs="Tahoma"/>
              </w:rPr>
              <w:t>12 km</w:t>
            </w:r>
          </w:p>
        </w:tc>
        <w:tc>
          <w:tcPr>
            <w:tcW w:w="1621" w:type="dxa"/>
          </w:tcPr>
          <w:p w14:paraId="4F23487B" w14:textId="3B9BB60A" w:rsidR="00BA08A2" w:rsidRDefault="0078453C" w:rsidP="00C04377">
            <w:pPr>
              <w:pStyle w:val="ListParagraph"/>
              <w:keepNext/>
              <w:tabs>
                <w:tab w:val="left" w:pos="993"/>
              </w:tabs>
              <w:spacing w:line="360" w:lineRule="auto"/>
              <w:ind w:left="0"/>
              <w:jc w:val="center"/>
              <w:rPr>
                <w:rFonts w:ascii="Tahoma" w:hAnsi="Tahoma" w:cs="Tahoma"/>
              </w:rPr>
            </w:pPr>
            <w:r>
              <w:rPr>
                <w:rFonts w:ascii="Tahoma" w:hAnsi="Tahoma" w:cs="Tahoma"/>
              </w:rPr>
              <w:t>-</w:t>
            </w:r>
          </w:p>
        </w:tc>
      </w:tr>
    </w:tbl>
    <w:p w14:paraId="69FB3DD1" w14:textId="1AE0DB78" w:rsidR="00992911" w:rsidRDefault="005736F9" w:rsidP="003D2044">
      <w:pPr>
        <w:pStyle w:val="ListParagraph"/>
        <w:tabs>
          <w:tab w:val="left" w:pos="709"/>
          <w:tab w:val="left" w:pos="993"/>
        </w:tabs>
        <w:spacing w:after="0" w:line="360" w:lineRule="auto"/>
        <w:rPr>
          <w:rFonts w:ascii="Tahoma" w:hAnsi="Tahoma" w:cs="Tahoma"/>
          <w:i/>
          <w:iCs/>
        </w:rPr>
      </w:pPr>
      <w:r>
        <w:rPr>
          <w:rFonts w:ascii="Tahoma" w:hAnsi="Tahoma" w:cs="Tahoma"/>
          <w:i/>
          <w:iCs/>
        </w:rPr>
        <w:t xml:space="preserve">  </w:t>
      </w:r>
      <w:r w:rsidR="0078453C" w:rsidRPr="0078453C">
        <w:rPr>
          <w:rFonts w:ascii="Tahoma" w:hAnsi="Tahoma" w:cs="Tahoma"/>
          <w:i/>
          <w:iCs/>
        </w:rPr>
        <w:t>Sumber : Tim PKL kota Pagar Alam 2022</w:t>
      </w:r>
    </w:p>
    <w:p w14:paraId="7B12C184" w14:textId="77777777" w:rsidR="00B222DB" w:rsidRDefault="00983446" w:rsidP="007312F9">
      <w:pPr>
        <w:tabs>
          <w:tab w:val="left" w:pos="993"/>
        </w:tabs>
        <w:spacing w:line="360" w:lineRule="auto"/>
        <w:ind w:left="993" w:hanging="142"/>
        <w:jc w:val="both"/>
        <w:rPr>
          <w:rFonts w:ascii="Tahoma" w:hAnsi="Tahoma" w:cs="Tahoma"/>
        </w:rPr>
      </w:pPr>
      <w:r>
        <w:rPr>
          <w:rFonts w:ascii="Tahoma" w:hAnsi="Tahoma" w:cs="Tahoma"/>
        </w:rPr>
        <w:lastRenderedPageBreak/>
        <w:t xml:space="preserve">  </w:t>
      </w:r>
      <w:r w:rsidR="0078453C">
        <w:rPr>
          <w:rFonts w:ascii="Tahoma" w:hAnsi="Tahoma" w:cs="Tahoma"/>
        </w:rPr>
        <w:t xml:space="preserve">Dari </w:t>
      </w:r>
      <w:r w:rsidR="0078453C" w:rsidRPr="00BC4D2D">
        <w:rPr>
          <w:rFonts w:ascii="Tahoma" w:hAnsi="Tahoma" w:cs="Tahoma"/>
        </w:rPr>
        <w:t>tabel V.</w:t>
      </w:r>
      <w:r w:rsidR="00E82ACD" w:rsidRPr="00BC4D2D">
        <w:rPr>
          <w:rFonts w:ascii="Tahoma" w:hAnsi="Tahoma" w:cs="Tahoma"/>
        </w:rPr>
        <w:t>2</w:t>
      </w:r>
      <w:r w:rsidR="0078453C">
        <w:rPr>
          <w:rFonts w:ascii="Tahoma" w:hAnsi="Tahoma" w:cs="Tahoma"/>
        </w:rPr>
        <w:t xml:space="preserve"> Tarif Saat ini dapat dijelaskan bahwa trayek Pasar Dempo – Perandonan mengalami penyimpangan trayek sejauh 7 km </w:t>
      </w:r>
      <w:r>
        <w:rPr>
          <w:rFonts w:ascii="Tahoma" w:hAnsi="Tahoma" w:cs="Tahoma"/>
        </w:rPr>
        <w:t xml:space="preserve">yang sudah berada di luar wilayah studi , dikarenakan tarif pada trayek Pasar Dempo – Perandonan merupakan tarif flat sehingga tarif Pasar Dempo – Perandonan </w:t>
      </w:r>
      <w:r w:rsidR="00B222DB">
        <w:rPr>
          <w:rFonts w:ascii="Tahoma" w:hAnsi="Tahoma" w:cs="Tahoma"/>
        </w:rPr>
        <w:t xml:space="preserve">mengikuti tarif penyimpangan tersebut </w:t>
      </w:r>
      <w:r>
        <w:rPr>
          <w:rFonts w:ascii="Tahoma" w:hAnsi="Tahoma" w:cs="Tahoma"/>
        </w:rPr>
        <w:t>sebesar Rp 10.000</w:t>
      </w:r>
      <w:r w:rsidR="00B222DB">
        <w:rPr>
          <w:rFonts w:ascii="Tahoma" w:hAnsi="Tahoma" w:cs="Tahoma"/>
        </w:rPr>
        <w:t xml:space="preserve">. </w:t>
      </w:r>
    </w:p>
    <w:p w14:paraId="7493907B" w14:textId="391DE560" w:rsidR="007312F9" w:rsidRDefault="00B222DB" w:rsidP="007312F9">
      <w:pPr>
        <w:tabs>
          <w:tab w:val="left" w:pos="993"/>
        </w:tabs>
        <w:spacing w:line="360" w:lineRule="auto"/>
        <w:ind w:left="993" w:hanging="142"/>
        <w:jc w:val="both"/>
        <w:rPr>
          <w:rFonts w:ascii="Tahoma" w:hAnsi="Tahoma" w:cs="Tahoma"/>
        </w:rPr>
      </w:pPr>
      <w:r>
        <w:rPr>
          <w:rFonts w:ascii="Tahoma" w:hAnsi="Tahoma" w:cs="Tahoma"/>
        </w:rPr>
        <w:t xml:space="preserve">  Untuk trayek Pasar Dempo – Pelang kenidai menggunakan tarif flat dan tidak mengalami penyimpangan trayek dan trayek Pasar Dempo – Bumi Agung menggunakan </w:t>
      </w:r>
      <w:r w:rsidR="00E13F83">
        <w:rPr>
          <w:rFonts w:ascii="Tahoma" w:hAnsi="Tahoma" w:cs="Tahoma"/>
        </w:rPr>
        <w:t xml:space="preserve">tarif </w:t>
      </w:r>
      <w:r w:rsidR="00A868BB">
        <w:rPr>
          <w:rFonts w:ascii="Tahoma" w:hAnsi="Tahoma" w:cs="Tahoma"/>
        </w:rPr>
        <w:t>jarak serta tidak mengalami penyimpangan trayek.</w:t>
      </w:r>
    </w:p>
    <w:p w14:paraId="4B81BDDA" w14:textId="6EB4B818" w:rsidR="006C5BC2" w:rsidRPr="003D2044" w:rsidRDefault="007312F9" w:rsidP="003D2044">
      <w:pPr>
        <w:pStyle w:val="Heading2"/>
        <w:ind w:right="-142"/>
        <w:rPr>
          <w:b w:val="0"/>
          <w:bCs/>
        </w:rPr>
      </w:pPr>
      <w:bookmarkStart w:id="71" w:name="_Toc111679623"/>
      <w:r>
        <w:rPr>
          <w:bCs/>
        </w:rPr>
        <w:t>5.2</w:t>
      </w:r>
      <w:r>
        <w:rPr>
          <w:bCs/>
        </w:rPr>
        <w:tab/>
      </w:r>
      <w:r w:rsidRPr="007312F9">
        <w:rPr>
          <w:bCs/>
        </w:rPr>
        <w:t>Perhitungan Tarif</w:t>
      </w:r>
      <w:r w:rsidRPr="007312F9">
        <w:rPr>
          <w:bCs/>
        </w:rPr>
        <w:tab/>
        <w:t>Berdasarkan Biaya Operasional</w:t>
      </w:r>
      <w:r>
        <w:rPr>
          <w:bCs/>
        </w:rPr>
        <w:t xml:space="preserve"> </w:t>
      </w:r>
      <w:r w:rsidRPr="007312F9">
        <w:rPr>
          <w:bCs/>
        </w:rPr>
        <w:t>Kendaraan</w:t>
      </w:r>
      <w:bookmarkEnd w:id="71"/>
    </w:p>
    <w:p w14:paraId="20CC11AB" w14:textId="1CE98B51" w:rsidR="00A03318" w:rsidRPr="00A03318" w:rsidRDefault="00372D35" w:rsidP="000A359D">
      <w:pPr>
        <w:pStyle w:val="BodyTextIndent"/>
        <w:spacing w:before="120" w:after="100" w:afterAutospacing="1" w:line="360" w:lineRule="auto"/>
        <w:ind w:left="720"/>
        <w:jc w:val="both"/>
        <w:rPr>
          <w:rFonts w:ascii="Tahoma" w:hAnsi="Tahoma" w:cs="Tahoma"/>
          <w:sz w:val="22"/>
          <w:szCs w:val="22"/>
        </w:rPr>
      </w:pPr>
      <w:r w:rsidRPr="00372D35">
        <w:rPr>
          <w:rFonts w:ascii="Tahoma" w:hAnsi="Tahoma" w:cs="Tahoma"/>
          <w:sz w:val="22"/>
          <w:szCs w:val="22"/>
        </w:rPr>
        <w:t>Dasar perhitungan ini menggunakan mekanisme perhitungan yang</w:t>
      </w:r>
      <w:r w:rsidRPr="00372D35">
        <w:rPr>
          <w:rFonts w:ascii="Tahoma" w:hAnsi="Tahoma" w:cs="Tahoma"/>
          <w:spacing w:val="1"/>
          <w:sz w:val="22"/>
          <w:szCs w:val="22"/>
        </w:rPr>
        <w:t xml:space="preserve"> </w:t>
      </w:r>
      <w:r w:rsidRPr="00372D35">
        <w:rPr>
          <w:rFonts w:ascii="Tahoma" w:hAnsi="Tahoma" w:cs="Tahoma"/>
          <w:sz w:val="22"/>
          <w:szCs w:val="22"/>
        </w:rPr>
        <w:t>ada</w:t>
      </w:r>
      <w:r w:rsidRPr="00372D35">
        <w:rPr>
          <w:rFonts w:ascii="Tahoma" w:hAnsi="Tahoma" w:cs="Tahoma"/>
          <w:spacing w:val="-13"/>
          <w:sz w:val="22"/>
          <w:szCs w:val="22"/>
        </w:rPr>
        <w:t xml:space="preserve"> </w:t>
      </w:r>
      <w:r w:rsidRPr="00372D35">
        <w:rPr>
          <w:rFonts w:ascii="Tahoma" w:hAnsi="Tahoma" w:cs="Tahoma"/>
          <w:sz w:val="22"/>
          <w:szCs w:val="22"/>
        </w:rPr>
        <w:t>di</w:t>
      </w:r>
      <w:r w:rsidRPr="00372D35">
        <w:rPr>
          <w:rFonts w:ascii="Tahoma" w:hAnsi="Tahoma" w:cs="Tahoma"/>
          <w:spacing w:val="-11"/>
          <w:sz w:val="22"/>
          <w:szCs w:val="22"/>
        </w:rPr>
        <w:t xml:space="preserve"> </w:t>
      </w:r>
      <w:r w:rsidRPr="00372D35">
        <w:rPr>
          <w:rFonts w:ascii="Tahoma" w:hAnsi="Tahoma" w:cs="Tahoma"/>
          <w:sz w:val="22"/>
          <w:szCs w:val="22"/>
        </w:rPr>
        <w:t>dalam</w:t>
      </w:r>
      <w:r w:rsidRPr="00372D35">
        <w:rPr>
          <w:rFonts w:ascii="Tahoma" w:hAnsi="Tahoma" w:cs="Tahoma"/>
          <w:spacing w:val="-13"/>
          <w:sz w:val="22"/>
          <w:szCs w:val="22"/>
        </w:rPr>
        <w:t xml:space="preserve"> </w:t>
      </w:r>
      <w:r w:rsidRPr="00372D35">
        <w:rPr>
          <w:rFonts w:ascii="Tahoma" w:hAnsi="Tahoma" w:cs="Tahoma"/>
          <w:sz w:val="22"/>
          <w:szCs w:val="22"/>
        </w:rPr>
        <w:t>Surat</w:t>
      </w:r>
      <w:r w:rsidRPr="00372D35">
        <w:rPr>
          <w:rFonts w:ascii="Tahoma" w:hAnsi="Tahoma" w:cs="Tahoma"/>
          <w:spacing w:val="-13"/>
          <w:sz w:val="22"/>
          <w:szCs w:val="22"/>
        </w:rPr>
        <w:t xml:space="preserve"> </w:t>
      </w:r>
      <w:r w:rsidRPr="00372D35">
        <w:rPr>
          <w:rFonts w:ascii="Tahoma" w:hAnsi="Tahoma" w:cs="Tahoma"/>
          <w:sz w:val="22"/>
          <w:szCs w:val="22"/>
        </w:rPr>
        <w:t>Keputusan</w:t>
      </w:r>
      <w:r w:rsidRPr="00372D35">
        <w:rPr>
          <w:rFonts w:ascii="Tahoma" w:hAnsi="Tahoma" w:cs="Tahoma"/>
          <w:spacing w:val="-11"/>
          <w:sz w:val="22"/>
          <w:szCs w:val="22"/>
        </w:rPr>
        <w:t xml:space="preserve"> </w:t>
      </w:r>
      <w:r w:rsidRPr="00372D35">
        <w:rPr>
          <w:rFonts w:ascii="Tahoma" w:hAnsi="Tahoma" w:cs="Tahoma"/>
          <w:sz w:val="22"/>
          <w:szCs w:val="22"/>
        </w:rPr>
        <w:t>Direktorat</w:t>
      </w:r>
      <w:r w:rsidRPr="00372D35">
        <w:rPr>
          <w:rFonts w:ascii="Tahoma" w:hAnsi="Tahoma" w:cs="Tahoma"/>
          <w:spacing w:val="-13"/>
          <w:sz w:val="22"/>
          <w:szCs w:val="22"/>
        </w:rPr>
        <w:t xml:space="preserve"> </w:t>
      </w:r>
      <w:r w:rsidRPr="00372D35">
        <w:rPr>
          <w:rFonts w:ascii="Tahoma" w:hAnsi="Tahoma" w:cs="Tahoma"/>
          <w:sz w:val="22"/>
          <w:szCs w:val="22"/>
        </w:rPr>
        <w:t>Jenderal</w:t>
      </w:r>
      <w:r w:rsidRPr="00372D35">
        <w:rPr>
          <w:rFonts w:ascii="Tahoma" w:hAnsi="Tahoma" w:cs="Tahoma"/>
          <w:spacing w:val="-10"/>
          <w:sz w:val="22"/>
          <w:szCs w:val="22"/>
        </w:rPr>
        <w:t xml:space="preserve"> </w:t>
      </w:r>
      <w:r w:rsidRPr="00372D35">
        <w:rPr>
          <w:rFonts w:ascii="Tahoma" w:hAnsi="Tahoma" w:cs="Tahoma"/>
          <w:sz w:val="22"/>
          <w:szCs w:val="22"/>
        </w:rPr>
        <w:t>Perhubungan</w:t>
      </w:r>
      <w:r w:rsidRPr="00372D35">
        <w:rPr>
          <w:rFonts w:ascii="Tahoma" w:hAnsi="Tahoma" w:cs="Tahoma"/>
          <w:spacing w:val="-11"/>
          <w:sz w:val="22"/>
          <w:szCs w:val="22"/>
        </w:rPr>
        <w:t xml:space="preserve"> </w:t>
      </w:r>
      <w:r w:rsidRPr="00372D35">
        <w:rPr>
          <w:rFonts w:ascii="Tahoma" w:hAnsi="Tahoma" w:cs="Tahoma"/>
          <w:sz w:val="22"/>
          <w:szCs w:val="22"/>
        </w:rPr>
        <w:t>Darat</w:t>
      </w:r>
      <w:r w:rsidRPr="00372D35">
        <w:rPr>
          <w:rFonts w:ascii="Tahoma" w:hAnsi="Tahoma" w:cs="Tahoma"/>
          <w:spacing w:val="-66"/>
          <w:sz w:val="22"/>
          <w:szCs w:val="22"/>
        </w:rPr>
        <w:t xml:space="preserve"> </w:t>
      </w:r>
      <w:r>
        <w:rPr>
          <w:rFonts w:ascii="Tahoma" w:hAnsi="Tahoma" w:cs="Tahoma"/>
          <w:spacing w:val="-66"/>
          <w:sz w:val="22"/>
          <w:szCs w:val="22"/>
        </w:rPr>
        <w:t xml:space="preserve">   </w:t>
      </w:r>
      <w:r w:rsidRPr="00372D35">
        <w:rPr>
          <w:rFonts w:ascii="Tahoma" w:hAnsi="Tahoma" w:cs="Tahoma"/>
          <w:sz w:val="22"/>
          <w:szCs w:val="22"/>
        </w:rPr>
        <w:t>Nomor : KP.792 / AJ.205 / DRJD / 2021 Tentang Pedoman Teknis</w:t>
      </w:r>
      <w:r w:rsidRPr="00372D35">
        <w:rPr>
          <w:rFonts w:ascii="Tahoma" w:hAnsi="Tahoma" w:cs="Tahoma"/>
          <w:spacing w:val="1"/>
          <w:sz w:val="22"/>
          <w:szCs w:val="22"/>
        </w:rPr>
        <w:t xml:space="preserve"> </w:t>
      </w:r>
      <w:r w:rsidRPr="00372D35">
        <w:rPr>
          <w:rFonts w:ascii="Tahoma" w:hAnsi="Tahoma" w:cs="Tahoma"/>
          <w:sz w:val="22"/>
          <w:szCs w:val="22"/>
        </w:rPr>
        <w:t>Perhitungan Biaya Operasional Kendaraan Subsidi Angkutan Umum</w:t>
      </w:r>
      <w:r w:rsidR="000E4C8D" w:rsidRPr="00372D35">
        <w:rPr>
          <w:rFonts w:ascii="Tahoma" w:hAnsi="Tahoma" w:cs="Tahoma"/>
          <w:sz w:val="22"/>
          <w:szCs w:val="22"/>
        </w:rPr>
        <w:t>.</w:t>
      </w:r>
      <w:r w:rsidR="000E4C8D" w:rsidRPr="007F17A4">
        <w:rPr>
          <w:rFonts w:ascii="Tahoma" w:hAnsi="Tahoma" w:cs="Tahoma"/>
          <w:sz w:val="22"/>
          <w:szCs w:val="22"/>
        </w:rPr>
        <w:t xml:space="preserve"> Dasar harga-harga yang digunakan dalam perhitungan BOK didapat dari hasil survey ke toko penyedia onderdil kendaraan di Kota </w:t>
      </w:r>
      <w:r w:rsidR="000E4C8D">
        <w:rPr>
          <w:rFonts w:ascii="Tahoma" w:hAnsi="Tahoma" w:cs="Tahoma"/>
          <w:sz w:val="22"/>
          <w:szCs w:val="22"/>
        </w:rPr>
        <w:t>Pagar Alam</w:t>
      </w:r>
      <w:r w:rsidR="000E4C8D" w:rsidRPr="007F17A4">
        <w:rPr>
          <w:rFonts w:ascii="Tahoma" w:hAnsi="Tahoma" w:cs="Tahoma"/>
          <w:sz w:val="22"/>
          <w:szCs w:val="22"/>
        </w:rPr>
        <w:t xml:space="preserve">. Berikut data yang digunakan dalam perhitungan BOK. </w:t>
      </w:r>
      <w:bookmarkStart w:id="72" w:name="_Toc111710171"/>
    </w:p>
    <w:p w14:paraId="005356DC" w14:textId="565142C9" w:rsidR="00A03318" w:rsidRDefault="00C04377" w:rsidP="003D2044">
      <w:pPr>
        <w:pStyle w:val="Caption"/>
        <w:spacing w:after="0"/>
        <w:jc w:val="center"/>
        <w:rPr>
          <w:rFonts w:ascii="Tahoma" w:hAnsi="Tahoma" w:cs="Tahoma"/>
          <w:i w:val="0"/>
          <w:iCs w:val="0"/>
          <w:color w:val="auto"/>
          <w:sz w:val="22"/>
          <w:szCs w:val="22"/>
        </w:rPr>
      </w:pPr>
      <w:r w:rsidRPr="00C04377">
        <w:rPr>
          <w:rFonts w:ascii="Tahoma" w:hAnsi="Tahoma" w:cs="Tahoma"/>
          <w:b/>
          <w:bCs/>
          <w:i w:val="0"/>
          <w:iCs w:val="0"/>
          <w:color w:val="auto"/>
          <w:sz w:val="22"/>
          <w:szCs w:val="22"/>
        </w:rPr>
        <w:t xml:space="preserve">Tabel V. </w:t>
      </w:r>
      <w:r w:rsidRPr="00C04377">
        <w:rPr>
          <w:rFonts w:ascii="Tahoma" w:hAnsi="Tahoma" w:cs="Tahoma"/>
          <w:b/>
          <w:bCs/>
          <w:i w:val="0"/>
          <w:iCs w:val="0"/>
          <w:color w:val="auto"/>
          <w:sz w:val="22"/>
          <w:szCs w:val="22"/>
        </w:rPr>
        <w:fldChar w:fldCharType="begin"/>
      </w:r>
      <w:r w:rsidRPr="00C04377">
        <w:rPr>
          <w:rFonts w:ascii="Tahoma" w:hAnsi="Tahoma" w:cs="Tahoma"/>
          <w:b/>
          <w:bCs/>
          <w:i w:val="0"/>
          <w:iCs w:val="0"/>
          <w:color w:val="auto"/>
          <w:sz w:val="22"/>
          <w:szCs w:val="22"/>
        </w:rPr>
        <w:instrText xml:space="preserve"> SEQ Tabel_V. \* ARABIC </w:instrText>
      </w:r>
      <w:r w:rsidRPr="00C04377">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3</w:t>
      </w:r>
      <w:r w:rsidRPr="00C04377">
        <w:rPr>
          <w:rFonts w:ascii="Tahoma" w:hAnsi="Tahoma" w:cs="Tahoma"/>
          <w:b/>
          <w:bCs/>
          <w:i w:val="0"/>
          <w:iCs w:val="0"/>
          <w:color w:val="auto"/>
          <w:sz w:val="22"/>
          <w:szCs w:val="22"/>
        </w:rPr>
        <w:fldChar w:fldCharType="end"/>
      </w:r>
      <w:r w:rsidRPr="00C04377">
        <w:rPr>
          <w:rFonts w:ascii="Tahoma" w:hAnsi="Tahoma" w:cs="Tahoma"/>
          <w:b/>
          <w:bCs/>
          <w:i w:val="0"/>
          <w:iCs w:val="0"/>
          <w:color w:val="auto"/>
          <w:sz w:val="22"/>
          <w:szCs w:val="22"/>
        </w:rPr>
        <w:t xml:space="preserve"> </w:t>
      </w:r>
      <w:r w:rsidRPr="00C04377">
        <w:rPr>
          <w:rFonts w:ascii="Tahoma" w:hAnsi="Tahoma" w:cs="Tahoma"/>
          <w:i w:val="0"/>
          <w:iCs w:val="0"/>
          <w:color w:val="auto"/>
          <w:sz w:val="22"/>
          <w:szCs w:val="22"/>
        </w:rPr>
        <w:t>Daftar Harga Komponen BOK</w:t>
      </w:r>
      <w:bookmarkEnd w:id="72"/>
    </w:p>
    <w:tbl>
      <w:tblPr>
        <w:tblStyle w:val="TableGrid"/>
        <w:tblW w:w="7229" w:type="dxa"/>
        <w:tblInd w:w="704" w:type="dxa"/>
        <w:tblLayout w:type="fixed"/>
        <w:tblLook w:val="04A0" w:firstRow="1" w:lastRow="0" w:firstColumn="1" w:lastColumn="0" w:noHBand="0" w:noVBand="1"/>
      </w:tblPr>
      <w:tblGrid>
        <w:gridCol w:w="567"/>
        <w:gridCol w:w="2835"/>
        <w:gridCol w:w="1701"/>
        <w:gridCol w:w="2126"/>
      </w:tblGrid>
      <w:tr w:rsidR="00A03318" w:rsidRPr="00D22C0A" w14:paraId="7553A8E5" w14:textId="77777777" w:rsidTr="002160A5">
        <w:tc>
          <w:tcPr>
            <w:tcW w:w="567" w:type="dxa"/>
          </w:tcPr>
          <w:p w14:paraId="57923A7A" w14:textId="77777777" w:rsidR="00A03318" w:rsidRPr="00D22C0A" w:rsidRDefault="00A03318" w:rsidP="0097168F">
            <w:pPr>
              <w:pStyle w:val="BodyTextIndent"/>
              <w:spacing w:line="360" w:lineRule="auto"/>
              <w:ind w:left="0"/>
              <w:jc w:val="both"/>
              <w:rPr>
                <w:rFonts w:ascii="Tahoma" w:hAnsi="Tahoma" w:cs="Tahoma"/>
                <w:sz w:val="22"/>
                <w:szCs w:val="22"/>
              </w:rPr>
            </w:pPr>
            <w:r w:rsidRPr="00D22C0A">
              <w:rPr>
                <w:rFonts w:ascii="Tahoma" w:hAnsi="Tahoma" w:cs="Tahoma"/>
                <w:color w:val="000000"/>
                <w:sz w:val="22"/>
                <w:szCs w:val="22"/>
              </w:rPr>
              <w:t>No.</w:t>
            </w:r>
          </w:p>
        </w:tc>
        <w:tc>
          <w:tcPr>
            <w:tcW w:w="2835" w:type="dxa"/>
          </w:tcPr>
          <w:p w14:paraId="1FDA51E8" w14:textId="77777777" w:rsidR="00A03318" w:rsidRPr="00D22C0A" w:rsidRDefault="00A03318" w:rsidP="002160A5">
            <w:pPr>
              <w:pStyle w:val="BodyTextIndent"/>
              <w:spacing w:line="360" w:lineRule="auto"/>
              <w:ind w:left="-657"/>
              <w:jc w:val="both"/>
              <w:rPr>
                <w:rFonts w:ascii="Tahoma" w:hAnsi="Tahoma" w:cs="Tahoma"/>
                <w:sz w:val="22"/>
                <w:szCs w:val="22"/>
              </w:rPr>
            </w:pPr>
            <w:r w:rsidRPr="00D22C0A">
              <w:rPr>
                <w:rFonts w:ascii="Tahoma" w:hAnsi="Tahoma" w:cs="Tahoma"/>
                <w:color w:val="000000"/>
                <w:sz w:val="22"/>
                <w:szCs w:val="22"/>
              </w:rPr>
              <w:t>Daftar Komponen BOK</w:t>
            </w:r>
          </w:p>
        </w:tc>
        <w:tc>
          <w:tcPr>
            <w:tcW w:w="1701" w:type="dxa"/>
          </w:tcPr>
          <w:p w14:paraId="1585073A" w14:textId="77777777" w:rsidR="00A03318" w:rsidRPr="00D22C0A" w:rsidRDefault="00A03318" w:rsidP="0097168F">
            <w:pPr>
              <w:pStyle w:val="BodyTextIndent"/>
              <w:spacing w:line="360" w:lineRule="auto"/>
              <w:ind w:left="0"/>
              <w:jc w:val="both"/>
              <w:rPr>
                <w:rFonts w:ascii="Tahoma" w:hAnsi="Tahoma" w:cs="Tahoma"/>
                <w:sz w:val="22"/>
                <w:szCs w:val="22"/>
              </w:rPr>
            </w:pPr>
            <w:r w:rsidRPr="00D22C0A">
              <w:rPr>
                <w:rFonts w:ascii="Tahoma" w:hAnsi="Tahoma" w:cs="Tahoma"/>
                <w:color w:val="000000"/>
                <w:sz w:val="22"/>
                <w:szCs w:val="22"/>
              </w:rPr>
              <w:t>Harga</w:t>
            </w:r>
          </w:p>
        </w:tc>
        <w:tc>
          <w:tcPr>
            <w:tcW w:w="2126" w:type="dxa"/>
          </w:tcPr>
          <w:p w14:paraId="2B72FCA9" w14:textId="77777777" w:rsidR="00A03318" w:rsidRPr="00D22C0A" w:rsidRDefault="00A03318" w:rsidP="0097168F">
            <w:pPr>
              <w:pStyle w:val="BodyTextIndent"/>
              <w:spacing w:line="360" w:lineRule="auto"/>
              <w:ind w:left="0"/>
              <w:jc w:val="both"/>
              <w:rPr>
                <w:rFonts w:ascii="Tahoma" w:hAnsi="Tahoma" w:cs="Tahoma"/>
                <w:sz w:val="22"/>
                <w:szCs w:val="22"/>
              </w:rPr>
            </w:pPr>
            <w:r w:rsidRPr="00D22C0A">
              <w:rPr>
                <w:rFonts w:ascii="Tahoma" w:hAnsi="Tahoma" w:cs="Tahoma"/>
                <w:color w:val="000000"/>
                <w:sz w:val="22"/>
                <w:szCs w:val="22"/>
              </w:rPr>
              <w:t>Satuan</w:t>
            </w:r>
          </w:p>
        </w:tc>
      </w:tr>
      <w:tr w:rsidR="00A03318" w:rsidRPr="00D22C0A" w14:paraId="739987F2" w14:textId="77777777" w:rsidTr="002160A5">
        <w:tc>
          <w:tcPr>
            <w:tcW w:w="567" w:type="dxa"/>
          </w:tcPr>
          <w:p w14:paraId="258360AA" w14:textId="77777777" w:rsidR="00A03318" w:rsidRPr="00D22C0A" w:rsidRDefault="00A03318" w:rsidP="0097168F">
            <w:pPr>
              <w:pStyle w:val="BodyTextIndent"/>
              <w:spacing w:line="360" w:lineRule="auto"/>
              <w:ind w:left="0"/>
              <w:jc w:val="both"/>
              <w:rPr>
                <w:rFonts w:ascii="Tahoma" w:hAnsi="Tahoma" w:cs="Tahoma"/>
                <w:sz w:val="22"/>
                <w:szCs w:val="22"/>
              </w:rPr>
            </w:pPr>
            <w:r w:rsidRPr="00D22C0A">
              <w:rPr>
                <w:rFonts w:ascii="Tahoma" w:hAnsi="Tahoma" w:cs="Tahoma"/>
                <w:color w:val="000000"/>
                <w:sz w:val="22"/>
                <w:szCs w:val="22"/>
              </w:rPr>
              <w:t>1</w:t>
            </w:r>
          </w:p>
        </w:tc>
        <w:tc>
          <w:tcPr>
            <w:tcW w:w="2835" w:type="dxa"/>
          </w:tcPr>
          <w:p w14:paraId="3C201CD2" w14:textId="77777777" w:rsidR="00A03318" w:rsidRPr="00D22C0A" w:rsidRDefault="00A03318" w:rsidP="0097168F">
            <w:pPr>
              <w:pStyle w:val="BodyTextIndent"/>
              <w:spacing w:line="360" w:lineRule="auto"/>
              <w:ind w:left="0"/>
              <w:rPr>
                <w:rFonts w:ascii="Tahoma" w:hAnsi="Tahoma" w:cs="Tahoma"/>
                <w:sz w:val="22"/>
                <w:szCs w:val="22"/>
              </w:rPr>
            </w:pPr>
            <w:r w:rsidRPr="00D22C0A">
              <w:rPr>
                <w:rFonts w:ascii="Tahoma" w:hAnsi="Tahoma" w:cs="Tahoma"/>
                <w:color w:val="000000"/>
                <w:sz w:val="22"/>
                <w:szCs w:val="22"/>
              </w:rPr>
              <w:t>Harga Kendaraan</w:t>
            </w:r>
          </w:p>
        </w:tc>
        <w:tc>
          <w:tcPr>
            <w:tcW w:w="1701" w:type="dxa"/>
          </w:tcPr>
          <w:p w14:paraId="36FE6D92" w14:textId="77777777" w:rsidR="00A03318" w:rsidRPr="00D22C0A" w:rsidRDefault="00A03318" w:rsidP="0097168F">
            <w:pPr>
              <w:pStyle w:val="BodyTextIndent"/>
              <w:spacing w:line="360" w:lineRule="auto"/>
              <w:ind w:left="0"/>
              <w:jc w:val="both"/>
              <w:rPr>
                <w:rFonts w:ascii="Tahoma" w:hAnsi="Tahoma" w:cs="Tahoma"/>
                <w:sz w:val="22"/>
                <w:szCs w:val="22"/>
              </w:rPr>
            </w:pPr>
            <w:r w:rsidRPr="00D22C0A">
              <w:rPr>
                <w:rFonts w:ascii="Tahoma" w:hAnsi="Tahoma" w:cs="Tahoma"/>
                <w:color w:val="000000"/>
                <w:sz w:val="22"/>
                <w:szCs w:val="22"/>
              </w:rPr>
              <w:t>Rp 7</w:t>
            </w:r>
            <w:r>
              <w:rPr>
                <w:rFonts w:ascii="Tahoma" w:hAnsi="Tahoma" w:cs="Tahoma"/>
                <w:color w:val="000000"/>
                <w:sz w:val="22"/>
                <w:szCs w:val="22"/>
              </w:rPr>
              <w:t>8</w:t>
            </w:r>
            <w:r w:rsidRPr="00D22C0A">
              <w:rPr>
                <w:rFonts w:ascii="Tahoma" w:hAnsi="Tahoma" w:cs="Tahoma"/>
                <w:color w:val="000000"/>
                <w:sz w:val="22"/>
                <w:szCs w:val="22"/>
              </w:rPr>
              <w:t>.000.000</w:t>
            </w:r>
          </w:p>
        </w:tc>
        <w:tc>
          <w:tcPr>
            <w:tcW w:w="2126" w:type="dxa"/>
          </w:tcPr>
          <w:p w14:paraId="59BE463D" w14:textId="77777777" w:rsidR="00A03318" w:rsidRPr="00D22C0A" w:rsidRDefault="00A03318" w:rsidP="0097168F">
            <w:pPr>
              <w:pStyle w:val="BodyTextIndent"/>
              <w:spacing w:line="360" w:lineRule="auto"/>
              <w:ind w:left="0"/>
              <w:jc w:val="both"/>
              <w:rPr>
                <w:rFonts w:ascii="Tahoma" w:hAnsi="Tahoma" w:cs="Tahoma"/>
                <w:sz w:val="22"/>
                <w:szCs w:val="22"/>
              </w:rPr>
            </w:pPr>
            <w:r w:rsidRPr="00D22C0A">
              <w:rPr>
                <w:rFonts w:ascii="Tahoma" w:hAnsi="Tahoma" w:cs="Tahoma"/>
                <w:color w:val="000000"/>
                <w:sz w:val="22"/>
                <w:szCs w:val="22"/>
              </w:rPr>
              <w:t>Unit</w:t>
            </w:r>
          </w:p>
        </w:tc>
      </w:tr>
      <w:tr w:rsidR="00A03318" w:rsidRPr="00D22C0A" w14:paraId="7600BD4F" w14:textId="77777777" w:rsidTr="002160A5">
        <w:tc>
          <w:tcPr>
            <w:tcW w:w="567" w:type="dxa"/>
          </w:tcPr>
          <w:p w14:paraId="64013D6E" w14:textId="77777777" w:rsidR="00A03318" w:rsidRPr="00D22C0A" w:rsidRDefault="00A03318" w:rsidP="0097168F">
            <w:pPr>
              <w:pStyle w:val="BodyTextIndent"/>
              <w:spacing w:line="360" w:lineRule="auto"/>
              <w:ind w:left="0"/>
              <w:jc w:val="both"/>
              <w:rPr>
                <w:rFonts w:ascii="Tahoma" w:hAnsi="Tahoma" w:cs="Tahoma"/>
                <w:sz w:val="22"/>
                <w:szCs w:val="22"/>
              </w:rPr>
            </w:pPr>
            <w:r w:rsidRPr="00D22C0A">
              <w:rPr>
                <w:rFonts w:ascii="Tahoma" w:hAnsi="Tahoma" w:cs="Tahoma"/>
                <w:color w:val="000000"/>
                <w:sz w:val="22"/>
                <w:szCs w:val="22"/>
              </w:rPr>
              <w:t>2</w:t>
            </w:r>
          </w:p>
        </w:tc>
        <w:tc>
          <w:tcPr>
            <w:tcW w:w="2835" w:type="dxa"/>
          </w:tcPr>
          <w:p w14:paraId="1E9EA22B" w14:textId="77777777" w:rsidR="00A03318" w:rsidRPr="00D22C0A" w:rsidRDefault="00A03318" w:rsidP="0097168F">
            <w:pPr>
              <w:pStyle w:val="BodyTextIndent"/>
              <w:spacing w:line="360" w:lineRule="auto"/>
              <w:ind w:left="0"/>
              <w:rPr>
                <w:rFonts w:ascii="Tahoma" w:hAnsi="Tahoma" w:cs="Tahoma"/>
                <w:sz w:val="22"/>
                <w:szCs w:val="22"/>
              </w:rPr>
            </w:pPr>
            <w:r w:rsidRPr="00D22C0A">
              <w:rPr>
                <w:rFonts w:ascii="Tahoma" w:hAnsi="Tahoma" w:cs="Tahoma"/>
                <w:color w:val="000000"/>
                <w:sz w:val="22"/>
                <w:szCs w:val="22"/>
              </w:rPr>
              <w:t>Pendapatan Awak Kendaraan</w:t>
            </w:r>
          </w:p>
        </w:tc>
        <w:tc>
          <w:tcPr>
            <w:tcW w:w="1701" w:type="dxa"/>
          </w:tcPr>
          <w:p w14:paraId="46C0131A" w14:textId="77777777" w:rsidR="00A03318" w:rsidRPr="00D22C0A" w:rsidRDefault="00A03318" w:rsidP="0097168F">
            <w:pPr>
              <w:pStyle w:val="BodyTextIndent"/>
              <w:spacing w:line="360" w:lineRule="auto"/>
              <w:ind w:left="0"/>
              <w:jc w:val="both"/>
              <w:rPr>
                <w:rFonts w:ascii="Tahoma" w:hAnsi="Tahoma" w:cs="Tahoma"/>
                <w:sz w:val="22"/>
                <w:szCs w:val="22"/>
              </w:rPr>
            </w:pPr>
            <w:r w:rsidRPr="00D22C0A">
              <w:rPr>
                <w:rFonts w:ascii="Tahoma" w:hAnsi="Tahoma" w:cs="Tahoma"/>
                <w:color w:val="000000"/>
                <w:sz w:val="22"/>
                <w:szCs w:val="22"/>
              </w:rPr>
              <w:t>Rp 3.144.446</w:t>
            </w:r>
          </w:p>
        </w:tc>
        <w:tc>
          <w:tcPr>
            <w:tcW w:w="2126" w:type="dxa"/>
          </w:tcPr>
          <w:p w14:paraId="51A9B139" w14:textId="77777777" w:rsidR="00A03318" w:rsidRPr="00D22C0A" w:rsidRDefault="00A03318" w:rsidP="0097168F">
            <w:pPr>
              <w:pStyle w:val="BodyTextIndent"/>
              <w:spacing w:line="360" w:lineRule="auto"/>
              <w:ind w:left="0"/>
              <w:jc w:val="both"/>
              <w:rPr>
                <w:rFonts w:ascii="Tahoma" w:hAnsi="Tahoma" w:cs="Tahoma"/>
                <w:sz w:val="22"/>
                <w:szCs w:val="22"/>
              </w:rPr>
            </w:pPr>
            <w:r w:rsidRPr="00D22C0A">
              <w:rPr>
                <w:rFonts w:ascii="Tahoma" w:hAnsi="Tahoma" w:cs="Tahoma"/>
                <w:color w:val="000000"/>
                <w:sz w:val="22"/>
                <w:szCs w:val="22"/>
              </w:rPr>
              <w:t>Rp/bulan</w:t>
            </w:r>
          </w:p>
        </w:tc>
      </w:tr>
      <w:tr w:rsidR="00A03318" w:rsidRPr="00D22C0A" w14:paraId="418E7C21" w14:textId="77777777" w:rsidTr="002160A5">
        <w:tc>
          <w:tcPr>
            <w:tcW w:w="567" w:type="dxa"/>
          </w:tcPr>
          <w:p w14:paraId="156B653B" w14:textId="77777777" w:rsidR="00A03318" w:rsidRPr="00D22C0A" w:rsidRDefault="00A03318" w:rsidP="0097168F">
            <w:pPr>
              <w:pStyle w:val="BodyTextIndent"/>
              <w:spacing w:line="360" w:lineRule="auto"/>
              <w:ind w:left="0"/>
              <w:jc w:val="both"/>
              <w:rPr>
                <w:rFonts w:ascii="Tahoma" w:hAnsi="Tahoma" w:cs="Tahoma"/>
                <w:sz w:val="22"/>
                <w:szCs w:val="22"/>
              </w:rPr>
            </w:pPr>
            <w:r w:rsidRPr="00D22C0A">
              <w:rPr>
                <w:rFonts w:ascii="Tahoma" w:hAnsi="Tahoma" w:cs="Tahoma"/>
                <w:color w:val="000000"/>
                <w:sz w:val="22"/>
                <w:szCs w:val="22"/>
              </w:rPr>
              <w:t>3</w:t>
            </w:r>
          </w:p>
        </w:tc>
        <w:tc>
          <w:tcPr>
            <w:tcW w:w="2835" w:type="dxa"/>
          </w:tcPr>
          <w:p w14:paraId="541740B4" w14:textId="77777777" w:rsidR="00A03318" w:rsidRPr="00D22C0A" w:rsidRDefault="00A03318" w:rsidP="0097168F">
            <w:pPr>
              <w:pStyle w:val="BodyTextIndent"/>
              <w:spacing w:line="360" w:lineRule="auto"/>
              <w:ind w:left="0"/>
              <w:rPr>
                <w:rFonts w:ascii="Tahoma" w:hAnsi="Tahoma" w:cs="Tahoma"/>
                <w:sz w:val="22"/>
                <w:szCs w:val="22"/>
              </w:rPr>
            </w:pPr>
            <w:r w:rsidRPr="00D22C0A">
              <w:rPr>
                <w:rFonts w:ascii="Tahoma" w:hAnsi="Tahoma" w:cs="Tahoma"/>
                <w:color w:val="000000"/>
                <w:sz w:val="22"/>
                <w:szCs w:val="22"/>
              </w:rPr>
              <w:t>Harga Ban</w:t>
            </w:r>
          </w:p>
        </w:tc>
        <w:tc>
          <w:tcPr>
            <w:tcW w:w="1701" w:type="dxa"/>
          </w:tcPr>
          <w:p w14:paraId="1B1A230B" w14:textId="77777777" w:rsidR="00A03318" w:rsidRPr="00D22C0A" w:rsidRDefault="00A03318" w:rsidP="0097168F">
            <w:pPr>
              <w:pStyle w:val="BodyTextIndent"/>
              <w:spacing w:line="360" w:lineRule="auto"/>
              <w:ind w:left="0"/>
              <w:jc w:val="both"/>
              <w:rPr>
                <w:rFonts w:ascii="Tahoma" w:hAnsi="Tahoma" w:cs="Tahoma"/>
                <w:sz w:val="22"/>
                <w:szCs w:val="22"/>
              </w:rPr>
            </w:pPr>
            <w:r w:rsidRPr="00D22C0A">
              <w:rPr>
                <w:rFonts w:ascii="Tahoma" w:hAnsi="Tahoma" w:cs="Tahoma"/>
                <w:color w:val="000000"/>
                <w:sz w:val="22"/>
                <w:szCs w:val="22"/>
              </w:rPr>
              <w:t>Rp 375.000</w:t>
            </w:r>
          </w:p>
        </w:tc>
        <w:tc>
          <w:tcPr>
            <w:tcW w:w="2126" w:type="dxa"/>
          </w:tcPr>
          <w:p w14:paraId="54BF14D1" w14:textId="77777777" w:rsidR="00A03318" w:rsidRPr="00D22C0A" w:rsidRDefault="00A03318" w:rsidP="0097168F">
            <w:pPr>
              <w:pStyle w:val="BodyTextIndent"/>
              <w:spacing w:line="360" w:lineRule="auto"/>
              <w:ind w:left="0"/>
              <w:jc w:val="both"/>
              <w:rPr>
                <w:rFonts w:ascii="Tahoma" w:hAnsi="Tahoma" w:cs="Tahoma"/>
                <w:sz w:val="22"/>
                <w:szCs w:val="22"/>
              </w:rPr>
            </w:pPr>
            <w:r w:rsidRPr="00D22C0A">
              <w:rPr>
                <w:rFonts w:ascii="Tahoma" w:hAnsi="Tahoma" w:cs="Tahoma"/>
                <w:color w:val="000000"/>
                <w:sz w:val="22"/>
                <w:szCs w:val="22"/>
              </w:rPr>
              <w:t>Rp/buah</w:t>
            </w:r>
          </w:p>
        </w:tc>
      </w:tr>
      <w:tr w:rsidR="00A03318" w:rsidRPr="00D22C0A" w14:paraId="0D6E7D06" w14:textId="77777777" w:rsidTr="00263CAC">
        <w:tc>
          <w:tcPr>
            <w:tcW w:w="567" w:type="dxa"/>
            <w:tcBorders>
              <w:bottom w:val="nil"/>
            </w:tcBorders>
          </w:tcPr>
          <w:p w14:paraId="123CCE8A" w14:textId="77777777" w:rsidR="00A03318" w:rsidRPr="00D22C0A" w:rsidRDefault="00A03318" w:rsidP="0097168F">
            <w:pPr>
              <w:pStyle w:val="BodyTextIndent"/>
              <w:spacing w:line="360" w:lineRule="auto"/>
              <w:ind w:left="0"/>
              <w:jc w:val="both"/>
              <w:rPr>
                <w:rFonts w:ascii="Tahoma" w:hAnsi="Tahoma" w:cs="Tahoma"/>
                <w:sz w:val="22"/>
                <w:szCs w:val="22"/>
              </w:rPr>
            </w:pPr>
            <w:r w:rsidRPr="00D22C0A">
              <w:rPr>
                <w:rFonts w:ascii="Tahoma" w:hAnsi="Tahoma" w:cs="Tahoma"/>
                <w:color w:val="000000"/>
                <w:sz w:val="22"/>
                <w:szCs w:val="22"/>
              </w:rPr>
              <w:t>4</w:t>
            </w:r>
          </w:p>
        </w:tc>
        <w:tc>
          <w:tcPr>
            <w:tcW w:w="2835" w:type="dxa"/>
            <w:tcBorders>
              <w:bottom w:val="nil"/>
            </w:tcBorders>
          </w:tcPr>
          <w:p w14:paraId="41CC41B9" w14:textId="77777777" w:rsidR="00A03318" w:rsidRPr="00D22C0A" w:rsidRDefault="00A03318" w:rsidP="0097168F">
            <w:pPr>
              <w:pStyle w:val="BodyTextIndent"/>
              <w:spacing w:line="360" w:lineRule="auto"/>
              <w:ind w:left="0"/>
              <w:rPr>
                <w:rFonts w:ascii="Tahoma" w:hAnsi="Tahoma" w:cs="Tahoma"/>
                <w:sz w:val="22"/>
                <w:szCs w:val="22"/>
              </w:rPr>
            </w:pPr>
            <w:r w:rsidRPr="00D22C0A">
              <w:rPr>
                <w:rFonts w:ascii="Tahoma" w:hAnsi="Tahoma" w:cs="Tahoma"/>
                <w:color w:val="000000"/>
                <w:sz w:val="22"/>
                <w:szCs w:val="22"/>
              </w:rPr>
              <w:t>Harga BBM</w:t>
            </w:r>
          </w:p>
        </w:tc>
        <w:tc>
          <w:tcPr>
            <w:tcW w:w="1701" w:type="dxa"/>
            <w:tcBorders>
              <w:bottom w:val="nil"/>
            </w:tcBorders>
          </w:tcPr>
          <w:p w14:paraId="54023BE2" w14:textId="77777777" w:rsidR="00A03318" w:rsidRPr="00D22C0A" w:rsidRDefault="00A03318" w:rsidP="0097168F">
            <w:pPr>
              <w:pStyle w:val="BodyTextIndent"/>
              <w:spacing w:line="360" w:lineRule="auto"/>
              <w:ind w:left="0"/>
              <w:jc w:val="both"/>
              <w:rPr>
                <w:rFonts w:ascii="Tahoma" w:hAnsi="Tahoma" w:cs="Tahoma"/>
                <w:sz w:val="22"/>
                <w:szCs w:val="22"/>
              </w:rPr>
            </w:pPr>
            <w:r w:rsidRPr="00D22C0A">
              <w:rPr>
                <w:rFonts w:ascii="Tahoma" w:hAnsi="Tahoma" w:cs="Tahoma"/>
                <w:color w:val="000000"/>
                <w:sz w:val="22"/>
                <w:szCs w:val="22"/>
              </w:rPr>
              <w:t xml:space="preserve">Rp 7.650 </w:t>
            </w:r>
          </w:p>
        </w:tc>
        <w:tc>
          <w:tcPr>
            <w:tcW w:w="2126" w:type="dxa"/>
            <w:tcBorders>
              <w:bottom w:val="nil"/>
            </w:tcBorders>
          </w:tcPr>
          <w:p w14:paraId="74C03998" w14:textId="77777777" w:rsidR="00A03318" w:rsidRPr="00D22C0A" w:rsidRDefault="00A03318" w:rsidP="0097168F">
            <w:pPr>
              <w:pStyle w:val="BodyTextIndent"/>
              <w:spacing w:line="360" w:lineRule="auto"/>
              <w:ind w:left="0"/>
              <w:jc w:val="both"/>
              <w:rPr>
                <w:rFonts w:ascii="Tahoma" w:hAnsi="Tahoma" w:cs="Tahoma"/>
                <w:sz w:val="22"/>
                <w:szCs w:val="22"/>
              </w:rPr>
            </w:pPr>
            <w:r w:rsidRPr="00D22C0A">
              <w:rPr>
                <w:rFonts w:ascii="Tahoma" w:hAnsi="Tahoma" w:cs="Tahoma"/>
                <w:color w:val="000000"/>
                <w:sz w:val="22"/>
                <w:szCs w:val="22"/>
              </w:rPr>
              <w:t>Rp/liter</w:t>
            </w:r>
          </w:p>
        </w:tc>
      </w:tr>
      <w:tr w:rsidR="00A03318" w:rsidRPr="00D22C0A" w14:paraId="373F639C" w14:textId="77777777" w:rsidTr="002160A5">
        <w:tc>
          <w:tcPr>
            <w:tcW w:w="567" w:type="dxa"/>
          </w:tcPr>
          <w:p w14:paraId="62BF0BF2" w14:textId="77777777" w:rsidR="00A03318" w:rsidRPr="00D22C0A" w:rsidRDefault="00A03318" w:rsidP="0097168F">
            <w:pPr>
              <w:pStyle w:val="BodyTextIndent"/>
              <w:spacing w:line="360" w:lineRule="auto"/>
              <w:ind w:left="0"/>
              <w:jc w:val="both"/>
              <w:rPr>
                <w:rFonts w:ascii="Tahoma" w:hAnsi="Tahoma" w:cs="Tahoma"/>
                <w:sz w:val="22"/>
                <w:szCs w:val="22"/>
              </w:rPr>
            </w:pPr>
            <w:r w:rsidRPr="00D22C0A">
              <w:rPr>
                <w:rFonts w:ascii="Tahoma" w:hAnsi="Tahoma" w:cs="Tahoma"/>
                <w:color w:val="000000"/>
                <w:sz w:val="22"/>
                <w:szCs w:val="22"/>
              </w:rPr>
              <w:t>5</w:t>
            </w:r>
          </w:p>
        </w:tc>
        <w:tc>
          <w:tcPr>
            <w:tcW w:w="2835" w:type="dxa"/>
          </w:tcPr>
          <w:p w14:paraId="563A28AA" w14:textId="77777777" w:rsidR="00A03318" w:rsidRPr="00D22C0A" w:rsidRDefault="00A03318" w:rsidP="0097168F">
            <w:pPr>
              <w:pStyle w:val="BodyTextIndent"/>
              <w:spacing w:line="360" w:lineRule="auto"/>
              <w:ind w:left="0"/>
              <w:rPr>
                <w:rFonts w:ascii="Tahoma" w:hAnsi="Tahoma" w:cs="Tahoma"/>
                <w:sz w:val="22"/>
                <w:szCs w:val="22"/>
              </w:rPr>
            </w:pPr>
            <w:r w:rsidRPr="00D22C0A">
              <w:rPr>
                <w:rFonts w:ascii="Tahoma" w:hAnsi="Tahoma" w:cs="Tahoma"/>
                <w:color w:val="000000"/>
                <w:sz w:val="22"/>
                <w:szCs w:val="22"/>
              </w:rPr>
              <w:t>Harga Oli Mesin</w:t>
            </w:r>
          </w:p>
        </w:tc>
        <w:tc>
          <w:tcPr>
            <w:tcW w:w="1701" w:type="dxa"/>
          </w:tcPr>
          <w:p w14:paraId="1036F53A" w14:textId="77777777" w:rsidR="00A03318" w:rsidRPr="00D22C0A" w:rsidRDefault="00A03318" w:rsidP="0097168F">
            <w:pPr>
              <w:pStyle w:val="BodyTextIndent"/>
              <w:spacing w:line="360" w:lineRule="auto"/>
              <w:ind w:left="0"/>
              <w:jc w:val="both"/>
              <w:rPr>
                <w:rFonts w:ascii="Tahoma" w:hAnsi="Tahoma" w:cs="Tahoma"/>
                <w:sz w:val="22"/>
                <w:szCs w:val="22"/>
              </w:rPr>
            </w:pPr>
            <w:r w:rsidRPr="00D22C0A">
              <w:rPr>
                <w:rFonts w:ascii="Tahoma" w:hAnsi="Tahoma" w:cs="Tahoma"/>
                <w:color w:val="000000"/>
                <w:sz w:val="22"/>
                <w:szCs w:val="22"/>
              </w:rPr>
              <w:t>Rp 45.000</w:t>
            </w:r>
          </w:p>
        </w:tc>
        <w:tc>
          <w:tcPr>
            <w:tcW w:w="2126" w:type="dxa"/>
          </w:tcPr>
          <w:p w14:paraId="276A6207" w14:textId="77777777" w:rsidR="00A03318" w:rsidRPr="00D22C0A" w:rsidRDefault="00A03318" w:rsidP="0097168F">
            <w:pPr>
              <w:pStyle w:val="BodyTextIndent"/>
              <w:spacing w:line="360" w:lineRule="auto"/>
              <w:ind w:left="0"/>
              <w:jc w:val="both"/>
              <w:rPr>
                <w:rFonts w:ascii="Tahoma" w:hAnsi="Tahoma" w:cs="Tahoma"/>
                <w:sz w:val="22"/>
                <w:szCs w:val="22"/>
              </w:rPr>
            </w:pPr>
            <w:r w:rsidRPr="00D22C0A">
              <w:rPr>
                <w:rFonts w:ascii="Tahoma" w:hAnsi="Tahoma" w:cs="Tahoma"/>
                <w:color w:val="000000"/>
                <w:sz w:val="22"/>
                <w:szCs w:val="22"/>
              </w:rPr>
              <w:t>Rp/liter</w:t>
            </w:r>
          </w:p>
        </w:tc>
      </w:tr>
      <w:tr w:rsidR="00A03318" w:rsidRPr="00D22C0A" w14:paraId="30A56BBC" w14:textId="77777777" w:rsidTr="00263CAC">
        <w:tc>
          <w:tcPr>
            <w:tcW w:w="567" w:type="dxa"/>
          </w:tcPr>
          <w:p w14:paraId="15DD32F0" w14:textId="77777777" w:rsidR="00A03318" w:rsidRPr="00D22C0A" w:rsidRDefault="00A03318" w:rsidP="0097168F">
            <w:pPr>
              <w:pStyle w:val="BodyTextIndent"/>
              <w:spacing w:line="360" w:lineRule="auto"/>
              <w:ind w:left="0"/>
              <w:jc w:val="both"/>
              <w:rPr>
                <w:rFonts w:ascii="Tahoma" w:hAnsi="Tahoma" w:cs="Tahoma"/>
                <w:sz w:val="22"/>
                <w:szCs w:val="22"/>
              </w:rPr>
            </w:pPr>
            <w:r w:rsidRPr="00D22C0A">
              <w:rPr>
                <w:rFonts w:ascii="Tahoma" w:hAnsi="Tahoma" w:cs="Tahoma"/>
                <w:color w:val="000000"/>
                <w:sz w:val="22"/>
                <w:szCs w:val="22"/>
              </w:rPr>
              <w:t>6</w:t>
            </w:r>
          </w:p>
        </w:tc>
        <w:tc>
          <w:tcPr>
            <w:tcW w:w="2835" w:type="dxa"/>
          </w:tcPr>
          <w:p w14:paraId="61F7DDCE" w14:textId="77777777" w:rsidR="00A03318" w:rsidRPr="00D22C0A" w:rsidRDefault="00A03318" w:rsidP="0097168F">
            <w:pPr>
              <w:pStyle w:val="BodyTextIndent"/>
              <w:spacing w:line="360" w:lineRule="auto"/>
              <w:ind w:left="0"/>
              <w:rPr>
                <w:rFonts w:ascii="Tahoma" w:hAnsi="Tahoma" w:cs="Tahoma"/>
                <w:sz w:val="22"/>
                <w:szCs w:val="22"/>
              </w:rPr>
            </w:pPr>
            <w:r w:rsidRPr="00D22C0A">
              <w:rPr>
                <w:rFonts w:ascii="Tahoma" w:hAnsi="Tahoma" w:cs="Tahoma"/>
                <w:color w:val="000000"/>
                <w:sz w:val="22"/>
                <w:szCs w:val="22"/>
              </w:rPr>
              <w:t>Harga Oli Gardan</w:t>
            </w:r>
          </w:p>
        </w:tc>
        <w:tc>
          <w:tcPr>
            <w:tcW w:w="1701" w:type="dxa"/>
            <w:tcBorders>
              <w:bottom w:val="nil"/>
            </w:tcBorders>
          </w:tcPr>
          <w:p w14:paraId="7D04FFA6" w14:textId="77777777" w:rsidR="00A03318" w:rsidRPr="00D22C0A" w:rsidRDefault="00A03318" w:rsidP="0097168F">
            <w:pPr>
              <w:pStyle w:val="BodyTextIndent"/>
              <w:spacing w:line="360" w:lineRule="auto"/>
              <w:ind w:left="0"/>
              <w:jc w:val="both"/>
              <w:rPr>
                <w:rFonts w:ascii="Tahoma" w:hAnsi="Tahoma" w:cs="Tahoma"/>
                <w:sz w:val="22"/>
                <w:szCs w:val="22"/>
              </w:rPr>
            </w:pPr>
            <w:r w:rsidRPr="00D22C0A">
              <w:rPr>
                <w:rFonts w:ascii="Tahoma" w:hAnsi="Tahoma" w:cs="Tahoma"/>
                <w:color w:val="000000"/>
                <w:sz w:val="22"/>
                <w:szCs w:val="22"/>
              </w:rPr>
              <w:t>Rp 60.000</w:t>
            </w:r>
          </w:p>
        </w:tc>
        <w:tc>
          <w:tcPr>
            <w:tcW w:w="2126" w:type="dxa"/>
            <w:tcBorders>
              <w:bottom w:val="nil"/>
            </w:tcBorders>
          </w:tcPr>
          <w:p w14:paraId="43D07F03" w14:textId="77777777" w:rsidR="00A03318" w:rsidRPr="00D22C0A" w:rsidRDefault="00A03318" w:rsidP="0097168F">
            <w:pPr>
              <w:pStyle w:val="BodyTextIndent"/>
              <w:spacing w:line="360" w:lineRule="auto"/>
              <w:ind w:left="0"/>
              <w:jc w:val="both"/>
              <w:rPr>
                <w:rFonts w:ascii="Tahoma" w:hAnsi="Tahoma" w:cs="Tahoma"/>
                <w:sz w:val="22"/>
                <w:szCs w:val="22"/>
              </w:rPr>
            </w:pPr>
            <w:r w:rsidRPr="00D22C0A">
              <w:rPr>
                <w:rFonts w:ascii="Tahoma" w:hAnsi="Tahoma" w:cs="Tahoma"/>
                <w:color w:val="000000"/>
                <w:sz w:val="22"/>
                <w:szCs w:val="22"/>
              </w:rPr>
              <w:t>Rp/liter</w:t>
            </w:r>
          </w:p>
        </w:tc>
      </w:tr>
      <w:tr w:rsidR="00A03318" w:rsidRPr="00D22C0A" w14:paraId="101CB995" w14:textId="77777777" w:rsidTr="002160A5">
        <w:tc>
          <w:tcPr>
            <w:tcW w:w="567" w:type="dxa"/>
          </w:tcPr>
          <w:p w14:paraId="5522D660" w14:textId="77777777" w:rsidR="00A03318" w:rsidRPr="00D22C0A" w:rsidRDefault="00A03318" w:rsidP="0097168F">
            <w:pPr>
              <w:pStyle w:val="BodyTextIndent"/>
              <w:spacing w:line="360" w:lineRule="auto"/>
              <w:ind w:left="0"/>
              <w:jc w:val="both"/>
              <w:rPr>
                <w:rFonts w:ascii="Tahoma" w:hAnsi="Tahoma" w:cs="Tahoma"/>
                <w:sz w:val="22"/>
                <w:szCs w:val="22"/>
              </w:rPr>
            </w:pPr>
            <w:r w:rsidRPr="00D22C0A">
              <w:rPr>
                <w:rFonts w:ascii="Tahoma" w:hAnsi="Tahoma" w:cs="Tahoma"/>
                <w:color w:val="000000"/>
                <w:sz w:val="22"/>
                <w:szCs w:val="22"/>
              </w:rPr>
              <w:t>7</w:t>
            </w:r>
          </w:p>
        </w:tc>
        <w:tc>
          <w:tcPr>
            <w:tcW w:w="2835" w:type="dxa"/>
          </w:tcPr>
          <w:p w14:paraId="3486FADD" w14:textId="77777777" w:rsidR="00A03318" w:rsidRPr="00D22C0A" w:rsidRDefault="00A03318" w:rsidP="0097168F">
            <w:pPr>
              <w:pStyle w:val="BodyTextIndent"/>
              <w:spacing w:line="360" w:lineRule="auto"/>
              <w:ind w:left="0"/>
              <w:rPr>
                <w:rFonts w:ascii="Tahoma" w:hAnsi="Tahoma" w:cs="Tahoma"/>
                <w:sz w:val="22"/>
                <w:szCs w:val="22"/>
              </w:rPr>
            </w:pPr>
            <w:r w:rsidRPr="00D22C0A">
              <w:rPr>
                <w:rFonts w:ascii="Tahoma" w:hAnsi="Tahoma" w:cs="Tahoma"/>
                <w:color w:val="000000"/>
                <w:sz w:val="22"/>
                <w:szCs w:val="22"/>
              </w:rPr>
              <w:t>Harga Oli Transmisi</w:t>
            </w:r>
          </w:p>
        </w:tc>
        <w:tc>
          <w:tcPr>
            <w:tcW w:w="1701" w:type="dxa"/>
          </w:tcPr>
          <w:p w14:paraId="3952CFE5" w14:textId="77777777" w:rsidR="00A03318" w:rsidRPr="00D22C0A" w:rsidRDefault="00A03318" w:rsidP="0097168F">
            <w:pPr>
              <w:pStyle w:val="BodyTextIndent"/>
              <w:spacing w:line="360" w:lineRule="auto"/>
              <w:ind w:left="0"/>
              <w:jc w:val="both"/>
              <w:rPr>
                <w:rFonts w:ascii="Tahoma" w:hAnsi="Tahoma" w:cs="Tahoma"/>
                <w:sz w:val="22"/>
                <w:szCs w:val="22"/>
              </w:rPr>
            </w:pPr>
            <w:r w:rsidRPr="00D22C0A">
              <w:rPr>
                <w:rFonts w:ascii="Tahoma" w:hAnsi="Tahoma" w:cs="Tahoma"/>
                <w:color w:val="000000"/>
                <w:sz w:val="22"/>
                <w:szCs w:val="22"/>
              </w:rPr>
              <w:t>Rp 75.000</w:t>
            </w:r>
          </w:p>
        </w:tc>
        <w:tc>
          <w:tcPr>
            <w:tcW w:w="2126" w:type="dxa"/>
          </w:tcPr>
          <w:p w14:paraId="38FE5557" w14:textId="77777777" w:rsidR="00A03318" w:rsidRPr="00D22C0A" w:rsidRDefault="00A03318" w:rsidP="0097168F">
            <w:pPr>
              <w:pStyle w:val="BodyTextIndent"/>
              <w:spacing w:line="360" w:lineRule="auto"/>
              <w:ind w:left="0"/>
              <w:jc w:val="both"/>
              <w:rPr>
                <w:rFonts w:ascii="Tahoma" w:hAnsi="Tahoma" w:cs="Tahoma"/>
                <w:sz w:val="22"/>
                <w:szCs w:val="22"/>
              </w:rPr>
            </w:pPr>
            <w:r w:rsidRPr="00D22C0A">
              <w:rPr>
                <w:rFonts w:ascii="Tahoma" w:hAnsi="Tahoma" w:cs="Tahoma"/>
                <w:color w:val="000000"/>
                <w:sz w:val="22"/>
                <w:szCs w:val="22"/>
              </w:rPr>
              <w:t>Rp/liter</w:t>
            </w:r>
          </w:p>
        </w:tc>
      </w:tr>
      <w:tr w:rsidR="00837018" w:rsidRPr="00D22C0A" w14:paraId="65A1812B" w14:textId="77777777" w:rsidTr="00837018">
        <w:tc>
          <w:tcPr>
            <w:tcW w:w="7229" w:type="dxa"/>
            <w:gridSpan w:val="4"/>
            <w:tcBorders>
              <w:top w:val="nil"/>
              <w:left w:val="nil"/>
              <w:right w:val="nil"/>
            </w:tcBorders>
          </w:tcPr>
          <w:p w14:paraId="3DBF0EA4" w14:textId="14E36F6E" w:rsidR="00837018" w:rsidRPr="00D22C0A" w:rsidRDefault="00837018" w:rsidP="00837018">
            <w:pPr>
              <w:pStyle w:val="BodyTextIndent"/>
              <w:spacing w:line="360" w:lineRule="auto"/>
              <w:ind w:left="0"/>
              <w:jc w:val="center"/>
              <w:rPr>
                <w:rFonts w:ascii="Tahoma" w:hAnsi="Tahoma" w:cs="Tahoma"/>
                <w:color w:val="000000"/>
                <w:sz w:val="22"/>
                <w:szCs w:val="22"/>
              </w:rPr>
            </w:pPr>
            <w:r w:rsidRPr="00837018">
              <w:rPr>
                <w:rFonts w:ascii="Tahoma" w:hAnsi="Tahoma" w:cs="Tahoma"/>
                <w:b/>
                <w:bCs/>
                <w:color w:val="000000"/>
                <w:sz w:val="22"/>
                <w:szCs w:val="22"/>
              </w:rPr>
              <w:lastRenderedPageBreak/>
              <w:t>Tabel V.3</w:t>
            </w:r>
            <w:r>
              <w:rPr>
                <w:rFonts w:ascii="Tahoma" w:hAnsi="Tahoma" w:cs="Tahoma"/>
                <w:color w:val="000000"/>
                <w:sz w:val="22"/>
                <w:szCs w:val="22"/>
              </w:rPr>
              <w:t xml:space="preserve"> Lanjutan</w:t>
            </w:r>
          </w:p>
        </w:tc>
      </w:tr>
      <w:tr w:rsidR="00837018" w:rsidRPr="00D22C0A" w14:paraId="733B4521" w14:textId="77777777" w:rsidTr="002160A5">
        <w:tc>
          <w:tcPr>
            <w:tcW w:w="567" w:type="dxa"/>
          </w:tcPr>
          <w:p w14:paraId="77984182" w14:textId="3A091930" w:rsidR="00837018" w:rsidRPr="00D22C0A" w:rsidRDefault="00837018" w:rsidP="00837018">
            <w:pPr>
              <w:pStyle w:val="BodyTextIndent"/>
              <w:spacing w:line="360" w:lineRule="auto"/>
              <w:ind w:left="0"/>
              <w:jc w:val="both"/>
              <w:rPr>
                <w:rFonts w:ascii="Tahoma" w:hAnsi="Tahoma" w:cs="Tahoma"/>
                <w:color w:val="000000"/>
                <w:sz w:val="22"/>
                <w:szCs w:val="22"/>
              </w:rPr>
            </w:pPr>
            <w:r w:rsidRPr="00D22C0A">
              <w:rPr>
                <w:rFonts w:ascii="Tahoma" w:hAnsi="Tahoma" w:cs="Tahoma"/>
                <w:color w:val="000000"/>
                <w:sz w:val="22"/>
                <w:szCs w:val="22"/>
              </w:rPr>
              <w:t>No.</w:t>
            </w:r>
          </w:p>
        </w:tc>
        <w:tc>
          <w:tcPr>
            <w:tcW w:w="2835" w:type="dxa"/>
          </w:tcPr>
          <w:p w14:paraId="27162060" w14:textId="0A180708" w:rsidR="00837018" w:rsidRPr="00D22C0A" w:rsidRDefault="00837018" w:rsidP="00837018">
            <w:pPr>
              <w:pStyle w:val="BodyTextIndent"/>
              <w:spacing w:line="360" w:lineRule="auto"/>
              <w:ind w:left="0"/>
              <w:rPr>
                <w:rFonts w:ascii="Tahoma" w:hAnsi="Tahoma" w:cs="Tahoma"/>
                <w:color w:val="000000"/>
                <w:sz w:val="22"/>
                <w:szCs w:val="22"/>
              </w:rPr>
            </w:pPr>
            <w:r w:rsidRPr="00D22C0A">
              <w:rPr>
                <w:rFonts w:ascii="Tahoma" w:hAnsi="Tahoma" w:cs="Tahoma"/>
                <w:color w:val="000000"/>
                <w:sz w:val="22"/>
                <w:szCs w:val="22"/>
              </w:rPr>
              <w:t>Daftar Komponen BOK</w:t>
            </w:r>
          </w:p>
        </w:tc>
        <w:tc>
          <w:tcPr>
            <w:tcW w:w="1701" w:type="dxa"/>
          </w:tcPr>
          <w:p w14:paraId="16E4B801" w14:textId="56D2610C" w:rsidR="00837018" w:rsidRPr="00D22C0A" w:rsidRDefault="00837018" w:rsidP="00837018">
            <w:pPr>
              <w:pStyle w:val="BodyTextIndent"/>
              <w:spacing w:line="360" w:lineRule="auto"/>
              <w:ind w:left="0"/>
              <w:jc w:val="both"/>
              <w:rPr>
                <w:rFonts w:ascii="Tahoma" w:hAnsi="Tahoma" w:cs="Tahoma"/>
                <w:color w:val="000000"/>
                <w:sz w:val="22"/>
                <w:szCs w:val="22"/>
              </w:rPr>
            </w:pPr>
            <w:r w:rsidRPr="00D22C0A">
              <w:rPr>
                <w:rFonts w:ascii="Tahoma" w:hAnsi="Tahoma" w:cs="Tahoma"/>
                <w:color w:val="000000"/>
                <w:sz w:val="22"/>
                <w:szCs w:val="22"/>
              </w:rPr>
              <w:t>Harga</w:t>
            </w:r>
          </w:p>
        </w:tc>
        <w:tc>
          <w:tcPr>
            <w:tcW w:w="2126" w:type="dxa"/>
          </w:tcPr>
          <w:p w14:paraId="5F73A985" w14:textId="5FE1EA77" w:rsidR="00837018" w:rsidRPr="00D22C0A" w:rsidRDefault="00837018" w:rsidP="00837018">
            <w:pPr>
              <w:pStyle w:val="BodyTextIndent"/>
              <w:spacing w:line="360" w:lineRule="auto"/>
              <w:ind w:left="0"/>
              <w:jc w:val="both"/>
              <w:rPr>
                <w:rFonts w:ascii="Tahoma" w:hAnsi="Tahoma" w:cs="Tahoma"/>
                <w:color w:val="000000"/>
                <w:sz w:val="22"/>
                <w:szCs w:val="22"/>
              </w:rPr>
            </w:pPr>
            <w:r w:rsidRPr="00D22C0A">
              <w:rPr>
                <w:rFonts w:ascii="Tahoma" w:hAnsi="Tahoma" w:cs="Tahoma"/>
                <w:color w:val="000000"/>
                <w:sz w:val="22"/>
                <w:szCs w:val="22"/>
              </w:rPr>
              <w:t>Satuan</w:t>
            </w:r>
          </w:p>
        </w:tc>
      </w:tr>
      <w:tr w:rsidR="00837018" w:rsidRPr="00D22C0A" w14:paraId="5DD1A51C" w14:textId="77777777" w:rsidTr="002160A5">
        <w:tc>
          <w:tcPr>
            <w:tcW w:w="567" w:type="dxa"/>
          </w:tcPr>
          <w:p w14:paraId="39084DD7" w14:textId="77777777" w:rsidR="00837018" w:rsidRPr="00D22C0A" w:rsidRDefault="00837018" w:rsidP="00837018">
            <w:pPr>
              <w:pStyle w:val="BodyTextIndent"/>
              <w:spacing w:line="360" w:lineRule="auto"/>
              <w:ind w:left="0"/>
              <w:jc w:val="both"/>
              <w:rPr>
                <w:rFonts w:ascii="Tahoma" w:hAnsi="Tahoma" w:cs="Tahoma"/>
                <w:sz w:val="22"/>
                <w:szCs w:val="22"/>
              </w:rPr>
            </w:pPr>
            <w:r w:rsidRPr="00D22C0A">
              <w:rPr>
                <w:rFonts w:ascii="Tahoma" w:hAnsi="Tahoma" w:cs="Tahoma"/>
                <w:color w:val="000000"/>
                <w:sz w:val="22"/>
                <w:szCs w:val="22"/>
              </w:rPr>
              <w:t>8</w:t>
            </w:r>
          </w:p>
        </w:tc>
        <w:tc>
          <w:tcPr>
            <w:tcW w:w="2835" w:type="dxa"/>
          </w:tcPr>
          <w:p w14:paraId="0E9EFA3D" w14:textId="77777777" w:rsidR="00837018" w:rsidRPr="00D22C0A" w:rsidRDefault="00837018" w:rsidP="00837018">
            <w:pPr>
              <w:pStyle w:val="BodyTextIndent"/>
              <w:spacing w:line="360" w:lineRule="auto"/>
              <w:ind w:left="0"/>
              <w:rPr>
                <w:rFonts w:ascii="Tahoma" w:hAnsi="Tahoma" w:cs="Tahoma"/>
                <w:sz w:val="22"/>
                <w:szCs w:val="22"/>
              </w:rPr>
            </w:pPr>
            <w:r w:rsidRPr="00D22C0A">
              <w:rPr>
                <w:rFonts w:ascii="Tahoma" w:hAnsi="Tahoma" w:cs="Tahoma"/>
                <w:color w:val="000000"/>
                <w:sz w:val="22"/>
                <w:szCs w:val="22"/>
              </w:rPr>
              <w:t>Harga Gemuk</w:t>
            </w:r>
          </w:p>
        </w:tc>
        <w:tc>
          <w:tcPr>
            <w:tcW w:w="1701" w:type="dxa"/>
          </w:tcPr>
          <w:p w14:paraId="03F2B46E" w14:textId="77777777" w:rsidR="00837018" w:rsidRPr="00D22C0A" w:rsidRDefault="00837018" w:rsidP="00837018">
            <w:pPr>
              <w:pStyle w:val="BodyTextIndent"/>
              <w:spacing w:line="360" w:lineRule="auto"/>
              <w:ind w:left="0"/>
              <w:jc w:val="both"/>
              <w:rPr>
                <w:rFonts w:ascii="Tahoma" w:hAnsi="Tahoma" w:cs="Tahoma"/>
                <w:sz w:val="22"/>
                <w:szCs w:val="22"/>
              </w:rPr>
            </w:pPr>
            <w:r w:rsidRPr="00D22C0A">
              <w:rPr>
                <w:rFonts w:ascii="Tahoma" w:hAnsi="Tahoma" w:cs="Tahoma"/>
                <w:color w:val="000000"/>
                <w:sz w:val="22"/>
                <w:szCs w:val="22"/>
              </w:rPr>
              <w:t>Rp 50.000</w:t>
            </w:r>
          </w:p>
        </w:tc>
        <w:tc>
          <w:tcPr>
            <w:tcW w:w="2126" w:type="dxa"/>
          </w:tcPr>
          <w:p w14:paraId="11009144" w14:textId="77777777" w:rsidR="00837018" w:rsidRPr="00D22C0A" w:rsidRDefault="00837018" w:rsidP="00837018">
            <w:pPr>
              <w:pStyle w:val="BodyTextIndent"/>
              <w:keepNext/>
              <w:spacing w:line="360" w:lineRule="auto"/>
              <w:ind w:left="0"/>
              <w:jc w:val="both"/>
              <w:rPr>
                <w:rFonts w:ascii="Tahoma" w:hAnsi="Tahoma" w:cs="Tahoma"/>
                <w:sz w:val="22"/>
                <w:szCs w:val="22"/>
              </w:rPr>
            </w:pPr>
            <w:r w:rsidRPr="00D22C0A">
              <w:rPr>
                <w:rFonts w:ascii="Tahoma" w:hAnsi="Tahoma" w:cs="Tahoma"/>
                <w:color w:val="000000"/>
                <w:sz w:val="22"/>
                <w:szCs w:val="22"/>
              </w:rPr>
              <w:t>Rp/kg</w:t>
            </w:r>
          </w:p>
        </w:tc>
      </w:tr>
      <w:tr w:rsidR="00837018" w:rsidRPr="00D22C0A" w14:paraId="3482A9B4" w14:textId="77777777" w:rsidTr="002160A5">
        <w:tc>
          <w:tcPr>
            <w:tcW w:w="567" w:type="dxa"/>
          </w:tcPr>
          <w:p w14:paraId="4EB800FB" w14:textId="77777777" w:rsidR="00837018" w:rsidRPr="00D22C0A" w:rsidRDefault="00837018" w:rsidP="00837018">
            <w:pPr>
              <w:pStyle w:val="BodyTextIndent"/>
              <w:spacing w:line="360" w:lineRule="auto"/>
              <w:ind w:left="0"/>
              <w:jc w:val="both"/>
              <w:rPr>
                <w:rFonts w:ascii="Tahoma" w:hAnsi="Tahoma" w:cs="Tahoma"/>
                <w:color w:val="000000"/>
                <w:sz w:val="22"/>
                <w:szCs w:val="22"/>
              </w:rPr>
            </w:pPr>
            <w:r>
              <w:rPr>
                <w:rFonts w:ascii="Tahoma" w:hAnsi="Tahoma" w:cs="Tahoma"/>
                <w:color w:val="000000"/>
              </w:rPr>
              <w:t>9</w:t>
            </w:r>
          </w:p>
        </w:tc>
        <w:tc>
          <w:tcPr>
            <w:tcW w:w="2835" w:type="dxa"/>
          </w:tcPr>
          <w:p w14:paraId="040A86E9" w14:textId="77777777" w:rsidR="00837018" w:rsidRPr="00D22C0A" w:rsidRDefault="00837018" w:rsidP="00837018">
            <w:pPr>
              <w:pStyle w:val="BodyTextIndent"/>
              <w:spacing w:line="360" w:lineRule="auto"/>
              <w:ind w:left="0"/>
              <w:rPr>
                <w:rFonts w:ascii="Tahoma" w:hAnsi="Tahoma" w:cs="Tahoma"/>
                <w:color w:val="000000"/>
                <w:sz w:val="22"/>
                <w:szCs w:val="22"/>
              </w:rPr>
            </w:pPr>
            <w:r w:rsidRPr="007F17A4">
              <w:rPr>
                <w:rFonts w:ascii="Tahoma" w:hAnsi="Tahoma" w:cs="Tahoma"/>
                <w:color w:val="000000"/>
              </w:rPr>
              <w:t>Harga Minyak Rem</w:t>
            </w:r>
          </w:p>
        </w:tc>
        <w:tc>
          <w:tcPr>
            <w:tcW w:w="1701" w:type="dxa"/>
          </w:tcPr>
          <w:p w14:paraId="22E65770" w14:textId="77777777" w:rsidR="00837018" w:rsidRPr="00D22C0A" w:rsidRDefault="00837018" w:rsidP="00837018">
            <w:pPr>
              <w:pStyle w:val="BodyTextIndent"/>
              <w:spacing w:line="360" w:lineRule="auto"/>
              <w:ind w:left="0"/>
              <w:jc w:val="both"/>
              <w:rPr>
                <w:rFonts w:ascii="Tahoma" w:hAnsi="Tahoma" w:cs="Tahoma"/>
                <w:color w:val="000000"/>
                <w:sz w:val="22"/>
                <w:szCs w:val="22"/>
              </w:rPr>
            </w:pPr>
            <w:r w:rsidRPr="007F17A4">
              <w:rPr>
                <w:rFonts w:ascii="Tahoma" w:hAnsi="Tahoma" w:cs="Tahoma"/>
                <w:color w:val="000000"/>
              </w:rPr>
              <w:t>Rp</w:t>
            </w:r>
            <w:r>
              <w:rPr>
                <w:rFonts w:ascii="Tahoma" w:hAnsi="Tahoma" w:cs="Tahoma"/>
                <w:color w:val="000000"/>
              </w:rPr>
              <w:t xml:space="preserve"> 30.</w:t>
            </w:r>
            <w:r w:rsidRPr="007F17A4">
              <w:rPr>
                <w:rFonts w:ascii="Tahoma" w:hAnsi="Tahoma" w:cs="Tahoma"/>
                <w:color w:val="000000"/>
              </w:rPr>
              <w:t>000</w:t>
            </w:r>
          </w:p>
        </w:tc>
        <w:tc>
          <w:tcPr>
            <w:tcW w:w="2126" w:type="dxa"/>
          </w:tcPr>
          <w:p w14:paraId="79B51F67" w14:textId="77777777" w:rsidR="00837018" w:rsidRPr="00D22C0A" w:rsidRDefault="00837018" w:rsidP="00837018">
            <w:pPr>
              <w:pStyle w:val="BodyTextIndent"/>
              <w:keepNext/>
              <w:spacing w:line="360" w:lineRule="auto"/>
              <w:ind w:left="0"/>
              <w:jc w:val="both"/>
              <w:rPr>
                <w:rFonts w:ascii="Tahoma" w:hAnsi="Tahoma" w:cs="Tahoma"/>
                <w:color w:val="000000"/>
                <w:sz w:val="22"/>
                <w:szCs w:val="22"/>
              </w:rPr>
            </w:pPr>
            <w:r w:rsidRPr="007F17A4">
              <w:rPr>
                <w:rFonts w:ascii="Tahoma" w:hAnsi="Tahoma" w:cs="Tahoma"/>
                <w:color w:val="000000"/>
              </w:rPr>
              <w:t>Rp/liter</w:t>
            </w:r>
          </w:p>
        </w:tc>
      </w:tr>
      <w:tr w:rsidR="00837018" w:rsidRPr="00D22C0A" w14:paraId="1510FC57" w14:textId="77777777" w:rsidTr="002160A5">
        <w:tc>
          <w:tcPr>
            <w:tcW w:w="567" w:type="dxa"/>
          </w:tcPr>
          <w:p w14:paraId="13B53ED4" w14:textId="77777777" w:rsidR="00837018" w:rsidRPr="00D22C0A" w:rsidRDefault="00837018" w:rsidP="00837018">
            <w:pPr>
              <w:pStyle w:val="BodyTextIndent"/>
              <w:spacing w:line="360" w:lineRule="auto"/>
              <w:ind w:left="0"/>
              <w:jc w:val="both"/>
              <w:rPr>
                <w:rFonts w:ascii="Tahoma" w:hAnsi="Tahoma" w:cs="Tahoma"/>
                <w:color w:val="000000"/>
                <w:sz w:val="22"/>
                <w:szCs w:val="22"/>
              </w:rPr>
            </w:pPr>
            <w:r>
              <w:rPr>
                <w:rFonts w:ascii="Tahoma" w:hAnsi="Tahoma" w:cs="Tahoma"/>
                <w:color w:val="000000"/>
              </w:rPr>
              <w:t>10</w:t>
            </w:r>
          </w:p>
        </w:tc>
        <w:tc>
          <w:tcPr>
            <w:tcW w:w="2835" w:type="dxa"/>
          </w:tcPr>
          <w:p w14:paraId="2B37F5BA" w14:textId="77777777" w:rsidR="00837018" w:rsidRPr="00D22C0A" w:rsidRDefault="00837018" w:rsidP="00837018">
            <w:pPr>
              <w:pStyle w:val="BodyTextIndent"/>
              <w:spacing w:line="360" w:lineRule="auto"/>
              <w:ind w:left="0"/>
              <w:rPr>
                <w:rFonts w:ascii="Tahoma" w:hAnsi="Tahoma" w:cs="Tahoma"/>
                <w:color w:val="000000"/>
                <w:sz w:val="22"/>
                <w:szCs w:val="22"/>
              </w:rPr>
            </w:pPr>
            <w:r w:rsidRPr="007F17A4">
              <w:rPr>
                <w:rFonts w:ascii="Tahoma" w:hAnsi="Tahoma" w:cs="Tahoma"/>
                <w:color w:val="000000"/>
              </w:rPr>
              <w:t>Harga Filter BBM</w:t>
            </w:r>
          </w:p>
        </w:tc>
        <w:tc>
          <w:tcPr>
            <w:tcW w:w="1701" w:type="dxa"/>
          </w:tcPr>
          <w:p w14:paraId="1CDAA894" w14:textId="77777777" w:rsidR="00837018" w:rsidRPr="00D22C0A" w:rsidRDefault="00837018" w:rsidP="00837018">
            <w:pPr>
              <w:pStyle w:val="BodyTextIndent"/>
              <w:spacing w:line="360" w:lineRule="auto"/>
              <w:ind w:left="0"/>
              <w:jc w:val="both"/>
              <w:rPr>
                <w:rFonts w:ascii="Tahoma" w:hAnsi="Tahoma" w:cs="Tahoma"/>
                <w:color w:val="000000"/>
                <w:sz w:val="22"/>
                <w:szCs w:val="22"/>
              </w:rPr>
            </w:pPr>
            <w:r w:rsidRPr="007F17A4">
              <w:rPr>
                <w:rFonts w:ascii="Tahoma" w:hAnsi="Tahoma" w:cs="Tahoma"/>
                <w:color w:val="000000"/>
              </w:rPr>
              <w:t>Rp</w:t>
            </w:r>
            <w:r>
              <w:rPr>
                <w:rFonts w:ascii="Tahoma" w:hAnsi="Tahoma" w:cs="Tahoma"/>
                <w:color w:val="000000"/>
              </w:rPr>
              <w:t xml:space="preserve"> 29.</w:t>
            </w:r>
            <w:r w:rsidRPr="007F17A4">
              <w:rPr>
                <w:rFonts w:ascii="Tahoma" w:hAnsi="Tahoma" w:cs="Tahoma"/>
                <w:color w:val="000000"/>
              </w:rPr>
              <w:t>000</w:t>
            </w:r>
          </w:p>
        </w:tc>
        <w:tc>
          <w:tcPr>
            <w:tcW w:w="2126" w:type="dxa"/>
          </w:tcPr>
          <w:p w14:paraId="0B81FE99" w14:textId="77777777" w:rsidR="00837018" w:rsidRPr="00D22C0A" w:rsidRDefault="00837018" w:rsidP="00837018">
            <w:pPr>
              <w:pStyle w:val="BodyTextIndent"/>
              <w:keepNext/>
              <w:spacing w:line="360" w:lineRule="auto"/>
              <w:ind w:left="0"/>
              <w:jc w:val="both"/>
              <w:rPr>
                <w:rFonts w:ascii="Tahoma" w:hAnsi="Tahoma" w:cs="Tahoma"/>
                <w:color w:val="000000"/>
                <w:sz w:val="22"/>
                <w:szCs w:val="22"/>
              </w:rPr>
            </w:pPr>
            <w:r w:rsidRPr="007F17A4">
              <w:rPr>
                <w:rFonts w:ascii="Tahoma" w:hAnsi="Tahoma" w:cs="Tahoma"/>
                <w:color w:val="000000"/>
              </w:rPr>
              <w:t>Rp/buah</w:t>
            </w:r>
          </w:p>
        </w:tc>
      </w:tr>
      <w:tr w:rsidR="00837018" w14:paraId="06D09E1B" w14:textId="77777777" w:rsidTr="002160A5">
        <w:trPr>
          <w:tblHeader/>
        </w:trPr>
        <w:tc>
          <w:tcPr>
            <w:tcW w:w="567" w:type="dxa"/>
            <w:vAlign w:val="center"/>
          </w:tcPr>
          <w:p w14:paraId="1B60FC5C" w14:textId="77777777" w:rsidR="00837018" w:rsidRPr="00D22C0A" w:rsidRDefault="00837018" w:rsidP="00837018">
            <w:pPr>
              <w:pStyle w:val="BodyTextIndent"/>
              <w:spacing w:line="360" w:lineRule="auto"/>
              <w:ind w:left="0"/>
              <w:jc w:val="both"/>
              <w:rPr>
                <w:rFonts w:ascii="Tahoma" w:hAnsi="Tahoma" w:cs="Tahoma"/>
                <w:color w:val="000000"/>
                <w:sz w:val="22"/>
                <w:szCs w:val="22"/>
              </w:rPr>
            </w:pPr>
            <w:r>
              <w:rPr>
                <w:rFonts w:ascii="Tahoma" w:hAnsi="Tahoma" w:cs="Tahoma"/>
                <w:color w:val="000000"/>
              </w:rPr>
              <w:t>11</w:t>
            </w:r>
          </w:p>
        </w:tc>
        <w:tc>
          <w:tcPr>
            <w:tcW w:w="2835" w:type="dxa"/>
            <w:vAlign w:val="center"/>
          </w:tcPr>
          <w:p w14:paraId="72BE0539" w14:textId="77777777" w:rsidR="00837018" w:rsidRPr="00D22C0A" w:rsidRDefault="00837018" w:rsidP="00837018">
            <w:pPr>
              <w:pStyle w:val="BodyTextIndent"/>
              <w:spacing w:line="360" w:lineRule="auto"/>
              <w:ind w:left="0"/>
              <w:rPr>
                <w:rFonts w:ascii="Tahoma" w:hAnsi="Tahoma" w:cs="Tahoma"/>
                <w:color w:val="000000"/>
                <w:sz w:val="22"/>
                <w:szCs w:val="22"/>
              </w:rPr>
            </w:pPr>
            <w:r w:rsidRPr="007F17A4">
              <w:rPr>
                <w:rFonts w:ascii="Tahoma" w:hAnsi="Tahoma" w:cs="Tahoma"/>
                <w:color w:val="000000"/>
              </w:rPr>
              <w:t>Harga Filter Oli</w:t>
            </w:r>
          </w:p>
        </w:tc>
        <w:tc>
          <w:tcPr>
            <w:tcW w:w="1701" w:type="dxa"/>
            <w:vAlign w:val="center"/>
          </w:tcPr>
          <w:p w14:paraId="7EDB578F" w14:textId="77777777" w:rsidR="00837018" w:rsidRPr="00D22C0A" w:rsidRDefault="00837018" w:rsidP="00837018">
            <w:pPr>
              <w:pStyle w:val="BodyTextIndent"/>
              <w:spacing w:line="360" w:lineRule="auto"/>
              <w:ind w:left="0"/>
              <w:jc w:val="both"/>
              <w:rPr>
                <w:rFonts w:ascii="Tahoma" w:hAnsi="Tahoma" w:cs="Tahoma"/>
                <w:color w:val="000000"/>
                <w:sz w:val="22"/>
                <w:szCs w:val="22"/>
              </w:rPr>
            </w:pPr>
            <w:r w:rsidRPr="007F17A4">
              <w:rPr>
                <w:rFonts w:ascii="Tahoma" w:hAnsi="Tahoma" w:cs="Tahoma"/>
                <w:color w:val="000000"/>
              </w:rPr>
              <w:t>Rp</w:t>
            </w:r>
            <w:r>
              <w:rPr>
                <w:rFonts w:ascii="Tahoma" w:hAnsi="Tahoma" w:cs="Tahoma"/>
                <w:color w:val="000000"/>
              </w:rPr>
              <w:t xml:space="preserve"> </w:t>
            </w:r>
            <w:r w:rsidRPr="007F17A4">
              <w:rPr>
                <w:rFonts w:ascii="Tahoma" w:hAnsi="Tahoma" w:cs="Tahoma"/>
                <w:color w:val="000000"/>
              </w:rPr>
              <w:t>25</w:t>
            </w:r>
            <w:r>
              <w:rPr>
                <w:rFonts w:ascii="Tahoma" w:hAnsi="Tahoma" w:cs="Tahoma"/>
                <w:color w:val="000000"/>
              </w:rPr>
              <w:t>.</w:t>
            </w:r>
            <w:r w:rsidRPr="007F17A4">
              <w:rPr>
                <w:rFonts w:ascii="Tahoma" w:hAnsi="Tahoma" w:cs="Tahoma"/>
                <w:color w:val="000000"/>
              </w:rPr>
              <w:t>000</w:t>
            </w:r>
          </w:p>
        </w:tc>
        <w:tc>
          <w:tcPr>
            <w:tcW w:w="2126" w:type="dxa"/>
            <w:vAlign w:val="center"/>
          </w:tcPr>
          <w:p w14:paraId="3FBB12E4" w14:textId="77777777" w:rsidR="00837018" w:rsidRPr="00D22C0A" w:rsidRDefault="00837018" w:rsidP="00837018">
            <w:pPr>
              <w:pStyle w:val="BodyTextIndent"/>
              <w:keepNext/>
              <w:spacing w:line="360" w:lineRule="auto"/>
              <w:ind w:left="0"/>
              <w:jc w:val="both"/>
              <w:rPr>
                <w:rFonts w:ascii="Tahoma" w:hAnsi="Tahoma" w:cs="Tahoma"/>
                <w:color w:val="000000"/>
                <w:sz w:val="22"/>
                <w:szCs w:val="22"/>
              </w:rPr>
            </w:pPr>
            <w:r w:rsidRPr="007F17A4">
              <w:rPr>
                <w:rFonts w:ascii="Tahoma" w:hAnsi="Tahoma" w:cs="Tahoma"/>
                <w:color w:val="000000"/>
              </w:rPr>
              <w:t>Rp/buah</w:t>
            </w:r>
          </w:p>
        </w:tc>
      </w:tr>
      <w:tr w:rsidR="00837018" w14:paraId="7AB97409" w14:textId="77777777" w:rsidTr="002160A5">
        <w:trPr>
          <w:tblHeader/>
        </w:trPr>
        <w:tc>
          <w:tcPr>
            <w:tcW w:w="567" w:type="dxa"/>
            <w:vAlign w:val="center"/>
          </w:tcPr>
          <w:p w14:paraId="0C4E2D28" w14:textId="77777777" w:rsidR="00837018" w:rsidRPr="00D22C0A" w:rsidRDefault="00837018" w:rsidP="00837018">
            <w:pPr>
              <w:pStyle w:val="BodyTextIndent"/>
              <w:spacing w:line="360" w:lineRule="auto"/>
              <w:ind w:left="0"/>
              <w:jc w:val="both"/>
              <w:rPr>
                <w:rFonts w:ascii="Tahoma" w:hAnsi="Tahoma" w:cs="Tahoma"/>
                <w:color w:val="000000"/>
                <w:sz w:val="22"/>
                <w:szCs w:val="22"/>
              </w:rPr>
            </w:pPr>
            <w:r>
              <w:rPr>
                <w:rFonts w:ascii="Tahoma" w:hAnsi="Tahoma" w:cs="Tahoma"/>
                <w:color w:val="000000"/>
              </w:rPr>
              <w:t>12</w:t>
            </w:r>
          </w:p>
        </w:tc>
        <w:tc>
          <w:tcPr>
            <w:tcW w:w="2835" w:type="dxa"/>
            <w:vAlign w:val="center"/>
          </w:tcPr>
          <w:p w14:paraId="2E27059D" w14:textId="77777777" w:rsidR="00837018" w:rsidRPr="00D22C0A" w:rsidRDefault="00837018" w:rsidP="00837018">
            <w:pPr>
              <w:pStyle w:val="BodyTextIndent"/>
              <w:spacing w:line="360" w:lineRule="auto"/>
              <w:ind w:left="0"/>
              <w:rPr>
                <w:rFonts w:ascii="Tahoma" w:hAnsi="Tahoma" w:cs="Tahoma"/>
                <w:color w:val="000000"/>
                <w:sz w:val="22"/>
                <w:szCs w:val="22"/>
              </w:rPr>
            </w:pPr>
            <w:r w:rsidRPr="007F17A4">
              <w:rPr>
                <w:rFonts w:ascii="Tahoma" w:hAnsi="Tahoma" w:cs="Tahoma"/>
                <w:color w:val="000000"/>
              </w:rPr>
              <w:t>Harga Filter Udara</w:t>
            </w:r>
          </w:p>
        </w:tc>
        <w:tc>
          <w:tcPr>
            <w:tcW w:w="1701" w:type="dxa"/>
            <w:vAlign w:val="center"/>
          </w:tcPr>
          <w:p w14:paraId="2A0F26B6" w14:textId="77777777" w:rsidR="00837018" w:rsidRPr="00D22C0A" w:rsidRDefault="00837018" w:rsidP="00837018">
            <w:pPr>
              <w:pStyle w:val="BodyTextIndent"/>
              <w:spacing w:line="360" w:lineRule="auto"/>
              <w:ind w:left="0"/>
              <w:jc w:val="both"/>
              <w:rPr>
                <w:rFonts w:ascii="Tahoma" w:hAnsi="Tahoma" w:cs="Tahoma"/>
                <w:color w:val="000000"/>
                <w:sz w:val="22"/>
                <w:szCs w:val="22"/>
              </w:rPr>
            </w:pPr>
            <w:r>
              <w:rPr>
                <w:rFonts w:ascii="Tahoma" w:hAnsi="Tahoma" w:cs="Tahoma"/>
                <w:color w:val="000000"/>
              </w:rPr>
              <w:t>Rp 65.</w:t>
            </w:r>
            <w:r w:rsidRPr="007F17A4">
              <w:rPr>
                <w:rFonts w:ascii="Tahoma" w:hAnsi="Tahoma" w:cs="Tahoma"/>
                <w:color w:val="000000"/>
              </w:rPr>
              <w:t>000</w:t>
            </w:r>
          </w:p>
        </w:tc>
        <w:tc>
          <w:tcPr>
            <w:tcW w:w="2126" w:type="dxa"/>
            <w:vAlign w:val="center"/>
          </w:tcPr>
          <w:p w14:paraId="224CE352" w14:textId="77777777" w:rsidR="00837018" w:rsidRPr="00D22C0A" w:rsidRDefault="00837018" w:rsidP="00837018">
            <w:pPr>
              <w:pStyle w:val="BodyTextIndent"/>
              <w:keepNext/>
              <w:spacing w:line="360" w:lineRule="auto"/>
              <w:ind w:left="0"/>
              <w:jc w:val="both"/>
              <w:rPr>
                <w:rFonts w:ascii="Tahoma" w:hAnsi="Tahoma" w:cs="Tahoma"/>
                <w:color w:val="000000"/>
                <w:sz w:val="22"/>
                <w:szCs w:val="22"/>
              </w:rPr>
            </w:pPr>
            <w:r w:rsidRPr="007F17A4">
              <w:rPr>
                <w:rFonts w:ascii="Tahoma" w:hAnsi="Tahoma" w:cs="Tahoma"/>
                <w:color w:val="000000"/>
              </w:rPr>
              <w:t>Rp/buah</w:t>
            </w:r>
          </w:p>
        </w:tc>
      </w:tr>
      <w:tr w:rsidR="00837018" w14:paraId="20C00F72" w14:textId="77777777" w:rsidTr="002160A5">
        <w:trPr>
          <w:tblHeader/>
        </w:trPr>
        <w:tc>
          <w:tcPr>
            <w:tcW w:w="567" w:type="dxa"/>
            <w:vAlign w:val="center"/>
          </w:tcPr>
          <w:p w14:paraId="37A586C4" w14:textId="77777777" w:rsidR="00837018" w:rsidRPr="00D22C0A" w:rsidRDefault="00837018" w:rsidP="00837018">
            <w:pPr>
              <w:pStyle w:val="BodyTextIndent"/>
              <w:spacing w:line="360" w:lineRule="auto"/>
              <w:ind w:left="0"/>
              <w:jc w:val="both"/>
              <w:rPr>
                <w:rFonts w:ascii="Tahoma" w:hAnsi="Tahoma" w:cs="Tahoma"/>
                <w:color w:val="000000"/>
                <w:sz w:val="22"/>
                <w:szCs w:val="22"/>
              </w:rPr>
            </w:pPr>
            <w:r>
              <w:rPr>
                <w:rFonts w:ascii="Tahoma" w:hAnsi="Tahoma" w:cs="Tahoma"/>
                <w:color w:val="000000"/>
              </w:rPr>
              <w:t>13</w:t>
            </w:r>
          </w:p>
        </w:tc>
        <w:tc>
          <w:tcPr>
            <w:tcW w:w="2835" w:type="dxa"/>
            <w:vAlign w:val="center"/>
          </w:tcPr>
          <w:p w14:paraId="642FCCAA" w14:textId="77777777" w:rsidR="00837018" w:rsidRPr="00D22C0A" w:rsidRDefault="00837018" w:rsidP="00837018">
            <w:pPr>
              <w:pStyle w:val="BodyTextIndent"/>
              <w:spacing w:line="360" w:lineRule="auto"/>
              <w:ind w:left="0"/>
              <w:rPr>
                <w:rFonts w:ascii="Tahoma" w:hAnsi="Tahoma" w:cs="Tahoma"/>
                <w:color w:val="000000"/>
                <w:sz w:val="22"/>
                <w:szCs w:val="22"/>
              </w:rPr>
            </w:pPr>
            <w:r w:rsidRPr="007F17A4">
              <w:rPr>
                <w:rFonts w:ascii="Tahoma" w:hAnsi="Tahoma" w:cs="Tahoma"/>
                <w:color w:val="000000"/>
              </w:rPr>
              <w:t>Cuci Kendaraan</w:t>
            </w:r>
          </w:p>
        </w:tc>
        <w:tc>
          <w:tcPr>
            <w:tcW w:w="1701" w:type="dxa"/>
            <w:vAlign w:val="center"/>
          </w:tcPr>
          <w:p w14:paraId="18CB9031" w14:textId="77777777" w:rsidR="00837018" w:rsidRPr="00D22C0A" w:rsidRDefault="00837018" w:rsidP="00837018">
            <w:pPr>
              <w:pStyle w:val="BodyTextIndent"/>
              <w:spacing w:line="360" w:lineRule="auto"/>
              <w:ind w:left="0"/>
              <w:jc w:val="both"/>
              <w:rPr>
                <w:rFonts w:ascii="Tahoma" w:hAnsi="Tahoma" w:cs="Tahoma"/>
                <w:color w:val="000000"/>
                <w:sz w:val="22"/>
                <w:szCs w:val="22"/>
              </w:rPr>
            </w:pPr>
            <w:r w:rsidRPr="007F17A4">
              <w:rPr>
                <w:rFonts w:ascii="Tahoma" w:hAnsi="Tahoma" w:cs="Tahoma"/>
                <w:color w:val="000000"/>
              </w:rPr>
              <w:t xml:space="preserve">Rp 0 </w:t>
            </w:r>
          </w:p>
        </w:tc>
        <w:tc>
          <w:tcPr>
            <w:tcW w:w="2126" w:type="dxa"/>
            <w:vAlign w:val="center"/>
          </w:tcPr>
          <w:p w14:paraId="546779FF" w14:textId="77777777" w:rsidR="00837018" w:rsidRPr="00D22C0A" w:rsidRDefault="00837018" w:rsidP="00837018">
            <w:pPr>
              <w:pStyle w:val="BodyTextIndent"/>
              <w:keepNext/>
              <w:spacing w:line="360" w:lineRule="auto"/>
              <w:ind w:left="0"/>
              <w:jc w:val="both"/>
              <w:rPr>
                <w:rFonts w:ascii="Tahoma" w:hAnsi="Tahoma" w:cs="Tahoma"/>
                <w:color w:val="000000"/>
                <w:sz w:val="22"/>
                <w:szCs w:val="22"/>
              </w:rPr>
            </w:pPr>
            <w:r w:rsidRPr="007F17A4">
              <w:rPr>
                <w:rFonts w:ascii="Tahoma" w:hAnsi="Tahoma" w:cs="Tahoma"/>
                <w:color w:val="000000"/>
              </w:rPr>
              <w:t>per hari</w:t>
            </w:r>
          </w:p>
        </w:tc>
      </w:tr>
      <w:tr w:rsidR="00837018" w14:paraId="06A5D9E2" w14:textId="77777777" w:rsidTr="002160A5">
        <w:trPr>
          <w:tblHeader/>
        </w:trPr>
        <w:tc>
          <w:tcPr>
            <w:tcW w:w="567" w:type="dxa"/>
            <w:vAlign w:val="center"/>
          </w:tcPr>
          <w:p w14:paraId="031D39CC" w14:textId="77777777" w:rsidR="00837018" w:rsidRPr="00D22C0A" w:rsidRDefault="00837018" w:rsidP="00837018">
            <w:pPr>
              <w:pStyle w:val="BodyTextIndent"/>
              <w:spacing w:line="360" w:lineRule="auto"/>
              <w:ind w:left="0"/>
              <w:jc w:val="both"/>
              <w:rPr>
                <w:rFonts w:ascii="Tahoma" w:hAnsi="Tahoma" w:cs="Tahoma"/>
                <w:color w:val="000000"/>
                <w:sz w:val="22"/>
                <w:szCs w:val="22"/>
              </w:rPr>
            </w:pPr>
            <w:r>
              <w:rPr>
                <w:rFonts w:ascii="Tahoma" w:hAnsi="Tahoma" w:cs="Tahoma"/>
                <w:color w:val="000000"/>
              </w:rPr>
              <w:t>14</w:t>
            </w:r>
          </w:p>
        </w:tc>
        <w:tc>
          <w:tcPr>
            <w:tcW w:w="2835" w:type="dxa"/>
            <w:vAlign w:val="center"/>
          </w:tcPr>
          <w:p w14:paraId="133EEF20" w14:textId="77777777" w:rsidR="00837018" w:rsidRPr="00D22C0A" w:rsidRDefault="00837018" w:rsidP="00837018">
            <w:pPr>
              <w:pStyle w:val="BodyTextIndent"/>
              <w:spacing w:line="360" w:lineRule="auto"/>
              <w:ind w:left="0"/>
              <w:rPr>
                <w:rFonts w:ascii="Tahoma" w:hAnsi="Tahoma" w:cs="Tahoma"/>
                <w:color w:val="000000"/>
                <w:sz w:val="22"/>
                <w:szCs w:val="22"/>
              </w:rPr>
            </w:pPr>
            <w:r w:rsidRPr="007F17A4">
              <w:rPr>
                <w:rFonts w:ascii="Tahoma" w:hAnsi="Tahoma" w:cs="Tahoma"/>
                <w:color w:val="000000"/>
              </w:rPr>
              <w:t>Retribusi Terminal</w:t>
            </w:r>
          </w:p>
        </w:tc>
        <w:tc>
          <w:tcPr>
            <w:tcW w:w="1701" w:type="dxa"/>
            <w:vAlign w:val="center"/>
          </w:tcPr>
          <w:p w14:paraId="706851F3" w14:textId="77777777" w:rsidR="00837018" w:rsidRPr="00D22C0A" w:rsidRDefault="00837018" w:rsidP="00837018">
            <w:pPr>
              <w:pStyle w:val="BodyTextIndent"/>
              <w:spacing w:line="360" w:lineRule="auto"/>
              <w:ind w:left="0"/>
              <w:jc w:val="both"/>
              <w:rPr>
                <w:rFonts w:ascii="Tahoma" w:hAnsi="Tahoma" w:cs="Tahoma"/>
                <w:color w:val="000000"/>
                <w:sz w:val="22"/>
                <w:szCs w:val="22"/>
              </w:rPr>
            </w:pPr>
            <w:r w:rsidRPr="007F17A4">
              <w:rPr>
                <w:rFonts w:ascii="Tahoma" w:hAnsi="Tahoma" w:cs="Tahoma"/>
                <w:color w:val="000000"/>
              </w:rPr>
              <w:t>Rp 0</w:t>
            </w:r>
          </w:p>
        </w:tc>
        <w:tc>
          <w:tcPr>
            <w:tcW w:w="2126" w:type="dxa"/>
            <w:vAlign w:val="center"/>
          </w:tcPr>
          <w:p w14:paraId="6D1CD860" w14:textId="77777777" w:rsidR="00837018" w:rsidRPr="00D22C0A" w:rsidRDefault="00837018" w:rsidP="00837018">
            <w:pPr>
              <w:pStyle w:val="BodyTextIndent"/>
              <w:keepNext/>
              <w:spacing w:line="360" w:lineRule="auto"/>
              <w:ind w:left="0"/>
              <w:jc w:val="both"/>
              <w:rPr>
                <w:rFonts w:ascii="Tahoma" w:hAnsi="Tahoma" w:cs="Tahoma"/>
                <w:color w:val="000000"/>
                <w:sz w:val="22"/>
                <w:szCs w:val="22"/>
              </w:rPr>
            </w:pPr>
            <w:r w:rsidRPr="007F17A4">
              <w:rPr>
                <w:rFonts w:ascii="Tahoma" w:hAnsi="Tahoma" w:cs="Tahoma"/>
                <w:color w:val="000000"/>
              </w:rPr>
              <w:t>per kendaraan / masuk</w:t>
            </w:r>
          </w:p>
        </w:tc>
      </w:tr>
      <w:tr w:rsidR="00837018" w14:paraId="4DA1FF42" w14:textId="77777777" w:rsidTr="002160A5">
        <w:trPr>
          <w:tblHeader/>
        </w:trPr>
        <w:tc>
          <w:tcPr>
            <w:tcW w:w="567" w:type="dxa"/>
            <w:vAlign w:val="center"/>
          </w:tcPr>
          <w:p w14:paraId="23A46215" w14:textId="77777777" w:rsidR="00837018" w:rsidRPr="00D22C0A" w:rsidRDefault="00837018" w:rsidP="00837018">
            <w:pPr>
              <w:pStyle w:val="BodyTextIndent"/>
              <w:spacing w:line="360" w:lineRule="auto"/>
              <w:ind w:left="0"/>
              <w:jc w:val="both"/>
              <w:rPr>
                <w:rFonts w:ascii="Tahoma" w:hAnsi="Tahoma" w:cs="Tahoma"/>
                <w:color w:val="000000"/>
                <w:sz w:val="22"/>
                <w:szCs w:val="22"/>
              </w:rPr>
            </w:pPr>
            <w:r>
              <w:rPr>
                <w:rFonts w:ascii="Tahoma" w:hAnsi="Tahoma" w:cs="Tahoma"/>
                <w:color w:val="000000"/>
              </w:rPr>
              <w:t>15</w:t>
            </w:r>
          </w:p>
        </w:tc>
        <w:tc>
          <w:tcPr>
            <w:tcW w:w="2835" w:type="dxa"/>
            <w:vAlign w:val="center"/>
          </w:tcPr>
          <w:p w14:paraId="74539532" w14:textId="77777777" w:rsidR="00837018" w:rsidRPr="00D22C0A" w:rsidRDefault="00837018" w:rsidP="00837018">
            <w:pPr>
              <w:pStyle w:val="BodyTextIndent"/>
              <w:spacing w:line="360" w:lineRule="auto"/>
              <w:ind w:left="0"/>
              <w:rPr>
                <w:rFonts w:ascii="Tahoma" w:hAnsi="Tahoma" w:cs="Tahoma"/>
                <w:color w:val="000000"/>
                <w:sz w:val="22"/>
                <w:szCs w:val="22"/>
              </w:rPr>
            </w:pPr>
            <w:r w:rsidRPr="007F17A4">
              <w:rPr>
                <w:rFonts w:ascii="Tahoma" w:hAnsi="Tahoma" w:cs="Tahoma"/>
                <w:color w:val="000000"/>
              </w:rPr>
              <w:t>Biaya STNK</w:t>
            </w:r>
          </w:p>
        </w:tc>
        <w:tc>
          <w:tcPr>
            <w:tcW w:w="1701" w:type="dxa"/>
            <w:vAlign w:val="center"/>
          </w:tcPr>
          <w:p w14:paraId="458F89A3" w14:textId="77777777" w:rsidR="00837018" w:rsidRPr="00D22C0A" w:rsidRDefault="00837018" w:rsidP="00837018">
            <w:pPr>
              <w:pStyle w:val="BodyTextIndent"/>
              <w:spacing w:line="360" w:lineRule="auto"/>
              <w:ind w:left="0"/>
              <w:jc w:val="both"/>
              <w:rPr>
                <w:rFonts w:ascii="Tahoma" w:hAnsi="Tahoma" w:cs="Tahoma"/>
                <w:color w:val="000000"/>
                <w:sz w:val="22"/>
                <w:szCs w:val="22"/>
              </w:rPr>
            </w:pPr>
            <w:r>
              <w:rPr>
                <w:rFonts w:ascii="Tahoma" w:hAnsi="Tahoma" w:cs="Tahoma"/>
                <w:color w:val="000000"/>
              </w:rPr>
              <w:t>Rp 500.</w:t>
            </w:r>
            <w:r w:rsidRPr="007F17A4">
              <w:rPr>
                <w:rFonts w:ascii="Tahoma" w:hAnsi="Tahoma" w:cs="Tahoma"/>
                <w:color w:val="000000"/>
              </w:rPr>
              <w:t>000</w:t>
            </w:r>
          </w:p>
        </w:tc>
        <w:tc>
          <w:tcPr>
            <w:tcW w:w="2126" w:type="dxa"/>
            <w:vAlign w:val="center"/>
          </w:tcPr>
          <w:p w14:paraId="2EA01067" w14:textId="77777777" w:rsidR="00837018" w:rsidRPr="00D22C0A" w:rsidRDefault="00837018" w:rsidP="00837018">
            <w:pPr>
              <w:pStyle w:val="BodyTextIndent"/>
              <w:keepNext/>
              <w:spacing w:line="360" w:lineRule="auto"/>
              <w:ind w:left="0"/>
              <w:jc w:val="both"/>
              <w:rPr>
                <w:rFonts w:ascii="Tahoma" w:hAnsi="Tahoma" w:cs="Tahoma"/>
                <w:color w:val="000000"/>
                <w:sz w:val="22"/>
                <w:szCs w:val="22"/>
              </w:rPr>
            </w:pPr>
            <w:r w:rsidRPr="007F17A4">
              <w:rPr>
                <w:rFonts w:ascii="Tahoma" w:hAnsi="Tahoma" w:cs="Tahoma"/>
                <w:color w:val="000000"/>
              </w:rPr>
              <w:t>Rp/angkot/tahun</w:t>
            </w:r>
          </w:p>
        </w:tc>
      </w:tr>
      <w:tr w:rsidR="00837018" w14:paraId="11391E93" w14:textId="77777777" w:rsidTr="002160A5">
        <w:trPr>
          <w:tblHeader/>
        </w:trPr>
        <w:tc>
          <w:tcPr>
            <w:tcW w:w="567" w:type="dxa"/>
            <w:vAlign w:val="center"/>
          </w:tcPr>
          <w:p w14:paraId="5ACA5786" w14:textId="77777777" w:rsidR="00837018" w:rsidRPr="00D22C0A" w:rsidRDefault="00837018" w:rsidP="00837018">
            <w:pPr>
              <w:pStyle w:val="BodyTextIndent"/>
              <w:spacing w:line="360" w:lineRule="auto"/>
              <w:ind w:left="0"/>
              <w:jc w:val="both"/>
              <w:rPr>
                <w:rFonts w:ascii="Tahoma" w:hAnsi="Tahoma" w:cs="Tahoma"/>
                <w:color w:val="000000"/>
                <w:sz w:val="22"/>
                <w:szCs w:val="22"/>
              </w:rPr>
            </w:pPr>
            <w:r>
              <w:rPr>
                <w:rFonts w:ascii="Tahoma" w:hAnsi="Tahoma" w:cs="Tahoma"/>
                <w:color w:val="000000"/>
              </w:rPr>
              <w:t>16</w:t>
            </w:r>
          </w:p>
        </w:tc>
        <w:tc>
          <w:tcPr>
            <w:tcW w:w="2835" w:type="dxa"/>
            <w:vAlign w:val="center"/>
          </w:tcPr>
          <w:p w14:paraId="1F8C93A3" w14:textId="77777777" w:rsidR="00837018" w:rsidRPr="00D22C0A" w:rsidRDefault="00837018" w:rsidP="00837018">
            <w:pPr>
              <w:pStyle w:val="BodyTextIndent"/>
              <w:spacing w:line="360" w:lineRule="auto"/>
              <w:ind w:left="0"/>
              <w:rPr>
                <w:rFonts w:ascii="Tahoma" w:hAnsi="Tahoma" w:cs="Tahoma"/>
                <w:color w:val="000000"/>
                <w:sz w:val="22"/>
                <w:szCs w:val="22"/>
              </w:rPr>
            </w:pPr>
            <w:r w:rsidRPr="007F17A4">
              <w:rPr>
                <w:rFonts w:ascii="Tahoma" w:hAnsi="Tahoma" w:cs="Tahoma"/>
                <w:color w:val="000000"/>
              </w:rPr>
              <w:t>Biaya KIR</w:t>
            </w:r>
          </w:p>
        </w:tc>
        <w:tc>
          <w:tcPr>
            <w:tcW w:w="1701" w:type="dxa"/>
            <w:vAlign w:val="center"/>
          </w:tcPr>
          <w:p w14:paraId="6F089387" w14:textId="77777777" w:rsidR="00837018" w:rsidRPr="00D22C0A" w:rsidRDefault="00837018" w:rsidP="00837018">
            <w:pPr>
              <w:pStyle w:val="BodyTextIndent"/>
              <w:spacing w:line="360" w:lineRule="auto"/>
              <w:ind w:left="0"/>
              <w:jc w:val="both"/>
              <w:rPr>
                <w:rFonts w:ascii="Tahoma" w:hAnsi="Tahoma" w:cs="Tahoma"/>
                <w:color w:val="000000"/>
                <w:sz w:val="22"/>
                <w:szCs w:val="22"/>
              </w:rPr>
            </w:pPr>
            <w:r w:rsidRPr="007F17A4">
              <w:rPr>
                <w:rFonts w:ascii="Tahoma" w:hAnsi="Tahoma" w:cs="Tahoma"/>
                <w:color w:val="000000"/>
              </w:rPr>
              <w:t xml:space="preserve">Rp </w:t>
            </w:r>
            <w:r>
              <w:rPr>
                <w:rFonts w:ascii="Tahoma" w:hAnsi="Tahoma" w:cs="Tahoma"/>
                <w:color w:val="000000"/>
              </w:rPr>
              <w:t>72.000</w:t>
            </w:r>
          </w:p>
        </w:tc>
        <w:tc>
          <w:tcPr>
            <w:tcW w:w="2126" w:type="dxa"/>
            <w:vAlign w:val="center"/>
          </w:tcPr>
          <w:p w14:paraId="37108E8A" w14:textId="77777777" w:rsidR="00837018" w:rsidRPr="00D22C0A" w:rsidRDefault="00837018" w:rsidP="00837018">
            <w:pPr>
              <w:pStyle w:val="BodyTextIndent"/>
              <w:keepNext/>
              <w:spacing w:line="360" w:lineRule="auto"/>
              <w:ind w:left="0"/>
              <w:jc w:val="both"/>
              <w:rPr>
                <w:rFonts w:ascii="Tahoma" w:hAnsi="Tahoma" w:cs="Tahoma"/>
                <w:color w:val="000000"/>
                <w:sz w:val="22"/>
                <w:szCs w:val="22"/>
              </w:rPr>
            </w:pPr>
            <w:r w:rsidRPr="007F17A4">
              <w:rPr>
                <w:rFonts w:ascii="Tahoma" w:hAnsi="Tahoma" w:cs="Tahoma"/>
                <w:color w:val="000000"/>
              </w:rPr>
              <w:t>Rp/angkot/tahun</w:t>
            </w:r>
          </w:p>
        </w:tc>
      </w:tr>
      <w:tr w:rsidR="00837018" w14:paraId="1CAFA7C7" w14:textId="77777777" w:rsidTr="002160A5">
        <w:trPr>
          <w:tblHeader/>
        </w:trPr>
        <w:tc>
          <w:tcPr>
            <w:tcW w:w="567" w:type="dxa"/>
            <w:vAlign w:val="center"/>
          </w:tcPr>
          <w:p w14:paraId="5756AA18" w14:textId="77777777" w:rsidR="00837018" w:rsidRPr="00D22C0A" w:rsidRDefault="00837018" w:rsidP="00837018">
            <w:pPr>
              <w:pStyle w:val="BodyTextIndent"/>
              <w:spacing w:line="360" w:lineRule="auto"/>
              <w:ind w:left="0"/>
              <w:jc w:val="both"/>
              <w:rPr>
                <w:rFonts w:ascii="Tahoma" w:hAnsi="Tahoma" w:cs="Tahoma"/>
                <w:color w:val="000000"/>
                <w:sz w:val="22"/>
                <w:szCs w:val="22"/>
              </w:rPr>
            </w:pPr>
            <w:r>
              <w:rPr>
                <w:rFonts w:ascii="Tahoma" w:hAnsi="Tahoma" w:cs="Tahoma"/>
                <w:color w:val="000000"/>
              </w:rPr>
              <w:t>17</w:t>
            </w:r>
          </w:p>
        </w:tc>
        <w:tc>
          <w:tcPr>
            <w:tcW w:w="2835" w:type="dxa"/>
            <w:vAlign w:val="center"/>
          </w:tcPr>
          <w:p w14:paraId="32C83981" w14:textId="77777777" w:rsidR="00837018" w:rsidRPr="00D22C0A" w:rsidRDefault="00837018" w:rsidP="00837018">
            <w:pPr>
              <w:pStyle w:val="BodyTextIndent"/>
              <w:spacing w:line="360" w:lineRule="auto"/>
              <w:ind w:left="0"/>
              <w:rPr>
                <w:rFonts w:ascii="Tahoma" w:hAnsi="Tahoma" w:cs="Tahoma"/>
                <w:color w:val="000000"/>
                <w:sz w:val="22"/>
                <w:szCs w:val="22"/>
              </w:rPr>
            </w:pPr>
            <w:r w:rsidRPr="007F17A4">
              <w:rPr>
                <w:rFonts w:ascii="Tahoma" w:hAnsi="Tahoma" w:cs="Tahoma"/>
                <w:color w:val="000000"/>
              </w:rPr>
              <w:t>Izin Usaha</w:t>
            </w:r>
          </w:p>
        </w:tc>
        <w:tc>
          <w:tcPr>
            <w:tcW w:w="1701" w:type="dxa"/>
            <w:vAlign w:val="center"/>
          </w:tcPr>
          <w:p w14:paraId="4652DB16" w14:textId="77777777" w:rsidR="00837018" w:rsidRPr="00D22C0A" w:rsidRDefault="00837018" w:rsidP="00837018">
            <w:pPr>
              <w:pStyle w:val="BodyTextIndent"/>
              <w:spacing w:line="360" w:lineRule="auto"/>
              <w:ind w:left="0"/>
              <w:jc w:val="both"/>
              <w:rPr>
                <w:rFonts w:ascii="Tahoma" w:hAnsi="Tahoma" w:cs="Tahoma"/>
                <w:color w:val="000000"/>
                <w:sz w:val="22"/>
                <w:szCs w:val="22"/>
              </w:rPr>
            </w:pPr>
            <w:r w:rsidRPr="007F17A4">
              <w:rPr>
                <w:rFonts w:ascii="Tahoma" w:hAnsi="Tahoma" w:cs="Tahoma"/>
                <w:color w:val="000000"/>
              </w:rPr>
              <w:t>Rp</w:t>
            </w:r>
            <w:r>
              <w:rPr>
                <w:rFonts w:ascii="Tahoma" w:hAnsi="Tahoma" w:cs="Tahoma"/>
                <w:color w:val="000000"/>
              </w:rPr>
              <w:t xml:space="preserve"> -</w:t>
            </w:r>
          </w:p>
        </w:tc>
        <w:tc>
          <w:tcPr>
            <w:tcW w:w="2126" w:type="dxa"/>
            <w:vAlign w:val="center"/>
          </w:tcPr>
          <w:p w14:paraId="73ABB0EF" w14:textId="77777777" w:rsidR="00837018" w:rsidRPr="00D22C0A" w:rsidRDefault="00837018" w:rsidP="00837018">
            <w:pPr>
              <w:pStyle w:val="BodyTextIndent"/>
              <w:keepNext/>
              <w:spacing w:line="360" w:lineRule="auto"/>
              <w:ind w:left="0"/>
              <w:jc w:val="both"/>
              <w:rPr>
                <w:rFonts w:ascii="Tahoma" w:hAnsi="Tahoma" w:cs="Tahoma"/>
                <w:color w:val="000000"/>
                <w:sz w:val="22"/>
                <w:szCs w:val="22"/>
              </w:rPr>
            </w:pPr>
            <w:r w:rsidRPr="007F17A4">
              <w:rPr>
                <w:rFonts w:ascii="Tahoma" w:hAnsi="Tahoma" w:cs="Tahoma"/>
                <w:color w:val="000000"/>
              </w:rPr>
              <w:t> </w:t>
            </w:r>
          </w:p>
        </w:tc>
      </w:tr>
      <w:tr w:rsidR="00214A91" w14:paraId="363867C1" w14:textId="77777777" w:rsidTr="002160A5">
        <w:trPr>
          <w:tblHeader/>
        </w:trPr>
        <w:tc>
          <w:tcPr>
            <w:tcW w:w="567" w:type="dxa"/>
            <w:vAlign w:val="center"/>
          </w:tcPr>
          <w:p w14:paraId="19C446F3" w14:textId="77777777" w:rsidR="00837018" w:rsidRPr="00D22C0A" w:rsidRDefault="00837018" w:rsidP="00837018">
            <w:pPr>
              <w:pStyle w:val="BodyTextIndent"/>
              <w:spacing w:line="360" w:lineRule="auto"/>
              <w:ind w:left="0"/>
              <w:jc w:val="both"/>
              <w:rPr>
                <w:rFonts w:ascii="Tahoma" w:hAnsi="Tahoma" w:cs="Tahoma"/>
                <w:color w:val="000000"/>
                <w:sz w:val="22"/>
                <w:szCs w:val="22"/>
              </w:rPr>
            </w:pPr>
            <w:r>
              <w:rPr>
                <w:rFonts w:ascii="Tahoma" w:hAnsi="Tahoma" w:cs="Tahoma"/>
                <w:color w:val="000000"/>
              </w:rPr>
              <w:t>18</w:t>
            </w:r>
          </w:p>
        </w:tc>
        <w:tc>
          <w:tcPr>
            <w:tcW w:w="2835" w:type="dxa"/>
            <w:vAlign w:val="center"/>
          </w:tcPr>
          <w:p w14:paraId="19E2A0F6" w14:textId="77777777" w:rsidR="00837018" w:rsidRPr="00D22C0A" w:rsidRDefault="00837018" w:rsidP="00837018">
            <w:pPr>
              <w:pStyle w:val="BodyTextIndent"/>
              <w:spacing w:line="360" w:lineRule="auto"/>
              <w:ind w:left="0"/>
              <w:rPr>
                <w:rFonts w:ascii="Tahoma" w:hAnsi="Tahoma" w:cs="Tahoma"/>
                <w:color w:val="000000"/>
                <w:sz w:val="22"/>
                <w:szCs w:val="22"/>
              </w:rPr>
            </w:pPr>
            <w:r w:rsidRPr="007F17A4">
              <w:rPr>
                <w:rFonts w:ascii="Tahoma" w:hAnsi="Tahoma" w:cs="Tahoma"/>
                <w:color w:val="000000"/>
              </w:rPr>
              <w:t>Izin Trayek</w:t>
            </w:r>
          </w:p>
        </w:tc>
        <w:tc>
          <w:tcPr>
            <w:tcW w:w="1701" w:type="dxa"/>
            <w:vAlign w:val="center"/>
          </w:tcPr>
          <w:p w14:paraId="2645B830" w14:textId="77777777" w:rsidR="00837018" w:rsidRPr="00D22C0A" w:rsidRDefault="00837018" w:rsidP="00837018">
            <w:pPr>
              <w:pStyle w:val="BodyTextIndent"/>
              <w:spacing w:line="360" w:lineRule="auto"/>
              <w:ind w:left="0"/>
              <w:jc w:val="both"/>
              <w:rPr>
                <w:rFonts w:ascii="Tahoma" w:hAnsi="Tahoma" w:cs="Tahoma"/>
                <w:color w:val="000000"/>
                <w:sz w:val="22"/>
                <w:szCs w:val="22"/>
              </w:rPr>
            </w:pPr>
            <w:r w:rsidRPr="007F17A4">
              <w:rPr>
                <w:rFonts w:ascii="Tahoma" w:hAnsi="Tahoma" w:cs="Tahoma"/>
                <w:color w:val="000000"/>
              </w:rPr>
              <w:t>Rp</w:t>
            </w:r>
            <w:r>
              <w:rPr>
                <w:rFonts w:ascii="Tahoma" w:hAnsi="Tahoma" w:cs="Tahoma"/>
                <w:color w:val="000000"/>
              </w:rPr>
              <w:t xml:space="preserve"> -</w:t>
            </w:r>
          </w:p>
        </w:tc>
        <w:tc>
          <w:tcPr>
            <w:tcW w:w="2126" w:type="dxa"/>
            <w:vAlign w:val="bottom"/>
          </w:tcPr>
          <w:p w14:paraId="5BB7D377" w14:textId="77777777" w:rsidR="00837018" w:rsidRPr="00D22C0A" w:rsidRDefault="00837018" w:rsidP="00837018">
            <w:pPr>
              <w:pStyle w:val="BodyTextIndent"/>
              <w:keepNext/>
              <w:spacing w:line="360" w:lineRule="auto"/>
              <w:ind w:left="0"/>
              <w:jc w:val="both"/>
              <w:rPr>
                <w:rFonts w:ascii="Tahoma" w:hAnsi="Tahoma" w:cs="Tahoma"/>
                <w:color w:val="000000"/>
                <w:sz w:val="22"/>
                <w:szCs w:val="22"/>
              </w:rPr>
            </w:pPr>
            <w:r w:rsidRPr="007F17A4">
              <w:rPr>
                <w:rFonts w:ascii="Tahoma" w:hAnsi="Tahoma" w:cs="Tahoma"/>
                <w:color w:val="000000"/>
              </w:rPr>
              <w:t> </w:t>
            </w:r>
          </w:p>
        </w:tc>
      </w:tr>
    </w:tbl>
    <w:p w14:paraId="1A907463" w14:textId="0629F003" w:rsidR="000E4C8D" w:rsidRPr="00A46BFC" w:rsidRDefault="002160A5" w:rsidP="002160A5">
      <w:pPr>
        <w:pStyle w:val="Caption"/>
        <w:keepNext/>
        <w:spacing w:line="276" w:lineRule="auto"/>
        <w:rPr>
          <w:rFonts w:ascii="Tahoma" w:hAnsi="Tahoma" w:cs="Tahoma"/>
          <w:b/>
          <w:i w:val="0"/>
          <w:color w:val="auto"/>
          <w:sz w:val="22"/>
          <w:szCs w:val="22"/>
        </w:rPr>
      </w:pPr>
      <w:r>
        <w:rPr>
          <w:rFonts w:ascii="Tahoma" w:hAnsi="Tahoma" w:cs="Tahoma"/>
          <w:b/>
          <w:i w:val="0"/>
          <w:color w:val="auto"/>
          <w:sz w:val="22"/>
        </w:rPr>
        <w:t xml:space="preserve">          </w:t>
      </w:r>
      <w:r w:rsidR="00B75E99" w:rsidRPr="00A46BFC">
        <w:rPr>
          <w:rFonts w:ascii="Tahoma" w:hAnsi="Tahoma" w:cs="Tahoma"/>
          <w:color w:val="000000"/>
          <w:sz w:val="22"/>
          <w:szCs w:val="22"/>
        </w:rPr>
        <w:t>Sumber : Hasil Analisis Data</w:t>
      </w:r>
    </w:p>
    <w:p w14:paraId="54DAD45C" w14:textId="12AF4231" w:rsidR="002160A5" w:rsidRPr="00837018" w:rsidRDefault="00275008" w:rsidP="00837018">
      <w:pPr>
        <w:pStyle w:val="BodyTextIndent"/>
        <w:spacing w:line="360" w:lineRule="auto"/>
        <w:ind w:left="709"/>
        <w:jc w:val="both"/>
        <w:rPr>
          <w:rFonts w:ascii="Tahoma" w:hAnsi="Tahoma" w:cs="Tahoma"/>
          <w:sz w:val="22"/>
          <w:szCs w:val="22"/>
        </w:rPr>
      </w:pPr>
      <w:r w:rsidRPr="007F17A4">
        <w:rPr>
          <w:rFonts w:ascii="Tahoma" w:hAnsi="Tahoma" w:cs="Tahoma"/>
          <w:sz w:val="22"/>
          <w:szCs w:val="22"/>
        </w:rPr>
        <w:t xml:space="preserve">Berdasarkan data di atas dapat diketahui biaya operasional kendaraan – km tiap trayek. Yaitu dengan menambahkan biaya langsung dengan biaya tidak langsung. </w:t>
      </w:r>
      <w:bookmarkStart w:id="73" w:name="_Hlk110784226"/>
      <w:bookmarkStart w:id="74" w:name="_Hlk111495490"/>
    </w:p>
    <w:p w14:paraId="01087F19" w14:textId="1EE1C9D2" w:rsidR="002160A5" w:rsidRPr="002160A5" w:rsidRDefault="005961F2" w:rsidP="002160A5">
      <w:pPr>
        <w:pStyle w:val="ListParagraph"/>
        <w:spacing w:line="360" w:lineRule="auto"/>
        <w:ind w:left="709"/>
        <w:jc w:val="both"/>
        <w:rPr>
          <w:rFonts w:ascii="Tahoma" w:hAnsi="Tahoma" w:cs="Tahoma"/>
        </w:rPr>
      </w:pPr>
      <w:r>
        <w:rPr>
          <w:rFonts w:ascii="Tahoma" w:hAnsi="Tahoma" w:cs="Tahoma"/>
        </w:rPr>
        <w:t xml:space="preserve">Perhitungan Biaya Operasional Kendaraan pada Trayek Pasar </w:t>
      </w:r>
      <w:r w:rsidR="007B3A2F">
        <w:rPr>
          <w:rFonts w:ascii="Tahoma" w:hAnsi="Tahoma" w:cs="Tahoma"/>
        </w:rPr>
        <w:t>Dempo – Pelang Kenidai</w:t>
      </w:r>
    </w:p>
    <w:p w14:paraId="07DA5CB2" w14:textId="5F37F6EB" w:rsidR="005961F2" w:rsidRDefault="005961F2" w:rsidP="002160A5">
      <w:pPr>
        <w:pStyle w:val="ListParagraph"/>
        <w:spacing w:line="360" w:lineRule="auto"/>
        <w:ind w:left="709"/>
        <w:jc w:val="both"/>
        <w:rPr>
          <w:rFonts w:ascii="Tahoma" w:hAnsi="Tahoma" w:cs="Tahoma"/>
        </w:rPr>
      </w:pPr>
      <w:r>
        <w:rPr>
          <w:rFonts w:ascii="Tahoma" w:hAnsi="Tahoma" w:cs="Tahoma"/>
        </w:rPr>
        <w:t>Berikut perhitungannya :</w:t>
      </w:r>
    </w:p>
    <w:p w14:paraId="5F22C2B2" w14:textId="77777777" w:rsidR="005961F2" w:rsidRDefault="005961F2" w:rsidP="002160A5">
      <w:pPr>
        <w:pStyle w:val="ListParagraph"/>
        <w:widowControl w:val="0"/>
        <w:numPr>
          <w:ilvl w:val="0"/>
          <w:numId w:val="27"/>
        </w:numPr>
        <w:autoSpaceDE w:val="0"/>
        <w:autoSpaceDN w:val="0"/>
        <w:spacing w:after="0" w:line="360" w:lineRule="auto"/>
        <w:ind w:left="1276" w:hanging="568"/>
        <w:rPr>
          <w:rFonts w:ascii="Tahoma" w:hAnsi="Tahoma" w:cs="Tahoma"/>
        </w:rPr>
      </w:pPr>
      <w:r>
        <w:rPr>
          <w:rFonts w:ascii="Tahoma" w:hAnsi="Tahoma" w:cs="Tahoma"/>
        </w:rPr>
        <w:t>Karakteristik</w:t>
      </w:r>
      <w:r>
        <w:rPr>
          <w:rFonts w:ascii="Tahoma" w:hAnsi="Tahoma" w:cs="Tahoma"/>
          <w:spacing w:val="-7"/>
        </w:rPr>
        <w:t xml:space="preserve"> </w:t>
      </w:r>
      <w:r>
        <w:rPr>
          <w:rFonts w:ascii="Tahoma" w:hAnsi="Tahoma" w:cs="Tahoma"/>
        </w:rPr>
        <w:t>Kendaraan</w:t>
      </w:r>
    </w:p>
    <w:p w14:paraId="5394230B" w14:textId="1747DD52" w:rsidR="005961F2" w:rsidRDefault="005961F2" w:rsidP="002160A5">
      <w:pPr>
        <w:pStyle w:val="ListParagraph"/>
        <w:widowControl w:val="0"/>
        <w:numPr>
          <w:ilvl w:val="1"/>
          <w:numId w:val="27"/>
        </w:numPr>
        <w:tabs>
          <w:tab w:val="left" w:pos="1701"/>
          <w:tab w:val="left" w:pos="4820"/>
        </w:tabs>
        <w:autoSpaceDE w:val="0"/>
        <w:autoSpaceDN w:val="0"/>
        <w:spacing w:before="133" w:after="0" w:line="360" w:lineRule="auto"/>
        <w:ind w:left="1701" w:right="-548" w:hanging="446"/>
        <w:rPr>
          <w:rFonts w:ascii="Tahoma" w:hAnsi="Tahoma" w:cs="Tahoma"/>
        </w:rPr>
      </w:pPr>
      <w:r>
        <w:rPr>
          <w:rFonts w:ascii="Tahoma" w:hAnsi="Tahoma" w:cs="Tahoma"/>
        </w:rPr>
        <w:t>Trayek</w:t>
      </w:r>
      <w:r>
        <w:rPr>
          <w:rFonts w:ascii="Tahoma" w:hAnsi="Tahoma" w:cs="Tahoma"/>
        </w:rPr>
        <w:tab/>
      </w:r>
      <w:r w:rsidR="00AC517B">
        <w:rPr>
          <w:rFonts w:ascii="Tahoma" w:hAnsi="Tahoma" w:cs="Tahoma"/>
        </w:rPr>
        <w:tab/>
      </w:r>
      <w:r>
        <w:rPr>
          <w:rFonts w:ascii="Tahoma" w:hAnsi="Tahoma" w:cs="Tahoma"/>
        </w:rPr>
        <w:t>:</w:t>
      </w:r>
      <w:r>
        <w:rPr>
          <w:rFonts w:ascii="Tahoma" w:hAnsi="Tahoma" w:cs="Tahoma"/>
          <w:spacing w:val="1"/>
        </w:rPr>
        <w:t xml:space="preserve"> </w:t>
      </w:r>
      <w:r>
        <w:rPr>
          <w:rFonts w:ascii="Tahoma" w:hAnsi="Tahoma" w:cs="Tahoma"/>
        </w:rPr>
        <w:t xml:space="preserve">Pasar Dempo – Pelang    Kenidai </w:t>
      </w:r>
    </w:p>
    <w:p w14:paraId="75114AEA" w14:textId="5DD3499A" w:rsidR="005961F2" w:rsidRDefault="005961F2" w:rsidP="002160A5">
      <w:pPr>
        <w:pStyle w:val="ListParagraph"/>
        <w:widowControl w:val="0"/>
        <w:numPr>
          <w:ilvl w:val="1"/>
          <w:numId w:val="27"/>
        </w:numPr>
        <w:tabs>
          <w:tab w:val="left" w:pos="1701"/>
          <w:tab w:val="left" w:pos="3141"/>
          <w:tab w:val="left" w:pos="4253"/>
        </w:tabs>
        <w:autoSpaceDE w:val="0"/>
        <w:autoSpaceDN w:val="0"/>
        <w:spacing w:before="133" w:after="0" w:line="360" w:lineRule="auto"/>
        <w:ind w:left="1701" w:hanging="426"/>
        <w:rPr>
          <w:rFonts w:ascii="Tahoma" w:hAnsi="Tahoma" w:cs="Tahoma"/>
        </w:rPr>
      </w:pPr>
      <w:r>
        <w:rPr>
          <w:rFonts w:ascii="Tahoma" w:hAnsi="Tahoma" w:cs="Tahoma"/>
        </w:rPr>
        <w:t>Tipe</w:t>
      </w:r>
      <w:r>
        <w:rPr>
          <w:rFonts w:ascii="Tahoma" w:hAnsi="Tahoma" w:cs="Tahoma"/>
          <w:spacing w:val="-1"/>
        </w:rPr>
        <w:t xml:space="preserve"> </w:t>
      </w:r>
      <w:r>
        <w:rPr>
          <w:rFonts w:ascii="Tahoma" w:hAnsi="Tahoma" w:cs="Tahoma"/>
        </w:rPr>
        <w:t>Kendaraan</w:t>
      </w:r>
      <w:r>
        <w:rPr>
          <w:rFonts w:ascii="Tahoma" w:hAnsi="Tahoma" w:cs="Tahoma"/>
        </w:rPr>
        <w:tab/>
      </w:r>
      <w:r>
        <w:rPr>
          <w:rFonts w:ascii="Tahoma" w:hAnsi="Tahoma" w:cs="Tahoma"/>
        </w:rPr>
        <w:tab/>
        <w:t xml:space="preserve">   </w:t>
      </w:r>
      <w:r w:rsidR="00AC517B">
        <w:rPr>
          <w:rFonts w:ascii="Tahoma" w:hAnsi="Tahoma" w:cs="Tahoma"/>
        </w:rPr>
        <w:tab/>
      </w:r>
      <w:r>
        <w:rPr>
          <w:rFonts w:ascii="Tahoma" w:hAnsi="Tahoma" w:cs="Tahoma"/>
        </w:rPr>
        <w:t>:</w:t>
      </w:r>
      <w:r>
        <w:rPr>
          <w:rFonts w:ascii="Tahoma" w:hAnsi="Tahoma" w:cs="Tahoma"/>
          <w:spacing w:val="1"/>
        </w:rPr>
        <w:t xml:space="preserve"> </w:t>
      </w:r>
      <w:r>
        <w:rPr>
          <w:rFonts w:ascii="Tahoma" w:hAnsi="Tahoma" w:cs="Tahoma"/>
        </w:rPr>
        <w:t>MPU</w:t>
      </w:r>
    </w:p>
    <w:p w14:paraId="3373DEC1" w14:textId="4A852447" w:rsidR="005961F2" w:rsidRDefault="005961F2" w:rsidP="002160A5">
      <w:pPr>
        <w:pStyle w:val="ListParagraph"/>
        <w:widowControl w:val="0"/>
        <w:numPr>
          <w:ilvl w:val="1"/>
          <w:numId w:val="27"/>
        </w:numPr>
        <w:tabs>
          <w:tab w:val="left" w:pos="1701"/>
          <w:tab w:val="left" w:pos="3141"/>
          <w:tab w:val="left" w:pos="4820"/>
        </w:tabs>
        <w:autoSpaceDE w:val="0"/>
        <w:autoSpaceDN w:val="0"/>
        <w:spacing w:before="130" w:after="0" w:line="360" w:lineRule="auto"/>
        <w:ind w:left="1701" w:hanging="426"/>
        <w:rPr>
          <w:rFonts w:ascii="Tahoma" w:hAnsi="Tahoma" w:cs="Tahoma"/>
        </w:rPr>
      </w:pPr>
      <w:r>
        <w:rPr>
          <w:rFonts w:ascii="Tahoma" w:hAnsi="Tahoma" w:cs="Tahoma"/>
        </w:rPr>
        <w:t>Jenis</w:t>
      </w:r>
      <w:r>
        <w:rPr>
          <w:rFonts w:ascii="Tahoma" w:hAnsi="Tahoma" w:cs="Tahoma"/>
          <w:spacing w:val="-2"/>
        </w:rPr>
        <w:t xml:space="preserve"> </w:t>
      </w:r>
      <w:r>
        <w:rPr>
          <w:rFonts w:ascii="Tahoma" w:hAnsi="Tahoma" w:cs="Tahoma"/>
        </w:rPr>
        <w:t>PeIayanan</w:t>
      </w:r>
      <w:r w:rsidR="00D60BD3">
        <w:rPr>
          <w:rFonts w:ascii="Tahoma" w:hAnsi="Tahoma" w:cs="Tahoma"/>
        </w:rPr>
        <w:tab/>
      </w:r>
      <w:r w:rsidR="00AC517B">
        <w:rPr>
          <w:rFonts w:ascii="Tahoma" w:hAnsi="Tahoma" w:cs="Tahoma"/>
        </w:rPr>
        <w:tab/>
      </w:r>
      <w:r>
        <w:rPr>
          <w:rFonts w:ascii="Tahoma" w:hAnsi="Tahoma" w:cs="Tahoma"/>
        </w:rPr>
        <w:t>:</w:t>
      </w:r>
      <w:r>
        <w:rPr>
          <w:rFonts w:ascii="Tahoma" w:hAnsi="Tahoma" w:cs="Tahoma"/>
          <w:spacing w:val="-1"/>
        </w:rPr>
        <w:t xml:space="preserve"> </w:t>
      </w:r>
      <w:r>
        <w:rPr>
          <w:rFonts w:ascii="Tahoma" w:hAnsi="Tahoma" w:cs="Tahoma"/>
        </w:rPr>
        <w:t>Angkutan</w:t>
      </w:r>
      <w:r>
        <w:rPr>
          <w:rFonts w:ascii="Tahoma" w:hAnsi="Tahoma" w:cs="Tahoma"/>
          <w:spacing w:val="-3"/>
        </w:rPr>
        <w:t xml:space="preserve"> </w:t>
      </w:r>
      <w:r>
        <w:rPr>
          <w:rFonts w:ascii="Tahoma" w:hAnsi="Tahoma" w:cs="Tahoma"/>
        </w:rPr>
        <w:t>Perkotaan</w:t>
      </w:r>
    </w:p>
    <w:p w14:paraId="7F3573BE" w14:textId="3588572D" w:rsidR="005961F2" w:rsidRDefault="005961F2" w:rsidP="002160A5">
      <w:pPr>
        <w:pStyle w:val="ListParagraph"/>
        <w:widowControl w:val="0"/>
        <w:numPr>
          <w:ilvl w:val="1"/>
          <w:numId w:val="27"/>
        </w:numPr>
        <w:tabs>
          <w:tab w:val="left" w:pos="1701"/>
          <w:tab w:val="left" w:pos="3141"/>
          <w:tab w:val="left" w:pos="4678"/>
          <w:tab w:val="left" w:pos="4820"/>
        </w:tabs>
        <w:autoSpaceDE w:val="0"/>
        <w:autoSpaceDN w:val="0"/>
        <w:spacing w:before="134" w:after="0" w:line="360" w:lineRule="auto"/>
        <w:ind w:left="1701" w:hanging="426"/>
        <w:rPr>
          <w:rFonts w:ascii="Tahoma" w:hAnsi="Tahoma" w:cs="Tahoma"/>
        </w:rPr>
      </w:pPr>
      <w:r>
        <w:rPr>
          <w:rFonts w:ascii="Tahoma" w:hAnsi="Tahoma" w:cs="Tahoma"/>
        </w:rPr>
        <w:t>Kapasitas Kendaraan</w:t>
      </w:r>
      <w:r>
        <w:rPr>
          <w:rFonts w:ascii="Tahoma" w:hAnsi="Tahoma" w:cs="Tahoma"/>
        </w:rPr>
        <w:tab/>
      </w:r>
      <w:r w:rsidR="00D60BD3">
        <w:rPr>
          <w:rFonts w:ascii="Tahoma" w:hAnsi="Tahoma" w:cs="Tahoma"/>
        </w:rPr>
        <w:tab/>
      </w:r>
      <w:r w:rsidR="00AC517B">
        <w:rPr>
          <w:rFonts w:ascii="Tahoma" w:hAnsi="Tahoma" w:cs="Tahoma"/>
        </w:rPr>
        <w:tab/>
      </w:r>
      <w:r>
        <w:rPr>
          <w:rFonts w:ascii="Tahoma" w:hAnsi="Tahoma" w:cs="Tahoma"/>
        </w:rPr>
        <w:t>: 1</w:t>
      </w:r>
      <w:r w:rsidR="00D60BD3">
        <w:rPr>
          <w:rFonts w:ascii="Tahoma" w:hAnsi="Tahoma" w:cs="Tahoma"/>
        </w:rPr>
        <w:t>0</w:t>
      </w:r>
      <w:r>
        <w:rPr>
          <w:rFonts w:ascii="Tahoma" w:hAnsi="Tahoma" w:cs="Tahoma"/>
          <w:spacing w:val="-3"/>
        </w:rPr>
        <w:t xml:space="preserve"> </w:t>
      </w:r>
      <w:r>
        <w:rPr>
          <w:rFonts w:ascii="Tahoma" w:hAnsi="Tahoma" w:cs="Tahoma"/>
        </w:rPr>
        <w:t>penumpang</w:t>
      </w:r>
    </w:p>
    <w:p w14:paraId="40A633DD" w14:textId="6B4659A8" w:rsidR="005961F2" w:rsidRDefault="005961F2" w:rsidP="002160A5">
      <w:pPr>
        <w:pStyle w:val="ListParagraph"/>
        <w:widowControl w:val="0"/>
        <w:numPr>
          <w:ilvl w:val="1"/>
          <w:numId w:val="27"/>
        </w:numPr>
        <w:tabs>
          <w:tab w:val="left" w:pos="1701"/>
          <w:tab w:val="left" w:pos="3141"/>
          <w:tab w:val="left" w:pos="4820"/>
        </w:tabs>
        <w:autoSpaceDE w:val="0"/>
        <w:autoSpaceDN w:val="0"/>
        <w:spacing w:before="133" w:after="0" w:line="360" w:lineRule="auto"/>
        <w:ind w:left="1701" w:hanging="426"/>
        <w:rPr>
          <w:rFonts w:ascii="Tahoma" w:hAnsi="Tahoma" w:cs="Tahoma"/>
        </w:rPr>
      </w:pPr>
      <w:r>
        <w:rPr>
          <w:rFonts w:ascii="Tahoma" w:hAnsi="Tahoma" w:cs="Tahoma"/>
        </w:rPr>
        <w:lastRenderedPageBreak/>
        <w:t>Tipe</w:t>
      </w:r>
      <w:r>
        <w:rPr>
          <w:rFonts w:ascii="Tahoma" w:hAnsi="Tahoma" w:cs="Tahoma"/>
          <w:spacing w:val="2"/>
        </w:rPr>
        <w:t xml:space="preserve"> </w:t>
      </w:r>
      <w:r>
        <w:rPr>
          <w:rFonts w:ascii="Tahoma" w:hAnsi="Tahoma" w:cs="Tahoma"/>
        </w:rPr>
        <w:t>Mesin</w:t>
      </w:r>
      <w:r>
        <w:rPr>
          <w:rFonts w:ascii="Tahoma" w:hAnsi="Tahoma" w:cs="Tahoma"/>
        </w:rPr>
        <w:tab/>
      </w:r>
      <w:r w:rsidR="00AC517B">
        <w:rPr>
          <w:rFonts w:ascii="Tahoma" w:hAnsi="Tahoma" w:cs="Tahoma"/>
        </w:rPr>
        <w:tab/>
      </w:r>
      <w:r w:rsidR="00AC517B">
        <w:rPr>
          <w:rFonts w:ascii="Tahoma" w:hAnsi="Tahoma" w:cs="Tahoma"/>
        </w:rPr>
        <w:tab/>
      </w:r>
      <w:r>
        <w:rPr>
          <w:rFonts w:ascii="Tahoma" w:hAnsi="Tahoma" w:cs="Tahoma"/>
        </w:rPr>
        <w:t>:</w:t>
      </w:r>
      <w:r>
        <w:rPr>
          <w:rFonts w:ascii="Tahoma" w:hAnsi="Tahoma" w:cs="Tahoma"/>
          <w:spacing w:val="-2"/>
        </w:rPr>
        <w:t xml:space="preserve"> </w:t>
      </w:r>
      <w:r>
        <w:rPr>
          <w:rFonts w:ascii="Tahoma" w:hAnsi="Tahoma" w:cs="Tahoma"/>
        </w:rPr>
        <w:t>Bensin</w:t>
      </w:r>
    </w:p>
    <w:p w14:paraId="4320783B" w14:textId="77777777" w:rsidR="005961F2" w:rsidRDefault="005961F2" w:rsidP="002160A5">
      <w:pPr>
        <w:pStyle w:val="ListParagraph"/>
        <w:widowControl w:val="0"/>
        <w:numPr>
          <w:ilvl w:val="0"/>
          <w:numId w:val="27"/>
        </w:numPr>
        <w:autoSpaceDE w:val="0"/>
        <w:autoSpaceDN w:val="0"/>
        <w:spacing w:before="133" w:after="0" w:line="360" w:lineRule="auto"/>
        <w:ind w:left="1276" w:hanging="568"/>
        <w:rPr>
          <w:rFonts w:ascii="Tahoma" w:hAnsi="Tahoma" w:cs="Tahoma"/>
        </w:rPr>
      </w:pPr>
      <w:r>
        <w:rPr>
          <w:rFonts w:ascii="Tahoma" w:hAnsi="Tahoma" w:cs="Tahoma"/>
        </w:rPr>
        <w:t>Produksi</w:t>
      </w:r>
      <w:r>
        <w:rPr>
          <w:rFonts w:ascii="Tahoma" w:hAnsi="Tahoma" w:cs="Tahoma"/>
          <w:spacing w:val="-7"/>
        </w:rPr>
        <w:t xml:space="preserve"> </w:t>
      </w:r>
      <w:r>
        <w:rPr>
          <w:rFonts w:ascii="Tahoma" w:hAnsi="Tahoma" w:cs="Tahoma"/>
        </w:rPr>
        <w:t>Kendaraan</w:t>
      </w:r>
    </w:p>
    <w:p w14:paraId="4FB14C32" w14:textId="6452A913" w:rsidR="005961F2" w:rsidRDefault="005961F2" w:rsidP="002160A5">
      <w:pPr>
        <w:pStyle w:val="ListParagraph"/>
        <w:widowControl w:val="0"/>
        <w:numPr>
          <w:ilvl w:val="1"/>
          <w:numId w:val="27"/>
        </w:numPr>
        <w:tabs>
          <w:tab w:val="left" w:pos="1701"/>
          <w:tab w:val="left" w:pos="4395"/>
          <w:tab w:val="left" w:pos="4820"/>
        </w:tabs>
        <w:autoSpaceDE w:val="0"/>
        <w:autoSpaceDN w:val="0"/>
        <w:spacing w:before="133" w:after="0" w:line="360" w:lineRule="auto"/>
        <w:ind w:left="2694" w:hanging="1439"/>
        <w:rPr>
          <w:rFonts w:ascii="Tahoma" w:hAnsi="Tahoma" w:cs="Tahoma"/>
        </w:rPr>
      </w:pPr>
      <w:r>
        <w:rPr>
          <w:rFonts w:ascii="Tahoma" w:hAnsi="Tahoma" w:cs="Tahoma"/>
        </w:rPr>
        <w:t>Km</w:t>
      </w:r>
      <w:r>
        <w:rPr>
          <w:rFonts w:ascii="Tahoma" w:hAnsi="Tahoma" w:cs="Tahoma"/>
          <w:spacing w:val="-2"/>
        </w:rPr>
        <w:t xml:space="preserve"> </w:t>
      </w:r>
      <w:r>
        <w:rPr>
          <w:rFonts w:ascii="Tahoma" w:hAnsi="Tahoma" w:cs="Tahoma"/>
        </w:rPr>
        <w:t>tempuh</w:t>
      </w:r>
      <w:r>
        <w:rPr>
          <w:rFonts w:ascii="Tahoma" w:hAnsi="Tahoma" w:cs="Tahoma"/>
          <w:spacing w:val="-1"/>
        </w:rPr>
        <w:t xml:space="preserve"> </w:t>
      </w:r>
      <w:r>
        <w:rPr>
          <w:rFonts w:ascii="Tahoma" w:hAnsi="Tahoma" w:cs="Tahoma"/>
        </w:rPr>
        <w:t>per rit</w:t>
      </w:r>
      <w:r>
        <w:rPr>
          <w:rFonts w:ascii="Tahoma" w:hAnsi="Tahoma" w:cs="Tahoma"/>
        </w:rPr>
        <w:tab/>
      </w:r>
      <w:r w:rsidR="00D60BD3">
        <w:rPr>
          <w:rFonts w:ascii="Tahoma" w:hAnsi="Tahoma" w:cs="Tahoma"/>
        </w:rPr>
        <w:tab/>
      </w:r>
      <w:r w:rsidR="00AC517B">
        <w:rPr>
          <w:rFonts w:ascii="Tahoma" w:hAnsi="Tahoma" w:cs="Tahoma"/>
        </w:rPr>
        <w:tab/>
      </w:r>
      <w:r>
        <w:rPr>
          <w:rFonts w:ascii="Tahoma" w:hAnsi="Tahoma" w:cs="Tahoma"/>
        </w:rPr>
        <w:t>:</w:t>
      </w:r>
      <w:r>
        <w:rPr>
          <w:rFonts w:ascii="Tahoma" w:hAnsi="Tahoma" w:cs="Tahoma"/>
          <w:spacing w:val="1"/>
        </w:rPr>
        <w:t xml:space="preserve"> </w:t>
      </w:r>
      <w:r w:rsidR="00D60BD3">
        <w:rPr>
          <w:rFonts w:ascii="Tahoma" w:hAnsi="Tahoma" w:cs="Tahoma"/>
        </w:rPr>
        <w:t>9</w:t>
      </w:r>
      <w:r>
        <w:rPr>
          <w:rFonts w:ascii="Tahoma" w:hAnsi="Tahoma" w:cs="Tahoma"/>
          <w:spacing w:val="-2"/>
        </w:rPr>
        <w:t xml:space="preserve"> </w:t>
      </w:r>
      <w:r>
        <w:rPr>
          <w:rFonts w:ascii="Tahoma" w:hAnsi="Tahoma" w:cs="Tahoma"/>
        </w:rPr>
        <w:t>km</w:t>
      </w:r>
    </w:p>
    <w:p w14:paraId="5FC4EF0E" w14:textId="522D2C59" w:rsidR="005961F2" w:rsidRDefault="005961F2" w:rsidP="002160A5">
      <w:pPr>
        <w:pStyle w:val="ListParagraph"/>
        <w:widowControl w:val="0"/>
        <w:numPr>
          <w:ilvl w:val="1"/>
          <w:numId w:val="27"/>
        </w:numPr>
        <w:tabs>
          <w:tab w:val="left" w:pos="1701"/>
          <w:tab w:val="left" w:pos="4678"/>
          <w:tab w:val="left" w:pos="4820"/>
        </w:tabs>
        <w:autoSpaceDE w:val="0"/>
        <w:autoSpaceDN w:val="0"/>
        <w:spacing w:before="133" w:after="0" w:line="360" w:lineRule="auto"/>
        <w:ind w:hanging="1864"/>
        <w:rPr>
          <w:rFonts w:ascii="Tahoma" w:hAnsi="Tahoma" w:cs="Tahoma"/>
        </w:rPr>
      </w:pPr>
      <w:r>
        <w:rPr>
          <w:rFonts w:ascii="Tahoma" w:hAnsi="Tahoma" w:cs="Tahoma"/>
        </w:rPr>
        <w:t>Jumlah rit/hari</w:t>
      </w:r>
      <w:r>
        <w:rPr>
          <w:rFonts w:ascii="Tahoma" w:hAnsi="Tahoma" w:cs="Tahoma"/>
        </w:rPr>
        <w:tab/>
      </w:r>
      <w:r>
        <w:rPr>
          <w:rFonts w:ascii="Tahoma" w:hAnsi="Tahoma" w:cs="Tahoma"/>
        </w:rPr>
        <w:tab/>
      </w:r>
      <w:r w:rsidR="00AC517B">
        <w:rPr>
          <w:rFonts w:ascii="Tahoma" w:hAnsi="Tahoma" w:cs="Tahoma"/>
        </w:rPr>
        <w:tab/>
      </w:r>
      <w:r w:rsidR="002160A5">
        <w:rPr>
          <w:rFonts w:ascii="Tahoma" w:hAnsi="Tahoma" w:cs="Tahoma"/>
        </w:rPr>
        <w:tab/>
      </w:r>
      <w:r>
        <w:rPr>
          <w:rFonts w:ascii="Tahoma" w:hAnsi="Tahoma" w:cs="Tahoma"/>
        </w:rPr>
        <w:t xml:space="preserve">: </w:t>
      </w:r>
      <w:r w:rsidR="00DD62BC">
        <w:rPr>
          <w:rFonts w:ascii="Tahoma" w:hAnsi="Tahoma" w:cs="Tahoma"/>
          <w:spacing w:val="-2"/>
        </w:rPr>
        <w:t>4</w:t>
      </w:r>
      <w:r w:rsidR="00D60BD3">
        <w:rPr>
          <w:rFonts w:ascii="Tahoma" w:hAnsi="Tahoma" w:cs="Tahoma"/>
          <w:spacing w:val="-2"/>
        </w:rPr>
        <w:t xml:space="preserve"> </w:t>
      </w:r>
      <w:r>
        <w:rPr>
          <w:rFonts w:ascii="Tahoma" w:hAnsi="Tahoma" w:cs="Tahoma"/>
        </w:rPr>
        <w:t>rit</w:t>
      </w:r>
    </w:p>
    <w:p w14:paraId="2113E493" w14:textId="302F4A13" w:rsidR="005961F2" w:rsidRDefault="005961F2" w:rsidP="002160A5">
      <w:pPr>
        <w:pStyle w:val="ListParagraph"/>
        <w:widowControl w:val="0"/>
        <w:numPr>
          <w:ilvl w:val="1"/>
          <w:numId w:val="27"/>
        </w:numPr>
        <w:tabs>
          <w:tab w:val="left" w:pos="2714"/>
          <w:tab w:val="left" w:pos="4678"/>
          <w:tab w:val="left" w:pos="4820"/>
        </w:tabs>
        <w:autoSpaceDE w:val="0"/>
        <w:autoSpaceDN w:val="0"/>
        <w:spacing w:before="133" w:after="0" w:line="360" w:lineRule="auto"/>
        <w:ind w:left="1701" w:hanging="426"/>
        <w:rPr>
          <w:rFonts w:ascii="Tahoma" w:hAnsi="Tahoma" w:cs="Tahoma"/>
        </w:rPr>
      </w:pPr>
      <w:r>
        <w:rPr>
          <w:rFonts w:ascii="Tahoma" w:hAnsi="Tahoma" w:cs="Tahoma"/>
        </w:rPr>
        <w:t>Km</w:t>
      </w:r>
      <w:r>
        <w:rPr>
          <w:rFonts w:ascii="Tahoma" w:hAnsi="Tahoma" w:cs="Tahoma"/>
          <w:spacing w:val="-1"/>
        </w:rPr>
        <w:t xml:space="preserve"> </w:t>
      </w:r>
      <w:r>
        <w:rPr>
          <w:rFonts w:ascii="Tahoma" w:hAnsi="Tahoma" w:cs="Tahoma"/>
        </w:rPr>
        <w:t>tempuh</w:t>
      </w:r>
      <w:r>
        <w:rPr>
          <w:rFonts w:ascii="Tahoma" w:hAnsi="Tahoma" w:cs="Tahoma"/>
          <w:spacing w:val="-1"/>
        </w:rPr>
        <w:t xml:space="preserve"> </w:t>
      </w:r>
      <w:r>
        <w:rPr>
          <w:rFonts w:ascii="Tahoma" w:hAnsi="Tahoma" w:cs="Tahoma"/>
        </w:rPr>
        <w:t>per hari</w:t>
      </w:r>
      <w:r>
        <w:rPr>
          <w:rFonts w:ascii="Tahoma" w:hAnsi="Tahoma" w:cs="Tahoma"/>
        </w:rPr>
        <w:tab/>
      </w:r>
      <w:r>
        <w:rPr>
          <w:rFonts w:ascii="Tahoma" w:hAnsi="Tahoma" w:cs="Tahoma"/>
        </w:rPr>
        <w:tab/>
      </w:r>
      <w:r w:rsidR="00AC517B">
        <w:rPr>
          <w:rFonts w:ascii="Tahoma" w:hAnsi="Tahoma" w:cs="Tahoma"/>
        </w:rPr>
        <w:tab/>
      </w:r>
      <w:r>
        <w:rPr>
          <w:rFonts w:ascii="Tahoma" w:hAnsi="Tahoma" w:cs="Tahoma"/>
        </w:rPr>
        <w:t>:</w:t>
      </w:r>
      <w:r>
        <w:rPr>
          <w:rFonts w:ascii="Tahoma" w:hAnsi="Tahoma" w:cs="Tahoma"/>
          <w:spacing w:val="1"/>
        </w:rPr>
        <w:t xml:space="preserve"> </w:t>
      </w:r>
      <w:r w:rsidR="00DD62BC">
        <w:rPr>
          <w:rFonts w:ascii="Tahoma" w:hAnsi="Tahoma" w:cs="Tahoma"/>
        </w:rPr>
        <w:t>36</w:t>
      </w:r>
      <w:r>
        <w:rPr>
          <w:rFonts w:ascii="Tahoma" w:hAnsi="Tahoma" w:cs="Tahoma"/>
          <w:spacing w:val="-3"/>
        </w:rPr>
        <w:t xml:space="preserve"> </w:t>
      </w:r>
      <w:r>
        <w:rPr>
          <w:rFonts w:ascii="Tahoma" w:hAnsi="Tahoma" w:cs="Tahoma"/>
        </w:rPr>
        <w:t>km</w:t>
      </w:r>
    </w:p>
    <w:p w14:paraId="133491E1" w14:textId="21397D4B" w:rsidR="005961F2" w:rsidRDefault="005961F2" w:rsidP="00AC517B">
      <w:pPr>
        <w:pStyle w:val="ListParagraph"/>
        <w:widowControl w:val="0"/>
        <w:numPr>
          <w:ilvl w:val="1"/>
          <w:numId w:val="27"/>
        </w:numPr>
        <w:tabs>
          <w:tab w:val="left" w:pos="2714"/>
          <w:tab w:val="left" w:pos="4820"/>
        </w:tabs>
        <w:autoSpaceDE w:val="0"/>
        <w:autoSpaceDN w:val="0"/>
        <w:spacing w:before="133" w:after="0" w:line="360" w:lineRule="auto"/>
        <w:ind w:left="1701" w:hanging="426"/>
        <w:rPr>
          <w:rFonts w:ascii="Tahoma" w:hAnsi="Tahoma" w:cs="Tahoma"/>
        </w:rPr>
      </w:pPr>
      <w:r>
        <w:rPr>
          <w:rFonts w:ascii="Tahoma" w:hAnsi="Tahoma" w:cs="Tahoma"/>
        </w:rPr>
        <w:t>Hari operasi per tahun</w:t>
      </w:r>
      <w:r w:rsidR="00AC517B">
        <w:rPr>
          <w:rFonts w:ascii="Tahoma" w:hAnsi="Tahoma" w:cs="Tahoma"/>
        </w:rPr>
        <w:tab/>
      </w:r>
      <w:r w:rsidR="00AC517B">
        <w:rPr>
          <w:rFonts w:ascii="Tahoma" w:hAnsi="Tahoma" w:cs="Tahoma"/>
        </w:rPr>
        <w:tab/>
      </w:r>
      <w:r>
        <w:rPr>
          <w:rFonts w:ascii="Tahoma" w:hAnsi="Tahoma" w:cs="Tahoma"/>
        </w:rPr>
        <w:t>:</w:t>
      </w:r>
      <w:r>
        <w:rPr>
          <w:rFonts w:ascii="Tahoma" w:hAnsi="Tahoma" w:cs="Tahoma"/>
          <w:spacing w:val="2"/>
        </w:rPr>
        <w:t xml:space="preserve"> </w:t>
      </w:r>
      <w:r>
        <w:rPr>
          <w:rFonts w:ascii="Tahoma" w:hAnsi="Tahoma" w:cs="Tahoma"/>
        </w:rPr>
        <w:t>360 hari</w:t>
      </w:r>
    </w:p>
    <w:p w14:paraId="62CD1A3C" w14:textId="3A5B86E4" w:rsidR="005961F2" w:rsidRDefault="005961F2" w:rsidP="00AC517B">
      <w:pPr>
        <w:pStyle w:val="ListParagraph"/>
        <w:widowControl w:val="0"/>
        <w:numPr>
          <w:ilvl w:val="1"/>
          <w:numId w:val="27"/>
        </w:numPr>
        <w:tabs>
          <w:tab w:val="left" w:pos="2714"/>
          <w:tab w:val="left" w:pos="4962"/>
        </w:tabs>
        <w:autoSpaceDE w:val="0"/>
        <w:autoSpaceDN w:val="0"/>
        <w:spacing w:before="133" w:after="0" w:line="360" w:lineRule="auto"/>
        <w:ind w:left="1701" w:hanging="426"/>
        <w:rPr>
          <w:rFonts w:ascii="Tahoma" w:hAnsi="Tahoma" w:cs="Tahoma"/>
        </w:rPr>
      </w:pPr>
      <w:r>
        <w:rPr>
          <w:rFonts w:ascii="Tahoma" w:hAnsi="Tahoma" w:cs="Tahoma"/>
          <w:spacing w:val="-3"/>
        </w:rPr>
        <w:t>Jumlah Kendaraan</w:t>
      </w:r>
      <w:r>
        <w:rPr>
          <w:rFonts w:ascii="Tahoma" w:hAnsi="Tahoma" w:cs="Tahoma"/>
          <w:spacing w:val="-3"/>
        </w:rPr>
        <w:tab/>
      </w:r>
      <w:r>
        <w:rPr>
          <w:rFonts w:ascii="Tahoma" w:hAnsi="Tahoma" w:cs="Tahoma"/>
          <w:spacing w:val="-3"/>
        </w:rPr>
        <w:tab/>
        <w:t xml:space="preserve">: </w:t>
      </w:r>
      <w:r w:rsidR="009B1A89">
        <w:rPr>
          <w:rFonts w:ascii="Tahoma" w:hAnsi="Tahoma" w:cs="Tahoma"/>
          <w:spacing w:val="-3"/>
        </w:rPr>
        <w:t>7</w:t>
      </w:r>
      <w:r>
        <w:rPr>
          <w:rFonts w:ascii="Tahoma" w:hAnsi="Tahoma" w:cs="Tahoma"/>
          <w:spacing w:val="-3"/>
        </w:rPr>
        <w:t xml:space="preserve"> kendaraan</w:t>
      </w:r>
    </w:p>
    <w:p w14:paraId="71746428" w14:textId="11906243" w:rsidR="005961F2" w:rsidRDefault="005961F2" w:rsidP="00AC517B">
      <w:pPr>
        <w:pStyle w:val="ListParagraph"/>
        <w:widowControl w:val="0"/>
        <w:numPr>
          <w:ilvl w:val="1"/>
          <w:numId w:val="27"/>
        </w:numPr>
        <w:tabs>
          <w:tab w:val="left" w:pos="2714"/>
        </w:tabs>
        <w:autoSpaceDE w:val="0"/>
        <w:autoSpaceDN w:val="0"/>
        <w:spacing w:before="133" w:after="0" w:line="360" w:lineRule="auto"/>
        <w:ind w:left="1701" w:hanging="426"/>
        <w:rPr>
          <w:rFonts w:ascii="Tahoma" w:hAnsi="Tahoma" w:cs="Tahoma"/>
        </w:rPr>
      </w:pPr>
      <w:r>
        <w:rPr>
          <w:rFonts w:ascii="Tahoma" w:hAnsi="Tahoma" w:cs="Tahoma"/>
        </w:rPr>
        <w:t>Km-tempuh per Tahun</w:t>
      </w:r>
      <w:r w:rsidR="00D60BD3">
        <w:rPr>
          <w:rFonts w:ascii="Tahoma" w:hAnsi="Tahoma" w:cs="Tahoma"/>
        </w:rPr>
        <w:t xml:space="preserve"> bus</w:t>
      </w:r>
      <w:r w:rsidR="00A80C37">
        <w:rPr>
          <w:rFonts w:ascii="Tahoma" w:hAnsi="Tahoma" w:cs="Tahoma"/>
        </w:rPr>
        <w:tab/>
      </w:r>
      <w:r w:rsidR="00530054">
        <w:rPr>
          <w:rFonts w:ascii="Tahoma" w:hAnsi="Tahoma" w:cs="Tahoma"/>
        </w:rPr>
        <w:tab/>
      </w:r>
      <w:r>
        <w:rPr>
          <w:rFonts w:ascii="Tahoma" w:hAnsi="Tahoma" w:cs="Tahoma"/>
        </w:rPr>
        <w:t>:</w:t>
      </w:r>
      <w:r>
        <w:rPr>
          <w:rFonts w:ascii="Tahoma" w:hAnsi="Tahoma" w:cs="Tahoma"/>
          <w:spacing w:val="1"/>
        </w:rPr>
        <w:t xml:space="preserve"> </w:t>
      </w:r>
      <w:r w:rsidR="00530054">
        <w:rPr>
          <w:rFonts w:ascii="Tahoma" w:hAnsi="Tahoma" w:cs="Tahoma"/>
        </w:rPr>
        <w:t>12</w:t>
      </w:r>
      <w:r>
        <w:rPr>
          <w:rFonts w:ascii="Tahoma" w:hAnsi="Tahoma" w:cs="Tahoma"/>
        </w:rPr>
        <w:t>.</w:t>
      </w:r>
      <w:r w:rsidR="00530054">
        <w:rPr>
          <w:rFonts w:ascii="Tahoma" w:hAnsi="Tahoma" w:cs="Tahoma"/>
        </w:rPr>
        <w:t>960</w:t>
      </w:r>
      <w:r>
        <w:rPr>
          <w:rFonts w:ascii="Tahoma" w:hAnsi="Tahoma" w:cs="Tahoma"/>
        </w:rPr>
        <w:t xml:space="preserve"> km</w:t>
      </w:r>
    </w:p>
    <w:p w14:paraId="23A34A78" w14:textId="6B166CF1" w:rsidR="00530054" w:rsidRDefault="00530054" w:rsidP="00AC517B">
      <w:pPr>
        <w:pStyle w:val="ListParagraph"/>
        <w:widowControl w:val="0"/>
        <w:numPr>
          <w:ilvl w:val="1"/>
          <w:numId w:val="27"/>
        </w:numPr>
        <w:tabs>
          <w:tab w:val="left" w:pos="2714"/>
        </w:tabs>
        <w:autoSpaceDE w:val="0"/>
        <w:autoSpaceDN w:val="0"/>
        <w:spacing w:before="133" w:after="0" w:line="360" w:lineRule="auto"/>
        <w:ind w:left="1701" w:hanging="426"/>
        <w:rPr>
          <w:rFonts w:ascii="Tahoma" w:hAnsi="Tahoma" w:cs="Tahoma"/>
        </w:rPr>
      </w:pPr>
      <w:r>
        <w:rPr>
          <w:rFonts w:ascii="Tahoma" w:hAnsi="Tahoma" w:cs="Tahoma"/>
        </w:rPr>
        <w:t xml:space="preserve">Km-tempuh per Tahun bus SO </w:t>
      </w:r>
      <w:r>
        <w:rPr>
          <w:rFonts w:ascii="Tahoma" w:hAnsi="Tahoma" w:cs="Tahoma"/>
        </w:rPr>
        <w:tab/>
        <w:t>: 90.720 km</w:t>
      </w:r>
    </w:p>
    <w:p w14:paraId="565E5A20" w14:textId="04EA60D2" w:rsidR="00530054" w:rsidRPr="00911B3D" w:rsidRDefault="00530054" w:rsidP="00AC517B">
      <w:pPr>
        <w:pStyle w:val="ListParagraph"/>
        <w:widowControl w:val="0"/>
        <w:numPr>
          <w:ilvl w:val="1"/>
          <w:numId w:val="27"/>
        </w:numPr>
        <w:tabs>
          <w:tab w:val="left" w:pos="2714"/>
        </w:tabs>
        <w:autoSpaceDE w:val="0"/>
        <w:autoSpaceDN w:val="0"/>
        <w:spacing w:before="133" w:after="0" w:line="360" w:lineRule="auto"/>
        <w:ind w:left="1701" w:hanging="426"/>
        <w:rPr>
          <w:rFonts w:ascii="Tahoma" w:hAnsi="Tahoma" w:cs="Tahoma"/>
        </w:rPr>
      </w:pPr>
      <w:r w:rsidRPr="00911B3D">
        <w:rPr>
          <w:rFonts w:ascii="Tahoma" w:hAnsi="Tahoma" w:cs="Tahoma"/>
        </w:rPr>
        <w:t>Penumpang/rit</w:t>
      </w:r>
      <w:r w:rsidRPr="00911B3D">
        <w:rPr>
          <w:rFonts w:ascii="Tahoma" w:hAnsi="Tahoma" w:cs="Tahoma"/>
        </w:rPr>
        <w:tab/>
      </w:r>
      <w:r w:rsidRPr="00911B3D">
        <w:rPr>
          <w:rFonts w:ascii="Tahoma" w:hAnsi="Tahoma" w:cs="Tahoma"/>
        </w:rPr>
        <w:tab/>
      </w:r>
      <w:r w:rsidRPr="00911B3D">
        <w:rPr>
          <w:rFonts w:ascii="Tahoma" w:hAnsi="Tahoma" w:cs="Tahoma"/>
        </w:rPr>
        <w:tab/>
        <w:t xml:space="preserve">: </w:t>
      </w:r>
      <w:r w:rsidR="00911B3D">
        <w:rPr>
          <w:rFonts w:ascii="Tahoma" w:hAnsi="Tahoma" w:cs="Tahoma"/>
        </w:rPr>
        <w:t>2</w:t>
      </w:r>
      <w:r w:rsidR="00D931CC" w:rsidRPr="00911B3D">
        <w:rPr>
          <w:rFonts w:ascii="Tahoma" w:hAnsi="Tahoma" w:cs="Tahoma"/>
        </w:rPr>
        <w:t xml:space="preserve"> </w:t>
      </w:r>
    </w:p>
    <w:p w14:paraId="06CF9600" w14:textId="2E910339" w:rsidR="009D3785" w:rsidRPr="00911B3D" w:rsidRDefault="009D3785" w:rsidP="00AC517B">
      <w:pPr>
        <w:pStyle w:val="ListParagraph"/>
        <w:widowControl w:val="0"/>
        <w:numPr>
          <w:ilvl w:val="1"/>
          <w:numId w:val="27"/>
        </w:numPr>
        <w:tabs>
          <w:tab w:val="left" w:pos="2714"/>
        </w:tabs>
        <w:autoSpaceDE w:val="0"/>
        <w:autoSpaceDN w:val="0"/>
        <w:spacing w:before="133" w:after="0" w:line="360" w:lineRule="auto"/>
        <w:ind w:left="1701" w:hanging="426"/>
        <w:rPr>
          <w:rFonts w:ascii="Tahoma" w:hAnsi="Tahoma" w:cs="Tahoma"/>
        </w:rPr>
      </w:pPr>
      <w:r w:rsidRPr="00911B3D">
        <w:rPr>
          <w:rFonts w:ascii="Tahoma" w:hAnsi="Tahoma" w:cs="Tahoma"/>
        </w:rPr>
        <w:t>Pnp per hari</w:t>
      </w:r>
      <w:r w:rsidRPr="00911B3D">
        <w:rPr>
          <w:rFonts w:ascii="Tahoma" w:hAnsi="Tahoma" w:cs="Tahoma"/>
        </w:rPr>
        <w:tab/>
      </w:r>
      <w:r w:rsidRPr="00911B3D">
        <w:rPr>
          <w:rFonts w:ascii="Tahoma" w:hAnsi="Tahoma" w:cs="Tahoma"/>
        </w:rPr>
        <w:tab/>
      </w:r>
      <w:r w:rsidRPr="00911B3D">
        <w:rPr>
          <w:rFonts w:ascii="Tahoma" w:hAnsi="Tahoma" w:cs="Tahoma"/>
        </w:rPr>
        <w:tab/>
        <w:t>:</w:t>
      </w:r>
      <w:r w:rsidR="00D931CC" w:rsidRPr="00911B3D">
        <w:rPr>
          <w:rFonts w:ascii="Tahoma" w:hAnsi="Tahoma" w:cs="Tahoma"/>
        </w:rPr>
        <w:t xml:space="preserve"> </w:t>
      </w:r>
      <w:r w:rsidR="00911B3D">
        <w:rPr>
          <w:rFonts w:ascii="Tahoma" w:hAnsi="Tahoma" w:cs="Tahoma"/>
        </w:rPr>
        <w:t>2</w:t>
      </w:r>
      <w:r w:rsidR="00D931CC" w:rsidRPr="00911B3D">
        <w:rPr>
          <w:rFonts w:ascii="Tahoma" w:hAnsi="Tahoma" w:cs="Tahoma"/>
        </w:rPr>
        <w:t xml:space="preserve"> x 4 = </w:t>
      </w:r>
      <w:r w:rsidR="00911B3D">
        <w:rPr>
          <w:rFonts w:ascii="Tahoma" w:hAnsi="Tahoma" w:cs="Tahoma"/>
        </w:rPr>
        <w:t>8</w:t>
      </w:r>
      <w:r w:rsidR="00911B3D" w:rsidRPr="00911B3D">
        <w:rPr>
          <w:rFonts w:ascii="Tahoma" w:hAnsi="Tahoma" w:cs="Tahoma"/>
        </w:rPr>
        <w:t xml:space="preserve"> pnp/hari</w:t>
      </w:r>
    </w:p>
    <w:p w14:paraId="15A6B773" w14:textId="0C357E9F" w:rsidR="009D3785" w:rsidRPr="00911B3D" w:rsidRDefault="009D3785" w:rsidP="00AC517B">
      <w:pPr>
        <w:pStyle w:val="ListParagraph"/>
        <w:widowControl w:val="0"/>
        <w:numPr>
          <w:ilvl w:val="1"/>
          <w:numId w:val="27"/>
        </w:numPr>
        <w:tabs>
          <w:tab w:val="left" w:pos="2714"/>
        </w:tabs>
        <w:autoSpaceDE w:val="0"/>
        <w:autoSpaceDN w:val="0"/>
        <w:spacing w:before="133" w:after="0" w:line="360" w:lineRule="auto"/>
        <w:ind w:left="1701" w:hanging="426"/>
        <w:rPr>
          <w:rFonts w:ascii="Tahoma" w:hAnsi="Tahoma" w:cs="Tahoma"/>
        </w:rPr>
      </w:pPr>
      <w:r w:rsidRPr="00911B3D">
        <w:rPr>
          <w:rFonts w:ascii="Tahoma" w:hAnsi="Tahoma" w:cs="Tahoma"/>
        </w:rPr>
        <w:t>Pnp per bulan</w:t>
      </w:r>
      <w:r w:rsidRPr="00911B3D">
        <w:rPr>
          <w:rFonts w:ascii="Tahoma" w:hAnsi="Tahoma" w:cs="Tahoma"/>
        </w:rPr>
        <w:tab/>
      </w:r>
      <w:r w:rsidRPr="00911B3D">
        <w:rPr>
          <w:rFonts w:ascii="Tahoma" w:hAnsi="Tahoma" w:cs="Tahoma"/>
        </w:rPr>
        <w:tab/>
      </w:r>
      <w:r w:rsidRPr="00911B3D">
        <w:rPr>
          <w:rFonts w:ascii="Tahoma" w:hAnsi="Tahoma" w:cs="Tahoma"/>
        </w:rPr>
        <w:tab/>
        <w:t>:</w:t>
      </w:r>
      <w:r w:rsidR="00911B3D" w:rsidRPr="00911B3D">
        <w:rPr>
          <w:rFonts w:ascii="Tahoma" w:hAnsi="Tahoma" w:cs="Tahoma"/>
        </w:rPr>
        <w:t xml:space="preserve"> </w:t>
      </w:r>
      <w:r w:rsidR="00911B3D">
        <w:rPr>
          <w:rFonts w:ascii="Tahoma" w:hAnsi="Tahoma" w:cs="Tahoma"/>
        </w:rPr>
        <w:t>8</w:t>
      </w:r>
      <w:r w:rsidR="00911B3D" w:rsidRPr="00911B3D">
        <w:rPr>
          <w:rFonts w:ascii="Tahoma" w:hAnsi="Tahoma" w:cs="Tahoma"/>
        </w:rPr>
        <w:t xml:space="preserve"> x 30 = </w:t>
      </w:r>
      <w:r w:rsidR="00911B3D">
        <w:rPr>
          <w:rFonts w:ascii="Tahoma" w:hAnsi="Tahoma" w:cs="Tahoma"/>
        </w:rPr>
        <w:t>240</w:t>
      </w:r>
      <w:r w:rsidR="00911B3D" w:rsidRPr="00911B3D">
        <w:rPr>
          <w:rFonts w:ascii="Tahoma" w:hAnsi="Tahoma" w:cs="Tahoma"/>
        </w:rPr>
        <w:t xml:space="preserve"> pnp/bulan</w:t>
      </w:r>
    </w:p>
    <w:p w14:paraId="60F3C0DE" w14:textId="475ADDCC" w:rsidR="009D3785" w:rsidRPr="00911B3D" w:rsidRDefault="009D3785" w:rsidP="00AC517B">
      <w:pPr>
        <w:pStyle w:val="ListParagraph"/>
        <w:widowControl w:val="0"/>
        <w:numPr>
          <w:ilvl w:val="1"/>
          <w:numId w:val="27"/>
        </w:numPr>
        <w:tabs>
          <w:tab w:val="left" w:pos="2714"/>
        </w:tabs>
        <w:autoSpaceDE w:val="0"/>
        <w:autoSpaceDN w:val="0"/>
        <w:spacing w:before="133" w:after="0" w:line="360" w:lineRule="auto"/>
        <w:ind w:left="1701" w:hanging="426"/>
        <w:rPr>
          <w:rFonts w:ascii="Tahoma" w:hAnsi="Tahoma" w:cs="Tahoma"/>
        </w:rPr>
      </w:pPr>
      <w:r w:rsidRPr="00911B3D">
        <w:rPr>
          <w:rFonts w:ascii="Tahoma" w:hAnsi="Tahoma" w:cs="Tahoma"/>
        </w:rPr>
        <w:t>Pnp per tahun</w:t>
      </w:r>
      <w:r w:rsidRPr="00911B3D">
        <w:rPr>
          <w:rFonts w:ascii="Tahoma" w:hAnsi="Tahoma" w:cs="Tahoma"/>
        </w:rPr>
        <w:tab/>
      </w:r>
      <w:r w:rsidRPr="00911B3D">
        <w:rPr>
          <w:rFonts w:ascii="Tahoma" w:hAnsi="Tahoma" w:cs="Tahoma"/>
        </w:rPr>
        <w:tab/>
      </w:r>
      <w:r w:rsidRPr="00911B3D">
        <w:rPr>
          <w:rFonts w:ascii="Tahoma" w:hAnsi="Tahoma" w:cs="Tahoma"/>
        </w:rPr>
        <w:tab/>
        <w:t>:</w:t>
      </w:r>
      <w:r w:rsidR="00911B3D" w:rsidRPr="00911B3D">
        <w:rPr>
          <w:rFonts w:ascii="Tahoma" w:hAnsi="Tahoma" w:cs="Tahoma"/>
        </w:rPr>
        <w:t xml:space="preserve"> </w:t>
      </w:r>
      <w:r w:rsidR="00911B3D">
        <w:rPr>
          <w:rFonts w:ascii="Tahoma" w:hAnsi="Tahoma" w:cs="Tahoma"/>
        </w:rPr>
        <w:t>240</w:t>
      </w:r>
      <w:r w:rsidR="00911B3D" w:rsidRPr="00911B3D">
        <w:rPr>
          <w:rFonts w:ascii="Tahoma" w:hAnsi="Tahoma" w:cs="Tahoma"/>
        </w:rPr>
        <w:t xml:space="preserve"> x 12 = </w:t>
      </w:r>
      <w:r w:rsidR="00911B3D">
        <w:rPr>
          <w:rFonts w:ascii="Tahoma" w:hAnsi="Tahoma" w:cs="Tahoma"/>
        </w:rPr>
        <w:t>2</w:t>
      </w:r>
      <w:r w:rsidR="00911B3D" w:rsidRPr="00911B3D">
        <w:rPr>
          <w:rFonts w:ascii="Tahoma" w:hAnsi="Tahoma" w:cs="Tahoma"/>
        </w:rPr>
        <w:t>.</w:t>
      </w:r>
      <w:r w:rsidR="00D704AD">
        <w:rPr>
          <w:rFonts w:ascii="Tahoma" w:hAnsi="Tahoma" w:cs="Tahoma"/>
        </w:rPr>
        <w:t>88</w:t>
      </w:r>
      <w:r w:rsidR="00911B3D" w:rsidRPr="00911B3D">
        <w:rPr>
          <w:rFonts w:ascii="Tahoma" w:hAnsi="Tahoma" w:cs="Tahoma"/>
        </w:rPr>
        <w:t>0</w:t>
      </w:r>
      <w:r w:rsidR="00AC517B">
        <w:rPr>
          <w:rFonts w:ascii="Tahoma" w:hAnsi="Tahoma" w:cs="Tahoma"/>
        </w:rPr>
        <w:t xml:space="preserve"> </w:t>
      </w:r>
      <w:r w:rsidR="00911B3D" w:rsidRPr="00911B3D">
        <w:rPr>
          <w:rFonts w:ascii="Tahoma" w:hAnsi="Tahoma" w:cs="Tahoma"/>
        </w:rPr>
        <w:t>pnp/tahun</w:t>
      </w:r>
      <w:r w:rsidRPr="00911B3D">
        <w:rPr>
          <w:rFonts w:ascii="Tahoma" w:hAnsi="Tahoma" w:cs="Tahoma"/>
        </w:rPr>
        <w:tab/>
      </w:r>
      <w:r w:rsidRPr="00911B3D">
        <w:rPr>
          <w:rFonts w:ascii="Tahoma" w:hAnsi="Tahoma" w:cs="Tahoma"/>
        </w:rPr>
        <w:tab/>
      </w:r>
      <w:r w:rsidRPr="00911B3D">
        <w:rPr>
          <w:rFonts w:ascii="Tahoma" w:hAnsi="Tahoma" w:cs="Tahoma"/>
        </w:rPr>
        <w:tab/>
      </w:r>
    </w:p>
    <w:p w14:paraId="1933561C" w14:textId="77777777" w:rsidR="005961F2" w:rsidRDefault="005961F2" w:rsidP="00AC517B">
      <w:pPr>
        <w:pStyle w:val="ListParagraph"/>
        <w:widowControl w:val="0"/>
        <w:numPr>
          <w:ilvl w:val="0"/>
          <w:numId w:val="27"/>
        </w:numPr>
        <w:tabs>
          <w:tab w:val="left" w:pos="1418"/>
        </w:tabs>
        <w:autoSpaceDE w:val="0"/>
        <w:autoSpaceDN w:val="0"/>
        <w:spacing w:before="133" w:after="0" w:line="360" w:lineRule="auto"/>
        <w:ind w:left="1276"/>
        <w:rPr>
          <w:rFonts w:ascii="Tahoma" w:hAnsi="Tahoma" w:cs="Tahoma"/>
        </w:rPr>
      </w:pPr>
      <w:r>
        <w:rPr>
          <w:rFonts w:ascii="Tahoma" w:hAnsi="Tahoma" w:cs="Tahoma"/>
        </w:rPr>
        <w:t>Biaya Investasi Armada</w:t>
      </w:r>
    </w:p>
    <w:p w14:paraId="617B2226" w14:textId="77777777" w:rsidR="005961F2" w:rsidRDefault="005961F2" w:rsidP="00AC517B">
      <w:pPr>
        <w:pStyle w:val="ListParagraph"/>
        <w:widowControl w:val="0"/>
        <w:numPr>
          <w:ilvl w:val="0"/>
          <w:numId w:val="28"/>
        </w:numPr>
        <w:tabs>
          <w:tab w:val="left" w:pos="2716"/>
        </w:tabs>
        <w:autoSpaceDE w:val="0"/>
        <w:autoSpaceDN w:val="0"/>
        <w:spacing w:before="133" w:after="0" w:line="360" w:lineRule="auto"/>
        <w:ind w:left="1701" w:hanging="426"/>
        <w:rPr>
          <w:rFonts w:ascii="Tahoma" w:hAnsi="Tahoma" w:cs="Tahoma"/>
        </w:rPr>
      </w:pPr>
      <w:r>
        <w:rPr>
          <w:rFonts w:ascii="Tahoma" w:hAnsi="Tahoma" w:cs="Tahoma"/>
        </w:rPr>
        <w:t>Karakteristik Kendaraan</w:t>
      </w:r>
    </w:p>
    <w:p w14:paraId="0779B570" w14:textId="6A523C94" w:rsidR="00AC517B" w:rsidRDefault="005961F2" w:rsidP="00AC517B">
      <w:pPr>
        <w:pStyle w:val="ListParagraph"/>
        <w:widowControl w:val="0"/>
        <w:numPr>
          <w:ilvl w:val="0"/>
          <w:numId w:val="29"/>
        </w:numPr>
        <w:tabs>
          <w:tab w:val="left" w:pos="2716"/>
        </w:tabs>
        <w:autoSpaceDE w:val="0"/>
        <w:autoSpaceDN w:val="0"/>
        <w:spacing w:before="133" w:after="0" w:line="360" w:lineRule="auto"/>
        <w:ind w:left="1985"/>
        <w:rPr>
          <w:rFonts w:ascii="Tahoma" w:hAnsi="Tahoma" w:cs="Tahoma"/>
        </w:rPr>
      </w:pPr>
      <w:r>
        <w:rPr>
          <w:rFonts w:ascii="Tahoma" w:hAnsi="Tahoma" w:cs="Tahoma"/>
        </w:rPr>
        <w:t>Tipe</w:t>
      </w:r>
      <w:r>
        <w:rPr>
          <w:rFonts w:ascii="Tahoma" w:hAnsi="Tahoma" w:cs="Tahoma"/>
        </w:rPr>
        <w:tab/>
      </w:r>
      <w:r>
        <w:rPr>
          <w:rFonts w:ascii="Tahoma" w:hAnsi="Tahoma" w:cs="Tahoma"/>
        </w:rPr>
        <w:tab/>
        <w:t xml:space="preserve">       </w:t>
      </w:r>
      <w:r>
        <w:rPr>
          <w:rFonts w:ascii="Tahoma" w:hAnsi="Tahoma" w:cs="Tahoma"/>
        </w:rPr>
        <w:tab/>
      </w:r>
      <w:r w:rsidR="00AC517B">
        <w:rPr>
          <w:rFonts w:ascii="Tahoma" w:hAnsi="Tahoma" w:cs="Tahoma"/>
        </w:rPr>
        <w:tab/>
      </w:r>
      <w:r w:rsidR="00837018">
        <w:rPr>
          <w:rFonts w:ascii="Tahoma" w:hAnsi="Tahoma" w:cs="Tahoma"/>
        </w:rPr>
        <w:tab/>
      </w:r>
      <w:r>
        <w:rPr>
          <w:rFonts w:ascii="Tahoma" w:hAnsi="Tahoma" w:cs="Tahoma"/>
        </w:rPr>
        <w:t>: MPU</w:t>
      </w:r>
    </w:p>
    <w:p w14:paraId="022ED267" w14:textId="49FC2CDF" w:rsidR="005961F2" w:rsidRPr="00AC517B" w:rsidRDefault="005961F2" w:rsidP="00AC517B">
      <w:pPr>
        <w:pStyle w:val="ListParagraph"/>
        <w:widowControl w:val="0"/>
        <w:numPr>
          <w:ilvl w:val="0"/>
          <w:numId w:val="29"/>
        </w:numPr>
        <w:tabs>
          <w:tab w:val="left" w:pos="2716"/>
        </w:tabs>
        <w:autoSpaceDE w:val="0"/>
        <w:autoSpaceDN w:val="0"/>
        <w:spacing w:before="133" w:after="0" w:line="360" w:lineRule="auto"/>
        <w:ind w:left="1985"/>
        <w:rPr>
          <w:rFonts w:ascii="Tahoma" w:hAnsi="Tahoma" w:cs="Tahoma"/>
        </w:rPr>
      </w:pPr>
      <w:r w:rsidRPr="00AC517B">
        <w:rPr>
          <w:rFonts w:ascii="Tahoma" w:hAnsi="Tahoma" w:cs="Tahoma"/>
        </w:rPr>
        <w:t>Kapasitas Angkut</w:t>
      </w:r>
      <w:r w:rsidRPr="00AC517B">
        <w:rPr>
          <w:rFonts w:ascii="Tahoma" w:hAnsi="Tahoma" w:cs="Tahoma"/>
        </w:rPr>
        <w:tab/>
      </w:r>
      <w:r w:rsidR="00837018">
        <w:rPr>
          <w:rFonts w:ascii="Tahoma" w:hAnsi="Tahoma" w:cs="Tahoma"/>
        </w:rPr>
        <w:tab/>
      </w:r>
      <w:r w:rsidRPr="00AC517B">
        <w:rPr>
          <w:rFonts w:ascii="Tahoma" w:hAnsi="Tahoma" w:cs="Tahoma"/>
        </w:rPr>
        <w:t>: 12 duduk</w:t>
      </w:r>
    </w:p>
    <w:p w14:paraId="594A59C9" w14:textId="3C454F33" w:rsidR="005961F2" w:rsidRDefault="005961F2" w:rsidP="00AC517B">
      <w:pPr>
        <w:pStyle w:val="ListParagraph"/>
        <w:widowControl w:val="0"/>
        <w:numPr>
          <w:ilvl w:val="0"/>
          <w:numId w:val="28"/>
        </w:numPr>
        <w:tabs>
          <w:tab w:val="left" w:pos="2716"/>
        </w:tabs>
        <w:autoSpaceDE w:val="0"/>
        <w:autoSpaceDN w:val="0"/>
        <w:spacing w:before="133" w:after="0" w:line="360" w:lineRule="auto"/>
        <w:ind w:left="1701" w:hanging="426"/>
        <w:rPr>
          <w:rFonts w:ascii="Tahoma" w:hAnsi="Tahoma" w:cs="Tahoma"/>
        </w:rPr>
      </w:pPr>
      <w:r>
        <w:rPr>
          <w:rFonts w:ascii="Tahoma" w:hAnsi="Tahoma" w:cs="Tahoma"/>
        </w:rPr>
        <w:t xml:space="preserve">Harga bus per unit </w:t>
      </w:r>
      <w:r>
        <w:rPr>
          <w:rFonts w:ascii="Tahoma" w:hAnsi="Tahoma" w:cs="Tahoma"/>
        </w:rPr>
        <w:tab/>
      </w:r>
      <w:r>
        <w:rPr>
          <w:rFonts w:ascii="Tahoma" w:hAnsi="Tahoma" w:cs="Tahoma"/>
        </w:rPr>
        <w:tab/>
      </w:r>
      <w:r w:rsidR="00837018">
        <w:rPr>
          <w:rFonts w:ascii="Tahoma" w:hAnsi="Tahoma" w:cs="Tahoma"/>
        </w:rPr>
        <w:tab/>
      </w:r>
      <w:r>
        <w:rPr>
          <w:rFonts w:ascii="Tahoma" w:hAnsi="Tahoma" w:cs="Tahoma"/>
        </w:rPr>
        <w:t>: Rp 7</w:t>
      </w:r>
      <w:r w:rsidR="00D5514F">
        <w:rPr>
          <w:rFonts w:ascii="Tahoma" w:hAnsi="Tahoma" w:cs="Tahoma"/>
        </w:rPr>
        <w:t>8</w:t>
      </w:r>
      <w:r>
        <w:rPr>
          <w:rFonts w:ascii="Tahoma" w:hAnsi="Tahoma" w:cs="Tahoma"/>
        </w:rPr>
        <w:t>.000.000</w:t>
      </w:r>
    </w:p>
    <w:p w14:paraId="14635FD9" w14:textId="3D3BDACA" w:rsidR="005961F2" w:rsidRDefault="005961F2" w:rsidP="00AC517B">
      <w:pPr>
        <w:pStyle w:val="ListParagraph"/>
        <w:widowControl w:val="0"/>
        <w:numPr>
          <w:ilvl w:val="0"/>
          <w:numId w:val="28"/>
        </w:numPr>
        <w:tabs>
          <w:tab w:val="left" w:pos="2716"/>
        </w:tabs>
        <w:autoSpaceDE w:val="0"/>
        <w:autoSpaceDN w:val="0"/>
        <w:spacing w:before="133" w:after="0" w:line="360" w:lineRule="auto"/>
        <w:ind w:left="1701" w:hanging="426"/>
        <w:rPr>
          <w:rFonts w:ascii="Tahoma" w:hAnsi="Tahoma" w:cs="Tahoma"/>
        </w:rPr>
      </w:pPr>
      <w:r>
        <w:rPr>
          <w:rFonts w:ascii="Tahoma" w:hAnsi="Tahoma" w:cs="Tahoma"/>
        </w:rPr>
        <w:t xml:space="preserve">Masa susut </w:t>
      </w:r>
      <w:r>
        <w:rPr>
          <w:rFonts w:ascii="Tahoma" w:hAnsi="Tahoma" w:cs="Tahoma"/>
        </w:rPr>
        <w:tab/>
      </w:r>
      <w:r>
        <w:rPr>
          <w:rFonts w:ascii="Tahoma" w:hAnsi="Tahoma" w:cs="Tahoma"/>
        </w:rPr>
        <w:tab/>
      </w:r>
      <w:r>
        <w:rPr>
          <w:rFonts w:ascii="Tahoma" w:hAnsi="Tahoma" w:cs="Tahoma"/>
        </w:rPr>
        <w:tab/>
      </w:r>
      <w:r w:rsidR="00837018">
        <w:rPr>
          <w:rFonts w:ascii="Tahoma" w:hAnsi="Tahoma" w:cs="Tahoma"/>
        </w:rPr>
        <w:tab/>
      </w:r>
      <w:r>
        <w:rPr>
          <w:rFonts w:ascii="Tahoma" w:hAnsi="Tahoma" w:cs="Tahoma"/>
        </w:rPr>
        <w:t>: 7 Tahun</w:t>
      </w:r>
    </w:p>
    <w:p w14:paraId="5DA41F25" w14:textId="2CCFDC1C" w:rsidR="00D5514F" w:rsidRDefault="00D5514F" w:rsidP="00AC517B">
      <w:pPr>
        <w:pStyle w:val="ListParagraph"/>
        <w:widowControl w:val="0"/>
        <w:numPr>
          <w:ilvl w:val="0"/>
          <w:numId w:val="28"/>
        </w:numPr>
        <w:tabs>
          <w:tab w:val="left" w:pos="1701"/>
          <w:tab w:val="left" w:pos="2716"/>
        </w:tabs>
        <w:autoSpaceDE w:val="0"/>
        <w:autoSpaceDN w:val="0"/>
        <w:spacing w:before="133" w:after="0" w:line="360" w:lineRule="auto"/>
        <w:ind w:left="1701" w:hanging="426"/>
        <w:rPr>
          <w:rFonts w:ascii="Tahoma" w:hAnsi="Tahoma" w:cs="Tahoma"/>
        </w:rPr>
      </w:pPr>
      <w:r>
        <w:rPr>
          <w:rFonts w:ascii="Tahoma" w:hAnsi="Tahoma" w:cs="Tahoma"/>
        </w:rPr>
        <w:t xml:space="preserve">Nilai Residu </w:t>
      </w:r>
      <w:r>
        <w:rPr>
          <w:rFonts w:ascii="Tahoma" w:hAnsi="Tahoma" w:cs="Tahoma"/>
        </w:rPr>
        <w:tab/>
      </w:r>
      <w:r>
        <w:rPr>
          <w:rFonts w:ascii="Tahoma" w:hAnsi="Tahoma" w:cs="Tahoma"/>
        </w:rPr>
        <w:tab/>
      </w:r>
      <w:r w:rsidR="00837018">
        <w:rPr>
          <w:rFonts w:ascii="Tahoma" w:hAnsi="Tahoma" w:cs="Tahoma"/>
        </w:rPr>
        <w:tab/>
      </w:r>
      <w:r>
        <w:rPr>
          <w:rFonts w:ascii="Tahoma" w:hAnsi="Tahoma" w:cs="Tahoma"/>
        </w:rPr>
        <w:t xml:space="preserve">: </w:t>
      </w:r>
      <w:r w:rsidR="004C6B2B">
        <w:rPr>
          <w:rFonts w:ascii="Tahoma" w:hAnsi="Tahoma" w:cs="Tahoma"/>
        </w:rPr>
        <w:t>Rp 15.600.000</w:t>
      </w:r>
    </w:p>
    <w:p w14:paraId="55E8ED15" w14:textId="7968A8D2" w:rsidR="004C6B2B" w:rsidRDefault="004C6B2B" w:rsidP="004C6B2B">
      <w:pPr>
        <w:pStyle w:val="ListParagraph"/>
        <w:widowControl w:val="0"/>
        <w:tabs>
          <w:tab w:val="left" w:pos="2716"/>
        </w:tabs>
        <w:autoSpaceDE w:val="0"/>
        <w:autoSpaceDN w:val="0"/>
        <w:spacing w:before="133" w:after="0" w:line="360" w:lineRule="auto"/>
        <w:ind w:left="3119"/>
        <w:rPr>
          <w:rFonts w:ascii="Tahoma" w:hAnsi="Tahoma" w:cs="Tahoma"/>
        </w:rPr>
      </w:pPr>
      <w:r w:rsidRPr="007F17A4">
        <w:rPr>
          <w:rFonts w:ascii="Tahoma" w:hAnsi="Tahoma" w:cs="Tahoma"/>
          <w:noProof/>
          <w:color w:val="000000"/>
          <w:sz w:val="20"/>
          <w:szCs w:val="20"/>
        </w:rPr>
        <mc:AlternateContent>
          <mc:Choice Requires="wps">
            <w:drawing>
              <wp:anchor distT="0" distB="0" distL="114300" distR="114300" simplePos="0" relativeHeight="251632640" behindDoc="0" locked="0" layoutInCell="1" allowOverlap="1" wp14:anchorId="33B5116E" wp14:editId="1688E7D3">
                <wp:simplePos x="0" y="0"/>
                <wp:positionH relativeFrom="column">
                  <wp:posOffset>2941955</wp:posOffset>
                </wp:positionH>
                <wp:positionV relativeFrom="paragraph">
                  <wp:posOffset>90170</wp:posOffset>
                </wp:positionV>
                <wp:extent cx="2286000" cy="585926"/>
                <wp:effectExtent l="0" t="0" r="19050" b="24130"/>
                <wp:wrapNone/>
                <wp:docPr id="114" name="Text Box 114"/>
                <wp:cNvGraphicFramePr/>
                <a:graphic xmlns:a="http://schemas.openxmlformats.org/drawingml/2006/main">
                  <a:graphicData uri="http://schemas.microsoft.com/office/word/2010/wordprocessingShape">
                    <wps:wsp>
                      <wps:cNvSpPr txBox="1"/>
                      <wps:spPr>
                        <a:xfrm>
                          <a:off x="0" y="0"/>
                          <a:ext cx="2286000" cy="5859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EC1065" w14:textId="34B820E8" w:rsidR="004C6B2B" w:rsidRPr="00D0334D" w:rsidRDefault="004C6B2B" w:rsidP="004C6B2B">
                            <w:pPr>
                              <w:rPr>
                                <w:rFonts w:ascii="Tahoma" w:hAnsi="Tahoma" w:cs="Tahoma"/>
                              </w:rPr>
                            </w:pPr>
                            <w:r>
                              <w:rPr>
                                <w:rFonts w:ascii="Tahoma" w:hAnsi="Tahoma" w:cs="Tahoma"/>
                              </w:rPr>
                              <w:t xml:space="preserve">      </w:t>
                            </w:r>
                            <w:r w:rsidRPr="00D0334D">
                              <w:rPr>
                                <w:rFonts w:ascii="Tahoma" w:hAnsi="Tahoma" w:cs="Tahoma"/>
                              </w:rPr>
                              <w:t xml:space="preserve">harga kendaraan – residu </w:t>
                            </w:r>
                          </w:p>
                          <w:p w14:paraId="433DDA64" w14:textId="7094C76D" w:rsidR="004C6B2B" w:rsidRPr="00D0334D" w:rsidRDefault="004C6B2B" w:rsidP="004C6B2B">
                            <w:pPr>
                              <w:rPr>
                                <w:rFonts w:ascii="Tahoma" w:hAnsi="Tahoma" w:cs="Tahoma"/>
                              </w:rPr>
                            </w:pPr>
                            <w:r w:rsidRPr="00D0334D">
                              <w:rPr>
                                <w:rFonts w:ascii="Tahoma" w:hAnsi="Tahoma" w:cs="Tahoma"/>
                              </w:rPr>
                              <w:t xml:space="preserve"> </w:t>
                            </w:r>
                            <w:r>
                              <w:rPr>
                                <w:rFonts w:ascii="Tahoma" w:hAnsi="Tahoma" w:cs="Tahoma"/>
                              </w:rPr>
                              <w:t xml:space="preserve"> </w:t>
                            </w:r>
                            <w:r w:rsidRPr="00D0334D">
                              <w:rPr>
                                <w:rFonts w:ascii="Tahoma" w:hAnsi="Tahoma" w:cs="Tahoma"/>
                              </w:rPr>
                              <w:t>Km / tahun * masa penyusutan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5116E" id="Text Box 114" o:spid="_x0000_s1079" type="#_x0000_t202" style="position:absolute;left:0;text-align:left;margin-left:231.65pt;margin-top:7.1pt;width:180pt;height:46.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" fillcolor="white [3201]" strokeweight=".5pt">
                <v:textbox>
                  <w:txbxContent>
                    <w:p w14:paraId="68EC1065" w14:textId="34B820E8" w:rsidR="004C6B2B" w:rsidRPr="00D0334D" w:rsidRDefault="004C6B2B" w:rsidP="004C6B2B">
                      <w:pPr>
                        <w:rPr>
                          <w:rFonts w:ascii="Tahoma" w:hAnsi="Tahoma" w:cs="Tahoma"/>
                        </w:rPr>
                      </w:pPr>
                      <w:r>
                        <w:rPr>
                          <w:rFonts w:ascii="Tahoma" w:hAnsi="Tahoma" w:cs="Tahoma"/>
                        </w:rPr>
                        <w:t xml:space="preserve">      </w:t>
                      </w:r>
                      <w:r w:rsidRPr="00D0334D">
                        <w:rPr>
                          <w:rFonts w:ascii="Tahoma" w:hAnsi="Tahoma" w:cs="Tahoma"/>
                        </w:rPr>
                        <w:t xml:space="preserve">harga kendaraan – residu </w:t>
                      </w:r>
                    </w:p>
                    <w:p w14:paraId="433DDA64" w14:textId="7094C76D" w:rsidR="004C6B2B" w:rsidRPr="00D0334D" w:rsidRDefault="004C6B2B" w:rsidP="004C6B2B">
                      <w:pPr>
                        <w:rPr>
                          <w:rFonts w:ascii="Tahoma" w:hAnsi="Tahoma" w:cs="Tahoma"/>
                        </w:rPr>
                      </w:pPr>
                      <w:r w:rsidRPr="00D0334D">
                        <w:rPr>
                          <w:rFonts w:ascii="Tahoma" w:hAnsi="Tahoma" w:cs="Tahoma"/>
                        </w:rPr>
                        <w:t xml:space="preserve"> </w:t>
                      </w:r>
                      <w:r>
                        <w:rPr>
                          <w:rFonts w:ascii="Tahoma" w:hAnsi="Tahoma" w:cs="Tahoma"/>
                        </w:rPr>
                        <w:t xml:space="preserve"> </w:t>
                      </w:r>
                      <w:r w:rsidRPr="00D0334D">
                        <w:rPr>
                          <w:rFonts w:ascii="Tahoma" w:hAnsi="Tahoma" w:cs="Tahoma"/>
                        </w:rPr>
                        <w:t>Km / tahun * masa penyusutan</w:t>
                      </w:r>
                    </w:p>
                  </w:txbxContent>
                </v:textbox>
              </v:shape>
            </w:pict>
          </mc:Fallback>
        </mc:AlternateContent>
      </w:r>
    </w:p>
    <w:p w14:paraId="300D4E6D" w14:textId="1D3246B9" w:rsidR="004C6B2B" w:rsidRDefault="004C6B2B" w:rsidP="00AC517B">
      <w:pPr>
        <w:pStyle w:val="ListParagraph"/>
        <w:widowControl w:val="0"/>
        <w:numPr>
          <w:ilvl w:val="0"/>
          <w:numId w:val="28"/>
        </w:numPr>
        <w:tabs>
          <w:tab w:val="left" w:pos="1701"/>
          <w:tab w:val="left" w:pos="2716"/>
        </w:tabs>
        <w:autoSpaceDE w:val="0"/>
        <w:autoSpaceDN w:val="0"/>
        <w:spacing w:before="133" w:after="0" w:line="360" w:lineRule="auto"/>
        <w:ind w:left="1701" w:hanging="426"/>
        <w:rPr>
          <w:rFonts w:ascii="Tahoma" w:hAnsi="Tahoma" w:cs="Tahoma"/>
        </w:rPr>
      </w:pPr>
      <w:r>
        <w:rPr>
          <w:rFonts w:ascii="Tahoma" w:hAnsi="Tahoma" w:cs="Tahoma"/>
          <w:noProof/>
        </w:rPr>
        <mc:AlternateContent>
          <mc:Choice Requires="wps">
            <w:drawing>
              <wp:anchor distT="0" distB="0" distL="114300" distR="114300" simplePos="0" relativeHeight="251636736" behindDoc="0" locked="0" layoutInCell="1" allowOverlap="1" wp14:anchorId="7ABC1875" wp14:editId="71DEC855">
                <wp:simplePos x="0" y="0"/>
                <wp:positionH relativeFrom="margin">
                  <wp:align>right</wp:align>
                </wp:positionH>
                <wp:positionV relativeFrom="paragraph">
                  <wp:posOffset>117475</wp:posOffset>
                </wp:positionV>
                <wp:extent cx="1801505" cy="6824"/>
                <wp:effectExtent l="0" t="0" r="27305" b="31750"/>
                <wp:wrapNone/>
                <wp:docPr id="125" name="Straight Connector 125"/>
                <wp:cNvGraphicFramePr/>
                <a:graphic xmlns:a="http://schemas.openxmlformats.org/drawingml/2006/main">
                  <a:graphicData uri="http://schemas.microsoft.com/office/word/2010/wordprocessingShape">
                    <wps:wsp>
                      <wps:cNvCnPr/>
                      <wps:spPr>
                        <a:xfrm>
                          <a:off x="0" y="0"/>
                          <a:ext cx="1801505" cy="6824"/>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C41E0E" id="Straight Connector 125" o:spid="_x0000_s1026" style="position:absolute;z-index:251636736;visibility:visible;mso-wrap-style:square;mso-wrap-distance-left:9pt;mso-wrap-distance-top:0;mso-wrap-distance-right:9pt;mso-wrap-distance-bottom:0;mso-position-horizontal:right;mso-position-horizontal-relative:margin;mso-position-vertical:absolute;mso-position-vertical-relative:text" from="90.65pt,9.25pt" to="232.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" strokecolor="black [3213]" strokeweight=".5pt">
                <v:stroke joinstyle="miter"/>
                <w10:wrap anchorx="margin"/>
              </v:line>
            </w:pict>
          </mc:Fallback>
        </mc:AlternateContent>
      </w:r>
      <w:r>
        <w:rPr>
          <w:rFonts w:ascii="Tahoma" w:hAnsi="Tahoma" w:cs="Tahoma"/>
        </w:rPr>
        <w:t>Harga Residu</w:t>
      </w:r>
      <w:r>
        <w:rPr>
          <w:rFonts w:ascii="Tahoma" w:hAnsi="Tahoma" w:cs="Tahoma"/>
        </w:rPr>
        <w:tab/>
      </w:r>
      <w:r>
        <w:rPr>
          <w:rFonts w:ascii="Tahoma" w:hAnsi="Tahoma" w:cs="Tahoma"/>
        </w:rPr>
        <w:tab/>
        <w:t xml:space="preserve"> </w:t>
      </w:r>
    </w:p>
    <w:p w14:paraId="1EF14C79" w14:textId="2A68D6A1" w:rsidR="004C6B2B" w:rsidRDefault="004C6B2B" w:rsidP="004C6B2B">
      <w:pPr>
        <w:widowControl w:val="0"/>
        <w:tabs>
          <w:tab w:val="left" w:pos="2716"/>
        </w:tabs>
        <w:autoSpaceDE w:val="0"/>
        <w:autoSpaceDN w:val="0"/>
        <w:spacing w:before="133" w:after="0" w:line="360" w:lineRule="auto"/>
        <w:rPr>
          <w:rFonts w:ascii="Tahoma" w:hAnsi="Tahoma" w:cs="Tahoma"/>
        </w:rPr>
      </w:pPr>
    </w:p>
    <w:p w14:paraId="5876F7E8" w14:textId="0CAA5D57" w:rsidR="004C6B2B" w:rsidRDefault="00AC517B" w:rsidP="00BC4D2D">
      <w:pPr>
        <w:widowControl w:val="0"/>
        <w:tabs>
          <w:tab w:val="left" w:pos="2552"/>
          <w:tab w:val="left" w:pos="2835"/>
        </w:tabs>
        <w:autoSpaceDE w:val="0"/>
        <w:autoSpaceDN w:val="0"/>
        <w:spacing w:before="133" w:after="0" w:line="360" w:lineRule="auto"/>
        <w:ind w:left="2127"/>
        <w:rPr>
          <w:rFonts w:ascii="Tahoma" w:hAnsi="Tahoma" w:cs="Tahoma"/>
        </w:rPr>
      </w:pPr>
      <w:r w:rsidRPr="007F17A4">
        <w:rPr>
          <w:rFonts w:ascii="Tahoma" w:hAnsi="Tahoma" w:cs="Tahoma"/>
          <w:noProof/>
        </w:rPr>
        <mc:AlternateContent>
          <mc:Choice Requires="wps">
            <w:drawing>
              <wp:anchor distT="0" distB="0" distL="114300" distR="114300" simplePos="0" relativeHeight="251639808" behindDoc="0" locked="0" layoutInCell="1" allowOverlap="1" wp14:anchorId="754F8DA0" wp14:editId="402F2237">
                <wp:simplePos x="0" y="0"/>
                <wp:positionH relativeFrom="column">
                  <wp:posOffset>3385820</wp:posOffset>
                </wp:positionH>
                <wp:positionV relativeFrom="paragraph">
                  <wp:posOffset>-43180</wp:posOffset>
                </wp:positionV>
                <wp:extent cx="1854200" cy="638978"/>
                <wp:effectExtent l="0" t="0" r="12700" b="27940"/>
                <wp:wrapNone/>
                <wp:docPr id="118" name="Text Box 118"/>
                <wp:cNvGraphicFramePr/>
                <a:graphic xmlns:a="http://schemas.openxmlformats.org/drawingml/2006/main">
                  <a:graphicData uri="http://schemas.microsoft.com/office/word/2010/wordprocessingShape">
                    <wps:wsp>
                      <wps:cNvSpPr txBox="1"/>
                      <wps:spPr>
                        <a:xfrm>
                          <a:off x="0" y="0"/>
                          <a:ext cx="1854200" cy="63897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E60705" w14:textId="40EB134F" w:rsidR="004C6B2B" w:rsidRPr="00C240A3" w:rsidRDefault="004C6B2B" w:rsidP="004C6B2B">
                            <w:pPr>
                              <w:rPr>
                                <w:rFonts w:ascii="Tahoma" w:hAnsi="Tahoma" w:cs="Tahoma"/>
                              </w:rPr>
                            </w:pPr>
                            <w:r>
                              <w:rPr>
                                <w:rFonts w:ascii="Tahoma" w:hAnsi="Tahoma" w:cs="Tahoma"/>
                              </w:rPr>
                              <w:t xml:space="preserve"> 78.000.000 – 15.600.000</w:t>
                            </w:r>
                            <w:r w:rsidRPr="00C240A3">
                              <w:rPr>
                                <w:rFonts w:ascii="Tahoma" w:hAnsi="Tahoma" w:cs="Tahoma"/>
                              </w:rPr>
                              <w:t xml:space="preserve"> </w:t>
                            </w:r>
                          </w:p>
                          <w:p w14:paraId="2FA82C4D" w14:textId="2D3443FE" w:rsidR="004C6B2B" w:rsidRPr="00C240A3" w:rsidRDefault="004C6B2B" w:rsidP="004C6B2B">
                            <w:pPr>
                              <w:rPr>
                                <w:rFonts w:ascii="Tahoma" w:hAnsi="Tahoma" w:cs="Tahoma"/>
                              </w:rPr>
                            </w:pPr>
                            <w:r>
                              <w:rPr>
                                <w:rFonts w:ascii="Tahoma" w:hAnsi="Tahoma" w:cs="Tahoma"/>
                              </w:rPr>
                              <w:t xml:space="preserve">         </w:t>
                            </w:r>
                            <w:r w:rsidR="009D3785">
                              <w:rPr>
                                <w:rFonts w:ascii="Tahoma" w:hAnsi="Tahoma" w:cs="Tahoma"/>
                              </w:rPr>
                              <w:t>12</w:t>
                            </w:r>
                            <w:r>
                              <w:rPr>
                                <w:rFonts w:ascii="Tahoma" w:hAnsi="Tahoma" w:cs="Tahoma"/>
                              </w:rPr>
                              <w:t>.</w:t>
                            </w:r>
                            <w:r w:rsidR="009D3785">
                              <w:rPr>
                                <w:rFonts w:ascii="Tahoma" w:hAnsi="Tahoma" w:cs="Tahoma"/>
                              </w:rPr>
                              <w:t>96</w:t>
                            </w:r>
                            <w:r w:rsidR="0084310D">
                              <w:rPr>
                                <w:rFonts w:ascii="Tahoma" w:hAnsi="Tahoma" w:cs="Tahoma"/>
                              </w:rPr>
                              <w:t>0</w:t>
                            </w:r>
                            <w:r w:rsidRPr="00C240A3">
                              <w:rPr>
                                <w:rFonts w:ascii="Tahoma" w:hAnsi="Tahoma" w:cs="Tahoma"/>
                              </w:rPr>
                              <w:t xml:space="preserve"> X </w:t>
                            </w:r>
                            <w:r w:rsidR="0084310D">
                              <w:rPr>
                                <w:rFonts w:ascii="Tahoma" w:hAnsi="Tahoma" w:cs="Tahoma"/>
                              </w:rPr>
                              <w:t>7</w:t>
                            </w:r>
                            <w:r w:rsidRPr="00A95F4C">
                              <w:rPr>
                                <w:rFonts w:ascii="Tahoma" w:hAnsi="Tahoma" w:cs="Tahoma"/>
                              </w:rPr>
                              <w:t xml:space="preserve"> tahun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F8DA0" id="Text Box 118" o:spid="_x0000_s1080" type="#_x0000_t202" style="position:absolute;left:0;text-align:left;margin-left:266.6pt;margin-top:-3.4pt;width:146pt;height:50.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" fillcolor="white [3201]" strokeweight=".5pt">
                <v:textbox>
                  <w:txbxContent>
                    <w:p w14:paraId="4CE60705" w14:textId="40EB134F" w:rsidR="004C6B2B" w:rsidRPr="00C240A3" w:rsidRDefault="004C6B2B" w:rsidP="004C6B2B">
                      <w:pPr>
                        <w:rPr>
                          <w:rFonts w:ascii="Tahoma" w:hAnsi="Tahoma" w:cs="Tahoma"/>
                        </w:rPr>
                      </w:pPr>
                      <w:r>
                        <w:rPr>
                          <w:rFonts w:ascii="Tahoma" w:hAnsi="Tahoma" w:cs="Tahoma"/>
                        </w:rPr>
                        <w:t xml:space="preserve"> 78.000.000 – 15.600.000</w:t>
                      </w:r>
                      <w:r w:rsidRPr="00C240A3">
                        <w:rPr>
                          <w:rFonts w:ascii="Tahoma" w:hAnsi="Tahoma" w:cs="Tahoma"/>
                        </w:rPr>
                        <w:t xml:space="preserve"> </w:t>
                      </w:r>
                    </w:p>
                    <w:p w14:paraId="2FA82C4D" w14:textId="2D3443FE" w:rsidR="004C6B2B" w:rsidRPr="00C240A3" w:rsidRDefault="004C6B2B" w:rsidP="004C6B2B">
                      <w:pPr>
                        <w:rPr>
                          <w:rFonts w:ascii="Tahoma" w:hAnsi="Tahoma" w:cs="Tahoma"/>
                        </w:rPr>
                      </w:pPr>
                      <w:r>
                        <w:rPr>
                          <w:rFonts w:ascii="Tahoma" w:hAnsi="Tahoma" w:cs="Tahoma"/>
                        </w:rPr>
                        <w:t xml:space="preserve">         </w:t>
                      </w:r>
                      <w:r w:rsidR="009D3785">
                        <w:rPr>
                          <w:rFonts w:ascii="Tahoma" w:hAnsi="Tahoma" w:cs="Tahoma"/>
                        </w:rPr>
                        <w:t>12</w:t>
                      </w:r>
                      <w:r>
                        <w:rPr>
                          <w:rFonts w:ascii="Tahoma" w:hAnsi="Tahoma" w:cs="Tahoma"/>
                        </w:rPr>
                        <w:t>.</w:t>
                      </w:r>
                      <w:r w:rsidR="009D3785">
                        <w:rPr>
                          <w:rFonts w:ascii="Tahoma" w:hAnsi="Tahoma" w:cs="Tahoma"/>
                        </w:rPr>
                        <w:t>96</w:t>
                      </w:r>
                      <w:r w:rsidR="0084310D">
                        <w:rPr>
                          <w:rFonts w:ascii="Tahoma" w:hAnsi="Tahoma" w:cs="Tahoma"/>
                        </w:rPr>
                        <w:t>0</w:t>
                      </w:r>
                      <w:r w:rsidRPr="00C240A3">
                        <w:rPr>
                          <w:rFonts w:ascii="Tahoma" w:hAnsi="Tahoma" w:cs="Tahoma"/>
                        </w:rPr>
                        <w:t xml:space="preserve"> X </w:t>
                      </w:r>
                      <w:r w:rsidR="0084310D">
                        <w:rPr>
                          <w:rFonts w:ascii="Tahoma" w:hAnsi="Tahoma" w:cs="Tahoma"/>
                        </w:rPr>
                        <w:t>7</w:t>
                      </w:r>
                      <w:r w:rsidRPr="00A95F4C">
                        <w:rPr>
                          <w:rFonts w:ascii="Tahoma" w:hAnsi="Tahoma" w:cs="Tahoma"/>
                        </w:rPr>
                        <w:t xml:space="preserve"> tahun</w:t>
                      </w:r>
                    </w:p>
                  </w:txbxContent>
                </v:textbox>
              </v:shape>
            </w:pict>
          </mc:Fallback>
        </mc:AlternateContent>
      </w:r>
      <w:r w:rsidR="004C6B2B">
        <w:rPr>
          <w:rFonts w:ascii="Tahoma" w:hAnsi="Tahoma" w:cs="Tahoma"/>
          <w:noProof/>
        </w:rPr>
        <mc:AlternateContent>
          <mc:Choice Requires="wps">
            <w:drawing>
              <wp:anchor distT="0" distB="0" distL="114300" distR="114300" simplePos="0" relativeHeight="251643904" behindDoc="0" locked="0" layoutInCell="1" allowOverlap="1" wp14:anchorId="2706A8A5" wp14:editId="16DF07A8">
                <wp:simplePos x="0" y="0"/>
                <wp:positionH relativeFrom="column">
                  <wp:posOffset>3711707</wp:posOffset>
                </wp:positionH>
                <wp:positionV relativeFrom="paragraph">
                  <wp:posOffset>209389</wp:posOffset>
                </wp:positionV>
                <wp:extent cx="1289714" cy="0"/>
                <wp:effectExtent l="0" t="0" r="0" b="0"/>
                <wp:wrapNone/>
                <wp:docPr id="127" name="Straight Connector 127"/>
                <wp:cNvGraphicFramePr/>
                <a:graphic xmlns:a="http://schemas.openxmlformats.org/drawingml/2006/main">
                  <a:graphicData uri="http://schemas.microsoft.com/office/word/2010/wordprocessingShape">
                    <wps:wsp>
                      <wps:cNvCnPr/>
                      <wps:spPr>
                        <a:xfrm>
                          <a:off x="0" y="0"/>
                          <a:ext cx="128971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E4C68A" id="Straight Connector 127"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292.25pt,16.5pt" to="393.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" strokecolor="black [3200]" strokeweight=".5pt">
                <v:stroke joinstyle="miter"/>
              </v:line>
            </w:pict>
          </mc:Fallback>
        </mc:AlternateContent>
      </w:r>
      <w:r w:rsidR="004C6B2B">
        <w:rPr>
          <w:rFonts w:ascii="Tahoma" w:hAnsi="Tahoma" w:cs="Tahoma"/>
        </w:rPr>
        <w:t>Harga Residu</w:t>
      </w:r>
      <w:r w:rsidR="004C6B2B">
        <w:rPr>
          <w:rFonts w:ascii="Tahoma" w:hAnsi="Tahoma" w:cs="Tahoma"/>
        </w:rPr>
        <w:tab/>
      </w:r>
      <w:r w:rsidR="004C6B2B">
        <w:rPr>
          <w:rFonts w:ascii="Tahoma" w:hAnsi="Tahoma" w:cs="Tahoma"/>
        </w:rPr>
        <w:tab/>
      </w:r>
      <w:r w:rsidR="00BC4D2D">
        <w:rPr>
          <w:rFonts w:ascii="Tahoma" w:hAnsi="Tahoma" w:cs="Tahoma"/>
        </w:rPr>
        <w:tab/>
      </w:r>
      <w:r w:rsidR="004C6B2B">
        <w:rPr>
          <w:rFonts w:ascii="Tahoma" w:hAnsi="Tahoma" w:cs="Tahoma"/>
        </w:rPr>
        <w:t xml:space="preserve">: </w:t>
      </w:r>
    </w:p>
    <w:p w14:paraId="3CD13B33" w14:textId="4F577522" w:rsidR="004C6B2B" w:rsidRDefault="004C6B2B" w:rsidP="004C6B2B">
      <w:pPr>
        <w:widowControl w:val="0"/>
        <w:tabs>
          <w:tab w:val="left" w:pos="2552"/>
          <w:tab w:val="left" w:pos="2835"/>
        </w:tabs>
        <w:autoSpaceDE w:val="0"/>
        <w:autoSpaceDN w:val="0"/>
        <w:spacing w:before="133" w:after="0" w:line="360" w:lineRule="auto"/>
        <w:ind w:left="3119"/>
        <w:rPr>
          <w:rFonts w:ascii="Tahoma" w:hAnsi="Tahoma" w:cs="Tahoma"/>
        </w:rPr>
      </w:pPr>
    </w:p>
    <w:p w14:paraId="69357A4E" w14:textId="2974A7E1" w:rsidR="0084310D" w:rsidRPr="004C6B2B" w:rsidRDefault="0084310D" w:rsidP="00BC4D2D">
      <w:pPr>
        <w:widowControl w:val="0"/>
        <w:tabs>
          <w:tab w:val="left" w:pos="2552"/>
          <w:tab w:val="left" w:pos="2835"/>
        </w:tabs>
        <w:autoSpaceDE w:val="0"/>
        <w:autoSpaceDN w:val="0"/>
        <w:spacing w:before="133" w:after="0" w:line="360" w:lineRule="auto"/>
        <w:ind w:left="2552" w:hanging="425"/>
        <w:rPr>
          <w:rFonts w:ascii="Tahoma" w:hAnsi="Tahoma" w:cs="Tahoma"/>
        </w:rPr>
      </w:pPr>
      <w:r>
        <w:rPr>
          <w:rFonts w:ascii="Tahoma" w:hAnsi="Tahoma" w:cs="Tahoma"/>
        </w:rPr>
        <w:t>Harga Residu</w:t>
      </w:r>
      <w:r>
        <w:rPr>
          <w:rFonts w:ascii="Tahoma" w:hAnsi="Tahoma" w:cs="Tahoma"/>
        </w:rPr>
        <w:tab/>
      </w:r>
      <w:r>
        <w:rPr>
          <w:rFonts w:ascii="Tahoma" w:hAnsi="Tahoma" w:cs="Tahoma"/>
        </w:rPr>
        <w:tab/>
      </w:r>
      <w:r w:rsidR="00BC4D2D">
        <w:rPr>
          <w:rFonts w:ascii="Tahoma" w:hAnsi="Tahoma" w:cs="Tahoma"/>
        </w:rPr>
        <w:tab/>
      </w:r>
      <w:r>
        <w:rPr>
          <w:rFonts w:ascii="Tahoma" w:hAnsi="Tahoma" w:cs="Tahoma"/>
        </w:rPr>
        <w:t xml:space="preserve">:  Rp </w:t>
      </w:r>
      <w:r w:rsidR="008B742B">
        <w:rPr>
          <w:rFonts w:ascii="Tahoma" w:hAnsi="Tahoma" w:cs="Tahoma"/>
        </w:rPr>
        <w:t>688</w:t>
      </w:r>
    </w:p>
    <w:p w14:paraId="4360BA8F" w14:textId="77777777" w:rsidR="005961F2" w:rsidRDefault="005961F2" w:rsidP="00AC517B">
      <w:pPr>
        <w:pStyle w:val="ListParagraph"/>
        <w:numPr>
          <w:ilvl w:val="0"/>
          <w:numId w:val="28"/>
        </w:numPr>
        <w:spacing w:line="360" w:lineRule="auto"/>
        <w:ind w:left="1701" w:hanging="425"/>
        <w:jc w:val="both"/>
        <w:rPr>
          <w:rFonts w:ascii="Tahoma" w:hAnsi="Tahoma" w:cs="Tahoma"/>
        </w:rPr>
      </w:pPr>
      <w:r>
        <w:rPr>
          <w:rFonts w:ascii="Tahoma" w:hAnsi="Tahoma" w:cs="Tahoma"/>
        </w:rPr>
        <w:t>KIR</w:t>
      </w:r>
    </w:p>
    <w:p w14:paraId="70E1D8A9" w14:textId="5F8C6EC3" w:rsidR="005961F2" w:rsidRDefault="005961F2" w:rsidP="00AC517B">
      <w:pPr>
        <w:pStyle w:val="ListParagraph"/>
        <w:spacing w:line="360" w:lineRule="auto"/>
        <w:ind w:left="1701"/>
        <w:jc w:val="both"/>
        <w:rPr>
          <w:rFonts w:ascii="Tahoma" w:hAnsi="Tahoma" w:cs="Tahoma"/>
        </w:rPr>
      </w:pPr>
      <w:r>
        <w:rPr>
          <w:rFonts w:ascii="Tahoma" w:hAnsi="Tahoma" w:cs="Tahoma"/>
        </w:rPr>
        <w:lastRenderedPageBreak/>
        <w:t xml:space="preserve">Besar biaya uji KIR di Kota Pagar Alam adalah Rp 36.000 per kendaraan. Dalam satu tahunnya, dilakukan 2 kali uji KIR, maka besar biaya uji KIR per tahun adalah RP 72.000 </w:t>
      </w:r>
    </w:p>
    <w:p w14:paraId="2341CDFF" w14:textId="77777777" w:rsidR="005961F2" w:rsidRDefault="005961F2" w:rsidP="00E03207">
      <w:pPr>
        <w:pStyle w:val="ListParagraph"/>
        <w:numPr>
          <w:ilvl w:val="0"/>
          <w:numId w:val="28"/>
        </w:numPr>
        <w:spacing w:line="360" w:lineRule="auto"/>
        <w:ind w:left="1701" w:hanging="426"/>
        <w:jc w:val="both"/>
        <w:rPr>
          <w:rFonts w:ascii="Tahoma" w:hAnsi="Tahoma" w:cs="Tahoma"/>
        </w:rPr>
      </w:pPr>
      <w:r>
        <w:rPr>
          <w:rFonts w:ascii="Tahoma" w:hAnsi="Tahoma" w:cs="Tahoma"/>
        </w:rPr>
        <w:t>Pajak Kendaraan (STNK)</w:t>
      </w:r>
    </w:p>
    <w:p w14:paraId="2E887A31" w14:textId="4E924320" w:rsidR="005961F2" w:rsidRDefault="005961F2" w:rsidP="00E03207">
      <w:pPr>
        <w:pStyle w:val="ListParagraph"/>
        <w:spacing w:line="360" w:lineRule="auto"/>
        <w:ind w:left="1701"/>
        <w:jc w:val="both"/>
        <w:rPr>
          <w:rFonts w:ascii="Tahoma" w:hAnsi="Tahoma" w:cs="Tahoma"/>
        </w:rPr>
      </w:pPr>
      <w:r>
        <w:rPr>
          <w:rFonts w:ascii="Tahoma" w:hAnsi="Tahoma" w:cs="Tahoma"/>
        </w:rPr>
        <w:t>Biaya STNK yakni sebesar Rp 50</w:t>
      </w:r>
      <w:r w:rsidR="00D60BD3">
        <w:rPr>
          <w:rFonts w:ascii="Tahoma" w:hAnsi="Tahoma" w:cs="Tahoma"/>
        </w:rPr>
        <w:t>0</w:t>
      </w:r>
      <w:r>
        <w:rPr>
          <w:rFonts w:ascii="Tahoma" w:hAnsi="Tahoma" w:cs="Tahoma"/>
        </w:rPr>
        <w:t>.000</w:t>
      </w:r>
      <w:r w:rsidR="009B1A89">
        <w:rPr>
          <w:rFonts w:ascii="Tahoma" w:hAnsi="Tahoma" w:cs="Tahoma"/>
        </w:rPr>
        <w:t xml:space="preserve"> </w:t>
      </w:r>
      <w:r>
        <w:rPr>
          <w:rFonts w:ascii="Tahoma" w:hAnsi="Tahoma" w:cs="Tahoma"/>
        </w:rPr>
        <w:t>.</w:t>
      </w:r>
    </w:p>
    <w:p w14:paraId="148CD912" w14:textId="224E47B4" w:rsidR="0084310D" w:rsidRPr="0084310D" w:rsidRDefault="0084310D" w:rsidP="00E03207">
      <w:pPr>
        <w:pStyle w:val="ListParagraph"/>
        <w:numPr>
          <w:ilvl w:val="0"/>
          <w:numId w:val="28"/>
        </w:numPr>
        <w:tabs>
          <w:tab w:val="left" w:pos="1843"/>
        </w:tabs>
        <w:spacing w:line="360" w:lineRule="auto"/>
        <w:ind w:left="1701" w:hanging="426"/>
        <w:jc w:val="both"/>
        <w:rPr>
          <w:rFonts w:ascii="Tahoma" w:hAnsi="Tahoma" w:cs="Tahoma"/>
        </w:rPr>
      </w:pPr>
      <w:r>
        <w:rPr>
          <w:rFonts w:ascii="Tahoma" w:hAnsi="Tahoma" w:cs="Tahoma"/>
        </w:rPr>
        <w:t>Nilai Depresiasi per bus per tahun sebesar Rp 11.142.</w:t>
      </w:r>
      <w:r w:rsidR="008B742B">
        <w:rPr>
          <w:rFonts w:ascii="Tahoma" w:hAnsi="Tahoma" w:cs="Tahoma"/>
        </w:rPr>
        <w:t>759</w:t>
      </w:r>
    </w:p>
    <w:p w14:paraId="44C47960" w14:textId="77777777" w:rsidR="005961F2" w:rsidRDefault="005961F2" w:rsidP="00E03207">
      <w:pPr>
        <w:pStyle w:val="ListParagraph"/>
        <w:widowControl w:val="0"/>
        <w:numPr>
          <w:ilvl w:val="0"/>
          <w:numId w:val="28"/>
        </w:numPr>
        <w:tabs>
          <w:tab w:val="left" w:pos="1985"/>
          <w:tab w:val="left" w:pos="2716"/>
        </w:tabs>
        <w:autoSpaceDE w:val="0"/>
        <w:autoSpaceDN w:val="0"/>
        <w:spacing w:before="133" w:after="0" w:line="360" w:lineRule="auto"/>
        <w:ind w:left="1701" w:hanging="426"/>
        <w:rPr>
          <w:rFonts w:ascii="Tahoma" w:hAnsi="Tahoma" w:cs="Tahoma"/>
        </w:rPr>
      </w:pPr>
      <w:r>
        <w:rPr>
          <w:rFonts w:ascii="Tahoma" w:hAnsi="Tahoma" w:cs="Tahoma"/>
        </w:rPr>
        <w:t>Biaya aset per kendaraan per tahun</w:t>
      </w:r>
    </w:p>
    <w:tbl>
      <w:tblPr>
        <w:tblStyle w:val="TableGrid"/>
        <w:tblW w:w="6502" w:type="dxa"/>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407"/>
        <w:gridCol w:w="4746"/>
      </w:tblGrid>
      <w:tr w:rsidR="005961F2" w14:paraId="70278209" w14:textId="77777777" w:rsidTr="00E03207">
        <w:trPr>
          <w:trHeight w:val="1036"/>
        </w:trPr>
        <w:tc>
          <w:tcPr>
            <w:tcW w:w="1349" w:type="dxa"/>
            <w:hideMark/>
          </w:tcPr>
          <w:p w14:paraId="40712DF8" w14:textId="30688092" w:rsidR="005961F2" w:rsidRDefault="005961F2" w:rsidP="00716131">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Biaya aset</w:t>
            </w:r>
          </w:p>
        </w:tc>
        <w:tc>
          <w:tcPr>
            <w:tcW w:w="407" w:type="dxa"/>
            <w:hideMark/>
          </w:tcPr>
          <w:p w14:paraId="50FD519E" w14:textId="77777777" w:rsidR="005961F2" w:rsidRDefault="005961F2" w:rsidP="00716131">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w:t>
            </w:r>
          </w:p>
        </w:tc>
        <w:tc>
          <w:tcPr>
            <w:tcW w:w="4746" w:type="dxa"/>
            <w:hideMark/>
          </w:tcPr>
          <w:p w14:paraId="21310207" w14:textId="77777777" w:rsidR="005961F2" w:rsidRDefault="005961F2" w:rsidP="00716131">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Biaya profisi + Asuransi Kendaraan + Asuransi Kredit (jika ada) + Biaya kir +Biaya STNK + Nilai depresiasi + Biaya Bunga Modal</w:t>
            </w:r>
          </w:p>
        </w:tc>
      </w:tr>
      <w:tr w:rsidR="005961F2" w14:paraId="01475E28" w14:textId="77777777" w:rsidTr="00E03207">
        <w:trPr>
          <w:trHeight w:val="691"/>
        </w:trPr>
        <w:tc>
          <w:tcPr>
            <w:tcW w:w="1349" w:type="dxa"/>
            <w:hideMark/>
          </w:tcPr>
          <w:p w14:paraId="36B475A7" w14:textId="77777777" w:rsidR="005961F2" w:rsidRDefault="005961F2" w:rsidP="00716131">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Biaya aset</w:t>
            </w:r>
          </w:p>
        </w:tc>
        <w:tc>
          <w:tcPr>
            <w:tcW w:w="407" w:type="dxa"/>
            <w:hideMark/>
          </w:tcPr>
          <w:p w14:paraId="44124E2D" w14:textId="77777777" w:rsidR="005961F2" w:rsidRDefault="005961F2" w:rsidP="00716131">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w:t>
            </w:r>
          </w:p>
        </w:tc>
        <w:tc>
          <w:tcPr>
            <w:tcW w:w="4746" w:type="dxa"/>
            <w:hideMark/>
          </w:tcPr>
          <w:p w14:paraId="0D4DEB45" w14:textId="09A886F8" w:rsidR="005961F2" w:rsidRDefault="005961F2" w:rsidP="00996FB4">
            <w:pPr>
              <w:pStyle w:val="ListParagraph"/>
              <w:widowControl w:val="0"/>
              <w:tabs>
                <w:tab w:val="left" w:pos="2716"/>
              </w:tabs>
              <w:autoSpaceDE w:val="0"/>
              <w:autoSpaceDN w:val="0"/>
              <w:spacing w:before="133" w:line="360" w:lineRule="auto"/>
              <w:ind w:left="0" w:right="461"/>
              <w:rPr>
                <w:rFonts w:ascii="Tahoma" w:hAnsi="Tahoma" w:cs="Tahoma"/>
              </w:rPr>
            </w:pPr>
            <w:r>
              <w:rPr>
                <w:rFonts w:ascii="Tahoma" w:hAnsi="Tahoma" w:cs="Tahoma"/>
              </w:rPr>
              <w:t xml:space="preserve">0 + 0 + 0 + </w:t>
            </w:r>
            <w:r w:rsidR="009F200D">
              <w:rPr>
                <w:rFonts w:ascii="Tahoma" w:hAnsi="Tahoma" w:cs="Tahoma"/>
              </w:rPr>
              <w:t>72</w:t>
            </w:r>
            <w:r>
              <w:rPr>
                <w:rFonts w:ascii="Tahoma" w:hAnsi="Tahoma" w:cs="Tahoma"/>
              </w:rPr>
              <w:t xml:space="preserve">.000 + </w:t>
            </w:r>
            <w:r w:rsidR="009F200D">
              <w:rPr>
                <w:rFonts w:ascii="Tahoma" w:hAnsi="Tahoma" w:cs="Tahoma"/>
              </w:rPr>
              <w:t>50</w:t>
            </w:r>
            <w:r>
              <w:rPr>
                <w:rFonts w:ascii="Tahoma" w:hAnsi="Tahoma" w:cs="Tahoma"/>
              </w:rPr>
              <w:t xml:space="preserve">0.000 + </w:t>
            </w:r>
            <w:r w:rsidR="009F200D">
              <w:rPr>
                <w:rFonts w:ascii="Tahoma" w:hAnsi="Tahoma" w:cs="Tahoma"/>
              </w:rPr>
              <w:t>11.142.</w:t>
            </w:r>
            <w:r w:rsidR="008B742B">
              <w:rPr>
                <w:rFonts w:ascii="Tahoma" w:hAnsi="Tahoma" w:cs="Tahoma"/>
              </w:rPr>
              <w:t>759</w:t>
            </w:r>
            <w:r>
              <w:rPr>
                <w:rFonts w:ascii="Tahoma" w:hAnsi="Tahoma" w:cs="Tahoma"/>
              </w:rPr>
              <w:t xml:space="preserve"> + 0</w:t>
            </w:r>
          </w:p>
        </w:tc>
      </w:tr>
      <w:tr w:rsidR="005961F2" w14:paraId="7831C23C" w14:textId="77777777" w:rsidTr="00E03207">
        <w:trPr>
          <w:trHeight w:val="449"/>
        </w:trPr>
        <w:tc>
          <w:tcPr>
            <w:tcW w:w="1349" w:type="dxa"/>
            <w:hideMark/>
          </w:tcPr>
          <w:p w14:paraId="29F3DED4" w14:textId="77777777" w:rsidR="005961F2" w:rsidRDefault="005961F2" w:rsidP="00716131">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Biaya aset</w:t>
            </w:r>
          </w:p>
        </w:tc>
        <w:tc>
          <w:tcPr>
            <w:tcW w:w="407" w:type="dxa"/>
            <w:hideMark/>
          </w:tcPr>
          <w:p w14:paraId="0BB82AA2" w14:textId="77777777" w:rsidR="005961F2" w:rsidRDefault="005961F2" w:rsidP="00716131">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w:t>
            </w:r>
          </w:p>
        </w:tc>
        <w:tc>
          <w:tcPr>
            <w:tcW w:w="4746" w:type="dxa"/>
            <w:hideMark/>
          </w:tcPr>
          <w:p w14:paraId="33484FFF" w14:textId="08647FA0" w:rsidR="005961F2" w:rsidRDefault="005961F2" w:rsidP="00716131">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 xml:space="preserve">Rp </w:t>
            </w:r>
            <w:r w:rsidR="009F200D">
              <w:rPr>
                <w:rFonts w:ascii="Tahoma" w:hAnsi="Tahoma" w:cs="Tahoma"/>
              </w:rPr>
              <w:t>11.714</w:t>
            </w:r>
            <w:r>
              <w:rPr>
                <w:rFonts w:ascii="Tahoma" w:hAnsi="Tahoma" w:cs="Tahoma"/>
              </w:rPr>
              <w:t>.</w:t>
            </w:r>
            <w:r w:rsidR="008B742B">
              <w:rPr>
                <w:rFonts w:ascii="Tahoma" w:hAnsi="Tahoma" w:cs="Tahoma"/>
              </w:rPr>
              <w:t>759</w:t>
            </w:r>
          </w:p>
        </w:tc>
      </w:tr>
    </w:tbl>
    <w:p w14:paraId="10B44682" w14:textId="77777777" w:rsidR="005961F2" w:rsidRDefault="005961F2" w:rsidP="00E03207">
      <w:pPr>
        <w:pStyle w:val="ListParagraph"/>
        <w:widowControl w:val="0"/>
        <w:numPr>
          <w:ilvl w:val="0"/>
          <w:numId w:val="28"/>
        </w:numPr>
        <w:tabs>
          <w:tab w:val="left" w:pos="2716"/>
        </w:tabs>
        <w:autoSpaceDE w:val="0"/>
        <w:autoSpaceDN w:val="0"/>
        <w:spacing w:before="133" w:after="0" w:line="240" w:lineRule="auto"/>
        <w:ind w:left="1701" w:hanging="426"/>
        <w:rPr>
          <w:rFonts w:ascii="Tahoma" w:hAnsi="Tahoma" w:cs="Tahoma"/>
        </w:rPr>
      </w:pPr>
      <w:r>
        <w:rPr>
          <w:rFonts w:ascii="Tahoma" w:hAnsi="Tahoma" w:cs="Tahoma"/>
        </w:rPr>
        <w:t xml:space="preserve">Total biaya aset </w:t>
      </w:r>
    </w:p>
    <w:p w14:paraId="6F01A192" w14:textId="77777777" w:rsidR="005961F2" w:rsidRDefault="005961F2" w:rsidP="005961F2">
      <w:pPr>
        <w:pStyle w:val="ListParagraph"/>
        <w:widowControl w:val="0"/>
        <w:tabs>
          <w:tab w:val="left" w:pos="2716"/>
        </w:tabs>
        <w:autoSpaceDE w:val="0"/>
        <w:autoSpaceDN w:val="0"/>
        <w:spacing w:before="133" w:after="0" w:line="240" w:lineRule="auto"/>
        <w:ind w:left="3119"/>
        <w:rPr>
          <w:rFonts w:ascii="Tahoma" w:hAnsi="Tahoma" w:cs="Tahoma"/>
        </w:rPr>
      </w:pPr>
    </w:p>
    <w:tbl>
      <w:tblPr>
        <w:tblStyle w:val="TableGrid"/>
        <w:tblW w:w="5142" w:type="dxa"/>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
        <w:gridCol w:w="426"/>
        <w:gridCol w:w="3304"/>
      </w:tblGrid>
      <w:tr w:rsidR="005961F2" w14:paraId="544EC287" w14:textId="77777777" w:rsidTr="00E03207">
        <w:tc>
          <w:tcPr>
            <w:tcW w:w="1412" w:type="dxa"/>
            <w:hideMark/>
          </w:tcPr>
          <w:p w14:paraId="2CA04EA8" w14:textId="7C2EFE07" w:rsidR="005961F2" w:rsidRDefault="005961F2" w:rsidP="00716131">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Total Biaya aset</w:t>
            </w:r>
          </w:p>
        </w:tc>
        <w:tc>
          <w:tcPr>
            <w:tcW w:w="426" w:type="dxa"/>
            <w:hideMark/>
          </w:tcPr>
          <w:p w14:paraId="1CF65D2C" w14:textId="77777777" w:rsidR="005961F2" w:rsidRDefault="005961F2" w:rsidP="00716131">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w:t>
            </w:r>
          </w:p>
        </w:tc>
        <w:tc>
          <w:tcPr>
            <w:tcW w:w="3304" w:type="dxa"/>
            <w:hideMark/>
          </w:tcPr>
          <w:p w14:paraId="3261282B" w14:textId="77777777" w:rsidR="005961F2" w:rsidRDefault="005961F2" w:rsidP="00716131">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Biaya aset per kendaraan per tahun x jumlah kendaraan</w:t>
            </w:r>
          </w:p>
        </w:tc>
      </w:tr>
      <w:tr w:rsidR="005961F2" w14:paraId="01D69A3B" w14:textId="77777777" w:rsidTr="00E03207">
        <w:tc>
          <w:tcPr>
            <w:tcW w:w="1412" w:type="dxa"/>
            <w:hideMark/>
          </w:tcPr>
          <w:p w14:paraId="6C8984C4" w14:textId="77777777" w:rsidR="005961F2" w:rsidRDefault="005961F2" w:rsidP="00716131">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Total Biaya aset</w:t>
            </w:r>
          </w:p>
        </w:tc>
        <w:tc>
          <w:tcPr>
            <w:tcW w:w="426" w:type="dxa"/>
            <w:hideMark/>
          </w:tcPr>
          <w:p w14:paraId="72B7373B" w14:textId="77777777" w:rsidR="005961F2" w:rsidRDefault="005961F2" w:rsidP="00716131">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w:t>
            </w:r>
          </w:p>
        </w:tc>
        <w:tc>
          <w:tcPr>
            <w:tcW w:w="3304" w:type="dxa"/>
          </w:tcPr>
          <w:p w14:paraId="79CEBF27" w14:textId="7A755BCD" w:rsidR="005961F2" w:rsidRDefault="005961F2" w:rsidP="00716131">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 xml:space="preserve">Rp </w:t>
            </w:r>
            <w:r w:rsidR="009F200D">
              <w:rPr>
                <w:rFonts w:ascii="Tahoma" w:hAnsi="Tahoma" w:cs="Tahoma"/>
              </w:rPr>
              <w:t>11.714.</w:t>
            </w:r>
            <w:r w:rsidR="008B742B">
              <w:rPr>
                <w:rFonts w:ascii="Tahoma" w:hAnsi="Tahoma" w:cs="Tahoma"/>
              </w:rPr>
              <w:t>759</w:t>
            </w:r>
            <w:r>
              <w:rPr>
                <w:rFonts w:ascii="Tahoma" w:hAnsi="Tahoma" w:cs="Tahoma"/>
              </w:rPr>
              <w:t xml:space="preserve"> x </w:t>
            </w:r>
            <w:r w:rsidR="009F200D">
              <w:rPr>
                <w:rFonts w:ascii="Tahoma" w:hAnsi="Tahoma" w:cs="Tahoma"/>
              </w:rPr>
              <w:t>7</w:t>
            </w:r>
          </w:p>
          <w:p w14:paraId="0B882A97" w14:textId="77777777" w:rsidR="005961F2" w:rsidRDefault="005961F2" w:rsidP="00716131">
            <w:pPr>
              <w:pStyle w:val="ListParagraph"/>
              <w:widowControl w:val="0"/>
              <w:tabs>
                <w:tab w:val="left" w:pos="2716"/>
              </w:tabs>
              <w:autoSpaceDE w:val="0"/>
              <w:autoSpaceDN w:val="0"/>
              <w:spacing w:before="133" w:line="360" w:lineRule="auto"/>
              <w:ind w:left="0"/>
              <w:rPr>
                <w:rFonts w:ascii="Tahoma" w:hAnsi="Tahoma" w:cs="Tahoma"/>
              </w:rPr>
            </w:pPr>
          </w:p>
        </w:tc>
      </w:tr>
      <w:tr w:rsidR="005961F2" w14:paraId="403F74A7" w14:textId="77777777" w:rsidTr="00E03207">
        <w:tc>
          <w:tcPr>
            <w:tcW w:w="1412" w:type="dxa"/>
            <w:hideMark/>
          </w:tcPr>
          <w:p w14:paraId="20E785D4" w14:textId="77777777" w:rsidR="005961F2" w:rsidRDefault="005961F2" w:rsidP="00716131">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 xml:space="preserve">Total </w:t>
            </w:r>
          </w:p>
        </w:tc>
        <w:tc>
          <w:tcPr>
            <w:tcW w:w="426" w:type="dxa"/>
            <w:hideMark/>
          </w:tcPr>
          <w:p w14:paraId="6D05D8ED" w14:textId="77777777" w:rsidR="005961F2" w:rsidRDefault="005961F2" w:rsidP="00716131">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w:t>
            </w:r>
          </w:p>
        </w:tc>
        <w:tc>
          <w:tcPr>
            <w:tcW w:w="3304" w:type="dxa"/>
            <w:hideMark/>
          </w:tcPr>
          <w:p w14:paraId="145FF4CF" w14:textId="1BDA19C6" w:rsidR="005961F2" w:rsidRDefault="005961F2" w:rsidP="00716131">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 xml:space="preserve">Rp </w:t>
            </w:r>
            <w:r w:rsidR="009F200D">
              <w:rPr>
                <w:rFonts w:ascii="Tahoma" w:hAnsi="Tahoma" w:cs="Tahoma"/>
              </w:rPr>
              <w:t>82</w:t>
            </w:r>
            <w:r>
              <w:rPr>
                <w:rFonts w:ascii="Tahoma" w:hAnsi="Tahoma" w:cs="Tahoma"/>
              </w:rPr>
              <w:t>.</w:t>
            </w:r>
            <w:r w:rsidR="009F200D">
              <w:rPr>
                <w:rFonts w:ascii="Tahoma" w:hAnsi="Tahoma" w:cs="Tahoma"/>
              </w:rPr>
              <w:t>00</w:t>
            </w:r>
            <w:r w:rsidR="008B742B">
              <w:rPr>
                <w:rFonts w:ascii="Tahoma" w:hAnsi="Tahoma" w:cs="Tahoma"/>
              </w:rPr>
              <w:t>3</w:t>
            </w:r>
            <w:r>
              <w:rPr>
                <w:rFonts w:ascii="Tahoma" w:hAnsi="Tahoma" w:cs="Tahoma"/>
              </w:rPr>
              <w:t>.</w:t>
            </w:r>
            <w:r w:rsidR="008B742B">
              <w:rPr>
                <w:rFonts w:ascii="Tahoma" w:hAnsi="Tahoma" w:cs="Tahoma"/>
              </w:rPr>
              <w:t>312</w:t>
            </w:r>
          </w:p>
        </w:tc>
      </w:tr>
    </w:tbl>
    <w:p w14:paraId="5D6B0122" w14:textId="77777777" w:rsidR="005961F2" w:rsidRDefault="005961F2" w:rsidP="00E03207">
      <w:pPr>
        <w:pStyle w:val="ListParagraph"/>
        <w:widowControl w:val="0"/>
        <w:numPr>
          <w:ilvl w:val="0"/>
          <w:numId w:val="28"/>
        </w:numPr>
        <w:tabs>
          <w:tab w:val="left" w:pos="1701"/>
          <w:tab w:val="left" w:pos="2716"/>
        </w:tabs>
        <w:autoSpaceDE w:val="0"/>
        <w:autoSpaceDN w:val="0"/>
        <w:spacing w:before="133" w:after="0" w:line="240" w:lineRule="auto"/>
        <w:ind w:left="1701" w:hanging="425"/>
        <w:rPr>
          <w:rFonts w:ascii="Tahoma" w:hAnsi="Tahoma" w:cs="Tahoma"/>
        </w:rPr>
      </w:pPr>
      <w:r>
        <w:rPr>
          <w:rFonts w:ascii="Tahoma" w:hAnsi="Tahoma" w:cs="Tahoma"/>
        </w:rPr>
        <w:t>Total biaya Kendaraan per koridor per km</w:t>
      </w:r>
    </w:p>
    <w:p w14:paraId="6D1766B7" w14:textId="77777777" w:rsidR="005961F2" w:rsidRDefault="005961F2" w:rsidP="005961F2">
      <w:pPr>
        <w:pStyle w:val="ListParagraph"/>
        <w:widowControl w:val="0"/>
        <w:tabs>
          <w:tab w:val="left" w:pos="2716"/>
        </w:tabs>
        <w:autoSpaceDE w:val="0"/>
        <w:autoSpaceDN w:val="0"/>
        <w:spacing w:before="133" w:after="0" w:line="240" w:lineRule="auto"/>
        <w:ind w:left="3119"/>
        <w:rPr>
          <w:rFonts w:ascii="Tahoma" w:hAnsi="Tahoma" w:cs="Tahoma"/>
        </w:rPr>
      </w:pPr>
    </w:p>
    <w:tbl>
      <w:tblPr>
        <w:tblStyle w:val="TableGrid"/>
        <w:tblW w:w="0" w:type="auto"/>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2"/>
        <w:gridCol w:w="572"/>
        <w:gridCol w:w="3304"/>
      </w:tblGrid>
      <w:tr w:rsidR="005961F2" w14:paraId="0BDA11BC" w14:textId="77777777" w:rsidTr="00E03207">
        <w:tc>
          <w:tcPr>
            <w:tcW w:w="1412" w:type="dxa"/>
            <w:hideMark/>
          </w:tcPr>
          <w:p w14:paraId="35CC73DE" w14:textId="77777777" w:rsidR="005961F2" w:rsidRDefault="005961F2" w:rsidP="00716131">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Total Biaya kendaraan</w:t>
            </w:r>
          </w:p>
        </w:tc>
        <w:tc>
          <w:tcPr>
            <w:tcW w:w="572" w:type="dxa"/>
            <w:hideMark/>
          </w:tcPr>
          <w:p w14:paraId="7F85C903" w14:textId="77777777" w:rsidR="005961F2" w:rsidRDefault="005961F2" w:rsidP="00716131">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w:t>
            </w:r>
          </w:p>
        </w:tc>
        <w:tc>
          <w:tcPr>
            <w:tcW w:w="3304" w:type="dxa"/>
            <w:hideMark/>
          </w:tcPr>
          <w:p w14:paraId="4A7D6F3A" w14:textId="77777777" w:rsidR="005961F2" w:rsidRDefault="005961F2" w:rsidP="00273377">
            <w:pPr>
              <w:pStyle w:val="ListParagraph"/>
              <w:widowControl w:val="0"/>
              <w:tabs>
                <w:tab w:val="left" w:pos="2716"/>
              </w:tabs>
              <w:autoSpaceDE w:val="0"/>
              <w:autoSpaceDN w:val="0"/>
              <w:spacing w:line="360" w:lineRule="auto"/>
              <w:ind w:left="0" w:firstLine="181"/>
              <w:rPr>
                <w:rFonts w:ascii="Tahoma" w:hAnsi="Tahoma" w:cs="Tahoma"/>
              </w:rPr>
            </w:pPr>
            <w:r>
              <w:rPr>
                <w:noProof/>
              </w:rPr>
              <mc:AlternateContent>
                <mc:Choice Requires="wps">
                  <w:drawing>
                    <wp:anchor distT="0" distB="0" distL="114300" distR="114300" simplePos="0" relativeHeight="251611136" behindDoc="0" locked="0" layoutInCell="1" allowOverlap="1" wp14:anchorId="5352B14D" wp14:editId="161C1312">
                      <wp:simplePos x="0" y="0"/>
                      <wp:positionH relativeFrom="column">
                        <wp:posOffset>-83460</wp:posOffset>
                      </wp:positionH>
                      <wp:positionV relativeFrom="paragraph">
                        <wp:posOffset>214801</wp:posOffset>
                      </wp:positionV>
                      <wp:extent cx="1562100" cy="0"/>
                      <wp:effectExtent l="0" t="0" r="0" b="0"/>
                      <wp:wrapNone/>
                      <wp:docPr id="48301" name="Straight Connector 48301"/>
                      <wp:cNvGraphicFramePr/>
                      <a:graphic xmlns:a="http://schemas.openxmlformats.org/drawingml/2006/main">
                        <a:graphicData uri="http://schemas.microsoft.com/office/word/2010/wordprocessingShape">
                          <wps:wsp>
                            <wps:cNvCnPr/>
                            <wps:spPr>
                              <a:xfrm>
                                <a:off x="0" y="0"/>
                                <a:ext cx="1562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BAFA45" id="Straight Connector 48301"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pt,16.9pt" to="116.4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" strokecolor="black [3200]" strokeweight=".5pt">
                      <v:stroke joinstyle="miter"/>
                    </v:line>
                  </w:pict>
                </mc:Fallback>
              </mc:AlternateContent>
            </w:r>
            <w:r>
              <w:rPr>
                <w:rFonts w:ascii="Tahoma" w:hAnsi="Tahoma" w:cs="Tahoma"/>
              </w:rPr>
              <w:t xml:space="preserve">   Total Biaya aset </w:t>
            </w:r>
          </w:p>
          <w:p w14:paraId="4920D6B7" w14:textId="77777777" w:rsidR="005961F2" w:rsidRDefault="005961F2" w:rsidP="00273377">
            <w:pPr>
              <w:pStyle w:val="ListParagraph"/>
              <w:widowControl w:val="0"/>
              <w:tabs>
                <w:tab w:val="left" w:pos="2716"/>
              </w:tabs>
              <w:autoSpaceDE w:val="0"/>
              <w:autoSpaceDN w:val="0"/>
              <w:spacing w:before="133" w:line="360" w:lineRule="auto"/>
              <w:ind w:left="-107"/>
              <w:rPr>
                <w:rFonts w:ascii="Tahoma" w:hAnsi="Tahoma" w:cs="Tahoma"/>
              </w:rPr>
            </w:pPr>
            <w:r>
              <w:rPr>
                <w:rFonts w:ascii="Tahoma" w:hAnsi="Tahoma" w:cs="Tahoma"/>
              </w:rPr>
              <w:t>Total kilometer kendaraan</w:t>
            </w:r>
          </w:p>
        </w:tc>
      </w:tr>
      <w:tr w:rsidR="005961F2" w14:paraId="529AF52C" w14:textId="77777777" w:rsidTr="00E03207">
        <w:tc>
          <w:tcPr>
            <w:tcW w:w="1412" w:type="dxa"/>
            <w:hideMark/>
          </w:tcPr>
          <w:p w14:paraId="47E71850" w14:textId="77777777" w:rsidR="005961F2" w:rsidRDefault="005961F2" w:rsidP="00716131">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Total Biaya kendaraan</w:t>
            </w:r>
          </w:p>
        </w:tc>
        <w:tc>
          <w:tcPr>
            <w:tcW w:w="572" w:type="dxa"/>
            <w:hideMark/>
          </w:tcPr>
          <w:p w14:paraId="079C85B0" w14:textId="77777777" w:rsidR="005961F2" w:rsidRDefault="005961F2" w:rsidP="00716131">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w:t>
            </w:r>
          </w:p>
        </w:tc>
        <w:tc>
          <w:tcPr>
            <w:tcW w:w="3304" w:type="dxa"/>
            <w:hideMark/>
          </w:tcPr>
          <w:p w14:paraId="1AC17580" w14:textId="283848E3" w:rsidR="005961F2" w:rsidRDefault="005961F2" w:rsidP="00273377">
            <w:pPr>
              <w:pStyle w:val="ListParagraph"/>
              <w:widowControl w:val="0"/>
              <w:tabs>
                <w:tab w:val="left" w:pos="2716"/>
              </w:tabs>
              <w:autoSpaceDE w:val="0"/>
              <w:autoSpaceDN w:val="0"/>
              <w:spacing w:line="360" w:lineRule="auto"/>
              <w:ind w:left="0" w:firstLine="181"/>
              <w:rPr>
                <w:rFonts w:ascii="Tahoma" w:hAnsi="Tahoma" w:cs="Tahoma"/>
              </w:rPr>
            </w:pPr>
            <w:r>
              <w:rPr>
                <w:noProof/>
              </w:rPr>
              <mc:AlternateContent>
                <mc:Choice Requires="wps">
                  <w:drawing>
                    <wp:anchor distT="0" distB="0" distL="114300" distR="114300" simplePos="0" relativeHeight="251615232" behindDoc="0" locked="0" layoutInCell="1" allowOverlap="1" wp14:anchorId="194B4DA0" wp14:editId="78EDB283">
                      <wp:simplePos x="0" y="0"/>
                      <wp:positionH relativeFrom="column">
                        <wp:posOffset>39370</wp:posOffset>
                      </wp:positionH>
                      <wp:positionV relativeFrom="paragraph">
                        <wp:posOffset>248920</wp:posOffset>
                      </wp:positionV>
                      <wp:extent cx="1562100" cy="0"/>
                      <wp:effectExtent l="0" t="0" r="0" b="0"/>
                      <wp:wrapNone/>
                      <wp:docPr id="48298" name="Straight Connector 48298"/>
                      <wp:cNvGraphicFramePr/>
                      <a:graphic xmlns:a="http://schemas.openxmlformats.org/drawingml/2006/main">
                        <a:graphicData uri="http://schemas.microsoft.com/office/word/2010/wordprocessingShape">
                          <wps:wsp>
                            <wps:cNvCnPr/>
                            <wps:spPr>
                              <a:xfrm>
                                <a:off x="0" y="0"/>
                                <a:ext cx="1562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7A07B4" id="Straight Connector 48298"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pt,19.6pt" to="126.1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" strokecolor="black [3200]" strokeweight=".5pt">
                      <v:stroke joinstyle="miter"/>
                    </v:line>
                  </w:pict>
                </mc:Fallback>
              </mc:AlternateContent>
            </w:r>
            <w:r>
              <w:rPr>
                <w:rFonts w:ascii="Tahoma" w:hAnsi="Tahoma" w:cs="Tahoma"/>
              </w:rPr>
              <w:t xml:space="preserve">   Rp </w:t>
            </w:r>
            <w:r w:rsidR="009F200D">
              <w:rPr>
                <w:rFonts w:ascii="Tahoma" w:hAnsi="Tahoma" w:cs="Tahoma"/>
              </w:rPr>
              <w:t>82</w:t>
            </w:r>
            <w:r>
              <w:rPr>
                <w:rFonts w:ascii="Tahoma" w:hAnsi="Tahoma" w:cs="Tahoma"/>
              </w:rPr>
              <w:t>.</w:t>
            </w:r>
            <w:r w:rsidR="009F200D">
              <w:rPr>
                <w:rFonts w:ascii="Tahoma" w:hAnsi="Tahoma" w:cs="Tahoma"/>
              </w:rPr>
              <w:t>00</w:t>
            </w:r>
            <w:r w:rsidR="008B742B">
              <w:rPr>
                <w:rFonts w:ascii="Tahoma" w:hAnsi="Tahoma" w:cs="Tahoma"/>
              </w:rPr>
              <w:t>3</w:t>
            </w:r>
            <w:r>
              <w:rPr>
                <w:rFonts w:ascii="Tahoma" w:hAnsi="Tahoma" w:cs="Tahoma"/>
              </w:rPr>
              <w:t>.</w:t>
            </w:r>
            <w:r w:rsidR="008B742B">
              <w:rPr>
                <w:rFonts w:ascii="Tahoma" w:hAnsi="Tahoma" w:cs="Tahoma"/>
              </w:rPr>
              <w:t>312</w:t>
            </w:r>
          </w:p>
          <w:p w14:paraId="0AC56AB2" w14:textId="2BD773CC" w:rsidR="005961F2" w:rsidRDefault="005961F2" w:rsidP="00273377">
            <w:pPr>
              <w:pStyle w:val="ListParagraph"/>
              <w:widowControl w:val="0"/>
              <w:tabs>
                <w:tab w:val="left" w:pos="2716"/>
              </w:tabs>
              <w:autoSpaceDE w:val="0"/>
              <w:autoSpaceDN w:val="0"/>
              <w:spacing w:before="133" w:line="360" w:lineRule="auto"/>
              <w:ind w:left="323"/>
              <w:rPr>
                <w:rFonts w:ascii="Tahoma" w:hAnsi="Tahoma" w:cs="Tahoma"/>
              </w:rPr>
            </w:pPr>
            <w:r>
              <w:rPr>
                <w:rFonts w:ascii="Tahoma" w:hAnsi="Tahoma" w:cs="Tahoma"/>
              </w:rPr>
              <w:t xml:space="preserve">      </w:t>
            </w:r>
            <w:r w:rsidR="008B742B">
              <w:rPr>
                <w:rFonts w:ascii="Tahoma" w:hAnsi="Tahoma" w:cs="Tahoma"/>
              </w:rPr>
              <w:t>90</w:t>
            </w:r>
            <w:r w:rsidR="009F200D">
              <w:rPr>
                <w:rFonts w:ascii="Tahoma" w:hAnsi="Tahoma" w:cs="Tahoma"/>
              </w:rPr>
              <w:t>.</w:t>
            </w:r>
            <w:r w:rsidR="008B742B">
              <w:rPr>
                <w:rFonts w:ascii="Tahoma" w:hAnsi="Tahoma" w:cs="Tahoma"/>
              </w:rPr>
              <w:t>720</w:t>
            </w:r>
          </w:p>
        </w:tc>
      </w:tr>
      <w:tr w:rsidR="005961F2" w14:paraId="2BD919D1" w14:textId="77777777" w:rsidTr="00E03207">
        <w:tc>
          <w:tcPr>
            <w:tcW w:w="1412" w:type="dxa"/>
            <w:hideMark/>
          </w:tcPr>
          <w:p w14:paraId="1DBC6FE7" w14:textId="77777777" w:rsidR="005961F2" w:rsidRDefault="005961F2" w:rsidP="00716131">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 xml:space="preserve">Total </w:t>
            </w:r>
          </w:p>
        </w:tc>
        <w:tc>
          <w:tcPr>
            <w:tcW w:w="572" w:type="dxa"/>
            <w:hideMark/>
          </w:tcPr>
          <w:p w14:paraId="611DBF5E" w14:textId="77777777" w:rsidR="005961F2" w:rsidRDefault="005961F2" w:rsidP="00716131">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w:t>
            </w:r>
          </w:p>
        </w:tc>
        <w:tc>
          <w:tcPr>
            <w:tcW w:w="3304" w:type="dxa"/>
            <w:hideMark/>
          </w:tcPr>
          <w:p w14:paraId="4D4359CE" w14:textId="1C8044C6" w:rsidR="005961F2" w:rsidRDefault="005961F2" w:rsidP="00716131">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 xml:space="preserve">Rp </w:t>
            </w:r>
            <w:r w:rsidR="008B742B">
              <w:rPr>
                <w:rFonts w:ascii="Tahoma" w:hAnsi="Tahoma" w:cs="Tahoma"/>
              </w:rPr>
              <w:t>904</w:t>
            </w:r>
            <w:r w:rsidR="00B222DB">
              <w:rPr>
                <w:rFonts w:ascii="Tahoma" w:hAnsi="Tahoma" w:cs="Tahoma"/>
              </w:rPr>
              <w:t xml:space="preserve"> </w:t>
            </w:r>
          </w:p>
        </w:tc>
      </w:tr>
    </w:tbl>
    <w:p w14:paraId="42C02292" w14:textId="0EC4240E" w:rsidR="005961F2" w:rsidRDefault="005961F2" w:rsidP="005961F2">
      <w:pPr>
        <w:widowControl w:val="0"/>
        <w:tabs>
          <w:tab w:val="left" w:pos="3141"/>
          <w:tab w:val="left" w:pos="5629"/>
        </w:tabs>
        <w:autoSpaceDE w:val="0"/>
        <w:autoSpaceDN w:val="0"/>
        <w:spacing w:before="134" w:after="0" w:line="240" w:lineRule="auto"/>
        <w:rPr>
          <w:rFonts w:ascii="Tahoma" w:hAnsi="Tahoma" w:cs="Tahoma"/>
        </w:rPr>
      </w:pPr>
    </w:p>
    <w:p w14:paraId="15A7F851" w14:textId="67EDFCFC" w:rsidR="003D2044" w:rsidRDefault="003D2044" w:rsidP="005961F2">
      <w:pPr>
        <w:widowControl w:val="0"/>
        <w:tabs>
          <w:tab w:val="left" w:pos="3141"/>
          <w:tab w:val="left" w:pos="5629"/>
        </w:tabs>
        <w:autoSpaceDE w:val="0"/>
        <w:autoSpaceDN w:val="0"/>
        <w:spacing w:before="134" w:after="0" w:line="240" w:lineRule="auto"/>
        <w:rPr>
          <w:rFonts w:ascii="Tahoma" w:hAnsi="Tahoma" w:cs="Tahoma"/>
        </w:rPr>
      </w:pPr>
    </w:p>
    <w:p w14:paraId="300F4D47" w14:textId="77777777" w:rsidR="003D2044" w:rsidRDefault="003D2044" w:rsidP="005961F2">
      <w:pPr>
        <w:widowControl w:val="0"/>
        <w:tabs>
          <w:tab w:val="left" w:pos="3141"/>
          <w:tab w:val="left" w:pos="5629"/>
        </w:tabs>
        <w:autoSpaceDE w:val="0"/>
        <w:autoSpaceDN w:val="0"/>
        <w:spacing w:before="134" w:after="0" w:line="240" w:lineRule="auto"/>
        <w:rPr>
          <w:rFonts w:ascii="Tahoma" w:hAnsi="Tahoma" w:cs="Tahoma"/>
        </w:rPr>
      </w:pPr>
    </w:p>
    <w:p w14:paraId="5FFB04FE" w14:textId="77777777" w:rsidR="005961F2" w:rsidRDefault="005961F2" w:rsidP="00E03207">
      <w:pPr>
        <w:pStyle w:val="ListParagraph"/>
        <w:widowControl w:val="0"/>
        <w:numPr>
          <w:ilvl w:val="0"/>
          <w:numId w:val="27"/>
        </w:numPr>
        <w:tabs>
          <w:tab w:val="left" w:pos="1276"/>
        </w:tabs>
        <w:autoSpaceDE w:val="0"/>
        <w:autoSpaceDN w:val="0"/>
        <w:spacing w:before="133" w:after="0" w:line="360" w:lineRule="auto"/>
        <w:ind w:left="1276"/>
        <w:rPr>
          <w:rFonts w:ascii="Tahoma" w:hAnsi="Tahoma" w:cs="Tahoma"/>
        </w:rPr>
      </w:pPr>
      <w:r>
        <w:rPr>
          <w:rFonts w:ascii="Tahoma" w:hAnsi="Tahoma" w:cs="Tahoma"/>
        </w:rPr>
        <w:lastRenderedPageBreak/>
        <w:t>Biaya Operasional dan Pemeliharaan</w:t>
      </w:r>
    </w:p>
    <w:p w14:paraId="3BFB68D4" w14:textId="77777777" w:rsidR="005961F2" w:rsidRDefault="005961F2" w:rsidP="00E03207">
      <w:pPr>
        <w:pStyle w:val="ListParagraph"/>
        <w:numPr>
          <w:ilvl w:val="0"/>
          <w:numId w:val="30"/>
        </w:numPr>
        <w:spacing w:line="360" w:lineRule="auto"/>
        <w:ind w:left="1701" w:hanging="426"/>
        <w:jc w:val="both"/>
        <w:rPr>
          <w:rFonts w:ascii="Tahoma" w:hAnsi="Tahoma" w:cs="Tahoma"/>
        </w:rPr>
      </w:pPr>
      <w:r>
        <w:rPr>
          <w:rFonts w:ascii="Tahoma" w:hAnsi="Tahoma" w:cs="Tahoma"/>
        </w:rPr>
        <w:t>Bahan Bakar Minyak (BBM)</w:t>
      </w:r>
    </w:p>
    <w:p w14:paraId="36F15DB7" w14:textId="62DC8BFB" w:rsidR="005961F2" w:rsidRDefault="005961F2" w:rsidP="00E03207">
      <w:pPr>
        <w:pStyle w:val="ListParagraph"/>
        <w:spacing w:line="360" w:lineRule="auto"/>
        <w:ind w:left="1701"/>
        <w:jc w:val="both"/>
        <w:rPr>
          <w:rFonts w:ascii="Tahoma" w:hAnsi="Tahoma" w:cs="Tahoma"/>
        </w:rPr>
      </w:pPr>
      <w:r>
        <w:rPr>
          <w:rFonts w:ascii="Tahoma" w:hAnsi="Tahoma" w:cs="Tahoma"/>
        </w:rPr>
        <w:t xml:space="preserve">Rasio penggunaan BBM 10 liter, penggunaan BBM per tahun </w:t>
      </w:r>
      <w:r w:rsidR="007A2F3A">
        <w:rPr>
          <w:rFonts w:ascii="Tahoma" w:hAnsi="Tahoma" w:cs="Tahoma"/>
        </w:rPr>
        <w:t>648</w:t>
      </w:r>
      <w:r>
        <w:rPr>
          <w:rFonts w:ascii="Tahoma" w:hAnsi="Tahoma" w:cs="Tahoma"/>
        </w:rPr>
        <w:t>, harga BBM perliter Rp 7.650</w:t>
      </w:r>
    </w:p>
    <w:tbl>
      <w:tblPr>
        <w:tblW w:w="5805" w:type="dxa"/>
        <w:tblInd w:w="1560" w:type="dxa"/>
        <w:tblLayout w:type="fixed"/>
        <w:tblCellMar>
          <w:left w:w="0" w:type="dxa"/>
          <w:right w:w="0" w:type="dxa"/>
        </w:tblCellMar>
        <w:tblLook w:val="01E0" w:firstRow="1" w:lastRow="1" w:firstColumn="1" w:lastColumn="1" w:noHBand="0" w:noVBand="0"/>
      </w:tblPr>
      <w:tblGrid>
        <w:gridCol w:w="1557"/>
        <w:gridCol w:w="425"/>
        <w:gridCol w:w="3823"/>
      </w:tblGrid>
      <w:tr w:rsidR="005961F2" w14:paraId="03C933A6" w14:textId="77777777" w:rsidTr="00E03207">
        <w:trPr>
          <w:trHeight w:val="737"/>
        </w:trPr>
        <w:tc>
          <w:tcPr>
            <w:tcW w:w="1557" w:type="dxa"/>
            <w:hideMark/>
          </w:tcPr>
          <w:p w14:paraId="64A50102" w14:textId="77777777" w:rsidR="005961F2" w:rsidRDefault="005961F2" w:rsidP="00716131">
            <w:pPr>
              <w:pStyle w:val="TableParagraph"/>
              <w:spacing w:before="1" w:line="360" w:lineRule="auto"/>
              <w:ind w:left="200" w:right="114"/>
              <w:jc w:val="left"/>
              <w:rPr>
                <w:lang w:val="id-ID"/>
              </w:rPr>
            </w:pPr>
            <w:r>
              <w:rPr>
                <w:lang w:val="id-ID"/>
              </w:rPr>
              <w:t>Biaya</w:t>
            </w:r>
            <w:r>
              <w:rPr>
                <w:spacing w:val="27"/>
                <w:lang w:val="id-ID"/>
              </w:rPr>
              <w:t xml:space="preserve"> </w:t>
            </w:r>
            <w:r>
              <w:rPr>
                <w:lang w:val="id-ID"/>
              </w:rPr>
              <w:t>BBM</w:t>
            </w:r>
            <w:r>
              <w:rPr>
                <w:spacing w:val="-66"/>
                <w:lang w:val="id-ID"/>
              </w:rPr>
              <w:t xml:space="preserve"> </w:t>
            </w:r>
            <w:r>
              <w:rPr>
                <w:lang w:val="id-ID"/>
              </w:rPr>
              <w:t>per</w:t>
            </w:r>
            <w:r>
              <w:rPr>
                <w:spacing w:val="-1"/>
                <w:lang w:val="id-ID"/>
              </w:rPr>
              <w:t xml:space="preserve"> </w:t>
            </w:r>
            <w:r>
              <w:rPr>
                <w:lang w:val="id-ID"/>
              </w:rPr>
              <w:t>km</w:t>
            </w:r>
          </w:p>
        </w:tc>
        <w:tc>
          <w:tcPr>
            <w:tcW w:w="425" w:type="dxa"/>
          </w:tcPr>
          <w:p w14:paraId="2924872A" w14:textId="77777777" w:rsidR="005961F2" w:rsidRDefault="005961F2" w:rsidP="00716131">
            <w:pPr>
              <w:pStyle w:val="TableParagraph"/>
              <w:spacing w:line="240" w:lineRule="auto"/>
              <w:ind w:left="0"/>
              <w:jc w:val="left"/>
              <w:rPr>
                <w:sz w:val="33"/>
                <w:lang w:val="id-ID"/>
              </w:rPr>
            </w:pPr>
          </w:p>
          <w:p w14:paraId="79621D23" w14:textId="77777777" w:rsidR="005961F2" w:rsidRDefault="005961F2" w:rsidP="00716131">
            <w:pPr>
              <w:pStyle w:val="TableParagraph"/>
              <w:spacing w:line="240" w:lineRule="auto"/>
              <w:ind w:left="120"/>
              <w:jc w:val="left"/>
              <w:rPr>
                <w:lang w:val="id-ID"/>
              </w:rPr>
            </w:pPr>
            <w:r>
              <w:rPr>
                <w:noProof/>
                <w:lang w:val="en-US"/>
              </w:rPr>
              <mc:AlternateContent>
                <mc:Choice Requires="wps">
                  <w:drawing>
                    <wp:anchor distT="0" distB="0" distL="114300" distR="114300" simplePos="0" relativeHeight="251622400" behindDoc="0" locked="0" layoutInCell="1" allowOverlap="1" wp14:anchorId="51E63F0E" wp14:editId="090DD27B">
                      <wp:simplePos x="0" y="0"/>
                      <wp:positionH relativeFrom="column">
                        <wp:posOffset>249555</wp:posOffset>
                      </wp:positionH>
                      <wp:positionV relativeFrom="paragraph">
                        <wp:posOffset>8890</wp:posOffset>
                      </wp:positionV>
                      <wp:extent cx="2446020" cy="0"/>
                      <wp:effectExtent l="0" t="0" r="0" b="0"/>
                      <wp:wrapNone/>
                      <wp:docPr id="48297" name="Straight Connector 48297"/>
                      <wp:cNvGraphicFramePr/>
                      <a:graphic xmlns:a="http://schemas.openxmlformats.org/drawingml/2006/main">
                        <a:graphicData uri="http://schemas.microsoft.com/office/word/2010/wordprocessingShape">
                          <wps:wsp>
                            <wps:cNvCnPr/>
                            <wps:spPr>
                              <a:xfrm>
                                <a:off x="0" y="0"/>
                                <a:ext cx="24460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766521C" id="Straight Connector 48297"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5pt,.7pt" to="212.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" strokecolor="black [3200]" strokeweight=".5pt">
                      <v:stroke joinstyle="miter"/>
                    </v:line>
                  </w:pict>
                </mc:Fallback>
              </mc:AlternateContent>
            </w:r>
            <w:r>
              <w:rPr>
                <w:noProof/>
                <w:lang w:val="en-US"/>
              </w:rPr>
              <mc:AlternateContent>
                <mc:Choice Requires="wps">
                  <w:drawing>
                    <wp:anchor distT="0" distB="0" distL="114300" distR="114300" simplePos="0" relativeHeight="251618304" behindDoc="0" locked="0" layoutInCell="1" allowOverlap="1" wp14:anchorId="72507CB7" wp14:editId="14CD75FD">
                      <wp:simplePos x="0" y="0"/>
                      <wp:positionH relativeFrom="column">
                        <wp:posOffset>249555</wp:posOffset>
                      </wp:positionH>
                      <wp:positionV relativeFrom="paragraph">
                        <wp:posOffset>56515</wp:posOffset>
                      </wp:positionV>
                      <wp:extent cx="0" cy="0"/>
                      <wp:effectExtent l="0" t="0" r="0" b="0"/>
                      <wp:wrapNone/>
                      <wp:docPr id="83" name="Straight Connector 83"/>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8FCDB0C" id="Straight Connector 83"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5pt,4.45pt" to="19.6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" strokecolor="#4472c4 [3204]" strokeweight=".5pt">
                      <v:stroke joinstyle="miter"/>
                    </v:line>
                  </w:pict>
                </mc:Fallback>
              </mc:AlternateContent>
            </w:r>
            <w:r>
              <w:rPr>
                <w:lang w:val="id-ID"/>
              </w:rPr>
              <w:t>=</w:t>
            </w:r>
          </w:p>
        </w:tc>
        <w:tc>
          <w:tcPr>
            <w:tcW w:w="3823" w:type="dxa"/>
            <w:hideMark/>
          </w:tcPr>
          <w:p w14:paraId="4404C179" w14:textId="77777777" w:rsidR="005961F2" w:rsidRDefault="005961F2" w:rsidP="00716131">
            <w:pPr>
              <w:pStyle w:val="TableParagraph"/>
              <w:spacing w:before="1" w:line="360" w:lineRule="auto"/>
              <w:ind w:left="0" w:right="249"/>
              <w:jc w:val="left"/>
              <w:rPr>
                <w:lang w:val="en-US"/>
              </w:rPr>
            </w:pPr>
            <w:r>
              <w:t xml:space="preserve">          </w:t>
            </w:r>
            <w:r>
              <w:rPr>
                <w:lang w:val="id-ID"/>
              </w:rPr>
              <w:t xml:space="preserve">Biaya BBM per </w:t>
            </w:r>
            <w:r>
              <w:t>tahun</w:t>
            </w:r>
          </w:p>
          <w:p w14:paraId="057F1F3E" w14:textId="77777777" w:rsidR="005961F2" w:rsidRDefault="005961F2" w:rsidP="00716131">
            <w:pPr>
              <w:pStyle w:val="TableParagraph"/>
              <w:spacing w:line="240" w:lineRule="auto"/>
              <w:ind w:left="310" w:right="249"/>
              <w:rPr>
                <w:lang w:val="id-ID"/>
              </w:rPr>
            </w:pPr>
          </w:p>
          <w:p w14:paraId="78DE50A8" w14:textId="77777777" w:rsidR="005961F2" w:rsidRDefault="005961F2" w:rsidP="00716131">
            <w:pPr>
              <w:pStyle w:val="TableParagraph"/>
              <w:spacing w:line="240" w:lineRule="auto"/>
              <w:ind w:left="310" w:right="249"/>
            </w:pPr>
            <w:r>
              <w:rPr>
                <w:lang w:val="id-ID"/>
              </w:rPr>
              <w:t>Km</w:t>
            </w:r>
            <w:r>
              <w:rPr>
                <w:spacing w:val="-2"/>
                <w:lang w:val="id-ID"/>
              </w:rPr>
              <w:t xml:space="preserve"> </w:t>
            </w:r>
            <w:r>
              <w:rPr>
                <w:lang w:val="id-ID"/>
              </w:rPr>
              <w:t>tempuh</w:t>
            </w:r>
            <w:r>
              <w:rPr>
                <w:spacing w:val="-1"/>
                <w:lang w:val="id-ID"/>
              </w:rPr>
              <w:t xml:space="preserve"> </w:t>
            </w:r>
            <w:r>
              <w:rPr>
                <w:lang w:val="id-ID"/>
              </w:rPr>
              <w:t>per</w:t>
            </w:r>
            <w:r>
              <w:t xml:space="preserve"> tahun</w:t>
            </w:r>
          </w:p>
        </w:tc>
      </w:tr>
      <w:tr w:rsidR="005961F2" w14:paraId="45BDADF6" w14:textId="77777777" w:rsidTr="00E03207">
        <w:trPr>
          <w:trHeight w:val="934"/>
        </w:trPr>
        <w:tc>
          <w:tcPr>
            <w:tcW w:w="1557" w:type="dxa"/>
            <w:hideMark/>
          </w:tcPr>
          <w:p w14:paraId="58CF0919" w14:textId="77777777" w:rsidR="005961F2" w:rsidRDefault="005961F2" w:rsidP="00716131">
            <w:pPr>
              <w:pStyle w:val="TableParagraph"/>
              <w:spacing w:line="360" w:lineRule="auto"/>
              <w:ind w:left="200" w:right="639"/>
              <w:jc w:val="left"/>
            </w:pPr>
            <w:r>
              <w:rPr>
                <w:lang w:val="id-ID"/>
              </w:rPr>
              <w:t>Biaya</w:t>
            </w:r>
            <w:r>
              <w:rPr>
                <w:spacing w:val="27"/>
                <w:lang w:val="id-ID"/>
              </w:rPr>
              <w:t xml:space="preserve"> </w:t>
            </w:r>
            <w:r>
              <w:rPr>
                <w:lang w:val="id-ID"/>
              </w:rPr>
              <w:t>BBM</w:t>
            </w:r>
            <w:r>
              <w:rPr>
                <w:spacing w:val="-66"/>
                <w:lang w:val="id-ID"/>
              </w:rPr>
              <w:t xml:space="preserve"> </w:t>
            </w:r>
            <w:r>
              <w:rPr>
                <w:lang w:val="id-ID"/>
              </w:rPr>
              <w:t>per</w:t>
            </w:r>
            <w:r>
              <w:rPr>
                <w:spacing w:val="-1"/>
                <w:lang w:val="id-ID"/>
              </w:rPr>
              <w:t xml:space="preserve"> </w:t>
            </w:r>
            <w:r>
              <w:rPr>
                <w:lang w:val="id-ID"/>
              </w:rPr>
              <w:t>km</w:t>
            </w:r>
          </w:p>
        </w:tc>
        <w:tc>
          <w:tcPr>
            <w:tcW w:w="425" w:type="dxa"/>
          </w:tcPr>
          <w:p w14:paraId="199CDADA" w14:textId="77777777" w:rsidR="005961F2" w:rsidRDefault="005961F2" w:rsidP="00716131">
            <w:pPr>
              <w:pStyle w:val="TableParagraph"/>
              <w:spacing w:before="6" w:line="240" w:lineRule="auto"/>
              <w:ind w:left="0"/>
              <w:jc w:val="left"/>
              <w:rPr>
                <w:sz w:val="38"/>
                <w:lang w:val="id-ID"/>
              </w:rPr>
            </w:pPr>
          </w:p>
          <w:p w14:paraId="31849DB6" w14:textId="77777777" w:rsidR="005961F2" w:rsidRDefault="005961F2" w:rsidP="00716131">
            <w:pPr>
              <w:pStyle w:val="TableParagraph"/>
              <w:spacing w:line="240" w:lineRule="auto"/>
              <w:ind w:left="120"/>
              <w:jc w:val="left"/>
              <w:rPr>
                <w:lang w:val="id-ID"/>
              </w:rPr>
            </w:pPr>
            <w:r>
              <w:rPr>
                <w:lang w:val="id-ID"/>
              </w:rPr>
              <w:t>=</w:t>
            </w:r>
          </w:p>
        </w:tc>
        <w:tc>
          <w:tcPr>
            <w:tcW w:w="3823" w:type="dxa"/>
            <w:hideMark/>
          </w:tcPr>
          <w:p w14:paraId="47A311A7" w14:textId="77777777" w:rsidR="005961F2" w:rsidRDefault="005961F2" w:rsidP="00716131">
            <w:pPr>
              <w:pStyle w:val="TableParagraph"/>
              <w:spacing w:before="66" w:after="68" w:line="240" w:lineRule="auto"/>
              <w:ind w:left="308" w:right="249"/>
              <w:rPr>
                <w:lang w:val="id-ID"/>
              </w:rPr>
            </w:pPr>
          </w:p>
          <w:p w14:paraId="55E918E5" w14:textId="764BE02D" w:rsidR="005961F2" w:rsidRPr="007A2F3A" w:rsidRDefault="005961F2" w:rsidP="00716131">
            <w:pPr>
              <w:pStyle w:val="TableParagraph"/>
              <w:spacing w:before="66" w:after="68" w:line="240" w:lineRule="auto"/>
              <w:ind w:left="308" w:right="249"/>
              <w:rPr>
                <w:lang w:val="en-US"/>
              </w:rPr>
            </w:pPr>
            <w:r>
              <w:rPr>
                <w:lang w:val="id-ID"/>
              </w:rPr>
              <w:t xml:space="preserve">Rp </w:t>
            </w:r>
            <w:r w:rsidR="007A2F3A">
              <w:rPr>
                <w:lang w:val="en-US"/>
              </w:rPr>
              <w:t>4</w:t>
            </w:r>
            <w:r>
              <w:t>.</w:t>
            </w:r>
            <w:r w:rsidR="007A2F3A">
              <w:rPr>
                <w:lang w:val="en-US"/>
              </w:rPr>
              <w:t>957</w:t>
            </w:r>
            <w:r>
              <w:t>.</w:t>
            </w:r>
            <w:r w:rsidR="007A2F3A">
              <w:rPr>
                <w:lang w:val="en-US"/>
              </w:rPr>
              <w:t>200</w:t>
            </w:r>
          </w:p>
          <w:p w14:paraId="6A6CF23D" w14:textId="77777777" w:rsidR="005961F2" w:rsidRPr="00577FFB" w:rsidRDefault="005961F2" w:rsidP="00716131">
            <w:pPr>
              <w:pStyle w:val="TableParagraph"/>
              <w:spacing w:line="20" w:lineRule="exact"/>
              <w:ind w:left="189"/>
              <w:jc w:val="left"/>
              <w:rPr>
                <w:sz w:val="2"/>
                <w:lang w:val="id-ID"/>
              </w:rPr>
            </w:pPr>
            <w:r>
              <w:rPr>
                <w:noProof/>
                <w:lang w:val="id-ID"/>
              </w:rPr>
              <mc:AlternateContent>
                <mc:Choice Requires="wpg">
                  <w:drawing>
                    <wp:inline distT="0" distB="0" distL="0" distR="0" wp14:anchorId="293427FA" wp14:editId="50EE7D15">
                      <wp:extent cx="1977390" cy="9525"/>
                      <wp:effectExtent l="9525" t="0" r="13335" b="9525"/>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7390" cy="9525"/>
                                <a:chOff x="0" y="0"/>
                                <a:chExt cx="3114" cy="15"/>
                              </a:xfrm>
                            </wpg:grpSpPr>
                            <wps:wsp>
                              <wps:cNvPr id="104" name="Line 14"/>
                              <wps:cNvCnPr>
                                <a:cxnSpLocks noChangeShapeType="1"/>
                              </wps:cNvCnPr>
                              <wps:spPr bwMode="auto">
                                <a:xfrm>
                                  <a:off x="0" y="8"/>
                                  <a:ext cx="3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810985" id="Group 103" o:spid="_x0000_s1026" style="width:155.7pt;height:.75pt;mso-position-horizontal-relative:char;mso-position-vertical-relative:line" coordsize="31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">
                      <v:line id="Line 14" o:spid="_x0000_s1027" style="position:absolute;visibility:visible;mso-wrap-style:square" from="0,8" to="3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bdxAAAANwAAAAPAAAAZHJzL2Rvd25yZXYueG1sRE9La8JA&#10;EL4X+h+WEXqrG9sS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OnCBt3EAAAA3AAAAA8A&#10;AAAAAAAAAAAAAAAABwIAAGRycy9kb3ducmV2LnhtbFBLBQYAAAAAAwADALcAAAD4AgAAAAA=&#10;"/>
                      <w10:anchorlock/>
                    </v:group>
                  </w:pict>
                </mc:Fallback>
              </mc:AlternateContent>
            </w:r>
          </w:p>
          <w:p w14:paraId="70960153" w14:textId="5566486D" w:rsidR="005961F2" w:rsidRDefault="008B742B" w:rsidP="00716131">
            <w:pPr>
              <w:pStyle w:val="TableParagraph"/>
              <w:spacing w:before="45" w:line="240" w:lineRule="auto"/>
              <w:ind w:left="310" w:right="249"/>
              <w:rPr>
                <w:lang w:val="id-ID"/>
              </w:rPr>
            </w:pPr>
            <w:r>
              <w:rPr>
                <w:lang w:val="en-US"/>
              </w:rPr>
              <w:t>12</w:t>
            </w:r>
            <w:r w:rsidR="005961F2">
              <w:t>.</w:t>
            </w:r>
            <w:r>
              <w:rPr>
                <w:lang w:val="en-US"/>
              </w:rPr>
              <w:t>960</w:t>
            </w:r>
            <w:r w:rsidR="005961F2">
              <w:rPr>
                <w:spacing w:val="-1"/>
              </w:rPr>
              <w:t xml:space="preserve"> </w:t>
            </w:r>
            <w:r w:rsidR="005961F2">
              <w:rPr>
                <w:lang w:val="id-ID"/>
              </w:rPr>
              <w:t>km</w:t>
            </w:r>
          </w:p>
        </w:tc>
      </w:tr>
      <w:tr w:rsidR="005961F2" w14:paraId="7386857D" w14:textId="77777777" w:rsidTr="00E03207">
        <w:trPr>
          <w:trHeight w:val="709"/>
        </w:trPr>
        <w:tc>
          <w:tcPr>
            <w:tcW w:w="1557" w:type="dxa"/>
            <w:hideMark/>
          </w:tcPr>
          <w:p w14:paraId="18C783EC" w14:textId="77777777" w:rsidR="005961F2" w:rsidRDefault="005961F2" w:rsidP="00716131">
            <w:pPr>
              <w:pStyle w:val="TableParagraph"/>
              <w:spacing w:before="1" w:line="246" w:lineRule="exact"/>
              <w:ind w:left="200"/>
              <w:jc w:val="left"/>
              <w:rPr>
                <w:lang w:val="id-ID"/>
              </w:rPr>
            </w:pPr>
            <w:r>
              <w:rPr>
                <w:lang w:val="id-ID"/>
              </w:rPr>
              <w:t>Biaya</w:t>
            </w:r>
            <w:r>
              <w:rPr>
                <w:spacing w:val="27"/>
                <w:lang w:val="id-ID"/>
              </w:rPr>
              <w:t xml:space="preserve"> </w:t>
            </w:r>
            <w:r>
              <w:rPr>
                <w:lang w:val="id-ID"/>
              </w:rPr>
              <w:t>BBM</w:t>
            </w:r>
            <w:r>
              <w:rPr>
                <w:spacing w:val="-66"/>
                <w:lang w:val="id-ID"/>
              </w:rPr>
              <w:t xml:space="preserve"> </w:t>
            </w:r>
            <w:r>
              <w:rPr>
                <w:lang w:val="id-ID"/>
              </w:rPr>
              <w:t>per</w:t>
            </w:r>
            <w:r>
              <w:rPr>
                <w:spacing w:val="-1"/>
                <w:lang w:val="id-ID"/>
              </w:rPr>
              <w:t xml:space="preserve"> </w:t>
            </w:r>
            <w:r>
              <w:rPr>
                <w:lang w:val="id-ID"/>
              </w:rPr>
              <w:t>km</w:t>
            </w:r>
          </w:p>
        </w:tc>
        <w:tc>
          <w:tcPr>
            <w:tcW w:w="425" w:type="dxa"/>
          </w:tcPr>
          <w:p w14:paraId="391CA823" w14:textId="77777777" w:rsidR="005961F2" w:rsidRDefault="005961F2" w:rsidP="00716131">
            <w:pPr>
              <w:pStyle w:val="TableParagraph"/>
              <w:spacing w:before="6" w:line="240" w:lineRule="auto"/>
              <w:ind w:left="0"/>
              <w:rPr>
                <w:szCs w:val="12"/>
                <w:lang w:val="en-US"/>
              </w:rPr>
            </w:pPr>
            <w:r>
              <w:rPr>
                <w:szCs w:val="12"/>
              </w:rPr>
              <w:t>=</w:t>
            </w:r>
          </w:p>
          <w:p w14:paraId="1B6B116C" w14:textId="77777777" w:rsidR="005961F2" w:rsidRDefault="005961F2" w:rsidP="00716131">
            <w:pPr>
              <w:pStyle w:val="TableParagraph"/>
              <w:spacing w:line="240" w:lineRule="auto"/>
              <w:ind w:left="120"/>
              <w:jc w:val="left"/>
              <w:rPr>
                <w:lang w:val="id-ID"/>
              </w:rPr>
            </w:pPr>
          </w:p>
        </w:tc>
        <w:tc>
          <w:tcPr>
            <w:tcW w:w="3823" w:type="dxa"/>
          </w:tcPr>
          <w:p w14:paraId="75881361" w14:textId="77777777" w:rsidR="005961F2" w:rsidRDefault="005961F2" w:rsidP="00716131">
            <w:pPr>
              <w:pStyle w:val="TableParagraph"/>
              <w:spacing w:before="6" w:line="240" w:lineRule="auto"/>
              <w:ind w:left="0"/>
              <w:jc w:val="left"/>
              <w:rPr>
                <w:szCs w:val="12"/>
                <w:lang w:val="en-US"/>
              </w:rPr>
            </w:pPr>
            <w:r>
              <w:t>Rp  765 kendaraan/km</w:t>
            </w:r>
          </w:p>
          <w:p w14:paraId="005C6475" w14:textId="77777777" w:rsidR="005961F2" w:rsidRDefault="005961F2" w:rsidP="00716131">
            <w:pPr>
              <w:pStyle w:val="TableParagraph"/>
              <w:spacing w:line="240" w:lineRule="auto"/>
              <w:ind w:left="121"/>
              <w:jc w:val="left"/>
              <w:rPr>
                <w:lang w:val="id-ID"/>
              </w:rPr>
            </w:pPr>
          </w:p>
        </w:tc>
      </w:tr>
    </w:tbl>
    <w:p w14:paraId="0ABBF3F7" w14:textId="77777777" w:rsidR="005961F2" w:rsidRDefault="005961F2" w:rsidP="00E03207">
      <w:pPr>
        <w:pStyle w:val="ListParagraph"/>
        <w:numPr>
          <w:ilvl w:val="0"/>
          <w:numId w:val="30"/>
        </w:numPr>
        <w:tabs>
          <w:tab w:val="left" w:pos="4536"/>
        </w:tabs>
        <w:spacing w:line="360" w:lineRule="auto"/>
        <w:ind w:left="1701" w:hanging="426"/>
        <w:jc w:val="both"/>
        <w:rPr>
          <w:rFonts w:ascii="Tahoma" w:hAnsi="Tahoma" w:cs="Tahoma"/>
        </w:rPr>
      </w:pPr>
      <w:r>
        <w:rPr>
          <w:rFonts w:ascii="Tahoma" w:hAnsi="Tahoma" w:cs="Tahoma"/>
        </w:rPr>
        <w:t>Ban</w:t>
      </w:r>
    </w:p>
    <w:p w14:paraId="678B0DA4" w14:textId="2A766454" w:rsidR="005961F2" w:rsidRDefault="005961F2" w:rsidP="00E03207">
      <w:pPr>
        <w:pStyle w:val="ListParagraph"/>
        <w:tabs>
          <w:tab w:val="left" w:pos="4536"/>
        </w:tabs>
        <w:spacing w:line="360" w:lineRule="auto"/>
        <w:ind w:left="1701"/>
        <w:jc w:val="both"/>
        <w:rPr>
          <w:rFonts w:ascii="Tahoma" w:hAnsi="Tahoma" w:cs="Tahoma"/>
        </w:rPr>
      </w:pPr>
      <w:r>
        <w:rPr>
          <w:rFonts w:ascii="Tahoma" w:hAnsi="Tahoma" w:cs="Tahoma"/>
        </w:rPr>
        <w:t>Jarak tempuh ban untuk angkutan umum dilakukan pada 24.000 km sekali, dengan penggunaan ban 4 buah. Harga ban saat ini adalah Rp 3</w:t>
      </w:r>
      <w:r w:rsidR="007A2F3A">
        <w:rPr>
          <w:rFonts w:ascii="Tahoma" w:hAnsi="Tahoma" w:cs="Tahoma"/>
        </w:rPr>
        <w:t>75</w:t>
      </w:r>
      <w:r>
        <w:rPr>
          <w:rFonts w:ascii="Tahoma" w:hAnsi="Tahoma" w:cs="Tahoma"/>
        </w:rPr>
        <w:t>.000. Maka biaya ban dihitung dengan menggunakan rumus :</w:t>
      </w:r>
    </w:p>
    <w:tbl>
      <w:tblPr>
        <w:tblW w:w="5775" w:type="dxa"/>
        <w:tblInd w:w="1560" w:type="dxa"/>
        <w:tblLayout w:type="fixed"/>
        <w:tblCellMar>
          <w:left w:w="0" w:type="dxa"/>
          <w:right w:w="0" w:type="dxa"/>
        </w:tblCellMar>
        <w:tblLook w:val="01E0" w:firstRow="1" w:lastRow="1" w:firstColumn="1" w:lastColumn="1" w:noHBand="0" w:noVBand="0"/>
      </w:tblPr>
      <w:tblGrid>
        <w:gridCol w:w="1841"/>
        <w:gridCol w:w="426"/>
        <w:gridCol w:w="3508"/>
      </w:tblGrid>
      <w:tr w:rsidR="005961F2" w14:paraId="3AE688EA" w14:textId="77777777" w:rsidTr="00E03207">
        <w:trPr>
          <w:trHeight w:val="730"/>
        </w:trPr>
        <w:tc>
          <w:tcPr>
            <w:tcW w:w="1841" w:type="dxa"/>
            <w:hideMark/>
          </w:tcPr>
          <w:p w14:paraId="5C972E48" w14:textId="77777777" w:rsidR="005961F2" w:rsidRDefault="005961F2" w:rsidP="00716131">
            <w:pPr>
              <w:pStyle w:val="TableParagraph"/>
              <w:spacing w:before="1" w:line="240" w:lineRule="auto"/>
              <w:ind w:left="200"/>
              <w:jc w:val="left"/>
              <w:rPr>
                <w:lang w:val="id-ID"/>
              </w:rPr>
            </w:pPr>
            <w:r>
              <w:rPr>
                <w:lang w:val="id-ID"/>
              </w:rPr>
              <w:t>Biaya</w:t>
            </w:r>
            <w:r>
              <w:rPr>
                <w:spacing w:val="61"/>
                <w:lang w:val="id-ID"/>
              </w:rPr>
              <w:t xml:space="preserve"> </w:t>
            </w:r>
            <w:r>
              <w:rPr>
                <w:lang w:val="id-ID"/>
              </w:rPr>
              <w:t>Ban</w:t>
            </w:r>
            <w:r>
              <w:rPr>
                <w:spacing w:val="126"/>
                <w:lang w:val="id-ID"/>
              </w:rPr>
              <w:t xml:space="preserve"> </w:t>
            </w:r>
            <w:r>
              <w:rPr>
                <w:lang w:val="id-ID"/>
              </w:rPr>
              <w:t>per</w:t>
            </w:r>
          </w:p>
          <w:p w14:paraId="2ED77AF7" w14:textId="77777777" w:rsidR="005961F2" w:rsidRDefault="005961F2" w:rsidP="00716131">
            <w:pPr>
              <w:pStyle w:val="TableParagraph"/>
              <w:spacing w:before="132" w:line="240" w:lineRule="auto"/>
              <w:ind w:left="200"/>
              <w:jc w:val="left"/>
              <w:rPr>
                <w:lang w:val="id-ID"/>
              </w:rPr>
            </w:pPr>
            <w:r>
              <w:rPr>
                <w:lang w:val="id-ID"/>
              </w:rPr>
              <w:t>Km</w:t>
            </w:r>
          </w:p>
        </w:tc>
        <w:tc>
          <w:tcPr>
            <w:tcW w:w="426" w:type="dxa"/>
            <w:hideMark/>
          </w:tcPr>
          <w:p w14:paraId="1B952468" w14:textId="77777777" w:rsidR="005961F2" w:rsidRDefault="005961F2" w:rsidP="00716131">
            <w:pPr>
              <w:pStyle w:val="TableParagraph"/>
              <w:spacing w:before="200" w:line="240" w:lineRule="auto"/>
              <w:ind w:left="125"/>
              <w:jc w:val="left"/>
              <w:rPr>
                <w:lang w:val="id-ID"/>
              </w:rPr>
            </w:pPr>
            <w:r>
              <w:rPr>
                <w:lang w:val="id-ID"/>
              </w:rPr>
              <w:t>=</w:t>
            </w:r>
          </w:p>
        </w:tc>
        <w:tc>
          <w:tcPr>
            <w:tcW w:w="3508" w:type="dxa"/>
          </w:tcPr>
          <w:p w14:paraId="43A278FB" w14:textId="77777777" w:rsidR="005961F2" w:rsidRDefault="005961F2" w:rsidP="00716131">
            <w:pPr>
              <w:pStyle w:val="TableParagraph"/>
              <w:spacing w:before="1" w:line="232" w:lineRule="exact"/>
              <w:ind w:left="375" w:right="184"/>
              <w:rPr>
                <w:u w:val="single"/>
                <w:lang w:val="id-ID"/>
              </w:rPr>
            </w:pPr>
            <w:r>
              <w:rPr>
                <w:lang w:val="id-ID"/>
              </w:rPr>
              <w:t>Biaya</w:t>
            </w:r>
            <w:r>
              <w:rPr>
                <w:spacing w:val="-3"/>
                <w:lang w:val="id-ID"/>
              </w:rPr>
              <w:t xml:space="preserve"> </w:t>
            </w:r>
            <w:r>
              <w:rPr>
                <w:lang w:val="id-ID"/>
              </w:rPr>
              <w:t>ban</w:t>
            </w:r>
            <w:r>
              <w:rPr>
                <w:spacing w:val="-3"/>
                <w:lang w:val="id-ID"/>
              </w:rPr>
              <w:t xml:space="preserve"> </w:t>
            </w:r>
            <w:r>
              <w:rPr>
                <w:lang w:val="id-ID"/>
              </w:rPr>
              <w:t>keseluruha</w:t>
            </w:r>
            <w:r>
              <w:t>n</w:t>
            </w:r>
            <w:r>
              <w:rPr>
                <w:u w:val="single"/>
              </w:rPr>
              <w:t xml:space="preserve"> </w:t>
            </w:r>
          </w:p>
          <w:p w14:paraId="4B080ECC" w14:textId="77777777" w:rsidR="005961F2" w:rsidRDefault="005961F2" w:rsidP="00716131">
            <w:pPr>
              <w:pStyle w:val="TableParagraph"/>
              <w:spacing w:before="1" w:line="232" w:lineRule="exact"/>
              <w:ind w:left="375" w:right="184"/>
              <w:rPr>
                <w:lang w:val="id-ID"/>
              </w:rPr>
            </w:pPr>
            <w:r>
              <w:rPr>
                <w:noProof/>
                <w:lang w:val="en-US"/>
              </w:rPr>
              <mc:AlternateContent>
                <mc:Choice Requires="wps">
                  <w:drawing>
                    <wp:anchor distT="0" distB="0" distL="114300" distR="114300" simplePos="0" relativeHeight="251625472" behindDoc="0" locked="0" layoutInCell="1" allowOverlap="1" wp14:anchorId="6841719B" wp14:editId="31B0457D">
                      <wp:simplePos x="0" y="0"/>
                      <wp:positionH relativeFrom="column">
                        <wp:posOffset>37465</wp:posOffset>
                      </wp:positionH>
                      <wp:positionV relativeFrom="paragraph">
                        <wp:posOffset>76835</wp:posOffset>
                      </wp:positionV>
                      <wp:extent cx="2101850" cy="0"/>
                      <wp:effectExtent l="0" t="0" r="0" b="0"/>
                      <wp:wrapNone/>
                      <wp:docPr id="119" name="Straight Connector 119"/>
                      <wp:cNvGraphicFramePr/>
                      <a:graphic xmlns:a="http://schemas.openxmlformats.org/drawingml/2006/main">
                        <a:graphicData uri="http://schemas.microsoft.com/office/word/2010/wordprocessingShape">
                          <wps:wsp>
                            <wps:cNvCnPr/>
                            <wps:spPr>
                              <a:xfrm flipV="1">
                                <a:off x="0" y="0"/>
                                <a:ext cx="2101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DD10D2" id="Straight Connector 119" o:spid="_x0000_s1026" style="position:absolute;flip:y;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6.05pt" to="168.4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" strokecolor="black [3200]" strokeweight=".5pt">
                      <v:stroke joinstyle="miter"/>
                    </v:line>
                  </w:pict>
                </mc:Fallback>
              </mc:AlternateContent>
            </w:r>
          </w:p>
          <w:p w14:paraId="0F2C8B3E" w14:textId="77777777" w:rsidR="005961F2" w:rsidRDefault="005961F2" w:rsidP="00716131">
            <w:pPr>
              <w:pStyle w:val="TableParagraph"/>
              <w:tabs>
                <w:tab w:val="left" w:pos="2854"/>
              </w:tabs>
              <w:spacing w:before="21" w:line="180" w:lineRule="auto"/>
              <w:ind w:left="129" w:right="-72"/>
              <w:rPr>
                <w:lang w:val="id-ID"/>
              </w:rPr>
            </w:pPr>
            <w:r>
              <w:t xml:space="preserve">Km </w:t>
            </w:r>
            <w:r>
              <w:rPr>
                <w:lang w:val="id-ID"/>
              </w:rPr>
              <w:t>d</w:t>
            </w:r>
            <w:r>
              <w:rPr>
                <w:spacing w:val="-1"/>
                <w:lang w:val="id-ID"/>
              </w:rPr>
              <w:t>ay</w:t>
            </w:r>
            <w:r>
              <w:rPr>
                <w:lang w:val="id-ID"/>
              </w:rPr>
              <w:t>a</w:t>
            </w:r>
            <w:r>
              <w:rPr>
                <w:spacing w:val="-2"/>
                <w:lang w:val="id-ID"/>
              </w:rPr>
              <w:t xml:space="preserve"> </w:t>
            </w:r>
            <w:r>
              <w:rPr>
                <w:spacing w:val="-1"/>
                <w:lang w:val="id-ID"/>
              </w:rPr>
              <w:t>taha</w:t>
            </w:r>
            <w:r>
              <w:rPr>
                <w:lang w:val="id-ID"/>
              </w:rPr>
              <w:t>n</w:t>
            </w:r>
            <w:r>
              <w:rPr>
                <w:spacing w:val="-1"/>
                <w:lang w:val="id-ID"/>
              </w:rPr>
              <w:t xml:space="preserve"> </w:t>
            </w:r>
            <w:r>
              <w:rPr>
                <w:lang w:val="id-ID"/>
              </w:rPr>
              <w:t>b</w:t>
            </w:r>
            <w:r>
              <w:rPr>
                <w:spacing w:val="-1"/>
                <w:lang w:val="id-ID"/>
              </w:rPr>
              <w:t>a</w:t>
            </w:r>
            <w:r>
              <w:rPr>
                <w:lang w:val="id-ID"/>
              </w:rPr>
              <w:t>n</w:t>
            </w:r>
          </w:p>
        </w:tc>
      </w:tr>
      <w:tr w:rsidR="005961F2" w14:paraId="0FCAF2A7" w14:textId="77777777" w:rsidTr="00E03207">
        <w:trPr>
          <w:trHeight w:val="796"/>
        </w:trPr>
        <w:tc>
          <w:tcPr>
            <w:tcW w:w="1841" w:type="dxa"/>
            <w:hideMark/>
          </w:tcPr>
          <w:p w14:paraId="391F461C" w14:textId="77777777" w:rsidR="005961F2" w:rsidRDefault="005961F2" w:rsidP="00716131">
            <w:pPr>
              <w:pStyle w:val="TableParagraph"/>
              <w:spacing w:before="66" w:line="240" w:lineRule="auto"/>
              <w:ind w:left="200"/>
              <w:jc w:val="left"/>
              <w:rPr>
                <w:lang w:val="id-ID"/>
              </w:rPr>
            </w:pPr>
            <w:r>
              <w:rPr>
                <w:lang w:val="id-ID"/>
              </w:rPr>
              <w:t>Biaya</w:t>
            </w:r>
            <w:r>
              <w:rPr>
                <w:spacing w:val="61"/>
                <w:lang w:val="id-ID"/>
              </w:rPr>
              <w:t xml:space="preserve"> </w:t>
            </w:r>
            <w:r>
              <w:rPr>
                <w:lang w:val="id-ID"/>
              </w:rPr>
              <w:t>Ban</w:t>
            </w:r>
            <w:r>
              <w:rPr>
                <w:spacing w:val="126"/>
                <w:lang w:val="id-ID"/>
              </w:rPr>
              <w:t xml:space="preserve"> </w:t>
            </w:r>
            <w:r>
              <w:rPr>
                <w:lang w:val="id-ID"/>
              </w:rPr>
              <w:t>per</w:t>
            </w:r>
          </w:p>
          <w:p w14:paraId="7FD1767C" w14:textId="77777777" w:rsidR="005961F2" w:rsidRDefault="005961F2" w:rsidP="00716131">
            <w:pPr>
              <w:pStyle w:val="TableParagraph"/>
              <w:spacing w:before="133" w:line="240" w:lineRule="auto"/>
              <w:ind w:left="200"/>
              <w:jc w:val="left"/>
              <w:rPr>
                <w:lang w:val="id-ID"/>
              </w:rPr>
            </w:pPr>
            <w:r>
              <w:rPr>
                <w:lang w:val="id-ID"/>
              </w:rPr>
              <w:t>Km</w:t>
            </w:r>
          </w:p>
        </w:tc>
        <w:tc>
          <w:tcPr>
            <w:tcW w:w="426" w:type="dxa"/>
          </w:tcPr>
          <w:p w14:paraId="21BB7CD8" w14:textId="77777777" w:rsidR="005961F2" w:rsidRDefault="005961F2" w:rsidP="00716131">
            <w:pPr>
              <w:pStyle w:val="TableParagraph"/>
              <w:spacing w:line="240" w:lineRule="auto"/>
              <w:ind w:left="0"/>
              <w:jc w:val="left"/>
              <w:rPr>
                <w:lang w:val="id-ID"/>
              </w:rPr>
            </w:pPr>
          </w:p>
          <w:p w14:paraId="30B11F72" w14:textId="77777777" w:rsidR="005961F2" w:rsidRDefault="005961F2" w:rsidP="00716131">
            <w:pPr>
              <w:pStyle w:val="TableParagraph"/>
              <w:spacing w:line="240" w:lineRule="auto"/>
              <w:ind w:left="125"/>
              <w:jc w:val="left"/>
              <w:rPr>
                <w:lang w:val="id-ID"/>
              </w:rPr>
            </w:pPr>
            <w:r>
              <w:rPr>
                <w:lang w:val="id-ID"/>
              </w:rPr>
              <w:t>=</w:t>
            </w:r>
          </w:p>
        </w:tc>
        <w:tc>
          <w:tcPr>
            <w:tcW w:w="3508" w:type="dxa"/>
          </w:tcPr>
          <w:p w14:paraId="16101C01" w14:textId="1042DC77" w:rsidR="005961F2" w:rsidRDefault="005961F2" w:rsidP="00716131">
            <w:pPr>
              <w:pStyle w:val="TableParagraph"/>
              <w:spacing w:before="66" w:line="232" w:lineRule="exact"/>
              <w:ind w:left="375" w:right="181"/>
              <w:rPr>
                <w:lang w:val="id-ID"/>
              </w:rPr>
            </w:pPr>
            <w:r>
              <w:rPr>
                <w:lang w:val="id-ID"/>
              </w:rPr>
              <w:t>Rp</w:t>
            </w:r>
            <w:r>
              <w:rPr>
                <w:spacing w:val="1"/>
                <w:lang w:val="id-ID"/>
              </w:rPr>
              <w:t xml:space="preserve"> </w:t>
            </w:r>
            <w:r>
              <w:rPr>
                <w:lang w:val="id-ID"/>
              </w:rPr>
              <w:t>1.</w:t>
            </w:r>
            <w:r>
              <w:t>5</w:t>
            </w:r>
            <w:r w:rsidR="007A2F3A">
              <w:rPr>
                <w:lang w:val="en-US"/>
              </w:rPr>
              <w:t>0</w:t>
            </w:r>
            <w:r>
              <w:t>0</w:t>
            </w:r>
            <w:r>
              <w:rPr>
                <w:lang w:val="id-ID"/>
              </w:rPr>
              <w:t>.000</w:t>
            </w:r>
          </w:p>
          <w:p w14:paraId="030EFFB3" w14:textId="77777777" w:rsidR="005961F2" w:rsidRDefault="005961F2" w:rsidP="00716131">
            <w:pPr>
              <w:pStyle w:val="TableParagraph"/>
              <w:spacing w:before="66" w:line="232" w:lineRule="exact"/>
              <w:ind w:left="375" w:right="181"/>
              <w:rPr>
                <w:lang w:val="id-ID"/>
              </w:rPr>
            </w:pPr>
            <w:r>
              <w:rPr>
                <w:noProof/>
                <w:lang w:val="en-US"/>
              </w:rPr>
              <mc:AlternateContent>
                <mc:Choice Requires="wps">
                  <w:drawing>
                    <wp:anchor distT="0" distB="0" distL="114300" distR="114300" simplePos="0" relativeHeight="251629568" behindDoc="0" locked="0" layoutInCell="1" allowOverlap="1" wp14:anchorId="5266A1C1" wp14:editId="46583EAE">
                      <wp:simplePos x="0" y="0"/>
                      <wp:positionH relativeFrom="column">
                        <wp:posOffset>179705</wp:posOffset>
                      </wp:positionH>
                      <wp:positionV relativeFrom="paragraph">
                        <wp:posOffset>65405</wp:posOffset>
                      </wp:positionV>
                      <wp:extent cx="1959610" cy="0"/>
                      <wp:effectExtent l="0" t="0" r="0" b="0"/>
                      <wp:wrapNone/>
                      <wp:docPr id="121" name="Straight Connector 121"/>
                      <wp:cNvGraphicFramePr/>
                      <a:graphic xmlns:a="http://schemas.openxmlformats.org/drawingml/2006/main">
                        <a:graphicData uri="http://schemas.microsoft.com/office/word/2010/wordprocessingShape">
                          <wps:wsp>
                            <wps:cNvCnPr/>
                            <wps:spPr>
                              <a:xfrm>
                                <a:off x="0" y="0"/>
                                <a:ext cx="1958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904F31" id="Straight Connector 121"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5.15pt" to="168.4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" strokecolor="black [3200]" strokeweight=".5pt">
                      <v:stroke joinstyle="miter"/>
                    </v:line>
                  </w:pict>
                </mc:Fallback>
              </mc:AlternateContent>
            </w:r>
          </w:p>
          <w:p w14:paraId="71742561" w14:textId="77777777" w:rsidR="005961F2" w:rsidRDefault="005961F2" w:rsidP="00716131">
            <w:pPr>
              <w:pStyle w:val="TableParagraph"/>
              <w:tabs>
                <w:tab w:val="left" w:pos="2854"/>
              </w:tabs>
              <w:spacing w:before="22" w:line="180" w:lineRule="auto"/>
              <w:ind w:left="129" w:right="-72"/>
              <w:rPr>
                <w:lang w:val="id-ID"/>
              </w:rPr>
            </w:pPr>
            <w:r>
              <w:rPr>
                <w:lang w:val="id-ID"/>
              </w:rPr>
              <w:t>2</w:t>
            </w:r>
            <w:r>
              <w:rPr>
                <w:spacing w:val="-2"/>
              </w:rPr>
              <w:t>4</w:t>
            </w:r>
            <w:r>
              <w:rPr>
                <w:lang w:val="id-ID"/>
              </w:rPr>
              <w:t>.0</w:t>
            </w:r>
            <w:r>
              <w:rPr>
                <w:spacing w:val="-1"/>
                <w:lang w:val="id-ID"/>
              </w:rPr>
              <w:t>0</w:t>
            </w:r>
            <w:r>
              <w:rPr>
                <w:lang w:val="id-ID"/>
              </w:rPr>
              <w:t>0</w:t>
            </w:r>
          </w:p>
        </w:tc>
      </w:tr>
      <w:tr w:rsidR="005961F2" w14:paraId="35E3C718" w14:textId="77777777" w:rsidTr="00E03207">
        <w:trPr>
          <w:trHeight w:val="730"/>
        </w:trPr>
        <w:tc>
          <w:tcPr>
            <w:tcW w:w="1841" w:type="dxa"/>
            <w:hideMark/>
          </w:tcPr>
          <w:p w14:paraId="77CBB72C" w14:textId="77777777" w:rsidR="005961F2" w:rsidRDefault="005961F2" w:rsidP="00716131">
            <w:pPr>
              <w:pStyle w:val="TableParagraph"/>
              <w:spacing w:before="66" w:line="240" w:lineRule="auto"/>
              <w:ind w:left="200"/>
              <w:jc w:val="left"/>
              <w:rPr>
                <w:lang w:val="id-ID"/>
              </w:rPr>
            </w:pPr>
            <w:r>
              <w:rPr>
                <w:lang w:val="id-ID"/>
              </w:rPr>
              <w:t>Biaya</w:t>
            </w:r>
            <w:r>
              <w:rPr>
                <w:spacing w:val="61"/>
                <w:lang w:val="id-ID"/>
              </w:rPr>
              <w:t xml:space="preserve"> </w:t>
            </w:r>
            <w:r>
              <w:rPr>
                <w:lang w:val="id-ID"/>
              </w:rPr>
              <w:t>Ban</w:t>
            </w:r>
            <w:r>
              <w:rPr>
                <w:spacing w:val="126"/>
                <w:lang w:val="id-ID"/>
              </w:rPr>
              <w:t xml:space="preserve"> </w:t>
            </w:r>
            <w:r>
              <w:rPr>
                <w:lang w:val="id-ID"/>
              </w:rPr>
              <w:t>per</w:t>
            </w:r>
          </w:p>
          <w:p w14:paraId="5D3F1043" w14:textId="77777777" w:rsidR="005961F2" w:rsidRDefault="005961F2" w:rsidP="00716131">
            <w:pPr>
              <w:pStyle w:val="TableParagraph"/>
              <w:spacing w:before="133" w:line="246" w:lineRule="exact"/>
              <w:ind w:left="200"/>
              <w:jc w:val="left"/>
              <w:rPr>
                <w:lang w:val="id-ID"/>
              </w:rPr>
            </w:pPr>
            <w:r>
              <w:rPr>
                <w:lang w:val="id-ID"/>
              </w:rPr>
              <w:t>Km</w:t>
            </w:r>
          </w:p>
        </w:tc>
        <w:tc>
          <w:tcPr>
            <w:tcW w:w="426" w:type="dxa"/>
          </w:tcPr>
          <w:p w14:paraId="575FCF27" w14:textId="77777777" w:rsidR="005961F2" w:rsidRDefault="005961F2" w:rsidP="00716131">
            <w:pPr>
              <w:pStyle w:val="TableParagraph"/>
              <w:spacing w:line="240" w:lineRule="auto"/>
              <w:ind w:left="0"/>
              <w:jc w:val="left"/>
              <w:rPr>
                <w:lang w:val="id-ID"/>
              </w:rPr>
            </w:pPr>
          </w:p>
          <w:p w14:paraId="119AEBD4" w14:textId="77777777" w:rsidR="005961F2" w:rsidRDefault="005961F2" w:rsidP="00716131">
            <w:pPr>
              <w:pStyle w:val="TableParagraph"/>
              <w:spacing w:line="240" w:lineRule="auto"/>
              <w:ind w:left="125"/>
              <w:jc w:val="left"/>
              <w:rPr>
                <w:lang w:val="id-ID"/>
              </w:rPr>
            </w:pPr>
            <w:r>
              <w:rPr>
                <w:lang w:val="id-ID"/>
              </w:rPr>
              <w:t>=</w:t>
            </w:r>
          </w:p>
        </w:tc>
        <w:tc>
          <w:tcPr>
            <w:tcW w:w="3508" w:type="dxa"/>
          </w:tcPr>
          <w:p w14:paraId="7F55E3A0" w14:textId="77777777" w:rsidR="005961F2" w:rsidRDefault="005961F2" w:rsidP="00716131">
            <w:pPr>
              <w:pStyle w:val="TableParagraph"/>
              <w:spacing w:line="240" w:lineRule="auto"/>
              <w:ind w:left="0"/>
              <w:jc w:val="left"/>
              <w:rPr>
                <w:lang w:val="id-ID"/>
              </w:rPr>
            </w:pPr>
          </w:p>
          <w:p w14:paraId="1D0A797F" w14:textId="77777777" w:rsidR="005961F2" w:rsidRDefault="005961F2" w:rsidP="00716131">
            <w:pPr>
              <w:pStyle w:val="TableParagraph"/>
              <w:spacing w:line="240" w:lineRule="auto"/>
              <w:ind w:left="125"/>
              <w:jc w:val="left"/>
              <w:rPr>
                <w:lang w:val="en-US"/>
              </w:rPr>
            </w:pPr>
            <w:r>
              <w:t>Rp 63 kendaraan/km</w:t>
            </w:r>
          </w:p>
        </w:tc>
      </w:tr>
    </w:tbl>
    <w:p w14:paraId="7E59A1E8" w14:textId="77777777" w:rsidR="005961F2" w:rsidRDefault="005961F2" w:rsidP="005961F2">
      <w:pPr>
        <w:spacing w:line="360" w:lineRule="auto"/>
        <w:jc w:val="both"/>
        <w:rPr>
          <w:rFonts w:ascii="Tahoma" w:hAnsi="Tahoma" w:cs="Tahoma"/>
        </w:rPr>
      </w:pPr>
    </w:p>
    <w:p w14:paraId="4FA53857" w14:textId="77777777" w:rsidR="005961F2" w:rsidRDefault="005961F2" w:rsidP="00E03207">
      <w:pPr>
        <w:pStyle w:val="ListParagraph"/>
        <w:numPr>
          <w:ilvl w:val="0"/>
          <w:numId w:val="30"/>
        </w:numPr>
        <w:tabs>
          <w:tab w:val="left" w:pos="1701"/>
        </w:tabs>
        <w:spacing w:line="360" w:lineRule="auto"/>
        <w:ind w:left="1701" w:hanging="426"/>
        <w:jc w:val="both"/>
        <w:rPr>
          <w:rFonts w:ascii="Tahoma" w:hAnsi="Tahoma" w:cs="Tahoma"/>
        </w:rPr>
      </w:pPr>
      <w:r>
        <w:rPr>
          <w:rFonts w:ascii="Tahoma" w:hAnsi="Tahoma" w:cs="Tahoma"/>
        </w:rPr>
        <w:t>Servis Kecil</w:t>
      </w:r>
    </w:p>
    <w:p w14:paraId="106F5393" w14:textId="1A898287" w:rsidR="005961F2" w:rsidRDefault="005961F2" w:rsidP="00E03207">
      <w:pPr>
        <w:pStyle w:val="ListParagraph"/>
        <w:spacing w:line="360" w:lineRule="auto"/>
        <w:ind w:left="1701"/>
        <w:jc w:val="both"/>
        <w:rPr>
          <w:rFonts w:ascii="Tahoma" w:hAnsi="Tahoma" w:cs="Tahoma"/>
        </w:rPr>
      </w:pPr>
      <w:r>
        <w:rPr>
          <w:rFonts w:ascii="Tahoma" w:hAnsi="Tahoma" w:cs="Tahoma"/>
        </w:rPr>
        <w:t xml:space="preserve">Servis kecil dilakukan setiap kendaraan telah menempuh jarak perjaIanan sejauh 4.000 km. Dengan biaya bahan oli mesin, oli gardan, oli transmisi, gemuk, dan upah kerja service. Total biaya servis kecil sebesar Rp </w:t>
      </w:r>
      <w:r w:rsidR="007A2F3A">
        <w:rPr>
          <w:rFonts w:ascii="Tahoma" w:hAnsi="Tahoma" w:cs="Tahoma"/>
        </w:rPr>
        <w:t>675</w:t>
      </w:r>
      <w:r>
        <w:rPr>
          <w:rFonts w:ascii="Tahoma" w:hAnsi="Tahoma" w:cs="Tahoma"/>
        </w:rPr>
        <w:t>.000, sehingga total biaya servis kecil per km nya sebesar Rp 1</w:t>
      </w:r>
      <w:r w:rsidR="007A2F3A">
        <w:rPr>
          <w:rFonts w:ascii="Tahoma" w:hAnsi="Tahoma" w:cs="Tahoma"/>
        </w:rPr>
        <w:t>69</w:t>
      </w:r>
      <w:r>
        <w:rPr>
          <w:rFonts w:ascii="Tahoma" w:hAnsi="Tahoma" w:cs="Tahoma"/>
        </w:rPr>
        <w:t>,00.</w:t>
      </w:r>
    </w:p>
    <w:p w14:paraId="19E5EC72" w14:textId="77777777" w:rsidR="005961F2" w:rsidRDefault="005961F2" w:rsidP="00BC19D2">
      <w:pPr>
        <w:pStyle w:val="ListParagraph"/>
        <w:numPr>
          <w:ilvl w:val="0"/>
          <w:numId w:val="30"/>
        </w:numPr>
        <w:spacing w:line="360" w:lineRule="auto"/>
        <w:ind w:left="1701" w:hanging="425"/>
        <w:jc w:val="both"/>
        <w:rPr>
          <w:rFonts w:ascii="Tahoma" w:hAnsi="Tahoma" w:cs="Tahoma"/>
        </w:rPr>
      </w:pPr>
      <w:r>
        <w:rPr>
          <w:rFonts w:ascii="Tahoma" w:hAnsi="Tahoma" w:cs="Tahoma"/>
        </w:rPr>
        <w:t>Servis Besar</w:t>
      </w:r>
    </w:p>
    <w:p w14:paraId="24AC942D" w14:textId="0CCCF39F" w:rsidR="005961F2" w:rsidRDefault="005961F2" w:rsidP="00BC19D2">
      <w:pPr>
        <w:pStyle w:val="ListParagraph"/>
        <w:spacing w:line="360" w:lineRule="auto"/>
        <w:ind w:left="1701"/>
        <w:jc w:val="both"/>
        <w:rPr>
          <w:rFonts w:ascii="Tahoma" w:hAnsi="Tahoma" w:cs="Tahoma"/>
        </w:rPr>
      </w:pPr>
      <w:r>
        <w:rPr>
          <w:rFonts w:ascii="Tahoma" w:hAnsi="Tahoma" w:cs="Tahoma"/>
        </w:rPr>
        <w:lastRenderedPageBreak/>
        <w:t>Servis besar diakukan setiap 12.000 km perjalanan, biaya bahan minyak rem, filter oli, filter udara dan filter solar, serta elemen lainnyadengan total biaya servis besar Rp 3</w:t>
      </w:r>
      <w:r w:rsidR="00306C76">
        <w:rPr>
          <w:rFonts w:ascii="Tahoma" w:hAnsi="Tahoma" w:cs="Tahoma"/>
        </w:rPr>
        <w:t>2</w:t>
      </w:r>
      <w:r>
        <w:rPr>
          <w:rFonts w:ascii="Tahoma" w:hAnsi="Tahoma" w:cs="Tahoma"/>
        </w:rPr>
        <w:t xml:space="preserve">0.000, sehingga total biaya servis besar per km nya yakni Rp </w:t>
      </w:r>
      <w:r w:rsidR="00306C76">
        <w:rPr>
          <w:rFonts w:ascii="Tahoma" w:hAnsi="Tahoma" w:cs="Tahoma"/>
        </w:rPr>
        <w:t>27</w:t>
      </w:r>
      <w:r>
        <w:rPr>
          <w:rFonts w:ascii="Tahoma" w:hAnsi="Tahoma" w:cs="Tahoma"/>
        </w:rPr>
        <w:t>.</w:t>
      </w:r>
    </w:p>
    <w:p w14:paraId="0BBD561F" w14:textId="77777777" w:rsidR="005961F2" w:rsidRPr="00AE599E" w:rsidRDefault="005961F2" w:rsidP="00BC19D2">
      <w:pPr>
        <w:pStyle w:val="ListParagraph"/>
        <w:numPr>
          <w:ilvl w:val="0"/>
          <w:numId w:val="31"/>
        </w:numPr>
        <w:spacing w:line="360" w:lineRule="auto"/>
        <w:ind w:left="2127"/>
        <w:jc w:val="both"/>
        <w:rPr>
          <w:rFonts w:ascii="Tahoma" w:hAnsi="Tahoma" w:cs="Tahoma"/>
        </w:rPr>
      </w:pPr>
      <w:r w:rsidRPr="00AE599E">
        <w:rPr>
          <w:rFonts w:ascii="Tahoma" w:hAnsi="Tahoma" w:cs="Tahoma"/>
        </w:rPr>
        <w:t>OverHoul Mesin</w:t>
      </w:r>
    </w:p>
    <w:p w14:paraId="799D9995" w14:textId="0FDB45E5" w:rsidR="005961F2" w:rsidRDefault="005961F2" w:rsidP="00BC19D2">
      <w:pPr>
        <w:pStyle w:val="ListParagraph"/>
        <w:spacing w:line="360" w:lineRule="auto"/>
        <w:ind w:left="2127"/>
        <w:jc w:val="both"/>
        <w:rPr>
          <w:rFonts w:ascii="Tahoma" w:hAnsi="Tahoma" w:cs="Tahoma"/>
        </w:rPr>
      </w:pPr>
      <w:r>
        <w:rPr>
          <w:rFonts w:ascii="Tahoma" w:hAnsi="Tahoma" w:cs="Tahoma"/>
        </w:rPr>
        <w:t xml:space="preserve">Overhoul mesin dilakukan setiap 300.000 km dengan biaya overhaul 5% harga chassis yang diasumsikan harga chassis 50% dari harga yaitu sebesar Rp </w:t>
      </w:r>
      <w:r w:rsidR="00AE599E">
        <w:rPr>
          <w:rFonts w:ascii="Tahoma" w:hAnsi="Tahoma" w:cs="Tahoma"/>
        </w:rPr>
        <w:t>1</w:t>
      </w:r>
      <w:r>
        <w:rPr>
          <w:rFonts w:ascii="Tahoma" w:hAnsi="Tahoma" w:cs="Tahoma"/>
        </w:rPr>
        <w:t>.</w:t>
      </w:r>
      <w:r w:rsidR="00AE599E">
        <w:rPr>
          <w:rFonts w:ascii="Tahoma" w:hAnsi="Tahoma" w:cs="Tahoma"/>
        </w:rPr>
        <w:t>95</w:t>
      </w:r>
      <w:r>
        <w:rPr>
          <w:rFonts w:ascii="Tahoma" w:hAnsi="Tahoma" w:cs="Tahoma"/>
        </w:rPr>
        <w:t xml:space="preserve">0.000 , dan biaya over haul per kendaraan.km sebesar Rp </w:t>
      </w:r>
      <w:r w:rsidR="00AE599E">
        <w:rPr>
          <w:rFonts w:ascii="Tahoma" w:hAnsi="Tahoma" w:cs="Tahoma"/>
        </w:rPr>
        <w:t>7</w:t>
      </w:r>
      <w:r>
        <w:rPr>
          <w:rFonts w:ascii="Tahoma" w:hAnsi="Tahoma" w:cs="Tahoma"/>
        </w:rPr>
        <w:t>.</w:t>
      </w:r>
    </w:p>
    <w:p w14:paraId="2E19DD6B" w14:textId="77777777" w:rsidR="005961F2" w:rsidRDefault="005961F2" w:rsidP="00BC19D2">
      <w:pPr>
        <w:pStyle w:val="ListParagraph"/>
        <w:numPr>
          <w:ilvl w:val="0"/>
          <w:numId w:val="31"/>
        </w:numPr>
        <w:spacing w:line="360" w:lineRule="auto"/>
        <w:ind w:left="2127"/>
        <w:jc w:val="both"/>
        <w:rPr>
          <w:rFonts w:ascii="Tahoma" w:hAnsi="Tahoma" w:cs="Tahoma"/>
        </w:rPr>
      </w:pPr>
      <w:r>
        <w:rPr>
          <w:rFonts w:ascii="Tahoma" w:hAnsi="Tahoma" w:cs="Tahoma"/>
        </w:rPr>
        <w:t>Overhoul Body</w:t>
      </w:r>
    </w:p>
    <w:p w14:paraId="3150281D" w14:textId="36A73B48" w:rsidR="005961F2" w:rsidRPr="00AE599E" w:rsidRDefault="005961F2" w:rsidP="00BC19D2">
      <w:pPr>
        <w:pStyle w:val="ListParagraph"/>
        <w:spacing w:line="360" w:lineRule="auto"/>
        <w:ind w:left="2127"/>
        <w:jc w:val="both"/>
        <w:rPr>
          <w:rFonts w:ascii="Tahoma" w:hAnsi="Tahoma" w:cs="Tahoma"/>
        </w:rPr>
      </w:pPr>
      <w:r>
        <w:rPr>
          <w:rFonts w:ascii="Tahoma" w:hAnsi="Tahoma" w:cs="Tahoma"/>
        </w:rPr>
        <w:t xml:space="preserve">Overhoul body dilakukan setiap 360.000 km dengan biaya overhoul body 18% harga karoseri yang diasumsikan harga karoseri 50% dari harga kendaraan yaitu sebesar Rp </w:t>
      </w:r>
      <w:r w:rsidR="00AE599E">
        <w:rPr>
          <w:rFonts w:ascii="Tahoma" w:hAnsi="Tahoma" w:cs="Tahoma"/>
        </w:rPr>
        <w:t>7</w:t>
      </w:r>
      <w:r>
        <w:rPr>
          <w:rFonts w:ascii="Tahoma" w:hAnsi="Tahoma" w:cs="Tahoma"/>
        </w:rPr>
        <w:t>.0</w:t>
      </w:r>
      <w:r w:rsidR="00AE599E">
        <w:rPr>
          <w:rFonts w:ascii="Tahoma" w:hAnsi="Tahoma" w:cs="Tahoma"/>
        </w:rPr>
        <w:t>2</w:t>
      </w:r>
      <w:r>
        <w:rPr>
          <w:rFonts w:ascii="Tahoma" w:hAnsi="Tahoma" w:cs="Tahoma"/>
        </w:rPr>
        <w:t>0.000</w:t>
      </w:r>
      <w:r w:rsidR="00AE599E">
        <w:rPr>
          <w:rFonts w:ascii="Tahoma" w:hAnsi="Tahoma" w:cs="Tahoma"/>
        </w:rPr>
        <w:t xml:space="preserve"> ,dan biaya over haul Body per kendaraan.km sebesar Rp 20.</w:t>
      </w:r>
    </w:p>
    <w:p w14:paraId="6B1FBCFF" w14:textId="77777777" w:rsidR="005961F2" w:rsidRDefault="005961F2" w:rsidP="00BC19D2">
      <w:pPr>
        <w:pStyle w:val="ListParagraph"/>
        <w:numPr>
          <w:ilvl w:val="0"/>
          <w:numId w:val="31"/>
        </w:numPr>
        <w:spacing w:line="360" w:lineRule="auto"/>
        <w:ind w:left="2127"/>
        <w:jc w:val="both"/>
        <w:rPr>
          <w:rFonts w:ascii="Tahoma" w:hAnsi="Tahoma" w:cs="Tahoma"/>
        </w:rPr>
      </w:pPr>
      <w:r>
        <w:rPr>
          <w:rFonts w:ascii="Tahoma" w:hAnsi="Tahoma" w:cs="Tahoma"/>
        </w:rPr>
        <w:t>Pemeliharaan Body</w:t>
      </w:r>
    </w:p>
    <w:p w14:paraId="3BA26205" w14:textId="353FD549" w:rsidR="005961F2" w:rsidRDefault="005961F2" w:rsidP="00BC19D2">
      <w:pPr>
        <w:pStyle w:val="ListParagraph"/>
        <w:spacing w:line="360" w:lineRule="auto"/>
        <w:ind w:left="2127"/>
        <w:jc w:val="both"/>
        <w:rPr>
          <w:rFonts w:ascii="Tahoma" w:hAnsi="Tahoma" w:cs="Tahoma"/>
        </w:rPr>
      </w:pPr>
      <w:r>
        <w:rPr>
          <w:rFonts w:ascii="Tahoma" w:hAnsi="Tahoma" w:cs="Tahoma"/>
        </w:rPr>
        <w:t xml:space="preserve">Biaya pemeliharaan body didapatkan dari 0,5% harga karoseri dengan asumsi harga karoseri 50% dari harga kendaraan Rp </w:t>
      </w:r>
      <w:r w:rsidR="00AE599E">
        <w:rPr>
          <w:rFonts w:ascii="Tahoma" w:hAnsi="Tahoma" w:cs="Tahoma"/>
        </w:rPr>
        <w:t>195</w:t>
      </w:r>
      <w:r>
        <w:rPr>
          <w:rFonts w:ascii="Tahoma" w:hAnsi="Tahoma" w:cs="Tahoma"/>
        </w:rPr>
        <w:t xml:space="preserve">.000, didapatkan biaya Rp </w:t>
      </w:r>
      <w:r w:rsidR="008B742B">
        <w:rPr>
          <w:rFonts w:ascii="Tahoma" w:hAnsi="Tahoma" w:cs="Tahoma"/>
        </w:rPr>
        <w:t>15</w:t>
      </w:r>
      <w:r>
        <w:rPr>
          <w:rFonts w:ascii="Tahoma" w:hAnsi="Tahoma" w:cs="Tahoma"/>
        </w:rPr>
        <w:t xml:space="preserve"> per km.</w:t>
      </w:r>
    </w:p>
    <w:p w14:paraId="2B7BF2E1" w14:textId="0E173F7F" w:rsidR="005961F2" w:rsidRDefault="005961F2" w:rsidP="00F2515A">
      <w:pPr>
        <w:spacing w:line="360" w:lineRule="auto"/>
        <w:ind w:left="1701"/>
        <w:jc w:val="both"/>
        <w:rPr>
          <w:rFonts w:ascii="Tahoma" w:hAnsi="Tahoma" w:cs="Tahoma"/>
        </w:rPr>
      </w:pPr>
      <w:r>
        <w:rPr>
          <w:rFonts w:ascii="Tahoma" w:hAnsi="Tahoma" w:cs="Tahoma"/>
        </w:rPr>
        <w:t>Dari hasil perhitungan komponen untuk servis besar di dapatkan total Rp 1.</w:t>
      </w:r>
      <w:r w:rsidR="00AE599E">
        <w:rPr>
          <w:rFonts w:ascii="Tahoma" w:hAnsi="Tahoma" w:cs="Tahoma"/>
        </w:rPr>
        <w:t>0</w:t>
      </w:r>
      <w:r w:rsidR="008B742B">
        <w:rPr>
          <w:rFonts w:ascii="Tahoma" w:hAnsi="Tahoma" w:cs="Tahoma"/>
        </w:rPr>
        <w:t>64</w:t>
      </w:r>
    </w:p>
    <w:p w14:paraId="4D2175CF" w14:textId="77777777" w:rsidR="005961F2" w:rsidRDefault="005961F2" w:rsidP="00BC19D2">
      <w:pPr>
        <w:pStyle w:val="ListParagraph"/>
        <w:widowControl w:val="0"/>
        <w:numPr>
          <w:ilvl w:val="0"/>
          <w:numId w:val="27"/>
        </w:numPr>
        <w:tabs>
          <w:tab w:val="left" w:pos="2147"/>
        </w:tabs>
        <w:autoSpaceDE w:val="0"/>
        <w:autoSpaceDN w:val="0"/>
        <w:spacing w:before="133" w:after="0" w:line="360" w:lineRule="auto"/>
        <w:ind w:left="1276"/>
        <w:rPr>
          <w:rFonts w:ascii="Tahoma" w:hAnsi="Tahoma" w:cs="Tahoma"/>
        </w:rPr>
      </w:pPr>
      <w:r>
        <w:rPr>
          <w:rFonts w:ascii="Tahoma" w:hAnsi="Tahoma" w:cs="Tahoma"/>
        </w:rPr>
        <w:t>Biaya Investasi Sistem Monitoring</w:t>
      </w:r>
    </w:p>
    <w:p w14:paraId="065E813E" w14:textId="525BEB65" w:rsidR="003D2044" w:rsidRPr="00A46BFC" w:rsidRDefault="005961F2" w:rsidP="00A46BFC">
      <w:pPr>
        <w:pStyle w:val="ListParagraph"/>
        <w:widowControl w:val="0"/>
        <w:tabs>
          <w:tab w:val="left" w:pos="2268"/>
        </w:tabs>
        <w:autoSpaceDE w:val="0"/>
        <w:autoSpaceDN w:val="0"/>
        <w:spacing w:before="133" w:after="0" w:line="360" w:lineRule="auto"/>
        <w:ind w:left="1276"/>
        <w:rPr>
          <w:rFonts w:ascii="Tahoma" w:hAnsi="Tahoma" w:cs="Tahoma"/>
        </w:rPr>
      </w:pPr>
      <w:r>
        <w:rPr>
          <w:rFonts w:ascii="Tahoma" w:hAnsi="Tahoma" w:cs="Tahoma"/>
        </w:rPr>
        <w:t>Tidak adanya biaya investasi sistem monitoring karena  tidak ada komponen seperti alat pengawasan dan biaya layanan perbulan</w:t>
      </w:r>
    </w:p>
    <w:p w14:paraId="0998FE80" w14:textId="3BD7D9AE" w:rsidR="005961F2" w:rsidRDefault="005961F2" w:rsidP="00BC19D2">
      <w:pPr>
        <w:pStyle w:val="ListParagraph"/>
        <w:widowControl w:val="0"/>
        <w:numPr>
          <w:ilvl w:val="0"/>
          <w:numId w:val="27"/>
        </w:numPr>
        <w:tabs>
          <w:tab w:val="left" w:pos="2147"/>
        </w:tabs>
        <w:autoSpaceDE w:val="0"/>
        <w:autoSpaceDN w:val="0"/>
        <w:spacing w:before="133" w:after="0" w:line="360" w:lineRule="auto"/>
        <w:ind w:left="1276"/>
        <w:rPr>
          <w:rFonts w:ascii="Tahoma" w:hAnsi="Tahoma" w:cs="Tahoma"/>
        </w:rPr>
      </w:pPr>
      <w:r>
        <w:rPr>
          <w:rFonts w:ascii="Tahoma" w:hAnsi="Tahoma" w:cs="Tahoma"/>
        </w:rPr>
        <w:t>Biaya Awak Kendaraan Per Bus</w:t>
      </w:r>
    </w:p>
    <w:p w14:paraId="2CCC1121" w14:textId="272A7475" w:rsidR="00C77133" w:rsidRPr="007F17A4" w:rsidRDefault="00C77133" w:rsidP="00BC19D2">
      <w:pPr>
        <w:pStyle w:val="BodyTextIndent"/>
        <w:spacing w:line="360" w:lineRule="auto"/>
        <w:ind w:left="1276"/>
        <w:jc w:val="both"/>
        <w:rPr>
          <w:rFonts w:ascii="Tahoma" w:hAnsi="Tahoma" w:cs="Tahoma"/>
          <w:sz w:val="22"/>
          <w:szCs w:val="22"/>
        </w:rPr>
      </w:pPr>
      <w:r>
        <w:rPr>
          <w:rFonts w:ascii="Tahoma" w:hAnsi="Tahoma" w:cs="Tahoma"/>
          <w:sz w:val="22"/>
          <w:szCs w:val="22"/>
        </w:rPr>
        <w:t>Gaji</w:t>
      </w:r>
      <w:r>
        <w:rPr>
          <w:rFonts w:ascii="Tahoma" w:hAnsi="Tahoma" w:cs="Tahoma"/>
          <w:sz w:val="22"/>
          <w:szCs w:val="22"/>
        </w:rPr>
        <w:tab/>
      </w:r>
      <w:r>
        <w:rPr>
          <w:rFonts w:ascii="Tahoma" w:hAnsi="Tahoma" w:cs="Tahoma"/>
          <w:sz w:val="22"/>
          <w:szCs w:val="22"/>
        </w:rPr>
        <w:tab/>
      </w:r>
      <w:r w:rsidRPr="007F17A4">
        <w:rPr>
          <w:rFonts w:ascii="Tahoma" w:hAnsi="Tahoma" w:cs="Tahoma"/>
          <w:sz w:val="22"/>
          <w:szCs w:val="22"/>
        </w:rPr>
        <w:t xml:space="preserve">=  </w:t>
      </w:r>
      <w:r>
        <w:rPr>
          <w:rFonts w:ascii="Tahoma" w:hAnsi="Tahoma" w:cs="Tahoma"/>
          <w:sz w:val="22"/>
          <w:szCs w:val="22"/>
        </w:rPr>
        <w:t>3</w:t>
      </w:r>
      <w:r w:rsidRPr="007F17A4">
        <w:rPr>
          <w:rFonts w:ascii="Tahoma" w:hAnsi="Tahoma" w:cs="Tahoma"/>
          <w:sz w:val="22"/>
          <w:szCs w:val="22"/>
        </w:rPr>
        <w:t>.</w:t>
      </w:r>
      <w:r>
        <w:rPr>
          <w:rFonts w:ascii="Tahoma" w:hAnsi="Tahoma" w:cs="Tahoma"/>
          <w:sz w:val="22"/>
          <w:szCs w:val="22"/>
        </w:rPr>
        <w:t>144</w:t>
      </w:r>
      <w:r w:rsidRPr="007F17A4">
        <w:rPr>
          <w:rFonts w:ascii="Tahoma" w:hAnsi="Tahoma" w:cs="Tahoma"/>
          <w:sz w:val="22"/>
          <w:szCs w:val="22"/>
        </w:rPr>
        <w:t>.</w:t>
      </w:r>
      <w:r>
        <w:rPr>
          <w:rFonts w:ascii="Tahoma" w:hAnsi="Tahoma" w:cs="Tahoma"/>
          <w:sz w:val="22"/>
          <w:szCs w:val="22"/>
        </w:rPr>
        <w:t>466</w:t>
      </w:r>
      <w:r w:rsidRPr="007F17A4">
        <w:rPr>
          <w:rFonts w:ascii="Tahoma" w:hAnsi="Tahoma" w:cs="Tahoma"/>
          <w:sz w:val="22"/>
          <w:szCs w:val="22"/>
        </w:rPr>
        <w:t xml:space="preserve"> UMR Kota </w:t>
      </w:r>
      <w:r>
        <w:rPr>
          <w:rFonts w:ascii="Tahoma" w:hAnsi="Tahoma" w:cs="Tahoma"/>
          <w:sz w:val="22"/>
          <w:szCs w:val="22"/>
        </w:rPr>
        <w:t>Pagar Alam</w:t>
      </w:r>
      <w:r w:rsidRPr="007F17A4">
        <w:rPr>
          <w:rFonts w:ascii="Tahoma" w:hAnsi="Tahoma" w:cs="Tahoma"/>
          <w:sz w:val="22"/>
          <w:szCs w:val="22"/>
        </w:rPr>
        <w:t xml:space="preserve"> / </w:t>
      </w:r>
      <w:r w:rsidR="008B742B">
        <w:rPr>
          <w:rFonts w:ascii="Tahoma" w:hAnsi="Tahoma" w:cs="Tahoma"/>
          <w:sz w:val="22"/>
          <w:szCs w:val="22"/>
        </w:rPr>
        <w:t>12</w:t>
      </w:r>
      <w:r w:rsidRPr="007F17A4">
        <w:rPr>
          <w:rFonts w:ascii="Tahoma" w:hAnsi="Tahoma" w:cs="Tahoma"/>
          <w:sz w:val="22"/>
          <w:szCs w:val="22"/>
        </w:rPr>
        <w:t>.</w:t>
      </w:r>
      <w:r w:rsidR="008B742B">
        <w:rPr>
          <w:rFonts w:ascii="Tahoma" w:hAnsi="Tahoma" w:cs="Tahoma"/>
          <w:sz w:val="22"/>
          <w:szCs w:val="22"/>
        </w:rPr>
        <w:t>960</w:t>
      </w:r>
    </w:p>
    <w:p w14:paraId="7B317040" w14:textId="2B626FD6" w:rsidR="00BC19D2" w:rsidRPr="00C77133" w:rsidRDefault="00C77133" w:rsidP="00A46BFC">
      <w:pPr>
        <w:pStyle w:val="BodyTextIndent"/>
        <w:spacing w:line="360" w:lineRule="auto"/>
        <w:ind w:left="2715"/>
        <w:jc w:val="both"/>
        <w:rPr>
          <w:rFonts w:ascii="Tahoma" w:hAnsi="Tahoma" w:cs="Tahoma"/>
          <w:sz w:val="22"/>
          <w:szCs w:val="22"/>
        </w:rPr>
      </w:pPr>
      <w:r>
        <w:rPr>
          <w:rFonts w:ascii="Tahoma" w:hAnsi="Tahoma" w:cs="Tahoma"/>
          <w:sz w:val="22"/>
          <w:szCs w:val="22"/>
        </w:rPr>
        <w:tab/>
      </w:r>
      <w:r w:rsidRPr="007F17A4">
        <w:rPr>
          <w:rFonts w:ascii="Tahoma" w:hAnsi="Tahoma" w:cs="Tahoma"/>
          <w:sz w:val="22"/>
          <w:szCs w:val="22"/>
        </w:rPr>
        <w:t xml:space="preserve">= </w:t>
      </w:r>
      <w:r w:rsidR="008B742B">
        <w:rPr>
          <w:rFonts w:ascii="Tahoma" w:hAnsi="Tahoma" w:cs="Tahoma"/>
          <w:sz w:val="22"/>
          <w:szCs w:val="22"/>
        </w:rPr>
        <w:t>2.912</w:t>
      </w:r>
      <w:r w:rsidRPr="007F17A4">
        <w:rPr>
          <w:rFonts w:ascii="Tahoma" w:hAnsi="Tahoma" w:cs="Tahoma"/>
          <w:sz w:val="22"/>
          <w:szCs w:val="22"/>
        </w:rPr>
        <w:t xml:space="preserve"> per kendaraan </w:t>
      </w:r>
      <w:r w:rsidR="00BC19D2">
        <w:rPr>
          <w:rFonts w:ascii="Tahoma" w:hAnsi="Tahoma" w:cs="Tahoma"/>
          <w:sz w:val="22"/>
          <w:szCs w:val="22"/>
        </w:rPr>
        <w:t>–</w:t>
      </w:r>
      <w:r w:rsidRPr="007F17A4">
        <w:rPr>
          <w:rFonts w:ascii="Tahoma" w:hAnsi="Tahoma" w:cs="Tahoma"/>
          <w:sz w:val="22"/>
          <w:szCs w:val="22"/>
        </w:rPr>
        <w:t xml:space="preserve"> km</w:t>
      </w:r>
    </w:p>
    <w:p w14:paraId="28AFEB35" w14:textId="77777777" w:rsidR="005961F2" w:rsidRDefault="005961F2" w:rsidP="00BC19D2">
      <w:pPr>
        <w:pStyle w:val="ListParagraph"/>
        <w:widowControl w:val="0"/>
        <w:numPr>
          <w:ilvl w:val="0"/>
          <w:numId w:val="27"/>
        </w:numPr>
        <w:tabs>
          <w:tab w:val="left" w:pos="2147"/>
        </w:tabs>
        <w:autoSpaceDE w:val="0"/>
        <w:autoSpaceDN w:val="0"/>
        <w:spacing w:before="133" w:after="0" w:line="360" w:lineRule="auto"/>
        <w:ind w:left="1276"/>
        <w:rPr>
          <w:rFonts w:ascii="Tahoma" w:hAnsi="Tahoma" w:cs="Tahoma"/>
        </w:rPr>
      </w:pPr>
      <w:r>
        <w:rPr>
          <w:rFonts w:ascii="Tahoma" w:hAnsi="Tahoma" w:cs="Tahoma"/>
        </w:rPr>
        <w:t>Biaya Peningkatan Armada</w:t>
      </w:r>
    </w:p>
    <w:p w14:paraId="7FDF24EB" w14:textId="77777777" w:rsidR="005961F2" w:rsidRDefault="005961F2" w:rsidP="00BC19D2">
      <w:pPr>
        <w:pStyle w:val="ListParagraph"/>
        <w:widowControl w:val="0"/>
        <w:tabs>
          <w:tab w:val="left" w:pos="1985"/>
          <w:tab w:val="left" w:pos="2268"/>
        </w:tabs>
        <w:autoSpaceDE w:val="0"/>
        <w:autoSpaceDN w:val="0"/>
        <w:spacing w:before="133" w:after="0" w:line="360" w:lineRule="auto"/>
        <w:ind w:left="1276"/>
        <w:rPr>
          <w:rFonts w:ascii="Tahoma" w:hAnsi="Tahoma" w:cs="Tahoma"/>
        </w:rPr>
      </w:pPr>
      <w:r>
        <w:rPr>
          <w:rFonts w:ascii="Tahoma" w:hAnsi="Tahoma" w:cs="Tahoma"/>
        </w:rPr>
        <w:t>Tidak adanya biaya peningkatan armada seperti peningkatan fasilitas armada</w:t>
      </w:r>
    </w:p>
    <w:p w14:paraId="2E985551" w14:textId="2F93BC4B" w:rsidR="005961F2" w:rsidRDefault="005961F2" w:rsidP="00BC19D2">
      <w:pPr>
        <w:pStyle w:val="ListParagraph"/>
        <w:widowControl w:val="0"/>
        <w:numPr>
          <w:ilvl w:val="0"/>
          <w:numId w:val="27"/>
        </w:numPr>
        <w:tabs>
          <w:tab w:val="left" w:pos="2147"/>
        </w:tabs>
        <w:autoSpaceDE w:val="0"/>
        <w:autoSpaceDN w:val="0"/>
        <w:spacing w:before="133" w:after="0" w:line="360" w:lineRule="auto"/>
        <w:ind w:left="1276"/>
        <w:rPr>
          <w:rFonts w:ascii="Tahoma" w:hAnsi="Tahoma" w:cs="Tahoma"/>
        </w:rPr>
      </w:pPr>
      <w:r>
        <w:rPr>
          <w:rFonts w:ascii="Tahoma" w:hAnsi="Tahoma" w:cs="Tahoma"/>
        </w:rPr>
        <w:lastRenderedPageBreak/>
        <w:t>Biaya Asuransi Penumpang</w:t>
      </w:r>
    </w:p>
    <w:p w14:paraId="38BB915B" w14:textId="7A693F07" w:rsidR="003D2044" w:rsidRPr="00A46BFC" w:rsidRDefault="00BC19D2" w:rsidP="00A46BFC">
      <w:pPr>
        <w:pStyle w:val="ListParagraph"/>
        <w:widowControl w:val="0"/>
        <w:tabs>
          <w:tab w:val="left" w:pos="2716"/>
        </w:tabs>
        <w:autoSpaceDE w:val="0"/>
        <w:autoSpaceDN w:val="0"/>
        <w:spacing w:before="133" w:after="0" w:line="360" w:lineRule="auto"/>
        <w:ind w:left="2127" w:hanging="1014"/>
        <w:rPr>
          <w:rFonts w:ascii="Tahoma" w:hAnsi="Tahoma" w:cs="Tahoma"/>
        </w:rPr>
      </w:pPr>
      <w:r>
        <w:rPr>
          <w:rFonts w:ascii="Tahoma" w:hAnsi="Tahoma" w:cs="Tahoma"/>
        </w:rPr>
        <w:t xml:space="preserve">  </w:t>
      </w:r>
      <w:r w:rsidR="005961F2">
        <w:rPr>
          <w:rFonts w:ascii="Tahoma" w:hAnsi="Tahoma" w:cs="Tahoma"/>
        </w:rPr>
        <w:t>Tidak adanya biaya asuransi penumpang</w:t>
      </w:r>
    </w:p>
    <w:p w14:paraId="1CA50FF3" w14:textId="77777777" w:rsidR="005961F2" w:rsidRDefault="005961F2" w:rsidP="00BC19D2">
      <w:pPr>
        <w:pStyle w:val="ListParagraph"/>
        <w:widowControl w:val="0"/>
        <w:numPr>
          <w:ilvl w:val="0"/>
          <w:numId w:val="27"/>
        </w:numPr>
        <w:tabs>
          <w:tab w:val="left" w:pos="2147"/>
        </w:tabs>
        <w:autoSpaceDE w:val="0"/>
        <w:autoSpaceDN w:val="0"/>
        <w:spacing w:before="133" w:after="0" w:line="360" w:lineRule="auto"/>
        <w:ind w:left="1276"/>
        <w:rPr>
          <w:rFonts w:ascii="Tahoma" w:hAnsi="Tahoma" w:cs="Tahoma"/>
        </w:rPr>
      </w:pPr>
      <w:r>
        <w:rPr>
          <w:rFonts w:ascii="Tahoma" w:hAnsi="Tahoma" w:cs="Tahoma"/>
        </w:rPr>
        <w:t>Biaya Tidak Langsung</w:t>
      </w:r>
    </w:p>
    <w:p w14:paraId="65580054" w14:textId="5F310CE6" w:rsidR="00044D3C" w:rsidRPr="003D2044" w:rsidRDefault="005961F2" w:rsidP="003D2044">
      <w:pPr>
        <w:pStyle w:val="ListParagraph"/>
        <w:widowControl w:val="0"/>
        <w:autoSpaceDE w:val="0"/>
        <w:autoSpaceDN w:val="0"/>
        <w:spacing w:before="133" w:after="0" w:line="360" w:lineRule="auto"/>
        <w:ind w:left="1276"/>
        <w:jc w:val="both"/>
        <w:rPr>
          <w:rFonts w:ascii="Tahoma" w:hAnsi="Tahoma" w:cs="Tahoma"/>
        </w:rPr>
      </w:pPr>
      <w:r>
        <w:rPr>
          <w:rFonts w:ascii="Tahoma" w:hAnsi="Tahoma" w:cs="Tahoma"/>
        </w:rPr>
        <w:t>Tidak adanyan biaya tidak langsung seperti biaya pegawai kantor,pool dan bengkel,serta untuk K</w:t>
      </w:r>
      <w:r w:rsidR="001D2D33">
        <w:rPr>
          <w:rFonts w:ascii="Tahoma" w:hAnsi="Tahoma" w:cs="Tahoma"/>
        </w:rPr>
        <w:t>ota Pagar Alam</w:t>
      </w:r>
      <w:r>
        <w:rPr>
          <w:rFonts w:ascii="Tahoma" w:hAnsi="Tahoma" w:cs="Tahoma"/>
        </w:rPr>
        <w:t xml:space="preserve"> memberikan biaya izin usaha dan biaya izin trayek secara gratis.</w:t>
      </w:r>
    </w:p>
    <w:p w14:paraId="64C49700" w14:textId="53AB6CB0" w:rsidR="00996FB4" w:rsidRPr="00BC19D2" w:rsidRDefault="005961F2" w:rsidP="00BC19D2">
      <w:pPr>
        <w:pStyle w:val="BodyTextIndent"/>
        <w:spacing w:line="360" w:lineRule="auto"/>
        <w:ind w:left="567"/>
        <w:jc w:val="both"/>
        <w:rPr>
          <w:rFonts w:ascii="Tahoma" w:hAnsi="Tahoma" w:cs="Tahoma"/>
          <w:sz w:val="22"/>
          <w:szCs w:val="22"/>
        </w:rPr>
      </w:pPr>
      <w:r w:rsidRPr="004770E0">
        <w:rPr>
          <w:rFonts w:ascii="Tahoma" w:hAnsi="Tahoma" w:cs="Tahoma"/>
          <w:sz w:val="22"/>
          <w:szCs w:val="22"/>
        </w:rPr>
        <w:t xml:space="preserve">Maka dari hasil rekapitulasi operasional per km, seperti biaya investasi armada sebesar Rp </w:t>
      </w:r>
      <w:r w:rsidR="008B742B">
        <w:rPr>
          <w:rFonts w:ascii="Tahoma" w:hAnsi="Tahoma" w:cs="Tahoma"/>
          <w:sz w:val="22"/>
          <w:szCs w:val="22"/>
        </w:rPr>
        <w:t>904</w:t>
      </w:r>
      <w:r w:rsidRPr="004770E0">
        <w:rPr>
          <w:rFonts w:ascii="Tahoma" w:hAnsi="Tahoma" w:cs="Tahoma"/>
          <w:sz w:val="22"/>
          <w:szCs w:val="22"/>
        </w:rPr>
        <w:t>, biaya Operasional dan pemeliharaan sebesar Rp 1.</w:t>
      </w:r>
      <w:r w:rsidR="001D2D33" w:rsidRPr="004770E0">
        <w:rPr>
          <w:rFonts w:ascii="Tahoma" w:hAnsi="Tahoma" w:cs="Tahoma"/>
          <w:sz w:val="22"/>
          <w:szCs w:val="22"/>
        </w:rPr>
        <w:t>0</w:t>
      </w:r>
      <w:r w:rsidR="008B742B">
        <w:rPr>
          <w:rFonts w:ascii="Tahoma" w:hAnsi="Tahoma" w:cs="Tahoma"/>
          <w:sz w:val="22"/>
          <w:szCs w:val="22"/>
        </w:rPr>
        <w:t>64</w:t>
      </w:r>
      <w:r w:rsidRPr="004770E0">
        <w:rPr>
          <w:rFonts w:ascii="Tahoma" w:hAnsi="Tahoma" w:cs="Tahoma"/>
          <w:sz w:val="22"/>
          <w:szCs w:val="22"/>
        </w:rPr>
        <w:t xml:space="preserve">, Biaya Investasi Monitoring Rp 0, Biaya Awak Kendaraan sebesar Rp </w:t>
      </w:r>
      <w:r w:rsidR="008B742B">
        <w:rPr>
          <w:rFonts w:ascii="Tahoma" w:hAnsi="Tahoma" w:cs="Tahoma"/>
          <w:sz w:val="22"/>
          <w:szCs w:val="22"/>
        </w:rPr>
        <w:t>2.912</w:t>
      </w:r>
      <w:r w:rsidRPr="004770E0">
        <w:rPr>
          <w:rFonts w:ascii="Tahoma" w:hAnsi="Tahoma" w:cs="Tahoma"/>
          <w:sz w:val="22"/>
          <w:szCs w:val="22"/>
        </w:rPr>
        <w:t xml:space="preserve">, Biaya peningkatan fasilitas Sebesar Rp 0, Biaya biaya asuransi penumpang Rp 0, serta biaya tidak langsung sebesar Rp 0. Didapatkan harga per km sebesar Rp </w:t>
      </w:r>
      <w:r w:rsidR="008B742B">
        <w:rPr>
          <w:rFonts w:ascii="Tahoma" w:hAnsi="Tahoma" w:cs="Tahoma"/>
          <w:sz w:val="22"/>
          <w:szCs w:val="22"/>
        </w:rPr>
        <w:t>4</w:t>
      </w:r>
      <w:r w:rsidRPr="004770E0">
        <w:rPr>
          <w:rFonts w:ascii="Tahoma" w:hAnsi="Tahoma" w:cs="Tahoma"/>
          <w:sz w:val="22"/>
          <w:szCs w:val="22"/>
        </w:rPr>
        <w:t>.</w:t>
      </w:r>
      <w:r w:rsidR="008B742B">
        <w:rPr>
          <w:rFonts w:ascii="Tahoma" w:hAnsi="Tahoma" w:cs="Tahoma"/>
          <w:sz w:val="22"/>
          <w:szCs w:val="22"/>
        </w:rPr>
        <w:t>879</w:t>
      </w:r>
      <w:r w:rsidRPr="004770E0">
        <w:rPr>
          <w:rFonts w:ascii="Tahoma" w:hAnsi="Tahoma" w:cs="Tahoma"/>
          <w:sz w:val="22"/>
          <w:szCs w:val="22"/>
        </w:rPr>
        <w:t xml:space="preserve">, margin laba 10% dari total biaya sebesar Rp </w:t>
      </w:r>
      <w:r w:rsidR="008B742B">
        <w:rPr>
          <w:rFonts w:ascii="Tahoma" w:hAnsi="Tahoma" w:cs="Tahoma"/>
          <w:sz w:val="22"/>
          <w:szCs w:val="22"/>
        </w:rPr>
        <w:t>488</w:t>
      </w:r>
      <w:r w:rsidRPr="004770E0">
        <w:rPr>
          <w:rFonts w:ascii="Tahoma" w:hAnsi="Tahoma" w:cs="Tahoma"/>
          <w:sz w:val="22"/>
          <w:szCs w:val="22"/>
        </w:rPr>
        <w:t xml:space="preserve">, serta PPH sebesar 2%  dari total biaya dan margin laba sebsar Rp </w:t>
      </w:r>
      <w:r w:rsidR="008B742B">
        <w:rPr>
          <w:rFonts w:ascii="Tahoma" w:hAnsi="Tahoma" w:cs="Tahoma"/>
          <w:sz w:val="22"/>
          <w:szCs w:val="22"/>
        </w:rPr>
        <w:t>107</w:t>
      </w:r>
      <w:r w:rsidRPr="004770E0">
        <w:rPr>
          <w:rFonts w:ascii="Tahoma" w:hAnsi="Tahoma" w:cs="Tahoma"/>
          <w:sz w:val="22"/>
          <w:szCs w:val="22"/>
        </w:rPr>
        <w:t>. Jadi biaya Operasional Kendaraan</w:t>
      </w:r>
      <w:r w:rsidR="001D2D33" w:rsidRPr="004770E0">
        <w:rPr>
          <w:rFonts w:ascii="Tahoma" w:hAnsi="Tahoma" w:cs="Tahoma"/>
          <w:sz w:val="22"/>
          <w:szCs w:val="22"/>
        </w:rPr>
        <w:t xml:space="preserve"> di trayek Pasar Dempo – Pelang kenidai Rp </w:t>
      </w:r>
      <w:bookmarkEnd w:id="73"/>
      <w:r w:rsidR="004849B4">
        <w:rPr>
          <w:rFonts w:ascii="Tahoma" w:hAnsi="Tahoma" w:cs="Tahoma"/>
          <w:sz w:val="22"/>
          <w:szCs w:val="22"/>
        </w:rPr>
        <w:t>5.475</w:t>
      </w:r>
      <w:bookmarkEnd w:id="74"/>
    </w:p>
    <w:p w14:paraId="0A13D8A4" w14:textId="75264FA9" w:rsidR="006A559D" w:rsidRPr="006A559D" w:rsidRDefault="009555B8" w:rsidP="000A359D">
      <w:pPr>
        <w:pStyle w:val="Caption"/>
        <w:ind w:left="2880"/>
        <w:rPr>
          <w:rFonts w:ascii="Tahoma" w:hAnsi="Tahoma" w:cs="Tahoma"/>
          <w:b/>
          <w:bCs/>
          <w:i w:val="0"/>
          <w:iCs w:val="0"/>
          <w:color w:val="auto"/>
          <w:sz w:val="22"/>
          <w:szCs w:val="22"/>
        </w:rPr>
      </w:pPr>
      <w:bookmarkStart w:id="75" w:name="_Toc111710172"/>
      <w:r w:rsidRPr="009555B8">
        <w:rPr>
          <w:rFonts w:ascii="Tahoma" w:hAnsi="Tahoma" w:cs="Tahoma"/>
          <w:b/>
          <w:bCs/>
          <w:i w:val="0"/>
          <w:iCs w:val="0"/>
          <w:color w:val="auto"/>
          <w:sz w:val="22"/>
          <w:szCs w:val="22"/>
        </w:rPr>
        <w:t xml:space="preserve">Tabel V. </w:t>
      </w:r>
      <w:r w:rsidRPr="009555B8">
        <w:rPr>
          <w:rFonts w:ascii="Tahoma" w:hAnsi="Tahoma" w:cs="Tahoma"/>
          <w:b/>
          <w:bCs/>
          <w:i w:val="0"/>
          <w:iCs w:val="0"/>
          <w:color w:val="auto"/>
          <w:sz w:val="22"/>
          <w:szCs w:val="22"/>
        </w:rPr>
        <w:fldChar w:fldCharType="begin"/>
      </w:r>
      <w:r w:rsidRPr="009555B8">
        <w:rPr>
          <w:rFonts w:ascii="Tahoma" w:hAnsi="Tahoma" w:cs="Tahoma"/>
          <w:b/>
          <w:bCs/>
          <w:i w:val="0"/>
          <w:iCs w:val="0"/>
          <w:color w:val="auto"/>
          <w:sz w:val="22"/>
          <w:szCs w:val="22"/>
        </w:rPr>
        <w:instrText xml:space="preserve"> SEQ Tabel_V. \* ARABIC </w:instrText>
      </w:r>
      <w:r w:rsidRPr="009555B8">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4</w:t>
      </w:r>
      <w:r w:rsidRPr="009555B8">
        <w:rPr>
          <w:rFonts w:ascii="Tahoma" w:hAnsi="Tahoma" w:cs="Tahoma"/>
          <w:b/>
          <w:bCs/>
          <w:i w:val="0"/>
          <w:iCs w:val="0"/>
          <w:color w:val="auto"/>
          <w:sz w:val="22"/>
          <w:szCs w:val="22"/>
        </w:rPr>
        <w:fldChar w:fldCharType="end"/>
      </w:r>
      <w:r w:rsidRPr="009555B8">
        <w:rPr>
          <w:rFonts w:ascii="Tahoma" w:hAnsi="Tahoma" w:cs="Tahoma"/>
          <w:b/>
          <w:bCs/>
          <w:i w:val="0"/>
          <w:iCs w:val="0"/>
          <w:color w:val="auto"/>
          <w:sz w:val="22"/>
          <w:szCs w:val="22"/>
        </w:rPr>
        <w:t xml:space="preserve"> </w:t>
      </w:r>
      <w:r w:rsidRPr="009555B8">
        <w:rPr>
          <w:rFonts w:ascii="Tahoma" w:hAnsi="Tahoma" w:cs="Tahoma"/>
          <w:i w:val="0"/>
          <w:iCs w:val="0"/>
          <w:color w:val="auto"/>
          <w:sz w:val="22"/>
          <w:szCs w:val="22"/>
        </w:rPr>
        <w:t>Rekapitulasi BOK</w:t>
      </w:r>
      <w:bookmarkEnd w:id="75"/>
    </w:p>
    <w:tbl>
      <w:tblPr>
        <w:tblW w:w="7522" w:type="dxa"/>
        <w:tblInd w:w="562" w:type="dxa"/>
        <w:tblLook w:val="04A0" w:firstRow="1" w:lastRow="0" w:firstColumn="1" w:lastColumn="0" w:noHBand="0" w:noVBand="1"/>
      </w:tblPr>
      <w:tblGrid>
        <w:gridCol w:w="2977"/>
        <w:gridCol w:w="1418"/>
        <w:gridCol w:w="1559"/>
        <w:gridCol w:w="1558"/>
        <w:gridCol w:w="10"/>
      </w:tblGrid>
      <w:tr w:rsidR="00162C58" w:rsidRPr="00162C58" w14:paraId="6D35B146" w14:textId="77777777" w:rsidTr="00BC19D2">
        <w:trPr>
          <w:gridAfter w:val="1"/>
          <w:wAfter w:w="10" w:type="dxa"/>
          <w:trHeight w:val="290"/>
        </w:trPr>
        <w:tc>
          <w:tcPr>
            <w:tcW w:w="29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D9F626E" w14:textId="77777777" w:rsidR="00162C58" w:rsidRPr="00162C58" w:rsidRDefault="00162C58" w:rsidP="00BC19D2">
            <w:pPr>
              <w:spacing w:after="0" w:line="240" w:lineRule="auto"/>
              <w:jc w:val="center"/>
              <w:rPr>
                <w:rFonts w:ascii="Tahoma" w:eastAsia="Times New Roman" w:hAnsi="Tahoma" w:cs="Tahoma"/>
                <w:color w:val="000000"/>
                <w:lang w:eastAsia="en-ID"/>
              </w:rPr>
            </w:pPr>
            <w:r w:rsidRPr="00162C58">
              <w:rPr>
                <w:rFonts w:ascii="Tahoma" w:eastAsia="Times New Roman" w:hAnsi="Tahoma" w:cs="Tahoma"/>
                <w:color w:val="000000"/>
                <w:lang w:eastAsia="en-ID"/>
              </w:rPr>
              <w:t>Rekapitulasi Biaya per km</w:t>
            </w:r>
          </w:p>
        </w:tc>
        <w:tc>
          <w:tcPr>
            <w:tcW w:w="1418" w:type="dxa"/>
            <w:tcBorders>
              <w:top w:val="single" w:sz="4" w:space="0" w:color="000000"/>
              <w:left w:val="nil"/>
              <w:bottom w:val="single" w:sz="4" w:space="0" w:color="000000"/>
              <w:right w:val="single" w:sz="4" w:space="0" w:color="auto"/>
            </w:tcBorders>
            <w:shd w:val="clear" w:color="auto" w:fill="auto"/>
            <w:noWrap/>
            <w:vAlign w:val="center"/>
            <w:hideMark/>
          </w:tcPr>
          <w:p w14:paraId="368FCBD6" w14:textId="77777777" w:rsidR="00162C58" w:rsidRPr="00162C58" w:rsidRDefault="00162C58" w:rsidP="00EB152D">
            <w:pPr>
              <w:spacing w:after="0" w:line="240" w:lineRule="auto"/>
              <w:rPr>
                <w:rFonts w:ascii="Tahoma" w:eastAsia="Times New Roman" w:hAnsi="Tahoma" w:cs="Tahoma"/>
                <w:color w:val="000000"/>
                <w:lang w:eastAsia="en-ID"/>
              </w:rPr>
            </w:pPr>
            <w:r w:rsidRPr="00162C58">
              <w:rPr>
                <w:rFonts w:ascii="Tahoma" w:eastAsia="Times New Roman" w:hAnsi="Tahoma" w:cs="Tahoma"/>
                <w:color w:val="000000"/>
                <w:lang w:eastAsia="en-ID"/>
              </w:rPr>
              <w:t>Pasar Dempo - Perandonan</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B9B39" w14:textId="77777777" w:rsidR="00162C58" w:rsidRPr="00162C58" w:rsidRDefault="00162C58" w:rsidP="00BC19D2">
            <w:pPr>
              <w:spacing w:after="0" w:line="240" w:lineRule="auto"/>
              <w:rPr>
                <w:rFonts w:ascii="Tahoma" w:eastAsia="Times New Roman" w:hAnsi="Tahoma" w:cs="Tahoma"/>
                <w:color w:val="000000"/>
                <w:lang w:eastAsia="en-ID"/>
              </w:rPr>
            </w:pPr>
            <w:r w:rsidRPr="00162C58">
              <w:rPr>
                <w:rFonts w:ascii="Tahoma" w:eastAsia="Times New Roman" w:hAnsi="Tahoma" w:cs="Tahoma"/>
                <w:color w:val="000000"/>
                <w:lang w:eastAsia="en-ID"/>
              </w:rPr>
              <w:t>Pasar Dempo - Pelang Kenidai</w:t>
            </w:r>
          </w:p>
        </w:tc>
        <w:tc>
          <w:tcPr>
            <w:tcW w:w="1558"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14:paraId="17CEA251" w14:textId="77777777" w:rsidR="00162C58" w:rsidRPr="00162C58" w:rsidRDefault="00162C58" w:rsidP="00BC19D2">
            <w:pPr>
              <w:spacing w:after="0" w:line="240" w:lineRule="auto"/>
              <w:rPr>
                <w:rFonts w:ascii="Tahoma" w:eastAsia="Times New Roman" w:hAnsi="Tahoma" w:cs="Tahoma"/>
                <w:color w:val="000000"/>
                <w:lang w:eastAsia="en-ID"/>
              </w:rPr>
            </w:pPr>
            <w:r w:rsidRPr="00162C58">
              <w:rPr>
                <w:rFonts w:ascii="Tahoma" w:eastAsia="Times New Roman" w:hAnsi="Tahoma" w:cs="Tahoma"/>
                <w:color w:val="000000"/>
                <w:lang w:eastAsia="en-ID"/>
              </w:rPr>
              <w:t>Pasar Dempo - Bumi Agung</w:t>
            </w:r>
          </w:p>
        </w:tc>
      </w:tr>
      <w:tr w:rsidR="00162C58" w:rsidRPr="00162C58" w14:paraId="2519C16A" w14:textId="77777777" w:rsidTr="00BC19D2">
        <w:trPr>
          <w:gridAfter w:val="1"/>
          <w:wAfter w:w="10" w:type="dxa"/>
          <w:trHeight w:val="290"/>
        </w:trPr>
        <w:tc>
          <w:tcPr>
            <w:tcW w:w="2977" w:type="dxa"/>
            <w:tcBorders>
              <w:top w:val="nil"/>
              <w:left w:val="single" w:sz="4" w:space="0" w:color="000000"/>
              <w:bottom w:val="single" w:sz="4" w:space="0" w:color="000000"/>
              <w:right w:val="single" w:sz="4" w:space="0" w:color="000000"/>
            </w:tcBorders>
            <w:shd w:val="clear" w:color="auto" w:fill="auto"/>
            <w:noWrap/>
            <w:vAlign w:val="bottom"/>
            <w:hideMark/>
          </w:tcPr>
          <w:p w14:paraId="5FD896F2" w14:textId="77777777" w:rsidR="00162C58" w:rsidRPr="00162C58" w:rsidRDefault="00162C58" w:rsidP="00162C58">
            <w:pPr>
              <w:spacing w:after="0" w:line="240" w:lineRule="auto"/>
              <w:rPr>
                <w:rFonts w:ascii="Tahoma" w:eastAsia="Times New Roman" w:hAnsi="Tahoma" w:cs="Tahoma"/>
                <w:color w:val="000000"/>
                <w:lang w:eastAsia="en-ID"/>
              </w:rPr>
            </w:pPr>
            <w:r w:rsidRPr="00162C58">
              <w:rPr>
                <w:rFonts w:ascii="Tahoma" w:eastAsia="Times New Roman" w:hAnsi="Tahoma" w:cs="Tahoma"/>
                <w:color w:val="000000"/>
                <w:lang w:eastAsia="en-ID"/>
              </w:rPr>
              <w:t>1. Biaya Investasi armada</w:t>
            </w:r>
          </w:p>
        </w:tc>
        <w:tc>
          <w:tcPr>
            <w:tcW w:w="1418" w:type="dxa"/>
            <w:tcBorders>
              <w:top w:val="nil"/>
              <w:left w:val="nil"/>
              <w:bottom w:val="single" w:sz="4" w:space="0" w:color="000000"/>
              <w:right w:val="single" w:sz="4" w:space="0" w:color="000000"/>
            </w:tcBorders>
            <w:shd w:val="clear" w:color="auto" w:fill="auto"/>
            <w:noWrap/>
            <w:vAlign w:val="center"/>
            <w:hideMark/>
          </w:tcPr>
          <w:p w14:paraId="13239CE1" w14:textId="61B2DE2F" w:rsidR="00162C58" w:rsidRPr="003C3C1B" w:rsidRDefault="00162C58" w:rsidP="00162C58">
            <w:pPr>
              <w:spacing w:after="0" w:line="240" w:lineRule="auto"/>
              <w:jc w:val="center"/>
              <w:rPr>
                <w:rFonts w:ascii="Tahoma" w:eastAsia="Times New Roman" w:hAnsi="Tahoma" w:cs="Tahoma"/>
                <w:color w:val="000000"/>
                <w:lang w:eastAsia="en-ID"/>
              </w:rPr>
            </w:pPr>
            <w:r w:rsidRPr="003C3C1B">
              <w:rPr>
                <w:rFonts w:ascii="Tahoma" w:eastAsia="Times New Roman" w:hAnsi="Tahoma" w:cs="Tahoma"/>
                <w:color w:val="000000"/>
                <w:lang w:eastAsia="en-ID"/>
              </w:rPr>
              <w:t xml:space="preserve">Rp     </w:t>
            </w:r>
            <w:r w:rsidR="003C3C1B" w:rsidRPr="003C3C1B">
              <w:rPr>
                <w:rFonts w:ascii="Tahoma" w:eastAsia="Times New Roman" w:hAnsi="Tahoma" w:cs="Tahoma"/>
                <w:color w:val="000000"/>
                <w:lang w:eastAsia="en-ID"/>
              </w:rPr>
              <w:t>2</w:t>
            </w:r>
            <w:r w:rsidRPr="003C3C1B">
              <w:rPr>
                <w:rFonts w:ascii="Tahoma" w:eastAsia="Times New Roman" w:hAnsi="Tahoma" w:cs="Tahoma"/>
                <w:color w:val="000000"/>
                <w:lang w:eastAsia="en-ID"/>
              </w:rPr>
              <w:t>.</w:t>
            </w:r>
            <w:r w:rsidR="003C3C1B" w:rsidRPr="003C3C1B">
              <w:rPr>
                <w:rFonts w:ascii="Tahoma" w:eastAsia="Times New Roman" w:hAnsi="Tahoma" w:cs="Tahoma"/>
                <w:color w:val="000000"/>
                <w:lang w:eastAsia="en-ID"/>
              </w:rPr>
              <w:t>034</w:t>
            </w:r>
          </w:p>
        </w:tc>
        <w:tc>
          <w:tcPr>
            <w:tcW w:w="1559" w:type="dxa"/>
            <w:tcBorders>
              <w:top w:val="nil"/>
              <w:left w:val="nil"/>
              <w:bottom w:val="single" w:sz="4" w:space="0" w:color="000000"/>
              <w:right w:val="single" w:sz="4" w:space="0" w:color="000000"/>
            </w:tcBorders>
            <w:shd w:val="clear" w:color="auto" w:fill="auto"/>
            <w:noWrap/>
            <w:vAlign w:val="center"/>
            <w:hideMark/>
          </w:tcPr>
          <w:p w14:paraId="58462AD8" w14:textId="39E1EAA8" w:rsidR="00162C58" w:rsidRPr="00162C58" w:rsidRDefault="00162C58" w:rsidP="00162C58">
            <w:pPr>
              <w:spacing w:after="0" w:line="240" w:lineRule="auto"/>
              <w:jc w:val="center"/>
              <w:rPr>
                <w:rFonts w:ascii="Tahoma" w:eastAsia="Times New Roman" w:hAnsi="Tahoma" w:cs="Tahoma"/>
                <w:color w:val="000000"/>
                <w:lang w:eastAsia="en-ID"/>
              </w:rPr>
            </w:pPr>
            <w:r w:rsidRPr="00162C58">
              <w:rPr>
                <w:rFonts w:ascii="Tahoma" w:eastAsia="Times New Roman" w:hAnsi="Tahoma" w:cs="Tahoma"/>
                <w:color w:val="000000"/>
                <w:lang w:eastAsia="en-ID"/>
              </w:rPr>
              <w:t xml:space="preserve">Rp    </w:t>
            </w:r>
            <w:r w:rsidR="004849B4">
              <w:rPr>
                <w:rFonts w:ascii="Tahoma" w:eastAsia="Times New Roman" w:hAnsi="Tahoma" w:cs="Tahoma"/>
                <w:color w:val="000000"/>
                <w:lang w:eastAsia="en-ID"/>
              </w:rPr>
              <w:t xml:space="preserve">   904</w:t>
            </w:r>
          </w:p>
        </w:tc>
        <w:tc>
          <w:tcPr>
            <w:tcW w:w="1558" w:type="dxa"/>
            <w:tcBorders>
              <w:top w:val="nil"/>
              <w:left w:val="nil"/>
              <w:bottom w:val="single" w:sz="4" w:space="0" w:color="000000"/>
              <w:right w:val="single" w:sz="4" w:space="0" w:color="000000"/>
            </w:tcBorders>
            <w:shd w:val="clear" w:color="auto" w:fill="auto"/>
            <w:noWrap/>
            <w:vAlign w:val="center"/>
            <w:hideMark/>
          </w:tcPr>
          <w:p w14:paraId="16E688C6" w14:textId="14331F54" w:rsidR="00162C58" w:rsidRPr="003C3C1B" w:rsidRDefault="00162C58" w:rsidP="00162C58">
            <w:pPr>
              <w:spacing w:after="0" w:line="240" w:lineRule="auto"/>
              <w:jc w:val="center"/>
              <w:rPr>
                <w:rFonts w:ascii="Tahoma" w:eastAsia="Times New Roman" w:hAnsi="Tahoma" w:cs="Tahoma"/>
                <w:color w:val="000000"/>
                <w:lang w:eastAsia="en-ID"/>
              </w:rPr>
            </w:pPr>
            <w:r w:rsidRPr="003C3C1B">
              <w:rPr>
                <w:rFonts w:ascii="Tahoma" w:eastAsia="Times New Roman" w:hAnsi="Tahoma" w:cs="Tahoma"/>
                <w:color w:val="000000"/>
                <w:lang w:eastAsia="en-ID"/>
              </w:rPr>
              <w:t xml:space="preserve">Rp     </w:t>
            </w:r>
            <w:r w:rsidR="003C3C1B" w:rsidRPr="003C3C1B">
              <w:rPr>
                <w:rFonts w:ascii="Tahoma" w:eastAsia="Times New Roman" w:hAnsi="Tahoma" w:cs="Tahoma"/>
                <w:color w:val="000000"/>
                <w:lang w:eastAsia="en-ID"/>
              </w:rPr>
              <w:t xml:space="preserve">  678</w:t>
            </w:r>
          </w:p>
        </w:tc>
      </w:tr>
      <w:tr w:rsidR="00162C58" w:rsidRPr="00162C58" w14:paraId="756507C5" w14:textId="77777777" w:rsidTr="00BC19D2">
        <w:trPr>
          <w:gridAfter w:val="1"/>
          <w:wAfter w:w="10" w:type="dxa"/>
          <w:trHeight w:val="290"/>
        </w:trPr>
        <w:tc>
          <w:tcPr>
            <w:tcW w:w="2977" w:type="dxa"/>
            <w:tcBorders>
              <w:top w:val="nil"/>
              <w:left w:val="single" w:sz="4" w:space="0" w:color="000000"/>
              <w:bottom w:val="single" w:sz="4" w:space="0" w:color="000000"/>
              <w:right w:val="single" w:sz="4" w:space="0" w:color="000000"/>
            </w:tcBorders>
            <w:shd w:val="clear" w:color="auto" w:fill="auto"/>
            <w:noWrap/>
            <w:vAlign w:val="bottom"/>
            <w:hideMark/>
          </w:tcPr>
          <w:p w14:paraId="681DBCCC" w14:textId="77777777" w:rsidR="00162C58" w:rsidRPr="00162C58" w:rsidRDefault="00162C58" w:rsidP="00162C58">
            <w:pPr>
              <w:spacing w:after="0" w:line="240" w:lineRule="auto"/>
              <w:rPr>
                <w:rFonts w:ascii="Tahoma" w:eastAsia="Times New Roman" w:hAnsi="Tahoma" w:cs="Tahoma"/>
                <w:color w:val="000000"/>
                <w:lang w:eastAsia="en-ID"/>
              </w:rPr>
            </w:pPr>
            <w:r w:rsidRPr="00162C58">
              <w:rPr>
                <w:rFonts w:ascii="Tahoma" w:eastAsia="Times New Roman" w:hAnsi="Tahoma" w:cs="Tahoma"/>
                <w:color w:val="000000"/>
                <w:lang w:eastAsia="en-ID"/>
              </w:rPr>
              <w:t>2. Biaya Operasional dan Pemeliharaan</w:t>
            </w:r>
          </w:p>
        </w:tc>
        <w:tc>
          <w:tcPr>
            <w:tcW w:w="1418" w:type="dxa"/>
            <w:tcBorders>
              <w:top w:val="nil"/>
              <w:left w:val="nil"/>
              <w:bottom w:val="single" w:sz="4" w:space="0" w:color="000000"/>
              <w:right w:val="single" w:sz="4" w:space="0" w:color="000000"/>
            </w:tcBorders>
            <w:shd w:val="clear" w:color="auto" w:fill="auto"/>
            <w:noWrap/>
            <w:vAlign w:val="center"/>
            <w:hideMark/>
          </w:tcPr>
          <w:p w14:paraId="57E0CE47" w14:textId="0C905527" w:rsidR="00162C58" w:rsidRPr="003C3C1B" w:rsidRDefault="00162C58" w:rsidP="00162C58">
            <w:pPr>
              <w:spacing w:after="0" w:line="240" w:lineRule="auto"/>
              <w:jc w:val="center"/>
              <w:rPr>
                <w:rFonts w:ascii="Tahoma" w:eastAsia="Times New Roman" w:hAnsi="Tahoma" w:cs="Tahoma"/>
                <w:color w:val="000000"/>
                <w:lang w:eastAsia="en-ID"/>
              </w:rPr>
            </w:pPr>
            <w:r w:rsidRPr="003C3C1B">
              <w:rPr>
                <w:rFonts w:ascii="Tahoma" w:eastAsia="Times New Roman" w:hAnsi="Tahoma" w:cs="Tahoma"/>
                <w:color w:val="000000"/>
                <w:lang w:eastAsia="en-ID"/>
              </w:rPr>
              <w:t>Rp     1.</w:t>
            </w:r>
            <w:r w:rsidR="003C3C1B" w:rsidRPr="003C3C1B">
              <w:rPr>
                <w:rFonts w:ascii="Tahoma" w:eastAsia="Times New Roman" w:hAnsi="Tahoma" w:cs="Tahoma"/>
                <w:color w:val="000000"/>
                <w:lang w:eastAsia="en-ID"/>
              </w:rPr>
              <w:t>083</w:t>
            </w:r>
          </w:p>
        </w:tc>
        <w:tc>
          <w:tcPr>
            <w:tcW w:w="1559" w:type="dxa"/>
            <w:tcBorders>
              <w:top w:val="nil"/>
              <w:left w:val="nil"/>
              <w:bottom w:val="single" w:sz="4" w:space="0" w:color="000000"/>
              <w:right w:val="single" w:sz="4" w:space="0" w:color="000000"/>
            </w:tcBorders>
            <w:shd w:val="clear" w:color="auto" w:fill="auto"/>
            <w:noWrap/>
            <w:vAlign w:val="center"/>
            <w:hideMark/>
          </w:tcPr>
          <w:p w14:paraId="66565068" w14:textId="1BE4AFE9" w:rsidR="00162C58" w:rsidRPr="00162C58" w:rsidRDefault="00162C58" w:rsidP="00162C58">
            <w:pPr>
              <w:spacing w:after="0" w:line="240" w:lineRule="auto"/>
              <w:jc w:val="center"/>
              <w:rPr>
                <w:rFonts w:ascii="Tahoma" w:eastAsia="Times New Roman" w:hAnsi="Tahoma" w:cs="Tahoma"/>
                <w:color w:val="000000"/>
                <w:lang w:eastAsia="en-ID"/>
              </w:rPr>
            </w:pPr>
            <w:r w:rsidRPr="00162C58">
              <w:rPr>
                <w:rFonts w:ascii="Tahoma" w:eastAsia="Times New Roman" w:hAnsi="Tahoma" w:cs="Tahoma"/>
                <w:color w:val="000000"/>
                <w:lang w:eastAsia="en-ID"/>
              </w:rPr>
              <w:t xml:space="preserve">Rp    </w:t>
            </w:r>
            <w:r w:rsidR="004849B4">
              <w:rPr>
                <w:rFonts w:ascii="Tahoma" w:eastAsia="Times New Roman" w:hAnsi="Tahoma" w:cs="Tahoma"/>
                <w:color w:val="000000"/>
                <w:lang w:eastAsia="en-ID"/>
              </w:rPr>
              <w:t>1.064</w:t>
            </w:r>
          </w:p>
        </w:tc>
        <w:tc>
          <w:tcPr>
            <w:tcW w:w="1558" w:type="dxa"/>
            <w:tcBorders>
              <w:top w:val="nil"/>
              <w:left w:val="nil"/>
              <w:bottom w:val="single" w:sz="4" w:space="0" w:color="000000"/>
              <w:right w:val="single" w:sz="4" w:space="0" w:color="000000"/>
            </w:tcBorders>
            <w:shd w:val="clear" w:color="auto" w:fill="auto"/>
            <w:noWrap/>
            <w:vAlign w:val="center"/>
            <w:hideMark/>
          </w:tcPr>
          <w:p w14:paraId="1857A516" w14:textId="411AD21D" w:rsidR="00162C58" w:rsidRPr="003C3C1B" w:rsidRDefault="00162C58" w:rsidP="00162C58">
            <w:pPr>
              <w:spacing w:after="0" w:line="240" w:lineRule="auto"/>
              <w:jc w:val="center"/>
              <w:rPr>
                <w:rFonts w:ascii="Tahoma" w:eastAsia="Times New Roman" w:hAnsi="Tahoma" w:cs="Tahoma"/>
                <w:color w:val="000000"/>
                <w:lang w:eastAsia="en-ID"/>
              </w:rPr>
            </w:pPr>
            <w:r w:rsidRPr="003C3C1B">
              <w:rPr>
                <w:rFonts w:ascii="Tahoma" w:eastAsia="Times New Roman" w:hAnsi="Tahoma" w:cs="Tahoma"/>
                <w:color w:val="000000"/>
                <w:lang w:eastAsia="en-ID"/>
              </w:rPr>
              <w:t>Rp     1.</w:t>
            </w:r>
            <w:r w:rsidR="003C3C1B" w:rsidRPr="003C3C1B">
              <w:rPr>
                <w:rFonts w:ascii="Tahoma" w:eastAsia="Times New Roman" w:hAnsi="Tahoma" w:cs="Tahoma"/>
                <w:color w:val="000000"/>
                <w:lang w:eastAsia="en-ID"/>
              </w:rPr>
              <w:t>072</w:t>
            </w:r>
          </w:p>
        </w:tc>
      </w:tr>
      <w:tr w:rsidR="00162C58" w:rsidRPr="00162C58" w14:paraId="0D7E4C35" w14:textId="77777777" w:rsidTr="00BC19D2">
        <w:trPr>
          <w:gridAfter w:val="1"/>
          <w:wAfter w:w="10" w:type="dxa"/>
          <w:trHeight w:val="290"/>
        </w:trPr>
        <w:tc>
          <w:tcPr>
            <w:tcW w:w="2977" w:type="dxa"/>
            <w:tcBorders>
              <w:top w:val="nil"/>
              <w:left w:val="single" w:sz="4" w:space="0" w:color="000000"/>
              <w:bottom w:val="single" w:sz="4" w:space="0" w:color="000000"/>
              <w:right w:val="single" w:sz="4" w:space="0" w:color="000000"/>
            </w:tcBorders>
            <w:shd w:val="clear" w:color="auto" w:fill="auto"/>
            <w:noWrap/>
            <w:vAlign w:val="bottom"/>
            <w:hideMark/>
          </w:tcPr>
          <w:p w14:paraId="3FE7F50C" w14:textId="77777777" w:rsidR="00162C58" w:rsidRPr="00162C58" w:rsidRDefault="00162C58" w:rsidP="00162C58">
            <w:pPr>
              <w:spacing w:after="0" w:line="240" w:lineRule="auto"/>
              <w:rPr>
                <w:rFonts w:ascii="Tahoma" w:eastAsia="Times New Roman" w:hAnsi="Tahoma" w:cs="Tahoma"/>
                <w:color w:val="000000"/>
                <w:lang w:eastAsia="en-ID"/>
              </w:rPr>
            </w:pPr>
            <w:r w:rsidRPr="00162C58">
              <w:rPr>
                <w:rFonts w:ascii="Tahoma" w:eastAsia="Times New Roman" w:hAnsi="Tahoma" w:cs="Tahoma"/>
                <w:color w:val="000000"/>
                <w:lang w:eastAsia="en-ID"/>
              </w:rPr>
              <w:t>3. Biaya Investasi Sistem Monitoring</w:t>
            </w:r>
          </w:p>
        </w:tc>
        <w:tc>
          <w:tcPr>
            <w:tcW w:w="1418" w:type="dxa"/>
            <w:tcBorders>
              <w:top w:val="nil"/>
              <w:left w:val="nil"/>
              <w:bottom w:val="single" w:sz="4" w:space="0" w:color="000000"/>
              <w:right w:val="single" w:sz="4" w:space="0" w:color="000000"/>
            </w:tcBorders>
            <w:shd w:val="clear" w:color="auto" w:fill="auto"/>
            <w:noWrap/>
            <w:vAlign w:val="center"/>
            <w:hideMark/>
          </w:tcPr>
          <w:p w14:paraId="40B0972A" w14:textId="1510B9C0" w:rsidR="00162C58" w:rsidRPr="003C3C1B" w:rsidRDefault="00162C58" w:rsidP="00162C58">
            <w:pPr>
              <w:spacing w:after="0" w:line="240" w:lineRule="auto"/>
              <w:jc w:val="center"/>
              <w:rPr>
                <w:rFonts w:ascii="Tahoma" w:eastAsia="Times New Roman" w:hAnsi="Tahoma" w:cs="Tahoma"/>
                <w:color w:val="000000"/>
                <w:lang w:eastAsia="en-ID"/>
              </w:rPr>
            </w:pPr>
            <w:r w:rsidRPr="003C3C1B">
              <w:rPr>
                <w:rFonts w:ascii="Tahoma" w:eastAsia="Times New Roman" w:hAnsi="Tahoma" w:cs="Tahoma"/>
                <w:color w:val="000000"/>
                <w:lang w:eastAsia="en-ID"/>
              </w:rPr>
              <w:t>Rp           -</w:t>
            </w:r>
          </w:p>
        </w:tc>
        <w:tc>
          <w:tcPr>
            <w:tcW w:w="1559" w:type="dxa"/>
            <w:tcBorders>
              <w:top w:val="nil"/>
              <w:left w:val="nil"/>
              <w:bottom w:val="single" w:sz="4" w:space="0" w:color="000000"/>
              <w:right w:val="single" w:sz="4" w:space="0" w:color="000000"/>
            </w:tcBorders>
            <w:shd w:val="clear" w:color="auto" w:fill="auto"/>
            <w:noWrap/>
            <w:vAlign w:val="center"/>
            <w:hideMark/>
          </w:tcPr>
          <w:p w14:paraId="51A3FCE0" w14:textId="6DB7B3AF" w:rsidR="00162C58" w:rsidRPr="00162C58" w:rsidRDefault="00162C58" w:rsidP="00162C58">
            <w:pPr>
              <w:spacing w:after="0" w:line="240" w:lineRule="auto"/>
              <w:jc w:val="center"/>
              <w:rPr>
                <w:rFonts w:ascii="Tahoma" w:eastAsia="Times New Roman" w:hAnsi="Tahoma" w:cs="Tahoma"/>
                <w:color w:val="000000"/>
                <w:lang w:eastAsia="en-ID"/>
              </w:rPr>
            </w:pPr>
            <w:r w:rsidRPr="00162C58">
              <w:rPr>
                <w:rFonts w:ascii="Tahoma" w:eastAsia="Times New Roman" w:hAnsi="Tahoma" w:cs="Tahoma"/>
                <w:color w:val="000000"/>
                <w:lang w:eastAsia="en-ID"/>
              </w:rPr>
              <w:t>Rp           -</w:t>
            </w:r>
          </w:p>
        </w:tc>
        <w:tc>
          <w:tcPr>
            <w:tcW w:w="1558" w:type="dxa"/>
            <w:tcBorders>
              <w:top w:val="nil"/>
              <w:left w:val="nil"/>
              <w:bottom w:val="single" w:sz="4" w:space="0" w:color="000000"/>
              <w:right w:val="single" w:sz="4" w:space="0" w:color="000000"/>
            </w:tcBorders>
            <w:shd w:val="clear" w:color="auto" w:fill="auto"/>
            <w:noWrap/>
            <w:vAlign w:val="center"/>
            <w:hideMark/>
          </w:tcPr>
          <w:p w14:paraId="1B28F651" w14:textId="27C414D6" w:rsidR="00162C58" w:rsidRPr="003C3C1B" w:rsidRDefault="00162C58" w:rsidP="00162C58">
            <w:pPr>
              <w:spacing w:after="0" w:line="240" w:lineRule="auto"/>
              <w:jc w:val="center"/>
              <w:rPr>
                <w:rFonts w:ascii="Tahoma" w:eastAsia="Times New Roman" w:hAnsi="Tahoma" w:cs="Tahoma"/>
                <w:color w:val="000000"/>
                <w:lang w:eastAsia="en-ID"/>
              </w:rPr>
            </w:pPr>
            <w:r w:rsidRPr="003C3C1B">
              <w:rPr>
                <w:rFonts w:ascii="Tahoma" w:eastAsia="Times New Roman" w:hAnsi="Tahoma" w:cs="Tahoma"/>
                <w:color w:val="000000"/>
                <w:lang w:eastAsia="en-ID"/>
              </w:rPr>
              <w:t>Rp           -</w:t>
            </w:r>
          </w:p>
        </w:tc>
      </w:tr>
      <w:tr w:rsidR="00162C58" w:rsidRPr="00162C58" w14:paraId="1A49DAC4" w14:textId="77777777" w:rsidTr="00BC19D2">
        <w:trPr>
          <w:gridAfter w:val="1"/>
          <w:wAfter w:w="10" w:type="dxa"/>
          <w:trHeight w:val="290"/>
        </w:trPr>
        <w:tc>
          <w:tcPr>
            <w:tcW w:w="2977" w:type="dxa"/>
            <w:tcBorders>
              <w:top w:val="nil"/>
              <w:left w:val="single" w:sz="4" w:space="0" w:color="000000"/>
              <w:bottom w:val="single" w:sz="4" w:space="0" w:color="000000"/>
              <w:right w:val="single" w:sz="4" w:space="0" w:color="000000"/>
            </w:tcBorders>
            <w:shd w:val="clear" w:color="auto" w:fill="auto"/>
            <w:noWrap/>
            <w:vAlign w:val="bottom"/>
            <w:hideMark/>
          </w:tcPr>
          <w:p w14:paraId="413E4B5F" w14:textId="77777777" w:rsidR="00162C58" w:rsidRPr="00162C58" w:rsidRDefault="00162C58" w:rsidP="00162C58">
            <w:pPr>
              <w:spacing w:after="0" w:line="240" w:lineRule="auto"/>
              <w:rPr>
                <w:rFonts w:ascii="Tahoma" w:eastAsia="Times New Roman" w:hAnsi="Tahoma" w:cs="Tahoma"/>
                <w:color w:val="000000"/>
                <w:lang w:eastAsia="en-ID"/>
              </w:rPr>
            </w:pPr>
            <w:r w:rsidRPr="00162C58">
              <w:rPr>
                <w:rFonts w:ascii="Tahoma" w:eastAsia="Times New Roman" w:hAnsi="Tahoma" w:cs="Tahoma"/>
                <w:color w:val="000000"/>
                <w:lang w:eastAsia="en-ID"/>
              </w:rPr>
              <w:t>4. Biaya Awak Kendaraan Per bus</w:t>
            </w:r>
          </w:p>
        </w:tc>
        <w:tc>
          <w:tcPr>
            <w:tcW w:w="1418" w:type="dxa"/>
            <w:tcBorders>
              <w:top w:val="nil"/>
              <w:left w:val="nil"/>
              <w:bottom w:val="single" w:sz="4" w:space="0" w:color="000000"/>
              <w:right w:val="single" w:sz="4" w:space="0" w:color="000000"/>
            </w:tcBorders>
            <w:shd w:val="clear" w:color="auto" w:fill="auto"/>
            <w:noWrap/>
            <w:vAlign w:val="center"/>
            <w:hideMark/>
          </w:tcPr>
          <w:p w14:paraId="0DDE453F" w14:textId="49A55D05" w:rsidR="00162C58" w:rsidRPr="003C3C1B" w:rsidRDefault="00162C58" w:rsidP="00162C58">
            <w:pPr>
              <w:spacing w:after="0" w:line="240" w:lineRule="auto"/>
              <w:jc w:val="center"/>
              <w:rPr>
                <w:rFonts w:ascii="Tahoma" w:eastAsia="Times New Roman" w:hAnsi="Tahoma" w:cs="Tahoma"/>
                <w:color w:val="000000"/>
                <w:lang w:eastAsia="en-ID"/>
              </w:rPr>
            </w:pPr>
            <w:r w:rsidRPr="003C3C1B">
              <w:rPr>
                <w:rFonts w:ascii="Tahoma" w:eastAsia="Times New Roman" w:hAnsi="Tahoma" w:cs="Tahoma"/>
                <w:color w:val="000000"/>
                <w:lang w:eastAsia="en-ID"/>
              </w:rPr>
              <w:t xml:space="preserve">Rp     </w:t>
            </w:r>
            <w:r w:rsidR="003C3C1B" w:rsidRPr="003C3C1B">
              <w:rPr>
                <w:rFonts w:ascii="Tahoma" w:eastAsia="Times New Roman" w:hAnsi="Tahoma" w:cs="Tahoma"/>
                <w:color w:val="000000"/>
                <w:lang w:eastAsia="en-ID"/>
              </w:rPr>
              <w:t>6</w:t>
            </w:r>
            <w:r w:rsidRPr="003C3C1B">
              <w:rPr>
                <w:rFonts w:ascii="Tahoma" w:eastAsia="Times New Roman" w:hAnsi="Tahoma" w:cs="Tahoma"/>
                <w:color w:val="000000"/>
                <w:lang w:eastAsia="en-ID"/>
              </w:rPr>
              <w:t>.</w:t>
            </w:r>
            <w:r w:rsidR="003C3C1B" w:rsidRPr="003C3C1B">
              <w:rPr>
                <w:rFonts w:ascii="Tahoma" w:eastAsia="Times New Roman" w:hAnsi="Tahoma" w:cs="Tahoma"/>
                <w:color w:val="000000"/>
                <w:lang w:eastAsia="en-ID"/>
              </w:rPr>
              <w:t>551</w:t>
            </w:r>
          </w:p>
        </w:tc>
        <w:tc>
          <w:tcPr>
            <w:tcW w:w="1559" w:type="dxa"/>
            <w:tcBorders>
              <w:top w:val="nil"/>
              <w:left w:val="nil"/>
              <w:bottom w:val="single" w:sz="4" w:space="0" w:color="000000"/>
              <w:right w:val="single" w:sz="4" w:space="0" w:color="000000"/>
            </w:tcBorders>
            <w:shd w:val="clear" w:color="auto" w:fill="auto"/>
            <w:noWrap/>
            <w:vAlign w:val="center"/>
            <w:hideMark/>
          </w:tcPr>
          <w:p w14:paraId="23132B2D" w14:textId="3B752BA6" w:rsidR="00162C58" w:rsidRPr="00162C58" w:rsidRDefault="00162C58" w:rsidP="00162C58">
            <w:pPr>
              <w:spacing w:after="0" w:line="240" w:lineRule="auto"/>
              <w:jc w:val="center"/>
              <w:rPr>
                <w:rFonts w:ascii="Tahoma" w:eastAsia="Times New Roman" w:hAnsi="Tahoma" w:cs="Tahoma"/>
                <w:color w:val="000000"/>
                <w:lang w:eastAsia="en-ID"/>
              </w:rPr>
            </w:pPr>
            <w:r w:rsidRPr="00162C58">
              <w:rPr>
                <w:rFonts w:ascii="Tahoma" w:eastAsia="Times New Roman" w:hAnsi="Tahoma" w:cs="Tahoma"/>
                <w:color w:val="000000"/>
                <w:lang w:eastAsia="en-ID"/>
              </w:rPr>
              <w:t xml:space="preserve">Rp   </w:t>
            </w:r>
            <w:r w:rsidR="004849B4">
              <w:rPr>
                <w:rFonts w:ascii="Tahoma" w:eastAsia="Times New Roman" w:hAnsi="Tahoma" w:cs="Tahoma"/>
                <w:color w:val="000000"/>
                <w:lang w:eastAsia="en-ID"/>
              </w:rPr>
              <w:t xml:space="preserve"> 2.912</w:t>
            </w:r>
          </w:p>
        </w:tc>
        <w:tc>
          <w:tcPr>
            <w:tcW w:w="1558" w:type="dxa"/>
            <w:tcBorders>
              <w:top w:val="nil"/>
              <w:left w:val="nil"/>
              <w:bottom w:val="single" w:sz="4" w:space="0" w:color="000000"/>
              <w:right w:val="single" w:sz="4" w:space="0" w:color="000000"/>
            </w:tcBorders>
            <w:shd w:val="clear" w:color="auto" w:fill="auto"/>
            <w:noWrap/>
            <w:vAlign w:val="center"/>
            <w:hideMark/>
          </w:tcPr>
          <w:p w14:paraId="316C140C" w14:textId="1ACCFF1F" w:rsidR="00162C58" w:rsidRPr="003C3C1B" w:rsidRDefault="00162C58" w:rsidP="003C3C1B">
            <w:pPr>
              <w:spacing w:after="0" w:line="240" w:lineRule="auto"/>
              <w:ind w:right="-23"/>
              <w:jc w:val="center"/>
              <w:rPr>
                <w:rFonts w:ascii="Tahoma" w:eastAsia="Times New Roman" w:hAnsi="Tahoma" w:cs="Tahoma"/>
                <w:color w:val="000000"/>
                <w:lang w:eastAsia="en-ID"/>
              </w:rPr>
            </w:pPr>
            <w:r w:rsidRPr="003C3C1B">
              <w:rPr>
                <w:rFonts w:ascii="Tahoma" w:eastAsia="Times New Roman" w:hAnsi="Tahoma" w:cs="Tahoma"/>
                <w:color w:val="000000"/>
                <w:lang w:eastAsia="en-ID"/>
              </w:rPr>
              <w:t xml:space="preserve">Rp     </w:t>
            </w:r>
            <w:r w:rsidR="003C3C1B" w:rsidRPr="003C3C1B">
              <w:rPr>
                <w:rFonts w:ascii="Tahoma" w:eastAsia="Times New Roman" w:hAnsi="Tahoma" w:cs="Tahoma"/>
                <w:color w:val="000000"/>
                <w:lang w:eastAsia="en-ID"/>
              </w:rPr>
              <w:t>2.184</w:t>
            </w:r>
          </w:p>
        </w:tc>
      </w:tr>
      <w:tr w:rsidR="00162C58" w:rsidRPr="00162C58" w14:paraId="5B27637E" w14:textId="77777777" w:rsidTr="00BC19D2">
        <w:trPr>
          <w:gridAfter w:val="1"/>
          <w:wAfter w:w="10" w:type="dxa"/>
          <w:trHeight w:val="290"/>
        </w:trPr>
        <w:tc>
          <w:tcPr>
            <w:tcW w:w="2977" w:type="dxa"/>
            <w:tcBorders>
              <w:top w:val="nil"/>
              <w:left w:val="single" w:sz="4" w:space="0" w:color="000000"/>
              <w:bottom w:val="single" w:sz="4" w:space="0" w:color="000000"/>
              <w:right w:val="single" w:sz="4" w:space="0" w:color="000000"/>
            </w:tcBorders>
            <w:shd w:val="clear" w:color="auto" w:fill="auto"/>
            <w:noWrap/>
            <w:vAlign w:val="bottom"/>
            <w:hideMark/>
          </w:tcPr>
          <w:p w14:paraId="1E5A52D8" w14:textId="77777777" w:rsidR="00162C58" w:rsidRPr="00162C58" w:rsidRDefault="00162C58" w:rsidP="00162C58">
            <w:pPr>
              <w:spacing w:after="0" w:line="240" w:lineRule="auto"/>
              <w:rPr>
                <w:rFonts w:ascii="Tahoma" w:eastAsia="Times New Roman" w:hAnsi="Tahoma" w:cs="Tahoma"/>
                <w:color w:val="000000"/>
                <w:lang w:eastAsia="en-ID"/>
              </w:rPr>
            </w:pPr>
            <w:r w:rsidRPr="00162C58">
              <w:rPr>
                <w:rFonts w:ascii="Tahoma" w:eastAsia="Times New Roman" w:hAnsi="Tahoma" w:cs="Tahoma"/>
                <w:color w:val="000000"/>
                <w:lang w:eastAsia="en-ID"/>
              </w:rPr>
              <w:t>5. Biaya Peningkatan Fasilitas</w:t>
            </w:r>
          </w:p>
        </w:tc>
        <w:tc>
          <w:tcPr>
            <w:tcW w:w="1418" w:type="dxa"/>
            <w:tcBorders>
              <w:top w:val="nil"/>
              <w:left w:val="nil"/>
              <w:bottom w:val="nil"/>
              <w:right w:val="single" w:sz="4" w:space="0" w:color="000000"/>
            </w:tcBorders>
            <w:shd w:val="clear" w:color="auto" w:fill="auto"/>
            <w:noWrap/>
            <w:vAlign w:val="center"/>
            <w:hideMark/>
          </w:tcPr>
          <w:p w14:paraId="0A28E072" w14:textId="04D3BD2B" w:rsidR="00162C58" w:rsidRPr="003C3C1B" w:rsidRDefault="00162C58" w:rsidP="00162C58">
            <w:pPr>
              <w:spacing w:after="0" w:line="240" w:lineRule="auto"/>
              <w:jc w:val="center"/>
              <w:rPr>
                <w:rFonts w:ascii="Tahoma" w:eastAsia="Times New Roman" w:hAnsi="Tahoma" w:cs="Tahoma"/>
                <w:color w:val="000000"/>
                <w:lang w:eastAsia="en-ID"/>
              </w:rPr>
            </w:pPr>
            <w:r w:rsidRPr="003C3C1B">
              <w:rPr>
                <w:rFonts w:ascii="Tahoma" w:eastAsia="Times New Roman" w:hAnsi="Tahoma" w:cs="Tahoma"/>
                <w:color w:val="000000"/>
                <w:lang w:eastAsia="en-ID"/>
              </w:rPr>
              <w:t>Rp           -</w:t>
            </w:r>
          </w:p>
        </w:tc>
        <w:tc>
          <w:tcPr>
            <w:tcW w:w="1559" w:type="dxa"/>
            <w:tcBorders>
              <w:top w:val="nil"/>
              <w:left w:val="nil"/>
              <w:bottom w:val="single" w:sz="4" w:space="0" w:color="000000"/>
              <w:right w:val="single" w:sz="4" w:space="0" w:color="000000"/>
            </w:tcBorders>
            <w:shd w:val="clear" w:color="auto" w:fill="auto"/>
            <w:noWrap/>
            <w:vAlign w:val="center"/>
            <w:hideMark/>
          </w:tcPr>
          <w:p w14:paraId="5D371CD3" w14:textId="66B3391E" w:rsidR="00162C58" w:rsidRPr="00162C58" w:rsidRDefault="00162C58" w:rsidP="00162C58">
            <w:pPr>
              <w:spacing w:after="0" w:line="240" w:lineRule="auto"/>
              <w:jc w:val="center"/>
              <w:rPr>
                <w:rFonts w:ascii="Tahoma" w:eastAsia="Times New Roman" w:hAnsi="Tahoma" w:cs="Tahoma"/>
                <w:color w:val="000000"/>
                <w:lang w:eastAsia="en-ID"/>
              </w:rPr>
            </w:pPr>
            <w:r w:rsidRPr="00162C58">
              <w:rPr>
                <w:rFonts w:ascii="Tahoma" w:eastAsia="Times New Roman" w:hAnsi="Tahoma" w:cs="Tahoma"/>
                <w:color w:val="000000"/>
                <w:lang w:eastAsia="en-ID"/>
              </w:rPr>
              <w:t>Rp           -</w:t>
            </w:r>
          </w:p>
        </w:tc>
        <w:tc>
          <w:tcPr>
            <w:tcW w:w="1558" w:type="dxa"/>
            <w:tcBorders>
              <w:top w:val="nil"/>
              <w:left w:val="nil"/>
              <w:bottom w:val="nil"/>
              <w:right w:val="single" w:sz="4" w:space="0" w:color="000000"/>
            </w:tcBorders>
            <w:shd w:val="clear" w:color="auto" w:fill="auto"/>
            <w:noWrap/>
            <w:vAlign w:val="center"/>
            <w:hideMark/>
          </w:tcPr>
          <w:p w14:paraId="2659B953" w14:textId="7FB74D4B" w:rsidR="00162C58" w:rsidRPr="003C3C1B" w:rsidRDefault="00162C58" w:rsidP="00162C58">
            <w:pPr>
              <w:spacing w:after="0" w:line="240" w:lineRule="auto"/>
              <w:jc w:val="center"/>
              <w:rPr>
                <w:rFonts w:ascii="Tahoma" w:eastAsia="Times New Roman" w:hAnsi="Tahoma" w:cs="Tahoma"/>
                <w:color w:val="000000"/>
                <w:lang w:eastAsia="en-ID"/>
              </w:rPr>
            </w:pPr>
            <w:r w:rsidRPr="003C3C1B">
              <w:rPr>
                <w:rFonts w:ascii="Tahoma" w:eastAsia="Times New Roman" w:hAnsi="Tahoma" w:cs="Tahoma"/>
                <w:color w:val="000000"/>
                <w:lang w:eastAsia="en-ID"/>
              </w:rPr>
              <w:t>Rp           -</w:t>
            </w:r>
          </w:p>
        </w:tc>
      </w:tr>
      <w:tr w:rsidR="00162C58" w:rsidRPr="00162C58" w14:paraId="521C2C25" w14:textId="77777777" w:rsidTr="00BC19D2">
        <w:trPr>
          <w:trHeight w:val="290"/>
        </w:trPr>
        <w:tc>
          <w:tcPr>
            <w:tcW w:w="2977" w:type="dxa"/>
            <w:tcBorders>
              <w:top w:val="nil"/>
              <w:left w:val="single" w:sz="4" w:space="0" w:color="000000"/>
              <w:bottom w:val="single" w:sz="4" w:space="0" w:color="000000"/>
              <w:right w:val="nil"/>
            </w:tcBorders>
            <w:shd w:val="clear" w:color="auto" w:fill="auto"/>
            <w:noWrap/>
            <w:vAlign w:val="bottom"/>
            <w:hideMark/>
          </w:tcPr>
          <w:p w14:paraId="1120B769" w14:textId="77777777" w:rsidR="00162C58" w:rsidRPr="00162C58" w:rsidRDefault="00162C58" w:rsidP="00162C58">
            <w:pPr>
              <w:spacing w:after="0" w:line="240" w:lineRule="auto"/>
              <w:rPr>
                <w:rFonts w:ascii="Tahoma" w:eastAsia="Times New Roman" w:hAnsi="Tahoma" w:cs="Tahoma"/>
                <w:color w:val="000000"/>
                <w:lang w:eastAsia="en-ID"/>
              </w:rPr>
            </w:pPr>
            <w:r w:rsidRPr="00162C58">
              <w:rPr>
                <w:rFonts w:ascii="Tahoma" w:eastAsia="Times New Roman" w:hAnsi="Tahoma" w:cs="Tahoma"/>
                <w:color w:val="000000"/>
                <w:lang w:eastAsia="en-ID"/>
              </w:rPr>
              <w:t>6. Biaya Tidak Langsung</w:t>
            </w:r>
          </w:p>
        </w:tc>
        <w:tc>
          <w:tcPr>
            <w:tcW w:w="454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8FA6E" w14:textId="10F9038D" w:rsidR="00162C58" w:rsidRPr="003C3C1B" w:rsidRDefault="00EB152D" w:rsidP="00EB152D">
            <w:pPr>
              <w:spacing w:after="0" w:line="240" w:lineRule="auto"/>
              <w:jc w:val="center"/>
              <w:rPr>
                <w:rFonts w:ascii="Tahoma" w:eastAsia="Times New Roman" w:hAnsi="Tahoma" w:cs="Tahoma"/>
                <w:color w:val="000000"/>
                <w:lang w:eastAsia="en-ID"/>
              </w:rPr>
            </w:pPr>
            <w:r w:rsidRPr="003C3C1B">
              <w:rPr>
                <w:rFonts w:ascii="Tahoma" w:eastAsia="Times New Roman" w:hAnsi="Tahoma" w:cs="Tahoma"/>
                <w:color w:val="000000"/>
                <w:lang w:eastAsia="en-ID"/>
              </w:rPr>
              <w:t>Rp -</w:t>
            </w:r>
          </w:p>
        </w:tc>
      </w:tr>
      <w:tr w:rsidR="00162C58" w:rsidRPr="00162C58" w14:paraId="1028825E" w14:textId="77777777" w:rsidTr="00BC19D2">
        <w:trPr>
          <w:gridAfter w:val="1"/>
          <w:wAfter w:w="10" w:type="dxa"/>
          <w:trHeight w:val="290"/>
        </w:trPr>
        <w:tc>
          <w:tcPr>
            <w:tcW w:w="2977" w:type="dxa"/>
            <w:tcBorders>
              <w:top w:val="nil"/>
              <w:left w:val="single" w:sz="4" w:space="0" w:color="000000"/>
              <w:bottom w:val="single" w:sz="4" w:space="0" w:color="000000"/>
              <w:right w:val="single" w:sz="4" w:space="0" w:color="000000"/>
            </w:tcBorders>
            <w:shd w:val="clear" w:color="auto" w:fill="auto"/>
            <w:noWrap/>
            <w:vAlign w:val="bottom"/>
            <w:hideMark/>
          </w:tcPr>
          <w:p w14:paraId="1DD66DA5" w14:textId="77777777" w:rsidR="00162C58" w:rsidRPr="00162C58" w:rsidRDefault="00162C58" w:rsidP="00162C58">
            <w:pPr>
              <w:spacing w:after="0" w:line="240" w:lineRule="auto"/>
              <w:rPr>
                <w:rFonts w:ascii="Tahoma" w:eastAsia="Times New Roman" w:hAnsi="Tahoma" w:cs="Tahoma"/>
                <w:color w:val="000000"/>
                <w:lang w:eastAsia="en-ID"/>
              </w:rPr>
            </w:pPr>
            <w:r w:rsidRPr="00162C58">
              <w:rPr>
                <w:rFonts w:ascii="Tahoma" w:eastAsia="Times New Roman" w:hAnsi="Tahoma" w:cs="Tahoma"/>
                <w:color w:val="000000"/>
                <w:lang w:eastAsia="en-ID"/>
              </w:rPr>
              <w:t>a. Biaya pegawai Kantor</w:t>
            </w:r>
          </w:p>
        </w:tc>
        <w:tc>
          <w:tcPr>
            <w:tcW w:w="1418" w:type="dxa"/>
            <w:tcBorders>
              <w:top w:val="nil"/>
              <w:left w:val="nil"/>
              <w:bottom w:val="single" w:sz="4" w:space="0" w:color="000000"/>
              <w:right w:val="single" w:sz="4" w:space="0" w:color="000000"/>
            </w:tcBorders>
            <w:shd w:val="clear" w:color="auto" w:fill="auto"/>
            <w:noWrap/>
            <w:vAlign w:val="center"/>
            <w:hideMark/>
          </w:tcPr>
          <w:p w14:paraId="4639237D" w14:textId="0804C2A1" w:rsidR="00162C58" w:rsidRPr="003C3C1B" w:rsidRDefault="00162C58" w:rsidP="00162C58">
            <w:pPr>
              <w:spacing w:after="0" w:line="240" w:lineRule="auto"/>
              <w:jc w:val="center"/>
              <w:rPr>
                <w:rFonts w:ascii="Tahoma" w:eastAsia="Times New Roman" w:hAnsi="Tahoma" w:cs="Tahoma"/>
                <w:color w:val="000000"/>
                <w:lang w:eastAsia="en-ID"/>
              </w:rPr>
            </w:pPr>
            <w:r w:rsidRPr="003C3C1B">
              <w:rPr>
                <w:rFonts w:ascii="Tahoma" w:eastAsia="Times New Roman" w:hAnsi="Tahoma" w:cs="Tahoma"/>
                <w:color w:val="000000"/>
                <w:lang w:eastAsia="en-ID"/>
              </w:rPr>
              <w:t>Rp           -</w:t>
            </w:r>
          </w:p>
        </w:tc>
        <w:tc>
          <w:tcPr>
            <w:tcW w:w="1559" w:type="dxa"/>
            <w:tcBorders>
              <w:top w:val="nil"/>
              <w:left w:val="nil"/>
              <w:bottom w:val="single" w:sz="4" w:space="0" w:color="000000"/>
              <w:right w:val="single" w:sz="4" w:space="0" w:color="000000"/>
            </w:tcBorders>
            <w:shd w:val="clear" w:color="auto" w:fill="auto"/>
            <w:noWrap/>
            <w:vAlign w:val="center"/>
            <w:hideMark/>
          </w:tcPr>
          <w:p w14:paraId="1913565E" w14:textId="7B73530E" w:rsidR="00162C58" w:rsidRPr="00162C58" w:rsidRDefault="00162C58" w:rsidP="00162C58">
            <w:pPr>
              <w:spacing w:after="0" w:line="240" w:lineRule="auto"/>
              <w:jc w:val="center"/>
              <w:rPr>
                <w:rFonts w:ascii="Tahoma" w:eastAsia="Times New Roman" w:hAnsi="Tahoma" w:cs="Tahoma"/>
                <w:color w:val="000000"/>
                <w:lang w:eastAsia="en-ID"/>
              </w:rPr>
            </w:pPr>
            <w:r w:rsidRPr="00162C58">
              <w:rPr>
                <w:rFonts w:ascii="Tahoma" w:eastAsia="Times New Roman" w:hAnsi="Tahoma" w:cs="Tahoma"/>
                <w:color w:val="000000"/>
                <w:lang w:eastAsia="en-ID"/>
              </w:rPr>
              <w:t>Rp           -</w:t>
            </w:r>
          </w:p>
        </w:tc>
        <w:tc>
          <w:tcPr>
            <w:tcW w:w="1558" w:type="dxa"/>
            <w:tcBorders>
              <w:top w:val="nil"/>
              <w:left w:val="nil"/>
              <w:bottom w:val="single" w:sz="4" w:space="0" w:color="000000"/>
              <w:right w:val="single" w:sz="4" w:space="0" w:color="000000"/>
            </w:tcBorders>
            <w:shd w:val="clear" w:color="auto" w:fill="auto"/>
            <w:noWrap/>
            <w:vAlign w:val="center"/>
            <w:hideMark/>
          </w:tcPr>
          <w:p w14:paraId="15E51377" w14:textId="2B487234" w:rsidR="00162C58" w:rsidRPr="003C3C1B" w:rsidRDefault="00162C58" w:rsidP="00162C58">
            <w:pPr>
              <w:spacing w:after="0" w:line="240" w:lineRule="auto"/>
              <w:jc w:val="center"/>
              <w:rPr>
                <w:rFonts w:ascii="Tahoma" w:eastAsia="Times New Roman" w:hAnsi="Tahoma" w:cs="Tahoma"/>
                <w:color w:val="000000"/>
                <w:lang w:eastAsia="en-ID"/>
              </w:rPr>
            </w:pPr>
            <w:r w:rsidRPr="003C3C1B">
              <w:rPr>
                <w:rFonts w:ascii="Tahoma" w:eastAsia="Times New Roman" w:hAnsi="Tahoma" w:cs="Tahoma"/>
                <w:color w:val="000000"/>
                <w:lang w:eastAsia="en-ID"/>
              </w:rPr>
              <w:t>Rp           -</w:t>
            </w:r>
          </w:p>
        </w:tc>
      </w:tr>
      <w:tr w:rsidR="00162C58" w:rsidRPr="00162C58" w14:paraId="2EDE330F" w14:textId="77777777" w:rsidTr="00BC19D2">
        <w:trPr>
          <w:gridAfter w:val="1"/>
          <w:wAfter w:w="10" w:type="dxa"/>
          <w:trHeight w:val="290"/>
        </w:trPr>
        <w:tc>
          <w:tcPr>
            <w:tcW w:w="2977" w:type="dxa"/>
            <w:tcBorders>
              <w:top w:val="nil"/>
              <w:left w:val="single" w:sz="4" w:space="0" w:color="000000"/>
              <w:bottom w:val="single" w:sz="4" w:space="0" w:color="000000"/>
              <w:right w:val="single" w:sz="4" w:space="0" w:color="000000"/>
            </w:tcBorders>
            <w:shd w:val="clear" w:color="auto" w:fill="auto"/>
            <w:noWrap/>
            <w:vAlign w:val="bottom"/>
            <w:hideMark/>
          </w:tcPr>
          <w:p w14:paraId="7D1E0438" w14:textId="77777777" w:rsidR="00162C58" w:rsidRPr="00162C58" w:rsidRDefault="00162C58" w:rsidP="00162C58">
            <w:pPr>
              <w:spacing w:after="0" w:line="240" w:lineRule="auto"/>
              <w:rPr>
                <w:rFonts w:ascii="Tahoma" w:eastAsia="Times New Roman" w:hAnsi="Tahoma" w:cs="Tahoma"/>
                <w:color w:val="000000"/>
                <w:lang w:eastAsia="en-ID"/>
              </w:rPr>
            </w:pPr>
            <w:r w:rsidRPr="00162C58">
              <w:rPr>
                <w:rFonts w:ascii="Tahoma" w:eastAsia="Times New Roman" w:hAnsi="Tahoma" w:cs="Tahoma"/>
                <w:color w:val="000000"/>
                <w:lang w:eastAsia="en-ID"/>
              </w:rPr>
              <w:t>b. Biaya Pengelolaan</w:t>
            </w:r>
          </w:p>
        </w:tc>
        <w:tc>
          <w:tcPr>
            <w:tcW w:w="1418" w:type="dxa"/>
            <w:tcBorders>
              <w:top w:val="nil"/>
              <w:left w:val="nil"/>
              <w:bottom w:val="single" w:sz="4" w:space="0" w:color="000000"/>
              <w:right w:val="single" w:sz="4" w:space="0" w:color="000000"/>
            </w:tcBorders>
            <w:shd w:val="clear" w:color="auto" w:fill="auto"/>
            <w:noWrap/>
            <w:vAlign w:val="center"/>
            <w:hideMark/>
          </w:tcPr>
          <w:p w14:paraId="0394E1C4" w14:textId="02FB87EF" w:rsidR="00162C58" w:rsidRPr="003C3C1B" w:rsidRDefault="00162C58" w:rsidP="00162C58">
            <w:pPr>
              <w:spacing w:after="0" w:line="240" w:lineRule="auto"/>
              <w:jc w:val="center"/>
              <w:rPr>
                <w:rFonts w:ascii="Tahoma" w:eastAsia="Times New Roman" w:hAnsi="Tahoma" w:cs="Tahoma"/>
                <w:color w:val="000000"/>
                <w:lang w:eastAsia="en-ID"/>
              </w:rPr>
            </w:pPr>
            <w:r w:rsidRPr="003C3C1B">
              <w:rPr>
                <w:rFonts w:ascii="Tahoma" w:eastAsia="Times New Roman" w:hAnsi="Tahoma" w:cs="Tahoma"/>
                <w:color w:val="000000"/>
                <w:lang w:eastAsia="en-ID"/>
              </w:rPr>
              <w:t>Rp           -</w:t>
            </w:r>
          </w:p>
        </w:tc>
        <w:tc>
          <w:tcPr>
            <w:tcW w:w="1559" w:type="dxa"/>
            <w:tcBorders>
              <w:top w:val="nil"/>
              <w:left w:val="nil"/>
              <w:bottom w:val="single" w:sz="4" w:space="0" w:color="000000"/>
              <w:right w:val="single" w:sz="4" w:space="0" w:color="000000"/>
            </w:tcBorders>
            <w:shd w:val="clear" w:color="auto" w:fill="auto"/>
            <w:noWrap/>
            <w:vAlign w:val="center"/>
            <w:hideMark/>
          </w:tcPr>
          <w:p w14:paraId="01A5D4C7" w14:textId="74F951CE" w:rsidR="00162C58" w:rsidRPr="00162C58" w:rsidRDefault="00162C58" w:rsidP="00162C58">
            <w:pPr>
              <w:spacing w:after="0" w:line="240" w:lineRule="auto"/>
              <w:jc w:val="center"/>
              <w:rPr>
                <w:rFonts w:ascii="Tahoma" w:eastAsia="Times New Roman" w:hAnsi="Tahoma" w:cs="Tahoma"/>
                <w:color w:val="000000"/>
                <w:lang w:eastAsia="en-ID"/>
              </w:rPr>
            </w:pPr>
            <w:r w:rsidRPr="00162C58">
              <w:rPr>
                <w:rFonts w:ascii="Tahoma" w:eastAsia="Times New Roman" w:hAnsi="Tahoma" w:cs="Tahoma"/>
                <w:color w:val="000000"/>
                <w:lang w:eastAsia="en-ID"/>
              </w:rPr>
              <w:t>Rp           -</w:t>
            </w:r>
          </w:p>
        </w:tc>
        <w:tc>
          <w:tcPr>
            <w:tcW w:w="1558" w:type="dxa"/>
            <w:tcBorders>
              <w:top w:val="nil"/>
              <w:left w:val="nil"/>
              <w:bottom w:val="single" w:sz="4" w:space="0" w:color="000000"/>
              <w:right w:val="single" w:sz="4" w:space="0" w:color="000000"/>
            </w:tcBorders>
            <w:shd w:val="clear" w:color="auto" w:fill="auto"/>
            <w:noWrap/>
            <w:vAlign w:val="center"/>
            <w:hideMark/>
          </w:tcPr>
          <w:p w14:paraId="51E08F16" w14:textId="528929AE" w:rsidR="00162C58" w:rsidRPr="003C3C1B" w:rsidRDefault="00162C58" w:rsidP="00162C58">
            <w:pPr>
              <w:spacing w:after="0" w:line="240" w:lineRule="auto"/>
              <w:jc w:val="center"/>
              <w:rPr>
                <w:rFonts w:ascii="Tahoma" w:eastAsia="Times New Roman" w:hAnsi="Tahoma" w:cs="Tahoma"/>
                <w:color w:val="000000"/>
                <w:lang w:eastAsia="en-ID"/>
              </w:rPr>
            </w:pPr>
            <w:r w:rsidRPr="003C3C1B">
              <w:rPr>
                <w:rFonts w:ascii="Tahoma" w:eastAsia="Times New Roman" w:hAnsi="Tahoma" w:cs="Tahoma"/>
                <w:color w:val="000000"/>
                <w:lang w:eastAsia="en-ID"/>
              </w:rPr>
              <w:t>Rp           -</w:t>
            </w:r>
          </w:p>
        </w:tc>
      </w:tr>
      <w:tr w:rsidR="00162C58" w:rsidRPr="00162C58" w14:paraId="42EB8EE8" w14:textId="77777777" w:rsidTr="00BC19D2">
        <w:trPr>
          <w:gridAfter w:val="1"/>
          <w:wAfter w:w="10" w:type="dxa"/>
          <w:trHeight w:val="290"/>
        </w:trPr>
        <w:tc>
          <w:tcPr>
            <w:tcW w:w="2977" w:type="dxa"/>
            <w:tcBorders>
              <w:top w:val="nil"/>
              <w:left w:val="single" w:sz="4" w:space="0" w:color="000000"/>
              <w:bottom w:val="single" w:sz="4" w:space="0" w:color="000000"/>
              <w:right w:val="single" w:sz="4" w:space="0" w:color="000000"/>
            </w:tcBorders>
            <w:shd w:val="clear" w:color="auto" w:fill="auto"/>
            <w:noWrap/>
            <w:vAlign w:val="bottom"/>
            <w:hideMark/>
          </w:tcPr>
          <w:p w14:paraId="1D599341" w14:textId="77777777" w:rsidR="00162C58" w:rsidRPr="00162C58" w:rsidRDefault="00162C58" w:rsidP="00162C58">
            <w:pPr>
              <w:spacing w:after="0" w:line="240" w:lineRule="auto"/>
              <w:rPr>
                <w:rFonts w:ascii="Tahoma" w:eastAsia="Times New Roman" w:hAnsi="Tahoma" w:cs="Tahoma"/>
                <w:color w:val="000000"/>
                <w:lang w:eastAsia="en-ID"/>
              </w:rPr>
            </w:pPr>
            <w:r w:rsidRPr="00162C58">
              <w:rPr>
                <w:rFonts w:ascii="Tahoma" w:eastAsia="Times New Roman" w:hAnsi="Tahoma" w:cs="Tahoma"/>
                <w:color w:val="000000"/>
                <w:lang w:eastAsia="en-ID"/>
              </w:rPr>
              <w:t>7. Total Biaya Per km</w:t>
            </w:r>
          </w:p>
        </w:tc>
        <w:tc>
          <w:tcPr>
            <w:tcW w:w="1418" w:type="dxa"/>
            <w:tcBorders>
              <w:top w:val="nil"/>
              <w:left w:val="nil"/>
              <w:bottom w:val="single" w:sz="4" w:space="0" w:color="000000"/>
              <w:right w:val="single" w:sz="4" w:space="0" w:color="000000"/>
            </w:tcBorders>
            <w:shd w:val="clear" w:color="auto" w:fill="auto"/>
            <w:noWrap/>
            <w:vAlign w:val="center"/>
            <w:hideMark/>
          </w:tcPr>
          <w:p w14:paraId="1072DF10" w14:textId="4C731ABB" w:rsidR="00162C58" w:rsidRPr="003C3C1B" w:rsidRDefault="00162C58" w:rsidP="00162C58">
            <w:pPr>
              <w:spacing w:after="0" w:line="240" w:lineRule="auto"/>
              <w:jc w:val="center"/>
              <w:rPr>
                <w:rFonts w:ascii="Tahoma" w:eastAsia="Times New Roman" w:hAnsi="Tahoma" w:cs="Tahoma"/>
                <w:color w:val="000000"/>
                <w:lang w:eastAsia="en-ID"/>
              </w:rPr>
            </w:pPr>
            <w:r w:rsidRPr="003C3C1B">
              <w:rPr>
                <w:rFonts w:ascii="Tahoma" w:eastAsia="Times New Roman" w:hAnsi="Tahoma" w:cs="Tahoma"/>
                <w:color w:val="000000"/>
                <w:lang w:eastAsia="en-ID"/>
              </w:rPr>
              <w:t xml:space="preserve">Rp     </w:t>
            </w:r>
            <w:r w:rsidR="003C3C1B" w:rsidRPr="003C3C1B">
              <w:rPr>
                <w:rFonts w:ascii="Tahoma" w:eastAsia="Times New Roman" w:hAnsi="Tahoma" w:cs="Tahoma"/>
                <w:color w:val="000000"/>
                <w:lang w:eastAsia="en-ID"/>
              </w:rPr>
              <w:t>9</w:t>
            </w:r>
            <w:r w:rsidRPr="003C3C1B">
              <w:rPr>
                <w:rFonts w:ascii="Tahoma" w:eastAsia="Times New Roman" w:hAnsi="Tahoma" w:cs="Tahoma"/>
                <w:color w:val="000000"/>
                <w:lang w:eastAsia="en-ID"/>
              </w:rPr>
              <w:t>.</w:t>
            </w:r>
            <w:r w:rsidR="003C3C1B" w:rsidRPr="003C3C1B">
              <w:rPr>
                <w:rFonts w:ascii="Tahoma" w:eastAsia="Times New Roman" w:hAnsi="Tahoma" w:cs="Tahoma"/>
                <w:color w:val="000000"/>
                <w:lang w:eastAsia="en-ID"/>
              </w:rPr>
              <w:t>667</w:t>
            </w:r>
          </w:p>
        </w:tc>
        <w:tc>
          <w:tcPr>
            <w:tcW w:w="1559" w:type="dxa"/>
            <w:tcBorders>
              <w:top w:val="nil"/>
              <w:left w:val="nil"/>
              <w:bottom w:val="single" w:sz="4" w:space="0" w:color="000000"/>
              <w:right w:val="single" w:sz="4" w:space="0" w:color="000000"/>
            </w:tcBorders>
            <w:shd w:val="clear" w:color="auto" w:fill="auto"/>
            <w:noWrap/>
            <w:vAlign w:val="center"/>
            <w:hideMark/>
          </w:tcPr>
          <w:p w14:paraId="21E41001" w14:textId="701434F3" w:rsidR="00162C58" w:rsidRPr="00162C58" w:rsidRDefault="00162C58" w:rsidP="00162C58">
            <w:pPr>
              <w:spacing w:after="0" w:line="240" w:lineRule="auto"/>
              <w:jc w:val="center"/>
              <w:rPr>
                <w:rFonts w:ascii="Tahoma" w:eastAsia="Times New Roman" w:hAnsi="Tahoma" w:cs="Tahoma"/>
                <w:color w:val="000000"/>
                <w:lang w:eastAsia="en-ID"/>
              </w:rPr>
            </w:pPr>
            <w:r w:rsidRPr="00162C58">
              <w:rPr>
                <w:rFonts w:ascii="Tahoma" w:eastAsia="Times New Roman" w:hAnsi="Tahoma" w:cs="Tahoma"/>
                <w:color w:val="000000"/>
                <w:lang w:eastAsia="en-ID"/>
              </w:rPr>
              <w:t xml:space="preserve">Rp    </w:t>
            </w:r>
            <w:r w:rsidR="004849B4">
              <w:rPr>
                <w:rFonts w:ascii="Tahoma" w:eastAsia="Times New Roman" w:hAnsi="Tahoma" w:cs="Tahoma"/>
                <w:color w:val="000000"/>
                <w:lang w:eastAsia="en-ID"/>
              </w:rPr>
              <w:t>4</w:t>
            </w:r>
            <w:r w:rsidRPr="00162C58">
              <w:rPr>
                <w:rFonts w:ascii="Tahoma" w:eastAsia="Times New Roman" w:hAnsi="Tahoma" w:cs="Tahoma"/>
                <w:color w:val="000000"/>
                <w:lang w:eastAsia="en-ID"/>
              </w:rPr>
              <w:t>.</w:t>
            </w:r>
            <w:r w:rsidR="004849B4">
              <w:rPr>
                <w:rFonts w:ascii="Tahoma" w:eastAsia="Times New Roman" w:hAnsi="Tahoma" w:cs="Tahoma"/>
                <w:color w:val="000000"/>
                <w:lang w:eastAsia="en-ID"/>
              </w:rPr>
              <w:t>87</w:t>
            </w:r>
            <w:r w:rsidRPr="00162C58">
              <w:rPr>
                <w:rFonts w:ascii="Tahoma" w:eastAsia="Times New Roman" w:hAnsi="Tahoma" w:cs="Tahoma"/>
                <w:color w:val="000000"/>
                <w:lang w:eastAsia="en-ID"/>
              </w:rPr>
              <w:t>9</w:t>
            </w:r>
          </w:p>
        </w:tc>
        <w:tc>
          <w:tcPr>
            <w:tcW w:w="1558" w:type="dxa"/>
            <w:tcBorders>
              <w:top w:val="nil"/>
              <w:left w:val="nil"/>
              <w:bottom w:val="single" w:sz="4" w:space="0" w:color="000000"/>
              <w:right w:val="single" w:sz="4" w:space="0" w:color="000000"/>
            </w:tcBorders>
            <w:shd w:val="clear" w:color="auto" w:fill="auto"/>
            <w:noWrap/>
            <w:vAlign w:val="center"/>
            <w:hideMark/>
          </w:tcPr>
          <w:p w14:paraId="4546A9C4" w14:textId="6A61519D" w:rsidR="00162C58" w:rsidRPr="003C3C1B" w:rsidRDefault="00162C58" w:rsidP="00162C58">
            <w:pPr>
              <w:spacing w:after="0" w:line="240" w:lineRule="auto"/>
              <w:jc w:val="center"/>
              <w:rPr>
                <w:rFonts w:ascii="Tahoma" w:eastAsia="Times New Roman" w:hAnsi="Tahoma" w:cs="Tahoma"/>
                <w:color w:val="000000"/>
                <w:lang w:eastAsia="en-ID"/>
              </w:rPr>
            </w:pPr>
            <w:r w:rsidRPr="003C3C1B">
              <w:rPr>
                <w:rFonts w:ascii="Tahoma" w:eastAsia="Times New Roman" w:hAnsi="Tahoma" w:cs="Tahoma"/>
                <w:color w:val="000000"/>
                <w:lang w:eastAsia="en-ID"/>
              </w:rPr>
              <w:t xml:space="preserve">Rp     </w:t>
            </w:r>
            <w:r w:rsidR="003C3C1B" w:rsidRPr="003C3C1B">
              <w:rPr>
                <w:rFonts w:ascii="Tahoma" w:eastAsia="Times New Roman" w:hAnsi="Tahoma" w:cs="Tahoma"/>
                <w:color w:val="000000"/>
                <w:lang w:eastAsia="en-ID"/>
              </w:rPr>
              <w:t>3</w:t>
            </w:r>
            <w:r w:rsidRPr="003C3C1B">
              <w:rPr>
                <w:rFonts w:ascii="Tahoma" w:eastAsia="Times New Roman" w:hAnsi="Tahoma" w:cs="Tahoma"/>
                <w:color w:val="000000"/>
                <w:lang w:eastAsia="en-ID"/>
              </w:rPr>
              <w:t>.</w:t>
            </w:r>
            <w:r w:rsidR="003C3C1B" w:rsidRPr="003C3C1B">
              <w:rPr>
                <w:rFonts w:ascii="Tahoma" w:eastAsia="Times New Roman" w:hAnsi="Tahoma" w:cs="Tahoma"/>
                <w:color w:val="000000"/>
                <w:lang w:eastAsia="en-ID"/>
              </w:rPr>
              <w:t>934</w:t>
            </w:r>
          </w:p>
        </w:tc>
      </w:tr>
      <w:tr w:rsidR="005328B5" w:rsidRPr="00162C58" w14:paraId="6F5C4DD3" w14:textId="77777777" w:rsidTr="00BC19D2">
        <w:trPr>
          <w:gridAfter w:val="1"/>
          <w:wAfter w:w="10" w:type="dxa"/>
          <w:trHeight w:val="290"/>
        </w:trPr>
        <w:tc>
          <w:tcPr>
            <w:tcW w:w="2977" w:type="dxa"/>
            <w:tcBorders>
              <w:top w:val="nil"/>
              <w:left w:val="single" w:sz="4" w:space="0" w:color="000000"/>
              <w:bottom w:val="single" w:sz="4" w:space="0" w:color="000000"/>
              <w:right w:val="single" w:sz="4" w:space="0" w:color="000000"/>
            </w:tcBorders>
            <w:shd w:val="clear" w:color="auto" w:fill="auto"/>
            <w:noWrap/>
            <w:vAlign w:val="bottom"/>
            <w:hideMark/>
          </w:tcPr>
          <w:p w14:paraId="61D637CA" w14:textId="77777777" w:rsidR="005328B5" w:rsidRPr="00162C58" w:rsidRDefault="005328B5" w:rsidP="005328B5">
            <w:pPr>
              <w:spacing w:after="0" w:line="240" w:lineRule="auto"/>
              <w:ind w:left="86" w:hanging="86"/>
              <w:rPr>
                <w:rFonts w:ascii="Tahoma" w:eastAsia="Times New Roman" w:hAnsi="Tahoma" w:cs="Tahoma"/>
                <w:color w:val="000000"/>
                <w:lang w:eastAsia="en-ID"/>
              </w:rPr>
            </w:pPr>
            <w:r w:rsidRPr="00162C58">
              <w:rPr>
                <w:rFonts w:ascii="Tahoma" w:eastAsia="Times New Roman" w:hAnsi="Tahoma" w:cs="Tahoma"/>
                <w:color w:val="000000"/>
                <w:lang w:eastAsia="en-ID"/>
              </w:rPr>
              <w:t>8. Margin Laba (10%)</w:t>
            </w:r>
          </w:p>
        </w:tc>
        <w:tc>
          <w:tcPr>
            <w:tcW w:w="1418" w:type="dxa"/>
            <w:tcBorders>
              <w:top w:val="nil"/>
              <w:left w:val="nil"/>
              <w:bottom w:val="single" w:sz="4" w:space="0" w:color="000000"/>
              <w:right w:val="single" w:sz="4" w:space="0" w:color="000000"/>
            </w:tcBorders>
            <w:shd w:val="clear" w:color="auto" w:fill="auto"/>
            <w:noWrap/>
            <w:vAlign w:val="center"/>
            <w:hideMark/>
          </w:tcPr>
          <w:p w14:paraId="72273498" w14:textId="79F2273A" w:rsidR="005328B5" w:rsidRPr="003C3C1B" w:rsidRDefault="005328B5" w:rsidP="005328B5">
            <w:pPr>
              <w:spacing w:after="0" w:line="240" w:lineRule="auto"/>
              <w:jc w:val="center"/>
              <w:rPr>
                <w:rFonts w:ascii="Tahoma" w:eastAsia="Times New Roman" w:hAnsi="Tahoma" w:cs="Tahoma"/>
                <w:color w:val="000000"/>
                <w:lang w:eastAsia="en-ID"/>
              </w:rPr>
            </w:pPr>
            <w:r w:rsidRPr="003C3C1B">
              <w:rPr>
                <w:rFonts w:ascii="Tahoma" w:eastAsia="Times New Roman" w:hAnsi="Tahoma" w:cs="Tahoma"/>
                <w:color w:val="000000"/>
                <w:lang w:eastAsia="en-ID"/>
              </w:rPr>
              <w:t>Rp       967</w:t>
            </w:r>
          </w:p>
        </w:tc>
        <w:tc>
          <w:tcPr>
            <w:tcW w:w="1559" w:type="dxa"/>
            <w:tcBorders>
              <w:top w:val="nil"/>
              <w:left w:val="nil"/>
              <w:bottom w:val="single" w:sz="4" w:space="0" w:color="000000"/>
              <w:right w:val="single" w:sz="4" w:space="0" w:color="000000"/>
            </w:tcBorders>
            <w:shd w:val="clear" w:color="auto" w:fill="auto"/>
            <w:noWrap/>
            <w:vAlign w:val="center"/>
            <w:hideMark/>
          </w:tcPr>
          <w:p w14:paraId="6519A0DB" w14:textId="19184883" w:rsidR="005328B5" w:rsidRPr="00162C58" w:rsidRDefault="005328B5" w:rsidP="005328B5">
            <w:pPr>
              <w:spacing w:after="0" w:line="240" w:lineRule="auto"/>
              <w:rPr>
                <w:rFonts w:ascii="Tahoma" w:eastAsia="Times New Roman" w:hAnsi="Tahoma" w:cs="Tahoma"/>
                <w:color w:val="000000"/>
                <w:lang w:eastAsia="en-ID"/>
              </w:rPr>
            </w:pPr>
            <w:r w:rsidRPr="00162C58">
              <w:rPr>
                <w:rFonts w:ascii="Tahoma" w:eastAsia="Times New Roman" w:hAnsi="Tahoma" w:cs="Tahoma"/>
                <w:color w:val="000000"/>
                <w:lang w:eastAsia="en-ID"/>
              </w:rPr>
              <w:t xml:space="preserve">Rp    </w:t>
            </w:r>
            <w:r>
              <w:rPr>
                <w:rFonts w:ascii="Tahoma" w:eastAsia="Times New Roman" w:hAnsi="Tahoma" w:cs="Tahoma"/>
                <w:color w:val="000000"/>
                <w:lang w:eastAsia="en-ID"/>
              </w:rPr>
              <w:t xml:space="preserve"> </w:t>
            </w:r>
            <w:r w:rsidRPr="00162C58">
              <w:rPr>
                <w:rFonts w:ascii="Tahoma" w:eastAsia="Times New Roman" w:hAnsi="Tahoma" w:cs="Tahoma"/>
                <w:color w:val="000000"/>
                <w:lang w:eastAsia="en-ID"/>
              </w:rPr>
              <w:t xml:space="preserve">  </w:t>
            </w:r>
            <w:r>
              <w:rPr>
                <w:rFonts w:ascii="Tahoma" w:eastAsia="Times New Roman" w:hAnsi="Tahoma" w:cs="Tahoma"/>
                <w:color w:val="000000"/>
                <w:lang w:eastAsia="en-ID"/>
              </w:rPr>
              <w:t>488</w:t>
            </w:r>
          </w:p>
        </w:tc>
        <w:tc>
          <w:tcPr>
            <w:tcW w:w="1558" w:type="dxa"/>
            <w:tcBorders>
              <w:top w:val="nil"/>
              <w:left w:val="nil"/>
              <w:bottom w:val="single" w:sz="4" w:space="0" w:color="000000"/>
              <w:right w:val="single" w:sz="4" w:space="0" w:color="000000"/>
            </w:tcBorders>
            <w:shd w:val="clear" w:color="auto" w:fill="auto"/>
            <w:noWrap/>
            <w:vAlign w:val="center"/>
            <w:hideMark/>
          </w:tcPr>
          <w:p w14:paraId="233CD24B" w14:textId="1BF24520" w:rsidR="005328B5" w:rsidRPr="003C3C1B" w:rsidRDefault="005328B5" w:rsidP="005328B5">
            <w:pPr>
              <w:spacing w:after="0" w:line="240" w:lineRule="auto"/>
              <w:jc w:val="center"/>
              <w:rPr>
                <w:rFonts w:ascii="Tahoma" w:eastAsia="Times New Roman" w:hAnsi="Tahoma" w:cs="Tahoma"/>
                <w:color w:val="000000"/>
                <w:lang w:eastAsia="en-ID"/>
              </w:rPr>
            </w:pPr>
            <w:r w:rsidRPr="003C3C1B">
              <w:rPr>
                <w:rFonts w:ascii="Tahoma" w:eastAsia="Times New Roman" w:hAnsi="Tahoma" w:cs="Tahoma"/>
                <w:color w:val="000000"/>
                <w:lang w:eastAsia="en-ID"/>
              </w:rPr>
              <w:t>Rp       393</w:t>
            </w:r>
          </w:p>
        </w:tc>
      </w:tr>
      <w:tr w:rsidR="005328B5" w:rsidRPr="00162C58" w14:paraId="34C523B2" w14:textId="77777777" w:rsidTr="00BC19D2">
        <w:trPr>
          <w:gridAfter w:val="1"/>
          <w:wAfter w:w="10" w:type="dxa"/>
          <w:trHeight w:val="290"/>
        </w:trPr>
        <w:tc>
          <w:tcPr>
            <w:tcW w:w="2977" w:type="dxa"/>
            <w:tcBorders>
              <w:top w:val="nil"/>
              <w:left w:val="single" w:sz="4" w:space="0" w:color="000000"/>
              <w:bottom w:val="single" w:sz="4" w:space="0" w:color="000000"/>
              <w:right w:val="single" w:sz="4" w:space="0" w:color="000000"/>
            </w:tcBorders>
            <w:shd w:val="clear" w:color="auto" w:fill="auto"/>
            <w:noWrap/>
            <w:vAlign w:val="bottom"/>
            <w:hideMark/>
          </w:tcPr>
          <w:p w14:paraId="43229BE7" w14:textId="77777777" w:rsidR="005328B5" w:rsidRPr="00162C58" w:rsidRDefault="005328B5" w:rsidP="005328B5">
            <w:pPr>
              <w:spacing w:after="0" w:line="240" w:lineRule="auto"/>
              <w:rPr>
                <w:rFonts w:ascii="Tahoma" w:eastAsia="Times New Roman" w:hAnsi="Tahoma" w:cs="Tahoma"/>
                <w:color w:val="000000"/>
                <w:lang w:eastAsia="en-ID"/>
              </w:rPr>
            </w:pPr>
            <w:r w:rsidRPr="00162C58">
              <w:rPr>
                <w:rFonts w:ascii="Tahoma" w:eastAsia="Times New Roman" w:hAnsi="Tahoma" w:cs="Tahoma"/>
                <w:color w:val="000000"/>
                <w:lang w:eastAsia="en-ID"/>
              </w:rPr>
              <w:t>9. PPH 2%</w:t>
            </w:r>
          </w:p>
        </w:tc>
        <w:tc>
          <w:tcPr>
            <w:tcW w:w="1418" w:type="dxa"/>
            <w:tcBorders>
              <w:top w:val="nil"/>
              <w:left w:val="nil"/>
              <w:bottom w:val="single" w:sz="4" w:space="0" w:color="000000"/>
              <w:right w:val="single" w:sz="4" w:space="0" w:color="000000"/>
            </w:tcBorders>
            <w:shd w:val="clear" w:color="auto" w:fill="auto"/>
            <w:noWrap/>
            <w:vAlign w:val="center"/>
            <w:hideMark/>
          </w:tcPr>
          <w:p w14:paraId="21C3B753" w14:textId="3F7BBAFC" w:rsidR="005328B5" w:rsidRPr="003C3C1B" w:rsidRDefault="005328B5" w:rsidP="005328B5">
            <w:pPr>
              <w:spacing w:after="0" w:line="240" w:lineRule="auto"/>
              <w:jc w:val="center"/>
              <w:rPr>
                <w:rFonts w:ascii="Tahoma" w:eastAsia="Times New Roman" w:hAnsi="Tahoma" w:cs="Tahoma"/>
                <w:color w:val="000000"/>
                <w:lang w:eastAsia="en-ID"/>
              </w:rPr>
            </w:pPr>
            <w:r w:rsidRPr="003C3C1B">
              <w:rPr>
                <w:rFonts w:ascii="Tahoma" w:eastAsia="Times New Roman" w:hAnsi="Tahoma" w:cs="Tahoma"/>
                <w:color w:val="000000"/>
                <w:lang w:eastAsia="en-ID"/>
              </w:rPr>
              <w:t>Rp       213</w:t>
            </w:r>
          </w:p>
        </w:tc>
        <w:tc>
          <w:tcPr>
            <w:tcW w:w="1559" w:type="dxa"/>
            <w:tcBorders>
              <w:top w:val="nil"/>
              <w:left w:val="nil"/>
              <w:bottom w:val="single" w:sz="4" w:space="0" w:color="000000"/>
              <w:right w:val="single" w:sz="4" w:space="0" w:color="000000"/>
            </w:tcBorders>
            <w:shd w:val="clear" w:color="auto" w:fill="auto"/>
            <w:noWrap/>
            <w:vAlign w:val="center"/>
            <w:hideMark/>
          </w:tcPr>
          <w:p w14:paraId="6C5CACCA" w14:textId="53A28ED3" w:rsidR="005328B5" w:rsidRPr="00162C58" w:rsidRDefault="005328B5" w:rsidP="005328B5">
            <w:pPr>
              <w:spacing w:after="0" w:line="240" w:lineRule="auto"/>
              <w:rPr>
                <w:rFonts w:ascii="Tahoma" w:eastAsia="Times New Roman" w:hAnsi="Tahoma" w:cs="Tahoma"/>
                <w:color w:val="000000"/>
                <w:lang w:eastAsia="en-ID"/>
              </w:rPr>
            </w:pPr>
            <w:r w:rsidRPr="00162C58">
              <w:rPr>
                <w:rFonts w:ascii="Tahoma" w:eastAsia="Times New Roman" w:hAnsi="Tahoma" w:cs="Tahoma"/>
                <w:color w:val="000000"/>
                <w:lang w:eastAsia="en-ID"/>
              </w:rPr>
              <w:t xml:space="preserve">Rp     </w:t>
            </w:r>
            <w:r>
              <w:rPr>
                <w:rFonts w:ascii="Tahoma" w:eastAsia="Times New Roman" w:hAnsi="Tahoma" w:cs="Tahoma"/>
                <w:color w:val="000000"/>
                <w:lang w:eastAsia="en-ID"/>
              </w:rPr>
              <w:t xml:space="preserve">  107</w:t>
            </w:r>
          </w:p>
        </w:tc>
        <w:tc>
          <w:tcPr>
            <w:tcW w:w="1558" w:type="dxa"/>
            <w:tcBorders>
              <w:top w:val="nil"/>
              <w:left w:val="nil"/>
              <w:bottom w:val="single" w:sz="4" w:space="0" w:color="000000"/>
              <w:right w:val="single" w:sz="4" w:space="0" w:color="000000"/>
            </w:tcBorders>
            <w:shd w:val="clear" w:color="auto" w:fill="auto"/>
            <w:noWrap/>
            <w:vAlign w:val="center"/>
            <w:hideMark/>
          </w:tcPr>
          <w:p w14:paraId="3A5D9FB8" w14:textId="5585838D" w:rsidR="005328B5" w:rsidRPr="003C3C1B" w:rsidRDefault="005328B5" w:rsidP="005328B5">
            <w:pPr>
              <w:spacing w:after="0" w:line="240" w:lineRule="auto"/>
              <w:jc w:val="center"/>
              <w:rPr>
                <w:rFonts w:ascii="Tahoma" w:eastAsia="Times New Roman" w:hAnsi="Tahoma" w:cs="Tahoma"/>
                <w:color w:val="000000"/>
                <w:lang w:eastAsia="en-ID"/>
              </w:rPr>
            </w:pPr>
            <w:r w:rsidRPr="003C3C1B">
              <w:rPr>
                <w:rFonts w:ascii="Tahoma" w:eastAsia="Times New Roman" w:hAnsi="Tahoma" w:cs="Tahoma"/>
                <w:color w:val="000000"/>
                <w:lang w:eastAsia="en-ID"/>
              </w:rPr>
              <w:t>Rp         87</w:t>
            </w:r>
          </w:p>
        </w:tc>
      </w:tr>
      <w:tr w:rsidR="005328B5" w:rsidRPr="00162C58" w14:paraId="1EF5CCFD" w14:textId="77777777" w:rsidTr="00BC19D2">
        <w:trPr>
          <w:gridAfter w:val="1"/>
          <w:wAfter w:w="10" w:type="dxa"/>
          <w:trHeight w:val="290"/>
        </w:trPr>
        <w:tc>
          <w:tcPr>
            <w:tcW w:w="2977" w:type="dxa"/>
            <w:tcBorders>
              <w:top w:val="nil"/>
              <w:left w:val="single" w:sz="4" w:space="0" w:color="000000"/>
              <w:bottom w:val="single" w:sz="4" w:space="0" w:color="000000"/>
              <w:right w:val="single" w:sz="4" w:space="0" w:color="000000"/>
            </w:tcBorders>
            <w:shd w:val="clear" w:color="auto" w:fill="auto"/>
            <w:noWrap/>
            <w:vAlign w:val="bottom"/>
            <w:hideMark/>
          </w:tcPr>
          <w:p w14:paraId="09F732F1" w14:textId="77777777" w:rsidR="005328B5" w:rsidRPr="00162C58" w:rsidRDefault="005328B5" w:rsidP="005328B5">
            <w:pPr>
              <w:spacing w:after="0" w:line="240" w:lineRule="auto"/>
              <w:rPr>
                <w:rFonts w:ascii="Tahoma" w:eastAsia="Times New Roman" w:hAnsi="Tahoma" w:cs="Tahoma"/>
                <w:b/>
                <w:bCs/>
                <w:color w:val="000000"/>
                <w:lang w:eastAsia="en-ID"/>
              </w:rPr>
            </w:pPr>
            <w:r w:rsidRPr="00162C58">
              <w:rPr>
                <w:rFonts w:ascii="Tahoma" w:eastAsia="Times New Roman" w:hAnsi="Tahoma" w:cs="Tahoma"/>
                <w:b/>
                <w:bCs/>
                <w:color w:val="000000"/>
                <w:lang w:eastAsia="en-ID"/>
              </w:rPr>
              <w:t>Total Rp/km</w:t>
            </w:r>
          </w:p>
        </w:tc>
        <w:tc>
          <w:tcPr>
            <w:tcW w:w="1418" w:type="dxa"/>
            <w:tcBorders>
              <w:top w:val="nil"/>
              <w:left w:val="nil"/>
              <w:bottom w:val="single" w:sz="4" w:space="0" w:color="000000"/>
              <w:right w:val="single" w:sz="4" w:space="0" w:color="000000"/>
            </w:tcBorders>
            <w:shd w:val="clear" w:color="auto" w:fill="auto"/>
            <w:noWrap/>
            <w:vAlign w:val="center"/>
            <w:hideMark/>
          </w:tcPr>
          <w:p w14:paraId="6B6A01C5" w14:textId="5D94827F" w:rsidR="005328B5" w:rsidRPr="0084021C" w:rsidRDefault="005328B5" w:rsidP="005328B5">
            <w:pPr>
              <w:spacing w:after="0" w:line="240" w:lineRule="auto"/>
              <w:jc w:val="center"/>
              <w:rPr>
                <w:rFonts w:ascii="Tahoma" w:eastAsia="Times New Roman" w:hAnsi="Tahoma" w:cs="Tahoma"/>
                <w:color w:val="000000" w:themeColor="text1"/>
                <w:lang w:eastAsia="en-ID"/>
              </w:rPr>
            </w:pPr>
            <w:r w:rsidRPr="0084021C">
              <w:rPr>
                <w:rFonts w:ascii="Tahoma" w:eastAsia="Times New Roman" w:hAnsi="Tahoma" w:cs="Tahoma"/>
                <w:color w:val="000000" w:themeColor="text1"/>
                <w:lang w:eastAsia="en-ID"/>
              </w:rPr>
              <w:t xml:space="preserve">Rp   </w:t>
            </w:r>
            <w:r>
              <w:rPr>
                <w:rFonts w:ascii="Tahoma" w:eastAsia="Times New Roman" w:hAnsi="Tahoma" w:cs="Tahoma"/>
                <w:color w:val="000000" w:themeColor="text1"/>
                <w:lang w:eastAsia="en-ID"/>
              </w:rPr>
              <w:t>10</w:t>
            </w:r>
            <w:r w:rsidRPr="0084021C">
              <w:rPr>
                <w:rFonts w:ascii="Tahoma" w:eastAsia="Times New Roman" w:hAnsi="Tahoma" w:cs="Tahoma"/>
                <w:color w:val="000000" w:themeColor="text1"/>
                <w:lang w:eastAsia="en-ID"/>
              </w:rPr>
              <w:t>.</w:t>
            </w:r>
            <w:r>
              <w:rPr>
                <w:rFonts w:ascii="Tahoma" w:eastAsia="Times New Roman" w:hAnsi="Tahoma" w:cs="Tahoma"/>
                <w:color w:val="000000" w:themeColor="text1"/>
                <w:lang w:eastAsia="en-ID"/>
              </w:rPr>
              <w:t>847</w:t>
            </w:r>
          </w:p>
        </w:tc>
        <w:tc>
          <w:tcPr>
            <w:tcW w:w="1559" w:type="dxa"/>
            <w:tcBorders>
              <w:top w:val="nil"/>
              <w:left w:val="nil"/>
              <w:bottom w:val="single" w:sz="4" w:space="0" w:color="000000"/>
              <w:right w:val="single" w:sz="4" w:space="0" w:color="000000"/>
            </w:tcBorders>
            <w:shd w:val="clear" w:color="auto" w:fill="auto"/>
            <w:noWrap/>
            <w:vAlign w:val="center"/>
            <w:hideMark/>
          </w:tcPr>
          <w:p w14:paraId="5CD2C193" w14:textId="0E8A88F6" w:rsidR="005328B5" w:rsidRPr="0084021C" w:rsidRDefault="005328B5" w:rsidP="005328B5">
            <w:pPr>
              <w:spacing w:after="0" w:line="240" w:lineRule="auto"/>
              <w:jc w:val="center"/>
              <w:rPr>
                <w:rFonts w:ascii="Tahoma" w:eastAsia="Times New Roman" w:hAnsi="Tahoma" w:cs="Tahoma"/>
                <w:color w:val="000000" w:themeColor="text1"/>
                <w:lang w:eastAsia="en-ID"/>
              </w:rPr>
            </w:pPr>
            <w:r w:rsidRPr="0084021C">
              <w:rPr>
                <w:rFonts w:ascii="Tahoma" w:eastAsia="Times New Roman" w:hAnsi="Tahoma" w:cs="Tahoma"/>
                <w:color w:val="000000" w:themeColor="text1"/>
                <w:lang w:eastAsia="en-ID"/>
              </w:rPr>
              <w:t>Rp    5.475</w:t>
            </w:r>
          </w:p>
        </w:tc>
        <w:tc>
          <w:tcPr>
            <w:tcW w:w="1558" w:type="dxa"/>
            <w:tcBorders>
              <w:top w:val="nil"/>
              <w:left w:val="nil"/>
              <w:bottom w:val="single" w:sz="4" w:space="0" w:color="000000"/>
              <w:right w:val="single" w:sz="4" w:space="0" w:color="000000"/>
            </w:tcBorders>
            <w:shd w:val="clear" w:color="auto" w:fill="auto"/>
            <w:noWrap/>
            <w:vAlign w:val="center"/>
            <w:hideMark/>
          </w:tcPr>
          <w:p w14:paraId="1C590A88" w14:textId="03A8E6EB" w:rsidR="005328B5" w:rsidRPr="0084021C" w:rsidRDefault="005328B5" w:rsidP="005328B5">
            <w:pPr>
              <w:keepNext/>
              <w:spacing w:after="0" w:line="240" w:lineRule="auto"/>
              <w:jc w:val="center"/>
              <w:rPr>
                <w:rFonts w:ascii="Tahoma" w:eastAsia="Times New Roman" w:hAnsi="Tahoma" w:cs="Tahoma"/>
                <w:color w:val="000000" w:themeColor="text1"/>
                <w:lang w:eastAsia="en-ID"/>
              </w:rPr>
            </w:pPr>
            <w:r w:rsidRPr="0084021C">
              <w:rPr>
                <w:rFonts w:ascii="Tahoma" w:eastAsia="Times New Roman" w:hAnsi="Tahoma" w:cs="Tahoma"/>
                <w:color w:val="000000" w:themeColor="text1"/>
                <w:lang w:eastAsia="en-ID"/>
              </w:rPr>
              <w:t>Rp     4.414</w:t>
            </w:r>
          </w:p>
        </w:tc>
      </w:tr>
    </w:tbl>
    <w:p w14:paraId="72820785" w14:textId="4A4311EF" w:rsidR="000F1908" w:rsidRPr="00160D1D" w:rsidRDefault="0029388A" w:rsidP="006A559D">
      <w:pPr>
        <w:spacing w:line="360" w:lineRule="auto"/>
        <w:ind w:firstLine="567"/>
        <w:jc w:val="both"/>
        <w:rPr>
          <w:rFonts w:ascii="Tahoma" w:hAnsi="Tahoma" w:cs="Tahoma"/>
          <w:i/>
          <w:iCs/>
        </w:rPr>
      </w:pPr>
      <w:r w:rsidRPr="0029388A">
        <w:rPr>
          <w:rFonts w:ascii="Tahoma" w:hAnsi="Tahoma" w:cs="Tahoma"/>
          <w:i/>
          <w:iCs/>
        </w:rPr>
        <w:t xml:space="preserve">Sumber : Hasil Analisis </w:t>
      </w:r>
      <w:r w:rsidR="00BB19FB">
        <w:rPr>
          <w:rFonts w:ascii="Tahoma" w:hAnsi="Tahoma" w:cs="Tahoma"/>
          <w:i/>
          <w:iCs/>
        </w:rPr>
        <w:t>D</w:t>
      </w:r>
      <w:r w:rsidRPr="0029388A">
        <w:rPr>
          <w:rFonts w:ascii="Tahoma" w:hAnsi="Tahoma" w:cs="Tahoma"/>
          <w:i/>
          <w:iCs/>
        </w:rPr>
        <w:t>ata</w:t>
      </w:r>
    </w:p>
    <w:p w14:paraId="7DB52D16" w14:textId="3FE38439" w:rsidR="000E4C8D" w:rsidRPr="007F17A4" w:rsidRDefault="000E4C8D" w:rsidP="005328B5">
      <w:pPr>
        <w:spacing w:line="360" w:lineRule="auto"/>
        <w:ind w:left="567"/>
        <w:jc w:val="both"/>
        <w:rPr>
          <w:rFonts w:ascii="Tahoma" w:hAnsi="Tahoma" w:cs="Tahoma"/>
        </w:rPr>
      </w:pPr>
      <w:r>
        <w:rPr>
          <w:rFonts w:ascii="Tahoma" w:hAnsi="Tahoma" w:cs="Tahoma"/>
        </w:rPr>
        <w:lastRenderedPageBreak/>
        <w:t>Berdasarkan</w:t>
      </w:r>
      <w:r w:rsidR="008A0AE7">
        <w:rPr>
          <w:rFonts w:ascii="Tahoma" w:hAnsi="Tahoma" w:cs="Tahoma"/>
        </w:rPr>
        <w:t xml:space="preserve"> pada</w:t>
      </w:r>
      <w:r w:rsidR="008A0AE7" w:rsidRPr="000F1908">
        <w:rPr>
          <w:rFonts w:ascii="Tahoma" w:hAnsi="Tahoma" w:cs="Tahoma"/>
        </w:rPr>
        <w:t xml:space="preserve"> </w:t>
      </w:r>
      <w:r w:rsidR="008A0AE7" w:rsidRPr="008F6576">
        <w:rPr>
          <w:rFonts w:ascii="Tahoma" w:hAnsi="Tahoma" w:cs="Tahoma"/>
        </w:rPr>
        <w:t>Tabel V.</w:t>
      </w:r>
      <w:r w:rsidR="008F6576" w:rsidRPr="008F6576">
        <w:rPr>
          <w:rFonts w:ascii="Tahoma" w:hAnsi="Tahoma" w:cs="Tahoma"/>
        </w:rPr>
        <w:t>4</w:t>
      </w:r>
      <w:r w:rsidR="008A0AE7">
        <w:rPr>
          <w:rFonts w:ascii="Tahoma" w:hAnsi="Tahoma" w:cs="Tahoma"/>
        </w:rPr>
        <w:t xml:space="preserve"> Rekapitulasi BOK tiap trayek</w:t>
      </w:r>
      <w:r>
        <w:rPr>
          <w:rFonts w:ascii="Tahoma" w:hAnsi="Tahoma" w:cs="Tahoma"/>
        </w:rPr>
        <w:t xml:space="preserve"> dap</w:t>
      </w:r>
      <w:r w:rsidRPr="007F17A4">
        <w:rPr>
          <w:rFonts w:ascii="Tahoma" w:hAnsi="Tahoma" w:cs="Tahoma"/>
        </w:rPr>
        <w:t>at diketahui biaya operasional kendaraan – km tiap trayek. Data biaya operasional kendaraan – km tiap trayek digunakan untuk mencari tarif pokok / pnp-km. Tarif pokok/pnp -km merupakan besarnya tarif yang dikenakan ke penumpang tiap km nya.Tarif pokok / pnp-km di dapatkan dari BOK/Kendaraan-km dibagi dengan rata-rata penumpang naik / trip. Dalam hal ini, diasumsikan 70% dari kapasitas kendaraan.</w:t>
      </w:r>
    </w:p>
    <w:p w14:paraId="0C55A52A" w14:textId="25D15BA3" w:rsidR="000E4C8D" w:rsidRPr="006907AF" w:rsidRDefault="000E4C8D" w:rsidP="005328B5">
      <w:pPr>
        <w:spacing w:line="360" w:lineRule="auto"/>
        <w:ind w:left="567"/>
        <w:jc w:val="both"/>
        <w:rPr>
          <w:rFonts w:ascii="Tahoma" w:hAnsi="Tahoma" w:cs="Tahoma"/>
        </w:rPr>
      </w:pPr>
      <w:bookmarkStart w:id="76" w:name="_Hlk110786122"/>
      <w:r>
        <w:rPr>
          <w:rFonts w:ascii="Tahoma" w:hAnsi="Tahoma" w:cs="Tahoma"/>
        </w:rPr>
        <w:t>Berikut</w:t>
      </w:r>
      <w:r w:rsidR="0030059F">
        <w:rPr>
          <w:rFonts w:ascii="Tahoma" w:hAnsi="Tahoma" w:cs="Tahoma"/>
        </w:rPr>
        <w:t xml:space="preserve"> contoh</w:t>
      </w:r>
      <w:r>
        <w:rPr>
          <w:rFonts w:ascii="Tahoma" w:hAnsi="Tahoma" w:cs="Tahoma"/>
        </w:rPr>
        <w:t xml:space="preserve"> </w:t>
      </w:r>
      <w:r w:rsidRPr="007F17A4">
        <w:rPr>
          <w:rFonts w:ascii="Tahoma" w:hAnsi="Tahoma" w:cs="Tahoma"/>
        </w:rPr>
        <w:t xml:space="preserve">perhitungan </w:t>
      </w:r>
      <w:r>
        <w:rPr>
          <w:rFonts w:ascii="Tahoma" w:hAnsi="Tahoma" w:cs="Tahoma"/>
        </w:rPr>
        <w:t xml:space="preserve">tarif pokok penumpang / km </w:t>
      </w:r>
      <w:r w:rsidR="0030059F">
        <w:rPr>
          <w:rFonts w:ascii="Tahoma" w:hAnsi="Tahoma" w:cs="Tahoma"/>
        </w:rPr>
        <w:t>pada</w:t>
      </w:r>
      <w:r>
        <w:rPr>
          <w:rFonts w:ascii="Tahoma" w:hAnsi="Tahoma" w:cs="Tahoma"/>
        </w:rPr>
        <w:t xml:space="preserve"> </w:t>
      </w:r>
      <w:r w:rsidRPr="007F17A4">
        <w:rPr>
          <w:rFonts w:ascii="Tahoma" w:hAnsi="Tahoma" w:cs="Tahoma"/>
        </w:rPr>
        <w:t>trayek</w:t>
      </w:r>
      <w:r>
        <w:rPr>
          <w:rFonts w:ascii="Tahoma" w:hAnsi="Tahoma" w:cs="Tahoma"/>
        </w:rPr>
        <w:t xml:space="preserve"> </w:t>
      </w:r>
      <w:r w:rsidR="0030059F">
        <w:rPr>
          <w:rFonts w:ascii="Tahoma" w:hAnsi="Tahoma" w:cs="Tahoma"/>
        </w:rPr>
        <w:t>Pasar Dempo – Pelang Kenidai</w:t>
      </w:r>
      <w:r w:rsidR="006907AF">
        <w:rPr>
          <w:rFonts w:ascii="Tahoma" w:hAnsi="Tahoma" w:cs="Tahoma"/>
        </w:rPr>
        <w:t xml:space="preserve"> :</w:t>
      </w:r>
    </w:p>
    <w:tbl>
      <w:tblPr>
        <w:tblW w:w="0" w:type="auto"/>
        <w:tblInd w:w="426" w:type="dxa"/>
        <w:tblLook w:val="04A0" w:firstRow="1" w:lastRow="0" w:firstColumn="1" w:lastColumn="0" w:noHBand="0" w:noVBand="1"/>
      </w:tblPr>
      <w:tblGrid>
        <w:gridCol w:w="2425"/>
        <w:gridCol w:w="377"/>
        <w:gridCol w:w="3976"/>
      </w:tblGrid>
      <w:tr w:rsidR="000E4C8D" w:rsidRPr="007F17A4" w14:paraId="249319B9" w14:textId="77777777" w:rsidTr="005328B5">
        <w:tc>
          <w:tcPr>
            <w:tcW w:w="2425" w:type="dxa"/>
          </w:tcPr>
          <w:p w14:paraId="4CAE0144" w14:textId="77777777" w:rsidR="000E4C8D" w:rsidRPr="007F17A4" w:rsidRDefault="000E4C8D" w:rsidP="008F18FB">
            <w:pPr>
              <w:spacing w:line="360" w:lineRule="auto"/>
              <w:ind w:left="-280" w:firstLine="280"/>
              <w:jc w:val="both"/>
              <w:rPr>
                <w:rFonts w:ascii="Tahoma" w:hAnsi="Tahoma" w:cs="Tahoma"/>
              </w:rPr>
            </w:pPr>
            <w:r w:rsidRPr="007F17A4">
              <w:rPr>
                <w:rFonts w:ascii="Tahoma" w:hAnsi="Tahoma" w:cs="Tahoma"/>
              </w:rPr>
              <w:t>BOK/Kendaraan - km</w:t>
            </w:r>
          </w:p>
        </w:tc>
        <w:tc>
          <w:tcPr>
            <w:tcW w:w="377" w:type="dxa"/>
          </w:tcPr>
          <w:p w14:paraId="4A7372B5" w14:textId="77777777" w:rsidR="000E4C8D" w:rsidRPr="007F17A4" w:rsidRDefault="000E4C8D" w:rsidP="008F18FB">
            <w:pPr>
              <w:spacing w:line="360" w:lineRule="auto"/>
              <w:jc w:val="both"/>
              <w:rPr>
                <w:rFonts w:ascii="Tahoma" w:hAnsi="Tahoma" w:cs="Tahoma"/>
              </w:rPr>
            </w:pPr>
            <w:r w:rsidRPr="007F17A4">
              <w:rPr>
                <w:rFonts w:ascii="Tahoma" w:hAnsi="Tahoma" w:cs="Tahoma"/>
              </w:rPr>
              <w:t>=</w:t>
            </w:r>
          </w:p>
        </w:tc>
        <w:tc>
          <w:tcPr>
            <w:tcW w:w="3976" w:type="dxa"/>
          </w:tcPr>
          <w:p w14:paraId="4A045DE6" w14:textId="6F542B94" w:rsidR="000E4C8D" w:rsidRPr="007F17A4" w:rsidRDefault="000E4C8D" w:rsidP="008F18FB">
            <w:pPr>
              <w:spacing w:line="360" w:lineRule="auto"/>
              <w:jc w:val="both"/>
              <w:rPr>
                <w:rFonts w:ascii="Tahoma" w:hAnsi="Tahoma" w:cs="Tahoma"/>
              </w:rPr>
            </w:pPr>
            <w:r w:rsidRPr="007F17A4">
              <w:rPr>
                <w:rFonts w:ascii="Tahoma" w:hAnsi="Tahoma" w:cs="Tahoma"/>
                <w:color w:val="000000"/>
                <w:szCs w:val="20"/>
              </w:rPr>
              <w:t xml:space="preserve">Rp </w:t>
            </w:r>
            <w:r w:rsidR="004849B4">
              <w:rPr>
                <w:rFonts w:ascii="Tahoma" w:hAnsi="Tahoma" w:cs="Tahoma"/>
                <w:color w:val="000000"/>
                <w:szCs w:val="20"/>
              </w:rPr>
              <w:t>5</w:t>
            </w:r>
            <w:r>
              <w:rPr>
                <w:rFonts w:ascii="Tahoma" w:hAnsi="Tahoma" w:cs="Tahoma"/>
                <w:color w:val="000000"/>
                <w:szCs w:val="20"/>
              </w:rPr>
              <w:t>.</w:t>
            </w:r>
            <w:r w:rsidR="004849B4">
              <w:rPr>
                <w:rFonts w:ascii="Tahoma" w:hAnsi="Tahoma" w:cs="Tahoma"/>
                <w:color w:val="000000"/>
                <w:szCs w:val="20"/>
              </w:rPr>
              <w:t>475</w:t>
            </w:r>
            <w:r w:rsidRPr="007F17A4">
              <w:rPr>
                <w:rFonts w:ascii="Tahoma" w:hAnsi="Tahoma" w:cs="Tahoma"/>
                <w:color w:val="000000"/>
                <w:szCs w:val="20"/>
              </w:rPr>
              <w:t xml:space="preserve"> /kend-km</w:t>
            </w:r>
          </w:p>
        </w:tc>
      </w:tr>
      <w:tr w:rsidR="000E4C8D" w:rsidRPr="007F17A4" w14:paraId="6783EBE8" w14:textId="77777777" w:rsidTr="005328B5">
        <w:tc>
          <w:tcPr>
            <w:tcW w:w="2425" w:type="dxa"/>
          </w:tcPr>
          <w:p w14:paraId="3A4E8787" w14:textId="77777777" w:rsidR="000E4C8D" w:rsidRPr="007F17A4" w:rsidRDefault="000E4C8D" w:rsidP="008F18FB">
            <w:pPr>
              <w:spacing w:line="360" w:lineRule="auto"/>
              <w:rPr>
                <w:rFonts w:ascii="Tahoma" w:hAnsi="Tahoma" w:cs="Tahoma"/>
              </w:rPr>
            </w:pPr>
            <w:r w:rsidRPr="007F17A4">
              <w:rPr>
                <w:rFonts w:ascii="Tahoma" w:hAnsi="Tahoma" w:cs="Tahoma"/>
              </w:rPr>
              <w:t>Rata-Rata Jumlah Penumpang Naik/Trip</w:t>
            </w:r>
          </w:p>
        </w:tc>
        <w:tc>
          <w:tcPr>
            <w:tcW w:w="377" w:type="dxa"/>
          </w:tcPr>
          <w:p w14:paraId="71B21E28" w14:textId="77777777" w:rsidR="000E4C8D" w:rsidRPr="007F17A4" w:rsidRDefault="000E4C8D" w:rsidP="008F18FB">
            <w:pPr>
              <w:spacing w:line="360" w:lineRule="auto"/>
              <w:jc w:val="both"/>
              <w:rPr>
                <w:rFonts w:ascii="Tahoma" w:hAnsi="Tahoma" w:cs="Tahoma"/>
              </w:rPr>
            </w:pPr>
            <w:r w:rsidRPr="007F17A4">
              <w:rPr>
                <w:rFonts w:ascii="Tahoma" w:hAnsi="Tahoma" w:cs="Tahoma"/>
              </w:rPr>
              <w:t>=</w:t>
            </w:r>
          </w:p>
        </w:tc>
        <w:tc>
          <w:tcPr>
            <w:tcW w:w="3976" w:type="dxa"/>
          </w:tcPr>
          <w:p w14:paraId="593BD5BF" w14:textId="00B279E7" w:rsidR="000E4C8D" w:rsidRPr="007F17A4" w:rsidRDefault="000E4C8D" w:rsidP="008F18FB">
            <w:pPr>
              <w:spacing w:line="360" w:lineRule="auto"/>
              <w:jc w:val="both"/>
              <w:rPr>
                <w:rFonts w:ascii="Tahoma" w:hAnsi="Tahoma" w:cs="Tahoma"/>
              </w:rPr>
            </w:pPr>
            <w:r w:rsidRPr="007F17A4">
              <w:rPr>
                <w:rFonts w:ascii="Tahoma" w:hAnsi="Tahoma" w:cs="Tahoma"/>
              </w:rPr>
              <w:t>70% x 1</w:t>
            </w:r>
            <w:r w:rsidR="00683D3B">
              <w:rPr>
                <w:rFonts w:ascii="Tahoma" w:hAnsi="Tahoma" w:cs="Tahoma"/>
              </w:rPr>
              <w:t>0</w:t>
            </w:r>
            <w:r w:rsidRPr="007F17A4">
              <w:rPr>
                <w:rFonts w:ascii="Tahoma" w:hAnsi="Tahoma" w:cs="Tahoma"/>
              </w:rPr>
              <w:t xml:space="preserve"> = </w:t>
            </w:r>
            <w:r w:rsidR="00683D3B">
              <w:rPr>
                <w:rFonts w:ascii="Tahoma" w:hAnsi="Tahoma" w:cs="Tahoma"/>
              </w:rPr>
              <w:t>7</w:t>
            </w:r>
            <w:r w:rsidRPr="007F17A4">
              <w:rPr>
                <w:rFonts w:ascii="Tahoma" w:hAnsi="Tahoma" w:cs="Tahoma"/>
              </w:rPr>
              <w:t xml:space="preserve"> pnp</w:t>
            </w:r>
          </w:p>
        </w:tc>
      </w:tr>
      <w:tr w:rsidR="000E4C8D" w:rsidRPr="007F17A4" w14:paraId="25321B78" w14:textId="77777777" w:rsidTr="005328B5">
        <w:tc>
          <w:tcPr>
            <w:tcW w:w="2425" w:type="dxa"/>
          </w:tcPr>
          <w:p w14:paraId="4AFE1639" w14:textId="77777777" w:rsidR="000E4C8D" w:rsidRPr="007F17A4" w:rsidRDefault="000E4C8D" w:rsidP="008F18FB">
            <w:pPr>
              <w:spacing w:line="360" w:lineRule="auto"/>
              <w:jc w:val="both"/>
              <w:rPr>
                <w:rFonts w:ascii="Tahoma" w:hAnsi="Tahoma" w:cs="Tahoma"/>
              </w:rPr>
            </w:pPr>
            <w:r w:rsidRPr="007F17A4">
              <w:rPr>
                <w:rFonts w:ascii="Tahoma" w:hAnsi="Tahoma" w:cs="Tahoma"/>
              </w:rPr>
              <w:t>Tarif Pokok</w:t>
            </w:r>
          </w:p>
        </w:tc>
        <w:tc>
          <w:tcPr>
            <w:tcW w:w="377" w:type="dxa"/>
          </w:tcPr>
          <w:p w14:paraId="10A7549D" w14:textId="77777777" w:rsidR="000E4C8D" w:rsidRPr="007F17A4" w:rsidRDefault="000E4C8D" w:rsidP="008F18FB">
            <w:pPr>
              <w:spacing w:line="360" w:lineRule="auto"/>
              <w:jc w:val="both"/>
              <w:rPr>
                <w:rFonts w:ascii="Tahoma" w:hAnsi="Tahoma" w:cs="Tahoma"/>
              </w:rPr>
            </w:pPr>
            <w:r w:rsidRPr="007F17A4">
              <w:rPr>
                <w:rFonts w:ascii="Tahoma" w:hAnsi="Tahoma" w:cs="Tahoma"/>
              </w:rPr>
              <w:t>=</w:t>
            </w:r>
          </w:p>
          <w:p w14:paraId="7E65BE95" w14:textId="77777777" w:rsidR="000E4C8D" w:rsidRPr="007F17A4" w:rsidRDefault="000E4C8D" w:rsidP="008F18FB">
            <w:pPr>
              <w:spacing w:line="360" w:lineRule="auto"/>
              <w:jc w:val="both"/>
              <w:rPr>
                <w:rFonts w:ascii="Tahoma" w:hAnsi="Tahoma" w:cs="Tahoma"/>
              </w:rPr>
            </w:pPr>
          </w:p>
          <w:p w14:paraId="204D5922" w14:textId="77777777" w:rsidR="000E4C8D" w:rsidRPr="007F17A4" w:rsidRDefault="000E4C8D" w:rsidP="008F18FB">
            <w:pPr>
              <w:spacing w:line="360" w:lineRule="auto"/>
              <w:jc w:val="both"/>
              <w:rPr>
                <w:rFonts w:ascii="Tahoma" w:hAnsi="Tahoma" w:cs="Tahoma"/>
              </w:rPr>
            </w:pPr>
            <w:r w:rsidRPr="007F17A4">
              <w:rPr>
                <w:rFonts w:ascii="Tahoma" w:hAnsi="Tahoma" w:cs="Tahoma"/>
              </w:rPr>
              <w:t>=</w:t>
            </w:r>
          </w:p>
        </w:tc>
        <w:tc>
          <w:tcPr>
            <w:tcW w:w="3976" w:type="dxa"/>
          </w:tcPr>
          <w:p w14:paraId="526142B2" w14:textId="1E3665D8" w:rsidR="000E4C8D" w:rsidRPr="007F17A4" w:rsidRDefault="000E4C8D" w:rsidP="008F18FB">
            <w:pPr>
              <w:spacing w:line="360" w:lineRule="auto"/>
              <w:jc w:val="both"/>
              <w:rPr>
                <w:rFonts w:ascii="Tahoma" w:hAnsi="Tahoma" w:cs="Tahoma"/>
                <w:color w:val="000000"/>
                <w:szCs w:val="20"/>
              </w:rPr>
            </w:pPr>
            <w:r w:rsidRPr="007F17A4">
              <w:rPr>
                <w:rFonts w:ascii="Tahoma" w:hAnsi="Tahoma" w:cs="Tahoma"/>
                <w:noProof/>
                <w:color w:val="000000"/>
                <w:szCs w:val="20"/>
              </w:rPr>
              <mc:AlternateContent>
                <mc:Choice Requires="wps">
                  <w:drawing>
                    <wp:anchor distT="0" distB="0" distL="114300" distR="114300" simplePos="0" relativeHeight="251695104" behindDoc="0" locked="0" layoutInCell="1" allowOverlap="1" wp14:anchorId="316F1A78" wp14:editId="6A0E51A4">
                      <wp:simplePos x="0" y="0"/>
                      <wp:positionH relativeFrom="column">
                        <wp:posOffset>53340</wp:posOffset>
                      </wp:positionH>
                      <wp:positionV relativeFrom="paragraph">
                        <wp:posOffset>209550</wp:posOffset>
                      </wp:positionV>
                      <wp:extent cx="1257300" cy="0"/>
                      <wp:effectExtent l="0" t="0" r="0" b="0"/>
                      <wp:wrapNone/>
                      <wp:docPr id="134" name="Straight Connector 134"/>
                      <wp:cNvGraphicFramePr/>
                      <a:graphic xmlns:a="http://schemas.openxmlformats.org/drawingml/2006/main">
                        <a:graphicData uri="http://schemas.microsoft.com/office/word/2010/wordprocessingShape">
                          <wps:wsp>
                            <wps:cNvCnPr/>
                            <wps:spPr>
                              <a:xfrm>
                                <a:off x="0" y="0"/>
                                <a:ext cx="12573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9CDC7C3" id="Straight Connector 134"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4.2pt,16.5pt" to="103.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" strokecolor="black [3200]" strokeweight="1pt">
                      <v:stroke joinstyle="miter"/>
                    </v:line>
                  </w:pict>
                </mc:Fallback>
              </mc:AlternateContent>
            </w:r>
            <w:r w:rsidRPr="007F17A4">
              <w:rPr>
                <w:rFonts w:ascii="Tahoma" w:hAnsi="Tahoma" w:cs="Tahoma"/>
                <w:color w:val="000000"/>
                <w:szCs w:val="20"/>
              </w:rPr>
              <w:t xml:space="preserve">Rp  </w:t>
            </w:r>
            <w:r w:rsidR="004849B4">
              <w:rPr>
                <w:rFonts w:ascii="Tahoma" w:hAnsi="Tahoma" w:cs="Tahoma"/>
                <w:color w:val="000000"/>
                <w:szCs w:val="20"/>
              </w:rPr>
              <w:t>5</w:t>
            </w:r>
            <w:r w:rsidR="00EB152D">
              <w:rPr>
                <w:rFonts w:ascii="Tahoma" w:hAnsi="Tahoma" w:cs="Tahoma"/>
                <w:color w:val="000000"/>
                <w:szCs w:val="20"/>
              </w:rPr>
              <w:t>.</w:t>
            </w:r>
            <w:r w:rsidR="004849B4">
              <w:rPr>
                <w:rFonts w:ascii="Tahoma" w:hAnsi="Tahoma" w:cs="Tahoma"/>
                <w:color w:val="000000"/>
                <w:szCs w:val="20"/>
              </w:rPr>
              <w:t>475</w:t>
            </w:r>
            <w:r w:rsidRPr="007F17A4">
              <w:rPr>
                <w:rFonts w:ascii="Tahoma" w:hAnsi="Tahoma" w:cs="Tahoma"/>
                <w:color w:val="000000"/>
                <w:szCs w:val="20"/>
              </w:rPr>
              <w:t xml:space="preserve"> /kend-km</w:t>
            </w:r>
          </w:p>
          <w:p w14:paraId="78487C3B" w14:textId="14C8E4E6" w:rsidR="000E4C8D" w:rsidRPr="007F17A4" w:rsidRDefault="000E4C8D" w:rsidP="008F18FB">
            <w:pPr>
              <w:spacing w:line="360" w:lineRule="auto"/>
              <w:ind w:left="85"/>
              <w:jc w:val="both"/>
              <w:rPr>
                <w:rFonts w:ascii="Tahoma" w:hAnsi="Tahoma" w:cs="Tahoma"/>
              </w:rPr>
            </w:pPr>
            <w:r w:rsidRPr="007F17A4">
              <w:rPr>
                <w:rFonts w:ascii="Tahoma" w:hAnsi="Tahoma" w:cs="Tahoma"/>
              </w:rPr>
              <w:t xml:space="preserve">           </w:t>
            </w:r>
            <w:r w:rsidR="00683D3B">
              <w:rPr>
                <w:rFonts w:ascii="Tahoma" w:hAnsi="Tahoma" w:cs="Tahoma"/>
              </w:rPr>
              <w:t>7</w:t>
            </w:r>
            <w:r w:rsidRPr="007F17A4">
              <w:rPr>
                <w:rFonts w:ascii="Tahoma" w:hAnsi="Tahoma" w:cs="Tahoma"/>
              </w:rPr>
              <w:t xml:space="preserve"> pnp</w:t>
            </w:r>
          </w:p>
          <w:p w14:paraId="0FD2CDE9" w14:textId="6D70EBA6" w:rsidR="000E4C8D" w:rsidRPr="007F17A4" w:rsidRDefault="000E4C8D" w:rsidP="008F18FB">
            <w:pPr>
              <w:spacing w:line="360" w:lineRule="auto"/>
              <w:ind w:left="85"/>
              <w:jc w:val="both"/>
              <w:rPr>
                <w:rFonts w:ascii="Tahoma" w:hAnsi="Tahoma" w:cs="Tahoma"/>
              </w:rPr>
            </w:pPr>
            <w:r w:rsidRPr="007F17A4">
              <w:rPr>
                <w:rFonts w:ascii="Tahoma" w:hAnsi="Tahoma" w:cs="Tahoma"/>
                <w:color w:val="000000"/>
                <w:szCs w:val="20"/>
              </w:rPr>
              <w:t xml:space="preserve">Rp  </w:t>
            </w:r>
            <w:r w:rsidR="00240BC1">
              <w:rPr>
                <w:rFonts w:ascii="Tahoma" w:hAnsi="Tahoma" w:cs="Tahoma"/>
                <w:color w:val="000000"/>
                <w:szCs w:val="20"/>
              </w:rPr>
              <w:t>782</w:t>
            </w:r>
            <w:r w:rsidRPr="007F17A4">
              <w:rPr>
                <w:rFonts w:ascii="Tahoma" w:hAnsi="Tahoma" w:cs="Tahoma"/>
                <w:color w:val="000000"/>
                <w:szCs w:val="20"/>
              </w:rPr>
              <w:t xml:space="preserve"> pnp/km</w:t>
            </w:r>
          </w:p>
        </w:tc>
      </w:tr>
      <w:bookmarkEnd w:id="76"/>
    </w:tbl>
    <w:p w14:paraId="06F3D7C0" w14:textId="70057494" w:rsidR="00837018" w:rsidRDefault="00837018" w:rsidP="00837018">
      <w:pPr>
        <w:spacing w:line="360" w:lineRule="auto"/>
        <w:ind w:right="302"/>
        <w:rPr>
          <w:rFonts w:ascii="Tahoma" w:hAnsi="Tahoma" w:cs="Tahoma"/>
        </w:rPr>
      </w:pPr>
    </w:p>
    <w:p w14:paraId="1C563C2B" w14:textId="334EEE67" w:rsidR="00360AAE" w:rsidRDefault="00360AAE" w:rsidP="00837018">
      <w:pPr>
        <w:spacing w:line="360" w:lineRule="auto"/>
        <w:ind w:right="302"/>
        <w:rPr>
          <w:rFonts w:ascii="Tahoma" w:hAnsi="Tahoma" w:cs="Tahoma"/>
        </w:rPr>
      </w:pPr>
    </w:p>
    <w:p w14:paraId="761CA268" w14:textId="438F6A70" w:rsidR="00360AAE" w:rsidRDefault="00360AAE" w:rsidP="00837018">
      <w:pPr>
        <w:spacing w:line="360" w:lineRule="auto"/>
        <w:ind w:right="302"/>
        <w:rPr>
          <w:rFonts w:ascii="Tahoma" w:hAnsi="Tahoma" w:cs="Tahoma"/>
        </w:rPr>
      </w:pPr>
    </w:p>
    <w:p w14:paraId="6FF331DC" w14:textId="5FCCC9B1" w:rsidR="00360AAE" w:rsidRDefault="00360AAE" w:rsidP="00837018">
      <w:pPr>
        <w:spacing w:line="360" w:lineRule="auto"/>
        <w:ind w:right="302"/>
        <w:rPr>
          <w:rFonts w:ascii="Tahoma" w:hAnsi="Tahoma" w:cs="Tahoma"/>
        </w:rPr>
      </w:pPr>
    </w:p>
    <w:p w14:paraId="4E628668" w14:textId="34CB2E55" w:rsidR="00360AAE" w:rsidRDefault="00360AAE" w:rsidP="00837018">
      <w:pPr>
        <w:spacing w:line="360" w:lineRule="auto"/>
        <w:ind w:right="302"/>
        <w:rPr>
          <w:rFonts w:ascii="Tahoma" w:hAnsi="Tahoma" w:cs="Tahoma"/>
        </w:rPr>
      </w:pPr>
    </w:p>
    <w:p w14:paraId="71BD3197" w14:textId="02246F56" w:rsidR="00360AAE" w:rsidRDefault="00360AAE" w:rsidP="00837018">
      <w:pPr>
        <w:spacing w:line="360" w:lineRule="auto"/>
        <w:ind w:right="302"/>
        <w:rPr>
          <w:rFonts w:ascii="Tahoma" w:hAnsi="Tahoma" w:cs="Tahoma"/>
        </w:rPr>
      </w:pPr>
    </w:p>
    <w:p w14:paraId="4ACFE4EC" w14:textId="248E11CC" w:rsidR="00360AAE" w:rsidRDefault="00360AAE" w:rsidP="00837018">
      <w:pPr>
        <w:spacing w:line="360" w:lineRule="auto"/>
        <w:ind w:right="302"/>
        <w:rPr>
          <w:rFonts w:ascii="Tahoma" w:hAnsi="Tahoma" w:cs="Tahoma"/>
        </w:rPr>
      </w:pPr>
    </w:p>
    <w:p w14:paraId="794D8457" w14:textId="2DDAF784" w:rsidR="00360AAE" w:rsidRDefault="00360AAE" w:rsidP="00837018">
      <w:pPr>
        <w:spacing w:line="360" w:lineRule="auto"/>
        <w:ind w:right="302"/>
        <w:rPr>
          <w:rFonts w:ascii="Tahoma" w:hAnsi="Tahoma" w:cs="Tahoma"/>
        </w:rPr>
      </w:pPr>
    </w:p>
    <w:p w14:paraId="44564ACF" w14:textId="3D80C875" w:rsidR="00360AAE" w:rsidRDefault="00360AAE" w:rsidP="00837018">
      <w:pPr>
        <w:spacing w:line="360" w:lineRule="auto"/>
        <w:ind w:right="302"/>
        <w:rPr>
          <w:rFonts w:ascii="Tahoma" w:hAnsi="Tahoma" w:cs="Tahoma"/>
        </w:rPr>
      </w:pPr>
    </w:p>
    <w:p w14:paraId="10970181" w14:textId="77777777" w:rsidR="00360AAE" w:rsidRDefault="00360AAE" w:rsidP="00837018">
      <w:pPr>
        <w:spacing w:line="360" w:lineRule="auto"/>
        <w:ind w:right="302"/>
        <w:rPr>
          <w:rFonts w:ascii="Tahoma" w:hAnsi="Tahoma" w:cs="Tahoma"/>
        </w:rPr>
      </w:pPr>
    </w:p>
    <w:p w14:paraId="573F9A52" w14:textId="6BFACFB9" w:rsidR="0030059F" w:rsidRDefault="0030059F" w:rsidP="005328B5">
      <w:pPr>
        <w:spacing w:line="360" w:lineRule="auto"/>
        <w:ind w:left="709" w:right="302"/>
        <w:jc w:val="center"/>
        <w:rPr>
          <w:rFonts w:ascii="Tahoma" w:hAnsi="Tahoma" w:cs="Tahoma"/>
        </w:rPr>
      </w:pPr>
      <w:r>
        <w:rPr>
          <w:rFonts w:ascii="Tahoma" w:hAnsi="Tahoma" w:cs="Tahoma"/>
        </w:rPr>
        <w:lastRenderedPageBreak/>
        <w:t>Berikut rekapitulasi perhitungan tarif pokok</w:t>
      </w:r>
      <w:r w:rsidR="002B4C20">
        <w:rPr>
          <w:rFonts w:ascii="Tahoma" w:hAnsi="Tahoma" w:cs="Tahoma"/>
        </w:rPr>
        <w:t xml:space="preserve"> /</w:t>
      </w:r>
      <w:r>
        <w:rPr>
          <w:rFonts w:ascii="Tahoma" w:hAnsi="Tahoma" w:cs="Tahoma"/>
        </w:rPr>
        <w:t xml:space="preserve"> p</w:t>
      </w:r>
      <w:r w:rsidR="002B4C20">
        <w:rPr>
          <w:rFonts w:ascii="Tahoma" w:hAnsi="Tahoma" w:cs="Tahoma"/>
        </w:rPr>
        <w:t xml:space="preserve">np - </w:t>
      </w:r>
      <w:r>
        <w:rPr>
          <w:rFonts w:ascii="Tahoma" w:hAnsi="Tahoma" w:cs="Tahoma"/>
        </w:rPr>
        <w:t>km</w:t>
      </w:r>
      <w:r w:rsidR="002B4C20">
        <w:rPr>
          <w:rFonts w:ascii="Tahoma" w:hAnsi="Tahoma" w:cs="Tahoma"/>
        </w:rPr>
        <w:t xml:space="preserve"> seluruh trayek :</w:t>
      </w:r>
    </w:p>
    <w:p w14:paraId="450B7390" w14:textId="4C50D0B3" w:rsidR="002B4C20" w:rsidRPr="004F0984" w:rsidRDefault="004F0984" w:rsidP="004F0984">
      <w:pPr>
        <w:pStyle w:val="Caption"/>
        <w:ind w:left="2160" w:firstLine="392"/>
        <w:rPr>
          <w:rFonts w:ascii="Tahoma" w:hAnsi="Tahoma" w:cs="Tahoma"/>
          <w:b/>
          <w:bCs/>
          <w:i w:val="0"/>
          <w:iCs w:val="0"/>
          <w:color w:val="auto"/>
          <w:sz w:val="22"/>
          <w:szCs w:val="22"/>
        </w:rPr>
      </w:pPr>
      <w:bookmarkStart w:id="77" w:name="_Toc111710173"/>
      <w:r w:rsidRPr="004F0984">
        <w:rPr>
          <w:rFonts w:ascii="Tahoma" w:hAnsi="Tahoma" w:cs="Tahoma"/>
          <w:b/>
          <w:bCs/>
          <w:i w:val="0"/>
          <w:iCs w:val="0"/>
          <w:color w:val="auto"/>
          <w:sz w:val="22"/>
          <w:szCs w:val="22"/>
        </w:rPr>
        <w:t xml:space="preserve">Tabel V. </w:t>
      </w:r>
      <w:r w:rsidRPr="004F0984">
        <w:rPr>
          <w:rFonts w:ascii="Tahoma" w:hAnsi="Tahoma" w:cs="Tahoma"/>
          <w:b/>
          <w:bCs/>
          <w:i w:val="0"/>
          <w:iCs w:val="0"/>
          <w:color w:val="auto"/>
          <w:sz w:val="22"/>
          <w:szCs w:val="22"/>
        </w:rPr>
        <w:fldChar w:fldCharType="begin"/>
      </w:r>
      <w:r w:rsidRPr="004F0984">
        <w:rPr>
          <w:rFonts w:ascii="Tahoma" w:hAnsi="Tahoma" w:cs="Tahoma"/>
          <w:b/>
          <w:bCs/>
          <w:i w:val="0"/>
          <w:iCs w:val="0"/>
          <w:color w:val="auto"/>
          <w:sz w:val="22"/>
          <w:szCs w:val="22"/>
        </w:rPr>
        <w:instrText xml:space="preserve"> SEQ Tabel_V. \* ARABIC </w:instrText>
      </w:r>
      <w:r w:rsidRPr="004F0984">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5</w:t>
      </w:r>
      <w:r w:rsidRPr="004F0984">
        <w:rPr>
          <w:rFonts w:ascii="Tahoma" w:hAnsi="Tahoma" w:cs="Tahoma"/>
          <w:b/>
          <w:bCs/>
          <w:i w:val="0"/>
          <w:iCs w:val="0"/>
          <w:color w:val="auto"/>
          <w:sz w:val="22"/>
          <w:szCs w:val="22"/>
        </w:rPr>
        <w:fldChar w:fldCharType="end"/>
      </w:r>
      <w:r w:rsidRPr="004F0984">
        <w:rPr>
          <w:rFonts w:ascii="Tahoma" w:hAnsi="Tahoma" w:cs="Tahoma"/>
          <w:b/>
          <w:bCs/>
          <w:i w:val="0"/>
          <w:iCs w:val="0"/>
          <w:color w:val="auto"/>
          <w:sz w:val="22"/>
          <w:szCs w:val="22"/>
        </w:rPr>
        <w:t xml:space="preserve"> </w:t>
      </w:r>
      <w:r w:rsidRPr="004F0984">
        <w:rPr>
          <w:rFonts w:ascii="Tahoma" w:hAnsi="Tahoma" w:cs="Tahoma"/>
          <w:i w:val="0"/>
          <w:iCs w:val="0"/>
          <w:color w:val="auto"/>
          <w:sz w:val="22"/>
          <w:szCs w:val="22"/>
        </w:rPr>
        <w:t>Rekapitulasi Tarif Pokok / Pnp - Km</w:t>
      </w:r>
      <w:bookmarkEnd w:id="77"/>
    </w:p>
    <w:tbl>
      <w:tblPr>
        <w:tblStyle w:val="TableGrid"/>
        <w:tblW w:w="7108" w:type="dxa"/>
        <w:tblInd w:w="846" w:type="dxa"/>
        <w:tblLayout w:type="fixed"/>
        <w:tblLook w:val="04A0" w:firstRow="1" w:lastRow="0" w:firstColumn="1" w:lastColumn="0" w:noHBand="0" w:noVBand="1"/>
      </w:tblPr>
      <w:tblGrid>
        <w:gridCol w:w="567"/>
        <w:gridCol w:w="1460"/>
        <w:gridCol w:w="1046"/>
        <w:gridCol w:w="1205"/>
        <w:gridCol w:w="1365"/>
        <w:gridCol w:w="1465"/>
      </w:tblGrid>
      <w:tr w:rsidR="002B4C20" w14:paraId="615E3210" w14:textId="77777777" w:rsidTr="005328B5">
        <w:trPr>
          <w:trHeight w:val="1181"/>
        </w:trPr>
        <w:tc>
          <w:tcPr>
            <w:tcW w:w="567" w:type="dxa"/>
          </w:tcPr>
          <w:p w14:paraId="612CA7DF" w14:textId="77777777" w:rsidR="002B4C20" w:rsidRDefault="002B4C20" w:rsidP="00546E31">
            <w:pPr>
              <w:spacing w:line="360" w:lineRule="auto"/>
              <w:jc w:val="both"/>
              <w:rPr>
                <w:rFonts w:ascii="Tahoma" w:hAnsi="Tahoma" w:cs="Tahoma"/>
              </w:rPr>
            </w:pPr>
          </w:p>
          <w:p w14:paraId="0930EFEE" w14:textId="77777777" w:rsidR="002B4C20" w:rsidRDefault="002B4C20" w:rsidP="00546E31">
            <w:pPr>
              <w:spacing w:line="360" w:lineRule="auto"/>
              <w:jc w:val="center"/>
              <w:rPr>
                <w:rFonts w:ascii="Tahoma" w:hAnsi="Tahoma" w:cs="Tahoma"/>
              </w:rPr>
            </w:pPr>
            <w:r>
              <w:rPr>
                <w:rFonts w:ascii="Tahoma" w:hAnsi="Tahoma" w:cs="Tahoma"/>
              </w:rPr>
              <w:t>No</w:t>
            </w:r>
          </w:p>
        </w:tc>
        <w:tc>
          <w:tcPr>
            <w:tcW w:w="1460" w:type="dxa"/>
          </w:tcPr>
          <w:p w14:paraId="35712FBD" w14:textId="77777777" w:rsidR="002B4C20" w:rsidRDefault="002B4C20" w:rsidP="00546E31">
            <w:pPr>
              <w:spacing w:line="360" w:lineRule="auto"/>
              <w:jc w:val="center"/>
              <w:rPr>
                <w:rFonts w:ascii="Tahoma" w:hAnsi="Tahoma" w:cs="Tahoma"/>
              </w:rPr>
            </w:pPr>
          </w:p>
          <w:p w14:paraId="52413AEE" w14:textId="77777777" w:rsidR="002B4C20" w:rsidRDefault="002B4C20" w:rsidP="00546E31">
            <w:pPr>
              <w:spacing w:line="360" w:lineRule="auto"/>
              <w:jc w:val="center"/>
              <w:rPr>
                <w:rFonts w:ascii="Tahoma" w:hAnsi="Tahoma" w:cs="Tahoma"/>
              </w:rPr>
            </w:pPr>
            <w:r>
              <w:rPr>
                <w:rFonts w:ascii="Tahoma" w:hAnsi="Tahoma" w:cs="Tahoma"/>
              </w:rPr>
              <w:t>Nama Trayek</w:t>
            </w:r>
          </w:p>
          <w:p w14:paraId="2B7E8B10" w14:textId="77777777" w:rsidR="002B4C20" w:rsidRDefault="002B4C20" w:rsidP="00546E31">
            <w:pPr>
              <w:spacing w:line="360" w:lineRule="auto"/>
              <w:jc w:val="center"/>
              <w:rPr>
                <w:rFonts w:ascii="Tahoma" w:hAnsi="Tahoma" w:cs="Tahoma"/>
              </w:rPr>
            </w:pPr>
          </w:p>
        </w:tc>
        <w:tc>
          <w:tcPr>
            <w:tcW w:w="1046" w:type="dxa"/>
          </w:tcPr>
          <w:p w14:paraId="30A9AD0B" w14:textId="77777777" w:rsidR="002B4C20" w:rsidRDefault="002B4C20" w:rsidP="00546E31">
            <w:pPr>
              <w:spacing w:line="360" w:lineRule="auto"/>
              <w:jc w:val="center"/>
              <w:rPr>
                <w:rFonts w:ascii="Tahoma" w:hAnsi="Tahoma" w:cs="Tahoma"/>
              </w:rPr>
            </w:pPr>
            <w:r>
              <w:rPr>
                <w:rFonts w:ascii="Tahoma" w:hAnsi="Tahoma" w:cs="Tahoma"/>
              </w:rPr>
              <w:t>Panjang lintasan A-B</w:t>
            </w:r>
          </w:p>
        </w:tc>
        <w:tc>
          <w:tcPr>
            <w:tcW w:w="1205" w:type="dxa"/>
          </w:tcPr>
          <w:p w14:paraId="63089462" w14:textId="0C4C9239" w:rsidR="002B4C20" w:rsidRDefault="002B4C20" w:rsidP="00546E31">
            <w:pPr>
              <w:spacing w:line="360" w:lineRule="auto"/>
              <w:jc w:val="center"/>
              <w:rPr>
                <w:rFonts w:ascii="Tahoma" w:hAnsi="Tahoma" w:cs="Tahoma"/>
              </w:rPr>
            </w:pPr>
            <w:r>
              <w:rPr>
                <w:rFonts w:ascii="Tahoma" w:hAnsi="Tahoma" w:cs="Tahoma"/>
              </w:rPr>
              <w:t>BOK/Kend - KM</w:t>
            </w:r>
          </w:p>
        </w:tc>
        <w:tc>
          <w:tcPr>
            <w:tcW w:w="1365" w:type="dxa"/>
          </w:tcPr>
          <w:p w14:paraId="3AC7CCB1" w14:textId="0A690F15" w:rsidR="002B4C20" w:rsidRDefault="002B4C20" w:rsidP="00546E31">
            <w:pPr>
              <w:spacing w:line="360" w:lineRule="auto"/>
              <w:jc w:val="center"/>
              <w:rPr>
                <w:rFonts w:ascii="Tahoma" w:hAnsi="Tahoma" w:cs="Tahoma"/>
              </w:rPr>
            </w:pPr>
            <w:r>
              <w:rPr>
                <w:rFonts w:ascii="Tahoma" w:hAnsi="Tahoma" w:cs="Tahoma"/>
              </w:rPr>
              <w:t>Rata – Rata Penumpang Naik/Trip</w:t>
            </w:r>
          </w:p>
        </w:tc>
        <w:tc>
          <w:tcPr>
            <w:tcW w:w="1465" w:type="dxa"/>
          </w:tcPr>
          <w:p w14:paraId="78605CBA" w14:textId="32F9F8BA" w:rsidR="002B4C20" w:rsidRDefault="002B4C20" w:rsidP="00546E31">
            <w:pPr>
              <w:spacing w:line="360" w:lineRule="auto"/>
              <w:jc w:val="center"/>
              <w:rPr>
                <w:rFonts w:ascii="Tahoma" w:hAnsi="Tahoma" w:cs="Tahoma"/>
              </w:rPr>
            </w:pPr>
            <w:r>
              <w:rPr>
                <w:rFonts w:ascii="Tahoma" w:hAnsi="Tahoma" w:cs="Tahoma"/>
              </w:rPr>
              <w:t>Tarif pokok / PNP - KM</w:t>
            </w:r>
          </w:p>
        </w:tc>
      </w:tr>
      <w:tr w:rsidR="002B4C20" w14:paraId="23D4FFFB" w14:textId="77777777" w:rsidTr="005328B5">
        <w:tc>
          <w:tcPr>
            <w:tcW w:w="567" w:type="dxa"/>
          </w:tcPr>
          <w:p w14:paraId="75B38260" w14:textId="77777777" w:rsidR="002B4C20" w:rsidRDefault="002B4C20" w:rsidP="00546E31">
            <w:pPr>
              <w:spacing w:line="360" w:lineRule="auto"/>
              <w:jc w:val="center"/>
              <w:rPr>
                <w:rFonts w:ascii="Tahoma" w:hAnsi="Tahoma" w:cs="Tahoma"/>
              </w:rPr>
            </w:pPr>
            <w:r>
              <w:rPr>
                <w:rFonts w:ascii="Tahoma" w:hAnsi="Tahoma" w:cs="Tahoma"/>
              </w:rPr>
              <w:t>1</w:t>
            </w:r>
          </w:p>
        </w:tc>
        <w:tc>
          <w:tcPr>
            <w:tcW w:w="1460" w:type="dxa"/>
          </w:tcPr>
          <w:p w14:paraId="029D92AB" w14:textId="77777777" w:rsidR="002B4C20" w:rsidRDefault="002B4C20" w:rsidP="00546E31">
            <w:pPr>
              <w:spacing w:line="360" w:lineRule="auto"/>
              <w:jc w:val="both"/>
              <w:rPr>
                <w:rFonts w:ascii="Tahoma" w:hAnsi="Tahoma" w:cs="Tahoma"/>
              </w:rPr>
            </w:pPr>
            <w:r>
              <w:rPr>
                <w:rFonts w:ascii="Tahoma" w:hAnsi="Tahoma" w:cs="Tahoma"/>
              </w:rPr>
              <w:t>Pasar Dempo - Perandonan</w:t>
            </w:r>
          </w:p>
        </w:tc>
        <w:tc>
          <w:tcPr>
            <w:tcW w:w="1046" w:type="dxa"/>
          </w:tcPr>
          <w:p w14:paraId="07D451BF" w14:textId="77777777" w:rsidR="00D5258E" w:rsidRDefault="00D5258E" w:rsidP="00546E31">
            <w:pPr>
              <w:spacing w:line="360" w:lineRule="auto"/>
              <w:jc w:val="center"/>
              <w:rPr>
                <w:rFonts w:ascii="Tahoma" w:hAnsi="Tahoma" w:cs="Tahoma"/>
              </w:rPr>
            </w:pPr>
          </w:p>
          <w:p w14:paraId="72104BE9" w14:textId="022CB2CF" w:rsidR="002B4C20" w:rsidRDefault="002B4C20" w:rsidP="00546E31">
            <w:pPr>
              <w:spacing w:line="360" w:lineRule="auto"/>
              <w:jc w:val="center"/>
              <w:rPr>
                <w:rFonts w:ascii="Tahoma" w:hAnsi="Tahoma" w:cs="Tahoma"/>
              </w:rPr>
            </w:pPr>
            <w:r>
              <w:rPr>
                <w:rFonts w:ascii="Tahoma" w:hAnsi="Tahoma" w:cs="Tahoma"/>
              </w:rPr>
              <w:t>4</w:t>
            </w:r>
          </w:p>
        </w:tc>
        <w:tc>
          <w:tcPr>
            <w:tcW w:w="1205" w:type="dxa"/>
          </w:tcPr>
          <w:p w14:paraId="6E595B68" w14:textId="77777777" w:rsidR="00D5258E" w:rsidRDefault="00D5258E" w:rsidP="00546E31">
            <w:pPr>
              <w:spacing w:line="360" w:lineRule="auto"/>
              <w:jc w:val="both"/>
              <w:rPr>
                <w:rFonts w:ascii="Tahoma" w:hAnsi="Tahoma" w:cs="Tahoma"/>
              </w:rPr>
            </w:pPr>
          </w:p>
          <w:p w14:paraId="67AEB0F2" w14:textId="55715807" w:rsidR="002B4C20" w:rsidRDefault="00D5258E" w:rsidP="00546E31">
            <w:pPr>
              <w:spacing w:line="360" w:lineRule="auto"/>
              <w:jc w:val="both"/>
              <w:rPr>
                <w:rFonts w:ascii="Tahoma" w:hAnsi="Tahoma" w:cs="Tahoma"/>
              </w:rPr>
            </w:pPr>
            <w:r>
              <w:rPr>
                <w:rFonts w:ascii="Tahoma" w:hAnsi="Tahoma" w:cs="Tahoma"/>
              </w:rPr>
              <w:t xml:space="preserve">Rp </w:t>
            </w:r>
            <w:r w:rsidR="00240BC1">
              <w:rPr>
                <w:rFonts w:ascii="Tahoma" w:hAnsi="Tahoma" w:cs="Tahoma"/>
              </w:rPr>
              <w:t>10</w:t>
            </w:r>
            <w:r>
              <w:rPr>
                <w:rFonts w:ascii="Tahoma" w:hAnsi="Tahoma" w:cs="Tahoma"/>
              </w:rPr>
              <w:t>.</w:t>
            </w:r>
            <w:r w:rsidR="00240BC1">
              <w:rPr>
                <w:rFonts w:ascii="Tahoma" w:hAnsi="Tahoma" w:cs="Tahoma"/>
              </w:rPr>
              <w:t>847</w:t>
            </w:r>
          </w:p>
        </w:tc>
        <w:tc>
          <w:tcPr>
            <w:tcW w:w="1365" w:type="dxa"/>
          </w:tcPr>
          <w:p w14:paraId="333B329B" w14:textId="77777777" w:rsidR="00D5258E" w:rsidRDefault="00D5258E" w:rsidP="00D5258E">
            <w:pPr>
              <w:spacing w:line="360" w:lineRule="auto"/>
              <w:jc w:val="center"/>
              <w:rPr>
                <w:rFonts w:ascii="Tahoma" w:hAnsi="Tahoma" w:cs="Tahoma"/>
              </w:rPr>
            </w:pPr>
          </w:p>
          <w:p w14:paraId="1AC2842D" w14:textId="75149F96" w:rsidR="002B4C20" w:rsidRDefault="00D5258E" w:rsidP="00D5258E">
            <w:pPr>
              <w:spacing w:line="360" w:lineRule="auto"/>
              <w:jc w:val="center"/>
              <w:rPr>
                <w:rFonts w:ascii="Tahoma" w:hAnsi="Tahoma" w:cs="Tahoma"/>
              </w:rPr>
            </w:pPr>
            <w:r>
              <w:rPr>
                <w:rFonts w:ascii="Tahoma" w:hAnsi="Tahoma" w:cs="Tahoma"/>
              </w:rPr>
              <w:t>8</w:t>
            </w:r>
          </w:p>
        </w:tc>
        <w:tc>
          <w:tcPr>
            <w:tcW w:w="1465" w:type="dxa"/>
          </w:tcPr>
          <w:p w14:paraId="0D000FB0" w14:textId="77777777" w:rsidR="00D5258E" w:rsidRDefault="00D5258E" w:rsidP="00546E31">
            <w:pPr>
              <w:spacing w:line="360" w:lineRule="auto"/>
              <w:jc w:val="both"/>
              <w:rPr>
                <w:rFonts w:ascii="Tahoma" w:hAnsi="Tahoma" w:cs="Tahoma"/>
              </w:rPr>
            </w:pPr>
          </w:p>
          <w:p w14:paraId="763D26C6" w14:textId="18E697BD" w:rsidR="002B4C20" w:rsidRDefault="002B4C20" w:rsidP="00546E31">
            <w:pPr>
              <w:spacing w:line="360" w:lineRule="auto"/>
              <w:jc w:val="both"/>
              <w:rPr>
                <w:rFonts w:ascii="Tahoma" w:hAnsi="Tahoma" w:cs="Tahoma"/>
              </w:rPr>
            </w:pPr>
            <w:r>
              <w:rPr>
                <w:rFonts w:ascii="Tahoma" w:hAnsi="Tahoma" w:cs="Tahoma"/>
              </w:rPr>
              <w:t xml:space="preserve">Rp </w:t>
            </w:r>
            <w:r w:rsidR="00240BC1">
              <w:rPr>
                <w:rFonts w:ascii="Tahoma" w:hAnsi="Tahoma" w:cs="Tahoma"/>
              </w:rPr>
              <w:t>1.291</w:t>
            </w:r>
          </w:p>
        </w:tc>
      </w:tr>
      <w:tr w:rsidR="002B4C20" w14:paraId="1C522CA9" w14:textId="77777777" w:rsidTr="005328B5">
        <w:tc>
          <w:tcPr>
            <w:tcW w:w="567" w:type="dxa"/>
          </w:tcPr>
          <w:p w14:paraId="3D6D02B8" w14:textId="77777777" w:rsidR="002B4C20" w:rsidRDefault="002B4C20" w:rsidP="00546E31">
            <w:pPr>
              <w:spacing w:line="360" w:lineRule="auto"/>
              <w:jc w:val="center"/>
              <w:rPr>
                <w:rFonts w:ascii="Tahoma" w:hAnsi="Tahoma" w:cs="Tahoma"/>
              </w:rPr>
            </w:pPr>
            <w:r>
              <w:rPr>
                <w:rFonts w:ascii="Tahoma" w:hAnsi="Tahoma" w:cs="Tahoma"/>
              </w:rPr>
              <w:t>2</w:t>
            </w:r>
          </w:p>
        </w:tc>
        <w:tc>
          <w:tcPr>
            <w:tcW w:w="1460" w:type="dxa"/>
          </w:tcPr>
          <w:p w14:paraId="1A0E3213" w14:textId="77777777" w:rsidR="002B4C20" w:rsidRDefault="002B4C20" w:rsidP="00546E31">
            <w:pPr>
              <w:spacing w:line="360" w:lineRule="auto"/>
              <w:jc w:val="both"/>
              <w:rPr>
                <w:rFonts w:ascii="Tahoma" w:hAnsi="Tahoma" w:cs="Tahoma"/>
              </w:rPr>
            </w:pPr>
            <w:r>
              <w:rPr>
                <w:rFonts w:ascii="Tahoma" w:hAnsi="Tahoma" w:cs="Tahoma"/>
              </w:rPr>
              <w:t>Pasar Dempo – Pelang kenidai</w:t>
            </w:r>
          </w:p>
        </w:tc>
        <w:tc>
          <w:tcPr>
            <w:tcW w:w="1046" w:type="dxa"/>
          </w:tcPr>
          <w:p w14:paraId="3714241D" w14:textId="77777777" w:rsidR="00D5258E" w:rsidRDefault="00D5258E" w:rsidP="00546E31">
            <w:pPr>
              <w:spacing w:line="360" w:lineRule="auto"/>
              <w:jc w:val="center"/>
              <w:rPr>
                <w:rFonts w:ascii="Tahoma" w:hAnsi="Tahoma" w:cs="Tahoma"/>
              </w:rPr>
            </w:pPr>
          </w:p>
          <w:p w14:paraId="2DA3C597" w14:textId="56668BF5" w:rsidR="002B4C20" w:rsidRDefault="002B4C20" w:rsidP="00546E31">
            <w:pPr>
              <w:spacing w:line="360" w:lineRule="auto"/>
              <w:jc w:val="center"/>
              <w:rPr>
                <w:rFonts w:ascii="Tahoma" w:hAnsi="Tahoma" w:cs="Tahoma"/>
              </w:rPr>
            </w:pPr>
            <w:r>
              <w:rPr>
                <w:rFonts w:ascii="Tahoma" w:hAnsi="Tahoma" w:cs="Tahoma"/>
              </w:rPr>
              <w:t>9</w:t>
            </w:r>
          </w:p>
        </w:tc>
        <w:tc>
          <w:tcPr>
            <w:tcW w:w="1205" w:type="dxa"/>
          </w:tcPr>
          <w:p w14:paraId="73D4E8F4" w14:textId="77777777" w:rsidR="00D5258E" w:rsidRDefault="00D5258E" w:rsidP="00546E31">
            <w:pPr>
              <w:spacing w:line="360" w:lineRule="auto"/>
              <w:jc w:val="both"/>
              <w:rPr>
                <w:rFonts w:ascii="Tahoma" w:hAnsi="Tahoma" w:cs="Tahoma"/>
              </w:rPr>
            </w:pPr>
          </w:p>
          <w:p w14:paraId="06712CE9" w14:textId="4D2E69C0" w:rsidR="002B4C20" w:rsidRDefault="00D5258E" w:rsidP="00546E31">
            <w:pPr>
              <w:spacing w:line="360" w:lineRule="auto"/>
              <w:jc w:val="both"/>
              <w:rPr>
                <w:rFonts w:ascii="Tahoma" w:hAnsi="Tahoma" w:cs="Tahoma"/>
              </w:rPr>
            </w:pPr>
            <w:r>
              <w:rPr>
                <w:rFonts w:ascii="Tahoma" w:hAnsi="Tahoma" w:cs="Tahoma"/>
              </w:rPr>
              <w:t xml:space="preserve">Rp </w:t>
            </w:r>
            <w:r w:rsidR="00240BC1">
              <w:rPr>
                <w:rFonts w:ascii="Tahoma" w:hAnsi="Tahoma" w:cs="Tahoma"/>
              </w:rPr>
              <w:t>5</w:t>
            </w:r>
            <w:r>
              <w:rPr>
                <w:rFonts w:ascii="Tahoma" w:hAnsi="Tahoma" w:cs="Tahoma"/>
              </w:rPr>
              <w:t>.</w:t>
            </w:r>
            <w:r w:rsidR="00240BC1">
              <w:rPr>
                <w:rFonts w:ascii="Tahoma" w:hAnsi="Tahoma" w:cs="Tahoma"/>
              </w:rPr>
              <w:t>475</w:t>
            </w:r>
          </w:p>
        </w:tc>
        <w:tc>
          <w:tcPr>
            <w:tcW w:w="1365" w:type="dxa"/>
          </w:tcPr>
          <w:p w14:paraId="10628F42" w14:textId="77777777" w:rsidR="00D5258E" w:rsidRDefault="00D5258E" w:rsidP="00D5258E">
            <w:pPr>
              <w:spacing w:line="360" w:lineRule="auto"/>
              <w:jc w:val="center"/>
              <w:rPr>
                <w:rFonts w:ascii="Tahoma" w:hAnsi="Tahoma" w:cs="Tahoma"/>
              </w:rPr>
            </w:pPr>
          </w:p>
          <w:p w14:paraId="040A8246" w14:textId="49F9D4B9" w:rsidR="002B4C20" w:rsidRDefault="00D5258E" w:rsidP="00D5258E">
            <w:pPr>
              <w:spacing w:line="360" w:lineRule="auto"/>
              <w:jc w:val="center"/>
              <w:rPr>
                <w:rFonts w:ascii="Tahoma" w:hAnsi="Tahoma" w:cs="Tahoma"/>
              </w:rPr>
            </w:pPr>
            <w:r>
              <w:rPr>
                <w:rFonts w:ascii="Tahoma" w:hAnsi="Tahoma" w:cs="Tahoma"/>
              </w:rPr>
              <w:t>7</w:t>
            </w:r>
          </w:p>
        </w:tc>
        <w:tc>
          <w:tcPr>
            <w:tcW w:w="1465" w:type="dxa"/>
          </w:tcPr>
          <w:p w14:paraId="1E19FCAB" w14:textId="77777777" w:rsidR="00D5258E" w:rsidRDefault="00D5258E" w:rsidP="00546E31">
            <w:pPr>
              <w:spacing w:line="360" w:lineRule="auto"/>
              <w:jc w:val="both"/>
              <w:rPr>
                <w:rFonts w:ascii="Tahoma" w:hAnsi="Tahoma" w:cs="Tahoma"/>
              </w:rPr>
            </w:pPr>
          </w:p>
          <w:p w14:paraId="7EDFFEA7" w14:textId="6F078990" w:rsidR="002B4C20" w:rsidRDefault="002B4C20" w:rsidP="00546E31">
            <w:pPr>
              <w:spacing w:line="360" w:lineRule="auto"/>
              <w:jc w:val="both"/>
              <w:rPr>
                <w:rFonts w:ascii="Tahoma" w:hAnsi="Tahoma" w:cs="Tahoma"/>
              </w:rPr>
            </w:pPr>
            <w:r>
              <w:rPr>
                <w:rFonts w:ascii="Tahoma" w:hAnsi="Tahoma" w:cs="Tahoma"/>
              </w:rPr>
              <w:t xml:space="preserve">Rp </w:t>
            </w:r>
            <w:r w:rsidR="00240BC1">
              <w:rPr>
                <w:rFonts w:ascii="Tahoma" w:hAnsi="Tahoma" w:cs="Tahoma"/>
              </w:rPr>
              <w:t>782</w:t>
            </w:r>
          </w:p>
        </w:tc>
      </w:tr>
      <w:tr w:rsidR="002B4C20" w14:paraId="1AF46175" w14:textId="77777777" w:rsidTr="005328B5">
        <w:tc>
          <w:tcPr>
            <w:tcW w:w="567" w:type="dxa"/>
          </w:tcPr>
          <w:p w14:paraId="178802E0" w14:textId="77777777" w:rsidR="002B4C20" w:rsidRDefault="002B4C20" w:rsidP="00546E31">
            <w:pPr>
              <w:spacing w:line="360" w:lineRule="auto"/>
              <w:jc w:val="center"/>
              <w:rPr>
                <w:rFonts w:ascii="Tahoma" w:hAnsi="Tahoma" w:cs="Tahoma"/>
              </w:rPr>
            </w:pPr>
            <w:r>
              <w:rPr>
                <w:rFonts w:ascii="Tahoma" w:hAnsi="Tahoma" w:cs="Tahoma"/>
              </w:rPr>
              <w:t>3</w:t>
            </w:r>
          </w:p>
        </w:tc>
        <w:tc>
          <w:tcPr>
            <w:tcW w:w="1460" w:type="dxa"/>
          </w:tcPr>
          <w:p w14:paraId="57E2F6AF" w14:textId="77777777" w:rsidR="002B4C20" w:rsidRDefault="002B4C20" w:rsidP="00546E31">
            <w:pPr>
              <w:spacing w:line="360" w:lineRule="auto"/>
              <w:jc w:val="both"/>
              <w:rPr>
                <w:rFonts w:ascii="Tahoma" w:hAnsi="Tahoma" w:cs="Tahoma"/>
              </w:rPr>
            </w:pPr>
            <w:r>
              <w:rPr>
                <w:rFonts w:ascii="Tahoma" w:hAnsi="Tahoma" w:cs="Tahoma"/>
              </w:rPr>
              <w:t>Pasar Dempo – Bumi Agung</w:t>
            </w:r>
          </w:p>
        </w:tc>
        <w:tc>
          <w:tcPr>
            <w:tcW w:w="1046" w:type="dxa"/>
          </w:tcPr>
          <w:p w14:paraId="01BFF520" w14:textId="77777777" w:rsidR="00D5258E" w:rsidRDefault="00D5258E" w:rsidP="00546E31">
            <w:pPr>
              <w:spacing w:line="360" w:lineRule="auto"/>
              <w:jc w:val="center"/>
              <w:rPr>
                <w:rFonts w:ascii="Tahoma" w:hAnsi="Tahoma" w:cs="Tahoma"/>
              </w:rPr>
            </w:pPr>
          </w:p>
          <w:p w14:paraId="391E70F7" w14:textId="65FEF9BF" w:rsidR="002B4C20" w:rsidRDefault="002B4C20" w:rsidP="00546E31">
            <w:pPr>
              <w:spacing w:line="360" w:lineRule="auto"/>
              <w:jc w:val="center"/>
              <w:rPr>
                <w:rFonts w:ascii="Tahoma" w:hAnsi="Tahoma" w:cs="Tahoma"/>
              </w:rPr>
            </w:pPr>
            <w:r>
              <w:rPr>
                <w:rFonts w:ascii="Tahoma" w:hAnsi="Tahoma" w:cs="Tahoma"/>
              </w:rPr>
              <w:t>12</w:t>
            </w:r>
          </w:p>
        </w:tc>
        <w:tc>
          <w:tcPr>
            <w:tcW w:w="1205" w:type="dxa"/>
          </w:tcPr>
          <w:p w14:paraId="68FB785B" w14:textId="77777777" w:rsidR="00D5258E" w:rsidRDefault="00D5258E" w:rsidP="00546E31">
            <w:pPr>
              <w:spacing w:line="360" w:lineRule="auto"/>
              <w:jc w:val="both"/>
              <w:rPr>
                <w:rFonts w:ascii="Tahoma" w:hAnsi="Tahoma" w:cs="Tahoma"/>
              </w:rPr>
            </w:pPr>
          </w:p>
          <w:p w14:paraId="4D48E131" w14:textId="340FDE97" w:rsidR="002B4C20" w:rsidRDefault="00D5258E" w:rsidP="00546E31">
            <w:pPr>
              <w:spacing w:line="360" w:lineRule="auto"/>
              <w:jc w:val="both"/>
              <w:rPr>
                <w:rFonts w:ascii="Tahoma" w:hAnsi="Tahoma" w:cs="Tahoma"/>
              </w:rPr>
            </w:pPr>
            <w:r>
              <w:rPr>
                <w:rFonts w:ascii="Tahoma" w:hAnsi="Tahoma" w:cs="Tahoma"/>
              </w:rPr>
              <w:t xml:space="preserve">Rp </w:t>
            </w:r>
            <w:r w:rsidR="00240BC1">
              <w:rPr>
                <w:rFonts w:ascii="Tahoma" w:hAnsi="Tahoma" w:cs="Tahoma"/>
              </w:rPr>
              <w:t>4</w:t>
            </w:r>
            <w:r>
              <w:rPr>
                <w:rFonts w:ascii="Tahoma" w:hAnsi="Tahoma" w:cs="Tahoma"/>
              </w:rPr>
              <w:t>.</w:t>
            </w:r>
            <w:r w:rsidR="00240BC1">
              <w:rPr>
                <w:rFonts w:ascii="Tahoma" w:hAnsi="Tahoma" w:cs="Tahoma"/>
              </w:rPr>
              <w:t>414</w:t>
            </w:r>
          </w:p>
        </w:tc>
        <w:tc>
          <w:tcPr>
            <w:tcW w:w="1365" w:type="dxa"/>
          </w:tcPr>
          <w:p w14:paraId="005F004C" w14:textId="77777777" w:rsidR="00D5258E" w:rsidRDefault="00D5258E" w:rsidP="00D5258E">
            <w:pPr>
              <w:spacing w:line="360" w:lineRule="auto"/>
              <w:jc w:val="center"/>
              <w:rPr>
                <w:rFonts w:ascii="Tahoma" w:hAnsi="Tahoma" w:cs="Tahoma"/>
              </w:rPr>
            </w:pPr>
          </w:p>
          <w:p w14:paraId="306F4D52" w14:textId="12451C65" w:rsidR="002B4C20" w:rsidRDefault="00D5258E" w:rsidP="00D5258E">
            <w:pPr>
              <w:spacing w:line="360" w:lineRule="auto"/>
              <w:jc w:val="center"/>
              <w:rPr>
                <w:rFonts w:ascii="Tahoma" w:hAnsi="Tahoma" w:cs="Tahoma"/>
              </w:rPr>
            </w:pPr>
            <w:r>
              <w:rPr>
                <w:rFonts w:ascii="Tahoma" w:hAnsi="Tahoma" w:cs="Tahoma"/>
              </w:rPr>
              <w:t>8</w:t>
            </w:r>
          </w:p>
        </w:tc>
        <w:tc>
          <w:tcPr>
            <w:tcW w:w="1465" w:type="dxa"/>
          </w:tcPr>
          <w:p w14:paraId="753BA85E" w14:textId="77777777" w:rsidR="00D5258E" w:rsidRDefault="00D5258E" w:rsidP="00546E31">
            <w:pPr>
              <w:spacing w:line="360" w:lineRule="auto"/>
              <w:jc w:val="both"/>
              <w:rPr>
                <w:rFonts w:ascii="Tahoma" w:hAnsi="Tahoma" w:cs="Tahoma"/>
              </w:rPr>
            </w:pPr>
          </w:p>
          <w:p w14:paraId="5FE081F4" w14:textId="246673EC" w:rsidR="002B4C20" w:rsidRDefault="002B4C20" w:rsidP="004F0984">
            <w:pPr>
              <w:keepNext/>
              <w:spacing w:line="360" w:lineRule="auto"/>
              <w:jc w:val="both"/>
              <w:rPr>
                <w:rFonts w:ascii="Tahoma" w:hAnsi="Tahoma" w:cs="Tahoma"/>
              </w:rPr>
            </w:pPr>
            <w:r>
              <w:rPr>
                <w:rFonts w:ascii="Tahoma" w:hAnsi="Tahoma" w:cs="Tahoma"/>
              </w:rPr>
              <w:t xml:space="preserve">Rp </w:t>
            </w:r>
            <w:r w:rsidR="00240BC1">
              <w:rPr>
                <w:rFonts w:ascii="Tahoma" w:hAnsi="Tahoma" w:cs="Tahoma"/>
              </w:rPr>
              <w:t>525</w:t>
            </w:r>
          </w:p>
        </w:tc>
      </w:tr>
    </w:tbl>
    <w:p w14:paraId="00A13530" w14:textId="515B2C77" w:rsidR="002B4C20" w:rsidRPr="002B4C20" w:rsidRDefault="005328B5" w:rsidP="005328B5">
      <w:pPr>
        <w:spacing w:line="360" w:lineRule="auto"/>
        <w:jc w:val="both"/>
        <w:rPr>
          <w:rFonts w:ascii="Tahoma" w:hAnsi="Tahoma" w:cs="Tahoma"/>
          <w:i/>
          <w:iCs/>
        </w:rPr>
      </w:pPr>
      <w:r>
        <w:rPr>
          <w:rFonts w:ascii="Tahoma" w:hAnsi="Tahoma" w:cs="Tahoma"/>
          <w:i/>
          <w:iCs/>
        </w:rPr>
        <w:t xml:space="preserve">           </w:t>
      </w:r>
      <w:r w:rsidR="002B4C20" w:rsidRPr="002B4C20">
        <w:rPr>
          <w:rFonts w:ascii="Tahoma" w:hAnsi="Tahoma" w:cs="Tahoma"/>
          <w:i/>
          <w:iCs/>
        </w:rPr>
        <w:t xml:space="preserve">Sumber : Hasil Analisis </w:t>
      </w:r>
      <w:r w:rsidR="00BB19FB">
        <w:rPr>
          <w:rFonts w:ascii="Tahoma" w:hAnsi="Tahoma" w:cs="Tahoma"/>
          <w:i/>
          <w:iCs/>
        </w:rPr>
        <w:t>D</w:t>
      </w:r>
      <w:r w:rsidR="002B4C20" w:rsidRPr="002B4C20">
        <w:rPr>
          <w:rFonts w:ascii="Tahoma" w:hAnsi="Tahoma" w:cs="Tahoma"/>
          <w:i/>
          <w:iCs/>
        </w:rPr>
        <w:t>ata</w:t>
      </w:r>
    </w:p>
    <w:p w14:paraId="3CB23FCD" w14:textId="663454AC" w:rsidR="000E4C8D" w:rsidRDefault="000E4C8D" w:rsidP="005328B5">
      <w:pPr>
        <w:spacing w:line="360" w:lineRule="auto"/>
        <w:ind w:left="709"/>
        <w:jc w:val="both"/>
        <w:rPr>
          <w:rFonts w:ascii="Tahoma" w:hAnsi="Tahoma" w:cs="Tahoma"/>
        </w:rPr>
      </w:pPr>
      <w:r w:rsidRPr="000A3E52">
        <w:rPr>
          <w:rFonts w:ascii="Tahoma" w:hAnsi="Tahoma" w:cs="Tahoma"/>
        </w:rPr>
        <w:t xml:space="preserve">Tarif pokok (pnp/km) kemudian digunakan untuk menghitung tarif Break Event Point (BEP) dari masing – masing trayek. Tarif BEP sebagai tarif tanpa nilai keuntungan dapat dihitung dengan formuIasi tarif pokok/pnp – km X panjang trayek. </w:t>
      </w:r>
    </w:p>
    <w:p w14:paraId="3C2D41D4" w14:textId="2D1A52F9" w:rsidR="000E4C8D" w:rsidRPr="00D23ACD" w:rsidRDefault="000E4C8D" w:rsidP="005328B5">
      <w:pPr>
        <w:ind w:left="709"/>
        <w:jc w:val="both"/>
        <w:rPr>
          <w:rFonts w:ascii="Tahoma" w:hAnsi="Tahoma" w:cs="Tahoma"/>
        </w:rPr>
      </w:pPr>
      <w:bookmarkStart w:id="78" w:name="_Hlk110786137"/>
      <w:r w:rsidRPr="000A3E52">
        <w:rPr>
          <w:rFonts w:ascii="Tahoma" w:hAnsi="Tahoma" w:cs="Tahoma"/>
        </w:rPr>
        <w:t xml:space="preserve">Berikut </w:t>
      </w:r>
      <w:r>
        <w:rPr>
          <w:rFonts w:ascii="Tahoma" w:hAnsi="Tahoma" w:cs="Tahoma"/>
        </w:rPr>
        <w:t>merupakan</w:t>
      </w:r>
      <w:r w:rsidR="00D23ACD">
        <w:rPr>
          <w:rFonts w:ascii="Tahoma" w:hAnsi="Tahoma" w:cs="Tahoma"/>
        </w:rPr>
        <w:t xml:space="preserve"> contoh</w:t>
      </w:r>
      <w:r w:rsidRPr="000A3E52">
        <w:rPr>
          <w:rFonts w:ascii="Tahoma" w:hAnsi="Tahoma" w:cs="Tahoma"/>
        </w:rPr>
        <w:t xml:space="preserve"> perhitungan tarif BEP </w:t>
      </w:r>
      <w:r w:rsidR="00D23ACD">
        <w:rPr>
          <w:rFonts w:ascii="Tahoma" w:hAnsi="Tahoma" w:cs="Tahoma"/>
        </w:rPr>
        <w:t>pada trayek Pasar Dempo – Pelang Kenidai :</w:t>
      </w:r>
    </w:p>
    <w:p w14:paraId="52C77D9F" w14:textId="283B760A" w:rsidR="00D23ACD" w:rsidRDefault="000E4C8D" w:rsidP="005328B5">
      <w:pPr>
        <w:ind w:left="709"/>
        <w:jc w:val="both"/>
        <w:rPr>
          <w:rFonts w:ascii="Tahoma" w:hAnsi="Tahoma" w:cs="Tahoma"/>
        </w:rPr>
      </w:pPr>
      <w:r w:rsidRPr="00F01544">
        <w:rPr>
          <w:rFonts w:ascii="Tahoma" w:hAnsi="Tahoma" w:cs="Tahoma"/>
        </w:rPr>
        <w:t>Tarif BEP</w:t>
      </w:r>
      <w:r w:rsidR="00D23ACD">
        <w:rPr>
          <w:rFonts w:ascii="Tahoma" w:hAnsi="Tahoma" w:cs="Tahoma"/>
        </w:rPr>
        <w:t xml:space="preserve">     </w:t>
      </w:r>
      <w:r w:rsidR="005328B5">
        <w:rPr>
          <w:rFonts w:ascii="Tahoma" w:hAnsi="Tahoma" w:cs="Tahoma"/>
        </w:rPr>
        <w:t xml:space="preserve"> </w:t>
      </w:r>
      <w:r w:rsidR="00D23ACD">
        <w:rPr>
          <w:rFonts w:ascii="Tahoma" w:hAnsi="Tahoma" w:cs="Tahoma"/>
        </w:rPr>
        <w:t xml:space="preserve"> </w:t>
      </w:r>
      <w:r w:rsidRPr="00F01544">
        <w:rPr>
          <w:rFonts w:ascii="Tahoma" w:hAnsi="Tahoma" w:cs="Tahoma"/>
        </w:rPr>
        <w:t>=</w:t>
      </w:r>
      <w:r w:rsidR="00D23ACD">
        <w:rPr>
          <w:rFonts w:ascii="Tahoma" w:hAnsi="Tahoma" w:cs="Tahoma"/>
        </w:rPr>
        <w:t xml:space="preserve"> </w:t>
      </w:r>
      <w:r w:rsidRPr="00F01544">
        <w:rPr>
          <w:rFonts w:ascii="Tahoma" w:hAnsi="Tahoma" w:cs="Tahoma"/>
        </w:rPr>
        <w:t xml:space="preserve">Tarif pokok/pnp – km x panjang trayek </w:t>
      </w:r>
    </w:p>
    <w:p w14:paraId="2C231670" w14:textId="0902B84B" w:rsidR="00D23ACD" w:rsidRDefault="000E4C8D" w:rsidP="005328B5">
      <w:pPr>
        <w:ind w:left="1843" w:firstLine="250"/>
        <w:jc w:val="both"/>
        <w:rPr>
          <w:rFonts w:ascii="Tahoma" w:hAnsi="Tahoma" w:cs="Tahoma"/>
        </w:rPr>
      </w:pPr>
      <w:r w:rsidRPr="00D23ACD">
        <w:rPr>
          <w:rFonts w:ascii="Tahoma" w:hAnsi="Tahoma" w:cs="Tahoma"/>
        </w:rPr>
        <w:t xml:space="preserve">= Rp </w:t>
      </w:r>
      <w:r w:rsidR="00240BC1">
        <w:rPr>
          <w:rFonts w:ascii="Tahoma" w:hAnsi="Tahoma" w:cs="Tahoma"/>
        </w:rPr>
        <w:t>782</w:t>
      </w:r>
      <w:r w:rsidRPr="00D23ACD">
        <w:rPr>
          <w:rFonts w:ascii="Tahoma" w:hAnsi="Tahoma" w:cs="Tahoma"/>
        </w:rPr>
        <w:t xml:space="preserve"> /pnp – km x 9 km </w:t>
      </w:r>
    </w:p>
    <w:p w14:paraId="7A9DA2DD" w14:textId="0543E8F6" w:rsidR="005A1714" w:rsidRDefault="000E4C8D" w:rsidP="005328B5">
      <w:pPr>
        <w:ind w:left="1373" w:firstLine="720"/>
        <w:jc w:val="both"/>
        <w:rPr>
          <w:rFonts w:ascii="Tahoma" w:hAnsi="Tahoma" w:cs="Tahoma"/>
        </w:rPr>
      </w:pPr>
      <w:r w:rsidRPr="00D23ACD">
        <w:rPr>
          <w:rFonts w:ascii="Tahoma" w:hAnsi="Tahoma" w:cs="Tahoma"/>
        </w:rPr>
        <w:t xml:space="preserve">= </w:t>
      </w:r>
      <w:r w:rsidRPr="00EB152D">
        <w:rPr>
          <w:rFonts w:ascii="Tahoma" w:hAnsi="Tahoma" w:cs="Tahoma"/>
        </w:rPr>
        <w:t xml:space="preserve">Rp </w:t>
      </w:r>
      <w:r w:rsidR="00240BC1">
        <w:rPr>
          <w:rFonts w:ascii="Tahoma" w:hAnsi="Tahoma" w:cs="Tahoma"/>
        </w:rPr>
        <w:t>7</w:t>
      </w:r>
      <w:r w:rsidRPr="00EB152D">
        <w:rPr>
          <w:rFonts w:ascii="Tahoma" w:hAnsi="Tahoma" w:cs="Tahoma"/>
        </w:rPr>
        <w:t>.</w:t>
      </w:r>
      <w:r w:rsidR="00EB152D" w:rsidRPr="00EB152D">
        <w:rPr>
          <w:rFonts w:ascii="Tahoma" w:hAnsi="Tahoma" w:cs="Tahoma"/>
        </w:rPr>
        <w:t>0</w:t>
      </w:r>
      <w:r w:rsidR="00240BC1">
        <w:rPr>
          <w:rFonts w:ascii="Tahoma" w:hAnsi="Tahoma" w:cs="Tahoma"/>
        </w:rPr>
        <w:t>39</w:t>
      </w:r>
      <w:r w:rsidRPr="00D23ACD">
        <w:rPr>
          <w:rFonts w:ascii="Tahoma" w:hAnsi="Tahoma" w:cs="Tahoma"/>
        </w:rPr>
        <w:t xml:space="preserve"> /pnp</w:t>
      </w:r>
      <w:bookmarkEnd w:id="78"/>
    </w:p>
    <w:p w14:paraId="194CD639" w14:textId="33C30CAB" w:rsidR="00996FB4" w:rsidRDefault="00996FB4" w:rsidP="00996FB4">
      <w:pPr>
        <w:ind w:left="1690" w:firstLine="720"/>
        <w:jc w:val="both"/>
        <w:rPr>
          <w:rFonts w:ascii="Tahoma" w:hAnsi="Tahoma" w:cs="Tahoma"/>
        </w:rPr>
      </w:pPr>
    </w:p>
    <w:p w14:paraId="5CC9CC4B" w14:textId="2D8C72A8" w:rsidR="00996FB4" w:rsidRDefault="00996FB4" w:rsidP="00996FB4">
      <w:pPr>
        <w:ind w:left="1690" w:firstLine="720"/>
        <w:jc w:val="both"/>
        <w:rPr>
          <w:rFonts w:ascii="Tahoma" w:hAnsi="Tahoma" w:cs="Tahoma"/>
        </w:rPr>
      </w:pPr>
    </w:p>
    <w:p w14:paraId="00176FC0" w14:textId="77777777" w:rsidR="0065617B" w:rsidRDefault="0065617B" w:rsidP="00996FB4">
      <w:pPr>
        <w:ind w:left="1690" w:firstLine="720"/>
        <w:jc w:val="both"/>
        <w:rPr>
          <w:rFonts w:ascii="Tahoma" w:hAnsi="Tahoma" w:cs="Tahoma"/>
        </w:rPr>
      </w:pPr>
    </w:p>
    <w:p w14:paraId="01863B0B" w14:textId="4CB1D5EC" w:rsidR="001D0F89" w:rsidRPr="001D0F89" w:rsidRDefault="001D0F89" w:rsidP="007A2B53">
      <w:pPr>
        <w:spacing w:line="360" w:lineRule="auto"/>
        <w:ind w:left="306" w:firstLine="1134"/>
        <w:jc w:val="both"/>
        <w:rPr>
          <w:rFonts w:ascii="Tahoma" w:hAnsi="Tahoma" w:cs="Tahoma"/>
        </w:rPr>
      </w:pPr>
      <w:r>
        <w:rPr>
          <w:rFonts w:ascii="Tahoma" w:hAnsi="Tahoma" w:cs="Tahoma"/>
        </w:rPr>
        <w:lastRenderedPageBreak/>
        <w:t>Berikut rekapitulasi perhitungan tarif BEP seluruh trayek :</w:t>
      </w:r>
    </w:p>
    <w:p w14:paraId="1593C7E0" w14:textId="27D53D3B" w:rsidR="001D0F89" w:rsidRPr="00FA1B45" w:rsidRDefault="001D0F89" w:rsidP="004770E0">
      <w:pPr>
        <w:spacing w:line="360" w:lineRule="auto"/>
        <w:ind w:left="2160" w:firstLine="392"/>
        <w:jc w:val="both"/>
        <w:rPr>
          <w:rFonts w:ascii="Tahoma" w:hAnsi="Tahoma" w:cs="Tahoma"/>
        </w:rPr>
      </w:pPr>
      <w:bookmarkStart w:id="79" w:name="_Toc111710174"/>
      <w:r w:rsidRPr="00FA1B45">
        <w:rPr>
          <w:rFonts w:ascii="Tahoma" w:hAnsi="Tahoma" w:cs="Tahoma"/>
          <w:b/>
          <w:bCs/>
        </w:rPr>
        <w:t xml:space="preserve">Tabel V. </w:t>
      </w:r>
      <w:r w:rsidRPr="00FA1B45">
        <w:rPr>
          <w:rFonts w:ascii="Tahoma" w:hAnsi="Tahoma" w:cs="Tahoma"/>
          <w:b/>
          <w:bCs/>
        </w:rPr>
        <w:fldChar w:fldCharType="begin"/>
      </w:r>
      <w:r w:rsidRPr="00FA1B45">
        <w:rPr>
          <w:rFonts w:ascii="Tahoma" w:hAnsi="Tahoma" w:cs="Tahoma"/>
          <w:b/>
          <w:bCs/>
        </w:rPr>
        <w:instrText xml:space="preserve"> SEQ Tabel_V. \* ARABIC </w:instrText>
      </w:r>
      <w:r w:rsidRPr="00FA1B45">
        <w:rPr>
          <w:rFonts w:ascii="Tahoma" w:hAnsi="Tahoma" w:cs="Tahoma"/>
          <w:b/>
          <w:bCs/>
        </w:rPr>
        <w:fldChar w:fldCharType="separate"/>
      </w:r>
      <w:r w:rsidR="00781F65">
        <w:rPr>
          <w:rFonts w:ascii="Tahoma" w:hAnsi="Tahoma" w:cs="Tahoma"/>
          <w:b/>
          <w:bCs/>
          <w:noProof/>
        </w:rPr>
        <w:t>6</w:t>
      </w:r>
      <w:r w:rsidRPr="00FA1B45">
        <w:rPr>
          <w:rFonts w:ascii="Tahoma" w:hAnsi="Tahoma" w:cs="Tahoma"/>
          <w:b/>
          <w:bCs/>
        </w:rPr>
        <w:fldChar w:fldCharType="end"/>
      </w:r>
      <w:r w:rsidRPr="00FA1B45">
        <w:rPr>
          <w:rFonts w:ascii="Tahoma" w:hAnsi="Tahoma" w:cs="Tahoma"/>
        </w:rPr>
        <w:t xml:space="preserve"> Perhitungan Tarif </w:t>
      </w:r>
      <w:r>
        <w:rPr>
          <w:rFonts w:ascii="Tahoma" w:hAnsi="Tahoma" w:cs="Tahoma"/>
        </w:rPr>
        <w:t>BEP</w:t>
      </w:r>
      <w:bookmarkEnd w:id="79"/>
    </w:p>
    <w:tbl>
      <w:tblPr>
        <w:tblStyle w:val="TableGrid"/>
        <w:tblW w:w="5823" w:type="dxa"/>
        <w:tblInd w:w="1413" w:type="dxa"/>
        <w:tblLook w:val="04A0" w:firstRow="1" w:lastRow="0" w:firstColumn="1" w:lastColumn="0" w:noHBand="0" w:noVBand="1"/>
      </w:tblPr>
      <w:tblGrid>
        <w:gridCol w:w="578"/>
        <w:gridCol w:w="1742"/>
        <w:gridCol w:w="1199"/>
        <w:gridCol w:w="1170"/>
        <w:gridCol w:w="1134"/>
      </w:tblGrid>
      <w:tr w:rsidR="001D0F89" w14:paraId="4C0717B7" w14:textId="77777777" w:rsidTr="007A2B53">
        <w:trPr>
          <w:tblHeader/>
        </w:trPr>
        <w:tc>
          <w:tcPr>
            <w:tcW w:w="578" w:type="dxa"/>
          </w:tcPr>
          <w:p w14:paraId="61679CAA" w14:textId="77777777" w:rsidR="001D0F89" w:rsidRDefault="001D0F89" w:rsidP="00D23ACD">
            <w:pPr>
              <w:spacing w:line="360" w:lineRule="auto"/>
              <w:ind w:right="-281"/>
              <w:jc w:val="both"/>
              <w:rPr>
                <w:rFonts w:ascii="Tahoma" w:hAnsi="Tahoma" w:cs="Tahoma"/>
              </w:rPr>
            </w:pPr>
          </w:p>
          <w:p w14:paraId="5EF20541" w14:textId="77777777" w:rsidR="001D0F89" w:rsidRDefault="001D0F89" w:rsidP="00546E31">
            <w:pPr>
              <w:spacing w:line="360" w:lineRule="auto"/>
              <w:jc w:val="center"/>
              <w:rPr>
                <w:rFonts w:ascii="Tahoma" w:hAnsi="Tahoma" w:cs="Tahoma"/>
              </w:rPr>
            </w:pPr>
            <w:r>
              <w:rPr>
                <w:rFonts w:ascii="Tahoma" w:hAnsi="Tahoma" w:cs="Tahoma"/>
              </w:rPr>
              <w:t>No</w:t>
            </w:r>
          </w:p>
        </w:tc>
        <w:tc>
          <w:tcPr>
            <w:tcW w:w="1742" w:type="dxa"/>
          </w:tcPr>
          <w:p w14:paraId="05C06888" w14:textId="77777777" w:rsidR="001D0F89" w:rsidRDefault="001D0F89" w:rsidP="00546E31">
            <w:pPr>
              <w:spacing w:line="360" w:lineRule="auto"/>
              <w:jc w:val="center"/>
              <w:rPr>
                <w:rFonts w:ascii="Tahoma" w:hAnsi="Tahoma" w:cs="Tahoma"/>
              </w:rPr>
            </w:pPr>
          </w:p>
          <w:p w14:paraId="4176DBAF" w14:textId="77777777" w:rsidR="001D0F89" w:rsidRDefault="001D0F89" w:rsidP="00546E31">
            <w:pPr>
              <w:spacing w:line="360" w:lineRule="auto"/>
              <w:jc w:val="center"/>
              <w:rPr>
                <w:rFonts w:ascii="Tahoma" w:hAnsi="Tahoma" w:cs="Tahoma"/>
              </w:rPr>
            </w:pPr>
            <w:r>
              <w:rPr>
                <w:rFonts w:ascii="Tahoma" w:hAnsi="Tahoma" w:cs="Tahoma"/>
              </w:rPr>
              <w:t>Nama Trayek</w:t>
            </w:r>
          </w:p>
          <w:p w14:paraId="07D69DD9" w14:textId="77777777" w:rsidR="001D0F89" w:rsidRDefault="001D0F89" w:rsidP="00546E31">
            <w:pPr>
              <w:spacing w:line="360" w:lineRule="auto"/>
              <w:jc w:val="center"/>
              <w:rPr>
                <w:rFonts w:ascii="Tahoma" w:hAnsi="Tahoma" w:cs="Tahoma"/>
              </w:rPr>
            </w:pPr>
          </w:p>
        </w:tc>
        <w:tc>
          <w:tcPr>
            <w:tcW w:w="1199" w:type="dxa"/>
          </w:tcPr>
          <w:p w14:paraId="4F723611" w14:textId="77777777" w:rsidR="001D0F89" w:rsidRDefault="001D0F89" w:rsidP="00546E31">
            <w:pPr>
              <w:spacing w:line="360" w:lineRule="auto"/>
              <w:jc w:val="center"/>
              <w:rPr>
                <w:rFonts w:ascii="Tahoma" w:hAnsi="Tahoma" w:cs="Tahoma"/>
              </w:rPr>
            </w:pPr>
            <w:r>
              <w:rPr>
                <w:rFonts w:ascii="Tahoma" w:hAnsi="Tahoma" w:cs="Tahoma"/>
              </w:rPr>
              <w:t>Panjang lintasan A-B</w:t>
            </w:r>
          </w:p>
        </w:tc>
        <w:tc>
          <w:tcPr>
            <w:tcW w:w="1170" w:type="dxa"/>
          </w:tcPr>
          <w:p w14:paraId="6B9118C5" w14:textId="77777777" w:rsidR="001D0F89" w:rsidRDefault="001D0F89" w:rsidP="00546E31">
            <w:pPr>
              <w:spacing w:line="360" w:lineRule="auto"/>
              <w:jc w:val="center"/>
              <w:rPr>
                <w:rFonts w:ascii="Tahoma" w:hAnsi="Tahoma" w:cs="Tahoma"/>
              </w:rPr>
            </w:pPr>
            <w:r>
              <w:rPr>
                <w:rFonts w:ascii="Tahoma" w:hAnsi="Tahoma" w:cs="Tahoma"/>
              </w:rPr>
              <w:t>Tarif pokok / PNP - KM</w:t>
            </w:r>
          </w:p>
        </w:tc>
        <w:tc>
          <w:tcPr>
            <w:tcW w:w="1134" w:type="dxa"/>
          </w:tcPr>
          <w:p w14:paraId="38701B4D" w14:textId="77777777" w:rsidR="001D0F89" w:rsidRDefault="001D0F89" w:rsidP="00546E31">
            <w:pPr>
              <w:spacing w:line="360" w:lineRule="auto"/>
              <w:jc w:val="center"/>
              <w:rPr>
                <w:rFonts w:ascii="Tahoma" w:hAnsi="Tahoma" w:cs="Tahoma"/>
              </w:rPr>
            </w:pPr>
          </w:p>
          <w:p w14:paraId="3FD43BCE" w14:textId="77777777" w:rsidR="001D0F89" w:rsidRDefault="001D0F89" w:rsidP="00546E31">
            <w:pPr>
              <w:spacing w:line="360" w:lineRule="auto"/>
              <w:jc w:val="center"/>
              <w:rPr>
                <w:rFonts w:ascii="Tahoma" w:hAnsi="Tahoma" w:cs="Tahoma"/>
              </w:rPr>
            </w:pPr>
            <w:r>
              <w:rPr>
                <w:rFonts w:ascii="Tahoma" w:hAnsi="Tahoma" w:cs="Tahoma"/>
              </w:rPr>
              <w:t>Tarif BEP</w:t>
            </w:r>
          </w:p>
        </w:tc>
      </w:tr>
      <w:tr w:rsidR="001D0F89" w14:paraId="796556FB" w14:textId="77777777" w:rsidTr="007A2B53">
        <w:tc>
          <w:tcPr>
            <w:tcW w:w="578" w:type="dxa"/>
          </w:tcPr>
          <w:p w14:paraId="4725A511" w14:textId="77777777" w:rsidR="001D0F89" w:rsidRDefault="001D0F89" w:rsidP="00546E31">
            <w:pPr>
              <w:spacing w:line="360" w:lineRule="auto"/>
              <w:jc w:val="center"/>
              <w:rPr>
                <w:rFonts w:ascii="Tahoma" w:hAnsi="Tahoma" w:cs="Tahoma"/>
              </w:rPr>
            </w:pPr>
            <w:r>
              <w:rPr>
                <w:rFonts w:ascii="Tahoma" w:hAnsi="Tahoma" w:cs="Tahoma"/>
              </w:rPr>
              <w:t>1</w:t>
            </w:r>
          </w:p>
        </w:tc>
        <w:tc>
          <w:tcPr>
            <w:tcW w:w="1742" w:type="dxa"/>
          </w:tcPr>
          <w:p w14:paraId="0A3A5200" w14:textId="77777777" w:rsidR="001D0F89" w:rsidRDefault="001D0F89" w:rsidP="00546E31">
            <w:pPr>
              <w:spacing w:line="360" w:lineRule="auto"/>
              <w:jc w:val="both"/>
              <w:rPr>
                <w:rFonts w:ascii="Tahoma" w:hAnsi="Tahoma" w:cs="Tahoma"/>
              </w:rPr>
            </w:pPr>
            <w:r>
              <w:rPr>
                <w:rFonts w:ascii="Tahoma" w:hAnsi="Tahoma" w:cs="Tahoma"/>
              </w:rPr>
              <w:t>Pasar Dempo - Perandonan</w:t>
            </w:r>
          </w:p>
        </w:tc>
        <w:tc>
          <w:tcPr>
            <w:tcW w:w="1199" w:type="dxa"/>
          </w:tcPr>
          <w:p w14:paraId="7A686EC9" w14:textId="77777777" w:rsidR="001D0F89" w:rsidRDefault="001D0F89" w:rsidP="00546E31">
            <w:pPr>
              <w:spacing w:line="360" w:lineRule="auto"/>
              <w:jc w:val="center"/>
              <w:rPr>
                <w:rFonts w:ascii="Tahoma" w:hAnsi="Tahoma" w:cs="Tahoma"/>
              </w:rPr>
            </w:pPr>
            <w:r>
              <w:rPr>
                <w:rFonts w:ascii="Tahoma" w:hAnsi="Tahoma" w:cs="Tahoma"/>
              </w:rPr>
              <w:t>4</w:t>
            </w:r>
          </w:p>
        </w:tc>
        <w:tc>
          <w:tcPr>
            <w:tcW w:w="1170" w:type="dxa"/>
          </w:tcPr>
          <w:p w14:paraId="136F1C58" w14:textId="29BE2585" w:rsidR="001D0F89" w:rsidRDefault="001D0F89" w:rsidP="00546E31">
            <w:pPr>
              <w:spacing w:line="360" w:lineRule="auto"/>
              <w:jc w:val="both"/>
              <w:rPr>
                <w:rFonts w:ascii="Tahoma" w:hAnsi="Tahoma" w:cs="Tahoma"/>
              </w:rPr>
            </w:pPr>
            <w:r>
              <w:rPr>
                <w:rFonts w:ascii="Tahoma" w:hAnsi="Tahoma" w:cs="Tahoma"/>
              </w:rPr>
              <w:t xml:space="preserve">Rp </w:t>
            </w:r>
            <w:r w:rsidR="00240BC1">
              <w:rPr>
                <w:rFonts w:ascii="Tahoma" w:hAnsi="Tahoma" w:cs="Tahoma"/>
              </w:rPr>
              <w:t>1.291</w:t>
            </w:r>
          </w:p>
        </w:tc>
        <w:tc>
          <w:tcPr>
            <w:tcW w:w="1134" w:type="dxa"/>
          </w:tcPr>
          <w:p w14:paraId="289F113F" w14:textId="0C9580A3" w:rsidR="001D0F89" w:rsidRDefault="001D0F89" w:rsidP="00546E31">
            <w:pPr>
              <w:spacing w:line="360" w:lineRule="auto"/>
              <w:jc w:val="both"/>
              <w:rPr>
                <w:rFonts w:ascii="Tahoma" w:hAnsi="Tahoma" w:cs="Tahoma"/>
              </w:rPr>
            </w:pPr>
            <w:r>
              <w:rPr>
                <w:rFonts w:ascii="Tahoma" w:hAnsi="Tahoma" w:cs="Tahoma"/>
              </w:rPr>
              <w:t xml:space="preserve">Rp </w:t>
            </w:r>
            <w:r w:rsidR="00240BC1">
              <w:rPr>
                <w:rFonts w:ascii="Tahoma" w:hAnsi="Tahoma" w:cs="Tahoma"/>
              </w:rPr>
              <w:t>5</w:t>
            </w:r>
            <w:r>
              <w:rPr>
                <w:rFonts w:ascii="Tahoma" w:hAnsi="Tahoma" w:cs="Tahoma"/>
              </w:rPr>
              <w:t>.</w:t>
            </w:r>
            <w:r w:rsidR="00240BC1">
              <w:rPr>
                <w:rFonts w:ascii="Tahoma" w:hAnsi="Tahoma" w:cs="Tahoma"/>
              </w:rPr>
              <w:t>165</w:t>
            </w:r>
          </w:p>
        </w:tc>
      </w:tr>
      <w:tr w:rsidR="001D0F89" w14:paraId="4FD9AD6E" w14:textId="77777777" w:rsidTr="007A2B53">
        <w:tc>
          <w:tcPr>
            <w:tcW w:w="578" w:type="dxa"/>
          </w:tcPr>
          <w:p w14:paraId="3FC6C4C2" w14:textId="77777777" w:rsidR="001D0F89" w:rsidRDefault="001D0F89" w:rsidP="00546E31">
            <w:pPr>
              <w:spacing w:line="360" w:lineRule="auto"/>
              <w:jc w:val="center"/>
              <w:rPr>
                <w:rFonts w:ascii="Tahoma" w:hAnsi="Tahoma" w:cs="Tahoma"/>
              </w:rPr>
            </w:pPr>
            <w:r>
              <w:rPr>
                <w:rFonts w:ascii="Tahoma" w:hAnsi="Tahoma" w:cs="Tahoma"/>
              </w:rPr>
              <w:t>2</w:t>
            </w:r>
          </w:p>
        </w:tc>
        <w:tc>
          <w:tcPr>
            <w:tcW w:w="1742" w:type="dxa"/>
          </w:tcPr>
          <w:p w14:paraId="47771DC5" w14:textId="77777777" w:rsidR="001D0F89" w:rsidRDefault="001D0F89" w:rsidP="00546E31">
            <w:pPr>
              <w:spacing w:line="360" w:lineRule="auto"/>
              <w:jc w:val="both"/>
              <w:rPr>
                <w:rFonts w:ascii="Tahoma" w:hAnsi="Tahoma" w:cs="Tahoma"/>
              </w:rPr>
            </w:pPr>
            <w:r>
              <w:rPr>
                <w:rFonts w:ascii="Tahoma" w:hAnsi="Tahoma" w:cs="Tahoma"/>
              </w:rPr>
              <w:t>Pasar Dempo – Pelang kenidai</w:t>
            </w:r>
          </w:p>
        </w:tc>
        <w:tc>
          <w:tcPr>
            <w:tcW w:w="1199" w:type="dxa"/>
          </w:tcPr>
          <w:p w14:paraId="3FBDD97F" w14:textId="77777777" w:rsidR="001D0F89" w:rsidRDefault="001D0F89" w:rsidP="00546E31">
            <w:pPr>
              <w:spacing w:line="360" w:lineRule="auto"/>
              <w:jc w:val="center"/>
              <w:rPr>
                <w:rFonts w:ascii="Tahoma" w:hAnsi="Tahoma" w:cs="Tahoma"/>
              </w:rPr>
            </w:pPr>
            <w:r>
              <w:rPr>
                <w:rFonts w:ascii="Tahoma" w:hAnsi="Tahoma" w:cs="Tahoma"/>
              </w:rPr>
              <w:t>9</w:t>
            </w:r>
          </w:p>
        </w:tc>
        <w:tc>
          <w:tcPr>
            <w:tcW w:w="1170" w:type="dxa"/>
          </w:tcPr>
          <w:p w14:paraId="714DA930" w14:textId="06DE1E6D" w:rsidR="001D0F89" w:rsidRDefault="001D0F89" w:rsidP="00546E31">
            <w:pPr>
              <w:spacing w:line="360" w:lineRule="auto"/>
              <w:jc w:val="both"/>
              <w:rPr>
                <w:rFonts w:ascii="Tahoma" w:hAnsi="Tahoma" w:cs="Tahoma"/>
              </w:rPr>
            </w:pPr>
            <w:r>
              <w:rPr>
                <w:rFonts w:ascii="Tahoma" w:hAnsi="Tahoma" w:cs="Tahoma"/>
              </w:rPr>
              <w:t xml:space="preserve">Rp </w:t>
            </w:r>
            <w:r w:rsidR="00240BC1">
              <w:rPr>
                <w:rFonts w:ascii="Tahoma" w:hAnsi="Tahoma" w:cs="Tahoma"/>
              </w:rPr>
              <w:t>782</w:t>
            </w:r>
          </w:p>
        </w:tc>
        <w:tc>
          <w:tcPr>
            <w:tcW w:w="1134" w:type="dxa"/>
          </w:tcPr>
          <w:p w14:paraId="4B607E4A" w14:textId="4CA88632" w:rsidR="001D0F89" w:rsidRDefault="001D0F89" w:rsidP="00546E31">
            <w:pPr>
              <w:spacing w:line="360" w:lineRule="auto"/>
              <w:jc w:val="both"/>
              <w:rPr>
                <w:rFonts w:ascii="Tahoma" w:hAnsi="Tahoma" w:cs="Tahoma"/>
              </w:rPr>
            </w:pPr>
            <w:r>
              <w:rPr>
                <w:rFonts w:ascii="Tahoma" w:hAnsi="Tahoma" w:cs="Tahoma"/>
              </w:rPr>
              <w:t xml:space="preserve">Rp </w:t>
            </w:r>
            <w:r w:rsidR="00240BC1">
              <w:rPr>
                <w:rFonts w:ascii="Tahoma" w:hAnsi="Tahoma" w:cs="Tahoma"/>
              </w:rPr>
              <w:t>7</w:t>
            </w:r>
            <w:r>
              <w:rPr>
                <w:rFonts w:ascii="Tahoma" w:hAnsi="Tahoma" w:cs="Tahoma"/>
              </w:rPr>
              <w:t>.</w:t>
            </w:r>
            <w:r w:rsidR="00EB152D">
              <w:rPr>
                <w:rFonts w:ascii="Tahoma" w:hAnsi="Tahoma" w:cs="Tahoma"/>
              </w:rPr>
              <w:t>0</w:t>
            </w:r>
            <w:r w:rsidR="00240BC1">
              <w:rPr>
                <w:rFonts w:ascii="Tahoma" w:hAnsi="Tahoma" w:cs="Tahoma"/>
              </w:rPr>
              <w:t>39</w:t>
            </w:r>
          </w:p>
        </w:tc>
      </w:tr>
      <w:tr w:rsidR="001D0F89" w14:paraId="1BE86D5D" w14:textId="77777777" w:rsidTr="007A2B53">
        <w:tc>
          <w:tcPr>
            <w:tcW w:w="578" w:type="dxa"/>
          </w:tcPr>
          <w:p w14:paraId="6CDF38EA" w14:textId="77777777" w:rsidR="001D0F89" w:rsidRDefault="001D0F89" w:rsidP="00546E31">
            <w:pPr>
              <w:spacing w:line="360" w:lineRule="auto"/>
              <w:jc w:val="center"/>
              <w:rPr>
                <w:rFonts w:ascii="Tahoma" w:hAnsi="Tahoma" w:cs="Tahoma"/>
              </w:rPr>
            </w:pPr>
            <w:r>
              <w:rPr>
                <w:rFonts w:ascii="Tahoma" w:hAnsi="Tahoma" w:cs="Tahoma"/>
              </w:rPr>
              <w:t>3</w:t>
            </w:r>
          </w:p>
        </w:tc>
        <w:tc>
          <w:tcPr>
            <w:tcW w:w="1742" w:type="dxa"/>
          </w:tcPr>
          <w:p w14:paraId="4A974EAF" w14:textId="77777777" w:rsidR="001D0F89" w:rsidRDefault="001D0F89" w:rsidP="00546E31">
            <w:pPr>
              <w:spacing w:line="360" w:lineRule="auto"/>
              <w:jc w:val="both"/>
              <w:rPr>
                <w:rFonts w:ascii="Tahoma" w:hAnsi="Tahoma" w:cs="Tahoma"/>
              </w:rPr>
            </w:pPr>
            <w:r>
              <w:rPr>
                <w:rFonts w:ascii="Tahoma" w:hAnsi="Tahoma" w:cs="Tahoma"/>
              </w:rPr>
              <w:t>Pasar Dempo – Bumi Agung</w:t>
            </w:r>
          </w:p>
        </w:tc>
        <w:tc>
          <w:tcPr>
            <w:tcW w:w="1199" w:type="dxa"/>
          </w:tcPr>
          <w:p w14:paraId="29B27C26" w14:textId="77777777" w:rsidR="001D0F89" w:rsidRDefault="001D0F89" w:rsidP="00546E31">
            <w:pPr>
              <w:spacing w:line="360" w:lineRule="auto"/>
              <w:jc w:val="center"/>
              <w:rPr>
                <w:rFonts w:ascii="Tahoma" w:hAnsi="Tahoma" w:cs="Tahoma"/>
              </w:rPr>
            </w:pPr>
            <w:r>
              <w:rPr>
                <w:rFonts w:ascii="Tahoma" w:hAnsi="Tahoma" w:cs="Tahoma"/>
              </w:rPr>
              <w:t>12</w:t>
            </w:r>
          </w:p>
        </w:tc>
        <w:tc>
          <w:tcPr>
            <w:tcW w:w="1170" w:type="dxa"/>
          </w:tcPr>
          <w:p w14:paraId="3F5178D9" w14:textId="42E58883" w:rsidR="001D0F89" w:rsidRDefault="001D0F89" w:rsidP="00546E31">
            <w:pPr>
              <w:spacing w:line="360" w:lineRule="auto"/>
              <w:jc w:val="both"/>
              <w:rPr>
                <w:rFonts w:ascii="Tahoma" w:hAnsi="Tahoma" w:cs="Tahoma"/>
              </w:rPr>
            </w:pPr>
            <w:r>
              <w:rPr>
                <w:rFonts w:ascii="Tahoma" w:hAnsi="Tahoma" w:cs="Tahoma"/>
              </w:rPr>
              <w:t xml:space="preserve">Rp </w:t>
            </w:r>
            <w:r w:rsidR="00240BC1">
              <w:rPr>
                <w:rFonts w:ascii="Tahoma" w:hAnsi="Tahoma" w:cs="Tahoma"/>
              </w:rPr>
              <w:t>525</w:t>
            </w:r>
          </w:p>
        </w:tc>
        <w:tc>
          <w:tcPr>
            <w:tcW w:w="1134" w:type="dxa"/>
          </w:tcPr>
          <w:p w14:paraId="3395FBC4" w14:textId="303CEAF5" w:rsidR="001D0F89" w:rsidRDefault="001D0F89" w:rsidP="00546E31">
            <w:pPr>
              <w:keepNext/>
              <w:spacing w:line="360" w:lineRule="auto"/>
              <w:jc w:val="both"/>
              <w:rPr>
                <w:rFonts w:ascii="Tahoma" w:hAnsi="Tahoma" w:cs="Tahoma"/>
              </w:rPr>
            </w:pPr>
            <w:r>
              <w:rPr>
                <w:rFonts w:ascii="Tahoma" w:hAnsi="Tahoma" w:cs="Tahoma"/>
              </w:rPr>
              <w:t xml:space="preserve">Rp </w:t>
            </w:r>
            <w:r w:rsidR="00240BC1">
              <w:rPr>
                <w:rFonts w:ascii="Tahoma" w:hAnsi="Tahoma" w:cs="Tahoma"/>
              </w:rPr>
              <w:t>6</w:t>
            </w:r>
            <w:r>
              <w:rPr>
                <w:rFonts w:ascii="Tahoma" w:hAnsi="Tahoma" w:cs="Tahoma"/>
              </w:rPr>
              <w:t>.</w:t>
            </w:r>
            <w:r w:rsidR="00240BC1">
              <w:rPr>
                <w:rFonts w:ascii="Tahoma" w:hAnsi="Tahoma" w:cs="Tahoma"/>
              </w:rPr>
              <w:t>305</w:t>
            </w:r>
          </w:p>
        </w:tc>
      </w:tr>
    </w:tbl>
    <w:p w14:paraId="1C0B39BA" w14:textId="7CA4E5FD" w:rsidR="000E4C8D" w:rsidRPr="00D23ACD" w:rsidRDefault="001D0F89" w:rsidP="004770E0">
      <w:pPr>
        <w:pStyle w:val="Caption"/>
        <w:ind w:left="-426" w:hanging="142"/>
        <w:rPr>
          <w:rFonts w:ascii="Tahoma" w:hAnsi="Tahoma" w:cs="Tahoma"/>
          <w:color w:val="auto"/>
          <w:sz w:val="22"/>
          <w:szCs w:val="22"/>
        </w:rPr>
      </w:pPr>
      <w:r>
        <w:rPr>
          <w:rFonts w:ascii="Tahoma" w:hAnsi="Tahoma" w:cs="Tahoma"/>
          <w:i w:val="0"/>
          <w:iCs w:val="0"/>
          <w:color w:val="auto"/>
          <w:sz w:val="22"/>
          <w:szCs w:val="22"/>
        </w:rPr>
        <w:tab/>
      </w:r>
      <w:r>
        <w:rPr>
          <w:rFonts w:ascii="Tahoma" w:hAnsi="Tahoma" w:cs="Tahoma"/>
          <w:i w:val="0"/>
          <w:iCs w:val="0"/>
          <w:color w:val="auto"/>
          <w:sz w:val="22"/>
          <w:szCs w:val="22"/>
        </w:rPr>
        <w:tab/>
      </w:r>
      <w:r w:rsidR="00D23ACD">
        <w:rPr>
          <w:rFonts w:ascii="Tahoma" w:hAnsi="Tahoma" w:cs="Tahoma"/>
          <w:i w:val="0"/>
          <w:iCs w:val="0"/>
          <w:color w:val="auto"/>
          <w:sz w:val="22"/>
          <w:szCs w:val="22"/>
        </w:rPr>
        <w:tab/>
        <w:t xml:space="preserve">   </w:t>
      </w:r>
      <w:r w:rsidR="004770E0">
        <w:rPr>
          <w:rFonts w:ascii="Tahoma" w:hAnsi="Tahoma" w:cs="Tahoma"/>
          <w:i w:val="0"/>
          <w:iCs w:val="0"/>
          <w:color w:val="auto"/>
          <w:sz w:val="22"/>
          <w:szCs w:val="22"/>
        </w:rPr>
        <w:t xml:space="preserve">  </w:t>
      </w:r>
      <w:r w:rsidR="007A2B53">
        <w:rPr>
          <w:rFonts w:ascii="Tahoma" w:hAnsi="Tahoma" w:cs="Tahoma"/>
          <w:i w:val="0"/>
          <w:iCs w:val="0"/>
          <w:color w:val="auto"/>
          <w:sz w:val="22"/>
          <w:szCs w:val="22"/>
        </w:rPr>
        <w:t xml:space="preserve">   </w:t>
      </w:r>
      <w:r w:rsidR="00E67BA6">
        <w:rPr>
          <w:rFonts w:ascii="Tahoma" w:hAnsi="Tahoma" w:cs="Tahoma"/>
          <w:i w:val="0"/>
          <w:iCs w:val="0"/>
          <w:color w:val="auto"/>
          <w:sz w:val="22"/>
          <w:szCs w:val="22"/>
        </w:rPr>
        <w:t xml:space="preserve">  </w:t>
      </w:r>
      <w:r w:rsidRPr="00FA1B45">
        <w:rPr>
          <w:rFonts w:ascii="Tahoma" w:hAnsi="Tahoma" w:cs="Tahoma"/>
          <w:color w:val="auto"/>
          <w:sz w:val="22"/>
          <w:szCs w:val="22"/>
        </w:rPr>
        <w:t>Sumber : Hasil Analisis Data</w:t>
      </w:r>
    </w:p>
    <w:p w14:paraId="1C2E5C0B" w14:textId="6EDA920F" w:rsidR="00FA1B45" w:rsidRDefault="000E4C8D" w:rsidP="004770E0">
      <w:pPr>
        <w:spacing w:line="360" w:lineRule="auto"/>
        <w:ind w:left="1134"/>
        <w:jc w:val="both"/>
        <w:rPr>
          <w:rFonts w:ascii="Tahoma" w:hAnsi="Tahoma" w:cs="Tahoma"/>
        </w:rPr>
      </w:pPr>
      <w:r w:rsidRPr="000A3E52">
        <w:rPr>
          <w:rFonts w:ascii="Tahoma" w:hAnsi="Tahoma" w:cs="Tahoma"/>
        </w:rPr>
        <w:t xml:space="preserve">SeIanjutnya tarif BEP digunakan untuk menghitung besaran tarif yang diIimpahkan kepada penumpang dalam menggunakan jasa angkutan dalam satu kaIi perjalanan. </w:t>
      </w:r>
    </w:p>
    <w:p w14:paraId="72701DC3" w14:textId="4C49D0CE" w:rsidR="000E4C8D" w:rsidRPr="00A134A5" w:rsidRDefault="000E4C8D" w:rsidP="004770E0">
      <w:pPr>
        <w:spacing w:line="360" w:lineRule="auto"/>
        <w:ind w:left="1134"/>
        <w:jc w:val="both"/>
        <w:rPr>
          <w:rFonts w:ascii="Tahoma" w:hAnsi="Tahoma" w:cs="Tahoma"/>
        </w:rPr>
      </w:pPr>
      <w:bookmarkStart w:id="80" w:name="_Hlk110786151"/>
      <w:r>
        <w:rPr>
          <w:rFonts w:ascii="Tahoma" w:hAnsi="Tahoma" w:cs="Tahoma"/>
        </w:rPr>
        <w:t>Berikut merupakan p</w:t>
      </w:r>
      <w:r w:rsidRPr="000A3E52">
        <w:rPr>
          <w:rFonts w:ascii="Tahoma" w:hAnsi="Tahoma" w:cs="Tahoma"/>
        </w:rPr>
        <w:t>erhitungan tarif dengan niIai 10 % dari tarif BEP</w:t>
      </w:r>
      <w:r>
        <w:rPr>
          <w:rFonts w:ascii="Tahoma" w:hAnsi="Tahoma" w:cs="Tahoma"/>
        </w:rPr>
        <w:t xml:space="preserve"> </w:t>
      </w:r>
      <w:r w:rsidR="00D23ACD">
        <w:rPr>
          <w:rFonts w:ascii="Tahoma" w:hAnsi="Tahoma" w:cs="Tahoma"/>
        </w:rPr>
        <w:t xml:space="preserve">dengan contoh dari trayek Pasar Dempo – Pelang Kenidai </w:t>
      </w:r>
      <w:r w:rsidRPr="000A3E52">
        <w:rPr>
          <w:rFonts w:ascii="Tahoma" w:hAnsi="Tahoma" w:cs="Tahoma"/>
        </w:rPr>
        <w:t xml:space="preserve">: </w:t>
      </w:r>
    </w:p>
    <w:p w14:paraId="5232BDEC" w14:textId="5B8FB786" w:rsidR="000E4C8D" w:rsidRPr="00094F54" w:rsidRDefault="000E4C8D" w:rsidP="004770E0">
      <w:pPr>
        <w:pStyle w:val="ListParagraph"/>
        <w:spacing w:line="360" w:lineRule="auto"/>
        <w:ind w:left="1134"/>
        <w:jc w:val="both"/>
        <w:rPr>
          <w:rFonts w:ascii="Tahoma" w:hAnsi="Tahoma" w:cs="Tahoma"/>
        </w:rPr>
      </w:pPr>
      <w:r w:rsidRPr="00094F54">
        <w:rPr>
          <w:rFonts w:ascii="Tahoma" w:hAnsi="Tahoma" w:cs="Tahoma"/>
        </w:rPr>
        <w:t xml:space="preserve">Tarif dari Sisi Operator </w:t>
      </w:r>
      <w:r w:rsidR="004770E0">
        <w:rPr>
          <w:rFonts w:ascii="Tahoma" w:hAnsi="Tahoma" w:cs="Tahoma"/>
        </w:rPr>
        <w:tab/>
      </w:r>
      <w:r w:rsidRPr="00094F54">
        <w:rPr>
          <w:rFonts w:ascii="Tahoma" w:hAnsi="Tahoma" w:cs="Tahoma"/>
        </w:rPr>
        <w:t xml:space="preserve">= Tarif BEP + (10% x Tarif BEP) </w:t>
      </w:r>
    </w:p>
    <w:p w14:paraId="7FACD8C7" w14:textId="24B0ACC0" w:rsidR="000E4C8D" w:rsidRDefault="000E4C8D" w:rsidP="0030059F">
      <w:pPr>
        <w:spacing w:line="360" w:lineRule="auto"/>
        <w:ind w:left="2880" w:firstLine="381"/>
        <w:jc w:val="both"/>
        <w:rPr>
          <w:rFonts w:ascii="Tahoma" w:hAnsi="Tahoma" w:cs="Tahoma"/>
        </w:rPr>
      </w:pPr>
      <w:r>
        <w:rPr>
          <w:rFonts w:ascii="Tahoma" w:hAnsi="Tahoma" w:cs="Tahoma"/>
        </w:rPr>
        <w:t xml:space="preserve">    </w:t>
      </w:r>
      <w:r w:rsidR="004770E0">
        <w:rPr>
          <w:rFonts w:ascii="Tahoma" w:hAnsi="Tahoma" w:cs="Tahoma"/>
        </w:rPr>
        <w:tab/>
      </w:r>
      <w:r w:rsidRPr="000A3E52">
        <w:rPr>
          <w:rFonts w:ascii="Tahoma" w:hAnsi="Tahoma" w:cs="Tahoma"/>
        </w:rPr>
        <w:t>= Rp</w:t>
      </w:r>
      <w:r w:rsidR="00240BC1">
        <w:rPr>
          <w:rFonts w:ascii="Tahoma" w:hAnsi="Tahoma" w:cs="Tahoma"/>
        </w:rPr>
        <w:t xml:space="preserve"> 7</w:t>
      </w:r>
      <w:r>
        <w:rPr>
          <w:rFonts w:ascii="Tahoma" w:hAnsi="Tahoma" w:cs="Tahoma"/>
        </w:rPr>
        <w:t>.</w:t>
      </w:r>
      <w:r w:rsidR="00E24BDE">
        <w:rPr>
          <w:rFonts w:ascii="Tahoma" w:hAnsi="Tahoma" w:cs="Tahoma"/>
        </w:rPr>
        <w:t>0</w:t>
      </w:r>
      <w:r w:rsidR="00240BC1">
        <w:rPr>
          <w:rFonts w:ascii="Tahoma" w:hAnsi="Tahoma" w:cs="Tahoma"/>
        </w:rPr>
        <w:t>39</w:t>
      </w:r>
      <w:r>
        <w:rPr>
          <w:rFonts w:ascii="Tahoma" w:hAnsi="Tahoma" w:cs="Tahoma"/>
        </w:rPr>
        <w:t xml:space="preserve"> </w:t>
      </w:r>
      <w:r w:rsidRPr="000A3E52">
        <w:rPr>
          <w:rFonts w:ascii="Tahoma" w:hAnsi="Tahoma" w:cs="Tahoma"/>
        </w:rPr>
        <w:t>+ (10% x Rp</w:t>
      </w:r>
      <w:r>
        <w:rPr>
          <w:rFonts w:ascii="Tahoma" w:hAnsi="Tahoma" w:cs="Tahoma"/>
        </w:rPr>
        <w:t xml:space="preserve"> </w:t>
      </w:r>
      <w:r w:rsidR="00240BC1">
        <w:rPr>
          <w:rFonts w:ascii="Tahoma" w:hAnsi="Tahoma" w:cs="Tahoma"/>
        </w:rPr>
        <w:t>7</w:t>
      </w:r>
      <w:r>
        <w:rPr>
          <w:rFonts w:ascii="Tahoma" w:hAnsi="Tahoma" w:cs="Tahoma"/>
        </w:rPr>
        <w:t>.</w:t>
      </w:r>
      <w:r w:rsidR="00E24BDE">
        <w:rPr>
          <w:rFonts w:ascii="Tahoma" w:hAnsi="Tahoma" w:cs="Tahoma"/>
        </w:rPr>
        <w:t>0</w:t>
      </w:r>
      <w:r w:rsidR="00240BC1">
        <w:rPr>
          <w:rFonts w:ascii="Tahoma" w:hAnsi="Tahoma" w:cs="Tahoma"/>
        </w:rPr>
        <w:t>39</w:t>
      </w:r>
      <w:r w:rsidRPr="000A3E52">
        <w:rPr>
          <w:rFonts w:ascii="Tahoma" w:hAnsi="Tahoma" w:cs="Tahoma"/>
        </w:rPr>
        <w:t xml:space="preserve">) </w:t>
      </w:r>
    </w:p>
    <w:p w14:paraId="2D0411D2" w14:textId="5BAB5A70" w:rsidR="00B31D62" w:rsidRDefault="000E4C8D" w:rsidP="0030059F">
      <w:pPr>
        <w:spacing w:line="360" w:lineRule="auto"/>
        <w:ind w:left="2880" w:firstLine="381"/>
        <w:jc w:val="both"/>
        <w:rPr>
          <w:rFonts w:ascii="Tahoma" w:hAnsi="Tahoma" w:cs="Tahoma"/>
        </w:rPr>
      </w:pPr>
      <w:r>
        <w:rPr>
          <w:rFonts w:ascii="Tahoma" w:hAnsi="Tahoma" w:cs="Tahoma"/>
        </w:rPr>
        <w:t xml:space="preserve">    </w:t>
      </w:r>
      <w:r w:rsidR="004770E0">
        <w:rPr>
          <w:rFonts w:ascii="Tahoma" w:hAnsi="Tahoma" w:cs="Tahoma"/>
        </w:rPr>
        <w:tab/>
      </w:r>
      <w:r w:rsidRPr="000A3E52">
        <w:rPr>
          <w:rFonts w:ascii="Tahoma" w:hAnsi="Tahoma" w:cs="Tahoma"/>
        </w:rPr>
        <w:t>= Rp</w:t>
      </w:r>
      <w:r>
        <w:rPr>
          <w:rFonts w:ascii="Tahoma" w:hAnsi="Tahoma" w:cs="Tahoma"/>
        </w:rPr>
        <w:t xml:space="preserve"> </w:t>
      </w:r>
      <w:r w:rsidR="00240BC1">
        <w:rPr>
          <w:rFonts w:ascii="Tahoma" w:hAnsi="Tahoma" w:cs="Tahoma"/>
        </w:rPr>
        <w:t>7</w:t>
      </w:r>
      <w:r>
        <w:rPr>
          <w:rFonts w:ascii="Tahoma" w:hAnsi="Tahoma" w:cs="Tahoma"/>
        </w:rPr>
        <w:t>.</w:t>
      </w:r>
      <w:r w:rsidR="00E24BDE">
        <w:rPr>
          <w:rFonts w:ascii="Tahoma" w:hAnsi="Tahoma" w:cs="Tahoma"/>
        </w:rPr>
        <w:t>0</w:t>
      </w:r>
      <w:r w:rsidR="00240BC1">
        <w:rPr>
          <w:rFonts w:ascii="Tahoma" w:hAnsi="Tahoma" w:cs="Tahoma"/>
        </w:rPr>
        <w:t>39</w:t>
      </w:r>
      <w:r w:rsidRPr="000A3E52">
        <w:rPr>
          <w:rFonts w:ascii="Tahoma" w:hAnsi="Tahoma" w:cs="Tahoma"/>
        </w:rPr>
        <w:t xml:space="preserve"> + Rp</w:t>
      </w:r>
      <w:r>
        <w:rPr>
          <w:rFonts w:ascii="Tahoma" w:hAnsi="Tahoma" w:cs="Tahoma"/>
        </w:rPr>
        <w:t xml:space="preserve"> </w:t>
      </w:r>
      <w:r w:rsidR="00240BC1">
        <w:rPr>
          <w:rFonts w:ascii="Tahoma" w:hAnsi="Tahoma" w:cs="Tahoma"/>
        </w:rPr>
        <w:t>703</w:t>
      </w:r>
      <w:r>
        <w:rPr>
          <w:rFonts w:ascii="Tahoma" w:hAnsi="Tahoma" w:cs="Tahoma"/>
        </w:rPr>
        <w:t>,</w:t>
      </w:r>
      <w:r w:rsidR="00240BC1">
        <w:rPr>
          <w:rFonts w:ascii="Tahoma" w:hAnsi="Tahoma" w:cs="Tahoma"/>
        </w:rPr>
        <w:t>9</w:t>
      </w:r>
      <w:r w:rsidRPr="000A3E52">
        <w:rPr>
          <w:rFonts w:ascii="Tahoma" w:hAnsi="Tahoma" w:cs="Tahoma"/>
        </w:rPr>
        <w:t xml:space="preserve"> </w:t>
      </w:r>
    </w:p>
    <w:p w14:paraId="25054687" w14:textId="348EEE15" w:rsidR="000E4C8D" w:rsidRPr="000A3E52" w:rsidRDefault="00B31D62" w:rsidP="00B31D62">
      <w:pPr>
        <w:spacing w:line="360" w:lineRule="auto"/>
        <w:ind w:left="2880" w:firstLine="381"/>
        <w:jc w:val="both"/>
        <w:rPr>
          <w:rFonts w:ascii="Tahoma" w:hAnsi="Tahoma" w:cs="Tahoma"/>
        </w:rPr>
      </w:pPr>
      <w:r>
        <w:rPr>
          <w:rFonts w:ascii="Tahoma" w:hAnsi="Tahoma" w:cs="Tahoma"/>
        </w:rPr>
        <w:t xml:space="preserve">   </w:t>
      </w:r>
      <w:r w:rsidR="004770E0">
        <w:rPr>
          <w:rFonts w:ascii="Tahoma" w:hAnsi="Tahoma" w:cs="Tahoma"/>
        </w:rPr>
        <w:tab/>
      </w:r>
      <w:r w:rsidR="000E4C8D" w:rsidRPr="000A3E52">
        <w:rPr>
          <w:rFonts w:ascii="Tahoma" w:hAnsi="Tahoma" w:cs="Tahoma"/>
        </w:rPr>
        <w:t xml:space="preserve">= </w:t>
      </w:r>
      <w:r w:rsidR="00E24BDE">
        <w:rPr>
          <w:rFonts w:ascii="Tahoma" w:hAnsi="Tahoma" w:cs="Tahoma"/>
        </w:rPr>
        <w:t xml:space="preserve">Rp </w:t>
      </w:r>
      <w:r w:rsidR="00240BC1">
        <w:rPr>
          <w:rFonts w:ascii="Tahoma" w:hAnsi="Tahoma" w:cs="Tahoma"/>
        </w:rPr>
        <w:t>7</w:t>
      </w:r>
      <w:r w:rsidR="00E24BDE">
        <w:rPr>
          <w:rFonts w:ascii="Tahoma" w:hAnsi="Tahoma" w:cs="Tahoma"/>
        </w:rPr>
        <w:t>.</w:t>
      </w:r>
      <w:r w:rsidR="00240BC1">
        <w:rPr>
          <w:rFonts w:ascii="Tahoma" w:hAnsi="Tahoma" w:cs="Tahoma"/>
        </w:rPr>
        <w:t>743</w:t>
      </w:r>
    </w:p>
    <w:bookmarkEnd w:id="80"/>
    <w:p w14:paraId="380D86DD" w14:textId="79660715" w:rsidR="00C33E97" w:rsidRDefault="009A1718" w:rsidP="00035105">
      <w:pPr>
        <w:spacing w:line="360" w:lineRule="auto"/>
        <w:ind w:left="1134"/>
        <w:jc w:val="both"/>
        <w:rPr>
          <w:rFonts w:ascii="Tahoma" w:hAnsi="Tahoma" w:cs="Tahoma"/>
        </w:rPr>
      </w:pPr>
      <w:r>
        <w:rPr>
          <w:rFonts w:ascii="Tahoma" w:hAnsi="Tahoma" w:cs="Tahoma"/>
        </w:rPr>
        <w:t xml:space="preserve">Berikut </w:t>
      </w:r>
      <w:r w:rsidR="0030059F">
        <w:rPr>
          <w:rFonts w:ascii="Tahoma" w:hAnsi="Tahoma" w:cs="Tahoma"/>
        </w:rPr>
        <w:t>rekapitulasi</w:t>
      </w:r>
      <w:r w:rsidR="001F44A7">
        <w:rPr>
          <w:rFonts w:ascii="Tahoma" w:hAnsi="Tahoma" w:cs="Tahoma"/>
        </w:rPr>
        <w:t xml:space="preserve"> </w:t>
      </w:r>
      <w:r w:rsidR="0030059F">
        <w:rPr>
          <w:rFonts w:ascii="Tahoma" w:hAnsi="Tahoma" w:cs="Tahoma"/>
        </w:rPr>
        <w:t>hasil</w:t>
      </w:r>
      <w:r>
        <w:rPr>
          <w:rFonts w:ascii="Tahoma" w:hAnsi="Tahoma" w:cs="Tahoma"/>
        </w:rPr>
        <w:t xml:space="preserve"> </w:t>
      </w:r>
      <w:r w:rsidR="0030059F">
        <w:rPr>
          <w:rFonts w:ascii="Tahoma" w:hAnsi="Tahoma" w:cs="Tahoma"/>
        </w:rPr>
        <w:t>perhitungan besar</w:t>
      </w:r>
      <w:r w:rsidR="001F44A7">
        <w:rPr>
          <w:rFonts w:ascii="Tahoma" w:hAnsi="Tahoma" w:cs="Tahoma"/>
        </w:rPr>
        <w:t xml:space="preserve"> tarif yang diberikan kepada penumpang dari sisi operator dalam satu perjalana</w:t>
      </w:r>
      <w:r w:rsidR="00035105">
        <w:rPr>
          <w:rFonts w:ascii="Tahoma" w:hAnsi="Tahoma" w:cs="Tahoma"/>
        </w:rPr>
        <w:t>n</w:t>
      </w:r>
      <w:r w:rsidR="00D14CC8">
        <w:rPr>
          <w:rFonts w:ascii="Tahoma" w:hAnsi="Tahoma" w:cs="Tahoma"/>
        </w:rPr>
        <w:t xml:space="preserve"> :</w:t>
      </w:r>
    </w:p>
    <w:p w14:paraId="5A2AA345" w14:textId="30C6649C" w:rsidR="00D14CC8" w:rsidRDefault="00D14CC8" w:rsidP="00035105">
      <w:pPr>
        <w:spacing w:line="360" w:lineRule="auto"/>
        <w:ind w:left="1134"/>
        <w:jc w:val="both"/>
        <w:rPr>
          <w:rFonts w:ascii="Tahoma" w:hAnsi="Tahoma" w:cs="Tahoma"/>
        </w:rPr>
      </w:pPr>
    </w:p>
    <w:p w14:paraId="460E86A5" w14:textId="7F576741" w:rsidR="00D14CC8" w:rsidRDefault="00D14CC8" w:rsidP="00035105">
      <w:pPr>
        <w:spacing w:line="360" w:lineRule="auto"/>
        <w:ind w:left="1134"/>
        <w:jc w:val="both"/>
        <w:rPr>
          <w:rFonts w:ascii="Tahoma" w:hAnsi="Tahoma" w:cs="Tahoma"/>
        </w:rPr>
      </w:pPr>
    </w:p>
    <w:p w14:paraId="572124C5" w14:textId="77777777" w:rsidR="0065617B" w:rsidRDefault="0065617B" w:rsidP="00035105">
      <w:pPr>
        <w:spacing w:line="360" w:lineRule="auto"/>
        <w:ind w:left="1134"/>
        <w:jc w:val="both"/>
        <w:rPr>
          <w:rFonts w:ascii="Tahoma" w:hAnsi="Tahoma" w:cs="Tahoma"/>
        </w:rPr>
      </w:pPr>
    </w:p>
    <w:p w14:paraId="00F95E22" w14:textId="1893E7F0" w:rsidR="009A1718" w:rsidRPr="00FA1B45" w:rsidRDefault="004F0984" w:rsidP="004F0984">
      <w:pPr>
        <w:pStyle w:val="Caption"/>
        <w:ind w:left="1440" w:firstLine="720"/>
        <w:rPr>
          <w:rFonts w:ascii="Tahoma" w:hAnsi="Tahoma" w:cs="Tahoma"/>
          <w:i w:val="0"/>
          <w:iCs w:val="0"/>
          <w:color w:val="auto"/>
          <w:sz w:val="22"/>
          <w:szCs w:val="22"/>
        </w:rPr>
      </w:pPr>
      <w:bookmarkStart w:id="81" w:name="_Toc111710175"/>
      <w:r w:rsidRPr="004F0984">
        <w:rPr>
          <w:rFonts w:ascii="Tahoma" w:hAnsi="Tahoma" w:cs="Tahoma"/>
          <w:b/>
          <w:bCs/>
          <w:i w:val="0"/>
          <w:iCs w:val="0"/>
          <w:color w:val="auto"/>
          <w:sz w:val="22"/>
          <w:szCs w:val="22"/>
        </w:rPr>
        <w:lastRenderedPageBreak/>
        <w:t xml:space="preserve">Tabel V. </w:t>
      </w:r>
      <w:r w:rsidRPr="004F0984">
        <w:rPr>
          <w:rFonts w:ascii="Tahoma" w:hAnsi="Tahoma" w:cs="Tahoma"/>
          <w:b/>
          <w:bCs/>
          <w:i w:val="0"/>
          <w:iCs w:val="0"/>
          <w:color w:val="auto"/>
          <w:sz w:val="22"/>
          <w:szCs w:val="22"/>
        </w:rPr>
        <w:fldChar w:fldCharType="begin"/>
      </w:r>
      <w:r w:rsidRPr="004F0984">
        <w:rPr>
          <w:rFonts w:ascii="Tahoma" w:hAnsi="Tahoma" w:cs="Tahoma"/>
          <w:b/>
          <w:bCs/>
          <w:i w:val="0"/>
          <w:iCs w:val="0"/>
          <w:color w:val="auto"/>
          <w:sz w:val="22"/>
          <w:szCs w:val="22"/>
        </w:rPr>
        <w:instrText xml:space="preserve"> SEQ Tabel_V. \* ARABIC </w:instrText>
      </w:r>
      <w:r w:rsidRPr="004F0984">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7</w:t>
      </w:r>
      <w:r w:rsidRPr="004F0984">
        <w:rPr>
          <w:rFonts w:ascii="Tahoma" w:hAnsi="Tahoma" w:cs="Tahoma"/>
          <w:b/>
          <w:bCs/>
          <w:i w:val="0"/>
          <w:iCs w:val="0"/>
          <w:color w:val="auto"/>
          <w:sz w:val="22"/>
          <w:szCs w:val="22"/>
        </w:rPr>
        <w:fldChar w:fldCharType="end"/>
      </w:r>
      <w:r w:rsidRPr="004F0984">
        <w:rPr>
          <w:rFonts w:ascii="Tahoma" w:hAnsi="Tahoma" w:cs="Tahoma"/>
          <w:b/>
          <w:bCs/>
          <w:i w:val="0"/>
          <w:iCs w:val="0"/>
          <w:color w:val="auto"/>
          <w:sz w:val="22"/>
          <w:szCs w:val="22"/>
        </w:rPr>
        <w:t xml:space="preserve"> </w:t>
      </w:r>
      <w:r w:rsidRPr="004F0984">
        <w:rPr>
          <w:rFonts w:ascii="Tahoma" w:hAnsi="Tahoma" w:cs="Tahoma"/>
          <w:i w:val="0"/>
          <w:iCs w:val="0"/>
          <w:color w:val="auto"/>
          <w:sz w:val="22"/>
          <w:szCs w:val="22"/>
        </w:rPr>
        <w:t>Tarif sisi operator sesuai SK Dirjen</w:t>
      </w:r>
      <w:bookmarkEnd w:id="81"/>
    </w:p>
    <w:tbl>
      <w:tblPr>
        <w:tblStyle w:val="TableGrid"/>
        <w:tblW w:w="5823" w:type="dxa"/>
        <w:tblInd w:w="1697" w:type="dxa"/>
        <w:tblLook w:val="04A0" w:firstRow="1" w:lastRow="0" w:firstColumn="1" w:lastColumn="0" w:noHBand="0" w:noVBand="1"/>
      </w:tblPr>
      <w:tblGrid>
        <w:gridCol w:w="578"/>
        <w:gridCol w:w="1742"/>
        <w:gridCol w:w="1199"/>
        <w:gridCol w:w="1170"/>
        <w:gridCol w:w="1134"/>
      </w:tblGrid>
      <w:tr w:rsidR="009A1718" w14:paraId="219A1412" w14:textId="77777777" w:rsidTr="006A559D">
        <w:trPr>
          <w:tblHeader/>
        </w:trPr>
        <w:tc>
          <w:tcPr>
            <w:tcW w:w="578" w:type="dxa"/>
          </w:tcPr>
          <w:p w14:paraId="799CEB4F" w14:textId="77777777" w:rsidR="009A1718" w:rsidRDefault="009A1718" w:rsidP="00546E31">
            <w:pPr>
              <w:spacing w:line="360" w:lineRule="auto"/>
              <w:jc w:val="both"/>
              <w:rPr>
                <w:rFonts w:ascii="Tahoma" w:hAnsi="Tahoma" w:cs="Tahoma"/>
              </w:rPr>
            </w:pPr>
          </w:p>
          <w:p w14:paraId="13FC25F0" w14:textId="77777777" w:rsidR="009A1718" w:rsidRDefault="009A1718" w:rsidP="00546E31">
            <w:pPr>
              <w:spacing w:line="360" w:lineRule="auto"/>
              <w:jc w:val="center"/>
              <w:rPr>
                <w:rFonts w:ascii="Tahoma" w:hAnsi="Tahoma" w:cs="Tahoma"/>
              </w:rPr>
            </w:pPr>
            <w:r>
              <w:rPr>
                <w:rFonts w:ascii="Tahoma" w:hAnsi="Tahoma" w:cs="Tahoma"/>
              </w:rPr>
              <w:t>No</w:t>
            </w:r>
          </w:p>
        </w:tc>
        <w:tc>
          <w:tcPr>
            <w:tcW w:w="1742" w:type="dxa"/>
          </w:tcPr>
          <w:p w14:paraId="4B4832BE" w14:textId="77777777" w:rsidR="009A1718" w:rsidRDefault="009A1718" w:rsidP="00546E31">
            <w:pPr>
              <w:spacing w:line="360" w:lineRule="auto"/>
              <w:jc w:val="center"/>
              <w:rPr>
                <w:rFonts w:ascii="Tahoma" w:hAnsi="Tahoma" w:cs="Tahoma"/>
              </w:rPr>
            </w:pPr>
          </w:p>
          <w:p w14:paraId="2BCF7299" w14:textId="77777777" w:rsidR="009A1718" w:rsidRDefault="009A1718" w:rsidP="00546E31">
            <w:pPr>
              <w:spacing w:line="360" w:lineRule="auto"/>
              <w:jc w:val="center"/>
              <w:rPr>
                <w:rFonts w:ascii="Tahoma" w:hAnsi="Tahoma" w:cs="Tahoma"/>
              </w:rPr>
            </w:pPr>
            <w:r>
              <w:rPr>
                <w:rFonts w:ascii="Tahoma" w:hAnsi="Tahoma" w:cs="Tahoma"/>
              </w:rPr>
              <w:t>Nama Trayek</w:t>
            </w:r>
          </w:p>
          <w:p w14:paraId="506C2DAD" w14:textId="77777777" w:rsidR="009A1718" w:rsidRDefault="009A1718" w:rsidP="00546E31">
            <w:pPr>
              <w:spacing w:line="360" w:lineRule="auto"/>
              <w:jc w:val="center"/>
              <w:rPr>
                <w:rFonts w:ascii="Tahoma" w:hAnsi="Tahoma" w:cs="Tahoma"/>
              </w:rPr>
            </w:pPr>
          </w:p>
        </w:tc>
        <w:tc>
          <w:tcPr>
            <w:tcW w:w="1199" w:type="dxa"/>
          </w:tcPr>
          <w:p w14:paraId="6121145F" w14:textId="77777777" w:rsidR="009A1718" w:rsidRDefault="009A1718" w:rsidP="00546E31">
            <w:pPr>
              <w:spacing w:line="360" w:lineRule="auto"/>
              <w:jc w:val="center"/>
              <w:rPr>
                <w:rFonts w:ascii="Tahoma" w:hAnsi="Tahoma" w:cs="Tahoma"/>
              </w:rPr>
            </w:pPr>
            <w:r>
              <w:rPr>
                <w:rFonts w:ascii="Tahoma" w:hAnsi="Tahoma" w:cs="Tahoma"/>
              </w:rPr>
              <w:t>Panjang lintasan A-B</w:t>
            </w:r>
          </w:p>
        </w:tc>
        <w:tc>
          <w:tcPr>
            <w:tcW w:w="1170" w:type="dxa"/>
          </w:tcPr>
          <w:p w14:paraId="4D176823" w14:textId="77777777" w:rsidR="009A1718" w:rsidRDefault="009A1718" w:rsidP="00546E31">
            <w:pPr>
              <w:spacing w:line="360" w:lineRule="auto"/>
              <w:jc w:val="center"/>
              <w:rPr>
                <w:rFonts w:ascii="Tahoma" w:hAnsi="Tahoma" w:cs="Tahoma"/>
              </w:rPr>
            </w:pPr>
          </w:p>
          <w:p w14:paraId="1602E893" w14:textId="77777777" w:rsidR="009A1718" w:rsidRDefault="009A1718" w:rsidP="00546E31">
            <w:pPr>
              <w:spacing w:line="360" w:lineRule="auto"/>
              <w:jc w:val="center"/>
              <w:rPr>
                <w:rFonts w:ascii="Tahoma" w:hAnsi="Tahoma" w:cs="Tahoma"/>
              </w:rPr>
            </w:pPr>
            <w:r>
              <w:rPr>
                <w:rFonts w:ascii="Tahoma" w:hAnsi="Tahoma" w:cs="Tahoma"/>
              </w:rPr>
              <w:t>Tarif BEP</w:t>
            </w:r>
          </w:p>
        </w:tc>
        <w:tc>
          <w:tcPr>
            <w:tcW w:w="1134" w:type="dxa"/>
          </w:tcPr>
          <w:p w14:paraId="08A10B6C" w14:textId="77777777" w:rsidR="009A1718" w:rsidRDefault="009A1718" w:rsidP="00546E31">
            <w:pPr>
              <w:spacing w:line="360" w:lineRule="auto"/>
              <w:jc w:val="center"/>
              <w:rPr>
                <w:rFonts w:ascii="Tahoma" w:hAnsi="Tahoma" w:cs="Tahoma"/>
              </w:rPr>
            </w:pPr>
          </w:p>
          <w:p w14:paraId="253FF4AB" w14:textId="77777777" w:rsidR="009A1718" w:rsidRDefault="009A1718" w:rsidP="00546E31">
            <w:pPr>
              <w:spacing w:line="360" w:lineRule="auto"/>
              <w:jc w:val="center"/>
              <w:rPr>
                <w:rFonts w:ascii="Tahoma" w:hAnsi="Tahoma" w:cs="Tahoma"/>
              </w:rPr>
            </w:pPr>
            <w:r>
              <w:rPr>
                <w:rFonts w:ascii="Tahoma" w:hAnsi="Tahoma" w:cs="Tahoma"/>
              </w:rPr>
              <w:t xml:space="preserve">Tarif </w:t>
            </w:r>
          </w:p>
        </w:tc>
      </w:tr>
      <w:tr w:rsidR="00E24BDE" w14:paraId="4E55A0D3" w14:textId="77777777" w:rsidTr="00A134A5">
        <w:tc>
          <w:tcPr>
            <w:tcW w:w="578" w:type="dxa"/>
          </w:tcPr>
          <w:p w14:paraId="2F00C91D" w14:textId="77777777" w:rsidR="00E24BDE" w:rsidRDefault="00E24BDE" w:rsidP="00E24BDE">
            <w:pPr>
              <w:spacing w:line="360" w:lineRule="auto"/>
              <w:jc w:val="center"/>
              <w:rPr>
                <w:rFonts w:ascii="Tahoma" w:hAnsi="Tahoma" w:cs="Tahoma"/>
              </w:rPr>
            </w:pPr>
            <w:r>
              <w:rPr>
                <w:rFonts w:ascii="Tahoma" w:hAnsi="Tahoma" w:cs="Tahoma"/>
              </w:rPr>
              <w:t>1</w:t>
            </w:r>
          </w:p>
        </w:tc>
        <w:tc>
          <w:tcPr>
            <w:tcW w:w="1742" w:type="dxa"/>
          </w:tcPr>
          <w:p w14:paraId="4C301774" w14:textId="77777777" w:rsidR="00E24BDE" w:rsidRDefault="00E24BDE" w:rsidP="00E24BDE">
            <w:pPr>
              <w:spacing w:line="360" w:lineRule="auto"/>
              <w:jc w:val="both"/>
              <w:rPr>
                <w:rFonts w:ascii="Tahoma" w:hAnsi="Tahoma" w:cs="Tahoma"/>
              </w:rPr>
            </w:pPr>
            <w:r>
              <w:rPr>
                <w:rFonts w:ascii="Tahoma" w:hAnsi="Tahoma" w:cs="Tahoma"/>
              </w:rPr>
              <w:t>Pasar Dempo - Perandonan</w:t>
            </w:r>
          </w:p>
        </w:tc>
        <w:tc>
          <w:tcPr>
            <w:tcW w:w="1199" w:type="dxa"/>
          </w:tcPr>
          <w:p w14:paraId="6C00A6A3" w14:textId="77777777" w:rsidR="00E24BDE" w:rsidRDefault="00E24BDE" w:rsidP="00E24BDE">
            <w:pPr>
              <w:spacing w:line="360" w:lineRule="auto"/>
              <w:jc w:val="center"/>
              <w:rPr>
                <w:rFonts w:ascii="Tahoma" w:hAnsi="Tahoma" w:cs="Tahoma"/>
              </w:rPr>
            </w:pPr>
            <w:r>
              <w:rPr>
                <w:rFonts w:ascii="Tahoma" w:hAnsi="Tahoma" w:cs="Tahoma"/>
              </w:rPr>
              <w:t>4</w:t>
            </w:r>
          </w:p>
        </w:tc>
        <w:tc>
          <w:tcPr>
            <w:tcW w:w="1170" w:type="dxa"/>
          </w:tcPr>
          <w:p w14:paraId="7005B1D3" w14:textId="7FA4BC2C" w:rsidR="00E24BDE" w:rsidRDefault="00E24BDE" w:rsidP="00E24BDE">
            <w:pPr>
              <w:spacing w:line="360" w:lineRule="auto"/>
              <w:jc w:val="both"/>
              <w:rPr>
                <w:rFonts w:ascii="Tahoma" w:hAnsi="Tahoma" w:cs="Tahoma"/>
              </w:rPr>
            </w:pPr>
            <w:r>
              <w:rPr>
                <w:rFonts w:ascii="Tahoma" w:hAnsi="Tahoma" w:cs="Tahoma"/>
              </w:rPr>
              <w:t xml:space="preserve">Rp </w:t>
            </w:r>
            <w:r w:rsidR="00240BC1">
              <w:rPr>
                <w:rFonts w:ascii="Tahoma" w:hAnsi="Tahoma" w:cs="Tahoma"/>
              </w:rPr>
              <w:t>5</w:t>
            </w:r>
            <w:r>
              <w:rPr>
                <w:rFonts w:ascii="Tahoma" w:hAnsi="Tahoma" w:cs="Tahoma"/>
              </w:rPr>
              <w:t>.</w:t>
            </w:r>
            <w:r w:rsidR="00240BC1">
              <w:rPr>
                <w:rFonts w:ascii="Tahoma" w:hAnsi="Tahoma" w:cs="Tahoma"/>
              </w:rPr>
              <w:t>165</w:t>
            </w:r>
          </w:p>
        </w:tc>
        <w:tc>
          <w:tcPr>
            <w:tcW w:w="1134" w:type="dxa"/>
          </w:tcPr>
          <w:p w14:paraId="2583DA2C" w14:textId="64B72EEF" w:rsidR="00E24BDE" w:rsidRPr="00E24BDE" w:rsidRDefault="00E24BDE" w:rsidP="00E24BDE">
            <w:pPr>
              <w:spacing w:line="360" w:lineRule="auto"/>
              <w:jc w:val="both"/>
              <w:rPr>
                <w:rFonts w:ascii="Tahoma" w:hAnsi="Tahoma" w:cs="Tahoma"/>
              </w:rPr>
            </w:pPr>
            <w:r w:rsidRPr="00E24BDE">
              <w:rPr>
                <w:rFonts w:ascii="Tahoma" w:hAnsi="Tahoma" w:cs="Tahoma"/>
              </w:rPr>
              <w:t xml:space="preserve">Rp </w:t>
            </w:r>
            <w:r w:rsidR="00492256">
              <w:rPr>
                <w:rFonts w:ascii="Tahoma" w:hAnsi="Tahoma" w:cs="Tahoma"/>
              </w:rPr>
              <w:t>5</w:t>
            </w:r>
            <w:r w:rsidRPr="00E24BDE">
              <w:rPr>
                <w:rFonts w:ascii="Tahoma" w:hAnsi="Tahoma" w:cs="Tahoma"/>
              </w:rPr>
              <w:t>.</w:t>
            </w:r>
            <w:r w:rsidR="00492256">
              <w:rPr>
                <w:rFonts w:ascii="Tahoma" w:hAnsi="Tahoma" w:cs="Tahoma"/>
              </w:rPr>
              <w:t>682</w:t>
            </w:r>
          </w:p>
        </w:tc>
      </w:tr>
      <w:tr w:rsidR="00E24BDE" w14:paraId="6CAC71AC" w14:textId="77777777" w:rsidTr="00A134A5">
        <w:tc>
          <w:tcPr>
            <w:tcW w:w="578" w:type="dxa"/>
          </w:tcPr>
          <w:p w14:paraId="4607AC7F" w14:textId="77777777" w:rsidR="00E24BDE" w:rsidRDefault="00E24BDE" w:rsidP="00E24BDE">
            <w:pPr>
              <w:spacing w:line="360" w:lineRule="auto"/>
              <w:jc w:val="center"/>
              <w:rPr>
                <w:rFonts w:ascii="Tahoma" w:hAnsi="Tahoma" w:cs="Tahoma"/>
              </w:rPr>
            </w:pPr>
            <w:r>
              <w:rPr>
                <w:rFonts w:ascii="Tahoma" w:hAnsi="Tahoma" w:cs="Tahoma"/>
              </w:rPr>
              <w:t>2</w:t>
            </w:r>
          </w:p>
        </w:tc>
        <w:tc>
          <w:tcPr>
            <w:tcW w:w="1742" w:type="dxa"/>
          </w:tcPr>
          <w:p w14:paraId="2F7168EB" w14:textId="77777777" w:rsidR="00E24BDE" w:rsidRDefault="00E24BDE" w:rsidP="00E24BDE">
            <w:pPr>
              <w:spacing w:line="360" w:lineRule="auto"/>
              <w:jc w:val="both"/>
              <w:rPr>
                <w:rFonts w:ascii="Tahoma" w:hAnsi="Tahoma" w:cs="Tahoma"/>
              </w:rPr>
            </w:pPr>
            <w:r>
              <w:rPr>
                <w:rFonts w:ascii="Tahoma" w:hAnsi="Tahoma" w:cs="Tahoma"/>
              </w:rPr>
              <w:t>Pasar Dempo – Pelang kenidai</w:t>
            </w:r>
          </w:p>
        </w:tc>
        <w:tc>
          <w:tcPr>
            <w:tcW w:w="1199" w:type="dxa"/>
          </w:tcPr>
          <w:p w14:paraId="2CD2BE9D" w14:textId="77777777" w:rsidR="00E24BDE" w:rsidRDefault="00E24BDE" w:rsidP="00E24BDE">
            <w:pPr>
              <w:spacing w:line="360" w:lineRule="auto"/>
              <w:jc w:val="center"/>
              <w:rPr>
                <w:rFonts w:ascii="Tahoma" w:hAnsi="Tahoma" w:cs="Tahoma"/>
              </w:rPr>
            </w:pPr>
            <w:r>
              <w:rPr>
                <w:rFonts w:ascii="Tahoma" w:hAnsi="Tahoma" w:cs="Tahoma"/>
              </w:rPr>
              <w:t>9</w:t>
            </w:r>
          </w:p>
        </w:tc>
        <w:tc>
          <w:tcPr>
            <w:tcW w:w="1170" w:type="dxa"/>
          </w:tcPr>
          <w:p w14:paraId="2BE74C34" w14:textId="74F72FB8" w:rsidR="00E24BDE" w:rsidRDefault="00E24BDE" w:rsidP="00E24BDE">
            <w:pPr>
              <w:spacing w:line="360" w:lineRule="auto"/>
              <w:jc w:val="both"/>
              <w:rPr>
                <w:rFonts w:ascii="Tahoma" w:hAnsi="Tahoma" w:cs="Tahoma"/>
              </w:rPr>
            </w:pPr>
            <w:r>
              <w:rPr>
                <w:rFonts w:ascii="Tahoma" w:hAnsi="Tahoma" w:cs="Tahoma"/>
              </w:rPr>
              <w:t xml:space="preserve">Rp </w:t>
            </w:r>
            <w:r w:rsidR="00240BC1">
              <w:rPr>
                <w:rFonts w:ascii="Tahoma" w:hAnsi="Tahoma" w:cs="Tahoma"/>
              </w:rPr>
              <w:t>7</w:t>
            </w:r>
            <w:r>
              <w:rPr>
                <w:rFonts w:ascii="Tahoma" w:hAnsi="Tahoma" w:cs="Tahoma"/>
              </w:rPr>
              <w:t>.0</w:t>
            </w:r>
            <w:r w:rsidR="00240BC1">
              <w:rPr>
                <w:rFonts w:ascii="Tahoma" w:hAnsi="Tahoma" w:cs="Tahoma"/>
              </w:rPr>
              <w:t>39</w:t>
            </w:r>
          </w:p>
        </w:tc>
        <w:tc>
          <w:tcPr>
            <w:tcW w:w="1134" w:type="dxa"/>
          </w:tcPr>
          <w:p w14:paraId="63631F16" w14:textId="5DD6228B" w:rsidR="00E24BDE" w:rsidRPr="00E24BDE" w:rsidRDefault="00E24BDE" w:rsidP="00E24BDE">
            <w:pPr>
              <w:spacing w:line="360" w:lineRule="auto"/>
              <w:jc w:val="both"/>
              <w:rPr>
                <w:rFonts w:ascii="Tahoma" w:hAnsi="Tahoma" w:cs="Tahoma"/>
              </w:rPr>
            </w:pPr>
            <w:r w:rsidRPr="00E24BDE">
              <w:rPr>
                <w:rFonts w:ascii="Tahoma" w:hAnsi="Tahoma" w:cs="Tahoma"/>
              </w:rPr>
              <w:t xml:space="preserve">Rp </w:t>
            </w:r>
            <w:r w:rsidR="00240BC1">
              <w:rPr>
                <w:rFonts w:ascii="Tahoma" w:hAnsi="Tahoma" w:cs="Tahoma"/>
              </w:rPr>
              <w:t>7</w:t>
            </w:r>
            <w:r w:rsidRPr="00E24BDE">
              <w:rPr>
                <w:rFonts w:ascii="Tahoma" w:hAnsi="Tahoma" w:cs="Tahoma"/>
              </w:rPr>
              <w:t>.</w:t>
            </w:r>
            <w:r w:rsidR="00240BC1">
              <w:rPr>
                <w:rFonts w:ascii="Tahoma" w:hAnsi="Tahoma" w:cs="Tahoma"/>
              </w:rPr>
              <w:t>743</w:t>
            </w:r>
          </w:p>
        </w:tc>
      </w:tr>
      <w:tr w:rsidR="00E24BDE" w14:paraId="4C0FE746" w14:textId="77777777" w:rsidTr="00A134A5">
        <w:tc>
          <w:tcPr>
            <w:tcW w:w="578" w:type="dxa"/>
          </w:tcPr>
          <w:p w14:paraId="2E91B5CB" w14:textId="77777777" w:rsidR="00E24BDE" w:rsidRDefault="00E24BDE" w:rsidP="00E24BDE">
            <w:pPr>
              <w:spacing w:line="360" w:lineRule="auto"/>
              <w:jc w:val="center"/>
              <w:rPr>
                <w:rFonts w:ascii="Tahoma" w:hAnsi="Tahoma" w:cs="Tahoma"/>
              </w:rPr>
            </w:pPr>
            <w:r>
              <w:rPr>
                <w:rFonts w:ascii="Tahoma" w:hAnsi="Tahoma" w:cs="Tahoma"/>
              </w:rPr>
              <w:t>3</w:t>
            </w:r>
          </w:p>
        </w:tc>
        <w:tc>
          <w:tcPr>
            <w:tcW w:w="1742" w:type="dxa"/>
          </w:tcPr>
          <w:p w14:paraId="26F7EC36" w14:textId="77777777" w:rsidR="00E24BDE" w:rsidRDefault="00E24BDE" w:rsidP="00E24BDE">
            <w:pPr>
              <w:spacing w:line="360" w:lineRule="auto"/>
              <w:jc w:val="both"/>
              <w:rPr>
                <w:rFonts w:ascii="Tahoma" w:hAnsi="Tahoma" w:cs="Tahoma"/>
              </w:rPr>
            </w:pPr>
            <w:r>
              <w:rPr>
                <w:rFonts w:ascii="Tahoma" w:hAnsi="Tahoma" w:cs="Tahoma"/>
              </w:rPr>
              <w:t>Pasar Dempo – Bumi Agung</w:t>
            </w:r>
          </w:p>
        </w:tc>
        <w:tc>
          <w:tcPr>
            <w:tcW w:w="1199" w:type="dxa"/>
          </w:tcPr>
          <w:p w14:paraId="102DA7B1" w14:textId="77777777" w:rsidR="00E24BDE" w:rsidRDefault="00E24BDE" w:rsidP="00E24BDE">
            <w:pPr>
              <w:spacing w:line="360" w:lineRule="auto"/>
              <w:jc w:val="center"/>
              <w:rPr>
                <w:rFonts w:ascii="Tahoma" w:hAnsi="Tahoma" w:cs="Tahoma"/>
              </w:rPr>
            </w:pPr>
            <w:r>
              <w:rPr>
                <w:rFonts w:ascii="Tahoma" w:hAnsi="Tahoma" w:cs="Tahoma"/>
              </w:rPr>
              <w:t>12</w:t>
            </w:r>
          </w:p>
        </w:tc>
        <w:tc>
          <w:tcPr>
            <w:tcW w:w="1170" w:type="dxa"/>
          </w:tcPr>
          <w:p w14:paraId="4286DD22" w14:textId="41381CCC" w:rsidR="00E24BDE" w:rsidRDefault="00E24BDE" w:rsidP="00E24BDE">
            <w:pPr>
              <w:spacing w:line="360" w:lineRule="auto"/>
              <w:jc w:val="both"/>
              <w:rPr>
                <w:rFonts w:ascii="Tahoma" w:hAnsi="Tahoma" w:cs="Tahoma"/>
              </w:rPr>
            </w:pPr>
            <w:r>
              <w:rPr>
                <w:rFonts w:ascii="Tahoma" w:hAnsi="Tahoma" w:cs="Tahoma"/>
              </w:rPr>
              <w:t xml:space="preserve">Rp </w:t>
            </w:r>
            <w:r w:rsidR="00492256">
              <w:rPr>
                <w:rFonts w:ascii="Tahoma" w:hAnsi="Tahoma" w:cs="Tahoma"/>
              </w:rPr>
              <w:t>6</w:t>
            </w:r>
            <w:r>
              <w:rPr>
                <w:rFonts w:ascii="Tahoma" w:hAnsi="Tahoma" w:cs="Tahoma"/>
              </w:rPr>
              <w:t>.</w:t>
            </w:r>
            <w:r w:rsidR="00492256">
              <w:rPr>
                <w:rFonts w:ascii="Tahoma" w:hAnsi="Tahoma" w:cs="Tahoma"/>
              </w:rPr>
              <w:t>305</w:t>
            </w:r>
          </w:p>
        </w:tc>
        <w:tc>
          <w:tcPr>
            <w:tcW w:w="1134" w:type="dxa"/>
          </w:tcPr>
          <w:p w14:paraId="4ADE4528" w14:textId="10957878" w:rsidR="00E24BDE" w:rsidRPr="00E24BDE" w:rsidRDefault="00E24BDE" w:rsidP="004F0984">
            <w:pPr>
              <w:keepNext/>
              <w:spacing w:line="360" w:lineRule="auto"/>
              <w:jc w:val="both"/>
              <w:rPr>
                <w:rFonts w:ascii="Tahoma" w:hAnsi="Tahoma" w:cs="Tahoma"/>
              </w:rPr>
            </w:pPr>
            <w:r w:rsidRPr="00E24BDE">
              <w:rPr>
                <w:rFonts w:ascii="Tahoma" w:hAnsi="Tahoma" w:cs="Tahoma"/>
              </w:rPr>
              <w:t>Rp 6.</w:t>
            </w:r>
            <w:r w:rsidR="00492256">
              <w:rPr>
                <w:rFonts w:ascii="Tahoma" w:hAnsi="Tahoma" w:cs="Tahoma"/>
              </w:rPr>
              <w:t>936</w:t>
            </w:r>
          </w:p>
        </w:tc>
      </w:tr>
    </w:tbl>
    <w:p w14:paraId="7AB0F7C0" w14:textId="001D8374" w:rsidR="005019B7" w:rsidRPr="00D14CC8" w:rsidRDefault="009A1718" w:rsidP="0065617B">
      <w:pPr>
        <w:spacing w:after="0" w:line="360" w:lineRule="auto"/>
        <w:ind w:left="1713"/>
        <w:jc w:val="both"/>
        <w:rPr>
          <w:rFonts w:ascii="Tahoma" w:hAnsi="Tahoma" w:cs="Tahoma"/>
          <w:i/>
          <w:iCs/>
        </w:rPr>
      </w:pPr>
      <w:r w:rsidRPr="000C2570">
        <w:rPr>
          <w:rFonts w:ascii="Tahoma" w:hAnsi="Tahoma" w:cs="Tahoma"/>
          <w:i/>
          <w:iCs/>
        </w:rPr>
        <w:t xml:space="preserve">Sumber : Hasil Analisis </w:t>
      </w:r>
      <w:r w:rsidR="00BB19FB">
        <w:rPr>
          <w:rFonts w:ascii="Tahoma" w:hAnsi="Tahoma" w:cs="Tahoma"/>
          <w:i/>
          <w:iCs/>
        </w:rPr>
        <w:t>D</w:t>
      </w:r>
      <w:r w:rsidRPr="000C2570">
        <w:rPr>
          <w:rFonts w:ascii="Tahoma" w:hAnsi="Tahoma" w:cs="Tahoma"/>
          <w:i/>
          <w:iCs/>
        </w:rPr>
        <w:t>ata</w:t>
      </w:r>
    </w:p>
    <w:p w14:paraId="721D6AFF" w14:textId="66994FA6" w:rsidR="005019B7" w:rsidRPr="00257C3C" w:rsidRDefault="005019B7" w:rsidP="0065617B">
      <w:pPr>
        <w:pStyle w:val="Heading2"/>
        <w:numPr>
          <w:ilvl w:val="1"/>
          <w:numId w:val="44"/>
        </w:numPr>
        <w:spacing w:before="0" w:line="360" w:lineRule="auto"/>
        <w:ind w:left="993"/>
        <w:rPr>
          <w:rFonts w:cs="Tahoma"/>
          <w:b w:val="0"/>
          <w:bCs/>
          <w:sz w:val="22"/>
          <w:szCs w:val="22"/>
        </w:rPr>
      </w:pPr>
      <w:bookmarkStart w:id="82" w:name="_Toc110424348"/>
      <w:bookmarkStart w:id="83" w:name="_Toc111679624"/>
      <w:r w:rsidRPr="00257C3C">
        <w:rPr>
          <w:rFonts w:cs="Tahoma"/>
          <w:bCs/>
          <w:sz w:val="22"/>
          <w:szCs w:val="22"/>
        </w:rPr>
        <w:t>Perhitungan Tarif ATP dan WTP</w:t>
      </w:r>
      <w:bookmarkEnd w:id="82"/>
      <w:bookmarkEnd w:id="83"/>
    </w:p>
    <w:p w14:paraId="6D9EA85A" w14:textId="77777777" w:rsidR="005019B7" w:rsidRDefault="005019B7" w:rsidP="005328B5">
      <w:pPr>
        <w:spacing w:after="0" w:line="360" w:lineRule="auto"/>
        <w:ind w:left="993"/>
        <w:jc w:val="both"/>
        <w:rPr>
          <w:rFonts w:ascii="Tahoma" w:hAnsi="Tahoma" w:cs="Tahoma"/>
        </w:rPr>
      </w:pPr>
      <w:r>
        <w:rPr>
          <w:rFonts w:ascii="Tahoma" w:hAnsi="Tahoma" w:cs="Tahoma"/>
        </w:rPr>
        <w:t>Untuk menentukan tarif berdasarkan perhitungan WTP dan ATP ada beberapa hal yang perlu diperhatikan seperti :</w:t>
      </w:r>
    </w:p>
    <w:p w14:paraId="7AAD7E4D" w14:textId="77777777" w:rsidR="005019B7" w:rsidRDefault="005019B7">
      <w:pPr>
        <w:pStyle w:val="ListParagraph"/>
        <w:numPr>
          <w:ilvl w:val="0"/>
          <w:numId w:val="34"/>
        </w:numPr>
        <w:spacing w:line="360" w:lineRule="auto"/>
        <w:ind w:left="993"/>
        <w:jc w:val="both"/>
        <w:rPr>
          <w:rFonts w:ascii="Tahoma" w:hAnsi="Tahoma" w:cs="Tahoma"/>
        </w:rPr>
      </w:pPr>
      <w:r>
        <w:rPr>
          <w:rFonts w:ascii="Tahoma" w:hAnsi="Tahoma" w:cs="Tahoma"/>
        </w:rPr>
        <w:t>Populasi</w:t>
      </w:r>
    </w:p>
    <w:p w14:paraId="6CD348AE" w14:textId="58832189" w:rsidR="005019B7" w:rsidRDefault="005019B7" w:rsidP="005328B5">
      <w:pPr>
        <w:pStyle w:val="ListParagraph"/>
        <w:spacing w:after="0" w:line="360" w:lineRule="auto"/>
        <w:ind w:left="993"/>
        <w:jc w:val="both"/>
        <w:rPr>
          <w:rFonts w:ascii="Tahoma" w:hAnsi="Tahoma" w:cs="Tahoma"/>
        </w:rPr>
      </w:pPr>
      <w:r>
        <w:rPr>
          <w:rFonts w:ascii="Tahoma" w:hAnsi="Tahoma" w:cs="Tahoma"/>
        </w:rPr>
        <w:t>Berikut tabel penumpang angkutan perkotaan yang ada di Kota Pagar Alam:</w:t>
      </w:r>
    </w:p>
    <w:p w14:paraId="669DB458" w14:textId="18F27D28" w:rsidR="00E10396" w:rsidRPr="00E10396" w:rsidRDefault="00E10396" w:rsidP="005328B5">
      <w:pPr>
        <w:pStyle w:val="Caption"/>
        <w:framePr w:hSpace="180" w:wrap="around" w:vAnchor="text" w:hAnchor="page" w:x="5444" w:y="86"/>
        <w:spacing w:after="0"/>
        <w:rPr>
          <w:rFonts w:ascii="Tahoma" w:hAnsi="Tahoma" w:cs="Tahoma"/>
          <w:i w:val="0"/>
          <w:iCs w:val="0"/>
          <w:color w:val="auto"/>
          <w:sz w:val="22"/>
          <w:szCs w:val="22"/>
        </w:rPr>
      </w:pPr>
      <w:bookmarkStart w:id="84" w:name="_Toc111710176"/>
      <w:r w:rsidRPr="00E10396">
        <w:rPr>
          <w:rFonts w:ascii="Tahoma" w:hAnsi="Tahoma" w:cs="Tahoma"/>
          <w:b/>
          <w:bCs/>
          <w:i w:val="0"/>
          <w:iCs w:val="0"/>
          <w:color w:val="auto"/>
          <w:sz w:val="22"/>
          <w:szCs w:val="22"/>
        </w:rPr>
        <w:t xml:space="preserve">Tabel V. </w:t>
      </w:r>
      <w:r w:rsidRPr="00E10396">
        <w:rPr>
          <w:rFonts w:ascii="Tahoma" w:hAnsi="Tahoma" w:cs="Tahoma"/>
          <w:b/>
          <w:bCs/>
          <w:i w:val="0"/>
          <w:iCs w:val="0"/>
          <w:color w:val="auto"/>
          <w:sz w:val="22"/>
          <w:szCs w:val="22"/>
        </w:rPr>
        <w:fldChar w:fldCharType="begin"/>
      </w:r>
      <w:r w:rsidRPr="00E10396">
        <w:rPr>
          <w:rFonts w:ascii="Tahoma" w:hAnsi="Tahoma" w:cs="Tahoma"/>
          <w:b/>
          <w:bCs/>
          <w:i w:val="0"/>
          <w:iCs w:val="0"/>
          <w:color w:val="auto"/>
          <w:sz w:val="22"/>
          <w:szCs w:val="22"/>
        </w:rPr>
        <w:instrText xml:space="preserve"> SEQ Tabel_V. \* ARABIC </w:instrText>
      </w:r>
      <w:r w:rsidRPr="00E10396">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8</w:t>
      </w:r>
      <w:r w:rsidRPr="00E10396">
        <w:rPr>
          <w:rFonts w:ascii="Tahoma" w:hAnsi="Tahoma" w:cs="Tahoma"/>
          <w:b/>
          <w:bCs/>
          <w:i w:val="0"/>
          <w:iCs w:val="0"/>
          <w:color w:val="auto"/>
          <w:sz w:val="22"/>
          <w:szCs w:val="22"/>
        </w:rPr>
        <w:fldChar w:fldCharType="end"/>
      </w:r>
      <w:r w:rsidRPr="00E10396">
        <w:rPr>
          <w:rFonts w:ascii="Tahoma" w:hAnsi="Tahoma" w:cs="Tahoma"/>
          <w:b/>
          <w:bCs/>
          <w:i w:val="0"/>
          <w:iCs w:val="0"/>
          <w:color w:val="auto"/>
          <w:sz w:val="22"/>
          <w:szCs w:val="22"/>
        </w:rPr>
        <w:t xml:space="preserve"> </w:t>
      </w:r>
      <w:r w:rsidRPr="00E10396">
        <w:rPr>
          <w:rFonts w:ascii="Tahoma" w:hAnsi="Tahoma" w:cs="Tahoma"/>
          <w:i w:val="0"/>
          <w:iCs w:val="0"/>
          <w:color w:val="auto"/>
          <w:sz w:val="22"/>
          <w:szCs w:val="22"/>
        </w:rPr>
        <w:t>Jumlah Populasi</w:t>
      </w:r>
      <w:bookmarkEnd w:id="84"/>
    </w:p>
    <w:p w14:paraId="686C7FBE" w14:textId="77777777" w:rsidR="00E10396" w:rsidRDefault="00E10396" w:rsidP="005328B5">
      <w:pPr>
        <w:pStyle w:val="ListParagraph"/>
        <w:spacing w:after="0" w:line="360" w:lineRule="auto"/>
        <w:ind w:left="993"/>
        <w:jc w:val="both"/>
        <w:rPr>
          <w:rFonts w:ascii="Tahoma" w:hAnsi="Tahoma" w:cs="Tahoma"/>
        </w:rPr>
      </w:pPr>
    </w:p>
    <w:tbl>
      <w:tblPr>
        <w:tblpPr w:leftFromText="180" w:rightFromText="180" w:vertAnchor="text" w:horzAnchor="page" w:tblpX="3249" w:tblpY="90"/>
        <w:tblW w:w="7225" w:type="dxa"/>
        <w:tblLayout w:type="fixed"/>
        <w:tblLook w:val="04A0" w:firstRow="1" w:lastRow="0" w:firstColumn="1" w:lastColumn="0" w:noHBand="0" w:noVBand="1"/>
      </w:tblPr>
      <w:tblGrid>
        <w:gridCol w:w="1271"/>
        <w:gridCol w:w="992"/>
        <w:gridCol w:w="851"/>
        <w:gridCol w:w="500"/>
        <w:gridCol w:w="1201"/>
        <w:gridCol w:w="1276"/>
        <w:gridCol w:w="1134"/>
      </w:tblGrid>
      <w:tr w:rsidR="006A7D13" w:rsidRPr="001C52E4" w14:paraId="3536897A" w14:textId="77777777" w:rsidTr="0065617B">
        <w:trPr>
          <w:trHeight w:val="1170"/>
        </w:trPr>
        <w:tc>
          <w:tcPr>
            <w:tcW w:w="127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982D08" w14:textId="77777777" w:rsidR="005019B7" w:rsidRPr="005E0BD9" w:rsidRDefault="005019B7" w:rsidP="005328B5">
            <w:pPr>
              <w:spacing w:after="0" w:line="360" w:lineRule="auto"/>
              <w:jc w:val="center"/>
              <w:rPr>
                <w:rFonts w:ascii="Tahoma" w:eastAsia="Times New Roman" w:hAnsi="Tahoma" w:cs="Tahoma"/>
                <w:sz w:val="18"/>
                <w:szCs w:val="18"/>
              </w:rPr>
            </w:pPr>
            <w:r w:rsidRPr="005E0BD9">
              <w:rPr>
                <w:rFonts w:ascii="Tahoma" w:eastAsia="Times New Roman" w:hAnsi="Tahoma" w:cs="Tahoma"/>
                <w:sz w:val="18"/>
                <w:szCs w:val="18"/>
              </w:rPr>
              <w:t xml:space="preserve">Nama Trayek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69043C15" w14:textId="77777777" w:rsidR="005019B7" w:rsidRPr="005E0BD9" w:rsidRDefault="005019B7" w:rsidP="005328B5">
            <w:pPr>
              <w:spacing w:after="0" w:line="360" w:lineRule="auto"/>
              <w:jc w:val="center"/>
              <w:rPr>
                <w:rFonts w:ascii="Tahoma" w:eastAsia="Times New Roman" w:hAnsi="Tahoma" w:cs="Tahoma"/>
                <w:sz w:val="18"/>
                <w:szCs w:val="18"/>
              </w:rPr>
            </w:pPr>
            <w:r w:rsidRPr="005E0BD9">
              <w:rPr>
                <w:rFonts w:ascii="Tahoma" w:eastAsia="Times New Roman" w:hAnsi="Tahoma" w:cs="Tahoma"/>
                <w:sz w:val="18"/>
                <w:szCs w:val="18"/>
              </w:rPr>
              <w:t xml:space="preserve">Kapasitas </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6281E9F7" w14:textId="77777777" w:rsidR="005019B7" w:rsidRPr="005E0BD9" w:rsidRDefault="005019B7" w:rsidP="005328B5">
            <w:pPr>
              <w:spacing w:after="0" w:line="360" w:lineRule="auto"/>
              <w:jc w:val="center"/>
              <w:rPr>
                <w:rFonts w:ascii="Tahoma" w:eastAsia="Times New Roman" w:hAnsi="Tahoma" w:cs="Tahoma"/>
                <w:sz w:val="18"/>
                <w:szCs w:val="18"/>
              </w:rPr>
            </w:pPr>
            <w:r w:rsidRPr="005E0BD9">
              <w:rPr>
                <w:rFonts w:ascii="Tahoma" w:eastAsia="Times New Roman" w:hAnsi="Tahoma" w:cs="Tahoma"/>
                <w:sz w:val="18"/>
                <w:szCs w:val="18"/>
              </w:rPr>
              <w:t>Load Factor (%)</w:t>
            </w:r>
          </w:p>
        </w:tc>
        <w:tc>
          <w:tcPr>
            <w:tcW w:w="500" w:type="dxa"/>
            <w:tcBorders>
              <w:top w:val="single" w:sz="4" w:space="0" w:color="auto"/>
              <w:left w:val="nil"/>
              <w:bottom w:val="single" w:sz="4" w:space="0" w:color="auto"/>
              <w:right w:val="single" w:sz="4" w:space="0" w:color="auto"/>
            </w:tcBorders>
            <w:shd w:val="clear" w:color="000000" w:fill="FFFFFF"/>
            <w:noWrap/>
            <w:vAlign w:val="center"/>
            <w:hideMark/>
          </w:tcPr>
          <w:p w14:paraId="2CF98318" w14:textId="77777777" w:rsidR="005019B7" w:rsidRPr="005E0BD9" w:rsidRDefault="005019B7" w:rsidP="005328B5">
            <w:pPr>
              <w:spacing w:after="0" w:line="360" w:lineRule="auto"/>
              <w:jc w:val="center"/>
              <w:rPr>
                <w:rFonts w:ascii="Tahoma" w:eastAsia="Times New Roman" w:hAnsi="Tahoma" w:cs="Tahoma"/>
                <w:sz w:val="18"/>
                <w:szCs w:val="18"/>
              </w:rPr>
            </w:pPr>
            <w:r w:rsidRPr="005E0BD9">
              <w:rPr>
                <w:rFonts w:ascii="Tahoma" w:eastAsia="Times New Roman" w:hAnsi="Tahoma" w:cs="Tahoma"/>
                <w:sz w:val="18"/>
                <w:szCs w:val="18"/>
              </w:rPr>
              <w:t>RIT</w:t>
            </w:r>
          </w:p>
        </w:tc>
        <w:tc>
          <w:tcPr>
            <w:tcW w:w="1201" w:type="dxa"/>
            <w:tcBorders>
              <w:top w:val="single" w:sz="4" w:space="0" w:color="auto"/>
              <w:left w:val="nil"/>
              <w:bottom w:val="single" w:sz="4" w:space="0" w:color="auto"/>
              <w:right w:val="single" w:sz="4" w:space="0" w:color="auto"/>
            </w:tcBorders>
            <w:shd w:val="clear" w:color="000000" w:fill="FFFFFF"/>
            <w:vAlign w:val="center"/>
            <w:hideMark/>
          </w:tcPr>
          <w:p w14:paraId="7B270BCD" w14:textId="77777777" w:rsidR="005019B7" w:rsidRPr="005E0BD9" w:rsidRDefault="005019B7" w:rsidP="005328B5">
            <w:pPr>
              <w:spacing w:after="0" w:line="360" w:lineRule="auto"/>
              <w:jc w:val="center"/>
              <w:rPr>
                <w:rFonts w:ascii="Tahoma" w:eastAsia="Times New Roman" w:hAnsi="Tahoma" w:cs="Tahoma"/>
                <w:sz w:val="18"/>
                <w:szCs w:val="18"/>
              </w:rPr>
            </w:pPr>
            <w:r w:rsidRPr="005E0BD9">
              <w:rPr>
                <w:rFonts w:ascii="Tahoma" w:eastAsia="Times New Roman" w:hAnsi="Tahoma" w:cs="Tahoma"/>
                <w:sz w:val="18"/>
                <w:szCs w:val="18"/>
              </w:rPr>
              <w:t>Kendaraan Yang Beroperasi</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23FCC0BE" w14:textId="77777777" w:rsidR="005019B7" w:rsidRPr="005E0BD9" w:rsidRDefault="005019B7" w:rsidP="005328B5">
            <w:pPr>
              <w:spacing w:after="0" w:line="360" w:lineRule="auto"/>
              <w:jc w:val="center"/>
              <w:rPr>
                <w:rFonts w:ascii="Tahoma" w:eastAsia="Times New Roman" w:hAnsi="Tahoma" w:cs="Tahoma"/>
                <w:sz w:val="18"/>
                <w:szCs w:val="18"/>
              </w:rPr>
            </w:pPr>
            <w:r w:rsidRPr="005E0BD9">
              <w:rPr>
                <w:rFonts w:ascii="Tahoma" w:eastAsia="Times New Roman" w:hAnsi="Tahoma" w:cs="Tahoma"/>
                <w:sz w:val="18"/>
                <w:szCs w:val="18"/>
              </w:rPr>
              <w:t>Jumlah Penumpang Yang Terangkut (Orang/Hari)</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327B09DF" w14:textId="77777777" w:rsidR="005019B7" w:rsidRPr="005E0BD9" w:rsidRDefault="005019B7" w:rsidP="005328B5">
            <w:pPr>
              <w:spacing w:after="0" w:line="360" w:lineRule="auto"/>
              <w:jc w:val="center"/>
              <w:rPr>
                <w:rFonts w:ascii="Tahoma" w:eastAsia="Times New Roman" w:hAnsi="Tahoma" w:cs="Tahoma"/>
                <w:sz w:val="18"/>
                <w:szCs w:val="18"/>
              </w:rPr>
            </w:pPr>
            <w:r w:rsidRPr="005E0BD9">
              <w:rPr>
                <w:rFonts w:ascii="Tahoma" w:eastAsia="Times New Roman" w:hAnsi="Tahoma" w:cs="Tahoma"/>
                <w:sz w:val="18"/>
                <w:szCs w:val="18"/>
              </w:rPr>
              <w:t>Total pnp Terangkut (orang/hari/kendaraan)</w:t>
            </w:r>
          </w:p>
        </w:tc>
      </w:tr>
      <w:tr w:rsidR="003C3C1B" w:rsidRPr="001C52E4" w14:paraId="30E7536E" w14:textId="77777777" w:rsidTr="0065617B">
        <w:trPr>
          <w:trHeight w:val="349"/>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0844E284" w14:textId="77777777" w:rsidR="005019B7" w:rsidRPr="005E0BD9" w:rsidRDefault="005019B7" w:rsidP="00FE5B03">
            <w:pPr>
              <w:spacing w:after="0" w:line="360" w:lineRule="auto"/>
              <w:rPr>
                <w:rFonts w:ascii="Tahoma" w:eastAsia="Times New Roman" w:hAnsi="Tahoma" w:cs="Tahoma"/>
                <w:color w:val="000000"/>
                <w:sz w:val="18"/>
                <w:szCs w:val="18"/>
              </w:rPr>
            </w:pPr>
            <w:r w:rsidRPr="005E0BD9">
              <w:rPr>
                <w:rFonts w:ascii="Tahoma" w:eastAsia="Times New Roman" w:hAnsi="Tahoma" w:cs="Tahoma"/>
                <w:color w:val="000000"/>
                <w:sz w:val="18"/>
                <w:szCs w:val="18"/>
              </w:rPr>
              <w:t>Pasar Dempo – Perandonan</w:t>
            </w:r>
          </w:p>
        </w:tc>
        <w:tc>
          <w:tcPr>
            <w:tcW w:w="992" w:type="dxa"/>
            <w:tcBorders>
              <w:top w:val="nil"/>
              <w:left w:val="nil"/>
              <w:bottom w:val="single" w:sz="4" w:space="0" w:color="auto"/>
              <w:right w:val="single" w:sz="4" w:space="0" w:color="auto"/>
            </w:tcBorders>
            <w:shd w:val="clear" w:color="auto" w:fill="auto"/>
            <w:noWrap/>
            <w:vAlign w:val="bottom"/>
            <w:hideMark/>
          </w:tcPr>
          <w:p w14:paraId="55B2A995" w14:textId="77777777" w:rsidR="005019B7" w:rsidRPr="005E0BD9" w:rsidRDefault="005019B7" w:rsidP="005328B5">
            <w:pPr>
              <w:spacing w:after="0" w:line="360" w:lineRule="auto"/>
              <w:jc w:val="center"/>
              <w:rPr>
                <w:rFonts w:ascii="Tahoma" w:eastAsia="Times New Roman" w:hAnsi="Tahoma" w:cs="Tahoma"/>
                <w:color w:val="000000"/>
                <w:sz w:val="18"/>
                <w:szCs w:val="18"/>
              </w:rPr>
            </w:pPr>
            <w:r w:rsidRPr="005E0BD9">
              <w:rPr>
                <w:rFonts w:ascii="Tahoma" w:eastAsia="Times New Roman" w:hAnsi="Tahoma" w:cs="Tahoma"/>
                <w:color w:val="000000"/>
                <w:sz w:val="18"/>
                <w:szCs w:val="18"/>
              </w:rPr>
              <w:t>12</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F335AB" w14:textId="77777777" w:rsidR="005E0BD9" w:rsidRDefault="005E0BD9" w:rsidP="005328B5">
            <w:pPr>
              <w:spacing w:after="0" w:line="360" w:lineRule="auto"/>
              <w:jc w:val="center"/>
              <w:rPr>
                <w:rFonts w:ascii="Tahoma" w:eastAsia="Times New Roman" w:hAnsi="Tahoma" w:cs="Tahoma"/>
                <w:color w:val="000000"/>
                <w:sz w:val="18"/>
                <w:szCs w:val="18"/>
              </w:rPr>
            </w:pPr>
          </w:p>
          <w:p w14:paraId="3445CBE7" w14:textId="77777777" w:rsidR="005E0BD9" w:rsidRDefault="005E0BD9" w:rsidP="005328B5">
            <w:pPr>
              <w:spacing w:after="0" w:line="360" w:lineRule="auto"/>
              <w:jc w:val="center"/>
              <w:rPr>
                <w:rFonts w:ascii="Tahoma" w:eastAsia="Times New Roman" w:hAnsi="Tahoma" w:cs="Tahoma"/>
                <w:color w:val="000000"/>
                <w:sz w:val="18"/>
                <w:szCs w:val="18"/>
              </w:rPr>
            </w:pPr>
          </w:p>
          <w:p w14:paraId="4220ABD8" w14:textId="085EB4AB" w:rsidR="005019B7" w:rsidRPr="005E0BD9" w:rsidRDefault="000E4A36" w:rsidP="005328B5">
            <w:pPr>
              <w:spacing w:after="0" w:line="360" w:lineRule="auto"/>
              <w:jc w:val="center"/>
              <w:rPr>
                <w:rFonts w:ascii="Tahoma" w:eastAsia="Times New Roman" w:hAnsi="Tahoma" w:cs="Tahoma"/>
                <w:color w:val="000000"/>
                <w:sz w:val="18"/>
                <w:szCs w:val="18"/>
              </w:rPr>
            </w:pPr>
            <w:r w:rsidRPr="005E0BD9">
              <w:rPr>
                <w:rFonts w:ascii="Tahoma" w:eastAsia="Times New Roman" w:hAnsi="Tahoma" w:cs="Tahoma"/>
                <w:color w:val="000000"/>
                <w:sz w:val="18"/>
                <w:szCs w:val="18"/>
              </w:rPr>
              <w:t>16</w:t>
            </w:r>
            <w:r w:rsidR="005019B7" w:rsidRPr="005E0BD9">
              <w:rPr>
                <w:rFonts w:ascii="Tahoma" w:eastAsia="Times New Roman" w:hAnsi="Tahoma" w:cs="Tahoma"/>
                <w:color w:val="000000"/>
                <w:sz w:val="18"/>
                <w:szCs w:val="18"/>
              </w:rPr>
              <w:t>%</w:t>
            </w:r>
          </w:p>
        </w:tc>
        <w:tc>
          <w:tcPr>
            <w:tcW w:w="500" w:type="dxa"/>
            <w:tcBorders>
              <w:top w:val="nil"/>
              <w:left w:val="nil"/>
              <w:bottom w:val="single" w:sz="4" w:space="0" w:color="auto"/>
              <w:right w:val="single" w:sz="4" w:space="0" w:color="auto"/>
            </w:tcBorders>
            <w:shd w:val="clear" w:color="000000" w:fill="FFFFFF"/>
            <w:noWrap/>
            <w:vAlign w:val="center"/>
            <w:hideMark/>
          </w:tcPr>
          <w:p w14:paraId="4E6FC998" w14:textId="77777777" w:rsidR="005E0BD9" w:rsidRDefault="005E0BD9" w:rsidP="005328B5">
            <w:pPr>
              <w:spacing w:after="0" w:line="360" w:lineRule="auto"/>
              <w:jc w:val="center"/>
              <w:rPr>
                <w:rFonts w:ascii="Tahoma" w:eastAsia="Times New Roman" w:hAnsi="Tahoma" w:cs="Tahoma"/>
                <w:color w:val="000000"/>
                <w:sz w:val="18"/>
                <w:szCs w:val="18"/>
              </w:rPr>
            </w:pPr>
          </w:p>
          <w:p w14:paraId="537271BE" w14:textId="77777777" w:rsidR="005E0BD9" w:rsidRDefault="005E0BD9" w:rsidP="005328B5">
            <w:pPr>
              <w:spacing w:after="0" w:line="360" w:lineRule="auto"/>
              <w:jc w:val="center"/>
              <w:rPr>
                <w:rFonts w:ascii="Tahoma" w:eastAsia="Times New Roman" w:hAnsi="Tahoma" w:cs="Tahoma"/>
                <w:color w:val="000000"/>
                <w:sz w:val="18"/>
                <w:szCs w:val="18"/>
              </w:rPr>
            </w:pPr>
          </w:p>
          <w:p w14:paraId="7A6D5AD3" w14:textId="31959B45" w:rsidR="005019B7" w:rsidRPr="005E0BD9" w:rsidRDefault="005019B7" w:rsidP="005328B5">
            <w:pPr>
              <w:spacing w:after="0" w:line="360" w:lineRule="auto"/>
              <w:jc w:val="center"/>
              <w:rPr>
                <w:rFonts w:ascii="Tahoma" w:eastAsia="Times New Roman" w:hAnsi="Tahoma" w:cs="Tahoma"/>
                <w:color w:val="000000"/>
                <w:sz w:val="18"/>
                <w:szCs w:val="18"/>
              </w:rPr>
            </w:pPr>
            <w:r w:rsidRPr="005E0BD9">
              <w:rPr>
                <w:rFonts w:ascii="Tahoma" w:eastAsia="Times New Roman" w:hAnsi="Tahoma" w:cs="Tahoma"/>
                <w:color w:val="000000"/>
                <w:sz w:val="18"/>
                <w:szCs w:val="18"/>
              </w:rPr>
              <w:t>4</w:t>
            </w:r>
          </w:p>
        </w:tc>
        <w:tc>
          <w:tcPr>
            <w:tcW w:w="1201" w:type="dxa"/>
            <w:tcBorders>
              <w:top w:val="nil"/>
              <w:left w:val="nil"/>
              <w:bottom w:val="single" w:sz="4" w:space="0" w:color="auto"/>
              <w:right w:val="single" w:sz="4" w:space="0" w:color="auto"/>
            </w:tcBorders>
            <w:shd w:val="clear" w:color="auto" w:fill="auto"/>
            <w:vAlign w:val="center"/>
            <w:hideMark/>
          </w:tcPr>
          <w:p w14:paraId="7B3D3789" w14:textId="77777777" w:rsidR="005E0BD9" w:rsidRDefault="005E0BD9" w:rsidP="005328B5">
            <w:pPr>
              <w:spacing w:after="0" w:line="360" w:lineRule="auto"/>
              <w:jc w:val="center"/>
              <w:rPr>
                <w:rFonts w:ascii="Tahoma" w:eastAsia="Times New Roman" w:hAnsi="Tahoma" w:cs="Tahoma"/>
                <w:color w:val="000000"/>
                <w:sz w:val="18"/>
                <w:szCs w:val="18"/>
              </w:rPr>
            </w:pPr>
          </w:p>
          <w:p w14:paraId="6F4514B1" w14:textId="77777777" w:rsidR="005E0BD9" w:rsidRDefault="005E0BD9" w:rsidP="005328B5">
            <w:pPr>
              <w:spacing w:after="0" w:line="360" w:lineRule="auto"/>
              <w:jc w:val="center"/>
              <w:rPr>
                <w:rFonts w:ascii="Tahoma" w:eastAsia="Times New Roman" w:hAnsi="Tahoma" w:cs="Tahoma"/>
                <w:color w:val="000000"/>
                <w:sz w:val="18"/>
                <w:szCs w:val="18"/>
              </w:rPr>
            </w:pPr>
          </w:p>
          <w:p w14:paraId="50425D4B" w14:textId="68827165" w:rsidR="005019B7" w:rsidRPr="005E0BD9" w:rsidRDefault="005019B7" w:rsidP="005328B5">
            <w:pPr>
              <w:spacing w:after="0" w:line="360" w:lineRule="auto"/>
              <w:jc w:val="center"/>
              <w:rPr>
                <w:rFonts w:ascii="Tahoma" w:eastAsia="Times New Roman" w:hAnsi="Tahoma" w:cs="Tahoma"/>
                <w:color w:val="000000"/>
                <w:sz w:val="18"/>
                <w:szCs w:val="18"/>
              </w:rPr>
            </w:pPr>
            <w:r w:rsidRPr="005E0BD9">
              <w:rPr>
                <w:rFonts w:ascii="Tahoma" w:eastAsia="Times New Roman" w:hAnsi="Tahoma" w:cs="Tahoma"/>
                <w:color w:val="000000"/>
                <w:sz w:val="18"/>
                <w:szCs w:val="18"/>
              </w:rPr>
              <w:t>9</w:t>
            </w:r>
          </w:p>
        </w:tc>
        <w:tc>
          <w:tcPr>
            <w:tcW w:w="1276" w:type="dxa"/>
            <w:tcBorders>
              <w:top w:val="nil"/>
              <w:left w:val="nil"/>
              <w:bottom w:val="single" w:sz="4" w:space="0" w:color="auto"/>
              <w:right w:val="single" w:sz="4" w:space="0" w:color="auto"/>
            </w:tcBorders>
            <w:shd w:val="clear" w:color="auto" w:fill="auto"/>
            <w:noWrap/>
            <w:vAlign w:val="bottom"/>
            <w:hideMark/>
          </w:tcPr>
          <w:p w14:paraId="1D01DDD7" w14:textId="77777777" w:rsidR="005019B7" w:rsidRPr="005E0BD9" w:rsidRDefault="005019B7" w:rsidP="005328B5">
            <w:pPr>
              <w:spacing w:after="0" w:line="360" w:lineRule="auto"/>
              <w:jc w:val="center"/>
              <w:rPr>
                <w:rFonts w:ascii="Tahoma" w:eastAsia="Times New Roman" w:hAnsi="Tahoma" w:cs="Tahoma"/>
                <w:color w:val="000000"/>
                <w:sz w:val="18"/>
                <w:szCs w:val="18"/>
              </w:rPr>
            </w:pPr>
            <w:r w:rsidRPr="005E0BD9">
              <w:rPr>
                <w:rFonts w:ascii="Tahoma" w:eastAsia="Times New Roman" w:hAnsi="Tahoma" w:cs="Tahoma"/>
                <w:color w:val="000000"/>
                <w:sz w:val="18"/>
                <w:szCs w:val="18"/>
              </w:rPr>
              <w:t>70</w:t>
            </w:r>
          </w:p>
        </w:tc>
        <w:tc>
          <w:tcPr>
            <w:tcW w:w="1134" w:type="dxa"/>
            <w:tcBorders>
              <w:top w:val="nil"/>
              <w:left w:val="nil"/>
              <w:bottom w:val="single" w:sz="4" w:space="0" w:color="auto"/>
              <w:right w:val="single" w:sz="4" w:space="0" w:color="auto"/>
            </w:tcBorders>
            <w:shd w:val="clear" w:color="auto" w:fill="auto"/>
            <w:noWrap/>
            <w:vAlign w:val="bottom"/>
            <w:hideMark/>
          </w:tcPr>
          <w:p w14:paraId="6BA8418B" w14:textId="77777777" w:rsidR="005019B7" w:rsidRPr="005E0BD9" w:rsidRDefault="005019B7" w:rsidP="005328B5">
            <w:pPr>
              <w:spacing w:after="0" w:line="360" w:lineRule="auto"/>
              <w:jc w:val="center"/>
              <w:rPr>
                <w:rFonts w:ascii="Tahoma" w:eastAsia="Times New Roman" w:hAnsi="Tahoma" w:cs="Tahoma"/>
                <w:color w:val="000000"/>
                <w:sz w:val="18"/>
                <w:szCs w:val="18"/>
              </w:rPr>
            </w:pPr>
            <w:r w:rsidRPr="005E0BD9">
              <w:rPr>
                <w:rFonts w:ascii="Tahoma" w:eastAsia="Times New Roman" w:hAnsi="Tahoma" w:cs="Tahoma"/>
                <w:color w:val="000000"/>
                <w:sz w:val="18"/>
                <w:szCs w:val="18"/>
              </w:rPr>
              <w:t>8</w:t>
            </w:r>
          </w:p>
        </w:tc>
      </w:tr>
      <w:tr w:rsidR="003C3C1B" w:rsidRPr="001C52E4" w14:paraId="0438549A" w14:textId="77777777" w:rsidTr="0065617B">
        <w:trPr>
          <w:trHeight w:val="1202"/>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35786606" w14:textId="77777777" w:rsidR="005019B7" w:rsidRPr="005E0BD9" w:rsidRDefault="005019B7" w:rsidP="00FE5B03">
            <w:pPr>
              <w:spacing w:after="0" w:line="360" w:lineRule="auto"/>
              <w:rPr>
                <w:rFonts w:ascii="Tahoma" w:eastAsia="Times New Roman" w:hAnsi="Tahoma" w:cs="Tahoma"/>
                <w:color w:val="000000"/>
                <w:sz w:val="18"/>
                <w:szCs w:val="18"/>
              </w:rPr>
            </w:pPr>
            <w:r w:rsidRPr="005E0BD9">
              <w:rPr>
                <w:rFonts w:ascii="Tahoma" w:eastAsia="Times New Roman" w:hAnsi="Tahoma" w:cs="Tahoma"/>
                <w:color w:val="000000"/>
                <w:sz w:val="18"/>
                <w:szCs w:val="18"/>
              </w:rPr>
              <w:t>Pasar Dempo – Pelang Kenidai</w:t>
            </w:r>
          </w:p>
        </w:tc>
        <w:tc>
          <w:tcPr>
            <w:tcW w:w="992" w:type="dxa"/>
            <w:tcBorders>
              <w:top w:val="nil"/>
              <w:left w:val="nil"/>
              <w:bottom w:val="single" w:sz="4" w:space="0" w:color="auto"/>
              <w:right w:val="single" w:sz="4" w:space="0" w:color="auto"/>
            </w:tcBorders>
            <w:shd w:val="clear" w:color="auto" w:fill="auto"/>
            <w:noWrap/>
            <w:vAlign w:val="bottom"/>
          </w:tcPr>
          <w:p w14:paraId="66EEBD75" w14:textId="77777777" w:rsidR="005019B7" w:rsidRPr="005E0BD9" w:rsidRDefault="005019B7" w:rsidP="005328B5">
            <w:pPr>
              <w:spacing w:after="0" w:line="360" w:lineRule="auto"/>
              <w:jc w:val="center"/>
              <w:rPr>
                <w:rFonts w:ascii="Tahoma" w:eastAsia="Times New Roman" w:hAnsi="Tahoma" w:cs="Tahoma"/>
                <w:color w:val="000000"/>
                <w:sz w:val="18"/>
                <w:szCs w:val="18"/>
              </w:rPr>
            </w:pPr>
            <w:r w:rsidRPr="005E0BD9">
              <w:rPr>
                <w:rFonts w:ascii="Tahoma" w:eastAsia="Times New Roman" w:hAnsi="Tahoma" w:cs="Tahoma"/>
                <w:color w:val="000000"/>
                <w:sz w:val="18"/>
                <w:szCs w:val="18"/>
              </w:rPr>
              <w:t>10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9B00C0" w14:textId="77777777" w:rsidR="005E0BD9" w:rsidRDefault="005E0BD9" w:rsidP="005328B5">
            <w:pPr>
              <w:spacing w:after="0" w:line="360" w:lineRule="auto"/>
              <w:jc w:val="center"/>
              <w:rPr>
                <w:rFonts w:ascii="Tahoma" w:eastAsia="Times New Roman" w:hAnsi="Tahoma" w:cs="Tahoma"/>
                <w:color w:val="000000"/>
                <w:sz w:val="18"/>
                <w:szCs w:val="18"/>
              </w:rPr>
            </w:pPr>
          </w:p>
          <w:p w14:paraId="6255E39F" w14:textId="77777777" w:rsidR="005E0BD9" w:rsidRDefault="005E0BD9" w:rsidP="005328B5">
            <w:pPr>
              <w:spacing w:after="0" w:line="360" w:lineRule="auto"/>
              <w:jc w:val="center"/>
              <w:rPr>
                <w:rFonts w:ascii="Tahoma" w:eastAsia="Times New Roman" w:hAnsi="Tahoma" w:cs="Tahoma"/>
                <w:color w:val="000000"/>
                <w:sz w:val="18"/>
                <w:szCs w:val="18"/>
              </w:rPr>
            </w:pPr>
          </w:p>
          <w:p w14:paraId="682D2B72" w14:textId="77777777" w:rsidR="005E0BD9" w:rsidRDefault="005E0BD9" w:rsidP="005328B5">
            <w:pPr>
              <w:spacing w:after="0" w:line="360" w:lineRule="auto"/>
              <w:jc w:val="center"/>
              <w:rPr>
                <w:rFonts w:ascii="Tahoma" w:eastAsia="Times New Roman" w:hAnsi="Tahoma" w:cs="Tahoma"/>
                <w:color w:val="000000"/>
                <w:sz w:val="18"/>
                <w:szCs w:val="18"/>
              </w:rPr>
            </w:pPr>
          </w:p>
          <w:p w14:paraId="6FE72411" w14:textId="5D6731E7" w:rsidR="005019B7" w:rsidRPr="005E0BD9" w:rsidRDefault="00863EF8" w:rsidP="005328B5">
            <w:pPr>
              <w:spacing w:after="0" w:line="360" w:lineRule="auto"/>
              <w:jc w:val="center"/>
              <w:rPr>
                <w:rFonts w:ascii="Tahoma" w:eastAsia="Times New Roman" w:hAnsi="Tahoma" w:cs="Tahoma"/>
                <w:color w:val="000000"/>
                <w:sz w:val="18"/>
                <w:szCs w:val="18"/>
              </w:rPr>
            </w:pPr>
            <w:r>
              <w:rPr>
                <w:rFonts w:ascii="Tahoma" w:eastAsia="Times New Roman" w:hAnsi="Tahoma" w:cs="Tahoma"/>
                <w:color w:val="000000"/>
                <w:sz w:val="18"/>
                <w:szCs w:val="18"/>
              </w:rPr>
              <w:t>20</w:t>
            </w:r>
            <w:r w:rsidR="00D704AD" w:rsidRPr="005E0BD9">
              <w:rPr>
                <w:rFonts w:ascii="Tahoma" w:eastAsia="Times New Roman" w:hAnsi="Tahoma" w:cs="Tahoma"/>
                <w:color w:val="000000"/>
                <w:sz w:val="18"/>
                <w:szCs w:val="18"/>
              </w:rPr>
              <w:t>%</w:t>
            </w:r>
          </w:p>
        </w:tc>
        <w:tc>
          <w:tcPr>
            <w:tcW w:w="500" w:type="dxa"/>
            <w:tcBorders>
              <w:top w:val="nil"/>
              <w:left w:val="nil"/>
              <w:bottom w:val="single" w:sz="4" w:space="0" w:color="auto"/>
              <w:right w:val="single" w:sz="4" w:space="0" w:color="auto"/>
            </w:tcBorders>
            <w:shd w:val="clear" w:color="000000" w:fill="FFFFFF"/>
            <w:noWrap/>
            <w:vAlign w:val="center"/>
          </w:tcPr>
          <w:p w14:paraId="0DCEC160" w14:textId="77777777" w:rsidR="005E0BD9" w:rsidRDefault="005E0BD9" w:rsidP="005328B5">
            <w:pPr>
              <w:spacing w:after="0" w:line="360" w:lineRule="auto"/>
              <w:jc w:val="center"/>
              <w:rPr>
                <w:rFonts w:ascii="Tahoma" w:eastAsia="Times New Roman" w:hAnsi="Tahoma" w:cs="Tahoma"/>
                <w:color w:val="000000"/>
                <w:sz w:val="18"/>
                <w:szCs w:val="18"/>
              </w:rPr>
            </w:pPr>
          </w:p>
          <w:p w14:paraId="7601BE9A" w14:textId="77777777" w:rsidR="005E0BD9" w:rsidRDefault="005E0BD9" w:rsidP="005328B5">
            <w:pPr>
              <w:spacing w:after="0" w:line="360" w:lineRule="auto"/>
              <w:jc w:val="center"/>
              <w:rPr>
                <w:rFonts w:ascii="Tahoma" w:eastAsia="Times New Roman" w:hAnsi="Tahoma" w:cs="Tahoma"/>
                <w:color w:val="000000"/>
                <w:sz w:val="18"/>
                <w:szCs w:val="18"/>
              </w:rPr>
            </w:pPr>
          </w:p>
          <w:p w14:paraId="0542B020" w14:textId="77777777" w:rsidR="005E0BD9" w:rsidRDefault="005E0BD9" w:rsidP="005328B5">
            <w:pPr>
              <w:spacing w:after="0" w:line="360" w:lineRule="auto"/>
              <w:jc w:val="center"/>
              <w:rPr>
                <w:rFonts w:ascii="Tahoma" w:eastAsia="Times New Roman" w:hAnsi="Tahoma" w:cs="Tahoma"/>
                <w:color w:val="000000"/>
                <w:sz w:val="18"/>
                <w:szCs w:val="18"/>
              </w:rPr>
            </w:pPr>
          </w:p>
          <w:p w14:paraId="115F95F7" w14:textId="3BFA1D4C" w:rsidR="005019B7" w:rsidRPr="005E0BD9" w:rsidRDefault="005019B7" w:rsidP="005328B5">
            <w:pPr>
              <w:spacing w:after="0" w:line="360" w:lineRule="auto"/>
              <w:jc w:val="center"/>
              <w:rPr>
                <w:rFonts w:ascii="Tahoma" w:eastAsia="Times New Roman" w:hAnsi="Tahoma" w:cs="Tahoma"/>
                <w:color w:val="000000"/>
                <w:sz w:val="18"/>
                <w:szCs w:val="18"/>
              </w:rPr>
            </w:pPr>
            <w:r w:rsidRPr="005E0BD9">
              <w:rPr>
                <w:rFonts w:ascii="Tahoma" w:eastAsia="Times New Roman" w:hAnsi="Tahoma" w:cs="Tahoma"/>
                <w:color w:val="000000"/>
                <w:sz w:val="18"/>
                <w:szCs w:val="18"/>
              </w:rPr>
              <w:t>4</w:t>
            </w:r>
          </w:p>
        </w:tc>
        <w:tc>
          <w:tcPr>
            <w:tcW w:w="1201" w:type="dxa"/>
            <w:tcBorders>
              <w:top w:val="nil"/>
              <w:left w:val="nil"/>
              <w:bottom w:val="single" w:sz="4" w:space="0" w:color="auto"/>
              <w:right w:val="single" w:sz="4" w:space="0" w:color="auto"/>
            </w:tcBorders>
            <w:shd w:val="clear" w:color="auto" w:fill="auto"/>
            <w:vAlign w:val="center"/>
          </w:tcPr>
          <w:p w14:paraId="23521AFF" w14:textId="77777777" w:rsidR="005E0BD9" w:rsidRDefault="005E0BD9" w:rsidP="005328B5">
            <w:pPr>
              <w:spacing w:after="0" w:line="360" w:lineRule="auto"/>
              <w:jc w:val="center"/>
              <w:rPr>
                <w:rFonts w:ascii="Tahoma" w:eastAsia="Times New Roman" w:hAnsi="Tahoma" w:cs="Tahoma"/>
                <w:color w:val="000000"/>
                <w:sz w:val="18"/>
                <w:szCs w:val="18"/>
              </w:rPr>
            </w:pPr>
          </w:p>
          <w:p w14:paraId="4EE83D2C" w14:textId="77777777" w:rsidR="005E0BD9" w:rsidRDefault="005E0BD9" w:rsidP="005328B5">
            <w:pPr>
              <w:spacing w:after="0" w:line="360" w:lineRule="auto"/>
              <w:jc w:val="center"/>
              <w:rPr>
                <w:rFonts w:ascii="Tahoma" w:eastAsia="Times New Roman" w:hAnsi="Tahoma" w:cs="Tahoma"/>
                <w:color w:val="000000"/>
                <w:sz w:val="18"/>
                <w:szCs w:val="18"/>
              </w:rPr>
            </w:pPr>
          </w:p>
          <w:p w14:paraId="43ECD996" w14:textId="77777777" w:rsidR="005E0BD9" w:rsidRDefault="005E0BD9" w:rsidP="005328B5">
            <w:pPr>
              <w:spacing w:after="0" w:line="360" w:lineRule="auto"/>
              <w:jc w:val="center"/>
              <w:rPr>
                <w:rFonts w:ascii="Tahoma" w:eastAsia="Times New Roman" w:hAnsi="Tahoma" w:cs="Tahoma"/>
                <w:color w:val="000000"/>
                <w:sz w:val="18"/>
                <w:szCs w:val="18"/>
              </w:rPr>
            </w:pPr>
          </w:p>
          <w:p w14:paraId="1B08ECE4" w14:textId="3E7FB26D" w:rsidR="005019B7" w:rsidRPr="005E0BD9" w:rsidRDefault="005019B7" w:rsidP="005328B5">
            <w:pPr>
              <w:spacing w:after="0" w:line="360" w:lineRule="auto"/>
              <w:jc w:val="center"/>
              <w:rPr>
                <w:rFonts w:ascii="Tahoma" w:eastAsia="Times New Roman" w:hAnsi="Tahoma" w:cs="Tahoma"/>
                <w:color w:val="000000"/>
                <w:sz w:val="18"/>
                <w:szCs w:val="18"/>
              </w:rPr>
            </w:pPr>
            <w:r w:rsidRPr="005E0BD9">
              <w:rPr>
                <w:rFonts w:ascii="Tahoma" w:eastAsia="Times New Roman" w:hAnsi="Tahoma" w:cs="Tahoma"/>
                <w:color w:val="000000"/>
                <w:sz w:val="18"/>
                <w:szCs w:val="18"/>
              </w:rPr>
              <w:t>7</w:t>
            </w:r>
          </w:p>
        </w:tc>
        <w:tc>
          <w:tcPr>
            <w:tcW w:w="1276" w:type="dxa"/>
            <w:tcBorders>
              <w:top w:val="nil"/>
              <w:left w:val="nil"/>
              <w:bottom w:val="single" w:sz="4" w:space="0" w:color="auto"/>
              <w:right w:val="single" w:sz="4" w:space="0" w:color="auto"/>
            </w:tcBorders>
            <w:shd w:val="clear" w:color="auto" w:fill="auto"/>
            <w:noWrap/>
            <w:vAlign w:val="bottom"/>
          </w:tcPr>
          <w:p w14:paraId="4074973B" w14:textId="77777777" w:rsidR="005019B7" w:rsidRPr="005E0BD9" w:rsidRDefault="005019B7" w:rsidP="005328B5">
            <w:pPr>
              <w:spacing w:after="0" w:line="360" w:lineRule="auto"/>
              <w:jc w:val="center"/>
              <w:rPr>
                <w:rFonts w:ascii="Tahoma" w:eastAsia="Times New Roman" w:hAnsi="Tahoma" w:cs="Tahoma"/>
                <w:color w:val="000000"/>
                <w:sz w:val="18"/>
                <w:szCs w:val="18"/>
              </w:rPr>
            </w:pPr>
            <w:r w:rsidRPr="005E0BD9">
              <w:rPr>
                <w:rFonts w:ascii="Tahoma" w:eastAsia="Times New Roman" w:hAnsi="Tahoma" w:cs="Tahoma"/>
                <w:color w:val="000000"/>
                <w:sz w:val="18"/>
                <w:szCs w:val="18"/>
              </w:rPr>
              <w:t>59</w:t>
            </w:r>
          </w:p>
        </w:tc>
        <w:tc>
          <w:tcPr>
            <w:tcW w:w="1134" w:type="dxa"/>
            <w:tcBorders>
              <w:top w:val="nil"/>
              <w:left w:val="nil"/>
              <w:bottom w:val="single" w:sz="4" w:space="0" w:color="auto"/>
              <w:right w:val="single" w:sz="4" w:space="0" w:color="auto"/>
            </w:tcBorders>
            <w:shd w:val="clear" w:color="auto" w:fill="auto"/>
            <w:noWrap/>
            <w:vAlign w:val="bottom"/>
          </w:tcPr>
          <w:p w14:paraId="53DA994F" w14:textId="77777777" w:rsidR="005019B7" w:rsidRPr="005E0BD9" w:rsidRDefault="005019B7" w:rsidP="005328B5">
            <w:pPr>
              <w:spacing w:after="0" w:line="360" w:lineRule="auto"/>
              <w:jc w:val="center"/>
              <w:rPr>
                <w:rFonts w:ascii="Tahoma" w:eastAsia="Times New Roman" w:hAnsi="Tahoma" w:cs="Tahoma"/>
                <w:color w:val="000000"/>
                <w:sz w:val="18"/>
                <w:szCs w:val="18"/>
              </w:rPr>
            </w:pPr>
            <w:r w:rsidRPr="005E0BD9">
              <w:rPr>
                <w:rFonts w:ascii="Tahoma" w:eastAsia="Times New Roman" w:hAnsi="Tahoma" w:cs="Tahoma"/>
                <w:color w:val="000000"/>
                <w:sz w:val="18"/>
                <w:szCs w:val="18"/>
              </w:rPr>
              <w:t>8</w:t>
            </w:r>
          </w:p>
        </w:tc>
      </w:tr>
      <w:tr w:rsidR="003C3C1B" w:rsidRPr="001C52E4" w14:paraId="4A5E7ACF" w14:textId="77777777" w:rsidTr="0065617B">
        <w:trPr>
          <w:trHeight w:val="349"/>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001256D0" w14:textId="77777777" w:rsidR="005019B7" w:rsidRPr="005E0BD9" w:rsidRDefault="005019B7" w:rsidP="00FE5B03">
            <w:pPr>
              <w:spacing w:after="0" w:line="360" w:lineRule="auto"/>
              <w:rPr>
                <w:rFonts w:ascii="Tahoma" w:eastAsia="Times New Roman" w:hAnsi="Tahoma" w:cs="Tahoma"/>
                <w:color w:val="000000"/>
                <w:sz w:val="18"/>
                <w:szCs w:val="18"/>
              </w:rPr>
            </w:pPr>
            <w:r w:rsidRPr="005E0BD9">
              <w:rPr>
                <w:rFonts w:ascii="Tahoma" w:eastAsia="Times New Roman" w:hAnsi="Tahoma" w:cs="Tahoma"/>
                <w:color w:val="000000"/>
                <w:sz w:val="18"/>
                <w:szCs w:val="18"/>
              </w:rPr>
              <w:t>Pasar Dempo – Bumi Agung</w:t>
            </w:r>
          </w:p>
        </w:tc>
        <w:tc>
          <w:tcPr>
            <w:tcW w:w="992" w:type="dxa"/>
            <w:tcBorders>
              <w:top w:val="nil"/>
              <w:left w:val="nil"/>
              <w:bottom w:val="single" w:sz="4" w:space="0" w:color="auto"/>
              <w:right w:val="single" w:sz="4" w:space="0" w:color="auto"/>
            </w:tcBorders>
            <w:shd w:val="clear" w:color="auto" w:fill="auto"/>
            <w:noWrap/>
            <w:vAlign w:val="bottom"/>
            <w:hideMark/>
          </w:tcPr>
          <w:p w14:paraId="5A992C3F" w14:textId="77777777" w:rsidR="005019B7" w:rsidRPr="005E0BD9" w:rsidRDefault="005019B7" w:rsidP="005328B5">
            <w:pPr>
              <w:spacing w:after="0" w:line="360" w:lineRule="auto"/>
              <w:jc w:val="center"/>
              <w:rPr>
                <w:rFonts w:ascii="Tahoma" w:eastAsia="Times New Roman" w:hAnsi="Tahoma" w:cs="Tahoma"/>
                <w:color w:val="000000"/>
                <w:sz w:val="18"/>
                <w:szCs w:val="18"/>
              </w:rPr>
            </w:pPr>
            <w:r w:rsidRPr="005E0BD9">
              <w:rPr>
                <w:rFonts w:ascii="Tahoma" w:eastAsia="Times New Roman" w:hAnsi="Tahoma" w:cs="Tahoma"/>
                <w:color w:val="000000"/>
                <w:sz w:val="18"/>
                <w:szCs w:val="18"/>
              </w:rPr>
              <w:t>12</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861271" w14:textId="77777777" w:rsidR="005E0BD9" w:rsidRDefault="005E0BD9" w:rsidP="005328B5">
            <w:pPr>
              <w:spacing w:after="0" w:line="360" w:lineRule="auto"/>
              <w:jc w:val="center"/>
              <w:rPr>
                <w:rFonts w:ascii="Tahoma" w:eastAsia="Times New Roman" w:hAnsi="Tahoma" w:cs="Tahoma"/>
                <w:color w:val="000000"/>
                <w:sz w:val="18"/>
                <w:szCs w:val="18"/>
              </w:rPr>
            </w:pPr>
          </w:p>
          <w:p w14:paraId="3D6A929A" w14:textId="77777777" w:rsidR="005E0BD9" w:rsidRDefault="005E0BD9" w:rsidP="005328B5">
            <w:pPr>
              <w:spacing w:after="0" w:line="360" w:lineRule="auto"/>
              <w:jc w:val="center"/>
              <w:rPr>
                <w:rFonts w:ascii="Tahoma" w:eastAsia="Times New Roman" w:hAnsi="Tahoma" w:cs="Tahoma"/>
                <w:color w:val="000000"/>
                <w:sz w:val="18"/>
                <w:szCs w:val="18"/>
              </w:rPr>
            </w:pPr>
          </w:p>
          <w:p w14:paraId="4143600E" w14:textId="346BE436" w:rsidR="005019B7" w:rsidRPr="005E0BD9" w:rsidRDefault="00C12DF9" w:rsidP="005328B5">
            <w:pPr>
              <w:spacing w:after="0" w:line="360" w:lineRule="auto"/>
              <w:jc w:val="center"/>
              <w:rPr>
                <w:rFonts w:ascii="Tahoma" w:eastAsia="Times New Roman" w:hAnsi="Tahoma" w:cs="Tahoma"/>
                <w:color w:val="000000"/>
                <w:sz w:val="18"/>
                <w:szCs w:val="18"/>
              </w:rPr>
            </w:pPr>
            <w:r>
              <w:rPr>
                <w:rFonts w:ascii="Tahoma" w:eastAsia="Times New Roman" w:hAnsi="Tahoma" w:cs="Tahoma"/>
                <w:color w:val="000000"/>
                <w:sz w:val="18"/>
                <w:szCs w:val="18"/>
              </w:rPr>
              <w:t>21</w:t>
            </w:r>
            <w:r w:rsidR="005019B7" w:rsidRPr="005E0BD9">
              <w:rPr>
                <w:rFonts w:ascii="Tahoma" w:eastAsia="Times New Roman" w:hAnsi="Tahoma" w:cs="Tahoma"/>
                <w:color w:val="000000"/>
                <w:sz w:val="18"/>
                <w:szCs w:val="18"/>
              </w:rPr>
              <w:t>%</w:t>
            </w:r>
          </w:p>
        </w:tc>
        <w:tc>
          <w:tcPr>
            <w:tcW w:w="500" w:type="dxa"/>
            <w:tcBorders>
              <w:top w:val="nil"/>
              <w:left w:val="nil"/>
              <w:bottom w:val="single" w:sz="4" w:space="0" w:color="auto"/>
              <w:right w:val="single" w:sz="4" w:space="0" w:color="auto"/>
            </w:tcBorders>
            <w:shd w:val="clear" w:color="000000" w:fill="FFFFFF"/>
            <w:noWrap/>
            <w:vAlign w:val="center"/>
            <w:hideMark/>
          </w:tcPr>
          <w:p w14:paraId="1EAC24EA" w14:textId="77777777" w:rsidR="005E0BD9" w:rsidRDefault="005E0BD9" w:rsidP="005328B5">
            <w:pPr>
              <w:spacing w:after="0" w:line="360" w:lineRule="auto"/>
              <w:jc w:val="center"/>
              <w:rPr>
                <w:rFonts w:ascii="Tahoma" w:eastAsia="Times New Roman" w:hAnsi="Tahoma" w:cs="Tahoma"/>
                <w:color w:val="000000"/>
                <w:sz w:val="18"/>
                <w:szCs w:val="18"/>
              </w:rPr>
            </w:pPr>
          </w:p>
          <w:p w14:paraId="19EF02FD" w14:textId="77777777" w:rsidR="005E0BD9" w:rsidRDefault="005E0BD9" w:rsidP="005328B5">
            <w:pPr>
              <w:spacing w:after="0" w:line="360" w:lineRule="auto"/>
              <w:jc w:val="center"/>
              <w:rPr>
                <w:rFonts w:ascii="Tahoma" w:eastAsia="Times New Roman" w:hAnsi="Tahoma" w:cs="Tahoma"/>
                <w:color w:val="000000"/>
                <w:sz w:val="18"/>
                <w:szCs w:val="18"/>
              </w:rPr>
            </w:pPr>
          </w:p>
          <w:p w14:paraId="50C8C12B" w14:textId="4D10D603" w:rsidR="005019B7" w:rsidRPr="005E0BD9" w:rsidRDefault="005019B7" w:rsidP="005328B5">
            <w:pPr>
              <w:spacing w:after="0" w:line="360" w:lineRule="auto"/>
              <w:jc w:val="center"/>
              <w:rPr>
                <w:rFonts w:ascii="Tahoma" w:eastAsia="Times New Roman" w:hAnsi="Tahoma" w:cs="Tahoma"/>
                <w:color w:val="000000"/>
                <w:sz w:val="18"/>
                <w:szCs w:val="18"/>
              </w:rPr>
            </w:pPr>
            <w:r w:rsidRPr="005E0BD9">
              <w:rPr>
                <w:rFonts w:ascii="Tahoma" w:eastAsia="Times New Roman" w:hAnsi="Tahoma" w:cs="Tahoma"/>
                <w:color w:val="000000"/>
                <w:sz w:val="18"/>
                <w:szCs w:val="18"/>
              </w:rPr>
              <w:t>4</w:t>
            </w:r>
          </w:p>
        </w:tc>
        <w:tc>
          <w:tcPr>
            <w:tcW w:w="1201" w:type="dxa"/>
            <w:tcBorders>
              <w:top w:val="nil"/>
              <w:left w:val="nil"/>
              <w:bottom w:val="single" w:sz="4" w:space="0" w:color="auto"/>
              <w:right w:val="single" w:sz="4" w:space="0" w:color="auto"/>
            </w:tcBorders>
            <w:shd w:val="clear" w:color="auto" w:fill="auto"/>
            <w:vAlign w:val="center"/>
            <w:hideMark/>
          </w:tcPr>
          <w:p w14:paraId="51FFFF54" w14:textId="77777777" w:rsidR="005E0BD9" w:rsidRDefault="005E0BD9" w:rsidP="005328B5">
            <w:pPr>
              <w:spacing w:after="0" w:line="360" w:lineRule="auto"/>
              <w:jc w:val="center"/>
              <w:rPr>
                <w:rFonts w:ascii="Tahoma" w:eastAsia="Times New Roman" w:hAnsi="Tahoma" w:cs="Tahoma"/>
                <w:color w:val="000000"/>
                <w:sz w:val="18"/>
                <w:szCs w:val="18"/>
              </w:rPr>
            </w:pPr>
          </w:p>
          <w:p w14:paraId="6008DB5A" w14:textId="77777777" w:rsidR="005E0BD9" w:rsidRDefault="005E0BD9" w:rsidP="005328B5">
            <w:pPr>
              <w:spacing w:after="0" w:line="360" w:lineRule="auto"/>
              <w:jc w:val="center"/>
              <w:rPr>
                <w:rFonts w:ascii="Tahoma" w:eastAsia="Times New Roman" w:hAnsi="Tahoma" w:cs="Tahoma"/>
                <w:color w:val="000000"/>
                <w:sz w:val="18"/>
                <w:szCs w:val="18"/>
              </w:rPr>
            </w:pPr>
          </w:p>
          <w:p w14:paraId="40A75E6C" w14:textId="64F32CC1" w:rsidR="005019B7" w:rsidRPr="005E0BD9" w:rsidRDefault="005019B7" w:rsidP="005328B5">
            <w:pPr>
              <w:spacing w:after="0" w:line="360" w:lineRule="auto"/>
              <w:jc w:val="center"/>
              <w:rPr>
                <w:rFonts w:ascii="Tahoma" w:eastAsia="Times New Roman" w:hAnsi="Tahoma" w:cs="Tahoma"/>
                <w:color w:val="000000"/>
                <w:sz w:val="18"/>
                <w:szCs w:val="18"/>
              </w:rPr>
            </w:pPr>
            <w:r w:rsidRPr="005E0BD9">
              <w:rPr>
                <w:rFonts w:ascii="Tahoma" w:eastAsia="Times New Roman" w:hAnsi="Tahoma" w:cs="Tahoma"/>
                <w:color w:val="000000"/>
                <w:sz w:val="18"/>
                <w:szCs w:val="18"/>
              </w:rPr>
              <w:t>10</w:t>
            </w:r>
          </w:p>
        </w:tc>
        <w:tc>
          <w:tcPr>
            <w:tcW w:w="1276" w:type="dxa"/>
            <w:tcBorders>
              <w:top w:val="nil"/>
              <w:left w:val="nil"/>
              <w:bottom w:val="single" w:sz="4" w:space="0" w:color="auto"/>
              <w:right w:val="single" w:sz="4" w:space="0" w:color="auto"/>
            </w:tcBorders>
            <w:shd w:val="clear" w:color="auto" w:fill="auto"/>
            <w:noWrap/>
            <w:vAlign w:val="bottom"/>
            <w:hideMark/>
          </w:tcPr>
          <w:p w14:paraId="6FDE19DE" w14:textId="77777777" w:rsidR="005019B7" w:rsidRPr="005E0BD9" w:rsidRDefault="005019B7" w:rsidP="005328B5">
            <w:pPr>
              <w:spacing w:after="0" w:line="360" w:lineRule="auto"/>
              <w:jc w:val="center"/>
              <w:rPr>
                <w:rFonts w:ascii="Tahoma" w:eastAsia="Times New Roman" w:hAnsi="Tahoma" w:cs="Tahoma"/>
                <w:color w:val="000000"/>
                <w:sz w:val="18"/>
                <w:szCs w:val="18"/>
              </w:rPr>
            </w:pPr>
            <w:r w:rsidRPr="005E0BD9">
              <w:rPr>
                <w:rFonts w:ascii="Tahoma" w:eastAsia="Times New Roman" w:hAnsi="Tahoma" w:cs="Tahoma"/>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3693422D" w14:textId="77777777" w:rsidR="005019B7" w:rsidRPr="005E0BD9" w:rsidRDefault="005019B7" w:rsidP="005328B5">
            <w:pPr>
              <w:keepNext/>
              <w:spacing w:after="0" w:line="360" w:lineRule="auto"/>
              <w:jc w:val="center"/>
              <w:rPr>
                <w:rFonts w:ascii="Tahoma" w:eastAsia="Times New Roman" w:hAnsi="Tahoma" w:cs="Tahoma"/>
                <w:color w:val="000000"/>
                <w:sz w:val="18"/>
                <w:szCs w:val="18"/>
              </w:rPr>
            </w:pPr>
            <w:r w:rsidRPr="005E0BD9">
              <w:rPr>
                <w:rFonts w:ascii="Tahoma" w:eastAsia="Times New Roman" w:hAnsi="Tahoma" w:cs="Tahoma"/>
                <w:color w:val="000000"/>
                <w:sz w:val="18"/>
                <w:szCs w:val="18"/>
              </w:rPr>
              <w:t>10</w:t>
            </w:r>
          </w:p>
        </w:tc>
      </w:tr>
    </w:tbl>
    <w:p w14:paraId="259A3576" w14:textId="0665FC34" w:rsidR="005019B7" w:rsidRDefault="00E10396" w:rsidP="005328B5">
      <w:pPr>
        <w:spacing w:after="0" w:line="360" w:lineRule="auto"/>
        <w:ind w:left="993" w:hanging="273"/>
        <w:jc w:val="both"/>
        <w:rPr>
          <w:rFonts w:ascii="Tahoma" w:hAnsi="Tahoma" w:cs="Tahoma"/>
        </w:rPr>
      </w:pPr>
      <w:r>
        <w:rPr>
          <w:rFonts w:ascii="Tahoma" w:hAnsi="Tahoma" w:cs="Tahoma"/>
          <w:i/>
          <w:iCs/>
        </w:rPr>
        <w:t xml:space="preserve">          </w:t>
      </w:r>
      <w:r w:rsidR="005019B7" w:rsidRPr="00934495">
        <w:rPr>
          <w:rFonts w:ascii="Tahoma" w:hAnsi="Tahoma" w:cs="Tahoma"/>
          <w:i/>
          <w:iCs/>
        </w:rPr>
        <w:t>Sumber</w:t>
      </w:r>
      <w:r w:rsidR="005019B7">
        <w:rPr>
          <w:rFonts w:ascii="Tahoma" w:hAnsi="Tahoma" w:cs="Tahoma"/>
          <w:i/>
          <w:iCs/>
        </w:rPr>
        <w:t>:</w:t>
      </w:r>
      <w:r w:rsidR="005019B7" w:rsidRPr="00934495">
        <w:rPr>
          <w:rFonts w:ascii="Tahoma" w:hAnsi="Tahoma" w:cs="Tahoma"/>
          <w:i/>
          <w:iCs/>
        </w:rPr>
        <w:t xml:space="preserve"> </w:t>
      </w:r>
      <w:r w:rsidR="005019B7">
        <w:rPr>
          <w:rFonts w:ascii="Tahoma" w:hAnsi="Tahoma" w:cs="Tahoma"/>
          <w:i/>
          <w:iCs/>
        </w:rPr>
        <w:t>Tim PKL Kota Pagar Alam</w:t>
      </w:r>
      <w:r w:rsidR="000037BE">
        <w:rPr>
          <w:rFonts w:ascii="Tahoma" w:hAnsi="Tahoma" w:cs="Tahoma"/>
          <w:i/>
          <w:iCs/>
        </w:rPr>
        <w:t xml:space="preserve"> 2022</w:t>
      </w:r>
    </w:p>
    <w:p w14:paraId="2801B6AD" w14:textId="77777777" w:rsidR="005019B7" w:rsidRPr="004A7F3C" w:rsidRDefault="005019B7" w:rsidP="00E10396">
      <w:pPr>
        <w:spacing w:line="360" w:lineRule="auto"/>
        <w:ind w:left="993"/>
        <w:jc w:val="both"/>
        <w:rPr>
          <w:rFonts w:ascii="Tahoma" w:hAnsi="Tahoma" w:cs="Tahoma"/>
        </w:rPr>
      </w:pPr>
      <w:r w:rsidRPr="004A7F3C">
        <w:rPr>
          <w:rFonts w:ascii="Tahoma" w:hAnsi="Tahoma" w:cs="Tahoma"/>
        </w:rPr>
        <w:lastRenderedPageBreak/>
        <w:t xml:space="preserve">Berdasarkan data sekunder yang diperoleh dari hasil analisis data, rata-rata jumlah penumpang yang terangkut dalam 1 hari untuk trayek Pasar </w:t>
      </w:r>
      <w:r>
        <w:rPr>
          <w:rFonts w:ascii="Tahoma" w:hAnsi="Tahoma" w:cs="Tahoma"/>
        </w:rPr>
        <w:t xml:space="preserve">Dempo </w:t>
      </w:r>
      <w:r w:rsidRPr="004A7F3C">
        <w:rPr>
          <w:rFonts w:ascii="Tahoma" w:hAnsi="Tahoma" w:cs="Tahoma"/>
        </w:rPr>
        <w:t xml:space="preserve">– </w:t>
      </w:r>
      <w:r>
        <w:rPr>
          <w:rFonts w:ascii="Tahoma" w:hAnsi="Tahoma" w:cs="Tahoma"/>
        </w:rPr>
        <w:t>Perandonan</w:t>
      </w:r>
      <w:r w:rsidRPr="004A7F3C">
        <w:rPr>
          <w:rFonts w:ascii="Tahoma" w:hAnsi="Tahoma" w:cs="Tahoma"/>
        </w:rPr>
        <w:t xml:space="preserve"> sebesar </w:t>
      </w:r>
      <w:r>
        <w:rPr>
          <w:rFonts w:ascii="Tahoma" w:hAnsi="Tahoma" w:cs="Tahoma"/>
        </w:rPr>
        <w:t>70</w:t>
      </w:r>
      <w:r w:rsidRPr="004A7F3C">
        <w:rPr>
          <w:rFonts w:ascii="Tahoma" w:hAnsi="Tahoma" w:cs="Tahoma"/>
        </w:rPr>
        <w:t xml:space="preserve"> orang dengan total penumpang yang terangkut </w:t>
      </w:r>
      <w:r>
        <w:rPr>
          <w:rFonts w:ascii="Tahoma" w:hAnsi="Tahoma" w:cs="Tahoma"/>
        </w:rPr>
        <w:t>8</w:t>
      </w:r>
      <w:r w:rsidRPr="004A7F3C">
        <w:rPr>
          <w:rFonts w:ascii="Tahoma" w:hAnsi="Tahoma" w:cs="Tahoma"/>
        </w:rPr>
        <w:t xml:space="preserve"> orang per kendaraan, dan untuk trayek Pasar </w:t>
      </w:r>
      <w:r>
        <w:rPr>
          <w:rFonts w:ascii="Tahoma" w:hAnsi="Tahoma" w:cs="Tahoma"/>
        </w:rPr>
        <w:t>Dempo</w:t>
      </w:r>
      <w:r w:rsidRPr="004A7F3C">
        <w:rPr>
          <w:rFonts w:ascii="Tahoma" w:hAnsi="Tahoma" w:cs="Tahoma"/>
        </w:rPr>
        <w:t xml:space="preserve"> – </w:t>
      </w:r>
      <w:r>
        <w:rPr>
          <w:rFonts w:ascii="Tahoma" w:hAnsi="Tahoma" w:cs="Tahoma"/>
        </w:rPr>
        <w:t xml:space="preserve">Pelang Kenidai </w:t>
      </w:r>
      <w:r w:rsidRPr="004A7F3C">
        <w:rPr>
          <w:rFonts w:ascii="Tahoma" w:hAnsi="Tahoma" w:cs="Tahoma"/>
        </w:rPr>
        <w:t xml:space="preserve"> sebesar </w:t>
      </w:r>
      <w:r>
        <w:rPr>
          <w:rFonts w:ascii="Tahoma" w:hAnsi="Tahoma" w:cs="Tahoma"/>
        </w:rPr>
        <w:t>59</w:t>
      </w:r>
      <w:r w:rsidRPr="004A7F3C">
        <w:rPr>
          <w:rFonts w:ascii="Tahoma" w:hAnsi="Tahoma" w:cs="Tahoma"/>
        </w:rPr>
        <w:t xml:space="preserve"> orang dengan total penumpang yang terangkut </w:t>
      </w:r>
      <w:r>
        <w:rPr>
          <w:rFonts w:ascii="Tahoma" w:hAnsi="Tahoma" w:cs="Tahoma"/>
        </w:rPr>
        <w:t>8</w:t>
      </w:r>
      <w:r w:rsidRPr="004A7F3C">
        <w:rPr>
          <w:rFonts w:ascii="Tahoma" w:hAnsi="Tahoma" w:cs="Tahoma"/>
        </w:rPr>
        <w:t xml:space="preserve"> orang per</w:t>
      </w:r>
      <w:r>
        <w:rPr>
          <w:rFonts w:ascii="Tahoma" w:hAnsi="Tahoma" w:cs="Tahoma"/>
        </w:rPr>
        <w:t xml:space="preserve"> </w:t>
      </w:r>
      <w:r w:rsidRPr="004A7F3C">
        <w:rPr>
          <w:rFonts w:ascii="Tahoma" w:hAnsi="Tahoma" w:cs="Tahoma"/>
        </w:rPr>
        <w:t>kendaraan</w:t>
      </w:r>
      <w:r>
        <w:rPr>
          <w:rFonts w:ascii="Tahoma" w:hAnsi="Tahoma" w:cs="Tahoma"/>
        </w:rPr>
        <w:t xml:space="preserve"> serta untuk trayek Pasar Dempo – Bumi Agung sebesar 100 orang dengan total penumpang yang terangkut 10 orang per kendaraan</w:t>
      </w:r>
    </w:p>
    <w:p w14:paraId="64C9D746" w14:textId="5D2522F8" w:rsidR="005019B7" w:rsidRDefault="005019B7">
      <w:pPr>
        <w:pStyle w:val="ListParagraph"/>
        <w:numPr>
          <w:ilvl w:val="0"/>
          <w:numId w:val="34"/>
        </w:numPr>
        <w:spacing w:line="360" w:lineRule="auto"/>
        <w:ind w:left="993"/>
        <w:jc w:val="both"/>
        <w:rPr>
          <w:rFonts w:ascii="Tahoma" w:hAnsi="Tahoma" w:cs="Tahoma"/>
        </w:rPr>
      </w:pPr>
      <w:r>
        <w:rPr>
          <w:rFonts w:ascii="Tahoma" w:hAnsi="Tahoma" w:cs="Tahoma"/>
        </w:rPr>
        <w:t>Sampel</w:t>
      </w:r>
      <w:r w:rsidR="000037BE">
        <w:rPr>
          <w:rFonts w:ascii="Tahoma" w:hAnsi="Tahoma" w:cs="Tahoma"/>
        </w:rPr>
        <w:t xml:space="preserve"> </w:t>
      </w:r>
    </w:p>
    <w:p w14:paraId="74BB7ADA" w14:textId="25BACC4E" w:rsidR="00CA7E1F" w:rsidRPr="00CA7E1F" w:rsidRDefault="00CA7E1F" w:rsidP="00CA7E1F">
      <w:pPr>
        <w:pStyle w:val="ListParagraph"/>
        <w:spacing w:line="360" w:lineRule="auto"/>
        <w:ind w:left="993"/>
        <w:jc w:val="both"/>
        <w:rPr>
          <w:rFonts w:ascii="Tahoma" w:hAnsi="Tahoma" w:cs="Tahoma"/>
        </w:rPr>
      </w:pPr>
      <w:r w:rsidRPr="00CA7E1F">
        <w:rPr>
          <w:rFonts w:ascii="Tahoma" w:hAnsi="Tahoma" w:cs="Tahoma"/>
        </w:rPr>
        <w:t>Jum</w:t>
      </w:r>
      <w:r>
        <w:rPr>
          <w:rFonts w:ascii="Tahoma" w:hAnsi="Tahoma" w:cs="Tahoma"/>
        </w:rPr>
        <w:t>l</w:t>
      </w:r>
      <w:r w:rsidRPr="00CA7E1F">
        <w:rPr>
          <w:rFonts w:ascii="Tahoma" w:hAnsi="Tahoma" w:cs="Tahoma"/>
        </w:rPr>
        <w:t>ah popu</w:t>
      </w:r>
      <w:r>
        <w:rPr>
          <w:rFonts w:ascii="Tahoma" w:hAnsi="Tahoma" w:cs="Tahoma"/>
        </w:rPr>
        <w:t>l</w:t>
      </w:r>
      <w:r w:rsidRPr="00CA7E1F">
        <w:rPr>
          <w:rFonts w:ascii="Tahoma" w:hAnsi="Tahoma" w:cs="Tahoma"/>
        </w:rPr>
        <w:t>asi mempengaruhi jum</w:t>
      </w:r>
      <w:r>
        <w:rPr>
          <w:rFonts w:ascii="Tahoma" w:hAnsi="Tahoma" w:cs="Tahoma"/>
        </w:rPr>
        <w:t>l</w:t>
      </w:r>
      <w:r w:rsidRPr="00CA7E1F">
        <w:rPr>
          <w:rFonts w:ascii="Tahoma" w:hAnsi="Tahoma" w:cs="Tahoma"/>
        </w:rPr>
        <w:t>ah sampe</w:t>
      </w:r>
      <w:r>
        <w:rPr>
          <w:rFonts w:ascii="Tahoma" w:hAnsi="Tahoma" w:cs="Tahoma"/>
        </w:rPr>
        <w:t>l</w:t>
      </w:r>
      <w:r w:rsidRPr="00CA7E1F">
        <w:rPr>
          <w:rFonts w:ascii="Tahoma" w:hAnsi="Tahoma" w:cs="Tahoma"/>
        </w:rPr>
        <w:t xml:space="preserve"> da</w:t>
      </w:r>
      <w:r>
        <w:rPr>
          <w:rFonts w:ascii="Tahoma" w:hAnsi="Tahoma" w:cs="Tahoma"/>
        </w:rPr>
        <w:t>l</w:t>
      </w:r>
      <w:r w:rsidRPr="00CA7E1F">
        <w:rPr>
          <w:rFonts w:ascii="Tahoma" w:hAnsi="Tahoma" w:cs="Tahoma"/>
        </w:rPr>
        <w:t>am suatu pene</w:t>
      </w:r>
      <w:r>
        <w:rPr>
          <w:rFonts w:ascii="Tahoma" w:hAnsi="Tahoma" w:cs="Tahoma"/>
        </w:rPr>
        <w:t>l</w:t>
      </w:r>
      <w:r w:rsidRPr="00CA7E1F">
        <w:rPr>
          <w:rFonts w:ascii="Tahoma" w:hAnsi="Tahoma" w:cs="Tahoma"/>
        </w:rPr>
        <w:t>itian. Pene</w:t>
      </w:r>
      <w:r>
        <w:rPr>
          <w:rFonts w:ascii="Tahoma" w:hAnsi="Tahoma" w:cs="Tahoma"/>
        </w:rPr>
        <w:t>l</w:t>
      </w:r>
      <w:r w:rsidRPr="00CA7E1F">
        <w:rPr>
          <w:rFonts w:ascii="Tahoma" w:hAnsi="Tahoma" w:cs="Tahoma"/>
        </w:rPr>
        <w:t>itian ini menggunakan metode Sampe</w:t>
      </w:r>
      <w:r>
        <w:rPr>
          <w:rFonts w:ascii="Tahoma" w:hAnsi="Tahoma" w:cs="Tahoma"/>
        </w:rPr>
        <w:t>l</w:t>
      </w:r>
      <w:r w:rsidRPr="00CA7E1F">
        <w:rPr>
          <w:rFonts w:ascii="Tahoma" w:hAnsi="Tahoma" w:cs="Tahoma"/>
        </w:rPr>
        <w:t xml:space="preserve"> Jenuh, yakni se</w:t>
      </w:r>
      <w:r>
        <w:rPr>
          <w:rFonts w:ascii="Tahoma" w:hAnsi="Tahoma" w:cs="Tahoma"/>
        </w:rPr>
        <w:t>l</w:t>
      </w:r>
      <w:r w:rsidRPr="00CA7E1F">
        <w:rPr>
          <w:rFonts w:ascii="Tahoma" w:hAnsi="Tahoma" w:cs="Tahoma"/>
        </w:rPr>
        <w:t>uruh popu</w:t>
      </w:r>
      <w:r>
        <w:rPr>
          <w:rFonts w:ascii="Tahoma" w:hAnsi="Tahoma" w:cs="Tahoma"/>
        </w:rPr>
        <w:t>l</w:t>
      </w:r>
      <w:r w:rsidRPr="00CA7E1F">
        <w:rPr>
          <w:rFonts w:ascii="Tahoma" w:hAnsi="Tahoma" w:cs="Tahoma"/>
        </w:rPr>
        <w:t>asi dijadikan sampe</w:t>
      </w:r>
      <w:r>
        <w:rPr>
          <w:rFonts w:ascii="Tahoma" w:hAnsi="Tahoma" w:cs="Tahoma"/>
        </w:rPr>
        <w:t>l</w:t>
      </w:r>
      <w:r w:rsidRPr="00CA7E1F">
        <w:rPr>
          <w:rFonts w:ascii="Tahoma" w:hAnsi="Tahoma" w:cs="Tahoma"/>
        </w:rPr>
        <w:t xml:space="preserve"> dikarenakan jum</w:t>
      </w:r>
      <w:r>
        <w:rPr>
          <w:rFonts w:ascii="Tahoma" w:hAnsi="Tahoma" w:cs="Tahoma"/>
        </w:rPr>
        <w:t>l</w:t>
      </w:r>
      <w:r w:rsidRPr="00CA7E1F">
        <w:rPr>
          <w:rFonts w:ascii="Tahoma" w:hAnsi="Tahoma" w:cs="Tahoma"/>
        </w:rPr>
        <w:t>ah popu</w:t>
      </w:r>
      <w:r>
        <w:rPr>
          <w:rFonts w:ascii="Tahoma" w:hAnsi="Tahoma" w:cs="Tahoma"/>
        </w:rPr>
        <w:t>l</w:t>
      </w:r>
      <w:r w:rsidRPr="00CA7E1F">
        <w:rPr>
          <w:rFonts w:ascii="Tahoma" w:hAnsi="Tahoma" w:cs="Tahoma"/>
        </w:rPr>
        <w:t>asi per trayeknya yang berjum</w:t>
      </w:r>
      <w:r>
        <w:rPr>
          <w:rFonts w:ascii="Tahoma" w:hAnsi="Tahoma" w:cs="Tahoma"/>
        </w:rPr>
        <w:t>l</w:t>
      </w:r>
      <w:r w:rsidRPr="00CA7E1F">
        <w:rPr>
          <w:rFonts w:ascii="Tahoma" w:hAnsi="Tahoma" w:cs="Tahoma"/>
        </w:rPr>
        <w:t>ah dibawah 100 (Sugiyono, 2017).</w:t>
      </w:r>
    </w:p>
    <w:p w14:paraId="7A4300A1" w14:textId="77777777" w:rsidR="005019B7" w:rsidRDefault="005019B7">
      <w:pPr>
        <w:pStyle w:val="ListParagraph"/>
        <w:numPr>
          <w:ilvl w:val="0"/>
          <w:numId w:val="34"/>
        </w:numPr>
        <w:spacing w:line="360" w:lineRule="auto"/>
        <w:ind w:left="993"/>
        <w:jc w:val="both"/>
        <w:rPr>
          <w:rFonts w:ascii="Tahoma" w:hAnsi="Tahoma" w:cs="Tahoma"/>
        </w:rPr>
      </w:pPr>
      <w:r>
        <w:rPr>
          <w:rFonts w:ascii="Tahoma" w:hAnsi="Tahoma" w:cs="Tahoma"/>
        </w:rPr>
        <w:t>Karakteristik Pelaku Perjalanan</w:t>
      </w:r>
    </w:p>
    <w:p w14:paraId="777C1EBD" w14:textId="77777777" w:rsidR="005019B7" w:rsidRDefault="005019B7" w:rsidP="00E10396">
      <w:pPr>
        <w:pStyle w:val="ListParagraph"/>
        <w:spacing w:line="360" w:lineRule="auto"/>
        <w:ind w:left="993"/>
        <w:jc w:val="both"/>
        <w:rPr>
          <w:rFonts w:ascii="Tahoma" w:hAnsi="Tahoma" w:cs="Tahoma"/>
        </w:rPr>
      </w:pPr>
      <w:r>
        <w:rPr>
          <w:rFonts w:ascii="Tahoma" w:hAnsi="Tahoma" w:cs="Tahoma"/>
        </w:rPr>
        <w:t>Dari hasil survei wawancara dapat diketahui informasi  mengenai karakteristik reponden terkait asal tujuan perjalanan, jenis kelamin, jenis pekerjaan, usia, maksud perjalanan, tingkat penggunaan perhari, pendapatan penumpang/bulan, kemampuan untuk membayar jasa angkutan satu kali dan kesediaan mengeluarkan biaya jasa angkutan.</w:t>
      </w:r>
    </w:p>
    <w:p w14:paraId="6FB43B68" w14:textId="77777777" w:rsidR="005019B7" w:rsidRDefault="005019B7">
      <w:pPr>
        <w:pStyle w:val="ListParagraph"/>
        <w:numPr>
          <w:ilvl w:val="0"/>
          <w:numId w:val="35"/>
        </w:numPr>
        <w:spacing w:line="360" w:lineRule="auto"/>
        <w:ind w:left="1276" w:hanging="283"/>
        <w:jc w:val="both"/>
        <w:rPr>
          <w:rFonts w:ascii="Tahoma" w:hAnsi="Tahoma" w:cs="Tahoma"/>
        </w:rPr>
      </w:pPr>
      <w:r>
        <w:rPr>
          <w:rFonts w:ascii="Tahoma" w:hAnsi="Tahoma" w:cs="Tahoma"/>
        </w:rPr>
        <w:t>Berdasarkan Jenis Kelamin</w:t>
      </w:r>
    </w:p>
    <w:p w14:paraId="705803A2" w14:textId="77777777" w:rsidR="005019B7" w:rsidRPr="003251B5" w:rsidRDefault="005019B7">
      <w:pPr>
        <w:pStyle w:val="ListParagraph"/>
        <w:numPr>
          <w:ilvl w:val="0"/>
          <w:numId w:val="36"/>
        </w:numPr>
        <w:spacing w:line="360" w:lineRule="auto"/>
        <w:ind w:left="1276" w:hanging="283"/>
        <w:jc w:val="both"/>
        <w:rPr>
          <w:rFonts w:ascii="Tahoma" w:hAnsi="Tahoma" w:cs="Tahoma"/>
        </w:rPr>
      </w:pPr>
      <w:r>
        <w:rPr>
          <w:rFonts w:ascii="Tahoma" w:hAnsi="Tahoma" w:cs="Tahoma"/>
        </w:rPr>
        <w:t>Karakteristik Penumpang Trayek Pasar Dempo - Perandonan berdasarkan Jenis Kelamin</w:t>
      </w:r>
    </w:p>
    <w:p w14:paraId="69B1F0A5" w14:textId="52B54488" w:rsidR="005019B7" w:rsidRPr="000E4A36" w:rsidRDefault="00837018" w:rsidP="000E4A36">
      <w:pPr>
        <w:pStyle w:val="ListParagraph"/>
        <w:spacing w:line="360" w:lineRule="auto"/>
        <w:ind w:left="1276"/>
        <w:jc w:val="both"/>
        <w:rPr>
          <w:rFonts w:ascii="Tahoma" w:hAnsi="Tahoma" w:cs="Tahoma"/>
        </w:rPr>
      </w:pPr>
      <w:r>
        <w:rPr>
          <w:noProof/>
        </w:rPr>
        <mc:AlternateContent>
          <mc:Choice Requires="wps">
            <w:drawing>
              <wp:anchor distT="0" distB="0" distL="114300" distR="114300" simplePos="0" relativeHeight="251713536" behindDoc="0" locked="0" layoutInCell="1" allowOverlap="1" wp14:anchorId="1EA26022" wp14:editId="7A0EF83C">
                <wp:simplePos x="0" y="0"/>
                <wp:positionH relativeFrom="margin">
                  <wp:posOffset>1099820</wp:posOffset>
                </wp:positionH>
                <wp:positionV relativeFrom="paragraph">
                  <wp:posOffset>577215</wp:posOffset>
                </wp:positionV>
                <wp:extent cx="4005580" cy="228600"/>
                <wp:effectExtent l="0" t="0" r="0" b="0"/>
                <wp:wrapTopAndBottom/>
                <wp:docPr id="143" name="Text Box 143"/>
                <wp:cNvGraphicFramePr/>
                <a:graphic xmlns:a="http://schemas.openxmlformats.org/drawingml/2006/main">
                  <a:graphicData uri="http://schemas.microsoft.com/office/word/2010/wordprocessingShape">
                    <wps:wsp>
                      <wps:cNvSpPr txBox="1"/>
                      <wps:spPr>
                        <a:xfrm>
                          <a:off x="0" y="0"/>
                          <a:ext cx="4005580" cy="228600"/>
                        </a:xfrm>
                        <a:prstGeom prst="rect">
                          <a:avLst/>
                        </a:prstGeom>
                        <a:solidFill>
                          <a:prstClr val="white"/>
                        </a:solidFill>
                        <a:ln>
                          <a:noFill/>
                        </a:ln>
                      </wps:spPr>
                      <wps:txbx>
                        <w:txbxContent>
                          <w:p w14:paraId="684BEA53" w14:textId="31498A19" w:rsidR="000E4A36" w:rsidRPr="000E4A36" w:rsidRDefault="000E4A36" w:rsidP="000E4A36">
                            <w:pPr>
                              <w:pStyle w:val="Caption"/>
                              <w:rPr>
                                <w:rFonts w:ascii="Tahoma" w:hAnsi="Tahoma" w:cs="Tahoma"/>
                                <w:b/>
                                <w:bCs/>
                                <w:i w:val="0"/>
                                <w:iCs w:val="0"/>
                                <w:noProof/>
                                <w:color w:val="auto"/>
                                <w:sz w:val="22"/>
                                <w:szCs w:val="22"/>
                              </w:rPr>
                            </w:pPr>
                            <w:bookmarkStart w:id="85" w:name="_Toc111710177"/>
                            <w:r w:rsidRPr="000E4A36">
                              <w:rPr>
                                <w:rFonts w:ascii="Tahoma" w:hAnsi="Tahoma" w:cs="Tahoma"/>
                                <w:b/>
                                <w:bCs/>
                                <w:i w:val="0"/>
                                <w:iCs w:val="0"/>
                                <w:color w:val="auto"/>
                                <w:sz w:val="22"/>
                                <w:szCs w:val="22"/>
                              </w:rPr>
                              <w:t xml:space="preserve">Tabel V. </w:t>
                            </w:r>
                            <w:r w:rsidRPr="000E4A36">
                              <w:rPr>
                                <w:rFonts w:ascii="Tahoma" w:hAnsi="Tahoma" w:cs="Tahoma"/>
                                <w:b/>
                                <w:bCs/>
                                <w:i w:val="0"/>
                                <w:iCs w:val="0"/>
                                <w:color w:val="auto"/>
                                <w:sz w:val="22"/>
                                <w:szCs w:val="22"/>
                              </w:rPr>
                              <w:fldChar w:fldCharType="begin"/>
                            </w:r>
                            <w:r w:rsidRPr="000E4A36">
                              <w:rPr>
                                <w:rFonts w:ascii="Tahoma" w:hAnsi="Tahoma" w:cs="Tahoma"/>
                                <w:b/>
                                <w:bCs/>
                                <w:i w:val="0"/>
                                <w:iCs w:val="0"/>
                                <w:color w:val="auto"/>
                                <w:sz w:val="22"/>
                                <w:szCs w:val="22"/>
                              </w:rPr>
                              <w:instrText xml:space="preserve"> SEQ Tabel_V. \* ARABIC </w:instrText>
                            </w:r>
                            <w:r w:rsidRPr="000E4A36">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9</w:t>
                            </w:r>
                            <w:r w:rsidRPr="000E4A36">
                              <w:rPr>
                                <w:rFonts w:ascii="Tahoma" w:hAnsi="Tahoma" w:cs="Tahoma"/>
                                <w:b/>
                                <w:bCs/>
                                <w:i w:val="0"/>
                                <w:iCs w:val="0"/>
                                <w:color w:val="auto"/>
                                <w:sz w:val="22"/>
                                <w:szCs w:val="22"/>
                              </w:rPr>
                              <w:fldChar w:fldCharType="end"/>
                            </w:r>
                            <w:r w:rsidRPr="000E4A36">
                              <w:rPr>
                                <w:rFonts w:ascii="Tahoma" w:hAnsi="Tahoma" w:cs="Tahoma"/>
                                <w:b/>
                                <w:bCs/>
                                <w:i w:val="0"/>
                                <w:iCs w:val="0"/>
                                <w:color w:val="auto"/>
                                <w:sz w:val="22"/>
                                <w:szCs w:val="22"/>
                              </w:rPr>
                              <w:t xml:space="preserve"> </w:t>
                            </w:r>
                            <w:r w:rsidRPr="000E4A36">
                              <w:rPr>
                                <w:rFonts w:ascii="Tahoma" w:hAnsi="Tahoma" w:cs="Tahoma"/>
                                <w:i w:val="0"/>
                                <w:iCs w:val="0"/>
                                <w:color w:val="auto"/>
                                <w:sz w:val="22"/>
                                <w:szCs w:val="22"/>
                              </w:rPr>
                              <w:t>Jenis Kelamin trayek Pasar Dempo - Perandonan</w:t>
                            </w:r>
                            <w:bookmarkEnd w:id="8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26022" id="Text Box 143" o:spid="_x0000_s1081" type="#_x0000_t202" style="position:absolute;left:0;text-align:left;margin-left:86.6pt;margin-top:45.45pt;width:315.4pt;height:18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" stroked="f">
                <v:textbox inset="0,0,0,0">
                  <w:txbxContent>
                    <w:p w14:paraId="684BEA53" w14:textId="31498A19" w:rsidR="000E4A36" w:rsidRPr="000E4A36" w:rsidRDefault="000E4A36" w:rsidP="000E4A36">
                      <w:pPr>
                        <w:pStyle w:val="Caption"/>
                        <w:rPr>
                          <w:rFonts w:ascii="Tahoma" w:hAnsi="Tahoma" w:cs="Tahoma"/>
                          <w:b/>
                          <w:bCs/>
                          <w:i w:val="0"/>
                          <w:iCs w:val="0"/>
                          <w:noProof/>
                          <w:color w:val="auto"/>
                          <w:sz w:val="22"/>
                          <w:szCs w:val="22"/>
                        </w:rPr>
                      </w:pPr>
                      <w:bookmarkStart w:id="100" w:name="_Toc111710177"/>
                      <w:r w:rsidRPr="000E4A36">
                        <w:rPr>
                          <w:rFonts w:ascii="Tahoma" w:hAnsi="Tahoma" w:cs="Tahoma"/>
                          <w:b/>
                          <w:bCs/>
                          <w:i w:val="0"/>
                          <w:iCs w:val="0"/>
                          <w:color w:val="auto"/>
                          <w:sz w:val="22"/>
                          <w:szCs w:val="22"/>
                        </w:rPr>
                        <w:t xml:space="preserve">Tabel V. </w:t>
                      </w:r>
                      <w:r w:rsidRPr="000E4A36">
                        <w:rPr>
                          <w:rFonts w:ascii="Tahoma" w:hAnsi="Tahoma" w:cs="Tahoma"/>
                          <w:b/>
                          <w:bCs/>
                          <w:i w:val="0"/>
                          <w:iCs w:val="0"/>
                          <w:color w:val="auto"/>
                          <w:sz w:val="22"/>
                          <w:szCs w:val="22"/>
                        </w:rPr>
                        <w:fldChar w:fldCharType="begin"/>
                      </w:r>
                      <w:r w:rsidRPr="000E4A36">
                        <w:rPr>
                          <w:rFonts w:ascii="Tahoma" w:hAnsi="Tahoma" w:cs="Tahoma"/>
                          <w:b/>
                          <w:bCs/>
                          <w:i w:val="0"/>
                          <w:iCs w:val="0"/>
                          <w:color w:val="auto"/>
                          <w:sz w:val="22"/>
                          <w:szCs w:val="22"/>
                        </w:rPr>
                        <w:instrText xml:space="preserve"> SEQ Tabel_V. \* ARABIC </w:instrText>
                      </w:r>
                      <w:r w:rsidRPr="000E4A36">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9</w:t>
                      </w:r>
                      <w:r w:rsidRPr="000E4A36">
                        <w:rPr>
                          <w:rFonts w:ascii="Tahoma" w:hAnsi="Tahoma" w:cs="Tahoma"/>
                          <w:b/>
                          <w:bCs/>
                          <w:i w:val="0"/>
                          <w:iCs w:val="0"/>
                          <w:color w:val="auto"/>
                          <w:sz w:val="22"/>
                          <w:szCs w:val="22"/>
                        </w:rPr>
                        <w:fldChar w:fldCharType="end"/>
                      </w:r>
                      <w:r w:rsidRPr="000E4A36">
                        <w:rPr>
                          <w:rFonts w:ascii="Tahoma" w:hAnsi="Tahoma" w:cs="Tahoma"/>
                          <w:b/>
                          <w:bCs/>
                          <w:i w:val="0"/>
                          <w:iCs w:val="0"/>
                          <w:color w:val="auto"/>
                          <w:sz w:val="22"/>
                          <w:szCs w:val="22"/>
                        </w:rPr>
                        <w:t xml:space="preserve"> </w:t>
                      </w:r>
                      <w:r w:rsidRPr="000E4A36">
                        <w:rPr>
                          <w:rFonts w:ascii="Tahoma" w:hAnsi="Tahoma" w:cs="Tahoma"/>
                          <w:i w:val="0"/>
                          <w:iCs w:val="0"/>
                          <w:color w:val="auto"/>
                          <w:sz w:val="22"/>
                          <w:szCs w:val="22"/>
                        </w:rPr>
                        <w:t>Jenis Kelamin trayek Pasar Dempo - Perandonan</w:t>
                      </w:r>
                      <w:bookmarkEnd w:id="100"/>
                    </w:p>
                  </w:txbxContent>
                </v:textbox>
                <w10:wrap type="topAndBottom" anchorx="margin"/>
              </v:shape>
            </w:pict>
          </mc:Fallback>
        </mc:AlternateContent>
      </w:r>
      <w:r w:rsidR="00263CAC" w:rsidRPr="003A1F1A">
        <w:rPr>
          <w:noProof/>
        </w:rPr>
        <w:drawing>
          <wp:anchor distT="0" distB="0" distL="114300" distR="114300" simplePos="0" relativeHeight="251651072" behindDoc="0" locked="0" layoutInCell="1" allowOverlap="1" wp14:anchorId="08693903" wp14:editId="2B7B68E7">
            <wp:simplePos x="0" y="0"/>
            <wp:positionH relativeFrom="margin">
              <wp:align>right</wp:align>
            </wp:positionH>
            <wp:positionV relativeFrom="paragraph">
              <wp:posOffset>810260</wp:posOffset>
            </wp:positionV>
            <wp:extent cx="4067810" cy="720090"/>
            <wp:effectExtent l="0" t="0" r="8890" b="381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6781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sidR="005019B7">
        <w:rPr>
          <w:rFonts w:ascii="Tahoma" w:hAnsi="Tahoma" w:cs="Tahoma"/>
        </w:rPr>
        <w:t xml:space="preserve">Berikut tabel karakteristik penumpang trayek Pasar Dempo - Perandonan berdasarkan jenis kelamin </w:t>
      </w:r>
      <w:r w:rsidR="00CA7E1F">
        <w:rPr>
          <w:rFonts w:ascii="Tahoma" w:hAnsi="Tahoma" w:cs="Tahoma"/>
        </w:rPr>
        <w:t>:</w:t>
      </w:r>
    </w:p>
    <w:p w14:paraId="6A69DAB5" w14:textId="61EF17F8" w:rsidR="005019B7" w:rsidRPr="003A1F1A" w:rsidRDefault="005019B7" w:rsidP="005019B7">
      <w:pPr>
        <w:spacing w:line="360" w:lineRule="auto"/>
        <w:ind w:left="1440"/>
        <w:rPr>
          <w:rFonts w:ascii="Tahoma" w:hAnsi="Tahoma" w:cs="Tahoma"/>
        </w:rPr>
      </w:pPr>
      <w:r>
        <w:rPr>
          <w:rFonts w:ascii="Tahoma" w:hAnsi="Tahoma" w:cs="Tahoma"/>
          <w:i/>
          <w:iCs/>
        </w:rPr>
        <w:t xml:space="preserve"> </w:t>
      </w:r>
      <w:r w:rsidRPr="003A1F1A">
        <w:rPr>
          <w:rFonts w:ascii="Tahoma" w:hAnsi="Tahoma" w:cs="Tahoma"/>
          <w:i/>
          <w:iCs/>
        </w:rPr>
        <w:t xml:space="preserve">Sumber: </w:t>
      </w:r>
      <w:r w:rsidR="000037BE">
        <w:rPr>
          <w:rFonts w:ascii="Tahoma" w:hAnsi="Tahoma" w:cs="Tahoma"/>
          <w:i/>
          <w:iCs/>
        </w:rPr>
        <w:t>Tim PKL kota Pagar Alam 2022</w:t>
      </w:r>
    </w:p>
    <w:p w14:paraId="79F839C0" w14:textId="77777777" w:rsidR="005019B7" w:rsidRDefault="005019B7" w:rsidP="005019B7">
      <w:pPr>
        <w:pStyle w:val="ListParagraph"/>
        <w:spacing w:line="360" w:lineRule="auto"/>
        <w:ind w:left="1276"/>
        <w:jc w:val="both"/>
        <w:rPr>
          <w:rFonts w:ascii="Tahoma" w:hAnsi="Tahoma" w:cs="Tahoma"/>
        </w:rPr>
      </w:pPr>
      <w:r>
        <w:rPr>
          <w:rFonts w:ascii="Tahoma" w:hAnsi="Tahoma" w:cs="Tahoma"/>
        </w:rPr>
        <w:t>Berdasarkan jenis kelamin penumpang yang naik didominasi oleh 60% perempuan dan 40% laki-laki.</w:t>
      </w:r>
    </w:p>
    <w:p w14:paraId="42CC7F73" w14:textId="6D8D5526" w:rsidR="005019B7" w:rsidRDefault="005019B7">
      <w:pPr>
        <w:pStyle w:val="ListParagraph"/>
        <w:numPr>
          <w:ilvl w:val="0"/>
          <w:numId w:val="36"/>
        </w:numPr>
        <w:spacing w:line="360" w:lineRule="auto"/>
        <w:ind w:left="1276" w:hanging="283"/>
        <w:jc w:val="both"/>
        <w:rPr>
          <w:rFonts w:ascii="Tahoma" w:hAnsi="Tahoma" w:cs="Tahoma"/>
        </w:rPr>
      </w:pPr>
      <w:r>
        <w:rPr>
          <w:rFonts w:ascii="Tahoma" w:hAnsi="Tahoma" w:cs="Tahoma"/>
        </w:rPr>
        <w:lastRenderedPageBreak/>
        <w:t>Karakteristik Penumpang Trayek Pasar Dempo – Pelang Kenidai Berdasarkan Jenis Kelamin</w:t>
      </w:r>
    </w:p>
    <w:p w14:paraId="596E49B0" w14:textId="4B7CCCF4" w:rsidR="00CA7E1F" w:rsidRPr="00F97D24" w:rsidRDefault="005019B7" w:rsidP="00F97D24">
      <w:pPr>
        <w:pStyle w:val="ListParagraph"/>
        <w:spacing w:line="360" w:lineRule="auto"/>
        <w:ind w:left="1276"/>
        <w:jc w:val="both"/>
        <w:rPr>
          <w:rFonts w:ascii="Tahoma" w:hAnsi="Tahoma" w:cs="Tahoma"/>
        </w:rPr>
      </w:pPr>
      <w:r w:rsidRPr="002A72DA">
        <w:rPr>
          <w:rFonts w:ascii="Tahoma" w:hAnsi="Tahoma" w:cs="Tahoma"/>
        </w:rPr>
        <w:t>Berikut tabel karakteristik penumpang trayek Pasar Dempo – Pelang Kenidai berdasarkan jenis kelamin :</w:t>
      </w:r>
    </w:p>
    <w:p w14:paraId="17B6EBC4" w14:textId="31299021" w:rsidR="005019B7" w:rsidRPr="000A39F3" w:rsidRDefault="00CA7E1F" w:rsidP="00CA7E1F">
      <w:pPr>
        <w:spacing w:line="360" w:lineRule="auto"/>
        <w:ind w:left="2160"/>
        <w:rPr>
          <w:rFonts w:ascii="Tahoma" w:hAnsi="Tahoma" w:cs="Tahoma"/>
        </w:rPr>
      </w:pPr>
      <w:r>
        <w:rPr>
          <w:noProof/>
        </w:rPr>
        <mc:AlternateContent>
          <mc:Choice Requires="wps">
            <w:drawing>
              <wp:anchor distT="0" distB="0" distL="114300" distR="114300" simplePos="0" relativeHeight="251656704" behindDoc="0" locked="0" layoutInCell="1" allowOverlap="1" wp14:anchorId="468026EE" wp14:editId="18D8C8BE">
                <wp:simplePos x="0" y="0"/>
                <wp:positionH relativeFrom="column">
                  <wp:posOffset>909178</wp:posOffset>
                </wp:positionH>
                <wp:positionV relativeFrom="paragraph">
                  <wp:posOffset>0</wp:posOffset>
                </wp:positionV>
                <wp:extent cx="4639945" cy="238760"/>
                <wp:effectExtent l="0" t="0" r="8255" b="8890"/>
                <wp:wrapTopAndBottom/>
                <wp:docPr id="145" name="Text Box 145"/>
                <wp:cNvGraphicFramePr/>
                <a:graphic xmlns:a="http://schemas.openxmlformats.org/drawingml/2006/main">
                  <a:graphicData uri="http://schemas.microsoft.com/office/word/2010/wordprocessingShape">
                    <wps:wsp>
                      <wps:cNvSpPr txBox="1"/>
                      <wps:spPr>
                        <a:xfrm>
                          <a:off x="0" y="0"/>
                          <a:ext cx="4639945" cy="238760"/>
                        </a:xfrm>
                        <a:prstGeom prst="rect">
                          <a:avLst/>
                        </a:prstGeom>
                        <a:solidFill>
                          <a:prstClr val="white"/>
                        </a:solidFill>
                        <a:ln>
                          <a:noFill/>
                        </a:ln>
                      </wps:spPr>
                      <wps:txbx>
                        <w:txbxContent>
                          <w:p w14:paraId="29AF2960" w14:textId="599AB7EC" w:rsidR="000E4A36" w:rsidRPr="000E4A36" w:rsidRDefault="000E4A36" w:rsidP="000E4A36">
                            <w:pPr>
                              <w:pStyle w:val="Caption"/>
                              <w:rPr>
                                <w:rFonts w:ascii="Tahoma" w:hAnsi="Tahoma" w:cs="Tahoma"/>
                                <w:b/>
                                <w:bCs/>
                                <w:i w:val="0"/>
                                <w:iCs w:val="0"/>
                                <w:noProof/>
                                <w:color w:val="auto"/>
                                <w:sz w:val="22"/>
                                <w:szCs w:val="22"/>
                              </w:rPr>
                            </w:pPr>
                            <w:bookmarkStart w:id="86" w:name="_Toc111710178"/>
                            <w:r w:rsidRPr="000E4A36">
                              <w:rPr>
                                <w:rFonts w:ascii="Tahoma" w:hAnsi="Tahoma" w:cs="Tahoma"/>
                                <w:b/>
                                <w:bCs/>
                                <w:i w:val="0"/>
                                <w:iCs w:val="0"/>
                                <w:color w:val="auto"/>
                                <w:sz w:val="22"/>
                                <w:szCs w:val="22"/>
                              </w:rPr>
                              <w:t xml:space="preserve">Tabel V. </w:t>
                            </w:r>
                            <w:r w:rsidRPr="000E4A36">
                              <w:rPr>
                                <w:rFonts w:ascii="Tahoma" w:hAnsi="Tahoma" w:cs="Tahoma"/>
                                <w:b/>
                                <w:bCs/>
                                <w:i w:val="0"/>
                                <w:iCs w:val="0"/>
                                <w:color w:val="auto"/>
                                <w:sz w:val="22"/>
                                <w:szCs w:val="22"/>
                              </w:rPr>
                              <w:fldChar w:fldCharType="begin"/>
                            </w:r>
                            <w:r w:rsidRPr="000E4A36">
                              <w:rPr>
                                <w:rFonts w:ascii="Tahoma" w:hAnsi="Tahoma" w:cs="Tahoma"/>
                                <w:b/>
                                <w:bCs/>
                                <w:i w:val="0"/>
                                <w:iCs w:val="0"/>
                                <w:color w:val="auto"/>
                                <w:sz w:val="22"/>
                                <w:szCs w:val="22"/>
                              </w:rPr>
                              <w:instrText xml:space="preserve"> SEQ Tabel_V. \* ARABIC </w:instrText>
                            </w:r>
                            <w:r w:rsidRPr="000E4A36">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10</w:t>
                            </w:r>
                            <w:r w:rsidRPr="000E4A36">
                              <w:rPr>
                                <w:rFonts w:ascii="Tahoma" w:hAnsi="Tahoma" w:cs="Tahoma"/>
                                <w:b/>
                                <w:bCs/>
                                <w:i w:val="0"/>
                                <w:iCs w:val="0"/>
                                <w:color w:val="auto"/>
                                <w:sz w:val="22"/>
                                <w:szCs w:val="22"/>
                              </w:rPr>
                              <w:fldChar w:fldCharType="end"/>
                            </w:r>
                            <w:r w:rsidRPr="000E4A36">
                              <w:rPr>
                                <w:rFonts w:ascii="Tahoma" w:hAnsi="Tahoma" w:cs="Tahoma"/>
                                <w:b/>
                                <w:bCs/>
                                <w:i w:val="0"/>
                                <w:iCs w:val="0"/>
                                <w:color w:val="auto"/>
                                <w:sz w:val="22"/>
                                <w:szCs w:val="22"/>
                              </w:rPr>
                              <w:t xml:space="preserve"> </w:t>
                            </w:r>
                            <w:r w:rsidRPr="000E4A36">
                              <w:rPr>
                                <w:rFonts w:ascii="Tahoma" w:hAnsi="Tahoma" w:cs="Tahoma"/>
                                <w:i w:val="0"/>
                                <w:iCs w:val="0"/>
                                <w:color w:val="auto"/>
                                <w:sz w:val="22"/>
                                <w:szCs w:val="22"/>
                              </w:rPr>
                              <w:t>Jenis Kelamin trayek Pasar Dempo - Pelang Kenidai</w:t>
                            </w:r>
                            <w:bookmarkEnd w:id="8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026EE" id="Text Box 145" o:spid="_x0000_s1082" type="#_x0000_t202" style="position:absolute;left:0;text-align:left;margin-left:71.6pt;margin-top:0;width:365.35pt;height:18.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" stroked="f">
                <v:textbox inset="0,0,0,0">
                  <w:txbxContent>
                    <w:p w14:paraId="29AF2960" w14:textId="599AB7EC" w:rsidR="000E4A36" w:rsidRPr="000E4A36" w:rsidRDefault="000E4A36" w:rsidP="000E4A36">
                      <w:pPr>
                        <w:pStyle w:val="Caption"/>
                        <w:rPr>
                          <w:rFonts w:ascii="Tahoma" w:hAnsi="Tahoma" w:cs="Tahoma"/>
                          <w:b/>
                          <w:bCs/>
                          <w:i w:val="0"/>
                          <w:iCs w:val="0"/>
                          <w:noProof/>
                          <w:color w:val="auto"/>
                          <w:sz w:val="22"/>
                          <w:szCs w:val="22"/>
                        </w:rPr>
                      </w:pPr>
                      <w:bookmarkStart w:id="102" w:name="_Toc111710178"/>
                      <w:r w:rsidRPr="000E4A36">
                        <w:rPr>
                          <w:rFonts w:ascii="Tahoma" w:hAnsi="Tahoma" w:cs="Tahoma"/>
                          <w:b/>
                          <w:bCs/>
                          <w:i w:val="0"/>
                          <w:iCs w:val="0"/>
                          <w:color w:val="auto"/>
                          <w:sz w:val="22"/>
                          <w:szCs w:val="22"/>
                        </w:rPr>
                        <w:t xml:space="preserve">Tabel V. </w:t>
                      </w:r>
                      <w:r w:rsidRPr="000E4A36">
                        <w:rPr>
                          <w:rFonts w:ascii="Tahoma" w:hAnsi="Tahoma" w:cs="Tahoma"/>
                          <w:b/>
                          <w:bCs/>
                          <w:i w:val="0"/>
                          <w:iCs w:val="0"/>
                          <w:color w:val="auto"/>
                          <w:sz w:val="22"/>
                          <w:szCs w:val="22"/>
                        </w:rPr>
                        <w:fldChar w:fldCharType="begin"/>
                      </w:r>
                      <w:r w:rsidRPr="000E4A36">
                        <w:rPr>
                          <w:rFonts w:ascii="Tahoma" w:hAnsi="Tahoma" w:cs="Tahoma"/>
                          <w:b/>
                          <w:bCs/>
                          <w:i w:val="0"/>
                          <w:iCs w:val="0"/>
                          <w:color w:val="auto"/>
                          <w:sz w:val="22"/>
                          <w:szCs w:val="22"/>
                        </w:rPr>
                        <w:instrText xml:space="preserve"> SEQ Tabel_V. \* ARABIC </w:instrText>
                      </w:r>
                      <w:r w:rsidRPr="000E4A36">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10</w:t>
                      </w:r>
                      <w:r w:rsidRPr="000E4A36">
                        <w:rPr>
                          <w:rFonts w:ascii="Tahoma" w:hAnsi="Tahoma" w:cs="Tahoma"/>
                          <w:b/>
                          <w:bCs/>
                          <w:i w:val="0"/>
                          <w:iCs w:val="0"/>
                          <w:color w:val="auto"/>
                          <w:sz w:val="22"/>
                          <w:szCs w:val="22"/>
                        </w:rPr>
                        <w:fldChar w:fldCharType="end"/>
                      </w:r>
                      <w:r w:rsidRPr="000E4A36">
                        <w:rPr>
                          <w:rFonts w:ascii="Tahoma" w:hAnsi="Tahoma" w:cs="Tahoma"/>
                          <w:b/>
                          <w:bCs/>
                          <w:i w:val="0"/>
                          <w:iCs w:val="0"/>
                          <w:color w:val="auto"/>
                          <w:sz w:val="22"/>
                          <w:szCs w:val="22"/>
                        </w:rPr>
                        <w:t xml:space="preserve"> </w:t>
                      </w:r>
                      <w:r w:rsidRPr="000E4A36">
                        <w:rPr>
                          <w:rFonts w:ascii="Tahoma" w:hAnsi="Tahoma" w:cs="Tahoma"/>
                          <w:i w:val="0"/>
                          <w:iCs w:val="0"/>
                          <w:color w:val="auto"/>
                          <w:sz w:val="22"/>
                          <w:szCs w:val="22"/>
                        </w:rPr>
                        <w:t>Jenis Kelamin trayek Pasar Dempo - Pelang Kenidai</w:t>
                      </w:r>
                      <w:bookmarkEnd w:id="102"/>
                    </w:p>
                  </w:txbxContent>
                </v:textbox>
                <w10:wrap type="topAndBottom"/>
              </v:shape>
            </w:pict>
          </mc:Fallback>
        </mc:AlternateContent>
      </w:r>
      <w:r w:rsidR="000E4A36" w:rsidRPr="000A39F3">
        <w:rPr>
          <w:noProof/>
        </w:rPr>
        <w:drawing>
          <wp:anchor distT="0" distB="0" distL="114300" distR="114300" simplePos="0" relativeHeight="251650560" behindDoc="0" locked="0" layoutInCell="1" allowOverlap="1" wp14:anchorId="3118342E" wp14:editId="59037D53">
            <wp:simplePos x="0" y="0"/>
            <wp:positionH relativeFrom="column">
              <wp:posOffset>1819803</wp:posOffset>
            </wp:positionH>
            <wp:positionV relativeFrom="paragraph">
              <wp:posOffset>303684</wp:posOffset>
            </wp:positionV>
            <wp:extent cx="2592070" cy="741680"/>
            <wp:effectExtent l="0" t="0" r="0" b="127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92070" cy="741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i/>
          <w:iCs/>
        </w:rPr>
        <w:t xml:space="preserve">         </w:t>
      </w:r>
      <w:r w:rsidR="00C12DF9">
        <w:rPr>
          <w:rFonts w:ascii="Tahoma" w:hAnsi="Tahoma" w:cs="Tahoma"/>
          <w:i/>
          <w:iCs/>
        </w:rPr>
        <w:t xml:space="preserve"> </w:t>
      </w:r>
      <w:r w:rsidR="005019B7" w:rsidRPr="000A39F3">
        <w:rPr>
          <w:rFonts w:ascii="Tahoma" w:hAnsi="Tahoma" w:cs="Tahoma"/>
          <w:i/>
          <w:iCs/>
        </w:rPr>
        <w:t xml:space="preserve">Sumber: </w:t>
      </w:r>
      <w:r w:rsidR="000037BE">
        <w:rPr>
          <w:rFonts w:ascii="Tahoma" w:hAnsi="Tahoma" w:cs="Tahoma"/>
          <w:i/>
          <w:iCs/>
        </w:rPr>
        <w:t>Tim PKL kota Pagar Alam 2022</w:t>
      </w:r>
    </w:p>
    <w:p w14:paraId="5F7F786C" w14:textId="37074E56" w:rsidR="005019B7" w:rsidRDefault="005019B7" w:rsidP="00133068">
      <w:pPr>
        <w:pStyle w:val="ListParagraph"/>
        <w:spacing w:line="360" w:lineRule="auto"/>
        <w:ind w:left="1276"/>
        <w:jc w:val="both"/>
        <w:rPr>
          <w:rFonts w:ascii="Tahoma" w:hAnsi="Tahoma" w:cs="Tahoma"/>
        </w:rPr>
      </w:pPr>
      <w:r>
        <w:rPr>
          <w:rFonts w:ascii="Tahoma" w:hAnsi="Tahoma" w:cs="Tahoma"/>
        </w:rPr>
        <w:t>Berdasarkan jenis kelamin penumpang yang naik didominasi oleh 51%</w:t>
      </w:r>
      <w:r w:rsidR="00133068">
        <w:rPr>
          <w:rFonts w:ascii="Tahoma" w:hAnsi="Tahoma" w:cs="Tahoma"/>
        </w:rPr>
        <w:t xml:space="preserve"> </w:t>
      </w:r>
      <w:r>
        <w:rPr>
          <w:rFonts w:ascii="Tahoma" w:hAnsi="Tahoma" w:cs="Tahoma"/>
        </w:rPr>
        <w:t>perempuan dan 49% laki-laki.</w:t>
      </w:r>
    </w:p>
    <w:p w14:paraId="383BA63F" w14:textId="77777777" w:rsidR="005019B7" w:rsidRDefault="005019B7">
      <w:pPr>
        <w:pStyle w:val="ListParagraph"/>
        <w:numPr>
          <w:ilvl w:val="0"/>
          <w:numId w:val="36"/>
        </w:numPr>
        <w:spacing w:line="360" w:lineRule="auto"/>
        <w:ind w:left="1276"/>
        <w:jc w:val="both"/>
        <w:rPr>
          <w:rFonts w:ascii="Tahoma" w:hAnsi="Tahoma" w:cs="Tahoma"/>
        </w:rPr>
      </w:pPr>
      <w:r>
        <w:rPr>
          <w:rFonts w:ascii="Tahoma" w:hAnsi="Tahoma" w:cs="Tahoma"/>
        </w:rPr>
        <w:t>Karakteristik Penumpang Trayek Pasar Dempo – Bumi Agung Berdasarkan Jenis Kelamin</w:t>
      </w:r>
    </w:p>
    <w:p w14:paraId="3D0B2FC9" w14:textId="24820C89" w:rsidR="005816C3" w:rsidRPr="005816C3" w:rsidRDefault="00EA46D1" w:rsidP="005816C3">
      <w:pPr>
        <w:pStyle w:val="ListParagraph"/>
        <w:spacing w:line="360" w:lineRule="auto"/>
        <w:ind w:left="1276"/>
        <w:jc w:val="both"/>
        <w:rPr>
          <w:rFonts w:ascii="Tahoma" w:hAnsi="Tahoma" w:cs="Tahoma"/>
        </w:rPr>
      </w:pPr>
      <w:r>
        <w:rPr>
          <w:noProof/>
        </w:rPr>
        <mc:AlternateContent>
          <mc:Choice Requires="wps">
            <w:drawing>
              <wp:anchor distT="0" distB="0" distL="114300" distR="114300" simplePos="0" relativeHeight="251715584" behindDoc="0" locked="0" layoutInCell="1" allowOverlap="1" wp14:anchorId="1D787D5B" wp14:editId="128E5602">
                <wp:simplePos x="0" y="0"/>
                <wp:positionH relativeFrom="column">
                  <wp:posOffset>1134432</wp:posOffset>
                </wp:positionH>
                <wp:positionV relativeFrom="paragraph">
                  <wp:posOffset>555113</wp:posOffset>
                </wp:positionV>
                <wp:extent cx="3982085" cy="211455"/>
                <wp:effectExtent l="0" t="0" r="0" b="0"/>
                <wp:wrapTopAndBottom/>
                <wp:docPr id="146" name="Text Box 146"/>
                <wp:cNvGraphicFramePr/>
                <a:graphic xmlns:a="http://schemas.openxmlformats.org/drawingml/2006/main">
                  <a:graphicData uri="http://schemas.microsoft.com/office/word/2010/wordprocessingShape">
                    <wps:wsp>
                      <wps:cNvSpPr txBox="1"/>
                      <wps:spPr>
                        <a:xfrm>
                          <a:off x="0" y="0"/>
                          <a:ext cx="3982085" cy="211455"/>
                        </a:xfrm>
                        <a:prstGeom prst="rect">
                          <a:avLst/>
                        </a:prstGeom>
                        <a:solidFill>
                          <a:prstClr val="white"/>
                        </a:solidFill>
                        <a:ln>
                          <a:noFill/>
                        </a:ln>
                      </wps:spPr>
                      <wps:txbx>
                        <w:txbxContent>
                          <w:p w14:paraId="2AAC4E0F" w14:textId="6EAD7697" w:rsidR="000E4A36" w:rsidRPr="000E4A36" w:rsidRDefault="000E4A36" w:rsidP="000E4A36">
                            <w:pPr>
                              <w:pStyle w:val="Caption"/>
                              <w:rPr>
                                <w:rFonts w:ascii="Tahoma" w:hAnsi="Tahoma" w:cs="Tahoma"/>
                                <w:b/>
                                <w:bCs/>
                                <w:i w:val="0"/>
                                <w:iCs w:val="0"/>
                                <w:noProof/>
                                <w:color w:val="auto"/>
                                <w:sz w:val="22"/>
                                <w:szCs w:val="22"/>
                              </w:rPr>
                            </w:pPr>
                            <w:bookmarkStart w:id="87" w:name="_Toc111710179"/>
                            <w:r w:rsidRPr="000E4A36">
                              <w:rPr>
                                <w:rFonts w:ascii="Tahoma" w:hAnsi="Tahoma" w:cs="Tahoma"/>
                                <w:b/>
                                <w:bCs/>
                                <w:i w:val="0"/>
                                <w:iCs w:val="0"/>
                                <w:color w:val="auto"/>
                                <w:sz w:val="22"/>
                                <w:szCs w:val="22"/>
                              </w:rPr>
                              <w:t xml:space="preserve">Tabel V. </w:t>
                            </w:r>
                            <w:r w:rsidRPr="000E4A36">
                              <w:rPr>
                                <w:rFonts w:ascii="Tahoma" w:hAnsi="Tahoma" w:cs="Tahoma"/>
                                <w:b/>
                                <w:bCs/>
                                <w:i w:val="0"/>
                                <w:iCs w:val="0"/>
                                <w:color w:val="auto"/>
                                <w:sz w:val="22"/>
                                <w:szCs w:val="22"/>
                              </w:rPr>
                              <w:fldChar w:fldCharType="begin"/>
                            </w:r>
                            <w:r w:rsidRPr="000E4A36">
                              <w:rPr>
                                <w:rFonts w:ascii="Tahoma" w:hAnsi="Tahoma" w:cs="Tahoma"/>
                                <w:b/>
                                <w:bCs/>
                                <w:i w:val="0"/>
                                <w:iCs w:val="0"/>
                                <w:color w:val="auto"/>
                                <w:sz w:val="22"/>
                                <w:szCs w:val="22"/>
                              </w:rPr>
                              <w:instrText xml:space="preserve"> SEQ Tabel_V. \* ARABIC </w:instrText>
                            </w:r>
                            <w:r w:rsidRPr="000E4A36">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11</w:t>
                            </w:r>
                            <w:r w:rsidRPr="000E4A36">
                              <w:rPr>
                                <w:rFonts w:ascii="Tahoma" w:hAnsi="Tahoma" w:cs="Tahoma"/>
                                <w:b/>
                                <w:bCs/>
                                <w:i w:val="0"/>
                                <w:iCs w:val="0"/>
                                <w:color w:val="auto"/>
                                <w:sz w:val="22"/>
                                <w:szCs w:val="22"/>
                              </w:rPr>
                              <w:fldChar w:fldCharType="end"/>
                            </w:r>
                            <w:r w:rsidRPr="000E4A36">
                              <w:rPr>
                                <w:rFonts w:ascii="Tahoma" w:hAnsi="Tahoma" w:cs="Tahoma"/>
                                <w:b/>
                                <w:bCs/>
                                <w:i w:val="0"/>
                                <w:iCs w:val="0"/>
                                <w:color w:val="auto"/>
                                <w:sz w:val="22"/>
                                <w:szCs w:val="22"/>
                              </w:rPr>
                              <w:t xml:space="preserve"> </w:t>
                            </w:r>
                            <w:r w:rsidRPr="000E4A36">
                              <w:rPr>
                                <w:rFonts w:ascii="Tahoma" w:hAnsi="Tahoma" w:cs="Tahoma"/>
                                <w:i w:val="0"/>
                                <w:iCs w:val="0"/>
                                <w:color w:val="auto"/>
                                <w:sz w:val="22"/>
                                <w:szCs w:val="22"/>
                              </w:rPr>
                              <w:t>Jenis Kelamin trayek Pasar Dempo - Bumi Agung</w:t>
                            </w:r>
                            <w:bookmarkEnd w:id="8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87D5B" id="Text Box 146" o:spid="_x0000_s1083" type="#_x0000_t202" style="position:absolute;left:0;text-align:left;margin-left:89.35pt;margin-top:43.7pt;width:313.55pt;height:16.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" stroked="f">
                <v:textbox inset="0,0,0,0">
                  <w:txbxContent>
                    <w:p w14:paraId="2AAC4E0F" w14:textId="6EAD7697" w:rsidR="000E4A36" w:rsidRPr="000E4A36" w:rsidRDefault="000E4A36" w:rsidP="000E4A36">
                      <w:pPr>
                        <w:pStyle w:val="Caption"/>
                        <w:rPr>
                          <w:rFonts w:ascii="Tahoma" w:hAnsi="Tahoma" w:cs="Tahoma"/>
                          <w:b/>
                          <w:bCs/>
                          <w:i w:val="0"/>
                          <w:iCs w:val="0"/>
                          <w:noProof/>
                          <w:color w:val="auto"/>
                          <w:sz w:val="22"/>
                          <w:szCs w:val="22"/>
                        </w:rPr>
                      </w:pPr>
                      <w:bookmarkStart w:id="104" w:name="_Toc111710179"/>
                      <w:r w:rsidRPr="000E4A36">
                        <w:rPr>
                          <w:rFonts w:ascii="Tahoma" w:hAnsi="Tahoma" w:cs="Tahoma"/>
                          <w:b/>
                          <w:bCs/>
                          <w:i w:val="0"/>
                          <w:iCs w:val="0"/>
                          <w:color w:val="auto"/>
                          <w:sz w:val="22"/>
                          <w:szCs w:val="22"/>
                        </w:rPr>
                        <w:t xml:space="preserve">Tabel V. </w:t>
                      </w:r>
                      <w:r w:rsidRPr="000E4A36">
                        <w:rPr>
                          <w:rFonts w:ascii="Tahoma" w:hAnsi="Tahoma" w:cs="Tahoma"/>
                          <w:b/>
                          <w:bCs/>
                          <w:i w:val="0"/>
                          <w:iCs w:val="0"/>
                          <w:color w:val="auto"/>
                          <w:sz w:val="22"/>
                          <w:szCs w:val="22"/>
                        </w:rPr>
                        <w:fldChar w:fldCharType="begin"/>
                      </w:r>
                      <w:r w:rsidRPr="000E4A36">
                        <w:rPr>
                          <w:rFonts w:ascii="Tahoma" w:hAnsi="Tahoma" w:cs="Tahoma"/>
                          <w:b/>
                          <w:bCs/>
                          <w:i w:val="0"/>
                          <w:iCs w:val="0"/>
                          <w:color w:val="auto"/>
                          <w:sz w:val="22"/>
                          <w:szCs w:val="22"/>
                        </w:rPr>
                        <w:instrText xml:space="preserve"> SEQ Tabel_V. \* ARABIC </w:instrText>
                      </w:r>
                      <w:r w:rsidRPr="000E4A36">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11</w:t>
                      </w:r>
                      <w:r w:rsidRPr="000E4A36">
                        <w:rPr>
                          <w:rFonts w:ascii="Tahoma" w:hAnsi="Tahoma" w:cs="Tahoma"/>
                          <w:b/>
                          <w:bCs/>
                          <w:i w:val="0"/>
                          <w:iCs w:val="0"/>
                          <w:color w:val="auto"/>
                          <w:sz w:val="22"/>
                          <w:szCs w:val="22"/>
                        </w:rPr>
                        <w:fldChar w:fldCharType="end"/>
                      </w:r>
                      <w:r w:rsidRPr="000E4A36">
                        <w:rPr>
                          <w:rFonts w:ascii="Tahoma" w:hAnsi="Tahoma" w:cs="Tahoma"/>
                          <w:b/>
                          <w:bCs/>
                          <w:i w:val="0"/>
                          <w:iCs w:val="0"/>
                          <w:color w:val="auto"/>
                          <w:sz w:val="22"/>
                          <w:szCs w:val="22"/>
                        </w:rPr>
                        <w:t xml:space="preserve"> </w:t>
                      </w:r>
                      <w:r w:rsidRPr="000E4A36">
                        <w:rPr>
                          <w:rFonts w:ascii="Tahoma" w:hAnsi="Tahoma" w:cs="Tahoma"/>
                          <w:i w:val="0"/>
                          <w:iCs w:val="0"/>
                          <w:color w:val="auto"/>
                          <w:sz w:val="22"/>
                          <w:szCs w:val="22"/>
                        </w:rPr>
                        <w:t>Jenis Kelamin trayek Pasar Dempo - Bumi Agung</w:t>
                      </w:r>
                      <w:bookmarkEnd w:id="104"/>
                    </w:p>
                  </w:txbxContent>
                </v:textbox>
                <w10:wrap type="topAndBottom"/>
              </v:shape>
            </w:pict>
          </mc:Fallback>
        </mc:AlternateContent>
      </w:r>
      <w:r w:rsidR="004B65B0" w:rsidRPr="002A72DA">
        <w:rPr>
          <w:noProof/>
        </w:rPr>
        <w:drawing>
          <wp:anchor distT="0" distB="0" distL="114300" distR="114300" simplePos="0" relativeHeight="251654144" behindDoc="0" locked="0" layoutInCell="1" allowOverlap="1" wp14:anchorId="13ADA681" wp14:editId="409392BD">
            <wp:simplePos x="0" y="0"/>
            <wp:positionH relativeFrom="column">
              <wp:posOffset>1685871</wp:posOffset>
            </wp:positionH>
            <wp:positionV relativeFrom="paragraph">
              <wp:posOffset>788166</wp:posOffset>
            </wp:positionV>
            <wp:extent cx="2635250" cy="741680"/>
            <wp:effectExtent l="0" t="0" r="0" b="1270"/>
            <wp:wrapTopAndBottom/>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35250" cy="741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019B7">
        <w:rPr>
          <w:rFonts w:ascii="Tahoma" w:hAnsi="Tahoma" w:cs="Tahoma"/>
        </w:rPr>
        <w:t>Berikut tabel karakteristik penumpang trayek Pasar Dempo – Bumi Agung berdasarkan jenis kelamin :</w:t>
      </w:r>
    </w:p>
    <w:p w14:paraId="47B8963F" w14:textId="643CEBFE" w:rsidR="005019B7" w:rsidRPr="002A72DA" w:rsidRDefault="004B65B0" w:rsidP="004B65B0">
      <w:pPr>
        <w:spacing w:line="360" w:lineRule="auto"/>
        <w:ind w:left="2160"/>
        <w:rPr>
          <w:rFonts w:ascii="Tahoma" w:hAnsi="Tahoma" w:cs="Tahoma"/>
          <w:i/>
          <w:iCs/>
        </w:rPr>
      </w:pPr>
      <w:r>
        <w:rPr>
          <w:rFonts w:ascii="Tahoma" w:hAnsi="Tahoma" w:cs="Tahoma"/>
          <w:i/>
          <w:iCs/>
        </w:rPr>
        <w:t xml:space="preserve">       </w:t>
      </w:r>
      <w:r w:rsidR="005019B7" w:rsidRPr="000A39F3">
        <w:rPr>
          <w:rFonts w:ascii="Tahoma" w:hAnsi="Tahoma" w:cs="Tahoma"/>
          <w:i/>
          <w:iCs/>
        </w:rPr>
        <w:t xml:space="preserve">Sumber: </w:t>
      </w:r>
      <w:r w:rsidR="000037BE">
        <w:rPr>
          <w:rFonts w:ascii="Tahoma" w:hAnsi="Tahoma" w:cs="Tahoma"/>
          <w:i/>
          <w:iCs/>
        </w:rPr>
        <w:t>Tim PKL kota Pagar Alam 2022</w:t>
      </w:r>
    </w:p>
    <w:p w14:paraId="0F68D6F7" w14:textId="77777777" w:rsidR="005019B7" w:rsidRDefault="005019B7" w:rsidP="005019B7">
      <w:pPr>
        <w:pStyle w:val="ListParagraph"/>
        <w:spacing w:line="360" w:lineRule="auto"/>
        <w:ind w:left="1276"/>
        <w:jc w:val="both"/>
        <w:rPr>
          <w:rFonts w:ascii="Tahoma" w:hAnsi="Tahoma" w:cs="Tahoma"/>
        </w:rPr>
      </w:pPr>
      <w:r>
        <w:rPr>
          <w:rFonts w:ascii="Tahoma" w:hAnsi="Tahoma" w:cs="Tahoma"/>
        </w:rPr>
        <w:t>Berdasarkan jenis kelamin penumpang yang naik didominasi oleh 59% perempuan dan 41% laki-laki.</w:t>
      </w:r>
    </w:p>
    <w:p w14:paraId="440B80AC" w14:textId="77777777" w:rsidR="005019B7" w:rsidRPr="002A72DA" w:rsidRDefault="005019B7" w:rsidP="005019B7">
      <w:pPr>
        <w:pStyle w:val="ListParagraph"/>
        <w:spacing w:line="360" w:lineRule="auto"/>
        <w:ind w:left="1276"/>
        <w:jc w:val="both"/>
        <w:rPr>
          <w:rFonts w:ascii="Tahoma" w:hAnsi="Tahoma" w:cs="Tahoma"/>
        </w:rPr>
      </w:pPr>
    </w:p>
    <w:p w14:paraId="08541025" w14:textId="77777777" w:rsidR="005019B7" w:rsidRDefault="005019B7">
      <w:pPr>
        <w:pStyle w:val="ListParagraph"/>
        <w:numPr>
          <w:ilvl w:val="0"/>
          <w:numId w:val="35"/>
        </w:numPr>
        <w:spacing w:line="360" w:lineRule="auto"/>
        <w:ind w:left="1276" w:hanging="283"/>
        <w:jc w:val="both"/>
        <w:rPr>
          <w:rFonts w:ascii="Tahoma" w:hAnsi="Tahoma" w:cs="Tahoma"/>
        </w:rPr>
      </w:pPr>
      <w:r>
        <w:rPr>
          <w:rFonts w:ascii="Tahoma" w:hAnsi="Tahoma" w:cs="Tahoma"/>
        </w:rPr>
        <w:t>Berdasarkan Jenis Pekerjaan</w:t>
      </w:r>
    </w:p>
    <w:p w14:paraId="1BFBFDC3" w14:textId="77777777" w:rsidR="005019B7" w:rsidRDefault="005019B7">
      <w:pPr>
        <w:pStyle w:val="ListParagraph"/>
        <w:numPr>
          <w:ilvl w:val="0"/>
          <w:numId w:val="37"/>
        </w:numPr>
        <w:spacing w:line="360" w:lineRule="auto"/>
        <w:ind w:left="1276" w:hanging="283"/>
        <w:jc w:val="both"/>
        <w:rPr>
          <w:rFonts w:ascii="Tahoma" w:hAnsi="Tahoma" w:cs="Tahoma"/>
        </w:rPr>
      </w:pPr>
      <w:r>
        <w:rPr>
          <w:rFonts w:ascii="Tahoma" w:hAnsi="Tahoma" w:cs="Tahoma"/>
        </w:rPr>
        <w:t>Karakteristik Penumpang Trayek Pasar Dempo - Perandonan Berdasarkan Jenis Pekerjaan</w:t>
      </w:r>
    </w:p>
    <w:p w14:paraId="1EFE5BBF" w14:textId="2DB4F0DB" w:rsidR="00E2655F" w:rsidRDefault="00263CAC" w:rsidP="00E2655F">
      <w:pPr>
        <w:pStyle w:val="ListParagraph"/>
        <w:spacing w:line="360" w:lineRule="auto"/>
        <w:ind w:left="1276"/>
        <w:jc w:val="both"/>
        <w:rPr>
          <w:rFonts w:ascii="Tahoma" w:hAnsi="Tahoma" w:cs="Tahoma"/>
        </w:rPr>
      </w:pPr>
      <w:r w:rsidRPr="003D4294">
        <w:rPr>
          <w:noProof/>
        </w:rPr>
        <w:lastRenderedPageBreak/>
        <w:drawing>
          <wp:anchor distT="0" distB="0" distL="114300" distR="114300" simplePos="0" relativeHeight="251656192" behindDoc="0" locked="0" layoutInCell="1" allowOverlap="1" wp14:anchorId="394D8835" wp14:editId="1188C718">
            <wp:simplePos x="0" y="0"/>
            <wp:positionH relativeFrom="margin">
              <wp:align>right</wp:align>
            </wp:positionH>
            <wp:positionV relativeFrom="paragraph">
              <wp:posOffset>736600</wp:posOffset>
            </wp:positionV>
            <wp:extent cx="3981450" cy="1252855"/>
            <wp:effectExtent l="0" t="0" r="0" b="4445"/>
            <wp:wrapTopAndBottom/>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81450"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sidR="00F97D24">
        <w:rPr>
          <w:noProof/>
        </w:rPr>
        <mc:AlternateContent>
          <mc:Choice Requires="wps">
            <w:drawing>
              <wp:anchor distT="0" distB="0" distL="114300" distR="114300" simplePos="0" relativeHeight="251716608" behindDoc="0" locked="0" layoutInCell="1" allowOverlap="1" wp14:anchorId="4D929F18" wp14:editId="2D6D0F33">
                <wp:simplePos x="0" y="0"/>
                <wp:positionH relativeFrom="margin">
                  <wp:align>right</wp:align>
                </wp:positionH>
                <wp:positionV relativeFrom="paragraph">
                  <wp:posOffset>458470</wp:posOffset>
                </wp:positionV>
                <wp:extent cx="3981450" cy="213360"/>
                <wp:effectExtent l="0" t="0" r="0" b="0"/>
                <wp:wrapTopAndBottom/>
                <wp:docPr id="150" name="Text Box 150"/>
                <wp:cNvGraphicFramePr/>
                <a:graphic xmlns:a="http://schemas.openxmlformats.org/drawingml/2006/main">
                  <a:graphicData uri="http://schemas.microsoft.com/office/word/2010/wordprocessingShape">
                    <wps:wsp>
                      <wps:cNvSpPr txBox="1"/>
                      <wps:spPr>
                        <a:xfrm>
                          <a:off x="0" y="0"/>
                          <a:ext cx="3981450" cy="213360"/>
                        </a:xfrm>
                        <a:prstGeom prst="rect">
                          <a:avLst/>
                        </a:prstGeom>
                        <a:solidFill>
                          <a:prstClr val="white"/>
                        </a:solidFill>
                        <a:ln>
                          <a:noFill/>
                        </a:ln>
                      </wps:spPr>
                      <wps:txbx>
                        <w:txbxContent>
                          <w:p w14:paraId="2171617B" w14:textId="5C0997E6" w:rsidR="00E2655F" w:rsidRPr="00E2655F" w:rsidRDefault="00E2655F" w:rsidP="00E2655F">
                            <w:pPr>
                              <w:pStyle w:val="Caption"/>
                              <w:rPr>
                                <w:rFonts w:ascii="Tahoma" w:hAnsi="Tahoma" w:cs="Tahoma"/>
                                <w:i w:val="0"/>
                                <w:iCs w:val="0"/>
                                <w:noProof/>
                                <w:color w:val="auto"/>
                                <w:sz w:val="22"/>
                                <w:szCs w:val="22"/>
                              </w:rPr>
                            </w:pPr>
                            <w:bookmarkStart w:id="88" w:name="_Toc111710180"/>
                            <w:r w:rsidRPr="00E2655F">
                              <w:rPr>
                                <w:rFonts w:ascii="Tahoma" w:hAnsi="Tahoma" w:cs="Tahoma"/>
                                <w:b/>
                                <w:bCs/>
                                <w:i w:val="0"/>
                                <w:iCs w:val="0"/>
                                <w:color w:val="auto"/>
                                <w:sz w:val="22"/>
                                <w:szCs w:val="22"/>
                              </w:rPr>
                              <w:t xml:space="preserve">Tabel V. </w:t>
                            </w:r>
                            <w:r w:rsidRPr="00E2655F">
                              <w:rPr>
                                <w:rFonts w:ascii="Tahoma" w:hAnsi="Tahoma" w:cs="Tahoma"/>
                                <w:b/>
                                <w:bCs/>
                                <w:i w:val="0"/>
                                <w:iCs w:val="0"/>
                                <w:color w:val="auto"/>
                                <w:sz w:val="22"/>
                                <w:szCs w:val="22"/>
                              </w:rPr>
                              <w:fldChar w:fldCharType="begin"/>
                            </w:r>
                            <w:r w:rsidRPr="00E2655F">
                              <w:rPr>
                                <w:rFonts w:ascii="Tahoma" w:hAnsi="Tahoma" w:cs="Tahoma"/>
                                <w:b/>
                                <w:bCs/>
                                <w:i w:val="0"/>
                                <w:iCs w:val="0"/>
                                <w:color w:val="auto"/>
                                <w:sz w:val="22"/>
                                <w:szCs w:val="22"/>
                              </w:rPr>
                              <w:instrText xml:space="preserve"> SEQ Tabel_V. \* ARABIC </w:instrText>
                            </w:r>
                            <w:r w:rsidRPr="00E2655F">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12</w:t>
                            </w:r>
                            <w:r w:rsidRPr="00E2655F">
                              <w:rPr>
                                <w:rFonts w:ascii="Tahoma" w:hAnsi="Tahoma" w:cs="Tahoma"/>
                                <w:b/>
                                <w:bCs/>
                                <w:i w:val="0"/>
                                <w:iCs w:val="0"/>
                                <w:color w:val="auto"/>
                                <w:sz w:val="22"/>
                                <w:szCs w:val="22"/>
                              </w:rPr>
                              <w:fldChar w:fldCharType="end"/>
                            </w:r>
                            <w:r w:rsidRPr="00E2655F">
                              <w:rPr>
                                <w:rFonts w:ascii="Tahoma" w:hAnsi="Tahoma" w:cs="Tahoma"/>
                                <w:b/>
                                <w:bCs/>
                                <w:i w:val="0"/>
                                <w:iCs w:val="0"/>
                                <w:color w:val="auto"/>
                                <w:sz w:val="22"/>
                                <w:szCs w:val="22"/>
                              </w:rPr>
                              <w:t xml:space="preserve"> </w:t>
                            </w:r>
                            <w:r w:rsidRPr="00E2655F">
                              <w:rPr>
                                <w:rFonts w:ascii="Tahoma" w:hAnsi="Tahoma" w:cs="Tahoma"/>
                                <w:i w:val="0"/>
                                <w:iCs w:val="0"/>
                                <w:color w:val="auto"/>
                                <w:sz w:val="22"/>
                                <w:szCs w:val="22"/>
                              </w:rPr>
                              <w:t>Jenis Pekerjaan trayek Pasar Dempo - Perandonan</w:t>
                            </w:r>
                            <w:bookmarkEnd w:id="8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929F18" id="Text Box 150" o:spid="_x0000_s1084" type="#_x0000_t202" style="position:absolute;left:0;text-align:left;margin-left:262.3pt;margin-top:36.1pt;width:313.5pt;height:16.8pt;z-index:2517166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" stroked="f">
                <v:textbox inset="0,0,0,0">
                  <w:txbxContent>
                    <w:p w14:paraId="2171617B" w14:textId="5C0997E6" w:rsidR="00E2655F" w:rsidRPr="00E2655F" w:rsidRDefault="00E2655F" w:rsidP="00E2655F">
                      <w:pPr>
                        <w:pStyle w:val="Caption"/>
                        <w:rPr>
                          <w:rFonts w:ascii="Tahoma" w:hAnsi="Tahoma" w:cs="Tahoma"/>
                          <w:i w:val="0"/>
                          <w:iCs w:val="0"/>
                          <w:noProof/>
                          <w:color w:val="auto"/>
                          <w:sz w:val="22"/>
                          <w:szCs w:val="22"/>
                        </w:rPr>
                      </w:pPr>
                      <w:bookmarkStart w:id="106" w:name="_Toc111710180"/>
                      <w:r w:rsidRPr="00E2655F">
                        <w:rPr>
                          <w:rFonts w:ascii="Tahoma" w:hAnsi="Tahoma" w:cs="Tahoma"/>
                          <w:b/>
                          <w:bCs/>
                          <w:i w:val="0"/>
                          <w:iCs w:val="0"/>
                          <w:color w:val="auto"/>
                          <w:sz w:val="22"/>
                          <w:szCs w:val="22"/>
                        </w:rPr>
                        <w:t xml:space="preserve">Tabel V. </w:t>
                      </w:r>
                      <w:r w:rsidRPr="00E2655F">
                        <w:rPr>
                          <w:rFonts w:ascii="Tahoma" w:hAnsi="Tahoma" w:cs="Tahoma"/>
                          <w:b/>
                          <w:bCs/>
                          <w:i w:val="0"/>
                          <w:iCs w:val="0"/>
                          <w:color w:val="auto"/>
                          <w:sz w:val="22"/>
                          <w:szCs w:val="22"/>
                        </w:rPr>
                        <w:fldChar w:fldCharType="begin"/>
                      </w:r>
                      <w:r w:rsidRPr="00E2655F">
                        <w:rPr>
                          <w:rFonts w:ascii="Tahoma" w:hAnsi="Tahoma" w:cs="Tahoma"/>
                          <w:b/>
                          <w:bCs/>
                          <w:i w:val="0"/>
                          <w:iCs w:val="0"/>
                          <w:color w:val="auto"/>
                          <w:sz w:val="22"/>
                          <w:szCs w:val="22"/>
                        </w:rPr>
                        <w:instrText xml:space="preserve"> SEQ Tabel_V. \* ARABIC </w:instrText>
                      </w:r>
                      <w:r w:rsidRPr="00E2655F">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12</w:t>
                      </w:r>
                      <w:r w:rsidRPr="00E2655F">
                        <w:rPr>
                          <w:rFonts w:ascii="Tahoma" w:hAnsi="Tahoma" w:cs="Tahoma"/>
                          <w:b/>
                          <w:bCs/>
                          <w:i w:val="0"/>
                          <w:iCs w:val="0"/>
                          <w:color w:val="auto"/>
                          <w:sz w:val="22"/>
                          <w:szCs w:val="22"/>
                        </w:rPr>
                        <w:fldChar w:fldCharType="end"/>
                      </w:r>
                      <w:r w:rsidRPr="00E2655F">
                        <w:rPr>
                          <w:rFonts w:ascii="Tahoma" w:hAnsi="Tahoma" w:cs="Tahoma"/>
                          <w:b/>
                          <w:bCs/>
                          <w:i w:val="0"/>
                          <w:iCs w:val="0"/>
                          <w:color w:val="auto"/>
                          <w:sz w:val="22"/>
                          <w:szCs w:val="22"/>
                        </w:rPr>
                        <w:t xml:space="preserve"> </w:t>
                      </w:r>
                      <w:r w:rsidRPr="00E2655F">
                        <w:rPr>
                          <w:rFonts w:ascii="Tahoma" w:hAnsi="Tahoma" w:cs="Tahoma"/>
                          <w:i w:val="0"/>
                          <w:iCs w:val="0"/>
                          <w:color w:val="auto"/>
                          <w:sz w:val="22"/>
                          <w:szCs w:val="22"/>
                        </w:rPr>
                        <w:t>Jenis Pekerjaan trayek Pasar Dempo - Perandonan</w:t>
                      </w:r>
                      <w:bookmarkEnd w:id="106"/>
                    </w:p>
                  </w:txbxContent>
                </v:textbox>
                <w10:wrap type="topAndBottom" anchorx="margin"/>
              </v:shape>
            </w:pict>
          </mc:Fallback>
        </mc:AlternateContent>
      </w:r>
      <w:r w:rsidR="005019B7">
        <w:rPr>
          <w:rFonts w:ascii="Tahoma" w:hAnsi="Tahoma" w:cs="Tahoma"/>
        </w:rPr>
        <w:t>Berikut tabel karakteristik penumpang trayek Pasar Dempo - Perandonan berdasarkan jenis pekerjaan :</w:t>
      </w:r>
    </w:p>
    <w:p w14:paraId="7918096C" w14:textId="309E61B6" w:rsidR="005019B7" w:rsidRPr="003D4294" w:rsidRDefault="00DC0582" w:rsidP="00DC0582">
      <w:pPr>
        <w:spacing w:line="360" w:lineRule="auto"/>
        <w:ind w:left="1440"/>
        <w:rPr>
          <w:rFonts w:ascii="Tahoma" w:hAnsi="Tahoma" w:cs="Tahoma"/>
        </w:rPr>
      </w:pPr>
      <w:r>
        <w:rPr>
          <w:rFonts w:ascii="Tahoma" w:hAnsi="Tahoma" w:cs="Tahoma"/>
        </w:rPr>
        <w:t xml:space="preserve">     </w:t>
      </w:r>
      <w:r w:rsidR="005019B7" w:rsidRPr="003D4294">
        <w:rPr>
          <w:rFonts w:ascii="Tahoma" w:hAnsi="Tahoma" w:cs="Tahoma"/>
          <w:i/>
          <w:iCs/>
        </w:rPr>
        <w:t xml:space="preserve">Sumber: </w:t>
      </w:r>
      <w:r w:rsidR="000037BE">
        <w:rPr>
          <w:rFonts w:ascii="Tahoma" w:hAnsi="Tahoma" w:cs="Tahoma"/>
          <w:i/>
          <w:iCs/>
        </w:rPr>
        <w:t>Tim PKL kota Pagar Alam 2022</w:t>
      </w:r>
    </w:p>
    <w:p w14:paraId="2A2E5FC2" w14:textId="77777777" w:rsidR="005019B7" w:rsidRDefault="005019B7" w:rsidP="00133068">
      <w:pPr>
        <w:pStyle w:val="ListParagraph"/>
        <w:spacing w:line="360" w:lineRule="auto"/>
        <w:ind w:left="1276"/>
        <w:jc w:val="both"/>
        <w:rPr>
          <w:rFonts w:ascii="Tahoma" w:hAnsi="Tahoma" w:cs="Tahoma"/>
        </w:rPr>
      </w:pPr>
      <w:r>
        <w:rPr>
          <w:rFonts w:ascii="Tahoma" w:hAnsi="Tahoma" w:cs="Tahoma"/>
        </w:rPr>
        <w:t>Berdasarkan jenis pekerjaan didominasi oleh profesi Swasta sebesar 29%, profesi IRT sebesar 23%, profesi PNS 14%, profesi Lainnya 19%, dan profesi Pelajar sebesar 16%.</w:t>
      </w:r>
    </w:p>
    <w:p w14:paraId="501C6221" w14:textId="77777777" w:rsidR="005019B7" w:rsidRDefault="005019B7">
      <w:pPr>
        <w:pStyle w:val="ListParagraph"/>
        <w:numPr>
          <w:ilvl w:val="0"/>
          <w:numId w:val="37"/>
        </w:numPr>
        <w:spacing w:line="360" w:lineRule="auto"/>
        <w:ind w:left="1276" w:hanging="283"/>
        <w:jc w:val="both"/>
        <w:rPr>
          <w:rFonts w:ascii="Tahoma" w:hAnsi="Tahoma" w:cs="Tahoma"/>
        </w:rPr>
      </w:pPr>
      <w:r>
        <w:rPr>
          <w:rFonts w:ascii="Tahoma" w:hAnsi="Tahoma" w:cs="Tahoma"/>
        </w:rPr>
        <w:t>Karakteristik Penumpang Trayek Pasar Dempo – Pelang Kenidai Berdasarkan Jenis Pekerjaan</w:t>
      </w:r>
    </w:p>
    <w:p w14:paraId="6BED5EDB" w14:textId="1D531D87" w:rsidR="005019B7" w:rsidRDefault="00263CAC" w:rsidP="00133068">
      <w:pPr>
        <w:pStyle w:val="ListParagraph"/>
        <w:spacing w:line="360" w:lineRule="auto"/>
        <w:ind w:left="1276"/>
        <w:jc w:val="both"/>
        <w:rPr>
          <w:rFonts w:ascii="Tahoma" w:hAnsi="Tahoma" w:cs="Tahoma"/>
        </w:rPr>
      </w:pPr>
      <w:r w:rsidRPr="003D4294">
        <w:rPr>
          <w:noProof/>
        </w:rPr>
        <w:drawing>
          <wp:anchor distT="0" distB="0" distL="114300" distR="114300" simplePos="0" relativeHeight="251657216" behindDoc="0" locked="0" layoutInCell="1" allowOverlap="1" wp14:anchorId="39EE3E11" wp14:editId="1D1CBD20">
            <wp:simplePos x="0" y="0"/>
            <wp:positionH relativeFrom="column">
              <wp:posOffset>1654175</wp:posOffset>
            </wp:positionH>
            <wp:positionV relativeFrom="paragraph">
              <wp:posOffset>896620</wp:posOffset>
            </wp:positionV>
            <wp:extent cx="2606675" cy="1296035"/>
            <wp:effectExtent l="0" t="0" r="3175" b="0"/>
            <wp:wrapTopAndBottom/>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06675" cy="1296035"/>
                    </a:xfrm>
                    <a:prstGeom prst="rect">
                      <a:avLst/>
                    </a:prstGeom>
                    <a:noFill/>
                    <a:ln>
                      <a:noFill/>
                    </a:ln>
                  </pic:spPr>
                </pic:pic>
              </a:graphicData>
            </a:graphic>
            <wp14:sizeRelH relativeFrom="page">
              <wp14:pctWidth>0</wp14:pctWidth>
            </wp14:sizeRelH>
            <wp14:sizeRelV relativeFrom="page">
              <wp14:pctHeight>0</wp14:pctHeight>
            </wp14:sizeRelV>
          </wp:anchor>
        </w:drawing>
      </w:r>
      <w:r w:rsidR="00EA46D1">
        <w:rPr>
          <w:noProof/>
        </w:rPr>
        <mc:AlternateContent>
          <mc:Choice Requires="wps">
            <w:drawing>
              <wp:anchor distT="0" distB="0" distL="114300" distR="114300" simplePos="0" relativeHeight="251717632" behindDoc="0" locked="0" layoutInCell="1" allowOverlap="1" wp14:anchorId="2BF68F83" wp14:editId="61F5E1F9">
                <wp:simplePos x="0" y="0"/>
                <wp:positionH relativeFrom="margin">
                  <wp:align>right</wp:align>
                </wp:positionH>
                <wp:positionV relativeFrom="paragraph">
                  <wp:posOffset>640080</wp:posOffset>
                </wp:positionV>
                <wp:extent cx="4238625" cy="197485"/>
                <wp:effectExtent l="0" t="0" r="9525" b="0"/>
                <wp:wrapTopAndBottom/>
                <wp:docPr id="151" name="Text Box 151"/>
                <wp:cNvGraphicFramePr/>
                <a:graphic xmlns:a="http://schemas.openxmlformats.org/drawingml/2006/main">
                  <a:graphicData uri="http://schemas.microsoft.com/office/word/2010/wordprocessingShape">
                    <wps:wsp>
                      <wps:cNvSpPr txBox="1"/>
                      <wps:spPr>
                        <a:xfrm>
                          <a:off x="0" y="0"/>
                          <a:ext cx="4238625" cy="197485"/>
                        </a:xfrm>
                        <a:prstGeom prst="rect">
                          <a:avLst/>
                        </a:prstGeom>
                        <a:solidFill>
                          <a:prstClr val="white"/>
                        </a:solidFill>
                        <a:ln>
                          <a:noFill/>
                        </a:ln>
                      </wps:spPr>
                      <wps:txbx>
                        <w:txbxContent>
                          <w:p w14:paraId="4C94F0C3" w14:textId="2880239B" w:rsidR="00E2655F" w:rsidRPr="00E2655F" w:rsidRDefault="00E2655F" w:rsidP="00E2655F">
                            <w:pPr>
                              <w:pStyle w:val="Caption"/>
                              <w:rPr>
                                <w:rFonts w:ascii="Tahoma" w:hAnsi="Tahoma" w:cs="Tahoma"/>
                                <w:i w:val="0"/>
                                <w:iCs w:val="0"/>
                                <w:noProof/>
                                <w:color w:val="auto"/>
                                <w:sz w:val="22"/>
                                <w:szCs w:val="22"/>
                              </w:rPr>
                            </w:pPr>
                            <w:bookmarkStart w:id="89" w:name="_Toc111710181"/>
                            <w:r w:rsidRPr="00E2655F">
                              <w:rPr>
                                <w:rFonts w:ascii="Tahoma" w:hAnsi="Tahoma" w:cs="Tahoma"/>
                                <w:b/>
                                <w:bCs/>
                                <w:i w:val="0"/>
                                <w:iCs w:val="0"/>
                                <w:color w:val="auto"/>
                                <w:sz w:val="22"/>
                                <w:szCs w:val="22"/>
                              </w:rPr>
                              <w:t xml:space="preserve">Tabel V. </w:t>
                            </w:r>
                            <w:r w:rsidRPr="00E2655F">
                              <w:rPr>
                                <w:rFonts w:ascii="Tahoma" w:hAnsi="Tahoma" w:cs="Tahoma"/>
                                <w:b/>
                                <w:bCs/>
                                <w:i w:val="0"/>
                                <w:iCs w:val="0"/>
                                <w:color w:val="auto"/>
                                <w:sz w:val="22"/>
                                <w:szCs w:val="22"/>
                              </w:rPr>
                              <w:fldChar w:fldCharType="begin"/>
                            </w:r>
                            <w:r w:rsidRPr="00E2655F">
                              <w:rPr>
                                <w:rFonts w:ascii="Tahoma" w:hAnsi="Tahoma" w:cs="Tahoma"/>
                                <w:b/>
                                <w:bCs/>
                                <w:i w:val="0"/>
                                <w:iCs w:val="0"/>
                                <w:color w:val="auto"/>
                                <w:sz w:val="22"/>
                                <w:szCs w:val="22"/>
                              </w:rPr>
                              <w:instrText xml:space="preserve"> SEQ Tabel_V. \* ARABIC </w:instrText>
                            </w:r>
                            <w:r w:rsidRPr="00E2655F">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13</w:t>
                            </w:r>
                            <w:r w:rsidRPr="00E2655F">
                              <w:rPr>
                                <w:rFonts w:ascii="Tahoma" w:hAnsi="Tahoma" w:cs="Tahoma"/>
                                <w:b/>
                                <w:bCs/>
                                <w:i w:val="0"/>
                                <w:iCs w:val="0"/>
                                <w:color w:val="auto"/>
                                <w:sz w:val="22"/>
                                <w:szCs w:val="22"/>
                              </w:rPr>
                              <w:fldChar w:fldCharType="end"/>
                            </w:r>
                            <w:r w:rsidRPr="00E2655F">
                              <w:rPr>
                                <w:rFonts w:ascii="Tahoma" w:hAnsi="Tahoma" w:cs="Tahoma"/>
                                <w:b/>
                                <w:bCs/>
                                <w:i w:val="0"/>
                                <w:iCs w:val="0"/>
                                <w:color w:val="auto"/>
                                <w:sz w:val="22"/>
                                <w:szCs w:val="22"/>
                              </w:rPr>
                              <w:t xml:space="preserve"> </w:t>
                            </w:r>
                            <w:r w:rsidRPr="00E2655F">
                              <w:rPr>
                                <w:rFonts w:ascii="Tahoma" w:hAnsi="Tahoma" w:cs="Tahoma"/>
                                <w:i w:val="0"/>
                                <w:iCs w:val="0"/>
                                <w:color w:val="auto"/>
                                <w:sz w:val="22"/>
                                <w:szCs w:val="22"/>
                              </w:rPr>
                              <w:t>Jenis Pekerjaan trayek Pasar Dempo - Pelang Kenidai</w:t>
                            </w:r>
                            <w:bookmarkEnd w:id="8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68F83" id="Text Box 151" o:spid="_x0000_s1085" type="#_x0000_t202" style="position:absolute;left:0;text-align:left;margin-left:282.55pt;margin-top:50.4pt;width:333.75pt;height:15.55pt;z-index:251717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" stroked="f">
                <v:textbox inset="0,0,0,0">
                  <w:txbxContent>
                    <w:p w14:paraId="4C94F0C3" w14:textId="2880239B" w:rsidR="00E2655F" w:rsidRPr="00E2655F" w:rsidRDefault="00E2655F" w:rsidP="00E2655F">
                      <w:pPr>
                        <w:pStyle w:val="Caption"/>
                        <w:rPr>
                          <w:rFonts w:ascii="Tahoma" w:hAnsi="Tahoma" w:cs="Tahoma"/>
                          <w:i w:val="0"/>
                          <w:iCs w:val="0"/>
                          <w:noProof/>
                          <w:color w:val="auto"/>
                          <w:sz w:val="22"/>
                          <w:szCs w:val="22"/>
                        </w:rPr>
                      </w:pPr>
                      <w:bookmarkStart w:id="108" w:name="_Toc111710181"/>
                      <w:r w:rsidRPr="00E2655F">
                        <w:rPr>
                          <w:rFonts w:ascii="Tahoma" w:hAnsi="Tahoma" w:cs="Tahoma"/>
                          <w:b/>
                          <w:bCs/>
                          <w:i w:val="0"/>
                          <w:iCs w:val="0"/>
                          <w:color w:val="auto"/>
                          <w:sz w:val="22"/>
                          <w:szCs w:val="22"/>
                        </w:rPr>
                        <w:t xml:space="preserve">Tabel V. </w:t>
                      </w:r>
                      <w:r w:rsidRPr="00E2655F">
                        <w:rPr>
                          <w:rFonts w:ascii="Tahoma" w:hAnsi="Tahoma" w:cs="Tahoma"/>
                          <w:b/>
                          <w:bCs/>
                          <w:i w:val="0"/>
                          <w:iCs w:val="0"/>
                          <w:color w:val="auto"/>
                          <w:sz w:val="22"/>
                          <w:szCs w:val="22"/>
                        </w:rPr>
                        <w:fldChar w:fldCharType="begin"/>
                      </w:r>
                      <w:r w:rsidRPr="00E2655F">
                        <w:rPr>
                          <w:rFonts w:ascii="Tahoma" w:hAnsi="Tahoma" w:cs="Tahoma"/>
                          <w:b/>
                          <w:bCs/>
                          <w:i w:val="0"/>
                          <w:iCs w:val="0"/>
                          <w:color w:val="auto"/>
                          <w:sz w:val="22"/>
                          <w:szCs w:val="22"/>
                        </w:rPr>
                        <w:instrText xml:space="preserve"> SEQ Tabel_V. \* ARABIC </w:instrText>
                      </w:r>
                      <w:r w:rsidRPr="00E2655F">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13</w:t>
                      </w:r>
                      <w:r w:rsidRPr="00E2655F">
                        <w:rPr>
                          <w:rFonts w:ascii="Tahoma" w:hAnsi="Tahoma" w:cs="Tahoma"/>
                          <w:b/>
                          <w:bCs/>
                          <w:i w:val="0"/>
                          <w:iCs w:val="0"/>
                          <w:color w:val="auto"/>
                          <w:sz w:val="22"/>
                          <w:szCs w:val="22"/>
                        </w:rPr>
                        <w:fldChar w:fldCharType="end"/>
                      </w:r>
                      <w:r w:rsidRPr="00E2655F">
                        <w:rPr>
                          <w:rFonts w:ascii="Tahoma" w:hAnsi="Tahoma" w:cs="Tahoma"/>
                          <w:b/>
                          <w:bCs/>
                          <w:i w:val="0"/>
                          <w:iCs w:val="0"/>
                          <w:color w:val="auto"/>
                          <w:sz w:val="22"/>
                          <w:szCs w:val="22"/>
                        </w:rPr>
                        <w:t xml:space="preserve"> </w:t>
                      </w:r>
                      <w:r w:rsidRPr="00E2655F">
                        <w:rPr>
                          <w:rFonts w:ascii="Tahoma" w:hAnsi="Tahoma" w:cs="Tahoma"/>
                          <w:i w:val="0"/>
                          <w:iCs w:val="0"/>
                          <w:color w:val="auto"/>
                          <w:sz w:val="22"/>
                          <w:szCs w:val="22"/>
                        </w:rPr>
                        <w:t>Jenis Pekerjaan trayek Pasar Dempo - Pelang Kenidai</w:t>
                      </w:r>
                      <w:bookmarkEnd w:id="108"/>
                    </w:p>
                  </w:txbxContent>
                </v:textbox>
                <w10:wrap type="topAndBottom" anchorx="margin"/>
              </v:shape>
            </w:pict>
          </mc:Fallback>
        </mc:AlternateContent>
      </w:r>
      <w:r w:rsidR="005019B7">
        <w:rPr>
          <w:rFonts w:ascii="Tahoma" w:hAnsi="Tahoma" w:cs="Tahoma"/>
        </w:rPr>
        <w:t>Berikut tabel karakteristik penumpang trayek Pasar Dempo – Pelang Kenidai berdasarkan jenis pekerjaan :</w:t>
      </w:r>
    </w:p>
    <w:p w14:paraId="0C5CF3B8" w14:textId="2E2F698C" w:rsidR="005019B7" w:rsidRPr="003D4294" w:rsidRDefault="00263CAC" w:rsidP="00263CAC">
      <w:pPr>
        <w:spacing w:line="360" w:lineRule="auto"/>
        <w:ind w:left="2160"/>
        <w:rPr>
          <w:rFonts w:ascii="Tahoma" w:hAnsi="Tahoma" w:cs="Tahoma"/>
        </w:rPr>
      </w:pPr>
      <w:r>
        <w:rPr>
          <w:rFonts w:ascii="Tahoma" w:hAnsi="Tahoma" w:cs="Tahoma"/>
          <w:i/>
          <w:iCs/>
        </w:rPr>
        <w:t xml:space="preserve">      </w:t>
      </w:r>
      <w:r w:rsidR="005019B7" w:rsidRPr="003D4294">
        <w:rPr>
          <w:rFonts w:ascii="Tahoma" w:hAnsi="Tahoma" w:cs="Tahoma"/>
          <w:i/>
          <w:iCs/>
        </w:rPr>
        <w:t xml:space="preserve">Sumber: </w:t>
      </w:r>
      <w:r w:rsidR="000037BE">
        <w:rPr>
          <w:rFonts w:ascii="Tahoma" w:hAnsi="Tahoma" w:cs="Tahoma"/>
          <w:i/>
          <w:iCs/>
        </w:rPr>
        <w:t>Tim PKL kota Pagar Alam 2022</w:t>
      </w:r>
    </w:p>
    <w:p w14:paraId="64FE8C91" w14:textId="538965BD" w:rsidR="005019B7" w:rsidRDefault="005019B7" w:rsidP="00133068">
      <w:pPr>
        <w:pStyle w:val="ListParagraph"/>
        <w:spacing w:line="360" w:lineRule="auto"/>
        <w:ind w:left="1276"/>
        <w:jc w:val="both"/>
        <w:rPr>
          <w:rFonts w:ascii="Tahoma" w:hAnsi="Tahoma" w:cs="Tahoma"/>
        </w:rPr>
      </w:pPr>
      <w:r>
        <w:rPr>
          <w:rFonts w:ascii="Tahoma" w:hAnsi="Tahoma" w:cs="Tahoma"/>
        </w:rPr>
        <w:t xml:space="preserve">Berdasarkan jenis pekerjaan didominasi oleh profesi IRT sebesar 25%, profesi Lainnya sebesar 24%, profesi Swasta 20%, profesi Pelajar 17%, dan profesi PNS sebesar </w:t>
      </w:r>
      <w:r w:rsidR="00CA7E1F">
        <w:rPr>
          <w:rFonts w:ascii="Tahoma" w:hAnsi="Tahoma" w:cs="Tahoma"/>
        </w:rPr>
        <w:t>14</w:t>
      </w:r>
      <w:r>
        <w:rPr>
          <w:rFonts w:ascii="Tahoma" w:hAnsi="Tahoma" w:cs="Tahoma"/>
        </w:rPr>
        <w:t>%.</w:t>
      </w:r>
    </w:p>
    <w:p w14:paraId="146395C2" w14:textId="08412547" w:rsidR="005019B7" w:rsidRDefault="005019B7">
      <w:pPr>
        <w:pStyle w:val="ListParagraph"/>
        <w:numPr>
          <w:ilvl w:val="0"/>
          <w:numId w:val="37"/>
        </w:numPr>
        <w:spacing w:line="360" w:lineRule="auto"/>
        <w:ind w:left="1276" w:hanging="283"/>
        <w:jc w:val="both"/>
        <w:rPr>
          <w:rFonts w:ascii="Tahoma" w:hAnsi="Tahoma" w:cs="Tahoma"/>
        </w:rPr>
      </w:pPr>
      <w:r>
        <w:rPr>
          <w:rFonts w:ascii="Tahoma" w:hAnsi="Tahoma" w:cs="Tahoma"/>
        </w:rPr>
        <w:t>Karakteristik Penumpang Trayek Pasar Dempo – Bumi Agung Berdasarkan Jenis Pekerjaan</w:t>
      </w:r>
    </w:p>
    <w:p w14:paraId="3C02DFBD" w14:textId="77777777" w:rsidR="00EA46D1" w:rsidRDefault="005019B7" w:rsidP="00EA46D1">
      <w:pPr>
        <w:pStyle w:val="ListParagraph"/>
        <w:spacing w:line="360" w:lineRule="auto"/>
        <w:ind w:left="1276"/>
        <w:jc w:val="both"/>
        <w:rPr>
          <w:rFonts w:ascii="Tahoma" w:hAnsi="Tahoma" w:cs="Tahoma"/>
        </w:rPr>
      </w:pPr>
      <w:r>
        <w:rPr>
          <w:rFonts w:ascii="Tahoma" w:hAnsi="Tahoma" w:cs="Tahoma"/>
        </w:rPr>
        <w:t>Berikut tabel karakteristik penumpang trayek Pasar Dempo – Bumi Agung berdasarkan jenis pekerjaan :</w:t>
      </w:r>
    </w:p>
    <w:p w14:paraId="0DC208F7" w14:textId="56431CBA" w:rsidR="005019B7" w:rsidRPr="003D4294" w:rsidRDefault="00263CAC" w:rsidP="00FE5B03">
      <w:pPr>
        <w:spacing w:line="360" w:lineRule="auto"/>
        <w:ind w:left="2160"/>
        <w:jc w:val="both"/>
        <w:rPr>
          <w:rFonts w:ascii="Tahoma" w:hAnsi="Tahoma" w:cs="Tahoma"/>
        </w:rPr>
      </w:pPr>
      <w:r>
        <w:rPr>
          <w:noProof/>
        </w:rPr>
        <w:lastRenderedPageBreak/>
        <mc:AlternateContent>
          <mc:Choice Requires="wps">
            <w:drawing>
              <wp:anchor distT="0" distB="0" distL="114300" distR="114300" simplePos="0" relativeHeight="251718656" behindDoc="0" locked="0" layoutInCell="1" allowOverlap="1" wp14:anchorId="788A6F34" wp14:editId="22E88162">
                <wp:simplePos x="0" y="0"/>
                <wp:positionH relativeFrom="margin">
                  <wp:align>right</wp:align>
                </wp:positionH>
                <wp:positionV relativeFrom="paragraph">
                  <wp:posOffset>0</wp:posOffset>
                </wp:positionV>
                <wp:extent cx="4018915" cy="231775"/>
                <wp:effectExtent l="0" t="0" r="635" b="0"/>
                <wp:wrapTopAndBottom/>
                <wp:docPr id="152" name="Text Box 152"/>
                <wp:cNvGraphicFramePr/>
                <a:graphic xmlns:a="http://schemas.openxmlformats.org/drawingml/2006/main">
                  <a:graphicData uri="http://schemas.microsoft.com/office/word/2010/wordprocessingShape">
                    <wps:wsp>
                      <wps:cNvSpPr txBox="1"/>
                      <wps:spPr>
                        <a:xfrm>
                          <a:off x="0" y="0"/>
                          <a:ext cx="4018915" cy="231775"/>
                        </a:xfrm>
                        <a:prstGeom prst="rect">
                          <a:avLst/>
                        </a:prstGeom>
                        <a:solidFill>
                          <a:prstClr val="white"/>
                        </a:solidFill>
                        <a:ln>
                          <a:noFill/>
                        </a:ln>
                      </wps:spPr>
                      <wps:txbx>
                        <w:txbxContent>
                          <w:p w14:paraId="0FC7F58F" w14:textId="6A00EC2B" w:rsidR="00E2655F" w:rsidRPr="00E2655F" w:rsidRDefault="00E2655F" w:rsidP="00E2655F">
                            <w:pPr>
                              <w:pStyle w:val="Caption"/>
                              <w:rPr>
                                <w:rFonts w:ascii="Tahoma" w:hAnsi="Tahoma" w:cs="Tahoma"/>
                                <w:i w:val="0"/>
                                <w:iCs w:val="0"/>
                                <w:noProof/>
                                <w:color w:val="auto"/>
                                <w:sz w:val="22"/>
                                <w:szCs w:val="22"/>
                              </w:rPr>
                            </w:pPr>
                            <w:bookmarkStart w:id="90" w:name="_Toc111710182"/>
                            <w:r w:rsidRPr="00E2655F">
                              <w:rPr>
                                <w:rFonts w:ascii="Tahoma" w:hAnsi="Tahoma" w:cs="Tahoma"/>
                                <w:b/>
                                <w:bCs/>
                                <w:i w:val="0"/>
                                <w:iCs w:val="0"/>
                                <w:color w:val="auto"/>
                                <w:sz w:val="22"/>
                                <w:szCs w:val="22"/>
                              </w:rPr>
                              <w:t xml:space="preserve">Tabel V. </w:t>
                            </w:r>
                            <w:r w:rsidRPr="00E2655F">
                              <w:rPr>
                                <w:rFonts w:ascii="Tahoma" w:hAnsi="Tahoma" w:cs="Tahoma"/>
                                <w:b/>
                                <w:bCs/>
                                <w:i w:val="0"/>
                                <w:iCs w:val="0"/>
                                <w:color w:val="auto"/>
                                <w:sz w:val="22"/>
                                <w:szCs w:val="22"/>
                              </w:rPr>
                              <w:fldChar w:fldCharType="begin"/>
                            </w:r>
                            <w:r w:rsidRPr="00E2655F">
                              <w:rPr>
                                <w:rFonts w:ascii="Tahoma" w:hAnsi="Tahoma" w:cs="Tahoma"/>
                                <w:b/>
                                <w:bCs/>
                                <w:i w:val="0"/>
                                <w:iCs w:val="0"/>
                                <w:color w:val="auto"/>
                                <w:sz w:val="22"/>
                                <w:szCs w:val="22"/>
                              </w:rPr>
                              <w:instrText xml:space="preserve"> SEQ Tabel_V. \* ARABIC </w:instrText>
                            </w:r>
                            <w:r w:rsidRPr="00E2655F">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14</w:t>
                            </w:r>
                            <w:r w:rsidRPr="00E2655F">
                              <w:rPr>
                                <w:rFonts w:ascii="Tahoma" w:hAnsi="Tahoma" w:cs="Tahoma"/>
                                <w:b/>
                                <w:bCs/>
                                <w:i w:val="0"/>
                                <w:iCs w:val="0"/>
                                <w:color w:val="auto"/>
                                <w:sz w:val="22"/>
                                <w:szCs w:val="22"/>
                              </w:rPr>
                              <w:fldChar w:fldCharType="end"/>
                            </w:r>
                            <w:r w:rsidRPr="00E2655F">
                              <w:rPr>
                                <w:rFonts w:ascii="Tahoma" w:hAnsi="Tahoma" w:cs="Tahoma"/>
                                <w:b/>
                                <w:bCs/>
                                <w:i w:val="0"/>
                                <w:iCs w:val="0"/>
                                <w:color w:val="auto"/>
                                <w:sz w:val="22"/>
                                <w:szCs w:val="22"/>
                              </w:rPr>
                              <w:t xml:space="preserve"> </w:t>
                            </w:r>
                            <w:r w:rsidRPr="00E2655F">
                              <w:rPr>
                                <w:rFonts w:ascii="Tahoma" w:hAnsi="Tahoma" w:cs="Tahoma"/>
                                <w:i w:val="0"/>
                                <w:iCs w:val="0"/>
                                <w:color w:val="auto"/>
                                <w:sz w:val="22"/>
                                <w:szCs w:val="22"/>
                              </w:rPr>
                              <w:t>Jenis Pekerjaan trayek Pasar Dempo - Bumi Agung</w:t>
                            </w:r>
                            <w:bookmarkEnd w:id="9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A6F34" id="Text Box 152" o:spid="_x0000_s1086" type="#_x0000_t202" style="position:absolute;left:0;text-align:left;margin-left:265.25pt;margin-top:0;width:316.45pt;height:18.25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" stroked="f">
                <v:textbox inset="0,0,0,0">
                  <w:txbxContent>
                    <w:p w14:paraId="0FC7F58F" w14:textId="6A00EC2B" w:rsidR="00E2655F" w:rsidRPr="00E2655F" w:rsidRDefault="00E2655F" w:rsidP="00E2655F">
                      <w:pPr>
                        <w:pStyle w:val="Caption"/>
                        <w:rPr>
                          <w:rFonts w:ascii="Tahoma" w:hAnsi="Tahoma" w:cs="Tahoma"/>
                          <w:i w:val="0"/>
                          <w:iCs w:val="0"/>
                          <w:noProof/>
                          <w:color w:val="auto"/>
                          <w:sz w:val="22"/>
                          <w:szCs w:val="22"/>
                        </w:rPr>
                      </w:pPr>
                      <w:bookmarkStart w:id="110" w:name="_Toc111710182"/>
                      <w:r w:rsidRPr="00E2655F">
                        <w:rPr>
                          <w:rFonts w:ascii="Tahoma" w:hAnsi="Tahoma" w:cs="Tahoma"/>
                          <w:b/>
                          <w:bCs/>
                          <w:i w:val="0"/>
                          <w:iCs w:val="0"/>
                          <w:color w:val="auto"/>
                          <w:sz w:val="22"/>
                          <w:szCs w:val="22"/>
                        </w:rPr>
                        <w:t xml:space="preserve">Tabel V. </w:t>
                      </w:r>
                      <w:r w:rsidRPr="00E2655F">
                        <w:rPr>
                          <w:rFonts w:ascii="Tahoma" w:hAnsi="Tahoma" w:cs="Tahoma"/>
                          <w:b/>
                          <w:bCs/>
                          <w:i w:val="0"/>
                          <w:iCs w:val="0"/>
                          <w:color w:val="auto"/>
                          <w:sz w:val="22"/>
                          <w:szCs w:val="22"/>
                        </w:rPr>
                        <w:fldChar w:fldCharType="begin"/>
                      </w:r>
                      <w:r w:rsidRPr="00E2655F">
                        <w:rPr>
                          <w:rFonts w:ascii="Tahoma" w:hAnsi="Tahoma" w:cs="Tahoma"/>
                          <w:b/>
                          <w:bCs/>
                          <w:i w:val="0"/>
                          <w:iCs w:val="0"/>
                          <w:color w:val="auto"/>
                          <w:sz w:val="22"/>
                          <w:szCs w:val="22"/>
                        </w:rPr>
                        <w:instrText xml:space="preserve"> SEQ Tabel_V. \* ARABIC </w:instrText>
                      </w:r>
                      <w:r w:rsidRPr="00E2655F">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14</w:t>
                      </w:r>
                      <w:r w:rsidRPr="00E2655F">
                        <w:rPr>
                          <w:rFonts w:ascii="Tahoma" w:hAnsi="Tahoma" w:cs="Tahoma"/>
                          <w:b/>
                          <w:bCs/>
                          <w:i w:val="0"/>
                          <w:iCs w:val="0"/>
                          <w:color w:val="auto"/>
                          <w:sz w:val="22"/>
                          <w:szCs w:val="22"/>
                        </w:rPr>
                        <w:fldChar w:fldCharType="end"/>
                      </w:r>
                      <w:r w:rsidRPr="00E2655F">
                        <w:rPr>
                          <w:rFonts w:ascii="Tahoma" w:hAnsi="Tahoma" w:cs="Tahoma"/>
                          <w:b/>
                          <w:bCs/>
                          <w:i w:val="0"/>
                          <w:iCs w:val="0"/>
                          <w:color w:val="auto"/>
                          <w:sz w:val="22"/>
                          <w:szCs w:val="22"/>
                        </w:rPr>
                        <w:t xml:space="preserve"> </w:t>
                      </w:r>
                      <w:r w:rsidRPr="00E2655F">
                        <w:rPr>
                          <w:rFonts w:ascii="Tahoma" w:hAnsi="Tahoma" w:cs="Tahoma"/>
                          <w:i w:val="0"/>
                          <w:iCs w:val="0"/>
                          <w:color w:val="auto"/>
                          <w:sz w:val="22"/>
                          <w:szCs w:val="22"/>
                        </w:rPr>
                        <w:t>Jenis Pekerjaan trayek Pasar Dempo - Bumi Agung</w:t>
                      </w:r>
                      <w:bookmarkEnd w:id="110"/>
                    </w:p>
                  </w:txbxContent>
                </v:textbox>
                <w10:wrap type="topAndBottom" anchorx="margin"/>
              </v:shape>
            </w:pict>
          </mc:Fallback>
        </mc:AlternateContent>
      </w:r>
      <w:r w:rsidR="00FE5B03" w:rsidRPr="007B39A7">
        <w:rPr>
          <w:noProof/>
        </w:rPr>
        <w:drawing>
          <wp:anchor distT="0" distB="0" distL="114300" distR="114300" simplePos="0" relativeHeight="251659264" behindDoc="0" locked="0" layoutInCell="1" allowOverlap="1" wp14:anchorId="57D54732" wp14:editId="2BD4816A">
            <wp:simplePos x="0" y="0"/>
            <wp:positionH relativeFrom="margin">
              <wp:posOffset>1833880</wp:posOffset>
            </wp:positionH>
            <wp:positionV relativeFrom="paragraph">
              <wp:posOffset>260350</wp:posOffset>
            </wp:positionV>
            <wp:extent cx="2332990" cy="1296035"/>
            <wp:effectExtent l="0" t="0" r="0" b="0"/>
            <wp:wrapTopAndBottom/>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32990" cy="1296035"/>
                    </a:xfrm>
                    <a:prstGeom prst="rect">
                      <a:avLst/>
                    </a:prstGeom>
                    <a:noFill/>
                    <a:ln>
                      <a:noFill/>
                    </a:ln>
                  </pic:spPr>
                </pic:pic>
              </a:graphicData>
            </a:graphic>
            <wp14:sizeRelH relativeFrom="page">
              <wp14:pctWidth>0</wp14:pctWidth>
            </wp14:sizeRelH>
            <wp14:sizeRelV relativeFrom="page">
              <wp14:pctHeight>0</wp14:pctHeight>
            </wp14:sizeRelV>
          </wp:anchor>
        </w:drawing>
      </w:r>
      <w:r w:rsidR="00FE5B03">
        <w:rPr>
          <w:rFonts w:ascii="Tahoma" w:hAnsi="Tahoma" w:cs="Tahoma"/>
        </w:rPr>
        <w:t xml:space="preserve">          </w:t>
      </w:r>
      <w:r w:rsidR="005019B7" w:rsidRPr="003D4294">
        <w:rPr>
          <w:rFonts w:ascii="Tahoma" w:hAnsi="Tahoma" w:cs="Tahoma"/>
          <w:i/>
          <w:iCs/>
        </w:rPr>
        <w:t xml:space="preserve">Sumber: </w:t>
      </w:r>
      <w:r w:rsidR="000037BE">
        <w:rPr>
          <w:rFonts w:ascii="Tahoma" w:hAnsi="Tahoma" w:cs="Tahoma"/>
          <w:i/>
          <w:iCs/>
        </w:rPr>
        <w:t>Tim PKL kota Pagar Alam 2022</w:t>
      </w:r>
    </w:p>
    <w:p w14:paraId="67DE9D68" w14:textId="77777777" w:rsidR="005019B7" w:rsidRPr="007B39A7" w:rsidRDefault="005019B7" w:rsidP="00133068">
      <w:pPr>
        <w:pStyle w:val="ListParagraph"/>
        <w:spacing w:line="360" w:lineRule="auto"/>
        <w:ind w:left="1276"/>
        <w:jc w:val="both"/>
        <w:rPr>
          <w:rFonts w:ascii="Tahoma" w:hAnsi="Tahoma" w:cs="Tahoma"/>
        </w:rPr>
      </w:pPr>
      <w:r>
        <w:rPr>
          <w:rFonts w:ascii="Tahoma" w:hAnsi="Tahoma" w:cs="Tahoma"/>
        </w:rPr>
        <w:t>Berdasarkan jenis pekerjaan didominasi oleh profesi PNS sebesar 31%, profesi IRT sebesar 22%, profesi Pelajar 20%, profesi Swasta 18%, dan profesi Lainnya sebesar 9%.</w:t>
      </w:r>
    </w:p>
    <w:p w14:paraId="62498907" w14:textId="77777777" w:rsidR="005019B7" w:rsidRDefault="005019B7">
      <w:pPr>
        <w:pStyle w:val="ListParagraph"/>
        <w:numPr>
          <w:ilvl w:val="0"/>
          <w:numId w:val="35"/>
        </w:numPr>
        <w:spacing w:line="360" w:lineRule="auto"/>
        <w:ind w:left="1276" w:hanging="283"/>
        <w:jc w:val="both"/>
        <w:rPr>
          <w:rFonts w:ascii="Tahoma" w:hAnsi="Tahoma" w:cs="Tahoma"/>
        </w:rPr>
      </w:pPr>
      <w:r>
        <w:rPr>
          <w:rFonts w:ascii="Tahoma" w:hAnsi="Tahoma" w:cs="Tahoma"/>
        </w:rPr>
        <w:t>Berdasarkan Usia</w:t>
      </w:r>
    </w:p>
    <w:p w14:paraId="3A1AC11D" w14:textId="77777777" w:rsidR="005019B7" w:rsidRPr="00B06D4D" w:rsidRDefault="005019B7">
      <w:pPr>
        <w:pStyle w:val="ListParagraph"/>
        <w:numPr>
          <w:ilvl w:val="0"/>
          <w:numId w:val="38"/>
        </w:numPr>
        <w:spacing w:after="0" w:line="360" w:lineRule="auto"/>
        <w:ind w:left="1276" w:hanging="283"/>
        <w:jc w:val="both"/>
        <w:rPr>
          <w:rFonts w:ascii="Tahoma" w:hAnsi="Tahoma" w:cs="Tahoma"/>
        </w:rPr>
      </w:pPr>
      <w:r>
        <w:rPr>
          <w:rFonts w:ascii="Tahoma" w:hAnsi="Tahoma" w:cs="Tahoma"/>
        </w:rPr>
        <w:t>Karakteristik Penumpang Trayek Pasar Dempo - Perandonan Berdasarkan Usia</w:t>
      </w:r>
    </w:p>
    <w:p w14:paraId="2F6F3AC5" w14:textId="4BD4D894" w:rsidR="005019B7" w:rsidRPr="005D2286" w:rsidRDefault="00E02313" w:rsidP="00133068">
      <w:pPr>
        <w:pStyle w:val="ListParagraph"/>
        <w:spacing w:line="360" w:lineRule="auto"/>
        <w:ind w:left="1276"/>
        <w:jc w:val="both"/>
        <w:rPr>
          <w:rFonts w:ascii="Tahoma" w:hAnsi="Tahoma" w:cs="Tahoma"/>
        </w:rPr>
      </w:pPr>
      <w:r>
        <w:rPr>
          <w:noProof/>
        </w:rPr>
        <mc:AlternateContent>
          <mc:Choice Requires="wps">
            <w:drawing>
              <wp:anchor distT="0" distB="0" distL="114300" distR="114300" simplePos="0" relativeHeight="251720704" behindDoc="0" locked="0" layoutInCell="1" allowOverlap="1" wp14:anchorId="6FCB1DD9" wp14:editId="071D7206">
                <wp:simplePos x="0" y="0"/>
                <wp:positionH relativeFrom="column">
                  <wp:posOffset>1393190</wp:posOffset>
                </wp:positionH>
                <wp:positionV relativeFrom="paragraph">
                  <wp:posOffset>537210</wp:posOffset>
                </wp:positionV>
                <wp:extent cx="3329940" cy="139065"/>
                <wp:effectExtent l="0" t="0" r="3810" b="0"/>
                <wp:wrapTopAndBottom/>
                <wp:docPr id="154" name="Text Box 154"/>
                <wp:cNvGraphicFramePr/>
                <a:graphic xmlns:a="http://schemas.openxmlformats.org/drawingml/2006/main">
                  <a:graphicData uri="http://schemas.microsoft.com/office/word/2010/wordprocessingShape">
                    <wps:wsp>
                      <wps:cNvSpPr txBox="1"/>
                      <wps:spPr>
                        <a:xfrm>
                          <a:off x="0" y="0"/>
                          <a:ext cx="3329940" cy="139065"/>
                        </a:xfrm>
                        <a:prstGeom prst="rect">
                          <a:avLst/>
                        </a:prstGeom>
                        <a:solidFill>
                          <a:prstClr val="white"/>
                        </a:solidFill>
                        <a:ln>
                          <a:noFill/>
                        </a:ln>
                      </wps:spPr>
                      <wps:txbx>
                        <w:txbxContent>
                          <w:p w14:paraId="1C9EBCD8" w14:textId="35BD7984" w:rsidR="007C0F9B" w:rsidRPr="00E02313" w:rsidRDefault="007C0F9B" w:rsidP="007C0F9B">
                            <w:pPr>
                              <w:pStyle w:val="Caption"/>
                              <w:rPr>
                                <w:rFonts w:ascii="Tahoma" w:hAnsi="Tahoma" w:cs="Tahoma"/>
                                <w:b/>
                                <w:bCs/>
                                <w:i w:val="0"/>
                                <w:iCs w:val="0"/>
                                <w:noProof/>
                                <w:color w:val="auto"/>
                                <w:sz w:val="22"/>
                                <w:szCs w:val="22"/>
                              </w:rPr>
                            </w:pPr>
                            <w:bookmarkStart w:id="91" w:name="_Toc111710183"/>
                            <w:r w:rsidRPr="00E02313">
                              <w:rPr>
                                <w:rFonts w:ascii="Tahoma" w:hAnsi="Tahoma" w:cs="Tahoma"/>
                                <w:b/>
                                <w:bCs/>
                                <w:i w:val="0"/>
                                <w:iCs w:val="0"/>
                                <w:color w:val="auto"/>
                                <w:sz w:val="22"/>
                                <w:szCs w:val="22"/>
                              </w:rPr>
                              <w:t xml:space="preserve">Tabel V. </w:t>
                            </w:r>
                            <w:r w:rsidR="00A915C2" w:rsidRPr="00E02313">
                              <w:rPr>
                                <w:rFonts w:ascii="Tahoma" w:hAnsi="Tahoma" w:cs="Tahoma"/>
                                <w:b/>
                                <w:bCs/>
                                <w:i w:val="0"/>
                                <w:iCs w:val="0"/>
                                <w:color w:val="auto"/>
                                <w:sz w:val="22"/>
                                <w:szCs w:val="22"/>
                              </w:rPr>
                              <w:fldChar w:fldCharType="begin"/>
                            </w:r>
                            <w:r w:rsidR="00A915C2" w:rsidRPr="00E02313">
                              <w:rPr>
                                <w:rFonts w:ascii="Tahoma" w:hAnsi="Tahoma" w:cs="Tahoma"/>
                                <w:b/>
                                <w:bCs/>
                                <w:i w:val="0"/>
                                <w:iCs w:val="0"/>
                                <w:color w:val="auto"/>
                                <w:sz w:val="22"/>
                                <w:szCs w:val="22"/>
                              </w:rPr>
                              <w:instrText xml:space="preserve"> SEQ Tabel_V. \* ARABIC </w:instrText>
                            </w:r>
                            <w:r w:rsidR="00A915C2" w:rsidRPr="00E02313">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15</w:t>
                            </w:r>
                            <w:r w:rsidR="00A915C2" w:rsidRPr="00E02313">
                              <w:rPr>
                                <w:rFonts w:ascii="Tahoma" w:hAnsi="Tahoma" w:cs="Tahoma"/>
                                <w:b/>
                                <w:bCs/>
                                <w:i w:val="0"/>
                                <w:iCs w:val="0"/>
                                <w:noProof/>
                                <w:color w:val="auto"/>
                                <w:sz w:val="22"/>
                                <w:szCs w:val="22"/>
                              </w:rPr>
                              <w:fldChar w:fldCharType="end"/>
                            </w:r>
                            <w:r w:rsidRPr="00E02313">
                              <w:rPr>
                                <w:rFonts w:ascii="Tahoma" w:hAnsi="Tahoma" w:cs="Tahoma"/>
                                <w:b/>
                                <w:bCs/>
                                <w:i w:val="0"/>
                                <w:iCs w:val="0"/>
                                <w:color w:val="auto"/>
                                <w:sz w:val="22"/>
                                <w:szCs w:val="22"/>
                              </w:rPr>
                              <w:t xml:space="preserve"> </w:t>
                            </w:r>
                            <w:r w:rsidRPr="00E02313">
                              <w:rPr>
                                <w:rFonts w:ascii="Tahoma" w:hAnsi="Tahoma" w:cs="Tahoma"/>
                                <w:i w:val="0"/>
                                <w:iCs w:val="0"/>
                                <w:color w:val="auto"/>
                                <w:sz w:val="22"/>
                                <w:szCs w:val="22"/>
                              </w:rPr>
                              <w:t>Usia trayek Pasar Dempo - Perandonan</w:t>
                            </w:r>
                            <w:bookmarkEnd w:id="9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B1DD9" id="Text Box 154" o:spid="_x0000_s1087" type="#_x0000_t202" style="position:absolute;left:0;text-align:left;margin-left:109.7pt;margin-top:42.3pt;width:262.2pt;height:10.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" stroked="f">
                <v:textbox inset="0,0,0,0">
                  <w:txbxContent>
                    <w:p w14:paraId="1C9EBCD8" w14:textId="35BD7984" w:rsidR="007C0F9B" w:rsidRPr="00E02313" w:rsidRDefault="007C0F9B" w:rsidP="007C0F9B">
                      <w:pPr>
                        <w:pStyle w:val="Caption"/>
                        <w:rPr>
                          <w:rFonts w:ascii="Tahoma" w:hAnsi="Tahoma" w:cs="Tahoma"/>
                          <w:b/>
                          <w:bCs/>
                          <w:i w:val="0"/>
                          <w:iCs w:val="0"/>
                          <w:noProof/>
                          <w:color w:val="auto"/>
                          <w:sz w:val="22"/>
                          <w:szCs w:val="22"/>
                        </w:rPr>
                      </w:pPr>
                      <w:bookmarkStart w:id="112" w:name="_Toc111710183"/>
                      <w:r w:rsidRPr="00E02313">
                        <w:rPr>
                          <w:rFonts w:ascii="Tahoma" w:hAnsi="Tahoma" w:cs="Tahoma"/>
                          <w:b/>
                          <w:bCs/>
                          <w:i w:val="0"/>
                          <w:iCs w:val="0"/>
                          <w:color w:val="auto"/>
                          <w:sz w:val="22"/>
                          <w:szCs w:val="22"/>
                        </w:rPr>
                        <w:t xml:space="preserve">Tabel V. </w:t>
                      </w:r>
                      <w:r w:rsidR="00A915C2" w:rsidRPr="00E02313">
                        <w:rPr>
                          <w:rFonts w:ascii="Tahoma" w:hAnsi="Tahoma" w:cs="Tahoma"/>
                          <w:b/>
                          <w:bCs/>
                          <w:i w:val="0"/>
                          <w:iCs w:val="0"/>
                          <w:color w:val="auto"/>
                          <w:sz w:val="22"/>
                          <w:szCs w:val="22"/>
                        </w:rPr>
                        <w:fldChar w:fldCharType="begin"/>
                      </w:r>
                      <w:r w:rsidR="00A915C2" w:rsidRPr="00E02313">
                        <w:rPr>
                          <w:rFonts w:ascii="Tahoma" w:hAnsi="Tahoma" w:cs="Tahoma"/>
                          <w:b/>
                          <w:bCs/>
                          <w:i w:val="0"/>
                          <w:iCs w:val="0"/>
                          <w:color w:val="auto"/>
                          <w:sz w:val="22"/>
                          <w:szCs w:val="22"/>
                        </w:rPr>
                        <w:instrText xml:space="preserve"> SEQ Tabel_V. \* ARABIC </w:instrText>
                      </w:r>
                      <w:r w:rsidR="00A915C2" w:rsidRPr="00E02313">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15</w:t>
                      </w:r>
                      <w:r w:rsidR="00A915C2" w:rsidRPr="00E02313">
                        <w:rPr>
                          <w:rFonts w:ascii="Tahoma" w:hAnsi="Tahoma" w:cs="Tahoma"/>
                          <w:b/>
                          <w:bCs/>
                          <w:i w:val="0"/>
                          <w:iCs w:val="0"/>
                          <w:noProof/>
                          <w:color w:val="auto"/>
                          <w:sz w:val="22"/>
                          <w:szCs w:val="22"/>
                        </w:rPr>
                        <w:fldChar w:fldCharType="end"/>
                      </w:r>
                      <w:r w:rsidRPr="00E02313">
                        <w:rPr>
                          <w:rFonts w:ascii="Tahoma" w:hAnsi="Tahoma" w:cs="Tahoma"/>
                          <w:b/>
                          <w:bCs/>
                          <w:i w:val="0"/>
                          <w:iCs w:val="0"/>
                          <w:color w:val="auto"/>
                          <w:sz w:val="22"/>
                          <w:szCs w:val="22"/>
                        </w:rPr>
                        <w:t xml:space="preserve"> </w:t>
                      </w:r>
                      <w:r w:rsidRPr="00E02313">
                        <w:rPr>
                          <w:rFonts w:ascii="Tahoma" w:hAnsi="Tahoma" w:cs="Tahoma"/>
                          <w:i w:val="0"/>
                          <w:iCs w:val="0"/>
                          <w:color w:val="auto"/>
                          <w:sz w:val="22"/>
                          <w:szCs w:val="22"/>
                        </w:rPr>
                        <w:t>Usia trayek Pasar Dempo - Perandonan</w:t>
                      </w:r>
                      <w:bookmarkEnd w:id="112"/>
                    </w:p>
                  </w:txbxContent>
                </v:textbox>
                <w10:wrap type="topAndBottom"/>
              </v:shape>
            </w:pict>
          </mc:Fallback>
        </mc:AlternateContent>
      </w:r>
      <w:r w:rsidRPr="005D2286">
        <w:rPr>
          <w:noProof/>
        </w:rPr>
        <w:drawing>
          <wp:anchor distT="0" distB="0" distL="114300" distR="114300" simplePos="0" relativeHeight="251660288" behindDoc="0" locked="0" layoutInCell="1" allowOverlap="1" wp14:anchorId="5EFE4564" wp14:editId="172FA302">
            <wp:simplePos x="0" y="0"/>
            <wp:positionH relativeFrom="column">
              <wp:posOffset>1449352</wp:posOffset>
            </wp:positionH>
            <wp:positionV relativeFrom="paragraph">
              <wp:posOffset>860636</wp:posOffset>
            </wp:positionV>
            <wp:extent cx="3178175" cy="1880235"/>
            <wp:effectExtent l="0" t="0" r="3175" b="5715"/>
            <wp:wrapTopAndBottom/>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78175" cy="1880235"/>
                    </a:xfrm>
                    <a:prstGeom prst="rect">
                      <a:avLst/>
                    </a:prstGeom>
                    <a:noFill/>
                    <a:ln>
                      <a:noFill/>
                    </a:ln>
                  </pic:spPr>
                </pic:pic>
              </a:graphicData>
            </a:graphic>
            <wp14:sizeRelH relativeFrom="page">
              <wp14:pctWidth>0</wp14:pctWidth>
            </wp14:sizeRelH>
            <wp14:sizeRelV relativeFrom="page">
              <wp14:pctHeight>0</wp14:pctHeight>
            </wp14:sizeRelV>
          </wp:anchor>
        </w:drawing>
      </w:r>
      <w:r w:rsidR="005019B7">
        <w:rPr>
          <w:rFonts w:ascii="Tahoma" w:hAnsi="Tahoma" w:cs="Tahoma"/>
        </w:rPr>
        <w:t>Berikut tabel karakteristik penumpang trayek Pasar Dempo - Perandonan berdasarkan usia :</w:t>
      </w:r>
    </w:p>
    <w:p w14:paraId="54D8C6CB" w14:textId="77777777" w:rsidR="00F97D24" w:rsidRDefault="005019B7" w:rsidP="005019B7">
      <w:pPr>
        <w:spacing w:line="360" w:lineRule="auto"/>
        <w:rPr>
          <w:rFonts w:ascii="Tahoma" w:hAnsi="Tahoma" w:cs="Tahoma"/>
          <w:i/>
          <w:iCs/>
        </w:rPr>
      </w:pPr>
      <w:r>
        <w:rPr>
          <w:rFonts w:ascii="Tahoma" w:hAnsi="Tahoma" w:cs="Tahoma"/>
          <w:i/>
          <w:iCs/>
        </w:rPr>
        <w:t xml:space="preserve">                                 </w:t>
      </w:r>
    </w:p>
    <w:p w14:paraId="592E6B1C" w14:textId="4CA0F36A" w:rsidR="005019B7" w:rsidRPr="005D2286" w:rsidRDefault="00F97D24" w:rsidP="00F97D24">
      <w:pPr>
        <w:spacing w:line="360" w:lineRule="auto"/>
        <w:ind w:left="1440" w:firstLine="720"/>
        <w:rPr>
          <w:rFonts w:ascii="Tahoma" w:hAnsi="Tahoma" w:cs="Tahoma"/>
        </w:rPr>
      </w:pPr>
      <w:r>
        <w:rPr>
          <w:rFonts w:ascii="Tahoma" w:hAnsi="Tahoma" w:cs="Tahoma"/>
          <w:i/>
          <w:iCs/>
        </w:rPr>
        <w:t xml:space="preserve">  </w:t>
      </w:r>
      <w:r w:rsidR="005019B7" w:rsidRPr="005D2286">
        <w:rPr>
          <w:rFonts w:ascii="Tahoma" w:hAnsi="Tahoma" w:cs="Tahoma"/>
          <w:i/>
          <w:iCs/>
        </w:rPr>
        <w:t xml:space="preserve">Sumber: </w:t>
      </w:r>
      <w:r w:rsidR="000037BE">
        <w:rPr>
          <w:rFonts w:ascii="Tahoma" w:hAnsi="Tahoma" w:cs="Tahoma"/>
          <w:i/>
          <w:iCs/>
        </w:rPr>
        <w:t>Tim PKL kota Pagar Alam 2022</w:t>
      </w:r>
    </w:p>
    <w:p w14:paraId="64CFFF51" w14:textId="689ED59D" w:rsidR="005019B7" w:rsidRDefault="005019B7" w:rsidP="00133068">
      <w:pPr>
        <w:pStyle w:val="ListParagraph"/>
        <w:spacing w:line="360" w:lineRule="auto"/>
        <w:ind w:left="1276"/>
        <w:jc w:val="both"/>
        <w:rPr>
          <w:rFonts w:ascii="Tahoma" w:hAnsi="Tahoma" w:cs="Tahoma"/>
        </w:rPr>
      </w:pPr>
      <w:r w:rsidRPr="00E57F76">
        <w:rPr>
          <w:rFonts w:ascii="Tahoma" w:hAnsi="Tahoma" w:cs="Tahoma"/>
        </w:rPr>
        <w:t xml:space="preserve">Berdasarkan Usia Penumpang naik </w:t>
      </w:r>
      <w:r>
        <w:rPr>
          <w:rFonts w:ascii="Tahoma" w:hAnsi="Tahoma" w:cs="Tahoma"/>
        </w:rPr>
        <w:t xml:space="preserve">didominasi </w:t>
      </w:r>
      <w:r w:rsidRPr="00E57F76">
        <w:rPr>
          <w:rFonts w:ascii="Tahoma" w:hAnsi="Tahoma" w:cs="Tahoma"/>
        </w:rPr>
        <w:t>o</w:t>
      </w:r>
      <w:r>
        <w:rPr>
          <w:rFonts w:ascii="Tahoma" w:hAnsi="Tahoma" w:cs="Tahoma"/>
        </w:rPr>
        <w:t>l</w:t>
      </w:r>
      <w:r w:rsidRPr="00E57F76">
        <w:rPr>
          <w:rFonts w:ascii="Tahoma" w:hAnsi="Tahoma" w:cs="Tahoma"/>
        </w:rPr>
        <w:t xml:space="preserve">eh usia </w:t>
      </w:r>
      <w:r>
        <w:rPr>
          <w:rFonts w:ascii="Tahoma" w:hAnsi="Tahoma" w:cs="Tahoma"/>
        </w:rPr>
        <w:t>18-27 dan 28-37</w:t>
      </w:r>
      <w:r w:rsidRPr="00E57F76">
        <w:rPr>
          <w:rFonts w:ascii="Tahoma" w:hAnsi="Tahoma" w:cs="Tahoma"/>
        </w:rPr>
        <w:t xml:space="preserve"> sebesar </w:t>
      </w:r>
      <w:r>
        <w:rPr>
          <w:rFonts w:ascii="Tahoma" w:hAnsi="Tahoma" w:cs="Tahoma"/>
        </w:rPr>
        <w:t>37</w:t>
      </w:r>
      <w:r w:rsidRPr="00E57F76">
        <w:rPr>
          <w:rFonts w:ascii="Tahoma" w:hAnsi="Tahoma" w:cs="Tahoma"/>
        </w:rPr>
        <w:t>%</w:t>
      </w:r>
      <w:r>
        <w:rPr>
          <w:rFonts w:ascii="Tahoma" w:hAnsi="Tahoma" w:cs="Tahoma"/>
        </w:rPr>
        <w:t xml:space="preserve">, </w:t>
      </w:r>
      <w:r w:rsidRPr="00E57F76">
        <w:rPr>
          <w:rFonts w:ascii="Tahoma" w:hAnsi="Tahoma" w:cs="Tahoma"/>
        </w:rPr>
        <w:t xml:space="preserve">usia </w:t>
      </w:r>
      <w:r>
        <w:rPr>
          <w:rFonts w:ascii="Tahoma" w:hAnsi="Tahoma" w:cs="Tahoma"/>
        </w:rPr>
        <w:t>38</w:t>
      </w:r>
      <w:r w:rsidRPr="00E57F76">
        <w:rPr>
          <w:rFonts w:ascii="Tahoma" w:hAnsi="Tahoma" w:cs="Tahoma"/>
        </w:rPr>
        <w:t>-</w:t>
      </w:r>
      <w:r>
        <w:rPr>
          <w:rFonts w:ascii="Tahoma" w:hAnsi="Tahoma" w:cs="Tahoma"/>
        </w:rPr>
        <w:t>47</w:t>
      </w:r>
      <w:r w:rsidRPr="00E57F76">
        <w:rPr>
          <w:rFonts w:ascii="Tahoma" w:hAnsi="Tahoma" w:cs="Tahoma"/>
        </w:rPr>
        <w:t xml:space="preserve"> sebesar </w:t>
      </w:r>
      <w:r>
        <w:rPr>
          <w:rFonts w:ascii="Tahoma" w:hAnsi="Tahoma" w:cs="Tahoma"/>
        </w:rPr>
        <w:t>16</w:t>
      </w:r>
      <w:r w:rsidRPr="00E57F76">
        <w:rPr>
          <w:rFonts w:ascii="Tahoma" w:hAnsi="Tahoma" w:cs="Tahoma"/>
        </w:rPr>
        <w:t>%</w:t>
      </w:r>
      <w:r>
        <w:rPr>
          <w:rFonts w:ascii="Tahoma" w:hAnsi="Tahoma" w:cs="Tahoma"/>
        </w:rPr>
        <w:t>, u</w:t>
      </w:r>
      <w:r w:rsidRPr="00E57F76">
        <w:rPr>
          <w:rFonts w:ascii="Tahoma" w:hAnsi="Tahoma" w:cs="Tahoma"/>
        </w:rPr>
        <w:t>ntuk usia ≤</w:t>
      </w:r>
      <w:r>
        <w:rPr>
          <w:rFonts w:ascii="Tahoma" w:hAnsi="Tahoma" w:cs="Tahoma"/>
        </w:rPr>
        <w:t>17</w:t>
      </w:r>
      <w:r w:rsidRPr="00E57F76">
        <w:rPr>
          <w:rFonts w:ascii="Tahoma" w:hAnsi="Tahoma" w:cs="Tahoma"/>
        </w:rPr>
        <w:t xml:space="preserve"> sebesar </w:t>
      </w:r>
      <w:r>
        <w:rPr>
          <w:rFonts w:ascii="Tahoma" w:hAnsi="Tahoma" w:cs="Tahoma"/>
        </w:rPr>
        <w:t>9</w:t>
      </w:r>
      <w:r w:rsidRPr="00E57F76">
        <w:rPr>
          <w:rFonts w:ascii="Tahoma" w:hAnsi="Tahoma" w:cs="Tahoma"/>
        </w:rPr>
        <w:t>%</w:t>
      </w:r>
      <w:r>
        <w:rPr>
          <w:rFonts w:ascii="Tahoma" w:hAnsi="Tahoma" w:cs="Tahoma"/>
        </w:rPr>
        <w:t>, u</w:t>
      </w:r>
      <w:r w:rsidRPr="00E57F76">
        <w:rPr>
          <w:rFonts w:ascii="Tahoma" w:hAnsi="Tahoma" w:cs="Tahoma"/>
        </w:rPr>
        <w:t xml:space="preserve">ntuk usia </w:t>
      </w:r>
      <w:r>
        <w:rPr>
          <w:rFonts w:ascii="Tahoma" w:hAnsi="Tahoma" w:cs="Tahoma"/>
        </w:rPr>
        <w:t>4</w:t>
      </w:r>
      <w:r w:rsidRPr="00E57F76">
        <w:rPr>
          <w:rFonts w:ascii="Tahoma" w:hAnsi="Tahoma" w:cs="Tahoma"/>
        </w:rPr>
        <w:t>8-</w:t>
      </w:r>
      <w:r>
        <w:rPr>
          <w:rFonts w:ascii="Tahoma" w:hAnsi="Tahoma" w:cs="Tahoma"/>
        </w:rPr>
        <w:t>5</w:t>
      </w:r>
      <w:r w:rsidRPr="00E57F76">
        <w:rPr>
          <w:rFonts w:ascii="Tahoma" w:hAnsi="Tahoma" w:cs="Tahoma"/>
        </w:rPr>
        <w:t xml:space="preserve">7 sebesar </w:t>
      </w:r>
      <w:r>
        <w:rPr>
          <w:rFonts w:ascii="Tahoma" w:hAnsi="Tahoma" w:cs="Tahoma"/>
        </w:rPr>
        <w:t>1</w:t>
      </w:r>
      <w:r w:rsidRPr="00E57F76">
        <w:rPr>
          <w:rFonts w:ascii="Tahoma" w:hAnsi="Tahoma" w:cs="Tahoma"/>
        </w:rPr>
        <w:t>%</w:t>
      </w:r>
    </w:p>
    <w:p w14:paraId="3075C40C" w14:textId="30EEDC4C" w:rsidR="00FE5B03" w:rsidRDefault="00FE5B03" w:rsidP="00133068">
      <w:pPr>
        <w:pStyle w:val="ListParagraph"/>
        <w:spacing w:line="360" w:lineRule="auto"/>
        <w:ind w:left="1276"/>
        <w:jc w:val="both"/>
        <w:rPr>
          <w:rFonts w:ascii="Tahoma" w:hAnsi="Tahoma" w:cs="Tahoma"/>
        </w:rPr>
      </w:pPr>
    </w:p>
    <w:p w14:paraId="56862494" w14:textId="77777777" w:rsidR="00FE5B03" w:rsidRPr="00577FFB" w:rsidRDefault="00FE5B03" w:rsidP="00133068">
      <w:pPr>
        <w:pStyle w:val="ListParagraph"/>
        <w:spacing w:line="360" w:lineRule="auto"/>
        <w:ind w:left="1276"/>
        <w:jc w:val="both"/>
        <w:rPr>
          <w:rFonts w:ascii="Tahoma" w:hAnsi="Tahoma" w:cs="Tahoma"/>
        </w:rPr>
      </w:pPr>
    </w:p>
    <w:p w14:paraId="1A82A0B8" w14:textId="29534E43" w:rsidR="005019B7" w:rsidRDefault="005019B7">
      <w:pPr>
        <w:pStyle w:val="ListParagraph"/>
        <w:numPr>
          <w:ilvl w:val="0"/>
          <w:numId w:val="38"/>
        </w:numPr>
        <w:spacing w:line="360" w:lineRule="auto"/>
        <w:ind w:left="1276" w:hanging="283"/>
        <w:jc w:val="both"/>
        <w:rPr>
          <w:rFonts w:ascii="Tahoma" w:hAnsi="Tahoma" w:cs="Tahoma"/>
        </w:rPr>
      </w:pPr>
      <w:r>
        <w:rPr>
          <w:rFonts w:ascii="Tahoma" w:hAnsi="Tahoma" w:cs="Tahoma"/>
        </w:rPr>
        <w:lastRenderedPageBreak/>
        <w:t>Karakteristik Penumpang Trayek Pasar Dempo – Pelang Kenidai Berdasarkan Usia</w:t>
      </w:r>
    </w:p>
    <w:p w14:paraId="205C619A" w14:textId="7BEE1ADB" w:rsidR="005019B7" w:rsidRDefault="00F97D24" w:rsidP="00133068">
      <w:pPr>
        <w:pStyle w:val="ListParagraph"/>
        <w:spacing w:line="360" w:lineRule="auto"/>
        <w:ind w:left="1276"/>
        <w:jc w:val="both"/>
        <w:rPr>
          <w:rFonts w:ascii="Tahoma" w:hAnsi="Tahoma" w:cs="Tahoma"/>
        </w:rPr>
      </w:pPr>
      <w:r w:rsidRPr="007267BB">
        <w:rPr>
          <w:noProof/>
        </w:rPr>
        <w:drawing>
          <wp:anchor distT="0" distB="0" distL="114300" distR="114300" simplePos="0" relativeHeight="251662336" behindDoc="0" locked="0" layoutInCell="1" allowOverlap="1" wp14:anchorId="61D393E9" wp14:editId="694F3FFA">
            <wp:simplePos x="0" y="0"/>
            <wp:positionH relativeFrom="column">
              <wp:posOffset>1598930</wp:posOffset>
            </wp:positionH>
            <wp:positionV relativeFrom="paragraph">
              <wp:posOffset>754767</wp:posOffset>
            </wp:positionV>
            <wp:extent cx="2588260" cy="1895475"/>
            <wp:effectExtent l="0" t="0" r="2540" b="9525"/>
            <wp:wrapTopAndBottom/>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8826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1728" behindDoc="0" locked="0" layoutInCell="1" allowOverlap="1" wp14:anchorId="22AA0A52" wp14:editId="703824CF">
                <wp:simplePos x="0" y="0"/>
                <wp:positionH relativeFrom="column">
                  <wp:posOffset>1213071</wp:posOffset>
                </wp:positionH>
                <wp:positionV relativeFrom="paragraph">
                  <wp:posOffset>481385</wp:posOffset>
                </wp:positionV>
                <wp:extent cx="3454400" cy="236855"/>
                <wp:effectExtent l="0" t="0" r="0" b="0"/>
                <wp:wrapTopAndBottom/>
                <wp:docPr id="155" name="Text Box 155"/>
                <wp:cNvGraphicFramePr/>
                <a:graphic xmlns:a="http://schemas.openxmlformats.org/drawingml/2006/main">
                  <a:graphicData uri="http://schemas.microsoft.com/office/word/2010/wordprocessingShape">
                    <wps:wsp>
                      <wps:cNvSpPr txBox="1"/>
                      <wps:spPr>
                        <a:xfrm>
                          <a:off x="0" y="0"/>
                          <a:ext cx="3454400" cy="236855"/>
                        </a:xfrm>
                        <a:prstGeom prst="rect">
                          <a:avLst/>
                        </a:prstGeom>
                        <a:solidFill>
                          <a:prstClr val="white"/>
                        </a:solidFill>
                        <a:ln>
                          <a:noFill/>
                        </a:ln>
                      </wps:spPr>
                      <wps:txbx>
                        <w:txbxContent>
                          <w:p w14:paraId="2CBC9BC6" w14:textId="4A91B3AF" w:rsidR="007C0F9B" w:rsidRPr="00E02313" w:rsidRDefault="007C0F9B" w:rsidP="007C0F9B">
                            <w:pPr>
                              <w:pStyle w:val="Caption"/>
                              <w:rPr>
                                <w:rFonts w:ascii="Tahoma" w:hAnsi="Tahoma" w:cs="Tahoma"/>
                                <w:b/>
                                <w:bCs/>
                                <w:i w:val="0"/>
                                <w:iCs w:val="0"/>
                                <w:noProof/>
                                <w:color w:val="auto"/>
                                <w:sz w:val="22"/>
                                <w:szCs w:val="22"/>
                              </w:rPr>
                            </w:pPr>
                            <w:bookmarkStart w:id="92" w:name="_Toc111710184"/>
                            <w:r w:rsidRPr="00E02313">
                              <w:rPr>
                                <w:rFonts w:ascii="Tahoma" w:hAnsi="Tahoma" w:cs="Tahoma"/>
                                <w:b/>
                                <w:bCs/>
                                <w:i w:val="0"/>
                                <w:iCs w:val="0"/>
                                <w:color w:val="auto"/>
                                <w:sz w:val="22"/>
                                <w:szCs w:val="22"/>
                              </w:rPr>
                              <w:t xml:space="preserve">Tabel V. </w:t>
                            </w:r>
                            <w:r w:rsidR="00A915C2" w:rsidRPr="00E02313">
                              <w:rPr>
                                <w:rFonts w:ascii="Tahoma" w:hAnsi="Tahoma" w:cs="Tahoma"/>
                                <w:b/>
                                <w:bCs/>
                                <w:i w:val="0"/>
                                <w:iCs w:val="0"/>
                                <w:color w:val="auto"/>
                                <w:sz w:val="22"/>
                                <w:szCs w:val="22"/>
                              </w:rPr>
                              <w:fldChar w:fldCharType="begin"/>
                            </w:r>
                            <w:r w:rsidR="00A915C2" w:rsidRPr="00E02313">
                              <w:rPr>
                                <w:rFonts w:ascii="Tahoma" w:hAnsi="Tahoma" w:cs="Tahoma"/>
                                <w:b/>
                                <w:bCs/>
                                <w:i w:val="0"/>
                                <w:iCs w:val="0"/>
                                <w:color w:val="auto"/>
                                <w:sz w:val="22"/>
                                <w:szCs w:val="22"/>
                              </w:rPr>
                              <w:instrText xml:space="preserve"> SEQ Tabel_V. \* ARABIC </w:instrText>
                            </w:r>
                            <w:r w:rsidR="00A915C2" w:rsidRPr="00E02313">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16</w:t>
                            </w:r>
                            <w:r w:rsidR="00A915C2" w:rsidRPr="00E02313">
                              <w:rPr>
                                <w:rFonts w:ascii="Tahoma" w:hAnsi="Tahoma" w:cs="Tahoma"/>
                                <w:b/>
                                <w:bCs/>
                                <w:i w:val="0"/>
                                <w:iCs w:val="0"/>
                                <w:noProof/>
                                <w:color w:val="auto"/>
                                <w:sz w:val="22"/>
                                <w:szCs w:val="22"/>
                              </w:rPr>
                              <w:fldChar w:fldCharType="end"/>
                            </w:r>
                            <w:r w:rsidRPr="00E02313">
                              <w:rPr>
                                <w:rFonts w:ascii="Tahoma" w:hAnsi="Tahoma" w:cs="Tahoma"/>
                                <w:b/>
                                <w:bCs/>
                                <w:i w:val="0"/>
                                <w:iCs w:val="0"/>
                                <w:color w:val="auto"/>
                                <w:sz w:val="22"/>
                                <w:szCs w:val="22"/>
                              </w:rPr>
                              <w:t xml:space="preserve"> </w:t>
                            </w:r>
                            <w:r w:rsidRPr="00E02313">
                              <w:rPr>
                                <w:rFonts w:ascii="Tahoma" w:hAnsi="Tahoma" w:cs="Tahoma"/>
                                <w:i w:val="0"/>
                                <w:iCs w:val="0"/>
                                <w:color w:val="auto"/>
                                <w:sz w:val="22"/>
                                <w:szCs w:val="22"/>
                              </w:rPr>
                              <w:t>Usia trayek Pasar Dempo - Pelang Kenidai</w:t>
                            </w:r>
                            <w:bookmarkEnd w:id="9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A0A52" id="Text Box 155" o:spid="_x0000_s1088" type="#_x0000_t202" style="position:absolute;left:0;text-align:left;margin-left:95.5pt;margin-top:37.9pt;width:272pt;height:18.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" stroked="f">
                <v:textbox inset="0,0,0,0">
                  <w:txbxContent>
                    <w:p w14:paraId="2CBC9BC6" w14:textId="4A91B3AF" w:rsidR="007C0F9B" w:rsidRPr="00E02313" w:rsidRDefault="007C0F9B" w:rsidP="007C0F9B">
                      <w:pPr>
                        <w:pStyle w:val="Caption"/>
                        <w:rPr>
                          <w:rFonts w:ascii="Tahoma" w:hAnsi="Tahoma" w:cs="Tahoma"/>
                          <w:b/>
                          <w:bCs/>
                          <w:i w:val="0"/>
                          <w:iCs w:val="0"/>
                          <w:noProof/>
                          <w:color w:val="auto"/>
                          <w:sz w:val="22"/>
                          <w:szCs w:val="22"/>
                        </w:rPr>
                      </w:pPr>
                      <w:bookmarkStart w:id="114" w:name="_Toc111710184"/>
                      <w:r w:rsidRPr="00E02313">
                        <w:rPr>
                          <w:rFonts w:ascii="Tahoma" w:hAnsi="Tahoma" w:cs="Tahoma"/>
                          <w:b/>
                          <w:bCs/>
                          <w:i w:val="0"/>
                          <w:iCs w:val="0"/>
                          <w:color w:val="auto"/>
                          <w:sz w:val="22"/>
                          <w:szCs w:val="22"/>
                        </w:rPr>
                        <w:t xml:space="preserve">Tabel V. </w:t>
                      </w:r>
                      <w:r w:rsidR="00A915C2" w:rsidRPr="00E02313">
                        <w:rPr>
                          <w:rFonts w:ascii="Tahoma" w:hAnsi="Tahoma" w:cs="Tahoma"/>
                          <w:b/>
                          <w:bCs/>
                          <w:i w:val="0"/>
                          <w:iCs w:val="0"/>
                          <w:color w:val="auto"/>
                          <w:sz w:val="22"/>
                          <w:szCs w:val="22"/>
                        </w:rPr>
                        <w:fldChar w:fldCharType="begin"/>
                      </w:r>
                      <w:r w:rsidR="00A915C2" w:rsidRPr="00E02313">
                        <w:rPr>
                          <w:rFonts w:ascii="Tahoma" w:hAnsi="Tahoma" w:cs="Tahoma"/>
                          <w:b/>
                          <w:bCs/>
                          <w:i w:val="0"/>
                          <w:iCs w:val="0"/>
                          <w:color w:val="auto"/>
                          <w:sz w:val="22"/>
                          <w:szCs w:val="22"/>
                        </w:rPr>
                        <w:instrText xml:space="preserve"> SEQ Tabel_V. \* ARABIC </w:instrText>
                      </w:r>
                      <w:r w:rsidR="00A915C2" w:rsidRPr="00E02313">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16</w:t>
                      </w:r>
                      <w:r w:rsidR="00A915C2" w:rsidRPr="00E02313">
                        <w:rPr>
                          <w:rFonts w:ascii="Tahoma" w:hAnsi="Tahoma" w:cs="Tahoma"/>
                          <w:b/>
                          <w:bCs/>
                          <w:i w:val="0"/>
                          <w:iCs w:val="0"/>
                          <w:noProof/>
                          <w:color w:val="auto"/>
                          <w:sz w:val="22"/>
                          <w:szCs w:val="22"/>
                        </w:rPr>
                        <w:fldChar w:fldCharType="end"/>
                      </w:r>
                      <w:r w:rsidRPr="00E02313">
                        <w:rPr>
                          <w:rFonts w:ascii="Tahoma" w:hAnsi="Tahoma" w:cs="Tahoma"/>
                          <w:b/>
                          <w:bCs/>
                          <w:i w:val="0"/>
                          <w:iCs w:val="0"/>
                          <w:color w:val="auto"/>
                          <w:sz w:val="22"/>
                          <w:szCs w:val="22"/>
                        </w:rPr>
                        <w:t xml:space="preserve"> </w:t>
                      </w:r>
                      <w:r w:rsidRPr="00E02313">
                        <w:rPr>
                          <w:rFonts w:ascii="Tahoma" w:hAnsi="Tahoma" w:cs="Tahoma"/>
                          <w:i w:val="0"/>
                          <w:iCs w:val="0"/>
                          <w:color w:val="auto"/>
                          <w:sz w:val="22"/>
                          <w:szCs w:val="22"/>
                        </w:rPr>
                        <w:t>Usia trayek Pasar Dempo - Pelang Kenidai</w:t>
                      </w:r>
                      <w:bookmarkEnd w:id="114"/>
                    </w:p>
                  </w:txbxContent>
                </v:textbox>
                <w10:wrap type="topAndBottom"/>
              </v:shape>
            </w:pict>
          </mc:Fallback>
        </mc:AlternateContent>
      </w:r>
      <w:r w:rsidR="005019B7" w:rsidRPr="00664A9B">
        <w:rPr>
          <w:rFonts w:ascii="Tahoma" w:hAnsi="Tahoma" w:cs="Tahoma"/>
        </w:rPr>
        <w:t xml:space="preserve">Berikut tabel karakteristik penumpang trayek </w:t>
      </w:r>
      <w:r w:rsidR="005019B7">
        <w:rPr>
          <w:rFonts w:ascii="Tahoma" w:hAnsi="Tahoma" w:cs="Tahoma"/>
        </w:rPr>
        <w:t>Pasar Dempo – Pelang Kenidai</w:t>
      </w:r>
      <w:r w:rsidR="005019B7" w:rsidRPr="00664A9B">
        <w:rPr>
          <w:rFonts w:ascii="Tahoma" w:hAnsi="Tahoma" w:cs="Tahoma"/>
        </w:rPr>
        <w:t xml:space="preserve"> berdasarkan usia </w:t>
      </w:r>
      <w:r w:rsidR="005019B7">
        <w:rPr>
          <w:rFonts w:ascii="Tahoma" w:hAnsi="Tahoma" w:cs="Tahoma"/>
        </w:rPr>
        <w:t>:</w:t>
      </w:r>
    </w:p>
    <w:p w14:paraId="3A99D566" w14:textId="5417CBB6" w:rsidR="005019B7" w:rsidRPr="007267BB" w:rsidRDefault="00F97D24" w:rsidP="00F97D24">
      <w:pPr>
        <w:spacing w:line="360" w:lineRule="auto"/>
        <w:jc w:val="center"/>
        <w:rPr>
          <w:rFonts w:ascii="Tahoma" w:hAnsi="Tahoma" w:cs="Tahoma"/>
        </w:rPr>
      </w:pPr>
      <w:r>
        <w:rPr>
          <w:rFonts w:ascii="Tahoma" w:hAnsi="Tahoma" w:cs="Tahoma"/>
          <w:i/>
          <w:iCs/>
        </w:rPr>
        <w:t xml:space="preserve">     </w:t>
      </w:r>
      <w:r w:rsidR="00360AAE">
        <w:rPr>
          <w:rFonts w:ascii="Tahoma" w:hAnsi="Tahoma" w:cs="Tahoma"/>
          <w:i/>
          <w:iCs/>
        </w:rPr>
        <w:t xml:space="preserve">       </w:t>
      </w:r>
      <w:r w:rsidRPr="007267BB">
        <w:rPr>
          <w:rFonts w:ascii="Tahoma" w:hAnsi="Tahoma" w:cs="Tahoma"/>
          <w:i/>
          <w:iCs/>
        </w:rPr>
        <w:t xml:space="preserve">Sumber: </w:t>
      </w:r>
      <w:r>
        <w:rPr>
          <w:rFonts w:ascii="Tahoma" w:hAnsi="Tahoma" w:cs="Tahoma"/>
          <w:i/>
          <w:iCs/>
        </w:rPr>
        <w:t>Tim PKL kota Pagar Alam 2022</w:t>
      </w:r>
    </w:p>
    <w:p w14:paraId="1E7A5C86" w14:textId="147EDE38" w:rsidR="005019B7" w:rsidRPr="00133068" w:rsidRDefault="005019B7" w:rsidP="00133068">
      <w:pPr>
        <w:pStyle w:val="ListParagraph"/>
        <w:spacing w:line="360" w:lineRule="auto"/>
        <w:ind w:left="1276"/>
        <w:jc w:val="both"/>
        <w:rPr>
          <w:rFonts w:ascii="Tahoma" w:hAnsi="Tahoma" w:cs="Tahoma"/>
        </w:rPr>
      </w:pPr>
      <w:r w:rsidRPr="00E57F76">
        <w:rPr>
          <w:rFonts w:ascii="Tahoma" w:hAnsi="Tahoma" w:cs="Tahoma"/>
        </w:rPr>
        <w:t>Berdasarkan</w:t>
      </w:r>
      <w:r w:rsidR="00F97D24">
        <w:rPr>
          <w:rFonts w:ascii="Tahoma" w:hAnsi="Tahoma" w:cs="Tahoma"/>
        </w:rPr>
        <w:t xml:space="preserve"> tabel V.16</w:t>
      </w:r>
      <w:r w:rsidRPr="00E57F76">
        <w:rPr>
          <w:rFonts w:ascii="Tahoma" w:hAnsi="Tahoma" w:cs="Tahoma"/>
        </w:rPr>
        <w:t xml:space="preserve"> Usia Penumpang naik</w:t>
      </w:r>
      <w:r>
        <w:rPr>
          <w:rFonts w:ascii="Tahoma" w:hAnsi="Tahoma" w:cs="Tahoma"/>
        </w:rPr>
        <w:t xml:space="preserve"> didominasi</w:t>
      </w:r>
      <w:r w:rsidRPr="00E57F76">
        <w:rPr>
          <w:rFonts w:ascii="Tahoma" w:hAnsi="Tahoma" w:cs="Tahoma"/>
        </w:rPr>
        <w:t xml:space="preserve"> o</w:t>
      </w:r>
      <w:r>
        <w:rPr>
          <w:rFonts w:ascii="Tahoma" w:hAnsi="Tahoma" w:cs="Tahoma"/>
        </w:rPr>
        <w:t>l</w:t>
      </w:r>
      <w:r w:rsidRPr="00E57F76">
        <w:rPr>
          <w:rFonts w:ascii="Tahoma" w:hAnsi="Tahoma" w:cs="Tahoma"/>
        </w:rPr>
        <w:t>eh usia ≤</w:t>
      </w:r>
      <w:r>
        <w:rPr>
          <w:rFonts w:ascii="Tahoma" w:hAnsi="Tahoma" w:cs="Tahoma"/>
        </w:rPr>
        <w:t xml:space="preserve"> 18-27</w:t>
      </w:r>
      <w:r w:rsidRPr="00E57F76">
        <w:rPr>
          <w:rFonts w:ascii="Tahoma" w:hAnsi="Tahoma" w:cs="Tahoma"/>
        </w:rPr>
        <w:t xml:space="preserve"> sebesar </w:t>
      </w:r>
      <w:r>
        <w:rPr>
          <w:rFonts w:ascii="Tahoma" w:hAnsi="Tahoma" w:cs="Tahoma"/>
        </w:rPr>
        <w:t>46</w:t>
      </w:r>
      <w:r w:rsidRPr="00E57F76">
        <w:rPr>
          <w:rFonts w:ascii="Tahoma" w:hAnsi="Tahoma" w:cs="Tahoma"/>
        </w:rPr>
        <w:t>%</w:t>
      </w:r>
      <w:r>
        <w:rPr>
          <w:rFonts w:ascii="Tahoma" w:hAnsi="Tahoma" w:cs="Tahoma"/>
        </w:rPr>
        <w:t>, u</w:t>
      </w:r>
      <w:r w:rsidRPr="00E57F76">
        <w:rPr>
          <w:rFonts w:ascii="Tahoma" w:hAnsi="Tahoma" w:cs="Tahoma"/>
        </w:rPr>
        <w:t xml:space="preserve">ntuk usia 28-37 sebesar </w:t>
      </w:r>
      <w:r>
        <w:rPr>
          <w:rFonts w:ascii="Tahoma" w:hAnsi="Tahoma" w:cs="Tahoma"/>
        </w:rPr>
        <w:t>21</w:t>
      </w:r>
      <w:r w:rsidRPr="00E57F76">
        <w:rPr>
          <w:rFonts w:ascii="Tahoma" w:hAnsi="Tahoma" w:cs="Tahoma"/>
        </w:rPr>
        <w:t>%</w:t>
      </w:r>
      <w:r>
        <w:rPr>
          <w:rFonts w:ascii="Tahoma" w:hAnsi="Tahoma" w:cs="Tahoma"/>
        </w:rPr>
        <w:t>, u</w:t>
      </w:r>
      <w:r w:rsidRPr="00E57F76">
        <w:rPr>
          <w:rFonts w:ascii="Tahoma" w:hAnsi="Tahoma" w:cs="Tahoma"/>
        </w:rPr>
        <w:t>ntuk usia</w:t>
      </w:r>
      <w:r>
        <w:rPr>
          <w:rFonts w:ascii="Tahoma" w:hAnsi="Tahoma" w:cs="Tahoma"/>
        </w:rPr>
        <w:t xml:space="preserve"> </w:t>
      </w:r>
      <w:r w:rsidRPr="00E57F76">
        <w:rPr>
          <w:rFonts w:ascii="Tahoma" w:hAnsi="Tahoma" w:cs="Tahoma"/>
        </w:rPr>
        <w:t>≤</w:t>
      </w:r>
      <w:r>
        <w:rPr>
          <w:rFonts w:ascii="Tahoma" w:hAnsi="Tahoma" w:cs="Tahoma"/>
        </w:rPr>
        <w:t>17</w:t>
      </w:r>
      <w:r w:rsidRPr="00E57F76">
        <w:rPr>
          <w:rFonts w:ascii="Tahoma" w:hAnsi="Tahoma" w:cs="Tahoma"/>
        </w:rPr>
        <w:t xml:space="preserve"> sebesar </w:t>
      </w:r>
      <w:r>
        <w:rPr>
          <w:rFonts w:ascii="Tahoma" w:hAnsi="Tahoma" w:cs="Tahoma"/>
        </w:rPr>
        <w:t>10</w:t>
      </w:r>
      <w:r w:rsidRPr="00E57F76">
        <w:rPr>
          <w:rFonts w:ascii="Tahoma" w:hAnsi="Tahoma" w:cs="Tahoma"/>
        </w:rPr>
        <w:t>%</w:t>
      </w:r>
      <w:r>
        <w:rPr>
          <w:rFonts w:ascii="Tahoma" w:hAnsi="Tahoma" w:cs="Tahoma"/>
        </w:rPr>
        <w:t>, u</w:t>
      </w:r>
      <w:r w:rsidRPr="00E57F76">
        <w:rPr>
          <w:rFonts w:ascii="Tahoma" w:hAnsi="Tahoma" w:cs="Tahoma"/>
        </w:rPr>
        <w:t>ntuk usia</w:t>
      </w:r>
      <w:r w:rsidR="00133068">
        <w:rPr>
          <w:rFonts w:ascii="Tahoma" w:hAnsi="Tahoma" w:cs="Tahoma"/>
        </w:rPr>
        <w:t xml:space="preserve"> </w:t>
      </w:r>
      <w:r w:rsidRPr="00133068">
        <w:rPr>
          <w:rFonts w:ascii="Tahoma" w:hAnsi="Tahoma" w:cs="Tahoma"/>
        </w:rPr>
        <w:t>38-47 sebesar 8%.</w:t>
      </w:r>
    </w:p>
    <w:p w14:paraId="573C51FA" w14:textId="7EF40E16" w:rsidR="005019B7" w:rsidRDefault="005019B7">
      <w:pPr>
        <w:pStyle w:val="ListParagraph"/>
        <w:numPr>
          <w:ilvl w:val="0"/>
          <w:numId w:val="38"/>
        </w:numPr>
        <w:spacing w:line="360" w:lineRule="auto"/>
        <w:ind w:left="1276" w:hanging="283"/>
        <w:jc w:val="both"/>
        <w:rPr>
          <w:rFonts w:ascii="Tahoma" w:hAnsi="Tahoma" w:cs="Tahoma"/>
        </w:rPr>
      </w:pPr>
      <w:r>
        <w:rPr>
          <w:rFonts w:ascii="Tahoma" w:hAnsi="Tahoma" w:cs="Tahoma"/>
        </w:rPr>
        <w:t>Karakteristik Penumpang Trayek Pasar Dempo – Bumi Agung Berdasarkan Usia</w:t>
      </w:r>
    </w:p>
    <w:p w14:paraId="4021C0BB" w14:textId="40EF87F2" w:rsidR="005019B7" w:rsidRDefault="00755EDA" w:rsidP="00133068">
      <w:pPr>
        <w:pStyle w:val="ListParagraph"/>
        <w:spacing w:line="360" w:lineRule="auto"/>
        <w:ind w:left="1276"/>
        <w:jc w:val="both"/>
        <w:rPr>
          <w:rFonts w:ascii="Tahoma" w:hAnsi="Tahoma" w:cs="Tahoma"/>
        </w:rPr>
      </w:pPr>
      <w:r>
        <w:rPr>
          <w:noProof/>
        </w:rPr>
        <mc:AlternateContent>
          <mc:Choice Requires="wps">
            <w:drawing>
              <wp:anchor distT="0" distB="0" distL="114300" distR="114300" simplePos="0" relativeHeight="251722752" behindDoc="0" locked="0" layoutInCell="1" allowOverlap="1" wp14:anchorId="1806DFA5" wp14:editId="56CEAB0D">
                <wp:simplePos x="0" y="0"/>
                <wp:positionH relativeFrom="column">
                  <wp:posOffset>1422400</wp:posOffset>
                </wp:positionH>
                <wp:positionV relativeFrom="paragraph">
                  <wp:posOffset>565785</wp:posOffset>
                </wp:positionV>
                <wp:extent cx="3386455" cy="236855"/>
                <wp:effectExtent l="0" t="0" r="4445" b="0"/>
                <wp:wrapTopAndBottom/>
                <wp:docPr id="156" name="Text Box 156"/>
                <wp:cNvGraphicFramePr/>
                <a:graphic xmlns:a="http://schemas.openxmlformats.org/drawingml/2006/main">
                  <a:graphicData uri="http://schemas.microsoft.com/office/word/2010/wordprocessingShape">
                    <wps:wsp>
                      <wps:cNvSpPr txBox="1"/>
                      <wps:spPr>
                        <a:xfrm>
                          <a:off x="0" y="0"/>
                          <a:ext cx="3386455" cy="236855"/>
                        </a:xfrm>
                        <a:prstGeom prst="rect">
                          <a:avLst/>
                        </a:prstGeom>
                        <a:solidFill>
                          <a:prstClr val="white"/>
                        </a:solidFill>
                        <a:ln>
                          <a:noFill/>
                        </a:ln>
                      </wps:spPr>
                      <wps:txbx>
                        <w:txbxContent>
                          <w:p w14:paraId="4ACAAE9A" w14:textId="283C060D" w:rsidR="007C0F9B" w:rsidRPr="00E02313" w:rsidRDefault="007C0F9B" w:rsidP="007C0F9B">
                            <w:pPr>
                              <w:pStyle w:val="Caption"/>
                              <w:rPr>
                                <w:rFonts w:ascii="Tahoma" w:hAnsi="Tahoma" w:cs="Tahoma"/>
                                <w:b/>
                                <w:bCs/>
                                <w:i w:val="0"/>
                                <w:iCs w:val="0"/>
                                <w:color w:val="auto"/>
                                <w:sz w:val="22"/>
                                <w:szCs w:val="22"/>
                              </w:rPr>
                            </w:pPr>
                            <w:bookmarkStart w:id="93" w:name="_Toc111710185"/>
                            <w:r w:rsidRPr="00E02313">
                              <w:rPr>
                                <w:rFonts w:ascii="Tahoma" w:hAnsi="Tahoma" w:cs="Tahoma"/>
                                <w:b/>
                                <w:bCs/>
                                <w:i w:val="0"/>
                                <w:iCs w:val="0"/>
                                <w:color w:val="auto"/>
                                <w:sz w:val="22"/>
                                <w:szCs w:val="22"/>
                              </w:rPr>
                              <w:t xml:space="preserve">Tabel V. </w:t>
                            </w:r>
                            <w:r w:rsidR="00A915C2" w:rsidRPr="00E02313">
                              <w:rPr>
                                <w:rFonts w:ascii="Tahoma" w:hAnsi="Tahoma" w:cs="Tahoma"/>
                                <w:b/>
                                <w:bCs/>
                                <w:i w:val="0"/>
                                <w:iCs w:val="0"/>
                                <w:color w:val="auto"/>
                                <w:sz w:val="22"/>
                                <w:szCs w:val="22"/>
                              </w:rPr>
                              <w:fldChar w:fldCharType="begin"/>
                            </w:r>
                            <w:r w:rsidR="00A915C2" w:rsidRPr="00E02313">
                              <w:rPr>
                                <w:rFonts w:ascii="Tahoma" w:hAnsi="Tahoma" w:cs="Tahoma"/>
                                <w:b/>
                                <w:bCs/>
                                <w:i w:val="0"/>
                                <w:iCs w:val="0"/>
                                <w:color w:val="auto"/>
                                <w:sz w:val="22"/>
                                <w:szCs w:val="22"/>
                              </w:rPr>
                              <w:instrText xml:space="preserve"> SEQ Tabel_V. \* ARABIC </w:instrText>
                            </w:r>
                            <w:r w:rsidR="00A915C2" w:rsidRPr="00E02313">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17</w:t>
                            </w:r>
                            <w:r w:rsidR="00A915C2" w:rsidRPr="00E02313">
                              <w:rPr>
                                <w:rFonts w:ascii="Tahoma" w:hAnsi="Tahoma" w:cs="Tahoma"/>
                                <w:b/>
                                <w:bCs/>
                                <w:i w:val="0"/>
                                <w:iCs w:val="0"/>
                                <w:noProof/>
                                <w:color w:val="auto"/>
                                <w:sz w:val="22"/>
                                <w:szCs w:val="22"/>
                              </w:rPr>
                              <w:fldChar w:fldCharType="end"/>
                            </w:r>
                            <w:r w:rsidRPr="00E02313">
                              <w:rPr>
                                <w:rFonts w:ascii="Tahoma" w:hAnsi="Tahoma" w:cs="Tahoma"/>
                                <w:b/>
                                <w:bCs/>
                                <w:i w:val="0"/>
                                <w:iCs w:val="0"/>
                                <w:color w:val="auto"/>
                                <w:sz w:val="22"/>
                                <w:szCs w:val="22"/>
                              </w:rPr>
                              <w:t xml:space="preserve"> </w:t>
                            </w:r>
                            <w:r w:rsidRPr="00E02313">
                              <w:rPr>
                                <w:rFonts w:ascii="Tahoma" w:hAnsi="Tahoma" w:cs="Tahoma"/>
                                <w:i w:val="0"/>
                                <w:iCs w:val="0"/>
                                <w:color w:val="auto"/>
                                <w:sz w:val="22"/>
                                <w:szCs w:val="22"/>
                              </w:rPr>
                              <w:t>Usia trayek Pasar Dempo - Bumi Agung</w:t>
                            </w:r>
                            <w:bookmarkEnd w:id="9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6DFA5" id="Text Box 156" o:spid="_x0000_s1089" type="#_x0000_t202" style="position:absolute;left:0;text-align:left;margin-left:112pt;margin-top:44.55pt;width:266.65pt;height:18.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" stroked="f">
                <v:textbox inset="0,0,0,0">
                  <w:txbxContent>
                    <w:p w14:paraId="4ACAAE9A" w14:textId="283C060D" w:rsidR="007C0F9B" w:rsidRPr="00E02313" w:rsidRDefault="007C0F9B" w:rsidP="007C0F9B">
                      <w:pPr>
                        <w:pStyle w:val="Caption"/>
                        <w:rPr>
                          <w:rFonts w:ascii="Tahoma" w:hAnsi="Tahoma" w:cs="Tahoma"/>
                          <w:b/>
                          <w:bCs/>
                          <w:i w:val="0"/>
                          <w:iCs w:val="0"/>
                          <w:color w:val="auto"/>
                          <w:sz w:val="22"/>
                          <w:szCs w:val="22"/>
                        </w:rPr>
                      </w:pPr>
                      <w:bookmarkStart w:id="116" w:name="_Toc111710185"/>
                      <w:r w:rsidRPr="00E02313">
                        <w:rPr>
                          <w:rFonts w:ascii="Tahoma" w:hAnsi="Tahoma" w:cs="Tahoma"/>
                          <w:b/>
                          <w:bCs/>
                          <w:i w:val="0"/>
                          <w:iCs w:val="0"/>
                          <w:color w:val="auto"/>
                          <w:sz w:val="22"/>
                          <w:szCs w:val="22"/>
                        </w:rPr>
                        <w:t xml:space="preserve">Tabel V. </w:t>
                      </w:r>
                      <w:r w:rsidR="00A915C2" w:rsidRPr="00E02313">
                        <w:rPr>
                          <w:rFonts w:ascii="Tahoma" w:hAnsi="Tahoma" w:cs="Tahoma"/>
                          <w:b/>
                          <w:bCs/>
                          <w:i w:val="0"/>
                          <w:iCs w:val="0"/>
                          <w:color w:val="auto"/>
                          <w:sz w:val="22"/>
                          <w:szCs w:val="22"/>
                        </w:rPr>
                        <w:fldChar w:fldCharType="begin"/>
                      </w:r>
                      <w:r w:rsidR="00A915C2" w:rsidRPr="00E02313">
                        <w:rPr>
                          <w:rFonts w:ascii="Tahoma" w:hAnsi="Tahoma" w:cs="Tahoma"/>
                          <w:b/>
                          <w:bCs/>
                          <w:i w:val="0"/>
                          <w:iCs w:val="0"/>
                          <w:color w:val="auto"/>
                          <w:sz w:val="22"/>
                          <w:szCs w:val="22"/>
                        </w:rPr>
                        <w:instrText xml:space="preserve"> SEQ Tabel_V. \* ARABIC </w:instrText>
                      </w:r>
                      <w:r w:rsidR="00A915C2" w:rsidRPr="00E02313">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17</w:t>
                      </w:r>
                      <w:r w:rsidR="00A915C2" w:rsidRPr="00E02313">
                        <w:rPr>
                          <w:rFonts w:ascii="Tahoma" w:hAnsi="Tahoma" w:cs="Tahoma"/>
                          <w:b/>
                          <w:bCs/>
                          <w:i w:val="0"/>
                          <w:iCs w:val="0"/>
                          <w:noProof/>
                          <w:color w:val="auto"/>
                          <w:sz w:val="22"/>
                          <w:szCs w:val="22"/>
                        </w:rPr>
                        <w:fldChar w:fldCharType="end"/>
                      </w:r>
                      <w:r w:rsidRPr="00E02313">
                        <w:rPr>
                          <w:rFonts w:ascii="Tahoma" w:hAnsi="Tahoma" w:cs="Tahoma"/>
                          <w:b/>
                          <w:bCs/>
                          <w:i w:val="0"/>
                          <w:iCs w:val="0"/>
                          <w:color w:val="auto"/>
                          <w:sz w:val="22"/>
                          <w:szCs w:val="22"/>
                        </w:rPr>
                        <w:t xml:space="preserve"> </w:t>
                      </w:r>
                      <w:r w:rsidRPr="00E02313">
                        <w:rPr>
                          <w:rFonts w:ascii="Tahoma" w:hAnsi="Tahoma" w:cs="Tahoma"/>
                          <w:i w:val="0"/>
                          <w:iCs w:val="0"/>
                          <w:color w:val="auto"/>
                          <w:sz w:val="22"/>
                          <w:szCs w:val="22"/>
                        </w:rPr>
                        <w:t>Usia trayek Pasar Dempo - Bumi Agung</w:t>
                      </w:r>
                      <w:bookmarkEnd w:id="116"/>
                    </w:p>
                  </w:txbxContent>
                </v:textbox>
                <w10:wrap type="topAndBottom"/>
              </v:shape>
            </w:pict>
          </mc:Fallback>
        </mc:AlternateContent>
      </w:r>
      <w:r w:rsidR="005019B7" w:rsidRPr="00664A9B">
        <w:rPr>
          <w:rFonts w:ascii="Tahoma" w:hAnsi="Tahoma" w:cs="Tahoma"/>
        </w:rPr>
        <w:t xml:space="preserve">Berikut tabel karakteristik penumpang trayek </w:t>
      </w:r>
      <w:r w:rsidR="005019B7">
        <w:rPr>
          <w:rFonts w:ascii="Tahoma" w:hAnsi="Tahoma" w:cs="Tahoma"/>
        </w:rPr>
        <w:t>Pasar Dempo – Bumi Agung</w:t>
      </w:r>
      <w:r w:rsidR="005019B7" w:rsidRPr="00664A9B">
        <w:rPr>
          <w:rFonts w:ascii="Tahoma" w:hAnsi="Tahoma" w:cs="Tahoma"/>
        </w:rPr>
        <w:t xml:space="preserve"> berdasarkan usia </w:t>
      </w:r>
      <w:r w:rsidR="005019B7">
        <w:rPr>
          <w:rFonts w:ascii="Tahoma" w:hAnsi="Tahoma" w:cs="Tahoma"/>
        </w:rPr>
        <w:t>:</w:t>
      </w:r>
    </w:p>
    <w:p w14:paraId="10B63116" w14:textId="7DB11C45" w:rsidR="005019B7" w:rsidRDefault="00111065" w:rsidP="00755EDA">
      <w:pPr>
        <w:pStyle w:val="ListParagraph"/>
        <w:spacing w:line="360" w:lineRule="auto"/>
        <w:ind w:left="1134"/>
        <w:jc w:val="both"/>
        <w:rPr>
          <w:rFonts w:ascii="Tahoma" w:hAnsi="Tahoma" w:cs="Tahoma"/>
          <w:i/>
          <w:iCs/>
        </w:rPr>
      </w:pPr>
      <w:r w:rsidRPr="00111065">
        <w:rPr>
          <w:noProof/>
        </w:rPr>
        <w:drawing>
          <wp:anchor distT="0" distB="0" distL="114300" distR="114300" simplePos="0" relativeHeight="251719680" behindDoc="0" locked="0" layoutInCell="1" allowOverlap="1" wp14:anchorId="4650A76D" wp14:editId="65B7DD11">
            <wp:simplePos x="0" y="0"/>
            <wp:positionH relativeFrom="column">
              <wp:posOffset>1307210</wp:posOffset>
            </wp:positionH>
            <wp:positionV relativeFrom="paragraph">
              <wp:posOffset>321096</wp:posOffset>
            </wp:positionV>
            <wp:extent cx="3563620" cy="1888490"/>
            <wp:effectExtent l="0" t="0" r="0" b="0"/>
            <wp:wrapTopAndBottom/>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63620" cy="188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755EDA">
        <w:rPr>
          <w:rFonts w:ascii="Tahoma" w:hAnsi="Tahoma" w:cs="Tahoma"/>
          <w:i/>
          <w:iCs/>
        </w:rPr>
        <w:t xml:space="preserve">             </w:t>
      </w:r>
      <w:r w:rsidRPr="00755EDA">
        <w:rPr>
          <w:rFonts w:ascii="Tahoma" w:hAnsi="Tahoma" w:cs="Tahoma"/>
          <w:i/>
          <w:iCs/>
        </w:rPr>
        <w:t xml:space="preserve">Sumber: </w:t>
      </w:r>
      <w:r w:rsidR="000037BE">
        <w:rPr>
          <w:rFonts w:ascii="Tahoma" w:hAnsi="Tahoma" w:cs="Tahoma"/>
          <w:i/>
          <w:iCs/>
        </w:rPr>
        <w:t>Tim PKL kota Pagar Alam 2022</w:t>
      </w:r>
    </w:p>
    <w:p w14:paraId="0E9685AB" w14:textId="77777777" w:rsidR="00FE5B03" w:rsidRPr="00755EDA" w:rsidRDefault="00FE5B03" w:rsidP="00755EDA">
      <w:pPr>
        <w:pStyle w:val="ListParagraph"/>
        <w:spacing w:line="360" w:lineRule="auto"/>
        <w:ind w:left="1134"/>
        <w:jc w:val="both"/>
        <w:rPr>
          <w:rFonts w:ascii="Tahoma" w:hAnsi="Tahoma" w:cs="Tahoma"/>
        </w:rPr>
      </w:pPr>
    </w:p>
    <w:p w14:paraId="3885D037" w14:textId="77777777" w:rsidR="005019B7" w:rsidRPr="007E4F9B" w:rsidRDefault="005019B7">
      <w:pPr>
        <w:pStyle w:val="ListParagraph"/>
        <w:numPr>
          <w:ilvl w:val="0"/>
          <w:numId w:val="35"/>
        </w:numPr>
        <w:spacing w:line="360" w:lineRule="auto"/>
        <w:ind w:left="1276" w:hanging="283"/>
        <w:jc w:val="both"/>
        <w:rPr>
          <w:rFonts w:ascii="Tahoma" w:hAnsi="Tahoma" w:cs="Tahoma"/>
        </w:rPr>
      </w:pPr>
      <w:r w:rsidRPr="007E4F9B">
        <w:rPr>
          <w:rFonts w:ascii="Tahoma" w:hAnsi="Tahoma" w:cs="Tahoma"/>
        </w:rPr>
        <w:lastRenderedPageBreak/>
        <w:t>Berdasarkan Maksud Tujuan Perjalanan</w:t>
      </w:r>
    </w:p>
    <w:p w14:paraId="0091A2CE" w14:textId="77777777" w:rsidR="005019B7" w:rsidRPr="007E4F9B" w:rsidRDefault="005019B7">
      <w:pPr>
        <w:pStyle w:val="ListParagraph"/>
        <w:numPr>
          <w:ilvl w:val="0"/>
          <w:numId w:val="39"/>
        </w:numPr>
        <w:spacing w:after="0" w:line="360" w:lineRule="auto"/>
        <w:ind w:left="1276" w:hanging="283"/>
        <w:jc w:val="both"/>
        <w:rPr>
          <w:rFonts w:ascii="Tahoma" w:hAnsi="Tahoma" w:cs="Tahoma"/>
        </w:rPr>
      </w:pPr>
      <w:r w:rsidRPr="007E4F9B">
        <w:rPr>
          <w:rFonts w:ascii="Tahoma" w:hAnsi="Tahoma" w:cs="Tahoma"/>
        </w:rPr>
        <w:t>Karakteristik Penumpang Trayek Pasar Dempo - Perandonan Berdasarkan Maksud Tujuan Perjalanan</w:t>
      </w:r>
    </w:p>
    <w:p w14:paraId="748EF216" w14:textId="71D89397" w:rsidR="00755EDA" w:rsidRDefault="00263CAC" w:rsidP="00755EDA">
      <w:pPr>
        <w:pStyle w:val="ListParagraph"/>
        <w:spacing w:after="0" w:line="360" w:lineRule="auto"/>
        <w:ind w:left="1276"/>
        <w:jc w:val="both"/>
        <w:rPr>
          <w:rFonts w:ascii="Tahoma" w:hAnsi="Tahoma" w:cs="Tahoma"/>
        </w:rPr>
      </w:pPr>
      <w:r w:rsidRPr="007E4F9B">
        <w:rPr>
          <w:noProof/>
        </w:rPr>
        <w:drawing>
          <wp:anchor distT="0" distB="0" distL="114300" distR="114300" simplePos="0" relativeHeight="251663360" behindDoc="0" locked="0" layoutInCell="1" allowOverlap="1" wp14:anchorId="42A440CE" wp14:editId="40D6D643">
            <wp:simplePos x="0" y="0"/>
            <wp:positionH relativeFrom="column">
              <wp:posOffset>850900</wp:posOffset>
            </wp:positionH>
            <wp:positionV relativeFrom="paragraph">
              <wp:posOffset>829310</wp:posOffset>
            </wp:positionV>
            <wp:extent cx="3938905" cy="1708150"/>
            <wp:effectExtent l="0" t="0" r="4445" b="6350"/>
            <wp:wrapTopAndBottom/>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38905" cy="170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3776" behindDoc="0" locked="0" layoutInCell="1" allowOverlap="1" wp14:anchorId="7EEDF39C" wp14:editId="416BABBD">
                <wp:simplePos x="0" y="0"/>
                <wp:positionH relativeFrom="margin">
                  <wp:align>right</wp:align>
                </wp:positionH>
                <wp:positionV relativeFrom="paragraph">
                  <wp:posOffset>616585</wp:posOffset>
                </wp:positionV>
                <wp:extent cx="4232910" cy="180340"/>
                <wp:effectExtent l="0" t="0" r="0" b="0"/>
                <wp:wrapTopAndBottom/>
                <wp:docPr id="157" name="Text Box 157"/>
                <wp:cNvGraphicFramePr/>
                <a:graphic xmlns:a="http://schemas.openxmlformats.org/drawingml/2006/main">
                  <a:graphicData uri="http://schemas.microsoft.com/office/word/2010/wordprocessingShape">
                    <wps:wsp>
                      <wps:cNvSpPr txBox="1"/>
                      <wps:spPr>
                        <a:xfrm>
                          <a:off x="0" y="0"/>
                          <a:ext cx="4232910" cy="180340"/>
                        </a:xfrm>
                        <a:prstGeom prst="rect">
                          <a:avLst/>
                        </a:prstGeom>
                        <a:solidFill>
                          <a:prstClr val="white"/>
                        </a:solidFill>
                        <a:ln>
                          <a:noFill/>
                        </a:ln>
                      </wps:spPr>
                      <wps:txbx>
                        <w:txbxContent>
                          <w:p w14:paraId="533B4A6D" w14:textId="29293304" w:rsidR="007C0F9B" w:rsidRPr="00755EDA" w:rsidRDefault="007C0F9B" w:rsidP="007C0F9B">
                            <w:pPr>
                              <w:pStyle w:val="Caption"/>
                              <w:rPr>
                                <w:rFonts w:ascii="Tahoma" w:hAnsi="Tahoma" w:cs="Tahoma"/>
                                <w:b/>
                                <w:bCs/>
                                <w:i w:val="0"/>
                                <w:iCs w:val="0"/>
                                <w:noProof/>
                                <w:color w:val="auto"/>
                                <w:sz w:val="22"/>
                                <w:szCs w:val="22"/>
                              </w:rPr>
                            </w:pPr>
                            <w:bookmarkStart w:id="94" w:name="_Toc111710186"/>
                            <w:r w:rsidRPr="00755EDA">
                              <w:rPr>
                                <w:rFonts w:ascii="Tahoma" w:hAnsi="Tahoma" w:cs="Tahoma"/>
                                <w:b/>
                                <w:bCs/>
                                <w:i w:val="0"/>
                                <w:iCs w:val="0"/>
                                <w:color w:val="auto"/>
                                <w:sz w:val="22"/>
                                <w:szCs w:val="22"/>
                              </w:rPr>
                              <w:t xml:space="preserve">Tabel V. </w:t>
                            </w:r>
                            <w:r w:rsidR="00A915C2" w:rsidRPr="00755EDA">
                              <w:rPr>
                                <w:rFonts w:ascii="Tahoma" w:hAnsi="Tahoma" w:cs="Tahoma"/>
                                <w:b/>
                                <w:bCs/>
                                <w:i w:val="0"/>
                                <w:iCs w:val="0"/>
                                <w:color w:val="auto"/>
                                <w:sz w:val="22"/>
                                <w:szCs w:val="22"/>
                              </w:rPr>
                              <w:fldChar w:fldCharType="begin"/>
                            </w:r>
                            <w:r w:rsidR="00A915C2" w:rsidRPr="00755EDA">
                              <w:rPr>
                                <w:rFonts w:ascii="Tahoma" w:hAnsi="Tahoma" w:cs="Tahoma"/>
                                <w:b/>
                                <w:bCs/>
                                <w:i w:val="0"/>
                                <w:iCs w:val="0"/>
                                <w:color w:val="auto"/>
                                <w:sz w:val="22"/>
                                <w:szCs w:val="22"/>
                              </w:rPr>
                              <w:instrText xml:space="preserve"> SEQ Tabel_V. \* ARABIC </w:instrText>
                            </w:r>
                            <w:r w:rsidR="00A915C2" w:rsidRPr="00755EDA">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18</w:t>
                            </w:r>
                            <w:r w:rsidR="00A915C2" w:rsidRPr="00755EDA">
                              <w:rPr>
                                <w:rFonts w:ascii="Tahoma" w:hAnsi="Tahoma" w:cs="Tahoma"/>
                                <w:b/>
                                <w:bCs/>
                                <w:i w:val="0"/>
                                <w:iCs w:val="0"/>
                                <w:noProof/>
                                <w:color w:val="auto"/>
                                <w:sz w:val="22"/>
                                <w:szCs w:val="22"/>
                              </w:rPr>
                              <w:fldChar w:fldCharType="end"/>
                            </w:r>
                            <w:r w:rsidRPr="00755EDA">
                              <w:rPr>
                                <w:rFonts w:ascii="Tahoma" w:hAnsi="Tahoma" w:cs="Tahoma"/>
                                <w:b/>
                                <w:bCs/>
                                <w:i w:val="0"/>
                                <w:iCs w:val="0"/>
                                <w:color w:val="auto"/>
                                <w:sz w:val="22"/>
                                <w:szCs w:val="22"/>
                              </w:rPr>
                              <w:t xml:space="preserve"> </w:t>
                            </w:r>
                            <w:r w:rsidRPr="00755EDA">
                              <w:rPr>
                                <w:rFonts w:ascii="Tahoma" w:hAnsi="Tahoma" w:cs="Tahoma"/>
                                <w:i w:val="0"/>
                                <w:iCs w:val="0"/>
                                <w:color w:val="auto"/>
                                <w:sz w:val="22"/>
                                <w:szCs w:val="22"/>
                              </w:rPr>
                              <w:t>Tujuan Perjalanan trayek Pasar Dempo - Perandonan</w:t>
                            </w:r>
                            <w:bookmarkEnd w:id="9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DF39C" id="Text Box 157" o:spid="_x0000_s1090" type="#_x0000_t202" style="position:absolute;left:0;text-align:left;margin-left:282.1pt;margin-top:48.55pt;width:333.3pt;height:14.2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" stroked="f">
                <v:textbox inset="0,0,0,0">
                  <w:txbxContent>
                    <w:p w14:paraId="533B4A6D" w14:textId="29293304" w:rsidR="007C0F9B" w:rsidRPr="00755EDA" w:rsidRDefault="007C0F9B" w:rsidP="007C0F9B">
                      <w:pPr>
                        <w:pStyle w:val="Caption"/>
                        <w:rPr>
                          <w:rFonts w:ascii="Tahoma" w:hAnsi="Tahoma" w:cs="Tahoma"/>
                          <w:b/>
                          <w:bCs/>
                          <w:i w:val="0"/>
                          <w:iCs w:val="0"/>
                          <w:noProof/>
                          <w:color w:val="auto"/>
                          <w:sz w:val="22"/>
                          <w:szCs w:val="22"/>
                        </w:rPr>
                      </w:pPr>
                      <w:bookmarkStart w:id="118" w:name="_Toc111710186"/>
                      <w:r w:rsidRPr="00755EDA">
                        <w:rPr>
                          <w:rFonts w:ascii="Tahoma" w:hAnsi="Tahoma" w:cs="Tahoma"/>
                          <w:b/>
                          <w:bCs/>
                          <w:i w:val="0"/>
                          <w:iCs w:val="0"/>
                          <w:color w:val="auto"/>
                          <w:sz w:val="22"/>
                          <w:szCs w:val="22"/>
                        </w:rPr>
                        <w:t xml:space="preserve">Tabel V. </w:t>
                      </w:r>
                      <w:r w:rsidR="00A915C2" w:rsidRPr="00755EDA">
                        <w:rPr>
                          <w:rFonts w:ascii="Tahoma" w:hAnsi="Tahoma" w:cs="Tahoma"/>
                          <w:b/>
                          <w:bCs/>
                          <w:i w:val="0"/>
                          <w:iCs w:val="0"/>
                          <w:color w:val="auto"/>
                          <w:sz w:val="22"/>
                          <w:szCs w:val="22"/>
                        </w:rPr>
                        <w:fldChar w:fldCharType="begin"/>
                      </w:r>
                      <w:r w:rsidR="00A915C2" w:rsidRPr="00755EDA">
                        <w:rPr>
                          <w:rFonts w:ascii="Tahoma" w:hAnsi="Tahoma" w:cs="Tahoma"/>
                          <w:b/>
                          <w:bCs/>
                          <w:i w:val="0"/>
                          <w:iCs w:val="0"/>
                          <w:color w:val="auto"/>
                          <w:sz w:val="22"/>
                          <w:szCs w:val="22"/>
                        </w:rPr>
                        <w:instrText xml:space="preserve"> SEQ Tabel_V. \* ARABIC </w:instrText>
                      </w:r>
                      <w:r w:rsidR="00A915C2" w:rsidRPr="00755EDA">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18</w:t>
                      </w:r>
                      <w:r w:rsidR="00A915C2" w:rsidRPr="00755EDA">
                        <w:rPr>
                          <w:rFonts w:ascii="Tahoma" w:hAnsi="Tahoma" w:cs="Tahoma"/>
                          <w:b/>
                          <w:bCs/>
                          <w:i w:val="0"/>
                          <w:iCs w:val="0"/>
                          <w:noProof/>
                          <w:color w:val="auto"/>
                          <w:sz w:val="22"/>
                          <w:szCs w:val="22"/>
                        </w:rPr>
                        <w:fldChar w:fldCharType="end"/>
                      </w:r>
                      <w:r w:rsidRPr="00755EDA">
                        <w:rPr>
                          <w:rFonts w:ascii="Tahoma" w:hAnsi="Tahoma" w:cs="Tahoma"/>
                          <w:b/>
                          <w:bCs/>
                          <w:i w:val="0"/>
                          <w:iCs w:val="0"/>
                          <w:color w:val="auto"/>
                          <w:sz w:val="22"/>
                          <w:szCs w:val="22"/>
                        </w:rPr>
                        <w:t xml:space="preserve"> </w:t>
                      </w:r>
                      <w:r w:rsidRPr="00755EDA">
                        <w:rPr>
                          <w:rFonts w:ascii="Tahoma" w:hAnsi="Tahoma" w:cs="Tahoma"/>
                          <w:i w:val="0"/>
                          <w:iCs w:val="0"/>
                          <w:color w:val="auto"/>
                          <w:sz w:val="22"/>
                          <w:szCs w:val="22"/>
                        </w:rPr>
                        <w:t>Tujuan Perjalanan trayek Pasar Dempo - Perandonan</w:t>
                      </w:r>
                      <w:bookmarkEnd w:id="118"/>
                    </w:p>
                  </w:txbxContent>
                </v:textbox>
                <w10:wrap type="topAndBottom" anchorx="margin"/>
              </v:shape>
            </w:pict>
          </mc:Fallback>
        </mc:AlternateContent>
      </w:r>
      <w:r w:rsidR="005019B7" w:rsidRPr="007E4F9B">
        <w:rPr>
          <w:rFonts w:ascii="Tahoma" w:hAnsi="Tahoma" w:cs="Tahoma"/>
        </w:rPr>
        <w:t xml:space="preserve">Berikut tabel karakteristik penumpang trayek </w:t>
      </w:r>
      <w:r w:rsidR="005019B7">
        <w:rPr>
          <w:rFonts w:ascii="Tahoma" w:hAnsi="Tahoma" w:cs="Tahoma"/>
        </w:rPr>
        <w:t>Pasar Dempo - Perandonan</w:t>
      </w:r>
      <w:r w:rsidR="005019B7" w:rsidRPr="007E4F9B">
        <w:rPr>
          <w:rFonts w:ascii="Tahoma" w:hAnsi="Tahoma" w:cs="Tahoma"/>
        </w:rPr>
        <w:t xml:space="preserve"> berdasarkan maksud tujuan perjalanan</w:t>
      </w:r>
      <w:r w:rsidR="005019B7">
        <w:rPr>
          <w:rFonts w:ascii="Tahoma" w:hAnsi="Tahoma" w:cs="Tahoma"/>
        </w:rPr>
        <w:t xml:space="preserve"> :</w:t>
      </w:r>
    </w:p>
    <w:p w14:paraId="713EA0A7" w14:textId="709CA3B1" w:rsidR="005019B7" w:rsidRPr="00755EDA" w:rsidRDefault="005019B7" w:rsidP="00360AAE">
      <w:pPr>
        <w:spacing w:after="0" w:line="360" w:lineRule="auto"/>
        <w:ind w:left="556" w:firstLine="720"/>
        <w:jc w:val="both"/>
        <w:rPr>
          <w:rFonts w:ascii="Tahoma" w:hAnsi="Tahoma" w:cs="Tahoma"/>
        </w:rPr>
      </w:pPr>
      <w:r w:rsidRPr="00755EDA">
        <w:rPr>
          <w:rFonts w:ascii="Tahoma" w:hAnsi="Tahoma" w:cs="Tahoma"/>
          <w:i/>
          <w:iCs/>
        </w:rPr>
        <w:t xml:space="preserve">Sumber: </w:t>
      </w:r>
      <w:r w:rsidR="000037BE">
        <w:rPr>
          <w:rFonts w:ascii="Tahoma" w:hAnsi="Tahoma" w:cs="Tahoma"/>
          <w:i/>
          <w:iCs/>
        </w:rPr>
        <w:t>Tim PKL kota Pagar Alam 2022</w:t>
      </w:r>
    </w:p>
    <w:p w14:paraId="172A88F3" w14:textId="143BB6B0" w:rsidR="00453B23" w:rsidRPr="007E4F9B" w:rsidRDefault="005019B7" w:rsidP="0065617B">
      <w:pPr>
        <w:pStyle w:val="ListParagraph"/>
        <w:spacing w:after="0" w:line="360" w:lineRule="auto"/>
        <w:ind w:left="1276"/>
        <w:jc w:val="both"/>
        <w:rPr>
          <w:rFonts w:ascii="Tahoma" w:hAnsi="Tahoma" w:cs="Tahoma"/>
        </w:rPr>
      </w:pPr>
      <w:r w:rsidRPr="0066324E">
        <w:rPr>
          <w:rFonts w:ascii="Tahoma" w:hAnsi="Tahoma" w:cs="Tahoma"/>
        </w:rPr>
        <w:t>Berdasarkan Maksud Perja</w:t>
      </w:r>
      <w:r>
        <w:rPr>
          <w:rFonts w:ascii="Tahoma" w:hAnsi="Tahoma" w:cs="Tahoma"/>
        </w:rPr>
        <w:t>l</w:t>
      </w:r>
      <w:r w:rsidRPr="0066324E">
        <w:rPr>
          <w:rFonts w:ascii="Tahoma" w:hAnsi="Tahoma" w:cs="Tahoma"/>
        </w:rPr>
        <w:t>anan penumpang naik</w:t>
      </w:r>
      <w:r>
        <w:rPr>
          <w:rFonts w:ascii="Tahoma" w:hAnsi="Tahoma" w:cs="Tahoma"/>
        </w:rPr>
        <w:t xml:space="preserve"> didominasi</w:t>
      </w:r>
      <w:r w:rsidRPr="0066324E">
        <w:rPr>
          <w:rFonts w:ascii="Tahoma" w:hAnsi="Tahoma" w:cs="Tahoma"/>
        </w:rPr>
        <w:t xml:space="preserve"> o</w:t>
      </w:r>
      <w:r>
        <w:rPr>
          <w:rFonts w:ascii="Tahoma" w:hAnsi="Tahoma" w:cs="Tahoma"/>
        </w:rPr>
        <w:t>l</w:t>
      </w:r>
      <w:r w:rsidRPr="0066324E">
        <w:rPr>
          <w:rFonts w:ascii="Tahoma" w:hAnsi="Tahoma" w:cs="Tahoma"/>
        </w:rPr>
        <w:t xml:space="preserve">eh </w:t>
      </w:r>
      <w:r>
        <w:rPr>
          <w:rFonts w:ascii="Tahoma" w:hAnsi="Tahoma" w:cs="Tahoma"/>
        </w:rPr>
        <w:t>sosial</w:t>
      </w:r>
      <w:r w:rsidRPr="0066324E">
        <w:rPr>
          <w:rFonts w:ascii="Tahoma" w:hAnsi="Tahoma" w:cs="Tahoma"/>
        </w:rPr>
        <w:t xml:space="preserve"> sebesar </w:t>
      </w:r>
      <w:r>
        <w:rPr>
          <w:rFonts w:ascii="Tahoma" w:hAnsi="Tahoma" w:cs="Tahoma"/>
        </w:rPr>
        <w:t>27</w:t>
      </w:r>
      <w:r w:rsidRPr="0066324E">
        <w:rPr>
          <w:rFonts w:ascii="Tahoma" w:hAnsi="Tahoma" w:cs="Tahoma"/>
        </w:rPr>
        <w:t>%</w:t>
      </w:r>
      <w:r>
        <w:rPr>
          <w:rFonts w:ascii="Tahoma" w:hAnsi="Tahoma" w:cs="Tahoma"/>
        </w:rPr>
        <w:t>, Belajar</w:t>
      </w:r>
      <w:r w:rsidRPr="0066324E">
        <w:rPr>
          <w:rFonts w:ascii="Tahoma" w:hAnsi="Tahoma" w:cs="Tahoma"/>
        </w:rPr>
        <w:t xml:space="preserve"> sebesar </w:t>
      </w:r>
      <w:r>
        <w:rPr>
          <w:rFonts w:ascii="Tahoma" w:hAnsi="Tahoma" w:cs="Tahoma"/>
        </w:rPr>
        <w:t>20</w:t>
      </w:r>
      <w:r w:rsidRPr="0066324E">
        <w:rPr>
          <w:rFonts w:ascii="Tahoma" w:hAnsi="Tahoma" w:cs="Tahoma"/>
        </w:rPr>
        <w:t>%</w:t>
      </w:r>
      <w:r>
        <w:rPr>
          <w:rFonts w:ascii="Tahoma" w:hAnsi="Tahoma" w:cs="Tahoma"/>
        </w:rPr>
        <w:t>, I</w:t>
      </w:r>
      <w:r w:rsidRPr="0066324E">
        <w:rPr>
          <w:rFonts w:ascii="Tahoma" w:hAnsi="Tahoma" w:cs="Tahoma"/>
        </w:rPr>
        <w:t>badah sebesar 0%</w:t>
      </w:r>
      <w:r>
        <w:rPr>
          <w:rFonts w:ascii="Tahoma" w:hAnsi="Tahoma" w:cs="Tahoma"/>
        </w:rPr>
        <w:t xml:space="preserve">, </w:t>
      </w:r>
      <w:r w:rsidRPr="0066324E">
        <w:rPr>
          <w:rFonts w:ascii="Tahoma" w:hAnsi="Tahoma" w:cs="Tahoma"/>
        </w:rPr>
        <w:t xml:space="preserve">Rekreasi sebesar </w:t>
      </w:r>
      <w:r>
        <w:rPr>
          <w:rFonts w:ascii="Tahoma" w:hAnsi="Tahoma" w:cs="Tahoma"/>
        </w:rPr>
        <w:t>0</w:t>
      </w:r>
      <w:r w:rsidRPr="0066324E">
        <w:rPr>
          <w:rFonts w:ascii="Tahoma" w:hAnsi="Tahoma" w:cs="Tahoma"/>
        </w:rPr>
        <w:t>%</w:t>
      </w:r>
      <w:r>
        <w:rPr>
          <w:rFonts w:ascii="Tahoma" w:hAnsi="Tahoma" w:cs="Tahoma"/>
        </w:rPr>
        <w:t xml:space="preserve">, </w:t>
      </w:r>
      <w:r w:rsidRPr="0066324E">
        <w:rPr>
          <w:rFonts w:ascii="Tahoma" w:hAnsi="Tahoma" w:cs="Tahoma"/>
        </w:rPr>
        <w:t>Be</w:t>
      </w:r>
      <w:r>
        <w:rPr>
          <w:rFonts w:ascii="Tahoma" w:hAnsi="Tahoma" w:cs="Tahoma"/>
        </w:rPr>
        <w:t>l</w:t>
      </w:r>
      <w:r w:rsidRPr="0066324E">
        <w:rPr>
          <w:rFonts w:ascii="Tahoma" w:hAnsi="Tahoma" w:cs="Tahoma"/>
        </w:rPr>
        <w:t xml:space="preserve">anja sebesar </w:t>
      </w:r>
      <w:r>
        <w:rPr>
          <w:rFonts w:ascii="Tahoma" w:hAnsi="Tahoma" w:cs="Tahoma"/>
        </w:rPr>
        <w:t>17</w:t>
      </w:r>
      <w:r w:rsidRPr="0066324E">
        <w:rPr>
          <w:rFonts w:ascii="Tahoma" w:hAnsi="Tahoma" w:cs="Tahoma"/>
        </w:rPr>
        <w:t>%</w:t>
      </w:r>
      <w:r>
        <w:rPr>
          <w:rFonts w:ascii="Tahoma" w:hAnsi="Tahoma" w:cs="Tahoma"/>
        </w:rPr>
        <w:t>, Lain-Lain</w:t>
      </w:r>
      <w:r w:rsidRPr="0066324E">
        <w:rPr>
          <w:rFonts w:ascii="Tahoma" w:hAnsi="Tahoma" w:cs="Tahoma"/>
        </w:rPr>
        <w:t xml:space="preserve"> sebesar </w:t>
      </w:r>
      <w:r>
        <w:rPr>
          <w:rFonts w:ascii="Tahoma" w:hAnsi="Tahoma" w:cs="Tahoma"/>
        </w:rPr>
        <w:t>19</w:t>
      </w:r>
      <w:r w:rsidRPr="0066324E">
        <w:rPr>
          <w:rFonts w:ascii="Tahoma" w:hAnsi="Tahoma" w:cs="Tahoma"/>
        </w:rPr>
        <w:t>%</w:t>
      </w:r>
      <w:r>
        <w:rPr>
          <w:rFonts w:ascii="Tahoma" w:hAnsi="Tahoma" w:cs="Tahoma"/>
        </w:rPr>
        <w:t>,</w:t>
      </w:r>
      <w:r w:rsidRPr="0066324E">
        <w:rPr>
          <w:rFonts w:ascii="Tahoma" w:hAnsi="Tahoma" w:cs="Tahoma"/>
        </w:rPr>
        <w:t xml:space="preserve"> </w:t>
      </w:r>
      <w:r>
        <w:rPr>
          <w:rFonts w:ascii="Tahoma" w:hAnsi="Tahoma" w:cs="Tahoma"/>
        </w:rPr>
        <w:t xml:space="preserve">bekerja </w:t>
      </w:r>
      <w:r w:rsidRPr="0066324E">
        <w:rPr>
          <w:rFonts w:ascii="Tahoma" w:hAnsi="Tahoma" w:cs="Tahoma"/>
        </w:rPr>
        <w:t xml:space="preserve">sebesar </w:t>
      </w:r>
      <w:r>
        <w:rPr>
          <w:rFonts w:ascii="Tahoma" w:hAnsi="Tahoma" w:cs="Tahoma"/>
        </w:rPr>
        <w:t>17</w:t>
      </w:r>
      <w:r w:rsidRPr="0066324E">
        <w:rPr>
          <w:rFonts w:ascii="Tahoma" w:hAnsi="Tahoma" w:cs="Tahoma"/>
        </w:rPr>
        <w:t>%</w:t>
      </w:r>
    </w:p>
    <w:p w14:paraId="6000C05F" w14:textId="77777777" w:rsidR="005019B7" w:rsidRDefault="005019B7">
      <w:pPr>
        <w:pStyle w:val="ListParagraph"/>
        <w:numPr>
          <w:ilvl w:val="0"/>
          <w:numId w:val="39"/>
        </w:numPr>
        <w:spacing w:line="360" w:lineRule="auto"/>
        <w:ind w:left="1276" w:hanging="283"/>
        <w:jc w:val="both"/>
        <w:rPr>
          <w:rFonts w:ascii="Tahoma" w:hAnsi="Tahoma" w:cs="Tahoma"/>
        </w:rPr>
      </w:pPr>
      <w:r>
        <w:rPr>
          <w:rFonts w:ascii="Tahoma" w:hAnsi="Tahoma" w:cs="Tahoma"/>
        </w:rPr>
        <w:t>Karakteristik Penumpang Trayek Pasar Dempo – Pelang Kenidai Berdasarkan Maksud Tujuan Perjalanan</w:t>
      </w:r>
    </w:p>
    <w:p w14:paraId="5373F1F2" w14:textId="2E96CEEE" w:rsidR="00755EDA" w:rsidRPr="00755EDA" w:rsidRDefault="00263CAC" w:rsidP="0065617B">
      <w:pPr>
        <w:pStyle w:val="ListParagraph"/>
        <w:spacing w:after="0" w:line="360" w:lineRule="auto"/>
        <w:ind w:left="1276"/>
        <w:jc w:val="both"/>
        <w:rPr>
          <w:rFonts w:ascii="Tahoma" w:hAnsi="Tahoma" w:cs="Tahoma"/>
        </w:rPr>
      </w:pPr>
      <w:r w:rsidRPr="0091173C">
        <w:rPr>
          <w:noProof/>
        </w:rPr>
        <w:drawing>
          <wp:anchor distT="0" distB="0" distL="114300" distR="114300" simplePos="0" relativeHeight="251665408" behindDoc="0" locked="0" layoutInCell="1" allowOverlap="1" wp14:anchorId="4D04DCBA" wp14:editId="775C4AAA">
            <wp:simplePos x="0" y="0"/>
            <wp:positionH relativeFrom="column">
              <wp:posOffset>1299210</wp:posOffset>
            </wp:positionH>
            <wp:positionV relativeFrom="paragraph">
              <wp:posOffset>835025</wp:posOffset>
            </wp:positionV>
            <wp:extent cx="3215640" cy="1718310"/>
            <wp:effectExtent l="0" t="0" r="381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15640" cy="1718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4800" behindDoc="0" locked="0" layoutInCell="1" allowOverlap="1" wp14:anchorId="2DCB0DA0" wp14:editId="05A7D9BD">
                <wp:simplePos x="0" y="0"/>
                <wp:positionH relativeFrom="margin">
                  <wp:align>right</wp:align>
                </wp:positionH>
                <wp:positionV relativeFrom="paragraph">
                  <wp:posOffset>607695</wp:posOffset>
                </wp:positionV>
                <wp:extent cx="4323080" cy="225425"/>
                <wp:effectExtent l="0" t="0" r="1270" b="3175"/>
                <wp:wrapTopAndBottom/>
                <wp:docPr id="158" name="Text Box 158"/>
                <wp:cNvGraphicFramePr/>
                <a:graphic xmlns:a="http://schemas.openxmlformats.org/drawingml/2006/main">
                  <a:graphicData uri="http://schemas.microsoft.com/office/word/2010/wordprocessingShape">
                    <wps:wsp>
                      <wps:cNvSpPr txBox="1"/>
                      <wps:spPr>
                        <a:xfrm>
                          <a:off x="0" y="0"/>
                          <a:ext cx="4323080" cy="225425"/>
                        </a:xfrm>
                        <a:prstGeom prst="rect">
                          <a:avLst/>
                        </a:prstGeom>
                        <a:solidFill>
                          <a:prstClr val="white"/>
                        </a:solidFill>
                        <a:ln>
                          <a:noFill/>
                        </a:ln>
                      </wps:spPr>
                      <wps:txbx>
                        <w:txbxContent>
                          <w:p w14:paraId="05093DE4" w14:textId="74BA679D" w:rsidR="007C0F9B" w:rsidRPr="00755EDA" w:rsidRDefault="007C0F9B" w:rsidP="007C0F9B">
                            <w:pPr>
                              <w:pStyle w:val="Caption"/>
                              <w:rPr>
                                <w:rFonts w:ascii="Tahoma" w:hAnsi="Tahoma" w:cs="Tahoma"/>
                                <w:b/>
                                <w:bCs/>
                                <w:i w:val="0"/>
                                <w:iCs w:val="0"/>
                                <w:noProof/>
                                <w:color w:val="auto"/>
                                <w:sz w:val="22"/>
                                <w:szCs w:val="22"/>
                              </w:rPr>
                            </w:pPr>
                            <w:bookmarkStart w:id="95" w:name="_Toc111710187"/>
                            <w:r w:rsidRPr="00755EDA">
                              <w:rPr>
                                <w:rFonts w:ascii="Tahoma" w:hAnsi="Tahoma" w:cs="Tahoma"/>
                                <w:b/>
                                <w:bCs/>
                                <w:i w:val="0"/>
                                <w:iCs w:val="0"/>
                                <w:color w:val="auto"/>
                                <w:sz w:val="22"/>
                                <w:szCs w:val="22"/>
                              </w:rPr>
                              <w:t xml:space="preserve">Tabel V. </w:t>
                            </w:r>
                            <w:r w:rsidR="00A915C2" w:rsidRPr="00755EDA">
                              <w:rPr>
                                <w:rFonts w:ascii="Tahoma" w:hAnsi="Tahoma" w:cs="Tahoma"/>
                                <w:b/>
                                <w:bCs/>
                                <w:i w:val="0"/>
                                <w:iCs w:val="0"/>
                                <w:color w:val="auto"/>
                                <w:sz w:val="22"/>
                                <w:szCs w:val="22"/>
                              </w:rPr>
                              <w:fldChar w:fldCharType="begin"/>
                            </w:r>
                            <w:r w:rsidR="00A915C2" w:rsidRPr="00755EDA">
                              <w:rPr>
                                <w:rFonts w:ascii="Tahoma" w:hAnsi="Tahoma" w:cs="Tahoma"/>
                                <w:b/>
                                <w:bCs/>
                                <w:i w:val="0"/>
                                <w:iCs w:val="0"/>
                                <w:color w:val="auto"/>
                                <w:sz w:val="22"/>
                                <w:szCs w:val="22"/>
                              </w:rPr>
                              <w:instrText xml:space="preserve"> SEQ Tabel_V. \* ARABIC </w:instrText>
                            </w:r>
                            <w:r w:rsidR="00A915C2" w:rsidRPr="00755EDA">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19</w:t>
                            </w:r>
                            <w:r w:rsidR="00A915C2" w:rsidRPr="00755EDA">
                              <w:rPr>
                                <w:rFonts w:ascii="Tahoma" w:hAnsi="Tahoma" w:cs="Tahoma"/>
                                <w:b/>
                                <w:bCs/>
                                <w:i w:val="0"/>
                                <w:iCs w:val="0"/>
                                <w:noProof/>
                                <w:color w:val="auto"/>
                                <w:sz w:val="22"/>
                                <w:szCs w:val="22"/>
                              </w:rPr>
                              <w:fldChar w:fldCharType="end"/>
                            </w:r>
                            <w:r w:rsidRPr="00755EDA">
                              <w:rPr>
                                <w:rFonts w:ascii="Tahoma" w:hAnsi="Tahoma" w:cs="Tahoma"/>
                                <w:b/>
                                <w:bCs/>
                                <w:i w:val="0"/>
                                <w:iCs w:val="0"/>
                                <w:color w:val="auto"/>
                                <w:sz w:val="22"/>
                                <w:szCs w:val="22"/>
                              </w:rPr>
                              <w:t xml:space="preserve"> </w:t>
                            </w:r>
                            <w:r w:rsidRPr="00755EDA">
                              <w:rPr>
                                <w:rFonts w:ascii="Tahoma" w:hAnsi="Tahoma" w:cs="Tahoma"/>
                                <w:i w:val="0"/>
                                <w:iCs w:val="0"/>
                                <w:color w:val="auto"/>
                                <w:sz w:val="22"/>
                                <w:szCs w:val="22"/>
                              </w:rPr>
                              <w:t>Tujuan Perjalanan trayek Pasar Dempo – Pelang Kenidai</w:t>
                            </w:r>
                            <w:bookmarkEnd w:id="9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B0DA0" id="Text Box 158" o:spid="_x0000_s1091" type="#_x0000_t202" style="position:absolute;left:0;text-align:left;margin-left:289.2pt;margin-top:47.85pt;width:340.4pt;height:17.75pt;z-index:251724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" stroked="f">
                <v:textbox inset="0,0,0,0">
                  <w:txbxContent>
                    <w:p w14:paraId="05093DE4" w14:textId="74BA679D" w:rsidR="007C0F9B" w:rsidRPr="00755EDA" w:rsidRDefault="007C0F9B" w:rsidP="007C0F9B">
                      <w:pPr>
                        <w:pStyle w:val="Caption"/>
                        <w:rPr>
                          <w:rFonts w:ascii="Tahoma" w:hAnsi="Tahoma" w:cs="Tahoma"/>
                          <w:b/>
                          <w:bCs/>
                          <w:i w:val="0"/>
                          <w:iCs w:val="0"/>
                          <w:noProof/>
                          <w:color w:val="auto"/>
                          <w:sz w:val="22"/>
                          <w:szCs w:val="22"/>
                        </w:rPr>
                      </w:pPr>
                      <w:bookmarkStart w:id="120" w:name="_Toc111710187"/>
                      <w:r w:rsidRPr="00755EDA">
                        <w:rPr>
                          <w:rFonts w:ascii="Tahoma" w:hAnsi="Tahoma" w:cs="Tahoma"/>
                          <w:b/>
                          <w:bCs/>
                          <w:i w:val="0"/>
                          <w:iCs w:val="0"/>
                          <w:color w:val="auto"/>
                          <w:sz w:val="22"/>
                          <w:szCs w:val="22"/>
                        </w:rPr>
                        <w:t xml:space="preserve">Tabel V. </w:t>
                      </w:r>
                      <w:r w:rsidR="00A915C2" w:rsidRPr="00755EDA">
                        <w:rPr>
                          <w:rFonts w:ascii="Tahoma" w:hAnsi="Tahoma" w:cs="Tahoma"/>
                          <w:b/>
                          <w:bCs/>
                          <w:i w:val="0"/>
                          <w:iCs w:val="0"/>
                          <w:color w:val="auto"/>
                          <w:sz w:val="22"/>
                          <w:szCs w:val="22"/>
                        </w:rPr>
                        <w:fldChar w:fldCharType="begin"/>
                      </w:r>
                      <w:r w:rsidR="00A915C2" w:rsidRPr="00755EDA">
                        <w:rPr>
                          <w:rFonts w:ascii="Tahoma" w:hAnsi="Tahoma" w:cs="Tahoma"/>
                          <w:b/>
                          <w:bCs/>
                          <w:i w:val="0"/>
                          <w:iCs w:val="0"/>
                          <w:color w:val="auto"/>
                          <w:sz w:val="22"/>
                          <w:szCs w:val="22"/>
                        </w:rPr>
                        <w:instrText xml:space="preserve"> SEQ Tabel_V. \* ARABIC </w:instrText>
                      </w:r>
                      <w:r w:rsidR="00A915C2" w:rsidRPr="00755EDA">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19</w:t>
                      </w:r>
                      <w:r w:rsidR="00A915C2" w:rsidRPr="00755EDA">
                        <w:rPr>
                          <w:rFonts w:ascii="Tahoma" w:hAnsi="Tahoma" w:cs="Tahoma"/>
                          <w:b/>
                          <w:bCs/>
                          <w:i w:val="0"/>
                          <w:iCs w:val="0"/>
                          <w:noProof/>
                          <w:color w:val="auto"/>
                          <w:sz w:val="22"/>
                          <w:szCs w:val="22"/>
                        </w:rPr>
                        <w:fldChar w:fldCharType="end"/>
                      </w:r>
                      <w:r w:rsidRPr="00755EDA">
                        <w:rPr>
                          <w:rFonts w:ascii="Tahoma" w:hAnsi="Tahoma" w:cs="Tahoma"/>
                          <w:b/>
                          <w:bCs/>
                          <w:i w:val="0"/>
                          <w:iCs w:val="0"/>
                          <w:color w:val="auto"/>
                          <w:sz w:val="22"/>
                          <w:szCs w:val="22"/>
                        </w:rPr>
                        <w:t xml:space="preserve"> </w:t>
                      </w:r>
                      <w:r w:rsidRPr="00755EDA">
                        <w:rPr>
                          <w:rFonts w:ascii="Tahoma" w:hAnsi="Tahoma" w:cs="Tahoma"/>
                          <w:i w:val="0"/>
                          <w:iCs w:val="0"/>
                          <w:color w:val="auto"/>
                          <w:sz w:val="22"/>
                          <w:szCs w:val="22"/>
                        </w:rPr>
                        <w:t>Tujuan Perjalanan trayek Pasar Dempo – Pelang Kenidai</w:t>
                      </w:r>
                      <w:bookmarkEnd w:id="120"/>
                    </w:p>
                  </w:txbxContent>
                </v:textbox>
                <w10:wrap type="topAndBottom" anchorx="margin"/>
              </v:shape>
            </w:pict>
          </mc:Fallback>
        </mc:AlternateContent>
      </w:r>
      <w:r w:rsidR="005019B7" w:rsidRPr="00664A9B">
        <w:rPr>
          <w:rFonts w:ascii="Tahoma" w:hAnsi="Tahoma" w:cs="Tahoma"/>
        </w:rPr>
        <w:t xml:space="preserve">Berikut tabel karakteristik penumpang trayek </w:t>
      </w:r>
      <w:r w:rsidR="005019B7">
        <w:rPr>
          <w:rFonts w:ascii="Tahoma" w:hAnsi="Tahoma" w:cs="Tahoma"/>
        </w:rPr>
        <w:t>Pasar Dempo – Pelang Kenidai</w:t>
      </w:r>
      <w:r w:rsidR="005019B7" w:rsidRPr="00664A9B">
        <w:rPr>
          <w:rFonts w:ascii="Tahoma" w:hAnsi="Tahoma" w:cs="Tahoma"/>
        </w:rPr>
        <w:t xml:space="preserve"> berdasarkan maksud tujuan perjalanan </w:t>
      </w:r>
      <w:r w:rsidR="005019B7">
        <w:rPr>
          <w:rFonts w:ascii="Tahoma" w:hAnsi="Tahoma" w:cs="Tahoma"/>
        </w:rPr>
        <w:t>:</w:t>
      </w:r>
    </w:p>
    <w:p w14:paraId="1327B688" w14:textId="4D85D4A9" w:rsidR="005019B7" w:rsidRPr="00755EDA" w:rsidRDefault="00263CAC" w:rsidP="00263CAC">
      <w:pPr>
        <w:spacing w:line="360" w:lineRule="auto"/>
        <w:ind w:left="1440"/>
        <w:jc w:val="both"/>
        <w:rPr>
          <w:rFonts w:ascii="Tahoma" w:hAnsi="Tahoma" w:cs="Tahoma"/>
        </w:rPr>
      </w:pPr>
      <w:r>
        <w:rPr>
          <w:rFonts w:ascii="Tahoma" w:hAnsi="Tahoma" w:cs="Tahoma"/>
          <w:i/>
          <w:iCs/>
        </w:rPr>
        <w:t xml:space="preserve">        </w:t>
      </w:r>
      <w:r w:rsidR="005019B7" w:rsidRPr="00755EDA">
        <w:rPr>
          <w:rFonts w:ascii="Tahoma" w:hAnsi="Tahoma" w:cs="Tahoma"/>
          <w:i/>
          <w:iCs/>
        </w:rPr>
        <w:t xml:space="preserve">Sumber: </w:t>
      </w:r>
      <w:r w:rsidR="000037BE">
        <w:rPr>
          <w:rFonts w:ascii="Tahoma" w:hAnsi="Tahoma" w:cs="Tahoma"/>
          <w:i/>
          <w:iCs/>
        </w:rPr>
        <w:t>Tim PKL kota Pagar Alam 2022</w:t>
      </w:r>
    </w:p>
    <w:p w14:paraId="75923FC4" w14:textId="0F4185B5" w:rsidR="005019B7" w:rsidRDefault="005019B7" w:rsidP="00133068">
      <w:pPr>
        <w:pStyle w:val="ListParagraph"/>
        <w:spacing w:line="360" w:lineRule="auto"/>
        <w:ind w:left="1276"/>
        <w:jc w:val="both"/>
        <w:rPr>
          <w:rFonts w:ascii="Tahoma" w:hAnsi="Tahoma" w:cs="Tahoma"/>
        </w:rPr>
      </w:pPr>
      <w:r w:rsidRPr="0066324E">
        <w:rPr>
          <w:rFonts w:ascii="Tahoma" w:hAnsi="Tahoma" w:cs="Tahoma"/>
        </w:rPr>
        <w:lastRenderedPageBreak/>
        <w:t>Berdasarkan Maksud Perja</w:t>
      </w:r>
      <w:r>
        <w:rPr>
          <w:rFonts w:ascii="Tahoma" w:hAnsi="Tahoma" w:cs="Tahoma"/>
        </w:rPr>
        <w:t>l</w:t>
      </w:r>
      <w:r w:rsidRPr="0066324E">
        <w:rPr>
          <w:rFonts w:ascii="Tahoma" w:hAnsi="Tahoma" w:cs="Tahoma"/>
        </w:rPr>
        <w:t xml:space="preserve">anan penumpang naik </w:t>
      </w:r>
      <w:r>
        <w:rPr>
          <w:rFonts w:ascii="Tahoma" w:hAnsi="Tahoma" w:cs="Tahoma"/>
        </w:rPr>
        <w:t>didomina</w:t>
      </w:r>
      <w:r w:rsidR="00F33B37">
        <w:rPr>
          <w:rFonts w:ascii="Tahoma" w:hAnsi="Tahoma" w:cs="Tahoma"/>
        </w:rPr>
        <w:t>s</w:t>
      </w:r>
      <w:r>
        <w:rPr>
          <w:rFonts w:ascii="Tahoma" w:hAnsi="Tahoma" w:cs="Tahoma"/>
        </w:rPr>
        <w:t xml:space="preserve">i </w:t>
      </w:r>
      <w:r w:rsidRPr="0066324E">
        <w:rPr>
          <w:rFonts w:ascii="Tahoma" w:hAnsi="Tahoma" w:cs="Tahoma"/>
        </w:rPr>
        <w:t>o</w:t>
      </w:r>
      <w:r>
        <w:rPr>
          <w:rFonts w:ascii="Tahoma" w:hAnsi="Tahoma" w:cs="Tahoma"/>
        </w:rPr>
        <w:t>l</w:t>
      </w:r>
      <w:r w:rsidRPr="0066324E">
        <w:rPr>
          <w:rFonts w:ascii="Tahoma" w:hAnsi="Tahoma" w:cs="Tahoma"/>
        </w:rPr>
        <w:t xml:space="preserve">eh </w:t>
      </w:r>
      <w:r>
        <w:rPr>
          <w:rFonts w:ascii="Tahoma" w:hAnsi="Tahoma" w:cs="Tahoma"/>
        </w:rPr>
        <w:t>Sosial</w:t>
      </w:r>
      <w:r w:rsidRPr="0066324E">
        <w:rPr>
          <w:rFonts w:ascii="Tahoma" w:hAnsi="Tahoma" w:cs="Tahoma"/>
        </w:rPr>
        <w:t xml:space="preserve"> sebesar </w:t>
      </w:r>
      <w:r>
        <w:rPr>
          <w:rFonts w:ascii="Tahoma" w:hAnsi="Tahoma" w:cs="Tahoma"/>
        </w:rPr>
        <w:t>29</w:t>
      </w:r>
      <w:r w:rsidRPr="0066324E">
        <w:rPr>
          <w:rFonts w:ascii="Tahoma" w:hAnsi="Tahoma" w:cs="Tahoma"/>
        </w:rPr>
        <w:t>%</w:t>
      </w:r>
      <w:r>
        <w:rPr>
          <w:rFonts w:ascii="Tahoma" w:hAnsi="Tahoma" w:cs="Tahoma"/>
        </w:rPr>
        <w:t>, Lain-Lain</w:t>
      </w:r>
      <w:r w:rsidRPr="0066324E">
        <w:rPr>
          <w:rFonts w:ascii="Tahoma" w:hAnsi="Tahoma" w:cs="Tahoma"/>
        </w:rPr>
        <w:t xml:space="preserve"> sebesar </w:t>
      </w:r>
      <w:r>
        <w:rPr>
          <w:rFonts w:ascii="Tahoma" w:hAnsi="Tahoma" w:cs="Tahoma"/>
        </w:rPr>
        <w:t>27</w:t>
      </w:r>
      <w:r w:rsidRPr="0066324E">
        <w:rPr>
          <w:rFonts w:ascii="Tahoma" w:hAnsi="Tahoma" w:cs="Tahoma"/>
        </w:rPr>
        <w:t>%</w:t>
      </w:r>
      <w:r>
        <w:rPr>
          <w:rFonts w:ascii="Tahoma" w:hAnsi="Tahoma" w:cs="Tahoma"/>
        </w:rPr>
        <w:t>, I</w:t>
      </w:r>
      <w:r w:rsidRPr="0066324E">
        <w:rPr>
          <w:rFonts w:ascii="Tahoma" w:hAnsi="Tahoma" w:cs="Tahoma"/>
        </w:rPr>
        <w:t>badah sebesar 0%</w:t>
      </w:r>
      <w:r>
        <w:rPr>
          <w:rFonts w:ascii="Tahoma" w:hAnsi="Tahoma" w:cs="Tahoma"/>
        </w:rPr>
        <w:t xml:space="preserve">, </w:t>
      </w:r>
      <w:r w:rsidRPr="0066324E">
        <w:rPr>
          <w:rFonts w:ascii="Tahoma" w:hAnsi="Tahoma" w:cs="Tahoma"/>
        </w:rPr>
        <w:t xml:space="preserve">Rekreasi sebesar </w:t>
      </w:r>
      <w:r>
        <w:rPr>
          <w:rFonts w:ascii="Tahoma" w:hAnsi="Tahoma" w:cs="Tahoma"/>
        </w:rPr>
        <w:t>0</w:t>
      </w:r>
      <w:r w:rsidRPr="0066324E">
        <w:rPr>
          <w:rFonts w:ascii="Tahoma" w:hAnsi="Tahoma" w:cs="Tahoma"/>
        </w:rPr>
        <w:t>%</w:t>
      </w:r>
      <w:r>
        <w:rPr>
          <w:rFonts w:ascii="Tahoma" w:hAnsi="Tahoma" w:cs="Tahoma"/>
        </w:rPr>
        <w:t xml:space="preserve">, </w:t>
      </w:r>
      <w:r w:rsidRPr="0066324E">
        <w:rPr>
          <w:rFonts w:ascii="Tahoma" w:hAnsi="Tahoma" w:cs="Tahoma"/>
        </w:rPr>
        <w:t>Be</w:t>
      </w:r>
      <w:r>
        <w:rPr>
          <w:rFonts w:ascii="Tahoma" w:hAnsi="Tahoma" w:cs="Tahoma"/>
        </w:rPr>
        <w:t>l</w:t>
      </w:r>
      <w:r w:rsidRPr="0066324E">
        <w:rPr>
          <w:rFonts w:ascii="Tahoma" w:hAnsi="Tahoma" w:cs="Tahoma"/>
        </w:rPr>
        <w:t xml:space="preserve">anja sebesar </w:t>
      </w:r>
      <w:r>
        <w:rPr>
          <w:rFonts w:ascii="Tahoma" w:hAnsi="Tahoma" w:cs="Tahoma"/>
        </w:rPr>
        <w:t>20</w:t>
      </w:r>
      <w:r w:rsidRPr="0066324E">
        <w:rPr>
          <w:rFonts w:ascii="Tahoma" w:hAnsi="Tahoma" w:cs="Tahoma"/>
        </w:rPr>
        <w:t>%</w:t>
      </w:r>
      <w:r>
        <w:rPr>
          <w:rFonts w:ascii="Tahoma" w:hAnsi="Tahoma" w:cs="Tahoma"/>
        </w:rPr>
        <w:t>, Bekerja</w:t>
      </w:r>
      <w:r w:rsidRPr="0066324E">
        <w:rPr>
          <w:rFonts w:ascii="Tahoma" w:hAnsi="Tahoma" w:cs="Tahoma"/>
        </w:rPr>
        <w:t xml:space="preserve"> sebesar </w:t>
      </w:r>
      <w:r>
        <w:rPr>
          <w:rFonts w:ascii="Tahoma" w:hAnsi="Tahoma" w:cs="Tahoma"/>
        </w:rPr>
        <w:t>15%, Belajar</w:t>
      </w:r>
      <w:r w:rsidRPr="0066324E">
        <w:rPr>
          <w:rFonts w:ascii="Tahoma" w:hAnsi="Tahoma" w:cs="Tahoma"/>
        </w:rPr>
        <w:t xml:space="preserve"> sebesar </w:t>
      </w:r>
      <w:r>
        <w:rPr>
          <w:rFonts w:ascii="Tahoma" w:hAnsi="Tahoma" w:cs="Tahoma"/>
        </w:rPr>
        <w:t>8</w:t>
      </w:r>
      <w:r w:rsidRPr="0066324E">
        <w:rPr>
          <w:rFonts w:ascii="Tahoma" w:hAnsi="Tahoma" w:cs="Tahoma"/>
        </w:rPr>
        <w:t>%</w:t>
      </w:r>
    </w:p>
    <w:p w14:paraId="06A54388" w14:textId="7A112116" w:rsidR="005019B7" w:rsidRDefault="005019B7">
      <w:pPr>
        <w:pStyle w:val="ListParagraph"/>
        <w:numPr>
          <w:ilvl w:val="0"/>
          <w:numId w:val="39"/>
        </w:numPr>
        <w:spacing w:line="360" w:lineRule="auto"/>
        <w:ind w:left="1276" w:hanging="283"/>
        <w:jc w:val="both"/>
        <w:rPr>
          <w:rFonts w:ascii="Tahoma" w:hAnsi="Tahoma" w:cs="Tahoma"/>
        </w:rPr>
      </w:pPr>
      <w:r>
        <w:rPr>
          <w:rFonts w:ascii="Tahoma" w:hAnsi="Tahoma" w:cs="Tahoma"/>
        </w:rPr>
        <w:t>Karakteristik Penumpang Trayek Pasar Dempo – Bumi Agung Berdasarkan Maksud Tujuan Perjalanan</w:t>
      </w:r>
    </w:p>
    <w:p w14:paraId="4DAC78EF" w14:textId="045C6889" w:rsidR="00C33E97" w:rsidRPr="00453B23" w:rsidRDefault="00263CAC" w:rsidP="00453B23">
      <w:pPr>
        <w:pStyle w:val="ListParagraph"/>
        <w:spacing w:line="360" w:lineRule="auto"/>
        <w:ind w:left="1276"/>
        <w:jc w:val="both"/>
        <w:rPr>
          <w:rFonts w:ascii="Tahoma" w:hAnsi="Tahoma" w:cs="Tahoma"/>
        </w:rPr>
      </w:pPr>
      <w:r>
        <w:rPr>
          <w:noProof/>
        </w:rPr>
        <mc:AlternateContent>
          <mc:Choice Requires="wps">
            <w:drawing>
              <wp:anchor distT="0" distB="0" distL="114300" distR="114300" simplePos="0" relativeHeight="251725824" behindDoc="0" locked="0" layoutInCell="1" allowOverlap="1" wp14:anchorId="07C0E312" wp14:editId="6822F4DB">
                <wp:simplePos x="0" y="0"/>
                <wp:positionH relativeFrom="margin">
                  <wp:align>right</wp:align>
                </wp:positionH>
                <wp:positionV relativeFrom="paragraph">
                  <wp:posOffset>641350</wp:posOffset>
                </wp:positionV>
                <wp:extent cx="4154170" cy="236855"/>
                <wp:effectExtent l="0" t="0" r="0" b="0"/>
                <wp:wrapTopAndBottom/>
                <wp:docPr id="159" name="Text Box 159"/>
                <wp:cNvGraphicFramePr/>
                <a:graphic xmlns:a="http://schemas.openxmlformats.org/drawingml/2006/main">
                  <a:graphicData uri="http://schemas.microsoft.com/office/word/2010/wordprocessingShape">
                    <wps:wsp>
                      <wps:cNvSpPr txBox="1"/>
                      <wps:spPr>
                        <a:xfrm>
                          <a:off x="0" y="0"/>
                          <a:ext cx="4154170" cy="236855"/>
                        </a:xfrm>
                        <a:prstGeom prst="rect">
                          <a:avLst/>
                        </a:prstGeom>
                        <a:solidFill>
                          <a:prstClr val="white"/>
                        </a:solidFill>
                        <a:ln>
                          <a:noFill/>
                        </a:ln>
                      </wps:spPr>
                      <wps:txbx>
                        <w:txbxContent>
                          <w:p w14:paraId="3AAF86AF" w14:textId="14023472" w:rsidR="007C0F9B" w:rsidRPr="00755EDA" w:rsidRDefault="007C0F9B" w:rsidP="007C0F9B">
                            <w:pPr>
                              <w:pStyle w:val="Caption"/>
                              <w:rPr>
                                <w:rFonts w:ascii="Tahoma" w:hAnsi="Tahoma" w:cs="Tahoma"/>
                                <w:b/>
                                <w:bCs/>
                                <w:i w:val="0"/>
                                <w:iCs w:val="0"/>
                                <w:noProof/>
                                <w:color w:val="auto"/>
                                <w:sz w:val="22"/>
                                <w:szCs w:val="22"/>
                              </w:rPr>
                            </w:pPr>
                            <w:bookmarkStart w:id="96" w:name="_Toc111710188"/>
                            <w:r w:rsidRPr="00755EDA">
                              <w:rPr>
                                <w:rFonts w:ascii="Tahoma" w:hAnsi="Tahoma" w:cs="Tahoma"/>
                                <w:b/>
                                <w:bCs/>
                                <w:i w:val="0"/>
                                <w:iCs w:val="0"/>
                                <w:color w:val="auto"/>
                                <w:sz w:val="22"/>
                                <w:szCs w:val="22"/>
                              </w:rPr>
                              <w:t xml:space="preserve">Tabel V. </w:t>
                            </w:r>
                            <w:r w:rsidR="00A915C2" w:rsidRPr="00755EDA">
                              <w:rPr>
                                <w:rFonts w:ascii="Tahoma" w:hAnsi="Tahoma" w:cs="Tahoma"/>
                                <w:b/>
                                <w:bCs/>
                                <w:i w:val="0"/>
                                <w:iCs w:val="0"/>
                                <w:color w:val="auto"/>
                                <w:sz w:val="22"/>
                                <w:szCs w:val="22"/>
                              </w:rPr>
                              <w:fldChar w:fldCharType="begin"/>
                            </w:r>
                            <w:r w:rsidR="00A915C2" w:rsidRPr="00755EDA">
                              <w:rPr>
                                <w:rFonts w:ascii="Tahoma" w:hAnsi="Tahoma" w:cs="Tahoma"/>
                                <w:b/>
                                <w:bCs/>
                                <w:i w:val="0"/>
                                <w:iCs w:val="0"/>
                                <w:color w:val="auto"/>
                                <w:sz w:val="22"/>
                                <w:szCs w:val="22"/>
                              </w:rPr>
                              <w:instrText xml:space="preserve"> SEQ Tabel_V. \* ARABIC </w:instrText>
                            </w:r>
                            <w:r w:rsidR="00A915C2" w:rsidRPr="00755EDA">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20</w:t>
                            </w:r>
                            <w:r w:rsidR="00A915C2" w:rsidRPr="00755EDA">
                              <w:rPr>
                                <w:rFonts w:ascii="Tahoma" w:hAnsi="Tahoma" w:cs="Tahoma"/>
                                <w:b/>
                                <w:bCs/>
                                <w:i w:val="0"/>
                                <w:iCs w:val="0"/>
                                <w:noProof/>
                                <w:color w:val="auto"/>
                                <w:sz w:val="22"/>
                                <w:szCs w:val="22"/>
                              </w:rPr>
                              <w:fldChar w:fldCharType="end"/>
                            </w:r>
                            <w:r w:rsidRPr="00755EDA">
                              <w:rPr>
                                <w:rFonts w:ascii="Tahoma" w:hAnsi="Tahoma" w:cs="Tahoma"/>
                                <w:b/>
                                <w:bCs/>
                                <w:i w:val="0"/>
                                <w:iCs w:val="0"/>
                                <w:color w:val="auto"/>
                                <w:sz w:val="22"/>
                                <w:szCs w:val="22"/>
                              </w:rPr>
                              <w:t xml:space="preserve"> </w:t>
                            </w:r>
                            <w:r w:rsidRPr="00755EDA">
                              <w:rPr>
                                <w:rFonts w:ascii="Tahoma" w:hAnsi="Tahoma" w:cs="Tahoma"/>
                                <w:i w:val="0"/>
                                <w:iCs w:val="0"/>
                                <w:color w:val="auto"/>
                                <w:sz w:val="22"/>
                                <w:szCs w:val="22"/>
                              </w:rPr>
                              <w:t>Tujuan Perjalanan trayek Pasar Dempo - Bumi Agung</w:t>
                            </w:r>
                            <w:bookmarkEnd w:id="9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0E312" id="Text Box 159" o:spid="_x0000_s1092" type="#_x0000_t202" style="position:absolute;left:0;text-align:left;margin-left:275.9pt;margin-top:50.5pt;width:327.1pt;height:18.65pt;z-index:251725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" stroked="f">
                <v:textbox inset="0,0,0,0">
                  <w:txbxContent>
                    <w:p w14:paraId="3AAF86AF" w14:textId="14023472" w:rsidR="007C0F9B" w:rsidRPr="00755EDA" w:rsidRDefault="007C0F9B" w:rsidP="007C0F9B">
                      <w:pPr>
                        <w:pStyle w:val="Caption"/>
                        <w:rPr>
                          <w:rFonts w:ascii="Tahoma" w:hAnsi="Tahoma" w:cs="Tahoma"/>
                          <w:b/>
                          <w:bCs/>
                          <w:i w:val="0"/>
                          <w:iCs w:val="0"/>
                          <w:noProof/>
                          <w:color w:val="auto"/>
                          <w:sz w:val="22"/>
                          <w:szCs w:val="22"/>
                        </w:rPr>
                      </w:pPr>
                      <w:bookmarkStart w:id="122" w:name="_Toc111710188"/>
                      <w:r w:rsidRPr="00755EDA">
                        <w:rPr>
                          <w:rFonts w:ascii="Tahoma" w:hAnsi="Tahoma" w:cs="Tahoma"/>
                          <w:b/>
                          <w:bCs/>
                          <w:i w:val="0"/>
                          <w:iCs w:val="0"/>
                          <w:color w:val="auto"/>
                          <w:sz w:val="22"/>
                          <w:szCs w:val="22"/>
                        </w:rPr>
                        <w:t xml:space="preserve">Tabel V. </w:t>
                      </w:r>
                      <w:r w:rsidR="00A915C2" w:rsidRPr="00755EDA">
                        <w:rPr>
                          <w:rFonts w:ascii="Tahoma" w:hAnsi="Tahoma" w:cs="Tahoma"/>
                          <w:b/>
                          <w:bCs/>
                          <w:i w:val="0"/>
                          <w:iCs w:val="0"/>
                          <w:color w:val="auto"/>
                          <w:sz w:val="22"/>
                          <w:szCs w:val="22"/>
                        </w:rPr>
                        <w:fldChar w:fldCharType="begin"/>
                      </w:r>
                      <w:r w:rsidR="00A915C2" w:rsidRPr="00755EDA">
                        <w:rPr>
                          <w:rFonts w:ascii="Tahoma" w:hAnsi="Tahoma" w:cs="Tahoma"/>
                          <w:b/>
                          <w:bCs/>
                          <w:i w:val="0"/>
                          <w:iCs w:val="0"/>
                          <w:color w:val="auto"/>
                          <w:sz w:val="22"/>
                          <w:szCs w:val="22"/>
                        </w:rPr>
                        <w:instrText xml:space="preserve"> SEQ Tabel_V. \* ARABIC </w:instrText>
                      </w:r>
                      <w:r w:rsidR="00A915C2" w:rsidRPr="00755EDA">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20</w:t>
                      </w:r>
                      <w:r w:rsidR="00A915C2" w:rsidRPr="00755EDA">
                        <w:rPr>
                          <w:rFonts w:ascii="Tahoma" w:hAnsi="Tahoma" w:cs="Tahoma"/>
                          <w:b/>
                          <w:bCs/>
                          <w:i w:val="0"/>
                          <w:iCs w:val="0"/>
                          <w:noProof/>
                          <w:color w:val="auto"/>
                          <w:sz w:val="22"/>
                          <w:szCs w:val="22"/>
                        </w:rPr>
                        <w:fldChar w:fldCharType="end"/>
                      </w:r>
                      <w:r w:rsidRPr="00755EDA">
                        <w:rPr>
                          <w:rFonts w:ascii="Tahoma" w:hAnsi="Tahoma" w:cs="Tahoma"/>
                          <w:b/>
                          <w:bCs/>
                          <w:i w:val="0"/>
                          <w:iCs w:val="0"/>
                          <w:color w:val="auto"/>
                          <w:sz w:val="22"/>
                          <w:szCs w:val="22"/>
                        </w:rPr>
                        <w:t xml:space="preserve"> </w:t>
                      </w:r>
                      <w:r w:rsidRPr="00755EDA">
                        <w:rPr>
                          <w:rFonts w:ascii="Tahoma" w:hAnsi="Tahoma" w:cs="Tahoma"/>
                          <w:i w:val="0"/>
                          <w:iCs w:val="0"/>
                          <w:color w:val="auto"/>
                          <w:sz w:val="22"/>
                          <w:szCs w:val="22"/>
                        </w:rPr>
                        <w:t>Tujuan Perjalanan trayek Pasar Dempo - Bumi Agung</w:t>
                      </w:r>
                      <w:bookmarkEnd w:id="122"/>
                    </w:p>
                  </w:txbxContent>
                </v:textbox>
                <w10:wrap type="topAndBottom" anchorx="margin"/>
              </v:shape>
            </w:pict>
          </mc:Fallback>
        </mc:AlternateContent>
      </w:r>
      <w:r w:rsidR="005019B7" w:rsidRPr="00664A9B">
        <w:rPr>
          <w:rFonts w:ascii="Tahoma" w:hAnsi="Tahoma" w:cs="Tahoma"/>
        </w:rPr>
        <w:t xml:space="preserve">Berikut tabel karakteristik penumpang trayek </w:t>
      </w:r>
      <w:r w:rsidR="005019B7">
        <w:rPr>
          <w:rFonts w:ascii="Tahoma" w:hAnsi="Tahoma" w:cs="Tahoma"/>
        </w:rPr>
        <w:t xml:space="preserve">Pasar Dempo – Bumi Agung </w:t>
      </w:r>
      <w:r w:rsidR="005019B7" w:rsidRPr="00664A9B">
        <w:rPr>
          <w:rFonts w:ascii="Tahoma" w:hAnsi="Tahoma" w:cs="Tahoma"/>
        </w:rPr>
        <w:t xml:space="preserve">berdasarkan maksud tujuan perjalanan </w:t>
      </w:r>
      <w:r w:rsidR="005019B7">
        <w:rPr>
          <w:rFonts w:ascii="Tahoma" w:hAnsi="Tahoma" w:cs="Tahoma"/>
        </w:rPr>
        <w:t>:</w:t>
      </w:r>
    </w:p>
    <w:p w14:paraId="3D064E74" w14:textId="5D4A3EE9" w:rsidR="005019B7" w:rsidRPr="00755EDA" w:rsidRDefault="00755EDA" w:rsidP="00755EDA">
      <w:pPr>
        <w:pStyle w:val="ListParagraph"/>
        <w:spacing w:line="360" w:lineRule="auto"/>
        <w:ind w:left="1854" w:firstLine="306"/>
        <w:jc w:val="both"/>
        <w:rPr>
          <w:rFonts w:ascii="Tahoma" w:hAnsi="Tahoma" w:cs="Tahoma"/>
        </w:rPr>
      </w:pPr>
      <w:r w:rsidRPr="004E7D78">
        <w:rPr>
          <w:noProof/>
        </w:rPr>
        <w:drawing>
          <wp:anchor distT="0" distB="0" distL="114300" distR="114300" simplePos="0" relativeHeight="251666432" behindDoc="0" locked="0" layoutInCell="1" allowOverlap="1" wp14:anchorId="386F353F" wp14:editId="472F9B1C">
            <wp:simplePos x="0" y="0"/>
            <wp:positionH relativeFrom="margin">
              <wp:posOffset>1430584</wp:posOffset>
            </wp:positionH>
            <wp:positionV relativeFrom="paragraph">
              <wp:posOffset>421499</wp:posOffset>
            </wp:positionV>
            <wp:extent cx="3376295" cy="1718310"/>
            <wp:effectExtent l="0" t="0" r="0" b="0"/>
            <wp:wrapTopAndBottom/>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376295" cy="1718310"/>
                    </a:xfrm>
                    <a:prstGeom prst="rect">
                      <a:avLst/>
                    </a:prstGeom>
                    <a:noFill/>
                    <a:ln>
                      <a:noFill/>
                    </a:ln>
                  </pic:spPr>
                </pic:pic>
              </a:graphicData>
            </a:graphic>
            <wp14:sizeRelH relativeFrom="page">
              <wp14:pctWidth>0</wp14:pctWidth>
            </wp14:sizeRelH>
            <wp14:sizeRelV relativeFrom="page">
              <wp14:pctHeight>0</wp14:pctHeight>
            </wp14:sizeRelV>
          </wp:anchor>
        </w:drawing>
      </w:r>
      <w:r w:rsidR="005019B7" w:rsidRPr="004E7D78">
        <w:rPr>
          <w:rFonts w:ascii="Tahoma" w:hAnsi="Tahoma" w:cs="Tahoma"/>
          <w:i/>
          <w:iCs/>
        </w:rPr>
        <w:t xml:space="preserve">Sumber: </w:t>
      </w:r>
      <w:r w:rsidR="000037BE">
        <w:rPr>
          <w:rFonts w:ascii="Tahoma" w:hAnsi="Tahoma" w:cs="Tahoma"/>
          <w:i/>
          <w:iCs/>
        </w:rPr>
        <w:t>Tim PKL kota Pagar Alam 2022</w:t>
      </w:r>
    </w:p>
    <w:p w14:paraId="370E699F" w14:textId="2F8DCE1D" w:rsidR="005019B7" w:rsidRPr="0065617B" w:rsidRDefault="005019B7" w:rsidP="0065617B">
      <w:pPr>
        <w:pStyle w:val="ListParagraph"/>
        <w:spacing w:line="360" w:lineRule="auto"/>
        <w:ind w:left="1276"/>
        <w:jc w:val="both"/>
        <w:rPr>
          <w:rFonts w:ascii="Tahoma" w:hAnsi="Tahoma" w:cs="Tahoma"/>
        </w:rPr>
      </w:pPr>
      <w:r w:rsidRPr="0066324E">
        <w:rPr>
          <w:rFonts w:ascii="Tahoma" w:hAnsi="Tahoma" w:cs="Tahoma"/>
        </w:rPr>
        <w:t>Berdasarkan Maksud Perja</w:t>
      </w:r>
      <w:r>
        <w:rPr>
          <w:rFonts w:ascii="Tahoma" w:hAnsi="Tahoma" w:cs="Tahoma"/>
        </w:rPr>
        <w:t>l</w:t>
      </w:r>
      <w:r w:rsidRPr="0066324E">
        <w:rPr>
          <w:rFonts w:ascii="Tahoma" w:hAnsi="Tahoma" w:cs="Tahoma"/>
        </w:rPr>
        <w:t xml:space="preserve">anan penumpang naik </w:t>
      </w:r>
      <w:r>
        <w:rPr>
          <w:rFonts w:ascii="Tahoma" w:hAnsi="Tahoma" w:cs="Tahoma"/>
        </w:rPr>
        <w:t>didomina</w:t>
      </w:r>
      <w:r w:rsidR="00F33B37">
        <w:rPr>
          <w:rFonts w:ascii="Tahoma" w:hAnsi="Tahoma" w:cs="Tahoma"/>
        </w:rPr>
        <w:t>s</w:t>
      </w:r>
      <w:r>
        <w:rPr>
          <w:rFonts w:ascii="Tahoma" w:hAnsi="Tahoma" w:cs="Tahoma"/>
        </w:rPr>
        <w:t xml:space="preserve">i </w:t>
      </w:r>
      <w:r w:rsidRPr="0066324E">
        <w:rPr>
          <w:rFonts w:ascii="Tahoma" w:hAnsi="Tahoma" w:cs="Tahoma"/>
        </w:rPr>
        <w:t>o</w:t>
      </w:r>
      <w:r>
        <w:rPr>
          <w:rFonts w:ascii="Tahoma" w:hAnsi="Tahoma" w:cs="Tahoma"/>
        </w:rPr>
        <w:t>l</w:t>
      </w:r>
      <w:r w:rsidRPr="0066324E">
        <w:rPr>
          <w:rFonts w:ascii="Tahoma" w:hAnsi="Tahoma" w:cs="Tahoma"/>
        </w:rPr>
        <w:t xml:space="preserve">eh </w:t>
      </w:r>
      <w:r>
        <w:rPr>
          <w:rFonts w:ascii="Tahoma" w:hAnsi="Tahoma" w:cs="Tahoma"/>
        </w:rPr>
        <w:t>Lain - Lain</w:t>
      </w:r>
      <w:r w:rsidRPr="0066324E">
        <w:rPr>
          <w:rFonts w:ascii="Tahoma" w:hAnsi="Tahoma" w:cs="Tahoma"/>
        </w:rPr>
        <w:t xml:space="preserve"> sebesar </w:t>
      </w:r>
      <w:r>
        <w:rPr>
          <w:rFonts w:ascii="Tahoma" w:hAnsi="Tahoma" w:cs="Tahoma"/>
        </w:rPr>
        <w:t>31</w:t>
      </w:r>
      <w:r w:rsidRPr="0066324E">
        <w:rPr>
          <w:rFonts w:ascii="Tahoma" w:hAnsi="Tahoma" w:cs="Tahoma"/>
        </w:rPr>
        <w:t>%</w:t>
      </w:r>
      <w:r>
        <w:rPr>
          <w:rFonts w:ascii="Tahoma" w:hAnsi="Tahoma" w:cs="Tahoma"/>
        </w:rPr>
        <w:t>, Sosial</w:t>
      </w:r>
      <w:r w:rsidRPr="0066324E">
        <w:rPr>
          <w:rFonts w:ascii="Tahoma" w:hAnsi="Tahoma" w:cs="Tahoma"/>
        </w:rPr>
        <w:t xml:space="preserve"> sebesar </w:t>
      </w:r>
      <w:r>
        <w:rPr>
          <w:rFonts w:ascii="Tahoma" w:hAnsi="Tahoma" w:cs="Tahoma"/>
        </w:rPr>
        <w:t>30</w:t>
      </w:r>
      <w:r w:rsidRPr="0066324E">
        <w:rPr>
          <w:rFonts w:ascii="Tahoma" w:hAnsi="Tahoma" w:cs="Tahoma"/>
        </w:rPr>
        <w:t>%</w:t>
      </w:r>
      <w:r>
        <w:rPr>
          <w:rFonts w:ascii="Tahoma" w:hAnsi="Tahoma" w:cs="Tahoma"/>
        </w:rPr>
        <w:t>, I</w:t>
      </w:r>
      <w:r w:rsidRPr="0066324E">
        <w:rPr>
          <w:rFonts w:ascii="Tahoma" w:hAnsi="Tahoma" w:cs="Tahoma"/>
        </w:rPr>
        <w:t>badah sebesar 0%</w:t>
      </w:r>
      <w:r>
        <w:rPr>
          <w:rFonts w:ascii="Tahoma" w:hAnsi="Tahoma" w:cs="Tahoma"/>
        </w:rPr>
        <w:t xml:space="preserve">, </w:t>
      </w:r>
      <w:r w:rsidRPr="0066324E">
        <w:rPr>
          <w:rFonts w:ascii="Tahoma" w:hAnsi="Tahoma" w:cs="Tahoma"/>
        </w:rPr>
        <w:t xml:space="preserve">Rekreasi sebesar </w:t>
      </w:r>
      <w:r>
        <w:rPr>
          <w:rFonts w:ascii="Tahoma" w:hAnsi="Tahoma" w:cs="Tahoma"/>
        </w:rPr>
        <w:t>0</w:t>
      </w:r>
      <w:r w:rsidRPr="0066324E">
        <w:rPr>
          <w:rFonts w:ascii="Tahoma" w:hAnsi="Tahoma" w:cs="Tahoma"/>
        </w:rPr>
        <w:t>%</w:t>
      </w:r>
      <w:r>
        <w:rPr>
          <w:rFonts w:ascii="Tahoma" w:hAnsi="Tahoma" w:cs="Tahoma"/>
        </w:rPr>
        <w:t xml:space="preserve">, </w:t>
      </w:r>
      <w:r w:rsidRPr="0066324E">
        <w:rPr>
          <w:rFonts w:ascii="Tahoma" w:hAnsi="Tahoma" w:cs="Tahoma"/>
        </w:rPr>
        <w:t>Be</w:t>
      </w:r>
      <w:r>
        <w:rPr>
          <w:rFonts w:ascii="Tahoma" w:hAnsi="Tahoma" w:cs="Tahoma"/>
        </w:rPr>
        <w:t>l</w:t>
      </w:r>
      <w:r w:rsidRPr="0066324E">
        <w:rPr>
          <w:rFonts w:ascii="Tahoma" w:hAnsi="Tahoma" w:cs="Tahoma"/>
        </w:rPr>
        <w:t xml:space="preserve">anja sebesar </w:t>
      </w:r>
      <w:r>
        <w:rPr>
          <w:rFonts w:ascii="Tahoma" w:hAnsi="Tahoma" w:cs="Tahoma"/>
        </w:rPr>
        <w:t>12</w:t>
      </w:r>
      <w:r w:rsidRPr="0066324E">
        <w:rPr>
          <w:rFonts w:ascii="Tahoma" w:hAnsi="Tahoma" w:cs="Tahoma"/>
        </w:rPr>
        <w:t>%</w:t>
      </w:r>
      <w:r>
        <w:rPr>
          <w:rFonts w:ascii="Tahoma" w:hAnsi="Tahoma" w:cs="Tahoma"/>
        </w:rPr>
        <w:t>, Bekerja</w:t>
      </w:r>
      <w:r w:rsidRPr="0066324E">
        <w:rPr>
          <w:rFonts w:ascii="Tahoma" w:hAnsi="Tahoma" w:cs="Tahoma"/>
        </w:rPr>
        <w:t xml:space="preserve"> sebesar </w:t>
      </w:r>
      <w:r>
        <w:rPr>
          <w:rFonts w:ascii="Tahoma" w:hAnsi="Tahoma" w:cs="Tahoma"/>
        </w:rPr>
        <w:t>11%, Belajar</w:t>
      </w:r>
      <w:r w:rsidRPr="0066324E">
        <w:rPr>
          <w:rFonts w:ascii="Tahoma" w:hAnsi="Tahoma" w:cs="Tahoma"/>
        </w:rPr>
        <w:t xml:space="preserve"> sebesar </w:t>
      </w:r>
      <w:r>
        <w:rPr>
          <w:rFonts w:ascii="Tahoma" w:hAnsi="Tahoma" w:cs="Tahoma"/>
        </w:rPr>
        <w:t>16</w:t>
      </w:r>
      <w:r w:rsidRPr="0066324E">
        <w:rPr>
          <w:rFonts w:ascii="Tahoma" w:hAnsi="Tahoma" w:cs="Tahoma"/>
        </w:rPr>
        <w:t>%</w:t>
      </w:r>
    </w:p>
    <w:p w14:paraId="3EF6CC88" w14:textId="77777777" w:rsidR="005019B7" w:rsidRDefault="005019B7">
      <w:pPr>
        <w:pStyle w:val="ListParagraph"/>
        <w:numPr>
          <w:ilvl w:val="0"/>
          <w:numId w:val="35"/>
        </w:numPr>
        <w:spacing w:line="360" w:lineRule="auto"/>
        <w:ind w:left="1276" w:hanging="283"/>
        <w:jc w:val="both"/>
        <w:rPr>
          <w:rFonts w:ascii="Tahoma" w:hAnsi="Tahoma" w:cs="Tahoma"/>
        </w:rPr>
      </w:pPr>
      <w:r>
        <w:rPr>
          <w:rFonts w:ascii="Tahoma" w:hAnsi="Tahoma" w:cs="Tahoma"/>
        </w:rPr>
        <w:t>Berdasarkan Tingkat Penggunaan</w:t>
      </w:r>
    </w:p>
    <w:p w14:paraId="1D115A18" w14:textId="77777777" w:rsidR="005019B7" w:rsidRDefault="005019B7">
      <w:pPr>
        <w:pStyle w:val="ListParagraph"/>
        <w:numPr>
          <w:ilvl w:val="0"/>
          <w:numId w:val="40"/>
        </w:numPr>
        <w:spacing w:line="360" w:lineRule="auto"/>
        <w:ind w:left="1276" w:hanging="283"/>
        <w:jc w:val="both"/>
        <w:rPr>
          <w:rFonts w:ascii="Tahoma" w:hAnsi="Tahoma" w:cs="Tahoma"/>
        </w:rPr>
      </w:pPr>
      <w:r>
        <w:rPr>
          <w:rFonts w:ascii="Tahoma" w:hAnsi="Tahoma" w:cs="Tahoma"/>
        </w:rPr>
        <w:t>Karakteristik Penumpang Trayek Pasar Dempo - Perandonan Berdasarkan tingkat penggunaan</w:t>
      </w:r>
    </w:p>
    <w:p w14:paraId="3DBA18A5" w14:textId="1C52E504" w:rsidR="005019B7" w:rsidRDefault="00FE5B03" w:rsidP="00E65E2F">
      <w:pPr>
        <w:pStyle w:val="ListParagraph"/>
        <w:spacing w:line="360" w:lineRule="auto"/>
        <w:ind w:left="1276"/>
        <w:jc w:val="both"/>
        <w:rPr>
          <w:rFonts w:ascii="Tahoma" w:hAnsi="Tahoma" w:cs="Tahoma"/>
        </w:rPr>
      </w:pPr>
      <w:r>
        <w:rPr>
          <w:noProof/>
        </w:rPr>
        <mc:AlternateContent>
          <mc:Choice Requires="wps">
            <w:drawing>
              <wp:anchor distT="0" distB="0" distL="114300" distR="114300" simplePos="0" relativeHeight="251726848" behindDoc="0" locked="0" layoutInCell="1" allowOverlap="1" wp14:anchorId="1FD16E73" wp14:editId="6A8A6994">
                <wp:simplePos x="0" y="0"/>
                <wp:positionH relativeFrom="column">
                  <wp:posOffset>1145540</wp:posOffset>
                </wp:positionH>
                <wp:positionV relativeFrom="paragraph">
                  <wp:posOffset>480695</wp:posOffset>
                </wp:positionV>
                <wp:extent cx="3938905" cy="203200"/>
                <wp:effectExtent l="0" t="0" r="4445" b="6350"/>
                <wp:wrapTopAndBottom/>
                <wp:docPr id="160" name="Text Box 160"/>
                <wp:cNvGraphicFramePr/>
                <a:graphic xmlns:a="http://schemas.openxmlformats.org/drawingml/2006/main">
                  <a:graphicData uri="http://schemas.microsoft.com/office/word/2010/wordprocessingShape">
                    <wps:wsp>
                      <wps:cNvSpPr txBox="1"/>
                      <wps:spPr>
                        <a:xfrm>
                          <a:off x="0" y="0"/>
                          <a:ext cx="3938905" cy="203200"/>
                        </a:xfrm>
                        <a:prstGeom prst="rect">
                          <a:avLst/>
                        </a:prstGeom>
                        <a:solidFill>
                          <a:prstClr val="white"/>
                        </a:solidFill>
                        <a:ln>
                          <a:noFill/>
                        </a:ln>
                      </wps:spPr>
                      <wps:txbx>
                        <w:txbxContent>
                          <w:p w14:paraId="7939960E" w14:textId="38245C89" w:rsidR="007C0F9B" w:rsidRPr="00755EDA" w:rsidRDefault="007C0F9B" w:rsidP="007C0F9B">
                            <w:pPr>
                              <w:pStyle w:val="Caption"/>
                              <w:rPr>
                                <w:rFonts w:ascii="Tahoma" w:hAnsi="Tahoma" w:cs="Tahoma"/>
                                <w:b/>
                                <w:bCs/>
                                <w:i w:val="0"/>
                                <w:iCs w:val="0"/>
                                <w:noProof/>
                                <w:color w:val="auto"/>
                                <w:sz w:val="22"/>
                                <w:szCs w:val="22"/>
                              </w:rPr>
                            </w:pPr>
                            <w:bookmarkStart w:id="97" w:name="_Toc111710189"/>
                            <w:r w:rsidRPr="00755EDA">
                              <w:rPr>
                                <w:rFonts w:ascii="Tahoma" w:hAnsi="Tahoma" w:cs="Tahoma"/>
                                <w:b/>
                                <w:bCs/>
                                <w:i w:val="0"/>
                                <w:iCs w:val="0"/>
                                <w:color w:val="auto"/>
                                <w:sz w:val="22"/>
                                <w:szCs w:val="22"/>
                              </w:rPr>
                              <w:t xml:space="preserve">Tabel V. </w:t>
                            </w:r>
                            <w:r w:rsidR="00A915C2" w:rsidRPr="00755EDA">
                              <w:rPr>
                                <w:rFonts w:ascii="Tahoma" w:hAnsi="Tahoma" w:cs="Tahoma"/>
                                <w:b/>
                                <w:bCs/>
                                <w:i w:val="0"/>
                                <w:iCs w:val="0"/>
                                <w:color w:val="auto"/>
                                <w:sz w:val="22"/>
                                <w:szCs w:val="22"/>
                              </w:rPr>
                              <w:fldChar w:fldCharType="begin"/>
                            </w:r>
                            <w:r w:rsidR="00A915C2" w:rsidRPr="00755EDA">
                              <w:rPr>
                                <w:rFonts w:ascii="Tahoma" w:hAnsi="Tahoma" w:cs="Tahoma"/>
                                <w:b/>
                                <w:bCs/>
                                <w:i w:val="0"/>
                                <w:iCs w:val="0"/>
                                <w:color w:val="auto"/>
                                <w:sz w:val="22"/>
                                <w:szCs w:val="22"/>
                              </w:rPr>
                              <w:instrText xml:space="preserve"> SEQ Tabel_V. \* ARABIC </w:instrText>
                            </w:r>
                            <w:r w:rsidR="00A915C2" w:rsidRPr="00755EDA">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21</w:t>
                            </w:r>
                            <w:r w:rsidR="00A915C2" w:rsidRPr="00755EDA">
                              <w:rPr>
                                <w:rFonts w:ascii="Tahoma" w:hAnsi="Tahoma" w:cs="Tahoma"/>
                                <w:b/>
                                <w:bCs/>
                                <w:i w:val="0"/>
                                <w:iCs w:val="0"/>
                                <w:noProof/>
                                <w:color w:val="auto"/>
                                <w:sz w:val="22"/>
                                <w:szCs w:val="22"/>
                              </w:rPr>
                              <w:fldChar w:fldCharType="end"/>
                            </w:r>
                            <w:r w:rsidRPr="00755EDA">
                              <w:rPr>
                                <w:rFonts w:ascii="Tahoma" w:hAnsi="Tahoma" w:cs="Tahoma"/>
                                <w:b/>
                                <w:bCs/>
                                <w:i w:val="0"/>
                                <w:iCs w:val="0"/>
                                <w:color w:val="auto"/>
                                <w:sz w:val="22"/>
                                <w:szCs w:val="22"/>
                              </w:rPr>
                              <w:t xml:space="preserve"> </w:t>
                            </w:r>
                            <w:r w:rsidRPr="00755EDA">
                              <w:rPr>
                                <w:rFonts w:ascii="Tahoma" w:hAnsi="Tahoma" w:cs="Tahoma"/>
                                <w:i w:val="0"/>
                                <w:iCs w:val="0"/>
                                <w:color w:val="auto"/>
                                <w:sz w:val="22"/>
                                <w:szCs w:val="22"/>
                              </w:rPr>
                              <w:t>Tingkat Penggunaan Pasar Dempo - Perandonan</w:t>
                            </w:r>
                            <w:bookmarkEnd w:id="9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D16E73" id="Text Box 160" o:spid="_x0000_s1093" type="#_x0000_t202" style="position:absolute;left:0;text-align:left;margin-left:90.2pt;margin-top:37.85pt;width:310.15pt;height:16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" stroked="f">
                <v:textbox inset="0,0,0,0">
                  <w:txbxContent>
                    <w:p w14:paraId="7939960E" w14:textId="38245C89" w:rsidR="007C0F9B" w:rsidRPr="00755EDA" w:rsidRDefault="007C0F9B" w:rsidP="007C0F9B">
                      <w:pPr>
                        <w:pStyle w:val="Caption"/>
                        <w:rPr>
                          <w:rFonts w:ascii="Tahoma" w:hAnsi="Tahoma" w:cs="Tahoma"/>
                          <w:b/>
                          <w:bCs/>
                          <w:i w:val="0"/>
                          <w:iCs w:val="0"/>
                          <w:noProof/>
                          <w:color w:val="auto"/>
                          <w:sz w:val="22"/>
                          <w:szCs w:val="22"/>
                        </w:rPr>
                      </w:pPr>
                      <w:bookmarkStart w:id="124" w:name="_Toc111710189"/>
                      <w:r w:rsidRPr="00755EDA">
                        <w:rPr>
                          <w:rFonts w:ascii="Tahoma" w:hAnsi="Tahoma" w:cs="Tahoma"/>
                          <w:b/>
                          <w:bCs/>
                          <w:i w:val="0"/>
                          <w:iCs w:val="0"/>
                          <w:color w:val="auto"/>
                          <w:sz w:val="22"/>
                          <w:szCs w:val="22"/>
                        </w:rPr>
                        <w:t xml:space="preserve">Tabel V. </w:t>
                      </w:r>
                      <w:r w:rsidR="00A915C2" w:rsidRPr="00755EDA">
                        <w:rPr>
                          <w:rFonts w:ascii="Tahoma" w:hAnsi="Tahoma" w:cs="Tahoma"/>
                          <w:b/>
                          <w:bCs/>
                          <w:i w:val="0"/>
                          <w:iCs w:val="0"/>
                          <w:color w:val="auto"/>
                          <w:sz w:val="22"/>
                          <w:szCs w:val="22"/>
                        </w:rPr>
                        <w:fldChar w:fldCharType="begin"/>
                      </w:r>
                      <w:r w:rsidR="00A915C2" w:rsidRPr="00755EDA">
                        <w:rPr>
                          <w:rFonts w:ascii="Tahoma" w:hAnsi="Tahoma" w:cs="Tahoma"/>
                          <w:b/>
                          <w:bCs/>
                          <w:i w:val="0"/>
                          <w:iCs w:val="0"/>
                          <w:color w:val="auto"/>
                          <w:sz w:val="22"/>
                          <w:szCs w:val="22"/>
                        </w:rPr>
                        <w:instrText xml:space="preserve"> SEQ Tabel_V. \* ARABIC </w:instrText>
                      </w:r>
                      <w:r w:rsidR="00A915C2" w:rsidRPr="00755EDA">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21</w:t>
                      </w:r>
                      <w:r w:rsidR="00A915C2" w:rsidRPr="00755EDA">
                        <w:rPr>
                          <w:rFonts w:ascii="Tahoma" w:hAnsi="Tahoma" w:cs="Tahoma"/>
                          <w:b/>
                          <w:bCs/>
                          <w:i w:val="0"/>
                          <w:iCs w:val="0"/>
                          <w:noProof/>
                          <w:color w:val="auto"/>
                          <w:sz w:val="22"/>
                          <w:szCs w:val="22"/>
                        </w:rPr>
                        <w:fldChar w:fldCharType="end"/>
                      </w:r>
                      <w:r w:rsidRPr="00755EDA">
                        <w:rPr>
                          <w:rFonts w:ascii="Tahoma" w:hAnsi="Tahoma" w:cs="Tahoma"/>
                          <w:b/>
                          <w:bCs/>
                          <w:i w:val="0"/>
                          <w:iCs w:val="0"/>
                          <w:color w:val="auto"/>
                          <w:sz w:val="22"/>
                          <w:szCs w:val="22"/>
                        </w:rPr>
                        <w:t xml:space="preserve"> </w:t>
                      </w:r>
                      <w:r w:rsidRPr="00755EDA">
                        <w:rPr>
                          <w:rFonts w:ascii="Tahoma" w:hAnsi="Tahoma" w:cs="Tahoma"/>
                          <w:i w:val="0"/>
                          <w:iCs w:val="0"/>
                          <w:color w:val="auto"/>
                          <w:sz w:val="22"/>
                          <w:szCs w:val="22"/>
                        </w:rPr>
                        <w:t>Tingkat Penggunaan Pasar Dempo - Perandonan</w:t>
                      </w:r>
                      <w:bookmarkEnd w:id="124"/>
                    </w:p>
                  </w:txbxContent>
                </v:textbox>
                <w10:wrap type="topAndBottom"/>
              </v:shape>
            </w:pict>
          </mc:Fallback>
        </mc:AlternateContent>
      </w:r>
      <w:r w:rsidRPr="006E091B">
        <w:rPr>
          <w:noProof/>
        </w:rPr>
        <w:drawing>
          <wp:anchor distT="0" distB="0" distL="114300" distR="114300" simplePos="0" relativeHeight="251668480" behindDoc="0" locked="0" layoutInCell="1" allowOverlap="1" wp14:anchorId="35E8ADA8" wp14:editId="5F5AEDA2">
            <wp:simplePos x="0" y="0"/>
            <wp:positionH relativeFrom="margin">
              <wp:align>right</wp:align>
            </wp:positionH>
            <wp:positionV relativeFrom="paragraph">
              <wp:posOffset>718185</wp:posOffset>
            </wp:positionV>
            <wp:extent cx="3938905" cy="723265"/>
            <wp:effectExtent l="0" t="0" r="4445" b="635"/>
            <wp:wrapTopAndBottom/>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38905"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5019B7" w:rsidRPr="0043188C">
        <w:rPr>
          <w:rFonts w:ascii="Tahoma" w:hAnsi="Tahoma" w:cs="Tahoma"/>
        </w:rPr>
        <w:t xml:space="preserve">Berikut tabel karakteristik penumpang trayek </w:t>
      </w:r>
      <w:r w:rsidR="005019B7">
        <w:rPr>
          <w:rFonts w:ascii="Tahoma" w:hAnsi="Tahoma" w:cs="Tahoma"/>
        </w:rPr>
        <w:t>Pasar Dempo - Perandonan</w:t>
      </w:r>
      <w:r w:rsidR="005019B7" w:rsidRPr="0043188C">
        <w:rPr>
          <w:rFonts w:ascii="Tahoma" w:hAnsi="Tahoma" w:cs="Tahoma"/>
        </w:rPr>
        <w:t xml:space="preserve"> berdasarkan tingkat penggunaan </w:t>
      </w:r>
      <w:r w:rsidR="005019B7">
        <w:rPr>
          <w:rFonts w:ascii="Tahoma" w:hAnsi="Tahoma" w:cs="Tahoma"/>
        </w:rPr>
        <w:t>:</w:t>
      </w:r>
    </w:p>
    <w:p w14:paraId="3DB32C73" w14:textId="3376C501" w:rsidR="00FE5B03" w:rsidRPr="00FE5B03" w:rsidRDefault="00FE5B03" w:rsidP="00FE5B03">
      <w:pPr>
        <w:pStyle w:val="ListParagraph"/>
        <w:spacing w:line="360" w:lineRule="auto"/>
        <w:ind w:left="1713"/>
        <w:jc w:val="both"/>
        <w:rPr>
          <w:rFonts w:ascii="Tahoma" w:hAnsi="Tahoma" w:cs="Tahoma"/>
        </w:rPr>
      </w:pPr>
      <w:r w:rsidRPr="00FB5934">
        <w:rPr>
          <w:rFonts w:ascii="Tahoma" w:hAnsi="Tahoma" w:cs="Tahoma"/>
          <w:i/>
          <w:iCs/>
        </w:rPr>
        <w:t xml:space="preserve">Sumber: </w:t>
      </w:r>
      <w:r>
        <w:rPr>
          <w:rFonts w:ascii="Tahoma" w:hAnsi="Tahoma" w:cs="Tahoma"/>
          <w:i/>
          <w:iCs/>
        </w:rPr>
        <w:t>Tim PKL kota Pagar Alam 2022</w:t>
      </w:r>
    </w:p>
    <w:p w14:paraId="40D6DA27" w14:textId="4E696E24" w:rsidR="005019B7" w:rsidRPr="00431CC5" w:rsidRDefault="005019B7" w:rsidP="00E65E2F">
      <w:pPr>
        <w:pStyle w:val="ListParagraph"/>
        <w:spacing w:line="360" w:lineRule="auto"/>
        <w:ind w:left="1276"/>
        <w:jc w:val="both"/>
        <w:rPr>
          <w:rFonts w:ascii="Tahoma" w:hAnsi="Tahoma" w:cs="Tahoma"/>
        </w:rPr>
      </w:pPr>
      <w:r w:rsidRPr="0066324E">
        <w:rPr>
          <w:rFonts w:ascii="Tahoma" w:hAnsi="Tahoma" w:cs="Tahoma"/>
        </w:rPr>
        <w:lastRenderedPageBreak/>
        <w:t xml:space="preserve">Berdasarkan </w:t>
      </w:r>
      <w:r>
        <w:rPr>
          <w:rFonts w:ascii="Tahoma" w:hAnsi="Tahoma" w:cs="Tahoma"/>
        </w:rPr>
        <w:t>Tingkat Penggunaan</w:t>
      </w:r>
      <w:r w:rsidRPr="0066324E">
        <w:rPr>
          <w:rFonts w:ascii="Tahoma" w:hAnsi="Tahoma" w:cs="Tahoma"/>
        </w:rPr>
        <w:t xml:space="preserve"> penumpang naik </w:t>
      </w:r>
      <w:r>
        <w:rPr>
          <w:rFonts w:ascii="Tahoma" w:hAnsi="Tahoma" w:cs="Tahoma"/>
        </w:rPr>
        <w:t>angkutan perkotaan pada trayek Pasar Dempo – Perandonan, sebesar 43% sering menggunakan angkutan umum,dan 57% jarang menggunakan angkutan umum.</w:t>
      </w:r>
    </w:p>
    <w:p w14:paraId="0D7BECC7" w14:textId="77777777" w:rsidR="005019B7" w:rsidRDefault="005019B7">
      <w:pPr>
        <w:pStyle w:val="ListParagraph"/>
        <w:numPr>
          <w:ilvl w:val="0"/>
          <w:numId w:val="40"/>
        </w:numPr>
        <w:spacing w:line="360" w:lineRule="auto"/>
        <w:ind w:left="1276" w:hanging="283"/>
        <w:jc w:val="both"/>
        <w:rPr>
          <w:rFonts w:ascii="Tahoma" w:hAnsi="Tahoma" w:cs="Tahoma"/>
        </w:rPr>
      </w:pPr>
      <w:r>
        <w:rPr>
          <w:rFonts w:ascii="Tahoma" w:hAnsi="Tahoma" w:cs="Tahoma"/>
        </w:rPr>
        <w:t>Karakteristik Penumpang Trayek Pasar Dempo – Pelang Kenidai Berdasarkan tingkat penggunaan</w:t>
      </w:r>
    </w:p>
    <w:p w14:paraId="66374344" w14:textId="43D7267C" w:rsidR="005019B7" w:rsidRDefault="00FE5B03" w:rsidP="00E65E2F">
      <w:pPr>
        <w:pStyle w:val="ListParagraph"/>
        <w:spacing w:line="360" w:lineRule="auto"/>
        <w:ind w:left="1276"/>
        <w:jc w:val="both"/>
        <w:rPr>
          <w:rFonts w:ascii="Tahoma" w:hAnsi="Tahoma" w:cs="Tahoma"/>
        </w:rPr>
      </w:pPr>
      <w:r w:rsidRPr="006E091B">
        <w:rPr>
          <w:noProof/>
        </w:rPr>
        <w:drawing>
          <wp:anchor distT="0" distB="0" distL="114300" distR="114300" simplePos="0" relativeHeight="251669504" behindDoc="0" locked="0" layoutInCell="1" allowOverlap="1" wp14:anchorId="4A5F8A4A" wp14:editId="76F2D99A">
            <wp:simplePos x="0" y="0"/>
            <wp:positionH relativeFrom="column">
              <wp:posOffset>1280160</wp:posOffset>
            </wp:positionH>
            <wp:positionV relativeFrom="paragraph">
              <wp:posOffset>834390</wp:posOffset>
            </wp:positionV>
            <wp:extent cx="3215640" cy="743585"/>
            <wp:effectExtent l="0" t="0" r="3810" b="0"/>
            <wp:wrapTopAndBottom/>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15640" cy="743585"/>
                    </a:xfrm>
                    <a:prstGeom prst="rect">
                      <a:avLst/>
                    </a:prstGeom>
                    <a:noFill/>
                    <a:ln>
                      <a:noFill/>
                    </a:ln>
                  </pic:spPr>
                </pic:pic>
              </a:graphicData>
            </a:graphic>
            <wp14:sizeRelH relativeFrom="page">
              <wp14:pctWidth>0</wp14:pctWidth>
            </wp14:sizeRelH>
            <wp14:sizeRelV relativeFrom="page">
              <wp14:pctHeight>0</wp14:pctHeight>
            </wp14:sizeRelV>
          </wp:anchor>
        </w:drawing>
      </w:r>
      <w:r w:rsidR="00FB5934">
        <w:rPr>
          <w:noProof/>
        </w:rPr>
        <mc:AlternateContent>
          <mc:Choice Requires="wps">
            <w:drawing>
              <wp:anchor distT="0" distB="0" distL="114300" distR="114300" simplePos="0" relativeHeight="251727872" behindDoc="0" locked="0" layoutInCell="1" allowOverlap="1" wp14:anchorId="3804FA9A" wp14:editId="5A0D3B05">
                <wp:simplePos x="0" y="0"/>
                <wp:positionH relativeFrom="margin">
                  <wp:align>right</wp:align>
                </wp:positionH>
                <wp:positionV relativeFrom="paragraph">
                  <wp:posOffset>553720</wp:posOffset>
                </wp:positionV>
                <wp:extent cx="4379595" cy="180340"/>
                <wp:effectExtent l="0" t="0" r="1905" b="0"/>
                <wp:wrapTopAndBottom/>
                <wp:docPr id="161" name="Text Box 161"/>
                <wp:cNvGraphicFramePr/>
                <a:graphic xmlns:a="http://schemas.openxmlformats.org/drawingml/2006/main">
                  <a:graphicData uri="http://schemas.microsoft.com/office/word/2010/wordprocessingShape">
                    <wps:wsp>
                      <wps:cNvSpPr txBox="1"/>
                      <wps:spPr>
                        <a:xfrm>
                          <a:off x="0" y="0"/>
                          <a:ext cx="4379595" cy="180340"/>
                        </a:xfrm>
                        <a:prstGeom prst="rect">
                          <a:avLst/>
                        </a:prstGeom>
                        <a:solidFill>
                          <a:prstClr val="white"/>
                        </a:solidFill>
                        <a:ln>
                          <a:noFill/>
                        </a:ln>
                      </wps:spPr>
                      <wps:txbx>
                        <w:txbxContent>
                          <w:p w14:paraId="4C3385AA" w14:textId="7D1B85BA" w:rsidR="007C0F9B" w:rsidRPr="00755EDA" w:rsidRDefault="007C0F9B" w:rsidP="007C0F9B">
                            <w:pPr>
                              <w:pStyle w:val="Caption"/>
                              <w:rPr>
                                <w:rFonts w:ascii="Tahoma" w:hAnsi="Tahoma" w:cs="Tahoma"/>
                                <w:b/>
                                <w:bCs/>
                                <w:i w:val="0"/>
                                <w:iCs w:val="0"/>
                                <w:noProof/>
                                <w:color w:val="auto"/>
                                <w:sz w:val="22"/>
                                <w:szCs w:val="22"/>
                              </w:rPr>
                            </w:pPr>
                            <w:bookmarkStart w:id="98" w:name="_Toc111710190"/>
                            <w:r w:rsidRPr="00755EDA">
                              <w:rPr>
                                <w:rFonts w:ascii="Tahoma" w:hAnsi="Tahoma" w:cs="Tahoma"/>
                                <w:b/>
                                <w:bCs/>
                                <w:i w:val="0"/>
                                <w:iCs w:val="0"/>
                                <w:color w:val="auto"/>
                                <w:sz w:val="22"/>
                                <w:szCs w:val="22"/>
                              </w:rPr>
                              <w:t xml:space="preserve">Tabel V. </w:t>
                            </w:r>
                            <w:r w:rsidR="00A915C2" w:rsidRPr="00755EDA">
                              <w:rPr>
                                <w:rFonts w:ascii="Tahoma" w:hAnsi="Tahoma" w:cs="Tahoma"/>
                                <w:b/>
                                <w:bCs/>
                                <w:i w:val="0"/>
                                <w:iCs w:val="0"/>
                                <w:color w:val="auto"/>
                                <w:sz w:val="22"/>
                                <w:szCs w:val="22"/>
                              </w:rPr>
                              <w:fldChar w:fldCharType="begin"/>
                            </w:r>
                            <w:r w:rsidR="00A915C2" w:rsidRPr="00755EDA">
                              <w:rPr>
                                <w:rFonts w:ascii="Tahoma" w:hAnsi="Tahoma" w:cs="Tahoma"/>
                                <w:b/>
                                <w:bCs/>
                                <w:i w:val="0"/>
                                <w:iCs w:val="0"/>
                                <w:color w:val="auto"/>
                                <w:sz w:val="22"/>
                                <w:szCs w:val="22"/>
                              </w:rPr>
                              <w:instrText xml:space="preserve"> SEQ Tabel_V. \* ARABIC </w:instrText>
                            </w:r>
                            <w:r w:rsidR="00A915C2" w:rsidRPr="00755EDA">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22</w:t>
                            </w:r>
                            <w:r w:rsidR="00A915C2" w:rsidRPr="00755EDA">
                              <w:rPr>
                                <w:rFonts w:ascii="Tahoma" w:hAnsi="Tahoma" w:cs="Tahoma"/>
                                <w:b/>
                                <w:bCs/>
                                <w:i w:val="0"/>
                                <w:iCs w:val="0"/>
                                <w:noProof/>
                                <w:color w:val="auto"/>
                                <w:sz w:val="22"/>
                                <w:szCs w:val="22"/>
                              </w:rPr>
                              <w:fldChar w:fldCharType="end"/>
                            </w:r>
                            <w:r w:rsidRPr="00755EDA">
                              <w:rPr>
                                <w:rFonts w:ascii="Tahoma" w:hAnsi="Tahoma" w:cs="Tahoma"/>
                                <w:b/>
                                <w:bCs/>
                                <w:i w:val="0"/>
                                <w:iCs w:val="0"/>
                                <w:color w:val="auto"/>
                                <w:sz w:val="22"/>
                                <w:szCs w:val="22"/>
                              </w:rPr>
                              <w:t xml:space="preserve"> </w:t>
                            </w:r>
                            <w:r w:rsidRPr="00755EDA">
                              <w:rPr>
                                <w:rFonts w:ascii="Tahoma" w:hAnsi="Tahoma" w:cs="Tahoma"/>
                                <w:i w:val="0"/>
                                <w:iCs w:val="0"/>
                                <w:color w:val="auto"/>
                                <w:sz w:val="22"/>
                                <w:szCs w:val="22"/>
                              </w:rPr>
                              <w:t>Tingkat Pengunaan trayek Pasar Dempo - Pelang Kenidai</w:t>
                            </w:r>
                            <w:bookmarkEnd w:id="9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4FA9A" id="Text Box 161" o:spid="_x0000_s1094" type="#_x0000_t202" style="position:absolute;left:0;text-align:left;margin-left:293.65pt;margin-top:43.6pt;width:344.85pt;height:14.2pt;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" stroked="f">
                <v:textbox inset="0,0,0,0">
                  <w:txbxContent>
                    <w:p w14:paraId="4C3385AA" w14:textId="7D1B85BA" w:rsidR="007C0F9B" w:rsidRPr="00755EDA" w:rsidRDefault="007C0F9B" w:rsidP="007C0F9B">
                      <w:pPr>
                        <w:pStyle w:val="Caption"/>
                        <w:rPr>
                          <w:rFonts w:ascii="Tahoma" w:hAnsi="Tahoma" w:cs="Tahoma"/>
                          <w:b/>
                          <w:bCs/>
                          <w:i w:val="0"/>
                          <w:iCs w:val="0"/>
                          <w:noProof/>
                          <w:color w:val="auto"/>
                          <w:sz w:val="22"/>
                          <w:szCs w:val="22"/>
                        </w:rPr>
                      </w:pPr>
                      <w:bookmarkStart w:id="126" w:name="_Toc111710190"/>
                      <w:r w:rsidRPr="00755EDA">
                        <w:rPr>
                          <w:rFonts w:ascii="Tahoma" w:hAnsi="Tahoma" w:cs="Tahoma"/>
                          <w:b/>
                          <w:bCs/>
                          <w:i w:val="0"/>
                          <w:iCs w:val="0"/>
                          <w:color w:val="auto"/>
                          <w:sz w:val="22"/>
                          <w:szCs w:val="22"/>
                        </w:rPr>
                        <w:t xml:space="preserve">Tabel V. </w:t>
                      </w:r>
                      <w:r w:rsidR="00A915C2" w:rsidRPr="00755EDA">
                        <w:rPr>
                          <w:rFonts w:ascii="Tahoma" w:hAnsi="Tahoma" w:cs="Tahoma"/>
                          <w:b/>
                          <w:bCs/>
                          <w:i w:val="0"/>
                          <w:iCs w:val="0"/>
                          <w:color w:val="auto"/>
                          <w:sz w:val="22"/>
                          <w:szCs w:val="22"/>
                        </w:rPr>
                        <w:fldChar w:fldCharType="begin"/>
                      </w:r>
                      <w:r w:rsidR="00A915C2" w:rsidRPr="00755EDA">
                        <w:rPr>
                          <w:rFonts w:ascii="Tahoma" w:hAnsi="Tahoma" w:cs="Tahoma"/>
                          <w:b/>
                          <w:bCs/>
                          <w:i w:val="0"/>
                          <w:iCs w:val="0"/>
                          <w:color w:val="auto"/>
                          <w:sz w:val="22"/>
                          <w:szCs w:val="22"/>
                        </w:rPr>
                        <w:instrText xml:space="preserve"> SEQ Tabel_V. \* ARABIC </w:instrText>
                      </w:r>
                      <w:r w:rsidR="00A915C2" w:rsidRPr="00755EDA">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22</w:t>
                      </w:r>
                      <w:r w:rsidR="00A915C2" w:rsidRPr="00755EDA">
                        <w:rPr>
                          <w:rFonts w:ascii="Tahoma" w:hAnsi="Tahoma" w:cs="Tahoma"/>
                          <w:b/>
                          <w:bCs/>
                          <w:i w:val="0"/>
                          <w:iCs w:val="0"/>
                          <w:noProof/>
                          <w:color w:val="auto"/>
                          <w:sz w:val="22"/>
                          <w:szCs w:val="22"/>
                        </w:rPr>
                        <w:fldChar w:fldCharType="end"/>
                      </w:r>
                      <w:r w:rsidRPr="00755EDA">
                        <w:rPr>
                          <w:rFonts w:ascii="Tahoma" w:hAnsi="Tahoma" w:cs="Tahoma"/>
                          <w:b/>
                          <w:bCs/>
                          <w:i w:val="0"/>
                          <w:iCs w:val="0"/>
                          <w:color w:val="auto"/>
                          <w:sz w:val="22"/>
                          <w:szCs w:val="22"/>
                        </w:rPr>
                        <w:t xml:space="preserve"> </w:t>
                      </w:r>
                      <w:r w:rsidRPr="00755EDA">
                        <w:rPr>
                          <w:rFonts w:ascii="Tahoma" w:hAnsi="Tahoma" w:cs="Tahoma"/>
                          <w:i w:val="0"/>
                          <w:iCs w:val="0"/>
                          <w:color w:val="auto"/>
                          <w:sz w:val="22"/>
                          <w:szCs w:val="22"/>
                        </w:rPr>
                        <w:t>Tingkat Pengunaan trayek Pasar Dempo - Pelang Kenidai</w:t>
                      </w:r>
                      <w:bookmarkEnd w:id="126"/>
                    </w:p>
                  </w:txbxContent>
                </v:textbox>
                <w10:wrap type="topAndBottom" anchorx="margin"/>
              </v:shape>
            </w:pict>
          </mc:Fallback>
        </mc:AlternateContent>
      </w:r>
      <w:r w:rsidR="005019B7">
        <w:rPr>
          <w:rFonts w:ascii="Tahoma" w:hAnsi="Tahoma" w:cs="Tahoma"/>
        </w:rPr>
        <w:t>Berikut tabel karakteristik penumpang trayek Pasar Dempo – Pelang Kenidai berdasarkan tingkat penggunaan :</w:t>
      </w:r>
    </w:p>
    <w:p w14:paraId="711C71A6" w14:textId="2F2EFF31" w:rsidR="005019B7" w:rsidRPr="006E091B" w:rsidRDefault="00FE5B03" w:rsidP="00FE5B03">
      <w:pPr>
        <w:spacing w:line="360" w:lineRule="auto"/>
        <w:ind w:left="1440"/>
        <w:rPr>
          <w:rFonts w:ascii="Tahoma" w:hAnsi="Tahoma" w:cs="Tahoma"/>
        </w:rPr>
      </w:pPr>
      <w:r>
        <w:rPr>
          <w:rFonts w:ascii="Tahoma" w:hAnsi="Tahoma" w:cs="Tahoma"/>
          <w:i/>
          <w:iCs/>
        </w:rPr>
        <w:t xml:space="preserve">       </w:t>
      </w:r>
      <w:r w:rsidR="005019B7" w:rsidRPr="006E091B">
        <w:rPr>
          <w:rFonts w:ascii="Tahoma" w:hAnsi="Tahoma" w:cs="Tahoma"/>
          <w:i/>
          <w:iCs/>
        </w:rPr>
        <w:t xml:space="preserve">Sumber: </w:t>
      </w:r>
      <w:r w:rsidR="000037BE">
        <w:rPr>
          <w:rFonts w:ascii="Tahoma" w:hAnsi="Tahoma" w:cs="Tahoma"/>
          <w:i/>
          <w:iCs/>
        </w:rPr>
        <w:t>Tim PKL kota Pagar Alam 2022</w:t>
      </w:r>
    </w:p>
    <w:p w14:paraId="6B40E75C" w14:textId="77777777" w:rsidR="005019B7" w:rsidRDefault="005019B7" w:rsidP="00E65E2F">
      <w:pPr>
        <w:pStyle w:val="ListParagraph"/>
        <w:spacing w:line="360" w:lineRule="auto"/>
        <w:ind w:left="1276"/>
        <w:jc w:val="both"/>
        <w:rPr>
          <w:rFonts w:ascii="Tahoma" w:hAnsi="Tahoma" w:cs="Tahoma"/>
        </w:rPr>
      </w:pPr>
      <w:r w:rsidRPr="0066324E">
        <w:rPr>
          <w:rFonts w:ascii="Tahoma" w:hAnsi="Tahoma" w:cs="Tahoma"/>
        </w:rPr>
        <w:t xml:space="preserve">Berdasarkan </w:t>
      </w:r>
      <w:r>
        <w:rPr>
          <w:rFonts w:ascii="Tahoma" w:hAnsi="Tahoma" w:cs="Tahoma"/>
        </w:rPr>
        <w:t>Tingkat Penggunaan</w:t>
      </w:r>
      <w:r w:rsidRPr="0066324E">
        <w:rPr>
          <w:rFonts w:ascii="Tahoma" w:hAnsi="Tahoma" w:cs="Tahoma"/>
        </w:rPr>
        <w:t xml:space="preserve"> penumpang naik </w:t>
      </w:r>
      <w:r>
        <w:rPr>
          <w:rFonts w:ascii="Tahoma" w:hAnsi="Tahoma" w:cs="Tahoma"/>
        </w:rPr>
        <w:t>angkutan perkotaan pada trayek Pasar Dempo – Pelang Kenidai, sebesar 46% sering menggunakan angkutan umum,dan 54% jarang menggunakan angkutan umum.</w:t>
      </w:r>
    </w:p>
    <w:p w14:paraId="33F8B094" w14:textId="77777777" w:rsidR="005019B7" w:rsidRDefault="005019B7">
      <w:pPr>
        <w:pStyle w:val="ListParagraph"/>
        <w:numPr>
          <w:ilvl w:val="0"/>
          <w:numId w:val="40"/>
        </w:numPr>
        <w:spacing w:line="360" w:lineRule="auto"/>
        <w:ind w:left="1276" w:hanging="283"/>
        <w:jc w:val="both"/>
        <w:rPr>
          <w:rFonts w:ascii="Tahoma" w:hAnsi="Tahoma" w:cs="Tahoma"/>
        </w:rPr>
      </w:pPr>
      <w:r>
        <w:rPr>
          <w:rFonts w:ascii="Tahoma" w:hAnsi="Tahoma" w:cs="Tahoma"/>
        </w:rPr>
        <w:t>Karakteristik Penumpang Trayek Pasar Dempo – Bumi Agung Berdasarkan tingkat penggunaan</w:t>
      </w:r>
    </w:p>
    <w:p w14:paraId="669AF6DA" w14:textId="2E3602FE" w:rsidR="005019B7" w:rsidRDefault="00401FD1" w:rsidP="00E65E2F">
      <w:pPr>
        <w:pStyle w:val="ListParagraph"/>
        <w:spacing w:line="360" w:lineRule="auto"/>
        <w:ind w:left="1276"/>
        <w:jc w:val="both"/>
        <w:rPr>
          <w:rFonts w:ascii="Tahoma" w:hAnsi="Tahoma" w:cs="Tahoma"/>
        </w:rPr>
      </w:pPr>
      <w:r w:rsidRPr="006E091B">
        <w:rPr>
          <w:noProof/>
        </w:rPr>
        <w:drawing>
          <wp:anchor distT="0" distB="0" distL="114300" distR="114300" simplePos="0" relativeHeight="251671552" behindDoc="0" locked="0" layoutInCell="1" allowOverlap="1" wp14:anchorId="63352254" wp14:editId="0A6CFBB5">
            <wp:simplePos x="0" y="0"/>
            <wp:positionH relativeFrom="column">
              <wp:posOffset>1130935</wp:posOffset>
            </wp:positionH>
            <wp:positionV relativeFrom="paragraph">
              <wp:posOffset>829945</wp:posOffset>
            </wp:positionV>
            <wp:extent cx="3567430" cy="743585"/>
            <wp:effectExtent l="0" t="0" r="0" b="0"/>
            <wp:wrapTopAndBottom/>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67430" cy="743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8896" behindDoc="0" locked="0" layoutInCell="1" allowOverlap="1" wp14:anchorId="12AC90AF" wp14:editId="0DF44478">
                <wp:simplePos x="0" y="0"/>
                <wp:positionH relativeFrom="margin">
                  <wp:align>right</wp:align>
                </wp:positionH>
                <wp:positionV relativeFrom="paragraph">
                  <wp:posOffset>612140</wp:posOffset>
                </wp:positionV>
                <wp:extent cx="4203700" cy="218440"/>
                <wp:effectExtent l="0" t="0" r="6350" b="0"/>
                <wp:wrapTopAndBottom/>
                <wp:docPr id="162" name="Text Box 162"/>
                <wp:cNvGraphicFramePr/>
                <a:graphic xmlns:a="http://schemas.openxmlformats.org/drawingml/2006/main">
                  <a:graphicData uri="http://schemas.microsoft.com/office/word/2010/wordprocessingShape">
                    <wps:wsp>
                      <wps:cNvSpPr txBox="1"/>
                      <wps:spPr>
                        <a:xfrm>
                          <a:off x="0" y="0"/>
                          <a:ext cx="4203700" cy="218440"/>
                        </a:xfrm>
                        <a:prstGeom prst="rect">
                          <a:avLst/>
                        </a:prstGeom>
                        <a:solidFill>
                          <a:prstClr val="white"/>
                        </a:solidFill>
                        <a:ln>
                          <a:noFill/>
                        </a:ln>
                      </wps:spPr>
                      <wps:txbx>
                        <w:txbxContent>
                          <w:p w14:paraId="7FAD9B14" w14:textId="2AF4AA59" w:rsidR="007C0F9B" w:rsidRPr="00FB5934" w:rsidRDefault="007C0F9B" w:rsidP="007C0F9B">
                            <w:pPr>
                              <w:pStyle w:val="Caption"/>
                              <w:rPr>
                                <w:rFonts w:ascii="Tahoma" w:hAnsi="Tahoma" w:cs="Tahoma"/>
                                <w:b/>
                                <w:bCs/>
                                <w:i w:val="0"/>
                                <w:iCs w:val="0"/>
                                <w:noProof/>
                                <w:color w:val="auto"/>
                                <w:sz w:val="22"/>
                                <w:szCs w:val="22"/>
                              </w:rPr>
                            </w:pPr>
                            <w:bookmarkStart w:id="99" w:name="_Toc111710191"/>
                            <w:r w:rsidRPr="00FB5934">
                              <w:rPr>
                                <w:rFonts w:ascii="Tahoma" w:hAnsi="Tahoma" w:cs="Tahoma"/>
                                <w:b/>
                                <w:bCs/>
                                <w:i w:val="0"/>
                                <w:iCs w:val="0"/>
                                <w:color w:val="auto"/>
                                <w:sz w:val="22"/>
                                <w:szCs w:val="22"/>
                              </w:rPr>
                              <w:t xml:space="preserve">Tabel V. </w:t>
                            </w:r>
                            <w:r w:rsidR="00A915C2" w:rsidRPr="00FB5934">
                              <w:rPr>
                                <w:rFonts w:ascii="Tahoma" w:hAnsi="Tahoma" w:cs="Tahoma"/>
                                <w:b/>
                                <w:bCs/>
                                <w:i w:val="0"/>
                                <w:iCs w:val="0"/>
                                <w:color w:val="auto"/>
                                <w:sz w:val="22"/>
                                <w:szCs w:val="22"/>
                              </w:rPr>
                              <w:fldChar w:fldCharType="begin"/>
                            </w:r>
                            <w:r w:rsidR="00A915C2" w:rsidRPr="00FB5934">
                              <w:rPr>
                                <w:rFonts w:ascii="Tahoma" w:hAnsi="Tahoma" w:cs="Tahoma"/>
                                <w:b/>
                                <w:bCs/>
                                <w:i w:val="0"/>
                                <w:iCs w:val="0"/>
                                <w:color w:val="auto"/>
                                <w:sz w:val="22"/>
                                <w:szCs w:val="22"/>
                              </w:rPr>
                              <w:instrText xml:space="preserve"> SEQ Tabel_V. \* ARABIC </w:instrText>
                            </w:r>
                            <w:r w:rsidR="00A915C2" w:rsidRPr="00FB5934">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23</w:t>
                            </w:r>
                            <w:r w:rsidR="00A915C2" w:rsidRPr="00FB5934">
                              <w:rPr>
                                <w:rFonts w:ascii="Tahoma" w:hAnsi="Tahoma" w:cs="Tahoma"/>
                                <w:b/>
                                <w:bCs/>
                                <w:i w:val="0"/>
                                <w:iCs w:val="0"/>
                                <w:noProof/>
                                <w:color w:val="auto"/>
                                <w:sz w:val="22"/>
                                <w:szCs w:val="22"/>
                              </w:rPr>
                              <w:fldChar w:fldCharType="end"/>
                            </w:r>
                            <w:r w:rsidRPr="00FB5934">
                              <w:rPr>
                                <w:rFonts w:ascii="Tahoma" w:hAnsi="Tahoma" w:cs="Tahoma"/>
                                <w:b/>
                                <w:bCs/>
                                <w:i w:val="0"/>
                                <w:iCs w:val="0"/>
                                <w:color w:val="auto"/>
                                <w:sz w:val="22"/>
                                <w:szCs w:val="22"/>
                              </w:rPr>
                              <w:t xml:space="preserve"> </w:t>
                            </w:r>
                            <w:r w:rsidRPr="00FB5934">
                              <w:rPr>
                                <w:rFonts w:ascii="Tahoma" w:hAnsi="Tahoma" w:cs="Tahoma"/>
                                <w:i w:val="0"/>
                                <w:iCs w:val="0"/>
                                <w:color w:val="auto"/>
                                <w:sz w:val="22"/>
                                <w:szCs w:val="22"/>
                              </w:rPr>
                              <w:t>Tingkat Perjalanan trayek Pasar Dempo - Bumi Agung</w:t>
                            </w:r>
                            <w:bookmarkEnd w:id="9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C90AF" id="Text Box 162" o:spid="_x0000_s1095" type="#_x0000_t202" style="position:absolute;left:0;text-align:left;margin-left:279.8pt;margin-top:48.2pt;width:331pt;height:17.2pt;z-index:251728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" stroked="f">
                <v:textbox inset="0,0,0,0">
                  <w:txbxContent>
                    <w:p w14:paraId="7FAD9B14" w14:textId="2AF4AA59" w:rsidR="007C0F9B" w:rsidRPr="00FB5934" w:rsidRDefault="007C0F9B" w:rsidP="007C0F9B">
                      <w:pPr>
                        <w:pStyle w:val="Caption"/>
                        <w:rPr>
                          <w:rFonts w:ascii="Tahoma" w:hAnsi="Tahoma" w:cs="Tahoma"/>
                          <w:b/>
                          <w:bCs/>
                          <w:i w:val="0"/>
                          <w:iCs w:val="0"/>
                          <w:noProof/>
                          <w:color w:val="auto"/>
                          <w:sz w:val="22"/>
                          <w:szCs w:val="22"/>
                        </w:rPr>
                      </w:pPr>
                      <w:bookmarkStart w:id="128" w:name="_Toc111710191"/>
                      <w:r w:rsidRPr="00FB5934">
                        <w:rPr>
                          <w:rFonts w:ascii="Tahoma" w:hAnsi="Tahoma" w:cs="Tahoma"/>
                          <w:b/>
                          <w:bCs/>
                          <w:i w:val="0"/>
                          <w:iCs w:val="0"/>
                          <w:color w:val="auto"/>
                          <w:sz w:val="22"/>
                          <w:szCs w:val="22"/>
                        </w:rPr>
                        <w:t xml:space="preserve">Tabel V. </w:t>
                      </w:r>
                      <w:r w:rsidR="00A915C2" w:rsidRPr="00FB5934">
                        <w:rPr>
                          <w:rFonts w:ascii="Tahoma" w:hAnsi="Tahoma" w:cs="Tahoma"/>
                          <w:b/>
                          <w:bCs/>
                          <w:i w:val="0"/>
                          <w:iCs w:val="0"/>
                          <w:color w:val="auto"/>
                          <w:sz w:val="22"/>
                          <w:szCs w:val="22"/>
                        </w:rPr>
                        <w:fldChar w:fldCharType="begin"/>
                      </w:r>
                      <w:r w:rsidR="00A915C2" w:rsidRPr="00FB5934">
                        <w:rPr>
                          <w:rFonts w:ascii="Tahoma" w:hAnsi="Tahoma" w:cs="Tahoma"/>
                          <w:b/>
                          <w:bCs/>
                          <w:i w:val="0"/>
                          <w:iCs w:val="0"/>
                          <w:color w:val="auto"/>
                          <w:sz w:val="22"/>
                          <w:szCs w:val="22"/>
                        </w:rPr>
                        <w:instrText xml:space="preserve"> SEQ Tabel_V. \* ARABIC </w:instrText>
                      </w:r>
                      <w:r w:rsidR="00A915C2" w:rsidRPr="00FB5934">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23</w:t>
                      </w:r>
                      <w:r w:rsidR="00A915C2" w:rsidRPr="00FB5934">
                        <w:rPr>
                          <w:rFonts w:ascii="Tahoma" w:hAnsi="Tahoma" w:cs="Tahoma"/>
                          <w:b/>
                          <w:bCs/>
                          <w:i w:val="0"/>
                          <w:iCs w:val="0"/>
                          <w:noProof/>
                          <w:color w:val="auto"/>
                          <w:sz w:val="22"/>
                          <w:szCs w:val="22"/>
                        </w:rPr>
                        <w:fldChar w:fldCharType="end"/>
                      </w:r>
                      <w:r w:rsidRPr="00FB5934">
                        <w:rPr>
                          <w:rFonts w:ascii="Tahoma" w:hAnsi="Tahoma" w:cs="Tahoma"/>
                          <w:b/>
                          <w:bCs/>
                          <w:i w:val="0"/>
                          <w:iCs w:val="0"/>
                          <w:color w:val="auto"/>
                          <w:sz w:val="22"/>
                          <w:szCs w:val="22"/>
                        </w:rPr>
                        <w:t xml:space="preserve"> </w:t>
                      </w:r>
                      <w:r w:rsidRPr="00FB5934">
                        <w:rPr>
                          <w:rFonts w:ascii="Tahoma" w:hAnsi="Tahoma" w:cs="Tahoma"/>
                          <w:i w:val="0"/>
                          <w:iCs w:val="0"/>
                          <w:color w:val="auto"/>
                          <w:sz w:val="22"/>
                          <w:szCs w:val="22"/>
                        </w:rPr>
                        <w:t>Tingkat Perjalanan trayek Pasar Dempo - Bumi Agung</w:t>
                      </w:r>
                      <w:bookmarkEnd w:id="128"/>
                    </w:p>
                  </w:txbxContent>
                </v:textbox>
                <w10:wrap type="topAndBottom" anchorx="margin"/>
              </v:shape>
            </w:pict>
          </mc:Fallback>
        </mc:AlternateContent>
      </w:r>
      <w:r w:rsidR="005019B7">
        <w:rPr>
          <w:rFonts w:ascii="Tahoma" w:hAnsi="Tahoma" w:cs="Tahoma"/>
        </w:rPr>
        <w:t>Berikut tabel karakteristik penumpang trayek Pasar Dempo – Bumi Agung berdasarkan tingkat penggunaan :</w:t>
      </w:r>
    </w:p>
    <w:p w14:paraId="433341AB" w14:textId="30534809" w:rsidR="005019B7" w:rsidRPr="006E091B" w:rsidRDefault="00FB5934" w:rsidP="00FB5934">
      <w:pPr>
        <w:pStyle w:val="ListParagraph"/>
        <w:spacing w:line="360" w:lineRule="auto"/>
        <w:ind w:left="1713"/>
        <w:jc w:val="both"/>
        <w:rPr>
          <w:rFonts w:ascii="Tahoma" w:hAnsi="Tahoma" w:cs="Tahoma"/>
        </w:rPr>
      </w:pPr>
      <w:r>
        <w:rPr>
          <w:rFonts w:ascii="Tahoma" w:hAnsi="Tahoma" w:cs="Tahoma"/>
          <w:i/>
          <w:iCs/>
        </w:rPr>
        <w:t xml:space="preserve"> </w:t>
      </w:r>
      <w:r w:rsidR="005019B7" w:rsidRPr="006E091B">
        <w:rPr>
          <w:rFonts w:ascii="Tahoma" w:hAnsi="Tahoma" w:cs="Tahoma"/>
          <w:i/>
          <w:iCs/>
        </w:rPr>
        <w:t xml:space="preserve">Sumber: </w:t>
      </w:r>
      <w:r w:rsidR="00B912E0">
        <w:rPr>
          <w:rFonts w:ascii="Tahoma" w:hAnsi="Tahoma" w:cs="Tahoma"/>
          <w:i/>
          <w:iCs/>
        </w:rPr>
        <w:t>Tim PKL kota Pagar Alam 2022</w:t>
      </w:r>
    </w:p>
    <w:p w14:paraId="206B079A" w14:textId="4DC58C96" w:rsidR="005019B7" w:rsidRDefault="005019B7" w:rsidP="00E65E2F">
      <w:pPr>
        <w:pStyle w:val="ListParagraph"/>
        <w:spacing w:line="360" w:lineRule="auto"/>
        <w:ind w:left="1276"/>
        <w:jc w:val="both"/>
        <w:rPr>
          <w:rFonts w:ascii="Tahoma" w:hAnsi="Tahoma" w:cs="Tahoma"/>
        </w:rPr>
      </w:pPr>
      <w:r w:rsidRPr="0066324E">
        <w:rPr>
          <w:rFonts w:ascii="Tahoma" w:hAnsi="Tahoma" w:cs="Tahoma"/>
        </w:rPr>
        <w:t xml:space="preserve">Berdasarkan </w:t>
      </w:r>
      <w:r>
        <w:rPr>
          <w:rFonts w:ascii="Tahoma" w:hAnsi="Tahoma" w:cs="Tahoma"/>
        </w:rPr>
        <w:t>Tingkat Penggunaan</w:t>
      </w:r>
      <w:r w:rsidRPr="0066324E">
        <w:rPr>
          <w:rFonts w:ascii="Tahoma" w:hAnsi="Tahoma" w:cs="Tahoma"/>
        </w:rPr>
        <w:t xml:space="preserve"> penumpang naik </w:t>
      </w:r>
      <w:r>
        <w:rPr>
          <w:rFonts w:ascii="Tahoma" w:hAnsi="Tahoma" w:cs="Tahoma"/>
        </w:rPr>
        <w:t>angkutan perkotaan pada trayek Pasar Dempo – Bumi Agung, sebesar 55% sering menggunakan angkutan umum,dan 45% jarang menggunakan angkutan umum.</w:t>
      </w:r>
    </w:p>
    <w:p w14:paraId="450F678D" w14:textId="2C85BB6B" w:rsidR="005019B7" w:rsidRPr="00906E7E" w:rsidRDefault="005019B7" w:rsidP="005019B7">
      <w:pPr>
        <w:pStyle w:val="ListParagraph"/>
        <w:spacing w:line="360" w:lineRule="auto"/>
        <w:ind w:left="993"/>
        <w:jc w:val="both"/>
        <w:rPr>
          <w:rFonts w:ascii="Tahoma" w:hAnsi="Tahoma" w:cs="Tahoma"/>
        </w:rPr>
      </w:pPr>
    </w:p>
    <w:p w14:paraId="7B04666F" w14:textId="2E906717" w:rsidR="005019B7" w:rsidRDefault="005019B7">
      <w:pPr>
        <w:pStyle w:val="ListParagraph"/>
        <w:numPr>
          <w:ilvl w:val="0"/>
          <w:numId w:val="35"/>
        </w:numPr>
        <w:spacing w:line="360" w:lineRule="auto"/>
        <w:ind w:left="1276" w:hanging="283"/>
        <w:jc w:val="both"/>
        <w:rPr>
          <w:rFonts w:ascii="Tahoma" w:hAnsi="Tahoma" w:cs="Tahoma"/>
        </w:rPr>
      </w:pPr>
      <w:r>
        <w:rPr>
          <w:rFonts w:ascii="Tahoma" w:hAnsi="Tahoma" w:cs="Tahoma"/>
        </w:rPr>
        <w:lastRenderedPageBreak/>
        <w:t>Berdasarkan Pendapatan Penumpang/bulan</w:t>
      </w:r>
    </w:p>
    <w:p w14:paraId="72DAA4D6" w14:textId="4A08D832" w:rsidR="005019B7" w:rsidRDefault="005019B7">
      <w:pPr>
        <w:pStyle w:val="ListParagraph"/>
        <w:numPr>
          <w:ilvl w:val="0"/>
          <w:numId w:val="41"/>
        </w:numPr>
        <w:spacing w:line="360" w:lineRule="auto"/>
        <w:ind w:left="1276" w:hanging="283"/>
        <w:jc w:val="both"/>
        <w:rPr>
          <w:rFonts w:ascii="Tahoma" w:hAnsi="Tahoma" w:cs="Tahoma"/>
        </w:rPr>
      </w:pPr>
      <w:r>
        <w:rPr>
          <w:rFonts w:ascii="Tahoma" w:hAnsi="Tahoma" w:cs="Tahoma"/>
        </w:rPr>
        <w:t>Karakteristik Penumpang Trayek Pasar Dempo – Perandonan Berdasarkan Pendapatan Penumpang/bulan</w:t>
      </w:r>
    </w:p>
    <w:p w14:paraId="48F290F7" w14:textId="703C647D" w:rsidR="005019B7" w:rsidRDefault="00401FD1" w:rsidP="00E65E2F">
      <w:pPr>
        <w:pStyle w:val="ListParagraph"/>
        <w:spacing w:line="360" w:lineRule="auto"/>
        <w:ind w:left="1276"/>
        <w:jc w:val="both"/>
        <w:rPr>
          <w:rFonts w:ascii="Tahoma" w:hAnsi="Tahoma" w:cs="Tahoma"/>
        </w:rPr>
      </w:pPr>
      <w:r>
        <w:rPr>
          <w:noProof/>
        </w:rPr>
        <mc:AlternateContent>
          <mc:Choice Requires="wps">
            <w:drawing>
              <wp:anchor distT="0" distB="0" distL="114300" distR="114300" simplePos="0" relativeHeight="251729920" behindDoc="0" locked="0" layoutInCell="1" allowOverlap="1" wp14:anchorId="588EDA4E" wp14:editId="4D5B798E">
                <wp:simplePos x="0" y="0"/>
                <wp:positionH relativeFrom="column">
                  <wp:posOffset>932815</wp:posOffset>
                </wp:positionH>
                <wp:positionV relativeFrom="paragraph">
                  <wp:posOffset>531495</wp:posOffset>
                </wp:positionV>
                <wp:extent cx="3766820" cy="198755"/>
                <wp:effectExtent l="0" t="0" r="5080" b="0"/>
                <wp:wrapTopAndBottom/>
                <wp:docPr id="163" name="Text Box 163"/>
                <wp:cNvGraphicFramePr/>
                <a:graphic xmlns:a="http://schemas.openxmlformats.org/drawingml/2006/main">
                  <a:graphicData uri="http://schemas.microsoft.com/office/word/2010/wordprocessingShape">
                    <wps:wsp>
                      <wps:cNvSpPr txBox="1"/>
                      <wps:spPr>
                        <a:xfrm>
                          <a:off x="0" y="0"/>
                          <a:ext cx="3766820" cy="198755"/>
                        </a:xfrm>
                        <a:prstGeom prst="rect">
                          <a:avLst/>
                        </a:prstGeom>
                        <a:solidFill>
                          <a:prstClr val="white"/>
                        </a:solidFill>
                        <a:ln>
                          <a:noFill/>
                        </a:ln>
                      </wps:spPr>
                      <wps:txbx>
                        <w:txbxContent>
                          <w:p w14:paraId="0336DB4E" w14:textId="272D6C44" w:rsidR="007C0F9B" w:rsidRPr="00FB5934" w:rsidRDefault="007C0F9B" w:rsidP="007C0F9B">
                            <w:pPr>
                              <w:pStyle w:val="Caption"/>
                              <w:rPr>
                                <w:rFonts w:ascii="Tahoma" w:hAnsi="Tahoma" w:cs="Tahoma"/>
                                <w:b/>
                                <w:bCs/>
                                <w:i w:val="0"/>
                                <w:iCs w:val="0"/>
                                <w:noProof/>
                                <w:color w:val="auto"/>
                                <w:sz w:val="22"/>
                                <w:szCs w:val="22"/>
                              </w:rPr>
                            </w:pPr>
                            <w:bookmarkStart w:id="100" w:name="_Toc111710192"/>
                            <w:r w:rsidRPr="00FB5934">
                              <w:rPr>
                                <w:rFonts w:ascii="Tahoma" w:hAnsi="Tahoma" w:cs="Tahoma"/>
                                <w:b/>
                                <w:bCs/>
                                <w:i w:val="0"/>
                                <w:iCs w:val="0"/>
                                <w:color w:val="auto"/>
                                <w:sz w:val="22"/>
                                <w:szCs w:val="22"/>
                              </w:rPr>
                              <w:t xml:space="preserve">Tabel V. </w:t>
                            </w:r>
                            <w:r w:rsidR="00A915C2" w:rsidRPr="00FB5934">
                              <w:rPr>
                                <w:rFonts w:ascii="Tahoma" w:hAnsi="Tahoma" w:cs="Tahoma"/>
                                <w:b/>
                                <w:bCs/>
                                <w:i w:val="0"/>
                                <w:iCs w:val="0"/>
                                <w:color w:val="auto"/>
                                <w:sz w:val="22"/>
                                <w:szCs w:val="22"/>
                              </w:rPr>
                              <w:fldChar w:fldCharType="begin"/>
                            </w:r>
                            <w:r w:rsidR="00A915C2" w:rsidRPr="00FB5934">
                              <w:rPr>
                                <w:rFonts w:ascii="Tahoma" w:hAnsi="Tahoma" w:cs="Tahoma"/>
                                <w:b/>
                                <w:bCs/>
                                <w:i w:val="0"/>
                                <w:iCs w:val="0"/>
                                <w:color w:val="auto"/>
                                <w:sz w:val="22"/>
                                <w:szCs w:val="22"/>
                              </w:rPr>
                              <w:instrText xml:space="preserve"> SEQ Tabel_V. \* ARABIC </w:instrText>
                            </w:r>
                            <w:r w:rsidR="00A915C2" w:rsidRPr="00FB5934">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24</w:t>
                            </w:r>
                            <w:r w:rsidR="00A915C2" w:rsidRPr="00FB5934">
                              <w:rPr>
                                <w:rFonts w:ascii="Tahoma" w:hAnsi="Tahoma" w:cs="Tahoma"/>
                                <w:b/>
                                <w:bCs/>
                                <w:i w:val="0"/>
                                <w:iCs w:val="0"/>
                                <w:noProof/>
                                <w:color w:val="auto"/>
                                <w:sz w:val="22"/>
                                <w:szCs w:val="22"/>
                              </w:rPr>
                              <w:fldChar w:fldCharType="end"/>
                            </w:r>
                            <w:r w:rsidRPr="00FB5934">
                              <w:rPr>
                                <w:rFonts w:ascii="Tahoma" w:hAnsi="Tahoma" w:cs="Tahoma"/>
                                <w:b/>
                                <w:bCs/>
                                <w:i w:val="0"/>
                                <w:iCs w:val="0"/>
                                <w:color w:val="auto"/>
                                <w:sz w:val="22"/>
                                <w:szCs w:val="22"/>
                              </w:rPr>
                              <w:t xml:space="preserve"> </w:t>
                            </w:r>
                            <w:r w:rsidRPr="00FB5934">
                              <w:rPr>
                                <w:rFonts w:ascii="Tahoma" w:hAnsi="Tahoma" w:cs="Tahoma"/>
                                <w:i w:val="0"/>
                                <w:iCs w:val="0"/>
                                <w:color w:val="auto"/>
                                <w:sz w:val="22"/>
                                <w:szCs w:val="22"/>
                              </w:rPr>
                              <w:t>Pendapatan trayek Pasar Dempo - Perandonan</w:t>
                            </w:r>
                            <w:bookmarkEnd w:id="10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EDA4E" id="Text Box 163" o:spid="_x0000_s1096" type="#_x0000_t202" style="position:absolute;left:0;text-align:left;margin-left:73.45pt;margin-top:41.85pt;width:296.6pt;height:15.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" stroked="f">
                <v:textbox inset="0,0,0,0">
                  <w:txbxContent>
                    <w:p w14:paraId="0336DB4E" w14:textId="272D6C44" w:rsidR="007C0F9B" w:rsidRPr="00FB5934" w:rsidRDefault="007C0F9B" w:rsidP="007C0F9B">
                      <w:pPr>
                        <w:pStyle w:val="Caption"/>
                        <w:rPr>
                          <w:rFonts w:ascii="Tahoma" w:hAnsi="Tahoma" w:cs="Tahoma"/>
                          <w:b/>
                          <w:bCs/>
                          <w:i w:val="0"/>
                          <w:iCs w:val="0"/>
                          <w:noProof/>
                          <w:color w:val="auto"/>
                          <w:sz w:val="22"/>
                          <w:szCs w:val="22"/>
                        </w:rPr>
                      </w:pPr>
                      <w:bookmarkStart w:id="130" w:name="_Toc111710192"/>
                      <w:r w:rsidRPr="00FB5934">
                        <w:rPr>
                          <w:rFonts w:ascii="Tahoma" w:hAnsi="Tahoma" w:cs="Tahoma"/>
                          <w:b/>
                          <w:bCs/>
                          <w:i w:val="0"/>
                          <w:iCs w:val="0"/>
                          <w:color w:val="auto"/>
                          <w:sz w:val="22"/>
                          <w:szCs w:val="22"/>
                        </w:rPr>
                        <w:t xml:space="preserve">Tabel V. </w:t>
                      </w:r>
                      <w:r w:rsidR="00A915C2" w:rsidRPr="00FB5934">
                        <w:rPr>
                          <w:rFonts w:ascii="Tahoma" w:hAnsi="Tahoma" w:cs="Tahoma"/>
                          <w:b/>
                          <w:bCs/>
                          <w:i w:val="0"/>
                          <w:iCs w:val="0"/>
                          <w:color w:val="auto"/>
                          <w:sz w:val="22"/>
                          <w:szCs w:val="22"/>
                        </w:rPr>
                        <w:fldChar w:fldCharType="begin"/>
                      </w:r>
                      <w:r w:rsidR="00A915C2" w:rsidRPr="00FB5934">
                        <w:rPr>
                          <w:rFonts w:ascii="Tahoma" w:hAnsi="Tahoma" w:cs="Tahoma"/>
                          <w:b/>
                          <w:bCs/>
                          <w:i w:val="0"/>
                          <w:iCs w:val="0"/>
                          <w:color w:val="auto"/>
                          <w:sz w:val="22"/>
                          <w:szCs w:val="22"/>
                        </w:rPr>
                        <w:instrText xml:space="preserve"> SEQ Tabel_V. \* ARABIC </w:instrText>
                      </w:r>
                      <w:r w:rsidR="00A915C2" w:rsidRPr="00FB5934">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24</w:t>
                      </w:r>
                      <w:r w:rsidR="00A915C2" w:rsidRPr="00FB5934">
                        <w:rPr>
                          <w:rFonts w:ascii="Tahoma" w:hAnsi="Tahoma" w:cs="Tahoma"/>
                          <w:b/>
                          <w:bCs/>
                          <w:i w:val="0"/>
                          <w:iCs w:val="0"/>
                          <w:noProof/>
                          <w:color w:val="auto"/>
                          <w:sz w:val="22"/>
                          <w:szCs w:val="22"/>
                        </w:rPr>
                        <w:fldChar w:fldCharType="end"/>
                      </w:r>
                      <w:r w:rsidRPr="00FB5934">
                        <w:rPr>
                          <w:rFonts w:ascii="Tahoma" w:hAnsi="Tahoma" w:cs="Tahoma"/>
                          <w:b/>
                          <w:bCs/>
                          <w:i w:val="0"/>
                          <w:iCs w:val="0"/>
                          <w:color w:val="auto"/>
                          <w:sz w:val="22"/>
                          <w:szCs w:val="22"/>
                        </w:rPr>
                        <w:t xml:space="preserve"> </w:t>
                      </w:r>
                      <w:r w:rsidRPr="00FB5934">
                        <w:rPr>
                          <w:rFonts w:ascii="Tahoma" w:hAnsi="Tahoma" w:cs="Tahoma"/>
                          <w:i w:val="0"/>
                          <w:iCs w:val="0"/>
                          <w:color w:val="auto"/>
                          <w:sz w:val="22"/>
                          <w:szCs w:val="22"/>
                        </w:rPr>
                        <w:t>Pendapatan trayek Pasar Dempo - Perandonan</w:t>
                      </w:r>
                      <w:bookmarkEnd w:id="130"/>
                    </w:p>
                  </w:txbxContent>
                </v:textbox>
                <w10:wrap type="topAndBottom"/>
              </v:shape>
            </w:pict>
          </mc:Fallback>
        </mc:AlternateContent>
      </w:r>
      <w:r w:rsidRPr="00145BF0">
        <w:rPr>
          <w:noProof/>
        </w:rPr>
        <w:drawing>
          <wp:anchor distT="0" distB="0" distL="114300" distR="114300" simplePos="0" relativeHeight="251672576" behindDoc="0" locked="0" layoutInCell="1" allowOverlap="1" wp14:anchorId="37B58C20" wp14:editId="14D739E5">
            <wp:simplePos x="0" y="0"/>
            <wp:positionH relativeFrom="margin">
              <wp:align>right</wp:align>
            </wp:positionH>
            <wp:positionV relativeFrom="paragraph">
              <wp:posOffset>781685</wp:posOffset>
            </wp:positionV>
            <wp:extent cx="4421505" cy="1336675"/>
            <wp:effectExtent l="0" t="0" r="0" b="0"/>
            <wp:wrapTopAndBottom/>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21505"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019B7" w:rsidRPr="0043188C">
        <w:rPr>
          <w:rFonts w:ascii="Tahoma" w:hAnsi="Tahoma" w:cs="Tahoma"/>
        </w:rPr>
        <w:t xml:space="preserve">Berikut tabel karakteristik penumpang trayek </w:t>
      </w:r>
      <w:r w:rsidR="005019B7">
        <w:rPr>
          <w:rFonts w:ascii="Tahoma" w:hAnsi="Tahoma" w:cs="Tahoma"/>
        </w:rPr>
        <w:t>Pasar Dempo – Perandonan</w:t>
      </w:r>
      <w:r w:rsidR="005019B7" w:rsidRPr="0043188C">
        <w:rPr>
          <w:rFonts w:ascii="Tahoma" w:hAnsi="Tahoma" w:cs="Tahoma"/>
        </w:rPr>
        <w:t xml:space="preserve"> berdasarkan tingkat pendapatan penumpang/bulan </w:t>
      </w:r>
      <w:r w:rsidR="005019B7">
        <w:rPr>
          <w:rFonts w:ascii="Tahoma" w:hAnsi="Tahoma" w:cs="Tahoma"/>
        </w:rPr>
        <w:t>:</w:t>
      </w:r>
    </w:p>
    <w:p w14:paraId="2D69905E" w14:textId="5F19B249" w:rsidR="005019B7" w:rsidRPr="00401FD1" w:rsidRDefault="00401FD1" w:rsidP="00401FD1">
      <w:pPr>
        <w:spacing w:line="360" w:lineRule="auto"/>
        <w:jc w:val="both"/>
        <w:rPr>
          <w:rFonts w:ascii="Tahoma" w:hAnsi="Tahoma" w:cs="Tahoma"/>
        </w:rPr>
      </w:pPr>
      <w:r>
        <w:rPr>
          <w:rFonts w:ascii="Tahoma" w:hAnsi="Tahoma" w:cs="Tahoma"/>
          <w:i/>
          <w:iCs/>
        </w:rPr>
        <w:t xml:space="preserve">             </w:t>
      </w:r>
      <w:r w:rsidR="005019B7" w:rsidRPr="00401FD1">
        <w:rPr>
          <w:rFonts w:ascii="Tahoma" w:hAnsi="Tahoma" w:cs="Tahoma"/>
          <w:i/>
          <w:iCs/>
        </w:rPr>
        <w:t xml:space="preserve">Sumber: </w:t>
      </w:r>
      <w:r w:rsidR="00B912E0" w:rsidRPr="00401FD1">
        <w:rPr>
          <w:rFonts w:ascii="Tahoma" w:hAnsi="Tahoma" w:cs="Tahoma"/>
          <w:i/>
          <w:iCs/>
        </w:rPr>
        <w:t>Tim PKL kota Pagar Alam 2022</w:t>
      </w:r>
    </w:p>
    <w:p w14:paraId="45D43A71" w14:textId="6C7B2618" w:rsidR="005019B7" w:rsidRPr="00FA0139" w:rsidRDefault="005019B7" w:rsidP="00E743E0">
      <w:pPr>
        <w:pStyle w:val="BodyText"/>
        <w:spacing w:before="222" w:after="240" w:line="360" w:lineRule="auto"/>
        <w:ind w:left="1276"/>
        <w:jc w:val="both"/>
        <w:rPr>
          <w:rFonts w:ascii="Tahoma" w:hAnsi="Tahoma" w:cs="Tahoma"/>
          <w:sz w:val="22"/>
        </w:rPr>
      </w:pPr>
      <w:r w:rsidRPr="00FA0139">
        <w:rPr>
          <w:rFonts w:ascii="Tahoma" w:hAnsi="Tahoma" w:cs="Tahoma"/>
          <w:sz w:val="22"/>
        </w:rPr>
        <w:t>Berdasarkan</w:t>
      </w:r>
      <w:r w:rsidRPr="00FA0139">
        <w:rPr>
          <w:rFonts w:ascii="Tahoma" w:hAnsi="Tahoma" w:cs="Tahoma"/>
          <w:spacing w:val="1"/>
          <w:sz w:val="22"/>
        </w:rPr>
        <w:t xml:space="preserve"> </w:t>
      </w:r>
      <w:r w:rsidRPr="00FA0139">
        <w:rPr>
          <w:rFonts w:ascii="Tahoma" w:hAnsi="Tahoma" w:cs="Tahoma"/>
          <w:sz w:val="22"/>
        </w:rPr>
        <w:t>pendapatan/buIan</w:t>
      </w:r>
      <w:r w:rsidRPr="00FA0139">
        <w:rPr>
          <w:rFonts w:ascii="Tahoma" w:hAnsi="Tahoma" w:cs="Tahoma"/>
          <w:spacing w:val="1"/>
          <w:sz w:val="22"/>
        </w:rPr>
        <w:t xml:space="preserve"> </w:t>
      </w:r>
      <w:r w:rsidRPr="00FA0139">
        <w:rPr>
          <w:rFonts w:ascii="Tahoma" w:hAnsi="Tahoma" w:cs="Tahoma"/>
          <w:sz w:val="22"/>
        </w:rPr>
        <w:t>penumpang</w:t>
      </w:r>
      <w:r w:rsidRPr="00FA0139">
        <w:rPr>
          <w:rFonts w:ascii="Tahoma" w:hAnsi="Tahoma" w:cs="Tahoma"/>
          <w:spacing w:val="1"/>
          <w:sz w:val="22"/>
        </w:rPr>
        <w:t xml:space="preserve"> </w:t>
      </w:r>
      <w:r w:rsidRPr="00FA0139">
        <w:rPr>
          <w:rFonts w:ascii="Tahoma" w:hAnsi="Tahoma" w:cs="Tahoma"/>
          <w:sz w:val="22"/>
        </w:rPr>
        <w:t>naik</w:t>
      </w:r>
      <w:r w:rsidRPr="00FA0139">
        <w:rPr>
          <w:rFonts w:ascii="Tahoma" w:hAnsi="Tahoma" w:cs="Tahoma"/>
          <w:spacing w:val="-66"/>
          <w:sz w:val="22"/>
        </w:rPr>
        <w:t xml:space="preserve"> </w:t>
      </w:r>
      <w:r w:rsidRPr="00FA0139">
        <w:rPr>
          <w:rFonts w:ascii="Tahoma" w:hAnsi="Tahoma" w:cs="Tahoma"/>
          <w:sz w:val="22"/>
        </w:rPr>
        <w:t xml:space="preserve"> didapatkan oIeh pendapatan &lt;Rp 2.500.000 sebesar</w:t>
      </w:r>
      <w:r w:rsidRPr="00FA0139">
        <w:rPr>
          <w:rFonts w:ascii="Tahoma" w:hAnsi="Tahoma" w:cs="Tahoma"/>
          <w:spacing w:val="1"/>
          <w:sz w:val="22"/>
        </w:rPr>
        <w:t xml:space="preserve"> </w:t>
      </w:r>
      <w:r w:rsidRPr="00FA0139">
        <w:rPr>
          <w:rFonts w:ascii="Tahoma" w:hAnsi="Tahoma" w:cs="Tahoma"/>
          <w:sz w:val="22"/>
          <w:lang w:val="en-US"/>
        </w:rPr>
        <w:t>46</w:t>
      </w:r>
      <w:r w:rsidRPr="00FA0139">
        <w:rPr>
          <w:rFonts w:ascii="Tahoma" w:hAnsi="Tahoma" w:cs="Tahoma"/>
          <w:sz w:val="22"/>
        </w:rPr>
        <w:t>%.</w:t>
      </w:r>
      <w:r w:rsidRPr="00FA0139">
        <w:rPr>
          <w:rFonts w:ascii="Tahoma" w:hAnsi="Tahoma" w:cs="Tahoma"/>
          <w:spacing w:val="2"/>
          <w:sz w:val="22"/>
        </w:rPr>
        <w:t xml:space="preserve"> </w:t>
      </w:r>
      <w:r w:rsidRPr="00FA0139">
        <w:rPr>
          <w:rFonts w:ascii="Tahoma" w:hAnsi="Tahoma" w:cs="Tahoma"/>
          <w:sz w:val="22"/>
        </w:rPr>
        <w:t>Pendapatan</w:t>
      </w:r>
      <w:r w:rsidRPr="00FA0139">
        <w:rPr>
          <w:rFonts w:ascii="Tahoma" w:hAnsi="Tahoma" w:cs="Tahoma"/>
          <w:spacing w:val="4"/>
          <w:sz w:val="22"/>
        </w:rPr>
        <w:t xml:space="preserve"> </w:t>
      </w:r>
      <w:r w:rsidRPr="00FA0139">
        <w:rPr>
          <w:rFonts w:ascii="Tahoma" w:hAnsi="Tahoma" w:cs="Tahoma"/>
          <w:sz w:val="22"/>
        </w:rPr>
        <w:t>Rp</w:t>
      </w:r>
      <w:r w:rsidRPr="00FA0139">
        <w:rPr>
          <w:rFonts w:ascii="Tahoma" w:hAnsi="Tahoma" w:cs="Tahoma"/>
          <w:spacing w:val="-1"/>
          <w:sz w:val="22"/>
        </w:rPr>
        <w:t xml:space="preserve"> </w:t>
      </w:r>
      <w:r w:rsidRPr="00FA0139">
        <w:rPr>
          <w:rFonts w:ascii="Tahoma" w:hAnsi="Tahoma" w:cs="Tahoma"/>
          <w:sz w:val="22"/>
        </w:rPr>
        <w:t>2.500.000-</w:t>
      </w:r>
      <w:r w:rsidRPr="00FA0139">
        <w:rPr>
          <w:rFonts w:ascii="Tahoma" w:hAnsi="Tahoma" w:cs="Tahoma"/>
          <w:spacing w:val="1"/>
          <w:sz w:val="22"/>
        </w:rPr>
        <w:t xml:space="preserve"> </w:t>
      </w:r>
      <w:r w:rsidRPr="00FA0139">
        <w:rPr>
          <w:rFonts w:ascii="Tahoma" w:hAnsi="Tahoma" w:cs="Tahoma"/>
          <w:sz w:val="22"/>
        </w:rPr>
        <w:t>Rp</w:t>
      </w:r>
      <w:r w:rsidRPr="00FA0139">
        <w:rPr>
          <w:rFonts w:ascii="Tahoma" w:hAnsi="Tahoma" w:cs="Tahoma"/>
          <w:spacing w:val="-2"/>
          <w:sz w:val="22"/>
        </w:rPr>
        <w:t xml:space="preserve"> </w:t>
      </w:r>
      <w:r w:rsidRPr="00FA0139">
        <w:rPr>
          <w:rFonts w:ascii="Tahoma" w:hAnsi="Tahoma" w:cs="Tahoma"/>
          <w:sz w:val="22"/>
        </w:rPr>
        <w:t>3.490.000</w:t>
      </w:r>
      <w:r w:rsidRPr="00FA0139">
        <w:rPr>
          <w:rFonts w:ascii="Tahoma" w:hAnsi="Tahoma" w:cs="Tahoma"/>
          <w:spacing w:val="3"/>
          <w:sz w:val="22"/>
        </w:rPr>
        <w:t xml:space="preserve"> </w:t>
      </w:r>
      <w:r w:rsidRPr="00FA0139">
        <w:rPr>
          <w:rFonts w:ascii="Tahoma" w:hAnsi="Tahoma" w:cs="Tahoma"/>
          <w:sz w:val="22"/>
        </w:rPr>
        <w:t xml:space="preserve">sebesar </w:t>
      </w:r>
      <w:r w:rsidRPr="00FA0139">
        <w:rPr>
          <w:rFonts w:ascii="Tahoma" w:hAnsi="Tahoma" w:cs="Tahoma"/>
          <w:sz w:val="22"/>
          <w:lang w:val="en-US"/>
        </w:rPr>
        <w:t>1</w:t>
      </w:r>
      <w:r w:rsidRPr="00FA0139">
        <w:rPr>
          <w:rFonts w:ascii="Tahoma" w:hAnsi="Tahoma" w:cs="Tahoma"/>
          <w:sz w:val="22"/>
        </w:rPr>
        <w:t>7%.</w:t>
      </w:r>
      <w:r w:rsidRPr="00FA0139">
        <w:rPr>
          <w:rFonts w:ascii="Tahoma" w:hAnsi="Tahoma" w:cs="Tahoma"/>
          <w:spacing w:val="-9"/>
          <w:sz w:val="22"/>
        </w:rPr>
        <w:t xml:space="preserve"> </w:t>
      </w:r>
      <w:r w:rsidRPr="00FA0139">
        <w:rPr>
          <w:rFonts w:ascii="Tahoma" w:hAnsi="Tahoma" w:cs="Tahoma"/>
          <w:sz w:val="22"/>
        </w:rPr>
        <w:t>Pendapatan</w:t>
      </w:r>
      <w:r w:rsidRPr="00FA0139">
        <w:rPr>
          <w:rFonts w:ascii="Tahoma" w:hAnsi="Tahoma" w:cs="Tahoma"/>
          <w:spacing w:val="-6"/>
          <w:sz w:val="22"/>
        </w:rPr>
        <w:t xml:space="preserve"> </w:t>
      </w:r>
      <w:r w:rsidRPr="00FA0139">
        <w:rPr>
          <w:rFonts w:ascii="Tahoma" w:hAnsi="Tahoma" w:cs="Tahoma"/>
          <w:sz w:val="22"/>
        </w:rPr>
        <w:t>Rp</w:t>
      </w:r>
      <w:r w:rsidRPr="00FA0139">
        <w:rPr>
          <w:rFonts w:ascii="Tahoma" w:hAnsi="Tahoma" w:cs="Tahoma"/>
          <w:spacing w:val="-12"/>
          <w:sz w:val="22"/>
        </w:rPr>
        <w:t xml:space="preserve"> </w:t>
      </w:r>
      <w:r w:rsidRPr="00FA0139">
        <w:rPr>
          <w:rFonts w:ascii="Tahoma" w:hAnsi="Tahoma" w:cs="Tahoma"/>
          <w:sz w:val="22"/>
        </w:rPr>
        <w:t>3.500.000</w:t>
      </w:r>
      <w:r w:rsidRPr="00FA0139">
        <w:rPr>
          <w:rFonts w:ascii="Tahoma" w:hAnsi="Tahoma" w:cs="Tahoma"/>
          <w:spacing w:val="-9"/>
          <w:sz w:val="22"/>
        </w:rPr>
        <w:t xml:space="preserve"> </w:t>
      </w:r>
      <w:r w:rsidRPr="00FA0139">
        <w:rPr>
          <w:rFonts w:ascii="Tahoma" w:hAnsi="Tahoma" w:cs="Tahoma"/>
          <w:sz w:val="22"/>
        </w:rPr>
        <w:t>-</w:t>
      </w:r>
      <w:r w:rsidRPr="00FA0139">
        <w:rPr>
          <w:rFonts w:ascii="Tahoma" w:hAnsi="Tahoma" w:cs="Tahoma"/>
          <w:spacing w:val="-6"/>
          <w:sz w:val="22"/>
        </w:rPr>
        <w:t xml:space="preserve"> </w:t>
      </w:r>
      <w:r w:rsidRPr="00FA0139">
        <w:rPr>
          <w:rFonts w:ascii="Tahoma" w:hAnsi="Tahoma" w:cs="Tahoma"/>
          <w:sz w:val="22"/>
        </w:rPr>
        <w:t>Rp</w:t>
      </w:r>
      <w:r w:rsidRPr="00FA0139">
        <w:rPr>
          <w:rFonts w:ascii="Tahoma" w:hAnsi="Tahoma" w:cs="Tahoma"/>
          <w:spacing w:val="-11"/>
          <w:sz w:val="22"/>
        </w:rPr>
        <w:t xml:space="preserve"> </w:t>
      </w:r>
      <w:r w:rsidRPr="00FA0139">
        <w:rPr>
          <w:rFonts w:ascii="Tahoma" w:hAnsi="Tahoma" w:cs="Tahoma"/>
          <w:sz w:val="22"/>
        </w:rPr>
        <w:t>4.490.000</w:t>
      </w:r>
      <w:r w:rsidRPr="00FA0139">
        <w:rPr>
          <w:rFonts w:ascii="Tahoma" w:hAnsi="Tahoma" w:cs="Tahoma"/>
          <w:spacing w:val="-9"/>
          <w:sz w:val="22"/>
        </w:rPr>
        <w:t xml:space="preserve"> </w:t>
      </w:r>
      <w:r w:rsidRPr="00FA0139">
        <w:rPr>
          <w:rFonts w:ascii="Tahoma" w:hAnsi="Tahoma" w:cs="Tahoma"/>
          <w:sz w:val="22"/>
        </w:rPr>
        <w:t>sebesar 21%.</w:t>
      </w:r>
      <w:r w:rsidRPr="00FA0139">
        <w:rPr>
          <w:rFonts w:ascii="Tahoma" w:hAnsi="Tahoma" w:cs="Tahoma"/>
          <w:spacing w:val="8"/>
          <w:sz w:val="22"/>
        </w:rPr>
        <w:t xml:space="preserve"> </w:t>
      </w:r>
      <w:r w:rsidRPr="00FA0139">
        <w:rPr>
          <w:rFonts w:ascii="Tahoma" w:hAnsi="Tahoma" w:cs="Tahoma"/>
          <w:sz w:val="22"/>
        </w:rPr>
        <w:t>Pendapatan</w:t>
      </w:r>
      <w:r w:rsidRPr="00FA0139">
        <w:rPr>
          <w:rFonts w:ascii="Tahoma" w:hAnsi="Tahoma" w:cs="Tahoma"/>
          <w:spacing w:val="10"/>
          <w:sz w:val="22"/>
        </w:rPr>
        <w:t xml:space="preserve"> </w:t>
      </w:r>
      <w:r w:rsidRPr="00FA0139">
        <w:rPr>
          <w:rFonts w:ascii="Tahoma" w:hAnsi="Tahoma" w:cs="Tahoma"/>
          <w:sz w:val="22"/>
        </w:rPr>
        <w:t>Rp</w:t>
      </w:r>
      <w:r w:rsidRPr="00FA0139">
        <w:rPr>
          <w:rFonts w:ascii="Tahoma" w:hAnsi="Tahoma" w:cs="Tahoma"/>
          <w:spacing w:val="5"/>
          <w:sz w:val="22"/>
        </w:rPr>
        <w:t xml:space="preserve"> </w:t>
      </w:r>
      <w:r w:rsidRPr="00FA0139">
        <w:rPr>
          <w:rFonts w:ascii="Tahoma" w:hAnsi="Tahoma" w:cs="Tahoma"/>
          <w:sz w:val="22"/>
        </w:rPr>
        <w:t>4.500.000</w:t>
      </w:r>
      <w:r w:rsidRPr="00FA0139">
        <w:rPr>
          <w:rFonts w:ascii="Tahoma" w:hAnsi="Tahoma" w:cs="Tahoma"/>
          <w:spacing w:val="8"/>
          <w:sz w:val="22"/>
        </w:rPr>
        <w:t xml:space="preserve"> </w:t>
      </w:r>
      <w:r w:rsidRPr="00FA0139">
        <w:rPr>
          <w:rFonts w:ascii="Tahoma" w:hAnsi="Tahoma" w:cs="Tahoma"/>
          <w:sz w:val="22"/>
        </w:rPr>
        <w:t>-</w:t>
      </w:r>
      <w:r w:rsidRPr="00FA0139">
        <w:rPr>
          <w:rFonts w:ascii="Tahoma" w:hAnsi="Tahoma" w:cs="Tahoma"/>
          <w:spacing w:val="11"/>
          <w:sz w:val="22"/>
        </w:rPr>
        <w:t xml:space="preserve"> </w:t>
      </w:r>
      <w:r w:rsidRPr="00FA0139">
        <w:rPr>
          <w:rFonts w:ascii="Tahoma" w:hAnsi="Tahoma" w:cs="Tahoma"/>
          <w:sz w:val="22"/>
        </w:rPr>
        <w:t>Rp</w:t>
      </w:r>
      <w:r w:rsidRPr="00FA0139">
        <w:rPr>
          <w:rFonts w:ascii="Tahoma" w:hAnsi="Tahoma" w:cs="Tahoma"/>
          <w:spacing w:val="8"/>
          <w:sz w:val="22"/>
        </w:rPr>
        <w:t xml:space="preserve"> </w:t>
      </w:r>
      <w:r w:rsidRPr="00FA0139">
        <w:rPr>
          <w:rFonts w:ascii="Tahoma" w:hAnsi="Tahoma" w:cs="Tahoma"/>
          <w:sz w:val="22"/>
        </w:rPr>
        <w:t>6.000.000</w:t>
      </w:r>
      <w:r w:rsidRPr="00FA0139">
        <w:rPr>
          <w:rFonts w:ascii="Tahoma" w:hAnsi="Tahoma" w:cs="Tahoma"/>
          <w:spacing w:val="8"/>
          <w:sz w:val="22"/>
        </w:rPr>
        <w:t xml:space="preserve"> </w:t>
      </w:r>
      <w:r w:rsidRPr="00FA0139">
        <w:rPr>
          <w:rFonts w:ascii="Tahoma" w:hAnsi="Tahoma" w:cs="Tahoma"/>
          <w:sz w:val="22"/>
        </w:rPr>
        <w:t xml:space="preserve">sebesar </w:t>
      </w:r>
      <w:r w:rsidRPr="00FA0139">
        <w:rPr>
          <w:rFonts w:ascii="Tahoma" w:hAnsi="Tahoma" w:cs="Tahoma"/>
          <w:sz w:val="22"/>
          <w:lang w:val="en-US"/>
        </w:rPr>
        <w:t>16</w:t>
      </w:r>
      <w:r w:rsidRPr="00FA0139">
        <w:rPr>
          <w:rFonts w:ascii="Tahoma" w:hAnsi="Tahoma" w:cs="Tahoma"/>
          <w:sz w:val="22"/>
        </w:rPr>
        <w:t>%.</w:t>
      </w:r>
      <w:r w:rsidRPr="00FA0139">
        <w:rPr>
          <w:rFonts w:ascii="Tahoma" w:hAnsi="Tahoma" w:cs="Tahoma"/>
          <w:spacing w:val="-2"/>
          <w:sz w:val="22"/>
        </w:rPr>
        <w:t xml:space="preserve"> </w:t>
      </w:r>
      <w:r w:rsidRPr="00FA0139">
        <w:rPr>
          <w:rFonts w:ascii="Tahoma" w:hAnsi="Tahoma" w:cs="Tahoma"/>
          <w:sz w:val="22"/>
        </w:rPr>
        <w:t>Pendapatan &gt;Rp</w:t>
      </w:r>
      <w:r w:rsidRPr="00FA0139">
        <w:rPr>
          <w:rFonts w:ascii="Tahoma" w:hAnsi="Tahoma" w:cs="Tahoma"/>
          <w:spacing w:val="-4"/>
          <w:sz w:val="22"/>
        </w:rPr>
        <w:t xml:space="preserve"> </w:t>
      </w:r>
      <w:r w:rsidRPr="00FA0139">
        <w:rPr>
          <w:rFonts w:ascii="Tahoma" w:hAnsi="Tahoma" w:cs="Tahoma"/>
          <w:sz w:val="22"/>
        </w:rPr>
        <w:t>6.000.000</w:t>
      </w:r>
      <w:r w:rsidRPr="00FA0139">
        <w:rPr>
          <w:rFonts w:ascii="Tahoma" w:hAnsi="Tahoma" w:cs="Tahoma"/>
          <w:spacing w:val="-1"/>
          <w:sz w:val="22"/>
        </w:rPr>
        <w:t xml:space="preserve"> </w:t>
      </w:r>
      <w:r w:rsidRPr="00FA0139">
        <w:rPr>
          <w:rFonts w:ascii="Tahoma" w:hAnsi="Tahoma" w:cs="Tahoma"/>
          <w:sz w:val="22"/>
        </w:rPr>
        <w:t>sebesar</w:t>
      </w:r>
      <w:r w:rsidRPr="00FA0139">
        <w:rPr>
          <w:rFonts w:ascii="Tahoma" w:hAnsi="Tahoma" w:cs="Tahoma"/>
          <w:spacing w:val="-2"/>
          <w:sz w:val="22"/>
        </w:rPr>
        <w:t xml:space="preserve"> </w:t>
      </w:r>
      <w:r w:rsidRPr="00FA0139">
        <w:rPr>
          <w:rFonts w:ascii="Tahoma" w:hAnsi="Tahoma" w:cs="Tahoma"/>
          <w:sz w:val="22"/>
        </w:rPr>
        <w:t>0%.</w:t>
      </w:r>
    </w:p>
    <w:p w14:paraId="79D2E826" w14:textId="041D3146" w:rsidR="005019B7" w:rsidRDefault="005019B7">
      <w:pPr>
        <w:pStyle w:val="ListParagraph"/>
        <w:numPr>
          <w:ilvl w:val="0"/>
          <w:numId w:val="41"/>
        </w:numPr>
        <w:spacing w:line="360" w:lineRule="auto"/>
        <w:ind w:left="1276" w:hanging="283"/>
        <w:jc w:val="both"/>
        <w:rPr>
          <w:rFonts w:ascii="Tahoma" w:hAnsi="Tahoma" w:cs="Tahoma"/>
        </w:rPr>
      </w:pPr>
      <w:r>
        <w:rPr>
          <w:rFonts w:ascii="Tahoma" w:hAnsi="Tahoma" w:cs="Tahoma"/>
        </w:rPr>
        <w:t>Karakteristik Penumpang Trayek Pasar Dempo – Pelang Kenidai Berdasarkan Pendapatan Penumpang/bulan</w:t>
      </w:r>
    </w:p>
    <w:p w14:paraId="2B20F79C" w14:textId="0C6806C4" w:rsidR="005019B7" w:rsidRDefault="00401FD1" w:rsidP="00E65E2F">
      <w:pPr>
        <w:pStyle w:val="ListParagraph"/>
        <w:spacing w:line="360" w:lineRule="auto"/>
        <w:ind w:left="1276"/>
        <w:jc w:val="both"/>
        <w:rPr>
          <w:rFonts w:ascii="Tahoma" w:hAnsi="Tahoma" w:cs="Tahoma"/>
        </w:rPr>
      </w:pPr>
      <w:r w:rsidRPr="00145BF0">
        <w:rPr>
          <w:noProof/>
        </w:rPr>
        <w:drawing>
          <wp:anchor distT="0" distB="0" distL="114300" distR="114300" simplePos="0" relativeHeight="251674624" behindDoc="0" locked="0" layoutInCell="1" allowOverlap="1" wp14:anchorId="49F4F801" wp14:editId="7A8272C2">
            <wp:simplePos x="0" y="0"/>
            <wp:positionH relativeFrom="column">
              <wp:posOffset>1118235</wp:posOffset>
            </wp:positionH>
            <wp:positionV relativeFrom="paragraph">
              <wp:posOffset>775335</wp:posOffset>
            </wp:positionV>
            <wp:extent cx="3536950" cy="1336675"/>
            <wp:effectExtent l="0" t="0" r="6350" b="0"/>
            <wp:wrapTopAndBottom/>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36950"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0944" behindDoc="0" locked="0" layoutInCell="1" allowOverlap="1" wp14:anchorId="3658AD09" wp14:editId="5E7D272B">
                <wp:simplePos x="0" y="0"/>
                <wp:positionH relativeFrom="column">
                  <wp:posOffset>905510</wp:posOffset>
                </wp:positionH>
                <wp:positionV relativeFrom="paragraph">
                  <wp:posOffset>550545</wp:posOffset>
                </wp:positionV>
                <wp:extent cx="3958590" cy="155575"/>
                <wp:effectExtent l="0" t="0" r="3810" b="0"/>
                <wp:wrapTopAndBottom/>
                <wp:docPr id="164" name="Text Box 164"/>
                <wp:cNvGraphicFramePr/>
                <a:graphic xmlns:a="http://schemas.openxmlformats.org/drawingml/2006/main">
                  <a:graphicData uri="http://schemas.microsoft.com/office/word/2010/wordprocessingShape">
                    <wps:wsp>
                      <wps:cNvSpPr txBox="1"/>
                      <wps:spPr>
                        <a:xfrm>
                          <a:off x="0" y="0"/>
                          <a:ext cx="3958590" cy="155575"/>
                        </a:xfrm>
                        <a:prstGeom prst="rect">
                          <a:avLst/>
                        </a:prstGeom>
                        <a:solidFill>
                          <a:prstClr val="white"/>
                        </a:solidFill>
                        <a:ln>
                          <a:noFill/>
                        </a:ln>
                      </wps:spPr>
                      <wps:txbx>
                        <w:txbxContent>
                          <w:p w14:paraId="2B38AE1E" w14:textId="30AFC216" w:rsidR="007C0F9B" w:rsidRPr="00FB5934" w:rsidRDefault="007C0F9B" w:rsidP="007C0F9B">
                            <w:pPr>
                              <w:pStyle w:val="Caption"/>
                              <w:rPr>
                                <w:rFonts w:ascii="Tahoma" w:hAnsi="Tahoma" w:cs="Tahoma"/>
                                <w:b/>
                                <w:bCs/>
                                <w:i w:val="0"/>
                                <w:iCs w:val="0"/>
                                <w:noProof/>
                                <w:color w:val="auto"/>
                                <w:sz w:val="22"/>
                                <w:szCs w:val="22"/>
                              </w:rPr>
                            </w:pPr>
                            <w:bookmarkStart w:id="101" w:name="_Toc111710193"/>
                            <w:r w:rsidRPr="00FB5934">
                              <w:rPr>
                                <w:rFonts w:ascii="Tahoma" w:hAnsi="Tahoma" w:cs="Tahoma"/>
                                <w:b/>
                                <w:bCs/>
                                <w:i w:val="0"/>
                                <w:iCs w:val="0"/>
                                <w:color w:val="auto"/>
                                <w:sz w:val="22"/>
                                <w:szCs w:val="22"/>
                              </w:rPr>
                              <w:t xml:space="preserve">Tabel V. </w:t>
                            </w:r>
                            <w:r w:rsidR="00A915C2" w:rsidRPr="00FB5934">
                              <w:rPr>
                                <w:rFonts w:ascii="Tahoma" w:hAnsi="Tahoma" w:cs="Tahoma"/>
                                <w:b/>
                                <w:bCs/>
                                <w:i w:val="0"/>
                                <w:iCs w:val="0"/>
                                <w:color w:val="auto"/>
                                <w:sz w:val="22"/>
                                <w:szCs w:val="22"/>
                              </w:rPr>
                              <w:fldChar w:fldCharType="begin"/>
                            </w:r>
                            <w:r w:rsidR="00A915C2" w:rsidRPr="00FB5934">
                              <w:rPr>
                                <w:rFonts w:ascii="Tahoma" w:hAnsi="Tahoma" w:cs="Tahoma"/>
                                <w:b/>
                                <w:bCs/>
                                <w:i w:val="0"/>
                                <w:iCs w:val="0"/>
                                <w:color w:val="auto"/>
                                <w:sz w:val="22"/>
                                <w:szCs w:val="22"/>
                              </w:rPr>
                              <w:instrText xml:space="preserve"> SEQ Tabel_V. \* ARABIC </w:instrText>
                            </w:r>
                            <w:r w:rsidR="00A915C2" w:rsidRPr="00FB5934">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25</w:t>
                            </w:r>
                            <w:r w:rsidR="00A915C2" w:rsidRPr="00FB5934">
                              <w:rPr>
                                <w:rFonts w:ascii="Tahoma" w:hAnsi="Tahoma" w:cs="Tahoma"/>
                                <w:b/>
                                <w:bCs/>
                                <w:i w:val="0"/>
                                <w:iCs w:val="0"/>
                                <w:noProof/>
                                <w:color w:val="auto"/>
                                <w:sz w:val="22"/>
                                <w:szCs w:val="22"/>
                              </w:rPr>
                              <w:fldChar w:fldCharType="end"/>
                            </w:r>
                            <w:r w:rsidRPr="00FB5934">
                              <w:rPr>
                                <w:rFonts w:ascii="Tahoma" w:hAnsi="Tahoma" w:cs="Tahoma"/>
                                <w:b/>
                                <w:bCs/>
                                <w:i w:val="0"/>
                                <w:iCs w:val="0"/>
                                <w:color w:val="auto"/>
                                <w:sz w:val="22"/>
                                <w:szCs w:val="22"/>
                              </w:rPr>
                              <w:t xml:space="preserve"> </w:t>
                            </w:r>
                            <w:r w:rsidRPr="00FB5934">
                              <w:rPr>
                                <w:rFonts w:ascii="Tahoma" w:hAnsi="Tahoma" w:cs="Tahoma"/>
                                <w:i w:val="0"/>
                                <w:iCs w:val="0"/>
                                <w:color w:val="auto"/>
                                <w:sz w:val="22"/>
                                <w:szCs w:val="22"/>
                              </w:rPr>
                              <w:t>Pendapat</w:t>
                            </w:r>
                            <w:r w:rsidR="0084021C">
                              <w:rPr>
                                <w:rFonts w:ascii="Tahoma" w:hAnsi="Tahoma" w:cs="Tahoma"/>
                                <w:i w:val="0"/>
                                <w:iCs w:val="0"/>
                                <w:color w:val="auto"/>
                                <w:sz w:val="22"/>
                                <w:szCs w:val="22"/>
                              </w:rPr>
                              <w:t>an</w:t>
                            </w:r>
                            <w:r w:rsidRPr="00FB5934">
                              <w:rPr>
                                <w:rFonts w:ascii="Tahoma" w:hAnsi="Tahoma" w:cs="Tahoma"/>
                                <w:i w:val="0"/>
                                <w:iCs w:val="0"/>
                                <w:color w:val="auto"/>
                                <w:sz w:val="22"/>
                                <w:szCs w:val="22"/>
                              </w:rPr>
                              <w:t xml:space="preserve"> trayek Pasar Dempo - Pelang Kenidai</w:t>
                            </w:r>
                            <w:bookmarkEnd w:id="10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8AD09" id="Text Box 164" o:spid="_x0000_s1097" type="#_x0000_t202" style="position:absolute;left:0;text-align:left;margin-left:71.3pt;margin-top:43.35pt;width:311.7pt;height:1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" stroked="f">
                <v:textbox inset="0,0,0,0">
                  <w:txbxContent>
                    <w:p w14:paraId="2B38AE1E" w14:textId="30AFC216" w:rsidR="007C0F9B" w:rsidRPr="00FB5934" w:rsidRDefault="007C0F9B" w:rsidP="007C0F9B">
                      <w:pPr>
                        <w:pStyle w:val="Caption"/>
                        <w:rPr>
                          <w:rFonts w:ascii="Tahoma" w:hAnsi="Tahoma" w:cs="Tahoma"/>
                          <w:b/>
                          <w:bCs/>
                          <w:i w:val="0"/>
                          <w:iCs w:val="0"/>
                          <w:noProof/>
                          <w:color w:val="auto"/>
                          <w:sz w:val="22"/>
                          <w:szCs w:val="22"/>
                        </w:rPr>
                      </w:pPr>
                      <w:bookmarkStart w:id="132" w:name="_Toc111710193"/>
                      <w:r w:rsidRPr="00FB5934">
                        <w:rPr>
                          <w:rFonts w:ascii="Tahoma" w:hAnsi="Tahoma" w:cs="Tahoma"/>
                          <w:b/>
                          <w:bCs/>
                          <w:i w:val="0"/>
                          <w:iCs w:val="0"/>
                          <w:color w:val="auto"/>
                          <w:sz w:val="22"/>
                          <w:szCs w:val="22"/>
                        </w:rPr>
                        <w:t xml:space="preserve">Tabel V. </w:t>
                      </w:r>
                      <w:r w:rsidR="00A915C2" w:rsidRPr="00FB5934">
                        <w:rPr>
                          <w:rFonts w:ascii="Tahoma" w:hAnsi="Tahoma" w:cs="Tahoma"/>
                          <w:b/>
                          <w:bCs/>
                          <w:i w:val="0"/>
                          <w:iCs w:val="0"/>
                          <w:color w:val="auto"/>
                          <w:sz w:val="22"/>
                          <w:szCs w:val="22"/>
                        </w:rPr>
                        <w:fldChar w:fldCharType="begin"/>
                      </w:r>
                      <w:r w:rsidR="00A915C2" w:rsidRPr="00FB5934">
                        <w:rPr>
                          <w:rFonts w:ascii="Tahoma" w:hAnsi="Tahoma" w:cs="Tahoma"/>
                          <w:b/>
                          <w:bCs/>
                          <w:i w:val="0"/>
                          <w:iCs w:val="0"/>
                          <w:color w:val="auto"/>
                          <w:sz w:val="22"/>
                          <w:szCs w:val="22"/>
                        </w:rPr>
                        <w:instrText xml:space="preserve"> SEQ Tabel_V. \* ARABIC </w:instrText>
                      </w:r>
                      <w:r w:rsidR="00A915C2" w:rsidRPr="00FB5934">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25</w:t>
                      </w:r>
                      <w:r w:rsidR="00A915C2" w:rsidRPr="00FB5934">
                        <w:rPr>
                          <w:rFonts w:ascii="Tahoma" w:hAnsi="Tahoma" w:cs="Tahoma"/>
                          <w:b/>
                          <w:bCs/>
                          <w:i w:val="0"/>
                          <w:iCs w:val="0"/>
                          <w:noProof/>
                          <w:color w:val="auto"/>
                          <w:sz w:val="22"/>
                          <w:szCs w:val="22"/>
                        </w:rPr>
                        <w:fldChar w:fldCharType="end"/>
                      </w:r>
                      <w:r w:rsidRPr="00FB5934">
                        <w:rPr>
                          <w:rFonts w:ascii="Tahoma" w:hAnsi="Tahoma" w:cs="Tahoma"/>
                          <w:b/>
                          <w:bCs/>
                          <w:i w:val="0"/>
                          <w:iCs w:val="0"/>
                          <w:color w:val="auto"/>
                          <w:sz w:val="22"/>
                          <w:szCs w:val="22"/>
                        </w:rPr>
                        <w:t xml:space="preserve"> </w:t>
                      </w:r>
                      <w:r w:rsidRPr="00FB5934">
                        <w:rPr>
                          <w:rFonts w:ascii="Tahoma" w:hAnsi="Tahoma" w:cs="Tahoma"/>
                          <w:i w:val="0"/>
                          <w:iCs w:val="0"/>
                          <w:color w:val="auto"/>
                          <w:sz w:val="22"/>
                          <w:szCs w:val="22"/>
                        </w:rPr>
                        <w:t>Pendapat</w:t>
                      </w:r>
                      <w:r w:rsidR="0084021C">
                        <w:rPr>
                          <w:rFonts w:ascii="Tahoma" w:hAnsi="Tahoma" w:cs="Tahoma"/>
                          <w:i w:val="0"/>
                          <w:iCs w:val="0"/>
                          <w:color w:val="auto"/>
                          <w:sz w:val="22"/>
                          <w:szCs w:val="22"/>
                        </w:rPr>
                        <w:t>an</w:t>
                      </w:r>
                      <w:r w:rsidRPr="00FB5934">
                        <w:rPr>
                          <w:rFonts w:ascii="Tahoma" w:hAnsi="Tahoma" w:cs="Tahoma"/>
                          <w:i w:val="0"/>
                          <w:iCs w:val="0"/>
                          <w:color w:val="auto"/>
                          <w:sz w:val="22"/>
                          <w:szCs w:val="22"/>
                        </w:rPr>
                        <w:t xml:space="preserve"> trayek Pasar Dempo - Pelang Kenidai</w:t>
                      </w:r>
                      <w:bookmarkEnd w:id="132"/>
                    </w:p>
                  </w:txbxContent>
                </v:textbox>
                <w10:wrap type="topAndBottom"/>
              </v:shape>
            </w:pict>
          </mc:Fallback>
        </mc:AlternateContent>
      </w:r>
      <w:r w:rsidR="005019B7" w:rsidRPr="0043188C">
        <w:rPr>
          <w:rFonts w:ascii="Tahoma" w:hAnsi="Tahoma" w:cs="Tahoma"/>
        </w:rPr>
        <w:t xml:space="preserve">Berikut tabel karakteristik penumpang trayek </w:t>
      </w:r>
      <w:r w:rsidR="005019B7">
        <w:rPr>
          <w:rFonts w:ascii="Tahoma" w:hAnsi="Tahoma" w:cs="Tahoma"/>
        </w:rPr>
        <w:t>Pasar Dempo – Pelang Kenidai</w:t>
      </w:r>
      <w:r w:rsidR="005019B7" w:rsidRPr="0043188C">
        <w:rPr>
          <w:rFonts w:ascii="Tahoma" w:hAnsi="Tahoma" w:cs="Tahoma"/>
        </w:rPr>
        <w:t xml:space="preserve"> berdasarkan tingkat pendapatan penumpang/bulan </w:t>
      </w:r>
      <w:r w:rsidR="005019B7">
        <w:rPr>
          <w:rFonts w:ascii="Tahoma" w:hAnsi="Tahoma" w:cs="Tahoma"/>
        </w:rPr>
        <w:t>:</w:t>
      </w:r>
    </w:p>
    <w:p w14:paraId="53FFF5D0" w14:textId="50A33552" w:rsidR="005019B7" w:rsidRPr="00401FD1" w:rsidRDefault="00401FD1" w:rsidP="00401FD1">
      <w:pPr>
        <w:spacing w:line="360" w:lineRule="auto"/>
        <w:ind w:left="720" w:firstLine="720"/>
        <w:jc w:val="both"/>
        <w:rPr>
          <w:rFonts w:ascii="Tahoma" w:hAnsi="Tahoma" w:cs="Tahoma"/>
        </w:rPr>
      </w:pPr>
      <w:r>
        <w:rPr>
          <w:rFonts w:ascii="Tahoma" w:hAnsi="Tahoma" w:cs="Tahoma"/>
          <w:i/>
          <w:iCs/>
        </w:rPr>
        <w:t xml:space="preserve">    </w:t>
      </w:r>
      <w:r w:rsidR="005019B7" w:rsidRPr="00401FD1">
        <w:rPr>
          <w:rFonts w:ascii="Tahoma" w:hAnsi="Tahoma" w:cs="Tahoma"/>
          <w:i/>
          <w:iCs/>
        </w:rPr>
        <w:t xml:space="preserve">Sumber: </w:t>
      </w:r>
      <w:r w:rsidR="00B912E0" w:rsidRPr="00401FD1">
        <w:rPr>
          <w:rFonts w:ascii="Tahoma" w:hAnsi="Tahoma" w:cs="Tahoma"/>
          <w:i/>
          <w:iCs/>
        </w:rPr>
        <w:t>Tim PKL kota Pagar Alam 2022</w:t>
      </w:r>
    </w:p>
    <w:p w14:paraId="1D86110B" w14:textId="77777777" w:rsidR="005019B7" w:rsidRPr="00FA0139" w:rsidRDefault="005019B7" w:rsidP="00E65E2F">
      <w:pPr>
        <w:pStyle w:val="BodyText"/>
        <w:spacing w:before="222" w:line="360" w:lineRule="auto"/>
        <w:ind w:left="1276" w:right="-93"/>
        <w:jc w:val="both"/>
        <w:rPr>
          <w:rFonts w:ascii="Tahoma" w:hAnsi="Tahoma" w:cs="Tahoma"/>
          <w:sz w:val="22"/>
        </w:rPr>
      </w:pPr>
      <w:r w:rsidRPr="00FA0139">
        <w:rPr>
          <w:rFonts w:ascii="Tahoma" w:hAnsi="Tahoma" w:cs="Tahoma"/>
          <w:sz w:val="22"/>
        </w:rPr>
        <w:lastRenderedPageBreak/>
        <w:t>Berdasarkan</w:t>
      </w:r>
      <w:r w:rsidRPr="00FA0139">
        <w:rPr>
          <w:rFonts w:ascii="Tahoma" w:hAnsi="Tahoma" w:cs="Tahoma"/>
          <w:spacing w:val="1"/>
          <w:sz w:val="22"/>
        </w:rPr>
        <w:t xml:space="preserve"> </w:t>
      </w:r>
      <w:r w:rsidRPr="00FA0139">
        <w:rPr>
          <w:rFonts w:ascii="Tahoma" w:hAnsi="Tahoma" w:cs="Tahoma"/>
          <w:sz w:val="22"/>
        </w:rPr>
        <w:t>pendapatan/buIan</w:t>
      </w:r>
      <w:r w:rsidRPr="00FA0139">
        <w:rPr>
          <w:rFonts w:ascii="Tahoma" w:hAnsi="Tahoma" w:cs="Tahoma"/>
          <w:spacing w:val="1"/>
          <w:sz w:val="22"/>
        </w:rPr>
        <w:t xml:space="preserve"> </w:t>
      </w:r>
      <w:r w:rsidRPr="00FA0139">
        <w:rPr>
          <w:rFonts w:ascii="Tahoma" w:hAnsi="Tahoma" w:cs="Tahoma"/>
          <w:sz w:val="22"/>
        </w:rPr>
        <w:t>penumpang</w:t>
      </w:r>
      <w:r w:rsidRPr="00FA0139">
        <w:rPr>
          <w:rFonts w:ascii="Tahoma" w:hAnsi="Tahoma" w:cs="Tahoma"/>
          <w:spacing w:val="1"/>
          <w:sz w:val="22"/>
        </w:rPr>
        <w:t xml:space="preserve"> </w:t>
      </w:r>
      <w:r w:rsidRPr="00FA0139">
        <w:rPr>
          <w:rFonts w:ascii="Tahoma" w:hAnsi="Tahoma" w:cs="Tahoma"/>
          <w:sz w:val="22"/>
        </w:rPr>
        <w:t>naik</w:t>
      </w:r>
      <w:r w:rsidRPr="00FA0139">
        <w:rPr>
          <w:rFonts w:ascii="Tahoma" w:hAnsi="Tahoma" w:cs="Tahoma"/>
          <w:spacing w:val="-66"/>
          <w:sz w:val="22"/>
        </w:rPr>
        <w:t xml:space="preserve"> </w:t>
      </w:r>
      <w:r w:rsidRPr="00FA0139">
        <w:rPr>
          <w:rFonts w:ascii="Tahoma" w:hAnsi="Tahoma" w:cs="Tahoma"/>
          <w:sz w:val="22"/>
        </w:rPr>
        <w:t xml:space="preserve"> didapatkan oIeh pendapatan &lt;Rp 2.500.000 sebesar</w:t>
      </w:r>
      <w:r w:rsidRPr="00FA0139">
        <w:rPr>
          <w:rFonts w:ascii="Tahoma" w:hAnsi="Tahoma" w:cs="Tahoma"/>
          <w:spacing w:val="1"/>
          <w:sz w:val="22"/>
        </w:rPr>
        <w:t xml:space="preserve"> </w:t>
      </w:r>
      <w:r w:rsidRPr="00FA0139">
        <w:rPr>
          <w:rFonts w:ascii="Tahoma" w:hAnsi="Tahoma" w:cs="Tahoma"/>
          <w:sz w:val="22"/>
          <w:lang w:val="en-US"/>
        </w:rPr>
        <w:t>56</w:t>
      </w:r>
      <w:r w:rsidRPr="00FA0139">
        <w:rPr>
          <w:rFonts w:ascii="Tahoma" w:hAnsi="Tahoma" w:cs="Tahoma"/>
          <w:sz w:val="22"/>
        </w:rPr>
        <w:t>%.</w:t>
      </w:r>
      <w:r w:rsidRPr="00FA0139">
        <w:rPr>
          <w:rFonts w:ascii="Tahoma" w:hAnsi="Tahoma" w:cs="Tahoma"/>
          <w:spacing w:val="2"/>
          <w:sz w:val="22"/>
        </w:rPr>
        <w:t xml:space="preserve"> </w:t>
      </w:r>
      <w:r w:rsidRPr="00FA0139">
        <w:rPr>
          <w:rFonts w:ascii="Tahoma" w:hAnsi="Tahoma" w:cs="Tahoma"/>
          <w:sz w:val="22"/>
        </w:rPr>
        <w:t>Pendapatan</w:t>
      </w:r>
      <w:r w:rsidRPr="00FA0139">
        <w:rPr>
          <w:rFonts w:ascii="Tahoma" w:hAnsi="Tahoma" w:cs="Tahoma"/>
          <w:spacing w:val="4"/>
          <w:sz w:val="22"/>
        </w:rPr>
        <w:t xml:space="preserve"> </w:t>
      </w:r>
      <w:r w:rsidRPr="00FA0139">
        <w:rPr>
          <w:rFonts w:ascii="Tahoma" w:hAnsi="Tahoma" w:cs="Tahoma"/>
          <w:sz w:val="22"/>
        </w:rPr>
        <w:t>Rp</w:t>
      </w:r>
      <w:r w:rsidRPr="00FA0139">
        <w:rPr>
          <w:rFonts w:ascii="Tahoma" w:hAnsi="Tahoma" w:cs="Tahoma"/>
          <w:spacing w:val="-1"/>
          <w:sz w:val="22"/>
        </w:rPr>
        <w:t xml:space="preserve"> </w:t>
      </w:r>
      <w:r w:rsidRPr="00FA0139">
        <w:rPr>
          <w:rFonts w:ascii="Tahoma" w:hAnsi="Tahoma" w:cs="Tahoma"/>
          <w:sz w:val="22"/>
        </w:rPr>
        <w:t>2.500.000-</w:t>
      </w:r>
      <w:r w:rsidRPr="00FA0139">
        <w:rPr>
          <w:rFonts w:ascii="Tahoma" w:hAnsi="Tahoma" w:cs="Tahoma"/>
          <w:spacing w:val="1"/>
          <w:sz w:val="22"/>
        </w:rPr>
        <w:t xml:space="preserve"> </w:t>
      </w:r>
      <w:r w:rsidRPr="00FA0139">
        <w:rPr>
          <w:rFonts w:ascii="Tahoma" w:hAnsi="Tahoma" w:cs="Tahoma"/>
          <w:sz w:val="22"/>
        </w:rPr>
        <w:t>Rp</w:t>
      </w:r>
      <w:r w:rsidRPr="00FA0139">
        <w:rPr>
          <w:rFonts w:ascii="Tahoma" w:hAnsi="Tahoma" w:cs="Tahoma"/>
          <w:spacing w:val="-2"/>
          <w:sz w:val="22"/>
        </w:rPr>
        <w:t xml:space="preserve"> </w:t>
      </w:r>
      <w:r w:rsidRPr="00FA0139">
        <w:rPr>
          <w:rFonts w:ascii="Tahoma" w:hAnsi="Tahoma" w:cs="Tahoma"/>
          <w:sz w:val="22"/>
        </w:rPr>
        <w:t>3.490.000</w:t>
      </w:r>
      <w:r w:rsidRPr="00FA0139">
        <w:rPr>
          <w:rFonts w:ascii="Tahoma" w:hAnsi="Tahoma" w:cs="Tahoma"/>
          <w:spacing w:val="3"/>
          <w:sz w:val="22"/>
        </w:rPr>
        <w:t xml:space="preserve"> </w:t>
      </w:r>
      <w:r w:rsidRPr="00FA0139">
        <w:rPr>
          <w:rFonts w:ascii="Tahoma" w:hAnsi="Tahoma" w:cs="Tahoma"/>
          <w:sz w:val="22"/>
        </w:rPr>
        <w:t>sebesar 3</w:t>
      </w:r>
      <w:r w:rsidRPr="00FA0139">
        <w:rPr>
          <w:rFonts w:ascii="Tahoma" w:hAnsi="Tahoma" w:cs="Tahoma"/>
          <w:sz w:val="22"/>
          <w:lang w:val="en-US"/>
        </w:rPr>
        <w:t>4</w:t>
      </w:r>
      <w:r w:rsidRPr="00FA0139">
        <w:rPr>
          <w:rFonts w:ascii="Tahoma" w:hAnsi="Tahoma" w:cs="Tahoma"/>
          <w:sz w:val="22"/>
        </w:rPr>
        <w:t>%.</w:t>
      </w:r>
      <w:r w:rsidRPr="00FA0139">
        <w:rPr>
          <w:rFonts w:ascii="Tahoma" w:hAnsi="Tahoma" w:cs="Tahoma"/>
          <w:spacing w:val="-9"/>
          <w:sz w:val="22"/>
        </w:rPr>
        <w:t xml:space="preserve"> </w:t>
      </w:r>
      <w:r w:rsidRPr="00FA0139">
        <w:rPr>
          <w:rFonts w:ascii="Tahoma" w:hAnsi="Tahoma" w:cs="Tahoma"/>
          <w:sz w:val="22"/>
        </w:rPr>
        <w:t>Pendapatan</w:t>
      </w:r>
      <w:r w:rsidRPr="00FA0139">
        <w:rPr>
          <w:rFonts w:ascii="Tahoma" w:hAnsi="Tahoma" w:cs="Tahoma"/>
          <w:spacing w:val="-6"/>
          <w:sz w:val="22"/>
        </w:rPr>
        <w:t xml:space="preserve"> </w:t>
      </w:r>
      <w:r w:rsidRPr="00FA0139">
        <w:rPr>
          <w:rFonts w:ascii="Tahoma" w:hAnsi="Tahoma" w:cs="Tahoma"/>
          <w:sz w:val="22"/>
        </w:rPr>
        <w:t>Rp</w:t>
      </w:r>
      <w:r w:rsidRPr="00FA0139">
        <w:rPr>
          <w:rFonts w:ascii="Tahoma" w:hAnsi="Tahoma" w:cs="Tahoma"/>
          <w:spacing w:val="-12"/>
          <w:sz w:val="22"/>
        </w:rPr>
        <w:t xml:space="preserve"> </w:t>
      </w:r>
      <w:r w:rsidRPr="00FA0139">
        <w:rPr>
          <w:rFonts w:ascii="Tahoma" w:hAnsi="Tahoma" w:cs="Tahoma"/>
          <w:sz w:val="22"/>
        </w:rPr>
        <w:t>3.500.000</w:t>
      </w:r>
      <w:r w:rsidRPr="00FA0139">
        <w:rPr>
          <w:rFonts w:ascii="Tahoma" w:hAnsi="Tahoma" w:cs="Tahoma"/>
          <w:spacing w:val="-9"/>
          <w:sz w:val="22"/>
        </w:rPr>
        <w:t xml:space="preserve"> </w:t>
      </w:r>
      <w:r w:rsidRPr="00FA0139">
        <w:rPr>
          <w:rFonts w:ascii="Tahoma" w:hAnsi="Tahoma" w:cs="Tahoma"/>
          <w:sz w:val="22"/>
        </w:rPr>
        <w:t>-</w:t>
      </w:r>
      <w:r w:rsidRPr="00FA0139">
        <w:rPr>
          <w:rFonts w:ascii="Tahoma" w:hAnsi="Tahoma" w:cs="Tahoma"/>
          <w:spacing w:val="-6"/>
          <w:sz w:val="22"/>
        </w:rPr>
        <w:t xml:space="preserve"> </w:t>
      </w:r>
      <w:r w:rsidRPr="00FA0139">
        <w:rPr>
          <w:rFonts w:ascii="Tahoma" w:hAnsi="Tahoma" w:cs="Tahoma"/>
          <w:sz w:val="22"/>
        </w:rPr>
        <w:t>Rp</w:t>
      </w:r>
      <w:r w:rsidRPr="00FA0139">
        <w:rPr>
          <w:rFonts w:ascii="Tahoma" w:hAnsi="Tahoma" w:cs="Tahoma"/>
          <w:spacing w:val="-11"/>
          <w:sz w:val="22"/>
        </w:rPr>
        <w:t xml:space="preserve"> </w:t>
      </w:r>
      <w:r w:rsidRPr="00FA0139">
        <w:rPr>
          <w:rFonts w:ascii="Tahoma" w:hAnsi="Tahoma" w:cs="Tahoma"/>
          <w:sz w:val="22"/>
        </w:rPr>
        <w:t>4.490.000</w:t>
      </w:r>
      <w:r w:rsidRPr="00FA0139">
        <w:rPr>
          <w:rFonts w:ascii="Tahoma" w:hAnsi="Tahoma" w:cs="Tahoma"/>
          <w:spacing w:val="-9"/>
          <w:sz w:val="22"/>
        </w:rPr>
        <w:t xml:space="preserve"> </w:t>
      </w:r>
      <w:r w:rsidRPr="00FA0139">
        <w:rPr>
          <w:rFonts w:ascii="Tahoma" w:hAnsi="Tahoma" w:cs="Tahoma"/>
          <w:sz w:val="22"/>
        </w:rPr>
        <w:t xml:space="preserve">sebesar </w:t>
      </w:r>
      <w:r w:rsidRPr="00FA0139">
        <w:rPr>
          <w:rFonts w:ascii="Tahoma" w:hAnsi="Tahoma" w:cs="Tahoma"/>
          <w:sz w:val="22"/>
          <w:lang w:val="en-US"/>
        </w:rPr>
        <w:t>10</w:t>
      </w:r>
      <w:r w:rsidRPr="00FA0139">
        <w:rPr>
          <w:rFonts w:ascii="Tahoma" w:hAnsi="Tahoma" w:cs="Tahoma"/>
          <w:sz w:val="22"/>
        </w:rPr>
        <w:t>%.</w:t>
      </w:r>
      <w:r w:rsidRPr="00FA0139">
        <w:rPr>
          <w:rFonts w:ascii="Tahoma" w:hAnsi="Tahoma" w:cs="Tahoma"/>
          <w:spacing w:val="8"/>
          <w:sz w:val="22"/>
        </w:rPr>
        <w:t xml:space="preserve"> </w:t>
      </w:r>
      <w:r w:rsidRPr="00FA0139">
        <w:rPr>
          <w:rFonts w:ascii="Tahoma" w:hAnsi="Tahoma" w:cs="Tahoma"/>
          <w:sz w:val="22"/>
        </w:rPr>
        <w:t>Pendapatan</w:t>
      </w:r>
      <w:r w:rsidRPr="00FA0139">
        <w:rPr>
          <w:rFonts w:ascii="Tahoma" w:hAnsi="Tahoma" w:cs="Tahoma"/>
          <w:spacing w:val="10"/>
          <w:sz w:val="22"/>
        </w:rPr>
        <w:t xml:space="preserve"> </w:t>
      </w:r>
      <w:r w:rsidRPr="00FA0139">
        <w:rPr>
          <w:rFonts w:ascii="Tahoma" w:hAnsi="Tahoma" w:cs="Tahoma"/>
          <w:sz w:val="22"/>
        </w:rPr>
        <w:t>Rp</w:t>
      </w:r>
      <w:r w:rsidRPr="00FA0139">
        <w:rPr>
          <w:rFonts w:ascii="Tahoma" w:hAnsi="Tahoma" w:cs="Tahoma"/>
          <w:spacing w:val="5"/>
          <w:sz w:val="22"/>
        </w:rPr>
        <w:t xml:space="preserve"> </w:t>
      </w:r>
      <w:r w:rsidRPr="00FA0139">
        <w:rPr>
          <w:rFonts w:ascii="Tahoma" w:hAnsi="Tahoma" w:cs="Tahoma"/>
          <w:sz w:val="22"/>
        </w:rPr>
        <w:t>4.500.000</w:t>
      </w:r>
      <w:r w:rsidRPr="00FA0139">
        <w:rPr>
          <w:rFonts w:ascii="Tahoma" w:hAnsi="Tahoma" w:cs="Tahoma"/>
          <w:spacing w:val="8"/>
          <w:sz w:val="22"/>
        </w:rPr>
        <w:t xml:space="preserve"> </w:t>
      </w:r>
      <w:r w:rsidRPr="00FA0139">
        <w:rPr>
          <w:rFonts w:ascii="Tahoma" w:hAnsi="Tahoma" w:cs="Tahoma"/>
          <w:sz w:val="22"/>
        </w:rPr>
        <w:t>-</w:t>
      </w:r>
      <w:r w:rsidRPr="00FA0139">
        <w:rPr>
          <w:rFonts w:ascii="Tahoma" w:hAnsi="Tahoma" w:cs="Tahoma"/>
          <w:spacing w:val="11"/>
          <w:sz w:val="22"/>
        </w:rPr>
        <w:t xml:space="preserve"> </w:t>
      </w:r>
      <w:r w:rsidRPr="00FA0139">
        <w:rPr>
          <w:rFonts w:ascii="Tahoma" w:hAnsi="Tahoma" w:cs="Tahoma"/>
          <w:sz w:val="22"/>
        </w:rPr>
        <w:t>Rp</w:t>
      </w:r>
      <w:r w:rsidRPr="00FA0139">
        <w:rPr>
          <w:rFonts w:ascii="Tahoma" w:hAnsi="Tahoma" w:cs="Tahoma"/>
          <w:spacing w:val="8"/>
          <w:sz w:val="22"/>
        </w:rPr>
        <w:t xml:space="preserve"> </w:t>
      </w:r>
      <w:r w:rsidRPr="00FA0139">
        <w:rPr>
          <w:rFonts w:ascii="Tahoma" w:hAnsi="Tahoma" w:cs="Tahoma"/>
          <w:sz w:val="22"/>
        </w:rPr>
        <w:t>6.000.000</w:t>
      </w:r>
      <w:r w:rsidRPr="00FA0139">
        <w:rPr>
          <w:rFonts w:ascii="Tahoma" w:hAnsi="Tahoma" w:cs="Tahoma"/>
          <w:spacing w:val="8"/>
          <w:sz w:val="22"/>
        </w:rPr>
        <w:t xml:space="preserve"> </w:t>
      </w:r>
      <w:r w:rsidRPr="00FA0139">
        <w:rPr>
          <w:rFonts w:ascii="Tahoma" w:hAnsi="Tahoma" w:cs="Tahoma"/>
          <w:sz w:val="22"/>
        </w:rPr>
        <w:t xml:space="preserve">sebesar </w:t>
      </w:r>
      <w:r w:rsidRPr="00FA0139">
        <w:rPr>
          <w:rFonts w:ascii="Tahoma" w:hAnsi="Tahoma" w:cs="Tahoma"/>
          <w:sz w:val="22"/>
          <w:lang w:val="en-US"/>
        </w:rPr>
        <w:t>0</w:t>
      </w:r>
      <w:r w:rsidRPr="00FA0139">
        <w:rPr>
          <w:rFonts w:ascii="Tahoma" w:hAnsi="Tahoma" w:cs="Tahoma"/>
          <w:sz w:val="22"/>
        </w:rPr>
        <w:t>%.</w:t>
      </w:r>
      <w:r w:rsidRPr="00FA0139">
        <w:rPr>
          <w:rFonts w:ascii="Tahoma" w:hAnsi="Tahoma" w:cs="Tahoma"/>
          <w:spacing w:val="-2"/>
          <w:sz w:val="22"/>
        </w:rPr>
        <w:t xml:space="preserve"> </w:t>
      </w:r>
      <w:r w:rsidRPr="00FA0139">
        <w:rPr>
          <w:rFonts w:ascii="Tahoma" w:hAnsi="Tahoma" w:cs="Tahoma"/>
          <w:sz w:val="22"/>
        </w:rPr>
        <w:t>Pendapatan &gt;Rp</w:t>
      </w:r>
      <w:r w:rsidRPr="00FA0139">
        <w:rPr>
          <w:rFonts w:ascii="Tahoma" w:hAnsi="Tahoma" w:cs="Tahoma"/>
          <w:spacing w:val="-4"/>
          <w:sz w:val="22"/>
        </w:rPr>
        <w:t xml:space="preserve"> </w:t>
      </w:r>
      <w:r w:rsidRPr="00FA0139">
        <w:rPr>
          <w:rFonts w:ascii="Tahoma" w:hAnsi="Tahoma" w:cs="Tahoma"/>
          <w:sz w:val="22"/>
        </w:rPr>
        <w:t>6.000.000</w:t>
      </w:r>
      <w:r w:rsidRPr="00FA0139">
        <w:rPr>
          <w:rFonts w:ascii="Tahoma" w:hAnsi="Tahoma" w:cs="Tahoma"/>
          <w:spacing w:val="-1"/>
          <w:sz w:val="22"/>
        </w:rPr>
        <w:t xml:space="preserve"> </w:t>
      </w:r>
      <w:r w:rsidRPr="00FA0139">
        <w:rPr>
          <w:rFonts w:ascii="Tahoma" w:hAnsi="Tahoma" w:cs="Tahoma"/>
          <w:sz w:val="22"/>
        </w:rPr>
        <w:t>sebesar</w:t>
      </w:r>
      <w:r w:rsidRPr="00FA0139">
        <w:rPr>
          <w:rFonts w:ascii="Tahoma" w:hAnsi="Tahoma" w:cs="Tahoma"/>
          <w:spacing w:val="-2"/>
          <w:sz w:val="22"/>
        </w:rPr>
        <w:t xml:space="preserve"> </w:t>
      </w:r>
      <w:r w:rsidRPr="00FA0139">
        <w:rPr>
          <w:rFonts w:ascii="Tahoma" w:hAnsi="Tahoma" w:cs="Tahoma"/>
          <w:sz w:val="22"/>
        </w:rPr>
        <w:t>0%.</w:t>
      </w:r>
    </w:p>
    <w:p w14:paraId="3B489CBA" w14:textId="77777777" w:rsidR="005019B7" w:rsidRDefault="005019B7">
      <w:pPr>
        <w:pStyle w:val="ListParagraph"/>
        <w:numPr>
          <w:ilvl w:val="0"/>
          <w:numId w:val="41"/>
        </w:numPr>
        <w:spacing w:line="360" w:lineRule="auto"/>
        <w:ind w:left="1276" w:hanging="283"/>
        <w:jc w:val="both"/>
        <w:rPr>
          <w:rFonts w:ascii="Tahoma" w:hAnsi="Tahoma" w:cs="Tahoma"/>
        </w:rPr>
      </w:pPr>
      <w:r>
        <w:rPr>
          <w:rFonts w:ascii="Tahoma" w:hAnsi="Tahoma" w:cs="Tahoma"/>
        </w:rPr>
        <w:t>Karakteristik Penumpang Trayek Pasar Dempo – Bumi Agung Berdasarkan Pendapatan Penumpang/bulan</w:t>
      </w:r>
    </w:p>
    <w:p w14:paraId="6BB15B37" w14:textId="685D9F95" w:rsidR="005019B7" w:rsidRPr="00322066" w:rsidRDefault="00401FD1" w:rsidP="00E65E2F">
      <w:pPr>
        <w:pStyle w:val="ListParagraph"/>
        <w:spacing w:line="360" w:lineRule="auto"/>
        <w:ind w:left="1276"/>
        <w:jc w:val="both"/>
        <w:rPr>
          <w:rFonts w:ascii="Tahoma" w:hAnsi="Tahoma" w:cs="Tahoma"/>
        </w:rPr>
      </w:pPr>
      <w:r w:rsidRPr="00322066">
        <w:rPr>
          <w:noProof/>
        </w:rPr>
        <w:drawing>
          <wp:anchor distT="0" distB="0" distL="114300" distR="114300" simplePos="0" relativeHeight="251675648" behindDoc="0" locked="0" layoutInCell="1" allowOverlap="1" wp14:anchorId="51D78D94" wp14:editId="6AC001F9">
            <wp:simplePos x="0" y="0"/>
            <wp:positionH relativeFrom="margin">
              <wp:align>right</wp:align>
            </wp:positionH>
            <wp:positionV relativeFrom="paragraph">
              <wp:posOffset>782955</wp:posOffset>
            </wp:positionV>
            <wp:extent cx="3928745" cy="1336675"/>
            <wp:effectExtent l="0" t="0" r="0" b="0"/>
            <wp:wrapTopAndBottom/>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928745"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sidR="00FB5934">
        <w:rPr>
          <w:noProof/>
        </w:rPr>
        <mc:AlternateContent>
          <mc:Choice Requires="wps">
            <w:drawing>
              <wp:anchor distT="0" distB="0" distL="114300" distR="114300" simplePos="0" relativeHeight="251731968" behindDoc="0" locked="0" layoutInCell="1" allowOverlap="1" wp14:anchorId="79A34B54" wp14:editId="4734155F">
                <wp:simplePos x="0" y="0"/>
                <wp:positionH relativeFrom="margin">
                  <wp:align>right</wp:align>
                </wp:positionH>
                <wp:positionV relativeFrom="paragraph">
                  <wp:posOffset>541655</wp:posOffset>
                </wp:positionV>
                <wp:extent cx="3816350" cy="198755"/>
                <wp:effectExtent l="0" t="0" r="0" b="0"/>
                <wp:wrapTopAndBottom/>
                <wp:docPr id="165" name="Text Box 165"/>
                <wp:cNvGraphicFramePr/>
                <a:graphic xmlns:a="http://schemas.openxmlformats.org/drawingml/2006/main">
                  <a:graphicData uri="http://schemas.microsoft.com/office/word/2010/wordprocessingShape">
                    <wps:wsp>
                      <wps:cNvSpPr txBox="1"/>
                      <wps:spPr>
                        <a:xfrm>
                          <a:off x="0" y="0"/>
                          <a:ext cx="3816350" cy="198755"/>
                        </a:xfrm>
                        <a:prstGeom prst="rect">
                          <a:avLst/>
                        </a:prstGeom>
                        <a:solidFill>
                          <a:prstClr val="white"/>
                        </a:solidFill>
                        <a:ln>
                          <a:noFill/>
                        </a:ln>
                      </wps:spPr>
                      <wps:txbx>
                        <w:txbxContent>
                          <w:p w14:paraId="1C7CD8B0" w14:textId="00996DA9" w:rsidR="007C0F9B" w:rsidRPr="00FB5934" w:rsidRDefault="007C0F9B" w:rsidP="007C0F9B">
                            <w:pPr>
                              <w:pStyle w:val="Caption"/>
                              <w:rPr>
                                <w:rFonts w:ascii="Tahoma" w:hAnsi="Tahoma" w:cs="Tahoma"/>
                                <w:b/>
                                <w:bCs/>
                                <w:i w:val="0"/>
                                <w:iCs w:val="0"/>
                                <w:noProof/>
                                <w:color w:val="auto"/>
                                <w:sz w:val="22"/>
                                <w:szCs w:val="22"/>
                              </w:rPr>
                            </w:pPr>
                            <w:bookmarkStart w:id="102" w:name="_Toc111710194"/>
                            <w:r w:rsidRPr="00FB5934">
                              <w:rPr>
                                <w:rFonts w:ascii="Tahoma" w:hAnsi="Tahoma" w:cs="Tahoma"/>
                                <w:b/>
                                <w:bCs/>
                                <w:i w:val="0"/>
                                <w:iCs w:val="0"/>
                                <w:color w:val="auto"/>
                                <w:sz w:val="22"/>
                                <w:szCs w:val="22"/>
                              </w:rPr>
                              <w:t xml:space="preserve">Tabel V. </w:t>
                            </w:r>
                            <w:r w:rsidR="00A915C2" w:rsidRPr="00FB5934">
                              <w:rPr>
                                <w:rFonts w:ascii="Tahoma" w:hAnsi="Tahoma" w:cs="Tahoma"/>
                                <w:b/>
                                <w:bCs/>
                                <w:i w:val="0"/>
                                <w:iCs w:val="0"/>
                                <w:color w:val="auto"/>
                                <w:sz w:val="22"/>
                                <w:szCs w:val="22"/>
                              </w:rPr>
                              <w:fldChar w:fldCharType="begin"/>
                            </w:r>
                            <w:r w:rsidR="00A915C2" w:rsidRPr="00FB5934">
                              <w:rPr>
                                <w:rFonts w:ascii="Tahoma" w:hAnsi="Tahoma" w:cs="Tahoma"/>
                                <w:b/>
                                <w:bCs/>
                                <w:i w:val="0"/>
                                <w:iCs w:val="0"/>
                                <w:color w:val="auto"/>
                                <w:sz w:val="22"/>
                                <w:szCs w:val="22"/>
                              </w:rPr>
                              <w:instrText xml:space="preserve"> SEQ Tabel_V. \* ARABIC </w:instrText>
                            </w:r>
                            <w:r w:rsidR="00A915C2" w:rsidRPr="00FB5934">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26</w:t>
                            </w:r>
                            <w:r w:rsidR="00A915C2" w:rsidRPr="00FB5934">
                              <w:rPr>
                                <w:rFonts w:ascii="Tahoma" w:hAnsi="Tahoma" w:cs="Tahoma"/>
                                <w:b/>
                                <w:bCs/>
                                <w:i w:val="0"/>
                                <w:iCs w:val="0"/>
                                <w:noProof/>
                                <w:color w:val="auto"/>
                                <w:sz w:val="22"/>
                                <w:szCs w:val="22"/>
                              </w:rPr>
                              <w:fldChar w:fldCharType="end"/>
                            </w:r>
                            <w:r w:rsidRPr="00FB5934">
                              <w:rPr>
                                <w:rFonts w:ascii="Tahoma" w:hAnsi="Tahoma" w:cs="Tahoma"/>
                                <w:b/>
                                <w:bCs/>
                                <w:i w:val="0"/>
                                <w:iCs w:val="0"/>
                                <w:color w:val="auto"/>
                                <w:sz w:val="22"/>
                                <w:szCs w:val="22"/>
                              </w:rPr>
                              <w:t xml:space="preserve"> </w:t>
                            </w:r>
                            <w:r w:rsidRPr="00FB5934">
                              <w:rPr>
                                <w:rFonts w:ascii="Tahoma" w:hAnsi="Tahoma" w:cs="Tahoma"/>
                                <w:i w:val="0"/>
                                <w:iCs w:val="0"/>
                                <w:color w:val="auto"/>
                                <w:sz w:val="22"/>
                                <w:szCs w:val="22"/>
                              </w:rPr>
                              <w:t>Pendapatan trayek Pasar Dempo - Bumi Agung</w:t>
                            </w:r>
                            <w:bookmarkEnd w:id="10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34B54" id="Text Box 165" o:spid="_x0000_s1098" type="#_x0000_t202" style="position:absolute;left:0;text-align:left;margin-left:249.3pt;margin-top:42.65pt;width:300.5pt;height:15.65pt;z-index:251731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" stroked="f">
                <v:textbox inset="0,0,0,0">
                  <w:txbxContent>
                    <w:p w14:paraId="1C7CD8B0" w14:textId="00996DA9" w:rsidR="007C0F9B" w:rsidRPr="00FB5934" w:rsidRDefault="007C0F9B" w:rsidP="007C0F9B">
                      <w:pPr>
                        <w:pStyle w:val="Caption"/>
                        <w:rPr>
                          <w:rFonts w:ascii="Tahoma" w:hAnsi="Tahoma" w:cs="Tahoma"/>
                          <w:b/>
                          <w:bCs/>
                          <w:i w:val="0"/>
                          <w:iCs w:val="0"/>
                          <w:noProof/>
                          <w:color w:val="auto"/>
                          <w:sz w:val="22"/>
                          <w:szCs w:val="22"/>
                        </w:rPr>
                      </w:pPr>
                      <w:bookmarkStart w:id="134" w:name="_Toc111710194"/>
                      <w:r w:rsidRPr="00FB5934">
                        <w:rPr>
                          <w:rFonts w:ascii="Tahoma" w:hAnsi="Tahoma" w:cs="Tahoma"/>
                          <w:b/>
                          <w:bCs/>
                          <w:i w:val="0"/>
                          <w:iCs w:val="0"/>
                          <w:color w:val="auto"/>
                          <w:sz w:val="22"/>
                          <w:szCs w:val="22"/>
                        </w:rPr>
                        <w:t xml:space="preserve">Tabel V. </w:t>
                      </w:r>
                      <w:r w:rsidR="00A915C2" w:rsidRPr="00FB5934">
                        <w:rPr>
                          <w:rFonts w:ascii="Tahoma" w:hAnsi="Tahoma" w:cs="Tahoma"/>
                          <w:b/>
                          <w:bCs/>
                          <w:i w:val="0"/>
                          <w:iCs w:val="0"/>
                          <w:color w:val="auto"/>
                          <w:sz w:val="22"/>
                          <w:szCs w:val="22"/>
                        </w:rPr>
                        <w:fldChar w:fldCharType="begin"/>
                      </w:r>
                      <w:r w:rsidR="00A915C2" w:rsidRPr="00FB5934">
                        <w:rPr>
                          <w:rFonts w:ascii="Tahoma" w:hAnsi="Tahoma" w:cs="Tahoma"/>
                          <w:b/>
                          <w:bCs/>
                          <w:i w:val="0"/>
                          <w:iCs w:val="0"/>
                          <w:color w:val="auto"/>
                          <w:sz w:val="22"/>
                          <w:szCs w:val="22"/>
                        </w:rPr>
                        <w:instrText xml:space="preserve"> SEQ Tabel_V. \* ARABIC </w:instrText>
                      </w:r>
                      <w:r w:rsidR="00A915C2" w:rsidRPr="00FB5934">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26</w:t>
                      </w:r>
                      <w:r w:rsidR="00A915C2" w:rsidRPr="00FB5934">
                        <w:rPr>
                          <w:rFonts w:ascii="Tahoma" w:hAnsi="Tahoma" w:cs="Tahoma"/>
                          <w:b/>
                          <w:bCs/>
                          <w:i w:val="0"/>
                          <w:iCs w:val="0"/>
                          <w:noProof/>
                          <w:color w:val="auto"/>
                          <w:sz w:val="22"/>
                          <w:szCs w:val="22"/>
                        </w:rPr>
                        <w:fldChar w:fldCharType="end"/>
                      </w:r>
                      <w:r w:rsidRPr="00FB5934">
                        <w:rPr>
                          <w:rFonts w:ascii="Tahoma" w:hAnsi="Tahoma" w:cs="Tahoma"/>
                          <w:b/>
                          <w:bCs/>
                          <w:i w:val="0"/>
                          <w:iCs w:val="0"/>
                          <w:color w:val="auto"/>
                          <w:sz w:val="22"/>
                          <w:szCs w:val="22"/>
                        </w:rPr>
                        <w:t xml:space="preserve"> </w:t>
                      </w:r>
                      <w:r w:rsidRPr="00FB5934">
                        <w:rPr>
                          <w:rFonts w:ascii="Tahoma" w:hAnsi="Tahoma" w:cs="Tahoma"/>
                          <w:i w:val="0"/>
                          <w:iCs w:val="0"/>
                          <w:color w:val="auto"/>
                          <w:sz w:val="22"/>
                          <w:szCs w:val="22"/>
                        </w:rPr>
                        <w:t>Pendapatan trayek Pasar Dempo - Bumi Agung</w:t>
                      </w:r>
                      <w:bookmarkEnd w:id="134"/>
                    </w:p>
                  </w:txbxContent>
                </v:textbox>
                <w10:wrap type="topAndBottom" anchorx="margin"/>
              </v:shape>
            </w:pict>
          </mc:Fallback>
        </mc:AlternateContent>
      </w:r>
      <w:r w:rsidR="005019B7" w:rsidRPr="0043188C">
        <w:rPr>
          <w:rFonts w:ascii="Tahoma" w:hAnsi="Tahoma" w:cs="Tahoma"/>
        </w:rPr>
        <w:t xml:space="preserve">Berikut tabel karakteristik penumpang trayek </w:t>
      </w:r>
      <w:r w:rsidR="005019B7">
        <w:rPr>
          <w:rFonts w:ascii="Tahoma" w:hAnsi="Tahoma" w:cs="Tahoma"/>
        </w:rPr>
        <w:t>Pasar Dempo – Bumi Agung</w:t>
      </w:r>
      <w:r w:rsidR="005019B7" w:rsidRPr="0043188C">
        <w:rPr>
          <w:rFonts w:ascii="Tahoma" w:hAnsi="Tahoma" w:cs="Tahoma"/>
        </w:rPr>
        <w:t xml:space="preserve"> berdasarkan tingkat pendapatan penumpang/bulan </w:t>
      </w:r>
      <w:r w:rsidR="005019B7">
        <w:rPr>
          <w:rFonts w:ascii="Tahoma" w:hAnsi="Tahoma" w:cs="Tahoma"/>
        </w:rPr>
        <w:t>:</w:t>
      </w:r>
    </w:p>
    <w:p w14:paraId="0E055068" w14:textId="71FB0F1F" w:rsidR="005019B7" w:rsidRPr="00322066" w:rsidRDefault="005019B7" w:rsidP="005019B7">
      <w:pPr>
        <w:spacing w:line="360" w:lineRule="auto"/>
        <w:ind w:left="1440"/>
        <w:rPr>
          <w:rFonts w:ascii="Tahoma" w:hAnsi="Tahoma" w:cs="Tahoma"/>
        </w:rPr>
      </w:pPr>
      <w:r>
        <w:rPr>
          <w:rFonts w:ascii="Tahoma" w:hAnsi="Tahoma" w:cs="Tahoma"/>
          <w:i/>
          <w:iCs/>
        </w:rPr>
        <w:t xml:space="preserve">       </w:t>
      </w:r>
      <w:r w:rsidRPr="00322066">
        <w:rPr>
          <w:rFonts w:ascii="Tahoma" w:hAnsi="Tahoma" w:cs="Tahoma"/>
          <w:i/>
          <w:iCs/>
        </w:rPr>
        <w:t xml:space="preserve">Sumber: </w:t>
      </w:r>
      <w:r w:rsidR="00B912E0">
        <w:rPr>
          <w:rFonts w:ascii="Tahoma" w:hAnsi="Tahoma" w:cs="Tahoma"/>
          <w:i/>
          <w:iCs/>
        </w:rPr>
        <w:t>Tim PKL kota Pagar Alam 2022</w:t>
      </w:r>
    </w:p>
    <w:p w14:paraId="7CEA7055" w14:textId="77777777" w:rsidR="005019B7" w:rsidRPr="00FA0139" w:rsidRDefault="005019B7" w:rsidP="00E65E2F">
      <w:pPr>
        <w:pStyle w:val="BodyText"/>
        <w:spacing w:before="222" w:line="360" w:lineRule="auto"/>
        <w:ind w:left="1276" w:right="-93"/>
        <w:jc w:val="both"/>
        <w:rPr>
          <w:rFonts w:ascii="Tahoma" w:hAnsi="Tahoma" w:cs="Tahoma"/>
          <w:sz w:val="22"/>
        </w:rPr>
      </w:pPr>
      <w:r w:rsidRPr="00FA0139">
        <w:rPr>
          <w:rFonts w:ascii="Tahoma" w:hAnsi="Tahoma" w:cs="Tahoma"/>
          <w:sz w:val="22"/>
        </w:rPr>
        <w:t>Berdasarkan</w:t>
      </w:r>
      <w:r w:rsidRPr="00FA0139">
        <w:rPr>
          <w:rFonts w:ascii="Tahoma" w:hAnsi="Tahoma" w:cs="Tahoma"/>
          <w:spacing w:val="1"/>
          <w:sz w:val="22"/>
        </w:rPr>
        <w:t xml:space="preserve"> </w:t>
      </w:r>
      <w:r w:rsidRPr="00FA0139">
        <w:rPr>
          <w:rFonts w:ascii="Tahoma" w:hAnsi="Tahoma" w:cs="Tahoma"/>
          <w:sz w:val="22"/>
        </w:rPr>
        <w:t>pendapatan/buIan</w:t>
      </w:r>
      <w:r w:rsidRPr="00FA0139">
        <w:rPr>
          <w:rFonts w:ascii="Tahoma" w:hAnsi="Tahoma" w:cs="Tahoma"/>
          <w:spacing w:val="1"/>
          <w:sz w:val="22"/>
        </w:rPr>
        <w:t xml:space="preserve"> </w:t>
      </w:r>
      <w:r w:rsidRPr="00FA0139">
        <w:rPr>
          <w:rFonts w:ascii="Tahoma" w:hAnsi="Tahoma" w:cs="Tahoma"/>
          <w:sz w:val="22"/>
        </w:rPr>
        <w:t>penumpang</w:t>
      </w:r>
      <w:r w:rsidRPr="00FA0139">
        <w:rPr>
          <w:rFonts w:ascii="Tahoma" w:hAnsi="Tahoma" w:cs="Tahoma"/>
          <w:spacing w:val="1"/>
          <w:sz w:val="22"/>
        </w:rPr>
        <w:t xml:space="preserve"> </w:t>
      </w:r>
      <w:r w:rsidRPr="00FA0139">
        <w:rPr>
          <w:rFonts w:ascii="Tahoma" w:hAnsi="Tahoma" w:cs="Tahoma"/>
          <w:sz w:val="22"/>
        </w:rPr>
        <w:t>naik</w:t>
      </w:r>
      <w:r w:rsidRPr="00FA0139">
        <w:rPr>
          <w:rFonts w:ascii="Tahoma" w:hAnsi="Tahoma" w:cs="Tahoma"/>
          <w:spacing w:val="-66"/>
          <w:sz w:val="22"/>
        </w:rPr>
        <w:t xml:space="preserve"> </w:t>
      </w:r>
      <w:r w:rsidRPr="00FA0139">
        <w:rPr>
          <w:rFonts w:ascii="Tahoma" w:hAnsi="Tahoma" w:cs="Tahoma"/>
          <w:sz w:val="22"/>
        </w:rPr>
        <w:t xml:space="preserve"> didapatkan oIeh pendapatan &lt;Rp 2.500.000 sebesar</w:t>
      </w:r>
      <w:r w:rsidRPr="00FA0139">
        <w:rPr>
          <w:rFonts w:ascii="Tahoma" w:hAnsi="Tahoma" w:cs="Tahoma"/>
          <w:spacing w:val="1"/>
          <w:sz w:val="22"/>
        </w:rPr>
        <w:t xml:space="preserve"> </w:t>
      </w:r>
      <w:r w:rsidRPr="00FA0139">
        <w:rPr>
          <w:rFonts w:ascii="Tahoma" w:hAnsi="Tahoma" w:cs="Tahoma"/>
          <w:sz w:val="22"/>
          <w:lang w:val="en-US"/>
        </w:rPr>
        <w:t>48</w:t>
      </w:r>
      <w:r w:rsidRPr="00FA0139">
        <w:rPr>
          <w:rFonts w:ascii="Tahoma" w:hAnsi="Tahoma" w:cs="Tahoma"/>
          <w:sz w:val="22"/>
        </w:rPr>
        <w:t>%.</w:t>
      </w:r>
      <w:r w:rsidRPr="00FA0139">
        <w:rPr>
          <w:rFonts w:ascii="Tahoma" w:hAnsi="Tahoma" w:cs="Tahoma"/>
          <w:spacing w:val="2"/>
          <w:sz w:val="22"/>
        </w:rPr>
        <w:t xml:space="preserve"> </w:t>
      </w:r>
      <w:r w:rsidRPr="00FA0139">
        <w:rPr>
          <w:rFonts w:ascii="Tahoma" w:hAnsi="Tahoma" w:cs="Tahoma"/>
          <w:sz w:val="22"/>
        </w:rPr>
        <w:t>Pendapatan</w:t>
      </w:r>
      <w:r w:rsidRPr="00FA0139">
        <w:rPr>
          <w:rFonts w:ascii="Tahoma" w:hAnsi="Tahoma" w:cs="Tahoma"/>
          <w:spacing w:val="4"/>
          <w:sz w:val="22"/>
        </w:rPr>
        <w:t xml:space="preserve"> </w:t>
      </w:r>
      <w:r w:rsidRPr="00FA0139">
        <w:rPr>
          <w:rFonts w:ascii="Tahoma" w:hAnsi="Tahoma" w:cs="Tahoma"/>
          <w:sz w:val="22"/>
        </w:rPr>
        <w:t>Rp</w:t>
      </w:r>
      <w:r w:rsidRPr="00FA0139">
        <w:rPr>
          <w:rFonts w:ascii="Tahoma" w:hAnsi="Tahoma" w:cs="Tahoma"/>
          <w:spacing w:val="-1"/>
          <w:sz w:val="22"/>
        </w:rPr>
        <w:t xml:space="preserve"> </w:t>
      </w:r>
      <w:r w:rsidRPr="00FA0139">
        <w:rPr>
          <w:rFonts w:ascii="Tahoma" w:hAnsi="Tahoma" w:cs="Tahoma"/>
          <w:sz w:val="22"/>
        </w:rPr>
        <w:t>2.500.000-</w:t>
      </w:r>
      <w:r w:rsidRPr="00FA0139">
        <w:rPr>
          <w:rFonts w:ascii="Tahoma" w:hAnsi="Tahoma" w:cs="Tahoma"/>
          <w:spacing w:val="1"/>
          <w:sz w:val="22"/>
        </w:rPr>
        <w:t xml:space="preserve"> </w:t>
      </w:r>
      <w:r w:rsidRPr="00FA0139">
        <w:rPr>
          <w:rFonts w:ascii="Tahoma" w:hAnsi="Tahoma" w:cs="Tahoma"/>
          <w:sz w:val="22"/>
        </w:rPr>
        <w:t>Rp</w:t>
      </w:r>
      <w:r w:rsidRPr="00FA0139">
        <w:rPr>
          <w:rFonts w:ascii="Tahoma" w:hAnsi="Tahoma" w:cs="Tahoma"/>
          <w:spacing w:val="-2"/>
          <w:sz w:val="22"/>
        </w:rPr>
        <w:t xml:space="preserve"> </w:t>
      </w:r>
      <w:r w:rsidRPr="00FA0139">
        <w:rPr>
          <w:rFonts w:ascii="Tahoma" w:hAnsi="Tahoma" w:cs="Tahoma"/>
          <w:sz w:val="22"/>
        </w:rPr>
        <w:t>3.490.000</w:t>
      </w:r>
      <w:r w:rsidRPr="00FA0139">
        <w:rPr>
          <w:rFonts w:ascii="Tahoma" w:hAnsi="Tahoma" w:cs="Tahoma"/>
          <w:spacing w:val="3"/>
          <w:sz w:val="22"/>
        </w:rPr>
        <w:t xml:space="preserve"> </w:t>
      </w:r>
      <w:r w:rsidRPr="00FA0139">
        <w:rPr>
          <w:rFonts w:ascii="Tahoma" w:hAnsi="Tahoma" w:cs="Tahoma"/>
          <w:sz w:val="22"/>
        </w:rPr>
        <w:t xml:space="preserve">sebesar </w:t>
      </w:r>
      <w:r w:rsidRPr="00FA0139">
        <w:rPr>
          <w:rFonts w:ascii="Tahoma" w:hAnsi="Tahoma" w:cs="Tahoma"/>
          <w:sz w:val="22"/>
          <w:lang w:val="en-US"/>
        </w:rPr>
        <w:t>25</w:t>
      </w:r>
      <w:r w:rsidRPr="00FA0139">
        <w:rPr>
          <w:rFonts w:ascii="Tahoma" w:hAnsi="Tahoma" w:cs="Tahoma"/>
          <w:sz w:val="22"/>
        </w:rPr>
        <w:t>%.</w:t>
      </w:r>
      <w:r w:rsidRPr="00FA0139">
        <w:rPr>
          <w:rFonts w:ascii="Tahoma" w:hAnsi="Tahoma" w:cs="Tahoma"/>
          <w:spacing w:val="-9"/>
          <w:sz w:val="22"/>
        </w:rPr>
        <w:t xml:space="preserve"> </w:t>
      </w:r>
      <w:r w:rsidRPr="00FA0139">
        <w:rPr>
          <w:rFonts w:ascii="Tahoma" w:hAnsi="Tahoma" w:cs="Tahoma"/>
          <w:sz w:val="22"/>
        </w:rPr>
        <w:t>Pendapatan</w:t>
      </w:r>
      <w:r w:rsidRPr="00FA0139">
        <w:rPr>
          <w:rFonts w:ascii="Tahoma" w:hAnsi="Tahoma" w:cs="Tahoma"/>
          <w:spacing w:val="-6"/>
          <w:sz w:val="22"/>
        </w:rPr>
        <w:t xml:space="preserve"> </w:t>
      </w:r>
      <w:r w:rsidRPr="00FA0139">
        <w:rPr>
          <w:rFonts w:ascii="Tahoma" w:hAnsi="Tahoma" w:cs="Tahoma"/>
          <w:sz w:val="22"/>
        </w:rPr>
        <w:t>Rp</w:t>
      </w:r>
      <w:r w:rsidRPr="00FA0139">
        <w:rPr>
          <w:rFonts w:ascii="Tahoma" w:hAnsi="Tahoma" w:cs="Tahoma"/>
          <w:spacing w:val="-12"/>
          <w:sz w:val="22"/>
        </w:rPr>
        <w:t xml:space="preserve"> </w:t>
      </w:r>
      <w:r w:rsidRPr="00FA0139">
        <w:rPr>
          <w:rFonts w:ascii="Tahoma" w:hAnsi="Tahoma" w:cs="Tahoma"/>
          <w:sz w:val="22"/>
        </w:rPr>
        <w:t>3.500.000</w:t>
      </w:r>
      <w:r w:rsidRPr="00FA0139">
        <w:rPr>
          <w:rFonts w:ascii="Tahoma" w:hAnsi="Tahoma" w:cs="Tahoma"/>
          <w:spacing w:val="-9"/>
          <w:sz w:val="22"/>
        </w:rPr>
        <w:t xml:space="preserve"> </w:t>
      </w:r>
      <w:r w:rsidRPr="00FA0139">
        <w:rPr>
          <w:rFonts w:ascii="Tahoma" w:hAnsi="Tahoma" w:cs="Tahoma"/>
          <w:sz w:val="22"/>
        </w:rPr>
        <w:t>-</w:t>
      </w:r>
      <w:r w:rsidRPr="00FA0139">
        <w:rPr>
          <w:rFonts w:ascii="Tahoma" w:hAnsi="Tahoma" w:cs="Tahoma"/>
          <w:spacing w:val="-6"/>
          <w:sz w:val="22"/>
        </w:rPr>
        <w:t xml:space="preserve"> </w:t>
      </w:r>
      <w:r w:rsidRPr="00FA0139">
        <w:rPr>
          <w:rFonts w:ascii="Tahoma" w:hAnsi="Tahoma" w:cs="Tahoma"/>
          <w:sz w:val="22"/>
        </w:rPr>
        <w:t>Rp</w:t>
      </w:r>
      <w:r w:rsidRPr="00FA0139">
        <w:rPr>
          <w:rFonts w:ascii="Tahoma" w:hAnsi="Tahoma" w:cs="Tahoma"/>
          <w:spacing w:val="-11"/>
          <w:sz w:val="22"/>
        </w:rPr>
        <w:t xml:space="preserve"> </w:t>
      </w:r>
      <w:r w:rsidRPr="00FA0139">
        <w:rPr>
          <w:rFonts w:ascii="Tahoma" w:hAnsi="Tahoma" w:cs="Tahoma"/>
          <w:sz w:val="22"/>
        </w:rPr>
        <w:t>4.490.000</w:t>
      </w:r>
      <w:r w:rsidRPr="00FA0139">
        <w:rPr>
          <w:rFonts w:ascii="Tahoma" w:hAnsi="Tahoma" w:cs="Tahoma"/>
          <w:spacing w:val="-9"/>
          <w:sz w:val="22"/>
        </w:rPr>
        <w:t xml:space="preserve"> </w:t>
      </w:r>
      <w:r w:rsidRPr="00FA0139">
        <w:rPr>
          <w:rFonts w:ascii="Tahoma" w:hAnsi="Tahoma" w:cs="Tahoma"/>
          <w:sz w:val="22"/>
        </w:rPr>
        <w:t xml:space="preserve">sebesar </w:t>
      </w:r>
      <w:r w:rsidRPr="00FA0139">
        <w:rPr>
          <w:rFonts w:ascii="Tahoma" w:hAnsi="Tahoma" w:cs="Tahoma"/>
          <w:sz w:val="22"/>
          <w:lang w:val="en-US"/>
        </w:rPr>
        <w:t>23</w:t>
      </w:r>
      <w:r w:rsidRPr="00FA0139">
        <w:rPr>
          <w:rFonts w:ascii="Tahoma" w:hAnsi="Tahoma" w:cs="Tahoma"/>
          <w:sz w:val="22"/>
        </w:rPr>
        <w:t>%.</w:t>
      </w:r>
      <w:r w:rsidRPr="00FA0139">
        <w:rPr>
          <w:rFonts w:ascii="Tahoma" w:hAnsi="Tahoma" w:cs="Tahoma"/>
          <w:spacing w:val="8"/>
          <w:sz w:val="22"/>
        </w:rPr>
        <w:t xml:space="preserve"> </w:t>
      </w:r>
      <w:r w:rsidRPr="00FA0139">
        <w:rPr>
          <w:rFonts w:ascii="Tahoma" w:hAnsi="Tahoma" w:cs="Tahoma"/>
          <w:sz w:val="22"/>
        </w:rPr>
        <w:t>Pendapatan</w:t>
      </w:r>
      <w:r w:rsidRPr="00FA0139">
        <w:rPr>
          <w:rFonts w:ascii="Tahoma" w:hAnsi="Tahoma" w:cs="Tahoma"/>
          <w:spacing w:val="10"/>
          <w:sz w:val="22"/>
        </w:rPr>
        <w:t xml:space="preserve"> </w:t>
      </w:r>
      <w:r w:rsidRPr="00FA0139">
        <w:rPr>
          <w:rFonts w:ascii="Tahoma" w:hAnsi="Tahoma" w:cs="Tahoma"/>
          <w:sz w:val="22"/>
        </w:rPr>
        <w:t>Rp</w:t>
      </w:r>
      <w:r w:rsidRPr="00FA0139">
        <w:rPr>
          <w:rFonts w:ascii="Tahoma" w:hAnsi="Tahoma" w:cs="Tahoma"/>
          <w:spacing w:val="5"/>
          <w:sz w:val="22"/>
        </w:rPr>
        <w:t xml:space="preserve"> </w:t>
      </w:r>
      <w:r w:rsidRPr="00FA0139">
        <w:rPr>
          <w:rFonts w:ascii="Tahoma" w:hAnsi="Tahoma" w:cs="Tahoma"/>
          <w:sz w:val="22"/>
        </w:rPr>
        <w:t>4.500.000</w:t>
      </w:r>
      <w:r w:rsidRPr="00FA0139">
        <w:rPr>
          <w:rFonts w:ascii="Tahoma" w:hAnsi="Tahoma" w:cs="Tahoma"/>
          <w:spacing w:val="8"/>
          <w:sz w:val="22"/>
        </w:rPr>
        <w:t xml:space="preserve"> </w:t>
      </w:r>
      <w:r w:rsidRPr="00FA0139">
        <w:rPr>
          <w:rFonts w:ascii="Tahoma" w:hAnsi="Tahoma" w:cs="Tahoma"/>
          <w:sz w:val="22"/>
        </w:rPr>
        <w:t>-</w:t>
      </w:r>
      <w:r w:rsidRPr="00FA0139">
        <w:rPr>
          <w:rFonts w:ascii="Tahoma" w:hAnsi="Tahoma" w:cs="Tahoma"/>
          <w:spacing w:val="11"/>
          <w:sz w:val="22"/>
        </w:rPr>
        <w:t xml:space="preserve"> </w:t>
      </w:r>
      <w:r w:rsidRPr="00FA0139">
        <w:rPr>
          <w:rFonts w:ascii="Tahoma" w:hAnsi="Tahoma" w:cs="Tahoma"/>
          <w:sz w:val="22"/>
        </w:rPr>
        <w:t>Rp</w:t>
      </w:r>
      <w:r w:rsidRPr="00FA0139">
        <w:rPr>
          <w:rFonts w:ascii="Tahoma" w:hAnsi="Tahoma" w:cs="Tahoma"/>
          <w:spacing w:val="8"/>
          <w:sz w:val="22"/>
        </w:rPr>
        <w:t xml:space="preserve"> </w:t>
      </w:r>
      <w:r w:rsidRPr="00FA0139">
        <w:rPr>
          <w:rFonts w:ascii="Tahoma" w:hAnsi="Tahoma" w:cs="Tahoma"/>
          <w:sz w:val="22"/>
        </w:rPr>
        <w:t>6.000.000</w:t>
      </w:r>
      <w:r w:rsidRPr="00FA0139">
        <w:rPr>
          <w:rFonts w:ascii="Tahoma" w:hAnsi="Tahoma" w:cs="Tahoma"/>
          <w:spacing w:val="8"/>
          <w:sz w:val="22"/>
        </w:rPr>
        <w:t xml:space="preserve"> </w:t>
      </w:r>
      <w:r w:rsidRPr="00FA0139">
        <w:rPr>
          <w:rFonts w:ascii="Tahoma" w:hAnsi="Tahoma" w:cs="Tahoma"/>
          <w:sz w:val="22"/>
        </w:rPr>
        <w:t xml:space="preserve">sebesar </w:t>
      </w:r>
      <w:r w:rsidRPr="00FA0139">
        <w:rPr>
          <w:rFonts w:ascii="Tahoma" w:hAnsi="Tahoma" w:cs="Tahoma"/>
          <w:sz w:val="22"/>
          <w:lang w:val="en-US"/>
        </w:rPr>
        <w:t>4</w:t>
      </w:r>
      <w:r w:rsidRPr="00FA0139">
        <w:rPr>
          <w:rFonts w:ascii="Tahoma" w:hAnsi="Tahoma" w:cs="Tahoma"/>
          <w:sz w:val="22"/>
        </w:rPr>
        <w:t>%.</w:t>
      </w:r>
      <w:r w:rsidRPr="00FA0139">
        <w:rPr>
          <w:rFonts w:ascii="Tahoma" w:hAnsi="Tahoma" w:cs="Tahoma"/>
          <w:spacing w:val="-2"/>
          <w:sz w:val="22"/>
        </w:rPr>
        <w:t xml:space="preserve"> </w:t>
      </w:r>
      <w:r w:rsidRPr="00FA0139">
        <w:rPr>
          <w:rFonts w:ascii="Tahoma" w:hAnsi="Tahoma" w:cs="Tahoma"/>
          <w:sz w:val="22"/>
        </w:rPr>
        <w:t>Pendapatan &gt;Rp</w:t>
      </w:r>
      <w:r w:rsidRPr="00FA0139">
        <w:rPr>
          <w:rFonts w:ascii="Tahoma" w:hAnsi="Tahoma" w:cs="Tahoma"/>
          <w:spacing w:val="-4"/>
          <w:sz w:val="22"/>
        </w:rPr>
        <w:t xml:space="preserve"> </w:t>
      </w:r>
      <w:r w:rsidRPr="00FA0139">
        <w:rPr>
          <w:rFonts w:ascii="Tahoma" w:hAnsi="Tahoma" w:cs="Tahoma"/>
          <w:sz w:val="22"/>
        </w:rPr>
        <w:t>6.000.000</w:t>
      </w:r>
      <w:r w:rsidRPr="00FA0139">
        <w:rPr>
          <w:rFonts w:ascii="Tahoma" w:hAnsi="Tahoma" w:cs="Tahoma"/>
          <w:spacing w:val="-1"/>
          <w:sz w:val="22"/>
        </w:rPr>
        <w:t xml:space="preserve"> </w:t>
      </w:r>
      <w:r w:rsidRPr="00FA0139">
        <w:rPr>
          <w:rFonts w:ascii="Tahoma" w:hAnsi="Tahoma" w:cs="Tahoma"/>
          <w:sz w:val="22"/>
        </w:rPr>
        <w:t>sebesar</w:t>
      </w:r>
      <w:r w:rsidRPr="00FA0139">
        <w:rPr>
          <w:rFonts w:ascii="Tahoma" w:hAnsi="Tahoma" w:cs="Tahoma"/>
          <w:spacing w:val="-2"/>
          <w:sz w:val="22"/>
        </w:rPr>
        <w:t xml:space="preserve"> </w:t>
      </w:r>
      <w:r w:rsidRPr="00FA0139">
        <w:rPr>
          <w:rFonts w:ascii="Tahoma" w:hAnsi="Tahoma" w:cs="Tahoma"/>
          <w:sz w:val="22"/>
        </w:rPr>
        <w:t>0%.</w:t>
      </w:r>
    </w:p>
    <w:p w14:paraId="48E462D1" w14:textId="77777777" w:rsidR="005019B7" w:rsidRPr="009A114D" w:rsidRDefault="005019B7">
      <w:pPr>
        <w:pStyle w:val="BodyText"/>
        <w:widowControl w:val="0"/>
        <w:numPr>
          <w:ilvl w:val="0"/>
          <w:numId w:val="34"/>
        </w:numPr>
        <w:autoSpaceDE w:val="0"/>
        <w:autoSpaceDN w:val="0"/>
        <w:spacing w:before="222" w:after="0" w:line="360" w:lineRule="auto"/>
        <w:ind w:left="1276" w:right="-93" w:hanging="283"/>
        <w:jc w:val="both"/>
        <w:rPr>
          <w:rFonts w:ascii="Tahoma" w:hAnsi="Tahoma" w:cs="Tahoma"/>
          <w:sz w:val="22"/>
        </w:rPr>
      </w:pPr>
      <w:r w:rsidRPr="009A114D">
        <w:rPr>
          <w:rFonts w:ascii="Tahoma" w:hAnsi="Tahoma" w:cs="Tahoma"/>
          <w:sz w:val="22"/>
        </w:rPr>
        <w:t>Berdasarkan Kemampuan Membayar Jasa Angkutan (ATP)</w:t>
      </w:r>
    </w:p>
    <w:p w14:paraId="7CAFC22A" w14:textId="0D7EC4C6" w:rsidR="005019B7" w:rsidRPr="009A114D" w:rsidRDefault="005019B7" w:rsidP="00E65E2F">
      <w:pPr>
        <w:pStyle w:val="BodyText"/>
        <w:spacing w:before="222" w:line="360" w:lineRule="auto"/>
        <w:ind w:left="1276" w:right="-93"/>
        <w:jc w:val="both"/>
        <w:rPr>
          <w:rFonts w:ascii="Tahoma" w:hAnsi="Tahoma" w:cs="Tahoma"/>
          <w:sz w:val="22"/>
          <w:lang w:val="en-US"/>
        </w:rPr>
      </w:pPr>
      <w:r w:rsidRPr="009A114D">
        <w:rPr>
          <w:rFonts w:ascii="Tahoma" w:hAnsi="Tahoma" w:cs="Tahoma"/>
          <w:sz w:val="22"/>
        </w:rPr>
        <w:t>Untuk melakukan perhitungan tarif berdasarkan ATP diper</w:t>
      </w:r>
      <w:r w:rsidR="0054123C">
        <w:rPr>
          <w:rFonts w:ascii="Tahoma" w:hAnsi="Tahoma" w:cs="Tahoma"/>
          <w:sz w:val="22"/>
          <w:lang w:val="en-US"/>
        </w:rPr>
        <w:t>l</w:t>
      </w:r>
      <w:r w:rsidRPr="009A114D">
        <w:rPr>
          <w:rFonts w:ascii="Tahoma" w:hAnsi="Tahoma" w:cs="Tahoma"/>
          <w:sz w:val="22"/>
        </w:rPr>
        <w:t>ukan</w:t>
      </w:r>
      <w:r w:rsidRPr="009A114D">
        <w:rPr>
          <w:rFonts w:ascii="Tahoma" w:hAnsi="Tahoma" w:cs="Tahoma"/>
          <w:sz w:val="22"/>
          <w:lang w:val="en-US"/>
        </w:rPr>
        <w:t xml:space="preserve"> </w:t>
      </w:r>
      <w:r w:rsidRPr="009A114D">
        <w:rPr>
          <w:rFonts w:ascii="Tahoma" w:hAnsi="Tahoma" w:cs="Tahoma"/>
          <w:spacing w:val="-66"/>
          <w:sz w:val="22"/>
        </w:rPr>
        <w:t xml:space="preserve"> </w:t>
      </w:r>
      <w:r w:rsidRPr="009A114D">
        <w:rPr>
          <w:rFonts w:ascii="Tahoma" w:hAnsi="Tahoma" w:cs="Tahoma"/>
          <w:sz w:val="22"/>
        </w:rPr>
        <w:t>perhitungan biaya perja</w:t>
      </w:r>
      <w:r w:rsidR="0054123C">
        <w:rPr>
          <w:rFonts w:ascii="Tahoma" w:hAnsi="Tahoma" w:cs="Tahoma"/>
          <w:sz w:val="22"/>
          <w:lang w:val="en-US"/>
        </w:rPr>
        <w:t>l</w:t>
      </w:r>
      <w:r w:rsidRPr="009A114D">
        <w:rPr>
          <w:rFonts w:ascii="Tahoma" w:hAnsi="Tahoma" w:cs="Tahoma"/>
          <w:sz w:val="22"/>
        </w:rPr>
        <w:t>anan yang dapat diterima untuk satu</w:t>
      </w:r>
      <w:r w:rsidRPr="009A114D">
        <w:rPr>
          <w:rFonts w:ascii="Tahoma" w:hAnsi="Tahoma" w:cs="Tahoma"/>
          <w:spacing w:val="1"/>
          <w:sz w:val="22"/>
        </w:rPr>
        <w:t xml:space="preserve"> </w:t>
      </w:r>
      <w:r w:rsidRPr="009A114D">
        <w:rPr>
          <w:rFonts w:ascii="Tahoma" w:hAnsi="Tahoma" w:cs="Tahoma"/>
          <w:sz w:val="22"/>
        </w:rPr>
        <w:t>ka</w:t>
      </w:r>
      <w:r w:rsidR="00F33B37">
        <w:rPr>
          <w:rFonts w:ascii="Tahoma" w:hAnsi="Tahoma" w:cs="Tahoma"/>
          <w:sz w:val="22"/>
          <w:lang w:val="en-US"/>
        </w:rPr>
        <w:t>l</w:t>
      </w:r>
      <w:r w:rsidRPr="009A114D">
        <w:rPr>
          <w:rFonts w:ascii="Tahoma" w:hAnsi="Tahoma" w:cs="Tahoma"/>
          <w:sz w:val="22"/>
        </w:rPr>
        <w:t>i</w:t>
      </w:r>
      <w:r w:rsidRPr="009A114D">
        <w:rPr>
          <w:rFonts w:ascii="Tahoma" w:hAnsi="Tahoma" w:cs="Tahoma"/>
          <w:spacing w:val="1"/>
          <w:sz w:val="22"/>
        </w:rPr>
        <w:t xml:space="preserve"> </w:t>
      </w:r>
      <w:r w:rsidRPr="009A114D">
        <w:rPr>
          <w:rFonts w:ascii="Tahoma" w:hAnsi="Tahoma" w:cs="Tahoma"/>
          <w:sz w:val="22"/>
        </w:rPr>
        <w:t>perja</w:t>
      </w:r>
      <w:r w:rsidR="00F33B37">
        <w:rPr>
          <w:rFonts w:ascii="Tahoma" w:hAnsi="Tahoma" w:cs="Tahoma"/>
          <w:sz w:val="22"/>
          <w:lang w:val="en-US"/>
        </w:rPr>
        <w:t>l</w:t>
      </w:r>
      <w:r w:rsidRPr="009A114D">
        <w:rPr>
          <w:rFonts w:ascii="Tahoma" w:hAnsi="Tahoma" w:cs="Tahoma"/>
          <w:sz w:val="22"/>
        </w:rPr>
        <w:t>anan.</w:t>
      </w:r>
      <w:r w:rsidRPr="009A114D">
        <w:rPr>
          <w:rFonts w:ascii="Tahoma" w:hAnsi="Tahoma" w:cs="Tahoma"/>
          <w:spacing w:val="1"/>
          <w:sz w:val="22"/>
        </w:rPr>
        <w:t xml:space="preserve"> </w:t>
      </w:r>
      <w:r w:rsidRPr="009A114D">
        <w:rPr>
          <w:rFonts w:ascii="Tahoma" w:hAnsi="Tahoma" w:cs="Tahoma"/>
          <w:sz w:val="22"/>
        </w:rPr>
        <w:t>Ha</w:t>
      </w:r>
      <w:r w:rsidR="00C12DF9">
        <w:rPr>
          <w:rFonts w:ascii="Tahoma" w:hAnsi="Tahoma" w:cs="Tahoma"/>
          <w:sz w:val="22"/>
          <w:lang w:val="en-US"/>
        </w:rPr>
        <w:t>l</w:t>
      </w:r>
      <w:r w:rsidRPr="009A114D">
        <w:rPr>
          <w:rFonts w:ascii="Tahoma" w:hAnsi="Tahoma" w:cs="Tahoma"/>
          <w:spacing w:val="1"/>
          <w:sz w:val="22"/>
        </w:rPr>
        <w:t xml:space="preserve"> </w:t>
      </w:r>
      <w:r w:rsidRPr="009A114D">
        <w:rPr>
          <w:rFonts w:ascii="Tahoma" w:hAnsi="Tahoma" w:cs="Tahoma"/>
          <w:sz w:val="22"/>
        </w:rPr>
        <w:t>ini</w:t>
      </w:r>
      <w:r w:rsidRPr="009A114D">
        <w:rPr>
          <w:rFonts w:ascii="Tahoma" w:hAnsi="Tahoma" w:cs="Tahoma"/>
          <w:spacing w:val="1"/>
          <w:sz w:val="22"/>
        </w:rPr>
        <w:t xml:space="preserve"> </w:t>
      </w:r>
      <w:r w:rsidRPr="009A114D">
        <w:rPr>
          <w:rFonts w:ascii="Tahoma" w:hAnsi="Tahoma" w:cs="Tahoma"/>
          <w:sz w:val="22"/>
        </w:rPr>
        <w:t>disebabkan</w:t>
      </w:r>
      <w:r w:rsidRPr="009A114D">
        <w:rPr>
          <w:rFonts w:ascii="Tahoma" w:hAnsi="Tahoma" w:cs="Tahoma"/>
          <w:spacing w:val="1"/>
          <w:sz w:val="22"/>
        </w:rPr>
        <w:t xml:space="preserve"> </w:t>
      </w:r>
      <w:r w:rsidRPr="009A114D">
        <w:rPr>
          <w:rFonts w:ascii="Tahoma" w:hAnsi="Tahoma" w:cs="Tahoma"/>
          <w:sz w:val="22"/>
        </w:rPr>
        <w:t>karena</w:t>
      </w:r>
      <w:r w:rsidRPr="009A114D">
        <w:rPr>
          <w:rFonts w:ascii="Tahoma" w:hAnsi="Tahoma" w:cs="Tahoma"/>
          <w:spacing w:val="1"/>
          <w:sz w:val="22"/>
        </w:rPr>
        <w:t xml:space="preserve"> </w:t>
      </w:r>
      <w:r w:rsidRPr="009A114D">
        <w:rPr>
          <w:rFonts w:ascii="Tahoma" w:hAnsi="Tahoma" w:cs="Tahoma"/>
          <w:sz w:val="22"/>
        </w:rPr>
        <w:t>terdapat</w:t>
      </w:r>
      <w:r w:rsidRPr="009A114D">
        <w:rPr>
          <w:rFonts w:ascii="Tahoma" w:hAnsi="Tahoma" w:cs="Tahoma"/>
          <w:spacing w:val="1"/>
          <w:sz w:val="22"/>
        </w:rPr>
        <w:t xml:space="preserve"> </w:t>
      </w:r>
      <w:r w:rsidRPr="009A114D">
        <w:rPr>
          <w:rFonts w:ascii="Tahoma" w:hAnsi="Tahoma" w:cs="Tahoma"/>
          <w:sz w:val="22"/>
        </w:rPr>
        <w:t>batas</w:t>
      </w:r>
      <w:r w:rsidRPr="009A114D">
        <w:rPr>
          <w:rFonts w:ascii="Tahoma" w:hAnsi="Tahoma" w:cs="Tahoma"/>
          <w:spacing w:val="1"/>
          <w:sz w:val="22"/>
        </w:rPr>
        <w:t xml:space="preserve"> </w:t>
      </w:r>
      <w:r w:rsidRPr="009A114D">
        <w:rPr>
          <w:rFonts w:ascii="Tahoma" w:hAnsi="Tahoma" w:cs="Tahoma"/>
          <w:sz w:val="22"/>
        </w:rPr>
        <w:t>kewajaran kemampuan orang menge</w:t>
      </w:r>
      <w:r w:rsidR="00F33B37">
        <w:rPr>
          <w:rFonts w:ascii="Tahoma" w:hAnsi="Tahoma" w:cs="Tahoma"/>
          <w:sz w:val="22"/>
          <w:lang w:val="en-US"/>
        </w:rPr>
        <w:t>l</w:t>
      </w:r>
      <w:r w:rsidRPr="009A114D">
        <w:rPr>
          <w:rFonts w:ascii="Tahoma" w:hAnsi="Tahoma" w:cs="Tahoma"/>
          <w:sz w:val="22"/>
        </w:rPr>
        <w:t>uarkan biaya perja</w:t>
      </w:r>
      <w:r w:rsidR="00F33B37">
        <w:rPr>
          <w:rFonts w:ascii="Tahoma" w:hAnsi="Tahoma" w:cs="Tahoma"/>
          <w:sz w:val="22"/>
          <w:lang w:val="en-US"/>
        </w:rPr>
        <w:t>l</w:t>
      </w:r>
      <w:r w:rsidRPr="009A114D">
        <w:rPr>
          <w:rFonts w:ascii="Tahoma" w:hAnsi="Tahoma" w:cs="Tahoma"/>
          <w:sz w:val="22"/>
        </w:rPr>
        <w:t>anan</w:t>
      </w:r>
      <w:r w:rsidRPr="009A114D">
        <w:rPr>
          <w:rFonts w:ascii="Tahoma" w:hAnsi="Tahoma" w:cs="Tahoma"/>
          <w:spacing w:val="1"/>
          <w:sz w:val="22"/>
        </w:rPr>
        <w:t xml:space="preserve"> </w:t>
      </w:r>
      <w:r w:rsidRPr="009A114D">
        <w:rPr>
          <w:rFonts w:ascii="Tahoma" w:hAnsi="Tahoma" w:cs="Tahoma"/>
          <w:sz w:val="22"/>
        </w:rPr>
        <w:t>dari</w:t>
      </w:r>
      <w:r w:rsidRPr="009A114D">
        <w:rPr>
          <w:rFonts w:ascii="Tahoma" w:hAnsi="Tahoma" w:cs="Tahoma"/>
          <w:spacing w:val="-1"/>
          <w:sz w:val="22"/>
        </w:rPr>
        <w:t xml:space="preserve"> </w:t>
      </w:r>
      <w:r w:rsidRPr="009A114D">
        <w:rPr>
          <w:rFonts w:ascii="Tahoma" w:hAnsi="Tahoma" w:cs="Tahoma"/>
          <w:sz w:val="22"/>
        </w:rPr>
        <w:t>pendapatannya</w:t>
      </w:r>
      <w:r w:rsidRPr="009A114D">
        <w:rPr>
          <w:rFonts w:ascii="Tahoma" w:hAnsi="Tahoma" w:cs="Tahoma"/>
          <w:sz w:val="22"/>
          <w:lang w:val="en-US"/>
        </w:rPr>
        <w:t>.</w:t>
      </w:r>
    </w:p>
    <w:p w14:paraId="7DB8C814" w14:textId="77777777" w:rsidR="005019B7" w:rsidRPr="009A114D" w:rsidRDefault="005019B7" w:rsidP="00E65E2F">
      <w:pPr>
        <w:pStyle w:val="BodyText"/>
        <w:spacing w:before="222" w:line="360" w:lineRule="auto"/>
        <w:ind w:left="1276" w:right="-93"/>
        <w:jc w:val="both"/>
        <w:rPr>
          <w:rFonts w:ascii="Tahoma" w:hAnsi="Tahoma" w:cs="Tahoma"/>
          <w:sz w:val="22"/>
          <w:lang w:val="en-US"/>
        </w:rPr>
      </w:pPr>
      <w:r w:rsidRPr="009A114D">
        <w:rPr>
          <w:rFonts w:ascii="Tahoma" w:hAnsi="Tahoma" w:cs="Tahoma"/>
          <w:sz w:val="22"/>
          <w:lang w:val="en-US"/>
        </w:rPr>
        <w:t>Penentuan Interval kelas untuk mendapatkan nilai interval kelas digunakan rumus kaidah aturan sturges yaitu :</w:t>
      </w:r>
    </w:p>
    <w:p w14:paraId="34E0AD2A" w14:textId="77777777" w:rsidR="005019B7" w:rsidRPr="009A114D" w:rsidRDefault="005019B7" w:rsidP="00E65E2F">
      <w:pPr>
        <w:pStyle w:val="BodyText"/>
        <w:spacing w:line="360" w:lineRule="auto"/>
        <w:ind w:left="1276" w:right="-93" w:firstLine="11"/>
        <w:jc w:val="both"/>
        <w:rPr>
          <w:rFonts w:ascii="Tahoma" w:hAnsi="Tahoma" w:cs="Tahoma"/>
          <w:sz w:val="22"/>
          <w:lang w:val="en-US"/>
        </w:rPr>
      </w:pPr>
      <w:r w:rsidRPr="009A114D">
        <w:rPr>
          <w:rFonts w:ascii="Tahoma" w:hAnsi="Tahoma" w:cs="Tahoma"/>
          <w:sz w:val="22"/>
          <w:lang w:val="en-US"/>
        </w:rPr>
        <w:lastRenderedPageBreak/>
        <w:t>K = 1 + 3,3 log n</w:t>
      </w:r>
    </w:p>
    <w:p w14:paraId="2A5FEE83" w14:textId="77777777" w:rsidR="005019B7" w:rsidRPr="009A114D" w:rsidRDefault="005019B7" w:rsidP="00E65E2F">
      <w:pPr>
        <w:pStyle w:val="BodyText"/>
        <w:spacing w:line="360" w:lineRule="auto"/>
        <w:ind w:left="1276" w:right="-93"/>
        <w:jc w:val="both"/>
        <w:rPr>
          <w:rFonts w:ascii="Tahoma" w:hAnsi="Tahoma" w:cs="Tahoma"/>
          <w:sz w:val="22"/>
          <w:lang w:val="en-US"/>
        </w:rPr>
      </w:pPr>
      <w:r w:rsidRPr="009A114D">
        <w:rPr>
          <w:rFonts w:ascii="Tahoma" w:hAnsi="Tahoma" w:cs="Tahoma"/>
          <w:sz w:val="22"/>
          <w:lang w:val="en-US"/>
        </w:rPr>
        <w:t>Keterangan :</w:t>
      </w:r>
    </w:p>
    <w:p w14:paraId="3D4DF1A7" w14:textId="4D6A67E7" w:rsidR="005019B7" w:rsidRPr="009A114D" w:rsidRDefault="005019B7" w:rsidP="00E65E2F">
      <w:pPr>
        <w:pStyle w:val="BodyText"/>
        <w:spacing w:line="360" w:lineRule="auto"/>
        <w:ind w:left="1276" w:right="-93"/>
        <w:jc w:val="both"/>
        <w:rPr>
          <w:rFonts w:ascii="Tahoma" w:hAnsi="Tahoma" w:cs="Tahoma"/>
          <w:sz w:val="22"/>
          <w:lang w:val="en-US"/>
        </w:rPr>
      </w:pPr>
      <w:r w:rsidRPr="009A114D">
        <w:rPr>
          <w:rFonts w:ascii="Tahoma" w:hAnsi="Tahoma" w:cs="Tahoma"/>
          <w:sz w:val="22"/>
          <w:lang w:val="en-US"/>
        </w:rPr>
        <w:t>K = Jumlah interval kelas</w:t>
      </w:r>
    </w:p>
    <w:p w14:paraId="723C7A3E" w14:textId="77777777" w:rsidR="005019B7" w:rsidRPr="009A114D" w:rsidRDefault="005019B7" w:rsidP="00E65E2F">
      <w:pPr>
        <w:pStyle w:val="BodyText"/>
        <w:spacing w:line="360" w:lineRule="auto"/>
        <w:ind w:left="1276" w:right="-93"/>
        <w:jc w:val="both"/>
        <w:rPr>
          <w:rFonts w:ascii="Tahoma" w:hAnsi="Tahoma" w:cs="Tahoma"/>
          <w:sz w:val="22"/>
          <w:lang w:val="en-US"/>
        </w:rPr>
      </w:pPr>
      <w:r w:rsidRPr="009A114D">
        <w:rPr>
          <w:rFonts w:ascii="Tahoma" w:hAnsi="Tahoma" w:cs="Tahoma"/>
          <w:sz w:val="22"/>
          <w:lang w:val="en-US"/>
        </w:rPr>
        <w:t>n = Jumlah data</w:t>
      </w:r>
    </w:p>
    <w:p w14:paraId="152A8FEA" w14:textId="77777777" w:rsidR="005019B7" w:rsidRPr="009A114D" w:rsidRDefault="005019B7">
      <w:pPr>
        <w:pStyle w:val="BodyText"/>
        <w:widowControl w:val="0"/>
        <w:numPr>
          <w:ilvl w:val="0"/>
          <w:numId w:val="42"/>
        </w:numPr>
        <w:autoSpaceDE w:val="0"/>
        <w:autoSpaceDN w:val="0"/>
        <w:spacing w:before="222" w:after="0" w:line="360" w:lineRule="auto"/>
        <w:ind w:left="1276" w:right="-93" w:hanging="283"/>
        <w:jc w:val="both"/>
        <w:rPr>
          <w:rFonts w:ascii="Tahoma" w:hAnsi="Tahoma" w:cs="Tahoma"/>
          <w:sz w:val="22"/>
        </w:rPr>
      </w:pPr>
      <w:r w:rsidRPr="009A114D">
        <w:rPr>
          <w:rFonts w:ascii="Tahoma" w:hAnsi="Tahoma" w:cs="Tahoma"/>
          <w:sz w:val="22"/>
        </w:rPr>
        <w:t>Karakteristik Penumpang Tray</w:t>
      </w:r>
      <w:r w:rsidRPr="009A114D">
        <w:rPr>
          <w:rFonts w:ascii="Tahoma" w:hAnsi="Tahoma" w:cs="Tahoma"/>
          <w:sz w:val="22"/>
          <w:lang w:val="en-US"/>
        </w:rPr>
        <w:t>ek Pasar Dempo - Perandonan</w:t>
      </w:r>
      <w:r w:rsidRPr="009A114D">
        <w:rPr>
          <w:rFonts w:ascii="Tahoma" w:hAnsi="Tahoma" w:cs="Tahoma"/>
          <w:sz w:val="22"/>
        </w:rPr>
        <w:t xml:space="preserve"> Berdasarkan Kemampuan Membayar Jasa Angkutan</w:t>
      </w:r>
    </w:p>
    <w:p w14:paraId="1CDFD35C" w14:textId="65AC8F0C" w:rsidR="005019B7" w:rsidRPr="00FA0139" w:rsidRDefault="005019B7" w:rsidP="00E65E2F">
      <w:pPr>
        <w:pStyle w:val="BodyText"/>
        <w:spacing w:before="222" w:line="360" w:lineRule="auto"/>
        <w:ind w:left="1276" w:right="-93"/>
        <w:jc w:val="both"/>
        <w:rPr>
          <w:rFonts w:ascii="Tahoma" w:hAnsi="Tahoma" w:cs="Tahoma"/>
          <w:sz w:val="22"/>
          <w:lang w:val="en-US"/>
        </w:rPr>
      </w:pPr>
      <w:r w:rsidRPr="009A114D">
        <w:rPr>
          <w:rFonts w:ascii="Tahoma" w:hAnsi="Tahoma" w:cs="Tahoma"/>
          <w:sz w:val="22"/>
        </w:rPr>
        <w:t>Berikut tabel karakteristik penumpang trayek</w:t>
      </w:r>
      <w:r w:rsidRPr="009A114D">
        <w:rPr>
          <w:rFonts w:ascii="Tahoma" w:hAnsi="Tahoma" w:cs="Tahoma"/>
          <w:sz w:val="22"/>
          <w:lang w:val="en-US"/>
        </w:rPr>
        <w:t xml:space="preserve"> Pasar Dempo - Perandonan</w:t>
      </w:r>
      <w:r w:rsidRPr="009A114D">
        <w:rPr>
          <w:rFonts w:ascii="Tahoma" w:hAnsi="Tahoma" w:cs="Tahoma"/>
          <w:sz w:val="22"/>
        </w:rPr>
        <w:t xml:space="preserve"> berdasarkan kemampuan membayar jasa angkutan seperti pada tabel</w:t>
      </w:r>
      <w:r w:rsidR="00FA0139">
        <w:rPr>
          <w:rFonts w:ascii="Tahoma" w:hAnsi="Tahoma" w:cs="Tahoma"/>
          <w:sz w:val="22"/>
          <w:lang w:val="en-US"/>
        </w:rPr>
        <w:t xml:space="preserve"> V.28</w:t>
      </w:r>
    </w:p>
    <w:p w14:paraId="51BC319C" w14:textId="77777777" w:rsidR="005019B7" w:rsidRPr="009A114D" w:rsidRDefault="005019B7" w:rsidP="00E65E2F">
      <w:pPr>
        <w:pStyle w:val="BodyText"/>
        <w:spacing w:before="222" w:line="360" w:lineRule="auto"/>
        <w:ind w:left="1276" w:right="-93"/>
        <w:jc w:val="both"/>
        <w:rPr>
          <w:rFonts w:ascii="Tahoma" w:hAnsi="Tahoma" w:cs="Tahoma"/>
          <w:sz w:val="22"/>
          <w:lang w:val="en-US"/>
        </w:rPr>
      </w:pPr>
      <w:r w:rsidRPr="009A114D">
        <w:rPr>
          <w:rFonts w:ascii="Tahoma" w:hAnsi="Tahoma" w:cs="Tahoma"/>
          <w:sz w:val="22"/>
          <w:lang w:val="en-US"/>
        </w:rPr>
        <w:t>K = 1 + 3,3 log n</w:t>
      </w:r>
    </w:p>
    <w:p w14:paraId="3BC8088F" w14:textId="5FFF0397" w:rsidR="005019B7" w:rsidRPr="009A114D" w:rsidRDefault="005019B7" w:rsidP="00E65E2F">
      <w:pPr>
        <w:pStyle w:val="BodyText"/>
        <w:spacing w:before="222" w:line="360" w:lineRule="auto"/>
        <w:ind w:left="1276" w:right="-93"/>
        <w:jc w:val="both"/>
        <w:rPr>
          <w:rFonts w:ascii="Tahoma" w:hAnsi="Tahoma" w:cs="Tahoma"/>
          <w:sz w:val="22"/>
          <w:lang w:val="en-US"/>
        </w:rPr>
      </w:pPr>
      <w:r w:rsidRPr="009A114D">
        <w:rPr>
          <w:rFonts w:ascii="Tahoma" w:hAnsi="Tahoma" w:cs="Tahoma"/>
          <w:sz w:val="22"/>
          <w:lang w:val="en-US"/>
        </w:rPr>
        <w:t>K = 1 + 3,3 log 70</w:t>
      </w:r>
    </w:p>
    <w:p w14:paraId="03FD3C75" w14:textId="317DBCCA" w:rsidR="005019B7" w:rsidRDefault="005019B7" w:rsidP="00E65E2F">
      <w:pPr>
        <w:pStyle w:val="BodyText"/>
        <w:spacing w:before="222" w:line="360" w:lineRule="auto"/>
        <w:ind w:left="1276" w:right="-93"/>
        <w:jc w:val="both"/>
        <w:rPr>
          <w:lang w:val="en-US"/>
        </w:rPr>
      </w:pPr>
      <w:r w:rsidRPr="009A114D">
        <w:rPr>
          <w:rFonts w:ascii="Tahoma" w:hAnsi="Tahoma" w:cs="Tahoma"/>
          <w:sz w:val="22"/>
          <w:lang w:val="en-US"/>
        </w:rPr>
        <w:t>K = 7,088823532</w:t>
      </w:r>
    </w:p>
    <w:p w14:paraId="31C2628B" w14:textId="43C1785F" w:rsidR="00FB5934" w:rsidRPr="00F93AB8" w:rsidRDefault="00FB5934" w:rsidP="00F93AB8">
      <w:pPr>
        <w:pStyle w:val="Caption"/>
        <w:framePr w:h="302" w:hRule="exact" w:hSpace="180" w:wrap="around" w:vAnchor="text" w:hAnchor="page" w:x="3002" w:y="284"/>
        <w:rPr>
          <w:rFonts w:ascii="Tahoma" w:hAnsi="Tahoma" w:cs="Tahoma"/>
          <w:b/>
          <w:bCs/>
          <w:i w:val="0"/>
          <w:iCs w:val="0"/>
          <w:color w:val="auto"/>
          <w:sz w:val="22"/>
          <w:szCs w:val="22"/>
        </w:rPr>
      </w:pPr>
      <w:bookmarkStart w:id="103" w:name="_Toc111710195"/>
      <w:r w:rsidRPr="00F93AB8">
        <w:rPr>
          <w:rFonts w:ascii="Tahoma" w:hAnsi="Tahoma" w:cs="Tahoma"/>
          <w:b/>
          <w:bCs/>
          <w:i w:val="0"/>
          <w:iCs w:val="0"/>
          <w:color w:val="auto"/>
          <w:sz w:val="22"/>
          <w:szCs w:val="22"/>
        </w:rPr>
        <w:t xml:space="preserve">Tabel V. </w:t>
      </w:r>
      <w:r w:rsidRPr="00F93AB8">
        <w:rPr>
          <w:rFonts w:ascii="Tahoma" w:hAnsi="Tahoma" w:cs="Tahoma"/>
          <w:b/>
          <w:bCs/>
          <w:i w:val="0"/>
          <w:iCs w:val="0"/>
          <w:color w:val="auto"/>
          <w:sz w:val="22"/>
          <w:szCs w:val="22"/>
        </w:rPr>
        <w:fldChar w:fldCharType="begin"/>
      </w:r>
      <w:r w:rsidRPr="00F93AB8">
        <w:rPr>
          <w:rFonts w:ascii="Tahoma" w:hAnsi="Tahoma" w:cs="Tahoma"/>
          <w:b/>
          <w:bCs/>
          <w:i w:val="0"/>
          <w:iCs w:val="0"/>
          <w:color w:val="auto"/>
          <w:sz w:val="22"/>
          <w:szCs w:val="22"/>
        </w:rPr>
        <w:instrText xml:space="preserve"> SEQ Tabel_V. \* ARABIC </w:instrText>
      </w:r>
      <w:r w:rsidRPr="00F93AB8">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27</w:t>
      </w:r>
      <w:r w:rsidRPr="00F93AB8">
        <w:rPr>
          <w:rFonts w:ascii="Tahoma" w:hAnsi="Tahoma" w:cs="Tahoma"/>
          <w:b/>
          <w:bCs/>
          <w:i w:val="0"/>
          <w:iCs w:val="0"/>
          <w:color w:val="auto"/>
          <w:sz w:val="22"/>
          <w:szCs w:val="22"/>
        </w:rPr>
        <w:fldChar w:fldCharType="end"/>
      </w:r>
      <w:r w:rsidRPr="00F93AB8">
        <w:rPr>
          <w:rFonts w:ascii="Tahoma" w:hAnsi="Tahoma" w:cs="Tahoma"/>
          <w:b/>
          <w:bCs/>
          <w:i w:val="0"/>
          <w:iCs w:val="0"/>
          <w:color w:val="auto"/>
          <w:sz w:val="22"/>
          <w:szCs w:val="22"/>
        </w:rPr>
        <w:t xml:space="preserve"> </w:t>
      </w:r>
      <w:r w:rsidRPr="00F93AB8">
        <w:rPr>
          <w:rFonts w:ascii="Tahoma" w:hAnsi="Tahoma" w:cs="Tahoma"/>
          <w:i w:val="0"/>
          <w:iCs w:val="0"/>
          <w:color w:val="auto"/>
          <w:sz w:val="22"/>
          <w:szCs w:val="22"/>
        </w:rPr>
        <w:t>Panjang Kelas ATP trayek Pasar Dempo - Perandonan</w:t>
      </w:r>
      <w:bookmarkEnd w:id="103"/>
    </w:p>
    <w:p w14:paraId="3FC066E0" w14:textId="77777777" w:rsidR="00FB5934" w:rsidRDefault="00FB5934" w:rsidP="00E65E2F">
      <w:pPr>
        <w:pStyle w:val="BodyText"/>
        <w:spacing w:before="222" w:line="360" w:lineRule="auto"/>
        <w:ind w:left="1276" w:right="-93"/>
        <w:jc w:val="both"/>
        <w:rPr>
          <w:lang w:val="en-US"/>
        </w:rPr>
      </w:pPr>
    </w:p>
    <w:tbl>
      <w:tblPr>
        <w:tblpPr w:leftFromText="180" w:rightFromText="180" w:vertAnchor="text" w:horzAnchor="margin" w:tblpXSpec="center" w:tblpY="45"/>
        <w:tblW w:w="6232" w:type="dxa"/>
        <w:tblLook w:val="04A0" w:firstRow="1" w:lastRow="0" w:firstColumn="1" w:lastColumn="0" w:noHBand="0" w:noVBand="1"/>
      </w:tblPr>
      <w:tblGrid>
        <w:gridCol w:w="2170"/>
        <w:gridCol w:w="4062"/>
      </w:tblGrid>
      <w:tr w:rsidR="00F93AB8" w:rsidRPr="00D354B0" w14:paraId="0E43AE6D" w14:textId="77777777" w:rsidTr="00F93AB8">
        <w:trPr>
          <w:trHeight w:val="280"/>
        </w:trPr>
        <w:tc>
          <w:tcPr>
            <w:tcW w:w="6232" w:type="dxa"/>
            <w:gridSpan w:val="2"/>
            <w:tcBorders>
              <w:top w:val="single" w:sz="4" w:space="0" w:color="auto"/>
              <w:left w:val="single" w:sz="4" w:space="0" w:color="auto"/>
              <w:bottom w:val="single" w:sz="4" w:space="0" w:color="auto"/>
              <w:right w:val="single" w:sz="4" w:space="0" w:color="auto"/>
            </w:tcBorders>
            <w:shd w:val="clear" w:color="000000" w:fill="51E5DE"/>
            <w:noWrap/>
            <w:vAlign w:val="bottom"/>
            <w:hideMark/>
          </w:tcPr>
          <w:p w14:paraId="0C254E90" w14:textId="77777777" w:rsidR="00F93AB8" w:rsidRPr="00D354B0" w:rsidRDefault="00F93AB8" w:rsidP="00F93AB8">
            <w:pPr>
              <w:spacing w:after="0" w:line="240" w:lineRule="auto"/>
              <w:jc w:val="center"/>
              <w:rPr>
                <w:rFonts w:ascii="Tahoma" w:eastAsia="Times New Roman" w:hAnsi="Tahoma" w:cs="Tahoma"/>
                <w:color w:val="000000"/>
                <w:lang w:eastAsia="en-ID"/>
              </w:rPr>
            </w:pPr>
            <w:r w:rsidRPr="00D354B0">
              <w:rPr>
                <w:rFonts w:ascii="Tahoma" w:eastAsia="Times New Roman" w:hAnsi="Tahoma" w:cs="Tahoma"/>
                <w:color w:val="000000"/>
                <w:lang w:eastAsia="en-ID"/>
              </w:rPr>
              <w:t>ATP</w:t>
            </w:r>
          </w:p>
        </w:tc>
      </w:tr>
      <w:tr w:rsidR="00F93AB8" w:rsidRPr="00D354B0" w14:paraId="5270AD8F" w14:textId="77777777" w:rsidTr="00F93AB8">
        <w:trPr>
          <w:trHeight w:val="300"/>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14:paraId="55874358" w14:textId="77777777" w:rsidR="00F93AB8" w:rsidRPr="00D354B0" w:rsidRDefault="00F93AB8" w:rsidP="00F93AB8">
            <w:pPr>
              <w:spacing w:after="0" w:line="240" w:lineRule="auto"/>
              <w:jc w:val="center"/>
              <w:rPr>
                <w:rFonts w:ascii="Tahoma" w:eastAsia="Times New Roman" w:hAnsi="Tahoma" w:cs="Tahoma"/>
                <w:color w:val="000000"/>
                <w:sz w:val="24"/>
                <w:szCs w:val="24"/>
                <w:lang w:eastAsia="en-ID"/>
              </w:rPr>
            </w:pPr>
            <w:r w:rsidRPr="00D354B0">
              <w:rPr>
                <w:rFonts w:ascii="Tahoma" w:eastAsia="Times New Roman" w:hAnsi="Tahoma" w:cs="Tahoma"/>
                <w:color w:val="000000"/>
                <w:sz w:val="24"/>
                <w:szCs w:val="24"/>
                <w:lang w:eastAsia="en-ID"/>
              </w:rPr>
              <w:t>Nilai maksimal</w:t>
            </w:r>
          </w:p>
        </w:tc>
        <w:tc>
          <w:tcPr>
            <w:tcW w:w="4062" w:type="dxa"/>
            <w:tcBorders>
              <w:top w:val="single" w:sz="4" w:space="0" w:color="auto"/>
              <w:left w:val="nil"/>
              <w:bottom w:val="single" w:sz="4" w:space="0" w:color="auto"/>
              <w:right w:val="single" w:sz="4" w:space="0" w:color="auto"/>
            </w:tcBorders>
            <w:shd w:val="clear" w:color="auto" w:fill="auto"/>
            <w:noWrap/>
            <w:vAlign w:val="bottom"/>
            <w:hideMark/>
          </w:tcPr>
          <w:p w14:paraId="412F6634" w14:textId="7988A8B1" w:rsidR="00F93AB8" w:rsidRPr="00D354B0" w:rsidRDefault="00F93AB8" w:rsidP="00F93AB8">
            <w:pPr>
              <w:spacing w:after="0" w:line="240" w:lineRule="auto"/>
              <w:jc w:val="center"/>
              <w:rPr>
                <w:rFonts w:ascii="Tahoma" w:eastAsia="Times New Roman" w:hAnsi="Tahoma" w:cs="Tahoma"/>
                <w:color w:val="000000"/>
                <w:lang w:eastAsia="en-ID"/>
              </w:rPr>
            </w:pPr>
            <w:r w:rsidRPr="00D354B0">
              <w:rPr>
                <w:rFonts w:ascii="Tahoma" w:eastAsia="Times New Roman" w:hAnsi="Tahoma" w:cs="Tahoma"/>
                <w:color w:val="000000"/>
                <w:lang w:eastAsia="en-ID"/>
              </w:rPr>
              <w:t xml:space="preserve"> Rp  6.000 </w:t>
            </w:r>
          </w:p>
        </w:tc>
      </w:tr>
      <w:tr w:rsidR="00F93AB8" w:rsidRPr="00D354B0" w14:paraId="2E923343" w14:textId="77777777" w:rsidTr="00F93AB8">
        <w:trPr>
          <w:trHeight w:val="300"/>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14:paraId="47BF2A87" w14:textId="77777777" w:rsidR="00F93AB8" w:rsidRPr="00D354B0" w:rsidRDefault="00F93AB8" w:rsidP="00F93AB8">
            <w:pPr>
              <w:spacing w:after="0" w:line="240" w:lineRule="auto"/>
              <w:jc w:val="center"/>
              <w:rPr>
                <w:rFonts w:ascii="Tahoma" w:eastAsia="Times New Roman" w:hAnsi="Tahoma" w:cs="Tahoma"/>
                <w:color w:val="000000"/>
                <w:sz w:val="24"/>
                <w:szCs w:val="24"/>
                <w:lang w:eastAsia="en-ID"/>
              </w:rPr>
            </w:pPr>
            <w:r w:rsidRPr="00D354B0">
              <w:rPr>
                <w:rFonts w:ascii="Tahoma" w:eastAsia="Times New Roman" w:hAnsi="Tahoma" w:cs="Tahoma"/>
                <w:color w:val="000000"/>
                <w:sz w:val="24"/>
                <w:szCs w:val="24"/>
                <w:lang w:eastAsia="en-ID"/>
              </w:rPr>
              <w:t>Nilai Minimal</w:t>
            </w:r>
          </w:p>
        </w:tc>
        <w:tc>
          <w:tcPr>
            <w:tcW w:w="4062" w:type="dxa"/>
            <w:tcBorders>
              <w:top w:val="single" w:sz="4" w:space="0" w:color="auto"/>
              <w:left w:val="nil"/>
              <w:bottom w:val="single" w:sz="4" w:space="0" w:color="auto"/>
              <w:right w:val="single" w:sz="4" w:space="0" w:color="auto"/>
            </w:tcBorders>
            <w:shd w:val="clear" w:color="auto" w:fill="auto"/>
            <w:noWrap/>
            <w:vAlign w:val="bottom"/>
            <w:hideMark/>
          </w:tcPr>
          <w:p w14:paraId="0BCF663F" w14:textId="77777777" w:rsidR="00F93AB8" w:rsidRPr="00D354B0" w:rsidRDefault="00F93AB8" w:rsidP="00F93AB8">
            <w:pPr>
              <w:spacing w:after="0" w:line="240" w:lineRule="auto"/>
              <w:jc w:val="center"/>
              <w:rPr>
                <w:rFonts w:ascii="Tahoma" w:eastAsia="Times New Roman" w:hAnsi="Tahoma" w:cs="Tahoma"/>
                <w:color w:val="000000"/>
                <w:lang w:eastAsia="en-ID"/>
              </w:rPr>
            </w:pPr>
            <w:r w:rsidRPr="00D354B0">
              <w:rPr>
                <w:rFonts w:ascii="Tahoma" w:eastAsia="Times New Roman" w:hAnsi="Tahoma" w:cs="Tahoma"/>
                <w:color w:val="000000"/>
                <w:lang w:eastAsia="en-ID"/>
              </w:rPr>
              <w:t xml:space="preserve"> Rp  2.000 </w:t>
            </w:r>
          </w:p>
        </w:tc>
      </w:tr>
      <w:tr w:rsidR="00F93AB8" w:rsidRPr="00D354B0" w14:paraId="7C9BA1D9" w14:textId="77777777" w:rsidTr="00F93AB8">
        <w:trPr>
          <w:trHeight w:val="300"/>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14:paraId="39C569E8" w14:textId="77777777" w:rsidR="00F93AB8" w:rsidRPr="00D354B0" w:rsidRDefault="00F93AB8" w:rsidP="00F93AB8">
            <w:pPr>
              <w:spacing w:after="0" w:line="240" w:lineRule="auto"/>
              <w:jc w:val="center"/>
              <w:rPr>
                <w:rFonts w:ascii="Tahoma" w:eastAsia="Times New Roman" w:hAnsi="Tahoma" w:cs="Tahoma"/>
                <w:color w:val="000000"/>
                <w:sz w:val="24"/>
                <w:szCs w:val="24"/>
                <w:lang w:eastAsia="en-ID"/>
              </w:rPr>
            </w:pPr>
            <w:r w:rsidRPr="00D354B0">
              <w:rPr>
                <w:rFonts w:ascii="Tahoma" w:eastAsia="Times New Roman" w:hAnsi="Tahoma" w:cs="Tahoma"/>
                <w:color w:val="000000"/>
                <w:sz w:val="24"/>
                <w:szCs w:val="24"/>
                <w:lang w:eastAsia="en-ID"/>
              </w:rPr>
              <w:t>Jumlah Data</w:t>
            </w:r>
          </w:p>
        </w:tc>
        <w:tc>
          <w:tcPr>
            <w:tcW w:w="4062" w:type="dxa"/>
            <w:tcBorders>
              <w:top w:val="single" w:sz="4" w:space="0" w:color="auto"/>
              <w:left w:val="nil"/>
              <w:bottom w:val="single" w:sz="4" w:space="0" w:color="auto"/>
              <w:right w:val="single" w:sz="4" w:space="0" w:color="auto"/>
            </w:tcBorders>
            <w:shd w:val="clear" w:color="auto" w:fill="auto"/>
            <w:noWrap/>
            <w:vAlign w:val="bottom"/>
            <w:hideMark/>
          </w:tcPr>
          <w:p w14:paraId="657CB794" w14:textId="77777777" w:rsidR="00F93AB8" w:rsidRPr="00D354B0" w:rsidRDefault="00F93AB8" w:rsidP="00F93AB8">
            <w:pPr>
              <w:spacing w:after="0" w:line="240" w:lineRule="auto"/>
              <w:jc w:val="center"/>
              <w:rPr>
                <w:rFonts w:ascii="Tahoma" w:eastAsia="Times New Roman" w:hAnsi="Tahoma" w:cs="Tahoma"/>
                <w:color w:val="000000"/>
                <w:lang w:eastAsia="en-ID"/>
              </w:rPr>
            </w:pPr>
            <w:r w:rsidRPr="00D354B0">
              <w:rPr>
                <w:rFonts w:ascii="Tahoma" w:eastAsia="Times New Roman" w:hAnsi="Tahoma" w:cs="Tahoma"/>
                <w:color w:val="000000"/>
                <w:lang w:eastAsia="en-ID"/>
              </w:rPr>
              <w:t>70</w:t>
            </w:r>
          </w:p>
        </w:tc>
      </w:tr>
      <w:tr w:rsidR="00F93AB8" w:rsidRPr="00D354B0" w14:paraId="0C526521" w14:textId="77777777" w:rsidTr="00F93AB8">
        <w:trPr>
          <w:trHeight w:val="300"/>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14:paraId="799CF00C" w14:textId="77777777" w:rsidR="00F93AB8" w:rsidRPr="00D354B0" w:rsidRDefault="00F93AB8" w:rsidP="00F93AB8">
            <w:pPr>
              <w:spacing w:after="0" w:line="240" w:lineRule="auto"/>
              <w:jc w:val="center"/>
              <w:rPr>
                <w:rFonts w:ascii="Tahoma" w:eastAsia="Times New Roman" w:hAnsi="Tahoma" w:cs="Tahoma"/>
                <w:color w:val="000000"/>
                <w:sz w:val="24"/>
                <w:szCs w:val="24"/>
                <w:lang w:eastAsia="en-ID"/>
              </w:rPr>
            </w:pPr>
            <w:r w:rsidRPr="00D354B0">
              <w:rPr>
                <w:rFonts w:ascii="Tahoma" w:eastAsia="Times New Roman" w:hAnsi="Tahoma" w:cs="Tahoma"/>
                <w:color w:val="000000"/>
                <w:sz w:val="24"/>
                <w:szCs w:val="24"/>
                <w:lang w:eastAsia="en-ID"/>
              </w:rPr>
              <w:t>Range Data</w:t>
            </w:r>
          </w:p>
        </w:tc>
        <w:tc>
          <w:tcPr>
            <w:tcW w:w="4062" w:type="dxa"/>
            <w:tcBorders>
              <w:top w:val="single" w:sz="4" w:space="0" w:color="auto"/>
              <w:left w:val="nil"/>
              <w:bottom w:val="single" w:sz="4" w:space="0" w:color="auto"/>
              <w:right w:val="single" w:sz="4" w:space="0" w:color="auto"/>
            </w:tcBorders>
            <w:shd w:val="clear" w:color="auto" w:fill="auto"/>
            <w:noWrap/>
            <w:vAlign w:val="bottom"/>
            <w:hideMark/>
          </w:tcPr>
          <w:p w14:paraId="14B2040F" w14:textId="77777777" w:rsidR="00F93AB8" w:rsidRPr="00D354B0" w:rsidRDefault="00F93AB8" w:rsidP="00F93AB8">
            <w:pPr>
              <w:spacing w:after="0" w:line="240" w:lineRule="auto"/>
              <w:jc w:val="center"/>
              <w:rPr>
                <w:rFonts w:ascii="Tahoma" w:eastAsia="Times New Roman" w:hAnsi="Tahoma" w:cs="Tahoma"/>
                <w:color w:val="000000"/>
                <w:lang w:eastAsia="en-ID"/>
              </w:rPr>
            </w:pPr>
            <w:r w:rsidRPr="00D354B0">
              <w:rPr>
                <w:rFonts w:ascii="Tahoma" w:eastAsia="Times New Roman" w:hAnsi="Tahoma" w:cs="Tahoma"/>
                <w:color w:val="000000"/>
                <w:lang w:eastAsia="en-ID"/>
              </w:rPr>
              <w:t xml:space="preserve"> Rp  4.000 </w:t>
            </w:r>
          </w:p>
        </w:tc>
      </w:tr>
      <w:tr w:rsidR="00F93AB8" w:rsidRPr="00D354B0" w14:paraId="1661E15E" w14:textId="77777777" w:rsidTr="00F93AB8">
        <w:trPr>
          <w:trHeight w:val="300"/>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14:paraId="4FFE66DF" w14:textId="77777777" w:rsidR="00F93AB8" w:rsidRPr="00D354B0" w:rsidRDefault="00F93AB8" w:rsidP="00F93AB8">
            <w:pPr>
              <w:spacing w:after="0" w:line="240" w:lineRule="auto"/>
              <w:jc w:val="center"/>
              <w:rPr>
                <w:rFonts w:ascii="Tahoma" w:eastAsia="Times New Roman" w:hAnsi="Tahoma" w:cs="Tahoma"/>
                <w:color w:val="000000"/>
                <w:sz w:val="24"/>
                <w:szCs w:val="24"/>
                <w:lang w:eastAsia="en-ID"/>
              </w:rPr>
            </w:pPr>
            <w:r w:rsidRPr="00D354B0">
              <w:rPr>
                <w:rFonts w:ascii="Tahoma" w:eastAsia="Times New Roman" w:hAnsi="Tahoma" w:cs="Tahoma"/>
                <w:color w:val="000000"/>
                <w:sz w:val="24"/>
                <w:szCs w:val="24"/>
                <w:lang w:eastAsia="en-ID"/>
              </w:rPr>
              <w:t>Jumlah Kelas</w:t>
            </w:r>
          </w:p>
        </w:tc>
        <w:tc>
          <w:tcPr>
            <w:tcW w:w="4062" w:type="dxa"/>
            <w:tcBorders>
              <w:top w:val="single" w:sz="4" w:space="0" w:color="auto"/>
              <w:left w:val="nil"/>
              <w:bottom w:val="single" w:sz="4" w:space="0" w:color="auto"/>
              <w:right w:val="single" w:sz="4" w:space="0" w:color="auto"/>
            </w:tcBorders>
            <w:shd w:val="clear" w:color="auto" w:fill="auto"/>
            <w:noWrap/>
            <w:vAlign w:val="bottom"/>
            <w:hideMark/>
          </w:tcPr>
          <w:p w14:paraId="6DBD6894" w14:textId="77777777" w:rsidR="00F93AB8" w:rsidRPr="00D354B0" w:rsidRDefault="00F93AB8" w:rsidP="00F93AB8">
            <w:pPr>
              <w:spacing w:after="0" w:line="240" w:lineRule="auto"/>
              <w:jc w:val="center"/>
              <w:rPr>
                <w:rFonts w:ascii="Tahoma" w:eastAsia="Times New Roman" w:hAnsi="Tahoma" w:cs="Tahoma"/>
                <w:color w:val="000000"/>
                <w:lang w:eastAsia="en-ID"/>
              </w:rPr>
            </w:pPr>
            <w:r w:rsidRPr="00D354B0">
              <w:rPr>
                <w:rFonts w:ascii="Tahoma" w:eastAsia="Times New Roman" w:hAnsi="Tahoma" w:cs="Tahoma"/>
                <w:color w:val="000000"/>
                <w:lang w:eastAsia="en-ID"/>
              </w:rPr>
              <w:t>7,088823532</w:t>
            </w:r>
          </w:p>
        </w:tc>
      </w:tr>
      <w:tr w:rsidR="00F93AB8" w:rsidRPr="00D354B0" w14:paraId="1EAEA1AF" w14:textId="77777777" w:rsidTr="00F93AB8">
        <w:trPr>
          <w:trHeight w:val="300"/>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14:paraId="440F8055" w14:textId="77777777" w:rsidR="00F93AB8" w:rsidRPr="00D354B0" w:rsidRDefault="00F93AB8" w:rsidP="00F93AB8">
            <w:pPr>
              <w:spacing w:after="0" w:line="240" w:lineRule="auto"/>
              <w:jc w:val="center"/>
              <w:rPr>
                <w:rFonts w:ascii="Tahoma" w:eastAsia="Times New Roman" w:hAnsi="Tahoma" w:cs="Tahoma"/>
                <w:color w:val="000000"/>
                <w:sz w:val="24"/>
                <w:szCs w:val="24"/>
                <w:lang w:eastAsia="en-ID"/>
              </w:rPr>
            </w:pPr>
            <w:r w:rsidRPr="00D354B0">
              <w:rPr>
                <w:rFonts w:ascii="Tahoma" w:eastAsia="Times New Roman" w:hAnsi="Tahoma" w:cs="Tahoma"/>
                <w:color w:val="000000"/>
                <w:sz w:val="24"/>
                <w:szCs w:val="24"/>
                <w:lang w:eastAsia="en-ID"/>
              </w:rPr>
              <w:t>Panjang Kelas</w:t>
            </w:r>
          </w:p>
        </w:tc>
        <w:tc>
          <w:tcPr>
            <w:tcW w:w="4062" w:type="dxa"/>
            <w:tcBorders>
              <w:top w:val="single" w:sz="4" w:space="0" w:color="auto"/>
              <w:left w:val="nil"/>
              <w:bottom w:val="single" w:sz="4" w:space="0" w:color="auto"/>
              <w:right w:val="single" w:sz="4" w:space="0" w:color="auto"/>
            </w:tcBorders>
            <w:shd w:val="clear" w:color="auto" w:fill="auto"/>
            <w:noWrap/>
            <w:vAlign w:val="bottom"/>
            <w:hideMark/>
          </w:tcPr>
          <w:p w14:paraId="21BB04AA" w14:textId="77777777" w:rsidR="00F93AB8" w:rsidRPr="00D354B0" w:rsidRDefault="00F93AB8" w:rsidP="00F93AB8">
            <w:pPr>
              <w:keepNext/>
              <w:spacing w:after="0" w:line="240" w:lineRule="auto"/>
              <w:jc w:val="center"/>
              <w:rPr>
                <w:rFonts w:ascii="Tahoma" w:eastAsia="Times New Roman" w:hAnsi="Tahoma" w:cs="Tahoma"/>
                <w:color w:val="000000"/>
                <w:lang w:eastAsia="en-ID"/>
              </w:rPr>
            </w:pPr>
            <w:r w:rsidRPr="00D354B0">
              <w:rPr>
                <w:rFonts w:ascii="Tahoma" w:eastAsia="Times New Roman" w:hAnsi="Tahoma" w:cs="Tahoma"/>
                <w:color w:val="000000"/>
                <w:lang w:eastAsia="en-ID"/>
              </w:rPr>
              <w:t>564,27</w:t>
            </w:r>
          </w:p>
        </w:tc>
      </w:tr>
    </w:tbl>
    <w:p w14:paraId="7FE0C460" w14:textId="77777777" w:rsidR="005019B7" w:rsidRPr="00DD0558" w:rsidRDefault="005019B7" w:rsidP="005019B7">
      <w:pPr>
        <w:pStyle w:val="Caption"/>
        <w:rPr>
          <w:rFonts w:ascii="Tahoma" w:hAnsi="Tahoma" w:cs="Tahoma"/>
          <w:i w:val="0"/>
          <w:iCs w:val="0"/>
          <w:color w:val="auto"/>
          <w:sz w:val="22"/>
          <w:szCs w:val="22"/>
        </w:rPr>
      </w:pPr>
    </w:p>
    <w:p w14:paraId="6CDA9C2C" w14:textId="77777777" w:rsidR="005019B7" w:rsidRDefault="005019B7" w:rsidP="005019B7">
      <w:pPr>
        <w:pStyle w:val="Caption"/>
        <w:jc w:val="center"/>
        <w:rPr>
          <w:rFonts w:ascii="Tahoma" w:hAnsi="Tahoma" w:cs="Tahoma"/>
          <w:b/>
          <w:bCs/>
          <w:i w:val="0"/>
          <w:iCs w:val="0"/>
          <w:color w:val="auto"/>
          <w:sz w:val="22"/>
          <w:szCs w:val="22"/>
        </w:rPr>
      </w:pPr>
      <w:bookmarkStart w:id="104" w:name="_Toc110424854"/>
    </w:p>
    <w:p w14:paraId="19A62339" w14:textId="77777777" w:rsidR="005019B7" w:rsidRDefault="005019B7" w:rsidP="005019B7"/>
    <w:p w14:paraId="15A1F017" w14:textId="77777777" w:rsidR="005019B7" w:rsidRDefault="005019B7" w:rsidP="005019B7"/>
    <w:p w14:paraId="0084668B" w14:textId="77777777" w:rsidR="005019B7" w:rsidRDefault="005019B7" w:rsidP="005019B7"/>
    <w:p w14:paraId="725EA135" w14:textId="1456EC78" w:rsidR="005019B7" w:rsidRPr="00F93AB8" w:rsidRDefault="00F93AB8" w:rsidP="00F93AB8">
      <w:pPr>
        <w:spacing w:line="360" w:lineRule="auto"/>
        <w:ind w:firstLine="720"/>
        <w:rPr>
          <w:rFonts w:ascii="Tahoma" w:hAnsi="Tahoma" w:cs="Tahoma"/>
          <w:i/>
          <w:iCs/>
        </w:rPr>
      </w:pPr>
      <w:r>
        <w:rPr>
          <w:rFonts w:ascii="Tahoma" w:hAnsi="Tahoma" w:cs="Tahoma"/>
          <w:i/>
          <w:iCs/>
        </w:rPr>
        <w:t xml:space="preserve">    </w:t>
      </w:r>
      <w:r w:rsidR="005019B7" w:rsidRPr="00F93AB8">
        <w:rPr>
          <w:rFonts w:ascii="Tahoma" w:hAnsi="Tahoma" w:cs="Tahoma"/>
          <w:i/>
          <w:iCs/>
        </w:rPr>
        <w:t>Sumber: Hasil Analisis Data</w:t>
      </w:r>
      <w:bookmarkEnd w:id="104"/>
    </w:p>
    <w:p w14:paraId="2FDD5BF7" w14:textId="5FCABA28" w:rsidR="005019B7" w:rsidRPr="007014C2" w:rsidRDefault="00401FD1" w:rsidP="00401FD1">
      <w:pPr>
        <w:spacing w:line="360" w:lineRule="auto"/>
        <w:rPr>
          <w:rFonts w:ascii="Tahoma" w:hAnsi="Tahoma" w:cs="Tahoma"/>
          <w:i/>
          <w:iCs/>
        </w:rPr>
      </w:pPr>
      <w:r w:rsidRPr="00D354B0">
        <w:rPr>
          <w:noProof/>
        </w:rPr>
        <w:lastRenderedPageBreak/>
        <w:drawing>
          <wp:anchor distT="0" distB="0" distL="114300" distR="114300" simplePos="0" relativeHeight="251677696" behindDoc="0" locked="0" layoutInCell="1" allowOverlap="1" wp14:anchorId="43523F91" wp14:editId="22DDF6D8">
            <wp:simplePos x="0" y="0"/>
            <wp:positionH relativeFrom="margin">
              <wp:align>right</wp:align>
            </wp:positionH>
            <wp:positionV relativeFrom="paragraph">
              <wp:posOffset>350520</wp:posOffset>
            </wp:positionV>
            <wp:extent cx="4827905" cy="2341245"/>
            <wp:effectExtent l="0" t="0" r="0" b="1905"/>
            <wp:wrapTopAndBottom/>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27905" cy="2341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4016" behindDoc="0" locked="0" layoutInCell="1" allowOverlap="1" wp14:anchorId="56600009" wp14:editId="2B86EC6F">
                <wp:simplePos x="0" y="0"/>
                <wp:positionH relativeFrom="margin">
                  <wp:align>center</wp:align>
                </wp:positionH>
                <wp:positionV relativeFrom="paragraph">
                  <wp:posOffset>104775</wp:posOffset>
                </wp:positionV>
                <wp:extent cx="4018915" cy="220980"/>
                <wp:effectExtent l="0" t="0" r="635" b="7620"/>
                <wp:wrapTopAndBottom/>
                <wp:docPr id="82" name="Text Box 82"/>
                <wp:cNvGraphicFramePr/>
                <a:graphic xmlns:a="http://schemas.openxmlformats.org/drawingml/2006/main">
                  <a:graphicData uri="http://schemas.microsoft.com/office/word/2010/wordprocessingShape">
                    <wps:wsp>
                      <wps:cNvSpPr txBox="1"/>
                      <wps:spPr>
                        <a:xfrm>
                          <a:off x="0" y="0"/>
                          <a:ext cx="4018915" cy="220980"/>
                        </a:xfrm>
                        <a:prstGeom prst="rect">
                          <a:avLst/>
                        </a:prstGeom>
                        <a:solidFill>
                          <a:prstClr val="white"/>
                        </a:solidFill>
                        <a:ln>
                          <a:noFill/>
                        </a:ln>
                      </wps:spPr>
                      <wps:txbx>
                        <w:txbxContent>
                          <w:p w14:paraId="3EE9B64C" w14:textId="4B2DA419" w:rsidR="00447DF4" w:rsidRPr="00F93AB8" w:rsidRDefault="00447DF4" w:rsidP="00447DF4">
                            <w:pPr>
                              <w:pStyle w:val="Caption"/>
                              <w:rPr>
                                <w:rFonts w:ascii="Tahoma" w:hAnsi="Tahoma" w:cs="Tahoma"/>
                                <w:b/>
                                <w:bCs/>
                                <w:i w:val="0"/>
                                <w:iCs w:val="0"/>
                                <w:noProof/>
                                <w:color w:val="auto"/>
                                <w:sz w:val="22"/>
                                <w:szCs w:val="22"/>
                              </w:rPr>
                            </w:pPr>
                            <w:bookmarkStart w:id="105" w:name="_Toc111710196"/>
                            <w:r w:rsidRPr="00F93AB8">
                              <w:rPr>
                                <w:rFonts w:ascii="Tahoma" w:hAnsi="Tahoma" w:cs="Tahoma"/>
                                <w:b/>
                                <w:bCs/>
                                <w:i w:val="0"/>
                                <w:iCs w:val="0"/>
                                <w:color w:val="auto"/>
                                <w:sz w:val="22"/>
                                <w:szCs w:val="22"/>
                              </w:rPr>
                              <w:t xml:space="preserve">Tabel V. </w:t>
                            </w:r>
                            <w:r w:rsidRPr="00F93AB8">
                              <w:rPr>
                                <w:rFonts w:ascii="Tahoma" w:hAnsi="Tahoma" w:cs="Tahoma"/>
                                <w:b/>
                                <w:bCs/>
                                <w:i w:val="0"/>
                                <w:iCs w:val="0"/>
                                <w:color w:val="auto"/>
                                <w:sz w:val="22"/>
                                <w:szCs w:val="22"/>
                              </w:rPr>
                              <w:fldChar w:fldCharType="begin"/>
                            </w:r>
                            <w:r w:rsidRPr="00F93AB8">
                              <w:rPr>
                                <w:rFonts w:ascii="Tahoma" w:hAnsi="Tahoma" w:cs="Tahoma"/>
                                <w:b/>
                                <w:bCs/>
                                <w:i w:val="0"/>
                                <w:iCs w:val="0"/>
                                <w:color w:val="auto"/>
                                <w:sz w:val="22"/>
                                <w:szCs w:val="22"/>
                              </w:rPr>
                              <w:instrText xml:space="preserve"> SEQ Tabel_V. \* ARABIC </w:instrText>
                            </w:r>
                            <w:r w:rsidRPr="00F93AB8">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28</w:t>
                            </w:r>
                            <w:r w:rsidRPr="00F93AB8">
                              <w:rPr>
                                <w:rFonts w:ascii="Tahoma" w:hAnsi="Tahoma" w:cs="Tahoma"/>
                                <w:b/>
                                <w:bCs/>
                                <w:i w:val="0"/>
                                <w:iCs w:val="0"/>
                                <w:color w:val="auto"/>
                                <w:sz w:val="22"/>
                                <w:szCs w:val="22"/>
                              </w:rPr>
                              <w:fldChar w:fldCharType="end"/>
                            </w:r>
                            <w:r w:rsidRPr="00F93AB8">
                              <w:rPr>
                                <w:rFonts w:ascii="Tahoma" w:hAnsi="Tahoma" w:cs="Tahoma"/>
                                <w:b/>
                                <w:bCs/>
                                <w:i w:val="0"/>
                                <w:iCs w:val="0"/>
                                <w:color w:val="auto"/>
                                <w:sz w:val="22"/>
                                <w:szCs w:val="22"/>
                              </w:rPr>
                              <w:t xml:space="preserve"> </w:t>
                            </w:r>
                            <w:r w:rsidRPr="00F93AB8">
                              <w:rPr>
                                <w:rFonts w:ascii="Tahoma" w:hAnsi="Tahoma" w:cs="Tahoma"/>
                                <w:i w:val="0"/>
                                <w:iCs w:val="0"/>
                                <w:color w:val="auto"/>
                                <w:sz w:val="22"/>
                                <w:szCs w:val="22"/>
                              </w:rPr>
                              <w:t>Rata - Rata ATP trayek Pasar Dempo - Perandonan</w:t>
                            </w:r>
                            <w:bookmarkEnd w:id="10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00009" id="Text Box 82" o:spid="_x0000_s1099" type="#_x0000_t202" style="position:absolute;margin-left:0;margin-top:8.25pt;width:316.45pt;height:17.4pt;z-index:251734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" stroked="f">
                <v:textbox inset="0,0,0,0">
                  <w:txbxContent>
                    <w:p w14:paraId="3EE9B64C" w14:textId="4B2DA419" w:rsidR="00447DF4" w:rsidRPr="00F93AB8" w:rsidRDefault="00447DF4" w:rsidP="00447DF4">
                      <w:pPr>
                        <w:pStyle w:val="Caption"/>
                        <w:rPr>
                          <w:rFonts w:ascii="Tahoma" w:hAnsi="Tahoma" w:cs="Tahoma"/>
                          <w:b/>
                          <w:bCs/>
                          <w:i w:val="0"/>
                          <w:iCs w:val="0"/>
                          <w:noProof/>
                          <w:color w:val="auto"/>
                          <w:sz w:val="22"/>
                          <w:szCs w:val="22"/>
                        </w:rPr>
                      </w:pPr>
                      <w:bookmarkStart w:id="138" w:name="_Toc111710196"/>
                      <w:r w:rsidRPr="00F93AB8">
                        <w:rPr>
                          <w:rFonts w:ascii="Tahoma" w:hAnsi="Tahoma" w:cs="Tahoma"/>
                          <w:b/>
                          <w:bCs/>
                          <w:i w:val="0"/>
                          <w:iCs w:val="0"/>
                          <w:color w:val="auto"/>
                          <w:sz w:val="22"/>
                          <w:szCs w:val="22"/>
                        </w:rPr>
                        <w:t xml:space="preserve">Tabel V. </w:t>
                      </w:r>
                      <w:r w:rsidRPr="00F93AB8">
                        <w:rPr>
                          <w:rFonts w:ascii="Tahoma" w:hAnsi="Tahoma" w:cs="Tahoma"/>
                          <w:b/>
                          <w:bCs/>
                          <w:i w:val="0"/>
                          <w:iCs w:val="0"/>
                          <w:color w:val="auto"/>
                          <w:sz w:val="22"/>
                          <w:szCs w:val="22"/>
                        </w:rPr>
                        <w:fldChar w:fldCharType="begin"/>
                      </w:r>
                      <w:r w:rsidRPr="00F93AB8">
                        <w:rPr>
                          <w:rFonts w:ascii="Tahoma" w:hAnsi="Tahoma" w:cs="Tahoma"/>
                          <w:b/>
                          <w:bCs/>
                          <w:i w:val="0"/>
                          <w:iCs w:val="0"/>
                          <w:color w:val="auto"/>
                          <w:sz w:val="22"/>
                          <w:szCs w:val="22"/>
                        </w:rPr>
                        <w:instrText xml:space="preserve"> SEQ Tabel_V. \* ARABIC </w:instrText>
                      </w:r>
                      <w:r w:rsidRPr="00F93AB8">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28</w:t>
                      </w:r>
                      <w:r w:rsidRPr="00F93AB8">
                        <w:rPr>
                          <w:rFonts w:ascii="Tahoma" w:hAnsi="Tahoma" w:cs="Tahoma"/>
                          <w:b/>
                          <w:bCs/>
                          <w:i w:val="0"/>
                          <w:iCs w:val="0"/>
                          <w:color w:val="auto"/>
                          <w:sz w:val="22"/>
                          <w:szCs w:val="22"/>
                        </w:rPr>
                        <w:fldChar w:fldCharType="end"/>
                      </w:r>
                      <w:r w:rsidRPr="00F93AB8">
                        <w:rPr>
                          <w:rFonts w:ascii="Tahoma" w:hAnsi="Tahoma" w:cs="Tahoma"/>
                          <w:b/>
                          <w:bCs/>
                          <w:i w:val="0"/>
                          <w:iCs w:val="0"/>
                          <w:color w:val="auto"/>
                          <w:sz w:val="22"/>
                          <w:szCs w:val="22"/>
                        </w:rPr>
                        <w:t xml:space="preserve"> </w:t>
                      </w:r>
                      <w:r w:rsidRPr="00F93AB8">
                        <w:rPr>
                          <w:rFonts w:ascii="Tahoma" w:hAnsi="Tahoma" w:cs="Tahoma"/>
                          <w:i w:val="0"/>
                          <w:iCs w:val="0"/>
                          <w:color w:val="auto"/>
                          <w:sz w:val="22"/>
                          <w:szCs w:val="22"/>
                        </w:rPr>
                        <w:t>Rata - Rata ATP trayek Pasar Dempo - Perandonan</w:t>
                      </w:r>
                      <w:bookmarkEnd w:id="138"/>
                    </w:p>
                  </w:txbxContent>
                </v:textbox>
                <w10:wrap type="topAndBottom" anchorx="margin"/>
              </v:shape>
            </w:pict>
          </mc:Fallback>
        </mc:AlternateContent>
      </w:r>
      <w:r>
        <w:rPr>
          <w:rFonts w:ascii="Tahoma" w:hAnsi="Tahoma" w:cs="Tahoma"/>
          <w:i/>
          <w:iCs/>
        </w:rPr>
        <w:t xml:space="preserve">    </w:t>
      </w:r>
      <w:r w:rsidR="005019B7" w:rsidRPr="00A421AB">
        <w:rPr>
          <w:rFonts w:ascii="Tahoma" w:hAnsi="Tahoma" w:cs="Tahoma"/>
          <w:i/>
          <w:iCs/>
        </w:rPr>
        <w:t>Sumber: Hasil Analisis Data</w:t>
      </w:r>
    </w:p>
    <w:p w14:paraId="5A1DD27E" w14:textId="667929F7" w:rsidR="005019B7" w:rsidRDefault="005019B7" w:rsidP="00F265BE">
      <w:pPr>
        <w:pStyle w:val="ListParagraph"/>
        <w:tabs>
          <w:tab w:val="left" w:pos="1276"/>
        </w:tabs>
        <w:spacing w:line="360" w:lineRule="auto"/>
        <w:ind w:left="1276"/>
        <w:jc w:val="both"/>
        <w:rPr>
          <w:rFonts w:ascii="Tahoma" w:hAnsi="Tahoma" w:cs="Tahoma"/>
        </w:rPr>
      </w:pPr>
      <w:r w:rsidRPr="00384A59">
        <w:rPr>
          <w:rFonts w:ascii="Tahoma" w:hAnsi="Tahoma" w:cs="Tahoma"/>
        </w:rPr>
        <w:t>Dari tabel diatas dapat</w:t>
      </w:r>
      <w:r>
        <w:rPr>
          <w:rFonts w:ascii="Tahoma" w:hAnsi="Tahoma" w:cs="Tahoma"/>
        </w:rPr>
        <w:t xml:space="preserve"> </w:t>
      </w:r>
      <w:r w:rsidRPr="00384A59">
        <w:rPr>
          <w:rFonts w:ascii="Tahoma" w:hAnsi="Tahoma" w:cs="Tahoma"/>
          <w:lang w:val="id-ID"/>
        </w:rPr>
        <w:t>dapat</w:t>
      </w:r>
      <w:r w:rsidRPr="00384A59">
        <w:rPr>
          <w:rFonts w:ascii="Tahoma" w:hAnsi="Tahoma" w:cs="Tahoma"/>
          <w:spacing w:val="-10"/>
          <w:lang w:val="id-ID"/>
        </w:rPr>
        <w:t xml:space="preserve"> </w:t>
      </w:r>
      <w:r w:rsidRPr="00384A59">
        <w:rPr>
          <w:rFonts w:ascii="Tahoma" w:hAnsi="Tahoma" w:cs="Tahoma"/>
          <w:lang w:val="id-ID"/>
        </w:rPr>
        <w:t>ditentukan</w:t>
      </w:r>
      <w:r w:rsidRPr="00384A59">
        <w:rPr>
          <w:rFonts w:ascii="Tahoma" w:hAnsi="Tahoma" w:cs="Tahoma"/>
          <w:spacing w:val="-8"/>
          <w:lang w:val="id-ID"/>
        </w:rPr>
        <w:t xml:space="preserve"> </w:t>
      </w:r>
      <w:r w:rsidRPr="00384A59">
        <w:rPr>
          <w:rFonts w:ascii="Tahoma" w:hAnsi="Tahoma" w:cs="Tahoma"/>
          <w:lang w:val="id-ID"/>
        </w:rPr>
        <w:t>ATP</w:t>
      </w:r>
      <w:r>
        <w:rPr>
          <w:rFonts w:ascii="Tahoma" w:hAnsi="Tahoma" w:cs="Tahoma"/>
        </w:rPr>
        <w:t xml:space="preserve"> </w:t>
      </w:r>
      <w:r w:rsidRPr="00384A59">
        <w:rPr>
          <w:rFonts w:ascii="Tahoma" w:hAnsi="Tahoma" w:cs="Tahoma"/>
          <w:spacing w:val="-66"/>
          <w:lang w:val="id-ID"/>
        </w:rPr>
        <w:t xml:space="preserve"> </w:t>
      </w:r>
      <w:r w:rsidRPr="00384A59">
        <w:rPr>
          <w:rFonts w:ascii="Tahoma" w:hAnsi="Tahoma" w:cs="Tahoma"/>
          <w:lang w:val="id-ID"/>
        </w:rPr>
        <w:t>pada</w:t>
      </w:r>
      <w:r w:rsidRPr="00384A59">
        <w:rPr>
          <w:rFonts w:ascii="Tahoma" w:hAnsi="Tahoma" w:cs="Tahoma"/>
          <w:spacing w:val="-1"/>
          <w:lang w:val="id-ID"/>
        </w:rPr>
        <w:t xml:space="preserve"> </w:t>
      </w:r>
      <w:r w:rsidRPr="00384A59">
        <w:rPr>
          <w:rFonts w:ascii="Tahoma" w:hAnsi="Tahoma" w:cs="Tahoma"/>
          <w:lang w:val="id-ID"/>
        </w:rPr>
        <w:t>Trayek</w:t>
      </w:r>
      <w:r w:rsidRPr="00384A59">
        <w:rPr>
          <w:rFonts w:ascii="Tahoma" w:hAnsi="Tahoma" w:cs="Tahoma"/>
          <w:spacing w:val="-3"/>
          <w:lang w:val="id-ID"/>
        </w:rPr>
        <w:t xml:space="preserve"> </w:t>
      </w:r>
      <w:r>
        <w:rPr>
          <w:rFonts w:ascii="Tahoma" w:hAnsi="Tahoma" w:cs="Tahoma"/>
        </w:rPr>
        <w:t>Pasar Dempo - Perandonan</w:t>
      </w:r>
      <w:r w:rsidRPr="00384A59">
        <w:rPr>
          <w:rFonts w:ascii="Tahoma" w:hAnsi="Tahoma" w:cs="Tahoma"/>
          <w:spacing w:val="3"/>
          <w:lang w:val="id-ID"/>
        </w:rPr>
        <w:t xml:space="preserve"> </w:t>
      </w:r>
      <w:r w:rsidRPr="00384A59">
        <w:rPr>
          <w:rFonts w:ascii="Tahoma" w:hAnsi="Tahoma" w:cs="Tahoma"/>
          <w:lang w:val="id-ID"/>
        </w:rPr>
        <w:t>sebagai berikut</w:t>
      </w:r>
      <w:r>
        <w:rPr>
          <w:rFonts w:ascii="Tahoma" w:hAnsi="Tahoma" w:cs="Tahoma"/>
        </w:rPr>
        <w:t>:</w:t>
      </w:r>
    </w:p>
    <w:p w14:paraId="45211BB7" w14:textId="77777777" w:rsidR="005019B7" w:rsidRDefault="005019B7" w:rsidP="00401FD1">
      <w:pPr>
        <w:pStyle w:val="ListParagraph"/>
        <w:spacing w:after="100" w:afterAutospacing="1" w:line="360" w:lineRule="auto"/>
        <w:ind w:left="2127"/>
        <w:jc w:val="both"/>
        <w:rPr>
          <w:rFonts w:ascii="Tahoma" w:hAnsi="Tahoma" w:cs="Tahoma"/>
        </w:rPr>
      </w:pPr>
      <w:r w:rsidRPr="00AD75C4">
        <w:rPr>
          <w:rFonts w:ascii="Tahoma" w:hAnsi="Tahoma" w:cs="Tahoma"/>
        </w:rPr>
        <w:t xml:space="preserve">ATP rata-rata untuk Trayek </w:t>
      </w:r>
      <w:r>
        <w:rPr>
          <w:rFonts w:ascii="Tahoma" w:hAnsi="Tahoma" w:cs="Tahoma"/>
        </w:rPr>
        <w:t>Pasar Dempo - Perandonan</w:t>
      </w:r>
      <w:r w:rsidRPr="00AD75C4">
        <w:rPr>
          <w:rFonts w:ascii="Tahoma" w:hAnsi="Tahoma" w:cs="Tahoma"/>
        </w:rPr>
        <w:t xml:space="preserve"> :</w:t>
      </w:r>
    </w:p>
    <w:tbl>
      <w:tblPr>
        <w:tblStyle w:val="TableGrid"/>
        <w:tblW w:w="0" w:type="auto"/>
        <w:tblInd w:w="2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
        <w:gridCol w:w="425"/>
        <w:gridCol w:w="2268"/>
      </w:tblGrid>
      <w:tr w:rsidR="005019B7" w14:paraId="389A8CC1" w14:textId="77777777" w:rsidTr="008B334A">
        <w:trPr>
          <w:trHeight w:val="784"/>
        </w:trPr>
        <w:tc>
          <w:tcPr>
            <w:tcW w:w="845" w:type="dxa"/>
          </w:tcPr>
          <w:p w14:paraId="2231238F" w14:textId="77777777" w:rsidR="005019B7" w:rsidRDefault="005019B7" w:rsidP="00401FD1">
            <w:pPr>
              <w:pStyle w:val="ListParagraph"/>
              <w:spacing w:line="360" w:lineRule="auto"/>
              <w:ind w:left="0"/>
              <w:jc w:val="both"/>
              <w:rPr>
                <w:rFonts w:ascii="Tahoma" w:hAnsi="Tahoma" w:cs="Tahoma"/>
              </w:rPr>
            </w:pPr>
            <w:r>
              <w:rPr>
                <w:rFonts w:ascii="Tahoma" w:hAnsi="Tahoma" w:cs="Tahoma"/>
              </w:rPr>
              <w:t>ATP</w:t>
            </w:r>
          </w:p>
        </w:tc>
        <w:tc>
          <w:tcPr>
            <w:tcW w:w="425" w:type="dxa"/>
          </w:tcPr>
          <w:p w14:paraId="522DE3E3" w14:textId="77777777" w:rsidR="005019B7" w:rsidRDefault="005019B7" w:rsidP="00401FD1">
            <w:pPr>
              <w:pStyle w:val="ListParagraph"/>
              <w:spacing w:line="360" w:lineRule="auto"/>
              <w:ind w:left="0"/>
              <w:jc w:val="both"/>
              <w:rPr>
                <w:rFonts w:ascii="Tahoma" w:hAnsi="Tahoma" w:cs="Tahoma"/>
              </w:rPr>
            </w:pPr>
            <w:r>
              <w:rPr>
                <w:rFonts w:ascii="Tahoma" w:hAnsi="Tahoma" w:cs="Tahoma"/>
                <w:noProof/>
              </w:rPr>
              <mc:AlternateContent>
                <mc:Choice Requires="wps">
                  <w:drawing>
                    <wp:anchor distT="0" distB="0" distL="114300" distR="114300" simplePos="0" relativeHeight="251644928" behindDoc="0" locked="0" layoutInCell="1" allowOverlap="1" wp14:anchorId="2BE1AA18" wp14:editId="0B472DAB">
                      <wp:simplePos x="0" y="0"/>
                      <wp:positionH relativeFrom="column">
                        <wp:posOffset>193130</wp:posOffset>
                      </wp:positionH>
                      <wp:positionV relativeFrom="paragraph">
                        <wp:posOffset>243931</wp:posOffset>
                      </wp:positionV>
                      <wp:extent cx="957943" cy="0"/>
                      <wp:effectExtent l="0" t="0" r="0" b="0"/>
                      <wp:wrapNone/>
                      <wp:docPr id="48303" name="Straight Connector 48303"/>
                      <wp:cNvGraphicFramePr/>
                      <a:graphic xmlns:a="http://schemas.openxmlformats.org/drawingml/2006/main">
                        <a:graphicData uri="http://schemas.microsoft.com/office/word/2010/wordprocessingShape">
                          <wps:wsp>
                            <wps:cNvCnPr/>
                            <wps:spPr>
                              <a:xfrm>
                                <a:off x="0" y="0"/>
                                <a:ext cx="9579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DDA18F" id="Straight Connector 48303"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15.2pt,19.2pt" to="90.6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" strokecolor="black [3200]" strokeweight=".5pt">
                      <v:stroke joinstyle="miter"/>
                    </v:line>
                  </w:pict>
                </mc:Fallback>
              </mc:AlternateContent>
            </w:r>
            <w:r>
              <w:rPr>
                <w:rFonts w:ascii="Tahoma" w:hAnsi="Tahoma" w:cs="Tahoma"/>
              </w:rPr>
              <w:t>=</w:t>
            </w:r>
          </w:p>
        </w:tc>
        <w:tc>
          <w:tcPr>
            <w:tcW w:w="2268" w:type="dxa"/>
          </w:tcPr>
          <w:p w14:paraId="458C6B7C" w14:textId="77777777" w:rsidR="005019B7" w:rsidRDefault="005019B7" w:rsidP="00401FD1">
            <w:pPr>
              <w:pStyle w:val="ListParagraph"/>
              <w:spacing w:line="360" w:lineRule="auto"/>
              <w:ind w:left="0"/>
              <w:jc w:val="both"/>
              <w:rPr>
                <w:rFonts w:ascii="Tahoma" w:hAnsi="Tahoma" w:cs="Tahoma"/>
              </w:rPr>
            </w:pPr>
            <w:r>
              <w:rPr>
                <w:rFonts w:ascii="Tahoma" w:hAnsi="Tahoma" w:cs="Tahoma"/>
              </w:rPr>
              <w:t>Rp 286.146</w:t>
            </w:r>
          </w:p>
          <w:p w14:paraId="37043CBA" w14:textId="77777777" w:rsidR="005019B7" w:rsidRDefault="005019B7" w:rsidP="00401FD1">
            <w:pPr>
              <w:pStyle w:val="ListParagraph"/>
              <w:spacing w:line="360" w:lineRule="auto"/>
              <w:ind w:left="0"/>
              <w:jc w:val="both"/>
              <w:rPr>
                <w:rFonts w:ascii="Tahoma" w:hAnsi="Tahoma" w:cs="Tahoma"/>
              </w:rPr>
            </w:pPr>
            <w:r>
              <w:rPr>
                <w:rFonts w:ascii="Tahoma" w:hAnsi="Tahoma" w:cs="Tahoma"/>
              </w:rPr>
              <w:t xml:space="preserve">     70</w:t>
            </w:r>
          </w:p>
        </w:tc>
      </w:tr>
      <w:tr w:rsidR="005019B7" w14:paraId="455AEA95" w14:textId="77777777" w:rsidTr="008B334A">
        <w:tc>
          <w:tcPr>
            <w:tcW w:w="845" w:type="dxa"/>
          </w:tcPr>
          <w:p w14:paraId="1C169225" w14:textId="77777777" w:rsidR="005019B7" w:rsidRDefault="005019B7" w:rsidP="00401FD1">
            <w:pPr>
              <w:pStyle w:val="ListParagraph"/>
              <w:spacing w:line="360" w:lineRule="auto"/>
              <w:ind w:left="0"/>
              <w:jc w:val="both"/>
              <w:rPr>
                <w:rFonts w:ascii="Tahoma" w:hAnsi="Tahoma" w:cs="Tahoma"/>
              </w:rPr>
            </w:pPr>
            <w:r>
              <w:rPr>
                <w:rFonts w:ascii="Tahoma" w:hAnsi="Tahoma" w:cs="Tahoma"/>
              </w:rPr>
              <w:t>ATP</w:t>
            </w:r>
          </w:p>
        </w:tc>
        <w:tc>
          <w:tcPr>
            <w:tcW w:w="425" w:type="dxa"/>
          </w:tcPr>
          <w:p w14:paraId="28F15A9A" w14:textId="77777777" w:rsidR="005019B7" w:rsidRDefault="005019B7" w:rsidP="00401FD1">
            <w:pPr>
              <w:pStyle w:val="ListParagraph"/>
              <w:spacing w:line="360" w:lineRule="auto"/>
              <w:ind w:left="0"/>
              <w:jc w:val="both"/>
              <w:rPr>
                <w:rFonts w:ascii="Tahoma" w:hAnsi="Tahoma" w:cs="Tahoma"/>
              </w:rPr>
            </w:pPr>
            <w:r>
              <w:rPr>
                <w:rFonts w:ascii="Tahoma" w:hAnsi="Tahoma" w:cs="Tahoma"/>
              </w:rPr>
              <w:t>=</w:t>
            </w:r>
          </w:p>
        </w:tc>
        <w:tc>
          <w:tcPr>
            <w:tcW w:w="2268" w:type="dxa"/>
          </w:tcPr>
          <w:p w14:paraId="4E2D9286" w14:textId="77777777" w:rsidR="005019B7" w:rsidRDefault="005019B7" w:rsidP="00401FD1">
            <w:pPr>
              <w:pStyle w:val="ListParagraph"/>
              <w:spacing w:line="360" w:lineRule="auto"/>
              <w:ind w:left="0"/>
              <w:jc w:val="both"/>
              <w:rPr>
                <w:rFonts w:ascii="Tahoma" w:hAnsi="Tahoma" w:cs="Tahoma"/>
              </w:rPr>
            </w:pPr>
            <w:r>
              <w:rPr>
                <w:rFonts w:ascii="Tahoma" w:hAnsi="Tahoma" w:cs="Tahoma"/>
              </w:rPr>
              <w:t>Rp 4.088</w:t>
            </w:r>
          </w:p>
        </w:tc>
      </w:tr>
    </w:tbl>
    <w:p w14:paraId="4BE6300B" w14:textId="77777777" w:rsidR="005019B7" w:rsidRPr="00AD75C4" w:rsidRDefault="005019B7" w:rsidP="005019B7">
      <w:pPr>
        <w:pStyle w:val="ListParagraph"/>
        <w:spacing w:line="360" w:lineRule="auto"/>
        <w:ind w:left="2127"/>
        <w:jc w:val="both"/>
        <w:rPr>
          <w:rFonts w:ascii="Tahoma" w:hAnsi="Tahoma" w:cs="Tahoma"/>
        </w:rPr>
      </w:pPr>
    </w:p>
    <w:p w14:paraId="58CDEEA3" w14:textId="77777777" w:rsidR="005019B7" w:rsidRPr="009A114D" w:rsidRDefault="005019B7" w:rsidP="00F265BE">
      <w:pPr>
        <w:pStyle w:val="BodyText"/>
        <w:widowControl w:val="0"/>
        <w:numPr>
          <w:ilvl w:val="0"/>
          <w:numId w:val="42"/>
        </w:numPr>
        <w:autoSpaceDE w:val="0"/>
        <w:autoSpaceDN w:val="0"/>
        <w:spacing w:after="0" w:line="360" w:lineRule="auto"/>
        <w:ind w:left="1276" w:right="-93" w:hanging="425"/>
        <w:jc w:val="both"/>
        <w:rPr>
          <w:rFonts w:ascii="Tahoma" w:hAnsi="Tahoma" w:cs="Tahoma"/>
          <w:sz w:val="22"/>
        </w:rPr>
      </w:pPr>
      <w:r w:rsidRPr="009A114D">
        <w:rPr>
          <w:rFonts w:ascii="Tahoma" w:hAnsi="Tahoma" w:cs="Tahoma"/>
          <w:sz w:val="22"/>
        </w:rPr>
        <w:t xml:space="preserve">Karakteristik Penumpang Trayek </w:t>
      </w:r>
      <w:r w:rsidRPr="009A114D">
        <w:rPr>
          <w:rFonts w:ascii="Tahoma" w:hAnsi="Tahoma" w:cs="Tahoma"/>
          <w:sz w:val="22"/>
          <w:lang w:val="en-US"/>
        </w:rPr>
        <w:t>Pasar Dempo – Pelang Kenidai</w:t>
      </w:r>
      <w:r w:rsidRPr="009A114D">
        <w:rPr>
          <w:rFonts w:ascii="Tahoma" w:hAnsi="Tahoma" w:cs="Tahoma"/>
          <w:sz w:val="22"/>
        </w:rPr>
        <w:t xml:space="preserve"> Berdasarkan Kemampuan Membayar Jasa Angkutan</w:t>
      </w:r>
    </w:p>
    <w:p w14:paraId="6F48B87B" w14:textId="2AE474EC" w:rsidR="005019B7" w:rsidRPr="00847CC6" w:rsidRDefault="005019B7" w:rsidP="00E65E2F">
      <w:pPr>
        <w:pStyle w:val="BodyText"/>
        <w:spacing w:line="360" w:lineRule="auto"/>
        <w:ind w:left="1276" w:right="-93"/>
        <w:jc w:val="both"/>
        <w:rPr>
          <w:rFonts w:ascii="Tahoma" w:hAnsi="Tahoma" w:cs="Tahoma"/>
          <w:sz w:val="22"/>
          <w:lang w:val="en-US"/>
        </w:rPr>
      </w:pPr>
      <w:r w:rsidRPr="009A114D">
        <w:rPr>
          <w:rFonts w:ascii="Tahoma" w:hAnsi="Tahoma" w:cs="Tahoma"/>
          <w:sz w:val="22"/>
        </w:rPr>
        <w:t xml:space="preserve">Berikut tabel karakteristik penumpang trayek </w:t>
      </w:r>
      <w:r w:rsidRPr="009A114D">
        <w:rPr>
          <w:rFonts w:ascii="Tahoma" w:hAnsi="Tahoma" w:cs="Tahoma"/>
          <w:sz w:val="22"/>
          <w:lang w:val="en-US"/>
        </w:rPr>
        <w:t>Pasar Dempo – Pelang Kenidai</w:t>
      </w:r>
      <w:r w:rsidRPr="009A114D">
        <w:rPr>
          <w:rFonts w:ascii="Tahoma" w:hAnsi="Tahoma" w:cs="Tahoma"/>
          <w:sz w:val="22"/>
        </w:rPr>
        <w:t xml:space="preserve"> berdasarkan kemampuan membayar jasa angkutan seperti pada tabel</w:t>
      </w:r>
      <w:r w:rsidR="00847CC6">
        <w:rPr>
          <w:rFonts w:ascii="Tahoma" w:hAnsi="Tahoma" w:cs="Tahoma"/>
          <w:sz w:val="22"/>
          <w:lang w:val="en-US"/>
        </w:rPr>
        <w:t xml:space="preserve"> V.30</w:t>
      </w:r>
    </w:p>
    <w:p w14:paraId="53DA3BA5" w14:textId="77777777" w:rsidR="005019B7" w:rsidRPr="009A114D" w:rsidRDefault="005019B7" w:rsidP="00E65E2F">
      <w:pPr>
        <w:pStyle w:val="BodyText"/>
        <w:spacing w:before="222" w:line="360" w:lineRule="auto"/>
        <w:ind w:left="1276" w:right="-93"/>
        <w:jc w:val="both"/>
        <w:rPr>
          <w:rFonts w:ascii="Tahoma" w:hAnsi="Tahoma" w:cs="Tahoma"/>
          <w:sz w:val="22"/>
          <w:lang w:val="en-US"/>
        </w:rPr>
      </w:pPr>
      <w:r w:rsidRPr="009A114D">
        <w:rPr>
          <w:rFonts w:ascii="Tahoma" w:hAnsi="Tahoma" w:cs="Tahoma"/>
          <w:sz w:val="22"/>
          <w:lang w:val="en-US"/>
        </w:rPr>
        <w:t>K = 1 + 3,3 log n</w:t>
      </w:r>
    </w:p>
    <w:p w14:paraId="762F179C" w14:textId="77777777" w:rsidR="005019B7" w:rsidRPr="009A114D" w:rsidRDefault="005019B7" w:rsidP="00E65E2F">
      <w:pPr>
        <w:pStyle w:val="BodyText"/>
        <w:spacing w:before="222" w:line="360" w:lineRule="auto"/>
        <w:ind w:left="1276" w:right="-93"/>
        <w:jc w:val="both"/>
        <w:rPr>
          <w:rFonts w:ascii="Tahoma" w:hAnsi="Tahoma" w:cs="Tahoma"/>
          <w:sz w:val="22"/>
          <w:lang w:val="en-US"/>
        </w:rPr>
      </w:pPr>
      <w:r w:rsidRPr="009A114D">
        <w:rPr>
          <w:rFonts w:ascii="Tahoma" w:hAnsi="Tahoma" w:cs="Tahoma"/>
          <w:sz w:val="22"/>
          <w:lang w:val="en-US"/>
        </w:rPr>
        <w:t>K = 1 + 3,3 log 59</w:t>
      </w:r>
    </w:p>
    <w:p w14:paraId="07A9A061" w14:textId="2F2C9656" w:rsidR="005019B7" w:rsidRDefault="005019B7" w:rsidP="00E65E2F">
      <w:pPr>
        <w:pStyle w:val="BodyText"/>
        <w:spacing w:before="222" w:line="360" w:lineRule="auto"/>
        <w:ind w:left="1276" w:right="-93"/>
        <w:jc w:val="both"/>
        <w:rPr>
          <w:rFonts w:ascii="Tahoma" w:hAnsi="Tahoma" w:cs="Tahoma"/>
          <w:sz w:val="22"/>
          <w:lang w:val="en-US"/>
        </w:rPr>
      </w:pPr>
      <w:r w:rsidRPr="009A114D">
        <w:rPr>
          <w:rFonts w:ascii="Tahoma" w:hAnsi="Tahoma" w:cs="Tahoma"/>
          <w:sz w:val="22"/>
          <w:lang w:val="en-US"/>
        </w:rPr>
        <w:t>K = 6,843811638</w:t>
      </w:r>
    </w:p>
    <w:p w14:paraId="0E056C2C" w14:textId="19918565" w:rsidR="003F75B0" w:rsidRPr="003C4E74" w:rsidRDefault="003C4E74" w:rsidP="003C4E74">
      <w:pPr>
        <w:pStyle w:val="Caption"/>
        <w:ind w:left="2160"/>
        <w:rPr>
          <w:rFonts w:ascii="Tahoma" w:hAnsi="Tahoma" w:cs="Tahoma"/>
          <w:b/>
          <w:bCs/>
          <w:i w:val="0"/>
          <w:iCs w:val="0"/>
          <w:color w:val="auto"/>
          <w:sz w:val="22"/>
          <w:szCs w:val="22"/>
        </w:rPr>
      </w:pPr>
      <w:bookmarkStart w:id="106" w:name="_Toc110424855"/>
      <w:r w:rsidRPr="001228F1">
        <w:rPr>
          <w:noProof/>
        </w:rPr>
        <w:lastRenderedPageBreak/>
        <w:drawing>
          <wp:anchor distT="0" distB="0" distL="114300" distR="114300" simplePos="0" relativeHeight="251652608" behindDoc="0" locked="0" layoutInCell="1" allowOverlap="1" wp14:anchorId="061127BE" wp14:editId="3F00CA0A">
            <wp:simplePos x="0" y="0"/>
            <wp:positionH relativeFrom="margin">
              <wp:align>right</wp:align>
            </wp:positionH>
            <wp:positionV relativeFrom="paragraph">
              <wp:posOffset>2090420</wp:posOffset>
            </wp:positionV>
            <wp:extent cx="4838700" cy="1741170"/>
            <wp:effectExtent l="0" t="0" r="0" b="0"/>
            <wp:wrapTopAndBottom/>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838700" cy="1741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C8">
        <w:rPr>
          <w:noProof/>
        </w:rPr>
        <w:drawing>
          <wp:anchor distT="0" distB="0" distL="114300" distR="114300" simplePos="0" relativeHeight="251678720" behindDoc="0" locked="0" layoutInCell="1" allowOverlap="1" wp14:anchorId="44AFAF85" wp14:editId="1E110684">
            <wp:simplePos x="0" y="0"/>
            <wp:positionH relativeFrom="column">
              <wp:posOffset>1558290</wp:posOffset>
            </wp:positionH>
            <wp:positionV relativeFrom="paragraph">
              <wp:posOffset>215900</wp:posOffset>
            </wp:positionV>
            <wp:extent cx="2743200" cy="1336675"/>
            <wp:effectExtent l="0" t="0" r="0" b="0"/>
            <wp:wrapTopAndBottom/>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43200"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47DF4">
        <w:rPr>
          <w:noProof/>
        </w:rPr>
        <mc:AlternateContent>
          <mc:Choice Requires="wps">
            <w:drawing>
              <wp:anchor distT="0" distB="0" distL="114300" distR="114300" simplePos="0" relativeHeight="251659776" behindDoc="0" locked="0" layoutInCell="1" allowOverlap="1" wp14:anchorId="3D5C07E1" wp14:editId="56D465B3">
                <wp:simplePos x="0" y="0"/>
                <wp:positionH relativeFrom="column">
                  <wp:posOffset>759460</wp:posOffset>
                </wp:positionH>
                <wp:positionV relativeFrom="paragraph">
                  <wp:posOffset>0</wp:posOffset>
                </wp:positionV>
                <wp:extent cx="4853305" cy="295275"/>
                <wp:effectExtent l="0" t="0" r="4445" b="9525"/>
                <wp:wrapTopAndBottom/>
                <wp:docPr id="84" name="Text Box 84"/>
                <wp:cNvGraphicFramePr/>
                <a:graphic xmlns:a="http://schemas.openxmlformats.org/drawingml/2006/main">
                  <a:graphicData uri="http://schemas.microsoft.com/office/word/2010/wordprocessingShape">
                    <wps:wsp>
                      <wps:cNvSpPr txBox="1"/>
                      <wps:spPr>
                        <a:xfrm>
                          <a:off x="0" y="0"/>
                          <a:ext cx="4853305" cy="295275"/>
                        </a:xfrm>
                        <a:prstGeom prst="rect">
                          <a:avLst/>
                        </a:prstGeom>
                        <a:solidFill>
                          <a:prstClr val="white"/>
                        </a:solidFill>
                        <a:ln>
                          <a:noFill/>
                        </a:ln>
                      </wps:spPr>
                      <wps:txbx>
                        <w:txbxContent>
                          <w:p w14:paraId="49D3A3D3" w14:textId="0F7F7459" w:rsidR="00447DF4" w:rsidRPr="00F93AB8" w:rsidRDefault="00447DF4" w:rsidP="00447DF4">
                            <w:pPr>
                              <w:pStyle w:val="Caption"/>
                              <w:rPr>
                                <w:rFonts w:ascii="Tahoma" w:hAnsi="Tahoma" w:cs="Tahoma"/>
                                <w:b/>
                                <w:bCs/>
                                <w:i w:val="0"/>
                                <w:iCs w:val="0"/>
                                <w:noProof/>
                                <w:color w:val="auto"/>
                                <w:sz w:val="22"/>
                                <w:szCs w:val="22"/>
                              </w:rPr>
                            </w:pPr>
                            <w:bookmarkStart w:id="107" w:name="_Toc111710197"/>
                            <w:r w:rsidRPr="00F93AB8">
                              <w:rPr>
                                <w:rFonts w:ascii="Tahoma" w:hAnsi="Tahoma" w:cs="Tahoma"/>
                                <w:b/>
                                <w:bCs/>
                                <w:i w:val="0"/>
                                <w:iCs w:val="0"/>
                                <w:color w:val="auto"/>
                                <w:sz w:val="22"/>
                                <w:szCs w:val="22"/>
                              </w:rPr>
                              <w:t xml:space="preserve">Tabel V. </w:t>
                            </w:r>
                            <w:r w:rsidRPr="00F93AB8">
                              <w:rPr>
                                <w:rFonts w:ascii="Tahoma" w:hAnsi="Tahoma" w:cs="Tahoma"/>
                                <w:b/>
                                <w:bCs/>
                                <w:i w:val="0"/>
                                <w:iCs w:val="0"/>
                                <w:color w:val="auto"/>
                                <w:sz w:val="22"/>
                                <w:szCs w:val="22"/>
                              </w:rPr>
                              <w:fldChar w:fldCharType="begin"/>
                            </w:r>
                            <w:r w:rsidRPr="00F93AB8">
                              <w:rPr>
                                <w:rFonts w:ascii="Tahoma" w:hAnsi="Tahoma" w:cs="Tahoma"/>
                                <w:b/>
                                <w:bCs/>
                                <w:i w:val="0"/>
                                <w:iCs w:val="0"/>
                                <w:color w:val="auto"/>
                                <w:sz w:val="22"/>
                                <w:szCs w:val="22"/>
                              </w:rPr>
                              <w:instrText xml:space="preserve"> SEQ Tabel_V. \* ARABIC </w:instrText>
                            </w:r>
                            <w:r w:rsidRPr="00F93AB8">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29</w:t>
                            </w:r>
                            <w:r w:rsidRPr="00F93AB8">
                              <w:rPr>
                                <w:rFonts w:ascii="Tahoma" w:hAnsi="Tahoma" w:cs="Tahoma"/>
                                <w:b/>
                                <w:bCs/>
                                <w:i w:val="0"/>
                                <w:iCs w:val="0"/>
                                <w:color w:val="auto"/>
                                <w:sz w:val="22"/>
                                <w:szCs w:val="22"/>
                              </w:rPr>
                              <w:fldChar w:fldCharType="end"/>
                            </w:r>
                            <w:r w:rsidRPr="00F93AB8">
                              <w:rPr>
                                <w:rFonts w:ascii="Tahoma" w:hAnsi="Tahoma" w:cs="Tahoma"/>
                                <w:b/>
                                <w:bCs/>
                                <w:i w:val="0"/>
                                <w:iCs w:val="0"/>
                                <w:color w:val="auto"/>
                                <w:sz w:val="22"/>
                                <w:szCs w:val="22"/>
                              </w:rPr>
                              <w:t xml:space="preserve"> </w:t>
                            </w:r>
                            <w:r w:rsidRPr="00D47B5E">
                              <w:rPr>
                                <w:rFonts w:ascii="Tahoma" w:hAnsi="Tahoma" w:cs="Tahoma"/>
                                <w:i w:val="0"/>
                                <w:iCs w:val="0"/>
                                <w:color w:val="auto"/>
                                <w:sz w:val="22"/>
                                <w:szCs w:val="22"/>
                              </w:rPr>
                              <w:t>Panjang Kelas ATP trayek Pasar Dempo - Pelang Kenidai</w:t>
                            </w:r>
                            <w:bookmarkEnd w:id="10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C07E1" id="Text Box 84" o:spid="_x0000_s1100" type="#_x0000_t202" style="position:absolute;left:0;text-align:left;margin-left:59.8pt;margin-top:0;width:382.15pt;height:23.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" stroked="f">
                <v:textbox inset="0,0,0,0">
                  <w:txbxContent>
                    <w:p w14:paraId="49D3A3D3" w14:textId="0F7F7459" w:rsidR="00447DF4" w:rsidRPr="00F93AB8" w:rsidRDefault="00447DF4" w:rsidP="00447DF4">
                      <w:pPr>
                        <w:pStyle w:val="Caption"/>
                        <w:rPr>
                          <w:rFonts w:ascii="Tahoma" w:hAnsi="Tahoma" w:cs="Tahoma"/>
                          <w:b/>
                          <w:bCs/>
                          <w:i w:val="0"/>
                          <w:iCs w:val="0"/>
                          <w:noProof/>
                          <w:color w:val="auto"/>
                          <w:sz w:val="22"/>
                          <w:szCs w:val="22"/>
                        </w:rPr>
                      </w:pPr>
                      <w:bookmarkStart w:id="141" w:name="_Toc111710197"/>
                      <w:r w:rsidRPr="00F93AB8">
                        <w:rPr>
                          <w:rFonts w:ascii="Tahoma" w:hAnsi="Tahoma" w:cs="Tahoma"/>
                          <w:b/>
                          <w:bCs/>
                          <w:i w:val="0"/>
                          <w:iCs w:val="0"/>
                          <w:color w:val="auto"/>
                          <w:sz w:val="22"/>
                          <w:szCs w:val="22"/>
                        </w:rPr>
                        <w:t xml:space="preserve">Tabel V. </w:t>
                      </w:r>
                      <w:r w:rsidRPr="00F93AB8">
                        <w:rPr>
                          <w:rFonts w:ascii="Tahoma" w:hAnsi="Tahoma" w:cs="Tahoma"/>
                          <w:b/>
                          <w:bCs/>
                          <w:i w:val="0"/>
                          <w:iCs w:val="0"/>
                          <w:color w:val="auto"/>
                          <w:sz w:val="22"/>
                          <w:szCs w:val="22"/>
                        </w:rPr>
                        <w:fldChar w:fldCharType="begin"/>
                      </w:r>
                      <w:r w:rsidRPr="00F93AB8">
                        <w:rPr>
                          <w:rFonts w:ascii="Tahoma" w:hAnsi="Tahoma" w:cs="Tahoma"/>
                          <w:b/>
                          <w:bCs/>
                          <w:i w:val="0"/>
                          <w:iCs w:val="0"/>
                          <w:color w:val="auto"/>
                          <w:sz w:val="22"/>
                          <w:szCs w:val="22"/>
                        </w:rPr>
                        <w:instrText xml:space="preserve"> SEQ Tabel_V. \* ARABIC </w:instrText>
                      </w:r>
                      <w:r w:rsidRPr="00F93AB8">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29</w:t>
                      </w:r>
                      <w:r w:rsidRPr="00F93AB8">
                        <w:rPr>
                          <w:rFonts w:ascii="Tahoma" w:hAnsi="Tahoma" w:cs="Tahoma"/>
                          <w:b/>
                          <w:bCs/>
                          <w:i w:val="0"/>
                          <w:iCs w:val="0"/>
                          <w:color w:val="auto"/>
                          <w:sz w:val="22"/>
                          <w:szCs w:val="22"/>
                        </w:rPr>
                        <w:fldChar w:fldCharType="end"/>
                      </w:r>
                      <w:r w:rsidRPr="00F93AB8">
                        <w:rPr>
                          <w:rFonts w:ascii="Tahoma" w:hAnsi="Tahoma" w:cs="Tahoma"/>
                          <w:b/>
                          <w:bCs/>
                          <w:i w:val="0"/>
                          <w:iCs w:val="0"/>
                          <w:color w:val="auto"/>
                          <w:sz w:val="22"/>
                          <w:szCs w:val="22"/>
                        </w:rPr>
                        <w:t xml:space="preserve"> </w:t>
                      </w:r>
                      <w:r w:rsidRPr="00D47B5E">
                        <w:rPr>
                          <w:rFonts w:ascii="Tahoma" w:hAnsi="Tahoma" w:cs="Tahoma"/>
                          <w:i w:val="0"/>
                          <w:iCs w:val="0"/>
                          <w:color w:val="auto"/>
                          <w:sz w:val="22"/>
                          <w:szCs w:val="22"/>
                        </w:rPr>
                        <w:t>Panjang Kelas ATP trayek Pasar Dempo - Pelang Kenidai</w:t>
                      </w:r>
                      <w:bookmarkEnd w:id="141"/>
                    </w:p>
                  </w:txbxContent>
                </v:textbox>
                <w10:wrap type="topAndBottom"/>
              </v:shape>
            </w:pict>
          </mc:Fallback>
        </mc:AlternateContent>
      </w:r>
      <w:bookmarkEnd w:id="106"/>
      <w:r w:rsidR="00E67BA6">
        <w:rPr>
          <w:noProof/>
        </w:rPr>
        <mc:AlternateContent>
          <mc:Choice Requires="wps">
            <w:drawing>
              <wp:anchor distT="0" distB="0" distL="114300" distR="114300" simplePos="0" relativeHeight="251661824" behindDoc="0" locked="0" layoutInCell="1" allowOverlap="1" wp14:anchorId="7B0E88D3" wp14:editId="4AF48634">
                <wp:simplePos x="0" y="0"/>
                <wp:positionH relativeFrom="page">
                  <wp:posOffset>2039096</wp:posOffset>
                </wp:positionH>
                <wp:positionV relativeFrom="paragraph">
                  <wp:posOffset>1850611</wp:posOffset>
                </wp:positionV>
                <wp:extent cx="4114800" cy="174625"/>
                <wp:effectExtent l="0" t="0" r="0" b="0"/>
                <wp:wrapTopAndBottom/>
                <wp:docPr id="166" name="Text Box 166"/>
                <wp:cNvGraphicFramePr/>
                <a:graphic xmlns:a="http://schemas.openxmlformats.org/drawingml/2006/main">
                  <a:graphicData uri="http://schemas.microsoft.com/office/word/2010/wordprocessingShape">
                    <wps:wsp>
                      <wps:cNvSpPr txBox="1"/>
                      <wps:spPr>
                        <a:xfrm>
                          <a:off x="0" y="0"/>
                          <a:ext cx="4114800" cy="174625"/>
                        </a:xfrm>
                        <a:prstGeom prst="rect">
                          <a:avLst/>
                        </a:prstGeom>
                        <a:solidFill>
                          <a:prstClr val="white"/>
                        </a:solidFill>
                        <a:ln>
                          <a:noFill/>
                        </a:ln>
                      </wps:spPr>
                      <wps:txbx>
                        <w:txbxContent>
                          <w:p w14:paraId="7419669F" w14:textId="50A13EBA" w:rsidR="00447DF4" w:rsidRPr="0084021C" w:rsidRDefault="00447DF4" w:rsidP="00447DF4">
                            <w:pPr>
                              <w:pStyle w:val="Caption"/>
                              <w:rPr>
                                <w:rFonts w:ascii="Tahoma" w:hAnsi="Tahoma" w:cs="Tahoma"/>
                                <w:b/>
                                <w:bCs/>
                                <w:i w:val="0"/>
                                <w:iCs w:val="0"/>
                                <w:noProof/>
                                <w:color w:val="auto"/>
                                <w:sz w:val="22"/>
                                <w:szCs w:val="22"/>
                              </w:rPr>
                            </w:pPr>
                            <w:bookmarkStart w:id="108" w:name="_Toc111710198"/>
                            <w:r w:rsidRPr="0084021C">
                              <w:rPr>
                                <w:rFonts w:ascii="Tahoma" w:hAnsi="Tahoma" w:cs="Tahoma"/>
                                <w:b/>
                                <w:bCs/>
                                <w:i w:val="0"/>
                                <w:iCs w:val="0"/>
                                <w:color w:val="auto"/>
                                <w:sz w:val="22"/>
                                <w:szCs w:val="22"/>
                              </w:rPr>
                              <w:t xml:space="preserve">Tabel V. </w:t>
                            </w:r>
                            <w:r w:rsidRPr="0084021C">
                              <w:rPr>
                                <w:rFonts w:ascii="Tahoma" w:hAnsi="Tahoma" w:cs="Tahoma"/>
                                <w:b/>
                                <w:bCs/>
                                <w:i w:val="0"/>
                                <w:iCs w:val="0"/>
                                <w:color w:val="auto"/>
                                <w:sz w:val="22"/>
                                <w:szCs w:val="22"/>
                              </w:rPr>
                              <w:fldChar w:fldCharType="begin"/>
                            </w:r>
                            <w:r w:rsidRPr="0084021C">
                              <w:rPr>
                                <w:rFonts w:ascii="Tahoma" w:hAnsi="Tahoma" w:cs="Tahoma"/>
                                <w:b/>
                                <w:bCs/>
                                <w:i w:val="0"/>
                                <w:iCs w:val="0"/>
                                <w:color w:val="auto"/>
                                <w:sz w:val="22"/>
                                <w:szCs w:val="22"/>
                              </w:rPr>
                              <w:instrText xml:space="preserve"> SEQ Tabel_V. \* ARABIC </w:instrText>
                            </w:r>
                            <w:r w:rsidRPr="0084021C">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30</w:t>
                            </w:r>
                            <w:r w:rsidRPr="0084021C">
                              <w:rPr>
                                <w:rFonts w:ascii="Tahoma" w:hAnsi="Tahoma" w:cs="Tahoma"/>
                                <w:b/>
                                <w:bCs/>
                                <w:i w:val="0"/>
                                <w:iCs w:val="0"/>
                                <w:color w:val="auto"/>
                                <w:sz w:val="22"/>
                                <w:szCs w:val="22"/>
                              </w:rPr>
                              <w:fldChar w:fldCharType="end"/>
                            </w:r>
                            <w:r w:rsidRPr="0084021C">
                              <w:rPr>
                                <w:rFonts w:ascii="Tahoma" w:hAnsi="Tahoma" w:cs="Tahoma"/>
                                <w:b/>
                                <w:bCs/>
                                <w:i w:val="0"/>
                                <w:iCs w:val="0"/>
                                <w:color w:val="auto"/>
                                <w:sz w:val="22"/>
                                <w:szCs w:val="22"/>
                              </w:rPr>
                              <w:t xml:space="preserve"> </w:t>
                            </w:r>
                            <w:r w:rsidRPr="0084021C">
                              <w:rPr>
                                <w:rFonts w:ascii="Tahoma" w:hAnsi="Tahoma" w:cs="Tahoma"/>
                                <w:i w:val="0"/>
                                <w:iCs w:val="0"/>
                                <w:color w:val="auto"/>
                                <w:sz w:val="22"/>
                                <w:szCs w:val="22"/>
                              </w:rPr>
                              <w:t>Rata-Rata ATP trayek Pasar Dempo - Pelang Kenidai</w:t>
                            </w:r>
                            <w:bookmarkEnd w:id="10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E88D3" id="Text Box 166" o:spid="_x0000_s1101" type="#_x0000_t202" style="position:absolute;left:0;text-align:left;margin-left:160.55pt;margin-top:145.7pt;width:324pt;height:13.7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" stroked="f">
                <v:textbox inset="0,0,0,0">
                  <w:txbxContent>
                    <w:p w14:paraId="7419669F" w14:textId="50A13EBA" w:rsidR="00447DF4" w:rsidRPr="0084021C" w:rsidRDefault="00447DF4" w:rsidP="00447DF4">
                      <w:pPr>
                        <w:pStyle w:val="Caption"/>
                        <w:rPr>
                          <w:rFonts w:ascii="Tahoma" w:hAnsi="Tahoma" w:cs="Tahoma"/>
                          <w:b/>
                          <w:bCs/>
                          <w:i w:val="0"/>
                          <w:iCs w:val="0"/>
                          <w:noProof/>
                          <w:color w:val="auto"/>
                          <w:sz w:val="22"/>
                          <w:szCs w:val="22"/>
                        </w:rPr>
                      </w:pPr>
                      <w:bookmarkStart w:id="143" w:name="_Toc111710198"/>
                      <w:r w:rsidRPr="0084021C">
                        <w:rPr>
                          <w:rFonts w:ascii="Tahoma" w:hAnsi="Tahoma" w:cs="Tahoma"/>
                          <w:b/>
                          <w:bCs/>
                          <w:i w:val="0"/>
                          <w:iCs w:val="0"/>
                          <w:color w:val="auto"/>
                          <w:sz w:val="22"/>
                          <w:szCs w:val="22"/>
                        </w:rPr>
                        <w:t xml:space="preserve">Tabel V. </w:t>
                      </w:r>
                      <w:r w:rsidRPr="0084021C">
                        <w:rPr>
                          <w:rFonts w:ascii="Tahoma" w:hAnsi="Tahoma" w:cs="Tahoma"/>
                          <w:b/>
                          <w:bCs/>
                          <w:i w:val="0"/>
                          <w:iCs w:val="0"/>
                          <w:color w:val="auto"/>
                          <w:sz w:val="22"/>
                          <w:szCs w:val="22"/>
                        </w:rPr>
                        <w:fldChar w:fldCharType="begin"/>
                      </w:r>
                      <w:r w:rsidRPr="0084021C">
                        <w:rPr>
                          <w:rFonts w:ascii="Tahoma" w:hAnsi="Tahoma" w:cs="Tahoma"/>
                          <w:b/>
                          <w:bCs/>
                          <w:i w:val="0"/>
                          <w:iCs w:val="0"/>
                          <w:color w:val="auto"/>
                          <w:sz w:val="22"/>
                          <w:szCs w:val="22"/>
                        </w:rPr>
                        <w:instrText xml:space="preserve"> SEQ Tabel_V. \* ARABIC </w:instrText>
                      </w:r>
                      <w:r w:rsidRPr="0084021C">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30</w:t>
                      </w:r>
                      <w:r w:rsidRPr="0084021C">
                        <w:rPr>
                          <w:rFonts w:ascii="Tahoma" w:hAnsi="Tahoma" w:cs="Tahoma"/>
                          <w:b/>
                          <w:bCs/>
                          <w:i w:val="0"/>
                          <w:iCs w:val="0"/>
                          <w:color w:val="auto"/>
                          <w:sz w:val="22"/>
                          <w:szCs w:val="22"/>
                        </w:rPr>
                        <w:fldChar w:fldCharType="end"/>
                      </w:r>
                      <w:r w:rsidRPr="0084021C">
                        <w:rPr>
                          <w:rFonts w:ascii="Tahoma" w:hAnsi="Tahoma" w:cs="Tahoma"/>
                          <w:b/>
                          <w:bCs/>
                          <w:i w:val="0"/>
                          <w:iCs w:val="0"/>
                          <w:color w:val="auto"/>
                          <w:sz w:val="22"/>
                          <w:szCs w:val="22"/>
                        </w:rPr>
                        <w:t xml:space="preserve"> </w:t>
                      </w:r>
                      <w:r w:rsidRPr="0084021C">
                        <w:rPr>
                          <w:rFonts w:ascii="Tahoma" w:hAnsi="Tahoma" w:cs="Tahoma"/>
                          <w:i w:val="0"/>
                          <w:iCs w:val="0"/>
                          <w:color w:val="auto"/>
                          <w:sz w:val="22"/>
                          <w:szCs w:val="22"/>
                        </w:rPr>
                        <w:t>Rata-Rata ATP trayek Pasar Dempo - Pelang Kenidai</w:t>
                      </w:r>
                      <w:bookmarkEnd w:id="143"/>
                    </w:p>
                  </w:txbxContent>
                </v:textbox>
                <w10:wrap type="topAndBottom" anchorx="page"/>
              </v:shape>
            </w:pict>
          </mc:Fallback>
        </mc:AlternateContent>
      </w:r>
      <w:r>
        <w:rPr>
          <w:rFonts w:ascii="Tahoma" w:hAnsi="Tahoma" w:cs="Tahoma"/>
        </w:rPr>
        <w:t xml:space="preserve">   </w:t>
      </w:r>
      <w:r w:rsidR="005019B7" w:rsidRPr="003C4E74">
        <w:rPr>
          <w:rFonts w:ascii="Tahoma" w:hAnsi="Tahoma" w:cs="Tahoma"/>
          <w:color w:val="auto"/>
          <w:sz w:val="22"/>
          <w:szCs w:val="22"/>
        </w:rPr>
        <w:t>Sumber: Hasil Analisis Data</w:t>
      </w:r>
    </w:p>
    <w:p w14:paraId="631D78B7" w14:textId="27916A36" w:rsidR="005019B7" w:rsidRPr="001228F1" w:rsidRDefault="003F75B0" w:rsidP="003F75B0">
      <w:pPr>
        <w:spacing w:line="360" w:lineRule="auto"/>
        <w:rPr>
          <w:rFonts w:ascii="Tahoma" w:hAnsi="Tahoma" w:cs="Tahoma"/>
          <w:i/>
          <w:iCs/>
        </w:rPr>
      </w:pPr>
      <w:r>
        <w:rPr>
          <w:rFonts w:ascii="Tahoma" w:hAnsi="Tahoma" w:cs="Tahoma"/>
          <w:i/>
          <w:iCs/>
        </w:rPr>
        <w:t xml:space="preserve">    </w:t>
      </w:r>
      <w:r w:rsidR="00401FD1">
        <w:rPr>
          <w:rFonts w:ascii="Tahoma" w:hAnsi="Tahoma" w:cs="Tahoma"/>
          <w:i/>
          <w:iCs/>
        </w:rPr>
        <w:t xml:space="preserve">  </w:t>
      </w:r>
      <w:r w:rsidR="005019B7" w:rsidRPr="00A421AB">
        <w:rPr>
          <w:rFonts w:ascii="Tahoma" w:hAnsi="Tahoma" w:cs="Tahoma"/>
          <w:i/>
          <w:iCs/>
        </w:rPr>
        <w:t>Sumber: Hasil Analisis Data</w:t>
      </w:r>
    </w:p>
    <w:p w14:paraId="7CACE86E" w14:textId="18A58990" w:rsidR="005019B7" w:rsidRDefault="005019B7" w:rsidP="00F265BE">
      <w:pPr>
        <w:pStyle w:val="ListParagraph"/>
        <w:spacing w:line="360" w:lineRule="auto"/>
        <w:ind w:left="1276"/>
        <w:jc w:val="both"/>
        <w:rPr>
          <w:rFonts w:ascii="Tahoma" w:hAnsi="Tahoma" w:cs="Tahoma"/>
        </w:rPr>
      </w:pPr>
      <w:r w:rsidRPr="00384A59">
        <w:rPr>
          <w:rFonts w:ascii="Tahoma" w:hAnsi="Tahoma" w:cs="Tahoma"/>
        </w:rPr>
        <w:t>Dari tabel diatas dapat</w:t>
      </w:r>
      <w:r>
        <w:rPr>
          <w:rFonts w:ascii="Tahoma" w:hAnsi="Tahoma" w:cs="Tahoma"/>
        </w:rPr>
        <w:t xml:space="preserve"> </w:t>
      </w:r>
      <w:r w:rsidRPr="00384A59">
        <w:rPr>
          <w:rFonts w:ascii="Tahoma" w:hAnsi="Tahoma" w:cs="Tahoma"/>
          <w:lang w:val="id-ID"/>
        </w:rPr>
        <w:t>dapat</w:t>
      </w:r>
      <w:r w:rsidRPr="00384A59">
        <w:rPr>
          <w:rFonts w:ascii="Tahoma" w:hAnsi="Tahoma" w:cs="Tahoma"/>
          <w:spacing w:val="-10"/>
          <w:lang w:val="id-ID"/>
        </w:rPr>
        <w:t xml:space="preserve"> </w:t>
      </w:r>
      <w:r w:rsidRPr="00384A59">
        <w:rPr>
          <w:rFonts w:ascii="Tahoma" w:hAnsi="Tahoma" w:cs="Tahoma"/>
          <w:lang w:val="id-ID"/>
        </w:rPr>
        <w:t>ditentukan</w:t>
      </w:r>
      <w:r w:rsidRPr="00384A59">
        <w:rPr>
          <w:rFonts w:ascii="Tahoma" w:hAnsi="Tahoma" w:cs="Tahoma"/>
          <w:spacing w:val="-8"/>
          <w:lang w:val="id-ID"/>
        </w:rPr>
        <w:t xml:space="preserve"> </w:t>
      </w:r>
      <w:r w:rsidRPr="00384A59">
        <w:rPr>
          <w:rFonts w:ascii="Tahoma" w:hAnsi="Tahoma" w:cs="Tahoma"/>
          <w:lang w:val="id-ID"/>
        </w:rPr>
        <w:t>ATP</w:t>
      </w:r>
      <w:r>
        <w:rPr>
          <w:rFonts w:ascii="Tahoma" w:hAnsi="Tahoma" w:cs="Tahoma"/>
        </w:rPr>
        <w:t xml:space="preserve"> </w:t>
      </w:r>
      <w:r w:rsidRPr="00384A59">
        <w:rPr>
          <w:rFonts w:ascii="Tahoma" w:hAnsi="Tahoma" w:cs="Tahoma"/>
          <w:spacing w:val="-66"/>
          <w:lang w:val="id-ID"/>
        </w:rPr>
        <w:t xml:space="preserve"> </w:t>
      </w:r>
      <w:r w:rsidRPr="00384A59">
        <w:rPr>
          <w:rFonts w:ascii="Tahoma" w:hAnsi="Tahoma" w:cs="Tahoma"/>
          <w:lang w:val="id-ID"/>
        </w:rPr>
        <w:t>pada</w:t>
      </w:r>
      <w:r w:rsidRPr="00384A59">
        <w:rPr>
          <w:rFonts w:ascii="Tahoma" w:hAnsi="Tahoma" w:cs="Tahoma"/>
          <w:spacing w:val="-1"/>
          <w:lang w:val="id-ID"/>
        </w:rPr>
        <w:t xml:space="preserve"> </w:t>
      </w:r>
      <w:r w:rsidRPr="00384A59">
        <w:rPr>
          <w:rFonts w:ascii="Tahoma" w:hAnsi="Tahoma" w:cs="Tahoma"/>
          <w:lang w:val="id-ID"/>
        </w:rPr>
        <w:t>Trayek</w:t>
      </w:r>
      <w:r w:rsidRPr="00384A59">
        <w:rPr>
          <w:rFonts w:ascii="Tahoma" w:hAnsi="Tahoma" w:cs="Tahoma"/>
          <w:spacing w:val="-3"/>
          <w:lang w:val="id-ID"/>
        </w:rPr>
        <w:t xml:space="preserve"> </w:t>
      </w:r>
      <w:r>
        <w:rPr>
          <w:rFonts w:ascii="Tahoma" w:hAnsi="Tahoma" w:cs="Tahoma"/>
        </w:rPr>
        <w:t>Pasar Dempo – Pelang Kenidai</w:t>
      </w:r>
      <w:r w:rsidRPr="00384A59">
        <w:rPr>
          <w:rFonts w:ascii="Tahoma" w:hAnsi="Tahoma" w:cs="Tahoma"/>
          <w:spacing w:val="3"/>
          <w:lang w:val="id-ID"/>
        </w:rPr>
        <w:t xml:space="preserve"> </w:t>
      </w:r>
      <w:r w:rsidRPr="00384A59">
        <w:rPr>
          <w:rFonts w:ascii="Tahoma" w:hAnsi="Tahoma" w:cs="Tahoma"/>
          <w:lang w:val="id-ID"/>
        </w:rPr>
        <w:t>sebagai berikut</w:t>
      </w:r>
      <w:r>
        <w:rPr>
          <w:rFonts w:ascii="Tahoma" w:hAnsi="Tahoma" w:cs="Tahoma"/>
        </w:rPr>
        <w:t>:</w:t>
      </w:r>
    </w:p>
    <w:p w14:paraId="105DD001" w14:textId="77777777" w:rsidR="005019B7" w:rsidRDefault="005019B7" w:rsidP="005019B7">
      <w:pPr>
        <w:pStyle w:val="ListParagraph"/>
        <w:spacing w:line="360" w:lineRule="auto"/>
        <w:ind w:left="2127"/>
        <w:jc w:val="both"/>
        <w:rPr>
          <w:rFonts w:ascii="Tahoma" w:hAnsi="Tahoma" w:cs="Tahoma"/>
        </w:rPr>
      </w:pPr>
      <w:r w:rsidRPr="00AD75C4">
        <w:rPr>
          <w:rFonts w:ascii="Tahoma" w:hAnsi="Tahoma" w:cs="Tahoma"/>
        </w:rPr>
        <w:t xml:space="preserve">ATP rata-rata untuk Trayek </w:t>
      </w:r>
      <w:r>
        <w:rPr>
          <w:rFonts w:ascii="Tahoma" w:hAnsi="Tahoma" w:cs="Tahoma"/>
        </w:rPr>
        <w:t>Pasar Dempo – Pelang Kenidai</w:t>
      </w:r>
      <w:r w:rsidRPr="00AD75C4">
        <w:rPr>
          <w:rFonts w:ascii="Tahoma" w:hAnsi="Tahoma" w:cs="Tahoma"/>
        </w:rPr>
        <w:t xml:space="preserve"> :</w:t>
      </w:r>
    </w:p>
    <w:tbl>
      <w:tblPr>
        <w:tblStyle w:val="TableGrid"/>
        <w:tblW w:w="0" w:type="auto"/>
        <w:tblInd w:w="2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
        <w:gridCol w:w="425"/>
        <w:gridCol w:w="2268"/>
      </w:tblGrid>
      <w:tr w:rsidR="005019B7" w14:paraId="14838A7A" w14:textId="77777777" w:rsidTr="008B334A">
        <w:trPr>
          <w:trHeight w:val="784"/>
        </w:trPr>
        <w:tc>
          <w:tcPr>
            <w:tcW w:w="845" w:type="dxa"/>
          </w:tcPr>
          <w:p w14:paraId="7A017C91" w14:textId="77777777" w:rsidR="005019B7" w:rsidRDefault="005019B7" w:rsidP="008B334A">
            <w:pPr>
              <w:pStyle w:val="ListParagraph"/>
              <w:spacing w:line="360" w:lineRule="auto"/>
              <w:ind w:left="0"/>
              <w:jc w:val="both"/>
              <w:rPr>
                <w:rFonts w:ascii="Tahoma" w:hAnsi="Tahoma" w:cs="Tahoma"/>
              </w:rPr>
            </w:pPr>
            <w:r>
              <w:rPr>
                <w:rFonts w:ascii="Tahoma" w:hAnsi="Tahoma" w:cs="Tahoma"/>
              </w:rPr>
              <w:t>ATP</w:t>
            </w:r>
          </w:p>
        </w:tc>
        <w:tc>
          <w:tcPr>
            <w:tcW w:w="425" w:type="dxa"/>
          </w:tcPr>
          <w:p w14:paraId="2614CE73" w14:textId="77777777" w:rsidR="005019B7" w:rsidRDefault="005019B7" w:rsidP="008B334A">
            <w:pPr>
              <w:pStyle w:val="ListParagraph"/>
              <w:spacing w:line="360" w:lineRule="auto"/>
              <w:ind w:left="0"/>
              <w:jc w:val="both"/>
              <w:rPr>
                <w:rFonts w:ascii="Tahoma" w:hAnsi="Tahoma" w:cs="Tahoma"/>
              </w:rPr>
            </w:pPr>
            <w:r>
              <w:rPr>
                <w:rFonts w:ascii="Tahoma" w:hAnsi="Tahoma" w:cs="Tahoma"/>
                <w:noProof/>
              </w:rPr>
              <mc:AlternateContent>
                <mc:Choice Requires="wps">
                  <w:drawing>
                    <wp:anchor distT="0" distB="0" distL="114300" distR="114300" simplePos="0" relativeHeight="251646976" behindDoc="0" locked="0" layoutInCell="1" allowOverlap="1" wp14:anchorId="1C529600" wp14:editId="27514C01">
                      <wp:simplePos x="0" y="0"/>
                      <wp:positionH relativeFrom="column">
                        <wp:posOffset>193130</wp:posOffset>
                      </wp:positionH>
                      <wp:positionV relativeFrom="paragraph">
                        <wp:posOffset>243931</wp:posOffset>
                      </wp:positionV>
                      <wp:extent cx="957943" cy="0"/>
                      <wp:effectExtent l="0" t="0" r="0" b="0"/>
                      <wp:wrapNone/>
                      <wp:docPr id="48307" name="Straight Connector 48307"/>
                      <wp:cNvGraphicFramePr/>
                      <a:graphic xmlns:a="http://schemas.openxmlformats.org/drawingml/2006/main">
                        <a:graphicData uri="http://schemas.microsoft.com/office/word/2010/wordprocessingShape">
                          <wps:wsp>
                            <wps:cNvCnPr/>
                            <wps:spPr>
                              <a:xfrm>
                                <a:off x="0" y="0"/>
                                <a:ext cx="9579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E09797" id="Straight Connector 48307"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15.2pt,19.2pt" to="90.6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" strokecolor="black [3200]" strokeweight=".5pt">
                      <v:stroke joinstyle="miter"/>
                    </v:line>
                  </w:pict>
                </mc:Fallback>
              </mc:AlternateContent>
            </w:r>
            <w:r>
              <w:rPr>
                <w:rFonts w:ascii="Tahoma" w:hAnsi="Tahoma" w:cs="Tahoma"/>
              </w:rPr>
              <w:t>=</w:t>
            </w:r>
          </w:p>
        </w:tc>
        <w:tc>
          <w:tcPr>
            <w:tcW w:w="2268" w:type="dxa"/>
          </w:tcPr>
          <w:p w14:paraId="0740CA5A" w14:textId="77777777" w:rsidR="005019B7" w:rsidRDefault="005019B7" w:rsidP="008B334A">
            <w:pPr>
              <w:pStyle w:val="ListParagraph"/>
              <w:spacing w:line="360" w:lineRule="auto"/>
              <w:ind w:left="0"/>
              <w:jc w:val="both"/>
              <w:rPr>
                <w:rFonts w:ascii="Tahoma" w:hAnsi="Tahoma" w:cs="Tahoma"/>
              </w:rPr>
            </w:pPr>
            <w:r>
              <w:rPr>
                <w:rFonts w:ascii="Tahoma" w:hAnsi="Tahoma" w:cs="Tahoma"/>
              </w:rPr>
              <w:t>Rp 367.213</w:t>
            </w:r>
          </w:p>
          <w:p w14:paraId="5B9F977D" w14:textId="77777777" w:rsidR="005019B7" w:rsidRDefault="005019B7" w:rsidP="008B334A">
            <w:pPr>
              <w:pStyle w:val="ListParagraph"/>
              <w:spacing w:line="360" w:lineRule="auto"/>
              <w:ind w:left="0"/>
              <w:jc w:val="both"/>
              <w:rPr>
                <w:rFonts w:ascii="Tahoma" w:hAnsi="Tahoma" w:cs="Tahoma"/>
              </w:rPr>
            </w:pPr>
            <w:r>
              <w:rPr>
                <w:rFonts w:ascii="Tahoma" w:hAnsi="Tahoma" w:cs="Tahoma"/>
              </w:rPr>
              <w:t xml:space="preserve">     59</w:t>
            </w:r>
          </w:p>
        </w:tc>
      </w:tr>
      <w:tr w:rsidR="005019B7" w14:paraId="79B32618" w14:textId="77777777" w:rsidTr="008B334A">
        <w:tc>
          <w:tcPr>
            <w:tcW w:w="845" w:type="dxa"/>
          </w:tcPr>
          <w:p w14:paraId="15642BA9" w14:textId="77777777" w:rsidR="005019B7" w:rsidRDefault="005019B7" w:rsidP="008B334A">
            <w:pPr>
              <w:pStyle w:val="ListParagraph"/>
              <w:spacing w:line="360" w:lineRule="auto"/>
              <w:ind w:left="0"/>
              <w:jc w:val="both"/>
              <w:rPr>
                <w:rFonts w:ascii="Tahoma" w:hAnsi="Tahoma" w:cs="Tahoma"/>
              </w:rPr>
            </w:pPr>
            <w:r>
              <w:rPr>
                <w:rFonts w:ascii="Tahoma" w:hAnsi="Tahoma" w:cs="Tahoma"/>
              </w:rPr>
              <w:t>ATP</w:t>
            </w:r>
          </w:p>
        </w:tc>
        <w:tc>
          <w:tcPr>
            <w:tcW w:w="425" w:type="dxa"/>
          </w:tcPr>
          <w:p w14:paraId="3EEBB4DB" w14:textId="77777777" w:rsidR="005019B7" w:rsidRDefault="005019B7" w:rsidP="008B334A">
            <w:pPr>
              <w:pStyle w:val="ListParagraph"/>
              <w:spacing w:line="360" w:lineRule="auto"/>
              <w:ind w:left="0"/>
              <w:jc w:val="both"/>
              <w:rPr>
                <w:rFonts w:ascii="Tahoma" w:hAnsi="Tahoma" w:cs="Tahoma"/>
              </w:rPr>
            </w:pPr>
            <w:r>
              <w:rPr>
                <w:rFonts w:ascii="Tahoma" w:hAnsi="Tahoma" w:cs="Tahoma"/>
              </w:rPr>
              <w:t>=</w:t>
            </w:r>
          </w:p>
        </w:tc>
        <w:tc>
          <w:tcPr>
            <w:tcW w:w="2268" w:type="dxa"/>
          </w:tcPr>
          <w:p w14:paraId="738613D1" w14:textId="77777777" w:rsidR="005019B7" w:rsidRDefault="005019B7" w:rsidP="008B334A">
            <w:pPr>
              <w:pStyle w:val="ListParagraph"/>
              <w:spacing w:line="360" w:lineRule="auto"/>
              <w:ind w:left="0"/>
              <w:jc w:val="both"/>
              <w:rPr>
                <w:rFonts w:ascii="Tahoma" w:hAnsi="Tahoma" w:cs="Tahoma"/>
              </w:rPr>
            </w:pPr>
            <w:r>
              <w:rPr>
                <w:rFonts w:ascii="Tahoma" w:hAnsi="Tahoma" w:cs="Tahoma"/>
              </w:rPr>
              <w:t>Rp 6.224</w:t>
            </w:r>
          </w:p>
        </w:tc>
      </w:tr>
    </w:tbl>
    <w:p w14:paraId="0F7E9481" w14:textId="77777777" w:rsidR="005019B7" w:rsidRPr="003C4E74" w:rsidRDefault="005019B7">
      <w:pPr>
        <w:pStyle w:val="BodyText"/>
        <w:widowControl w:val="0"/>
        <w:numPr>
          <w:ilvl w:val="0"/>
          <w:numId w:val="42"/>
        </w:numPr>
        <w:tabs>
          <w:tab w:val="left" w:pos="1276"/>
        </w:tabs>
        <w:autoSpaceDE w:val="0"/>
        <w:autoSpaceDN w:val="0"/>
        <w:spacing w:after="0" w:line="360" w:lineRule="auto"/>
        <w:ind w:left="1276" w:right="-93" w:hanging="283"/>
        <w:jc w:val="both"/>
        <w:rPr>
          <w:rFonts w:ascii="Tahoma" w:hAnsi="Tahoma" w:cs="Tahoma"/>
          <w:sz w:val="22"/>
        </w:rPr>
      </w:pPr>
      <w:r w:rsidRPr="003C4E74">
        <w:rPr>
          <w:rFonts w:ascii="Tahoma" w:hAnsi="Tahoma" w:cs="Tahoma"/>
          <w:sz w:val="22"/>
        </w:rPr>
        <w:t xml:space="preserve">Karakteristik Penumpang Trayek </w:t>
      </w:r>
      <w:r w:rsidRPr="003C4E74">
        <w:rPr>
          <w:rFonts w:ascii="Tahoma" w:hAnsi="Tahoma" w:cs="Tahoma"/>
          <w:sz w:val="22"/>
          <w:lang w:val="en-US"/>
        </w:rPr>
        <w:t>Pasar Dempo – Bumi Agung</w:t>
      </w:r>
      <w:r w:rsidRPr="003C4E74">
        <w:rPr>
          <w:rFonts w:ascii="Tahoma" w:hAnsi="Tahoma" w:cs="Tahoma"/>
          <w:sz w:val="22"/>
        </w:rPr>
        <w:t xml:space="preserve"> Berdasarkan Kemampuan Membayar Jasa Angkutan</w:t>
      </w:r>
    </w:p>
    <w:p w14:paraId="0613D782" w14:textId="0C27692E" w:rsidR="005019B7" w:rsidRPr="00847CC6" w:rsidRDefault="005019B7" w:rsidP="00E65E2F">
      <w:pPr>
        <w:pStyle w:val="BodyText"/>
        <w:spacing w:line="360" w:lineRule="auto"/>
        <w:ind w:left="1276" w:right="-93"/>
        <w:jc w:val="both"/>
        <w:rPr>
          <w:rFonts w:ascii="Tahoma" w:hAnsi="Tahoma" w:cs="Tahoma"/>
          <w:sz w:val="22"/>
          <w:lang w:val="en-US"/>
        </w:rPr>
      </w:pPr>
      <w:r w:rsidRPr="003C4E74">
        <w:rPr>
          <w:rFonts w:ascii="Tahoma" w:hAnsi="Tahoma" w:cs="Tahoma"/>
          <w:sz w:val="22"/>
        </w:rPr>
        <w:t xml:space="preserve">Berikut tabel karakteristik penumpang trayek </w:t>
      </w:r>
      <w:r w:rsidRPr="003C4E74">
        <w:rPr>
          <w:rFonts w:ascii="Tahoma" w:hAnsi="Tahoma" w:cs="Tahoma"/>
          <w:sz w:val="22"/>
          <w:lang w:val="en-US"/>
        </w:rPr>
        <w:t>Pasar Dempo – Bumi Agung</w:t>
      </w:r>
      <w:r w:rsidRPr="003C4E74">
        <w:rPr>
          <w:rFonts w:ascii="Tahoma" w:hAnsi="Tahoma" w:cs="Tahoma"/>
          <w:sz w:val="22"/>
        </w:rPr>
        <w:t xml:space="preserve"> berdasarkan kemampuan membayar jasa angkutan seperti pada tabel</w:t>
      </w:r>
      <w:r w:rsidR="00847CC6" w:rsidRPr="003C4E74">
        <w:rPr>
          <w:rFonts w:ascii="Tahoma" w:hAnsi="Tahoma" w:cs="Tahoma"/>
          <w:sz w:val="22"/>
          <w:lang w:val="en-US"/>
        </w:rPr>
        <w:t xml:space="preserve"> V.32</w:t>
      </w:r>
    </w:p>
    <w:p w14:paraId="423F4402" w14:textId="77777777" w:rsidR="005019B7" w:rsidRPr="009A114D" w:rsidRDefault="005019B7" w:rsidP="0065617B">
      <w:pPr>
        <w:pStyle w:val="BodyText"/>
        <w:spacing w:after="0" w:line="360" w:lineRule="auto"/>
        <w:ind w:left="1276" w:right="-93"/>
        <w:jc w:val="both"/>
        <w:rPr>
          <w:rFonts w:ascii="Tahoma" w:hAnsi="Tahoma" w:cs="Tahoma"/>
          <w:sz w:val="22"/>
          <w:lang w:val="en-US"/>
        </w:rPr>
      </w:pPr>
      <w:r w:rsidRPr="009A114D">
        <w:rPr>
          <w:rFonts w:ascii="Tahoma" w:hAnsi="Tahoma" w:cs="Tahoma"/>
          <w:sz w:val="22"/>
          <w:lang w:val="en-US"/>
        </w:rPr>
        <w:t>K = 1 + 3,3 log n</w:t>
      </w:r>
    </w:p>
    <w:p w14:paraId="1020D9E5" w14:textId="79F7A639" w:rsidR="005019B7" w:rsidRDefault="005019B7" w:rsidP="0065617B">
      <w:pPr>
        <w:pStyle w:val="BodyText"/>
        <w:spacing w:after="0" w:line="360" w:lineRule="auto"/>
        <w:ind w:left="1276" w:right="-93"/>
        <w:jc w:val="both"/>
        <w:rPr>
          <w:rFonts w:ascii="Tahoma" w:hAnsi="Tahoma" w:cs="Tahoma"/>
          <w:sz w:val="22"/>
          <w:lang w:val="en-US"/>
        </w:rPr>
      </w:pPr>
      <w:r w:rsidRPr="009A114D">
        <w:rPr>
          <w:rFonts w:ascii="Tahoma" w:hAnsi="Tahoma" w:cs="Tahoma"/>
          <w:sz w:val="22"/>
          <w:lang w:val="en-US"/>
        </w:rPr>
        <w:t>K = 1 + 3,3 log 100</w:t>
      </w:r>
    </w:p>
    <w:p w14:paraId="2CF81330" w14:textId="77777777" w:rsidR="00F265BE" w:rsidRDefault="00D14CC8" w:rsidP="0065617B">
      <w:pPr>
        <w:pStyle w:val="BodyText"/>
        <w:spacing w:line="360" w:lineRule="auto"/>
        <w:ind w:left="1276" w:right="-93"/>
        <w:jc w:val="both"/>
        <w:rPr>
          <w:rFonts w:ascii="Tahoma" w:hAnsi="Tahoma" w:cs="Tahoma"/>
          <w:sz w:val="22"/>
          <w:lang w:val="en-US"/>
        </w:rPr>
      </w:pPr>
      <w:r w:rsidRPr="009A114D">
        <w:rPr>
          <w:rFonts w:ascii="Tahoma" w:hAnsi="Tahoma" w:cs="Tahoma"/>
          <w:sz w:val="22"/>
          <w:lang w:val="en-US"/>
        </w:rPr>
        <w:t>K = 7,723507443</w:t>
      </w:r>
    </w:p>
    <w:p w14:paraId="0225B886" w14:textId="77777777" w:rsidR="00F60054" w:rsidRDefault="00F60054" w:rsidP="00F60054">
      <w:pPr>
        <w:pStyle w:val="BodyText"/>
        <w:spacing w:before="222" w:line="360" w:lineRule="auto"/>
        <w:ind w:left="1440" w:right="-93"/>
        <w:jc w:val="both"/>
        <w:rPr>
          <w:rFonts w:ascii="Tahoma" w:hAnsi="Tahoma" w:cs="Tahoma"/>
          <w:i/>
          <w:iCs/>
        </w:rPr>
      </w:pPr>
      <w:r w:rsidRPr="00227EFF">
        <w:rPr>
          <w:noProof/>
        </w:rPr>
        <w:lastRenderedPageBreak/>
        <w:drawing>
          <wp:anchor distT="0" distB="0" distL="114300" distR="114300" simplePos="0" relativeHeight="251684864" behindDoc="0" locked="0" layoutInCell="1" allowOverlap="1" wp14:anchorId="187F6AD7" wp14:editId="7F016CF6">
            <wp:simplePos x="0" y="0"/>
            <wp:positionH relativeFrom="margin">
              <wp:align>right</wp:align>
            </wp:positionH>
            <wp:positionV relativeFrom="paragraph">
              <wp:posOffset>2280920</wp:posOffset>
            </wp:positionV>
            <wp:extent cx="5029200" cy="2049145"/>
            <wp:effectExtent l="0" t="0" r="0" b="8255"/>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29200" cy="204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3C4E74">
        <w:rPr>
          <w:noProof/>
        </w:rPr>
        <mc:AlternateContent>
          <mc:Choice Requires="wps">
            <w:drawing>
              <wp:anchor distT="0" distB="0" distL="114300" distR="114300" simplePos="0" relativeHeight="251740160" behindDoc="0" locked="0" layoutInCell="1" allowOverlap="1" wp14:anchorId="1755DDD1" wp14:editId="515B4D01">
                <wp:simplePos x="0" y="0"/>
                <wp:positionH relativeFrom="margin">
                  <wp:align>right</wp:align>
                </wp:positionH>
                <wp:positionV relativeFrom="paragraph">
                  <wp:posOffset>0</wp:posOffset>
                </wp:positionV>
                <wp:extent cx="4165600" cy="174625"/>
                <wp:effectExtent l="0" t="0" r="6350" b="0"/>
                <wp:wrapTopAndBottom/>
                <wp:docPr id="167" name="Text Box 167"/>
                <wp:cNvGraphicFramePr/>
                <a:graphic xmlns:a="http://schemas.openxmlformats.org/drawingml/2006/main">
                  <a:graphicData uri="http://schemas.microsoft.com/office/word/2010/wordprocessingShape">
                    <wps:wsp>
                      <wps:cNvSpPr txBox="1"/>
                      <wps:spPr>
                        <a:xfrm>
                          <a:off x="0" y="0"/>
                          <a:ext cx="4165600" cy="174625"/>
                        </a:xfrm>
                        <a:prstGeom prst="rect">
                          <a:avLst/>
                        </a:prstGeom>
                        <a:solidFill>
                          <a:prstClr val="white"/>
                        </a:solidFill>
                        <a:ln>
                          <a:noFill/>
                        </a:ln>
                      </wps:spPr>
                      <wps:txbx>
                        <w:txbxContent>
                          <w:p w14:paraId="495C824B" w14:textId="13781415" w:rsidR="00447DF4" w:rsidRPr="00F93AB8" w:rsidRDefault="00447DF4" w:rsidP="00447DF4">
                            <w:pPr>
                              <w:pStyle w:val="Caption"/>
                              <w:rPr>
                                <w:rFonts w:ascii="Tahoma" w:hAnsi="Tahoma" w:cs="Tahoma"/>
                                <w:i w:val="0"/>
                                <w:iCs w:val="0"/>
                                <w:noProof/>
                                <w:color w:val="auto"/>
                                <w:sz w:val="22"/>
                                <w:szCs w:val="22"/>
                              </w:rPr>
                            </w:pPr>
                            <w:bookmarkStart w:id="109" w:name="_Toc111710199"/>
                            <w:r w:rsidRPr="00F93AB8">
                              <w:rPr>
                                <w:rFonts w:ascii="Tahoma" w:hAnsi="Tahoma" w:cs="Tahoma"/>
                                <w:b/>
                                <w:bCs/>
                                <w:i w:val="0"/>
                                <w:iCs w:val="0"/>
                                <w:color w:val="auto"/>
                                <w:sz w:val="22"/>
                                <w:szCs w:val="22"/>
                              </w:rPr>
                              <w:t xml:space="preserve">Tabel V. </w:t>
                            </w:r>
                            <w:r w:rsidRPr="00F93AB8">
                              <w:rPr>
                                <w:rFonts w:ascii="Tahoma" w:hAnsi="Tahoma" w:cs="Tahoma"/>
                                <w:b/>
                                <w:bCs/>
                                <w:i w:val="0"/>
                                <w:iCs w:val="0"/>
                                <w:color w:val="auto"/>
                                <w:sz w:val="22"/>
                                <w:szCs w:val="22"/>
                              </w:rPr>
                              <w:fldChar w:fldCharType="begin"/>
                            </w:r>
                            <w:r w:rsidRPr="00F93AB8">
                              <w:rPr>
                                <w:rFonts w:ascii="Tahoma" w:hAnsi="Tahoma" w:cs="Tahoma"/>
                                <w:b/>
                                <w:bCs/>
                                <w:i w:val="0"/>
                                <w:iCs w:val="0"/>
                                <w:color w:val="auto"/>
                                <w:sz w:val="22"/>
                                <w:szCs w:val="22"/>
                              </w:rPr>
                              <w:instrText xml:space="preserve"> SEQ Tabel_V. \* ARABIC </w:instrText>
                            </w:r>
                            <w:r w:rsidRPr="00F93AB8">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31</w:t>
                            </w:r>
                            <w:r w:rsidRPr="00F93AB8">
                              <w:rPr>
                                <w:rFonts w:ascii="Tahoma" w:hAnsi="Tahoma" w:cs="Tahoma"/>
                                <w:b/>
                                <w:bCs/>
                                <w:i w:val="0"/>
                                <w:iCs w:val="0"/>
                                <w:color w:val="auto"/>
                                <w:sz w:val="22"/>
                                <w:szCs w:val="22"/>
                              </w:rPr>
                              <w:fldChar w:fldCharType="end"/>
                            </w:r>
                            <w:r w:rsidRPr="00F93AB8">
                              <w:rPr>
                                <w:rFonts w:ascii="Tahoma" w:hAnsi="Tahoma" w:cs="Tahoma"/>
                                <w:b/>
                                <w:bCs/>
                                <w:i w:val="0"/>
                                <w:iCs w:val="0"/>
                                <w:color w:val="auto"/>
                                <w:sz w:val="22"/>
                                <w:szCs w:val="22"/>
                              </w:rPr>
                              <w:t xml:space="preserve"> </w:t>
                            </w:r>
                            <w:r w:rsidRPr="00F93AB8">
                              <w:rPr>
                                <w:rFonts w:ascii="Tahoma" w:hAnsi="Tahoma" w:cs="Tahoma"/>
                                <w:i w:val="0"/>
                                <w:iCs w:val="0"/>
                                <w:color w:val="auto"/>
                                <w:sz w:val="22"/>
                                <w:szCs w:val="22"/>
                              </w:rPr>
                              <w:t>Panjang Kelas ATP trayek Pasar Dempo - Bumi Agung</w:t>
                            </w:r>
                            <w:bookmarkEnd w:id="10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5DDD1" id="Text Box 167" o:spid="_x0000_s1102" type="#_x0000_t202" style="position:absolute;left:0;text-align:left;margin-left:276.8pt;margin-top:0;width:328pt;height:13.75pt;z-index:251740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" stroked="f">
                <v:textbox inset="0,0,0,0">
                  <w:txbxContent>
                    <w:p w14:paraId="495C824B" w14:textId="13781415" w:rsidR="00447DF4" w:rsidRPr="00F93AB8" w:rsidRDefault="00447DF4" w:rsidP="00447DF4">
                      <w:pPr>
                        <w:pStyle w:val="Caption"/>
                        <w:rPr>
                          <w:rFonts w:ascii="Tahoma" w:hAnsi="Tahoma" w:cs="Tahoma"/>
                          <w:i w:val="0"/>
                          <w:iCs w:val="0"/>
                          <w:noProof/>
                          <w:color w:val="auto"/>
                          <w:sz w:val="22"/>
                          <w:szCs w:val="22"/>
                        </w:rPr>
                      </w:pPr>
                      <w:bookmarkStart w:id="145" w:name="_Toc111710199"/>
                      <w:r w:rsidRPr="00F93AB8">
                        <w:rPr>
                          <w:rFonts w:ascii="Tahoma" w:hAnsi="Tahoma" w:cs="Tahoma"/>
                          <w:b/>
                          <w:bCs/>
                          <w:i w:val="0"/>
                          <w:iCs w:val="0"/>
                          <w:color w:val="auto"/>
                          <w:sz w:val="22"/>
                          <w:szCs w:val="22"/>
                        </w:rPr>
                        <w:t xml:space="preserve">Tabel V. </w:t>
                      </w:r>
                      <w:r w:rsidRPr="00F93AB8">
                        <w:rPr>
                          <w:rFonts w:ascii="Tahoma" w:hAnsi="Tahoma" w:cs="Tahoma"/>
                          <w:b/>
                          <w:bCs/>
                          <w:i w:val="0"/>
                          <w:iCs w:val="0"/>
                          <w:color w:val="auto"/>
                          <w:sz w:val="22"/>
                          <w:szCs w:val="22"/>
                        </w:rPr>
                        <w:fldChar w:fldCharType="begin"/>
                      </w:r>
                      <w:r w:rsidRPr="00F93AB8">
                        <w:rPr>
                          <w:rFonts w:ascii="Tahoma" w:hAnsi="Tahoma" w:cs="Tahoma"/>
                          <w:b/>
                          <w:bCs/>
                          <w:i w:val="0"/>
                          <w:iCs w:val="0"/>
                          <w:color w:val="auto"/>
                          <w:sz w:val="22"/>
                          <w:szCs w:val="22"/>
                        </w:rPr>
                        <w:instrText xml:space="preserve"> SEQ Tabel_V. \* ARABIC </w:instrText>
                      </w:r>
                      <w:r w:rsidRPr="00F93AB8">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31</w:t>
                      </w:r>
                      <w:r w:rsidRPr="00F93AB8">
                        <w:rPr>
                          <w:rFonts w:ascii="Tahoma" w:hAnsi="Tahoma" w:cs="Tahoma"/>
                          <w:b/>
                          <w:bCs/>
                          <w:i w:val="0"/>
                          <w:iCs w:val="0"/>
                          <w:color w:val="auto"/>
                          <w:sz w:val="22"/>
                          <w:szCs w:val="22"/>
                        </w:rPr>
                        <w:fldChar w:fldCharType="end"/>
                      </w:r>
                      <w:r w:rsidRPr="00F93AB8">
                        <w:rPr>
                          <w:rFonts w:ascii="Tahoma" w:hAnsi="Tahoma" w:cs="Tahoma"/>
                          <w:b/>
                          <w:bCs/>
                          <w:i w:val="0"/>
                          <w:iCs w:val="0"/>
                          <w:color w:val="auto"/>
                          <w:sz w:val="22"/>
                          <w:szCs w:val="22"/>
                        </w:rPr>
                        <w:t xml:space="preserve"> </w:t>
                      </w:r>
                      <w:r w:rsidRPr="00F93AB8">
                        <w:rPr>
                          <w:rFonts w:ascii="Tahoma" w:hAnsi="Tahoma" w:cs="Tahoma"/>
                          <w:i w:val="0"/>
                          <w:iCs w:val="0"/>
                          <w:color w:val="auto"/>
                          <w:sz w:val="22"/>
                          <w:szCs w:val="22"/>
                        </w:rPr>
                        <w:t>Panjang Kelas ATP trayek Pasar Dempo - Bumi Agung</w:t>
                      </w:r>
                      <w:bookmarkEnd w:id="145"/>
                    </w:p>
                  </w:txbxContent>
                </v:textbox>
                <w10:wrap type="topAndBottom" anchorx="margin"/>
              </v:shape>
            </w:pict>
          </mc:Fallback>
        </mc:AlternateContent>
      </w:r>
      <w:r w:rsidR="003C4E74" w:rsidRPr="00227EFF">
        <w:rPr>
          <w:noProof/>
        </w:rPr>
        <w:drawing>
          <wp:anchor distT="0" distB="0" distL="114300" distR="114300" simplePos="0" relativeHeight="251683840" behindDoc="0" locked="0" layoutInCell="1" allowOverlap="1" wp14:anchorId="74DD7935" wp14:editId="4DE7A0E4">
            <wp:simplePos x="0" y="0"/>
            <wp:positionH relativeFrom="column">
              <wp:posOffset>1302385</wp:posOffset>
            </wp:positionH>
            <wp:positionV relativeFrom="paragraph">
              <wp:posOffset>276225</wp:posOffset>
            </wp:positionV>
            <wp:extent cx="2934335" cy="1336675"/>
            <wp:effectExtent l="0" t="0" r="0" b="0"/>
            <wp:wrapTopAndBottom/>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34335"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4021C">
        <w:rPr>
          <w:noProof/>
        </w:rPr>
        <mc:AlternateContent>
          <mc:Choice Requires="wps">
            <w:drawing>
              <wp:anchor distT="0" distB="0" distL="114300" distR="114300" simplePos="0" relativeHeight="251742208" behindDoc="0" locked="0" layoutInCell="1" allowOverlap="1" wp14:anchorId="18EA15FD" wp14:editId="5A2C7CDE">
                <wp:simplePos x="0" y="0"/>
                <wp:positionH relativeFrom="page">
                  <wp:posOffset>1857780</wp:posOffset>
                </wp:positionH>
                <wp:positionV relativeFrom="paragraph">
                  <wp:posOffset>2010639</wp:posOffset>
                </wp:positionV>
                <wp:extent cx="4104640" cy="155575"/>
                <wp:effectExtent l="0" t="0" r="0" b="0"/>
                <wp:wrapTopAndBottom/>
                <wp:docPr id="168" name="Text Box 168"/>
                <wp:cNvGraphicFramePr/>
                <a:graphic xmlns:a="http://schemas.openxmlformats.org/drawingml/2006/main">
                  <a:graphicData uri="http://schemas.microsoft.com/office/word/2010/wordprocessingShape">
                    <wps:wsp>
                      <wps:cNvSpPr txBox="1"/>
                      <wps:spPr>
                        <a:xfrm>
                          <a:off x="0" y="0"/>
                          <a:ext cx="4104640" cy="155575"/>
                        </a:xfrm>
                        <a:prstGeom prst="rect">
                          <a:avLst/>
                        </a:prstGeom>
                        <a:solidFill>
                          <a:prstClr val="white"/>
                        </a:solidFill>
                        <a:ln>
                          <a:noFill/>
                        </a:ln>
                      </wps:spPr>
                      <wps:txbx>
                        <w:txbxContent>
                          <w:p w14:paraId="2E8417E9" w14:textId="4CEAF24A" w:rsidR="00447DF4" w:rsidRPr="00F93AB8" w:rsidRDefault="00447DF4" w:rsidP="00447DF4">
                            <w:pPr>
                              <w:pStyle w:val="Caption"/>
                              <w:rPr>
                                <w:rFonts w:ascii="Tahoma" w:hAnsi="Tahoma" w:cs="Tahoma"/>
                                <w:b/>
                                <w:bCs/>
                                <w:i w:val="0"/>
                                <w:iCs w:val="0"/>
                                <w:noProof/>
                                <w:color w:val="auto"/>
                                <w:sz w:val="22"/>
                                <w:szCs w:val="22"/>
                              </w:rPr>
                            </w:pPr>
                            <w:bookmarkStart w:id="110" w:name="_Toc111710200"/>
                            <w:r w:rsidRPr="00F93AB8">
                              <w:rPr>
                                <w:rFonts w:ascii="Tahoma" w:hAnsi="Tahoma" w:cs="Tahoma"/>
                                <w:b/>
                                <w:bCs/>
                                <w:i w:val="0"/>
                                <w:iCs w:val="0"/>
                                <w:color w:val="auto"/>
                                <w:sz w:val="22"/>
                                <w:szCs w:val="22"/>
                              </w:rPr>
                              <w:t xml:space="preserve">Tabel V. </w:t>
                            </w:r>
                            <w:r w:rsidRPr="00F93AB8">
                              <w:rPr>
                                <w:rFonts w:ascii="Tahoma" w:hAnsi="Tahoma" w:cs="Tahoma"/>
                                <w:b/>
                                <w:bCs/>
                                <w:i w:val="0"/>
                                <w:iCs w:val="0"/>
                                <w:color w:val="auto"/>
                                <w:sz w:val="22"/>
                                <w:szCs w:val="22"/>
                              </w:rPr>
                              <w:fldChar w:fldCharType="begin"/>
                            </w:r>
                            <w:r w:rsidRPr="00F93AB8">
                              <w:rPr>
                                <w:rFonts w:ascii="Tahoma" w:hAnsi="Tahoma" w:cs="Tahoma"/>
                                <w:b/>
                                <w:bCs/>
                                <w:i w:val="0"/>
                                <w:iCs w:val="0"/>
                                <w:color w:val="auto"/>
                                <w:sz w:val="22"/>
                                <w:szCs w:val="22"/>
                              </w:rPr>
                              <w:instrText xml:space="preserve"> SEQ Tabel_V. \* ARABIC </w:instrText>
                            </w:r>
                            <w:r w:rsidRPr="00F93AB8">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32</w:t>
                            </w:r>
                            <w:r w:rsidRPr="00F93AB8">
                              <w:rPr>
                                <w:rFonts w:ascii="Tahoma" w:hAnsi="Tahoma" w:cs="Tahoma"/>
                                <w:b/>
                                <w:bCs/>
                                <w:i w:val="0"/>
                                <w:iCs w:val="0"/>
                                <w:color w:val="auto"/>
                                <w:sz w:val="22"/>
                                <w:szCs w:val="22"/>
                              </w:rPr>
                              <w:fldChar w:fldCharType="end"/>
                            </w:r>
                            <w:r w:rsidRPr="00F93AB8">
                              <w:rPr>
                                <w:rFonts w:ascii="Tahoma" w:hAnsi="Tahoma" w:cs="Tahoma"/>
                                <w:b/>
                                <w:bCs/>
                                <w:i w:val="0"/>
                                <w:iCs w:val="0"/>
                                <w:color w:val="auto"/>
                                <w:sz w:val="22"/>
                                <w:szCs w:val="22"/>
                              </w:rPr>
                              <w:t xml:space="preserve"> </w:t>
                            </w:r>
                            <w:r w:rsidRPr="00F93AB8">
                              <w:rPr>
                                <w:rFonts w:ascii="Tahoma" w:hAnsi="Tahoma" w:cs="Tahoma"/>
                                <w:i w:val="0"/>
                                <w:iCs w:val="0"/>
                                <w:color w:val="auto"/>
                                <w:sz w:val="22"/>
                                <w:szCs w:val="22"/>
                              </w:rPr>
                              <w:t>Rata - Rata ATP trayek Pasar</w:t>
                            </w:r>
                            <w:r w:rsidRPr="00F93AB8">
                              <w:rPr>
                                <w:rFonts w:ascii="Tahoma" w:hAnsi="Tahoma" w:cs="Tahoma"/>
                                <w:b/>
                                <w:bCs/>
                                <w:i w:val="0"/>
                                <w:iCs w:val="0"/>
                                <w:color w:val="auto"/>
                                <w:sz w:val="22"/>
                                <w:szCs w:val="22"/>
                              </w:rPr>
                              <w:t xml:space="preserve"> </w:t>
                            </w:r>
                            <w:r w:rsidRPr="0084021C">
                              <w:rPr>
                                <w:rFonts w:ascii="Tahoma" w:hAnsi="Tahoma" w:cs="Tahoma"/>
                                <w:i w:val="0"/>
                                <w:iCs w:val="0"/>
                                <w:color w:val="auto"/>
                                <w:sz w:val="22"/>
                                <w:szCs w:val="22"/>
                              </w:rPr>
                              <w:t>Dempo - Bumi Agung</w:t>
                            </w:r>
                            <w:bookmarkEnd w:id="11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A15FD" id="Text Box 168" o:spid="_x0000_s1103" type="#_x0000_t202" style="position:absolute;left:0;text-align:left;margin-left:146.3pt;margin-top:158.3pt;width:323.2pt;height:12.2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" stroked="f">
                <v:textbox inset="0,0,0,0">
                  <w:txbxContent>
                    <w:p w14:paraId="2E8417E9" w14:textId="4CEAF24A" w:rsidR="00447DF4" w:rsidRPr="00F93AB8" w:rsidRDefault="00447DF4" w:rsidP="00447DF4">
                      <w:pPr>
                        <w:pStyle w:val="Caption"/>
                        <w:rPr>
                          <w:rFonts w:ascii="Tahoma" w:hAnsi="Tahoma" w:cs="Tahoma"/>
                          <w:b/>
                          <w:bCs/>
                          <w:i w:val="0"/>
                          <w:iCs w:val="0"/>
                          <w:noProof/>
                          <w:color w:val="auto"/>
                          <w:sz w:val="22"/>
                          <w:szCs w:val="22"/>
                        </w:rPr>
                      </w:pPr>
                      <w:bookmarkStart w:id="147" w:name="_Toc111710200"/>
                      <w:r w:rsidRPr="00F93AB8">
                        <w:rPr>
                          <w:rFonts w:ascii="Tahoma" w:hAnsi="Tahoma" w:cs="Tahoma"/>
                          <w:b/>
                          <w:bCs/>
                          <w:i w:val="0"/>
                          <w:iCs w:val="0"/>
                          <w:color w:val="auto"/>
                          <w:sz w:val="22"/>
                          <w:szCs w:val="22"/>
                        </w:rPr>
                        <w:t xml:space="preserve">Tabel V. </w:t>
                      </w:r>
                      <w:r w:rsidRPr="00F93AB8">
                        <w:rPr>
                          <w:rFonts w:ascii="Tahoma" w:hAnsi="Tahoma" w:cs="Tahoma"/>
                          <w:b/>
                          <w:bCs/>
                          <w:i w:val="0"/>
                          <w:iCs w:val="0"/>
                          <w:color w:val="auto"/>
                          <w:sz w:val="22"/>
                          <w:szCs w:val="22"/>
                        </w:rPr>
                        <w:fldChar w:fldCharType="begin"/>
                      </w:r>
                      <w:r w:rsidRPr="00F93AB8">
                        <w:rPr>
                          <w:rFonts w:ascii="Tahoma" w:hAnsi="Tahoma" w:cs="Tahoma"/>
                          <w:b/>
                          <w:bCs/>
                          <w:i w:val="0"/>
                          <w:iCs w:val="0"/>
                          <w:color w:val="auto"/>
                          <w:sz w:val="22"/>
                          <w:szCs w:val="22"/>
                        </w:rPr>
                        <w:instrText xml:space="preserve"> SEQ Tabel_V. \* ARABIC </w:instrText>
                      </w:r>
                      <w:r w:rsidRPr="00F93AB8">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32</w:t>
                      </w:r>
                      <w:r w:rsidRPr="00F93AB8">
                        <w:rPr>
                          <w:rFonts w:ascii="Tahoma" w:hAnsi="Tahoma" w:cs="Tahoma"/>
                          <w:b/>
                          <w:bCs/>
                          <w:i w:val="0"/>
                          <w:iCs w:val="0"/>
                          <w:color w:val="auto"/>
                          <w:sz w:val="22"/>
                          <w:szCs w:val="22"/>
                        </w:rPr>
                        <w:fldChar w:fldCharType="end"/>
                      </w:r>
                      <w:r w:rsidRPr="00F93AB8">
                        <w:rPr>
                          <w:rFonts w:ascii="Tahoma" w:hAnsi="Tahoma" w:cs="Tahoma"/>
                          <w:b/>
                          <w:bCs/>
                          <w:i w:val="0"/>
                          <w:iCs w:val="0"/>
                          <w:color w:val="auto"/>
                          <w:sz w:val="22"/>
                          <w:szCs w:val="22"/>
                        </w:rPr>
                        <w:t xml:space="preserve"> </w:t>
                      </w:r>
                      <w:r w:rsidRPr="00F93AB8">
                        <w:rPr>
                          <w:rFonts w:ascii="Tahoma" w:hAnsi="Tahoma" w:cs="Tahoma"/>
                          <w:i w:val="0"/>
                          <w:iCs w:val="0"/>
                          <w:color w:val="auto"/>
                          <w:sz w:val="22"/>
                          <w:szCs w:val="22"/>
                        </w:rPr>
                        <w:t>Rata - Rata ATP trayek Pasar</w:t>
                      </w:r>
                      <w:r w:rsidRPr="00F93AB8">
                        <w:rPr>
                          <w:rFonts w:ascii="Tahoma" w:hAnsi="Tahoma" w:cs="Tahoma"/>
                          <w:b/>
                          <w:bCs/>
                          <w:i w:val="0"/>
                          <w:iCs w:val="0"/>
                          <w:color w:val="auto"/>
                          <w:sz w:val="22"/>
                          <w:szCs w:val="22"/>
                        </w:rPr>
                        <w:t xml:space="preserve"> </w:t>
                      </w:r>
                      <w:r w:rsidRPr="0084021C">
                        <w:rPr>
                          <w:rFonts w:ascii="Tahoma" w:hAnsi="Tahoma" w:cs="Tahoma"/>
                          <w:i w:val="0"/>
                          <w:iCs w:val="0"/>
                          <w:color w:val="auto"/>
                          <w:sz w:val="22"/>
                          <w:szCs w:val="22"/>
                        </w:rPr>
                        <w:t>Dempo - Bumi Agung</w:t>
                      </w:r>
                      <w:bookmarkEnd w:id="147"/>
                    </w:p>
                  </w:txbxContent>
                </v:textbox>
                <w10:wrap type="topAndBottom" anchorx="page"/>
              </v:shape>
            </w:pict>
          </mc:Fallback>
        </mc:AlternateContent>
      </w:r>
      <w:r w:rsidR="003C4E74">
        <w:rPr>
          <w:rFonts w:ascii="Tahoma" w:hAnsi="Tahoma" w:cs="Tahoma"/>
          <w:i/>
          <w:iCs/>
          <w:lang w:val="en-US"/>
        </w:rPr>
        <w:t xml:space="preserve">      </w:t>
      </w:r>
      <w:r w:rsidR="005019B7" w:rsidRPr="00A421AB">
        <w:rPr>
          <w:rFonts w:ascii="Tahoma" w:hAnsi="Tahoma" w:cs="Tahoma"/>
          <w:i/>
          <w:iCs/>
        </w:rPr>
        <w:t>Sumber: Hasil Analisis Data</w:t>
      </w:r>
    </w:p>
    <w:p w14:paraId="36386F17" w14:textId="6DFF9C8D" w:rsidR="005019B7" w:rsidRPr="00F60054" w:rsidRDefault="005019B7" w:rsidP="00F60054">
      <w:pPr>
        <w:pStyle w:val="BodyText"/>
        <w:spacing w:before="222" w:line="360" w:lineRule="auto"/>
        <w:ind w:right="-93"/>
        <w:jc w:val="both"/>
        <w:rPr>
          <w:rFonts w:ascii="Tahoma" w:hAnsi="Tahoma" w:cs="Tahoma"/>
          <w:sz w:val="22"/>
          <w:lang w:val="en-US"/>
        </w:rPr>
      </w:pPr>
      <w:r w:rsidRPr="00A421AB">
        <w:rPr>
          <w:rFonts w:ascii="Tahoma" w:hAnsi="Tahoma" w:cs="Tahoma"/>
          <w:i/>
          <w:iCs/>
        </w:rPr>
        <w:t>Sumber: Hasil Analisis Data</w:t>
      </w:r>
    </w:p>
    <w:p w14:paraId="2E0AA5DD" w14:textId="1D35688C" w:rsidR="005019B7" w:rsidRDefault="005019B7" w:rsidP="00E65E2F">
      <w:pPr>
        <w:pStyle w:val="ListParagraph"/>
        <w:spacing w:line="360" w:lineRule="auto"/>
        <w:ind w:left="1276"/>
        <w:jc w:val="both"/>
        <w:rPr>
          <w:rFonts w:ascii="Tahoma" w:hAnsi="Tahoma" w:cs="Tahoma"/>
        </w:rPr>
      </w:pPr>
      <w:r w:rsidRPr="00384A59">
        <w:rPr>
          <w:rFonts w:ascii="Tahoma" w:hAnsi="Tahoma" w:cs="Tahoma"/>
        </w:rPr>
        <w:t>Dari tabel diatas dapat</w:t>
      </w:r>
      <w:r>
        <w:rPr>
          <w:rFonts w:ascii="Tahoma" w:hAnsi="Tahoma" w:cs="Tahoma"/>
        </w:rPr>
        <w:t xml:space="preserve"> </w:t>
      </w:r>
      <w:r w:rsidRPr="00384A59">
        <w:rPr>
          <w:rFonts w:ascii="Tahoma" w:hAnsi="Tahoma" w:cs="Tahoma"/>
          <w:lang w:val="id-ID"/>
        </w:rPr>
        <w:t>dapat</w:t>
      </w:r>
      <w:r w:rsidRPr="00384A59">
        <w:rPr>
          <w:rFonts w:ascii="Tahoma" w:hAnsi="Tahoma" w:cs="Tahoma"/>
          <w:spacing w:val="-10"/>
          <w:lang w:val="id-ID"/>
        </w:rPr>
        <w:t xml:space="preserve"> </w:t>
      </w:r>
      <w:r w:rsidRPr="00384A59">
        <w:rPr>
          <w:rFonts w:ascii="Tahoma" w:hAnsi="Tahoma" w:cs="Tahoma"/>
          <w:lang w:val="id-ID"/>
        </w:rPr>
        <w:t>ditentukan</w:t>
      </w:r>
      <w:r w:rsidRPr="00384A59">
        <w:rPr>
          <w:rFonts w:ascii="Tahoma" w:hAnsi="Tahoma" w:cs="Tahoma"/>
          <w:spacing w:val="-8"/>
          <w:lang w:val="id-ID"/>
        </w:rPr>
        <w:t xml:space="preserve"> </w:t>
      </w:r>
      <w:r w:rsidRPr="00384A59">
        <w:rPr>
          <w:rFonts w:ascii="Tahoma" w:hAnsi="Tahoma" w:cs="Tahoma"/>
          <w:lang w:val="id-ID"/>
        </w:rPr>
        <w:t>ATP</w:t>
      </w:r>
      <w:r w:rsidRPr="00384A59">
        <w:rPr>
          <w:rFonts w:ascii="Tahoma" w:hAnsi="Tahoma" w:cs="Tahoma"/>
          <w:spacing w:val="-8"/>
          <w:lang w:val="id-ID"/>
        </w:rPr>
        <w:t xml:space="preserve"> </w:t>
      </w:r>
      <w:r w:rsidRPr="00384A59">
        <w:rPr>
          <w:rFonts w:ascii="Tahoma" w:hAnsi="Tahoma" w:cs="Tahoma"/>
          <w:spacing w:val="-66"/>
          <w:lang w:val="id-ID"/>
        </w:rPr>
        <w:t xml:space="preserve"> </w:t>
      </w:r>
      <w:r w:rsidRPr="00384A59">
        <w:rPr>
          <w:rFonts w:ascii="Tahoma" w:hAnsi="Tahoma" w:cs="Tahoma"/>
          <w:lang w:val="id-ID"/>
        </w:rPr>
        <w:t>pada</w:t>
      </w:r>
      <w:r w:rsidRPr="00384A59">
        <w:rPr>
          <w:rFonts w:ascii="Tahoma" w:hAnsi="Tahoma" w:cs="Tahoma"/>
          <w:spacing w:val="-1"/>
          <w:lang w:val="id-ID"/>
        </w:rPr>
        <w:t xml:space="preserve"> </w:t>
      </w:r>
      <w:r w:rsidRPr="00384A59">
        <w:rPr>
          <w:rFonts w:ascii="Tahoma" w:hAnsi="Tahoma" w:cs="Tahoma"/>
          <w:lang w:val="id-ID"/>
        </w:rPr>
        <w:t>Trayek</w:t>
      </w:r>
      <w:r w:rsidRPr="00384A59">
        <w:rPr>
          <w:rFonts w:ascii="Tahoma" w:hAnsi="Tahoma" w:cs="Tahoma"/>
          <w:spacing w:val="-3"/>
          <w:lang w:val="id-ID"/>
        </w:rPr>
        <w:t xml:space="preserve"> </w:t>
      </w:r>
      <w:r>
        <w:rPr>
          <w:rFonts w:ascii="Tahoma" w:hAnsi="Tahoma" w:cs="Tahoma"/>
        </w:rPr>
        <w:t>Pasar Dempo – Bumi Agung</w:t>
      </w:r>
      <w:r w:rsidRPr="00384A59">
        <w:rPr>
          <w:rFonts w:ascii="Tahoma" w:hAnsi="Tahoma" w:cs="Tahoma"/>
          <w:spacing w:val="3"/>
          <w:lang w:val="id-ID"/>
        </w:rPr>
        <w:t xml:space="preserve"> </w:t>
      </w:r>
      <w:r w:rsidRPr="00384A59">
        <w:rPr>
          <w:rFonts w:ascii="Tahoma" w:hAnsi="Tahoma" w:cs="Tahoma"/>
          <w:lang w:val="id-ID"/>
        </w:rPr>
        <w:t>sebagai berikut</w:t>
      </w:r>
      <w:r>
        <w:rPr>
          <w:rFonts w:ascii="Tahoma" w:hAnsi="Tahoma" w:cs="Tahoma"/>
        </w:rPr>
        <w:t>:</w:t>
      </w:r>
    </w:p>
    <w:p w14:paraId="6989E753" w14:textId="77777777" w:rsidR="005019B7" w:rsidRDefault="005019B7" w:rsidP="005019B7">
      <w:pPr>
        <w:pStyle w:val="ListParagraph"/>
        <w:spacing w:line="360" w:lineRule="auto"/>
        <w:ind w:left="2127"/>
        <w:jc w:val="both"/>
        <w:rPr>
          <w:rFonts w:ascii="Tahoma" w:hAnsi="Tahoma" w:cs="Tahoma"/>
        </w:rPr>
      </w:pPr>
      <w:r w:rsidRPr="00AD75C4">
        <w:rPr>
          <w:rFonts w:ascii="Tahoma" w:hAnsi="Tahoma" w:cs="Tahoma"/>
        </w:rPr>
        <w:t xml:space="preserve">ATP rata-rata untuk Trayek </w:t>
      </w:r>
      <w:r>
        <w:rPr>
          <w:rFonts w:ascii="Tahoma" w:hAnsi="Tahoma" w:cs="Tahoma"/>
        </w:rPr>
        <w:t>Pasar Dempo – Bumi Agung</w:t>
      </w:r>
      <w:r w:rsidRPr="00AD75C4">
        <w:rPr>
          <w:rFonts w:ascii="Tahoma" w:hAnsi="Tahoma" w:cs="Tahoma"/>
        </w:rPr>
        <w:t xml:space="preserve"> :</w:t>
      </w:r>
    </w:p>
    <w:tbl>
      <w:tblPr>
        <w:tblStyle w:val="TableGrid"/>
        <w:tblW w:w="0" w:type="auto"/>
        <w:tblInd w:w="2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
        <w:gridCol w:w="425"/>
        <w:gridCol w:w="2268"/>
      </w:tblGrid>
      <w:tr w:rsidR="005019B7" w14:paraId="236601F4" w14:textId="77777777" w:rsidTr="008B334A">
        <w:trPr>
          <w:trHeight w:val="784"/>
        </w:trPr>
        <w:tc>
          <w:tcPr>
            <w:tcW w:w="845" w:type="dxa"/>
          </w:tcPr>
          <w:p w14:paraId="6A7C4566" w14:textId="77777777" w:rsidR="005019B7" w:rsidRDefault="005019B7" w:rsidP="008B334A">
            <w:pPr>
              <w:pStyle w:val="ListParagraph"/>
              <w:spacing w:line="360" w:lineRule="auto"/>
              <w:ind w:left="0"/>
              <w:jc w:val="both"/>
              <w:rPr>
                <w:rFonts w:ascii="Tahoma" w:hAnsi="Tahoma" w:cs="Tahoma"/>
              </w:rPr>
            </w:pPr>
            <w:r>
              <w:rPr>
                <w:rFonts w:ascii="Tahoma" w:hAnsi="Tahoma" w:cs="Tahoma"/>
              </w:rPr>
              <w:t>ATP</w:t>
            </w:r>
          </w:p>
        </w:tc>
        <w:tc>
          <w:tcPr>
            <w:tcW w:w="425" w:type="dxa"/>
          </w:tcPr>
          <w:p w14:paraId="3C7F49A0" w14:textId="77777777" w:rsidR="005019B7" w:rsidRDefault="005019B7" w:rsidP="008B334A">
            <w:pPr>
              <w:pStyle w:val="ListParagraph"/>
              <w:spacing w:line="360" w:lineRule="auto"/>
              <w:ind w:left="0"/>
              <w:jc w:val="both"/>
              <w:rPr>
                <w:rFonts w:ascii="Tahoma" w:hAnsi="Tahoma" w:cs="Tahoma"/>
              </w:rPr>
            </w:pPr>
            <w:r>
              <w:rPr>
                <w:rFonts w:ascii="Tahoma" w:hAnsi="Tahoma" w:cs="Tahoma"/>
                <w:noProof/>
              </w:rPr>
              <mc:AlternateContent>
                <mc:Choice Requires="wps">
                  <w:drawing>
                    <wp:anchor distT="0" distB="0" distL="114300" distR="114300" simplePos="0" relativeHeight="251681792" behindDoc="0" locked="0" layoutInCell="1" allowOverlap="1" wp14:anchorId="0A7A2998" wp14:editId="0B9A6E16">
                      <wp:simplePos x="0" y="0"/>
                      <wp:positionH relativeFrom="column">
                        <wp:posOffset>193130</wp:posOffset>
                      </wp:positionH>
                      <wp:positionV relativeFrom="paragraph">
                        <wp:posOffset>243931</wp:posOffset>
                      </wp:positionV>
                      <wp:extent cx="957943" cy="0"/>
                      <wp:effectExtent l="0" t="0" r="0" b="0"/>
                      <wp:wrapNone/>
                      <wp:docPr id="59" name="Straight Connector 59"/>
                      <wp:cNvGraphicFramePr/>
                      <a:graphic xmlns:a="http://schemas.openxmlformats.org/drawingml/2006/main">
                        <a:graphicData uri="http://schemas.microsoft.com/office/word/2010/wordprocessingShape">
                          <wps:wsp>
                            <wps:cNvCnPr/>
                            <wps:spPr>
                              <a:xfrm>
                                <a:off x="0" y="0"/>
                                <a:ext cx="9579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88BFD9" id="Straight Connector 59"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5.2pt,19.2pt" to="90.6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" strokecolor="black [3200]" strokeweight=".5pt">
                      <v:stroke joinstyle="miter"/>
                    </v:line>
                  </w:pict>
                </mc:Fallback>
              </mc:AlternateContent>
            </w:r>
            <w:r>
              <w:rPr>
                <w:rFonts w:ascii="Tahoma" w:hAnsi="Tahoma" w:cs="Tahoma"/>
              </w:rPr>
              <w:t>=</w:t>
            </w:r>
          </w:p>
        </w:tc>
        <w:tc>
          <w:tcPr>
            <w:tcW w:w="2268" w:type="dxa"/>
          </w:tcPr>
          <w:p w14:paraId="7A38445B" w14:textId="77777777" w:rsidR="005019B7" w:rsidRDefault="005019B7" w:rsidP="008B334A">
            <w:pPr>
              <w:pStyle w:val="ListParagraph"/>
              <w:spacing w:line="360" w:lineRule="auto"/>
              <w:ind w:left="0"/>
              <w:jc w:val="both"/>
              <w:rPr>
                <w:rFonts w:ascii="Tahoma" w:hAnsi="Tahoma" w:cs="Tahoma"/>
              </w:rPr>
            </w:pPr>
            <w:r>
              <w:rPr>
                <w:rFonts w:ascii="Tahoma" w:hAnsi="Tahoma" w:cs="Tahoma"/>
              </w:rPr>
              <w:t>Rp 707.895</w:t>
            </w:r>
          </w:p>
          <w:p w14:paraId="5BA350F7" w14:textId="77777777" w:rsidR="005019B7" w:rsidRDefault="005019B7" w:rsidP="008B334A">
            <w:pPr>
              <w:pStyle w:val="ListParagraph"/>
              <w:spacing w:line="360" w:lineRule="auto"/>
              <w:ind w:left="0"/>
              <w:jc w:val="both"/>
              <w:rPr>
                <w:rFonts w:ascii="Tahoma" w:hAnsi="Tahoma" w:cs="Tahoma"/>
              </w:rPr>
            </w:pPr>
            <w:r>
              <w:rPr>
                <w:rFonts w:ascii="Tahoma" w:hAnsi="Tahoma" w:cs="Tahoma"/>
              </w:rPr>
              <w:t xml:space="preserve">     100</w:t>
            </w:r>
          </w:p>
        </w:tc>
      </w:tr>
      <w:tr w:rsidR="005019B7" w14:paraId="3F45D543" w14:textId="77777777" w:rsidTr="008B334A">
        <w:tc>
          <w:tcPr>
            <w:tcW w:w="845" w:type="dxa"/>
          </w:tcPr>
          <w:p w14:paraId="1B65A889" w14:textId="77777777" w:rsidR="005019B7" w:rsidRDefault="005019B7" w:rsidP="008B334A">
            <w:pPr>
              <w:pStyle w:val="ListParagraph"/>
              <w:spacing w:line="360" w:lineRule="auto"/>
              <w:ind w:left="0"/>
              <w:jc w:val="both"/>
              <w:rPr>
                <w:rFonts w:ascii="Tahoma" w:hAnsi="Tahoma" w:cs="Tahoma"/>
              </w:rPr>
            </w:pPr>
            <w:r>
              <w:rPr>
                <w:rFonts w:ascii="Tahoma" w:hAnsi="Tahoma" w:cs="Tahoma"/>
              </w:rPr>
              <w:t>ATP</w:t>
            </w:r>
          </w:p>
        </w:tc>
        <w:tc>
          <w:tcPr>
            <w:tcW w:w="425" w:type="dxa"/>
          </w:tcPr>
          <w:p w14:paraId="25FF60C5" w14:textId="77777777" w:rsidR="005019B7" w:rsidRDefault="005019B7" w:rsidP="008B334A">
            <w:pPr>
              <w:pStyle w:val="ListParagraph"/>
              <w:spacing w:line="360" w:lineRule="auto"/>
              <w:ind w:left="0"/>
              <w:jc w:val="both"/>
              <w:rPr>
                <w:rFonts w:ascii="Tahoma" w:hAnsi="Tahoma" w:cs="Tahoma"/>
              </w:rPr>
            </w:pPr>
            <w:r>
              <w:rPr>
                <w:rFonts w:ascii="Tahoma" w:hAnsi="Tahoma" w:cs="Tahoma"/>
              </w:rPr>
              <w:t>=</w:t>
            </w:r>
          </w:p>
        </w:tc>
        <w:tc>
          <w:tcPr>
            <w:tcW w:w="2268" w:type="dxa"/>
          </w:tcPr>
          <w:p w14:paraId="5130269A" w14:textId="77777777" w:rsidR="005019B7" w:rsidRDefault="005019B7" w:rsidP="008B334A">
            <w:pPr>
              <w:pStyle w:val="ListParagraph"/>
              <w:spacing w:line="360" w:lineRule="auto"/>
              <w:ind w:left="0"/>
              <w:jc w:val="both"/>
              <w:rPr>
                <w:rFonts w:ascii="Tahoma" w:hAnsi="Tahoma" w:cs="Tahoma"/>
              </w:rPr>
            </w:pPr>
            <w:r>
              <w:rPr>
                <w:rFonts w:ascii="Tahoma" w:hAnsi="Tahoma" w:cs="Tahoma"/>
              </w:rPr>
              <w:t>Rp 7.079</w:t>
            </w:r>
          </w:p>
        </w:tc>
      </w:tr>
    </w:tbl>
    <w:p w14:paraId="751333B8" w14:textId="77777777" w:rsidR="005019B7" w:rsidRPr="006E4C49" w:rsidRDefault="005019B7" w:rsidP="005019B7">
      <w:pPr>
        <w:spacing w:line="360" w:lineRule="auto"/>
        <w:jc w:val="both"/>
        <w:rPr>
          <w:rFonts w:ascii="Tahoma" w:hAnsi="Tahoma" w:cs="Tahoma"/>
        </w:rPr>
      </w:pPr>
    </w:p>
    <w:p w14:paraId="7CB40583" w14:textId="77777777" w:rsidR="005019B7" w:rsidRPr="003251B5" w:rsidRDefault="005019B7">
      <w:pPr>
        <w:pStyle w:val="ListParagraph"/>
        <w:widowControl w:val="0"/>
        <w:numPr>
          <w:ilvl w:val="0"/>
          <w:numId w:val="34"/>
        </w:numPr>
        <w:tabs>
          <w:tab w:val="left" w:pos="3382"/>
        </w:tabs>
        <w:autoSpaceDE w:val="0"/>
        <w:autoSpaceDN w:val="0"/>
        <w:spacing w:after="0" w:line="360" w:lineRule="auto"/>
        <w:ind w:left="1276" w:right="180" w:hanging="283"/>
        <w:jc w:val="both"/>
        <w:rPr>
          <w:rFonts w:ascii="Tahoma" w:hAnsi="Tahoma" w:cs="Tahoma"/>
          <w:lang w:val="id-ID"/>
        </w:rPr>
      </w:pPr>
      <w:r w:rsidRPr="00E65ED5">
        <w:rPr>
          <w:rFonts w:ascii="Tahoma" w:hAnsi="Tahoma" w:cs="Tahoma"/>
          <w:lang w:val="id-ID"/>
        </w:rPr>
        <w:t>Kesediaan Untuk Menge</w:t>
      </w:r>
      <w:r w:rsidRPr="00E65ED5">
        <w:rPr>
          <w:rFonts w:ascii="Tahoma" w:hAnsi="Tahoma" w:cs="Tahoma"/>
        </w:rPr>
        <w:t>l</w:t>
      </w:r>
      <w:r w:rsidRPr="00E65ED5">
        <w:rPr>
          <w:rFonts w:ascii="Tahoma" w:hAnsi="Tahoma" w:cs="Tahoma"/>
          <w:lang w:val="id-ID"/>
        </w:rPr>
        <w:t>uarkan Imba</w:t>
      </w:r>
      <w:r w:rsidRPr="00E65ED5">
        <w:rPr>
          <w:rFonts w:ascii="Tahoma" w:hAnsi="Tahoma" w:cs="Tahoma"/>
        </w:rPr>
        <w:t>l</w:t>
      </w:r>
      <w:r w:rsidRPr="00E65ED5">
        <w:rPr>
          <w:rFonts w:ascii="Tahoma" w:hAnsi="Tahoma" w:cs="Tahoma"/>
          <w:lang w:val="id-ID"/>
        </w:rPr>
        <w:t>an Atas Jasa</w:t>
      </w:r>
      <w:r w:rsidRPr="00E65ED5">
        <w:rPr>
          <w:rFonts w:ascii="Tahoma" w:hAnsi="Tahoma" w:cs="Tahoma"/>
          <w:spacing w:val="1"/>
          <w:lang w:val="id-ID"/>
        </w:rPr>
        <w:t xml:space="preserve"> </w:t>
      </w:r>
      <w:r w:rsidRPr="00E65ED5">
        <w:rPr>
          <w:rFonts w:ascii="Tahoma" w:hAnsi="Tahoma" w:cs="Tahoma"/>
          <w:lang w:val="id-ID"/>
        </w:rPr>
        <w:t>Angkutan</w:t>
      </w:r>
      <w:r w:rsidRPr="00E65ED5">
        <w:rPr>
          <w:rFonts w:ascii="Tahoma" w:hAnsi="Tahoma" w:cs="Tahoma"/>
          <w:spacing w:val="-1"/>
          <w:lang w:val="id-ID"/>
        </w:rPr>
        <w:t xml:space="preserve"> </w:t>
      </w:r>
      <w:r w:rsidRPr="00E65ED5">
        <w:rPr>
          <w:rFonts w:ascii="Tahoma" w:hAnsi="Tahoma" w:cs="Tahoma"/>
          <w:lang w:val="id-ID"/>
        </w:rPr>
        <w:t>Kota</w:t>
      </w:r>
      <w:r w:rsidRPr="00E65ED5">
        <w:rPr>
          <w:rFonts w:ascii="Tahoma" w:hAnsi="Tahoma" w:cs="Tahoma"/>
        </w:rPr>
        <w:t xml:space="preserve"> (WTP)</w:t>
      </w:r>
    </w:p>
    <w:p w14:paraId="2144738B" w14:textId="77777777" w:rsidR="005019B7" w:rsidRPr="003251B5" w:rsidRDefault="005019B7" w:rsidP="00E65E2F">
      <w:pPr>
        <w:pStyle w:val="ListParagraph"/>
        <w:widowControl w:val="0"/>
        <w:tabs>
          <w:tab w:val="left" w:pos="3382"/>
        </w:tabs>
        <w:autoSpaceDE w:val="0"/>
        <w:autoSpaceDN w:val="0"/>
        <w:spacing w:after="0" w:line="360" w:lineRule="auto"/>
        <w:ind w:left="1276" w:right="3"/>
        <w:jc w:val="both"/>
        <w:rPr>
          <w:rFonts w:ascii="Tahoma" w:hAnsi="Tahoma" w:cs="Tahoma"/>
          <w:lang w:val="id-ID"/>
        </w:rPr>
      </w:pPr>
      <w:r w:rsidRPr="003251B5">
        <w:rPr>
          <w:rFonts w:ascii="Tahoma" w:hAnsi="Tahoma" w:cs="Tahoma"/>
        </w:rPr>
        <w:t>Untuk perhitungan WTP, diperlukan data dari hasil wawancara</w:t>
      </w:r>
      <w:r w:rsidRPr="003251B5">
        <w:rPr>
          <w:rFonts w:ascii="Tahoma" w:hAnsi="Tahoma" w:cs="Tahoma"/>
          <w:spacing w:val="1"/>
        </w:rPr>
        <w:t xml:space="preserve"> </w:t>
      </w:r>
      <w:r w:rsidRPr="003251B5">
        <w:rPr>
          <w:rFonts w:ascii="Tahoma" w:hAnsi="Tahoma" w:cs="Tahoma"/>
        </w:rPr>
        <w:t>penumpang angkutan perkotaan pada trayek di wilayah studi.</w:t>
      </w:r>
      <w:r w:rsidRPr="003251B5">
        <w:rPr>
          <w:rFonts w:ascii="Tahoma" w:hAnsi="Tahoma" w:cs="Tahoma"/>
          <w:spacing w:val="1"/>
        </w:rPr>
        <w:t xml:space="preserve"> </w:t>
      </w:r>
      <w:r w:rsidRPr="003251B5">
        <w:rPr>
          <w:rFonts w:ascii="Tahoma" w:hAnsi="Tahoma" w:cs="Tahoma"/>
        </w:rPr>
        <w:t>Adapun</w:t>
      </w:r>
      <w:r w:rsidRPr="003251B5">
        <w:rPr>
          <w:rFonts w:ascii="Tahoma" w:hAnsi="Tahoma" w:cs="Tahoma"/>
          <w:spacing w:val="1"/>
        </w:rPr>
        <w:t xml:space="preserve"> </w:t>
      </w:r>
      <w:r w:rsidRPr="003251B5">
        <w:rPr>
          <w:rFonts w:ascii="Tahoma" w:hAnsi="Tahoma" w:cs="Tahoma"/>
        </w:rPr>
        <w:t>yang</w:t>
      </w:r>
      <w:r w:rsidRPr="003251B5">
        <w:rPr>
          <w:rFonts w:ascii="Tahoma" w:hAnsi="Tahoma" w:cs="Tahoma"/>
          <w:spacing w:val="1"/>
        </w:rPr>
        <w:t xml:space="preserve"> </w:t>
      </w:r>
      <w:r w:rsidRPr="003251B5">
        <w:rPr>
          <w:rFonts w:ascii="Tahoma" w:hAnsi="Tahoma" w:cs="Tahoma"/>
        </w:rPr>
        <w:t>ditanyakan</w:t>
      </w:r>
      <w:r w:rsidRPr="003251B5">
        <w:rPr>
          <w:rFonts w:ascii="Tahoma" w:hAnsi="Tahoma" w:cs="Tahoma"/>
          <w:spacing w:val="1"/>
        </w:rPr>
        <w:t xml:space="preserve"> </w:t>
      </w:r>
      <w:r w:rsidRPr="003251B5">
        <w:rPr>
          <w:rFonts w:ascii="Tahoma" w:hAnsi="Tahoma" w:cs="Tahoma"/>
        </w:rPr>
        <w:t>ialah</w:t>
      </w:r>
      <w:r w:rsidRPr="003251B5">
        <w:rPr>
          <w:rFonts w:ascii="Tahoma" w:hAnsi="Tahoma" w:cs="Tahoma"/>
          <w:spacing w:val="1"/>
        </w:rPr>
        <w:t xml:space="preserve"> </w:t>
      </w:r>
      <w:r w:rsidRPr="003251B5">
        <w:rPr>
          <w:rFonts w:ascii="Tahoma" w:hAnsi="Tahoma" w:cs="Tahoma"/>
        </w:rPr>
        <w:t>berapa</w:t>
      </w:r>
      <w:r w:rsidRPr="003251B5">
        <w:rPr>
          <w:rFonts w:ascii="Tahoma" w:hAnsi="Tahoma" w:cs="Tahoma"/>
          <w:spacing w:val="1"/>
        </w:rPr>
        <w:t xml:space="preserve"> </w:t>
      </w:r>
      <w:r w:rsidRPr="003251B5">
        <w:rPr>
          <w:rFonts w:ascii="Tahoma" w:hAnsi="Tahoma" w:cs="Tahoma"/>
        </w:rPr>
        <w:t>tarif</w:t>
      </w:r>
      <w:r w:rsidRPr="003251B5">
        <w:rPr>
          <w:rFonts w:ascii="Tahoma" w:hAnsi="Tahoma" w:cs="Tahoma"/>
          <w:spacing w:val="1"/>
        </w:rPr>
        <w:t xml:space="preserve"> </w:t>
      </w:r>
      <w:r w:rsidRPr="003251B5">
        <w:rPr>
          <w:rFonts w:ascii="Tahoma" w:hAnsi="Tahoma" w:cs="Tahoma"/>
        </w:rPr>
        <w:t>yang</w:t>
      </w:r>
      <w:r w:rsidRPr="003251B5">
        <w:rPr>
          <w:rFonts w:ascii="Tahoma" w:hAnsi="Tahoma" w:cs="Tahoma"/>
          <w:spacing w:val="1"/>
        </w:rPr>
        <w:t xml:space="preserve"> </w:t>
      </w:r>
      <w:r w:rsidRPr="003251B5">
        <w:rPr>
          <w:rFonts w:ascii="Tahoma" w:hAnsi="Tahoma" w:cs="Tahoma"/>
        </w:rPr>
        <w:t>diharapkan</w:t>
      </w:r>
      <w:r w:rsidRPr="003251B5">
        <w:rPr>
          <w:rFonts w:ascii="Tahoma" w:hAnsi="Tahoma" w:cs="Tahoma"/>
          <w:spacing w:val="1"/>
        </w:rPr>
        <w:t xml:space="preserve"> </w:t>
      </w:r>
      <w:r w:rsidRPr="003251B5">
        <w:rPr>
          <w:rFonts w:ascii="Tahoma" w:hAnsi="Tahoma" w:cs="Tahoma"/>
        </w:rPr>
        <w:lastRenderedPageBreak/>
        <w:t>penumpang untuk menggunakan jasa angkutan umum. Adapun</w:t>
      </w:r>
      <w:r w:rsidRPr="003251B5">
        <w:rPr>
          <w:rFonts w:ascii="Tahoma" w:hAnsi="Tahoma" w:cs="Tahoma"/>
          <w:spacing w:val="1"/>
        </w:rPr>
        <w:t xml:space="preserve"> </w:t>
      </w:r>
      <w:r w:rsidRPr="003251B5">
        <w:rPr>
          <w:rFonts w:ascii="Tahoma" w:hAnsi="Tahoma" w:cs="Tahoma"/>
        </w:rPr>
        <w:t>data</w:t>
      </w:r>
      <w:r w:rsidRPr="003251B5">
        <w:rPr>
          <w:rFonts w:ascii="Tahoma" w:hAnsi="Tahoma" w:cs="Tahoma"/>
          <w:spacing w:val="-1"/>
        </w:rPr>
        <w:t xml:space="preserve"> </w:t>
      </w:r>
      <w:r w:rsidRPr="003251B5">
        <w:rPr>
          <w:rFonts w:ascii="Tahoma" w:hAnsi="Tahoma" w:cs="Tahoma"/>
        </w:rPr>
        <w:t>tarif WTP</w:t>
      </w:r>
      <w:r w:rsidRPr="003251B5">
        <w:rPr>
          <w:rFonts w:ascii="Tahoma" w:hAnsi="Tahoma" w:cs="Tahoma"/>
          <w:spacing w:val="-3"/>
        </w:rPr>
        <w:t xml:space="preserve"> </w:t>
      </w:r>
      <w:r w:rsidRPr="003251B5">
        <w:rPr>
          <w:rFonts w:ascii="Tahoma" w:hAnsi="Tahoma" w:cs="Tahoma"/>
        </w:rPr>
        <w:t>ialah sebagai</w:t>
      </w:r>
      <w:r w:rsidRPr="003251B5">
        <w:rPr>
          <w:rFonts w:ascii="Tahoma" w:hAnsi="Tahoma" w:cs="Tahoma"/>
          <w:spacing w:val="1"/>
        </w:rPr>
        <w:t xml:space="preserve"> </w:t>
      </w:r>
      <w:r w:rsidRPr="003251B5">
        <w:rPr>
          <w:rFonts w:ascii="Tahoma" w:hAnsi="Tahoma" w:cs="Tahoma"/>
        </w:rPr>
        <w:t>berikut</w:t>
      </w:r>
      <w:r w:rsidRPr="003251B5">
        <w:rPr>
          <w:rFonts w:ascii="Tahoma" w:hAnsi="Tahoma" w:cs="Tahoma"/>
          <w:spacing w:val="-3"/>
        </w:rPr>
        <w:t xml:space="preserve"> </w:t>
      </w:r>
      <w:r w:rsidRPr="003251B5">
        <w:rPr>
          <w:rFonts w:ascii="Tahoma" w:hAnsi="Tahoma" w:cs="Tahoma"/>
        </w:rPr>
        <w:t>:</w:t>
      </w:r>
    </w:p>
    <w:p w14:paraId="5A116633" w14:textId="77777777" w:rsidR="005019B7" w:rsidRPr="009A114D" w:rsidRDefault="005019B7">
      <w:pPr>
        <w:pStyle w:val="BodyText"/>
        <w:widowControl w:val="0"/>
        <w:numPr>
          <w:ilvl w:val="0"/>
          <w:numId w:val="43"/>
        </w:numPr>
        <w:autoSpaceDE w:val="0"/>
        <w:autoSpaceDN w:val="0"/>
        <w:spacing w:after="0" w:line="360" w:lineRule="auto"/>
        <w:ind w:left="1276" w:right="-93" w:hanging="284"/>
        <w:jc w:val="both"/>
        <w:rPr>
          <w:rFonts w:ascii="Tahoma" w:hAnsi="Tahoma" w:cs="Tahoma"/>
          <w:sz w:val="22"/>
        </w:rPr>
      </w:pPr>
      <w:r w:rsidRPr="009A114D">
        <w:rPr>
          <w:rFonts w:ascii="Tahoma" w:hAnsi="Tahoma" w:cs="Tahoma"/>
          <w:sz w:val="22"/>
        </w:rPr>
        <w:t xml:space="preserve">Karakteristik Penumpang Trayek </w:t>
      </w:r>
      <w:r w:rsidRPr="009A114D">
        <w:rPr>
          <w:rFonts w:ascii="Tahoma" w:hAnsi="Tahoma" w:cs="Tahoma"/>
          <w:sz w:val="22"/>
          <w:lang w:val="en-US"/>
        </w:rPr>
        <w:t>Pasar Dempo - Perandonan</w:t>
      </w:r>
      <w:r w:rsidRPr="009A114D">
        <w:rPr>
          <w:rFonts w:ascii="Tahoma" w:hAnsi="Tahoma" w:cs="Tahoma"/>
          <w:sz w:val="22"/>
        </w:rPr>
        <w:t xml:space="preserve"> berdasarkan</w:t>
      </w:r>
      <w:r w:rsidRPr="00FD3B6D">
        <w:t xml:space="preserve"> </w:t>
      </w:r>
      <w:r w:rsidRPr="009A114D">
        <w:rPr>
          <w:rFonts w:ascii="Tahoma" w:hAnsi="Tahoma" w:cs="Tahoma"/>
          <w:sz w:val="22"/>
        </w:rPr>
        <w:t>Imbalan atas Jasa Angkutan</w:t>
      </w:r>
    </w:p>
    <w:p w14:paraId="688A9009" w14:textId="148C671B" w:rsidR="005019B7" w:rsidRPr="00847CC6" w:rsidRDefault="005019B7" w:rsidP="00E65E2F">
      <w:pPr>
        <w:pStyle w:val="BodyText"/>
        <w:spacing w:line="360" w:lineRule="auto"/>
        <w:ind w:left="1276" w:right="-93"/>
        <w:jc w:val="both"/>
        <w:rPr>
          <w:rFonts w:ascii="Tahoma" w:hAnsi="Tahoma" w:cs="Tahoma"/>
          <w:sz w:val="22"/>
          <w:lang w:val="en-US"/>
        </w:rPr>
      </w:pPr>
      <w:r w:rsidRPr="009A114D">
        <w:rPr>
          <w:rFonts w:ascii="Tahoma" w:hAnsi="Tahoma" w:cs="Tahoma"/>
          <w:sz w:val="22"/>
        </w:rPr>
        <w:t>Berikut tabel karakteristik penumpang trayek</w:t>
      </w:r>
      <w:r w:rsidRPr="009A114D">
        <w:rPr>
          <w:rFonts w:ascii="Tahoma" w:hAnsi="Tahoma" w:cs="Tahoma"/>
          <w:sz w:val="22"/>
          <w:lang w:val="en-US"/>
        </w:rPr>
        <w:t xml:space="preserve"> Pasar Dempo - Perandonan</w:t>
      </w:r>
      <w:r w:rsidRPr="009A114D">
        <w:rPr>
          <w:rFonts w:ascii="Tahoma" w:hAnsi="Tahoma" w:cs="Tahoma"/>
          <w:sz w:val="22"/>
        </w:rPr>
        <w:t xml:space="preserve"> berdasarkan imbalan jasa angkutan seperti pada tabel</w:t>
      </w:r>
      <w:r w:rsidR="00847CC6">
        <w:rPr>
          <w:rFonts w:ascii="Tahoma" w:hAnsi="Tahoma" w:cs="Tahoma"/>
          <w:sz w:val="22"/>
          <w:lang w:val="en-US"/>
        </w:rPr>
        <w:t xml:space="preserve"> V. 34</w:t>
      </w:r>
    </w:p>
    <w:p w14:paraId="26C49D7C" w14:textId="77777777" w:rsidR="005019B7" w:rsidRPr="009A114D" w:rsidRDefault="005019B7" w:rsidP="00E65E2F">
      <w:pPr>
        <w:pStyle w:val="BodyText"/>
        <w:spacing w:line="360" w:lineRule="auto"/>
        <w:ind w:left="1276" w:right="-93"/>
        <w:jc w:val="both"/>
        <w:rPr>
          <w:rFonts w:ascii="Tahoma" w:hAnsi="Tahoma" w:cs="Tahoma"/>
          <w:sz w:val="22"/>
        </w:rPr>
      </w:pPr>
      <w:r w:rsidRPr="009A114D">
        <w:rPr>
          <w:rFonts w:ascii="Tahoma" w:hAnsi="Tahoma" w:cs="Tahoma"/>
          <w:sz w:val="22"/>
          <w:lang w:val="en-US"/>
        </w:rPr>
        <w:t>Penentuan Interval kelas untuk mendapatkan nilai interval kelas digunakan rumus kaidah aturan sturges yaitu :</w:t>
      </w:r>
    </w:p>
    <w:p w14:paraId="5FDA6D52" w14:textId="77777777" w:rsidR="005019B7" w:rsidRPr="009A114D" w:rsidRDefault="005019B7" w:rsidP="005019B7">
      <w:pPr>
        <w:pStyle w:val="BodyText"/>
        <w:spacing w:line="360" w:lineRule="auto"/>
        <w:ind w:left="567" w:right="-93" w:firstLine="720"/>
        <w:jc w:val="both"/>
        <w:rPr>
          <w:rFonts w:ascii="Tahoma" w:hAnsi="Tahoma" w:cs="Tahoma"/>
          <w:sz w:val="22"/>
          <w:lang w:val="en-US"/>
        </w:rPr>
      </w:pPr>
      <w:r w:rsidRPr="009A114D">
        <w:rPr>
          <w:rFonts w:ascii="Tahoma" w:hAnsi="Tahoma" w:cs="Tahoma"/>
          <w:sz w:val="22"/>
          <w:lang w:val="en-US"/>
        </w:rPr>
        <w:t>K = 1 + 3,3 log n</w:t>
      </w:r>
    </w:p>
    <w:p w14:paraId="59A0C35F" w14:textId="77777777" w:rsidR="005019B7" w:rsidRPr="009A114D" w:rsidRDefault="005019B7" w:rsidP="005019B7">
      <w:pPr>
        <w:pStyle w:val="BodyText"/>
        <w:spacing w:line="360" w:lineRule="auto"/>
        <w:ind w:left="567" w:right="-93" w:firstLine="720"/>
        <w:jc w:val="both"/>
        <w:rPr>
          <w:rFonts w:ascii="Tahoma" w:hAnsi="Tahoma" w:cs="Tahoma"/>
          <w:sz w:val="22"/>
          <w:lang w:val="en-US"/>
        </w:rPr>
      </w:pPr>
      <w:r w:rsidRPr="009A114D">
        <w:rPr>
          <w:rFonts w:ascii="Tahoma" w:hAnsi="Tahoma" w:cs="Tahoma"/>
          <w:sz w:val="22"/>
          <w:lang w:val="en-US"/>
        </w:rPr>
        <w:t>Keterangan :</w:t>
      </w:r>
    </w:p>
    <w:p w14:paraId="0773F286" w14:textId="77777777" w:rsidR="005019B7" w:rsidRPr="009A114D" w:rsidRDefault="005019B7" w:rsidP="005019B7">
      <w:pPr>
        <w:pStyle w:val="BodyText"/>
        <w:spacing w:line="360" w:lineRule="auto"/>
        <w:ind w:left="567" w:right="-93" w:firstLine="720"/>
        <w:jc w:val="both"/>
        <w:rPr>
          <w:rFonts w:ascii="Tahoma" w:hAnsi="Tahoma" w:cs="Tahoma"/>
          <w:sz w:val="22"/>
          <w:lang w:val="en-US"/>
        </w:rPr>
      </w:pPr>
      <w:r w:rsidRPr="009A114D">
        <w:rPr>
          <w:rFonts w:ascii="Tahoma" w:hAnsi="Tahoma" w:cs="Tahoma"/>
          <w:sz w:val="22"/>
          <w:lang w:val="en-US"/>
        </w:rPr>
        <w:t>K = Jumlah interval kelas</w:t>
      </w:r>
    </w:p>
    <w:p w14:paraId="5735E4FE" w14:textId="6451D9D3" w:rsidR="005019B7" w:rsidRPr="007417BA" w:rsidRDefault="005019B7" w:rsidP="007417BA">
      <w:pPr>
        <w:pStyle w:val="BodyText"/>
        <w:spacing w:line="360" w:lineRule="auto"/>
        <w:ind w:left="567" w:right="-93" w:firstLine="720"/>
        <w:jc w:val="both"/>
        <w:rPr>
          <w:rFonts w:ascii="Tahoma" w:hAnsi="Tahoma" w:cs="Tahoma"/>
          <w:sz w:val="22"/>
          <w:lang w:val="en-US"/>
        </w:rPr>
      </w:pPr>
      <w:r w:rsidRPr="009A114D">
        <w:rPr>
          <w:rFonts w:ascii="Tahoma" w:hAnsi="Tahoma" w:cs="Tahoma"/>
          <w:sz w:val="22"/>
          <w:lang w:val="en-US"/>
        </w:rPr>
        <w:t>n = Jumlah data</w:t>
      </w:r>
    </w:p>
    <w:p w14:paraId="499ECC59" w14:textId="2EAA255F" w:rsidR="005019B7" w:rsidRDefault="005019B7" w:rsidP="00E65E2F">
      <w:pPr>
        <w:spacing w:line="360" w:lineRule="auto"/>
        <w:ind w:left="1276"/>
        <w:jc w:val="both"/>
        <w:rPr>
          <w:rFonts w:ascii="Tahoma" w:hAnsi="Tahoma" w:cs="Tahoma"/>
        </w:rPr>
      </w:pPr>
      <w:r w:rsidRPr="00E65ED5">
        <w:rPr>
          <w:rFonts w:ascii="Tahoma" w:hAnsi="Tahoma" w:cs="Tahoma"/>
        </w:rPr>
        <w:t xml:space="preserve">Dari tabel </w:t>
      </w:r>
      <w:r w:rsidRPr="00E65ED5">
        <w:rPr>
          <w:rFonts w:ascii="Tahoma" w:hAnsi="Tahoma" w:cs="Tahoma"/>
          <w:lang w:val="id-ID"/>
        </w:rPr>
        <w:t>dapat</w:t>
      </w:r>
      <w:r w:rsidRPr="00E65ED5">
        <w:rPr>
          <w:rFonts w:ascii="Tahoma" w:hAnsi="Tahoma" w:cs="Tahoma"/>
          <w:spacing w:val="-10"/>
          <w:lang w:val="id-ID"/>
        </w:rPr>
        <w:t xml:space="preserve"> </w:t>
      </w:r>
      <w:r w:rsidRPr="00E65ED5">
        <w:rPr>
          <w:rFonts w:ascii="Tahoma" w:hAnsi="Tahoma" w:cs="Tahoma"/>
          <w:lang w:val="id-ID"/>
        </w:rPr>
        <w:t>ditentukan</w:t>
      </w:r>
      <w:r w:rsidRPr="00E65ED5">
        <w:rPr>
          <w:rFonts w:ascii="Tahoma" w:hAnsi="Tahoma" w:cs="Tahoma"/>
          <w:spacing w:val="-8"/>
          <w:lang w:val="id-ID"/>
        </w:rPr>
        <w:t xml:space="preserve"> </w:t>
      </w:r>
      <w:r>
        <w:rPr>
          <w:rFonts w:ascii="Tahoma" w:hAnsi="Tahoma" w:cs="Tahoma"/>
        </w:rPr>
        <w:t>WTP</w:t>
      </w:r>
      <w:r w:rsidRPr="00E65ED5">
        <w:rPr>
          <w:rFonts w:ascii="Tahoma" w:hAnsi="Tahoma" w:cs="Tahoma"/>
          <w:spacing w:val="-8"/>
          <w:lang w:val="id-ID"/>
        </w:rPr>
        <w:t xml:space="preserve"> </w:t>
      </w:r>
      <w:r w:rsidRPr="00E65ED5">
        <w:rPr>
          <w:rFonts w:ascii="Tahoma" w:hAnsi="Tahoma" w:cs="Tahoma"/>
          <w:lang w:val="id-ID"/>
        </w:rPr>
        <w:t>berdasarkan</w:t>
      </w:r>
      <w:r w:rsidRPr="00E65ED5">
        <w:rPr>
          <w:rFonts w:ascii="Tahoma" w:hAnsi="Tahoma" w:cs="Tahoma"/>
        </w:rPr>
        <w:t xml:space="preserve"> </w:t>
      </w:r>
      <w:r w:rsidRPr="00E65ED5">
        <w:rPr>
          <w:rFonts w:ascii="Tahoma" w:hAnsi="Tahoma" w:cs="Tahoma"/>
          <w:spacing w:val="-66"/>
          <w:lang w:val="id-ID"/>
        </w:rPr>
        <w:t xml:space="preserve"> </w:t>
      </w:r>
      <w:r w:rsidRPr="00E65ED5">
        <w:rPr>
          <w:rFonts w:ascii="Tahoma" w:hAnsi="Tahoma" w:cs="Tahoma"/>
          <w:lang w:val="id-ID"/>
        </w:rPr>
        <w:t>pada</w:t>
      </w:r>
      <w:r w:rsidRPr="00E65ED5">
        <w:rPr>
          <w:rFonts w:ascii="Tahoma" w:hAnsi="Tahoma" w:cs="Tahoma"/>
          <w:spacing w:val="-1"/>
          <w:lang w:val="id-ID"/>
        </w:rPr>
        <w:t xml:space="preserve"> </w:t>
      </w:r>
      <w:r w:rsidRPr="00E65ED5">
        <w:rPr>
          <w:rFonts w:ascii="Tahoma" w:hAnsi="Tahoma" w:cs="Tahoma"/>
          <w:lang w:val="id-ID"/>
        </w:rPr>
        <w:t>Trayek</w:t>
      </w:r>
      <w:r w:rsidRPr="00E65ED5">
        <w:rPr>
          <w:rFonts w:ascii="Tahoma" w:hAnsi="Tahoma" w:cs="Tahoma"/>
          <w:spacing w:val="-3"/>
          <w:lang w:val="id-ID"/>
        </w:rPr>
        <w:t xml:space="preserve"> </w:t>
      </w:r>
      <w:r>
        <w:rPr>
          <w:rFonts w:ascii="Tahoma" w:hAnsi="Tahoma" w:cs="Tahoma"/>
        </w:rPr>
        <w:t>Pasar Dempo - Perandonan</w:t>
      </w:r>
      <w:r w:rsidRPr="00E65ED5">
        <w:rPr>
          <w:rFonts w:ascii="Tahoma" w:hAnsi="Tahoma" w:cs="Tahoma"/>
          <w:spacing w:val="3"/>
          <w:lang w:val="id-ID"/>
        </w:rPr>
        <w:t xml:space="preserve"> </w:t>
      </w:r>
      <w:r w:rsidRPr="00E65ED5">
        <w:rPr>
          <w:rFonts w:ascii="Tahoma" w:hAnsi="Tahoma" w:cs="Tahoma"/>
          <w:lang w:val="id-ID"/>
        </w:rPr>
        <w:t>sebagai berikut</w:t>
      </w:r>
      <w:r w:rsidRPr="00E65ED5">
        <w:rPr>
          <w:rFonts w:ascii="Tahoma" w:hAnsi="Tahoma" w:cs="Tahoma"/>
        </w:rPr>
        <w:t>:</w:t>
      </w:r>
    </w:p>
    <w:p w14:paraId="6C1257A2" w14:textId="77777777" w:rsidR="005019B7" w:rsidRPr="009A114D" w:rsidRDefault="005019B7" w:rsidP="00E65E2F">
      <w:pPr>
        <w:pStyle w:val="BodyText"/>
        <w:spacing w:line="360" w:lineRule="auto"/>
        <w:ind w:left="1276" w:right="-93"/>
        <w:jc w:val="both"/>
        <w:rPr>
          <w:rFonts w:ascii="Tahoma" w:hAnsi="Tahoma" w:cs="Tahoma"/>
          <w:sz w:val="22"/>
          <w:lang w:val="en-US"/>
        </w:rPr>
      </w:pPr>
      <w:r w:rsidRPr="009A114D">
        <w:rPr>
          <w:rFonts w:ascii="Tahoma" w:hAnsi="Tahoma" w:cs="Tahoma"/>
          <w:sz w:val="22"/>
          <w:lang w:val="en-US"/>
        </w:rPr>
        <w:t>K = 1 + 3,3 log n</w:t>
      </w:r>
    </w:p>
    <w:p w14:paraId="16B8D1DF" w14:textId="77777777" w:rsidR="005019B7" w:rsidRPr="009A114D" w:rsidRDefault="005019B7" w:rsidP="00E65E2F">
      <w:pPr>
        <w:pStyle w:val="BodyText"/>
        <w:spacing w:line="360" w:lineRule="auto"/>
        <w:ind w:left="1276" w:right="-93"/>
        <w:jc w:val="both"/>
        <w:rPr>
          <w:rFonts w:ascii="Tahoma" w:hAnsi="Tahoma" w:cs="Tahoma"/>
          <w:sz w:val="22"/>
          <w:lang w:val="en-US"/>
        </w:rPr>
      </w:pPr>
      <w:r w:rsidRPr="009A114D">
        <w:rPr>
          <w:rFonts w:ascii="Tahoma" w:hAnsi="Tahoma" w:cs="Tahoma"/>
          <w:sz w:val="22"/>
          <w:lang w:val="en-US"/>
        </w:rPr>
        <w:t>K = 1 + 3,3 log 70</w:t>
      </w:r>
    </w:p>
    <w:p w14:paraId="4B5820C4" w14:textId="2A60FF20" w:rsidR="005019B7" w:rsidRPr="004463E2" w:rsidRDefault="00F60054" w:rsidP="00E65E2F">
      <w:pPr>
        <w:spacing w:line="360" w:lineRule="auto"/>
        <w:ind w:left="1276"/>
        <w:jc w:val="both"/>
        <w:rPr>
          <w:rFonts w:ascii="Tahoma" w:hAnsi="Tahoma" w:cs="Tahoma"/>
        </w:rPr>
      </w:pPr>
      <w:r w:rsidRPr="009A114D">
        <w:rPr>
          <w:rFonts w:ascii="Tahoma" w:hAnsi="Tahoma" w:cs="Tahoma"/>
          <w:noProof/>
        </w:rPr>
        <w:drawing>
          <wp:anchor distT="0" distB="0" distL="114300" distR="114300" simplePos="0" relativeHeight="251686912" behindDoc="0" locked="0" layoutInCell="1" allowOverlap="1" wp14:anchorId="3E7DE881" wp14:editId="66283A73">
            <wp:simplePos x="0" y="0"/>
            <wp:positionH relativeFrom="margin">
              <wp:align>right</wp:align>
            </wp:positionH>
            <wp:positionV relativeFrom="paragraph">
              <wp:posOffset>494665</wp:posOffset>
            </wp:positionV>
            <wp:extent cx="4241800" cy="1336675"/>
            <wp:effectExtent l="0" t="0" r="6350" b="0"/>
            <wp:wrapTopAndBottom/>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241800"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47DF4" w:rsidRPr="009A114D">
        <w:rPr>
          <w:rFonts w:ascii="Tahoma" w:hAnsi="Tahoma" w:cs="Tahoma"/>
          <w:noProof/>
        </w:rPr>
        <mc:AlternateContent>
          <mc:Choice Requires="wps">
            <w:drawing>
              <wp:anchor distT="0" distB="0" distL="114300" distR="114300" simplePos="0" relativeHeight="251744256" behindDoc="0" locked="0" layoutInCell="1" allowOverlap="1" wp14:anchorId="53CA7AFF" wp14:editId="23D402CD">
                <wp:simplePos x="0" y="0"/>
                <wp:positionH relativeFrom="column">
                  <wp:posOffset>1244371</wp:posOffset>
                </wp:positionH>
                <wp:positionV relativeFrom="paragraph">
                  <wp:posOffset>253204</wp:posOffset>
                </wp:positionV>
                <wp:extent cx="3260725" cy="165100"/>
                <wp:effectExtent l="0" t="0" r="0" b="6350"/>
                <wp:wrapTopAndBottom/>
                <wp:docPr id="169" name="Text Box 169"/>
                <wp:cNvGraphicFramePr/>
                <a:graphic xmlns:a="http://schemas.openxmlformats.org/drawingml/2006/main">
                  <a:graphicData uri="http://schemas.microsoft.com/office/word/2010/wordprocessingShape">
                    <wps:wsp>
                      <wps:cNvSpPr txBox="1"/>
                      <wps:spPr>
                        <a:xfrm>
                          <a:off x="0" y="0"/>
                          <a:ext cx="3260725" cy="165100"/>
                        </a:xfrm>
                        <a:prstGeom prst="rect">
                          <a:avLst/>
                        </a:prstGeom>
                        <a:solidFill>
                          <a:prstClr val="white"/>
                        </a:solidFill>
                        <a:ln>
                          <a:noFill/>
                        </a:ln>
                      </wps:spPr>
                      <wps:txbx>
                        <w:txbxContent>
                          <w:p w14:paraId="55325211" w14:textId="41625219" w:rsidR="00447DF4" w:rsidRPr="00F93AB8" w:rsidRDefault="00447DF4" w:rsidP="00447DF4">
                            <w:pPr>
                              <w:pStyle w:val="Caption"/>
                              <w:rPr>
                                <w:rFonts w:ascii="Tahoma" w:hAnsi="Tahoma" w:cs="Tahoma"/>
                                <w:i w:val="0"/>
                                <w:iCs w:val="0"/>
                                <w:noProof/>
                                <w:color w:val="auto"/>
                                <w:sz w:val="22"/>
                                <w:szCs w:val="22"/>
                              </w:rPr>
                            </w:pPr>
                            <w:bookmarkStart w:id="111" w:name="_Toc111710201"/>
                            <w:r w:rsidRPr="00F93AB8">
                              <w:rPr>
                                <w:rFonts w:ascii="Tahoma" w:hAnsi="Tahoma" w:cs="Tahoma"/>
                                <w:b/>
                                <w:bCs/>
                                <w:i w:val="0"/>
                                <w:iCs w:val="0"/>
                                <w:color w:val="auto"/>
                                <w:sz w:val="22"/>
                                <w:szCs w:val="22"/>
                              </w:rPr>
                              <w:t xml:space="preserve">Tabel V. </w:t>
                            </w:r>
                            <w:r w:rsidRPr="00F93AB8">
                              <w:rPr>
                                <w:rFonts w:ascii="Tahoma" w:hAnsi="Tahoma" w:cs="Tahoma"/>
                                <w:b/>
                                <w:bCs/>
                                <w:i w:val="0"/>
                                <w:iCs w:val="0"/>
                                <w:color w:val="auto"/>
                                <w:sz w:val="22"/>
                                <w:szCs w:val="22"/>
                              </w:rPr>
                              <w:fldChar w:fldCharType="begin"/>
                            </w:r>
                            <w:r w:rsidRPr="00F93AB8">
                              <w:rPr>
                                <w:rFonts w:ascii="Tahoma" w:hAnsi="Tahoma" w:cs="Tahoma"/>
                                <w:b/>
                                <w:bCs/>
                                <w:i w:val="0"/>
                                <w:iCs w:val="0"/>
                                <w:color w:val="auto"/>
                                <w:sz w:val="22"/>
                                <w:szCs w:val="22"/>
                              </w:rPr>
                              <w:instrText xml:space="preserve"> SEQ Tabel_V. \* ARABIC </w:instrText>
                            </w:r>
                            <w:r w:rsidRPr="00F93AB8">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33</w:t>
                            </w:r>
                            <w:r w:rsidRPr="00F93AB8">
                              <w:rPr>
                                <w:rFonts w:ascii="Tahoma" w:hAnsi="Tahoma" w:cs="Tahoma"/>
                                <w:b/>
                                <w:bCs/>
                                <w:i w:val="0"/>
                                <w:iCs w:val="0"/>
                                <w:color w:val="auto"/>
                                <w:sz w:val="22"/>
                                <w:szCs w:val="22"/>
                              </w:rPr>
                              <w:fldChar w:fldCharType="end"/>
                            </w:r>
                            <w:r w:rsidRPr="00F93AB8">
                              <w:rPr>
                                <w:rFonts w:ascii="Tahoma" w:hAnsi="Tahoma" w:cs="Tahoma"/>
                                <w:b/>
                                <w:bCs/>
                                <w:i w:val="0"/>
                                <w:iCs w:val="0"/>
                                <w:color w:val="auto"/>
                                <w:sz w:val="22"/>
                                <w:szCs w:val="22"/>
                              </w:rPr>
                              <w:t xml:space="preserve"> </w:t>
                            </w:r>
                            <w:r w:rsidRPr="00F93AB8">
                              <w:rPr>
                                <w:rFonts w:ascii="Tahoma" w:hAnsi="Tahoma" w:cs="Tahoma"/>
                                <w:i w:val="0"/>
                                <w:iCs w:val="0"/>
                                <w:color w:val="auto"/>
                                <w:sz w:val="22"/>
                                <w:szCs w:val="22"/>
                              </w:rPr>
                              <w:t>Panjang Kelas WTP trayek Pasar Dempo - Perandonan</w:t>
                            </w:r>
                            <w:bookmarkEnd w:id="11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A7AFF" id="Text Box 169" o:spid="_x0000_s1104" type="#_x0000_t202" style="position:absolute;left:0;text-align:left;margin-left:98pt;margin-top:19.95pt;width:256.75pt;height:1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" stroked="f">
                <v:textbox inset="0,0,0,0">
                  <w:txbxContent>
                    <w:p w14:paraId="55325211" w14:textId="41625219" w:rsidR="00447DF4" w:rsidRPr="00F93AB8" w:rsidRDefault="00447DF4" w:rsidP="00447DF4">
                      <w:pPr>
                        <w:pStyle w:val="Caption"/>
                        <w:rPr>
                          <w:rFonts w:ascii="Tahoma" w:hAnsi="Tahoma" w:cs="Tahoma"/>
                          <w:i w:val="0"/>
                          <w:iCs w:val="0"/>
                          <w:noProof/>
                          <w:color w:val="auto"/>
                          <w:sz w:val="22"/>
                          <w:szCs w:val="22"/>
                        </w:rPr>
                      </w:pPr>
                      <w:bookmarkStart w:id="149" w:name="_Toc111710201"/>
                      <w:r w:rsidRPr="00F93AB8">
                        <w:rPr>
                          <w:rFonts w:ascii="Tahoma" w:hAnsi="Tahoma" w:cs="Tahoma"/>
                          <w:b/>
                          <w:bCs/>
                          <w:i w:val="0"/>
                          <w:iCs w:val="0"/>
                          <w:color w:val="auto"/>
                          <w:sz w:val="22"/>
                          <w:szCs w:val="22"/>
                        </w:rPr>
                        <w:t xml:space="preserve">Tabel V. </w:t>
                      </w:r>
                      <w:r w:rsidRPr="00F93AB8">
                        <w:rPr>
                          <w:rFonts w:ascii="Tahoma" w:hAnsi="Tahoma" w:cs="Tahoma"/>
                          <w:b/>
                          <w:bCs/>
                          <w:i w:val="0"/>
                          <w:iCs w:val="0"/>
                          <w:color w:val="auto"/>
                          <w:sz w:val="22"/>
                          <w:szCs w:val="22"/>
                        </w:rPr>
                        <w:fldChar w:fldCharType="begin"/>
                      </w:r>
                      <w:r w:rsidRPr="00F93AB8">
                        <w:rPr>
                          <w:rFonts w:ascii="Tahoma" w:hAnsi="Tahoma" w:cs="Tahoma"/>
                          <w:b/>
                          <w:bCs/>
                          <w:i w:val="0"/>
                          <w:iCs w:val="0"/>
                          <w:color w:val="auto"/>
                          <w:sz w:val="22"/>
                          <w:szCs w:val="22"/>
                        </w:rPr>
                        <w:instrText xml:space="preserve"> SEQ Tabel_V. \* ARABIC </w:instrText>
                      </w:r>
                      <w:r w:rsidRPr="00F93AB8">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33</w:t>
                      </w:r>
                      <w:r w:rsidRPr="00F93AB8">
                        <w:rPr>
                          <w:rFonts w:ascii="Tahoma" w:hAnsi="Tahoma" w:cs="Tahoma"/>
                          <w:b/>
                          <w:bCs/>
                          <w:i w:val="0"/>
                          <w:iCs w:val="0"/>
                          <w:color w:val="auto"/>
                          <w:sz w:val="22"/>
                          <w:szCs w:val="22"/>
                        </w:rPr>
                        <w:fldChar w:fldCharType="end"/>
                      </w:r>
                      <w:r w:rsidRPr="00F93AB8">
                        <w:rPr>
                          <w:rFonts w:ascii="Tahoma" w:hAnsi="Tahoma" w:cs="Tahoma"/>
                          <w:b/>
                          <w:bCs/>
                          <w:i w:val="0"/>
                          <w:iCs w:val="0"/>
                          <w:color w:val="auto"/>
                          <w:sz w:val="22"/>
                          <w:szCs w:val="22"/>
                        </w:rPr>
                        <w:t xml:space="preserve"> </w:t>
                      </w:r>
                      <w:r w:rsidRPr="00F93AB8">
                        <w:rPr>
                          <w:rFonts w:ascii="Tahoma" w:hAnsi="Tahoma" w:cs="Tahoma"/>
                          <w:i w:val="0"/>
                          <w:iCs w:val="0"/>
                          <w:color w:val="auto"/>
                          <w:sz w:val="22"/>
                          <w:szCs w:val="22"/>
                        </w:rPr>
                        <w:t>Panjang Kelas WTP trayek Pasar Dempo - Perandonan</w:t>
                      </w:r>
                      <w:bookmarkEnd w:id="149"/>
                    </w:p>
                  </w:txbxContent>
                </v:textbox>
                <w10:wrap type="topAndBottom"/>
              </v:shape>
            </w:pict>
          </mc:Fallback>
        </mc:AlternateContent>
      </w:r>
      <w:r w:rsidR="005019B7" w:rsidRPr="009A114D">
        <w:rPr>
          <w:rFonts w:ascii="Tahoma" w:hAnsi="Tahoma" w:cs="Tahoma"/>
        </w:rPr>
        <w:t>K = 7,088823532</w:t>
      </w:r>
    </w:p>
    <w:p w14:paraId="0EEDE75B" w14:textId="60082277" w:rsidR="005019B7" w:rsidRPr="00A421AB" w:rsidRDefault="005019B7" w:rsidP="005019B7">
      <w:pPr>
        <w:spacing w:line="360" w:lineRule="auto"/>
        <w:ind w:left="720" w:firstLine="273"/>
        <w:rPr>
          <w:rFonts w:ascii="Tahoma" w:hAnsi="Tahoma" w:cs="Tahoma"/>
        </w:rPr>
      </w:pPr>
      <w:r>
        <w:rPr>
          <w:rFonts w:ascii="Tahoma" w:hAnsi="Tahoma" w:cs="Tahoma"/>
          <w:i/>
          <w:iCs/>
        </w:rPr>
        <w:t xml:space="preserve">   </w:t>
      </w:r>
      <w:r w:rsidRPr="00A421AB">
        <w:rPr>
          <w:rFonts w:ascii="Tahoma" w:hAnsi="Tahoma" w:cs="Tahoma"/>
          <w:i/>
          <w:iCs/>
        </w:rPr>
        <w:t>Sumber: Hasil Analisis Data</w:t>
      </w:r>
      <w:bookmarkStart w:id="112" w:name="_Toc110424858"/>
    </w:p>
    <w:bookmarkEnd w:id="112"/>
    <w:p w14:paraId="148F16A1" w14:textId="27CA6E07" w:rsidR="005019B7" w:rsidRPr="007417BA" w:rsidRDefault="00F60054" w:rsidP="007417BA">
      <w:pPr>
        <w:pStyle w:val="ListParagraph"/>
        <w:keepNext/>
        <w:spacing w:line="360" w:lineRule="auto"/>
        <w:ind w:left="851"/>
        <w:jc w:val="both"/>
        <w:rPr>
          <w:noProof/>
        </w:rPr>
      </w:pPr>
      <w:r>
        <w:rPr>
          <w:noProof/>
        </w:rPr>
        <w:lastRenderedPageBreak/>
        <mc:AlternateContent>
          <mc:Choice Requires="wps">
            <w:drawing>
              <wp:anchor distT="0" distB="0" distL="114300" distR="114300" simplePos="0" relativeHeight="251662848" behindDoc="0" locked="0" layoutInCell="1" allowOverlap="1" wp14:anchorId="14CE87FF" wp14:editId="6516CE31">
                <wp:simplePos x="0" y="0"/>
                <wp:positionH relativeFrom="column">
                  <wp:posOffset>624840</wp:posOffset>
                </wp:positionH>
                <wp:positionV relativeFrom="paragraph">
                  <wp:posOffset>0</wp:posOffset>
                </wp:positionV>
                <wp:extent cx="4192270" cy="233045"/>
                <wp:effectExtent l="0" t="0" r="0" b="0"/>
                <wp:wrapTopAndBottom/>
                <wp:docPr id="170" name="Text Box 170"/>
                <wp:cNvGraphicFramePr/>
                <a:graphic xmlns:a="http://schemas.openxmlformats.org/drawingml/2006/main">
                  <a:graphicData uri="http://schemas.microsoft.com/office/word/2010/wordprocessingShape">
                    <wps:wsp>
                      <wps:cNvSpPr txBox="1"/>
                      <wps:spPr>
                        <a:xfrm>
                          <a:off x="0" y="0"/>
                          <a:ext cx="4192270" cy="233045"/>
                        </a:xfrm>
                        <a:prstGeom prst="rect">
                          <a:avLst/>
                        </a:prstGeom>
                        <a:solidFill>
                          <a:prstClr val="white"/>
                        </a:solidFill>
                        <a:ln>
                          <a:noFill/>
                        </a:ln>
                      </wps:spPr>
                      <wps:txbx>
                        <w:txbxContent>
                          <w:p w14:paraId="79C65777" w14:textId="44A7345A" w:rsidR="00447DF4" w:rsidRPr="00F93AB8" w:rsidRDefault="00447DF4" w:rsidP="00447DF4">
                            <w:pPr>
                              <w:pStyle w:val="Caption"/>
                              <w:rPr>
                                <w:rFonts w:ascii="Tahoma" w:hAnsi="Tahoma" w:cs="Tahoma"/>
                                <w:b/>
                                <w:bCs/>
                                <w:i w:val="0"/>
                                <w:iCs w:val="0"/>
                                <w:noProof/>
                                <w:color w:val="auto"/>
                                <w:sz w:val="22"/>
                                <w:szCs w:val="22"/>
                              </w:rPr>
                            </w:pPr>
                            <w:bookmarkStart w:id="113" w:name="_Toc111710202"/>
                            <w:r w:rsidRPr="00F93AB8">
                              <w:rPr>
                                <w:rFonts w:ascii="Tahoma" w:hAnsi="Tahoma" w:cs="Tahoma"/>
                                <w:b/>
                                <w:bCs/>
                                <w:i w:val="0"/>
                                <w:iCs w:val="0"/>
                                <w:color w:val="auto"/>
                                <w:sz w:val="22"/>
                                <w:szCs w:val="22"/>
                              </w:rPr>
                              <w:t xml:space="preserve">Tabel V. </w:t>
                            </w:r>
                            <w:r w:rsidRPr="00F93AB8">
                              <w:rPr>
                                <w:rFonts w:ascii="Tahoma" w:hAnsi="Tahoma" w:cs="Tahoma"/>
                                <w:b/>
                                <w:bCs/>
                                <w:i w:val="0"/>
                                <w:iCs w:val="0"/>
                                <w:color w:val="auto"/>
                                <w:sz w:val="22"/>
                                <w:szCs w:val="22"/>
                              </w:rPr>
                              <w:fldChar w:fldCharType="begin"/>
                            </w:r>
                            <w:r w:rsidRPr="00F93AB8">
                              <w:rPr>
                                <w:rFonts w:ascii="Tahoma" w:hAnsi="Tahoma" w:cs="Tahoma"/>
                                <w:b/>
                                <w:bCs/>
                                <w:i w:val="0"/>
                                <w:iCs w:val="0"/>
                                <w:color w:val="auto"/>
                                <w:sz w:val="22"/>
                                <w:szCs w:val="22"/>
                              </w:rPr>
                              <w:instrText xml:space="preserve"> SEQ Tabel_V. \* ARABIC </w:instrText>
                            </w:r>
                            <w:r w:rsidRPr="00F93AB8">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34</w:t>
                            </w:r>
                            <w:r w:rsidRPr="00F93AB8">
                              <w:rPr>
                                <w:rFonts w:ascii="Tahoma" w:hAnsi="Tahoma" w:cs="Tahoma"/>
                                <w:b/>
                                <w:bCs/>
                                <w:i w:val="0"/>
                                <w:iCs w:val="0"/>
                                <w:color w:val="auto"/>
                                <w:sz w:val="22"/>
                                <w:szCs w:val="22"/>
                              </w:rPr>
                              <w:fldChar w:fldCharType="end"/>
                            </w:r>
                            <w:r w:rsidRPr="00F93AB8">
                              <w:rPr>
                                <w:rFonts w:ascii="Tahoma" w:hAnsi="Tahoma" w:cs="Tahoma"/>
                                <w:b/>
                                <w:bCs/>
                                <w:i w:val="0"/>
                                <w:iCs w:val="0"/>
                                <w:color w:val="auto"/>
                                <w:sz w:val="22"/>
                                <w:szCs w:val="22"/>
                              </w:rPr>
                              <w:t xml:space="preserve"> </w:t>
                            </w:r>
                            <w:r w:rsidRPr="00F93AB8">
                              <w:rPr>
                                <w:rFonts w:ascii="Tahoma" w:hAnsi="Tahoma" w:cs="Tahoma"/>
                                <w:i w:val="0"/>
                                <w:iCs w:val="0"/>
                                <w:color w:val="auto"/>
                                <w:sz w:val="22"/>
                                <w:szCs w:val="22"/>
                              </w:rPr>
                              <w:t>Rata - Rata WTP trayek Pasar Dempo - Pelang Kenidai</w:t>
                            </w:r>
                            <w:bookmarkEnd w:id="1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E87FF" id="Text Box 170" o:spid="_x0000_s1105" type="#_x0000_t202" style="position:absolute;left:0;text-align:left;margin-left:49.2pt;margin-top:0;width:330.1pt;height:18.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" stroked="f">
                <v:textbox inset="0,0,0,0">
                  <w:txbxContent>
                    <w:p w14:paraId="79C65777" w14:textId="44A7345A" w:rsidR="00447DF4" w:rsidRPr="00F93AB8" w:rsidRDefault="00447DF4" w:rsidP="00447DF4">
                      <w:pPr>
                        <w:pStyle w:val="Caption"/>
                        <w:rPr>
                          <w:rFonts w:ascii="Tahoma" w:hAnsi="Tahoma" w:cs="Tahoma"/>
                          <w:b/>
                          <w:bCs/>
                          <w:i w:val="0"/>
                          <w:iCs w:val="0"/>
                          <w:noProof/>
                          <w:color w:val="auto"/>
                          <w:sz w:val="22"/>
                          <w:szCs w:val="22"/>
                        </w:rPr>
                      </w:pPr>
                      <w:bookmarkStart w:id="152" w:name="_Toc111710202"/>
                      <w:r w:rsidRPr="00F93AB8">
                        <w:rPr>
                          <w:rFonts w:ascii="Tahoma" w:hAnsi="Tahoma" w:cs="Tahoma"/>
                          <w:b/>
                          <w:bCs/>
                          <w:i w:val="0"/>
                          <w:iCs w:val="0"/>
                          <w:color w:val="auto"/>
                          <w:sz w:val="22"/>
                          <w:szCs w:val="22"/>
                        </w:rPr>
                        <w:t xml:space="preserve">Tabel V. </w:t>
                      </w:r>
                      <w:r w:rsidRPr="00F93AB8">
                        <w:rPr>
                          <w:rFonts w:ascii="Tahoma" w:hAnsi="Tahoma" w:cs="Tahoma"/>
                          <w:b/>
                          <w:bCs/>
                          <w:i w:val="0"/>
                          <w:iCs w:val="0"/>
                          <w:color w:val="auto"/>
                          <w:sz w:val="22"/>
                          <w:szCs w:val="22"/>
                        </w:rPr>
                        <w:fldChar w:fldCharType="begin"/>
                      </w:r>
                      <w:r w:rsidRPr="00F93AB8">
                        <w:rPr>
                          <w:rFonts w:ascii="Tahoma" w:hAnsi="Tahoma" w:cs="Tahoma"/>
                          <w:b/>
                          <w:bCs/>
                          <w:i w:val="0"/>
                          <w:iCs w:val="0"/>
                          <w:color w:val="auto"/>
                          <w:sz w:val="22"/>
                          <w:szCs w:val="22"/>
                        </w:rPr>
                        <w:instrText xml:space="preserve"> SEQ Tabel_V. \* ARABIC </w:instrText>
                      </w:r>
                      <w:r w:rsidRPr="00F93AB8">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34</w:t>
                      </w:r>
                      <w:r w:rsidRPr="00F93AB8">
                        <w:rPr>
                          <w:rFonts w:ascii="Tahoma" w:hAnsi="Tahoma" w:cs="Tahoma"/>
                          <w:b/>
                          <w:bCs/>
                          <w:i w:val="0"/>
                          <w:iCs w:val="0"/>
                          <w:color w:val="auto"/>
                          <w:sz w:val="22"/>
                          <w:szCs w:val="22"/>
                        </w:rPr>
                        <w:fldChar w:fldCharType="end"/>
                      </w:r>
                      <w:r w:rsidRPr="00F93AB8">
                        <w:rPr>
                          <w:rFonts w:ascii="Tahoma" w:hAnsi="Tahoma" w:cs="Tahoma"/>
                          <w:b/>
                          <w:bCs/>
                          <w:i w:val="0"/>
                          <w:iCs w:val="0"/>
                          <w:color w:val="auto"/>
                          <w:sz w:val="22"/>
                          <w:szCs w:val="22"/>
                        </w:rPr>
                        <w:t xml:space="preserve"> </w:t>
                      </w:r>
                      <w:r w:rsidRPr="00F93AB8">
                        <w:rPr>
                          <w:rFonts w:ascii="Tahoma" w:hAnsi="Tahoma" w:cs="Tahoma"/>
                          <w:i w:val="0"/>
                          <w:iCs w:val="0"/>
                          <w:color w:val="auto"/>
                          <w:sz w:val="22"/>
                          <w:szCs w:val="22"/>
                        </w:rPr>
                        <w:t>Rata - Rata WTP trayek Pasar Dempo - Pelang Kenidai</w:t>
                      </w:r>
                      <w:bookmarkEnd w:id="152"/>
                    </w:p>
                  </w:txbxContent>
                </v:textbox>
                <w10:wrap type="topAndBottom"/>
              </v:shape>
            </w:pict>
          </mc:Fallback>
        </mc:AlternateContent>
      </w:r>
      <w:r w:rsidRPr="004463E2">
        <w:rPr>
          <w:noProof/>
        </w:rPr>
        <w:drawing>
          <wp:anchor distT="0" distB="0" distL="114300" distR="114300" simplePos="0" relativeHeight="251687936" behindDoc="0" locked="0" layoutInCell="1" allowOverlap="1" wp14:anchorId="5BE65102" wp14:editId="1DDAFD87">
            <wp:simplePos x="0" y="0"/>
            <wp:positionH relativeFrom="margin">
              <wp:align>right</wp:align>
            </wp:positionH>
            <wp:positionV relativeFrom="paragraph">
              <wp:posOffset>248920</wp:posOffset>
            </wp:positionV>
            <wp:extent cx="4501515" cy="1828800"/>
            <wp:effectExtent l="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0151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19B7" w:rsidRPr="00A421AB">
        <w:rPr>
          <w:rFonts w:ascii="Tahoma" w:hAnsi="Tahoma" w:cs="Tahoma"/>
          <w:i/>
          <w:iCs/>
        </w:rPr>
        <w:t>Sumber: Hasil Analisis Data</w:t>
      </w:r>
    </w:p>
    <w:p w14:paraId="5063E78B" w14:textId="77777777" w:rsidR="005019B7" w:rsidRDefault="005019B7" w:rsidP="005019B7">
      <w:pPr>
        <w:pStyle w:val="ListParagraph"/>
        <w:spacing w:line="360" w:lineRule="auto"/>
        <w:ind w:left="2127"/>
        <w:jc w:val="both"/>
        <w:rPr>
          <w:rFonts w:ascii="Tahoma" w:hAnsi="Tahoma" w:cs="Tahoma"/>
        </w:rPr>
      </w:pPr>
      <w:r>
        <w:rPr>
          <w:rFonts w:ascii="Tahoma" w:hAnsi="Tahoma" w:cs="Tahoma"/>
        </w:rPr>
        <w:t>WTP</w:t>
      </w:r>
      <w:r w:rsidRPr="00AD75C4">
        <w:rPr>
          <w:rFonts w:ascii="Tahoma" w:hAnsi="Tahoma" w:cs="Tahoma"/>
        </w:rPr>
        <w:t xml:space="preserve"> rata-rata untuk Trayek </w:t>
      </w:r>
      <w:r>
        <w:rPr>
          <w:rFonts w:ascii="Tahoma" w:hAnsi="Tahoma" w:cs="Tahoma"/>
        </w:rPr>
        <w:t>Pasar Dempo - Perandonan</w:t>
      </w:r>
      <w:r w:rsidRPr="00AD75C4">
        <w:rPr>
          <w:rFonts w:ascii="Tahoma" w:hAnsi="Tahoma" w:cs="Tahoma"/>
        </w:rPr>
        <w:t xml:space="preserve"> :</w:t>
      </w:r>
    </w:p>
    <w:tbl>
      <w:tblPr>
        <w:tblStyle w:val="TableGrid"/>
        <w:tblW w:w="0" w:type="auto"/>
        <w:tblInd w:w="2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
        <w:gridCol w:w="425"/>
        <w:gridCol w:w="2268"/>
      </w:tblGrid>
      <w:tr w:rsidR="005019B7" w14:paraId="77E3FFB9" w14:textId="77777777" w:rsidTr="008B334A">
        <w:trPr>
          <w:trHeight w:val="784"/>
        </w:trPr>
        <w:tc>
          <w:tcPr>
            <w:tcW w:w="845" w:type="dxa"/>
          </w:tcPr>
          <w:p w14:paraId="23B69D29" w14:textId="77777777" w:rsidR="005019B7" w:rsidRDefault="005019B7" w:rsidP="008B334A">
            <w:pPr>
              <w:pStyle w:val="ListParagraph"/>
              <w:spacing w:line="360" w:lineRule="auto"/>
              <w:ind w:left="0"/>
              <w:jc w:val="both"/>
              <w:rPr>
                <w:rFonts w:ascii="Tahoma" w:hAnsi="Tahoma" w:cs="Tahoma"/>
              </w:rPr>
            </w:pPr>
            <w:r>
              <w:rPr>
                <w:rFonts w:ascii="Tahoma" w:hAnsi="Tahoma" w:cs="Tahoma"/>
              </w:rPr>
              <w:t>WTP</w:t>
            </w:r>
          </w:p>
        </w:tc>
        <w:tc>
          <w:tcPr>
            <w:tcW w:w="425" w:type="dxa"/>
          </w:tcPr>
          <w:p w14:paraId="2FB7E352" w14:textId="77777777" w:rsidR="005019B7" w:rsidRDefault="005019B7" w:rsidP="008B334A">
            <w:pPr>
              <w:pStyle w:val="ListParagraph"/>
              <w:spacing w:line="360" w:lineRule="auto"/>
              <w:ind w:left="0"/>
              <w:jc w:val="both"/>
              <w:rPr>
                <w:rFonts w:ascii="Tahoma" w:hAnsi="Tahoma" w:cs="Tahoma"/>
              </w:rPr>
            </w:pPr>
            <w:r>
              <w:rPr>
                <w:rFonts w:ascii="Tahoma" w:hAnsi="Tahoma" w:cs="Tahoma"/>
                <w:noProof/>
              </w:rPr>
              <mc:AlternateContent>
                <mc:Choice Requires="wps">
                  <w:drawing>
                    <wp:anchor distT="0" distB="0" distL="114300" distR="114300" simplePos="0" relativeHeight="251648000" behindDoc="0" locked="0" layoutInCell="1" allowOverlap="1" wp14:anchorId="033B72D6" wp14:editId="1AB11E49">
                      <wp:simplePos x="0" y="0"/>
                      <wp:positionH relativeFrom="column">
                        <wp:posOffset>193130</wp:posOffset>
                      </wp:positionH>
                      <wp:positionV relativeFrom="paragraph">
                        <wp:posOffset>243931</wp:posOffset>
                      </wp:positionV>
                      <wp:extent cx="957943" cy="0"/>
                      <wp:effectExtent l="0" t="0" r="0" b="0"/>
                      <wp:wrapNone/>
                      <wp:docPr id="48311" name="Straight Connector 48311"/>
                      <wp:cNvGraphicFramePr/>
                      <a:graphic xmlns:a="http://schemas.openxmlformats.org/drawingml/2006/main">
                        <a:graphicData uri="http://schemas.microsoft.com/office/word/2010/wordprocessingShape">
                          <wps:wsp>
                            <wps:cNvCnPr/>
                            <wps:spPr>
                              <a:xfrm>
                                <a:off x="0" y="0"/>
                                <a:ext cx="9579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853D84" id="Straight Connector 48311"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15.2pt,19.2pt" to="90.6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" strokecolor="black [3200]" strokeweight=".5pt">
                      <v:stroke joinstyle="miter"/>
                    </v:line>
                  </w:pict>
                </mc:Fallback>
              </mc:AlternateContent>
            </w:r>
            <w:r>
              <w:rPr>
                <w:rFonts w:ascii="Tahoma" w:hAnsi="Tahoma" w:cs="Tahoma"/>
              </w:rPr>
              <w:t>=</w:t>
            </w:r>
          </w:p>
        </w:tc>
        <w:tc>
          <w:tcPr>
            <w:tcW w:w="2268" w:type="dxa"/>
          </w:tcPr>
          <w:p w14:paraId="3C9887D2" w14:textId="77777777" w:rsidR="005019B7" w:rsidRDefault="005019B7" w:rsidP="008B334A">
            <w:pPr>
              <w:pStyle w:val="ListParagraph"/>
              <w:spacing w:line="360" w:lineRule="auto"/>
              <w:ind w:left="0"/>
              <w:jc w:val="both"/>
              <w:rPr>
                <w:rFonts w:ascii="Tahoma" w:hAnsi="Tahoma" w:cs="Tahoma"/>
              </w:rPr>
            </w:pPr>
            <w:r>
              <w:rPr>
                <w:rFonts w:ascii="Tahoma" w:hAnsi="Tahoma" w:cs="Tahoma"/>
              </w:rPr>
              <w:t>Rp 213.637</w:t>
            </w:r>
          </w:p>
          <w:p w14:paraId="429F649F" w14:textId="77777777" w:rsidR="005019B7" w:rsidRDefault="005019B7" w:rsidP="008B334A">
            <w:pPr>
              <w:pStyle w:val="ListParagraph"/>
              <w:spacing w:line="360" w:lineRule="auto"/>
              <w:ind w:left="0"/>
              <w:jc w:val="both"/>
              <w:rPr>
                <w:rFonts w:ascii="Tahoma" w:hAnsi="Tahoma" w:cs="Tahoma"/>
              </w:rPr>
            </w:pPr>
            <w:r>
              <w:rPr>
                <w:rFonts w:ascii="Tahoma" w:hAnsi="Tahoma" w:cs="Tahoma"/>
              </w:rPr>
              <w:t xml:space="preserve">     70</w:t>
            </w:r>
          </w:p>
        </w:tc>
      </w:tr>
      <w:tr w:rsidR="005019B7" w14:paraId="76F0008D" w14:textId="77777777" w:rsidTr="008B334A">
        <w:tc>
          <w:tcPr>
            <w:tcW w:w="845" w:type="dxa"/>
          </w:tcPr>
          <w:p w14:paraId="00D665DB" w14:textId="77777777" w:rsidR="005019B7" w:rsidRDefault="005019B7" w:rsidP="008B334A">
            <w:pPr>
              <w:pStyle w:val="ListParagraph"/>
              <w:spacing w:line="360" w:lineRule="auto"/>
              <w:ind w:left="0"/>
              <w:jc w:val="both"/>
              <w:rPr>
                <w:rFonts w:ascii="Tahoma" w:hAnsi="Tahoma" w:cs="Tahoma"/>
              </w:rPr>
            </w:pPr>
            <w:r>
              <w:rPr>
                <w:rFonts w:ascii="Tahoma" w:hAnsi="Tahoma" w:cs="Tahoma"/>
              </w:rPr>
              <w:t>WTP</w:t>
            </w:r>
          </w:p>
        </w:tc>
        <w:tc>
          <w:tcPr>
            <w:tcW w:w="425" w:type="dxa"/>
          </w:tcPr>
          <w:p w14:paraId="3C0E2999" w14:textId="77777777" w:rsidR="005019B7" w:rsidRDefault="005019B7" w:rsidP="008B334A">
            <w:pPr>
              <w:pStyle w:val="ListParagraph"/>
              <w:spacing w:line="360" w:lineRule="auto"/>
              <w:ind w:left="0"/>
              <w:jc w:val="both"/>
              <w:rPr>
                <w:rFonts w:ascii="Tahoma" w:hAnsi="Tahoma" w:cs="Tahoma"/>
              </w:rPr>
            </w:pPr>
            <w:r>
              <w:rPr>
                <w:rFonts w:ascii="Tahoma" w:hAnsi="Tahoma" w:cs="Tahoma"/>
              </w:rPr>
              <w:t>=</w:t>
            </w:r>
          </w:p>
        </w:tc>
        <w:tc>
          <w:tcPr>
            <w:tcW w:w="2268" w:type="dxa"/>
          </w:tcPr>
          <w:p w14:paraId="065E9E6A" w14:textId="77777777" w:rsidR="005019B7" w:rsidRDefault="005019B7" w:rsidP="008B334A">
            <w:pPr>
              <w:pStyle w:val="ListParagraph"/>
              <w:spacing w:line="360" w:lineRule="auto"/>
              <w:ind w:left="0"/>
              <w:jc w:val="both"/>
              <w:rPr>
                <w:rFonts w:ascii="Tahoma" w:hAnsi="Tahoma" w:cs="Tahoma"/>
              </w:rPr>
            </w:pPr>
            <w:r>
              <w:rPr>
                <w:rFonts w:ascii="Tahoma" w:hAnsi="Tahoma" w:cs="Tahoma"/>
              </w:rPr>
              <w:t>Rp 3.052</w:t>
            </w:r>
          </w:p>
        </w:tc>
      </w:tr>
    </w:tbl>
    <w:p w14:paraId="70521C54" w14:textId="77777777" w:rsidR="005019B7" w:rsidRPr="00786B53" w:rsidRDefault="005019B7" w:rsidP="005019B7">
      <w:pPr>
        <w:spacing w:line="360" w:lineRule="auto"/>
        <w:jc w:val="both"/>
        <w:rPr>
          <w:rFonts w:ascii="Tahoma" w:hAnsi="Tahoma" w:cs="Tahoma"/>
        </w:rPr>
      </w:pPr>
    </w:p>
    <w:p w14:paraId="1915AD24" w14:textId="77777777" w:rsidR="005019B7" w:rsidRDefault="005019B7">
      <w:pPr>
        <w:pStyle w:val="BodyText"/>
        <w:widowControl w:val="0"/>
        <w:numPr>
          <w:ilvl w:val="0"/>
          <w:numId w:val="43"/>
        </w:numPr>
        <w:autoSpaceDE w:val="0"/>
        <w:autoSpaceDN w:val="0"/>
        <w:spacing w:before="222" w:after="0" w:line="360" w:lineRule="auto"/>
        <w:ind w:left="1276" w:right="-93" w:hanging="283"/>
        <w:jc w:val="both"/>
      </w:pPr>
      <w:r w:rsidRPr="00FD3B6D">
        <w:t xml:space="preserve">Karakteristik Penumpang Trayek </w:t>
      </w:r>
      <w:r>
        <w:rPr>
          <w:lang w:val="en-US"/>
        </w:rPr>
        <w:t>Pasar Dempo – Pelang Kenidai</w:t>
      </w:r>
      <w:r w:rsidRPr="00FD3B6D">
        <w:t xml:space="preserve"> Berdasarkan </w:t>
      </w:r>
      <w:r>
        <w:t>Imbalan atas Jasa Angkutan</w:t>
      </w:r>
    </w:p>
    <w:p w14:paraId="6FA003D5" w14:textId="6933594A" w:rsidR="005019B7" w:rsidRPr="00847CC6" w:rsidRDefault="005019B7" w:rsidP="00E65E2F">
      <w:pPr>
        <w:pStyle w:val="BodyText"/>
        <w:spacing w:before="222" w:line="360" w:lineRule="auto"/>
        <w:ind w:left="1276" w:right="-93"/>
        <w:jc w:val="both"/>
        <w:rPr>
          <w:lang w:val="en-US"/>
        </w:rPr>
      </w:pPr>
      <w:r w:rsidRPr="00E65ED5">
        <w:t xml:space="preserve">Berikut tabel karakteristik penumpang trayek </w:t>
      </w:r>
      <w:r>
        <w:rPr>
          <w:lang w:val="en-US"/>
        </w:rPr>
        <w:t>Pasar Dempo – Pelang Kenidai</w:t>
      </w:r>
      <w:r w:rsidRPr="00E65ED5">
        <w:t xml:space="preserve"> berdasarkan imbalan jasa angkutan seperti pada tabel</w:t>
      </w:r>
      <w:r w:rsidR="00847CC6">
        <w:rPr>
          <w:lang w:val="en-US"/>
        </w:rPr>
        <w:t xml:space="preserve"> V.36</w:t>
      </w:r>
    </w:p>
    <w:p w14:paraId="68C006B3" w14:textId="77777777" w:rsidR="005019B7" w:rsidRDefault="005019B7" w:rsidP="0065617B">
      <w:pPr>
        <w:pStyle w:val="BodyText"/>
        <w:spacing w:before="120" w:line="360" w:lineRule="auto"/>
        <w:ind w:left="1276" w:right="-93"/>
        <w:jc w:val="both"/>
        <w:rPr>
          <w:lang w:val="en-US"/>
        </w:rPr>
      </w:pPr>
      <w:r>
        <w:rPr>
          <w:lang w:val="en-US"/>
        </w:rPr>
        <w:t>K = 1 + 3,3 log n</w:t>
      </w:r>
    </w:p>
    <w:p w14:paraId="29CDF8D7" w14:textId="065D9FB4" w:rsidR="005019B7" w:rsidRDefault="005019B7" w:rsidP="0065617B">
      <w:pPr>
        <w:pStyle w:val="BodyText"/>
        <w:spacing w:before="120" w:line="360" w:lineRule="auto"/>
        <w:ind w:left="1276" w:right="-93"/>
        <w:jc w:val="both"/>
        <w:rPr>
          <w:lang w:val="en-US"/>
        </w:rPr>
      </w:pPr>
      <w:r>
        <w:rPr>
          <w:lang w:val="en-US"/>
        </w:rPr>
        <w:t>K = 1 + 3,3 log 59</w:t>
      </w:r>
    </w:p>
    <w:p w14:paraId="696F2260" w14:textId="0A86C7E7" w:rsidR="000D3675" w:rsidRDefault="00F60054" w:rsidP="0065617B">
      <w:pPr>
        <w:pStyle w:val="BodyText"/>
        <w:spacing w:before="120" w:line="360" w:lineRule="auto"/>
        <w:ind w:left="1276" w:right="-93"/>
        <w:jc w:val="both"/>
        <w:rPr>
          <w:lang w:val="en-US"/>
        </w:rPr>
      </w:pPr>
      <w:r>
        <w:rPr>
          <w:noProof/>
        </w:rPr>
        <mc:AlternateContent>
          <mc:Choice Requires="wps">
            <w:drawing>
              <wp:anchor distT="0" distB="0" distL="114300" distR="114300" simplePos="0" relativeHeight="251748352" behindDoc="0" locked="0" layoutInCell="1" allowOverlap="1" wp14:anchorId="0D84CE75" wp14:editId="4C39C460">
                <wp:simplePos x="0" y="0"/>
                <wp:positionH relativeFrom="margin">
                  <wp:align>right</wp:align>
                </wp:positionH>
                <wp:positionV relativeFrom="paragraph">
                  <wp:posOffset>443230</wp:posOffset>
                </wp:positionV>
                <wp:extent cx="4387215" cy="156845"/>
                <wp:effectExtent l="0" t="0" r="5080" b="0"/>
                <wp:wrapTopAndBottom/>
                <wp:docPr id="171" name="Text Box 171"/>
                <wp:cNvGraphicFramePr/>
                <a:graphic xmlns:a="http://schemas.openxmlformats.org/drawingml/2006/main">
                  <a:graphicData uri="http://schemas.microsoft.com/office/word/2010/wordprocessingShape">
                    <wps:wsp>
                      <wps:cNvSpPr txBox="1"/>
                      <wps:spPr>
                        <a:xfrm>
                          <a:off x="0" y="0"/>
                          <a:ext cx="4387215" cy="156845"/>
                        </a:xfrm>
                        <a:prstGeom prst="rect">
                          <a:avLst/>
                        </a:prstGeom>
                        <a:solidFill>
                          <a:prstClr val="white"/>
                        </a:solidFill>
                        <a:ln>
                          <a:noFill/>
                        </a:ln>
                      </wps:spPr>
                      <wps:txbx>
                        <w:txbxContent>
                          <w:p w14:paraId="70C64FF5" w14:textId="27171352" w:rsidR="00447DF4" w:rsidRPr="00F93AB8" w:rsidRDefault="00447DF4" w:rsidP="00447DF4">
                            <w:pPr>
                              <w:pStyle w:val="Caption"/>
                              <w:rPr>
                                <w:rFonts w:ascii="Tahoma" w:hAnsi="Tahoma" w:cs="Tahoma"/>
                                <w:b/>
                                <w:bCs/>
                                <w:i w:val="0"/>
                                <w:iCs w:val="0"/>
                                <w:noProof/>
                                <w:color w:val="auto"/>
                                <w:sz w:val="22"/>
                                <w:szCs w:val="22"/>
                                <w:lang w:val="id-ID"/>
                              </w:rPr>
                            </w:pPr>
                            <w:bookmarkStart w:id="114" w:name="_Toc111710203"/>
                            <w:r w:rsidRPr="00F93AB8">
                              <w:rPr>
                                <w:rFonts w:ascii="Tahoma" w:hAnsi="Tahoma" w:cs="Tahoma"/>
                                <w:b/>
                                <w:bCs/>
                                <w:i w:val="0"/>
                                <w:iCs w:val="0"/>
                                <w:color w:val="auto"/>
                                <w:sz w:val="22"/>
                                <w:szCs w:val="22"/>
                              </w:rPr>
                              <w:t xml:space="preserve">Tabel V. </w:t>
                            </w:r>
                            <w:r w:rsidRPr="00F93AB8">
                              <w:rPr>
                                <w:rFonts w:ascii="Tahoma" w:hAnsi="Tahoma" w:cs="Tahoma"/>
                                <w:b/>
                                <w:bCs/>
                                <w:i w:val="0"/>
                                <w:iCs w:val="0"/>
                                <w:color w:val="auto"/>
                                <w:sz w:val="22"/>
                                <w:szCs w:val="22"/>
                              </w:rPr>
                              <w:fldChar w:fldCharType="begin"/>
                            </w:r>
                            <w:r w:rsidRPr="00F93AB8">
                              <w:rPr>
                                <w:rFonts w:ascii="Tahoma" w:hAnsi="Tahoma" w:cs="Tahoma"/>
                                <w:b/>
                                <w:bCs/>
                                <w:i w:val="0"/>
                                <w:iCs w:val="0"/>
                                <w:color w:val="auto"/>
                                <w:sz w:val="22"/>
                                <w:szCs w:val="22"/>
                              </w:rPr>
                              <w:instrText xml:space="preserve"> SEQ Tabel_V. \* ARABIC </w:instrText>
                            </w:r>
                            <w:r w:rsidRPr="00F93AB8">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35</w:t>
                            </w:r>
                            <w:r w:rsidRPr="00F93AB8">
                              <w:rPr>
                                <w:rFonts w:ascii="Tahoma" w:hAnsi="Tahoma" w:cs="Tahoma"/>
                                <w:b/>
                                <w:bCs/>
                                <w:i w:val="0"/>
                                <w:iCs w:val="0"/>
                                <w:color w:val="auto"/>
                                <w:sz w:val="22"/>
                                <w:szCs w:val="22"/>
                              </w:rPr>
                              <w:fldChar w:fldCharType="end"/>
                            </w:r>
                            <w:r w:rsidRPr="00F93AB8">
                              <w:rPr>
                                <w:rFonts w:ascii="Tahoma" w:hAnsi="Tahoma" w:cs="Tahoma"/>
                                <w:b/>
                                <w:bCs/>
                                <w:i w:val="0"/>
                                <w:iCs w:val="0"/>
                                <w:color w:val="auto"/>
                                <w:sz w:val="22"/>
                                <w:szCs w:val="22"/>
                              </w:rPr>
                              <w:t xml:space="preserve"> </w:t>
                            </w:r>
                            <w:r w:rsidRPr="00F93AB8">
                              <w:rPr>
                                <w:rFonts w:ascii="Tahoma" w:hAnsi="Tahoma" w:cs="Tahoma"/>
                                <w:i w:val="0"/>
                                <w:iCs w:val="0"/>
                                <w:color w:val="auto"/>
                                <w:sz w:val="22"/>
                                <w:szCs w:val="22"/>
                              </w:rPr>
                              <w:t>Panjang Kelas WTP trayek Pasar</w:t>
                            </w:r>
                            <w:r w:rsidRPr="00F93AB8">
                              <w:rPr>
                                <w:rFonts w:ascii="Tahoma" w:hAnsi="Tahoma" w:cs="Tahoma"/>
                                <w:b/>
                                <w:bCs/>
                                <w:i w:val="0"/>
                                <w:iCs w:val="0"/>
                                <w:color w:val="auto"/>
                                <w:sz w:val="22"/>
                                <w:szCs w:val="22"/>
                              </w:rPr>
                              <w:t xml:space="preserve"> </w:t>
                            </w:r>
                            <w:r w:rsidRPr="00D47B5E">
                              <w:rPr>
                                <w:rFonts w:ascii="Tahoma" w:hAnsi="Tahoma" w:cs="Tahoma"/>
                                <w:i w:val="0"/>
                                <w:iCs w:val="0"/>
                                <w:color w:val="auto"/>
                                <w:sz w:val="22"/>
                                <w:szCs w:val="22"/>
                              </w:rPr>
                              <w:t>Dempo - Pelang Kenidai</w:t>
                            </w:r>
                            <w:bookmarkEnd w:id="11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4CE75" id="Text Box 171" o:spid="_x0000_s1106" type="#_x0000_t202" style="position:absolute;left:0;text-align:left;margin-left:294.25pt;margin-top:34.9pt;width:345.45pt;height:12.35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" stroked="f">
                <v:textbox inset="0,0,0,0">
                  <w:txbxContent>
                    <w:p w14:paraId="70C64FF5" w14:textId="27171352" w:rsidR="00447DF4" w:rsidRPr="00F93AB8" w:rsidRDefault="00447DF4" w:rsidP="00447DF4">
                      <w:pPr>
                        <w:pStyle w:val="Caption"/>
                        <w:rPr>
                          <w:rFonts w:ascii="Tahoma" w:hAnsi="Tahoma" w:cs="Tahoma"/>
                          <w:b/>
                          <w:bCs/>
                          <w:i w:val="0"/>
                          <w:iCs w:val="0"/>
                          <w:noProof/>
                          <w:color w:val="auto"/>
                          <w:sz w:val="22"/>
                          <w:szCs w:val="22"/>
                          <w:lang w:val="id-ID"/>
                        </w:rPr>
                      </w:pPr>
                      <w:bookmarkStart w:id="154" w:name="_Toc111710203"/>
                      <w:r w:rsidRPr="00F93AB8">
                        <w:rPr>
                          <w:rFonts w:ascii="Tahoma" w:hAnsi="Tahoma" w:cs="Tahoma"/>
                          <w:b/>
                          <w:bCs/>
                          <w:i w:val="0"/>
                          <w:iCs w:val="0"/>
                          <w:color w:val="auto"/>
                          <w:sz w:val="22"/>
                          <w:szCs w:val="22"/>
                        </w:rPr>
                        <w:t xml:space="preserve">Tabel V. </w:t>
                      </w:r>
                      <w:r w:rsidRPr="00F93AB8">
                        <w:rPr>
                          <w:rFonts w:ascii="Tahoma" w:hAnsi="Tahoma" w:cs="Tahoma"/>
                          <w:b/>
                          <w:bCs/>
                          <w:i w:val="0"/>
                          <w:iCs w:val="0"/>
                          <w:color w:val="auto"/>
                          <w:sz w:val="22"/>
                          <w:szCs w:val="22"/>
                        </w:rPr>
                        <w:fldChar w:fldCharType="begin"/>
                      </w:r>
                      <w:r w:rsidRPr="00F93AB8">
                        <w:rPr>
                          <w:rFonts w:ascii="Tahoma" w:hAnsi="Tahoma" w:cs="Tahoma"/>
                          <w:b/>
                          <w:bCs/>
                          <w:i w:val="0"/>
                          <w:iCs w:val="0"/>
                          <w:color w:val="auto"/>
                          <w:sz w:val="22"/>
                          <w:szCs w:val="22"/>
                        </w:rPr>
                        <w:instrText xml:space="preserve"> SEQ Tabel_V. \* ARABIC </w:instrText>
                      </w:r>
                      <w:r w:rsidRPr="00F93AB8">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35</w:t>
                      </w:r>
                      <w:r w:rsidRPr="00F93AB8">
                        <w:rPr>
                          <w:rFonts w:ascii="Tahoma" w:hAnsi="Tahoma" w:cs="Tahoma"/>
                          <w:b/>
                          <w:bCs/>
                          <w:i w:val="0"/>
                          <w:iCs w:val="0"/>
                          <w:color w:val="auto"/>
                          <w:sz w:val="22"/>
                          <w:szCs w:val="22"/>
                        </w:rPr>
                        <w:fldChar w:fldCharType="end"/>
                      </w:r>
                      <w:r w:rsidRPr="00F93AB8">
                        <w:rPr>
                          <w:rFonts w:ascii="Tahoma" w:hAnsi="Tahoma" w:cs="Tahoma"/>
                          <w:b/>
                          <w:bCs/>
                          <w:i w:val="0"/>
                          <w:iCs w:val="0"/>
                          <w:color w:val="auto"/>
                          <w:sz w:val="22"/>
                          <w:szCs w:val="22"/>
                        </w:rPr>
                        <w:t xml:space="preserve"> </w:t>
                      </w:r>
                      <w:r w:rsidRPr="00F93AB8">
                        <w:rPr>
                          <w:rFonts w:ascii="Tahoma" w:hAnsi="Tahoma" w:cs="Tahoma"/>
                          <w:i w:val="0"/>
                          <w:iCs w:val="0"/>
                          <w:color w:val="auto"/>
                          <w:sz w:val="22"/>
                          <w:szCs w:val="22"/>
                        </w:rPr>
                        <w:t>Panjang Kelas WTP trayek Pasar</w:t>
                      </w:r>
                      <w:r w:rsidRPr="00F93AB8">
                        <w:rPr>
                          <w:rFonts w:ascii="Tahoma" w:hAnsi="Tahoma" w:cs="Tahoma"/>
                          <w:b/>
                          <w:bCs/>
                          <w:i w:val="0"/>
                          <w:iCs w:val="0"/>
                          <w:color w:val="auto"/>
                          <w:sz w:val="22"/>
                          <w:szCs w:val="22"/>
                        </w:rPr>
                        <w:t xml:space="preserve"> </w:t>
                      </w:r>
                      <w:r w:rsidRPr="00D47B5E">
                        <w:rPr>
                          <w:rFonts w:ascii="Tahoma" w:hAnsi="Tahoma" w:cs="Tahoma"/>
                          <w:i w:val="0"/>
                          <w:iCs w:val="0"/>
                          <w:color w:val="auto"/>
                          <w:sz w:val="22"/>
                          <w:szCs w:val="22"/>
                        </w:rPr>
                        <w:t>Dempo - Pelang Kenidai</w:t>
                      </w:r>
                      <w:bookmarkEnd w:id="154"/>
                    </w:p>
                  </w:txbxContent>
                </v:textbox>
                <w10:wrap type="topAndBottom" anchorx="margin"/>
              </v:shape>
            </w:pict>
          </mc:Fallback>
        </mc:AlternateContent>
      </w:r>
      <w:r w:rsidR="00F265BE" w:rsidRPr="004463E2">
        <w:rPr>
          <w:noProof/>
        </w:rPr>
        <w:drawing>
          <wp:anchor distT="0" distB="0" distL="114300" distR="114300" simplePos="0" relativeHeight="251689984" behindDoc="0" locked="0" layoutInCell="1" allowOverlap="1" wp14:anchorId="17E3A640" wp14:editId="635E5E63">
            <wp:simplePos x="0" y="0"/>
            <wp:positionH relativeFrom="page">
              <wp:posOffset>2878455</wp:posOffset>
            </wp:positionH>
            <wp:positionV relativeFrom="paragraph">
              <wp:posOffset>656590</wp:posOffset>
            </wp:positionV>
            <wp:extent cx="2743200" cy="1336675"/>
            <wp:effectExtent l="0" t="0" r="0" b="0"/>
            <wp:wrapTopAndBottom/>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43200"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76F20">
        <w:rPr>
          <w:lang w:val="en-US"/>
        </w:rPr>
        <w:t>K =  = 6,843811638</w:t>
      </w:r>
    </w:p>
    <w:p w14:paraId="12B2BF72" w14:textId="506DD081" w:rsidR="005019B7" w:rsidRDefault="000D3675" w:rsidP="000D3675">
      <w:pPr>
        <w:pStyle w:val="BodyText"/>
        <w:spacing w:before="222" w:line="360" w:lineRule="auto"/>
        <w:ind w:left="1276" w:right="-93"/>
        <w:jc w:val="both"/>
        <w:rPr>
          <w:rFonts w:ascii="Tahoma" w:hAnsi="Tahoma" w:cs="Tahoma"/>
          <w:i/>
          <w:iCs/>
        </w:rPr>
      </w:pPr>
      <w:r>
        <w:rPr>
          <w:lang w:val="en-US"/>
        </w:rPr>
        <w:t xml:space="preserve">        </w:t>
      </w:r>
      <w:r w:rsidR="00D14CC8">
        <w:rPr>
          <w:lang w:val="en-US"/>
        </w:rPr>
        <w:t xml:space="preserve">         </w:t>
      </w:r>
      <w:r w:rsidR="005019B7" w:rsidRPr="00577FFB">
        <w:rPr>
          <w:rFonts w:ascii="Tahoma" w:hAnsi="Tahoma" w:cs="Tahoma"/>
          <w:i/>
          <w:iCs/>
        </w:rPr>
        <w:t>Sumber: Hasil Analisis Data</w:t>
      </w:r>
    </w:p>
    <w:p w14:paraId="7E57272D" w14:textId="4D6E268F" w:rsidR="005019B7" w:rsidRPr="00113878" w:rsidRDefault="00F60054" w:rsidP="00113878">
      <w:pPr>
        <w:tabs>
          <w:tab w:val="left" w:pos="2520"/>
        </w:tabs>
        <w:rPr>
          <w:lang w:val="en-US"/>
        </w:rPr>
      </w:pPr>
      <w:r w:rsidRPr="003F75B0">
        <w:rPr>
          <w:noProof/>
        </w:rPr>
        <w:lastRenderedPageBreak/>
        <w:drawing>
          <wp:anchor distT="0" distB="0" distL="114300" distR="114300" simplePos="0" relativeHeight="251760640" behindDoc="0" locked="0" layoutInCell="1" allowOverlap="1" wp14:anchorId="1C264C62" wp14:editId="15CA20A8">
            <wp:simplePos x="0" y="0"/>
            <wp:positionH relativeFrom="margin">
              <wp:align>right</wp:align>
            </wp:positionH>
            <wp:positionV relativeFrom="paragraph">
              <wp:posOffset>238125</wp:posOffset>
            </wp:positionV>
            <wp:extent cx="4660900" cy="1654810"/>
            <wp:effectExtent l="0" t="0" r="6350" b="2540"/>
            <wp:wrapTopAndBottom/>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660900" cy="1654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0400" behindDoc="0" locked="0" layoutInCell="1" allowOverlap="1" wp14:anchorId="250493C5" wp14:editId="0837C342">
                <wp:simplePos x="0" y="0"/>
                <wp:positionH relativeFrom="margin">
                  <wp:posOffset>503555</wp:posOffset>
                </wp:positionH>
                <wp:positionV relativeFrom="paragraph">
                  <wp:posOffset>0</wp:posOffset>
                </wp:positionV>
                <wp:extent cx="4289425" cy="174625"/>
                <wp:effectExtent l="0" t="0" r="0" b="0"/>
                <wp:wrapTopAndBottom/>
                <wp:docPr id="172" name="Text Box 172"/>
                <wp:cNvGraphicFramePr/>
                <a:graphic xmlns:a="http://schemas.openxmlformats.org/drawingml/2006/main">
                  <a:graphicData uri="http://schemas.microsoft.com/office/word/2010/wordprocessingShape">
                    <wps:wsp>
                      <wps:cNvSpPr txBox="1"/>
                      <wps:spPr>
                        <a:xfrm>
                          <a:off x="0" y="0"/>
                          <a:ext cx="4289425" cy="174625"/>
                        </a:xfrm>
                        <a:prstGeom prst="rect">
                          <a:avLst/>
                        </a:prstGeom>
                        <a:solidFill>
                          <a:prstClr val="white"/>
                        </a:solidFill>
                        <a:ln>
                          <a:noFill/>
                        </a:ln>
                      </wps:spPr>
                      <wps:txbx>
                        <w:txbxContent>
                          <w:p w14:paraId="5B436EB7" w14:textId="23625375" w:rsidR="00447DF4" w:rsidRPr="009205FB" w:rsidRDefault="00447DF4" w:rsidP="00447DF4">
                            <w:pPr>
                              <w:pStyle w:val="Caption"/>
                              <w:rPr>
                                <w:rFonts w:ascii="Tahoma" w:hAnsi="Tahoma" w:cs="Tahoma"/>
                                <w:b/>
                                <w:bCs/>
                                <w:i w:val="0"/>
                                <w:iCs w:val="0"/>
                                <w:noProof/>
                                <w:color w:val="auto"/>
                                <w:sz w:val="22"/>
                                <w:szCs w:val="22"/>
                                <w:lang w:val="id-ID"/>
                              </w:rPr>
                            </w:pPr>
                            <w:bookmarkStart w:id="115" w:name="_Toc111710204"/>
                            <w:r w:rsidRPr="009205FB">
                              <w:rPr>
                                <w:rFonts w:ascii="Tahoma" w:hAnsi="Tahoma" w:cs="Tahoma"/>
                                <w:b/>
                                <w:bCs/>
                                <w:i w:val="0"/>
                                <w:iCs w:val="0"/>
                                <w:color w:val="auto"/>
                                <w:sz w:val="22"/>
                                <w:szCs w:val="22"/>
                              </w:rPr>
                              <w:t xml:space="preserve">Tabel V. </w:t>
                            </w:r>
                            <w:r w:rsidRPr="009205FB">
                              <w:rPr>
                                <w:rFonts w:ascii="Tahoma" w:hAnsi="Tahoma" w:cs="Tahoma"/>
                                <w:b/>
                                <w:bCs/>
                                <w:i w:val="0"/>
                                <w:iCs w:val="0"/>
                                <w:color w:val="auto"/>
                                <w:sz w:val="22"/>
                                <w:szCs w:val="22"/>
                              </w:rPr>
                              <w:fldChar w:fldCharType="begin"/>
                            </w:r>
                            <w:r w:rsidRPr="009205FB">
                              <w:rPr>
                                <w:rFonts w:ascii="Tahoma" w:hAnsi="Tahoma" w:cs="Tahoma"/>
                                <w:b/>
                                <w:bCs/>
                                <w:i w:val="0"/>
                                <w:iCs w:val="0"/>
                                <w:color w:val="auto"/>
                                <w:sz w:val="22"/>
                                <w:szCs w:val="22"/>
                              </w:rPr>
                              <w:instrText xml:space="preserve"> SEQ Tabel_V. \* ARABIC </w:instrText>
                            </w:r>
                            <w:r w:rsidRPr="009205FB">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36</w:t>
                            </w:r>
                            <w:r w:rsidRPr="009205FB">
                              <w:rPr>
                                <w:rFonts w:ascii="Tahoma" w:hAnsi="Tahoma" w:cs="Tahoma"/>
                                <w:b/>
                                <w:bCs/>
                                <w:i w:val="0"/>
                                <w:iCs w:val="0"/>
                                <w:color w:val="auto"/>
                                <w:sz w:val="22"/>
                                <w:szCs w:val="22"/>
                              </w:rPr>
                              <w:fldChar w:fldCharType="end"/>
                            </w:r>
                            <w:r w:rsidRPr="009205FB">
                              <w:rPr>
                                <w:rFonts w:ascii="Tahoma" w:hAnsi="Tahoma" w:cs="Tahoma"/>
                                <w:b/>
                                <w:bCs/>
                                <w:i w:val="0"/>
                                <w:iCs w:val="0"/>
                                <w:color w:val="auto"/>
                                <w:sz w:val="22"/>
                                <w:szCs w:val="22"/>
                              </w:rPr>
                              <w:t xml:space="preserve"> </w:t>
                            </w:r>
                            <w:r w:rsidRPr="0084021C">
                              <w:rPr>
                                <w:rFonts w:ascii="Tahoma" w:hAnsi="Tahoma" w:cs="Tahoma"/>
                                <w:i w:val="0"/>
                                <w:iCs w:val="0"/>
                                <w:color w:val="auto"/>
                                <w:sz w:val="22"/>
                                <w:szCs w:val="22"/>
                              </w:rPr>
                              <w:t>Rata - Rata WTP trayek Pasar Dempo - Pelang Kenidai</w:t>
                            </w:r>
                            <w:bookmarkEnd w:id="11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493C5" id="Text Box 172" o:spid="_x0000_s1107" type="#_x0000_t202" style="position:absolute;margin-left:39.65pt;margin-top:0;width:337.75pt;height:13.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" stroked="f">
                <v:textbox inset="0,0,0,0">
                  <w:txbxContent>
                    <w:p w14:paraId="5B436EB7" w14:textId="23625375" w:rsidR="00447DF4" w:rsidRPr="009205FB" w:rsidRDefault="00447DF4" w:rsidP="00447DF4">
                      <w:pPr>
                        <w:pStyle w:val="Caption"/>
                        <w:rPr>
                          <w:rFonts w:ascii="Tahoma" w:hAnsi="Tahoma" w:cs="Tahoma"/>
                          <w:b/>
                          <w:bCs/>
                          <w:i w:val="0"/>
                          <w:iCs w:val="0"/>
                          <w:noProof/>
                          <w:color w:val="auto"/>
                          <w:sz w:val="22"/>
                          <w:szCs w:val="22"/>
                          <w:lang w:val="id-ID"/>
                        </w:rPr>
                      </w:pPr>
                      <w:bookmarkStart w:id="156" w:name="_Toc111710204"/>
                      <w:r w:rsidRPr="009205FB">
                        <w:rPr>
                          <w:rFonts w:ascii="Tahoma" w:hAnsi="Tahoma" w:cs="Tahoma"/>
                          <w:b/>
                          <w:bCs/>
                          <w:i w:val="0"/>
                          <w:iCs w:val="0"/>
                          <w:color w:val="auto"/>
                          <w:sz w:val="22"/>
                          <w:szCs w:val="22"/>
                        </w:rPr>
                        <w:t xml:space="preserve">Tabel V. </w:t>
                      </w:r>
                      <w:r w:rsidRPr="009205FB">
                        <w:rPr>
                          <w:rFonts w:ascii="Tahoma" w:hAnsi="Tahoma" w:cs="Tahoma"/>
                          <w:b/>
                          <w:bCs/>
                          <w:i w:val="0"/>
                          <w:iCs w:val="0"/>
                          <w:color w:val="auto"/>
                          <w:sz w:val="22"/>
                          <w:szCs w:val="22"/>
                        </w:rPr>
                        <w:fldChar w:fldCharType="begin"/>
                      </w:r>
                      <w:r w:rsidRPr="009205FB">
                        <w:rPr>
                          <w:rFonts w:ascii="Tahoma" w:hAnsi="Tahoma" w:cs="Tahoma"/>
                          <w:b/>
                          <w:bCs/>
                          <w:i w:val="0"/>
                          <w:iCs w:val="0"/>
                          <w:color w:val="auto"/>
                          <w:sz w:val="22"/>
                          <w:szCs w:val="22"/>
                        </w:rPr>
                        <w:instrText xml:space="preserve"> SEQ Tabel_V. \* ARABIC </w:instrText>
                      </w:r>
                      <w:r w:rsidRPr="009205FB">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36</w:t>
                      </w:r>
                      <w:r w:rsidRPr="009205FB">
                        <w:rPr>
                          <w:rFonts w:ascii="Tahoma" w:hAnsi="Tahoma" w:cs="Tahoma"/>
                          <w:b/>
                          <w:bCs/>
                          <w:i w:val="0"/>
                          <w:iCs w:val="0"/>
                          <w:color w:val="auto"/>
                          <w:sz w:val="22"/>
                          <w:szCs w:val="22"/>
                        </w:rPr>
                        <w:fldChar w:fldCharType="end"/>
                      </w:r>
                      <w:r w:rsidRPr="009205FB">
                        <w:rPr>
                          <w:rFonts w:ascii="Tahoma" w:hAnsi="Tahoma" w:cs="Tahoma"/>
                          <w:b/>
                          <w:bCs/>
                          <w:i w:val="0"/>
                          <w:iCs w:val="0"/>
                          <w:color w:val="auto"/>
                          <w:sz w:val="22"/>
                          <w:szCs w:val="22"/>
                        </w:rPr>
                        <w:t xml:space="preserve"> </w:t>
                      </w:r>
                      <w:r w:rsidRPr="0084021C">
                        <w:rPr>
                          <w:rFonts w:ascii="Tahoma" w:hAnsi="Tahoma" w:cs="Tahoma"/>
                          <w:i w:val="0"/>
                          <w:iCs w:val="0"/>
                          <w:color w:val="auto"/>
                          <w:sz w:val="22"/>
                          <w:szCs w:val="22"/>
                        </w:rPr>
                        <w:t>Rata - Rata WTP trayek Pasar Dempo - Pelang Kenidai</w:t>
                      </w:r>
                      <w:bookmarkEnd w:id="156"/>
                    </w:p>
                  </w:txbxContent>
                </v:textbox>
                <w10:wrap type="topAndBottom" anchorx="margin"/>
              </v:shape>
            </w:pict>
          </mc:Fallback>
        </mc:AlternateContent>
      </w:r>
      <w:r w:rsidR="00113878">
        <w:rPr>
          <w:lang w:val="en-US"/>
        </w:rPr>
        <w:t xml:space="preserve">           </w:t>
      </w:r>
      <w:r w:rsidR="00E67BA6">
        <w:rPr>
          <w:lang w:val="en-US"/>
        </w:rPr>
        <w:t xml:space="preserve"> </w:t>
      </w:r>
      <w:r w:rsidR="00E67BA6" w:rsidRPr="00D76F20">
        <w:rPr>
          <w:rFonts w:ascii="Tahoma" w:hAnsi="Tahoma" w:cs="Tahoma"/>
          <w:i/>
          <w:iCs/>
        </w:rPr>
        <w:t>Sumber: Hasil Analisis Dat</w:t>
      </w:r>
      <w:r w:rsidR="00E67BA6">
        <w:rPr>
          <w:rFonts w:ascii="Tahoma" w:hAnsi="Tahoma" w:cs="Tahoma"/>
          <w:i/>
          <w:iCs/>
        </w:rPr>
        <w:t>a</w:t>
      </w:r>
      <w:r w:rsidR="00113878">
        <w:rPr>
          <w:lang w:val="en-US"/>
        </w:rPr>
        <w:t xml:space="preserve">  </w:t>
      </w:r>
    </w:p>
    <w:p w14:paraId="7086E593" w14:textId="3D9E14D1" w:rsidR="005019B7" w:rsidRPr="009A114D" w:rsidRDefault="005019B7" w:rsidP="00E67BA6">
      <w:pPr>
        <w:pStyle w:val="BodyText"/>
        <w:tabs>
          <w:tab w:val="left" w:pos="1276"/>
        </w:tabs>
        <w:spacing w:before="222" w:line="360" w:lineRule="auto"/>
        <w:ind w:left="1276" w:right="-93"/>
        <w:jc w:val="both"/>
        <w:rPr>
          <w:rFonts w:ascii="Tahoma" w:hAnsi="Tahoma" w:cs="Tahoma"/>
          <w:sz w:val="22"/>
        </w:rPr>
      </w:pPr>
      <w:r w:rsidRPr="009A114D">
        <w:rPr>
          <w:rFonts w:ascii="Tahoma" w:hAnsi="Tahoma" w:cs="Tahoma"/>
          <w:sz w:val="22"/>
        </w:rPr>
        <w:t>Dari tabel dapat dapat</w:t>
      </w:r>
      <w:r w:rsidRPr="009A114D">
        <w:rPr>
          <w:rFonts w:ascii="Tahoma" w:hAnsi="Tahoma" w:cs="Tahoma"/>
          <w:spacing w:val="-10"/>
          <w:sz w:val="22"/>
        </w:rPr>
        <w:t xml:space="preserve"> </w:t>
      </w:r>
      <w:r w:rsidRPr="009A114D">
        <w:rPr>
          <w:rFonts w:ascii="Tahoma" w:hAnsi="Tahoma" w:cs="Tahoma"/>
          <w:sz w:val="22"/>
        </w:rPr>
        <w:t>ditentukan</w:t>
      </w:r>
      <w:r w:rsidRPr="009A114D">
        <w:rPr>
          <w:rFonts w:ascii="Tahoma" w:hAnsi="Tahoma" w:cs="Tahoma"/>
          <w:spacing w:val="-8"/>
          <w:sz w:val="22"/>
        </w:rPr>
        <w:t xml:space="preserve"> </w:t>
      </w:r>
      <w:r w:rsidRPr="009A114D">
        <w:rPr>
          <w:rFonts w:ascii="Tahoma" w:hAnsi="Tahoma" w:cs="Tahoma"/>
          <w:sz w:val="22"/>
          <w:lang w:val="en-US"/>
        </w:rPr>
        <w:t>W</w:t>
      </w:r>
      <w:r w:rsidRPr="009A114D">
        <w:rPr>
          <w:rFonts w:ascii="Tahoma" w:hAnsi="Tahoma" w:cs="Tahoma"/>
          <w:sz w:val="22"/>
        </w:rPr>
        <w:t>TP</w:t>
      </w:r>
      <w:r w:rsidRPr="009A114D">
        <w:rPr>
          <w:rFonts w:ascii="Tahoma" w:hAnsi="Tahoma" w:cs="Tahoma"/>
          <w:spacing w:val="-8"/>
          <w:sz w:val="22"/>
        </w:rPr>
        <w:t xml:space="preserve"> </w:t>
      </w:r>
      <w:r w:rsidRPr="009A114D">
        <w:rPr>
          <w:rFonts w:ascii="Tahoma" w:hAnsi="Tahoma" w:cs="Tahoma"/>
          <w:sz w:val="22"/>
        </w:rPr>
        <w:t xml:space="preserve">berdasarkan </w:t>
      </w:r>
      <w:r w:rsidRPr="009A114D">
        <w:rPr>
          <w:rFonts w:ascii="Tahoma" w:hAnsi="Tahoma" w:cs="Tahoma"/>
          <w:spacing w:val="-66"/>
          <w:sz w:val="22"/>
        </w:rPr>
        <w:t xml:space="preserve">   </w:t>
      </w:r>
      <w:r w:rsidRPr="009A114D">
        <w:rPr>
          <w:rFonts w:ascii="Tahoma" w:hAnsi="Tahoma" w:cs="Tahoma"/>
          <w:sz w:val="22"/>
        </w:rPr>
        <w:t>pada</w:t>
      </w:r>
      <w:r w:rsidRPr="009A114D">
        <w:rPr>
          <w:rFonts w:ascii="Tahoma" w:hAnsi="Tahoma" w:cs="Tahoma"/>
          <w:spacing w:val="-1"/>
          <w:sz w:val="22"/>
        </w:rPr>
        <w:t xml:space="preserve"> </w:t>
      </w:r>
      <w:r w:rsidRPr="009A114D">
        <w:rPr>
          <w:rFonts w:ascii="Tahoma" w:hAnsi="Tahoma" w:cs="Tahoma"/>
          <w:sz w:val="22"/>
        </w:rPr>
        <w:t>Trayek</w:t>
      </w:r>
      <w:r w:rsidRPr="009A114D">
        <w:rPr>
          <w:rFonts w:ascii="Tahoma" w:hAnsi="Tahoma" w:cs="Tahoma"/>
          <w:spacing w:val="-3"/>
          <w:sz w:val="22"/>
        </w:rPr>
        <w:t xml:space="preserve"> </w:t>
      </w:r>
      <w:r w:rsidRPr="009A114D">
        <w:rPr>
          <w:rFonts w:ascii="Tahoma" w:hAnsi="Tahoma" w:cs="Tahoma"/>
          <w:sz w:val="22"/>
          <w:lang w:val="en-US"/>
        </w:rPr>
        <w:t>Pasar Dempo – Pelang Kenidai</w:t>
      </w:r>
      <w:r w:rsidRPr="009A114D">
        <w:rPr>
          <w:rFonts w:ascii="Tahoma" w:hAnsi="Tahoma" w:cs="Tahoma"/>
          <w:spacing w:val="3"/>
          <w:sz w:val="22"/>
        </w:rPr>
        <w:t xml:space="preserve"> </w:t>
      </w:r>
      <w:r w:rsidRPr="009A114D">
        <w:rPr>
          <w:rFonts w:ascii="Tahoma" w:hAnsi="Tahoma" w:cs="Tahoma"/>
          <w:sz w:val="22"/>
        </w:rPr>
        <w:t>sebagai berikut:</w:t>
      </w:r>
    </w:p>
    <w:p w14:paraId="02223EE7" w14:textId="61B1647E" w:rsidR="005019B7" w:rsidRDefault="005019B7" w:rsidP="005019B7">
      <w:pPr>
        <w:pStyle w:val="ListParagraph"/>
        <w:spacing w:line="360" w:lineRule="auto"/>
        <w:ind w:left="851"/>
        <w:jc w:val="both"/>
        <w:rPr>
          <w:rFonts w:ascii="Tahoma" w:hAnsi="Tahoma" w:cs="Tahoma"/>
        </w:rPr>
      </w:pPr>
    </w:p>
    <w:p w14:paraId="76D3D930" w14:textId="45934871" w:rsidR="005019B7" w:rsidRDefault="005019B7" w:rsidP="00E67BA6">
      <w:pPr>
        <w:pStyle w:val="ListParagraph"/>
        <w:spacing w:line="360" w:lineRule="auto"/>
        <w:ind w:left="1276"/>
        <w:jc w:val="both"/>
        <w:rPr>
          <w:rFonts w:ascii="Tahoma" w:hAnsi="Tahoma" w:cs="Tahoma"/>
        </w:rPr>
      </w:pPr>
      <w:r>
        <w:rPr>
          <w:rFonts w:ascii="Tahoma" w:hAnsi="Tahoma" w:cs="Tahoma"/>
        </w:rPr>
        <w:t>WTP</w:t>
      </w:r>
      <w:r w:rsidRPr="00AD75C4">
        <w:rPr>
          <w:rFonts w:ascii="Tahoma" w:hAnsi="Tahoma" w:cs="Tahoma"/>
        </w:rPr>
        <w:t xml:space="preserve"> rata-rata untuk Trayek </w:t>
      </w:r>
      <w:r>
        <w:rPr>
          <w:rFonts w:ascii="Tahoma" w:hAnsi="Tahoma" w:cs="Tahoma"/>
        </w:rPr>
        <w:t>Pasar Dempo – Pelang Kenidai</w:t>
      </w:r>
      <w:r w:rsidRPr="00AD75C4">
        <w:rPr>
          <w:rFonts w:ascii="Tahoma" w:hAnsi="Tahoma" w:cs="Tahoma"/>
        </w:rPr>
        <w:t xml:space="preserve"> :</w:t>
      </w:r>
    </w:p>
    <w:tbl>
      <w:tblPr>
        <w:tblStyle w:val="TableGrid"/>
        <w:tblW w:w="0" w:type="auto"/>
        <w:tblInd w:w="2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
        <w:gridCol w:w="425"/>
        <w:gridCol w:w="2268"/>
      </w:tblGrid>
      <w:tr w:rsidR="005019B7" w14:paraId="3EB54DB7" w14:textId="77777777" w:rsidTr="008B334A">
        <w:trPr>
          <w:trHeight w:val="784"/>
        </w:trPr>
        <w:tc>
          <w:tcPr>
            <w:tcW w:w="845" w:type="dxa"/>
          </w:tcPr>
          <w:p w14:paraId="38400C43" w14:textId="77777777" w:rsidR="005019B7" w:rsidRDefault="005019B7" w:rsidP="008B334A">
            <w:pPr>
              <w:pStyle w:val="ListParagraph"/>
              <w:spacing w:line="360" w:lineRule="auto"/>
              <w:ind w:left="0"/>
              <w:jc w:val="both"/>
              <w:rPr>
                <w:rFonts w:ascii="Tahoma" w:hAnsi="Tahoma" w:cs="Tahoma"/>
              </w:rPr>
            </w:pPr>
            <w:r>
              <w:rPr>
                <w:rFonts w:ascii="Tahoma" w:hAnsi="Tahoma" w:cs="Tahoma"/>
              </w:rPr>
              <w:t>WTP</w:t>
            </w:r>
          </w:p>
        </w:tc>
        <w:tc>
          <w:tcPr>
            <w:tcW w:w="425" w:type="dxa"/>
          </w:tcPr>
          <w:p w14:paraId="0C2340A2" w14:textId="77777777" w:rsidR="005019B7" w:rsidRDefault="005019B7" w:rsidP="008B334A">
            <w:pPr>
              <w:pStyle w:val="ListParagraph"/>
              <w:spacing w:line="360" w:lineRule="auto"/>
              <w:ind w:left="0"/>
              <w:jc w:val="both"/>
              <w:rPr>
                <w:rFonts w:ascii="Tahoma" w:hAnsi="Tahoma" w:cs="Tahoma"/>
              </w:rPr>
            </w:pPr>
            <w:r>
              <w:rPr>
                <w:rFonts w:ascii="Tahoma" w:hAnsi="Tahoma" w:cs="Tahoma"/>
                <w:noProof/>
              </w:rPr>
              <mc:AlternateContent>
                <mc:Choice Requires="wps">
                  <w:drawing>
                    <wp:anchor distT="0" distB="0" distL="114300" distR="114300" simplePos="0" relativeHeight="251650048" behindDoc="0" locked="0" layoutInCell="1" allowOverlap="1" wp14:anchorId="0C5EE93F" wp14:editId="3026C817">
                      <wp:simplePos x="0" y="0"/>
                      <wp:positionH relativeFrom="column">
                        <wp:posOffset>193130</wp:posOffset>
                      </wp:positionH>
                      <wp:positionV relativeFrom="paragraph">
                        <wp:posOffset>243931</wp:posOffset>
                      </wp:positionV>
                      <wp:extent cx="957943" cy="0"/>
                      <wp:effectExtent l="0" t="0" r="0" b="0"/>
                      <wp:wrapNone/>
                      <wp:docPr id="48313" name="Straight Connector 48313"/>
                      <wp:cNvGraphicFramePr/>
                      <a:graphic xmlns:a="http://schemas.openxmlformats.org/drawingml/2006/main">
                        <a:graphicData uri="http://schemas.microsoft.com/office/word/2010/wordprocessingShape">
                          <wps:wsp>
                            <wps:cNvCnPr/>
                            <wps:spPr>
                              <a:xfrm>
                                <a:off x="0" y="0"/>
                                <a:ext cx="9579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A85B35" id="Straight Connector 48313"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15.2pt,19.2pt" to="90.6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" strokecolor="black [3200]" strokeweight=".5pt">
                      <v:stroke joinstyle="miter"/>
                    </v:line>
                  </w:pict>
                </mc:Fallback>
              </mc:AlternateContent>
            </w:r>
            <w:r>
              <w:rPr>
                <w:rFonts w:ascii="Tahoma" w:hAnsi="Tahoma" w:cs="Tahoma"/>
              </w:rPr>
              <w:t>=</w:t>
            </w:r>
          </w:p>
        </w:tc>
        <w:tc>
          <w:tcPr>
            <w:tcW w:w="2268" w:type="dxa"/>
          </w:tcPr>
          <w:p w14:paraId="3F73359B" w14:textId="77777777" w:rsidR="005019B7" w:rsidRDefault="005019B7" w:rsidP="008B334A">
            <w:pPr>
              <w:pStyle w:val="ListParagraph"/>
              <w:spacing w:line="360" w:lineRule="auto"/>
              <w:ind w:left="0"/>
              <w:jc w:val="both"/>
              <w:rPr>
                <w:rFonts w:ascii="Tahoma" w:hAnsi="Tahoma" w:cs="Tahoma"/>
              </w:rPr>
            </w:pPr>
            <w:r>
              <w:rPr>
                <w:rFonts w:ascii="Tahoma" w:hAnsi="Tahoma" w:cs="Tahoma"/>
              </w:rPr>
              <w:t>Rp 314.684</w:t>
            </w:r>
          </w:p>
          <w:p w14:paraId="41DC6256" w14:textId="77777777" w:rsidR="005019B7" w:rsidRDefault="005019B7" w:rsidP="008B334A">
            <w:pPr>
              <w:pStyle w:val="ListParagraph"/>
              <w:spacing w:line="360" w:lineRule="auto"/>
              <w:ind w:left="0"/>
              <w:jc w:val="both"/>
              <w:rPr>
                <w:rFonts w:ascii="Tahoma" w:hAnsi="Tahoma" w:cs="Tahoma"/>
              </w:rPr>
            </w:pPr>
            <w:r>
              <w:rPr>
                <w:rFonts w:ascii="Tahoma" w:hAnsi="Tahoma" w:cs="Tahoma"/>
              </w:rPr>
              <w:t xml:space="preserve">     59</w:t>
            </w:r>
          </w:p>
        </w:tc>
      </w:tr>
      <w:tr w:rsidR="005019B7" w14:paraId="7100B0CA" w14:textId="77777777" w:rsidTr="008B334A">
        <w:tc>
          <w:tcPr>
            <w:tcW w:w="845" w:type="dxa"/>
          </w:tcPr>
          <w:p w14:paraId="4C734277" w14:textId="77777777" w:rsidR="005019B7" w:rsidRDefault="005019B7" w:rsidP="008B334A">
            <w:pPr>
              <w:pStyle w:val="ListParagraph"/>
              <w:spacing w:line="360" w:lineRule="auto"/>
              <w:ind w:left="0"/>
              <w:jc w:val="both"/>
              <w:rPr>
                <w:rFonts w:ascii="Tahoma" w:hAnsi="Tahoma" w:cs="Tahoma"/>
              </w:rPr>
            </w:pPr>
            <w:r>
              <w:rPr>
                <w:rFonts w:ascii="Tahoma" w:hAnsi="Tahoma" w:cs="Tahoma"/>
              </w:rPr>
              <w:t>WTP</w:t>
            </w:r>
          </w:p>
        </w:tc>
        <w:tc>
          <w:tcPr>
            <w:tcW w:w="425" w:type="dxa"/>
          </w:tcPr>
          <w:p w14:paraId="7CC9B907" w14:textId="77777777" w:rsidR="005019B7" w:rsidRDefault="005019B7" w:rsidP="008B334A">
            <w:pPr>
              <w:pStyle w:val="ListParagraph"/>
              <w:spacing w:line="360" w:lineRule="auto"/>
              <w:ind w:left="0"/>
              <w:jc w:val="both"/>
              <w:rPr>
                <w:rFonts w:ascii="Tahoma" w:hAnsi="Tahoma" w:cs="Tahoma"/>
              </w:rPr>
            </w:pPr>
            <w:r>
              <w:rPr>
                <w:rFonts w:ascii="Tahoma" w:hAnsi="Tahoma" w:cs="Tahoma"/>
              </w:rPr>
              <w:t>=</w:t>
            </w:r>
          </w:p>
        </w:tc>
        <w:tc>
          <w:tcPr>
            <w:tcW w:w="2268" w:type="dxa"/>
          </w:tcPr>
          <w:p w14:paraId="61CC2DAA" w14:textId="77777777" w:rsidR="005019B7" w:rsidRDefault="005019B7" w:rsidP="008B334A">
            <w:pPr>
              <w:pStyle w:val="ListParagraph"/>
              <w:spacing w:line="360" w:lineRule="auto"/>
              <w:ind w:left="0"/>
              <w:jc w:val="both"/>
              <w:rPr>
                <w:rFonts w:ascii="Tahoma" w:hAnsi="Tahoma" w:cs="Tahoma"/>
              </w:rPr>
            </w:pPr>
            <w:r>
              <w:rPr>
                <w:rFonts w:ascii="Tahoma" w:hAnsi="Tahoma" w:cs="Tahoma"/>
              </w:rPr>
              <w:t>Rp 5.334</w:t>
            </w:r>
          </w:p>
        </w:tc>
      </w:tr>
    </w:tbl>
    <w:p w14:paraId="428B3403" w14:textId="77777777" w:rsidR="005019B7" w:rsidRDefault="005019B7" w:rsidP="005019B7">
      <w:pPr>
        <w:rPr>
          <w:b/>
          <w:bCs/>
        </w:rPr>
      </w:pPr>
    </w:p>
    <w:p w14:paraId="71573007" w14:textId="742B5271" w:rsidR="005019B7" w:rsidRPr="009A114D" w:rsidRDefault="005019B7">
      <w:pPr>
        <w:pStyle w:val="BodyText"/>
        <w:widowControl w:val="0"/>
        <w:numPr>
          <w:ilvl w:val="0"/>
          <w:numId w:val="43"/>
        </w:numPr>
        <w:autoSpaceDE w:val="0"/>
        <w:autoSpaceDN w:val="0"/>
        <w:spacing w:before="222" w:after="0" w:line="360" w:lineRule="auto"/>
        <w:ind w:left="1276" w:right="-93" w:hanging="283"/>
        <w:jc w:val="both"/>
        <w:rPr>
          <w:rFonts w:ascii="Tahoma" w:hAnsi="Tahoma" w:cs="Tahoma"/>
          <w:sz w:val="22"/>
        </w:rPr>
      </w:pPr>
      <w:r w:rsidRPr="009A114D">
        <w:rPr>
          <w:rFonts w:ascii="Tahoma" w:hAnsi="Tahoma" w:cs="Tahoma"/>
          <w:sz w:val="22"/>
        </w:rPr>
        <w:t xml:space="preserve">Karakteristik Penumpang Trayek </w:t>
      </w:r>
      <w:r w:rsidRPr="009A114D">
        <w:rPr>
          <w:rFonts w:ascii="Tahoma" w:hAnsi="Tahoma" w:cs="Tahoma"/>
          <w:sz w:val="22"/>
          <w:lang w:val="en-US"/>
        </w:rPr>
        <w:t xml:space="preserve">Pasar Dempo – </w:t>
      </w:r>
      <w:r w:rsidRPr="009A114D">
        <w:rPr>
          <w:rFonts w:ascii="Tahoma" w:hAnsi="Tahoma" w:cs="Tahoma"/>
          <w:sz w:val="22"/>
          <w:lang w:val="en-US"/>
        </w:rPr>
        <w:tab/>
        <w:t>Bumi</w:t>
      </w:r>
      <w:r w:rsidR="00247337">
        <w:rPr>
          <w:rFonts w:ascii="Tahoma" w:hAnsi="Tahoma" w:cs="Tahoma"/>
          <w:sz w:val="22"/>
          <w:lang w:val="en-US"/>
        </w:rPr>
        <w:t xml:space="preserve"> </w:t>
      </w:r>
      <w:r w:rsidRPr="009A114D">
        <w:rPr>
          <w:rFonts w:ascii="Tahoma" w:hAnsi="Tahoma" w:cs="Tahoma"/>
          <w:sz w:val="22"/>
          <w:lang w:val="en-US"/>
        </w:rPr>
        <w:t>Agung</w:t>
      </w:r>
      <w:r w:rsidR="00247337">
        <w:rPr>
          <w:rFonts w:ascii="Tahoma" w:hAnsi="Tahoma" w:cs="Tahoma"/>
          <w:sz w:val="22"/>
          <w:lang w:val="en-US"/>
        </w:rPr>
        <w:t xml:space="preserve"> </w:t>
      </w:r>
      <w:r w:rsidRPr="009A114D">
        <w:rPr>
          <w:rFonts w:ascii="Tahoma" w:hAnsi="Tahoma" w:cs="Tahoma"/>
          <w:sz w:val="22"/>
        </w:rPr>
        <w:t>Berdasarkan Imbalan atas Jasa Angkutan</w:t>
      </w:r>
      <w:r w:rsidR="00847CC6">
        <w:rPr>
          <w:rFonts w:ascii="Tahoma" w:hAnsi="Tahoma" w:cs="Tahoma"/>
          <w:sz w:val="22"/>
          <w:lang w:val="en-US"/>
        </w:rPr>
        <w:t xml:space="preserve"> </w:t>
      </w:r>
    </w:p>
    <w:p w14:paraId="38DA6DAF" w14:textId="7274598C" w:rsidR="005019B7" w:rsidRPr="00847CC6" w:rsidRDefault="005019B7" w:rsidP="00E65E2F">
      <w:pPr>
        <w:pStyle w:val="BodyText"/>
        <w:spacing w:before="222" w:line="360" w:lineRule="auto"/>
        <w:ind w:left="1276" w:right="-93"/>
        <w:jc w:val="both"/>
        <w:rPr>
          <w:rFonts w:ascii="Tahoma" w:hAnsi="Tahoma" w:cs="Tahoma"/>
          <w:sz w:val="22"/>
          <w:lang w:val="en-US"/>
        </w:rPr>
      </w:pPr>
      <w:r w:rsidRPr="009A114D">
        <w:rPr>
          <w:rFonts w:ascii="Tahoma" w:hAnsi="Tahoma" w:cs="Tahoma"/>
          <w:sz w:val="22"/>
        </w:rPr>
        <w:t xml:space="preserve">Berikut tabel karakteristik penumpang trayek </w:t>
      </w:r>
      <w:r w:rsidRPr="009A114D">
        <w:rPr>
          <w:rFonts w:ascii="Tahoma" w:hAnsi="Tahoma" w:cs="Tahoma"/>
          <w:sz w:val="22"/>
          <w:lang w:val="en-US"/>
        </w:rPr>
        <w:t>Pasar Dempo – Bumi Agung</w:t>
      </w:r>
      <w:r w:rsidRPr="009A114D">
        <w:rPr>
          <w:rFonts w:ascii="Tahoma" w:hAnsi="Tahoma" w:cs="Tahoma"/>
          <w:sz w:val="22"/>
        </w:rPr>
        <w:t xml:space="preserve"> berdasarkan imbalan jasa angkutan seperti pada tabel</w:t>
      </w:r>
      <w:r w:rsidR="00847CC6">
        <w:rPr>
          <w:rFonts w:ascii="Tahoma" w:hAnsi="Tahoma" w:cs="Tahoma"/>
          <w:sz w:val="22"/>
          <w:lang w:val="en-US"/>
        </w:rPr>
        <w:t xml:space="preserve"> V.38</w:t>
      </w:r>
    </w:p>
    <w:p w14:paraId="2EAEB734" w14:textId="7B93D101" w:rsidR="005019B7" w:rsidRDefault="005019B7" w:rsidP="00E65E2F">
      <w:pPr>
        <w:pStyle w:val="BodyText"/>
        <w:spacing w:before="222" w:line="360" w:lineRule="auto"/>
        <w:ind w:left="1276" w:right="-93"/>
        <w:jc w:val="both"/>
        <w:rPr>
          <w:rFonts w:ascii="Tahoma" w:hAnsi="Tahoma" w:cs="Tahoma"/>
          <w:sz w:val="22"/>
          <w:lang w:val="en-US"/>
        </w:rPr>
      </w:pPr>
      <w:r w:rsidRPr="009A114D">
        <w:rPr>
          <w:rFonts w:ascii="Tahoma" w:hAnsi="Tahoma" w:cs="Tahoma"/>
          <w:sz w:val="22"/>
          <w:lang w:val="en-US"/>
        </w:rPr>
        <w:t>K = 1 + 3,3 log n</w:t>
      </w:r>
    </w:p>
    <w:p w14:paraId="70C60793" w14:textId="27DDA278" w:rsidR="003C4E74" w:rsidRDefault="003C4E74" w:rsidP="00E65E2F">
      <w:pPr>
        <w:pStyle w:val="BodyText"/>
        <w:spacing w:before="222" w:line="360" w:lineRule="auto"/>
        <w:ind w:left="1276" w:right="-93"/>
        <w:jc w:val="both"/>
        <w:rPr>
          <w:rFonts w:ascii="Tahoma" w:hAnsi="Tahoma" w:cs="Tahoma"/>
          <w:sz w:val="22"/>
          <w:lang w:val="en-US"/>
        </w:rPr>
      </w:pPr>
      <w:r>
        <w:rPr>
          <w:rFonts w:ascii="Tahoma" w:hAnsi="Tahoma" w:cs="Tahoma"/>
          <w:sz w:val="22"/>
          <w:lang w:val="en-US"/>
        </w:rPr>
        <w:t>K = 1 + 3,3 log 100</w:t>
      </w:r>
    </w:p>
    <w:p w14:paraId="7CAE9F18" w14:textId="0F8E9147" w:rsidR="003C4E74" w:rsidRPr="009A114D" w:rsidRDefault="003C4E74" w:rsidP="00E65E2F">
      <w:pPr>
        <w:pStyle w:val="BodyText"/>
        <w:spacing w:before="222" w:line="360" w:lineRule="auto"/>
        <w:ind w:left="1276" w:right="-93"/>
        <w:jc w:val="both"/>
        <w:rPr>
          <w:rFonts w:ascii="Tahoma" w:hAnsi="Tahoma" w:cs="Tahoma"/>
          <w:sz w:val="22"/>
          <w:lang w:val="en-US"/>
        </w:rPr>
      </w:pPr>
      <w:r>
        <w:rPr>
          <w:rFonts w:ascii="Tahoma" w:hAnsi="Tahoma" w:cs="Tahoma"/>
          <w:sz w:val="22"/>
          <w:lang w:val="en-US"/>
        </w:rPr>
        <w:t>K = 7,6</w:t>
      </w:r>
    </w:p>
    <w:p w14:paraId="7BABF903" w14:textId="1B6E0CAF" w:rsidR="003F75B0" w:rsidRPr="00F60054" w:rsidRDefault="00F60054" w:rsidP="00F60054">
      <w:pPr>
        <w:pStyle w:val="BodyText"/>
        <w:spacing w:before="222" w:line="360" w:lineRule="auto"/>
        <w:ind w:left="1440" w:right="-93"/>
        <w:jc w:val="both"/>
        <w:rPr>
          <w:rFonts w:ascii="Tahoma" w:hAnsi="Tahoma" w:cs="Tahoma"/>
          <w:i/>
          <w:iCs/>
          <w:sz w:val="22"/>
          <w:lang w:val="en-US"/>
        </w:rPr>
      </w:pPr>
      <w:r w:rsidRPr="00247337">
        <w:rPr>
          <w:rFonts w:ascii="Tahoma" w:hAnsi="Tahoma" w:cs="Tahoma"/>
          <w:noProof/>
          <w:sz w:val="22"/>
        </w:rPr>
        <w:lastRenderedPageBreak/>
        <w:drawing>
          <wp:anchor distT="0" distB="0" distL="114300" distR="114300" simplePos="0" relativeHeight="251694080" behindDoc="0" locked="0" layoutInCell="1" allowOverlap="1" wp14:anchorId="2FD57EF9" wp14:editId="6E9313DE">
            <wp:simplePos x="0" y="0"/>
            <wp:positionH relativeFrom="margin">
              <wp:align>right</wp:align>
            </wp:positionH>
            <wp:positionV relativeFrom="paragraph">
              <wp:posOffset>2283460</wp:posOffset>
            </wp:positionV>
            <wp:extent cx="4477385" cy="1948180"/>
            <wp:effectExtent l="0" t="0" r="0" b="0"/>
            <wp:wrapTopAndBottom/>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477385" cy="1948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4496" behindDoc="0" locked="0" layoutInCell="1" allowOverlap="1" wp14:anchorId="0C949DCA" wp14:editId="169430AB">
                <wp:simplePos x="0" y="0"/>
                <wp:positionH relativeFrom="margin">
                  <wp:posOffset>791845</wp:posOffset>
                </wp:positionH>
                <wp:positionV relativeFrom="paragraph">
                  <wp:posOffset>2016125</wp:posOffset>
                </wp:positionV>
                <wp:extent cx="4124325" cy="165100"/>
                <wp:effectExtent l="0" t="0" r="9525" b="6350"/>
                <wp:wrapTopAndBottom/>
                <wp:docPr id="174" name="Text Box 174"/>
                <wp:cNvGraphicFramePr/>
                <a:graphic xmlns:a="http://schemas.openxmlformats.org/drawingml/2006/main">
                  <a:graphicData uri="http://schemas.microsoft.com/office/word/2010/wordprocessingShape">
                    <wps:wsp>
                      <wps:cNvSpPr txBox="1"/>
                      <wps:spPr>
                        <a:xfrm>
                          <a:off x="0" y="0"/>
                          <a:ext cx="4124325" cy="165100"/>
                        </a:xfrm>
                        <a:prstGeom prst="rect">
                          <a:avLst/>
                        </a:prstGeom>
                        <a:solidFill>
                          <a:prstClr val="white"/>
                        </a:solidFill>
                        <a:ln>
                          <a:noFill/>
                        </a:ln>
                      </wps:spPr>
                      <wps:txbx>
                        <w:txbxContent>
                          <w:p w14:paraId="622E010B" w14:textId="6BD18540" w:rsidR="00E02313" w:rsidRPr="009205FB" w:rsidRDefault="00E02313" w:rsidP="00E02313">
                            <w:pPr>
                              <w:pStyle w:val="Caption"/>
                              <w:rPr>
                                <w:rFonts w:ascii="Tahoma" w:hAnsi="Tahoma" w:cs="Tahoma"/>
                                <w:b/>
                                <w:bCs/>
                                <w:i w:val="0"/>
                                <w:iCs w:val="0"/>
                                <w:noProof/>
                                <w:color w:val="auto"/>
                                <w:sz w:val="22"/>
                                <w:szCs w:val="22"/>
                              </w:rPr>
                            </w:pPr>
                            <w:bookmarkStart w:id="116" w:name="_Toc111710206"/>
                            <w:r w:rsidRPr="009205FB">
                              <w:rPr>
                                <w:rFonts w:ascii="Tahoma" w:hAnsi="Tahoma" w:cs="Tahoma"/>
                                <w:b/>
                                <w:bCs/>
                                <w:i w:val="0"/>
                                <w:iCs w:val="0"/>
                                <w:color w:val="auto"/>
                                <w:sz w:val="22"/>
                                <w:szCs w:val="22"/>
                              </w:rPr>
                              <w:t xml:space="preserve">Tabel V. </w:t>
                            </w:r>
                            <w:r w:rsidRPr="009205FB">
                              <w:rPr>
                                <w:rFonts w:ascii="Tahoma" w:hAnsi="Tahoma" w:cs="Tahoma"/>
                                <w:b/>
                                <w:bCs/>
                                <w:i w:val="0"/>
                                <w:iCs w:val="0"/>
                                <w:color w:val="auto"/>
                                <w:sz w:val="22"/>
                                <w:szCs w:val="22"/>
                              </w:rPr>
                              <w:fldChar w:fldCharType="begin"/>
                            </w:r>
                            <w:r w:rsidRPr="009205FB">
                              <w:rPr>
                                <w:rFonts w:ascii="Tahoma" w:hAnsi="Tahoma" w:cs="Tahoma"/>
                                <w:b/>
                                <w:bCs/>
                                <w:i w:val="0"/>
                                <w:iCs w:val="0"/>
                                <w:color w:val="auto"/>
                                <w:sz w:val="22"/>
                                <w:szCs w:val="22"/>
                              </w:rPr>
                              <w:instrText xml:space="preserve"> SEQ Tabel_V. \* ARABIC </w:instrText>
                            </w:r>
                            <w:r w:rsidRPr="009205FB">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37</w:t>
                            </w:r>
                            <w:r w:rsidRPr="009205FB">
                              <w:rPr>
                                <w:rFonts w:ascii="Tahoma" w:hAnsi="Tahoma" w:cs="Tahoma"/>
                                <w:b/>
                                <w:bCs/>
                                <w:i w:val="0"/>
                                <w:iCs w:val="0"/>
                                <w:color w:val="auto"/>
                                <w:sz w:val="22"/>
                                <w:szCs w:val="22"/>
                              </w:rPr>
                              <w:fldChar w:fldCharType="end"/>
                            </w:r>
                            <w:r w:rsidRPr="009205FB">
                              <w:rPr>
                                <w:rFonts w:ascii="Tahoma" w:hAnsi="Tahoma" w:cs="Tahoma"/>
                                <w:b/>
                                <w:bCs/>
                                <w:i w:val="0"/>
                                <w:iCs w:val="0"/>
                                <w:color w:val="auto"/>
                                <w:sz w:val="22"/>
                                <w:szCs w:val="22"/>
                              </w:rPr>
                              <w:t xml:space="preserve"> </w:t>
                            </w:r>
                            <w:r w:rsidRPr="0084021C">
                              <w:rPr>
                                <w:rFonts w:ascii="Tahoma" w:hAnsi="Tahoma" w:cs="Tahoma"/>
                                <w:i w:val="0"/>
                                <w:iCs w:val="0"/>
                                <w:color w:val="auto"/>
                                <w:sz w:val="22"/>
                                <w:szCs w:val="22"/>
                              </w:rPr>
                              <w:t>Rata - Rata WTP trayek Pasar Dempo - Bumi Agung</w:t>
                            </w:r>
                            <w:bookmarkEnd w:id="11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49DCA" id="Text Box 174" o:spid="_x0000_s1108" type="#_x0000_t202" style="position:absolute;left:0;text-align:left;margin-left:62.35pt;margin-top:158.75pt;width:324.75pt;height:13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" stroked="f">
                <v:textbox inset="0,0,0,0">
                  <w:txbxContent>
                    <w:p w14:paraId="622E010B" w14:textId="6BD18540" w:rsidR="00E02313" w:rsidRPr="009205FB" w:rsidRDefault="00E02313" w:rsidP="00E02313">
                      <w:pPr>
                        <w:pStyle w:val="Caption"/>
                        <w:rPr>
                          <w:rFonts w:ascii="Tahoma" w:hAnsi="Tahoma" w:cs="Tahoma"/>
                          <w:b/>
                          <w:bCs/>
                          <w:i w:val="0"/>
                          <w:iCs w:val="0"/>
                          <w:noProof/>
                          <w:color w:val="auto"/>
                          <w:sz w:val="22"/>
                          <w:szCs w:val="22"/>
                        </w:rPr>
                      </w:pPr>
                      <w:bookmarkStart w:id="158" w:name="_Toc111710206"/>
                      <w:r w:rsidRPr="009205FB">
                        <w:rPr>
                          <w:rFonts w:ascii="Tahoma" w:hAnsi="Tahoma" w:cs="Tahoma"/>
                          <w:b/>
                          <w:bCs/>
                          <w:i w:val="0"/>
                          <w:iCs w:val="0"/>
                          <w:color w:val="auto"/>
                          <w:sz w:val="22"/>
                          <w:szCs w:val="22"/>
                        </w:rPr>
                        <w:t xml:space="preserve">Tabel V. </w:t>
                      </w:r>
                      <w:r w:rsidRPr="009205FB">
                        <w:rPr>
                          <w:rFonts w:ascii="Tahoma" w:hAnsi="Tahoma" w:cs="Tahoma"/>
                          <w:b/>
                          <w:bCs/>
                          <w:i w:val="0"/>
                          <w:iCs w:val="0"/>
                          <w:color w:val="auto"/>
                          <w:sz w:val="22"/>
                          <w:szCs w:val="22"/>
                        </w:rPr>
                        <w:fldChar w:fldCharType="begin"/>
                      </w:r>
                      <w:r w:rsidRPr="009205FB">
                        <w:rPr>
                          <w:rFonts w:ascii="Tahoma" w:hAnsi="Tahoma" w:cs="Tahoma"/>
                          <w:b/>
                          <w:bCs/>
                          <w:i w:val="0"/>
                          <w:iCs w:val="0"/>
                          <w:color w:val="auto"/>
                          <w:sz w:val="22"/>
                          <w:szCs w:val="22"/>
                        </w:rPr>
                        <w:instrText xml:space="preserve"> SEQ Tabel_V. \* ARABIC </w:instrText>
                      </w:r>
                      <w:r w:rsidRPr="009205FB">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37</w:t>
                      </w:r>
                      <w:r w:rsidRPr="009205FB">
                        <w:rPr>
                          <w:rFonts w:ascii="Tahoma" w:hAnsi="Tahoma" w:cs="Tahoma"/>
                          <w:b/>
                          <w:bCs/>
                          <w:i w:val="0"/>
                          <w:iCs w:val="0"/>
                          <w:color w:val="auto"/>
                          <w:sz w:val="22"/>
                          <w:szCs w:val="22"/>
                        </w:rPr>
                        <w:fldChar w:fldCharType="end"/>
                      </w:r>
                      <w:r w:rsidRPr="009205FB">
                        <w:rPr>
                          <w:rFonts w:ascii="Tahoma" w:hAnsi="Tahoma" w:cs="Tahoma"/>
                          <w:b/>
                          <w:bCs/>
                          <w:i w:val="0"/>
                          <w:iCs w:val="0"/>
                          <w:color w:val="auto"/>
                          <w:sz w:val="22"/>
                          <w:szCs w:val="22"/>
                        </w:rPr>
                        <w:t xml:space="preserve"> </w:t>
                      </w:r>
                      <w:r w:rsidRPr="0084021C">
                        <w:rPr>
                          <w:rFonts w:ascii="Tahoma" w:hAnsi="Tahoma" w:cs="Tahoma"/>
                          <w:i w:val="0"/>
                          <w:iCs w:val="0"/>
                          <w:color w:val="auto"/>
                          <w:sz w:val="22"/>
                          <w:szCs w:val="22"/>
                        </w:rPr>
                        <w:t>Rata - Rata WTP trayek Pasar Dempo - Bumi Agung</w:t>
                      </w:r>
                      <w:bookmarkEnd w:id="158"/>
                    </w:p>
                  </w:txbxContent>
                </v:textbox>
                <w10:wrap type="topAndBottom" anchorx="margin"/>
              </v:shape>
            </w:pict>
          </mc:Fallback>
        </mc:AlternateContent>
      </w:r>
      <w:r w:rsidR="003C4E74" w:rsidRPr="00F60054">
        <w:rPr>
          <w:rFonts w:ascii="Tahoma" w:hAnsi="Tahoma" w:cs="Tahoma"/>
          <w:i/>
          <w:iCs/>
          <w:noProof/>
          <w:sz w:val="22"/>
        </w:rPr>
        <w:drawing>
          <wp:anchor distT="0" distB="0" distL="114300" distR="114300" simplePos="0" relativeHeight="251654656" behindDoc="0" locked="0" layoutInCell="1" allowOverlap="1" wp14:anchorId="5AD6E8A7" wp14:editId="2163A35F">
            <wp:simplePos x="0" y="0"/>
            <wp:positionH relativeFrom="margin">
              <wp:align>center</wp:align>
            </wp:positionH>
            <wp:positionV relativeFrom="paragraph">
              <wp:posOffset>266065</wp:posOffset>
            </wp:positionV>
            <wp:extent cx="2934335" cy="1336675"/>
            <wp:effectExtent l="0" t="0" r="0" b="0"/>
            <wp:wrapTopAndBottom/>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934335"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sidR="00E02313" w:rsidRPr="00F60054">
        <w:rPr>
          <w:rFonts w:ascii="Tahoma" w:hAnsi="Tahoma" w:cs="Tahoma"/>
          <w:i/>
          <w:iCs/>
          <w:noProof/>
          <w:sz w:val="22"/>
        </w:rPr>
        <mc:AlternateContent>
          <mc:Choice Requires="wps">
            <w:drawing>
              <wp:anchor distT="0" distB="0" distL="114300" distR="114300" simplePos="0" relativeHeight="251664896" behindDoc="0" locked="0" layoutInCell="1" allowOverlap="1" wp14:anchorId="5CA5ABF9" wp14:editId="58C6CD20">
                <wp:simplePos x="0" y="0"/>
                <wp:positionH relativeFrom="margin">
                  <wp:align>center</wp:align>
                </wp:positionH>
                <wp:positionV relativeFrom="paragraph">
                  <wp:posOffset>0</wp:posOffset>
                </wp:positionV>
                <wp:extent cx="4279900" cy="184785"/>
                <wp:effectExtent l="0" t="0" r="6350" b="5715"/>
                <wp:wrapTopAndBottom/>
                <wp:docPr id="173" name="Text Box 173"/>
                <wp:cNvGraphicFramePr/>
                <a:graphic xmlns:a="http://schemas.openxmlformats.org/drawingml/2006/main">
                  <a:graphicData uri="http://schemas.microsoft.com/office/word/2010/wordprocessingShape">
                    <wps:wsp>
                      <wps:cNvSpPr txBox="1"/>
                      <wps:spPr>
                        <a:xfrm>
                          <a:off x="0" y="0"/>
                          <a:ext cx="4279900" cy="184785"/>
                        </a:xfrm>
                        <a:prstGeom prst="rect">
                          <a:avLst/>
                        </a:prstGeom>
                        <a:solidFill>
                          <a:prstClr val="white"/>
                        </a:solidFill>
                        <a:ln>
                          <a:noFill/>
                        </a:ln>
                      </wps:spPr>
                      <wps:txbx>
                        <w:txbxContent>
                          <w:p w14:paraId="66D13E5E" w14:textId="4D9BCEB0" w:rsidR="00E02313" w:rsidRPr="009205FB" w:rsidRDefault="00E02313" w:rsidP="00E02313">
                            <w:pPr>
                              <w:pStyle w:val="Caption"/>
                              <w:rPr>
                                <w:rFonts w:ascii="Tahoma" w:hAnsi="Tahoma" w:cs="Tahoma"/>
                                <w:b/>
                                <w:bCs/>
                                <w:i w:val="0"/>
                                <w:iCs w:val="0"/>
                                <w:noProof/>
                                <w:color w:val="auto"/>
                                <w:sz w:val="22"/>
                                <w:szCs w:val="22"/>
                                <w:lang w:val="id-ID"/>
                              </w:rPr>
                            </w:pPr>
                            <w:bookmarkStart w:id="117" w:name="_Toc111710205"/>
                            <w:r w:rsidRPr="009205FB">
                              <w:rPr>
                                <w:rFonts w:ascii="Tahoma" w:hAnsi="Tahoma" w:cs="Tahoma"/>
                                <w:b/>
                                <w:bCs/>
                                <w:i w:val="0"/>
                                <w:iCs w:val="0"/>
                                <w:color w:val="auto"/>
                                <w:sz w:val="22"/>
                                <w:szCs w:val="22"/>
                              </w:rPr>
                              <w:t xml:space="preserve">Tabel V. </w:t>
                            </w:r>
                            <w:r w:rsidRPr="009205FB">
                              <w:rPr>
                                <w:rFonts w:ascii="Tahoma" w:hAnsi="Tahoma" w:cs="Tahoma"/>
                                <w:b/>
                                <w:bCs/>
                                <w:i w:val="0"/>
                                <w:iCs w:val="0"/>
                                <w:color w:val="auto"/>
                                <w:sz w:val="22"/>
                                <w:szCs w:val="22"/>
                              </w:rPr>
                              <w:fldChar w:fldCharType="begin"/>
                            </w:r>
                            <w:r w:rsidRPr="009205FB">
                              <w:rPr>
                                <w:rFonts w:ascii="Tahoma" w:hAnsi="Tahoma" w:cs="Tahoma"/>
                                <w:b/>
                                <w:bCs/>
                                <w:i w:val="0"/>
                                <w:iCs w:val="0"/>
                                <w:color w:val="auto"/>
                                <w:sz w:val="22"/>
                                <w:szCs w:val="22"/>
                              </w:rPr>
                              <w:instrText xml:space="preserve"> SEQ Tabel_V. \* ARABIC </w:instrText>
                            </w:r>
                            <w:r w:rsidRPr="009205FB">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38</w:t>
                            </w:r>
                            <w:r w:rsidRPr="009205FB">
                              <w:rPr>
                                <w:rFonts w:ascii="Tahoma" w:hAnsi="Tahoma" w:cs="Tahoma"/>
                                <w:b/>
                                <w:bCs/>
                                <w:i w:val="0"/>
                                <w:iCs w:val="0"/>
                                <w:color w:val="auto"/>
                                <w:sz w:val="22"/>
                                <w:szCs w:val="22"/>
                              </w:rPr>
                              <w:fldChar w:fldCharType="end"/>
                            </w:r>
                            <w:r w:rsidRPr="009205FB">
                              <w:rPr>
                                <w:rFonts w:ascii="Tahoma" w:hAnsi="Tahoma" w:cs="Tahoma"/>
                                <w:b/>
                                <w:bCs/>
                                <w:i w:val="0"/>
                                <w:iCs w:val="0"/>
                                <w:color w:val="auto"/>
                                <w:sz w:val="22"/>
                                <w:szCs w:val="22"/>
                              </w:rPr>
                              <w:t xml:space="preserve"> </w:t>
                            </w:r>
                            <w:r w:rsidRPr="0084021C">
                              <w:rPr>
                                <w:rFonts w:ascii="Tahoma" w:hAnsi="Tahoma" w:cs="Tahoma"/>
                                <w:i w:val="0"/>
                                <w:iCs w:val="0"/>
                                <w:color w:val="auto"/>
                                <w:sz w:val="22"/>
                                <w:szCs w:val="22"/>
                              </w:rPr>
                              <w:t>Panjang Kelas WTP trayek Pasar Dempo - Bumi Agung</w:t>
                            </w:r>
                            <w:bookmarkEnd w:id="11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5ABF9" id="Text Box 173" o:spid="_x0000_s1109" type="#_x0000_t202" style="position:absolute;left:0;text-align:left;margin-left:0;margin-top:0;width:337pt;height:14.55pt;z-index:25166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" stroked="f">
                <v:textbox inset="0,0,0,0">
                  <w:txbxContent>
                    <w:p w14:paraId="66D13E5E" w14:textId="4D9BCEB0" w:rsidR="00E02313" w:rsidRPr="009205FB" w:rsidRDefault="00E02313" w:rsidP="00E02313">
                      <w:pPr>
                        <w:pStyle w:val="Caption"/>
                        <w:rPr>
                          <w:rFonts w:ascii="Tahoma" w:hAnsi="Tahoma" w:cs="Tahoma"/>
                          <w:b/>
                          <w:bCs/>
                          <w:i w:val="0"/>
                          <w:iCs w:val="0"/>
                          <w:noProof/>
                          <w:color w:val="auto"/>
                          <w:sz w:val="22"/>
                          <w:szCs w:val="22"/>
                          <w:lang w:val="id-ID"/>
                        </w:rPr>
                      </w:pPr>
                      <w:bookmarkStart w:id="160" w:name="_Toc111710205"/>
                      <w:r w:rsidRPr="009205FB">
                        <w:rPr>
                          <w:rFonts w:ascii="Tahoma" w:hAnsi="Tahoma" w:cs="Tahoma"/>
                          <w:b/>
                          <w:bCs/>
                          <w:i w:val="0"/>
                          <w:iCs w:val="0"/>
                          <w:color w:val="auto"/>
                          <w:sz w:val="22"/>
                          <w:szCs w:val="22"/>
                        </w:rPr>
                        <w:t xml:space="preserve">Tabel V. </w:t>
                      </w:r>
                      <w:r w:rsidRPr="009205FB">
                        <w:rPr>
                          <w:rFonts w:ascii="Tahoma" w:hAnsi="Tahoma" w:cs="Tahoma"/>
                          <w:b/>
                          <w:bCs/>
                          <w:i w:val="0"/>
                          <w:iCs w:val="0"/>
                          <w:color w:val="auto"/>
                          <w:sz w:val="22"/>
                          <w:szCs w:val="22"/>
                        </w:rPr>
                        <w:fldChar w:fldCharType="begin"/>
                      </w:r>
                      <w:r w:rsidRPr="009205FB">
                        <w:rPr>
                          <w:rFonts w:ascii="Tahoma" w:hAnsi="Tahoma" w:cs="Tahoma"/>
                          <w:b/>
                          <w:bCs/>
                          <w:i w:val="0"/>
                          <w:iCs w:val="0"/>
                          <w:color w:val="auto"/>
                          <w:sz w:val="22"/>
                          <w:szCs w:val="22"/>
                        </w:rPr>
                        <w:instrText xml:space="preserve"> SEQ Tabel_V. \* ARABIC </w:instrText>
                      </w:r>
                      <w:r w:rsidRPr="009205FB">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38</w:t>
                      </w:r>
                      <w:r w:rsidRPr="009205FB">
                        <w:rPr>
                          <w:rFonts w:ascii="Tahoma" w:hAnsi="Tahoma" w:cs="Tahoma"/>
                          <w:b/>
                          <w:bCs/>
                          <w:i w:val="0"/>
                          <w:iCs w:val="0"/>
                          <w:color w:val="auto"/>
                          <w:sz w:val="22"/>
                          <w:szCs w:val="22"/>
                        </w:rPr>
                        <w:fldChar w:fldCharType="end"/>
                      </w:r>
                      <w:r w:rsidRPr="009205FB">
                        <w:rPr>
                          <w:rFonts w:ascii="Tahoma" w:hAnsi="Tahoma" w:cs="Tahoma"/>
                          <w:b/>
                          <w:bCs/>
                          <w:i w:val="0"/>
                          <w:iCs w:val="0"/>
                          <w:color w:val="auto"/>
                          <w:sz w:val="22"/>
                          <w:szCs w:val="22"/>
                        </w:rPr>
                        <w:t xml:space="preserve"> </w:t>
                      </w:r>
                      <w:r w:rsidRPr="0084021C">
                        <w:rPr>
                          <w:rFonts w:ascii="Tahoma" w:hAnsi="Tahoma" w:cs="Tahoma"/>
                          <w:i w:val="0"/>
                          <w:iCs w:val="0"/>
                          <w:color w:val="auto"/>
                          <w:sz w:val="22"/>
                          <w:szCs w:val="22"/>
                        </w:rPr>
                        <w:t>Panjang Kelas WTP trayek Pasar Dempo - Bumi Agung</w:t>
                      </w:r>
                      <w:bookmarkEnd w:id="160"/>
                    </w:p>
                  </w:txbxContent>
                </v:textbox>
                <w10:wrap type="topAndBottom" anchorx="margin"/>
              </v:shape>
            </w:pict>
          </mc:Fallback>
        </mc:AlternateContent>
      </w:r>
      <w:r>
        <w:rPr>
          <w:rFonts w:ascii="Tahoma" w:hAnsi="Tahoma" w:cs="Tahoma"/>
          <w:i/>
          <w:iCs/>
          <w:sz w:val="22"/>
          <w:lang w:val="en-US"/>
        </w:rPr>
        <w:t xml:space="preserve">  </w:t>
      </w:r>
      <w:r w:rsidRPr="00F60054">
        <w:rPr>
          <w:rFonts w:ascii="Tahoma" w:hAnsi="Tahoma" w:cs="Tahoma"/>
          <w:i/>
          <w:iCs/>
          <w:sz w:val="22"/>
          <w:lang w:val="en-US"/>
        </w:rPr>
        <w:t>Sumber: Hasil Analisis Data</w:t>
      </w:r>
    </w:p>
    <w:p w14:paraId="7102651D" w14:textId="60887C65" w:rsidR="005019B7" w:rsidRPr="00815698" w:rsidRDefault="003F75B0" w:rsidP="003F75B0">
      <w:pPr>
        <w:spacing w:line="360" w:lineRule="auto"/>
        <w:ind w:left="556" w:firstLine="164"/>
        <w:rPr>
          <w:rFonts w:ascii="Tahoma" w:hAnsi="Tahoma" w:cs="Tahoma"/>
        </w:rPr>
      </w:pPr>
      <w:r>
        <w:rPr>
          <w:rFonts w:ascii="Tahoma" w:hAnsi="Tahoma" w:cs="Tahoma"/>
          <w:i/>
          <w:iCs/>
        </w:rPr>
        <w:t xml:space="preserve">  </w:t>
      </w:r>
      <w:r w:rsidR="005019B7" w:rsidRPr="00815698">
        <w:rPr>
          <w:rFonts w:ascii="Tahoma" w:hAnsi="Tahoma" w:cs="Tahoma"/>
          <w:i/>
          <w:iCs/>
        </w:rPr>
        <w:t>Sumber: Hasil Analisis Data</w:t>
      </w:r>
    </w:p>
    <w:p w14:paraId="03EE0446" w14:textId="4C2D7302" w:rsidR="005019B7" w:rsidRPr="009A114D" w:rsidRDefault="005019B7" w:rsidP="00301E81">
      <w:pPr>
        <w:pStyle w:val="BodyText"/>
        <w:spacing w:before="222" w:line="360" w:lineRule="auto"/>
        <w:ind w:left="1276" w:right="-93"/>
        <w:jc w:val="both"/>
        <w:rPr>
          <w:rFonts w:ascii="Tahoma" w:hAnsi="Tahoma" w:cs="Tahoma"/>
          <w:sz w:val="22"/>
        </w:rPr>
      </w:pPr>
      <w:r w:rsidRPr="009A114D">
        <w:rPr>
          <w:rFonts w:ascii="Tahoma" w:hAnsi="Tahoma" w:cs="Tahoma"/>
          <w:sz w:val="22"/>
        </w:rPr>
        <w:t>Dari tabel dapat dapat</w:t>
      </w:r>
      <w:r w:rsidRPr="009A114D">
        <w:rPr>
          <w:rFonts w:ascii="Tahoma" w:hAnsi="Tahoma" w:cs="Tahoma"/>
          <w:spacing w:val="-10"/>
          <w:sz w:val="22"/>
        </w:rPr>
        <w:t xml:space="preserve"> </w:t>
      </w:r>
      <w:r w:rsidRPr="009A114D">
        <w:rPr>
          <w:rFonts w:ascii="Tahoma" w:hAnsi="Tahoma" w:cs="Tahoma"/>
          <w:sz w:val="22"/>
        </w:rPr>
        <w:t>ditentukan</w:t>
      </w:r>
      <w:r w:rsidRPr="009A114D">
        <w:rPr>
          <w:rFonts w:ascii="Tahoma" w:hAnsi="Tahoma" w:cs="Tahoma"/>
          <w:spacing w:val="-8"/>
          <w:sz w:val="22"/>
        </w:rPr>
        <w:t xml:space="preserve"> </w:t>
      </w:r>
      <w:r w:rsidRPr="009A114D">
        <w:rPr>
          <w:rFonts w:ascii="Tahoma" w:hAnsi="Tahoma" w:cs="Tahoma"/>
          <w:sz w:val="22"/>
          <w:lang w:val="en-US"/>
        </w:rPr>
        <w:t>W</w:t>
      </w:r>
      <w:r w:rsidRPr="009A114D">
        <w:rPr>
          <w:rFonts w:ascii="Tahoma" w:hAnsi="Tahoma" w:cs="Tahoma"/>
          <w:sz w:val="22"/>
        </w:rPr>
        <w:t>TP</w:t>
      </w:r>
      <w:r w:rsidRPr="009A114D">
        <w:rPr>
          <w:rFonts w:ascii="Tahoma" w:hAnsi="Tahoma" w:cs="Tahoma"/>
          <w:spacing w:val="-8"/>
          <w:sz w:val="22"/>
        </w:rPr>
        <w:t xml:space="preserve"> </w:t>
      </w:r>
      <w:r w:rsidRPr="009A114D">
        <w:rPr>
          <w:rFonts w:ascii="Tahoma" w:hAnsi="Tahoma" w:cs="Tahoma"/>
          <w:sz w:val="22"/>
        </w:rPr>
        <w:t xml:space="preserve">berdasarkan </w:t>
      </w:r>
      <w:r w:rsidRPr="009A114D">
        <w:rPr>
          <w:rFonts w:ascii="Tahoma" w:hAnsi="Tahoma" w:cs="Tahoma"/>
          <w:spacing w:val="-66"/>
          <w:sz w:val="22"/>
        </w:rPr>
        <w:t xml:space="preserve">   </w:t>
      </w:r>
      <w:r w:rsidRPr="009A114D">
        <w:rPr>
          <w:rFonts w:ascii="Tahoma" w:hAnsi="Tahoma" w:cs="Tahoma"/>
          <w:sz w:val="22"/>
        </w:rPr>
        <w:t>pada</w:t>
      </w:r>
      <w:r w:rsidRPr="009A114D">
        <w:rPr>
          <w:rFonts w:ascii="Tahoma" w:hAnsi="Tahoma" w:cs="Tahoma"/>
          <w:spacing w:val="-1"/>
          <w:sz w:val="22"/>
        </w:rPr>
        <w:t xml:space="preserve"> </w:t>
      </w:r>
      <w:r w:rsidRPr="009A114D">
        <w:rPr>
          <w:rFonts w:ascii="Tahoma" w:hAnsi="Tahoma" w:cs="Tahoma"/>
          <w:sz w:val="22"/>
        </w:rPr>
        <w:t>Trayek</w:t>
      </w:r>
      <w:r w:rsidRPr="009A114D">
        <w:rPr>
          <w:rFonts w:ascii="Tahoma" w:hAnsi="Tahoma" w:cs="Tahoma"/>
          <w:spacing w:val="-3"/>
          <w:sz w:val="22"/>
        </w:rPr>
        <w:t xml:space="preserve"> </w:t>
      </w:r>
      <w:r w:rsidRPr="009A114D">
        <w:rPr>
          <w:rFonts w:ascii="Tahoma" w:hAnsi="Tahoma" w:cs="Tahoma"/>
          <w:sz w:val="22"/>
          <w:lang w:val="en-US"/>
        </w:rPr>
        <w:t>Pasar Dempo – Bumi Agung</w:t>
      </w:r>
      <w:r w:rsidRPr="009A114D">
        <w:rPr>
          <w:rFonts w:ascii="Tahoma" w:hAnsi="Tahoma" w:cs="Tahoma"/>
          <w:spacing w:val="3"/>
          <w:sz w:val="22"/>
        </w:rPr>
        <w:t xml:space="preserve"> </w:t>
      </w:r>
      <w:r w:rsidRPr="009A114D">
        <w:rPr>
          <w:rFonts w:ascii="Tahoma" w:hAnsi="Tahoma" w:cs="Tahoma"/>
          <w:sz w:val="22"/>
        </w:rPr>
        <w:t>sebagai berikut:</w:t>
      </w:r>
    </w:p>
    <w:p w14:paraId="5D2692EC" w14:textId="0CA7635A" w:rsidR="005019B7" w:rsidRDefault="005019B7" w:rsidP="005019B7">
      <w:pPr>
        <w:pStyle w:val="ListParagraph"/>
        <w:spacing w:line="360" w:lineRule="auto"/>
        <w:ind w:left="851"/>
        <w:jc w:val="both"/>
        <w:rPr>
          <w:rFonts w:ascii="Tahoma" w:hAnsi="Tahoma" w:cs="Tahoma"/>
        </w:rPr>
      </w:pPr>
    </w:p>
    <w:p w14:paraId="2BDF48FE" w14:textId="776B2C1F" w:rsidR="005019B7" w:rsidRDefault="005019B7" w:rsidP="003C4E74">
      <w:pPr>
        <w:pStyle w:val="ListParagraph"/>
        <w:spacing w:line="360" w:lineRule="auto"/>
        <w:ind w:left="1134" w:firstLine="142"/>
        <w:jc w:val="both"/>
        <w:rPr>
          <w:rFonts w:ascii="Tahoma" w:hAnsi="Tahoma" w:cs="Tahoma"/>
        </w:rPr>
      </w:pPr>
      <w:r>
        <w:rPr>
          <w:rFonts w:ascii="Tahoma" w:hAnsi="Tahoma" w:cs="Tahoma"/>
        </w:rPr>
        <w:t>WTP</w:t>
      </w:r>
      <w:r w:rsidRPr="00AD75C4">
        <w:rPr>
          <w:rFonts w:ascii="Tahoma" w:hAnsi="Tahoma" w:cs="Tahoma"/>
        </w:rPr>
        <w:t xml:space="preserve"> rata-rata untuk Trayek </w:t>
      </w:r>
      <w:r>
        <w:rPr>
          <w:rFonts w:ascii="Tahoma" w:hAnsi="Tahoma" w:cs="Tahoma"/>
        </w:rPr>
        <w:t>Pasar Dempo – Pelang Kenidai</w:t>
      </w:r>
      <w:r w:rsidRPr="00AD75C4">
        <w:rPr>
          <w:rFonts w:ascii="Tahoma" w:hAnsi="Tahoma" w:cs="Tahoma"/>
        </w:rPr>
        <w:t xml:space="preserve"> :</w:t>
      </w:r>
    </w:p>
    <w:p w14:paraId="74303094" w14:textId="3BDD554D" w:rsidR="00540BCE" w:rsidRDefault="00540BCE" w:rsidP="00540BCE">
      <w:pPr>
        <w:pStyle w:val="ListParagraph"/>
        <w:spacing w:line="360" w:lineRule="auto"/>
        <w:ind w:left="567"/>
        <w:jc w:val="both"/>
        <w:rPr>
          <w:rFonts w:ascii="Tahoma" w:hAnsi="Tahoma" w:cs="Tahoma"/>
        </w:rPr>
      </w:pPr>
    </w:p>
    <w:tbl>
      <w:tblPr>
        <w:tblStyle w:val="TableGrid"/>
        <w:tblW w:w="0" w:type="auto"/>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
        <w:gridCol w:w="425"/>
        <w:gridCol w:w="2268"/>
      </w:tblGrid>
      <w:tr w:rsidR="005019B7" w14:paraId="53A97DD5" w14:textId="77777777" w:rsidTr="00540BCE">
        <w:trPr>
          <w:trHeight w:val="784"/>
        </w:trPr>
        <w:tc>
          <w:tcPr>
            <w:tcW w:w="845" w:type="dxa"/>
          </w:tcPr>
          <w:p w14:paraId="30000946" w14:textId="77777777" w:rsidR="005019B7" w:rsidRDefault="005019B7" w:rsidP="008B334A">
            <w:pPr>
              <w:pStyle w:val="ListParagraph"/>
              <w:spacing w:line="360" w:lineRule="auto"/>
              <w:ind w:left="0"/>
              <w:jc w:val="both"/>
              <w:rPr>
                <w:rFonts w:ascii="Tahoma" w:hAnsi="Tahoma" w:cs="Tahoma"/>
              </w:rPr>
            </w:pPr>
            <w:r>
              <w:rPr>
                <w:rFonts w:ascii="Tahoma" w:hAnsi="Tahoma" w:cs="Tahoma"/>
              </w:rPr>
              <w:t>WTP</w:t>
            </w:r>
          </w:p>
        </w:tc>
        <w:tc>
          <w:tcPr>
            <w:tcW w:w="425" w:type="dxa"/>
          </w:tcPr>
          <w:p w14:paraId="0C708379" w14:textId="77777777" w:rsidR="005019B7" w:rsidRDefault="005019B7" w:rsidP="008B334A">
            <w:pPr>
              <w:pStyle w:val="ListParagraph"/>
              <w:spacing w:line="360" w:lineRule="auto"/>
              <w:ind w:left="0"/>
              <w:jc w:val="both"/>
              <w:rPr>
                <w:rFonts w:ascii="Tahoma" w:hAnsi="Tahoma" w:cs="Tahoma"/>
              </w:rPr>
            </w:pPr>
            <w:r>
              <w:rPr>
                <w:rFonts w:ascii="Tahoma" w:hAnsi="Tahoma" w:cs="Tahoma"/>
                <w:noProof/>
              </w:rPr>
              <mc:AlternateContent>
                <mc:Choice Requires="wps">
                  <w:drawing>
                    <wp:anchor distT="0" distB="0" distL="114300" distR="114300" simplePos="0" relativeHeight="251692032" behindDoc="0" locked="0" layoutInCell="1" allowOverlap="1" wp14:anchorId="18904632" wp14:editId="71E1BBD9">
                      <wp:simplePos x="0" y="0"/>
                      <wp:positionH relativeFrom="column">
                        <wp:posOffset>193130</wp:posOffset>
                      </wp:positionH>
                      <wp:positionV relativeFrom="paragraph">
                        <wp:posOffset>243931</wp:posOffset>
                      </wp:positionV>
                      <wp:extent cx="957943" cy="0"/>
                      <wp:effectExtent l="0" t="0" r="0" b="0"/>
                      <wp:wrapNone/>
                      <wp:docPr id="60" name="Straight Connector 60"/>
                      <wp:cNvGraphicFramePr/>
                      <a:graphic xmlns:a="http://schemas.openxmlformats.org/drawingml/2006/main">
                        <a:graphicData uri="http://schemas.microsoft.com/office/word/2010/wordprocessingShape">
                          <wps:wsp>
                            <wps:cNvCnPr/>
                            <wps:spPr>
                              <a:xfrm>
                                <a:off x="0" y="0"/>
                                <a:ext cx="9579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A8F91A" id="Straight Connector 6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5.2pt,19.2pt" to="90.6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" strokecolor="black [3200]" strokeweight=".5pt">
                      <v:stroke joinstyle="miter"/>
                    </v:line>
                  </w:pict>
                </mc:Fallback>
              </mc:AlternateContent>
            </w:r>
            <w:r>
              <w:rPr>
                <w:rFonts w:ascii="Tahoma" w:hAnsi="Tahoma" w:cs="Tahoma"/>
              </w:rPr>
              <w:t>=</w:t>
            </w:r>
          </w:p>
        </w:tc>
        <w:tc>
          <w:tcPr>
            <w:tcW w:w="2268" w:type="dxa"/>
          </w:tcPr>
          <w:p w14:paraId="53705F8B" w14:textId="77777777" w:rsidR="005019B7" w:rsidRDefault="005019B7" w:rsidP="008B334A">
            <w:pPr>
              <w:pStyle w:val="ListParagraph"/>
              <w:spacing w:line="360" w:lineRule="auto"/>
              <w:ind w:left="0"/>
              <w:jc w:val="both"/>
              <w:rPr>
                <w:rFonts w:ascii="Tahoma" w:hAnsi="Tahoma" w:cs="Tahoma"/>
              </w:rPr>
            </w:pPr>
            <w:r>
              <w:rPr>
                <w:rFonts w:ascii="Tahoma" w:hAnsi="Tahoma" w:cs="Tahoma"/>
              </w:rPr>
              <w:t>Rp 640.789</w:t>
            </w:r>
          </w:p>
          <w:p w14:paraId="190E463E" w14:textId="77777777" w:rsidR="005019B7" w:rsidRDefault="005019B7" w:rsidP="008B334A">
            <w:pPr>
              <w:pStyle w:val="ListParagraph"/>
              <w:spacing w:line="360" w:lineRule="auto"/>
              <w:ind w:left="0"/>
              <w:jc w:val="both"/>
              <w:rPr>
                <w:rFonts w:ascii="Tahoma" w:hAnsi="Tahoma" w:cs="Tahoma"/>
              </w:rPr>
            </w:pPr>
            <w:r>
              <w:rPr>
                <w:rFonts w:ascii="Tahoma" w:hAnsi="Tahoma" w:cs="Tahoma"/>
              </w:rPr>
              <w:t xml:space="preserve">     100</w:t>
            </w:r>
          </w:p>
        </w:tc>
      </w:tr>
      <w:tr w:rsidR="005019B7" w14:paraId="41A1B485" w14:textId="77777777" w:rsidTr="00540BCE">
        <w:tc>
          <w:tcPr>
            <w:tcW w:w="845" w:type="dxa"/>
          </w:tcPr>
          <w:p w14:paraId="284D2EE5" w14:textId="77777777" w:rsidR="005019B7" w:rsidRDefault="005019B7" w:rsidP="008B334A">
            <w:pPr>
              <w:pStyle w:val="ListParagraph"/>
              <w:spacing w:line="360" w:lineRule="auto"/>
              <w:ind w:left="0"/>
              <w:jc w:val="both"/>
              <w:rPr>
                <w:rFonts w:ascii="Tahoma" w:hAnsi="Tahoma" w:cs="Tahoma"/>
              </w:rPr>
            </w:pPr>
            <w:r>
              <w:rPr>
                <w:rFonts w:ascii="Tahoma" w:hAnsi="Tahoma" w:cs="Tahoma"/>
              </w:rPr>
              <w:t>WTP</w:t>
            </w:r>
          </w:p>
        </w:tc>
        <w:tc>
          <w:tcPr>
            <w:tcW w:w="425" w:type="dxa"/>
          </w:tcPr>
          <w:p w14:paraId="340CCADA" w14:textId="77777777" w:rsidR="005019B7" w:rsidRDefault="005019B7" w:rsidP="008B334A">
            <w:pPr>
              <w:pStyle w:val="ListParagraph"/>
              <w:spacing w:line="360" w:lineRule="auto"/>
              <w:ind w:left="0"/>
              <w:jc w:val="both"/>
              <w:rPr>
                <w:rFonts w:ascii="Tahoma" w:hAnsi="Tahoma" w:cs="Tahoma"/>
              </w:rPr>
            </w:pPr>
            <w:r>
              <w:rPr>
                <w:rFonts w:ascii="Tahoma" w:hAnsi="Tahoma" w:cs="Tahoma"/>
              </w:rPr>
              <w:t>=</w:t>
            </w:r>
          </w:p>
        </w:tc>
        <w:tc>
          <w:tcPr>
            <w:tcW w:w="2268" w:type="dxa"/>
          </w:tcPr>
          <w:p w14:paraId="69CEE7DB" w14:textId="77777777" w:rsidR="005019B7" w:rsidRDefault="005019B7" w:rsidP="008B334A">
            <w:pPr>
              <w:pStyle w:val="ListParagraph"/>
              <w:spacing w:line="360" w:lineRule="auto"/>
              <w:ind w:left="0"/>
              <w:jc w:val="both"/>
              <w:rPr>
                <w:rFonts w:ascii="Tahoma" w:hAnsi="Tahoma" w:cs="Tahoma"/>
              </w:rPr>
            </w:pPr>
            <w:r>
              <w:rPr>
                <w:rFonts w:ascii="Tahoma" w:hAnsi="Tahoma" w:cs="Tahoma"/>
              </w:rPr>
              <w:t>Rp 6.408</w:t>
            </w:r>
          </w:p>
        </w:tc>
      </w:tr>
    </w:tbl>
    <w:p w14:paraId="2B4F811C" w14:textId="6F192873" w:rsidR="00F265BE" w:rsidRDefault="00F265BE" w:rsidP="00432775">
      <w:pPr>
        <w:spacing w:line="360" w:lineRule="auto"/>
        <w:jc w:val="both"/>
        <w:rPr>
          <w:rFonts w:ascii="Tahoma" w:hAnsi="Tahoma" w:cs="Tahoma"/>
        </w:rPr>
      </w:pPr>
    </w:p>
    <w:p w14:paraId="3331A3FD" w14:textId="126CDD15" w:rsidR="00F60054" w:rsidRDefault="00F60054" w:rsidP="00432775">
      <w:pPr>
        <w:spacing w:line="360" w:lineRule="auto"/>
        <w:jc w:val="both"/>
        <w:rPr>
          <w:rFonts w:ascii="Tahoma" w:hAnsi="Tahoma" w:cs="Tahoma"/>
        </w:rPr>
      </w:pPr>
    </w:p>
    <w:p w14:paraId="756A1CA2" w14:textId="77777777" w:rsidR="00F60054" w:rsidRPr="00432775" w:rsidRDefault="00F60054" w:rsidP="00432775">
      <w:pPr>
        <w:spacing w:line="360" w:lineRule="auto"/>
        <w:jc w:val="both"/>
        <w:rPr>
          <w:rFonts w:ascii="Tahoma" w:hAnsi="Tahoma" w:cs="Tahoma"/>
        </w:rPr>
      </w:pPr>
    </w:p>
    <w:p w14:paraId="0277FBE9" w14:textId="154B946F" w:rsidR="00432775" w:rsidRPr="00432775" w:rsidRDefault="00647289">
      <w:pPr>
        <w:pStyle w:val="Heading2"/>
        <w:numPr>
          <w:ilvl w:val="1"/>
          <w:numId w:val="14"/>
        </w:numPr>
        <w:spacing w:line="360" w:lineRule="auto"/>
        <w:ind w:left="567" w:hanging="567"/>
        <w:rPr>
          <w:rFonts w:cs="Tahoma"/>
          <w:bCs/>
        </w:rPr>
      </w:pPr>
      <w:bookmarkStart w:id="118" w:name="_Toc111679625"/>
      <w:r>
        <w:rPr>
          <w:rFonts w:cs="Tahoma"/>
          <w:bCs/>
        </w:rPr>
        <w:lastRenderedPageBreak/>
        <w:t>Usulan Tarif Ideal Berdasarkan BOK , ATP Dan WTP</w:t>
      </w:r>
      <w:bookmarkEnd w:id="118"/>
    </w:p>
    <w:p w14:paraId="794B8819" w14:textId="77777777" w:rsidR="003C4E74" w:rsidRDefault="00647289" w:rsidP="003C4E74">
      <w:pPr>
        <w:pStyle w:val="Caption"/>
        <w:tabs>
          <w:tab w:val="left" w:pos="567"/>
        </w:tabs>
        <w:spacing w:line="360" w:lineRule="auto"/>
        <w:ind w:left="567" w:firstLine="567"/>
        <w:jc w:val="both"/>
        <w:rPr>
          <w:rFonts w:ascii="Tahoma" w:hAnsi="Tahoma" w:cs="Tahoma"/>
          <w:i w:val="0"/>
          <w:iCs w:val="0"/>
          <w:color w:val="auto"/>
          <w:sz w:val="22"/>
          <w:szCs w:val="22"/>
        </w:rPr>
      </w:pPr>
      <w:r w:rsidRPr="00F265BE">
        <w:rPr>
          <w:rFonts w:ascii="Tahoma" w:hAnsi="Tahoma" w:cs="Tahoma"/>
          <w:i w:val="0"/>
          <w:iCs w:val="0"/>
          <w:color w:val="auto"/>
          <w:sz w:val="22"/>
          <w:szCs w:val="22"/>
        </w:rPr>
        <w:t>Dari rekap ana</w:t>
      </w:r>
      <w:r w:rsidR="008B5B7C" w:rsidRPr="00F265BE">
        <w:rPr>
          <w:rFonts w:ascii="Tahoma" w:hAnsi="Tahoma" w:cs="Tahoma"/>
          <w:i w:val="0"/>
          <w:iCs w:val="0"/>
          <w:color w:val="auto"/>
          <w:sz w:val="22"/>
          <w:szCs w:val="22"/>
        </w:rPr>
        <w:t>l</w:t>
      </w:r>
      <w:r w:rsidRPr="00F265BE">
        <w:rPr>
          <w:rFonts w:ascii="Tahoma" w:hAnsi="Tahoma" w:cs="Tahoma"/>
          <w:i w:val="0"/>
          <w:iCs w:val="0"/>
          <w:color w:val="auto"/>
          <w:sz w:val="22"/>
          <w:szCs w:val="22"/>
        </w:rPr>
        <w:t>isis pada tabel V.</w:t>
      </w:r>
      <w:r w:rsidR="00F97D24" w:rsidRPr="00F265BE">
        <w:rPr>
          <w:rFonts w:ascii="Tahoma" w:hAnsi="Tahoma" w:cs="Tahoma"/>
          <w:i w:val="0"/>
          <w:iCs w:val="0"/>
          <w:color w:val="auto"/>
          <w:sz w:val="22"/>
          <w:szCs w:val="22"/>
        </w:rPr>
        <w:t>39</w:t>
      </w:r>
      <w:r w:rsidRPr="00F265BE">
        <w:rPr>
          <w:rFonts w:ascii="Tahoma" w:hAnsi="Tahoma" w:cs="Tahoma"/>
          <w:i w:val="0"/>
          <w:iCs w:val="0"/>
          <w:color w:val="auto"/>
          <w:sz w:val="22"/>
          <w:szCs w:val="22"/>
        </w:rPr>
        <w:t>, dapat dilihat perbandingan tarif angkutan dari sisi operator , pengguna dan regulator. Dapat di</w:t>
      </w:r>
      <w:r w:rsidR="00666F29" w:rsidRPr="00F265BE">
        <w:rPr>
          <w:rFonts w:ascii="Tahoma" w:hAnsi="Tahoma" w:cs="Tahoma"/>
          <w:i w:val="0"/>
          <w:iCs w:val="0"/>
          <w:color w:val="auto"/>
          <w:sz w:val="22"/>
          <w:szCs w:val="22"/>
        </w:rPr>
        <w:t>l</w:t>
      </w:r>
      <w:r w:rsidRPr="00F265BE">
        <w:rPr>
          <w:rFonts w:ascii="Tahoma" w:hAnsi="Tahoma" w:cs="Tahoma"/>
          <w:i w:val="0"/>
          <w:iCs w:val="0"/>
          <w:color w:val="auto"/>
          <w:sz w:val="22"/>
          <w:szCs w:val="22"/>
        </w:rPr>
        <w:t xml:space="preserve">ihat pada trayek Pasar Dempo – Perandonan , tarif yang saat ini ini berlaku di </w:t>
      </w:r>
      <w:r w:rsidR="00666F29" w:rsidRPr="00F265BE">
        <w:rPr>
          <w:rFonts w:ascii="Tahoma" w:hAnsi="Tahoma" w:cs="Tahoma"/>
          <w:i w:val="0"/>
          <w:iCs w:val="0"/>
          <w:color w:val="auto"/>
          <w:sz w:val="22"/>
          <w:szCs w:val="22"/>
        </w:rPr>
        <w:t>l</w:t>
      </w:r>
      <w:r w:rsidRPr="00F265BE">
        <w:rPr>
          <w:rFonts w:ascii="Tahoma" w:hAnsi="Tahoma" w:cs="Tahoma"/>
          <w:i w:val="0"/>
          <w:iCs w:val="0"/>
          <w:color w:val="auto"/>
          <w:sz w:val="22"/>
          <w:szCs w:val="22"/>
        </w:rPr>
        <w:t xml:space="preserve">apangan </w:t>
      </w:r>
      <w:r w:rsidR="007C7D76" w:rsidRPr="00F265BE">
        <w:rPr>
          <w:rFonts w:ascii="Tahoma" w:hAnsi="Tahoma" w:cs="Tahoma"/>
          <w:i w:val="0"/>
          <w:iCs w:val="0"/>
          <w:color w:val="auto"/>
          <w:sz w:val="22"/>
          <w:szCs w:val="22"/>
        </w:rPr>
        <w:t xml:space="preserve">sebesar Rp 10.000 </w:t>
      </w:r>
      <w:r w:rsidR="00666F29" w:rsidRPr="00F265BE">
        <w:rPr>
          <w:rFonts w:ascii="Tahoma" w:hAnsi="Tahoma" w:cs="Tahoma"/>
          <w:i w:val="0"/>
          <w:iCs w:val="0"/>
          <w:color w:val="auto"/>
          <w:sz w:val="22"/>
          <w:szCs w:val="22"/>
        </w:rPr>
        <w:t>l</w:t>
      </w:r>
      <w:r w:rsidRPr="00F265BE">
        <w:rPr>
          <w:rFonts w:ascii="Tahoma" w:hAnsi="Tahoma" w:cs="Tahoma"/>
          <w:i w:val="0"/>
          <w:iCs w:val="0"/>
          <w:color w:val="auto"/>
          <w:sz w:val="22"/>
          <w:szCs w:val="22"/>
        </w:rPr>
        <w:t>ebih tinggi dari tarif yang ditetapkan oleh regu</w:t>
      </w:r>
      <w:r w:rsidR="00666F29" w:rsidRPr="00F265BE">
        <w:rPr>
          <w:rFonts w:ascii="Tahoma" w:hAnsi="Tahoma" w:cs="Tahoma"/>
          <w:i w:val="0"/>
          <w:iCs w:val="0"/>
          <w:color w:val="auto"/>
          <w:sz w:val="22"/>
          <w:szCs w:val="22"/>
        </w:rPr>
        <w:t>l</w:t>
      </w:r>
      <w:r w:rsidRPr="00F265BE">
        <w:rPr>
          <w:rFonts w:ascii="Tahoma" w:hAnsi="Tahoma" w:cs="Tahoma"/>
          <w:i w:val="0"/>
          <w:iCs w:val="0"/>
          <w:color w:val="auto"/>
          <w:sz w:val="22"/>
          <w:szCs w:val="22"/>
        </w:rPr>
        <w:t>ator</w:t>
      </w:r>
      <w:r w:rsidR="007C7D76" w:rsidRPr="00F265BE">
        <w:rPr>
          <w:rFonts w:ascii="Tahoma" w:hAnsi="Tahoma" w:cs="Tahoma"/>
          <w:i w:val="0"/>
          <w:iCs w:val="0"/>
          <w:color w:val="auto"/>
          <w:sz w:val="22"/>
          <w:szCs w:val="22"/>
        </w:rPr>
        <w:t xml:space="preserve"> yaitu Rp 2.700</w:t>
      </w:r>
      <w:r w:rsidRPr="00F265BE">
        <w:rPr>
          <w:rFonts w:ascii="Tahoma" w:hAnsi="Tahoma" w:cs="Tahoma"/>
          <w:i w:val="0"/>
          <w:iCs w:val="0"/>
          <w:color w:val="auto"/>
          <w:sz w:val="22"/>
          <w:szCs w:val="22"/>
        </w:rPr>
        <w:t xml:space="preserve">, serta </w:t>
      </w:r>
      <w:r w:rsidR="00666F29" w:rsidRPr="00F265BE">
        <w:rPr>
          <w:rFonts w:ascii="Tahoma" w:hAnsi="Tahoma" w:cs="Tahoma"/>
          <w:i w:val="0"/>
          <w:iCs w:val="0"/>
          <w:color w:val="auto"/>
          <w:sz w:val="22"/>
          <w:szCs w:val="22"/>
        </w:rPr>
        <w:t>l</w:t>
      </w:r>
      <w:r w:rsidRPr="00F265BE">
        <w:rPr>
          <w:rFonts w:ascii="Tahoma" w:hAnsi="Tahoma" w:cs="Tahoma"/>
          <w:i w:val="0"/>
          <w:iCs w:val="0"/>
          <w:color w:val="auto"/>
          <w:sz w:val="22"/>
          <w:szCs w:val="22"/>
        </w:rPr>
        <w:t xml:space="preserve">ebih tinggi daripada nilai ATP dan WTP rata – rata. Tarif yang kini berlaku juga </w:t>
      </w:r>
      <w:r w:rsidR="00666F29" w:rsidRPr="00F265BE">
        <w:rPr>
          <w:rFonts w:ascii="Tahoma" w:hAnsi="Tahoma" w:cs="Tahoma"/>
          <w:i w:val="0"/>
          <w:iCs w:val="0"/>
          <w:color w:val="auto"/>
          <w:sz w:val="22"/>
          <w:szCs w:val="22"/>
        </w:rPr>
        <w:t>l</w:t>
      </w:r>
      <w:r w:rsidRPr="00F265BE">
        <w:rPr>
          <w:rFonts w:ascii="Tahoma" w:hAnsi="Tahoma" w:cs="Tahoma"/>
          <w:i w:val="0"/>
          <w:iCs w:val="0"/>
          <w:color w:val="auto"/>
          <w:sz w:val="22"/>
          <w:szCs w:val="22"/>
        </w:rPr>
        <w:t>ebih besar nilainya dari besar tarif yang dihitung berdasarkan biaya operasiona</w:t>
      </w:r>
      <w:r w:rsidR="00666F29" w:rsidRPr="00F265BE">
        <w:rPr>
          <w:rFonts w:ascii="Tahoma" w:hAnsi="Tahoma" w:cs="Tahoma"/>
          <w:i w:val="0"/>
          <w:iCs w:val="0"/>
          <w:color w:val="auto"/>
          <w:sz w:val="22"/>
          <w:szCs w:val="22"/>
        </w:rPr>
        <w:t>l</w:t>
      </w:r>
      <w:r w:rsidRPr="00F265BE">
        <w:rPr>
          <w:rFonts w:ascii="Tahoma" w:hAnsi="Tahoma" w:cs="Tahoma"/>
          <w:i w:val="0"/>
          <w:iCs w:val="0"/>
          <w:color w:val="auto"/>
          <w:sz w:val="22"/>
          <w:szCs w:val="22"/>
        </w:rPr>
        <w:t xml:space="preserve"> kendaraan yang digunakan operator untuk pengelolaan dan pengoperasian kendaraan</w:t>
      </w:r>
      <w:r w:rsidR="00485D24" w:rsidRPr="00F265BE">
        <w:rPr>
          <w:rFonts w:ascii="Tahoma" w:hAnsi="Tahoma" w:cs="Tahoma"/>
          <w:i w:val="0"/>
          <w:iCs w:val="0"/>
          <w:color w:val="auto"/>
          <w:sz w:val="22"/>
          <w:szCs w:val="22"/>
        </w:rPr>
        <w:t xml:space="preserve"> dimana tarif trayek Pasar Dempo – Perandonan berdasarkan Biaya Operasional Kendaraan sebesar Rp </w:t>
      </w:r>
      <w:r w:rsidR="0037710C" w:rsidRPr="00F265BE">
        <w:rPr>
          <w:rFonts w:ascii="Tahoma" w:hAnsi="Tahoma" w:cs="Tahoma"/>
          <w:i w:val="0"/>
          <w:iCs w:val="0"/>
          <w:color w:val="auto"/>
          <w:sz w:val="22"/>
          <w:szCs w:val="22"/>
        </w:rPr>
        <w:t>5</w:t>
      </w:r>
      <w:r w:rsidR="00485D24" w:rsidRPr="00F265BE">
        <w:rPr>
          <w:rFonts w:ascii="Tahoma" w:hAnsi="Tahoma" w:cs="Tahoma"/>
          <w:i w:val="0"/>
          <w:iCs w:val="0"/>
          <w:color w:val="auto"/>
          <w:sz w:val="22"/>
          <w:szCs w:val="22"/>
        </w:rPr>
        <w:t>.</w:t>
      </w:r>
      <w:r w:rsidR="0037710C" w:rsidRPr="00F265BE">
        <w:rPr>
          <w:rFonts w:ascii="Tahoma" w:hAnsi="Tahoma" w:cs="Tahoma"/>
          <w:i w:val="0"/>
          <w:iCs w:val="0"/>
          <w:color w:val="auto"/>
          <w:sz w:val="22"/>
          <w:szCs w:val="22"/>
        </w:rPr>
        <w:t>682</w:t>
      </w:r>
      <w:r w:rsidRPr="00F265BE">
        <w:rPr>
          <w:rFonts w:ascii="Tahoma" w:hAnsi="Tahoma" w:cs="Tahoma"/>
          <w:i w:val="0"/>
          <w:iCs w:val="0"/>
          <w:color w:val="auto"/>
          <w:sz w:val="22"/>
          <w:szCs w:val="22"/>
        </w:rPr>
        <w:t xml:space="preserve">. </w:t>
      </w:r>
      <w:r w:rsidR="00485D24" w:rsidRPr="00F265BE">
        <w:rPr>
          <w:rFonts w:ascii="Tahoma" w:hAnsi="Tahoma" w:cs="Tahoma"/>
          <w:i w:val="0"/>
          <w:iCs w:val="0"/>
          <w:color w:val="auto"/>
          <w:sz w:val="22"/>
          <w:szCs w:val="22"/>
        </w:rPr>
        <w:t>Usulan tarif ideal untuk trayek Pasar Dempo – Peradonan yaitu Rp 4000 .</w:t>
      </w:r>
    </w:p>
    <w:p w14:paraId="659E7D6F" w14:textId="77777777" w:rsidR="003C4E74" w:rsidRDefault="00647289" w:rsidP="003C4E74">
      <w:pPr>
        <w:pStyle w:val="Caption"/>
        <w:tabs>
          <w:tab w:val="left" w:pos="567"/>
        </w:tabs>
        <w:spacing w:line="360" w:lineRule="auto"/>
        <w:ind w:left="567" w:firstLine="567"/>
        <w:jc w:val="both"/>
        <w:rPr>
          <w:rFonts w:ascii="Tahoma" w:hAnsi="Tahoma" w:cs="Tahoma"/>
          <w:i w:val="0"/>
          <w:iCs w:val="0"/>
          <w:color w:val="auto"/>
          <w:sz w:val="22"/>
          <w:szCs w:val="22"/>
        </w:rPr>
      </w:pPr>
      <w:r w:rsidRPr="00F265BE">
        <w:rPr>
          <w:rFonts w:ascii="Tahoma" w:hAnsi="Tahoma" w:cs="Tahoma"/>
          <w:i w:val="0"/>
          <w:iCs w:val="0"/>
          <w:color w:val="auto"/>
          <w:sz w:val="22"/>
          <w:szCs w:val="22"/>
        </w:rPr>
        <w:t>Tarif angkutan dikatakan idea</w:t>
      </w:r>
      <w:r w:rsidR="00666F29" w:rsidRPr="00F265BE">
        <w:rPr>
          <w:rFonts w:ascii="Tahoma" w:hAnsi="Tahoma" w:cs="Tahoma"/>
          <w:i w:val="0"/>
          <w:iCs w:val="0"/>
          <w:color w:val="auto"/>
          <w:sz w:val="22"/>
          <w:szCs w:val="22"/>
        </w:rPr>
        <w:t>l</w:t>
      </w:r>
      <w:r w:rsidRPr="00F265BE">
        <w:rPr>
          <w:rFonts w:ascii="Tahoma" w:hAnsi="Tahoma" w:cs="Tahoma"/>
          <w:i w:val="0"/>
          <w:iCs w:val="0"/>
          <w:color w:val="auto"/>
          <w:sz w:val="22"/>
          <w:szCs w:val="22"/>
        </w:rPr>
        <w:t xml:space="preserve"> apabila tarif tersebut tidak </w:t>
      </w:r>
      <w:r w:rsidR="00666F29" w:rsidRPr="00F265BE">
        <w:rPr>
          <w:rFonts w:ascii="Tahoma" w:hAnsi="Tahoma" w:cs="Tahoma"/>
          <w:i w:val="0"/>
          <w:iCs w:val="0"/>
          <w:color w:val="auto"/>
          <w:sz w:val="22"/>
          <w:szCs w:val="22"/>
        </w:rPr>
        <w:t>l</w:t>
      </w:r>
      <w:r w:rsidRPr="00F265BE">
        <w:rPr>
          <w:rFonts w:ascii="Tahoma" w:hAnsi="Tahoma" w:cs="Tahoma"/>
          <w:i w:val="0"/>
          <w:iCs w:val="0"/>
          <w:color w:val="auto"/>
          <w:sz w:val="22"/>
          <w:szCs w:val="22"/>
        </w:rPr>
        <w:t>ebih rendah daripada tarif berdasarkan biaya operasiona</w:t>
      </w:r>
      <w:r w:rsidR="00666F29" w:rsidRPr="00F265BE">
        <w:rPr>
          <w:rFonts w:ascii="Tahoma" w:hAnsi="Tahoma" w:cs="Tahoma"/>
          <w:i w:val="0"/>
          <w:iCs w:val="0"/>
          <w:color w:val="auto"/>
          <w:sz w:val="22"/>
          <w:szCs w:val="22"/>
        </w:rPr>
        <w:t>l</w:t>
      </w:r>
      <w:r w:rsidRPr="00F265BE">
        <w:rPr>
          <w:rFonts w:ascii="Tahoma" w:hAnsi="Tahoma" w:cs="Tahoma"/>
          <w:i w:val="0"/>
          <w:iCs w:val="0"/>
          <w:color w:val="auto"/>
          <w:sz w:val="22"/>
          <w:szCs w:val="22"/>
        </w:rPr>
        <w:t xml:space="preserve"> kendaraan, dan juga tidak </w:t>
      </w:r>
      <w:r w:rsidR="00666F29" w:rsidRPr="00F265BE">
        <w:rPr>
          <w:rFonts w:ascii="Tahoma" w:hAnsi="Tahoma" w:cs="Tahoma"/>
          <w:i w:val="0"/>
          <w:iCs w:val="0"/>
          <w:color w:val="auto"/>
          <w:sz w:val="22"/>
          <w:szCs w:val="22"/>
        </w:rPr>
        <w:t>l</w:t>
      </w:r>
      <w:r w:rsidRPr="00F265BE">
        <w:rPr>
          <w:rFonts w:ascii="Tahoma" w:hAnsi="Tahoma" w:cs="Tahoma"/>
          <w:i w:val="0"/>
          <w:iCs w:val="0"/>
          <w:color w:val="auto"/>
          <w:sz w:val="22"/>
          <w:szCs w:val="22"/>
        </w:rPr>
        <w:t>ebih tinggi dari ATP. Apabi</w:t>
      </w:r>
      <w:r w:rsidR="00485D24" w:rsidRPr="00F265BE">
        <w:rPr>
          <w:rFonts w:ascii="Tahoma" w:hAnsi="Tahoma" w:cs="Tahoma"/>
          <w:i w:val="0"/>
          <w:iCs w:val="0"/>
          <w:color w:val="auto"/>
          <w:sz w:val="22"/>
          <w:szCs w:val="22"/>
        </w:rPr>
        <w:t>l</w:t>
      </w:r>
      <w:r w:rsidRPr="00F265BE">
        <w:rPr>
          <w:rFonts w:ascii="Tahoma" w:hAnsi="Tahoma" w:cs="Tahoma"/>
          <w:i w:val="0"/>
          <w:iCs w:val="0"/>
          <w:color w:val="auto"/>
          <w:sz w:val="22"/>
          <w:szCs w:val="22"/>
        </w:rPr>
        <w:t xml:space="preserve">a besaran tarif ideal </w:t>
      </w:r>
      <w:r w:rsidR="00485D24" w:rsidRPr="00F265BE">
        <w:rPr>
          <w:rFonts w:ascii="Tahoma" w:hAnsi="Tahoma" w:cs="Tahoma"/>
          <w:i w:val="0"/>
          <w:iCs w:val="0"/>
          <w:color w:val="auto"/>
          <w:sz w:val="22"/>
          <w:szCs w:val="22"/>
        </w:rPr>
        <w:t>l</w:t>
      </w:r>
      <w:r w:rsidRPr="00F265BE">
        <w:rPr>
          <w:rFonts w:ascii="Tahoma" w:hAnsi="Tahoma" w:cs="Tahoma"/>
          <w:i w:val="0"/>
          <w:iCs w:val="0"/>
          <w:color w:val="auto"/>
          <w:sz w:val="22"/>
          <w:szCs w:val="22"/>
        </w:rPr>
        <w:t>ebih rendah daripada besaran ni</w:t>
      </w:r>
      <w:r w:rsidR="00666F29" w:rsidRPr="00F265BE">
        <w:rPr>
          <w:rFonts w:ascii="Tahoma" w:hAnsi="Tahoma" w:cs="Tahoma"/>
          <w:i w:val="0"/>
          <w:iCs w:val="0"/>
          <w:color w:val="auto"/>
          <w:sz w:val="22"/>
          <w:szCs w:val="22"/>
        </w:rPr>
        <w:t>l</w:t>
      </w:r>
      <w:r w:rsidRPr="00F265BE">
        <w:rPr>
          <w:rFonts w:ascii="Tahoma" w:hAnsi="Tahoma" w:cs="Tahoma"/>
          <w:i w:val="0"/>
          <w:iCs w:val="0"/>
          <w:color w:val="auto"/>
          <w:sz w:val="22"/>
          <w:szCs w:val="22"/>
        </w:rPr>
        <w:t>ai biaya operasiona</w:t>
      </w:r>
      <w:r w:rsidR="00485D24" w:rsidRPr="00F265BE">
        <w:rPr>
          <w:rFonts w:ascii="Tahoma" w:hAnsi="Tahoma" w:cs="Tahoma"/>
          <w:i w:val="0"/>
          <w:iCs w:val="0"/>
          <w:color w:val="auto"/>
          <w:sz w:val="22"/>
          <w:szCs w:val="22"/>
        </w:rPr>
        <w:t>l</w:t>
      </w:r>
      <w:r w:rsidRPr="00F265BE">
        <w:rPr>
          <w:rFonts w:ascii="Tahoma" w:hAnsi="Tahoma" w:cs="Tahoma"/>
          <w:i w:val="0"/>
          <w:iCs w:val="0"/>
          <w:color w:val="auto"/>
          <w:sz w:val="22"/>
          <w:szCs w:val="22"/>
        </w:rPr>
        <w:t xml:space="preserve"> kendaraan sesuai kondisi </w:t>
      </w:r>
      <w:r w:rsidR="00666F29" w:rsidRPr="00F265BE">
        <w:rPr>
          <w:rFonts w:ascii="Tahoma" w:hAnsi="Tahoma" w:cs="Tahoma"/>
          <w:i w:val="0"/>
          <w:iCs w:val="0"/>
          <w:color w:val="auto"/>
          <w:sz w:val="22"/>
          <w:szCs w:val="22"/>
        </w:rPr>
        <w:t>l</w:t>
      </w:r>
      <w:r w:rsidRPr="00F265BE">
        <w:rPr>
          <w:rFonts w:ascii="Tahoma" w:hAnsi="Tahoma" w:cs="Tahoma"/>
          <w:i w:val="0"/>
          <w:iCs w:val="0"/>
          <w:color w:val="auto"/>
          <w:sz w:val="22"/>
          <w:szCs w:val="22"/>
        </w:rPr>
        <w:t>apangan, maka disini diper</w:t>
      </w:r>
      <w:r w:rsidR="00666F29" w:rsidRPr="00F265BE">
        <w:rPr>
          <w:rFonts w:ascii="Tahoma" w:hAnsi="Tahoma" w:cs="Tahoma"/>
          <w:i w:val="0"/>
          <w:iCs w:val="0"/>
          <w:color w:val="auto"/>
          <w:sz w:val="22"/>
          <w:szCs w:val="22"/>
        </w:rPr>
        <w:t>l</w:t>
      </w:r>
      <w:r w:rsidRPr="00F265BE">
        <w:rPr>
          <w:rFonts w:ascii="Tahoma" w:hAnsi="Tahoma" w:cs="Tahoma"/>
          <w:i w:val="0"/>
          <w:iCs w:val="0"/>
          <w:color w:val="auto"/>
          <w:sz w:val="22"/>
          <w:szCs w:val="22"/>
        </w:rPr>
        <w:t>ukan peran pemerintah untuk memberikan subsidi yang berguna untuk menutupi biaya yang dikeluarkan pihak operator sebagai penge</w:t>
      </w:r>
      <w:r w:rsidR="00485D24" w:rsidRPr="00F265BE">
        <w:rPr>
          <w:rFonts w:ascii="Tahoma" w:hAnsi="Tahoma" w:cs="Tahoma"/>
          <w:i w:val="0"/>
          <w:iCs w:val="0"/>
          <w:color w:val="auto"/>
          <w:sz w:val="22"/>
          <w:szCs w:val="22"/>
        </w:rPr>
        <w:t>l</w:t>
      </w:r>
      <w:r w:rsidRPr="00F265BE">
        <w:rPr>
          <w:rFonts w:ascii="Tahoma" w:hAnsi="Tahoma" w:cs="Tahoma"/>
          <w:i w:val="0"/>
          <w:iCs w:val="0"/>
          <w:color w:val="auto"/>
          <w:sz w:val="22"/>
          <w:szCs w:val="22"/>
        </w:rPr>
        <w:t>o</w:t>
      </w:r>
      <w:r w:rsidR="00485D24" w:rsidRPr="00F265BE">
        <w:rPr>
          <w:rFonts w:ascii="Tahoma" w:hAnsi="Tahoma" w:cs="Tahoma"/>
          <w:i w:val="0"/>
          <w:iCs w:val="0"/>
          <w:color w:val="auto"/>
          <w:sz w:val="22"/>
          <w:szCs w:val="22"/>
        </w:rPr>
        <w:t>l</w:t>
      </w:r>
      <w:r w:rsidRPr="00F265BE">
        <w:rPr>
          <w:rFonts w:ascii="Tahoma" w:hAnsi="Tahoma" w:cs="Tahoma"/>
          <w:i w:val="0"/>
          <w:iCs w:val="0"/>
          <w:color w:val="auto"/>
          <w:sz w:val="22"/>
          <w:szCs w:val="22"/>
        </w:rPr>
        <w:t>a angkutan.</w:t>
      </w:r>
      <w:r w:rsidR="0037710C" w:rsidRPr="00F265BE">
        <w:rPr>
          <w:rFonts w:ascii="Tahoma" w:hAnsi="Tahoma" w:cs="Tahoma"/>
          <w:i w:val="0"/>
          <w:iCs w:val="0"/>
          <w:color w:val="auto"/>
          <w:sz w:val="22"/>
          <w:szCs w:val="22"/>
        </w:rPr>
        <w:t xml:space="preserve"> Subsidi di berikan untuk trayek Pasar Dempo – Perandonan</w:t>
      </w:r>
      <w:r w:rsidR="006B4E71" w:rsidRPr="00F265BE">
        <w:rPr>
          <w:rFonts w:ascii="Tahoma" w:hAnsi="Tahoma" w:cs="Tahoma"/>
          <w:i w:val="0"/>
          <w:iCs w:val="0"/>
          <w:color w:val="auto"/>
          <w:sz w:val="22"/>
          <w:szCs w:val="22"/>
        </w:rPr>
        <w:t xml:space="preserve"> sebesar Rp 1.682 </w:t>
      </w:r>
      <w:r w:rsidR="0037710C" w:rsidRPr="00F265BE">
        <w:rPr>
          <w:rFonts w:ascii="Tahoma" w:hAnsi="Tahoma" w:cs="Tahoma"/>
          <w:i w:val="0"/>
          <w:iCs w:val="0"/>
          <w:color w:val="auto"/>
          <w:sz w:val="22"/>
          <w:szCs w:val="22"/>
        </w:rPr>
        <w:t xml:space="preserve"> dan Pasar Dempo – Pelang Kenidai</w:t>
      </w:r>
      <w:r w:rsidR="006B4E71" w:rsidRPr="00F265BE">
        <w:rPr>
          <w:rFonts w:ascii="Tahoma" w:hAnsi="Tahoma" w:cs="Tahoma"/>
          <w:i w:val="0"/>
          <w:iCs w:val="0"/>
          <w:color w:val="auto"/>
          <w:sz w:val="22"/>
          <w:szCs w:val="22"/>
        </w:rPr>
        <w:t xml:space="preserve"> sebesar </w:t>
      </w:r>
      <w:r w:rsidR="00FB2F7F" w:rsidRPr="00F265BE">
        <w:rPr>
          <w:rFonts w:ascii="Tahoma" w:hAnsi="Tahoma" w:cs="Tahoma"/>
          <w:i w:val="0"/>
          <w:iCs w:val="0"/>
          <w:color w:val="auto"/>
          <w:sz w:val="22"/>
          <w:szCs w:val="22"/>
        </w:rPr>
        <w:t>Rp 1.743</w:t>
      </w:r>
      <w:r w:rsidR="0037710C" w:rsidRPr="00F265BE">
        <w:rPr>
          <w:rFonts w:ascii="Tahoma" w:hAnsi="Tahoma" w:cs="Tahoma"/>
          <w:i w:val="0"/>
          <w:iCs w:val="0"/>
          <w:color w:val="auto"/>
          <w:sz w:val="22"/>
          <w:szCs w:val="22"/>
        </w:rPr>
        <w:t xml:space="preserve"> dikarenakan usulan tarif ideal lebih sedikit dari BOK</w:t>
      </w:r>
      <w:r w:rsidR="00FB2F7F" w:rsidRPr="00F265BE">
        <w:rPr>
          <w:rFonts w:ascii="Tahoma" w:hAnsi="Tahoma" w:cs="Tahoma"/>
          <w:i w:val="0"/>
          <w:iCs w:val="0"/>
          <w:color w:val="auto"/>
          <w:sz w:val="22"/>
          <w:szCs w:val="22"/>
        </w:rPr>
        <w:t>.</w:t>
      </w:r>
      <w:r w:rsidR="00A7200B" w:rsidRPr="00F265BE">
        <w:rPr>
          <w:rFonts w:ascii="Tahoma" w:hAnsi="Tahoma" w:cs="Tahoma"/>
          <w:i w:val="0"/>
          <w:iCs w:val="0"/>
          <w:color w:val="auto"/>
          <w:sz w:val="22"/>
          <w:szCs w:val="22"/>
        </w:rPr>
        <w:t xml:space="preserve"> </w:t>
      </w:r>
    </w:p>
    <w:p w14:paraId="504B7171" w14:textId="01229B5D" w:rsidR="00F265BE" w:rsidRPr="00F265BE" w:rsidRDefault="00736B21" w:rsidP="00903268">
      <w:pPr>
        <w:pStyle w:val="Caption"/>
        <w:tabs>
          <w:tab w:val="left" w:pos="567"/>
        </w:tabs>
        <w:spacing w:line="360" w:lineRule="auto"/>
        <w:ind w:left="567" w:firstLine="567"/>
        <w:jc w:val="both"/>
        <w:rPr>
          <w:rFonts w:ascii="Tahoma" w:hAnsi="Tahoma" w:cs="Tahoma"/>
          <w:i w:val="0"/>
          <w:iCs w:val="0"/>
          <w:color w:val="auto"/>
          <w:sz w:val="22"/>
          <w:szCs w:val="22"/>
        </w:rPr>
        <w:sectPr w:rsidR="00F265BE" w:rsidRPr="00F265BE" w:rsidSect="00214A91">
          <w:pgSz w:w="11906" w:h="16838"/>
          <w:pgMar w:top="2268" w:right="1701" w:bottom="1701" w:left="2268" w:header="709" w:footer="709" w:gutter="0"/>
          <w:pgNumType w:start="1"/>
          <w:cols w:space="708"/>
          <w:docGrid w:linePitch="360"/>
        </w:sectPr>
      </w:pPr>
      <w:r w:rsidRPr="00F265BE">
        <w:rPr>
          <w:rFonts w:ascii="Tahoma" w:hAnsi="Tahoma" w:cs="Tahoma"/>
          <w:i w:val="0"/>
          <w:iCs w:val="0"/>
          <w:color w:val="auto"/>
          <w:sz w:val="22"/>
          <w:szCs w:val="22"/>
        </w:rPr>
        <w:t>Setelah dilakukan analisis terhadap usulan tarif terdapat dua trayek yang mengalami penurunan tarif yang akan memunculkan konflik antara operator Sehingga untuk mengantisipasi konflik perbedaan tarif di Kota Pagar Alam, Pemerintah Kota Pagar Alam memiliki tanggung jawab untuk menyeIesaikan konf</w:t>
      </w:r>
      <w:r w:rsidR="00B22514" w:rsidRPr="00F265BE">
        <w:rPr>
          <w:rFonts w:ascii="Tahoma" w:hAnsi="Tahoma" w:cs="Tahoma"/>
          <w:i w:val="0"/>
          <w:iCs w:val="0"/>
          <w:color w:val="auto"/>
          <w:sz w:val="22"/>
          <w:szCs w:val="22"/>
        </w:rPr>
        <w:t>l</w:t>
      </w:r>
      <w:r w:rsidRPr="00F265BE">
        <w:rPr>
          <w:rFonts w:ascii="Tahoma" w:hAnsi="Tahoma" w:cs="Tahoma"/>
          <w:i w:val="0"/>
          <w:iCs w:val="0"/>
          <w:color w:val="auto"/>
          <w:sz w:val="22"/>
          <w:szCs w:val="22"/>
        </w:rPr>
        <w:t>ik tersebut salah satunya dengan melakukan Forum Lalu Lintas dan Angkutan Jalan yang membahas tarif yang sesuai untuk Angkutan Perkotaan di Kota Pa</w:t>
      </w:r>
      <w:r w:rsidR="00B22514" w:rsidRPr="00F265BE">
        <w:rPr>
          <w:rFonts w:ascii="Tahoma" w:hAnsi="Tahoma" w:cs="Tahoma"/>
          <w:i w:val="0"/>
          <w:iCs w:val="0"/>
          <w:color w:val="auto"/>
          <w:sz w:val="22"/>
          <w:szCs w:val="22"/>
        </w:rPr>
        <w:t>gar Alam</w:t>
      </w:r>
      <w:r w:rsidRPr="00F265BE">
        <w:rPr>
          <w:rFonts w:ascii="Tahoma" w:hAnsi="Tahoma" w:cs="Tahoma"/>
          <w:i w:val="0"/>
          <w:iCs w:val="0"/>
          <w:color w:val="auto"/>
          <w:sz w:val="22"/>
          <w:szCs w:val="22"/>
        </w:rPr>
        <w:t xml:space="preserve"> dan sudah disepakati oIeh pihak operator, regu</w:t>
      </w:r>
      <w:r w:rsidR="00B22514" w:rsidRPr="00F265BE">
        <w:rPr>
          <w:rFonts w:ascii="Tahoma" w:hAnsi="Tahoma" w:cs="Tahoma"/>
          <w:i w:val="0"/>
          <w:iCs w:val="0"/>
          <w:color w:val="auto"/>
          <w:sz w:val="22"/>
          <w:szCs w:val="22"/>
        </w:rPr>
        <w:t>l</w:t>
      </w:r>
      <w:r w:rsidRPr="00F265BE">
        <w:rPr>
          <w:rFonts w:ascii="Tahoma" w:hAnsi="Tahoma" w:cs="Tahoma"/>
          <w:i w:val="0"/>
          <w:iCs w:val="0"/>
          <w:color w:val="auto"/>
          <w:sz w:val="22"/>
          <w:szCs w:val="22"/>
        </w:rPr>
        <w:t>ator dan user.</w:t>
      </w:r>
      <w:r w:rsidR="00B22514" w:rsidRPr="00F265BE">
        <w:rPr>
          <w:rFonts w:ascii="Tahoma" w:hAnsi="Tahoma" w:cs="Tahoma"/>
          <w:i w:val="0"/>
          <w:iCs w:val="0"/>
          <w:color w:val="auto"/>
          <w:sz w:val="22"/>
          <w:szCs w:val="22"/>
        </w:rPr>
        <w:t xml:space="preserve"> Melalui forum ini diharapkan pemerintah dapat mengambil keptusan dengan penuh tanggung jawab dan selalu memperhatikan </w:t>
      </w:r>
      <w:r w:rsidR="00F265BE" w:rsidRPr="00F265BE">
        <w:rPr>
          <w:rFonts w:ascii="Tahoma" w:hAnsi="Tahoma" w:cs="Tahoma"/>
          <w:i w:val="0"/>
          <w:iCs w:val="0"/>
          <w:color w:val="auto"/>
          <w:sz w:val="22"/>
          <w:szCs w:val="22"/>
        </w:rPr>
        <w:t xml:space="preserve">keinginan operator dan pengguna sehingga pemerintah </w:t>
      </w:r>
      <w:r w:rsidR="00F265BE" w:rsidRPr="00F265BE">
        <w:rPr>
          <w:rFonts w:ascii="Tahoma" w:hAnsi="Tahoma" w:cs="Tahoma"/>
          <w:i w:val="0"/>
          <w:iCs w:val="0"/>
          <w:color w:val="auto"/>
          <w:sz w:val="22"/>
          <w:szCs w:val="22"/>
        </w:rPr>
        <w:lastRenderedPageBreak/>
        <w:t>dapat memecahkan masalah secara bijak dan penetapan tarif ini bisa dikatakan bersifat terbuka . Setelah dilakukan analisis rata – rata Pendapatan operator setelah usulan mengalami kenaikan  pada seluruh trayek. Pada trayek Pasar Dempo – Perandonan mengalami kenaikan sebesar 110% dibandingkan pendapatan operator sesuai SK yang berlaku . Pada trayek Pasar Dempo – Pelang Kenidai mengalami kenaikan sebesar 115% dibandingkan pendapatan operator sesuai SK yang berlaku . Pada trayek Pasar Dempo – Bumi agung mengalami kenaikan sebesar 191% dibandingkan pendapatan operator sesuai SK yang berlak</w:t>
      </w:r>
      <w:r w:rsidR="003C4E74">
        <w:rPr>
          <w:rFonts w:ascii="Tahoma" w:hAnsi="Tahoma" w:cs="Tahoma"/>
          <w:i w:val="0"/>
          <w:iCs w:val="0"/>
          <w:color w:val="auto"/>
          <w:sz w:val="22"/>
          <w:szCs w:val="22"/>
        </w:rPr>
        <w:t>u</w:t>
      </w:r>
      <w:r w:rsidR="00824866">
        <w:rPr>
          <w:rFonts w:ascii="Tahoma" w:hAnsi="Tahoma" w:cs="Tahoma"/>
          <w:i w:val="0"/>
          <w:iCs w:val="0"/>
          <w:color w:val="auto"/>
          <w:sz w:val="22"/>
          <w:szCs w:val="22"/>
        </w:rPr>
        <w:t>.</w:t>
      </w:r>
    </w:p>
    <w:p w14:paraId="767161D0" w14:textId="39DD43BF" w:rsidR="00327E19" w:rsidRPr="00327E19" w:rsidRDefault="00327E19" w:rsidP="00327E19">
      <w:pPr>
        <w:pStyle w:val="Caption"/>
        <w:jc w:val="center"/>
        <w:rPr>
          <w:rFonts w:ascii="Tahoma" w:hAnsi="Tahoma" w:cs="Tahoma"/>
          <w:b/>
          <w:bCs/>
          <w:i w:val="0"/>
          <w:iCs w:val="0"/>
          <w:sz w:val="22"/>
          <w:szCs w:val="22"/>
        </w:rPr>
      </w:pPr>
      <w:bookmarkStart w:id="119" w:name="_Toc111710207"/>
      <w:r w:rsidRPr="00B93E8E">
        <w:rPr>
          <w:rFonts w:ascii="Tahoma" w:hAnsi="Tahoma" w:cs="Tahoma"/>
          <w:b/>
          <w:bCs/>
          <w:i w:val="0"/>
          <w:iCs w:val="0"/>
          <w:color w:val="auto"/>
          <w:sz w:val="22"/>
          <w:szCs w:val="22"/>
        </w:rPr>
        <w:lastRenderedPageBreak/>
        <w:t xml:space="preserve">Tabel V. </w:t>
      </w:r>
      <w:r w:rsidRPr="00B93E8E">
        <w:rPr>
          <w:rFonts w:ascii="Tahoma" w:hAnsi="Tahoma" w:cs="Tahoma"/>
          <w:b/>
          <w:bCs/>
          <w:i w:val="0"/>
          <w:iCs w:val="0"/>
          <w:color w:val="auto"/>
          <w:sz w:val="22"/>
          <w:szCs w:val="22"/>
        </w:rPr>
        <w:fldChar w:fldCharType="begin"/>
      </w:r>
      <w:r w:rsidRPr="00B93E8E">
        <w:rPr>
          <w:rFonts w:ascii="Tahoma" w:hAnsi="Tahoma" w:cs="Tahoma"/>
          <w:b/>
          <w:bCs/>
          <w:i w:val="0"/>
          <w:iCs w:val="0"/>
          <w:color w:val="auto"/>
          <w:sz w:val="22"/>
          <w:szCs w:val="22"/>
        </w:rPr>
        <w:instrText xml:space="preserve"> SEQ Tabel_V. \* ARABIC </w:instrText>
      </w:r>
      <w:r w:rsidRPr="00B93E8E">
        <w:rPr>
          <w:rFonts w:ascii="Tahoma" w:hAnsi="Tahoma" w:cs="Tahoma"/>
          <w:b/>
          <w:bCs/>
          <w:i w:val="0"/>
          <w:iCs w:val="0"/>
          <w:color w:val="auto"/>
          <w:sz w:val="22"/>
          <w:szCs w:val="22"/>
        </w:rPr>
        <w:fldChar w:fldCharType="separate"/>
      </w:r>
      <w:r w:rsidR="00781F65">
        <w:rPr>
          <w:rFonts w:ascii="Tahoma" w:hAnsi="Tahoma" w:cs="Tahoma"/>
          <w:b/>
          <w:bCs/>
          <w:i w:val="0"/>
          <w:iCs w:val="0"/>
          <w:noProof/>
          <w:color w:val="auto"/>
          <w:sz w:val="22"/>
          <w:szCs w:val="22"/>
        </w:rPr>
        <w:t>39</w:t>
      </w:r>
      <w:r w:rsidRPr="00B93E8E">
        <w:rPr>
          <w:rFonts w:ascii="Tahoma" w:hAnsi="Tahoma" w:cs="Tahoma"/>
          <w:b/>
          <w:bCs/>
          <w:i w:val="0"/>
          <w:iCs w:val="0"/>
          <w:color w:val="auto"/>
          <w:sz w:val="22"/>
          <w:szCs w:val="22"/>
        </w:rPr>
        <w:fldChar w:fldCharType="end"/>
      </w:r>
      <w:r w:rsidRPr="00B93E8E">
        <w:rPr>
          <w:rFonts w:ascii="Tahoma" w:hAnsi="Tahoma" w:cs="Tahoma"/>
          <w:b/>
          <w:bCs/>
          <w:i w:val="0"/>
          <w:iCs w:val="0"/>
          <w:color w:val="auto"/>
          <w:sz w:val="22"/>
          <w:szCs w:val="22"/>
        </w:rPr>
        <w:t xml:space="preserve"> </w:t>
      </w:r>
      <w:r w:rsidRPr="00B93E8E">
        <w:rPr>
          <w:rFonts w:ascii="Tahoma" w:hAnsi="Tahoma" w:cs="Tahoma"/>
          <w:i w:val="0"/>
          <w:iCs w:val="0"/>
          <w:color w:val="auto"/>
          <w:sz w:val="22"/>
          <w:szCs w:val="22"/>
        </w:rPr>
        <w:t>Perbandingan Tarif</w:t>
      </w:r>
      <w:bookmarkEnd w:id="119"/>
    </w:p>
    <w:tbl>
      <w:tblPr>
        <w:tblStyle w:val="TableGrid"/>
        <w:tblpPr w:leftFromText="180" w:rightFromText="180" w:vertAnchor="text" w:horzAnchor="margin" w:tblpXSpec="center" w:tblpY="254"/>
        <w:tblW w:w="0" w:type="auto"/>
        <w:tblLook w:val="04A0" w:firstRow="1" w:lastRow="0" w:firstColumn="1" w:lastColumn="0" w:noHBand="0" w:noVBand="1"/>
      </w:tblPr>
      <w:tblGrid>
        <w:gridCol w:w="537"/>
        <w:gridCol w:w="2030"/>
        <w:gridCol w:w="1191"/>
        <w:gridCol w:w="1433"/>
        <w:gridCol w:w="1162"/>
        <w:gridCol w:w="1146"/>
        <w:gridCol w:w="1319"/>
        <w:gridCol w:w="1171"/>
        <w:gridCol w:w="1474"/>
        <w:gridCol w:w="1242"/>
        <w:gridCol w:w="1243"/>
      </w:tblGrid>
      <w:tr w:rsidR="009830E0" w14:paraId="0CD15BBD" w14:textId="5ED6F616" w:rsidTr="004B1B96">
        <w:tc>
          <w:tcPr>
            <w:tcW w:w="537" w:type="dxa"/>
            <w:vMerge w:val="restart"/>
          </w:tcPr>
          <w:p w14:paraId="18A448A1" w14:textId="77777777" w:rsidR="009830E0" w:rsidRDefault="009830E0" w:rsidP="00291712">
            <w:pPr>
              <w:pStyle w:val="ListParagraph"/>
              <w:tabs>
                <w:tab w:val="left" w:pos="709"/>
                <w:tab w:val="left" w:pos="993"/>
              </w:tabs>
              <w:spacing w:line="360" w:lineRule="auto"/>
              <w:ind w:left="0"/>
              <w:rPr>
                <w:rFonts w:ascii="Tahoma" w:hAnsi="Tahoma" w:cs="Tahoma"/>
              </w:rPr>
            </w:pPr>
          </w:p>
          <w:p w14:paraId="71830BA9" w14:textId="77777777" w:rsidR="009830E0" w:rsidRDefault="009830E0" w:rsidP="00753678">
            <w:pPr>
              <w:pStyle w:val="ListParagraph"/>
              <w:tabs>
                <w:tab w:val="left" w:pos="709"/>
                <w:tab w:val="left" w:pos="993"/>
              </w:tabs>
              <w:spacing w:line="360" w:lineRule="auto"/>
              <w:ind w:left="0"/>
              <w:jc w:val="center"/>
              <w:rPr>
                <w:rFonts w:ascii="Tahoma" w:hAnsi="Tahoma" w:cs="Tahoma"/>
              </w:rPr>
            </w:pPr>
            <w:r>
              <w:rPr>
                <w:rFonts w:ascii="Tahoma" w:hAnsi="Tahoma" w:cs="Tahoma"/>
              </w:rPr>
              <w:t>No</w:t>
            </w:r>
          </w:p>
        </w:tc>
        <w:tc>
          <w:tcPr>
            <w:tcW w:w="2030" w:type="dxa"/>
            <w:vMerge w:val="restart"/>
          </w:tcPr>
          <w:p w14:paraId="389A64F1" w14:textId="77777777" w:rsidR="009830E0" w:rsidRDefault="009830E0" w:rsidP="00753678">
            <w:pPr>
              <w:pStyle w:val="ListParagraph"/>
              <w:tabs>
                <w:tab w:val="left" w:pos="709"/>
                <w:tab w:val="left" w:pos="993"/>
              </w:tabs>
              <w:spacing w:line="360" w:lineRule="auto"/>
              <w:ind w:left="0"/>
              <w:rPr>
                <w:rFonts w:ascii="Tahoma" w:hAnsi="Tahoma" w:cs="Tahoma"/>
              </w:rPr>
            </w:pPr>
          </w:p>
          <w:p w14:paraId="161F31D8" w14:textId="77777777" w:rsidR="009830E0" w:rsidRDefault="009830E0" w:rsidP="00753678">
            <w:pPr>
              <w:pStyle w:val="ListParagraph"/>
              <w:tabs>
                <w:tab w:val="left" w:pos="709"/>
                <w:tab w:val="left" w:pos="993"/>
              </w:tabs>
              <w:spacing w:line="360" w:lineRule="auto"/>
              <w:ind w:left="0"/>
              <w:jc w:val="center"/>
              <w:rPr>
                <w:rFonts w:ascii="Tahoma" w:hAnsi="Tahoma" w:cs="Tahoma"/>
              </w:rPr>
            </w:pPr>
            <w:r>
              <w:rPr>
                <w:rFonts w:ascii="Tahoma" w:hAnsi="Tahoma" w:cs="Tahoma"/>
              </w:rPr>
              <w:t>Nama Trayek</w:t>
            </w:r>
          </w:p>
        </w:tc>
        <w:tc>
          <w:tcPr>
            <w:tcW w:w="1191" w:type="dxa"/>
            <w:vMerge w:val="restart"/>
          </w:tcPr>
          <w:p w14:paraId="2AA97050" w14:textId="77777777" w:rsidR="009830E0" w:rsidRDefault="009830E0" w:rsidP="00291712">
            <w:pPr>
              <w:pStyle w:val="ListParagraph"/>
              <w:tabs>
                <w:tab w:val="left" w:pos="709"/>
                <w:tab w:val="left" w:pos="993"/>
              </w:tabs>
              <w:spacing w:line="360" w:lineRule="auto"/>
              <w:ind w:left="0"/>
              <w:rPr>
                <w:rFonts w:ascii="Tahoma" w:hAnsi="Tahoma" w:cs="Tahoma"/>
              </w:rPr>
            </w:pPr>
          </w:p>
          <w:p w14:paraId="2674FF69" w14:textId="74242B99" w:rsidR="009830E0" w:rsidRDefault="009830E0" w:rsidP="00291712">
            <w:pPr>
              <w:pStyle w:val="ListParagraph"/>
              <w:tabs>
                <w:tab w:val="left" w:pos="709"/>
                <w:tab w:val="left" w:pos="993"/>
              </w:tabs>
              <w:spacing w:line="360" w:lineRule="auto"/>
              <w:ind w:left="0"/>
              <w:jc w:val="center"/>
              <w:rPr>
                <w:rFonts w:ascii="Tahoma" w:hAnsi="Tahoma" w:cs="Tahoma"/>
              </w:rPr>
            </w:pPr>
            <w:r>
              <w:rPr>
                <w:rFonts w:ascii="Tahoma" w:hAnsi="Tahoma" w:cs="Tahoma"/>
              </w:rPr>
              <w:t>Tarif Kondisi Saat Ini</w:t>
            </w:r>
          </w:p>
        </w:tc>
        <w:tc>
          <w:tcPr>
            <w:tcW w:w="1433" w:type="dxa"/>
          </w:tcPr>
          <w:p w14:paraId="71773682" w14:textId="77777777" w:rsidR="009830E0" w:rsidRDefault="009830E0" w:rsidP="00753678">
            <w:pPr>
              <w:pStyle w:val="ListParagraph"/>
              <w:tabs>
                <w:tab w:val="left" w:pos="709"/>
                <w:tab w:val="left" w:pos="993"/>
              </w:tabs>
              <w:spacing w:line="360" w:lineRule="auto"/>
              <w:ind w:left="0"/>
              <w:jc w:val="center"/>
              <w:rPr>
                <w:rFonts w:ascii="Tahoma" w:hAnsi="Tahoma" w:cs="Tahoma"/>
              </w:rPr>
            </w:pPr>
            <w:r>
              <w:rPr>
                <w:rFonts w:ascii="Tahoma" w:hAnsi="Tahoma" w:cs="Tahoma"/>
              </w:rPr>
              <w:t>Tarif Dari Sisi Operator</w:t>
            </w:r>
          </w:p>
        </w:tc>
        <w:tc>
          <w:tcPr>
            <w:tcW w:w="2308" w:type="dxa"/>
            <w:gridSpan w:val="2"/>
          </w:tcPr>
          <w:p w14:paraId="0573117E" w14:textId="77777777" w:rsidR="009830E0" w:rsidRDefault="009830E0" w:rsidP="00753678">
            <w:pPr>
              <w:pStyle w:val="ListParagraph"/>
              <w:tabs>
                <w:tab w:val="left" w:pos="709"/>
                <w:tab w:val="left" w:pos="993"/>
              </w:tabs>
              <w:spacing w:line="360" w:lineRule="auto"/>
              <w:ind w:left="0"/>
              <w:jc w:val="center"/>
              <w:rPr>
                <w:rFonts w:ascii="Tahoma" w:hAnsi="Tahoma" w:cs="Tahoma"/>
              </w:rPr>
            </w:pPr>
          </w:p>
          <w:p w14:paraId="2A72B06B" w14:textId="356997AB" w:rsidR="009830E0" w:rsidRDefault="009830E0" w:rsidP="00753678">
            <w:pPr>
              <w:pStyle w:val="ListParagraph"/>
              <w:tabs>
                <w:tab w:val="left" w:pos="709"/>
                <w:tab w:val="left" w:pos="993"/>
              </w:tabs>
              <w:spacing w:line="360" w:lineRule="auto"/>
              <w:ind w:left="0"/>
              <w:jc w:val="center"/>
              <w:rPr>
                <w:rFonts w:ascii="Tahoma" w:hAnsi="Tahoma" w:cs="Tahoma"/>
              </w:rPr>
            </w:pPr>
            <w:r>
              <w:rPr>
                <w:rFonts w:ascii="Tahoma" w:hAnsi="Tahoma" w:cs="Tahoma"/>
              </w:rPr>
              <w:t>Tarif Dari sisi Pengguna</w:t>
            </w:r>
          </w:p>
        </w:tc>
        <w:tc>
          <w:tcPr>
            <w:tcW w:w="1319" w:type="dxa"/>
            <w:vMerge w:val="restart"/>
          </w:tcPr>
          <w:p w14:paraId="5F839759" w14:textId="77777777" w:rsidR="009830E0" w:rsidRDefault="009830E0" w:rsidP="00291712">
            <w:pPr>
              <w:pStyle w:val="ListParagraph"/>
              <w:tabs>
                <w:tab w:val="left" w:pos="709"/>
                <w:tab w:val="left" w:pos="993"/>
              </w:tabs>
              <w:spacing w:line="360" w:lineRule="auto"/>
              <w:ind w:left="0"/>
              <w:rPr>
                <w:rFonts w:ascii="Tahoma" w:hAnsi="Tahoma" w:cs="Tahoma"/>
              </w:rPr>
            </w:pPr>
          </w:p>
          <w:p w14:paraId="5BFA7697" w14:textId="24369B8B" w:rsidR="009830E0" w:rsidRDefault="009830E0" w:rsidP="00753678">
            <w:pPr>
              <w:pStyle w:val="ListParagraph"/>
              <w:tabs>
                <w:tab w:val="left" w:pos="709"/>
                <w:tab w:val="left" w:pos="993"/>
              </w:tabs>
              <w:spacing w:line="360" w:lineRule="auto"/>
              <w:ind w:left="0"/>
              <w:jc w:val="center"/>
              <w:rPr>
                <w:rFonts w:ascii="Tahoma" w:hAnsi="Tahoma" w:cs="Tahoma"/>
              </w:rPr>
            </w:pPr>
            <w:r>
              <w:rPr>
                <w:rFonts w:ascii="Tahoma" w:hAnsi="Tahoma" w:cs="Tahoma"/>
              </w:rPr>
              <w:t xml:space="preserve">Tarif Dari Sisi Regulator ( </w:t>
            </w:r>
            <w:r w:rsidR="002B125B">
              <w:rPr>
                <w:rFonts w:ascii="Tahoma" w:hAnsi="Tahoma" w:cs="Tahoma"/>
              </w:rPr>
              <w:t>SK</w:t>
            </w:r>
            <w:r>
              <w:rPr>
                <w:rFonts w:ascii="Tahoma" w:hAnsi="Tahoma" w:cs="Tahoma"/>
              </w:rPr>
              <w:t xml:space="preserve"> walikota nomor 243 th 2009 )</w:t>
            </w:r>
          </w:p>
        </w:tc>
        <w:tc>
          <w:tcPr>
            <w:tcW w:w="2645" w:type="dxa"/>
            <w:gridSpan w:val="2"/>
            <w:vAlign w:val="center"/>
          </w:tcPr>
          <w:p w14:paraId="7A36B500" w14:textId="77777777" w:rsidR="009830E0" w:rsidRDefault="009830E0" w:rsidP="00B767EE">
            <w:pPr>
              <w:pStyle w:val="ListParagraph"/>
              <w:tabs>
                <w:tab w:val="left" w:pos="709"/>
                <w:tab w:val="left" w:pos="993"/>
              </w:tabs>
              <w:spacing w:line="360" w:lineRule="auto"/>
              <w:ind w:left="0"/>
              <w:jc w:val="center"/>
              <w:rPr>
                <w:rFonts w:ascii="Tahoma" w:hAnsi="Tahoma" w:cs="Tahoma"/>
              </w:rPr>
            </w:pPr>
          </w:p>
          <w:p w14:paraId="1FCABC72" w14:textId="77777777" w:rsidR="009830E0" w:rsidRDefault="009830E0" w:rsidP="00B767EE">
            <w:pPr>
              <w:pStyle w:val="ListParagraph"/>
              <w:tabs>
                <w:tab w:val="left" w:pos="709"/>
                <w:tab w:val="left" w:pos="993"/>
              </w:tabs>
              <w:spacing w:line="360" w:lineRule="auto"/>
              <w:ind w:left="0"/>
              <w:jc w:val="center"/>
              <w:rPr>
                <w:rFonts w:ascii="Tahoma" w:hAnsi="Tahoma" w:cs="Tahoma"/>
              </w:rPr>
            </w:pPr>
            <w:r>
              <w:rPr>
                <w:rFonts w:ascii="Tahoma" w:hAnsi="Tahoma" w:cs="Tahoma"/>
              </w:rPr>
              <w:t>Evaluasi Tarif</w:t>
            </w:r>
          </w:p>
          <w:p w14:paraId="73BCE14E" w14:textId="77777777" w:rsidR="009830E0" w:rsidRDefault="009830E0" w:rsidP="00B767EE">
            <w:pPr>
              <w:pStyle w:val="ListParagraph"/>
              <w:tabs>
                <w:tab w:val="left" w:pos="709"/>
                <w:tab w:val="left" w:pos="993"/>
              </w:tabs>
              <w:spacing w:line="360" w:lineRule="auto"/>
              <w:ind w:left="0"/>
              <w:jc w:val="center"/>
              <w:rPr>
                <w:rFonts w:ascii="Tahoma" w:hAnsi="Tahoma" w:cs="Tahoma"/>
              </w:rPr>
            </w:pPr>
          </w:p>
        </w:tc>
        <w:tc>
          <w:tcPr>
            <w:tcW w:w="2485" w:type="dxa"/>
            <w:gridSpan w:val="2"/>
            <w:vAlign w:val="center"/>
          </w:tcPr>
          <w:p w14:paraId="77AB9A9B" w14:textId="154BEA76" w:rsidR="009830E0" w:rsidRDefault="009830E0" w:rsidP="004B1B96">
            <w:pPr>
              <w:pStyle w:val="ListParagraph"/>
              <w:tabs>
                <w:tab w:val="left" w:pos="709"/>
                <w:tab w:val="left" w:pos="993"/>
              </w:tabs>
              <w:spacing w:line="360" w:lineRule="auto"/>
              <w:ind w:left="0"/>
              <w:jc w:val="center"/>
              <w:rPr>
                <w:rFonts w:ascii="Tahoma" w:hAnsi="Tahoma" w:cs="Tahoma"/>
              </w:rPr>
            </w:pPr>
            <w:r>
              <w:rPr>
                <w:rFonts w:ascii="Tahoma" w:hAnsi="Tahoma" w:cs="Tahoma"/>
              </w:rPr>
              <w:t>Pendapatan operator/hari</w:t>
            </w:r>
          </w:p>
        </w:tc>
      </w:tr>
      <w:tr w:rsidR="009830E0" w14:paraId="68488A9D" w14:textId="0D572CBD" w:rsidTr="00107D39">
        <w:tc>
          <w:tcPr>
            <w:tcW w:w="537" w:type="dxa"/>
            <w:vMerge/>
          </w:tcPr>
          <w:p w14:paraId="56B918F5" w14:textId="77777777" w:rsidR="009830E0" w:rsidRDefault="009830E0" w:rsidP="00B767EE">
            <w:pPr>
              <w:pStyle w:val="ListParagraph"/>
              <w:tabs>
                <w:tab w:val="left" w:pos="709"/>
                <w:tab w:val="left" w:pos="993"/>
              </w:tabs>
              <w:spacing w:line="360" w:lineRule="auto"/>
              <w:ind w:left="0"/>
              <w:rPr>
                <w:rFonts w:ascii="Tahoma" w:hAnsi="Tahoma" w:cs="Tahoma"/>
              </w:rPr>
            </w:pPr>
          </w:p>
        </w:tc>
        <w:tc>
          <w:tcPr>
            <w:tcW w:w="2030" w:type="dxa"/>
            <w:vMerge/>
          </w:tcPr>
          <w:p w14:paraId="15FF4ACB" w14:textId="77777777" w:rsidR="009830E0" w:rsidRDefault="009830E0" w:rsidP="00B767EE">
            <w:pPr>
              <w:pStyle w:val="ListParagraph"/>
              <w:tabs>
                <w:tab w:val="left" w:pos="709"/>
                <w:tab w:val="left" w:pos="993"/>
              </w:tabs>
              <w:spacing w:line="360" w:lineRule="auto"/>
              <w:ind w:left="0"/>
              <w:rPr>
                <w:rFonts w:ascii="Tahoma" w:hAnsi="Tahoma" w:cs="Tahoma"/>
              </w:rPr>
            </w:pPr>
          </w:p>
        </w:tc>
        <w:tc>
          <w:tcPr>
            <w:tcW w:w="1191" w:type="dxa"/>
            <w:vMerge/>
          </w:tcPr>
          <w:p w14:paraId="7DE514C6" w14:textId="77777777" w:rsidR="009830E0" w:rsidRDefault="009830E0" w:rsidP="00B767EE">
            <w:pPr>
              <w:pStyle w:val="ListParagraph"/>
              <w:tabs>
                <w:tab w:val="left" w:pos="709"/>
                <w:tab w:val="left" w:pos="993"/>
              </w:tabs>
              <w:spacing w:line="360" w:lineRule="auto"/>
              <w:ind w:left="0"/>
              <w:jc w:val="center"/>
              <w:rPr>
                <w:rFonts w:ascii="Tahoma" w:hAnsi="Tahoma" w:cs="Tahoma"/>
              </w:rPr>
            </w:pPr>
          </w:p>
        </w:tc>
        <w:tc>
          <w:tcPr>
            <w:tcW w:w="1433" w:type="dxa"/>
          </w:tcPr>
          <w:p w14:paraId="585AF7A0" w14:textId="77777777" w:rsidR="009830E0" w:rsidRDefault="009830E0" w:rsidP="00B767EE">
            <w:pPr>
              <w:pStyle w:val="ListParagraph"/>
              <w:tabs>
                <w:tab w:val="left" w:pos="709"/>
                <w:tab w:val="left" w:pos="993"/>
              </w:tabs>
              <w:spacing w:line="360" w:lineRule="auto"/>
              <w:ind w:left="0"/>
              <w:jc w:val="center"/>
              <w:rPr>
                <w:rFonts w:ascii="Tahoma" w:hAnsi="Tahoma" w:cs="Tahoma"/>
              </w:rPr>
            </w:pPr>
          </w:p>
          <w:p w14:paraId="34DA8D2B" w14:textId="77777777" w:rsidR="009830E0" w:rsidRDefault="009830E0" w:rsidP="00B767EE">
            <w:pPr>
              <w:pStyle w:val="ListParagraph"/>
              <w:tabs>
                <w:tab w:val="left" w:pos="709"/>
                <w:tab w:val="left" w:pos="993"/>
              </w:tabs>
              <w:spacing w:line="360" w:lineRule="auto"/>
              <w:ind w:left="0"/>
              <w:jc w:val="center"/>
              <w:rPr>
                <w:rFonts w:ascii="Tahoma" w:hAnsi="Tahoma" w:cs="Tahoma"/>
              </w:rPr>
            </w:pPr>
            <w:r>
              <w:rPr>
                <w:rFonts w:ascii="Tahoma" w:hAnsi="Tahoma" w:cs="Tahoma"/>
              </w:rPr>
              <w:t>BOK (SK.DIRJEN)</w:t>
            </w:r>
          </w:p>
        </w:tc>
        <w:tc>
          <w:tcPr>
            <w:tcW w:w="1162" w:type="dxa"/>
          </w:tcPr>
          <w:p w14:paraId="3F666E82" w14:textId="77777777" w:rsidR="009830E0" w:rsidRDefault="009830E0" w:rsidP="00B767EE">
            <w:pPr>
              <w:pStyle w:val="ListParagraph"/>
              <w:tabs>
                <w:tab w:val="left" w:pos="709"/>
                <w:tab w:val="left" w:pos="993"/>
              </w:tabs>
              <w:spacing w:line="360" w:lineRule="auto"/>
              <w:ind w:left="0"/>
              <w:jc w:val="center"/>
              <w:rPr>
                <w:rFonts w:ascii="Tahoma" w:hAnsi="Tahoma" w:cs="Tahoma"/>
              </w:rPr>
            </w:pPr>
          </w:p>
          <w:p w14:paraId="57AA3A6E" w14:textId="77777777" w:rsidR="009830E0" w:rsidRDefault="009830E0" w:rsidP="00B767EE">
            <w:pPr>
              <w:pStyle w:val="ListParagraph"/>
              <w:tabs>
                <w:tab w:val="left" w:pos="709"/>
                <w:tab w:val="left" w:pos="993"/>
              </w:tabs>
              <w:spacing w:line="360" w:lineRule="auto"/>
              <w:ind w:left="0"/>
              <w:jc w:val="center"/>
              <w:rPr>
                <w:rFonts w:ascii="Tahoma" w:hAnsi="Tahoma" w:cs="Tahoma"/>
              </w:rPr>
            </w:pPr>
            <w:r>
              <w:rPr>
                <w:rFonts w:ascii="Tahoma" w:hAnsi="Tahoma" w:cs="Tahoma"/>
              </w:rPr>
              <w:t>ATP</w:t>
            </w:r>
          </w:p>
        </w:tc>
        <w:tc>
          <w:tcPr>
            <w:tcW w:w="1146" w:type="dxa"/>
          </w:tcPr>
          <w:p w14:paraId="3890798F" w14:textId="77777777" w:rsidR="009830E0" w:rsidRDefault="009830E0" w:rsidP="00B767EE">
            <w:pPr>
              <w:pStyle w:val="ListParagraph"/>
              <w:tabs>
                <w:tab w:val="left" w:pos="709"/>
                <w:tab w:val="left" w:pos="993"/>
              </w:tabs>
              <w:spacing w:line="360" w:lineRule="auto"/>
              <w:ind w:left="0"/>
              <w:jc w:val="center"/>
              <w:rPr>
                <w:rFonts w:ascii="Tahoma" w:hAnsi="Tahoma" w:cs="Tahoma"/>
              </w:rPr>
            </w:pPr>
          </w:p>
          <w:p w14:paraId="1994367F" w14:textId="77777777" w:rsidR="009830E0" w:rsidRDefault="009830E0" w:rsidP="00B767EE">
            <w:pPr>
              <w:pStyle w:val="ListParagraph"/>
              <w:tabs>
                <w:tab w:val="left" w:pos="709"/>
                <w:tab w:val="left" w:pos="993"/>
              </w:tabs>
              <w:spacing w:line="360" w:lineRule="auto"/>
              <w:ind w:left="0"/>
              <w:jc w:val="center"/>
              <w:rPr>
                <w:rFonts w:ascii="Tahoma" w:hAnsi="Tahoma" w:cs="Tahoma"/>
              </w:rPr>
            </w:pPr>
            <w:r>
              <w:rPr>
                <w:rFonts w:ascii="Tahoma" w:hAnsi="Tahoma" w:cs="Tahoma"/>
              </w:rPr>
              <w:t>WTP</w:t>
            </w:r>
          </w:p>
        </w:tc>
        <w:tc>
          <w:tcPr>
            <w:tcW w:w="1319" w:type="dxa"/>
            <w:vMerge/>
          </w:tcPr>
          <w:p w14:paraId="65FB6DEB" w14:textId="77777777" w:rsidR="009830E0" w:rsidRDefault="009830E0" w:rsidP="00B767EE">
            <w:pPr>
              <w:pStyle w:val="ListParagraph"/>
              <w:tabs>
                <w:tab w:val="left" w:pos="709"/>
                <w:tab w:val="left" w:pos="993"/>
              </w:tabs>
              <w:spacing w:line="360" w:lineRule="auto"/>
              <w:ind w:left="0"/>
              <w:rPr>
                <w:rFonts w:ascii="Tahoma" w:hAnsi="Tahoma" w:cs="Tahoma"/>
              </w:rPr>
            </w:pPr>
          </w:p>
        </w:tc>
        <w:tc>
          <w:tcPr>
            <w:tcW w:w="1171" w:type="dxa"/>
          </w:tcPr>
          <w:p w14:paraId="7DF9B177" w14:textId="77777777" w:rsidR="009830E0" w:rsidRDefault="009830E0" w:rsidP="00A7489B">
            <w:pPr>
              <w:pStyle w:val="ListParagraph"/>
              <w:tabs>
                <w:tab w:val="left" w:pos="709"/>
                <w:tab w:val="left" w:pos="993"/>
              </w:tabs>
              <w:spacing w:line="360" w:lineRule="auto"/>
              <w:ind w:left="0"/>
              <w:rPr>
                <w:rFonts w:ascii="Tahoma" w:hAnsi="Tahoma" w:cs="Tahoma"/>
              </w:rPr>
            </w:pPr>
          </w:p>
          <w:p w14:paraId="6F1A2786" w14:textId="77777777" w:rsidR="009830E0" w:rsidRDefault="009830E0" w:rsidP="00B767EE">
            <w:pPr>
              <w:pStyle w:val="ListParagraph"/>
              <w:tabs>
                <w:tab w:val="left" w:pos="709"/>
                <w:tab w:val="left" w:pos="993"/>
              </w:tabs>
              <w:spacing w:line="360" w:lineRule="auto"/>
              <w:ind w:left="0"/>
              <w:jc w:val="center"/>
              <w:rPr>
                <w:rFonts w:ascii="Tahoma" w:hAnsi="Tahoma" w:cs="Tahoma"/>
              </w:rPr>
            </w:pPr>
            <w:r>
              <w:rPr>
                <w:rFonts w:ascii="Tahoma" w:hAnsi="Tahoma" w:cs="Tahoma"/>
              </w:rPr>
              <w:t>Tarif</w:t>
            </w:r>
          </w:p>
          <w:p w14:paraId="310A9867" w14:textId="596B4547" w:rsidR="009830E0" w:rsidRDefault="009830E0" w:rsidP="00B767EE">
            <w:pPr>
              <w:pStyle w:val="ListParagraph"/>
              <w:tabs>
                <w:tab w:val="left" w:pos="709"/>
                <w:tab w:val="left" w:pos="993"/>
              </w:tabs>
              <w:spacing w:line="360" w:lineRule="auto"/>
              <w:ind w:left="0"/>
              <w:jc w:val="center"/>
              <w:rPr>
                <w:rFonts w:ascii="Tahoma" w:hAnsi="Tahoma" w:cs="Tahoma"/>
              </w:rPr>
            </w:pPr>
            <w:r>
              <w:rPr>
                <w:rFonts w:ascii="Tahoma" w:hAnsi="Tahoma" w:cs="Tahoma"/>
              </w:rPr>
              <w:t>Ideal</w:t>
            </w:r>
          </w:p>
        </w:tc>
        <w:tc>
          <w:tcPr>
            <w:tcW w:w="1474" w:type="dxa"/>
          </w:tcPr>
          <w:p w14:paraId="50A23751" w14:textId="77777777" w:rsidR="009830E0" w:rsidRDefault="009830E0" w:rsidP="00A7489B">
            <w:pPr>
              <w:pStyle w:val="ListParagraph"/>
              <w:tabs>
                <w:tab w:val="left" w:pos="709"/>
                <w:tab w:val="left" w:pos="993"/>
              </w:tabs>
              <w:spacing w:line="360" w:lineRule="auto"/>
              <w:ind w:left="0"/>
              <w:rPr>
                <w:rFonts w:ascii="Tahoma" w:hAnsi="Tahoma" w:cs="Tahoma"/>
              </w:rPr>
            </w:pPr>
          </w:p>
          <w:p w14:paraId="0D4BC792" w14:textId="5B5A970F" w:rsidR="009830E0" w:rsidRDefault="009830E0" w:rsidP="00B767EE">
            <w:pPr>
              <w:pStyle w:val="ListParagraph"/>
              <w:tabs>
                <w:tab w:val="left" w:pos="709"/>
                <w:tab w:val="left" w:pos="993"/>
              </w:tabs>
              <w:spacing w:line="360" w:lineRule="auto"/>
              <w:ind w:left="0"/>
              <w:rPr>
                <w:rFonts w:ascii="Tahoma" w:hAnsi="Tahoma" w:cs="Tahoma"/>
              </w:rPr>
            </w:pPr>
            <w:r>
              <w:rPr>
                <w:rFonts w:ascii="Tahoma" w:hAnsi="Tahoma" w:cs="Tahoma"/>
              </w:rPr>
              <w:t>Penambahan Subsidi</w:t>
            </w:r>
          </w:p>
        </w:tc>
        <w:tc>
          <w:tcPr>
            <w:tcW w:w="1242" w:type="dxa"/>
          </w:tcPr>
          <w:p w14:paraId="5647CF15" w14:textId="4BE52F18" w:rsidR="009830E0" w:rsidRDefault="009830E0" w:rsidP="00A7489B">
            <w:pPr>
              <w:pStyle w:val="ListParagraph"/>
              <w:tabs>
                <w:tab w:val="left" w:pos="709"/>
                <w:tab w:val="left" w:pos="993"/>
              </w:tabs>
              <w:spacing w:line="360" w:lineRule="auto"/>
              <w:ind w:left="0"/>
              <w:rPr>
                <w:rFonts w:ascii="Tahoma" w:hAnsi="Tahoma" w:cs="Tahoma"/>
              </w:rPr>
            </w:pPr>
            <w:r>
              <w:rPr>
                <w:rFonts w:ascii="Tahoma" w:hAnsi="Tahoma" w:cs="Tahoma"/>
              </w:rPr>
              <w:t>Sesuai S</w:t>
            </w:r>
            <w:r w:rsidR="002B125B">
              <w:rPr>
                <w:rFonts w:ascii="Tahoma" w:hAnsi="Tahoma" w:cs="Tahoma"/>
              </w:rPr>
              <w:t>K</w:t>
            </w:r>
            <w:r>
              <w:rPr>
                <w:rFonts w:ascii="Tahoma" w:hAnsi="Tahoma" w:cs="Tahoma"/>
              </w:rPr>
              <w:t xml:space="preserve"> walikota nomor 243 th 2009</w:t>
            </w:r>
          </w:p>
        </w:tc>
        <w:tc>
          <w:tcPr>
            <w:tcW w:w="1243" w:type="dxa"/>
          </w:tcPr>
          <w:p w14:paraId="645C0F06" w14:textId="346D882C" w:rsidR="009830E0" w:rsidRDefault="009830E0" w:rsidP="00A7489B">
            <w:pPr>
              <w:pStyle w:val="ListParagraph"/>
              <w:tabs>
                <w:tab w:val="left" w:pos="709"/>
                <w:tab w:val="left" w:pos="993"/>
              </w:tabs>
              <w:spacing w:line="360" w:lineRule="auto"/>
              <w:ind w:left="0"/>
              <w:rPr>
                <w:rFonts w:ascii="Tahoma" w:hAnsi="Tahoma" w:cs="Tahoma"/>
              </w:rPr>
            </w:pPr>
            <w:r>
              <w:rPr>
                <w:rFonts w:ascii="Tahoma" w:hAnsi="Tahoma" w:cs="Tahoma"/>
              </w:rPr>
              <w:t>Setelah usulan</w:t>
            </w:r>
          </w:p>
        </w:tc>
      </w:tr>
      <w:tr w:rsidR="009830E0" w14:paraId="000B580A" w14:textId="3AB93425" w:rsidTr="004B1B96">
        <w:tc>
          <w:tcPr>
            <w:tcW w:w="537" w:type="dxa"/>
          </w:tcPr>
          <w:p w14:paraId="41FA9FDF" w14:textId="77777777" w:rsidR="009830E0" w:rsidRDefault="009830E0" w:rsidP="00B767EE">
            <w:pPr>
              <w:pStyle w:val="ListParagraph"/>
              <w:tabs>
                <w:tab w:val="left" w:pos="709"/>
                <w:tab w:val="left" w:pos="993"/>
              </w:tabs>
              <w:spacing w:line="360" w:lineRule="auto"/>
              <w:ind w:left="0"/>
              <w:jc w:val="center"/>
              <w:rPr>
                <w:rFonts w:ascii="Tahoma" w:hAnsi="Tahoma" w:cs="Tahoma"/>
              </w:rPr>
            </w:pPr>
            <w:r>
              <w:rPr>
                <w:rFonts w:ascii="Tahoma" w:hAnsi="Tahoma" w:cs="Tahoma"/>
              </w:rPr>
              <w:t>1</w:t>
            </w:r>
          </w:p>
        </w:tc>
        <w:tc>
          <w:tcPr>
            <w:tcW w:w="2030" w:type="dxa"/>
          </w:tcPr>
          <w:p w14:paraId="46D40AFF" w14:textId="77777777" w:rsidR="009830E0" w:rsidRDefault="009830E0" w:rsidP="00B767EE">
            <w:pPr>
              <w:pStyle w:val="ListParagraph"/>
              <w:tabs>
                <w:tab w:val="left" w:pos="709"/>
                <w:tab w:val="left" w:pos="993"/>
              </w:tabs>
              <w:spacing w:line="360" w:lineRule="auto"/>
              <w:ind w:left="0"/>
              <w:rPr>
                <w:rFonts w:ascii="Tahoma" w:hAnsi="Tahoma" w:cs="Tahoma"/>
              </w:rPr>
            </w:pPr>
            <w:r>
              <w:rPr>
                <w:rFonts w:ascii="Tahoma" w:hAnsi="Tahoma" w:cs="Tahoma"/>
              </w:rPr>
              <w:t>Pasar Dempo – Perandonan</w:t>
            </w:r>
          </w:p>
        </w:tc>
        <w:tc>
          <w:tcPr>
            <w:tcW w:w="1191" w:type="dxa"/>
            <w:vAlign w:val="center"/>
          </w:tcPr>
          <w:p w14:paraId="4FB6C26F" w14:textId="77777777" w:rsidR="009830E0" w:rsidRDefault="009830E0" w:rsidP="00A7489B">
            <w:pPr>
              <w:pStyle w:val="ListParagraph"/>
              <w:tabs>
                <w:tab w:val="left" w:pos="709"/>
                <w:tab w:val="left" w:pos="993"/>
              </w:tabs>
              <w:spacing w:line="360" w:lineRule="auto"/>
              <w:ind w:left="0"/>
              <w:jc w:val="center"/>
              <w:rPr>
                <w:rFonts w:ascii="Tahoma" w:hAnsi="Tahoma" w:cs="Tahoma"/>
              </w:rPr>
            </w:pPr>
            <w:r>
              <w:rPr>
                <w:rFonts w:ascii="Tahoma" w:hAnsi="Tahoma" w:cs="Tahoma"/>
              </w:rPr>
              <w:t>Rp 10.000</w:t>
            </w:r>
          </w:p>
        </w:tc>
        <w:tc>
          <w:tcPr>
            <w:tcW w:w="1433" w:type="dxa"/>
            <w:vAlign w:val="center"/>
          </w:tcPr>
          <w:p w14:paraId="314E0872" w14:textId="0A0C8E6F" w:rsidR="009830E0" w:rsidRDefault="009830E0" w:rsidP="00A7489B">
            <w:pPr>
              <w:pStyle w:val="ListParagraph"/>
              <w:tabs>
                <w:tab w:val="left" w:pos="709"/>
                <w:tab w:val="left" w:pos="993"/>
              </w:tabs>
              <w:spacing w:line="360" w:lineRule="auto"/>
              <w:ind w:left="0"/>
              <w:jc w:val="center"/>
              <w:rPr>
                <w:rFonts w:ascii="Tahoma" w:hAnsi="Tahoma" w:cs="Tahoma"/>
              </w:rPr>
            </w:pPr>
            <w:r>
              <w:rPr>
                <w:rFonts w:ascii="Tahoma" w:hAnsi="Tahoma" w:cs="Tahoma"/>
              </w:rPr>
              <w:t>Rp 5.682</w:t>
            </w:r>
          </w:p>
        </w:tc>
        <w:tc>
          <w:tcPr>
            <w:tcW w:w="1162" w:type="dxa"/>
            <w:vAlign w:val="center"/>
          </w:tcPr>
          <w:p w14:paraId="19A6DB60" w14:textId="77777777" w:rsidR="009830E0" w:rsidRDefault="009830E0" w:rsidP="00B767EE">
            <w:pPr>
              <w:pStyle w:val="ListParagraph"/>
              <w:tabs>
                <w:tab w:val="left" w:pos="709"/>
                <w:tab w:val="left" w:pos="993"/>
              </w:tabs>
              <w:spacing w:line="360" w:lineRule="auto"/>
              <w:ind w:left="0"/>
              <w:rPr>
                <w:rFonts w:ascii="Tahoma" w:hAnsi="Tahoma" w:cs="Tahoma"/>
              </w:rPr>
            </w:pPr>
            <w:r w:rsidRPr="007F17A4">
              <w:rPr>
                <w:rFonts w:ascii="Tahoma" w:hAnsi="Tahoma" w:cs="Tahoma"/>
                <w:color w:val="000000"/>
              </w:rPr>
              <w:t>Rp</w:t>
            </w:r>
            <w:r>
              <w:rPr>
                <w:rFonts w:ascii="Tahoma" w:hAnsi="Tahoma" w:cs="Tahoma"/>
                <w:color w:val="000000"/>
              </w:rPr>
              <w:t xml:space="preserve"> 4.088</w:t>
            </w:r>
          </w:p>
        </w:tc>
        <w:tc>
          <w:tcPr>
            <w:tcW w:w="1146" w:type="dxa"/>
            <w:vAlign w:val="center"/>
          </w:tcPr>
          <w:p w14:paraId="313AC32C" w14:textId="77777777" w:rsidR="009830E0" w:rsidRDefault="009830E0" w:rsidP="00B767EE">
            <w:pPr>
              <w:pStyle w:val="ListParagraph"/>
              <w:tabs>
                <w:tab w:val="left" w:pos="709"/>
                <w:tab w:val="left" w:pos="993"/>
              </w:tabs>
              <w:spacing w:line="360" w:lineRule="auto"/>
              <w:ind w:left="0"/>
              <w:rPr>
                <w:rFonts w:ascii="Tahoma" w:hAnsi="Tahoma" w:cs="Tahoma"/>
              </w:rPr>
            </w:pPr>
            <w:r>
              <w:rPr>
                <w:rFonts w:ascii="Tahoma" w:hAnsi="Tahoma" w:cs="Tahoma"/>
                <w:color w:val="000000"/>
              </w:rPr>
              <w:t>Rp 3.052</w:t>
            </w:r>
          </w:p>
        </w:tc>
        <w:tc>
          <w:tcPr>
            <w:tcW w:w="1319" w:type="dxa"/>
            <w:vAlign w:val="center"/>
          </w:tcPr>
          <w:p w14:paraId="365E4BE5" w14:textId="76B0F216" w:rsidR="009830E0" w:rsidRDefault="009830E0" w:rsidP="00A7489B">
            <w:pPr>
              <w:pStyle w:val="ListParagraph"/>
              <w:tabs>
                <w:tab w:val="left" w:pos="709"/>
                <w:tab w:val="left" w:pos="993"/>
              </w:tabs>
              <w:spacing w:line="360" w:lineRule="auto"/>
              <w:ind w:left="0"/>
              <w:jc w:val="center"/>
              <w:rPr>
                <w:rFonts w:ascii="Tahoma" w:hAnsi="Tahoma" w:cs="Tahoma"/>
              </w:rPr>
            </w:pPr>
            <w:r>
              <w:rPr>
                <w:rFonts w:ascii="Tahoma" w:hAnsi="Tahoma" w:cs="Tahoma"/>
              </w:rPr>
              <w:t>Rp 2.700</w:t>
            </w:r>
          </w:p>
        </w:tc>
        <w:tc>
          <w:tcPr>
            <w:tcW w:w="1171" w:type="dxa"/>
            <w:vAlign w:val="center"/>
          </w:tcPr>
          <w:p w14:paraId="5FD13446" w14:textId="1466A133" w:rsidR="009830E0" w:rsidRDefault="009830E0" w:rsidP="00A7489B">
            <w:pPr>
              <w:pStyle w:val="ListParagraph"/>
              <w:tabs>
                <w:tab w:val="left" w:pos="709"/>
                <w:tab w:val="left" w:pos="993"/>
              </w:tabs>
              <w:spacing w:line="360" w:lineRule="auto"/>
              <w:ind w:left="0"/>
              <w:jc w:val="center"/>
              <w:rPr>
                <w:rFonts w:ascii="Tahoma" w:hAnsi="Tahoma" w:cs="Tahoma"/>
              </w:rPr>
            </w:pPr>
            <w:r>
              <w:rPr>
                <w:rFonts w:ascii="Tahoma" w:hAnsi="Tahoma" w:cs="Tahoma"/>
              </w:rPr>
              <w:t>Rp 4000</w:t>
            </w:r>
          </w:p>
        </w:tc>
        <w:tc>
          <w:tcPr>
            <w:tcW w:w="1474" w:type="dxa"/>
            <w:vAlign w:val="center"/>
          </w:tcPr>
          <w:p w14:paraId="76E9DBE7" w14:textId="7235EF94" w:rsidR="009830E0" w:rsidRDefault="009830E0" w:rsidP="00A7489B">
            <w:pPr>
              <w:pStyle w:val="ListParagraph"/>
              <w:tabs>
                <w:tab w:val="left" w:pos="709"/>
                <w:tab w:val="left" w:pos="993"/>
              </w:tabs>
              <w:spacing w:line="360" w:lineRule="auto"/>
              <w:ind w:left="0"/>
              <w:jc w:val="center"/>
              <w:rPr>
                <w:rFonts w:ascii="Tahoma" w:hAnsi="Tahoma" w:cs="Tahoma"/>
              </w:rPr>
            </w:pPr>
            <w:r>
              <w:rPr>
                <w:rFonts w:ascii="Tahoma" w:hAnsi="Tahoma" w:cs="Tahoma"/>
              </w:rPr>
              <w:t>Rp 1.682</w:t>
            </w:r>
          </w:p>
        </w:tc>
        <w:tc>
          <w:tcPr>
            <w:tcW w:w="1242" w:type="dxa"/>
            <w:vAlign w:val="center"/>
          </w:tcPr>
          <w:p w14:paraId="727E56C1" w14:textId="718DA65B" w:rsidR="009830E0" w:rsidRDefault="009830E0" w:rsidP="004B1B96">
            <w:pPr>
              <w:pStyle w:val="ListParagraph"/>
              <w:tabs>
                <w:tab w:val="left" w:pos="709"/>
                <w:tab w:val="left" w:pos="993"/>
              </w:tabs>
              <w:spacing w:line="360" w:lineRule="auto"/>
              <w:ind w:left="0"/>
              <w:jc w:val="center"/>
              <w:rPr>
                <w:rFonts w:ascii="Tahoma" w:hAnsi="Tahoma" w:cs="Tahoma"/>
              </w:rPr>
            </w:pPr>
            <w:r>
              <w:rPr>
                <w:rFonts w:ascii="Tahoma" w:hAnsi="Tahoma" w:cs="Tahoma"/>
              </w:rPr>
              <w:t xml:space="preserve">Rp </w:t>
            </w:r>
            <w:r w:rsidR="004B1B96">
              <w:rPr>
                <w:rFonts w:ascii="Tahoma" w:hAnsi="Tahoma" w:cs="Tahoma"/>
              </w:rPr>
              <w:t>21.600</w:t>
            </w:r>
          </w:p>
        </w:tc>
        <w:tc>
          <w:tcPr>
            <w:tcW w:w="1243" w:type="dxa"/>
            <w:vAlign w:val="center"/>
          </w:tcPr>
          <w:p w14:paraId="6E12368C" w14:textId="18E9722B" w:rsidR="009830E0" w:rsidRDefault="004B1B96" w:rsidP="004B1B96">
            <w:pPr>
              <w:pStyle w:val="ListParagraph"/>
              <w:tabs>
                <w:tab w:val="left" w:pos="709"/>
                <w:tab w:val="left" w:pos="993"/>
              </w:tabs>
              <w:spacing w:line="360" w:lineRule="auto"/>
              <w:ind w:left="0"/>
              <w:jc w:val="center"/>
              <w:rPr>
                <w:rFonts w:ascii="Tahoma" w:hAnsi="Tahoma" w:cs="Tahoma"/>
              </w:rPr>
            </w:pPr>
            <w:r>
              <w:rPr>
                <w:rFonts w:ascii="Tahoma" w:hAnsi="Tahoma" w:cs="Tahoma"/>
              </w:rPr>
              <w:t>Rp 45.456</w:t>
            </w:r>
          </w:p>
        </w:tc>
      </w:tr>
      <w:tr w:rsidR="009830E0" w14:paraId="19676D81" w14:textId="4BC38129" w:rsidTr="004B1B96">
        <w:tc>
          <w:tcPr>
            <w:tcW w:w="537" w:type="dxa"/>
          </w:tcPr>
          <w:p w14:paraId="4E3D2616" w14:textId="77777777" w:rsidR="009830E0" w:rsidRDefault="009830E0" w:rsidP="00B767EE">
            <w:pPr>
              <w:pStyle w:val="ListParagraph"/>
              <w:tabs>
                <w:tab w:val="left" w:pos="709"/>
                <w:tab w:val="left" w:pos="993"/>
              </w:tabs>
              <w:spacing w:line="360" w:lineRule="auto"/>
              <w:ind w:left="0"/>
              <w:jc w:val="center"/>
              <w:rPr>
                <w:rFonts w:ascii="Tahoma" w:hAnsi="Tahoma" w:cs="Tahoma"/>
              </w:rPr>
            </w:pPr>
            <w:r>
              <w:rPr>
                <w:rFonts w:ascii="Tahoma" w:hAnsi="Tahoma" w:cs="Tahoma"/>
              </w:rPr>
              <w:t>2</w:t>
            </w:r>
          </w:p>
        </w:tc>
        <w:tc>
          <w:tcPr>
            <w:tcW w:w="2030" w:type="dxa"/>
          </w:tcPr>
          <w:p w14:paraId="1AEB0B83" w14:textId="77777777" w:rsidR="009830E0" w:rsidRDefault="009830E0" w:rsidP="00B767EE">
            <w:pPr>
              <w:pStyle w:val="ListParagraph"/>
              <w:tabs>
                <w:tab w:val="left" w:pos="709"/>
                <w:tab w:val="left" w:pos="993"/>
              </w:tabs>
              <w:spacing w:line="360" w:lineRule="auto"/>
              <w:ind w:left="0"/>
              <w:rPr>
                <w:rFonts w:ascii="Tahoma" w:hAnsi="Tahoma" w:cs="Tahoma"/>
              </w:rPr>
            </w:pPr>
            <w:r>
              <w:rPr>
                <w:rFonts w:ascii="Tahoma" w:hAnsi="Tahoma" w:cs="Tahoma"/>
              </w:rPr>
              <w:t>Pasar Dempo – Pelang Kenidai</w:t>
            </w:r>
          </w:p>
        </w:tc>
        <w:tc>
          <w:tcPr>
            <w:tcW w:w="1191" w:type="dxa"/>
            <w:vAlign w:val="center"/>
          </w:tcPr>
          <w:p w14:paraId="462568D2" w14:textId="77777777" w:rsidR="009830E0" w:rsidRDefault="009830E0" w:rsidP="00A7489B">
            <w:pPr>
              <w:pStyle w:val="ListParagraph"/>
              <w:tabs>
                <w:tab w:val="left" w:pos="709"/>
                <w:tab w:val="left" w:pos="993"/>
              </w:tabs>
              <w:spacing w:line="360" w:lineRule="auto"/>
              <w:ind w:left="0"/>
              <w:jc w:val="center"/>
              <w:rPr>
                <w:rFonts w:ascii="Tahoma" w:hAnsi="Tahoma" w:cs="Tahoma"/>
              </w:rPr>
            </w:pPr>
            <w:r>
              <w:rPr>
                <w:rFonts w:ascii="Tahoma" w:hAnsi="Tahoma" w:cs="Tahoma"/>
              </w:rPr>
              <w:t>Rp 5.000</w:t>
            </w:r>
          </w:p>
        </w:tc>
        <w:tc>
          <w:tcPr>
            <w:tcW w:w="1433" w:type="dxa"/>
            <w:vAlign w:val="center"/>
          </w:tcPr>
          <w:p w14:paraId="24331E07" w14:textId="18C1C659" w:rsidR="009830E0" w:rsidRDefault="009830E0" w:rsidP="00A7489B">
            <w:pPr>
              <w:pStyle w:val="ListParagraph"/>
              <w:tabs>
                <w:tab w:val="left" w:pos="709"/>
                <w:tab w:val="left" w:pos="993"/>
              </w:tabs>
              <w:spacing w:line="360" w:lineRule="auto"/>
              <w:ind w:left="0"/>
              <w:jc w:val="center"/>
              <w:rPr>
                <w:rFonts w:ascii="Tahoma" w:hAnsi="Tahoma" w:cs="Tahoma"/>
              </w:rPr>
            </w:pPr>
            <w:r>
              <w:rPr>
                <w:rFonts w:ascii="Tahoma" w:hAnsi="Tahoma" w:cs="Tahoma"/>
              </w:rPr>
              <w:t>Rp 7.743</w:t>
            </w:r>
          </w:p>
        </w:tc>
        <w:tc>
          <w:tcPr>
            <w:tcW w:w="1162" w:type="dxa"/>
            <w:vAlign w:val="center"/>
          </w:tcPr>
          <w:p w14:paraId="5813AEEF" w14:textId="77777777" w:rsidR="009830E0" w:rsidRDefault="009830E0" w:rsidP="00B767EE">
            <w:pPr>
              <w:pStyle w:val="ListParagraph"/>
              <w:tabs>
                <w:tab w:val="left" w:pos="709"/>
                <w:tab w:val="left" w:pos="993"/>
              </w:tabs>
              <w:spacing w:line="360" w:lineRule="auto"/>
              <w:ind w:left="0"/>
              <w:rPr>
                <w:rFonts w:ascii="Tahoma" w:hAnsi="Tahoma" w:cs="Tahoma"/>
              </w:rPr>
            </w:pPr>
            <w:r w:rsidRPr="007F17A4">
              <w:rPr>
                <w:rFonts w:ascii="Tahoma" w:hAnsi="Tahoma" w:cs="Tahoma"/>
                <w:color w:val="000000"/>
              </w:rPr>
              <w:t>Rp</w:t>
            </w:r>
            <w:r>
              <w:rPr>
                <w:rFonts w:ascii="Tahoma" w:hAnsi="Tahoma" w:cs="Tahoma"/>
                <w:color w:val="000000"/>
              </w:rPr>
              <w:t xml:space="preserve"> 6.224</w:t>
            </w:r>
          </w:p>
        </w:tc>
        <w:tc>
          <w:tcPr>
            <w:tcW w:w="1146" w:type="dxa"/>
            <w:vAlign w:val="center"/>
          </w:tcPr>
          <w:p w14:paraId="062AF01A" w14:textId="77777777" w:rsidR="009830E0" w:rsidRDefault="009830E0" w:rsidP="00B767EE">
            <w:pPr>
              <w:pStyle w:val="ListParagraph"/>
              <w:tabs>
                <w:tab w:val="left" w:pos="709"/>
                <w:tab w:val="left" w:pos="993"/>
              </w:tabs>
              <w:spacing w:line="360" w:lineRule="auto"/>
              <w:ind w:left="0"/>
              <w:rPr>
                <w:rFonts w:ascii="Tahoma" w:hAnsi="Tahoma" w:cs="Tahoma"/>
              </w:rPr>
            </w:pPr>
            <w:r>
              <w:rPr>
                <w:rFonts w:ascii="Tahoma" w:hAnsi="Tahoma" w:cs="Tahoma"/>
                <w:color w:val="000000"/>
              </w:rPr>
              <w:t>Rp 5.334</w:t>
            </w:r>
          </w:p>
        </w:tc>
        <w:tc>
          <w:tcPr>
            <w:tcW w:w="1319" w:type="dxa"/>
            <w:vAlign w:val="center"/>
          </w:tcPr>
          <w:p w14:paraId="3849D0CA" w14:textId="77777777" w:rsidR="009830E0" w:rsidRDefault="009830E0" w:rsidP="00A7489B">
            <w:pPr>
              <w:pStyle w:val="ListParagraph"/>
              <w:tabs>
                <w:tab w:val="left" w:pos="709"/>
                <w:tab w:val="left" w:pos="993"/>
              </w:tabs>
              <w:spacing w:line="360" w:lineRule="auto"/>
              <w:ind w:left="0"/>
              <w:jc w:val="center"/>
              <w:rPr>
                <w:rFonts w:ascii="Tahoma" w:hAnsi="Tahoma" w:cs="Tahoma"/>
              </w:rPr>
            </w:pPr>
            <w:r>
              <w:rPr>
                <w:rFonts w:ascii="Tahoma" w:hAnsi="Tahoma" w:cs="Tahoma"/>
              </w:rPr>
              <w:t>Rp 3.600</w:t>
            </w:r>
          </w:p>
        </w:tc>
        <w:tc>
          <w:tcPr>
            <w:tcW w:w="1171" w:type="dxa"/>
            <w:vAlign w:val="center"/>
          </w:tcPr>
          <w:p w14:paraId="63AE9CE9" w14:textId="257E606A" w:rsidR="009830E0" w:rsidRDefault="009830E0" w:rsidP="00A7489B">
            <w:pPr>
              <w:pStyle w:val="ListParagraph"/>
              <w:tabs>
                <w:tab w:val="left" w:pos="709"/>
                <w:tab w:val="left" w:pos="993"/>
              </w:tabs>
              <w:spacing w:line="360" w:lineRule="auto"/>
              <w:ind w:left="0"/>
              <w:jc w:val="center"/>
              <w:rPr>
                <w:rFonts w:ascii="Tahoma" w:hAnsi="Tahoma" w:cs="Tahoma"/>
              </w:rPr>
            </w:pPr>
            <w:r>
              <w:rPr>
                <w:rFonts w:ascii="Tahoma" w:hAnsi="Tahoma" w:cs="Tahoma"/>
              </w:rPr>
              <w:t>Rp 6000</w:t>
            </w:r>
          </w:p>
        </w:tc>
        <w:tc>
          <w:tcPr>
            <w:tcW w:w="1474" w:type="dxa"/>
            <w:vAlign w:val="center"/>
          </w:tcPr>
          <w:p w14:paraId="7506FCA0" w14:textId="737FF55B" w:rsidR="009830E0" w:rsidRDefault="009830E0" w:rsidP="00A7489B">
            <w:pPr>
              <w:pStyle w:val="ListParagraph"/>
              <w:tabs>
                <w:tab w:val="left" w:pos="709"/>
                <w:tab w:val="left" w:pos="993"/>
              </w:tabs>
              <w:spacing w:line="360" w:lineRule="auto"/>
              <w:ind w:left="0"/>
              <w:jc w:val="center"/>
              <w:rPr>
                <w:rFonts w:ascii="Tahoma" w:hAnsi="Tahoma" w:cs="Tahoma"/>
              </w:rPr>
            </w:pPr>
            <w:r>
              <w:rPr>
                <w:rFonts w:ascii="Tahoma" w:hAnsi="Tahoma" w:cs="Tahoma"/>
              </w:rPr>
              <w:t>Rp 1.743</w:t>
            </w:r>
          </w:p>
        </w:tc>
        <w:tc>
          <w:tcPr>
            <w:tcW w:w="1242" w:type="dxa"/>
            <w:vAlign w:val="center"/>
          </w:tcPr>
          <w:p w14:paraId="0B25D701" w14:textId="27394737" w:rsidR="009830E0" w:rsidRDefault="004B1B96" w:rsidP="004B1B96">
            <w:pPr>
              <w:pStyle w:val="ListParagraph"/>
              <w:tabs>
                <w:tab w:val="left" w:pos="709"/>
                <w:tab w:val="left" w:pos="993"/>
              </w:tabs>
              <w:spacing w:line="360" w:lineRule="auto"/>
              <w:ind w:left="0"/>
              <w:jc w:val="center"/>
              <w:rPr>
                <w:rFonts w:ascii="Tahoma" w:hAnsi="Tahoma" w:cs="Tahoma"/>
              </w:rPr>
            </w:pPr>
            <w:r>
              <w:rPr>
                <w:rFonts w:ascii="Tahoma" w:hAnsi="Tahoma" w:cs="Tahoma"/>
              </w:rPr>
              <w:t>Rp 28.800</w:t>
            </w:r>
          </w:p>
        </w:tc>
        <w:tc>
          <w:tcPr>
            <w:tcW w:w="1243" w:type="dxa"/>
            <w:vAlign w:val="center"/>
          </w:tcPr>
          <w:p w14:paraId="263ED5BE" w14:textId="543ECB69" w:rsidR="009830E0" w:rsidRDefault="004B1B96" w:rsidP="004B1B96">
            <w:pPr>
              <w:pStyle w:val="ListParagraph"/>
              <w:tabs>
                <w:tab w:val="left" w:pos="709"/>
                <w:tab w:val="left" w:pos="993"/>
              </w:tabs>
              <w:spacing w:line="360" w:lineRule="auto"/>
              <w:ind w:left="0"/>
              <w:jc w:val="center"/>
              <w:rPr>
                <w:rFonts w:ascii="Tahoma" w:hAnsi="Tahoma" w:cs="Tahoma"/>
              </w:rPr>
            </w:pPr>
            <w:r>
              <w:rPr>
                <w:rFonts w:ascii="Tahoma" w:hAnsi="Tahoma" w:cs="Tahoma"/>
              </w:rPr>
              <w:t>Rp 61.944</w:t>
            </w:r>
          </w:p>
        </w:tc>
      </w:tr>
      <w:tr w:rsidR="009830E0" w14:paraId="59313516" w14:textId="539A9750" w:rsidTr="004B1B96">
        <w:tc>
          <w:tcPr>
            <w:tcW w:w="537" w:type="dxa"/>
          </w:tcPr>
          <w:p w14:paraId="2FE0B81E" w14:textId="77777777" w:rsidR="009830E0" w:rsidRDefault="009830E0" w:rsidP="00B767EE">
            <w:pPr>
              <w:pStyle w:val="ListParagraph"/>
              <w:tabs>
                <w:tab w:val="left" w:pos="709"/>
                <w:tab w:val="left" w:pos="993"/>
              </w:tabs>
              <w:spacing w:line="360" w:lineRule="auto"/>
              <w:ind w:left="0"/>
              <w:jc w:val="center"/>
              <w:rPr>
                <w:rFonts w:ascii="Tahoma" w:hAnsi="Tahoma" w:cs="Tahoma"/>
              </w:rPr>
            </w:pPr>
            <w:r>
              <w:rPr>
                <w:rFonts w:ascii="Tahoma" w:hAnsi="Tahoma" w:cs="Tahoma"/>
              </w:rPr>
              <w:t>3</w:t>
            </w:r>
          </w:p>
        </w:tc>
        <w:tc>
          <w:tcPr>
            <w:tcW w:w="2030" w:type="dxa"/>
          </w:tcPr>
          <w:p w14:paraId="5B0430F6" w14:textId="77777777" w:rsidR="009830E0" w:rsidRDefault="009830E0" w:rsidP="00B767EE">
            <w:pPr>
              <w:pStyle w:val="ListParagraph"/>
              <w:tabs>
                <w:tab w:val="left" w:pos="709"/>
                <w:tab w:val="left" w:pos="993"/>
              </w:tabs>
              <w:spacing w:line="360" w:lineRule="auto"/>
              <w:ind w:left="0"/>
              <w:rPr>
                <w:rFonts w:ascii="Tahoma" w:hAnsi="Tahoma" w:cs="Tahoma"/>
              </w:rPr>
            </w:pPr>
            <w:r>
              <w:rPr>
                <w:rFonts w:ascii="Tahoma" w:hAnsi="Tahoma" w:cs="Tahoma"/>
              </w:rPr>
              <w:t>Pasar Dempo – Bumi Agung</w:t>
            </w:r>
          </w:p>
        </w:tc>
        <w:tc>
          <w:tcPr>
            <w:tcW w:w="1191" w:type="dxa"/>
            <w:vAlign w:val="center"/>
          </w:tcPr>
          <w:p w14:paraId="4AD733F2" w14:textId="77777777" w:rsidR="009830E0" w:rsidRDefault="009830E0" w:rsidP="00A7489B">
            <w:pPr>
              <w:pStyle w:val="ListParagraph"/>
              <w:tabs>
                <w:tab w:val="left" w:pos="709"/>
                <w:tab w:val="left" w:pos="993"/>
              </w:tabs>
              <w:spacing w:line="360" w:lineRule="auto"/>
              <w:ind w:left="0"/>
              <w:jc w:val="center"/>
              <w:rPr>
                <w:rFonts w:ascii="Tahoma" w:hAnsi="Tahoma" w:cs="Tahoma"/>
              </w:rPr>
            </w:pPr>
            <w:r>
              <w:rPr>
                <w:rFonts w:ascii="Tahoma" w:hAnsi="Tahoma" w:cs="Tahoma"/>
              </w:rPr>
              <w:t>Rp 12.000</w:t>
            </w:r>
          </w:p>
        </w:tc>
        <w:tc>
          <w:tcPr>
            <w:tcW w:w="1433" w:type="dxa"/>
            <w:vAlign w:val="center"/>
          </w:tcPr>
          <w:p w14:paraId="3CF097F1" w14:textId="3CF29FB0" w:rsidR="009830E0" w:rsidRDefault="009830E0" w:rsidP="00A7489B">
            <w:pPr>
              <w:pStyle w:val="ListParagraph"/>
              <w:tabs>
                <w:tab w:val="left" w:pos="709"/>
                <w:tab w:val="left" w:pos="993"/>
              </w:tabs>
              <w:spacing w:line="360" w:lineRule="auto"/>
              <w:ind w:left="0"/>
              <w:jc w:val="center"/>
              <w:rPr>
                <w:rFonts w:ascii="Tahoma" w:hAnsi="Tahoma" w:cs="Tahoma"/>
              </w:rPr>
            </w:pPr>
            <w:r>
              <w:rPr>
                <w:rFonts w:ascii="Tahoma" w:hAnsi="Tahoma" w:cs="Tahoma"/>
              </w:rPr>
              <w:t>Rp 6.936</w:t>
            </w:r>
          </w:p>
        </w:tc>
        <w:tc>
          <w:tcPr>
            <w:tcW w:w="1162" w:type="dxa"/>
            <w:vAlign w:val="center"/>
          </w:tcPr>
          <w:p w14:paraId="7501C7E6" w14:textId="77777777" w:rsidR="009830E0" w:rsidRDefault="009830E0" w:rsidP="00B767EE">
            <w:pPr>
              <w:pStyle w:val="ListParagraph"/>
              <w:tabs>
                <w:tab w:val="left" w:pos="709"/>
                <w:tab w:val="left" w:pos="993"/>
              </w:tabs>
              <w:spacing w:line="360" w:lineRule="auto"/>
              <w:ind w:left="0"/>
              <w:rPr>
                <w:rFonts w:ascii="Tahoma" w:hAnsi="Tahoma" w:cs="Tahoma"/>
              </w:rPr>
            </w:pPr>
            <w:r w:rsidRPr="007F17A4">
              <w:rPr>
                <w:rFonts w:ascii="Tahoma" w:hAnsi="Tahoma" w:cs="Tahoma"/>
                <w:color w:val="000000"/>
              </w:rPr>
              <w:t>Rp</w:t>
            </w:r>
            <w:r>
              <w:rPr>
                <w:rFonts w:ascii="Tahoma" w:hAnsi="Tahoma" w:cs="Tahoma"/>
                <w:color w:val="000000"/>
              </w:rPr>
              <w:t xml:space="preserve"> 7.079</w:t>
            </w:r>
          </w:p>
        </w:tc>
        <w:tc>
          <w:tcPr>
            <w:tcW w:w="1146" w:type="dxa"/>
            <w:vAlign w:val="center"/>
          </w:tcPr>
          <w:p w14:paraId="605EAA1B" w14:textId="77777777" w:rsidR="009830E0" w:rsidRDefault="009830E0" w:rsidP="00B767EE">
            <w:pPr>
              <w:pStyle w:val="ListParagraph"/>
              <w:tabs>
                <w:tab w:val="left" w:pos="709"/>
                <w:tab w:val="left" w:pos="993"/>
              </w:tabs>
              <w:spacing w:line="360" w:lineRule="auto"/>
              <w:ind w:left="0"/>
              <w:rPr>
                <w:rFonts w:ascii="Tahoma" w:hAnsi="Tahoma" w:cs="Tahoma"/>
              </w:rPr>
            </w:pPr>
            <w:r>
              <w:rPr>
                <w:rFonts w:ascii="Tahoma" w:hAnsi="Tahoma" w:cs="Tahoma"/>
                <w:color w:val="000000"/>
              </w:rPr>
              <w:t>Rp  6.408</w:t>
            </w:r>
          </w:p>
        </w:tc>
        <w:tc>
          <w:tcPr>
            <w:tcW w:w="1319" w:type="dxa"/>
            <w:vAlign w:val="center"/>
          </w:tcPr>
          <w:p w14:paraId="2AB0A8D9" w14:textId="77777777" w:rsidR="009830E0" w:rsidRDefault="009830E0" w:rsidP="00A7489B">
            <w:pPr>
              <w:pStyle w:val="ListParagraph"/>
              <w:tabs>
                <w:tab w:val="left" w:pos="709"/>
                <w:tab w:val="left" w:pos="993"/>
              </w:tabs>
              <w:spacing w:line="360" w:lineRule="auto"/>
              <w:ind w:left="0"/>
              <w:jc w:val="center"/>
              <w:rPr>
                <w:rFonts w:ascii="Tahoma" w:hAnsi="Tahoma" w:cs="Tahoma"/>
              </w:rPr>
            </w:pPr>
            <w:r>
              <w:rPr>
                <w:rFonts w:ascii="Tahoma" w:hAnsi="Tahoma" w:cs="Tahoma"/>
              </w:rPr>
              <w:t>Rp 3.600</w:t>
            </w:r>
          </w:p>
        </w:tc>
        <w:tc>
          <w:tcPr>
            <w:tcW w:w="1171" w:type="dxa"/>
            <w:vAlign w:val="center"/>
          </w:tcPr>
          <w:p w14:paraId="257F8395" w14:textId="04E87DB5" w:rsidR="009830E0" w:rsidRDefault="009830E0" w:rsidP="00A7489B">
            <w:pPr>
              <w:pStyle w:val="ListParagraph"/>
              <w:keepNext/>
              <w:tabs>
                <w:tab w:val="left" w:pos="709"/>
                <w:tab w:val="left" w:pos="993"/>
              </w:tabs>
              <w:spacing w:line="360" w:lineRule="auto"/>
              <w:ind w:left="0"/>
              <w:jc w:val="center"/>
              <w:rPr>
                <w:rFonts w:ascii="Tahoma" w:hAnsi="Tahoma" w:cs="Tahoma"/>
              </w:rPr>
            </w:pPr>
            <w:r>
              <w:rPr>
                <w:rFonts w:ascii="Tahoma" w:hAnsi="Tahoma" w:cs="Tahoma"/>
              </w:rPr>
              <w:t>Rp 7000</w:t>
            </w:r>
          </w:p>
        </w:tc>
        <w:tc>
          <w:tcPr>
            <w:tcW w:w="1474" w:type="dxa"/>
            <w:vAlign w:val="center"/>
          </w:tcPr>
          <w:p w14:paraId="01DBC579" w14:textId="77777777" w:rsidR="009830E0" w:rsidRDefault="009830E0" w:rsidP="00A7489B">
            <w:pPr>
              <w:pStyle w:val="ListParagraph"/>
              <w:keepNext/>
              <w:tabs>
                <w:tab w:val="left" w:pos="709"/>
                <w:tab w:val="left" w:pos="993"/>
              </w:tabs>
              <w:spacing w:line="360" w:lineRule="auto"/>
              <w:ind w:left="0"/>
              <w:jc w:val="center"/>
              <w:rPr>
                <w:rFonts w:ascii="Tahoma" w:hAnsi="Tahoma" w:cs="Tahoma"/>
              </w:rPr>
            </w:pPr>
          </w:p>
        </w:tc>
        <w:tc>
          <w:tcPr>
            <w:tcW w:w="1242" w:type="dxa"/>
            <w:vAlign w:val="center"/>
          </w:tcPr>
          <w:p w14:paraId="2C1CFE77" w14:textId="62735BB3" w:rsidR="009830E0" w:rsidRDefault="004B1B96" w:rsidP="004B1B96">
            <w:pPr>
              <w:pStyle w:val="ListParagraph"/>
              <w:keepNext/>
              <w:tabs>
                <w:tab w:val="left" w:pos="709"/>
                <w:tab w:val="left" w:pos="993"/>
              </w:tabs>
              <w:spacing w:line="360" w:lineRule="auto"/>
              <w:ind w:left="0"/>
              <w:jc w:val="center"/>
              <w:rPr>
                <w:rFonts w:ascii="Tahoma" w:hAnsi="Tahoma" w:cs="Tahoma"/>
              </w:rPr>
            </w:pPr>
            <w:r>
              <w:rPr>
                <w:rFonts w:ascii="Tahoma" w:hAnsi="Tahoma" w:cs="Tahoma"/>
              </w:rPr>
              <w:t>Rp 28.800</w:t>
            </w:r>
          </w:p>
        </w:tc>
        <w:tc>
          <w:tcPr>
            <w:tcW w:w="1243" w:type="dxa"/>
            <w:vAlign w:val="center"/>
          </w:tcPr>
          <w:p w14:paraId="6CABC83A" w14:textId="5DF9E56E" w:rsidR="009830E0" w:rsidRDefault="004B1B96" w:rsidP="004B1B96">
            <w:pPr>
              <w:pStyle w:val="ListParagraph"/>
              <w:keepNext/>
              <w:tabs>
                <w:tab w:val="left" w:pos="709"/>
                <w:tab w:val="left" w:pos="993"/>
              </w:tabs>
              <w:spacing w:line="360" w:lineRule="auto"/>
              <w:ind w:left="0"/>
              <w:jc w:val="center"/>
              <w:rPr>
                <w:rFonts w:ascii="Tahoma" w:hAnsi="Tahoma" w:cs="Tahoma"/>
              </w:rPr>
            </w:pPr>
            <w:r>
              <w:rPr>
                <w:rFonts w:ascii="Tahoma" w:hAnsi="Tahoma" w:cs="Tahoma"/>
              </w:rPr>
              <w:t>Rp 84.00</w:t>
            </w:r>
            <w:r w:rsidR="002B125B">
              <w:rPr>
                <w:rFonts w:ascii="Tahoma" w:hAnsi="Tahoma" w:cs="Tahoma"/>
              </w:rPr>
              <w:t>0</w:t>
            </w:r>
          </w:p>
        </w:tc>
      </w:tr>
    </w:tbl>
    <w:p w14:paraId="2C8D4A37" w14:textId="0EA199D5" w:rsidR="009830E0" w:rsidRPr="00A051B1" w:rsidRDefault="004B1B96" w:rsidP="009830E0">
      <w:pPr>
        <w:tabs>
          <w:tab w:val="left" w:pos="9060"/>
        </w:tabs>
        <w:rPr>
          <w:rFonts w:ascii="Tahoma" w:hAnsi="Tahoma" w:cs="Tahoma"/>
          <w:i/>
          <w:iCs/>
        </w:rPr>
      </w:pPr>
      <w:r w:rsidRPr="00A051B1">
        <w:rPr>
          <w:rFonts w:ascii="Tahoma" w:hAnsi="Tahoma" w:cs="Tahoma"/>
          <w:i/>
          <w:iCs/>
        </w:rPr>
        <w:t>Sumber : Hasil Analisis Data</w:t>
      </w:r>
      <w:r w:rsidR="009830E0">
        <w:rPr>
          <w:rFonts w:ascii="Tahoma" w:hAnsi="Tahoma" w:cs="Tahoma"/>
        </w:rPr>
        <w:t xml:space="preserve">                </w:t>
      </w:r>
    </w:p>
    <w:p w14:paraId="536AED07" w14:textId="3B5DD87C" w:rsidR="009830E0" w:rsidRPr="00753678" w:rsidRDefault="009830E0" w:rsidP="00753678">
      <w:pPr>
        <w:rPr>
          <w:rFonts w:ascii="Tahoma" w:hAnsi="Tahoma" w:cs="Tahoma"/>
        </w:rPr>
        <w:sectPr w:rsidR="009830E0" w:rsidRPr="00753678" w:rsidSect="006C2444">
          <w:pgSz w:w="16838" w:h="11906" w:orient="landscape"/>
          <w:pgMar w:top="1797" w:right="1440" w:bottom="1440" w:left="1440" w:header="709" w:footer="709" w:gutter="0"/>
          <w:cols w:space="708"/>
          <w:docGrid w:linePitch="360"/>
        </w:sectPr>
      </w:pPr>
    </w:p>
    <w:p w14:paraId="41E28BB1" w14:textId="77777777" w:rsidR="00C63E19" w:rsidRDefault="00CE4B70" w:rsidP="00621C0E">
      <w:pPr>
        <w:pStyle w:val="Heading1"/>
      </w:pPr>
      <w:bookmarkStart w:id="120" w:name="_Toc111679626"/>
      <w:bookmarkStart w:id="121" w:name="_Toc80361426"/>
      <w:bookmarkStart w:id="122" w:name="_Toc81116218"/>
      <w:r w:rsidRPr="00CE4B70">
        <w:lastRenderedPageBreak/>
        <w:t>BAB VI</w:t>
      </w:r>
      <w:r w:rsidR="007734BA">
        <w:t xml:space="preserve"> </w:t>
      </w:r>
    </w:p>
    <w:p w14:paraId="68320136" w14:textId="7233A234" w:rsidR="00CD3B4E" w:rsidRDefault="00FB0CC6" w:rsidP="00621C0E">
      <w:pPr>
        <w:pStyle w:val="Heading1"/>
      </w:pPr>
      <w:r>
        <w:t>K</w:t>
      </w:r>
      <w:r w:rsidR="00CD3B4E" w:rsidRPr="00CE4B70">
        <w:t>ESIMPULAN</w:t>
      </w:r>
      <w:bookmarkEnd w:id="120"/>
    </w:p>
    <w:p w14:paraId="488D6EF4" w14:textId="77777777" w:rsidR="00905C4D" w:rsidRPr="00905C4D" w:rsidRDefault="00905C4D" w:rsidP="00905C4D"/>
    <w:p w14:paraId="19C0FA96" w14:textId="1D34AAB5" w:rsidR="00CD3B4E" w:rsidRPr="00FB0CC6" w:rsidRDefault="00CD3B4E" w:rsidP="00FB0CC6">
      <w:pPr>
        <w:pStyle w:val="Heading2"/>
        <w:spacing w:line="360" w:lineRule="auto"/>
        <w:rPr>
          <w:rFonts w:cs="Tahoma"/>
        </w:rPr>
      </w:pPr>
      <w:bookmarkStart w:id="123" w:name="_Toc111679627"/>
      <w:r w:rsidRPr="00FB0CC6">
        <w:rPr>
          <w:rFonts w:cs="Tahoma"/>
        </w:rPr>
        <w:t>6.1</w:t>
      </w:r>
      <w:r w:rsidRPr="00FB0CC6">
        <w:rPr>
          <w:rFonts w:cs="Tahoma"/>
        </w:rPr>
        <w:tab/>
        <w:t>Kesimpula</w:t>
      </w:r>
      <w:bookmarkEnd w:id="121"/>
      <w:bookmarkEnd w:id="122"/>
      <w:r w:rsidR="00FB0CC6" w:rsidRPr="00FB0CC6">
        <w:rPr>
          <w:rFonts w:cs="Tahoma"/>
        </w:rPr>
        <w:t>n</w:t>
      </w:r>
      <w:bookmarkEnd w:id="123"/>
      <w:r w:rsidR="00FB0CC6" w:rsidRPr="00FB0CC6">
        <w:rPr>
          <w:rFonts w:cs="Tahoma"/>
        </w:rPr>
        <w:t xml:space="preserve"> </w:t>
      </w:r>
    </w:p>
    <w:p w14:paraId="1B5A1866" w14:textId="5984086D" w:rsidR="00CD3B4E" w:rsidRDefault="00CD3B4E" w:rsidP="00493E95">
      <w:pPr>
        <w:spacing w:line="360" w:lineRule="auto"/>
        <w:ind w:left="709"/>
        <w:jc w:val="both"/>
        <w:rPr>
          <w:rFonts w:ascii="Tahoma" w:hAnsi="Tahoma" w:cs="Tahoma"/>
        </w:rPr>
      </w:pPr>
      <w:r w:rsidRPr="007F17A4">
        <w:rPr>
          <w:rFonts w:ascii="Tahoma" w:hAnsi="Tahoma" w:cs="Tahoma"/>
        </w:rPr>
        <w:t>Berikut ke</w:t>
      </w:r>
      <w:r w:rsidR="00A079E1">
        <w:rPr>
          <w:rFonts w:ascii="Tahoma" w:hAnsi="Tahoma" w:cs="Tahoma"/>
        </w:rPr>
        <w:t>s</w:t>
      </w:r>
      <w:r w:rsidRPr="007F17A4">
        <w:rPr>
          <w:rFonts w:ascii="Tahoma" w:hAnsi="Tahoma" w:cs="Tahoma"/>
        </w:rPr>
        <w:t xml:space="preserve">impulan yang di peroleh dari analisis perhitungan tarif angkutan perkotaan di Kota </w:t>
      </w:r>
      <w:r w:rsidR="00905C4D">
        <w:rPr>
          <w:rFonts w:ascii="Tahoma" w:hAnsi="Tahoma" w:cs="Tahoma"/>
        </w:rPr>
        <w:t>Pagar Alam</w:t>
      </w:r>
      <w:r w:rsidRPr="007F17A4">
        <w:rPr>
          <w:rFonts w:ascii="Tahoma" w:hAnsi="Tahoma" w:cs="Tahoma"/>
        </w:rPr>
        <w:t xml:space="preserve"> dari ketiga segi (operator, pengguna , dan regulator). </w:t>
      </w:r>
    </w:p>
    <w:p w14:paraId="4EC99FF2" w14:textId="4C379AE9" w:rsidR="0051725B" w:rsidRDefault="0051725B">
      <w:pPr>
        <w:pStyle w:val="ListParagraph"/>
        <w:numPr>
          <w:ilvl w:val="0"/>
          <w:numId w:val="15"/>
        </w:numPr>
        <w:spacing w:line="360" w:lineRule="auto"/>
        <w:ind w:left="1134"/>
        <w:jc w:val="both"/>
        <w:rPr>
          <w:rFonts w:ascii="Tahoma" w:hAnsi="Tahoma" w:cs="Tahoma"/>
        </w:rPr>
      </w:pPr>
      <w:r>
        <w:rPr>
          <w:rFonts w:ascii="Tahoma" w:hAnsi="Tahoma" w:cs="Tahoma"/>
        </w:rPr>
        <w:t xml:space="preserve">Terdapat perbedaan antara tarif kondisi saat ini terhadap tarif yang ditetapkan pemerintah kota Pagar Alam </w:t>
      </w:r>
      <w:r w:rsidR="007F4C8B">
        <w:rPr>
          <w:rFonts w:ascii="Tahoma" w:hAnsi="Tahoma" w:cs="Tahoma"/>
        </w:rPr>
        <w:t>dimana pada setiap trayek tarif kondisi saat ini lebih tinggi dibandingkan tarif yang dikeluarkan pemerintah</w:t>
      </w:r>
      <w:r w:rsidR="007F4C8B" w:rsidRPr="00B532F0">
        <w:rPr>
          <w:rFonts w:ascii="Tahoma" w:hAnsi="Tahoma" w:cs="Tahoma"/>
        </w:rPr>
        <w:t>.</w:t>
      </w:r>
      <w:r w:rsidR="00B532F0">
        <w:rPr>
          <w:rFonts w:ascii="Tahoma" w:hAnsi="Tahoma" w:cs="Tahoma"/>
        </w:rPr>
        <w:t xml:space="preserve"> Perbedaan tersebut adalah :</w:t>
      </w:r>
    </w:p>
    <w:p w14:paraId="0C3EB0B8" w14:textId="325C1A48" w:rsidR="00B532F0" w:rsidRDefault="00B532F0" w:rsidP="00306C76">
      <w:pPr>
        <w:pStyle w:val="ListParagraph"/>
        <w:numPr>
          <w:ilvl w:val="1"/>
          <w:numId w:val="9"/>
        </w:numPr>
        <w:spacing w:line="360" w:lineRule="auto"/>
        <w:ind w:hanging="306"/>
        <w:jc w:val="both"/>
        <w:rPr>
          <w:rFonts w:ascii="Tahoma" w:hAnsi="Tahoma" w:cs="Tahoma"/>
        </w:rPr>
      </w:pPr>
      <w:r>
        <w:rPr>
          <w:rFonts w:ascii="Tahoma" w:hAnsi="Tahoma" w:cs="Tahoma"/>
        </w:rPr>
        <w:t>T</w:t>
      </w:r>
      <w:r w:rsidR="006F528E">
        <w:rPr>
          <w:rFonts w:ascii="Tahoma" w:hAnsi="Tahoma" w:cs="Tahoma"/>
        </w:rPr>
        <w:t>arif saat ini pada t</w:t>
      </w:r>
      <w:r>
        <w:rPr>
          <w:rFonts w:ascii="Tahoma" w:hAnsi="Tahoma" w:cs="Tahoma"/>
        </w:rPr>
        <w:t>rayek Pasar Dempo – Perandonan</w:t>
      </w:r>
      <w:r w:rsidR="006F528E">
        <w:rPr>
          <w:rFonts w:ascii="Tahoma" w:hAnsi="Tahoma" w:cs="Tahoma"/>
        </w:rPr>
        <w:t xml:space="preserve"> lebih besar Rp 7.300 daripada tarif yang ditetapkan pemerintah</w:t>
      </w:r>
    </w:p>
    <w:p w14:paraId="10BC1F51" w14:textId="593F8D6E" w:rsidR="00B532F0" w:rsidRDefault="006F528E" w:rsidP="00306C76">
      <w:pPr>
        <w:pStyle w:val="ListParagraph"/>
        <w:numPr>
          <w:ilvl w:val="1"/>
          <w:numId w:val="9"/>
        </w:numPr>
        <w:spacing w:line="360" w:lineRule="auto"/>
        <w:ind w:hanging="306"/>
        <w:jc w:val="both"/>
        <w:rPr>
          <w:rFonts w:ascii="Tahoma" w:hAnsi="Tahoma" w:cs="Tahoma"/>
        </w:rPr>
      </w:pPr>
      <w:r>
        <w:rPr>
          <w:rFonts w:ascii="Tahoma" w:hAnsi="Tahoma" w:cs="Tahoma"/>
        </w:rPr>
        <w:t>Tarif saat ini pada t</w:t>
      </w:r>
      <w:r w:rsidR="00B532F0">
        <w:rPr>
          <w:rFonts w:ascii="Tahoma" w:hAnsi="Tahoma" w:cs="Tahoma"/>
        </w:rPr>
        <w:t>rayek Pasar Dempo – Pelang Kenidai</w:t>
      </w:r>
      <w:r>
        <w:rPr>
          <w:rFonts w:ascii="Tahoma" w:hAnsi="Tahoma" w:cs="Tahoma"/>
        </w:rPr>
        <w:t xml:space="preserve"> lebih besar Rp 1.400 daripada tarif yang ditetapkan pemerintah</w:t>
      </w:r>
    </w:p>
    <w:p w14:paraId="6C04AFDE" w14:textId="363CC5E8" w:rsidR="00B532F0" w:rsidRPr="00B532F0" w:rsidRDefault="006F528E" w:rsidP="00306C76">
      <w:pPr>
        <w:pStyle w:val="ListParagraph"/>
        <w:numPr>
          <w:ilvl w:val="1"/>
          <w:numId w:val="9"/>
        </w:numPr>
        <w:spacing w:line="360" w:lineRule="auto"/>
        <w:ind w:hanging="306"/>
        <w:jc w:val="both"/>
        <w:rPr>
          <w:rFonts w:ascii="Tahoma" w:hAnsi="Tahoma" w:cs="Tahoma"/>
        </w:rPr>
      </w:pPr>
      <w:r>
        <w:rPr>
          <w:rFonts w:ascii="Tahoma" w:hAnsi="Tahoma" w:cs="Tahoma"/>
        </w:rPr>
        <w:t>Tarif saat ini pada t</w:t>
      </w:r>
      <w:r w:rsidR="00B532F0">
        <w:rPr>
          <w:rFonts w:ascii="Tahoma" w:hAnsi="Tahoma" w:cs="Tahoma"/>
        </w:rPr>
        <w:t>raye</w:t>
      </w:r>
      <w:r>
        <w:rPr>
          <w:rFonts w:ascii="Tahoma" w:hAnsi="Tahoma" w:cs="Tahoma"/>
        </w:rPr>
        <w:t xml:space="preserve">k Pasar Dempo – Bumi Agung lebih besar Rp </w:t>
      </w:r>
      <w:r w:rsidR="00425E54">
        <w:rPr>
          <w:rFonts w:ascii="Tahoma" w:hAnsi="Tahoma" w:cs="Tahoma"/>
        </w:rPr>
        <w:t>8.400 daripada tarif yang ditetapkan pemerintah</w:t>
      </w:r>
    </w:p>
    <w:p w14:paraId="6A66B49A" w14:textId="0BAAB066" w:rsidR="00CD3B4E" w:rsidRPr="007F17A4" w:rsidRDefault="00CD3B4E">
      <w:pPr>
        <w:pStyle w:val="ListParagraph"/>
        <w:numPr>
          <w:ilvl w:val="0"/>
          <w:numId w:val="15"/>
        </w:numPr>
        <w:spacing w:line="360" w:lineRule="auto"/>
        <w:ind w:left="1134"/>
        <w:jc w:val="both"/>
        <w:rPr>
          <w:rFonts w:ascii="Tahoma" w:hAnsi="Tahoma" w:cs="Tahoma"/>
        </w:rPr>
      </w:pPr>
      <w:r w:rsidRPr="007F17A4">
        <w:rPr>
          <w:rFonts w:ascii="Tahoma" w:hAnsi="Tahoma" w:cs="Tahoma"/>
        </w:rPr>
        <w:t xml:space="preserve">Terdapat perbedaan antara tarif </w:t>
      </w:r>
      <w:r>
        <w:rPr>
          <w:rFonts w:ascii="Tahoma" w:hAnsi="Tahoma" w:cs="Tahoma"/>
        </w:rPr>
        <w:t>kondisi saat ini</w:t>
      </w:r>
      <w:r w:rsidRPr="007F17A4">
        <w:rPr>
          <w:rFonts w:ascii="Tahoma" w:hAnsi="Tahoma" w:cs="Tahoma"/>
        </w:rPr>
        <w:t xml:space="preserve"> dengan tarif sesuai Biaya Operasional Kendaraan setelah dilakukan analisis perhitungan tarif dari sisi operator.</w:t>
      </w:r>
      <w:r w:rsidR="00714D44">
        <w:rPr>
          <w:rFonts w:ascii="Tahoma" w:hAnsi="Tahoma" w:cs="Tahoma"/>
        </w:rPr>
        <w:t>P</w:t>
      </w:r>
      <w:r w:rsidRPr="007F17A4">
        <w:rPr>
          <w:rFonts w:ascii="Tahoma" w:hAnsi="Tahoma" w:cs="Tahoma"/>
        </w:rPr>
        <w:t xml:space="preserve">erbedaan tersebut adalah </w:t>
      </w:r>
    </w:p>
    <w:p w14:paraId="012B76F4" w14:textId="4D88180F" w:rsidR="00CD3B4E" w:rsidRPr="007F17A4" w:rsidRDefault="00CD3B4E">
      <w:pPr>
        <w:pStyle w:val="ListParagraph"/>
        <w:numPr>
          <w:ilvl w:val="0"/>
          <w:numId w:val="16"/>
        </w:numPr>
        <w:spacing w:line="360" w:lineRule="auto"/>
        <w:ind w:left="1560"/>
        <w:jc w:val="both"/>
        <w:rPr>
          <w:rFonts w:ascii="Tahoma" w:hAnsi="Tahoma" w:cs="Tahoma"/>
        </w:rPr>
      </w:pPr>
      <w:r w:rsidRPr="007F17A4">
        <w:rPr>
          <w:rFonts w:ascii="Tahoma" w:hAnsi="Tahoma" w:cs="Tahoma"/>
        </w:rPr>
        <w:t xml:space="preserve">Terdapat </w:t>
      </w:r>
      <w:r w:rsidR="007F4C8B">
        <w:rPr>
          <w:rFonts w:ascii="Tahoma" w:hAnsi="Tahoma" w:cs="Tahoma"/>
        </w:rPr>
        <w:t>dua</w:t>
      </w:r>
      <w:r w:rsidRPr="007F17A4">
        <w:rPr>
          <w:rFonts w:ascii="Tahoma" w:hAnsi="Tahoma" w:cs="Tahoma"/>
        </w:rPr>
        <w:t xml:space="preserve"> trayek yang tarif </w:t>
      </w:r>
      <w:r>
        <w:rPr>
          <w:rFonts w:ascii="Tahoma" w:hAnsi="Tahoma" w:cs="Tahoma"/>
        </w:rPr>
        <w:t>kondisi saat ini</w:t>
      </w:r>
      <w:r w:rsidRPr="007F17A4">
        <w:rPr>
          <w:rFonts w:ascii="Tahoma" w:hAnsi="Tahoma" w:cs="Tahoma"/>
        </w:rPr>
        <w:t xml:space="preserve"> lebih tinggi dari tarif BOK, yaitu trayek </w:t>
      </w:r>
      <w:r w:rsidR="007F4C8B">
        <w:rPr>
          <w:rFonts w:ascii="Tahoma" w:hAnsi="Tahoma" w:cs="Tahoma"/>
        </w:rPr>
        <w:t>Pasar Dempo - Perandonan</w:t>
      </w:r>
      <w:r w:rsidRPr="007F17A4">
        <w:rPr>
          <w:rFonts w:ascii="Tahoma" w:hAnsi="Tahoma" w:cs="Tahoma"/>
        </w:rPr>
        <w:t xml:space="preserve"> </w:t>
      </w:r>
      <w:r w:rsidR="007F4C8B">
        <w:rPr>
          <w:rFonts w:ascii="Tahoma" w:hAnsi="Tahoma" w:cs="Tahoma"/>
        </w:rPr>
        <w:t>dan Pasar Dempo – Bumi Agung</w:t>
      </w:r>
      <w:r w:rsidRPr="007F17A4">
        <w:rPr>
          <w:rFonts w:ascii="Tahoma" w:hAnsi="Tahoma" w:cs="Tahoma"/>
        </w:rPr>
        <w:t>.</w:t>
      </w:r>
    </w:p>
    <w:p w14:paraId="7B7F1D8B" w14:textId="17C5824B" w:rsidR="00CD3B4E" w:rsidRPr="007F17A4" w:rsidRDefault="00CD3B4E">
      <w:pPr>
        <w:pStyle w:val="ListParagraph"/>
        <w:numPr>
          <w:ilvl w:val="0"/>
          <w:numId w:val="16"/>
        </w:numPr>
        <w:spacing w:line="360" w:lineRule="auto"/>
        <w:jc w:val="both"/>
        <w:rPr>
          <w:rFonts w:ascii="Tahoma" w:hAnsi="Tahoma" w:cs="Tahoma"/>
        </w:rPr>
      </w:pPr>
      <w:r w:rsidRPr="007F17A4">
        <w:rPr>
          <w:rFonts w:ascii="Tahoma" w:hAnsi="Tahoma" w:cs="Tahoma"/>
        </w:rPr>
        <w:t xml:space="preserve">Terdapat </w:t>
      </w:r>
      <w:r w:rsidR="007F4C8B">
        <w:rPr>
          <w:rFonts w:ascii="Tahoma" w:hAnsi="Tahoma" w:cs="Tahoma"/>
        </w:rPr>
        <w:t>satu</w:t>
      </w:r>
      <w:r w:rsidRPr="007F17A4">
        <w:rPr>
          <w:rFonts w:ascii="Tahoma" w:hAnsi="Tahoma" w:cs="Tahoma"/>
        </w:rPr>
        <w:t xml:space="preserve"> trayek yang tarif </w:t>
      </w:r>
      <w:r>
        <w:rPr>
          <w:rFonts w:ascii="Tahoma" w:hAnsi="Tahoma" w:cs="Tahoma"/>
        </w:rPr>
        <w:t>kondisi saat ini</w:t>
      </w:r>
      <w:r w:rsidRPr="007F17A4">
        <w:rPr>
          <w:rFonts w:ascii="Tahoma" w:hAnsi="Tahoma" w:cs="Tahoma"/>
        </w:rPr>
        <w:t xml:space="preserve"> lebih rendah dari tarif BOK, yaitu trayek </w:t>
      </w:r>
      <w:r w:rsidR="007F4C8B">
        <w:rPr>
          <w:rFonts w:ascii="Tahoma" w:hAnsi="Tahoma" w:cs="Tahoma"/>
        </w:rPr>
        <w:t xml:space="preserve">Pasar Dempo </w:t>
      </w:r>
      <w:r w:rsidR="00BF6984">
        <w:rPr>
          <w:rFonts w:ascii="Tahoma" w:hAnsi="Tahoma" w:cs="Tahoma"/>
        </w:rPr>
        <w:t>–</w:t>
      </w:r>
      <w:r w:rsidR="007F4C8B">
        <w:rPr>
          <w:rFonts w:ascii="Tahoma" w:hAnsi="Tahoma" w:cs="Tahoma"/>
        </w:rPr>
        <w:t xml:space="preserve"> </w:t>
      </w:r>
      <w:r w:rsidR="00BF6984">
        <w:rPr>
          <w:rFonts w:ascii="Tahoma" w:hAnsi="Tahoma" w:cs="Tahoma"/>
        </w:rPr>
        <w:t>Pelang Kenidai</w:t>
      </w:r>
      <w:r w:rsidRPr="007F17A4">
        <w:rPr>
          <w:rFonts w:ascii="Tahoma" w:hAnsi="Tahoma" w:cs="Tahoma"/>
        </w:rPr>
        <w:t>.</w:t>
      </w:r>
    </w:p>
    <w:p w14:paraId="44BEC2F6" w14:textId="054635CB" w:rsidR="00BF6984" w:rsidRPr="00BF6984" w:rsidRDefault="00BF6984" w:rsidP="00824866">
      <w:pPr>
        <w:pStyle w:val="ListParagraph"/>
        <w:numPr>
          <w:ilvl w:val="0"/>
          <w:numId w:val="15"/>
        </w:numPr>
        <w:spacing w:line="360" w:lineRule="auto"/>
        <w:ind w:left="1134"/>
        <w:jc w:val="both"/>
        <w:rPr>
          <w:rFonts w:ascii="Tahoma" w:hAnsi="Tahoma" w:cs="Tahoma"/>
        </w:rPr>
      </w:pPr>
      <w:r w:rsidRPr="00BF6984">
        <w:rPr>
          <w:rFonts w:ascii="Tahoma" w:hAnsi="Tahoma" w:cs="Tahoma"/>
        </w:rPr>
        <w:t xml:space="preserve">Dari hasil analisis diketahui bahwa tarif yang sesuai jika dilihat dari sisi pengguna jasa berdasarkan perhitungan </w:t>
      </w:r>
      <w:r w:rsidRPr="00BF6984">
        <w:rPr>
          <w:rFonts w:ascii="Tahoma" w:hAnsi="Tahoma" w:cs="Tahoma"/>
          <w:i/>
          <w:iCs/>
        </w:rPr>
        <w:t>Abillity to Pay</w:t>
      </w:r>
      <w:r w:rsidRPr="00BF6984">
        <w:rPr>
          <w:rFonts w:ascii="Tahoma" w:hAnsi="Tahoma" w:cs="Tahoma"/>
        </w:rPr>
        <w:t xml:space="preserve"> dan </w:t>
      </w:r>
      <w:r w:rsidRPr="00BF6984">
        <w:rPr>
          <w:rFonts w:ascii="Tahoma" w:hAnsi="Tahoma" w:cs="Tahoma"/>
          <w:i/>
          <w:iCs/>
        </w:rPr>
        <w:t>Willingness to Pay</w:t>
      </w:r>
      <w:r w:rsidRPr="00BF6984">
        <w:rPr>
          <w:rFonts w:ascii="Tahoma" w:hAnsi="Tahoma" w:cs="Tahoma"/>
        </w:rPr>
        <w:t xml:space="preserve"> adalah sebagai berikut : </w:t>
      </w:r>
    </w:p>
    <w:p w14:paraId="654A40DD" w14:textId="07D9EC45" w:rsidR="00BF6984" w:rsidRDefault="00BF6984">
      <w:pPr>
        <w:pStyle w:val="ListParagraph"/>
        <w:numPr>
          <w:ilvl w:val="4"/>
          <w:numId w:val="19"/>
        </w:numPr>
        <w:spacing w:line="360" w:lineRule="auto"/>
        <w:ind w:left="1560"/>
        <w:rPr>
          <w:rFonts w:ascii="Tahoma" w:hAnsi="Tahoma" w:cs="Tahoma"/>
        </w:rPr>
      </w:pPr>
      <w:r w:rsidRPr="00A307DF">
        <w:rPr>
          <w:rFonts w:ascii="Tahoma" w:hAnsi="Tahoma" w:cs="Tahoma"/>
        </w:rPr>
        <w:t xml:space="preserve">Berdasarkan </w:t>
      </w:r>
      <w:r w:rsidRPr="00A307DF">
        <w:rPr>
          <w:rFonts w:ascii="Tahoma" w:hAnsi="Tahoma" w:cs="Tahoma"/>
          <w:i/>
          <w:iCs/>
        </w:rPr>
        <w:t xml:space="preserve">Abillity to Pay </w:t>
      </w:r>
      <w:r w:rsidRPr="00A307DF">
        <w:rPr>
          <w:rFonts w:ascii="Tahoma" w:hAnsi="Tahoma" w:cs="Tahoma"/>
        </w:rPr>
        <w:t xml:space="preserve">(Kemampuan Membayar) </w:t>
      </w:r>
    </w:p>
    <w:p w14:paraId="05629122" w14:textId="673F6BF3" w:rsidR="00A307DF" w:rsidRPr="00A307DF" w:rsidRDefault="00A307DF" w:rsidP="00A307DF">
      <w:pPr>
        <w:ind w:left="1560"/>
        <w:rPr>
          <w:rFonts w:ascii="Tahoma" w:hAnsi="Tahoma" w:cs="Tahoma"/>
        </w:rPr>
      </w:pPr>
      <w:r>
        <w:rPr>
          <w:rFonts w:ascii="Tahoma" w:hAnsi="Tahoma" w:cs="Tahoma"/>
        </w:rPr>
        <w:t xml:space="preserve"> </w:t>
      </w:r>
      <w:r w:rsidRPr="00A307DF">
        <w:rPr>
          <w:rFonts w:ascii="Tahoma" w:hAnsi="Tahoma" w:cs="Tahoma"/>
        </w:rPr>
        <w:t>1)</w:t>
      </w:r>
      <w:r>
        <w:rPr>
          <w:rFonts w:ascii="Tahoma" w:hAnsi="Tahoma" w:cs="Tahoma"/>
        </w:rPr>
        <w:t xml:space="preserve"> </w:t>
      </w:r>
      <w:r w:rsidRPr="00A307DF">
        <w:rPr>
          <w:rFonts w:ascii="Tahoma" w:hAnsi="Tahoma" w:cs="Tahoma"/>
        </w:rPr>
        <w:t xml:space="preserve"> Trayek Pasar Dempo </w:t>
      </w:r>
      <w:r>
        <w:rPr>
          <w:rFonts w:ascii="Tahoma" w:hAnsi="Tahoma" w:cs="Tahoma"/>
        </w:rPr>
        <w:t>–</w:t>
      </w:r>
      <w:r w:rsidRPr="00A307DF">
        <w:rPr>
          <w:rFonts w:ascii="Tahoma" w:hAnsi="Tahoma" w:cs="Tahoma"/>
        </w:rPr>
        <w:t xml:space="preserve"> Perandonan</w:t>
      </w:r>
      <w:r>
        <w:rPr>
          <w:rFonts w:ascii="Tahoma" w:hAnsi="Tahoma" w:cs="Tahoma"/>
        </w:rPr>
        <w:tab/>
      </w:r>
      <w:r w:rsidRPr="00A307DF">
        <w:rPr>
          <w:rFonts w:ascii="Tahoma" w:hAnsi="Tahoma" w:cs="Tahoma"/>
        </w:rPr>
        <w:t xml:space="preserve">: Rp </w:t>
      </w:r>
      <w:r w:rsidR="001D516F">
        <w:rPr>
          <w:rFonts w:ascii="Tahoma" w:hAnsi="Tahoma" w:cs="Tahoma"/>
        </w:rPr>
        <w:t>3.548</w:t>
      </w:r>
      <w:r w:rsidRPr="00A307DF">
        <w:rPr>
          <w:rFonts w:ascii="Tahoma" w:hAnsi="Tahoma" w:cs="Tahoma"/>
        </w:rPr>
        <w:t xml:space="preserve"> </w:t>
      </w:r>
    </w:p>
    <w:p w14:paraId="31668AF6" w14:textId="59B47378" w:rsidR="00A307DF" w:rsidRPr="00A307DF" w:rsidRDefault="00A307DF" w:rsidP="00A307DF">
      <w:pPr>
        <w:ind w:left="1560"/>
        <w:rPr>
          <w:rFonts w:ascii="Tahoma" w:hAnsi="Tahoma" w:cs="Tahoma"/>
        </w:rPr>
      </w:pPr>
      <w:r>
        <w:rPr>
          <w:rFonts w:ascii="Tahoma" w:hAnsi="Tahoma" w:cs="Tahoma"/>
        </w:rPr>
        <w:t xml:space="preserve"> </w:t>
      </w:r>
      <w:r w:rsidRPr="00A307DF">
        <w:rPr>
          <w:rFonts w:ascii="Tahoma" w:hAnsi="Tahoma" w:cs="Tahoma"/>
        </w:rPr>
        <w:t xml:space="preserve">2) </w:t>
      </w:r>
      <w:r>
        <w:rPr>
          <w:rFonts w:ascii="Tahoma" w:hAnsi="Tahoma" w:cs="Tahoma"/>
        </w:rPr>
        <w:t xml:space="preserve"> </w:t>
      </w:r>
      <w:r w:rsidRPr="00A307DF">
        <w:rPr>
          <w:rFonts w:ascii="Tahoma" w:hAnsi="Tahoma" w:cs="Tahoma"/>
        </w:rPr>
        <w:t xml:space="preserve">Trayek Pasar Dempo – Pelang Kenidai </w:t>
      </w:r>
      <w:r>
        <w:rPr>
          <w:rFonts w:ascii="Tahoma" w:hAnsi="Tahoma" w:cs="Tahoma"/>
        </w:rPr>
        <w:tab/>
      </w:r>
      <w:r w:rsidRPr="00A307DF">
        <w:rPr>
          <w:rFonts w:ascii="Tahoma" w:hAnsi="Tahoma" w:cs="Tahoma"/>
        </w:rPr>
        <w:t>: Rp</w:t>
      </w:r>
      <w:r w:rsidR="001D516F">
        <w:rPr>
          <w:rFonts w:ascii="Tahoma" w:hAnsi="Tahoma" w:cs="Tahoma"/>
        </w:rPr>
        <w:t xml:space="preserve"> 6</w:t>
      </w:r>
      <w:r w:rsidRPr="00A307DF">
        <w:rPr>
          <w:rFonts w:ascii="Tahoma" w:hAnsi="Tahoma" w:cs="Tahoma"/>
        </w:rPr>
        <w:t>.</w:t>
      </w:r>
      <w:r w:rsidR="001D516F">
        <w:rPr>
          <w:rFonts w:ascii="Tahoma" w:hAnsi="Tahoma" w:cs="Tahoma"/>
        </w:rPr>
        <w:t>224</w:t>
      </w:r>
      <w:r w:rsidRPr="00A307DF">
        <w:rPr>
          <w:rFonts w:ascii="Tahoma" w:hAnsi="Tahoma" w:cs="Tahoma"/>
        </w:rPr>
        <w:t xml:space="preserve"> </w:t>
      </w:r>
    </w:p>
    <w:p w14:paraId="4E49CB1D" w14:textId="0265B087" w:rsidR="00A307DF" w:rsidRPr="00A307DF" w:rsidRDefault="00A307DF" w:rsidP="00A307DF">
      <w:pPr>
        <w:ind w:left="1560"/>
      </w:pPr>
      <w:r>
        <w:rPr>
          <w:rFonts w:ascii="Tahoma" w:hAnsi="Tahoma" w:cs="Tahoma"/>
        </w:rPr>
        <w:t xml:space="preserve"> </w:t>
      </w:r>
      <w:r w:rsidRPr="00A307DF">
        <w:rPr>
          <w:rFonts w:ascii="Tahoma" w:hAnsi="Tahoma" w:cs="Tahoma"/>
        </w:rPr>
        <w:t xml:space="preserve">3) </w:t>
      </w:r>
      <w:r>
        <w:rPr>
          <w:rFonts w:ascii="Tahoma" w:hAnsi="Tahoma" w:cs="Tahoma"/>
        </w:rPr>
        <w:t xml:space="preserve"> </w:t>
      </w:r>
      <w:r w:rsidRPr="00A307DF">
        <w:rPr>
          <w:rFonts w:ascii="Tahoma" w:hAnsi="Tahoma" w:cs="Tahoma"/>
        </w:rPr>
        <w:t xml:space="preserve">Trayek Pasar Dempo – Bumi Agung </w:t>
      </w:r>
      <w:r>
        <w:rPr>
          <w:rFonts w:ascii="Tahoma" w:hAnsi="Tahoma" w:cs="Tahoma"/>
        </w:rPr>
        <w:tab/>
      </w:r>
      <w:r w:rsidRPr="00A307DF">
        <w:rPr>
          <w:rFonts w:ascii="Tahoma" w:hAnsi="Tahoma" w:cs="Tahoma"/>
        </w:rPr>
        <w:t xml:space="preserve">: Rp </w:t>
      </w:r>
      <w:r w:rsidR="001D516F">
        <w:rPr>
          <w:rFonts w:ascii="Tahoma" w:hAnsi="Tahoma" w:cs="Tahoma"/>
        </w:rPr>
        <w:t>7</w:t>
      </w:r>
      <w:r w:rsidRPr="00A307DF">
        <w:rPr>
          <w:rFonts w:ascii="Tahoma" w:hAnsi="Tahoma" w:cs="Tahoma"/>
        </w:rPr>
        <w:t>.</w:t>
      </w:r>
      <w:r w:rsidR="001D516F">
        <w:rPr>
          <w:rFonts w:ascii="Tahoma" w:hAnsi="Tahoma" w:cs="Tahoma"/>
        </w:rPr>
        <w:t>079</w:t>
      </w:r>
      <w:r w:rsidRPr="00A307DF">
        <w:rPr>
          <w:rFonts w:ascii="Tahoma" w:hAnsi="Tahoma" w:cs="Tahoma"/>
        </w:rPr>
        <w:t xml:space="preserve"> </w:t>
      </w:r>
    </w:p>
    <w:p w14:paraId="7C0DD7AB" w14:textId="77777777" w:rsidR="00A307DF" w:rsidRDefault="00A307DF">
      <w:pPr>
        <w:pStyle w:val="ListParagraph"/>
        <w:numPr>
          <w:ilvl w:val="4"/>
          <w:numId w:val="19"/>
        </w:numPr>
        <w:spacing w:line="360" w:lineRule="auto"/>
        <w:ind w:left="1560"/>
        <w:rPr>
          <w:rFonts w:ascii="Tahoma" w:hAnsi="Tahoma" w:cs="Tahoma"/>
        </w:rPr>
      </w:pPr>
      <w:r w:rsidRPr="00A307DF">
        <w:rPr>
          <w:rFonts w:ascii="Tahoma" w:hAnsi="Tahoma" w:cs="Tahoma"/>
        </w:rPr>
        <w:lastRenderedPageBreak/>
        <w:t>Berdasarkan Willingness to Pay (Kemauan Membayar)</w:t>
      </w:r>
    </w:p>
    <w:p w14:paraId="5BDED2DD" w14:textId="04BE0A0A" w:rsidR="00A307DF" w:rsidRDefault="00BF6984">
      <w:pPr>
        <w:pStyle w:val="ListParagraph"/>
        <w:numPr>
          <w:ilvl w:val="4"/>
          <w:numId w:val="18"/>
        </w:numPr>
        <w:spacing w:line="360" w:lineRule="auto"/>
        <w:ind w:left="1985"/>
        <w:rPr>
          <w:rFonts w:ascii="Tahoma" w:hAnsi="Tahoma" w:cs="Tahoma"/>
        </w:rPr>
      </w:pPr>
      <w:r w:rsidRPr="00A307DF">
        <w:rPr>
          <w:rFonts w:ascii="Tahoma" w:hAnsi="Tahoma" w:cs="Tahoma"/>
        </w:rPr>
        <w:t xml:space="preserve">Trayek </w:t>
      </w:r>
      <w:r w:rsidR="00905C4D" w:rsidRPr="00A307DF">
        <w:rPr>
          <w:rFonts w:ascii="Tahoma" w:hAnsi="Tahoma" w:cs="Tahoma"/>
        </w:rPr>
        <w:t xml:space="preserve">Pasar Dempo </w:t>
      </w:r>
      <w:r w:rsidR="00A307DF">
        <w:rPr>
          <w:rFonts w:ascii="Tahoma" w:hAnsi="Tahoma" w:cs="Tahoma"/>
        </w:rPr>
        <w:t>–</w:t>
      </w:r>
      <w:r w:rsidR="00905C4D" w:rsidRPr="00A307DF">
        <w:rPr>
          <w:rFonts w:ascii="Tahoma" w:hAnsi="Tahoma" w:cs="Tahoma"/>
        </w:rPr>
        <w:t xml:space="preserve"> Perandonan</w:t>
      </w:r>
      <w:r w:rsidR="00A307DF">
        <w:rPr>
          <w:rFonts w:ascii="Tahoma" w:hAnsi="Tahoma" w:cs="Tahoma"/>
        </w:rPr>
        <w:tab/>
      </w:r>
      <w:r w:rsidRPr="00A307DF">
        <w:rPr>
          <w:rFonts w:ascii="Tahoma" w:hAnsi="Tahoma" w:cs="Tahoma"/>
        </w:rPr>
        <w:t xml:space="preserve">: Rp </w:t>
      </w:r>
      <w:r w:rsidR="001D516F">
        <w:rPr>
          <w:rFonts w:ascii="Tahoma" w:hAnsi="Tahoma" w:cs="Tahoma"/>
        </w:rPr>
        <w:t>3</w:t>
      </w:r>
      <w:r w:rsidRPr="00A307DF">
        <w:rPr>
          <w:rFonts w:ascii="Tahoma" w:hAnsi="Tahoma" w:cs="Tahoma"/>
        </w:rPr>
        <w:t>.</w:t>
      </w:r>
      <w:r w:rsidR="001D516F">
        <w:rPr>
          <w:rFonts w:ascii="Tahoma" w:hAnsi="Tahoma" w:cs="Tahoma"/>
        </w:rPr>
        <w:t>052</w:t>
      </w:r>
      <w:r w:rsidRPr="00A307DF">
        <w:rPr>
          <w:rFonts w:ascii="Tahoma" w:hAnsi="Tahoma" w:cs="Tahoma"/>
        </w:rPr>
        <w:t xml:space="preserve"> </w:t>
      </w:r>
    </w:p>
    <w:p w14:paraId="65BC541E" w14:textId="4BA5D78E" w:rsidR="00A307DF" w:rsidRDefault="00BF6984">
      <w:pPr>
        <w:pStyle w:val="ListParagraph"/>
        <w:numPr>
          <w:ilvl w:val="4"/>
          <w:numId w:val="18"/>
        </w:numPr>
        <w:spacing w:line="360" w:lineRule="auto"/>
        <w:ind w:left="1985"/>
        <w:rPr>
          <w:rFonts w:ascii="Tahoma" w:hAnsi="Tahoma" w:cs="Tahoma"/>
        </w:rPr>
      </w:pPr>
      <w:r w:rsidRPr="00A307DF">
        <w:rPr>
          <w:rFonts w:ascii="Tahoma" w:hAnsi="Tahoma" w:cs="Tahoma"/>
        </w:rPr>
        <w:t xml:space="preserve">Trayek </w:t>
      </w:r>
      <w:r w:rsidR="00905C4D" w:rsidRPr="00A307DF">
        <w:rPr>
          <w:rFonts w:ascii="Tahoma" w:hAnsi="Tahoma" w:cs="Tahoma"/>
        </w:rPr>
        <w:t>Pasar Dempo – Pelang Kenidai</w:t>
      </w:r>
      <w:r w:rsidRPr="00A307DF">
        <w:rPr>
          <w:rFonts w:ascii="Tahoma" w:hAnsi="Tahoma" w:cs="Tahoma"/>
        </w:rPr>
        <w:t xml:space="preserve"> </w:t>
      </w:r>
      <w:r w:rsidR="00A307DF">
        <w:rPr>
          <w:rFonts w:ascii="Tahoma" w:hAnsi="Tahoma" w:cs="Tahoma"/>
        </w:rPr>
        <w:tab/>
      </w:r>
      <w:r w:rsidRPr="00A307DF">
        <w:rPr>
          <w:rFonts w:ascii="Tahoma" w:hAnsi="Tahoma" w:cs="Tahoma"/>
        </w:rPr>
        <w:t xml:space="preserve">: Rp </w:t>
      </w:r>
      <w:r w:rsidR="001D516F">
        <w:rPr>
          <w:rFonts w:ascii="Tahoma" w:hAnsi="Tahoma" w:cs="Tahoma"/>
        </w:rPr>
        <w:t>5</w:t>
      </w:r>
      <w:r w:rsidRPr="00A307DF">
        <w:rPr>
          <w:rFonts w:ascii="Tahoma" w:hAnsi="Tahoma" w:cs="Tahoma"/>
        </w:rPr>
        <w:t>.</w:t>
      </w:r>
      <w:r w:rsidR="001D516F">
        <w:rPr>
          <w:rFonts w:ascii="Tahoma" w:hAnsi="Tahoma" w:cs="Tahoma"/>
        </w:rPr>
        <w:t>334</w:t>
      </w:r>
      <w:r w:rsidRPr="00A307DF">
        <w:rPr>
          <w:rFonts w:ascii="Tahoma" w:hAnsi="Tahoma" w:cs="Tahoma"/>
        </w:rPr>
        <w:t xml:space="preserve"> </w:t>
      </w:r>
    </w:p>
    <w:p w14:paraId="1998DE1C" w14:textId="6F1AAF0C" w:rsidR="00BF6984" w:rsidRPr="00A307DF" w:rsidRDefault="00BF6984">
      <w:pPr>
        <w:pStyle w:val="ListParagraph"/>
        <w:numPr>
          <w:ilvl w:val="4"/>
          <w:numId w:val="18"/>
        </w:numPr>
        <w:spacing w:line="360" w:lineRule="auto"/>
        <w:ind w:left="1985"/>
        <w:rPr>
          <w:rFonts w:ascii="Tahoma" w:hAnsi="Tahoma" w:cs="Tahoma"/>
        </w:rPr>
      </w:pPr>
      <w:r w:rsidRPr="00A307DF">
        <w:rPr>
          <w:rFonts w:ascii="Tahoma" w:hAnsi="Tahoma" w:cs="Tahoma"/>
        </w:rPr>
        <w:t xml:space="preserve">Trayek </w:t>
      </w:r>
      <w:r w:rsidR="00905C4D" w:rsidRPr="00A307DF">
        <w:rPr>
          <w:rFonts w:ascii="Tahoma" w:hAnsi="Tahoma" w:cs="Tahoma"/>
        </w:rPr>
        <w:t>Pasar Dempo – Bumi Agung</w:t>
      </w:r>
      <w:r w:rsidRPr="00A307DF">
        <w:rPr>
          <w:rFonts w:ascii="Tahoma" w:hAnsi="Tahoma" w:cs="Tahoma"/>
        </w:rPr>
        <w:t xml:space="preserve"> </w:t>
      </w:r>
      <w:r w:rsidR="00A307DF">
        <w:rPr>
          <w:rFonts w:ascii="Tahoma" w:hAnsi="Tahoma" w:cs="Tahoma"/>
        </w:rPr>
        <w:tab/>
      </w:r>
      <w:r w:rsidRPr="00A307DF">
        <w:rPr>
          <w:rFonts w:ascii="Tahoma" w:hAnsi="Tahoma" w:cs="Tahoma"/>
        </w:rPr>
        <w:t xml:space="preserve">: Rp </w:t>
      </w:r>
      <w:r w:rsidR="001D516F">
        <w:rPr>
          <w:rFonts w:ascii="Tahoma" w:hAnsi="Tahoma" w:cs="Tahoma"/>
        </w:rPr>
        <w:t>6</w:t>
      </w:r>
      <w:r w:rsidRPr="00A307DF">
        <w:rPr>
          <w:rFonts w:ascii="Tahoma" w:hAnsi="Tahoma" w:cs="Tahoma"/>
        </w:rPr>
        <w:t>.40</w:t>
      </w:r>
      <w:r w:rsidR="001D516F">
        <w:rPr>
          <w:rFonts w:ascii="Tahoma" w:hAnsi="Tahoma" w:cs="Tahoma"/>
        </w:rPr>
        <w:t>8</w:t>
      </w:r>
      <w:r w:rsidRPr="00A307DF">
        <w:rPr>
          <w:rFonts w:ascii="Tahoma" w:hAnsi="Tahoma" w:cs="Tahoma"/>
        </w:rPr>
        <w:t xml:space="preserve"> </w:t>
      </w:r>
    </w:p>
    <w:p w14:paraId="030E142B" w14:textId="6832C71C" w:rsidR="00BF6984" w:rsidRPr="00BB3F54" w:rsidRDefault="001D516F" w:rsidP="0062133B">
      <w:pPr>
        <w:pStyle w:val="ListParagraph"/>
        <w:spacing w:line="360" w:lineRule="auto"/>
        <w:ind w:left="1134"/>
        <w:jc w:val="both"/>
        <w:rPr>
          <w:rFonts w:ascii="Tahoma" w:hAnsi="Tahoma" w:cs="Tahoma"/>
        </w:rPr>
      </w:pPr>
      <w:r>
        <w:rPr>
          <w:rFonts w:ascii="Tahoma" w:hAnsi="Tahoma" w:cs="Tahoma"/>
        </w:rPr>
        <w:t>D</w:t>
      </w:r>
      <w:r w:rsidR="00BF6984" w:rsidRPr="00BB3F54">
        <w:rPr>
          <w:rFonts w:ascii="Tahoma" w:hAnsi="Tahoma" w:cs="Tahoma"/>
        </w:rPr>
        <w:t>imana ATP dan WTP tersebut memiliki perbedaan nilai dengan tarif yang saat ini berlaku di lapangan</w:t>
      </w:r>
      <w:r w:rsidR="00BF6984" w:rsidRPr="00BB3F54">
        <w:rPr>
          <w:rFonts w:ascii="Tahoma" w:hAnsi="Tahoma" w:cs="Tahoma"/>
          <w:i/>
        </w:rPr>
        <w:t>.</w:t>
      </w:r>
    </w:p>
    <w:p w14:paraId="6C714CB6" w14:textId="44C2BEFB" w:rsidR="00CD3B4E" w:rsidRPr="007F17A4" w:rsidRDefault="003071AE">
      <w:pPr>
        <w:pStyle w:val="ListParagraph"/>
        <w:numPr>
          <w:ilvl w:val="0"/>
          <w:numId w:val="15"/>
        </w:numPr>
        <w:spacing w:after="0" w:line="360" w:lineRule="auto"/>
        <w:ind w:left="1134"/>
        <w:jc w:val="both"/>
        <w:rPr>
          <w:rFonts w:ascii="Tahoma" w:hAnsi="Tahoma" w:cs="Tahoma"/>
        </w:rPr>
      </w:pPr>
      <w:r>
        <w:rPr>
          <w:rFonts w:ascii="Tahoma" w:hAnsi="Tahoma" w:cs="Tahoma"/>
        </w:rPr>
        <w:t>Berdasarkan analisis yang telah dilakukan dapat diberikan usulan tarif yang dilihat dari BOK , ATP dan WTP. Usulan tarif ini bisa dijadikan acuan untuk pemerintah kota Pagar Alam untuk mem</w:t>
      </w:r>
      <w:r w:rsidR="0054123C">
        <w:rPr>
          <w:rFonts w:ascii="Tahoma" w:hAnsi="Tahoma" w:cs="Tahoma"/>
        </w:rPr>
        <w:t>perbaharui</w:t>
      </w:r>
      <w:r>
        <w:rPr>
          <w:rFonts w:ascii="Tahoma" w:hAnsi="Tahoma" w:cs="Tahoma"/>
        </w:rPr>
        <w:t xml:space="preserve"> tarif </w:t>
      </w:r>
      <w:r w:rsidR="0054123C">
        <w:rPr>
          <w:rFonts w:ascii="Tahoma" w:hAnsi="Tahoma" w:cs="Tahoma"/>
        </w:rPr>
        <w:t>yang</w:t>
      </w:r>
      <w:r>
        <w:rPr>
          <w:rFonts w:ascii="Tahoma" w:hAnsi="Tahoma" w:cs="Tahoma"/>
        </w:rPr>
        <w:t xml:space="preserve"> tidak merugikan </w:t>
      </w:r>
      <w:r w:rsidR="00182569">
        <w:rPr>
          <w:rFonts w:ascii="Tahoma" w:hAnsi="Tahoma" w:cs="Tahoma"/>
        </w:rPr>
        <w:t xml:space="preserve">berbagai pihak baik operator maupun pengguna. </w:t>
      </w:r>
      <w:r w:rsidR="00FB2F7F">
        <w:rPr>
          <w:rFonts w:ascii="Tahoma" w:hAnsi="Tahoma" w:cs="Tahoma"/>
        </w:rPr>
        <w:t>Sesuai dengan usulan tarif ideal terdapat dua trayek yang harus diberi subsidi dari regulator agar dapat menutup biaya operasional kendaraan. Sehingga usulan</w:t>
      </w:r>
      <w:r w:rsidR="00182569">
        <w:rPr>
          <w:rFonts w:ascii="Tahoma" w:hAnsi="Tahoma" w:cs="Tahoma"/>
        </w:rPr>
        <w:t xml:space="preserve"> tarif ideal tersebut adalah </w:t>
      </w:r>
      <w:r w:rsidR="00CD3B4E" w:rsidRPr="007F17A4">
        <w:rPr>
          <w:rFonts w:ascii="Tahoma" w:hAnsi="Tahoma" w:cs="Tahoma"/>
        </w:rPr>
        <w:t xml:space="preserve">: </w:t>
      </w:r>
    </w:p>
    <w:p w14:paraId="5198C5C5" w14:textId="057A1D35" w:rsidR="00CD3B4E" w:rsidRPr="007F17A4" w:rsidRDefault="00CD3B4E">
      <w:pPr>
        <w:pStyle w:val="ListParagraph"/>
        <w:numPr>
          <w:ilvl w:val="0"/>
          <w:numId w:val="17"/>
        </w:numPr>
        <w:spacing w:after="0" w:line="360" w:lineRule="auto"/>
        <w:jc w:val="both"/>
        <w:rPr>
          <w:rFonts w:ascii="Tahoma" w:hAnsi="Tahoma" w:cs="Tahoma"/>
        </w:rPr>
      </w:pPr>
      <w:r w:rsidRPr="007F17A4">
        <w:rPr>
          <w:rFonts w:ascii="Tahoma" w:hAnsi="Tahoma" w:cs="Tahoma"/>
        </w:rPr>
        <w:t xml:space="preserve">Pada trayek </w:t>
      </w:r>
      <w:r w:rsidR="001D516F">
        <w:rPr>
          <w:rFonts w:ascii="Tahoma" w:hAnsi="Tahoma" w:cs="Tahoma"/>
        </w:rPr>
        <w:t>Pasar Dempo - Perandonan</w:t>
      </w:r>
      <w:r w:rsidRPr="007F17A4">
        <w:rPr>
          <w:rFonts w:ascii="Tahoma" w:hAnsi="Tahoma" w:cs="Tahoma"/>
        </w:rPr>
        <w:t xml:space="preserve"> sebesar Rp </w:t>
      </w:r>
      <w:r w:rsidR="001D516F">
        <w:rPr>
          <w:rFonts w:ascii="Tahoma" w:hAnsi="Tahoma" w:cs="Tahoma"/>
        </w:rPr>
        <w:t>4</w:t>
      </w:r>
      <w:r w:rsidRPr="007F17A4">
        <w:rPr>
          <w:rFonts w:ascii="Tahoma" w:hAnsi="Tahoma" w:cs="Tahoma"/>
        </w:rPr>
        <w:t>.000</w:t>
      </w:r>
      <w:r w:rsidR="00FB2F7F">
        <w:rPr>
          <w:rFonts w:ascii="Tahoma" w:hAnsi="Tahoma" w:cs="Tahoma"/>
        </w:rPr>
        <w:t xml:space="preserve"> ditambah subsidi </w:t>
      </w:r>
      <w:r w:rsidR="00E67BA6">
        <w:rPr>
          <w:rFonts w:ascii="Tahoma" w:hAnsi="Tahoma" w:cs="Tahoma"/>
        </w:rPr>
        <w:t xml:space="preserve">sebesar Rp 1.682 </w:t>
      </w:r>
      <w:r w:rsidR="00FB2F7F">
        <w:rPr>
          <w:rFonts w:ascii="Tahoma" w:hAnsi="Tahoma" w:cs="Tahoma"/>
        </w:rPr>
        <w:t>dari pemerintah agar dapat menutup biaya operasional kendaraan</w:t>
      </w:r>
      <w:r w:rsidR="00AD0491">
        <w:rPr>
          <w:rFonts w:ascii="Tahoma" w:hAnsi="Tahoma" w:cs="Tahoma"/>
        </w:rPr>
        <w:t xml:space="preserve"> dengan pendapatan operator per hari</w:t>
      </w:r>
      <w:r w:rsidR="008B79E6">
        <w:rPr>
          <w:rFonts w:ascii="Tahoma" w:hAnsi="Tahoma" w:cs="Tahoma"/>
        </w:rPr>
        <w:t xml:space="preserve"> setelah usulan sebesar Rp 45.456</w:t>
      </w:r>
    </w:p>
    <w:p w14:paraId="6CE806E2" w14:textId="59FEC061" w:rsidR="00CD3B4E" w:rsidRPr="007F17A4" w:rsidRDefault="00CD3B4E">
      <w:pPr>
        <w:pStyle w:val="ListParagraph"/>
        <w:numPr>
          <w:ilvl w:val="0"/>
          <w:numId w:val="17"/>
        </w:numPr>
        <w:spacing w:after="0" w:line="360" w:lineRule="auto"/>
        <w:jc w:val="both"/>
        <w:rPr>
          <w:rFonts w:ascii="Tahoma" w:hAnsi="Tahoma" w:cs="Tahoma"/>
        </w:rPr>
      </w:pPr>
      <w:r w:rsidRPr="007F17A4">
        <w:rPr>
          <w:rFonts w:ascii="Tahoma" w:hAnsi="Tahoma" w:cs="Tahoma"/>
        </w:rPr>
        <w:t xml:space="preserve">Pada trayek </w:t>
      </w:r>
      <w:r w:rsidR="00493E95">
        <w:rPr>
          <w:rFonts w:ascii="Tahoma" w:hAnsi="Tahoma" w:cs="Tahoma"/>
        </w:rPr>
        <w:t>Pasar Dempo – Pelang Kenidai</w:t>
      </w:r>
      <w:r w:rsidRPr="007F17A4">
        <w:rPr>
          <w:rFonts w:ascii="Tahoma" w:hAnsi="Tahoma" w:cs="Tahoma"/>
        </w:rPr>
        <w:t xml:space="preserve"> sebesar Rp </w:t>
      </w:r>
      <w:r w:rsidR="00493E95">
        <w:rPr>
          <w:rFonts w:ascii="Tahoma" w:hAnsi="Tahoma" w:cs="Tahoma"/>
        </w:rPr>
        <w:t>6.000</w:t>
      </w:r>
      <w:r w:rsidR="00FB2F7F">
        <w:rPr>
          <w:rFonts w:ascii="Tahoma" w:hAnsi="Tahoma" w:cs="Tahoma"/>
        </w:rPr>
        <w:t xml:space="preserve"> ditambah subsidi</w:t>
      </w:r>
      <w:r w:rsidR="00E67BA6">
        <w:rPr>
          <w:rFonts w:ascii="Tahoma" w:hAnsi="Tahoma" w:cs="Tahoma"/>
        </w:rPr>
        <w:t xml:space="preserve"> sebesar Rp 1.743</w:t>
      </w:r>
      <w:r w:rsidR="00FB2F7F">
        <w:rPr>
          <w:rFonts w:ascii="Tahoma" w:hAnsi="Tahoma" w:cs="Tahoma"/>
        </w:rPr>
        <w:t xml:space="preserve"> dari pemerintah agar dapat menutup biaya operasional kendaraan</w:t>
      </w:r>
      <w:r w:rsidR="008B79E6">
        <w:rPr>
          <w:rFonts w:ascii="Tahoma" w:hAnsi="Tahoma" w:cs="Tahoma"/>
        </w:rPr>
        <w:t xml:space="preserve"> dengan pendapatan operator per hari setelah usulan sebesar Rp 61.944</w:t>
      </w:r>
    </w:p>
    <w:p w14:paraId="1C5CF0A8" w14:textId="4F204A9D" w:rsidR="00CD3B4E" w:rsidRDefault="00CD3B4E">
      <w:pPr>
        <w:pStyle w:val="ListParagraph"/>
        <w:numPr>
          <w:ilvl w:val="0"/>
          <w:numId w:val="17"/>
        </w:numPr>
        <w:spacing w:after="0" w:line="360" w:lineRule="auto"/>
        <w:jc w:val="both"/>
        <w:rPr>
          <w:rFonts w:ascii="Tahoma" w:hAnsi="Tahoma" w:cs="Tahoma"/>
        </w:rPr>
      </w:pPr>
      <w:r w:rsidRPr="007F17A4">
        <w:rPr>
          <w:rFonts w:ascii="Tahoma" w:hAnsi="Tahoma" w:cs="Tahoma"/>
        </w:rPr>
        <w:t xml:space="preserve">pada trayek </w:t>
      </w:r>
      <w:r w:rsidR="00493E95">
        <w:rPr>
          <w:rFonts w:ascii="Tahoma" w:hAnsi="Tahoma" w:cs="Tahoma"/>
        </w:rPr>
        <w:t xml:space="preserve">Pasar Dempo – Bumi Agung </w:t>
      </w:r>
      <w:r w:rsidRPr="007F17A4">
        <w:rPr>
          <w:rFonts w:ascii="Tahoma" w:hAnsi="Tahoma" w:cs="Tahoma"/>
        </w:rPr>
        <w:t xml:space="preserve">sebesar Rp </w:t>
      </w:r>
      <w:r w:rsidR="00493E95">
        <w:rPr>
          <w:rFonts w:ascii="Tahoma" w:hAnsi="Tahoma" w:cs="Tahoma"/>
        </w:rPr>
        <w:t>7</w:t>
      </w:r>
      <w:r w:rsidRPr="007F17A4">
        <w:rPr>
          <w:rFonts w:ascii="Tahoma" w:hAnsi="Tahoma" w:cs="Tahoma"/>
        </w:rPr>
        <w:t>.000</w:t>
      </w:r>
      <w:r w:rsidR="008B79E6">
        <w:rPr>
          <w:rFonts w:ascii="Tahoma" w:hAnsi="Tahoma" w:cs="Tahoma"/>
        </w:rPr>
        <w:t xml:space="preserve"> dengan pendapatan operator per hari setelah usulan sebesar Rp 84.000</w:t>
      </w:r>
    </w:p>
    <w:p w14:paraId="1D1E283E" w14:textId="77777777" w:rsidR="00493E95" w:rsidRDefault="00493E95" w:rsidP="00493E95">
      <w:pPr>
        <w:pStyle w:val="ListParagraph"/>
        <w:spacing w:after="0" w:line="360" w:lineRule="auto"/>
        <w:ind w:left="1571"/>
        <w:jc w:val="both"/>
        <w:rPr>
          <w:rFonts w:ascii="Tahoma" w:hAnsi="Tahoma" w:cs="Tahoma"/>
        </w:rPr>
      </w:pPr>
    </w:p>
    <w:p w14:paraId="5006AF3E" w14:textId="7C81C2F0" w:rsidR="00493E95" w:rsidRPr="00FB0CC6" w:rsidRDefault="00493E95" w:rsidP="00215491">
      <w:pPr>
        <w:pStyle w:val="Heading2"/>
        <w:spacing w:line="360" w:lineRule="auto"/>
      </w:pPr>
      <w:bookmarkStart w:id="124" w:name="_Toc111679628"/>
      <w:r w:rsidRPr="00FB0CC6">
        <w:t>6.2</w:t>
      </w:r>
      <w:r w:rsidRPr="00FB0CC6">
        <w:tab/>
        <w:t>Saran</w:t>
      </w:r>
      <w:bookmarkEnd w:id="124"/>
    </w:p>
    <w:p w14:paraId="3E3BA420" w14:textId="6162F123" w:rsidR="00D947AB" w:rsidRPr="00DA0F7C" w:rsidRDefault="00493E95" w:rsidP="00DA0F7C">
      <w:pPr>
        <w:spacing w:line="360" w:lineRule="auto"/>
        <w:jc w:val="both"/>
        <w:rPr>
          <w:rFonts w:ascii="Tahoma" w:hAnsi="Tahoma" w:cs="Tahoma"/>
        </w:rPr>
      </w:pPr>
      <w:r>
        <w:tab/>
      </w:r>
      <w:r w:rsidR="006A6420" w:rsidRPr="006A6420">
        <w:rPr>
          <w:rFonts w:ascii="Tahoma" w:hAnsi="Tahoma" w:cs="Tahoma"/>
        </w:rPr>
        <w:t>Dari kesimpulan diatas, penulis memberikan saran sebagai berikut :</w:t>
      </w:r>
    </w:p>
    <w:p w14:paraId="4B4DB115" w14:textId="5AD3CF5B" w:rsidR="006A6420" w:rsidRDefault="00636781">
      <w:pPr>
        <w:pStyle w:val="ListParagraph"/>
        <w:numPr>
          <w:ilvl w:val="6"/>
          <w:numId w:val="19"/>
        </w:numPr>
        <w:spacing w:line="360" w:lineRule="auto"/>
        <w:ind w:left="1134"/>
        <w:jc w:val="both"/>
        <w:rPr>
          <w:rFonts w:ascii="Tahoma" w:hAnsi="Tahoma" w:cs="Tahoma"/>
        </w:rPr>
      </w:pPr>
      <w:r w:rsidRPr="00D947AB">
        <w:rPr>
          <w:rFonts w:ascii="Tahoma" w:hAnsi="Tahoma" w:cs="Tahoma"/>
        </w:rPr>
        <w:t>Perlu</w:t>
      </w:r>
      <w:r w:rsidR="00215491" w:rsidRPr="00D947AB">
        <w:rPr>
          <w:rFonts w:ascii="Tahoma" w:hAnsi="Tahoma" w:cs="Tahoma"/>
        </w:rPr>
        <w:t xml:space="preserve"> adanya</w:t>
      </w:r>
      <w:r w:rsidRPr="00D947AB">
        <w:rPr>
          <w:rFonts w:ascii="Tahoma" w:hAnsi="Tahoma" w:cs="Tahoma"/>
        </w:rPr>
        <w:t xml:space="preserve"> evaluasi tarif angkutan perkotaan setiap tahunnya karena terdapat perubahan harga-harga komponen bok yang berpengaruh terhadap biaya yang dikeluarkan oleh operator dan berpengaruh terhadap pendapatan operator.</w:t>
      </w:r>
    </w:p>
    <w:p w14:paraId="0AC6BC6A" w14:textId="2167888F" w:rsidR="00504997" w:rsidRDefault="00504997">
      <w:pPr>
        <w:pStyle w:val="ListParagraph"/>
        <w:numPr>
          <w:ilvl w:val="6"/>
          <w:numId w:val="19"/>
        </w:numPr>
        <w:spacing w:line="360" w:lineRule="auto"/>
        <w:ind w:left="1134"/>
        <w:jc w:val="both"/>
        <w:rPr>
          <w:rFonts w:ascii="Tahoma" w:hAnsi="Tahoma" w:cs="Tahoma"/>
        </w:rPr>
      </w:pPr>
      <w:r w:rsidRPr="007F17A4">
        <w:rPr>
          <w:rFonts w:ascii="Tahoma" w:hAnsi="Tahoma" w:cs="Tahoma"/>
        </w:rPr>
        <w:t xml:space="preserve">Diperlukan subsidi dikarenakan tarif Keputusan WaliKota no </w:t>
      </w:r>
      <w:r>
        <w:rPr>
          <w:rFonts w:ascii="Tahoma" w:hAnsi="Tahoma" w:cs="Tahoma"/>
        </w:rPr>
        <w:t>243</w:t>
      </w:r>
      <w:r w:rsidRPr="007F17A4">
        <w:rPr>
          <w:rFonts w:ascii="Tahoma" w:hAnsi="Tahoma" w:cs="Tahoma"/>
        </w:rPr>
        <w:t xml:space="preserve"> tahun 20</w:t>
      </w:r>
      <w:r>
        <w:rPr>
          <w:rFonts w:ascii="Tahoma" w:hAnsi="Tahoma" w:cs="Tahoma"/>
        </w:rPr>
        <w:t>09</w:t>
      </w:r>
      <w:r w:rsidRPr="007F17A4">
        <w:rPr>
          <w:rFonts w:ascii="Tahoma" w:hAnsi="Tahoma" w:cs="Tahoma"/>
        </w:rPr>
        <w:t xml:space="preserve"> berada dibawah dari biaya operasional kendaraan</w:t>
      </w:r>
    </w:p>
    <w:p w14:paraId="72D2570B" w14:textId="7E2585DC" w:rsidR="00504997" w:rsidRDefault="00DA0F7C">
      <w:pPr>
        <w:pStyle w:val="ListParagraph"/>
        <w:numPr>
          <w:ilvl w:val="6"/>
          <w:numId w:val="19"/>
        </w:numPr>
        <w:spacing w:line="360" w:lineRule="auto"/>
        <w:ind w:left="1134"/>
        <w:jc w:val="both"/>
        <w:rPr>
          <w:rFonts w:ascii="Tahoma" w:hAnsi="Tahoma" w:cs="Tahoma"/>
        </w:rPr>
      </w:pPr>
      <w:r w:rsidRPr="00D947AB">
        <w:rPr>
          <w:rFonts w:ascii="Tahoma" w:hAnsi="Tahoma" w:cs="Tahoma"/>
        </w:rPr>
        <w:lastRenderedPageBreak/>
        <w:t>Perlu dilakukannya pengawasan oleh pemerintah terhadap angkutan perkotaan agar operator tidak menetapkan tarif secara sepihak yang hanya memberi keuntungan kepada satu sisi</w:t>
      </w:r>
      <w:r>
        <w:rPr>
          <w:rFonts w:ascii="Tahoma" w:hAnsi="Tahoma" w:cs="Tahoma"/>
        </w:rPr>
        <w:t xml:space="preserve"> terlihat pada trayek Pasar Dempo – Perandonan dimana operator melakukan penyimpangan trayek dan penetapan tarif secara sepihak dikarenakan demand penumpang menuju rute penyimpangan tersebut tinggi. Maka diberikan saran kepada pemerintah untuk menyediakan trayek baru dan dikarenakan rute tersebut sudah berada diluar wilayah studi maka angkutan yang dibutuhkan yaitu angkutan a</w:t>
      </w:r>
      <w:r w:rsidR="00504997">
        <w:rPr>
          <w:rFonts w:ascii="Tahoma" w:hAnsi="Tahoma" w:cs="Tahoma"/>
        </w:rPr>
        <w:t>ntar kota dalam provinsi</w:t>
      </w:r>
    </w:p>
    <w:p w14:paraId="008D5198" w14:textId="487FF3AF" w:rsidR="0054123C" w:rsidRDefault="0054123C" w:rsidP="0054123C">
      <w:pPr>
        <w:pStyle w:val="ListParagraph"/>
        <w:spacing w:line="360" w:lineRule="auto"/>
        <w:ind w:left="1134"/>
        <w:jc w:val="both"/>
        <w:rPr>
          <w:rFonts w:ascii="Tahoma" w:hAnsi="Tahoma" w:cs="Tahoma"/>
        </w:rPr>
      </w:pPr>
    </w:p>
    <w:p w14:paraId="6FB454A4" w14:textId="52DAB925" w:rsidR="0054123C" w:rsidRDefault="0054123C" w:rsidP="0054123C">
      <w:pPr>
        <w:pStyle w:val="ListParagraph"/>
        <w:spacing w:line="360" w:lineRule="auto"/>
        <w:ind w:left="1134"/>
        <w:jc w:val="both"/>
        <w:rPr>
          <w:rFonts w:ascii="Tahoma" w:hAnsi="Tahoma" w:cs="Tahoma"/>
        </w:rPr>
      </w:pPr>
    </w:p>
    <w:p w14:paraId="2BFDA080" w14:textId="6DBF7FD5" w:rsidR="0054123C" w:rsidRDefault="0054123C" w:rsidP="0054123C">
      <w:pPr>
        <w:pStyle w:val="ListParagraph"/>
        <w:spacing w:line="360" w:lineRule="auto"/>
        <w:ind w:left="1134"/>
        <w:jc w:val="both"/>
        <w:rPr>
          <w:rFonts w:ascii="Tahoma" w:hAnsi="Tahoma" w:cs="Tahoma"/>
        </w:rPr>
      </w:pPr>
    </w:p>
    <w:p w14:paraId="66980F1B" w14:textId="16FBF1DD" w:rsidR="0054123C" w:rsidRDefault="0054123C" w:rsidP="0054123C">
      <w:pPr>
        <w:pStyle w:val="ListParagraph"/>
        <w:spacing w:line="360" w:lineRule="auto"/>
        <w:ind w:left="1134"/>
        <w:jc w:val="both"/>
        <w:rPr>
          <w:rFonts w:ascii="Tahoma" w:hAnsi="Tahoma" w:cs="Tahoma"/>
        </w:rPr>
      </w:pPr>
    </w:p>
    <w:p w14:paraId="5A7A6D25" w14:textId="6C8E9456" w:rsidR="0054123C" w:rsidRDefault="0054123C" w:rsidP="0054123C">
      <w:pPr>
        <w:pStyle w:val="ListParagraph"/>
        <w:spacing w:line="360" w:lineRule="auto"/>
        <w:ind w:left="1134"/>
        <w:jc w:val="both"/>
        <w:rPr>
          <w:rFonts w:ascii="Tahoma" w:hAnsi="Tahoma" w:cs="Tahoma"/>
        </w:rPr>
      </w:pPr>
    </w:p>
    <w:p w14:paraId="34DDA7BF" w14:textId="5FC03B87" w:rsidR="0054123C" w:rsidRDefault="0054123C" w:rsidP="0054123C">
      <w:pPr>
        <w:pStyle w:val="ListParagraph"/>
        <w:spacing w:line="360" w:lineRule="auto"/>
        <w:ind w:left="1134"/>
        <w:jc w:val="both"/>
        <w:rPr>
          <w:rFonts w:ascii="Tahoma" w:hAnsi="Tahoma" w:cs="Tahoma"/>
        </w:rPr>
      </w:pPr>
    </w:p>
    <w:p w14:paraId="6CB88E72" w14:textId="39216B8D" w:rsidR="0054123C" w:rsidRDefault="0054123C" w:rsidP="0054123C">
      <w:pPr>
        <w:pStyle w:val="ListParagraph"/>
        <w:spacing w:line="360" w:lineRule="auto"/>
        <w:ind w:left="1134"/>
        <w:jc w:val="both"/>
        <w:rPr>
          <w:rFonts w:ascii="Tahoma" w:hAnsi="Tahoma" w:cs="Tahoma"/>
        </w:rPr>
      </w:pPr>
    </w:p>
    <w:p w14:paraId="5227D112" w14:textId="02BB6596" w:rsidR="0054123C" w:rsidRDefault="0054123C" w:rsidP="0054123C">
      <w:pPr>
        <w:pStyle w:val="ListParagraph"/>
        <w:spacing w:line="360" w:lineRule="auto"/>
        <w:ind w:left="1134"/>
        <w:jc w:val="both"/>
        <w:rPr>
          <w:rFonts w:ascii="Tahoma" w:hAnsi="Tahoma" w:cs="Tahoma"/>
        </w:rPr>
      </w:pPr>
    </w:p>
    <w:p w14:paraId="6A34D17B" w14:textId="4F996A3E" w:rsidR="0054123C" w:rsidRDefault="0054123C" w:rsidP="0054123C">
      <w:pPr>
        <w:pStyle w:val="ListParagraph"/>
        <w:spacing w:line="360" w:lineRule="auto"/>
        <w:ind w:left="1134"/>
        <w:jc w:val="both"/>
        <w:rPr>
          <w:rFonts w:ascii="Tahoma" w:hAnsi="Tahoma" w:cs="Tahoma"/>
        </w:rPr>
      </w:pPr>
    </w:p>
    <w:p w14:paraId="4B8DAD41" w14:textId="23FDF613" w:rsidR="0054123C" w:rsidRDefault="0054123C" w:rsidP="0054123C">
      <w:pPr>
        <w:pStyle w:val="ListParagraph"/>
        <w:spacing w:line="360" w:lineRule="auto"/>
        <w:ind w:left="1134"/>
        <w:jc w:val="both"/>
        <w:rPr>
          <w:rFonts w:ascii="Tahoma" w:hAnsi="Tahoma" w:cs="Tahoma"/>
        </w:rPr>
      </w:pPr>
    </w:p>
    <w:p w14:paraId="60D5F192" w14:textId="5007AAF6" w:rsidR="0054123C" w:rsidRDefault="0054123C" w:rsidP="0054123C">
      <w:pPr>
        <w:pStyle w:val="ListParagraph"/>
        <w:spacing w:line="360" w:lineRule="auto"/>
        <w:ind w:left="1134"/>
        <w:jc w:val="both"/>
        <w:rPr>
          <w:rFonts w:ascii="Tahoma" w:hAnsi="Tahoma" w:cs="Tahoma"/>
        </w:rPr>
      </w:pPr>
    </w:p>
    <w:p w14:paraId="51367250" w14:textId="2E312EFB" w:rsidR="0054123C" w:rsidRDefault="0054123C" w:rsidP="0054123C">
      <w:pPr>
        <w:pStyle w:val="ListParagraph"/>
        <w:spacing w:line="360" w:lineRule="auto"/>
        <w:ind w:left="1134"/>
        <w:jc w:val="both"/>
        <w:rPr>
          <w:rFonts w:ascii="Tahoma" w:hAnsi="Tahoma" w:cs="Tahoma"/>
        </w:rPr>
      </w:pPr>
    </w:p>
    <w:p w14:paraId="2FE43005" w14:textId="70AD54D3" w:rsidR="0054123C" w:rsidRDefault="0054123C" w:rsidP="0054123C">
      <w:pPr>
        <w:pStyle w:val="ListParagraph"/>
        <w:spacing w:line="360" w:lineRule="auto"/>
        <w:ind w:left="1134"/>
        <w:jc w:val="both"/>
        <w:rPr>
          <w:rFonts w:ascii="Tahoma" w:hAnsi="Tahoma" w:cs="Tahoma"/>
        </w:rPr>
      </w:pPr>
    </w:p>
    <w:p w14:paraId="449C215B" w14:textId="534627B6" w:rsidR="0054123C" w:rsidRDefault="0054123C" w:rsidP="0054123C">
      <w:pPr>
        <w:pStyle w:val="ListParagraph"/>
        <w:spacing w:line="360" w:lineRule="auto"/>
        <w:ind w:left="1134"/>
        <w:jc w:val="both"/>
        <w:rPr>
          <w:rFonts w:ascii="Tahoma" w:hAnsi="Tahoma" w:cs="Tahoma"/>
        </w:rPr>
      </w:pPr>
    </w:p>
    <w:p w14:paraId="456E5D50" w14:textId="47DBDC10" w:rsidR="0054123C" w:rsidRDefault="0054123C" w:rsidP="0054123C">
      <w:pPr>
        <w:pStyle w:val="ListParagraph"/>
        <w:spacing w:line="360" w:lineRule="auto"/>
        <w:ind w:left="1134"/>
        <w:jc w:val="both"/>
        <w:rPr>
          <w:rFonts w:ascii="Tahoma" w:hAnsi="Tahoma" w:cs="Tahoma"/>
        </w:rPr>
      </w:pPr>
    </w:p>
    <w:p w14:paraId="5896311F" w14:textId="229E6CAA" w:rsidR="0054123C" w:rsidRDefault="0054123C" w:rsidP="0054123C">
      <w:pPr>
        <w:pStyle w:val="ListParagraph"/>
        <w:spacing w:line="360" w:lineRule="auto"/>
        <w:ind w:left="1134"/>
        <w:jc w:val="both"/>
        <w:rPr>
          <w:rFonts w:ascii="Tahoma" w:hAnsi="Tahoma" w:cs="Tahoma"/>
        </w:rPr>
      </w:pPr>
    </w:p>
    <w:p w14:paraId="32BB8CFA" w14:textId="6FB29A7D" w:rsidR="0054123C" w:rsidRDefault="0054123C" w:rsidP="0054123C">
      <w:pPr>
        <w:pStyle w:val="ListParagraph"/>
        <w:spacing w:line="360" w:lineRule="auto"/>
        <w:ind w:left="1134"/>
        <w:jc w:val="both"/>
        <w:rPr>
          <w:rFonts w:ascii="Tahoma" w:hAnsi="Tahoma" w:cs="Tahoma"/>
        </w:rPr>
      </w:pPr>
    </w:p>
    <w:p w14:paraId="31DDA7B2" w14:textId="6EFE87A5" w:rsidR="0054123C" w:rsidRDefault="0054123C" w:rsidP="0054123C">
      <w:pPr>
        <w:pStyle w:val="ListParagraph"/>
        <w:spacing w:line="360" w:lineRule="auto"/>
        <w:ind w:left="1134"/>
        <w:jc w:val="both"/>
        <w:rPr>
          <w:rFonts w:ascii="Tahoma" w:hAnsi="Tahoma" w:cs="Tahoma"/>
        </w:rPr>
      </w:pPr>
    </w:p>
    <w:p w14:paraId="35A6C0B9" w14:textId="235C815D" w:rsidR="0054123C" w:rsidRDefault="0054123C" w:rsidP="0054123C">
      <w:pPr>
        <w:pStyle w:val="ListParagraph"/>
        <w:spacing w:line="360" w:lineRule="auto"/>
        <w:ind w:left="1134"/>
        <w:jc w:val="both"/>
        <w:rPr>
          <w:rFonts w:ascii="Tahoma" w:hAnsi="Tahoma" w:cs="Tahoma"/>
        </w:rPr>
      </w:pPr>
    </w:p>
    <w:p w14:paraId="2EDB8236" w14:textId="6DA43A2E" w:rsidR="0054123C" w:rsidRDefault="0054123C" w:rsidP="0054123C">
      <w:pPr>
        <w:pStyle w:val="ListParagraph"/>
        <w:spacing w:line="360" w:lineRule="auto"/>
        <w:ind w:left="1134"/>
        <w:jc w:val="both"/>
        <w:rPr>
          <w:rFonts w:ascii="Tahoma" w:hAnsi="Tahoma" w:cs="Tahoma"/>
        </w:rPr>
      </w:pPr>
    </w:p>
    <w:p w14:paraId="5058D9FE" w14:textId="58E459CB" w:rsidR="0054123C" w:rsidRDefault="0054123C" w:rsidP="0054123C">
      <w:pPr>
        <w:pStyle w:val="ListParagraph"/>
        <w:spacing w:line="360" w:lineRule="auto"/>
        <w:ind w:left="1134"/>
        <w:jc w:val="both"/>
        <w:rPr>
          <w:rFonts w:ascii="Tahoma" w:hAnsi="Tahoma" w:cs="Tahoma"/>
        </w:rPr>
      </w:pPr>
    </w:p>
    <w:p w14:paraId="4B559D82" w14:textId="21E0A871" w:rsidR="0054123C" w:rsidRDefault="0054123C" w:rsidP="0054123C">
      <w:pPr>
        <w:pStyle w:val="ListParagraph"/>
        <w:spacing w:line="360" w:lineRule="auto"/>
        <w:ind w:left="1134"/>
        <w:jc w:val="both"/>
        <w:rPr>
          <w:rFonts w:ascii="Tahoma" w:hAnsi="Tahoma" w:cs="Tahoma"/>
        </w:rPr>
      </w:pPr>
    </w:p>
    <w:p w14:paraId="42AAAC8D" w14:textId="330D7DB6" w:rsidR="0054123C" w:rsidRDefault="0054123C" w:rsidP="0054123C">
      <w:pPr>
        <w:pStyle w:val="ListParagraph"/>
        <w:spacing w:line="360" w:lineRule="auto"/>
        <w:ind w:left="1134"/>
        <w:jc w:val="both"/>
        <w:rPr>
          <w:rFonts w:ascii="Tahoma" w:hAnsi="Tahoma" w:cs="Tahoma"/>
        </w:rPr>
      </w:pPr>
    </w:p>
    <w:p w14:paraId="279C8EE1" w14:textId="49B71067" w:rsidR="0054123C" w:rsidRDefault="0054123C" w:rsidP="0054123C">
      <w:pPr>
        <w:pStyle w:val="ListParagraph"/>
        <w:spacing w:line="360" w:lineRule="auto"/>
        <w:ind w:left="1134"/>
        <w:jc w:val="both"/>
        <w:rPr>
          <w:rFonts w:ascii="Tahoma" w:hAnsi="Tahoma" w:cs="Tahoma"/>
        </w:rPr>
      </w:pPr>
    </w:p>
    <w:p w14:paraId="0EFD27DF" w14:textId="7E30CC6F" w:rsidR="0054123C" w:rsidRDefault="0054123C" w:rsidP="0054123C">
      <w:pPr>
        <w:pStyle w:val="ListParagraph"/>
        <w:spacing w:line="360" w:lineRule="auto"/>
        <w:ind w:left="1134"/>
        <w:jc w:val="both"/>
        <w:rPr>
          <w:rFonts w:ascii="Tahoma" w:hAnsi="Tahoma" w:cs="Tahoma"/>
        </w:rPr>
      </w:pPr>
    </w:p>
    <w:p w14:paraId="3F00E4CC" w14:textId="4444900C" w:rsidR="00EB08B8" w:rsidRPr="00EB08B8" w:rsidRDefault="001120D1" w:rsidP="00EB08B8">
      <w:pPr>
        <w:pStyle w:val="Heading1"/>
      </w:pPr>
      <w:bookmarkStart w:id="125" w:name="_Toc111679629"/>
      <w:r>
        <w:lastRenderedPageBreak/>
        <w:t>DAFTAR PUSTAKA</w:t>
      </w:r>
      <w:bookmarkEnd w:id="125"/>
    </w:p>
    <w:tbl>
      <w:tblPr>
        <w:tblW w:w="8505" w:type="dxa"/>
        <w:tblLook w:val="04A0" w:firstRow="1" w:lastRow="0" w:firstColumn="1" w:lastColumn="0" w:noHBand="0" w:noVBand="1"/>
      </w:tblPr>
      <w:tblGrid>
        <w:gridCol w:w="1985"/>
        <w:gridCol w:w="6520"/>
      </w:tblGrid>
      <w:tr w:rsidR="00EB08B8" w:rsidRPr="007F17A4" w14:paraId="6B182AA7" w14:textId="77777777" w:rsidTr="00530413">
        <w:trPr>
          <w:trHeight w:val="948"/>
        </w:trPr>
        <w:tc>
          <w:tcPr>
            <w:tcW w:w="1985" w:type="dxa"/>
          </w:tcPr>
          <w:p w14:paraId="77F34618" w14:textId="2B254D60" w:rsidR="00EB08B8" w:rsidRPr="007F17A4" w:rsidRDefault="003078B5" w:rsidP="003078B5">
            <w:pPr>
              <w:tabs>
                <w:tab w:val="left" w:pos="1023"/>
              </w:tabs>
              <w:spacing w:before="240" w:line="276" w:lineRule="auto"/>
              <w:ind w:left="316" w:right="-333" w:firstLine="2"/>
              <w:jc w:val="both"/>
              <w:rPr>
                <w:rFonts w:ascii="Tahoma" w:hAnsi="Tahoma" w:cs="Tahoma"/>
                <w:u w:val="single"/>
              </w:rPr>
            </w:pPr>
            <w:r>
              <w:rPr>
                <w:rFonts w:ascii="Tahoma" w:hAnsi="Tahoma" w:cs="Tahoma"/>
                <w:u w:val="single"/>
              </w:rPr>
              <w:t xml:space="preserve">     </w:t>
            </w:r>
            <w:r w:rsidRPr="007F17A4">
              <w:rPr>
                <w:rFonts w:ascii="Tahoma" w:hAnsi="Tahoma" w:cs="Tahoma"/>
                <w:u w:val="single"/>
              </w:rPr>
              <w:t xml:space="preserve">      </w:t>
            </w:r>
            <w:r w:rsidRPr="007F17A4">
              <w:rPr>
                <w:rFonts w:ascii="Tahoma" w:hAnsi="Tahoma" w:cs="Tahoma"/>
              </w:rPr>
              <w:t>20</w:t>
            </w:r>
            <w:r>
              <w:rPr>
                <w:rFonts w:ascii="Tahoma" w:hAnsi="Tahoma" w:cs="Tahoma"/>
              </w:rPr>
              <w:t>21</w:t>
            </w:r>
            <w:r w:rsidR="00EB08B8" w:rsidRPr="00EB08B8">
              <w:rPr>
                <w:rFonts w:ascii="Tahoma" w:hAnsi="Tahoma" w:cs="Tahoma"/>
                <w:u w:val="single"/>
              </w:rPr>
              <w:t>,</w:t>
            </w:r>
          </w:p>
        </w:tc>
        <w:tc>
          <w:tcPr>
            <w:tcW w:w="6520" w:type="dxa"/>
          </w:tcPr>
          <w:p w14:paraId="4AD511C9" w14:textId="7DFDDA5D" w:rsidR="00EB08B8" w:rsidRPr="001008CF" w:rsidRDefault="001008CF" w:rsidP="00CD00B0">
            <w:pPr>
              <w:tabs>
                <w:tab w:val="left" w:pos="1134"/>
              </w:tabs>
              <w:spacing w:before="240" w:line="276" w:lineRule="auto"/>
              <w:jc w:val="both"/>
              <w:rPr>
                <w:rFonts w:ascii="Tahoma" w:hAnsi="Tahoma" w:cs="Tahoma"/>
                <w:lang w:val="sv-SE"/>
              </w:rPr>
            </w:pPr>
            <w:r w:rsidRPr="001008CF">
              <w:rPr>
                <w:rFonts w:ascii="Tahoma" w:hAnsi="Tahoma" w:cs="Tahoma"/>
                <w:spacing w:val="-1"/>
                <w:lang w:val="id-ID"/>
              </w:rPr>
              <w:t>Keputusan</w:t>
            </w:r>
            <w:r w:rsidRPr="001008CF">
              <w:rPr>
                <w:rFonts w:ascii="Tahoma" w:hAnsi="Tahoma" w:cs="Tahoma"/>
                <w:spacing w:val="-12"/>
                <w:lang w:val="id-ID"/>
              </w:rPr>
              <w:t xml:space="preserve"> </w:t>
            </w:r>
            <w:r w:rsidRPr="001008CF">
              <w:rPr>
                <w:rFonts w:ascii="Tahoma" w:hAnsi="Tahoma" w:cs="Tahoma"/>
                <w:spacing w:val="-1"/>
                <w:lang w:val="id-ID"/>
              </w:rPr>
              <w:t>Direktur</w:t>
            </w:r>
            <w:r w:rsidRPr="001008CF">
              <w:rPr>
                <w:rFonts w:ascii="Tahoma" w:hAnsi="Tahoma" w:cs="Tahoma"/>
                <w:spacing w:val="-13"/>
                <w:lang w:val="id-ID"/>
              </w:rPr>
              <w:t xml:space="preserve"> </w:t>
            </w:r>
            <w:r w:rsidRPr="001008CF">
              <w:rPr>
                <w:rFonts w:ascii="Tahoma" w:hAnsi="Tahoma" w:cs="Tahoma"/>
                <w:lang w:val="id-ID"/>
              </w:rPr>
              <w:t>JendraI</w:t>
            </w:r>
            <w:r w:rsidRPr="001008CF">
              <w:rPr>
                <w:rFonts w:ascii="Tahoma" w:hAnsi="Tahoma" w:cs="Tahoma"/>
                <w:spacing w:val="-7"/>
                <w:lang w:val="id-ID"/>
              </w:rPr>
              <w:t xml:space="preserve"> </w:t>
            </w:r>
            <w:r w:rsidRPr="001008CF">
              <w:rPr>
                <w:rFonts w:ascii="Tahoma" w:hAnsi="Tahoma" w:cs="Tahoma"/>
                <w:lang w:val="id-ID"/>
              </w:rPr>
              <w:t>Perhubungan</w:t>
            </w:r>
            <w:r w:rsidRPr="001008CF">
              <w:rPr>
                <w:rFonts w:ascii="Tahoma" w:hAnsi="Tahoma" w:cs="Tahoma"/>
                <w:spacing w:val="-12"/>
                <w:lang w:val="id-ID"/>
              </w:rPr>
              <w:t xml:space="preserve"> </w:t>
            </w:r>
            <w:r w:rsidRPr="001008CF">
              <w:rPr>
                <w:rFonts w:ascii="Tahoma" w:hAnsi="Tahoma" w:cs="Tahoma"/>
                <w:lang w:val="id-ID"/>
              </w:rPr>
              <w:t>Darat</w:t>
            </w:r>
            <w:r w:rsidRPr="001008CF">
              <w:rPr>
                <w:rFonts w:ascii="Tahoma" w:hAnsi="Tahoma" w:cs="Tahoma"/>
                <w:spacing w:val="-18"/>
                <w:lang w:val="id-ID"/>
              </w:rPr>
              <w:t xml:space="preserve"> </w:t>
            </w:r>
            <w:r w:rsidRPr="001008CF">
              <w:rPr>
                <w:rFonts w:ascii="Tahoma" w:hAnsi="Tahoma" w:cs="Tahoma"/>
                <w:lang w:val="id-ID"/>
              </w:rPr>
              <w:t>Nomor</w:t>
            </w:r>
            <w:r w:rsidRPr="001008CF">
              <w:rPr>
                <w:rFonts w:ascii="Tahoma" w:hAnsi="Tahoma" w:cs="Tahoma"/>
                <w:spacing w:val="-67"/>
                <w:lang w:val="id-ID"/>
              </w:rPr>
              <w:t xml:space="preserve"> </w:t>
            </w:r>
            <w:r w:rsidRPr="001008CF">
              <w:rPr>
                <w:rFonts w:ascii="Tahoma" w:hAnsi="Tahoma" w:cs="Tahoma"/>
              </w:rPr>
              <w:t xml:space="preserve"> 792</w:t>
            </w:r>
            <w:r w:rsidRPr="001008CF">
              <w:rPr>
                <w:rFonts w:ascii="Tahoma" w:hAnsi="Tahoma" w:cs="Tahoma"/>
                <w:spacing w:val="1"/>
                <w:lang w:val="id-ID"/>
              </w:rPr>
              <w:t xml:space="preserve"> </w:t>
            </w:r>
            <w:r w:rsidRPr="001008CF">
              <w:rPr>
                <w:rFonts w:ascii="Tahoma" w:hAnsi="Tahoma" w:cs="Tahoma"/>
                <w:lang w:val="id-ID"/>
              </w:rPr>
              <w:t>/</w:t>
            </w:r>
            <w:r w:rsidRPr="001008CF">
              <w:rPr>
                <w:rFonts w:ascii="Tahoma" w:hAnsi="Tahoma" w:cs="Tahoma"/>
                <w:spacing w:val="1"/>
                <w:lang w:val="id-ID"/>
              </w:rPr>
              <w:t xml:space="preserve"> </w:t>
            </w:r>
            <w:r w:rsidRPr="001008CF">
              <w:rPr>
                <w:rFonts w:ascii="Tahoma" w:hAnsi="Tahoma" w:cs="Tahoma"/>
                <w:lang w:val="id-ID"/>
              </w:rPr>
              <w:t>AJ</w:t>
            </w:r>
            <w:r w:rsidRPr="001008CF">
              <w:rPr>
                <w:rFonts w:ascii="Tahoma" w:hAnsi="Tahoma" w:cs="Tahoma"/>
                <w:spacing w:val="1"/>
                <w:lang w:val="id-ID"/>
              </w:rPr>
              <w:t xml:space="preserve"> </w:t>
            </w:r>
            <w:r w:rsidRPr="001008CF">
              <w:rPr>
                <w:rFonts w:ascii="Tahoma" w:hAnsi="Tahoma" w:cs="Tahoma"/>
                <w:lang w:val="id-ID"/>
              </w:rPr>
              <w:t>20</w:t>
            </w:r>
            <w:r w:rsidRPr="001008CF">
              <w:rPr>
                <w:rFonts w:ascii="Tahoma" w:hAnsi="Tahoma" w:cs="Tahoma"/>
              </w:rPr>
              <w:t>5</w:t>
            </w:r>
            <w:r w:rsidRPr="001008CF">
              <w:rPr>
                <w:rFonts w:ascii="Tahoma" w:hAnsi="Tahoma" w:cs="Tahoma"/>
                <w:spacing w:val="1"/>
                <w:lang w:val="id-ID"/>
              </w:rPr>
              <w:t xml:space="preserve"> </w:t>
            </w:r>
            <w:r w:rsidRPr="001008CF">
              <w:rPr>
                <w:rFonts w:ascii="Tahoma" w:hAnsi="Tahoma" w:cs="Tahoma"/>
                <w:lang w:val="id-ID"/>
              </w:rPr>
              <w:t>/</w:t>
            </w:r>
            <w:r w:rsidRPr="001008CF">
              <w:rPr>
                <w:rFonts w:ascii="Tahoma" w:hAnsi="Tahoma" w:cs="Tahoma"/>
                <w:spacing w:val="1"/>
                <w:lang w:val="id-ID"/>
              </w:rPr>
              <w:t xml:space="preserve"> </w:t>
            </w:r>
            <w:r w:rsidRPr="001008CF">
              <w:rPr>
                <w:rFonts w:ascii="Tahoma" w:hAnsi="Tahoma" w:cs="Tahoma"/>
                <w:lang w:val="id-ID"/>
              </w:rPr>
              <w:t>DRJD</w:t>
            </w:r>
            <w:r w:rsidRPr="001008CF">
              <w:rPr>
                <w:rFonts w:ascii="Tahoma" w:hAnsi="Tahoma" w:cs="Tahoma"/>
                <w:spacing w:val="1"/>
                <w:lang w:val="id-ID"/>
              </w:rPr>
              <w:t xml:space="preserve"> </w:t>
            </w:r>
            <w:r w:rsidRPr="001008CF">
              <w:rPr>
                <w:rFonts w:ascii="Tahoma" w:hAnsi="Tahoma" w:cs="Tahoma"/>
                <w:lang w:val="id-ID"/>
              </w:rPr>
              <w:t>/</w:t>
            </w:r>
            <w:r w:rsidRPr="001008CF">
              <w:rPr>
                <w:rFonts w:ascii="Tahoma" w:hAnsi="Tahoma" w:cs="Tahoma"/>
                <w:spacing w:val="1"/>
                <w:lang w:val="id-ID"/>
              </w:rPr>
              <w:t xml:space="preserve"> </w:t>
            </w:r>
            <w:r w:rsidRPr="001008CF">
              <w:rPr>
                <w:rFonts w:ascii="Tahoma" w:hAnsi="Tahoma" w:cs="Tahoma"/>
                <w:lang w:val="id-ID"/>
              </w:rPr>
              <w:t>20</w:t>
            </w:r>
            <w:r w:rsidRPr="001008CF">
              <w:rPr>
                <w:rFonts w:ascii="Tahoma" w:hAnsi="Tahoma" w:cs="Tahoma"/>
              </w:rPr>
              <w:t>21</w:t>
            </w:r>
            <w:r w:rsidRPr="001008CF">
              <w:rPr>
                <w:rFonts w:ascii="Tahoma" w:hAnsi="Tahoma" w:cs="Tahoma"/>
                <w:spacing w:val="1"/>
                <w:lang w:val="id-ID"/>
              </w:rPr>
              <w:t xml:space="preserve"> </w:t>
            </w:r>
            <w:r w:rsidRPr="001008CF">
              <w:rPr>
                <w:rFonts w:ascii="Tahoma" w:hAnsi="Tahoma" w:cs="Tahoma"/>
                <w:lang w:val="id-ID"/>
              </w:rPr>
              <w:t>tentang</w:t>
            </w:r>
            <w:r w:rsidRPr="001008CF">
              <w:rPr>
                <w:rFonts w:ascii="Tahoma" w:hAnsi="Tahoma" w:cs="Tahoma"/>
                <w:spacing w:val="1"/>
                <w:lang w:val="id-ID"/>
              </w:rPr>
              <w:t xml:space="preserve"> </w:t>
            </w:r>
            <w:r w:rsidRPr="001008CF">
              <w:rPr>
                <w:rFonts w:ascii="Tahoma" w:hAnsi="Tahoma" w:cs="Tahoma"/>
                <w:lang w:val="id-ID"/>
              </w:rPr>
              <w:t>Pedoman</w:t>
            </w:r>
            <w:r w:rsidRPr="001008CF">
              <w:rPr>
                <w:rFonts w:ascii="Tahoma" w:hAnsi="Tahoma" w:cs="Tahoma"/>
                <w:spacing w:val="1"/>
                <w:lang w:val="id-ID"/>
              </w:rPr>
              <w:t xml:space="preserve"> </w:t>
            </w:r>
            <w:r w:rsidRPr="001008CF">
              <w:rPr>
                <w:rFonts w:ascii="Tahoma" w:hAnsi="Tahoma" w:cs="Tahoma"/>
                <w:lang w:val="id-ID"/>
              </w:rPr>
              <w:t>Teknis</w:t>
            </w:r>
            <w:r w:rsidRPr="001008CF">
              <w:rPr>
                <w:rFonts w:ascii="Tahoma" w:hAnsi="Tahoma" w:cs="Tahoma"/>
                <w:lang w:val="en-US"/>
              </w:rPr>
              <w:t xml:space="preserve"> </w:t>
            </w:r>
            <w:r w:rsidRPr="001008CF">
              <w:rPr>
                <w:rFonts w:ascii="Tahoma" w:hAnsi="Tahoma" w:cs="Tahoma"/>
                <w:spacing w:val="-66"/>
                <w:lang w:val="id-ID"/>
              </w:rPr>
              <w:t xml:space="preserve"> </w:t>
            </w:r>
            <w:r w:rsidRPr="001008CF">
              <w:rPr>
                <w:rFonts w:ascii="Tahoma" w:hAnsi="Tahoma" w:cs="Tahoma"/>
                <w:lang w:val="id-ID"/>
              </w:rPr>
              <w:t>Pe</w:t>
            </w:r>
            <w:r w:rsidRPr="001008CF">
              <w:rPr>
                <w:rFonts w:ascii="Tahoma" w:hAnsi="Tahoma" w:cs="Tahoma"/>
              </w:rPr>
              <w:t>rhitungan Biaya Operasional Kendaraan Subsidi Angkutan Penumpang Umum Perkotaan</w:t>
            </w:r>
            <w:r w:rsidRPr="001008CF">
              <w:rPr>
                <w:rFonts w:ascii="Tahoma" w:hAnsi="Tahoma" w:cs="Tahoma"/>
                <w:lang w:val="id-ID"/>
              </w:rPr>
              <w:t>.</w:t>
            </w:r>
          </w:p>
        </w:tc>
      </w:tr>
      <w:tr w:rsidR="00AE6E00" w:rsidRPr="007F17A4" w14:paraId="4D9E49A4" w14:textId="77777777" w:rsidTr="00530413">
        <w:trPr>
          <w:trHeight w:val="948"/>
        </w:trPr>
        <w:tc>
          <w:tcPr>
            <w:tcW w:w="1985" w:type="dxa"/>
          </w:tcPr>
          <w:p w14:paraId="73D60486" w14:textId="213C7B55" w:rsidR="00AE6E00" w:rsidRPr="003078B5" w:rsidRDefault="003078B5" w:rsidP="003078B5">
            <w:pPr>
              <w:tabs>
                <w:tab w:val="left" w:pos="1134"/>
              </w:tabs>
              <w:spacing w:before="240" w:line="276" w:lineRule="auto"/>
              <w:ind w:left="315"/>
              <w:jc w:val="both"/>
              <w:rPr>
                <w:rFonts w:ascii="Tahoma" w:hAnsi="Tahoma" w:cs="Tahoma"/>
                <w:u w:val="single"/>
              </w:rPr>
            </w:pPr>
            <w:r>
              <w:rPr>
                <w:rFonts w:ascii="Tahoma" w:hAnsi="Tahoma" w:cs="Tahoma"/>
                <w:u w:val="single"/>
              </w:rPr>
              <w:t xml:space="preserve">     </w:t>
            </w:r>
            <w:r w:rsidRPr="007F17A4">
              <w:rPr>
                <w:rFonts w:ascii="Tahoma" w:hAnsi="Tahoma" w:cs="Tahoma"/>
                <w:u w:val="single"/>
              </w:rPr>
              <w:t xml:space="preserve">      </w:t>
            </w:r>
            <w:r w:rsidRPr="007F17A4">
              <w:rPr>
                <w:rFonts w:ascii="Tahoma" w:hAnsi="Tahoma" w:cs="Tahoma"/>
              </w:rPr>
              <w:t>20</w:t>
            </w:r>
            <w:r>
              <w:rPr>
                <w:rFonts w:ascii="Tahoma" w:hAnsi="Tahoma" w:cs="Tahoma"/>
              </w:rPr>
              <w:t>09</w:t>
            </w:r>
            <w:r w:rsidRPr="007F17A4">
              <w:rPr>
                <w:rFonts w:ascii="Tahoma" w:hAnsi="Tahoma" w:cs="Tahoma"/>
                <w:lang w:val="sv-SE"/>
              </w:rPr>
              <w:t>,</w:t>
            </w:r>
          </w:p>
        </w:tc>
        <w:tc>
          <w:tcPr>
            <w:tcW w:w="6520" w:type="dxa"/>
          </w:tcPr>
          <w:p w14:paraId="74787E9D" w14:textId="77777777" w:rsidR="00AE6E00" w:rsidRPr="007F17A4" w:rsidRDefault="00AE6E00" w:rsidP="009E1872">
            <w:pPr>
              <w:tabs>
                <w:tab w:val="left" w:pos="1134"/>
              </w:tabs>
              <w:spacing w:before="240" w:line="276" w:lineRule="auto"/>
              <w:jc w:val="both"/>
              <w:rPr>
                <w:rFonts w:ascii="Tahoma" w:hAnsi="Tahoma" w:cs="Tahoma"/>
                <w:lang w:val="sv-SE"/>
              </w:rPr>
            </w:pPr>
            <w:r w:rsidRPr="007F17A4">
              <w:rPr>
                <w:rFonts w:ascii="Tahoma" w:hAnsi="Tahoma" w:cs="Tahoma"/>
                <w:lang w:val="sv-SE"/>
              </w:rPr>
              <w:t xml:space="preserve">Keputusan Walikota </w:t>
            </w:r>
            <w:r>
              <w:rPr>
                <w:rFonts w:ascii="Tahoma" w:hAnsi="Tahoma" w:cs="Tahoma"/>
                <w:lang w:val="sv-SE"/>
              </w:rPr>
              <w:t>Pagar Alam</w:t>
            </w:r>
            <w:r w:rsidRPr="007F17A4">
              <w:rPr>
                <w:rFonts w:ascii="Tahoma" w:hAnsi="Tahoma" w:cs="Tahoma"/>
                <w:lang w:val="sv-SE"/>
              </w:rPr>
              <w:t xml:space="preserve"> Nomor </w:t>
            </w:r>
            <w:r>
              <w:rPr>
                <w:rFonts w:ascii="Tahoma" w:hAnsi="Tahoma" w:cs="Tahoma"/>
                <w:lang w:val="sv-SE"/>
              </w:rPr>
              <w:t>243</w:t>
            </w:r>
            <w:r w:rsidRPr="007F17A4">
              <w:rPr>
                <w:rFonts w:ascii="Tahoma" w:hAnsi="Tahoma" w:cs="Tahoma"/>
                <w:lang w:val="sv-SE"/>
              </w:rPr>
              <w:t xml:space="preserve"> Tahun 20</w:t>
            </w:r>
            <w:r>
              <w:rPr>
                <w:rFonts w:ascii="Tahoma" w:hAnsi="Tahoma" w:cs="Tahoma"/>
                <w:lang w:val="sv-SE"/>
              </w:rPr>
              <w:t>09</w:t>
            </w:r>
            <w:r w:rsidRPr="007F17A4">
              <w:rPr>
                <w:rFonts w:ascii="Tahoma" w:hAnsi="Tahoma" w:cs="Tahoma"/>
                <w:lang w:val="sv-SE"/>
              </w:rPr>
              <w:t xml:space="preserve"> Tentang </w:t>
            </w:r>
            <w:r>
              <w:rPr>
                <w:rFonts w:ascii="Tahoma" w:hAnsi="Tahoma" w:cs="Tahoma"/>
                <w:lang w:val="sv-SE"/>
              </w:rPr>
              <w:t>Penetapan</w:t>
            </w:r>
            <w:r w:rsidRPr="007F17A4">
              <w:rPr>
                <w:rFonts w:ascii="Tahoma" w:hAnsi="Tahoma" w:cs="Tahoma"/>
                <w:lang w:val="sv-SE"/>
              </w:rPr>
              <w:t xml:space="preserve"> </w:t>
            </w:r>
            <w:r>
              <w:rPr>
                <w:rFonts w:ascii="Tahoma" w:hAnsi="Tahoma" w:cs="Tahoma"/>
                <w:lang w:val="sv-SE"/>
              </w:rPr>
              <w:t>tarif</w:t>
            </w:r>
            <w:r w:rsidRPr="007F17A4">
              <w:rPr>
                <w:rFonts w:ascii="Tahoma" w:hAnsi="Tahoma" w:cs="Tahoma"/>
                <w:lang w:val="sv-SE"/>
              </w:rPr>
              <w:t xml:space="preserve"> </w:t>
            </w:r>
            <w:r>
              <w:rPr>
                <w:rFonts w:ascii="Tahoma" w:hAnsi="Tahoma" w:cs="Tahoma"/>
                <w:lang w:val="sv-SE"/>
              </w:rPr>
              <w:t>dasar angkutan kota</w:t>
            </w:r>
            <w:r w:rsidRPr="007F17A4">
              <w:rPr>
                <w:rFonts w:ascii="Tahoma" w:hAnsi="Tahoma" w:cs="Tahoma"/>
                <w:lang w:val="sv-SE"/>
              </w:rPr>
              <w:t xml:space="preserve"> Dalam Kota </w:t>
            </w:r>
            <w:r>
              <w:rPr>
                <w:rFonts w:ascii="Tahoma" w:hAnsi="Tahoma" w:cs="Tahoma"/>
                <w:lang w:val="sv-SE"/>
              </w:rPr>
              <w:t>Pagar Alam</w:t>
            </w:r>
          </w:p>
        </w:tc>
      </w:tr>
      <w:tr w:rsidR="00AE6E00" w:rsidRPr="007F17A4" w14:paraId="15FAB145" w14:textId="77777777" w:rsidTr="00530413">
        <w:trPr>
          <w:trHeight w:val="948"/>
        </w:trPr>
        <w:tc>
          <w:tcPr>
            <w:tcW w:w="1985" w:type="dxa"/>
          </w:tcPr>
          <w:p w14:paraId="0A2C6DCF" w14:textId="7780C7C7" w:rsidR="00AE6E00" w:rsidRPr="007F17A4" w:rsidRDefault="00AE6E00" w:rsidP="00530413">
            <w:pPr>
              <w:tabs>
                <w:tab w:val="left" w:pos="1134"/>
              </w:tabs>
              <w:spacing w:before="240" w:line="276" w:lineRule="auto"/>
              <w:ind w:left="316" w:firstLine="2"/>
              <w:jc w:val="both"/>
              <w:rPr>
                <w:rFonts w:ascii="Tahoma" w:hAnsi="Tahoma" w:cs="Tahoma"/>
                <w:u w:val="single"/>
              </w:rPr>
            </w:pPr>
            <w:r w:rsidRPr="007F17A4">
              <w:rPr>
                <w:rFonts w:ascii="Tahoma" w:hAnsi="Tahoma" w:cs="Tahoma"/>
                <w:u w:val="single"/>
              </w:rPr>
              <w:t xml:space="preserve">           </w:t>
            </w:r>
            <w:r w:rsidRPr="007F17A4">
              <w:rPr>
                <w:rFonts w:ascii="Tahoma" w:hAnsi="Tahoma" w:cs="Tahoma"/>
              </w:rPr>
              <w:t>202</w:t>
            </w:r>
            <w:r w:rsidR="00043C1A">
              <w:rPr>
                <w:rFonts w:ascii="Tahoma" w:hAnsi="Tahoma" w:cs="Tahoma"/>
              </w:rPr>
              <w:t>2</w:t>
            </w:r>
            <w:r w:rsidRPr="007F17A4">
              <w:rPr>
                <w:rFonts w:ascii="Tahoma" w:hAnsi="Tahoma" w:cs="Tahoma"/>
                <w:lang w:val="sv-SE"/>
              </w:rPr>
              <w:t>,</w:t>
            </w:r>
          </w:p>
        </w:tc>
        <w:tc>
          <w:tcPr>
            <w:tcW w:w="6520" w:type="dxa"/>
          </w:tcPr>
          <w:p w14:paraId="657D60E2" w14:textId="3BDF4D64" w:rsidR="00AE6E00" w:rsidRPr="007F17A4" w:rsidRDefault="00AE6E00" w:rsidP="00AE6E00">
            <w:pPr>
              <w:tabs>
                <w:tab w:val="left" w:pos="1134"/>
              </w:tabs>
              <w:spacing w:before="240" w:line="276" w:lineRule="auto"/>
              <w:jc w:val="both"/>
              <w:rPr>
                <w:rFonts w:ascii="Tahoma" w:hAnsi="Tahoma" w:cs="Tahoma"/>
                <w:lang w:val="sv-SE"/>
              </w:rPr>
            </w:pPr>
            <w:r w:rsidRPr="007F17A4">
              <w:rPr>
                <w:rFonts w:ascii="Tahoma" w:hAnsi="Tahoma" w:cs="Tahoma"/>
                <w:lang w:val="sv-SE"/>
              </w:rPr>
              <w:t>Pedoman Penulisan Kertas Kerja Wajib Program Studi Diploma III MTJ.  Politenik Transportasi Darat Indonesia - STTD. Bekasi.</w:t>
            </w:r>
          </w:p>
        </w:tc>
      </w:tr>
      <w:tr w:rsidR="00AE6E00" w:rsidRPr="007F17A4" w14:paraId="6D2B5FD7" w14:textId="77777777" w:rsidTr="00530413">
        <w:trPr>
          <w:trHeight w:val="935"/>
        </w:trPr>
        <w:tc>
          <w:tcPr>
            <w:tcW w:w="1985" w:type="dxa"/>
          </w:tcPr>
          <w:p w14:paraId="4D6F5E83" w14:textId="73BDCA61" w:rsidR="00AE6E00" w:rsidRPr="007F17A4" w:rsidRDefault="00AE6E00" w:rsidP="00530413">
            <w:pPr>
              <w:tabs>
                <w:tab w:val="left" w:pos="1134"/>
              </w:tabs>
              <w:spacing w:before="240" w:line="276" w:lineRule="auto"/>
              <w:ind w:left="174" w:firstLine="144"/>
              <w:jc w:val="both"/>
              <w:rPr>
                <w:rFonts w:ascii="Tahoma" w:hAnsi="Tahoma" w:cs="Tahoma"/>
                <w:u w:val="single"/>
              </w:rPr>
            </w:pPr>
            <w:r w:rsidRPr="007F17A4">
              <w:rPr>
                <w:rFonts w:ascii="Tahoma" w:hAnsi="Tahoma" w:cs="Tahoma"/>
                <w:u w:val="single"/>
              </w:rPr>
              <w:t xml:space="preserve">           </w:t>
            </w:r>
            <w:r w:rsidRPr="007F17A4">
              <w:rPr>
                <w:rFonts w:ascii="Tahoma" w:hAnsi="Tahoma" w:cs="Tahoma"/>
              </w:rPr>
              <w:t>2014</w:t>
            </w:r>
            <w:r w:rsidRPr="007F17A4">
              <w:rPr>
                <w:rFonts w:ascii="Tahoma" w:hAnsi="Tahoma" w:cs="Tahoma"/>
                <w:lang w:val="sv-SE"/>
              </w:rPr>
              <w:t>,</w:t>
            </w:r>
          </w:p>
        </w:tc>
        <w:tc>
          <w:tcPr>
            <w:tcW w:w="6520" w:type="dxa"/>
          </w:tcPr>
          <w:p w14:paraId="44899524" w14:textId="5309E2C0" w:rsidR="00AE6E00" w:rsidRPr="007F17A4" w:rsidRDefault="00AE6E00" w:rsidP="00936AEA">
            <w:pPr>
              <w:tabs>
                <w:tab w:val="left" w:pos="1134"/>
              </w:tabs>
              <w:spacing w:before="240" w:line="276" w:lineRule="auto"/>
              <w:ind w:right="1025"/>
              <w:jc w:val="both"/>
              <w:rPr>
                <w:rFonts w:ascii="Tahoma" w:hAnsi="Tahoma" w:cs="Tahoma"/>
                <w:lang w:val="sv-SE"/>
              </w:rPr>
            </w:pPr>
            <w:r w:rsidRPr="007F17A4">
              <w:rPr>
                <w:rFonts w:ascii="Tahoma" w:hAnsi="Tahoma" w:cs="Tahoma"/>
                <w:lang w:val="sv-SE"/>
              </w:rPr>
              <w:t>Peraturan Pemerintah Republik Indonesia Nomor 74 tentang Angkutan Jalan.</w:t>
            </w:r>
          </w:p>
        </w:tc>
      </w:tr>
      <w:tr w:rsidR="00AE6E00" w:rsidRPr="007F17A4" w14:paraId="37A16D69" w14:textId="77777777" w:rsidTr="00530413">
        <w:trPr>
          <w:trHeight w:val="920"/>
        </w:trPr>
        <w:tc>
          <w:tcPr>
            <w:tcW w:w="1985" w:type="dxa"/>
          </w:tcPr>
          <w:p w14:paraId="16DABD14" w14:textId="172C1C96" w:rsidR="00AE6E00" w:rsidRPr="007F17A4" w:rsidRDefault="00AE6E00" w:rsidP="00530413">
            <w:pPr>
              <w:tabs>
                <w:tab w:val="left" w:pos="1134"/>
              </w:tabs>
              <w:spacing w:before="240" w:line="276" w:lineRule="auto"/>
              <w:ind w:left="174" w:firstLine="144"/>
              <w:jc w:val="both"/>
              <w:rPr>
                <w:rFonts w:ascii="Tahoma" w:hAnsi="Tahoma" w:cs="Tahoma"/>
                <w:u w:val="single"/>
              </w:rPr>
            </w:pPr>
            <w:r w:rsidRPr="007F17A4">
              <w:rPr>
                <w:rFonts w:ascii="Tahoma" w:hAnsi="Tahoma" w:cs="Tahoma"/>
                <w:u w:val="single"/>
              </w:rPr>
              <w:t xml:space="preserve">           </w:t>
            </w:r>
            <w:r w:rsidRPr="007F17A4">
              <w:rPr>
                <w:rFonts w:ascii="Tahoma" w:hAnsi="Tahoma" w:cs="Tahoma"/>
              </w:rPr>
              <w:t>2009</w:t>
            </w:r>
            <w:r w:rsidRPr="007F17A4">
              <w:rPr>
                <w:rFonts w:ascii="Tahoma" w:hAnsi="Tahoma" w:cs="Tahoma"/>
                <w:lang w:val="sv-SE"/>
              </w:rPr>
              <w:t>,</w:t>
            </w:r>
          </w:p>
        </w:tc>
        <w:tc>
          <w:tcPr>
            <w:tcW w:w="6520" w:type="dxa"/>
          </w:tcPr>
          <w:p w14:paraId="609462DC" w14:textId="4270BA10" w:rsidR="00B532F0" w:rsidRPr="007F17A4" w:rsidRDefault="00AE6E00" w:rsidP="00AE6E00">
            <w:pPr>
              <w:tabs>
                <w:tab w:val="left" w:pos="1134"/>
              </w:tabs>
              <w:spacing w:before="240" w:line="276" w:lineRule="auto"/>
              <w:jc w:val="both"/>
              <w:rPr>
                <w:rFonts w:ascii="Tahoma" w:hAnsi="Tahoma" w:cs="Tahoma"/>
                <w:lang w:val="sv-SE"/>
              </w:rPr>
            </w:pPr>
            <w:r w:rsidRPr="007F17A4">
              <w:rPr>
                <w:rFonts w:ascii="Tahoma" w:hAnsi="Tahoma" w:cs="Tahoma"/>
                <w:lang w:val="sv-SE"/>
              </w:rPr>
              <w:t xml:space="preserve">Undang – Undang Nomor </w:t>
            </w:r>
            <w:r w:rsidRPr="007F17A4">
              <w:rPr>
                <w:rFonts w:ascii="Tahoma" w:hAnsi="Tahoma" w:cs="Tahoma"/>
              </w:rPr>
              <w:t>22</w:t>
            </w:r>
            <w:r w:rsidRPr="007F17A4">
              <w:rPr>
                <w:rFonts w:ascii="Tahoma" w:hAnsi="Tahoma" w:cs="Tahoma"/>
                <w:lang w:val="sv-SE"/>
              </w:rPr>
              <w:t xml:space="preserve"> tentang Lalu Lintas dan Angkutan Jalan.</w:t>
            </w:r>
          </w:p>
        </w:tc>
      </w:tr>
    </w:tbl>
    <w:p w14:paraId="07B1EA05" w14:textId="677F88FD" w:rsidR="00AD0491" w:rsidRPr="00AD0491" w:rsidRDefault="00AD0491" w:rsidP="00AD0491">
      <w:pPr>
        <w:ind w:left="993" w:right="305" w:hanging="567"/>
        <w:jc w:val="both"/>
        <w:rPr>
          <w:rFonts w:ascii="Tahoma" w:hAnsi="Tahoma" w:cs="Tahoma"/>
          <w:i/>
          <w:color w:val="000000" w:themeColor="text1"/>
        </w:rPr>
      </w:pPr>
      <w:r w:rsidRPr="007F17A4">
        <w:rPr>
          <w:rFonts w:ascii="Tahoma" w:hAnsi="Tahoma" w:cs="Tahoma"/>
          <w:color w:val="000000" w:themeColor="text1"/>
        </w:rPr>
        <w:t>Adie</w:t>
      </w:r>
      <w:r>
        <w:rPr>
          <w:rFonts w:ascii="Tahoma" w:hAnsi="Tahoma" w:cs="Tahoma"/>
          <w:color w:val="000000" w:themeColor="text1"/>
        </w:rPr>
        <w:t>,</w:t>
      </w:r>
      <w:r w:rsidRPr="007F17A4">
        <w:rPr>
          <w:rFonts w:ascii="Tahoma" w:hAnsi="Tahoma" w:cs="Tahoma"/>
          <w:color w:val="000000" w:themeColor="text1"/>
        </w:rPr>
        <w:t xml:space="preserve"> Muhammad Daniel Rajo</w:t>
      </w:r>
      <w:r>
        <w:rPr>
          <w:rFonts w:ascii="Tahoma" w:hAnsi="Tahoma" w:cs="Tahoma"/>
          <w:color w:val="000000" w:themeColor="text1"/>
        </w:rPr>
        <w:t xml:space="preserve">, 2018. </w:t>
      </w:r>
      <w:r w:rsidRPr="00BB6256">
        <w:rPr>
          <w:rFonts w:ascii="Tahoma" w:hAnsi="Tahoma" w:cs="Tahoma"/>
          <w:i/>
          <w:color w:val="000000" w:themeColor="text1"/>
        </w:rPr>
        <w:t>Evaluasi Tarif Angkutan Perkotaan di Wilayah Studi TIM PKL Jakarta Timur 2 Kota Administrasi Jakarta Timur</w:t>
      </w:r>
      <w:r>
        <w:rPr>
          <w:rFonts w:ascii="Tahoma" w:hAnsi="Tahoma" w:cs="Tahoma"/>
          <w:i/>
          <w:color w:val="000000" w:themeColor="text1"/>
        </w:rPr>
        <w:t>.</w:t>
      </w:r>
    </w:p>
    <w:p w14:paraId="1CAB289A" w14:textId="05B634A9" w:rsidR="00936AEA" w:rsidRDefault="00674F3F" w:rsidP="003A588A">
      <w:pPr>
        <w:ind w:left="993" w:right="305" w:hanging="567"/>
        <w:jc w:val="both"/>
        <w:rPr>
          <w:rFonts w:ascii="Tahoma" w:hAnsi="Tahoma" w:cs="Tahoma"/>
          <w:i/>
        </w:rPr>
      </w:pPr>
      <w:r w:rsidRPr="007F17A4">
        <w:rPr>
          <w:rFonts w:ascii="Tahoma" w:hAnsi="Tahoma" w:cs="Tahoma"/>
        </w:rPr>
        <w:t>Munawar</w:t>
      </w:r>
      <w:r w:rsidR="00AD0491">
        <w:rPr>
          <w:rFonts w:ascii="Tahoma" w:hAnsi="Tahoma" w:cs="Tahoma"/>
        </w:rPr>
        <w:t xml:space="preserve">, </w:t>
      </w:r>
      <w:r w:rsidR="00291712">
        <w:rPr>
          <w:rFonts w:ascii="Tahoma" w:hAnsi="Tahoma" w:cs="Tahoma"/>
        </w:rPr>
        <w:t>Akhmad</w:t>
      </w:r>
      <w:r w:rsidRPr="007F17A4">
        <w:rPr>
          <w:rFonts w:ascii="Tahoma" w:hAnsi="Tahoma" w:cs="Tahoma"/>
        </w:rPr>
        <w:t xml:space="preserve"> ,</w:t>
      </w:r>
      <w:r w:rsidRPr="00B532F0">
        <w:rPr>
          <w:rFonts w:ascii="Tahoma" w:hAnsi="Tahoma" w:cs="Tahoma"/>
          <w:iCs/>
        </w:rPr>
        <w:t>2020</w:t>
      </w:r>
      <w:r w:rsidRPr="007F17A4">
        <w:rPr>
          <w:rFonts w:ascii="Tahoma" w:hAnsi="Tahoma" w:cs="Tahoma"/>
          <w:i/>
        </w:rPr>
        <w:t xml:space="preserve">. Pengembangan Angkutan Umum Perkotaan Di </w:t>
      </w:r>
      <w:r w:rsidR="003078B5">
        <w:rPr>
          <w:rFonts w:ascii="Tahoma" w:hAnsi="Tahoma" w:cs="Tahoma"/>
          <w:i/>
        </w:rPr>
        <w:t xml:space="preserve">  </w:t>
      </w:r>
      <w:r w:rsidRPr="007F17A4">
        <w:rPr>
          <w:rFonts w:ascii="Tahoma" w:hAnsi="Tahoma" w:cs="Tahoma"/>
          <w:i/>
        </w:rPr>
        <w:t xml:space="preserve">Indonesia </w:t>
      </w:r>
      <w:r w:rsidR="00FC5AD2">
        <w:rPr>
          <w:rFonts w:ascii="Tahoma" w:hAnsi="Tahoma" w:cs="Tahoma"/>
          <w:i/>
        </w:rPr>
        <w:t xml:space="preserve"> </w:t>
      </w:r>
      <w:r w:rsidRPr="007F17A4">
        <w:rPr>
          <w:rFonts w:ascii="Tahoma" w:hAnsi="Tahoma" w:cs="Tahoma"/>
          <w:i/>
        </w:rPr>
        <w:t>Universitas Gajah Mada Pusat Studi Transportasi dan</w:t>
      </w:r>
      <w:r>
        <w:rPr>
          <w:rFonts w:ascii="Tahoma" w:hAnsi="Tahoma" w:cs="Tahoma"/>
          <w:i/>
        </w:rPr>
        <w:t xml:space="preserve"> </w:t>
      </w:r>
      <w:r w:rsidRPr="007F17A4">
        <w:rPr>
          <w:rFonts w:ascii="Tahoma" w:hAnsi="Tahoma" w:cs="Tahoma"/>
          <w:i/>
        </w:rPr>
        <w:t>Logistik</w:t>
      </w:r>
    </w:p>
    <w:p w14:paraId="3A0EEB9F" w14:textId="18C33C74" w:rsidR="00AD0491" w:rsidRDefault="00AD0491" w:rsidP="00AD0491">
      <w:pPr>
        <w:tabs>
          <w:tab w:val="left" w:pos="851"/>
        </w:tabs>
        <w:spacing w:after="0" w:line="360" w:lineRule="auto"/>
        <w:ind w:left="993" w:hanging="567"/>
        <w:jc w:val="both"/>
        <w:rPr>
          <w:rFonts w:ascii="Tahoma" w:hAnsi="Tahoma" w:cs="Tahoma"/>
          <w:i/>
        </w:rPr>
      </w:pPr>
      <w:r>
        <w:rPr>
          <w:rFonts w:ascii="Tahoma" w:hAnsi="Tahoma" w:cs="Tahoma"/>
        </w:rPr>
        <w:t xml:space="preserve">Tamin,Ofyar Z, </w:t>
      </w:r>
      <w:r w:rsidRPr="007F17A4">
        <w:rPr>
          <w:rFonts w:ascii="Tahoma" w:hAnsi="Tahoma" w:cs="Tahoma"/>
        </w:rPr>
        <w:t xml:space="preserve">1999. </w:t>
      </w:r>
      <w:r w:rsidRPr="007F17A4">
        <w:rPr>
          <w:rFonts w:ascii="Tahoma" w:hAnsi="Tahoma" w:cs="Tahoma"/>
          <w:i/>
        </w:rPr>
        <w:t>Studi Evaluasi Tarif Angkutan Umum dan Analisis Ability To Pay (ATP) dan Willingness To Pay (WTP) di DKI Jakarta. Jurnal Transportasi FTSPT. Bandung.</w:t>
      </w:r>
    </w:p>
    <w:p w14:paraId="464A4A9C" w14:textId="77777777" w:rsidR="00AD0491" w:rsidRDefault="00AD0491" w:rsidP="00AD0491">
      <w:pPr>
        <w:spacing w:after="0" w:line="360" w:lineRule="auto"/>
        <w:ind w:left="567" w:hanging="142"/>
        <w:jc w:val="both"/>
        <w:rPr>
          <w:rFonts w:ascii="Tahoma" w:hAnsi="Tahoma" w:cs="Tahoma"/>
        </w:rPr>
      </w:pPr>
      <w:r w:rsidRPr="007F17A4">
        <w:rPr>
          <w:rFonts w:ascii="Tahoma" w:hAnsi="Tahoma" w:cs="Tahoma"/>
        </w:rPr>
        <w:t xml:space="preserve">Vuchic, Vukan R, 2005. Urban Transit: </w:t>
      </w:r>
      <w:r w:rsidRPr="007F17A4">
        <w:rPr>
          <w:rFonts w:ascii="Tahoma" w:hAnsi="Tahoma" w:cs="Tahoma"/>
          <w:i/>
        </w:rPr>
        <w:t>Operations, Planning, and Economics.</w:t>
      </w:r>
      <w:r w:rsidRPr="007F17A4">
        <w:rPr>
          <w:rFonts w:ascii="Tahoma" w:hAnsi="Tahoma" w:cs="Tahoma"/>
        </w:rPr>
        <w:t xml:space="preserve"> </w:t>
      </w:r>
    </w:p>
    <w:p w14:paraId="14F2EBBC" w14:textId="15E2C588" w:rsidR="00AD0491" w:rsidRPr="00AD0491" w:rsidRDefault="00AD0491" w:rsidP="00AD0491">
      <w:pPr>
        <w:spacing w:after="0" w:line="360" w:lineRule="auto"/>
        <w:ind w:left="426" w:firstLine="567"/>
        <w:jc w:val="both"/>
        <w:rPr>
          <w:rFonts w:ascii="Tahoma" w:hAnsi="Tahoma" w:cs="Tahoma"/>
        </w:rPr>
      </w:pPr>
      <w:r w:rsidRPr="007F17A4">
        <w:rPr>
          <w:rFonts w:ascii="Tahoma" w:hAnsi="Tahoma" w:cs="Tahoma"/>
        </w:rPr>
        <w:t>Penerbit: John Wiley &amp; Sons, Inc. United States of America.</w:t>
      </w:r>
    </w:p>
    <w:p w14:paraId="1DEF2B9A" w14:textId="5512BBDF" w:rsidR="00F63A34" w:rsidRDefault="00687832" w:rsidP="00C9765A">
      <w:pPr>
        <w:tabs>
          <w:tab w:val="left" w:pos="851"/>
        </w:tabs>
        <w:ind w:left="426" w:hanging="284"/>
        <w:jc w:val="both"/>
        <w:rPr>
          <w:rFonts w:ascii="Tahoma" w:hAnsi="Tahoma" w:cs="Tahoma"/>
        </w:rPr>
      </w:pPr>
      <w:r>
        <w:rPr>
          <w:rFonts w:ascii="Tahoma" w:hAnsi="Tahoma" w:cs="Tahoma"/>
        </w:rPr>
        <w:tab/>
      </w:r>
      <w:r w:rsidR="00F63A34" w:rsidRPr="007F17A4">
        <w:rPr>
          <w:rFonts w:ascii="Tahoma" w:hAnsi="Tahoma" w:cs="Tahoma"/>
        </w:rPr>
        <w:t xml:space="preserve">Warpani, Suwardjoko P,2002, </w:t>
      </w:r>
      <w:r w:rsidR="00F63A34" w:rsidRPr="007F17A4">
        <w:rPr>
          <w:rFonts w:ascii="Tahoma" w:hAnsi="Tahoma" w:cs="Tahoma"/>
          <w:i/>
        </w:rPr>
        <w:t>Pengelolaan Lalu Lintas dan Angkutan Jalan.</w:t>
      </w:r>
      <w:r w:rsidR="00F63A34" w:rsidRPr="007F17A4">
        <w:rPr>
          <w:rFonts w:ascii="Tahoma" w:hAnsi="Tahoma" w:cs="Tahoma"/>
        </w:rPr>
        <w:t xml:space="preserve"> </w:t>
      </w:r>
    </w:p>
    <w:p w14:paraId="6F065DEB" w14:textId="1DDF2302" w:rsidR="00F63A34" w:rsidRDefault="00F63A34" w:rsidP="00AD0491">
      <w:pPr>
        <w:ind w:left="720" w:firstLine="273"/>
        <w:jc w:val="both"/>
        <w:rPr>
          <w:rFonts w:ascii="Tahoma" w:hAnsi="Tahoma" w:cs="Tahoma"/>
        </w:rPr>
      </w:pPr>
      <w:r w:rsidRPr="007F17A4">
        <w:rPr>
          <w:rFonts w:ascii="Tahoma" w:hAnsi="Tahoma" w:cs="Tahoma"/>
        </w:rPr>
        <w:t>Penerbit: ITB. Bandung.</w:t>
      </w:r>
    </w:p>
    <w:p w14:paraId="41A3518E" w14:textId="15907A3A" w:rsidR="00EB08B8" w:rsidRPr="001F5CEF" w:rsidRDefault="00EB08B8" w:rsidP="001F5CEF">
      <w:pPr>
        <w:spacing w:after="0" w:line="360" w:lineRule="auto"/>
        <w:ind w:left="993" w:hanging="567"/>
        <w:jc w:val="both"/>
        <w:rPr>
          <w:rFonts w:ascii="Tahoma" w:hAnsi="Tahoma" w:cs="Tahoma"/>
          <w:i/>
        </w:rPr>
      </w:pPr>
      <w:r w:rsidRPr="007F17A4">
        <w:rPr>
          <w:rFonts w:ascii="Tahoma" w:hAnsi="Tahoma" w:cs="Tahoma"/>
        </w:rPr>
        <w:t>Pedoman Teknis Penyelenggaraan Angkutan Umum Di Wilayah Perkotaan Dalam Trayek Tetap Dan Teratur, Departemen Perhubungan, Direktorat Jendral Perhubungan Darat, Tahun 2004.</w:t>
      </w:r>
    </w:p>
    <w:p w14:paraId="24477097" w14:textId="00B551AA" w:rsidR="003B62D8" w:rsidRDefault="003078B5" w:rsidP="00C277E6">
      <w:pPr>
        <w:spacing w:after="0" w:line="360" w:lineRule="auto"/>
        <w:ind w:left="993" w:right="305" w:hanging="567"/>
        <w:jc w:val="both"/>
        <w:rPr>
          <w:rFonts w:ascii="Tahoma" w:hAnsi="Tahoma" w:cs="Tahoma"/>
        </w:rPr>
      </w:pPr>
      <w:r>
        <w:rPr>
          <w:rFonts w:ascii="Tahoma" w:hAnsi="Tahoma" w:cs="Tahoma"/>
        </w:rPr>
        <w:t>Tim PKL Kota Pagar Alam,2022. Laporan Umum Taruna PTDI-STTD Program Studi DIII Manajemen Transportasi Jalan, Bekasi : PTDI-STTD</w:t>
      </w:r>
    </w:p>
    <w:p w14:paraId="470A88DA" w14:textId="7A30DF78" w:rsidR="00F57A84" w:rsidRDefault="00F57A84" w:rsidP="00C277E6">
      <w:pPr>
        <w:spacing w:after="0" w:line="360" w:lineRule="auto"/>
        <w:ind w:left="993" w:right="305" w:hanging="567"/>
        <w:jc w:val="both"/>
        <w:rPr>
          <w:rFonts w:ascii="Tahoma" w:hAnsi="Tahoma" w:cs="Tahoma"/>
        </w:rPr>
      </w:pPr>
    </w:p>
    <w:p w14:paraId="3FFA06D0" w14:textId="75E43C17" w:rsidR="00F57A84" w:rsidRDefault="00F57A84" w:rsidP="00C277E6">
      <w:pPr>
        <w:spacing w:after="0" w:line="360" w:lineRule="auto"/>
        <w:ind w:left="993" w:right="305" w:hanging="567"/>
        <w:jc w:val="both"/>
        <w:rPr>
          <w:rFonts w:ascii="Tahoma" w:hAnsi="Tahoma" w:cs="Tahoma"/>
        </w:rPr>
      </w:pPr>
    </w:p>
    <w:p w14:paraId="34FE1075" w14:textId="77777777" w:rsidR="00F57A84" w:rsidRPr="00F57A84" w:rsidRDefault="00F57A84" w:rsidP="00F57A84">
      <w:pPr>
        <w:pStyle w:val="Heading1"/>
      </w:pPr>
      <w:r w:rsidRPr="00F57A84">
        <w:lastRenderedPageBreak/>
        <w:t>LAMPIRAN</w:t>
      </w:r>
    </w:p>
    <w:p w14:paraId="11CA392A" w14:textId="77777777" w:rsidR="00F57A84" w:rsidRPr="003506D6" w:rsidRDefault="00F57A84" w:rsidP="00F57A84">
      <w:pPr>
        <w:rPr>
          <w:lang w:val="en-US"/>
        </w:rPr>
      </w:pPr>
    </w:p>
    <w:p w14:paraId="15FFBFE0" w14:textId="77777777" w:rsidR="00F57A84" w:rsidRDefault="00F57A84" w:rsidP="00F57A84">
      <w:pPr>
        <w:ind w:left="720" w:firstLine="720"/>
        <w:rPr>
          <w:rFonts w:ascii="Tahoma" w:hAnsi="Tahoma" w:cs="Tahoma"/>
          <w:b/>
          <w:bCs/>
          <w:sz w:val="24"/>
          <w:szCs w:val="24"/>
          <w:lang w:val="en-US"/>
        </w:rPr>
      </w:pPr>
      <w:r>
        <w:rPr>
          <w:rFonts w:ascii="Tahoma" w:hAnsi="Tahoma" w:cs="Tahoma"/>
          <w:b/>
          <w:bCs/>
          <w:sz w:val="24"/>
          <w:szCs w:val="24"/>
          <w:lang w:val="en-US"/>
        </w:rPr>
        <w:t xml:space="preserve">        Perhitungan Tarif berdasarkan BOK</w:t>
      </w:r>
    </w:p>
    <w:p w14:paraId="0F70B005" w14:textId="77777777" w:rsidR="00F57A84" w:rsidRDefault="00F57A84" w:rsidP="00F57A84">
      <w:pPr>
        <w:pStyle w:val="ListParagraph"/>
        <w:numPr>
          <w:ilvl w:val="0"/>
          <w:numId w:val="46"/>
        </w:numPr>
        <w:spacing w:line="360" w:lineRule="auto"/>
        <w:ind w:left="1134"/>
        <w:jc w:val="both"/>
        <w:rPr>
          <w:rFonts w:ascii="Tahoma" w:hAnsi="Tahoma" w:cs="Tahoma"/>
        </w:rPr>
      </w:pPr>
      <w:r>
        <w:rPr>
          <w:rFonts w:ascii="Tahoma" w:hAnsi="Tahoma" w:cs="Tahoma"/>
        </w:rPr>
        <w:t>Perhitungan Biaya Operasional Kendaraan pada Trayek Pasar Dempo – Perandonan</w:t>
      </w:r>
    </w:p>
    <w:p w14:paraId="711D79C5" w14:textId="77777777" w:rsidR="00F57A84" w:rsidRDefault="00F57A84" w:rsidP="00F57A84">
      <w:pPr>
        <w:pStyle w:val="ListParagraph"/>
        <w:spacing w:line="360" w:lineRule="auto"/>
        <w:ind w:left="1152"/>
        <w:jc w:val="both"/>
        <w:rPr>
          <w:rFonts w:ascii="Tahoma" w:hAnsi="Tahoma" w:cs="Tahoma"/>
        </w:rPr>
      </w:pPr>
      <w:r>
        <w:rPr>
          <w:rFonts w:ascii="Tahoma" w:hAnsi="Tahoma" w:cs="Tahoma"/>
        </w:rPr>
        <w:t>Berikut perhitungannya :</w:t>
      </w:r>
    </w:p>
    <w:p w14:paraId="12D55F20" w14:textId="77777777" w:rsidR="00F57A84" w:rsidRDefault="00F57A84" w:rsidP="00F57A84">
      <w:pPr>
        <w:pStyle w:val="ListParagraph"/>
        <w:widowControl w:val="0"/>
        <w:numPr>
          <w:ilvl w:val="0"/>
          <w:numId w:val="27"/>
        </w:numPr>
        <w:autoSpaceDE w:val="0"/>
        <w:autoSpaceDN w:val="0"/>
        <w:spacing w:after="0" w:line="360" w:lineRule="auto"/>
        <w:ind w:left="1701" w:hanging="568"/>
        <w:rPr>
          <w:rFonts w:ascii="Tahoma" w:hAnsi="Tahoma" w:cs="Tahoma"/>
        </w:rPr>
      </w:pPr>
      <w:r>
        <w:rPr>
          <w:rFonts w:ascii="Tahoma" w:hAnsi="Tahoma" w:cs="Tahoma"/>
        </w:rPr>
        <w:t>Karakteristik</w:t>
      </w:r>
      <w:r>
        <w:rPr>
          <w:rFonts w:ascii="Tahoma" w:hAnsi="Tahoma" w:cs="Tahoma"/>
          <w:spacing w:val="-7"/>
        </w:rPr>
        <w:t xml:space="preserve"> </w:t>
      </w:r>
      <w:r>
        <w:rPr>
          <w:rFonts w:ascii="Tahoma" w:hAnsi="Tahoma" w:cs="Tahoma"/>
        </w:rPr>
        <w:t>Kendaraan</w:t>
      </w:r>
    </w:p>
    <w:p w14:paraId="1EAEF91D" w14:textId="77777777" w:rsidR="00F57A84" w:rsidRDefault="00F57A84" w:rsidP="00F57A84">
      <w:pPr>
        <w:pStyle w:val="ListParagraph"/>
        <w:widowControl w:val="0"/>
        <w:numPr>
          <w:ilvl w:val="1"/>
          <w:numId w:val="27"/>
        </w:numPr>
        <w:tabs>
          <w:tab w:val="left" w:pos="4820"/>
        </w:tabs>
        <w:autoSpaceDE w:val="0"/>
        <w:autoSpaceDN w:val="0"/>
        <w:spacing w:before="133" w:after="0" w:line="360" w:lineRule="auto"/>
        <w:ind w:left="2127" w:right="-548" w:hanging="446"/>
        <w:rPr>
          <w:rFonts w:ascii="Tahoma" w:hAnsi="Tahoma" w:cs="Tahoma"/>
        </w:rPr>
      </w:pPr>
      <w:r>
        <w:rPr>
          <w:rFonts w:ascii="Tahoma" w:hAnsi="Tahoma" w:cs="Tahoma"/>
        </w:rPr>
        <w:t>Trayek</w:t>
      </w:r>
      <w:r>
        <w:rPr>
          <w:rFonts w:ascii="Tahoma" w:hAnsi="Tahoma" w:cs="Tahoma"/>
        </w:rPr>
        <w:tab/>
        <w:t>:</w:t>
      </w:r>
      <w:r>
        <w:rPr>
          <w:rFonts w:ascii="Tahoma" w:hAnsi="Tahoma" w:cs="Tahoma"/>
          <w:spacing w:val="1"/>
        </w:rPr>
        <w:t xml:space="preserve"> </w:t>
      </w:r>
      <w:r>
        <w:rPr>
          <w:rFonts w:ascii="Tahoma" w:hAnsi="Tahoma" w:cs="Tahoma"/>
        </w:rPr>
        <w:t xml:space="preserve">Pasar Dempo – Perandonan </w:t>
      </w:r>
    </w:p>
    <w:p w14:paraId="399780A3" w14:textId="77777777" w:rsidR="00F57A84" w:rsidRDefault="00F57A84" w:rsidP="00F57A84">
      <w:pPr>
        <w:pStyle w:val="ListParagraph"/>
        <w:widowControl w:val="0"/>
        <w:numPr>
          <w:ilvl w:val="1"/>
          <w:numId w:val="27"/>
        </w:numPr>
        <w:tabs>
          <w:tab w:val="left" w:pos="3141"/>
          <w:tab w:val="left" w:pos="4253"/>
        </w:tabs>
        <w:autoSpaceDE w:val="0"/>
        <w:autoSpaceDN w:val="0"/>
        <w:spacing w:before="133" w:after="0" w:line="360" w:lineRule="auto"/>
        <w:ind w:left="2127" w:hanging="426"/>
        <w:rPr>
          <w:rFonts w:ascii="Tahoma" w:hAnsi="Tahoma" w:cs="Tahoma"/>
        </w:rPr>
      </w:pPr>
      <w:r>
        <w:rPr>
          <w:rFonts w:ascii="Tahoma" w:hAnsi="Tahoma" w:cs="Tahoma"/>
        </w:rPr>
        <w:t>Tipe</w:t>
      </w:r>
      <w:r>
        <w:rPr>
          <w:rFonts w:ascii="Tahoma" w:hAnsi="Tahoma" w:cs="Tahoma"/>
          <w:spacing w:val="-1"/>
        </w:rPr>
        <w:t xml:space="preserve"> </w:t>
      </w:r>
      <w:r>
        <w:rPr>
          <w:rFonts w:ascii="Tahoma" w:hAnsi="Tahoma" w:cs="Tahoma"/>
        </w:rPr>
        <w:t>Kendaraan</w:t>
      </w:r>
      <w:r>
        <w:rPr>
          <w:rFonts w:ascii="Tahoma" w:hAnsi="Tahoma" w:cs="Tahoma"/>
        </w:rPr>
        <w:tab/>
      </w:r>
      <w:r>
        <w:rPr>
          <w:rFonts w:ascii="Tahoma" w:hAnsi="Tahoma" w:cs="Tahoma"/>
        </w:rPr>
        <w:tab/>
        <w:t xml:space="preserve">       :</w:t>
      </w:r>
      <w:r>
        <w:rPr>
          <w:rFonts w:ascii="Tahoma" w:hAnsi="Tahoma" w:cs="Tahoma"/>
          <w:spacing w:val="1"/>
        </w:rPr>
        <w:t xml:space="preserve"> </w:t>
      </w:r>
      <w:r>
        <w:rPr>
          <w:rFonts w:ascii="Tahoma" w:hAnsi="Tahoma" w:cs="Tahoma"/>
        </w:rPr>
        <w:t>MPU</w:t>
      </w:r>
    </w:p>
    <w:p w14:paraId="042EC26A" w14:textId="77777777" w:rsidR="00F57A84" w:rsidRDefault="00F57A84" w:rsidP="00F57A84">
      <w:pPr>
        <w:pStyle w:val="ListParagraph"/>
        <w:widowControl w:val="0"/>
        <w:numPr>
          <w:ilvl w:val="1"/>
          <w:numId w:val="27"/>
        </w:numPr>
        <w:tabs>
          <w:tab w:val="left" w:pos="3141"/>
          <w:tab w:val="left" w:pos="4820"/>
        </w:tabs>
        <w:autoSpaceDE w:val="0"/>
        <w:autoSpaceDN w:val="0"/>
        <w:spacing w:before="130" w:after="0" w:line="360" w:lineRule="auto"/>
        <w:ind w:left="2127" w:hanging="426"/>
        <w:rPr>
          <w:rFonts w:ascii="Tahoma" w:hAnsi="Tahoma" w:cs="Tahoma"/>
        </w:rPr>
      </w:pPr>
      <w:r>
        <w:rPr>
          <w:rFonts w:ascii="Tahoma" w:hAnsi="Tahoma" w:cs="Tahoma"/>
        </w:rPr>
        <w:t>Jenis</w:t>
      </w:r>
      <w:r>
        <w:rPr>
          <w:rFonts w:ascii="Tahoma" w:hAnsi="Tahoma" w:cs="Tahoma"/>
          <w:spacing w:val="-2"/>
        </w:rPr>
        <w:t xml:space="preserve"> </w:t>
      </w:r>
      <w:r>
        <w:rPr>
          <w:rFonts w:ascii="Tahoma" w:hAnsi="Tahoma" w:cs="Tahoma"/>
        </w:rPr>
        <w:t>PeIayanan</w:t>
      </w:r>
      <w:r>
        <w:rPr>
          <w:rFonts w:ascii="Tahoma" w:hAnsi="Tahoma" w:cs="Tahoma"/>
        </w:rPr>
        <w:tab/>
        <w:t>:</w:t>
      </w:r>
      <w:r>
        <w:rPr>
          <w:rFonts w:ascii="Tahoma" w:hAnsi="Tahoma" w:cs="Tahoma"/>
          <w:spacing w:val="-1"/>
        </w:rPr>
        <w:t xml:space="preserve"> </w:t>
      </w:r>
      <w:r>
        <w:rPr>
          <w:rFonts w:ascii="Tahoma" w:hAnsi="Tahoma" w:cs="Tahoma"/>
        </w:rPr>
        <w:t>Angkutan</w:t>
      </w:r>
      <w:r>
        <w:rPr>
          <w:rFonts w:ascii="Tahoma" w:hAnsi="Tahoma" w:cs="Tahoma"/>
          <w:spacing w:val="-3"/>
        </w:rPr>
        <w:t xml:space="preserve"> </w:t>
      </w:r>
      <w:r>
        <w:rPr>
          <w:rFonts w:ascii="Tahoma" w:hAnsi="Tahoma" w:cs="Tahoma"/>
        </w:rPr>
        <w:t>Perkotaan</w:t>
      </w:r>
    </w:p>
    <w:p w14:paraId="10E4FDC7" w14:textId="77777777" w:rsidR="00F57A84" w:rsidRDefault="00F57A84" w:rsidP="00F57A84">
      <w:pPr>
        <w:pStyle w:val="ListParagraph"/>
        <w:widowControl w:val="0"/>
        <w:numPr>
          <w:ilvl w:val="1"/>
          <w:numId w:val="27"/>
        </w:numPr>
        <w:tabs>
          <w:tab w:val="left" w:pos="3141"/>
          <w:tab w:val="left" w:pos="4678"/>
          <w:tab w:val="left" w:pos="4820"/>
        </w:tabs>
        <w:autoSpaceDE w:val="0"/>
        <w:autoSpaceDN w:val="0"/>
        <w:spacing w:before="134" w:after="0" w:line="360" w:lineRule="auto"/>
        <w:ind w:left="2127" w:hanging="426"/>
        <w:rPr>
          <w:rFonts w:ascii="Tahoma" w:hAnsi="Tahoma" w:cs="Tahoma"/>
        </w:rPr>
      </w:pPr>
      <w:r>
        <w:rPr>
          <w:rFonts w:ascii="Tahoma" w:hAnsi="Tahoma" w:cs="Tahoma"/>
        </w:rPr>
        <w:t>Kapasitas Kendaraan</w:t>
      </w:r>
      <w:r>
        <w:rPr>
          <w:rFonts w:ascii="Tahoma" w:hAnsi="Tahoma" w:cs="Tahoma"/>
        </w:rPr>
        <w:tab/>
      </w:r>
      <w:r>
        <w:rPr>
          <w:rFonts w:ascii="Tahoma" w:hAnsi="Tahoma" w:cs="Tahoma"/>
        </w:rPr>
        <w:tab/>
        <w:t>: 12</w:t>
      </w:r>
      <w:r>
        <w:rPr>
          <w:rFonts w:ascii="Tahoma" w:hAnsi="Tahoma" w:cs="Tahoma"/>
          <w:spacing w:val="-3"/>
        </w:rPr>
        <w:t xml:space="preserve"> </w:t>
      </w:r>
      <w:r>
        <w:rPr>
          <w:rFonts w:ascii="Tahoma" w:hAnsi="Tahoma" w:cs="Tahoma"/>
        </w:rPr>
        <w:t>penumpang</w:t>
      </w:r>
    </w:p>
    <w:p w14:paraId="3BE887A5" w14:textId="77777777" w:rsidR="00F57A84" w:rsidRDefault="00F57A84" w:rsidP="00F57A84">
      <w:pPr>
        <w:pStyle w:val="ListParagraph"/>
        <w:widowControl w:val="0"/>
        <w:numPr>
          <w:ilvl w:val="1"/>
          <w:numId w:val="27"/>
        </w:numPr>
        <w:tabs>
          <w:tab w:val="left" w:pos="3141"/>
          <w:tab w:val="left" w:pos="4820"/>
        </w:tabs>
        <w:autoSpaceDE w:val="0"/>
        <w:autoSpaceDN w:val="0"/>
        <w:spacing w:before="133" w:after="0" w:line="360" w:lineRule="auto"/>
        <w:ind w:left="2127" w:hanging="426"/>
        <w:rPr>
          <w:rFonts w:ascii="Tahoma" w:hAnsi="Tahoma" w:cs="Tahoma"/>
        </w:rPr>
      </w:pPr>
      <w:r>
        <w:rPr>
          <w:rFonts w:ascii="Tahoma" w:hAnsi="Tahoma" w:cs="Tahoma"/>
        </w:rPr>
        <w:t>Tipe</w:t>
      </w:r>
      <w:r>
        <w:rPr>
          <w:rFonts w:ascii="Tahoma" w:hAnsi="Tahoma" w:cs="Tahoma"/>
          <w:spacing w:val="2"/>
        </w:rPr>
        <w:t xml:space="preserve"> </w:t>
      </w:r>
      <w:r>
        <w:rPr>
          <w:rFonts w:ascii="Tahoma" w:hAnsi="Tahoma" w:cs="Tahoma"/>
        </w:rPr>
        <w:t>Mesin</w:t>
      </w:r>
      <w:r>
        <w:rPr>
          <w:rFonts w:ascii="Tahoma" w:hAnsi="Tahoma" w:cs="Tahoma"/>
        </w:rPr>
        <w:tab/>
        <w:t>:</w:t>
      </w:r>
      <w:r>
        <w:rPr>
          <w:rFonts w:ascii="Tahoma" w:hAnsi="Tahoma" w:cs="Tahoma"/>
          <w:spacing w:val="-2"/>
        </w:rPr>
        <w:t xml:space="preserve"> </w:t>
      </w:r>
      <w:r>
        <w:rPr>
          <w:rFonts w:ascii="Tahoma" w:hAnsi="Tahoma" w:cs="Tahoma"/>
        </w:rPr>
        <w:t>Bensin</w:t>
      </w:r>
    </w:p>
    <w:p w14:paraId="62A8A24D" w14:textId="77777777" w:rsidR="00F57A84" w:rsidRDefault="00F57A84" w:rsidP="00F57A84">
      <w:pPr>
        <w:pStyle w:val="ListParagraph"/>
        <w:widowControl w:val="0"/>
        <w:numPr>
          <w:ilvl w:val="0"/>
          <w:numId w:val="27"/>
        </w:numPr>
        <w:autoSpaceDE w:val="0"/>
        <w:autoSpaceDN w:val="0"/>
        <w:spacing w:before="133" w:after="0" w:line="360" w:lineRule="auto"/>
        <w:ind w:left="1701" w:hanging="568"/>
        <w:rPr>
          <w:rFonts w:ascii="Tahoma" w:hAnsi="Tahoma" w:cs="Tahoma"/>
        </w:rPr>
      </w:pPr>
      <w:r>
        <w:rPr>
          <w:rFonts w:ascii="Tahoma" w:hAnsi="Tahoma" w:cs="Tahoma"/>
        </w:rPr>
        <w:t>Produksi</w:t>
      </w:r>
      <w:r>
        <w:rPr>
          <w:rFonts w:ascii="Tahoma" w:hAnsi="Tahoma" w:cs="Tahoma"/>
          <w:spacing w:val="-7"/>
        </w:rPr>
        <w:t xml:space="preserve"> </w:t>
      </w:r>
      <w:r>
        <w:rPr>
          <w:rFonts w:ascii="Tahoma" w:hAnsi="Tahoma" w:cs="Tahoma"/>
        </w:rPr>
        <w:t>Kendaraan</w:t>
      </w:r>
    </w:p>
    <w:p w14:paraId="7A674A3F" w14:textId="77777777" w:rsidR="00F57A84" w:rsidRDefault="00F57A84" w:rsidP="00F57A84">
      <w:pPr>
        <w:pStyle w:val="ListParagraph"/>
        <w:widowControl w:val="0"/>
        <w:numPr>
          <w:ilvl w:val="1"/>
          <w:numId w:val="27"/>
        </w:numPr>
        <w:tabs>
          <w:tab w:val="left" w:pos="2127"/>
          <w:tab w:val="left" w:pos="4395"/>
          <w:tab w:val="left" w:pos="4820"/>
        </w:tabs>
        <w:autoSpaceDE w:val="0"/>
        <w:autoSpaceDN w:val="0"/>
        <w:spacing w:before="133" w:after="0" w:line="360" w:lineRule="auto"/>
        <w:ind w:hanging="1439"/>
        <w:rPr>
          <w:rFonts w:ascii="Tahoma" w:hAnsi="Tahoma" w:cs="Tahoma"/>
        </w:rPr>
      </w:pPr>
      <w:r>
        <w:rPr>
          <w:rFonts w:ascii="Tahoma" w:hAnsi="Tahoma" w:cs="Tahoma"/>
        </w:rPr>
        <w:t>Km</w:t>
      </w:r>
      <w:r>
        <w:rPr>
          <w:rFonts w:ascii="Tahoma" w:hAnsi="Tahoma" w:cs="Tahoma"/>
          <w:spacing w:val="-2"/>
        </w:rPr>
        <w:t xml:space="preserve"> </w:t>
      </w:r>
      <w:r>
        <w:rPr>
          <w:rFonts w:ascii="Tahoma" w:hAnsi="Tahoma" w:cs="Tahoma"/>
        </w:rPr>
        <w:t>tempuh</w:t>
      </w:r>
      <w:r>
        <w:rPr>
          <w:rFonts w:ascii="Tahoma" w:hAnsi="Tahoma" w:cs="Tahoma"/>
          <w:spacing w:val="-1"/>
        </w:rPr>
        <w:t xml:space="preserve"> </w:t>
      </w:r>
      <w:r>
        <w:rPr>
          <w:rFonts w:ascii="Tahoma" w:hAnsi="Tahoma" w:cs="Tahoma"/>
        </w:rPr>
        <w:t>per rit</w:t>
      </w:r>
      <w:r>
        <w:rPr>
          <w:rFonts w:ascii="Tahoma" w:hAnsi="Tahoma" w:cs="Tahoma"/>
        </w:rPr>
        <w:tab/>
      </w:r>
      <w:r>
        <w:rPr>
          <w:rFonts w:ascii="Tahoma" w:hAnsi="Tahoma" w:cs="Tahoma"/>
        </w:rPr>
        <w:tab/>
      </w:r>
      <w:r>
        <w:rPr>
          <w:rFonts w:ascii="Tahoma" w:hAnsi="Tahoma" w:cs="Tahoma"/>
        </w:rPr>
        <w:tab/>
      </w:r>
      <w:r>
        <w:rPr>
          <w:rFonts w:ascii="Tahoma" w:hAnsi="Tahoma" w:cs="Tahoma"/>
        </w:rPr>
        <w:tab/>
        <w:t>:</w:t>
      </w:r>
      <w:r>
        <w:rPr>
          <w:rFonts w:ascii="Tahoma" w:hAnsi="Tahoma" w:cs="Tahoma"/>
          <w:spacing w:val="1"/>
        </w:rPr>
        <w:t xml:space="preserve"> </w:t>
      </w:r>
      <w:r>
        <w:rPr>
          <w:rFonts w:ascii="Tahoma" w:hAnsi="Tahoma" w:cs="Tahoma"/>
        </w:rPr>
        <w:t>4</w:t>
      </w:r>
      <w:r>
        <w:rPr>
          <w:rFonts w:ascii="Tahoma" w:hAnsi="Tahoma" w:cs="Tahoma"/>
          <w:spacing w:val="-2"/>
        </w:rPr>
        <w:t xml:space="preserve"> </w:t>
      </w:r>
      <w:r>
        <w:rPr>
          <w:rFonts w:ascii="Tahoma" w:hAnsi="Tahoma" w:cs="Tahoma"/>
        </w:rPr>
        <w:t>km</w:t>
      </w:r>
    </w:p>
    <w:p w14:paraId="679850C4" w14:textId="77777777" w:rsidR="00F57A84" w:rsidRDefault="00F57A84" w:rsidP="00F57A84">
      <w:pPr>
        <w:pStyle w:val="ListParagraph"/>
        <w:widowControl w:val="0"/>
        <w:numPr>
          <w:ilvl w:val="1"/>
          <w:numId w:val="27"/>
        </w:numPr>
        <w:tabs>
          <w:tab w:val="left" w:pos="2127"/>
          <w:tab w:val="left" w:pos="4678"/>
          <w:tab w:val="left" w:pos="4820"/>
        </w:tabs>
        <w:autoSpaceDE w:val="0"/>
        <w:autoSpaceDN w:val="0"/>
        <w:spacing w:before="133" w:after="0" w:line="360" w:lineRule="auto"/>
        <w:ind w:hanging="1439"/>
        <w:rPr>
          <w:rFonts w:ascii="Tahoma" w:hAnsi="Tahoma" w:cs="Tahoma"/>
        </w:rPr>
      </w:pPr>
      <w:r>
        <w:rPr>
          <w:rFonts w:ascii="Tahoma" w:hAnsi="Tahoma" w:cs="Tahoma"/>
        </w:rPr>
        <w:t>Jumlah rit/hari</w:t>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r>
        <w:rPr>
          <w:rFonts w:ascii="Tahoma" w:hAnsi="Tahoma" w:cs="Tahoma"/>
          <w:spacing w:val="-2"/>
        </w:rPr>
        <w:t xml:space="preserve">4 </w:t>
      </w:r>
      <w:r>
        <w:rPr>
          <w:rFonts w:ascii="Tahoma" w:hAnsi="Tahoma" w:cs="Tahoma"/>
        </w:rPr>
        <w:t>rit</w:t>
      </w:r>
    </w:p>
    <w:p w14:paraId="595F4F09" w14:textId="77777777" w:rsidR="00F57A84" w:rsidRDefault="00F57A84" w:rsidP="00F57A84">
      <w:pPr>
        <w:pStyle w:val="ListParagraph"/>
        <w:widowControl w:val="0"/>
        <w:numPr>
          <w:ilvl w:val="1"/>
          <w:numId w:val="27"/>
        </w:numPr>
        <w:tabs>
          <w:tab w:val="left" w:pos="2714"/>
          <w:tab w:val="left" w:pos="4678"/>
          <w:tab w:val="left" w:pos="4820"/>
        </w:tabs>
        <w:autoSpaceDE w:val="0"/>
        <w:autoSpaceDN w:val="0"/>
        <w:spacing w:before="133" w:after="0" w:line="360" w:lineRule="auto"/>
        <w:ind w:left="2127" w:hanging="426"/>
        <w:rPr>
          <w:rFonts w:ascii="Tahoma" w:hAnsi="Tahoma" w:cs="Tahoma"/>
        </w:rPr>
      </w:pPr>
      <w:r>
        <w:rPr>
          <w:rFonts w:ascii="Tahoma" w:hAnsi="Tahoma" w:cs="Tahoma"/>
        </w:rPr>
        <w:t>Km</w:t>
      </w:r>
      <w:r>
        <w:rPr>
          <w:rFonts w:ascii="Tahoma" w:hAnsi="Tahoma" w:cs="Tahoma"/>
          <w:spacing w:val="-1"/>
        </w:rPr>
        <w:t xml:space="preserve"> </w:t>
      </w:r>
      <w:r>
        <w:rPr>
          <w:rFonts w:ascii="Tahoma" w:hAnsi="Tahoma" w:cs="Tahoma"/>
        </w:rPr>
        <w:t>tempuh</w:t>
      </w:r>
      <w:r>
        <w:rPr>
          <w:rFonts w:ascii="Tahoma" w:hAnsi="Tahoma" w:cs="Tahoma"/>
          <w:spacing w:val="-1"/>
        </w:rPr>
        <w:t xml:space="preserve"> </w:t>
      </w:r>
      <w:r>
        <w:rPr>
          <w:rFonts w:ascii="Tahoma" w:hAnsi="Tahoma" w:cs="Tahoma"/>
        </w:rPr>
        <w:t>per hari</w:t>
      </w:r>
      <w:r>
        <w:rPr>
          <w:rFonts w:ascii="Tahoma" w:hAnsi="Tahoma" w:cs="Tahoma"/>
        </w:rPr>
        <w:tab/>
      </w:r>
      <w:r>
        <w:rPr>
          <w:rFonts w:ascii="Tahoma" w:hAnsi="Tahoma" w:cs="Tahoma"/>
        </w:rPr>
        <w:tab/>
      </w:r>
      <w:r>
        <w:rPr>
          <w:rFonts w:ascii="Tahoma" w:hAnsi="Tahoma" w:cs="Tahoma"/>
        </w:rPr>
        <w:tab/>
      </w:r>
      <w:r>
        <w:rPr>
          <w:rFonts w:ascii="Tahoma" w:hAnsi="Tahoma" w:cs="Tahoma"/>
        </w:rPr>
        <w:tab/>
        <w:t>:</w:t>
      </w:r>
      <w:r>
        <w:rPr>
          <w:rFonts w:ascii="Tahoma" w:hAnsi="Tahoma" w:cs="Tahoma"/>
          <w:spacing w:val="1"/>
        </w:rPr>
        <w:t xml:space="preserve"> </w:t>
      </w:r>
      <w:r>
        <w:rPr>
          <w:rFonts w:ascii="Tahoma" w:hAnsi="Tahoma" w:cs="Tahoma"/>
        </w:rPr>
        <w:t>16</w:t>
      </w:r>
      <w:r>
        <w:rPr>
          <w:rFonts w:ascii="Tahoma" w:hAnsi="Tahoma" w:cs="Tahoma"/>
          <w:spacing w:val="-3"/>
        </w:rPr>
        <w:t xml:space="preserve"> </w:t>
      </w:r>
      <w:r>
        <w:rPr>
          <w:rFonts w:ascii="Tahoma" w:hAnsi="Tahoma" w:cs="Tahoma"/>
        </w:rPr>
        <w:t>km</w:t>
      </w:r>
    </w:p>
    <w:p w14:paraId="3867F253" w14:textId="77777777" w:rsidR="00F57A84" w:rsidRDefault="00F57A84" w:rsidP="00F57A84">
      <w:pPr>
        <w:pStyle w:val="ListParagraph"/>
        <w:widowControl w:val="0"/>
        <w:numPr>
          <w:ilvl w:val="1"/>
          <w:numId w:val="27"/>
        </w:numPr>
        <w:tabs>
          <w:tab w:val="left" w:pos="2714"/>
          <w:tab w:val="left" w:pos="4962"/>
        </w:tabs>
        <w:autoSpaceDE w:val="0"/>
        <w:autoSpaceDN w:val="0"/>
        <w:spacing w:before="133" w:after="0" w:line="360" w:lineRule="auto"/>
        <w:ind w:left="2127" w:hanging="426"/>
        <w:rPr>
          <w:rFonts w:ascii="Tahoma" w:hAnsi="Tahoma" w:cs="Tahoma"/>
        </w:rPr>
      </w:pPr>
      <w:r>
        <w:rPr>
          <w:rFonts w:ascii="Tahoma" w:hAnsi="Tahoma" w:cs="Tahoma"/>
        </w:rPr>
        <w:t>Hari operasi per tahun</w:t>
      </w:r>
      <w:r>
        <w:rPr>
          <w:rFonts w:ascii="Tahoma" w:hAnsi="Tahoma" w:cs="Tahoma"/>
        </w:rPr>
        <w:tab/>
      </w:r>
      <w:r>
        <w:rPr>
          <w:rFonts w:ascii="Tahoma" w:hAnsi="Tahoma" w:cs="Tahoma"/>
        </w:rPr>
        <w:tab/>
      </w:r>
      <w:r>
        <w:rPr>
          <w:rFonts w:ascii="Tahoma" w:hAnsi="Tahoma" w:cs="Tahoma"/>
        </w:rPr>
        <w:tab/>
        <w:t>:</w:t>
      </w:r>
      <w:r>
        <w:rPr>
          <w:rFonts w:ascii="Tahoma" w:hAnsi="Tahoma" w:cs="Tahoma"/>
          <w:spacing w:val="2"/>
        </w:rPr>
        <w:t xml:space="preserve"> </w:t>
      </w:r>
      <w:r>
        <w:rPr>
          <w:rFonts w:ascii="Tahoma" w:hAnsi="Tahoma" w:cs="Tahoma"/>
        </w:rPr>
        <w:t>360 hari</w:t>
      </w:r>
    </w:p>
    <w:p w14:paraId="06C81CC4" w14:textId="77777777" w:rsidR="00F57A84" w:rsidRDefault="00F57A84" w:rsidP="00F57A84">
      <w:pPr>
        <w:pStyle w:val="ListParagraph"/>
        <w:widowControl w:val="0"/>
        <w:numPr>
          <w:ilvl w:val="1"/>
          <w:numId w:val="27"/>
        </w:numPr>
        <w:tabs>
          <w:tab w:val="left" w:pos="2714"/>
          <w:tab w:val="left" w:pos="4962"/>
        </w:tabs>
        <w:autoSpaceDE w:val="0"/>
        <w:autoSpaceDN w:val="0"/>
        <w:spacing w:before="133" w:after="0" w:line="360" w:lineRule="auto"/>
        <w:ind w:left="2127" w:hanging="426"/>
        <w:rPr>
          <w:rFonts w:ascii="Tahoma" w:hAnsi="Tahoma" w:cs="Tahoma"/>
        </w:rPr>
      </w:pPr>
      <w:r>
        <w:rPr>
          <w:rFonts w:ascii="Tahoma" w:hAnsi="Tahoma" w:cs="Tahoma"/>
          <w:spacing w:val="-3"/>
        </w:rPr>
        <w:t>Jumlah Kendaraan</w:t>
      </w:r>
      <w:r>
        <w:rPr>
          <w:rFonts w:ascii="Tahoma" w:hAnsi="Tahoma" w:cs="Tahoma"/>
          <w:spacing w:val="-3"/>
        </w:rPr>
        <w:tab/>
      </w:r>
      <w:r>
        <w:rPr>
          <w:rFonts w:ascii="Tahoma" w:hAnsi="Tahoma" w:cs="Tahoma"/>
          <w:spacing w:val="-3"/>
        </w:rPr>
        <w:tab/>
      </w:r>
      <w:r>
        <w:rPr>
          <w:rFonts w:ascii="Tahoma" w:hAnsi="Tahoma" w:cs="Tahoma"/>
          <w:spacing w:val="-3"/>
        </w:rPr>
        <w:tab/>
        <w:t>: 9 kendaraan</w:t>
      </w:r>
    </w:p>
    <w:p w14:paraId="46045109" w14:textId="77777777" w:rsidR="00F57A84" w:rsidRDefault="00F57A84" w:rsidP="00F57A84">
      <w:pPr>
        <w:pStyle w:val="ListParagraph"/>
        <w:widowControl w:val="0"/>
        <w:numPr>
          <w:ilvl w:val="1"/>
          <w:numId w:val="27"/>
        </w:numPr>
        <w:tabs>
          <w:tab w:val="left" w:pos="2714"/>
        </w:tabs>
        <w:autoSpaceDE w:val="0"/>
        <w:autoSpaceDN w:val="0"/>
        <w:spacing w:before="133" w:after="0" w:line="360" w:lineRule="auto"/>
        <w:ind w:left="2127" w:hanging="426"/>
        <w:rPr>
          <w:rFonts w:ascii="Tahoma" w:hAnsi="Tahoma" w:cs="Tahoma"/>
        </w:rPr>
      </w:pPr>
      <w:r>
        <w:rPr>
          <w:rFonts w:ascii="Tahoma" w:hAnsi="Tahoma" w:cs="Tahoma"/>
        </w:rPr>
        <w:t>Km-tempuh per Tahun bus</w:t>
      </w:r>
      <w:r>
        <w:rPr>
          <w:rFonts w:ascii="Tahoma" w:hAnsi="Tahoma" w:cs="Tahoma"/>
        </w:rPr>
        <w:tab/>
      </w:r>
      <w:r>
        <w:rPr>
          <w:rFonts w:ascii="Tahoma" w:hAnsi="Tahoma" w:cs="Tahoma"/>
        </w:rPr>
        <w:tab/>
        <w:t>:</w:t>
      </w:r>
      <w:r>
        <w:rPr>
          <w:rFonts w:ascii="Tahoma" w:hAnsi="Tahoma" w:cs="Tahoma"/>
          <w:spacing w:val="1"/>
        </w:rPr>
        <w:t xml:space="preserve"> </w:t>
      </w:r>
      <w:r>
        <w:rPr>
          <w:rFonts w:ascii="Tahoma" w:hAnsi="Tahoma" w:cs="Tahoma"/>
        </w:rPr>
        <w:t>5.760 km</w:t>
      </w:r>
    </w:p>
    <w:p w14:paraId="2EA5AB33" w14:textId="77777777" w:rsidR="00F57A84" w:rsidRDefault="00F57A84" w:rsidP="00F57A84">
      <w:pPr>
        <w:pStyle w:val="ListParagraph"/>
        <w:widowControl w:val="0"/>
        <w:numPr>
          <w:ilvl w:val="1"/>
          <w:numId w:val="27"/>
        </w:numPr>
        <w:tabs>
          <w:tab w:val="left" w:pos="2714"/>
        </w:tabs>
        <w:autoSpaceDE w:val="0"/>
        <w:autoSpaceDN w:val="0"/>
        <w:spacing w:before="133" w:after="0" w:line="360" w:lineRule="auto"/>
        <w:ind w:left="2127" w:hanging="426"/>
        <w:rPr>
          <w:rFonts w:ascii="Tahoma" w:hAnsi="Tahoma" w:cs="Tahoma"/>
        </w:rPr>
      </w:pPr>
      <w:r>
        <w:rPr>
          <w:rFonts w:ascii="Tahoma" w:hAnsi="Tahoma" w:cs="Tahoma"/>
        </w:rPr>
        <w:t xml:space="preserve">Km-tempuh per Tahun bus SO </w:t>
      </w:r>
      <w:r>
        <w:rPr>
          <w:rFonts w:ascii="Tahoma" w:hAnsi="Tahoma" w:cs="Tahoma"/>
        </w:rPr>
        <w:tab/>
        <w:t>: 51.840 km</w:t>
      </w:r>
    </w:p>
    <w:p w14:paraId="24A590B5" w14:textId="77777777" w:rsidR="00F57A84" w:rsidRPr="00911B3D" w:rsidRDefault="00F57A84" w:rsidP="00F57A84">
      <w:pPr>
        <w:pStyle w:val="ListParagraph"/>
        <w:widowControl w:val="0"/>
        <w:numPr>
          <w:ilvl w:val="1"/>
          <w:numId w:val="27"/>
        </w:numPr>
        <w:tabs>
          <w:tab w:val="left" w:pos="2714"/>
        </w:tabs>
        <w:autoSpaceDE w:val="0"/>
        <w:autoSpaceDN w:val="0"/>
        <w:spacing w:before="133" w:after="0" w:line="360" w:lineRule="auto"/>
        <w:ind w:left="2127" w:hanging="426"/>
        <w:rPr>
          <w:rFonts w:ascii="Tahoma" w:hAnsi="Tahoma" w:cs="Tahoma"/>
        </w:rPr>
      </w:pPr>
      <w:r w:rsidRPr="00911B3D">
        <w:rPr>
          <w:rFonts w:ascii="Tahoma" w:hAnsi="Tahoma" w:cs="Tahoma"/>
        </w:rPr>
        <w:t>Penumpang/rit</w:t>
      </w:r>
      <w:r w:rsidRPr="00911B3D">
        <w:rPr>
          <w:rFonts w:ascii="Tahoma" w:hAnsi="Tahoma" w:cs="Tahoma"/>
        </w:rPr>
        <w:tab/>
      </w:r>
      <w:r w:rsidRPr="00911B3D">
        <w:rPr>
          <w:rFonts w:ascii="Tahoma" w:hAnsi="Tahoma" w:cs="Tahoma"/>
        </w:rPr>
        <w:tab/>
      </w:r>
      <w:r w:rsidRPr="00911B3D">
        <w:rPr>
          <w:rFonts w:ascii="Tahoma" w:hAnsi="Tahoma" w:cs="Tahoma"/>
        </w:rPr>
        <w:tab/>
      </w:r>
      <w:r w:rsidRPr="00911B3D">
        <w:rPr>
          <w:rFonts w:ascii="Tahoma" w:hAnsi="Tahoma" w:cs="Tahoma"/>
        </w:rPr>
        <w:tab/>
        <w:t xml:space="preserve">: </w:t>
      </w:r>
      <w:r>
        <w:rPr>
          <w:rFonts w:ascii="Tahoma" w:hAnsi="Tahoma" w:cs="Tahoma"/>
        </w:rPr>
        <w:t>2</w:t>
      </w:r>
      <w:r w:rsidRPr="00911B3D">
        <w:rPr>
          <w:rFonts w:ascii="Tahoma" w:hAnsi="Tahoma" w:cs="Tahoma"/>
        </w:rPr>
        <w:t xml:space="preserve"> </w:t>
      </w:r>
    </w:p>
    <w:p w14:paraId="7EAD26AC" w14:textId="77777777" w:rsidR="00F57A84" w:rsidRPr="00911B3D" w:rsidRDefault="00F57A84" w:rsidP="00F57A84">
      <w:pPr>
        <w:pStyle w:val="ListParagraph"/>
        <w:widowControl w:val="0"/>
        <w:numPr>
          <w:ilvl w:val="1"/>
          <w:numId w:val="27"/>
        </w:numPr>
        <w:tabs>
          <w:tab w:val="left" w:pos="2714"/>
        </w:tabs>
        <w:autoSpaceDE w:val="0"/>
        <w:autoSpaceDN w:val="0"/>
        <w:spacing w:before="133" w:after="0" w:line="360" w:lineRule="auto"/>
        <w:ind w:left="2127" w:hanging="426"/>
        <w:rPr>
          <w:rFonts w:ascii="Tahoma" w:hAnsi="Tahoma" w:cs="Tahoma"/>
        </w:rPr>
      </w:pPr>
      <w:r w:rsidRPr="00911B3D">
        <w:rPr>
          <w:rFonts w:ascii="Tahoma" w:hAnsi="Tahoma" w:cs="Tahoma"/>
        </w:rPr>
        <w:t>Pnp per hari</w:t>
      </w:r>
      <w:r w:rsidRPr="00911B3D">
        <w:rPr>
          <w:rFonts w:ascii="Tahoma" w:hAnsi="Tahoma" w:cs="Tahoma"/>
        </w:rPr>
        <w:tab/>
      </w:r>
      <w:r w:rsidRPr="00911B3D">
        <w:rPr>
          <w:rFonts w:ascii="Tahoma" w:hAnsi="Tahoma" w:cs="Tahoma"/>
        </w:rPr>
        <w:tab/>
      </w:r>
      <w:r w:rsidRPr="00911B3D">
        <w:rPr>
          <w:rFonts w:ascii="Tahoma" w:hAnsi="Tahoma" w:cs="Tahoma"/>
        </w:rPr>
        <w:tab/>
      </w:r>
      <w:r w:rsidRPr="00911B3D">
        <w:rPr>
          <w:rFonts w:ascii="Tahoma" w:hAnsi="Tahoma" w:cs="Tahoma"/>
        </w:rPr>
        <w:tab/>
        <w:t xml:space="preserve">: </w:t>
      </w:r>
      <w:r>
        <w:rPr>
          <w:rFonts w:ascii="Tahoma" w:hAnsi="Tahoma" w:cs="Tahoma"/>
        </w:rPr>
        <w:t>2</w:t>
      </w:r>
      <w:r w:rsidRPr="00911B3D">
        <w:rPr>
          <w:rFonts w:ascii="Tahoma" w:hAnsi="Tahoma" w:cs="Tahoma"/>
        </w:rPr>
        <w:t xml:space="preserve"> x 4 = </w:t>
      </w:r>
      <w:r>
        <w:rPr>
          <w:rFonts w:ascii="Tahoma" w:hAnsi="Tahoma" w:cs="Tahoma"/>
        </w:rPr>
        <w:t>8</w:t>
      </w:r>
      <w:r w:rsidRPr="00911B3D">
        <w:rPr>
          <w:rFonts w:ascii="Tahoma" w:hAnsi="Tahoma" w:cs="Tahoma"/>
        </w:rPr>
        <w:t xml:space="preserve"> pnp/hari</w:t>
      </w:r>
    </w:p>
    <w:p w14:paraId="53B19A28" w14:textId="77777777" w:rsidR="00F57A84" w:rsidRPr="00911B3D" w:rsidRDefault="00F57A84" w:rsidP="00F57A84">
      <w:pPr>
        <w:pStyle w:val="ListParagraph"/>
        <w:widowControl w:val="0"/>
        <w:numPr>
          <w:ilvl w:val="1"/>
          <w:numId w:val="27"/>
        </w:numPr>
        <w:tabs>
          <w:tab w:val="left" w:pos="2714"/>
        </w:tabs>
        <w:autoSpaceDE w:val="0"/>
        <w:autoSpaceDN w:val="0"/>
        <w:spacing w:before="133" w:after="0" w:line="360" w:lineRule="auto"/>
        <w:ind w:left="2127" w:hanging="426"/>
        <w:rPr>
          <w:rFonts w:ascii="Tahoma" w:hAnsi="Tahoma" w:cs="Tahoma"/>
        </w:rPr>
      </w:pPr>
      <w:r w:rsidRPr="00911B3D">
        <w:rPr>
          <w:rFonts w:ascii="Tahoma" w:hAnsi="Tahoma" w:cs="Tahoma"/>
        </w:rPr>
        <w:t>Pnp per bulan</w:t>
      </w:r>
      <w:r w:rsidRPr="00911B3D">
        <w:rPr>
          <w:rFonts w:ascii="Tahoma" w:hAnsi="Tahoma" w:cs="Tahoma"/>
        </w:rPr>
        <w:tab/>
      </w:r>
      <w:r w:rsidRPr="00911B3D">
        <w:rPr>
          <w:rFonts w:ascii="Tahoma" w:hAnsi="Tahoma" w:cs="Tahoma"/>
        </w:rPr>
        <w:tab/>
      </w:r>
      <w:r w:rsidRPr="00911B3D">
        <w:rPr>
          <w:rFonts w:ascii="Tahoma" w:hAnsi="Tahoma" w:cs="Tahoma"/>
        </w:rPr>
        <w:tab/>
      </w:r>
      <w:r w:rsidRPr="00911B3D">
        <w:rPr>
          <w:rFonts w:ascii="Tahoma" w:hAnsi="Tahoma" w:cs="Tahoma"/>
        </w:rPr>
        <w:tab/>
        <w:t xml:space="preserve">: </w:t>
      </w:r>
      <w:r>
        <w:rPr>
          <w:rFonts w:ascii="Tahoma" w:hAnsi="Tahoma" w:cs="Tahoma"/>
        </w:rPr>
        <w:t>8</w:t>
      </w:r>
      <w:r w:rsidRPr="00911B3D">
        <w:rPr>
          <w:rFonts w:ascii="Tahoma" w:hAnsi="Tahoma" w:cs="Tahoma"/>
        </w:rPr>
        <w:t xml:space="preserve"> x 30 = </w:t>
      </w:r>
      <w:r>
        <w:rPr>
          <w:rFonts w:ascii="Tahoma" w:hAnsi="Tahoma" w:cs="Tahoma"/>
        </w:rPr>
        <w:t>240</w:t>
      </w:r>
      <w:r w:rsidRPr="00911B3D">
        <w:rPr>
          <w:rFonts w:ascii="Tahoma" w:hAnsi="Tahoma" w:cs="Tahoma"/>
        </w:rPr>
        <w:t xml:space="preserve"> pnp/bulan</w:t>
      </w:r>
    </w:p>
    <w:p w14:paraId="5F73CC2B" w14:textId="77777777" w:rsidR="00F57A84" w:rsidRPr="00911B3D" w:rsidRDefault="00F57A84" w:rsidP="00F57A84">
      <w:pPr>
        <w:pStyle w:val="ListParagraph"/>
        <w:widowControl w:val="0"/>
        <w:numPr>
          <w:ilvl w:val="1"/>
          <w:numId w:val="27"/>
        </w:numPr>
        <w:tabs>
          <w:tab w:val="left" w:pos="2714"/>
        </w:tabs>
        <w:autoSpaceDE w:val="0"/>
        <w:autoSpaceDN w:val="0"/>
        <w:spacing w:before="133" w:after="0" w:line="360" w:lineRule="auto"/>
        <w:ind w:left="2127" w:hanging="426"/>
        <w:rPr>
          <w:rFonts w:ascii="Tahoma" w:hAnsi="Tahoma" w:cs="Tahoma"/>
        </w:rPr>
      </w:pPr>
      <w:r w:rsidRPr="00911B3D">
        <w:rPr>
          <w:rFonts w:ascii="Tahoma" w:hAnsi="Tahoma" w:cs="Tahoma"/>
        </w:rPr>
        <w:t>Pnp per tahun</w:t>
      </w:r>
      <w:r w:rsidRPr="00911B3D">
        <w:rPr>
          <w:rFonts w:ascii="Tahoma" w:hAnsi="Tahoma" w:cs="Tahoma"/>
        </w:rPr>
        <w:tab/>
      </w:r>
      <w:r w:rsidRPr="00911B3D">
        <w:rPr>
          <w:rFonts w:ascii="Tahoma" w:hAnsi="Tahoma" w:cs="Tahoma"/>
        </w:rPr>
        <w:tab/>
      </w:r>
      <w:r w:rsidRPr="00911B3D">
        <w:rPr>
          <w:rFonts w:ascii="Tahoma" w:hAnsi="Tahoma" w:cs="Tahoma"/>
        </w:rPr>
        <w:tab/>
      </w:r>
      <w:r w:rsidRPr="00911B3D">
        <w:rPr>
          <w:rFonts w:ascii="Tahoma" w:hAnsi="Tahoma" w:cs="Tahoma"/>
        </w:rPr>
        <w:tab/>
        <w:t xml:space="preserve">: </w:t>
      </w:r>
      <w:r>
        <w:rPr>
          <w:rFonts w:ascii="Tahoma" w:hAnsi="Tahoma" w:cs="Tahoma"/>
        </w:rPr>
        <w:t>240</w:t>
      </w:r>
      <w:r w:rsidRPr="00911B3D">
        <w:rPr>
          <w:rFonts w:ascii="Tahoma" w:hAnsi="Tahoma" w:cs="Tahoma"/>
        </w:rPr>
        <w:t xml:space="preserve"> x 12 = </w:t>
      </w:r>
      <w:r>
        <w:rPr>
          <w:rFonts w:ascii="Tahoma" w:hAnsi="Tahoma" w:cs="Tahoma"/>
        </w:rPr>
        <w:t>2</w:t>
      </w:r>
      <w:r w:rsidRPr="00911B3D">
        <w:rPr>
          <w:rFonts w:ascii="Tahoma" w:hAnsi="Tahoma" w:cs="Tahoma"/>
        </w:rPr>
        <w:t>.</w:t>
      </w:r>
      <w:r>
        <w:rPr>
          <w:rFonts w:ascii="Tahoma" w:hAnsi="Tahoma" w:cs="Tahoma"/>
        </w:rPr>
        <w:t>88</w:t>
      </w:r>
      <w:r w:rsidRPr="00911B3D">
        <w:rPr>
          <w:rFonts w:ascii="Tahoma" w:hAnsi="Tahoma" w:cs="Tahoma"/>
        </w:rPr>
        <w:t>0 pnp/tahun</w:t>
      </w:r>
      <w:r w:rsidRPr="00911B3D">
        <w:rPr>
          <w:rFonts w:ascii="Tahoma" w:hAnsi="Tahoma" w:cs="Tahoma"/>
        </w:rPr>
        <w:tab/>
      </w:r>
      <w:r w:rsidRPr="00911B3D">
        <w:rPr>
          <w:rFonts w:ascii="Tahoma" w:hAnsi="Tahoma" w:cs="Tahoma"/>
        </w:rPr>
        <w:tab/>
      </w:r>
      <w:r w:rsidRPr="00911B3D">
        <w:rPr>
          <w:rFonts w:ascii="Tahoma" w:hAnsi="Tahoma" w:cs="Tahoma"/>
        </w:rPr>
        <w:tab/>
      </w:r>
    </w:p>
    <w:p w14:paraId="786C6D14" w14:textId="77777777" w:rsidR="00F57A84" w:rsidRDefault="00F57A84" w:rsidP="00F57A84">
      <w:pPr>
        <w:pStyle w:val="ListParagraph"/>
        <w:widowControl w:val="0"/>
        <w:numPr>
          <w:ilvl w:val="0"/>
          <w:numId w:val="27"/>
        </w:numPr>
        <w:tabs>
          <w:tab w:val="left" w:pos="1701"/>
        </w:tabs>
        <w:autoSpaceDE w:val="0"/>
        <w:autoSpaceDN w:val="0"/>
        <w:spacing w:before="133" w:after="0" w:line="360" w:lineRule="auto"/>
        <w:ind w:left="1701"/>
        <w:rPr>
          <w:rFonts w:ascii="Tahoma" w:hAnsi="Tahoma" w:cs="Tahoma"/>
        </w:rPr>
      </w:pPr>
      <w:r>
        <w:rPr>
          <w:rFonts w:ascii="Tahoma" w:hAnsi="Tahoma" w:cs="Tahoma"/>
        </w:rPr>
        <w:t>Biaya Investasi Armada</w:t>
      </w:r>
    </w:p>
    <w:p w14:paraId="72A181D6" w14:textId="77777777" w:rsidR="00F57A84" w:rsidRDefault="00F57A84" w:rsidP="00F57A84">
      <w:pPr>
        <w:pStyle w:val="ListParagraph"/>
        <w:widowControl w:val="0"/>
        <w:numPr>
          <w:ilvl w:val="0"/>
          <w:numId w:val="28"/>
        </w:numPr>
        <w:tabs>
          <w:tab w:val="left" w:pos="2716"/>
        </w:tabs>
        <w:autoSpaceDE w:val="0"/>
        <w:autoSpaceDN w:val="0"/>
        <w:spacing w:before="133" w:after="0" w:line="360" w:lineRule="auto"/>
        <w:ind w:left="2127" w:hanging="426"/>
        <w:rPr>
          <w:rFonts w:ascii="Tahoma" w:hAnsi="Tahoma" w:cs="Tahoma"/>
        </w:rPr>
      </w:pPr>
      <w:r>
        <w:rPr>
          <w:rFonts w:ascii="Tahoma" w:hAnsi="Tahoma" w:cs="Tahoma"/>
        </w:rPr>
        <w:t>Karakteristik Kendaraan</w:t>
      </w:r>
    </w:p>
    <w:p w14:paraId="38FEEC66" w14:textId="77777777" w:rsidR="00F57A84" w:rsidRDefault="00F57A84" w:rsidP="00F57A84">
      <w:pPr>
        <w:pStyle w:val="ListParagraph"/>
        <w:widowControl w:val="0"/>
        <w:numPr>
          <w:ilvl w:val="0"/>
          <w:numId w:val="29"/>
        </w:numPr>
        <w:tabs>
          <w:tab w:val="left" w:pos="2716"/>
        </w:tabs>
        <w:autoSpaceDE w:val="0"/>
        <w:autoSpaceDN w:val="0"/>
        <w:spacing w:before="133" w:after="0" w:line="360" w:lineRule="auto"/>
        <w:ind w:left="2552"/>
        <w:rPr>
          <w:rFonts w:ascii="Tahoma" w:hAnsi="Tahoma" w:cs="Tahoma"/>
        </w:rPr>
      </w:pPr>
      <w:r>
        <w:rPr>
          <w:rFonts w:ascii="Tahoma" w:hAnsi="Tahoma" w:cs="Tahoma"/>
        </w:rPr>
        <w:t>Tipe</w:t>
      </w:r>
      <w:r>
        <w:rPr>
          <w:rFonts w:ascii="Tahoma" w:hAnsi="Tahoma" w:cs="Tahoma"/>
        </w:rPr>
        <w:tab/>
      </w:r>
      <w:r>
        <w:rPr>
          <w:rFonts w:ascii="Tahoma" w:hAnsi="Tahoma" w:cs="Tahoma"/>
        </w:rPr>
        <w:tab/>
        <w:t xml:space="preserve">       </w:t>
      </w:r>
      <w:r>
        <w:rPr>
          <w:rFonts w:ascii="Tahoma" w:hAnsi="Tahoma" w:cs="Tahoma"/>
        </w:rPr>
        <w:tab/>
        <w:t>: MPU</w:t>
      </w:r>
    </w:p>
    <w:p w14:paraId="26BFD00F" w14:textId="77777777" w:rsidR="00F57A84" w:rsidRDefault="00F57A84" w:rsidP="00F57A84">
      <w:pPr>
        <w:pStyle w:val="ListParagraph"/>
        <w:widowControl w:val="0"/>
        <w:numPr>
          <w:ilvl w:val="0"/>
          <w:numId w:val="29"/>
        </w:numPr>
        <w:tabs>
          <w:tab w:val="left" w:pos="2716"/>
        </w:tabs>
        <w:autoSpaceDE w:val="0"/>
        <w:autoSpaceDN w:val="0"/>
        <w:spacing w:before="133" w:after="0" w:line="360" w:lineRule="auto"/>
        <w:ind w:left="2552"/>
        <w:rPr>
          <w:rFonts w:ascii="Tahoma" w:hAnsi="Tahoma" w:cs="Tahoma"/>
        </w:rPr>
      </w:pPr>
      <w:r>
        <w:rPr>
          <w:rFonts w:ascii="Tahoma" w:hAnsi="Tahoma" w:cs="Tahoma"/>
        </w:rPr>
        <w:t>Kapasitas Angkut</w:t>
      </w:r>
      <w:r>
        <w:rPr>
          <w:rFonts w:ascii="Tahoma" w:hAnsi="Tahoma" w:cs="Tahoma"/>
        </w:rPr>
        <w:tab/>
      </w:r>
      <w:r>
        <w:rPr>
          <w:rFonts w:ascii="Tahoma" w:hAnsi="Tahoma" w:cs="Tahoma"/>
        </w:rPr>
        <w:tab/>
        <w:t>: 12 duduk</w:t>
      </w:r>
    </w:p>
    <w:p w14:paraId="279DA279" w14:textId="77777777" w:rsidR="00F57A84" w:rsidRDefault="00F57A84" w:rsidP="00F57A84">
      <w:pPr>
        <w:pStyle w:val="ListParagraph"/>
        <w:widowControl w:val="0"/>
        <w:numPr>
          <w:ilvl w:val="0"/>
          <w:numId w:val="28"/>
        </w:numPr>
        <w:tabs>
          <w:tab w:val="left" w:pos="2716"/>
        </w:tabs>
        <w:autoSpaceDE w:val="0"/>
        <w:autoSpaceDN w:val="0"/>
        <w:spacing w:before="133" w:after="0" w:line="360" w:lineRule="auto"/>
        <w:ind w:left="2127" w:hanging="426"/>
        <w:rPr>
          <w:rFonts w:ascii="Tahoma" w:hAnsi="Tahoma" w:cs="Tahoma"/>
        </w:rPr>
      </w:pPr>
      <w:r>
        <w:rPr>
          <w:rFonts w:ascii="Tahoma" w:hAnsi="Tahoma" w:cs="Tahoma"/>
        </w:rPr>
        <w:t xml:space="preserve">Harga bus per unit </w:t>
      </w:r>
      <w:r>
        <w:rPr>
          <w:rFonts w:ascii="Tahoma" w:hAnsi="Tahoma" w:cs="Tahoma"/>
        </w:rPr>
        <w:tab/>
      </w:r>
      <w:r>
        <w:rPr>
          <w:rFonts w:ascii="Tahoma" w:hAnsi="Tahoma" w:cs="Tahoma"/>
        </w:rPr>
        <w:tab/>
        <w:t>: Rp 78.000.000</w:t>
      </w:r>
    </w:p>
    <w:p w14:paraId="656EB952" w14:textId="77777777" w:rsidR="00F57A84" w:rsidRDefault="00F57A84" w:rsidP="00F57A84">
      <w:pPr>
        <w:pStyle w:val="ListParagraph"/>
        <w:widowControl w:val="0"/>
        <w:numPr>
          <w:ilvl w:val="0"/>
          <w:numId w:val="28"/>
        </w:numPr>
        <w:tabs>
          <w:tab w:val="left" w:pos="2716"/>
        </w:tabs>
        <w:autoSpaceDE w:val="0"/>
        <w:autoSpaceDN w:val="0"/>
        <w:spacing w:before="133" w:after="0" w:line="360" w:lineRule="auto"/>
        <w:ind w:left="2127" w:hanging="426"/>
        <w:rPr>
          <w:rFonts w:ascii="Tahoma" w:hAnsi="Tahoma" w:cs="Tahoma"/>
        </w:rPr>
      </w:pPr>
      <w:r>
        <w:rPr>
          <w:rFonts w:ascii="Tahoma" w:hAnsi="Tahoma" w:cs="Tahoma"/>
        </w:rPr>
        <w:t xml:space="preserve">Masa susut </w:t>
      </w:r>
      <w:r>
        <w:rPr>
          <w:rFonts w:ascii="Tahoma" w:hAnsi="Tahoma" w:cs="Tahoma"/>
        </w:rPr>
        <w:tab/>
      </w:r>
      <w:r>
        <w:rPr>
          <w:rFonts w:ascii="Tahoma" w:hAnsi="Tahoma" w:cs="Tahoma"/>
        </w:rPr>
        <w:tab/>
      </w:r>
      <w:r>
        <w:rPr>
          <w:rFonts w:ascii="Tahoma" w:hAnsi="Tahoma" w:cs="Tahoma"/>
        </w:rPr>
        <w:tab/>
        <w:t>: 7 Tahun</w:t>
      </w:r>
    </w:p>
    <w:p w14:paraId="63C875EC" w14:textId="77777777" w:rsidR="00F57A84" w:rsidRDefault="00F57A84" w:rsidP="00F57A84">
      <w:pPr>
        <w:pStyle w:val="ListParagraph"/>
        <w:widowControl w:val="0"/>
        <w:numPr>
          <w:ilvl w:val="0"/>
          <w:numId w:val="28"/>
        </w:numPr>
        <w:tabs>
          <w:tab w:val="left" w:pos="1701"/>
          <w:tab w:val="left" w:pos="2716"/>
        </w:tabs>
        <w:autoSpaceDE w:val="0"/>
        <w:autoSpaceDN w:val="0"/>
        <w:spacing w:before="133" w:after="0" w:line="360" w:lineRule="auto"/>
        <w:ind w:left="2127" w:hanging="426"/>
        <w:rPr>
          <w:rFonts w:ascii="Tahoma" w:hAnsi="Tahoma" w:cs="Tahoma"/>
        </w:rPr>
      </w:pPr>
      <w:r>
        <w:rPr>
          <w:rFonts w:ascii="Tahoma" w:hAnsi="Tahoma" w:cs="Tahoma"/>
        </w:rPr>
        <w:t xml:space="preserve">Nilai Residu </w:t>
      </w:r>
      <w:r>
        <w:rPr>
          <w:rFonts w:ascii="Tahoma" w:hAnsi="Tahoma" w:cs="Tahoma"/>
        </w:rPr>
        <w:tab/>
      </w:r>
      <w:r>
        <w:rPr>
          <w:rFonts w:ascii="Tahoma" w:hAnsi="Tahoma" w:cs="Tahoma"/>
        </w:rPr>
        <w:tab/>
      </w:r>
      <w:r>
        <w:rPr>
          <w:rFonts w:ascii="Tahoma" w:hAnsi="Tahoma" w:cs="Tahoma"/>
        </w:rPr>
        <w:tab/>
        <w:t>: Rp 15.600.000</w:t>
      </w:r>
    </w:p>
    <w:p w14:paraId="1C60D799" w14:textId="77777777" w:rsidR="00F57A84" w:rsidRDefault="00F57A84" w:rsidP="00F57A84">
      <w:pPr>
        <w:pStyle w:val="ListParagraph"/>
        <w:widowControl w:val="0"/>
        <w:tabs>
          <w:tab w:val="left" w:pos="2716"/>
        </w:tabs>
        <w:autoSpaceDE w:val="0"/>
        <w:autoSpaceDN w:val="0"/>
        <w:spacing w:before="133" w:after="0" w:line="360" w:lineRule="auto"/>
        <w:ind w:left="3119"/>
        <w:rPr>
          <w:rFonts w:ascii="Tahoma" w:hAnsi="Tahoma" w:cs="Tahoma"/>
        </w:rPr>
      </w:pPr>
    </w:p>
    <w:p w14:paraId="4A3BBB88" w14:textId="77777777" w:rsidR="00F57A84" w:rsidRDefault="00F57A84" w:rsidP="00F57A84">
      <w:pPr>
        <w:pStyle w:val="ListParagraph"/>
        <w:widowControl w:val="0"/>
        <w:numPr>
          <w:ilvl w:val="0"/>
          <w:numId w:val="28"/>
        </w:numPr>
        <w:tabs>
          <w:tab w:val="left" w:pos="2716"/>
        </w:tabs>
        <w:autoSpaceDE w:val="0"/>
        <w:autoSpaceDN w:val="0"/>
        <w:spacing w:before="133" w:after="0" w:line="360" w:lineRule="auto"/>
        <w:ind w:left="2127" w:hanging="426"/>
        <w:rPr>
          <w:rFonts w:ascii="Tahoma" w:hAnsi="Tahoma" w:cs="Tahoma"/>
        </w:rPr>
      </w:pPr>
      <w:r>
        <w:rPr>
          <w:rFonts w:ascii="Tahoma" w:hAnsi="Tahoma" w:cs="Tahoma"/>
          <w:noProof/>
        </w:rPr>
        <w:lastRenderedPageBreak/>
        <mc:AlternateContent>
          <mc:Choice Requires="wps">
            <w:drawing>
              <wp:anchor distT="0" distB="0" distL="114300" distR="114300" simplePos="0" relativeHeight="251781120" behindDoc="0" locked="0" layoutInCell="1" allowOverlap="1" wp14:anchorId="40336CBC" wp14:editId="0FDF492F">
                <wp:simplePos x="0" y="0"/>
                <wp:positionH relativeFrom="margin">
                  <wp:posOffset>3572794</wp:posOffset>
                </wp:positionH>
                <wp:positionV relativeFrom="paragraph">
                  <wp:posOffset>117475</wp:posOffset>
                </wp:positionV>
                <wp:extent cx="1801505" cy="6824"/>
                <wp:effectExtent l="0" t="0" r="27305" b="31750"/>
                <wp:wrapNone/>
                <wp:docPr id="72" name="Straight Connector 72"/>
                <wp:cNvGraphicFramePr/>
                <a:graphic xmlns:a="http://schemas.openxmlformats.org/drawingml/2006/main">
                  <a:graphicData uri="http://schemas.microsoft.com/office/word/2010/wordprocessingShape">
                    <wps:wsp>
                      <wps:cNvCnPr/>
                      <wps:spPr>
                        <a:xfrm>
                          <a:off x="0" y="0"/>
                          <a:ext cx="1801505" cy="6824"/>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2E24FE" id="Straight Connector 72" o:spid="_x0000_s1026" style="position:absolute;z-index:251781120;visibility:visible;mso-wrap-style:square;mso-wrap-distance-left:9pt;mso-wrap-distance-top:0;mso-wrap-distance-right:9pt;mso-wrap-distance-bottom:0;mso-position-horizontal:absolute;mso-position-horizontal-relative:margin;mso-position-vertical:absolute;mso-position-vertical-relative:text" from="281.3pt,9.25pt" to="423.1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" strokecolor="black [3213]" strokeweight=".5pt">
                <v:stroke joinstyle="miter"/>
                <w10:wrap anchorx="margin"/>
              </v:line>
            </w:pict>
          </mc:Fallback>
        </mc:AlternateContent>
      </w:r>
      <w:r w:rsidRPr="007F17A4">
        <w:rPr>
          <w:rFonts w:ascii="Tahoma" w:hAnsi="Tahoma" w:cs="Tahoma"/>
          <w:noProof/>
          <w:color w:val="000000"/>
          <w:sz w:val="20"/>
          <w:szCs w:val="20"/>
        </w:rPr>
        <mc:AlternateContent>
          <mc:Choice Requires="wps">
            <w:drawing>
              <wp:anchor distT="0" distB="0" distL="114300" distR="114300" simplePos="0" relativeHeight="251780096" behindDoc="0" locked="0" layoutInCell="1" allowOverlap="1" wp14:anchorId="04073E3C" wp14:editId="24EB3314">
                <wp:simplePos x="0" y="0"/>
                <wp:positionH relativeFrom="column">
                  <wp:posOffset>3380541</wp:posOffset>
                </wp:positionH>
                <wp:positionV relativeFrom="paragraph">
                  <wp:posOffset>-161290</wp:posOffset>
                </wp:positionV>
                <wp:extent cx="2286000" cy="585926"/>
                <wp:effectExtent l="0" t="0" r="19050" b="24130"/>
                <wp:wrapNone/>
                <wp:docPr id="75" name="Text Box 75"/>
                <wp:cNvGraphicFramePr/>
                <a:graphic xmlns:a="http://schemas.openxmlformats.org/drawingml/2006/main">
                  <a:graphicData uri="http://schemas.microsoft.com/office/word/2010/wordprocessingShape">
                    <wps:wsp>
                      <wps:cNvSpPr txBox="1"/>
                      <wps:spPr>
                        <a:xfrm>
                          <a:off x="0" y="0"/>
                          <a:ext cx="2286000" cy="5859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B4EF36" w14:textId="77777777" w:rsidR="00F57A84" w:rsidRPr="00D0334D" w:rsidRDefault="00F57A84" w:rsidP="00F57A84">
                            <w:pPr>
                              <w:rPr>
                                <w:rFonts w:ascii="Tahoma" w:hAnsi="Tahoma" w:cs="Tahoma"/>
                              </w:rPr>
                            </w:pPr>
                            <w:r>
                              <w:rPr>
                                <w:rFonts w:ascii="Tahoma" w:hAnsi="Tahoma" w:cs="Tahoma"/>
                              </w:rPr>
                              <w:t xml:space="preserve">      </w:t>
                            </w:r>
                            <w:r w:rsidRPr="00D0334D">
                              <w:rPr>
                                <w:rFonts w:ascii="Tahoma" w:hAnsi="Tahoma" w:cs="Tahoma"/>
                              </w:rPr>
                              <w:t xml:space="preserve">harga kendaraan – residu </w:t>
                            </w:r>
                          </w:p>
                          <w:p w14:paraId="1C49CBE0" w14:textId="77777777" w:rsidR="00F57A84" w:rsidRPr="00D0334D" w:rsidRDefault="00F57A84" w:rsidP="00F57A84">
                            <w:pPr>
                              <w:rPr>
                                <w:rFonts w:ascii="Tahoma" w:hAnsi="Tahoma" w:cs="Tahoma"/>
                              </w:rPr>
                            </w:pPr>
                            <w:r w:rsidRPr="00D0334D">
                              <w:rPr>
                                <w:rFonts w:ascii="Tahoma" w:hAnsi="Tahoma" w:cs="Tahoma"/>
                              </w:rPr>
                              <w:t xml:space="preserve"> </w:t>
                            </w:r>
                            <w:r>
                              <w:rPr>
                                <w:rFonts w:ascii="Tahoma" w:hAnsi="Tahoma" w:cs="Tahoma"/>
                              </w:rPr>
                              <w:t xml:space="preserve"> </w:t>
                            </w:r>
                            <w:r w:rsidRPr="00D0334D">
                              <w:rPr>
                                <w:rFonts w:ascii="Tahoma" w:hAnsi="Tahoma" w:cs="Tahoma"/>
                              </w:rPr>
                              <w:t>Km / tahun * masa penyusutan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73E3C" id="Text Box 75" o:spid="_x0000_s1110" type="#_x0000_t202" style="position:absolute;left:0;text-align:left;margin-left:266.2pt;margin-top:-12.7pt;width:180pt;height:46.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" fillcolor="white [3201]" strokeweight=".5pt">
                <v:textbox>
                  <w:txbxContent>
                    <w:p w14:paraId="34B4EF36" w14:textId="77777777" w:rsidR="00F57A84" w:rsidRPr="00D0334D" w:rsidRDefault="00F57A84" w:rsidP="00F57A84">
                      <w:pPr>
                        <w:rPr>
                          <w:rFonts w:ascii="Tahoma" w:hAnsi="Tahoma" w:cs="Tahoma"/>
                        </w:rPr>
                      </w:pPr>
                      <w:r>
                        <w:rPr>
                          <w:rFonts w:ascii="Tahoma" w:hAnsi="Tahoma" w:cs="Tahoma"/>
                        </w:rPr>
                        <w:t xml:space="preserve">      </w:t>
                      </w:r>
                      <w:r w:rsidRPr="00D0334D">
                        <w:rPr>
                          <w:rFonts w:ascii="Tahoma" w:hAnsi="Tahoma" w:cs="Tahoma"/>
                        </w:rPr>
                        <w:t xml:space="preserve">harga kendaraan – residu </w:t>
                      </w:r>
                    </w:p>
                    <w:p w14:paraId="1C49CBE0" w14:textId="77777777" w:rsidR="00F57A84" w:rsidRPr="00D0334D" w:rsidRDefault="00F57A84" w:rsidP="00F57A84">
                      <w:pPr>
                        <w:rPr>
                          <w:rFonts w:ascii="Tahoma" w:hAnsi="Tahoma" w:cs="Tahoma"/>
                        </w:rPr>
                      </w:pPr>
                      <w:r w:rsidRPr="00D0334D">
                        <w:rPr>
                          <w:rFonts w:ascii="Tahoma" w:hAnsi="Tahoma" w:cs="Tahoma"/>
                        </w:rPr>
                        <w:t xml:space="preserve"> </w:t>
                      </w:r>
                      <w:r>
                        <w:rPr>
                          <w:rFonts w:ascii="Tahoma" w:hAnsi="Tahoma" w:cs="Tahoma"/>
                        </w:rPr>
                        <w:t xml:space="preserve"> </w:t>
                      </w:r>
                      <w:r w:rsidRPr="00D0334D">
                        <w:rPr>
                          <w:rFonts w:ascii="Tahoma" w:hAnsi="Tahoma" w:cs="Tahoma"/>
                        </w:rPr>
                        <w:t>Km / tahun * masa penyusutan</w:t>
                      </w:r>
                    </w:p>
                  </w:txbxContent>
                </v:textbox>
              </v:shape>
            </w:pict>
          </mc:Fallback>
        </mc:AlternateContent>
      </w:r>
      <w:r>
        <w:rPr>
          <w:rFonts w:ascii="Tahoma" w:hAnsi="Tahoma" w:cs="Tahoma"/>
        </w:rPr>
        <w:t>Harga Residu</w:t>
      </w:r>
      <w:r>
        <w:rPr>
          <w:rFonts w:ascii="Tahoma" w:hAnsi="Tahoma" w:cs="Tahoma"/>
        </w:rPr>
        <w:tab/>
      </w:r>
      <w:r>
        <w:rPr>
          <w:rFonts w:ascii="Tahoma" w:hAnsi="Tahoma" w:cs="Tahoma"/>
        </w:rPr>
        <w:tab/>
      </w:r>
      <w:r>
        <w:rPr>
          <w:rFonts w:ascii="Tahoma" w:hAnsi="Tahoma" w:cs="Tahoma"/>
        </w:rPr>
        <w:tab/>
        <w:t xml:space="preserve">: </w:t>
      </w:r>
    </w:p>
    <w:p w14:paraId="70963E06" w14:textId="77777777" w:rsidR="00F57A84" w:rsidRDefault="00F57A84" w:rsidP="00F57A84">
      <w:pPr>
        <w:widowControl w:val="0"/>
        <w:tabs>
          <w:tab w:val="left" w:pos="2716"/>
        </w:tabs>
        <w:autoSpaceDE w:val="0"/>
        <w:autoSpaceDN w:val="0"/>
        <w:spacing w:before="133" w:after="0" w:line="360" w:lineRule="auto"/>
        <w:rPr>
          <w:rFonts w:ascii="Tahoma" w:hAnsi="Tahoma" w:cs="Tahoma"/>
        </w:rPr>
      </w:pPr>
      <w:r w:rsidRPr="007F17A4">
        <w:rPr>
          <w:rFonts w:ascii="Tahoma" w:hAnsi="Tahoma" w:cs="Tahoma"/>
          <w:noProof/>
        </w:rPr>
        <mc:AlternateContent>
          <mc:Choice Requires="wps">
            <w:drawing>
              <wp:anchor distT="0" distB="0" distL="114300" distR="114300" simplePos="0" relativeHeight="251782144" behindDoc="0" locked="0" layoutInCell="1" allowOverlap="1" wp14:anchorId="6E135157" wp14:editId="762476F4">
                <wp:simplePos x="0" y="0"/>
                <wp:positionH relativeFrom="column">
                  <wp:posOffset>3390910</wp:posOffset>
                </wp:positionH>
                <wp:positionV relativeFrom="paragraph">
                  <wp:posOffset>295910</wp:posOffset>
                </wp:positionV>
                <wp:extent cx="1916430" cy="638978"/>
                <wp:effectExtent l="0" t="0" r="26670" b="27940"/>
                <wp:wrapNone/>
                <wp:docPr id="77" name="Text Box 77"/>
                <wp:cNvGraphicFramePr/>
                <a:graphic xmlns:a="http://schemas.openxmlformats.org/drawingml/2006/main">
                  <a:graphicData uri="http://schemas.microsoft.com/office/word/2010/wordprocessingShape">
                    <wps:wsp>
                      <wps:cNvSpPr txBox="1"/>
                      <wps:spPr>
                        <a:xfrm>
                          <a:off x="0" y="0"/>
                          <a:ext cx="1916430" cy="63897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5020EB" w14:textId="77777777" w:rsidR="00F57A84" w:rsidRPr="00C240A3" w:rsidRDefault="00F57A84" w:rsidP="00F57A84">
                            <w:pPr>
                              <w:rPr>
                                <w:rFonts w:ascii="Tahoma" w:hAnsi="Tahoma" w:cs="Tahoma"/>
                              </w:rPr>
                            </w:pPr>
                            <w:r>
                              <w:rPr>
                                <w:rFonts w:ascii="Tahoma" w:hAnsi="Tahoma" w:cs="Tahoma"/>
                              </w:rPr>
                              <w:t xml:space="preserve"> 78.000.000 – 15.600.000</w:t>
                            </w:r>
                            <w:r w:rsidRPr="00C240A3">
                              <w:rPr>
                                <w:rFonts w:ascii="Tahoma" w:hAnsi="Tahoma" w:cs="Tahoma"/>
                              </w:rPr>
                              <w:t xml:space="preserve"> </w:t>
                            </w:r>
                          </w:p>
                          <w:p w14:paraId="340B7DF6" w14:textId="77777777" w:rsidR="00F57A84" w:rsidRPr="00C240A3" w:rsidRDefault="00F57A84" w:rsidP="00F57A84">
                            <w:pPr>
                              <w:rPr>
                                <w:rFonts w:ascii="Tahoma" w:hAnsi="Tahoma" w:cs="Tahoma"/>
                              </w:rPr>
                            </w:pPr>
                            <w:r>
                              <w:rPr>
                                <w:rFonts w:ascii="Tahoma" w:hAnsi="Tahoma" w:cs="Tahoma"/>
                              </w:rPr>
                              <w:t xml:space="preserve">         5.760</w:t>
                            </w:r>
                            <w:r w:rsidRPr="00C240A3">
                              <w:rPr>
                                <w:rFonts w:ascii="Tahoma" w:hAnsi="Tahoma" w:cs="Tahoma"/>
                              </w:rPr>
                              <w:t xml:space="preserve"> X </w:t>
                            </w:r>
                            <w:r>
                              <w:rPr>
                                <w:rFonts w:ascii="Tahoma" w:hAnsi="Tahoma" w:cs="Tahoma"/>
                              </w:rPr>
                              <w:t>7</w:t>
                            </w:r>
                            <w:r w:rsidRPr="00A95F4C">
                              <w:rPr>
                                <w:rFonts w:ascii="Tahoma" w:hAnsi="Tahoma" w:cs="Tahoma"/>
                              </w:rPr>
                              <w:t xml:space="preserve"> tahun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135157" id="Text Box 77" o:spid="_x0000_s1111" type="#_x0000_t202" style="position:absolute;margin-left:267pt;margin-top:23.3pt;width:150.9pt;height:50.3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" fillcolor="white [3201]" strokeweight=".5pt">
                <v:textbox>
                  <w:txbxContent>
                    <w:p w14:paraId="035020EB" w14:textId="77777777" w:rsidR="00F57A84" w:rsidRPr="00C240A3" w:rsidRDefault="00F57A84" w:rsidP="00F57A84">
                      <w:pPr>
                        <w:rPr>
                          <w:rFonts w:ascii="Tahoma" w:hAnsi="Tahoma" w:cs="Tahoma"/>
                        </w:rPr>
                      </w:pPr>
                      <w:r>
                        <w:rPr>
                          <w:rFonts w:ascii="Tahoma" w:hAnsi="Tahoma" w:cs="Tahoma"/>
                        </w:rPr>
                        <w:t xml:space="preserve"> 78.000.000 – 15.600.000</w:t>
                      </w:r>
                      <w:r w:rsidRPr="00C240A3">
                        <w:rPr>
                          <w:rFonts w:ascii="Tahoma" w:hAnsi="Tahoma" w:cs="Tahoma"/>
                        </w:rPr>
                        <w:t xml:space="preserve"> </w:t>
                      </w:r>
                    </w:p>
                    <w:p w14:paraId="340B7DF6" w14:textId="77777777" w:rsidR="00F57A84" w:rsidRPr="00C240A3" w:rsidRDefault="00F57A84" w:rsidP="00F57A84">
                      <w:pPr>
                        <w:rPr>
                          <w:rFonts w:ascii="Tahoma" w:hAnsi="Tahoma" w:cs="Tahoma"/>
                        </w:rPr>
                      </w:pPr>
                      <w:r>
                        <w:rPr>
                          <w:rFonts w:ascii="Tahoma" w:hAnsi="Tahoma" w:cs="Tahoma"/>
                        </w:rPr>
                        <w:t xml:space="preserve">         5.760</w:t>
                      </w:r>
                      <w:r w:rsidRPr="00C240A3">
                        <w:rPr>
                          <w:rFonts w:ascii="Tahoma" w:hAnsi="Tahoma" w:cs="Tahoma"/>
                        </w:rPr>
                        <w:t xml:space="preserve"> X </w:t>
                      </w:r>
                      <w:r>
                        <w:rPr>
                          <w:rFonts w:ascii="Tahoma" w:hAnsi="Tahoma" w:cs="Tahoma"/>
                        </w:rPr>
                        <w:t>7</w:t>
                      </w:r>
                      <w:r w:rsidRPr="00A95F4C">
                        <w:rPr>
                          <w:rFonts w:ascii="Tahoma" w:hAnsi="Tahoma" w:cs="Tahoma"/>
                        </w:rPr>
                        <w:t xml:space="preserve"> tahun</w:t>
                      </w:r>
                    </w:p>
                  </w:txbxContent>
                </v:textbox>
              </v:shape>
            </w:pict>
          </mc:Fallback>
        </mc:AlternateContent>
      </w:r>
    </w:p>
    <w:p w14:paraId="4ED6626A" w14:textId="77777777" w:rsidR="00F57A84" w:rsidRDefault="00F57A84" w:rsidP="00F57A84">
      <w:pPr>
        <w:widowControl w:val="0"/>
        <w:tabs>
          <w:tab w:val="left" w:pos="2552"/>
          <w:tab w:val="left" w:pos="2835"/>
        </w:tabs>
        <w:autoSpaceDE w:val="0"/>
        <w:autoSpaceDN w:val="0"/>
        <w:spacing w:before="133" w:after="0" w:line="360" w:lineRule="auto"/>
        <w:ind w:left="2127"/>
        <w:rPr>
          <w:rFonts w:ascii="Tahoma" w:hAnsi="Tahoma" w:cs="Tahoma"/>
        </w:rPr>
      </w:pPr>
      <w:r>
        <w:rPr>
          <w:rFonts w:ascii="Tahoma" w:hAnsi="Tahoma" w:cs="Tahoma"/>
          <w:noProof/>
        </w:rPr>
        <mc:AlternateContent>
          <mc:Choice Requires="wps">
            <w:drawing>
              <wp:anchor distT="0" distB="0" distL="114300" distR="114300" simplePos="0" relativeHeight="251783168" behindDoc="0" locked="0" layoutInCell="1" allowOverlap="1" wp14:anchorId="6FF474AF" wp14:editId="102D5C22">
                <wp:simplePos x="0" y="0"/>
                <wp:positionH relativeFrom="column">
                  <wp:posOffset>3711707</wp:posOffset>
                </wp:positionH>
                <wp:positionV relativeFrom="paragraph">
                  <wp:posOffset>209389</wp:posOffset>
                </wp:positionV>
                <wp:extent cx="1289714" cy="0"/>
                <wp:effectExtent l="0" t="0" r="0" b="0"/>
                <wp:wrapNone/>
                <wp:docPr id="139" name="Straight Connector 139"/>
                <wp:cNvGraphicFramePr/>
                <a:graphic xmlns:a="http://schemas.openxmlformats.org/drawingml/2006/main">
                  <a:graphicData uri="http://schemas.microsoft.com/office/word/2010/wordprocessingShape">
                    <wps:wsp>
                      <wps:cNvCnPr/>
                      <wps:spPr>
                        <a:xfrm>
                          <a:off x="0" y="0"/>
                          <a:ext cx="128971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BDEC29" id="Straight Connector 139" o:spid="_x0000_s1026"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292.25pt,16.5pt" to="393.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" strokecolor="black [3200]" strokeweight=".5pt">
                <v:stroke joinstyle="miter"/>
              </v:line>
            </w:pict>
          </mc:Fallback>
        </mc:AlternateContent>
      </w:r>
      <w:r>
        <w:rPr>
          <w:rFonts w:ascii="Tahoma" w:hAnsi="Tahoma" w:cs="Tahoma"/>
        </w:rPr>
        <w:t>Harga Residu</w:t>
      </w:r>
      <w:r>
        <w:rPr>
          <w:rFonts w:ascii="Tahoma" w:hAnsi="Tahoma" w:cs="Tahoma"/>
        </w:rPr>
        <w:tab/>
      </w:r>
      <w:r>
        <w:rPr>
          <w:rFonts w:ascii="Tahoma" w:hAnsi="Tahoma" w:cs="Tahoma"/>
        </w:rPr>
        <w:tab/>
      </w:r>
      <w:r>
        <w:rPr>
          <w:rFonts w:ascii="Tahoma" w:hAnsi="Tahoma" w:cs="Tahoma"/>
        </w:rPr>
        <w:tab/>
        <w:t xml:space="preserve">: </w:t>
      </w:r>
    </w:p>
    <w:p w14:paraId="118A6EA0" w14:textId="77777777" w:rsidR="00F57A84" w:rsidRDefault="00F57A84" w:rsidP="00F57A84">
      <w:pPr>
        <w:widowControl w:val="0"/>
        <w:tabs>
          <w:tab w:val="left" w:pos="2552"/>
          <w:tab w:val="left" w:pos="2835"/>
        </w:tabs>
        <w:autoSpaceDE w:val="0"/>
        <w:autoSpaceDN w:val="0"/>
        <w:spacing w:before="133" w:after="0" w:line="360" w:lineRule="auto"/>
        <w:ind w:left="3119"/>
        <w:rPr>
          <w:rFonts w:ascii="Tahoma" w:hAnsi="Tahoma" w:cs="Tahoma"/>
        </w:rPr>
      </w:pPr>
    </w:p>
    <w:p w14:paraId="06C2BC1B" w14:textId="77777777" w:rsidR="00F57A84" w:rsidRPr="004C6B2B" w:rsidRDefault="00F57A84" w:rsidP="00F57A84">
      <w:pPr>
        <w:widowControl w:val="0"/>
        <w:tabs>
          <w:tab w:val="left" w:pos="2552"/>
          <w:tab w:val="left" w:pos="2835"/>
        </w:tabs>
        <w:autoSpaceDE w:val="0"/>
        <w:autoSpaceDN w:val="0"/>
        <w:spacing w:before="133" w:after="0" w:line="360" w:lineRule="auto"/>
        <w:ind w:left="2552" w:hanging="425"/>
        <w:rPr>
          <w:rFonts w:ascii="Tahoma" w:hAnsi="Tahoma" w:cs="Tahoma"/>
        </w:rPr>
      </w:pPr>
      <w:r>
        <w:rPr>
          <w:rFonts w:ascii="Tahoma" w:hAnsi="Tahoma" w:cs="Tahoma"/>
        </w:rPr>
        <w:t>Harga Residu</w:t>
      </w:r>
      <w:r>
        <w:rPr>
          <w:rFonts w:ascii="Tahoma" w:hAnsi="Tahoma" w:cs="Tahoma"/>
        </w:rPr>
        <w:tab/>
      </w:r>
      <w:r>
        <w:rPr>
          <w:rFonts w:ascii="Tahoma" w:hAnsi="Tahoma" w:cs="Tahoma"/>
        </w:rPr>
        <w:tab/>
      </w:r>
      <w:r>
        <w:rPr>
          <w:rFonts w:ascii="Tahoma" w:hAnsi="Tahoma" w:cs="Tahoma"/>
        </w:rPr>
        <w:tab/>
        <w:t>:  Rp 1.548</w:t>
      </w:r>
    </w:p>
    <w:p w14:paraId="77B71253" w14:textId="77777777" w:rsidR="00F57A84" w:rsidRDefault="00F57A84" w:rsidP="00F57A84">
      <w:pPr>
        <w:pStyle w:val="ListParagraph"/>
        <w:numPr>
          <w:ilvl w:val="0"/>
          <w:numId w:val="28"/>
        </w:numPr>
        <w:spacing w:line="360" w:lineRule="auto"/>
        <w:ind w:left="2127" w:hanging="426"/>
        <w:jc w:val="both"/>
        <w:rPr>
          <w:rFonts w:ascii="Tahoma" w:hAnsi="Tahoma" w:cs="Tahoma"/>
        </w:rPr>
      </w:pPr>
      <w:r>
        <w:rPr>
          <w:rFonts w:ascii="Tahoma" w:hAnsi="Tahoma" w:cs="Tahoma"/>
        </w:rPr>
        <w:t>KIR</w:t>
      </w:r>
    </w:p>
    <w:p w14:paraId="4546F509" w14:textId="77777777" w:rsidR="00F57A84" w:rsidRDefault="00F57A84" w:rsidP="00F57A84">
      <w:pPr>
        <w:pStyle w:val="ListParagraph"/>
        <w:spacing w:line="360" w:lineRule="auto"/>
        <w:ind w:left="2127"/>
        <w:jc w:val="both"/>
        <w:rPr>
          <w:rFonts w:ascii="Tahoma" w:hAnsi="Tahoma" w:cs="Tahoma"/>
        </w:rPr>
      </w:pPr>
      <w:r>
        <w:rPr>
          <w:rFonts w:ascii="Tahoma" w:hAnsi="Tahoma" w:cs="Tahoma"/>
        </w:rPr>
        <w:t xml:space="preserve">Besar biaya uji KIR di Kota Pagar Alam adalah Rp 36.000 per kendaraan. Dalam satu tahunnya, dilakukan 2 kali uji KIR, maka besar biaya uji KIR per tahun adalah RP 72.000 </w:t>
      </w:r>
    </w:p>
    <w:p w14:paraId="4E332FE9" w14:textId="77777777" w:rsidR="00F57A84" w:rsidRDefault="00F57A84" w:rsidP="00F57A84">
      <w:pPr>
        <w:pStyle w:val="ListParagraph"/>
        <w:numPr>
          <w:ilvl w:val="0"/>
          <w:numId w:val="28"/>
        </w:numPr>
        <w:spacing w:line="360" w:lineRule="auto"/>
        <w:ind w:left="2127" w:hanging="426"/>
        <w:jc w:val="both"/>
        <w:rPr>
          <w:rFonts w:ascii="Tahoma" w:hAnsi="Tahoma" w:cs="Tahoma"/>
        </w:rPr>
      </w:pPr>
      <w:r>
        <w:rPr>
          <w:rFonts w:ascii="Tahoma" w:hAnsi="Tahoma" w:cs="Tahoma"/>
        </w:rPr>
        <w:t>Pajak Kendaraan (STNK)</w:t>
      </w:r>
    </w:p>
    <w:p w14:paraId="1CC1EF17" w14:textId="77777777" w:rsidR="00F57A84" w:rsidRDefault="00F57A84" w:rsidP="00F57A84">
      <w:pPr>
        <w:pStyle w:val="ListParagraph"/>
        <w:spacing w:line="360" w:lineRule="auto"/>
        <w:ind w:left="2127"/>
        <w:jc w:val="both"/>
        <w:rPr>
          <w:rFonts w:ascii="Tahoma" w:hAnsi="Tahoma" w:cs="Tahoma"/>
        </w:rPr>
      </w:pPr>
      <w:r>
        <w:rPr>
          <w:rFonts w:ascii="Tahoma" w:hAnsi="Tahoma" w:cs="Tahoma"/>
        </w:rPr>
        <w:t>Biaya STNK yakni sebesar Rp 500.000 .</w:t>
      </w:r>
    </w:p>
    <w:p w14:paraId="56FDF8FB" w14:textId="77777777" w:rsidR="00F57A84" w:rsidRPr="0084310D" w:rsidRDefault="00F57A84" w:rsidP="00F57A84">
      <w:pPr>
        <w:pStyle w:val="ListParagraph"/>
        <w:numPr>
          <w:ilvl w:val="0"/>
          <w:numId w:val="28"/>
        </w:numPr>
        <w:spacing w:line="360" w:lineRule="auto"/>
        <w:ind w:left="2127" w:hanging="426"/>
        <w:jc w:val="both"/>
        <w:rPr>
          <w:rFonts w:ascii="Tahoma" w:hAnsi="Tahoma" w:cs="Tahoma"/>
        </w:rPr>
      </w:pPr>
      <w:r>
        <w:rPr>
          <w:rFonts w:ascii="Tahoma" w:hAnsi="Tahoma" w:cs="Tahoma"/>
        </w:rPr>
        <w:t>Nilai Depresiasi per bus per tahun sebesar Rp 11.142.636</w:t>
      </w:r>
    </w:p>
    <w:p w14:paraId="684594CA" w14:textId="77777777" w:rsidR="00F57A84" w:rsidRDefault="00F57A84" w:rsidP="00F57A84">
      <w:pPr>
        <w:pStyle w:val="ListParagraph"/>
        <w:widowControl w:val="0"/>
        <w:numPr>
          <w:ilvl w:val="0"/>
          <w:numId w:val="28"/>
        </w:numPr>
        <w:tabs>
          <w:tab w:val="left" w:pos="2716"/>
        </w:tabs>
        <w:autoSpaceDE w:val="0"/>
        <w:autoSpaceDN w:val="0"/>
        <w:spacing w:before="133" w:after="0" w:line="360" w:lineRule="auto"/>
        <w:ind w:left="2127" w:hanging="426"/>
        <w:rPr>
          <w:rFonts w:ascii="Tahoma" w:hAnsi="Tahoma" w:cs="Tahoma"/>
        </w:rPr>
      </w:pPr>
      <w:r>
        <w:rPr>
          <w:rFonts w:ascii="Tahoma" w:hAnsi="Tahoma" w:cs="Tahoma"/>
        </w:rPr>
        <w:t>Biaya aset per kendaraan per tahun</w:t>
      </w:r>
    </w:p>
    <w:tbl>
      <w:tblPr>
        <w:tblStyle w:val="TableGrid"/>
        <w:tblW w:w="6804" w:type="dxa"/>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
        <w:gridCol w:w="426"/>
        <w:gridCol w:w="4966"/>
      </w:tblGrid>
      <w:tr w:rsidR="00F57A84" w14:paraId="2FCA4403" w14:textId="77777777" w:rsidTr="0097168F">
        <w:tc>
          <w:tcPr>
            <w:tcW w:w="1412" w:type="dxa"/>
            <w:hideMark/>
          </w:tcPr>
          <w:p w14:paraId="506A00E5" w14:textId="77777777" w:rsidR="00F57A84" w:rsidRDefault="00F57A84" w:rsidP="0097168F">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Biaya aset</w:t>
            </w:r>
          </w:p>
        </w:tc>
        <w:tc>
          <w:tcPr>
            <w:tcW w:w="426" w:type="dxa"/>
            <w:hideMark/>
          </w:tcPr>
          <w:p w14:paraId="0DB1202B" w14:textId="77777777" w:rsidR="00F57A84" w:rsidRDefault="00F57A84" w:rsidP="0097168F">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w:t>
            </w:r>
          </w:p>
        </w:tc>
        <w:tc>
          <w:tcPr>
            <w:tcW w:w="4966" w:type="dxa"/>
            <w:hideMark/>
          </w:tcPr>
          <w:p w14:paraId="5F2BD654" w14:textId="77777777" w:rsidR="00F57A84" w:rsidRDefault="00F57A84" w:rsidP="0097168F">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Biaya profisi + Asuransi Kendaraan + Asuransi Kredit (jika ada) + Biaya kir +Biaya STNK + Nilai depresiasi + Biaya Bunga Modal</w:t>
            </w:r>
          </w:p>
        </w:tc>
      </w:tr>
      <w:tr w:rsidR="00F57A84" w14:paraId="7983A572" w14:textId="77777777" w:rsidTr="0097168F">
        <w:tc>
          <w:tcPr>
            <w:tcW w:w="1412" w:type="dxa"/>
            <w:hideMark/>
          </w:tcPr>
          <w:p w14:paraId="7D9FE55A" w14:textId="77777777" w:rsidR="00F57A84" w:rsidRDefault="00F57A84" w:rsidP="0097168F">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Biaya aset</w:t>
            </w:r>
          </w:p>
        </w:tc>
        <w:tc>
          <w:tcPr>
            <w:tcW w:w="426" w:type="dxa"/>
            <w:hideMark/>
          </w:tcPr>
          <w:p w14:paraId="7A2EABB9" w14:textId="77777777" w:rsidR="00F57A84" w:rsidRDefault="00F57A84" w:rsidP="0097168F">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w:t>
            </w:r>
          </w:p>
        </w:tc>
        <w:tc>
          <w:tcPr>
            <w:tcW w:w="4966" w:type="dxa"/>
            <w:hideMark/>
          </w:tcPr>
          <w:p w14:paraId="6B7EC620" w14:textId="77777777" w:rsidR="00F57A84" w:rsidRDefault="00F57A84" w:rsidP="0097168F">
            <w:pPr>
              <w:pStyle w:val="ListParagraph"/>
              <w:widowControl w:val="0"/>
              <w:tabs>
                <w:tab w:val="left" w:pos="2716"/>
              </w:tabs>
              <w:autoSpaceDE w:val="0"/>
              <w:autoSpaceDN w:val="0"/>
              <w:spacing w:before="133" w:line="360" w:lineRule="auto"/>
              <w:ind w:left="0" w:right="461"/>
              <w:rPr>
                <w:rFonts w:ascii="Tahoma" w:hAnsi="Tahoma" w:cs="Tahoma"/>
              </w:rPr>
            </w:pPr>
            <w:r>
              <w:rPr>
                <w:rFonts w:ascii="Tahoma" w:hAnsi="Tahoma" w:cs="Tahoma"/>
              </w:rPr>
              <w:t>0 + 0 + 0 + 72.000 + 500.000 + 11.142.636 + 0</w:t>
            </w:r>
          </w:p>
        </w:tc>
      </w:tr>
      <w:tr w:rsidR="00F57A84" w14:paraId="3FD13681" w14:textId="77777777" w:rsidTr="0097168F">
        <w:tc>
          <w:tcPr>
            <w:tcW w:w="1412" w:type="dxa"/>
            <w:hideMark/>
          </w:tcPr>
          <w:p w14:paraId="4A6EEEF0" w14:textId="77777777" w:rsidR="00F57A84" w:rsidRDefault="00F57A84" w:rsidP="0097168F">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Biaya aset</w:t>
            </w:r>
          </w:p>
        </w:tc>
        <w:tc>
          <w:tcPr>
            <w:tcW w:w="426" w:type="dxa"/>
            <w:hideMark/>
          </w:tcPr>
          <w:p w14:paraId="1CD15604" w14:textId="77777777" w:rsidR="00F57A84" w:rsidRDefault="00F57A84" w:rsidP="0097168F">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w:t>
            </w:r>
          </w:p>
        </w:tc>
        <w:tc>
          <w:tcPr>
            <w:tcW w:w="4966" w:type="dxa"/>
            <w:hideMark/>
          </w:tcPr>
          <w:p w14:paraId="25DD8F5A" w14:textId="77777777" w:rsidR="00F57A84" w:rsidRDefault="00F57A84" w:rsidP="0097168F">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Rp 11.714.636</w:t>
            </w:r>
          </w:p>
        </w:tc>
      </w:tr>
    </w:tbl>
    <w:p w14:paraId="5824BF4A" w14:textId="77777777" w:rsidR="00F57A84" w:rsidRDefault="00F57A84" w:rsidP="00F57A84">
      <w:pPr>
        <w:widowControl w:val="0"/>
        <w:tabs>
          <w:tab w:val="left" w:pos="2716"/>
        </w:tabs>
        <w:autoSpaceDE w:val="0"/>
        <w:autoSpaceDN w:val="0"/>
        <w:spacing w:before="133" w:after="0" w:line="360" w:lineRule="auto"/>
        <w:rPr>
          <w:rFonts w:ascii="Tahoma" w:hAnsi="Tahoma" w:cs="Tahoma"/>
        </w:rPr>
      </w:pPr>
    </w:p>
    <w:p w14:paraId="14CB5E37" w14:textId="77777777" w:rsidR="00F57A84" w:rsidRDefault="00F57A84" w:rsidP="00F57A84">
      <w:pPr>
        <w:pStyle w:val="ListParagraph"/>
        <w:widowControl w:val="0"/>
        <w:numPr>
          <w:ilvl w:val="0"/>
          <w:numId w:val="28"/>
        </w:numPr>
        <w:tabs>
          <w:tab w:val="left" w:pos="2716"/>
        </w:tabs>
        <w:autoSpaceDE w:val="0"/>
        <w:autoSpaceDN w:val="0"/>
        <w:spacing w:before="133" w:after="0" w:line="240" w:lineRule="auto"/>
        <w:ind w:left="2127" w:hanging="426"/>
        <w:rPr>
          <w:rFonts w:ascii="Tahoma" w:hAnsi="Tahoma" w:cs="Tahoma"/>
        </w:rPr>
      </w:pPr>
      <w:r>
        <w:rPr>
          <w:rFonts w:ascii="Tahoma" w:hAnsi="Tahoma" w:cs="Tahoma"/>
        </w:rPr>
        <w:t xml:space="preserve">Total biaya aset </w:t>
      </w:r>
    </w:p>
    <w:p w14:paraId="58EA1FC6" w14:textId="77777777" w:rsidR="00F57A84" w:rsidRDefault="00F57A84" w:rsidP="00F57A84">
      <w:pPr>
        <w:pStyle w:val="ListParagraph"/>
        <w:widowControl w:val="0"/>
        <w:tabs>
          <w:tab w:val="left" w:pos="2716"/>
        </w:tabs>
        <w:autoSpaceDE w:val="0"/>
        <w:autoSpaceDN w:val="0"/>
        <w:spacing w:before="133" w:after="0" w:line="240" w:lineRule="auto"/>
        <w:ind w:left="3119"/>
        <w:rPr>
          <w:rFonts w:ascii="Tahoma" w:hAnsi="Tahoma" w:cs="Tahoma"/>
        </w:rPr>
      </w:pPr>
    </w:p>
    <w:tbl>
      <w:tblPr>
        <w:tblStyle w:val="TableGrid"/>
        <w:tblW w:w="5142" w:type="dxa"/>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
        <w:gridCol w:w="426"/>
        <w:gridCol w:w="3304"/>
      </w:tblGrid>
      <w:tr w:rsidR="00F57A84" w14:paraId="67BEEA2C" w14:textId="77777777" w:rsidTr="0097168F">
        <w:tc>
          <w:tcPr>
            <w:tcW w:w="1412" w:type="dxa"/>
            <w:hideMark/>
          </w:tcPr>
          <w:p w14:paraId="28D1C6D3" w14:textId="77777777" w:rsidR="00F57A84" w:rsidRDefault="00F57A84" w:rsidP="0097168F">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Total Biaya aset</w:t>
            </w:r>
          </w:p>
        </w:tc>
        <w:tc>
          <w:tcPr>
            <w:tcW w:w="426" w:type="dxa"/>
            <w:hideMark/>
          </w:tcPr>
          <w:p w14:paraId="12C5429B" w14:textId="77777777" w:rsidR="00F57A84" w:rsidRDefault="00F57A84" w:rsidP="0097168F">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w:t>
            </w:r>
          </w:p>
        </w:tc>
        <w:tc>
          <w:tcPr>
            <w:tcW w:w="3304" w:type="dxa"/>
            <w:hideMark/>
          </w:tcPr>
          <w:p w14:paraId="3498DF65" w14:textId="77777777" w:rsidR="00F57A84" w:rsidRDefault="00F57A84" w:rsidP="0097168F">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Biaya aset per kendaraan per tahun x jumlah kendaraan</w:t>
            </w:r>
          </w:p>
        </w:tc>
      </w:tr>
      <w:tr w:rsidR="00F57A84" w14:paraId="4002E091" w14:textId="77777777" w:rsidTr="0097168F">
        <w:tc>
          <w:tcPr>
            <w:tcW w:w="1412" w:type="dxa"/>
            <w:hideMark/>
          </w:tcPr>
          <w:p w14:paraId="222A9AF0" w14:textId="77777777" w:rsidR="00F57A84" w:rsidRDefault="00F57A84" w:rsidP="0097168F">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Total Biaya aset</w:t>
            </w:r>
          </w:p>
        </w:tc>
        <w:tc>
          <w:tcPr>
            <w:tcW w:w="426" w:type="dxa"/>
            <w:hideMark/>
          </w:tcPr>
          <w:p w14:paraId="5786B3D1" w14:textId="77777777" w:rsidR="00F57A84" w:rsidRDefault="00F57A84" w:rsidP="0097168F">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w:t>
            </w:r>
          </w:p>
        </w:tc>
        <w:tc>
          <w:tcPr>
            <w:tcW w:w="3304" w:type="dxa"/>
          </w:tcPr>
          <w:p w14:paraId="65AD2F77" w14:textId="77777777" w:rsidR="00F57A84" w:rsidRDefault="00F57A84" w:rsidP="0097168F">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Rp 11.714.636 x 9</w:t>
            </w:r>
          </w:p>
        </w:tc>
      </w:tr>
      <w:tr w:rsidR="00F57A84" w14:paraId="03A06494" w14:textId="77777777" w:rsidTr="0097168F">
        <w:tc>
          <w:tcPr>
            <w:tcW w:w="1412" w:type="dxa"/>
            <w:hideMark/>
          </w:tcPr>
          <w:p w14:paraId="496DE993" w14:textId="77777777" w:rsidR="00F57A84" w:rsidRDefault="00F57A84" w:rsidP="0097168F">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 xml:space="preserve">Total </w:t>
            </w:r>
          </w:p>
        </w:tc>
        <w:tc>
          <w:tcPr>
            <w:tcW w:w="426" w:type="dxa"/>
            <w:hideMark/>
          </w:tcPr>
          <w:p w14:paraId="18A69082" w14:textId="77777777" w:rsidR="00F57A84" w:rsidRDefault="00F57A84" w:rsidP="0097168F">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w:t>
            </w:r>
          </w:p>
        </w:tc>
        <w:tc>
          <w:tcPr>
            <w:tcW w:w="3304" w:type="dxa"/>
            <w:hideMark/>
          </w:tcPr>
          <w:p w14:paraId="4902987A" w14:textId="77777777" w:rsidR="00F57A84" w:rsidRDefault="00F57A84" w:rsidP="0097168F">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Rp 105.431.724</w:t>
            </w:r>
          </w:p>
        </w:tc>
      </w:tr>
    </w:tbl>
    <w:p w14:paraId="3B3F3697" w14:textId="77777777" w:rsidR="00F57A84" w:rsidRDefault="00F57A84" w:rsidP="00F57A84">
      <w:pPr>
        <w:pStyle w:val="ListParagraph"/>
        <w:widowControl w:val="0"/>
        <w:numPr>
          <w:ilvl w:val="0"/>
          <w:numId w:val="28"/>
        </w:numPr>
        <w:tabs>
          <w:tab w:val="left" w:pos="2716"/>
        </w:tabs>
        <w:autoSpaceDE w:val="0"/>
        <w:autoSpaceDN w:val="0"/>
        <w:spacing w:before="133" w:after="0" w:line="240" w:lineRule="auto"/>
        <w:ind w:left="2127" w:hanging="426"/>
        <w:rPr>
          <w:rFonts w:ascii="Tahoma" w:hAnsi="Tahoma" w:cs="Tahoma"/>
        </w:rPr>
      </w:pPr>
      <w:r>
        <w:rPr>
          <w:rFonts w:ascii="Tahoma" w:hAnsi="Tahoma" w:cs="Tahoma"/>
        </w:rPr>
        <w:t>Total biaya Kendaraan per koridor per km</w:t>
      </w:r>
    </w:p>
    <w:p w14:paraId="031E1ADF" w14:textId="77777777" w:rsidR="00F57A84" w:rsidRDefault="00F57A84" w:rsidP="00F57A84">
      <w:pPr>
        <w:pStyle w:val="ListParagraph"/>
        <w:widowControl w:val="0"/>
        <w:tabs>
          <w:tab w:val="left" w:pos="2716"/>
        </w:tabs>
        <w:autoSpaceDE w:val="0"/>
        <w:autoSpaceDN w:val="0"/>
        <w:spacing w:before="133" w:after="0" w:line="240" w:lineRule="auto"/>
        <w:ind w:left="3119"/>
        <w:rPr>
          <w:rFonts w:ascii="Tahoma" w:hAnsi="Tahoma" w:cs="Tahoma"/>
        </w:rPr>
      </w:pPr>
    </w:p>
    <w:tbl>
      <w:tblPr>
        <w:tblStyle w:val="TableGrid"/>
        <w:tblW w:w="0" w:type="auto"/>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2"/>
        <w:gridCol w:w="572"/>
        <w:gridCol w:w="3304"/>
      </w:tblGrid>
      <w:tr w:rsidR="00F57A84" w14:paraId="475E1A97" w14:textId="77777777" w:rsidTr="0097168F">
        <w:tc>
          <w:tcPr>
            <w:tcW w:w="1412" w:type="dxa"/>
            <w:hideMark/>
          </w:tcPr>
          <w:p w14:paraId="34F99296" w14:textId="77777777" w:rsidR="00F57A84" w:rsidRDefault="00F57A84" w:rsidP="0097168F">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Total Biaya kendaraan</w:t>
            </w:r>
          </w:p>
        </w:tc>
        <w:tc>
          <w:tcPr>
            <w:tcW w:w="572" w:type="dxa"/>
            <w:hideMark/>
          </w:tcPr>
          <w:p w14:paraId="65795976" w14:textId="77777777" w:rsidR="00F57A84" w:rsidRDefault="00F57A84" w:rsidP="0097168F">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w:t>
            </w:r>
          </w:p>
        </w:tc>
        <w:tc>
          <w:tcPr>
            <w:tcW w:w="3304" w:type="dxa"/>
            <w:hideMark/>
          </w:tcPr>
          <w:p w14:paraId="7B69F3F5" w14:textId="77777777" w:rsidR="00F57A84" w:rsidRDefault="00F57A84" w:rsidP="0097168F">
            <w:pPr>
              <w:pStyle w:val="ListParagraph"/>
              <w:widowControl w:val="0"/>
              <w:tabs>
                <w:tab w:val="left" w:pos="2716"/>
              </w:tabs>
              <w:autoSpaceDE w:val="0"/>
              <w:autoSpaceDN w:val="0"/>
              <w:spacing w:line="360" w:lineRule="auto"/>
              <w:ind w:left="0" w:firstLine="181"/>
              <w:rPr>
                <w:rFonts w:ascii="Tahoma" w:hAnsi="Tahoma" w:cs="Tahoma"/>
              </w:rPr>
            </w:pPr>
            <w:r>
              <w:rPr>
                <w:noProof/>
              </w:rPr>
              <mc:AlternateContent>
                <mc:Choice Requires="wps">
                  <w:drawing>
                    <wp:anchor distT="0" distB="0" distL="114300" distR="114300" simplePos="0" relativeHeight="251773952" behindDoc="0" locked="0" layoutInCell="1" allowOverlap="1" wp14:anchorId="37342FE3" wp14:editId="681DDF65">
                      <wp:simplePos x="0" y="0"/>
                      <wp:positionH relativeFrom="column">
                        <wp:posOffset>-83460</wp:posOffset>
                      </wp:positionH>
                      <wp:positionV relativeFrom="paragraph">
                        <wp:posOffset>214801</wp:posOffset>
                      </wp:positionV>
                      <wp:extent cx="1562100" cy="0"/>
                      <wp:effectExtent l="0" t="0" r="0" b="0"/>
                      <wp:wrapNone/>
                      <wp:docPr id="176" name="Straight Connector 176"/>
                      <wp:cNvGraphicFramePr/>
                      <a:graphic xmlns:a="http://schemas.openxmlformats.org/drawingml/2006/main">
                        <a:graphicData uri="http://schemas.microsoft.com/office/word/2010/wordprocessingShape">
                          <wps:wsp>
                            <wps:cNvCnPr/>
                            <wps:spPr>
                              <a:xfrm>
                                <a:off x="0" y="0"/>
                                <a:ext cx="1562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321A8C" id="Straight Connector 176"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pt,16.9pt" to="116.4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" strokecolor="black [3200]" strokeweight=".5pt">
                      <v:stroke joinstyle="miter"/>
                    </v:line>
                  </w:pict>
                </mc:Fallback>
              </mc:AlternateContent>
            </w:r>
            <w:r>
              <w:rPr>
                <w:rFonts w:ascii="Tahoma" w:hAnsi="Tahoma" w:cs="Tahoma"/>
              </w:rPr>
              <w:t xml:space="preserve">   Total Biaya aset </w:t>
            </w:r>
          </w:p>
          <w:p w14:paraId="2AC0F405" w14:textId="77777777" w:rsidR="00F57A84" w:rsidRDefault="00F57A84" w:rsidP="0097168F">
            <w:pPr>
              <w:pStyle w:val="ListParagraph"/>
              <w:widowControl w:val="0"/>
              <w:tabs>
                <w:tab w:val="left" w:pos="2716"/>
              </w:tabs>
              <w:autoSpaceDE w:val="0"/>
              <w:autoSpaceDN w:val="0"/>
              <w:spacing w:before="133" w:line="360" w:lineRule="auto"/>
              <w:ind w:left="-107"/>
              <w:rPr>
                <w:rFonts w:ascii="Tahoma" w:hAnsi="Tahoma" w:cs="Tahoma"/>
              </w:rPr>
            </w:pPr>
            <w:r>
              <w:rPr>
                <w:rFonts w:ascii="Tahoma" w:hAnsi="Tahoma" w:cs="Tahoma"/>
              </w:rPr>
              <w:t>Total kilometer kendaraan</w:t>
            </w:r>
          </w:p>
        </w:tc>
      </w:tr>
      <w:tr w:rsidR="00F57A84" w14:paraId="5C48007D" w14:textId="77777777" w:rsidTr="0097168F">
        <w:tc>
          <w:tcPr>
            <w:tcW w:w="1412" w:type="dxa"/>
            <w:hideMark/>
          </w:tcPr>
          <w:p w14:paraId="002EE43B" w14:textId="77777777" w:rsidR="00F57A84" w:rsidRDefault="00F57A84" w:rsidP="0097168F">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lastRenderedPageBreak/>
              <w:t>Total Biaya kendaraan</w:t>
            </w:r>
          </w:p>
        </w:tc>
        <w:tc>
          <w:tcPr>
            <w:tcW w:w="572" w:type="dxa"/>
            <w:hideMark/>
          </w:tcPr>
          <w:p w14:paraId="21F668F4" w14:textId="77777777" w:rsidR="00F57A84" w:rsidRDefault="00F57A84" w:rsidP="0097168F">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w:t>
            </w:r>
          </w:p>
        </w:tc>
        <w:tc>
          <w:tcPr>
            <w:tcW w:w="3304" w:type="dxa"/>
            <w:hideMark/>
          </w:tcPr>
          <w:p w14:paraId="052510FE" w14:textId="77777777" w:rsidR="00F57A84" w:rsidRDefault="00F57A84" w:rsidP="0097168F">
            <w:pPr>
              <w:pStyle w:val="ListParagraph"/>
              <w:widowControl w:val="0"/>
              <w:tabs>
                <w:tab w:val="left" w:pos="2716"/>
              </w:tabs>
              <w:autoSpaceDE w:val="0"/>
              <w:autoSpaceDN w:val="0"/>
              <w:spacing w:line="360" w:lineRule="auto"/>
              <w:ind w:left="0" w:firstLine="181"/>
              <w:rPr>
                <w:rFonts w:ascii="Tahoma" w:hAnsi="Tahoma" w:cs="Tahoma"/>
              </w:rPr>
            </w:pPr>
            <w:r>
              <w:rPr>
                <w:noProof/>
              </w:rPr>
              <mc:AlternateContent>
                <mc:Choice Requires="wps">
                  <w:drawing>
                    <wp:anchor distT="0" distB="0" distL="114300" distR="114300" simplePos="0" relativeHeight="251774976" behindDoc="0" locked="0" layoutInCell="1" allowOverlap="1" wp14:anchorId="5D100DEA" wp14:editId="4BF2BD3F">
                      <wp:simplePos x="0" y="0"/>
                      <wp:positionH relativeFrom="column">
                        <wp:posOffset>39370</wp:posOffset>
                      </wp:positionH>
                      <wp:positionV relativeFrom="paragraph">
                        <wp:posOffset>248920</wp:posOffset>
                      </wp:positionV>
                      <wp:extent cx="1562100" cy="0"/>
                      <wp:effectExtent l="0" t="0" r="0" b="0"/>
                      <wp:wrapNone/>
                      <wp:docPr id="177" name="Straight Connector 177"/>
                      <wp:cNvGraphicFramePr/>
                      <a:graphic xmlns:a="http://schemas.openxmlformats.org/drawingml/2006/main">
                        <a:graphicData uri="http://schemas.microsoft.com/office/word/2010/wordprocessingShape">
                          <wps:wsp>
                            <wps:cNvCnPr/>
                            <wps:spPr>
                              <a:xfrm>
                                <a:off x="0" y="0"/>
                                <a:ext cx="1562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604B7F" id="Straight Connector 177"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pt,19.6pt" to="126.1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" strokecolor="black [3200]" strokeweight=".5pt">
                      <v:stroke joinstyle="miter"/>
                    </v:line>
                  </w:pict>
                </mc:Fallback>
              </mc:AlternateContent>
            </w:r>
            <w:r>
              <w:rPr>
                <w:rFonts w:ascii="Tahoma" w:hAnsi="Tahoma" w:cs="Tahoma"/>
              </w:rPr>
              <w:t xml:space="preserve">   Rp 105.431.724</w:t>
            </w:r>
          </w:p>
          <w:p w14:paraId="7A09928C" w14:textId="77777777" w:rsidR="00F57A84" w:rsidRDefault="00F57A84" w:rsidP="0097168F">
            <w:pPr>
              <w:pStyle w:val="ListParagraph"/>
              <w:widowControl w:val="0"/>
              <w:tabs>
                <w:tab w:val="left" w:pos="2716"/>
              </w:tabs>
              <w:autoSpaceDE w:val="0"/>
              <w:autoSpaceDN w:val="0"/>
              <w:spacing w:before="133" w:line="360" w:lineRule="auto"/>
              <w:ind w:left="323"/>
              <w:rPr>
                <w:rFonts w:ascii="Tahoma" w:hAnsi="Tahoma" w:cs="Tahoma"/>
              </w:rPr>
            </w:pPr>
            <w:r>
              <w:rPr>
                <w:rFonts w:ascii="Tahoma" w:hAnsi="Tahoma" w:cs="Tahoma"/>
              </w:rPr>
              <w:t xml:space="preserve">      51.840</w:t>
            </w:r>
          </w:p>
        </w:tc>
      </w:tr>
      <w:tr w:rsidR="00F57A84" w14:paraId="0D6F2FA9" w14:textId="77777777" w:rsidTr="0097168F">
        <w:tc>
          <w:tcPr>
            <w:tcW w:w="1412" w:type="dxa"/>
            <w:hideMark/>
          </w:tcPr>
          <w:p w14:paraId="5147B086" w14:textId="77777777" w:rsidR="00F57A84" w:rsidRDefault="00F57A84" w:rsidP="0097168F">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 xml:space="preserve">Total </w:t>
            </w:r>
          </w:p>
        </w:tc>
        <w:tc>
          <w:tcPr>
            <w:tcW w:w="572" w:type="dxa"/>
            <w:hideMark/>
          </w:tcPr>
          <w:p w14:paraId="464BDAD9" w14:textId="77777777" w:rsidR="00F57A84" w:rsidRDefault="00F57A84" w:rsidP="0097168F">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w:t>
            </w:r>
          </w:p>
        </w:tc>
        <w:tc>
          <w:tcPr>
            <w:tcW w:w="3304" w:type="dxa"/>
            <w:hideMark/>
          </w:tcPr>
          <w:p w14:paraId="67178C53" w14:textId="77777777" w:rsidR="00F57A84" w:rsidRDefault="00F57A84" w:rsidP="0097168F">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 xml:space="preserve">Rp 2.034 </w:t>
            </w:r>
          </w:p>
        </w:tc>
      </w:tr>
    </w:tbl>
    <w:p w14:paraId="7D842242" w14:textId="77777777" w:rsidR="00F57A84" w:rsidRDefault="00F57A84" w:rsidP="00F57A84">
      <w:pPr>
        <w:widowControl w:val="0"/>
        <w:tabs>
          <w:tab w:val="left" w:pos="3141"/>
          <w:tab w:val="left" w:pos="5629"/>
        </w:tabs>
        <w:autoSpaceDE w:val="0"/>
        <w:autoSpaceDN w:val="0"/>
        <w:spacing w:before="134" w:after="0" w:line="240" w:lineRule="auto"/>
        <w:rPr>
          <w:rFonts w:ascii="Tahoma" w:hAnsi="Tahoma" w:cs="Tahoma"/>
        </w:rPr>
      </w:pPr>
    </w:p>
    <w:p w14:paraId="51234333" w14:textId="77777777" w:rsidR="00F57A84" w:rsidRDefault="00F57A84" w:rsidP="00F57A84">
      <w:pPr>
        <w:pStyle w:val="ListParagraph"/>
        <w:widowControl w:val="0"/>
        <w:numPr>
          <w:ilvl w:val="0"/>
          <w:numId w:val="27"/>
        </w:numPr>
        <w:tabs>
          <w:tab w:val="left" w:pos="1701"/>
        </w:tabs>
        <w:autoSpaceDE w:val="0"/>
        <w:autoSpaceDN w:val="0"/>
        <w:spacing w:before="133" w:after="0" w:line="360" w:lineRule="auto"/>
        <w:ind w:left="1701"/>
        <w:rPr>
          <w:rFonts w:ascii="Tahoma" w:hAnsi="Tahoma" w:cs="Tahoma"/>
        </w:rPr>
      </w:pPr>
      <w:r>
        <w:rPr>
          <w:rFonts w:ascii="Tahoma" w:hAnsi="Tahoma" w:cs="Tahoma"/>
        </w:rPr>
        <w:t>Biaya Operasional dan Pemeliharaan</w:t>
      </w:r>
    </w:p>
    <w:p w14:paraId="50D5D3DE" w14:textId="77777777" w:rsidR="00F57A84" w:rsidRDefault="00F57A84" w:rsidP="00F57A84">
      <w:pPr>
        <w:pStyle w:val="ListParagraph"/>
        <w:numPr>
          <w:ilvl w:val="0"/>
          <w:numId w:val="30"/>
        </w:numPr>
        <w:spacing w:line="360" w:lineRule="auto"/>
        <w:ind w:left="2127" w:hanging="426"/>
        <w:jc w:val="both"/>
        <w:rPr>
          <w:rFonts w:ascii="Tahoma" w:hAnsi="Tahoma" w:cs="Tahoma"/>
        </w:rPr>
      </w:pPr>
      <w:r>
        <w:rPr>
          <w:rFonts w:ascii="Tahoma" w:hAnsi="Tahoma" w:cs="Tahoma"/>
        </w:rPr>
        <w:t>Bahan Bakar Minyak (BBM)</w:t>
      </w:r>
    </w:p>
    <w:p w14:paraId="362DCB68" w14:textId="77777777" w:rsidR="00F57A84" w:rsidRDefault="00F57A84" w:rsidP="00F57A84">
      <w:pPr>
        <w:pStyle w:val="ListParagraph"/>
        <w:spacing w:line="360" w:lineRule="auto"/>
        <w:ind w:left="2127"/>
        <w:jc w:val="both"/>
        <w:rPr>
          <w:rFonts w:ascii="Tahoma" w:hAnsi="Tahoma" w:cs="Tahoma"/>
        </w:rPr>
      </w:pPr>
      <w:r>
        <w:rPr>
          <w:rFonts w:ascii="Tahoma" w:hAnsi="Tahoma" w:cs="Tahoma"/>
        </w:rPr>
        <w:t>Rasio penggunaan BBM 10 liter, penggunaan BBM per tahun 648, harga BBM perliter Rp 7.650</w:t>
      </w:r>
    </w:p>
    <w:tbl>
      <w:tblPr>
        <w:tblW w:w="5805" w:type="dxa"/>
        <w:tblInd w:w="1985" w:type="dxa"/>
        <w:tblLayout w:type="fixed"/>
        <w:tblCellMar>
          <w:left w:w="0" w:type="dxa"/>
          <w:right w:w="0" w:type="dxa"/>
        </w:tblCellMar>
        <w:tblLook w:val="01E0" w:firstRow="1" w:lastRow="1" w:firstColumn="1" w:lastColumn="1" w:noHBand="0" w:noVBand="0"/>
      </w:tblPr>
      <w:tblGrid>
        <w:gridCol w:w="1557"/>
        <w:gridCol w:w="425"/>
        <w:gridCol w:w="3823"/>
      </w:tblGrid>
      <w:tr w:rsidR="00F57A84" w14:paraId="5C4B609A" w14:textId="77777777" w:rsidTr="0097168F">
        <w:trPr>
          <w:trHeight w:val="737"/>
        </w:trPr>
        <w:tc>
          <w:tcPr>
            <w:tcW w:w="1557" w:type="dxa"/>
            <w:hideMark/>
          </w:tcPr>
          <w:p w14:paraId="15E133DE" w14:textId="77777777" w:rsidR="00F57A84" w:rsidRDefault="00F57A84" w:rsidP="0097168F">
            <w:pPr>
              <w:pStyle w:val="TableParagraph"/>
              <w:spacing w:before="1" w:line="360" w:lineRule="auto"/>
              <w:ind w:left="200" w:right="114"/>
              <w:jc w:val="left"/>
              <w:rPr>
                <w:lang w:val="id-ID"/>
              </w:rPr>
            </w:pPr>
            <w:r>
              <w:rPr>
                <w:lang w:val="id-ID"/>
              </w:rPr>
              <w:t>Biaya</w:t>
            </w:r>
            <w:r>
              <w:rPr>
                <w:spacing w:val="27"/>
                <w:lang w:val="id-ID"/>
              </w:rPr>
              <w:t xml:space="preserve"> </w:t>
            </w:r>
            <w:r>
              <w:rPr>
                <w:lang w:val="id-ID"/>
              </w:rPr>
              <w:t>BBM</w:t>
            </w:r>
            <w:r>
              <w:rPr>
                <w:spacing w:val="-66"/>
                <w:lang w:val="id-ID"/>
              </w:rPr>
              <w:t xml:space="preserve"> </w:t>
            </w:r>
            <w:r>
              <w:rPr>
                <w:lang w:val="id-ID"/>
              </w:rPr>
              <w:t>per</w:t>
            </w:r>
            <w:r>
              <w:rPr>
                <w:spacing w:val="-1"/>
                <w:lang w:val="id-ID"/>
              </w:rPr>
              <w:t xml:space="preserve"> </w:t>
            </w:r>
            <w:r>
              <w:rPr>
                <w:lang w:val="id-ID"/>
              </w:rPr>
              <w:t>km</w:t>
            </w:r>
          </w:p>
        </w:tc>
        <w:tc>
          <w:tcPr>
            <w:tcW w:w="425" w:type="dxa"/>
          </w:tcPr>
          <w:p w14:paraId="7B8F9261" w14:textId="77777777" w:rsidR="00F57A84" w:rsidRDefault="00F57A84" w:rsidP="0097168F">
            <w:pPr>
              <w:pStyle w:val="TableParagraph"/>
              <w:spacing w:line="240" w:lineRule="auto"/>
              <w:ind w:left="0"/>
              <w:jc w:val="left"/>
              <w:rPr>
                <w:sz w:val="33"/>
                <w:lang w:val="id-ID"/>
              </w:rPr>
            </w:pPr>
          </w:p>
          <w:p w14:paraId="4DEF7F0F" w14:textId="77777777" w:rsidR="00F57A84" w:rsidRDefault="00F57A84" w:rsidP="0097168F">
            <w:pPr>
              <w:pStyle w:val="TableParagraph"/>
              <w:spacing w:line="240" w:lineRule="auto"/>
              <w:ind w:left="120"/>
              <w:jc w:val="left"/>
              <w:rPr>
                <w:lang w:val="id-ID"/>
              </w:rPr>
            </w:pPr>
            <w:r>
              <w:rPr>
                <w:noProof/>
                <w:lang w:val="en-US"/>
              </w:rPr>
              <mc:AlternateContent>
                <mc:Choice Requires="wps">
                  <w:drawing>
                    <wp:anchor distT="0" distB="0" distL="114300" distR="114300" simplePos="0" relativeHeight="251777024" behindDoc="0" locked="0" layoutInCell="1" allowOverlap="1" wp14:anchorId="3A5301AA" wp14:editId="1D73A031">
                      <wp:simplePos x="0" y="0"/>
                      <wp:positionH relativeFrom="column">
                        <wp:posOffset>249555</wp:posOffset>
                      </wp:positionH>
                      <wp:positionV relativeFrom="paragraph">
                        <wp:posOffset>8890</wp:posOffset>
                      </wp:positionV>
                      <wp:extent cx="2446020" cy="0"/>
                      <wp:effectExtent l="0" t="0" r="0" b="0"/>
                      <wp:wrapNone/>
                      <wp:docPr id="178" name="Straight Connector 178"/>
                      <wp:cNvGraphicFramePr/>
                      <a:graphic xmlns:a="http://schemas.openxmlformats.org/drawingml/2006/main">
                        <a:graphicData uri="http://schemas.microsoft.com/office/word/2010/wordprocessingShape">
                          <wps:wsp>
                            <wps:cNvCnPr/>
                            <wps:spPr>
                              <a:xfrm>
                                <a:off x="0" y="0"/>
                                <a:ext cx="24460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00FFEB5" id="Straight Connector 178"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5pt,.7pt" to="212.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" strokecolor="black [3200]" strokeweight=".5pt">
                      <v:stroke joinstyle="miter"/>
                    </v:line>
                  </w:pict>
                </mc:Fallback>
              </mc:AlternateContent>
            </w:r>
            <w:r>
              <w:rPr>
                <w:noProof/>
                <w:lang w:val="en-US"/>
              </w:rPr>
              <mc:AlternateContent>
                <mc:Choice Requires="wps">
                  <w:drawing>
                    <wp:anchor distT="0" distB="0" distL="114300" distR="114300" simplePos="0" relativeHeight="251776000" behindDoc="0" locked="0" layoutInCell="1" allowOverlap="1" wp14:anchorId="77D52B93" wp14:editId="47F593F3">
                      <wp:simplePos x="0" y="0"/>
                      <wp:positionH relativeFrom="column">
                        <wp:posOffset>249555</wp:posOffset>
                      </wp:positionH>
                      <wp:positionV relativeFrom="paragraph">
                        <wp:posOffset>56515</wp:posOffset>
                      </wp:positionV>
                      <wp:extent cx="0" cy="0"/>
                      <wp:effectExtent l="0" t="0" r="0" b="0"/>
                      <wp:wrapNone/>
                      <wp:docPr id="179" name="Straight Connector 179"/>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700D99" id="Straight Connector 179"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5pt,4.45pt" to="19.6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" strokecolor="#4472c4 [3204]" strokeweight=".5pt">
                      <v:stroke joinstyle="miter"/>
                    </v:line>
                  </w:pict>
                </mc:Fallback>
              </mc:AlternateContent>
            </w:r>
            <w:r>
              <w:rPr>
                <w:lang w:val="id-ID"/>
              </w:rPr>
              <w:t>=</w:t>
            </w:r>
          </w:p>
        </w:tc>
        <w:tc>
          <w:tcPr>
            <w:tcW w:w="3823" w:type="dxa"/>
            <w:hideMark/>
          </w:tcPr>
          <w:p w14:paraId="77EA4AF9" w14:textId="77777777" w:rsidR="00F57A84" w:rsidRDefault="00F57A84" w:rsidP="0097168F">
            <w:pPr>
              <w:pStyle w:val="TableParagraph"/>
              <w:spacing w:before="1" w:line="360" w:lineRule="auto"/>
              <w:ind w:left="0" w:right="249"/>
              <w:jc w:val="left"/>
              <w:rPr>
                <w:lang w:val="en-US"/>
              </w:rPr>
            </w:pPr>
            <w:r>
              <w:t xml:space="preserve">          </w:t>
            </w:r>
            <w:r>
              <w:rPr>
                <w:lang w:val="id-ID"/>
              </w:rPr>
              <w:t xml:space="preserve">Biaya BBM per </w:t>
            </w:r>
            <w:r>
              <w:t>tahun</w:t>
            </w:r>
          </w:p>
          <w:p w14:paraId="724B1B34" w14:textId="77777777" w:rsidR="00F57A84" w:rsidRDefault="00F57A84" w:rsidP="0097168F">
            <w:pPr>
              <w:pStyle w:val="TableParagraph"/>
              <w:spacing w:line="240" w:lineRule="auto"/>
              <w:ind w:left="310" w:right="249"/>
              <w:rPr>
                <w:lang w:val="id-ID"/>
              </w:rPr>
            </w:pPr>
          </w:p>
          <w:p w14:paraId="465F97B2" w14:textId="77777777" w:rsidR="00F57A84" w:rsidRDefault="00F57A84" w:rsidP="0097168F">
            <w:pPr>
              <w:pStyle w:val="TableParagraph"/>
              <w:spacing w:line="240" w:lineRule="auto"/>
              <w:ind w:left="310" w:right="249"/>
            </w:pPr>
            <w:r>
              <w:rPr>
                <w:lang w:val="id-ID"/>
              </w:rPr>
              <w:t>Km</w:t>
            </w:r>
            <w:r>
              <w:rPr>
                <w:spacing w:val="-2"/>
                <w:lang w:val="id-ID"/>
              </w:rPr>
              <w:t xml:space="preserve"> </w:t>
            </w:r>
            <w:r>
              <w:rPr>
                <w:lang w:val="id-ID"/>
              </w:rPr>
              <w:t>tempuh</w:t>
            </w:r>
            <w:r>
              <w:rPr>
                <w:spacing w:val="-1"/>
                <w:lang w:val="id-ID"/>
              </w:rPr>
              <w:t xml:space="preserve"> </w:t>
            </w:r>
            <w:r>
              <w:rPr>
                <w:lang w:val="id-ID"/>
              </w:rPr>
              <w:t>per</w:t>
            </w:r>
            <w:r>
              <w:t xml:space="preserve"> tahun</w:t>
            </w:r>
          </w:p>
        </w:tc>
      </w:tr>
      <w:tr w:rsidR="00F57A84" w14:paraId="743628FA" w14:textId="77777777" w:rsidTr="0097168F">
        <w:trPr>
          <w:trHeight w:val="934"/>
        </w:trPr>
        <w:tc>
          <w:tcPr>
            <w:tcW w:w="1557" w:type="dxa"/>
            <w:hideMark/>
          </w:tcPr>
          <w:p w14:paraId="52C5E516" w14:textId="77777777" w:rsidR="00F57A84" w:rsidRDefault="00F57A84" w:rsidP="0097168F">
            <w:pPr>
              <w:pStyle w:val="TableParagraph"/>
              <w:spacing w:line="360" w:lineRule="auto"/>
              <w:ind w:left="200" w:right="639"/>
              <w:jc w:val="left"/>
            </w:pPr>
            <w:r>
              <w:rPr>
                <w:lang w:val="id-ID"/>
              </w:rPr>
              <w:t>Biaya</w:t>
            </w:r>
            <w:r>
              <w:rPr>
                <w:spacing w:val="27"/>
                <w:lang w:val="id-ID"/>
              </w:rPr>
              <w:t xml:space="preserve"> </w:t>
            </w:r>
            <w:r>
              <w:rPr>
                <w:lang w:val="id-ID"/>
              </w:rPr>
              <w:t>BBM</w:t>
            </w:r>
            <w:r>
              <w:rPr>
                <w:spacing w:val="-66"/>
                <w:lang w:val="id-ID"/>
              </w:rPr>
              <w:t xml:space="preserve"> </w:t>
            </w:r>
            <w:r>
              <w:rPr>
                <w:lang w:val="id-ID"/>
              </w:rPr>
              <w:t>per</w:t>
            </w:r>
            <w:r>
              <w:rPr>
                <w:spacing w:val="-1"/>
                <w:lang w:val="id-ID"/>
              </w:rPr>
              <w:t xml:space="preserve"> </w:t>
            </w:r>
            <w:r>
              <w:rPr>
                <w:lang w:val="id-ID"/>
              </w:rPr>
              <w:t>km</w:t>
            </w:r>
          </w:p>
        </w:tc>
        <w:tc>
          <w:tcPr>
            <w:tcW w:w="425" w:type="dxa"/>
          </w:tcPr>
          <w:p w14:paraId="0CF26179" w14:textId="77777777" w:rsidR="00F57A84" w:rsidRDefault="00F57A84" w:rsidP="0097168F">
            <w:pPr>
              <w:pStyle w:val="TableParagraph"/>
              <w:spacing w:before="6" w:line="240" w:lineRule="auto"/>
              <w:ind w:left="0"/>
              <w:jc w:val="left"/>
              <w:rPr>
                <w:sz w:val="38"/>
                <w:lang w:val="id-ID"/>
              </w:rPr>
            </w:pPr>
          </w:p>
          <w:p w14:paraId="499228B0" w14:textId="77777777" w:rsidR="00F57A84" w:rsidRDefault="00F57A84" w:rsidP="0097168F">
            <w:pPr>
              <w:pStyle w:val="TableParagraph"/>
              <w:spacing w:line="240" w:lineRule="auto"/>
              <w:ind w:left="120"/>
              <w:jc w:val="left"/>
              <w:rPr>
                <w:lang w:val="id-ID"/>
              </w:rPr>
            </w:pPr>
            <w:r>
              <w:rPr>
                <w:lang w:val="id-ID"/>
              </w:rPr>
              <w:t>=</w:t>
            </w:r>
          </w:p>
        </w:tc>
        <w:tc>
          <w:tcPr>
            <w:tcW w:w="3823" w:type="dxa"/>
            <w:hideMark/>
          </w:tcPr>
          <w:p w14:paraId="072FB797" w14:textId="77777777" w:rsidR="00F57A84" w:rsidRDefault="00F57A84" w:rsidP="0097168F">
            <w:pPr>
              <w:pStyle w:val="TableParagraph"/>
              <w:spacing w:before="66" w:after="68" w:line="240" w:lineRule="auto"/>
              <w:ind w:left="308" w:right="249"/>
              <w:rPr>
                <w:lang w:val="id-ID"/>
              </w:rPr>
            </w:pPr>
          </w:p>
          <w:p w14:paraId="4CA2D28D" w14:textId="77777777" w:rsidR="00F57A84" w:rsidRPr="007A2F3A" w:rsidRDefault="00F57A84" w:rsidP="0097168F">
            <w:pPr>
              <w:pStyle w:val="TableParagraph"/>
              <w:spacing w:before="66" w:after="68" w:line="240" w:lineRule="auto"/>
              <w:ind w:left="308" w:right="249"/>
              <w:rPr>
                <w:lang w:val="en-US"/>
              </w:rPr>
            </w:pPr>
            <w:r>
              <w:rPr>
                <w:lang w:val="id-ID"/>
              </w:rPr>
              <w:t xml:space="preserve">Rp </w:t>
            </w:r>
            <w:r>
              <w:rPr>
                <w:lang w:val="en-US"/>
              </w:rPr>
              <w:t>4</w:t>
            </w:r>
            <w:r>
              <w:t>.</w:t>
            </w:r>
            <w:r>
              <w:rPr>
                <w:lang w:val="en-US"/>
              </w:rPr>
              <w:t>406</w:t>
            </w:r>
            <w:r>
              <w:t>.</w:t>
            </w:r>
            <w:r>
              <w:rPr>
                <w:lang w:val="en-US"/>
              </w:rPr>
              <w:t>400</w:t>
            </w:r>
          </w:p>
          <w:p w14:paraId="1D745BFE" w14:textId="77777777" w:rsidR="00F57A84" w:rsidRPr="00577FFB" w:rsidRDefault="00F57A84" w:rsidP="0097168F">
            <w:pPr>
              <w:pStyle w:val="TableParagraph"/>
              <w:spacing w:line="20" w:lineRule="exact"/>
              <w:ind w:left="189"/>
              <w:jc w:val="left"/>
              <w:rPr>
                <w:sz w:val="2"/>
                <w:lang w:val="id-ID"/>
              </w:rPr>
            </w:pPr>
            <w:r>
              <w:rPr>
                <w:noProof/>
                <w:lang w:val="id-ID"/>
              </w:rPr>
              <mc:AlternateContent>
                <mc:Choice Requires="wpg">
                  <w:drawing>
                    <wp:inline distT="0" distB="0" distL="0" distR="0" wp14:anchorId="33399A55" wp14:editId="43E28C8A">
                      <wp:extent cx="1977390" cy="9525"/>
                      <wp:effectExtent l="9525" t="0" r="13335" b="9525"/>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7390" cy="9525"/>
                                <a:chOff x="0" y="0"/>
                                <a:chExt cx="3114" cy="15"/>
                              </a:xfrm>
                            </wpg:grpSpPr>
                            <wps:wsp>
                              <wps:cNvPr id="181" name="Line 14"/>
                              <wps:cNvCnPr>
                                <a:cxnSpLocks noChangeShapeType="1"/>
                              </wps:cNvCnPr>
                              <wps:spPr bwMode="auto">
                                <a:xfrm>
                                  <a:off x="0" y="8"/>
                                  <a:ext cx="3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4B8563" id="Group 180" o:spid="_x0000_s1026" style="width:155.7pt;height:.75pt;mso-position-horizontal-relative:char;mso-position-vertical-relative:line" coordsize="31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">
                      <v:line id="Line 14" o:spid="_x0000_s1027" style="position:absolute;visibility:visible;mso-wrap-style:square" from="0,8" to="3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"/>
                      <w10:anchorlock/>
                    </v:group>
                  </w:pict>
                </mc:Fallback>
              </mc:AlternateContent>
            </w:r>
          </w:p>
          <w:p w14:paraId="13F9E0EA" w14:textId="77777777" w:rsidR="00F57A84" w:rsidRDefault="00F57A84" w:rsidP="0097168F">
            <w:pPr>
              <w:pStyle w:val="TableParagraph"/>
              <w:spacing w:before="45" w:line="240" w:lineRule="auto"/>
              <w:ind w:left="310" w:right="249"/>
              <w:rPr>
                <w:lang w:val="id-ID"/>
              </w:rPr>
            </w:pPr>
            <w:r>
              <w:rPr>
                <w:lang w:val="en-US"/>
              </w:rPr>
              <w:t>5</w:t>
            </w:r>
            <w:r>
              <w:t>.</w:t>
            </w:r>
            <w:r>
              <w:rPr>
                <w:lang w:val="en-US"/>
              </w:rPr>
              <w:t>760</w:t>
            </w:r>
            <w:r>
              <w:rPr>
                <w:spacing w:val="-1"/>
              </w:rPr>
              <w:t xml:space="preserve"> </w:t>
            </w:r>
            <w:r>
              <w:rPr>
                <w:lang w:val="id-ID"/>
              </w:rPr>
              <w:t>km</w:t>
            </w:r>
          </w:p>
        </w:tc>
      </w:tr>
      <w:tr w:rsidR="00F57A84" w14:paraId="2D4C105D" w14:textId="77777777" w:rsidTr="0097168F">
        <w:trPr>
          <w:trHeight w:val="709"/>
        </w:trPr>
        <w:tc>
          <w:tcPr>
            <w:tcW w:w="1557" w:type="dxa"/>
            <w:hideMark/>
          </w:tcPr>
          <w:p w14:paraId="5CCEF2F5" w14:textId="77777777" w:rsidR="00F57A84" w:rsidRDefault="00F57A84" w:rsidP="0097168F">
            <w:pPr>
              <w:pStyle w:val="TableParagraph"/>
              <w:spacing w:before="1" w:line="246" w:lineRule="exact"/>
              <w:ind w:left="200"/>
              <w:jc w:val="left"/>
              <w:rPr>
                <w:lang w:val="id-ID"/>
              </w:rPr>
            </w:pPr>
            <w:r>
              <w:rPr>
                <w:lang w:val="id-ID"/>
              </w:rPr>
              <w:t>Biaya</w:t>
            </w:r>
            <w:r>
              <w:rPr>
                <w:spacing w:val="27"/>
                <w:lang w:val="id-ID"/>
              </w:rPr>
              <w:t xml:space="preserve"> </w:t>
            </w:r>
            <w:r>
              <w:rPr>
                <w:lang w:val="id-ID"/>
              </w:rPr>
              <w:t>BBM</w:t>
            </w:r>
            <w:r>
              <w:rPr>
                <w:spacing w:val="-66"/>
                <w:lang w:val="id-ID"/>
              </w:rPr>
              <w:t xml:space="preserve"> </w:t>
            </w:r>
            <w:r>
              <w:rPr>
                <w:lang w:val="id-ID"/>
              </w:rPr>
              <w:t>per</w:t>
            </w:r>
            <w:r>
              <w:rPr>
                <w:spacing w:val="-1"/>
                <w:lang w:val="id-ID"/>
              </w:rPr>
              <w:t xml:space="preserve"> </w:t>
            </w:r>
            <w:r>
              <w:rPr>
                <w:lang w:val="id-ID"/>
              </w:rPr>
              <w:t>km</w:t>
            </w:r>
          </w:p>
        </w:tc>
        <w:tc>
          <w:tcPr>
            <w:tcW w:w="425" w:type="dxa"/>
          </w:tcPr>
          <w:p w14:paraId="0A4B8FD4" w14:textId="77777777" w:rsidR="00F57A84" w:rsidRDefault="00F57A84" w:rsidP="0097168F">
            <w:pPr>
              <w:pStyle w:val="TableParagraph"/>
              <w:spacing w:before="6" w:line="240" w:lineRule="auto"/>
              <w:ind w:left="0"/>
              <w:rPr>
                <w:szCs w:val="12"/>
                <w:lang w:val="en-US"/>
              </w:rPr>
            </w:pPr>
            <w:r>
              <w:rPr>
                <w:szCs w:val="12"/>
              </w:rPr>
              <w:t>=</w:t>
            </w:r>
          </w:p>
          <w:p w14:paraId="0FD95DEF" w14:textId="77777777" w:rsidR="00F57A84" w:rsidRDefault="00F57A84" w:rsidP="0097168F">
            <w:pPr>
              <w:pStyle w:val="TableParagraph"/>
              <w:spacing w:line="240" w:lineRule="auto"/>
              <w:ind w:left="120"/>
              <w:jc w:val="left"/>
              <w:rPr>
                <w:lang w:val="id-ID"/>
              </w:rPr>
            </w:pPr>
          </w:p>
        </w:tc>
        <w:tc>
          <w:tcPr>
            <w:tcW w:w="3823" w:type="dxa"/>
          </w:tcPr>
          <w:p w14:paraId="20F549DB" w14:textId="77777777" w:rsidR="00F57A84" w:rsidRDefault="00F57A84" w:rsidP="0097168F">
            <w:pPr>
              <w:pStyle w:val="TableParagraph"/>
              <w:spacing w:before="6" w:line="240" w:lineRule="auto"/>
              <w:ind w:left="0"/>
              <w:jc w:val="left"/>
              <w:rPr>
                <w:szCs w:val="12"/>
                <w:lang w:val="en-US"/>
              </w:rPr>
            </w:pPr>
            <w:r>
              <w:t>Rp  765 kendaraan/km</w:t>
            </w:r>
          </w:p>
          <w:p w14:paraId="7D1F1A97" w14:textId="77777777" w:rsidR="00F57A84" w:rsidRDefault="00F57A84" w:rsidP="0097168F">
            <w:pPr>
              <w:pStyle w:val="TableParagraph"/>
              <w:spacing w:line="240" w:lineRule="auto"/>
              <w:ind w:left="121"/>
              <w:jc w:val="left"/>
              <w:rPr>
                <w:lang w:val="id-ID"/>
              </w:rPr>
            </w:pPr>
          </w:p>
        </w:tc>
      </w:tr>
    </w:tbl>
    <w:p w14:paraId="5A1C7CDA" w14:textId="77777777" w:rsidR="00F57A84" w:rsidRDefault="00F57A84" w:rsidP="00F57A84">
      <w:pPr>
        <w:pStyle w:val="ListParagraph"/>
        <w:numPr>
          <w:ilvl w:val="0"/>
          <w:numId w:val="30"/>
        </w:numPr>
        <w:tabs>
          <w:tab w:val="left" w:pos="4536"/>
        </w:tabs>
        <w:spacing w:line="360" w:lineRule="auto"/>
        <w:ind w:left="2127" w:hanging="426"/>
        <w:jc w:val="both"/>
        <w:rPr>
          <w:rFonts w:ascii="Tahoma" w:hAnsi="Tahoma" w:cs="Tahoma"/>
        </w:rPr>
      </w:pPr>
      <w:r>
        <w:rPr>
          <w:rFonts w:ascii="Tahoma" w:hAnsi="Tahoma" w:cs="Tahoma"/>
        </w:rPr>
        <w:t>Ban</w:t>
      </w:r>
    </w:p>
    <w:p w14:paraId="11EE9276" w14:textId="77777777" w:rsidR="00F57A84" w:rsidRDefault="00F57A84" w:rsidP="00F57A84">
      <w:pPr>
        <w:pStyle w:val="ListParagraph"/>
        <w:tabs>
          <w:tab w:val="left" w:pos="4536"/>
        </w:tabs>
        <w:spacing w:line="360" w:lineRule="auto"/>
        <w:ind w:left="2127"/>
        <w:jc w:val="both"/>
        <w:rPr>
          <w:rFonts w:ascii="Tahoma" w:hAnsi="Tahoma" w:cs="Tahoma"/>
        </w:rPr>
      </w:pPr>
      <w:r>
        <w:rPr>
          <w:rFonts w:ascii="Tahoma" w:hAnsi="Tahoma" w:cs="Tahoma"/>
        </w:rPr>
        <w:t>Jarak tempuh ban untuk angkutan umum dilakukan pada 24.000 km sekali, dengan penggunaan ban 4 buah. Harga ban saat ini adalah Rp 375.000. Maka biaya ban dihitung dengan menggunakan rumus :</w:t>
      </w:r>
    </w:p>
    <w:tbl>
      <w:tblPr>
        <w:tblW w:w="5775" w:type="dxa"/>
        <w:tblInd w:w="1985" w:type="dxa"/>
        <w:tblLayout w:type="fixed"/>
        <w:tblCellMar>
          <w:left w:w="0" w:type="dxa"/>
          <w:right w:w="0" w:type="dxa"/>
        </w:tblCellMar>
        <w:tblLook w:val="01E0" w:firstRow="1" w:lastRow="1" w:firstColumn="1" w:lastColumn="1" w:noHBand="0" w:noVBand="0"/>
      </w:tblPr>
      <w:tblGrid>
        <w:gridCol w:w="1841"/>
        <w:gridCol w:w="426"/>
        <w:gridCol w:w="3508"/>
      </w:tblGrid>
      <w:tr w:rsidR="00F57A84" w14:paraId="78EDAFAE" w14:textId="77777777" w:rsidTr="0097168F">
        <w:trPr>
          <w:trHeight w:val="730"/>
        </w:trPr>
        <w:tc>
          <w:tcPr>
            <w:tcW w:w="1841" w:type="dxa"/>
            <w:hideMark/>
          </w:tcPr>
          <w:p w14:paraId="0875757D" w14:textId="77777777" w:rsidR="00F57A84" w:rsidRDefault="00F57A84" w:rsidP="0097168F">
            <w:pPr>
              <w:pStyle w:val="TableParagraph"/>
              <w:spacing w:before="1" w:line="240" w:lineRule="auto"/>
              <w:ind w:left="200"/>
              <w:jc w:val="left"/>
              <w:rPr>
                <w:lang w:val="id-ID"/>
              </w:rPr>
            </w:pPr>
            <w:r>
              <w:rPr>
                <w:lang w:val="id-ID"/>
              </w:rPr>
              <w:t>Biaya</w:t>
            </w:r>
            <w:r>
              <w:rPr>
                <w:spacing w:val="61"/>
                <w:lang w:val="id-ID"/>
              </w:rPr>
              <w:t xml:space="preserve"> </w:t>
            </w:r>
            <w:r>
              <w:rPr>
                <w:lang w:val="id-ID"/>
              </w:rPr>
              <w:t>Ban</w:t>
            </w:r>
            <w:r>
              <w:rPr>
                <w:spacing w:val="126"/>
                <w:lang w:val="id-ID"/>
              </w:rPr>
              <w:t xml:space="preserve"> </w:t>
            </w:r>
            <w:r>
              <w:rPr>
                <w:lang w:val="id-ID"/>
              </w:rPr>
              <w:t>per</w:t>
            </w:r>
          </w:p>
          <w:p w14:paraId="1D28EDDE" w14:textId="77777777" w:rsidR="00F57A84" w:rsidRDefault="00F57A84" w:rsidP="0097168F">
            <w:pPr>
              <w:pStyle w:val="TableParagraph"/>
              <w:spacing w:before="132" w:line="240" w:lineRule="auto"/>
              <w:ind w:left="200"/>
              <w:jc w:val="left"/>
              <w:rPr>
                <w:lang w:val="id-ID"/>
              </w:rPr>
            </w:pPr>
            <w:r>
              <w:rPr>
                <w:lang w:val="id-ID"/>
              </w:rPr>
              <w:t>Km</w:t>
            </w:r>
          </w:p>
        </w:tc>
        <w:tc>
          <w:tcPr>
            <w:tcW w:w="426" w:type="dxa"/>
            <w:hideMark/>
          </w:tcPr>
          <w:p w14:paraId="463A0CA1" w14:textId="77777777" w:rsidR="00F57A84" w:rsidRDefault="00F57A84" w:rsidP="0097168F">
            <w:pPr>
              <w:pStyle w:val="TableParagraph"/>
              <w:spacing w:before="200" w:line="240" w:lineRule="auto"/>
              <w:ind w:left="125"/>
              <w:jc w:val="left"/>
              <w:rPr>
                <w:lang w:val="id-ID"/>
              </w:rPr>
            </w:pPr>
            <w:r>
              <w:rPr>
                <w:lang w:val="id-ID"/>
              </w:rPr>
              <w:t>=</w:t>
            </w:r>
          </w:p>
        </w:tc>
        <w:tc>
          <w:tcPr>
            <w:tcW w:w="3508" w:type="dxa"/>
          </w:tcPr>
          <w:p w14:paraId="3C03520F" w14:textId="77777777" w:rsidR="00F57A84" w:rsidRDefault="00F57A84" w:rsidP="0097168F">
            <w:pPr>
              <w:pStyle w:val="TableParagraph"/>
              <w:spacing w:before="1" w:line="232" w:lineRule="exact"/>
              <w:ind w:left="375" w:right="184"/>
              <w:rPr>
                <w:u w:val="single"/>
                <w:lang w:val="id-ID"/>
              </w:rPr>
            </w:pPr>
            <w:r>
              <w:rPr>
                <w:lang w:val="id-ID"/>
              </w:rPr>
              <w:t>Biaya</w:t>
            </w:r>
            <w:r>
              <w:rPr>
                <w:spacing w:val="-3"/>
                <w:lang w:val="id-ID"/>
              </w:rPr>
              <w:t xml:space="preserve"> </w:t>
            </w:r>
            <w:r>
              <w:rPr>
                <w:lang w:val="id-ID"/>
              </w:rPr>
              <w:t>ban</w:t>
            </w:r>
            <w:r>
              <w:rPr>
                <w:spacing w:val="-3"/>
                <w:lang w:val="id-ID"/>
              </w:rPr>
              <w:t xml:space="preserve"> </w:t>
            </w:r>
            <w:r>
              <w:rPr>
                <w:lang w:val="id-ID"/>
              </w:rPr>
              <w:t>keseluruha</w:t>
            </w:r>
            <w:r>
              <w:t>n</w:t>
            </w:r>
            <w:r>
              <w:rPr>
                <w:u w:val="single"/>
              </w:rPr>
              <w:t xml:space="preserve"> </w:t>
            </w:r>
          </w:p>
          <w:p w14:paraId="666FCD8F" w14:textId="77777777" w:rsidR="00F57A84" w:rsidRDefault="00F57A84" w:rsidP="0097168F">
            <w:pPr>
              <w:pStyle w:val="TableParagraph"/>
              <w:spacing w:before="1" w:line="232" w:lineRule="exact"/>
              <w:ind w:left="375" w:right="184"/>
              <w:rPr>
                <w:lang w:val="id-ID"/>
              </w:rPr>
            </w:pPr>
            <w:r>
              <w:rPr>
                <w:noProof/>
                <w:lang w:val="en-US"/>
              </w:rPr>
              <mc:AlternateContent>
                <mc:Choice Requires="wps">
                  <w:drawing>
                    <wp:anchor distT="0" distB="0" distL="114300" distR="114300" simplePos="0" relativeHeight="251778048" behindDoc="0" locked="0" layoutInCell="1" allowOverlap="1" wp14:anchorId="653665EB" wp14:editId="72F0D5C3">
                      <wp:simplePos x="0" y="0"/>
                      <wp:positionH relativeFrom="column">
                        <wp:posOffset>37465</wp:posOffset>
                      </wp:positionH>
                      <wp:positionV relativeFrom="paragraph">
                        <wp:posOffset>76835</wp:posOffset>
                      </wp:positionV>
                      <wp:extent cx="2101850" cy="0"/>
                      <wp:effectExtent l="0" t="0" r="0" b="0"/>
                      <wp:wrapNone/>
                      <wp:docPr id="182" name="Straight Connector 182"/>
                      <wp:cNvGraphicFramePr/>
                      <a:graphic xmlns:a="http://schemas.openxmlformats.org/drawingml/2006/main">
                        <a:graphicData uri="http://schemas.microsoft.com/office/word/2010/wordprocessingShape">
                          <wps:wsp>
                            <wps:cNvCnPr/>
                            <wps:spPr>
                              <a:xfrm flipV="1">
                                <a:off x="0" y="0"/>
                                <a:ext cx="2101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2CADA8" id="Straight Connector 182" o:spid="_x0000_s1026" style="position:absolute;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6.05pt" to="168.4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" strokecolor="black [3200]" strokeweight=".5pt">
                      <v:stroke joinstyle="miter"/>
                    </v:line>
                  </w:pict>
                </mc:Fallback>
              </mc:AlternateContent>
            </w:r>
          </w:p>
          <w:p w14:paraId="6A2DC50F" w14:textId="77777777" w:rsidR="00F57A84" w:rsidRDefault="00F57A84" w:rsidP="0097168F">
            <w:pPr>
              <w:pStyle w:val="TableParagraph"/>
              <w:tabs>
                <w:tab w:val="left" w:pos="2854"/>
              </w:tabs>
              <w:spacing w:before="21" w:line="180" w:lineRule="auto"/>
              <w:ind w:left="129" w:right="-72"/>
              <w:rPr>
                <w:lang w:val="id-ID"/>
              </w:rPr>
            </w:pPr>
            <w:r>
              <w:t xml:space="preserve">Km </w:t>
            </w:r>
            <w:r>
              <w:rPr>
                <w:lang w:val="id-ID"/>
              </w:rPr>
              <w:t>d</w:t>
            </w:r>
            <w:r>
              <w:rPr>
                <w:spacing w:val="-1"/>
                <w:lang w:val="id-ID"/>
              </w:rPr>
              <w:t>ay</w:t>
            </w:r>
            <w:r>
              <w:rPr>
                <w:lang w:val="id-ID"/>
              </w:rPr>
              <w:t>a</w:t>
            </w:r>
            <w:r>
              <w:rPr>
                <w:spacing w:val="-2"/>
                <w:lang w:val="id-ID"/>
              </w:rPr>
              <w:t xml:space="preserve"> </w:t>
            </w:r>
            <w:r>
              <w:rPr>
                <w:spacing w:val="-1"/>
                <w:lang w:val="id-ID"/>
              </w:rPr>
              <w:t>taha</w:t>
            </w:r>
            <w:r>
              <w:rPr>
                <w:lang w:val="id-ID"/>
              </w:rPr>
              <w:t>n</w:t>
            </w:r>
            <w:r>
              <w:rPr>
                <w:spacing w:val="-1"/>
                <w:lang w:val="id-ID"/>
              </w:rPr>
              <w:t xml:space="preserve"> </w:t>
            </w:r>
            <w:r>
              <w:rPr>
                <w:lang w:val="id-ID"/>
              </w:rPr>
              <w:t>b</w:t>
            </w:r>
            <w:r>
              <w:rPr>
                <w:spacing w:val="-1"/>
                <w:lang w:val="id-ID"/>
              </w:rPr>
              <w:t>a</w:t>
            </w:r>
            <w:r>
              <w:rPr>
                <w:lang w:val="id-ID"/>
              </w:rPr>
              <w:t>n</w:t>
            </w:r>
          </w:p>
        </w:tc>
      </w:tr>
      <w:tr w:rsidR="00F57A84" w14:paraId="7D356EB6" w14:textId="77777777" w:rsidTr="0097168F">
        <w:trPr>
          <w:trHeight w:val="796"/>
        </w:trPr>
        <w:tc>
          <w:tcPr>
            <w:tcW w:w="1841" w:type="dxa"/>
            <w:hideMark/>
          </w:tcPr>
          <w:p w14:paraId="5179A13E" w14:textId="77777777" w:rsidR="00F57A84" w:rsidRDefault="00F57A84" w:rsidP="0097168F">
            <w:pPr>
              <w:pStyle w:val="TableParagraph"/>
              <w:spacing w:before="66" w:line="240" w:lineRule="auto"/>
              <w:ind w:left="200"/>
              <w:jc w:val="left"/>
              <w:rPr>
                <w:lang w:val="id-ID"/>
              </w:rPr>
            </w:pPr>
            <w:r>
              <w:rPr>
                <w:lang w:val="id-ID"/>
              </w:rPr>
              <w:t>Biaya</w:t>
            </w:r>
            <w:r>
              <w:rPr>
                <w:spacing w:val="61"/>
                <w:lang w:val="id-ID"/>
              </w:rPr>
              <w:t xml:space="preserve"> </w:t>
            </w:r>
            <w:r>
              <w:rPr>
                <w:lang w:val="id-ID"/>
              </w:rPr>
              <w:t>Ban</w:t>
            </w:r>
            <w:r>
              <w:rPr>
                <w:spacing w:val="126"/>
                <w:lang w:val="id-ID"/>
              </w:rPr>
              <w:t xml:space="preserve"> </w:t>
            </w:r>
            <w:r>
              <w:rPr>
                <w:lang w:val="id-ID"/>
              </w:rPr>
              <w:t>per</w:t>
            </w:r>
          </w:p>
          <w:p w14:paraId="422BAB41" w14:textId="77777777" w:rsidR="00F57A84" w:rsidRDefault="00F57A84" w:rsidP="0097168F">
            <w:pPr>
              <w:pStyle w:val="TableParagraph"/>
              <w:spacing w:before="133" w:line="240" w:lineRule="auto"/>
              <w:ind w:left="200"/>
              <w:jc w:val="left"/>
              <w:rPr>
                <w:lang w:val="id-ID"/>
              </w:rPr>
            </w:pPr>
            <w:r>
              <w:rPr>
                <w:lang w:val="id-ID"/>
              </w:rPr>
              <w:t>Km</w:t>
            </w:r>
          </w:p>
        </w:tc>
        <w:tc>
          <w:tcPr>
            <w:tcW w:w="426" w:type="dxa"/>
          </w:tcPr>
          <w:p w14:paraId="2055AD63" w14:textId="77777777" w:rsidR="00F57A84" w:rsidRDefault="00F57A84" w:rsidP="0097168F">
            <w:pPr>
              <w:pStyle w:val="TableParagraph"/>
              <w:spacing w:line="240" w:lineRule="auto"/>
              <w:ind w:left="0"/>
              <w:jc w:val="left"/>
              <w:rPr>
                <w:lang w:val="id-ID"/>
              </w:rPr>
            </w:pPr>
          </w:p>
          <w:p w14:paraId="11E98177" w14:textId="77777777" w:rsidR="00F57A84" w:rsidRDefault="00F57A84" w:rsidP="0097168F">
            <w:pPr>
              <w:pStyle w:val="TableParagraph"/>
              <w:spacing w:line="240" w:lineRule="auto"/>
              <w:ind w:left="125"/>
              <w:jc w:val="left"/>
              <w:rPr>
                <w:lang w:val="id-ID"/>
              </w:rPr>
            </w:pPr>
            <w:r>
              <w:rPr>
                <w:lang w:val="id-ID"/>
              </w:rPr>
              <w:t>=</w:t>
            </w:r>
          </w:p>
        </w:tc>
        <w:tc>
          <w:tcPr>
            <w:tcW w:w="3508" w:type="dxa"/>
          </w:tcPr>
          <w:p w14:paraId="4618652F" w14:textId="77777777" w:rsidR="00F57A84" w:rsidRDefault="00F57A84" w:rsidP="0097168F">
            <w:pPr>
              <w:pStyle w:val="TableParagraph"/>
              <w:spacing w:before="66" w:line="232" w:lineRule="exact"/>
              <w:ind w:left="375" w:right="181"/>
              <w:rPr>
                <w:lang w:val="id-ID"/>
              </w:rPr>
            </w:pPr>
            <w:r>
              <w:rPr>
                <w:lang w:val="id-ID"/>
              </w:rPr>
              <w:t>Rp</w:t>
            </w:r>
            <w:r>
              <w:rPr>
                <w:spacing w:val="1"/>
                <w:lang w:val="id-ID"/>
              </w:rPr>
              <w:t xml:space="preserve"> </w:t>
            </w:r>
            <w:r>
              <w:rPr>
                <w:lang w:val="id-ID"/>
              </w:rPr>
              <w:t>1.</w:t>
            </w:r>
            <w:r>
              <w:t>5</w:t>
            </w:r>
            <w:r>
              <w:rPr>
                <w:lang w:val="en-US"/>
              </w:rPr>
              <w:t>0</w:t>
            </w:r>
            <w:r>
              <w:t>0</w:t>
            </w:r>
            <w:r>
              <w:rPr>
                <w:lang w:val="id-ID"/>
              </w:rPr>
              <w:t>.000</w:t>
            </w:r>
          </w:p>
          <w:p w14:paraId="30EE8355" w14:textId="77777777" w:rsidR="00F57A84" w:rsidRDefault="00F57A84" w:rsidP="0097168F">
            <w:pPr>
              <w:pStyle w:val="TableParagraph"/>
              <w:spacing w:before="66" w:line="232" w:lineRule="exact"/>
              <w:ind w:left="375" w:right="181"/>
              <w:rPr>
                <w:lang w:val="id-ID"/>
              </w:rPr>
            </w:pPr>
            <w:r>
              <w:rPr>
                <w:noProof/>
                <w:lang w:val="en-US"/>
              </w:rPr>
              <mc:AlternateContent>
                <mc:Choice Requires="wps">
                  <w:drawing>
                    <wp:anchor distT="0" distB="0" distL="114300" distR="114300" simplePos="0" relativeHeight="251779072" behindDoc="0" locked="0" layoutInCell="1" allowOverlap="1" wp14:anchorId="1C45A18A" wp14:editId="3652DCD0">
                      <wp:simplePos x="0" y="0"/>
                      <wp:positionH relativeFrom="column">
                        <wp:posOffset>179705</wp:posOffset>
                      </wp:positionH>
                      <wp:positionV relativeFrom="paragraph">
                        <wp:posOffset>65405</wp:posOffset>
                      </wp:positionV>
                      <wp:extent cx="1959610" cy="0"/>
                      <wp:effectExtent l="0" t="0" r="0" b="0"/>
                      <wp:wrapNone/>
                      <wp:docPr id="183" name="Straight Connector 183"/>
                      <wp:cNvGraphicFramePr/>
                      <a:graphic xmlns:a="http://schemas.openxmlformats.org/drawingml/2006/main">
                        <a:graphicData uri="http://schemas.microsoft.com/office/word/2010/wordprocessingShape">
                          <wps:wsp>
                            <wps:cNvCnPr/>
                            <wps:spPr>
                              <a:xfrm>
                                <a:off x="0" y="0"/>
                                <a:ext cx="1958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49C26" id="Straight Connector 183"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5.15pt" to="168.4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" strokecolor="black [3200]" strokeweight=".5pt">
                      <v:stroke joinstyle="miter"/>
                    </v:line>
                  </w:pict>
                </mc:Fallback>
              </mc:AlternateContent>
            </w:r>
          </w:p>
          <w:p w14:paraId="493123C1" w14:textId="77777777" w:rsidR="00F57A84" w:rsidRDefault="00F57A84" w:rsidP="0097168F">
            <w:pPr>
              <w:pStyle w:val="TableParagraph"/>
              <w:tabs>
                <w:tab w:val="left" w:pos="2854"/>
              </w:tabs>
              <w:spacing w:before="22" w:line="180" w:lineRule="auto"/>
              <w:ind w:left="129" w:right="-72"/>
              <w:rPr>
                <w:lang w:val="id-ID"/>
              </w:rPr>
            </w:pPr>
            <w:r>
              <w:rPr>
                <w:lang w:val="id-ID"/>
              </w:rPr>
              <w:t>2</w:t>
            </w:r>
            <w:r>
              <w:rPr>
                <w:spacing w:val="-2"/>
              </w:rPr>
              <w:t>4</w:t>
            </w:r>
            <w:r>
              <w:rPr>
                <w:lang w:val="id-ID"/>
              </w:rPr>
              <w:t>.0</w:t>
            </w:r>
            <w:r>
              <w:rPr>
                <w:spacing w:val="-1"/>
                <w:lang w:val="id-ID"/>
              </w:rPr>
              <w:t>0</w:t>
            </w:r>
            <w:r>
              <w:rPr>
                <w:lang w:val="id-ID"/>
              </w:rPr>
              <w:t>0</w:t>
            </w:r>
          </w:p>
        </w:tc>
      </w:tr>
      <w:tr w:rsidR="00F57A84" w14:paraId="79406207" w14:textId="77777777" w:rsidTr="0097168F">
        <w:trPr>
          <w:trHeight w:val="730"/>
        </w:trPr>
        <w:tc>
          <w:tcPr>
            <w:tcW w:w="1841" w:type="dxa"/>
            <w:hideMark/>
          </w:tcPr>
          <w:p w14:paraId="05E546E3" w14:textId="77777777" w:rsidR="00F57A84" w:rsidRDefault="00F57A84" w:rsidP="0097168F">
            <w:pPr>
              <w:pStyle w:val="TableParagraph"/>
              <w:spacing w:before="66" w:line="240" w:lineRule="auto"/>
              <w:ind w:left="200"/>
              <w:jc w:val="left"/>
              <w:rPr>
                <w:lang w:val="id-ID"/>
              </w:rPr>
            </w:pPr>
            <w:r>
              <w:rPr>
                <w:lang w:val="id-ID"/>
              </w:rPr>
              <w:t>Biaya</w:t>
            </w:r>
            <w:r>
              <w:rPr>
                <w:spacing w:val="61"/>
                <w:lang w:val="id-ID"/>
              </w:rPr>
              <w:t xml:space="preserve"> </w:t>
            </w:r>
            <w:r>
              <w:rPr>
                <w:lang w:val="id-ID"/>
              </w:rPr>
              <w:t>Ban</w:t>
            </w:r>
            <w:r>
              <w:rPr>
                <w:spacing w:val="126"/>
                <w:lang w:val="id-ID"/>
              </w:rPr>
              <w:t xml:space="preserve"> </w:t>
            </w:r>
            <w:r>
              <w:rPr>
                <w:lang w:val="id-ID"/>
              </w:rPr>
              <w:t>per</w:t>
            </w:r>
          </w:p>
          <w:p w14:paraId="47DD353A" w14:textId="77777777" w:rsidR="00F57A84" w:rsidRDefault="00F57A84" w:rsidP="0097168F">
            <w:pPr>
              <w:pStyle w:val="TableParagraph"/>
              <w:spacing w:before="133" w:line="246" w:lineRule="exact"/>
              <w:ind w:left="200"/>
              <w:jc w:val="left"/>
              <w:rPr>
                <w:lang w:val="id-ID"/>
              </w:rPr>
            </w:pPr>
            <w:r>
              <w:rPr>
                <w:lang w:val="id-ID"/>
              </w:rPr>
              <w:t>Km</w:t>
            </w:r>
          </w:p>
        </w:tc>
        <w:tc>
          <w:tcPr>
            <w:tcW w:w="426" w:type="dxa"/>
          </w:tcPr>
          <w:p w14:paraId="0C4FC5D8" w14:textId="77777777" w:rsidR="00F57A84" w:rsidRDefault="00F57A84" w:rsidP="0097168F">
            <w:pPr>
              <w:pStyle w:val="TableParagraph"/>
              <w:spacing w:line="240" w:lineRule="auto"/>
              <w:ind w:left="0"/>
              <w:jc w:val="left"/>
              <w:rPr>
                <w:lang w:val="id-ID"/>
              </w:rPr>
            </w:pPr>
          </w:p>
          <w:p w14:paraId="6B65A5CA" w14:textId="77777777" w:rsidR="00F57A84" w:rsidRDefault="00F57A84" w:rsidP="0097168F">
            <w:pPr>
              <w:pStyle w:val="TableParagraph"/>
              <w:spacing w:line="240" w:lineRule="auto"/>
              <w:ind w:left="125"/>
              <w:jc w:val="left"/>
              <w:rPr>
                <w:lang w:val="id-ID"/>
              </w:rPr>
            </w:pPr>
            <w:r>
              <w:rPr>
                <w:lang w:val="id-ID"/>
              </w:rPr>
              <w:t>=</w:t>
            </w:r>
          </w:p>
        </w:tc>
        <w:tc>
          <w:tcPr>
            <w:tcW w:w="3508" w:type="dxa"/>
          </w:tcPr>
          <w:p w14:paraId="35962AAC" w14:textId="77777777" w:rsidR="00F57A84" w:rsidRDefault="00F57A84" w:rsidP="0097168F">
            <w:pPr>
              <w:pStyle w:val="TableParagraph"/>
              <w:spacing w:line="240" w:lineRule="auto"/>
              <w:ind w:left="0"/>
              <w:jc w:val="left"/>
              <w:rPr>
                <w:lang w:val="id-ID"/>
              </w:rPr>
            </w:pPr>
          </w:p>
          <w:p w14:paraId="5CEFDEBA" w14:textId="77777777" w:rsidR="00F57A84" w:rsidRDefault="00F57A84" w:rsidP="0097168F">
            <w:pPr>
              <w:pStyle w:val="TableParagraph"/>
              <w:spacing w:line="240" w:lineRule="auto"/>
              <w:ind w:left="125"/>
              <w:jc w:val="left"/>
              <w:rPr>
                <w:lang w:val="en-US"/>
              </w:rPr>
            </w:pPr>
            <w:r>
              <w:t>Rp 63 kendaraan/km</w:t>
            </w:r>
          </w:p>
        </w:tc>
      </w:tr>
    </w:tbl>
    <w:p w14:paraId="35FDAC4A" w14:textId="77777777" w:rsidR="00F57A84" w:rsidRDefault="00F57A84" w:rsidP="00F57A84">
      <w:pPr>
        <w:spacing w:line="360" w:lineRule="auto"/>
        <w:jc w:val="both"/>
        <w:rPr>
          <w:rFonts w:ascii="Tahoma" w:hAnsi="Tahoma" w:cs="Tahoma"/>
        </w:rPr>
      </w:pPr>
    </w:p>
    <w:p w14:paraId="5FC77590" w14:textId="77777777" w:rsidR="00F57A84" w:rsidRDefault="00F57A84" w:rsidP="00F57A84">
      <w:pPr>
        <w:pStyle w:val="ListParagraph"/>
        <w:numPr>
          <w:ilvl w:val="0"/>
          <w:numId w:val="30"/>
        </w:numPr>
        <w:spacing w:line="360" w:lineRule="auto"/>
        <w:ind w:left="2127" w:hanging="426"/>
        <w:jc w:val="both"/>
        <w:rPr>
          <w:rFonts w:ascii="Tahoma" w:hAnsi="Tahoma" w:cs="Tahoma"/>
        </w:rPr>
      </w:pPr>
      <w:r>
        <w:rPr>
          <w:rFonts w:ascii="Tahoma" w:hAnsi="Tahoma" w:cs="Tahoma"/>
        </w:rPr>
        <w:t>Servis Kecil</w:t>
      </w:r>
    </w:p>
    <w:p w14:paraId="01F5F79F" w14:textId="77777777" w:rsidR="00F57A84" w:rsidRDefault="00F57A84" w:rsidP="00F57A84">
      <w:pPr>
        <w:pStyle w:val="ListParagraph"/>
        <w:spacing w:line="360" w:lineRule="auto"/>
        <w:ind w:left="2127"/>
        <w:jc w:val="both"/>
        <w:rPr>
          <w:rFonts w:ascii="Tahoma" w:hAnsi="Tahoma" w:cs="Tahoma"/>
        </w:rPr>
      </w:pPr>
      <w:r>
        <w:rPr>
          <w:rFonts w:ascii="Tahoma" w:hAnsi="Tahoma" w:cs="Tahoma"/>
        </w:rPr>
        <w:t xml:space="preserve">Servis kecil dilakukan setiap kendaraan telah menempuh jarak perjaIanan sejauh 4.000 km. Dengan biaya bahan oli mesin, oli gardan, oli transmisi, gemuk, dan upah kerja service. Total biaya </w:t>
      </w:r>
      <w:r>
        <w:rPr>
          <w:rFonts w:ascii="Tahoma" w:hAnsi="Tahoma" w:cs="Tahoma"/>
        </w:rPr>
        <w:lastRenderedPageBreak/>
        <w:t>servis kecil sebesar Rp 675.000, sehingga total biaya servis kecil per km nya sebesar Rp 169,00.</w:t>
      </w:r>
    </w:p>
    <w:p w14:paraId="54294E3A" w14:textId="77777777" w:rsidR="00F57A84" w:rsidRDefault="00F57A84" w:rsidP="00F57A84">
      <w:pPr>
        <w:pStyle w:val="ListParagraph"/>
        <w:numPr>
          <w:ilvl w:val="0"/>
          <w:numId w:val="30"/>
        </w:numPr>
        <w:spacing w:line="360" w:lineRule="auto"/>
        <w:ind w:left="2127" w:hanging="426"/>
        <w:jc w:val="both"/>
        <w:rPr>
          <w:rFonts w:ascii="Tahoma" w:hAnsi="Tahoma" w:cs="Tahoma"/>
        </w:rPr>
      </w:pPr>
      <w:r>
        <w:rPr>
          <w:rFonts w:ascii="Tahoma" w:hAnsi="Tahoma" w:cs="Tahoma"/>
        </w:rPr>
        <w:t>Servis Besar</w:t>
      </w:r>
    </w:p>
    <w:p w14:paraId="4FAADB24" w14:textId="77777777" w:rsidR="00F57A84" w:rsidRDefault="00F57A84" w:rsidP="00F57A84">
      <w:pPr>
        <w:pStyle w:val="ListParagraph"/>
        <w:spacing w:line="360" w:lineRule="auto"/>
        <w:ind w:left="2127"/>
        <w:jc w:val="both"/>
        <w:rPr>
          <w:rFonts w:ascii="Tahoma" w:hAnsi="Tahoma" w:cs="Tahoma"/>
        </w:rPr>
      </w:pPr>
      <w:r>
        <w:rPr>
          <w:rFonts w:ascii="Tahoma" w:hAnsi="Tahoma" w:cs="Tahoma"/>
        </w:rPr>
        <w:t>Servis besar diakukan setiap 12.000 km perjalanan, biaya bahan minyak rem, filter oli, filter udara dan filter solar, serta elemen lainnyadengan total biaya servis besar Rp 320.000, sehingga total biaya servis besar per km nya yakni Rp 27.</w:t>
      </w:r>
    </w:p>
    <w:p w14:paraId="68A5DD46" w14:textId="77777777" w:rsidR="00F57A84" w:rsidRPr="00AE599E" w:rsidRDefault="00F57A84" w:rsidP="00F57A84">
      <w:pPr>
        <w:pStyle w:val="ListParagraph"/>
        <w:numPr>
          <w:ilvl w:val="0"/>
          <w:numId w:val="31"/>
        </w:numPr>
        <w:spacing w:line="360" w:lineRule="auto"/>
        <w:ind w:left="2410"/>
        <w:jc w:val="both"/>
        <w:rPr>
          <w:rFonts w:ascii="Tahoma" w:hAnsi="Tahoma" w:cs="Tahoma"/>
        </w:rPr>
      </w:pPr>
      <w:r w:rsidRPr="00AE599E">
        <w:rPr>
          <w:rFonts w:ascii="Tahoma" w:hAnsi="Tahoma" w:cs="Tahoma"/>
        </w:rPr>
        <w:t>OverHoul Mesin</w:t>
      </w:r>
    </w:p>
    <w:p w14:paraId="3E26C788" w14:textId="77777777" w:rsidR="00F57A84" w:rsidRDefault="00F57A84" w:rsidP="00F57A84">
      <w:pPr>
        <w:pStyle w:val="ListParagraph"/>
        <w:spacing w:line="360" w:lineRule="auto"/>
        <w:ind w:left="2410"/>
        <w:jc w:val="both"/>
        <w:rPr>
          <w:rFonts w:ascii="Tahoma" w:hAnsi="Tahoma" w:cs="Tahoma"/>
        </w:rPr>
      </w:pPr>
      <w:r>
        <w:rPr>
          <w:rFonts w:ascii="Tahoma" w:hAnsi="Tahoma" w:cs="Tahoma"/>
        </w:rPr>
        <w:t>Overhoul mesin dilakukan setiap 300.000 km dengan biaya overhaul 5% harga chassis yang diasumsikan harga chassis 50% dari harga yaitu sebesar Rp 1.950.000 , dan biaya over haul per kendaraan.km sebesar Rp 7.</w:t>
      </w:r>
    </w:p>
    <w:p w14:paraId="70C184F8" w14:textId="77777777" w:rsidR="00F57A84" w:rsidRDefault="00F57A84" w:rsidP="00F57A84">
      <w:pPr>
        <w:pStyle w:val="ListParagraph"/>
        <w:numPr>
          <w:ilvl w:val="0"/>
          <w:numId w:val="31"/>
        </w:numPr>
        <w:spacing w:line="360" w:lineRule="auto"/>
        <w:ind w:left="2410"/>
        <w:jc w:val="both"/>
        <w:rPr>
          <w:rFonts w:ascii="Tahoma" w:hAnsi="Tahoma" w:cs="Tahoma"/>
        </w:rPr>
      </w:pPr>
      <w:r>
        <w:rPr>
          <w:rFonts w:ascii="Tahoma" w:hAnsi="Tahoma" w:cs="Tahoma"/>
        </w:rPr>
        <w:t>Overhoul Body</w:t>
      </w:r>
    </w:p>
    <w:p w14:paraId="4B1712C2" w14:textId="77777777" w:rsidR="00F57A84" w:rsidRPr="00AE599E" w:rsidRDefault="00F57A84" w:rsidP="00F57A84">
      <w:pPr>
        <w:pStyle w:val="ListParagraph"/>
        <w:spacing w:line="360" w:lineRule="auto"/>
        <w:ind w:left="2410"/>
        <w:jc w:val="both"/>
        <w:rPr>
          <w:rFonts w:ascii="Tahoma" w:hAnsi="Tahoma" w:cs="Tahoma"/>
        </w:rPr>
      </w:pPr>
      <w:r>
        <w:rPr>
          <w:rFonts w:ascii="Tahoma" w:hAnsi="Tahoma" w:cs="Tahoma"/>
        </w:rPr>
        <w:t>Overhoul body dilakukan setiap 360.000 km dengan biaya overhoul body 18% harga karoseri yang diasumsikan harga karoseri 50% dari harga kendaraan yaitu sebesar Rp 7.020.000 ,dan biaya over haul Body per kendaraan.km sebesar Rp 20.</w:t>
      </w:r>
    </w:p>
    <w:p w14:paraId="4F376F46" w14:textId="77777777" w:rsidR="00F57A84" w:rsidRDefault="00F57A84" w:rsidP="00F57A84">
      <w:pPr>
        <w:pStyle w:val="ListParagraph"/>
        <w:numPr>
          <w:ilvl w:val="0"/>
          <w:numId w:val="31"/>
        </w:numPr>
        <w:spacing w:line="360" w:lineRule="auto"/>
        <w:ind w:left="2410"/>
        <w:jc w:val="both"/>
        <w:rPr>
          <w:rFonts w:ascii="Tahoma" w:hAnsi="Tahoma" w:cs="Tahoma"/>
        </w:rPr>
      </w:pPr>
      <w:r>
        <w:rPr>
          <w:rFonts w:ascii="Tahoma" w:hAnsi="Tahoma" w:cs="Tahoma"/>
        </w:rPr>
        <w:t>Pemeliharaan Body</w:t>
      </w:r>
    </w:p>
    <w:p w14:paraId="1CB49F42" w14:textId="77777777" w:rsidR="00F57A84" w:rsidRDefault="00F57A84" w:rsidP="00F57A84">
      <w:pPr>
        <w:pStyle w:val="ListParagraph"/>
        <w:spacing w:line="360" w:lineRule="auto"/>
        <w:ind w:left="1701"/>
        <w:jc w:val="both"/>
        <w:rPr>
          <w:rFonts w:ascii="Tahoma" w:hAnsi="Tahoma" w:cs="Tahoma"/>
        </w:rPr>
      </w:pPr>
      <w:r>
        <w:rPr>
          <w:rFonts w:ascii="Tahoma" w:hAnsi="Tahoma" w:cs="Tahoma"/>
        </w:rPr>
        <w:t>Biaya pemeliharaan body didapatkan dari 0,5% harga karoseri dengan asumsi harga karoseri 50% dari harga kendaraan Rp 195.000, didapatkan biaya Rp 34 per km.</w:t>
      </w:r>
    </w:p>
    <w:p w14:paraId="584E5DBF" w14:textId="77777777" w:rsidR="00F57A84" w:rsidRDefault="00F57A84" w:rsidP="00F57A84">
      <w:pPr>
        <w:spacing w:line="360" w:lineRule="auto"/>
        <w:ind w:left="1701"/>
        <w:jc w:val="both"/>
        <w:rPr>
          <w:rFonts w:ascii="Tahoma" w:hAnsi="Tahoma" w:cs="Tahoma"/>
        </w:rPr>
      </w:pPr>
      <w:r>
        <w:rPr>
          <w:rFonts w:ascii="Tahoma" w:hAnsi="Tahoma" w:cs="Tahoma"/>
        </w:rPr>
        <w:t>Dari hasil perhitungan komponen untuk servis besar di dapatkan total Rp 1.083</w:t>
      </w:r>
    </w:p>
    <w:p w14:paraId="516F601F" w14:textId="77777777" w:rsidR="00F57A84" w:rsidRDefault="00F57A84" w:rsidP="00F57A84">
      <w:pPr>
        <w:pStyle w:val="ListParagraph"/>
        <w:widowControl w:val="0"/>
        <w:numPr>
          <w:ilvl w:val="0"/>
          <w:numId w:val="27"/>
        </w:numPr>
        <w:tabs>
          <w:tab w:val="left" w:pos="2147"/>
        </w:tabs>
        <w:autoSpaceDE w:val="0"/>
        <w:autoSpaceDN w:val="0"/>
        <w:spacing w:before="133" w:after="0" w:line="360" w:lineRule="auto"/>
        <w:ind w:left="1701"/>
        <w:rPr>
          <w:rFonts w:ascii="Tahoma" w:hAnsi="Tahoma" w:cs="Tahoma"/>
        </w:rPr>
      </w:pPr>
      <w:r>
        <w:rPr>
          <w:rFonts w:ascii="Tahoma" w:hAnsi="Tahoma" w:cs="Tahoma"/>
        </w:rPr>
        <w:t>Biaya Investasi Sistem Monitoring</w:t>
      </w:r>
    </w:p>
    <w:p w14:paraId="38C76924" w14:textId="77777777" w:rsidR="00F57A84" w:rsidRDefault="00F57A84" w:rsidP="00F57A84">
      <w:pPr>
        <w:pStyle w:val="ListParagraph"/>
        <w:widowControl w:val="0"/>
        <w:tabs>
          <w:tab w:val="left" w:pos="2268"/>
        </w:tabs>
        <w:autoSpaceDE w:val="0"/>
        <w:autoSpaceDN w:val="0"/>
        <w:spacing w:before="133" w:after="0" w:line="360" w:lineRule="auto"/>
        <w:ind w:left="1701"/>
        <w:rPr>
          <w:rFonts w:ascii="Tahoma" w:hAnsi="Tahoma" w:cs="Tahoma"/>
        </w:rPr>
      </w:pPr>
      <w:r>
        <w:rPr>
          <w:rFonts w:ascii="Tahoma" w:hAnsi="Tahoma" w:cs="Tahoma"/>
        </w:rPr>
        <w:t>Tidak adanya biaya investasi sistem monitoring karena  tidak ada komponen seperti alat pengawasan dan biaya layanan perbulan</w:t>
      </w:r>
    </w:p>
    <w:p w14:paraId="551968C9" w14:textId="77777777" w:rsidR="00F57A84" w:rsidRDefault="00F57A84" w:rsidP="00F57A84">
      <w:pPr>
        <w:pStyle w:val="ListParagraph"/>
        <w:widowControl w:val="0"/>
        <w:numPr>
          <w:ilvl w:val="0"/>
          <w:numId w:val="27"/>
        </w:numPr>
        <w:tabs>
          <w:tab w:val="left" w:pos="2147"/>
        </w:tabs>
        <w:autoSpaceDE w:val="0"/>
        <w:autoSpaceDN w:val="0"/>
        <w:spacing w:before="133" w:after="0" w:line="360" w:lineRule="auto"/>
        <w:ind w:left="1701"/>
        <w:rPr>
          <w:rFonts w:ascii="Tahoma" w:hAnsi="Tahoma" w:cs="Tahoma"/>
        </w:rPr>
      </w:pPr>
      <w:r>
        <w:rPr>
          <w:rFonts w:ascii="Tahoma" w:hAnsi="Tahoma" w:cs="Tahoma"/>
        </w:rPr>
        <w:t>Biaya Awak Kendaraan Per Bus</w:t>
      </w:r>
    </w:p>
    <w:p w14:paraId="4AD5D7A3" w14:textId="77777777" w:rsidR="00F57A84" w:rsidRPr="007F17A4" w:rsidRDefault="00F57A84" w:rsidP="00F57A84">
      <w:pPr>
        <w:pStyle w:val="BodyTextIndent"/>
        <w:spacing w:line="360" w:lineRule="auto"/>
        <w:ind w:left="1701"/>
        <w:jc w:val="both"/>
        <w:rPr>
          <w:rFonts w:ascii="Tahoma" w:hAnsi="Tahoma" w:cs="Tahoma"/>
          <w:sz w:val="22"/>
          <w:szCs w:val="22"/>
        </w:rPr>
      </w:pPr>
      <w:r>
        <w:rPr>
          <w:rFonts w:ascii="Tahoma" w:hAnsi="Tahoma" w:cs="Tahoma"/>
          <w:sz w:val="22"/>
          <w:szCs w:val="22"/>
        </w:rPr>
        <w:t>Gaji</w:t>
      </w:r>
      <w:r>
        <w:rPr>
          <w:rFonts w:ascii="Tahoma" w:hAnsi="Tahoma" w:cs="Tahoma"/>
          <w:sz w:val="22"/>
          <w:szCs w:val="22"/>
        </w:rPr>
        <w:tab/>
      </w:r>
      <w:r>
        <w:rPr>
          <w:rFonts w:ascii="Tahoma" w:hAnsi="Tahoma" w:cs="Tahoma"/>
          <w:sz w:val="22"/>
          <w:szCs w:val="22"/>
        </w:rPr>
        <w:tab/>
      </w:r>
      <w:r w:rsidRPr="007F17A4">
        <w:rPr>
          <w:rFonts w:ascii="Tahoma" w:hAnsi="Tahoma" w:cs="Tahoma"/>
          <w:sz w:val="22"/>
          <w:szCs w:val="22"/>
        </w:rPr>
        <w:t xml:space="preserve">= </w:t>
      </w:r>
      <w:r>
        <w:rPr>
          <w:rFonts w:ascii="Tahoma" w:hAnsi="Tahoma" w:cs="Tahoma"/>
          <w:sz w:val="22"/>
          <w:szCs w:val="22"/>
        </w:rPr>
        <w:t>3</w:t>
      </w:r>
      <w:r w:rsidRPr="007F17A4">
        <w:rPr>
          <w:rFonts w:ascii="Tahoma" w:hAnsi="Tahoma" w:cs="Tahoma"/>
          <w:sz w:val="22"/>
          <w:szCs w:val="22"/>
        </w:rPr>
        <w:t>.</w:t>
      </w:r>
      <w:r>
        <w:rPr>
          <w:rFonts w:ascii="Tahoma" w:hAnsi="Tahoma" w:cs="Tahoma"/>
          <w:sz w:val="22"/>
          <w:szCs w:val="22"/>
        </w:rPr>
        <w:t>144</w:t>
      </w:r>
      <w:r w:rsidRPr="007F17A4">
        <w:rPr>
          <w:rFonts w:ascii="Tahoma" w:hAnsi="Tahoma" w:cs="Tahoma"/>
          <w:sz w:val="22"/>
          <w:szCs w:val="22"/>
        </w:rPr>
        <w:t>.</w:t>
      </w:r>
      <w:r>
        <w:rPr>
          <w:rFonts w:ascii="Tahoma" w:hAnsi="Tahoma" w:cs="Tahoma"/>
          <w:sz w:val="22"/>
          <w:szCs w:val="22"/>
        </w:rPr>
        <w:t>466</w:t>
      </w:r>
      <w:r w:rsidRPr="007F17A4">
        <w:rPr>
          <w:rFonts w:ascii="Tahoma" w:hAnsi="Tahoma" w:cs="Tahoma"/>
          <w:sz w:val="22"/>
          <w:szCs w:val="22"/>
        </w:rPr>
        <w:t xml:space="preserve"> UMR Kota </w:t>
      </w:r>
      <w:r>
        <w:rPr>
          <w:rFonts w:ascii="Tahoma" w:hAnsi="Tahoma" w:cs="Tahoma"/>
          <w:sz w:val="22"/>
          <w:szCs w:val="22"/>
        </w:rPr>
        <w:t>Pagar Alam</w:t>
      </w:r>
      <w:r w:rsidRPr="007F17A4">
        <w:rPr>
          <w:rFonts w:ascii="Tahoma" w:hAnsi="Tahoma" w:cs="Tahoma"/>
          <w:sz w:val="22"/>
          <w:szCs w:val="22"/>
        </w:rPr>
        <w:t xml:space="preserve"> / </w:t>
      </w:r>
      <w:r>
        <w:rPr>
          <w:rFonts w:ascii="Tahoma" w:hAnsi="Tahoma" w:cs="Tahoma"/>
          <w:sz w:val="22"/>
          <w:szCs w:val="22"/>
        </w:rPr>
        <w:t>5</w:t>
      </w:r>
      <w:r w:rsidRPr="007F17A4">
        <w:rPr>
          <w:rFonts w:ascii="Tahoma" w:hAnsi="Tahoma" w:cs="Tahoma"/>
          <w:sz w:val="22"/>
          <w:szCs w:val="22"/>
        </w:rPr>
        <w:t>.</w:t>
      </w:r>
      <w:r>
        <w:rPr>
          <w:rFonts w:ascii="Tahoma" w:hAnsi="Tahoma" w:cs="Tahoma"/>
          <w:sz w:val="22"/>
          <w:szCs w:val="22"/>
        </w:rPr>
        <w:t>760</w:t>
      </w:r>
    </w:p>
    <w:p w14:paraId="08BE6248" w14:textId="77777777" w:rsidR="00F57A84" w:rsidRPr="00C77133" w:rsidRDefault="00F57A84" w:rsidP="00F57A84">
      <w:pPr>
        <w:pStyle w:val="BodyTextIndent"/>
        <w:spacing w:line="360" w:lineRule="auto"/>
        <w:ind w:left="2715"/>
        <w:jc w:val="both"/>
        <w:rPr>
          <w:rFonts w:ascii="Tahoma" w:hAnsi="Tahoma" w:cs="Tahoma"/>
          <w:sz w:val="22"/>
          <w:szCs w:val="22"/>
        </w:rPr>
      </w:pPr>
      <w:r>
        <w:rPr>
          <w:rFonts w:ascii="Tahoma" w:hAnsi="Tahoma" w:cs="Tahoma"/>
          <w:sz w:val="22"/>
          <w:szCs w:val="22"/>
        </w:rPr>
        <w:tab/>
      </w:r>
      <w:r w:rsidRPr="007F17A4">
        <w:rPr>
          <w:rFonts w:ascii="Tahoma" w:hAnsi="Tahoma" w:cs="Tahoma"/>
          <w:sz w:val="22"/>
          <w:szCs w:val="22"/>
        </w:rPr>
        <w:t xml:space="preserve">= </w:t>
      </w:r>
      <w:r>
        <w:rPr>
          <w:rFonts w:ascii="Tahoma" w:hAnsi="Tahoma" w:cs="Tahoma"/>
          <w:sz w:val="22"/>
          <w:szCs w:val="22"/>
        </w:rPr>
        <w:t>6.551</w:t>
      </w:r>
      <w:r w:rsidRPr="007F17A4">
        <w:rPr>
          <w:rFonts w:ascii="Tahoma" w:hAnsi="Tahoma" w:cs="Tahoma"/>
          <w:sz w:val="22"/>
          <w:szCs w:val="22"/>
        </w:rPr>
        <w:t xml:space="preserve"> per kendaraan - km</w:t>
      </w:r>
    </w:p>
    <w:p w14:paraId="0ACD2460" w14:textId="77777777" w:rsidR="00F57A84" w:rsidRDefault="00F57A84" w:rsidP="00F57A84">
      <w:pPr>
        <w:pStyle w:val="ListParagraph"/>
        <w:widowControl w:val="0"/>
        <w:numPr>
          <w:ilvl w:val="0"/>
          <w:numId w:val="27"/>
        </w:numPr>
        <w:tabs>
          <w:tab w:val="left" w:pos="2147"/>
        </w:tabs>
        <w:autoSpaceDE w:val="0"/>
        <w:autoSpaceDN w:val="0"/>
        <w:spacing w:before="133" w:after="0" w:line="360" w:lineRule="auto"/>
        <w:ind w:left="1701"/>
        <w:rPr>
          <w:rFonts w:ascii="Tahoma" w:hAnsi="Tahoma" w:cs="Tahoma"/>
        </w:rPr>
      </w:pPr>
      <w:r>
        <w:rPr>
          <w:rFonts w:ascii="Tahoma" w:hAnsi="Tahoma" w:cs="Tahoma"/>
        </w:rPr>
        <w:t>Biaya Peningkatan Armada</w:t>
      </w:r>
    </w:p>
    <w:p w14:paraId="7AF91D89" w14:textId="77777777" w:rsidR="00F57A84" w:rsidRDefault="00F57A84" w:rsidP="00F57A84">
      <w:pPr>
        <w:pStyle w:val="ListParagraph"/>
        <w:widowControl w:val="0"/>
        <w:tabs>
          <w:tab w:val="left" w:pos="1985"/>
          <w:tab w:val="left" w:pos="2268"/>
        </w:tabs>
        <w:autoSpaceDE w:val="0"/>
        <w:autoSpaceDN w:val="0"/>
        <w:spacing w:before="133" w:after="0" w:line="360" w:lineRule="auto"/>
        <w:ind w:left="1701"/>
        <w:rPr>
          <w:rFonts w:ascii="Tahoma" w:hAnsi="Tahoma" w:cs="Tahoma"/>
        </w:rPr>
      </w:pPr>
      <w:r>
        <w:rPr>
          <w:rFonts w:ascii="Tahoma" w:hAnsi="Tahoma" w:cs="Tahoma"/>
        </w:rPr>
        <w:t>Tidak adanya biaya peningkatan armada seperti peningkatan fasilitas armada</w:t>
      </w:r>
    </w:p>
    <w:p w14:paraId="41EF067B" w14:textId="77777777" w:rsidR="00F57A84" w:rsidRDefault="00F57A84" w:rsidP="00F57A84">
      <w:pPr>
        <w:pStyle w:val="ListParagraph"/>
        <w:widowControl w:val="0"/>
        <w:numPr>
          <w:ilvl w:val="0"/>
          <w:numId w:val="27"/>
        </w:numPr>
        <w:tabs>
          <w:tab w:val="left" w:pos="2147"/>
        </w:tabs>
        <w:autoSpaceDE w:val="0"/>
        <w:autoSpaceDN w:val="0"/>
        <w:spacing w:before="133" w:after="0" w:line="360" w:lineRule="auto"/>
        <w:ind w:left="1701"/>
        <w:rPr>
          <w:rFonts w:ascii="Tahoma" w:hAnsi="Tahoma" w:cs="Tahoma"/>
        </w:rPr>
      </w:pPr>
      <w:r>
        <w:rPr>
          <w:rFonts w:ascii="Tahoma" w:hAnsi="Tahoma" w:cs="Tahoma"/>
        </w:rPr>
        <w:lastRenderedPageBreak/>
        <w:t>Biaya Asuransi Penumpang</w:t>
      </w:r>
    </w:p>
    <w:p w14:paraId="09D88450" w14:textId="77777777" w:rsidR="00F57A84" w:rsidRDefault="00F57A84" w:rsidP="00F57A84">
      <w:pPr>
        <w:pStyle w:val="ListParagraph"/>
        <w:widowControl w:val="0"/>
        <w:tabs>
          <w:tab w:val="left" w:pos="2716"/>
        </w:tabs>
        <w:autoSpaceDE w:val="0"/>
        <w:autoSpaceDN w:val="0"/>
        <w:spacing w:before="133" w:after="0" w:line="360" w:lineRule="auto"/>
        <w:ind w:left="2715" w:hanging="1014"/>
        <w:rPr>
          <w:rFonts w:ascii="Tahoma" w:hAnsi="Tahoma" w:cs="Tahoma"/>
        </w:rPr>
      </w:pPr>
      <w:r>
        <w:rPr>
          <w:rFonts w:ascii="Tahoma" w:hAnsi="Tahoma" w:cs="Tahoma"/>
        </w:rPr>
        <w:t>Tidak adanya biaya asuransi penumpang</w:t>
      </w:r>
    </w:p>
    <w:p w14:paraId="5258AC8E" w14:textId="77777777" w:rsidR="00F57A84" w:rsidRDefault="00F57A84" w:rsidP="00F57A84">
      <w:pPr>
        <w:pStyle w:val="ListParagraph"/>
        <w:widowControl w:val="0"/>
        <w:numPr>
          <w:ilvl w:val="0"/>
          <w:numId w:val="27"/>
        </w:numPr>
        <w:tabs>
          <w:tab w:val="left" w:pos="2147"/>
        </w:tabs>
        <w:autoSpaceDE w:val="0"/>
        <w:autoSpaceDN w:val="0"/>
        <w:spacing w:before="133" w:after="0" w:line="360" w:lineRule="auto"/>
        <w:ind w:left="1701"/>
        <w:rPr>
          <w:rFonts w:ascii="Tahoma" w:hAnsi="Tahoma" w:cs="Tahoma"/>
        </w:rPr>
      </w:pPr>
      <w:r>
        <w:rPr>
          <w:rFonts w:ascii="Tahoma" w:hAnsi="Tahoma" w:cs="Tahoma"/>
        </w:rPr>
        <w:t>Biaya Tidak Langsung</w:t>
      </w:r>
    </w:p>
    <w:p w14:paraId="2EE0A5F8" w14:textId="77777777" w:rsidR="00F57A84" w:rsidRDefault="00F57A84" w:rsidP="00F57A84">
      <w:pPr>
        <w:pStyle w:val="ListParagraph"/>
        <w:widowControl w:val="0"/>
        <w:autoSpaceDE w:val="0"/>
        <w:autoSpaceDN w:val="0"/>
        <w:spacing w:before="133" w:after="0" w:line="360" w:lineRule="auto"/>
        <w:ind w:left="1701"/>
        <w:jc w:val="both"/>
        <w:rPr>
          <w:rFonts w:ascii="Tahoma" w:hAnsi="Tahoma" w:cs="Tahoma"/>
        </w:rPr>
      </w:pPr>
      <w:r>
        <w:rPr>
          <w:rFonts w:ascii="Tahoma" w:hAnsi="Tahoma" w:cs="Tahoma"/>
        </w:rPr>
        <w:t>Tidak adanyan biaya tidak langsung seperti biaya pegawai kantor,pool dan bengkel,serta untuk Kota Pagar Alam memberikan biaya izin usaha dan biaya izin trayek secara gratis.</w:t>
      </w:r>
    </w:p>
    <w:p w14:paraId="7B4BE186" w14:textId="77777777" w:rsidR="00F57A84" w:rsidRDefault="00F57A84" w:rsidP="00F57A84">
      <w:pPr>
        <w:pStyle w:val="ListParagraph"/>
        <w:widowControl w:val="0"/>
        <w:autoSpaceDE w:val="0"/>
        <w:autoSpaceDN w:val="0"/>
        <w:spacing w:before="133" w:after="0" w:line="360" w:lineRule="auto"/>
        <w:ind w:left="1701"/>
        <w:jc w:val="both"/>
        <w:rPr>
          <w:rFonts w:ascii="Tahoma" w:hAnsi="Tahoma" w:cs="Tahoma"/>
        </w:rPr>
      </w:pPr>
    </w:p>
    <w:p w14:paraId="2917C7FE" w14:textId="77777777" w:rsidR="00F57A84" w:rsidRDefault="00F57A84" w:rsidP="00F57A84">
      <w:pPr>
        <w:pStyle w:val="BodyTextIndent"/>
        <w:spacing w:line="360" w:lineRule="auto"/>
        <w:ind w:left="1134"/>
        <w:jc w:val="both"/>
        <w:rPr>
          <w:rFonts w:ascii="Tahoma" w:hAnsi="Tahoma" w:cs="Tahoma"/>
          <w:sz w:val="22"/>
          <w:szCs w:val="22"/>
        </w:rPr>
      </w:pPr>
      <w:r w:rsidRPr="004770E0">
        <w:rPr>
          <w:rFonts w:ascii="Tahoma" w:hAnsi="Tahoma" w:cs="Tahoma"/>
          <w:sz w:val="22"/>
          <w:szCs w:val="22"/>
        </w:rPr>
        <w:t xml:space="preserve">Maka dari hasil rekapitulasi operasional per km, seperti biaya investasi armada sebesar Rp </w:t>
      </w:r>
      <w:r>
        <w:rPr>
          <w:rFonts w:ascii="Tahoma" w:hAnsi="Tahoma" w:cs="Tahoma"/>
          <w:sz w:val="22"/>
          <w:szCs w:val="22"/>
        </w:rPr>
        <w:t>2.034</w:t>
      </w:r>
      <w:r w:rsidRPr="004770E0">
        <w:rPr>
          <w:rFonts w:ascii="Tahoma" w:hAnsi="Tahoma" w:cs="Tahoma"/>
          <w:sz w:val="22"/>
          <w:szCs w:val="22"/>
        </w:rPr>
        <w:t>, biaya Operasional dan pemeliharaan sebesar Rp 1.0</w:t>
      </w:r>
      <w:r>
        <w:rPr>
          <w:rFonts w:ascii="Tahoma" w:hAnsi="Tahoma" w:cs="Tahoma"/>
          <w:sz w:val="22"/>
          <w:szCs w:val="22"/>
        </w:rPr>
        <w:t>83</w:t>
      </w:r>
      <w:r w:rsidRPr="004770E0">
        <w:rPr>
          <w:rFonts w:ascii="Tahoma" w:hAnsi="Tahoma" w:cs="Tahoma"/>
          <w:sz w:val="22"/>
          <w:szCs w:val="22"/>
        </w:rPr>
        <w:t xml:space="preserve">, Biaya Investasi Monitoring Rp 0, Biaya Awak Kendaraan sebesar Rp </w:t>
      </w:r>
      <w:r>
        <w:rPr>
          <w:rFonts w:ascii="Tahoma" w:hAnsi="Tahoma" w:cs="Tahoma"/>
          <w:sz w:val="22"/>
          <w:szCs w:val="22"/>
        </w:rPr>
        <w:t>6.551</w:t>
      </w:r>
      <w:r w:rsidRPr="004770E0">
        <w:rPr>
          <w:rFonts w:ascii="Tahoma" w:hAnsi="Tahoma" w:cs="Tahoma"/>
          <w:sz w:val="22"/>
          <w:szCs w:val="22"/>
        </w:rPr>
        <w:t xml:space="preserve">, Biaya peningkatan fasilitas Sebesar Rp 0, Biaya biaya asuransi penumpang Rp 0, serta biaya tidak langsung sebesar Rp 0. Didapatkan harga per km sebesar Rp </w:t>
      </w:r>
      <w:r>
        <w:rPr>
          <w:rFonts w:ascii="Tahoma" w:hAnsi="Tahoma" w:cs="Tahoma"/>
          <w:sz w:val="22"/>
          <w:szCs w:val="22"/>
        </w:rPr>
        <w:t>9</w:t>
      </w:r>
      <w:r w:rsidRPr="004770E0">
        <w:rPr>
          <w:rFonts w:ascii="Tahoma" w:hAnsi="Tahoma" w:cs="Tahoma"/>
          <w:sz w:val="22"/>
          <w:szCs w:val="22"/>
        </w:rPr>
        <w:t>.</w:t>
      </w:r>
      <w:r>
        <w:rPr>
          <w:rFonts w:ascii="Tahoma" w:hAnsi="Tahoma" w:cs="Tahoma"/>
          <w:sz w:val="22"/>
          <w:szCs w:val="22"/>
        </w:rPr>
        <w:t>667</w:t>
      </w:r>
      <w:r w:rsidRPr="004770E0">
        <w:rPr>
          <w:rFonts w:ascii="Tahoma" w:hAnsi="Tahoma" w:cs="Tahoma"/>
          <w:sz w:val="22"/>
          <w:szCs w:val="22"/>
        </w:rPr>
        <w:t xml:space="preserve">, margin laba 10% dari total biaya sebesar Rp </w:t>
      </w:r>
      <w:r>
        <w:rPr>
          <w:rFonts w:ascii="Tahoma" w:hAnsi="Tahoma" w:cs="Tahoma"/>
          <w:sz w:val="22"/>
          <w:szCs w:val="22"/>
        </w:rPr>
        <w:t>967</w:t>
      </w:r>
      <w:r w:rsidRPr="004770E0">
        <w:rPr>
          <w:rFonts w:ascii="Tahoma" w:hAnsi="Tahoma" w:cs="Tahoma"/>
          <w:sz w:val="22"/>
          <w:szCs w:val="22"/>
        </w:rPr>
        <w:t xml:space="preserve">, serta PPH sebesar 2%  dari total biaya dan margin laba sebsar Rp </w:t>
      </w:r>
      <w:r>
        <w:rPr>
          <w:rFonts w:ascii="Tahoma" w:hAnsi="Tahoma" w:cs="Tahoma"/>
          <w:sz w:val="22"/>
          <w:szCs w:val="22"/>
        </w:rPr>
        <w:t>213</w:t>
      </w:r>
      <w:r w:rsidRPr="004770E0">
        <w:rPr>
          <w:rFonts w:ascii="Tahoma" w:hAnsi="Tahoma" w:cs="Tahoma"/>
          <w:sz w:val="22"/>
          <w:szCs w:val="22"/>
        </w:rPr>
        <w:t>. Jadi biaya Operasional Kendaraan di trayek Pasar Dempo – Pe</w:t>
      </w:r>
      <w:r>
        <w:rPr>
          <w:rFonts w:ascii="Tahoma" w:hAnsi="Tahoma" w:cs="Tahoma"/>
          <w:sz w:val="22"/>
          <w:szCs w:val="22"/>
        </w:rPr>
        <w:t>randonan</w:t>
      </w:r>
      <w:r w:rsidRPr="004770E0">
        <w:rPr>
          <w:rFonts w:ascii="Tahoma" w:hAnsi="Tahoma" w:cs="Tahoma"/>
          <w:sz w:val="22"/>
          <w:szCs w:val="22"/>
        </w:rPr>
        <w:t xml:space="preserve"> Rp </w:t>
      </w:r>
      <w:r>
        <w:rPr>
          <w:rFonts w:ascii="Tahoma" w:hAnsi="Tahoma" w:cs="Tahoma"/>
          <w:sz w:val="22"/>
          <w:szCs w:val="22"/>
        </w:rPr>
        <w:t>10.847</w:t>
      </w:r>
    </w:p>
    <w:p w14:paraId="10602DEC" w14:textId="77777777" w:rsidR="00F57A84" w:rsidRPr="006907AF" w:rsidRDefault="00F57A84" w:rsidP="00F57A84">
      <w:pPr>
        <w:spacing w:line="360" w:lineRule="auto"/>
        <w:ind w:left="1134"/>
        <w:jc w:val="both"/>
        <w:rPr>
          <w:rFonts w:ascii="Tahoma" w:hAnsi="Tahoma" w:cs="Tahoma"/>
        </w:rPr>
      </w:pPr>
      <w:r>
        <w:rPr>
          <w:rFonts w:ascii="Tahoma" w:hAnsi="Tahoma" w:cs="Tahoma"/>
        </w:rPr>
        <w:t xml:space="preserve">Berikut contoh </w:t>
      </w:r>
      <w:r w:rsidRPr="007F17A4">
        <w:rPr>
          <w:rFonts w:ascii="Tahoma" w:hAnsi="Tahoma" w:cs="Tahoma"/>
        </w:rPr>
        <w:t xml:space="preserve">perhitungan </w:t>
      </w:r>
      <w:r>
        <w:rPr>
          <w:rFonts w:ascii="Tahoma" w:hAnsi="Tahoma" w:cs="Tahoma"/>
        </w:rPr>
        <w:t xml:space="preserve">tarif pokok penumpang / km pada </w:t>
      </w:r>
      <w:r w:rsidRPr="007F17A4">
        <w:rPr>
          <w:rFonts w:ascii="Tahoma" w:hAnsi="Tahoma" w:cs="Tahoma"/>
        </w:rPr>
        <w:t>trayek</w:t>
      </w:r>
      <w:r>
        <w:rPr>
          <w:rFonts w:ascii="Tahoma" w:hAnsi="Tahoma" w:cs="Tahoma"/>
        </w:rPr>
        <w:t xml:space="preserve"> Pasar Dempo – Perandonan :</w:t>
      </w:r>
    </w:p>
    <w:tbl>
      <w:tblPr>
        <w:tblW w:w="0" w:type="auto"/>
        <w:tblInd w:w="993" w:type="dxa"/>
        <w:tblLook w:val="04A0" w:firstRow="1" w:lastRow="0" w:firstColumn="1" w:lastColumn="0" w:noHBand="0" w:noVBand="1"/>
      </w:tblPr>
      <w:tblGrid>
        <w:gridCol w:w="2425"/>
        <w:gridCol w:w="377"/>
        <w:gridCol w:w="3976"/>
      </w:tblGrid>
      <w:tr w:rsidR="00F57A84" w:rsidRPr="007F17A4" w14:paraId="220D92F4" w14:textId="77777777" w:rsidTr="0097168F">
        <w:tc>
          <w:tcPr>
            <w:tcW w:w="2425" w:type="dxa"/>
          </w:tcPr>
          <w:p w14:paraId="54CE779F" w14:textId="77777777" w:rsidR="00F57A84" w:rsidRPr="007F17A4" w:rsidRDefault="00F57A84" w:rsidP="0097168F">
            <w:pPr>
              <w:spacing w:line="360" w:lineRule="auto"/>
              <w:ind w:left="-280" w:firstLine="280"/>
              <w:jc w:val="both"/>
              <w:rPr>
                <w:rFonts w:ascii="Tahoma" w:hAnsi="Tahoma" w:cs="Tahoma"/>
              </w:rPr>
            </w:pPr>
            <w:r w:rsidRPr="007F17A4">
              <w:rPr>
                <w:rFonts w:ascii="Tahoma" w:hAnsi="Tahoma" w:cs="Tahoma"/>
              </w:rPr>
              <w:t>BOK/Kendaraan - km</w:t>
            </w:r>
          </w:p>
        </w:tc>
        <w:tc>
          <w:tcPr>
            <w:tcW w:w="377" w:type="dxa"/>
          </w:tcPr>
          <w:p w14:paraId="0FCFF425" w14:textId="77777777" w:rsidR="00F57A84" w:rsidRPr="007F17A4" w:rsidRDefault="00F57A84" w:rsidP="0097168F">
            <w:pPr>
              <w:spacing w:line="360" w:lineRule="auto"/>
              <w:jc w:val="both"/>
              <w:rPr>
                <w:rFonts w:ascii="Tahoma" w:hAnsi="Tahoma" w:cs="Tahoma"/>
              </w:rPr>
            </w:pPr>
            <w:r w:rsidRPr="007F17A4">
              <w:rPr>
                <w:rFonts w:ascii="Tahoma" w:hAnsi="Tahoma" w:cs="Tahoma"/>
              </w:rPr>
              <w:t>=</w:t>
            </w:r>
          </w:p>
        </w:tc>
        <w:tc>
          <w:tcPr>
            <w:tcW w:w="3976" w:type="dxa"/>
          </w:tcPr>
          <w:p w14:paraId="37D5D9B4" w14:textId="77777777" w:rsidR="00F57A84" w:rsidRPr="007F17A4" w:rsidRDefault="00F57A84" w:rsidP="0097168F">
            <w:pPr>
              <w:spacing w:line="360" w:lineRule="auto"/>
              <w:jc w:val="both"/>
              <w:rPr>
                <w:rFonts w:ascii="Tahoma" w:hAnsi="Tahoma" w:cs="Tahoma"/>
              </w:rPr>
            </w:pPr>
            <w:r w:rsidRPr="007F17A4">
              <w:rPr>
                <w:rFonts w:ascii="Tahoma" w:hAnsi="Tahoma" w:cs="Tahoma"/>
                <w:color w:val="000000"/>
                <w:szCs w:val="20"/>
              </w:rPr>
              <w:t xml:space="preserve">Rp </w:t>
            </w:r>
            <w:r>
              <w:rPr>
                <w:rFonts w:ascii="Tahoma" w:hAnsi="Tahoma" w:cs="Tahoma"/>
                <w:color w:val="000000"/>
                <w:szCs w:val="20"/>
              </w:rPr>
              <w:t>10.847</w:t>
            </w:r>
            <w:r w:rsidRPr="007F17A4">
              <w:rPr>
                <w:rFonts w:ascii="Tahoma" w:hAnsi="Tahoma" w:cs="Tahoma"/>
                <w:color w:val="000000"/>
                <w:szCs w:val="20"/>
              </w:rPr>
              <w:t xml:space="preserve"> /kend-km</w:t>
            </w:r>
          </w:p>
        </w:tc>
      </w:tr>
      <w:tr w:rsidR="00F57A84" w:rsidRPr="007F17A4" w14:paraId="3E9E5704" w14:textId="77777777" w:rsidTr="0097168F">
        <w:tc>
          <w:tcPr>
            <w:tcW w:w="2425" w:type="dxa"/>
          </w:tcPr>
          <w:p w14:paraId="7DCB55D5" w14:textId="77777777" w:rsidR="00F57A84" w:rsidRPr="007F17A4" w:rsidRDefault="00F57A84" w:rsidP="0097168F">
            <w:pPr>
              <w:spacing w:line="360" w:lineRule="auto"/>
              <w:rPr>
                <w:rFonts w:ascii="Tahoma" w:hAnsi="Tahoma" w:cs="Tahoma"/>
              </w:rPr>
            </w:pPr>
            <w:r w:rsidRPr="007F17A4">
              <w:rPr>
                <w:rFonts w:ascii="Tahoma" w:hAnsi="Tahoma" w:cs="Tahoma"/>
              </w:rPr>
              <w:t>Rata-Rata Jumlah Penumpang Naik/Trip</w:t>
            </w:r>
          </w:p>
        </w:tc>
        <w:tc>
          <w:tcPr>
            <w:tcW w:w="377" w:type="dxa"/>
          </w:tcPr>
          <w:p w14:paraId="7CA8B93F" w14:textId="77777777" w:rsidR="00F57A84" w:rsidRPr="007F17A4" w:rsidRDefault="00F57A84" w:rsidP="0097168F">
            <w:pPr>
              <w:spacing w:line="360" w:lineRule="auto"/>
              <w:jc w:val="both"/>
              <w:rPr>
                <w:rFonts w:ascii="Tahoma" w:hAnsi="Tahoma" w:cs="Tahoma"/>
              </w:rPr>
            </w:pPr>
            <w:r w:rsidRPr="007F17A4">
              <w:rPr>
                <w:rFonts w:ascii="Tahoma" w:hAnsi="Tahoma" w:cs="Tahoma"/>
              </w:rPr>
              <w:t>=</w:t>
            </w:r>
          </w:p>
        </w:tc>
        <w:tc>
          <w:tcPr>
            <w:tcW w:w="3976" w:type="dxa"/>
          </w:tcPr>
          <w:p w14:paraId="6FD7A33D" w14:textId="77777777" w:rsidR="00F57A84" w:rsidRPr="007F17A4" w:rsidRDefault="00F57A84" w:rsidP="0097168F">
            <w:pPr>
              <w:spacing w:line="360" w:lineRule="auto"/>
              <w:jc w:val="both"/>
              <w:rPr>
                <w:rFonts w:ascii="Tahoma" w:hAnsi="Tahoma" w:cs="Tahoma"/>
              </w:rPr>
            </w:pPr>
            <w:r w:rsidRPr="007F17A4">
              <w:rPr>
                <w:rFonts w:ascii="Tahoma" w:hAnsi="Tahoma" w:cs="Tahoma"/>
              </w:rPr>
              <w:t>70% x 1</w:t>
            </w:r>
            <w:r>
              <w:rPr>
                <w:rFonts w:ascii="Tahoma" w:hAnsi="Tahoma" w:cs="Tahoma"/>
              </w:rPr>
              <w:t>2</w:t>
            </w:r>
            <w:r w:rsidRPr="007F17A4">
              <w:rPr>
                <w:rFonts w:ascii="Tahoma" w:hAnsi="Tahoma" w:cs="Tahoma"/>
              </w:rPr>
              <w:t xml:space="preserve"> = </w:t>
            </w:r>
            <w:r>
              <w:rPr>
                <w:rFonts w:ascii="Tahoma" w:hAnsi="Tahoma" w:cs="Tahoma"/>
              </w:rPr>
              <w:t>8</w:t>
            </w:r>
            <w:r w:rsidRPr="007F17A4">
              <w:rPr>
                <w:rFonts w:ascii="Tahoma" w:hAnsi="Tahoma" w:cs="Tahoma"/>
              </w:rPr>
              <w:t xml:space="preserve"> pnp</w:t>
            </w:r>
          </w:p>
        </w:tc>
      </w:tr>
      <w:tr w:rsidR="00F57A84" w:rsidRPr="007F17A4" w14:paraId="39114EA3" w14:textId="77777777" w:rsidTr="0097168F">
        <w:tc>
          <w:tcPr>
            <w:tcW w:w="2425" w:type="dxa"/>
          </w:tcPr>
          <w:p w14:paraId="5B7D1808" w14:textId="77777777" w:rsidR="00F57A84" w:rsidRPr="007F17A4" w:rsidRDefault="00F57A84" w:rsidP="0097168F">
            <w:pPr>
              <w:spacing w:line="360" w:lineRule="auto"/>
              <w:jc w:val="both"/>
              <w:rPr>
                <w:rFonts w:ascii="Tahoma" w:hAnsi="Tahoma" w:cs="Tahoma"/>
              </w:rPr>
            </w:pPr>
            <w:r w:rsidRPr="007F17A4">
              <w:rPr>
                <w:rFonts w:ascii="Tahoma" w:hAnsi="Tahoma" w:cs="Tahoma"/>
              </w:rPr>
              <w:t>Tarif Pokok</w:t>
            </w:r>
          </w:p>
        </w:tc>
        <w:tc>
          <w:tcPr>
            <w:tcW w:w="377" w:type="dxa"/>
          </w:tcPr>
          <w:p w14:paraId="690FD41A" w14:textId="77777777" w:rsidR="00F57A84" w:rsidRPr="007F17A4" w:rsidRDefault="00F57A84" w:rsidP="0097168F">
            <w:pPr>
              <w:spacing w:line="360" w:lineRule="auto"/>
              <w:jc w:val="both"/>
              <w:rPr>
                <w:rFonts w:ascii="Tahoma" w:hAnsi="Tahoma" w:cs="Tahoma"/>
              </w:rPr>
            </w:pPr>
            <w:r w:rsidRPr="007F17A4">
              <w:rPr>
                <w:rFonts w:ascii="Tahoma" w:hAnsi="Tahoma" w:cs="Tahoma"/>
              </w:rPr>
              <w:t>=</w:t>
            </w:r>
          </w:p>
          <w:p w14:paraId="1F48EA8D" w14:textId="77777777" w:rsidR="00F57A84" w:rsidRPr="007F17A4" w:rsidRDefault="00F57A84" w:rsidP="0097168F">
            <w:pPr>
              <w:spacing w:line="360" w:lineRule="auto"/>
              <w:jc w:val="both"/>
              <w:rPr>
                <w:rFonts w:ascii="Tahoma" w:hAnsi="Tahoma" w:cs="Tahoma"/>
              </w:rPr>
            </w:pPr>
          </w:p>
          <w:p w14:paraId="4B5AD56D" w14:textId="77777777" w:rsidR="00F57A84" w:rsidRPr="007F17A4" w:rsidRDefault="00F57A84" w:rsidP="0097168F">
            <w:pPr>
              <w:spacing w:line="360" w:lineRule="auto"/>
              <w:jc w:val="both"/>
              <w:rPr>
                <w:rFonts w:ascii="Tahoma" w:hAnsi="Tahoma" w:cs="Tahoma"/>
              </w:rPr>
            </w:pPr>
            <w:r w:rsidRPr="007F17A4">
              <w:rPr>
                <w:rFonts w:ascii="Tahoma" w:hAnsi="Tahoma" w:cs="Tahoma"/>
              </w:rPr>
              <w:t>=</w:t>
            </w:r>
          </w:p>
        </w:tc>
        <w:tc>
          <w:tcPr>
            <w:tcW w:w="3976" w:type="dxa"/>
          </w:tcPr>
          <w:p w14:paraId="76BA84E5" w14:textId="77777777" w:rsidR="00F57A84" w:rsidRPr="007F17A4" w:rsidRDefault="00F57A84" w:rsidP="0097168F">
            <w:pPr>
              <w:spacing w:line="360" w:lineRule="auto"/>
              <w:jc w:val="both"/>
              <w:rPr>
                <w:rFonts w:ascii="Tahoma" w:hAnsi="Tahoma" w:cs="Tahoma"/>
                <w:color w:val="000000"/>
                <w:szCs w:val="20"/>
              </w:rPr>
            </w:pPr>
            <w:r w:rsidRPr="007F17A4">
              <w:rPr>
                <w:rFonts w:ascii="Tahoma" w:hAnsi="Tahoma" w:cs="Tahoma"/>
                <w:noProof/>
                <w:color w:val="000000"/>
                <w:szCs w:val="20"/>
              </w:rPr>
              <mc:AlternateContent>
                <mc:Choice Requires="wps">
                  <w:drawing>
                    <wp:anchor distT="0" distB="0" distL="114300" distR="114300" simplePos="0" relativeHeight="251784192" behindDoc="0" locked="0" layoutInCell="1" allowOverlap="1" wp14:anchorId="23EDDB73" wp14:editId="770893FB">
                      <wp:simplePos x="0" y="0"/>
                      <wp:positionH relativeFrom="column">
                        <wp:posOffset>53340</wp:posOffset>
                      </wp:positionH>
                      <wp:positionV relativeFrom="paragraph">
                        <wp:posOffset>209550</wp:posOffset>
                      </wp:positionV>
                      <wp:extent cx="1257300" cy="0"/>
                      <wp:effectExtent l="0" t="0" r="0" b="0"/>
                      <wp:wrapNone/>
                      <wp:docPr id="184" name="Straight Connector 184"/>
                      <wp:cNvGraphicFramePr/>
                      <a:graphic xmlns:a="http://schemas.openxmlformats.org/drawingml/2006/main">
                        <a:graphicData uri="http://schemas.microsoft.com/office/word/2010/wordprocessingShape">
                          <wps:wsp>
                            <wps:cNvCnPr/>
                            <wps:spPr>
                              <a:xfrm>
                                <a:off x="0" y="0"/>
                                <a:ext cx="12573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92C7682" id="Straight Connector 184"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4.2pt,16.5pt" to="103.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" strokecolor="black [3200]" strokeweight="1pt">
                      <v:stroke joinstyle="miter"/>
                    </v:line>
                  </w:pict>
                </mc:Fallback>
              </mc:AlternateContent>
            </w:r>
            <w:r w:rsidRPr="007F17A4">
              <w:rPr>
                <w:rFonts w:ascii="Tahoma" w:hAnsi="Tahoma" w:cs="Tahoma"/>
                <w:color w:val="000000"/>
                <w:szCs w:val="20"/>
              </w:rPr>
              <w:t xml:space="preserve">Rp  </w:t>
            </w:r>
            <w:r>
              <w:rPr>
                <w:rFonts w:ascii="Tahoma" w:hAnsi="Tahoma" w:cs="Tahoma"/>
                <w:color w:val="000000"/>
                <w:szCs w:val="20"/>
              </w:rPr>
              <w:t>10.847</w:t>
            </w:r>
            <w:r w:rsidRPr="007F17A4">
              <w:rPr>
                <w:rFonts w:ascii="Tahoma" w:hAnsi="Tahoma" w:cs="Tahoma"/>
                <w:color w:val="000000"/>
                <w:szCs w:val="20"/>
              </w:rPr>
              <w:t xml:space="preserve"> /kend-km</w:t>
            </w:r>
          </w:p>
          <w:p w14:paraId="6C893E46" w14:textId="77777777" w:rsidR="00F57A84" w:rsidRPr="007F17A4" w:rsidRDefault="00F57A84" w:rsidP="0097168F">
            <w:pPr>
              <w:spacing w:line="360" w:lineRule="auto"/>
              <w:ind w:left="85"/>
              <w:jc w:val="both"/>
              <w:rPr>
                <w:rFonts w:ascii="Tahoma" w:hAnsi="Tahoma" w:cs="Tahoma"/>
              </w:rPr>
            </w:pPr>
            <w:r w:rsidRPr="007F17A4">
              <w:rPr>
                <w:rFonts w:ascii="Tahoma" w:hAnsi="Tahoma" w:cs="Tahoma"/>
              </w:rPr>
              <w:t xml:space="preserve">           </w:t>
            </w:r>
            <w:r>
              <w:rPr>
                <w:rFonts w:ascii="Tahoma" w:hAnsi="Tahoma" w:cs="Tahoma"/>
              </w:rPr>
              <w:t>8</w:t>
            </w:r>
            <w:r w:rsidRPr="007F17A4">
              <w:rPr>
                <w:rFonts w:ascii="Tahoma" w:hAnsi="Tahoma" w:cs="Tahoma"/>
              </w:rPr>
              <w:t xml:space="preserve"> pnp</w:t>
            </w:r>
          </w:p>
          <w:p w14:paraId="6826F1A6" w14:textId="77777777" w:rsidR="00F57A84" w:rsidRPr="007F17A4" w:rsidRDefault="00F57A84" w:rsidP="0097168F">
            <w:pPr>
              <w:spacing w:line="360" w:lineRule="auto"/>
              <w:ind w:left="85"/>
              <w:jc w:val="both"/>
              <w:rPr>
                <w:rFonts w:ascii="Tahoma" w:hAnsi="Tahoma" w:cs="Tahoma"/>
              </w:rPr>
            </w:pPr>
            <w:r w:rsidRPr="007F17A4">
              <w:rPr>
                <w:rFonts w:ascii="Tahoma" w:hAnsi="Tahoma" w:cs="Tahoma"/>
                <w:color w:val="000000"/>
                <w:szCs w:val="20"/>
              </w:rPr>
              <w:t xml:space="preserve">Rp  </w:t>
            </w:r>
            <w:r>
              <w:rPr>
                <w:rFonts w:ascii="Tahoma" w:hAnsi="Tahoma" w:cs="Tahoma"/>
                <w:color w:val="000000"/>
                <w:szCs w:val="20"/>
              </w:rPr>
              <w:t>1.291</w:t>
            </w:r>
            <w:r w:rsidRPr="007F17A4">
              <w:rPr>
                <w:rFonts w:ascii="Tahoma" w:hAnsi="Tahoma" w:cs="Tahoma"/>
                <w:color w:val="000000"/>
                <w:szCs w:val="20"/>
              </w:rPr>
              <w:t xml:space="preserve"> pnp/km</w:t>
            </w:r>
          </w:p>
        </w:tc>
      </w:tr>
    </w:tbl>
    <w:p w14:paraId="68029B2E" w14:textId="77777777" w:rsidR="00F57A84" w:rsidRPr="00D23ACD" w:rsidRDefault="00F57A84" w:rsidP="00F57A84">
      <w:pPr>
        <w:ind w:left="1134"/>
        <w:jc w:val="both"/>
        <w:rPr>
          <w:rFonts w:ascii="Tahoma" w:hAnsi="Tahoma" w:cs="Tahoma"/>
        </w:rPr>
      </w:pPr>
      <w:r w:rsidRPr="000A3E52">
        <w:rPr>
          <w:rFonts w:ascii="Tahoma" w:hAnsi="Tahoma" w:cs="Tahoma"/>
        </w:rPr>
        <w:t xml:space="preserve">Berikut </w:t>
      </w:r>
      <w:r>
        <w:rPr>
          <w:rFonts w:ascii="Tahoma" w:hAnsi="Tahoma" w:cs="Tahoma"/>
        </w:rPr>
        <w:t>merupakan contoh</w:t>
      </w:r>
      <w:r w:rsidRPr="000A3E52">
        <w:rPr>
          <w:rFonts w:ascii="Tahoma" w:hAnsi="Tahoma" w:cs="Tahoma"/>
        </w:rPr>
        <w:t xml:space="preserve"> perhitungan tarif BEP </w:t>
      </w:r>
      <w:r>
        <w:rPr>
          <w:rFonts w:ascii="Tahoma" w:hAnsi="Tahoma" w:cs="Tahoma"/>
        </w:rPr>
        <w:t xml:space="preserve">pada trayek Pasar Dempo – </w:t>
      </w:r>
      <w:r>
        <w:rPr>
          <w:rFonts w:ascii="Tahoma" w:hAnsi="Tahoma" w:cs="Tahoma"/>
        </w:rPr>
        <w:tab/>
        <w:t>Perandonan :</w:t>
      </w:r>
    </w:p>
    <w:p w14:paraId="470816FE" w14:textId="77777777" w:rsidR="00F57A84" w:rsidRDefault="00F57A84" w:rsidP="00F57A84">
      <w:pPr>
        <w:ind w:left="1134"/>
        <w:jc w:val="both"/>
        <w:rPr>
          <w:rFonts w:ascii="Tahoma" w:hAnsi="Tahoma" w:cs="Tahoma"/>
        </w:rPr>
      </w:pPr>
      <w:r w:rsidRPr="00F01544">
        <w:rPr>
          <w:rFonts w:ascii="Tahoma" w:hAnsi="Tahoma" w:cs="Tahoma"/>
        </w:rPr>
        <w:t>Tarif BEP</w:t>
      </w:r>
      <w:r>
        <w:rPr>
          <w:rFonts w:ascii="Tahoma" w:hAnsi="Tahoma" w:cs="Tahoma"/>
        </w:rPr>
        <w:t xml:space="preserve">      </w:t>
      </w:r>
      <w:r>
        <w:rPr>
          <w:rFonts w:ascii="Tahoma" w:hAnsi="Tahoma" w:cs="Tahoma"/>
        </w:rPr>
        <w:tab/>
      </w:r>
      <w:r>
        <w:rPr>
          <w:rFonts w:ascii="Tahoma" w:hAnsi="Tahoma" w:cs="Tahoma"/>
        </w:rPr>
        <w:tab/>
      </w:r>
      <w:r w:rsidRPr="00F01544">
        <w:rPr>
          <w:rFonts w:ascii="Tahoma" w:hAnsi="Tahoma" w:cs="Tahoma"/>
        </w:rPr>
        <w:t>=</w:t>
      </w:r>
      <w:r>
        <w:rPr>
          <w:rFonts w:ascii="Tahoma" w:hAnsi="Tahoma" w:cs="Tahoma"/>
        </w:rPr>
        <w:t xml:space="preserve"> </w:t>
      </w:r>
      <w:r w:rsidRPr="00F01544">
        <w:rPr>
          <w:rFonts w:ascii="Tahoma" w:hAnsi="Tahoma" w:cs="Tahoma"/>
        </w:rPr>
        <w:t xml:space="preserve">Tarif pokok/pnp – km x panjang trayek </w:t>
      </w:r>
    </w:p>
    <w:p w14:paraId="1C66DB9A" w14:textId="77777777" w:rsidR="00F57A84" w:rsidRDefault="00F57A84" w:rsidP="00F57A84">
      <w:pPr>
        <w:ind w:left="2880" w:firstLine="720"/>
        <w:jc w:val="both"/>
        <w:rPr>
          <w:rFonts w:ascii="Tahoma" w:hAnsi="Tahoma" w:cs="Tahoma"/>
        </w:rPr>
      </w:pPr>
      <w:r w:rsidRPr="00D23ACD">
        <w:rPr>
          <w:rFonts w:ascii="Tahoma" w:hAnsi="Tahoma" w:cs="Tahoma"/>
        </w:rPr>
        <w:t xml:space="preserve">= Rp </w:t>
      </w:r>
      <w:r>
        <w:rPr>
          <w:rFonts w:ascii="Tahoma" w:hAnsi="Tahoma" w:cs="Tahoma"/>
        </w:rPr>
        <w:t>1.291</w:t>
      </w:r>
      <w:r w:rsidRPr="00D23ACD">
        <w:rPr>
          <w:rFonts w:ascii="Tahoma" w:hAnsi="Tahoma" w:cs="Tahoma"/>
        </w:rPr>
        <w:t xml:space="preserve"> /pnp – km x </w:t>
      </w:r>
      <w:r>
        <w:rPr>
          <w:rFonts w:ascii="Tahoma" w:hAnsi="Tahoma" w:cs="Tahoma"/>
        </w:rPr>
        <w:t>4</w:t>
      </w:r>
      <w:r w:rsidRPr="00D23ACD">
        <w:rPr>
          <w:rFonts w:ascii="Tahoma" w:hAnsi="Tahoma" w:cs="Tahoma"/>
        </w:rPr>
        <w:t xml:space="preserve"> km </w:t>
      </w:r>
    </w:p>
    <w:p w14:paraId="310367CE" w14:textId="77777777" w:rsidR="00F57A84" w:rsidRPr="00D23ACD" w:rsidRDefault="00F57A84" w:rsidP="00F57A84">
      <w:pPr>
        <w:ind w:left="2880" w:firstLine="720"/>
        <w:jc w:val="both"/>
        <w:rPr>
          <w:rFonts w:ascii="Tahoma" w:hAnsi="Tahoma" w:cs="Tahoma"/>
        </w:rPr>
      </w:pPr>
      <w:r w:rsidRPr="00D23ACD">
        <w:rPr>
          <w:rFonts w:ascii="Tahoma" w:hAnsi="Tahoma" w:cs="Tahoma"/>
        </w:rPr>
        <w:t xml:space="preserve">= </w:t>
      </w:r>
      <w:r w:rsidRPr="00EB152D">
        <w:rPr>
          <w:rFonts w:ascii="Tahoma" w:hAnsi="Tahoma" w:cs="Tahoma"/>
        </w:rPr>
        <w:t xml:space="preserve">Rp </w:t>
      </w:r>
      <w:r>
        <w:rPr>
          <w:rFonts w:ascii="Tahoma" w:hAnsi="Tahoma" w:cs="Tahoma"/>
        </w:rPr>
        <w:t>5</w:t>
      </w:r>
      <w:r w:rsidRPr="00EB152D">
        <w:rPr>
          <w:rFonts w:ascii="Tahoma" w:hAnsi="Tahoma" w:cs="Tahoma"/>
        </w:rPr>
        <w:t>.</w:t>
      </w:r>
      <w:r>
        <w:rPr>
          <w:rFonts w:ascii="Tahoma" w:hAnsi="Tahoma" w:cs="Tahoma"/>
        </w:rPr>
        <w:t>165</w:t>
      </w:r>
      <w:r w:rsidRPr="00D23ACD">
        <w:rPr>
          <w:rFonts w:ascii="Tahoma" w:hAnsi="Tahoma" w:cs="Tahoma"/>
        </w:rPr>
        <w:t>/pnp</w:t>
      </w:r>
    </w:p>
    <w:p w14:paraId="6AB220E6" w14:textId="77777777" w:rsidR="00F57A84" w:rsidRPr="00A134A5" w:rsidRDefault="00F57A84" w:rsidP="00F57A84">
      <w:pPr>
        <w:spacing w:line="360" w:lineRule="auto"/>
        <w:ind w:left="1134"/>
        <w:jc w:val="both"/>
        <w:rPr>
          <w:rFonts w:ascii="Tahoma" w:hAnsi="Tahoma" w:cs="Tahoma"/>
        </w:rPr>
      </w:pPr>
      <w:r>
        <w:rPr>
          <w:rFonts w:ascii="Tahoma" w:hAnsi="Tahoma" w:cs="Tahoma"/>
        </w:rPr>
        <w:t>Berikut merupakan p</w:t>
      </w:r>
      <w:r w:rsidRPr="000A3E52">
        <w:rPr>
          <w:rFonts w:ascii="Tahoma" w:hAnsi="Tahoma" w:cs="Tahoma"/>
        </w:rPr>
        <w:t>erhitungan tarif dengan niIai 10 % dari tarif BEP</w:t>
      </w:r>
      <w:r>
        <w:rPr>
          <w:rFonts w:ascii="Tahoma" w:hAnsi="Tahoma" w:cs="Tahoma"/>
        </w:rPr>
        <w:t xml:space="preserve"> dengan contoh dari trayek Pasar Dempo – Perandonan </w:t>
      </w:r>
      <w:r w:rsidRPr="000A3E52">
        <w:rPr>
          <w:rFonts w:ascii="Tahoma" w:hAnsi="Tahoma" w:cs="Tahoma"/>
        </w:rPr>
        <w:t xml:space="preserve">: </w:t>
      </w:r>
    </w:p>
    <w:p w14:paraId="4EA51A4E" w14:textId="77777777" w:rsidR="00F57A84" w:rsidRPr="00094F54" w:rsidRDefault="00F57A84" w:rsidP="00F57A84">
      <w:pPr>
        <w:pStyle w:val="ListParagraph"/>
        <w:spacing w:line="360" w:lineRule="auto"/>
        <w:ind w:left="1134"/>
        <w:jc w:val="both"/>
        <w:rPr>
          <w:rFonts w:ascii="Tahoma" w:hAnsi="Tahoma" w:cs="Tahoma"/>
        </w:rPr>
      </w:pPr>
      <w:r w:rsidRPr="00094F54">
        <w:rPr>
          <w:rFonts w:ascii="Tahoma" w:hAnsi="Tahoma" w:cs="Tahoma"/>
        </w:rPr>
        <w:lastRenderedPageBreak/>
        <w:t xml:space="preserve">Tarif dari Sisi Operator </w:t>
      </w:r>
      <w:r>
        <w:rPr>
          <w:rFonts w:ascii="Tahoma" w:hAnsi="Tahoma" w:cs="Tahoma"/>
        </w:rPr>
        <w:tab/>
      </w:r>
      <w:r w:rsidRPr="00094F54">
        <w:rPr>
          <w:rFonts w:ascii="Tahoma" w:hAnsi="Tahoma" w:cs="Tahoma"/>
        </w:rPr>
        <w:t xml:space="preserve">= Tarif BEP + (10% x Tarif BEP) </w:t>
      </w:r>
    </w:p>
    <w:p w14:paraId="2EEEFAC1" w14:textId="77777777" w:rsidR="00F57A84" w:rsidRDefault="00F57A84" w:rsidP="00F57A84">
      <w:pPr>
        <w:spacing w:line="360" w:lineRule="auto"/>
        <w:ind w:left="2880" w:firstLine="381"/>
        <w:jc w:val="both"/>
        <w:rPr>
          <w:rFonts w:ascii="Tahoma" w:hAnsi="Tahoma" w:cs="Tahoma"/>
        </w:rPr>
      </w:pPr>
      <w:r>
        <w:rPr>
          <w:rFonts w:ascii="Tahoma" w:hAnsi="Tahoma" w:cs="Tahoma"/>
        </w:rPr>
        <w:t xml:space="preserve">    </w:t>
      </w:r>
      <w:r>
        <w:rPr>
          <w:rFonts w:ascii="Tahoma" w:hAnsi="Tahoma" w:cs="Tahoma"/>
        </w:rPr>
        <w:tab/>
      </w:r>
      <w:r w:rsidRPr="000A3E52">
        <w:rPr>
          <w:rFonts w:ascii="Tahoma" w:hAnsi="Tahoma" w:cs="Tahoma"/>
        </w:rPr>
        <w:t xml:space="preserve">= Rp </w:t>
      </w:r>
      <w:r>
        <w:rPr>
          <w:rFonts w:ascii="Tahoma" w:hAnsi="Tahoma" w:cs="Tahoma"/>
        </w:rPr>
        <w:t xml:space="preserve">5.165 </w:t>
      </w:r>
      <w:r w:rsidRPr="000A3E52">
        <w:rPr>
          <w:rFonts w:ascii="Tahoma" w:hAnsi="Tahoma" w:cs="Tahoma"/>
        </w:rPr>
        <w:t>+ (10% x Rp</w:t>
      </w:r>
      <w:r>
        <w:rPr>
          <w:rFonts w:ascii="Tahoma" w:hAnsi="Tahoma" w:cs="Tahoma"/>
        </w:rPr>
        <w:t xml:space="preserve"> 5.165</w:t>
      </w:r>
      <w:r w:rsidRPr="000A3E52">
        <w:rPr>
          <w:rFonts w:ascii="Tahoma" w:hAnsi="Tahoma" w:cs="Tahoma"/>
        </w:rPr>
        <w:t xml:space="preserve">) </w:t>
      </w:r>
    </w:p>
    <w:p w14:paraId="21167E7B" w14:textId="77777777" w:rsidR="00F57A84" w:rsidRDefault="00F57A84" w:rsidP="00F57A84">
      <w:pPr>
        <w:spacing w:line="360" w:lineRule="auto"/>
        <w:ind w:left="2880" w:firstLine="381"/>
        <w:jc w:val="both"/>
        <w:rPr>
          <w:rFonts w:ascii="Tahoma" w:hAnsi="Tahoma" w:cs="Tahoma"/>
        </w:rPr>
      </w:pPr>
      <w:r>
        <w:rPr>
          <w:rFonts w:ascii="Tahoma" w:hAnsi="Tahoma" w:cs="Tahoma"/>
        </w:rPr>
        <w:t xml:space="preserve">    </w:t>
      </w:r>
      <w:r>
        <w:rPr>
          <w:rFonts w:ascii="Tahoma" w:hAnsi="Tahoma" w:cs="Tahoma"/>
        </w:rPr>
        <w:tab/>
      </w:r>
      <w:r w:rsidRPr="000A3E52">
        <w:rPr>
          <w:rFonts w:ascii="Tahoma" w:hAnsi="Tahoma" w:cs="Tahoma"/>
        </w:rPr>
        <w:t>= Rp</w:t>
      </w:r>
      <w:r>
        <w:rPr>
          <w:rFonts w:ascii="Tahoma" w:hAnsi="Tahoma" w:cs="Tahoma"/>
        </w:rPr>
        <w:t xml:space="preserve"> 5.165</w:t>
      </w:r>
      <w:r w:rsidRPr="000A3E52">
        <w:rPr>
          <w:rFonts w:ascii="Tahoma" w:hAnsi="Tahoma" w:cs="Tahoma"/>
        </w:rPr>
        <w:t xml:space="preserve"> + Rp</w:t>
      </w:r>
      <w:r>
        <w:rPr>
          <w:rFonts w:ascii="Tahoma" w:hAnsi="Tahoma" w:cs="Tahoma"/>
        </w:rPr>
        <w:t xml:space="preserve"> 516,5</w:t>
      </w:r>
      <w:r w:rsidRPr="000A3E52">
        <w:rPr>
          <w:rFonts w:ascii="Tahoma" w:hAnsi="Tahoma" w:cs="Tahoma"/>
        </w:rPr>
        <w:t xml:space="preserve"> </w:t>
      </w:r>
    </w:p>
    <w:p w14:paraId="76FEE948" w14:textId="77777777" w:rsidR="00F57A84" w:rsidRDefault="00F57A84" w:rsidP="00F57A84">
      <w:pPr>
        <w:spacing w:line="360" w:lineRule="auto"/>
        <w:ind w:left="2880" w:firstLine="381"/>
        <w:jc w:val="both"/>
        <w:rPr>
          <w:rFonts w:ascii="Tahoma" w:hAnsi="Tahoma" w:cs="Tahoma"/>
        </w:rPr>
      </w:pPr>
      <w:r>
        <w:rPr>
          <w:rFonts w:ascii="Tahoma" w:hAnsi="Tahoma" w:cs="Tahoma"/>
        </w:rPr>
        <w:t xml:space="preserve">   </w:t>
      </w:r>
      <w:r>
        <w:rPr>
          <w:rFonts w:ascii="Tahoma" w:hAnsi="Tahoma" w:cs="Tahoma"/>
        </w:rPr>
        <w:tab/>
      </w:r>
      <w:r w:rsidRPr="000A3E52">
        <w:rPr>
          <w:rFonts w:ascii="Tahoma" w:hAnsi="Tahoma" w:cs="Tahoma"/>
        </w:rPr>
        <w:t xml:space="preserve">= </w:t>
      </w:r>
      <w:r>
        <w:rPr>
          <w:rFonts w:ascii="Tahoma" w:hAnsi="Tahoma" w:cs="Tahoma"/>
        </w:rPr>
        <w:t>Rp 5.682</w:t>
      </w:r>
    </w:p>
    <w:p w14:paraId="2C485CA1" w14:textId="77777777" w:rsidR="00F57A84" w:rsidRPr="009B1A89" w:rsidRDefault="00F57A84" w:rsidP="00F57A84">
      <w:pPr>
        <w:pStyle w:val="BodyTextIndent"/>
        <w:spacing w:line="360" w:lineRule="auto"/>
        <w:ind w:left="1134"/>
        <w:jc w:val="both"/>
        <w:rPr>
          <w:rFonts w:ascii="Tahoma" w:hAnsi="Tahoma" w:cs="Tahoma"/>
          <w:sz w:val="22"/>
          <w:szCs w:val="22"/>
        </w:rPr>
      </w:pPr>
    </w:p>
    <w:p w14:paraId="6F164E7F" w14:textId="77777777" w:rsidR="00F57A84" w:rsidRDefault="00F57A84" w:rsidP="00F57A84">
      <w:pPr>
        <w:pStyle w:val="ListParagraph"/>
        <w:spacing w:line="360" w:lineRule="auto"/>
        <w:ind w:left="1152" w:hanging="301"/>
        <w:jc w:val="both"/>
        <w:rPr>
          <w:rFonts w:ascii="Tahoma" w:hAnsi="Tahoma" w:cs="Tahoma"/>
        </w:rPr>
      </w:pPr>
      <w:r>
        <w:rPr>
          <w:rFonts w:ascii="Tahoma" w:hAnsi="Tahoma" w:cs="Tahoma"/>
        </w:rPr>
        <w:t>2.</w:t>
      </w:r>
      <w:r>
        <w:rPr>
          <w:rFonts w:ascii="Tahoma" w:hAnsi="Tahoma" w:cs="Tahoma"/>
        </w:rPr>
        <w:tab/>
        <w:t>Perhitungan Biaya Operasional Kendaraan pada Trayek Pasar Dempo – Pelang Bumi Agung</w:t>
      </w:r>
    </w:p>
    <w:p w14:paraId="45CE5F50" w14:textId="77777777" w:rsidR="00F57A84" w:rsidRDefault="00F57A84" w:rsidP="00F57A84">
      <w:pPr>
        <w:pStyle w:val="ListParagraph"/>
        <w:spacing w:line="360" w:lineRule="auto"/>
        <w:ind w:left="1152"/>
        <w:jc w:val="both"/>
        <w:rPr>
          <w:rFonts w:ascii="Tahoma" w:hAnsi="Tahoma" w:cs="Tahoma"/>
        </w:rPr>
      </w:pPr>
      <w:r>
        <w:rPr>
          <w:rFonts w:ascii="Tahoma" w:hAnsi="Tahoma" w:cs="Tahoma"/>
        </w:rPr>
        <w:t>Berikut perhitungannya :</w:t>
      </w:r>
    </w:p>
    <w:p w14:paraId="192B5F99" w14:textId="77777777" w:rsidR="00F57A84" w:rsidRDefault="00F57A84" w:rsidP="00F57A84">
      <w:pPr>
        <w:pStyle w:val="ListParagraph"/>
        <w:widowControl w:val="0"/>
        <w:numPr>
          <w:ilvl w:val="0"/>
          <w:numId w:val="27"/>
        </w:numPr>
        <w:autoSpaceDE w:val="0"/>
        <w:autoSpaceDN w:val="0"/>
        <w:spacing w:after="0" w:line="360" w:lineRule="auto"/>
        <w:ind w:left="1701" w:hanging="568"/>
        <w:rPr>
          <w:rFonts w:ascii="Tahoma" w:hAnsi="Tahoma" w:cs="Tahoma"/>
        </w:rPr>
      </w:pPr>
      <w:r>
        <w:rPr>
          <w:rFonts w:ascii="Tahoma" w:hAnsi="Tahoma" w:cs="Tahoma"/>
        </w:rPr>
        <w:t>Karakteristik</w:t>
      </w:r>
      <w:r>
        <w:rPr>
          <w:rFonts w:ascii="Tahoma" w:hAnsi="Tahoma" w:cs="Tahoma"/>
          <w:spacing w:val="-7"/>
        </w:rPr>
        <w:t xml:space="preserve"> </w:t>
      </w:r>
      <w:r>
        <w:rPr>
          <w:rFonts w:ascii="Tahoma" w:hAnsi="Tahoma" w:cs="Tahoma"/>
        </w:rPr>
        <w:t>Kendaraan</w:t>
      </w:r>
    </w:p>
    <w:p w14:paraId="2FFF3AC3" w14:textId="77777777" w:rsidR="00F57A84" w:rsidRDefault="00F57A84" w:rsidP="00F57A84">
      <w:pPr>
        <w:pStyle w:val="ListParagraph"/>
        <w:widowControl w:val="0"/>
        <w:numPr>
          <w:ilvl w:val="1"/>
          <w:numId w:val="27"/>
        </w:numPr>
        <w:tabs>
          <w:tab w:val="left" w:pos="4820"/>
        </w:tabs>
        <w:autoSpaceDE w:val="0"/>
        <w:autoSpaceDN w:val="0"/>
        <w:spacing w:before="133" w:after="0" w:line="360" w:lineRule="auto"/>
        <w:ind w:left="2127" w:right="-548" w:hanging="446"/>
        <w:rPr>
          <w:rFonts w:ascii="Tahoma" w:hAnsi="Tahoma" w:cs="Tahoma"/>
        </w:rPr>
      </w:pPr>
      <w:r>
        <w:rPr>
          <w:rFonts w:ascii="Tahoma" w:hAnsi="Tahoma" w:cs="Tahoma"/>
        </w:rPr>
        <w:t>Trayek</w:t>
      </w:r>
      <w:r>
        <w:rPr>
          <w:rFonts w:ascii="Tahoma" w:hAnsi="Tahoma" w:cs="Tahoma"/>
        </w:rPr>
        <w:tab/>
      </w:r>
      <w:r>
        <w:rPr>
          <w:rFonts w:ascii="Tahoma" w:hAnsi="Tahoma" w:cs="Tahoma"/>
        </w:rPr>
        <w:tab/>
        <w:t>:</w:t>
      </w:r>
      <w:r>
        <w:rPr>
          <w:rFonts w:ascii="Tahoma" w:hAnsi="Tahoma" w:cs="Tahoma"/>
          <w:spacing w:val="1"/>
        </w:rPr>
        <w:t xml:space="preserve"> </w:t>
      </w:r>
      <w:r>
        <w:rPr>
          <w:rFonts w:ascii="Tahoma" w:hAnsi="Tahoma" w:cs="Tahoma"/>
        </w:rPr>
        <w:t xml:space="preserve">Pasar Dempo – Bumi Agung </w:t>
      </w:r>
    </w:p>
    <w:p w14:paraId="6D7E1DEF" w14:textId="77777777" w:rsidR="00F57A84" w:rsidRDefault="00F57A84" w:rsidP="00F57A84">
      <w:pPr>
        <w:pStyle w:val="ListParagraph"/>
        <w:widowControl w:val="0"/>
        <w:numPr>
          <w:ilvl w:val="1"/>
          <w:numId w:val="27"/>
        </w:numPr>
        <w:tabs>
          <w:tab w:val="left" w:pos="3141"/>
          <w:tab w:val="left" w:pos="4253"/>
        </w:tabs>
        <w:autoSpaceDE w:val="0"/>
        <w:autoSpaceDN w:val="0"/>
        <w:spacing w:before="133" w:after="0" w:line="360" w:lineRule="auto"/>
        <w:ind w:left="2127" w:hanging="426"/>
        <w:rPr>
          <w:rFonts w:ascii="Tahoma" w:hAnsi="Tahoma" w:cs="Tahoma"/>
        </w:rPr>
      </w:pPr>
      <w:r>
        <w:rPr>
          <w:rFonts w:ascii="Tahoma" w:hAnsi="Tahoma" w:cs="Tahoma"/>
        </w:rPr>
        <w:t>Tipe</w:t>
      </w:r>
      <w:r>
        <w:rPr>
          <w:rFonts w:ascii="Tahoma" w:hAnsi="Tahoma" w:cs="Tahoma"/>
          <w:spacing w:val="-1"/>
        </w:rPr>
        <w:t xml:space="preserve"> </w:t>
      </w:r>
      <w:r>
        <w:rPr>
          <w:rFonts w:ascii="Tahoma" w:hAnsi="Tahoma" w:cs="Tahoma"/>
        </w:rPr>
        <w:t>Kendaraan</w:t>
      </w:r>
      <w:r>
        <w:rPr>
          <w:rFonts w:ascii="Tahoma" w:hAnsi="Tahoma" w:cs="Tahoma"/>
        </w:rPr>
        <w:tab/>
      </w:r>
      <w:r>
        <w:rPr>
          <w:rFonts w:ascii="Tahoma" w:hAnsi="Tahoma" w:cs="Tahoma"/>
        </w:rPr>
        <w:tab/>
        <w:t xml:space="preserve">       </w:t>
      </w:r>
      <w:r>
        <w:rPr>
          <w:rFonts w:ascii="Tahoma" w:hAnsi="Tahoma" w:cs="Tahoma"/>
        </w:rPr>
        <w:tab/>
        <w:t>:</w:t>
      </w:r>
      <w:r>
        <w:rPr>
          <w:rFonts w:ascii="Tahoma" w:hAnsi="Tahoma" w:cs="Tahoma"/>
          <w:spacing w:val="1"/>
        </w:rPr>
        <w:t xml:space="preserve"> </w:t>
      </w:r>
      <w:r>
        <w:rPr>
          <w:rFonts w:ascii="Tahoma" w:hAnsi="Tahoma" w:cs="Tahoma"/>
        </w:rPr>
        <w:t>MPU</w:t>
      </w:r>
    </w:p>
    <w:p w14:paraId="1A4F4486" w14:textId="77777777" w:rsidR="00F57A84" w:rsidRDefault="00F57A84" w:rsidP="00F57A84">
      <w:pPr>
        <w:pStyle w:val="ListParagraph"/>
        <w:widowControl w:val="0"/>
        <w:numPr>
          <w:ilvl w:val="1"/>
          <w:numId w:val="27"/>
        </w:numPr>
        <w:tabs>
          <w:tab w:val="left" w:pos="3141"/>
          <w:tab w:val="left" w:pos="4820"/>
        </w:tabs>
        <w:autoSpaceDE w:val="0"/>
        <w:autoSpaceDN w:val="0"/>
        <w:spacing w:before="130" w:after="0" w:line="360" w:lineRule="auto"/>
        <w:ind w:left="2127" w:hanging="426"/>
        <w:rPr>
          <w:rFonts w:ascii="Tahoma" w:hAnsi="Tahoma" w:cs="Tahoma"/>
        </w:rPr>
      </w:pPr>
      <w:r>
        <w:rPr>
          <w:rFonts w:ascii="Tahoma" w:hAnsi="Tahoma" w:cs="Tahoma"/>
        </w:rPr>
        <w:t>Jenis</w:t>
      </w:r>
      <w:r>
        <w:rPr>
          <w:rFonts w:ascii="Tahoma" w:hAnsi="Tahoma" w:cs="Tahoma"/>
          <w:spacing w:val="-2"/>
        </w:rPr>
        <w:t xml:space="preserve"> </w:t>
      </w:r>
      <w:r>
        <w:rPr>
          <w:rFonts w:ascii="Tahoma" w:hAnsi="Tahoma" w:cs="Tahoma"/>
        </w:rPr>
        <w:t>PeIayanan</w:t>
      </w:r>
      <w:r>
        <w:rPr>
          <w:rFonts w:ascii="Tahoma" w:hAnsi="Tahoma" w:cs="Tahoma"/>
        </w:rPr>
        <w:tab/>
      </w:r>
      <w:r>
        <w:rPr>
          <w:rFonts w:ascii="Tahoma" w:hAnsi="Tahoma" w:cs="Tahoma"/>
        </w:rPr>
        <w:tab/>
        <w:t>:</w:t>
      </w:r>
      <w:r>
        <w:rPr>
          <w:rFonts w:ascii="Tahoma" w:hAnsi="Tahoma" w:cs="Tahoma"/>
          <w:spacing w:val="-1"/>
        </w:rPr>
        <w:t xml:space="preserve"> </w:t>
      </w:r>
      <w:r>
        <w:rPr>
          <w:rFonts w:ascii="Tahoma" w:hAnsi="Tahoma" w:cs="Tahoma"/>
        </w:rPr>
        <w:t>Angkutan</w:t>
      </w:r>
      <w:r>
        <w:rPr>
          <w:rFonts w:ascii="Tahoma" w:hAnsi="Tahoma" w:cs="Tahoma"/>
          <w:spacing w:val="-3"/>
        </w:rPr>
        <w:t xml:space="preserve"> </w:t>
      </w:r>
      <w:r>
        <w:rPr>
          <w:rFonts w:ascii="Tahoma" w:hAnsi="Tahoma" w:cs="Tahoma"/>
        </w:rPr>
        <w:t>Perkotaan</w:t>
      </w:r>
    </w:p>
    <w:p w14:paraId="6E049554" w14:textId="77777777" w:rsidR="00F57A84" w:rsidRDefault="00F57A84" w:rsidP="00F57A84">
      <w:pPr>
        <w:pStyle w:val="ListParagraph"/>
        <w:widowControl w:val="0"/>
        <w:numPr>
          <w:ilvl w:val="1"/>
          <w:numId w:val="27"/>
        </w:numPr>
        <w:tabs>
          <w:tab w:val="left" w:pos="3141"/>
          <w:tab w:val="left" w:pos="4678"/>
          <w:tab w:val="left" w:pos="4820"/>
        </w:tabs>
        <w:autoSpaceDE w:val="0"/>
        <w:autoSpaceDN w:val="0"/>
        <w:spacing w:before="134" w:after="0" w:line="360" w:lineRule="auto"/>
        <w:ind w:left="2127" w:hanging="426"/>
        <w:rPr>
          <w:rFonts w:ascii="Tahoma" w:hAnsi="Tahoma" w:cs="Tahoma"/>
        </w:rPr>
      </w:pPr>
      <w:r>
        <w:rPr>
          <w:rFonts w:ascii="Tahoma" w:hAnsi="Tahoma" w:cs="Tahoma"/>
        </w:rPr>
        <w:t>Kapasitas Kendaraan</w:t>
      </w:r>
      <w:r>
        <w:rPr>
          <w:rFonts w:ascii="Tahoma" w:hAnsi="Tahoma" w:cs="Tahoma"/>
        </w:rPr>
        <w:tab/>
      </w:r>
      <w:r>
        <w:rPr>
          <w:rFonts w:ascii="Tahoma" w:hAnsi="Tahoma" w:cs="Tahoma"/>
        </w:rPr>
        <w:tab/>
      </w:r>
      <w:r>
        <w:rPr>
          <w:rFonts w:ascii="Tahoma" w:hAnsi="Tahoma" w:cs="Tahoma"/>
        </w:rPr>
        <w:tab/>
        <w:t>: 12</w:t>
      </w:r>
      <w:r>
        <w:rPr>
          <w:rFonts w:ascii="Tahoma" w:hAnsi="Tahoma" w:cs="Tahoma"/>
          <w:spacing w:val="-3"/>
        </w:rPr>
        <w:t xml:space="preserve"> </w:t>
      </w:r>
      <w:r>
        <w:rPr>
          <w:rFonts w:ascii="Tahoma" w:hAnsi="Tahoma" w:cs="Tahoma"/>
        </w:rPr>
        <w:t>penumpang</w:t>
      </w:r>
    </w:p>
    <w:p w14:paraId="40E1B0C0" w14:textId="77777777" w:rsidR="00F57A84" w:rsidRDefault="00F57A84" w:rsidP="00F57A84">
      <w:pPr>
        <w:pStyle w:val="ListParagraph"/>
        <w:widowControl w:val="0"/>
        <w:numPr>
          <w:ilvl w:val="1"/>
          <w:numId w:val="27"/>
        </w:numPr>
        <w:tabs>
          <w:tab w:val="left" w:pos="3141"/>
          <w:tab w:val="left" w:pos="4820"/>
        </w:tabs>
        <w:autoSpaceDE w:val="0"/>
        <w:autoSpaceDN w:val="0"/>
        <w:spacing w:before="133" w:after="0" w:line="360" w:lineRule="auto"/>
        <w:ind w:left="2127" w:hanging="426"/>
        <w:rPr>
          <w:rFonts w:ascii="Tahoma" w:hAnsi="Tahoma" w:cs="Tahoma"/>
        </w:rPr>
      </w:pPr>
      <w:r>
        <w:rPr>
          <w:rFonts w:ascii="Tahoma" w:hAnsi="Tahoma" w:cs="Tahoma"/>
        </w:rPr>
        <w:t>Tipe</w:t>
      </w:r>
      <w:r>
        <w:rPr>
          <w:rFonts w:ascii="Tahoma" w:hAnsi="Tahoma" w:cs="Tahoma"/>
          <w:spacing w:val="2"/>
        </w:rPr>
        <w:t xml:space="preserve"> </w:t>
      </w:r>
      <w:r>
        <w:rPr>
          <w:rFonts w:ascii="Tahoma" w:hAnsi="Tahoma" w:cs="Tahoma"/>
        </w:rPr>
        <w:t>Mesin</w:t>
      </w:r>
      <w:r>
        <w:rPr>
          <w:rFonts w:ascii="Tahoma" w:hAnsi="Tahoma" w:cs="Tahoma"/>
        </w:rPr>
        <w:tab/>
      </w:r>
      <w:r>
        <w:rPr>
          <w:rFonts w:ascii="Tahoma" w:hAnsi="Tahoma" w:cs="Tahoma"/>
        </w:rPr>
        <w:tab/>
        <w:t>:</w:t>
      </w:r>
      <w:r>
        <w:rPr>
          <w:rFonts w:ascii="Tahoma" w:hAnsi="Tahoma" w:cs="Tahoma"/>
          <w:spacing w:val="-2"/>
        </w:rPr>
        <w:t xml:space="preserve"> </w:t>
      </w:r>
      <w:r>
        <w:rPr>
          <w:rFonts w:ascii="Tahoma" w:hAnsi="Tahoma" w:cs="Tahoma"/>
        </w:rPr>
        <w:t>Bensin</w:t>
      </w:r>
    </w:p>
    <w:p w14:paraId="2D468BB2" w14:textId="77777777" w:rsidR="00F57A84" w:rsidRDefault="00F57A84" w:rsidP="00F57A84">
      <w:pPr>
        <w:pStyle w:val="ListParagraph"/>
        <w:widowControl w:val="0"/>
        <w:numPr>
          <w:ilvl w:val="0"/>
          <w:numId w:val="27"/>
        </w:numPr>
        <w:autoSpaceDE w:val="0"/>
        <w:autoSpaceDN w:val="0"/>
        <w:spacing w:before="133" w:after="0" w:line="360" w:lineRule="auto"/>
        <w:ind w:left="1701" w:hanging="568"/>
        <w:rPr>
          <w:rFonts w:ascii="Tahoma" w:hAnsi="Tahoma" w:cs="Tahoma"/>
        </w:rPr>
      </w:pPr>
      <w:r>
        <w:rPr>
          <w:rFonts w:ascii="Tahoma" w:hAnsi="Tahoma" w:cs="Tahoma"/>
        </w:rPr>
        <w:t>Produksi</w:t>
      </w:r>
      <w:r>
        <w:rPr>
          <w:rFonts w:ascii="Tahoma" w:hAnsi="Tahoma" w:cs="Tahoma"/>
          <w:spacing w:val="-7"/>
        </w:rPr>
        <w:t xml:space="preserve"> </w:t>
      </w:r>
      <w:r>
        <w:rPr>
          <w:rFonts w:ascii="Tahoma" w:hAnsi="Tahoma" w:cs="Tahoma"/>
        </w:rPr>
        <w:t>Kendaraan</w:t>
      </w:r>
    </w:p>
    <w:p w14:paraId="0669EC42" w14:textId="77777777" w:rsidR="00F57A84" w:rsidRDefault="00F57A84" w:rsidP="00F57A84">
      <w:pPr>
        <w:pStyle w:val="ListParagraph"/>
        <w:widowControl w:val="0"/>
        <w:numPr>
          <w:ilvl w:val="1"/>
          <w:numId w:val="27"/>
        </w:numPr>
        <w:tabs>
          <w:tab w:val="left" w:pos="2127"/>
          <w:tab w:val="left" w:pos="4395"/>
          <w:tab w:val="left" w:pos="4820"/>
        </w:tabs>
        <w:autoSpaceDE w:val="0"/>
        <w:autoSpaceDN w:val="0"/>
        <w:spacing w:before="133" w:after="0" w:line="360" w:lineRule="auto"/>
        <w:ind w:hanging="1439"/>
        <w:rPr>
          <w:rFonts w:ascii="Tahoma" w:hAnsi="Tahoma" w:cs="Tahoma"/>
        </w:rPr>
      </w:pPr>
      <w:r>
        <w:rPr>
          <w:rFonts w:ascii="Tahoma" w:hAnsi="Tahoma" w:cs="Tahoma"/>
        </w:rPr>
        <w:t>Km</w:t>
      </w:r>
      <w:r>
        <w:rPr>
          <w:rFonts w:ascii="Tahoma" w:hAnsi="Tahoma" w:cs="Tahoma"/>
          <w:spacing w:val="-2"/>
        </w:rPr>
        <w:t xml:space="preserve"> </w:t>
      </w:r>
      <w:r>
        <w:rPr>
          <w:rFonts w:ascii="Tahoma" w:hAnsi="Tahoma" w:cs="Tahoma"/>
        </w:rPr>
        <w:t>tempuh</w:t>
      </w:r>
      <w:r>
        <w:rPr>
          <w:rFonts w:ascii="Tahoma" w:hAnsi="Tahoma" w:cs="Tahoma"/>
          <w:spacing w:val="-1"/>
        </w:rPr>
        <w:t xml:space="preserve"> </w:t>
      </w:r>
      <w:r>
        <w:rPr>
          <w:rFonts w:ascii="Tahoma" w:hAnsi="Tahoma" w:cs="Tahoma"/>
        </w:rPr>
        <w:t>per rit</w:t>
      </w:r>
      <w:r>
        <w:rPr>
          <w:rFonts w:ascii="Tahoma" w:hAnsi="Tahoma" w:cs="Tahoma"/>
        </w:rPr>
        <w:tab/>
      </w:r>
      <w:r>
        <w:rPr>
          <w:rFonts w:ascii="Tahoma" w:hAnsi="Tahoma" w:cs="Tahoma"/>
        </w:rPr>
        <w:tab/>
      </w:r>
      <w:r>
        <w:rPr>
          <w:rFonts w:ascii="Tahoma" w:hAnsi="Tahoma" w:cs="Tahoma"/>
        </w:rPr>
        <w:tab/>
        <w:t>:</w:t>
      </w:r>
      <w:r>
        <w:rPr>
          <w:rFonts w:ascii="Tahoma" w:hAnsi="Tahoma" w:cs="Tahoma"/>
          <w:spacing w:val="1"/>
        </w:rPr>
        <w:t xml:space="preserve"> </w:t>
      </w:r>
      <w:r>
        <w:rPr>
          <w:rFonts w:ascii="Tahoma" w:hAnsi="Tahoma" w:cs="Tahoma"/>
        </w:rPr>
        <w:t>12</w:t>
      </w:r>
      <w:r>
        <w:rPr>
          <w:rFonts w:ascii="Tahoma" w:hAnsi="Tahoma" w:cs="Tahoma"/>
          <w:spacing w:val="-2"/>
        </w:rPr>
        <w:t xml:space="preserve"> </w:t>
      </w:r>
      <w:r>
        <w:rPr>
          <w:rFonts w:ascii="Tahoma" w:hAnsi="Tahoma" w:cs="Tahoma"/>
        </w:rPr>
        <w:t>km</w:t>
      </w:r>
    </w:p>
    <w:p w14:paraId="2899431F" w14:textId="77777777" w:rsidR="00F57A84" w:rsidRDefault="00F57A84" w:rsidP="00F57A84">
      <w:pPr>
        <w:pStyle w:val="ListParagraph"/>
        <w:widowControl w:val="0"/>
        <w:numPr>
          <w:ilvl w:val="1"/>
          <w:numId w:val="27"/>
        </w:numPr>
        <w:tabs>
          <w:tab w:val="left" w:pos="2127"/>
          <w:tab w:val="left" w:pos="4678"/>
          <w:tab w:val="left" w:pos="4820"/>
        </w:tabs>
        <w:autoSpaceDE w:val="0"/>
        <w:autoSpaceDN w:val="0"/>
        <w:spacing w:before="133" w:after="0" w:line="360" w:lineRule="auto"/>
        <w:ind w:hanging="1439"/>
        <w:rPr>
          <w:rFonts w:ascii="Tahoma" w:hAnsi="Tahoma" w:cs="Tahoma"/>
        </w:rPr>
      </w:pPr>
      <w:r>
        <w:rPr>
          <w:rFonts w:ascii="Tahoma" w:hAnsi="Tahoma" w:cs="Tahoma"/>
        </w:rPr>
        <w:t>Jumlah rit/hari</w:t>
      </w:r>
      <w:r>
        <w:rPr>
          <w:rFonts w:ascii="Tahoma" w:hAnsi="Tahoma" w:cs="Tahoma"/>
        </w:rPr>
        <w:tab/>
      </w:r>
      <w:r>
        <w:rPr>
          <w:rFonts w:ascii="Tahoma" w:hAnsi="Tahoma" w:cs="Tahoma"/>
        </w:rPr>
        <w:tab/>
      </w:r>
      <w:r>
        <w:rPr>
          <w:rFonts w:ascii="Tahoma" w:hAnsi="Tahoma" w:cs="Tahoma"/>
        </w:rPr>
        <w:tab/>
        <w:t xml:space="preserve">: </w:t>
      </w:r>
      <w:r>
        <w:rPr>
          <w:rFonts w:ascii="Tahoma" w:hAnsi="Tahoma" w:cs="Tahoma"/>
          <w:spacing w:val="-2"/>
        </w:rPr>
        <w:t xml:space="preserve">4 </w:t>
      </w:r>
      <w:r>
        <w:rPr>
          <w:rFonts w:ascii="Tahoma" w:hAnsi="Tahoma" w:cs="Tahoma"/>
        </w:rPr>
        <w:t>rit</w:t>
      </w:r>
    </w:p>
    <w:p w14:paraId="1AB0B702" w14:textId="77777777" w:rsidR="00F57A84" w:rsidRDefault="00F57A84" w:rsidP="00F57A84">
      <w:pPr>
        <w:pStyle w:val="ListParagraph"/>
        <w:widowControl w:val="0"/>
        <w:numPr>
          <w:ilvl w:val="1"/>
          <w:numId w:val="27"/>
        </w:numPr>
        <w:tabs>
          <w:tab w:val="left" w:pos="2714"/>
          <w:tab w:val="left" w:pos="4678"/>
          <w:tab w:val="left" w:pos="4820"/>
        </w:tabs>
        <w:autoSpaceDE w:val="0"/>
        <w:autoSpaceDN w:val="0"/>
        <w:spacing w:before="133" w:after="0" w:line="360" w:lineRule="auto"/>
        <w:ind w:left="2127" w:hanging="426"/>
        <w:rPr>
          <w:rFonts w:ascii="Tahoma" w:hAnsi="Tahoma" w:cs="Tahoma"/>
        </w:rPr>
      </w:pPr>
      <w:r>
        <w:rPr>
          <w:rFonts w:ascii="Tahoma" w:hAnsi="Tahoma" w:cs="Tahoma"/>
        </w:rPr>
        <w:t>Km</w:t>
      </w:r>
      <w:r>
        <w:rPr>
          <w:rFonts w:ascii="Tahoma" w:hAnsi="Tahoma" w:cs="Tahoma"/>
          <w:spacing w:val="-1"/>
        </w:rPr>
        <w:t xml:space="preserve"> </w:t>
      </w:r>
      <w:r>
        <w:rPr>
          <w:rFonts w:ascii="Tahoma" w:hAnsi="Tahoma" w:cs="Tahoma"/>
        </w:rPr>
        <w:t>tempuh</w:t>
      </w:r>
      <w:r>
        <w:rPr>
          <w:rFonts w:ascii="Tahoma" w:hAnsi="Tahoma" w:cs="Tahoma"/>
          <w:spacing w:val="-1"/>
        </w:rPr>
        <w:t xml:space="preserve"> </w:t>
      </w:r>
      <w:r>
        <w:rPr>
          <w:rFonts w:ascii="Tahoma" w:hAnsi="Tahoma" w:cs="Tahoma"/>
        </w:rPr>
        <w:t>per hari</w:t>
      </w:r>
      <w:r>
        <w:rPr>
          <w:rFonts w:ascii="Tahoma" w:hAnsi="Tahoma" w:cs="Tahoma"/>
        </w:rPr>
        <w:tab/>
      </w:r>
      <w:r>
        <w:rPr>
          <w:rFonts w:ascii="Tahoma" w:hAnsi="Tahoma" w:cs="Tahoma"/>
        </w:rPr>
        <w:tab/>
      </w:r>
      <w:r>
        <w:rPr>
          <w:rFonts w:ascii="Tahoma" w:hAnsi="Tahoma" w:cs="Tahoma"/>
        </w:rPr>
        <w:tab/>
        <w:t>:</w:t>
      </w:r>
      <w:r>
        <w:rPr>
          <w:rFonts w:ascii="Tahoma" w:hAnsi="Tahoma" w:cs="Tahoma"/>
          <w:spacing w:val="1"/>
        </w:rPr>
        <w:t xml:space="preserve"> </w:t>
      </w:r>
      <w:r>
        <w:rPr>
          <w:rFonts w:ascii="Tahoma" w:hAnsi="Tahoma" w:cs="Tahoma"/>
        </w:rPr>
        <w:t>48</w:t>
      </w:r>
      <w:r>
        <w:rPr>
          <w:rFonts w:ascii="Tahoma" w:hAnsi="Tahoma" w:cs="Tahoma"/>
          <w:spacing w:val="-3"/>
        </w:rPr>
        <w:t xml:space="preserve"> </w:t>
      </w:r>
      <w:r>
        <w:rPr>
          <w:rFonts w:ascii="Tahoma" w:hAnsi="Tahoma" w:cs="Tahoma"/>
        </w:rPr>
        <w:t>km</w:t>
      </w:r>
    </w:p>
    <w:p w14:paraId="08698ACB" w14:textId="77777777" w:rsidR="00F57A84" w:rsidRDefault="00F57A84" w:rsidP="00F57A84">
      <w:pPr>
        <w:pStyle w:val="ListParagraph"/>
        <w:widowControl w:val="0"/>
        <w:numPr>
          <w:ilvl w:val="1"/>
          <w:numId w:val="27"/>
        </w:numPr>
        <w:tabs>
          <w:tab w:val="left" w:pos="2714"/>
          <w:tab w:val="left" w:pos="4962"/>
        </w:tabs>
        <w:autoSpaceDE w:val="0"/>
        <w:autoSpaceDN w:val="0"/>
        <w:spacing w:before="133" w:after="0" w:line="360" w:lineRule="auto"/>
        <w:ind w:left="2127" w:hanging="426"/>
        <w:rPr>
          <w:rFonts w:ascii="Tahoma" w:hAnsi="Tahoma" w:cs="Tahoma"/>
        </w:rPr>
      </w:pPr>
      <w:r>
        <w:rPr>
          <w:rFonts w:ascii="Tahoma" w:hAnsi="Tahoma" w:cs="Tahoma"/>
        </w:rPr>
        <w:t>Hari operasi per tahun</w:t>
      </w:r>
      <w:r>
        <w:rPr>
          <w:rFonts w:ascii="Tahoma" w:hAnsi="Tahoma" w:cs="Tahoma"/>
        </w:rPr>
        <w:tab/>
      </w:r>
      <w:r>
        <w:rPr>
          <w:rFonts w:ascii="Tahoma" w:hAnsi="Tahoma" w:cs="Tahoma"/>
        </w:rPr>
        <w:tab/>
        <w:t>:</w:t>
      </w:r>
      <w:r>
        <w:rPr>
          <w:rFonts w:ascii="Tahoma" w:hAnsi="Tahoma" w:cs="Tahoma"/>
          <w:spacing w:val="2"/>
        </w:rPr>
        <w:t xml:space="preserve"> </w:t>
      </w:r>
      <w:r>
        <w:rPr>
          <w:rFonts w:ascii="Tahoma" w:hAnsi="Tahoma" w:cs="Tahoma"/>
        </w:rPr>
        <w:t>360 hari</w:t>
      </w:r>
    </w:p>
    <w:p w14:paraId="53FE30A9" w14:textId="77777777" w:rsidR="00F57A84" w:rsidRDefault="00F57A84" w:rsidP="00F57A84">
      <w:pPr>
        <w:pStyle w:val="ListParagraph"/>
        <w:widowControl w:val="0"/>
        <w:numPr>
          <w:ilvl w:val="1"/>
          <w:numId w:val="27"/>
        </w:numPr>
        <w:tabs>
          <w:tab w:val="left" w:pos="2714"/>
          <w:tab w:val="left" w:pos="4962"/>
        </w:tabs>
        <w:autoSpaceDE w:val="0"/>
        <w:autoSpaceDN w:val="0"/>
        <w:spacing w:before="133" w:after="0" w:line="360" w:lineRule="auto"/>
        <w:ind w:left="2127" w:hanging="426"/>
        <w:rPr>
          <w:rFonts w:ascii="Tahoma" w:hAnsi="Tahoma" w:cs="Tahoma"/>
        </w:rPr>
      </w:pPr>
      <w:r>
        <w:rPr>
          <w:rFonts w:ascii="Tahoma" w:hAnsi="Tahoma" w:cs="Tahoma"/>
          <w:spacing w:val="-3"/>
        </w:rPr>
        <w:t>Jumlah Kendaraan</w:t>
      </w:r>
      <w:r>
        <w:rPr>
          <w:rFonts w:ascii="Tahoma" w:hAnsi="Tahoma" w:cs="Tahoma"/>
          <w:spacing w:val="-3"/>
        </w:rPr>
        <w:tab/>
      </w:r>
      <w:r>
        <w:rPr>
          <w:rFonts w:ascii="Tahoma" w:hAnsi="Tahoma" w:cs="Tahoma"/>
          <w:spacing w:val="-3"/>
        </w:rPr>
        <w:tab/>
        <w:t>: 10 kendaraan</w:t>
      </w:r>
    </w:p>
    <w:p w14:paraId="599DB5F5" w14:textId="77777777" w:rsidR="00F57A84" w:rsidRDefault="00F57A84" w:rsidP="00F57A84">
      <w:pPr>
        <w:pStyle w:val="ListParagraph"/>
        <w:widowControl w:val="0"/>
        <w:numPr>
          <w:ilvl w:val="1"/>
          <w:numId w:val="27"/>
        </w:numPr>
        <w:tabs>
          <w:tab w:val="left" w:pos="2714"/>
        </w:tabs>
        <w:autoSpaceDE w:val="0"/>
        <w:autoSpaceDN w:val="0"/>
        <w:spacing w:before="133" w:after="0" w:line="360" w:lineRule="auto"/>
        <w:ind w:left="2127" w:hanging="426"/>
        <w:rPr>
          <w:rFonts w:ascii="Tahoma" w:hAnsi="Tahoma" w:cs="Tahoma"/>
        </w:rPr>
      </w:pPr>
      <w:r>
        <w:rPr>
          <w:rFonts w:ascii="Tahoma" w:hAnsi="Tahoma" w:cs="Tahoma"/>
        </w:rPr>
        <w:t>Km-tempuh per Tahun bus</w:t>
      </w:r>
      <w:r>
        <w:rPr>
          <w:rFonts w:ascii="Tahoma" w:hAnsi="Tahoma" w:cs="Tahoma"/>
        </w:rPr>
        <w:tab/>
      </w:r>
      <w:r>
        <w:rPr>
          <w:rFonts w:ascii="Tahoma" w:hAnsi="Tahoma" w:cs="Tahoma"/>
        </w:rPr>
        <w:tab/>
        <w:t>:</w:t>
      </w:r>
      <w:r>
        <w:rPr>
          <w:rFonts w:ascii="Tahoma" w:hAnsi="Tahoma" w:cs="Tahoma"/>
          <w:spacing w:val="1"/>
        </w:rPr>
        <w:t xml:space="preserve"> </w:t>
      </w:r>
      <w:r>
        <w:rPr>
          <w:rFonts w:ascii="Tahoma" w:hAnsi="Tahoma" w:cs="Tahoma"/>
        </w:rPr>
        <w:t>17.280 km</w:t>
      </w:r>
    </w:p>
    <w:p w14:paraId="125A6DCB" w14:textId="77777777" w:rsidR="00F57A84" w:rsidRDefault="00F57A84" w:rsidP="00F57A84">
      <w:pPr>
        <w:pStyle w:val="ListParagraph"/>
        <w:widowControl w:val="0"/>
        <w:numPr>
          <w:ilvl w:val="1"/>
          <w:numId w:val="27"/>
        </w:numPr>
        <w:tabs>
          <w:tab w:val="left" w:pos="2714"/>
        </w:tabs>
        <w:autoSpaceDE w:val="0"/>
        <w:autoSpaceDN w:val="0"/>
        <w:spacing w:before="133" w:after="0" w:line="360" w:lineRule="auto"/>
        <w:ind w:left="2127" w:hanging="426"/>
        <w:rPr>
          <w:rFonts w:ascii="Tahoma" w:hAnsi="Tahoma" w:cs="Tahoma"/>
        </w:rPr>
      </w:pPr>
      <w:r>
        <w:rPr>
          <w:rFonts w:ascii="Tahoma" w:hAnsi="Tahoma" w:cs="Tahoma"/>
        </w:rPr>
        <w:t xml:space="preserve">Km-tempuh per Tahun bus SO </w:t>
      </w:r>
      <w:r>
        <w:rPr>
          <w:rFonts w:ascii="Tahoma" w:hAnsi="Tahoma" w:cs="Tahoma"/>
        </w:rPr>
        <w:tab/>
        <w:t>: 172.800 km</w:t>
      </w:r>
    </w:p>
    <w:p w14:paraId="3232CCE7" w14:textId="77777777" w:rsidR="00F57A84" w:rsidRPr="00911B3D" w:rsidRDefault="00F57A84" w:rsidP="00F57A84">
      <w:pPr>
        <w:pStyle w:val="ListParagraph"/>
        <w:widowControl w:val="0"/>
        <w:numPr>
          <w:ilvl w:val="1"/>
          <w:numId w:val="27"/>
        </w:numPr>
        <w:tabs>
          <w:tab w:val="left" w:pos="2714"/>
        </w:tabs>
        <w:autoSpaceDE w:val="0"/>
        <w:autoSpaceDN w:val="0"/>
        <w:spacing w:before="133" w:after="0" w:line="360" w:lineRule="auto"/>
        <w:ind w:left="2127" w:hanging="426"/>
        <w:rPr>
          <w:rFonts w:ascii="Tahoma" w:hAnsi="Tahoma" w:cs="Tahoma"/>
        </w:rPr>
      </w:pPr>
      <w:r w:rsidRPr="00911B3D">
        <w:rPr>
          <w:rFonts w:ascii="Tahoma" w:hAnsi="Tahoma" w:cs="Tahoma"/>
        </w:rPr>
        <w:t>Penumpang/rit</w:t>
      </w:r>
      <w:r w:rsidRPr="00911B3D">
        <w:rPr>
          <w:rFonts w:ascii="Tahoma" w:hAnsi="Tahoma" w:cs="Tahoma"/>
        </w:rPr>
        <w:tab/>
      </w:r>
      <w:r w:rsidRPr="00911B3D">
        <w:rPr>
          <w:rFonts w:ascii="Tahoma" w:hAnsi="Tahoma" w:cs="Tahoma"/>
        </w:rPr>
        <w:tab/>
      </w:r>
      <w:r w:rsidRPr="00911B3D">
        <w:rPr>
          <w:rFonts w:ascii="Tahoma" w:hAnsi="Tahoma" w:cs="Tahoma"/>
        </w:rPr>
        <w:tab/>
      </w:r>
      <w:r w:rsidRPr="00911B3D">
        <w:rPr>
          <w:rFonts w:ascii="Tahoma" w:hAnsi="Tahoma" w:cs="Tahoma"/>
        </w:rPr>
        <w:tab/>
        <w:t xml:space="preserve">: </w:t>
      </w:r>
      <w:r>
        <w:rPr>
          <w:rFonts w:ascii="Tahoma" w:hAnsi="Tahoma" w:cs="Tahoma"/>
        </w:rPr>
        <w:t>3</w:t>
      </w:r>
    </w:p>
    <w:p w14:paraId="61EB90AF" w14:textId="77777777" w:rsidR="00F57A84" w:rsidRPr="00911B3D" w:rsidRDefault="00F57A84" w:rsidP="00F57A84">
      <w:pPr>
        <w:pStyle w:val="ListParagraph"/>
        <w:widowControl w:val="0"/>
        <w:numPr>
          <w:ilvl w:val="1"/>
          <w:numId w:val="27"/>
        </w:numPr>
        <w:tabs>
          <w:tab w:val="left" w:pos="2714"/>
        </w:tabs>
        <w:autoSpaceDE w:val="0"/>
        <w:autoSpaceDN w:val="0"/>
        <w:spacing w:before="133" w:after="0" w:line="360" w:lineRule="auto"/>
        <w:ind w:left="2127" w:hanging="426"/>
        <w:rPr>
          <w:rFonts w:ascii="Tahoma" w:hAnsi="Tahoma" w:cs="Tahoma"/>
        </w:rPr>
      </w:pPr>
      <w:r w:rsidRPr="00911B3D">
        <w:rPr>
          <w:rFonts w:ascii="Tahoma" w:hAnsi="Tahoma" w:cs="Tahoma"/>
        </w:rPr>
        <w:t>Pnp per hari</w:t>
      </w:r>
      <w:r w:rsidRPr="00911B3D">
        <w:rPr>
          <w:rFonts w:ascii="Tahoma" w:hAnsi="Tahoma" w:cs="Tahoma"/>
        </w:rPr>
        <w:tab/>
      </w:r>
      <w:r w:rsidRPr="00911B3D">
        <w:rPr>
          <w:rFonts w:ascii="Tahoma" w:hAnsi="Tahoma" w:cs="Tahoma"/>
        </w:rPr>
        <w:tab/>
      </w:r>
      <w:r w:rsidRPr="00911B3D">
        <w:rPr>
          <w:rFonts w:ascii="Tahoma" w:hAnsi="Tahoma" w:cs="Tahoma"/>
        </w:rPr>
        <w:tab/>
      </w:r>
      <w:r w:rsidRPr="00911B3D">
        <w:rPr>
          <w:rFonts w:ascii="Tahoma" w:hAnsi="Tahoma" w:cs="Tahoma"/>
        </w:rPr>
        <w:tab/>
        <w:t xml:space="preserve">: </w:t>
      </w:r>
      <w:r>
        <w:rPr>
          <w:rFonts w:ascii="Tahoma" w:hAnsi="Tahoma" w:cs="Tahoma"/>
        </w:rPr>
        <w:t>3</w:t>
      </w:r>
      <w:r w:rsidRPr="00911B3D">
        <w:rPr>
          <w:rFonts w:ascii="Tahoma" w:hAnsi="Tahoma" w:cs="Tahoma"/>
        </w:rPr>
        <w:t xml:space="preserve"> x 4 = </w:t>
      </w:r>
      <w:r>
        <w:rPr>
          <w:rFonts w:ascii="Tahoma" w:hAnsi="Tahoma" w:cs="Tahoma"/>
        </w:rPr>
        <w:t>12</w:t>
      </w:r>
      <w:r w:rsidRPr="00911B3D">
        <w:rPr>
          <w:rFonts w:ascii="Tahoma" w:hAnsi="Tahoma" w:cs="Tahoma"/>
        </w:rPr>
        <w:t xml:space="preserve"> pnp/hari</w:t>
      </w:r>
    </w:p>
    <w:p w14:paraId="251A7074" w14:textId="77777777" w:rsidR="00F57A84" w:rsidRPr="00911B3D" w:rsidRDefault="00F57A84" w:rsidP="00F57A84">
      <w:pPr>
        <w:pStyle w:val="ListParagraph"/>
        <w:widowControl w:val="0"/>
        <w:numPr>
          <w:ilvl w:val="1"/>
          <w:numId w:val="27"/>
        </w:numPr>
        <w:tabs>
          <w:tab w:val="left" w:pos="2714"/>
        </w:tabs>
        <w:autoSpaceDE w:val="0"/>
        <w:autoSpaceDN w:val="0"/>
        <w:spacing w:before="133" w:after="0" w:line="360" w:lineRule="auto"/>
        <w:ind w:left="2127" w:hanging="426"/>
        <w:rPr>
          <w:rFonts w:ascii="Tahoma" w:hAnsi="Tahoma" w:cs="Tahoma"/>
        </w:rPr>
      </w:pPr>
      <w:r w:rsidRPr="00911B3D">
        <w:rPr>
          <w:rFonts w:ascii="Tahoma" w:hAnsi="Tahoma" w:cs="Tahoma"/>
        </w:rPr>
        <w:t>Pnp per bulan</w:t>
      </w:r>
      <w:r w:rsidRPr="00911B3D">
        <w:rPr>
          <w:rFonts w:ascii="Tahoma" w:hAnsi="Tahoma" w:cs="Tahoma"/>
        </w:rPr>
        <w:tab/>
      </w:r>
      <w:r w:rsidRPr="00911B3D">
        <w:rPr>
          <w:rFonts w:ascii="Tahoma" w:hAnsi="Tahoma" w:cs="Tahoma"/>
        </w:rPr>
        <w:tab/>
      </w:r>
      <w:r w:rsidRPr="00911B3D">
        <w:rPr>
          <w:rFonts w:ascii="Tahoma" w:hAnsi="Tahoma" w:cs="Tahoma"/>
        </w:rPr>
        <w:tab/>
      </w:r>
      <w:r w:rsidRPr="00911B3D">
        <w:rPr>
          <w:rFonts w:ascii="Tahoma" w:hAnsi="Tahoma" w:cs="Tahoma"/>
        </w:rPr>
        <w:tab/>
        <w:t xml:space="preserve">: </w:t>
      </w:r>
      <w:r>
        <w:rPr>
          <w:rFonts w:ascii="Tahoma" w:hAnsi="Tahoma" w:cs="Tahoma"/>
        </w:rPr>
        <w:t>12</w:t>
      </w:r>
      <w:r w:rsidRPr="00911B3D">
        <w:rPr>
          <w:rFonts w:ascii="Tahoma" w:hAnsi="Tahoma" w:cs="Tahoma"/>
        </w:rPr>
        <w:t xml:space="preserve"> x 30 = </w:t>
      </w:r>
      <w:r>
        <w:rPr>
          <w:rFonts w:ascii="Tahoma" w:hAnsi="Tahoma" w:cs="Tahoma"/>
        </w:rPr>
        <w:t>360</w:t>
      </w:r>
      <w:r w:rsidRPr="00911B3D">
        <w:rPr>
          <w:rFonts w:ascii="Tahoma" w:hAnsi="Tahoma" w:cs="Tahoma"/>
        </w:rPr>
        <w:t xml:space="preserve"> pnp/bulan</w:t>
      </w:r>
    </w:p>
    <w:p w14:paraId="0258D4AE" w14:textId="77777777" w:rsidR="00F57A84" w:rsidRPr="00607956" w:rsidRDefault="00F57A84" w:rsidP="00F57A84">
      <w:pPr>
        <w:pStyle w:val="ListParagraph"/>
        <w:widowControl w:val="0"/>
        <w:numPr>
          <w:ilvl w:val="1"/>
          <w:numId w:val="27"/>
        </w:numPr>
        <w:tabs>
          <w:tab w:val="left" w:pos="2714"/>
        </w:tabs>
        <w:autoSpaceDE w:val="0"/>
        <w:autoSpaceDN w:val="0"/>
        <w:spacing w:before="133" w:after="0" w:line="360" w:lineRule="auto"/>
        <w:ind w:left="2127" w:hanging="426"/>
        <w:rPr>
          <w:rFonts w:ascii="Tahoma" w:hAnsi="Tahoma" w:cs="Tahoma"/>
        </w:rPr>
      </w:pPr>
      <w:r w:rsidRPr="00911B3D">
        <w:rPr>
          <w:rFonts w:ascii="Tahoma" w:hAnsi="Tahoma" w:cs="Tahoma"/>
        </w:rPr>
        <w:t>Pnp per tahun</w:t>
      </w:r>
      <w:r w:rsidRPr="00911B3D">
        <w:rPr>
          <w:rFonts w:ascii="Tahoma" w:hAnsi="Tahoma" w:cs="Tahoma"/>
        </w:rPr>
        <w:tab/>
      </w:r>
      <w:r w:rsidRPr="00911B3D">
        <w:rPr>
          <w:rFonts w:ascii="Tahoma" w:hAnsi="Tahoma" w:cs="Tahoma"/>
        </w:rPr>
        <w:tab/>
      </w:r>
      <w:r w:rsidRPr="00911B3D">
        <w:rPr>
          <w:rFonts w:ascii="Tahoma" w:hAnsi="Tahoma" w:cs="Tahoma"/>
        </w:rPr>
        <w:tab/>
      </w:r>
      <w:r w:rsidRPr="00911B3D">
        <w:rPr>
          <w:rFonts w:ascii="Tahoma" w:hAnsi="Tahoma" w:cs="Tahoma"/>
        </w:rPr>
        <w:tab/>
        <w:t xml:space="preserve">: </w:t>
      </w:r>
      <w:r>
        <w:rPr>
          <w:rFonts w:ascii="Tahoma" w:hAnsi="Tahoma" w:cs="Tahoma"/>
        </w:rPr>
        <w:t>360</w:t>
      </w:r>
      <w:r w:rsidRPr="00911B3D">
        <w:rPr>
          <w:rFonts w:ascii="Tahoma" w:hAnsi="Tahoma" w:cs="Tahoma"/>
        </w:rPr>
        <w:t xml:space="preserve"> x 12 = </w:t>
      </w:r>
      <w:r>
        <w:rPr>
          <w:rFonts w:ascii="Tahoma" w:hAnsi="Tahoma" w:cs="Tahoma"/>
        </w:rPr>
        <w:t>4</w:t>
      </w:r>
      <w:r w:rsidRPr="00911B3D">
        <w:rPr>
          <w:rFonts w:ascii="Tahoma" w:hAnsi="Tahoma" w:cs="Tahoma"/>
        </w:rPr>
        <w:t>.</w:t>
      </w:r>
      <w:r>
        <w:rPr>
          <w:rFonts w:ascii="Tahoma" w:hAnsi="Tahoma" w:cs="Tahoma"/>
        </w:rPr>
        <w:t>320</w:t>
      </w:r>
      <w:r w:rsidRPr="00911B3D">
        <w:rPr>
          <w:rFonts w:ascii="Tahoma" w:hAnsi="Tahoma" w:cs="Tahoma"/>
        </w:rPr>
        <w:t xml:space="preserve"> pnp/tahun</w:t>
      </w:r>
      <w:r w:rsidRPr="00911B3D">
        <w:rPr>
          <w:rFonts w:ascii="Tahoma" w:hAnsi="Tahoma" w:cs="Tahoma"/>
        </w:rPr>
        <w:tab/>
      </w:r>
      <w:r w:rsidRPr="00911B3D">
        <w:rPr>
          <w:rFonts w:ascii="Tahoma" w:hAnsi="Tahoma" w:cs="Tahoma"/>
        </w:rPr>
        <w:tab/>
      </w:r>
    </w:p>
    <w:p w14:paraId="24E3D614" w14:textId="77777777" w:rsidR="00F57A84" w:rsidRDefault="00F57A84" w:rsidP="00F57A84">
      <w:pPr>
        <w:pStyle w:val="ListParagraph"/>
        <w:widowControl w:val="0"/>
        <w:numPr>
          <w:ilvl w:val="0"/>
          <w:numId w:val="27"/>
        </w:numPr>
        <w:tabs>
          <w:tab w:val="left" w:pos="1701"/>
        </w:tabs>
        <w:autoSpaceDE w:val="0"/>
        <w:autoSpaceDN w:val="0"/>
        <w:spacing w:before="133" w:after="0" w:line="360" w:lineRule="auto"/>
        <w:ind w:left="1701"/>
        <w:rPr>
          <w:rFonts w:ascii="Tahoma" w:hAnsi="Tahoma" w:cs="Tahoma"/>
        </w:rPr>
      </w:pPr>
      <w:r>
        <w:rPr>
          <w:rFonts w:ascii="Tahoma" w:hAnsi="Tahoma" w:cs="Tahoma"/>
        </w:rPr>
        <w:t>Biaya Investasi Armada</w:t>
      </w:r>
    </w:p>
    <w:p w14:paraId="53987FF4" w14:textId="77777777" w:rsidR="00F57A84" w:rsidRDefault="00F57A84" w:rsidP="00F57A84">
      <w:pPr>
        <w:pStyle w:val="ListParagraph"/>
        <w:widowControl w:val="0"/>
        <w:numPr>
          <w:ilvl w:val="0"/>
          <w:numId w:val="28"/>
        </w:numPr>
        <w:tabs>
          <w:tab w:val="left" w:pos="2716"/>
        </w:tabs>
        <w:autoSpaceDE w:val="0"/>
        <w:autoSpaceDN w:val="0"/>
        <w:spacing w:before="133" w:after="0" w:line="360" w:lineRule="auto"/>
        <w:ind w:left="2127" w:hanging="426"/>
        <w:rPr>
          <w:rFonts w:ascii="Tahoma" w:hAnsi="Tahoma" w:cs="Tahoma"/>
        </w:rPr>
      </w:pPr>
      <w:r>
        <w:rPr>
          <w:rFonts w:ascii="Tahoma" w:hAnsi="Tahoma" w:cs="Tahoma"/>
        </w:rPr>
        <w:t>Karakteristik Kendaraan</w:t>
      </w:r>
    </w:p>
    <w:p w14:paraId="1C719773" w14:textId="77777777" w:rsidR="00F57A84" w:rsidRDefault="00F57A84" w:rsidP="00F57A84">
      <w:pPr>
        <w:pStyle w:val="ListParagraph"/>
        <w:widowControl w:val="0"/>
        <w:numPr>
          <w:ilvl w:val="0"/>
          <w:numId w:val="29"/>
        </w:numPr>
        <w:tabs>
          <w:tab w:val="left" w:pos="2716"/>
        </w:tabs>
        <w:autoSpaceDE w:val="0"/>
        <w:autoSpaceDN w:val="0"/>
        <w:spacing w:before="133" w:after="0" w:line="360" w:lineRule="auto"/>
        <w:ind w:left="2552"/>
        <w:rPr>
          <w:rFonts w:ascii="Tahoma" w:hAnsi="Tahoma" w:cs="Tahoma"/>
        </w:rPr>
      </w:pPr>
      <w:r>
        <w:rPr>
          <w:rFonts w:ascii="Tahoma" w:hAnsi="Tahoma" w:cs="Tahoma"/>
        </w:rPr>
        <w:t>Tipe</w:t>
      </w:r>
      <w:r>
        <w:rPr>
          <w:rFonts w:ascii="Tahoma" w:hAnsi="Tahoma" w:cs="Tahoma"/>
        </w:rPr>
        <w:tab/>
      </w:r>
      <w:r>
        <w:rPr>
          <w:rFonts w:ascii="Tahoma" w:hAnsi="Tahoma" w:cs="Tahoma"/>
        </w:rPr>
        <w:tab/>
        <w:t xml:space="preserve">       </w:t>
      </w:r>
      <w:r>
        <w:rPr>
          <w:rFonts w:ascii="Tahoma" w:hAnsi="Tahoma" w:cs="Tahoma"/>
        </w:rPr>
        <w:tab/>
        <w:t>: MPU</w:t>
      </w:r>
    </w:p>
    <w:p w14:paraId="4CCBC828" w14:textId="77777777" w:rsidR="00F57A84" w:rsidRDefault="00F57A84" w:rsidP="00F57A84">
      <w:pPr>
        <w:pStyle w:val="ListParagraph"/>
        <w:widowControl w:val="0"/>
        <w:numPr>
          <w:ilvl w:val="0"/>
          <w:numId w:val="29"/>
        </w:numPr>
        <w:tabs>
          <w:tab w:val="left" w:pos="2716"/>
        </w:tabs>
        <w:autoSpaceDE w:val="0"/>
        <w:autoSpaceDN w:val="0"/>
        <w:spacing w:before="133" w:after="0" w:line="360" w:lineRule="auto"/>
        <w:ind w:left="2552"/>
        <w:rPr>
          <w:rFonts w:ascii="Tahoma" w:hAnsi="Tahoma" w:cs="Tahoma"/>
        </w:rPr>
      </w:pPr>
      <w:r>
        <w:rPr>
          <w:rFonts w:ascii="Tahoma" w:hAnsi="Tahoma" w:cs="Tahoma"/>
        </w:rPr>
        <w:t>Kapasitas Angkut</w:t>
      </w:r>
      <w:r>
        <w:rPr>
          <w:rFonts w:ascii="Tahoma" w:hAnsi="Tahoma" w:cs="Tahoma"/>
        </w:rPr>
        <w:tab/>
      </w:r>
      <w:r>
        <w:rPr>
          <w:rFonts w:ascii="Tahoma" w:hAnsi="Tahoma" w:cs="Tahoma"/>
        </w:rPr>
        <w:tab/>
        <w:t>: 12 duduk</w:t>
      </w:r>
    </w:p>
    <w:p w14:paraId="40CA74E8" w14:textId="77777777" w:rsidR="00F57A84" w:rsidRDefault="00F57A84" w:rsidP="00F57A84">
      <w:pPr>
        <w:pStyle w:val="ListParagraph"/>
        <w:widowControl w:val="0"/>
        <w:numPr>
          <w:ilvl w:val="0"/>
          <w:numId w:val="28"/>
        </w:numPr>
        <w:tabs>
          <w:tab w:val="left" w:pos="2716"/>
        </w:tabs>
        <w:autoSpaceDE w:val="0"/>
        <w:autoSpaceDN w:val="0"/>
        <w:spacing w:before="133" w:after="0" w:line="360" w:lineRule="auto"/>
        <w:ind w:left="2127" w:hanging="426"/>
        <w:rPr>
          <w:rFonts w:ascii="Tahoma" w:hAnsi="Tahoma" w:cs="Tahoma"/>
        </w:rPr>
      </w:pPr>
      <w:r>
        <w:rPr>
          <w:rFonts w:ascii="Tahoma" w:hAnsi="Tahoma" w:cs="Tahoma"/>
        </w:rPr>
        <w:t xml:space="preserve">Harga bus per unit </w:t>
      </w:r>
      <w:r>
        <w:rPr>
          <w:rFonts w:ascii="Tahoma" w:hAnsi="Tahoma" w:cs="Tahoma"/>
        </w:rPr>
        <w:tab/>
      </w:r>
      <w:r>
        <w:rPr>
          <w:rFonts w:ascii="Tahoma" w:hAnsi="Tahoma" w:cs="Tahoma"/>
        </w:rPr>
        <w:tab/>
        <w:t>: Rp 78.000.000</w:t>
      </w:r>
    </w:p>
    <w:p w14:paraId="31F3C1F9" w14:textId="77777777" w:rsidR="00F57A84" w:rsidRDefault="00F57A84" w:rsidP="00F57A84">
      <w:pPr>
        <w:pStyle w:val="ListParagraph"/>
        <w:widowControl w:val="0"/>
        <w:numPr>
          <w:ilvl w:val="0"/>
          <w:numId w:val="28"/>
        </w:numPr>
        <w:tabs>
          <w:tab w:val="left" w:pos="2716"/>
        </w:tabs>
        <w:autoSpaceDE w:val="0"/>
        <w:autoSpaceDN w:val="0"/>
        <w:spacing w:before="133" w:after="0" w:line="360" w:lineRule="auto"/>
        <w:ind w:left="2127" w:hanging="426"/>
        <w:rPr>
          <w:rFonts w:ascii="Tahoma" w:hAnsi="Tahoma" w:cs="Tahoma"/>
        </w:rPr>
      </w:pPr>
      <w:r>
        <w:rPr>
          <w:rFonts w:ascii="Tahoma" w:hAnsi="Tahoma" w:cs="Tahoma"/>
        </w:rPr>
        <w:lastRenderedPageBreak/>
        <w:t xml:space="preserve">Masa susut </w:t>
      </w:r>
      <w:r>
        <w:rPr>
          <w:rFonts w:ascii="Tahoma" w:hAnsi="Tahoma" w:cs="Tahoma"/>
        </w:rPr>
        <w:tab/>
      </w:r>
      <w:r>
        <w:rPr>
          <w:rFonts w:ascii="Tahoma" w:hAnsi="Tahoma" w:cs="Tahoma"/>
        </w:rPr>
        <w:tab/>
      </w:r>
      <w:r>
        <w:rPr>
          <w:rFonts w:ascii="Tahoma" w:hAnsi="Tahoma" w:cs="Tahoma"/>
        </w:rPr>
        <w:tab/>
        <w:t>: 7 Tahun</w:t>
      </w:r>
    </w:p>
    <w:p w14:paraId="6F653131" w14:textId="77777777" w:rsidR="00F57A84" w:rsidRDefault="00F57A84" w:rsidP="00F57A84">
      <w:pPr>
        <w:pStyle w:val="ListParagraph"/>
        <w:widowControl w:val="0"/>
        <w:numPr>
          <w:ilvl w:val="0"/>
          <w:numId w:val="28"/>
        </w:numPr>
        <w:tabs>
          <w:tab w:val="left" w:pos="1701"/>
          <w:tab w:val="left" w:pos="2716"/>
        </w:tabs>
        <w:autoSpaceDE w:val="0"/>
        <w:autoSpaceDN w:val="0"/>
        <w:spacing w:before="133" w:after="0" w:line="360" w:lineRule="auto"/>
        <w:ind w:left="2127" w:hanging="426"/>
        <w:rPr>
          <w:rFonts w:ascii="Tahoma" w:hAnsi="Tahoma" w:cs="Tahoma"/>
        </w:rPr>
      </w:pPr>
      <w:r>
        <w:rPr>
          <w:rFonts w:ascii="Tahoma" w:hAnsi="Tahoma" w:cs="Tahoma"/>
        </w:rPr>
        <w:t xml:space="preserve">Nilai Residu </w:t>
      </w:r>
      <w:r>
        <w:rPr>
          <w:rFonts w:ascii="Tahoma" w:hAnsi="Tahoma" w:cs="Tahoma"/>
        </w:rPr>
        <w:tab/>
      </w:r>
      <w:r>
        <w:rPr>
          <w:rFonts w:ascii="Tahoma" w:hAnsi="Tahoma" w:cs="Tahoma"/>
        </w:rPr>
        <w:tab/>
      </w:r>
      <w:r>
        <w:rPr>
          <w:rFonts w:ascii="Tahoma" w:hAnsi="Tahoma" w:cs="Tahoma"/>
        </w:rPr>
        <w:tab/>
        <w:t>: Rp 15.600.000</w:t>
      </w:r>
    </w:p>
    <w:p w14:paraId="181D066F" w14:textId="77777777" w:rsidR="00F57A84" w:rsidRDefault="00F57A84" w:rsidP="00F57A84">
      <w:pPr>
        <w:pStyle w:val="ListParagraph"/>
        <w:widowControl w:val="0"/>
        <w:tabs>
          <w:tab w:val="left" w:pos="2716"/>
        </w:tabs>
        <w:autoSpaceDE w:val="0"/>
        <w:autoSpaceDN w:val="0"/>
        <w:spacing w:before="133" w:after="0" w:line="360" w:lineRule="auto"/>
        <w:ind w:left="3119"/>
        <w:rPr>
          <w:rFonts w:ascii="Tahoma" w:hAnsi="Tahoma" w:cs="Tahoma"/>
        </w:rPr>
      </w:pPr>
      <w:r w:rsidRPr="007F17A4">
        <w:rPr>
          <w:rFonts w:ascii="Tahoma" w:hAnsi="Tahoma" w:cs="Tahoma"/>
          <w:noProof/>
          <w:color w:val="000000"/>
          <w:sz w:val="20"/>
          <w:szCs w:val="20"/>
        </w:rPr>
        <mc:AlternateContent>
          <mc:Choice Requires="wps">
            <w:drawing>
              <wp:anchor distT="0" distB="0" distL="114300" distR="114300" simplePos="0" relativeHeight="251768832" behindDoc="0" locked="0" layoutInCell="1" allowOverlap="1" wp14:anchorId="1F21EFC8" wp14:editId="73F89F33">
                <wp:simplePos x="0" y="0"/>
                <wp:positionH relativeFrom="column">
                  <wp:posOffset>3428839</wp:posOffset>
                </wp:positionH>
                <wp:positionV relativeFrom="paragraph">
                  <wp:posOffset>84294</wp:posOffset>
                </wp:positionV>
                <wp:extent cx="2286000" cy="585926"/>
                <wp:effectExtent l="0" t="0" r="19050" b="24130"/>
                <wp:wrapNone/>
                <wp:docPr id="185" name="Text Box 185"/>
                <wp:cNvGraphicFramePr/>
                <a:graphic xmlns:a="http://schemas.openxmlformats.org/drawingml/2006/main">
                  <a:graphicData uri="http://schemas.microsoft.com/office/word/2010/wordprocessingShape">
                    <wps:wsp>
                      <wps:cNvSpPr txBox="1"/>
                      <wps:spPr>
                        <a:xfrm>
                          <a:off x="0" y="0"/>
                          <a:ext cx="2286000" cy="5859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FEB80F" w14:textId="77777777" w:rsidR="00F57A84" w:rsidRPr="00D0334D" w:rsidRDefault="00F57A84" w:rsidP="00F57A84">
                            <w:pPr>
                              <w:rPr>
                                <w:rFonts w:ascii="Tahoma" w:hAnsi="Tahoma" w:cs="Tahoma"/>
                              </w:rPr>
                            </w:pPr>
                            <w:r>
                              <w:rPr>
                                <w:rFonts w:ascii="Tahoma" w:hAnsi="Tahoma" w:cs="Tahoma"/>
                              </w:rPr>
                              <w:t xml:space="preserve">      </w:t>
                            </w:r>
                            <w:r w:rsidRPr="00D0334D">
                              <w:rPr>
                                <w:rFonts w:ascii="Tahoma" w:hAnsi="Tahoma" w:cs="Tahoma"/>
                              </w:rPr>
                              <w:t xml:space="preserve">harga kendaraan – residu </w:t>
                            </w:r>
                          </w:p>
                          <w:p w14:paraId="47E80F42" w14:textId="77777777" w:rsidR="00F57A84" w:rsidRPr="00D0334D" w:rsidRDefault="00F57A84" w:rsidP="00F57A84">
                            <w:pPr>
                              <w:rPr>
                                <w:rFonts w:ascii="Tahoma" w:hAnsi="Tahoma" w:cs="Tahoma"/>
                              </w:rPr>
                            </w:pPr>
                            <w:r w:rsidRPr="00D0334D">
                              <w:rPr>
                                <w:rFonts w:ascii="Tahoma" w:hAnsi="Tahoma" w:cs="Tahoma"/>
                              </w:rPr>
                              <w:t xml:space="preserve"> </w:t>
                            </w:r>
                            <w:r>
                              <w:rPr>
                                <w:rFonts w:ascii="Tahoma" w:hAnsi="Tahoma" w:cs="Tahoma"/>
                              </w:rPr>
                              <w:t xml:space="preserve"> </w:t>
                            </w:r>
                            <w:r w:rsidRPr="00D0334D">
                              <w:rPr>
                                <w:rFonts w:ascii="Tahoma" w:hAnsi="Tahoma" w:cs="Tahoma"/>
                              </w:rPr>
                              <w:t>Km / tahun * masa penyusutan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1EFC8" id="Text Box 185" o:spid="_x0000_s1112" type="#_x0000_t202" style="position:absolute;left:0;text-align:left;margin-left:270pt;margin-top:6.65pt;width:180pt;height:46.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" fillcolor="white [3201]" strokeweight=".5pt">
                <v:textbox>
                  <w:txbxContent>
                    <w:p w14:paraId="75FEB80F" w14:textId="77777777" w:rsidR="00F57A84" w:rsidRPr="00D0334D" w:rsidRDefault="00F57A84" w:rsidP="00F57A84">
                      <w:pPr>
                        <w:rPr>
                          <w:rFonts w:ascii="Tahoma" w:hAnsi="Tahoma" w:cs="Tahoma"/>
                        </w:rPr>
                      </w:pPr>
                      <w:r>
                        <w:rPr>
                          <w:rFonts w:ascii="Tahoma" w:hAnsi="Tahoma" w:cs="Tahoma"/>
                        </w:rPr>
                        <w:t xml:space="preserve">      </w:t>
                      </w:r>
                      <w:r w:rsidRPr="00D0334D">
                        <w:rPr>
                          <w:rFonts w:ascii="Tahoma" w:hAnsi="Tahoma" w:cs="Tahoma"/>
                        </w:rPr>
                        <w:t xml:space="preserve">harga kendaraan – residu </w:t>
                      </w:r>
                    </w:p>
                    <w:p w14:paraId="47E80F42" w14:textId="77777777" w:rsidR="00F57A84" w:rsidRPr="00D0334D" w:rsidRDefault="00F57A84" w:rsidP="00F57A84">
                      <w:pPr>
                        <w:rPr>
                          <w:rFonts w:ascii="Tahoma" w:hAnsi="Tahoma" w:cs="Tahoma"/>
                        </w:rPr>
                      </w:pPr>
                      <w:r w:rsidRPr="00D0334D">
                        <w:rPr>
                          <w:rFonts w:ascii="Tahoma" w:hAnsi="Tahoma" w:cs="Tahoma"/>
                        </w:rPr>
                        <w:t xml:space="preserve"> </w:t>
                      </w:r>
                      <w:r>
                        <w:rPr>
                          <w:rFonts w:ascii="Tahoma" w:hAnsi="Tahoma" w:cs="Tahoma"/>
                        </w:rPr>
                        <w:t xml:space="preserve"> </w:t>
                      </w:r>
                      <w:r w:rsidRPr="00D0334D">
                        <w:rPr>
                          <w:rFonts w:ascii="Tahoma" w:hAnsi="Tahoma" w:cs="Tahoma"/>
                        </w:rPr>
                        <w:t>Km / tahun * masa penyusutan</w:t>
                      </w:r>
                    </w:p>
                  </w:txbxContent>
                </v:textbox>
              </v:shape>
            </w:pict>
          </mc:Fallback>
        </mc:AlternateContent>
      </w:r>
    </w:p>
    <w:p w14:paraId="2C8C9DE0" w14:textId="77777777" w:rsidR="00F57A84" w:rsidRDefault="00F57A84" w:rsidP="00F57A84">
      <w:pPr>
        <w:pStyle w:val="ListParagraph"/>
        <w:widowControl w:val="0"/>
        <w:numPr>
          <w:ilvl w:val="0"/>
          <w:numId w:val="28"/>
        </w:numPr>
        <w:tabs>
          <w:tab w:val="left" w:pos="2716"/>
        </w:tabs>
        <w:autoSpaceDE w:val="0"/>
        <w:autoSpaceDN w:val="0"/>
        <w:spacing w:before="133" w:after="0" w:line="360" w:lineRule="auto"/>
        <w:ind w:left="2127" w:hanging="426"/>
        <w:rPr>
          <w:rFonts w:ascii="Tahoma" w:hAnsi="Tahoma" w:cs="Tahoma"/>
        </w:rPr>
      </w:pPr>
      <w:r>
        <w:rPr>
          <w:rFonts w:ascii="Tahoma" w:hAnsi="Tahoma" w:cs="Tahoma"/>
          <w:noProof/>
        </w:rPr>
        <mc:AlternateContent>
          <mc:Choice Requires="wps">
            <w:drawing>
              <wp:anchor distT="0" distB="0" distL="114300" distR="114300" simplePos="0" relativeHeight="251769856" behindDoc="0" locked="0" layoutInCell="1" allowOverlap="1" wp14:anchorId="240055AD" wp14:editId="3BE381EC">
                <wp:simplePos x="0" y="0"/>
                <wp:positionH relativeFrom="margin">
                  <wp:posOffset>3655695</wp:posOffset>
                </wp:positionH>
                <wp:positionV relativeFrom="paragraph">
                  <wp:posOffset>98425</wp:posOffset>
                </wp:positionV>
                <wp:extent cx="1801505" cy="6824"/>
                <wp:effectExtent l="0" t="0" r="27305" b="31750"/>
                <wp:wrapNone/>
                <wp:docPr id="186" name="Straight Connector 186"/>
                <wp:cNvGraphicFramePr/>
                <a:graphic xmlns:a="http://schemas.openxmlformats.org/drawingml/2006/main">
                  <a:graphicData uri="http://schemas.microsoft.com/office/word/2010/wordprocessingShape">
                    <wps:wsp>
                      <wps:cNvCnPr/>
                      <wps:spPr>
                        <a:xfrm>
                          <a:off x="0" y="0"/>
                          <a:ext cx="1801505" cy="6824"/>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8103DB" id="Straight Connector 186" o:spid="_x0000_s1026" style="position:absolute;z-index:251769856;visibility:visible;mso-wrap-style:square;mso-wrap-distance-left:9pt;mso-wrap-distance-top:0;mso-wrap-distance-right:9pt;mso-wrap-distance-bottom:0;mso-position-horizontal:absolute;mso-position-horizontal-relative:margin;mso-position-vertical:absolute;mso-position-vertical-relative:text" from="287.85pt,7.75pt" to="429.7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" strokecolor="black [3213]" strokeweight=".5pt">
                <v:stroke joinstyle="miter"/>
                <w10:wrap anchorx="margin"/>
              </v:line>
            </w:pict>
          </mc:Fallback>
        </mc:AlternateContent>
      </w:r>
      <w:r>
        <w:rPr>
          <w:rFonts w:ascii="Tahoma" w:hAnsi="Tahoma" w:cs="Tahoma"/>
        </w:rPr>
        <w:t>Harga Residu</w:t>
      </w:r>
      <w:r>
        <w:rPr>
          <w:rFonts w:ascii="Tahoma" w:hAnsi="Tahoma" w:cs="Tahoma"/>
        </w:rPr>
        <w:tab/>
      </w:r>
      <w:r>
        <w:rPr>
          <w:rFonts w:ascii="Tahoma" w:hAnsi="Tahoma" w:cs="Tahoma"/>
        </w:rPr>
        <w:tab/>
      </w:r>
      <w:r>
        <w:rPr>
          <w:rFonts w:ascii="Tahoma" w:hAnsi="Tahoma" w:cs="Tahoma"/>
        </w:rPr>
        <w:tab/>
        <w:t xml:space="preserve">: </w:t>
      </w:r>
    </w:p>
    <w:p w14:paraId="29917424" w14:textId="77777777" w:rsidR="00F57A84" w:rsidRDefault="00F57A84" w:rsidP="00F57A84">
      <w:pPr>
        <w:widowControl w:val="0"/>
        <w:tabs>
          <w:tab w:val="left" w:pos="2716"/>
        </w:tabs>
        <w:autoSpaceDE w:val="0"/>
        <w:autoSpaceDN w:val="0"/>
        <w:spacing w:before="133" w:after="0" w:line="360" w:lineRule="auto"/>
        <w:rPr>
          <w:rFonts w:ascii="Tahoma" w:hAnsi="Tahoma" w:cs="Tahoma"/>
        </w:rPr>
      </w:pPr>
      <w:r w:rsidRPr="007F17A4">
        <w:rPr>
          <w:rFonts w:ascii="Tahoma" w:hAnsi="Tahoma" w:cs="Tahoma"/>
          <w:noProof/>
        </w:rPr>
        <mc:AlternateContent>
          <mc:Choice Requires="wps">
            <w:drawing>
              <wp:anchor distT="0" distB="0" distL="114300" distR="114300" simplePos="0" relativeHeight="251770880" behindDoc="0" locked="0" layoutInCell="1" allowOverlap="1" wp14:anchorId="21FC1DCB" wp14:editId="600FAD2A">
                <wp:simplePos x="0" y="0"/>
                <wp:positionH relativeFrom="column">
                  <wp:posOffset>3418337</wp:posOffset>
                </wp:positionH>
                <wp:positionV relativeFrom="paragraph">
                  <wp:posOffset>296052</wp:posOffset>
                </wp:positionV>
                <wp:extent cx="1916430" cy="638978"/>
                <wp:effectExtent l="0" t="0" r="26670" b="27940"/>
                <wp:wrapNone/>
                <wp:docPr id="187" name="Text Box 187"/>
                <wp:cNvGraphicFramePr/>
                <a:graphic xmlns:a="http://schemas.openxmlformats.org/drawingml/2006/main">
                  <a:graphicData uri="http://schemas.microsoft.com/office/word/2010/wordprocessingShape">
                    <wps:wsp>
                      <wps:cNvSpPr txBox="1"/>
                      <wps:spPr>
                        <a:xfrm>
                          <a:off x="0" y="0"/>
                          <a:ext cx="1916430" cy="63897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52F61C" w14:textId="77777777" w:rsidR="00F57A84" w:rsidRPr="00C240A3" w:rsidRDefault="00F57A84" w:rsidP="00F57A84">
                            <w:pPr>
                              <w:rPr>
                                <w:rFonts w:ascii="Tahoma" w:hAnsi="Tahoma" w:cs="Tahoma"/>
                              </w:rPr>
                            </w:pPr>
                            <w:r>
                              <w:rPr>
                                <w:rFonts w:ascii="Tahoma" w:hAnsi="Tahoma" w:cs="Tahoma"/>
                              </w:rPr>
                              <w:t xml:space="preserve"> 78.000.000 – 15.600.000</w:t>
                            </w:r>
                            <w:r w:rsidRPr="00C240A3">
                              <w:rPr>
                                <w:rFonts w:ascii="Tahoma" w:hAnsi="Tahoma" w:cs="Tahoma"/>
                              </w:rPr>
                              <w:t xml:space="preserve"> </w:t>
                            </w:r>
                          </w:p>
                          <w:p w14:paraId="5FB87D0B" w14:textId="77777777" w:rsidR="00F57A84" w:rsidRPr="00C240A3" w:rsidRDefault="00F57A84" w:rsidP="00F57A84">
                            <w:pPr>
                              <w:rPr>
                                <w:rFonts w:ascii="Tahoma" w:hAnsi="Tahoma" w:cs="Tahoma"/>
                              </w:rPr>
                            </w:pPr>
                            <w:r>
                              <w:rPr>
                                <w:rFonts w:ascii="Tahoma" w:hAnsi="Tahoma" w:cs="Tahoma"/>
                              </w:rPr>
                              <w:t xml:space="preserve">         17.280</w:t>
                            </w:r>
                            <w:r w:rsidRPr="00C240A3">
                              <w:rPr>
                                <w:rFonts w:ascii="Tahoma" w:hAnsi="Tahoma" w:cs="Tahoma"/>
                              </w:rPr>
                              <w:t xml:space="preserve"> X </w:t>
                            </w:r>
                            <w:r>
                              <w:rPr>
                                <w:rFonts w:ascii="Tahoma" w:hAnsi="Tahoma" w:cs="Tahoma"/>
                              </w:rPr>
                              <w:t>7</w:t>
                            </w:r>
                            <w:r w:rsidRPr="00A95F4C">
                              <w:rPr>
                                <w:rFonts w:ascii="Tahoma" w:hAnsi="Tahoma" w:cs="Tahoma"/>
                              </w:rPr>
                              <w:t xml:space="preserve"> tahun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FC1DCB" id="Text Box 187" o:spid="_x0000_s1113" type="#_x0000_t202" style="position:absolute;margin-left:269.15pt;margin-top:23.3pt;width:150.9pt;height:50.3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" fillcolor="white [3201]" strokeweight=".5pt">
                <v:textbox>
                  <w:txbxContent>
                    <w:p w14:paraId="4E52F61C" w14:textId="77777777" w:rsidR="00F57A84" w:rsidRPr="00C240A3" w:rsidRDefault="00F57A84" w:rsidP="00F57A84">
                      <w:pPr>
                        <w:rPr>
                          <w:rFonts w:ascii="Tahoma" w:hAnsi="Tahoma" w:cs="Tahoma"/>
                        </w:rPr>
                      </w:pPr>
                      <w:r>
                        <w:rPr>
                          <w:rFonts w:ascii="Tahoma" w:hAnsi="Tahoma" w:cs="Tahoma"/>
                        </w:rPr>
                        <w:t xml:space="preserve"> 78.000.000 – 15.600.000</w:t>
                      </w:r>
                      <w:r w:rsidRPr="00C240A3">
                        <w:rPr>
                          <w:rFonts w:ascii="Tahoma" w:hAnsi="Tahoma" w:cs="Tahoma"/>
                        </w:rPr>
                        <w:t xml:space="preserve"> </w:t>
                      </w:r>
                    </w:p>
                    <w:p w14:paraId="5FB87D0B" w14:textId="77777777" w:rsidR="00F57A84" w:rsidRPr="00C240A3" w:rsidRDefault="00F57A84" w:rsidP="00F57A84">
                      <w:pPr>
                        <w:rPr>
                          <w:rFonts w:ascii="Tahoma" w:hAnsi="Tahoma" w:cs="Tahoma"/>
                        </w:rPr>
                      </w:pPr>
                      <w:r>
                        <w:rPr>
                          <w:rFonts w:ascii="Tahoma" w:hAnsi="Tahoma" w:cs="Tahoma"/>
                        </w:rPr>
                        <w:t xml:space="preserve">         17.280</w:t>
                      </w:r>
                      <w:r w:rsidRPr="00C240A3">
                        <w:rPr>
                          <w:rFonts w:ascii="Tahoma" w:hAnsi="Tahoma" w:cs="Tahoma"/>
                        </w:rPr>
                        <w:t xml:space="preserve"> X </w:t>
                      </w:r>
                      <w:r>
                        <w:rPr>
                          <w:rFonts w:ascii="Tahoma" w:hAnsi="Tahoma" w:cs="Tahoma"/>
                        </w:rPr>
                        <w:t>7</w:t>
                      </w:r>
                      <w:r w:rsidRPr="00A95F4C">
                        <w:rPr>
                          <w:rFonts w:ascii="Tahoma" w:hAnsi="Tahoma" w:cs="Tahoma"/>
                        </w:rPr>
                        <w:t xml:space="preserve"> tahun</w:t>
                      </w:r>
                    </w:p>
                  </w:txbxContent>
                </v:textbox>
              </v:shape>
            </w:pict>
          </mc:Fallback>
        </mc:AlternateContent>
      </w:r>
    </w:p>
    <w:p w14:paraId="4C2153C8" w14:textId="77777777" w:rsidR="00F57A84" w:rsidRDefault="00F57A84" w:rsidP="00F57A84">
      <w:pPr>
        <w:widowControl w:val="0"/>
        <w:tabs>
          <w:tab w:val="left" w:pos="2552"/>
          <w:tab w:val="left" w:pos="2835"/>
        </w:tabs>
        <w:autoSpaceDE w:val="0"/>
        <w:autoSpaceDN w:val="0"/>
        <w:spacing w:before="133" w:after="0" w:line="360" w:lineRule="auto"/>
        <w:ind w:left="2127"/>
        <w:rPr>
          <w:rFonts w:ascii="Tahoma" w:hAnsi="Tahoma" w:cs="Tahoma"/>
        </w:rPr>
      </w:pPr>
      <w:r>
        <w:rPr>
          <w:rFonts w:ascii="Tahoma" w:hAnsi="Tahoma" w:cs="Tahoma"/>
          <w:noProof/>
        </w:rPr>
        <mc:AlternateContent>
          <mc:Choice Requires="wps">
            <w:drawing>
              <wp:anchor distT="0" distB="0" distL="114300" distR="114300" simplePos="0" relativeHeight="251771904" behindDoc="0" locked="0" layoutInCell="1" allowOverlap="1" wp14:anchorId="54731BD8" wp14:editId="5F000369">
                <wp:simplePos x="0" y="0"/>
                <wp:positionH relativeFrom="column">
                  <wp:posOffset>3711575</wp:posOffset>
                </wp:positionH>
                <wp:positionV relativeFrom="paragraph">
                  <wp:posOffset>222563</wp:posOffset>
                </wp:positionV>
                <wp:extent cx="1289714" cy="0"/>
                <wp:effectExtent l="0" t="0" r="0" b="0"/>
                <wp:wrapNone/>
                <wp:docPr id="188" name="Straight Connector 188"/>
                <wp:cNvGraphicFramePr/>
                <a:graphic xmlns:a="http://schemas.openxmlformats.org/drawingml/2006/main">
                  <a:graphicData uri="http://schemas.microsoft.com/office/word/2010/wordprocessingShape">
                    <wps:wsp>
                      <wps:cNvCnPr/>
                      <wps:spPr>
                        <a:xfrm>
                          <a:off x="0" y="0"/>
                          <a:ext cx="128971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56D3CB" id="Straight Connector 188"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292.25pt,17.5pt" to="393.8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" strokecolor="black [3200]" strokeweight=".5pt">
                <v:stroke joinstyle="miter"/>
              </v:line>
            </w:pict>
          </mc:Fallback>
        </mc:AlternateContent>
      </w:r>
      <w:r>
        <w:rPr>
          <w:rFonts w:ascii="Tahoma" w:hAnsi="Tahoma" w:cs="Tahoma"/>
        </w:rPr>
        <w:t>Harga Residu</w:t>
      </w:r>
      <w:r>
        <w:rPr>
          <w:rFonts w:ascii="Tahoma" w:hAnsi="Tahoma" w:cs="Tahoma"/>
        </w:rPr>
        <w:tab/>
      </w:r>
      <w:r>
        <w:rPr>
          <w:rFonts w:ascii="Tahoma" w:hAnsi="Tahoma" w:cs="Tahoma"/>
        </w:rPr>
        <w:tab/>
      </w:r>
      <w:r>
        <w:rPr>
          <w:rFonts w:ascii="Tahoma" w:hAnsi="Tahoma" w:cs="Tahoma"/>
        </w:rPr>
        <w:tab/>
        <w:t xml:space="preserve">: </w:t>
      </w:r>
    </w:p>
    <w:p w14:paraId="3597FD2B" w14:textId="77777777" w:rsidR="00F57A84" w:rsidRDefault="00F57A84" w:rsidP="00F57A84">
      <w:pPr>
        <w:widowControl w:val="0"/>
        <w:tabs>
          <w:tab w:val="left" w:pos="2552"/>
          <w:tab w:val="left" w:pos="2835"/>
        </w:tabs>
        <w:autoSpaceDE w:val="0"/>
        <w:autoSpaceDN w:val="0"/>
        <w:spacing w:before="133" w:after="0" w:line="360" w:lineRule="auto"/>
        <w:ind w:left="3119"/>
        <w:rPr>
          <w:rFonts w:ascii="Tahoma" w:hAnsi="Tahoma" w:cs="Tahoma"/>
        </w:rPr>
      </w:pPr>
    </w:p>
    <w:p w14:paraId="22D82879" w14:textId="77777777" w:rsidR="00F57A84" w:rsidRPr="004C6B2B" w:rsidRDefault="00F57A84" w:rsidP="00F57A84">
      <w:pPr>
        <w:widowControl w:val="0"/>
        <w:tabs>
          <w:tab w:val="left" w:pos="2552"/>
          <w:tab w:val="left" w:pos="2835"/>
        </w:tabs>
        <w:autoSpaceDE w:val="0"/>
        <w:autoSpaceDN w:val="0"/>
        <w:spacing w:before="133" w:after="0" w:line="360" w:lineRule="auto"/>
        <w:ind w:left="2552" w:hanging="425"/>
        <w:rPr>
          <w:rFonts w:ascii="Tahoma" w:hAnsi="Tahoma" w:cs="Tahoma"/>
        </w:rPr>
      </w:pPr>
      <w:r>
        <w:rPr>
          <w:rFonts w:ascii="Tahoma" w:hAnsi="Tahoma" w:cs="Tahoma"/>
        </w:rPr>
        <w:t>Harga Residu</w:t>
      </w:r>
      <w:r>
        <w:rPr>
          <w:rFonts w:ascii="Tahoma" w:hAnsi="Tahoma" w:cs="Tahoma"/>
        </w:rPr>
        <w:tab/>
      </w:r>
      <w:r>
        <w:rPr>
          <w:rFonts w:ascii="Tahoma" w:hAnsi="Tahoma" w:cs="Tahoma"/>
        </w:rPr>
        <w:tab/>
      </w:r>
      <w:r>
        <w:rPr>
          <w:rFonts w:ascii="Tahoma" w:hAnsi="Tahoma" w:cs="Tahoma"/>
        </w:rPr>
        <w:tab/>
        <w:t>:  Rp 516</w:t>
      </w:r>
    </w:p>
    <w:p w14:paraId="5995793B" w14:textId="77777777" w:rsidR="00F57A84" w:rsidRDefault="00F57A84" w:rsidP="00F57A84">
      <w:pPr>
        <w:pStyle w:val="ListParagraph"/>
        <w:numPr>
          <w:ilvl w:val="0"/>
          <w:numId w:val="28"/>
        </w:numPr>
        <w:spacing w:line="360" w:lineRule="auto"/>
        <w:ind w:left="2127" w:hanging="426"/>
        <w:jc w:val="both"/>
        <w:rPr>
          <w:rFonts w:ascii="Tahoma" w:hAnsi="Tahoma" w:cs="Tahoma"/>
        </w:rPr>
      </w:pPr>
      <w:r>
        <w:rPr>
          <w:rFonts w:ascii="Tahoma" w:hAnsi="Tahoma" w:cs="Tahoma"/>
        </w:rPr>
        <w:t>KIR</w:t>
      </w:r>
    </w:p>
    <w:p w14:paraId="5658AD04" w14:textId="77777777" w:rsidR="00F57A84" w:rsidRDefault="00F57A84" w:rsidP="00F57A84">
      <w:pPr>
        <w:pStyle w:val="ListParagraph"/>
        <w:spacing w:line="360" w:lineRule="auto"/>
        <w:ind w:left="2127"/>
        <w:jc w:val="both"/>
        <w:rPr>
          <w:rFonts w:ascii="Tahoma" w:hAnsi="Tahoma" w:cs="Tahoma"/>
        </w:rPr>
      </w:pPr>
      <w:r>
        <w:rPr>
          <w:rFonts w:ascii="Tahoma" w:hAnsi="Tahoma" w:cs="Tahoma"/>
        </w:rPr>
        <w:t xml:space="preserve">Besar biaya uji KIR di Kota Pagar Alam adalah Rp 36.000 per kendaraan. Dalam satu tahunnya, dilakukan 2 kali uji KIR, maka besar biaya uji KIR per tahun adalah RP 72.000 </w:t>
      </w:r>
    </w:p>
    <w:p w14:paraId="22F25177" w14:textId="77777777" w:rsidR="00F57A84" w:rsidRDefault="00F57A84" w:rsidP="00F57A84">
      <w:pPr>
        <w:pStyle w:val="ListParagraph"/>
        <w:numPr>
          <w:ilvl w:val="0"/>
          <w:numId w:val="28"/>
        </w:numPr>
        <w:spacing w:line="360" w:lineRule="auto"/>
        <w:ind w:left="2127" w:hanging="426"/>
        <w:jc w:val="both"/>
        <w:rPr>
          <w:rFonts w:ascii="Tahoma" w:hAnsi="Tahoma" w:cs="Tahoma"/>
        </w:rPr>
      </w:pPr>
      <w:r>
        <w:rPr>
          <w:rFonts w:ascii="Tahoma" w:hAnsi="Tahoma" w:cs="Tahoma"/>
        </w:rPr>
        <w:t>Pajak Kendaraan (STNK)</w:t>
      </w:r>
    </w:p>
    <w:p w14:paraId="452C01FF" w14:textId="77777777" w:rsidR="00F57A84" w:rsidRDefault="00F57A84" w:rsidP="00F57A84">
      <w:pPr>
        <w:pStyle w:val="ListParagraph"/>
        <w:spacing w:line="360" w:lineRule="auto"/>
        <w:ind w:left="2127"/>
        <w:jc w:val="both"/>
        <w:rPr>
          <w:rFonts w:ascii="Tahoma" w:hAnsi="Tahoma" w:cs="Tahoma"/>
        </w:rPr>
      </w:pPr>
      <w:r>
        <w:rPr>
          <w:rFonts w:ascii="Tahoma" w:hAnsi="Tahoma" w:cs="Tahoma"/>
        </w:rPr>
        <w:t>Biaya STNK yakni sebesar Rp 500.000</w:t>
      </w:r>
    </w:p>
    <w:p w14:paraId="44555D37" w14:textId="77777777" w:rsidR="00F57A84" w:rsidRPr="0084310D" w:rsidRDefault="00F57A84" w:rsidP="00F57A84">
      <w:pPr>
        <w:pStyle w:val="ListParagraph"/>
        <w:numPr>
          <w:ilvl w:val="0"/>
          <w:numId w:val="28"/>
        </w:numPr>
        <w:spacing w:line="360" w:lineRule="auto"/>
        <w:ind w:left="2127" w:hanging="426"/>
        <w:jc w:val="both"/>
        <w:rPr>
          <w:rFonts w:ascii="Tahoma" w:hAnsi="Tahoma" w:cs="Tahoma"/>
        </w:rPr>
      </w:pPr>
      <w:r>
        <w:rPr>
          <w:rFonts w:ascii="Tahoma" w:hAnsi="Tahoma" w:cs="Tahoma"/>
        </w:rPr>
        <w:t>Nilai Depresiasi per bus per tahun sebesar Rp 11.142.783</w:t>
      </w:r>
    </w:p>
    <w:p w14:paraId="19E5EF0F" w14:textId="77777777" w:rsidR="00F57A84" w:rsidRDefault="00F57A84" w:rsidP="00F57A84">
      <w:pPr>
        <w:pStyle w:val="ListParagraph"/>
        <w:widowControl w:val="0"/>
        <w:numPr>
          <w:ilvl w:val="0"/>
          <w:numId w:val="28"/>
        </w:numPr>
        <w:tabs>
          <w:tab w:val="left" w:pos="2716"/>
        </w:tabs>
        <w:autoSpaceDE w:val="0"/>
        <w:autoSpaceDN w:val="0"/>
        <w:spacing w:before="133" w:after="0" w:line="360" w:lineRule="auto"/>
        <w:ind w:left="2127" w:hanging="426"/>
        <w:rPr>
          <w:rFonts w:ascii="Tahoma" w:hAnsi="Tahoma" w:cs="Tahoma"/>
        </w:rPr>
      </w:pPr>
      <w:r>
        <w:rPr>
          <w:rFonts w:ascii="Tahoma" w:hAnsi="Tahoma" w:cs="Tahoma"/>
        </w:rPr>
        <w:t>Biaya aset per kendaraan per tahun</w:t>
      </w:r>
    </w:p>
    <w:tbl>
      <w:tblPr>
        <w:tblStyle w:val="TableGrid"/>
        <w:tblW w:w="6804" w:type="dxa"/>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
        <w:gridCol w:w="426"/>
        <w:gridCol w:w="4966"/>
      </w:tblGrid>
      <w:tr w:rsidR="00F57A84" w14:paraId="61153040" w14:textId="77777777" w:rsidTr="0097168F">
        <w:tc>
          <w:tcPr>
            <w:tcW w:w="1412" w:type="dxa"/>
            <w:hideMark/>
          </w:tcPr>
          <w:p w14:paraId="2510D164" w14:textId="77777777" w:rsidR="00F57A84" w:rsidRDefault="00F57A84" w:rsidP="0097168F">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Biaya aset</w:t>
            </w:r>
          </w:p>
        </w:tc>
        <w:tc>
          <w:tcPr>
            <w:tcW w:w="426" w:type="dxa"/>
            <w:hideMark/>
          </w:tcPr>
          <w:p w14:paraId="113DB2FC" w14:textId="77777777" w:rsidR="00F57A84" w:rsidRDefault="00F57A84" w:rsidP="0097168F">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w:t>
            </w:r>
          </w:p>
        </w:tc>
        <w:tc>
          <w:tcPr>
            <w:tcW w:w="4966" w:type="dxa"/>
            <w:hideMark/>
          </w:tcPr>
          <w:p w14:paraId="0708363B" w14:textId="77777777" w:rsidR="00F57A84" w:rsidRDefault="00F57A84" w:rsidP="0097168F">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Biaya profisi + Asuransi Kendaraan + Asuransi Kredit (jika ada) + Biaya kir +Biaya STNK + Nilai depresiasi + Biaya Bunga Modal</w:t>
            </w:r>
          </w:p>
        </w:tc>
      </w:tr>
      <w:tr w:rsidR="00F57A84" w14:paraId="5942E63B" w14:textId="77777777" w:rsidTr="0097168F">
        <w:tc>
          <w:tcPr>
            <w:tcW w:w="1412" w:type="dxa"/>
            <w:hideMark/>
          </w:tcPr>
          <w:p w14:paraId="04E8F7A5" w14:textId="77777777" w:rsidR="00F57A84" w:rsidRDefault="00F57A84" w:rsidP="0097168F">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Biaya aset</w:t>
            </w:r>
          </w:p>
        </w:tc>
        <w:tc>
          <w:tcPr>
            <w:tcW w:w="426" w:type="dxa"/>
            <w:hideMark/>
          </w:tcPr>
          <w:p w14:paraId="78713A19" w14:textId="77777777" w:rsidR="00F57A84" w:rsidRDefault="00F57A84" w:rsidP="0097168F">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w:t>
            </w:r>
          </w:p>
        </w:tc>
        <w:tc>
          <w:tcPr>
            <w:tcW w:w="4966" w:type="dxa"/>
            <w:hideMark/>
          </w:tcPr>
          <w:p w14:paraId="2ACEC406" w14:textId="77777777" w:rsidR="00F57A84" w:rsidRDefault="00F57A84" w:rsidP="0097168F">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0 + 0 + 0 + 72.000 + 500.000 + 11.142.783 + 0</w:t>
            </w:r>
          </w:p>
        </w:tc>
      </w:tr>
      <w:tr w:rsidR="00F57A84" w14:paraId="27B39DC2" w14:textId="77777777" w:rsidTr="0097168F">
        <w:tc>
          <w:tcPr>
            <w:tcW w:w="1412" w:type="dxa"/>
            <w:hideMark/>
          </w:tcPr>
          <w:p w14:paraId="76874D48" w14:textId="77777777" w:rsidR="00F57A84" w:rsidRDefault="00F57A84" w:rsidP="0097168F">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Biaya aset</w:t>
            </w:r>
          </w:p>
        </w:tc>
        <w:tc>
          <w:tcPr>
            <w:tcW w:w="426" w:type="dxa"/>
            <w:hideMark/>
          </w:tcPr>
          <w:p w14:paraId="3FACB9EB" w14:textId="77777777" w:rsidR="00F57A84" w:rsidRDefault="00F57A84" w:rsidP="0097168F">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w:t>
            </w:r>
          </w:p>
        </w:tc>
        <w:tc>
          <w:tcPr>
            <w:tcW w:w="4966" w:type="dxa"/>
            <w:hideMark/>
          </w:tcPr>
          <w:p w14:paraId="60654276" w14:textId="77777777" w:rsidR="00F57A84" w:rsidRDefault="00F57A84" w:rsidP="0097168F">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Rp 11.714.783</w:t>
            </w:r>
          </w:p>
        </w:tc>
      </w:tr>
    </w:tbl>
    <w:p w14:paraId="30B7DCBE" w14:textId="77777777" w:rsidR="00F57A84" w:rsidRDefault="00F57A84" w:rsidP="00F57A84">
      <w:pPr>
        <w:widowControl w:val="0"/>
        <w:tabs>
          <w:tab w:val="left" w:pos="2716"/>
        </w:tabs>
        <w:autoSpaceDE w:val="0"/>
        <w:autoSpaceDN w:val="0"/>
        <w:spacing w:before="133" w:after="0" w:line="360" w:lineRule="auto"/>
        <w:rPr>
          <w:rFonts w:ascii="Tahoma" w:hAnsi="Tahoma" w:cs="Tahoma"/>
        </w:rPr>
      </w:pPr>
    </w:p>
    <w:p w14:paraId="189C2085" w14:textId="77777777" w:rsidR="00F57A84" w:rsidRDefault="00F57A84" w:rsidP="00F57A84">
      <w:pPr>
        <w:pStyle w:val="ListParagraph"/>
        <w:widowControl w:val="0"/>
        <w:numPr>
          <w:ilvl w:val="0"/>
          <w:numId w:val="28"/>
        </w:numPr>
        <w:tabs>
          <w:tab w:val="left" w:pos="2716"/>
        </w:tabs>
        <w:autoSpaceDE w:val="0"/>
        <w:autoSpaceDN w:val="0"/>
        <w:spacing w:before="133" w:after="0" w:line="240" w:lineRule="auto"/>
        <w:ind w:left="2127" w:hanging="426"/>
        <w:rPr>
          <w:rFonts w:ascii="Tahoma" w:hAnsi="Tahoma" w:cs="Tahoma"/>
        </w:rPr>
      </w:pPr>
      <w:r>
        <w:rPr>
          <w:rFonts w:ascii="Tahoma" w:hAnsi="Tahoma" w:cs="Tahoma"/>
        </w:rPr>
        <w:t xml:space="preserve">Total biaya aset </w:t>
      </w:r>
    </w:p>
    <w:p w14:paraId="38984A56" w14:textId="77777777" w:rsidR="00F57A84" w:rsidRDefault="00F57A84" w:rsidP="00F57A84">
      <w:pPr>
        <w:pStyle w:val="ListParagraph"/>
        <w:widowControl w:val="0"/>
        <w:tabs>
          <w:tab w:val="left" w:pos="2716"/>
        </w:tabs>
        <w:autoSpaceDE w:val="0"/>
        <w:autoSpaceDN w:val="0"/>
        <w:spacing w:before="133" w:after="0" w:line="240" w:lineRule="auto"/>
        <w:ind w:left="3119"/>
        <w:rPr>
          <w:rFonts w:ascii="Tahoma" w:hAnsi="Tahoma" w:cs="Tahoma"/>
        </w:rPr>
      </w:pPr>
    </w:p>
    <w:tbl>
      <w:tblPr>
        <w:tblStyle w:val="TableGrid"/>
        <w:tblW w:w="5142" w:type="dxa"/>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
        <w:gridCol w:w="426"/>
        <w:gridCol w:w="3304"/>
      </w:tblGrid>
      <w:tr w:rsidR="00F57A84" w14:paraId="319A9A7F" w14:textId="77777777" w:rsidTr="0097168F">
        <w:tc>
          <w:tcPr>
            <w:tcW w:w="1412" w:type="dxa"/>
            <w:hideMark/>
          </w:tcPr>
          <w:p w14:paraId="45688BAD" w14:textId="77777777" w:rsidR="00F57A84" w:rsidRDefault="00F57A84" w:rsidP="0097168F">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Total Biaya aset</w:t>
            </w:r>
          </w:p>
        </w:tc>
        <w:tc>
          <w:tcPr>
            <w:tcW w:w="426" w:type="dxa"/>
            <w:hideMark/>
          </w:tcPr>
          <w:p w14:paraId="56C33BCC" w14:textId="77777777" w:rsidR="00F57A84" w:rsidRDefault="00F57A84" w:rsidP="0097168F">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w:t>
            </w:r>
          </w:p>
        </w:tc>
        <w:tc>
          <w:tcPr>
            <w:tcW w:w="3304" w:type="dxa"/>
            <w:hideMark/>
          </w:tcPr>
          <w:p w14:paraId="1AD9D3AF" w14:textId="77777777" w:rsidR="00F57A84" w:rsidRDefault="00F57A84" w:rsidP="0097168F">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Biaya aset per kendaraan per tahun x jumlah kendaraan</w:t>
            </w:r>
          </w:p>
        </w:tc>
      </w:tr>
      <w:tr w:rsidR="00F57A84" w14:paraId="0E610AFF" w14:textId="77777777" w:rsidTr="0097168F">
        <w:tc>
          <w:tcPr>
            <w:tcW w:w="1412" w:type="dxa"/>
            <w:hideMark/>
          </w:tcPr>
          <w:p w14:paraId="1325BD47" w14:textId="77777777" w:rsidR="00F57A84" w:rsidRDefault="00F57A84" w:rsidP="0097168F">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Total Biaya aset</w:t>
            </w:r>
          </w:p>
        </w:tc>
        <w:tc>
          <w:tcPr>
            <w:tcW w:w="426" w:type="dxa"/>
            <w:hideMark/>
          </w:tcPr>
          <w:p w14:paraId="29DAF6AE" w14:textId="77777777" w:rsidR="00F57A84" w:rsidRDefault="00F57A84" w:rsidP="0097168F">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w:t>
            </w:r>
          </w:p>
        </w:tc>
        <w:tc>
          <w:tcPr>
            <w:tcW w:w="3304" w:type="dxa"/>
          </w:tcPr>
          <w:p w14:paraId="5036394B" w14:textId="77777777" w:rsidR="00F57A84" w:rsidRDefault="00F57A84" w:rsidP="0097168F">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Rp 11.714.783 x 10</w:t>
            </w:r>
          </w:p>
          <w:p w14:paraId="4B40C20B" w14:textId="77777777" w:rsidR="00F57A84" w:rsidRDefault="00F57A84" w:rsidP="0097168F">
            <w:pPr>
              <w:pStyle w:val="ListParagraph"/>
              <w:widowControl w:val="0"/>
              <w:tabs>
                <w:tab w:val="left" w:pos="2716"/>
              </w:tabs>
              <w:autoSpaceDE w:val="0"/>
              <w:autoSpaceDN w:val="0"/>
              <w:spacing w:before="133" w:line="360" w:lineRule="auto"/>
              <w:ind w:left="0"/>
              <w:rPr>
                <w:rFonts w:ascii="Tahoma" w:hAnsi="Tahoma" w:cs="Tahoma"/>
              </w:rPr>
            </w:pPr>
          </w:p>
        </w:tc>
      </w:tr>
      <w:tr w:rsidR="00F57A84" w14:paraId="05A607FD" w14:textId="77777777" w:rsidTr="0097168F">
        <w:tc>
          <w:tcPr>
            <w:tcW w:w="1412" w:type="dxa"/>
            <w:hideMark/>
          </w:tcPr>
          <w:p w14:paraId="3BEF9ACD" w14:textId="77777777" w:rsidR="00F57A84" w:rsidRDefault="00F57A84" w:rsidP="0097168F">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 xml:space="preserve">Total </w:t>
            </w:r>
          </w:p>
        </w:tc>
        <w:tc>
          <w:tcPr>
            <w:tcW w:w="426" w:type="dxa"/>
            <w:hideMark/>
          </w:tcPr>
          <w:p w14:paraId="72126CDB" w14:textId="77777777" w:rsidR="00F57A84" w:rsidRDefault="00F57A84" w:rsidP="0097168F">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w:t>
            </w:r>
          </w:p>
        </w:tc>
        <w:tc>
          <w:tcPr>
            <w:tcW w:w="3304" w:type="dxa"/>
            <w:hideMark/>
          </w:tcPr>
          <w:p w14:paraId="47E70B37" w14:textId="77777777" w:rsidR="00F57A84" w:rsidRDefault="00F57A84" w:rsidP="0097168F">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Rp 117.147.834</w:t>
            </w:r>
          </w:p>
        </w:tc>
      </w:tr>
    </w:tbl>
    <w:p w14:paraId="4D8D2191" w14:textId="77777777" w:rsidR="00F57A84" w:rsidRDefault="00F57A84" w:rsidP="00F57A84">
      <w:pPr>
        <w:pStyle w:val="ListParagraph"/>
        <w:widowControl w:val="0"/>
        <w:numPr>
          <w:ilvl w:val="0"/>
          <w:numId w:val="28"/>
        </w:numPr>
        <w:tabs>
          <w:tab w:val="left" w:pos="2716"/>
        </w:tabs>
        <w:autoSpaceDE w:val="0"/>
        <w:autoSpaceDN w:val="0"/>
        <w:spacing w:before="133" w:after="0" w:line="240" w:lineRule="auto"/>
        <w:ind w:left="2127" w:hanging="426"/>
        <w:rPr>
          <w:rFonts w:ascii="Tahoma" w:hAnsi="Tahoma" w:cs="Tahoma"/>
        </w:rPr>
      </w:pPr>
      <w:r>
        <w:rPr>
          <w:rFonts w:ascii="Tahoma" w:hAnsi="Tahoma" w:cs="Tahoma"/>
        </w:rPr>
        <w:t>Total biaya Kendaraan per koridor per km</w:t>
      </w:r>
    </w:p>
    <w:p w14:paraId="3A4D9B68" w14:textId="77777777" w:rsidR="00F57A84" w:rsidRDefault="00F57A84" w:rsidP="00F57A84">
      <w:pPr>
        <w:pStyle w:val="ListParagraph"/>
        <w:widowControl w:val="0"/>
        <w:tabs>
          <w:tab w:val="left" w:pos="2716"/>
        </w:tabs>
        <w:autoSpaceDE w:val="0"/>
        <w:autoSpaceDN w:val="0"/>
        <w:spacing w:before="133" w:after="0" w:line="240" w:lineRule="auto"/>
        <w:ind w:left="3119"/>
        <w:rPr>
          <w:rFonts w:ascii="Tahoma" w:hAnsi="Tahoma" w:cs="Tahoma"/>
        </w:rPr>
      </w:pPr>
    </w:p>
    <w:tbl>
      <w:tblPr>
        <w:tblStyle w:val="TableGrid"/>
        <w:tblW w:w="0" w:type="auto"/>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2"/>
        <w:gridCol w:w="572"/>
        <w:gridCol w:w="3304"/>
      </w:tblGrid>
      <w:tr w:rsidR="00F57A84" w14:paraId="0E7B1BDC" w14:textId="77777777" w:rsidTr="0097168F">
        <w:tc>
          <w:tcPr>
            <w:tcW w:w="1412" w:type="dxa"/>
            <w:hideMark/>
          </w:tcPr>
          <w:p w14:paraId="4E4FB58E" w14:textId="77777777" w:rsidR="00F57A84" w:rsidRDefault="00F57A84" w:rsidP="0097168F">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Total Biaya kendaraan</w:t>
            </w:r>
          </w:p>
        </w:tc>
        <w:tc>
          <w:tcPr>
            <w:tcW w:w="572" w:type="dxa"/>
            <w:hideMark/>
          </w:tcPr>
          <w:p w14:paraId="62F4DB15" w14:textId="77777777" w:rsidR="00F57A84" w:rsidRDefault="00F57A84" w:rsidP="0097168F">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w:t>
            </w:r>
          </w:p>
        </w:tc>
        <w:tc>
          <w:tcPr>
            <w:tcW w:w="3304" w:type="dxa"/>
            <w:hideMark/>
          </w:tcPr>
          <w:p w14:paraId="66858DF1" w14:textId="77777777" w:rsidR="00F57A84" w:rsidRDefault="00F57A84" w:rsidP="0097168F">
            <w:pPr>
              <w:pStyle w:val="ListParagraph"/>
              <w:widowControl w:val="0"/>
              <w:tabs>
                <w:tab w:val="left" w:pos="2716"/>
              </w:tabs>
              <w:autoSpaceDE w:val="0"/>
              <w:autoSpaceDN w:val="0"/>
              <w:spacing w:line="360" w:lineRule="auto"/>
              <w:ind w:left="0" w:firstLine="181"/>
              <w:rPr>
                <w:rFonts w:ascii="Tahoma" w:hAnsi="Tahoma" w:cs="Tahoma"/>
              </w:rPr>
            </w:pPr>
            <w:r>
              <w:rPr>
                <w:noProof/>
              </w:rPr>
              <mc:AlternateContent>
                <mc:Choice Requires="wps">
                  <w:drawing>
                    <wp:anchor distT="0" distB="0" distL="114300" distR="114300" simplePos="0" relativeHeight="251762688" behindDoc="0" locked="0" layoutInCell="1" allowOverlap="1" wp14:anchorId="1E8FBA19" wp14:editId="0AE31A97">
                      <wp:simplePos x="0" y="0"/>
                      <wp:positionH relativeFrom="column">
                        <wp:posOffset>-83460</wp:posOffset>
                      </wp:positionH>
                      <wp:positionV relativeFrom="paragraph">
                        <wp:posOffset>214801</wp:posOffset>
                      </wp:positionV>
                      <wp:extent cx="1562100" cy="0"/>
                      <wp:effectExtent l="0" t="0" r="0" b="0"/>
                      <wp:wrapNone/>
                      <wp:docPr id="189" name="Straight Connector 189"/>
                      <wp:cNvGraphicFramePr/>
                      <a:graphic xmlns:a="http://schemas.openxmlformats.org/drawingml/2006/main">
                        <a:graphicData uri="http://schemas.microsoft.com/office/word/2010/wordprocessingShape">
                          <wps:wsp>
                            <wps:cNvCnPr/>
                            <wps:spPr>
                              <a:xfrm>
                                <a:off x="0" y="0"/>
                                <a:ext cx="1562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0FB8D7" id="Straight Connector 189"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pt,16.9pt" to="116.4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" strokecolor="black [3200]" strokeweight=".5pt">
                      <v:stroke joinstyle="miter"/>
                    </v:line>
                  </w:pict>
                </mc:Fallback>
              </mc:AlternateContent>
            </w:r>
            <w:r>
              <w:rPr>
                <w:rFonts w:ascii="Tahoma" w:hAnsi="Tahoma" w:cs="Tahoma"/>
              </w:rPr>
              <w:t xml:space="preserve">   Total Biaya aset </w:t>
            </w:r>
          </w:p>
          <w:p w14:paraId="2CA3442C" w14:textId="77777777" w:rsidR="00F57A84" w:rsidRDefault="00F57A84" w:rsidP="0097168F">
            <w:pPr>
              <w:pStyle w:val="ListParagraph"/>
              <w:widowControl w:val="0"/>
              <w:tabs>
                <w:tab w:val="left" w:pos="2716"/>
              </w:tabs>
              <w:autoSpaceDE w:val="0"/>
              <w:autoSpaceDN w:val="0"/>
              <w:spacing w:before="133" w:line="360" w:lineRule="auto"/>
              <w:ind w:left="-107"/>
              <w:rPr>
                <w:rFonts w:ascii="Tahoma" w:hAnsi="Tahoma" w:cs="Tahoma"/>
              </w:rPr>
            </w:pPr>
            <w:r>
              <w:rPr>
                <w:rFonts w:ascii="Tahoma" w:hAnsi="Tahoma" w:cs="Tahoma"/>
              </w:rPr>
              <w:t>Total kilometer kendaraan</w:t>
            </w:r>
          </w:p>
        </w:tc>
      </w:tr>
      <w:tr w:rsidR="00F57A84" w14:paraId="606E2AC9" w14:textId="77777777" w:rsidTr="0097168F">
        <w:tc>
          <w:tcPr>
            <w:tcW w:w="1412" w:type="dxa"/>
            <w:hideMark/>
          </w:tcPr>
          <w:p w14:paraId="23E89287" w14:textId="77777777" w:rsidR="00F57A84" w:rsidRDefault="00F57A84" w:rsidP="0097168F">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Total Biaya kendaraan</w:t>
            </w:r>
          </w:p>
        </w:tc>
        <w:tc>
          <w:tcPr>
            <w:tcW w:w="572" w:type="dxa"/>
            <w:hideMark/>
          </w:tcPr>
          <w:p w14:paraId="2C4A0316" w14:textId="77777777" w:rsidR="00F57A84" w:rsidRDefault="00F57A84" w:rsidP="0097168F">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w:t>
            </w:r>
          </w:p>
        </w:tc>
        <w:tc>
          <w:tcPr>
            <w:tcW w:w="3304" w:type="dxa"/>
            <w:hideMark/>
          </w:tcPr>
          <w:p w14:paraId="2E6525C1" w14:textId="77777777" w:rsidR="00F57A84" w:rsidRDefault="00F57A84" w:rsidP="0097168F">
            <w:pPr>
              <w:pStyle w:val="ListParagraph"/>
              <w:widowControl w:val="0"/>
              <w:tabs>
                <w:tab w:val="left" w:pos="2716"/>
              </w:tabs>
              <w:autoSpaceDE w:val="0"/>
              <w:autoSpaceDN w:val="0"/>
              <w:spacing w:line="360" w:lineRule="auto"/>
              <w:ind w:left="0" w:firstLine="181"/>
              <w:rPr>
                <w:rFonts w:ascii="Tahoma" w:hAnsi="Tahoma" w:cs="Tahoma"/>
              </w:rPr>
            </w:pPr>
            <w:r>
              <w:rPr>
                <w:noProof/>
              </w:rPr>
              <mc:AlternateContent>
                <mc:Choice Requires="wps">
                  <w:drawing>
                    <wp:anchor distT="0" distB="0" distL="114300" distR="114300" simplePos="0" relativeHeight="251763712" behindDoc="0" locked="0" layoutInCell="1" allowOverlap="1" wp14:anchorId="457FCD99" wp14:editId="52FF5001">
                      <wp:simplePos x="0" y="0"/>
                      <wp:positionH relativeFrom="column">
                        <wp:posOffset>39370</wp:posOffset>
                      </wp:positionH>
                      <wp:positionV relativeFrom="paragraph">
                        <wp:posOffset>248920</wp:posOffset>
                      </wp:positionV>
                      <wp:extent cx="1562100" cy="0"/>
                      <wp:effectExtent l="0" t="0" r="0" b="0"/>
                      <wp:wrapNone/>
                      <wp:docPr id="190" name="Straight Connector 190"/>
                      <wp:cNvGraphicFramePr/>
                      <a:graphic xmlns:a="http://schemas.openxmlformats.org/drawingml/2006/main">
                        <a:graphicData uri="http://schemas.microsoft.com/office/word/2010/wordprocessingShape">
                          <wps:wsp>
                            <wps:cNvCnPr/>
                            <wps:spPr>
                              <a:xfrm>
                                <a:off x="0" y="0"/>
                                <a:ext cx="1562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3B703E" id="Straight Connector 190"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pt,19.6pt" to="126.1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" strokecolor="black [3200]" strokeweight=".5pt">
                      <v:stroke joinstyle="miter"/>
                    </v:line>
                  </w:pict>
                </mc:Fallback>
              </mc:AlternateContent>
            </w:r>
            <w:r>
              <w:rPr>
                <w:rFonts w:ascii="Tahoma" w:hAnsi="Tahoma" w:cs="Tahoma"/>
              </w:rPr>
              <w:t xml:space="preserve">   Rp 117.147.834</w:t>
            </w:r>
          </w:p>
          <w:p w14:paraId="796630E1" w14:textId="77777777" w:rsidR="00F57A84" w:rsidRDefault="00F57A84" w:rsidP="0097168F">
            <w:pPr>
              <w:pStyle w:val="ListParagraph"/>
              <w:widowControl w:val="0"/>
              <w:tabs>
                <w:tab w:val="left" w:pos="2716"/>
              </w:tabs>
              <w:autoSpaceDE w:val="0"/>
              <w:autoSpaceDN w:val="0"/>
              <w:spacing w:before="133" w:line="360" w:lineRule="auto"/>
              <w:ind w:left="323"/>
              <w:rPr>
                <w:rFonts w:ascii="Tahoma" w:hAnsi="Tahoma" w:cs="Tahoma"/>
              </w:rPr>
            </w:pPr>
            <w:r>
              <w:rPr>
                <w:rFonts w:ascii="Tahoma" w:hAnsi="Tahoma" w:cs="Tahoma"/>
              </w:rPr>
              <w:t xml:space="preserve">      172.800</w:t>
            </w:r>
          </w:p>
        </w:tc>
      </w:tr>
      <w:tr w:rsidR="00F57A84" w14:paraId="3A2129AD" w14:textId="77777777" w:rsidTr="0097168F">
        <w:tc>
          <w:tcPr>
            <w:tcW w:w="1412" w:type="dxa"/>
            <w:hideMark/>
          </w:tcPr>
          <w:p w14:paraId="7D6C5561" w14:textId="77777777" w:rsidR="00F57A84" w:rsidRDefault="00F57A84" w:rsidP="0097168F">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 xml:space="preserve">Total </w:t>
            </w:r>
          </w:p>
        </w:tc>
        <w:tc>
          <w:tcPr>
            <w:tcW w:w="572" w:type="dxa"/>
            <w:hideMark/>
          </w:tcPr>
          <w:p w14:paraId="40146DD0" w14:textId="77777777" w:rsidR="00F57A84" w:rsidRDefault="00F57A84" w:rsidP="0097168F">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w:t>
            </w:r>
          </w:p>
        </w:tc>
        <w:tc>
          <w:tcPr>
            <w:tcW w:w="3304" w:type="dxa"/>
            <w:hideMark/>
          </w:tcPr>
          <w:p w14:paraId="6AC59CE7" w14:textId="77777777" w:rsidR="00F57A84" w:rsidRDefault="00F57A84" w:rsidP="0097168F">
            <w:pPr>
              <w:pStyle w:val="ListParagraph"/>
              <w:widowControl w:val="0"/>
              <w:tabs>
                <w:tab w:val="left" w:pos="2716"/>
              </w:tabs>
              <w:autoSpaceDE w:val="0"/>
              <w:autoSpaceDN w:val="0"/>
              <w:spacing w:before="133" w:line="360" w:lineRule="auto"/>
              <w:ind w:left="0"/>
              <w:rPr>
                <w:rFonts w:ascii="Tahoma" w:hAnsi="Tahoma" w:cs="Tahoma"/>
              </w:rPr>
            </w:pPr>
            <w:r>
              <w:rPr>
                <w:rFonts w:ascii="Tahoma" w:hAnsi="Tahoma" w:cs="Tahoma"/>
              </w:rPr>
              <w:t xml:space="preserve">Rp 678 </w:t>
            </w:r>
          </w:p>
        </w:tc>
      </w:tr>
    </w:tbl>
    <w:p w14:paraId="2548B115" w14:textId="77777777" w:rsidR="00F57A84" w:rsidRDefault="00F57A84" w:rsidP="00F57A84">
      <w:pPr>
        <w:pStyle w:val="ListParagraph"/>
        <w:widowControl w:val="0"/>
        <w:numPr>
          <w:ilvl w:val="0"/>
          <w:numId w:val="27"/>
        </w:numPr>
        <w:tabs>
          <w:tab w:val="left" w:pos="1701"/>
        </w:tabs>
        <w:autoSpaceDE w:val="0"/>
        <w:autoSpaceDN w:val="0"/>
        <w:spacing w:before="133" w:after="0" w:line="360" w:lineRule="auto"/>
        <w:ind w:left="1701"/>
        <w:rPr>
          <w:rFonts w:ascii="Tahoma" w:hAnsi="Tahoma" w:cs="Tahoma"/>
        </w:rPr>
      </w:pPr>
      <w:r>
        <w:rPr>
          <w:rFonts w:ascii="Tahoma" w:hAnsi="Tahoma" w:cs="Tahoma"/>
        </w:rPr>
        <w:t>Biaya Operasional dan Pemeliharaan</w:t>
      </w:r>
    </w:p>
    <w:p w14:paraId="70BE474C" w14:textId="77777777" w:rsidR="00F57A84" w:rsidRDefault="00F57A84" w:rsidP="00F57A84">
      <w:pPr>
        <w:pStyle w:val="ListParagraph"/>
        <w:numPr>
          <w:ilvl w:val="0"/>
          <w:numId w:val="30"/>
        </w:numPr>
        <w:spacing w:line="360" w:lineRule="auto"/>
        <w:ind w:left="2127" w:hanging="426"/>
        <w:jc w:val="both"/>
        <w:rPr>
          <w:rFonts w:ascii="Tahoma" w:hAnsi="Tahoma" w:cs="Tahoma"/>
        </w:rPr>
      </w:pPr>
      <w:r>
        <w:rPr>
          <w:rFonts w:ascii="Tahoma" w:hAnsi="Tahoma" w:cs="Tahoma"/>
        </w:rPr>
        <w:t>Bahan Bakar Minyak (BBM)</w:t>
      </w:r>
    </w:p>
    <w:p w14:paraId="4EC21230" w14:textId="77777777" w:rsidR="00F57A84" w:rsidRDefault="00F57A84" w:rsidP="00F57A84">
      <w:pPr>
        <w:pStyle w:val="ListParagraph"/>
        <w:spacing w:line="360" w:lineRule="auto"/>
        <w:ind w:left="2127"/>
        <w:jc w:val="both"/>
        <w:rPr>
          <w:rFonts w:ascii="Tahoma" w:hAnsi="Tahoma" w:cs="Tahoma"/>
        </w:rPr>
      </w:pPr>
      <w:r>
        <w:rPr>
          <w:rFonts w:ascii="Tahoma" w:hAnsi="Tahoma" w:cs="Tahoma"/>
        </w:rPr>
        <w:t>Rasio penggunaan BBM 10 liter, penggunaan BBM per tahun 864, harga BBM perliter Rp 7.650</w:t>
      </w:r>
    </w:p>
    <w:tbl>
      <w:tblPr>
        <w:tblW w:w="5805" w:type="dxa"/>
        <w:tblInd w:w="1985" w:type="dxa"/>
        <w:tblLayout w:type="fixed"/>
        <w:tblCellMar>
          <w:left w:w="0" w:type="dxa"/>
          <w:right w:w="0" w:type="dxa"/>
        </w:tblCellMar>
        <w:tblLook w:val="01E0" w:firstRow="1" w:lastRow="1" w:firstColumn="1" w:lastColumn="1" w:noHBand="0" w:noVBand="0"/>
      </w:tblPr>
      <w:tblGrid>
        <w:gridCol w:w="1557"/>
        <w:gridCol w:w="425"/>
        <w:gridCol w:w="3823"/>
      </w:tblGrid>
      <w:tr w:rsidR="00F57A84" w14:paraId="5F9685F6" w14:textId="77777777" w:rsidTr="0097168F">
        <w:trPr>
          <w:trHeight w:val="737"/>
        </w:trPr>
        <w:tc>
          <w:tcPr>
            <w:tcW w:w="1557" w:type="dxa"/>
            <w:hideMark/>
          </w:tcPr>
          <w:p w14:paraId="0640A4B7" w14:textId="77777777" w:rsidR="00F57A84" w:rsidRDefault="00F57A84" w:rsidP="0097168F">
            <w:pPr>
              <w:pStyle w:val="TableParagraph"/>
              <w:spacing w:before="1" w:line="360" w:lineRule="auto"/>
              <w:ind w:left="200" w:right="114"/>
              <w:jc w:val="left"/>
              <w:rPr>
                <w:lang w:val="id-ID"/>
              </w:rPr>
            </w:pPr>
            <w:r>
              <w:rPr>
                <w:lang w:val="id-ID"/>
              </w:rPr>
              <w:t>Biaya</w:t>
            </w:r>
            <w:r>
              <w:rPr>
                <w:spacing w:val="27"/>
                <w:lang w:val="id-ID"/>
              </w:rPr>
              <w:t xml:space="preserve"> </w:t>
            </w:r>
            <w:r>
              <w:rPr>
                <w:lang w:val="id-ID"/>
              </w:rPr>
              <w:t>BBM</w:t>
            </w:r>
            <w:r>
              <w:rPr>
                <w:spacing w:val="-66"/>
                <w:lang w:val="id-ID"/>
              </w:rPr>
              <w:t xml:space="preserve"> </w:t>
            </w:r>
            <w:r>
              <w:rPr>
                <w:lang w:val="id-ID"/>
              </w:rPr>
              <w:t>per</w:t>
            </w:r>
            <w:r>
              <w:rPr>
                <w:spacing w:val="-1"/>
                <w:lang w:val="id-ID"/>
              </w:rPr>
              <w:t xml:space="preserve"> </w:t>
            </w:r>
            <w:r>
              <w:rPr>
                <w:lang w:val="id-ID"/>
              </w:rPr>
              <w:t>km</w:t>
            </w:r>
          </w:p>
        </w:tc>
        <w:tc>
          <w:tcPr>
            <w:tcW w:w="425" w:type="dxa"/>
          </w:tcPr>
          <w:p w14:paraId="78FBBBD2" w14:textId="77777777" w:rsidR="00F57A84" w:rsidRDefault="00F57A84" w:rsidP="0097168F">
            <w:pPr>
              <w:pStyle w:val="TableParagraph"/>
              <w:spacing w:line="240" w:lineRule="auto"/>
              <w:ind w:left="0"/>
              <w:jc w:val="left"/>
              <w:rPr>
                <w:sz w:val="33"/>
                <w:lang w:val="id-ID"/>
              </w:rPr>
            </w:pPr>
          </w:p>
          <w:p w14:paraId="6C616218" w14:textId="77777777" w:rsidR="00F57A84" w:rsidRDefault="00F57A84" w:rsidP="0097168F">
            <w:pPr>
              <w:pStyle w:val="TableParagraph"/>
              <w:spacing w:line="240" w:lineRule="auto"/>
              <w:ind w:left="120"/>
              <w:jc w:val="left"/>
              <w:rPr>
                <w:lang w:val="id-ID"/>
              </w:rPr>
            </w:pPr>
            <w:r>
              <w:rPr>
                <w:noProof/>
                <w:lang w:val="en-US"/>
              </w:rPr>
              <mc:AlternateContent>
                <mc:Choice Requires="wps">
                  <w:drawing>
                    <wp:anchor distT="0" distB="0" distL="114300" distR="114300" simplePos="0" relativeHeight="251765760" behindDoc="0" locked="0" layoutInCell="1" allowOverlap="1" wp14:anchorId="27AD2602" wp14:editId="3897E6EE">
                      <wp:simplePos x="0" y="0"/>
                      <wp:positionH relativeFrom="column">
                        <wp:posOffset>249555</wp:posOffset>
                      </wp:positionH>
                      <wp:positionV relativeFrom="paragraph">
                        <wp:posOffset>8890</wp:posOffset>
                      </wp:positionV>
                      <wp:extent cx="2446020" cy="0"/>
                      <wp:effectExtent l="0" t="0" r="0" b="0"/>
                      <wp:wrapNone/>
                      <wp:docPr id="191" name="Straight Connector 191"/>
                      <wp:cNvGraphicFramePr/>
                      <a:graphic xmlns:a="http://schemas.openxmlformats.org/drawingml/2006/main">
                        <a:graphicData uri="http://schemas.microsoft.com/office/word/2010/wordprocessingShape">
                          <wps:wsp>
                            <wps:cNvCnPr/>
                            <wps:spPr>
                              <a:xfrm>
                                <a:off x="0" y="0"/>
                                <a:ext cx="24460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0A7B8ED" id="Straight Connector 191"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5pt,.7pt" to="212.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" strokecolor="black [3200]" strokeweight=".5pt">
                      <v:stroke joinstyle="miter"/>
                    </v:line>
                  </w:pict>
                </mc:Fallback>
              </mc:AlternateContent>
            </w:r>
            <w:r>
              <w:rPr>
                <w:noProof/>
                <w:lang w:val="en-US"/>
              </w:rPr>
              <mc:AlternateContent>
                <mc:Choice Requires="wps">
                  <w:drawing>
                    <wp:anchor distT="0" distB="0" distL="114300" distR="114300" simplePos="0" relativeHeight="251764736" behindDoc="0" locked="0" layoutInCell="1" allowOverlap="1" wp14:anchorId="368307E3" wp14:editId="5BD2579F">
                      <wp:simplePos x="0" y="0"/>
                      <wp:positionH relativeFrom="column">
                        <wp:posOffset>249555</wp:posOffset>
                      </wp:positionH>
                      <wp:positionV relativeFrom="paragraph">
                        <wp:posOffset>56515</wp:posOffset>
                      </wp:positionV>
                      <wp:extent cx="0" cy="0"/>
                      <wp:effectExtent l="0" t="0" r="0" b="0"/>
                      <wp:wrapNone/>
                      <wp:docPr id="48256" name="Straight Connector 48256"/>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960433" id="Straight Connector 48256"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5pt,4.45pt" to="19.6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" strokecolor="#4472c4 [3204]" strokeweight=".5pt">
                      <v:stroke joinstyle="miter"/>
                    </v:line>
                  </w:pict>
                </mc:Fallback>
              </mc:AlternateContent>
            </w:r>
            <w:r>
              <w:rPr>
                <w:lang w:val="id-ID"/>
              </w:rPr>
              <w:t>=</w:t>
            </w:r>
          </w:p>
        </w:tc>
        <w:tc>
          <w:tcPr>
            <w:tcW w:w="3823" w:type="dxa"/>
            <w:hideMark/>
          </w:tcPr>
          <w:p w14:paraId="6EFD27D4" w14:textId="77777777" w:rsidR="00F57A84" w:rsidRDefault="00F57A84" w:rsidP="0097168F">
            <w:pPr>
              <w:pStyle w:val="TableParagraph"/>
              <w:spacing w:before="1" w:line="360" w:lineRule="auto"/>
              <w:ind w:left="0" w:right="249"/>
              <w:jc w:val="left"/>
              <w:rPr>
                <w:lang w:val="en-US"/>
              </w:rPr>
            </w:pPr>
            <w:r>
              <w:t xml:space="preserve">          </w:t>
            </w:r>
            <w:r>
              <w:rPr>
                <w:lang w:val="id-ID"/>
              </w:rPr>
              <w:t xml:space="preserve">Biaya BBM per </w:t>
            </w:r>
            <w:r>
              <w:t>tahun</w:t>
            </w:r>
          </w:p>
          <w:p w14:paraId="00EDECA0" w14:textId="77777777" w:rsidR="00F57A84" w:rsidRDefault="00F57A84" w:rsidP="0097168F">
            <w:pPr>
              <w:pStyle w:val="TableParagraph"/>
              <w:spacing w:line="240" w:lineRule="auto"/>
              <w:ind w:left="310" w:right="249"/>
              <w:rPr>
                <w:lang w:val="id-ID"/>
              </w:rPr>
            </w:pPr>
          </w:p>
          <w:p w14:paraId="429B6C4C" w14:textId="77777777" w:rsidR="00F57A84" w:rsidRDefault="00F57A84" w:rsidP="0097168F">
            <w:pPr>
              <w:pStyle w:val="TableParagraph"/>
              <w:spacing w:line="240" w:lineRule="auto"/>
              <w:ind w:left="310" w:right="249"/>
            </w:pPr>
            <w:r>
              <w:rPr>
                <w:lang w:val="id-ID"/>
              </w:rPr>
              <w:t>Km</w:t>
            </w:r>
            <w:r>
              <w:rPr>
                <w:spacing w:val="-2"/>
                <w:lang w:val="id-ID"/>
              </w:rPr>
              <w:t xml:space="preserve"> </w:t>
            </w:r>
            <w:r>
              <w:rPr>
                <w:lang w:val="id-ID"/>
              </w:rPr>
              <w:t>tempuh</w:t>
            </w:r>
            <w:r>
              <w:rPr>
                <w:spacing w:val="-1"/>
                <w:lang w:val="id-ID"/>
              </w:rPr>
              <w:t xml:space="preserve"> </w:t>
            </w:r>
            <w:r>
              <w:rPr>
                <w:lang w:val="id-ID"/>
              </w:rPr>
              <w:t>per</w:t>
            </w:r>
            <w:r>
              <w:t xml:space="preserve"> tahun</w:t>
            </w:r>
          </w:p>
        </w:tc>
      </w:tr>
      <w:tr w:rsidR="00F57A84" w14:paraId="69196F38" w14:textId="77777777" w:rsidTr="0097168F">
        <w:trPr>
          <w:trHeight w:val="934"/>
        </w:trPr>
        <w:tc>
          <w:tcPr>
            <w:tcW w:w="1557" w:type="dxa"/>
            <w:hideMark/>
          </w:tcPr>
          <w:p w14:paraId="2C9E1851" w14:textId="77777777" w:rsidR="00F57A84" w:rsidRDefault="00F57A84" w:rsidP="0097168F">
            <w:pPr>
              <w:pStyle w:val="TableParagraph"/>
              <w:spacing w:line="360" w:lineRule="auto"/>
              <w:ind w:left="200" w:right="639"/>
              <w:jc w:val="left"/>
            </w:pPr>
            <w:r>
              <w:rPr>
                <w:lang w:val="id-ID"/>
              </w:rPr>
              <w:t>Biaya</w:t>
            </w:r>
            <w:r>
              <w:rPr>
                <w:spacing w:val="27"/>
                <w:lang w:val="id-ID"/>
              </w:rPr>
              <w:t xml:space="preserve"> </w:t>
            </w:r>
            <w:r>
              <w:rPr>
                <w:lang w:val="id-ID"/>
              </w:rPr>
              <w:t>BBM</w:t>
            </w:r>
            <w:r>
              <w:rPr>
                <w:spacing w:val="-66"/>
                <w:lang w:val="id-ID"/>
              </w:rPr>
              <w:t xml:space="preserve"> </w:t>
            </w:r>
            <w:r>
              <w:rPr>
                <w:lang w:val="id-ID"/>
              </w:rPr>
              <w:t>per</w:t>
            </w:r>
            <w:r>
              <w:rPr>
                <w:spacing w:val="-1"/>
                <w:lang w:val="id-ID"/>
              </w:rPr>
              <w:t xml:space="preserve"> </w:t>
            </w:r>
            <w:r>
              <w:rPr>
                <w:lang w:val="id-ID"/>
              </w:rPr>
              <w:t>km</w:t>
            </w:r>
          </w:p>
        </w:tc>
        <w:tc>
          <w:tcPr>
            <w:tcW w:w="425" w:type="dxa"/>
          </w:tcPr>
          <w:p w14:paraId="4817AF1F" w14:textId="77777777" w:rsidR="00F57A84" w:rsidRDefault="00F57A84" w:rsidP="0097168F">
            <w:pPr>
              <w:pStyle w:val="TableParagraph"/>
              <w:spacing w:before="6" w:line="240" w:lineRule="auto"/>
              <w:ind w:left="0"/>
              <w:jc w:val="left"/>
              <w:rPr>
                <w:sz w:val="38"/>
                <w:lang w:val="id-ID"/>
              </w:rPr>
            </w:pPr>
          </w:p>
          <w:p w14:paraId="4FA60DFB" w14:textId="77777777" w:rsidR="00F57A84" w:rsidRDefault="00F57A84" w:rsidP="0097168F">
            <w:pPr>
              <w:pStyle w:val="TableParagraph"/>
              <w:spacing w:line="240" w:lineRule="auto"/>
              <w:ind w:left="120"/>
              <w:jc w:val="left"/>
              <w:rPr>
                <w:lang w:val="id-ID"/>
              </w:rPr>
            </w:pPr>
            <w:r>
              <w:rPr>
                <w:lang w:val="id-ID"/>
              </w:rPr>
              <w:t>=</w:t>
            </w:r>
          </w:p>
        </w:tc>
        <w:tc>
          <w:tcPr>
            <w:tcW w:w="3823" w:type="dxa"/>
            <w:hideMark/>
          </w:tcPr>
          <w:p w14:paraId="3073283B" w14:textId="77777777" w:rsidR="00F57A84" w:rsidRDefault="00F57A84" w:rsidP="0097168F">
            <w:pPr>
              <w:pStyle w:val="TableParagraph"/>
              <w:spacing w:before="66" w:after="68" w:line="240" w:lineRule="auto"/>
              <w:ind w:left="308" w:right="249"/>
              <w:rPr>
                <w:lang w:val="id-ID"/>
              </w:rPr>
            </w:pPr>
          </w:p>
          <w:p w14:paraId="4CDB354D" w14:textId="77777777" w:rsidR="00F57A84" w:rsidRPr="007A2F3A" w:rsidRDefault="00F57A84" w:rsidP="0097168F">
            <w:pPr>
              <w:pStyle w:val="TableParagraph"/>
              <w:spacing w:before="66" w:after="68" w:line="240" w:lineRule="auto"/>
              <w:ind w:left="308" w:right="249"/>
              <w:rPr>
                <w:lang w:val="en-US"/>
              </w:rPr>
            </w:pPr>
            <w:r>
              <w:rPr>
                <w:lang w:val="id-ID"/>
              </w:rPr>
              <w:t xml:space="preserve">Rp </w:t>
            </w:r>
            <w:r>
              <w:rPr>
                <w:lang w:val="en-US"/>
              </w:rPr>
              <w:t>13</w:t>
            </w:r>
            <w:r>
              <w:t>.</w:t>
            </w:r>
            <w:r>
              <w:rPr>
                <w:lang w:val="en-US"/>
              </w:rPr>
              <w:t>219</w:t>
            </w:r>
            <w:r>
              <w:t>.</w:t>
            </w:r>
            <w:r>
              <w:rPr>
                <w:lang w:val="en-US"/>
              </w:rPr>
              <w:t>200</w:t>
            </w:r>
          </w:p>
          <w:p w14:paraId="1098AAF6" w14:textId="77777777" w:rsidR="00F57A84" w:rsidRPr="00577FFB" w:rsidRDefault="00F57A84" w:rsidP="0097168F">
            <w:pPr>
              <w:pStyle w:val="TableParagraph"/>
              <w:spacing w:line="20" w:lineRule="exact"/>
              <w:ind w:left="189"/>
              <w:jc w:val="left"/>
              <w:rPr>
                <w:sz w:val="2"/>
                <w:lang w:val="id-ID"/>
              </w:rPr>
            </w:pPr>
            <w:r>
              <w:rPr>
                <w:noProof/>
                <w:lang w:val="id-ID"/>
              </w:rPr>
              <mc:AlternateContent>
                <mc:Choice Requires="wpg">
                  <w:drawing>
                    <wp:inline distT="0" distB="0" distL="0" distR="0" wp14:anchorId="2F784588" wp14:editId="341032EC">
                      <wp:extent cx="1977390" cy="9525"/>
                      <wp:effectExtent l="9525" t="0" r="13335" b="9525"/>
                      <wp:docPr id="48257" name="Group 48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7390" cy="9525"/>
                                <a:chOff x="0" y="0"/>
                                <a:chExt cx="3114" cy="15"/>
                              </a:xfrm>
                            </wpg:grpSpPr>
                            <wps:wsp>
                              <wps:cNvPr id="48258" name="Line 14"/>
                              <wps:cNvCnPr>
                                <a:cxnSpLocks noChangeShapeType="1"/>
                              </wps:cNvCnPr>
                              <wps:spPr bwMode="auto">
                                <a:xfrm>
                                  <a:off x="0" y="8"/>
                                  <a:ext cx="3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FD4394" id="Group 48257" o:spid="_x0000_s1026" style="width:155.7pt;height:.75pt;mso-position-horizontal-relative:char;mso-position-vertical-relative:line" coordsize="31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">
                      <v:line id="Line 14" o:spid="_x0000_s1027" style="position:absolute;visibility:visible;mso-wrap-style:square" from="0,8" to="3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"/>
                      <w10:anchorlock/>
                    </v:group>
                  </w:pict>
                </mc:Fallback>
              </mc:AlternateContent>
            </w:r>
          </w:p>
          <w:p w14:paraId="4BE346A1" w14:textId="77777777" w:rsidR="00F57A84" w:rsidRDefault="00F57A84" w:rsidP="0097168F">
            <w:pPr>
              <w:pStyle w:val="TableParagraph"/>
              <w:spacing w:before="45" w:line="240" w:lineRule="auto"/>
              <w:ind w:left="310" w:right="249"/>
              <w:rPr>
                <w:lang w:val="id-ID"/>
              </w:rPr>
            </w:pPr>
            <w:r>
              <w:rPr>
                <w:lang w:val="en-US"/>
              </w:rPr>
              <w:t>17</w:t>
            </w:r>
            <w:r>
              <w:t>.</w:t>
            </w:r>
            <w:r>
              <w:rPr>
                <w:lang w:val="en-US"/>
              </w:rPr>
              <w:t>280</w:t>
            </w:r>
            <w:r>
              <w:rPr>
                <w:spacing w:val="-1"/>
              </w:rPr>
              <w:t xml:space="preserve"> </w:t>
            </w:r>
            <w:r>
              <w:rPr>
                <w:lang w:val="id-ID"/>
              </w:rPr>
              <w:t>km</w:t>
            </w:r>
          </w:p>
        </w:tc>
      </w:tr>
      <w:tr w:rsidR="00F57A84" w14:paraId="732B86A8" w14:textId="77777777" w:rsidTr="0097168F">
        <w:trPr>
          <w:trHeight w:val="709"/>
        </w:trPr>
        <w:tc>
          <w:tcPr>
            <w:tcW w:w="1557" w:type="dxa"/>
            <w:hideMark/>
          </w:tcPr>
          <w:p w14:paraId="0FCCA44B" w14:textId="77777777" w:rsidR="00F57A84" w:rsidRDefault="00F57A84" w:rsidP="0097168F">
            <w:pPr>
              <w:pStyle w:val="TableParagraph"/>
              <w:spacing w:before="1" w:line="246" w:lineRule="exact"/>
              <w:ind w:left="200"/>
              <w:jc w:val="left"/>
              <w:rPr>
                <w:lang w:val="id-ID"/>
              </w:rPr>
            </w:pPr>
            <w:r>
              <w:rPr>
                <w:lang w:val="id-ID"/>
              </w:rPr>
              <w:t>Biaya</w:t>
            </w:r>
            <w:r>
              <w:rPr>
                <w:spacing w:val="27"/>
                <w:lang w:val="id-ID"/>
              </w:rPr>
              <w:t xml:space="preserve"> </w:t>
            </w:r>
            <w:r>
              <w:rPr>
                <w:lang w:val="id-ID"/>
              </w:rPr>
              <w:t>BBM</w:t>
            </w:r>
            <w:r>
              <w:rPr>
                <w:spacing w:val="-66"/>
                <w:lang w:val="id-ID"/>
              </w:rPr>
              <w:t xml:space="preserve"> </w:t>
            </w:r>
            <w:r>
              <w:rPr>
                <w:lang w:val="id-ID"/>
              </w:rPr>
              <w:t>per</w:t>
            </w:r>
            <w:r>
              <w:rPr>
                <w:spacing w:val="-1"/>
                <w:lang w:val="id-ID"/>
              </w:rPr>
              <w:t xml:space="preserve"> </w:t>
            </w:r>
            <w:r>
              <w:rPr>
                <w:lang w:val="id-ID"/>
              </w:rPr>
              <w:t>km</w:t>
            </w:r>
          </w:p>
        </w:tc>
        <w:tc>
          <w:tcPr>
            <w:tcW w:w="425" w:type="dxa"/>
          </w:tcPr>
          <w:p w14:paraId="38C788C5" w14:textId="77777777" w:rsidR="00F57A84" w:rsidRDefault="00F57A84" w:rsidP="0097168F">
            <w:pPr>
              <w:pStyle w:val="TableParagraph"/>
              <w:spacing w:before="6" w:line="240" w:lineRule="auto"/>
              <w:ind w:left="0"/>
              <w:rPr>
                <w:szCs w:val="12"/>
                <w:lang w:val="en-US"/>
              </w:rPr>
            </w:pPr>
            <w:r>
              <w:rPr>
                <w:szCs w:val="12"/>
              </w:rPr>
              <w:t>=</w:t>
            </w:r>
          </w:p>
          <w:p w14:paraId="59D6B7E5" w14:textId="77777777" w:rsidR="00F57A84" w:rsidRDefault="00F57A84" w:rsidP="0097168F">
            <w:pPr>
              <w:pStyle w:val="TableParagraph"/>
              <w:spacing w:line="240" w:lineRule="auto"/>
              <w:ind w:left="120"/>
              <w:jc w:val="left"/>
              <w:rPr>
                <w:lang w:val="id-ID"/>
              </w:rPr>
            </w:pPr>
          </w:p>
        </w:tc>
        <w:tc>
          <w:tcPr>
            <w:tcW w:w="3823" w:type="dxa"/>
          </w:tcPr>
          <w:p w14:paraId="1D59AD3A" w14:textId="77777777" w:rsidR="00F57A84" w:rsidRDefault="00F57A84" w:rsidP="0097168F">
            <w:pPr>
              <w:pStyle w:val="TableParagraph"/>
              <w:spacing w:before="6" w:line="240" w:lineRule="auto"/>
              <w:ind w:left="0"/>
              <w:jc w:val="left"/>
              <w:rPr>
                <w:szCs w:val="12"/>
                <w:lang w:val="en-US"/>
              </w:rPr>
            </w:pPr>
            <w:r>
              <w:t>Rp  765 kendaraan/km</w:t>
            </w:r>
          </w:p>
          <w:p w14:paraId="1457462A" w14:textId="77777777" w:rsidR="00F57A84" w:rsidRDefault="00F57A84" w:rsidP="0097168F">
            <w:pPr>
              <w:pStyle w:val="TableParagraph"/>
              <w:spacing w:line="240" w:lineRule="auto"/>
              <w:ind w:left="121"/>
              <w:jc w:val="left"/>
              <w:rPr>
                <w:lang w:val="id-ID"/>
              </w:rPr>
            </w:pPr>
          </w:p>
        </w:tc>
      </w:tr>
    </w:tbl>
    <w:p w14:paraId="67D9CD38" w14:textId="77777777" w:rsidR="00F57A84" w:rsidRDefault="00F57A84" w:rsidP="00F57A84">
      <w:pPr>
        <w:pStyle w:val="ListParagraph"/>
        <w:numPr>
          <w:ilvl w:val="0"/>
          <w:numId w:val="30"/>
        </w:numPr>
        <w:tabs>
          <w:tab w:val="left" w:pos="4536"/>
        </w:tabs>
        <w:spacing w:line="360" w:lineRule="auto"/>
        <w:ind w:left="2127" w:hanging="426"/>
        <w:jc w:val="both"/>
        <w:rPr>
          <w:rFonts w:ascii="Tahoma" w:hAnsi="Tahoma" w:cs="Tahoma"/>
        </w:rPr>
      </w:pPr>
      <w:r>
        <w:rPr>
          <w:rFonts w:ascii="Tahoma" w:hAnsi="Tahoma" w:cs="Tahoma"/>
        </w:rPr>
        <w:t>Ban</w:t>
      </w:r>
    </w:p>
    <w:p w14:paraId="29A2D6A8" w14:textId="77777777" w:rsidR="00F57A84" w:rsidRDefault="00F57A84" w:rsidP="00F57A84">
      <w:pPr>
        <w:pStyle w:val="ListParagraph"/>
        <w:tabs>
          <w:tab w:val="left" w:pos="4536"/>
        </w:tabs>
        <w:spacing w:line="360" w:lineRule="auto"/>
        <w:ind w:left="2127"/>
        <w:jc w:val="both"/>
        <w:rPr>
          <w:rFonts w:ascii="Tahoma" w:hAnsi="Tahoma" w:cs="Tahoma"/>
        </w:rPr>
      </w:pPr>
      <w:r>
        <w:rPr>
          <w:rFonts w:ascii="Tahoma" w:hAnsi="Tahoma" w:cs="Tahoma"/>
        </w:rPr>
        <w:t>Jarak tempuh ban untuk angkutan umum dilakukan pada 24.000 km sekali, dengan penggunaan ban 4 buah. Harga ban saat ini adalah Rp 375.000. Maka biaya ban dihitung dengan menggunakan rumus :</w:t>
      </w:r>
    </w:p>
    <w:tbl>
      <w:tblPr>
        <w:tblW w:w="5775" w:type="dxa"/>
        <w:tblInd w:w="1985" w:type="dxa"/>
        <w:tblLayout w:type="fixed"/>
        <w:tblCellMar>
          <w:left w:w="0" w:type="dxa"/>
          <w:right w:w="0" w:type="dxa"/>
        </w:tblCellMar>
        <w:tblLook w:val="01E0" w:firstRow="1" w:lastRow="1" w:firstColumn="1" w:lastColumn="1" w:noHBand="0" w:noVBand="0"/>
      </w:tblPr>
      <w:tblGrid>
        <w:gridCol w:w="1841"/>
        <w:gridCol w:w="426"/>
        <w:gridCol w:w="3508"/>
      </w:tblGrid>
      <w:tr w:rsidR="00F57A84" w14:paraId="3F0868F7" w14:textId="77777777" w:rsidTr="0097168F">
        <w:trPr>
          <w:trHeight w:val="730"/>
        </w:trPr>
        <w:tc>
          <w:tcPr>
            <w:tcW w:w="1841" w:type="dxa"/>
            <w:hideMark/>
          </w:tcPr>
          <w:p w14:paraId="6711A16D" w14:textId="77777777" w:rsidR="00F57A84" w:rsidRDefault="00F57A84" w:rsidP="0097168F">
            <w:pPr>
              <w:pStyle w:val="TableParagraph"/>
              <w:spacing w:before="1" w:line="240" w:lineRule="auto"/>
              <w:ind w:left="200"/>
              <w:jc w:val="left"/>
              <w:rPr>
                <w:lang w:val="id-ID"/>
              </w:rPr>
            </w:pPr>
            <w:r>
              <w:rPr>
                <w:lang w:val="id-ID"/>
              </w:rPr>
              <w:t>Biaya</w:t>
            </w:r>
            <w:r>
              <w:rPr>
                <w:spacing w:val="61"/>
                <w:lang w:val="id-ID"/>
              </w:rPr>
              <w:t xml:space="preserve"> </w:t>
            </w:r>
            <w:r>
              <w:rPr>
                <w:lang w:val="id-ID"/>
              </w:rPr>
              <w:t>Ban</w:t>
            </w:r>
            <w:r>
              <w:rPr>
                <w:spacing w:val="126"/>
                <w:lang w:val="id-ID"/>
              </w:rPr>
              <w:t xml:space="preserve"> </w:t>
            </w:r>
            <w:r>
              <w:rPr>
                <w:lang w:val="id-ID"/>
              </w:rPr>
              <w:t>per</w:t>
            </w:r>
          </w:p>
          <w:p w14:paraId="2A6ACDDB" w14:textId="77777777" w:rsidR="00F57A84" w:rsidRDefault="00F57A84" w:rsidP="0097168F">
            <w:pPr>
              <w:pStyle w:val="TableParagraph"/>
              <w:spacing w:before="132" w:line="240" w:lineRule="auto"/>
              <w:ind w:left="200"/>
              <w:jc w:val="left"/>
              <w:rPr>
                <w:lang w:val="id-ID"/>
              </w:rPr>
            </w:pPr>
            <w:r>
              <w:rPr>
                <w:lang w:val="id-ID"/>
              </w:rPr>
              <w:t>Km</w:t>
            </w:r>
          </w:p>
        </w:tc>
        <w:tc>
          <w:tcPr>
            <w:tcW w:w="426" w:type="dxa"/>
            <w:hideMark/>
          </w:tcPr>
          <w:p w14:paraId="5E681CAE" w14:textId="77777777" w:rsidR="00F57A84" w:rsidRDefault="00F57A84" w:rsidP="0097168F">
            <w:pPr>
              <w:pStyle w:val="TableParagraph"/>
              <w:spacing w:before="200" w:line="240" w:lineRule="auto"/>
              <w:ind w:left="125"/>
              <w:jc w:val="left"/>
              <w:rPr>
                <w:lang w:val="id-ID"/>
              </w:rPr>
            </w:pPr>
            <w:r>
              <w:rPr>
                <w:lang w:val="id-ID"/>
              </w:rPr>
              <w:t>=</w:t>
            </w:r>
          </w:p>
        </w:tc>
        <w:tc>
          <w:tcPr>
            <w:tcW w:w="3508" w:type="dxa"/>
          </w:tcPr>
          <w:p w14:paraId="5B211C0C" w14:textId="77777777" w:rsidR="00F57A84" w:rsidRDefault="00F57A84" w:rsidP="0097168F">
            <w:pPr>
              <w:pStyle w:val="TableParagraph"/>
              <w:spacing w:before="1" w:line="232" w:lineRule="exact"/>
              <w:ind w:left="375" w:right="184"/>
              <w:rPr>
                <w:u w:val="single"/>
                <w:lang w:val="id-ID"/>
              </w:rPr>
            </w:pPr>
            <w:r>
              <w:rPr>
                <w:lang w:val="id-ID"/>
              </w:rPr>
              <w:t>Biaya</w:t>
            </w:r>
            <w:r>
              <w:rPr>
                <w:spacing w:val="-3"/>
                <w:lang w:val="id-ID"/>
              </w:rPr>
              <w:t xml:space="preserve"> </w:t>
            </w:r>
            <w:r>
              <w:rPr>
                <w:lang w:val="id-ID"/>
              </w:rPr>
              <w:t>ban</w:t>
            </w:r>
            <w:r>
              <w:rPr>
                <w:spacing w:val="-3"/>
                <w:lang w:val="id-ID"/>
              </w:rPr>
              <w:t xml:space="preserve"> </w:t>
            </w:r>
            <w:r>
              <w:rPr>
                <w:lang w:val="id-ID"/>
              </w:rPr>
              <w:t>keseluruha</w:t>
            </w:r>
            <w:r>
              <w:t>n</w:t>
            </w:r>
            <w:r>
              <w:rPr>
                <w:u w:val="single"/>
              </w:rPr>
              <w:t xml:space="preserve"> </w:t>
            </w:r>
          </w:p>
          <w:p w14:paraId="203DD439" w14:textId="77777777" w:rsidR="00F57A84" w:rsidRDefault="00F57A84" w:rsidP="0097168F">
            <w:pPr>
              <w:pStyle w:val="TableParagraph"/>
              <w:spacing w:before="1" w:line="232" w:lineRule="exact"/>
              <w:ind w:left="375" w:right="184"/>
              <w:rPr>
                <w:lang w:val="id-ID"/>
              </w:rPr>
            </w:pPr>
            <w:r>
              <w:rPr>
                <w:noProof/>
                <w:lang w:val="en-US"/>
              </w:rPr>
              <mc:AlternateContent>
                <mc:Choice Requires="wps">
                  <w:drawing>
                    <wp:anchor distT="0" distB="0" distL="114300" distR="114300" simplePos="0" relativeHeight="251766784" behindDoc="0" locked="0" layoutInCell="1" allowOverlap="1" wp14:anchorId="6C7E4A45" wp14:editId="43F41E4B">
                      <wp:simplePos x="0" y="0"/>
                      <wp:positionH relativeFrom="column">
                        <wp:posOffset>37465</wp:posOffset>
                      </wp:positionH>
                      <wp:positionV relativeFrom="paragraph">
                        <wp:posOffset>76835</wp:posOffset>
                      </wp:positionV>
                      <wp:extent cx="2101850" cy="0"/>
                      <wp:effectExtent l="0" t="0" r="0" b="0"/>
                      <wp:wrapNone/>
                      <wp:docPr id="48259" name="Straight Connector 48259"/>
                      <wp:cNvGraphicFramePr/>
                      <a:graphic xmlns:a="http://schemas.openxmlformats.org/drawingml/2006/main">
                        <a:graphicData uri="http://schemas.microsoft.com/office/word/2010/wordprocessingShape">
                          <wps:wsp>
                            <wps:cNvCnPr/>
                            <wps:spPr>
                              <a:xfrm flipV="1">
                                <a:off x="0" y="0"/>
                                <a:ext cx="2101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E5538E" id="Straight Connector 48259" o:spid="_x0000_s1026" style="position:absolute;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6.05pt" to="168.4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" strokecolor="black [3200]" strokeweight=".5pt">
                      <v:stroke joinstyle="miter"/>
                    </v:line>
                  </w:pict>
                </mc:Fallback>
              </mc:AlternateContent>
            </w:r>
          </w:p>
          <w:p w14:paraId="7F035CB4" w14:textId="77777777" w:rsidR="00F57A84" w:rsidRDefault="00F57A84" w:rsidP="0097168F">
            <w:pPr>
              <w:pStyle w:val="TableParagraph"/>
              <w:tabs>
                <w:tab w:val="left" w:pos="2854"/>
              </w:tabs>
              <w:spacing w:before="21" w:line="180" w:lineRule="auto"/>
              <w:ind w:left="129" w:right="-72"/>
              <w:rPr>
                <w:lang w:val="id-ID"/>
              </w:rPr>
            </w:pPr>
            <w:r>
              <w:t xml:space="preserve">Km </w:t>
            </w:r>
            <w:r>
              <w:rPr>
                <w:lang w:val="id-ID"/>
              </w:rPr>
              <w:t>d</w:t>
            </w:r>
            <w:r>
              <w:rPr>
                <w:spacing w:val="-1"/>
                <w:lang w:val="id-ID"/>
              </w:rPr>
              <w:t>ay</w:t>
            </w:r>
            <w:r>
              <w:rPr>
                <w:lang w:val="id-ID"/>
              </w:rPr>
              <w:t>a</w:t>
            </w:r>
            <w:r>
              <w:rPr>
                <w:spacing w:val="-2"/>
                <w:lang w:val="id-ID"/>
              </w:rPr>
              <w:t xml:space="preserve"> </w:t>
            </w:r>
            <w:r>
              <w:rPr>
                <w:spacing w:val="-1"/>
                <w:lang w:val="id-ID"/>
              </w:rPr>
              <w:t>taha</w:t>
            </w:r>
            <w:r>
              <w:rPr>
                <w:lang w:val="id-ID"/>
              </w:rPr>
              <w:t>n</w:t>
            </w:r>
            <w:r>
              <w:rPr>
                <w:spacing w:val="-1"/>
                <w:lang w:val="id-ID"/>
              </w:rPr>
              <w:t xml:space="preserve"> </w:t>
            </w:r>
            <w:r>
              <w:rPr>
                <w:lang w:val="id-ID"/>
              </w:rPr>
              <w:t>b</w:t>
            </w:r>
            <w:r>
              <w:rPr>
                <w:spacing w:val="-1"/>
                <w:lang w:val="id-ID"/>
              </w:rPr>
              <w:t>a</w:t>
            </w:r>
            <w:r>
              <w:rPr>
                <w:lang w:val="id-ID"/>
              </w:rPr>
              <w:t>n</w:t>
            </w:r>
          </w:p>
        </w:tc>
      </w:tr>
      <w:tr w:rsidR="00F57A84" w14:paraId="2A374DEC" w14:textId="77777777" w:rsidTr="0097168F">
        <w:trPr>
          <w:trHeight w:val="796"/>
        </w:trPr>
        <w:tc>
          <w:tcPr>
            <w:tcW w:w="1841" w:type="dxa"/>
            <w:hideMark/>
          </w:tcPr>
          <w:p w14:paraId="40AFA412" w14:textId="77777777" w:rsidR="00F57A84" w:rsidRDefault="00F57A84" w:rsidP="0097168F">
            <w:pPr>
              <w:pStyle w:val="TableParagraph"/>
              <w:spacing w:before="66" w:line="240" w:lineRule="auto"/>
              <w:ind w:left="200"/>
              <w:jc w:val="left"/>
              <w:rPr>
                <w:lang w:val="id-ID"/>
              </w:rPr>
            </w:pPr>
            <w:r>
              <w:rPr>
                <w:lang w:val="id-ID"/>
              </w:rPr>
              <w:t>Biaya</w:t>
            </w:r>
            <w:r>
              <w:rPr>
                <w:spacing w:val="61"/>
                <w:lang w:val="id-ID"/>
              </w:rPr>
              <w:t xml:space="preserve"> </w:t>
            </w:r>
            <w:r>
              <w:rPr>
                <w:lang w:val="id-ID"/>
              </w:rPr>
              <w:t>Ban</w:t>
            </w:r>
            <w:r>
              <w:rPr>
                <w:spacing w:val="126"/>
                <w:lang w:val="id-ID"/>
              </w:rPr>
              <w:t xml:space="preserve"> </w:t>
            </w:r>
            <w:r>
              <w:rPr>
                <w:lang w:val="id-ID"/>
              </w:rPr>
              <w:t>per</w:t>
            </w:r>
          </w:p>
          <w:p w14:paraId="2D36264D" w14:textId="77777777" w:rsidR="00F57A84" w:rsidRDefault="00F57A84" w:rsidP="0097168F">
            <w:pPr>
              <w:pStyle w:val="TableParagraph"/>
              <w:spacing w:before="133" w:line="240" w:lineRule="auto"/>
              <w:ind w:left="200"/>
              <w:jc w:val="left"/>
              <w:rPr>
                <w:lang w:val="id-ID"/>
              </w:rPr>
            </w:pPr>
            <w:r>
              <w:rPr>
                <w:lang w:val="id-ID"/>
              </w:rPr>
              <w:t>Km</w:t>
            </w:r>
          </w:p>
        </w:tc>
        <w:tc>
          <w:tcPr>
            <w:tcW w:w="426" w:type="dxa"/>
          </w:tcPr>
          <w:p w14:paraId="116810B2" w14:textId="77777777" w:rsidR="00F57A84" w:rsidRDefault="00F57A84" w:rsidP="0097168F">
            <w:pPr>
              <w:pStyle w:val="TableParagraph"/>
              <w:spacing w:line="240" w:lineRule="auto"/>
              <w:ind w:left="0"/>
              <w:jc w:val="left"/>
              <w:rPr>
                <w:lang w:val="id-ID"/>
              </w:rPr>
            </w:pPr>
          </w:p>
          <w:p w14:paraId="60554365" w14:textId="77777777" w:rsidR="00F57A84" w:rsidRDefault="00F57A84" w:rsidP="0097168F">
            <w:pPr>
              <w:pStyle w:val="TableParagraph"/>
              <w:spacing w:line="240" w:lineRule="auto"/>
              <w:ind w:left="125"/>
              <w:jc w:val="left"/>
              <w:rPr>
                <w:lang w:val="id-ID"/>
              </w:rPr>
            </w:pPr>
            <w:r>
              <w:rPr>
                <w:lang w:val="id-ID"/>
              </w:rPr>
              <w:t>=</w:t>
            </w:r>
          </w:p>
        </w:tc>
        <w:tc>
          <w:tcPr>
            <w:tcW w:w="3508" w:type="dxa"/>
          </w:tcPr>
          <w:p w14:paraId="42076583" w14:textId="77777777" w:rsidR="00F57A84" w:rsidRDefault="00F57A84" w:rsidP="0097168F">
            <w:pPr>
              <w:pStyle w:val="TableParagraph"/>
              <w:spacing w:before="66" w:line="232" w:lineRule="exact"/>
              <w:ind w:left="375" w:right="181"/>
              <w:rPr>
                <w:lang w:val="id-ID"/>
              </w:rPr>
            </w:pPr>
            <w:r>
              <w:rPr>
                <w:lang w:val="id-ID"/>
              </w:rPr>
              <w:t>Rp</w:t>
            </w:r>
            <w:r>
              <w:rPr>
                <w:spacing w:val="1"/>
                <w:lang w:val="id-ID"/>
              </w:rPr>
              <w:t xml:space="preserve"> </w:t>
            </w:r>
            <w:r>
              <w:rPr>
                <w:lang w:val="id-ID"/>
              </w:rPr>
              <w:t>1.</w:t>
            </w:r>
            <w:r>
              <w:t>5</w:t>
            </w:r>
            <w:r>
              <w:rPr>
                <w:lang w:val="en-US"/>
              </w:rPr>
              <w:t>0</w:t>
            </w:r>
            <w:r>
              <w:t>0</w:t>
            </w:r>
            <w:r>
              <w:rPr>
                <w:lang w:val="id-ID"/>
              </w:rPr>
              <w:t>.000</w:t>
            </w:r>
          </w:p>
          <w:p w14:paraId="30CE3B0B" w14:textId="77777777" w:rsidR="00F57A84" w:rsidRDefault="00F57A84" w:rsidP="0097168F">
            <w:pPr>
              <w:pStyle w:val="TableParagraph"/>
              <w:spacing w:before="66" w:line="232" w:lineRule="exact"/>
              <w:ind w:left="375" w:right="181"/>
              <w:rPr>
                <w:lang w:val="id-ID"/>
              </w:rPr>
            </w:pPr>
            <w:r>
              <w:rPr>
                <w:noProof/>
                <w:lang w:val="en-US"/>
              </w:rPr>
              <mc:AlternateContent>
                <mc:Choice Requires="wps">
                  <w:drawing>
                    <wp:anchor distT="0" distB="0" distL="114300" distR="114300" simplePos="0" relativeHeight="251767808" behindDoc="0" locked="0" layoutInCell="1" allowOverlap="1" wp14:anchorId="073B0C60" wp14:editId="7F566C47">
                      <wp:simplePos x="0" y="0"/>
                      <wp:positionH relativeFrom="column">
                        <wp:posOffset>179705</wp:posOffset>
                      </wp:positionH>
                      <wp:positionV relativeFrom="paragraph">
                        <wp:posOffset>65405</wp:posOffset>
                      </wp:positionV>
                      <wp:extent cx="1959610" cy="0"/>
                      <wp:effectExtent l="0" t="0" r="0" b="0"/>
                      <wp:wrapNone/>
                      <wp:docPr id="48260" name="Straight Connector 48260"/>
                      <wp:cNvGraphicFramePr/>
                      <a:graphic xmlns:a="http://schemas.openxmlformats.org/drawingml/2006/main">
                        <a:graphicData uri="http://schemas.microsoft.com/office/word/2010/wordprocessingShape">
                          <wps:wsp>
                            <wps:cNvCnPr/>
                            <wps:spPr>
                              <a:xfrm>
                                <a:off x="0" y="0"/>
                                <a:ext cx="1958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0F1D1E1" id="Straight Connector 48260"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5.15pt" to="168.4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" strokecolor="black [3200]" strokeweight=".5pt">
                      <v:stroke joinstyle="miter"/>
                    </v:line>
                  </w:pict>
                </mc:Fallback>
              </mc:AlternateContent>
            </w:r>
          </w:p>
          <w:p w14:paraId="72BBD069" w14:textId="77777777" w:rsidR="00F57A84" w:rsidRDefault="00F57A84" w:rsidP="0097168F">
            <w:pPr>
              <w:pStyle w:val="TableParagraph"/>
              <w:tabs>
                <w:tab w:val="left" w:pos="2854"/>
              </w:tabs>
              <w:spacing w:before="22" w:line="180" w:lineRule="auto"/>
              <w:ind w:left="129" w:right="-72"/>
              <w:rPr>
                <w:lang w:val="id-ID"/>
              </w:rPr>
            </w:pPr>
            <w:r>
              <w:rPr>
                <w:lang w:val="id-ID"/>
              </w:rPr>
              <w:t>2</w:t>
            </w:r>
            <w:r>
              <w:rPr>
                <w:spacing w:val="-2"/>
              </w:rPr>
              <w:t>4</w:t>
            </w:r>
            <w:r>
              <w:rPr>
                <w:lang w:val="id-ID"/>
              </w:rPr>
              <w:t>.0</w:t>
            </w:r>
            <w:r>
              <w:rPr>
                <w:spacing w:val="-1"/>
                <w:lang w:val="id-ID"/>
              </w:rPr>
              <w:t>0</w:t>
            </w:r>
            <w:r>
              <w:rPr>
                <w:lang w:val="id-ID"/>
              </w:rPr>
              <w:t>0</w:t>
            </w:r>
          </w:p>
        </w:tc>
      </w:tr>
      <w:tr w:rsidR="00F57A84" w14:paraId="76D4F709" w14:textId="77777777" w:rsidTr="0097168F">
        <w:trPr>
          <w:trHeight w:val="730"/>
        </w:trPr>
        <w:tc>
          <w:tcPr>
            <w:tcW w:w="1841" w:type="dxa"/>
            <w:hideMark/>
          </w:tcPr>
          <w:p w14:paraId="26B5214A" w14:textId="77777777" w:rsidR="00F57A84" w:rsidRDefault="00F57A84" w:rsidP="0097168F">
            <w:pPr>
              <w:pStyle w:val="TableParagraph"/>
              <w:spacing w:before="66" w:line="240" w:lineRule="auto"/>
              <w:ind w:left="200"/>
              <w:jc w:val="left"/>
              <w:rPr>
                <w:lang w:val="id-ID"/>
              </w:rPr>
            </w:pPr>
            <w:r>
              <w:rPr>
                <w:lang w:val="id-ID"/>
              </w:rPr>
              <w:t>Biaya</w:t>
            </w:r>
            <w:r>
              <w:rPr>
                <w:spacing w:val="61"/>
                <w:lang w:val="id-ID"/>
              </w:rPr>
              <w:t xml:space="preserve"> </w:t>
            </w:r>
            <w:r>
              <w:rPr>
                <w:lang w:val="id-ID"/>
              </w:rPr>
              <w:t>Ban</w:t>
            </w:r>
            <w:r>
              <w:rPr>
                <w:spacing w:val="126"/>
                <w:lang w:val="id-ID"/>
              </w:rPr>
              <w:t xml:space="preserve"> </w:t>
            </w:r>
            <w:r>
              <w:rPr>
                <w:lang w:val="id-ID"/>
              </w:rPr>
              <w:t>per</w:t>
            </w:r>
          </w:p>
          <w:p w14:paraId="0DCAE376" w14:textId="77777777" w:rsidR="00F57A84" w:rsidRDefault="00F57A84" w:rsidP="0097168F">
            <w:pPr>
              <w:pStyle w:val="TableParagraph"/>
              <w:spacing w:before="133" w:line="246" w:lineRule="exact"/>
              <w:ind w:left="200"/>
              <w:jc w:val="left"/>
              <w:rPr>
                <w:lang w:val="id-ID"/>
              </w:rPr>
            </w:pPr>
            <w:r>
              <w:rPr>
                <w:lang w:val="id-ID"/>
              </w:rPr>
              <w:t>Km</w:t>
            </w:r>
          </w:p>
        </w:tc>
        <w:tc>
          <w:tcPr>
            <w:tcW w:w="426" w:type="dxa"/>
          </w:tcPr>
          <w:p w14:paraId="3B84D599" w14:textId="77777777" w:rsidR="00F57A84" w:rsidRDefault="00F57A84" w:rsidP="0097168F">
            <w:pPr>
              <w:pStyle w:val="TableParagraph"/>
              <w:spacing w:line="240" w:lineRule="auto"/>
              <w:ind w:left="0"/>
              <w:jc w:val="left"/>
              <w:rPr>
                <w:lang w:val="id-ID"/>
              </w:rPr>
            </w:pPr>
          </w:p>
          <w:p w14:paraId="72031D1B" w14:textId="77777777" w:rsidR="00F57A84" w:rsidRDefault="00F57A84" w:rsidP="0097168F">
            <w:pPr>
              <w:pStyle w:val="TableParagraph"/>
              <w:spacing w:line="240" w:lineRule="auto"/>
              <w:ind w:left="125"/>
              <w:jc w:val="left"/>
              <w:rPr>
                <w:lang w:val="id-ID"/>
              </w:rPr>
            </w:pPr>
            <w:r>
              <w:rPr>
                <w:lang w:val="id-ID"/>
              </w:rPr>
              <w:t>=</w:t>
            </w:r>
          </w:p>
        </w:tc>
        <w:tc>
          <w:tcPr>
            <w:tcW w:w="3508" w:type="dxa"/>
          </w:tcPr>
          <w:p w14:paraId="7C807C6E" w14:textId="77777777" w:rsidR="00F57A84" w:rsidRDefault="00F57A84" w:rsidP="0097168F">
            <w:pPr>
              <w:pStyle w:val="TableParagraph"/>
              <w:spacing w:line="240" w:lineRule="auto"/>
              <w:ind w:left="0"/>
              <w:jc w:val="left"/>
              <w:rPr>
                <w:lang w:val="id-ID"/>
              </w:rPr>
            </w:pPr>
          </w:p>
          <w:p w14:paraId="68329041" w14:textId="77777777" w:rsidR="00F57A84" w:rsidRDefault="00F57A84" w:rsidP="0097168F">
            <w:pPr>
              <w:pStyle w:val="TableParagraph"/>
              <w:spacing w:line="240" w:lineRule="auto"/>
              <w:ind w:left="125"/>
              <w:jc w:val="left"/>
              <w:rPr>
                <w:lang w:val="en-US"/>
              </w:rPr>
            </w:pPr>
            <w:r>
              <w:t>Rp 63 kendaraan/km</w:t>
            </w:r>
          </w:p>
        </w:tc>
      </w:tr>
    </w:tbl>
    <w:p w14:paraId="631603E9" w14:textId="77777777" w:rsidR="00F57A84" w:rsidRDefault="00F57A84" w:rsidP="00F57A84">
      <w:pPr>
        <w:spacing w:line="360" w:lineRule="auto"/>
        <w:jc w:val="both"/>
        <w:rPr>
          <w:rFonts w:ascii="Tahoma" w:hAnsi="Tahoma" w:cs="Tahoma"/>
        </w:rPr>
      </w:pPr>
    </w:p>
    <w:p w14:paraId="5EA0F45C" w14:textId="77777777" w:rsidR="00F57A84" w:rsidRDefault="00F57A84" w:rsidP="00F57A84">
      <w:pPr>
        <w:pStyle w:val="ListParagraph"/>
        <w:numPr>
          <w:ilvl w:val="0"/>
          <w:numId w:val="30"/>
        </w:numPr>
        <w:spacing w:line="360" w:lineRule="auto"/>
        <w:ind w:left="2127" w:hanging="426"/>
        <w:jc w:val="both"/>
        <w:rPr>
          <w:rFonts w:ascii="Tahoma" w:hAnsi="Tahoma" w:cs="Tahoma"/>
        </w:rPr>
      </w:pPr>
      <w:r>
        <w:rPr>
          <w:rFonts w:ascii="Tahoma" w:hAnsi="Tahoma" w:cs="Tahoma"/>
        </w:rPr>
        <w:t>Servis Kecil</w:t>
      </w:r>
    </w:p>
    <w:p w14:paraId="5FCB4AC8" w14:textId="77777777" w:rsidR="00F57A84" w:rsidRDefault="00F57A84" w:rsidP="00F57A84">
      <w:pPr>
        <w:pStyle w:val="ListParagraph"/>
        <w:spacing w:line="360" w:lineRule="auto"/>
        <w:ind w:left="2127"/>
        <w:jc w:val="both"/>
        <w:rPr>
          <w:rFonts w:ascii="Tahoma" w:hAnsi="Tahoma" w:cs="Tahoma"/>
        </w:rPr>
      </w:pPr>
      <w:r>
        <w:rPr>
          <w:rFonts w:ascii="Tahoma" w:hAnsi="Tahoma" w:cs="Tahoma"/>
        </w:rPr>
        <w:t xml:space="preserve">Servis kecil dilakukan setiap kendaraan telah menempuh jarak perjaIanan sejauh 4.000 km. Dengan biaya bahan oli mesin, oli </w:t>
      </w:r>
      <w:r>
        <w:rPr>
          <w:rFonts w:ascii="Tahoma" w:hAnsi="Tahoma" w:cs="Tahoma"/>
        </w:rPr>
        <w:lastRenderedPageBreak/>
        <w:t>gardan, oli transmisi, gemuk, dan upah kerja service. Total biaya servis kecil sebesar Rp 713.000, sehingga total biaya servis kecil per km nya sebesar Rp 178.</w:t>
      </w:r>
    </w:p>
    <w:p w14:paraId="1500C0F0" w14:textId="77777777" w:rsidR="00F57A84" w:rsidRDefault="00F57A84" w:rsidP="00F57A84">
      <w:pPr>
        <w:pStyle w:val="ListParagraph"/>
        <w:numPr>
          <w:ilvl w:val="0"/>
          <w:numId w:val="30"/>
        </w:numPr>
        <w:spacing w:line="360" w:lineRule="auto"/>
        <w:ind w:left="2127" w:hanging="426"/>
        <w:jc w:val="both"/>
        <w:rPr>
          <w:rFonts w:ascii="Tahoma" w:hAnsi="Tahoma" w:cs="Tahoma"/>
        </w:rPr>
      </w:pPr>
      <w:r>
        <w:rPr>
          <w:rFonts w:ascii="Tahoma" w:hAnsi="Tahoma" w:cs="Tahoma"/>
        </w:rPr>
        <w:t>Servis Besar</w:t>
      </w:r>
    </w:p>
    <w:p w14:paraId="58F66857" w14:textId="77777777" w:rsidR="00F57A84" w:rsidRDefault="00F57A84" w:rsidP="00F57A84">
      <w:pPr>
        <w:pStyle w:val="ListParagraph"/>
        <w:spacing w:line="360" w:lineRule="auto"/>
        <w:ind w:left="2127"/>
        <w:jc w:val="both"/>
        <w:rPr>
          <w:rFonts w:ascii="Tahoma" w:hAnsi="Tahoma" w:cs="Tahoma"/>
        </w:rPr>
      </w:pPr>
      <w:r>
        <w:rPr>
          <w:rFonts w:ascii="Tahoma" w:hAnsi="Tahoma" w:cs="Tahoma"/>
        </w:rPr>
        <w:t>Servis besar diakukan setiap 12.000 km perjalanan, biaya bahan minyak rem, filter oli, filter udara dan filter solar, serta elemen lainnyadengan total biaya servis besar Rp 340.000, sehingga total biaya servis besar per km nya yakni Rp 28.</w:t>
      </w:r>
    </w:p>
    <w:p w14:paraId="000DB171" w14:textId="77777777" w:rsidR="00F57A84" w:rsidRPr="00AE599E" w:rsidRDefault="00F57A84" w:rsidP="00F57A84">
      <w:pPr>
        <w:pStyle w:val="ListParagraph"/>
        <w:numPr>
          <w:ilvl w:val="0"/>
          <w:numId w:val="31"/>
        </w:numPr>
        <w:spacing w:line="360" w:lineRule="auto"/>
        <w:ind w:left="2410"/>
        <w:jc w:val="both"/>
        <w:rPr>
          <w:rFonts w:ascii="Tahoma" w:hAnsi="Tahoma" w:cs="Tahoma"/>
        </w:rPr>
      </w:pPr>
      <w:r w:rsidRPr="00AE599E">
        <w:rPr>
          <w:rFonts w:ascii="Tahoma" w:hAnsi="Tahoma" w:cs="Tahoma"/>
        </w:rPr>
        <w:t>OverHoul Mesin</w:t>
      </w:r>
    </w:p>
    <w:p w14:paraId="285CFBBE" w14:textId="77777777" w:rsidR="00F57A84" w:rsidRDefault="00F57A84" w:rsidP="00F57A84">
      <w:pPr>
        <w:pStyle w:val="ListParagraph"/>
        <w:spacing w:line="360" w:lineRule="auto"/>
        <w:ind w:left="2410"/>
        <w:jc w:val="both"/>
        <w:rPr>
          <w:rFonts w:ascii="Tahoma" w:hAnsi="Tahoma" w:cs="Tahoma"/>
        </w:rPr>
      </w:pPr>
      <w:r>
        <w:rPr>
          <w:rFonts w:ascii="Tahoma" w:hAnsi="Tahoma" w:cs="Tahoma"/>
        </w:rPr>
        <w:t>Overhoul mesin dilakukan setiap 300.000 km dengan biaya overhaul 5% harga chassis yang diasumsikan harga chassis 50% dari harga yaitu sebesar Rp 1.950.000 , dan biaya over haul per kendaraan.km sebesar Rp 7.</w:t>
      </w:r>
    </w:p>
    <w:p w14:paraId="12326AA4" w14:textId="77777777" w:rsidR="00F57A84" w:rsidRDefault="00F57A84" w:rsidP="00F57A84">
      <w:pPr>
        <w:pStyle w:val="ListParagraph"/>
        <w:numPr>
          <w:ilvl w:val="0"/>
          <w:numId w:val="31"/>
        </w:numPr>
        <w:spacing w:line="360" w:lineRule="auto"/>
        <w:ind w:left="2410"/>
        <w:jc w:val="both"/>
        <w:rPr>
          <w:rFonts w:ascii="Tahoma" w:hAnsi="Tahoma" w:cs="Tahoma"/>
        </w:rPr>
      </w:pPr>
      <w:r>
        <w:rPr>
          <w:rFonts w:ascii="Tahoma" w:hAnsi="Tahoma" w:cs="Tahoma"/>
        </w:rPr>
        <w:t>Overhoul Body</w:t>
      </w:r>
    </w:p>
    <w:p w14:paraId="3331C2B0" w14:textId="77777777" w:rsidR="00F57A84" w:rsidRPr="00AE599E" w:rsidRDefault="00F57A84" w:rsidP="00F57A84">
      <w:pPr>
        <w:pStyle w:val="ListParagraph"/>
        <w:spacing w:line="360" w:lineRule="auto"/>
        <w:ind w:left="2410"/>
        <w:jc w:val="both"/>
        <w:rPr>
          <w:rFonts w:ascii="Tahoma" w:hAnsi="Tahoma" w:cs="Tahoma"/>
        </w:rPr>
      </w:pPr>
      <w:r>
        <w:rPr>
          <w:rFonts w:ascii="Tahoma" w:hAnsi="Tahoma" w:cs="Tahoma"/>
        </w:rPr>
        <w:t>Overhoul body dilakukan setiap 360.000 km dengan biaya overhoul body 18% harga karoseri yang diasumsikan harga karoseri 50% dari harga kendaraan yaitu sebesar Rp 7.020.000 ,dan biaya over haul Body per kendaraan.km sebesar Rp 20.</w:t>
      </w:r>
    </w:p>
    <w:p w14:paraId="17069AC1" w14:textId="77777777" w:rsidR="00F57A84" w:rsidRDefault="00F57A84" w:rsidP="00F57A84">
      <w:pPr>
        <w:pStyle w:val="ListParagraph"/>
        <w:numPr>
          <w:ilvl w:val="0"/>
          <w:numId w:val="31"/>
        </w:numPr>
        <w:spacing w:line="360" w:lineRule="auto"/>
        <w:ind w:left="2410"/>
        <w:jc w:val="both"/>
        <w:rPr>
          <w:rFonts w:ascii="Tahoma" w:hAnsi="Tahoma" w:cs="Tahoma"/>
        </w:rPr>
      </w:pPr>
      <w:r>
        <w:rPr>
          <w:rFonts w:ascii="Tahoma" w:hAnsi="Tahoma" w:cs="Tahoma"/>
        </w:rPr>
        <w:t>Pemeliharaan Body</w:t>
      </w:r>
    </w:p>
    <w:p w14:paraId="736B9628" w14:textId="77777777" w:rsidR="00F57A84" w:rsidRDefault="00F57A84" w:rsidP="00F57A84">
      <w:pPr>
        <w:pStyle w:val="ListParagraph"/>
        <w:spacing w:line="360" w:lineRule="auto"/>
        <w:ind w:left="2410"/>
        <w:jc w:val="both"/>
        <w:rPr>
          <w:rFonts w:ascii="Tahoma" w:hAnsi="Tahoma" w:cs="Tahoma"/>
        </w:rPr>
      </w:pPr>
      <w:r>
        <w:rPr>
          <w:rFonts w:ascii="Tahoma" w:hAnsi="Tahoma" w:cs="Tahoma"/>
        </w:rPr>
        <w:t>Biaya pemeliharaan body didapatkan dari 0,5% harga karoseri dengan asumsi harga karoseri 50% dari harga kendaraan Rp 195.000, didapatkan biaya Rp 11 per km.</w:t>
      </w:r>
    </w:p>
    <w:p w14:paraId="016C77A5" w14:textId="77777777" w:rsidR="00F57A84" w:rsidRDefault="00F57A84" w:rsidP="00F57A84">
      <w:pPr>
        <w:spacing w:line="360" w:lineRule="auto"/>
        <w:ind w:left="2410"/>
        <w:jc w:val="both"/>
        <w:rPr>
          <w:rFonts w:ascii="Tahoma" w:hAnsi="Tahoma" w:cs="Tahoma"/>
        </w:rPr>
      </w:pPr>
      <w:r>
        <w:rPr>
          <w:rFonts w:ascii="Tahoma" w:hAnsi="Tahoma" w:cs="Tahoma"/>
        </w:rPr>
        <w:t>Dari hasil perhitungan komponen untuk servis besar di dapatkan total Rp 1.072</w:t>
      </w:r>
    </w:p>
    <w:p w14:paraId="393692D7" w14:textId="77777777" w:rsidR="00F57A84" w:rsidRDefault="00F57A84" w:rsidP="00F57A84">
      <w:pPr>
        <w:pStyle w:val="ListParagraph"/>
        <w:widowControl w:val="0"/>
        <w:numPr>
          <w:ilvl w:val="0"/>
          <w:numId w:val="27"/>
        </w:numPr>
        <w:tabs>
          <w:tab w:val="left" w:pos="2147"/>
        </w:tabs>
        <w:autoSpaceDE w:val="0"/>
        <w:autoSpaceDN w:val="0"/>
        <w:spacing w:before="133" w:after="0" w:line="360" w:lineRule="auto"/>
        <w:ind w:left="1701"/>
        <w:rPr>
          <w:rFonts w:ascii="Tahoma" w:hAnsi="Tahoma" w:cs="Tahoma"/>
        </w:rPr>
      </w:pPr>
      <w:r>
        <w:rPr>
          <w:rFonts w:ascii="Tahoma" w:hAnsi="Tahoma" w:cs="Tahoma"/>
        </w:rPr>
        <w:t>Biaya Investasi Sistem Monitoring</w:t>
      </w:r>
    </w:p>
    <w:p w14:paraId="7DAC07C9" w14:textId="77777777" w:rsidR="00F57A84" w:rsidRDefault="00F57A84" w:rsidP="00F57A84">
      <w:pPr>
        <w:pStyle w:val="ListParagraph"/>
        <w:widowControl w:val="0"/>
        <w:tabs>
          <w:tab w:val="left" w:pos="2268"/>
        </w:tabs>
        <w:autoSpaceDE w:val="0"/>
        <w:autoSpaceDN w:val="0"/>
        <w:spacing w:before="133" w:after="0" w:line="360" w:lineRule="auto"/>
        <w:ind w:left="1701"/>
        <w:rPr>
          <w:rFonts w:ascii="Tahoma" w:hAnsi="Tahoma" w:cs="Tahoma"/>
        </w:rPr>
      </w:pPr>
      <w:r>
        <w:rPr>
          <w:rFonts w:ascii="Tahoma" w:hAnsi="Tahoma" w:cs="Tahoma"/>
        </w:rPr>
        <w:t>Tidak adanya biaya investasi sistem monitoring karena  tidak ada komponen seperti alat pengawasan dan biaya layanan perbulan</w:t>
      </w:r>
    </w:p>
    <w:p w14:paraId="4BB3B2D7" w14:textId="77777777" w:rsidR="00F57A84" w:rsidRDefault="00F57A84" w:rsidP="00F57A84">
      <w:pPr>
        <w:pStyle w:val="ListParagraph"/>
        <w:widowControl w:val="0"/>
        <w:numPr>
          <w:ilvl w:val="0"/>
          <w:numId w:val="27"/>
        </w:numPr>
        <w:tabs>
          <w:tab w:val="left" w:pos="2147"/>
        </w:tabs>
        <w:autoSpaceDE w:val="0"/>
        <w:autoSpaceDN w:val="0"/>
        <w:spacing w:before="133" w:after="0" w:line="360" w:lineRule="auto"/>
        <w:ind w:left="1701"/>
        <w:rPr>
          <w:rFonts w:ascii="Tahoma" w:hAnsi="Tahoma" w:cs="Tahoma"/>
        </w:rPr>
      </w:pPr>
      <w:r>
        <w:rPr>
          <w:rFonts w:ascii="Tahoma" w:hAnsi="Tahoma" w:cs="Tahoma"/>
        </w:rPr>
        <w:t>Biaya Awak Kendaraan Per Bus</w:t>
      </w:r>
    </w:p>
    <w:p w14:paraId="47E0AFA8" w14:textId="77777777" w:rsidR="00F57A84" w:rsidRPr="007F17A4" w:rsidRDefault="00F57A84" w:rsidP="00F57A84">
      <w:pPr>
        <w:pStyle w:val="BodyTextIndent"/>
        <w:spacing w:line="360" w:lineRule="auto"/>
        <w:ind w:left="1701"/>
        <w:jc w:val="both"/>
        <w:rPr>
          <w:rFonts w:ascii="Tahoma" w:hAnsi="Tahoma" w:cs="Tahoma"/>
          <w:sz w:val="22"/>
          <w:szCs w:val="22"/>
        </w:rPr>
      </w:pPr>
      <w:r>
        <w:rPr>
          <w:rFonts w:ascii="Tahoma" w:hAnsi="Tahoma" w:cs="Tahoma"/>
          <w:sz w:val="22"/>
          <w:szCs w:val="22"/>
        </w:rPr>
        <w:t>Gaji</w:t>
      </w:r>
      <w:r>
        <w:rPr>
          <w:rFonts w:ascii="Tahoma" w:hAnsi="Tahoma" w:cs="Tahoma"/>
          <w:sz w:val="22"/>
          <w:szCs w:val="22"/>
        </w:rPr>
        <w:tab/>
      </w:r>
      <w:r>
        <w:rPr>
          <w:rFonts w:ascii="Tahoma" w:hAnsi="Tahoma" w:cs="Tahoma"/>
          <w:sz w:val="22"/>
          <w:szCs w:val="22"/>
        </w:rPr>
        <w:tab/>
      </w:r>
      <w:r w:rsidRPr="007F17A4">
        <w:rPr>
          <w:rFonts w:ascii="Tahoma" w:hAnsi="Tahoma" w:cs="Tahoma"/>
          <w:sz w:val="22"/>
          <w:szCs w:val="22"/>
        </w:rPr>
        <w:t xml:space="preserve">=  </w:t>
      </w:r>
      <w:r>
        <w:rPr>
          <w:rFonts w:ascii="Tahoma" w:hAnsi="Tahoma" w:cs="Tahoma"/>
          <w:sz w:val="22"/>
          <w:szCs w:val="22"/>
        </w:rPr>
        <w:t>3</w:t>
      </w:r>
      <w:r w:rsidRPr="007F17A4">
        <w:rPr>
          <w:rFonts w:ascii="Tahoma" w:hAnsi="Tahoma" w:cs="Tahoma"/>
          <w:sz w:val="22"/>
          <w:szCs w:val="22"/>
        </w:rPr>
        <w:t>.</w:t>
      </w:r>
      <w:r>
        <w:rPr>
          <w:rFonts w:ascii="Tahoma" w:hAnsi="Tahoma" w:cs="Tahoma"/>
          <w:sz w:val="22"/>
          <w:szCs w:val="22"/>
        </w:rPr>
        <w:t>144</w:t>
      </w:r>
      <w:r w:rsidRPr="007F17A4">
        <w:rPr>
          <w:rFonts w:ascii="Tahoma" w:hAnsi="Tahoma" w:cs="Tahoma"/>
          <w:sz w:val="22"/>
          <w:szCs w:val="22"/>
        </w:rPr>
        <w:t>.</w:t>
      </w:r>
      <w:r>
        <w:rPr>
          <w:rFonts w:ascii="Tahoma" w:hAnsi="Tahoma" w:cs="Tahoma"/>
          <w:sz w:val="22"/>
          <w:szCs w:val="22"/>
        </w:rPr>
        <w:t>466</w:t>
      </w:r>
      <w:r w:rsidRPr="007F17A4">
        <w:rPr>
          <w:rFonts w:ascii="Tahoma" w:hAnsi="Tahoma" w:cs="Tahoma"/>
          <w:sz w:val="22"/>
          <w:szCs w:val="22"/>
        </w:rPr>
        <w:t xml:space="preserve"> UMR Kota </w:t>
      </w:r>
      <w:r>
        <w:rPr>
          <w:rFonts w:ascii="Tahoma" w:hAnsi="Tahoma" w:cs="Tahoma"/>
          <w:sz w:val="22"/>
          <w:szCs w:val="22"/>
        </w:rPr>
        <w:t>Pagar Alam</w:t>
      </w:r>
      <w:r w:rsidRPr="007F17A4">
        <w:rPr>
          <w:rFonts w:ascii="Tahoma" w:hAnsi="Tahoma" w:cs="Tahoma"/>
          <w:sz w:val="22"/>
          <w:szCs w:val="22"/>
        </w:rPr>
        <w:t xml:space="preserve"> / </w:t>
      </w:r>
      <w:r>
        <w:rPr>
          <w:rFonts w:ascii="Tahoma" w:hAnsi="Tahoma" w:cs="Tahoma"/>
          <w:sz w:val="22"/>
          <w:szCs w:val="22"/>
        </w:rPr>
        <w:t>17</w:t>
      </w:r>
      <w:r w:rsidRPr="007F17A4">
        <w:rPr>
          <w:rFonts w:ascii="Tahoma" w:hAnsi="Tahoma" w:cs="Tahoma"/>
          <w:sz w:val="22"/>
          <w:szCs w:val="22"/>
        </w:rPr>
        <w:t>.</w:t>
      </w:r>
      <w:r>
        <w:rPr>
          <w:rFonts w:ascii="Tahoma" w:hAnsi="Tahoma" w:cs="Tahoma"/>
          <w:sz w:val="22"/>
          <w:szCs w:val="22"/>
        </w:rPr>
        <w:t>280</w:t>
      </w:r>
    </w:p>
    <w:p w14:paraId="11BF99CC" w14:textId="77777777" w:rsidR="00F57A84" w:rsidRPr="00C77133" w:rsidRDefault="00F57A84" w:rsidP="00F57A84">
      <w:pPr>
        <w:pStyle w:val="BodyTextIndent"/>
        <w:spacing w:line="360" w:lineRule="auto"/>
        <w:ind w:left="2715"/>
        <w:jc w:val="both"/>
        <w:rPr>
          <w:rFonts w:ascii="Tahoma" w:hAnsi="Tahoma" w:cs="Tahoma"/>
          <w:sz w:val="22"/>
          <w:szCs w:val="22"/>
        </w:rPr>
      </w:pPr>
      <w:r>
        <w:rPr>
          <w:rFonts w:ascii="Tahoma" w:hAnsi="Tahoma" w:cs="Tahoma"/>
          <w:sz w:val="22"/>
          <w:szCs w:val="22"/>
        </w:rPr>
        <w:tab/>
      </w:r>
      <w:r w:rsidRPr="007F17A4">
        <w:rPr>
          <w:rFonts w:ascii="Tahoma" w:hAnsi="Tahoma" w:cs="Tahoma"/>
          <w:sz w:val="22"/>
          <w:szCs w:val="22"/>
        </w:rPr>
        <w:t xml:space="preserve">= </w:t>
      </w:r>
      <w:r>
        <w:rPr>
          <w:rFonts w:ascii="Tahoma" w:hAnsi="Tahoma" w:cs="Tahoma"/>
          <w:sz w:val="22"/>
          <w:szCs w:val="22"/>
        </w:rPr>
        <w:t>Rp 2.184</w:t>
      </w:r>
      <w:r w:rsidRPr="007F17A4">
        <w:rPr>
          <w:rFonts w:ascii="Tahoma" w:hAnsi="Tahoma" w:cs="Tahoma"/>
          <w:sz w:val="22"/>
          <w:szCs w:val="22"/>
        </w:rPr>
        <w:t xml:space="preserve"> per kendaraan - km</w:t>
      </w:r>
    </w:p>
    <w:p w14:paraId="7E7BF1CF" w14:textId="77777777" w:rsidR="00F57A84" w:rsidRDefault="00F57A84" w:rsidP="00F57A84">
      <w:pPr>
        <w:pStyle w:val="ListParagraph"/>
        <w:widowControl w:val="0"/>
        <w:numPr>
          <w:ilvl w:val="0"/>
          <w:numId w:val="27"/>
        </w:numPr>
        <w:tabs>
          <w:tab w:val="left" w:pos="2147"/>
        </w:tabs>
        <w:autoSpaceDE w:val="0"/>
        <w:autoSpaceDN w:val="0"/>
        <w:spacing w:before="133" w:after="0" w:line="360" w:lineRule="auto"/>
        <w:ind w:left="1701"/>
        <w:rPr>
          <w:rFonts w:ascii="Tahoma" w:hAnsi="Tahoma" w:cs="Tahoma"/>
        </w:rPr>
      </w:pPr>
      <w:r>
        <w:rPr>
          <w:rFonts w:ascii="Tahoma" w:hAnsi="Tahoma" w:cs="Tahoma"/>
        </w:rPr>
        <w:t>Biaya Peningkatan Armada</w:t>
      </w:r>
    </w:p>
    <w:p w14:paraId="73F89612" w14:textId="77777777" w:rsidR="00F57A84" w:rsidRDefault="00F57A84" w:rsidP="00F57A84">
      <w:pPr>
        <w:pStyle w:val="ListParagraph"/>
        <w:widowControl w:val="0"/>
        <w:tabs>
          <w:tab w:val="left" w:pos="1985"/>
          <w:tab w:val="left" w:pos="2268"/>
        </w:tabs>
        <w:autoSpaceDE w:val="0"/>
        <w:autoSpaceDN w:val="0"/>
        <w:spacing w:before="133" w:after="0" w:line="360" w:lineRule="auto"/>
        <w:ind w:left="1701"/>
        <w:rPr>
          <w:rFonts w:ascii="Tahoma" w:hAnsi="Tahoma" w:cs="Tahoma"/>
        </w:rPr>
      </w:pPr>
      <w:r>
        <w:rPr>
          <w:rFonts w:ascii="Tahoma" w:hAnsi="Tahoma" w:cs="Tahoma"/>
        </w:rPr>
        <w:t xml:space="preserve">Tidak adanya biaya peningkatan armada seperti peningkatan fasilitas </w:t>
      </w:r>
      <w:r>
        <w:rPr>
          <w:rFonts w:ascii="Tahoma" w:hAnsi="Tahoma" w:cs="Tahoma"/>
        </w:rPr>
        <w:lastRenderedPageBreak/>
        <w:t>armada</w:t>
      </w:r>
    </w:p>
    <w:p w14:paraId="22A224C1" w14:textId="77777777" w:rsidR="00F57A84" w:rsidRDefault="00F57A84" w:rsidP="00F57A84">
      <w:pPr>
        <w:pStyle w:val="ListParagraph"/>
        <w:widowControl w:val="0"/>
        <w:numPr>
          <w:ilvl w:val="0"/>
          <w:numId w:val="27"/>
        </w:numPr>
        <w:tabs>
          <w:tab w:val="left" w:pos="2147"/>
        </w:tabs>
        <w:autoSpaceDE w:val="0"/>
        <w:autoSpaceDN w:val="0"/>
        <w:spacing w:before="133" w:after="0" w:line="360" w:lineRule="auto"/>
        <w:ind w:left="1701"/>
        <w:rPr>
          <w:rFonts w:ascii="Tahoma" w:hAnsi="Tahoma" w:cs="Tahoma"/>
        </w:rPr>
      </w:pPr>
      <w:r>
        <w:rPr>
          <w:rFonts w:ascii="Tahoma" w:hAnsi="Tahoma" w:cs="Tahoma"/>
        </w:rPr>
        <w:t>Biaya Asuransi Penumpang</w:t>
      </w:r>
    </w:p>
    <w:p w14:paraId="4168CF76" w14:textId="77777777" w:rsidR="00F57A84" w:rsidRDefault="00F57A84" w:rsidP="00F57A84">
      <w:pPr>
        <w:pStyle w:val="ListParagraph"/>
        <w:widowControl w:val="0"/>
        <w:tabs>
          <w:tab w:val="left" w:pos="2716"/>
        </w:tabs>
        <w:autoSpaceDE w:val="0"/>
        <w:autoSpaceDN w:val="0"/>
        <w:spacing w:before="133" w:after="0" w:line="360" w:lineRule="auto"/>
        <w:ind w:left="2715" w:hanging="1014"/>
        <w:rPr>
          <w:rFonts w:ascii="Tahoma" w:hAnsi="Tahoma" w:cs="Tahoma"/>
        </w:rPr>
      </w:pPr>
      <w:r>
        <w:rPr>
          <w:rFonts w:ascii="Tahoma" w:hAnsi="Tahoma" w:cs="Tahoma"/>
        </w:rPr>
        <w:t>Tidak adanya biaya asuransi penumpang</w:t>
      </w:r>
    </w:p>
    <w:p w14:paraId="6CEBC96A" w14:textId="77777777" w:rsidR="00F57A84" w:rsidRDefault="00F57A84" w:rsidP="00F57A84">
      <w:pPr>
        <w:pStyle w:val="ListParagraph"/>
        <w:widowControl w:val="0"/>
        <w:numPr>
          <w:ilvl w:val="0"/>
          <w:numId w:val="27"/>
        </w:numPr>
        <w:tabs>
          <w:tab w:val="left" w:pos="2147"/>
        </w:tabs>
        <w:autoSpaceDE w:val="0"/>
        <w:autoSpaceDN w:val="0"/>
        <w:spacing w:before="133" w:after="0" w:line="360" w:lineRule="auto"/>
        <w:ind w:left="1701"/>
        <w:rPr>
          <w:rFonts w:ascii="Tahoma" w:hAnsi="Tahoma" w:cs="Tahoma"/>
        </w:rPr>
      </w:pPr>
      <w:r>
        <w:rPr>
          <w:rFonts w:ascii="Tahoma" w:hAnsi="Tahoma" w:cs="Tahoma"/>
        </w:rPr>
        <w:t>Biaya Tidak Langsung</w:t>
      </w:r>
    </w:p>
    <w:p w14:paraId="2C9AE8C3" w14:textId="77777777" w:rsidR="00F57A84" w:rsidRDefault="00F57A84" w:rsidP="00F57A84">
      <w:pPr>
        <w:pStyle w:val="ListParagraph"/>
        <w:widowControl w:val="0"/>
        <w:autoSpaceDE w:val="0"/>
        <w:autoSpaceDN w:val="0"/>
        <w:spacing w:before="133" w:after="0" w:line="360" w:lineRule="auto"/>
        <w:ind w:left="1701"/>
        <w:jc w:val="both"/>
        <w:rPr>
          <w:rFonts w:ascii="Tahoma" w:hAnsi="Tahoma" w:cs="Tahoma"/>
        </w:rPr>
      </w:pPr>
      <w:r>
        <w:rPr>
          <w:rFonts w:ascii="Tahoma" w:hAnsi="Tahoma" w:cs="Tahoma"/>
        </w:rPr>
        <w:t>Tidak adanyan biaya tidak langsung seperti biaya pegawai kantor,pool dan bengkel,serta untuk Kota Pagar Alam memberikan biaya izin usaha dan biaya izin trayek secara gratis.</w:t>
      </w:r>
    </w:p>
    <w:p w14:paraId="4DE0410E" w14:textId="77777777" w:rsidR="00F57A84" w:rsidRDefault="00F57A84" w:rsidP="00F57A84">
      <w:pPr>
        <w:pStyle w:val="BodyTextIndent"/>
        <w:spacing w:line="360" w:lineRule="auto"/>
        <w:ind w:left="1134"/>
        <w:jc w:val="both"/>
        <w:rPr>
          <w:rFonts w:ascii="Tahoma" w:hAnsi="Tahoma" w:cs="Tahoma"/>
          <w:sz w:val="22"/>
          <w:szCs w:val="22"/>
        </w:rPr>
      </w:pPr>
      <w:r w:rsidRPr="004770E0">
        <w:rPr>
          <w:rFonts w:ascii="Tahoma" w:hAnsi="Tahoma" w:cs="Tahoma"/>
          <w:sz w:val="22"/>
          <w:szCs w:val="22"/>
        </w:rPr>
        <w:t xml:space="preserve">Maka dari hasil rekapitulasi operasional per km, seperti biaya investasi armada sebesar Rp </w:t>
      </w:r>
      <w:r>
        <w:rPr>
          <w:rFonts w:ascii="Tahoma" w:hAnsi="Tahoma" w:cs="Tahoma"/>
          <w:sz w:val="22"/>
          <w:szCs w:val="22"/>
        </w:rPr>
        <w:t>678</w:t>
      </w:r>
      <w:r w:rsidRPr="004770E0">
        <w:rPr>
          <w:rFonts w:ascii="Tahoma" w:hAnsi="Tahoma" w:cs="Tahoma"/>
          <w:sz w:val="22"/>
          <w:szCs w:val="22"/>
        </w:rPr>
        <w:t>, biaya Operasional dan pemeliharaan sebesar Rp 1.</w:t>
      </w:r>
      <w:r>
        <w:rPr>
          <w:rFonts w:ascii="Tahoma" w:hAnsi="Tahoma" w:cs="Tahoma"/>
          <w:sz w:val="22"/>
          <w:szCs w:val="22"/>
        </w:rPr>
        <w:t>072</w:t>
      </w:r>
      <w:r w:rsidRPr="004770E0">
        <w:rPr>
          <w:rFonts w:ascii="Tahoma" w:hAnsi="Tahoma" w:cs="Tahoma"/>
          <w:sz w:val="22"/>
          <w:szCs w:val="22"/>
        </w:rPr>
        <w:t xml:space="preserve">, Biaya Investasi Monitoring Rp 0, Biaya Awak Kendaraan sebesar Rp </w:t>
      </w:r>
      <w:r>
        <w:rPr>
          <w:rFonts w:ascii="Tahoma" w:hAnsi="Tahoma" w:cs="Tahoma"/>
          <w:sz w:val="22"/>
          <w:szCs w:val="22"/>
        </w:rPr>
        <w:t>2.184</w:t>
      </w:r>
      <w:r w:rsidRPr="004770E0">
        <w:rPr>
          <w:rFonts w:ascii="Tahoma" w:hAnsi="Tahoma" w:cs="Tahoma"/>
          <w:sz w:val="22"/>
          <w:szCs w:val="22"/>
        </w:rPr>
        <w:t>, Biaya peningkatan fasilitas Sebesar Rp 0, Biaya biaya asuransi penumpang Rp 0, serta biaya tidak langsung sebesar Rp 0. Didapatkan harga per km sebesar Rp 3.</w:t>
      </w:r>
      <w:r>
        <w:rPr>
          <w:rFonts w:ascii="Tahoma" w:hAnsi="Tahoma" w:cs="Tahoma"/>
          <w:sz w:val="22"/>
          <w:szCs w:val="22"/>
        </w:rPr>
        <w:t>934</w:t>
      </w:r>
      <w:r w:rsidRPr="004770E0">
        <w:rPr>
          <w:rFonts w:ascii="Tahoma" w:hAnsi="Tahoma" w:cs="Tahoma"/>
          <w:sz w:val="22"/>
          <w:szCs w:val="22"/>
        </w:rPr>
        <w:t>, margin laba 10% dari total biaya sebesar Rp 3</w:t>
      </w:r>
      <w:r>
        <w:rPr>
          <w:rFonts w:ascii="Tahoma" w:hAnsi="Tahoma" w:cs="Tahoma"/>
          <w:sz w:val="22"/>
          <w:szCs w:val="22"/>
        </w:rPr>
        <w:t>93</w:t>
      </w:r>
      <w:r w:rsidRPr="004770E0">
        <w:rPr>
          <w:rFonts w:ascii="Tahoma" w:hAnsi="Tahoma" w:cs="Tahoma"/>
          <w:sz w:val="22"/>
          <w:szCs w:val="22"/>
        </w:rPr>
        <w:t xml:space="preserve">, serta PPH sebesar 2%  dari total biaya dan margin laba sebsar Rp </w:t>
      </w:r>
      <w:r>
        <w:rPr>
          <w:rFonts w:ascii="Tahoma" w:hAnsi="Tahoma" w:cs="Tahoma"/>
          <w:sz w:val="22"/>
          <w:szCs w:val="22"/>
        </w:rPr>
        <w:t>87</w:t>
      </w:r>
      <w:r w:rsidRPr="004770E0">
        <w:rPr>
          <w:rFonts w:ascii="Tahoma" w:hAnsi="Tahoma" w:cs="Tahoma"/>
          <w:sz w:val="22"/>
          <w:szCs w:val="22"/>
        </w:rPr>
        <w:t xml:space="preserve">. Jadi biaya Operasional Kendaraan di trayek Pasar Dempo – </w:t>
      </w:r>
      <w:r>
        <w:rPr>
          <w:rFonts w:ascii="Tahoma" w:hAnsi="Tahoma" w:cs="Tahoma"/>
          <w:sz w:val="22"/>
          <w:szCs w:val="22"/>
        </w:rPr>
        <w:t>Bumi Agung</w:t>
      </w:r>
      <w:r w:rsidRPr="004770E0">
        <w:rPr>
          <w:rFonts w:ascii="Tahoma" w:hAnsi="Tahoma" w:cs="Tahoma"/>
          <w:sz w:val="22"/>
          <w:szCs w:val="22"/>
        </w:rPr>
        <w:t xml:space="preserve"> Rp </w:t>
      </w:r>
      <w:r>
        <w:rPr>
          <w:rFonts w:ascii="Tahoma" w:hAnsi="Tahoma" w:cs="Tahoma"/>
          <w:sz w:val="22"/>
          <w:szCs w:val="22"/>
        </w:rPr>
        <w:t>4</w:t>
      </w:r>
      <w:r w:rsidRPr="004770E0">
        <w:rPr>
          <w:rFonts w:ascii="Tahoma" w:hAnsi="Tahoma" w:cs="Tahoma"/>
          <w:sz w:val="22"/>
          <w:szCs w:val="22"/>
        </w:rPr>
        <w:t>.</w:t>
      </w:r>
      <w:r>
        <w:rPr>
          <w:rFonts w:ascii="Tahoma" w:hAnsi="Tahoma" w:cs="Tahoma"/>
          <w:sz w:val="22"/>
          <w:szCs w:val="22"/>
        </w:rPr>
        <w:t>414</w:t>
      </w:r>
    </w:p>
    <w:p w14:paraId="2F2C831D" w14:textId="77777777" w:rsidR="00F57A84" w:rsidRPr="006907AF" w:rsidRDefault="00F57A84" w:rsidP="00F57A84">
      <w:pPr>
        <w:spacing w:line="360" w:lineRule="auto"/>
        <w:ind w:left="1134"/>
        <w:jc w:val="both"/>
        <w:rPr>
          <w:rFonts w:ascii="Tahoma" w:hAnsi="Tahoma" w:cs="Tahoma"/>
        </w:rPr>
      </w:pPr>
      <w:r>
        <w:rPr>
          <w:rFonts w:ascii="Tahoma" w:hAnsi="Tahoma" w:cs="Tahoma"/>
        </w:rPr>
        <w:t xml:space="preserve">Berikut contoh </w:t>
      </w:r>
      <w:r w:rsidRPr="007F17A4">
        <w:rPr>
          <w:rFonts w:ascii="Tahoma" w:hAnsi="Tahoma" w:cs="Tahoma"/>
        </w:rPr>
        <w:t xml:space="preserve">perhitungan </w:t>
      </w:r>
      <w:r>
        <w:rPr>
          <w:rFonts w:ascii="Tahoma" w:hAnsi="Tahoma" w:cs="Tahoma"/>
        </w:rPr>
        <w:t xml:space="preserve">tarif pokok penumpang / km pada </w:t>
      </w:r>
      <w:r w:rsidRPr="007F17A4">
        <w:rPr>
          <w:rFonts w:ascii="Tahoma" w:hAnsi="Tahoma" w:cs="Tahoma"/>
        </w:rPr>
        <w:t>trayek</w:t>
      </w:r>
      <w:r>
        <w:rPr>
          <w:rFonts w:ascii="Tahoma" w:hAnsi="Tahoma" w:cs="Tahoma"/>
        </w:rPr>
        <w:t xml:space="preserve"> Pasar Dempo – Bumi Agung :</w:t>
      </w:r>
    </w:p>
    <w:tbl>
      <w:tblPr>
        <w:tblW w:w="0" w:type="auto"/>
        <w:tblInd w:w="993" w:type="dxa"/>
        <w:tblLook w:val="04A0" w:firstRow="1" w:lastRow="0" w:firstColumn="1" w:lastColumn="0" w:noHBand="0" w:noVBand="1"/>
      </w:tblPr>
      <w:tblGrid>
        <w:gridCol w:w="2425"/>
        <w:gridCol w:w="377"/>
        <w:gridCol w:w="3976"/>
      </w:tblGrid>
      <w:tr w:rsidR="00F57A84" w:rsidRPr="007F17A4" w14:paraId="504E4E16" w14:textId="77777777" w:rsidTr="0097168F">
        <w:tc>
          <w:tcPr>
            <w:tcW w:w="2425" w:type="dxa"/>
          </w:tcPr>
          <w:p w14:paraId="59AEBEE2" w14:textId="77777777" w:rsidR="00F57A84" w:rsidRPr="007F17A4" w:rsidRDefault="00F57A84" w:rsidP="0097168F">
            <w:pPr>
              <w:spacing w:line="360" w:lineRule="auto"/>
              <w:ind w:left="-280" w:firstLine="280"/>
              <w:jc w:val="both"/>
              <w:rPr>
                <w:rFonts w:ascii="Tahoma" w:hAnsi="Tahoma" w:cs="Tahoma"/>
              </w:rPr>
            </w:pPr>
            <w:r w:rsidRPr="007F17A4">
              <w:rPr>
                <w:rFonts w:ascii="Tahoma" w:hAnsi="Tahoma" w:cs="Tahoma"/>
              </w:rPr>
              <w:t>BOK/Kendaraan - km</w:t>
            </w:r>
          </w:p>
        </w:tc>
        <w:tc>
          <w:tcPr>
            <w:tcW w:w="377" w:type="dxa"/>
          </w:tcPr>
          <w:p w14:paraId="1FDDCBA8" w14:textId="77777777" w:rsidR="00F57A84" w:rsidRPr="007F17A4" w:rsidRDefault="00F57A84" w:rsidP="0097168F">
            <w:pPr>
              <w:spacing w:line="360" w:lineRule="auto"/>
              <w:jc w:val="both"/>
              <w:rPr>
                <w:rFonts w:ascii="Tahoma" w:hAnsi="Tahoma" w:cs="Tahoma"/>
              </w:rPr>
            </w:pPr>
            <w:r w:rsidRPr="007F17A4">
              <w:rPr>
                <w:rFonts w:ascii="Tahoma" w:hAnsi="Tahoma" w:cs="Tahoma"/>
              </w:rPr>
              <w:t>=</w:t>
            </w:r>
          </w:p>
        </w:tc>
        <w:tc>
          <w:tcPr>
            <w:tcW w:w="3976" w:type="dxa"/>
          </w:tcPr>
          <w:p w14:paraId="1ADAA08F" w14:textId="77777777" w:rsidR="00F57A84" w:rsidRPr="007F17A4" w:rsidRDefault="00F57A84" w:rsidP="0097168F">
            <w:pPr>
              <w:spacing w:line="360" w:lineRule="auto"/>
              <w:jc w:val="both"/>
              <w:rPr>
                <w:rFonts w:ascii="Tahoma" w:hAnsi="Tahoma" w:cs="Tahoma"/>
              </w:rPr>
            </w:pPr>
            <w:r w:rsidRPr="007F17A4">
              <w:rPr>
                <w:rFonts w:ascii="Tahoma" w:hAnsi="Tahoma" w:cs="Tahoma"/>
                <w:color w:val="000000"/>
                <w:szCs w:val="20"/>
              </w:rPr>
              <w:t xml:space="preserve">Rp </w:t>
            </w:r>
            <w:r>
              <w:rPr>
                <w:rFonts w:ascii="Tahoma" w:hAnsi="Tahoma" w:cs="Tahoma"/>
                <w:color w:val="000000"/>
                <w:szCs w:val="20"/>
              </w:rPr>
              <w:t>4.414</w:t>
            </w:r>
            <w:r w:rsidRPr="007F17A4">
              <w:rPr>
                <w:rFonts w:ascii="Tahoma" w:hAnsi="Tahoma" w:cs="Tahoma"/>
                <w:color w:val="000000"/>
                <w:szCs w:val="20"/>
              </w:rPr>
              <w:t xml:space="preserve"> /kend-km</w:t>
            </w:r>
          </w:p>
        </w:tc>
      </w:tr>
      <w:tr w:rsidR="00F57A84" w:rsidRPr="007F17A4" w14:paraId="28D8C10C" w14:textId="77777777" w:rsidTr="0097168F">
        <w:tc>
          <w:tcPr>
            <w:tcW w:w="2425" w:type="dxa"/>
          </w:tcPr>
          <w:p w14:paraId="67168E69" w14:textId="77777777" w:rsidR="00F57A84" w:rsidRPr="007F17A4" w:rsidRDefault="00F57A84" w:rsidP="0097168F">
            <w:pPr>
              <w:spacing w:line="360" w:lineRule="auto"/>
              <w:rPr>
                <w:rFonts w:ascii="Tahoma" w:hAnsi="Tahoma" w:cs="Tahoma"/>
              </w:rPr>
            </w:pPr>
            <w:r w:rsidRPr="007F17A4">
              <w:rPr>
                <w:rFonts w:ascii="Tahoma" w:hAnsi="Tahoma" w:cs="Tahoma"/>
              </w:rPr>
              <w:t>Rata-Rata Jumlah Penumpang Naik/Trip</w:t>
            </w:r>
          </w:p>
        </w:tc>
        <w:tc>
          <w:tcPr>
            <w:tcW w:w="377" w:type="dxa"/>
          </w:tcPr>
          <w:p w14:paraId="67624BFA" w14:textId="77777777" w:rsidR="00F57A84" w:rsidRPr="007F17A4" w:rsidRDefault="00F57A84" w:rsidP="0097168F">
            <w:pPr>
              <w:spacing w:line="360" w:lineRule="auto"/>
              <w:jc w:val="both"/>
              <w:rPr>
                <w:rFonts w:ascii="Tahoma" w:hAnsi="Tahoma" w:cs="Tahoma"/>
              </w:rPr>
            </w:pPr>
            <w:r w:rsidRPr="007F17A4">
              <w:rPr>
                <w:rFonts w:ascii="Tahoma" w:hAnsi="Tahoma" w:cs="Tahoma"/>
              </w:rPr>
              <w:t>=</w:t>
            </w:r>
          </w:p>
        </w:tc>
        <w:tc>
          <w:tcPr>
            <w:tcW w:w="3976" w:type="dxa"/>
          </w:tcPr>
          <w:p w14:paraId="41099CFF" w14:textId="77777777" w:rsidR="00F57A84" w:rsidRPr="007F17A4" w:rsidRDefault="00F57A84" w:rsidP="0097168F">
            <w:pPr>
              <w:spacing w:line="360" w:lineRule="auto"/>
              <w:jc w:val="both"/>
              <w:rPr>
                <w:rFonts w:ascii="Tahoma" w:hAnsi="Tahoma" w:cs="Tahoma"/>
              </w:rPr>
            </w:pPr>
            <w:r w:rsidRPr="007F17A4">
              <w:rPr>
                <w:rFonts w:ascii="Tahoma" w:hAnsi="Tahoma" w:cs="Tahoma"/>
              </w:rPr>
              <w:t>70% x 1</w:t>
            </w:r>
            <w:r>
              <w:rPr>
                <w:rFonts w:ascii="Tahoma" w:hAnsi="Tahoma" w:cs="Tahoma"/>
              </w:rPr>
              <w:t>2</w:t>
            </w:r>
            <w:r w:rsidRPr="007F17A4">
              <w:rPr>
                <w:rFonts w:ascii="Tahoma" w:hAnsi="Tahoma" w:cs="Tahoma"/>
              </w:rPr>
              <w:t xml:space="preserve"> = </w:t>
            </w:r>
            <w:r>
              <w:rPr>
                <w:rFonts w:ascii="Tahoma" w:hAnsi="Tahoma" w:cs="Tahoma"/>
              </w:rPr>
              <w:t>8</w:t>
            </w:r>
            <w:r w:rsidRPr="007F17A4">
              <w:rPr>
                <w:rFonts w:ascii="Tahoma" w:hAnsi="Tahoma" w:cs="Tahoma"/>
              </w:rPr>
              <w:t xml:space="preserve"> pnp</w:t>
            </w:r>
          </w:p>
        </w:tc>
      </w:tr>
      <w:tr w:rsidR="00F57A84" w:rsidRPr="007F17A4" w14:paraId="063368B7" w14:textId="77777777" w:rsidTr="0097168F">
        <w:tc>
          <w:tcPr>
            <w:tcW w:w="2425" w:type="dxa"/>
          </w:tcPr>
          <w:p w14:paraId="1E72BE1B" w14:textId="77777777" w:rsidR="00F57A84" w:rsidRPr="007F17A4" w:rsidRDefault="00F57A84" w:rsidP="0097168F">
            <w:pPr>
              <w:spacing w:line="360" w:lineRule="auto"/>
              <w:jc w:val="both"/>
              <w:rPr>
                <w:rFonts w:ascii="Tahoma" w:hAnsi="Tahoma" w:cs="Tahoma"/>
              </w:rPr>
            </w:pPr>
            <w:r w:rsidRPr="007F17A4">
              <w:rPr>
                <w:rFonts w:ascii="Tahoma" w:hAnsi="Tahoma" w:cs="Tahoma"/>
              </w:rPr>
              <w:t>Tarif Pokok</w:t>
            </w:r>
          </w:p>
        </w:tc>
        <w:tc>
          <w:tcPr>
            <w:tcW w:w="377" w:type="dxa"/>
          </w:tcPr>
          <w:p w14:paraId="32F3D5FF" w14:textId="77777777" w:rsidR="00F57A84" w:rsidRPr="007F17A4" w:rsidRDefault="00F57A84" w:rsidP="0097168F">
            <w:pPr>
              <w:spacing w:line="360" w:lineRule="auto"/>
              <w:jc w:val="both"/>
              <w:rPr>
                <w:rFonts w:ascii="Tahoma" w:hAnsi="Tahoma" w:cs="Tahoma"/>
              </w:rPr>
            </w:pPr>
            <w:r w:rsidRPr="007F17A4">
              <w:rPr>
                <w:rFonts w:ascii="Tahoma" w:hAnsi="Tahoma" w:cs="Tahoma"/>
              </w:rPr>
              <w:t>=</w:t>
            </w:r>
          </w:p>
          <w:p w14:paraId="4F65565A" w14:textId="77777777" w:rsidR="00F57A84" w:rsidRPr="007F17A4" w:rsidRDefault="00F57A84" w:rsidP="0097168F">
            <w:pPr>
              <w:spacing w:line="360" w:lineRule="auto"/>
              <w:jc w:val="both"/>
              <w:rPr>
                <w:rFonts w:ascii="Tahoma" w:hAnsi="Tahoma" w:cs="Tahoma"/>
              </w:rPr>
            </w:pPr>
          </w:p>
          <w:p w14:paraId="7DAE95CE" w14:textId="77777777" w:rsidR="00F57A84" w:rsidRPr="007F17A4" w:rsidRDefault="00F57A84" w:rsidP="0097168F">
            <w:pPr>
              <w:spacing w:line="360" w:lineRule="auto"/>
              <w:jc w:val="both"/>
              <w:rPr>
                <w:rFonts w:ascii="Tahoma" w:hAnsi="Tahoma" w:cs="Tahoma"/>
              </w:rPr>
            </w:pPr>
            <w:r w:rsidRPr="007F17A4">
              <w:rPr>
                <w:rFonts w:ascii="Tahoma" w:hAnsi="Tahoma" w:cs="Tahoma"/>
              </w:rPr>
              <w:t>=</w:t>
            </w:r>
          </w:p>
        </w:tc>
        <w:tc>
          <w:tcPr>
            <w:tcW w:w="3976" w:type="dxa"/>
          </w:tcPr>
          <w:p w14:paraId="2DB5FB3F" w14:textId="77777777" w:rsidR="00F57A84" w:rsidRPr="007F17A4" w:rsidRDefault="00F57A84" w:rsidP="0097168F">
            <w:pPr>
              <w:spacing w:line="360" w:lineRule="auto"/>
              <w:jc w:val="both"/>
              <w:rPr>
                <w:rFonts w:ascii="Tahoma" w:hAnsi="Tahoma" w:cs="Tahoma"/>
                <w:color w:val="000000"/>
                <w:szCs w:val="20"/>
              </w:rPr>
            </w:pPr>
            <w:r w:rsidRPr="007F17A4">
              <w:rPr>
                <w:rFonts w:ascii="Tahoma" w:hAnsi="Tahoma" w:cs="Tahoma"/>
                <w:noProof/>
                <w:color w:val="000000"/>
                <w:szCs w:val="20"/>
              </w:rPr>
              <mc:AlternateContent>
                <mc:Choice Requires="wps">
                  <w:drawing>
                    <wp:anchor distT="0" distB="0" distL="114300" distR="114300" simplePos="0" relativeHeight="251772928" behindDoc="0" locked="0" layoutInCell="1" allowOverlap="1" wp14:anchorId="3184E2D8" wp14:editId="51FF4678">
                      <wp:simplePos x="0" y="0"/>
                      <wp:positionH relativeFrom="column">
                        <wp:posOffset>53340</wp:posOffset>
                      </wp:positionH>
                      <wp:positionV relativeFrom="paragraph">
                        <wp:posOffset>209550</wp:posOffset>
                      </wp:positionV>
                      <wp:extent cx="1257300" cy="0"/>
                      <wp:effectExtent l="0" t="0" r="0" b="0"/>
                      <wp:wrapNone/>
                      <wp:docPr id="48261" name="Straight Connector 48261"/>
                      <wp:cNvGraphicFramePr/>
                      <a:graphic xmlns:a="http://schemas.openxmlformats.org/drawingml/2006/main">
                        <a:graphicData uri="http://schemas.microsoft.com/office/word/2010/wordprocessingShape">
                          <wps:wsp>
                            <wps:cNvCnPr/>
                            <wps:spPr>
                              <a:xfrm>
                                <a:off x="0" y="0"/>
                                <a:ext cx="12573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D9F83F8" id="Straight Connector 48261"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4.2pt,16.5pt" to="103.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" strokecolor="black [3200]" strokeweight="1pt">
                      <v:stroke joinstyle="miter"/>
                    </v:line>
                  </w:pict>
                </mc:Fallback>
              </mc:AlternateContent>
            </w:r>
            <w:r w:rsidRPr="007F17A4">
              <w:rPr>
                <w:rFonts w:ascii="Tahoma" w:hAnsi="Tahoma" w:cs="Tahoma"/>
                <w:color w:val="000000"/>
                <w:szCs w:val="20"/>
              </w:rPr>
              <w:t xml:space="preserve">Rp  </w:t>
            </w:r>
            <w:r>
              <w:rPr>
                <w:rFonts w:ascii="Tahoma" w:hAnsi="Tahoma" w:cs="Tahoma"/>
                <w:color w:val="000000"/>
                <w:szCs w:val="20"/>
              </w:rPr>
              <w:t>4.414</w:t>
            </w:r>
            <w:r w:rsidRPr="007F17A4">
              <w:rPr>
                <w:rFonts w:ascii="Tahoma" w:hAnsi="Tahoma" w:cs="Tahoma"/>
                <w:color w:val="000000"/>
                <w:szCs w:val="20"/>
              </w:rPr>
              <w:t xml:space="preserve"> /kend-km</w:t>
            </w:r>
          </w:p>
          <w:p w14:paraId="397459A8" w14:textId="77777777" w:rsidR="00F57A84" w:rsidRPr="007F17A4" w:rsidRDefault="00F57A84" w:rsidP="0097168F">
            <w:pPr>
              <w:spacing w:line="360" w:lineRule="auto"/>
              <w:ind w:left="85"/>
              <w:jc w:val="both"/>
              <w:rPr>
                <w:rFonts w:ascii="Tahoma" w:hAnsi="Tahoma" w:cs="Tahoma"/>
              </w:rPr>
            </w:pPr>
            <w:r w:rsidRPr="007F17A4">
              <w:rPr>
                <w:rFonts w:ascii="Tahoma" w:hAnsi="Tahoma" w:cs="Tahoma"/>
              </w:rPr>
              <w:t xml:space="preserve">           </w:t>
            </w:r>
            <w:r>
              <w:rPr>
                <w:rFonts w:ascii="Tahoma" w:hAnsi="Tahoma" w:cs="Tahoma"/>
              </w:rPr>
              <w:t>8</w:t>
            </w:r>
            <w:r w:rsidRPr="007F17A4">
              <w:rPr>
                <w:rFonts w:ascii="Tahoma" w:hAnsi="Tahoma" w:cs="Tahoma"/>
              </w:rPr>
              <w:t xml:space="preserve"> pnp</w:t>
            </w:r>
          </w:p>
          <w:p w14:paraId="3FA05D98" w14:textId="77777777" w:rsidR="00F57A84" w:rsidRPr="007F17A4" w:rsidRDefault="00F57A84" w:rsidP="0097168F">
            <w:pPr>
              <w:spacing w:line="360" w:lineRule="auto"/>
              <w:ind w:left="85"/>
              <w:jc w:val="both"/>
              <w:rPr>
                <w:rFonts w:ascii="Tahoma" w:hAnsi="Tahoma" w:cs="Tahoma"/>
              </w:rPr>
            </w:pPr>
            <w:r w:rsidRPr="007F17A4">
              <w:rPr>
                <w:rFonts w:ascii="Tahoma" w:hAnsi="Tahoma" w:cs="Tahoma"/>
                <w:color w:val="000000"/>
                <w:szCs w:val="20"/>
              </w:rPr>
              <w:t xml:space="preserve">Rp  </w:t>
            </w:r>
            <w:r>
              <w:rPr>
                <w:rFonts w:ascii="Tahoma" w:hAnsi="Tahoma" w:cs="Tahoma"/>
                <w:color w:val="000000"/>
                <w:szCs w:val="20"/>
              </w:rPr>
              <w:t>525</w:t>
            </w:r>
            <w:r w:rsidRPr="007F17A4">
              <w:rPr>
                <w:rFonts w:ascii="Tahoma" w:hAnsi="Tahoma" w:cs="Tahoma"/>
                <w:color w:val="000000"/>
                <w:szCs w:val="20"/>
              </w:rPr>
              <w:t xml:space="preserve"> pnp/km</w:t>
            </w:r>
          </w:p>
        </w:tc>
      </w:tr>
    </w:tbl>
    <w:p w14:paraId="7D44D572" w14:textId="77777777" w:rsidR="00F57A84" w:rsidRPr="00D23ACD" w:rsidRDefault="00F57A84" w:rsidP="00F57A84">
      <w:pPr>
        <w:ind w:left="1134"/>
        <w:jc w:val="both"/>
        <w:rPr>
          <w:rFonts w:ascii="Tahoma" w:hAnsi="Tahoma" w:cs="Tahoma"/>
        </w:rPr>
      </w:pPr>
      <w:r w:rsidRPr="000A3E52">
        <w:rPr>
          <w:rFonts w:ascii="Tahoma" w:hAnsi="Tahoma" w:cs="Tahoma"/>
        </w:rPr>
        <w:t xml:space="preserve">Berikut </w:t>
      </w:r>
      <w:r>
        <w:rPr>
          <w:rFonts w:ascii="Tahoma" w:hAnsi="Tahoma" w:cs="Tahoma"/>
        </w:rPr>
        <w:t>merupakan contoh</w:t>
      </w:r>
      <w:r w:rsidRPr="000A3E52">
        <w:rPr>
          <w:rFonts w:ascii="Tahoma" w:hAnsi="Tahoma" w:cs="Tahoma"/>
        </w:rPr>
        <w:t xml:space="preserve"> perhitungan tarif BEP </w:t>
      </w:r>
      <w:r>
        <w:rPr>
          <w:rFonts w:ascii="Tahoma" w:hAnsi="Tahoma" w:cs="Tahoma"/>
        </w:rPr>
        <w:t>pada trayek Pasar Dempo – Bumi Agung :</w:t>
      </w:r>
    </w:p>
    <w:p w14:paraId="54BD739E" w14:textId="77777777" w:rsidR="00F57A84" w:rsidRDefault="00F57A84" w:rsidP="00F57A84">
      <w:pPr>
        <w:ind w:left="1134"/>
        <w:jc w:val="both"/>
        <w:rPr>
          <w:rFonts w:ascii="Tahoma" w:hAnsi="Tahoma" w:cs="Tahoma"/>
        </w:rPr>
      </w:pPr>
      <w:r w:rsidRPr="00F01544">
        <w:rPr>
          <w:rFonts w:ascii="Tahoma" w:hAnsi="Tahoma" w:cs="Tahoma"/>
        </w:rPr>
        <w:t>Tarif BEP</w:t>
      </w:r>
      <w:r>
        <w:rPr>
          <w:rFonts w:ascii="Tahoma" w:hAnsi="Tahoma" w:cs="Tahoma"/>
        </w:rPr>
        <w:t xml:space="preserve">      </w:t>
      </w:r>
      <w:r>
        <w:rPr>
          <w:rFonts w:ascii="Tahoma" w:hAnsi="Tahoma" w:cs="Tahoma"/>
        </w:rPr>
        <w:tab/>
      </w:r>
      <w:r>
        <w:rPr>
          <w:rFonts w:ascii="Tahoma" w:hAnsi="Tahoma" w:cs="Tahoma"/>
        </w:rPr>
        <w:tab/>
      </w:r>
      <w:r w:rsidRPr="00F01544">
        <w:rPr>
          <w:rFonts w:ascii="Tahoma" w:hAnsi="Tahoma" w:cs="Tahoma"/>
        </w:rPr>
        <w:t>=</w:t>
      </w:r>
      <w:r>
        <w:rPr>
          <w:rFonts w:ascii="Tahoma" w:hAnsi="Tahoma" w:cs="Tahoma"/>
        </w:rPr>
        <w:t xml:space="preserve"> </w:t>
      </w:r>
      <w:r w:rsidRPr="00F01544">
        <w:rPr>
          <w:rFonts w:ascii="Tahoma" w:hAnsi="Tahoma" w:cs="Tahoma"/>
        </w:rPr>
        <w:t xml:space="preserve">Tarif pokok/pnp – km x panjang trayek </w:t>
      </w:r>
    </w:p>
    <w:p w14:paraId="03096253" w14:textId="77777777" w:rsidR="00F57A84" w:rsidRDefault="00F57A84" w:rsidP="00F57A84">
      <w:pPr>
        <w:ind w:left="2880" w:firstLine="720"/>
        <w:jc w:val="both"/>
        <w:rPr>
          <w:rFonts w:ascii="Tahoma" w:hAnsi="Tahoma" w:cs="Tahoma"/>
        </w:rPr>
      </w:pPr>
      <w:r w:rsidRPr="00D23ACD">
        <w:rPr>
          <w:rFonts w:ascii="Tahoma" w:hAnsi="Tahoma" w:cs="Tahoma"/>
        </w:rPr>
        <w:t xml:space="preserve">= Rp </w:t>
      </w:r>
      <w:r>
        <w:rPr>
          <w:rFonts w:ascii="Tahoma" w:hAnsi="Tahoma" w:cs="Tahoma"/>
        </w:rPr>
        <w:t>525</w:t>
      </w:r>
      <w:r w:rsidRPr="00D23ACD">
        <w:rPr>
          <w:rFonts w:ascii="Tahoma" w:hAnsi="Tahoma" w:cs="Tahoma"/>
        </w:rPr>
        <w:t xml:space="preserve"> /pnp – km x </w:t>
      </w:r>
      <w:r>
        <w:rPr>
          <w:rFonts w:ascii="Tahoma" w:hAnsi="Tahoma" w:cs="Tahoma"/>
        </w:rPr>
        <w:t>12</w:t>
      </w:r>
      <w:r w:rsidRPr="00D23ACD">
        <w:rPr>
          <w:rFonts w:ascii="Tahoma" w:hAnsi="Tahoma" w:cs="Tahoma"/>
        </w:rPr>
        <w:t xml:space="preserve"> km </w:t>
      </w:r>
    </w:p>
    <w:p w14:paraId="1A0DA92D" w14:textId="77777777" w:rsidR="00F57A84" w:rsidRPr="00D23ACD" w:rsidRDefault="00F57A84" w:rsidP="00F57A84">
      <w:pPr>
        <w:ind w:left="2880" w:firstLine="720"/>
        <w:jc w:val="both"/>
        <w:rPr>
          <w:rFonts w:ascii="Tahoma" w:hAnsi="Tahoma" w:cs="Tahoma"/>
        </w:rPr>
      </w:pPr>
      <w:r w:rsidRPr="00D23ACD">
        <w:rPr>
          <w:rFonts w:ascii="Tahoma" w:hAnsi="Tahoma" w:cs="Tahoma"/>
        </w:rPr>
        <w:t xml:space="preserve">= </w:t>
      </w:r>
      <w:r w:rsidRPr="00EB152D">
        <w:rPr>
          <w:rFonts w:ascii="Tahoma" w:hAnsi="Tahoma" w:cs="Tahoma"/>
        </w:rPr>
        <w:t xml:space="preserve">Rp </w:t>
      </w:r>
      <w:r>
        <w:rPr>
          <w:rFonts w:ascii="Tahoma" w:hAnsi="Tahoma" w:cs="Tahoma"/>
        </w:rPr>
        <w:t>6</w:t>
      </w:r>
      <w:r w:rsidRPr="00EB152D">
        <w:rPr>
          <w:rFonts w:ascii="Tahoma" w:hAnsi="Tahoma" w:cs="Tahoma"/>
        </w:rPr>
        <w:t>.</w:t>
      </w:r>
      <w:r>
        <w:rPr>
          <w:rFonts w:ascii="Tahoma" w:hAnsi="Tahoma" w:cs="Tahoma"/>
        </w:rPr>
        <w:t>305</w:t>
      </w:r>
      <w:r w:rsidRPr="00D23ACD">
        <w:rPr>
          <w:rFonts w:ascii="Tahoma" w:hAnsi="Tahoma" w:cs="Tahoma"/>
        </w:rPr>
        <w:t>/pnp</w:t>
      </w:r>
    </w:p>
    <w:p w14:paraId="191FDE79" w14:textId="77777777" w:rsidR="00F57A84" w:rsidRPr="00A134A5" w:rsidRDefault="00F57A84" w:rsidP="00F57A84">
      <w:pPr>
        <w:spacing w:line="360" w:lineRule="auto"/>
        <w:ind w:left="1134"/>
        <w:jc w:val="both"/>
        <w:rPr>
          <w:rFonts w:ascii="Tahoma" w:hAnsi="Tahoma" w:cs="Tahoma"/>
        </w:rPr>
      </w:pPr>
      <w:r>
        <w:rPr>
          <w:rFonts w:ascii="Tahoma" w:hAnsi="Tahoma" w:cs="Tahoma"/>
        </w:rPr>
        <w:t>Berikut merupakan p</w:t>
      </w:r>
      <w:r w:rsidRPr="000A3E52">
        <w:rPr>
          <w:rFonts w:ascii="Tahoma" w:hAnsi="Tahoma" w:cs="Tahoma"/>
        </w:rPr>
        <w:t>erhitungan tarif dengan niIai 10 % dari tarif BEP</w:t>
      </w:r>
      <w:r>
        <w:rPr>
          <w:rFonts w:ascii="Tahoma" w:hAnsi="Tahoma" w:cs="Tahoma"/>
        </w:rPr>
        <w:t xml:space="preserve"> dengan contoh dari trayek Pasar Dempo – Bumi Agung </w:t>
      </w:r>
      <w:r w:rsidRPr="000A3E52">
        <w:rPr>
          <w:rFonts w:ascii="Tahoma" w:hAnsi="Tahoma" w:cs="Tahoma"/>
        </w:rPr>
        <w:t xml:space="preserve">: </w:t>
      </w:r>
    </w:p>
    <w:p w14:paraId="76A67822" w14:textId="77777777" w:rsidR="00F57A84" w:rsidRPr="00094F54" w:rsidRDefault="00F57A84" w:rsidP="00F57A84">
      <w:pPr>
        <w:pStyle w:val="ListParagraph"/>
        <w:spacing w:line="360" w:lineRule="auto"/>
        <w:ind w:left="1134"/>
        <w:jc w:val="both"/>
        <w:rPr>
          <w:rFonts w:ascii="Tahoma" w:hAnsi="Tahoma" w:cs="Tahoma"/>
        </w:rPr>
      </w:pPr>
      <w:r w:rsidRPr="00094F54">
        <w:rPr>
          <w:rFonts w:ascii="Tahoma" w:hAnsi="Tahoma" w:cs="Tahoma"/>
        </w:rPr>
        <w:lastRenderedPageBreak/>
        <w:t xml:space="preserve">Tarif dari Sisi Operator </w:t>
      </w:r>
      <w:r>
        <w:rPr>
          <w:rFonts w:ascii="Tahoma" w:hAnsi="Tahoma" w:cs="Tahoma"/>
        </w:rPr>
        <w:tab/>
      </w:r>
      <w:r w:rsidRPr="00094F54">
        <w:rPr>
          <w:rFonts w:ascii="Tahoma" w:hAnsi="Tahoma" w:cs="Tahoma"/>
        </w:rPr>
        <w:t xml:space="preserve">= Tarif BEP + (10% x Tarif BEP) </w:t>
      </w:r>
    </w:p>
    <w:p w14:paraId="6B5BA8AF" w14:textId="77777777" w:rsidR="00F57A84" w:rsidRDefault="00F57A84" w:rsidP="00F57A84">
      <w:pPr>
        <w:spacing w:line="360" w:lineRule="auto"/>
        <w:ind w:left="2880" w:firstLine="381"/>
        <w:jc w:val="both"/>
        <w:rPr>
          <w:rFonts w:ascii="Tahoma" w:hAnsi="Tahoma" w:cs="Tahoma"/>
        </w:rPr>
      </w:pPr>
      <w:r>
        <w:rPr>
          <w:rFonts w:ascii="Tahoma" w:hAnsi="Tahoma" w:cs="Tahoma"/>
        </w:rPr>
        <w:t xml:space="preserve">    </w:t>
      </w:r>
      <w:r>
        <w:rPr>
          <w:rFonts w:ascii="Tahoma" w:hAnsi="Tahoma" w:cs="Tahoma"/>
        </w:rPr>
        <w:tab/>
      </w:r>
      <w:r w:rsidRPr="000A3E52">
        <w:rPr>
          <w:rFonts w:ascii="Tahoma" w:hAnsi="Tahoma" w:cs="Tahoma"/>
        </w:rPr>
        <w:t xml:space="preserve">= Rp </w:t>
      </w:r>
      <w:r>
        <w:rPr>
          <w:rFonts w:ascii="Tahoma" w:hAnsi="Tahoma" w:cs="Tahoma"/>
        </w:rPr>
        <w:t xml:space="preserve">6.305 </w:t>
      </w:r>
      <w:r w:rsidRPr="000A3E52">
        <w:rPr>
          <w:rFonts w:ascii="Tahoma" w:hAnsi="Tahoma" w:cs="Tahoma"/>
        </w:rPr>
        <w:t>+ (10% x Rp</w:t>
      </w:r>
      <w:r>
        <w:rPr>
          <w:rFonts w:ascii="Tahoma" w:hAnsi="Tahoma" w:cs="Tahoma"/>
        </w:rPr>
        <w:t xml:space="preserve"> 6.305</w:t>
      </w:r>
      <w:r w:rsidRPr="000A3E52">
        <w:rPr>
          <w:rFonts w:ascii="Tahoma" w:hAnsi="Tahoma" w:cs="Tahoma"/>
        </w:rPr>
        <w:t xml:space="preserve">) </w:t>
      </w:r>
    </w:p>
    <w:p w14:paraId="366336FD" w14:textId="77777777" w:rsidR="00F57A84" w:rsidRDefault="00F57A84" w:rsidP="00F57A84">
      <w:pPr>
        <w:spacing w:line="360" w:lineRule="auto"/>
        <w:ind w:left="2880" w:firstLine="381"/>
        <w:jc w:val="both"/>
        <w:rPr>
          <w:rFonts w:ascii="Tahoma" w:hAnsi="Tahoma" w:cs="Tahoma"/>
        </w:rPr>
      </w:pPr>
      <w:r>
        <w:rPr>
          <w:rFonts w:ascii="Tahoma" w:hAnsi="Tahoma" w:cs="Tahoma"/>
        </w:rPr>
        <w:t xml:space="preserve">    </w:t>
      </w:r>
      <w:r>
        <w:rPr>
          <w:rFonts w:ascii="Tahoma" w:hAnsi="Tahoma" w:cs="Tahoma"/>
        </w:rPr>
        <w:tab/>
      </w:r>
      <w:r w:rsidRPr="000A3E52">
        <w:rPr>
          <w:rFonts w:ascii="Tahoma" w:hAnsi="Tahoma" w:cs="Tahoma"/>
        </w:rPr>
        <w:t>= Rp</w:t>
      </w:r>
      <w:r>
        <w:rPr>
          <w:rFonts w:ascii="Tahoma" w:hAnsi="Tahoma" w:cs="Tahoma"/>
        </w:rPr>
        <w:t xml:space="preserve"> 6.305</w:t>
      </w:r>
      <w:r w:rsidRPr="000A3E52">
        <w:rPr>
          <w:rFonts w:ascii="Tahoma" w:hAnsi="Tahoma" w:cs="Tahoma"/>
        </w:rPr>
        <w:t xml:space="preserve"> + Rp</w:t>
      </w:r>
      <w:r>
        <w:rPr>
          <w:rFonts w:ascii="Tahoma" w:hAnsi="Tahoma" w:cs="Tahoma"/>
        </w:rPr>
        <w:t xml:space="preserve"> 630,5</w:t>
      </w:r>
      <w:r w:rsidRPr="000A3E52">
        <w:rPr>
          <w:rFonts w:ascii="Tahoma" w:hAnsi="Tahoma" w:cs="Tahoma"/>
        </w:rPr>
        <w:t xml:space="preserve"> </w:t>
      </w:r>
    </w:p>
    <w:p w14:paraId="174153AA" w14:textId="77777777" w:rsidR="00F57A84" w:rsidRPr="00AA1387" w:rsidRDefault="00F57A84" w:rsidP="00F57A84">
      <w:pPr>
        <w:spacing w:line="360" w:lineRule="auto"/>
        <w:ind w:left="2880" w:firstLine="381"/>
        <w:jc w:val="both"/>
        <w:rPr>
          <w:rFonts w:ascii="Tahoma" w:hAnsi="Tahoma" w:cs="Tahoma"/>
        </w:rPr>
      </w:pPr>
      <w:r>
        <w:rPr>
          <w:rFonts w:ascii="Tahoma" w:hAnsi="Tahoma" w:cs="Tahoma"/>
        </w:rPr>
        <w:t xml:space="preserve">   </w:t>
      </w:r>
      <w:r>
        <w:rPr>
          <w:rFonts w:ascii="Tahoma" w:hAnsi="Tahoma" w:cs="Tahoma"/>
        </w:rPr>
        <w:tab/>
      </w:r>
      <w:r w:rsidRPr="000A3E52">
        <w:rPr>
          <w:rFonts w:ascii="Tahoma" w:hAnsi="Tahoma" w:cs="Tahoma"/>
        </w:rPr>
        <w:t xml:space="preserve">= </w:t>
      </w:r>
      <w:r>
        <w:rPr>
          <w:rFonts w:ascii="Tahoma" w:hAnsi="Tahoma" w:cs="Tahoma"/>
        </w:rPr>
        <w:t>Rp 6.936</w:t>
      </w:r>
    </w:p>
    <w:p w14:paraId="4FE23916" w14:textId="77777777" w:rsidR="00F57A84" w:rsidRPr="00C277E6" w:rsidRDefault="00F57A84" w:rsidP="00C277E6">
      <w:pPr>
        <w:spacing w:after="0" w:line="360" w:lineRule="auto"/>
        <w:ind w:left="993" w:right="305" w:hanging="567"/>
        <w:jc w:val="both"/>
        <w:rPr>
          <w:rFonts w:ascii="Tahoma" w:hAnsi="Tahoma" w:cs="Tahoma"/>
        </w:rPr>
      </w:pPr>
    </w:p>
    <w:sectPr w:rsidR="00F57A84" w:rsidRPr="00C277E6" w:rsidSect="006C2444">
      <w:pgSz w:w="11906" w:h="16838"/>
      <w:pgMar w:top="1440" w:right="1440"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FF710" w14:textId="77777777" w:rsidR="009F47FF" w:rsidRDefault="009F47FF" w:rsidP="00045E5C">
      <w:pPr>
        <w:spacing w:after="0" w:line="240" w:lineRule="auto"/>
      </w:pPr>
      <w:r>
        <w:separator/>
      </w:r>
    </w:p>
  </w:endnote>
  <w:endnote w:type="continuationSeparator" w:id="0">
    <w:p w14:paraId="035D6821" w14:textId="77777777" w:rsidR="009F47FF" w:rsidRDefault="009F47FF" w:rsidP="00045E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6249595"/>
      <w:docPartObj>
        <w:docPartGallery w:val="Page Numbers (Bottom of Page)"/>
        <w:docPartUnique/>
      </w:docPartObj>
    </w:sdtPr>
    <w:sdtEndPr>
      <w:rPr>
        <w:noProof/>
      </w:rPr>
    </w:sdtEndPr>
    <w:sdtContent>
      <w:p w14:paraId="78D581BE" w14:textId="77777777" w:rsidR="00214A91" w:rsidRDefault="00214A91">
        <w:pPr>
          <w:pStyle w:val="Footer"/>
          <w:jc w:val="center"/>
        </w:pPr>
      </w:p>
      <w:p w14:paraId="4084189F" w14:textId="36470880" w:rsidR="008D5D82" w:rsidRDefault="008D5D8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B164B4" w14:textId="77777777" w:rsidR="008D5D82" w:rsidRDefault="008D5D82">
    <w:pPr>
      <w:pStyle w:val="Footer"/>
      <w:jc w:val="center"/>
    </w:pPr>
  </w:p>
  <w:p w14:paraId="7E71182A" w14:textId="77777777" w:rsidR="008D5D82" w:rsidRDefault="008D5D8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C0A0C" w14:textId="5D1572B0" w:rsidR="00712850" w:rsidRDefault="00712850" w:rsidP="00712850">
    <w:pPr>
      <w:pStyle w:val="Footer"/>
      <w:jc w:val="center"/>
    </w:pPr>
    <w:r>
      <w:t>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8292B" w14:textId="77777777" w:rsidR="009F47FF" w:rsidRDefault="009F47FF" w:rsidP="00045E5C">
      <w:pPr>
        <w:spacing w:after="0" w:line="240" w:lineRule="auto"/>
      </w:pPr>
      <w:r>
        <w:separator/>
      </w:r>
    </w:p>
  </w:footnote>
  <w:footnote w:type="continuationSeparator" w:id="0">
    <w:p w14:paraId="54877649" w14:textId="77777777" w:rsidR="009F47FF" w:rsidRDefault="009F47FF" w:rsidP="00045E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4DAD4" w14:textId="2A43E900" w:rsidR="00035105" w:rsidRDefault="00035105">
    <w:pPr>
      <w:pStyle w:val="Header"/>
    </w:pPr>
  </w:p>
  <w:p w14:paraId="0A4E6957" w14:textId="77777777" w:rsidR="00035105" w:rsidRDefault="000351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2657"/>
    <w:multiLevelType w:val="hybridMultilevel"/>
    <w:tmpl w:val="09321870"/>
    <w:lvl w:ilvl="0" w:tplc="3809000F">
      <w:start w:val="1"/>
      <w:numFmt w:val="decimal"/>
      <w:lvlText w:val="%1."/>
      <w:lvlJc w:val="left"/>
      <w:pPr>
        <w:ind w:left="3283" w:hanging="360"/>
      </w:pPr>
    </w:lvl>
    <w:lvl w:ilvl="1" w:tplc="38090019" w:tentative="1">
      <w:start w:val="1"/>
      <w:numFmt w:val="lowerLetter"/>
      <w:lvlText w:val="%2."/>
      <w:lvlJc w:val="left"/>
      <w:pPr>
        <w:ind w:left="4003" w:hanging="360"/>
      </w:pPr>
    </w:lvl>
    <w:lvl w:ilvl="2" w:tplc="3809001B">
      <w:start w:val="1"/>
      <w:numFmt w:val="lowerRoman"/>
      <w:lvlText w:val="%3."/>
      <w:lvlJc w:val="right"/>
      <w:pPr>
        <w:ind w:left="4723" w:hanging="180"/>
      </w:pPr>
    </w:lvl>
    <w:lvl w:ilvl="3" w:tplc="3809000F">
      <w:start w:val="1"/>
      <w:numFmt w:val="decimal"/>
      <w:lvlText w:val="%4."/>
      <w:lvlJc w:val="left"/>
      <w:pPr>
        <w:ind w:left="5443" w:hanging="360"/>
      </w:pPr>
    </w:lvl>
    <w:lvl w:ilvl="4" w:tplc="38090019" w:tentative="1">
      <w:start w:val="1"/>
      <w:numFmt w:val="lowerLetter"/>
      <w:lvlText w:val="%5."/>
      <w:lvlJc w:val="left"/>
      <w:pPr>
        <w:ind w:left="6163" w:hanging="360"/>
      </w:pPr>
    </w:lvl>
    <w:lvl w:ilvl="5" w:tplc="3809001B" w:tentative="1">
      <w:start w:val="1"/>
      <w:numFmt w:val="lowerRoman"/>
      <w:lvlText w:val="%6."/>
      <w:lvlJc w:val="right"/>
      <w:pPr>
        <w:ind w:left="6883" w:hanging="180"/>
      </w:pPr>
    </w:lvl>
    <w:lvl w:ilvl="6" w:tplc="3809000F" w:tentative="1">
      <w:start w:val="1"/>
      <w:numFmt w:val="decimal"/>
      <w:lvlText w:val="%7."/>
      <w:lvlJc w:val="left"/>
      <w:pPr>
        <w:ind w:left="7603" w:hanging="360"/>
      </w:pPr>
    </w:lvl>
    <w:lvl w:ilvl="7" w:tplc="38090019" w:tentative="1">
      <w:start w:val="1"/>
      <w:numFmt w:val="lowerLetter"/>
      <w:lvlText w:val="%8."/>
      <w:lvlJc w:val="left"/>
      <w:pPr>
        <w:ind w:left="8323" w:hanging="360"/>
      </w:pPr>
    </w:lvl>
    <w:lvl w:ilvl="8" w:tplc="3809001B" w:tentative="1">
      <w:start w:val="1"/>
      <w:numFmt w:val="lowerRoman"/>
      <w:lvlText w:val="%9."/>
      <w:lvlJc w:val="right"/>
      <w:pPr>
        <w:ind w:left="9043" w:hanging="180"/>
      </w:pPr>
    </w:lvl>
  </w:abstractNum>
  <w:abstractNum w:abstractNumId="1" w15:restartNumberingAfterBreak="0">
    <w:nsid w:val="03877168"/>
    <w:multiLevelType w:val="hybridMultilevel"/>
    <w:tmpl w:val="CD002928"/>
    <w:lvl w:ilvl="0" w:tplc="D3922954">
      <w:start w:val="1"/>
      <w:numFmt w:val="lowerLetter"/>
      <w:lvlText w:val="%1."/>
      <w:lvlJc w:val="left"/>
      <w:pPr>
        <w:ind w:left="2487" w:hanging="360"/>
      </w:pPr>
      <w:rPr>
        <w:rFonts w:hint="default"/>
      </w:rPr>
    </w:lvl>
    <w:lvl w:ilvl="1" w:tplc="38090019" w:tentative="1">
      <w:start w:val="1"/>
      <w:numFmt w:val="lowerLetter"/>
      <w:lvlText w:val="%2."/>
      <w:lvlJc w:val="left"/>
      <w:pPr>
        <w:ind w:left="3207" w:hanging="360"/>
      </w:pPr>
    </w:lvl>
    <w:lvl w:ilvl="2" w:tplc="3809001B" w:tentative="1">
      <w:start w:val="1"/>
      <w:numFmt w:val="lowerRoman"/>
      <w:lvlText w:val="%3."/>
      <w:lvlJc w:val="right"/>
      <w:pPr>
        <w:ind w:left="3927" w:hanging="180"/>
      </w:pPr>
    </w:lvl>
    <w:lvl w:ilvl="3" w:tplc="3809000F" w:tentative="1">
      <w:start w:val="1"/>
      <w:numFmt w:val="decimal"/>
      <w:lvlText w:val="%4."/>
      <w:lvlJc w:val="left"/>
      <w:pPr>
        <w:ind w:left="4647" w:hanging="360"/>
      </w:pPr>
    </w:lvl>
    <w:lvl w:ilvl="4" w:tplc="38090019" w:tentative="1">
      <w:start w:val="1"/>
      <w:numFmt w:val="lowerLetter"/>
      <w:lvlText w:val="%5."/>
      <w:lvlJc w:val="left"/>
      <w:pPr>
        <w:ind w:left="5367" w:hanging="360"/>
      </w:pPr>
    </w:lvl>
    <w:lvl w:ilvl="5" w:tplc="3809001B" w:tentative="1">
      <w:start w:val="1"/>
      <w:numFmt w:val="lowerRoman"/>
      <w:lvlText w:val="%6."/>
      <w:lvlJc w:val="right"/>
      <w:pPr>
        <w:ind w:left="6087" w:hanging="180"/>
      </w:pPr>
    </w:lvl>
    <w:lvl w:ilvl="6" w:tplc="3809000F" w:tentative="1">
      <w:start w:val="1"/>
      <w:numFmt w:val="decimal"/>
      <w:lvlText w:val="%7."/>
      <w:lvlJc w:val="left"/>
      <w:pPr>
        <w:ind w:left="6807" w:hanging="360"/>
      </w:pPr>
    </w:lvl>
    <w:lvl w:ilvl="7" w:tplc="38090019" w:tentative="1">
      <w:start w:val="1"/>
      <w:numFmt w:val="lowerLetter"/>
      <w:lvlText w:val="%8."/>
      <w:lvlJc w:val="left"/>
      <w:pPr>
        <w:ind w:left="7527" w:hanging="360"/>
      </w:pPr>
    </w:lvl>
    <w:lvl w:ilvl="8" w:tplc="3809001B" w:tentative="1">
      <w:start w:val="1"/>
      <w:numFmt w:val="lowerRoman"/>
      <w:lvlText w:val="%9."/>
      <w:lvlJc w:val="right"/>
      <w:pPr>
        <w:ind w:left="8247" w:hanging="180"/>
      </w:pPr>
    </w:lvl>
  </w:abstractNum>
  <w:abstractNum w:abstractNumId="2" w15:restartNumberingAfterBreak="0">
    <w:nsid w:val="04124CD3"/>
    <w:multiLevelType w:val="hybridMultilevel"/>
    <w:tmpl w:val="9774CF10"/>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 w15:restartNumberingAfterBreak="0">
    <w:nsid w:val="04D64769"/>
    <w:multiLevelType w:val="hybridMultilevel"/>
    <w:tmpl w:val="36248E56"/>
    <w:lvl w:ilvl="0" w:tplc="F81833B6">
      <w:start w:val="1"/>
      <w:numFmt w:val="decimal"/>
      <w:lvlText w:val="%1."/>
      <w:lvlJc w:val="left"/>
      <w:pPr>
        <w:ind w:left="1211" w:hanging="360"/>
      </w:pPr>
      <w:rPr>
        <w:rFonts w:ascii="Tahoma" w:hAnsi="Tahoma" w:cs="Tahoma"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 w15:restartNumberingAfterBreak="0">
    <w:nsid w:val="07003ECB"/>
    <w:multiLevelType w:val="hybridMultilevel"/>
    <w:tmpl w:val="D95A1112"/>
    <w:lvl w:ilvl="0" w:tplc="04090019">
      <w:start w:val="1"/>
      <w:numFmt w:val="lowerLetter"/>
      <w:lvlText w:val="%1."/>
      <w:lvlJc w:val="left"/>
      <w:pPr>
        <w:ind w:left="2433" w:hanging="360"/>
      </w:pPr>
    </w:lvl>
    <w:lvl w:ilvl="1" w:tplc="04090019" w:tentative="1">
      <w:start w:val="1"/>
      <w:numFmt w:val="lowerLetter"/>
      <w:lvlText w:val="%2."/>
      <w:lvlJc w:val="left"/>
      <w:pPr>
        <w:ind w:left="3153" w:hanging="360"/>
      </w:pPr>
    </w:lvl>
    <w:lvl w:ilvl="2" w:tplc="0409001B" w:tentative="1">
      <w:start w:val="1"/>
      <w:numFmt w:val="lowerRoman"/>
      <w:lvlText w:val="%3."/>
      <w:lvlJc w:val="right"/>
      <w:pPr>
        <w:ind w:left="3873" w:hanging="180"/>
      </w:pPr>
    </w:lvl>
    <w:lvl w:ilvl="3" w:tplc="0409000F" w:tentative="1">
      <w:start w:val="1"/>
      <w:numFmt w:val="decimal"/>
      <w:lvlText w:val="%4."/>
      <w:lvlJc w:val="left"/>
      <w:pPr>
        <w:ind w:left="4593" w:hanging="360"/>
      </w:pPr>
    </w:lvl>
    <w:lvl w:ilvl="4" w:tplc="04090019" w:tentative="1">
      <w:start w:val="1"/>
      <w:numFmt w:val="lowerLetter"/>
      <w:lvlText w:val="%5."/>
      <w:lvlJc w:val="left"/>
      <w:pPr>
        <w:ind w:left="5313" w:hanging="360"/>
      </w:pPr>
    </w:lvl>
    <w:lvl w:ilvl="5" w:tplc="0409001B" w:tentative="1">
      <w:start w:val="1"/>
      <w:numFmt w:val="lowerRoman"/>
      <w:lvlText w:val="%6."/>
      <w:lvlJc w:val="right"/>
      <w:pPr>
        <w:ind w:left="6033" w:hanging="180"/>
      </w:pPr>
    </w:lvl>
    <w:lvl w:ilvl="6" w:tplc="0409000F" w:tentative="1">
      <w:start w:val="1"/>
      <w:numFmt w:val="decimal"/>
      <w:lvlText w:val="%7."/>
      <w:lvlJc w:val="left"/>
      <w:pPr>
        <w:ind w:left="6753" w:hanging="360"/>
      </w:pPr>
    </w:lvl>
    <w:lvl w:ilvl="7" w:tplc="04090019" w:tentative="1">
      <w:start w:val="1"/>
      <w:numFmt w:val="lowerLetter"/>
      <w:lvlText w:val="%8."/>
      <w:lvlJc w:val="left"/>
      <w:pPr>
        <w:ind w:left="7473" w:hanging="360"/>
      </w:pPr>
    </w:lvl>
    <w:lvl w:ilvl="8" w:tplc="0409001B" w:tentative="1">
      <w:start w:val="1"/>
      <w:numFmt w:val="lowerRoman"/>
      <w:lvlText w:val="%9."/>
      <w:lvlJc w:val="right"/>
      <w:pPr>
        <w:ind w:left="8193" w:hanging="180"/>
      </w:pPr>
    </w:lvl>
  </w:abstractNum>
  <w:abstractNum w:abstractNumId="5" w15:restartNumberingAfterBreak="0">
    <w:nsid w:val="0B852F0E"/>
    <w:multiLevelType w:val="hybridMultilevel"/>
    <w:tmpl w:val="7C8A2B44"/>
    <w:lvl w:ilvl="0" w:tplc="6BF4C93C">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 w15:restartNumberingAfterBreak="0">
    <w:nsid w:val="0DCD2FA6"/>
    <w:multiLevelType w:val="multilevel"/>
    <w:tmpl w:val="6F46472E"/>
    <w:lvl w:ilvl="0">
      <w:start w:val="1"/>
      <w:numFmt w:val="decimal"/>
      <w:lvlText w:val="%1."/>
      <w:lvlJc w:val="left"/>
      <w:pPr>
        <w:ind w:left="1571" w:hanging="360"/>
      </w:pPr>
    </w:lvl>
    <w:lvl w:ilvl="1">
      <w:start w:val="1"/>
      <w:numFmt w:val="decimal"/>
      <w:isLgl/>
      <w:lvlText w:val="%1.%2"/>
      <w:lvlJc w:val="left"/>
      <w:pPr>
        <w:ind w:left="1931" w:hanging="720"/>
      </w:pPr>
      <w:rPr>
        <w:rFonts w:hint="default"/>
      </w:rPr>
    </w:lvl>
    <w:lvl w:ilvl="2">
      <w:start w:val="1"/>
      <w:numFmt w:val="decimal"/>
      <w:isLgl/>
      <w:lvlText w:val="%1.%2.%3"/>
      <w:lvlJc w:val="left"/>
      <w:pPr>
        <w:ind w:left="2291" w:hanging="1080"/>
      </w:pPr>
      <w:rPr>
        <w:rFonts w:hint="default"/>
      </w:rPr>
    </w:lvl>
    <w:lvl w:ilvl="3">
      <w:start w:val="1"/>
      <w:numFmt w:val="decimal"/>
      <w:isLgl/>
      <w:lvlText w:val="%1.%2.%3.%4"/>
      <w:lvlJc w:val="left"/>
      <w:pPr>
        <w:ind w:left="2651" w:hanging="1440"/>
      </w:pPr>
      <w:rPr>
        <w:rFonts w:hint="default"/>
      </w:rPr>
    </w:lvl>
    <w:lvl w:ilvl="4">
      <w:start w:val="1"/>
      <w:numFmt w:val="decimal"/>
      <w:isLgl/>
      <w:lvlText w:val="%1.%2.%3.%4.%5"/>
      <w:lvlJc w:val="left"/>
      <w:pPr>
        <w:ind w:left="3011" w:hanging="1800"/>
      </w:pPr>
      <w:rPr>
        <w:rFonts w:hint="default"/>
      </w:rPr>
    </w:lvl>
    <w:lvl w:ilvl="5">
      <w:start w:val="1"/>
      <w:numFmt w:val="decimal"/>
      <w:isLgl/>
      <w:lvlText w:val="%1.%2.%3.%4.%5.%6"/>
      <w:lvlJc w:val="left"/>
      <w:pPr>
        <w:ind w:left="3371" w:hanging="2160"/>
      </w:pPr>
      <w:rPr>
        <w:rFonts w:hint="default"/>
      </w:rPr>
    </w:lvl>
    <w:lvl w:ilvl="6">
      <w:start w:val="1"/>
      <w:numFmt w:val="decimal"/>
      <w:isLgl/>
      <w:lvlText w:val="%1.%2.%3.%4.%5.%6.%7"/>
      <w:lvlJc w:val="left"/>
      <w:pPr>
        <w:ind w:left="3371" w:hanging="2160"/>
      </w:pPr>
      <w:rPr>
        <w:rFonts w:hint="default"/>
      </w:rPr>
    </w:lvl>
    <w:lvl w:ilvl="7">
      <w:start w:val="1"/>
      <w:numFmt w:val="decimal"/>
      <w:isLgl/>
      <w:lvlText w:val="%1.%2.%3.%4.%5.%6.%7.%8"/>
      <w:lvlJc w:val="left"/>
      <w:pPr>
        <w:ind w:left="3731" w:hanging="2520"/>
      </w:pPr>
      <w:rPr>
        <w:rFonts w:hint="default"/>
      </w:rPr>
    </w:lvl>
    <w:lvl w:ilvl="8">
      <w:start w:val="1"/>
      <w:numFmt w:val="decimal"/>
      <w:isLgl/>
      <w:lvlText w:val="%1.%2.%3.%4.%5.%6.%7.%8.%9"/>
      <w:lvlJc w:val="left"/>
      <w:pPr>
        <w:ind w:left="4091" w:hanging="2880"/>
      </w:pPr>
      <w:rPr>
        <w:rFonts w:hint="default"/>
      </w:rPr>
    </w:lvl>
  </w:abstractNum>
  <w:abstractNum w:abstractNumId="7" w15:restartNumberingAfterBreak="0">
    <w:nsid w:val="11006353"/>
    <w:multiLevelType w:val="multilevel"/>
    <w:tmpl w:val="60C4B942"/>
    <w:lvl w:ilvl="0">
      <w:start w:val="5"/>
      <w:numFmt w:val="decimal"/>
      <w:lvlText w:val="%1"/>
      <w:lvlJc w:val="left"/>
      <w:pPr>
        <w:ind w:left="360" w:hanging="360"/>
      </w:pPr>
      <w:rPr>
        <w:rFonts w:hint="default"/>
      </w:rPr>
    </w:lvl>
    <w:lvl w:ilvl="1">
      <w:start w:val="4"/>
      <w:numFmt w:val="decimal"/>
      <w:lvlText w:val="%1.%2"/>
      <w:lvlJc w:val="left"/>
      <w:pPr>
        <w:ind w:left="1506" w:hanging="72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584" w:hanging="144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516" w:hanging="1800"/>
      </w:pPr>
      <w:rPr>
        <w:rFonts w:hint="default"/>
      </w:rPr>
    </w:lvl>
    <w:lvl w:ilvl="7">
      <w:start w:val="1"/>
      <w:numFmt w:val="decimal"/>
      <w:lvlText w:val="%1.%2.%3.%4.%5.%6.%7.%8"/>
      <w:lvlJc w:val="left"/>
      <w:pPr>
        <w:ind w:left="7662" w:hanging="2160"/>
      </w:pPr>
      <w:rPr>
        <w:rFonts w:hint="default"/>
      </w:rPr>
    </w:lvl>
    <w:lvl w:ilvl="8">
      <w:start w:val="1"/>
      <w:numFmt w:val="decimal"/>
      <w:lvlText w:val="%1.%2.%3.%4.%5.%6.%7.%8.%9"/>
      <w:lvlJc w:val="left"/>
      <w:pPr>
        <w:ind w:left="8448" w:hanging="2160"/>
      </w:pPr>
      <w:rPr>
        <w:rFonts w:hint="default"/>
      </w:rPr>
    </w:lvl>
  </w:abstractNum>
  <w:abstractNum w:abstractNumId="8" w15:restartNumberingAfterBreak="0">
    <w:nsid w:val="13A30867"/>
    <w:multiLevelType w:val="multilevel"/>
    <w:tmpl w:val="10C23336"/>
    <w:lvl w:ilvl="0">
      <w:start w:val="5"/>
      <w:numFmt w:val="decimal"/>
      <w:lvlText w:val="%1"/>
      <w:lvlJc w:val="left"/>
      <w:pPr>
        <w:ind w:left="360" w:hanging="360"/>
      </w:pPr>
      <w:rPr>
        <w:rFonts w:hint="default"/>
        <w:b/>
      </w:rPr>
    </w:lvl>
    <w:lvl w:ilvl="1">
      <w:start w:val="3"/>
      <w:numFmt w:val="decimal"/>
      <w:lvlText w:val="%1.%2"/>
      <w:lvlJc w:val="left"/>
      <w:pPr>
        <w:ind w:left="1146" w:hanging="720"/>
      </w:pPr>
      <w:rPr>
        <w:rFonts w:hint="default"/>
        <w:b/>
      </w:rPr>
    </w:lvl>
    <w:lvl w:ilvl="2">
      <w:start w:val="1"/>
      <w:numFmt w:val="decimalZero"/>
      <w:lvlText w:val="%1.%2.%3"/>
      <w:lvlJc w:val="left"/>
      <w:pPr>
        <w:ind w:left="1572" w:hanging="720"/>
      </w:pPr>
      <w:rPr>
        <w:rFonts w:hint="default"/>
        <w:b/>
      </w:rPr>
    </w:lvl>
    <w:lvl w:ilvl="3">
      <w:start w:val="1"/>
      <w:numFmt w:val="decimal"/>
      <w:lvlText w:val="%1.%2.%3.%4"/>
      <w:lvlJc w:val="left"/>
      <w:pPr>
        <w:ind w:left="2358" w:hanging="108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570" w:hanging="1440"/>
      </w:pPr>
      <w:rPr>
        <w:rFonts w:hint="default"/>
        <w:b/>
      </w:rPr>
    </w:lvl>
    <w:lvl w:ilvl="6">
      <w:start w:val="1"/>
      <w:numFmt w:val="decimal"/>
      <w:lvlText w:val="%1.%2.%3.%4.%5.%6.%7"/>
      <w:lvlJc w:val="left"/>
      <w:pPr>
        <w:ind w:left="4356" w:hanging="1800"/>
      </w:pPr>
      <w:rPr>
        <w:rFonts w:hint="default"/>
        <w:b/>
      </w:rPr>
    </w:lvl>
    <w:lvl w:ilvl="7">
      <w:start w:val="1"/>
      <w:numFmt w:val="decimal"/>
      <w:lvlText w:val="%1.%2.%3.%4.%5.%6.%7.%8"/>
      <w:lvlJc w:val="left"/>
      <w:pPr>
        <w:ind w:left="4782" w:hanging="1800"/>
      </w:pPr>
      <w:rPr>
        <w:rFonts w:hint="default"/>
        <w:b/>
      </w:rPr>
    </w:lvl>
    <w:lvl w:ilvl="8">
      <w:start w:val="1"/>
      <w:numFmt w:val="decimal"/>
      <w:lvlText w:val="%1.%2.%3.%4.%5.%6.%7.%8.%9"/>
      <w:lvlJc w:val="left"/>
      <w:pPr>
        <w:ind w:left="5568" w:hanging="2160"/>
      </w:pPr>
      <w:rPr>
        <w:rFonts w:hint="default"/>
        <w:b/>
      </w:rPr>
    </w:lvl>
  </w:abstractNum>
  <w:abstractNum w:abstractNumId="9" w15:restartNumberingAfterBreak="0">
    <w:nsid w:val="18AD61C7"/>
    <w:multiLevelType w:val="hybridMultilevel"/>
    <w:tmpl w:val="C2CA59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F553EF"/>
    <w:multiLevelType w:val="hybridMultilevel"/>
    <w:tmpl w:val="B5144E52"/>
    <w:lvl w:ilvl="0" w:tplc="A5FEAE2E">
      <w:start w:val="1"/>
      <w:numFmt w:val="decimal"/>
      <w:lvlText w:val="%1."/>
      <w:lvlJc w:val="left"/>
      <w:pPr>
        <w:ind w:left="1872" w:hanging="360"/>
      </w:pPr>
      <w:rPr>
        <w:rFonts w:hint="default"/>
      </w:rPr>
    </w:lvl>
    <w:lvl w:ilvl="1" w:tplc="38090019" w:tentative="1">
      <w:start w:val="1"/>
      <w:numFmt w:val="lowerLetter"/>
      <w:lvlText w:val="%2."/>
      <w:lvlJc w:val="left"/>
      <w:pPr>
        <w:ind w:left="2592" w:hanging="360"/>
      </w:pPr>
    </w:lvl>
    <w:lvl w:ilvl="2" w:tplc="3809001B" w:tentative="1">
      <w:start w:val="1"/>
      <w:numFmt w:val="lowerRoman"/>
      <w:lvlText w:val="%3."/>
      <w:lvlJc w:val="right"/>
      <w:pPr>
        <w:ind w:left="3312" w:hanging="180"/>
      </w:pPr>
    </w:lvl>
    <w:lvl w:ilvl="3" w:tplc="3809000F" w:tentative="1">
      <w:start w:val="1"/>
      <w:numFmt w:val="decimal"/>
      <w:lvlText w:val="%4."/>
      <w:lvlJc w:val="left"/>
      <w:pPr>
        <w:ind w:left="4032" w:hanging="360"/>
      </w:pPr>
    </w:lvl>
    <w:lvl w:ilvl="4" w:tplc="38090019" w:tentative="1">
      <w:start w:val="1"/>
      <w:numFmt w:val="lowerLetter"/>
      <w:lvlText w:val="%5."/>
      <w:lvlJc w:val="left"/>
      <w:pPr>
        <w:ind w:left="4752" w:hanging="360"/>
      </w:pPr>
    </w:lvl>
    <w:lvl w:ilvl="5" w:tplc="3809001B" w:tentative="1">
      <w:start w:val="1"/>
      <w:numFmt w:val="lowerRoman"/>
      <w:lvlText w:val="%6."/>
      <w:lvlJc w:val="right"/>
      <w:pPr>
        <w:ind w:left="5472" w:hanging="180"/>
      </w:pPr>
    </w:lvl>
    <w:lvl w:ilvl="6" w:tplc="3809000F" w:tentative="1">
      <w:start w:val="1"/>
      <w:numFmt w:val="decimal"/>
      <w:lvlText w:val="%7."/>
      <w:lvlJc w:val="left"/>
      <w:pPr>
        <w:ind w:left="6192" w:hanging="360"/>
      </w:pPr>
    </w:lvl>
    <w:lvl w:ilvl="7" w:tplc="38090019" w:tentative="1">
      <w:start w:val="1"/>
      <w:numFmt w:val="lowerLetter"/>
      <w:lvlText w:val="%8."/>
      <w:lvlJc w:val="left"/>
      <w:pPr>
        <w:ind w:left="6912" w:hanging="360"/>
      </w:pPr>
    </w:lvl>
    <w:lvl w:ilvl="8" w:tplc="3809001B" w:tentative="1">
      <w:start w:val="1"/>
      <w:numFmt w:val="lowerRoman"/>
      <w:lvlText w:val="%9."/>
      <w:lvlJc w:val="right"/>
      <w:pPr>
        <w:ind w:left="7632" w:hanging="180"/>
      </w:pPr>
    </w:lvl>
  </w:abstractNum>
  <w:abstractNum w:abstractNumId="11" w15:restartNumberingAfterBreak="0">
    <w:nsid w:val="1F750EF6"/>
    <w:multiLevelType w:val="multilevel"/>
    <w:tmpl w:val="32A69114"/>
    <w:lvl w:ilvl="0">
      <w:start w:val="4"/>
      <w:numFmt w:val="decimal"/>
      <w:lvlText w:val="%1"/>
      <w:lvlJc w:val="left"/>
      <w:pPr>
        <w:ind w:left="500" w:hanging="500"/>
      </w:pPr>
      <w:rPr>
        <w:rFonts w:hint="default"/>
      </w:rPr>
    </w:lvl>
    <w:lvl w:ilvl="1">
      <w:start w:val="3"/>
      <w:numFmt w:val="decimal"/>
      <w:lvlText w:val="%1.%2"/>
      <w:lvlJc w:val="left"/>
      <w:pPr>
        <w:ind w:left="1287" w:hanging="720"/>
      </w:pPr>
      <w:rPr>
        <w:rFonts w:hint="default"/>
      </w:rPr>
    </w:lvl>
    <w:lvl w:ilvl="2">
      <w:start w:val="2"/>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15:restartNumberingAfterBreak="0">
    <w:nsid w:val="2183470E"/>
    <w:multiLevelType w:val="hybridMultilevel"/>
    <w:tmpl w:val="243A44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1079F8"/>
    <w:multiLevelType w:val="hybridMultilevel"/>
    <w:tmpl w:val="7DD601BC"/>
    <w:lvl w:ilvl="0" w:tplc="FD2C2658">
      <w:start w:val="1"/>
      <w:numFmt w:val="lowerLetter"/>
      <w:lvlText w:val="%1."/>
      <w:lvlJc w:val="left"/>
      <w:pPr>
        <w:ind w:left="1440" w:hanging="360"/>
      </w:pPr>
      <w:rPr>
        <w:rFonts w:hint="default"/>
      </w:r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4" w15:restartNumberingAfterBreak="0">
    <w:nsid w:val="29903DBB"/>
    <w:multiLevelType w:val="hybridMultilevel"/>
    <w:tmpl w:val="5A283AE6"/>
    <w:lvl w:ilvl="0" w:tplc="0409000F">
      <w:start w:val="1"/>
      <w:numFmt w:val="decimal"/>
      <w:lvlText w:val="%1."/>
      <w:lvlJc w:val="left"/>
      <w:pPr>
        <w:ind w:left="2061" w:hanging="360"/>
      </w:pPr>
      <w:rPr>
        <w:rFonts w:hint="default"/>
        <w:b/>
      </w:rPr>
    </w:lvl>
    <w:lvl w:ilvl="1" w:tplc="38090017">
      <w:start w:val="1"/>
      <w:numFmt w:val="lowerLetter"/>
      <w:lvlText w:val="%2)"/>
      <w:lvlJc w:val="left"/>
      <w:pPr>
        <w:ind w:left="2781" w:hanging="360"/>
      </w:pPr>
    </w:lvl>
    <w:lvl w:ilvl="2" w:tplc="3809001B">
      <w:start w:val="1"/>
      <w:numFmt w:val="lowerRoman"/>
      <w:lvlText w:val="%3."/>
      <w:lvlJc w:val="right"/>
      <w:pPr>
        <w:ind w:left="3501" w:hanging="180"/>
      </w:pPr>
    </w:lvl>
    <w:lvl w:ilvl="3" w:tplc="3809000F">
      <w:start w:val="1"/>
      <w:numFmt w:val="decimal"/>
      <w:lvlText w:val="%4."/>
      <w:lvlJc w:val="left"/>
      <w:pPr>
        <w:ind w:left="4221" w:hanging="360"/>
      </w:pPr>
    </w:lvl>
    <w:lvl w:ilvl="4" w:tplc="38090019">
      <w:start w:val="1"/>
      <w:numFmt w:val="lowerLetter"/>
      <w:lvlText w:val="%5."/>
      <w:lvlJc w:val="left"/>
      <w:pPr>
        <w:ind w:left="4941" w:hanging="360"/>
      </w:pPr>
    </w:lvl>
    <w:lvl w:ilvl="5" w:tplc="3809001B">
      <w:start w:val="1"/>
      <w:numFmt w:val="lowerRoman"/>
      <w:lvlText w:val="%6."/>
      <w:lvlJc w:val="right"/>
      <w:pPr>
        <w:ind w:left="5661" w:hanging="180"/>
      </w:pPr>
    </w:lvl>
    <w:lvl w:ilvl="6" w:tplc="3809000F">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15" w15:restartNumberingAfterBreak="0">
    <w:nsid w:val="2B534FF5"/>
    <w:multiLevelType w:val="hybridMultilevel"/>
    <w:tmpl w:val="CFF0E394"/>
    <w:lvl w:ilvl="0" w:tplc="6B9EE942">
      <w:start w:val="2"/>
      <w:numFmt w:val="lowerLetter"/>
      <w:lvlText w:val="%1)"/>
      <w:lvlJc w:val="left"/>
      <w:pPr>
        <w:ind w:left="720" w:hanging="360"/>
      </w:pPr>
      <w:rPr>
        <w:rFonts w:hint="default"/>
        <w:b w:val="0"/>
        <w:i w:val="0"/>
        <w:iCs/>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D9B42F4"/>
    <w:multiLevelType w:val="multilevel"/>
    <w:tmpl w:val="148EEF94"/>
    <w:lvl w:ilvl="0">
      <w:start w:val="1"/>
      <w:numFmt w:val="decimal"/>
      <w:lvlText w:val="%1."/>
      <w:lvlJc w:val="left"/>
      <w:pPr>
        <w:ind w:left="1440" w:hanging="360"/>
      </w:pPr>
    </w:lvl>
    <w:lvl w:ilvl="1">
      <w:start w:val="4"/>
      <w:numFmt w:val="decimal"/>
      <w:isLgl/>
      <w:lvlText w:val="%1.%2"/>
      <w:lvlJc w:val="left"/>
      <w:pPr>
        <w:ind w:left="1827" w:hanging="720"/>
      </w:pPr>
      <w:rPr>
        <w:rFonts w:hint="default"/>
      </w:rPr>
    </w:lvl>
    <w:lvl w:ilvl="2">
      <w:start w:val="4"/>
      <w:numFmt w:val="decimal"/>
      <w:isLgl/>
      <w:lvlText w:val="%1.%2.%3"/>
      <w:lvlJc w:val="left"/>
      <w:pPr>
        <w:ind w:left="1854" w:hanging="720"/>
      </w:pPr>
      <w:rPr>
        <w:rFonts w:hint="default"/>
      </w:rPr>
    </w:lvl>
    <w:lvl w:ilvl="3">
      <w:start w:val="1"/>
      <w:numFmt w:val="decimal"/>
      <w:isLgl/>
      <w:lvlText w:val="%1.%2.%3.%4"/>
      <w:lvlJc w:val="left"/>
      <w:pPr>
        <w:ind w:left="224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655" w:hanging="1440"/>
      </w:pPr>
      <w:rPr>
        <w:rFonts w:hint="default"/>
      </w:rPr>
    </w:lvl>
    <w:lvl w:ilvl="6">
      <w:start w:val="1"/>
      <w:numFmt w:val="decimal"/>
      <w:isLgl/>
      <w:lvlText w:val="%1.%2.%3.%4.%5.%6.%7"/>
      <w:lvlJc w:val="left"/>
      <w:pPr>
        <w:ind w:left="3042" w:hanging="1800"/>
      </w:pPr>
      <w:rPr>
        <w:rFonts w:hint="default"/>
      </w:rPr>
    </w:lvl>
    <w:lvl w:ilvl="7">
      <w:start w:val="1"/>
      <w:numFmt w:val="decimal"/>
      <w:isLgl/>
      <w:lvlText w:val="%1.%2.%3.%4.%5.%6.%7.%8"/>
      <w:lvlJc w:val="left"/>
      <w:pPr>
        <w:ind w:left="3069" w:hanging="1800"/>
      </w:pPr>
      <w:rPr>
        <w:rFonts w:hint="default"/>
      </w:rPr>
    </w:lvl>
    <w:lvl w:ilvl="8">
      <w:start w:val="1"/>
      <w:numFmt w:val="decimal"/>
      <w:isLgl/>
      <w:lvlText w:val="%1.%2.%3.%4.%5.%6.%7.%8.%9"/>
      <w:lvlJc w:val="left"/>
      <w:pPr>
        <w:ind w:left="3456" w:hanging="2160"/>
      </w:pPr>
      <w:rPr>
        <w:rFonts w:hint="default"/>
      </w:rPr>
    </w:lvl>
  </w:abstractNum>
  <w:abstractNum w:abstractNumId="17" w15:restartNumberingAfterBreak="0">
    <w:nsid w:val="31C0518A"/>
    <w:multiLevelType w:val="hybridMultilevel"/>
    <w:tmpl w:val="00F88152"/>
    <w:lvl w:ilvl="0" w:tplc="04090011">
      <w:start w:val="1"/>
      <w:numFmt w:val="decimal"/>
      <w:lvlText w:val="%1)"/>
      <w:lvlJc w:val="left"/>
      <w:pPr>
        <w:ind w:left="3435" w:hanging="360"/>
      </w:pPr>
    </w:lvl>
    <w:lvl w:ilvl="1" w:tplc="04090019">
      <w:start w:val="1"/>
      <w:numFmt w:val="lowerLetter"/>
      <w:lvlText w:val="%2."/>
      <w:lvlJc w:val="left"/>
      <w:pPr>
        <w:ind w:left="4155" w:hanging="360"/>
      </w:pPr>
    </w:lvl>
    <w:lvl w:ilvl="2" w:tplc="0409001B">
      <w:start w:val="1"/>
      <w:numFmt w:val="lowerRoman"/>
      <w:lvlText w:val="%3."/>
      <w:lvlJc w:val="right"/>
      <w:pPr>
        <w:ind w:left="4875" w:hanging="180"/>
      </w:pPr>
    </w:lvl>
    <w:lvl w:ilvl="3" w:tplc="0409000F">
      <w:start w:val="1"/>
      <w:numFmt w:val="decimal"/>
      <w:lvlText w:val="%4."/>
      <w:lvlJc w:val="left"/>
      <w:pPr>
        <w:ind w:left="5595" w:hanging="360"/>
      </w:pPr>
    </w:lvl>
    <w:lvl w:ilvl="4" w:tplc="04090019">
      <w:start w:val="1"/>
      <w:numFmt w:val="lowerLetter"/>
      <w:lvlText w:val="%5."/>
      <w:lvlJc w:val="left"/>
      <w:pPr>
        <w:ind w:left="6315" w:hanging="360"/>
      </w:pPr>
    </w:lvl>
    <w:lvl w:ilvl="5" w:tplc="0409001B">
      <w:start w:val="1"/>
      <w:numFmt w:val="lowerRoman"/>
      <w:lvlText w:val="%6."/>
      <w:lvlJc w:val="right"/>
      <w:pPr>
        <w:ind w:left="7035" w:hanging="180"/>
      </w:pPr>
    </w:lvl>
    <w:lvl w:ilvl="6" w:tplc="0409000F">
      <w:start w:val="1"/>
      <w:numFmt w:val="decimal"/>
      <w:lvlText w:val="%7."/>
      <w:lvlJc w:val="left"/>
      <w:pPr>
        <w:ind w:left="7755" w:hanging="360"/>
      </w:pPr>
    </w:lvl>
    <w:lvl w:ilvl="7" w:tplc="04090019">
      <w:start w:val="1"/>
      <w:numFmt w:val="lowerLetter"/>
      <w:lvlText w:val="%8."/>
      <w:lvlJc w:val="left"/>
      <w:pPr>
        <w:ind w:left="8475" w:hanging="360"/>
      </w:pPr>
    </w:lvl>
    <w:lvl w:ilvl="8" w:tplc="0409001B">
      <w:start w:val="1"/>
      <w:numFmt w:val="lowerRoman"/>
      <w:lvlText w:val="%9."/>
      <w:lvlJc w:val="right"/>
      <w:pPr>
        <w:ind w:left="9195" w:hanging="180"/>
      </w:pPr>
    </w:lvl>
  </w:abstractNum>
  <w:abstractNum w:abstractNumId="18" w15:restartNumberingAfterBreak="0">
    <w:nsid w:val="330C1F29"/>
    <w:multiLevelType w:val="hybridMultilevel"/>
    <w:tmpl w:val="1010AFDC"/>
    <w:lvl w:ilvl="0" w:tplc="04090011">
      <w:start w:val="1"/>
      <w:numFmt w:val="decimal"/>
      <w:lvlText w:val="%1)"/>
      <w:lvlJc w:val="left"/>
      <w:pPr>
        <w:ind w:left="3153" w:hanging="360"/>
      </w:pPr>
    </w:lvl>
    <w:lvl w:ilvl="1" w:tplc="04090019" w:tentative="1">
      <w:start w:val="1"/>
      <w:numFmt w:val="lowerLetter"/>
      <w:lvlText w:val="%2."/>
      <w:lvlJc w:val="left"/>
      <w:pPr>
        <w:ind w:left="3873" w:hanging="360"/>
      </w:pPr>
    </w:lvl>
    <w:lvl w:ilvl="2" w:tplc="0409001B" w:tentative="1">
      <w:start w:val="1"/>
      <w:numFmt w:val="lowerRoman"/>
      <w:lvlText w:val="%3."/>
      <w:lvlJc w:val="right"/>
      <w:pPr>
        <w:ind w:left="4593" w:hanging="180"/>
      </w:pPr>
    </w:lvl>
    <w:lvl w:ilvl="3" w:tplc="0409000F" w:tentative="1">
      <w:start w:val="1"/>
      <w:numFmt w:val="decimal"/>
      <w:lvlText w:val="%4."/>
      <w:lvlJc w:val="left"/>
      <w:pPr>
        <w:ind w:left="5313" w:hanging="360"/>
      </w:pPr>
    </w:lvl>
    <w:lvl w:ilvl="4" w:tplc="04090019" w:tentative="1">
      <w:start w:val="1"/>
      <w:numFmt w:val="lowerLetter"/>
      <w:lvlText w:val="%5."/>
      <w:lvlJc w:val="left"/>
      <w:pPr>
        <w:ind w:left="6033" w:hanging="360"/>
      </w:pPr>
    </w:lvl>
    <w:lvl w:ilvl="5" w:tplc="0409001B" w:tentative="1">
      <w:start w:val="1"/>
      <w:numFmt w:val="lowerRoman"/>
      <w:lvlText w:val="%6."/>
      <w:lvlJc w:val="right"/>
      <w:pPr>
        <w:ind w:left="6753" w:hanging="180"/>
      </w:pPr>
    </w:lvl>
    <w:lvl w:ilvl="6" w:tplc="0409000F" w:tentative="1">
      <w:start w:val="1"/>
      <w:numFmt w:val="decimal"/>
      <w:lvlText w:val="%7."/>
      <w:lvlJc w:val="left"/>
      <w:pPr>
        <w:ind w:left="7473" w:hanging="360"/>
      </w:pPr>
    </w:lvl>
    <w:lvl w:ilvl="7" w:tplc="04090019" w:tentative="1">
      <w:start w:val="1"/>
      <w:numFmt w:val="lowerLetter"/>
      <w:lvlText w:val="%8."/>
      <w:lvlJc w:val="left"/>
      <w:pPr>
        <w:ind w:left="8193" w:hanging="360"/>
      </w:pPr>
    </w:lvl>
    <w:lvl w:ilvl="8" w:tplc="0409001B" w:tentative="1">
      <w:start w:val="1"/>
      <w:numFmt w:val="lowerRoman"/>
      <w:lvlText w:val="%9."/>
      <w:lvlJc w:val="right"/>
      <w:pPr>
        <w:ind w:left="8913" w:hanging="180"/>
      </w:pPr>
    </w:lvl>
  </w:abstractNum>
  <w:abstractNum w:abstractNumId="19" w15:restartNumberingAfterBreak="0">
    <w:nsid w:val="375A3707"/>
    <w:multiLevelType w:val="hybridMultilevel"/>
    <w:tmpl w:val="A1DE4B62"/>
    <w:lvl w:ilvl="0" w:tplc="04090019">
      <w:start w:val="1"/>
      <w:numFmt w:val="lowerLetter"/>
      <w:lvlText w:val="%1."/>
      <w:lvlJc w:val="left"/>
      <w:pPr>
        <w:ind w:left="2433" w:hanging="360"/>
      </w:pPr>
    </w:lvl>
    <w:lvl w:ilvl="1" w:tplc="04090019" w:tentative="1">
      <w:start w:val="1"/>
      <w:numFmt w:val="lowerLetter"/>
      <w:lvlText w:val="%2."/>
      <w:lvlJc w:val="left"/>
      <w:pPr>
        <w:ind w:left="3153" w:hanging="360"/>
      </w:pPr>
    </w:lvl>
    <w:lvl w:ilvl="2" w:tplc="0409001B" w:tentative="1">
      <w:start w:val="1"/>
      <w:numFmt w:val="lowerRoman"/>
      <w:lvlText w:val="%3."/>
      <w:lvlJc w:val="right"/>
      <w:pPr>
        <w:ind w:left="3873" w:hanging="180"/>
      </w:pPr>
    </w:lvl>
    <w:lvl w:ilvl="3" w:tplc="0409000F" w:tentative="1">
      <w:start w:val="1"/>
      <w:numFmt w:val="decimal"/>
      <w:lvlText w:val="%4."/>
      <w:lvlJc w:val="left"/>
      <w:pPr>
        <w:ind w:left="4593" w:hanging="360"/>
      </w:pPr>
    </w:lvl>
    <w:lvl w:ilvl="4" w:tplc="04090019" w:tentative="1">
      <w:start w:val="1"/>
      <w:numFmt w:val="lowerLetter"/>
      <w:lvlText w:val="%5."/>
      <w:lvlJc w:val="left"/>
      <w:pPr>
        <w:ind w:left="5313" w:hanging="360"/>
      </w:pPr>
    </w:lvl>
    <w:lvl w:ilvl="5" w:tplc="0409001B">
      <w:start w:val="1"/>
      <w:numFmt w:val="lowerRoman"/>
      <w:lvlText w:val="%6."/>
      <w:lvlJc w:val="right"/>
      <w:pPr>
        <w:ind w:left="6033" w:hanging="180"/>
      </w:pPr>
    </w:lvl>
    <w:lvl w:ilvl="6" w:tplc="0409000F" w:tentative="1">
      <w:start w:val="1"/>
      <w:numFmt w:val="decimal"/>
      <w:lvlText w:val="%7."/>
      <w:lvlJc w:val="left"/>
      <w:pPr>
        <w:ind w:left="6753" w:hanging="360"/>
      </w:pPr>
    </w:lvl>
    <w:lvl w:ilvl="7" w:tplc="04090019" w:tentative="1">
      <w:start w:val="1"/>
      <w:numFmt w:val="lowerLetter"/>
      <w:lvlText w:val="%8."/>
      <w:lvlJc w:val="left"/>
      <w:pPr>
        <w:ind w:left="7473" w:hanging="360"/>
      </w:pPr>
    </w:lvl>
    <w:lvl w:ilvl="8" w:tplc="0409001B" w:tentative="1">
      <w:start w:val="1"/>
      <w:numFmt w:val="lowerRoman"/>
      <w:lvlText w:val="%9."/>
      <w:lvlJc w:val="right"/>
      <w:pPr>
        <w:ind w:left="8193" w:hanging="180"/>
      </w:pPr>
    </w:lvl>
  </w:abstractNum>
  <w:abstractNum w:abstractNumId="20" w15:restartNumberingAfterBreak="0">
    <w:nsid w:val="3D7E4022"/>
    <w:multiLevelType w:val="hybridMultilevel"/>
    <w:tmpl w:val="3D94D64E"/>
    <w:lvl w:ilvl="0" w:tplc="38090019">
      <w:start w:val="1"/>
      <w:numFmt w:val="lowerLetter"/>
      <w:lvlText w:val="%1."/>
      <w:lvlJc w:val="left"/>
      <w:pPr>
        <w:ind w:left="1854" w:hanging="360"/>
      </w:pPr>
    </w:lvl>
    <w:lvl w:ilvl="1" w:tplc="38090019">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21" w15:restartNumberingAfterBreak="0">
    <w:nsid w:val="3E383CF3"/>
    <w:multiLevelType w:val="hybridMultilevel"/>
    <w:tmpl w:val="FF60AF04"/>
    <w:lvl w:ilvl="0" w:tplc="04090011">
      <w:start w:val="1"/>
      <w:numFmt w:val="decimal"/>
      <w:lvlText w:val="%1)"/>
      <w:lvlJc w:val="left"/>
      <w:pPr>
        <w:ind w:left="3153" w:hanging="360"/>
      </w:pPr>
    </w:lvl>
    <w:lvl w:ilvl="1" w:tplc="04090019" w:tentative="1">
      <w:start w:val="1"/>
      <w:numFmt w:val="lowerLetter"/>
      <w:lvlText w:val="%2."/>
      <w:lvlJc w:val="left"/>
      <w:pPr>
        <w:ind w:left="3873" w:hanging="360"/>
      </w:pPr>
    </w:lvl>
    <w:lvl w:ilvl="2" w:tplc="0409001B" w:tentative="1">
      <w:start w:val="1"/>
      <w:numFmt w:val="lowerRoman"/>
      <w:lvlText w:val="%3."/>
      <w:lvlJc w:val="right"/>
      <w:pPr>
        <w:ind w:left="4593" w:hanging="180"/>
      </w:pPr>
    </w:lvl>
    <w:lvl w:ilvl="3" w:tplc="0409000F" w:tentative="1">
      <w:start w:val="1"/>
      <w:numFmt w:val="decimal"/>
      <w:lvlText w:val="%4."/>
      <w:lvlJc w:val="left"/>
      <w:pPr>
        <w:ind w:left="5313" w:hanging="360"/>
      </w:pPr>
    </w:lvl>
    <w:lvl w:ilvl="4" w:tplc="04090019" w:tentative="1">
      <w:start w:val="1"/>
      <w:numFmt w:val="lowerLetter"/>
      <w:lvlText w:val="%5."/>
      <w:lvlJc w:val="left"/>
      <w:pPr>
        <w:ind w:left="6033" w:hanging="360"/>
      </w:pPr>
    </w:lvl>
    <w:lvl w:ilvl="5" w:tplc="0409001B" w:tentative="1">
      <w:start w:val="1"/>
      <w:numFmt w:val="lowerRoman"/>
      <w:lvlText w:val="%6."/>
      <w:lvlJc w:val="right"/>
      <w:pPr>
        <w:ind w:left="6753" w:hanging="180"/>
      </w:pPr>
    </w:lvl>
    <w:lvl w:ilvl="6" w:tplc="0409000F" w:tentative="1">
      <w:start w:val="1"/>
      <w:numFmt w:val="decimal"/>
      <w:lvlText w:val="%7."/>
      <w:lvlJc w:val="left"/>
      <w:pPr>
        <w:ind w:left="7473" w:hanging="360"/>
      </w:pPr>
    </w:lvl>
    <w:lvl w:ilvl="7" w:tplc="04090019" w:tentative="1">
      <w:start w:val="1"/>
      <w:numFmt w:val="lowerLetter"/>
      <w:lvlText w:val="%8."/>
      <w:lvlJc w:val="left"/>
      <w:pPr>
        <w:ind w:left="8193" w:hanging="360"/>
      </w:pPr>
    </w:lvl>
    <w:lvl w:ilvl="8" w:tplc="0409001B" w:tentative="1">
      <w:start w:val="1"/>
      <w:numFmt w:val="lowerRoman"/>
      <w:lvlText w:val="%9."/>
      <w:lvlJc w:val="right"/>
      <w:pPr>
        <w:ind w:left="8913" w:hanging="180"/>
      </w:pPr>
    </w:lvl>
  </w:abstractNum>
  <w:abstractNum w:abstractNumId="22" w15:restartNumberingAfterBreak="0">
    <w:nsid w:val="43BA6EBA"/>
    <w:multiLevelType w:val="hybridMultilevel"/>
    <w:tmpl w:val="AB8ED43A"/>
    <w:lvl w:ilvl="0" w:tplc="04090011">
      <w:start w:val="1"/>
      <w:numFmt w:val="decimal"/>
      <w:lvlText w:val="%1)"/>
      <w:lvlJc w:val="left"/>
      <w:pPr>
        <w:ind w:left="3153" w:hanging="360"/>
      </w:pPr>
    </w:lvl>
    <w:lvl w:ilvl="1" w:tplc="04090019" w:tentative="1">
      <w:start w:val="1"/>
      <w:numFmt w:val="lowerLetter"/>
      <w:lvlText w:val="%2."/>
      <w:lvlJc w:val="left"/>
      <w:pPr>
        <w:ind w:left="3873" w:hanging="360"/>
      </w:pPr>
    </w:lvl>
    <w:lvl w:ilvl="2" w:tplc="0409001B" w:tentative="1">
      <w:start w:val="1"/>
      <w:numFmt w:val="lowerRoman"/>
      <w:lvlText w:val="%3."/>
      <w:lvlJc w:val="right"/>
      <w:pPr>
        <w:ind w:left="4593" w:hanging="180"/>
      </w:pPr>
    </w:lvl>
    <w:lvl w:ilvl="3" w:tplc="0409000F" w:tentative="1">
      <w:start w:val="1"/>
      <w:numFmt w:val="decimal"/>
      <w:lvlText w:val="%4."/>
      <w:lvlJc w:val="left"/>
      <w:pPr>
        <w:ind w:left="5313" w:hanging="360"/>
      </w:pPr>
    </w:lvl>
    <w:lvl w:ilvl="4" w:tplc="04090019" w:tentative="1">
      <w:start w:val="1"/>
      <w:numFmt w:val="lowerLetter"/>
      <w:lvlText w:val="%5."/>
      <w:lvlJc w:val="left"/>
      <w:pPr>
        <w:ind w:left="6033" w:hanging="360"/>
      </w:pPr>
    </w:lvl>
    <w:lvl w:ilvl="5" w:tplc="0409001B" w:tentative="1">
      <w:start w:val="1"/>
      <w:numFmt w:val="lowerRoman"/>
      <w:lvlText w:val="%6."/>
      <w:lvlJc w:val="right"/>
      <w:pPr>
        <w:ind w:left="6753" w:hanging="180"/>
      </w:pPr>
    </w:lvl>
    <w:lvl w:ilvl="6" w:tplc="0409000F" w:tentative="1">
      <w:start w:val="1"/>
      <w:numFmt w:val="decimal"/>
      <w:lvlText w:val="%7."/>
      <w:lvlJc w:val="left"/>
      <w:pPr>
        <w:ind w:left="7473" w:hanging="360"/>
      </w:pPr>
    </w:lvl>
    <w:lvl w:ilvl="7" w:tplc="04090019" w:tentative="1">
      <w:start w:val="1"/>
      <w:numFmt w:val="lowerLetter"/>
      <w:lvlText w:val="%8."/>
      <w:lvlJc w:val="left"/>
      <w:pPr>
        <w:ind w:left="8193" w:hanging="360"/>
      </w:pPr>
    </w:lvl>
    <w:lvl w:ilvl="8" w:tplc="0409001B" w:tentative="1">
      <w:start w:val="1"/>
      <w:numFmt w:val="lowerRoman"/>
      <w:lvlText w:val="%9."/>
      <w:lvlJc w:val="right"/>
      <w:pPr>
        <w:ind w:left="8913" w:hanging="180"/>
      </w:pPr>
    </w:lvl>
  </w:abstractNum>
  <w:abstractNum w:abstractNumId="23" w15:restartNumberingAfterBreak="0">
    <w:nsid w:val="47584006"/>
    <w:multiLevelType w:val="hybridMultilevel"/>
    <w:tmpl w:val="00FAF6D0"/>
    <w:lvl w:ilvl="0" w:tplc="04090019">
      <w:start w:val="1"/>
      <w:numFmt w:val="lowerLetter"/>
      <w:lvlText w:val="%1."/>
      <w:lvlJc w:val="left"/>
      <w:pPr>
        <w:ind w:left="4155" w:hanging="360"/>
      </w:pPr>
    </w:lvl>
    <w:lvl w:ilvl="1" w:tplc="04090019">
      <w:start w:val="1"/>
      <w:numFmt w:val="lowerLetter"/>
      <w:lvlText w:val="%2."/>
      <w:lvlJc w:val="left"/>
      <w:pPr>
        <w:ind w:left="4875" w:hanging="360"/>
      </w:pPr>
    </w:lvl>
    <w:lvl w:ilvl="2" w:tplc="0409001B">
      <w:start w:val="1"/>
      <w:numFmt w:val="lowerRoman"/>
      <w:lvlText w:val="%3."/>
      <w:lvlJc w:val="right"/>
      <w:pPr>
        <w:ind w:left="5595" w:hanging="180"/>
      </w:pPr>
    </w:lvl>
    <w:lvl w:ilvl="3" w:tplc="0409000F">
      <w:start w:val="1"/>
      <w:numFmt w:val="decimal"/>
      <w:lvlText w:val="%4."/>
      <w:lvlJc w:val="left"/>
      <w:pPr>
        <w:ind w:left="6315" w:hanging="360"/>
      </w:pPr>
    </w:lvl>
    <w:lvl w:ilvl="4" w:tplc="04090019">
      <w:start w:val="1"/>
      <w:numFmt w:val="lowerLetter"/>
      <w:lvlText w:val="%5."/>
      <w:lvlJc w:val="left"/>
      <w:pPr>
        <w:ind w:left="7035" w:hanging="360"/>
      </w:pPr>
    </w:lvl>
    <w:lvl w:ilvl="5" w:tplc="0409001B">
      <w:start w:val="1"/>
      <w:numFmt w:val="lowerRoman"/>
      <w:lvlText w:val="%6."/>
      <w:lvlJc w:val="right"/>
      <w:pPr>
        <w:ind w:left="7755" w:hanging="180"/>
      </w:pPr>
    </w:lvl>
    <w:lvl w:ilvl="6" w:tplc="0409000F">
      <w:start w:val="1"/>
      <w:numFmt w:val="decimal"/>
      <w:lvlText w:val="%7."/>
      <w:lvlJc w:val="left"/>
      <w:pPr>
        <w:ind w:left="8475" w:hanging="360"/>
      </w:pPr>
    </w:lvl>
    <w:lvl w:ilvl="7" w:tplc="04090019">
      <w:start w:val="1"/>
      <w:numFmt w:val="lowerLetter"/>
      <w:lvlText w:val="%8."/>
      <w:lvlJc w:val="left"/>
      <w:pPr>
        <w:ind w:left="9195" w:hanging="360"/>
      </w:pPr>
    </w:lvl>
    <w:lvl w:ilvl="8" w:tplc="0409001B">
      <w:start w:val="1"/>
      <w:numFmt w:val="lowerRoman"/>
      <w:lvlText w:val="%9."/>
      <w:lvlJc w:val="right"/>
      <w:pPr>
        <w:ind w:left="9915" w:hanging="180"/>
      </w:pPr>
    </w:lvl>
  </w:abstractNum>
  <w:abstractNum w:abstractNumId="24" w15:restartNumberingAfterBreak="0">
    <w:nsid w:val="47E54D3D"/>
    <w:multiLevelType w:val="hybridMultilevel"/>
    <w:tmpl w:val="CF54826E"/>
    <w:lvl w:ilvl="0" w:tplc="04090011">
      <w:start w:val="1"/>
      <w:numFmt w:val="decimal"/>
      <w:lvlText w:val="%1)"/>
      <w:lvlJc w:val="left"/>
      <w:pPr>
        <w:ind w:left="1800" w:hanging="360"/>
      </w:pPr>
    </w:lvl>
    <w:lvl w:ilvl="1" w:tplc="38090019">
      <w:start w:val="1"/>
      <w:numFmt w:val="lowerLetter"/>
      <w:lvlText w:val="%2."/>
      <w:lvlJc w:val="left"/>
      <w:pPr>
        <w:ind w:left="2520" w:hanging="360"/>
      </w:pPr>
    </w:lvl>
    <w:lvl w:ilvl="2" w:tplc="3809001B">
      <w:start w:val="1"/>
      <w:numFmt w:val="lowerRoman"/>
      <w:lvlText w:val="%3."/>
      <w:lvlJc w:val="right"/>
      <w:pPr>
        <w:ind w:left="3240" w:hanging="180"/>
      </w:pPr>
    </w:lvl>
    <w:lvl w:ilvl="3" w:tplc="3809000F">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5" w15:restartNumberingAfterBreak="0">
    <w:nsid w:val="487459D1"/>
    <w:multiLevelType w:val="hybridMultilevel"/>
    <w:tmpl w:val="8E4EE24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8FD587E"/>
    <w:multiLevelType w:val="hybridMultilevel"/>
    <w:tmpl w:val="5FF0CE36"/>
    <w:lvl w:ilvl="0" w:tplc="04090011">
      <w:start w:val="1"/>
      <w:numFmt w:val="decimal"/>
      <w:lvlText w:val="%1)"/>
      <w:lvlJc w:val="left"/>
      <w:pPr>
        <w:ind w:left="3905" w:hanging="360"/>
      </w:pPr>
    </w:lvl>
    <w:lvl w:ilvl="1" w:tplc="04090019" w:tentative="1">
      <w:start w:val="1"/>
      <w:numFmt w:val="lowerLetter"/>
      <w:lvlText w:val="%2."/>
      <w:lvlJc w:val="left"/>
      <w:pPr>
        <w:ind w:left="4559" w:hanging="360"/>
      </w:pPr>
    </w:lvl>
    <w:lvl w:ilvl="2" w:tplc="0409001B" w:tentative="1">
      <w:start w:val="1"/>
      <w:numFmt w:val="lowerRoman"/>
      <w:lvlText w:val="%3."/>
      <w:lvlJc w:val="right"/>
      <w:pPr>
        <w:ind w:left="5279" w:hanging="180"/>
      </w:pPr>
    </w:lvl>
    <w:lvl w:ilvl="3" w:tplc="0409000F" w:tentative="1">
      <w:start w:val="1"/>
      <w:numFmt w:val="decimal"/>
      <w:lvlText w:val="%4."/>
      <w:lvlJc w:val="left"/>
      <w:pPr>
        <w:ind w:left="5999" w:hanging="360"/>
      </w:pPr>
    </w:lvl>
    <w:lvl w:ilvl="4" w:tplc="04090019" w:tentative="1">
      <w:start w:val="1"/>
      <w:numFmt w:val="lowerLetter"/>
      <w:lvlText w:val="%5."/>
      <w:lvlJc w:val="left"/>
      <w:pPr>
        <w:ind w:left="6719" w:hanging="360"/>
      </w:pPr>
    </w:lvl>
    <w:lvl w:ilvl="5" w:tplc="0409001B" w:tentative="1">
      <w:start w:val="1"/>
      <w:numFmt w:val="lowerRoman"/>
      <w:lvlText w:val="%6."/>
      <w:lvlJc w:val="right"/>
      <w:pPr>
        <w:ind w:left="7439" w:hanging="180"/>
      </w:pPr>
    </w:lvl>
    <w:lvl w:ilvl="6" w:tplc="0409000F" w:tentative="1">
      <w:start w:val="1"/>
      <w:numFmt w:val="decimal"/>
      <w:lvlText w:val="%7."/>
      <w:lvlJc w:val="left"/>
      <w:pPr>
        <w:ind w:left="8159" w:hanging="360"/>
      </w:pPr>
    </w:lvl>
    <w:lvl w:ilvl="7" w:tplc="04090019" w:tentative="1">
      <w:start w:val="1"/>
      <w:numFmt w:val="lowerLetter"/>
      <w:lvlText w:val="%8."/>
      <w:lvlJc w:val="left"/>
      <w:pPr>
        <w:ind w:left="8879" w:hanging="360"/>
      </w:pPr>
    </w:lvl>
    <w:lvl w:ilvl="8" w:tplc="0409001B" w:tentative="1">
      <w:start w:val="1"/>
      <w:numFmt w:val="lowerRoman"/>
      <w:lvlText w:val="%9."/>
      <w:lvlJc w:val="right"/>
      <w:pPr>
        <w:ind w:left="9599" w:hanging="180"/>
      </w:pPr>
    </w:lvl>
  </w:abstractNum>
  <w:abstractNum w:abstractNumId="27" w15:restartNumberingAfterBreak="0">
    <w:nsid w:val="4AF72F1F"/>
    <w:multiLevelType w:val="hybridMultilevel"/>
    <w:tmpl w:val="1256B5C2"/>
    <w:lvl w:ilvl="0" w:tplc="04090019">
      <w:start w:val="1"/>
      <w:numFmt w:val="lowerLetter"/>
      <w:lvlText w:val="%1."/>
      <w:lvlJc w:val="left"/>
      <w:pPr>
        <w:ind w:left="2433" w:hanging="360"/>
      </w:pPr>
    </w:lvl>
    <w:lvl w:ilvl="1" w:tplc="04090019" w:tentative="1">
      <w:start w:val="1"/>
      <w:numFmt w:val="lowerLetter"/>
      <w:lvlText w:val="%2."/>
      <w:lvlJc w:val="left"/>
      <w:pPr>
        <w:ind w:left="3153" w:hanging="360"/>
      </w:pPr>
    </w:lvl>
    <w:lvl w:ilvl="2" w:tplc="0409001B" w:tentative="1">
      <w:start w:val="1"/>
      <w:numFmt w:val="lowerRoman"/>
      <w:lvlText w:val="%3."/>
      <w:lvlJc w:val="right"/>
      <w:pPr>
        <w:ind w:left="3873" w:hanging="180"/>
      </w:pPr>
    </w:lvl>
    <w:lvl w:ilvl="3" w:tplc="0409000F" w:tentative="1">
      <w:start w:val="1"/>
      <w:numFmt w:val="decimal"/>
      <w:lvlText w:val="%4."/>
      <w:lvlJc w:val="left"/>
      <w:pPr>
        <w:ind w:left="4593" w:hanging="360"/>
      </w:pPr>
    </w:lvl>
    <w:lvl w:ilvl="4" w:tplc="04090019" w:tentative="1">
      <w:start w:val="1"/>
      <w:numFmt w:val="lowerLetter"/>
      <w:lvlText w:val="%5."/>
      <w:lvlJc w:val="left"/>
      <w:pPr>
        <w:ind w:left="5313" w:hanging="360"/>
      </w:pPr>
    </w:lvl>
    <w:lvl w:ilvl="5" w:tplc="0409001B" w:tentative="1">
      <w:start w:val="1"/>
      <w:numFmt w:val="lowerRoman"/>
      <w:lvlText w:val="%6."/>
      <w:lvlJc w:val="right"/>
      <w:pPr>
        <w:ind w:left="6033" w:hanging="180"/>
      </w:pPr>
    </w:lvl>
    <w:lvl w:ilvl="6" w:tplc="0409000F" w:tentative="1">
      <w:start w:val="1"/>
      <w:numFmt w:val="decimal"/>
      <w:lvlText w:val="%7."/>
      <w:lvlJc w:val="left"/>
      <w:pPr>
        <w:ind w:left="6753" w:hanging="360"/>
      </w:pPr>
    </w:lvl>
    <w:lvl w:ilvl="7" w:tplc="04090019" w:tentative="1">
      <w:start w:val="1"/>
      <w:numFmt w:val="lowerLetter"/>
      <w:lvlText w:val="%8."/>
      <w:lvlJc w:val="left"/>
      <w:pPr>
        <w:ind w:left="7473" w:hanging="360"/>
      </w:pPr>
    </w:lvl>
    <w:lvl w:ilvl="8" w:tplc="0409001B" w:tentative="1">
      <w:start w:val="1"/>
      <w:numFmt w:val="lowerRoman"/>
      <w:lvlText w:val="%9."/>
      <w:lvlJc w:val="right"/>
      <w:pPr>
        <w:ind w:left="8193" w:hanging="180"/>
      </w:pPr>
    </w:lvl>
  </w:abstractNum>
  <w:abstractNum w:abstractNumId="28" w15:restartNumberingAfterBreak="0">
    <w:nsid w:val="4FE670EC"/>
    <w:multiLevelType w:val="hybridMultilevel"/>
    <w:tmpl w:val="814CCF2E"/>
    <w:lvl w:ilvl="0" w:tplc="7450C210">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9" w15:restartNumberingAfterBreak="0">
    <w:nsid w:val="53DA2982"/>
    <w:multiLevelType w:val="hybridMultilevel"/>
    <w:tmpl w:val="AB8ED43A"/>
    <w:lvl w:ilvl="0" w:tplc="04090011">
      <w:start w:val="1"/>
      <w:numFmt w:val="decimal"/>
      <w:lvlText w:val="%1)"/>
      <w:lvlJc w:val="left"/>
      <w:pPr>
        <w:ind w:left="3153" w:hanging="360"/>
      </w:pPr>
    </w:lvl>
    <w:lvl w:ilvl="1" w:tplc="04090019" w:tentative="1">
      <w:start w:val="1"/>
      <w:numFmt w:val="lowerLetter"/>
      <w:lvlText w:val="%2."/>
      <w:lvlJc w:val="left"/>
      <w:pPr>
        <w:ind w:left="3873" w:hanging="360"/>
      </w:pPr>
    </w:lvl>
    <w:lvl w:ilvl="2" w:tplc="0409001B" w:tentative="1">
      <w:start w:val="1"/>
      <w:numFmt w:val="lowerRoman"/>
      <w:lvlText w:val="%3."/>
      <w:lvlJc w:val="right"/>
      <w:pPr>
        <w:ind w:left="4593" w:hanging="180"/>
      </w:pPr>
    </w:lvl>
    <w:lvl w:ilvl="3" w:tplc="0409000F" w:tentative="1">
      <w:start w:val="1"/>
      <w:numFmt w:val="decimal"/>
      <w:lvlText w:val="%4."/>
      <w:lvlJc w:val="left"/>
      <w:pPr>
        <w:ind w:left="5313" w:hanging="360"/>
      </w:pPr>
    </w:lvl>
    <w:lvl w:ilvl="4" w:tplc="04090019" w:tentative="1">
      <w:start w:val="1"/>
      <w:numFmt w:val="lowerLetter"/>
      <w:lvlText w:val="%5."/>
      <w:lvlJc w:val="left"/>
      <w:pPr>
        <w:ind w:left="6033" w:hanging="360"/>
      </w:pPr>
    </w:lvl>
    <w:lvl w:ilvl="5" w:tplc="0409001B" w:tentative="1">
      <w:start w:val="1"/>
      <w:numFmt w:val="lowerRoman"/>
      <w:lvlText w:val="%6."/>
      <w:lvlJc w:val="right"/>
      <w:pPr>
        <w:ind w:left="6753" w:hanging="180"/>
      </w:pPr>
    </w:lvl>
    <w:lvl w:ilvl="6" w:tplc="0409000F" w:tentative="1">
      <w:start w:val="1"/>
      <w:numFmt w:val="decimal"/>
      <w:lvlText w:val="%7."/>
      <w:lvlJc w:val="left"/>
      <w:pPr>
        <w:ind w:left="7473" w:hanging="360"/>
      </w:pPr>
    </w:lvl>
    <w:lvl w:ilvl="7" w:tplc="04090019" w:tentative="1">
      <w:start w:val="1"/>
      <w:numFmt w:val="lowerLetter"/>
      <w:lvlText w:val="%8."/>
      <w:lvlJc w:val="left"/>
      <w:pPr>
        <w:ind w:left="8193" w:hanging="360"/>
      </w:pPr>
    </w:lvl>
    <w:lvl w:ilvl="8" w:tplc="0409001B" w:tentative="1">
      <w:start w:val="1"/>
      <w:numFmt w:val="lowerRoman"/>
      <w:lvlText w:val="%9."/>
      <w:lvlJc w:val="right"/>
      <w:pPr>
        <w:ind w:left="8913" w:hanging="180"/>
      </w:pPr>
    </w:lvl>
  </w:abstractNum>
  <w:abstractNum w:abstractNumId="30" w15:restartNumberingAfterBreak="0">
    <w:nsid w:val="54964603"/>
    <w:multiLevelType w:val="multilevel"/>
    <w:tmpl w:val="42623B44"/>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31" w15:restartNumberingAfterBreak="0">
    <w:nsid w:val="54DB21DF"/>
    <w:multiLevelType w:val="hybridMultilevel"/>
    <w:tmpl w:val="233295FC"/>
    <w:lvl w:ilvl="0" w:tplc="E458B33C">
      <w:start w:val="1"/>
      <w:numFmt w:val="lowerLetter"/>
      <w:lvlText w:val="%1."/>
      <w:lvlJc w:val="left"/>
      <w:pPr>
        <w:ind w:left="243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7C2389"/>
    <w:multiLevelType w:val="multilevel"/>
    <w:tmpl w:val="D47A026E"/>
    <w:lvl w:ilvl="0">
      <w:start w:val="4"/>
      <w:numFmt w:val="decimal"/>
      <w:lvlText w:val="%1"/>
      <w:lvlJc w:val="left"/>
      <w:pPr>
        <w:ind w:left="500" w:hanging="500"/>
      </w:pPr>
      <w:rPr>
        <w:rFonts w:hint="default"/>
      </w:rPr>
    </w:lvl>
    <w:lvl w:ilvl="1">
      <w:start w:val="5"/>
      <w:numFmt w:val="decimal"/>
      <w:lvlText w:val="%1.%2"/>
      <w:lvlJc w:val="left"/>
      <w:pPr>
        <w:ind w:left="1287" w:hanging="720"/>
      </w:pPr>
      <w:rPr>
        <w:rFonts w:hint="default"/>
      </w:rPr>
    </w:lvl>
    <w:lvl w:ilvl="2">
      <w:start w:val="2"/>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3" w15:restartNumberingAfterBreak="0">
    <w:nsid w:val="5B785900"/>
    <w:multiLevelType w:val="hybridMultilevel"/>
    <w:tmpl w:val="60A4E0E6"/>
    <w:lvl w:ilvl="0" w:tplc="98C67226">
      <w:start w:val="1"/>
      <w:numFmt w:val="lowerLetter"/>
      <w:lvlText w:val="%1."/>
      <w:lvlJc w:val="left"/>
      <w:pPr>
        <w:ind w:left="243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152B9B"/>
    <w:multiLevelType w:val="hybridMultilevel"/>
    <w:tmpl w:val="97B43E62"/>
    <w:lvl w:ilvl="0" w:tplc="9264A66A">
      <w:start w:val="1"/>
      <w:numFmt w:val="decimal"/>
      <w:lvlText w:val="%1."/>
      <w:lvlJc w:val="left"/>
      <w:pPr>
        <w:ind w:left="2715" w:hanging="567"/>
      </w:pPr>
      <w:rPr>
        <w:rFonts w:ascii="Tahoma" w:eastAsia="Tahoma" w:hAnsi="Tahoma" w:cs="Tahoma" w:hint="default"/>
        <w:spacing w:val="-1"/>
        <w:w w:val="100"/>
        <w:sz w:val="22"/>
        <w:szCs w:val="22"/>
        <w:lang w:val="id" w:eastAsia="en-US" w:bidi="ar-SA"/>
      </w:rPr>
    </w:lvl>
    <w:lvl w:ilvl="1" w:tplc="A1ACC10E">
      <w:start w:val="1"/>
      <w:numFmt w:val="lowerLetter"/>
      <w:lvlText w:val="%2."/>
      <w:lvlJc w:val="left"/>
      <w:pPr>
        <w:ind w:left="3140" w:hanging="425"/>
      </w:pPr>
      <w:rPr>
        <w:rFonts w:ascii="Tahoma" w:eastAsia="Tahoma" w:hAnsi="Tahoma" w:cs="Tahoma" w:hint="default"/>
        <w:spacing w:val="-1"/>
        <w:w w:val="100"/>
        <w:sz w:val="22"/>
        <w:szCs w:val="22"/>
        <w:lang w:val="id" w:eastAsia="en-US" w:bidi="ar-SA"/>
      </w:rPr>
    </w:lvl>
    <w:lvl w:ilvl="2" w:tplc="E758D280">
      <w:start w:val="1"/>
      <w:numFmt w:val="decimal"/>
      <w:lvlText w:val="%3)"/>
      <w:lvlJc w:val="left"/>
      <w:pPr>
        <w:ind w:left="3423" w:hanging="284"/>
      </w:pPr>
      <w:rPr>
        <w:rFonts w:ascii="Tahoma" w:eastAsia="Tahoma" w:hAnsi="Tahoma" w:cs="Tahoma" w:hint="default"/>
        <w:spacing w:val="-1"/>
        <w:w w:val="100"/>
        <w:sz w:val="22"/>
        <w:szCs w:val="22"/>
        <w:lang w:val="id" w:eastAsia="en-US" w:bidi="ar-SA"/>
      </w:rPr>
    </w:lvl>
    <w:lvl w:ilvl="3" w:tplc="FA3EB9F6">
      <w:numFmt w:val="bullet"/>
      <w:lvlText w:val="•"/>
      <w:lvlJc w:val="left"/>
      <w:pPr>
        <w:ind w:left="4095" w:hanging="284"/>
      </w:pPr>
      <w:rPr>
        <w:rFonts w:hint="default"/>
        <w:lang w:val="id" w:eastAsia="en-US" w:bidi="ar-SA"/>
      </w:rPr>
    </w:lvl>
    <w:lvl w:ilvl="4" w:tplc="CB004692">
      <w:numFmt w:val="bullet"/>
      <w:lvlText w:val="•"/>
      <w:lvlJc w:val="left"/>
      <w:pPr>
        <w:ind w:left="4771" w:hanging="284"/>
      </w:pPr>
      <w:rPr>
        <w:rFonts w:hint="default"/>
        <w:lang w:val="id" w:eastAsia="en-US" w:bidi="ar-SA"/>
      </w:rPr>
    </w:lvl>
    <w:lvl w:ilvl="5" w:tplc="C660DAAE">
      <w:numFmt w:val="bullet"/>
      <w:lvlText w:val="•"/>
      <w:lvlJc w:val="left"/>
      <w:pPr>
        <w:ind w:left="5447" w:hanging="284"/>
      </w:pPr>
      <w:rPr>
        <w:rFonts w:hint="default"/>
        <w:lang w:val="id" w:eastAsia="en-US" w:bidi="ar-SA"/>
      </w:rPr>
    </w:lvl>
    <w:lvl w:ilvl="6" w:tplc="E82A275C">
      <w:numFmt w:val="bullet"/>
      <w:lvlText w:val="•"/>
      <w:lvlJc w:val="left"/>
      <w:pPr>
        <w:ind w:left="6123" w:hanging="284"/>
      </w:pPr>
      <w:rPr>
        <w:rFonts w:hint="default"/>
        <w:lang w:val="id" w:eastAsia="en-US" w:bidi="ar-SA"/>
      </w:rPr>
    </w:lvl>
    <w:lvl w:ilvl="7" w:tplc="60AAED68">
      <w:numFmt w:val="bullet"/>
      <w:lvlText w:val="•"/>
      <w:lvlJc w:val="left"/>
      <w:pPr>
        <w:ind w:left="6799" w:hanging="284"/>
      </w:pPr>
      <w:rPr>
        <w:rFonts w:hint="default"/>
        <w:lang w:val="id" w:eastAsia="en-US" w:bidi="ar-SA"/>
      </w:rPr>
    </w:lvl>
    <w:lvl w:ilvl="8" w:tplc="73A4B3DA">
      <w:numFmt w:val="bullet"/>
      <w:lvlText w:val="•"/>
      <w:lvlJc w:val="left"/>
      <w:pPr>
        <w:ind w:left="7474" w:hanging="284"/>
      </w:pPr>
      <w:rPr>
        <w:rFonts w:hint="default"/>
        <w:lang w:val="id" w:eastAsia="en-US" w:bidi="ar-SA"/>
      </w:rPr>
    </w:lvl>
  </w:abstractNum>
  <w:abstractNum w:abstractNumId="35" w15:restartNumberingAfterBreak="0">
    <w:nsid w:val="5D3C18A9"/>
    <w:multiLevelType w:val="hybridMultilevel"/>
    <w:tmpl w:val="940C00EC"/>
    <w:lvl w:ilvl="0" w:tplc="04090011">
      <w:start w:val="1"/>
      <w:numFmt w:val="decimal"/>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6" w15:restartNumberingAfterBreak="0">
    <w:nsid w:val="5FE4701C"/>
    <w:multiLevelType w:val="multilevel"/>
    <w:tmpl w:val="85521938"/>
    <w:lvl w:ilvl="0">
      <w:start w:val="3"/>
      <w:numFmt w:val="decimal"/>
      <w:lvlText w:val="%1"/>
      <w:lvlJc w:val="left"/>
      <w:pPr>
        <w:ind w:left="380" w:hanging="38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37" w15:restartNumberingAfterBreak="0">
    <w:nsid w:val="65717F66"/>
    <w:multiLevelType w:val="hybridMultilevel"/>
    <w:tmpl w:val="A7B8E352"/>
    <w:lvl w:ilvl="0" w:tplc="04090011">
      <w:start w:val="1"/>
      <w:numFmt w:val="decimal"/>
      <w:lvlText w:val="%1)"/>
      <w:lvlJc w:val="left"/>
      <w:pPr>
        <w:ind w:left="3153" w:hanging="360"/>
      </w:pPr>
    </w:lvl>
    <w:lvl w:ilvl="1" w:tplc="04090019" w:tentative="1">
      <w:start w:val="1"/>
      <w:numFmt w:val="lowerLetter"/>
      <w:lvlText w:val="%2."/>
      <w:lvlJc w:val="left"/>
      <w:pPr>
        <w:ind w:left="3873" w:hanging="360"/>
      </w:pPr>
    </w:lvl>
    <w:lvl w:ilvl="2" w:tplc="0409001B" w:tentative="1">
      <w:start w:val="1"/>
      <w:numFmt w:val="lowerRoman"/>
      <w:lvlText w:val="%3."/>
      <w:lvlJc w:val="right"/>
      <w:pPr>
        <w:ind w:left="4593" w:hanging="180"/>
      </w:pPr>
    </w:lvl>
    <w:lvl w:ilvl="3" w:tplc="0409000F" w:tentative="1">
      <w:start w:val="1"/>
      <w:numFmt w:val="decimal"/>
      <w:lvlText w:val="%4."/>
      <w:lvlJc w:val="left"/>
      <w:pPr>
        <w:ind w:left="5313" w:hanging="360"/>
      </w:pPr>
    </w:lvl>
    <w:lvl w:ilvl="4" w:tplc="04090019" w:tentative="1">
      <w:start w:val="1"/>
      <w:numFmt w:val="lowerLetter"/>
      <w:lvlText w:val="%5."/>
      <w:lvlJc w:val="left"/>
      <w:pPr>
        <w:ind w:left="6033" w:hanging="360"/>
      </w:pPr>
    </w:lvl>
    <w:lvl w:ilvl="5" w:tplc="0409001B" w:tentative="1">
      <w:start w:val="1"/>
      <w:numFmt w:val="lowerRoman"/>
      <w:lvlText w:val="%6."/>
      <w:lvlJc w:val="right"/>
      <w:pPr>
        <w:ind w:left="6753" w:hanging="180"/>
      </w:pPr>
    </w:lvl>
    <w:lvl w:ilvl="6" w:tplc="0409000F" w:tentative="1">
      <w:start w:val="1"/>
      <w:numFmt w:val="decimal"/>
      <w:lvlText w:val="%7."/>
      <w:lvlJc w:val="left"/>
      <w:pPr>
        <w:ind w:left="7473" w:hanging="360"/>
      </w:pPr>
    </w:lvl>
    <w:lvl w:ilvl="7" w:tplc="04090019" w:tentative="1">
      <w:start w:val="1"/>
      <w:numFmt w:val="lowerLetter"/>
      <w:lvlText w:val="%8."/>
      <w:lvlJc w:val="left"/>
      <w:pPr>
        <w:ind w:left="8193" w:hanging="360"/>
      </w:pPr>
    </w:lvl>
    <w:lvl w:ilvl="8" w:tplc="0409001B" w:tentative="1">
      <w:start w:val="1"/>
      <w:numFmt w:val="lowerRoman"/>
      <w:lvlText w:val="%9."/>
      <w:lvlJc w:val="right"/>
      <w:pPr>
        <w:ind w:left="8913" w:hanging="180"/>
      </w:pPr>
    </w:lvl>
  </w:abstractNum>
  <w:abstractNum w:abstractNumId="38" w15:restartNumberingAfterBreak="0">
    <w:nsid w:val="68F82CAF"/>
    <w:multiLevelType w:val="hybridMultilevel"/>
    <w:tmpl w:val="C7A6B4FE"/>
    <w:lvl w:ilvl="0" w:tplc="E514D3D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6A8E1F4F"/>
    <w:multiLevelType w:val="multilevel"/>
    <w:tmpl w:val="E544055A"/>
    <w:lvl w:ilvl="0">
      <w:start w:val="1"/>
      <w:numFmt w:val="decimal"/>
      <w:lvlText w:val="%1."/>
      <w:lvlJc w:val="left"/>
      <w:pPr>
        <w:ind w:left="1080" w:hanging="360"/>
      </w:pPr>
      <w:rPr>
        <w:rFonts w:hint="default"/>
      </w:rPr>
    </w:lvl>
    <w:lvl w:ilvl="1">
      <w:start w:val="1"/>
      <w:numFmt w:val="decimal"/>
      <w:isLgl/>
      <w:lvlText w:val="%1.%2"/>
      <w:lvlJc w:val="left"/>
      <w:pPr>
        <w:ind w:left="1854" w:hanging="720"/>
      </w:pPr>
      <w:rPr>
        <w:rFonts w:hint="default"/>
      </w:rPr>
    </w:lvl>
    <w:lvl w:ilvl="2">
      <w:start w:val="1"/>
      <w:numFmt w:val="decimal"/>
      <w:isLgl/>
      <w:lvlText w:val="%1.%2.%3"/>
      <w:lvlJc w:val="left"/>
      <w:pPr>
        <w:ind w:left="2628" w:hanging="1080"/>
      </w:pPr>
      <w:rPr>
        <w:rFonts w:hint="default"/>
      </w:rPr>
    </w:lvl>
    <w:lvl w:ilvl="3">
      <w:start w:val="1"/>
      <w:numFmt w:val="decimal"/>
      <w:isLgl/>
      <w:lvlText w:val="%1.%2.%3.%4"/>
      <w:lvlJc w:val="left"/>
      <w:pPr>
        <w:ind w:left="3042" w:hanging="1080"/>
      </w:pPr>
      <w:rPr>
        <w:rFonts w:hint="default"/>
      </w:rPr>
    </w:lvl>
    <w:lvl w:ilvl="4">
      <w:start w:val="1"/>
      <w:numFmt w:val="decimal"/>
      <w:isLgl/>
      <w:lvlText w:val="%1.%2.%3.%4.%5"/>
      <w:lvlJc w:val="left"/>
      <w:pPr>
        <w:ind w:left="3816" w:hanging="1440"/>
      </w:pPr>
      <w:rPr>
        <w:rFonts w:hint="default"/>
      </w:rPr>
    </w:lvl>
    <w:lvl w:ilvl="5">
      <w:start w:val="1"/>
      <w:numFmt w:val="decimal"/>
      <w:isLgl/>
      <w:lvlText w:val="%1.%2.%3.%4.%5.%6"/>
      <w:lvlJc w:val="left"/>
      <w:pPr>
        <w:ind w:left="4590" w:hanging="1800"/>
      </w:pPr>
      <w:rPr>
        <w:rFonts w:hint="default"/>
      </w:rPr>
    </w:lvl>
    <w:lvl w:ilvl="6">
      <w:start w:val="1"/>
      <w:numFmt w:val="decimal"/>
      <w:isLgl/>
      <w:lvlText w:val="%1.%2.%3.%4.%5.%6.%7"/>
      <w:lvlJc w:val="left"/>
      <w:pPr>
        <w:ind w:left="5364" w:hanging="2160"/>
      </w:pPr>
      <w:rPr>
        <w:rFonts w:hint="default"/>
      </w:rPr>
    </w:lvl>
    <w:lvl w:ilvl="7">
      <w:start w:val="1"/>
      <w:numFmt w:val="decimal"/>
      <w:isLgl/>
      <w:lvlText w:val="%1.%2.%3.%4.%5.%6.%7.%8"/>
      <w:lvlJc w:val="left"/>
      <w:pPr>
        <w:ind w:left="5778" w:hanging="2160"/>
      </w:pPr>
      <w:rPr>
        <w:rFonts w:hint="default"/>
      </w:rPr>
    </w:lvl>
    <w:lvl w:ilvl="8">
      <w:start w:val="1"/>
      <w:numFmt w:val="decimal"/>
      <w:isLgl/>
      <w:lvlText w:val="%1.%2.%3.%4.%5.%6.%7.%8.%9"/>
      <w:lvlJc w:val="left"/>
      <w:pPr>
        <w:ind w:left="6552" w:hanging="2520"/>
      </w:pPr>
      <w:rPr>
        <w:rFonts w:hint="default"/>
      </w:rPr>
    </w:lvl>
  </w:abstractNum>
  <w:abstractNum w:abstractNumId="40" w15:restartNumberingAfterBreak="0">
    <w:nsid w:val="6E033FB4"/>
    <w:multiLevelType w:val="hybridMultilevel"/>
    <w:tmpl w:val="B2C4AB1E"/>
    <w:lvl w:ilvl="0" w:tplc="04090011">
      <w:start w:val="1"/>
      <w:numFmt w:val="decimal"/>
      <w:lvlText w:val="%1)"/>
      <w:lvlJc w:val="left"/>
      <w:pPr>
        <w:ind w:left="3153" w:hanging="360"/>
      </w:pPr>
    </w:lvl>
    <w:lvl w:ilvl="1" w:tplc="04090019" w:tentative="1">
      <w:start w:val="1"/>
      <w:numFmt w:val="lowerLetter"/>
      <w:lvlText w:val="%2."/>
      <w:lvlJc w:val="left"/>
      <w:pPr>
        <w:ind w:left="3873" w:hanging="360"/>
      </w:pPr>
    </w:lvl>
    <w:lvl w:ilvl="2" w:tplc="0409001B" w:tentative="1">
      <w:start w:val="1"/>
      <w:numFmt w:val="lowerRoman"/>
      <w:lvlText w:val="%3."/>
      <w:lvlJc w:val="right"/>
      <w:pPr>
        <w:ind w:left="4593" w:hanging="180"/>
      </w:pPr>
    </w:lvl>
    <w:lvl w:ilvl="3" w:tplc="0409000F" w:tentative="1">
      <w:start w:val="1"/>
      <w:numFmt w:val="decimal"/>
      <w:lvlText w:val="%4."/>
      <w:lvlJc w:val="left"/>
      <w:pPr>
        <w:ind w:left="5313" w:hanging="360"/>
      </w:pPr>
    </w:lvl>
    <w:lvl w:ilvl="4" w:tplc="04090019" w:tentative="1">
      <w:start w:val="1"/>
      <w:numFmt w:val="lowerLetter"/>
      <w:lvlText w:val="%5."/>
      <w:lvlJc w:val="left"/>
      <w:pPr>
        <w:ind w:left="6033" w:hanging="360"/>
      </w:pPr>
    </w:lvl>
    <w:lvl w:ilvl="5" w:tplc="0409001B" w:tentative="1">
      <w:start w:val="1"/>
      <w:numFmt w:val="lowerRoman"/>
      <w:lvlText w:val="%6."/>
      <w:lvlJc w:val="right"/>
      <w:pPr>
        <w:ind w:left="6753" w:hanging="180"/>
      </w:pPr>
    </w:lvl>
    <w:lvl w:ilvl="6" w:tplc="0409000F" w:tentative="1">
      <w:start w:val="1"/>
      <w:numFmt w:val="decimal"/>
      <w:lvlText w:val="%7."/>
      <w:lvlJc w:val="left"/>
      <w:pPr>
        <w:ind w:left="7473" w:hanging="360"/>
      </w:pPr>
    </w:lvl>
    <w:lvl w:ilvl="7" w:tplc="04090019" w:tentative="1">
      <w:start w:val="1"/>
      <w:numFmt w:val="lowerLetter"/>
      <w:lvlText w:val="%8."/>
      <w:lvlJc w:val="left"/>
      <w:pPr>
        <w:ind w:left="8193" w:hanging="360"/>
      </w:pPr>
    </w:lvl>
    <w:lvl w:ilvl="8" w:tplc="0409001B" w:tentative="1">
      <w:start w:val="1"/>
      <w:numFmt w:val="lowerRoman"/>
      <w:lvlText w:val="%9."/>
      <w:lvlJc w:val="right"/>
      <w:pPr>
        <w:ind w:left="8913" w:hanging="180"/>
      </w:pPr>
    </w:lvl>
  </w:abstractNum>
  <w:abstractNum w:abstractNumId="41" w15:restartNumberingAfterBreak="0">
    <w:nsid w:val="740662F5"/>
    <w:multiLevelType w:val="hybridMultilevel"/>
    <w:tmpl w:val="364082E2"/>
    <w:lvl w:ilvl="0" w:tplc="04090011">
      <w:start w:val="1"/>
      <w:numFmt w:val="decimal"/>
      <w:lvlText w:val="%1)"/>
      <w:lvlJc w:val="left"/>
      <w:pPr>
        <w:ind w:left="3153" w:hanging="360"/>
      </w:pPr>
    </w:lvl>
    <w:lvl w:ilvl="1" w:tplc="04090019" w:tentative="1">
      <w:start w:val="1"/>
      <w:numFmt w:val="lowerLetter"/>
      <w:lvlText w:val="%2."/>
      <w:lvlJc w:val="left"/>
      <w:pPr>
        <w:ind w:left="3873" w:hanging="360"/>
      </w:pPr>
    </w:lvl>
    <w:lvl w:ilvl="2" w:tplc="0409001B" w:tentative="1">
      <w:start w:val="1"/>
      <w:numFmt w:val="lowerRoman"/>
      <w:lvlText w:val="%3."/>
      <w:lvlJc w:val="right"/>
      <w:pPr>
        <w:ind w:left="4593" w:hanging="180"/>
      </w:pPr>
    </w:lvl>
    <w:lvl w:ilvl="3" w:tplc="0409000F" w:tentative="1">
      <w:start w:val="1"/>
      <w:numFmt w:val="decimal"/>
      <w:lvlText w:val="%4."/>
      <w:lvlJc w:val="left"/>
      <w:pPr>
        <w:ind w:left="5313" w:hanging="360"/>
      </w:pPr>
    </w:lvl>
    <w:lvl w:ilvl="4" w:tplc="04090019" w:tentative="1">
      <w:start w:val="1"/>
      <w:numFmt w:val="lowerLetter"/>
      <w:lvlText w:val="%5."/>
      <w:lvlJc w:val="left"/>
      <w:pPr>
        <w:ind w:left="6033" w:hanging="360"/>
      </w:pPr>
    </w:lvl>
    <w:lvl w:ilvl="5" w:tplc="0409001B" w:tentative="1">
      <w:start w:val="1"/>
      <w:numFmt w:val="lowerRoman"/>
      <w:lvlText w:val="%6."/>
      <w:lvlJc w:val="right"/>
      <w:pPr>
        <w:ind w:left="6753" w:hanging="180"/>
      </w:pPr>
    </w:lvl>
    <w:lvl w:ilvl="6" w:tplc="0409000F" w:tentative="1">
      <w:start w:val="1"/>
      <w:numFmt w:val="decimal"/>
      <w:lvlText w:val="%7."/>
      <w:lvlJc w:val="left"/>
      <w:pPr>
        <w:ind w:left="7473" w:hanging="360"/>
      </w:pPr>
    </w:lvl>
    <w:lvl w:ilvl="7" w:tplc="04090019" w:tentative="1">
      <w:start w:val="1"/>
      <w:numFmt w:val="lowerLetter"/>
      <w:lvlText w:val="%8."/>
      <w:lvlJc w:val="left"/>
      <w:pPr>
        <w:ind w:left="8193" w:hanging="360"/>
      </w:pPr>
    </w:lvl>
    <w:lvl w:ilvl="8" w:tplc="0409001B" w:tentative="1">
      <w:start w:val="1"/>
      <w:numFmt w:val="lowerRoman"/>
      <w:lvlText w:val="%9."/>
      <w:lvlJc w:val="right"/>
      <w:pPr>
        <w:ind w:left="8913" w:hanging="180"/>
      </w:pPr>
    </w:lvl>
  </w:abstractNum>
  <w:abstractNum w:abstractNumId="42" w15:restartNumberingAfterBreak="0">
    <w:nsid w:val="745401B8"/>
    <w:multiLevelType w:val="hybridMultilevel"/>
    <w:tmpl w:val="7FBCB22C"/>
    <w:lvl w:ilvl="0" w:tplc="38090011">
      <w:start w:val="1"/>
      <w:numFmt w:val="decimal"/>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1">
      <w:start w:val="1"/>
      <w:numFmt w:val="decimal"/>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43" w15:restartNumberingAfterBreak="0">
    <w:nsid w:val="746F2A63"/>
    <w:multiLevelType w:val="hybridMultilevel"/>
    <w:tmpl w:val="7D38382A"/>
    <w:lvl w:ilvl="0" w:tplc="04090011">
      <w:start w:val="1"/>
      <w:numFmt w:val="decimal"/>
      <w:lvlText w:val="%1)"/>
      <w:lvlJc w:val="left"/>
      <w:pPr>
        <w:ind w:left="1854" w:hanging="36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2E9C9D9A">
      <w:start w:val="1"/>
      <w:numFmt w:val="decimal"/>
      <w:lvlText w:val="%4."/>
      <w:lvlJc w:val="left"/>
      <w:pPr>
        <w:ind w:left="4014" w:hanging="360"/>
      </w:pPr>
      <w:rPr>
        <w:rFonts w:hint="default"/>
      </w:r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4" w15:restartNumberingAfterBreak="0">
    <w:nsid w:val="78DC72BA"/>
    <w:multiLevelType w:val="multilevel"/>
    <w:tmpl w:val="FE080642"/>
    <w:lvl w:ilvl="0">
      <w:start w:val="1"/>
      <w:numFmt w:val="decimal"/>
      <w:lvlText w:val="%1."/>
      <w:lvlJc w:val="left"/>
      <w:pPr>
        <w:ind w:left="1080" w:hanging="360"/>
      </w:pPr>
      <w:rPr>
        <w:rFonts w:asciiTheme="minorHAnsi" w:hAnsiTheme="minorHAnsi" w:cstheme="minorBidi" w:hint="default"/>
        <w:b w:val="0"/>
        <w:sz w:val="22"/>
      </w:rPr>
    </w:lvl>
    <w:lvl w:ilvl="1">
      <w:start w:val="1"/>
      <w:numFmt w:val="decimal"/>
      <w:isLgl/>
      <w:lvlText w:val="%1.%2"/>
      <w:lvlJc w:val="left"/>
      <w:pPr>
        <w:ind w:left="1854" w:hanging="720"/>
      </w:pPr>
      <w:rPr>
        <w:rFonts w:hint="default"/>
      </w:rPr>
    </w:lvl>
    <w:lvl w:ilvl="2">
      <w:start w:val="1"/>
      <w:numFmt w:val="decimal"/>
      <w:isLgl/>
      <w:lvlText w:val="%1.%2.%3"/>
      <w:lvlJc w:val="left"/>
      <w:pPr>
        <w:ind w:left="2268" w:hanging="720"/>
      </w:pPr>
      <w:rPr>
        <w:rFonts w:hint="default"/>
      </w:rPr>
    </w:lvl>
    <w:lvl w:ilvl="3">
      <w:start w:val="1"/>
      <w:numFmt w:val="decimal"/>
      <w:isLgl/>
      <w:lvlText w:val="%1.%2.%3.%4"/>
      <w:lvlJc w:val="left"/>
      <w:pPr>
        <w:ind w:left="3042" w:hanging="1080"/>
      </w:pPr>
      <w:rPr>
        <w:rFonts w:hint="default"/>
      </w:rPr>
    </w:lvl>
    <w:lvl w:ilvl="4">
      <w:start w:val="1"/>
      <w:numFmt w:val="decimal"/>
      <w:isLgl/>
      <w:lvlText w:val="%1.%2.%3.%4.%5"/>
      <w:lvlJc w:val="left"/>
      <w:pPr>
        <w:ind w:left="3456" w:hanging="1080"/>
      </w:pPr>
      <w:rPr>
        <w:rFonts w:hint="default"/>
      </w:rPr>
    </w:lvl>
    <w:lvl w:ilvl="5">
      <w:start w:val="1"/>
      <w:numFmt w:val="decimal"/>
      <w:isLgl/>
      <w:lvlText w:val="%1.%2.%3.%4.%5.%6"/>
      <w:lvlJc w:val="left"/>
      <w:pPr>
        <w:ind w:left="4230" w:hanging="1440"/>
      </w:pPr>
      <w:rPr>
        <w:rFonts w:hint="default"/>
      </w:rPr>
    </w:lvl>
    <w:lvl w:ilvl="6">
      <w:start w:val="1"/>
      <w:numFmt w:val="decimal"/>
      <w:isLgl/>
      <w:lvlText w:val="%1.%2.%3.%4.%5.%6.%7"/>
      <w:lvlJc w:val="left"/>
      <w:pPr>
        <w:ind w:left="5004" w:hanging="1800"/>
      </w:pPr>
      <w:rPr>
        <w:rFonts w:hint="default"/>
      </w:rPr>
    </w:lvl>
    <w:lvl w:ilvl="7">
      <w:start w:val="1"/>
      <w:numFmt w:val="decimal"/>
      <w:isLgl/>
      <w:lvlText w:val="%1.%2.%3.%4.%5.%6.%7.%8"/>
      <w:lvlJc w:val="left"/>
      <w:pPr>
        <w:ind w:left="5418" w:hanging="1800"/>
      </w:pPr>
      <w:rPr>
        <w:rFonts w:hint="default"/>
      </w:rPr>
    </w:lvl>
    <w:lvl w:ilvl="8">
      <w:start w:val="1"/>
      <w:numFmt w:val="decimal"/>
      <w:isLgl/>
      <w:lvlText w:val="%1.%2.%3.%4.%5.%6.%7.%8.%9"/>
      <w:lvlJc w:val="left"/>
      <w:pPr>
        <w:ind w:left="6192" w:hanging="2160"/>
      </w:pPr>
      <w:rPr>
        <w:rFonts w:hint="default"/>
      </w:rPr>
    </w:lvl>
  </w:abstractNum>
  <w:abstractNum w:abstractNumId="45" w15:restartNumberingAfterBreak="0">
    <w:nsid w:val="7FF77F0F"/>
    <w:multiLevelType w:val="hybridMultilevel"/>
    <w:tmpl w:val="3D16EBCA"/>
    <w:lvl w:ilvl="0" w:tplc="04090011">
      <w:start w:val="1"/>
      <w:numFmt w:val="decimal"/>
      <w:lvlText w:val="%1)"/>
      <w:lvlJc w:val="left"/>
      <w:pPr>
        <w:ind w:left="3153" w:hanging="360"/>
      </w:pPr>
    </w:lvl>
    <w:lvl w:ilvl="1" w:tplc="04090019" w:tentative="1">
      <w:start w:val="1"/>
      <w:numFmt w:val="lowerLetter"/>
      <w:lvlText w:val="%2."/>
      <w:lvlJc w:val="left"/>
      <w:pPr>
        <w:ind w:left="3873" w:hanging="360"/>
      </w:pPr>
    </w:lvl>
    <w:lvl w:ilvl="2" w:tplc="0409001B" w:tentative="1">
      <w:start w:val="1"/>
      <w:numFmt w:val="lowerRoman"/>
      <w:lvlText w:val="%3."/>
      <w:lvlJc w:val="right"/>
      <w:pPr>
        <w:ind w:left="4593" w:hanging="180"/>
      </w:pPr>
    </w:lvl>
    <w:lvl w:ilvl="3" w:tplc="0409000F" w:tentative="1">
      <w:start w:val="1"/>
      <w:numFmt w:val="decimal"/>
      <w:lvlText w:val="%4."/>
      <w:lvlJc w:val="left"/>
      <w:pPr>
        <w:ind w:left="5313" w:hanging="360"/>
      </w:pPr>
    </w:lvl>
    <w:lvl w:ilvl="4" w:tplc="04090019" w:tentative="1">
      <w:start w:val="1"/>
      <w:numFmt w:val="lowerLetter"/>
      <w:lvlText w:val="%5."/>
      <w:lvlJc w:val="left"/>
      <w:pPr>
        <w:ind w:left="6033" w:hanging="360"/>
      </w:pPr>
    </w:lvl>
    <w:lvl w:ilvl="5" w:tplc="0409001B" w:tentative="1">
      <w:start w:val="1"/>
      <w:numFmt w:val="lowerRoman"/>
      <w:lvlText w:val="%6."/>
      <w:lvlJc w:val="right"/>
      <w:pPr>
        <w:ind w:left="6753" w:hanging="180"/>
      </w:pPr>
    </w:lvl>
    <w:lvl w:ilvl="6" w:tplc="0409000F" w:tentative="1">
      <w:start w:val="1"/>
      <w:numFmt w:val="decimal"/>
      <w:lvlText w:val="%7."/>
      <w:lvlJc w:val="left"/>
      <w:pPr>
        <w:ind w:left="7473" w:hanging="360"/>
      </w:pPr>
    </w:lvl>
    <w:lvl w:ilvl="7" w:tplc="04090019" w:tentative="1">
      <w:start w:val="1"/>
      <w:numFmt w:val="lowerLetter"/>
      <w:lvlText w:val="%8."/>
      <w:lvlJc w:val="left"/>
      <w:pPr>
        <w:ind w:left="8193" w:hanging="360"/>
      </w:pPr>
    </w:lvl>
    <w:lvl w:ilvl="8" w:tplc="0409001B" w:tentative="1">
      <w:start w:val="1"/>
      <w:numFmt w:val="lowerRoman"/>
      <w:lvlText w:val="%9."/>
      <w:lvlJc w:val="right"/>
      <w:pPr>
        <w:ind w:left="8913" w:hanging="180"/>
      </w:pPr>
    </w:lvl>
  </w:abstractNum>
  <w:num w:numId="1" w16cid:durableId="1050228627">
    <w:abstractNumId w:val="30"/>
  </w:num>
  <w:num w:numId="2" w16cid:durableId="1627658463">
    <w:abstractNumId w:val="44"/>
  </w:num>
  <w:num w:numId="3" w16cid:durableId="1682858764">
    <w:abstractNumId w:val="13"/>
  </w:num>
  <w:num w:numId="4" w16cid:durableId="1730952568">
    <w:abstractNumId w:val="9"/>
  </w:num>
  <w:num w:numId="5" w16cid:durableId="944507975">
    <w:abstractNumId w:val="39"/>
  </w:num>
  <w:num w:numId="6" w16cid:durableId="1413702109">
    <w:abstractNumId w:val="16"/>
  </w:num>
  <w:num w:numId="7" w16cid:durableId="727611472">
    <w:abstractNumId w:val="1"/>
  </w:num>
  <w:num w:numId="8" w16cid:durableId="810829754">
    <w:abstractNumId w:val="24"/>
  </w:num>
  <w:num w:numId="9" w16cid:durableId="630406027">
    <w:abstractNumId w:val="15"/>
  </w:num>
  <w:num w:numId="10" w16cid:durableId="723724046">
    <w:abstractNumId w:val="35"/>
  </w:num>
  <w:num w:numId="11" w16cid:durableId="1880706693">
    <w:abstractNumId w:val="43"/>
  </w:num>
  <w:num w:numId="12" w16cid:durableId="117722624">
    <w:abstractNumId w:val="11"/>
  </w:num>
  <w:num w:numId="13" w16cid:durableId="1294095061">
    <w:abstractNumId w:val="0"/>
  </w:num>
  <w:num w:numId="14" w16cid:durableId="1462990791">
    <w:abstractNumId w:val="7"/>
  </w:num>
  <w:num w:numId="15" w16cid:durableId="101808870">
    <w:abstractNumId w:val="3"/>
  </w:num>
  <w:num w:numId="16" w16cid:durableId="637301499">
    <w:abstractNumId w:val="28"/>
  </w:num>
  <w:num w:numId="17" w16cid:durableId="1483161659">
    <w:abstractNumId w:val="5"/>
  </w:num>
  <w:num w:numId="18" w16cid:durableId="2071883325">
    <w:abstractNumId w:val="42"/>
  </w:num>
  <w:num w:numId="19" w16cid:durableId="1382711257">
    <w:abstractNumId w:val="14"/>
  </w:num>
  <w:num w:numId="20" w16cid:durableId="575945085">
    <w:abstractNumId w:val="20"/>
  </w:num>
  <w:num w:numId="21" w16cid:durableId="674840891">
    <w:abstractNumId w:val="12"/>
  </w:num>
  <w:num w:numId="22" w16cid:durableId="1907497190">
    <w:abstractNumId w:val="6"/>
  </w:num>
  <w:num w:numId="23" w16cid:durableId="1489251498">
    <w:abstractNumId w:val="27"/>
  </w:num>
  <w:num w:numId="24" w16cid:durableId="1087580774">
    <w:abstractNumId w:val="4"/>
  </w:num>
  <w:num w:numId="25" w16cid:durableId="1435638338">
    <w:abstractNumId w:val="33"/>
  </w:num>
  <w:num w:numId="26" w16cid:durableId="258299780">
    <w:abstractNumId w:val="31"/>
  </w:num>
  <w:num w:numId="27" w16cid:durableId="1532457643">
    <w:abstractNumId w:val="3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8" w16cid:durableId="139592969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7503010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0528778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745070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80540132">
    <w:abstractNumId w:val="38"/>
  </w:num>
  <w:num w:numId="33" w16cid:durableId="1389037041">
    <w:abstractNumId w:val="32"/>
  </w:num>
  <w:num w:numId="34" w16cid:durableId="1665431529">
    <w:abstractNumId w:val="2"/>
  </w:num>
  <w:num w:numId="35" w16cid:durableId="141891245">
    <w:abstractNumId w:val="19"/>
  </w:num>
  <w:num w:numId="36" w16cid:durableId="567150616">
    <w:abstractNumId w:val="21"/>
  </w:num>
  <w:num w:numId="37" w16cid:durableId="1079250112">
    <w:abstractNumId w:val="18"/>
  </w:num>
  <w:num w:numId="38" w16cid:durableId="1132476403">
    <w:abstractNumId w:val="41"/>
  </w:num>
  <w:num w:numId="39" w16cid:durableId="393629567">
    <w:abstractNumId w:val="45"/>
  </w:num>
  <w:num w:numId="40" w16cid:durableId="88737916">
    <w:abstractNumId w:val="37"/>
  </w:num>
  <w:num w:numId="41" w16cid:durableId="1006981463">
    <w:abstractNumId w:val="40"/>
  </w:num>
  <w:num w:numId="42" w16cid:durableId="826480279">
    <w:abstractNumId w:val="22"/>
  </w:num>
  <w:num w:numId="43" w16cid:durableId="1667202186">
    <w:abstractNumId w:val="29"/>
  </w:num>
  <w:num w:numId="44" w16cid:durableId="300421807">
    <w:abstractNumId w:val="8"/>
  </w:num>
  <w:num w:numId="45" w16cid:durableId="1757045396">
    <w:abstractNumId w:val="36"/>
  </w:num>
  <w:num w:numId="46" w16cid:durableId="1734234222">
    <w:abstractNumId w:val="1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97D"/>
    <w:rsid w:val="0000178A"/>
    <w:rsid w:val="000037BE"/>
    <w:rsid w:val="00003916"/>
    <w:rsid w:val="00004512"/>
    <w:rsid w:val="0001486C"/>
    <w:rsid w:val="000239FF"/>
    <w:rsid w:val="00025670"/>
    <w:rsid w:val="000277DE"/>
    <w:rsid w:val="000308BD"/>
    <w:rsid w:val="00035105"/>
    <w:rsid w:val="000357B6"/>
    <w:rsid w:val="00040540"/>
    <w:rsid w:val="00040BFD"/>
    <w:rsid w:val="0004205B"/>
    <w:rsid w:val="00042866"/>
    <w:rsid w:val="00042F99"/>
    <w:rsid w:val="00043C1A"/>
    <w:rsid w:val="00044D3C"/>
    <w:rsid w:val="000454BA"/>
    <w:rsid w:val="00045E5C"/>
    <w:rsid w:val="00054A7B"/>
    <w:rsid w:val="0005749E"/>
    <w:rsid w:val="0006038C"/>
    <w:rsid w:val="00061947"/>
    <w:rsid w:val="00076C86"/>
    <w:rsid w:val="0008116B"/>
    <w:rsid w:val="000874E5"/>
    <w:rsid w:val="00087FFD"/>
    <w:rsid w:val="0009160C"/>
    <w:rsid w:val="000979D0"/>
    <w:rsid w:val="000979DE"/>
    <w:rsid w:val="000A17A8"/>
    <w:rsid w:val="000A1B31"/>
    <w:rsid w:val="000A1D5B"/>
    <w:rsid w:val="000A359D"/>
    <w:rsid w:val="000A3BF3"/>
    <w:rsid w:val="000A4164"/>
    <w:rsid w:val="000B09AE"/>
    <w:rsid w:val="000B70FF"/>
    <w:rsid w:val="000C2570"/>
    <w:rsid w:val="000C62ED"/>
    <w:rsid w:val="000D0404"/>
    <w:rsid w:val="000D3675"/>
    <w:rsid w:val="000E0273"/>
    <w:rsid w:val="000E2DD1"/>
    <w:rsid w:val="000E4580"/>
    <w:rsid w:val="000E49C1"/>
    <w:rsid w:val="000E4A36"/>
    <w:rsid w:val="000E4C8D"/>
    <w:rsid w:val="000E4F8C"/>
    <w:rsid w:val="000E7255"/>
    <w:rsid w:val="000F1908"/>
    <w:rsid w:val="000F5AFE"/>
    <w:rsid w:val="001008CF"/>
    <w:rsid w:val="00111065"/>
    <w:rsid w:val="001120D1"/>
    <w:rsid w:val="00113878"/>
    <w:rsid w:val="001164E2"/>
    <w:rsid w:val="0011747B"/>
    <w:rsid w:val="001255EA"/>
    <w:rsid w:val="00133068"/>
    <w:rsid w:val="00133D5F"/>
    <w:rsid w:val="001407EB"/>
    <w:rsid w:val="00146404"/>
    <w:rsid w:val="0014664D"/>
    <w:rsid w:val="00146D54"/>
    <w:rsid w:val="00146E6A"/>
    <w:rsid w:val="00147CA4"/>
    <w:rsid w:val="00153E88"/>
    <w:rsid w:val="0015588B"/>
    <w:rsid w:val="00156186"/>
    <w:rsid w:val="00160D1D"/>
    <w:rsid w:val="00162C58"/>
    <w:rsid w:val="0016511B"/>
    <w:rsid w:val="001666DD"/>
    <w:rsid w:val="00166EE5"/>
    <w:rsid w:val="00167546"/>
    <w:rsid w:val="00167D2E"/>
    <w:rsid w:val="00170225"/>
    <w:rsid w:val="00172C74"/>
    <w:rsid w:val="00175471"/>
    <w:rsid w:val="0018002B"/>
    <w:rsid w:val="00182569"/>
    <w:rsid w:val="001843D0"/>
    <w:rsid w:val="00184F6D"/>
    <w:rsid w:val="0019799C"/>
    <w:rsid w:val="001A224E"/>
    <w:rsid w:val="001B459C"/>
    <w:rsid w:val="001C4E64"/>
    <w:rsid w:val="001D0F89"/>
    <w:rsid w:val="001D2D33"/>
    <w:rsid w:val="001D32E2"/>
    <w:rsid w:val="001D478D"/>
    <w:rsid w:val="001D516F"/>
    <w:rsid w:val="001E1859"/>
    <w:rsid w:val="001E2088"/>
    <w:rsid w:val="001F0967"/>
    <w:rsid w:val="001F2978"/>
    <w:rsid w:val="001F3D6E"/>
    <w:rsid w:val="001F44A7"/>
    <w:rsid w:val="001F5CEF"/>
    <w:rsid w:val="00203F84"/>
    <w:rsid w:val="002057EA"/>
    <w:rsid w:val="002070B6"/>
    <w:rsid w:val="002072E1"/>
    <w:rsid w:val="0021008F"/>
    <w:rsid w:val="00212852"/>
    <w:rsid w:val="00214A91"/>
    <w:rsid w:val="00215491"/>
    <w:rsid w:val="002160A5"/>
    <w:rsid w:val="00216433"/>
    <w:rsid w:val="0021732A"/>
    <w:rsid w:val="00222781"/>
    <w:rsid w:val="0022588C"/>
    <w:rsid w:val="00230809"/>
    <w:rsid w:val="00234877"/>
    <w:rsid w:val="00234EC9"/>
    <w:rsid w:val="00240BC1"/>
    <w:rsid w:val="00242B49"/>
    <w:rsid w:val="002455FC"/>
    <w:rsid w:val="00247337"/>
    <w:rsid w:val="0025214C"/>
    <w:rsid w:val="002529A4"/>
    <w:rsid w:val="00256CDF"/>
    <w:rsid w:val="00260293"/>
    <w:rsid w:val="00262449"/>
    <w:rsid w:val="00262CBF"/>
    <w:rsid w:val="00263796"/>
    <w:rsid w:val="00263CAC"/>
    <w:rsid w:val="002651F0"/>
    <w:rsid w:val="002659E3"/>
    <w:rsid w:val="00270007"/>
    <w:rsid w:val="00270877"/>
    <w:rsid w:val="002710D7"/>
    <w:rsid w:val="00273377"/>
    <w:rsid w:val="00274411"/>
    <w:rsid w:val="00275008"/>
    <w:rsid w:val="0027743A"/>
    <w:rsid w:val="002815D9"/>
    <w:rsid w:val="00282661"/>
    <w:rsid w:val="00284693"/>
    <w:rsid w:val="00291712"/>
    <w:rsid w:val="002934BF"/>
    <w:rsid w:val="0029388A"/>
    <w:rsid w:val="002A1AAE"/>
    <w:rsid w:val="002B0A44"/>
    <w:rsid w:val="002B125B"/>
    <w:rsid w:val="002B21CB"/>
    <w:rsid w:val="002B3B2B"/>
    <w:rsid w:val="002B4C20"/>
    <w:rsid w:val="002C5558"/>
    <w:rsid w:val="002E354D"/>
    <w:rsid w:val="002E7976"/>
    <w:rsid w:val="002F1BF2"/>
    <w:rsid w:val="002F1F15"/>
    <w:rsid w:val="002F5F1F"/>
    <w:rsid w:val="0030059F"/>
    <w:rsid w:val="00301E81"/>
    <w:rsid w:val="003025EA"/>
    <w:rsid w:val="0030491A"/>
    <w:rsid w:val="00305134"/>
    <w:rsid w:val="00306C76"/>
    <w:rsid w:val="003071AE"/>
    <w:rsid w:val="003078B5"/>
    <w:rsid w:val="00310208"/>
    <w:rsid w:val="00310367"/>
    <w:rsid w:val="00316AB3"/>
    <w:rsid w:val="00320234"/>
    <w:rsid w:val="00323E0A"/>
    <w:rsid w:val="00327455"/>
    <w:rsid w:val="00327E19"/>
    <w:rsid w:val="00331559"/>
    <w:rsid w:val="003419F9"/>
    <w:rsid w:val="00342CF3"/>
    <w:rsid w:val="00342DAC"/>
    <w:rsid w:val="00350F39"/>
    <w:rsid w:val="003523D4"/>
    <w:rsid w:val="00355C03"/>
    <w:rsid w:val="00360AAE"/>
    <w:rsid w:val="003659BF"/>
    <w:rsid w:val="00366D3A"/>
    <w:rsid w:val="00372101"/>
    <w:rsid w:val="003727E8"/>
    <w:rsid w:val="00372D35"/>
    <w:rsid w:val="0037710C"/>
    <w:rsid w:val="003A072A"/>
    <w:rsid w:val="003A32A2"/>
    <w:rsid w:val="003A3B53"/>
    <w:rsid w:val="003A588A"/>
    <w:rsid w:val="003B08B9"/>
    <w:rsid w:val="003B4D4F"/>
    <w:rsid w:val="003B5F7E"/>
    <w:rsid w:val="003B62D8"/>
    <w:rsid w:val="003B669D"/>
    <w:rsid w:val="003C1183"/>
    <w:rsid w:val="003C3C1B"/>
    <w:rsid w:val="003C40D4"/>
    <w:rsid w:val="003C4E74"/>
    <w:rsid w:val="003C578E"/>
    <w:rsid w:val="003D2044"/>
    <w:rsid w:val="003D4E13"/>
    <w:rsid w:val="003E3AB4"/>
    <w:rsid w:val="003F2F70"/>
    <w:rsid w:val="003F4E47"/>
    <w:rsid w:val="003F705C"/>
    <w:rsid w:val="003F7311"/>
    <w:rsid w:val="003F75B0"/>
    <w:rsid w:val="00401FD1"/>
    <w:rsid w:val="00403DF6"/>
    <w:rsid w:val="004078C1"/>
    <w:rsid w:val="004100EA"/>
    <w:rsid w:val="004101E7"/>
    <w:rsid w:val="00421793"/>
    <w:rsid w:val="00424391"/>
    <w:rsid w:val="00424532"/>
    <w:rsid w:val="00425E54"/>
    <w:rsid w:val="00432775"/>
    <w:rsid w:val="004371E7"/>
    <w:rsid w:val="00437A52"/>
    <w:rsid w:val="004400B7"/>
    <w:rsid w:val="00441E1D"/>
    <w:rsid w:val="00444FBE"/>
    <w:rsid w:val="00447AE6"/>
    <w:rsid w:val="00447C90"/>
    <w:rsid w:val="00447DF4"/>
    <w:rsid w:val="004505FC"/>
    <w:rsid w:val="00450AAC"/>
    <w:rsid w:val="00450ED4"/>
    <w:rsid w:val="00453B23"/>
    <w:rsid w:val="00454B9F"/>
    <w:rsid w:val="004743BF"/>
    <w:rsid w:val="004770E0"/>
    <w:rsid w:val="004837E5"/>
    <w:rsid w:val="0048415E"/>
    <w:rsid w:val="004849B4"/>
    <w:rsid w:val="00485D24"/>
    <w:rsid w:val="00490C59"/>
    <w:rsid w:val="00492256"/>
    <w:rsid w:val="00493E95"/>
    <w:rsid w:val="00495CC7"/>
    <w:rsid w:val="004A5D7C"/>
    <w:rsid w:val="004A79C5"/>
    <w:rsid w:val="004B0294"/>
    <w:rsid w:val="004B1863"/>
    <w:rsid w:val="004B1B96"/>
    <w:rsid w:val="004B65B0"/>
    <w:rsid w:val="004B7CBA"/>
    <w:rsid w:val="004C63F7"/>
    <w:rsid w:val="004C6B2B"/>
    <w:rsid w:val="004C7DFF"/>
    <w:rsid w:val="004C7EA9"/>
    <w:rsid w:val="004D0D53"/>
    <w:rsid w:val="004D3E93"/>
    <w:rsid w:val="004D4DAE"/>
    <w:rsid w:val="004E3F36"/>
    <w:rsid w:val="004F087D"/>
    <w:rsid w:val="004F0984"/>
    <w:rsid w:val="004F17D4"/>
    <w:rsid w:val="004F1F8B"/>
    <w:rsid w:val="004F56DB"/>
    <w:rsid w:val="005015C7"/>
    <w:rsid w:val="005019B7"/>
    <w:rsid w:val="00504997"/>
    <w:rsid w:val="00510C54"/>
    <w:rsid w:val="00515591"/>
    <w:rsid w:val="0051725B"/>
    <w:rsid w:val="00527182"/>
    <w:rsid w:val="00530054"/>
    <w:rsid w:val="00530413"/>
    <w:rsid w:val="00532277"/>
    <w:rsid w:val="005328B5"/>
    <w:rsid w:val="00534259"/>
    <w:rsid w:val="00535673"/>
    <w:rsid w:val="0053581B"/>
    <w:rsid w:val="005406A7"/>
    <w:rsid w:val="00540BCE"/>
    <w:rsid w:val="0054123C"/>
    <w:rsid w:val="00543DB5"/>
    <w:rsid w:val="00545F34"/>
    <w:rsid w:val="00546FAA"/>
    <w:rsid w:val="00547036"/>
    <w:rsid w:val="0055085A"/>
    <w:rsid w:val="005541F1"/>
    <w:rsid w:val="00555C5D"/>
    <w:rsid w:val="00565D61"/>
    <w:rsid w:val="005729F5"/>
    <w:rsid w:val="005736F9"/>
    <w:rsid w:val="005816C3"/>
    <w:rsid w:val="0058572E"/>
    <w:rsid w:val="0058770F"/>
    <w:rsid w:val="005902CE"/>
    <w:rsid w:val="00590408"/>
    <w:rsid w:val="0059061D"/>
    <w:rsid w:val="00592962"/>
    <w:rsid w:val="00592E28"/>
    <w:rsid w:val="005961F2"/>
    <w:rsid w:val="00597037"/>
    <w:rsid w:val="005A1714"/>
    <w:rsid w:val="005A3DB5"/>
    <w:rsid w:val="005A64A3"/>
    <w:rsid w:val="005A7EC7"/>
    <w:rsid w:val="005B6099"/>
    <w:rsid w:val="005C0886"/>
    <w:rsid w:val="005D0650"/>
    <w:rsid w:val="005D4ED5"/>
    <w:rsid w:val="005E0BD9"/>
    <w:rsid w:val="005E6858"/>
    <w:rsid w:val="005E72C2"/>
    <w:rsid w:val="005E7D4A"/>
    <w:rsid w:val="005F4F81"/>
    <w:rsid w:val="00600A5A"/>
    <w:rsid w:val="00601D26"/>
    <w:rsid w:val="00603A95"/>
    <w:rsid w:val="0060695D"/>
    <w:rsid w:val="00613F95"/>
    <w:rsid w:val="006148F0"/>
    <w:rsid w:val="00614EC7"/>
    <w:rsid w:val="00617252"/>
    <w:rsid w:val="0062133B"/>
    <w:rsid w:val="00621C0E"/>
    <w:rsid w:val="006227B8"/>
    <w:rsid w:val="006251B9"/>
    <w:rsid w:val="00625614"/>
    <w:rsid w:val="006268F3"/>
    <w:rsid w:val="006317F7"/>
    <w:rsid w:val="00632F8C"/>
    <w:rsid w:val="0063400C"/>
    <w:rsid w:val="00636781"/>
    <w:rsid w:val="0063710C"/>
    <w:rsid w:val="00642F8C"/>
    <w:rsid w:val="00646BA2"/>
    <w:rsid w:val="00647289"/>
    <w:rsid w:val="0065563D"/>
    <w:rsid w:val="0065617B"/>
    <w:rsid w:val="006602D9"/>
    <w:rsid w:val="00661797"/>
    <w:rsid w:val="0066190B"/>
    <w:rsid w:val="006625A7"/>
    <w:rsid w:val="00666356"/>
    <w:rsid w:val="00666F29"/>
    <w:rsid w:val="00672674"/>
    <w:rsid w:val="00674BCC"/>
    <w:rsid w:val="00674F3F"/>
    <w:rsid w:val="006752AA"/>
    <w:rsid w:val="0068047F"/>
    <w:rsid w:val="00683D3B"/>
    <w:rsid w:val="00687832"/>
    <w:rsid w:val="00687F20"/>
    <w:rsid w:val="006907AF"/>
    <w:rsid w:val="00692630"/>
    <w:rsid w:val="00696F93"/>
    <w:rsid w:val="006A0099"/>
    <w:rsid w:val="006A0A23"/>
    <w:rsid w:val="006A32EE"/>
    <w:rsid w:val="006A559D"/>
    <w:rsid w:val="006A6420"/>
    <w:rsid w:val="006A7D13"/>
    <w:rsid w:val="006B0A6D"/>
    <w:rsid w:val="006B4BBB"/>
    <w:rsid w:val="006B4E71"/>
    <w:rsid w:val="006C2444"/>
    <w:rsid w:val="006C25A0"/>
    <w:rsid w:val="006C48F0"/>
    <w:rsid w:val="006C5BC2"/>
    <w:rsid w:val="006C795A"/>
    <w:rsid w:val="006C7F54"/>
    <w:rsid w:val="006D4273"/>
    <w:rsid w:val="006E032B"/>
    <w:rsid w:val="006E3A9A"/>
    <w:rsid w:val="006F22A3"/>
    <w:rsid w:val="006F4083"/>
    <w:rsid w:val="006F528E"/>
    <w:rsid w:val="0070055A"/>
    <w:rsid w:val="007014C2"/>
    <w:rsid w:val="00703E59"/>
    <w:rsid w:val="00707ECC"/>
    <w:rsid w:val="00712850"/>
    <w:rsid w:val="00714D03"/>
    <w:rsid w:val="00714D44"/>
    <w:rsid w:val="00720BB1"/>
    <w:rsid w:val="00724330"/>
    <w:rsid w:val="00727433"/>
    <w:rsid w:val="007312F9"/>
    <w:rsid w:val="00736B21"/>
    <w:rsid w:val="00737C87"/>
    <w:rsid w:val="007416B9"/>
    <w:rsid w:val="007417BA"/>
    <w:rsid w:val="00742D42"/>
    <w:rsid w:val="00743CE2"/>
    <w:rsid w:val="007500DB"/>
    <w:rsid w:val="00753598"/>
    <w:rsid w:val="00753678"/>
    <w:rsid w:val="00755EDA"/>
    <w:rsid w:val="00757815"/>
    <w:rsid w:val="0076253D"/>
    <w:rsid w:val="00765353"/>
    <w:rsid w:val="00771446"/>
    <w:rsid w:val="007734BA"/>
    <w:rsid w:val="007760D1"/>
    <w:rsid w:val="00776208"/>
    <w:rsid w:val="00781F65"/>
    <w:rsid w:val="00782BDE"/>
    <w:rsid w:val="0078453C"/>
    <w:rsid w:val="007868B6"/>
    <w:rsid w:val="00786E8B"/>
    <w:rsid w:val="00790560"/>
    <w:rsid w:val="00792395"/>
    <w:rsid w:val="007927F5"/>
    <w:rsid w:val="00796551"/>
    <w:rsid w:val="007A2591"/>
    <w:rsid w:val="007A2B53"/>
    <w:rsid w:val="007A2F3A"/>
    <w:rsid w:val="007A32C0"/>
    <w:rsid w:val="007A43C0"/>
    <w:rsid w:val="007A795B"/>
    <w:rsid w:val="007A7BD5"/>
    <w:rsid w:val="007B351E"/>
    <w:rsid w:val="007B3A2F"/>
    <w:rsid w:val="007B4076"/>
    <w:rsid w:val="007B6DE8"/>
    <w:rsid w:val="007C0F9B"/>
    <w:rsid w:val="007C155C"/>
    <w:rsid w:val="007C2AD4"/>
    <w:rsid w:val="007C4302"/>
    <w:rsid w:val="007C7D76"/>
    <w:rsid w:val="007D27A7"/>
    <w:rsid w:val="007E4564"/>
    <w:rsid w:val="007F27FB"/>
    <w:rsid w:val="007F4C8B"/>
    <w:rsid w:val="007F7662"/>
    <w:rsid w:val="008011DD"/>
    <w:rsid w:val="00802328"/>
    <w:rsid w:val="008050BA"/>
    <w:rsid w:val="00807F5F"/>
    <w:rsid w:val="00811574"/>
    <w:rsid w:val="008175F5"/>
    <w:rsid w:val="00824866"/>
    <w:rsid w:val="00824BE7"/>
    <w:rsid w:val="00830B32"/>
    <w:rsid w:val="00831840"/>
    <w:rsid w:val="00833F4C"/>
    <w:rsid w:val="00834A6B"/>
    <w:rsid w:val="008368B1"/>
    <w:rsid w:val="00837018"/>
    <w:rsid w:val="0084021C"/>
    <w:rsid w:val="00840DD4"/>
    <w:rsid w:val="00842646"/>
    <w:rsid w:val="0084310D"/>
    <w:rsid w:val="00844159"/>
    <w:rsid w:val="00847CC6"/>
    <w:rsid w:val="00852B36"/>
    <w:rsid w:val="00863EF8"/>
    <w:rsid w:val="00865319"/>
    <w:rsid w:val="008675ED"/>
    <w:rsid w:val="00870CA1"/>
    <w:rsid w:val="008745B5"/>
    <w:rsid w:val="00874DC3"/>
    <w:rsid w:val="00882802"/>
    <w:rsid w:val="00883450"/>
    <w:rsid w:val="00886E46"/>
    <w:rsid w:val="00887591"/>
    <w:rsid w:val="00892890"/>
    <w:rsid w:val="00896C64"/>
    <w:rsid w:val="00896F72"/>
    <w:rsid w:val="008A0AE7"/>
    <w:rsid w:val="008A3E29"/>
    <w:rsid w:val="008A6F7A"/>
    <w:rsid w:val="008B0F07"/>
    <w:rsid w:val="008B5B7C"/>
    <w:rsid w:val="008B690F"/>
    <w:rsid w:val="008B742B"/>
    <w:rsid w:val="008B79E6"/>
    <w:rsid w:val="008C2114"/>
    <w:rsid w:val="008D5D82"/>
    <w:rsid w:val="008E1C8C"/>
    <w:rsid w:val="008E439E"/>
    <w:rsid w:val="008E4AEB"/>
    <w:rsid w:val="008F37B0"/>
    <w:rsid w:val="008F4219"/>
    <w:rsid w:val="008F48E8"/>
    <w:rsid w:val="008F6576"/>
    <w:rsid w:val="00903268"/>
    <w:rsid w:val="009045D5"/>
    <w:rsid w:val="00904665"/>
    <w:rsid w:val="00904CE2"/>
    <w:rsid w:val="00905C4D"/>
    <w:rsid w:val="00907687"/>
    <w:rsid w:val="00911B3D"/>
    <w:rsid w:val="0091219F"/>
    <w:rsid w:val="00913A04"/>
    <w:rsid w:val="009161C3"/>
    <w:rsid w:val="0091640B"/>
    <w:rsid w:val="00917922"/>
    <w:rsid w:val="00917A73"/>
    <w:rsid w:val="009205FB"/>
    <w:rsid w:val="00920983"/>
    <w:rsid w:val="009238C0"/>
    <w:rsid w:val="00930BFE"/>
    <w:rsid w:val="00933E0D"/>
    <w:rsid w:val="0093561A"/>
    <w:rsid w:val="0093657D"/>
    <w:rsid w:val="00936AEA"/>
    <w:rsid w:val="00936DD4"/>
    <w:rsid w:val="009427CC"/>
    <w:rsid w:val="00942AAF"/>
    <w:rsid w:val="009459E0"/>
    <w:rsid w:val="009470B1"/>
    <w:rsid w:val="009537A8"/>
    <w:rsid w:val="009555B8"/>
    <w:rsid w:val="00957A4C"/>
    <w:rsid w:val="009652DA"/>
    <w:rsid w:val="00965B13"/>
    <w:rsid w:val="00966875"/>
    <w:rsid w:val="00967E35"/>
    <w:rsid w:val="00971E7B"/>
    <w:rsid w:val="00974270"/>
    <w:rsid w:val="00974447"/>
    <w:rsid w:val="00976B85"/>
    <w:rsid w:val="00977097"/>
    <w:rsid w:val="009830E0"/>
    <w:rsid w:val="00983446"/>
    <w:rsid w:val="009857CE"/>
    <w:rsid w:val="0098622F"/>
    <w:rsid w:val="00986667"/>
    <w:rsid w:val="009875E7"/>
    <w:rsid w:val="00992911"/>
    <w:rsid w:val="00996FB4"/>
    <w:rsid w:val="009A114D"/>
    <w:rsid w:val="009A1718"/>
    <w:rsid w:val="009A7892"/>
    <w:rsid w:val="009B1A89"/>
    <w:rsid w:val="009B1B2D"/>
    <w:rsid w:val="009C40C9"/>
    <w:rsid w:val="009C628E"/>
    <w:rsid w:val="009D1347"/>
    <w:rsid w:val="009D3785"/>
    <w:rsid w:val="009D4153"/>
    <w:rsid w:val="009D445E"/>
    <w:rsid w:val="009F200D"/>
    <w:rsid w:val="009F26D5"/>
    <w:rsid w:val="009F47FF"/>
    <w:rsid w:val="00A032C9"/>
    <w:rsid w:val="00A03318"/>
    <w:rsid w:val="00A051B1"/>
    <w:rsid w:val="00A079E1"/>
    <w:rsid w:val="00A101BF"/>
    <w:rsid w:val="00A134A5"/>
    <w:rsid w:val="00A15D7D"/>
    <w:rsid w:val="00A16625"/>
    <w:rsid w:val="00A230F7"/>
    <w:rsid w:val="00A24CB7"/>
    <w:rsid w:val="00A307DF"/>
    <w:rsid w:val="00A321B5"/>
    <w:rsid w:val="00A35C8E"/>
    <w:rsid w:val="00A35CFF"/>
    <w:rsid w:val="00A449B4"/>
    <w:rsid w:val="00A46BFC"/>
    <w:rsid w:val="00A477F4"/>
    <w:rsid w:val="00A53AE1"/>
    <w:rsid w:val="00A572BC"/>
    <w:rsid w:val="00A61003"/>
    <w:rsid w:val="00A62960"/>
    <w:rsid w:val="00A63693"/>
    <w:rsid w:val="00A675A7"/>
    <w:rsid w:val="00A7200B"/>
    <w:rsid w:val="00A737FF"/>
    <w:rsid w:val="00A74808"/>
    <w:rsid w:val="00A7489B"/>
    <w:rsid w:val="00A75233"/>
    <w:rsid w:val="00A7559E"/>
    <w:rsid w:val="00A80C37"/>
    <w:rsid w:val="00A86379"/>
    <w:rsid w:val="00A868BB"/>
    <w:rsid w:val="00A90E1F"/>
    <w:rsid w:val="00A915C2"/>
    <w:rsid w:val="00A93CC1"/>
    <w:rsid w:val="00A957EB"/>
    <w:rsid w:val="00A95F4C"/>
    <w:rsid w:val="00AA02FA"/>
    <w:rsid w:val="00AA30A8"/>
    <w:rsid w:val="00AA7920"/>
    <w:rsid w:val="00AB1EBB"/>
    <w:rsid w:val="00AB6873"/>
    <w:rsid w:val="00AC337E"/>
    <w:rsid w:val="00AC517B"/>
    <w:rsid w:val="00AC6B1B"/>
    <w:rsid w:val="00AC6EA7"/>
    <w:rsid w:val="00AD0383"/>
    <w:rsid w:val="00AD0491"/>
    <w:rsid w:val="00AD2613"/>
    <w:rsid w:val="00AD481B"/>
    <w:rsid w:val="00AD7C36"/>
    <w:rsid w:val="00AE02A1"/>
    <w:rsid w:val="00AE0FC1"/>
    <w:rsid w:val="00AE2ED9"/>
    <w:rsid w:val="00AE599E"/>
    <w:rsid w:val="00AE6E00"/>
    <w:rsid w:val="00AF509B"/>
    <w:rsid w:val="00AF637B"/>
    <w:rsid w:val="00B00B20"/>
    <w:rsid w:val="00B01592"/>
    <w:rsid w:val="00B01E32"/>
    <w:rsid w:val="00B01E7D"/>
    <w:rsid w:val="00B04A91"/>
    <w:rsid w:val="00B0515E"/>
    <w:rsid w:val="00B16C48"/>
    <w:rsid w:val="00B222DB"/>
    <w:rsid w:val="00B22514"/>
    <w:rsid w:val="00B22B2C"/>
    <w:rsid w:val="00B30262"/>
    <w:rsid w:val="00B305B1"/>
    <w:rsid w:val="00B31D62"/>
    <w:rsid w:val="00B35F31"/>
    <w:rsid w:val="00B44D63"/>
    <w:rsid w:val="00B47A15"/>
    <w:rsid w:val="00B532F0"/>
    <w:rsid w:val="00B55168"/>
    <w:rsid w:val="00B659B3"/>
    <w:rsid w:val="00B70D0B"/>
    <w:rsid w:val="00B7120E"/>
    <w:rsid w:val="00B75E99"/>
    <w:rsid w:val="00B767EE"/>
    <w:rsid w:val="00B77E36"/>
    <w:rsid w:val="00B861B1"/>
    <w:rsid w:val="00B863B0"/>
    <w:rsid w:val="00B912E0"/>
    <w:rsid w:val="00B923F0"/>
    <w:rsid w:val="00B933F0"/>
    <w:rsid w:val="00B93E8E"/>
    <w:rsid w:val="00B96F41"/>
    <w:rsid w:val="00BA08A2"/>
    <w:rsid w:val="00BA0B93"/>
    <w:rsid w:val="00BA0C1B"/>
    <w:rsid w:val="00BA37C5"/>
    <w:rsid w:val="00BA3AC8"/>
    <w:rsid w:val="00BA7DEE"/>
    <w:rsid w:val="00BB19FB"/>
    <w:rsid w:val="00BB4047"/>
    <w:rsid w:val="00BB62CF"/>
    <w:rsid w:val="00BC0961"/>
    <w:rsid w:val="00BC19D2"/>
    <w:rsid w:val="00BC283D"/>
    <w:rsid w:val="00BC4D2D"/>
    <w:rsid w:val="00BD2125"/>
    <w:rsid w:val="00BD398B"/>
    <w:rsid w:val="00BD47B3"/>
    <w:rsid w:val="00BD4FD1"/>
    <w:rsid w:val="00BD67CD"/>
    <w:rsid w:val="00BD6EE9"/>
    <w:rsid w:val="00BD797D"/>
    <w:rsid w:val="00BE4839"/>
    <w:rsid w:val="00BE760A"/>
    <w:rsid w:val="00BF0BEC"/>
    <w:rsid w:val="00BF6984"/>
    <w:rsid w:val="00BF6F62"/>
    <w:rsid w:val="00BF714C"/>
    <w:rsid w:val="00C003C5"/>
    <w:rsid w:val="00C03B52"/>
    <w:rsid w:val="00C04377"/>
    <w:rsid w:val="00C06B8D"/>
    <w:rsid w:val="00C06C18"/>
    <w:rsid w:val="00C07213"/>
    <w:rsid w:val="00C07A23"/>
    <w:rsid w:val="00C12DF9"/>
    <w:rsid w:val="00C1621B"/>
    <w:rsid w:val="00C205E3"/>
    <w:rsid w:val="00C26963"/>
    <w:rsid w:val="00C277E6"/>
    <w:rsid w:val="00C308AE"/>
    <w:rsid w:val="00C3362B"/>
    <w:rsid w:val="00C33E97"/>
    <w:rsid w:val="00C34996"/>
    <w:rsid w:val="00C34C41"/>
    <w:rsid w:val="00C3765A"/>
    <w:rsid w:val="00C376DC"/>
    <w:rsid w:val="00C41640"/>
    <w:rsid w:val="00C42CEC"/>
    <w:rsid w:val="00C45F5D"/>
    <w:rsid w:val="00C52D3A"/>
    <w:rsid w:val="00C54487"/>
    <w:rsid w:val="00C63E19"/>
    <w:rsid w:val="00C63EC3"/>
    <w:rsid w:val="00C653C3"/>
    <w:rsid w:val="00C67E9B"/>
    <w:rsid w:val="00C715C8"/>
    <w:rsid w:val="00C71AB5"/>
    <w:rsid w:val="00C71D65"/>
    <w:rsid w:val="00C75720"/>
    <w:rsid w:val="00C76B87"/>
    <w:rsid w:val="00C77133"/>
    <w:rsid w:val="00C84D86"/>
    <w:rsid w:val="00C85138"/>
    <w:rsid w:val="00C85344"/>
    <w:rsid w:val="00C85A80"/>
    <w:rsid w:val="00C92FA2"/>
    <w:rsid w:val="00C9765A"/>
    <w:rsid w:val="00C97B76"/>
    <w:rsid w:val="00CA31D6"/>
    <w:rsid w:val="00CA56ED"/>
    <w:rsid w:val="00CA5796"/>
    <w:rsid w:val="00CA6123"/>
    <w:rsid w:val="00CA7E1F"/>
    <w:rsid w:val="00CB2094"/>
    <w:rsid w:val="00CC0559"/>
    <w:rsid w:val="00CC47CD"/>
    <w:rsid w:val="00CD1ED2"/>
    <w:rsid w:val="00CD3468"/>
    <w:rsid w:val="00CD3B4E"/>
    <w:rsid w:val="00CE08EF"/>
    <w:rsid w:val="00CE09C2"/>
    <w:rsid w:val="00CE4B70"/>
    <w:rsid w:val="00CF518B"/>
    <w:rsid w:val="00CF595F"/>
    <w:rsid w:val="00CF73A6"/>
    <w:rsid w:val="00D0199C"/>
    <w:rsid w:val="00D040BF"/>
    <w:rsid w:val="00D07AE1"/>
    <w:rsid w:val="00D120E4"/>
    <w:rsid w:val="00D14CC8"/>
    <w:rsid w:val="00D157AF"/>
    <w:rsid w:val="00D164AB"/>
    <w:rsid w:val="00D22121"/>
    <w:rsid w:val="00D22C0A"/>
    <w:rsid w:val="00D23ACD"/>
    <w:rsid w:val="00D252F1"/>
    <w:rsid w:val="00D268FB"/>
    <w:rsid w:val="00D379E6"/>
    <w:rsid w:val="00D45D31"/>
    <w:rsid w:val="00D47B5E"/>
    <w:rsid w:val="00D5258E"/>
    <w:rsid w:val="00D53A7C"/>
    <w:rsid w:val="00D5514F"/>
    <w:rsid w:val="00D56EC3"/>
    <w:rsid w:val="00D60BD3"/>
    <w:rsid w:val="00D67CB5"/>
    <w:rsid w:val="00D70054"/>
    <w:rsid w:val="00D704AD"/>
    <w:rsid w:val="00D76F20"/>
    <w:rsid w:val="00D837C5"/>
    <w:rsid w:val="00D849B9"/>
    <w:rsid w:val="00D931CC"/>
    <w:rsid w:val="00D947AB"/>
    <w:rsid w:val="00D962AF"/>
    <w:rsid w:val="00DA0F7C"/>
    <w:rsid w:val="00DA1409"/>
    <w:rsid w:val="00DA2206"/>
    <w:rsid w:val="00DA2F10"/>
    <w:rsid w:val="00DA45C4"/>
    <w:rsid w:val="00DA527A"/>
    <w:rsid w:val="00DA6A66"/>
    <w:rsid w:val="00DA7347"/>
    <w:rsid w:val="00DB11F7"/>
    <w:rsid w:val="00DB34B4"/>
    <w:rsid w:val="00DB5E2E"/>
    <w:rsid w:val="00DC0572"/>
    <w:rsid w:val="00DC0582"/>
    <w:rsid w:val="00DC18E3"/>
    <w:rsid w:val="00DC3C7C"/>
    <w:rsid w:val="00DD5446"/>
    <w:rsid w:val="00DD62BC"/>
    <w:rsid w:val="00DE0E42"/>
    <w:rsid w:val="00DE408A"/>
    <w:rsid w:val="00DF1877"/>
    <w:rsid w:val="00E0057E"/>
    <w:rsid w:val="00E02313"/>
    <w:rsid w:val="00E03207"/>
    <w:rsid w:val="00E045C7"/>
    <w:rsid w:val="00E04B16"/>
    <w:rsid w:val="00E10396"/>
    <w:rsid w:val="00E11FC1"/>
    <w:rsid w:val="00E13F83"/>
    <w:rsid w:val="00E143F0"/>
    <w:rsid w:val="00E178D6"/>
    <w:rsid w:val="00E208B0"/>
    <w:rsid w:val="00E24BDE"/>
    <w:rsid w:val="00E2655F"/>
    <w:rsid w:val="00E2771E"/>
    <w:rsid w:val="00E304BE"/>
    <w:rsid w:val="00E3787E"/>
    <w:rsid w:val="00E37F97"/>
    <w:rsid w:val="00E40AE0"/>
    <w:rsid w:val="00E4224D"/>
    <w:rsid w:val="00E42B3A"/>
    <w:rsid w:val="00E42BFE"/>
    <w:rsid w:val="00E46A48"/>
    <w:rsid w:val="00E53413"/>
    <w:rsid w:val="00E635F0"/>
    <w:rsid w:val="00E65E2F"/>
    <w:rsid w:val="00E66F57"/>
    <w:rsid w:val="00E67A5C"/>
    <w:rsid w:val="00E67BA6"/>
    <w:rsid w:val="00E72D89"/>
    <w:rsid w:val="00E743E0"/>
    <w:rsid w:val="00E761D4"/>
    <w:rsid w:val="00E82ACD"/>
    <w:rsid w:val="00E85C19"/>
    <w:rsid w:val="00E8701A"/>
    <w:rsid w:val="00E91326"/>
    <w:rsid w:val="00E97229"/>
    <w:rsid w:val="00EA02AF"/>
    <w:rsid w:val="00EA04D4"/>
    <w:rsid w:val="00EA46D1"/>
    <w:rsid w:val="00EB08B8"/>
    <w:rsid w:val="00EB0F6D"/>
    <w:rsid w:val="00EB152D"/>
    <w:rsid w:val="00EB3CE8"/>
    <w:rsid w:val="00ED0619"/>
    <w:rsid w:val="00ED230F"/>
    <w:rsid w:val="00ED2427"/>
    <w:rsid w:val="00ED4AC0"/>
    <w:rsid w:val="00EF47E0"/>
    <w:rsid w:val="00EF5072"/>
    <w:rsid w:val="00EF5512"/>
    <w:rsid w:val="00EF676D"/>
    <w:rsid w:val="00F02E8E"/>
    <w:rsid w:val="00F07E27"/>
    <w:rsid w:val="00F121C7"/>
    <w:rsid w:val="00F173BC"/>
    <w:rsid w:val="00F24A22"/>
    <w:rsid w:val="00F2515A"/>
    <w:rsid w:val="00F265BE"/>
    <w:rsid w:val="00F33B37"/>
    <w:rsid w:val="00F407F2"/>
    <w:rsid w:val="00F44E50"/>
    <w:rsid w:val="00F47392"/>
    <w:rsid w:val="00F50345"/>
    <w:rsid w:val="00F50E58"/>
    <w:rsid w:val="00F52314"/>
    <w:rsid w:val="00F53CFE"/>
    <w:rsid w:val="00F57A84"/>
    <w:rsid w:val="00F60054"/>
    <w:rsid w:val="00F6335E"/>
    <w:rsid w:val="00F63A34"/>
    <w:rsid w:val="00F646A4"/>
    <w:rsid w:val="00F66849"/>
    <w:rsid w:val="00F66C62"/>
    <w:rsid w:val="00F6709C"/>
    <w:rsid w:val="00F71F89"/>
    <w:rsid w:val="00F73B09"/>
    <w:rsid w:val="00F861D4"/>
    <w:rsid w:val="00F90816"/>
    <w:rsid w:val="00F9315E"/>
    <w:rsid w:val="00F93AB8"/>
    <w:rsid w:val="00F940B7"/>
    <w:rsid w:val="00F97D24"/>
    <w:rsid w:val="00FA0139"/>
    <w:rsid w:val="00FA1B45"/>
    <w:rsid w:val="00FA316F"/>
    <w:rsid w:val="00FB0CC6"/>
    <w:rsid w:val="00FB18DE"/>
    <w:rsid w:val="00FB2F7F"/>
    <w:rsid w:val="00FB5934"/>
    <w:rsid w:val="00FC1AC3"/>
    <w:rsid w:val="00FC5AD2"/>
    <w:rsid w:val="00FC62D8"/>
    <w:rsid w:val="00FD21C5"/>
    <w:rsid w:val="00FD2670"/>
    <w:rsid w:val="00FD49A3"/>
    <w:rsid w:val="00FD64DD"/>
    <w:rsid w:val="00FE5B03"/>
    <w:rsid w:val="00FF41F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41BAEF"/>
  <w15:chartTrackingRefBased/>
  <w15:docId w15:val="{A0D107A2-B914-49CF-BD9E-421EDDB21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1446"/>
    <w:pPr>
      <w:keepNext/>
      <w:keepLines/>
      <w:spacing w:before="240" w:after="0"/>
      <w:jc w:val="center"/>
      <w:outlineLvl w:val="0"/>
    </w:pPr>
    <w:rPr>
      <w:rFonts w:ascii="Tahoma" w:eastAsiaTheme="majorEastAsia" w:hAnsi="Tahoma" w:cstheme="majorBidi"/>
      <w:b/>
      <w:color w:val="000000" w:themeColor="text1"/>
      <w:sz w:val="28"/>
      <w:szCs w:val="32"/>
    </w:rPr>
  </w:style>
  <w:style w:type="paragraph" w:styleId="Heading2">
    <w:name w:val="heading 2"/>
    <w:basedOn w:val="Normal"/>
    <w:next w:val="Normal"/>
    <w:link w:val="Heading2Char"/>
    <w:uiPriority w:val="9"/>
    <w:unhideWhenUsed/>
    <w:qFormat/>
    <w:rsid w:val="00771446"/>
    <w:pPr>
      <w:keepNext/>
      <w:keepLines/>
      <w:spacing w:before="40" w:after="0"/>
      <w:outlineLvl w:val="1"/>
    </w:pPr>
    <w:rPr>
      <w:rFonts w:ascii="Tahoma" w:eastAsiaTheme="majorEastAsia" w:hAnsi="Tahoma" w:cstheme="majorBidi"/>
      <w:b/>
      <w:sz w:val="24"/>
      <w:szCs w:val="26"/>
    </w:rPr>
  </w:style>
  <w:style w:type="paragraph" w:styleId="Heading3">
    <w:name w:val="heading 3"/>
    <w:basedOn w:val="Normal"/>
    <w:next w:val="Normal"/>
    <w:link w:val="Heading3Char"/>
    <w:uiPriority w:val="9"/>
    <w:unhideWhenUsed/>
    <w:qFormat/>
    <w:rsid w:val="00A477F4"/>
    <w:pPr>
      <w:keepNext/>
      <w:keepLines/>
      <w:spacing w:before="40" w:after="0" w:line="276" w:lineRule="auto"/>
      <w:outlineLvl w:val="2"/>
    </w:pPr>
    <w:rPr>
      <w:rFonts w:ascii="Tahoma" w:eastAsiaTheme="majorEastAsia" w:hAnsi="Tahoma" w:cstheme="majorBidi"/>
      <w:b/>
      <w:color w:val="000000" w:themeColor="text1"/>
      <w:szCs w:val="24"/>
      <w:lang w:val="en-US"/>
    </w:rPr>
  </w:style>
  <w:style w:type="paragraph" w:styleId="Heading4">
    <w:name w:val="heading 4"/>
    <w:basedOn w:val="Normal"/>
    <w:next w:val="Normal"/>
    <w:link w:val="Heading4Char"/>
    <w:uiPriority w:val="9"/>
    <w:unhideWhenUsed/>
    <w:qFormat/>
    <w:rsid w:val="001D478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E4C8D"/>
    <w:pPr>
      <w:keepNext/>
      <w:keepLines/>
      <w:spacing w:before="40" w:after="0" w:line="240" w:lineRule="auto"/>
      <w:outlineLvl w:val="4"/>
    </w:pPr>
    <w:rPr>
      <w:rFonts w:ascii="Times New Roman" w:eastAsiaTheme="majorEastAsia" w:hAnsi="Times New Roman" w:cstheme="majorBidi"/>
      <w:b/>
      <w:sz w:val="24"/>
      <w:szCs w:val="24"/>
      <w:lang w:val="en-US"/>
    </w:rPr>
  </w:style>
  <w:style w:type="paragraph" w:styleId="Heading6">
    <w:name w:val="heading 6"/>
    <w:basedOn w:val="Normal"/>
    <w:next w:val="Normal"/>
    <w:link w:val="Heading6Char"/>
    <w:uiPriority w:val="9"/>
    <w:unhideWhenUsed/>
    <w:qFormat/>
    <w:rsid w:val="000E4C8D"/>
    <w:pPr>
      <w:keepNext/>
      <w:keepLines/>
      <w:spacing w:before="40" w:after="0" w:line="240" w:lineRule="auto"/>
      <w:outlineLvl w:val="5"/>
    </w:pPr>
    <w:rPr>
      <w:rFonts w:asciiTheme="majorHAnsi" w:eastAsiaTheme="majorEastAsia" w:hAnsiTheme="majorHAnsi" w:cstheme="majorBidi"/>
      <w:color w:val="1F3763" w:themeColor="accent1" w:themeShade="7F"/>
      <w:sz w:val="24"/>
      <w:szCs w:val="24"/>
      <w:lang w:val="en-US"/>
    </w:rPr>
  </w:style>
  <w:style w:type="paragraph" w:styleId="Heading7">
    <w:name w:val="heading 7"/>
    <w:basedOn w:val="Normal"/>
    <w:next w:val="Normal"/>
    <w:link w:val="Heading7Char"/>
    <w:uiPriority w:val="9"/>
    <w:semiHidden/>
    <w:unhideWhenUsed/>
    <w:qFormat/>
    <w:rsid w:val="000E4C8D"/>
    <w:pPr>
      <w:keepNext/>
      <w:keepLines/>
      <w:spacing w:before="40" w:after="0" w:line="240" w:lineRule="auto"/>
      <w:outlineLvl w:val="6"/>
    </w:pPr>
    <w:rPr>
      <w:rFonts w:asciiTheme="majorHAnsi" w:eastAsiaTheme="majorEastAsia" w:hAnsiTheme="majorHAnsi" w:cstheme="majorBidi"/>
      <w:i/>
      <w:iCs/>
      <w:color w:val="1F3763" w:themeColor="accent1" w:themeShade="7F"/>
      <w:sz w:val="24"/>
      <w:szCs w:val="24"/>
      <w:lang w:val="en-US"/>
    </w:rPr>
  </w:style>
  <w:style w:type="paragraph" w:styleId="Heading8">
    <w:name w:val="heading 8"/>
    <w:basedOn w:val="Normal"/>
    <w:next w:val="Normal"/>
    <w:link w:val="Heading8Char"/>
    <w:uiPriority w:val="9"/>
    <w:semiHidden/>
    <w:unhideWhenUsed/>
    <w:qFormat/>
    <w:rsid w:val="000E4C8D"/>
    <w:pPr>
      <w:keepNext/>
      <w:keepLines/>
      <w:spacing w:before="40" w:after="0" w:line="240" w:lineRule="auto"/>
      <w:outlineLvl w:val="7"/>
    </w:pPr>
    <w:rPr>
      <w:rFonts w:asciiTheme="majorHAnsi" w:eastAsiaTheme="majorEastAsia" w:hAnsiTheme="majorHAnsi" w:cstheme="majorBidi"/>
      <w:color w:val="272727" w:themeColor="text1" w:themeTint="D8"/>
      <w:sz w:val="21"/>
      <w:szCs w:val="21"/>
      <w:lang w:val="en-US"/>
    </w:rPr>
  </w:style>
  <w:style w:type="paragraph" w:styleId="Heading9">
    <w:name w:val="heading 9"/>
    <w:basedOn w:val="Normal"/>
    <w:next w:val="Normal"/>
    <w:link w:val="Heading9Char"/>
    <w:uiPriority w:val="9"/>
    <w:semiHidden/>
    <w:unhideWhenUsed/>
    <w:qFormat/>
    <w:rsid w:val="000E4C8D"/>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1446"/>
    <w:rPr>
      <w:rFonts w:ascii="Tahoma" w:eastAsiaTheme="majorEastAsia" w:hAnsi="Tahoma" w:cstheme="majorBidi"/>
      <w:b/>
      <w:color w:val="000000" w:themeColor="text1"/>
      <w:sz w:val="28"/>
      <w:szCs w:val="32"/>
    </w:rPr>
  </w:style>
  <w:style w:type="paragraph" w:styleId="ListParagraph">
    <w:name w:val="List Paragraph"/>
    <w:aliases w:val="kepala,List Paragraph1,Paling Bawah,sub de titre 4,ANNEX,SUB BAB2,TABEL,Body Text Char1,Char Char2,List Paragraph2,Char Char21,Dalam Tabel,First Level Outline"/>
    <w:basedOn w:val="Normal"/>
    <w:link w:val="ListParagraphChar"/>
    <w:uiPriority w:val="34"/>
    <w:qFormat/>
    <w:rsid w:val="009427CC"/>
    <w:pPr>
      <w:ind w:left="720"/>
      <w:contextualSpacing/>
    </w:pPr>
  </w:style>
  <w:style w:type="paragraph" w:styleId="Caption">
    <w:name w:val="caption"/>
    <w:basedOn w:val="Normal"/>
    <w:next w:val="Normal"/>
    <w:uiPriority w:val="35"/>
    <w:unhideWhenUsed/>
    <w:qFormat/>
    <w:rsid w:val="00320234"/>
    <w:pPr>
      <w:spacing w:after="200" w:line="240" w:lineRule="auto"/>
    </w:pPr>
    <w:rPr>
      <w:i/>
      <w:iCs/>
      <w:color w:val="44546A" w:themeColor="text2"/>
      <w:sz w:val="18"/>
      <w:szCs w:val="18"/>
    </w:rPr>
  </w:style>
  <w:style w:type="paragraph" w:styleId="NoSpacing">
    <w:name w:val="No Spacing"/>
    <w:link w:val="NoSpacingChar"/>
    <w:uiPriority w:val="1"/>
    <w:qFormat/>
    <w:rsid w:val="00156186"/>
    <w:pPr>
      <w:spacing w:after="0" w:line="240" w:lineRule="auto"/>
    </w:pPr>
    <w:rPr>
      <w:lang w:val="en-US"/>
    </w:rPr>
  </w:style>
  <w:style w:type="character" w:styleId="FollowedHyperlink">
    <w:name w:val="FollowedHyperlink"/>
    <w:basedOn w:val="DefaultParagraphFont"/>
    <w:uiPriority w:val="99"/>
    <w:semiHidden/>
    <w:unhideWhenUsed/>
    <w:rsid w:val="00E3787E"/>
    <w:rPr>
      <w:color w:val="800080"/>
      <w:u w:val="single"/>
    </w:rPr>
  </w:style>
  <w:style w:type="character" w:customStyle="1" w:styleId="Heading2Char">
    <w:name w:val="Heading 2 Char"/>
    <w:basedOn w:val="DefaultParagraphFont"/>
    <w:link w:val="Heading2"/>
    <w:uiPriority w:val="9"/>
    <w:rsid w:val="00771446"/>
    <w:rPr>
      <w:rFonts w:ascii="Tahoma" w:eastAsiaTheme="majorEastAsia" w:hAnsi="Tahoma" w:cstheme="majorBidi"/>
      <w:b/>
      <w:sz w:val="24"/>
      <w:szCs w:val="26"/>
    </w:rPr>
  </w:style>
  <w:style w:type="character" w:customStyle="1" w:styleId="ListParagraphChar">
    <w:name w:val="List Paragraph Char"/>
    <w:aliases w:val="kepala Char,List Paragraph1 Char,Paling Bawah Char,sub de titre 4 Char,ANNEX Char,SUB BAB2 Char,TABEL Char,Body Text Char1 Char,Char Char2 Char,List Paragraph2 Char,Char Char21 Char,Dalam Tabel Char,First Level Outline Char"/>
    <w:basedOn w:val="DefaultParagraphFont"/>
    <w:link w:val="ListParagraph"/>
    <w:uiPriority w:val="34"/>
    <w:rsid w:val="00045E5C"/>
  </w:style>
  <w:style w:type="paragraph" w:styleId="Footer">
    <w:name w:val="footer"/>
    <w:basedOn w:val="Normal"/>
    <w:link w:val="FooterChar"/>
    <w:uiPriority w:val="99"/>
    <w:unhideWhenUsed/>
    <w:rsid w:val="00045E5C"/>
    <w:pPr>
      <w:tabs>
        <w:tab w:val="center" w:pos="4680"/>
        <w:tab w:val="right" w:pos="9360"/>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045E5C"/>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045E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5E5C"/>
  </w:style>
  <w:style w:type="character" w:customStyle="1" w:styleId="Heading3Char">
    <w:name w:val="Heading 3 Char"/>
    <w:basedOn w:val="DefaultParagraphFont"/>
    <w:link w:val="Heading3"/>
    <w:uiPriority w:val="9"/>
    <w:rsid w:val="00A477F4"/>
    <w:rPr>
      <w:rFonts w:ascii="Tahoma" w:eastAsiaTheme="majorEastAsia" w:hAnsi="Tahoma" w:cstheme="majorBidi"/>
      <w:b/>
      <w:color w:val="000000" w:themeColor="text1"/>
      <w:szCs w:val="24"/>
      <w:lang w:val="en-US"/>
    </w:rPr>
  </w:style>
  <w:style w:type="character" w:customStyle="1" w:styleId="Heading4Char">
    <w:name w:val="Heading 4 Char"/>
    <w:basedOn w:val="DefaultParagraphFont"/>
    <w:link w:val="Heading4"/>
    <w:uiPriority w:val="9"/>
    <w:rsid w:val="001D478D"/>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260293"/>
    <w:pPr>
      <w:spacing w:before="100" w:beforeAutospacing="1" w:after="100" w:afterAutospacing="1" w:line="240" w:lineRule="auto"/>
    </w:pPr>
    <w:rPr>
      <w:rFonts w:ascii="Times New Roman" w:eastAsia="Times New Roman" w:hAnsi="Times New Roman" w:cs="Times New Roman"/>
      <w:sz w:val="24"/>
      <w:szCs w:val="24"/>
      <w:lang w:eastAsia="en-ID"/>
    </w:rPr>
  </w:style>
  <w:style w:type="table" w:styleId="TableGrid">
    <w:name w:val="Table Grid"/>
    <w:basedOn w:val="TableNormal"/>
    <w:uiPriority w:val="39"/>
    <w:rsid w:val="00A675A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0E4C8D"/>
    <w:rPr>
      <w:rFonts w:ascii="Times New Roman" w:eastAsiaTheme="majorEastAsia" w:hAnsi="Times New Roman" w:cstheme="majorBidi"/>
      <w:b/>
      <w:sz w:val="24"/>
      <w:szCs w:val="24"/>
      <w:lang w:val="en-US"/>
    </w:rPr>
  </w:style>
  <w:style w:type="character" w:customStyle="1" w:styleId="Heading6Char">
    <w:name w:val="Heading 6 Char"/>
    <w:basedOn w:val="DefaultParagraphFont"/>
    <w:link w:val="Heading6"/>
    <w:uiPriority w:val="9"/>
    <w:rsid w:val="000E4C8D"/>
    <w:rPr>
      <w:rFonts w:asciiTheme="majorHAnsi" w:eastAsiaTheme="majorEastAsia" w:hAnsiTheme="majorHAnsi" w:cstheme="majorBidi"/>
      <w:color w:val="1F3763" w:themeColor="accent1" w:themeShade="7F"/>
      <w:sz w:val="24"/>
      <w:szCs w:val="24"/>
      <w:lang w:val="en-US"/>
    </w:rPr>
  </w:style>
  <w:style w:type="character" w:customStyle="1" w:styleId="Heading7Char">
    <w:name w:val="Heading 7 Char"/>
    <w:basedOn w:val="DefaultParagraphFont"/>
    <w:link w:val="Heading7"/>
    <w:uiPriority w:val="9"/>
    <w:semiHidden/>
    <w:rsid w:val="000E4C8D"/>
    <w:rPr>
      <w:rFonts w:asciiTheme="majorHAnsi" w:eastAsiaTheme="majorEastAsia" w:hAnsiTheme="majorHAnsi" w:cstheme="majorBidi"/>
      <w:i/>
      <w:iCs/>
      <w:color w:val="1F3763" w:themeColor="accent1" w:themeShade="7F"/>
      <w:sz w:val="24"/>
      <w:szCs w:val="24"/>
      <w:lang w:val="en-US"/>
    </w:rPr>
  </w:style>
  <w:style w:type="character" w:customStyle="1" w:styleId="Heading8Char">
    <w:name w:val="Heading 8 Char"/>
    <w:basedOn w:val="DefaultParagraphFont"/>
    <w:link w:val="Heading8"/>
    <w:uiPriority w:val="9"/>
    <w:semiHidden/>
    <w:rsid w:val="000E4C8D"/>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0E4C8D"/>
    <w:rPr>
      <w:rFonts w:asciiTheme="majorHAnsi" w:eastAsiaTheme="majorEastAsia" w:hAnsiTheme="majorHAnsi" w:cstheme="majorBidi"/>
      <w:i/>
      <w:iCs/>
      <w:color w:val="272727" w:themeColor="text1" w:themeTint="D8"/>
      <w:sz w:val="21"/>
      <w:szCs w:val="21"/>
      <w:lang w:val="en-US"/>
    </w:rPr>
  </w:style>
  <w:style w:type="paragraph" w:styleId="BalloonText">
    <w:name w:val="Balloon Text"/>
    <w:basedOn w:val="Normal"/>
    <w:link w:val="BalloonTextChar"/>
    <w:uiPriority w:val="99"/>
    <w:semiHidden/>
    <w:unhideWhenUsed/>
    <w:rsid w:val="000E4C8D"/>
    <w:pPr>
      <w:spacing w:after="0" w:line="240" w:lineRule="auto"/>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0E4C8D"/>
    <w:rPr>
      <w:rFonts w:ascii="Segoe UI" w:hAnsi="Segoe UI" w:cs="Segoe UI"/>
      <w:sz w:val="18"/>
      <w:szCs w:val="18"/>
      <w:lang w:val="en-US"/>
    </w:rPr>
  </w:style>
  <w:style w:type="paragraph" w:styleId="BodyText">
    <w:name w:val="Body Text"/>
    <w:basedOn w:val="Normal"/>
    <w:link w:val="BodyTextChar"/>
    <w:uiPriority w:val="99"/>
    <w:unhideWhenUsed/>
    <w:rsid w:val="000E4C8D"/>
    <w:pPr>
      <w:spacing w:after="120" w:line="276" w:lineRule="auto"/>
    </w:pPr>
    <w:rPr>
      <w:rFonts w:ascii="Times New Roman" w:hAnsi="Times New Roman"/>
      <w:sz w:val="24"/>
      <w:lang w:val="id-ID"/>
    </w:rPr>
  </w:style>
  <w:style w:type="character" w:customStyle="1" w:styleId="BodyTextChar">
    <w:name w:val="Body Text Char"/>
    <w:basedOn w:val="DefaultParagraphFont"/>
    <w:link w:val="BodyText"/>
    <w:uiPriority w:val="99"/>
    <w:rsid w:val="000E4C8D"/>
    <w:rPr>
      <w:rFonts w:ascii="Times New Roman" w:hAnsi="Times New Roman"/>
      <w:sz w:val="24"/>
      <w:lang w:val="id-ID"/>
    </w:rPr>
  </w:style>
  <w:style w:type="paragraph" w:styleId="BodyTextIndent">
    <w:name w:val="Body Text Indent"/>
    <w:basedOn w:val="Normal"/>
    <w:link w:val="BodyTextIndentChar"/>
    <w:uiPriority w:val="99"/>
    <w:unhideWhenUsed/>
    <w:rsid w:val="000E4C8D"/>
    <w:pPr>
      <w:spacing w:after="120" w:line="240" w:lineRule="auto"/>
      <w:ind w:left="360"/>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rsid w:val="000E4C8D"/>
    <w:rPr>
      <w:rFonts w:ascii="Times New Roman" w:eastAsia="Times New Roman" w:hAnsi="Times New Roman" w:cs="Times New Roman"/>
      <w:sz w:val="24"/>
      <w:szCs w:val="24"/>
      <w:lang w:val="en-US"/>
    </w:rPr>
  </w:style>
  <w:style w:type="paragraph" w:styleId="BodyTextIndent3">
    <w:name w:val="Body Text Indent 3"/>
    <w:basedOn w:val="Normal"/>
    <w:link w:val="BodyTextIndent3Char"/>
    <w:uiPriority w:val="99"/>
    <w:unhideWhenUsed/>
    <w:rsid w:val="000E4C8D"/>
    <w:pPr>
      <w:spacing w:after="120" w:line="240" w:lineRule="auto"/>
      <w:ind w:left="360"/>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uiPriority w:val="99"/>
    <w:rsid w:val="000E4C8D"/>
    <w:rPr>
      <w:rFonts w:ascii="Times New Roman" w:eastAsia="Times New Roman" w:hAnsi="Times New Roman" w:cs="Times New Roman"/>
      <w:sz w:val="16"/>
      <w:szCs w:val="16"/>
      <w:lang w:val="en-US"/>
    </w:rPr>
  </w:style>
  <w:style w:type="table" w:customStyle="1" w:styleId="TableGrid0">
    <w:name w:val="TableGrid"/>
    <w:rsid w:val="000E4C8D"/>
    <w:pPr>
      <w:spacing w:after="0" w:line="240" w:lineRule="auto"/>
    </w:pPr>
    <w:rPr>
      <w:rFonts w:eastAsiaTheme="minorEastAsia"/>
      <w:lang w:val="en-US"/>
    </w:rPr>
    <w:tblPr>
      <w:tblCellMar>
        <w:top w:w="0" w:type="dxa"/>
        <w:left w:w="0" w:type="dxa"/>
        <w:bottom w:w="0" w:type="dxa"/>
        <w:right w:w="0" w:type="dxa"/>
      </w:tblCellMar>
    </w:tblPr>
  </w:style>
  <w:style w:type="paragraph" w:styleId="BodyTextIndent2">
    <w:name w:val="Body Text Indent 2"/>
    <w:basedOn w:val="Normal"/>
    <w:link w:val="BodyTextIndent2Char"/>
    <w:uiPriority w:val="99"/>
    <w:unhideWhenUsed/>
    <w:rsid w:val="000E4C8D"/>
    <w:pPr>
      <w:spacing w:after="120" w:line="480" w:lineRule="auto"/>
      <w:ind w:left="360"/>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uiPriority w:val="99"/>
    <w:rsid w:val="000E4C8D"/>
    <w:rPr>
      <w:rFonts w:ascii="Times New Roman" w:eastAsia="Times New Roman" w:hAnsi="Times New Roman" w:cs="Times New Roman"/>
      <w:sz w:val="24"/>
      <w:szCs w:val="24"/>
      <w:lang w:val="en-US"/>
    </w:rPr>
  </w:style>
  <w:style w:type="paragraph" w:styleId="TOCHeading">
    <w:name w:val="TOC Heading"/>
    <w:basedOn w:val="Heading1"/>
    <w:next w:val="Normal"/>
    <w:uiPriority w:val="39"/>
    <w:unhideWhenUsed/>
    <w:qFormat/>
    <w:rsid w:val="000E4C8D"/>
    <w:pPr>
      <w:outlineLvl w:val="9"/>
    </w:pPr>
    <w:rPr>
      <w:lang w:val="en-US"/>
    </w:rPr>
  </w:style>
  <w:style w:type="paragraph" w:styleId="TOC2">
    <w:name w:val="toc 2"/>
    <w:basedOn w:val="Normal"/>
    <w:next w:val="Normal"/>
    <w:autoRedefine/>
    <w:uiPriority w:val="39"/>
    <w:unhideWhenUsed/>
    <w:qFormat/>
    <w:rsid w:val="00203F84"/>
    <w:pPr>
      <w:tabs>
        <w:tab w:val="left" w:pos="1560"/>
        <w:tab w:val="right" w:leader="dot" w:pos="8364"/>
      </w:tabs>
      <w:spacing w:after="100" w:line="360" w:lineRule="auto"/>
      <w:ind w:left="1985" w:hanging="1276"/>
    </w:pPr>
    <w:rPr>
      <w:rFonts w:eastAsiaTheme="minorEastAsia" w:cs="Times New Roman"/>
      <w:lang w:val="en-US"/>
    </w:rPr>
  </w:style>
  <w:style w:type="paragraph" w:styleId="TOC1">
    <w:name w:val="toc 1"/>
    <w:basedOn w:val="Normal"/>
    <w:next w:val="Normal"/>
    <w:autoRedefine/>
    <w:uiPriority w:val="39"/>
    <w:unhideWhenUsed/>
    <w:qFormat/>
    <w:rsid w:val="009045D5"/>
    <w:pPr>
      <w:tabs>
        <w:tab w:val="right" w:leader="dot" w:pos="8364"/>
      </w:tabs>
      <w:spacing w:after="100" w:line="360" w:lineRule="auto"/>
      <w:ind w:left="851" w:hanging="495"/>
      <w:jc w:val="both"/>
    </w:pPr>
    <w:rPr>
      <w:rFonts w:ascii="Tahoma" w:eastAsiaTheme="minorEastAsia" w:hAnsi="Tahoma" w:cs="Tahoma"/>
      <w:b/>
      <w:bCs/>
      <w:noProof/>
      <w:lang w:val="en-US"/>
    </w:rPr>
  </w:style>
  <w:style w:type="paragraph" w:styleId="TOC3">
    <w:name w:val="toc 3"/>
    <w:basedOn w:val="Normal"/>
    <w:next w:val="Normal"/>
    <w:autoRedefine/>
    <w:uiPriority w:val="39"/>
    <w:unhideWhenUsed/>
    <w:qFormat/>
    <w:rsid w:val="00203F84"/>
    <w:pPr>
      <w:tabs>
        <w:tab w:val="left" w:pos="4140"/>
        <w:tab w:val="right" w:leader="dot" w:pos="8364"/>
      </w:tabs>
      <w:spacing w:after="100" w:line="360" w:lineRule="auto"/>
      <w:ind w:left="2835" w:hanging="2126"/>
    </w:pPr>
    <w:rPr>
      <w:rFonts w:eastAsiaTheme="minorEastAsia" w:cs="Times New Roman"/>
      <w:lang w:val="en-US"/>
    </w:rPr>
  </w:style>
  <w:style w:type="character" w:styleId="Hyperlink">
    <w:name w:val="Hyperlink"/>
    <w:basedOn w:val="DefaultParagraphFont"/>
    <w:uiPriority w:val="99"/>
    <w:unhideWhenUsed/>
    <w:rsid w:val="000E4C8D"/>
    <w:rPr>
      <w:color w:val="0563C1" w:themeColor="hyperlink"/>
      <w:u w:val="single"/>
    </w:rPr>
  </w:style>
  <w:style w:type="paragraph" w:styleId="TableofFigures">
    <w:name w:val="table of figures"/>
    <w:basedOn w:val="Normal"/>
    <w:next w:val="Normal"/>
    <w:uiPriority w:val="99"/>
    <w:unhideWhenUsed/>
    <w:rsid w:val="000E4C8D"/>
    <w:pPr>
      <w:spacing w:after="0" w:line="240" w:lineRule="auto"/>
    </w:pPr>
    <w:rPr>
      <w:rFonts w:ascii="Times New Roman" w:eastAsia="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0E4C8D"/>
    <w:rPr>
      <w:color w:val="808080"/>
      <w:shd w:val="clear" w:color="auto" w:fill="E6E6E6"/>
    </w:rPr>
  </w:style>
  <w:style w:type="paragraph" w:styleId="TOC4">
    <w:name w:val="toc 4"/>
    <w:basedOn w:val="Normal"/>
    <w:next w:val="Normal"/>
    <w:autoRedefine/>
    <w:uiPriority w:val="39"/>
    <w:unhideWhenUsed/>
    <w:rsid w:val="000E4C8D"/>
    <w:pPr>
      <w:spacing w:after="100" w:line="240" w:lineRule="auto"/>
      <w:ind w:left="720"/>
    </w:pPr>
    <w:rPr>
      <w:rFonts w:ascii="Times New Roman" w:eastAsia="Times New Roman" w:hAnsi="Times New Roman" w:cs="Times New Roman"/>
      <w:sz w:val="24"/>
      <w:szCs w:val="24"/>
      <w:lang w:val="en-US"/>
    </w:rPr>
  </w:style>
  <w:style w:type="character" w:styleId="PlaceholderText">
    <w:name w:val="Placeholder Text"/>
    <w:basedOn w:val="DefaultParagraphFont"/>
    <w:uiPriority w:val="99"/>
    <w:semiHidden/>
    <w:rsid w:val="000E4C8D"/>
    <w:rPr>
      <w:color w:val="808080"/>
    </w:rPr>
  </w:style>
  <w:style w:type="paragraph" w:customStyle="1" w:styleId="p1">
    <w:name w:val="p1"/>
    <w:basedOn w:val="Normal"/>
    <w:rsid w:val="000E4C8D"/>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NoSpacingChar">
    <w:name w:val="No Spacing Char"/>
    <w:basedOn w:val="DefaultParagraphFont"/>
    <w:link w:val="NoSpacing"/>
    <w:uiPriority w:val="1"/>
    <w:rsid w:val="000E4C8D"/>
    <w:rPr>
      <w:lang w:val="en-US"/>
    </w:rPr>
  </w:style>
  <w:style w:type="character" w:customStyle="1" w:styleId="Bodytext3">
    <w:name w:val="Body text (3)_"/>
    <w:basedOn w:val="DefaultParagraphFont"/>
    <w:link w:val="Bodytext30"/>
    <w:rsid w:val="000E4C8D"/>
    <w:rPr>
      <w:b/>
      <w:bCs/>
      <w:shd w:val="clear" w:color="auto" w:fill="FFFFFF"/>
    </w:rPr>
  </w:style>
  <w:style w:type="paragraph" w:customStyle="1" w:styleId="Bodytext30">
    <w:name w:val="Body text (3)"/>
    <w:basedOn w:val="Normal"/>
    <w:link w:val="Bodytext3"/>
    <w:rsid w:val="000E4C8D"/>
    <w:pPr>
      <w:widowControl w:val="0"/>
      <w:shd w:val="clear" w:color="auto" w:fill="FFFFFF"/>
      <w:spacing w:before="240" w:after="480" w:line="259" w:lineRule="exact"/>
      <w:ind w:hanging="1740"/>
      <w:jc w:val="both"/>
    </w:pPr>
    <w:rPr>
      <w:b/>
      <w:bCs/>
    </w:rPr>
  </w:style>
  <w:style w:type="character" w:customStyle="1" w:styleId="Bodytext2">
    <w:name w:val="Body text (2)_"/>
    <w:basedOn w:val="DefaultParagraphFont"/>
    <w:link w:val="Bodytext20"/>
    <w:rsid w:val="000E4C8D"/>
    <w:rPr>
      <w:shd w:val="clear" w:color="auto" w:fill="FFFFFF"/>
    </w:rPr>
  </w:style>
  <w:style w:type="paragraph" w:customStyle="1" w:styleId="Bodytext20">
    <w:name w:val="Body text (2)"/>
    <w:basedOn w:val="Normal"/>
    <w:link w:val="Bodytext2"/>
    <w:rsid w:val="000E4C8D"/>
    <w:pPr>
      <w:widowControl w:val="0"/>
      <w:shd w:val="clear" w:color="auto" w:fill="FFFFFF"/>
      <w:spacing w:after="0" w:line="259" w:lineRule="exact"/>
      <w:ind w:hanging="440"/>
      <w:jc w:val="both"/>
    </w:pPr>
  </w:style>
  <w:style w:type="character" w:customStyle="1" w:styleId="apple-converted-space">
    <w:name w:val="apple-converted-space"/>
    <w:basedOn w:val="DefaultParagraphFont"/>
    <w:rsid w:val="000E4C8D"/>
  </w:style>
  <w:style w:type="character" w:customStyle="1" w:styleId="style-colorstripes">
    <w:name w:val="style-colorstripes"/>
    <w:basedOn w:val="DefaultParagraphFont"/>
    <w:rsid w:val="000E4C8D"/>
  </w:style>
  <w:style w:type="character" w:styleId="Strong">
    <w:name w:val="Strong"/>
    <w:basedOn w:val="DefaultParagraphFont"/>
    <w:uiPriority w:val="22"/>
    <w:qFormat/>
    <w:rsid w:val="000E4C8D"/>
    <w:rPr>
      <w:b/>
      <w:bCs/>
    </w:rPr>
  </w:style>
  <w:style w:type="character" w:customStyle="1" w:styleId="a">
    <w:name w:val="a"/>
    <w:basedOn w:val="DefaultParagraphFont"/>
    <w:rsid w:val="000E4C8D"/>
  </w:style>
  <w:style w:type="character" w:customStyle="1" w:styleId="l6">
    <w:name w:val="l6"/>
    <w:basedOn w:val="DefaultParagraphFont"/>
    <w:rsid w:val="000E4C8D"/>
  </w:style>
  <w:style w:type="character" w:customStyle="1" w:styleId="l8">
    <w:name w:val="l8"/>
    <w:basedOn w:val="DefaultParagraphFont"/>
    <w:rsid w:val="000E4C8D"/>
  </w:style>
  <w:style w:type="character" w:customStyle="1" w:styleId="l">
    <w:name w:val="l"/>
    <w:basedOn w:val="DefaultParagraphFont"/>
    <w:rsid w:val="000E4C8D"/>
  </w:style>
  <w:style w:type="character" w:customStyle="1" w:styleId="l11">
    <w:name w:val="l11"/>
    <w:basedOn w:val="DefaultParagraphFont"/>
    <w:rsid w:val="000E4C8D"/>
  </w:style>
  <w:style w:type="character" w:customStyle="1" w:styleId="l12">
    <w:name w:val="l12"/>
    <w:basedOn w:val="DefaultParagraphFont"/>
    <w:rsid w:val="000E4C8D"/>
  </w:style>
  <w:style w:type="character" w:customStyle="1" w:styleId="l9">
    <w:name w:val="l9"/>
    <w:basedOn w:val="DefaultParagraphFont"/>
    <w:rsid w:val="000E4C8D"/>
  </w:style>
  <w:style w:type="character" w:customStyle="1" w:styleId="l7">
    <w:name w:val="l7"/>
    <w:basedOn w:val="DefaultParagraphFont"/>
    <w:rsid w:val="000E4C8D"/>
  </w:style>
  <w:style w:type="character" w:customStyle="1" w:styleId="l10">
    <w:name w:val="l10"/>
    <w:basedOn w:val="DefaultParagraphFont"/>
    <w:rsid w:val="000E4C8D"/>
  </w:style>
  <w:style w:type="character" w:customStyle="1" w:styleId="tlid-translation">
    <w:name w:val="tlid-translation"/>
    <w:basedOn w:val="DefaultParagraphFont"/>
    <w:rsid w:val="000E4C8D"/>
  </w:style>
  <w:style w:type="paragraph" w:customStyle="1" w:styleId="TableParagraph">
    <w:name w:val="Table Paragraph"/>
    <w:basedOn w:val="Normal"/>
    <w:uiPriority w:val="1"/>
    <w:qFormat/>
    <w:rsid w:val="005961F2"/>
    <w:pPr>
      <w:widowControl w:val="0"/>
      <w:autoSpaceDE w:val="0"/>
      <w:autoSpaceDN w:val="0"/>
      <w:spacing w:after="0" w:line="264" w:lineRule="exact"/>
      <w:ind w:left="107"/>
      <w:jc w:val="center"/>
    </w:pPr>
    <w:rPr>
      <w:rFonts w:ascii="Tahoma" w:eastAsia="Tahoma" w:hAnsi="Tahoma" w:cs="Tahoma"/>
      <w:lang w:val="id"/>
    </w:rPr>
  </w:style>
  <w:style w:type="character" w:styleId="CommentReference">
    <w:name w:val="annotation reference"/>
    <w:basedOn w:val="DefaultParagraphFont"/>
    <w:uiPriority w:val="99"/>
    <w:semiHidden/>
    <w:unhideWhenUsed/>
    <w:rsid w:val="00C33E97"/>
    <w:rPr>
      <w:sz w:val="16"/>
      <w:szCs w:val="16"/>
    </w:rPr>
  </w:style>
  <w:style w:type="paragraph" w:styleId="CommentText">
    <w:name w:val="annotation text"/>
    <w:basedOn w:val="Normal"/>
    <w:link w:val="CommentTextChar"/>
    <w:uiPriority w:val="99"/>
    <w:semiHidden/>
    <w:unhideWhenUsed/>
    <w:rsid w:val="00C33E97"/>
    <w:pPr>
      <w:spacing w:line="240" w:lineRule="auto"/>
    </w:pPr>
    <w:rPr>
      <w:sz w:val="20"/>
      <w:szCs w:val="20"/>
    </w:rPr>
  </w:style>
  <w:style w:type="character" w:customStyle="1" w:styleId="CommentTextChar">
    <w:name w:val="Comment Text Char"/>
    <w:basedOn w:val="DefaultParagraphFont"/>
    <w:link w:val="CommentText"/>
    <w:uiPriority w:val="99"/>
    <w:semiHidden/>
    <w:rsid w:val="00C33E97"/>
    <w:rPr>
      <w:sz w:val="20"/>
      <w:szCs w:val="20"/>
    </w:rPr>
  </w:style>
  <w:style w:type="paragraph" w:styleId="CommentSubject">
    <w:name w:val="annotation subject"/>
    <w:basedOn w:val="CommentText"/>
    <w:next w:val="CommentText"/>
    <w:link w:val="CommentSubjectChar"/>
    <w:uiPriority w:val="99"/>
    <w:semiHidden/>
    <w:unhideWhenUsed/>
    <w:rsid w:val="00C33E97"/>
    <w:rPr>
      <w:b/>
      <w:bCs/>
    </w:rPr>
  </w:style>
  <w:style w:type="character" w:customStyle="1" w:styleId="CommentSubjectChar">
    <w:name w:val="Comment Subject Char"/>
    <w:basedOn w:val="CommentTextChar"/>
    <w:link w:val="CommentSubject"/>
    <w:uiPriority w:val="99"/>
    <w:semiHidden/>
    <w:rsid w:val="00C33E9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94497">
      <w:bodyDiv w:val="1"/>
      <w:marLeft w:val="0"/>
      <w:marRight w:val="0"/>
      <w:marTop w:val="0"/>
      <w:marBottom w:val="0"/>
      <w:divBdr>
        <w:top w:val="none" w:sz="0" w:space="0" w:color="auto"/>
        <w:left w:val="none" w:sz="0" w:space="0" w:color="auto"/>
        <w:bottom w:val="none" w:sz="0" w:space="0" w:color="auto"/>
        <w:right w:val="none" w:sz="0" w:space="0" w:color="auto"/>
      </w:divBdr>
    </w:div>
    <w:div w:id="306012481">
      <w:bodyDiv w:val="1"/>
      <w:marLeft w:val="0"/>
      <w:marRight w:val="0"/>
      <w:marTop w:val="0"/>
      <w:marBottom w:val="0"/>
      <w:divBdr>
        <w:top w:val="none" w:sz="0" w:space="0" w:color="auto"/>
        <w:left w:val="none" w:sz="0" w:space="0" w:color="auto"/>
        <w:bottom w:val="none" w:sz="0" w:space="0" w:color="auto"/>
        <w:right w:val="none" w:sz="0" w:space="0" w:color="auto"/>
      </w:divBdr>
    </w:div>
    <w:div w:id="353849568">
      <w:bodyDiv w:val="1"/>
      <w:marLeft w:val="0"/>
      <w:marRight w:val="0"/>
      <w:marTop w:val="0"/>
      <w:marBottom w:val="0"/>
      <w:divBdr>
        <w:top w:val="none" w:sz="0" w:space="0" w:color="auto"/>
        <w:left w:val="none" w:sz="0" w:space="0" w:color="auto"/>
        <w:bottom w:val="none" w:sz="0" w:space="0" w:color="auto"/>
        <w:right w:val="none" w:sz="0" w:space="0" w:color="auto"/>
      </w:divBdr>
    </w:div>
    <w:div w:id="533887078">
      <w:bodyDiv w:val="1"/>
      <w:marLeft w:val="0"/>
      <w:marRight w:val="0"/>
      <w:marTop w:val="0"/>
      <w:marBottom w:val="0"/>
      <w:divBdr>
        <w:top w:val="none" w:sz="0" w:space="0" w:color="auto"/>
        <w:left w:val="none" w:sz="0" w:space="0" w:color="auto"/>
        <w:bottom w:val="none" w:sz="0" w:space="0" w:color="auto"/>
        <w:right w:val="none" w:sz="0" w:space="0" w:color="auto"/>
      </w:divBdr>
    </w:div>
    <w:div w:id="652760254">
      <w:bodyDiv w:val="1"/>
      <w:marLeft w:val="0"/>
      <w:marRight w:val="0"/>
      <w:marTop w:val="0"/>
      <w:marBottom w:val="0"/>
      <w:divBdr>
        <w:top w:val="none" w:sz="0" w:space="0" w:color="auto"/>
        <w:left w:val="none" w:sz="0" w:space="0" w:color="auto"/>
        <w:bottom w:val="none" w:sz="0" w:space="0" w:color="auto"/>
        <w:right w:val="none" w:sz="0" w:space="0" w:color="auto"/>
      </w:divBdr>
    </w:div>
    <w:div w:id="720977006">
      <w:bodyDiv w:val="1"/>
      <w:marLeft w:val="0"/>
      <w:marRight w:val="0"/>
      <w:marTop w:val="0"/>
      <w:marBottom w:val="0"/>
      <w:divBdr>
        <w:top w:val="none" w:sz="0" w:space="0" w:color="auto"/>
        <w:left w:val="none" w:sz="0" w:space="0" w:color="auto"/>
        <w:bottom w:val="none" w:sz="0" w:space="0" w:color="auto"/>
        <w:right w:val="none" w:sz="0" w:space="0" w:color="auto"/>
      </w:divBdr>
    </w:div>
    <w:div w:id="858929464">
      <w:bodyDiv w:val="1"/>
      <w:marLeft w:val="0"/>
      <w:marRight w:val="0"/>
      <w:marTop w:val="0"/>
      <w:marBottom w:val="0"/>
      <w:divBdr>
        <w:top w:val="none" w:sz="0" w:space="0" w:color="auto"/>
        <w:left w:val="none" w:sz="0" w:space="0" w:color="auto"/>
        <w:bottom w:val="none" w:sz="0" w:space="0" w:color="auto"/>
        <w:right w:val="none" w:sz="0" w:space="0" w:color="auto"/>
      </w:divBdr>
    </w:div>
    <w:div w:id="1074281181">
      <w:bodyDiv w:val="1"/>
      <w:marLeft w:val="0"/>
      <w:marRight w:val="0"/>
      <w:marTop w:val="0"/>
      <w:marBottom w:val="0"/>
      <w:divBdr>
        <w:top w:val="none" w:sz="0" w:space="0" w:color="auto"/>
        <w:left w:val="none" w:sz="0" w:space="0" w:color="auto"/>
        <w:bottom w:val="none" w:sz="0" w:space="0" w:color="auto"/>
        <w:right w:val="none" w:sz="0" w:space="0" w:color="auto"/>
      </w:divBdr>
    </w:div>
    <w:div w:id="1521385233">
      <w:bodyDiv w:val="1"/>
      <w:marLeft w:val="0"/>
      <w:marRight w:val="0"/>
      <w:marTop w:val="0"/>
      <w:marBottom w:val="0"/>
      <w:divBdr>
        <w:top w:val="none" w:sz="0" w:space="0" w:color="auto"/>
        <w:left w:val="none" w:sz="0" w:space="0" w:color="auto"/>
        <w:bottom w:val="none" w:sz="0" w:space="0" w:color="auto"/>
        <w:right w:val="none" w:sz="0" w:space="0" w:color="auto"/>
      </w:divBdr>
    </w:div>
    <w:div w:id="1634753700">
      <w:bodyDiv w:val="1"/>
      <w:marLeft w:val="0"/>
      <w:marRight w:val="0"/>
      <w:marTop w:val="0"/>
      <w:marBottom w:val="0"/>
      <w:divBdr>
        <w:top w:val="none" w:sz="0" w:space="0" w:color="auto"/>
        <w:left w:val="none" w:sz="0" w:space="0" w:color="auto"/>
        <w:bottom w:val="none" w:sz="0" w:space="0" w:color="auto"/>
        <w:right w:val="none" w:sz="0" w:space="0" w:color="auto"/>
      </w:divBdr>
    </w:div>
    <w:div w:id="1683125868">
      <w:bodyDiv w:val="1"/>
      <w:marLeft w:val="0"/>
      <w:marRight w:val="0"/>
      <w:marTop w:val="0"/>
      <w:marBottom w:val="0"/>
      <w:divBdr>
        <w:top w:val="none" w:sz="0" w:space="0" w:color="auto"/>
        <w:left w:val="none" w:sz="0" w:space="0" w:color="auto"/>
        <w:bottom w:val="none" w:sz="0" w:space="0" w:color="auto"/>
        <w:right w:val="none" w:sz="0" w:space="0" w:color="auto"/>
      </w:divBdr>
    </w:div>
    <w:div w:id="1785071162">
      <w:bodyDiv w:val="1"/>
      <w:marLeft w:val="0"/>
      <w:marRight w:val="0"/>
      <w:marTop w:val="0"/>
      <w:marBottom w:val="0"/>
      <w:divBdr>
        <w:top w:val="none" w:sz="0" w:space="0" w:color="auto"/>
        <w:left w:val="none" w:sz="0" w:space="0" w:color="auto"/>
        <w:bottom w:val="none" w:sz="0" w:space="0" w:color="auto"/>
        <w:right w:val="none" w:sz="0" w:space="0" w:color="auto"/>
      </w:divBdr>
    </w:div>
    <w:div w:id="2080249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User\OneDrive\Documents\kkw\Bismillah%20Done\akhir\Sudah%20direvisi.docx" TargetMode="External"/><Relationship Id="rId21" Type="http://schemas.openxmlformats.org/officeDocument/2006/relationships/hyperlink" Target="file:///C:\Users\User\OneDrive\Documents\kkw\Bismillah%20Done\akhir\Sudah%20direvisi.docx" TargetMode="External"/><Relationship Id="rId42" Type="http://schemas.openxmlformats.org/officeDocument/2006/relationships/hyperlink" Target="file:///C:\Users\User\OneDrive\Documents\kkw\Bismillah%20Done\akhir\Sudah%20direvisi.docx" TargetMode="External"/><Relationship Id="rId47" Type="http://schemas.openxmlformats.org/officeDocument/2006/relationships/hyperlink" Target="file:///C:\Users\User\OneDrive\Documents\kkw\Bismillah%20Done\akhir\Sudah%20direvisi.docx" TargetMode="External"/><Relationship Id="rId63" Type="http://schemas.openxmlformats.org/officeDocument/2006/relationships/image" Target="media/image10.emf"/><Relationship Id="rId68" Type="http://schemas.openxmlformats.org/officeDocument/2006/relationships/image" Target="media/image15.emf"/><Relationship Id="rId84" Type="http://schemas.openxmlformats.org/officeDocument/2006/relationships/image" Target="media/image31.emf"/><Relationship Id="rId89" Type="http://schemas.openxmlformats.org/officeDocument/2006/relationships/image" Target="media/image36.emf"/><Relationship Id="rId16" Type="http://schemas.openxmlformats.org/officeDocument/2006/relationships/hyperlink" Target="https://d.docs.live.net/79f0ebc8d7816862/Documents/kkw/Bismillah%20Done/Muhammad%20Rifki%20Verlian%20akhiran.docx" TargetMode="External"/><Relationship Id="rId11" Type="http://schemas.openxmlformats.org/officeDocument/2006/relationships/hyperlink" Target="https://d.docs.live.net/79f0ebc8d7816862/Documents/kkw/Bismillah%20Done/Muhammad%20Rifki%20Verlian%20akhiran.docx" TargetMode="External"/><Relationship Id="rId32" Type="http://schemas.openxmlformats.org/officeDocument/2006/relationships/hyperlink" Target="file:///C:\Users\User\OneDrive\Documents\kkw\Bismillah%20Done\akhir\Sudah%20direvisi.docx" TargetMode="External"/><Relationship Id="rId37" Type="http://schemas.openxmlformats.org/officeDocument/2006/relationships/hyperlink" Target="file:///C:\Users\User\OneDrive\Documents\kkw\Bismillah%20Done\akhir\Sudah%20direvisi.docx" TargetMode="External"/><Relationship Id="rId53" Type="http://schemas.openxmlformats.org/officeDocument/2006/relationships/footer" Target="footer2.xml"/><Relationship Id="rId58" Type="http://schemas.openxmlformats.org/officeDocument/2006/relationships/image" Target="media/image5.jpeg"/><Relationship Id="rId74" Type="http://schemas.openxmlformats.org/officeDocument/2006/relationships/image" Target="media/image21.emf"/><Relationship Id="rId79" Type="http://schemas.openxmlformats.org/officeDocument/2006/relationships/image" Target="media/image26.emf"/><Relationship Id="rId102" Type="http://schemas.openxmlformats.org/officeDocument/2006/relationships/image" Target="media/image49.emf"/><Relationship Id="rId5" Type="http://schemas.openxmlformats.org/officeDocument/2006/relationships/webSettings" Target="webSettings.xml"/><Relationship Id="rId90" Type="http://schemas.openxmlformats.org/officeDocument/2006/relationships/image" Target="media/image37.emf"/><Relationship Id="rId95" Type="http://schemas.openxmlformats.org/officeDocument/2006/relationships/image" Target="media/image42.emf"/><Relationship Id="rId22" Type="http://schemas.openxmlformats.org/officeDocument/2006/relationships/hyperlink" Target="file:///C:\Users\User\OneDrive\Documents\kkw\Bismillah%20Done\akhir\Sudah%20direvisi.docx" TargetMode="External"/><Relationship Id="rId27" Type="http://schemas.openxmlformats.org/officeDocument/2006/relationships/hyperlink" Target="file:///C:\Users\User\OneDrive\Documents\kkw\Bismillah%20Done\akhir\Sudah%20direvisi.docx" TargetMode="External"/><Relationship Id="rId43" Type="http://schemas.openxmlformats.org/officeDocument/2006/relationships/hyperlink" Target="file:///C:\Users\User\OneDrive\Documents\kkw\Bismillah%20Done\akhir\Sudah%20direvisi.docx" TargetMode="External"/><Relationship Id="rId48" Type="http://schemas.openxmlformats.org/officeDocument/2006/relationships/hyperlink" Target="file:///C:\Users\User\OneDrive\Documents\kkw\Bismillah%20Done\akhir\Sudah%20direvisi.docx" TargetMode="External"/><Relationship Id="rId64" Type="http://schemas.openxmlformats.org/officeDocument/2006/relationships/image" Target="media/image11.emf"/><Relationship Id="rId69" Type="http://schemas.openxmlformats.org/officeDocument/2006/relationships/image" Target="media/image16.emf"/><Relationship Id="rId80" Type="http://schemas.openxmlformats.org/officeDocument/2006/relationships/image" Target="media/image27.emf"/><Relationship Id="rId85" Type="http://schemas.openxmlformats.org/officeDocument/2006/relationships/image" Target="media/image32.emf"/><Relationship Id="rId12" Type="http://schemas.openxmlformats.org/officeDocument/2006/relationships/hyperlink" Target="https://d.docs.live.net/79f0ebc8d7816862/Documents/kkw/Bismillah%20Done/Muhammad%20Rifki%20Verlian%20akhiran.docx" TargetMode="External"/><Relationship Id="rId17" Type="http://schemas.openxmlformats.org/officeDocument/2006/relationships/hyperlink" Target="https://d.docs.live.net/79f0ebc8d7816862/Documents/kkw/Bismillah%20Done/Muhammad%20Rifki%20Verlian%20akhiran.docx" TargetMode="External"/><Relationship Id="rId25" Type="http://schemas.openxmlformats.org/officeDocument/2006/relationships/hyperlink" Target="file:///C:\Users\User\OneDrive\Documents\kkw\Bismillah%20Done\akhir\Sudah%20direvisi.docx" TargetMode="External"/><Relationship Id="rId33" Type="http://schemas.openxmlformats.org/officeDocument/2006/relationships/hyperlink" Target="file:///C:\Users\User\OneDrive\Documents\kkw\Bismillah%20Done\akhir\Sudah%20direvisi.docx" TargetMode="External"/><Relationship Id="rId38" Type="http://schemas.openxmlformats.org/officeDocument/2006/relationships/hyperlink" Target="file:///C:\Users\User\OneDrive\Documents\kkw\Bismillah%20Done\akhir\Sudah%20direvisi.docx" TargetMode="External"/><Relationship Id="rId46" Type="http://schemas.openxmlformats.org/officeDocument/2006/relationships/hyperlink" Target="file:///C:\Users\User\OneDrive\Documents\kkw\Bismillah%20Done\akhir\Sudah%20direvisi.docx" TargetMode="External"/><Relationship Id="rId59" Type="http://schemas.openxmlformats.org/officeDocument/2006/relationships/image" Target="media/image6.jpeg"/><Relationship Id="rId67" Type="http://schemas.openxmlformats.org/officeDocument/2006/relationships/image" Target="media/image14.emf"/><Relationship Id="rId103" Type="http://schemas.openxmlformats.org/officeDocument/2006/relationships/fontTable" Target="fontTable.xml"/><Relationship Id="rId20" Type="http://schemas.openxmlformats.org/officeDocument/2006/relationships/hyperlink" Target="file:///C:\Users\User\OneDrive\Documents\kkw\Bismillah%20Done\akhir\Sudah%20direvisi.docx" TargetMode="External"/><Relationship Id="rId41" Type="http://schemas.openxmlformats.org/officeDocument/2006/relationships/hyperlink" Target="file:///C:\Users\User\OneDrive\Documents\kkw\Bismillah%20Done\akhir\Sudah%20direvisi.docx" TargetMode="External"/><Relationship Id="rId54" Type="http://schemas.openxmlformats.org/officeDocument/2006/relationships/image" Target="media/image1.jpeg"/><Relationship Id="rId62" Type="http://schemas.openxmlformats.org/officeDocument/2006/relationships/image" Target="media/image9.jpeg"/><Relationship Id="rId70" Type="http://schemas.openxmlformats.org/officeDocument/2006/relationships/image" Target="media/image17.emf"/><Relationship Id="rId75" Type="http://schemas.openxmlformats.org/officeDocument/2006/relationships/image" Target="media/image22.emf"/><Relationship Id="rId83" Type="http://schemas.openxmlformats.org/officeDocument/2006/relationships/image" Target="media/image30.emf"/><Relationship Id="rId88" Type="http://schemas.openxmlformats.org/officeDocument/2006/relationships/image" Target="media/image35.emf"/><Relationship Id="rId91" Type="http://schemas.openxmlformats.org/officeDocument/2006/relationships/image" Target="media/image38.emf"/><Relationship Id="rId96" Type="http://schemas.openxmlformats.org/officeDocument/2006/relationships/image" Target="media/image4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docs.live.net/79f0ebc8d7816862/Documents/kkw/Bismillah%20Done/Muhammad%20Rifki%20Verlian%20akhiran.docx" TargetMode="External"/><Relationship Id="rId23" Type="http://schemas.openxmlformats.org/officeDocument/2006/relationships/hyperlink" Target="file:///C:\Users\User\OneDrive\Documents\kkw\Bismillah%20Done\akhir\Sudah%20direvisi.docx" TargetMode="External"/><Relationship Id="rId28" Type="http://schemas.openxmlformats.org/officeDocument/2006/relationships/hyperlink" Target="file:///C:\Users\User\OneDrive\Documents\kkw\Bismillah%20Done\akhir\Sudah%20direvisi.docx" TargetMode="External"/><Relationship Id="rId36" Type="http://schemas.openxmlformats.org/officeDocument/2006/relationships/hyperlink" Target="file:///C:\Users\User\OneDrive\Documents\kkw\Bismillah%20Done\akhir\Sudah%20direvisi.docx" TargetMode="External"/><Relationship Id="rId49" Type="http://schemas.openxmlformats.org/officeDocument/2006/relationships/hyperlink" Target="file:///C:\Users\User\OneDrive\Documents\kkw\Bismillah%20Done\akhir\Sudah%20direvisi.docx" TargetMode="External"/><Relationship Id="rId57" Type="http://schemas.openxmlformats.org/officeDocument/2006/relationships/image" Target="media/image4.jpeg"/><Relationship Id="rId10" Type="http://schemas.openxmlformats.org/officeDocument/2006/relationships/hyperlink" Target="https://d.docs.live.net/79f0ebc8d7816862/Documents/kkw/Bismillah%20Done/Muhammad%20Rifki%20Verlian%20akhiran.docx" TargetMode="External"/><Relationship Id="rId31" Type="http://schemas.openxmlformats.org/officeDocument/2006/relationships/hyperlink" Target="file:///C:\Users\User\OneDrive\Documents\kkw\Bismillah%20Done\akhir\Sudah%20direvisi.docx" TargetMode="External"/><Relationship Id="rId44" Type="http://schemas.openxmlformats.org/officeDocument/2006/relationships/hyperlink" Target="file:///C:\Users\User\OneDrive\Documents\kkw\Bismillah%20Done\akhir\Sudah%20direvisi.docx" TargetMode="External"/><Relationship Id="rId52" Type="http://schemas.openxmlformats.org/officeDocument/2006/relationships/footer" Target="footer1.xml"/><Relationship Id="rId60" Type="http://schemas.openxmlformats.org/officeDocument/2006/relationships/image" Target="media/image7.emf"/><Relationship Id="rId65" Type="http://schemas.openxmlformats.org/officeDocument/2006/relationships/image" Target="media/image12.jpeg"/><Relationship Id="rId73" Type="http://schemas.openxmlformats.org/officeDocument/2006/relationships/image" Target="media/image20.jpeg"/><Relationship Id="rId78" Type="http://schemas.openxmlformats.org/officeDocument/2006/relationships/image" Target="media/image25.emf"/><Relationship Id="rId81" Type="http://schemas.openxmlformats.org/officeDocument/2006/relationships/image" Target="media/image28.emf"/><Relationship Id="rId86" Type="http://schemas.openxmlformats.org/officeDocument/2006/relationships/image" Target="media/image33.emf"/><Relationship Id="rId94" Type="http://schemas.openxmlformats.org/officeDocument/2006/relationships/image" Target="media/image41.emf"/><Relationship Id="rId99" Type="http://schemas.openxmlformats.org/officeDocument/2006/relationships/image" Target="media/image46.emf"/><Relationship Id="rId101" Type="http://schemas.openxmlformats.org/officeDocument/2006/relationships/image" Target="media/image48.emf"/><Relationship Id="rId4" Type="http://schemas.openxmlformats.org/officeDocument/2006/relationships/settings" Target="settings.xml"/><Relationship Id="rId9" Type="http://schemas.openxmlformats.org/officeDocument/2006/relationships/hyperlink" Target="https://d.docs.live.net/79f0ebc8d7816862/Documents/kkw/Bismillah%20Done/Muhammad%20Rifki%20Verlian%20akhiran.docx" TargetMode="External"/><Relationship Id="rId13" Type="http://schemas.openxmlformats.org/officeDocument/2006/relationships/hyperlink" Target="https://d.docs.live.net/79f0ebc8d7816862/Documents/kkw/Bismillah%20Done/Muhammad%20Rifki%20Verlian%20akhiran.docx" TargetMode="External"/><Relationship Id="rId18" Type="http://schemas.openxmlformats.org/officeDocument/2006/relationships/hyperlink" Target="https://d.docs.live.net/79f0ebc8d7816862/Documents/kkw/Bismillah%20Done/Muhammad%20Rifki%20Verlian%20akhiran.docx" TargetMode="External"/><Relationship Id="rId39" Type="http://schemas.openxmlformats.org/officeDocument/2006/relationships/hyperlink" Target="file:///C:\Users\User\OneDrive\Documents\kkw\Bismillah%20Done\akhir\Sudah%20direvisi.docx" TargetMode="External"/><Relationship Id="rId34" Type="http://schemas.openxmlformats.org/officeDocument/2006/relationships/hyperlink" Target="file:///C:\Users\User\OneDrive\Documents\kkw\Bismillah%20Done\akhir\Sudah%20direvisi.docx" TargetMode="External"/><Relationship Id="rId50" Type="http://schemas.openxmlformats.org/officeDocument/2006/relationships/hyperlink" Target="file:///C:\Users\User\OneDrive\Documents\kkw\Bismillah%20Done\akhir\Sudah%20direvisi.docx" TargetMode="External"/><Relationship Id="rId55" Type="http://schemas.openxmlformats.org/officeDocument/2006/relationships/image" Target="media/image2.jpg"/><Relationship Id="rId76" Type="http://schemas.openxmlformats.org/officeDocument/2006/relationships/image" Target="media/image23.emf"/><Relationship Id="rId97" Type="http://schemas.openxmlformats.org/officeDocument/2006/relationships/image" Target="media/image44.emf"/><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8.emf"/><Relationship Id="rId92" Type="http://schemas.openxmlformats.org/officeDocument/2006/relationships/image" Target="media/image39.emf"/><Relationship Id="rId2" Type="http://schemas.openxmlformats.org/officeDocument/2006/relationships/numbering" Target="numbering.xml"/><Relationship Id="rId29" Type="http://schemas.openxmlformats.org/officeDocument/2006/relationships/hyperlink" Target="file:///C:\Users\User\OneDrive\Documents\kkw\Bismillah%20Done\akhir\Sudah%20direvisi.docx" TargetMode="External"/><Relationship Id="rId24" Type="http://schemas.openxmlformats.org/officeDocument/2006/relationships/hyperlink" Target="file:///C:\Users\User\OneDrive\Documents\kkw\Bismillah%20Done\akhir\Sudah%20direvisi.docx" TargetMode="External"/><Relationship Id="rId40" Type="http://schemas.openxmlformats.org/officeDocument/2006/relationships/hyperlink" Target="file:///C:\Users\User\OneDrive\Documents\kkw\Bismillah%20Done\akhir\Sudah%20direvisi.docx" TargetMode="External"/><Relationship Id="rId45" Type="http://schemas.openxmlformats.org/officeDocument/2006/relationships/hyperlink" Target="file:///C:\Users\User\OneDrive\Documents\kkw\Bismillah%20Done\akhir\Sudah%20direvisi.docx" TargetMode="External"/><Relationship Id="rId66" Type="http://schemas.openxmlformats.org/officeDocument/2006/relationships/image" Target="media/image13.jpeg"/><Relationship Id="rId87" Type="http://schemas.openxmlformats.org/officeDocument/2006/relationships/image" Target="media/image34.emf"/><Relationship Id="rId61" Type="http://schemas.openxmlformats.org/officeDocument/2006/relationships/image" Target="media/image8.emf"/><Relationship Id="rId82" Type="http://schemas.openxmlformats.org/officeDocument/2006/relationships/image" Target="media/image29.emf"/><Relationship Id="rId19" Type="http://schemas.openxmlformats.org/officeDocument/2006/relationships/hyperlink" Target="file:///C:\Users\User\OneDrive\Documents\kkw\Bismillah%20Done\akhir\Sudah%20direvisi.docx" TargetMode="External"/><Relationship Id="rId14" Type="http://schemas.openxmlformats.org/officeDocument/2006/relationships/hyperlink" Target="https://d.docs.live.net/79f0ebc8d7816862/Documents/kkw/Bismillah%20Done/Muhammad%20Rifki%20Verlian%20akhiran.docx" TargetMode="External"/><Relationship Id="rId30" Type="http://schemas.openxmlformats.org/officeDocument/2006/relationships/hyperlink" Target="file:///C:\Users\User\OneDrive\Documents\kkw\Bismillah%20Done\akhir\Sudah%20direvisi.docx" TargetMode="External"/><Relationship Id="rId35" Type="http://schemas.openxmlformats.org/officeDocument/2006/relationships/hyperlink" Target="file:///C:\Users\User\OneDrive\Documents\kkw\Bismillah%20Done\akhir\Sudah%20direvisi.docx" TargetMode="External"/><Relationship Id="rId56" Type="http://schemas.openxmlformats.org/officeDocument/2006/relationships/image" Target="media/image3.jpg"/><Relationship Id="rId77" Type="http://schemas.openxmlformats.org/officeDocument/2006/relationships/image" Target="media/image24.emf"/><Relationship Id="rId100" Type="http://schemas.openxmlformats.org/officeDocument/2006/relationships/image" Target="media/image47.emf"/><Relationship Id="rId8" Type="http://schemas.openxmlformats.org/officeDocument/2006/relationships/hyperlink" Target="https://d.docs.live.net/79f0ebc8d7816862/Documents/kkw/Bismillah%20Done/Muhammad%20Rifki%20Verlian%20akhiran.docx" TargetMode="External"/><Relationship Id="rId51" Type="http://schemas.openxmlformats.org/officeDocument/2006/relationships/header" Target="header1.xml"/><Relationship Id="rId72" Type="http://schemas.openxmlformats.org/officeDocument/2006/relationships/image" Target="media/image19.emf"/><Relationship Id="rId93" Type="http://schemas.openxmlformats.org/officeDocument/2006/relationships/image" Target="media/image40.emf"/><Relationship Id="rId98" Type="http://schemas.openxmlformats.org/officeDocument/2006/relationships/image" Target="media/image45.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A388AA-8483-42FC-BCD1-D155D862E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93</Pages>
  <Words>14361</Words>
  <Characters>81864</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Notebook Dell</dc:creator>
  <cp:keywords/>
  <dc:description/>
  <cp:lastModifiedBy>Notebook Dell</cp:lastModifiedBy>
  <cp:revision>2</cp:revision>
  <cp:lastPrinted>2022-08-20T06:42:00Z</cp:lastPrinted>
  <dcterms:created xsi:type="dcterms:W3CDTF">2022-08-24T12:40:00Z</dcterms:created>
  <dcterms:modified xsi:type="dcterms:W3CDTF">2022-08-24T12:40:00Z</dcterms:modified>
</cp:coreProperties>
</file>