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42" w:rsidRPr="003C108E" w:rsidRDefault="008B1400" w:rsidP="001215A5">
      <w:pPr>
        <w:spacing w:line="240" w:lineRule="auto"/>
        <w:jc w:val="center"/>
        <w:rPr>
          <w:rFonts w:ascii="Times New Roman" w:hAnsi="Times New Roman" w:cs="Times New Roman"/>
          <w:sz w:val="32"/>
          <w:szCs w:val="32"/>
        </w:rPr>
      </w:pPr>
      <w:bookmarkStart w:id="0" w:name="_GoBack"/>
      <w:bookmarkEnd w:id="0"/>
      <w:r w:rsidRPr="003C108E">
        <w:rPr>
          <w:rFonts w:ascii="Times New Roman" w:hAnsi="Times New Roman" w:cs="Times New Roman"/>
          <w:sz w:val="32"/>
          <w:szCs w:val="32"/>
        </w:rPr>
        <w:t>PERENCANAAN ANGKUTAN PEMADU MODA PELABUHAN PELAYARAN TENAU – TERMINAL TIPE A BIMOKU KOTA KUPANG</w:t>
      </w:r>
    </w:p>
    <w:p w:rsidR="008B1400" w:rsidRPr="003C108E" w:rsidRDefault="008B1400" w:rsidP="001215A5">
      <w:pPr>
        <w:spacing w:line="240" w:lineRule="auto"/>
        <w:jc w:val="center"/>
        <w:rPr>
          <w:rFonts w:ascii="Times New Roman" w:hAnsi="Times New Roman" w:cs="Times New Roman"/>
          <w:b/>
          <w:sz w:val="20"/>
          <w:szCs w:val="20"/>
        </w:rPr>
      </w:pPr>
      <w:r w:rsidRPr="003C108E">
        <w:rPr>
          <w:rFonts w:ascii="Times New Roman" w:hAnsi="Times New Roman" w:cs="Times New Roman"/>
          <w:b/>
          <w:sz w:val="20"/>
          <w:szCs w:val="20"/>
        </w:rPr>
        <w:t>Andreas Arianto, Rianto Rili, Santausa Purnama Salim</w:t>
      </w:r>
    </w:p>
    <w:p w:rsidR="008B1400" w:rsidRPr="003C108E" w:rsidRDefault="008B1400" w:rsidP="001215A5">
      <w:pPr>
        <w:spacing w:line="240" w:lineRule="auto"/>
        <w:jc w:val="center"/>
        <w:rPr>
          <w:rFonts w:ascii="Times New Roman" w:hAnsi="Times New Roman" w:cs="Times New Roman"/>
          <w:sz w:val="20"/>
          <w:szCs w:val="20"/>
        </w:rPr>
      </w:pPr>
      <w:r w:rsidRPr="003C108E">
        <w:rPr>
          <w:rFonts w:ascii="Times New Roman" w:hAnsi="Times New Roman" w:cs="Times New Roman"/>
          <w:sz w:val="20"/>
          <w:szCs w:val="20"/>
        </w:rPr>
        <w:t xml:space="preserve">Jurusan </w:t>
      </w:r>
      <w:r w:rsidR="00EF6A33" w:rsidRPr="003C108E">
        <w:rPr>
          <w:rFonts w:ascii="Times New Roman" w:hAnsi="Times New Roman" w:cs="Times New Roman"/>
          <w:sz w:val="20"/>
          <w:szCs w:val="20"/>
        </w:rPr>
        <w:t>Sarjana Terapan Transportasi Darat, Politeknik Transportasi Darat Indonesia – STTD</w:t>
      </w:r>
    </w:p>
    <w:p w:rsidR="00EF6A33" w:rsidRPr="003C108E" w:rsidRDefault="00EF6A33" w:rsidP="001215A5">
      <w:pPr>
        <w:spacing w:line="240" w:lineRule="auto"/>
        <w:jc w:val="center"/>
        <w:rPr>
          <w:rFonts w:ascii="Times New Roman" w:hAnsi="Times New Roman" w:cs="Times New Roman"/>
          <w:sz w:val="20"/>
          <w:szCs w:val="20"/>
        </w:rPr>
      </w:pPr>
      <w:r w:rsidRPr="003C108E">
        <w:rPr>
          <w:rFonts w:ascii="Times New Roman" w:hAnsi="Times New Roman" w:cs="Times New Roman"/>
          <w:sz w:val="20"/>
          <w:szCs w:val="20"/>
        </w:rPr>
        <w:t>JL. Raya Setu No.49 Kec. Cibitung, Kab. Bekasi</w:t>
      </w:r>
    </w:p>
    <w:p w:rsidR="00EF6A33" w:rsidRPr="003C108E" w:rsidRDefault="00925CF1" w:rsidP="001215A5">
      <w:pPr>
        <w:spacing w:line="240" w:lineRule="auto"/>
        <w:jc w:val="center"/>
        <w:rPr>
          <w:rFonts w:ascii="Times New Roman" w:hAnsi="Times New Roman" w:cs="Times New Roman"/>
          <w:sz w:val="20"/>
          <w:szCs w:val="20"/>
        </w:rPr>
      </w:pPr>
      <w:hyperlink r:id="rId6" w:history="1">
        <w:r w:rsidR="00EF6A33" w:rsidRPr="003C108E">
          <w:rPr>
            <w:rStyle w:val="Hyperlink"/>
            <w:rFonts w:ascii="Times New Roman" w:hAnsi="Times New Roman" w:cs="Times New Roman"/>
            <w:sz w:val="20"/>
            <w:szCs w:val="20"/>
          </w:rPr>
          <w:t>andreasmrp1@gmail.com</w:t>
        </w:r>
      </w:hyperlink>
    </w:p>
    <w:p w:rsidR="00EF6A33" w:rsidRPr="003C108E" w:rsidRDefault="00EF6A33" w:rsidP="001215A5">
      <w:pPr>
        <w:spacing w:line="240" w:lineRule="auto"/>
        <w:jc w:val="center"/>
        <w:rPr>
          <w:rFonts w:ascii="Times New Roman" w:hAnsi="Times New Roman" w:cs="Times New Roman"/>
          <w:sz w:val="20"/>
          <w:szCs w:val="20"/>
        </w:rPr>
      </w:pPr>
    </w:p>
    <w:p w:rsidR="00EF6A33" w:rsidRPr="003C108E" w:rsidRDefault="00EF6A33" w:rsidP="001215A5">
      <w:pPr>
        <w:spacing w:line="240" w:lineRule="auto"/>
        <w:jc w:val="center"/>
        <w:rPr>
          <w:rFonts w:ascii="Times New Roman" w:hAnsi="Times New Roman" w:cs="Times New Roman"/>
          <w:b/>
          <w:i/>
          <w:sz w:val="20"/>
          <w:szCs w:val="20"/>
        </w:rPr>
      </w:pPr>
      <w:r w:rsidRPr="003C108E">
        <w:rPr>
          <w:rFonts w:ascii="Times New Roman" w:hAnsi="Times New Roman" w:cs="Times New Roman"/>
          <w:b/>
          <w:i/>
          <w:sz w:val="20"/>
          <w:szCs w:val="20"/>
        </w:rPr>
        <w:t>ABSTRAK</w:t>
      </w:r>
    </w:p>
    <w:p w:rsidR="00EF6A33" w:rsidRPr="003C108E" w:rsidRDefault="00EF6A33" w:rsidP="001215A5">
      <w:pPr>
        <w:spacing w:line="240" w:lineRule="auto"/>
        <w:contextualSpacing/>
        <w:jc w:val="both"/>
        <w:rPr>
          <w:rFonts w:ascii="Times New Roman" w:eastAsia="Times New Roman" w:hAnsi="Times New Roman" w:cs="Times New Roman"/>
          <w:color w:val="0E0E0E"/>
          <w:spacing w:val="-4"/>
          <w:w w:val="102"/>
          <w:sz w:val="20"/>
        </w:rPr>
      </w:pPr>
      <w:r w:rsidRPr="003C108E">
        <w:rPr>
          <w:rFonts w:ascii="Times New Roman" w:hAnsi="Times New Roman" w:cs="Times New Roman"/>
          <w:sz w:val="20"/>
        </w:rPr>
        <w:t xml:space="preserve">Pelabuhan Tenau adalah pelabuhan pelabuhan pelayan di kecamatan Alak, Kota Kupang, yang melayani pelayaran jarak jauh dengan </w:t>
      </w:r>
      <w:r w:rsidRPr="003C108E">
        <w:rPr>
          <w:rFonts w:ascii="Times New Roman" w:hAnsi="Times New Roman" w:cs="Times New Roman"/>
          <w:color w:val="000000" w:themeColor="text1"/>
          <w:sz w:val="20"/>
        </w:rPr>
        <w:t>populasi penumpang per hari sebanyak 7958 penumpang dan Terminal Tipe A Bimoku adalah terminal yang berada di Kecamatan Lasiana, Kota Kupang, yang saat ini dalam proses pembangunan dan diproyeksikan akan selesai pada tahun 2021. Ketidaktersediaan angkutan pemadu moda yang melayani di Pelabuhan Pelayaran Tenau membuat penumpang yang akan menuju Pelabuhan menggunakan angutan pickup yang didesain sedemikian rupa untuk dijadikan angkutan untuk mobilitas penumpang dari maupun menuju pelabuhan.</w:t>
      </w:r>
      <w:r w:rsidRPr="003C108E">
        <w:rPr>
          <w:rFonts w:ascii="Times New Roman" w:eastAsia="Times New Roman" w:hAnsi="Times New Roman" w:cs="Times New Roman"/>
          <w:color w:val="0E0E0E"/>
          <w:spacing w:val="-4"/>
          <w:w w:val="102"/>
          <w:sz w:val="20"/>
        </w:rPr>
        <w:t xml:space="preserve"> </w:t>
      </w:r>
      <w:r w:rsidRPr="003C108E">
        <w:rPr>
          <w:rFonts w:ascii="Times New Roman" w:hAnsi="Times New Roman" w:cs="Times New Roman"/>
          <w:sz w:val="20"/>
        </w:rPr>
        <w:t>Penelitian ini memberikan usulan perencanaan angkutan pemadu moda dengan mengetahui karakteristik permintaan penumpang terhadap angkutan pemadu moda, merencanakan tipe kendaraan, merencanakan rute, mendesain halte, merencanakan tarif, menganalisis kelayakan investasi, mengetahui kemampuan dan kemauan penumpang untuk membayar tarif.</w:t>
      </w:r>
      <w:r w:rsidRPr="003C108E">
        <w:rPr>
          <w:rFonts w:ascii="Times New Roman" w:eastAsia="Times New Roman" w:hAnsi="Times New Roman" w:cs="Times New Roman"/>
          <w:color w:val="0E0E0E"/>
          <w:spacing w:val="-4"/>
          <w:w w:val="102"/>
          <w:sz w:val="20"/>
        </w:rPr>
        <w:t xml:space="preserve"> </w:t>
      </w:r>
      <w:r w:rsidRPr="003C108E">
        <w:rPr>
          <w:rFonts w:ascii="Times New Roman" w:hAnsi="Times New Roman" w:cs="Times New Roman"/>
          <w:sz w:val="20"/>
        </w:rPr>
        <w:t xml:space="preserve">Metode yang digunakan adalah metode wawancara kuisioner yang menggunakan teknik </w:t>
      </w:r>
      <w:r w:rsidRPr="003C108E">
        <w:rPr>
          <w:rFonts w:ascii="Times New Roman" w:hAnsi="Times New Roman" w:cs="Times New Roman"/>
          <w:i/>
          <w:sz w:val="20"/>
        </w:rPr>
        <w:t>stated of preference</w:t>
      </w:r>
      <w:r w:rsidRPr="003C108E">
        <w:rPr>
          <w:rFonts w:ascii="Times New Roman" w:hAnsi="Times New Roman" w:cs="Times New Roman"/>
          <w:sz w:val="20"/>
        </w:rPr>
        <w:t xml:space="preserve"> yang menghasilkan permintaan potensial menuju zona dengan permintaan tertinggi, penentuan jenis angkutan, penentuan rute, desain halte, analisis kinerja pelayanan, analisis biaya operasional kendaraan, penentuan tarif, analisa kelayakan investasi, dan mengetahui </w:t>
      </w:r>
      <w:r w:rsidRPr="003C108E">
        <w:rPr>
          <w:rFonts w:ascii="Times New Roman" w:hAnsi="Times New Roman" w:cs="Times New Roman"/>
          <w:i/>
          <w:sz w:val="20"/>
        </w:rPr>
        <w:t>Ability To Pay (ATP) dan Willingness To Pay (WTP)</w:t>
      </w:r>
    </w:p>
    <w:p w:rsidR="00EF6A33" w:rsidRPr="003C108E" w:rsidRDefault="00EF6A33" w:rsidP="001215A5">
      <w:pPr>
        <w:spacing w:after="120" w:line="240" w:lineRule="auto"/>
        <w:ind w:left="1260" w:hanging="1260"/>
        <w:jc w:val="both"/>
        <w:rPr>
          <w:rFonts w:ascii="Times New Roman" w:hAnsi="Times New Roman" w:cs="Times New Roman"/>
          <w:i/>
          <w:iCs/>
          <w:sz w:val="20"/>
        </w:rPr>
      </w:pPr>
      <w:r w:rsidRPr="003C108E">
        <w:rPr>
          <w:rFonts w:ascii="Times New Roman" w:hAnsi="Times New Roman" w:cs="Times New Roman"/>
          <w:sz w:val="20"/>
        </w:rPr>
        <w:t xml:space="preserve">Kata Kunci : Pelabuhan Pelayaran Tenau, stated of preference, </w:t>
      </w:r>
      <w:r w:rsidRPr="003C108E">
        <w:rPr>
          <w:rFonts w:ascii="Times New Roman" w:hAnsi="Times New Roman" w:cs="Times New Roman"/>
          <w:i/>
          <w:sz w:val="20"/>
        </w:rPr>
        <w:t>ablility to pay (ATP) dan willingness to pay (WTP)</w:t>
      </w:r>
    </w:p>
    <w:p w:rsidR="00EF6A33" w:rsidRPr="003C108E" w:rsidRDefault="00EF6A33" w:rsidP="001215A5">
      <w:pPr>
        <w:spacing w:line="240" w:lineRule="auto"/>
        <w:jc w:val="center"/>
        <w:rPr>
          <w:rFonts w:ascii="Times New Roman" w:hAnsi="Times New Roman" w:cs="Times New Roman"/>
          <w:b/>
          <w:i/>
          <w:sz w:val="20"/>
          <w:szCs w:val="20"/>
        </w:rPr>
      </w:pPr>
      <w:r w:rsidRPr="003C108E">
        <w:rPr>
          <w:rFonts w:ascii="Times New Roman" w:hAnsi="Times New Roman" w:cs="Times New Roman"/>
          <w:b/>
          <w:i/>
          <w:sz w:val="20"/>
          <w:szCs w:val="20"/>
        </w:rPr>
        <w:t>ABSTRACT</w:t>
      </w:r>
    </w:p>
    <w:p w:rsidR="00EF6A33" w:rsidRPr="003C108E" w:rsidRDefault="00EF6A33" w:rsidP="001215A5">
      <w:pPr>
        <w:spacing w:line="240" w:lineRule="auto"/>
        <w:ind w:right="21"/>
        <w:jc w:val="both"/>
        <w:rPr>
          <w:rFonts w:ascii="Times New Roman" w:hAnsi="Times New Roman" w:cs="Times New Roman"/>
          <w:sz w:val="20"/>
        </w:rPr>
      </w:pPr>
      <w:r w:rsidRPr="003C108E">
        <w:rPr>
          <w:rFonts w:ascii="Times New Roman" w:hAnsi="Times New Roman" w:cs="Times New Roman"/>
          <w:sz w:val="20"/>
        </w:rPr>
        <w:t xml:space="preserve">Tenau Port is a servant port of Alak District, Kupang, which provides long route cruises with 7985 daily passengers. Bus Station Type A Bimoku located in Lasiana, Kupang, is currently under construction and projected to be completed in 2021. The unavailability of Integrated Mode Transportation in Tenau Port causing passengers use designed pick-up car to commute to Tenau Port.  This research suggests the planning of Integrated Mode Transportation by acknowledging character of passenger demands regarding to Integrated Mode Transportation, transportation types planning, route planning, designing bus stops, fare, analyzing investment feasibility, acknowledging the ability and willingness of passengers to pay the fare. Method used in this research is questionnaire interview method with stated of preference technique which generate potential demand towards high demand zones, determining the type of transportations, route determination, bus stop design, analyzing service performance, transport operational cost, fare determination, investment feasibility analysis, and acknowledging </w:t>
      </w:r>
      <w:r w:rsidRPr="003C108E">
        <w:rPr>
          <w:rFonts w:ascii="Times New Roman" w:hAnsi="Times New Roman" w:cs="Times New Roman"/>
          <w:i/>
          <w:sz w:val="20"/>
        </w:rPr>
        <w:t xml:space="preserve">Ability to Pay (ATP) </w:t>
      </w:r>
      <w:r w:rsidRPr="003C108E">
        <w:rPr>
          <w:rFonts w:ascii="Times New Roman" w:hAnsi="Times New Roman" w:cs="Times New Roman"/>
          <w:sz w:val="20"/>
        </w:rPr>
        <w:t xml:space="preserve">and </w:t>
      </w:r>
      <w:r w:rsidRPr="003C108E">
        <w:rPr>
          <w:rFonts w:ascii="Times New Roman" w:hAnsi="Times New Roman" w:cs="Times New Roman"/>
          <w:i/>
          <w:sz w:val="20"/>
        </w:rPr>
        <w:t>Willingness To Pay (WTP).</w:t>
      </w:r>
    </w:p>
    <w:p w:rsidR="00EF6A33" w:rsidRPr="003C108E" w:rsidRDefault="00EF6A33" w:rsidP="001215A5">
      <w:pPr>
        <w:spacing w:line="240" w:lineRule="auto"/>
        <w:ind w:right="21"/>
        <w:jc w:val="both"/>
        <w:rPr>
          <w:rFonts w:ascii="Times New Roman" w:hAnsi="Times New Roman" w:cs="Times New Roman"/>
          <w:i/>
          <w:sz w:val="20"/>
        </w:rPr>
      </w:pPr>
      <w:r w:rsidRPr="003C108E">
        <w:rPr>
          <w:rFonts w:ascii="Times New Roman" w:hAnsi="Times New Roman" w:cs="Times New Roman"/>
          <w:sz w:val="20"/>
        </w:rPr>
        <w:t xml:space="preserve">Keywords : Tenau Servant Port, stated of preference, </w:t>
      </w:r>
      <w:r w:rsidRPr="003C108E">
        <w:rPr>
          <w:rFonts w:ascii="Times New Roman" w:hAnsi="Times New Roman" w:cs="Times New Roman"/>
          <w:i/>
          <w:sz w:val="20"/>
        </w:rPr>
        <w:t xml:space="preserve">Ability to Pay (ATP) </w:t>
      </w:r>
      <w:r w:rsidRPr="003C108E">
        <w:rPr>
          <w:rFonts w:ascii="Times New Roman" w:hAnsi="Times New Roman" w:cs="Times New Roman"/>
          <w:sz w:val="20"/>
        </w:rPr>
        <w:t xml:space="preserve">and </w:t>
      </w:r>
      <w:r w:rsidRPr="003C108E">
        <w:rPr>
          <w:rFonts w:ascii="Times New Roman" w:hAnsi="Times New Roman" w:cs="Times New Roman"/>
          <w:i/>
          <w:sz w:val="20"/>
        </w:rPr>
        <w:t>Willingness to Pay (WTP)</w:t>
      </w:r>
    </w:p>
    <w:p w:rsidR="003C108E" w:rsidRPr="003C108E" w:rsidRDefault="003C108E" w:rsidP="001215A5">
      <w:pPr>
        <w:spacing w:line="240" w:lineRule="auto"/>
        <w:jc w:val="both"/>
        <w:rPr>
          <w:rFonts w:ascii="Times New Roman" w:hAnsi="Times New Roman" w:cs="Times New Roman"/>
          <w:sz w:val="20"/>
          <w:szCs w:val="20"/>
        </w:rPr>
        <w:sectPr w:rsidR="003C108E" w:rsidRPr="003C108E" w:rsidSect="008B1400">
          <w:pgSz w:w="12240" w:h="15840"/>
          <w:pgMar w:top="1985" w:right="1418" w:bottom="1701" w:left="1701" w:header="720" w:footer="720" w:gutter="0"/>
          <w:cols w:space="720"/>
          <w:docGrid w:linePitch="360"/>
        </w:sectPr>
      </w:pPr>
    </w:p>
    <w:p w:rsidR="00EF6A33" w:rsidRPr="003C108E" w:rsidRDefault="001215A5" w:rsidP="001215A5">
      <w:pPr>
        <w:pStyle w:val="ListParagraph"/>
        <w:numPr>
          <w:ilvl w:val="0"/>
          <w:numId w:val="1"/>
        </w:numPr>
        <w:spacing w:line="240" w:lineRule="auto"/>
        <w:ind w:left="360"/>
        <w:jc w:val="both"/>
        <w:rPr>
          <w:rFonts w:ascii="Times New Roman" w:hAnsi="Times New Roman" w:cs="Times New Roman"/>
          <w:b/>
          <w:sz w:val="24"/>
          <w:szCs w:val="20"/>
        </w:rPr>
      </w:pPr>
      <w:r w:rsidRPr="003C108E">
        <w:rPr>
          <w:rFonts w:ascii="Times New Roman" w:hAnsi="Times New Roman" w:cs="Times New Roman"/>
          <w:b/>
          <w:sz w:val="24"/>
          <w:szCs w:val="20"/>
        </w:rPr>
        <w:lastRenderedPageBreak/>
        <w:t>PENDAHULUAN</w:t>
      </w:r>
    </w:p>
    <w:p w:rsidR="001215A5" w:rsidRPr="003C108E" w:rsidRDefault="001215A5" w:rsidP="001215A5">
      <w:pPr>
        <w:pStyle w:val="ListParagraph"/>
        <w:spacing w:line="240" w:lineRule="auto"/>
        <w:ind w:left="0" w:firstLine="360"/>
        <w:jc w:val="both"/>
        <w:rPr>
          <w:rFonts w:ascii="Times New Roman" w:hAnsi="Times New Roman" w:cs="Times New Roman"/>
          <w:sz w:val="24"/>
        </w:rPr>
      </w:pPr>
      <w:r w:rsidRPr="003C108E">
        <w:rPr>
          <w:rFonts w:ascii="Times New Roman" w:hAnsi="Times New Roman" w:cs="Times New Roman"/>
          <w:sz w:val="24"/>
        </w:rPr>
        <w:t>Transportasi merupakan perpindahan orang dan atau barang dari satu tempat ke tempat lain. Transportasi merupakan suatu kebutuhan yang memiliki peran penting dalam segala aspek kehidupan masyarakat seperti memperlancar roda pembangunan, menghubungkan daerah satu dengan daerah yang lain, dan menciptakan stabilitas nasional. Tanpa transportasi yang handal, tingkat pertumbuhan ekonomi dan pemerataan pembangunan khususnya di daerah-daerah yang tidak dapat tercapai dengan efektif dan efisien.</w:t>
      </w:r>
    </w:p>
    <w:p w:rsidR="001215A5" w:rsidRPr="003C108E" w:rsidRDefault="001215A5" w:rsidP="001215A5">
      <w:pPr>
        <w:pStyle w:val="ListParagraph"/>
        <w:spacing w:line="240" w:lineRule="auto"/>
        <w:ind w:left="0" w:firstLine="360"/>
        <w:jc w:val="both"/>
        <w:rPr>
          <w:rFonts w:ascii="Times New Roman" w:hAnsi="Times New Roman" w:cs="Times New Roman"/>
          <w:sz w:val="24"/>
        </w:rPr>
      </w:pPr>
      <w:r w:rsidRPr="003C108E">
        <w:rPr>
          <w:rFonts w:ascii="Times New Roman" w:hAnsi="Times New Roman" w:cs="Times New Roman"/>
          <w:sz w:val="24"/>
        </w:rPr>
        <w:t>Angkutan umum di Kota Kupang terdiri dari 2 (dua) jenis pelayanan yaitu trayek tetap dan teratur dan trayek tidak tetap dan tidak teratur. Untuk angkutan umum trayek tetap dan teratur terdiri dari Angkutan Antar Kota Antar Provinsi (AKAP), Antar Kota Dalam Provinsi (AKDP), Angkutan Perkotaan, Angkutan Khusus dan Angkutan Pemadu Moda. Untuk trayek tidak tetap dan tidak teratur terdiri dari Taksi dan Mobil Pickup.</w:t>
      </w:r>
    </w:p>
    <w:p w:rsidR="001215A5" w:rsidRPr="003C108E" w:rsidRDefault="001215A5" w:rsidP="001215A5">
      <w:pPr>
        <w:spacing w:after="120" w:line="240" w:lineRule="auto"/>
        <w:ind w:firstLine="360"/>
        <w:jc w:val="both"/>
        <w:rPr>
          <w:rFonts w:ascii="Times New Roman" w:hAnsi="Times New Roman" w:cs="Times New Roman"/>
          <w:sz w:val="24"/>
        </w:rPr>
      </w:pPr>
      <w:r w:rsidRPr="003C108E">
        <w:rPr>
          <w:rFonts w:ascii="Times New Roman" w:hAnsi="Times New Roman" w:cs="Times New Roman"/>
          <w:sz w:val="24"/>
        </w:rPr>
        <w:t>Titik simpul transportasi juga memiliki peranan penting dalam pelayanan angkutan umum. Pelabuhan merupakan salah satu simpul dalam transportasi, sehingga pelabuhan juga memiliki kontribusi yang besar dalam menciptakan tarikan dan bangkitan perjalanan. Di Kota Kupang terdapat 4 simpul transportasi, yaitu Bandara Internasional El Tari, Pelabuhan Pelayaran Tenau, Pelabuhan Petikemas Tenau, Terminal Tipe A Bimoku.</w:t>
      </w:r>
    </w:p>
    <w:p w:rsidR="001215A5" w:rsidRPr="003C108E" w:rsidRDefault="001215A5" w:rsidP="001215A5">
      <w:pPr>
        <w:spacing w:after="120" w:line="240" w:lineRule="auto"/>
        <w:ind w:firstLine="360"/>
        <w:jc w:val="both"/>
        <w:rPr>
          <w:rFonts w:ascii="Times New Roman" w:hAnsi="Times New Roman" w:cs="Times New Roman"/>
          <w:sz w:val="24"/>
        </w:rPr>
      </w:pPr>
      <w:r w:rsidRPr="003C108E">
        <w:rPr>
          <w:rFonts w:ascii="Times New Roman" w:hAnsi="Times New Roman" w:cs="Times New Roman"/>
          <w:sz w:val="24"/>
        </w:rPr>
        <w:t xml:space="preserve">Pelabuhan Pelayaran Tenau merupakan Pelabuhan yang terdapat di Kota Kupang, keberadaan dan kebutuhan suatu pelabuhan tidak bisa dipandang sebelah mata, karena Pelabuhan berfungsi sebagai simpul dalam jaringan transportasi laut, dan sebagai </w:t>
      </w:r>
      <w:r w:rsidRPr="003C108E">
        <w:rPr>
          <w:rFonts w:ascii="Times New Roman" w:hAnsi="Times New Roman" w:cs="Times New Roman"/>
          <w:sz w:val="24"/>
        </w:rPr>
        <w:lastRenderedPageBreak/>
        <w:t>gerbang kegiatan perekonomian, serta sebagai tempat kegiatan alih moda transportasi. Di Kota Kupang memiliki 2 Moda angkutan umum yang digunakan masyarakat Kota Kupang untuk menuju Pelabuhan Pelayaran Tenau, yaitu Mobil Pickup, Taksi Konvensional/Online.</w:t>
      </w:r>
    </w:p>
    <w:p w:rsidR="001215A5" w:rsidRPr="003C108E" w:rsidRDefault="001215A5" w:rsidP="001215A5">
      <w:pPr>
        <w:pStyle w:val="ListParagraph"/>
        <w:spacing w:after="120" w:line="240" w:lineRule="auto"/>
        <w:ind w:left="0" w:firstLine="360"/>
        <w:contextualSpacing w:val="0"/>
        <w:jc w:val="both"/>
        <w:rPr>
          <w:rFonts w:ascii="Times New Roman" w:hAnsi="Times New Roman" w:cs="Times New Roman"/>
          <w:sz w:val="24"/>
        </w:rPr>
      </w:pPr>
      <w:r w:rsidRPr="003C108E">
        <w:rPr>
          <w:rFonts w:ascii="Times New Roman" w:hAnsi="Times New Roman" w:cs="Times New Roman"/>
          <w:sz w:val="24"/>
        </w:rPr>
        <w:t xml:space="preserve">Angkutan pemadu moda yang dimaksud yaitu Angkutan Antar Kota Dalam Provinsi rute Pelabuhan Tenau Kupang-Kota Kupang. Serta menggunakan mobil pickup sewa dan kendaraan pribadi yang sifatnya </w:t>
      </w:r>
      <w:r w:rsidRPr="003C108E">
        <w:rPr>
          <w:rFonts w:ascii="Times New Roman" w:hAnsi="Times New Roman" w:cs="Times New Roman"/>
          <w:i/>
          <w:sz w:val="24"/>
        </w:rPr>
        <w:t>Door To Door Service</w:t>
      </w:r>
      <w:r w:rsidRPr="003C108E">
        <w:rPr>
          <w:rFonts w:ascii="Times New Roman" w:hAnsi="Times New Roman" w:cs="Times New Roman"/>
          <w:sz w:val="24"/>
        </w:rPr>
        <w:t xml:space="preserve"> karena sulitnya dan lamanya menggunakan pemadu moda maka kecenderungan masyarakat Kota Kupang lebih memilih menggunakan mobil pickup sewa dan kendaraan pribadi. Oleh karena itu moda sarana yang akan melayani rute tersebut haruslah memiliki kinerja pelayanan yang baik dari segi keandalan, kenyamanan, keamanan, dan keselamatan.</w:t>
      </w:r>
    </w:p>
    <w:p w:rsidR="001215A5" w:rsidRPr="003C108E" w:rsidRDefault="001215A5" w:rsidP="003C108E">
      <w:pPr>
        <w:pStyle w:val="ListParagraph"/>
        <w:spacing w:after="120" w:line="240" w:lineRule="auto"/>
        <w:ind w:left="0" w:firstLine="360"/>
        <w:contextualSpacing w:val="0"/>
        <w:jc w:val="both"/>
        <w:rPr>
          <w:rFonts w:ascii="Times New Roman" w:hAnsi="Times New Roman" w:cs="Times New Roman"/>
          <w:sz w:val="24"/>
        </w:rPr>
      </w:pPr>
      <w:r w:rsidRPr="003C108E">
        <w:rPr>
          <w:rFonts w:ascii="Times New Roman" w:hAnsi="Times New Roman" w:cs="Times New Roman"/>
          <w:sz w:val="24"/>
          <w:lang w:val="id-ID"/>
        </w:rPr>
        <w:t>Sehingga dengan adanya perjalanan penumpang dari pusat kota maupun daerah yang lainnya menuju Pelabuhan Pelayaran Tenau atau sebaliknya, dapat menimbulkan permintaan penumpang terhadap kebutuhan angkutan pemadu moda di Pelabuhan Pelayaran Tenau.</w:t>
      </w:r>
    </w:p>
    <w:p w:rsidR="003C108E" w:rsidRPr="003C108E" w:rsidRDefault="003C108E" w:rsidP="003C108E">
      <w:pPr>
        <w:pStyle w:val="ListParagraph"/>
        <w:numPr>
          <w:ilvl w:val="0"/>
          <w:numId w:val="1"/>
        </w:numPr>
        <w:spacing w:after="120" w:line="240" w:lineRule="auto"/>
        <w:ind w:left="360"/>
        <w:jc w:val="both"/>
        <w:rPr>
          <w:rFonts w:ascii="Times New Roman" w:hAnsi="Times New Roman" w:cs="Times New Roman"/>
          <w:b/>
          <w:sz w:val="24"/>
        </w:rPr>
      </w:pPr>
      <w:r w:rsidRPr="003C108E">
        <w:rPr>
          <w:rFonts w:ascii="Times New Roman" w:hAnsi="Times New Roman" w:cs="Times New Roman"/>
          <w:b/>
          <w:sz w:val="24"/>
        </w:rPr>
        <w:t>PEMBAHASAN</w:t>
      </w:r>
    </w:p>
    <w:p w:rsidR="001215A5" w:rsidRPr="007C1886" w:rsidRDefault="003C108E" w:rsidP="003C108E">
      <w:pPr>
        <w:spacing w:after="120" w:line="240" w:lineRule="auto"/>
        <w:ind w:firstLine="360"/>
        <w:jc w:val="both"/>
        <w:rPr>
          <w:rFonts w:ascii="Times New Roman" w:hAnsi="Times New Roman" w:cs="Times New Roman"/>
          <w:color w:val="000000" w:themeColor="text1"/>
          <w:sz w:val="24"/>
          <w:szCs w:val="24"/>
        </w:rPr>
      </w:pPr>
      <w:r w:rsidRPr="007C1886">
        <w:rPr>
          <w:rFonts w:ascii="Times New Roman" w:hAnsi="Times New Roman" w:cs="Times New Roman"/>
          <w:color w:val="000000" w:themeColor="text1"/>
          <w:sz w:val="24"/>
          <w:szCs w:val="24"/>
        </w:rPr>
        <w:t>Berdasarkan hasil data sekunder jumlah penumpang di Pelabuhan Pelayaran Tenau, rata-rata jumlah penumpang yang datang 4580 penumpang dan penumpang yang berangkat sebanyak 3378 penumpang. Untuk itu dilakukan perhitungan sampel kemudian didapatkan</w:t>
      </w:r>
      <w:r w:rsidRPr="007C1886">
        <w:rPr>
          <w:rFonts w:ascii="Times New Roman" w:hAnsi="Times New Roman" w:cs="Times New Roman"/>
          <w:i/>
          <w:color w:val="000000" w:themeColor="text1"/>
          <w:sz w:val="24"/>
          <w:szCs w:val="24"/>
        </w:rPr>
        <w:t xml:space="preserve"> </w:t>
      </w:r>
      <w:r w:rsidRPr="007C1886">
        <w:rPr>
          <w:rFonts w:ascii="Times New Roman" w:hAnsi="Times New Roman" w:cs="Times New Roman"/>
          <w:color w:val="000000" w:themeColor="text1"/>
          <w:sz w:val="24"/>
          <w:szCs w:val="24"/>
        </w:rPr>
        <w:t xml:space="preserve">sampel sebesar 97 orang per hari untuk penumpang yang datang dan berangkat. Hasil survei wawancara dapat diketahui informasi mengenai jenis kelamin, usia, pendapatan, maksud perjalanan, moda yang digunakan sebelumnya, biaya perjalanan, serta </w:t>
      </w:r>
      <w:r w:rsidRPr="007C1886">
        <w:rPr>
          <w:rFonts w:ascii="Times New Roman" w:hAnsi="Times New Roman" w:cs="Times New Roman"/>
          <w:color w:val="000000" w:themeColor="text1"/>
          <w:sz w:val="24"/>
          <w:szCs w:val="24"/>
        </w:rPr>
        <w:lastRenderedPageBreak/>
        <w:t xml:space="preserve">pendapat responden terhadap angkutan pemadu moda di Pelabuhan Pelayaran Tenau. Berikut hasil perhitungan pengambilan sampel yang dihitung dengan menggunakan rumus </w:t>
      </w:r>
      <w:r w:rsidRPr="007C1886">
        <w:rPr>
          <w:rFonts w:ascii="Times New Roman" w:hAnsi="Times New Roman" w:cs="Times New Roman"/>
          <w:i/>
          <w:color w:val="000000" w:themeColor="text1"/>
          <w:sz w:val="24"/>
          <w:szCs w:val="24"/>
        </w:rPr>
        <w:t>Slovin</w:t>
      </w:r>
      <w:r w:rsidRPr="007C1886">
        <w:rPr>
          <w:rFonts w:ascii="Times New Roman" w:hAnsi="Times New Roman" w:cs="Times New Roman"/>
          <w:color w:val="000000" w:themeColor="text1"/>
          <w:sz w:val="24"/>
          <w:szCs w:val="24"/>
        </w:rPr>
        <w:t xml:space="preserve"> yaitu:</w:t>
      </w:r>
    </w:p>
    <w:p w:rsidR="003C108E" w:rsidRPr="007C1886" w:rsidRDefault="003C108E" w:rsidP="003C108E">
      <w:pPr>
        <w:spacing w:after="0" w:line="240" w:lineRule="auto"/>
        <w:jc w:val="both"/>
        <w:rPr>
          <w:rFonts w:ascii="Times New Roman" w:hAnsi="Times New Roman" w:cs="Times New Roman"/>
          <w:color w:val="000000" w:themeColor="text1"/>
          <w:sz w:val="24"/>
          <w:szCs w:val="24"/>
        </w:rPr>
      </w:pPr>
      <w:r w:rsidRPr="007C1886">
        <w:rPr>
          <w:rFonts w:ascii="Times New Roman" w:hAnsi="Times New Roman" w:cs="Times New Roman"/>
          <w:bCs/>
          <w:color w:val="000000" w:themeColor="text1"/>
          <w:sz w:val="24"/>
          <w:szCs w:val="24"/>
        </w:rPr>
        <w:t xml:space="preserve">Penumpang yang berangkat </w:t>
      </w:r>
      <w:r w:rsidRPr="007C1886">
        <w:rPr>
          <w:rFonts w:ascii="Times New Roman" w:hAnsi="Times New Roman" w:cs="Times New Roman"/>
          <w:color w:val="000000" w:themeColor="text1"/>
          <w:sz w:val="24"/>
          <w:szCs w:val="24"/>
        </w:rPr>
        <w:t>:</w:t>
      </w:r>
    </w:p>
    <w:p w:rsidR="003C108E" w:rsidRPr="007C1886" w:rsidRDefault="003C108E" w:rsidP="003C108E">
      <w:pPr>
        <w:spacing w:after="120" w:line="240" w:lineRule="auto"/>
        <w:ind w:left="-360" w:firstLine="360"/>
        <w:jc w:val="both"/>
        <w:rPr>
          <w:rFonts w:ascii="Times New Roman" w:hAnsi="Times New Roman" w:cs="Times New Roman"/>
          <w:iCs/>
          <w:color w:val="000000" w:themeColor="text1"/>
          <w:sz w:val="24"/>
          <w:szCs w:val="24"/>
          <w:lang w:val="id-ID"/>
        </w:rPr>
      </w:pPr>
      <w:r w:rsidRPr="007C1886">
        <w:rPr>
          <w:rFonts w:ascii="Times New Roman" w:hAnsi="Times New Roman" w:cs="Times New Roman"/>
          <w:color w:val="000000" w:themeColor="text1"/>
          <w:sz w:val="24"/>
          <w:szCs w:val="24"/>
          <w:lang w:val="id-ID"/>
        </w:rPr>
        <w:t xml:space="preserve">n =  </w:t>
      </w:r>
      <m:oMath>
        <m:f>
          <m:fPr>
            <m:ctrlPr>
              <w:rPr>
                <w:rFonts w:ascii="Cambria Math" w:hAnsi="Cambria Math" w:cs="Times New Roman"/>
                <w:i/>
                <w:iCs/>
                <w:color w:val="000000" w:themeColor="text1"/>
                <w:sz w:val="24"/>
                <w:szCs w:val="24"/>
                <w:lang w:val="id-ID"/>
              </w:rPr>
            </m:ctrlPr>
          </m:fPr>
          <m:num>
            <m:r>
              <w:rPr>
                <w:rFonts w:ascii="Cambria Math" w:hAnsi="Cambria Math" w:cs="Times New Roman"/>
                <w:color w:val="000000" w:themeColor="text1"/>
                <w:sz w:val="24"/>
                <w:szCs w:val="24"/>
                <w:lang w:val="id-ID"/>
              </w:rPr>
              <m:t>3378</m:t>
            </m:r>
          </m:num>
          <m:den>
            <m:r>
              <w:rPr>
                <w:rFonts w:ascii="Cambria Math" w:hAnsi="Cambria Math" w:cs="Times New Roman"/>
                <w:color w:val="000000" w:themeColor="text1"/>
                <w:sz w:val="24"/>
                <w:szCs w:val="24"/>
                <w:lang w:val="id-ID"/>
              </w:rPr>
              <m:t>1+3378 </m:t>
            </m:r>
            <m:sSup>
              <m:sSupPr>
                <m:ctrlPr>
                  <w:rPr>
                    <w:rFonts w:ascii="Cambria Math" w:hAnsi="Cambria Math" w:cs="Times New Roman"/>
                    <w:i/>
                    <w:iCs/>
                    <w:color w:val="000000" w:themeColor="text1"/>
                    <w:sz w:val="24"/>
                    <w:szCs w:val="24"/>
                    <w:lang w:val="id-ID"/>
                  </w:rPr>
                </m:ctrlPr>
              </m:sSupPr>
              <m:e>
                <m:r>
                  <w:rPr>
                    <w:rFonts w:ascii="Cambria Math" w:hAnsi="Cambria Math" w:cs="Times New Roman"/>
                    <w:color w:val="000000" w:themeColor="text1"/>
                    <w:sz w:val="24"/>
                    <w:szCs w:val="24"/>
                    <w:lang w:val="id-ID"/>
                  </w:rPr>
                  <m:t>(10%)</m:t>
                </m:r>
              </m:e>
              <m:sup>
                <m:r>
                  <w:rPr>
                    <w:rFonts w:ascii="Cambria Math" w:hAnsi="Cambria Math" w:cs="Times New Roman"/>
                    <w:color w:val="000000" w:themeColor="text1"/>
                    <w:sz w:val="24"/>
                    <w:szCs w:val="24"/>
                    <w:lang w:val="id-ID"/>
                  </w:rPr>
                  <m:t>2</m:t>
                </m:r>
              </m:sup>
            </m:sSup>
          </m:den>
        </m:f>
      </m:oMath>
    </w:p>
    <w:p w:rsidR="003C108E" w:rsidRPr="007C1886" w:rsidRDefault="003C108E" w:rsidP="003C108E">
      <w:pPr>
        <w:pStyle w:val="ListParagraph"/>
        <w:spacing w:line="240" w:lineRule="auto"/>
        <w:ind w:left="0"/>
        <w:jc w:val="both"/>
        <w:rPr>
          <w:rFonts w:ascii="Times New Roman" w:hAnsi="Times New Roman" w:cs="Times New Roman"/>
          <w:bCs/>
          <w:color w:val="000000" w:themeColor="text1"/>
          <w:sz w:val="24"/>
          <w:szCs w:val="24"/>
        </w:rPr>
      </w:pPr>
      <w:r w:rsidRPr="007C1886">
        <w:rPr>
          <w:rFonts w:ascii="Times New Roman" w:hAnsi="Times New Roman" w:cs="Times New Roman"/>
          <w:color w:val="000000" w:themeColor="text1"/>
          <w:sz w:val="24"/>
          <w:szCs w:val="24"/>
        </w:rPr>
        <w:t xml:space="preserve">n = </w:t>
      </w:r>
      <w:r w:rsidRPr="007C1886">
        <w:rPr>
          <w:rFonts w:ascii="Times New Roman" w:hAnsi="Times New Roman" w:cs="Times New Roman"/>
          <w:bCs/>
          <w:color w:val="000000" w:themeColor="text1"/>
          <w:sz w:val="24"/>
          <w:szCs w:val="24"/>
        </w:rPr>
        <w:t>97 penumpang</w:t>
      </w:r>
    </w:p>
    <w:p w:rsidR="003C108E" w:rsidRPr="007C1886" w:rsidRDefault="003C108E" w:rsidP="003C108E">
      <w:pPr>
        <w:spacing w:after="0" w:line="240" w:lineRule="auto"/>
        <w:jc w:val="both"/>
        <w:rPr>
          <w:rFonts w:ascii="Times New Roman" w:hAnsi="Times New Roman" w:cs="Times New Roman"/>
          <w:color w:val="000000" w:themeColor="text1"/>
          <w:sz w:val="24"/>
          <w:szCs w:val="24"/>
        </w:rPr>
      </w:pPr>
      <w:r w:rsidRPr="007C1886">
        <w:rPr>
          <w:rFonts w:ascii="Times New Roman" w:hAnsi="Times New Roman" w:cs="Times New Roman"/>
          <w:color w:val="000000" w:themeColor="text1"/>
          <w:sz w:val="24"/>
          <w:szCs w:val="24"/>
        </w:rPr>
        <w:t>Penumpang yang datang :</w:t>
      </w:r>
    </w:p>
    <w:p w:rsidR="003C108E" w:rsidRPr="007C1886" w:rsidRDefault="003C108E" w:rsidP="003C108E">
      <w:pPr>
        <w:pStyle w:val="ListParagraph"/>
        <w:spacing w:line="240" w:lineRule="auto"/>
        <w:ind w:left="0"/>
        <w:jc w:val="both"/>
        <w:rPr>
          <w:rFonts w:ascii="Times New Roman" w:hAnsi="Times New Roman" w:cs="Times New Roman"/>
          <w:iCs/>
          <w:color w:val="000000" w:themeColor="text1"/>
          <w:sz w:val="24"/>
          <w:szCs w:val="24"/>
        </w:rPr>
      </w:pPr>
      <w:r w:rsidRPr="007C1886">
        <w:rPr>
          <w:rFonts w:ascii="Times New Roman" w:hAnsi="Times New Roman" w:cs="Times New Roman"/>
          <w:color w:val="000000" w:themeColor="text1"/>
          <w:sz w:val="24"/>
          <w:szCs w:val="24"/>
        </w:rPr>
        <w:t xml:space="preserve">n =  </w:t>
      </w:r>
      <m:oMath>
        <m:f>
          <m:fPr>
            <m:ctrlPr>
              <w:rPr>
                <w:rFonts w:ascii="Cambria Math" w:hAnsi="Cambria Math" w:cs="Times New Roman"/>
                <w:i/>
                <w:iCs/>
                <w:color w:val="000000" w:themeColor="text1"/>
                <w:sz w:val="24"/>
                <w:szCs w:val="24"/>
              </w:rPr>
            </m:ctrlPr>
          </m:fPr>
          <m:num>
            <m:r>
              <w:rPr>
                <w:rFonts w:ascii="Cambria Math" w:hAnsi="Cambria Math" w:cs="Times New Roman"/>
                <w:color w:val="000000" w:themeColor="text1"/>
                <w:sz w:val="24"/>
                <w:szCs w:val="24"/>
              </w:rPr>
              <m:t>4580</m:t>
            </m:r>
          </m:num>
          <m:den>
            <m:r>
              <w:rPr>
                <w:rFonts w:ascii="Cambria Math" w:hAnsi="Cambria Math" w:cs="Times New Roman"/>
                <w:color w:val="000000" w:themeColor="text1"/>
                <w:sz w:val="24"/>
                <w:szCs w:val="24"/>
              </w:rPr>
              <m:t>1+4580 </m:t>
            </m:r>
            <m:sSup>
              <m:sSupPr>
                <m:ctrlPr>
                  <w:rPr>
                    <w:rFonts w:ascii="Cambria Math" w:hAnsi="Cambria Math" w:cs="Times New Roman"/>
                    <w:i/>
                    <w:iCs/>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2</m:t>
                </m:r>
              </m:sup>
            </m:sSup>
          </m:den>
        </m:f>
      </m:oMath>
    </w:p>
    <w:p w:rsidR="003C108E" w:rsidRDefault="003C108E" w:rsidP="003C108E">
      <w:pPr>
        <w:pStyle w:val="ListParagraph"/>
        <w:spacing w:line="240" w:lineRule="auto"/>
        <w:ind w:left="0"/>
        <w:jc w:val="both"/>
        <w:rPr>
          <w:rFonts w:ascii="Times New Roman" w:hAnsi="Times New Roman" w:cs="Times New Roman"/>
          <w:iCs/>
          <w:color w:val="000000" w:themeColor="text1"/>
          <w:sz w:val="24"/>
          <w:szCs w:val="24"/>
        </w:rPr>
      </w:pPr>
      <w:r w:rsidRPr="007C1886">
        <w:rPr>
          <w:rFonts w:ascii="Times New Roman" w:hAnsi="Times New Roman" w:cs="Times New Roman"/>
          <w:iCs/>
          <w:color w:val="000000" w:themeColor="text1"/>
          <w:sz w:val="24"/>
          <w:szCs w:val="24"/>
        </w:rPr>
        <w:t>n = 97 penumpang</w:t>
      </w:r>
    </w:p>
    <w:p w:rsidR="00AF0992" w:rsidRPr="007C1886" w:rsidRDefault="00AF0992" w:rsidP="00AF0992">
      <w:pPr>
        <w:pStyle w:val="ListParagraph"/>
        <w:spacing w:line="240" w:lineRule="auto"/>
        <w:ind w:left="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Gambar 1. Grafik Persebaran Penumpang Dari dan Menuju Pelabuhan</w:t>
      </w:r>
    </w:p>
    <w:p w:rsidR="007C1886" w:rsidRPr="00AF0992" w:rsidRDefault="00AF0992" w:rsidP="00AF0992">
      <w:pPr>
        <w:pStyle w:val="ListParagraph"/>
        <w:spacing w:line="240" w:lineRule="auto"/>
        <w:ind w:left="0"/>
        <w:jc w:val="both"/>
        <w:rPr>
          <w:rFonts w:ascii="Times New Roman" w:hAnsi="Times New Roman" w:cs="Times New Roman"/>
          <w:color w:val="000000" w:themeColor="text1"/>
          <w:sz w:val="24"/>
        </w:rPr>
      </w:pPr>
      <w:r w:rsidRPr="00776403">
        <w:rPr>
          <w:rFonts w:ascii="Tahoma" w:hAnsi="Tahoma" w:cs="Tahoma"/>
          <w:noProof/>
          <w:color w:val="000000" w:themeColor="text1"/>
        </w:rPr>
        <w:drawing>
          <wp:inline distT="0" distB="0" distL="0" distR="0" wp14:anchorId="11ACBEA6" wp14:editId="2B1A9BCE">
            <wp:extent cx="2667000" cy="2174875"/>
            <wp:effectExtent l="0" t="0" r="0" b="158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F0992" w:rsidRDefault="00AF0992" w:rsidP="00AF0992">
      <w:pPr>
        <w:pStyle w:val="ListParagraph"/>
        <w:spacing w:line="240" w:lineRule="auto"/>
        <w:ind w:left="0" w:firstLine="360"/>
        <w:jc w:val="both"/>
        <w:rPr>
          <w:rFonts w:ascii="Tahoma" w:hAnsi="Tahoma" w:cs="Tahoma"/>
          <w:color w:val="000000" w:themeColor="text1"/>
          <w:lang w:val="id-ID"/>
        </w:rPr>
      </w:pPr>
      <w:r w:rsidRPr="00AF0992">
        <w:rPr>
          <w:rFonts w:ascii="Times New Roman" w:hAnsi="Times New Roman" w:cs="Times New Roman"/>
          <w:color w:val="000000" w:themeColor="text1"/>
          <w:sz w:val="24"/>
          <w:lang w:val="id-ID"/>
        </w:rPr>
        <w:t xml:space="preserve">Berdasarkan hasil survei wawancara di dapat output yaitu pergerakan penumpang berangkat paling banyak masyarakat Kota Kupang yakni dari Kabupaten Kupang sebesar 1218 dari populasi penumpang diikuti kecamatan Maulafa sebesar 557 orang dari populasi penumpang. Pergerakan penumpang datang paling banyak masyarakat Kota Kupang yakni dari Kabupaten Kupang sebesar 1277 orang dari populasi penumpang dan diikuti dari Kecamatan Kota Lama sebesar 755 orang dari populasi penumpang dan untuk keseluruhan, pergerakan penumpang baik berangkat maupun datang paling banyak </w:t>
      </w:r>
      <w:r w:rsidRPr="00AF0992">
        <w:rPr>
          <w:rFonts w:ascii="Times New Roman" w:hAnsi="Times New Roman" w:cs="Times New Roman"/>
          <w:color w:val="000000" w:themeColor="text1"/>
          <w:sz w:val="24"/>
          <w:lang w:val="id-ID"/>
        </w:rPr>
        <w:lastRenderedPageBreak/>
        <w:t xml:space="preserve">masyarakat yakni dari Kabupaten Kupang sebesar 31% atau 2495 orang dari populasi penumpang kemudian </w:t>
      </w:r>
      <w:r w:rsidRPr="00AF0992">
        <w:rPr>
          <w:rFonts w:ascii="Times New Roman" w:hAnsi="Times New Roman" w:cs="Times New Roman"/>
          <w:color w:val="000000" w:themeColor="text1"/>
          <w:lang w:val="id-ID"/>
        </w:rPr>
        <w:t>diikuti dari Kecamatan Kota Lama sebesar</w:t>
      </w:r>
      <w:r w:rsidRPr="00AF0992">
        <w:rPr>
          <w:rFonts w:ascii="Tahoma" w:hAnsi="Tahoma" w:cs="Tahoma"/>
          <w:color w:val="000000" w:themeColor="text1"/>
          <w:lang w:val="id-ID"/>
        </w:rPr>
        <w:t xml:space="preserve"> </w:t>
      </w:r>
      <w:r w:rsidRPr="00776403">
        <w:rPr>
          <w:rFonts w:ascii="Tahoma" w:hAnsi="Tahoma" w:cs="Tahoma"/>
          <w:color w:val="000000" w:themeColor="text1"/>
          <w:lang w:val="id-ID"/>
        </w:rPr>
        <w:t>15%</w:t>
      </w:r>
      <w:r w:rsidRPr="0082570E">
        <w:rPr>
          <w:rFonts w:ascii="Tahoma" w:hAnsi="Tahoma" w:cs="Tahoma"/>
          <w:color w:val="000000" w:themeColor="text1"/>
          <w:lang w:val="id-ID"/>
        </w:rPr>
        <w:t xml:space="preserve"> atau 1173 orang dari populasi penumpang</w:t>
      </w:r>
      <w:r w:rsidRPr="00776403">
        <w:rPr>
          <w:rFonts w:ascii="Tahoma" w:hAnsi="Tahoma" w:cs="Tahoma"/>
          <w:color w:val="000000" w:themeColor="text1"/>
          <w:lang w:val="id-ID"/>
        </w:rPr>
        <w:t>.</w:t>
      </w:r>
    </w:p>
    <w:p w:rsidR="00AF0992" w:rsidRPr="00AF0992" w:rsidRDefault="00AF0992" w:rsidP="00AF0992">
      <w:pPr>
        <w:pStyle w:val="ListParagraph"/>
        <w:spacing w:line="240" w:lineRule="auto"/>
        <w:ind w:left="0" w:firstLine="360"/>
        <w:jc w:val="center"/>
        <w:rPr>
          <w:rFonts w:ascii="Tahoma" w:hAnsi="Tahoma" w:cs="Tahoma"/>
          <w:color w:val="000000" w:themeColor="text1"/>
        </w:rPr>
      </w:pPr>
      <w:r>
        <w:rPr>
          <w:rFonts w:ascii="Tahoma" w:hAnsi="Tahoma" w:cs="Tahoma"/>
          <w:color w:val="000000" w:themeColor="text1"/>
        </w:rPr>
        <w:t xml:space="preserve">Tabel 1. </w:t>
      </w:r>
      <w:r w:rsidRPr="00AF0992">
        <w:rPr>
          <w:rFonts w:ascii="Times New Roman" w:hAnsi="Times New Roman" w:cs="Times New Roman"/>
          <w:sz w:val="24"/>
          <w:szCs w:val="20"/>
          <w:lang w:val="pt-BR"/>
        </w:rPr>
        <w:t>Preferensi Penumpang Dari Dan Menuju Kabupaten Kupang Terhadap Bus Pelabuhan</w:t>
      </w:r>
    </w:p>
    <w:tbl>
      <w:tblPr>
        <w:tblStyle w:val="PlainTable2"/>
        <w:tblW w:w="0" w:type="auto"/>
        <w:tblLayout w:type="fixed"/>
        <w:tblLook w:val="04A0" w:firstRow="1" w:lastRow="0" w:firstColumn="1" w:lastColumn="0" w:noHBand="0" w:noVBand="1"/>
      </w:tblPr>
      <w:tblGrid>
        <w:gridCol w:w="540"/>
        <w:gridCol w:w="1260"/>
        <w:gridCol w:w="1080"/>
        <w:gridCol w:w="1260"/>
      </w:tblGrid>
      <w:tr w:rsidR="00AF0992" w:rsidRPr="00EF2D88" w:rsidTr="00AF09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AF0992" w:rsidRPr="00EF2D88" w:rsidRDefault="00AF0992" w:rsidP="00921E4D">
            <w:pPr>
              <w:tabs>
                <w:tab w:val="left" w:pos="1477"/>
              </w:tabs>
              <w:spacing w:line="360" w:lineRule="auto"/>
              <w:jc w:val="center"/>
              <w:rPr>
                <w:rFonts w:ascii="Times New Roman" w:hAnsi="Times New Roman" w:cs="Times New Roman"/>
                <w:b w:val="0"/>
                <w:color w:val="000000" w:themeColor="text1"/>
              </w:rPr>
            </w:pPr>
            <w:r w:rsidRPr="00EF2D88">
              <w:rPr>
                <w:rFonts w:ascii="Times New Roman" w:hAnsi="Times New Roman" w:cs="Times New Roman"/>
                <w:b w:val="0"/>
                <w:color w:val="000000" w:themeColor="text1"/>
              </w:rPr>
              <w:t>No</w:t>
            </w:r>
          </w:p>
        </w:tc>
        <w:tc>
          <w:tcPr>
            <w:tcW w:w="1260" w:type="dxa"/>
          </w:tcPr>
          <w:p w:rsidR="00AF0992" w:rsidRPr="00EF2D88" w:rsidRDefault="00AF0992" w:rsidP="00921E4D">
            <w:pPr>
              <w:tabs>
                <w:tab w:val="left" w:pos="147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EF2D88">
              <w:rPr>
                <w:rFonts w:ascii="Times New Roman" w:hAnsi="Times New Roman" w:cs="Times New Roman"/>
                <w:b w:val="0"/>
                <w:color w:val="000000" w:themeColor="text1"/>
              </w:rPr>
              <w:t>Pendapat Responden</w:t>
            </w:r>
          </w:p>
        </w:tc>
        <w:tc>
          <w:tcPr>
            <w:tcW w:w="1080" w:type="dxa"/>
          </w:tcPr>
          <w:p w:rsidR="00AF0992" w:rsidRPr="00EF2D88" w:rsidRDefault="00AF0992" w:rsidP="00921E4D">
            <w:pPr>
              <w:tabs>
                <w:tab w:val="left" w:pos="147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EF2D88">
              <w:rPr>
                <w:rFonts w:ascii="Times New Roman" w:hAnsi="Times New Roman" w:cs="Times New Roman"/>
                <w:b w:val="0"/>
                <w:color w:val="000000" w:themeColor="text1"/>
              </w:rPr>
              <w:t>Populasi</w:t>
            </w:r>
          </w:p>
        </w:tc>
        <w:tc>
          <w:tcPr>
            <w:tcW w:w="1260" w:type="dxa"/>
          </w:tcPr>
          <w:p w:rsidR="00AF0992" w:rsidRPr="00EF2D88" w:rsidRDefault="00AF0992" w:rsidP="00921E4D">
            <w:pPr>
              <w:tabs>
                <w:tab w:val="left" w:pos="1477"/>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EF2D88">
              <w:rPr>
                <w:rFonts w:ascii="Times New Roman" w:hAnsi="Times New Roman" w:cs="Times New Roman"/>
                <w:b w:val="0"/>
                <w:color w:val="000000" w:themeColor="text1"/>
              </w:rPr>
              <w:t>Persentase</w:t>
            </w:r>
          </w:p>
        </w:tc>
      </w:tr>
      <w:tr w:rsidR="00AF0992" w:rsidRPr="00EF2D88" w:rsidTr="00AF0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AF0992" w:rsidRPr="00EF2D88" w:rsidRDefault="00AF0992" w:rsidP="00921E4D">
            <w:pPr>
              <w:tabs>
                <w:tab w:val="left" w:pos="1477"/>
              </w:tabs>
              <w:spacing w:line="360" w:lineRule="auto"/>
              <w:jc w:val="center"/>
              <w:rPr>
                <w:rFonts w:ascii="Times New Roman" w:hAnsi="Times New Roman" w:cs="Times New Roman"/>
                <w:b w:val="0"/>
                <w:color w:val="000000" w:themeColor="text1"/>
              </w:rPr>
            </w:pPr>
            <w:r w:rsidRPr="00EF2D88">
              <w:rPr>
                <w:rFonts w:ascii="Times New Roman" w:hAnsi="Times New Roman" w:cs="Times New Roman"/>
                <w:b w:val="0"/>
                <w:color w:val="000000" w:themeColor="text1"/>
              </w:rPr>
              <w:t>1</w:t>
            </w:r>
          </w:p>
        </w:tc>
        <w:tc>
          <w:tcPr>
            <w:tcW w:w="1260" w:type="dxa"/>
          </w:tcPr>
          <w:p w:rsidR="00AF0992" w:rsidRPr="00EF2D88" w:rsidRDefault="00AF0992" w:rsidP="00921E4D">
            <w:pPr>
              <w:tabs>
                <w:tab w:val="left" w:pos="147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F2D88">
              <w:rPr>
                <w:rFonts w:ascii="Times New Roman" w:hAnsi="Times New Roman" w:cs="Times New Roman"/>
                <w:color w:val="000000" w:themeColor="text1"/>
              </w:rPr>
              <w:t>Setuju</w:t>
            </w:r>
          </w:p>
        </w:tc>
        <w:tc>
          <w:tcPr>
            <w:tcW w:w="1080" w:type="dxa"/>
          </w:tcPr>
          <w:p w:rsidR="00AF0992" w:rsidRPr="00EF2D88" w:rsidRDefault="00AF0992"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F2D88">
              <w:rPr>
                <w:rFonts w:ascii="Times New Roman" w:hAnsi="Times New Roman" w:cs="Times New Roman"/>
                <w:color w:val="000000" w:themeColor="text1"/>
              </w:rPr>
              <w:t>2037</w:t>
            </w:r>
          </w:p>
        </w:tc>
        <w:tc>
          <w:tcPr>
            <w:tcW w:w="1260" w:type="dxa"/>
          </w:tcPr>
          <w:p w:rsidR="00AF0992" w:rsidRPr="00EF2D88" w:rsidRDefault="00AF0992" w:rsidP="00921E4D">
            <w:pPr>
              <w:tabs>
                <w:tab w:val="left" w:pos="147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F2D88">
              <w:rPr>
                <w:rFonts w:ascii="Times New Roman" w:hAnsi="Times New Roman" w:cs="Times New Roman"/>
                <w:color w:val="000000" w:themeColor="text1"/>
              </w:rPr>
              <w:t>82%</w:t>
            </w:r>
          </w:p>
        </w:tc>
      </w:tr>
      <w:tr w:rsidR="00AF0992" w:rsidRPr="00EF2D88" w:rsidTr="00AF0992">
        <w:tc>
          <w:tcPr>
            <w:cnfStyle w:val="001000000000" w:firstRow="0" w:lastRow="0" w:firstColumn="1" w:lastColumn="0" w:oddVBand="0" w:evenVBand="0" w:oddHBand="0" w:evenHBand="0" w:firstRowFirstColumn="0" w:firstRowLastColumn="0" w:lastRowFirstColumn="0" w:lastRowLastColumn="0"/>
            <w:tcW w:w="540" w:type="dxa"/>
          </w:tcPr>
          <w:p w:rsidR="00AF0992" w:rsidRPr="00EF2D88" w:rsidRDefault="00AF0992" w:rsidP="00921E4D">
            <w:pPr>
              <w:tabs>
                <w:tab w:val="left" w:pos="1477"/>
              </w:tabs>
              <w:spacing w:line="360" w:lineRule="auto"/>
              <w:jc w:val="center"/>
              <w:rPr>
                <w:rFonts w:ascii="Times New Roman" w:hAnsi="Times New Roman" w:cs="Times New Roman"/>
                <w:b w:val="0"/>
                <w:color w:val="000000" w:themeColor="text1"/>
              </w:rPr>
            </w:pPr>
            <w:r w:rsidRPr="00EF2D88">
              <w:rPr>
                <w:rFonts w:ascii="Times New Roman" w:hAnsi="Times New Roman" w:cs="Times New Roman"/>
                <w:b w:val="0"/>
                <w:color w:val="000000" w:themeColor="text1"/>
              </w:rPr>
              <w:t>2</w:t>
            </w:r>
          </w:p>
        </w:tc>
        <w:tc>
          <w:tcPr>
            <w:tcW w:w="1260" w:type="dxa"/>
          </w:tcPr>
          <w:p w:rsidR="00AF0992" w:rsidRPr="00EF2D88" w:rsidRDefault="00AF0992" w:rsidP="00921E4D">
            <w:pPr>
              <w:tabs>
                <w:tab w:val="left" w:pos="147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F2D88">
              <w:rPr>
                <w:rFonts w:ascii="Times New Roman" w:hAnsi="Times New Roman" w:cs="Times New Roman"/>
                <w:color w:val="000000" w:themeColor="text1"/>
              </w:rPr>
              <w:t>Tidak</w:t>
            </w:r>
          </w:p>
        </w:tc>
        <w:tc>
          <w:tcPr>
            <w:tcW w:w="1080" w:type="dxa"/>
          </w:tcPr>
          <w:p w:rsidR="00AF0992" w:rsidRPr="00EF2D88" w:rsidRDefault="00AF0992"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F2D88">
              <w:rPr>
                <w:rFonts w:ascii="Times New Roman" w:hAnsi="Times New Roman" w:cs="Times New Roman"/>
                <w:color w:val="000000" w:themeColor="text1"/>
              </w:rPr>
              <w:t>457</w:t>
            </w:r>
          </w:p>
        </w:tc>
        <w:tc>
          <w:tcPr>
            <w:tcW w:w="1260" w:type="dxa"/>
          </w:tcPr>
          <w:p w:rsidR="00AF0992" w:rsidRPr="00EF2D88" w:rsidRDefault="00AF0992" w:rsidP="00921E4D">
            <w:pPr>
              <w:tabs>
                <w:tab w:val="left" w:pos="1477"/>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F2D88">
              <w:rPr>
                <w:rFonts w:ascii="Times New Roman" w:hAnsi="Times New Roman" w:cs="Times New Roman"/>
                <w:color w:val="000000" w:themeColor="text1"/>
              </w:rPr>
              <w:t>18%</w:t>
            </w:r>
          </w:p>
        </w:tc>
      </w:tr>
      <w:tr w:rsidR="00AF0992" w:rsidRPr="00EF2D88" w:rsidTr="00AF0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Pr>
          <w:p w:rsidR="00AF0992" w:rsidRPr="00EF2D88" w:rsidRDefault="00AF0992" w:rsidP="00921E4D">
            <w:pPr>
              <w:tabs>
                <w:tab w:val="left" w:pos="1477"/>
              </w:tabs>
              <w:spacing w:line="360" w:lineRule="auto"/>
              <w:jc w:val="center"/>
              <w:rPr>
                <w:rFonts w:ascii="Times New Roman" w:hAnsi="Times New Roman" w:cs="Times New Roman"/>
                <w:b w:val="0"/>
                <w:color w:val="000000" w:themeColor="text1"/>
              </w:rPr>
            </w:pPr>
            <w:r w:rsidRPr="00EF2D88">
              <w:rPr>
                <w:rFonts w:ascii="Times New Roman" w:hAnsi="Times New Roman" w:cs="Times New Roman"/>
                <w:b w:val="0"/>
                <w:color w:val="000000" w:themeColor="text1"/>
              </w:rPr>
              <w:t>TOTAL</w:t>
            </w:r>
          </w:p>
        </w:tc>
        <w:tc>
          <w:tcPr>
            <w:tcW w:w="1080" w:type="dxa"/>
          </w:tcPr>
          <w:p w:rsidR="00AF0992" w:rsidRPr="00EF2D88" w:rsidRDefault="00AF0992" w:rsidP="00921E4D">
            <w:pPr>
              <w:tabs>
                <w:tab w:val="left" w:pos="1477"/>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F2D88">
              <w:rPr>
                <w:rFonts w:ascii="Times New Roman" w:hAnsi="Times New Roman" w:cs="Times New Roman"/>
                <w:color w:val="000000" w:themeColor="text1"/>
              </w:rPr>
              <w:t>2495</w:t>
            </w:r>
          </w:p>
        </w:tc>
        <w:tc>
          <w:tcPr>
            <w:tcW w:w="1260" w:type="dxa"/>
          </w:tcPr>
          <w:p w:rsidR="00AF0992" w:rsidRPr="00EF2D88" w:rsidRDefault="00AF0992" w:rsidP="00921E4D">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EF2D88">
              <w:rPr>
                <w:rFonts w:ascii="Times New Roman" w:hAnsi="Times New Roman" w:cs="Times New Roman"/>
                <w:color w:val="000000" w:themeColor="text1"/>
              </w:rPr>
              <w:t>100%</w:t>
            </w:r>
          </w:p>
        </w:tc>
      </w:tr>
    </w:tbl>
    <w:p w:rsidR="00AF0992" w:rsidRDefault="00AF0992" w:rsidP="00AF0992">
      <w:pPr>
        <w:spacing w:line="240" w:lineRule="auto"/>
        <w:ind w:firstLine="360"/>
        <w:jc w:val="both"/>
        <w:rPr>
          <w:rFonts w:ascii="Times New Roman" w:hAnsi="Times New Roman" w:cs="Times New Roman"/>
          <w:color w:val="000000" w:themeColor="text1"/>
          <w:sz w:val="24"/>
        </w:rPr>
      </w:pPr>
      <w:r w:rsidRPr="00AF0992">
        <w:rPr>
          <w:rFonts w:ascii="Times New Roman" w:hAnsi="Times New Roman" w:cs="Times New Roman"/>
          <w:color w:val="000000" w:themeColor="text1"/>
          <w:sz w:val="24"/>
        </w:rPr>
        <w:t>Berdasarkan hasil survey wawancara yang dilakukan kepada seluruh penumpang dari dan menuju kabupaten kupang sebanyak 2495, 82% penumpang setuju untuk berpindah menggunakan pemadu moda.</w:t>
      </w:r>
    </w:p>
    <w:p w:rsidR="00EF2D88" w:rsidRDefault="00EF2D88" w:rsidP="00EF2D88">
      <w:pPr>
        <w:spacing w:line="240" w:lineRule="auto"/>
        <w:ind w:firstLine="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Tabel 2, Jenis Kelamin Penumpang</w:t>
      </w:r>
    </w:p>
    <w:tbl>
      <w:tblPr>
        <w:tblStyle w:val="PlainTable2"/>
        <w:tblW w:w="4200" w:type="dxa"/>
        <w:tblLook w:val="04A0" w:firstRow="1" w:lastRow="0" w:firstColumn="1" w:lastColumn="0" w:noHBand="0" w:noVBand="1"/>
      </w:tblPr>
      <w:tblGrid>
        <w:gridCol w:w="1640"/>
        <w:gridCol w:w="1627"/>
        <w:gridCol w:w="933"/>
      </w:tblGrid>
      <w:tr w:rsidR="00EF2D88" w:rsidRPr="00EF2D88" w:rsidTr="00EF2D88">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3" w:type="dxa"/>
            <w:noWrap/>
            <w:hideMark/>
          </w:tcPr>
          <w:p w:rsidR="00EF2D88" w:rsidRPr="00EF2D88" w:rsidRDefault="00EF2D88" w:rsidP="00921E4D">
            <w:pPr>
              <w:spacing w:line="360" w:lineRule="auto"/>
              <w:jc w:val="center"/>
              <w:rPr>
                <w:rFonts w:ascii="Times New Roman" w:hAnsi="Times New Roman" w:cs="Times New Roman"/>
                <w:b w:val="0"/>
                <w:color w:val="000000" w:themeColor="text1"/>
                <w:sz w:val="24"/>
              </w:rPr>
            </w:pPr>
            <w:r w:rsidRPr="00EF2D88">
              <w:rPr>
                <w:rFonts w:ascii="Times New Roman" w:hAnsi="Times New Roman" w:cs="Times New Roman"/>
                <w:b w:val="0"/>
                <w:color w:val="000000" w:themeColor="text1"/>
                <w:sz w:val="24"/>
              </w:rPr>
              <w:t>JENIS KELAMIN</w:t>
            </w:r>
          </w:p>
        </w:tc>
        <w:tc>
          <w:tcPr>
            <w:tcW w:w="1658" w:type="dxa"/>
            <w:noWrap/>
            <w:hideMark/>
          </w:tcPr>
          <w:p w:rsidR="00EF2D88" w:rsidRPr="00EF2D88" w:rsidRDefault="00EF2D88"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rPr>
            </w:pPr>
            <w:r w:rsidRPr="00EF2D88">
              <w:rPr>
                <w:rFonts w:ascii="Times New Roman" w:hAnsi="Times New Roman" w:cs="Times New Roman"/>
                <w:b w:val="0"/>
                <w:color w:val="000000" w:themeColor="text1"/>
                <w:sz w:val="24"/>
              </w:rPr>
              <w:t>POPULASI</w:t>
            </w:r>
          </w:p>
          <w:p w:rsidR="00EF2D88" w:rsidRPr="00EF2D88" w:rsidRDefault="00EF2D88"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rPr>
            </w:pPr>
            <w:r w:rsidRPr="00EF2D88">
              <w:rPr>
                <w:rFonts w:ascii="Times New Roman" w:hAnsi="Times New Roman" w:cs="Times New Roman"/>
                <w:b w:val="0"/>
                <w:color w:val="000000" w:themeColor="text1"/>
                <w:sz w:val="24"/>
              </w:rPr>
              <w:t>(pnp/hari)</w:t>
            </w:r>
          </w:p>
        </w:tc>
        <w:tc>
          <w:tcPr>
            <w:tcW w:w="949" w:type="dxa"/>
            <w:noWrap/>
            <w:hideMark/>
          </w:tcPr>
          <w:p w:rsidR="00EF2D88" w:rsidRPr="00EF2D88" w:rsidRDefault="00EF2D88"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rPr>
            </w:pPr>
            <w:r w:rsidRPr="00EF2D88">
              <w:rPr>
                <w:rFonts w:ascii="Times New Roman" w:hAnsi="Times New Roman" w:cs="Times New Roman"/>
                <w:b w:val="0"/>
                <w:color w:val="000000" w:themeColor="text1"/>
                <w:sz w:val="24"/>
              </w:rPr>
              <w:t>%</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3" w:type="dxa"/>
            <w:noWrap/>
            <w:hideMark/>
          </w:tcPr>
          <w:p w:rsidR="00EF2D88" w:rsidRPr="00EF2D88" w:rsidRDefault="00EF2D88" w:rsidP="00921E4D">
            <w:pPr>
              <w:spacing w:line="360" w:lineRule="auto"/>
              <w:jc w:val="center"/>
              <w:rPr>
                <w:rFonts w:ascii="Times New Roman" w:hAnsi="Times New Roman" w:cs="Times New Roman"/>
                <w:b w:val="0"/>
                <w:color w:val="000000" w:themeColor="text1"/>
                <w:sz w:val="24"/>
              </w:rPr>
            </w:pPr>
            <w:r w:rsidRPr="00EF2D88">
              <w:rPr>
                <w:rFonts w:ascii="Times New Roman" w:hAnsi="Times New Roman" w:cs="Times New Roman"/>
                <w:b w:val="0"/>
                <w:color w:val="000000" w:themeColor="text1"/>
                <w:sz w:val="24"/>
              </w:rPr>
              <w:t>LAKI-LAKI</w:t>
            </w:r>
          </w:p>
        </w:tc>
        <w:tc>
          <w:tcPr>
            <w:tcW w:w="1658"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1497</w:t>
            </w:r>
          </w:p>
        </w:tc>
        <w:tc>
          <w:tcPr>
            <w:tcW w:w="949"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60%</w:t>
            </w:r>
          </w:p>
        </w:tc>
      </w:tr>
      <w:tr w:rsidR="00EF2D88" w:rsidRPr="00EF2D88" w:rsidTr="00EF2D88">
        <w:trPr>
          <w:trHeight w:val="246"/>
        </w:trPr>
        <w:tc>
          <w:tcPr>
            <w:cnfStyle w:val="001000000000" w:firstRow="0" w:lastRow="0" w:firstColumn="1" w:lastColumn="0" w:oddVBand="0" w:evenVBand="0" w:oddHBand="0" w:evenHBand="0" w:firstRowFirstColumn="0" w:firstRowLastColumn="0" w:lastRowFirstColumn="0" w:lastRowLastColumn="0"/>
            <w:tcW w:w="1593" w:type="dxa"/>
            <w:noWrap/>
            <w:hideMark/>
          </w:tcPr>
          <w:p w:rsidR="00EF2D88" w:rsidRPr="00EF2D88" w:rsidRDefault="00EF2D88" w:rsidP="00921E4D">
            <w:pPr>
              <w:spacing w:line="360" w:lineRule="auto"/>
              <w:jc w:val="center"/>
              <w:rPr>
                <w:rFonts w:ascii="Times New Roman" w:hAnsi="Times New Roman" w:cs="Times New Roman"/>
                <w:b w:val="0"/>
                <w:color w:val="000000" w:themeColor="text1"/>
                <w:sz w:val="24"/>
              </w:rPr>
            </w:pPr>
            <w:r w:rsidRPr="00EF2D88">
              <w:rPr>
                <w:rFonts w:ascii="Times New Roman" w:hAnsi="Times New Roman" w:cs="Times New Roman"/>
                <w:b w:val="0"/>
                <w:color w:val="000000" w:themeColor="text1"/>
                <w:sz w:val="24"/>
              </w:rPr>
              <w:t>PEREMPUAN</w:t>
            </w:r>
          </w:p>
        </w:tc>
        <w:tc>
          <w:tcPr>
            <w:tcW w:w="1658"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998</w:t>
            </w:r>
          </w:p>
        </w:tc>
        <w:tc>
          <w:tcPr>
            <w:tcW w:w="949"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40%</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3" w:type="dxa"/>
            <w:noWrap/>
            <w:hideMark/>
          </w:tcPr>
          <w:p w:rsidR="00EF2D88" w:rsidRPr="00EF2D88" w:rsidRDefault="00EF2D88" w:rsidP="00921E4D">
            <w:pPr>
              <w:spacing w:line="360" w:lineRule="auto"/>
              <w:jc w:val="center"/>
              <w:rPr>
                <w:rFonts w:ascii="Times New Roman" w:hAnsi="Times New Roman" w:cs="Times New Roman"/>
                <w:b w:val="0"/>
                <w:color w:val="000000" w:themeColor="text1"/>
                <w:sz w:val="24"/>
              </w:rPr>
            </w:pPr>
            <w:r w:rsidRPr="00EF2D88">
              <w:rPr>
                <w:rFonts w:ascii="Times New Roman" w:hAnsi="Times New Roman" w:cs="Times New Roman"/>
                <w:b w:val="0"/>
                <w:color w:val="000000" w:themeColor="text1"/>
                <w:sz w:val="24"/>
              </w:rPr>
              <w:t>JUMLAH</w:t>
            </w:r>
          </w:p>
        </w:tc>
        <w:tc>
          <w:tcPr>
            <w:tcW w:w="1658"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2495</w:t>
            </w:r>
          </w:p>
        </w:tc>
        <w:tc>
          <w:tcPr>
            <w:tcW w:w="949" w:type="dxa"/>
            <w:noWrap/>
            <w:hideMark/>
          </w:tcPr>
          <w:p w:rsidR="00EF2D88" w:rsidRPr="00EF2D88" w:rsidRDefault="00EF2D88" w:rsidP="00921E4D">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100%</w:t>
            </w:r>
          </w:p>
        </w:tc>
      </w:tr>
    </w:tbl>
    <w:p w:rsidR="00EF2D88" w:rsidRDefault="00EF2D88" w:rsidP="00EF2D88">
      <w:pPr>
        <w:spacing w:line="240" w:lineRule="auto"/>
        <w:ind w:firstLine="360"/>
        <w:jc w:val="both"/>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Berdasarkan hasil survey wawancara yang dilakukan kepada seluruh penumpang yang dari dan menuju Kabupaten Kupang dengan populasi sebanyak 2495 orang, 56% penumpang berjenis kelamin laki-laki dan 44% penumpang berjenis kelamin perempuan.</w:t>
      </w:r>
    </w:p>
    <w:p w:rsidR="00EF2D88" w:rsidRDefault="00EF2D88" w:rsidP="00EF2D88">
      <w:pPr>
        <w:spacing w:line="240" w:lineRule="auto"/>
        <w:ind w:firstLine="360"/>
        <w:jc w:val="both"/>
        <w:rPr>
          <w:rFonts w:ascii="Times New Roman" w:hAnsi="Times New Roman" w:cs="Times New Roman"/>
          <w:color w:val="000000" w:themeColor="text1"/>
          <w:sz w:val="24"/>
        </w:rPr>
      </w:pPr>
    </w:p>
    <w:p w:rsidR="00EF2D88" w:rsidRDefault="00EF2D88" w:rsidP="00EF2D88">
      <w:pPr>
        <w:spacing w:line="240" w:lineRule="auto"/>
        <w:ind w:firstLine="360"/>
        <w:jc w:val="both"/>
        <w:rPr>
          <w:rFonts w:ascii="Times New Roman" w:hAnsi="Times New Roman" w:cs="Times New Roman"/>
          <w:color w:val="000000" w:themeColor="text1"/>
          <w:sz w:val="24"/>
        </w:rPr>
      </w:pPr>
    </w:p>
    <w:p w:rsidR="00EF2D88" w:rsidRPr="00EF2D88" w:rsidRDefault="00EF2D88" w:rsidP="00EF2D88">
      <w:pPr>
        <w:spacing w:line="240" w:lineRule="auto"/>
        <w:ind w:firstLine="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Tabel 3. Maksud Perjalanan Penumpang Pelabuhan</w:t>
      </w:r>
    </w:p>
    <w:tbl>
      <w:tblPr>
        <w:tblStyle w:val="PlainTable2"/>
        <w:tblW w:w="4170" w:type="dxa"/>
        <w:tblLook w:val="04A0" w:firstRow="1" w:lastRow="0" w:firstColumn="1" w:lastColumn="0" w:noHBand="0" w:noVBand="1"/>
      </w:tblPr>
      <w:tblGrid>
        <w:gridCol w:w="1470"/>
        <w:gridCol w:w="1440"/>
        <w:gridCol w:w="1260"/>
      </w:tblGrid>
      <w:tr w:rsidR="00EF2D88" w:rsidRPr="00EF2D88" w:rsidTr="00EF2D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MAKSUD</w:t>
            </w:r>
          </w:p>
        </w:tc>
        <w:tc>
          <w:tcPr>
            <w:tcW w:w="1440" w:type="dxa"/>
            <w:noWrap/>
            <w:hideMark/>
          </w:tcPr>
          <w:p w:rsidR="00EF2D88" w:rsidRPr="00EF2D88" w:rsidRDefault="00EF2D88"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POPULASI</w:t>
            </w:r>
          </w:p>
        </w:tc>
        <w:tc>
          <w:tcPr>
            <w:tcW w:w="1260" w:type="dxa"/>
            <w:noWrap/>
            <w:hideMark/>
          </w:tcPr>
          <w:p w:rsidR="00EF2D88" w:rsidRPr="00EF2D88" w:rsidRDefault="00EF2D88"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BEKERJA</w:t>
            </w:r>
          </w:p>
        </w:tc>
        <w:tc>
          <w:tcPr>
            <w:tcW w:w="144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499</w:t>
            </w:r>
          </w:p>
        </w:tc>
        <w:tc>
          <w:tcPr>
            <w:tcW w:w="126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20%</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SEKOLAH</w:t>
            </w:r>
          </w:p>
        </w:tc>
        <w:tc>
          <w:tcPr>
            <w:tcW w:w="1440"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171</w:t>
            </w:r>
          </w:p>
        </w:tc>
        <w:tc>
          <w:tcPr>
            <w:tcW w:w="1260"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7%</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IBADAH</w:t>
            </w:r>
          </w:p>
        </w:tc>
        <w:tc>
          <w:tcPr>
            <w:tcW w:w="144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0</w:t>
            </w:r>
          </w:p>
        </w:tc>
        <w:tc>
          <w:tcPr>
            <w:tcW w:w="126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0%</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REKREASI</w:t>
            </w:r>
          </w:p>
        </w:tc>
        <w:tc>
          <w:tcPr>
            <w:tcW w:w="1440"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345</w:t>
            </w:r>
          </w:p>
        </w:tc>
        <w:tc>
          <w:tcPr>
            <w:tcW w:w="1260"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14%</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BELANJA</w:t>
            </w:r>
          </w:p>
        </w:tc>
        <w:tc>
          <w:tcPr>
            <w:tcW w:w="144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0</w:t>
            </w:r>
          </w:p>
        </w:tc>
        <w:tc>
          <w:tcPr>
            <w:tcW w:w="126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0%</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SOSIAL</w:t>
            </w:r>
          </w:p>
        </w:tc>
        <w:tc>
          <w:tcPr>
            <w:tcW w:w="1440"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430</w:t>
            </w:r>
          </w:p>
        </w:tc>
        <w:tc>
          <w:tcPr>
            <w:tcW w:w="1260"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17%</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KEMBALI</w:t>
            </w:r>
          </w:p>
        </w:tc>
        <w:tc>
          <w:tcPr>
            <w:tcW w:w="144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861</w:t>
            </w:r>
          </w:p>
        </w:tc>
        <w:tc>
          <w:tcPr>
            <w:tcW w:w="126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34%</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LAINNYA</w:t>
            </w:r>
          </w:p>
        </w:tc>
        <w:tc>
          <w:tcPr>
            <w:tcW w:w="1440"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190</w:t>
            </w:r>
          </w:p>
        </w:tc>
        <w:tc>
          <w:tcPr>
            <w:tcW w:w="1260"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8%</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JUMLAH</w:t>
            </w:r>
          </w:p>
        </w:tc>
        <w:tc>
          <w:tcPr>
            <w:tcW w:w="1440"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2496</w:t>
            </w:r>
          </w:p>
        </w:tc>
        <w:tc>
          <w:tcPr>
            <w:tcW w:w="1260" w:type="dxa"/>
            <w:noWrap/>
            <w:hideMark/>
          </w:tcPr>
          <w:p w:rsidR="00EF2D88" w:rsidRPr="00EF2D88" w:rsidRDefault="00EF2D88" w:rsidP="00921E4D">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100%</w:t>
            </w:r>
          </w:p>
        </w:tc>
      </w:tr>
    </w:tbl>
    <w:p w:rsidR="00AF0992" w:rsidRDefault="00EF2D88" w:rsidP="00AF0992">
      <w:pPr>
        <w:spacing w:line="240" w:lineRule="auto"/>
        <w:ind w:firstLine="360"/>
        <w:jc w:val="both"/>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Berdasarkan hasil survey wawancara yang dilakukan kepada seluruh penumpang dari dan menuju Kabupaten Kupang sebanyak 2496 orang, 30% masyarakat bermaksud pulang dan 20% masyarakat untuk bekerja.</w:t>
      </w:r>
    </w:p>
    <w:p w:rsidR="00EF2D88" w:rsidRDefault="00EF2D88" w:rsidP="00EF2D88">
      <w:pPr>
        <w:spacing w:line="240" w:lineRule="auto"/>
        <w:ind w:firstLine="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Tabel 4. </w:t>
      </w:r>
      <w:r w:rsidR="00FC271C">
        <w:rPr>
          <w:rFonts w:ascii="Times New Roman" w:hAnsi="Times New Roman" w:cs="Times New Roman"/>
          <w:color w:val="000000" w:themeColor="text1"/>
          <w:sz w:val="24"/>
        </w:rPr>
        <w:t>Pendapatan Penumpang Pelabuhan</w:t>
      </w:r>
    </w:p>
    <w:tbl>
      <w:tblPr>
        <w:tblStyle w:val="PlainTable2"/>
        <w:tblW w:w="4200" w:type="dxa"/>
        <w:tblLook w:val="04A0" w:firstRow="1" w:lastRow="0" w:firstColumn="1" w:lastColumn="0" w:noHBand="0" w:noVBand="1"/>
      </w:tblPr>
      <w:tblGrid>
        <w:gridCol w:w="2146"/>
        <w:gridCol w:w="1335"/>
        <w:gridCol w:w="719"/>
      </w:tblGrid>
      <w:tr w:rsidR="00EF2D88" w:rsidRPr="00EF2D88" w:rsidTr="00EF2D8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PENGHASILAN</w:t>
            </w:r>
          </w:p>
        </w:tc>
        <w:tc>
          <w:tcPr>
            <w:tcW w:w="1461" w:type="dxa"/>
            <w:noWrap/>
            <w:hideMark/>
          </w:tcPr>
          <w:p w:rsidR="00EF2D88" w:rsidRPr="00EF2D88" w:rsidRDefault="00EF2D88"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POPULASI</w:t>
            </w:r>
          </w:p>
        </w:tc>
        <w:tc>
          <w:tcPr>
            <w:tcW w:w="693" w:type="dxa"/>
            <w:noWrap/>
            <w:hideMark/>
          </w:tcPr>
          <w:p w:rsidR="00EF2D88" w:rsidRPr="00EF2D88" w:rsidRDefault="00EF2D88"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500.000-1.500.000</w:t>
            </w:r>
          </w:p>
        </w:tc>
        <w:tc>
          <w:tcPr>
            <w:tcW w:w="1461"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689</w:t>
            </w:r>
          </w:p>
        </w:tc>
        <w:tc>
          <w:tcPr>
            <w:tcW w:w="693"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28%</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1.500.000-2.500.000</w:t>
            </w:r>
          </w:p>
        </w:tc>
        <w:tc>
          <w:tcPr>
            <w:tcW w:w="1461"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767</w:t>
            </w:r>
          </w:p>
        </w:tc>
        <w:tc>
          <w:tcPr>
            <w:tcW w:w="693"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31%</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2.500.000-3.500.000</w:t>
            </w:r>
          </w:p>
        </w:tc>
        <w:tc>
          <w:tcPr>
            <w:tcW w:w="1461"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623</w:t>
            </w:r>
          </w:p>
        </w:tc>
        <w:tc>
          <w:tcPr>
            <w:tcW w:w="693"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25%</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3.500.000-4.500.000</w:t>
            </w:r>
          </w:p>
        </w:tc>
        <w:tc>
          <w:tcPr>
            <w:tcW w:w="1461"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140</w:t>
            </w:r>
          </w:p>
        </w:tc>
        <w:tc>
          <w:tcPr>
            <w:tcW w:w="693"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6%</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4.500.000-5.500.000</w:t>
            </w:r>
          </w:p>
        </w:tc>
        <w:tc>
          <w:tcPr>
            <w:tcW w:w="1461"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85</w:t>
            </w:r>
          </w:p>
        </w:tc>
        <w:tc>
          <w:tcPr>
            <w:tcW w:w="693"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3%</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lastRenderedPageBreak/>
              <w:t>5.500.000-6.500.000</w:t>
            </w:r>
          </w:p>
        </w:tc>
        <w:tc>
          <w:tcPr>
            <w:tcW w:w="1461"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63</w:t>
            </w:r>
          </w:p>
        </w:tc>
        <w:tc>
          <w:tcPr>
            <w:tcW w:w="693"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3%</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6.500.000-7.500.000</w:t>
            </w:r>
          </w:p>
        </w:tc>
        <w:tc>
          <w:tcPr>
            <w:tcW w:w="1461"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0</w:t>
            </w:r>
          </w:p>
        </w:tc>
        <w:tc>
          <w:tcPr>
            <w:tcW w:w="693"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0%</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&gt;7.500.000</w:t>
            </w:r>
          </w:p>
        </w:tc>
        <w:tc>
          <w:tcPr>
            <w:tcW w:w="1461"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0</w:t>
            </w:r>
          </w:p>
        </w:tc>
        <w:tc>
          <w:tcPr>
            <w:tcW w:w="693"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0%</w:t>
            </w:r>
          </w:p>
        </w:tc>
      </w:tr>
      <w:tr w:rsidR="00EF2D88" w:rsidRPr="00EF2D88" w:rsidTr="00EF2D8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BELUM BERPENGHASILAN</w:t>
            </w:r>
          </w:p>
        </w:tc>
        <w:tc>
          <w:tcPr>
            <w:tcW w:w="1461"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128</w:t>
            </w:r>
          </w:p>
        </w:tc>
        <w:tc>
          <w:tcPr>
            <w:tcW w:w="693" w:type="dxa"/>
            <w:noWrap/>
            <w:hideMark/>
          </w:tcPr>
          <w:p w:rsidR="00EF2D88" w:rsidRPr="00EF2D88" w:rsidRDefault="00EF2D88"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5%</w:t>
            </w:r>
          </w:p>
        </w:tc>
      </w:tr>
      <w:tr w:rsidR="00EF2D88" w:rsidRPr="00EF2D88" w:rsidTr="00EF2D88">
        <w:trPr>
          <w:trHeight w:val="300"/>
        </w:trPr>
        <w:tc>
          <w:tcPr>
            <w:cnfStyle w:val="001000000000" w:firstRow="0" w:lastRow="0" w:firstColumn="1" w:lastColumn="0" w:oddVBand="0" w:evenVBand="0" w:oddHBand="0" w:evenHBand="0" w:firstRowFirstColumn="0" w:firstRowLastColumn="0" w:lastRowFirstColumn="0" w:lastRowLastColumn="0"/>
            <w:tcW w:w="2046" w:type="dxa"/>
            <w:noWrap/>
            <w:hideMark/>
          </w:tcPr>
          <w:p w:rsidR="00EF2D88" w:rsidRPr="00EF2D88" w:rsidRDefault="00EF2D88" w:rsidP="00921E4D">
            <w:pPr>
              <w:spacing w:line="360" w:lineRule="auto"/>
              <w:jc w:val="center"/>
              <w:rPr>
                <w:rFonts w:ascii="Times New Roman" w:eastAsia="Times New Roman" w:hAnsi="Times New Roman" w:cs="Times New Roman"/>
                <w:b w:val="0"/>
                <w:color w:val="000000" w:themeColor="text1"/>
                <w:sz w:val="24"/>
              </w:rPr>
            </w:pPr>
            <w:r w:rsidRPr="00EF2D88">
              <w:rPr>
                <w:rFonts w:ascii="Times New Roman" w:eastAsia="Times New Roman" w:hAnsi="Times New Roman" w:cs="Times New Roman"/>
                <w:b w:val="0"/>
                <w:color w:val="000000" w:themeColor="text1"/>
                <w:sz w:val="24"/>
              </w:rPr>
              <w:t>JUMLAH</w:t>
            </w:r>
          </w:p>
        </w:tc>
        <w:tc>
          <w:tcPr>
            <w:tcW w:w="1461" w:type="dxa"/>
            <w:noWrap/>
            <w:hideMark/>
          </w:tcPr>
          <w:p w:rsidR="00EF2D88" w:rsidRPr="00EF2D88" w:rsidRDefault="00EF2D88"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2496</w:t>
            </w:r>
          </w:p>
        </w:tc>
        <w:tc>
          <w:tcPr>
            <w:tcW w:w="693" w:type="dxa"/>
            <w:noWrap/>
            <w:hideMark/>
          </w:tcPr>
          <w:p w:rsidR="00EF2D88" w:rsidRPr="00EF2D88" w:rsidRDefault="00EF2D88" w:rsidP="00921E4D">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rPr>
            </w:pPr>
            <w:r w:rsidRPr="00EF2D88">
              <w:rPr>
                <w:rFonts w:ascii="Times New Roman" w:eastAsia="Times New Roman" w:hAnsi="Times New Roman" w:cs="Times New Roman"/>
                <w:color w:val="000000" w:themeColor="text1"/>
                <w:sz w:val="24"/>
              </w:rPr>
              <w:t>100%</w:t>
            </w:r>
          </w:p>
        </w:tc>
      </w:tr>
    </w:tbl>
    <w:p w:rsidR="00EF2D88" w:rsidRDefault="00EF2D88" w:rsidP="00FC271C">
      <w:pPr>
        <w:spacing w:line="240" w:lineRule="auto"/>
        <w:ind w:firstLine="360"/>
        <w:jc w:val="both"/>
        <w:rPr>
          <w:rFonts w:ascii="Times New Roman" w:hAnsi="Times New Roman" w:cs="Times New Roman"/>
          <w:color w:val="000000" w:themeColor="text1"/>
          <w:sz w:val="24"/>
        </w:rPr>
      </w:pPr>
      <w:r w:rsidRPr="00EF2D88">
        <w:rPr>
          <w:rFonts w:ascii="Times New Roman" w:hAnsi="Times New Roman" w:cs="Times New Roman"/>
          <w:color w:val="000000" w:themeColor="text1"/>
          <w:sz w:val="24"/>
        </w:rPr>
        <w:t>Berdasarkan hasil survey wawancara yang dilakukan kepada seluruh penumpang dari dan menuju Kabupaten Kupang  dengan populasi sebanyak 2469 orang, 84% memiliki penghasilan dibawah Rp 3.500.000,-</w:t>
      </w:r>
    </w:p>
    <w:p w:rsidR="00FC271C" w:rsidRDefault="00FC271C" w:rsidP="00FC271C">
      <w:pPr>
        <w:spacing w:line="360" w:lineRule="auto"/>
        <w:ind w:firstLine="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Tabel 5. Penggunaan Moda Penumpang Pelabuhan</w:t>
      </w:r>
    </w:p>
    <w:tbl>
      <w:tblPr>
        <w:tblStyle w:val="PlainTable2"/>
        <w:tblW w:w="4140" w:type="dxa"/>
        <w:tblLook w:val="04A0" w:firstRow="1" w:lastRow="0" w:firstColumn="1" w:lastColumn="0" w:noHBand="0" w:noVBand="1"/>
      </w:tblPr>
      <w:tblGrid>
        <w:gridCol w:w="1980"/>
        <w:gridCol w:w="1205"/>
        <w:gridCol w:w="955"/>
      </w:tblGrid>
      <w:tr w:rsidR="00FC271C" w:rsidRPr="00FC271C" w:rsidTr="00FC27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JENIS MODA</w:t>
            </w:r>
          </w:p>
        </w:tc>
        <w:tc>
          <w:tcPr>
            <w:tcW w:w="1205" w:type="dxa"/>
            <w:noWrap/>
            <w:hideMark/>
          </w:tcPr>
          <w:p w:rsidR="00FC271C" w:rsidRPr="00FC271C" w:rsidRDefault="00FC271C"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color w:val="000000" w:themeColor="text1"/>
              </w:rPr>
            </w:pPr>
            <w:r w:rsidRPr="00FC271C">
              <w:rPr>
                <w:rFonts w:ascii="Tahoma" w:eastAsia="Times New Roman" w:hAnsi="Tahoma" w:cs="Tahoma"/>
                <w:b w:val="0"/>
                <w:color w:val="000000" w:themeColor="text1"/>
              </w:rPr>
              <w:t>POPULASI</w:t>
            </w:r>
          </w:p>
        </w:tc>
        <w:tc>
          <w:tcPr>
            <w:tcW w:w="955" w:type="dxa"/>
            <w:noWrap/>
            <w:hideMark/>
          </w:tcPr>
          <w:p w:rsidR="00FC271C" w:rsidRPr="00FC271C" w:rsidRDefault="00FC271C"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color w:val="000000" w:themeColor="text1"/>
              </w:rPr>
            </w:pPr>
            <w:r w:rsidRPr="00FC271C">
              <w:rPr>
                <w:rFonts w:ascii="Tahoma" w:eastAsia="Times New Roman" w:hAnsi="Tahoma" w:cs="Tahoma"/>
                <w:b w:val="0"/>
                <w:color w:val="000000" w:themeColor="text1"/>
              </w:rPr>
              <w:t>%</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SEPEDA MOTOR</w:t>
            </w:r>
          </w:p>
        </w:tc>
        <w:tc>
          <w:tcPr>
            <w:tcW w:w="1205" w:type="dxa"/>
            <w:noWrap/>
          </w:tcPr>
          <w:p w:rsidR="00FC271C" w:rsidRPr="00FC271C" w:rsidRDefault="00FC271C"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582</w:t>
            </w:r>
          </w:p>
        </w:tc>
        <w:tc>
          <w:tcPr>
            <w:tcW w:w="95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42%</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MOBIL PRIBADI</w:t>
            </w:r>
          </w:p>
        </w:tc>
        <w:tc>
          <w:tcPr>
            <w:tcW w:w="1205" w:type="dxa"/>
            <w:noWrap/>
          </w:tcPr>
          <w:p w:rsidR="00FC271C" w:rsidRPr="00FC271C" w:rsidRDefault="00FC271C"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790</w:t>
            </w:r>
          </w:p>
        </w:tc>
        <w:tc>
          <w:tcPr>
            <w:tcW w:w="95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25%</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ANGKUTAN SEWA</w:t>
            </w:r>
          </w:p>
        </w:tc>
        <w:tc>
          <w:tcPr>
            <w:tcW w:w="1205" w:type="dxa"/>
            <w:noWrap/>
          </w:tcPr>
          <w:p w:rsidR="00FC271C" w:rsidRPr="00FC271C" w:rsidRDefault="00FC271C"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416</w:t>
            </w:r>
          </w:p>
        </w:tc>
        <w:tc>
          <w:tcPr>
            <w:tcW w:w="95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0%</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OJEK KONVENSIONAL</w:t>
            </w:r>
          </w:p>
        </w:tc>
        <w:tc>
          <w:tcPr>
            <w:tcW w:w="1205" w:type="dxa"/>
            <w:noWrap/>
          </w:tcPr>
          <w:p w:rsidR="00FC271C" w:rsidRPr="00FC271C" w:rsidRDefault="00FC271C"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154</w:t>
            </w:r>
          </w:p>
        </w:tc>
        <w:tc>
          <w:tcPr>
            <w:tcW w:w="95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7%</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TAXI ONLINE</w:t>
            </w:r>
          </w:p>
        </w:tc>
        <w:tc>
          <w:tcPr>
            <w:tcW w:w="1205" w:type="dxa"/>
            <w:noWrap/>
          </w:tcPr>
          <w:p w:rsidR="00FC271C" w:rsidRPr="00FC271C" w:rsidRDefault="00FC271C"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31</w:t>
            </w:r>
          </w:p>
        </w:tc>
        <w:tc>
          <w:tcPr>
            <w:tcW w:w="95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OJEK ONLINE</w:t>
            </w:r>
          </w:p>
        </w:tc>
        <w:tc>
          <w:tcPr>
            <w:tcW w:w="1205" w:type="dxa"/>
            <w:noWrap/>
          </w:tcPr>
          <w:p w:rsidR="00FC271C" w:rsidRPr="00FC271C" w:rsidRDefault="00FC271C"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123</w:t>
            </w:r>
          </w:p>
        </w:tc>
        <w:tc>
          <w:tcPr>
            <w:tcW w:w="95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5%</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BERJALAN</w:t>
            </w:r>
          </w:p>
        </w:tc>
        <w:tc>
          <w:tcPr>
            <w:tcW w:w="1205" w:type="dxa"/>
            <w:noWrap/>
          </w:tcPr>
          <w:p w:rsidR="00FC271C" w:rsidRPr="00FC271C" w:rsidRDefault="00FC271C"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0</w:t>
            </w:r>
          </w:p>
        </w:tc>
        <w:tc>
          <w:tcPr>
            <w:tcW w:w="95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0%</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TAXI KONVENSIONAL</w:t>
            </w:r>
          </w:p>
        </w:tc>
        <w:tc>
          <w:tcPr>
            <w:tcW w:w="1205" w:type="dxa"/>
            <w:noWrap/>
          </w:tcPr>
          <w:p w:rsidR="00FC271C" w:rsidRPr="00FC271C" w:rsidRDefault="00FC271C"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108</w:t>
            </w:r>
          </w:p>
        </w:tc>
        <w:tc>
          <w:tcPr>
            <w:tcW w:w="95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5%</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LAINNYA</w:t>
            </w:r>
          </w:p>
        </w:tc>
        <w:tc>
          <w:tcPr>
            <w:tcW w:w="1205" w:type="dxa"/>
            <w:noWrap/>
          </w:tcPr>
          <w:p w:rsidR="00FC271C" w:rsidRPr="00FC271C" w:rsidRDefault="00FC271C" w:rsidP="00921E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208</w:t>
            </w:r>
          </w:p>
        </w:tc>
        <w:tc>
          <w:tcPr>
            <w:tcW w:w="95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15%</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lastRenderedPageBreak/>
              <w:t>JUMLAH</w:t>
            </w:r>
          </w:p>
        </w:tc>
        <w:tc>
          <w:tcPr>
            <w:tcW w:w="1205" w:type="dxa"/>
            <w:noWrap/>
            <w:hideMark/>
          </w:tcPr>
          <w:p w:rsidR="00FC271C" w:rsidRPr="00FC271C" w:rsidRDefault="00FC271C" w:rsidP="00921E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2495</w:t>
            </w:r>
          </w:p>
        </w:tc>
        <w:tc>
          <w:tcPr>
            <w:tcW w:w="955" w:type="dxa"/>
            <w:noWrap/>
            <w:hideMark/>
          </w:tcPr>
          <w:p w:rsidR="00FC271C" w:rsidRPr="00FC271C" w:rsidRDefault="00FC271C" w:rsidP="00FC271C">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100%</w:t>
            </w:r>
          </w:p>
        </w:tc>
      </w:tr>
    </w:tbl>
    <w:p w:rsidR="00FC271C" w:rsidRPr="00776403" w:rsidRDefault="00FC271C" w:rsidP="00FC271C">
      <w:pPr>
        <w:spacing w:line="240" w:lineRule="auto"/>
        <w:ind w:firstLine="360"/>
        <w:jc w:val="both"/>
        <w:rPr>
          <w:rFonts w:ascii="Tahoma" w:hAnsi="Tahoma" w:cs="Tahoma"/>
          <w:color w:val="000000" w:themeColor="text1"/>
        </w:rPr>
      </w:pPr>
      <w:r w:rsidRPr="00776403">
        <w:rPr>
          <w:rFonts w:ascii="Tahoma" w:hAnsi="Tahoma" w:cs="Tahoma"/>
          <w:color w:val="000000" w:themeColor="text1"/>
        </w:rPr>
        <w:t>Berdasarkan hasil survey wawancara yang dilakukan kepada seluruh penumpang dari dan menuju Kabupaten Kupang sebanyak 2496 orang, 38% peumpang menggunakan sepeda motor.</w:t>
      </w:r>
    </w:p>
    <w:p w:rsidR="00EF2D88" w:rsidRDefault="00FC271C" w:rsidP="00FC271C">
      <w:pPr>
        <w:spacing w:line="360" w:lineRule="auto"/>
        <w:ind w:firstLine="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Tabel 6. Biaya Perjalanan Penumpang Pelabuhan</w:t>
      </w:r>
    </w:p>
    <w:tbl>
      <w:tblPr>
        <w:tblStyle w:val="PlainTable2"/>
        <w:tblW w:w="4140" w:type="dxa"/>
        <w:tblLook w:val="04A0" w:firstRow="1" w:lastRow="0" w:firstColumn="1" w:lastColumn="0" w:noHBand="0" w:noVBand="1"/>
      </w:tblPr>
      <w:tblGrid>
        <w:gridCol w:w="1800"/>
        <w:gridCol w:w="1205"/>
        <w:gridCol w:w="1135"/>
      </w:tblGrid>
      <w:tr w:rsidR="00FC271C" w:rsidRPr="00FC271C" w:rsidTr="00FC27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BIAYA PERJALANAN</w:t>
            </w:r>
          </w:p>
        </w:tc>
        <w:tc>
          <w:tcPr>
            <w:tcW w:w="1205" w:type="dxa"/>
            <w:noWrap/>
            <w:hideMark/>
          </w:tcPr>
          <w:p w:rsidR="00FC271C" w:rsidRPr="00FC271C" w:rsidRDefault="00FC271C"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color w:val="000000" w:themeColor="text1"/>
              </w:rPr>
            </w:pPr>
            <w:r w:rsidRPr="00FC271C">
              <w:rPr>
                <w:rFonts w:ascii="Tahoma" w:eastAsia="Times New Roman" w:hAnsi="Tahoma" w:cs="Tahoma"/>
                <w:b w:val="0"/>
                <w:color w:val="000000" w:themeColor="text1"/>
              </w:rPr>
              <w:t>POPULASI</w:t>
            </w:r>
          </w:p>
        </w:tc>
        <w:tc>
          <w:tcPr>
            <w:tcW w:w="1135" w:type="dxa"/>
            <w:noWrap/>
            <w:hideMark/>
          </w:tcPr>
          <w:p w:rsidR="00FC271C" w:rsidRPr="00FC271C" w:rsidRDefault="00FC271C" w:rsidP="00921E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color w:val="000000" w:themeColor="text1"/>
              </w:rPr>
            </w:pPr>
            <w:r w:rsidRPr="00FC271C">
              <w:rPr>
                <w:rFonts w:ascii="Tahoma" w:eastAsia="Times New Roman" w:hAnsi="Tahoma" w:cs="Tahoma"/>
                <w:b w:val="0"/>
                <w:color w:val="000000" w:themeColor="text1"/>
              </w:rPr>
              <w:t>%</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&lt;10.000</w:t>
            </w:r>
          </w:p>
        </w:tc>
        <w:tc>
          <w:tcPr>
            <w:tcW w:w="120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46</w:t>
            </w:r>
          </w:p>
        </w:tc>
        <w:tc>
          <w:tcPr>
            <w:tcW w:w="113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2%</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10.000-15.000</w:t>
            </w:r>
          </w:p>
        </w:tc>
        <w:tc>
          <w:tcPr>
            <w:tcW w:w="120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169</w:t>
            </w:r>
          </w:p>
        </w:tc>
        <w:tc>
          <w:tcPr>
            <w:tcW w:w="113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7%</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15.000-20.000</w:t>
            </w:r>
          </w:p>
        </w:tc>
        <w:tc>
          <w:tcPr>
            <w:tcW w:w="120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200</w:t>
            </w:r>
          </w:p>
        </w:tc>
        <w:tc>
          <w:tcPr>
            <w:tcW w:w="113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8%</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20.000-25.000</w:t>
            </w:r>
          </w:p>
        </w:tc>
        <w:tc>
          <w:tcPr>
            <w:tcW w:w="120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216</w:t>
            </w:r>
          </w:p>
        </w:tc>
        <w:tc>
          <w:tcPr>
            <w:tcW w:w="113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9%</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25.000-30.000</w:t>
            </w:r>
          </w:p>
        </w:tc>
        <w:tc>
          <w:tcPr>
            <w:tcW w:w="120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154</w:t>
            </w:r>
          </w:p>
        </w:tc>
        <w:tc>
          <w:tcPr>
            <w:tcW w:w="113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6%</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30.000-35.000</w:t>
            </w:r>
          </w:p>
        </w:tc>
        <w:tc>
          <w:tcPr>
            <w:tcW w:w="120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154</w:t>
            </w:r>
          </w:p>
        </w:tc>
        <w:tc>
          <w:tcPr>
            <w:tcW w:w="113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6%</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35.000-40.000</w:t>
            </w:r>
          </w:p>
        </w:tc>
        <w:tc>
          <w:tcPr>
            <w:tcW w:w="120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185</w:t>
            </w:r>
          </w:p>
        </w:tc>
        <w:tc>
          <w:tcPr>
            <w:tcW w:w="113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7%</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40.000-45.000</w:t>
            </w:r>
          </w:p>
        </w:tc>
        <w:tc>
          <w:tcPr>
            <w:tcW w:w="120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493</w:t>
            </w:r>
          </w:p>
        </w:tc>
        <w:tc>
          <w:tcPr>
            <w:tcW w:w="113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20%</w:t>
            </w:r>
          </w:p>
        </w:tc>
      </w:tr>
      <w:tr w:rsidR="00FC271C" w:rsidRPr="00FC271C" w:rsidTr="00FC2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&gt;50.000</w:t>
            </w:r>
          </w:p>
        </w:tc>
        <w:tc>
          <w:tcPr>
            <w:tcW w:w="120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878</w:t>
            </w:r>
          </w:p>
        </w:tc>
        <w:tc>
          <w:tcPr>
            <w:tcW w:w="1135" w:type="dxa"/>
            <w:noWrap/>
            <w:hideMark/>
          </w:tcPr>
          <w:p w:rsidR="00FC271C" w:rsidRPr="00FC271C" w:rsidRDefault="00FC271C" w:rsidP="00FC271C">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35%</w:t>
            </w:r>
          </w:p>
        </w:tc>
      </w:tr>
      <w:tr w:rsidR="00FC271C" w:rsidRPr="00FC271C" w:rsidTr="00FC271C">
        <w:trPr>
          <w:trHeight w:val="300"/>
        </w:trPr>
        <w:tc>
          <w:tcPr>
            <w:cnfStyle w:val="001000000000" w:firstRow="0" w:lastRow="0" w:firstColumn="1" w:lastColumn="0" w:oddVBand="0" w:evenVBand="0" w:oddHBand="0" w:evenHBand="0" w:firstRowFirstColumn="0" w:firstRowLastColumn="0" w:lastRowFirstColumn="0" w:lastRowLastColumn="0"/>
            <w:tcW w:w="1800" w:type="dxa"/>
            <w:noWrap/>
            <w:hideMark/>
          </w:tcPr>
          <w:p w:rsidR="00FC271C" w:rsidRPr="00FC271C" w:rsidRDefault="00FC271C" w:rsidP="00921E4D">
            <w:pPr>
              <w:spacing w:line="360" w:lineRule="auto"/>
              <w:jc w:val="center"/>
              <w:rPr>
                <w:rFonts w:ascii="Tahoma" w:eastAsia="Times New Roman" w:hAnsi="Tahoma" w:cs="Tahoma"/>
                <w:b w:val="0"/>
                <w:color w:val="000000" w:themeColor="text1"/>
              </w:rPr>
            </w:pPr>
            <w:r w:rsidRPr="00FC271C">
              <w:rPr>
                <w:rFonts w:ascii="Tahoma" w:eastAsia="Times New Roman" w:hAnsi="Tahoma" w:cs="Tahoma"/>
                <w:b w:val="0"/>
                <w:color w:val="000000" w:themeColor="text1"/>
              </w:rPr>
              <w:t>JUMLAH</w:t>
            </w:r>
          </w:p>
        </w:tc>
        <w:tc>
          <w:tcPr>
            <w:tcW w:w="1205" w:type="dxa"/>
            <w:noWrap/>
            <w:hideMark/>
          </w:tcPr>
          <w:p w:rsidR="00FC271C" w:rsidRPr="00FC271C" w:rsidRDefault="00FC271C" w:rsidP="00FC271C">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2495</w:t>
            </w:r>
          </w:p>
        </w:tc>
        <w:tc>
          <w:tcPr>
            <w:tcW w:w="1135" w:type="dxa"/>
            <w:noWrap/>
            <w:hideMark/>
          </w:tcPr>
          <w:p w:rsidR="00FC271C" w:rsidRPr="00FC271C" w:rsidRDefault="00FC271C" w:rsidP="00FC271C">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rPr>
            </w:pPr>
            <w:r w:rsidRPr="00FC271C">
              <w:rPr>
                <w:rFonts w:ascii="Tahoma" w:eastAsia="Times New Roman" w:hAnsi="Tahoma" w:cs="Tahoma"/>
                <w:color w:val="000000" w:themeColor="text1"/>
              </w:rPr>
              <w:t>100%</w:t>
            </w:r>
          </w:p>
        </w:tc>
      </w:tr>
    </w:tbl>
    <w:p w:rsidR="00FC271C" w:rsidRDefault="00FC271C" w:rsidP="00FC271C">
      <w:pPr>
        <w:spacing w:line="240" w:lineRule="auto"/>
        <w:ind w:firstLine="360"/>
        <w:jc w:val="both"/>
        <w:rPr>
          <w:rFonts w:ascii="Times New Roman" w:hAnsi="Times New Roman" w:cs="Times New Roman"/>
          <w:color w:val="000000" w:themeColor="text1"/>
          <w:sz w:val="24"/>
        </w:rPr>
      </w:pPr>
      <w:r w:rsidRPr="00FC271C">
        <w:rPr>
          <w:rFonts w:ascii="Times New Roman" w:hAnsi="Times New Roman" w:cs="Times New Roman"/>
          <w:color w:val="000000" w:themeColor="text1"/>
          <w:sz w:val="24"/>
          <w:szCs w:val="24"/>
        </w:rPr>
        <w:t>Berdasarkan hasil survey wawancara yang dilakukan kepada seluruh penumpang dari dan menuju Kabupaten Kupang sebanyak 2496 orang, 35% penumpang mengeluarkan biaya perjalanan sebesar diatas Rp 50.000,- dan 20%</w:t>
      </w:r>
      <w:r>
        <w:rPr>
          <w:rFonts w:ascii="Times New Roman" w:hAnsi="Times New Roman" w:cs="Times New Roman"/>
          <w:color w:val="000000" w:themeColor="text1"/>
          <w:sz w:val="24"/>
          <w:szCs w:val="24"/>
        </w:rPr>
        <w:t xml:space="preserve"> </w:t>
      </w:r>
      <w:r w:rsidRPr="00FC271C">
        <w:rPr>
          <w:rFonts w:ascii="Times New Roman" w:hAnsi="Times New Roman" w:cs="Times New Roman"/>
          <w:color w:val="000000" w:themeColor="text1"/>
          <w:sz w:val="24"/>
          <w:szCs w:val="24"/>
        </w:rPr>
        <w:t xml:space="preserve">penumpang mengeluarkan biaya </w:t>
      </w:r>
      <w:r w:rsidRPr="00FC271C">
        <w:rPr>
          <w:rFonts w:ascii="Times New Roman" w:hAnsi="Times New Roman" w:cs="Times New Roman"/>
          <w:color w:val="000000" w:themeColor="text1"/>
          <w:sz w:val="24"/>
        </w:rPr>
        <w:t>perjalanan sebesar Rp 40.000,- sampai Rp 45.000.-</w:t>
      </w:r>
    </w:p>
    <w:p w:rsidR="007763AE" w:rsidRPr="007763AE" w:rsidRDefault="007763AE" w:rsidP="007763AE">
      <w:pPr>
        <w:pStyle w:val="ListParagraph"/>
        <w:spacing w:line="240" w:lineRule="auto"/>
        <w:ind w:left="0" w:right="-1" w:firstLine="360"/>
        <w:jc w:val="both"/>
        <w:rPr>
          <w:rFonts w:ascii="Times New Roman" w:hAnsi="Times New Roman" w:cs="Times New Roman"/>
          <w:sz w:val="24"/>
        </w:rPr>
      </w:pPr>
      <w:r w:rsidRPr="007763AE">
        <w:rPr>
          <w:rFonts w:ascii="Times New Roman" w:hAnsi="Times New Roman" w:cs="Times New Roman"/>
          <w:sz w:val="24"/>
        </w:rPr>
        <w:t xml:space="preserve">perhitungan </w:t>
      </w:r>
      <w:r>
        <w:rPr>
          <w:rFonts w:ascii="Times New Roman" w:hAnsi="Times New Roman" w:cs="Times New Roman"/>
          <w:sz w:val="24"/>
        </w:rPr>
        <w:t>dalam penentuan jenis aramda</w:t>
      </w:r>
      <w:r w:rsidRPr="007763AE">
        <w:rPr>
          <w:rFonts w:ascii="Times New Roman" w:hAnsi="Times New Roman" w:cs="Times New Roman"/>
          <w:sz w:val="24"/>
        </w:rPr>
        <w:t xml:space="preserve"> dapat di lihat menggunakan perbandingan antara jumlah kendaraan yang dibutuhkan dengan jumlah kendaraan minimal per tiap jenis kendaraan :</w:t>
      </w:r>
    </w:p>
    <w:p w:rsidR="007763AE" w:rsidRPr="007763AE" w:rsidRDefault="007763AE" w:rsidP="007763AE">
      <w:pPr>
        <w:pStyle w:val="ListParagraph"/>
        <w:numPr>
          <w:ilvl w:val="0"/>
          <w:numId w:val="3"/>
        </w:numPr>
        <w:spacing w:line="240" w:lineRule="auto"/>
        <w:ind w:left="360" w:right="-1"/>
        <w:jc w:val="both"/>
        <w:rPr>
          <w:rFonts w:ascii="Times New Roman" w:hAnsi="Times New Roman" w:cs="Times New Roman"/>
          <w:sz w:val="24"/>
        </w:rPr>
      </w:pPr>
      <w:r w:rsidRPr="007763AE">
        <w:rPr>
          <w:rFonts w:ascii="Times New Roman" w:hAnsi="Times New Roman" w:cs="Times New Roman"/>
          <w:sz w:val="24"/>
        </w:rPr>
        <w:t>Bus Besar</w:t>
      </w:r>
      <w:r>
        <w:rPr>
          <w:rFonts w:ascii="Times New Roman" w:hAnsi="Times New Roman" w:cs="Times New Roman"/>
          <w:sz w:val="24"/>
        </w:rPr>
        <w:tab/>
        <w:t xml:space="preserve">   </w:t>
      </w:r>
      <w:r>
        <w:rPr>
          <w:rFonts w:ascii="Times New Roman" w:hAnsi="Times New Roman" w:cs="Times New Roman"/>
          <w:sz w:val="24"/>
        </w:rPr>
        <w:tab/>
      </w:r>
      <w:r w:rsidRPr="007763AE">
        <w:rPr>
          <w:rFonts w:ascii="Times New Roman" w:hAnsi="Times New Roman" w:cs="Times New Roman"/>
          <w:sz w:val="24"/>
        </w:rPr>
        <w:t xml:space="preserve">: </w:t>
      </w:r>
      <w:r w:rsidRPr="007763AE">
        <w:rPr>
          <w:rFonts w:ascii="Times New Roman" w:hAnsi="Times New Roman" w:cs="Times New Roman"/>
          <w:sz w:val="24"/>
          <w:lang w:val="id-ID"/>
        </w:rPr>
        <w:t>4</w:t>
      </w:r>
      <w:r w:rsidRPr="007763AE">
        <w:rPr>
          <w:rFonts w:ascii="Times New Roman" w:hAnsi="Times New Roman" w:cs="Times New Roman"/>
          <w:sz w:val="24"/>
        </w:rPr>
        <w:t xml:space="preserve"> / 50  = 0</w:t>
      </w:r>
      <w:r w:rsidRPr="007763AE">
        <w:rPr>
          <w:rFonts w:ascii="Times New Roman" w:hAnsi="Times New Roman" w:cs="Times New Roman"/>
          <w:sz w:val="24"/>
          <w:lang w:val="id-ID"/>
        </w:rPr>
        <w:t>,</w:t>
      </w:r>
      <w:r w:rsidRPr="007763AE">
        <w:rPr>
          <w:rFonts w:ascii="Times New Roman" w:hAnsi="Times New Roman" w:cs="Times New Roman"/>
          <w:sz w:val="24"/>
        </w:rPr>
        <w:t>08</w:t>
      </w:r>
    </w:p>
    <w:p w:rsidR="007763AE" w:rsidRPr="007763AE" w:rsidRDefault="007763AE" w:rsidP="007763AE">
      <w:pPr>
        <w:pStyle w:val="ListParagraph"/>
        <w:numPr>
          <w:ilvl w:val="0"/>
          <w:numId w:val="3"/>
        </w:numPr>
        <w:spacing w:line="240" w:lineRule="auto"/>
        <w:ind w:left="360" w:right="-1"/>
        <w:jc w:val="both"/>
        <w:rPr>
          <w:rFonts w:ascii="Times New Roman" w:hAnsi="Times New Roman" w:cs="Times New Roman"/>
          <w:sz w:val="24"/>
        </w:rPr>
      </w:pPr>
      <w:r>
        <w:rPr>
          <w:rFonts w:ascii="Times New Roman" w:hAnsi="Times New Roman" w:cs="Times New Roman"/>
          <w:sz w:val="24"/>
        </w:rPr>
        <w:t xml:space="preserve">Bus Sedang  </w:t>
      </w:r>
      <w:r>
        <w:rPr>
          <w:rFonts w:ascii="Times New Roman" w:hAnsi="Times New Roman" w:cs="Times New Roman"/>
          <w:sz w:val="24"/>
        </w:rPr>
        <w:tab/>
      </w:r>
      <w:r w:rsidRPr="007763AE">
        <w:rPr>
          <w:rFonts w:ascii="Times New Roman" w:hAnsi="Times New Roman" w:cs="Times New Roman"/>
          <w:sz w:val="24"/>
        </w:rPr>
        <w:t>: 5 / 20  = 0,25</w:t>
      </w:r>
    </w:p>
    <w:p w:rsidR="007763AE" w:rsidRPr="007763AE" w:rsidRDefault="007763AE" w:rsidP="007763AE">
      <w:pPr>
        <w:pStyle w:val="ListParagraph"/>
        <w:numPr>
          <w:ilvl w:val="0"/>
          <w:numId w:val="3"/>
        </w:numPr>
        <w:spacing w:line="240" w:lineRule="auto"/>
        <w:ind w:left="993" w:right="-1"/>
        <w:jc w:val="both"/>
        <w:rPr>
          <w:rFonts w:ascii="Times New Roman" w:hAnsi="Times New Roman" w:cs="Times New Roman"/>
          <w:sz w:val="24"/>
        </w:rPr>
      </w:pPr>
      <w:r w:rsidRPr="007763AE">
        <w:rPr>
          <w:rFonts w:ascii="Times New Roman" w:hAnsi="Times New Roman" w:cs="Times New Roman"/>
          <w:sz w:val="24"/>
        </w:rPr>
        <w:lastRenderedPageBreak/>
        <w:t xml:space="preserve">Bus Kecil </w:t>
      </w:r>
      <w:r w:rsidRPr="007763AE">
        <w:rPr>
          <w:rFonts w:ascii="Times New Roman" w:hAnsi="Times New Roman" w:cs="Times New Roman"/>
          <w:sz w:val="24"/>
        </w:rPr>
        <w:tab/>
        <w:t>: 6 / 20  = 0,3</w:t>
      </w:r>
    </w:p>
    <w:p w:rsidR="007763AE" w:rsidRPr="007763AE" w:rsidRDefault="007763AE" w:rsidP="007763AE">
      <w:pPr>
        <w:pStyle w:val="ListParagraph"/>
        <w:numPr>
          <w:ilvl w:val="0"/>
          <w:numId w:val="3"/>
        </w:numPr>
        <w:spacing w:line="240" w:lineRule="auto"/>
        <w:ind w:left="993" w:right="-1"/>
        <w:jc w:val="both"/>
        <w:rPr>
          <w:rFonts w:ascii="Times New Roman" w:hAnsi="Times New Roman" w:cs="Times New Roman"/>
          <w:sz w:val="24"/>
        </w:rPr>
      </w:pPr>
      <w:r>
        <w:rPr>
          <w:rFonts w:ascii="Times New Roman" w:hAnsi="Times New Roman" w:cs="Times New Roman"/>
          <w:sz w:val="24"/>
        </w:rPr>
        <w:t>MPU</w:t>
      </w:r>
      <w:r>
        <w:rPr>
          <w:rFonts w:ascii="Times New Roman" w:hAnsi="Times New Roman" w:cs="Times New Roman"/>
          <w:sz w:val="24"/>
        </w:rPr>
        <w:tab/>
      </w:r>
      <w:r w:rsidRPr="007763AE">
        <w:rPr>
          <w:rFonts w:ascii="Times New Roman" w:hAnsi="Times New Roman" w:cs="Times New Roman"/>
          <w:sz w:val="24"/>
        </w:rPr>
        <w:t>: 9 / 20  = 0,45</w:t>
      </w:r>
    </w:p>
    <w:p w:rsidR="007763AE" w:rsidRDefault="007763AE" w:rsidP="007763AE">
      <w:pPr>
        <w:spacing w:before="240" w:line="240" w:lineRule="auto"/>
        <w:ind w:right="-1" w:firstLine="360"/>
        <w:jc w:val="both"/>
        <w:rPr>
          <w:rFonts w:ascii="Times New Roman" w:hAnsi="Times New Roman" w:cs="Times New Roman"/>
          <w:sz w:val="24"/>
        </w:rPr>
      </w:pPr>
      <w:r w:rsidRPr="007763AE">
        <w:rPr>
          <w:rFonts w:ascii="Times New Roman" w:hAnsi="Times New Roman" w:cs="Times New Roman"/>
          <w:sz w:val="24"/>
        </w:rPr>
        <w:t>Dari kesimpulan diatas jenis kendaraan yang lebih efektif digunakan sebagai angkutan pemadu moda adalah jenis kendaraan MPU, sebab hasil perhitungan jumlah kendaraan yang dibutuhkan adalah mendekati jumlah menimal kendaraan yang telah di tentukan. Selain itu</w:t>
      </w:r>
      <w:r w:rsidRPr="007763AE">
        <w:rPr>
          <w:rFonts w:ascii="Times New Roman" w:hAnsi="Times New Roman" w:cs="Times New Roman"/>
          <w:sz w:val="24"/>
          <w:lang w:val="id-ID"/>
        </w:rPr>
        <w:t xml:space="preserve"> hasil</w:t>
      </w:r>
      <w:r w:rsidRPr="007763AE">
        <w:rPr>
          <w:rFonts w:ascii="Times New Roman" w:hAnsi="Times New Roman" w:cs="Times New Roman"/>
          <w:sz w:val="24"/>
        </w:rPr>
        <w:t xml:space="preserve"> didukung juga dengan jumlah penumpang min</w:t>
      </w:r>
      <w:r w:rsidRPr="007763AE">
        <w:rPr>
          <w:rFonts w:ascii="Times New Roman" w:hAnsi="Times New Roman" w:cs="Times New Roman"/>
          <w:sz w:val="24"/>
          <w:lang w:val="id-ID"/>
        </w:rPr>
        <w:t>imal</w:t>
      </w:r>
      <w:r w:rsidRPr="007763AE">
        <w:rPr>
          <w:rFonts w:ascii="Times New Roman" w:hAnsi="Times New Roman" w:cs="Times New Roman"/>
          <w:sz w:val="24"/>
        </w:rPr>
        <w:t xml:space="preserve"> rata-rata yaitu 250 orang.</w:t>
      </w:r>
    </w:p>
    <w:p w:rsidR="007763AE" w:rsidRPr="007763AE" w:rsidRDefault="007763AE" w:rsidP="007763AE">
      <w:pPr>
        <w:spacing w:before="240" w:line="240" w:lineRule="auto"/>
        <w:ind w:right="-1" w:firstLine="360"/>
        <w:jc w:val="center"/>
        <w:rPr>
          <w:rFonts w:ascii="Times New Roman" w:hAnsi="Times New Roman" w:cs="Times New Roman"/>
          <w:sz w:val="24"/>
        </w:rPr>
      </w:pPr>
      <w:r>
        <w:rPr>
          <w:rFonts w:ascii="Times New Roman" w:hAnsi="Times New Roman" w:cs="Times New Roman"/>
          <w:sz w:val="24"/>
        </w:rPr>
        <w:t>Gambar 2. Rute Angkutan Pemadu Moda</w:t>
      </w:r>
    </w:p>
    <w:p w:rsidR="00FC271C" w:rsidRPr="00533E84" w:rsidRDefault="007763AE" w:rsidP="007763AE">
      <w:pPr>
        <w:spacing w:line="240" w:lineRule="auto"/>
        <w:jc w:val="both"/>
        <w:rPr>
          <w:rFonts w:ascii="Tahoma" w:hAnsi="Tahoma" w:cs="Tahoma"/>
          <w:color w:val="000000" w:themeColor="text1"/>
        </w:rPr>
      </w:pPr>
      <w:r w:rsidRPr="00A62526">
        <w:rPr>
          <w:noProof/>
          <w:color w:val="000000" w:themeColor="text1"/>
        </w:rPr>
        <w:drawing>
          <wp:inline distT="0" distB="0" distL="0" distR="0" wp14:anchorId="432B12FF" wp14:editId="668495AE">
            <wp:extent cx="2667000" cy="1650630"/>
            <wp:effectExtent l="0" t="0" r="0" b="6985"/>
            <wp:docPr id="54" name="Picture 54" descr="D:\ROAD TO WISLOK 2K20\PROPOSAL\PROPOSAL ANDRES FIX\Halte\RUTE A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OAD TO WISLOK 2K20\PROPOSAL\PROPOSAL ANDRES FIX\Halte\RUTE AP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650630"/>
                    </a:xfrm>
                    <a:prstGeom prst="rect">
                      <a:avLst/>
                    </a:prstGeom>
                    <a:noFill/>
                    <a:ln>
                      <a:noFill/>
                    </a:ln>
                  </pic:spPr>
                </pic:pic>
              </a:graphicData>
            </a:graphic>
          </wp:inline>
        </w:drawing>
      </w:r>
    </w:p>
    <w:p w:rsidR="007763AE" w:rsidRPr="007763AE" w:rsidRDefault="007763AE" w:rsidP="007763AE">
      <w:pPr>
        <w:spacing w:line="240" w:lineRule="auto"/>
        <w:ind w:firstLine="360"/>
        <w:jc w:val="both"/>
        <w:rPr>
          <w:rFonts w:ascii="Times New Roman" w:hAnsi="Times New Roman" w:cs="Times New Roman"/>
          <w:color w:val="000000" w:themeColor="text1"/>
          <w:sz w:val="24"/>
        </w:rPr>
      </w:pPr>
      <w:r w:rsidRPr="007763AE">
        <w:rPr>
          <w:rFonts w:ascii="Times New Roman" w:hAnsi="Times New Roman" w:cs="Times New Roman"/>
          <w:color w:val="000000" w:themeColor="text1"/>
          <w:sz w:val="24"/>
        </w:rPr>
        <w:t>Berdasarkangambar peta rute angkutan pemadu moda, rute yang  dilalui oleh bus pemadu moda dari Bimoku menuju Pelabuhan Pelayaran Tenau dengan Jarak 20 kilometer adalah JL. Timor Raya – JL. M Praja – JL. Ahmad Yani – JL. Pahlwan.</w:t>
      </w:r>
    </w:p>
    <w:p w:rsidR="004352E3" w:rsidRPr="004352E3" w:rsidRDefault="004352E3" w:rsidP="004352E3">
      <w:pPr>
        <w:pStyle w:val="ListParagraph"/>
        <w:autoSpaceDE w:val="0"/>
        <w:autoSpaceDN w:val="0"/>
        <w:adjustRightInd w:val="0"/>
        <w:spacing w:before="100" w:after="240" w:line="240" w:lineRule="auto"/>
        <w:ind w:left="0" w:right="2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Contoh perhitungan:</w:t>
      </w:r>
    </w:p>
    <w:p w:rsidR="004352E3" w:rsidRPr="004352E3" w:rsidRDefault="004352E3" w:rsidP="004352E3">
      <w:pPr>
        <w:pStyle w:val="ListParagraph"/>
        <w:tabs>
          <w:tab w:val="left" w:pos="993"/>
        </w:tabs>
        <w:autoSpaceDE w:val="0"/>
        <w:autoSpaceDN w:val="0"/>
        <w:adjustRightInd w:val="0"/>
        <w:spacing w:before="100" w:after="240" w:line="240" w:lineRule="auto"/>
        <w:ind w:left="0" w:right="2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Waktu tempuh rute :</w:t>
      </w:r>
    </w:p>
    <w:p w:rsidR="004352E3" w:rsidRPr="004352E3" w:rsidRDefault="004352E3" w:rsidP="004352E3">
      <w:pPr>
        <w:pStyle w:val="ListParagraph"/>
        <w:autoSpaceDE w:val="0"/>
        <w:autoSpaceDN w:val="0"/>
        <w:adjustRightInd w:val="0"/>
        <w:spacing w:before="100" w:after="240" w:line="240" w:lineRule="auto"/>
        <w:ind w:left="0" w:right="2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Panjang rute (PR)</w:t>
      </w:r>
      <w:r w:rsidRPr="004352E3">
        <w:rPr>
          <w:rFonts w:ascii="Times New Roman" w:hAnsi="Times New Roman" w:cs="Times New Roman"/>
          <w:color w:val="000000" w:themeColor="text1"/>
          <w:sz w:val="24"/>
        </w:rPr>
        <w:tab/>
      </w:r>
      <w:r w:rsidRPr="004352E3">
        <w:rPr>
          <w:rFonts w:ascii="Times New Roman" w:hAnsi="Times New Roman" w:cs="Times New Roman"/>
          <w:color w:val="000000" w:themeColor="text1"/>
          <w:sz w:val="24"/>
        </w:rPr>
        <w:tab/>
        <w:t>= 20 Km</w:t>
      </w:r>
    </w:p>
    <w:p w:rsidR="004352E3" w:rsidRPr="004352E3" w:rsidRDefault="004352E3" w:rsidP="004352E3">
      <w:pPr>
        <w:pStyle w:val="ListParagraph"/>
        <w:autoSpaceDE w:val="0"/>
        <w:autoSpaceDN w:val="0"/>
        <w:adjustRightInd w:val="0"/>
        <w:spacing w:before="100" w:after="240" w:line="240" w:lineRule="auto"/>
        <w:ind w:left="0" w:right="2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Kecepatan rencana (KR)</w:t>
      </w:r>
      <w:r w:rsidRPr="004352E3">
        <w:rPr>
          <w:rFonts w:ascii="Times New Roman" w:hAnsi="Times New Roman" w:cs="Times New Roman"/>
          <w:color w:val="000000" w:themeColor="text1"/>
          <w:sz w:val="24"/>
        </w:rPr>
        <w:tab/>
        <w:t>= 40 Km/jam</w:t>
      </w:r>
    </w:p>
    <w:p w:rsidR="004352E3" w:rsidRPr="004352E3" w:rsidRDefault="004352E3" w:rsidP="004352E3">
      <w:pPr>
        <w:pStyle w:val="ListParagraph"/>
        <w:tabs>
          <w:tab w:val="left" w:pos="426"/>
        </w:tabs>
        <w:autoSpaceDE w:val="0"/>
        <w:autoSpaceDN w:val="0"/>
        <w:adjustRightInd w:val="0"/>
        <w:spacing w:before="100" w:beforeAutospacing="1" w:after="100" w:afterAutospacing="1" w:line="240" w:lineRule="auto"/>
        <w:ind w:left="0"/>
        <w:contextualSpacing w:val="0"/>
        <w:jc w:val="both"/>
        <w:rPr>
          <w:rFonts w:ascii="Times New Roman" w:hAnsi="Times New Roman" w:cs="Times New Roman"/>
          <w:color w:val="000000" w:themeColor="text1"/>
          <w:sz w:val="24"/>
        </w:rPr>
      </w:pPr>
      <m:oMathPara>
        <m:oMathParaPr>
          <m:jc m:val="left"/>
        </m:oMathParaPr>
        <m:oMath>
          <m:r>
            <w:rPr>
              <w:rFonts w:ascii="Cambria Math" w:hAnsi="Cambria Math" w:cs="Times New Roman"/>
              <w:color w:val="000000" w:themeColor="text1"/>
              <w:sz w:val="24"/>
            </w:rPr>
            <m:t>TT=</m:t>
          </m:r>
          <m:f>
            <m:fPr>
              <m:ctrlPr>
                <w:rPr>
                  <w:rFonts w:ascii="Cambria Math" w:hAnsi="Cambria Math" w:cs="Times New Roman"/>
                  <w:i/>
                  <w:color w:val="000000" w:themeColor="text1"/>
                  <w:sz w:val="24"/>
                </w:rPr>
              </m:ctrlPr>
            </m:fPr>
            <m:num>
              <m:r>
                <w:rPr>
                  <w:rFonts w:ascii="Cambria Math" w:hAnsi="Cambria Math" w:cs="Times New Roman"/>
                  <w:color w:val="000000" w:themeColor="text1"/>
                  <w:sz w:val="24"/>
                </w:rPr>
                <m:t>jarak</m:t>
              </m:r>
            </m:num>
            <m:den>
              <m:r>
                <w:rPr>
                  <w:rFonts w:ascii="Cambria Math" w:hAnsi="Cambria Math" w:cs="Times New Roman"/>
                  <w:color w:val="000000" w:themeColor="text1"/>
                  <w:sz w:val="24"/>
                </w:rPr>
                <m:t>kecepatan</m:t>
              </m:r>
            </m:den>
          </m:f>
          <m:r>
            <w:rPr>
              <w:rFonts w:ascii="Cambria Math" w:hAnsi="Cambria Math" w:cs="Times New Roman"/>
              <w:color w:val="000000" w:themeColor="text1"/>
              <w:sz w:val="24"/>
            </w:rPr>
            <m:t>=</m:t>
          </m:r>
          <m:f>
            <m:fPr>
              <m:ctrlPr>
                <w:rPr>
                  <w:rFonts w:ascii="Cambria Math" w:hAnsi="Cambria Math" w:cs="Times New Roman"/>
                  <w:i/>
                  <w:color w:val="000000" w:themeColor="text1"/>
                  <w:sz w:val="24"/>
                </w:rPr>
              </m:ctrlPr>
            </m:fPr>
            <m:num>
              <m:r>
                <w:rPr>
                  <w:rFonts w:ascii="Cambria Math" w:hAnsi="Cambria Math" w:cs="Times New Roman"/>
                  <w:color w:val="000000" w:themeColor="text1"/>
                  <w:sz w:val="24"/>
                </w:rPr>
                <m:t>20</m:t>
              </m:r>
            </m:num>
            <m:den>
              <m:r>
                <w:rPr>
                  <w:rFonts w:ascii="Cambria Math" w:hAnsi="Cambria Math" w:cs="Times New Roman"/>
                  <w:color w:val="000000" w:themeColor="text1"/>
                  <w:sz w:val="24"/>
                </w:rPr>
                <m:t>40</m:t>
              </m:r>
            </m:den>
          </m:f>
          <m:r>
            <w:rPr>
              <w:rFonts w:ascii="Cambria Math" w:hAnsi="Cambria Math" w:cs="Times New Roman"/>
              <w:color w:val="000000" w:themeColor="text1"/>
              <w:sz w:val="24"/>
            </w:rPr>
            <m:t>×60=30 menit</m:t>
          </m:r>
        </m:oMath>
      </m:oMathPara>
    </w:p>
    <w:p w:rsidR="00FC271C" w:rsidRPr="004352E3" w:rsidRDefault="004352E3" w:rsidP="004352E3">
      <w:pPr>
        <w:spacing w:line="240" w:lineRule="auto"/>
        <w:ind w:firstLine="360"/>
        <w:rPr>
          <w:rFonts w:ascii="Times New Roman" w:hAnsi="Times New Roman" w:cs="Times New Roman"/>
          <w:color w:val="000000" w:themeColor="text1"/>
          <w:sz w:val="28"/>
        </w:rPr>
      </w:pPr>
      <w:r w:rsidRPr="004352E3">
        <w:rPr>
          <w:rFonts w:ascii="Times New Roman" w:hAnsi="Times New Roman" w:cs="Times New Roman"/>
          <w:color w:val="000000" w:themeColor="text1"/>
          <w:sz w:val="24"/>
        </w:rPr>
        <w:t>Dari perhitungan tersebut, maka didapat waktu tempuh pada rute yaitu 30 menit dengan panjang trayek 20 kilometer</w:t>
      </w:r>
    </w:p>
    <w:p w:rsidR="00EF2D88" w:rsidRDefault="00EF2D88" w:rsidP="00AF0992">
      <w:pPr>
        <w:spacing w:line="240" w:lineRule="auto"/>
        <w:ind w:firstLine="360"/>
        <w:jc w:val="both"/>
        <w:rPr>
          <w:rFonts w:ascii="Times New Roman" w:hAnsi="Times New Roman" w:cs="Times New Roman"/>
          <w:color w:val="000000" w:themeColor="text1"/>
          <w:sz w:val="28"/>
        </w:rPr>
      </w:pPr>
    </w:p>
    <w:p w:rsidR="004352E3" w:rsidRDefault="004352E3" w:rsidP="004352E3">
      <w:pPr>
        <w:pStyle w:val="ListParagraph"/>
        <w:tabs>
          <w:tab w:val="left" w:pos="1080"/>
        </w:tabs>
        <w:spacing w:before="100" w:after="240" w:line="240" w:lineRule="auto"/>
        <w:ind w:left="0" w:firstLine="360"/>
        <w:jc w:val="both"/>
        <w:rPr>
          <w:rFonts w:ascii="Times New Roman" w:hAnsi="Times New Roman" w:cs="Times New Roman"/>
          <w:bCs/>
          <w:color w:val="000000" w:themeColor="text1"/>
          <w:sz w:val="24"/>
        </w:rPr>
      </w:pPr>
      <w:r w:rsidRPr="004352E3">
        <w:rPr>
          <w:rFonts w:ascii="Times New Roman" w:hAnsi="Times New Roman" w:cs="Times New Roman"/>
          <w:color w:val="000000" w:themeColor="text1"/>
          <w:sz w:val="24"/>
        </w:rPr>
        <w:lastRenderedPageBreak/>
        <w:t xml:space="preserve">Penentuan waktu sirkulasi ini berdasarkan peraturan Dirjen Perhubungan Darat Nomor : SK.687/AJ.206/DRJD/2002 tentang </w:t>
      </w:r>
      <w:r w:rsidRPr="004352E3">
        <w:rPr>
          <w:rFonts w:ascii="Times New Roman" w:hAnsi="Times New Roman" w:cs="Times New Roman"/>
          <w:bCs/>
          <w:color w:val="000000" w:themeColor="text1"/>
          <w:sz w:val="24"/>
        </w:rPr>
        <w:t>Pedoman Teknis Penyelenggraan Angkutan Penumpang Umum Diwilayah Perkotaan Dalam Trayek Tetap Dan Teratur.</w:t>
      </w:r>
    </w:p>
    <w:p w:rsidR="004352E3" w:rsidRPr="004352E3" w:rsidRDefault="004352E3" w:rsidP="004352E3">
      <w:pPr>
        <w:pStyle w:val="ListParagraph"/>
        <w:tabs>
          <w:tab w:val="left" w:pos="1080"/>
        </w:tabs>
        <w:spacing w:before="100" w:after="240"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CTABA = (30 + 30) + ((5% x 30) + (5% x 30)) + ((10% x 30) + (10% x 30)) = 69 menit dibulatkan menjadi 70 menit</w:t>
      </w:r>
    </w:p>
    <w:p w:rsidR="004352E3" w:rsidRPr="004352E3" w:rsidRDefault="004352E3" w:rsidP="004352E3">
      <w:pPr>
        <w:pStyle w:val="ListParagraph"/>
        <w:tabs>
          <w:tab w:val="left" w:pos="1080"/>
        </w:tabs>
        <w:spacing w:before="100" w:after="240"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Keterangan :</w:t>
      </w:r>
    </w:p>
    <w:p w:rsidR="004352E3" w:rsidRPr="004352E3" w:rsidRDefault="004352E3" w:rsidP="004352E3">
      <w:pPr>
        <w:pStyle w:val="ListParagraph"/>
        <w:autoSpaceDE w:val="0"/>
        <w:autoSpaceDN w:val="0"/>
        <w:adjustRightInd w:val="0"/>
        <w:spacing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CT ABA = Waktu sirkulasi dari A ke B kembali ke A.</w:t>
      </w:r>
    </w:p>
    <w:p w:rsidR="004352E3" w:rsidRPr="004352E3" w:rsidRDefault="004352E3" w:rsidP="004352E3">
      <w:pPr>
        <w:pStyle w:val="ListParagraph"/>
        <w:autoSpaceDE w:val="0"/>
        <w:autoSpaceDN w:val="0"/>
        <w:adjustRightInd w:val="0"/>
        <w:spacing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TAB = Waktu perjalanan rata-rata dari A ke B</w:t>
      </w:r>
    </w:p>
    <w:p w:rsidR="004352E3" w:rsidRPr="004352E3" w:rsidRDefault="004352E3" w:rsidP="004352E3">
      <w:pPr>
        <w:pStyle w:val="ListParagraph"/>
        <w:autoSpaceDE w:val="0"/>
        <w:autoSpaceDN w:val="0"/>
        <w:adjustRightInd w:val="0"/>
        <w:spacing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TBA = Waktu perjalanan rata-rata dari B ke A</w:t>
      </w:r>
    </w:p>
    <w:p w:rsidR="004352E3" w:rsidRPr="004352E3" w:rsidRDefault="004352E3" w:rsidP="004352E3">
      <w:pPr>
        <w:pStyle w:val="ListParagraph"/>
        <w:autoSpaceDE w:val="0"/>
        <w:autoSpaceDN w:val="0"/>
        <w:adjustRightInd w:val="0"/>
        <w:spacing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sAB = Deviasi waktu perjalanan dari A ke B (5%)</w:t>
      </w:r>
    </w:p>
    <w:p w:rsidR="004352E3" w:rsidRPr="004352E3" w:rsidRDefault="004352E3" w:rsidP="004352E3">
      <w:pPr>
        <w:pStyle w:val="ListParagraph"/>
        <w:autoSpaceDE w:val="0"/>
        <w:autoSpaceDN w:val="0"/>
        <w:adjustRightInd w:val="0"/>
        <w:spacing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sBA = Deviasi waktu perjalanan dari B ke A (5%)</w:t>
      </w:r>
    </w:p>
    <w:p w:rsidR="004352E3" w:rsidRPr="004352E3" w:rsidRDefault="004352E3" w:rsidP="004352E3">
      <w:pPr>
        <w:pStyle w:val="ListParagraph"/>
        <w:autoSpaceDE w:val="0"/>
        <w:autoSpaceDN w:val="0"/>
        <w:adjustRightInd w:val="0"/>
        <w:spacing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TTA = Waktu henti kendaraan di A (10%)</w:t>
      </w:r>
    </w:p>
    <w:p w:rsidR="004352E3" w:rsidRPr="004352E3" w:rsidRDefault="004352E3" w:rsidP="004352E3">
      <w:pPr>
        <w:pStyle w:val="ListParagraph"/>
        <w:tabs>
          <w:tab w:val="left" w:pos="1080"/>
        </w:tabs>
        <w:spacing w:before="100" w:after="240" w:line="240" w:lineRule="auto"/>
        <w:ind w:left="0"/>
        <w:jc w:val="both"/>
        <w:rPr>
          <w:rFonts w:ascii="Times New Roman" w:hAnsi="Times New Roman" w:cs="Times New Roman"/>
          <w:color w:val="000000" w:themeColor="text1"/>
          <w:sz w:val="24"/>
        </w:rPr>
      </w:pPr>
      <w:r w:rsidRPr="004352E3">
        <w:rPr>
          <w:rFonts w:ascii="Times New Roman" w:hAnsi="Times New Roman" w:cs="Times New Roman"/>
          <w:color w:val="000000" w:themeColor="text1"/>
          <w:sz w:val="24"/>
        </w:rPr>
        <w:t>TTB = Waktu henti kendaraan di B (10%)</w:t>
      </w:r>
    </w:p>
    <w:p w:rsidR="004352E3" w:rsidRPr="004352E3" w:rsidRDefault="004352E3" w:rsidP="004352E3">
      <w:pPr>
        <w:pStyle w:val="ListParagraph"/>
        <w:tabs>
          <w:tab w:val="left" w:pos="1080"/>
        </w:tabs>
        <w:spacing w:before="100" w:after="240" w:line="240" w:lineRule="auto"/>
        <w:ind w:left="0" w:firstLine="360"/>
        <w:jc w:val="both"/>
        <w:rPr>
          <w:rFonts w:ascii="Times New Roman" w:hAnsi="Times New Roman" w:cs="Times New Roman"/>
          <w:bCs/>
          <w:color w:val="000000" w:themeColor="text1"/>
          <w:sz w:val="24"/>
        </w:rPr>
      </w:pPr>
      <w:r w:rsidRPr="00CF4E60">
        <w:rPr>
          <w:rFonts w:ascii="Tahoma" w:hAnsi="Tahoma" w:cs="Tahoma"/>
          <w:color w:val="000000" w:themeColor="text1"/>
        </w:rPr>
        <w:t>Jadi w</w:t>
      </w:r>
      <w:r>
        <w:rPr>
          <w:rFonts w:ascii="Tahoma" w:hAnsi="Tahoma" w:cs="Tahoma"/>
          <w:color w:val="000000" w:themeColor="text1"/>
        </w:rPr>
        <w:t>aktu sirkulasi angkutan adalah 7</w:t>
      </w:r>
      <w:r w:rsidRPr="00CF4E60">
        <w:rPr>
          <w:rFonts w:ascii="Tahoma" w:hAnsi="Tahoma" w:cs="Tahoma"/>
          <w:color w:val="000000" w:themeColor="text1"/>
        </w:rPr>
        <w:t>0 menit.</w:t>
      </w:r>
    </w:p>
    <w:p w:rsidR="004352E3" w:rsidRPr="00226EBD" w:rsidRDefault="004352E3" w:rsidP="004352E3">
      <w:pPr>
        <w:pStyle w:val="ListParagraph"/>
        <w:tabs>
          <w:tab w:val="left" w:pos="1080"/>
        </w:tabs>
        <w:autoSpaceDE w:val="0"/>
        <w:autoSpaceDN w:val="0"/>
        <w:adjustRightInd w:val="0"/>
        <w:spacing w:before="100" w:beforeAutospacing="1" w:after="100" w:afterAutospacing="1" w:line="360" w:lineRule="auto"/>
        <w:ind w:left="0" w:firstLine="360"/>
        <w:contextualSpacing w:val="0"/>
        <w:jc w:val="both"/>
        <w:rPr>
          <w:rFonts w:ascii="Tahoma" w:hAnsi="Tahoma" w:cs="Tahoma"/>
          <w:color w:val="000000" w:themeColor="text1"/>
        </w:rPr>
      </w:pPr>
      <w:r w:rsidRPr="00CF4E60">
        <w:rPr>
          <w:rFonts w:ascii="Tahoma" w:hAnsi="Tahoma" w:cs="Tahoma"/>
          <w:color w:val="000000" w:themeColor="text1"/>
        </w:rPr>
        <w:t>Waktu operasi adalah 1440 menit yaitu waktu keberangkatan bus pertama dari pelabuhan untuk mengantar penumpang menuju terminal pada pukul 00:30 sampai waktu keberangkatan bus terakhir menuju terminal pada pukul 00.00. Dari waktu operasi tersebut dapat ditentukan jumlah rit bus pemadu moda.</w:t>
      </w:r>
    </w:p>
    <w:p w:rsidR="004352E3" w:rsidRPr="00CF4E60" w:rsidRDefault="004352E3" w:rsidP="00122E5F">
      <w:pPr>
        <w:pStyle w:val="ListParagraph"/>
        <w:tabs>
          <w:tab w:val="left" w:pos="1980"/>
        </w:tabs>
        <w:autoSpaceDE w:val="0"/>
        <w:autoSpaceDN w:val="0"/>
        <w:adjustRightInd w:val="0"/>
        <w:spacing w:before="100" w:after="240" w:line="360" w:lineRule="auto"/>
        <w:ind w:left="0" w:right="20"/>
        <w:jc w:val="both"/>
        <w:rPr>
          <w:rFonts w:ascii="Tahoma" w:hAnsi="Tahoma" w:cs="Tahoma"/>
          <w:color w:val="000000" w:themeColor="text1"/>
        </w:rPr>
      </w:pPr>
      <w:r>
        <w:rPr>
          <w:rFonts w:ascii="Tahoma" w:hAnsi="Tahoma" w:cs="Tahoma"/>
          <w:color w:val="000000" w:themeColor="text1"/>
        </w:rPr>
        <w:t>Contoh perhitungan rute</w:t>
      </w:r>
      <w:r w:rsidRPr="00CF4E60">
        <w:rPr>
          <w:rFonts w:ascii="Tahoma" w:hAnsi="Tahoma" w:cs="Tahoma"/>
          <w:color w:val="000000" w:themeColor="text1"/>
        </w:rPr>
        <w:t>:</w:t>
      </w:r>
    </w:p>
    <w:p w:rsidR="004352E3" w:rsidRPr="00CF4E60" w:rsidRDefault="004352E3" w:rsidP="00122E5F">
      <w:pPr>
        <w:pStyle w:val="ListParagraph"/>
        <w:tabs>
          <w:tab w:val="left" w:pos="1980"/>
        </w:tabs>
        <w:autoSpaceDE w:val="0"/>
        <w:autoSpaceDN w:val="0"/>
        <w:adjustRightInd w:val="0"/>
        <w:spacing w:before="100" w:after="240" w:line="360" w:lineRule="auto"/>
        <w:ind w:left="0" w:right="20"/>
        <w:jc w:val="both"/>
        <w:rPr>
          <w:rFonts w:ascii="Tahoma" w:hAnsi="Tahoma" w:cs="Tahoma"/>
          <w:color w:val="000000" w:themeColor="text1"/>
        </w:rPr>
      </w:pPr>
      <w:r w:rsidRPr="00CF4E60">
        <w:rPr>
          <w:rFonts w:ascii="Tahoma" w:hAnsi="Tahoma" w:cs="Tahoma"/>
          <w:color w:val="000000" w:themeColor="text1"/>
        </w:rPr>
        <w:t>Waktu operasi = 1440 menit</w:t>
      </w:r>
    </w:p>
    <w:p w:rsidR="004352E3" w:rsidRPr="009E217E" w:rsidRDefault="004352E3" w:rsidP="00122E5F">
      <w:pPr>
        <w:pStyle w:val="ListParagraph"/>
        <w:tabs>
          <w:tab w:val="left" w:pos="1980"/>
        </w:tabs>
        <w:autoSpaceDE w:val="0"/>
        <w:autoSpaceDN w:val="0"/>
        <w:adjustRightInd w:val="0"/>
        <w:spacing w:before="100" w:after="240" w:line="360" w:lineRule="auto"/>
        <w:ind w:left="0" w:right="20"/>
        <w:jc w:val="both"/>
        <w:rPr>
          <w:rFonts w:ascii="Tahoma" w:hAnsi="Tahoma" w:cs="Tahoma"/>
          <w:color w:val="000000" w:themeColor="text1"/>
        </w:rPr>
      </w:pPr>
      <w:r w:rsidRPr="00CF4E60">
        <w:rPr>
          <w:rFonts w:ascii="Tahoma" w:hAnsi="Tahoma" w:cs="Tahoma"/>
          <w:color w:val="000000" w:themeColor="text1"/>
        </w:rPr>
        <w:t>Waktu perja</w:t>
      </w:r>
      <w:r>
        <w:rPr>
          <w:rFonts w:ascii="Tahoma" w:hAnsi="Tahoma" w:cs="Tahoma"/>
          <w:color w:val="000000" w:themeColor="text1"/>
        </w:rPr>
        <w:t>lanan rata-rata dari A ke B = 30</w:t>
      </w:r>
      <w:r w:rsidRPr="00CF4E60">
        <w:rPr>
          <w:rFonts w:ascii="Tahoma" w:hAnsi="Tahoma" w:cs="Tahoma"/>
          <w:color w:val="000000" w:themeColor="text1"/>
        </w:rPr>
        <w:t xml:space="preserve"> menit</w:t>
      </w:r>
    </w:p>
    <w:p w:rsidR="004352E3" w:rsidRPr="00CF4E60" w:rsidRDefault="004352E3" w:rsidP="00122E5F">
      <w:pPr>
        <w:pStyle w:val="ListParagraph"/>
        <w:spacing w:before="100" w:after="240" w:line="360" w:lineRule="auto"/>
        <w:ind w:left="-180"/>
        <w:jc w:val="both"/>
        <w:rPr>
          <w:rFonts w:ascii="Tahoma" w:hAnsi="Tahoma" w:cs="Tahoma"/>
          <w:color w:val="000000" w:themeColor="text1"/>
        </w:rPr>
      </w:pPr>
      <w:r w:rsidRPr="00CF4E60">
        <w:rPr>
          <w:rFonts w:ascii="Tahoma" w:hAnsi="Tahoma" w:cs="Tahoma"/>
          <w:color w:val="000000" w:themeColor="text1"/>
        </w:rPr>
        <w:tab/>
      </w:r>
      <m:oMath>
        <m:r>
          <w:rPr>
            <w:rFonts w:ascii="Cambria Math" w:hAnsi="Cambria Math" w:cs="Tahoma"/>
            <w:color w:val="000000" w:themeColor="text1"/>
          </w:rPr>
          <m:t>JR=</m:t>
        </m:r>
        <m:f>
          <m:fPr>
            <m:ctrlPr>
              <w:rPr>
                <w:rFonts w:ascii="Cambria Math" w:hAnsi="Cambria Math" w:cs="Tahoma"/>
                <w:i/>
                <w:color w:val="000000" w:themeColor="text1"/>
              </w:rPr>
            </m:ctrlPr>
          </m:fPr>
          <m:num>
            <m:r>
              <w:rPr>
                <w:rFonts w:ascii="Cambria Math" w:hAnsi="Cambria Math" w:cs="Tahoma"/>
                <w:color w:val="000000" w:themeColor="text1"/>
              </w:rPr>
              <m:t xml:space="preserve">(1440-30) </m:t>
            </m:r>
          </m:num>
          <m:den>
            <m:r>
              <w:rPr>
                <w:rFonts w:ascii="Cambria Math" w:hAnsi="Cambria Math" w:cs="Tahoma"/>
                <w:color w:val="000000" w:themeColor="text1"/>
              </w:rPr>
              <m:t>30</m:t>
            </m:r>
          </m:den>
        </m:f>
        <m:r>
          <w:rPr>
            <w:rFonts w:ascii="Cambria Math" w:hAnsi="Cambria Math" w:cs="Tahoma"/>
            <w:color w:val="000000" w:themeColor="text1"/>
          </w:rPr>
          <m:t>=47 rit</m:t>
        </m:r>
      </m:oMath>
      <w:r w:rsidRPr="00CF4E60">
        <w:rPr>
          <w:rFonts w:ascii="Tahoma" w:hAnsi="Tahoma" w:cs="Tahoma"/>
          <w:color w:val="000000" w:themeColor="text1"/>
        </w:rPr>
        <w:t xml:space="preserve"> rit</w:t>
      </w:r>
    </w:p>
    <w:p w:rsidR="004352E3" w:rsidRPr="00CF4E60" w:rsidRDefault="004352E3" w:rsidP="00122E5F">
      <w:pPr>
        <w:pStyle w:val="ListParagraph"/>
        <w:tabs>
          <w:tab w:val="left" w:pos="709"/>
          <w:tab w:val="left" w:pos="1620"/>
        </w:tabs>
        <w:spacing w:before="100" w:after="240" w:line="360" w:lineRule="auto"/>
        <w:ind w:left="0"/>
        <w:jc w:val="both"/>
        <w:rPr>
          <w:rFonts w:ascii="Tahoma" w:hAnsi="Tahoma" w:cs="Tahoma"/>
          <w:color w:val="000000" w:themeColor="text1"/>
        </w:rPr>
      </w:pPr>
      <w:r>
        <w:rPr>
          <w:rFonts w:ascii="Tahoma" w:hAnsi="Tahoma" w:cs="Tahoma"/>
          <w:color w:val="000000" w:themeColor="text1"/>
        </w:rPr>
        <w:lastRenderedPageBreak/>
        <w:t>Keterangan</w:t>
      </w:r>
      <w:r w:rsidRPr="00CF4E60">
        <w:rPr>
          <w:rFonts w:ascii="Tahoma" w:hAnsi="Tahoma" w:cs="Tahoma"/>
          <w:color w:val="000000" w:themeColor="text1"/>
        </w:rPr>
        <w:t>:</w:t>
      </w:r>
    </w:p>
    <w:p w:rsidR="004352E3" w:rsidRDefault="004352E3" w:rsidP="00122E5F">
      <w:pPr>
        <w:pStyle w:val="ListParagraph"/>
        <w:tabs>
          <w:tab w:val="left" w:pos="709"/>
          <w:tab w:val="left" w:pos="1620"/>
        </w:tabs>
        <w:spacing w:before="100" w:after="240" w:line="360" w:lineRule="auto"/>
        <w:ind w:left="0"/>
        <w:jc w:val="both"/>
        <w:rPr>
          <w:rFonts w:ascii="Tahoma" w:hAnsi="Tahoma" w:cs="Tahoma"/>
          <w:color w:val="000000" w:themeColor="text1"/>
        </w:rPr>
      </w:pPr>
      <w:r>
        <w:rPr>
          <w:rFonts w:ascii="Tahoma" w:hAnsi="Tahoma" w:cs="Tahoma"/>
          <w:color w:val="000000" w:themeColor="text1"/>
        </w:rPr>
        <w:t xml:space="preserve">JR </w:t>
      </w:r>
      <w:r w:rsidRPr="00CF4E60">
        <w:rPr>
          <w:rFonts w:ascii="Tahoma" w:hAnsi="Tahoma" w:cs="Tahoma"/>
          <w:color w:val="000000" w:themeColor="text1"/>
        </w:rPr>
        <w:t>= Jumlah Rit</w:t>
      </w:r>
    </w:p>
    <w:p w:rsidR="004352E3" w:rsidRDefault="004352E3" w:rsidP="00122E5F">
      <w:pPr>
        <w:pStyle w:val="ListParagraph"/>
        <w:tabs>
          <w:tab w:val="left" w:pos="709"/>
          <w:tab w:val="left" w:pos="1620"/>
        </w:tabs>
        <w:spacing w:before="100" w:after="240" w:line="360" w:lineRule="auto"/>
        <w:ind w:left="0"/>
        <w:jc w:val="both"/>
        <w:rPr>
          <w:rFonts w:ascii="Tahoma" w:hAnsi="Tahoma" w:cs="Tahoma"/>
          <w:color w:val="000000" w:themeColor="text1"/>
        </w:rPr>
      </w:pPr>
      <w:r>
        <w:rPr>
          <w:rFonts w:ascii="Tahoma" w:hAnsi="Tahoma" w:cs="Tahoma"/>
          <w:color w:val="000000" w:themeColor="text1"/>
        </w:rPr>
        <w:t>Dari perhitungan diatas, maka didapatkan jumlah rit yaitu sebanyak 47 rit.</w:t>
      </w:r>
    </w:p>
    <w:p w:rsidR="004352E3" w:rsidRDefault="003C329F" w:rsidP="003C329F">
      <w:pPr>
        <w:pStyle w:val="ListParagraph"/>
        <w:tabs>
          <w:tab w:val="left" w:pos="709"/>
          <w:tab w:val="left" w:pos="1620"/>
        </w:tabs>
        <w:spacing w:before="100" w:after="240" w:line="240" w:lineRule="auto"/>
        <w:ind w:left="0"/>
        <w:jc w:val="both"/>
        <w:rPr>
          <w:rFonts w:ascii="Times New Roman" w:hAnsi="Times New Roman" w:cs="Times New Roman"/>
          <w:color w:val="000000" w:themeColor="text1"/>
          <w:sz w:val="24"/>
        </w:rPr>
      </w:pPr>
      <w:r w:rsidRPr="003C329F">
        <w:rPr>
          <w:rFonts w:ascii="Times New Roman" w:hAnsi="Times New Roman" w:cs="Times New Roman"/>
          <w:color w:val="000000" w:themeColor="text1"/>
          <w:sz w:val="24"/>
        </w:rPr>
        <w:t>Perhitungan mengenai waktu antar kendaraan dapat menggunakan rumus:</w:t>
      </w:r>
    </w:p>
    <w:p w:rsidR="003C329F" w:rsidRDefault="003C329F" w:rsidP="003C329F">
      <w:pPr>
        <w:pStyle w:val="ListParagraph"/>
        <w:tabs>
          <w:tab w:val="left" w:pos="709"/>
          <w:tab w:val="left" w:pos="1620"/>
        </w:tabs>
        <w:spacing w:before="100" w:after="240" w:line="240" w:lineRule="auto"/>
        <w:ind w:left="-2340"/>
        <w:jc w:val="both"/>
        <w:rPr>
          <w:rFonts w:ascii="Times New Roman" w:hAnsi="Times New Roman" w:cs="Times New Roman"/>
          <w:color w:val="000000" w:themeColor="text1"/>
        </w:rPr>
      </w:pPr>
    </w:p>
    <w:p w:rsidR="003C329F" w:rsidRPr="003C329F" w:rsidRDefault="003C329F" w:rsidP="003C329F">
      <w:pPr>
        <w:pStyle w:val="ListParagraph"/>
        <w:tabs>
          <w:tab w:val="left" w:pos="709"/>
          <w:tab w:val="left" w:pos="1620"/>
        </w:tabs>
        <w:spacing w:before="100" w:after="240" w:line="240" w:lineRule="auto"/>
        <w:ind w:left="-2340"/>
        <w:jc w:val="both"/>
        <w:rPr>
          <w:rFonts w:ascii="Times New Roman" w:hAnsi="Times New Roman" w:cs="Times New Roman"/>
          <w:color w:val="000000" w:themeColor="text1"/>
        </w:rPr>
      </w:pPr>
      <m:oMathPara>
        <m:oMath>
          <m:r>
            <w:rPr>
              <w:rFonts w:ascii="Cambria Math" w:hAnsi="Cambria Math" w:cs="Tahoma"/>
              <w:color w:val="000000" w:themeColor="text1"/>
            </w:rPr>
            <m:t>H=</m:t>
          </m:r>
          <m:f>
            <m:fPr>
              <m:ctrlPr>
                <w:rPr>
                  <w:rFonts w:ascii="Cambria Math" w:hAnsi="Cambria Math" w:cs="Tahoma"/>
                  <w:i/>
                  <w:color w:val="000000" w:themeColor="text1"/>
                </w:rPr>
              </m:ctrlPr>
            </m:fPr>
            <m:num>
              <m:r>
                <w:rPr>
                  <w:rFonts w:ascii="Cambria Math" w:hAnsi="Cambria Math" w:cs="Tahoma"/>
                  <w:color w:val="000000" w:themeColor="text1"/>
                </w:rPr>
                <m:t>Wo×C ×Lf</m:t>
              </m:r>
            </m:num>
            <m:den>
              <m:r>
                <w:rPr>
                  <w:rFonts w:ascii="Cambria Math" w:hAnsi="Cambria Math" w:cs="Tahoma"/>
                  <w:color w:val="000000" w:themeColor="text1"/>
                </w:rPr>
                <m:t>P</m:t>
              </m:r>
            </m:den>
          </m:f>
        </m:oMath>
      </m:oMathPara>
    </w:p>
    <w:p w:rsidR="003C329F" w:rsidRPr="003C329F" w:rsidRDefault="003C329F" w:rsidP="003C329F">
      <w:pPr>
        <w:pStyle w:val="ListParagraph"/>
        <w:tabs>
          <w:tab w:val="left" w:pos="709"/>
          <w:tab w:val="left" w:pos="1620"/>
        </w:tabs>
        <w:spacing w:before="100" w:after="240" w:line="240" w:lineRule="auto"/>
        <w:ind w:left="-2340"/>
        <w:jc w:val="both"/>
        <w:rPr>
          <w:rFonts w:ascii="Times New Roman" w:hAnsi="Times New Roman" w:cs="Times New Roman"/>
          <w:color w:val="000000" w:themeColor="text1"/>
          <w:sz w:val="24"/>
        </w:rPr>
      </w:pPr>
    </w:p>
    <w:p w:rsidR="00AF0992" w:rsidRPr="003C329F" w:rsidRDefault="003C329F" w:rsidP="003C329F">
      <w:pPr>
        <w:pStyle w:val="ListParagraph"/>
        <w:spacing w:line="240" w:lineRule="auto"/>
        <w:ind w:left="-1260" w:firstLine="540"/>
        <w:jc w:val="both"/>
        <w:rPr>
          <w:rFonts w:ascii="Times New Roman" w:hAnsi="Times New Roman" w:cs="Times New Roman"/>
          <w:color w:val="000000" w:themeColor="text1"/>
        </w:rPr>
      </w:pPr>
      <m:oMathPara>
        <m:oMath>
          <m:r>
            <w:rPr>
              <w:rFonts w:ascii="Cambria Math" w:hAnsi="Cambria Math" w:cs="Tahoma"/>
              <w:color w:val="000000" w:themeColor="text1"/>
            </w:rPr>
            <m:t>H=</m:t>
          </m:r>
          <m:f>
            <m:fPr>
              <m:ctrlPr>
                <w:rPr>
                  <w:rFonts w:ascii="Cambria Math" w:hAnsi="Cambria Math" w:cs="Tahoma"/>
                  <w:i/>
                  <w:color w:val="000000" w:themeColor="text1"/>
                </w:rPr>
              </m:ctrlPr>
            </m:fPr>
            <m:num>
              <m:r>
                <w:rPr>
                  <w:rFonts w:ascii="Cambria Math" w:hAnsi="Cambria Math" w:cs="Tahoma"/>
                  <w:color w:val="000000" w:themeColor="text1"/>
                </w:rPr>
                <m:t>60 × 8 × 0,7</m:t>
              </m:r>
            </m:num>
            <m:den>
              <m:r>
                <w:rPr>
                  <w:rFonts w:ascii="Cambria Math" w:hAnsi="Cambria Math" w:cs="Tahoma"/>
                  <w:color w:val="000000" w:themeColor="text1"/>
                </w:rPr>
                <m:t>43</m:t>
              </m:r>
            </m:den>
          </m:f>
          <m:r>
            <w:rPr>
              <w:rFonts w:ascii="Cambria Math" w:hAnsi="Cambria Math" w:cs="Tahoma"/>
              <w:color w:val="000000" w:themeColor="text1"/>
            </w:rPr>
            <m:t>=8 menit</m:t>
          </m:r>
        </m:oMath>
      </m:oMathPara>
    </w:p>
    <w:p w:rsidR="003C329F" w:rsidRPr="003C329F" w:rsidRDefault="003C329F" w:rsidP="003C329F">
      <w:pPr>
        <w:pStyle w:val="ListParagraph"/>
        <w:spacing w:line="240" w:lineRule="auto"/>
        <w:ind w:left="-1260" w:firstLine="540"/>
        <w:jc w:val="both"/>
        <w:rPr>
          <w:rFonts w:ascii="Times New Roman" w:hAnsi="Times New Roman" w:cs="Times New Roman"/>
          <w:color w:val="000000" w:themeColor="text1"/>
        </w:rPr>
      </w:pPr>
    </w:p>
    <w:p w:rsidR="003C329F" w:rsidRDefault="003C329F" w:rsidP="003C329F">
      <w:pPr>
        <w:pStyle w:val="ListParagraph"/>
        <w:spacing w:line="240" w:lineRule="auto"/>
        <w:ind w:left="-540" w:firstLine="54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sz w:val="24"/>
          <w:szCs w:val="24"/>
        </w:rPr>
        <w:tab/>
        <w:t>: Headway</w:t>
      </w:r>
    </w:p>
    <w:p w:rsidR="003C329F" w:rsidRDefault="003C329F" w:rsidP="003C329F">
      <w:pPr>
        <w:pStyle w:val="ListParagraph"/>
        <w:spacing w:line="240" w:lineRule="auto"/>
        <w:ind w:left="-540" w:firstLine="540"/>
        <w:jc w:val="both"/>
        <w:rPr>
          <w:rFonts w:ascii="Times New Roman" w:hAnsi="Times New Roman" w:cs="Times New Roman"/>
          <w:sz w:val="24"/>
          <w:szCs w:val="24"/>
        </w:rPr>
      </w:pPr>
      <w:r>
        <w:rPr>
          <w:rFonts w:ascii="Times New Roman" w:hAnsi="Times New Roman" w:cs="Times New Roman"/>
          <w:sz w:val="24"/>
          <w:szCs w:val="24"/>
        </w:rPr>
        <w:t>Wo</w:t>
      </w:r>
      <w:r>
        <w:rPr>
          <w:rFonts w:ascii="Times New Roman" w:hAnsi="Times New Roman" w:cs="Times New Roman"/>
          <w:sz w:val="24"/>
          <w:szCs w:val="24"/>
        </w:rPr>
        <w:tab/>
      </w:r>
      <w:r>
        <w:rPr>
          <w:rFonts w:ascii="Times New Roman" w:hAnsi="Times New Roman" w:cs="Times New Roman"/>
          <w:sz w:val="24"/>
          <w:szCs w:val="24"/>
        </w:rPr>
        <w:tab/>
        <w:t>: Waktu Operasi</w:t>
      </w:r>
    </w:p>
    <w:p w:rsidR="003C329F" w:rsidRDefault="003C329F" w:rsidP="003C329F">
      <w:pPr>
        <w:pStyle w:val="ListParagraph"/>
        <w:spacing w:line="240" w:lineRule="auto"/>
        <w:ind w:left="-540" w:firstLine="54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t>: Jumlah Demand Potensial</w:t>
      </w:r>
    </w:p>
    <w:p w:rsidR="003C329F" w:rsidRDefault="003C329F" w:rsidP="003C329F">
      <w:pPr>
        <w:pStyle w:val="ListParagraph"/>
        <w:spacing w:line="240" w:lineRule="auto"/>
        <w:ind w:left="-540" w:firstLine="54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t>: Kapasitas Kendaraan</w:t>
      </w:r>
    </w:p>
    <w:p w:rsidR="003C329F" w:rsidRDefault="003C329F" w:rsidP="003C329F">
      <w:pPr>
        <w:pStyle w:val="ListParagraph"/>
        <w:spacing w:line="240" w:lineRule="auto"/>
        <w:ind w:left="-540" w:firstLine="540"/>
        <w:jc w:val="both"/>
        <w:rPr>
          <w:rFonts w:ascii="Times New Roman" w:hAnsi="Times New Roman" w:cs="Times New Roman"/>
          <w:sz w:val="24"/>
          <w:szCs w:val="24"/>
        </w:rPr>
      </w:pPr>
      <w:r>
        <w:rPr>
          <w:rFonts w:ascii="Times New Roman" w:hAnsi="Times New Roman" w:cs="Times New Roman"/>
          <w:sz w:val="24"/>
          <w:szCs w:val="24"/>
        </w:rPr>
        <w:t>Lf</w:t>
      </w:r>
      <w:r>
        <w:rPr>
          <w:rFonts w:ascii="Times New Roman" w:hAnsi="Times New Roman" w:cs="Times New Roman"/>
          <w:sz w:val="24"/>
          <w:szCs w:val="24"/>
        </w:rPr>
        <w:tab/>
      </w:r>
      <w:r>
        <w:rPr>
          <w:rFonts w:ascii="Times New Roman" w:hAnsi="Times New Roman" w:cs="Times New Roman"/>
          <w:sz w:val="24"/>
          <w:szCs w:val="24"/>
        </w:rPr>
        <w:tab/>
        <w:t>: Faktor Muat Diambil 70%</w:t>
      </w:r>
    </w:p>
    <w:p w:rsidR="003C329F" w:rsidRPr="003C329F" w:rsidRDefault="003C329F" w:rsidP="003C329F">
      <w:pPr>
        <w:pStyle w:val="ListParagraph"/>
        <w:tabs>
          <w:tab w:val="left" w:pos="426"/>
        </w:tabs>
        <w:autoSpaceDE w:val="0"/>
        <w:autoSpaceDN w:val="0"/>
        <w:adjustRightInd w:val="0"/>
        <w:spacing w:before="100" w:beforeAutospacing="1" w:after="100" w:afterAutospacing="1" w:line="240" w:lineRule="auto"/>
        <w:ind w:left="0"/>
        <w:contextualSpacing w:val="0"/>
        <w:jc w:val="both"/>
        <w:rPr>
          <w:rFonts w:ascii="Times New Roman" w:hAnsi="Times New Roman" w:cs="Times New Roman"/>
          <w:color w:val="000000" w:themeColor="text1"/>
          <w:sz w:val="24"/>
          <w:szCs w:val="24"/>
        </w:rPr>
      </w:pPr>
      <w:r w:rsidRPr="003C329F">
        <w:rPr>
          <w:rFonts w:ascii="Times New Roman" w:hAnsi="Times New Roman" w:cs="Times New Roman"/>
          <w:color w:val="000000" w:themeColor="text1"/>
          <w:sz w:val="24"/>
          <w:szCs w:val="24"/>
        </w:rPr>
        <w:t xml:space="preserve">Perhitungan untuk frekuensi kendaraan menggunakan rumus : </w:t>
      </w:r>
    </w:p>
    <w:p w:rsidR="003C329F" w:rsidRPr="003C329F" w:rsidRDefault="003C329F" w:rsidP="00A13061">
      <w:pPr>
        <w:pStyle w:val="ListParagraph"/>
        <w:tabs>
          <w:tab w:val="left" w:pos="426"/>
        </w:tabs>
        <w:autoSpaceDE w:val="0"/>
        <w:autoSpaceDN w:val="0"/>
        <w:adjustRightInd w:val="0"/>
        <w:spacing w:before="100" w:beforeAutospacing="1" w:after="100" w:afterAutospacing="1" w:line="240" w:lineRule="auto"/>
        <w:ind w:left="-360" w:right="3120"/>
        <w:contextualSpacing w:val="0"/>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F=</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60</m:t>
              </m:r>
            </m:num>
            <m:den>
              <m:r>
                <w:rPr>
                  <w:rFonts w:ascii="Cambria Math" w:hAnsi="Cambria Math" w:cs="Times New Roman"/>
                  <w:color w:val="000000" w:themeColor="text1"/>
                  <w:sz w:val="24"/>
                  <w:szCs w:val="24"/>
                </w:rPr>
                <m:t>H</m:t>
              </m:r>
            </m:den>
          </m:f>
        </m:oMath>
      </m:oMathPara>
    </w:p>
    <w:p w:rsidR="003C329F" w:rsidRPr="003C329F" w:rsidRDefault="003C329F" w:rsidP="00A13061">
      <w:pPr>
        <w:pStyle w:val="ListParagraph"/>
        <w:tabs>
          <w:tab w:val="left" w:pos="426"/>
        </w:tabs>
        <w:autoSpaceDE w:val="0"/>
        <w:autoSpaceDN w:val="0"/>
        <w:adjustRightInd w:val="0"/>
        <w:spacing w:before="100" w:beforeAutospacing="1" w:after="100" w:afterAutospacing="1" w:line="240" w:lineRule="auto"/>
        <w:ind w:left="-1260"/>
        <w:contextualSpacing w:val="0"/>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f=</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60</m:t>
              </m:r>
            </m:num>
            <m:den>
              <m:r>
                <w:rPr>
                  <w:rFonts w:ascii="Cambria Math" w:hAnsi="Cambria Math" w:cs="Times New Roman"/>
                  <w:color w:val="000000" w:themeColor="text1"/>
                  <w:sz w:val="24"/>
                  <w:szCs w:val="24"/>
                </w:rPr>
                <m:t>8</m:t>
              </m:r>
            </m:den>
          </m:f>
          <m:r>
            <w:rPr>
              <w:rFonts w:ascii="Cambria Math" w:hAnsi="Cambria Math" w:cs="Times New Roman"/>
              <w:color w:val="000000" w:themeColor="text1"/>
              <w:sz w:val="24"/>
              <w:szCs w:val="24"/>
            </w:rPr>
            <m:t>=7 kendaraan/jam</m:t>
          </m:r>
        </m:oMath>
      </m:oMathPara>
    </w:p>
    <w:p w:rsidR="003C329F" w:rsidRPr="003C329F" w:rsidRDefault="003C329F" w:rsidP="00A13061">
      <w:pPr>
        <w:spacing w:line="240" w:lineRule="auto"/>
        <w:ind w:left="180" w:hanging="240"/>
        <w:jc w:val="both"/>
        <w:rPr>
          <w:rFonts w:ascii="Times New Roman" w:hAnsi="Times New Roman" w:cs="Times New Roman"/>
          <w:color w:val="000000" w:themeColor="text1"/>
          <w:sz w:val="24"/>
          <w:szCs w:val="24"/>
        </w:rPr>
      </w:pPr>
      <w:r w:rsidRPr="003C329F">
        <w:rPr>
          <w:rFonts w:ascii="Times New Roman" w:hAnsi="Times New Roman" w:cs="Times New Roman"/>
          <w:color w:val="000000" w:themeColor="text1"/>
          <w:sz w:val="24"/>
          <w:szCs w:val="24"/>
        </w:rPr>
        <w:t>F</w:t>
      </w:r>
      <w:r w:rsidRPr="003C329F">
        <w:rPr>
          <w:rFonts w:ascii="Times New Roman" w:hAnsi="Times New Roman" w:cs="Times New Roman"/>
          <w:color w:val="000000" w:themeColor="text1"/>
          <w:sz w:val="24"/>
          <w:szCs w:val="24"/>
        </w:rPr>
        <w:tab/>
        <w:t>= Frekuensi (kend/jam)</w:t>
      </w:r>
    </w:p>
    <w:p w:rsidR="003C329F" w:rsidRPr="003C329F" w:rsidRDefault="003C329F" w:rsidP="00A13061">
      <w:pPr>
        <w:spacing w:line="240" w:lineRule="auto"/>
        <w:ind w:left="180" w:hanging="240"/>
        <w:jc w:val="both"/>
        <w:rPr>
          <w:rFonts w:ascii="Times New Roman" w:hAnsi="Times New Roman" w:cs="Times New Roman"/>
          <w:color w:val="000000" w:themeColor="text1"/>
          <w:sz w:val="24"/>
          <w:szCs w:val="24"/>
        </w:rPr>
      </w:pPr>
      <w:r w:rsidRPr="003C329F">
        <w:rPr>
          <w:rFonts w:ascii="Times New Roman" w:hAnsi="Times New Roman" w:cs="Times New Roman"/>
          <w:color w:val="000000" w:themeColor="text1"/>
          <w:sz w:val="24"/>
          <w:szCs w:val="24"/>
        </w:rPr>
        <w:t>H</w:t>
      </w:r>
      <w:r w:rsidRPr="003C329F">
        <w:rPr>
          <w:rFonts w:ascii="Times New Roman" w:hAnsi="Times New Roman" w:cs="Times New Roman"/>
          <w:color w:val="000000" w:themeColor="text1"/>
          <w:sz w:val="24"/>
          <w:szCs w:val="24"/>
        </w:rPr>
        <w:tab/>
        <w:t>= Headway (menit)</w:t>
      </w:r>
    </w:p>
    <w:p w:rsidR="003C329F" w:rsidRDefault="003C329F" w:rsidP="00A13061">
      <w:pPr>
        <w:pStyle w:val="ListParagraph"/>
        <w:autoSpaceDE w:val="0"/>
        <w:autoSpaceDN w:val="0"/>
        <w:adjustRightInd w:val="0"/>
        <w:spacing w:after="240" w:line="240" w:lineRule="auto"/>
        <w:ind w:left="0" w:right="20" w:firstLine="360"/>
        <w:jc w:val="both"/>
        <w:rPr>
          <w:rFonts w:ascii="Times New Roman" w:hAnsi="Times New Roman" w:cs="Times New Roman"/>
          <w:noProof/>
          <w:sz w:val="24"/>
        </w:rPr>
      </w:pPr>
      <w:r w:rsidRPr="003C329F">
        <w:rPr>
          <w:rFonts w:ascii="Times New Roman" w:hAnsi="Times New Roman" w:cs="Times New Roman"/>
          <w:sz w:val="24"/>
        </w:rPr>
        <w:t>Perhitungan jumlah kebutuhan armada pada satu jenis trayek ditentukan oleh kapasitas kendaraan, waktu siklus, waktu henti kendaraan di terminal, dan waktu antara. Jumlah armada per waktu sirkulasi yang diperlukan dihitung dengan formula :</w:t>
      </w:r>
      <w:r w:rsidRPr="003C329F">
        <w:rPr>
          <w:rFonts w:ascii="Times New Roman" w:hAnsi="Times New Roman" w:cs="Times New Roman"/>
          <w:noProof/>
          <w:sz w:val="24"/>
        </w:rPr>
        <w:t xml:space="preserve"> </w:t>
      </w:r>
    </w:p>
    <w:p w:rsidR="003C329F" w:rsidRDefault="003C329F" w:rsidP="003C329F">
      <w:pPr>
        <w:pStyle w:val="ListParagraph"/>
        <w:autoSpaceDE w:val="0"/>
        <w:autoSpaceDN w:val="0"/>
        <w:adjustRightInd w:val="0"/>
        <w:spacing w:after="240" w:line="360" w:lineRule="auto"/>
        <w:ind w:left="0" w:right="20" w:firstLine="360"/>
        <w:jc w:val="both"/>
        <w:rPr>
          <w:rFonts w:ascii="Times New Roman" w:hAnsi="Times New Roman" w:cs="Times New Roman"/>
          <w:noProof/>
          <w:sz w:val="24"/>
        </w:rPr>
      </w:pPr>
    </w:p>
    <w:p w:rsidR="003C329F" w:rsidRPr="00A13061" w:rsidRDefault="003C329F" w:rsidP="003C329F">
      <w:pPr>
        <w:pStyle w:val="ListParagraph"/>
        <w:autoSpaceDE w:val="0"/>
        <w:autoSpaceDN w:val="0"/>
        <w:adjustRightInd w:val="0"/>
        <w:spacing w:after="240" w:line="360" w:lineRule="auto"/>
        <w:ind w:left="0" w:right="2940" w:firstLine="360"/>
        <w:jc w:val="both"/>
        <w:rPr>
          <w:rFonts w:ascii="Times New Roman" w:hAnsi="Times New Roman" w:cs="Times New Roman"/>
          <w:noProof/>
        </w:rPr>
      </w:pPr>
      <m:oMathPara>
        <m:oMath>
          <m:r>
            <w:rPr>
              <w:rFonts w:ascii="Cambria Math" w:hAnsi="Cambria Math"/>
            </w:rPr>
            <m:t xml:space="preserve">K= </m:t>
          </m:r>
          <m:f>
            <m:fPr>
              <m:ctrlPr>
                <w:rPr>
                  <w:rFonts w:ascii="Cambria Math" w:hAnsi="Cambria Math"/>
                  <w:i/>
                </w:rPr>
              </m:ctrlPr>
            </m:fPr>
            <m:num>
              <m:r>
                <w:rPr>
                  <w:rFonts w:ascii="Cambria Math" w:hAnsi="Cambria Math"/>
                </w:rPr>
                <m:t xml:space="preserve">CT </m:t>
              </m:r>
            </m:num>
            <m:den>
              <m:r>
                <w:rPr>
                  <w:rFonts w:ascii="Cambria Math" w:hAnsi="Cambria Math"/>
                </w:rPr>
                <m:t>H ×fA</m:t>
              </m:r>
            </m:den>
          </m:f>
        </m:oMath>
      </m:oMathPara>
    </w:p>
    <w:p w:rsidR="00A13061" w:rsidRPr="003C329F" w:rsidRDefault="00A13061" w:rsidP="003C329F">
      <w:pPr>
        <w:pStyle w:val="ListParagraph"/>
        <w:autoSpaceDE w:val="0"/>
        <w:autoSpaceDN w:val="0"/>
        <w:adjustRightInd w:val="0"/>
        <w:spacing w:after="240" w:line="360" w:lineRule="auto"/>
        <w:ind w:left="0" w:right="2940" w:firstLine="360"/>
        <w:jc w:val="both"/>
        <w:rPr>
          <w:rFonts w:ascii="Times New Roman" w:hAnsi="Times New Roman" w:cs="Times New Roman"/>
          <w:noProof/>
        </w:rPr>
      </w:pPr>
    </w:p>
    <w:p w:rsidR="003C329F" w:rsidRPr="003C329F" w:rsidRDefault="003C329F" w:rsidP="003C329F">
      <w:pPr>
        <w:pStyle w:val="ListParagraph"/>
        <w:autoSpaceDE w:val="0"/>
        <w:autoSpaceDN w:val="0"/>
        <w:adjustRightInd w:val="0"/>
        <w:spacing w:after="240" w:line="360" w:lineRule="auto"/>
        <w:ind w:left="0" w:right="2580" w:firstLine="360"/>
        <w:jc w:val="both"/>
        <w:rPr>
          <w:rFonts w:ascii="Times New Roman" w:hAnsi="Times New Roman" w:cs="Times New Roman"/>
          <w:noProof/>
        </w:rPr>
      </w:pPr>
      <m:oMathPara>
        <m:oMath>
          <m:r>
            <w:rPr>
              <w:rFonts w:ascii="Cambria Math" w:hAnsi="Cambria Math"/>
            </w:rPr>
            <w:lastRenderedPageBreak/>
            <m:t xml:space="preserve">K= </m:t>
          </m:r>
          <m:f>
            <m:fPr>
              <m:ctrlPr>
                <w:rPr>
                  <w:rFonts w:ascii="Cambria Math" w:hAnsi="Cambria Math"/>
                  <w:i/>
                </w:rPr>
              </m:ctrlPr>
            </m:fPr>
            <m:num>
              <m:r>
                <w:rPr>
                  <w:rFonts w:ascii="Cambria Math" w:hAnsi="Cambria Math"/>
                </w:rPr>
                <m:t xml:space="preserve">70 </m:t>
              </m:r>
            </m:num>
            <m:den>
              <m:r>
                <w:rPr>
                  <w:rFonts w:ascii="Cambria Math" w:hAnsi="Cambria Math"/>
                </w:rPr>
                <m:t>8 ×100%</m:t>
              </m:r>
            </m:den>
          </m:f>
        </m:oMath>
      </m:oMathPara>
    </w:p>
    <w:p w:rsidR="003C329F" w:rsidRPr="003C329F" w:rsidRDefault="003C329F" w:rsidP="003C329F">
      <w:pPr>
        <w:pStyle w:val="ListParagraph"/>
        <w:autoSpaceDE w:val="0"/>
        <w:autoSpaceDN w:val="0"/>
        <w:adjustRightInd w:val="0"/>
        <w:spacing w:after="240" w:line="360" w:lineRule="auto"/>
        <w:ind w:left="0" w:right="2580" w:firstLine="360"/>
        <w:jc w:val="both"/>
        <w:rPr>
          <w:rFonts w:ascii="Times New Roman" w:hAnsi="Times New Roman" w:cs="Times New Roman"/>
          <w:noProof/>
          <w:sz w:val="24"/>
        </w:rPr>
      </w:pPr>
      <w:r>
        <w:rPr>
          <w:rFonts w:ascii="Times New Roman" w:hAnsi="Times New Roman" w:cs="Times New Roman"/>
          <w:noProof/>
          <w:sz w:val="24"/>
        </w:rPr>
        <w:t>= 9 Unit</w:t>
      </w:r>
    </w:p>
    <w:p w:rsidR="003C329F" w:rsidRDefault="00A13061" w:rsidP="00A13061">
      <w:pPr>
        <w:pStyle w:val="ListParagraph"/>
        <w:spacing w:line="240" w:lineRule="auto"/>
        <w:ind w:left="0" w:firstLine="360"/>
        <w:jc w:val="both"/>
        <w:rPr>
          <w:rFonts w:ascii="Times New Roman" w:hAnsi="Times New Roman" w:cs="Times New Roman"/>
          <w:sz w:val="24"/>
        </w:rPr>
      </w:pPr>
      <w:r w:rsidRPr="00A13061">
        <w:rPr>
          <w:rFonts w:ascii="Times New Roman" w:hAnsi="Times New Roman" w:cs="Times New Roman"/>
          <w:sz w:val="24"/>
        </w:rPr>
        <w:t>BOK ini bertujuan untuk menghitung biaya yang dikeluarkan oleh operator dalam memproduksi jasa angkutan dalam seat per km. Dalam perhitungan BOK diperlukan data-data mengenai harga komponen dari kendaraan yang berlaku saat ini, data-data ini didapat penulis dari hasil survai wawancara operator bus. Berikut hasil survai wawancara yang dilakukan dapat dilihat pada tabel :</w:t>
      </w:r>
    </w:p>
    <w:p w:rsidR="00A13061" w:rsidRDefault="00A13061" w:rsidP="00A13061">
      <w:pPr>
        <w:pStyle w:val="ListParagraph"/>
        <w:spacing w:line="240" w:lineRule="auto"/>
        <w:ind w:left="0" w:firstLine="360"/>
        <w:jc w:val="center"/>
        <w:rPr>
          <w:rFonts w:ascii="Times New Roman" w:hAnsi="Times New Roman" w:cs="Times New Roman"/>
          <w:sz w:val="24"/>
        </w:rPr>
      </w:pPr>
      <w:r>
        <w:rPr>
          <w:rFonts w:ascii="Times New Roman" w:hAnsi="Times New Roman" w:cs="Times New Roman"/>
          <w:sz w:val="24"/>
        </w:rPr>
        <w:t>Tabel 7. Harga Komponen Kendaraan</w:t>
      </w:r>
    </w:p>
    <w:tbl>
      <w:tblPr>
        <w:tblStyle w:val="PlainTable2"/>
        <w:tblW w:w="4680" w:type="dxa"/>
        <w:tblLook w:val="0620" w:firstRow="1" w:lastRow="0" w:firstColumn="0" w:lastColumn="0" w:noHBand="1" w:noVBand="1"/>
      </w:tblPr>
      <w:tblGrid>
        <w:gridCol w:w="540"/>
        <w:gridCol w:w="1800"/>
        <w:gridCol w:w="900"/>
        <w:gridCol w:w="1440"/>
      </w:tblGrid>
      <w:tr w:rsidR="00A13061" w:rsidRPr="00A13061" w:rsidTr="00A13061">
        <w:trPr>
          <w:cnfStyle w:val="100000000000" w:firstRow="1" w:lastRow="0" w:firstColumn="0" w:lastColumn="0" w:oddVBand="0" w:evenVBand="0" w:oddHBand="0" w:evenHBand="0" w:firstRowFirstColumn="0" w:firstRowLastColumn="0" w:lastRowFirstColumn="0" w:lastRowLastColumn="0"/>
        </w:trPr>
        <w:tc>
          <w:tcPr>
            <w:tcW w:w="540" w:type="dxa"/>
          </w:tcPr>
          <w:p w:rsidR="00A13061" w:rsidRPr="00A13061" w:rsidRDefault="00A13061" w:rsidP="00921E4D">
            <w:pPr>
              <w:spacing w:line="360" w:lineRule="auto"/>
              <w:jc w:val="center"/>
              <w:rPr>
                <w:rFonts w:ascii="Times New Roman" w:eastAsia="Times New Roman" w:hAnsi="Times New Roman" w:cs="Times New Roman"/>
                <w:b w:val="0"/>
                <w:sz w:val="24"/>
                <w:szCs w:val="24"/>
              </w:rPr>
            </w:pPr>
            <w:r w:rsidRPr="00A13061">
              <w:rPr>
                <w:rFonts w:ascii="Times New Roman" w:eastAsia="Times New Roman" w:hAnsi="Times New Roman" w:cs="Times New Roman"/>
                <w:b w:val="0"/>
                <w:sz w:val="24"/>
                <w:szCs w:val="24"/>
              </w:rPr>
              <w:t>No</w:t>
            </w:r>
          </w:p>
        </w:tc>
        <w:tc>
          <w:tcPr>
            <w:tcW w:w="1800" w:type="dxa"/>
          </w:tcPr>
          <w:p w:rsidR="00A13061" w:rsidRPr="00A13061" w:rsidRDefault="00A13061" w:rsidP="00921E4D">
            <w:pPr>
              <w:spacing w:line="360" w:lineRule="auto"/>
              <w:jc w:val="center"/>
              <w:rPr>
                <w:rFonts w:ascii="Times New Roman" w:eastAsia="Times New Roman" w:hAnsi="Times New Roman" w:cs="Times New Roman"/>
                <w:b w:val="0"/>
                <w:sz w:val="24"/>
                <w:szCs w:val="24"/>
              </w:rPr>
            </w:pPr>
            <w:r w:rsidRPr="00A13061">
              <w:rPr>
                <w:rFonts w:ascii="Times New Roman" w:eastAsia="Times New Roman" w:hAnsi="Times New Roman" w:cs="Times New Roman"/>
                <w:b w:val="0"/>
                <w:sz w:val="24"/>
                <w:szCs w:val="24"/>
              </w:rPr>
              <w:t>Jenis komponen</w:t>
            </w:r>
          </w:p>
        </w:tc>
        <w:tc>
          <w:tcPr>
            <w:tcW w:w="900" w:type="dxa"/>
          </w:tcPr>
          <w:p w:rsidR="00A13061" w:rsidRPr="00A13061" w:rsidRDefault="00A13061" w:rsidP="00921E4D">
            <w:pPr>
              <w:spacing w:line="360" w:lineRule="auto"/>
              <w:jc w:val="center"/>
              <w:rPr>
                <w:rFonts w:ascii="Times New Roman" w:eastAsia="Times New Roman" w:hAnsi="Times New Roman" w:cs="Times New Roman"/>
                <w:b w:val="0"/>
                <w:sz w:val="24"/>
                <w:szCs w:val="24"/>
              </w:rPr>
            </w:pPr>
            <w:r w:rsidRPr="00A13061">
              <w:rPr>
                <w:rFonts w:ascii="Times New Roman" w:eastAsia="Times New Roman" w:hAnsi="Times New Roman" w:cs="Times New Roman"/>
                <w:b w:val="0"/>
                <w:sz w:val="24"/>
                <w:szCs w:val="24"/>
              </w:rPr>
              <w:t>Satuan</w:t>
            </w:r>
          </w:p>
        </w:tc>
        <w:tc>
          <w:tcPr>
            <w:tcW w:w="1440" w:type="dxa"/>
          </w:tcPr>
          <w:p w:rsidR="00A13061" w:rsidRPr="00A13061" w:rsidRDefault="00A13061" w:rsidP="00921E4D">
            <w:pPr>
              <w:spacing w:line="360" w:lineRule="auto"/>
              <w:jc w:val="center"/>
              <w:rPr>
                <w:rFonts w:ascii="Times New Roman" w:eastAsia="Times New Roman" w:hAnsi="Times New Roman" w:cs="Times New Roman"/>
                <w:b w:val="0"/>
                <w:sz w:val="24"/>
                <w:szCs w:val="24"/>
              </w:rPr>
            </w:pPr>
            <w:r w:rsidRPr="00A13061">
              <w:rPr>
                <w:rFonts w:ascii="Times New Roman" w:eastAsia="Times New Roman" w:hAnsi="Times New Roman" w:cs="Times New Roman"/>
                <w:b w:val="0"/>
                <w:sz w:val="24"/>
                <w:szCs w:val="24"/>
              </w:rPr>
              <w:t>Harga (Rp)</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1</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Harga Kendaraan (baru)</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Unit</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150.000.000</w:t>
            </w:r>
          </w:p>
        </w:tc>
      </w:tr>
      <w:tr w:rsidR="00A13061" w:rsidRPr="00A13061" w:rsidTr="00A13061">
        <w:trPr>
          <w:trHeight w:val="1448"/>
        </w:trPr>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2</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Investasi = Down Payment</w:t>
            </w:r>
          </w:p>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(20% x (HK+PPN 10%))</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Unit</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highlight w:val="yellow"/>
              </w:rPr>
            </w:pPr>
            <w:r w:rsidRPr="00A13061">
              <w:rPr>
                <w:rFonts w:ascii="Times New Roman" w:eastAsia="Times New Roman" w:hAnsi="Times New Roman" w:cs="Times New Roman"/>
                <w:sz w:val="24"/>
                <w:szCs w:val="24"/>
              </w:rPr>
              <w:t xml:space="preserve"> 30.000.000 </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3</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BBM (pertalite)</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Liter</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7.650</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4</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Ban</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Buah</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900.000</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5</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Oli mesin mediteran</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Liter</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26.500</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6</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Oli gardan HDA 140</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Liter</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39.000</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7</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Oli transmisi HDA 90</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Liter</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38.000</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8</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Gemuk</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Kg</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37.000</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9</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Minyak rem</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Liter</w:t>
            </w:r>
          </w:p>
        </w:tc>
        <w:tc>
          <w:tcPr>
            <w:tcW w:w="14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30.000</w:t>
            </w:r>
          </w:p>
        </w:tc>
      </w:tr>
      <w:tr w:rsidR="00A13061" w:rsidRPr="00A13061" w:rsidTr="00A13061">
        <w:tc>
          <w:tcPr>
            <w:tcW w:w="54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lastRenderedPageBreak/>
              <w:t>11</w:t>
            </w:r>
          </w:p>
        </w:tc>
        <w:tc>
          <w:tcPr>
            <w:tcW w:w="18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Filter oli</w:t>
            </w:r>
          </w:p>
        </w:tc>
        <w:tc>
          <w:tcPr>
            <w:tcW w:w="900" w:type="dxa"/>
          </w:tcPr>
          <w:p w:rsidR="00A13061" w:rsidRPr="00A13061" w:rsidRDefault="00A13061" w:rsidP="00921E4D">
            <w:pPr>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Buah</w:t>
            </w:r>
          </w:p>
        </w:tc>
        <w:tc>
          <w:tcPr>
            <w:tcW w:w="1440" w:type="dxa"/>
          </w:tcPr>
          <w:p w:rsidR="00A13061" w:rsidRPr="00A13061" w:rsidRDefault="00A13061" w:rsidP="00921E4D">
            <w:pPr>
              <w:keepNext/>
              <w:spacing w:line="360" w:lineRule="auto"/>
              <w:jc w:val="center"/>
              <w:rPr>
                <w:rFonts w:ascii="Times New Roman" w:eastAsia="Times New Roman" w:hAnsi="Times New Roman" w:cs="Times New Roman"/>
                <w:sz w:val="24"/>
                <w:szCs w:val="24"/>
              </w:rPr>
            </w:pPr>
            <w:r w:rsidRPr="00A13061">
              <w:rPr>
                <w:rFonts w:ascii="Times New Roman" w:eastAsia="Times New Roman" w:hAnsi="Times New Roman" w:cs="Times New Roman"/>
                <w:sz w:val="24"/>
                <w:szCs w:val="24"/>
              </w:rPr>
              <w:t>40.000</w:t>
            </w:r>
          </w:p>
        </w:tc>
      </w:tr>
    </w:tbl>
    <w:p w:rsidR="00A13061" w:rsidRPr="001C2AF0" w:rsidRDefault="00A13061" w:rsidP="001C2AF0">
      <w:pPr>
        <w:pStyle w:val="ListParagraph"/>
        <w:tabs>
          <w:tab w:val="left" w:pos="2260"/>
        </w:tabs>
        <w:spacing w:line="240" w:lineRule="auto"/>
        <w:ind w:left="0" w:firstLine="360"/>
        <w:contextualSpacing w:val="0"/>
        <w:jc w:val="both"/>
        <w:rPr>
          <w:rFonts w:ascii="Times New Roman" w:hAnsi="Times New Roman" w:cs="Times New Roman"/>
          <w:sz w:val="24"/>
        </w:rPr>
      </w:pPr>
      <w:r w:rsidRPr="00A13061">
        <w:rPr>
          <w:rFonts w:ascii="Times New Roman" w:hAnsi="Times New Roman" w:cs="Times New Roman"/>
          <w:sz w:val="24"/>
        </w:rPr>
        <w:t>Selain biaya-biaya tersebut ada biaya yang harus diketahui seperti biaya asuransi, Biaya awak kendaraan, Biaya KIR, Biaya STNK, Biaya pegawai kantor dan biaya izin usaha. Berikut daftar biaya-biaya yang digunakan untuk menghitung biaya operasi kendaraan:</w:t>
      </w:r>
    </w:p>
    <w:p w:rsidR="00A13061" w:rsidRDefault="00A13061" w:rsidP="00A13061">
      <w:pPr>
        <w:pStyle w:val="ListParagraph"/>
        <w:tabs>
          <w:tab w:val="center" w:pos="1620"/>
          <w:tab w:val="center" w:pos="2160"/>
          <w:tab w:val="left" w:pos="7200"/>
        </w:tabs>
        <w:spacing w:line="240" w:lineRule="auto"/>
        <w:ind w:left="0" w:firstLine="360"/>
        <w:jc w:val="both"/>
        <w:rPr>
          <w:rFonts w:ascii="Times New Roman" w:hAnsi="Times New Roman" w:cs="Times New Roman"/>
          <w:sz w:val="24"/>
        </w:rPr>
      </w:pPr>
      <w:r w:rsidRPr="00A13061">
        <w:rPr>
          <w:rFonts w:ascii="Times New Roman" w:hAnsi="Times New Roman" w:cs="Times New Roman"/>
          <w:sz w:val="24"/>
        </w:rPr>
        <w:t>Jadi berikut ini adalah rekapitulasi harga yang dapat dilihat pada tabel dibawah ini sebagai berikut:</w:t>
      </w:r>
    </w:p>
    <w:p w:rsidR="00A13061" w:rsidRPr="00A13061" w:rsidRDefault="001C2AF0" w:rsidP="00A13061">
      <w:pPr>
        <w:pStyle w:val="ListParagraph"/>
        <w:tabs>
          <w:tab w:val="center" w:pos="1620"/>
          <w:tab w:val="center" w:pos="2160"/>
          <w:tab w:val="left" w:pos="7200"/>
        </w:tabs>
        <w:spacing w:line="240" w:lineRule="auto"/>
        <w:ind w:left="0" w:firstLine="360"/>
        <w:jc w:val="center"/>
        <w:rPr>
          <w:rFonts w:ascii="Times New Roman" w:hAnsi="Times New Roman" w:cs="Times New Roman"/>
          <w:sz w:val="24"/>
        </w:rPr>
      </w:pPr>
      <w:r>
        <w:rPr>
          <w:rFonts w:ascii="Times New Roman" w:hAnsi="Times New Roman" w:cs="Times New Roman"/>
          <w:sz w:val="24"/>
        </w:rPr>
        <w:t>Tabel 8</w:t>
      </w:r>
      <w:r w:rsidR="00A13061">
        <w:rPr>
          <w:rFonts w:ascii="Times New Roman" w:hAnsi="Times New Roman" w:cs="Times New Roman"/>
          <w:sz w:val="24"/>
        </w:rPr>
        <w:t>. Rekapitulasi Biaya</w:t>
      </w:r>
    </w:p>
    <w:tbl>
      <w:tblPr>
        <w:tblStyle w:val="PlainTable2"/>
        <w:tblW w:w="4135" w:type="dxa"/>
        <w:tblLook w:val="04A0" w:firstRow="1" w:lastRow="0" w:firstColumn="1" w:lastColumn="0" w:noHBand="0" w:noVBand="1"/>
      </w:tblPr>
      <w:tblGrid>
        <w:gridCol w:w="2880"/>
        <w:gridCol w:w="1255"/>
      </w:tblGrid>
      <w:tr w:rsidR="00A13061" w:rsidRPr="00A13061" w:rsidTr="00A130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vMerge w:val="restart"/>
            <w:hideMark/>
          </w:tcPr>
          <w:p w:rsidR="00A13061" w:rsidRPr="00A13061" w:rsidRDefault="00A13061" w:rsidP="00921E4D">
            <w:pPr>
              <w:jc w:val="center"/>
              <w:rPr>
                <w:rFonts w:ascii="Times New Roman" w:eastAsia="Times New Roman" w:hAnsi="Times New Roman" w:cs="Times New Roman"/>
                <w:b w:val="0"/>
                <w:bCs w:val="0"/>
                <w:color w:val="000000"/>
                <w:sz w:val="24"/>
                <w:szCs w:val="24"/>
              </w:rPr>
            </w:pPr>
            <w:r w:rsidRPr="00A13061">
              <w:rPr>
                <w:rFonts w:ascii="Times New Roman" w:eastAsia="Times New Roman" w:hAnsi="Times New Roman" w:cs="Times New Roman"/>
                <w:b w:val="0"/>
                <w:bCs w:val="0"/>
                <w:color w:val="000000"/>
                <w:sz w:val="24"/>
                <w:szCs w:val="24"/>
              </w:rPr>
              <w:t>Rekapitulasi Biaya Per Km</w:t>
            </w:r>
          </w:p>
        </w:tc>
        <w:tc>
          <w:tcPr>
            <w:tcW w:w="1255" w:type="dxa"/>
            <w:vMerge w:val="restart"/>
            <w:hideMark/>
          </w:tcPr>
          <w:p w:rsidR="00A13061" w:rsidRPr="00A13061" w:rsidRDefault="00A13061" w:rsidP="00921E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A13061">
              <w:rPr>
                <w:rFonts w:ascii="Times New Roman" w:eastAsia="Times New Roman" w:hAnsi="Times New Roman" w:cs="Times New Roman"/>
                <w:b w:val="0"/>
                <w:bCs w:val="0"/>
                <w:color w:val="000000"/>
                <w:sz w:val="24"/>
                <w:szCs w:val="24"/>
              </w:rPr>
              <w:t>Rute Pelabuhan - Terminal</w:t>
            </w:r>
          </w:p>
        </w:tc>
      </w:tr>
      <w:tr w:rsidR="00A13061" w:rsidRPr="00A13061" w:rsidTr="00A130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vMerge/>
            <w:hideMark/>
          </w:tcPr>
          <w:p w:rsidR="00A13061" w:rsidRPr="00A13061" w:rsidRDefault="00A13061" w:rsidP="00921E4D">
            <w:pPr>
              <w:rPr>
                <w:rFonts w:ascii="Times New Roman" w:eastAsia="Times New Roman" w:hAnsi="Times New Roman" w:cs="Times New Roman"/>
                <w:b w:val="0"/>
                <w:bCs w:val="0"/>
                <w:color w:val="000000"/>
                <w:sz w:val="24"/>
                <w:szCs w:val="24"/>
              </w:rPr>
            </w:pPr>
          </w:p>
        </w:tc>
        <w:tc>
          <w:tcPr>
            <w:tcW w:w="1255" w:type="dxa"/>
            <w:vMerge/>
            <w:hideMark/>
          </w:tcPr>
          <w:p w:rsidR="00A13061" w:rsidRPr="00A13061" w:rsidRDefault="00A13061" w:rsidP="00921E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rPr>
            </w:pPr>
          </w:p>
        </w:tc>
      </w:tr>
      <w:tr w:rsidR="00A13061" w:rsidRPr="00A13061" w:rsidTr="00A13061">
        <w:trPr>
          <w:trHeight w:val="300"/>
        </w:trPr>
        <w:tc>
          <w:tcPr>
            <w:cnfStyle w:val="001000000000" w:firstRow="0" w:lastRow="0" w:firstColumn="1" w:lastColumn="0" w:oddVBand="0" w:evenVBand="0" w:oddHBand="0" w:evenHBand="0" w:firstRowFirstColumn="0" w:firstRowLastColumn="0" w:lastRowFirstColumn="0" w:lastRowLastColumn="0"/>
            <w:tcW w:w="4135" w:type="dxa"/>
            <w:gridSpan w:val="2"/>
            <w:noWrap/>
            <w:hideMark/>
          </w:tcPr>
          <w:p w:rsidR="00A13061" w:rsidRPr="00A13061" w:rsidRDefault="00A13061" w:rsidP="00921E4D">
            <w:pPr>
              <w:jc w:val="center"/>
              <w:rPr>
                <w:rFonts w:ascii="Times New Roman" w:eastAsia="Times New Roman" w:hAnsi="Times New Roman" w:cs="Times New Roman"/>
                <w:b w:val="0"/>
                <w:bCs w:val="0"/>
                <w:color w:val="000000"/>
                <w:sz w:val="24"/>
                <w:szCs w:val="24"/>
              </w:rPr>
            </w:pPr>
            <w:r w:rsidRPr="00A13061">
              <w:rPr>
                <w:rFonts w:ascii="Times New Roman" w:eastAsia="Times New Roman" w:hAnsi="Times New Roman" w:cs="Times New Roman"/>
                <w:b w:val="0"/>
                <w:bCs w:val="0"/>
                <w:color w:val="000000"/>
                <w:sz w:val="24"/>
                <w:szCs w:val="24"/>
              </w:rPr>
              <w:t>1. Biaya Langsung (Rp)</w:t>
            </w:r>
          </w:p>
        </w:tc>
      </w:tr>
      <w:tr w:rsidR="00A13061" w:rsidRPr="00A13061" w:rsidTr="00A130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a. Penyusutan</w:t>
            </w:r>
          </w:p>
        </w:tc>
        <w:tc>
          <w:tcPr>
            <w:tcW w:w="1255" w:type="dxa"/>
            <w:noWrap/>
            <w:hideMark/>
          </w:tcPr>
          <w:p w:rsidR="00A13061" w:rsidRPr="00A13061" w:rsidRDefault="00A13061" w:rsidP="00921E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333 </w:t>
            </w:r>
          </w:p>
        </w:tc>
      </w:tr>
      <w:tr w:rsidR="00A13061" w:rsidRPr="00A13061" w:rsidTr="00A13061">
        <w:trPr>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b. Bunga Modal</w:t>
            </w:r>
          </w:p>
        </w:tc>
        <w:tc>
          <w:tcPr>
            <w:tcW w:w="1255" w:type="dxa"/>
            <w:noWrap/>
            <w:hideMark/>
          </w:tcPr>
          <w:p w:rsidR="00A13061" w:rsidRPr="00A13061" w:rsidRDefault="00A13061" w:rsidP="00921E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125 </w:t>
            </w:r>
          </w:p>
        </w:tc>
      </w:tr>
      <w:tr w:rsidR="00A13061" w:rsidRPr="00A13061" w:rsidTr="00A130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c. Biaya Awak Kendaraan</w:t>
            </w:r>
          </w:p>
        </w:tc>
        <w:tc>
          <w:tcPr>
            <w:tcW w:w="1255" w:type="dxa"/>
            <w:noWrap/>
            <w:hideMark/>
          </w:tcPr>
          <w:p w:rsidR="00A13061" w:rsidRPr="00A13061" w:rsidRDefault="00A13061" w:rsidP="00921E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371 </w:t>
            </w:r>
          </w:p>
        </w:tc>
      </w:tr>
      <w:tr w:rsidR="00A13061" w:rsidRPr="00A13061" w:rsidTr="00A13061">
        <w:trPr>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d. Biaya BBM</w:t>
            </w:r>
          </w:p>
        </w:tc>
        <w:tc>
          <w:tcPr>
            <w:tcW w:w="1255" w:type="dxa"/>
            <w:noWrap/>
            <w:hideMark/>
          </w:tcPr>
          <w:p w:rsidR="00A13061" w:rsidRPr="00A13061" w:rsidRDefault="00A13061" w:rsidP="00921E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850 </w:t>
            </w:r>
          </w:p>
        </w:tc>
      </w:tr>
      <w:tr w:rsidR="00A13061" w:rsidRPr="00A13061" w:rsidTr="00A130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e. Biaya Ban</w:t>
            </w:r>
          </w:p>
        </w:tc>
        <w:tc>
          <w:tcPr>
            <w:tcW w:w="1255" w:type="dxa"/>
            <w:noWrap/>
            <w:hideMark/>
          </w:tcPr>
          <w:p w:rsidR="00A13061" w:rsidRPr="00A13061" w:rsidRDefault="00A13061" w:rsidP="00921E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180 </w:t>
            </w:r>
          </w:p>
        </w:tc>
      </w:tr>
      <w:tr w:rsidR="00A13061" w:rsidRPr="00A13061" w:rsidTr="00A13061">
        <w:trPr>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f. Biaya Pemeliharaan Kendaraan</w:t>
            </w:r>
          </w:p>
        </w:tc>
        <w:tc>
          <w:tcPr>
            <w:tcW w:w="1255" w:type="dxa"/>
            <w:noWrap/>
            <w:hideMark/>
          </w:tcPr>
          <w:p w:rsidR="00A13061" w:rsidRPr="00A13061" w:rsidRDefault="00A13061" w:rsidP="00921E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729 </w:t>
            </w:r>
          </w:p>
        </w:tc>
      </w:tr>
      <w:tr w:rsidR="00A13061" w:rsidRPr="00A13061" w:rsidTr="00A130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g. Biaya Terminal</w:t>
            </w:r>
          </w:p>
        </w:tc>
        <w:tc>
          <w:tcPr>
            <w:tcW w:w="1255" w:type="dxa"/>
            <w:noWrap/>
            <w:hideMark/>
          </w:tcPr>
          <w:p w:rsidR="00A13061" w:rsidRPr="00A13061" w:rsidRDefault="00A13061" w:rsidP="00921E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   </w:t>
            </w:r>
          </w:p>
        </w:tc>
      </w:tr>
      <w:tr w:rsidR="00A13061" w:rsidRPr="00A13061" w:rsidTr="00A13061">
        <w:trPr>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h. Biaya PKB (STNK)</w:t>
            </w:r>
          </w:p>
        </w:tc>
        <w:tc>
          <w:tcPr>
            <w:tcW w:w="1255" w:type="dxa"/>
            <w:noWrap/>
            <w:hideMark/>
          </w:tcPr>
          <w:p w:rsidR="00A13061" w:rsidRPr="00A13061" w:rsidRDefault="00A13061" w:rsidP="00921E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38 </w:t>
            </w:r>
          </w:p>
        </w:tc>
      </w:tr>
      <w:tr w:rsidR="00A13061" w:rsidRPr="00A13061" w:rsidTr="00A130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i. KIR</w:t>
            </w:r>
          </w:p>
        </w:tc>
        <w:tc>
          <w:tcPr>
            <w:tcW w:w="1255" w:type="dxa"/>
            <w:noWrap/>
            <w:hideMark/>
          </w:tcPr>
          <w:p w:rsidR="00A13061" w:rsidRPr="00A13061" w:rsidRDefault="00A13061" w:rsidP="00921E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6 </w:t>
            </w:r>
          </w:p>
        </w:tc>
      </w:tr>
      <w:tr w:rsidR="00A13061" w:rsidRPr="00A13061" w:rsidTr="00A13061">
        <w:trPr>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j. Asuransi</w:t>
            </w:r>
          </w:p>
        </w:tc>
        <w:tc>
          <w:tcPr>
            <w:tcW w:w="1255" w:type="dxa"/>
            <w:noWrap/>
            <w:hideMark/>
          </w:tcPr>
          <w:p w:rsidR="00A13061" w:rsidRPr="00A13061" w:rsidRDefault="00A13061" w:rsidP="00921E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52 </w:t>
            </w:r>
          </w:p>
        </w:tc>
      </w:tr>
      <w:tr w:rsidR="00A13061" w:rsidRPr="00A13061" w:rsidTr="00A130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   Jumlah</w:t>
            </w:r>
          </w:p>
        </w:tc>
        <w:tc>
          <w:tcPr>
            <w:tcW w:w="1255" w:type="dxa"/>
            <w:noWrap/>
            <w:hideMark/>
          </w:tcPr>
          <w:p w:rsidR="00A13061" w:rsidRPr="00A13061" w:rsidRDefault="00A13061" w:rsidP="00921E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2,684 </w:t>
            </w:r>
          </w:p>
        </w:tc>
      </w:tr>
      <w:tr w:rsidR="00A13061" w:rsidRPr="00A13061" w:rsidTr="00A13061">
        <w:trPr>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t xml:space="preserve">2. Rekapitulasi Biaya Tidak Langsung </w:t>
            </w:r>
          </w:p>
        </w:tc>
        <w:tc>
          <w:tcPr>
            <w:tcW w:w="1255" w:type="dxa"/>
            <w:noWrap/>
            <w:hideMark/>
          </w:tcPr>
          <w:p w:rsidR="00A13061" w:rsidRPr="00A13061" w:rsidRDefault="00A13061" w:rsidP="00921E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900 </w:t>
            </w:r>
          </w:p>
        </w:tc>
      </w:tr>
      <w:tr w:rsidR="00A13061" w:rsidRPr="00A13061" w:rsidTr="00A1306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80" w:type="dxa"/>
            <w:noWrap/>
            <w:hideMark/>
          </w:tcPr>
          <w:p w:rsidR="00A13061" w:rsidRPr="00A13061" w:rsidRDefault="00A13061" w:rsidP="00921E4D">
            <w:pPr>
              <w:rPr>
                <w:rFonts w:ascii="Times New Roman" w:eastAsia="Times New Roman" w:hAnsi="Times New Roman" w:cs="Times New Roman"/>
                <w:b w:val="0"/>
                <w:color w:val="000000"/>
                <w:sz w:val="24"/>
                <w:szCs w:val="24"/>
              </w:rPr>
            </w:pPr>
            <w:r w:rsidRPr="00A13061">
              <w:rPr>
                <w:rFonts w:ascii="Times New Roman" w:eastAsia="Times New Roman" w:hAnsi="Times New Roman" w:cs="Times New Roman"/>
                <w:b w:val="0"/>
                <w:color w:val="000000"/>
                <w:sz w:val="24"/>
                <w:szCs w:val="24"/>
              </w:rPr>
              <w:lastRenderedPageBreak/>
              <w:t>3. BOK bus per km</w:t>
            </w:r>
          </w:p>
        </w:tc>
        <w:tc>
          <w:tcPr>
            <w:tcW w:w="1255" w:type="dxa"/>
            <w:noWrap/>
            <w:hideMark/>
          </w:tcPr>
          <w:p w:rsidR="00A13061" w:rsidRPr="00A13061" w:rsidRDefault="00A13061" w:rsidP="00921E4D">
            <w:pPr>
              <w:keepNex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13061">
              <w:rPr>
                <w:rFonts w:ascii="Times New Roman" w:eastAsia="Times New Roman" w:hAnsi="Times New Roman" w:cs="Times New Roman"/>
                <w:color w:val="000000"/>
                <w:sz w:val="24"/>
                <w:szCs w:val="24"/>
              </w:rPr>
              <w:t xml:space="preserve">                 3,584 </w:t>
            </w:r>
          </w:p>
        </w:tc>
      </w:tr>
    </w:tbl>
    <w:p w:rsidR="00A13061" w:rsidRPr="00A13061" w:rsidRDefault="00A13061" w:rsidP="00A13061">
      <w:pPr>
        <w:pStyle w:val="ListParagraph"/>
        <w:tabs>
          <w:tab w:val="left" w:pos="2260"/>
        </w:tabs>
        <w:spacing w:line="240" w:lineRule="auto"/>
        <w:ind w:left="0" w:firstLine="360"/>
        <w:contextualSpacing w:val="0"/>
        <w:jc w:val="both"/>
        <w:rPr>
          <w:rFonts w:ascii="Times New Roman" w:hAnsi="Times New Roman" w:cs="Times New Roman"/>
          <w:sz w:val="28"/>
        </w:rPr>
      </w:pPr>
      <w:r w:rsidRPr="00A13061">
        <w:rPr>
          <w:rFonts w:ascii="Times New Roman" w:hAnsi="Times New Roman" w:cs="Times New Roman"/>
          <w:sz w:val="24"/>
        </w:rPr>
        <w:t>Biaya pokok kendaraan didapatkan dari jumlah biaya asuransi, dan biaya pengelola. Jadi biaya pokok kendaraan untuk Bus Pelabuhan adalah sebesar Rp. 3,584,-</w:t>
      </w:r>
    </w:p>
    <w:p w:rsidR="00BC494D" w:rsidRPr="00BC494D" w:rsidRDefault="00BC494D" w:rsidP="00BC494D">
      <w:pPr>
        <w:spacing w:line="240" w:lineRule="auto"/>
        <w:jc w:val="both"/>
        <w:rPr>
          <w:rFonts w:ascii="Times New Roman" w:hAnsi="Times New Roman" w:cs="Times New Roman"/>
          <w:szCs w:val="24"/>
        </w:rPr>
      </w:pPr>
      <w:r w:rsidRPr="00BC494D">
        <w:rPr>
          <w:rFonts w:ascii="Times New Roman" w:hAnsi="Times New Roman" w:cs="Times New Roman"/>
          <w:szCs w:val="24"/>
        </w:rPr>
        <w:t>TARIF = (BOK/pnp per km x Km tempuh/rit) + BOK 10%</w:t>
      </w:r>
    </w:p>
    <w:p w:rsidR="00BC494D" w:rsidRDefault="00BC494D" w:rsidP="00BC494D">
      <w:pPr>
        <w:jc w:val="both"/>
      </w:pPr>
      <w:r>
        <w:t>= (Rp 427 x 40</w:t>
      </w:r>
      <w:r w:rsidRPr="00BC494D">
        <w:t xml:space="preserve"> km ) + Rp </w:t>
      </w:r>
      <w:r>
        <w:t>42,7</w:t>
      </w:r>
      <w:r w:rsidRPr="00BC494D">
        <w:t xml:space="preserve">  </w:t>
      </w:r>
      <w:r>
        <w:t>=  Rp 17.111</w:t>
      </w:r>
      <w:r w:rsidRPr="00BC494D">
        <w:t>,-</w:t>
      </w:r>
    </w:p>
    <w:p w:rsidR="00BC494D" w:rsidRPr="00BC494D" w:rsidRDefault="00BC494D" w:rsidP="00BC494D">
      <w:pPr>
        <w:pStyle w:val="ListParagraph"/>
        <w:spacing w:line="240" w:lineRule="auto"/>
        <w:ind w:left="0"/>
        <w:jc w:val="both"/>
        <w:rPr>
          <w:rFonts w:ascii="Times New Roman" w:hAnsi="Times New Roman" w:cs="Times New Roman"/>
          <w:sz w:val="24"/>
        </w:rPr>
      </w:pPr>
      <w:r w:rsidRPr="00BC494D">
        <w:rPr>
          <w:rFonts w:ascii="Times New Roman" w:hAnsi="Times New Roman" w:cs="Times New Roman"/>
          <w:sz w:val="24"/>
        </w:rPr>
        <w:t xml:space="preserve">Perhitungan </w:t>
      </w:r>
      <w:r w:rsidRPr="00BC494D">
        <w:rPr>
          <w:rFonts w:ascii="Times New Roman" w:hAnsi="Times New Roman" w:cs="Times New Roman"/>
          <w:i/>
          <w:iCs/>
          <w:sz w:val="24"/>
        </w:rPr>
        <w:t>NPV</w:t>
      </w:r>
      <w:r w:rsidRPr="00BC494D">
        <w:rPr>
          <w:rFonts w:ascii="Times New Roman" w:hAnsi="Times New Roman" w:cs="Times New Roman"/>
          <w:sz w:val="24"/>
        </w:rPr>
        <w:t xml:space="preserve">  rute Pelabuhan Pelayaran Tenau – Terminal Tipe A Bimoku dapat dilihat dibawah ini :</w:t>
      </w:r>
    </w:p>
    <w:p w:rsidR="00BC494D" w:rsidRPr="00BC494D" w:rsidRDefault="00BC494D" w:rsidP="00BC494D">
      <w:pPr>
        <w:ind w:left="-2340"/>
        <w:jc w:val="both"/>
      </w:pPr>
      <m:oMathPara>
        <m:oMath>
          <m:r>
            <w:rPr>
              <w:rFonts w:ascii="Cambria Math" w:hAnsi="Cambria Math" w:cs="Tahoma"/>
            </w:rPr>
            <m:t>NPV=</m:t>
          </m:r>
          <m:nary>
            <m:naryPr>
              <m:chr m:val="∑"/>
              <m:limLoc m:val="undOvr"/>
              <m:ctrlPr>
                <w:rPr>
                  <w:rFonts w:ascii="Cambria Math" w:hAnsi="Cambria Math" w:cs="Tahoma"/>
                  <w:i/>
                </w:rPr>
              </m:ctrlPr>
            </m:naryPr>
            <m:sub>
              <m:r>
                <w:rPr>
                  <w:rFonts w:ascii="Cambria Math" w:hAnsi="Cambria Math" w:cs="Tahoma"/>
                </w:rPr>
                <m:t>t=1</m:t>
              </m:r>
            </m:sub>
            <m:sup>
              <m:r>
                <w:rPr>
                  <w:rFonts w:ascii="Cambria Math" w:hAnsi="Cambria Math" w:cs="Tahoma"/>
                </w:rPr>
                <m:t>n</m:t>
              </m:r>
            </m:sup>
            <m:e>
              <m:f>
                <m:fPr>
                  <m:ctrlPr>
                    <w:rPr>
                      <w:rFonts w:ascii="Cambria Math" w:hAnsi="Cambria Math" w:cs="Tahoma"/>
                      <w:i/>
                    </w:rPr>
                  </m:ctrlPr>
                </m:fPr>
                <m:num>
                  <m:r>
                    <w:rPr>
                      <w:rFonts w:ascii="Cambria Math" w:hAnsi="Cambria Math" w:cs="Tahoma"/>
                    </w:rPr>
                    <m:t>Bt-Ct</m:t>
                  </m:r>
                </m:num>
                <m:den>
                  <m:r>
                    <w:rPr>
                      <w:rFonts w:ascii="Cambria Math" w:hAnsi="Cambria Math" w:cs="Tahoma"/>
                    </w:rPr>
                    <m:t>(1+i</m:t>
                  </m:r>
                  <m:sSup>
                    <m:sSupPr>
                      <m:ctrlPr>
                        <w:rPr>
                          <w:rFonts w:ascii="Cambria Math" w:hAnsi="Cambria Math" w:cs="Tahoma"/>
                          <w:i/>
                        </w:rPr>
                      </m:ctrlPr>
                    </m:sSupPr>
                    <m:e>
                      <m:r>
                        <w:rPr>
                          <w:rFonts w:ascii="Cambria Math" w:hAnsi="Cambria Math" w:cs="Tahoma"/>
                        </w:rPr>
                        <m:t>)</m:t>
                      </m:r>
                    </m:e>
                    <m:sup>
                      <m:r>
                        <w:rPr>
                          <w:rFonts w:ascii="Cambria Math" w:hAnsi="Cambria Math" w:cs="Tahoma"/>
                        </w:rPr>
                        <m:t>t</m:t>
                      </m:r>
                    </m:sup>
                  </m:sSup>
                </m:den>
              </m:f>
            </m:e>
          </m:nary>
        </m:oMath>
      </m:oMathPara>
    </w:p>
    <w:p w:rsidR="00BC494D" w:rsidRPr="000E61BB" w:rsidRDefault="00BC494D" w:rsidP="00BC494D">
      <w:pPr>
        <w:pStyle w:val="ListParagraph"/>
        <w:spacing w:line="360" w:lineRule="auto"/>
        <w:ind w:left="0"/>
        <w:rPr>
          <w:rFonts w:ascii="Tahoma" w:hAnsi="Tahoma" w:cs="Tahoma"/>
        </w:rPr>
      </w:pPr>
      <w:r w:rsidRPr="000E61BB">
        <w:rPr>
          <w:rFonts w:ascii="Tahoma" w:hAnsi="Tahoma" w:cs="Tahoma"/>
        </w:rPr>
        <w:t>Keterangan :</w:t>
      </w:r>
    </w:p>
    <w:p w:rsidR="00BC494D" w:rsidRPr="000E61BB" w:rsidRDefault="00BC494D" w:rsidP="00BC494D">
      <w:pPr>
        <w:pStyle w:val="ListParagraph"/>
        <w:spacing w:line="360" w:lineRule="auto"/>
        <w:ind w:hanging="720"/>
        <w:rPr>
          <w:rFonts w:ascii="Tahoma" w:hAnsi="Tahoma" w:cs="Tahoma"/>
        </w:rPr>
      </w:pPr>
      <w:r>
        <w:rPr>
          <w:rFonts w:ascii="Tahoma" w:hAnsi="Tahoma" w:cs="Tahoma"/>
        </w:rPr>
        <w:t>Bt</w:t>
      </w:r>
      <w:r>
        <w:rPr>
          <w:rFonts w:ascii="Tahoma" w:hAnsi="Tahoma" w:cs="Tahoma"/>
        </w:rPr>
        <w:tab/>
      </w:r>
      <w:r w:rsidRPr="000E61BB">
        <w:rPr>
          <w:rFonts w:ascii="Tahoma" w:hAnsi="Tahoma" w:cs="Tahoma"/>
        </w:rPr>
        <w:t>= Manfaat Kotor/Benefiit pada tahun t</w:t>
      </w:r>
    </w:p>
    <w:p w:rsidR="00BC494D" w:rsidRPr="000E61BB" w:rsidRDefault="00BC494D" w:rsidP="00BC494D">
      <w:pPr>
        <w:pStyle w:val="ListParagraph"/>
        <w:spacing w:line="360" w:lineRule="auto"/>
        <w:ind w:left="0"/>
        <w:rPr>
          <w:rFonts w:ascii="Tahoma" w:hAnsi="Tahoma" w:cs="Tahoma"/>
        </w:rPr>
      </w:pPr>
      <w:r>
        <w:rPr>
          <w:rFonts w:ascii="Tahoma" w:hAnsi="Tahoma" w:cs="Tahoma"/>
        </w:rPr>
        <w:t>Ct</w:t>
      </w:r>
      <w:r>
        <w:rPr>
          <w:rFonts w:ascii="Tahoma" w:hAnsi="Tahoma" w:cs="Tahoma"/>
        </w:rPr>
        <w:tab/>
      </w:r>
      <w:r w:rsidRPr="000E61BB">
        <w:rPr>
          <w:rFonts w:ascii="Tahoma" w:hAnsi="Tahoma" w:cs="Tahoma"/>
        </w:rPr>
        <w:t>= Biaya Kotor/cost pada tahun t</w:t>
      </w:r>
    </w:p>
    <w:p w:rsidR="00BC494D" w:rsidRPr="000E61BB" w:rsidRDefault="00BC494D" w:rsidP="00BC494D">
      <w:pPr>
        <w:pStyle w:val="ListParagraph"/>
        <w:spacing w:line="360" w:lineRule="auto"/>
        <w:ind w:left="0"/>
        <w:rPr>
          <w:rFonts w:ascii="Tahoma" w:hAnsi="Tahoma" w:cs="Tahoma"/>
        </w:rPr>
      </w:pPr>
      <w:r>
        <w:rPr>
          <w:rFonts w:ascii="Tahoma" w:hAnsi="Tahoma" w:cs="Tahoma"/>
        </w:rPr>
        <w:t xml:space="preserve">n </w:t>
      </w:r>
      <w:r>
        <w:rPr>
          <w:rFonts w:ascii="Tahoma" w:hAnsi="Tahoma" w:cs="Tahoma"/>
        </w:rPr>
        <w:tab/>
      </w:r>
      <w:r w:rsidRPr="000E61BB">
        <w:rPr>
          <w:rFonts w:ascii="Tahoma" w:hAnsi="Tahoma" w:cs="Tahoma"/>
        </w:rPr>
        <w:t>= Jangka waktu investasi</w:t>
      </w:r>
    </w:p>
    <w:p w:rsidR="00BC494D" w:rsidRPr="000E61BB" w:rsidRDefault="00BC494D" w:rsidP="00BC494D">
      <w:pPr>
        <w:pStyle w:val="ListParagraph"/>
        <w:spacing w:line="360" w:lineRule="auto"/>
        <w:ind w:left="0"/>
        <w:rPr>
          <w:rFonts w:ascii="Tahoma" w:hAnsi="Tahoma" w:cs="Tahoma"/>
        </w:rPr>
      </w:pPr>
      <w:r>
        <w:rPr>
          <w:rFonts w:ascii="Tahoma" w:hAnsi="Tahoma" w:cs="Tahoma"/>
        </w:rPr>
        <w:t>I</w:t>
      </w:r>
      <w:r>
        <w:rPr>
          <w:rFonts w:ascii="Tahoma" w:hAnsi="Tahoma" w:cs="Tahoma"/>
        </w:rPr>
        <w:tab/>
      </w:r>
      <w:r w:rsidRPr="000E61BB">
        <w:rPr>
          <w:rFonts w:ascii="Tahoma" w:hAnsi="Tahoma" w:cs="Tahoma"/>
        </w:rPr>
        <w:t>= Tingkat Bunga Bank</w:t>
      </w:r>
    </w:p>
    <w:p w:rsidR="00A13061" w:rsidRDefault="00BC494D" w:rsidP="00BC494D">
      <w:pPr>
        <w:spacing w:line="240" w:lineRule="auto"/>
        <w:jc w:val="both"/>
        <w:rPr>
          <w:rFonts w:ascii="Tahoma" w:hAnsi="Tahoma" w:cs="Tahoma"/>
        </w:rPr>
      </w:pPr>
      <w:r>
        <w:rPr>
          <w:rFonts w:ascii="Tahoma" w:hAnsi="Tahoma" w:cs="Tahoma"/>
        </w:rPr>
        <w:t xml:space="preserve">t </w:t>
      </w:r>
      <w:r>
        <w:rPr>
          <w:rFonts w:ascii="Tahoma" w:hAnsi="Tahoma" w:cs="Tahoma"/>
        </w:rPr>
        <w:tab/>
      </w:r>
      <w:r w:rsidRPr="000E61BB">
        <w:rPr>
          <w:rFonts w:ascii="Tahoma" w:hAnsi="Tahoma" w:cs="Tahoma"/>
        </w:rPr>
        <w:t>= Tahun</w:t>
      </w:r>
    </w:p>
    <w:p w:rsidR="00BC494D" w:rsidRPr="00BC494D" w:rsidRDefault="00BC494D" w:rsidP="00BC494D">
      <w:pPr>
        <w:pStyle w:val="Caption"/>
        <w:rPr>
          <w:rFonts w:ascii="Times New Roman" w:hAnsi="Times New Roman"/>
          <w:i w:val="0"/>
          <w:color w:val="auto"/>
          <w:sz w:val="24"/>
          <w:szCs w:val="24"/>
          <w:lang w:val="en-US"/>
        </w:rPr>
      </w:pPr>
      <w:bookmarkStart w:id="1" w:name="_Toc47477077"/>
      <w:bookmarkStart w:id="2" w:name="_Toc47477460"/>
      <w:bookmarkStart w:id="3" w:name="_Toc48820589"/>
      <w:bookmarkStart w:id="4" w:name="_Toc48820869"/>
      <w:r w:rsidRPr="00BC494D">
        <w:rPr>
          <w:rFonts w:ascii="Times New Roman" w:hAnsi="Times New Roman"/>
          <w:color w:val="auto"/>
          <w:sz w:val="24"/>
          <w:szCs w:val="24"/>
        </w:rPr>
        <w:t>NPV</w:t>
      </w:r>
      <w:r w:rsidRPr="00BC494D">
        <w:rPr>
          <w:rFonts w:ascii="Times New Roman" w:hAnsi="Times New Roman"/>
          <w:color w:val="auto"/>
          <w:sz w:val="24"/>
          <w:szCs w:val="24"/>
        </w:rPr>
        <w:tab/>
      </w:r>
      <w:r w:rsidRPr="00BC494D">
        <w:rPr>
          <w:rFonts w:ascii="Times New Roman" w:hAnsi="Times New Roman"/>
          <w:color w:val="auto"/>
          <w:sz w:val="24"/>
          <w:szCs w:val="24"/>
          <w:lang w:val="en-US"/>
        </w:rPr>
        <w:t xml:space="preserve"> </w:t>
      </w:r>
      <w:r w:rsidRPr="00BC494D">
        <w:rPr>
          <w:rFonts w:ascii="Times New Roman" w:hAnsi="Times New Roman"/>
          <w:i w:val="0"/>
          <w:color w:val="auto"/>
          <w:sz w:val="24"/>
          <w:szCs w:val="24"/>
        </w:rPr>
        <w:t>=</w:t>
      </w:r>
      <w:r w:rsidRPr="00BC494D">
        <w:rPr>
          <w:rFonts w:ascii="Times New Roman" w:hAnsi="Times New Roman"/>
          <w:color w:val="auto"/>
          <w:sz w:val="24"/>
          <w:szCs w:val="24"/>
        </w:rPr>
        <w:t xml:space="preserve">  </w:t>
      </w:r>
      <m:oMath>
        <m:nary>
          <m:naryPr>
            <m:chr m:val="∑"/>
            <m:limLoc m:val="undOvr"/>
            <m:subHide m:val="1"/>
            <m:supHide m:val="1"/>
            <m:ctrlPr>
              <w:rPr>
                <w:rFonts w:ascii="Cambria Math" w:hAnsi="Cambria Math"/>
                <w:i w:val="0"/>
                <w:iCs w:val="0"/>
                <w:color w:val="auto"/>
                <w:sz w:val="24"/>
                <w:szCs w:val="24"/>
              </w:rPr>
            </m:ctrlPr>
          </m:naryPr>
          <m:sub/>
          <m:sup/>
          <m:e>
            <m:r>
              <w:rPr>
                <w:rFonts w:ascii="Cambria Math" w:hAnsi="Cambria Math"/>
                <w:color w:val="auto"/>
                <w:sz w:val="24"/>
                <w:szCs w:val="24"/>
              </w:rPr>
              <m:t>Benefit</m:t>
            </m:r>
          </m:e>
        </m:nary>
        <m:r>
          <w:rPr>
            <w:rFonts w:ascii="Cambria Math" w:hAnsi="Cambria Math"/>
            <w:color w:val="auto"/>
            <w:sz w:val="24"/>
            <w:szCs w:val="24"/>
          </w:rPr>
          <m:t xml:space="preserve"> </m:t>
        </m:r>
      </m:oMath>
      <w:r w:rsidRPr="00BC494D">
        <w:rPr>
          <w:rFonts w:ascii="Times New Roman" w:eastAsiaTheme="minorEastAsia" w:hAnsi="Times New Roman"/>
          <w:iCs w:val="0"/>
          <w:color w:val="auto"/>
          <w:sz w:val="24"/>
          <w:szCs w:val="24"/>
        </w:rPr>
        <w:t xml:space="preserve"> </w:t>
      </w:r>
      <w:r w:rsidRPr="00BC494D">
        <w:rPr>
          <w:rFonts w:ascii="Times New Roman" w:hAnsi="Times New Roman"/>
          <w:color w:val="auto"/>
          <w:sz w:val="24"/>
          <w:szCs w:val="24"/>
        </w:rPr>
        <w:t xml:space="preserve">–   </w:t>
      </w:r>
      <m:oMath>
        <m:nary>
          <m:naryPr>
            <m:chr m:val="∑"/>
            <m:limLoc m:val="undOvr"/>
            <m:subHide m:val="1"/>
            <m:supHide m:val="1"/>
            <m:ctrlPr>
              <w:rPr>
                <w:rFonts w:ascii="Cambria Math" w:hAnsi="Cambria Math"/>
                <w:i w:val="0"/>
                <w:iCs w:val="0"/>
                <w:color w:val="auto"/>
                <w:sz w:val="24"/>
                <w:szCs w:val="24"/>
              </w:rPr>
            </m:ctrlPr>
          </m:naryPr>
          <m:sub/>
          <m:sup/>
          <m:e>
            <m:r>
              <w:rPr>
                <w:rFonts w:ascii="Cambria Math" w:hAnsi="Cambria Math"/>
                <w:color w:val="auto"/>
                <w:sz w:val="24"/>
                <w:szCs w:val="24"/>
              </w:rPr>
              <m:t>Cost</m:t>
            </m:r>
          </m:e>
        </m:nary>
        <w:bookmarkEnd w:id="1"/>
        <w:bookmarkEnd w:id="2"/>
        <w:bookmarkEnd w:id="3"/>
        <w:bookmarkEnd w:id="4"/>
        <m:r>
          <w:rPr>
            <w:rFonts w:ascii="Cambria Math" w:hAnsi="Cambria Math"/>
            <w:color w:val="auto"/>
            <w:sz w:val="24"/>
            <w:szCs w:val="24"/>
          </w:rPr>
          <m:t xml:space="preserve"> </m:t>
        </m:r>
      </m:oMath>
      <w:r w:rsidRPr="00BC494D">
        <w:rPr>
          <w:rFonts w:ascii="Times New Roman" w:hAnsi="Times New Roman"/>
          <w:iCs w:val="0"/>
          <w:color w:val="auto"/>
          <w:sz w:val="24"/>
          <w:szCs w:val="24"/>
          <w:lang w:val="en-US"/>
        </w:rPr>
        <w:t xml:space="preserve">     </w:t>
      </w:r>
    </w:p>
    <w:p w:rsidR="00BC494D" w:rsidRPr="00BC494D" w:rsidRDefault="00BC494D" w:rsidP="00BC494D">
      <w:pPr>
        <w:spacing w:line="240" w:lineRule="auto"/>
        <w:jc w:val="both"/>
        <w:rPr>
          <w:rFonts w:ascii="Times New Roman" w:eastAsia="Times New Roman" w:hAnsi="Times New Roman" w:cs="Times New Roman"/>
          <w:sz w:val="24"/>
          <w:szCs w:val="24"/>
        </w:rPr>
      </w:pPr>
      <w:r w:rsidRPr="00BC494D">
        <w:rPr>
          <w:rFonts w:ascii="Times New Roman" w:hAnsi="Times New Roman" w:cs="Times New Roman"/>
          <w:sz w:val="24"/>
          <w:szCs w:val="24"/>
        </w:rPr>
        <w:t xml:space="preserve">= </w:t>
      </w:r>
      <w:r w:rsidRPr="00BC494D">
        <w:rPr>
          <w:rFonts w:ascii="Times New Roman" w:eastAsia="Times New Roman" w:hAnsi="Times New Roman" w:cs="Times New Roman"/>
          <w:sz w:val="24"/>
          <w:szCs w:val="24"/>
        </w:rPr>
        <w:t xml:space="preserve">Rp 1.909.092.162,- </w:t>
      </w:r>
      <w:r w:rsidRPr="00BC494D">
        <w:rPr>
          <w:rFonts w:ascii="Times New Roman" w:hAnsi="Times New Roman" w:cs="Times New Roman"/>
          <w:sz w:val="24"/>
          <w:szCs w:val="24"/>
        </w:rPr>
        <w:t xml:space="preserve">– </w:t>
      </w:r>
      <w:r w:rsidRPr="00BC494D">
        <w:rPr>
          <w:rFonts w:ascii="Times New Roman" w:eastAsia="Times New Roman" w:hAnsi="Times New Roman" w:cs="Times New Roman"/>
          <w:color w:val="000000"/>
          <w:sz w:val="24"/>
          <w:szCs w:val="24"/>
        </w:rPr>
        <w:t xml:space="preserve"> Rp </w:t>
      </w:r>
      <w:r w:rsidRPr="00BC494D">
        <w:rPr>
          <w:rFonts w:ascii="Times New Roman" w:eastAsia="Times New Roman" w:hAnsi="Times New Roman" w:cs="Times New Roman"/>
          <w:sz w:val="24"/>
          <w:szCs w:val="24"/>
        </w:rPr>
        <w:t>1.426.500.000,-</w:t>
      </w:r>
    </w:p>
    <w:p w:rsidR="00BC494D" w:rsidRPr="00BC494D" w:rsidRDefault="00BC494D" w:rsidP="00BC494D">
      <w:pPr>
        <w:spacing w:line="240" w:lineRule="auto"/>
        <w:jc w:val="both"/>
        <w:rPr>
          <w:rFonts w:ascii="Times New Roman" w:eastAsia="Times New Roman" w:hAnsi="Times New Roman" w:cs="Times New Roman"/>
          <w:color w:val="000000"/>
          <w:sz w:val="24"/>
          <w:szCs w:val="24"/>
        </w:rPr>
      </w:pPr>
      <w:r w:rsidRPr="00BC494D">
        <w:rPr>
          <w:rFonts w:ascii="Times New Roman" w:hAnsi="Times New Roman" w:cs="Times New Roman"/>
          <w:sz w:val="24"/>
          <w:szCs w:val="24"/>
        </w:rPr>
        <w:t xml:space="preserve">= </w:t>
      </w:r>
      <w:r w:rsidRPr="00BC494D">
        <w:rPr>
          <w:rFonts w:ascii="Times New Roman" w:eastAsia="Times New Roman" w:hAnsi="Times New Roman" w:cs="Times New Roman"/>
          <w:color w:val="000000"/>
          <w:sz w:val="24"/>
          <w:szCs w:val="24"/>
        </w:rPr>
        <w:t>Rp 482.592.162,-</w:t>
      </w:r>
    </w:p>
    <w:p w:rsidR="00BC494D" w:rsidRDefault="00BC494D" w:rsidP="00BC494D">
      <w:pPr>
        <w:pStyle w:val="ListParagraph"/>
        <w:tabs>
          <w:tab w:val="left" w:pos="5634"/>
          <w:tab w:val="left" w:pos="5760"/>
        </w:tabs>
        <w:spacing w:line="240" w:lineRule="auto"/>
        <w:ind w:left="0" w:firstLine="360"/>
        <w:jc w:val="both"/>
        <w:rPr>
          <w:rFonts w:ascii="Times New Roman" w:hAnsi="Times New Roman" w:cs="Times New Roman"/>
          <w:color w:val="000000"/>
          <w:sz w:val="24"/>
        </w:rPr>
      </w:pPr>
      <w:r w:rsidRPr="00BC494D">
        <w:rPr>
          <w:rFonts w:ascii="Times New Roman" w:hAnsi="Times New Roman" w:cs="Times New Roman"/>
          <w:sz w:val="24"/>
        </w:rPr>
        <w:t xml:space="preserve">Dari hasil analisis finansial yang telah dilakukan untuk usaha angkutan bus pelabuhan menunjukkan bahwa trayek tersebut yang menunjukkan nilai </w:t>
      </w:r>
      <w:r w:rsidRPr="00BC494D">
        <w:rPr>
          <w:rFonts w:ascii="Times New Roman" w:hAnsi="Times New Roman" w:cs="Times New Roman"/>
          <w:i/>
          <w:iCs/>
          <w:sz w:val="24"/>
        </w:rPr>
        <w:t>net present value (NPV</w:t>
      </w:r>
      <w:r w:rsidRPr="00BC494D">
        <w:rPr>
          <w:rFonts w:ascii="Times New Roman" w:hAnsi="Times New Roman" w:cs="Times New Roman"/>
          <w:sz w:val="24"/>
        </w:rPr>
        <w:t>) positif. Dengan demikian pada trayek tersebut menguntungkan dan mendapat keuntungan sebesa</w:t>
      </w:r>
      <w:r w:rsidRPr="00BC494D">
        <w:rPr>
          <w:rFonts w:ascii="Times New Roman" w:hAnsi="Times New Roman" w:cs="Times New Roman"/>
          <w:color w:val="000000"/>
          <w:sz w:val="24"/>
        </w:rPr>
        <w:t xml:space="preserve"> Rp 482.592.162,-</w:t>
      </w:r>
    </w:p>
    <w:p w:rsidR="00BC494D" w:rsidRDefault="00BC494D" w:rsidP="00BC494D">
      <w:pPr>
        <w:pStyle w:val="ListParagraph"/>
        <w:tabs>
          <w:tab w:val="left" w:pos="5634"/>
          <w:tab w:val="left" w:pos="5760"/>
        </w:tabs>
        <w:spacing w:line="240" w:lineRule="auto"/>
        <w:ind w:left="0" w:firstLine="360"/>
        <w:jc w:val="both"/>
        <w:rPr>
          <w:rFonts w:ascii="Times New Roman" w:hAnsi="Times New Roman" w:cs="Times New Roman"/>
          <w:sz w:val="24"/>
        </w:rPr>
      </w:pPr>
      <w:r w:rsidRPr="00BC494D">
        <w:rPr>
          <w:rFonts w:ascii="Times New Roman" w:hAnsi="Times New Roman" w:cs="Times New Roman"/>
          <w:sz w:val="24"/>
        </w:rPr>
        <w:t xml:space="preserve">Hasil perhitungan kelayakan usaha trayek </w:t>
      </w:r>
      <w:r w:rsidRPr="00BC494D">
        <w:rPr>
          <w:rFonts w:ascii="Times New Roman" w:hAnsi="Times New Roman" w:cs="Times New Roman"/>
          <w:iCs/>
          <w:sz w:val="24"/>
        </w:rPr>
        <w:t xml:space="preserve">Pelabuhan Pelayaran Tenau – </w:t>
      </w:r>
      <w:r w:rsidRPr="00BC494D">
        <w:rPr>
          <w:rFonts w:ascii="Times New Roman" w:hAnsi="Times New Roman" w:cs="Times New Roman"/>
          <w:iCs/>
          <w:sz w:val="24"/>
        </w:rPr>
        <w:lastRenderedPageBreak/>
        <w:t xml:space="preserve">Terminal Tipe A Bimoku </w:t>
      </w:r>
      <w:r w:rsidRPr="00BC494D">
        <w:rPr>
          <w:rFonts w:ascii="Times New Roman" w:hAnsi="Times New Roman" w:cs="Times New Roman"/>
          <w:sz w:val="24"/>
        </w:rPr>
        <w:t>dapat dilihat pada perhitungan dibawah ini:</w:t>
      </w:r>
    </w:p>
    <w:p w:rsidR="00BC494D" w:rsidRDefault="00BC494D" w:rsidP="00BC494D">
      <w:pPr>
        <w:spacing w:line="360" w:lineRule="auto"/>
        <w:jc w:val="both"/>
        <w:rPr>
          <w:rFonts w:ascii="Tahoma" w:hAnsi="Tahoma" w:cs="Tahoma"/>
          <w:iCs/>
        </w:rPr>
      </w:pPr>
      <w:r>
        <w:rPr>
          <w:rFonts w:ascii="Tahoma" w:hAnsi="Tahoma" w:cs="Tahoma"/>
        </w:rPr>
        <w:t>BCR</w:t>
      </w:r>
      <w:r w:rsidRPr="000E61BB">
        <w:rPr>
          <w:rFonts w:ascii="Tahoma" w:hAnsi="Tahoma" w:cs="Tahoma"/>
        </w:rPr>
        <w:t xml:space="preserve"> =  </w:t>
      </w:r>
      <m:oMath>
        <m:nary>
          <m:naryPr>
            <m:chr m:val="∑"/>
            <m:limLoc m:val="undOvr"/>
            <m:subHide m:val="1"/>
            <m:supHide m:val="1"/>
            <m:ctrlPr>
              <w:rPr>
                <w:rFonts w:ascii="Cambria Math" w:hAnsi="Cambria Math" w:cs="Tahoma"/>
                <w:i/>
                <w:iCs/>
              </w:rPr>
            </m:ctrlPr>
          </m:naryPr>
          <m:sub/>
          <m:sup/>
          <m:e>
            <m:r>
              <w:rPr>
                <w:rFonts w:ascii="Cambria Math" w:hAnsi="Cambria Math" w:cs="Tahoma"/>
              </w:rPr>
              <m:t>Benefit</m:t>
            </m:r>
          </m:e>
        </m:nary>
      </m:oMath>
      <w:r w:rsidRPr="000E61BB">
        <w:rPr>
          <w:rFonts w:ascii="Tahoma" w:hAnsi="Tahoma" w:cs="Tahoma"/>
          <w:iCs/>
        </w:rPr>
        <w:t>/</w:t>
      </w:r>
      <w:r w:rsidRPr="000E61BB">
        <w:rPr>
          <w:rFonts w:ascii="Tahoma" w:hAnsi="Tahoma" w:cs="Tahoma"/>
        </w:rPr>
        <w:t xml:space="preserve"> </w:t>
      </w:r>
      <m:oMath>
        <m:nary>
          <m:naryPr>
            <m:chr m:val="∑"/>
            <m:limLoc m:val="undOvr"/>
            <m:subHide m:val="1"/>
            <m:supHide m:val="1"/>
            <m:ctrlPr>
              <w:rPr>
                <w:rFonts w:ascii="Cambria Math" w:hAnsi="Cambria Math" w:cs="Tahoma"/>
                <w:i/>
                <w:iCs/>
              </w:rPr>
            </m:ctrlPr>
          </m:naryPr>
          <m:sub/>
          <m:sup/>
          <m:e>
            <m:r>
              <w:rPr>
                <w:rFonts w:ascii="Cambria Math" w:hAnsi="Cambria Math" w:cs="Tahoma"/>
              </w:rPr>
              <m:t>Cost</m:t>
            </m:r>
          </m:e>
        </m:nary>
      </m:oMath>
    </w:p>
    <w:p w:rsidR="00BC494D" w:rsidRPr="000E61BB" w:rsidRDefault="00BC494D" w:rsidP="00BC494D">
      <w:pPr>
        <w:spacing w:line="360" w:lineRule="auto"/>
        <w:ind w:left="240" w:hanging="780"/>
        <w:jc w:val="both"/>
        <w:rPr>
          <w:rFonts w:ascii="Tahoma" w:hAnsi="Tahoma" w:cs="Tahoma"/>
        </w:rPr>
      </w:pPr>
      <w:r w:rsidRPr="000E61BB">
        <w:rPr>
          <w:rFonts w:ascii="Tahoma" w:hAnsi="Tahoma" w:cs="Tahoma"/>
          <w:noProof/>
        </w:rPr>
        <mc:AlternateContent>
          <mc:Choice Requires="wps">
            <w:drawing>
              <wp:anchor distT="0" distB="0" distL="114300" distR="114300" simplePos="0" relativeHeight="251659264" behindDoc="0" locked="0" layoutInCell="1" allowOverlap="1" wp14:anchorId="5F0A67F2" wp14:editId="2D42A1A1">
                <wp:simplePos x="0" y="0"/>
                <wp:positionH relativeFrom="column">
                  <wp:posOffset>80040</wp:posOffset>
                </wp:positionH>
                <wp:positionV relativeFrom="paragraph">
                  <wp:posOffset>234950</wp:posOffset>
                </wp:positionV>
                <wp:extent cx="131445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4636B"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5pt" to="10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kf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"/>
            </w:pict>
          </mc:Fallback>
        </mc:AlternateContent>
      </w:r>
      <w:r w:rsidRPr="000E61BB">
        <w:rPr>
          <w:rFonts w:ascii="Tahoma" w:hAnsi="Tahoma" w:cs="Tahoma"/>
        </w:rPr>
        <w:t xml:space="preserve">       =   </w:t>
      </w:r>
      <w:r w:rsidRPr="00D75730">
        <w:rPr>
          <w:rFonts w:ascii="Tahoma" w:eastAsia="Times New Roman" w:hAnsi="Tahoma" w:cs="Tahoma"/>
        </w:rPr>
        <w:t>Rp 1.909.092.162,-</w:t>
      </w:r>
    </w:p>
    <w:p w:rsidR="00BC494D" w:rsidRPr="000E61BB" w:rsidRDefault="00BC494D" w:rsidP="00BC494D">
      <w:pPr>
        <w:spacing w:line="360" w:lineRule="auto"/>
        <w:ind w:left="240" w:hanging="780"/>
        <w:jc w:val="both"/>
        <w:rPr>
          <w:rFonts w:ascii="Tahoma" w:hAnsi="Tahoma" w:cs="Tahoma"/>
        </w:rPr>
      </w:pPr>
      <w:r>
        <w:rPr>
          <w:rFonts w:ascii="Tahoma" w:hAnsi="Tahoma" w:cs="Tahoma"/>
        </w:rPr>
        <w:t xml:space="preserve">            </w:t>
      </w:r>
      <w:r>
        <w:rPr>
          <w:rFonts w:ascii="Tahoma" w:eastAsia="Times New Roman" w:hAnsi="Tahoma" w:cs="Tahoma"/>
          <w:color w:val="000000"/>
        </w:rPr>
        <w:t xml:space="preserve">Rp </w:t>
      </w:r>
      <w:r>
        <w:rPr>
          <w:rFonts w:ascii="Tahoma" w:eastAsia="Times New Roman" w:hAnsi="Tahoma" w:cs="Tahoma"/>
        </w:rPr>
        <w:t>1.426.500.000,-</w:t>
      </w:r>
    </w:p>
    <w:p w:rsidR="00BC494D" w:rsidRPr="000E61BB" w:rsidRDefault="00BC494D" w:rsidP="00BC494D">
      <w:pPr>
        <w:tabs>
          <w:tab w:val="left" w:pos="720"/>
          <w:tab w:val="left" w:pos="1440"/>
          <w:tab w:val="left" w:pos="2160"/>
          <w:tab w:val="left" w:pos="3098"/>
        </w:tabs>
        <w:spacing w:line="360" w:lineRule="auto"/>
        <w:ind w:left="240" w:hanging="780"/>
        <w:jc w:val="both"/>
        <w:rPr>
          <w:rFonts w:ascii="Tahoma" w:hAnsi="Tahoma" w:cs="Tahoma"/>
        </w:rPr>
      </w:pPr>
      <w:r>
        <w:rPr>
          <w:rFonts w:ascii="Tahoma" w:hAnsi="Tahoma" w:cs="Tahoma"/>
        </w:rPr>
        <w:t xml:space="preserve">       =   1,34</w:t>
      </w:r>
    </w:p>
    <w:p w:rsidR="00BC494D" w:rsidRPr="00BC494D" w:rsidRDefault="00BC494D" w:rsidP="00BC494D">
      <w:pPr>
        <w:spacing w:line="240" w:lineRule="auto"/>
        <w:ind w:firstLine="360"/>
        <w:jc w:val="both"/>
        <w:rPr>
          <w:rFonts w:ascii="Times New Roman" w:hAnsi="Times New Roman" w:cs="Times New Roman"/>
          <w:i/>
          <w:iCs/>
          <w:sz w:val="24"/>
        </w:rPr>
      </w:pPr>
      <w:r w:rsidRPr="00BC494D">
        <w:rPr>
          <w:rFonts w:ascii="Times New Roman" w:hAnsi="Times New Roman" w:cs="Times New Roman"/>
          <w:sz w:val="24"/>
        </w:rPr>
        <w:t xml:space="preserve">Dari hasil perhitungan diatas diketahui bahwa </w:t>
      </w:r>
      <w:r w:rsidRPr="00BC494D">
        <w:rPr>
          <w:rFonts w:ascii="Times New Roman" w:hAnsi="Times New Roman" w:cs="Times New Roman"/>
          <w:i/>
          <w:iCs/>
          <w:sz w:val="24"/>
        </w:rPr>
        <w:t>BCR</w:t>
      </w:r>
      <w:r w:rsidRPr="00BC494D">
        <w:rPr>
          <w:rFonts w:ascii="Times New Roman" w:hAnsi="Times New Roman" w:cs="Times New Roman"/>
          <w:sz w:val="24"/>
        </w:rPr>
        <w:t xml:space="preserve"> untuk trayek </w:t>
      </w:r>
      <w:r w:rsidRPr="00BC494D">
        <w:rPr>
          <w:rFonts w:ascii="Times New Roman" w:hAnsi="Times New Roman" w:cs="Times New Roman"/>
          <w:iCs/>
          <w:sz w:val="24"/>
        </w:rPr>
        <w:t xml:space="preserve">Pelabuhan Pelayaran Tenau </w:t>
      </w:r>
      <w:r w:rsidRPr="00BC494D">
        <w:rPr>
          <w:rFonts w:ascii="Times New Roman" w:hAnsi="Times New Roman" w:cs="Times New Roman"/>
          <w:sz w:val="24"/>
        </w:rPr>
        <w:t>adalah 1,34 (lebih dari 1), ini berarti bahwa trayek tersebut layak atau menguntungkan. Secara teori apabila suatu investasi layak atau menguntungkan, maka trayek tersebut dapat dioperasikan.</w:t>
      </w:r>
    </w:p>
    <w:p w:rsidR="00BC494D" w:rsidRPr="00BC494D" w:rsidRDefault="00BC494D" w:rsidP="00BC494D">
      <w:pPr>
        <w:pStyle w:val="ListParagraph"/>
        <w:tabs>
          <w:tab w:val="left" w:pos="5634"/>
          <w:tab w:val="left" w:pos="5760"/>
        </w:tabs>
        <w:spacing w:line="240" w:lineRule="auto"/>
        <w:ind w:left="0" w:firstLine="360"/>
        <w:jc w:val="both"/>
        <w:rPr>
          <w:rFonts w:ascii="Times New Roman" w:hAnsi="Times New Roman" w:cs="Times New Roman"/>
          <w:color w:val="000000"/>
          <w:sz w:val="32"/>
        </w:rPr>
      </w:pPr>
      <w:r w:rsidRPr="00BC494D">
        <w:rPr>
          <w:rFonts w:ascii="Times New Roman" w:hAnsi="Times New Roman" w:cs="Times New Roman"/>
          <w:sz w:val="24"/>
        </w:rPr>
        <w:t xml:space="preserve">Perhitungan </w:t>
      </w:r>
      <w:r w:rsidRPr="00BC494D">
        <w:rPr>
          <w:rFonts w:ascii="Times New Roman" w:hAnsi="Times New Roman" w:cs="Times New Roman"/>
          <w:i/>
          <w:iCs/>
          <w:sz w:val="24"/>
        </w:rPr>
        <w:t xml:space="preserve">Internal Rate of Return (IRR) </w:t>
      </w:r>
      <w:r w:rsidRPr="00BC494D">
        <w:rPr>
          <w:rFonts w:ascii="Times New Roman" w:hAnsi="Times New Roman" w:cs="Times New Roman"/>
          <w:iCs/>
          <w:sz w:val="24"/>
        </w:rPr>
        <w:t>dari kelayakan usaha bus pelabuhan dapat dilihat pada perhitungan di bawah ini sebagai berikut:</w:t>
      </w:r>
    </w:p>
    <w:p w:rsidR="00BC494D" w:rsidRPr="00BC494D" w:rsidRDefault="00BC494D" w:rsidP="00BC494D">
      <w:pPr>
        <w:spacing w:line="240" w:lineRule="auto"/>
        <w:ind w:left="-720"/>
        <w:jc w:val="both"/>
        <w:rPr>
          <w:rFonts w:ascii="Times New Roman" w:hAnsi="Times New Roman" w:cs="Times New Roman"/>
        </w:rPr>
      </w:pPr>
      <m:oMathPara>
        <m:oMath>
          <m:r>
            <w:rPr>
              <w:rFonts w:ascii="Cambria Math" w:hAnsi="Cambria Math" w:cs="Tahoma"/>
            </w:rPr>
            <m:t>IRR=</m:t>
          </m:r>
          <m:sSub>
            <m:sSubPr>
              <m:ctrlPr>
                <w:rPr>
                  <w:rFonts w:ascii="Cambria Math" w:hAnsi="Cambria Math" w:cs="Tahoma"/>
                  <w:i/>
                </w:rPr>
              </m:ctrlPr>
            </m:sSubPr>
            <m:e>
              <m:r>
                <w:rPr>
                  <w:rFonts w:ascii="Cambria Math" w:hAnsi="Cambria Math" w:cs="Tahoma"/>
                </w:rPr>
                <m:t>i</m:t>
              </m:r>
            </m:e>
            <m:sub>
              <m:r>
                <w:rPr>
                  <w:rFonts w:ascii="Cambria Math" w:hAnsi="Cambria Math" w:cs="Tahoma"/>
                </w:rPr>
                <m:t>1</m:t>
              </m:r>
            </m:sub>
          </m:sSub>
          <m:r>
            <w:rPr>
              <w:rFonts w:ascii="Cambria Math" w:hAnsi="Cambria Math" w:cs="Tahoma"/>
            </w:rPr>
            <m:t>+</m:t>
          </m:r>
          <m:f>
            <m:fPr>
              <m:ctrlPr>
                <w:rPr>
                  <w:rFonts w:ascii="Cambria Math" w:hAnsi="Cambria Math" w:cs="Tahoma"/>
                  <w:i/>
                </w:rPr>
              </m:ctrlPr>
            </m:fPr>
            <m:num>
              <m:r>
                <w:rPr>
                  <w:rFonts w:ascii="Cambria Math" w:hAnsi="Cambria Math" w:cs="Tahoma"/>
                </w:rPr>
                <m:t>NP</m:t>
              </m:r>
              <m:sSub>
                <m:sSubPr>
                  <m:ctrlPr>
                    <w:rPr>
                      <w:rFonts w:ascii="Cambria Math" w:hAnsi="Cambria Math" w:cs="Tahoma"/>
                      <w:i/>
                    </w:rPr>
                  </m:ctrlPr>
                </m:sSubPr>
                <m:e>
                  <m:r>
                    <w:rPr>
                      <w:rFonts w:ascii="Cambria Math" w:hAnsi="Cambria Math" w:cs="Tahoma"/>
                    </w:rPr>
                    <m:t>V</m:t>
                  </m:r>
                </m:e>
                <m:sub>
                  <m:r>
                    <w:rPr>
                      <w:rFonts w:ascii="Cambria Math" w:hAnsi="Cambria Math" w:cs="Tahoma"/>
                    </w:rPr>
                    <m:t>1</m:t>
                  </m:r>
                </m:sub>
              </m:sSub>
            </m:num>
            <m:den>
              <m:r>
                <w:rPr>
                  <w:rFonts w:ascii="Cambria Math" w:hAnsi="Cambria Math" w:cs="Tahoma"/>
                </w:rPr>
                <m:t>NP</m:t>
              </m:r>
              <m:sSub>
                <m:sSubPr>
                  <m:ctrlPr>
                    <w:rPr>
                      <w:rFonts w:ascii="Cambria Math" w:hAnsi="Cambria Math" w:cs="Tahoma"/>
                      <w:i/>
                    </w:rPr>
                  </m:ctrlPr>
                </m:sSubPr>
                <m:e>
                  <m:r>
                    <w:rPr>
                      <w:rFonts w:ascii="Cambria Math" w:hAnsi="Cambria Math" w:cs="Tahoma"/>
                    </w:rPr>
                    <m:t>V</m:t>
                  </m:r>
                </m:e>
                <m:sub>
                  <m:r>
                    <w:rPr>
                      <w:rFonts w:ascii="Cambria Math" w:hAnsi="Cambria Math" w:cs="Tahoma"/>
                    </w:rPr>
                    <m:t>1</m:t>
                  </m:r>
                </m:sub>
              </m:sSub>
              <m:r>
                <w:rPr>
                  <w:rFonts w:ascii="Cambria Math" w:hAnsi="Cambria Math" w:cs="Tahoma"/>
                </w:rPr>
                <m:t>-NP</m:t>
              </m:r>
              <m:sSub>
                <m:sSubPr>
                  <m:ctrlPr>
                    <w:rPr>
                      <w:rFonts w:ascii="Cambria Math" w:hAnsi="Cambria Math" w:cs="Tahoma"/>
                      <w:i/>
                    </w:rPr>
                  </m:ctrlPr>
                </m:sSubPr>
                <m:e>
                  <m:r>
                    <w:rPr>
                      <w:rFonts w:ascii="Cambria Math" w:hAnsi="Cambria Math" w:cs="Tahoma"/>
                    </w:rPr>
                    <m:t>V</m:t>
                  </m:r>
                </m:e>
                <m:sub>
                  <m:r>
                    <w:rPr>
                      <w:rFonts w:ascii="Cambria Math" w:hAnsi="Cambria Math" w:cs="Tahoma"/>
                    </w:rPr>
                    <m:t>2</m:t>
                  </m:r>
                </m:sub>
              </m:sSub>
            </m:den>
          </m:f>
          <m:r>
            <w:rPr>
              <w:rFonts w:ascii="Cambria Math" w:hAnsi="Cambria Math" w:cs="Tahoma"/>
            </w:rPr>
            <m:t xml:space="preserve"> x (</m:t>
          </m:r>
          <m:sSub>
            <m:sSubPr>
              <m:ctrlPr>
                <w:rPr>
                  <w:rFonts w:ascii="Cambria Math" w:hAnsi="Cambria Math" w:cs="Tahoma"/>
                  <w:i/>
                </w:rPr>
              </m:ctrlPr>
            </m:sSubPr>
            <m:e>
              <m:r>
                <w:rPr>
                  <w:rFonts w:ascii="Cambria Math" w:hAnsi="Cambria Math" w:cs="Tahoma"/>
                </w:rPr>
                <m:t>i</m:t>
              </m:r>
            </m:e>
            <m:sub>
              <m:r>
                <w:rPr>
                  <w:rFonts w:ascii="Cambria Math" w:hAnsi="Cambria Math" w:cs="Tahoma"/>
                </w:rPr>
                <m:t>2</m:t>
              </m:r>
            </m:sub>
          </m:sSub>
          <m:r>
            <w:rPr>
              <w:rFonts w:ascii="Cambria Math" w:hAnsi="Cambria Math" w:cs="Tahoma"/>
            </w:rPr>
            <m:t>-</m:t>
          </m:r>
          <m:sSub>
            <m:sSubPr>
              <m:ctrlPr>
                <w:rPr>
                  <w:rFonts w:ascii="Cambria Math" w:hAnsi="Cambria Math" w:cs="Tahoma"/>
                  <w:i/>
                </w:rPr>
              </m:ctrlPr>
            </m:sSubPr>
            <m:e>
              <m:r>
                <w:rPr>
                  <w:rFonts w:ascii="Cambria Math" w:hAnsi="Cambria Math" w:cs="Tahoma"/>
                </w:rPr>
                <m:t>i</m:t>
              </m:r>
            </m:e>
            <m:sub>
              <m:r>
                <w:rPr>
                  <w:rFonts w:ascii="Cambria Math" w:hAnsi="Cambria Math" w:cs="Tahoma"/>
                </w:rPr>
                <m:t>1</m:t>
              </m:r>
            </m:sub>
          </m:sSub>
          <m:r>
            <w:rPr>
              <w:rFonts w:ascii="Cambria Math" w:hAnsi="Cambria Math" w:cs="Tahoma"/>
            </w:rPr>
            <m:t>)</m:t>
          </m:r>
        </m:oMath>
      </m:oMathPara>
    </w:p>
    <w:p w:rsidR="00BC494D" w:rsidRPr="000E61BB" w:rsidRDefault="00BC494D" w:rsidP="00BC494D">
      <w:pPr>
        <w:pStyle w:val="ListParagraph"/>
        <w:spacing w:line="360" w:lineRule="auto"/>
        <w:ind w:hanging="720"/>
        <w:jc w:val="both"/>
        <w:rPr>
          <w:rFonts w:ascii="Tahoma" w:hAnsi="Tahoma" w:cs="Tahoma"/>
          <w:iCs/>
        </w:rPr>
      </w:pPr>
      <w:r w:rsidRPr="000E61BB">
        <w:rPr>
          <w:rFonts w:ascii="Tahoma" w:hAnsi="Tahoma" w:cs="Tahoma"/>
          <w:iCs/>
        </w:rPr>
        <w:t xml:space="preserve">Keterangan : </w:t>
      </w:r>
    </w:p>
    <w:p w:rsidR="00BC494D" w:rsidRPr="000E61BB" w:rsidRDefault="00BC494D" w:rsidP="00BC494D">
      <w:pPr>
        <w:pStyle w:val="ListParagraph"/>
        <w:spacing w:line="360" w:lineRule="auto"/>
        <w:ind w:hanging="720"/>
        <w:jc w:val="both"/>
        <w:rPr>
          <w:rFonts w:ascii="Tahoma" w:hAnsi="Tahoma" w:cs="Tahoma"/>
          <w:iCs/>
        </w:rPr>
      </w:pPr>
      <w:r w:rsidRPr="000E61BB">
        <w:rPr>
          <w:rFonts w:ascii="Tahoma" w:hAnsi="Tahoma" w:cs="Tahoma"/>
          <w:i/>
          <w:iCs/>
        </w:rPr>
        <w:t xml:space="preserve">i </w:t>
      </w:r>
      <w:r w:rsidRPr="000E61BB">
        <w:rPr>
          <w:rFonts w:ascii="Tahoma" w:hAnsi="Tahoma" w:cs="Tahoma"/>
          <w:i/>
          <w:iCs/>
          <w:vertAlign w:val="subscript"/>
        </w:rPr>
        <w:t>1</w:t>
      </w:r>
      <w:r w:rsidRPr="000E61BB">
        <w:rPr>
          <w:rFonts w:ascii="Tahoma" w:hAnsi="Tahoma" w:cs="Tahoma"/>
          <w:i/>
          <w:iCs/>
          <w:vertAlign w:val="subscript"/>
        </w:rPr>
        <w:tab/>
      </w:r>
      <w:r w:rsidRPr="000E61BB">
        <w:rPr>
          <w:rFonts w:ascii="Tahoma" w:hAnsi="Tahoma" w:cs="Tahoma"/>
          <w:iCs/>
        </w:rPr>
        <w:t>=</w:t>
      </w:r>
      <w:r w:rsidRPr="000E61BB">
        <w:rPr>
          <w:rFonts w:ascii="Tahoma" w:hAnsi="Tahoma" w:cs="Tahoma"/>
          <w:iCs/>
          <w:vertAlign w:val="subscript"/>
        </w:rPr>
        <w:t xml:space="preserve"> </w:t>
      </w:r>
      <w:r w:rsidRPr="000E61BB">
        <w:rPr>
          <w:rFonts w:ascii="Tahoma" w:hAnsi="Tahoma" w:cs="Tahoma"/>
          <w:iCs/>
        </w:rPr>
        <w:t>Tingkat suku bunga pertama</w:t>
      </w:r>
    </w:p>
    <w:p w:rsidR="00BC494D" w:rsidRPr="000E61BB" w:rsidRDefault="00BC494D" w:rsidP="00BC494D">
      <w:pPr>
        <w:pStyle w:val="ListParagraph"/>
        <w:spacing w:line="360" w:lineRule="auto"/>
        <w:ind w:hanging="720"/>
        <w:jc w:val="both"/>
        <w:rPr>
          <w:rFonts w:ascii="Tahoma" w:hAnsi="Tahoma" w:cs="Tahoma"/>
          <w:iCs/>
        </w:rPr>
      </w:pPr>
      <w:r w:rsidRPr="000E61BB">
        <w:rPr>
          <w:rFonts w:ascii="Tahoma" w:hAnsi="Tahoma" w:cs="Tahoma"/>
          <w:i/>
          <w:iCs/>
        </w:rPr>
        <w:t xml:space="preserve">i </w:t>
      </w:r>
      <w:r w:rsidRPr="000E61BB">
        <w:rPr>
          <w:rFonts w:ascii="Tahoma" w:hAnsi="Tahoma" w:cs="Tahoma"/>
          <w:i/>
          <w:iCs/>
          <w:vertAlign w:val="subscript"/>
        </w:rPr>
        <w:t>2</w:t>
      </w:r>
      <w:r w:rsidRPr="000E61BB">
        <w:rPr>
          <w:rFonts w:ascii="Tahoma" w:hAnsi="Tahoma" w:cs="Tahoma"/>
          <w:i/>
          <w:iCs/>
          <w:vertAlign w:val="subscript"/>
        </w:rPr>
        <w:tab/>
      </w:r>
      <w:r w:rsidRPr="000E61BB">
        <w:rPr>
          <w:rFonts w:ascii="Tahoma" w:hAnsi="Tahoma" w:cs="Tahoma"/>
          <w:iCs/>
        </w:rPr>
        <w:t>= Tingkat suku bunga kedua</w:t>
      </w:r>
    </w:p>
    <w:p w:rsidR="00BC494D" w:rsidRPr="000E61BB" w:rsidRDefault="00BC494D" w:rsidP="00BC494D">
      <w:pPr>
        <w:pStyle w:val="ListParagraph"/>
        <w:tabs>
          <w:tab w:val="left" w:pos="720"/>
          <w:tab w:val="left" w:pos="1440"/>
          <w:tab w:val="left" w:pos="2160"/>
          <w:tab w:val="center" w:pos="4500"/>
        </w:tabs>
        <w:spacing w:line="360" w:lineRule="auto"/>
        <w:ind w:hanging="720"/>
        <w:jc w:val="both"/>
        <w:rPr>
          <w:rFonts w:ascii="Tahoma" w:hAnsi="Tahoma" w:cs="Tahoma"/>
          <w:i/>
          <w:iCs/>
        </w:rPr>
      </w:pPr>
      <w:r w:rsidRPr="000E61BB">
        <w:rPr>
          <w:rFonts w:ascii="Tahoma" w:hAnsi="Tahoma" w:cs="Tahoma"/>
          <w:i/>
          <w:iCs/>
        </w:rPr>
        <w:t>NPV</w:t>
      </w:r>
      <w:r w:rsidRPr="000E61BB">
        <w:rPr>
          <w:rFonts w:ascii="Tahoma" w:hAnsi="Tahoma" w:cs="Tahoma"/>
          <w:i/>
          <w:iCs/>
          <w:vertAlign w:val="subscript"/>
        </w:rPr>
        <w:t>1</w:t>
      </w:r>
      <w:r w:rsidRPr="000E61BB">
        <w:rPr>
          <w:rFonts w:ascii="Tahoma" w:hAnsi="Tahoma" w:cs="Tahoma"/>
          <w:i/>
          <w:iCs/>
          <w:vertAlign w:val="subscript"/>
        </w:rPr>
        <w:tab/>
      </w:r>
      <w:r w:rsidRPr="000E61BB">
        <w:rPr>
          <w:rFonts w:ascii="Tahoma" w:hAnsi="Tahoma" w:cs="Tahoma"/>
          <w:iCs/>
        </w:rPr>
        <w:t>= NPV pertama</w:t>
      </w:r>
    </w:p>
    <w:p w:rsidR="00BC494D" w:rsidRDefault="00BC494D" w:rsidP="00BC494D">
      <w:pPr>
        <w:spacing w:line="240" w:lineRule="auto"/>
        <w:jc w:val="both"/>
        <w:rPr>
          <w:rFonts w:ascii="Tahoma" w:hAnsi="Tahoma" w:cs="Tahoma"/>
          <w:iCs/>
        </w:rPr>
      </w:pPr>
      <w:r w:rsidRPr="000E61BB">
        <w:rPr>
          <w:rFonts w:ascii="Tahoma" w:hAnsi="Tahoma" w:cs="Tahoma"/>
          <w:i/>
          <w:iCs/>
        </w:rPr>
        <w:t>NPV</w:t>
      </w:r>
      <w:r w:rsidRPr="000E61BB">
        <w:rPr>
          <w:rFonts w:ascii="Tahoma" w:hAnsi="Tahoma" w:cs="Tahoma"/>
          <w:i/>
          <w:iCs/>
          <w:vertAlign w:val="subscript"/>
        </w:rPr>
        <w:t>2</w:t>
      </w:r>
      <w:r w:rsidRPr="000E61BB">
        <w:rPr>
          <w:rFonts w:ascii="Tahoma" w:hAnsi="Tahoma" w:cs="Tahoma"/>
          <w:i/>
          <w:iCs/>
          <w:vertAlign w:val="subscript"/>
        </w:rPr>
        <w:tab/>
      </w:r>
      <w:r w:rsidRPr="000E61BB">
        <w:rPr>
          <w:rFonts w:ascii="Tahoma" w:hAnsi="Tahoma" w:cs="Tahoma"/>
          <w:iCs/>
        </w:rPr>
        <w:t>= NPV kedua</w:t>
      </w:r>
    </w:p>
    <w:p w:rsidR="00BC494D" w:rsidRPr="00BC494D" w:rsidRDefault="00BC494D" w:rsidP="00BC494D">
      <w:pPr>
        <w:spacing w:line="240" w:lineRule="auto"/>
        <w:jc w:val="both"/>
        <w:rPr>
          <w:rFonts w:ascii="Tahoma" w:hAnsi="Tahoma" w:cs="Tahoma"/>
        </w:rPr>
      </w:pPr>
      <m:oMathPara>
        <m:oMath>
          <m:r>
            <w:rPr>
              <w:rFonts w:ascii="Cambria Math" w:hAnsi="Cambria Math" w:cs="Tahoma"/>
            </w:rPr>
            <m:t>IRR=12%+</m:t>
          </m:r>
          <m:f>
            <m:fPr>
              <m:ctrlPr>
                <w:rPr>
                  <w:rFonts w:ascii="Cambria Math" w:hAnsi="Cambria Math" w:cs="Tahoma"/>
                  <w:i/>
                </w:rPr>
              </m:ctrlPr>
            </m:fPr>
            <m:num>
              <m:r>
                <m:rPr>
                  <m:sty m:val="p"/>
                </m:rPr>
                <w:rPr>
                  <w:rFonts w:ascii="Cambria Math" w:eastAsia="Times New Roman" w:hAnsi="Cambria Math" w:cs="Tahoma"/>
                  <w:color w:val="000000"/>
                </w:rPr>
                <m:t>Rp 482.592.162</m:t>
              </m:r>
            </m:num>
            <m:den>
              <m:r>
                <m:rPr>
                  <m:sty m:val="p"/>
                </m:rPr>
                <w:rPr>
                  <w:rFonts w:ascii="Cambria Math" w:eastAsia="Times New Roman" w:hAnsi="Cambria Math" w:cs="Tahoma"/>
                  <w:color w:val="000000"/>
                </w:rPr>
                <m:t>Rp 482.592.162</m:t>
              </m:r>
              <m:r>
                <w:rPr>
                  <w:rFonts w:ascii="Cambria Math" w:hAnsi="Cambria Math" w:cs="Tahoma"/>
                </w:rPr>
                <m:t>-</m:t>
              </m:r>
              <m:r>
                <m:rPr>
                  <m:sty m:val="p"/>
                </m:rPr>
                <w:rPr>
                  <w:rFonts w:ascii="Cambria Math" w:hAnsi="Cambria Math" w:cs="Tahoma"/>
                </w:rPr>
                <m:t xml:space="preserve"> Rp 262.798.264</m:t>
              </m:r>
            </m:den>
          </m:f>
          <m:r>
            <w:rPr>
              <w:rFonts w:ascii="Cambria Math" w:hAnsi="Cambria Math" w:cs="Tahoma"/>
            </w:rPr>
            <m:t xml:space="preserve"> x </m:t>
          </m:r>
          <m:d>
            <m:dPr>
              <m:ctrlPr>
                <w:rPr>
                  <w:rFonts w:ascii="Cambria Math" w:hAnsi="Cambria Math" w:cs="Tahoma"/>
                  <w:i/>
                </w:rPr>
              </m:ctrlPr>
            </m:dPr>
            <m:e>
              <m:r>
                <w:rPr>
                  <w:rFonts w:ascii="Cambria Math" w:hAnsi="Cambria Math" w:cs="Tahoma"/>
                </w:rPr>
                <m:t>15%-12%</m:t>
              </m:r>
            </m:e>
          </m:d>
        </m:oMath>
      </m:oMathPara>
    </w:p>
    <w:p w:rsidR="00BC494D" w:rsidRDefault="00BC494D" w:rsidP="00BC494D">
      <w:pPr>
        <w:spacing w:line="240" w:lineRule="auto"/>
        <w:jc w:val="both"/>
        <w:rPr>
          <w:rFonts w:ascii="Tahoma" w:hAnsi="Tahoma" w:cs="Tahoma"/>
        </w:rPr>
      </w:pPr>
      <w:r>
        <w:rPr>
          <w:rFonts w:ascii="Tahoma" w:hAnsi="Tahoma" w:cs="Tahoma"/>
        </w:rPr>
        <w:t>= 19%</w:t>
      </w:r>
    </w:p>
    <w:p w:rsidR="00BC494D" w:rsidRPr="00BC494D" w:rsidRDefault="00BC494D" w:rsidP="00BC494D">
      <w:pPr>
        <w:tabs>
          <w:tab w:val="num" w:pos="1641"/>
        </w:tabs>
        <w:spacing w:line="240" w:lineRule="auto"/>
        <w:ind w:firstLine="360"/>
        <w:jc w:val="both"/>
        <w:rPr>
          <w:rFonts w:ascii="Times New Roman" w:hAnsi="Times New Roman" w:cs="Times New Roman"/>
          <w:sz w:val="24"/>
        </w:rPr>
      </w:pPr>
      <w:r w:rsidRPr="00BC494D">
        <w:rPr>
          <w:rFonts w:ascii="Times New Roman" w:hAnsi="Times New Roman" w:cs="Times New Roman"/>
          <w:sz w:val="24"/>
        </w:rPr>
        <w:t xml:space="preserve">Karena IRR lebih besar dari tingkat suku bunga yang berlaku, maka </w:t>
      </w:r>
      <w:r w:rsidRPr="00BC494D">
        <w:rPr>
          <w:rFonts w:ascii="Times New Roman" w:hAnsi="Times New Roman" w:cs="Times New Roman"/>
          <w:iCs/>
          <w:sz w:val="24"/>
        </w:rPr>
        <w:t xml:space="preserve">trayek </w:t>
      </w:r>
      <w:r w:rsidRPr="00BC494D">
        <w:rPr>
          <w:rFonts w:ascii="Times New Roman" w:hAnsi="Times New Roman" w:cs="Times New Roman"/>
          <w:iCs/>
          <w:sz w:val="24"/>
        </w:rPr>
        <w:lastRenderedPageBreak/>
        <w:t xml:space="preserve">Pelabuhan Pelayaran Tenau – Terminal Tipe A Bimoku </w:t>
      </w:r>
      <w:r w:rsidRPr="00BC494D">
        <w:rPr>
          <w:rFonts w:ascii="Times New Roman" w:hAnsi="Times New Roman" w:cs="Times New Roman"/>
          <w:sz w:val="24"/>
        </w:rPr>
        <w:t>dapat dioperasikan.</w:t>
      </w:r>
    </w:p>
    <w:p w:rsidR="00BC494D" w:rsidRPr="00BC494D" w:rsidRDefault="00BC494D" w:rsidP="00BC494D">
      <w:pPr>
        <w:pStyle w:val="ListParagraph"/>
        <w:spacing w:line="240" w:lineRule="auto"/>
        <w:ind w:left="0" w:firstLine="360"/>
        <w:jc w:val="both"/>
        <w:rPr>
          <w:rFonts w:ascii="Times New Roman" w:hAnsi="Times New Roman" w:cs="Times New Roman"/>
          <w:iCs/>
          <w:sz w:val="24"/>
        </w:rPr>
      </w:pPr>
      <w:r w:rsidRPr="00BC494D">
        <w:rPr>
          <w:rFonts w:ascii="Times New Roman" w:hAnsi="Times New Roman" w:cs="Times New Roman"/>
          <w:sz w:val="24"/>
        </w:rPr>
        <w:t xml:space="preserve">Perhitungan </w:t>
      </w:r>
      <w:r w:rsidRPr="00BC494D">
        <w:rPr>
          <w:rFonts w:ascii="Times New Roman" w:hAnsi="Times New Roman" w:cs="Times New Roman"/>
          <w:i/>
          <w:iCs/>
          <w:sz w:val="24"/>
        </w:rPr>
        <w:t xml:space="preserve">Payback Period  </w:t>
      </w:r>
      <w:r w:rsidRPr="00BC494D">
        <w:rPr>
          <w:rFonts w:ascii="Times New Roman" w:hAnsi="Times New Roman" w:cs="Times New Roman"/>
          <w:iCs/>
          <w:sz w:val="24"/>
        </w:rPr>
        <w:t>dari kelayakan usaha bus pelabuhan dapat dilihat pada perhitungan di bawah ini sebagai berikut:</w:t>
      </w:r>
    </w:p>
    <w:p w:rsidR="004677AD" w:rsidRPr="004677AD" w:rsidRDefault="004677AD" w:rsidP="004677AD">
      <w:pPr>
        <w:spacing w:line="240" w:lineRule="auto"/>
        <w:jc w:val="both"/>
        <w:rPr>
          <w:rFonts w:ascii="Times New Roman" w:hAnsi="Times New Roman" w:cs="Times New Roman"/>
          <w:i/>
          <w:iCs/>
          <w:sz w:val="24"/>
        </w:rPr>
      </w:pPr>
      <w:r w:rsidRPr="004677AD">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1CFD8918" wp14:editId="45812E7E">
                <wp:simplePos x="0" y="0"/>
                <wp:positionH relativeFrom="column">
                  <wp:posOffset>1143000</wp:posOffset>
                </wp:positionH>
                <wp:positionV relativeFrom="paragraph">
                  <wp:posOffset>207483</wp:posOffset>
                </wp:positionV>
                <wp:extent cx="1029793"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7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7D32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35pt" to="17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ey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"/>
            </w:pict>
          </mc:Fallback>
        </mc:AlternateContent>
      </w:r>
      <w:r w:rsidRPr="004677AD">
        <w:rPr>
          <w:rFonts w:ascii="Times New Roman" w:hAnsi="Times New Roman" w:cs="Times New Roman"/>
          <w:i/>
          <w:iCs/>
          <w:sz w:val="24"/>
        </w:rPr>
        <w:t>Payback Period = Initial Invesment</w:t>
      </w:r>
    </w:p>
    <w:p w:rsidR="00BC494D" w:rsidRDefault="004677AD" w:rsidP="004677AD">
      <w:pPr>
        <w:spacing w:line="240" w:lineRule="auto"/>
        <w:ind w:left="1980"/>
        <w:jc w:val="both"/>
        <w:rPr>
          <w:rFonts w:cs="Tahoma"/>
          <w:i/>
          <w:iCs/>
        </w:rPr>
      </w:pPr>
      <w:r w:rsidRPr="004677AD">
        <w:rPr>
          <w:rFonts w:ascii="Times New Roman" w:hAnsi="Times New Roman" w:cs="Times New Roman"/>
          <w:i/>
          <w:iCs/>
          <w:sz w:val="24"/>
        </w:rPr>
        <w:t>Cash Flow</w:t>
      </w:r>
      <w:r>
        <w:rPr>
          <w:rFonts w:cs="Tahoma"/>
          <w:i/>
          <w:iCs/>
        </w:rPr>
        <w:tab/>
      </w:r>
      <w:r>
        <w:rPr>
          <w:rFonts w:cs="Tahoma"/>
          <w:i/>
          <w:iCs/>
        </w:rPr>
        <w:tab/>
      </w:r>
    </w:p>
    <w:p w:rsidR="004677AD" w:rsidRPr="00BC494D" w:rsidRDefault="004677AD" w:rsidP="004677AD">
      <w:pPr>
        <w:spacing w:line="240" w:lineRule="auto"/>
        <w:ind w:left="1800"/>
        <w:jc w:val="both"/>
        <w:rPr>
          <w:rFonts w:ascii="Tahoma" w:hAnsi="Tahoma" w:cs="Tahoma"/>
        </w:rPr>
      </w:pPr>
    </w:p>
    <w:p w:rsidR="004677AD" w:rsidRDefault="004677AD" w:rsidP="004677AD">
      <w:pPr>
        <w:spacing w:line="240" w:lineRule="auto"/>
        <w:jc w:val="both"/>
        <w:rPr>
          <w:rFonts w:ascii="Tahoma" w:eastAsia="Times New Roman" w:hAnsi="Tahoma" w:cs="Tahoma"/>
        </w:rPr>
      </w:pPr>
      <w:r w:rsidRPr="004677AD">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260D6393" wp14:editId="6AB1BA91">
                <wp:simplePos x="0" y="0"/>
                <wp:positionH relativeFrom="column">
                  <wp:posOffset>1222405</wp:posOffset>
                </wp:positionH>
                <wp:positionV relativeFrom="paragraph">
                  <wp:posOffset>231672</wp:posOffset>
                </wp:positionV>
                <wp:extent cx="1029793" cy="0"/>
                <wp:effectExtent l="0" t="0" r="374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7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ACB9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5pt,18.25pt" to="177.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aB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"/>
            </w:pict>
          </mc:Fallback>
        </mc:AlternateContent>
      </w:r>
      <w:r>
        <w:rPr>
          <w:rFonts w:ascii="Times New Roman" w:hAnsi="Times New Roman" w:cs="Times New Roman"/>
          <w:sz w:val="28"/>
          <w:szCs w:val="24"/>
        </w:rPr>
        <w:tab/>
      </w:r>
      <w:r>
        <w:rPr>
          <w:rFonts w:ascii="Times New Roman" w:hAnsi="Times New Roman" w:cs="Times New Roman"/>
          <w:sz w:val="28"/>
          <w:szCs w:val="24"/>
        </w:rPr>
        <w:tab/>
        <w:t xml:space="preserve">  </w:t>
      </w:r>
      <w:r w:rsidRPr="004677AD">
        <w:rPr>
          <w:rFonts w:ascii="Times New Roman" w:hAnsi="Times New Roman" w:cs="Times New Roman"/>
          <w:sz w:val="24"/>
          <w:szCs w:val="24"/>
        </w:rPr>
        <w:t xml:space="preserve">=  </w:t>
      </w:r>
      <w:r>
        <w:rPr>
          <w:rFonts w:ascii="Tahoma" w:hAnsi="Tahoma" w:cs="Tahoma"/>
        </w:rPr>
        <w:t xml:space="preserve">Rp </w:t>
      </w:r>
      <w:r>
        <w:rPr>
          <w:rFonts w:ascii="Tahoma" w:eastAsia="Times New Roman" w:hAnsi="Tahoma" w:cs="Tahoma"/>
        </w:rPr>
        <w:t>1.426.500.000</w:t>
      </w:r>
    </w:p>
    <w:p w:rsidR="004677AD" w:rsidRDefault="004677AD" w:rsidP="004677AD">
      <w:pPr>
        <w:spacing w:line="240" w:lineRule="auto"/>
        <w:ind w:firstLine="1980"/>
        <w:jc w:val="both"/>
        <w:rPr>
          <w:rFonts w:ascii="Tahoma" w:eastAsia="Times New Roman" w:hAnsi="Tahoma" w:cs="Tahoma"/>
        </w:rPr>
      </w:pPr>
      <w:r w:rsidRPr="003D697B">
        <w:rPr>
          <w:rFonts w:ascii="Tahoma" w:eastAsia="Times New Roman" w:hAnsi="Tahoma" w:cs="Tahoma"/>
          <w:color w:val="000000"/>
          <w:szCs w:val="24"/>
        </w:rPr>
        <w:t xml:space="preserve">Rp </w:t>
      </w:r>
      <w:r>
        <w:rPr>
          <w:rFonts w:ascii="Tahoma" w:eastAsia="Times New Roman" w:hAnsi="Tahoma" w:cs="Tahoma"/>
          <w:color w:val="000000"/>
          <w:szCs w:val="24"/>
        </w:rPr>
        <w:t>710.935.</w:t>
      </w:r>
      <w:r w:rsidRPr="003D697B">
        <w:rPr>
          <w:rFonts w:ascii="Tahoma" w:eastAsia="Times New Roman" w:hAnsi="Tahoma" w:cs="Tahoma"/>
          <w:color w:val="000000"/>
          <w:szCs w:val="24"/>
        </w:rPr>
        <w:t>873</w:t>
      </w:r>
    </w:p>
    <w:p w:rsidR="004677AD" w:rsidRDefault="004677AD" w:rsidP="004677AD">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 2.0 = 2 Tahun = 24 Bulan</w:t>
      </w:r>
    </w:p>
    <w:p w:rsidR="004677AD" w:rsidRPr="004677AD" w:rsidRDefault="004677AD" w:rsidP="004677AD">
      <w:pPr>
        <w:pStyle w:val="ListParagraph"/>
        <w:spacing w:line="240" w:lineRule="auto"/>
        <w:ind w:left="180"/>
        <w:jc w:val="both"/>
        <w:rPr>
          <w:rFonts w:ascii="Times New Roman" w:hAnsi="Times New Roman" w:cs="Times New Roman"/>
          <w:sz w:val="24"/>
        </w:rPr>
      </w:pPr>
      <w:r w:rsidRPr="004677AD">
        <w:rPr>
          <w:rFonts w:ascii="Times New Roman" w:hAnsi="Times New Roman" w:cs="Times New Roman"/>
          <w:sz w:val="24"/>
        </w:rPr>
        <w:t>Perhitungan ATP dapat dihitung dengan :</w:t>
      </w:r>
    </w:p>
    <w:p w:rsidR="004677AD" w:rsidRPr="004677AD" w:rsidRDefault="004677AD" w:rsidP="004677AD">
      <w:pPr>
        <w:pStyle w:val="ListParagraph"/>
        <w:spacing w:line="240" w:lineRule="auto"/>
        <w:ind w:left="-1980" w:firstLine="1800"/>
        <w:jc w:val="both"/>
        <w:rPr>
          <w:rFonts w:ascii="Times New Roman" w:hAnsi="Times New Roman" w:cs="Times New Roman"/>
          <w:sz w:val="24"/>
        </w:rPr>
      </w:pPr>
      <m:oMathPara>
        <m:oMath>
          <m:r>
            <w:rPr>
              <w:rFonts w:ascii="Cambria Math" w:hAnsi="Cambria Math" w:cs="Times New Roman"/>
              <w:sz w:val="24"/>
            </w:rPr>
            <m:t>ATP=</m:t>
          </m:r>
          <m:f>
            <m:fPr>
              <m:ctrlPr>
                <w:rPr>
                  <w:rFonts w:ascii="Cambria Math" w:hAnsi="Cambria Math" w:cs="Times New Roman"/>
                  <w:i/>
                  <w:sz w:val="24"/>
                </w:rPr>
              </m:ctrlPr>
            </m:fPr>
            <m:num>
              <m:r>
                <w:rPr>
                  <w:rFonts w:ascii="Cambria Math" w:hAnsi="Cambria Math" w:cs="Times New Roman"/>
                  <w:sz w:val="24"/>
                </w:rPr>
                <m:t>It x Pp x Pt</m:t>
              </m:r>
            </m:num>
            <m:den>
              <m:r>
                <w:rPr>
                  <w:rFonts w:ascii="Cambria Math" w:hAnsi="Cambria Math" w:cs="Times New Roman"/>
                  <w:sz w:val="24"/>
                </w:rPr>
                <m:t>Tt</m:t>
              </m:r>
            </m:den>
          </m:f>
        </m:oMath>
      </m:oMathPara>
    </w:p>
    <w:p w:rsidR="004677AD" w:rsidRPr="004677AD" w:rsidRDefault="004677AD" w:rsidP="004677AD">
      <w:pPr>
        <w:spacing w:line="240" w:lineRule="auto"/>
        <w:ind w:left="180"/>
        <w:rPr>
          <w:rFonts w:ascii="Times New Roman" w:hAnsi="Times New Roman" w:cs="Times New Roman"/>
          <w:sz w:val="24"/>
          <w:lang w:eastAsia="en-US"/>
        </w:rPr>
      </w:pPr>
      <w:r w:rsidRPr="004677AD">
        <w:rPr>
          <w:rFonts w:ascii="Times New Roman" w:hAnsi="Times New Roman" w:cs="Times New Roman"/>
          <w:sz w:val="24"/>
          <w:lang w:eastAsia="en-US"/>
        </w:rPr>
        <w:t>Dimana :</w:t>
      </w:r>
    </w:p>
    <w:p w:rsidR="004677AD" w:rsidRPr="004677AD" w:rsidRDefault="004677AD" w:rsidP="004677AD">
      <w:pPr>
        <w:spacing w:line="240" w:lineRule="auto"/>
        <w:ind w:left="180"/>
        <w:rPr>
          <w:rFonts w:ascii="Times New Roman" w:hAnsi="Times New Roman" w:cs="Times New Roman"/>
          <w:sz w:val="24"/>
          <w:lang w:eastAsia="en-US"/>
        </w:rPr>
      </w:pPr>
      <w:r w:rsidRPr="004677AD">
        <w:rPr>
          <w:rFonts w:ascii="Times New Roman" w:hAnsi="Times New Roman" w:cs="Times New Roman"/>
          <w:i/>
          <w:sz w:val="24"/>
          <w:lang w:eastAsia="en-US"/>
        </w:rPr>
        <w:t>It</w:t>
      </w:r>
      <w:r w:rsidRPr="004677AD">
        <w:rPr>
          <w:rFonts w:ascii="Times New Roman" w:hAnsi="Times New Roman" w:cs="Times New Roman"/>
          <w:i/>
          <w:sz w:val="24"/>
          <w:lang w:eastAsia="en-US"/>
        </w:rPr>
        <w:tab/>
        <w:t xml:space="preserve">  </w:t>
      </w:r>
      <w:r w:rsidRPr="004677AD">
        <w:rPr>
          <w:rFonts w:ascii="Times New Roman" w:hAnsi="Times New Roman" w:cs="Times New Roman"/>
          <w:sz w:val="24"/>
          <w:lang w:eastAsia="en-US"/>
        </w:rPr>
        <w:t>= Rata-Rata Pendapatan Perbulan</w:t>
      </w:r>
    </w:p>
    <w:p w:rsidR="004677AD" w:rsidRPr="004677AD" w:rsidRDefault="004677AD" w:rsidP="004677AD">
      <w:pPr>
        <w:spacing w:line="240" w:lineRule="auto"/>
        <w:ind w:left="180"/>
        <w:rPr>
          <w:rFonts w:ascii="Times New Roman" w:hAnsi="Times New Roman" w:cs="Times New Roman"/>
          <w:sz w:val="24"/>
          <w:lang w:eastAsia="en-US"/>
        </w:rPr>
      </w:pPr>
      <w:r w:rsidRPr="004677AD">
        <w:rPr>
          <w:rFonts w:ascii="Times New Roman" w:hAnsi="Times New Roman" w:cs="Times New Roman"/>
          <w:i/>
          <w:sz w:val="24"/>
          <w:lang w:eastAsia="en-US"/>
        </w:rPr>
        <w:t xml:space="preserve">Pp </w:t>
      </w:r>
      <w:r w:rsidRPr="004677AD">
        <w:rPr>
          <w:rFonts w:ascii="Times New Roman" w:hAnsi="Times New Roman" w:cs="Times New Roman"/>
          <w:sz w:val="24"/>
          <w:lang w:eastAsia="en-US"/>
        </w:rPr>
        <w:t>= Persentase Rata-Rata Alokasi Biaya Transportasi Perbulan</w:t>
      </w:r>
    </w:p>
    <w:p w:rsidR="004677AD" w:rsidRPr="004677AD" w:rsidRDefault="004677AD" w:rsidP="004677AD">
      <w:pPr>
        <w:spacing w:line="240" w:lineRule="auto"/>
        <w:ind w:left="180"/>
        <w:rPr>
          <w:rFonts w:ascii="Times New Roman" w:hAnsi="Times New Roman" w:cs="Times New Roman"/>
          <w:sz w:val="24"/>
          <w:lang w:eastAsia="en-US"/>
        </w:rPr>
      </w:pPr>
      <w:r w:rsidRPr="004677AD">
        <w:rPr>
          <w:rFonts w:ascii="Times New Roman" w:hAnsi="Times New Roman" w:cs="Times New Roman"/>
          <w:i/>
          <w:sz w:val="24"/>
          <w:lang w:eastAsia="en-US"/>
        </w:rPr>
        <w:t>Pt</w:t>
      </w:r>
      <w:r w:rsidRPr="004677AD">
        <w:rPr>
          <w:rFonts w:ascii="Times New Roman" w:hAnsi="Times New Roman" w:cs="Times New Roman"/>
          <w:sz w:val="24"/>
          <w:lang w:eastAsia="en-US"/>
        </w:rPr>
        <w:t xml:space="preserve">  = Persentase Rata-Rata Alokasi Biaya ke Pelabuhan</w:t>
      </w:r>
    </w:p>
    <w:p w:rsidR="004677AD" w:rsidRDefault="004677AD" w:rsidP="004677AD">
      <w:pPr>
        <w:spacing w:line="240" w:lineRule="auto"/>
        <w:ind w:left="180"/>
        <w:jc w:val="both"/>
        <w:rPr>
          <w:rFonts w:ascii="Times New Roman" w:hAnsi="Times New Roman" w:cs="Times New Roman"/>
          <w:sz w:val="24"/>
          <w:lang w:eastAsia="en-US"/>
        </w:rPr>
      </w:pPr>
      <w:r w:rsidRPr="004677AD">
        <w:rPr>
          <w:rFonts w:ascii="Times New Roman" w:hAnsi="Times New Roman" w:cs="Times New Roman"/>
          <w:i/>
          <w:sz w:val="24"/>
          <w:lang w:eastAsia="en-US"/>
        </w:rPr>
        <w:t xml:space="preserve">Tt  </w:t>
      </w:r>
      <w:r w:rsidRPr="004677AD">
        <w:rPr>
          <w:rFonts w:ascii="Times New Roman" w:hAnsi="Times New Roman" w:cs="Times New Roman"/>
          <w:sz w:val="24"/>
          <w:lang w:eastAsia="en-US"/>
        </w:rPr>
        <w:t>= Frekuensi Perjalanan</w:t>
      </w:r>
    </w:p>
    <w:p w:rsidR="004677AD" w:rsidRPr="004677AD" w:rsidRDefault="004677AD" w:rsidP="004677AD">
      <w:pPr>
        <w:spacing w:line="240" w:lineRule="auto"/>
        <w:ind w:left="180" w:firstLine="360"/>
        <w:jc w:val="both"/>
        <w:rPr>
          <w:rFonts w:ascii="Times New Roman" w:hAnsi="Times New Roman" w:cs="Times New Roman"/>
          <w:sz w:val="24"/>
          <w:szCs w:val="24"/>
        </w:rPr>
      </w:pPr>
      <w:r w:rsidRPr="004677AD">
        <w:rPr>
          <w:rFonts w:ascii="Times New Roman" w:hAnsi="Times New Roman" w:cs="Times New Roman"/>
          <w:sz w:val="24"/>
          <w:szCs w:val="24"/>
        </w:rPr>
        <w:t>Dari hasil rekapitulasi perhitungan Ability To Pay diatas dapat diketahui bahwa rata-rata kemampuan penumpang untuk membayar tarif angkutan pemadu moda jika di sedakan adalah sebesar Rp 22.632,-</w:t>
      </w:r>
    </w:p>
    <w:p w:rsidR="004677AD" w:rsidRDefault="004677AD" w:rsidP="004677AD">
      <w:pPr>
        <w:spacing w:line="240" w:lineRule="auto"/>
        <w:ind w:left="180"/>
        <w:jc w:val="both"/>
        <w:rPr>
          <w:rFonts w:ascii="Times New Roman" w:hAnsi="Times New Roman" w:cs="Times New Roman"/>
          <w:sz w:val="24"/>
          <w:szCs w:val="24"/>
        </w:rPr>
      </w:pPr>
      <w:r w:rsidRPr="004677AD">
        <w:rPr>
          <w:rFonts w:ascii="Times New Roman" w:hAnsi="Times New Roman" w:cs="Times New Roman"/>
          <w:sz w:val="24"/>
          <w:szCs w:val="24"/>
        </w:rPr>
        <w:t>Willingness To Pay (WTP) dapat dilihat dari jumlah tarif yang diinginkan penumpang ditambah dengan biaya penambahan yang disetujui jika ada pengingkatan fasilitas yang diberikan</w:t>
      </w:r>
    </w:p>
    <w:p w:rsidR="004677AD" w:rsidRDefault="004677AD" w:rsidP="004677AD">
      <w:pPr>
        <w:spacing w:line="240" w:lineRule="auto"/>
        <w:ind w:left="180"/>
        <w:jc w:val="both"/>
        <w:rPr>
          <w:rFonts w:ascii="Times New Roman" w:hAnsi="Times New Roman" w:cs="Times New Roman"/>
          <w:sz w:val="24"/>
          <w:szCs w:val="24"/>
        </w:rPr>
      </w:pPr>
      <w:r>
        <w:rPr>
          <w:rFonts w:ascii="Times New Roman" w:hAnsi="Times New Roman" w:cs="Times New Roman"/>
          <w:sz w:val="24"/>
          <w:szCs w:val="24"/>
        </w:rPr>
        <w:lastRenderedPageBreak/>
        <w:t>Dari rekapitulasi perhitungan Willingness To Pay (WTP) dapat diketahui bahwa rata-rata kemauan penumpang untuk membayar tarif adalah Rp 18.830,-</w:t>
      </w:r>
    </w:p>
    <w:p w:rsidR="004677AD" w:rsidRDefault="001C2AF0" w:rsidP="001C2AF0">
      <w:pPr>
        <w:pStyle w:val="ListParagraph"/>
        <w:numPr>
          <w:ilvl w:val="0"/>
          <w:numId w:val="1"/>
        </w:numPr>
        <w:spacing w:line="240" w:lineRule="auto"/>
        <w:ind w:left="540"/>
        <w:jc w:val="both"/>
        <w:rPr>
          <w:rFonts w:ascii="Times New Roman" w:hAnsi="Times New Roman" w:cs="Times New Roman"/>
          <w:b/>
          <w:sz w:val="24"/>
          <w:szCs w:val="24"/>
        </w:rPr>
      </w:pPr>
      <w:r w:rsidRPr="001C2AF0">
        <w:rPr>
          <w:rFonts w:ascii="Times New Roman" w:hAnsi="Times New Roman" w:cs="Times New Roman"/>
          <w:b/>
          <w:sz w:val="24"/>
          <w:szCs w:val="24"/>
        </w:rPr>
        <w:t>KESIMPULAN</w:t>
      </w:r>
    </w:p>
    <w:p w:rsidR="001C2AF0" w:rsidRPr="001C2AF0" w:rsidRDefault="001C2AF0" w:rsidP="001C2AF0">
      <w:pPr>
        <w:pStyle w:val="ListParagraph"/>
        <w:numPr>
          <w:ilvl w:val="0"/>
          <w:numId w:val="5"/>
        </w:numPr>
        <w:spacing w:after="0" w:line="240" w:lineRule="auto"/>
        <w:ind w:left="540"/>
        <w:jc w:val="both"/>
        <w:rPr>
          <w:rFonts w:ascii="Times New Roman" w:hAnsi="Times New Roman" w:cs="Times New Roman"/>
          <w:sz w:val="24"/>
          <w:lang w:val="sv-SE"/>
        </w:rPr>
      </w:pPr>
      <w:r w:rsidRPr="001C2AF0">
        <w:rPr>
          <w:rFonts w:ascii="Times New Roman" w:hAnsi="Times New Roman" w:cs="Times New Roman"/>
          <w:sz w:val="24"/>
          <w:lang w:val="sv-SE"/>
        </w:rPr>
        <w:t>Berdasarkan hasil survei wawancara asal tujuan, Permintaan potensial (</w:t>
      </w:r>
      <w:r w:rsidRPr="001C2AF0">
        <w:rPr>
          <w:rFonts w:ascii="Times New Roman" w:hAnsi="Times New Roman" w:cs="Times New Roman"/>
          <w:i/>
          <w:sz w:val="24"/>
          <w:lang w:val="sv-SE"/>
        </w:rPr>
        <w:t>Potensial demand</w:t>
      </w:r>
      <w:r w:rsidRPr="001C2AF0">
        <w:rPr>
          <w:rFonts w:ascii="Times New Roman" w:hAnsi="Times New Roman" w:cs="Times New Roman"/>
          <w:sz w:val="24"/>
          <w:lang w:val="sv-SE"/>
        </w:rPr>
        <w:t xml:space="preserve"> ) penumpang yang berasal dan menuju Kabupaten Kupang serta mau menggunakan angkutan pemadu moda adalah sebesar </w:t>
      </w:r>
      <w:r w:rsidRPr="001C2AF0">
        <w:rPr>
          <w:rFonts w:ascii="Times New Roman" w:hAnsi="Times New Roman" w:cs="Times New Roman"/>
          <w:color w:val="000000" w:themeColor="text1"/>
          <w:sz w:val="24"/>
          <w:lang w:val="sv-SE"/>
        </w:rPr>
        <w:t xml:space="preserve">2037 </w:t>
      </w:r>
      <w:r w:rsidRPr="001C2AF0">
        <w:rPr>
          <w:rFonts w:ascii="Times New Roman" w:hAnsi="Times New Roman" w:cs="Times New Roman"/>
          <w:sz w:val="24"/>
          <w:lang w:val="sv-SE"/>
        </w:rPr>
        <w:t>penumpang per hari.</w:t>
      </w:r>
    </w:p>
    <w:p w:rsidR="001C2AF0" w:rsidRPr="001C2AF0" w:rsidRDefault="001C2AF0" w:rsidP="001C2AF0">
      <w:pPr>
        <w:pStyle w:val="ListParagraph"/>
        <w:numPr>
          <w:ilvl w:val="0"/>
          <w:numId w:val="5"/>
        </w:numPr>
        <w:spacing w:after="0" w:line="240" w:lineRule="auto"/>
        <w:ind w:left="540"/>
        <w:jc w:val="both"/>
        <w:rPr>
          <w:rFonts w:ascii="Times New Roman" w:hAnsi="Times New Roman" w:cs="Times New Roman"/>
          <w:sz w:val="24"/>
        </w:rPr>
      </w:pPr>
      <w:r w:rsidRPr="001C2AF0">
        <w:rPr>
          <w:rFonts w:ascii="Times New Roman" w:hAnsi="Times New Roman" w:cs="Times New Roman"/>
          <w:sz w:val="24"/>
        </w:rPr>
        <w:t xml:space="preserve">Rute yang diusulkan adalah perjalanan dari Pelabuhan Pelayaran Tenau –– JL. Pahlawan – JL. Ahmad Yani – JL. Timor Raya – JL. M. Praja </w:t>
      </w:r>
      <w:r w:rsidRPr="001C2AF0">
        <w:rPr>
          <w:rFonts w:ascii="Times New Roman" w:hAnsi="Times New Roman" w:cs="Times New Roman"/>
          <w:color w:val="000000" w:themeColor="text1"/>
          <w:sz w:val="24"/>
        </w:rPr>
        <w:t>– Terminal Tipe A Bimoku.</w:t>
      </w:r>
    </w:p>
    <w:p w:rsidR="001C2AF0" w:rsidRPr="001C2AF0" w:rsidRDefault="001C2AF0" w:rsidP="001C2AF0">
      <w:pPr>
        <w:pStyle w:val="ListParagraph"/>
        <w:numPr>
          <w:ilvl w:val="0"/>
          <w:numId w:val="5"/>
        </w:numPr>
        <w:spacing w:after="0" w:line="240" w:lineRule="auto"/>
        <w:ind w:left="540"/>
        <w:jc w:val="both"/>
        <w:rPr>
          <w:rFonts w:ascii="Times New Roman" w:hAnsi="Times New Roman" w:cs="Times New Roman"/>
          <w:sz w:val="24"/>
        </w:rPr>
      </w:pPr>
      <w:r w:rsidRPr="001C2AF0">
        <w:rPr>
          <w:rFonts w:ascii="Times New Roman" w:hAnsi="Times New Roman" w:cs="Times New Roman"/>
          <w:sz w:val="24"/>
          <w:lang w:val="id-ID"/>
        </w:rPr>
        <w:t xml:space="preserve">Jumlah armada yang diusulkan untuk melayani potensial </w:t>
      </w:r>
      <w:r w:rsidRPr="001C2AF0">
        <w:rPr>
          <w:rFonts w:ascii="Times New Roman" w:hAnsi="Times New Roman" w:cs="Times New Roman"/>
          <w:i/>
          <w:sz w:val="24"/>
          <w:lang w:val="id-ID"/>
        </w:rPr>
        <w:t>demand</w:t>
      </w:r>
      <w:r w:rsidRPr="001C2AF0">
        <w:rPr>
          <w:rFonts w:ascii="Times New Roman" w:hAnsi="Times New Roman" w:cs="Times New Roman"/>
          <w:sz w:val="24"/>
          <w:lang w:val="id-ID"/>
        </w:rPr>
        <w:t xml:space="preserve"> </w:t>
      </w:r>
      <w:r w:rsidRPr="001C2AF0">
        <w:rPr>
          <w:rFonts w:ascii="Times New Roman" w:hAnsi="Times New Roman" w:cs="Times New Roman"/>
          <w:i/>
          <w:sz w:val="24"/>
          <w:lang w:val="id-ID"/>
        </w:rPr>
        <w:t xml:space="preserve"> </w:t>
      </w:r>
      <w:r w:rsidRPr="001C2AF0">
        <w:rPr>
          <w:rFonts w:ascii="Times New Roman" w:hAnsi="Times New Roman" w:cs="Times New Roman"/>
          <w:sz w:val="24"/>
          <w:lang w:val="id-ID"/>
        </w:rPr>
        <w:t xml:space="preserve">adalah sebanyak </w:t>
      </w:r>
      <w:r w:rsidRPr="001C2AF0">
        <w:rPr>
          <w:rFonts w:ascii="Times New Roman" w:hAnsi="Times New Roman" w:cs="Times New Roman"/>
          <w:sz w:val="24"/>
        </w:rPr>
        <w:t>9</w:t>
      </w:r>
      <w:r w:rsidRPr="001C2AF0">
        <w:rPr>
          <w:rFonts w:ascii="Times New Roman" w:hAnsi="Times New Roman" w:cs="Times New Roman"/>
          <w:sz w:val="24"/>
          <w:lang w:val="id-ID"/>
        </w:rPr>
        <w:t xml:space="preserve"> unit bus sedang dengan kapasitas </w:t>
      </w:r>
      <w:r w:rsidRPr="001C2AF0">
        <w:rPr>
          <w:rFonts w:ascii="Times New Roman" w:hAnsi="Times New Roman" w:cs="Times New Roman"/>
          <w:sz w:val="24"/>
        </w:rPr>
        <w:t>8</w:t>
      </w:r>
      <w:r w:rsidRPr="001C2AF0">
        <w:rPr>
          <w:rFonts w:ascii="Times New Roman" w:hAnsi="Times New Roman" w:cs="Times New Roman"/>
          <w:sz w:val="24"/>
          <w:lang w:val="id-ID"/>
        </w:rPr>
        <w:t xml:space="preserve"> </w:t>
      </w:r>
      <w:r w:rsidRPr="001C2AF0">
        <w:rPr>
          <w:rFonts w:ascii="Times New Roman" w:hAnsi="Times New Roman" w:cs="Times New Roman"/>
          <w:i/>
          <w:sz w:val="24"/>
          <w:lang w:val="id-ID"/>
        </w:rPr>
        <w:t>seat</w:t>
      </w:r>
      <w:r w:rsidRPr="001C2AF0">
        <w:rPr>
          <w:rFonts w:ascii="Times New Roman" w:hAnsi="Times New Roman" w:cs="Times New Roman"/>
          <w:sz w:val="24"/>
          <w:lang w:val="id-ID"/>
        </w:rPr>
        <w:t xml:space="preserve"> dengan </w:t>
      </w:r>
      <w:r w:rsidRPr="001C2AF0">
        <w:rPr>
          <w:rFonts w:ascii="Times New Roman" w:hAnsi="Times New Roman" w:cs="Times New Roman"/>
          <w:i/>
          <w:sz w:val="24"/>
          <w:lang w:val="id-ID"/>
        </w:rPr>
        <w:t>headway</w:t>
      </w:r>
      <w:r w:rsidRPr="001C2AF0">
        <w:rPr>
          <w:rFonts w:ascii="Times New Roman" w:hAnsi="Times New Roman" w:cs="Times New Roman"/>
          <w:sz w:val="24"/>
          <w:lang w:val="id-ID"/>
        </w:rPr>
        <w:t xml:space="preserve"> </w:t>
      </w:r>
      <w:r w:rsidRPr="001C2AF0">
        <w:rPr>
          <w:rFonts w:ascii="Times New Roman" w:hAnsi="Times New Roman" w:cs="Times New Roman"/>
          <w:sz w:val="24"/>
        </w:rPr>
        <w:t>8</w:t>
      </w:r>
      <w:r w:rsidRPr="001C2AF0">
        <w:rPr>
          <w:rFonts w:ascii="Times New Roman" w:hAnsi="Times New Roman" w:cs="Times New Roman"/>
          <w:sz w:val="24"/>
          <w:lang w:val="id-ID"/>
        </w:rPr>
        <w:t xml:space="preserve"> menit </w:t>
      </w:r>
      <w:r w:rsidRPr="001C2AF0">
        <w:rPr>
          <w:rFonts w:ascii="Times New Roman" w:hAnsi="Times New Roman" w:cs="Times New Roman"/>
          <w:sz w:val="24"/>
        </w:rPr>
        <w:t>dan kemampuan trip sebanyak 186 trip</w:t>
      </w:r>
      <w:r w:rsidRPr="001C2AF0">
        <w:rPr>
          <w:rFonts w:ascii="Times New Roman" w:hAnsi="Times New Roman" w:cs="Times New Roman"/>
          <w:sz w:val="24"/>
          <w:lang w:val="id-ID"/>
        </w:rPr>
        <w:t>.</w:t>
      </w:r>
    </w:p>
    <w:p w:rsidR="001C2AF0" w:rsidRPr="001C2AF0" w:rsidRDefault="001C2AF0" w:rsidP="001C2AF0">
      <w:pPr>
        <w:pStyle w:val="BodyTextIndent3"/>
        <w:numPr>
          <w:ilvl w:val="0"/>
          <w:numId w:val="5"/>
        </w:numPr>
        <w:spacing w:before="0" w:line="240" w:lineRule="auto"/>
        <w:ind w:left="540"/>
        <w:contextualSpacing/>
        <w:rPr>
          <w:rFonts w:ascii="Times New Roman" w:hAnsi="Times New Roman" w:cs="Times New Roman"/>
          <w:sz w:val="24"/>
          <w:szCs w:val="22"/>
          <w:lang w:val="en-US"/>
        </w:rPr>
      </w:pPr>
      <w:r w:rsidRPr="001C2AF0">
        <w:rPr>
          <w:rFonts w:ascii="Times New Roman" w:hAnsi="Times New Roman" w:cs="Times New Roman"/>
          <w:sz w:val="24"/>
          <w:szCs w:val="22"/>
          <w:lang w:val="en-US"/>
        </w:rPr>
        <w:t>Berdasarkan analisis perhitungan kelayakan usaha bus pelabuhan di Kota Kupang, dengan NPV&gt;0 (</w:t>
      </w:r>
      <w:r w:rsidRPr="001C2AF0">
        <w:rPr>
          <w:rFonts w:ascii="Times New Roman" w:hAnsi="Times New Roman" w:cs="Times New Roman"/>
          <w:color w:val="000000"/>
          <w:sz w:val="24"/>
        </w:rPr>
        <w:t>Rp 525.687.985,-</w:t>
      </w:r>
      <w:r w:rsidRPr="001C2AF0">
        <w:rPr>
          <w:rFonts w:ascii="Times New Roman" w:hAnsi="Times New Roman" w:cs="Times New Roman"/>
          <w:sz w:val="24"/>
          <w:szCs w:val="22"/>
          <w:lang w:val="en-US"/>
        </w:rPr>
        <w:t xml:space="preserve">), BCR&gt;1 (1,32), IRR&gt;12% (19%), </w:t>
      </w:r>
      <w:r w:rsidRPr="001C2AF0">
        <w:rPr>
          <w:rFonts w:ascii="Times New Roman" w:hAnsi="Times New Roman" w:cs="Times New Roman"/>
          <w:i/>
          <w:sz w:val="24"/>
          <w:szCs w:val="22"/>
          <w:lang w:val="en-US"/>
        </w:rPr>
        <w:t>payback period</w:t>
      </w:r>
      <w:r w:rsidRPr="001C2AF0">
        <w:rPr>
          <w:rFonts w:ascii="Times New Roman" w:hAnsi="Times New Roman" w:cs="Times New Roman"/>
          <w:sz w:val="24"/>
          <w:szCs w:val="22"/>
          <w:lang w:val="en-US"/>
        </w:rPr>
        <w:t xml:space="preserve"> selama 2 tahun, maka usaha bus tersebut layak untuk dijalankan.</w:t>
      </w:r>
    </w:p>
    <w:p w:rsidR="001C2AF0" w:rsidRPr="001C2AF0" w:rsidRDefault="001C2AF0" w:rsidP="001C2AF0">
      <w:pPr>
        <w:pStyle w:val="BodyTextIndent3"/>
        <w:numPr>
          <w:ilvl w:val="0"/>
          <w:numId w:val="5"/>
        </w:numPr>
        <w:spacing w:before="0" w:line="240" w:lineRule="auto"/>
        <w:ind w:left="540"/>
        <w:contextualSpacing/>
        <w:rPr>
          <w:rFonts w:ascii="Times New Roman" w:hAnsi="Times New Roman" w:cs="Times New Roman"/>
          <w:i/>
          <w:sz w:val="24"/>
          <w:szCs w:val="22"/>
          <w:lang w:val="en-US"/>
        </w:rPr>
      </w:pPr>
      <w:r w:rsidRPr="001C2AF0">
        <w:rPr>
          <w:rFonts w:ascii="Times New Roman" w:hAnsi="Times New Roman" w:cs="Times New Roman"/>
          <w:i/>
          <w:sz w:val="24"/>
          <w:szCs w:val="22"/>
          <w:lang w:val="en-US"/>
        </w:rPr>
        <w:t xml:space="preserve">Ability To Pay (ATP) </w:t>
      </w:r>
      <w:r w:rsidRPr="001C2AF0">
        <w:rPr>
          <w:rFonts w:ascii="Times New Roman" w:hAnsi="Times New Roman" w:cs="Times New Roman"/>
          <w:sz w:val="24"/>
          <w:szCs w:val="22"/>
          <w:lang w:val="en-US"/>
        </w:rPr>
        <w:t xml:space="preserve">penumpang yang akan menggunakan angkutan pemadu moda di Pelabuhan Pelayaran Tenau adalah Rp 22.632,00 dan </w:t>
      </w:r>
      <w:r w:rsidRPr="001C2AF0">
        <w:rPr>
          <w:rFonts w:ascii="Times New Roman" w:hAnsi="Times New Roman" w:cs="Times New Roman"/>
          <w:i/>
          <w:sz w:val="24"/>
          <w:szCs w:val="22"/>
          <w:lang w:val="en-US"/>
        </w:rPr>
        <w:t>Willingness To Pay (WTP)</w:t>
      </w:r>
      <w:r w:rsidRPr="001C2AF0">
        <w:rPr>
          <w:rFonts w:ascii="Times New Roman" w:hAnsi="Times New Roman" w:cs="Times New Roman"/>
          <w:sz w:val="24"/>
          <w:szCs w:val="22"/>
          <w:lang w:val="en-US"/>
        </w:rPr>
        <w:t xml:space="preserve"> penumpang yang akan menggunakan angkutan pemadu moda adalah Rp 18.830,00 sedangkan tariff yang direncanakan adalah sebesar Rp 17.500,00 maka tarif angkutan pemadu moda relatif terjangkau.</w:t>
      </w:r>
    </w:p>
    <w:p w:rsidR="001C2AF0" w:rsidRDefault="001C2AF0" w:rsidP="001C2AF0">
      <w:pPr>
        <w:pStyle w:val="ListParagraph"/>
        <w:spacing w:line="240" w:lineRule="auto"/>
        <w:ind w:left="540"/>
        <w:jc w:val="both"/>
        <w:rPr>
          <w:rFonts w:ascii="Times New Roman" w:hAnsi="Times New Roman" w:cs="Times New Roman"/>
          <w:b/>
          <w:sz w:val="24"/>
          <w:szCs w:val="24"/>
        </w:rPr>
      </w:pPr>
    </w:p>
    <w:p w:rsidR="001C2AF0" w:rsidRDefault="001C2AF0" w:rsidP="001C2AF0">
      <w:pPr>
        <w:pStyle w:val="ListParagraph"/>
        <w:spacing w:line="240" w:lineRule="auto"/>
        <w:ind w:left="540"/>
        <w:jc w:val="both"/>
        <w:rPr>
          <w:rFonts w:ascii="Times New Roman" w:hAnsi="Times New Roman" w:cs="Times New Roman"/>
          <w:b/>
          <w:sz w:val="24"/>
          <w:szCs w:val="24"/>
        </w:rPr>
      </w:pPr>
    </w:p>
    <w:p w:rsidR="007F286D" w:rsidRPr="007F286D" w:rsidRDefault="007F286D" w:rsidP="007F286D">
      <w:pPr>
        <w:pStyle w:val="ListParagraph"/>
        <w:numPr>
          <w:ilvl w:val="0"/>
          <w:numId w:val="1"/>
        </w:numPr>
        <w:spacing w:line="240" w:lineRule="auto"/>
        <w:ind w:left="360"/>
        <w:jc w:val="both"/>
        <w:rPr>
          <w:rFonts w:ascii="Times New Roman" w:hAnsi="Times New Roman" w:cs="Times New Roman"/>
          <w:b/>
          <w:sz w:val="24"/>
        </w:rPr>
      </w:pPr>
      <w:r w:rsidRPr="007F286D">
        <w:rPr>
          <w:rFonts w:ascii="Times New Roman" w:hAnsi="Times New Roman" w:cs="Times New Roman"/>
          <w:b/>
          <w:sz w:val="24"/>
        </w:rPr>
        <w:lastRenderedPageBreak/>
        <w:t>DAFTAR PUSTAKA</w:t>
      </w:r>
    </w:p>
    <w:p w:rsidR="001C2AF0" w:rsidRDefault="001C2AF0" w:rsidP="001C2AF0">
      <w:pPr>
        <w:pStyle w:val="ListParagraph"/>
        <w:spacing w:line="240" w:lineRule="auto"/>
        <w:ind w:left="360" w:hanging="360"/>
        <w:jc w:val="both"/>
        <w:rPr>
          <w:rFonts w:ascii="Tahoma" w:hAnsi="Tahoma" w:cs="Tahoma"/>
        </w:rPr>
      </w:pPr>
      <w:r>
        <w:rPr>
          <w:rFonts w:ascii="Tahoma" w:hAnsi="Tahoma" w:cs="Tahoma"/>
        </w:rPr>
        <w:t>1996, Keputusan Direktur Jendral Perhubungan Darat No. 274/HK.105/DRID/96.</w:t>
      </w:r>
    </w:p>
    <w:p w:rsidR="001C2AF0" w:rsidRDefault="001C2AF0" w:rsidP="001C2AF0">
      <w:pPr>
        <w:pStyle w:val="ListParagraph"/>
        <w:spacing w:line="240" w:lineRule="auto"/>
        <w:ind w:left="360" w:hanging="360"/>
        <w:jc w:val="both"/>
        <w:rPr>
          <w:rFonts w:ascii="Tahoma" w:hAnsi="Tahoma" w:cs="Tahoma"/>
        </w:rPr>
      </w:pPr>
      <w:r>
        <w:rPr>
          <w:rFonts w:ascii="Tahoma" w:hAnsi="Tahoma" w:cs="Tahoma"/>
        </w:rPr>
        <w:t>2002, SK. DIRJEN HUBDAT No 687 tahun 2002.</w:t>
      </w:r>
    </w:p>
    <w:p w:rsidR="001C2AF0" w:rsidRDefault="001C2AF0" w:rsidP="001C2AF0">
      <w:pPr>
        <w:pStyle w:val="ListParagraph"/>
        <w:spacing w:line="240" w:lineRule="auto"/>
        <w:ind w:left="360" w:hanging="360"/>
        <w:jc w:val="both"/>
        <w:rPr>
          <w:rFonts w:ascii="Tahoma" w:hAnsi="Tahoma" w:cs="Tahoma"/>
          <w:i/>
        </w:rPr>
      </w:pPr>
      <w:r>
        <w:rPr>
          <w:rFonts w:ascii="Tahoma" w:hAnsi="Tahoma" w:cs="Tahoma"/>
        </w:rPr>
        <w:t xml:space="preserve">2003, KM 35 tahun 2003 tentang </w:t>
      </w:r>
      <w:r w:rsidRPr="0064682A">
        <w:rPr>
          <w:rFonts w:ascii="Tahoma" w:hAnsi="Tahoma" w:cs="Tahoma"/>
          <w:i/>
        </w:rPr>
        <w:t>Penyelenggaraan Angkutan Orang Di Jalan Dengan Kendaraan Bermotor Umum.</w:t>
      </w:r>
    </w:p>
    <w:p w:rsidR="001C2AF0" w:rsidRDefault="001C2AF0" w:rsidP="001C2AF0">
      <w:pPr>
        <w:spacing w:line="240" w:lineRule="auto"/>
        <w:ind w:left="360" w:hanging="360"/>
        <w:jc w:val="both"/>
        <w:rPr>
          <w:rFonts w:ascii="Tahoma" w:hAnsi="Tahoma" w:cs="Tahoma"/>
        </w:rPr>
      </w:pPr>
      <w:r>
        <w:rPr>
          <w:rFonts w:ascii="Tahoma" w:hAnsi="Tahoma" w:cs="Tahoma"/>
        </w:rPr>
        <w:t>2009, Undang-Undang Republik Indonesia Nomor 22 Tahun 2009   tentang Lalu Lintas Angkutan Jalan</w:t>
      </w:r>
    </w:p>
    <w:p w:rsidR="001C2AF0" w:rsidRDefault="001C2AF0" w:rsidP="001C2AF0">
      <w:pPr>
        <w:spacing w:line="240" w:lineRule="auto"/>
        <w:ind w:left="360" w:hanging="360"/>
        <w:jc w:val="both"/>
        <w:rPr>
          <w:rFonts w:ascii="Tahoma" w:hAnsi="Tahoma" w:cs="Tahoma"/>
          <w:i/>
          <w:lang w:eastAsia="en-US"/>
        </w:rPr>
      </w:pPr>
      <w:r>
        <w:rPr>
          <w:rFonts w:ascii="Tahoma" w:hAnsi="Tahoma" w:cs="Tahoma"/>
        </w:rPr>
        <w:t xml:space="preserve">2012, PM 10 tahun 2012 tentang </w:t>
      </w:r>
      <w:r w:rsidRPr="00DF5930">
        <w:rPr>
          <w:rFonts w:ascii="Tahoma" w:hAnsi="Tahoma" w:cs="Tahoma"/>
          <w:i/>
          <w:lang w:eastAsia="en-US"/>
        </w:rPr>
        <w:t>Standar Pelayanan Minimal Angkutan Massal Berbasis Jalan</w:t>
      </w:r>
      <w:r>
        <w:rPr>
          <w:rFonts w:ascii="Tahoma" w:hAnsi="Tahoma" w:cs="Tahoma"/>
          <w:i/>
          <w:lang w:eastAsia="en-US"/>
        </w:rPr>
        <w:t>.</w:t>
      </w:r>
    </w:p>
    <w:p w:rsidR="001C2AF0" w:rsidRDefault="001C2AF0" w:rsidP="001C2AF0">
      <w:pPr>
        <w:spacing w:line="240" w:lineRule="auto"/>
        <w:ind w:left="360" w:hanging="360"/>
        <w:jc w:val="both"/>
        <w:rPr>
          <w:rFonts w:ascii="Tahoma" w:hAnsi="Tahoma" w:cs="Tahoma"/>
          <w:i/>
        </w:rPr>
      </w:pPr>
      <w:r>
        <w:rPr>
          <w:rFonts w:ascii="Tahoma" w:hAnsi="Tahoma" w:cs="Tahoma"/>
          <w:lang w:eastAsia="en-US"/>
        </w:rPr>
        <w:t xml:space="preserve">2015, PM 26 tahun 2015 tentang </w:t>
      </w:r>
      <w:r w:rsidRPr="00BA04AF">
        <w:rPr>
          <w:rFonts w:ascii="Tahoma" w:hAnsi="Tahoma" w:cs="Tahoma"/>
          <w:i/>
        </w:rPr>
        <w:t>Standar Keselamatan Lalu Lintas dan Angkutan Jalan</w:t>
      </w:r>
    </w:p>
    <w:p w:rsidR="001C2AF0" w:rsidRPr="001C2AF0" w:rsidRDefault="001C2AF0" w:rsidP="001C2AF0">
      <w:pPr>
        <w:spacing w:line="240" w:lineRule="auto"/>
        <w:ind w:left="360" w:hanging="360"/>
        <w:jc w:val="both"/>
        <w:rPr>
          <w:rFonts w:ascii="Times New Roman" w:hAnsi="Times New Roman" w:cs="Times New Roman"/>
          <w:sz w:val="24"/>
        </w:rPr>
      </w:pPr>
      <w:r w:rsidRPr="001C2AF0">
        <w:rPr>
          <w:rFonts w:ascii="Times New Roman" w:hAnsi="Times New Roman" w:cs="Times New Roman"/>
          <w:sz w:val="24"/>
        </w:rPr>
        <w:t xml:space="preserve">Bowo, Nur M. 2018. </w:t>
      </w:r>
      <w:r w:rsidRPr="001C2AF0">
        <w:rPr>
          <w:rFonts w:ascii="Times New Roman" w:hAnsi="Times New Roman" w:cs="Times New Roman"/>
          <w:i/>
          <w:sz w:val="24"/>
        </w:rPr>
        <w:t>Perencanaan Angkutan Pemadu Moda di Bandara H. Asan Kabupaten Kotawaringin Timur</w:t>
      </w:r>
      <w:r w:rsidRPr="001C2AF0">
        <w:rPr>
          <w:rFonts w:ascii="Times New Roman" w:hAnsi="Times New Roman" w:cs="Times New Roman"/>
          <w:sz w:val="24"/>
        </w:rPr>
        <w:t>, STTD, Bekasi</w:t>
      </w:r>
    </w:p>
    <w:p w:rsidR="001C2AF0" w:rsidRPr="001C2AF0" w:rsidRDefault="001C2AF0" w:rsidP="001C2AF0">
      <w:pPr>
        <w:spacing w:line="240" w:lineRule="auto"/>
        <w:ind w:left="360" w:hanging="360"/>
        <w:jc w:val="both"/>
        <w:rPr>
          <w:rFonts w:ascii="Times New Roman" w:hAnsi="Times New Roman" w:cs="Times New Roman"/>
          <w:sz w:val="24"/>
        </w:rPr>
      </w:pPr>
      <w:r w:rsidRPr="001C2AF0">
        <w:rPr>
          <w:rFonts w:ascii="Times New Roman" w:hAnsi="Times New Roman" w:cs="Times New Roman"/>
          <w:sz w:val="24"/>
        </w:rPr>
        <w:t>Cleopatra, C, 2016,</w:t>
      </w:r>
      <w:r w:rsidRPr="001C2AF0">
        <w:rPr>
          <w:rFonts w:ascii="Times New Roman" w:hAnsi="Times New Roman" w:cs="Times New Roman"/>
          <w:b/>
          <w:i/>
          <w:sz w:val="24"/>
        </w:rPr>
        <w:t xml:space="preserve"> </w:t>
      </w:r>
      <w:r w:rsidRPr="001C2AF0">
        <w:rPr>
          <w:rFonts w:ascii="Times New Roman" w:hAnsi="Times New Roman" w:cs="Times New Roman"/>
          <w:i/>
          <w:sz w:val="24"/>
        </w:rPr>
        <w:t>Perencanaan Angkutan Pemadu Moda di Bandara Syasudin Noor Kota Banjarbaru</w:t>
      </w:r>
      <w:r w:rsidRPr="001C2AF0">
        <w:rPr>
          <w:rFonts w:ascii="Times New Roman" w:hAnsi="Times New Roman" w:cs="Times New Roman"/>
          <w:sz w:val="24"/>
        </w:rPr>
        <w:t>, STTD, Bekasi</w:t>
      </w:r>
    </w:p>
    <w:p w:rsidR="001C2AF0" w:rsidRPr="001C2AF0" w:rsidRDefault="001C2AF0" w:rsidP="001C2AF0">
      <w:pPr>
        <w:pStyle w:val="ListParagraph"/>
        <w:spacing w:line="240" w:lineRule="auto"/>
        <w:ind w:left="360" w:hanging="360"/>
        <w:jc w:val="both"/>
        <w:rPr>
          <w:rFonts w:ascii="Times New Roman" w:hAnsi="Times New Roman" w:cs="Times New Roman"/>
          <w:sz w:val="24"/>
        </w:rPr>
      </w:pPr>
      <w:r w:rsidRPr="001C2AF0">
        <w:rPr>
          <w:rFonts w:ascii="Times New Roman" w:hAnsi="Times New Roman" w:cs="Times New Roman"/>
          <w:sz w:val="24"/>
        </w:rPr>
        <w:t xml:space="preserve">Lazuard ,I ,2019, </w:t>
      </w:r>
      <w:r w:rsidRPr="001C2AF0">
        <w:rPr>
          <w:rFonts w:ascii="Times New Roman" w:hAnsi="Times New Roman" w:cs="Times New Roman"/>
          <w:i/>
          <w:sz w:val="24"/>
        </w:rPr>
        <w:t>Perencanaan Pengembangan Angkutab Pemadu Moda di Bandara Sultan Syarif Kasim II Kota  Pekanbaru, STTD, Bekasi</w:t>
      </w:r>
    </w:p>
    <w:p w:rsidR="001C2AF0" w:rsidRPr="007F286D" w:rsidRDefault="001C2AF0" w:rsidP="007F286D">
      <w:pPr>
        <w:spacing w:line="240" w:lineRule="auto"/>
        <w:ind w:left="360" w:hanging="360"/>
        <w:jc w:val="both"/>
        <w:rPr>
          <w:rFonts w:ascii="Times New Roman" w:hAnsi="Times New Roman" w:cs="Times New Roman"/>
          <w:i/>
          <w:sz w:val="24"/>
        </w:rPr>
      </w:pPr>
      <w:r w:rsidRPr="007F286D">
        <w:rPr>
          <w:rFonts w:ascii="Times New Roman" w:hAnsi="Times New Roman" w:cs="Times New Roman"/>
          <w:sz w:val="24"/>
        </w:rPr>
        <w:t xml:space="preserve">Miro, F. 2004. </w:t>
      </w:r>
      <w:r w:rsidRPr="007F286D">
        <w:rPr>
          <w:rFonts w:ascii="Times New Roman" w:hAnsi="Times New Roman" w:cs="Times New Roman"/>
          <w:i/>
          <w:sz w:val="24"/>
        </w:rPr>
        <w:t>Perencanaan Transportasi untuk Mahasiswa, Perencana, dan Praktisi.</w:t>
      </w:r>
    </w:p>
    <w:p w:rsidR="007F286D" w:rsidRPr="007F286D" w:rsidRDefault="001C2AF0" w:rsidP="007F286D">
      <w:pPr>
        <w:spacing w:line="240" w:lineRule="auto"/>
        <w:ind w:left="360" w:hanging="360"/>
        <w:jc w:val="both"/>
        <w:rPr>
          <w:rFonts w:ascii="Times New Roman" w:hAnsi="Times New Roman" w:cs="Times New Roman"/>
          <w:sz w:val="24"/>
        </w:rPr>
      </w:pPr>
      <w:r w:rsidRPr="007F286D">
        <w:rPr>
          <w:rFonts w:ascii="Times New Roman" w:hAnsi="Times New Roman" w:cs="Times New Roman"/>
          <w:sz w:val="24"/>
        </w:rPr>
        <w:t xml:space="preserve">Morlok, Edward K. 1998. </w:t>
      </w:r>
      <w:r w:rsidRPr="007F286D">
        <w:rPr>
          <w:rFonts w:ascii="Times New Roman" w:hAnsi="Times New Roman" w:cs="Times New Roman"/>
          <w:i/>
          <w:sz w:val="24"/>
        </w:rPr>
        <w:t>Pengantar Teknik dan Perencanaan Transportasi</w:t>
      </w:r>
      <w:r w:rsidRPr="007F286D">
        <w:rPr>
          <w:rFonts w:ascii="Times New Roman" w:hAnsi="Times New Roman" w:cs="Times New Roman"/>
          <w:sz w:val="24"/>
        </w:rPr>
        <w:t>.</w:t>
      </w:r>
    </w:p>
    <w:p w:rsidR="001C2AF0" w:rsidRPr="007F286D" w:rsidRDefault="001C2AF0" w:rsidP="007F286D">
      <w:pPr>
        <w:spacing w:line="240" w:lineRule="auto"/>
        <w:ind w:left="360" w:hanging="360"/>
        <w:jc w:val="both"/>
        <w:rPr>
          <w:rFonts w:ascii="Times New Roman" w:hAnsi="Times New Roman" w:cs="Times New Roman"/>
          <w:sz w:val="24"/>
        </w:rPr>
      </w:pPr>
      <w:r w:rsidRPr="007F286D">
        <w:rPr>
          <w:rFonts w:ascii="Times New Roman" w:hAnsi="Times New Roman" w:cs="Times New Roman"/>
          <w:sz w:val="24"/>
        </w:rPr>
        <w:t>Ortuzar, J.D. dan Willumsen, L.G. 1994. Modeling Transport, Second Edition. John Wiley and Spns Ltd.</w:t>
      </w:r>
    </w:p>
    <w:p w:rsidR="007F286D" w:rsidRPr="007F286D" w:rsidRDefault="007F286D" w:rsidP="007F286D">
      <w:pPr>
        <w:spacing w:line="240" w:lineRule="auto"/>
        <w:ind w:left="360" w:hanging="360"/>
        <w:jc w:val="both"/>
        <w:rPr>
          <w:rFonts w:ascii="Times New Roman" w:hAnsi="Times New Roman" w:cs="Times New Roman"/>
          <w:i/>
          <w:sz w:val="24"/>
        </w:rPr>
      </w:pPr>
      <w:r w:rsidRPr="007F286D">
        <w:rPr>
          <w:rFonts w:ascii="Times New Roman" w:hAnsi="Times New Roman" w:cs="Times New Roman"/>
          <w:sz w:val="24"/>
        </w:rPr>
        <w:lastRenderedPageBreak/>
        <w:t xml:space="preserve">Sani, Z. 2006. </w:t>
      </w:r>
      <w:r w:rsidRPr="007F286D">
        <w:rPr>
          <w:rFonts w:ascii="Times New Roman" w:hAnsi="Times New Roman" w:cs="Times New Roman"/>
          <w:i/>
          <w:sz w:val="24"/>
        </w:rPr>
        <w:t>Analisa Ekonomi dan Finansial Transportasi, Sekolah Tinggi Transportasi Darat, Departemen Perhubungan, Jakarta.</w:t>
      </w:r>
    </w:p>
    <w:p w:rsidR="007F286D" w:rsidRPr="007F286D" w:rsidRDefault="007F286D" w:rsidP="007F286D">
      <w:pPr>
        <w:spacing w:line="240" w:lineRule="auto"/>
        <w:ind w:left="360" w:hanging="360"/>
        <w:jc w:val="both"/>
        <w:rPr>
          <w:rFonts w:ascii="Times New Roman" w:hAnsi="Times New Roman" w:cs="Times New Roman"/>
          <w:i/>
          <w:sz w:val="24"/>
        </w:rPr>
      </w:pPr>
      <w:r w:rsidRPr="007F286D">
        <w:rPr>
          <w:rFonts w:ascii="Times New Roman" w:hAnsi="Times New Roman" w:cs="Times New Roman"/>
          <w:sz w:val="24"/>
        </w:rPr>
        <w:t>Sartono, Agus R. 2004.</w:t>
      </w:r>
      <w:r w:rsidRPr="007F286D">
        <w:rPr>
          <w:rFonts w:ascii="Times New Roman" w:hAnsi="Times New Roman" w:cs="Times New Roman"/>
          <w:i/>
          <w:sz w:val="24"/>
        </w:rPr>
        <w:t xml:space="preserve"> Manajemen Keuangan Teori dan Aplikasi    edisi ke-4.</w:t>
      </w:r>
    </w:p>
    <w:p w:rsidR="007F286D" w:rsidRPr="007F286D" w:rsidRDefault="007F286D" w:rsidP="007F286D">
      <w:pPr>
        <w:spacing w:line="240" w:lineRule="auto"/>
        <w:ind w:left="360" w:hanging="360"/>
        <w:jc w:val="both"/>
        <w:rPr>
          <w:rFonts w:ascii="Times New Roman" w:hAnsi="Times New Roman" w:cs="Times New Roman"/>
          <w:sz w:val="24"/>
          <w:lang w:eastAsia="en-US"/>
        </w:rPr>
      </w:pPr>
      <w:r w:rsidRPr="007F286D">
        <w:rPr>
          <w:rFonts w:ascii="Times New Roman" w:hAnsi="Times New Roman" w:cs="Times New Roman"/>
          <w:sz w:val="24"/>
        </w:rPr>
        <w:t xml:space="preserve">Siswanto, S.  2002. </w:t>
      </w:r>
      <w:r w:rsidRPr="007F286D">
        <w:rPr>
          <w:rFonts w:ascii="Times New Roman" w:hAnsi="Times New Roman" w:cs="Times New Roman"/>
          <w:i/>
          <w:sz w:val="24"/>
        </w:rPr>
        <w:t>Studi Kelayakan Proyek, Konsep, Teknik dan Kasus</w:t>
      </w:r>
      <w:r w:rsidRPr="007F286D">
        <w:rPr>
          <w:rFonts w:ascii="Times New Roman" w:hAnsi="Times New Roman" w:cs="Times New Roman"/>
          <w:sz w:val="24"/>
        </w:rPr>
        <w:t>.</w:t>
      </w:r>
    </w:p>
    <w:p w:rsidR="007F286D" w:rsidRPr="007F286D" w:rsidRDefault="007F286D" w:rsidP="007F286D">
      <w:pPr>
        <w:spacing w:line="240" w:lineRule="auto"/>
        <w:ind w:left="360" w:hanging="360"/>
        <w:jc w:val="both"/>
        <w:rPr>
          <w:rFonts w:ascii="Times New Roman" w:hAnsi="Times New Roman" w:cs="Times New Roman"/>
          <w:i/>
          <w:sz w:val="24"/>
        </w:rPr>
      </w:pPr>
      <w:r w:rsidRPr="007F286D">
        <w:rPr>
          <w:rFonts w:ascii="Times New Roman" w:hAnsi="Times New Roman" w:cs="Times New Roman"/>
          <w:sz w:val="24"/>
        </w:rPr>
        <w:t>Tamin, O. Z, 1995.</w:t>
      </w:r>
      <w:r w:rsidRPr="007F286D">
        <w:rPr>
          <w:rFonts w:ascii="Times New Roman" w:hAnsi="Times New Roman" w:cs="Times New Roman"/>
          <w:i/>
          <w:sz w:val="24"/>
        </w:rPr>
        <w:t xml:space="preserve"> Study Evaluasi Jumlah Kendaraan dan Tarif Angkutan Umum di DKI Jakarta, Jurusan Tekhnik Sipil ITB, Bandung.</w:t>
      </w:r>
    </w:p>
    <w:p w:rsidR="001C2AF0" w:rsidRPr="007F286D" w:rsidRDefault="007F286D" w:rsidP="007F286D">
      <w:pPr>
        <w:spacing w:line="240" w:lineRule="auto"/>
        <w:ind w:left="360" w:hanging="360"/>
        <w:jc w:val="both"/>
        <w:rPr>
          <w:rFonts w:ascii="Times New Roman" w:hAnsi="Times New Roman" w:cs="Times New Roman"/>
          <w:sz w:val="24"/>
        </w:rPr>
      </w:pPr>
      <w:r w:rsidRPr="007F286D">
        <w:rPr>
          <w:rFonts w:ascii="Times New Roman" w:hAnsi="Times New Roman" w:cs="Times New Roman"/>
          <w:sz w:val="24"/>
        </w:rPr>
        <w:t xml:space="preserve">Tamin, O. Z. dkk. 1999. </w:t>
      </w:r>
      <w:r w:rsidRPr="007F286D">
        <w:rPr>
          <w:rFonts w:ascii="Times New Roman" w:hAnsi="Times New Roman" w:cs="Times New Roman"/>
          <w:i/>
          <w:sz w:val="24"/>
        </w:rPr>
        <w:t>Studi Evaluasi Tarif Angkutan Umum dan Analisa</w:t>
      </w:r>
      <w:r w:rsidRPr="007F286D">
        <w:rPr>
          <w:rFonts w:ascii="Times New Roman" w:hAnsi="Times New Roman" w:cs="Times New Roman"/>
          <w:sz w:val="24"/>
        </w:rPr>
        <w:t xml:space="preserve"> </w:t>
      </w:r>
      <w:r w:rsidRPr="007F286D">
        <w:rPr>
          <w:rFonts w:ascii="Times New Roman" w:hAnsi="Times New Roman" w:cs="Times New Roman"/>
          <w:i/>
          <w:sz w:val="24"/>
        </w:rPr>
        <w:t>Ability To Pay</w:t>
      </w:r>
      <w:r w:rsidRPr="007F286D">
        <w:rPr>
          <w:rFonts w:ascii="Times New Roman" w:hAnsi="Times New Roman" w:cs="Times New Roman"/>
          <w:sz w:val="24"/>
        </w:rPr>
        <w:t xml:space="preserve"> </w:t>
      </w:r>
      <w:r w:rsidRPr="007F286D">
        <w:rPr>
          <w:rFonts w:ascii="Times New Roman" w:hAnsi="Times New Roman" w:cs="Times New Roman"/>
          <w:i/>
          <w:sz w:val="24"/>
        </w:rPr>
        <w:t>(ATP) dan Willingness To Pay (WTP) di DKI Jakarta</w:t>
      </w:r>
      <w:r w:rsidRPr="007F286D">
        <w:rPr>
          <w:rFonts w:ascii="Times New Roman" w:hAnsi="Times New Roman" w:cs="Times New Roman"/>
          <w:sz w:val="24"/>
        </w:rPr>
        <w:t>. Jurnal Transportasi. Forum Studi Transportasi antar Perguruan Tinggi (FSTPT). Vol 1, No 2, hal 121-135, ISSN: 1411-2442. Bandung.</w:t>
      </w:r>
    </w:p>
    <w:p w:rsidR="001C2AF0" w:rsidRDefault="001C2AF0" w:rsidP="001C2AF0">
      <w:pPr>
        <w:spacing w:line="360" w:lineRule="auto"/>
        <w:ind w:left="360" w:hanging="360"/>
        <w:jc w:val="both"/>
        <w:rPr>
          <w:rFonts w:ascii="Tahoma" w:hAnsi="Tahoma" w:cs="Tahoma"/>
        </w:rPr>
      </w:pPr>
    </w:p>
    <w:p w:rsidR="001C2AF0" w:rsidRDefault="001C2AF0" w:rsidP="001C2AF0">
      <w:pPr>
        <w:spacing w:line="240" w:lineRule="auto"/>
        <w:ind w:left="360" w:hanging="360"/>
        <w:jc w:val="both"/>
        <w:rPr>
          <w:rFonts w:ascii="Tahoma" w:hAnsi="Tahoma" w:cs="Tahoma"/>
          <w:i/>
        </w:rPr>
      </w:pPr>
    </w:p>
    <w:p w:rsidR="001C2AF0" w:rsidRDefault="001C2AF0" w:rsidP="001C2AF0">
      <w:pPr>
        <w:spacing w:line="360" w:lineRule="auto"/>
        <w:ind w:left="360" w:hanging="360"/>
        <w:jc w:val="both"/>
        <w:rPr>
          <w:rFonts w:ascii="Tahoma" w:hAnsi="Tahoma" w:cs="Tahoma"/>
        </w:rPr>
      </w:pPr>
    </w:p>
    <w:p w:rsidR="001C2AF0" w:rsidRPr="001C2AF0" w:rsidRDefault="001C2AF0" w:rsidP="001C2AF0">
      <w:pPr>
        <w:pStyle w:val="ListParagraph"/>
        <w:spacing w:line="240" w:lineRule="auto"/>
        <w:ind w:left="360" w:hanging="360"/>
        <w:jc w:val="both"/>
        <w:rPr>
          <w:rFonts w:ascii="Times New Roman" w:hAnsi="Times New Roman" w:cs="Times New Roman"/>
          <w:b/>
          <w:sz w:val="24"/>
          <w:szCs w:val="24"/>
        </w:rPr>
      </w:pPr>
    </w:p>
    <w:sectPr w:rsidR="001C2AF0" w:rsidRPr="001C2AF0" w:rsidSect="00EF6A33">
      <w:pgSz w:w="12240" w:h="15840"/>
      <w:pgMar w:top="1985" w:right="1418"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E4EA1"/>
    <w:multiLevelType w:val="hybridMultilevel"/>
    <w:tmpl w:val="9296FB76"/>
    <w:lvl w:ilvl="0" w:tplc="015C73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E60107"/>
    <w:multiLevelType w:val="hybridMultilevel"/>
    <w:tmpl w:val="00B8D9DC"/>
    <w:lvl w:ilvl="0" w:tplc="0E4CB8D6">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6255D"/>
    <w:multiLevelType w:val="hybridMultilevel"/>
    <w:tmpl w:val="652013AE"/>
    <w:lvl w:ilvl="0" w:tplc="1BF03BC2">
      <w:start w:val="1"/>
      <w:numFmt w:val="decimal"/>
      <w:lvlText w:val="%1."/>
      <w:lvlJc w:val="left"/>
      <w:pPr>
        <w:ind w:left="1080" w:hanging="360"/>
      </w:pPr>
      <w:rPr>
        <w:rFonts w:hint="default"/>
        <w:b w:val="0"/>
        <w:i w:val="0"/>
        <w:color w:val="000000" w:themeColor="text1"/>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1D4EB0"/>
    <w:multiLevelType w:val="hybridMultilevel"/>
    <w:tmpl w:val="06AC75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F601597"/>
    <w:multiLevelType w:val="hybridMultilevel"/>
    <w:tmpl w:val="D1D43AB6"/>
    <w:lvl w:ilvl="0" w:tplc="C776B3BA">
      <w:start w:val="1"/>
      <w:numFmt w:val="decimal"/>
      <w:lvlText w:val="V.2.%1"/>
      <w:lvlJc w:val="left"/>
      <w:pPr>
        <w:ind w:left="1146" w:hanging="360"/>
      </w:pPr>
      <w:rPr>
        <w:rFonts w:hint="default"/>
        <w:b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00"/>
    <w:rsid w:val="00061B4B"/>
    <w:rsid w:val="001002F3"/>
    <w:rsid w:val="001215A5"/>
    <w:rsid w:val="00122E5F"/>
    <w:rsid w:val="001B645B"/>
    <w:rsid w:val="001C2AF0"/>
    <w:rsid w:val="001D5C4B"/>
    <w:rsid w:val="001D6703"/>
    <w:rsid w:val="002543BE"/>
    <w:rsid w:val="003C108E"/>
    <w:rsid w:val="003C329F"/>
    <w:rsid w:val="004352E3"/>
    <w:rsid w:val="004677AD"/>
    <w:rsid w:val="004B3B66"/>
    <w:rsid w:val="00555FBA"/>
    <w:rsid w:val="00612E48"/>
    <w:rsid w:val="007763AE"/>
    <w:rsid w:val="007C1886"/>
    <w:rsid w:val="007F286D"/>
    <w:rsid w:val="00815E09"/>
    <w:rsid w:val="008B1400"/>
    <w:rsid w:val="00901CFF"/>
    <w:rsid w:val="00925CF1"/>
    <w:rsid w:val="00953BB4"/>
    <w:rsid w:val="00983C10"/>
    <w:rsid w:val="00A13061"/>
    <w:rsid w:val="00AA5BA4"/>
    <w:rsid w:val="00AE3D0E"/>
    <w:rsid w:val="00AF0992"/>
    <w:rsid w:val="00B96DAB"/>
    <w:rsid w:val="00BC494D"/>
    <w:rsid w:val="00D47ABC"/>
    <w:rsid w:val="00ED1731"/>
    <w:rsid w:val="00EF2D88"/>
    <w:rsid w:val="00EF6A33"/>
    <w:rsid w:val="00F3299C"/>
    <w:rsid w:val="00FC271C"/>
    <w:rsid w:val="00FF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B7D13-4822-43D3-87B1-2A1FD8C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C108E"/>
    <w:pPr>
      <w:keepNext/>
      <w:keepLines/>
      <w:spacing w:before="40" w:after="0" w:line="240" w:lineRule="auto"/>
      <w:outlineLvl w:val="1"/>
    </w:pPr>
    <w:rPr>
      <w:rFonts w:ascii="Calibri Light" w:eastAsia="Times New Roman" w:hAnsi="Calibri Light" w:cs="Times New Roman"/>
      <w:color w:val="2E74B5"/>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A33"/>
    <w:rPr>
      <w:color w:val="0563C1" w:themeColor="hyperlink"/>
      <w:u w:val="single"/>
    </w:rPr>
  </w:style>
  <w:style w:type="paragraph" w:styleId="ListParagraph">
    <w:name w:val="List Paragraph"/>
    <w:aliases w:val="kepala,List Paragraph1,TABEL,First Level Outline,Dalam Tabel,DWA List 1,sub de titre 4,ANNEX,Colorful List - Accent 11,SUB BAB2,Paragraph Judul"/>
    <w:basedOn w:val="Normal"/>
    <w:link w:val="ListParagraphChar"/>
    <w:uiPriority w:val="34"/>
    <w:qFormat/>
    <w:rsid w:val="001215A5"/>
    <w:pPr>
      <w:ind w:left="720"/>
      <w:contextualSpacing/>
    </w:pPr>
  </w:style>
  <w:style w:type="character" w:customStyle="1" w:styleId="ListParagraphChar">
    <w:name w:val="List Paragraph Char"/>
    <w:aliases w:val="kepala Char,List Paragraph1 Char,TABEL Char,First Level Outline Char,Dalam Tabel Char,DWA List 1 Char,sub de titre 4 Char,ANNEX Char,Colorful List - Accent 11 Char,SUB BAB2 Char,Paragraph Judul Char"/>
    <w:link w:val="ListParagraph"/>
    <w:uiPriority w:val="34"/>
    <w:locked/>
    <w:rsid w:val="001215A5"/>
  </w:style>
  <w:style w:type="character" w:customStyle="1" w:styleId="Heading2Char">
    <w:name w:val="Heading 2 Char"/>
    <w:basedOn w:val="DefaultParagraphFont"/>
    <w:link w:val="Heading2"/>
    <w:uiPriority w:val="9"/>
    <w:rsid w:val="003C108E"/>
    <w:rPr>
      <w:rFonts w:ascii="Calibri Light" w:eastAsia="Times New Roman" w:hAnsi="Calibri Light" w:cs="Times New Roman"/>
      <w:color w:val="2E74B5"/>
      <w:sz w:val="26"/>
      <w:szCs w:val="26"/>
      <w:lang w:eastAsia="en-US"/>
    </w:rPr>
  </w:style>
  <w:style w:type="table" w:styleId="PlainTable2">
    <w:name w:val="Plain Table 2"/>
    <w:basedOn w:val="TableNormal"/>
    <w:uiPriority w:val="42"/>
    <w:rsid w:val="00F3299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AF0992"/>
    <w:pPr>
      <w:spacing w:after="0" w:line="240" w:lineRule="auto"/>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PlainTable4">
    <w:name w:val="Plain Table 4"/>
    <w:basedOn w:val="TableNormal"/>
    <w:uiPriority w:val="44"/>
    <w:rsid w:val="00AF09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BC494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aliases w:val="Tabel"/>
    <w:basedOn w:val="Normal"/>
    <w:next w:val="Normal"/>
    <w:link w:val="CaptionChar"/>
    <w:uiPriority w:val="35"/>
    <w:unhideWhenUsed/>
    <w:qFormat/>
    <w:rsid w:val="00BC494D"/>
    <w:pPr>
      <w:spacing w:after="200" w:line="240" w:lineRule="auto"/>
    </w:pPr>
    <w:rPr>
      <w:rFonts w:ascii="Tahoma" w:eastAsia="Calibri" w:hAnsi="Tahoma" w:cs="Times New Roman"/>
      <w:i/>
      <w:iCs/>
      <w:color w:val="44546A"/>
      <w:sz w:val="18"/>
      <w:szCs w:val="18"/>
      <w:lang w:val="id-ID" w:eastAsia="en-US"/>
    </w:rPr>
  </w:style>
  <w:style w:type="character" w:customStyle="1" w:styleId="CaptionChar">
    <w:name w:val="Caption Char"/>
    <w:aliases w:val="Tabel Char"/>
    <w:link w:val="Caption"/>
    <w:uiPriority w:val="35"/>
    <w:rsid w:val="00BC494D"/>
    <w:rPr>
      <w:rFonts w:ascii="Tahoma" w:eastAsia="Calibri" w:hAnsi="Tahoma" w:cs="Times New Roman"/>
      <w:i/>
      <w:iCs/>
      <w:color w:val="44546A"/>
      <w:sz w:val="18"/>
      <w:szCs w:val="18"/>
      <w:lang w:val="id-ID" w:eastAsia="en-US"/>
    </w:rPr>
  </w:style>
  <w:style w:type="paragraph" w:styleId="BodyTextIndent3">
    <w:name w:val="Body Text Indent 3"/>
    <w:basedOn w:val="Normal"/>
    <w:link w:val="BodyTextIndent3Char"/>
    <w:rsid w:val="001C2AF0"/>
    <w:pPr>
      <w:spacing w:before="120" w:after="0" w:line="360" w:lineRule="auto"/>
      <w:ind w:left="547"/>
      <w:jc w:val="both"/>
    </w:pPr>
    <w:rPr>
      <w:rFonts w:ascii="Tahoma" w:eastAsia="Times New Roman" w:hAnsi="Tahoma" w:cs="Tahoma"/>
      <w:szCs w:val="24"/>
      <w:lang w:val="sv-SE" w:eastAsia="en-US"/>
    </w:rPr>
  </w:style>
  <w:style w:type="character" w:customStyle="1" w:styleId="BodyTextIndent3Char">
    <w:name w:val="Body Text Indent 3 Char"/>
    <w:basedOn w:val="DefaultParagraphFont"/>
    <w:link w:val="BodyTextIndent3"/>
    <w:rsid w:val="001C2AF0"/>
    <w:rPr>
      <w:rFonts w:ascii="Tahoma" w:eastAsia="Times New Roman" w:hAnsi="Tahoma" w:cs="Tahoma"/>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86789">
      <w:bodyDiv w:val="1"/>
      <w:marLeft w:val="0"/>
      <w:marRight w:val="0"/>
      <w:marTop w:val="0"/>
      <w:marBottom w:val="0"/>
      <w:divBdr>
        <w:top w:val="none" w:sz="0" w:space="0" w:color="auto"/>
        <w:left w:val="none" w:sz="0" w:space="0" w:color="auto"/>
        <w:bottom w:val="none" w:sz="0" w:space="0" w:color="auto"/>
        <w:right w:val="none" w:sz="0" w:space="0" w:color="auto"/>
      </w:divBdr>
    </w:div>
    <w:div w:id="18769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asmrp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ROAD%20TO%20WISPA%202K20\PROPOSAL\PROPOSAL%20ANDRES%20FIX\OD%20FIX%20PEMADU%20MOD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PERSEBARAN PENUMPANG DARI DAN MENUJU PELABUHAN PELAYARAN TENAU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Sheet1!$M$2:$M$8</c:f>
              <c:strCache>
                <c:ptCount val="7"/>
                <c:pt idx="0">
                  <c:v>ALAK</c:v>
                </c:pt>
                <c:pt idx="1">
                  <c:v>KELAPA LIMA</c:v>
                </c:pt>
                <c:pt idx="2">
                  <c:v>KOTA LAMA</c:v>
                </c:pt>
                <c:pt idx="3">
                  <c:v>KOTA RAJA</c:v>
                </c:pt>
                <c:pt idx="4">
                  <c:v>MAULAFA</c:v>
                </c:pt>
                <c:pt idx="5">
                  <c:v>OEBOBO</c:v>
                </c:pt>
                <c:pt idx="6">
                  <c:v>KAB. KUPANG</c:v>
                </c:pt>
              </c:strCache>
            </c:strRef>
          </c:cat>
          <c:val>
            <c:numRef>
              <c:f>Sheet1!$Q$2:$Q$8</c:f>
              <c:numCache>
                <c:formatCode>0%</c:formatCode>
                <c:ptCount val="7"/>
                <c:pt idx="0">
                  <c:v>0.12691631063081177</c:v>
                </c:pt>
                <c:pt idx="1">
                  <c:v>0.10618245790399598</c:v>
                </c:pt>
                <c:pt idx="2">
                  <c:v>0.14739884393063585</c:v>
                </c:pt>
                <c:pt idx="3">
                  <c:v>0.11058054787635084</c:v>
                </c:pt>
                <c:pt idx="4">
                  <c:v>0.11133450615732596</c:v>
                </c:pt>
                <c:pt idx="5">
                  <c:v>8.406634832872581E-2</c:v>
                </c:pt>
                <c:pt idx="6">
                  <c:v>0.31352098517215382</c:v>
                </c:pt>
              </c:numCache>
            </c:numRef>
          </c:val>
        </c:ser>
        <c:dLbls>
          <c:showLegendKey val="0"/>
          <c:showVal val="0"/>
          <c:showCatName val="0"/>
          <c:showSerName val="0"/>
          <c:showPercent val="0"/>
          <c:showBubbleSize val="0"/>
        </c:dLbls>
        <c:gapWidth val="182"/>
        <c:axId val="1475324688"/>
        <c:axId val="1475325776"/>
      </c:barChart>
      <c:catAx>
        <c:axId val="1475324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5325776"/>
        <c:crosses val="autoZero"/>
        <c:auto val="1"/>
        <c:lblAlgn val="ctr"/>
        <c:lblOffset val="100"/>
        <c:noMultiLvlLbl val="0"/>
      </c:catAx>
      <c:valAx>
        <c:axId val="14753257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532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89C0-27C9-4A52-BD63-99D8E2BB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2021-01-29T17:54:00Z</dcterms:created>
  <dcterms:modified xsi:type="dcterms:W3CDTF">2021-01-29T17:54:00Z</dcterms:modified>
</cp:coreProperties>
</file>