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1037" w14:textId="77777777" w:rsidR="00022709" w:rsidRPr="00E426F6" w:rsidRDefault="00022709" w:rsidP="00022709">
      <w:pPr>
        <w:pStyle w:val="Heading1"/>
        <w:rPr>
          <w:rStyle w:val="Heading1Char"/>
          <w:rFonts w:cs="Tahoma"/>
          <w:b/>
          <w:bCs/>
        </w:rPr>
      </w:pPr>
      <w:bookmarkStart w:id="0" w:name="_Toc144974515"/>
      <w:r w:rsidRPr="00E426F6">
        <w:rPr>
          <w:rStyle w:val="Heading1Char"/>
          <w:rFonts w:cs="Tahoma"/>
          <w:b/>
          <w:bCs/>
        </w:rPr>
        <w:t>DAFTAR ISI</w:t>
      </w:r>
      <w:bookmarkEnd w:id="0"/>
    </w:p>
    <w:sdt>
      <w:sdtPr>
        <w:rPr>
          <w:rFonts w:ascii="Tahoma" w:eastAsia="Times New Roman" w:hAnsi="Tahoma" w:cs="Tahoma"/>
          <w:color w:val="auto"/>
          <w:sz w:val="20"/>
          <w:szCs w:val="20"/>
        </w:rPr>
        <w:id w:val="13821289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A8FCF3" w14:textId="77777777" w:rsidR="00022709" w:rsidRPr="00E426F6" w:rsidRDefault="00022709" w:rsidP="00022709">
          <w:pPr>
            <w:pStyle w:val="TOCHeading"/>
            <w:rPr>
              <w:rFonts w:ascii="Tahoma" w:eastAsia="Times New Roman" w:hAnsi="Tahoma" w:cs="Tahoma"/>
              <w:color w:val="auto"/>
              <w:sz w:val="20"/>
              <w:szCs w:val="20"/>
            </w:rPr>
          </w:pPr>
        </w:p>
        <w:p w14:paraId="74FCD090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r w:rsidRPr="00C65859">
            <w:rPr>
              <w:noProof w:val="0"/>
            </w:rPr>
            <w:fldChar w:fldCharType="begin"/>
          </w:r>
          <w:r w:rsidRPr="00C65859">
            <w:instrText xml:space="preserve"> TOC \o "1-3" \h \z \u </w:instrText>
          </w:r>
          <w:r w:rsidRPr="00C65859">
            <w:rPr>
              <w:noProof w:val="0"/>
            </w:rPr>
            <w:fldChar w:fldCharType="separate"/>
          </w:r>
          <w:hyperlink w:anchor="_Toc144974512" w:history="1">
            <w:r w:rsidRPr="00874358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21DA1FCC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3" w:history="1">
            <w:r w:rsidRPr="00874358">
              <w:rPr>
                <w:rStyle w:val="Hyperlink"/>
                <w:rFonts w:eastAsia="Times New Roman"/>
                <w:lang w:eastAsia="en-ID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480295C6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4" w:history="1">
            <w:r w:rsidRPr="00874358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26389D68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5" w:history="1">
            <w:r w:rsidRPr="00874358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64FB5567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6" w:history="1">
            <w:r w:rsidRPr="00874358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19083A38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7" w:history="1">
            <w:r w:rsidRPr="00874358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6BAE3C1A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8" w:history="1">
            <w:r w:rsidRPr="00874358">
              <w:rPr>
                <w:rStyle w:val="Hyperlink"/>
              </w:rPr>
              <w:t>DAFTAR RUMUS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16448F69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19" w:history="1">
            <w:r w:rsidRPr="00874358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F3E5A3A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0" w:history="1">
            <w:r w:rsidRPr="00874358">
              <w:rPr>
                <w:rStyle w:val="Hyperlink"/>
                <w:rFonts w:eastAsia="Tahoma"/>
                <w:noProof/>
              </w:rPr>
              <w:t>1.1 LA</w:t>
            </w:r>
            <w:r w:rsidRPr="00874358">
              <w:rPr>
                <w:rStyle w:val="Hyperlink"/>
                <w:rFonts w:eastAsia="Tahoma"/>
                <w:noProof/>
                <w:spacing w:val="-1"/>
              </w:rPr>
              <w:t>T</w:t>
            </w:r>
            <w:r w:rsidRPr="00874358">
              <w:rPr>
                <w:rStyle w:val="Hyperlink"/>
                <w:rFonts w:eastAsia="Tahoma"/>
                <w:noProof/>
              </w:rPr>
              <w:t>AR</w:t>
            </w:r>
            <w:r w:rsidRPr="00874358">
              <w:rPr>
                <w:rStyle w:val="Hyperlink"/>
                <w:rFonts w:eastAsia="Tahoma"/>
                <w:noProof/>
                <w:spacing w:val="1"/>
              </w:rPr>
              <w:t xml:space="preserve"> </w:t>
            </w:r>
            <w:r w:rsidRPr="00874358">
              <w:rPr>
                <w:rStyle w:val="Hyperlink"/>
                <w:rFonts w:eastAsia="Tahoma"/>
                <w:noProof/>
                <w:spacing w:val="2"/>
              </w:rPr>
              <w:t>B</w:t>
            </w:r>
            <w:r w:rsidRPr="00874358">
              <w:rPr>
                <w:rStyle w:val="Hyperlink"/>
                <w:rFonts w:eastAsia="Tahoma"/>
                <w:noProof/>
                <w:spacing w:val="-1"/>
              </w:rPr>
              <w:t>E</w:t>
            </w:r>
            <w:r w:rsidRPr="00874358">
              <w:rPr>
                <w:rStyle w:val="Hyperlink"/>
                <w:rFonts w:eastAsia="Tahoma"/>
                <w:noProof/>
              </w:rPr>
              <w:t>LAK</w:t>
            </w:r>
            <w:r w:rsidRPr="00874358">
              <w:rPr>
                <w:rStyle w:val="Hyperlink"/>
                <w:rFonts w:eastAsia="Tahoma"/>
                <w:noProof/>
                <w:spacing w:val="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84DEA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1" w:history="1">
            <w:r w:rsidRPr="00874358">
              <w:rPr>
                <w:rStyle w:val="Hyperlink"/>
                <w:rFonts w:eastAsia="Tahoma"/>
                <w:noProof/>
              </w:rPr>
              <w:t>1.2 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20AF6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2" w:history="1">
            <w:r w:rsidRPr="00874358">
              <w:rPr>
                <w:rStyle w:val="Hyperlink"/>
                <w:rFonts w:eastAsia="Tahoma"/>
                <w:noProof/>
                <w:spacing w:val="2"/>
              </w:rPr>
              <w:t xml:space="preserve">1.3 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R</w:t>
            </w:r>
            <w:r w:rsidRPr="00874358">
              <w:rPr>
                <w:rStyle w:val="Hyperlink"/>
                <w:rFonts w:eastAsia="Tahoma"/>
                <w:noProof/>
              </w:rPr>
              <w:t>UMU</w:t>
            </w:r>
            <w:r w:rsidRPr="00874358">
              <w:rPr>
                <w:rStyle w:val="Hyperlink"/>
                <w:rFonts w:eastAsia="Tahoma"/>
                <w:noProof/>
                <w:spacing w:val="-1"/>
              </w:rPr>
              <w:t>S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N</w:t>
            </w:r>
            <w:r w:rsidRPr="00874358">
              <w:rPr>
                <w:rStyle w:val="Hyperlink"/>
                <w:rFonts w:eastAsia="Tahoma"/>
                <w:noProof/>
                <w:spacing w:val="-8"/>
              </w:rPr>
              <w:t xml:space="preserve"> </w:t>
            </w:r>
            <w:r w:rsidRPr="00874358">
              <w:rPr>
                <w:rStyle w:val="Hyperlink"/>
                <w:rFonts w:eastAsia="Tahoma"/>
                <w:noProof/>
              </w:rPr>
              <w:t>M</w:t>
            </w:r>
            <w:r w:rsidRPr="00874358">
              <w:rPr>
                <w:rStyle w:val="Hyperlink"/>
                <w:rFonts w:eastAsia="Tahoma"/>
                <w:noProof/>
                <w:spacing w:val="-3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S</w:t>
            </w:r>
            <w:r w:rsidRPr="00874358">
              <w:rPr>
                <w:rStyle w:val="Hyperlink"/>
                <w:rFonts w:eastAsia="Tahoma"/>
                <w:noProof/>
                <w:spacing w:val="2"/>
              </w:rPr>
              <w:t>A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LA</w:t>
            </w:r>
            <w:r w:rsidRPr="00874358">
              <w:rPr>
                <w:rStyle w:val="Hyperlink"/>
                <w:rFonts w:eastAsia="Tahoma"/>
                <w:noProof/>
              </w:rPr>
              <w:t>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B4A12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3" w:history="1">
            <w:r w:rsidRPr="00874358">
              <w:rPr>
                <w:rStyle w:val="Hyperlink"/>
                <w:rFonts w:eastAsia="Tahoma"/>
                <w:noProof/>
                <w:spacing w:val="2"/>
              </w:rPr>
              <w:t xml:space="preserve">1.4 </w:t>
            </w:r>
            <w:r w:rsidRPr="00874358">
              <w:rPr>
                <w:rStyle w:val="Hyperlink"/>
                <w:rFonts w:eastAsia="Tahoma"/>
                <w:noProof/>
              </w:rPr>
              <w:t>M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KSUD</w:t>
            </w:r>
            <w:r w:rsidRPr="00874358">
              <w:rPr>
                <w:rStyle w:val="Hyperlink"/>
                <w:rFonts w:eastAsia="Tahoma"/>
                <w:noProof/>
                <w:spacing w:val="-6"/>
              </w:rPr>
              <w:t xml:space="preserve"> </w:t>
            </w:r>
            <w:r w:rsidRPr="00874358">
              <w:rPr>
                <w:rStyle w:val="Hyperlink"/>
                <w:rFonts w:eastAsia="Tahoma"/>
                <w:noProof/>
                <w:spacing w:val="1"/>
              </w:rPr>
              <w:t>D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N</w:t>
            </w:r>
            <w:r w:rsidRPr="00874358">
              <w:rPr>
                <w:rStyle w:val="Hyperlink"/>
                <w:rFonts w:eastAsia="Tahoma"/>
                <w:noProof/>
                <w:spacing w:val="-9"/>
              </w:rPr>
              <w:t xml:space="preserve"> </w:t>
            </w:r>
            <w:r w:rsidRPr="00874358">
              <w:rPr>
                <w:rStyle w:val="Hyperlink"/>
                <w:rFonts w:eastAsia="Tahoma"/>
                <w:noProof/>
                <w:spacing w:val="-1"/>
              </w:rPr>
              <w:t>T</w:t>
            </w:r>
            <w:r w:rsidRPr="00874358">
              <w:rPr>
                <w:rStyle w:val="Hyperlink"/>
                <w:rFonts w:eastAsia="Tahoma"/>
                <w:noProof/>
              </w:rPr>
              <w:t>UJU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5720D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4" w:history="1">
            <w:r w:rsidRPr="00874358">
              <w:rPr>
                <w:rStyle w:val="Hyperlink"/>
                <w:rFonts w:eastAsia="Tahoma"/>
                <w:noProof/>
                <w:spacing w:val="1"/>
              </w:rPr>
              <w:t xml:space="preserve">1.5 </w:t>
            </w:r>
            <w:r w:rsidRPr="00874358">
              <w:rPr>
                <w:rStyle w:val="Hyperlink"/>
                <w:rFonts w:eastAsia="Tahoma"/>
                <w:noProof/>
                <w:spacing w:val="2"/>
              </w:rPr>
              <w:t>B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  <w:spacing w:val="-1"/>
              </w:rPr>
              <w:t>T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S</w:t>
            </w:r>
            <w:r w:rsidRPr="00874358">
              <w:rPr>
                <w:rStyle w:val="Hyperlink"/>
                <w:rFonts w:eastAsia="Tahoma"/>
                <w:noProof/>
                <w:spacing w:val="-3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N</w:t>
            </w:r>
            <w:r w:rsidRPr="00874358">
              <w:rPr>
                <w:rStyle w:val="Hyperlink"/>
                <w:rFonts w:eastAsia="Tahoma"/>
                <w:noProof/>
                <w:spacing w:val="-4"/>
              </w:rPr>
              <w:t xml:space="preserve"> </w:t>
            </w:r>
            <w:r w:rsidRPr="00874358">
              <w:rPr>
                <w:rStyle w:val="Hyperlink"/>
                <w:rFonts w:eastAsia="Tahoma"/>
                <w:noProof/>
                <w:spacing w:val="4"/>
              </w:rPr>
              <w:t>M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S</w:t>
            </w:r>
            <w:r w:rsidRPr="00874358">
              <w:rPr>
                <w:rStyle w:val="Hyperlink"/>
                <w:rFonts w:eastAsia="Tahoma"/>
                <w:noProof/>
                <w:spacing w:val="-3"/>
              </w:rPr>
              <w:t>A</w:t>
            </w:r>
            <w:r w:rsidRPr="00874358">
              <w:rPr>
                <w:rStyle w:val="Hyperlink"/>
                <w:rFonts w:eastAsia="Tahoma"/>
                <w:noProof/>
                <w:spacing w:val="3"/>
              </w:rPr>
              <w:t>L</w:t>
            </w:r>
            <w:r w:rsidRPr="00874358">
              <w:rPr>
                <w:rStyle w:val="Hyperlink"/>
                <w:rFonts w:eastAsia="Tahoma"/>
                <w:noProof/>
                <w:spacing w:val="-2"/>
              </w:rPr>
              <w:t>A</w:t>
            </w:r>
            <w:r w:rsidRPr="00874358">
              <w:rPr>
                <w:rStyle w:val="Hyperlink"/>
                <w:rFonts w:eastAsia="Tahoma"/>
                <w:noProof/>
              </w:rPr>
              <w:t>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52A94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5" w:history="1">
            <w:r w:rsidRPr="00874358">
              <w:rPr>
                <w:rStyle w:val="Hyperlink"/>
                <w:rFonts w:eastAsia="Tahoma"/>
                <w:noProof/>
                <w:spacing w:val="1"/>
              </w:rPr>
              <w:t xml:space="preserve">1.6 </w:t>
            </w:r>
            <w:r w:rsidRPr="00874358">
              <w:rPr>
                <w:rStyle w:val="Hyperlink"/>
                <w:rFonts w:eastAsia="Tahoma"/>
                <w:noProof/>
              </w:rPr>
              <w:t>SISTEMATIKA PENULISAN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F18AD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26" w:history="1">
            <w:r w:rsidRPr="00874358">
              <w:rPr>
                <w:rStyle w:val="Hyperlink"/>
              </w:rPr>
              <w:t>BAB II GAMBARAN UMUM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0C2856E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7" w:history="1">
            <w:r w:rsidRPr="00874358">
              <w:rPr>
                <w:rStyle w:val="Hyperlink"/>
                <w:noProof/>
              </w:rPr>
              <w:t xml:space="preserve">2.1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>Kondisi  Geografis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5C2FA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8" w:history="1">
            <w:r w:rsidRPr="00874358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>Kondisi Jaringan Transportasi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5A785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29" w:history="1">
            <w:r w:rsidRPr="00874358">
              <w:rPr>
                <w:rStyle w:val="Hyperlink"/>
                <w:noProof/>
              </w:rPr>
              <w:t>2.3 Kondisi wilayah kajian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63B8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30" w:history="1">
            <w:r w:rsidRPr="00874358">
              <w:rPr>
                <w:rStyle w:val="Hyperlink"/>
              </w:rPr>
              <w:t>BAB III KAJIAN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72671D8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1" w:history="1">
            <w:r w:rsidRPr="00874358">
              <w:rPr>
                <w:rStyle w:val="Hyperlink"/>
                <w:noProof/>
              </w:rPr>
              <w:t>3.1 KINERJA RUAS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A49CD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2" w:history="1">
            <w:r w:rsidRPr="00874358">
              <w:rPr>
                <w:rStyle w:val="Hyperlink"/>
                <w:noProof/>
              </w:rPr>
              <w:t>3.2 PARKIR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E319C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33" w:history="1">
            <w:r w:rsidRPr="00874358">
              <w:rPr>
                <w:rStyle w:val="Hyperlink"/>
              </w:rPr>
              <w:t>BAB IV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54621C7D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4" w:history="1">
            <w:r w:rsidRPr="00874358">
              <w:rPr>
                <w:rStyle w:val="Hyperlink"/>
                <w:noProof/>
              </w:rPr>
              <w:t>4.1   Alur pikir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BDA0D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5" w:history="1">
            <w:r w:rsidRPr="00874358">
              <w:rPr>
                <w:rStyle w:val="Hyperlink"/>
                <w:noProof/>
              </w:rPr>
              <w:t>4.2 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8FB1E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6" w:history="1">
            <w:r w:rsidRPr="00874358">
              <w:rPr>
                <w:rStyle w:val="Hyperlink"/>
                <w:noProof/>
              </w:rPr>
              <w:t>4.3   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671F0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7" w:history="1">
            <w:r w:rsidRPr="00874358">
              <w:rPr>
                <w:rStyle w:val="Hyperlink"/>
                <w:noProof/>
              </w:rPr>
              <w:t>4.4      Teknik Ananlisis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DB4F8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38" w:history="1">
            <w:r w:rsidRPr="00874358">
              <w:rPr>
                <w:rStyle w:val="Hyperlink"/>
                <w:noProof/>
              </w:rPr>
              <w:t>4.5    Lokasi dan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44B17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39" w:history="1">
            <w:r w:rsidRPr="00874358">
              <w:rPr>
                <w:rStyle w:val="Hyperlink"/>
              </w:rPr>
              <w:t>BAB V ANALISIS DATA DAN PEMECAHAN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79417649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0" w:history="1">
            <w:r w:rsidRPr="00874358">
              <w:rPr>
                <w:rStyle w:val="Hyperlink"/>
                <w:noProof/>
              </w:rPr>
              <w:t>5.1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3D2EB" w14:textId="77777777" w:rsidR="00022709" w:rsidRDefault="00022709" w:rsidP="00022709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1" w:history="1">
            <w:r w:rsidRPr="00874358">
              <w:rPr>
                <w:rStyle w:val="Hyperlink"/>
                <w:noProof/>
              </w:rPr>
              <w:t>5.2    Pemecahan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F59B7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2" w:history="1">
            <w:r w:rsidRPr="00874358">
              <w:rPr>
                <w:rStyle w:val="Hyperlink"/>
                <w:noProof/>
              </w:rPr>
              <w:t xml:space="preserve">5.3 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 xml:space="preserve">Desain </w:t>
            </w:r>
            <w:r w:rsidRPr="00874358">
              <w:rPr>
                <w:rStyle w:val="Hyperlink"/>
                <w:i/>
                <w:noProof/>
              </w:rPr>
              <w:t>Layout</w:t>
            </w:r>
            <w:r w:rsidRPr="00874358">
              <w:rPr>
                <w:rStyle w:val="Hyperlink"/>
                <w:noProof/>
              </w:rPr>
              <w:t xml:space="preserve"> Penyediaan Lahan Parkir </w:t>
            </w:r>
            <w:r w:rsidRPr="00874358">
              <w:rPr>
                <w:rStyle w:val="Hyperlink"/>
                <w:i/>
                <w:noProof/>
              </w:rPr>
              <w:t>Off Street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17AE0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4" w:history="1">
            <w:r w:rsidRPr="00874358">
              <w:rPr>
                <w:rStyle w:val="Hyperlink"/>
                <w:noProof/>
              </w:rPr>
              <w:t xml:space="preserve">5.4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>Perbandingan Kinerja Ruas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3C275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45" w:history="1">
            <w:r w:rsidRPr="00874358">
              <w:rPr>
                <w:rStyle w:val="Hyperlink"/>
              </w:rPr>
              <w:t>BAB VI PENUTUP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14:paraId="2B17EF9A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6" w:history="1">
            <w:r w:rsidRPr="00874358">
              <w:rPr>
                <w:rStyle w:val="Hyperlink"/>
                <w:noProof/>
              </w:rPr>
              <w:t xml:space="preserve">6.1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FAC67" w14:textId="77777777" w:rsidR="00022709" w:rsidRDefault="00022709" w:rsidP="00022709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ID" w:eastAsia="en-ID"/>
              <w14:ligatures w14:val="standardContextual"/>
            </w:rPr>
          </w:pPr>
          <w:hyperlink w:anchor="_Toc144974547" w:history="1">
            <w:r w:rsidRPr="00874358">
              <w:rPr>
                <w:rStyle w:val="Hyperlink"/>
                <w:noProof/>
              </w:rPr>
              <w:t xml:space="preserve">6.2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ID" w:eastAsia="en-ID"/>
                <w14:ligatures w14:val="standardContextual"/>
              </w:rPr>
              <w:tab/>
            </w:r>
            <w:r w:rsidRPr="00874358">
              <w:rPr>
                <w:rStyle w:val="Hyperlink"/>
                <w:noProof/>
              </w:rPr>
              <w:t xml:space="preserve">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_Toc144974547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5D3DF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48" w:history="1">
            <w:r w:rsidRPr="00874358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14:paraId="5DEDCD6E" w14:textId="77777777" w:rsidR="00022709" w:rsidRDefault="00022709" w:rsidP="00022709">
          <w:pPr>
            <w:pStyle w:val="TOC1"/>
            <w:rPr>
              <w:rFonts w:asciiTheme="minorHAnsi" w:eastAsiaTheme="minorEastAsia" w:hAnsiTheme="minorHAnsi" w:cstheme="minorBidi"/>
              <w:kern w:val="2"/>
              <w:lang w:val="en-ID" w:eastAsia="en-ID"/>
              <w14:ligatures w14:val="standardContextual"/>
            </w:rPr>
          </w:pPr>
          <w:hyperlink w:anchor="_Toc144974549" w:history="1">
            <w:r w:rsidRPr="00874358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_Toc144974549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14:paraId="12BCBD6F" w14:textId="094D8880" w:rsidR="00022709" w:rsidRPr="00022709" w:rsidRDefault="00022709" w:rsidP="00022709">
          <w:pPr>
            <w:rPr>
              <w:rFonts w:ascii="Tahoma" w:hAnsi="Tahoma" w:cs="Tahoma"/>
              <w:b/>
              <w:bCs/>
              <w:noProof/>
            </w:rPr>
          </w:pPr>
          <w:r w:rsidRPr="00C65859">
            <w:rPr>
              <w:rFonts w:ascii="Tahoma" w:hAnsi="Tahoma" w:cs="Tahoma"/>
              <w:b/>
              <w:bCs/>
              <w:noProof/>
            </w:rPr>
            <w:lastRenderedPageBreak/>
            <w:fldChar w:fldCharType="end"/>
          </w:r>
        </w:p>
      </w:sdtContent>
    </w:sdt>
    <w:p w14:paraId="6DBBF488" w14:textId="27E4B1C1" w:rsidR="00022709" w:rsidRPr="00E426F6" w:rsidRDefault="00022709" w:rsidP="00022709">
      <w:pPr>
        <w:pStyle w:val="Heading1"/>
        <w:rPr>
          <w:rFonts w:eastAsia="Tahoma" w:cs="Tahoma"/>
        </w:rPr>
      </w:pPr>
      <w:bookmarkStart w:id="1" w:name="_Toc144974516"/>
      <w:r w:rsidRPr="00E426F6">
        <w:rPr>
          <w:rFonts w:eastAsia="Tahoma" w:cs="Tahoma"/>
        </w:rPr>
        <w:t>DAFTAR GAMBAR</w:t>
      </w:r>
      <w:bookmarkEnd w:id="1"/>
      <w:r w:rsidRPr="00E426F6">
        <w:rPr>
          <w:rFonts w:eastAsia="Tahoma" w:cs="Tahoma"/>
        </w:rPr>
        <w:t xml:space="preserve"> </w:t>
      </w:r>
    </w:p>
    <w:p w14:paraId="5EA101DC" w14:textId="77777777" w:rsidR="00022709" w:rsidRPr="00E426F6" w:rsidRDefault="00022709" w:rsidP="00022709">
      <w:pPr>
        <w:spacing w:line="360" w:lineRule="auto"/>
        <w:rPr>
          <w:rFonts w:ascii="Tahoma" w:eastAsia="Tahoma" w:hAnsi="Tahoma" w:cs="Tahoma"/>
          <w:noProof/>
          <w:sz w:val="22"/>
          <w:szCs w:val="22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"Gambar II."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</w:p>
    <w:p w14:paraId="61D149E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53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II. 1 Peta administrasi Kabupaten Minahasa Selatan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_Toc142519253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50C51B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54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Gambar II. 2 </w:t>
        </w:r>
        <w:r w:rsidRPr="00E426F6">
          <w:rPr>
            <w:rStyle w:val="Hyperlink"/>
            <w:rFonts w:ascii="Tahoma" w:eastAsia="Tahoma" w:hAnsi="Tahoma" w:cs="Tahoma"/>
            <w:noProof/>
            <w:sz w:val="22"/>
            <w:szCs w:val="22"/>
          </w:rPr>
          <w:t>tampak atas wilayah studi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_Toc142519254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4A6F766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r:id="rId5" w:anchor="_Toc14251925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II. 3 kondisi eksisting ruas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_Toc142519255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046DE6D0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5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II. 4 Penampang melintang ruas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_Toc142519256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073C7C7A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hAnsi="Tahoma" w:cs="Tahoma"/>
          <w:noProof/>
          <w:sz w:val="22"/>
          <w:szCs w:val="22"/>
        </w:rPr>
      </w:pPr>
      <w:hyperlink w:anchor="_Toc14251925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Gambar II. 5 </w:t>
        </w:r>
        <w:r w:rsidRPr="00E426F6">
          <w:rPr>
            <w:rStyle w:val="Hyperlink"/>
            <w:rFonts w:ascii="Tahoma" w:eastAsiaTheme="majorEastAsia" w:hAnsi="Tahoma" w:cs="Tahoma"/>
            <w:i/>
            <w:iCs/>
            <w:noProof/>
            <w:sz w:val="22"/>
            <w:szCs w:val="22"/>
          </w:rPr>
          <w:t>LAYOUT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_Toc142519257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  <w:r w:rsidRPr="00E426F6">
        <w:rPr>
          <w:rFonts w:ascii="Tahoma" w:eastAsia="Tahoma" w:hAnsi="Tahoma" w:cs="Tahoma"/>
          <w:sz w:val="22"/>
          <w:szCs w:val="22"/>
        </w:rPr>
        <w:fldChar w:fldCharType="end"/>
      </w: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"Gambar III. 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</w:p>
    <w:p w14:paraId="36800FAA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9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 Dimensi kendaraan standar untuk mobil penumpang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_Toc142519295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28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9E5C133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9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2 Satuan ruang parkir (SRP) mobil penumpang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_Toc142519296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29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E31B691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9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3 Satuan ruang parkir (SRP) sepeda motor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_Toc142519297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435A7E0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9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4 Patokan umum untuk pola parkir tegak lurus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_Toc142519298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597615FD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29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5 Patokan umum untuk pola parkir bersudut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_Toc142519299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2366E0B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6 Pintu masuk dan keluar terpisah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D285B63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7 Pintu masuk dan keluar menjadi satu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046B211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2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8 Skema Pintu masuk dan keluar menjadi terpisah satu jalan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_Toc142519302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32A0C7F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3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9 Skema Pintu masuk dan keluar terpisah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_Toc142519303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F2E2135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4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10 Skema Pintu masuk dan keluar menjadi satu pada satu jalan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_Toc142519304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7BCA327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11 Skema Pintu masuk dan keluar menjadi satu pada ruas jalan yang berbeda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ACBF226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12 Pola parkir sudut 90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D15739E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13 Pola parkir sudut 30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 xml:space="preserve"> o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,45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 xml:space="preserve"> o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,60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B01701A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14 Pola parkir dua arah sudut 90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1369174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0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15 Pola parkir dua arah sudut 30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 xml:space="preserve"> o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,45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 xml:space="preserve"> o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,60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_Toc142519309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576DA4C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hAnsi="Tahoma" w:cs="Tahoma"/>
          <w:noProof/>
          <w:sz w:val="22"/>
          <w:szCs w:val="22"/>
        </w:rPr>
      </w:pPr>
      <w:hyperlink w:anchor="_Toc14251931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III.  16 Pola parkir pulau sudut 90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38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  <w:r w:rsidRPr="00E426F6">
        <w:rPr>
          <w:rFonts w:ascii="Tahoma" w:eastAsia="Tahoma" w:hAnsi="Tahoma" w:cs="Tahoma"/>
          <w:sz w:val="22"/>
          <w:szCs w:val="22"/>
        </w:rPr>
        <w:fldChar w:fldCharType="end"/>
      </w: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"Gambar IV."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</w:p>
    <w:p w14:paraId="0BA15035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hAnsi="Tahoma" w:cs="Tahoma"/>
          <w:noProof/>
          <w:sz w:val="22"/>
          <w:szCs w:val="22"/>
        </w:rPr>
      </w:pPr>
      <w:hyperlink r:id="rId6" w:anchor="_Toc14251931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IV. 1 Bagan alir penelitian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41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  <w:r w:rsidRPr="00E426F6">
        <w:rPr>
          <w:rFonts w:ascii="Tahoma" w:eastAsia="Tahoma" w:hAnsi="Tahoma" w:cs="Tahoma"/>
          <w:sz w:val="22"/>
          <w:szCs w:val="22"/>
        </w:rPr>
        <w:fldChar w:fldCharType="end"/>
      </w: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"Gambar V."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</w:p>
    <w:p w14:paraId="468EB661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1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1 Diagram volume parkir ruas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52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BF778C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1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2 Durasi Parkir Sepeda Motor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53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0FE09C4C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1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3 Durasi Parkir mobil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53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6D8BFCA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1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Gambar V. 4 Durasi Parkir Mobil </w:t>
        </w:r>
        <w:r w:rsidRPr="00E426F6">
          <w:rPr>
            <w:rStyle w:val="Hyperlink"/>
            <w:rFonts w:ascii="Tahoma" w:eastAsiaTheme="majorEastAsia" w:hAnsi="Tahoma" w:cs="Tahoma"/>
            <w:i/>
            <w:iCs/>
            <w:noProof/>
            <w:sz w:val="22"/>
            <w:szCs w:val="22"/>
          </w:rPr>
          <w:t>Pick U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p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54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4427A5B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1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5 Pola Parkir Satu Arah Sudut 90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  <w:vertAlign w:val="superscript"/>
          </w:rPr>
          <w:t>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_Toc142519319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55CC3F5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2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6 Pintu masuk dan keluar terpisah dan terletak pada satu ruas jalan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02D6721D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2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7 Marka Ruang Parkir Mobil 90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7E4696B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22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8 Marka Ruang Parkir Motor 90˚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_Toc142519322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0AD387E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r:id="rId7" w:anchor="_Toc142519323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Gambar V. 9 </w:t>
        </w:r>
        <w:r w:rsidRPr="00E426F6">
          <w:rPr>
            <w:rStyle w:val="Hyperlink"/>
            <w:rFonts w:ascii="Tahoma" w:eastAsiaTheme="majorEastAsia" w:hAnsi="Tahoma" w:cs="Tahoma"/>
            <w:i/>
            <w:iCs/>
            <w:noProof/>
            <w:sz w:val="22"/>
            <w:szCs w:val="22"/>
          </w:rPr>
          <w:t>Layout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 usulan parkir </w:t>
        </w:r>
        <w:r w:rsidRPr="00E426F6">
          <w:rPr>
            <w:rStyle w:val="Hyperlink"/>
            <w:rFonts w:ascii="Tahoma" w:eastAsiaTheme="majorEastAsia" w:hAnsi="Tahoma" w:cs="Tahoma"/>
            <w:i/>
            <w:iCs/>
            <w:noProof/>
            <w:sz w:val="22"/>
            <w:szCs w:val="22"/>
          </w:rPr>
          <w:t>off street</w:t>
        </w:r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 xml:space="preserve"> di Kawasan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_Toc142519323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66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05D05AD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r:id="rId8" w:anchor="_Toc142519324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10 Rekomendasi Rambu pada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_Toc142519324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70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BAF97C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r:id="rId9" w:anchor="_Toc14251932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11 Grafik Perbandingan V/C ratio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72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A5DEC7B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2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12 Grafik Perbandingan Kecepatan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73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0460008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32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Gambar V. 13 Grafik Perbandingan Kepadatan Jalan Pasar Tumpaan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_Toc142519327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73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87BE21C" w14:textId="77777777" w:rsidR="00022709" w:rsidRPr="00E426F6" w:rsidRDefault="00022709" w:rsidP="00022709">
      <w:pPr>
        <w:spacing w:line="360" w:lineRule="auto"/>
        <w:rPr>
          <w:rFonts w:ascii="Tahoma" w:eastAsia="Tahoma" w:hAnsi="Tahoma" w:cs="Tahoma"/>
          <w:sz w:val="22"/>
          <w:szCs w:val="22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end"/>
      </w:r>
    </w:p>
    <w:p w14:paraId="739E36A4" w14:textId="77777777" w:rsidR="00022709" w:rsidRPr="00E426F6" w:rsidRDefault="00022709" w:rsidP="00022709">
      <w:pPr>
        <w:rPr>
          <w:rFonts w:ascii="Tahoma" w:eastAsia="Tahoma" w:hAnsi="Tahoma" w:cs="Tahoma"/>
          <w:sz w:val="22"/>
          <w:szCs w:val="22"/>
        </w:rPr>
      </w:pPr>
      <w:r w:rsidRPr="00E426F6">
        <w:rPr>
          <w:rFonts w:ascii="Tahoma" w:eastAsia="Tahoma" w:hAnsi="Tahoma" w:cs="Tahoma"/>
          <w:sz w:val="22"/>
          <w:szCs w:val="22"/>
        </w:rPr>
        <w:br w:type="page"/>
      </w:r>
    </w:p>
    <w:p w14:paraId="17A3360E" w14:textId="77777777" w:rsidR="00022709" w:rsidRPr="00E426F6" w:rsidRDefault="00022709" w:rsidP="00022709">
      <w:pPr>
        <w:pStyle w:val="Heading1"/>
        <w:rPr>
          <w:rFonts w:eastAsia="Tahoma" w:cs="Tahoma"/>
        </w:rPr>
      </w:pPr>
      <w:bookmarkStart w:id="2" w:name="_Toc144974517"/>
      <w:r w:rsidRPr="00E426F6">
        <w:rPr>
          <w:rFonts w:eastAsia="Tahoma" w:cs="Tahoma"/>
        </w:rPr>
        <w:lastRenderedPageBreak/>
        <w:t>DAFTAR TABEL</w:t>
      </w:r>
      <w:bookmarkEnd w:id="2"/>
    </w:p>
    <w:p w14:paraId="6B5D6FF4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"Tabel III."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  <w:hyperlink w:anchor="_Toc14251940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 Kapasitas dasar (Co)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_Toc142519407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A9CDEAB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0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2  Faktor penyesuaian lebar jalan (FCw)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_Toc142519408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15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F175036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0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3 Faktor pemisah arah atau median (FCsp)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_Toc142519409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C6D1ED3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4  Faktor penyesuaian hambatan samping (FCsf) jalan dengan kerb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3144848E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5 Faktor penyesuaian hambatan samping (FCsf) jalan dengan bahu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C9E17D3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2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6 Faktor penyesuaian ukuran kota (FCcs)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_Toc142519412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18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804C42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3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7 tingkat pelayanan ruas jalan berdasarkan V/C RATIO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_Toc142519413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19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9E514F4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4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8 Kecepatan arus bebas dasar (FVo)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_Toc142519414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461D537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9 Faktor penyesuaian lebar jalur lalu-lintas (FVw)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21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83D937F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10 Faktor penyesuaian hambatan samping ( FFVsf) jalan dengan kerb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0D5033ED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11 Faktor penyesuaian hambatan samping ( FFVsf) jalan dengan bahu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23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58E4B4D5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12 Faktor penyesuaian ukuran kota ( FFVcs)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58FA2FE3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1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13 Satuan ruang parkir ( SRP) mobil penumpang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_Toc142519419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29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10BEF82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2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14 Penentuan Satuan ruang parkir ( SRP)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_Toc142519420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1F0121D" w14:textId="77777777" w:rsidR="00022709" w:rsidRPr="00E426F6" w:rsidRDefault="00022709" w:rsidP="00022709">
      <w:pPr>
        <w:pStyle w:val="TableofFigures"/>
        <w:tabs>
          <w:tab w:val="right" w:leader="dot" w:pos="7941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42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Tabel III. 15 Penentuan jalur gang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_Toc142519421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32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1F3ABBE" w14:textId="77777777" w:rsidR="00022709" w:rsidRPr="00E426F6" w:rsidRDefault="00022709" w:rsidP="00022709">
      <w:pPr>
        <w:spacing w:line="360" w:lineRule="auto"/>
        <w:rPr>
          <w:rFonts w:ascii="Tahoma" w:eastAsia="Tahoma" w:hAnsi="Tahoma" w:cs="Tahoma"/>
          <w:sz w:val="22"/>
          <w:szCs w:val="22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end"/>
      </w:r>
    </w:p>
    <w:p w14:paraId="3C105D42" w14:textId="77777777" w:rsidR="00022709" w:rsidRPr="00E426F6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5AD68085" w14:textId="77777777" w:rsidR="00022709" w:rsidRPr="00E426F6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720D5C75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05A0F529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0AE9D4BA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4792AB34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60BEB63E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0F6245E3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481FD561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0849C1C2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109AE8F3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21E771F8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7F81425C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33F5996E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13023A3E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1154B360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2CEAB431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469F1540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59FAF048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470BF9B4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31775A97" w14:textId="77777777" w:rsidR="00022709" w:rsidRDefault="00022709" w:rsidP="00022709">
      <w:pPr>
        <w:rPr>
          <w:rFonts w:ascii="Tahoma" w:eastAsia="Tahoma" w:hAnsi="Tahoma" w:cs="Tahoma"/>
          <w:sz w:val="22"/>
          <w:szCs w:val="22"/>
        </w:rPr>
      </w:pPr>
    </w:p>
    <w:p w14:paraId="4ADB116C" w14:textId="77777777" w:rsidR="00022709" w:rsidRDefault="00022709" w:rsidP="00022709">
      <w:pPr>
        <w:tabs>
          <w:tab w:val="left" w:pos="3506"/>
        </w:tabs>
        <w:rPr>
          <w:rFonts w:ascii="Tahoma" w:eastAsia="Tahoma" w:hAnsi="Tahoma" w:cs="Tahoma"/>
          <w:sz w:val="22"/>
          <w:szCs w:val="22"/>
        </w:rPr>
      </w:pPr>
    </w:p>
    <w:p w14:paraId="51382969" w14:textId="77777777" w:rsidR="00022709" w:rsidRDefault="00022709" w:rsidP="00022709">
      <w:pPr>
        <w:tabs>
          <w:tab w:val="left" w:pos="3506"/>
        </w:tabs>
        <w:rPr>
          <w:rFonts w:ascii="Tahoma" w:eastAsia="Tahoma" w:hAnsi="Tahoma" w:cs="Tahoma"/>
          <w:sz w:val="22"/>
          <w:szCs w:val="22"/>
        </w:rPr>
      </w:pPr>
    </w:p>
    <w:p w14:paraId="72997E6D" w14:textId="77777777" w:rsidR="00022709" w:rsidRPr="00E426F6" w:rsidRDefault="00022709" w:rsidP="00022709">
      <w:pPr>
        <w:pStyle w:val="Heading1"/>
        <w:rPr>
          <w:rFonts w:eastAsia="Tahoma" w:cs="Tahoma"/>
          <w:sz w:val="22"/>
          <w:szCs w:val="22"/>
        </w:rPr>
      </w:pPr>
      <w:r w:rsidRPr="00E426F6">
        <w:rPr>
          <w:rFonts w:eastAsia="Tahoma" w:cs="Tahoma"/>
          <w:sz w:val="22"/>
          <w:szCs w:val="22"/>
        </w:rPr>
        <w:lastRenderedPageBreak/>
        <w:tab/>
      </w:r>
      <w:bookmarkStart w:id="3" w:name="_Toc144974518"/>
      <w:r w:rsidRPr="00E426F6">
        <w:rPr>
          <w:rFonts w:eastAsia="Tahoma" w:cs="Tahoma"/>
          <w:sz w:val="22"/>
          <w:szCs w:val="22"/>
        </w:rPr>
        <w:t>DAFTAR RUMUS</w:t>
      </w:r>
      <w:bookmarkEnd w:id="3"/>
      <w:r w:rsidRPr="00E426F6">
        <w:rPr>
          <w:rFonts w:eastAsia="Tahoma" w:cs="Tahoma"/>
          <w:sz w:val="22"/>
          <w:szCs w:val="22"/>
        </w:rPr>
        <w:t xml:space="preserve"> </w:t>
      </w:r>
    </w:p>
    <w:p w14:paraId="05942146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begin"/>
      </w:r>
      <w:r w:rsidRPr="00E426F6">
        <w:rPr>
          <w:rFonts w:ascii="Tahoma" w:eastAsia="Tahoma" w:hAnsi="Tahoma" w:cs="Tahoma"/>
          <w:sz w:val="22"/>
          <w:szCs w:val="22"/>
        </w:rPr>
        <w:instrText xml:space="preserve"> TOC \h \z \c "Rumus III." </w:instrText>
      </w:r>
      <w:r w:rsidRPr="00E426F6">
        <w:rPr>
          <w:rFonts w:ascii="Tahoma" w:eastAsia="Tahoma" w:hAnsi="Tahoma" w:cs="Tahoma"/>
          <w:sz w:val="22"/>
          <w:szCs w:val="22"/>
        </w:rPr>
        <w:fldChar w:fldCharType="separate"/>
      </w:r>
      <w:hyperlink w:anchor="_Toc142519633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1 Kapasitas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_Toc142519633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ECD2FB5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4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2 Kecepatan perjalanan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_Toc142519634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19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0ABEBD9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5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3 Kecepatan arus bebas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_Toc142519635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20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1E83CD69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6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4 Kepadatan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_Toc142519636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24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16BE5FF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7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5 Durasi parkir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_Toc142519637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36351F5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8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6 Pergantian parkir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_Toc142519638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26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44C1A8A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39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7 Indeks parkir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_Toc142519639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6A3079C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40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8 Kapasitas statis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_Toc142519640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5767BFAA" w14:textId="77777777" w:rsidR="00022709" w:rsidRPr="00E426F6" w:rsidRDefault="00022709" w:rsidP="00022709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42519641" w:history="1">
        <w:r w:rsidRPr="00E426F6">
          <w:rPr>
            <w:rStyle w:val="Hyperlink"/>
            <w:rFonts w:ascii="Tahoma" w:eastAsiaTheme="majorEastAsia" w:hAnsi="Tahoma" w:cs="Tahoma"/>
            <w:noProof/>
            <w:sz w:val="22"/>
            <w:szCs w:val="22"/>
          </w:rPr>
          <w:t>Rumus III. 9 Kapasitas Dinamis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_Toc142519641 \h </w:instrTex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>
          <w:rPr>
            <w:rFonts w:ascii="Tahoma" w:hAnsi="Tahoma" w:cs="Tahoma"/>
            <w:noProof/>
            <w:webHidden/>
            <w:sz w:val="22"/>
            <w:szCs w:val="22"/>
          </w:rPr>
          <w:t>27</w:t>
        </w:r>
        <w:r w:rsidRPr="00E426F6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230CE59" w14:textId="77777777" w:rsidR="00022709" w:rsidRPr="00C07A52" w:rsidRDefault="00022709" w:rsidP="00022709">
      <w:pPr>
        <w:spacing w:line="360" w:lineRule="auto"/>
        <w:rPr>
          <w:rFonts w:eastAsia="Tahoma"/>
        </w:rPr>
      </w:pPr>
      <w:r w:rsidRPr="00E426F6">
        <w:rPr>
          <w:rFonts w:ascii="Tahoma" w:eastAsia="Tahoma" w:hAnsi="Tahoma" w:cs="Tahoma"/>
          <w:sz w:val="22"/>
          <w:szCs w:val="22"/>
        </w:rPr>
        <w:fldChar w:fldCharType="end"/>
      </w:r>
    </w:p>
    <w:p w14:paraId="40AD8A4C" w14:textId="1BDBF6D9" w:rsidR="00715CAF" w:rsidRPr="00022709" w:rsidRDefault="00715CAF" w:rsidP="00022709">
      <w:pPr>
        <w:spacing w:line="360" w:lineRule="auto"/>
        <w:rPr>
          <w:rFonts w:ascii="Tahoma" w:eastAsia="Tahoma" w:hAnsi="Tahoma" w:cs="Tahoma"/>
          <w:sz w:val="22"/>
          <w:szCs w:val="22"/>
        </w:rPr>
      </w:pPr>
    </w:p>
    <w:sectPr w:rsidR="00715CAF" w:rsidRPr="000227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0379" w14:textId="77777777" w:rsidR="00715CAF" w:rsidRDefault="00715CAF">
    <w:pPr>
      <w:pStyle w:val="Footer"/>
      <w:jc w:val="center"/>
    </w:pPr>
  </w:p>
  <w:p w14:paraId="16D5077C" w14:textId="77777777" w:rsidR="00715CAF" w:rsidRDefault="00715CA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81"/>
    <w:multiLevelType w:val="hybridMultilevel"/>
    <w:tmpl w:val="D954E968"/>
    <w:lvl w:ilvl="0" w:tplc="7A207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BDF"/>
    <w:multiLevelType w:val="hybridMultilevel"/>
    <w:tmpl w:val="07186B4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59E"/>
    <w:multiLevelType w:val="hybridMultilevel"/>
    <w:tmpl w:val="249E37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FA1"/>
    <w:multiLevelType w:val="multilevel"/>
    <w:tmpl w:val="13785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B016074"/>
    <w:multiLevelType w:val="hybridMultilevel"/>
    <w:tmpl w:val="4B487F6C"/>
    <w:lvl w:ilvl="0" w:tplc="61240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7339C"/>
    <w:multiLevelType w:val="hybridMultilevel"/>
    <w:tmpl w:val="47E230F2"/>
    <w:lvl w:ilvl="0" w:tplc="04849C7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490DE5"/>
    <w:multiLevelType w:val="hybridMultilevel"/>
    <w:tmpl w:val="DAE415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8A10EF7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z w:val="24"/>
        <w:szCs w:val="24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C0616"/>
    <w:multiLevelType w:val="hybridMultilevel"/>
    <w:tmpl w:val="4AE6EE3C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A04A12"/>
    <w:multiLevelType w:val="hybridMultilevel"/>
    <w:tmpl w:val="9C0868F4"/>
    <w:lvl w:ilvl="0" w:tplc="74E4C0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6507C"/>
    <w:multiLevelType w:val="hybridMultilevel"/>
    <w:tmpl w:val="E1DC3624"/>
    <w:lvl w:ilvl="0" w:tplc="7706B93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E6ACD"/>
    <w:multiLevelType w:val="hybridMultilevel"/>
    <w:tmpl w:val="76D2F0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0323"/>
    <w:multiLevelType w:val="hybridMultilevel"/>
    <w:tmpl w:val="292835B4"/>
    <w:lvl w:ilvl="0" w:tplc="1A9AFF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2E3EB0"/>
    <w:multiLevelType w:val="hybridMultilevel"/>
    <w:tmpl w:val="07D24928"/>
    <w:lvl w:ilvl="0" w:tplc="04A450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4545B"/>
    <w:multiLevelType w:val="hybridMultilevel"/>
    <w:tmpl w:val="923A3996"/>
    <w:lvl w:ilvl="0" w:tplc="0E50556C">
      <w:start w:val="1"/>
      <w:numFmt w:val="decimal"/>
      <w:lvlText w:val="%1)"/>
      <w:lvlJc w:val="left"/>
      <w:pPr>
        <w:ind w:left="2685" w:hanging="72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045" w:hanging="360"/>
      </w:pPr>
    </w:lvl>
    <w:lvl w:ilvl="2" w:tplc="3809001B" w:tentative="1">
      <w:start w:val="1"/>
      <w:numFmt w:val="lowerRoman"/>
      <w:lvlText w:val="%3."/>
      <w:lvlJc w:val="right"/>
      <w:pPr>
        <w:ind w:left="3765" w:hanging="180"/>
      </w:pPr>
    </w:lvl>
    <w:lvl w:ilvl="3" w:tplc="3809000F" w:tentative="1">
      <w:start w:val="1"/>
      <w:numFmt w:val="decimal"/>
      <w:lvlText w:val="%4."/>
      <w:lvlJc w:val="left"/>
      <w:pPr>
        <w:ind w:left="4485" w:hanging="360"/>
      </w:pPr>
    </w:lvl>
    <w:lvl w:ilvl="4" w:tplc="38090019" w:tentative="1">
      <w:start w:val="1"/>
      <w:numFmt w:val="lowerLetter"/>
      <w:lvlText w:val="%5."/>
      <w:lvlJc w:val="left"/>
      <w:pPr>
        <w:ind w:left="5205" w:hanging="360"/>
      </w:pPr>
    </w:lvl>
    <w:lvl w:ilvl="5" w:tplc="3809001B" w:tentative="1">
      <w:start w:val="1"/>
      <w:numFmt w:val="lowerRoman"/>
      <w:lvlText w:val="%6."/>
      <w:lvlJc w:val="right"/>
      <w:pPr>
        <w:ind w:left="5925" w:hanging="180"/>
      </w:pPr>
    </w:lvl>
    <w:lvl w:ilvl="6" w:tplc="3809000F" w:tentative="1">
      <w:start w:val="1"/>
      <w:numFmt w:val="decimal"/>
      <w:lvlText w:val="%7."/>
      <w:lvlJc w:val="left"/>
      <w:pPr>
        <w:ind w:left="6645" w:hanging="360"/>
      </w:pPr>
    </w:lvl>
    <w:lvl w:ilvl="7" w:tplc="38090019" w:tentative="1">
      <w:start w:val="1"/>
      <w:numFmt w:val="lowerLetter"/>
      <w:lvlText w:val="%8."/>
      <w:lvlJc w:val="left"/>
      <w:pPr>
        <w:ind w:left="7365" w:hanging="360"/>
      </w:pPr>
    </w:lvl>
    <w:lvl w:ilvl="8" w:tplc="38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 w15:restartNumberingAfterBreak="0">
    <w:nsid w:val="1ED45858"/>
    <w:multiLevelType w:val="multilevel"/>
    <w:tmpl w:val="E058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2002223"/>
    <w:multiLevelType w:val="hybridMultilevel"/>
    <w:tmpl w:val="82D237E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80ED1"/>
    <w:multiLevelType w:val="hybridMultilevel"/>
    <w:tmpl w:val="A9187B7A"/>
    <w:lvl w:ilvl="0" w:tplc="9322E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3C399F"/>
    <w:multiLevelType w:val="hybridMultilevel"/>
    <w:tmpl w:val="B42CADB6"/>
    <w:lvl w:ilvl="0" w:tplc="EFAE9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72F44"/>
    <w:multiLevelType w:val="hybridMultilevel"/>
    <w:tmpl w:val="F296F8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86CF5"/>
    <w:multiLevelType w:val="multilevel"/>
    <w:tmpl w:val="63C84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E250B08"/>
    <w:multiLevelType w:val="hybridMultilevel"/>
    <w:tmpl w:val="1C94C5A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39F9"/>
    <w:multiLevelType w:val="hybridMultilevel"/>
    <w:tmpl w:val="7706C258"/>
    <w:lvl w:ilvl="0" w:tplc="31AAA242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2106C3"/>
    <w:multiLevelType w:val="hybridMultilevel"/>
    <w:tmpl w:val="EF54F49C"/>
    <w:lvl w:ilvl="0" w:tplc="5B7AC8AC">
      <w:start w:val="2"/>
      <w:numFmt w:val="upp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A36762"/>
    <w:multiLevelType w:val="multilevel"/>
    <w:tmpl w:val="AAB2EA5C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6" w:hanging="2520"/>
      </w:pPr>
      <w:rPr>
        <w:rFonts w:hint="default"/>
      </w:rPr>
    </w:lvl>
  </w:abstractNum>
  <w:abstractNum w:abstractNumId="24" w15:restartNumberingAfterBreak="0">
    <w:nsid w:val="36896794"/>
    <w:multiLevelType w:val="hybridMultilevel"/>
    <w:tmpl w:val="DA962AE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71A65"/>
    <w:multiLevelType w:val="hybridMultilevel"/>
    <w:tmpl w:val="82D237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75559"/>
    <w:multiLevelType w:val="hybridMultilevel"/>
    <w:tmpl w:val="433473AE"/>
    <w:lvl w:ilvl="0" w:tplc="63B2436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DE79DB"/>
    <w:multiLevelType w:val="hybridMultilevel"/>
    <w:tmpl w:val="3CFE24BE"/>
    <w:lvl w:ilvl="0" w:tplc="CF06A7E6">
      <w:start w:val="1"/>
      <w:numFmt w:val="lowerLetter"/>
      <w:lvlText w:val="%1)"/>
      <w:lvlJc w:val="left"/>
      <w:pPr>
        <w:ind w:left="1778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2ED423C"/>
    <w:multiLevelType w:val="hybridMultilevel"/>
    <w:tmpl w:val="8BF6E286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867065"/>
    <w:multiLevelType w:val="multilevel"/>
    <w:tmpl w:val="1BB8C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2520"/>
      </w:pPr>
      <w:rPr>
        <w:rFonts w:hint="default"/>
      </w:rPr>
    </w:lvl>
  </w:abstractNum>
  <w:abstractNum w:abstractNumId="30" w15:restartNumberingAfterBreak="0">
    <w:nsid w:val="4E9335F4"/>
    <w:multiLevelType w:val="hybridMultilevel"/>
    <w:tmpl w:val="57D4D92A"/>
    <w:lvl w:ilvl="0" w:tplc="7D52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F43957"/>
    <w:multiLevelType w:val="hybridMultilevel"/>
    <w:tmpl w:val="9C96CEC4"/>
    <w:lvl w:ilvl="0" w:tplc="6C72ACFA">
      <w:start w:val="3"/>
      <w:numFmt w:val="upperLetter"/>
      <w:lvlText w:val="%1."/>
      <w:lvlJc w:val="left"/>
      <w:pPr>
        <w:ind w:left="1494" w:hanging="360"/>
      </w:pPr>
      <w:rPr>
        <w:rFonts w:eastAsia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FEC64C6"/>
    <w:multiLevelType w:val="hybridMultilevel"/>
    <w:tmpl w:val="8C506560"/>
    <w:lvl w:ilvl="0" w:tplc="19F649B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20D116A"/>
    <w:multiLevelType w:val="multilevel"/>
    <w:tmpl w:val="16645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34" w15:restartNumberingAfterBreak="0">
    <w:nsid w:val="52A36FF4"/>
    <w:multiLevelType w:val="hybridMultilevel"/>
    <w:tmpl w:val="1E142ACA"/>
    <w:lvl w:ilvl="0" w:tplc="3EE078E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3373A9"/>
    <w:multiLevelType w:val="hybridMultilevel"/>
    <w:tmpl w:val="79262C68"/>
    <w:lvl w:ilvl="0" w:tplc="B2D8834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8B7313"/>
    <w:multiLevelType w:val="hybridMultilevel"/>
    <w:tmpl w:val="68C47E3A"/>
    <w:lvl w:ilvl="0" w:tplc="4768E2E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1C2C"/>
    <w:multiLevelType w:val="hybridMultilevel"/>
    <w:tmpl w:val="B28293C2"/>
    <w:lvl w:ilvl="0" w:tplc="A1AA77F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323A5A"/>
    <w:multiLevelType w:val="hybridMultilevel"/>
    <w:tmpl w:val="E982DC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60347"/>
    <w:multiLevelType w:val="hybridMultilevel"/>
    <w:tmpl w:val="3A704EB0"/>
    <w:lvl w:ilvl="0" w:tplc="18408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B21E8F"/>
    <w:multiLevelType w:val="hybridMultilevel"/>
    <w:tmpl w:val="8C88B352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83BE1"/>
    <w:multiLevelType w:val="multilevel"/>
    <w:tmpl w:val="AA480BAE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68932367"/>
    <w:multiLevelType w:val="hybridMultilevel"/>
    <w:tmpl w:val="E4287A60"/>
    <w:lvl w:ilvl="0" w:tplc="3FBA40D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65349"/>
    <w:multiLevelType w:val="hybridMultilevel"/>
    <w:tmpl w:val="E72AEB50"/>
    <w:lvl w:ilvl="0" w:tplc="3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6D2E54"/>
    <w:multiLevelType w:val="multilevel"/>
    <w:tmpl w:val="1BB8C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2520"/>
      </w:pPr>
      <w:rPr>
        <w:rFonts w:hint="default"/>
      </w:rPr>
    </w:lvl>
  </w:abstractNum>
  <w:abstractNum w:abstractNumId="45" w15:restartNumberingAfterBreak="0">
    <w:nsid w:val="6F820EF3"/>
    <w:multiLevelType w:val="hybridMultilevel"/>
    <w:tmpl w:val="FCA00C04"/>
    <w:lvl w:ilvl="0" w:tplc="03B2445C">
      <w:start w:val="2"/>
      <w:numFmt w:val="upperLetter"/>
      <w:lvlText w:val="%1."/>
      <w:lvlJc w:val="left"/>
      <w:pPr>
        <w:ind w:left="1353" w:hanging="360"/>
      </w:pPr>
      <w:rPr>
        <w:rFonts w:eastAsia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0763882"/>
    <w:multiLevelType w:val="hybridMultilevel"/>
    <w:tmpl w:val="3CCA79E2"/>
    <w:lvl w:ilvl="0" w:tplc="B8401A74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76" w:hanging="360"/>
      </w:pPr>
    </w:lvl>
    <w:lvl w:ilvl="2" w:tplc="3809001B" w:tentative="1">
      <w:start w:val="1"/>
      <w:numFmt w:val="lowerRoman"/>
      <w:lvlText w:val="%3."/>
      <w:lvlJc w:val="right"/>
      <w:pPr>
        <w:ind w:left="3796" w:hanging="180"/>
      </w:pPr>
    </w:lvl>
    <w:lvl w:ilvl="3" w:tplc="3809000F" w:tentative="1">
      <w:start w:val="1"/>
      <w:numFmt w:val="decimal"/>
      <w:lvlText w:val="%4."/>
      <w:lvlJc w:val="left"/>
      <w:pPr>
        <w:ind w:left="4516" w:hanging="360"/>
      </w:pPr>
    </w:lvl>
    <w:lvl w:ilvl="4" w:tplc="38090019" w:tentative="1">
      <w:start w:val="1"/>
      <w:numFmt w:val="lowerLetter"/>
      <w:lvlText w:val="%5."/>
      <w:lvlJc w:val="left"/>
      <w:pPr>
        <w:ind w:left="5236" w:hanging="360"/>
      </w:pPr>
    </w:lvl>
    <w:lvl w:ilvl="5" w:tplc="3809001B" w:tentative="1">
      <w:start w:val="1"/>
      <w:numFmt w:val="lowerRoman"/>
      <w:lvlText w:val="%6."/>
      <w:lvlJc w:val="right"/>
      <w:pPr>
        <w:ind w:left="5956" w:hanging="180"/>
      </w:pPr>
    </w:lvl>
    <w:lvl w:ilvl="6" w:tplc="3809000F" w:tentative="1">
      <w:start w:val="1"/>
      <w:numFmt w:val="decimal"/>
      <w:lvlText w:val="%7."/>
      <w:lvlJc w:val="left"/>
      <w:pPr>
        <w:ind w:left="6676" w:hanging="360"/>
      </w:pPr>
    </w:lvl>
    <w:lvl w:ilvl="7" w:tplc="38090019" w:tentative="1">
      <w:start w:val="1"/>
      <w:numFmt w:val="lowerLetter"/>
      <w:lvlText w:val="%8."/>
      <w:lvlJc w:val="left"/>
      <w:pPr>
        <w:ind w:left="7396" w:hanging="360"/>
      </w:pPr>
    </w:lvl>
    <w:lvl w:ilvl="8" w:tplc="3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7" w15:restartNumberingAfterBreak="0">
    <w:nsid w:val="71563557"/>
    <w:multiLevelType w:val="hybridMultilevel"/>
    <w:tmpl w:val="36A6FF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72BBF"/>
    <w:multiLevelType w:val="hybridMultilevel"/>
    <w:tmpl w:val="990C120A"/>
    <w:lvl w:ilvl="0" w:tplc="F1641F3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043F1"/>
    <w:multiLevelType w:val="hybridMultilevel"/>
    <w:tmpl w:val="A6941E06"/>
    <w:lvl w:ilvl="0" w:tplc="0384414E">
      <w:start w:val="1"/>
      <w:numFmt w:val="upp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BA13033"/>
    <w:multiLevelType w:val="hybridMultilevel"/>
    <w:tmpl w:val="5D2E08AC"/>
    <w:lvl w:ilvl="0" w:tplc="2D9065F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0554CDF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138874">
    <w:abstractNumId w:val="14"/>
  </w:num>
  <w:num w:numId="2" w16cid:durableId="1705330470">
    <w:abstractNumId w:val="19"/>
  </w:num>
  <w:num w:numId="3" w16cid:durableId="776144551">
    <w:abstractNumId w:val="6"/>
  </w:num>
  <w:num w:numId="4" w16cid:durableId="1728258329">
    <w:abstractNumId w:val="3"/>
  </w:num>
  <w:num w:numId="5" w16cid:durableId="1915511465">
    <w:abstractNumId w:val="5"/>
  </w:num>
  <w:num w:numId="6" w16cid:durableId="714895354">
    <w:abstractNumId w:val="17"/>
  </w:num>
  <w:num w:numId="7" w16cid:durableId="379401716">
    <w:abstractNumId w:val="29"/>
  </w:num>
  <w:num w:numId="8" w16cid:durableId="354962102">
    <w:abstractNumId w:val="23"/>
  </w:num>
  <w:num w:numId="9" w16cid:durableId="1562327956">
    <w:abstractNumId w:val="11"/>
  </w:num>
  <w:num w:numId="10" w16cid:durableId="1556428422">
    <w:abstractNumId w:val="1"/>
  </w:num>
  <w:num w:numId="11" w16cid:durableId="1746024967">
    <w:abstractNumId w:val="28"/>
  </w:num>
  <w:num w:numId="12" w16cid:durableId="1746220597">
    <w:abstractNumId w:val="0"/>
  </w:num>
  <w:num w:numId="13" w16cid:durableId="1269120926">
    <w:abstractNumId w:val="8"/>
  </w:num>
  <w:num w:numId="14" w16cid:durableId="1633098766">
    <w:abstractNumId w:val="13"/>
  </w:num>
  <w:num w:numId="15" w16cid:durableId="127667881">
    <w:abstractNumId w:val="47"/>
  </w:num>
  <w:num w:numId="16" w16cid:durableId="523789897">
    <w:abstractNumId w:val="9"/>
  </w:num>
  <w:num w:numId="17" w16cid:durableId="1330674446">
    <w:abstractNumId w:val="4"/>
  </w:num>
  <w:num w:numId="18" w16cid:durableId="376392517">
    <w:abstractNumId w:val="16"/>
  </w:num>
  <w:num w:numId="19" w16cid:durableId="1469006593">
    <w:abstractNumId w:val="21"/>
  </w:num>
  <w:num w:numId="20" w16cid:durableId="1260986300">
    <w:abstractNumId w:val="50"/>
  </w:num>
  <w:num w:numId="21" w16cid:durableId="886262686">
    <w:abstractNumId w:val="33"/>
  </w:num>
  <w:num w:numId="22" w16cid:durableId="896621608">
    <w:abstractNumId w:val="39"/>
  </w:num>
  <w:num w:numId="23" w16cid:durableId="641732983">
    <w:abstractNumId w:val="30"/>
  </w:num>
  <w:num w:numId="24" w16cid:durableId="1113398931">
    <w:abstractNumId w:val="26"/>
  </w:num>
  <w:num w:numId="25" w16cid:durableId="757214754">
    <w:abstractNumId w:val="38"/>
  </w:num>
  <w:num w:numId="26" w16cid:durableId="344332363">
    <w:abstractNumId w:val="35"/>
  </w:num>
  <w:num w:numId="27" w16cid:durableId="646983432">
    <w:abstractNumId w:val="42"/>
  </w:num>
  <w:num w:numId="28" w16cid:durableId="13239031">
    <w:abstractNumId w:val="43"/>
  </w:num>
  <w:num w:numId="29" w16cid:durableId="1681538759">
    <w:abstractNumId w:val="37"/>
  </w:num>
  <w:num w:numId="30" w16cid:durableId="583875209">
    <w:abstractNumId w:val="15"/>
  </w:num>
  <w:num w:numId="31" w16cid:durableId="1311062081">
    <w:abstractNumId w:val="7"/>
  </w:num>
  <w:num w:numId="32" w16cid:durableId="1328945633">
    <w:abstractNumId w:val="46"/>
  </w:num>
  <w:num w:numId="33" w16cid:durableId="1889565769">
    <w:abstractNumId w:val="44"/>
  </w:num>
  <w:num w:numId="34" w16cid:durableId="1638685304">
    <w:abstractNumId w:val="2"/>
  </w:num>
  <w:num w:numId="35" w16cid:durableId="2045981154">
    <w:abstractNumId w:val="18"/>
  </w:num>
  <w:num w:numId="36" w16cid:durableId="1965573740">
    <w:abstractNumId w:val="25"/>
  </w:num>
  <w:num w:numId="37" w16cid:durableId="1580629138">
    <w:abstractNumId w:val="49"/>
  </w:num>
  <w:num w:numId="38" w16cid:durableId="978076844">
    <w:abstractNumId w:val="20"/>
  </w:num>
  <w:num w:numId="39" w16cid:durableId="879513271">
    <w:abstractNumId w:val="10"/>
  </w:num>
  <w:num w:numId="40" w16cid:durableId="440955077">
    <w:abstractNumId w:val="34"/>
  </w:num>
  <w:num w:numId="41" w16cid:durableId="111487505">
    <w:abstractNumId w:val="41"/>
  </w:num>
  <w:num w:numId="42" w16cid:durableId="254167660">
    <w:abstractNumId w:val="40"/>
  </w:num>
  <w:num w:numId="43" w16cid:durableId="1579510595">
    <w:abstractNumId w:val="48"/>
  </w:num>
  <w:num w:numId="44" w16cid:durableId="1038436717">
    <w:abstractNumId w:val="36"/>
  </w:num>
  <w:num w:numId="45" w16cid:durableId="800344855">
    <w:abstractNumId w:val="27"/>
  </w:num>
  <w:num w:numId="46" w16cid:durableId="29956133">
    <w:abstractNumId w:val="45"/>
  </w:num>
  <w:num w:numId="47" w16cid:durableId="2044404757">
    <w:abstractNumId w:val="32"/>
  </w:num>
  <w:num w:numId="48" w16cid:durableId="1896773814">
    <w:abstractNumId w:val="31"/>
  </w:num>
  <w:num w:numId="49" w16cid:durableId="517693030">
    <w:abstractNumId w:val="24"/>
  </w:num>
  <w:num w:numId="50" w16cid:durableId="1250580397">
    <w:abstractNumId w:val="22"/>
  </w:num>
  <w:num w:numId="51" w16cid:durableId="1514299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A7"/>
    <w:rsid w:val="00022709"/>
    <w:rsid w:val="001B106D"/>
    <w:rsid w:val="003834F3"/>
    <w:rsid w:val="003B798E"/>
    <w:rsid w:val="00457583"/>
    <w:rsid w:val="006E4AA7"/>
    <w:rsid w:val="00715CAF"/>
    <w:rsid w:val="008A32CF"/>
    <w:rsid w:val="00921E70"/>
    <w:rsid w:val="009A5131"/>
    <w:rsid w:val="00B76ECF"/>
    <w:rsid w:val="00D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434F"/>
  <w15:chartTrackingRefBased/>
  <w15:docId w15:val="{09F9D3BB-460A-443A-8872-9EA13E2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AA7"/>
    <w:pPr>
      <w:keepNext/>
      <w:spacing w:before="240" w:after="60" w:line="360" w:lineRule="auto"/>
      <w:jc w:val="center"/>
      <w:outlineLvl w:val="0"/>
    </w:pPr>
    <w:rPr>
      <w:rFonts w:ascii="Tahoma" w:eastAsiaTheme="majorEastAsia" w:hAnsi="Tahom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E4AA7"/>
    <w:pPr>
      <w:keepNext/>
      <w:spacing w:before="240" w:after="60"/>
      <w:outlineLvl w:val="1"/>
    </w:pPr>
    <w:rPr>
      <w:rFonts w:ascii="Tahoma" w:eastAsiaTheme="majorEastAsia" w:hAnsi="Tahom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AA7"/>
    <w:pPr>
      <w:keepNext/>
      <w:spacing w:before="240" w:after="60"/>
      <w:outlineLvl w:val="2"/>
    </w:pPr>
    <w:rPr>
      <w:rFonts w:ascii="Tahoma" w:eastAsiaTheme="majorEastAsia" w:hAnsi="Tahoma" w:cstheme="majorBidi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AA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AA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A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AA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AA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AA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AA7"/>
    <w:rPr>
      <w:rFonts w:ascii="Tahoma" w:eastAsiaTheme="majorEastAsia" w:hAnsi="Tahoma" w:cstheme="majorBidi"/>
      <w:b/>
      <w:bCs/>
      <w:kern w:val="32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4AA7"/>
    <w:rPr>
      <w:rFonts w:ascii="Tahoma" w:eastAsiaTheme="majorEastAsia" w:hAnsi="Tahoma" w:cstheme="majorBidi"/>
      <w:b/>
      <w:bCs/>
      <w:iCs/>
      <w:kern w:val="0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4AA7"/>
    <w:rPr>
      <w:rFonts w:ascii="Tahoma" w:eastAsiaTheme="majorEastAsia" w:hAnsi="Tahoma" w:cstheme="majorBidi"/>
      <w:bCs/>
      <w:kern w:val="0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AA7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AA7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6E4AA7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AA7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AA7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AA7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ListParagraph">
    <w:name w:val="List Paragraph"/>
    <w:aliases w:val="Paling Bawah,sub de titre 4,ANNEX,SUB BAB2,TABEL,Body Text Char1,Char Char2,Char Char21,Dalam Tabel,First Level Outline,kepala,List Paragraph1,List Paragraph2,Colorful List - Accent 11"/>
    <w:basedOn w:val="Normal"/>
    <w:link w:val="ListParagraphChar"/>
    <w:uiPriority w:val="1"/>
    <w:qFormat/>
    <w:rsid w:val="006E4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A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4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A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6E4A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ling Bawah Char,sub de titre 4 Char,ANNEX Char,SUB BAB2 Char,TABEL Char,Body Text Char1 Char,Char Char2 Char,Char Char21 Char,Dalam Tabel Char,First Level Outline Char,kepala Char,List Paragraph1 Char,List Paragraph2 Char"/>
    <w:link w:val="ListParagraph"/>
    <w:uiPriority w:val="34"/>
    <w:qFormat/>
    <w:locked/>
    <w:rsid w:val="006E4AA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E4AA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E4AA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E4AA7"/>
    <w:rPr>
      <w:rFonts w:ascii="Tahoma" w:eastAsia="Tahoma" w:hAnsi="Tahoma" w:cs="Tahoma"/>
      <w:kern w:val="0"/>
      <w:lang w:val="id"/>
      <w14:ligatures w14:val="none"/>
    </w:rPr>
  </w:style>
  <w:style w:type="paragraph" w:styleId="NoSpacing">
    <w:name w:val="No Spacing"/>
    <w:uiPriority w:val="1"/>
    <w:qFormat/>
    <w:rsid w:val="006E4AA7"/>
    <w:pPr>
      <w:spacing w:after="0" w:line="240" w:lineRule="auto"/>
    </w:pPr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E4AA7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E4AA7"/>
  </w:style>
  <w:style w:type="character" w:styleId="Hyperlink">
    <w:name w:val="Hyperlink"/>
    <w:basedOn w:val="DefaultParagraphFont"/>
    <w:uiPriority w:val="99"/>
    <w:unhideWhenUsed/>
    <w:rsid w:val="006E4AA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E4AA7"/>
    <w:pPr>
      <w:keepLines/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E4AA7"/>
    <w:pPr>
      <w:tabs>
        <w:tab w:val="right" w:leader="dot" w:pos="7927"/>
      </w:tabs>
      <w:spacing w:after="100"/>
    </w:pPr>
    <w:rPr>
      <w:rFonts w:ascii="Tahoma" w:eastAsia="Tahoma" w:hAnsi="Tahoma" w:cs="Tahoma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E4AA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E4AA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DATA%20KKW%20IMRON\bab%201-6%20insyaallah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DATA%20KKW%20IMRON\bab%201-6%20insyaallah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DATA%20KKW%20IMRON\bab%201-6%20insyaallah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cuments\DATA%20KKW%20IMRON\bab%201-6%20insyaallah.doc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DATA%20KKW%20IMRON\bab%201-6%20insyaalla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notebook hp</cp:lastModifiedBy>
  <cp:revision>3</cp:revision>
  <cp:lastPrinted>2023-09-10T14:13:00Z</cp:lastPrinted>
  <dcterms:created xsi:type="dcterms:W3CDTF">2023-09-10T14:00:00Z</dcterms:created>
  <dcterms:modified xsi:type="dcterms:W3CDTF">2023-09-10T14:14:00Z</dcterms:modified>
</cp:coreProperties>
</file>