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EC44" w14:textId="77777777" w:rsidR="00422001" w:rsidRDefault="00422001" w:rsidP="005D1713">
      <w:pPr>
        <w:pStyle w:val="Title-article"/>
        <w:spacing w:after="0"/>
        <w:rPr>
          <w:rFonts w:cs="Arial"/>
          <w:smallCaps/>
          <w:sz w:val="32"/>
          <w:szCs w:val="40"/>
        </w:rPr>
      </w:pPr>
    </w:p>
    <w:p w14:paraId="633F43E5" w14:textId="77777777" w:rsidR="008C7E02" w:rsidRDefault="008C7E02" w:rsidP="00BD27E2">
      <w:pPr>
        <w:pStyle w:val="Title-article"/>
        <w:spacing w:after="0"/>
        <w:rPr>
          <w:rFonts w:cs="Arial"/>
          <w:smallCaps/>
          <w:sz w:val="32"/>
          <w:szCs w:val="40"/>
        </w:rPr>
      </w:pPr>
      <w:r>
        <w:rPr>
          <w:rFonts w:cs="Arial"/>
          <w:smallCaps/>
          <w:sz w:val="32"/>
          <w:szCs w:val="40"/>
        </w:rPr>
        <w:t xml:space="preserve">ANALISIS KEBUTUHAN </w:t>
      </w:r>
      <w:r w:rsidRPr="008C7E02">
        <w:rPr>
          <w:rFonts w:cs="Arial"/>
          <w:i/>
          <w:iCs/>
          <w:smallCaps/>
          <w:sz w:val="32"/>
          <w:szCs w:val="40"/>
        </w:rPr>
        <w:t>GATE TAP IN</w:t>
      </w:r>
      <w:r>
        <w:rPr>
          <w:rFonts w:cs="Arial"/>
          <w:smallCaps/>
          <w:sz w:val="32"/>
          <w:szCs w:val="40"/>
        </w:rPr>
        <w:t xml:space="preserve"> DAN </w:t>
      </w:r>
      <w:r w:rsidRPr="008C7E02">
        <w:rPr>
          <w:rFonts w:cs="Arial"/>
          <w:i/>
          <w:iCs/>
          <w:smallCaps/>
          <w:sz w:val="32"/>
          <w:szCs w:val="40"/>
        </w:rPr>
        <w:t xml:space="preserve">TAP OUT </w:t>
      </w:r>
    </w:p>
    <w:p w14:paraId="663E565A" w14:textId="6BA9917C" w:rsidR="005D1713" w:rsidRPr="008C7E02" w:rsidRDefault="008C7E02" w:rsidP="00BD27E2">
      <w:pPr>
        <w:pStyle w:val="Title-article"/>
        <w:spacing w:after="0"/>
        <w:rPr>
          <w:rFonts w:cs="Arial"/>
          <w:smallCaps/>
          <w:sz w:val="32"/>
          <w:szCs w:val="40"/>
        </w:rPr>
      </w:pPr>
      <w:r>
        <w:rPr>
          <w:rFonts w:cs="Arial"/>
          <w:smallCaps/>
          <w:sz w:val="32"/>
          <w:szCs w:val="40"/>
        </w:rPr>
        <w:t>DI STASIUN BANDUNG MENGGUNAKAN SIMULASI DISKRIT</w:t>
      </w:r>
    </w:p>
    <w:p w14:paraId="0083997C" w14:textId="77777777" w:rsidR="008B1E4A" w:rsidRPr="00767DF0" w:rsidRDefault="008B1E4A" w:rsidP="00BD27E2">
      <w:pPr>
        <w:rPr>
          <w:lang w:val="id-ID"/>
        </w:rPr>
      </w:pPr>
    </w:p>
    <w:p w14:paraId="5761E31F" w14:textId="0A0BE64A" w:rsidR="008222ED" w:rsidRDefault="00762521" w:rsidP="00762521">
      <w:pPr>
        <w:pStyle w:val="Subtitle"/>
        <w:spacing w:after="0"/>
        <w:rPr>
          <w:rFonts w:ascii="Times New Roman" w:hAnsi="Times New Roman" w:cs="Times New Roman"/>
          <w:b/>
          <w:i/>
          <w:smallCaps/>
          <w:sz w:val="28"/>
          <w:szCs w:val="28"/>
          <w:lang w:val="id-ID"/>
        </w:rPr>
      </w:pPr>
      <w:r w:rsidRPr="00762521">
        <w:rPr>
          <w:rFonts w:ascii="Times New Roman" w:hAnsi="Times New Roman" w:cs="Times New Roman"/>
          <w:b/>
          <w:i/>
          <w:smallCaps/>
          <w:sz w:val="28"/>
          <w:szCs w:val="28"/>
          <w:lang w:val="id-ID"/>
        </w:rPr>
        <w:t>Analysis of Tap In and Tap Out Gate Requirements at Bandung Station Using Discrete Simulation</w:t>
      </w:r>
    </w:p>
    <w:p w14:paraId="33754A3B" w14:textId="77777777" w:rsidR="00762521" w:rsidRPr="00767DF0" w:rsidRDefault="00762521" w:rsidP="00762521">
      <w:pPr>
        <w:pStyle w:val="Subtitle"/>
        <w:spacing w:after="0"/>
        <w:rPr>
          <w:lang w:eastAsia="ja-JP"/>
        </w:rPr>
      </w:pPr>
    </w:p>
    <w:p w14:paraId="3ED9D814" w14:textId="77B5FA9B" w:rsidR="004404F2" w:rsidRPr="00762521" w:rsidRDefault="008C7E02" w:rsidP="004404F2">
      <w:pPr>
        <w:pStyle w:val="author"/>
        <w:rPr>
          <w:i w:val="0"/>
          <w:sz w:val="22"/>
          <w:szCs w:val="22"/>
        </w:rPr>
      </w:pPr>
      <w:r>
        <w:rPr>
          <w:i w:val="0"/>
          <w:sz w:val="22"/>
          <w:szCs w:val="22"/>
        </w:rPr>
        <w:t>Adhi Alfi Indra Kurniawan</w:t>
      </w:r>
      <w:proofErr w:type="gramStart"/>
      <w:r w:rsidR="00762521">
        <w:rPr>
          <w:i w:val="0"/>
          <w:sz w:val="22"/>
          <w:szCs w:val="22"/>
          <w:vertAlign w:val="superscript"/>
        </w:rPr>
        <w:t>1,*</w:t>
      </w:r>
      <w:proofErr w:type="gramEnd"/>
      <w:r w:rsidR="00762521">
        <w:rPr>
          <w:i w:val="0"/>
          <w:sz w:val="22"/>
          <w:szCs w:val="22"/>
        </w:rPr>
        <w:t xml:space="preserve"> Rianto Rili Prihatmantyo</w:t>
      </w:r>
      <w:r w:rsidR="00762521">
        <w:rPr>
          <w:i w:val="0"/>
          <w:sz w:val="22"/>
          <w:szCs w:val="22"/>
          <w:vertAlign w:val="superscript"/>
        </w:rPr>
        <w:t>2</w:t>
      </w:r>
      <w:r w:rsidR="00762521">
        <w:rPr>
          <w:i w:val="0"/>
          <w:sz w:val="22"/>
          <w:szCs w:val="22"/>
          <w:vertAlign w:val="superscript"/>
        </w:rPr>
        <w:t>,*</w:t>
      </w:r>
      <w:r w:rsidR="00762521">
        <w:rPr>
          <w:i w:val="0"/>
          <w:sz w:val="22"/>
          <w:szCs w:val="22"/>
        </w:rPr>
        <w:t>, Jimmy Rudolf Charles Hosang</w:t>
      </w:r>
      <w:r w:rsidR="00762521">
        <w:rPr>
          <w:i w:val="0"/>
          <w:sz w:val="22"/>
          <w:szCs w:val="22"/>
          <w:vertAlign w:val="superscript"/>
        </w:rPr>
        <w:t>3</w:t>
      </w:r>
    </w:p>
    <w:p w14:paraId="46435886" w14:textId="6FC86657" w:rsidR="004404F2" w:rsidRDefault="004404F2" w:rsidP="004404F2">
      <w:pPr>
        <w:jc w:val="center"/>
        <w:rPr>
          <w:sz w:val="22"/>
          <w:szCs w:val="22"/>
        </w:rPr>
      </w:pPr>
      <w:r w:rsidRPr="00F50B47">
        <w:rPr>
          <w:sz w:val="22"/>
          <w:szCs w:val="22"/>
          <w:vertAlign w:val="superscript"/>
          <w:lang w:val="id-ID"/>
        </w:rPr>
        <w:t>1</w:t>
      </w:r>
      <w:proofErr w:type="spellStart"/>
      <w:r w:rsidR="008C7E02">
        <w:rPr>
          <w:sz w:val="22"/>
          <w:szCs w:val="22"/>
        </w:rPr>
        <w:t>Politeknik</w:t>
      </w:r>
      <w:proofErr w:type="spellEnd"/>
      <w:r w:rsidR="008C7E02">
        <w:rPr>
          <w:sz w:val="22"/>
          <w:szCs w:val="22"/>
        </w:rPr>
        <w:t xml:space="preserve"> </w:t>
      </w:r>
      <w:proofErr w:type="spellStart"/>
      <w:r w:rsidR="008C7E02">
        <w:rPr>
          <w:sz w:val="22"/>
          <w:szCs w:val="22"/>
        </w:rPr>
        <w:t>Transportasi</w:t>
      </w:r>
      <w:proofErr w:type="spellEnd"/>
      <w:r w:rsidR="008C7E02">
        <w:rPr>
          <w:sz w:val="22"/>
          <w:szCs w:val="22"/>
        </w:rPr>
        <w:t xml:space="preserve"> Darat Indonesia </w:t>
      </w:r>
      <w:r w:rsidR="00762521">
        <w:rPr>
          <w:sz w:val="22"/>
          <w:szCs w:val="22"/>
        </w:rPr>
        <w:t>–</w:t>
      </w:r>
      <w:r w:rsidR="008C7E02">
        <w:rPr>
          <w:sz w:val="22"/>
          <w:szCs w:val="22"/>
        </w:rPr>
        <w:t xml:space="preserve"> STTD</w:t>
      </w:r>
    </w:p>
    <w:p w14:paraId="3208D56A" w14:textId="6EEB4047" w:rsidR="00762521" w:rsidRPr="008C7E02" w:rsidRDefault="00762521" w:rsidP="004404F2">
      <w:pPr>
        <w:jc w:val="center"/>
        <w:rPr>
          <w:sz w:val="22"/>
          <w:szCs w:val="22"/>
        </w:rPr>
      </w:pPr>
      <w:r>
        <w:rPr>
          <w:sz w:val="22"/>
          <w:szCs w:val="22"/>
        </w:rPr>
        <w:t>Jalan Raya Seru No 89 Bekasi, Jawa Barat 17520, Indonesia</w:t>
      </w:r>
    </w:p>
    <w:p w14:paraId="65EC9827" w14:textId="586769F4" w:rsidR="00762521" w:rsidRDefault="004404F2" w:rsidP="00762521">
      <w:pPr>
        <w:jc w:val="center"/>
        <w:rPr>
          <w:sz w:val="22"/>
          <w:szCs w:val="22"/>
        </w:rPr>
      </w:pPr>
      <w:r w:rsidRPr="00F50B47">
        <w:rPr>
          <w:sz w:val="22"/>
          <w:szCs w:val="22"/>
          <w:vertAlign w:val="superscript"/>
          <w:lang w:val="id-ID"/>
        </w:rPr>
        <w:t>2</w:t>
      </w:r>
      <w:r w:rsidR="00762521" w:rsidRPr="00762521">
        <w:rPr>
          <w:sz w:val="22"/>
          <w:szCs w:val="22"/>
        </w:rPr>
        <w:t xml:space="preserve"> </w:t>
      </w:r>
      <w:proofErr w:type="spellStart"/>
      <w:r w:rsidR="00762521">
        <w:rPr>
          <w:sz w:val="22"/>
          <w:szCs w:val="22"/>
        </w:rPr>
        <w:t>Politeknik</w:t>
      </w:r>
      <w:proofErr w:type="spellEnd"/>
      <w:r w:rsidR="00762521">
        <w:rPr>
          <w:sz w:val="22"/>
          <w:szCs w:val="22"/>
        </w:rPr>
        <w:t xml:space="preserve"> </w:t>
      </w:r>
      <w:proofErr w:type="spellStart"/>
      <w:r w:rsidR="00762521">
        <w:rPr>
          <w:sz w:val="22"/>
          <w:szCs w:val="22"/>
        </w:rPr>
        <w:t>Transportasi</w:t>
      </w:r>
      <w:proofErr w:type="spellEnd"/>
      <w:r w:rsidR="00762521">
        <w:rPr>
          <w:sz w:val="22"/>
          <w:szCs w:val="22"/>
        </w:rPr>
        <w:t xml:space="preserve"> Darat Indonesia – STTD</w:t>
      </w:r>
    </w:p>
    <w:p w14:paraId="20A7DDAE" w14:textId="12588B10" w:rsidR="004404F2" w:rsidRPr="00762521" w:rsidRDefault="00762521" w:rsidP="00762521">
      <w:pPr>
        <w:jc w:val="center"/>
        <w:rPr>
          <w:sz w:val="22"/>
          <w:szCs w:val="22"/>
        </w:rPr>
      </w:pPr>
      <w:r>
        <w:rPr>
          <w:sz w:val="22"/>
          <w:szCs w:val="22"/>
        </w:rPr>
        <w:t>Jalan Raya Seru No 89 Bekasi, Jawa Barat 17520, Indonesia</w:t>
      </w:r>
    </w:p>
    <w:p w14:paraId="62F01D3F" w14:textId="0825E122" w:rsidR="004404F2" w:rsidRDefault="004404F2" w:rsidP="004404F2">
      <w:pPr>
        <w:jc w:val="center"/>
        <w:rPr>
          <w:sz w:val="22"/>
          <w:szCs w:val="22"/>
        </w:rPr>
      </w:pPr>
      <w:r w:rsidRPr="00F50B47">
        <w:rPr>
          <w:b/>
          <w:sz w:val="22"/>
          <w:szCs w:val="22"/>
          <w:vertAlign w:val="superscript"/>
          <w:lang w:val="id-ID"/>
        </w:rPr>
        <w:t>3</w:t>
      </w:r>
      <w:proofErr w:type="spellStart"/>
      <w:r w:rsidR="00762521">
        <w:rPr>
          <w:sz w:val="22"/>
          <w:szCs w:val="22"/>
        </w:rPr>
        <w:t>Direktorat</w:t>
      </w:r>
      <w:proofErr w:type="spellEnd"/>
      <w:r w:rsidR="00762521">
        <w:rPr>
          <w:sz w:val="22"/>
          <w:szCs w:val="22"/>
        </w:rPr>
        <w:t xml:space="preserve"> </w:t>
      </w:r>
      <w:proofErr w:type="spellStart"/>
      <w:r w:rsidR="00762521">
        <w:rPr>
          <w:sz w:val="22"/>
          <w:szCs w:val="22"/>
        </w:rPr>
        <w:t>Jenderal</w:t>
      </w:r>
      <w:proofErr w:type="spellEnd"/>
      <w:r w:rsidR="00762521">
        <w:rPr>
          <w:sz w:val="22"/>
          <w:szCs w:val="22"/>
        </w:rPr>
        <w:t xml:space="preserve"> </w:t>
      </w:r>
      <w:proofErr w:type="spellStart"/>
      <w:r w:rsidR="00762521">
        <w:rPr>
          <w:sz w:val="22"/>
          <w:szCs w:val="22"/>
        </w:rPr>
        <w:t>Perkeretaapian</w:t>
      </w:r>
      <w:proofErr w:type="spellEnd"/>
      <w:r w:rsidR="00762521">
        <w:rPr>
          <w:sz w:val="22"/>
          <w:szCs w:val="22"/>
        </w:rPr>
        <w:t xml:space="preserve">, Kementerian </w:t>
      </w:r>
      <w:proofErr w:type="spellStart"/>
      <w:r w:rsidR="00762521">
        <w:rPr>
          <w:sz w:val="22"/>
          <w:szCs w:val="22"/>
        </w:rPr>
        <w:t>Perhiubungan</w:t>
      </w:r>
      <w:proofErr w:type="spellEnd"/>
    </w:p>
    <w:p w14:paraId="501604E5" w14:textId="73710707" w:rsidR="00762521" w:rsidRDefault="00762521" w:rsidP="004404F2">
      <w:pPr>
        <w:jc w:val="center"/>
        <w:rPr>
          <w:sz w:val="22"/>
          <w:szCs w:val="22"/>
          <w:lang w:val="id-ID"/>
        </w:rPr>
      </w:pPr>
      <w:r>
        <w:rPr>
          <w:sz w:val="22"/>
          <w:szCs w:val="22"/>
        </w:rPr>
        <w:t>Jalan Medan Merdeka Barat No. 8 Jakarta Pusat 10110, Indonesia</w:t>
      </w:r>
    </w:p>
    <w:p w14:paraId="309EED34" w14:textId="4B1A7478" w:rsidR="004404F2" w:rsidRPr="005A78FE" w:rsidRDefault="004404F2" w:rsidP="004404F2">
      <w:pPr>
        <w:jc w:val="center"/>
        <w:rPr>
          <w:b/>
          <w:sz w:val="22"/>
          <w:szCs w:val="22"/>
        </w:rPr>
      </w:pPr>
      <w:r>
        <w:rPr>
          <w:sz w:val="22"/>
          <w:szCs w:val="22"/>
          <w:vertAlign w:val="superscript"/>
        </w:rPr>
        <w:t>*</w:t>
      </w:r>
      <w:r w:rsidRPr="005A78FE">
        <w:rPr>
          <w:i/>
          <w:sz w:val="22"/>
          <w:szCs w:val="22"/>
        </w:rPr>
        <w:t>E-mail</w:t>
      </w:r>
      <w:r>
        <w:rPr>
          <w:sz w:val="22"/>
          <w:szCs w:val="22"/>
        </w:rPr>
        <w:t xml:space="preserve">: </w:t>
      </w:r>
      <w:r w:rsidR="008C7E02">
        <w:rPr>
          <w:sz w:val="22"/>
          <w:szCs w:val="22"/>
        </w:rPr>
        <w:t>adhiindra1432@gmail.com</w:t>
      </w:r>
    </w:p>
    <w:p w14:paraId="0DD101EE" w14:textId="77777777" w:rsidR="00890343" w:rsidRPr="00767DF0" w:rsidRDefault="00890343" w:rsidP="000F2FE4">
      <w:pPr>
        <w:jc w:val="center"/>
      </w:pPr>
    </w:p>
    <w:p w14:paraId="77E3137E" w14:textId="77777777" w:rsidR="00767DF0" w:rsidRPr="004404F2" w:rsidRDefault="00767DF0" w:rsidP="000F2FE4">
      <w:pPr>
        <w:jc w:val="center"/>
        <w:rPr>
          <w:color w:val="FF0000"/>
        </w:rPr>
      </w:pPr>
    </w:p>
    <w:p w14:paraId="3D2988FE" w14:textId="7EE4B05B" w:rsidR="000F2FE4" w:rsidRPr="004404F2" w:rsidRDefault="000F2FE4" w:rsidP="00762521">
      <w:pPr>
        <w:jc w:val="center"/>
        <w:rPr>
          <w:b/>
          <w:i/>
          <w:iCs/>
          <w:sz w:val="20"/>
          <w:szCs w:val="20"/>
        </w:rPr>
      </w:pPr>
      <w:r w:rsidRPr="004404F2">
        <w:rPr>
          <w:b/>
          <w:i/>
          <w:iCs/>
          <w:sz w:val="20"/>
          <w:szCs w:val="20"/>
        </w:rPr>
        <w:t>Abstract</w:t>
      </w:r>
    </w:p>
    <w:p w14:paraId="4BBE27DF" w14:textId="536C5AD0" w:rsidR="008C7E02" w:rsidRDefault="008C7E02" w:rsidP="008C7E02">
      <w:pPr>
        <w:jc w:val="both"/>
        <w:rPr>
          <w:i/>
          <w:iCs/>
          <w:sz w:val="20"/>
          <w:szCs w:val="20"/>
        </w:rPr>
      </w:pPr>
      <w:r w:rsidRPr="008C7E02">
        <w:rPr>
          <w:i/>
          <w:iCs/>
          <w:sz w:val="20"/>
          <w:szCs w:val="20"/>
        </w:rPr>
        <w:t>The ticket purchasing service for the Bandung Raya Local Train (KA Lokal Bandung Raya) currently utilizes ticket counters and the KAI ACCESS application. However, looking ahead, considering the operation of Electric Railways (</w:t>
      </w:r>
      <w:proofErr w:type="spellStart"/>
      <w:r w:rsidRPr="008C7E02">
        <w:rPr>
          <w:i/>
          <w:iCs/>
          <w:sz w:val="20"/>
          <w:szCs w:val="20"/>
        </w:rPr>
        <w:t>Kereta</w:t>
      </w:r>
      <w:proofErr w:type="spellEnd"/>
      <w:r w:rsidRPr="008C7E02">
        <w:rPr>
          <w:i/>
          <w:iCs/>
          <w:sz w:val="20"/>
          <w:szCs w:val="20"/>
        </w:rPr>
        <w:t xml:space="preserve"> Rel Listrik or KRL) in Jakarta and Yogyakarta that employ the Tap </w:t>
      </w:r>
      <w:proofErr w:type="gramStart"/>
      <w:r w:rsidRPr="008C7E02">
        <w:rPr>
          <w:i/>
          <w:iCs/>
          <w:sz w:val="20"/>
          <w:szCs w:val="20"/>
        </w:rPr>
        <w:t>In</w:t>
      </w:r>
      <w:proofErr w:type="gramEnd"/>
      <w:r w:rsidRPr="008C7E02">
        <w:rPr>
          <w:i/>
          <w:iCs/>
          <w:sz w:val="20"/>
          <w:szCs w:val="20"/>
        </w:rPr>
        <w:t xml:space="preserve"> and Tap Out method, it is expected that urban trains in Bandung will also adopt this method. In determining the gate requirements, Stasiun Bandung (Bandung Station) was chosen due to its highest daily passenger volume for boarding and alighting compared to other stations, which were 6,991 passengers boarding and 16,396 passengers alighting in 2019.</w:t>
      </w:r>
      <w:r w:rsidR="00762521">
        <w:rPr>
          <w:i/>
          <w:iCs/>
          <w:sz w:val="20"/>
          <w:szCs w:val="20"/>
        </w:rPr>
        <w:t xml:space="preserve"> </w:t>
      </w:r>
      <w:r w:rsidRPr="008C7E02">
        <w:rPr>
          <w:i/>
          <w:iCs/>
          <w:sz w:val="20"/>
          <w:szCs w:val="20"/>
        </w:rPr>
        <w:t xml:space="preserve">Considering the volume of boarding and alighting passengers and the potential increase in passenger numbers, a study is necessary to determine the required number of Tap </w:t>
      </w:r>
      <w:proofErr w:type="gramStart"/>
      <w:r w:rsidRPr="008C7E02">
        <w:rPr>
          <w:i/>
          <w:iCs/>
          <w:sz w:val="20"/>
          <w:szCs w:val="20"/>
        </w:rPr>
        <w:t>In</w:t>
      </w:r>
      <w:proofErr w:type="gramEnd"/>
      <w:r w:rsidRPr="008C7E02">
        <w:rPr>
          <w:i/>
          <w:iCs/>
          <w:sz w:val="20"/>
          <w:szCs w:val="20"/>
        </w:rPr>
        <w:t xml:space="preserve"> and Tap Out gates at Stasiun Bandung to minimize passenger queues.</w:t>
      </w:r>
      <w:r w:rsidR="00762521">
        <w:rPr>
          <w:i/>
          <w:iCs/>
          <w:sz w:val="20"/>
          <w:szCs w:val="20"/>
        </w:rPr>
        <w:t xml:space="preserve"> </w:t>
      </w:r>
      <w:proofErr w:type="gramStart"/>
      <w:r w:rsidRPr="008C7E02">
        <w:rPr>
          <w:i/>
          <w:iCs/>
          <w:sz w:val="20"/>
          <w:szCs w:val="20"/>
        </w:rPr>
        <w:t>This</w:t>
      </w:r>
      <w:proofErr w:type="gramEnd"/>
      <w:r w:rsidRPr="008C7E02">
        <w:rPr>
          <w:i/>
          <w:iCs/>
          <w:sz w:val="20"/>
          <w:szCs w:val="20"/>
        </w:rPr>
        <w:t xml:space="preserve"> research employs passenger forecasting analysis to understand the demand for the next 5 years, up to 2028. Once the passenger forecasting results are obtained, the busy hour passengers and the duration of passenger service at the gates are calculated. To determine the necessary gate quantity, a discrete simulation is conducted using the </w:t>
      </w:r>
      <w:proofErr w:type="spellStart"/>
      <w:r w:rsidRPr="008C7E02">
        <w:rPr>
          <w:i/>
          <w:iCs/>
          <w:sz w:val="20"/>
          <w:szCs w:val="20"/>
        </w:rPr>
        <w:t>Anylogic</w:t>
      </w:r>
      <w:proofErr w:type="spellEnd"/>
      <w:r w:rsidRPr="008C7E02">
        <w:rPr>
          <w:i/>
          <w:iCs/>
          <w:sz w:val="20"/>
          <w:szCs w:val="20"/>
        </w:rPr>
        <w:t xml:space="preserve"> simulation </w:t>
      </w:r>
      <w:proofErr w:type="spellStart"/>
      <w:proofErr w:type="gramStart"/>
      <w:r w:rsidRPr="008C7E02">
        <w:rPr>
          <w:i/>
          <w:iCs/>
          <w:sz w:val="20"/>
          <w:szCs w:val="20"/>
        </w:rPr>
        <w:t>software.Based</w:t>
      </w:r>
      <w:proofErr w:type="spellEnd"/>
      <w:proofErr w:type="gramEnd"/>
      <w:r w:rsidRPr="008C7E02">
        <w:rPr>
          <w:i/>
          <w:iCs/>
          <w:sz w:val="20"/>
          <w:szCs w:val="20"/>
        </w:rPr>
        <w:t xml:space="preserve"> on the discrete simulation using </w:t>
      </w:r>
      <w:proofErr w:type="spellStart"/>
      <w:r w:rsidRPr="008C7E02">
        <w:rPr>
          <w:i/>
          <w:iCs/>
          <w:sz w:val="20"/>
          <w:szCs w:val="20"/>
        </w:rPr>
        <w:t>Anylogic</w:t>
      </w:r>
      <w:proofErr w:type="spellEnd"/>
      <w:r w:rsidRPr="008C7E02">
        <w:rPr>
          <w:i/>
          <w:iCs/>
          <w:sz w:val="20"/>
          <w:szCs w:val="20"/>
        </w:rPr>
        <w:t xml:space="preserve">, it is determined that 3 gates are sufficient for entry as there is only 1 person in the queue with 3 gates. For exit, it is suggested to use 4 gates as having only 3 gates would result in a queue of 27 people, while with 4 gates, there will be 12 people in the queue with a service time of 0.8 minutes. However, implementing 4 gates would require expanding the exit space from the initial 3 meters to 3.6 </w:t>
      </w:r>
      <w:proofErr w:type="gramStart"/>
      <w:r w:rsidRPr="008C7E02">
        <w:rPr>
          <w:i/>
          <w:iCs/>
          <w:sz w:val="20"/>
          <w:szCs w:val="20"/>
        </w:rPr>
        <w:t>meters</w:t>
      </w:r>
      <w:proofErr w:type="gramEnd"/>
    </w:p>
    <w:p w14:paraId="560C4329" w14:textId="6F14D858" w:rsidR="000F2FE4" w:rsidRPr="004404F2" w:rsidRDefault="008C7E02" w:rsidP="008C7E02">
      <w:pPr>
        <w:jc w:val="both"/>
        <w:rPr>
          <w:i/>
          <w:iCs/>
          <w:sz w:val="20"/>
          <w:szCs w:val="20"/>
        </w:rPr>
      </w:pPr>
      <w:proofErr w:type="gramStart"/>
      <w:r w:rsidRPr="008C7E02">
        <w:rPr>
          <w:i/>
          <w:iCs/>
          <w:sz w:val="20"/>
          <w:szCs w:val="20"/>
        </w:rPr>
        <w:t>.</w:t>
      </w:r>
      <w:r w:rsidR="000F2FE4" w:rsidRPr="004404F2">
        <w:rPr>
          <w:b/>
          <w:bCs/>
          <w:i/>
          <w:iCs/>
          <w:sz w:val="20"/>
          <w:szCs w:val="20"/>
        </w:rPr>
        <w:t>Keywords</w:t>
      </w:r>
      <w:proofErr w:type="gramEnd"/>
      <w:r w:rsidR="000F2FE4" w:rsidRPr="004404F2">
        <w:rPr>
          <w:i/>
          <w:iCs/>
          <w:sz w:val="20"/>
          <w:szCs w:val="20"/>
        </w:rPr>
        <w:t xml:space="preserve">: </w:t>
      </w:r>
      <w:r>
        <w:rPr>
          <w:i/>
          <w:iCs/>
          <w:sz w:val="20"/>
          <w:szCs w:val="20"/>
        </w:rPr>
        <w:t xml:space="preserve">Gate, Forecasting, Queue, Discrete, </w:t>
      </w:r>
      <w:proofErr w:type="spellStart"/>
      <w:r>
        <w:rPr>
          <w:i/>
          <w:iCs/>
          <w:sz w:val="20"/>
          <w:szCs w:val="20"/>
        </w:rPr>
        <w:t>Anylogic</w:t>
      </w:r>
      <w:proofErr w:type="spellEnd"/>
    </w:p>
    <w:p w14:paraId="2F794F84" w14:textId="77777777" w:rsidR="000F2FE4" w:rsidRPr="00767DF0" w:rsidRDefault="000F2FE4" w:rsidP="00767DF0">
      <w:pPr>
        <w:jc w:val="both"/>
        <w:rPr>
          <w:sz w:val="20"/>
          <w:szCs w:val="20"/>
        </w:rPr>
      </w:pPr>
    </w:p>
    <w:p w14:paraId="5BEC49B4" w14:textId="77777777" w:rsidR="000F2FE4" w:rsidRPr="00767DF0" w:rsidRDefault="000F2FE4" w:rsidP="00762521">
      <w:pPr>
        <w:jc w:val="center"/>
        <w:rPr>
          <w:b/>
          <w:sz w:val="20"/>
          <w:szCs w:val="20"/>
        </w:rPr>
      </w:pPr>
      <w:r w:rsidRPr="00767DF0">
        <w:rPr>
          <w:b/>
          <w:sz w:val="20"/>
          <w:szCs w:val="20"/>
        </w:rPr>
        <w:t>Abstrak</w:t>
      </w:r>
    </w:p>
    <w:p w14:paraId="34DB2374" w14:textId="3674957B" w:rsidR="008C7E02" w:rsidRDefault="008C7E02" w:rsidP="00762521">
      <w:pPr>
        <w:ind w:firstLine="720"/>
        <w:jc w:val="both"/>
        <w:rPr>
          <w:sz w:val="20"/>
          <w:szCs w:val="20"/>
        </w:rPr>
      </w:pPr>
      <w:r w:rsidRPr="008C7E02">
        <w:rPr>
          <w:sz w:val="20"/>
          <w:szCs w:val="20"/>
        </w:rPr>
        <w:t xml:space="preserve">Pelayanan </w:t>
      </w:r>
      <w:proofErr w:type="spellStart"/>
      <w:r w:rsidRPr="008C7E02">
        <w:rPr>
          <w:sz w:val="20"/>
          <w:szCs w:val="20"/>
        </w:rPr>
        <w:t>pembelian</w:t>
      </w:r>
      <w:proofErr w:type="spellEnd"/>
      <w:r w:rsidRPr="008C7E02">
        <w:rPr>
          <w:sz w:val="20"/>
          <w:szCs w:val="20"/>
        </w:rPr>
        <w:t xml:space="preserve"> tiket pada KA Lokal Bandung Raya </w:t>
      </w:r>
      <w:proofErr w:type="spellStart"/>
      <w:r w:rsidRPr="008C7E02">
        <w:rPr>
          <w:sz w:val="20"/>
          <w:szCs w:val="20"/>
        </w:rPr>
        <w:t>saat</w:t>
      </w:r>
      <w:proofErr w:type="spellEnd"/>
      <w:r w:rsidRPr="008C7E02">
        <w:rPr>
          <w:sz w:val="20"/>
          <w:szCs w:val="20"/>
        </w:rPr>
        <w:t xml:space="preserve"> </w:t>
      </w:r>
      <w:proofErr w:type="spellStart"/>
      <w:r w:rsidRPr="008C7E02">
        <w:rPr>
          <w:sz w:val="20"/>
          <w:szCs w:val="20"/>
        </w:rPr>
        <w:t>ini</w:t>
      </w:r>
      <w:proofErr w:type="spellEnd"/>
      <w:r w:rsidRPr="008C7E02">
        <w:rPr>
          <w:sz w:val="20"/>
          <w:szCs w:val="20"/>
        </w:rPr>
        <w:t xml:space="preserve"> menggunakan </w:t>
      </w:r>
      <w:proofErr w:type="spellStart"/>
      <w:r w:rsidRPr="008C7E02">
        <w:rPr>
          <w:sz w:val="20"/>
          <w:szCs w:val="20"/>
        </w:rPr>
        <w:t>loket</w:t>
      </w:r>
      <w:proofErr w:type="spellEnd"/>
      <w:r w:rsidRPr="008C7E02">
        <w:rPr>
          <w:sz w:val="20"/>
          <w:szCs w:val="20"/>
        </w:rPr>
        <w:t xml:space="preserve"> dan melalui </w:t>
      </w:r>
      <w:proofErr w:type="spellStart"/>
      <w:r w:rsidRPr="008C7E02">
        <w:rPr>
          <w:sz w:val="20"/>
          <w:szCs w:val="20"/>
        </w:rPr>
        <w:t>aplikasi</w:t>
      </w:r>
      <w:proofErr w:type="spellEnd"/>
      <w:r w:rsidRPr="008C7E02">
        <w:rPr>
          <w:sz w:val="20"/>
          <w:szCs w:val="20"/>
        </w:rPr>
        <w:t xml:space="preserve"> KAI ACCESS. </w:t>
      </w:r>
      <w:proofErr w:type="spellStart"/>
      <w:r w:rsidRPr="008C7E02">
        <w:rPr>
          <w:sz w:val="20"/>
          <w:szCs w:val="20"/>
        </w:rPr>
        <w:t>Namun</w:t>
      </w:r>
      <w:proofErr w:type="spellEnd"/>
      <w:r w:rsidRPr="008C7E02">
        <w:rPr>
          <w:sz w:val="20"/>
          <w:szCs w:val="20"/>
        </w:rPr>
        <w:t xml:space="preserve"> untuk </w:t>
      </w:r>
      <w:proofErr w:type="spellStart"/>
      <w:r w:rsidRPr="008C7E02">
        <w:rPr>
          <w:sz w:val="20"/>
          <w:szCs w:val="20"/>
        </w:rPr>
        <w:t>kedepannya</w:t>
      </w:r>
      <w:proofErr w:type="spellEnd"/>
      <w:r w:rsidRPr="008C7E02">
        <w:rPr>
          <w:sz w:val="20"/>
          <w:szCs w:val="20"/>
        </w:rPr>
        <w:t xml:space="preserve">, </w:t>
      </w:r>
      <w:proofErr w:type="spellStart"/>
      <w:r w:rsidRPr="008C7E02">
        <w:rPr>
          <w:sz w:val="20"/>
          <w:szCs w:val="20"/>
        </w:rPr>
        <w:t>berkaca</w:t>
      </w:r>
      <w:proofErr w:type="spellEnd"/>
      <w:r w:rsidRPr="008C7E02">
        <w:rPr>
          <w:sz w:val="20"/>
          <w:szCs w:val="20"/>
        </w:rPr>
        <w:t xml:space="preserve"> pada </w:t>
      </w:r>
      <w:proofErr w:type="spellStart"/>
      <w:r w:rsidRPr="008C7E02">
        <w:rPr>
          <w:sz w:val="20"/>
          <w:szCs w:val="20"/>
        </w:rPr>
        <w:t>pengoperasian</w:t>
      </w:r>
      <w:proofErr w:type="spellEnd"/>
      <w:r w:rsidRPr="008C7E02">
        <w:rPr>
          <w:sz w:val="20"/>
          <w:szCs w:val="20"/>
        </w:rPr>
        <w:t xml:space="preserve"> </w:t>
      </w:r>
      <w:proofErr w:type="spellStart"/>
      <w:r w:rsidRPr="008C7E02">
        <w:rPr>
          <w:sz w:val="20"/>
          <w:szCs w:val="20"/>
        </w:rPr>
        <w:t>Kereta</w:t>
      </w:r>
      <w:proofErr w:type="spellEnd"/>
      <w:r w:rsidRPr="008C7E02">
        <w:rPr>
          <w:sz w:val="20"/>
          <w:szCs w:val="20"/>
        </w:rPr>
        <w:t xml:space="preserve"> Rel Listrik (KRL) di Jakarta dan Yogyakarta yang menggunakan </w:t>
      </w:r>
      <w:proofErr w:type="spellStart"/>
      <w:r w:rsidRPr="008C7E02">
        <w:rPr>
          <w:sz w:val="20"/>
          <w:szCs w:val="20"/>
        </w:rPr>
        <w:t>metode</w:t>
      </w:r>
      <w:proofErr w:type="spellEnd"/>
      <w:r w:rsidRPr="008C7E02">
        <w:rPr>
          <w:sz w:val="20"/>
          <w:szCs w:val="20"/>
        </w:rPr>
        <w:t xml:space="preserve"> Tap In dan Tap Out </w:t>
      </w:r>
      <w:proofErr w:type="spellStart"/>
      <w:r w:rsidRPr="008C7E02">
        <w:rPr>
          <w:sz w:val="20"/>
          <w:szCs w:val="20"/>
        </w:rPr>
        <w:t>maka</w:t>
      </w:r>
      <w:proofErr w:type="spellEnd"/>
      <w:r w:rsidRPr="008C7E02">
        <w:rPr>
          <w:sz w:val="20"/>
          <w:szCs w:val="20"/>
        </w:rPr>
        <w:t xml:space="preserve"> </w:t>
      </w:r>
      <w:proofErr w:type="spellStart"/>
      <w:r w:rsidRPr="008C7E02">
        <w:rPr>
          <w:sz w:val="20"/>
          <w:szCs w:val="20"/>
        </w:rPr>
        <w:t>diperkirakan</w:t>
      </w:r>
      <w:proofErr w:type="spellEnd"/>
      <w:r w:rsidRPr="008C7E02">
        <w:rPr>
          <w:sz w:val="20"/>
          <w:szCs w:val="20"/>
        </w:rPr>
        <w:t xml:space="preserve"> </w:t>
      </w:r>
      <w:proofErr w:type="spellStart"/>
      <w:r w:rsidRPr="008C7E02">
        <w:rPr>
          <w:sz w:val="20"/>
          <w:szCs w:val="20"/>
        </w:rPr>
        <w:t>nantinya</w:t>
      </w:r>
      <w:proofErr w:type="spellEnd"/>
      <w:r w:rsidRPr="008C7E02">
        <w:rPr>
          <w:sz w:val="20"/>
          <w:szCs w:val="20"/>
        </w:rPr>
        <w:t xml:space="preserve"> </w:t>
      </w:r>
      <w:proofErr w:type="spellStart"/>
      <w:r w:rsidRPr="008C7E02">
        <w:rPr>
          <w:sz w:val="20"/>
          <w:szCs w:val="20"/>
        </w:rPr>
        <w:t>kereta</w:t>
      </w:r>
      <w:proofErr w:type="spellEnd"/>
      <w:r w:rsidRPr="008C7E02">
        <w:rPr>
          <w:sz w:val="20"/>
          <w:szCs w:val="20"/>
        </w:rPr>
        <w:t xml:space="preserve"> </w:t>
      </w:r>
      <w:proofErr w:type="spellStart"/>
      <w:r w:rsidRPr="008C7E02">
        <w:rPr>
          <w:sz w:val="20"/>
          <w:szCs w:val="20"/>
        </w:rPr>
        <w:t>api</w:t>
      </w:r>
      <w:proofErr w:type="spellEnd"/>
      <w:r w:rsidRPr="008C7E02">
        <w:rPr>
          <w:sz w:val="20"/>
          <w:szCs w:val="20"/>
        </w:rPr>
        <w:t xml:space="preserve"> </w:t>
      </w:r>
      <w:proofErr w:type="spellStart"/>
      <w:r w:rsidRPr="008C7E02">
        <w:rPr>
          <w:sz w:val="20"/>
          <w:szCs w:val="20"/>
        </w:rPr>
        <w:t>perkotaan</w:t>
      </w:r>
      <w:proofErr w:type="spellEnd"/>
      <w:r w:rsidRPr="008C7E02">
        <w:rPr>
          <w:sz w:val="20"/>
          <w:szCs w:val="20"/>
        </w:rPr>
        <w:t xml:space="preserve"> di Bandung juga </w:t>
      </w:r>
      <w:proofErr w:type="spellStart"/>
      <w:r w:rsidRPr="008C7E02">
        <w:rPr>
          <w:sz w:val="20"/>
          <w:szCs w:val="20"/>
        </w:rPr>
        <w:t>akan</w:t>
      </w:r>
      <w:proofErr w:type="spellEnd"/>
      <w:r w:rsidRPr="008C7E02">
        <w:rPr>
          <w:sz w:val="20"/>
          <w:szCs w:val="20"/>
        </w:rPr>
        <w:t xml:space="preserve"> </w:t>
      </w:r>
      <w:proofErr w:type="spellStart"/>
      <w:r w:rsidRPr="008C7E02">
        <w:rPr>
          <w:sz w:val="20"/>
          <w:szCs w:val="20"/>
        </w:rPr>
        <w:t>mengadopsi</w:t>
      </w:r>
      <w:proofErr w:type="spellEnd"/>
      <w:r w:rsidRPr="008C7E02">
        <w:rPr>
          <w:sz w:val="20"/>
          <w:szCs w:val="20"/>
        </w:rPr>
        <w:t xml:space="preserve"> </w:t>
      </w:r>
      <w:proofErr w:type="spellStart"/>
      <w:r w:rsidRPr="008C7E02">
        <w:rPr>
          <w:sz w:val="20"/>
          <w:szCs w:val="20"/>
        </w:rPr>
        <w:t>metode</w:t>
      </w:r>
      <w:proofErr w:type="spellEnd"/>
      <w:r w:rsidRPr="008C7E02">
        <w:rPr>
          <w:sz w:val="20"/>
          <w:szCs w:val="20"/>
        </w:rPr>
        <w:t xml:space="preserve"> </w:t>
      </w:r>
      <w:proofErr w:type="spellStart"/>
      <w:r w:rsidRPr="008C7E02">
        <w:rPr>
          <w:sz w:val="20"/>
          <w:szCs w:val="20"/>
        </w:rPr>
        <w:t>tersebut</w:t>
      </w:r>
      <w:proofErr w:type="spellEnd"/>
      <w:r w:rsidRPr="008C7E02">
        <w:rPr>
          <w:sz w:val="20"/>
          <w:szCs w:val="20"/>
        </w:rPr>
        <w:t xml:space="preserve">. Dalam </w:t>
      </w:r>
      <w:proofErr w:type="spellStart"/>
      <w:r w:rsidRPr="008C7E02">
        <w:rPr>
          <w:sz w:val="20"/>
          <w:szCs w:val="20"/>
        </w:rPr>
        <w:t>menentukan</w:t>
      </w:r>
      <w:proofErr w:type="spellEnd"/>
      <w:r w:rsidRPr="008C7E02">
        <w:rPr>
          <w:sz w:val="20"/>
          <w:szCs w:val="20"/>
        </w:rPr>
        <w:t xml:space="preserve"> kebutuhan gate, </w:t>
      </w:r>
      <w:proofErr w:type="spellStart"/>
      <w:r w:rsidRPr="008C7E02">
        <w:rPr>
          <w:sz w:val="20"/>
          <w:szCs w:val="20"/>
        </w:rPr>
        <w:t>dipilih</w:t>
      </w:r>
      <w:proofErr w:type="spellEnd"/>
      <w:r w:rsidRPr="008C7E02">
        <w:rPr>
          <w:sz w:val="20"/>
          <w:szCs w:val="20"/>
        </w:rPr>
        <w:t xml:space="preserve"> Stasiun Bandung </w:t>
      </w:r>
      <w:proofErr w:type="spellStart"/>
      <w:r w:rsidRPr="008C7E02">
        <w:rPr>
          <w:sz w:val="20"/>
          <w:szCs w:val="20"/>
        </w:rPr>
        <w:t>karena</w:t>
      </w:r>
      <w:proofErr w:type="spellEnd"/>
      <w:r w:rsidRPr="008C7E02">
        <w:rPr>
          <w:sz w:val="20"/>
          <w:szCs w:val="20"/>
        </w:rPr>
        <w:t xml:space="preserve"> </w:t>
      </w:r>
      <w:proofErr w:type="spellStart"/>
      <w:r w:rsidRPr="008C7E02">
        <w:rPr>
          <w:sz w:val="20"/>
          <w:szCs w:val="20"/>
        </w:rPr>
        <w:t>memiliki</w:t>
      </w:r>
      <w:proofErr w:type="spellEnd"/>
      <w:r w:rsidRPr="008C7E02">
        <w:rPr>
          <w:sz w:val="20"/>
          <w:szCs w:val="20"/>
        </w:rPr>
        <w:t xml:space="preserve"> volume </w:t>
      </w:r>
      <w:proofErr w:type="spellStart"/>
      <w:r w:rsidRPr="008C7E02">
        <w:rPr>
          <w:sz w:val="20"/>
          <w:szCs w:val="20"/>
        </w:rPr>
        <w:t>penumpang</w:t>
      </w:r>
      <w:proofErr w:type="spellEnd"/>
      <w:r w:rsidRPr="008C7E02">
        <w:rPr>
          <w:sz w:val="20"/>
          <w:szCs w:val="20"/>
        </w:rPr>
        <w:t xml:space="preserve"> naik dan turun </w:t>
      </w:r>
      <w:proofErr w:type="spellStart"/>
      <w:r w:rsidRPr="008C7E02">
        <w:rPr>
          <w:sz w:val="20"/>
          <w:szCs w:val="20"/>
        </w:rPr>
        <w:t>harian</w:t>
      </w:r>
      <w:proofErr w:type="spellEnd"/>
      <w:r w:rsidRPr="008C7E02">
        <w:rPr>
          <w:sz w:val="20"/>
          <w:szCs w:val="20"/>
        </w:rPr>
        <w:t xml:space="preserve"> </w:t>
      </w:r>
      <w:proofErr w:type="spellStart"/>
      <w:r w:rsidRPr="008C7E02">
        <w:rPr>
          <w:sz w:val="20"/>
          <w:szCs w:val="20"/>
        </w:rPr>
        <w:t>tertinggi</w:t>
      </w:r>
      <w:proofErr w:type="spellEnd"/>
      <w:r w:rsidRPr="008C7E02">
        <w:rPr>
          <w:sz w:val="20"/>
          <w:szCs w:val="20"/>
        </w:rPr>
        <w:t xml:space="preserve"> jika </w:t>
      </w:r>
      <w:proofErr w:type="spellStart"/>
      <w:r w:rsidRPr="008C7E02">
        <w:rPr>
          <w:sz w:val="20"/>
          <w:szCs w:val="20"/>
        </w:rPr>
        <w:t>dibandingkan</w:t>
      </w:r>
      <w:proofErr w:type="spellEnd"/>
      <w:r w:rsidRPr="008C7E02">
        <w:rPr>
          <w:sz w:val="20"/>
          <w:szCs w:val="20"/>
        </w:rPr>
        <w:t xml:space="preserve"> </w:t>
      </w:r>
      <w:proofErr w:type="spellStart"/>
      <w:r w:rsidRPr="008C7E02">
        <w:rPr>
          <w:sz w:val="20"/>
          <w:szCs w:val="20"/>
        </w:rPr>
        <w:t>dengan</w:t>
      </w:r>
      <w:proofErr w:type="spellEnd"/>
      <w:r w:rsidRPr="008C7E02">
        <w:rPr>
          <w:sz w:val="20"/>
          <w:szCs w:val="20"/>
        </w:rPr>
        <w:t xml:space="preserve"> stasiun yang lain. </w:t>
      </w:r>
      <w:proofErr w:type="spellStart"/>
      <w:r w:rsidRPr="008C7E02">
        <w:rPr>
          <w:sz w:val="20"/>
          <w:szCs w:val="20"/>
        </w:rPr>
        <w:t>Mempertimbangkan</w:t>
      </w:r>
      <w:proofErr w:type="spellEnd"/>
      <w:r w:rsidRPr="008C7E02">
        <w:rPr>
          <w:sz w:val="20"/>
          <w:szCs w:val="20"/>
        </w:rPr>
        <w:t xml:space="preserve"> adanya jumlah </w:t>
      </w:r>
      <w:proofErr w:type="spellStart"/>
      <w:r w:rsidRPr="008C7E02">
        <w:rPr>
          <w:sz w:val="20"/>
          <w:szCs w:val="20"/>
        </w:rPr>
        <w:t>penumpang</w:t>
      </w:r>
      <w:proofErr w:type="spellEnd"/>
      <w:r w:rsidRPr="008C7E02">
        <w:rPr>
          <w:sz w:val="20"/>
          <w:szCs w:val="20"/>
        </w:rPr>
        <w:t xml:space="preserve"> naik dan turun dan </w:t>
      </w:r>
      <w:proofErr w:type="spellStart"/>
      <w:r w:rsidRPr="008C7E02">
        <w:rPr>
          <w:sz w:val="20"/>
          <w:szCs w:val="20"/>
        </w:rPr>
        <w:t>potensi</w:t>
      </w:r>
      <w:proofErr w:type="spellEnd"/>
      <w:r w:rsidRPr="008C7E02">
        <w:rPr>
          <w:sz w:val="20"/>
          <w:szCs w:val="20"/>
        </w:rPr>
        <w:t xml:space="preserve"> </w:t>
      </w:r>
      <w:proofErr w:type="spellStart"/>
      <w:r w:rsidRPr="008C7E02">
        <w:rPr>
          <w:sz w:val="20"/>
          <w:szCs w:val="20"/>
        </w:rPr>
        <w:t>peningkatan</w:t>
      </w:r>
      <w:proofErr w:type="spellEnd"/>
      <w:r w:rsidRPr="008C7E02">
        <w:rPr>
          <w:sz w:val="20"/>
          <w:szCs w:val="20"/>
        </w:rPr>
        <w:t xml:space="preserve"> jumlah </w:t>
      </w:r>
      <w:proofErr w:type="spellStart"/>
      <w:r w:rsidRPr="008C7E02">
        <w:rPr>
          <w:sz w:val="20"/>
          <w:szCs w:val="20"/>
        </w:rPr>
        <w:t>penumpang</w:t>
      </w:r>
      <w:proofErr w:type="spellEnd"/>
      <w:r w:rsidRPr="008C7E02">
        <w:rPr>
          <w:sz w:val="20"/>
          <w:szCs w:val="20"/>
        </w:rPr>
        <w:t xml:space="preserve">, </w:t>
      </w:r>
      <w:proofErr w:type="spellStart"/>
      <w:r w:rsidRPr="008C7E02">
        <w:rPr>
          <w:sz w:val="20"/>
          <w:szCs w:val="20"/>
        </w:rPr>
        <w:t>maka</w:t>
      </w:r>
      <w:proofErr w:type="spellEnd"/>
      <w:r w:rsidRPr="008C7E02">
        <w:rPr>
          <w:sz w:val="20"/>
          <w:szCs w:val="20"/>
        </w:rPr>
        <w:t xml:space="preserve"> </w:t>
      </w:r>
      <w:proofErr w:type="spellStart"/>
      <w:r w:rsidRPr="008C7E02">
        <w:rPr>
          <w:sz w:val="20"/>
          <w:szCs w:val="20"/>
        </w:rPr>
        <w:t>diperlukan</w:t>
      </w:r>
      <w:proofErr w:type="spellEnd"/>
      <w:r w:rsidRPr="008C7E02">
        <w:rPr>
          <w:sz w:val="20"/>
          <w:szCs w:val="20"/>
        </w:rPr>
        <w:t xml:space="preserve"> studi untuk </w:t>
      </w:r>
      <w:proofErr w:type="spellStart"/>
      <w:r w:rsidRPr="008C7E02">
        <w:rPr>
          <w:sz w:val="20"/>
          <w:szCs w:val="20"/>
        </w:rPr>
        <w:t>mengetahui</w:t>
      </w:r>
      <w:proofErr w:type="spellEnd"/>
      <w:r w:rsidRPr="008C7E02">
        <w:rPr>
          <w:sz w:val="20"/>
          <w:szCs w:val="20"/>
        </w:rPr>
        <w:t xml:space="preserve"> </w:t>
      </w:r>
      <w:proofErr w:type="spellStart"/>
      <w:r w:rsidRPr="008C7E02">
        <w:rPr>
          <w:sz w:val="20"/>
          <w:szCs w:val="20"/>
        </w:rPr>
        <w:t>berapakah</w:t>
      </w:r>
      <w:proofErr w:type="spellEnd"/>
      <w:r w:rsidRPr="008C7E02">
        <w:rPr>
          <w:sz w:val="20"/>
          <w:szCs w:val="20"/>
        </w:rPr>
        <w:t xml:space="preserve"> jumlah Gate Tap In dan Tap Out yang </w:t>
      </w:r>
      <w:proofErr w:type="spellStart"/>
      <w:r w:rsidRPr="008C7E02">
        <w:rPr>
          <w:sz w:val="20"/>
          <w:szCs w:val="20"/>
        </w:rPr>
        <w:t>diperlukan</w:t>
      </w:r>
      <w:proofErr w:type="spellEnd"/>
      <w:r w:rsidRPr="008C7E02">
        <w:rPr>
          <w:sz w:val="20"/>
          <w:szCs w:val="20"/>
        </w:rPr>
        <w:t xml:space="preserve"> di Stasiun Bandung untuk </w:t>
      </w:r>
      <w:proofErr w:type="spellStart"/>
      <w:r w:rsidRPr="008C7E02">
        <w:rPr>
          <w:sz w:val="20"/>
          <w:szCs w:val="20"/>
        </w:rPr>
        <w:t>meminimalkan</w:t>
      </w:r>
      <w:proofErr w:type="spellEnd"/>
      <w:r w:rsidRPr="008C7E02">
        <w:rPr>
          <w:sz w:val="20"/>
          <w:szCs w:val="20"/>
        </w:rPr>
        <w:t xml:space="preserve"> jumlah antrian </w:t>
      </w:r>
      <w:proofErr w:type="spellStart"/>
      <w:r w:rsidRPr="008C7E02">
        <w:rPr>
          <w:sz w:val="20"/>
          <w:szCs w:val="20"/>
        </w:rPr>
        <w:t>penumpang</w:t>
      </w:r>
      <w:proofErr w:type="spellEnd"/>
      <w:r w:rsidRPr="008C7E02">
        <w:rPr>
          <w:sz w:val="20"/>
          <w:szCs w:val="20"/>
        </w:rPr>
        <w:t xml:space="preserve"> yang </w:t>
      </w:r>
      <w:proofErr w:type="spellStart"/>
      <w:r w:rsidRPr="008C7E02">
        <w:rPr>
          <w:sz w:val="20"/>
          <w:szCs w:val="20"/>
        </w:rPr>
        <w:t>terjadi</w:t>
      </w:r>
      <w:proofErr w:type="spellEnd"/>
      <w:r w:rsidRPr="008C7E02">
        <w:rPr>
          <w:sz w:val="20"/>
          <w:szCs w:val="20"/>
        </w:rPr>
        <w:t>.</w:t>
      </w:r>
      <w:r w:rsidR="00762521">
        <w:rPr>
          <w:sz w:val="20"/>
          <w:szCs w:val="20"/>
        </w:rPr>
        <w:t xml:space="preserve"> </w:t>
      </w:r>
      <w:proofErr w:type="spellStart"/>
      <w:proofErr w:type="gramStart"/>
      <w:r w:rsidRPr="008C7E02">
        <w:rPr>
          <w:sz w:val="20"/>
          <w:szCs w:val="20"/>
        </w:rPr>
        <w:t>Penelitian</w:t>
      </w:r>
      <w:proofErr w:type="spellEnd"/>
      <w:proofErr w:type="gramEnd"/>
      <w:r w:rsidRPr="008C7E02">
        <w:rPr>
          <w:sz w:val="20"/>
          <w:szCs w:val="20"/>
        </w:rPr>
        <w:t xml:space="preserve"> </w:t>
      </w:r>
      <w:proofErr w:type="spellStart"/>
      <w:r w:rsidRPr="008C7E02">
        <w:rPr>
          <w:sz w:val="20"/>
          <w:szCs w:val="20"/>
        </w:rPr>
        <w:t>ini</w:t>
      </w:r>
      <w:proofErr w:type="spellEnd"/>
      <w:r w:rsidRPr="008C7E02">
        <w:rPr>
          <w:sz w:val="20"/>
          <w:szCs w:val="20"/>
        </w:rPr>
        <w:t xml:space="preserve"> menggunakan analisis peramalan </w:t>
      </w:r>
      <w:proofErr w:type="spellStart"/>
      <w:r w:rsidRPr="008C7E02">
        <w:rPr>
          <w:sz w:val="20"/>
          <w:szCs w:val="20"/>
        </w:rPr>
        <w:t>penumpang</w:t>
      </w:r>
      <w:proofErr w:type="spellEnd"/>
      <w:r w:rsidRPr="008C7E02">
        <w:rPr>
          <w:sz w:val="20"/>
          <w:szCs w:val="20"/>
        </w:rPr>
        <w:t xml:space="preserve"> (forecasting) untuk </w:t>
      </w:r>
      <w:proofErr w:type="spellStart"/>
      <w:r w:rsidRPr="008C7E02">
        <w:rPr>
          <w:sz w:val="20"/>
          <w:szCs w:val="20"/>
        </w:rPr>
        <w:t>mengetahui</w:t>
      </w:r>
      <w:proofErr w:type="spellEnd"/>
      <w:r w:rsidRPr="008C7E02">
        <w:rPr>
          <w:sz w:val="20"/>
          <w:szCs w:val="20"/>
        </w:rPr>
        <w:t xml:space="preserve"> bagaimana </w:t>
      </w:r>
      <w:proofErr w:type="spellStart"/>
      <w:r w:rsidRPr="008C7E02">
        <w:rPr>
          <w:sz w:val="20"/>
          <w:szCs w:val="20"/>
        </w:rPr>
        <w:t>permintaan</w:t>
      </w:r>
      <w:proofErr w:type="spellEnd"/>
      <w:r w:rsidRPr="008C7E02">
        <w:rPr>
          <w:sz w:val="20"/>
          <w:szCs w:val="20"/>
        </w:rPr>
        <w:t xml:space="preserve"> </w:t>
      </w:r>
      <w:proofErr w:type="spellStart"/>
      <w:r w:rsidRPr="008C7E02">
        <w:rPr>
          <w:sz w:val="20"/>
          <w:szCs w:val="20"/>
        </w:rPr>
        <w:t>penumpang</w:t>
      </w:r>
      <w:proofErr w:type="spellEnd"/>
      <w:r w:rsidRPr="008C7E02">
        <w:rPr>
          <w:sz w:val="20"/>
          <w:szCs w:val="20"/>
        </w:rPr>
        <w:t xml:space="preserve"> yang </w:t>
      </w:r>
      <w:proofErr w:type="spellStart"/>
      <w:r w:rsidRPr="008C7E02">
        <w:rPr>
          <w:sz w:val="20"/>
          <w:szCs w:val="20"/>
        </w:rPr>
        <w:t>terjadi</w:t>
      </w:r>
      <w:proofErr w:type="spellEnd"/>
      <w:r w:rsidRPr="008C7E02">
        <w:rPr>
          <w:sz w:val="20"/>
          <w:szCs w:val="20"/>
        </w:rPr>
        <w:t xml:space="preserve"> pada 5 </w:t>
      </w:r>
      <w:proofErr w:type="spellStart"/>
      <w:r w:rsidRPr="008C7E02">
        <w:rPr>
          <w:sz w:val="20"/>
          <w:szCs w:val="20"/>
        </w:rPr>
        <w:t>tahun</w:t>
      </w:r>
      <w:proofErr w:type="spellEnd"/>
      <w:r w:rsidRPr="008C7E02">
        <w:rPr>
          <w:sz w:val="20"/>
          <w:szCs w:val="20"/>
        </w:rPr>
        <w:t xml:space="preserve"> ke </w:t>
      </w:r>
      <w:proofErr w:type="spellStart"/>
      <w:r w:rsidRPr="008C7E02">
        <w:rPr>
          <w:sz w:val="20"/>
          <w:szCs w:val="20"/>
        </w:rPr>
        <w:t>depan</w:t>
      </w:r>
      <w:proofErr w:type="spellEnd"/>
      <w:r w:rsidRPr="008C7E02">
        <w:rPr>
          <w:sz w:val="20"/>
          <w:szCs w:val="20"/>
        </w:rPr>
        <w:t xml:space="preserve"> </w:t>
      </w:r>
      <w:proofErr w:type="spellStart"/>
      <w:r w:rsidRPr="008C7E02">
        <w:rPr>
          <w:sz w:val="20"/>
          <w:szCs w:val="20"/>
        </w:rPr>
        <w:t>yaitu</w:t>
      </w:r>
      <w:proofErr w:type="spellEnd"/>
      <w:r w:rsidRPr="008C7E02">
        <w:rPr>
          <w:sz w:val="20"/>
          <w:szCs w:val="20"/>
        </w:rPr>
        <w:t xml:space="preserve"> 2028. </w:t>
      </w:r>
      <w:proofErr w:type="spellStart"/>
      <w:r w:rsidRPr="008C7E02">
        <w:rPr>
          <w:sz w:val="20"/>
          <w:szCs w:val="20"/>
        </w:rPr>
        <w:t>Setelah</w:t>
      </w:r>
      <w:proofErr w:type="spellEnd"/>
      <w:r w:rsidRPr="008C7E02">
        <w:rPr>
          <w:sz w:val="20"/>
          <w:szCs w:val="20"/>
        </w:rPr>
        <w:t xml:space="preserve"> </w:t>
      </w:r>
      <w:proofErr w:type="spellStart"/>
      <w:r w:rsidRPr="008C7E02">
        <w:rPr>
          <w:sz w:val="20"/>
          <w:szCs w:val="20"/>
        </w:rPr>
        <w:t>diketahui</w:t>
      </w:r>
      <w:proofErr w:type="spellEnd"/>
      <w:r w:rsidRPr="008C7E02">
        <w:rPr>
          <w:sz w:val="20"/>
          <w:szCs w:val="20"/>
        </w:rPr>
        <w:t xml:space="preserve"> hasil peramalan </w:t>
      </w:r>
      <w:proofErr w:type="spellStart"/>
      <w:r w:rsidRPr="008C7E02">
        <w:rPr>
          <w:sz w:val="20"/>
          <w:szCs w:val="20"/>
        </w:rPr>
        <w:t>penumpang</w:t>
      </w:r>
      <w:proofErr w:type="spellEnd"/>
      <w:r w:rsidRPr="008C7E02">
        <w:rPr>
          <w:sz w:val="20"/>
          <w:szCs w:val="20"/>
        </w:rPr>
        <w:t xml:space="preserve">, </w:t>
      </w:r>
      <w:proofErr w:type="spellStart"/>
      <w:r w:rsidRPr="008C7E02">
        <w:rPr>
          <w:sz w:val="20"/>
          <w:szCs w:val="20"/>
        </w:rPr>
        <w:t>dihitung</w:t>
      </w:r>
      <w:proofErr w:type="spellEnd"/>
      <w:r w:rsidRPr="008C7E02">
        <w:rPr>
          <w:sz w:val="20"/>
          <w:szCs w:val="20"/>
        </w:rPr>
        <w:t xml:space="preserve"> </w:t>
      </w:r>
      <w:proofErr w:type="spellStart"/>
      <w:r w:rsidRPr="008C7E02">
        <w:rPr>
          <w:sz w:val="20"/>
          <w:szCs w:val="20"/>
        </w:rPr>
        <w:t>berapakah</w:t>
      </w:r>
      <w:proofErr w:type="spellEnd"/>
      <w:r w:rsidRPr="008C7E02">
        <w:rPr>
          <w:sz w:val="20"/>
          <w:szCs w:val="20"/>
        </w:rPr>
        <w:t xml:space="preserve"> </w:t>
      </w:r>
      <w:proofErr w:type="spellStart"/>
      <w:r w:rsidRPr="008C7E02">
        <w:rPr>
          <w:sz w:val="20"/>
          <w:szCs w:val="20"/>
        </w:rPr>
        <w:t>penumpang</w:t>
      </w:r>
      <w:proofErr w:type="spellEnd"/>
      <w:r w:rsidRPr="008C7E02">
        <w:rPr>
          <w:sz w:val="20"/>
          <w:szCs w:val="20"/>
        </w:rPr>
        <w:t xml:space="preserve"> jam </w:t>
      </w:r>
      <w:proofErr w:type="spellStart"/>
      <w:r w:rsidRPr="008C7E02">
        <w:rPr>
          <w:sz w:val="20"/>
          <w:szCs w:val="20"/>
        </w:rPr>
        <w:t>sibuk</w:t>
      </w:r>
      <w:proofErr w:type="spellEnd"/>
      <w:r w:rsidRPr="008C7E02">
        <w:rPr>
          <w:sz w:val="20"/>
          <w:szCs w:val="20"/>
        </w:rPr>
        <w:t xml:space="preserve"> dan berapa </w:t>
      </w:r>
      <w:proofErr w:type="spellStart"/>
      <w:r w:rsidRPr="008C7E02">
        <w:rPr>
          <w:sz w:val="20"/>
          <w:szCs w:val="20"/>
        </w:rPr>
        <w:t>lamakah</w:t>
      </w:r>
      <w:proofErr w:type="spellEnd"/>
      <w:r w:rsidRPr="008C7E02">
        <w:rPr>
          <w:sz w:val="20"/>
          <w:szCs w:val="20"/>
        </w:rPr>
        <w:t xml:space="preserve"> </w:t>
      </w:r>
      <w:proofErr w:type="spellStart"/>
      <w:r w:rsidRPr="008C7E02">
        <w:rPr>
          <w:sz w:val="20"/>
          <w:szCs w:val="20"/>
        </w:rPr>
        <w:t>waktu</w:t>
      </w:r>
      <w:proofErr w:type="spellEnd"/>
      <w:r w:rsidRPr="008C7E02">
        <w:rPr>
          <w:sz w:val="20"/>
          <w:szCs w:val="20"/>
        </w:rPr>
        <w:t xml:space="preserve"> pelayanan </w:t>
      </w:r>
      <w:proofErr w:type="spellStart"/>
      <w:r w:rsidRPr="008C7E02">
        <w:rPr>
          <w:sz w:val="20"/>
          <w:szCs w:val="20"/>
        </w:rPr>
        <w:t>penumpang</w:t>
      </w:r>
      <w:proofErr w:type="spellEnd"/>
      <w:r w:rsidRPr="008C7E02">
        <w:rPr>
          <w:sz w:val="20"/>
          <w:szCs w:val="20"/>
        </w:rPr>
        <w:t xml:space="preserve"> pada gate. Untuk </w:t>
      </w:r>
      <w:proofErr w:type="spellStart"/>
      <w:r w:rsidRPr="008C7E02">
        <w:rPr>
          <w:sz w:val="20"/>
          <w:szCs w:val="20"/>
        </w:rPr>
        <w:t>menentukan</w:t>
      </w:r>
      <w:proofErr w:type="spellEnd"/>
      <w:r w:rsidRPr="008C7E02">
        <w:rPr>
          <w:sz w:val="20"/>
          <w:szCs w:val="20"/>
        </w:rPr>
        <w:t xml:space="preserve"> jumlah gate yang </w:t>
      </w:r>
      <w:proofErr w:type="spellStart"/>
      <w:r w:rsidRPr="008C7E02">
        <w:rPr>
          <w:sz w:val="20"/>
          <w:szCs w:val="20"/>
        </w:rPr>
        <w:t>dibutuhkan</w:t>
      </w:r>
      <w:proofErr w:type="spellEnd"/>
      <w:r w:rsidRPr="008C7E02">
        <w:rPr>
          <w:sz w:val="20"/>
          <w:szCs w:val="20"/>
        </w:rPr>
        <w:t xml:space="preserve">, </w:t>
      </w:r>
      <w:proofErr w:type="spellStart"/>
      <w:r w:rsidRPr="008C7E02">
        <w:rPr>
          <w:sz w:val="20"/>
          <w:szCs w:val="20"/>
        </w:rPr>
        <w:t>dilakukan</w:t>
      </w:r>
      <w:proofErr w:type="spellEnd"/>
      <w:r w:rsidRPr="008C7E02">
        <w:rPr>
          <w:sz w:val="20"/>
          <w:szCs w:val="20"/>
        </w:rPr>
        <w:t xml:space="preserve"> </w:t>
      </w:r>
      <w:proofErr w:type="spellStart"/>
      <w:r w:rsidRPr="008C7E02">
        <w:rPr>
          <w:sz w:val="20"/>
          <w:szCs w:val="20"/>
        </w:rPr>
        <w:t>simulasi</w:t>
      </w:r>
      <w:proofErr w:type="spellEnd"/>
      <w:r w:rsidRPr="008C7E02">
        <w:rPr>
          <w:sz w:val="20"/>
          <w:szCs w:val="20"/>
        </w:rPr>
        <w:t xml:space="preserve"> </w:t>
      </w:r>
      <w:proofErr w:type="spellStart"/>
      <w:r w:rsidRPr="008C7E02">
        <w:rPr>
          <w:sz w:val="20"/>
          <w:szCs w:val="20"/>
        </w:rPr>
        <w:t>diskrit</w:t>
      </w:r>
      <w:proofErr w:type="spellEnd"/>
      <w:r w:rsidRPr="008C7E02">
        <w:rPr>
          <w:sz w:val="20"/>
          <w:szCs w:val="20"/>
        </w:rPr>
        <w:t xml:space="preserve"> menggunakan software </w:t>
      </w:r>
      <w:proofErr w:type="spellStart"/>
      <w:r w:rsidRPr="008C7E02">
        <w:rPr>
          <w:sz w:val="20"/>
          <w:szCs w:val="20"/>
        </w:rPr>
        <w:t>simulasi</w:t>
      </w:r>
      <w:proofErr w:type="spellEnd"/>
      <w:r w:rsidRPr="008C7E02">
        <w:rPr>
          <w:sz w:val="20"/>
          <w:szCs w:val="20"/>
        </w:rPr>
        <w:t xml:space="preserve"> </w:t>
      </w:r>
      <w:proofErr w:type="spellStart"/>
      <w:r w:rsidRPr="008C7E02">
        <w:rPr>
          <w:sz w:val="20"/>
          <w:szCs w:val="20"/>
        </w:rPr>
        <w:t>Anylogic</w:t>
      </w:r>
      <w:proofErr w:type="spellEnd"/>
      <w:r w:rsidRPr="008C7E02">
        <w:rPr>
          <w:sz w:val="20"/>
          <w:szCs w:val="20"/>
        </w:rPr>
        <w:t>.</w:t>
      </w:r>
      <w:r w:rsidR="00762521">
        <w:rPr>
          <w:sz w:val="20"/>
          <w:szCs w:val="20"/>
        </w:rPr>
        <w:t xml:space="preserve"> </w:t>
      </w:r>
      <w:r w:rsidRPr="008C7E02">
        <w:rPr>
          <w:sz w:val="20"/>
          <w:szCs w:val="20"/>
        </w:rPr>
        <w:t xml:space="preserve">Berdasarkan </w:t>
      </w:r>
      <w:proofErr w:type="spellStart"/>
      <w:r w:rsidRPr="008C7E02">
        <w:rPr>
          <w:sz w:val="20"/>
          <w:szCs w:val="20"/>
        </w:rPr>
        <w:t>simulasi</w:t>
      </w:r>
      <w:proofErr w:type="spellEnd"/>
      <w:r w:rsidRPr="008C7E02">
        <w:rPr>
          <w:sz w:val="20"/>
          <w:szCs w:val="20"/>
        </w:rPr>
        <w:t xml:space="preserve"> </w:t>
      </w:r>
      <w:proofErr w:type="spellStart"/>
      <w:r w:rsidRPr="008C7E02">
        <w:rPr>
          <w:sz w:val="20"/>
          <w:szCs w:val="20"/>
        </w:rPr>
        <w:t>diskrit</w:t>
      </w:r>
      <w:proofErr w:type="spellEnd"/>
      <w:r w:rsidRPr="008C7E02">
        <w:rPr>
          <w:sz w:val="20"/>
          <w:szCs w:val="20"/>
        </w:rPr>
        <w:t xml:space="preserve"> </w:t>
      </w:r>
      <w:proofErr w:type="spellStart"/>
      <w:r w:rsidRPr="008C7E02">
        <w:rPr>
          <w:sz w:val="20"/>
          <w:szCs w:val="20"/>
        </w:rPr>
        <w:t>dengan</w:t>
      </w:r>
      <w:proofErr w:type="spellEnd"/>
      <w:r w:rsidRPr="008C7E02">
        <w:rPr>
          <w:sz w:val="20"/>
          <w:szCs w:val="20"/>
        </w:rPr>
        <w:t xml:space="preserve"> software </w:t>
      </w:r>
      <w:proofErr w:type="spellStart"/>
      <w:r w:rsidRPr="008C7E02">
        <w:rPr>
          <w:sz w:val="20"/>
          <w:szCs w:val="20"/>
        </w:rPr>
        <w:t>simulasi</w:t>
      </w:r>
      <w:proofErr w:type="spellEnd"/>
      <w:r w:rsidRPr="008C7E02">
        <w:rPr>
          <w:sz w:val="20"/>
          <w:szCs w:val="20"/>
        </w:rPr>
        <w:t xml:space="preserve"> </w:t>
      </w:r>
      <w:proofErr w:type="spellStart"/>
      <w:r w:rsidRPr="008C7E02">
        <w:rPr>
          <w:sz w:val="20"/>
          <w:szCs w:val="20"/>
        </w:rPr>
        <w:t>Anylogic</w:t>
      </w:r>
      <w:proofErr w:type="spellEnd"/>
      <w:r w:rsidRPr="008C7E02">
        <w:rPr>
          <w:sz w:val="20"/>
          <w:szCs w:val="20"/>
        </w:rPr>
        <w:t xml:space="preserve">, gate pada </w:t>
      </w:r>
      <w:proofErr w:type="spellStart"/>
      <w:r w:rsidRPr="008C7E02">
        <w:rPr>
          <w:sz w:val="20"/>
          <w:szCs w:val="20"/>
        </w:rPr>
        <w:t>pintu</w:t>
      </w:r>
      <w:proofErr w:type="spellEnd"/>
      <w:r w:rsidRPr="008C7E02">
        <w:rPr>
          <w:sz w:val="20"/>
          <w:szCs w:val="20"/>
        </w:rPr>
        <w:t xml:space="preserve"> </w:t>
      </w:r>
      <w:proofErr w:type="spellStart"/>
      <w:r w:rsidRPr="008C7E02">
        <w:rPr>
          <w:sz w:val="20"/>
          <w:szCs w:val="20"/>
        </w:rPr>
        <w:t>masuk</w:t>
      </w:r>
      <w:proofErr w:type="spellEnd"/>
      <w:r w:rsidRPr="008C7E02">
        <w:rPr>
          <w:sz w:val="20"/>
          <w:szCs w:val="20"/>
        </w:rPr>
        <w:t xml:space="preserve"> </w:t>
      </w:r>
      <w:proofErr w:type="spellStart"/>
      <w:r w:rsidRPr="008C7E02">
        <w:rPr>
          <w:sz w:val="20"/>
          <w:szCs w:val="20"/>
        </w:rPr>
        <w:t>sudah</w:t>
      </w:r>
      <w:proofErr w:type="spellEnd"/>
      <w:r w:rsidRPr="008C7E02">
        <w:rPr>
          <w:sz w:val="20"/>
          <w:szCs w:val="20"/>
        </w:rPr>
        <w:t xml:space="preserve"> cukup menggunakan 3 gate </w:t>
      </w:r>
      <w:proofErr w:type="spellStart"/>
      <w:r w:rsidRPr="008C7E02">
        <w:rPr>
          <w:sz w:val="20"/>
          <w:szCs w:val="20"/>
        </w:rPr>
        <w:t>karena</w:t>
      </w:r>
      <w:proofErr w:type="spellEnd"/>
      <w:r w:rsidRPr="008C7E02">
        <w:rPr>
          <w:sz w:val="20"/>
          <w:szCs w:val="20"/>
        </w:rPr>
        <w:t xml:space="preserve"> </w:t>
      </w:r>
      <w:proofErr w:type="spellStart"/>
      <w:r w:rsidRPr="008C7E02">
        <w:rPr>
          <w:sz w:val="20"/>
          <w:szCs w:val="20"/>
        </w:rPr>
        <w:t>dengan</w:t>
      </w:r>
      <w:proofErr w:type="spellEnd"/>
      <w:r w:rsidRPr="008C7E02">
        <w:rPr>
          <w:sz w:val="20"/>
          <w:szCs w:val="20"/>
        </w:rPr>
        <w:t xml:space="preserve"> 3 gate </w:t>
      </w:r>
      <w:proofErr w:type="spellStart"/>
      <w:r w:rsidRPr="008C7E02">
        <w:rPr>
          <w:sz w:val="20"/>
          <w:szCs w:val="20"/>
        </w:rPr>
        <w:t>saja</w:t>
      </w:r>
      <w:proofErr w:type="spellEnd"/>
      <w:r w:rsidRPr="008C7E02">
        <w:rPr>
          <w:sz w:val="20"/>
          <w:szCs w:val="20"/>
        </w:rPr>
        <w:t xml:space="preserve"> </w:t>
      </w:r>
      <w:proofErr w:type="spellStart"/>
      <w:r w:rsidRPr="008C7E02">
        <w:rPr>
          <w:sz w:val="20"/>
          <w:szCs w:val="20"/>
        </w:rPr>
        <w:t>dalam</w:t>
      </w:r>
      <w:proofErr w:type="spellEnd"/>
      <w:r w:rsidRPr="008C7E02">
        <w:rPr>
          <w:sz w:val="20"/>
          <w:szCs w:val="20"/>
        </w:rPr>
        <w:t xml:space="preserve"> antrian </w:t>
      </w:r>
      <w:proofErr w:type="spellStart"/>
      <w:r w:rsidRPr="008C7E02">
        <w:rPr>
          <w:sz w:val="20"/>
          <w:szCs w:val="20"/>
        </w:rPr>
        <w:t>hanya</w:t>
      </w:r>
      <w:proofErr w:type="spellEnd"/>
      <w:r w:rsidRPr="008C7E02">
        <w:rPr>
          <w:sz w:val="20"/>
          <w:szCs w:val="20"/>
        </w:rPr>
        <w:t xml:space="preserve"> </w:t>
      </w:r>
      <w:proofErr w:type="spellStart"/>
      <w:r w:rsidRPr="008C7E02">
        <w:rPr>
          <w:sz w:val="20"/>
          <w:szCs w:val="20"/>
        </w:rPr>
        <w:t>ada</w:t>
      </w:r>
      <w:proofErr w:type="spellEnd"/>
      <w:r w:rsidRPr="008C7E02">
        <w:rPr>
          <w:sz w:val="20"/>
          <w:szCs w:val="20"/>
        </w:rPr>
        <w:t xml:space="preserve"> 1 orang. Kemudian, pada </w:t>
      </w:r>
      <w:proofErr w:type="spellStart"/>
      <w:r w:rsidRPr="008C7E02">
        <w:rPr>
          <w:sz w:val="20"/>
          <w:szCs w:val="20"/>
        </w:rPr>
        <w:t>pintu</w:t>
      </w:r>
      <w:proofErr w:type="spellEnd"/>
      <w:r w:rsidRPr="008C7E02">
        <w:rPr>
          <w:sz w:val="20"/>
          <w:szCs w:val="20"/>
        </w:rPr>
        <w:t xml:space="preserve"> keluar </w:t>
      </w:r>
      <w:proofErr w:type="spellStart"/>
      <w:r w:rsidRPr="008C7E02">
        <w:rPr>
          <w:sz w:val="20"/>
          <w:szCs w:val="20"/>
        </w:rPr>
        <w:t>diusulkan</w:t>
      </w:r>
      <w:proofErr w:type="spellEnd"/>
      <w:r w:rsidRPr="008C7E02">
        <w:rPr>
          <w:sz w:val="20"/>
          <w:szCs w:val="20"/>
        </w:rPr>
        <w:t xml:space="preserve"> menggunakan 4 gate </w:t>
      </w:r>
      <w:proofErr w:type="spellStart"/>
      <w:r w:rsidRPr="008C7E02">
        <w:rPr>
          <w:sz w:val="20"/>
          <w:szCs w:val="20"/>
        </w:rPr>
        <w:t>karena</w:t>
      </w:r>
      <w:proofErr w:type="spellEnd"/>
      <w:r w:rsidRPr="008C7E02">
        <w:rPr>
          <w:sz w:val="20"/>
          <w:szCs w:val="20"/>
        </w:rPr>
        <w:t xml:space="preserve"> jika </w:t>
      </w:r>
      <w:proofErr w:type="spellStart"/>
      <w:r w:rsidRPr="008C7E02">
        <w:rPr>
          <w:sz w:val="20"/>
          <w:szCs w:val="20"/>
        </w:rPr>
        <w:t>hanya</w:t>
      </w:r>
      <w:proofErr w:type="spellEnd"/>
      <w:r w:rsidRPr="008C7E02">
        <w:rPr>
          <w:sz w:val="20"/>
          <w:szCs w:val="20"/>
        </w:rPr>
        <w:t xml:space="preserve"> 3 gate </w:t>
      </w:r>
      <w:proofErr w:type="spellStart"/>
      <w:r w:rsidRPr="008C7E02">
        <w:rPr>
          <w:sz w:val="20"/>
          <w:szCs w:val="20"/>
        </w:rPr>
        <w:t>akan</w:t>
      </w:r>
      <w:proofErr w:type="spellEnd"/>
      <w:r w:rsidRPr="008C7E02">
        <w:rPr>
          <w:sz w:val="20"/>
          <w:szCs w:val="20"/>
        </w:rPr>
        <w:t xml:space="preserve"> </w:t>
      </w:r>
      <w:proofErr w:type="spellStart"/>
      <w:r w:rsidRPr="008C7E02">
        <w:rPr>
          <w:sz w:val="20"/>
          <w:szCs w:val="20"/>
        </w:rPr>
        <w:t>ada</w:t>
      </w:r>
      <w:proofErr w:type="spellEnd"/>
      <w:r w:rsidRPr="008C7E02">
        <w:rPr>
          <w:sz w:val="20"/>
          <w:szCs w:val="20"/>
        </w:rPr>
        <w:t xml:space="preserve"> 27 orang </w:t>
      </w:r>
      <w:proofErr w:type="spellStart"/>
      <w:r w:rsidRPr="008C7E02">
        <w:rPr>
          <w:sz w:val="20"/>
          <w:szCs w:val="20"/>
        </w:rPr>
        <w:t>dalam</w:t>
      </w:r>
      <w:proofErr w:type="spellEnd"/>
      <w:r w:rsidRPr="008C7E02">
        <w:rPr>
          <w:sz w:val="20"/>
          <w:szCs w:val="20"/>
        </w:rPr>
        <w:t xml:space="preserve"> antrian, </w:t>
      </w:r>
      <w:proofErr w:type="spellStart"/>
      <w:r w:rsidRPr="008C7E02">
        <w:rPr>
          <w:sz w:val="20"/>
          <w:szCs w:val="20"/>
        </w:rPr>
        <w:t>sedangkan</w:t>
      </w:r>
      <w:proofErr w:type="spellEnd"/>
      <w:r w:rsidRPr="008C7E02">
        <w:rPr>
          <w:sz w:val="20"/>
          <w:szCs w:val="20"/>
        </w:rPr>
        <w:t xml:space="preserve"> pada 4 gate </w:t>
      </w:r>
      <w:proofErr w:type="spellStart"/>
      <w:r w:rsidRPr="008C7E02">
        <w:rPr>
          <w:sz w:val="20"/>
          <w:szCs w:val="20"/>
        </w:rPr>
        <w:t>akan</w:t>
      </w:r>
      <w:proofErr w:type="spellEnd"/>
      <w:r w:rsidRPr="008C7E02">
        <w:rPr>
          <w:sz w:val="20"/>
          <w:szCs w:val="20"/>
        </w:rPr>
        <w:t xml:space="preserve"> </w:t>
      </w:r>
      <w:proofErr w:type="spellStart"/>
      <w:r w:rsidRPr="008C7E02">
        <w:rPr>
          <w:sz w:val="20"/>
          <w:szCs w:val="20"/>
        </w:rPr>
        <w:t>ada</w:t>
      </w:r>
      <w:proofErr w:type="spellEnd"/>
      <w:r w:rsidRPr="008C7E02">
        <w:rPr>
          <w:sz w:val="20"/>
          <w:szCs w:val="20"/>
        </w:rPr>
        <w:t xml:space="preserve"> 12 orang </w:t>
      </w:r>
      <w:proofErr w:type="spellStart"/>
      <w:r w:rsidRPr="008C7E02">
        <w:rPr>
          <w:sz w:val="20"/>
          <w:szCs w:val="20"/>
        </w:rPr>
        <w:t>dalam</w:t>
      </w:r>
      <w:proofErr w:type="spellEnd"/>
      <w:r w:rsidRPr="008C7E02">
        <w:rPr>
          <w:sz w:val="20"/>
          <w:szCs w:val="20"/>
        </w:rPr>
        <w:t xml:space="preserve"> antrian </w:t>
      </w:r>
      <w:proofErr w:type="spellStart"/>
      <w:r w:rsidRPr="008C7E02">
        <w:rPr>
          <w:sz w:val="20"/>
          <w:szCs w:val="20"/>
        </w:rPr>
        <w:t>dengan</w:t>
      </w:r>
      <w:proofErr w:type="spellEnd"/>
      <w:r w:rsidRPr="008C7E02">
        <w:rPr>
          <w:sz w:val="20"/>
          <w:szCs w:val="20"/>
        </w:rPr>
        <w:t xml:space="preserve"> </w:t>
      </w:r>
      <w:proofErr w:type="spellStart"/>
      <w:r w:rsidRPr="008C7E02">
        <w:rPr>
          <w:sz w:val="20"/>
          <w:szCs w:val="20"/>
        </w:rPr>
        <w:t>waktu</w:t>
      </w:r>
      <w:proofErr w:type="spellEnd"/>
      <w:r w:rsidRPr="008C7E02">
        <w:rPr>
          <w:sz w:val="20"/>
          <w:szCs w:val="20"/>
        </w:rPr>
        <w:t xml:space="preserve"> pelayanan 0,8 </w:t>
      </w:r>
      <w:proofErr w:type="spellStart"/>
      <w:r w:rsidRPr="008C7E02">
        <w:rPr>
          <w:sz w:val="20"/>
          <w:szCs w:val="20"/>
        </w:rPr>
        <w:t>menit</w:t>
      </w:r>
      <w:proofErr w:type="spellEnd"/>
      <w:r w:rsidRPr="008C7E02">
        <w:rPr>
          <w:sz w:val="20"/>
          <w:szCs w:val="20"/>
        </w:rPr>
        <w:t xml:space="preserve">. </w:t>
      </w:r>
      <w:proofErr w:type="spellStart"/>
      <w:r w:rsidRPr="008C7E02">
        <w:rPr>
          <w:sz w:val="20"/>
          <w:szCs w:val="20"/>
        </w:rPr>
        <w:t>Namun</w:t>
      </w:r>
      <w:proofErr w:type="spellEnd"/>
      <w:r w:rsidRPr="008C7E02">
        <w:rPr>
          <w:sz w:val="20"/>
          <w:szCs w:val="20"/>
        </w:rPr>
        <w:t xml:space="preserve"> untuk </w:t>
      </w:r>
      <w:proofErr w:type="spellStart"/>
      <w:r w:rsidRPr="008C7E02">
        <w:rPr>
          <w:sz w:val="20"/>
          <w:szCs w:val="20"/>
        </w:rPr>
        <w:t>mengaplikasikan</w:t>
      </w:r>
      <w:proofErr w:type="spellEnd"/>
      <w:r w:rsidRPr="008C7E02">
        <w:rPr>
          <w:sz w:val="20"/>
          <w:szCs w:val="20"/>
        </w:rPr>
        <w:t xml:space="preserve"> 4 gate perlu </w:t>
      </w:r>
      <w:proofErr w:type="spellStart"/>
      <w:r w:rsidRPr="008C7E02">
        <w:rPr>
          <w:sz w:val="20"/>
          <w:szCs w:val="20"/>
        </w:rPr>
        <w:t>dilakukan</w:t>
      </w:r>
      <w:proofErr w:type="spellEnd"/>
      <w:r w:rsidRPr="008C7E02">
        <w:rPr>
          <w:sz w:val="20"/>
          <w:szCs w:val="20"/>
        </w:rPr>
        <w:t xml:space="preserve"> </w:t>
      </w:r>
      <w:proofErr w:type="spellStart"/>
      <w:r w:rsidRPr="008C7E02">
        <w:rPr>
          <w:sz w:val="20"/>
          <w:szCs w:val="20"/>
        </w:rPr>
        <w:t>perluasan</w:t>
      </w:r>
      <w:proofErr w:type="spellEnd"/>
      <w:r w:rsidRPr="008C7E02">
        <w:rPr>
          <w:sz w:val="20"/>
          <w:szCs w:val="20"/>
        </w:rPr>
        <w:t xml:space="preserve"> ruang pada </w:t>
      </w:r>
      <w:proofErr w:type="spellStart"/>
      <w:r w:rsidRPr="008C7E02">
        <w:rPr>
          <w:sz w:val="20"/>
          <w:szCs w:val="20"/>
        </w:rPr>
        <w:t>pintu</w:t>
      </w:r>
      <w:proofErr w:type="spellEnd"/>
      <w:r w:rsidRPr="008C7E02">
        <w:rPr>
          <w:sz w:val="20"/>
          <w:szCs w:val="20"/>
        </w:rPr>
        <w:t xml:space="preserve"> keluar </w:t>
      </w:r>
      <w:proofErr w:type="spellStart"/>
      <w:r w:rsidRPr="008C7E02">
        <w:rPr>
          <w:sz w:val="20"/>
          <w:szCs w:val="20"/>
        </w:rPr>
        <w:t>dari</w:t>
      </w:r>
      <w:proofErr w:type="spellEnd"/>
      <w:r w:rsidRPr="008C7E02">
        <w:rPr>
          <w:sz w:val="20"/>
          <w:szCs w:val="20"/>
        </w:rPr>
        <w:t xml:space="preserve"> </w:t>
      </w:r>
      <w:proofErr w:type="spellStart"/>
      <w:r w:rsidRPr="008C7E02">
        <w:rPr>
          <w:sz w:val="20"/>
          <w:szCs w:val="20"/>
        </w:rPr>
        <w:t>semula</w:t>
      </w:r>
      <w:proofErr w:type="spellEnd"/>
      <w:r w:rsidRPr="008C7E02">
        <w:rPr>
          <w:sz w:val="20"/>
          <w:szCs w:val="20"/>
        </w:rPr>
        <w:t xml:space="preserve"> </w:t>
      </w:r>
      <w:proofErr w:type="gramStart"/>
      <w:r w:rsidRPr="008C7E02">
        <w:rPr>
          <w:sz w:val="20"/>
          <w:szCs w:val="20"/>
        </w:rPr>
        <w:t>3 meter</w:t>
      </w:r>
      <w:proofErr w:type="gramEnd"/>
      <w:r w:rsidRPr="008C7E02">
        <w:rPr>
          <w:sz w:val="20"/>
          <w:szCs w:val="20"/>
        </w:rPr>
        <w:t xml:space="preserve"> menjadi 3,6 meter.</w:t>
      </w:r>
    </w:p>
    <w:p w14:paraId="47CCD58D" w14:textId="77777777" w:rsidR="00762521" w:rsidRDefault="000F2FE4" w:rsidP="008C7E02">
      <w:pPr>
        <w:jc w:val="both"/>
        <w:rPr>
          <w:sz w:val="20"/>
          <w:szCs w:val="20"/>
        </w:rPr>
        <w:sectPr w:rsidR="00762521" w:rsidSect="00B97932">
          <w:headerReference w:type="even" r:id="rId8"/>
          <w:headerReference w:type="default" r:id="rId9"/>
          <w:footerReference w:type="even" r:id="rId10"/>
          <w:footerReference w:type="default" r:id="rId11"/>
          <w:footnotePr>
            <w:pos w:val="beneathText"/>
          </w:footnotePr>
          <w:type w:val="continuous"/>
          <w:pgSz w:w="11907" w:h="16840" w:code="9"/>
          <w:pgMar w:top="1412" w:right="851" w:bottom="1140" w:left="1412" w:header="720" w:footer="720" w:gutter="0"/>
          <w:pgNumType w:start="1"/>
          <w:cols w:space="346"/>
          <w:docGrid w:linePitch="360"/>
        </w:sectPr>
      </w:pPr>
      <w:r w:rsidRPr="004404F2">
        <w:rPr>
          <w:b/>
          <w:bCs/>
          <w:sz w:val="20"/>
          <w:szCs w:val="20"/>
        </w:rPr>
        <w:t xml:space="preserve">Kata </w:t>
      </w:r>
      <w:proofErr w:type="spellStart"/>
      <w:proofErr w:type="gramStart"/>
      <w:r w:rsidRPr="004404F2">
        <w:rPr>
          <w:b/>
          <w:bCs/>
          <w:sz w:val="20"/>
          <w:szCs w:val="20"/>
        </w:rPr>
        <w:t>kunci</w:t>
      </w:r>
      <w:proofErr w:type="spellEnd"/>
      <w:r w:rsidRPr="004404F2">
        <w:rPr>
          <w:b/>
          <w:bCs/>
          <w:sz w:val="20"/>
          <w:szCs w:val="20"/>
        </w:rPr>
        <w:t xml:space="preserve"> </w:t>
      </w:r>
      <w:r w:rsidR="008C7E02">
        <w:rPr>
          <w:sz w:val="20"/>
          <w:szCs w:val="20"/>
        </w:rPr>
        <w:t>:</w:t>
      </w:r>
      <w:proofErr w:type="gramEnd"/>
      <w:r w:rsidR="008C7E02">
        <w:rPr>
          <w:sz w:val="20"/>
          <w:szCs w:val="20"/>
        </w:rPr>
        <w:t xml:space="preserve"> </w:t>
      </w:r>
      <w:r w:rsidR="008C7E02" w:rsidRPr="008C7E02">
        <w:rPr>
          <w:sz w:val="20"/>
          <w:szCs w:val="20"/>
        </w:rPr>
        <w:t xml:space="preserve">Gate, Antrian, </w:t>
      </w:r>
      <w:proofErr w:type="spellStart"/>
      <w:r w:rsidR="008C7E02" w:rsidRPr="008C7E02">
        <w:rPr>
          <w:sz w:val="20"/>
          <w:szCs w:val="20"/>
        </w:rPr>
        <w:t>Simulasi</w:t>
      </w:r>
      <w:proofErr w:type="spellEnd"/>
      <w:r w:rsidR="008C7E02" w:rsidRPr="008C7E02">
        <w:rPr>
          <w:sz w:val="20"/>
          <w:szCs w:val="20"/>
        </w:rPr>
        <w:t xml:space="preserve">, </w:t>
      </w:r>
      <w:proofErr w:type="spellStart"/>
      <w:r w:rsidR="008C7E02" w:rsidRPr="008C7E02">
        <w:rPr>
          <w:sz w:val="20"/>
          <w:szCs w:val="20"/>
        </w:rPr>
        <w:t>Diskrit</w:t>
      </w:r>
      <w:proofErr w:type="spellEnd"/>
      <w:r w:rsidR="008C7E02" w:rsidRPr="008C7E02">
        <w:rPr>
          <w:sz w:val="20"/>
          <w:szCs w:val="20"/>
        </w:rPr>
        <w:t xml:space="preserve">, </w:t>
      </w:r>
      <w:proofErr w:type="spellStart"/>
      <w:r w:rsidR="008C7E02" w:rsidRPr="008C7E02">
        <w:rPr>
          <w:sz w:val="20"/>
          <w:szCs w:val="20"/>
        </w:rPr>
        <w:t>Anylogic</w:t>
      </w:r>
      <w:proofErr w:type="spellEnd"/>
      <w:r w:rsidR="008C7E02" w:rsidRPr="008C7E02">
        <w:rPr>
          <w:sz w:val="20"/>
          <w:szCs w:val="20"/>
        </w:rPr>
        <w:t>, Peramalan</w:t>
      </w:r>
    </w:p>
    <w:p w14:paraId="008BE8DE" w14:textId="1937B3BF" w:rsidR="000F2FE4" w:rsidRPr="00767DF0" w:rsidRDefault="000F2FE4" w:rsidP="008C7E02">
      <w:pPr>
        <w:jc w:val="both"/>
        <w:rPr>
          <w:sz w:val="20"/>
          <w:szCs w:val="20"/>
        </w:rPr>
      </w:pPr>
    </w:p>
    <w:p w14:paraId="76BCC770" w14:textId="77777777" w:rsidR="000F2FE4" w:rsidRPr="00767DF0" w:rsidRDefault="000F2FE4" w:rsidP="000F2FE4"/>
    <w:p w14:paraId="1D61B6DB" w14:textId="101112CA" w:rsidR="000F2FE4" w:rsidRPr="00767DF0" w:rsidRDefault="00762521" w:rsidP="00422001">
      <w:pPr>
        <w:pStyle w:val="Heading1"/>
      </w:pPr>
      <w:r>
        <w:rPr>
          <w:lang w:val="en-US"/>
        </w:rPr>
        <w:t xml:space="preserve">I. </w:t>
      </w:r>
      <w:r w:rsidR="006A6D67" w:rsidRPr="00422001">
        <w:t>PENDAHULUAN</w:t>
      </w:r>
    </w:p>
    <w:p w14:paraId="7C4213E0" w14:textId="729E1CCD" w:rsidR="00762521" w:rsidRDefault="00762521" w:rsidP="00762521">
      <w:pPr>
        <w:spacing w:after="120"/>
        <w:jc w:val="both"/>
        <w:rPr>
          <w:rFonts w:eastAsia="Times New Roman"/>
        </w:rPr>
      </w:pPr>
      <w:proofErr w:type="spellStart"/>
      <w:r w:rsidRPr="00762521">
        <w:rPr>
          <w:rFonts w:eastAsia="Times New Roman"/>
        </w:rPr>
        <w:t>Transportasi</w:t>
      </w:r>
      <w:proofErr w:type="spellEnd"/>
      <w:r w:rsidRPr="00762521">
        <w:rPr>
          <w:rFonts w:eastAsia="Times New Roman"/>
        </w:rPr>
        <w:t xml:space="preserve"> </w:t>
      </w:r>
      <w:proofErr w:type="spellStart"/>
      <w:r w:rsidRPr="00762521">
        <w:rPr>
          <w:rFonts w:eastAsia="Times New Roman"/>
        </w:rPr>
        <w:t>merupakan</w:t>
      </w:r>
      <w:proofErr w:type="spellEnd"/>
      <w:r w:rsidRPr="00762521">
        <w:rPr>
          <w:rFonts w:eastAsia="Times New Roman"/>
        </w:rPr>
        <w:t xml:space="preserve"> </w:t>
      </w:r>
      <w:proofErr w:type="spellStart"/>
      <w:r w:rsidRPr="00762521">
        <w:rPr>
          <w:rFonts w:eastAsia="Times New Roman"/>
        </w:rPr>
        <w:t>suatu</w:t>
      </w:r>
      <w:proofErr w:type="spellEnd"/>
      <w:r w:rsidRPr="00762521">
        <w:rPr>
          <w:rFonts w:eastAsia="Times New Roman"/>
        </w:rPr>
        <w:t xml:space="preserve"> proses </w:t>
      </w:r>
      <w:proofErr w:type="spellStart"/>
      <w:r w:rsidRPr="00762521">
        <w:rPr>
          <w:rFonts w:eastAsia="Times New Roman"/>
        </w:rPr>
        <w:t>perpindahan</w:t>
      </w:r>
      <w:proofErr w:type="spellEnd"/>
      <w:r w:rsidRPr="00762521">
        <w:rPr>
          <w:rFonts w:eastAsia="Times New Roman"/>
        </w:rPr>
        <w:t xml:space="preserve"> orang atau </w:t>
      </w:r>
      <w:proofErr w:type="spellStart"/>
      <w:r w:rsidRPr="00762521">
        <w:rPr>
          <w:rFonts w:eastAsia="Times New Roman"/>
        </w:rPr>
        <w:t>barang</w:t>
      </w:r>
      <w:proofErr w:type="spellEnd"/>
      <w:r w:rsidRPr="00762521">
        <w:rPr>
          <w:rFonts w:eastAsia="Times New Roman"/>
        </w:rPr>
        <w:t xml:space="preserve"> menggunakan </w:t>
      </w:r>
      <w:proofErr w:type="spellStart"/>
      <w:r w:rsidRPr="00762521">
        <w:rPr>
          <w:rFonts w:eastAsia="Times New Roman"/>
        </w:rPr>
        <w:t>kendaraan</w:t>
      </w:r>
      <w:proofErr w:type="spellEnd"/>
      <w:r w:rsidRPr="00762521">
        <w:rPr>
          <w:rFonts w:eastAsia="Times New Roman"/>
        </w:rPr>
        <w:t xml:space="preserve">, </w:t>
      </w:r>
      <w:proofErr w:type="spellStart"/>
      <w:r w:rsidRPr="00762521">
        <w:rPr>
          <w:rFonts w:eastAsia="Times New Roman"/>
        </w:rPr>
        <w:t>baik</w:t>
      </w:r>
      <w:proofErr w:type="spellEnd"/>
      <w:r w:rsidRPr="00762521">
        <w:rPr>
          <w:rFonts w:eastAsia="Times New Roman"/>
        </w:rPr>
        <w:t xml:space="preserve"> </w:t>
      </w:r>
      <w:proofErr w:type="spellStart"/>
      <w:r w:rsidRPr="00762521">
        <w:rPr>
          <w:rFonts w:eastAsia="Times New Roman"/>
        </w:rPr>
        <w:t>kendaraan</w:t>
      </w:r>
      <w:proofErr w:type="spellEnd"/>
      <w:r w:rsidRPr="00762521">
        <w:rPr>
          <w:rFonts w:eastAsia="Times New Roman"/>
        </w:rPr>
        <w:t xml:space="preserve"> yang </w:t>
      </w:r>
      <w:proofErr w:type="spellStart"/>
      <w:r w:rsidRPr="00762521">
        <w:rPr>
          <w:rFonts w:eastAsia="Times New Roman"/>
        </w:rPr>
        <w:t>dikendalikan</w:t>
      </w:r>
      <w:proofErr w:type="spellEnd"/>
      <w:r w:rsidRPr="00762521">
        <w:rPr>
          <w:rFonts w:eastAsia="Times New Roman"/>
        </w:rPr>
        <w:t xml:space="preserve"> </w:t>
      </w:r>
      <w:proofErr w:type="spellStart"/>
      <w:r w:rsidRPr="00762521">
        <w:rPr>
          <w:rFonts w:eastAsia="Times New Roman"/>
        </w:rPr>
        <w:t>manusia</w:t>
      </w:r>
      <w:proofErr w:type="spellEnd"/>
      <w:r w:rsidRPr="00762521">
        <w:rPr>
          <w:rFonts w:eastAsia="Times New Roman"/>
        </w:rPr>
        <w:t xml:space="preserve"> atau </w:t>
      </w:r>
      <w:proofErr w:type="spellStart"/>
      <w:r w:rsidRPr="00762521">
        <w:rPr>
          <w:rFonts w:eastAsia="Times New Roman"/>
        </w:rPr>
        <w:t>mesin</w:t>
      </w:r>
      <w:proofErr w:type="spellEnd"/>
      <w:r w:rsidRPr="00762521">
        <w:rPr>
          <w:rFonts w:eastAsia="Times New Roman"/>
        </w:rPr>
        <w:t xml:space="preserve">. </w:t>
      </w:r>
      <w:proofErr w:type="spellStart"/>
      <w:r w:rsidRPr="00762521">
        <w:rPr>
          <w:rFonts w:eastAsia="Times New Roman"/>
        </w:rPr>
        <w:t>Transportasi</w:t>
      </w:r>
      <w:proofErr w:type="spellEnd"/>
      <w:r w:rsidRPr="00762521">
        <w:rPr>
          <w:rFonts w:eastAsia="Times New Roman"/>
        </w:rPr>
        <w:t xml:space="preserve"> </w:t>
      </w:r>
      <w:proofErr w:type="spellStart"/>
      <w:r w:rsidRPr="00762521">
        <w:rPr>
          <w:rFonts w:eastAsia="Times New Roman"/>
        </w:rPr>
        <w:t>memiliki</w:t>
      </w:r>
      <w:proofErr w:type="spellEnd"/>
      <w:r w:rsidRPr="00762521">
        <w:rPr>
          <w:rFonts w:eastAsia="Times New Roman"/>
        </w:rPr>
        <w:t xml:space="preserve"> </w:t>
      </w:r>
      <w:proofErr w:type="spellStart"/>
      <w:r w:rsidRPr="00762521">
        <w:rPr>
          <w:rFonts w:eastAsia="Times New Roman"/>
        </w:rPr>
        <w:t>peran</w:t>
      </w:r>
      <w:proofErr w:type="spellEnd"/>
      <w:r w:rsidRPr="00762521">
        <w:rPr>
          <w:rFonts w:eastAsia="Times New Roman"/>
        </w:rPr>
        <w:t xml:space="preserve"> yang penting </w:t>
      </w:r>
      <w:proofErr w:type="spellStart"/>
      <w:r w:rsidRPr="00762521">
        <w:rPr>
          <w:rFonts w:eastAsia="Times New Roman"/>
        </w:rPr>
        <w:t>terhadap</w:t>
      </w:r>
      <w:proofErr w:type="spellEnd"/>
      <w:r w:rsidRPr="00762521">
        <w:rPr>
          <w:rFonts w:eastAsia="Times New Roman"/>
        </w:rPr>
        <w:t xml:space="preserve"> </w:t>
      </w:r>
      <w:proofErr w:type="spellStart"/>
      <w:r w:rsidRPr="00762521">
        <w:rPr>
          <w:rFonts w:eastAsia="Times New Roman"/>
        </w:rPr>
        <w:t>mobilitas</w:t>
      </w:r>
      <w:proofErr w:type="spellEnd"/>
      <w:r w:rsidRPr="00762521">
        <w:rPr>
          <w:rFonts w:eastAsia="Times New Roman"/>
        </w:rPr>
        <w:t xml:space="preserve"> </w:t>
      </w:r>
      <w:proofErr w:type="spellStart"/>
      <w:r w:rsidRPr="00762521">
        <w:rPr>
          <w:rFonts w:eastAsia="Times New Roman"/>
        </w:rPr>
        <w:t>manusia</w:t>
      </w:r>
      <w:proofErr w:type="spellEnd"/>
      <w:r w:rsidRPr="00762521">
        <w:rPr>
          <w:rFonts w:eastAsia="Times New Roman"/>
        </w:rPr>
        <w:t xml:space="preserve"> </w:t>
      </w:r>
      <w:proofErr w:type="spellStart"/>
      <w:r w:rsidRPr="00762521">
        <w:rPr>
          <w:rFonts w:eastAsia="Times New Roman"/>
        </w:rPr>
        <w:t>maupun</w:t>
      </w:r>
      <w:proofErr w:type="spellEnd"/>
      <w:r w:rsidRPr="00762521">
        <w:rPr>
          <w:rFonts w:eastAsia="Times New Roman"/>
        </w:rPr>
        <w:t xml:space="preserve"> </w:t>
      </w:r>
      <w:proofErr w:type="spellStart"/>
      <w:r w:rsidRPr="00762521">
        <w:rPr>
          <w:rFonts w:eastAsia="Times New Roman"/>
        </w:rPr>
        <w:t>barang</w:t>
      </w:r>
      <w:proofErr w:type="spellEnd"/>
      <w:r w:rsidRPr="00762521">
        <w:rPr>
          <w:rFonts w:eastAsia="Times New Roman"/>
        </w:rPr>
        <w:t xml:space="preserve"> </w:t>
      </w:r>
      <w:proofErr w:type="spellStart"/>
      <w:r w:rsidRPr="00762521">
        <w:rPr>
          <w:rFonts w:eastAsia="Times New Roman"/>
        </w:rPr>
        <w:t>yaitu</w:t>
      </w:r>
      <w:proofErr w:type="spellEnd"/>
      <w:r w:rsidRPr="00762521">
        <w:rPr>
          <w:rFonts w:eastAsia="Times New Roman"/>
        </w:rPr>
        <w:t xml:space="preserve"> </w:t>
      </w:r>
      <w:proofErr w:type="spellStart"/>
      <w:r w:rsidRPr="00762521">
        <w:rPr>
          <w:rFonts w:eastAsia="Times New Roman"/>
        </w:rPr>
        <w:t>mempermudah</w:t>
      </w:r>
      <w:proofErr w:type="spellEnd"/>
      <w:r w:rsidRPr="00762521">
        <w:rPr>
          <w:rFonts w:eastAsia="Times New Roman"/>
        </w:rPr>
        <w:t xml:space="preserve"> </w:t>
      </w:r>
      <w:proofErr w:type="spellStart"/>
      <w:r w:rsidRPr="00762521">
        <w:rPr>
          <w:rFonts w:eastAsia="Times New Roman"/>
        </w:rPr>
        <w:t>mobilitas</w:t>
      </w:r>
      <w:proofErr w:type="spellEnd"/>
      <w:r w:rsidRPr="00762521">
        <w:rPr>
          <w:rFonts w:eastAsia="Times New Roman"/>
        </w:rPr>
        <w:t xml:space="preserve"> </w:t>
      </w:r>
      <w:proofErr w:type="spellStart"/>
      <w:r w:rsidRPr="00762521">
        <w:rPr>
          <w:rFonts w:eastAsia="Times New Roman"/>
        </w:rPr>
        <w:t>dari</w:t>
      </w:r>
      <w:proofErr w:type="spellEnd"/>
      <w:r w:rsidRPr="00762521">
        <w:rPr>
          <w:rFonts w:eastAsia="Times New Roman"/>
        </w:rPr>
        <w:t xml:space="preserve"> </w:t>
      </w:r>
      <w:proofErr w:type="spellStart"/>
      <w:r w:rsidRPr="00762521">
        <w:rPr>
          <w:rFonts w:eastAsia="Times New Roman"/>
        </w:rPr>
        <w:t>satu</w:t>
      </w:r>
      <w:proofErr w:type="spellEnd"/>
      <w:r w:rsidRPr="00762521">
        <w:rPr>
          <w:rFonts w:eastAsia="Times New Roman"/>
        </w:rPr>
        <w:t xml:space="preserve"> tempat ke tempat yang lain. </w:t>
      </w:r>
      <w:proofErr w:type="spellStart"/>
      <w:r w:rsidRPr="00762521">
        <w:rPr>
          <w:rFonts w:eastAsia="Times New Roman"/>
        </w:rPr>
        <w:t>Transportasi</w:t>
      </w:r>
      <w:proofErr w:type="spellEnd"/>
      <w:r w:rsidRPr="00762521">
        <w:rPr>
          <w:rFonts w:eastAsia="Times New Roman"/>
        </w:rPr>
        <w:t xml:space="preserve"> </w:t>
      </w:r>
      <w:proofErr w:type="spellStart"/>
      <w:r w:rsidRPr="00762521">
        <w:rPr>
          <w:rFonts w:eastAsia="Times New Roman"/>
        </w:rPr>
        <w:t>digolongkan</w:t>
      </w:r>
      <w:proofErr w:type="spellEnd"/>
      <w:r w:rsidRPr="00762521">
        <w:rPr>
          <w:rFonts w:eastAsia="Times New Roman"/>
        </w:rPr>
        <w:t xml:space="preserve"> menjadi </w:t>
      </w:r>
      <w:proofErr w:type="spellStart"/>
      <w:r w:rsidRPr="00762521">
        <w:rPr>
          <w:rFonts w:eastAsia="Times New Roman"/>
        </w:rPr>
        <w:t>tiga</w:t>
      </w:r>
      <w:proofErr w:type="spellEnd"/>
      <w:r w:rsidRPr="00762521">
        <w:rPr>
          <w:rFonts w:eastAsia="Times New Roman"/>
        </w:rPr>
        <w:t xml:space="preserve"> </w:t>
      </w:r>
      <w:proofErr w:type="spellStart"/>
      <w:r w:rsidRPr="00762521">
        <w:rPr>
          <w:rFonts w:eastAsia="Times New Roman"/>
        </w:rPr>
        <w:t>yaitu</w:t>
      </w:r>
      <w:proofErr w:type="spellEnd"/>
      <w:r w:rsidRPr="00762521">
        <w:rPr>
          <w:rFonts w:eastAsia="Times New Roman"/>
        </w:rPr>
        <w:t xml:space="preserve"> </w:t>
      </w:r>
      <w:proofErr w:type="spellStart"/>
      <w:r w:rsidRPr="00762521">
        <w:rPr>
          <w:rFonts w:eastAsia="Times New Roman"/>
        </w:rPr>
        <w:t>transportasi</w:t>
      </w:r>
      <w:proofErr w:type="spellEnd"/>
      <w:r w:rsidRPr="00762521">
        <w:rPr>
          <w:rFonts w:eastAsia="Times New Roman"/>
        </w:rPr>
        <w:t xml:space="preserve"> </w:t>
      </w:r>
      <w:proofErr w:type="spellStart"/>
      <w:r w:rsidRPr="00762521">
        <w:rPr>
          <w:rFonts w:eastAsia="Times New Roman"/>
        </w:rPr>
        <w:t>darat</w:t>
      </w:r>
      <w:proofErr w:type="spellEnd"/>
      <w:r w:rsidRPr="00762521">
        <w:rPr>
          <w:rFonts w:eastAsia="Times New Roman"/>
        </w:rPr>
        <w:t xml:space="preserve">, </w:t>
      </w:r>
      <w:proofErr w:type="spellStart"/>
      <w:r w:rsidRPr="00762521">
        <w:rPr>
          <w:rFonts w:eastAsia="Times New Roman"/>
        </w:rPr>
        <w:t>transportasi</w:t>
      </w:r>
      <w:proofErr w:type="spellEnd"/>
      <w:r w:rsidRPr="00762521">
        <w:rPr>
          <w:rFonts w:eastAsia="Times New Roman"/>
        </w:rPr>
        <w:t xml:space="preserve"> </w:t>
      </w:r>
      <w:proofErr w:type="spellStart"/>
      <w:r w:rsidRPr="00762521">
        <w:rPr>
          <w:rFonts w:eastAsia="Times New Roman"/>
        </w:rPr>
        <w:t>udara</w:t>
      </w:r>
      <w:proofErr w:type="spellEnd"/>
      <w:r w:rsidRPr="00762521">
        <w:rPr>
          <w:rFonts w:eastAsia="Times New Roman"/>
        </w:rPr>
        <w:t xml:space="preserve">, dan </w:t>
      </w:r>
      <w:proofErr w:type="spellStart"/>
      <w:r w:rsidRPr="00762521">
        <w:rPr>
          <w:rFonts w:eastAsia="Times New Roman"/>
        </w:rPr>
        <w:t>transportasi</w:t>
      </w:r>
      <w:proofErr w:type="spellEnd"/>
      <w:r w:rsidRPr="00762521">
        <w:rPr>
          <w:rFonts w:eastAsia="Times New Roman"/>
        </w:rPr>
        <w:t xml:space="preserve"> </w:t>
      </w:r>
      <w:proofErr w:type="spellStart"/>
      <w:r w:rsidRPr="00762521">
        <w:rPr>
          <w:rFonts w:eastAsia="Times New Roman"/>
        </w:rPr>
        <w:t>laut</w:t>
      </w:r>
      <w:proofErr w:type="spellEnd"/>
      <w:r w:rsidRPr="00762521">
        <w:rPr>
          <w:rFonts w:eastAsia="Times New Roman"/>
        </w:rPr>
        <w:t xml:space="preserve">. </w:t>
      </w:r>
      <w:proofErr w:type="spellStart"/>
      <w:r w:rsidRPr="00762521">
        <w:rPr>
          <w:rFonts w:eastAsia="Times New Roman"/>
        </w:rPr>
        <w:t>Transportasi</w:t>
      </w:r>
      <w:proofErr w:type="spellEnd"/>
      <w:r w:rsidRPr="00762521">
        <w:rPr>
          <w:rFonts w:eastAsia="Times New Roman"/>
        </w:rPr>
        <w:t xml:space="preserve"> </w:t>
      </w:r>
      <w:proofErr w:type="spellStart"/>
      <w:r w:rsidRPr="00762521">
        <w:rPr>
          <w:rFonts w:eastAsia="Times New Roman"/>
        </w:rPr>
        <w:t>darat</w:t>
      </w:r>
      <w:proofErr w:type="spellEnd"/>
      <w:r w:rsidRPr="00762521">
        <w:rPr>
          <w:rFonts w:eastAsia="Times New Roman"/>
        </w:rPr>
        <w:t xml:space="preserve"> </w:t>
      </w:r>
      <w:proofErr w:type="spellStart"/>
      <w:r w:rsidRPr="00762521">
        <w:rPr>
          <w:rFonts w:eastAsia="Times New Roman"/>
        </w:rPr>
        <w:t>merupakan</w:t>
      </w:r>
      <w:proofErr w:type="spellEnd"/>
      <w:r w:rsidRPr="00762521">
        <w:rPr>
          <w:rFonts w:eastAsia="Times New Roman"/>
        </w:rPr>
        <w:t xml:space="preserve"> </w:t>
      </w:r>
      <w:proofErr w:type="spellStart"/>
      <w:r w:rsidRPr="00762521">
        <w:rPr>
          <w:rFonts w:eastAsia="Times New Roman"/>
        </w:rPr>
        <w:t>jenis</w:t>
      </w:r>
      <w:proofErr w:type="spellEnd"/>
      <w:r w:rsidRPr="00762521">
        <w:rPr>
          <w:rFonts w:eastAsia="Times New Roman"/>
        </w:rPr>
        <w:t xml:space="preserve"> </w:t>
      </w:r>
      <w:proofErr w:type="spellStart"/>
      <w:r w:rsidRPr="00762521">
        <w:rPr>
          <w:rFonts w:eastAsia="Times New Roman"/>
        </w:rPr>
        <w:t>transportasi</w:t>
      </w:r>
      <w:proofErr w:type="spellEnd"/>
      <w:r w:rsidRPr="00762521">
        <w:rPr>
          <w:rFonts w:eastAsia="Times New Roman"/>
        </w:rPr>
        <w:t xml:space="preserve">, yang melayani </w:t>
      </w:r>
      <w:proofErr w:type="spellStart"/>
      <w:r w:rsidRPr="00762521">
        <w:rPr>
          <w:rFonts w:eastAsia="Times New Roman"/>
        </w:rPr>
        <w:t>perpindahan</w:t>
      </w:r>
      <w:proofErr w:type="spellEnd"/>
      <w:r w:rsidRPr="00762521">
        <w:rPr>
          <w:rFonts w:eastAsia="Times New Roman"/>
        </w:rPr>
        <w:t xml:space="preserve"> melalui </w:t>
      </w:r>
      <w:proofErr w:type="spellStart"/>
      <w:r w:rsidRPr="00762521">
        <w:rPr>
          <w:rFonts w:eastAsia="Times New Roman"/>
        </w:rPr>
        <w:t>daratan</w:t>
      </w:r>
      <w:proofErr w:type="spellEnd"/>
      <w:r w:rsidRPr="00762521">
        <w:rPr>
          <w:rFonts w:eastAsia="Times New Roman"/>
        </w:rPr>
        <w:t xml:space="preserve">. </w:t>
      </w:r>
      <w:proofErr w:type="spellStart"/>
      <w:r w:rsidRPr="00762521">
        <w:rPr>
          <w:rFonts w:eastAsia="Times New Roman"/>
        </w:rPr>
        <w:t>Terdapat</w:t>
      </w:r>
      <w:proofErr w:type="spellEnd"/>
      <w:r w:rsidRPr="00762521">
        <w:rPr>
          <w:rFonts w:eastAsia="Times New Roman"/>
        </w:rPr>
        <w:t xml:space="preserve"> </w:t>
      </w:r>
      <w:proofErr w:type="spellStart"/>
      <w:r w:rsidRPr="00762521">
        <w:rPr>
          <w:rFonts w:eastAsia="Times New Roman"/>
        </w:rPr>
        <w:t>beberapa</w:t>
      </w:r>
      <w:proofErr w:type="spellEnd"/>
      <w:r w:rsidRPr="00762521">
        <w:rPr>
          <w:rFonts w:eastAsia="Times New Roman"/>
        </w:rPr>
        <w:t xml:space="preserve"> </w:t>
      </w:r>
      <w:proofErr w:type="spellStart"/>
      <w:r w:rsidRPr="00762521">
        <w:rPr>
          <w:rFonts w:eastAsia="Times New Roman"/>
        </w:rPr>
        <w:t>jenis</w:t>
      </w:r>
      <w:proofErr w:type="spellEnd"/>
      <w:r w:rsidRPr="00762521">
        <w:rPr>
          <w:rFonts w:eastAsia="Times New Roman"/>
        </w:rPr>
        <w:t xml:space="preserve"> </w:t>
      </w:r>
      <w:proofErr w:type="spellStart"/>
      <w:r w:rsidRPr="00762521">
        <w:rPr>
          <w:rFonts w:eastAsia="Times New Roman"/>
        </w:rPr>
        <w:t>moda</w:t>
      </w:r>
      <w:proofErr w:type="spellEnd"/>
      <w:r w:rsidRPr="00762521">
        <w:rPr>
          <w:rFonts w:eastAsia="Times New Roman"/>
        </w:rPr>
        <w:t xml:space="preserve"> </w:t>
      </w:r>
      <w:proofErr w:type="spellStart"/>
      <w:r w:rsidRPr="00762521">
        <w:rPr>
          <w:rFonts w:eastAsia="Times New Roman"/>
        </w:rPr>
        <w:t>transportasi</w:t>
      </w:r>
      <w:proofErr w:type="spellEnd"/>
      <w:r w:rsidRPr="00762521">
        <w:rPr>
          <w:rFonts w:eastAsia="Times New Roman"/>
        </w:rPr>
        <w:t xml:space="preserve"> </w:t>
      </w:r>
      <w:proofErr w:type="spellStart"/>
      <w:r w:rsidRPr="00762521">
        <w:rPr>
          <w:rFonts w:eastAsia="Times New Roman"/>
        </w:rPr>
        <w:t>darat</w:t>
      </w:r>
      <w:proofErr w:type="spellEnd"/>
      <w:r w:rsidRPr="00762521">
        <w:rPr>
          <w:rFonts w:eastAsia="Times New Roman"/>
        </w:rPr>
        <w:t xml:space="preserve"> </w:t>
      </w:r>
      <w:proofErr w:type="spellStart"/>
      <w:r w:rsidRPr="00762521">
        <w:rPr>
          <w:rFonts w:eastAsia="Times New Roman"/>
        </w:rPr>
        <w:t>antara</w:t>
      </w:r>
      <w:proofErr w:type="spellEnd"/>
      <w:r w:rsidRPr="00762521">
        <w:rPr>
          <w:rFonts w:eastAsia="Times New Roman"/>
        </w:rPr>
        <w:t xml:space="preserve"> lain: </w:t>
      </w:r>
      <w:proofErr w:type="spellStart"/>
      <w:r w:rsidRPr="00762521">
        <w:rPr>
          <w:rFonts w:eastAsia="Times New Roman"/>
        </w:rPr>
        <w:t>kereta</w:t>
      </w:r>
      <w:proofErr w:type="spellEnd"/>
      <w:r w:rsidRPr="00762521">
        <w:rPr>
          <w:rFonts w:eastAsia="Times New Roman"/>
        </w:rPr>
        <w:t xml:space="preserve"> </w:t>
      </w:r>
      <w:proofErr w:type="spellStart"/>
      <w:r w:rsidRPr="00762521">
        <w:rPr>
          <w:rFonts w:eastAsia="Times New Roman"/>
        </w:rPr>
        <w:t>api</w:t>
      </w:r>
      <w:proofErr w:type="spellEnd"/>
      <w:r w:rsidRPr="00762521">
        <w:rPr>
          <w:rFonts w:eastAsia="Times New Roman"/>
        </w:rPr>
        <w:t xml:space="preserve">, </w:t>
      </w:r>
      <w:proofErr w:type="spellStart"/>
      <w:r w:rsidRPr="00762521">
        <w:rPr>
          <w:rFonts w:eastAsia="Times New Roman"/>
        </w:rPr>
        <w:t>mobil</w:t>
      </w:r>
      <w:proofErr w:type="spellEnd"/>
      <w:r w:rsidRPr="00762521">
        <w:rPr>
          <w:rFonts w:eastAsia="Times New Roman"/>
        </w:rPr>
        <w:t xml:space="preserve">, </w:t>
      </w:r>
      <w:proofErr w:type="spellStart"/>
      <w:r w:rsidRPr="00762521">
        <w:rPr>
          <w:rFonts w:eastAsia="Times New Roman"/>
        </w:rPr>
        <w:t>sepeda</w:t>
      </w:r>
      <w:proofErr w:type="spellEnd"/>
      <w:r w:rsidRPr="00762521">
        <w:rPr>
          <w:rFonts w:eastAsia="Times New Roman"/>
        </w:rPr>
        <w:t xml:space="preserve"> motor, bus, </w:t>
      </w:r>
      <w:proofErr w:type="spellStart"/>
      <w:r w:rsidRPr="00762521">
        <w:rPr>
          <w:rFonts w:eastAsia="Times New Roman"/>
        </w:rPr>
        <w:t>truk</w:t>
      </w:r>
      <w:proofErr w:type="spellEnd"/>
      <w:r w:rsidRPr="00762521">
        <w:rPr>
          <w:rFonts w:eastAsia="Times New Roman"/>
        </w:rPr>
        <w:t xml:space="preserve">, dan lain-lain.  </w:t>
      </w:r>
    </w:p>
    <w:p w14:paraId="79C0C3BA" w14:textId="49E2BE90" w:rsidR="00762521" w:rsidRDefault="00762521" w:rsidP="00762521">
      <w:pPr>
        <w:spacing w:after="120"/>
        <w:jc w:val="both"/>
        <w:rPr>
          <w:rFonts w:eastAsia="Times New Roman"/>
        </w:rPr>
      </w:pPr>
      <w:r>
        <w:rPr>
          <w:rFonts w:eastAsia="Times New Roman"/>
        </w:rPr>
        <w:t xml:space="preserve">Stasiun Bandung </w:t>
      </w:r>
      <w:proofErr w:type="spellStart"/>
      <w:r>
        <w:rPr>
          <w:rFonts w:eastAsia="Times New Roman"/>
        </w:rPr>
        <w:t>merupakan</w:t>
      </w:r>
      <w:proofErr w:type="spellEnd"/>
      <w:r>
        <w:rPr>
          <w:rFonts w:eastAsia="Times New Roman"/>
        </w:rPr>
        <w:t xml:space="preserve"> salah 1 stasiun yang melayani perjalanan </w:t>
      </w:r>
      <w:proofErr w:type="spellStart"/>
      <w:r>
        <w:rPr>
          <w:rFonts w:eastAsia="Times New Roman"/>
        </w:rPr>
        <w:t>Kereta</w:t>
      </w:r>
      <w:proofErr w:type="spellEnd"/>
      <w:r>
        <w:rPr>
          <w:rFonts w:eastAsia="Times New Roman"/>
        </w:rPr>
        <w:t xml:space="preserve"> Api Lokal. Saat </w:t>
      </w:r>
      <w:proofErr w:type="spellStart"/>
      <w:r>
        <w:rPr>
          <w:rFonts w:eastAsia="Times New Roman"/>
        </w:rPr>
        <w:t>ini</w:t>
      </w:r>
      <w:proofErr w:type="spellEnd"/>
      <w:r>
        <w:rPr>
          <w:rFonts w:eastAsia="Times New Roman"/>
        </w:rPr>
        <w:t xml:space="preserve"> KA Lokal </w:t>
      </w:r>
      <w:proofErr w:type="spellStart"/>
      <w:r>
        <w:rPr>
          <w:rFonts w:eastAsia="Times New Roman"/>
        </w:rPr>
        <w:t>sudah</w:t>
      </w:r>
      <w:proofErr w:type="spellEnd"/>
      <w:r>
        <w:rPr>
          <w:rFonts w:eastAsia="Times New Roman"/>
        </w:rPr>
        <w:t xml:space="preserve"> </w:t>
      </w:r>
      <w:proofErr w:type="spellStart"/>
      <w:r>
        <w:rPr>
          <w:rFonts w:eastAsia="Times New Roman"/>
        </w:rPr>
        <w:t>tidak</w:t>
      </w:r>
      <w:proofErr w:type="spellEnd"/>
      <w:r>
        <w:rPr>
          <w:rFonts w:eastAsia="Times New Roman"/>
        </w:rPr>
        <w:t xml:space="preserve"> </w:t>
      </w:r>
      <w:proofErr w:type="spellStart"/>
      <w:r>
        <w:rPr>
          <w:rFonts w:eastAsia="Times New Roman"/>
        </w:rPr>
        <w:t>dikelola</w:t>
      </w:r>
      <w:proofErr w:type="spellEnd"/>
      <w:r>
        <w:rPr>
          <w:rFonts w:eastAsia="Times New Roman"/>
        </w:rPr>
        <w:t xml:space="preserve"> oleh PT. KAI </w:t>
      </w:r>
      <w:proofErr w:type="spellStart"/>
      <w:r>
        <w:rPr>
          <w:rFonts w:eastAsia="Times New Roman"/>
        </w:rPr>
        <w:t>namun</w:t>
      </w:r>
      <w:proofErr w:type="spellEnd"/>
      <w:r>
        <w:rPr>
          <w:rFonts w:eastAsia="Times New Roman"/>
        </w:rPr>
        <w:t xml:space="preserve"> </w:t>
      </w:r>
      <w:proofErr w:type="spellStart"/>
      <w:r>
        <w:rPr>
          <w:rFonts w:eastAsia="Times New Roman"/>
        </w:rPr>
        <w:t>sudah</w:t>
      </w:r>
      <w:proofErr w:type="spellEnd"/>
      <w:r>
        <w:rPr>
          <w:rFonts w:eastAsia="Times New Roman"/>
        </w:rPr>
        <w:t xml:space="preserve"> </w:t>
      </w:r>
      <w:proofErr w:type="spellStart"/>
      <w:r>
        <w:rPr>
          <w:rFonts w:eastAsia="Times New Roman"/>
        </w:rPr>
        <w:t>dikelola</w:t>
      </w:r>
      <w:proofErr w:type="spellEnd"/>
      <w:r>
        <w:rPr>
          <w:rFonts w:eastAsia="Times New Roman"/>
        </w:rPr>
        <w:t xml:space="preserve"> oleh PT. </w:t>
      </w:r>
      <w:proofErr w:type="spellStart"/>
      <w:r>
        <w:rPr>
          <w:rFonts w:eastAsia="Times New Roman"/>
        </w:rPr>
        <w:t>Kereta</w:t>
      </w:r>
      <w:proofErr w:type="spellEnd"/>
      <w:r>
        <w:rPr>
          <w:rFonts w:eastAsia="Times New Roman"/>
        </w:rPr>
        <w:t xml:space="preserve"> Commuter Indonesia (KCI). PT. KCI </w:t>
      </w:r>
      <w:proofErr w:type="spellStart"/>
      <w:r>
        <w:rPr>
          <w:rFonts w:eastAsia="Times New Roman"/>
        </w:rPr>
        <w:t>sudah</w:t>
      </w:r>
      <w:proofErr w:type="spellEnd"/>
      <w:r>
        <w:rPr>
          <w:rFonts w:eastAsia="Times New Roman"/>
        </w:rPr>
        <w:t xml:space="preserve"> </w:t>
      </w:r>
      <w:proofErr w:type="spellStart"/>
      <w:r>
        <w:rPr>
          <w:rFonts w:eastAsia="Times New Roman"/>
        </w:rPr>
        <w:t>mengelola</w:t>
      </w:r>
      <w:proofErr w:type="spellEnd"/>
      <w:r>
        <w:rPr>
          <w:rFonts w:eastAsia="Times New Roman"/>
        </w:rPr>
        <w:t xml:space="preserve"> KA Lokal </w:t>
      </w:r>
      <w:proofErr w:type="spellStart"/>
      <w:r>
        <w:rPr>
          <w:rFonts w:eastAsia="Times New Roman"/>
        </w:rPr>
        <w:t>yaitu</w:t>
      </w:r>
      <w:proofErr w:type="spellEnd"/>
      <w:r>
        <w:rPr>
          <w:rFonts w:eastAsia="Times New Roman"/>
        </w:rPr>
        <w:t xml:space="preserve"> KRL di </w:t>
      </w:r>
      <w:proofErr w:type="spellStart"/>
      <w:r>
        <w:rPr>
          <w:rFonts w:eastAsia="Times New Roman"/>
        </w:rPr>
        <w:t>Jabodetabek</w:t>
      </w:r>
      <w:proofErr w:type="spellEnd"/>
      <w:r>
        <w:rPr>
          <w:rFonts w:eastAsia="Times New Roman"/>
        </w:rPr>
        <w:t xml:space="preserve"> dan Yogyakarta-Solo. Pada </w:t>
      </w:r>
      <w:proofErr w:type="spellStart"/>
      <w:r>
        <w:rPr>
          <w:rFonts w:eastAsia="Times New Roman"/>
        </w:rPr>
        <w:t>prakteknya</w:t>
      </w:r>
      <w:proofErr w:type="spellEnd"/>
      <w:r>
        <w:rPr>
          <w:rFonts w:eastAsia="Times New Roman"/>
        </w:rPr>
        <w:t xml:space="preserve">, </w:t>
      </w:r>
      <w:proofErr w:type="spellStart"/>
      <w:r>
        <w:rPr>
          <w:rFonts w:eastAsia="Times New Roman"/>
        </w:rPr>
        <w:t>pembelian</w:t>
      </w:r>
      <w:proofErr w:type="spellEnd"/>
      <w:r>
        <w:rPr>
          <w:rFonts w:eastAsia="Times New Roman"/>
        </w:rPr>
        <w:t xml:space="preserve"> tiket menggunakan </w:t>
      </w:r>
      <w:proofErr w:type="spellStart"/>
      <w:r>
        <w:rPr>
          <w:rFonts w:eastAsia="Times New Roman"/>
        </w:rPr>
        <w:t>sistem</w:t>
      </w:r>
      <w:proofErr w:type="spellEnd"/>
      <w:r>
        <w:rPr>
          <w:rFonts w:eastAsia="Times New Roman"/>
        </w:rPr>
        <w:t xml:space="preserve"> </w:t>
      </w:r>
      <w:proofErr w:type="spellStart"/>
      <w:r>
        <w:rPr>
          <w:rFonts w:eastAsia="Times New Roman"/>
        </w:rPr>
        <w:t>pembayaran</w:t>
      </w:r>
      <w:proofErr w:type="spellEnd"/>
      <w:r>
        <w:rPr>
          <w:rFonts w:eastAsia="Times New Roman"/>
        </w:rPr>
        <w:t xml:space="preserve"> </w:t>
      </w:r>
      <w:r>
        <w:rPr>
          <w:rFonts w:eastAsia="Times New Roman"/>
          <w:i/>
          <w:iCs/>
        </w:rPr>
        <w:t xml:space="preserve">Tap In </w:t>
      </w:r>
      <w:r>
        <w:rPr>
          <w:rFonts w:eastAsia="Times New Roman"/>
        </w:rPr>
        <w:t xml:space="preserve">dan </w:t>
      </w:r>
      <w:r>
        <w:rPr>
          <w:rFonts w:eastAsia="Times New Roman"/>
          <w:i/>
          <w:iCs/>
        </w:rPr>
        <w:t>Tap Out</w:t>
      </w:r>
      <w:r w:rsidR="00571039">
        <w:rPr>
          <w:rFonts w:eastAsia="Times New Roman"/>
        </w:rPr>
        <w:t xml:space="preserve"> sehingga </w:t>
      </w:r>
      <w:proofErr w:type="spellStart"/>
      <w:r w:rsidR="00571039">
        <w:rPr>
          <w:rFonts w:eastAsia="Times New Roman"/>
        </w:rPr>
        <w:t>nantinya</w:t>
      </w:r>
      <w:proofErr w:type="spellEnd"/>
      <w:r w:rsidR="00571039">
        <w:rPr>
          <w:rFonts w:eastAsia="Times New Roman"/>
        </w:rPr>
        <w:t xml:space="preserve"> di Stasiun Bandung juga </w:t>
      </w:r>
      <w:proofErr w:type="spellStart"/>
      <w:r w:rsidR="00571039">
        <w:rPr>
          <w:rFonts w:eastAsia="Times New Roman"/>
        </w:rPr>
        <w:t>akan</w:t>
      </w:r>
      <w:proofErr w:type="spellEnd"/>
      <w:r w:rsidR="00571039">
        <w:rPr>
          <w:rFonts w:eastAsia="Times New Roman"/>
        </w:rPr>
        <w:t xml:space="preserve"> </w:t>
      </w:r>
      <w:proofErr w:type="spellStart"/>
      <w:r w:rsidR="00571039">
        <w:rPr>
          <w:rFonts w:eastAsia="Times New Roman"/>
        </w:rPr>
        <w:t>ditingkatkan</w:t>
      </w:r>
      <w:proofErr w:type="spellEnd"/>
      <w:r w:rsidR="00571039">
        <w:rPr>
          <w:rFonts w:eastAsia="Times New Roman"/>
        </w:rPr>
        <w:t xml:space="preserve"> </w:t>
      </w:r>
      <w:proofErr w:type="spellStart"/>
      <w:r w:rsidR="00571039">
        <w:rPr>
          <w:rFonts w:eastAsia="Times New Roman"/>
        </w:rPr>
        <w:t>metode</w:t>
      </w:r>
      <w:proofErr w:type="spellEnd"/>
      <w:r w:rsidR="00571039">
        <w:rPr>
          <w:rFonts w:eastAsia="Times New Roman"/>
        </w:rPr>
        <w:t xml:space="preserve"> </w:t>
      </w:r>
      <w:proofErr w:type="spellStart"/>
      <w:r w:rsidR="00571039">
        <w:rPr>
          <w:rFonts w:eastAsia="Times New Roman"/>
        </w:rPr>
        <w:t>pembayarannya</w:t>
      </w:r>
      <w:proofErr w:type="spellEnd"/>
      <w:r w:rsidR="00571039">
        <w:rPr>
          <w:rFonts w:eastAsia="Times New Roman"/>
        </w:rPr>
        <w:t xml:space="preserve">, </w:t>
      </w:r>
      <w:proofErr w:type="spellStart"/>
      <w:r w:rsidR="00571039">
        <w:rPr>
          <w:rFonts w:eastAsia="Times New Roman"/>
        </w:rPr>
        <w:t>dari</w:t>
      </w:r>
      <w:proofErr w:type="spellEnd"/>
      <w:r w:rsidR="00571039">
        <w:rPr>
          <w:rFonts w:eastAsia="Times New Roman"/>
        </w:rPr>
        <w:t xml:space="preserve"> yang </w:t>
      </w:r>
      <w:proofErr w:type="spellStart"/>
      <w:r w:rsidR="00571039">
        <w:rPr>
          <w:rFonts w:eastAsia="Times New Roman"/>
        </w:rPr>
        <w:t>semula</w:t>
      </w:r>
      <w:proofErr w:type="spellEnd"/>
      <w:r w:rsidR="00571039">
        <w:rPr>
          <w:rFonts w:eastAsia="Times New Roman"/>
        </w:rPr>
        <w:t xml:space="preserve"> KAI ACCESS menjadi menggunakan </w:t>
      </w:r>
      <w:r w:rsidR="00571039">
        <w:rPr>
          <w:rFonts w:eastAsia="Times New Roman"/>
          <w:i/>
          <w:iCs/>
        </w:rPr>
        <w:t>TAP In Tap Out</w:t>
      </w:r>
      <w:r w:rsidR="00571039">
        <w:rPr>
          <w:rFonts w:eastAsia="Times New Roman"/>
        </w:rPr>
        <w:t>.</w:t>
      </w:r>
    </w:p>
    <w:p w14:paraId="3D91F536" w14:textId="4F2DF391" w:rsidR="00571039" w:rsidRDefault="00571039" w:rsidP="00762521">
      <w:pPr>
        <w:spacing w:after="120"/>
        <w:jc w:val="both"/>
        <w:rPr>
          <w:rFonts w:eastAsia="Times New Roman"/>
        </w:rPr>
      </w:pPr>
      <w:proofErr w:type="spellStart"/>
      <w:r>
        <w:rPr>
          <w:rFonts w:eastAsia="Times New Roman"/>
        </w:rPr>
        <w:t>Penerapan</w:t>
      </w:r>
      <w:proofErr w:type="spellEnd"/>
      <w:r>
        <w:rPr>
          <w:rFonts w:eastAsia="Times New Roman"/>
        </w:rPr>
        <w:t xml:space="preserve"> </w:t>
      </w:r>
      <w:proofErr w:type="spellStart"/>
      <w:r>
        <w:rPr>
          <w:rFonts w:eastAsia="Times New Roman"/>
        </w:rPr>
        <w:t>metode</w:t>
      </w:r>
      <w:proofErr w:type="spellEnd"/>
      <w:r>
        <w:rPr>
          <w:rFonts w:eastAsia="Times New Roman"/>
        </w:rPr>
        <w:t xml:space="preserve"> </w:t>
      </w:r>
      <w:proofErr w:type="spellStart"/>
      <w:r>
        <w:rPr>
          <w:rFonts w:eastAsia="Times New Roman"/>
        </w:rPr>
        <w:t>pembayaran</w:t>
      </w:r>
      <w:proofErr w:type="spellEnd"/>
      <w:r>
        <w:rPr>
          <w:rFonts w:eastAsia="Times New Roman"/>
        </w:rPr>
        <w:t xml:space="preserve"> </w:t>
      </w:r>
      <w:proofErr w:type="spellStart"/>
      <w:r>
        <w:rPr>
          <w:rFonts w:eastAsia="Times New Roman"/>
        </w:rPr>
        <w:t>ini</w:t>
      </w:r>
      <w:proofErr w:type="spellEnd"/>
      <w:r>
        <w:rPr>
          <w:rFonts w:eastAsia="Times New Roman"/>
        </w:rPr>
        <w:t xml:space="preserve"> </w:t>
      </w:r>
      <w:proofErr w:type="spellStart"/>
      <w:r>
        <w:rPr>
          <w:rFonts w:eastAsia="Times New Roman"/>
        </w:rPr>
        <w:t>memerlukan</w:t>
      </w:r>
      <w:proofErr w:type="spellEnd"/>
      <w:r>
        <w:rPr>
          <w:rFonts w:eastAsia="Times New Roman"/>
        </w:rPr>
        <w:t xml:space="preserve"> ruang yang </w:t>
      </w:r>
      <w:proofErr w:type="spellStart"/>
      <w:r>
        <w:rPr>
          <w:rFonts w:eastAsia="Times New Roman"/>
        </w:rPr>
        <w:t>berbeda</w:t>
      </w:r>
      <w:proofErr w:type="spellEnd"/>
      <w:r>
        <w:rPr>
          <w:rFonts w:eastAsia="Times New Roman"/>
        </w:rPr>
        <w:t xml:space="preserve"> </w:t>
      </w:r>
      <w:proofErr w:type="spellStart"/>
      <w:r>
        <w:rPr>
          <w:rFonts w:eastAsia="Times New Roman"/>
        </w:rPr>
        <w:t>dibandingkan</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loket</w:t>
      </w:r>
      <w:proofErr w:type="spellEnd"/>
      <w:r>
        <w:rPr>
          <w:rFonts w:eastAsia="Times New Roman"/>
        </w:rPr>
        <w:t xml:space="preserve">, </w:t>
      </w:r>
      <w:proofErr w:type="spellStart"/>
      <w:r>
        <w:rPr>
          <w:rFonts w:eastAsia="Times New Roman"/>
        </w:rPr>
        <w:t>penerapan</w:t>
      </w:r>
      <w:proofErr w:type="spellEnd"/>
      <w:r>
        <w:rPr>
          <w:rFonts w:eastAsia="Times New Roman"/>
        </w:rPr>
        <w:t xml:space="preserve"> </w:t>
      </w:r>
      <w:proofErr w:type="spellStart"/>
      <w:r>
        <w:rPr>
          <w:rFonts w:eastAsia="Times New Roman"/>
        </w:rPr>
        <w:t>pembayaran</w:t>
      </w:r>
      <w:proofErr w:type="spellEnd"/>
      <w:r>
        <w:rPr>
          <w:rFonts w:eastAsia="Times New Roman"/>
        </w:rPr>
        <w:t xml:space="preserve"> </w:t>
      </w:r>
      <w:r>
        <w:rPr>
          <w:rFonts w:eastAsia="Times New Roman"/>
          <w:i/>
          <w:iCs/>
        </w:rPr>
        <w:t xml:space="preserve">Tap </w:t>
      </w:r>
      <w:proofErr w:type="gramStart"/>
      <w:r>
        <w:rPr>
          <w:rFonts w:eastAsia="Times New Roman"/>
          <w:i/>
          <w:iCs/>
        </w:rPr>
        <w:t>In</w:t>
      </w:r>
      <w:proofErr w:type="gramEnd"/>
      <w:r>
        <w:rPr>
          <w:rFonts w:eastAsia="Times New Roman"/>
          <w:i/>
          <w:iCs/>
        </w:rPr>
        <w:t xml:space="preserve"> Tap Out </w:t>
      </w:r>
      <w:r>
        <w:rPr>
          <w:rFonts w:eastAsia="Times New Roman"/>
        </w:rPr>
        <w:t xml:space="preserve">perlu ruang lebih pada </w:t>
      </w:r>
      <w:proofErr w:type="spellStart"/>
      <w:r>
        <w:rPr>
          <w:rFonts w:eastAsia="Times New Roman"/>
        </w:rPr>
        <w:t>pintu</w:t>
      </w:r>
      <w:proofErr w:type="spellEnd"/>
      <w:r>
        <w:rPr>
          <w:rFonts w:eastAsia="Times New Roman"/>
        </w:rPr>
        <w:t xml:space="preserve"> </w:t>
      </w:r>
      <w:proofErr w:type="spellStart"/>
      <w:r>
        <w:rPr>
          <w:rFonts w:eastAsia="Times New Roman"/>
        </w:rPr>
        <w:t>masuk</w:t>
      </w:r>
      <w:proofErr w:type="spellEnd"/>
      <w:r>
        <w:rPr>
          <w:rFonts w:eastAsia="Times New Roman"/>
        </w:rPr>
        <w:t xml:space="preserve"> dan </w:t>
      </w:r>
      <w:proofErr w:type="spellStart"/>
      <w:r>
        <w:rPr>
          <w:rFonts w:eastAsia="Times New Roman"/>
        </w:rPr>
        <w:t>pintu</w:t>
      </w:r>
      <w:proofErr w:type="spellEnd"/>
      <w:r>
        <w:rPr>
          <w:rFonts w:eastAsia="Times New Roman"/>
        </w:rPr>
        <w:t xml:space="preserve"> keluar. Ruang </w:t>
      </w:r>
      <w:proofErr w:type="spellStart"/>
      <w:r>
        <w:rPr>
          <w:rFonts w:eastAsia="Times New Roman"/>
        </w:rPr>
        <w:t>ini</w:t>
      </w:r>
      <w:proofErr w:type="spellEnd"/>
      <w:r>
        <w:rPr>
          <w:rFonts w:eastAsia="Times New Roman"/>
        </w:rPr>
        <w:t xml:space="preserve"> </w:t>
      </w:r>
      <w:proofErr w:type="spellStart"/>
      <w:r>
        <w:rPr>
          <w:rFonts w:eastAsia="Times New Roman"/>
        </w:rPr>
        <w:t>diperlukan</w:t>
      </w:r>
      <w:proofErr w:type="spellEnd"/>
      <w:r>
        <w:rPr>
          <w:rFonts w:eastAsia="Times New Roman"/>
        </w:rPr>
        <w:t xml:space="preserve"> untuk </w:t>
      </w:r>
      <w:proofErr w:type="spellStart"/>
      <w:r>
        <w:rPr>
          <w:rFonts w:eastAsia="Times New Roman"/>
        </w:rPr>
        <w:t>pengaplikasian</w:t>
      </w:r>
      <w:proofErr w:type="spellEnd"/>
      <w:r>
        <w:rPr>
          <w:rFonts w:eastAsia="Times New Roman"/>
        </w:rPr>
        <w:t xml:space="preserve"> </w:t>
      </w:r>
      <w:proofErr w:type="spellStart"/>
      <w:r>
        <w:rPr>
          <w:rFonts w:eastAsia="Times New Roman"/>
        </w:rPr>
        <w:t>perangkat</w:t>
      </w:r>
      <w:proofErr w:type="spellEnd"/>
      <w:r>
        <w:rPr>
          <w:rFonts w:eastAsia="Times New Roman"/>
        </w:rPr>
        <w:t xml:space="preserve"> Gate. </w:t>
      </w:r>
    </w:p>
    <w:p w14:paraId="54D6E223" w14:textId="3F96146F" w:rsidR="00571039" w:rsidRPr="00571039" w:rsidRDefault="00571039" w:rsidP="00571039">
      <w:pPr>
        <w:pStyle w:val="Heading1"/>
        <w:rPr>
          <w:lang w:val="en-US"/>
        </w:rPr>
      </w:pPr>
      <w:r>
        <w:rPr>
          <w:lang w:val="en-US"/>
        </w:rPr>
        <w:t>I</w:t>
      </w:r>
      <w:r>
        <w:rPr>
          <w:lang w:val="en-US"/>
        </w:rPr>
        <w:t>I</w:t>
      </w:r>
      <w:r>
        <w:rPr>
          <w:lang w:val="en-US"/>
        </w:rPr>
        <w:t xml:space="preserve">. </w:t>
      </w:r>
      <w:r>
        <w:rPr>
          <w:lang w:val="en-US"/>
        </w:rPr>
        <w:t>metodologi penelitian</w:t>
      </w:r>
    </w:p>
    <w:p w14:paraId="7BA3C559" w14:textId="37155603" w:rsidR="00571039" w:rsidRDefault="00571039" w:rsidP="00762521">
      <w:pPr>
        <w:spacing w:after="120"/>
        <w:jc w:val="both"/>
        <w:rPr>
          <w:rFonts w:eastAsia="Times New Roman"/>
        </w:rPr>
      </w:pPr>
      <w:r>
        <w:rPr>
          <w:rFonts w:eastAsia="Times New Roman"/>
        </w:rPr>
        <w:t xml:space="preserve">A. Lokasi dan Waktu </w:t>
      </w:r>
      <w:proofErr w:type="spellStart"/>
      <w:r>
        <w:rPr>
          <w:rFonts w:eastAsia="Times New Roman"/>
        </w:rPr>
        <w:t>Penelitian</w:t>
      </w:r>
      <w:proofErr w:type="spellEnd"/>
    </w:p>
    <w:p w14:paraId="63270A13" w14:textId="24981139" w:rsidR="00571039" w:rsidRDefault="00571039" w:rsidP="00762521">
      <w:pPr>
        <w:spacing w:after="120"/>
        <w:jc w:val="both"/>
        <w:rPr>
          <w:rFonts w:eastAsia="Times New Roman"/>
        </w:rPr>
      </w:pPr>
      <w:proofErr w:type="spellStart"/>
      <w:r>
        <w:rPr>
          <w:rFonts w:eastAsia="Times New Roman"/>
        </w:rPr>
        <w:t>Penelitian</w:t>
      </w:r>
      <w:proofErr w:type="spellEnd"/>
      <w:r>
        <w:rPr>
          <w:rFonts w:eastAsia="Times New Roman"/>
        </w:rPr>
        <w:t xml:space="preserve"> </w:t>
      </w:r>
      <w:proofErr w:type="spellStart"/>
      <w:r w:rsidRPr="00571039">
        <w:rPr>
          <w:rFonts w:eastAsia="Times New Roman"/>
        </w:rPr>
        <w:t>dilaksanakan</w:t>
      </w:r>
      <w:proofErr w:type="spellEnd"/>
      <w:r w:rsidRPr="00571039">
        <w:rPr>
          <w:rFonts w:eastAsia="Times New Roman"/>
        </w:rPr>
        <w:t xml:space="preserve"> di </w:t>
      </w:r>
      <w:r>
        <w:rPr>
          <w:rFonts w:eastAsia="Times New Roman"/>
        </w:rPr>
        <w:t>Stasiun Bandung</w:t>
      </w:r>
      <w:r w:rsidRPr="00571039">
        <w:rPr>
          <w:rFonts w:eastAsia="Times New Roman"/>
        </w:rPr>
        <w:t xml:space="preserve"> </w:t>
      </w:r>
      <w:proofErr w:type="spellStart"/>
      <w:r w:rsidRPr="00571039">
        <w:rPr>
          <w:rFonts w:eastAsia="Times New Roman"/>
        </w:rPr>
        <w:t>Bandung</w:t>
      </w:r>
      <w:proofErr w:type="spellEnd"/>
      <w:r w:rsidRPr="00571039">
        <w:rPr>
          <w:rFonts w:eastAsia="Times New Roman"/>
        </w:rPr>
        <w:t xml:space="preserve"> pada 06 Maret </w:t>
      </w:r>
      <w:proofErr w:type="spellStart"/>
      <w:r w:rsidRPr="00571039">
        <w:rPr>
          <w:rFonts w:eastAsia="Times New Roman"/>
        </w:rPr>
        <w:t>s.d</w:t>
      </w:r>
      <w:proofErr w:type="spellEnd"/>
      <w:r w:rsidRPr="00571039">
        <w:rPr>
          <w:rFonts w:eastAsia="Times New Roman"/>
        </w:rPr>
        <w:t xml:space="preserve"> 30 Juli 2023. Kemudian juga </w:t>
      </w:r>
      <w:proofErr w:type="spellStart"/>
      <w:r w:rsidRPr="00571039">
        <w:rPr>
          <w:rFonts w:eastAsia="Times New Roman"/>
        </w:rPr>
        <w:t>dilakukan</w:t>
      </w:r>
      <w:proofErr w:type="spellEnd"/>
      <w:r w:rsidRPr="00571039">
        <w:rPr>
          <w:rFonts w:eastAsia="Times New Roman"/>
        </w:rPr>
        <w:t xml:space="preserve"> di Stasiun </w:t>
      </w:r>
      <w:proofErr w:type="spellStart"/>
      <w:r w:rsidRPr="00571039">
        <w:rPr>
          <w:rFonts w:eastAsia="Times New Roman"/>
        </w:rPr>
        <w:t>Cibitung</w:t>
      </w:r>
      <w:proofErr w:type="spellEnd"/>
      <w:r w:rsidRPr="00571039">
        <w:rPr>
          <w:rFonts w:eastAsia="Times New Roman"/>
        </w:rPr>
        <w:t xml:space="preserve">, Stasiun Bekasi, dan Stasiun </w:t>
      </w:r>
      <w:proofErr w:type="spellStart"/>
      <w:r w:rsidRPr="00571039">
        <w:rPr>
          <w:rFonts w:eastAsia="Times New Roman"/>
        </w:rPr>
        <w:t>Jatinegara</w:t>
      </w:r>
      <w:proofErr w:type="spellEnd"/>
      <w:r w:rsidRPr="00571039">
        <w:rPr>
          <w:rFonts w:eastAsia="Times New Roman"/>
        </w:rPr>
        <w:t xml:space="preserve"> pada 26-30 Juli 2023.</w:t>
      </w:r>
    </w:p>
    <w:p w14:paraId="106C5694" w14:textId="73DC1D73" w:rsidR="00571039" w:rsidRDefault="00571039" w:rsidP="00762521">
      <w:pPr>
        <w:spacing w:after="120"/>
        <w:jc w:val="both"/>
        <w:rPr>
          <w:rFonts w:eastAsia="Times New Roman"/>
        </w:rPr>
      </w:pPr>
      <w:r>
        <w:rPr>
          <w:rFonts w:eastAsia="Times New Roman"/>
        </w:rPr>
        <w:t xml:space="preserve">B. Metode </w:t>
      </w:r>
      <w:proofErr w:type="spellStart"/>
      <w:r>
        <w:rPr>
          <w:rFonts w:eastAsia="Times New Roman"/>
        </w:rPr>
        <w:t>Pengumpulan</w:t>
      </w:r>
      <w:proofErr w:type="spellEnd"/>
      <w:r>
        <w:rPr>
          <w:rFonts w:eastAsia="Times New Roman"/>
        </w:rPr>
        <w:t xml:space="preserve"> Data</w:t>
      </w:r>
    </w:p>
    <w:p w14:paraId="70BDB33C" w14:textId="15CA4D96" w:rsidR="00571039" w:rsidRDefault="00571039" w:rsidP="00762521">
      <w:pPr>
        <w:spacing w:after="120"/>
        <w:jc w:val="both"/>
        <w:rPr>
          <w:rFonts w:eastAsia="Times New Roman"/>
        </w:rPr>
      </w:pPr>
      <w:r>
        <w:rPr>
          <w:rFonts w:eastAsia="Times New Roman"/>
        </w:rPr>
        <w:t xml:space="preserve">Metode </w:t>
      </w:r>
      <w:proofErr w:type="spellStart"/>
      <w:r>
        <w:rPr>
          <w:rFonts w:eastAsia="Times New Roman"/>
        </w:rPr>
        <w:t>pengumpulan</w:t>
      </w:r>
      <w:proofErr w:type="spellEnd"/>
      <w:r>
        <w:rPr>
          <w:rFonts w:eastAsia="Times New Roman"/>
        </w:rPr>
        <w:t xml:space="preserve"> data pada </w:t>
      </w:r>
      <w:proofErr w:type="spellStart"/>
      <w:r>
        <w:rPr>
          <w:rFonts w:eastAsia="Times New Roman"/>
        </w:rPr>
        <w:t>penelitian</w:t>
      </w:r>
      <w:proofErr w:type="spellEnd"/>
      <w:r>
        <w:rPr>
          <w:rFonts w:eastAsia="Times New Roman"/>
        </w:rPr>
        <w:t xml:space="preserve"> </w:t>
      </w:r>
      <w:proofErr w:type="spellStart"/>
      <w:r>
        <w:rPr>
          <w:rFonts w:eastAsia="Times New Roman"/>
        </w:rPr>
        <w:t>ini</w:t>
      </w:r>
      <w:proofErr w:type="spellEnd"/>
      <w:r>
        <w:rPr>
          <w:rFonts w:eastAsia="Times New Roman"/>
        </w:rPr>
        <w:t xml:space="preserve"> </w:t>
      </w:r>
      <w:proofErr w:type="spellStart"/>
      <w:r>
        <w:rPr>
          <w:rFonts w:eastAsia="Times New Roman"/>
        </w:rPr>
        <w:t>adalah</w:t>
      </w:r>
      <w:proofErr w:type="spellEnd"/>
      <w:r>
        <w:rPr>
          <w:rFonts w:eastAsia="Times New Roman"/>
        </w:rPr>
        <w:t xml:space="preserve"> menggunakan data </w:t>
      </w:r>
      <w:proofErr w:type="spellStart"/>
      <w:r>
        <w:rPr>
          <w:rFonts w:eastAsia="Times New Roman"/>
        </w:rPr>
        <w:t>sekunder</w:t>
      </w:r>
      <w:proofErr w:type="spellEnd"/>
      <w:r>
        <w:rPr>
          <w:rFonts w:eastAsia="Times New Roman"/>
        </w:rPr>
        <w:t xml:space="preserve"> </w:t>
      </w:r>
      <w:proofErr w:type="spellStart"/>
      <w:r>
        <w:rPr>
          <w:rFonts w:eastAsia="Times New Roman"/>
        </w:rPr>
        <w:t>dari</w:t>
      </w:r>
      <w:proofErr w:type="spellEnd"/>
      <w:r>
        <w:rPr>
          <w:rFonts w:eastAsia="Times New Roman"/>
        </w:rPr>
        <w:t xml:space="preserve"> </w:t>
      </w:r>
      <w:proofErr w:type="spellStart"/>
      <w:r>
        <w:rPr>
          <w:rFonts w:eastAsia="Times New Roman"/>
        </w:rPr>
        <w:t>instansi</w:t>
      </w:r>
      <w:proofErr w:type="spellEnd"/>
      <w:r>
        <w:rPr>
          <w:rFonts w:eastAsia="Times New Roman"/>
        </w:rPr>
        <w:t xml:space="preserve"> </w:t>
      </w:r>
      <w:proofErr w:type="spellStart"/>
      <w:r>
        <w:rPr>
          <w:rFonts w:eastAsia="Times New Roman"/>
        </w:rPr>
        <w:t>terkait</w:t>
      </w:r>
      <w:proofErr w:type="spellEnd"/>
      <w:r>
        <w:rPr>
          <w:rFonts w:eastAsia="Times New Roman"/>
        </w:rPr>
        <w:t xml:space="preserve"> dan </w:t>
      </w:r>
      <w:proofErr w:type="spellStart"/>
      <w:r>
        <w:rPr>
          <w:rFonts w:eastAsia="Times New Roman"/>
        </w:rPr>
        <w:t>observasi</w:t>
      </w:r>
      <w:proofErr w:type="spellEnd"/>
      <w:r>
        <w:rPr>
          <w:rFonts w:eastAsia="Times New Roman"/>
        </w:rPr>
        <w:t>.</w:t>
      </w:r>
    </w:p>
    <w:p w14:paraId="0D45AD48" w14:textId="4DE04B03" w:rsidR="00571039" w:rsidRDefault="00571039" w:rsidP="00762521">
      <w:pPr>
        <w:spacing w:after="120"/>
        <w:jc w:val="both"/>
        <w:rPr>
          <w:rFonts w:eastAsia="Times New Roman"/>
        </w:rPr>
      </w:pPr>
      <w:r>
        <w:rPr>
          <w:rFonts w:eastAsia="Times New Roman"/>
        </w:rPr>
        <w:t xml:space="preserve">C. </w:t>
      </w:r>
      <w:proofErr w:type="spellStart"/>
      <w:r>
        <w:rPr>
          <w:rFonts w:eastAsia="Times New Roman"/>
        </w:rPr>
        <w:t>Pengolahan</w:t>
      </w:r>
      <w:proofErr w:type="spellEnd"/>
      <w:r>
        <w:rPr>
          <w:rFonts w:eastAsia="Times New Roman"/>
        </w:rPr>
        <w:t xml:space="preserve"> Data</w:t>
      </w:r>
    </w:p>
    <w:p w14:paraId="538931BF" w14:textId="61B52A07" w:rsidR="00571039" w:rsidRDefault="00571039" w:rsidP="00762521">
      <w:pPr>
        <w:spacing w:after="120"/>
        <w:jc w:val="both"/>
        <w:rPr>
          <w:rFonts w:eastAsia="Times New Roman"/>
        </w:rPr>
      </w:pPr>
      <w:proofErr w:type="spellStart"/>
      <w:r>
        <w:rPr>
          <w:rFonts w:eastAsia="Times New Roman"/>
        </w:rPr>
        <w:t>Setelah</w:t>
      </w:r>
      <w:proofErr w:type="spellEnd"/>
      <w:r>
        <w:rPr>
          <w:rFonts w:eastAsia="Times New Roman"/>
        </w:rPr>
        <w:t xml:space="preserve"> </w:t>
      </w:r>
      <w:proofErr w:type="spellStart"/>
      <w:r>
        <w:rPr>
          <w:rFonts w:eastAsia="Times New Roman"/>
        </w:rPr>
        <w:t>didapatkan</w:t>
      </w:r>
      <w:proofErr w:type="spellEnd"/>
      <w:r>
        <w:rPr>
          <w:rFonts w:eastAsia="Times New Roman"/>
        </w:rPr>
        <w:t xml:space="preserve"> data yang </w:t>
      </w:r>
      <w:proofErr w:type="spellStart"/>
      <w:r>
        <w:rPr>
          <w:rFonts w:eastAsia="Times New Roman"/>
        </w:rPr>
        <w:t>diperlukan</w:t>
      </w:r>
      <w:proofErr w:type="spellEnd"/>
      <w:r>
        <w:rPr>
          <w:rFonts w:eastAsia="Times New Roman"/>
        </w:rPr>
        <w:t xml:space="preserve"> untuk analisis, </w:t>
      </w:r>
      <w:proofErr w:type="spellStart"/>
      <w:r>
        <w:rPr>
          <w:rFonts w:eastAsia="Times New Roman"/>
        </w:rPr>
        <w:t>dilakukan</w:t>
      </w:r>
      <w:proofErr w:type="spellEnd"/>
      <w:r>
        <w:rPr>
          <w:rFonts w:eastAsia="Times New Roman"/>
        </w:rPr>
        <w:t xml:space="preserve"> </w:t>
      </w:r>
      <w:proofErr w:type="spellStart"/>
      <w:r>
        <w:rPr>
          <w:rFonts w:eastAsia="Times New Roman"/>
        </w:rPr>
        <w:t>pengolahan</w:t>
      </w:r>
      <w:proofErr w:type="spellEnd"/>
      <w:r>
        <w:rPr>
          <w:rFonts w:eastAsia="Times New Roman"/>
        </w:rPr>
        <w:t xml:space="preserve"> data </w:t>
      </w:r>
      <w:proofErr w:type="spellStart"/>
      <w:r>
        <w:rPr>
          <w:rFonts w:eastAsia="Times New Roman"/>
        </w:rPr>
        <w:t>yaitu</w:t>
      </w:r>
      <w:proofErr w:type="spellEnd"/>
      <w:r>
        <w:rPr>
          <w:rFonts w:eastAsia="Times New Roman"/>
        </w:rPr>
        <w:t xml:space="preserve"> </w:t>
      </w:r>
      <w:proofErr w:type="spellStart"/>
      <w:r>
        <w:rPr>
          <w:rFonts w:eastAsia="Times New Roman"/>
        </w:rPr>
        <w:t>ukuran</w:t>
      </w:r>
      <w:proofErr w:type="spellEnd"/>
      <w:r>
        <w:rPr>
          <w:rFonts w:eastAsia="Times New Roman"/>
        </w:rPr>
        <w:t xml:space="preserve"> </w:t>
      </w:r>
      <w:proofErr w:type="spellStart"/>
      <w:r>
        <w:rPr>
          <w:rFonts w:eastAsia="Times New Roman"/>
        </w:rPr>
        <w:t>perangkat</w:t>
      </w:r>
      <w:proofErr w:type="spellEnd"/>
      <w:r>
        <w:rPr>
          <w:rFonts w:eastAsia="Times New Roman"/>
        </w:rPr>
        <w:t xml:space="preserve"> gate dan parameter-parameter yang </w:t>
      </w:r>
      <w:proofErr w:type="spellStart"/>
      <w:r>
        <w:rPr>
          <w:rFonts w:eastAsia="Times New Roman"/>
        </w:rPr>
        <w:t>diperlukan</w:t>
      </w:r>
      <w:proofErr w:type="spellEnd"/>
      <w:r>
        <w:rPr>
          <w:rFonts w:eastAsia="Times New Roman"/>
        </w:rPr>
        <w:t xml:space="preserve"> untuk </w:t>
      </w:r>
      <w:proofErr w:type="spellStart"/>
      <w:r>
        <w:rPr>
          <w:rFonts w:eastAsia="Times New Roman"/>
        </w:rPr>
        <w:t>melakukan</w:t>
      </w:r>
      <w:proofErr w:type="spellEnd"/>
      <w:r>
        <w:rPr>
          <w:rFonts w:eastAsia="Times New Roman"/>
        </w:rPr>
        <w:t xml:space="preserve"> </w:t>
      </w:r>
      <w:proofErr w:type="spellStart"/>
      <w:r>
        <w:rPr>
          <w:rFonts w:eastAsia="Times New Roman"/>
        </w:rPr>
        <w:t>simulasi</w:t>
      </w:r>
      <w:proofErr w:type="spellEnd"/>
      <w:r>
        <w:rPr>
          <w:rFonts w:eastAsia="Times New Roman"/>
        </w:rPr>
        <w:t xml:space="preserve"> antrian </w:t>
      </w:r>
      <w:proofErr w:type="spellStart"/>
      <w:r>
        <w:rPr>
          <w:rFonts w:eastAsia="Times New Roman"/>
        </w:rPr>
        <w:t>diskrit</w:t>
      </w:r>
      <w:proofErr w:type="spellEnd"/>
      <w:r>
        <w:rPr>
          <w:rFonts w:eastAsia="Times New Roman"/>
        </w:rPr>
        <w:t>.</w:t>
      </w:r>
    </w:p>
    <w:p w14:paraId="1B7067FF" w14:textId="1D68A22A" w:rsidR="00571039" w:rsidRDefault="00571039" w:rsidP="00762521">
      <w:pPr>
        <w:spacing w:after="120"/>
        <w:jc w:val="both"/>
        <w:rPr>
          <w:rFonts w:eastAsia="Times New Roman"/>
        </w:rPr>
      </w:pPr>
      <w:r>
        <w:rPr>
          <w:rFonts w:eastAsia="Times New Roman"/>
        </w:rPr>
        <w:t>D. Analisis Data</w:t>
      </w:r>
    </w:p>
    <w:p w14:paraId="4CA8C7FB" w14:textId="61C7F123" w:rsidR="00571039" w:rsidRDefault="00571039" w:rsidP="00762521">
      <w:pPr>
        <w:spacing w:after="120"/>
        <w:jc w:val="both"/>
        <w:rPr>
          <w:rFonts w:eastAsia="Times New Roman"/>
        </w:rPr>
      </w:pPr>
      <w:r>
        <w:rPr>
          <w:rFonts w:eastAsia="Times New Roman"/>
        </w:rPr>
        <w:t xml:space="preserve">Analisis data </w:t>
      </w:r>
      <w:proofErr w:type="spellStart"/>
      <w:r>
        <w:rPr>
          <w:rFonts w:eastAsia="Times New Roman"/>
        </w:rPr>
        <w:t>diawali</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mencari</w:t>
      </w:r>
      <w:proofErr w:type="spellEnd"/>
      <w:r>
        <w:rPr>
          <w:rFonts w:eastAsia="Times New Roman"/>
        </w:rPr>
        <w:t xml:space="preserve"> data </w:t>
      </w:r>
      <w:proofErr w:type="spellStart"/>
      <w:r>
        <w:rPr>
          <w:rFonts w:eastAsia="Times New Roman"/>
        </w:rPr>
        <w:t>penumpang</w:t>
      </w:r>
      <w:proofErr w:type="spellEnd"/>
      <w:r>
        <w:rPr>
          <w:rFonts w:eastAsia="Times New Roman"/>
        </w:rPr>
        <w:t xml:space="preserve"> KA Lokal di Stasiun Bandung, </w:t>
      </w:r>
      <w:proofErr w:type="spellStart"/>
      <w:r>
        <w:rPr>
          <w:rFonts w:eastAsia="Times New Roman"/>
        </w:rPr>
        <w:t>baik</w:t>
      </w:r>
      <w:proofErr w:type="spellEnd"/>
      <w:r>
        <w:rPr>
          <w:rFonts w:eastAsia="Times New Roman"/>
        </w:rPr>
        <w:t xml:space="preserve"> data </w:t>
      </w:r>
      <w:proofErr w:type="spellStart"/>
      <w:r>
        <w:rPr>
          <w:rFonts w:eastAsia="Times New Roman"/>
        </w:rPr>
        <w:t>penumpang</w:t>
      </w:r>
      <w:proofErr w:type="spellEnd"/>
      <w:r>
        <w:rPr>
          <w:rFonts w:eastAsia="Times New Roman"/>
        </w:rPr>
        <w:t xml:space="preserve"> naik </w:t>
      </w:r>
      <w:proofErr w:type="spellStart"/>
      <w:r>
        <w:rPr>
          <w:rFonts w:eastAsia="Times New Roman"/>
        </w:rPr>
        <w:t>maupun</w:t>
      </w:r>
      <w:proofErr w:type="spellEnd"/>
      <w:r>
        <w:rPr>
          <w:rFonts w:eastAsia="Times New Roman"/>
        </w:rPr>
        <w:t xml:space="preserve"> data </w:t>
      </w:r>
      <w:proofErr w:type="spellStart"/>
      <w:r>
        <w:rPr>
          <w:rFonts w:eastAsia="Times New Roman"/>
        </w:rPr>
        <w:t>penumpang</w:t>
      </w:r>
      <w:proofErr w:type="spellEnd"/>
      <w:r>
        <w:rPr>
          <w:rFonts w:eastAsia="Times New Roman"/>
        </w:rPr>
        <w:t xml:space="preserve"> turun. Kemudian </w:t>
      </w:r>
      <w:proofErr w:type="spellStart"/>
      <w:r>
        <w:rPr>
          <w:rFonts w:eastAsia="Times New Roman"/>
        </w:rPr>
        <w:t>dilakukan</w:t>
      </w:r>
      <w:proofErr w:type="spellEnd"/>
      <w:r>
        <w:rPr>
          <w:rFonts w:eastAsia="Times New Roman"/>
        </w:rPr>
        <w:t xml:space="preserve"> </w:t>
      </w:r>
      <w:proofErr w:type="spellStart"/>
      <w:r>
        <w:rPr>
          <w:rFonts w:eastAsia="Times New Roman"/>
        </w:rPr>
        <w:t>pengukuran</w:t>
      </w:r>
      <w:proofErr w:type="spellEnd"/>
      <w:r>
        <w:rPr>
          <w:rFonts w:eastAsia="Times New Roman"/>
        </w:rPr>
        <w:t xml:space="preserve"> </w:t>
      </w:r>
      <w:proofErr w:type="spellStart"/>
      <w:r>
        <w:rPr>
          <w:rFonts w:eastAsia="Times New Roman"/>
        </w:rPr>
        <w:t>ukuran</w:t>
      </w:r>
      <w:proofErr w:type="spellEnd"/>
      <w:r>
        <w:rPr>
          <w:rFonts w:eastAsia="Times New Roman"/>
        </w:rPr>
        <w:t xml:space="preserve"> </w:t>
      </w:r>
      <w:proofErr w:type="spellStart"/>
      <w:r>
        <w:rPr>
          <w:rFonts w:eastAsia="Times New Roman"/>
        </w:rPr>
        <w:t>perangkat</w:t>
      </w:r>
      <w:proofErr w:type="spellEnd"/>
      <w:r>
        <w:rPr>
          <w:rFonts w:eastAsia="Times New Roman"/>
        </w:rPr>
        <w:t xml:space="preserve"> gate dan </w:t>
      </w:r>
      <w:proofErr w:type="spellStart"/>
      <w:r>
        <w:rPr>
          <w:rFonts w:eastAsia="Times New Roman"/>
        </w:rPr>
        <w:t>survei</w:t>
      </w:r>
      <w:proofErr w:type="spellEnd"/>
      <w:r>
        <w:rPr>
          <w:rFonts w:eastAsia="Times New Roman"/>
        </w:rPr>
        <w:t xml:space="preserve"> lama </w:t>
      </w:r>
      <w:proofErr w:type="spellStart"/>
      <w:r>
        <w:rPr>
          <w:rFonts w:eastAsia="Times New Roman"/>
        </w:rPr>
        <w:t>waktu</w:t>
      </w:r>
      <w:proofErr w:type="spellEnd"/>
      <w:r>
        <w:rPr>
          <w:rFonts w:eastAsia="Times New Roman"/>
        </w:rPr>
        <w:t xml:space="preserve"> pelayanan pada </w:t>
      </w:r>
      <w:proofErr w:type="spellStart"/>
      <w:r>
        <w:rPr>
          <w:rFonts w:eastAsia="Times New Roman"/>
        </w:rPr>
        <w:t>perangkat</w:t>
      </w:r>
      <w:proofErr w:type="spellEnd"/>
      <w:r>
        <w:rPr>
          <w:rFonts w:eastAsia="Times New Roman"/>
        </w:rPr>
        <w:t xml:space="preserve"> gate. Berikut </w:t>
      </w:r>
      <w:proofErr w:type="spellStart"/>
      <w:r>
        <w:rPr>
          <w:rFonts w:eastAsia="Times New Roman"/>
        </w:rPr>
        <w:t>adalah</w:t>
      </w:r>
      <w:proofErr w:type="spellEnd"/>
      <w:r>
        <w:rPr>
          <w:rFonts w:eastAsia="Times New Roman"/>
        </w:rPr>
        <w:t xml:space="preserve"> </w:t>
      </w:r>
      <w:proofErr w:type="spellStart"/>
      <w:r>
        <w:rPr>
          <w:rFonts w:eastAsia="Times New Roman"/>
        </w:rPr>
        <w:t>bagan</w:t>
      </w:r>
      <w:proofErr w:type="spellEnd"/>
      <w:r>
        <w:rPr>
          <w:rFonts w:eastAsia="Times New Roman"/>
        </w:rPr>
        <w:t xml:space="preserve"> </w:t>
      </w:r>
      <w:proofErr w:type="spellStart"/>
      <w:r>
        <w:rPr>
          <w:rFonts w:eastAsia="Times New Roman"/>
        </w:rPr>
        <w:t>alir</w:t>
      </w:r>
      <w:proofErr w:type="spellEnd"/>
      <w:r>
        <w:rPr>
          <w:rFonts w:eastAsia="Times New Roman"/>
        </w:rPr>
        <w:t xml:space="preserve"> </w:t>
      </w:r>
      <w:proofErr w:type="spellStart"/>
      <w:r>
        <w:rPr>
          <w:rFonts w:eastAsia="Times New Roman"/>
        </w:rPr>
        <w:t>penelitian</w:t>
      </w:r>
      <w:proofErr w:type="spellEnd"/>
      <w:r>
        <w:rPr>
          <w:rFonts w:eastAsia="Times New Roman"/>
        </w:rPr>
        <w:t>:</w:t>
      </w:r>
    </w:p>
    <w:p w14:paraId="54B1ED4A" w14:textId="378D8904" w:rsidR="00571039" w:rsidRDefault="00571039" w:rsidP="00451EE4">
      <w:pPr>
        <w:spacing w:after="120"/>
        <w:ind w:left="851"/>
        <w:jc w:val="both"/>
        <w:rPr>
          <w:rFonts w:eastAsia="Times New Roman"/>
        </w:rPr>
      </w:pPr>
      <w:r>
        <w:rPr>
          <w:rFonts w:ascii="Tahoma" w:hAnsi="Tahoma" w:cs="Tahoma"/>
          <w:noProof/>
        </w:rPr>
        <w:lastRenderedPageBreak/>
        <mc:AlternateContent>
          <mc:Choice Requires="wpc">
            <w:drawing>
              <wp:inline distT="0" distB="0" distL="0" distR="0" wp14:anchorId="4BCE2D81" wp14:editId="566A9C67">
                <wp:extent cx="5062855" cy="6659880"/>
                <wp:effectExtent l="0" t="0" r="4445" b="26670"/>
                <wp:docPr id="132560884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14003085" name="Oval 814003085"/>
                        <wps:cNvSpPr/>
                        <wps:spPr>
                          <a:xfrm>
                            <a:off x="2055706" y="83820"/>
                            <a:ext cx="975360" cy="480060"/>
                          </a:xfrm>
                          <a:prstGeom prst="ellipse">
                            <a:avLst/>
                          </a:prstGeom>
                        </wps:spPr>
                        <wps:style>
                          <a:lnRef idx="2">
                            <a:schemeClr val="dk1"/>
                          </a:lnRef>
                          <a:fillRef idx="1">
                            <a:schemeClr val="lt1"/>
                          </a:fillRef>
                          <a:effectRef idx="0">
                            <a:schemeClr val="dk1"/>
                          </a:effectRef>
                          <a:fontRef idx="minor">
                            <a:schemeClr val="dk1"/>
                          </a:fontRef>
                        </wps:style>
                        <wps:txbx>
                          <w:txbxContent>
                            <w:p w14:paraId="1339B379" w14:textId="77777777" w:rsidR="00571039" w:rsidRPr="00571039" w:rsidRDefault="00571039" w:rsidP="00571039">
                              <w:pPr>
                                <w:jc w:val="center"/>
                              </w:pPr>
                              <w:r w:rsidRPr="00571039">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221029" name="Rectangle 552221029"/>
                        <wps:cNvSpPr/>
                        <wps:spPr>
                          <a:xfrm>
                            <a:off x="1598506" y="1127760"/>
                            <a:ext cx="1897380" cy="251460"/>
                          </a:xfrm>
                          <a:prstGeom prst="rect">
                            <a:avLst/>
                          </a:prstGeom>
                        </wps:spPr>
                        <wps:style>
                          <a:lnRef idx="2">
                            <a:schemeClr val="dk1"/>
                          </a:lnRef>
                          <a:fillRef idx="1">
                            <a:schemeClr val="lt1"/>
                          </a:fillRef>
                          <a:effectRef idx="0">
                            <a:schemeClr val="dk1"/>
                          </a:effectRef>
                          <a:fontRef idx="minor">
                            <a:schemeClr val="dk1"/>
                          </a:fontRef>
                        </wps:style>
                        <wps:txbx>
                          <w:txbxContent>
                            <w:p w14:paraId="4A3D7F26" w14:textId="77777777" w:rsidR="00571039" w:rsidRPr="00571039" w:rsidRDefault="00571039" w:rsidP="00571039">
                              <w:pPr>
                                <w:jc w:val="center"/>
                              </w:pPr>
                              <w:proofErr w:type="spellStart"/>
                              <w:r w:rsidRPr="00571039">
                                <w:t>Pengumpulan</w:t>
                              </w:r>
                              <w:proofErr w:type="spellEnd"/>
                              <w:r w:rsidRPr="00571039">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3119747" name="Straight Arrow Connector 1093119747"/>
                        <wps:cNvCnPr>
                          <a:stCxn id="1079671179" idx="2"/>
                          <a:endCxn id="552221029" idx="0"/>
                        </wps:cNvCnPr>
                        <wps:spPr>
                          <a:xfrm>
                            <a:off x="2547196" y="964860"/>
                            <a:ext cx="0" cy="16290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745395101" name="Rectangle 745395101"/>
                        <wps:cNvSpPr/>
                        <wps:spPr>
                          <a:xfrm>
                            <a:off x="3" y="1492034"/>
                            <a:ext cx="2225037" cy="2203663"/>
                          </a:xfrm>
                          <a:prstGeom prst="rect">
                            <a:avLst/>
                          </a:prstGeom>
                        </wps:spPr>
                        <wps:style>
                          <a:lnRef idx="2">
                            <a:schemeClr val="dk1"/>
                          </a:lnRef>
                          <a:fillRef idx="1">
                            <a:schemeClr val="lt1"/>
                          </a:fillRef>
                          <a:effectRef idx="0">
                            <a:schemeClr val="dk1"/>
                          </a:effectRef>
                          <a:fontRef idx="minor">
                            <a:schemeClr val="dk1"/>
                          </a:fontRef>
                        </wps:style>
                        <wps:txbx>
                          <w:txbxContent>
                            <w:p w14:paraId="21DAD546" w14:textId="77777777" w:rsidR="00571039" w:rsidRPr="00571039" w:rsidRDefault="00571039" w:rsidP="00571039">
                              <w:r w:rsidRPr="00571039">
                                <w:t xml:space="preserve">Data </w:t>
                              </w:r>
                              <w:proofErr w:type="spellStart"/>
                              <w:r w:rsidRPr="00571039">
                                <w:t>Sekunder</w:t>
                              </w:r>
                              <w:proofErr w:type="spellEnd"/>
                            </w:p>
                            <w:p w14:paraId="63349E0B" w14:textId="77777777" w:rsidR="00571039" w:rsidRPr="00571039" w:rsidRDefault="00571039" w:rsidP="00571039">
                              <w:pPr>
                                <w:pStyle w:val="ListParagraph"/>
                                <w:numPr>
                                  <w:ilvl w:val="0"/>
                                  <w:numId w:val="31"/>
                                </w:numPr>
                                <w:suppressAutoHyphens w:val="0"/>
                                <w:spacing w:after="160" w:line="259" w:lineRule="auto"/>
                                <w:ind w:left="426"/>
                                <w:contextualSpacing/>
                              </w:pPr>
                              <w:r w:rsidRPr="00571039">
                                <w:t xml:space="preserve">Data Penumpang </w:t>
                              </w:r>
                              <w:r w:rsidRPr="00571039">
                                <w:rPr>
                                  <w:i/>
                                  <w:iCs/>
                                </w:rPr>
                                <w:t xml:space="preserve">Commuter Line </w:t>
                              </w:r>
                              <w:r w:rsidRPr="00571039">
                                <w:t>Naik di Stasiun Bandung</w:t>
                              </w:r>
                            </w:p>
                            <w:p w14:paraId="749FEE00" w14:textId="77777777" w:rsidR="00571039" w:rsidRPr="00571039" w:rsidRDefault="00571039" w:rsidP="00571039">
                              <w:pPr>
                                <w:pStyle w:val="ListParagraph"/>
                                <w:numPr>
                                  <w:ilvl w:val="0"/>
                                  <w:numId w:val="31"/>
                                </w:numPr>
                                <w:suppressAutoHyphens w:val="0"/>
                                <w:spacing w:after="160" w:line="259" w:lineRule="auto"/>
                                <w:ind w:left="426"/>
                                <w:contextualSpacing/>
                              </w:pPr>
                              <w:r w:rsidRPr="00571039">
                                <w:t xml:space="preserve">Data Penumpang turun </w:t>
                              </w:r>
                              <w:r w:rsidRPr="00571039">
                                <w:rPr>
                                  <w:i/>
                                  <w:iCs/>
                                </w:rPr>
                                <w:t>Commuter Line</w:t>
                              </w:r>
                              <w:r w:rsidRPr="00571039">
                                <w:t xml:space="preserve"> di Stasiun Bandung</w:t>
                              </w:r>
                            </w:p>
                            <w:p w14:paraId="367A6652" w14:textId="77777777" w:rsidR="00571039" w:rsidRPr="00571039" w:rsidRDefault="00571039" w:rsidP="00571039">
                              <w:pPr>
                                <w:pStyle w:val="ListParagraph"/>
                                <w:ind w:left="42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4888779" name="Rectangle 2024888779"/>
                        <wps:cNvSpPr/>
                        <wps:spPr>
                          <a:xfrm>
                            <a:off x="2872739" y="1485606"/>
                            <a:ext cx="2181113" cy="2210093"/>
                          </a:xfrm>
                          <a:prstGeom prst="rect">
                            <a:avLst/>
                          </a:prstGeom>
                        </wps:spPr>
                        <wps:style>
                          <a:lnRef idx="2">
                            <a:schemeClr val="dk1"/>
                          </a:lnRef>
                          <a:fillRef idx="1">
                            <a:schemeClr val="lt1"/>
                          </a:fillRef>
                          <a:effectRef idx="0">
                            <a:schemeClr val="dk1"/>
                          </a:effectRef>
                          <a:fontRef idx="minor">
                            <a:schemeClr val="dk1"/>
                          </a:fontRef>
                        </wps:style>
                        <wps:txbx>
                          <w:txbxContent>
                            <w:p w14:paraId="67BEEEC0" w14:textId="77777777" w:rsidR="00571039" w:rsidRPr="00571039" w:rsidRDefault="00571039" w:rsidP="00571039">
                              <w:r w:rsidRPr="00571039">
                                <w:t>Data Primer</w:t>
                              </w:r>
                            </w:p>
                            <w:p w14:paraId="22DA2986" w14:textId="77777777" w:rsidR="00571039" w:rsidRPr="00571039" w:rsidRDefault="00571039" w:rsidP="00571039">
                              <w:pPr>
                                <w:pStyle w:val="ListParagraph"/>
                                <w:numPr>
                                  <w:ilvl w:val="0"/>
                                  <w:numId w:val="32"/>
                                </w:numPr>
                                <w:suppressAutoHyphens w:val="0"/>
                                <w:spacing w:after="160" w:line="259" w:lineRule="auto"/>
                                <w:ind w:left="426"/>
                                <w:contextualSpacing/>
                              </w:pPr>
                              <w:r w:rsidRPr="00571039">
                                <w:t xml:space="preserve">Data </w:t>
                              </w:r>
                              <w:proofErr w:type="spellStart"/>
                              <w:r w:rsidRPr="00571039">
                                <w:t>ukuran</w:t>
                              </w:r>
                              <w:proofErr w:type="spellEnd"/>
                              <w:r w:rsidRPr="00571039">
                                <w:t xml:space="preserve"> </w:t>
                              </w:r>
                              <w:proofErr w:type="spellStart"/>
                              <w:r w:rsidRPr="00571039">
                                <w:t>pintu</w:t>
                              </w:r>
                              <w:proofErr w:type="spellEnd"/>
                              <w:r w:rsidRPr="00571039">
                                <w:t xml:space="preserve"> </w:t>
                              </w:r>
                              <w:proofErr w:type="spellStart"/>
                              <w:r w:rsidRPr="00571039">
                                <w:t>masuk</w:t>
                              </w:r>
                              <w:proofErr w:type="spellEnd"/>
                              <w:r w:rsidRPr="00571039">
                                <w:t xml:space="preserve"> dan keluar stasiun KA Lokal di Stasiun Bandung</w:t>
                              </w:r>
                            </w:p>
                            <w:p w14:paraId="2677B121" w14:textId="77777777" w:rsidR="00571039" w:rsidRPr="00571039" w:rsidRDefault="00571039" w:rsidP="00571039">
                              <w:pPr>
                                <w:pStyle w:val="ListParagraph"/>
                                <w:numPr>
                                  <w:ilvl w:val="0"/>
                                  <w:numId w:val="32"/>
                                </w:numPr>
                                <w:suppressAutoHyphens w:val="0"/>
                                <w:spacing w:after="160" w:line="259" w:lineRule="auto"/>
                                <w:ind w:left="426"/>
                                <w:contextualSpacing/>
                              </w:pPr>
                              <w:r w:rsidRPr="00571039">
                                <w:t xml:space="preserve">Data </w:t>
                              </w:r>
                              <w:proofErr w:type="spellStart"/>
                              <w:r w:rsidRPr="00571039">
                                <w:t>ukuran</w:t>
                              </w:r>
                              <w:proofErr w:type="spellEnd"/>
                              <w:r w:rsidRPr="00571039">
                                <w:t xml:space="preserve"> </w:t>
                              </w:r>
                              <w:r w:rsidRPr="00571039">
                                <w:rPr>
                                  <w:i/>
                                  <w:iCs/>
                                </w:rPr>
                                <w:t>gate</w:t>
                              </w:r>
                              <w:r w:rsidRPr="00571039">
                                <w:t xml:space="preserve"> dan Jarak </w:t>
                              </w:r>
                              <w:proofErr w:type="spellStart"/>
                              <w:r w:rsidRPr="00571039">
                                <w:t>antar</w:t>
                              </w:r>
                              <w:proofErr w:type="spellEnd"/>
                              <w:r w:rsidRPr="00571039">
                                <w:t xml:space="preserve"> </w:t>
                              </w:r>
                              <w:r w:rsidRPr="00571039">
                                <w:rPr>
                                  <w:i/>
                                  <w:iCs/>
                                </w:rPr>
                                <w:t xml:space="preserve">gate </w:t>
                              </w:r>
                              <w:r w:rsidRPr="00571039">
                                <w:t xml:space="preserve">di Stasiun Bekasi, </w:t>
                              </w:r>
                              <w:proofErr w:type="spellStart"/>
                              <w:r w:rsidRPr="00571039">
                                <w:t>Cibitung</w:t>
                              </w:r>
                              <w:proofErr w:type="spellEnd"/>
                              <w:r w:rsidRPr="00571039">
                                <w:t xml:space="preserve">, dan </w:t>
                              </w:r>
                              <w:proofErr w:type="spellStart"/>
                              <w:proofErr w:type="gramStart"/>
                              <w:r w:rsidRPr="00571039">
                                <w:t>Jatinegara</w:t>
                              </w:r>
                              <w:proofErr w:type="spellEnd"/>
                              <w:proofErr w:type="gramEnd"/>
                            </w:p>
                            <w:p w14:paraId="58D30259" w14:textId="77777777" w:rsidR="00571039" w:rsidRPr="00571039" w:rsidRDefault="00571039" w:rsidP="00571039">
                              <w:pPr>
                                <w:pStyle w:val="ListParagraph"/>
                                <w:numPr>
                                  <w:ilvl w:val="0"/>
                                  <w:numId w:val="32"/>
                                </w:numPr>
                                <w:suppressAutoHyphens w:val="0"/>
                                <w:spacing w:after="160" w:line="259" w:lineRule="auto"/>
                                <w:ind w:left="426"/>
                                <w:contextualSpacing/>
                              </w:pPr>
                              <w:r w:rsidRPr="00571039">
                                <w:t xml:space="preserve">Data </w:t>
                              </w:r>
                              <w:proofErr w:type="spellStart"/>
                              <w:r w:rsidRPr="00571039">
                                <w:t>waktu</w:t>
                              </w:r>
                              <w:proofErr w:type="spellEnd"/>
                              <w:r w:rsidRPr="00571039">
                                <w:t xml:space="preserve"> pelayanan pada </w:t>
                              </w:r>
                              <w:r w:rsidRPr="00571039">
                                <w:rPr>
                                  <w:i/>
                                  <w:iCs/>
                                </w:rPr>
                                <w:t>gate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944972" name="Rectangle 197944972"/>
                        <wps:cNvSpPr/>
                        <wps:spPr>
                          <a:xfrm>
                            <a:off x="1262588" y="3786774"/>
                            <a:ext cx="2583180" cy="1905000"/>
                          </a:xfrm>
                          <a:prstGeom prst="rect">
                            <a:avLst/>
                          </a:prstGeom>
                        </wps:spPr>
                        <wps:style>
                          <a:lnRef idx="2">
                            <a:schemeClr val="dk1"/>
                          </a:lnRef>
                          <a:fillRef idx="1">
                            <a:schemeClr val="lt1"/>
                          </a:fillRef>
                          <a:effectRef idx="0">
                            <a:schemeClr val="dk1"/>
                          </a:effectRef>
                          <a:fontRef idx="minor">
                            <a:schemeClr val="dk1"/>
                          </a:fontRef>
                        </wps:style>
                        <wps:txbx>
                          <w:txbxContent>
                            <w:p w14:paraId="5C8F7820" w14:textId="77777777" w:rsidR="00571039" w:rsidRPr="00571039" w:rsidRDefault="00571039" w:rsidP="00571039">
                              <w:pPr>
                                <w:spacing w:line="256" w:lineRule="auto"/>
                                <w:jc w:val="center"/>
                                <w:rPr>
                                  <w:rFonts w:eastAsia="Yu Mincho"/>
                                  <w:noProof/>
                                </w:rPr>
                              </w:pPr>
                              <w:r w:rsidRPr="00571039">
                                <w:rPr>
                                  <w:rFonts w:eastAsia="Yu Mincho"/>
                                  <w:noProof/>
                                </w:rPr>
                                <w:t>Analisis dan Pembahasan</w:t>
                              </w:r>
                            </w:p>
                            <w:p w14:paraId="07005AEA" w14:textId="77777777" w:rsidR="00571039" w:rsidRPr="00571039" w:rsidRDefault="00571039" w:rsidP="00571039">
                              <w:pPr>
                                <w:pStyle w:val="ListParagraph"/>
                                <w:numPr>
                                  <w:ilvl w:val="0"/>
                                  <w:numId w:val="33"/>
                                </w:numPr>
                                <w:suppressAutoHyphens w:val="0"/>
                                <w:spacing w:after="160" w:line="256" w:lineRule="auto"/>
                                <w:ind w:left="567" w:hanging="283"/>
                                <w:contextualSpacing/>
                                <w:rPr>
                                  <w:rFonts w:eastAsia="Yu Mincho"/>
                                  <w:noProof/>
                                </w:rPr>
                              </w:pPr>
                              <w:r w:rsidRPr="00571039">
                                <w:rPr>
                                  <w:rFonts w:eastAsia="Yu Mincho"/>
                                  <w:noProof/>
                                </w:rPr>
                                <w:t>Peramalan jumlah penumpang 5 tahun ke depan</w:t>
                              </w:r>
                            </w:p>
                            <w:p w14:paraId="33AC7D14" w14:textId="77777777" w:rsidR="00571039" w:rsidRPr="00571039" w:rsidRDefault="00571039" w:rsidP="00571039">
                              <w:pPr>
                                <w:pStyle w:val="ListParagraph"/>
                                <w:numPr>
                                  <w:ilvl w:val="0"/>
                                  <w:numId w:val="33"/>
                                </w:numPr>
                                <w:suppressAutoHyphens w:val="0"/>
                                <w:spacing w:after="160" w:line="256" w:lineRule="auto"/>
                                <w:ind w:left="567" w:hanging="283"/>
                                <w:contextualSpacing/>
                                <w:rPr>
                                  <w:rFonts w:eastAsia="Yu Mincho"/>
                                  <w:noProof/>
                                </w:rPr>
                              </w:pPr>
                              <w:r w:rsidRPr="00571039">
                                <w:rPr>
                                  <w:rFonts w:eastAsia="Yu Mincho"/>
                                  <w:noProof/>
                                </w:rPr>
                                <w:t>Perhitungan penumpang pada jam sibuk</w:t>
                              </w:r>
                            </w:p>
                            <w:p w14:paraId="7B473956" w14:textId="77777777" w:rsidR="00571039" w:rsidRPr="00571039" w:rsidRDefault="00571039" w:rsidP="00571039">
                              <w:pPr>
                                <w:pStyle w:val="ListParagraph"/>
                                <w:numPr>
                                  <w:ilvl w:val="0"/>
                                  <w:numId w:val="33"/>
                                </w:numPr>
                                <w:suppressAutoHyphens w:val="0"/>
                                <w:spacing w:after="160" w:line="256" w:lineRule="auto"/>
                                <w:ind w:left="567" w:hanging="283"/>
                                <w:contextualSpacing/>
                                <w:rPr>
                                  <w:rFonts w:eastAsia="Yu Mincho"/>
                                  <w:noProof/>
                                </w:rPr>
                              </w:pPr>
                              <w:r w:rsidRPr="00571039">
                                <w:rPr>
                                  <w:rFonts w:eastAsia="Yu Mincho"/>
                                  <w:noProof/>
                                </w:rPr>
                                <w:t>Perhitungan jumlah gate berdasarkan kondisi saat ini</w:t>
                              </w:r>
                            </w:p>
                            <w:p w14:paraId="766F869C" w14:textId="77777777" w:rsidR="00571039" w:rsidRPr="00571039" w:rsidRDefault="00571039" w:rsidP="00571039">
                              <w:pPr>
                                <w:pStyle w:val="ListParagraph"/>
                                <w:numPr>
                                  <w:ilvl w:val="0"/>
                                  <w:numId w:val="33"/>
                                </w:numPr>
                                <w:suppressAutoHyphens w:val="0"/>
                                <w:spacing w:after="160" w:line="256" w:lineRule="auto"/>
                                <w:ind w:left="567" w:hanging="283"/>
                                <w:contextualSpacing/>
                                <w:rPr>
                                  <w:rFonts w:eastAsia="Yu Mincho"/>
                                  <w:noProof/>
                                </w:rPr>
                              </w:pPr>
                              <w:r w:rsidRPr="00571039">
                                <w:rPr>
                                  <w:rFonts w:eastAsia="Yu Mincho"/>
                                  <w:noProof/>
                                </w:rPr>
                                <w:t>Simulasi diskirt</w:t>
                              </w:r>
                            </w:p>
                            <w:p w14:paraId="2F8BFDF1" w14:textId="77777777" w:rsidR="00571039" w:rsidRPr="00571039" w:rsidRDefault="00571039" w:rsidP="00571039">
                              <w:pPr>
                                <w:pStyle w:val="ListParagraph"/>
                                <w:numPr>
                                  <w:ilvl w:val="0"/>
                                  <w:numId w:val="33"/>
                                </w:numPr>
                                <w:suppressAutoHyphens w:val="0"/>
                                <w:spacing w:after="160" w:line="256" w:lineRule="auto"/>
                                <w:ind w:left="567" w:hanging="283"/>
                                <w:contextualSpacing/>
                                <w:rPr>
                                  <w:rFonts w:eastAsia="Yu Mincho"/>
                                  <w:noProof/>
                                </w:rPr>
                              </w:pPr>
                              <w:r w:rsidRPr="00571039">
                                <w:rPr>
                                  <w:rFonts w:eastAsia="Yu Mincho"/>
                                  <w:noProof/>
                                </w:rPr>
                                <w:t>Desain usulan jumlah gate</w:t>
                              </w:r>
                            </w:p>
                            <w:p w14:paraId="2899D65A" w14:textId="77777777" w:rsidR="00571039" w:rsidRPr="00571039" w:rsidRDefault="00571039" w:rsidP="00571039">
                              <w:pPr>
                                <w:spacing w:line="256" w:lineRule="auto"/>
                                <w:jc w:val="center"/>
                                <w:rPr>
                                  <w:rFonts w:eastAsia="Yu Minch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442922" name="Rectangle 572442922"/>
                        <wps:cNvSpPr/>
                        <wps:spPr>
                          <a:xfrm>
                            <a:off x="1689100" y="5807934"/>
                            <a:ext cx="1897380" cy="251460"/>
                          </a:xfrm>
                          <a:prstGeom prst="rect">
                            <a:avLst/>
                          </a:prstGeom>
                        </wps:spPr>
                        <wps:style>
                          <a:lnRef idx="2">
                            <a:schemeClr val="dk1"/>
                          </a:lnRef>
                          <a:fillRef idx="1">
                            <a:schemeClr val="lt1"/>
                          </a:fillRef>
                          <a:effectRef idx="0">
                            <a:schemeClr val="dk1"/>
                          </a:effectRef>
                          <a:fontRef idx="minor">
                            <a:schemeClr val="dk1"/>
                          </a:fontRef>
                        </wps:style>
                        <wps:txbx>
                          <w:txbxContent>
                            <w:p w14:paraId="7710220A" w14:textId="77777777" w:rsidR="00571039" w:rsidRPr="00571039" w:rsidRDefault="00571039" w:rsidP="00571039">
                              <w:pPr>
                                <w:spacing w:line="254" w:lineRule="auto"/>
                                <w:jc w:val="center"/>
                                <w:rPr>
                                  <w:rFonts w:eastAsia="Yu Mincho"/>
                                </w:rPr>
                              </w:pPr>
                              <w:r w:rsidRPr="00571039">
                                <w:rPr>
                                  <w:rFonts w:eastAsia="Yu Mincho"/>
                                </w:rPr>
                                <w:t xml:space="preserve">Kesimpulan dan Saran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4512870" name="Oval 314512870"/>
                        <wps:cNvSpPr/>
                        <wps:spPr>
                          <a:xfrm>
                            <a:off x="2136435" y="6217580"/>
                            <a:ext cx="947125" cy="441960"/>
                          </a:xfrm>
                          <a:prstGeom prst="ellipse">
                            <a:avLst/>
                          </a:prstGeom>
                        </wps:spPr>
                        <wps:style>
                          <a:lnRef idx="2">
                            <a:schemeClr val="dk1"/>
                          </a:lnRef>
                          <a:fillRef idx="1">
                            <a:schemeClr val="lt1"/>
                          </a:fillRef>
                          <a:effectRef idx="0">
                            <a:schemeClr val="dk1"/>
                          </a:effectRef>
                          <a:fontRef idx="minor">
                            <a:schemeClr val="dk1"/>
                          </a:fontRef>
                        </wps:style>
                        <wps:txbx>
                          <w:txbxContent>
                            <w:p w14:paraId="558C010B" w14:textId="77777777" w:rsidR="00571039" w:rsidRPr="00571039" w:rsidRDefault="00571039" w:rsidP="00571039">
                              <w:pPr>
                                <w:spacing w:line="256" w:lineRule="auto"/>
                                <w:rPr>
                                  <w:rFonts w:eastAsia="Yu Mincho"/>
                                </w:rPr>
                              </w:pPr>
                              <w:proofErr w:type="spellStart"/>
                              <w:r w:rsidRPr="00571039">
                                <w:rPr>
                                  <w:rFonts w:eastAsia="Yu Mincho"/>
                                </w:rPr>
                                <w:t>Selesai</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1327529" name="Connector: Elbow 521327529"/>
                        <wps:cNvCnPr>
                          <a:stCxn id="552221029" idx="1"/>
                        </wps:cNvCnPr>
                        <wps:spPr>
                          <a:xfrm rot="10800000" flipV="1">
                            <a:off x="1110826" y="1253490"/>
                            <a:ext cx="487680" cy="247650"/>
                          </a:xfrm>
                          <a:prstGeom prst="bentConnector3">
                            <a:avLst>
                              <a:gd name="adj1" fmla="val 100000"/>
                            </a:avLst>
                          </a:prstGeom>
                          <a:ln>
                            <a:tailEnd type="triangle"/>
                          </a:ln>
                        </wps:spPr>
                        <wps:style>
                          <a:lnRef idx="2">
                            <a:schemeClr val="dk1"/>
                          </a:lnRef>
                          <a:fillRef idx="1">
                            <a:schemeClr val="lt1"/>
                          </a:fillRef>
                          <a:effectRef idx="0">
                            <a:schemeClr val="dk1"/>
                          </a:effectRef>
                          <a:fontRef idx="minor">
                            <a:schemeClr val="dk1"/>
                          </a:fontRef>
                        </wps:style>
                        <wps:bodyPr/>
                      </wps:wsp>
                      <wps:wsp>
                        <wps:cNvPr id="1777289525" name="Connector: Elbow 1777289525"/>
                        <wps:cNvCnPr>
                          <a:stCxn id="552221029" idx="3"/>
                          <a:endCxn id="2024888779" idx="0"/>
                        </wps:cNvCnPr>
                        <wps:spPr>
                          <a:xfrm>
                            <a:off x="3495886" y="1253490"/>
                            <a:ext cx="467410" cy="232116"/>
                          </a:xfrm>
                          <a:prstGeom prst="bentConnector2">
                            <a:avLst/>
                          </a:prstGeom>
                          <a:ln>
                            <a:tailEnd type="triangle"/>
                          </a:ln>
                        </wps:spPr>
                        <wps:style>
                          <a:lnRef idx="2">
                            <a:schemeClr val="dk1"/>
                          </a:lnRef>
                          <a:fillRef idx="1">
                            <a:schemeClr val="lt1"/>
                          </a:fillRef>
                          <a:effectRef idx="0">
                            <a:schemeClr val="dk1"/>
                          </a:effectRef>
                          <a:fontRef idx="minor">
                            <a:schemeClr val="dk1"/>
                          </a:fontRef>
                        </wps:style>
                        <wps:bodyPr/>
                      </wps:wsp>
                      <wps:wsp>
                        <wps:cNvPr id="957623924" name="Connector: Elbow 957623924"/>
                        <wps:cNvCnPr>
                          <a:stCxn id="745395101" idx="2"/>
                          <a:endCxn id="197944972" idx="1"/>
                        </wps:cNvCnPr>
                        <wps:spPr>
                          <a:xfrm rot="16200000" flipH="1">
                            <a:off x="665767" y="4142452"/>
                            <a:ext cx="1043577" cy="150066"/>
                          </a:xfrm>
                          <a:prstGeom prst="bentConnector2">
                            <a:avLst/>
                          </a:prstGeom>
                          <a:ln>
                            <a:tailEnd type="triangle"/>
                          </a:ln>
                        </wps:spPr>
                        <wps:style>
                          <a:lnRef idx="2">
                            <a:schemeClr val="dk1"/>
                          </a:lnRef>
                          <a:fillRef idx="1">
                            <a:schemeClr val="lt1"/>
                          </a:fillRef>
                          <a:effectRef idx="0">
                            <a:schemeClr val="dk1"/>
                          </a:effectRef>
                          <a:fontRef idx="minor">
                            <a:schemeClr val="dk1"/>
                          </a:fontRef>
                        </wps:style>
                        <wps:bodyPr/>
                      </wps:wsp>
                      <wps:wsp>
                        <wps:cNvPr id="1393309327" name="Connector: Elbow 1393309327"/>
                        <wps:cNvCnPr>
                          <a:stCxn id="2024888779" idx="2"/>
                          <a:endCxn id="197944972" idx="3"/>
                        </wps:cNvCnPr>
                        <wps:spPr>
                          <a:xfrm rot="5400000">
                            <a:off x="3382745" y="4158722"/>
                            <a:ext cx="1043575" cy="117528"/>
                          </a:xfrm>
                          <a:prstGeom prst="bentConnector2">
                            <a:avLst/>
                          </a:prstGeom>
                          <a:ln>
                            <a:tailEnd type="triangle"/>
                          </a:ln>
                        </wps:spPr>
                        <wps:style>
                          <a:lnRef idx="2">
                            <a:schemeClr val="dk1"/>
                          </a:lnRef>
                          <a:fillRef idx="1">
                            <a:schemeClr val="lt1"/>
                          </a:fillRef>
                          <a:effectRef idx="0">
                            <a:schemeClr val="dk1"/>
                          </a:effectRef>
                          <a:fontRef idx="minor">
                            <a:schemeClr val="dk1"/>
                          </a:fontRef>
                        </wps:style>
                        <wps:bodyPr/>
                      </wps:wsp>
                      <wps:wsp>
                        <wps:cNvPr id="1637766482" name="Straight Arrow Connector 1637766482"/>
                        <wps:cNvCnPr>
                          <a:endCxn id="314512870" idx="0"/>
                        </wps:cNvCnPr>
                        <wps:spPr>
                          <a:xfrm flipH="1">
                            <a:off x="2609998" y="6058477"/>
                            <a:ext cx="2052" cy="15968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079671179" name="Rectangle 1079671179"/>
                        <wps:cNvSpPr/>
                        <wps:spPr>
                          <a:xfrm>
                            <a:off x="1598506" y="713400"/>
                            <a:ext cx="1897380" cy="251460"/>
                          </a:xfrm>
                          <a:prstGeom prst="rect">
                            <a:avLst/>
                          </a:prstGeom>
                        </wps:spPr>
                        <wps:style>
                          <a:lnRef idx="2">
                            <a:schemeClr val="dk1"/>
                          </a:lnRef>
                          <a:fillRef idx="1">
                            <a:schemeClr val="lt1"/>
                          </a:fillRef>
                          <a:effectRef idx="0">
                            <a:schemeClr val="dk1"/>
                          </a:effectRef>
                          <a:fontRef idx="minor">
                            <a:schemeClr val="dk1"/>
                          </a:fontRef>
                        </wps:style>
                        <wps:txbx>
                          <w:txbxContent>
                            <w:p w14:paraId="5CCF7118" w14:textId="77777777" w:rsidR="00571039" w:rsidRPr="00571039" w:rsidRDefault="00571039" w:rsidP="00571039">
                              <w:pPr>
                                <w:spacing w:line="256" w:lineRule="auto"/>
                                <w:jc w:val="center"/>
                                <w:rPr>
                                  <w:rFonts w:eastAsia="Yu Mincho"/>
                                </w:rPr>
                              </w:pPr>
                              <w:proofErr w:type="spellStart"/>
                              <w:r w:rsidRPr="00571039">
                                <w:rPr>
                                  <w:rFonts w:eastAsia="Yu Mincho"/>
                                </w:rPr>
                                <w:t>Identifikasi</w:t>
                              </w:r>
                              <w:proofErr w:type="spellEnd"/>
                              <w:r w:rsidRPr="00571039">
                                <w:rPr>
                                  <w:rFonts w:eastAsia="Yu Mincho"/>
                                </w:rPr>
                                <w:t xml:space="preserve"> Masalah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6370281" name="Straight Arrow Connector 946370281"/>
                        <wps:cNvCnPr>
                          <a:stCxn id="814003085" idx="4"/>
                          <a:endCxn id="1079671179" idx="0"/>
                        </wps:cNvCnPr>
                        <wps:spPr>
                          <a:xfrm>
                            <a:off x="2543386" y="563880"/>
                            <a:ext cx="3810" cy="149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9495251" name="Straight Arrow Connector 679495251"/>
                        <wps:cNvCnPr>
                          <a:endCxn id="572442922" idx="0"/>
                        </wps:cNvCnPr>
                        <wps:spPr>
                          <a:xfrm>
                            <a:off x="2637790" y="5691774"/>
                            <a:ext cx="0" cy="116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BCE2D81" id="Canvas 1" o:spid="_x0000_s1026" editas="canvas" style="width:398.65pt;height:524.4pt;mso-position-horizontal-relative:char;mso-position-vertical-relative:line" coordsize="50628,66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628;height:66598;visibility:visible;mso-wrap-style:square" filled="t">
                  <v:fill o:detectmouseclick="t"/>
                  <v:path o:connecttype="none"/>
                </v:shape>
                <v:oval id="Oval 814003085" o:spid="_x0000_s1028" style="position:absolute;left:20557;top:838;width:9753;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" fillcolor="white [3201]" strokecolor="black [3200]" strokeweight="2pt">
                  <v:textbox>
                    <w:txbxContent>
                      <w:p w14:paraId="1339B379" w14:textId="77777777" w:rsidR="00571039" w:rsidRPr="00571039" w:rsidRDefault="00571039" w:rsidP="00571039">
                        <w:pPr>
                          <w:jc w:val="center"/>
                        </w:pPr>
                        <w:r w:rsidRPr="00571039">
                          <w:t>Mulai</w:t>
                        </w:r>
                      </w:p>
                    </w:txbxContent>
                  </v:textbox>
                </v:oval>
                <v:rect id="Rectangle 552221029" o:spid="_x0000_s1029" style="position:absolute;left:15985;top:11277;width:18973;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" fillcolor="white [3201]" strokecolor="black [3200]" strokeweight="2pt">
                  <v:textbox>
                    <w:txbxContent>
                      <w:p w14:paraId="4A3D7F26" w14:textId="77777777" w:rsidR="00571039" w:rsidRPr="00571039" w:rsidRDefault="00571039" w:rsidP="00571039">
                        <w:pPr>
                          <w:jc w:val="center"/>
                        </w:pPr>
                        <w:proofErr w:type="spellStart"/>
                        <w:r w:rsidRPr="00571039">
                          <w:t>Pengumpulan</w:t>
                        </w:r>
                        <w:proofErr w:type="spellEnd"/>
                        <w:r w:rsidRPr="00571039">
                          <w:t xml:space="preserve"> Data</w:t>
                        </w:r>
                      </w:p>
                    </w:txbxContent>
                  </v:textbox>
                </v:rect>
                <v:shapetype id="_x0000_t32" coordsize="21600,21600" o:spt="32" o:oned="t" path="m,l21600,21600e" filled="f">
                  <v:path arrowok="t" fillok="f" o:connecttype="none"/>
                  <o:lock v:ext="edit" shapetype="t"/>
                </v:shapetype>
                <v:shape id="Straight Arrow Connector 1093119747" o:spid="_x0000_s1030" type="#_x0000_t32" style="position:absolute;left:25471;top:9648;width:0;height:1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" filled="t" fillcolor="white [3201]" strokecolor="black [3200]" strokeweight="2pt">
                  <v:stroke endarrow="block"/>
                </v:shape>
                <v:rect id="Rectangle 745395101" o:spid="_x0000_s1031" style="position:absolute;top:14920;width:22250;height:22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" fillcolor="white [3201]" strokecolor="black [3200]" strokeweight="2pt">
                  <v:textbox>
                    <w:txbxContent>
                      <w:p w14:paraId="21DAD546" w14:textId="77777777" w:rsidR="00571039" w:rsidRPr="00571039" w:rsidRDefault="00571039" w:rsidP="00571039">
                        <w:r w:rsidRPr="00571039">
                          <w:t xml:space="preserve">Data </w:t>
                        </w:r>
                        <w:proofErr w:type="spellStart"/>
                        <w:r w:rsidRPr="00571039">
                          <w:t>Sekunder</w:t>
                        </w:r>
                        <w:proofErr w:type="spellEnd"/>
                      </w:p>
                      <w:p w14:paraId="63349E0B" w14:textId="77777777" w:rsidR="00571039" w:rsidRPr="00571039" w:rsidRDefault="00571039" w:rsidP="00571039">
                        <w:pPr>
                          <w:pStyle w:val="ListParagraph"/>
                          <w:numPr>
                            <w:ilvl w:val="0"/>
                            <w:numId w:val="31"/>
                          </w:numPr>
                          <w:suppressAutoHyphens w:val="0"/>
                          <w:spacing w:after="160" w:line="259" w:lineRule="auto"/>
                          <w:ind w:left="426"/>
                          <w:contextualSpacing/>
                        </w:pPr>
                        <w:r w:rsidRPr="00571039">
                          <w:t xml:space="preserve">Data Penumpang </w:t>
                        </w:r>
                        <w:r w:rsidRPr="00571039">
                          <w:rPr>
                            <w:i/>
                            <w:iCs/>
                          </w:rPr>
                          <w:t xml:space="preserve">Commuter Line </w:t>
                        </w:r>
                        <w:r w:rsidRPr="00571039">
                          <w:t>Naik di Stasiun Bandung</w:t>
                        </w:r>
                      </w:p>
                      <w:p w14:paraId="749FEE00" w14:textId="77777777" w:rsidR="00571039" w:rsidRPr="00571039" w:rsidRDefault="00571039" w:rsidP="00571039">
                        <w:pPr>
                          <w:pStyle w:val="ListParagraph"/>
                          <w:numPr>
                            <w:ilvl w:val="0"/>
                            <w:numId w:val="31"/>
                          </w:numPr>
                          <w:suppressAutoHyphens w:val="0"/>
                          <w:spacing w:after="160" w:line="259" w:lineRule="auto"/>
                          <w:ind w:left="426"/>
                          <w:contextualSpacing/>
                        </w:pPr>
                        <w:r w:rsidRPr="00571039">
                          <w:t xml:space="preserve">Data Penumpang turun </w:t>
                        </w:r>
                        <w:r w:rsidRPr="00571039">
                          <w:rPr>
                            <w:i/>
                            <w:iCs/>
                          </w:rPr>
                          <w:t>Commuter Line</w:t>
                        </w:r>
                        <w:r w:rsidRPr="00571039">
                          <w:t xml:space="preserve"> di Stasiun Bandung</w:t>
                        </w:r>
                      </w:p>
                      <w:p w14:paraId="367A6652" w14:textId="77777777" w:rsidR="00571039" w:rsidRPr="00571039" w:rsidRDefault="00571039" w:rsidP="00571039">
                        <w:pPr>
                          <w:pStyle w:val="ListParagraph"/>
                          <w:ind w:left="426"/>
                        </w:pPr>
                      </w:p>
                    </w:txbxContent>
                  </v:textbox>
                </v:rect>
                <v:rect id="Rectangle 2024888779" o:spid="_x0000_s1032" style="position:absolute;left:28727;top:14856;width:21811;height:2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" fillcolor="white [3201]" strokecolor="black [3200]" strokeweight="2pt">
                  <v:textbox>
                    <w:txbxContent>
                      <w:p w14:paraId="67BEEEC0" w14:textId="77777777" w:rsidR="00571039" w:rsidRPr="00571039" w:rsidRDefault="00571039" w:rsidP="00571039">
                        <w:r w:rsidRPr="00571039">
                          <w:t>Data Primer</w:t>
                        </w:r>
                      </w:p>
                      <w:p w14:paraId="22DA2986" w14:textId="77777777" w:rsidR="00571039" w:rsidRPr="00571039" w:rsidRDefault="00571039" w:rsidP="00571039">
                        <w:pPr>
                          <w:pStyle w:val="ListParagraph"/>
                          <w:numPr>
                            <w:ilvl w:val="0"/>
                            <w:numId w:val="32"/>
                          </w:numPr>
                          <w:suppressAutoHyphens w:val="0"/>
                          <w:spacing w:after="160" w:line="259" w:lineRule="auto"/>
                          <w:ind w:left="426"/>
                          <w:contextualSpacing/>
                        </w:pPr>
                        <w:r w:rsidRPr="00571039">
                          <w:t xml:space="preserve">Data </w:t>
                        </w:r>
                        <w:proofErr w:type="spellStart"/>
                        <w:r w:rsidRPr="00571039">
                          <w:t>ukuran</w:t>
                        </w:r>
                        <w:proofErr w:type="spellEnd"/>
                        <w:r w:rsidRPr="00571039">
                          <w:t xml:space="preserve"> </w:t>
                        </w:r>
                        <w:proofErr w:type="spellStart"/>
                        <w:r w:rsidRPr="00571039">
                          <w:t>pintu</w:t>
                        </w:r>
                        <w:proofErr w:type="spellEnd"/>
                        <w:r w:rsidRPr="00571039">
                          <w:t xml:space="preserve"> </w:t>
                        </w:r>
                        <w:proofErr w:type="spellStart"/>
                        <w:r w:rsidRPr="00571039">
                          <w:t>masuk</w:t>
                        </w:r>
                        <w:proofErr w:type="spellEnd"/>
                        <w:r w:rsidRPr="00571039">
                          <w:t xml:space="preserve"> dan keluar stasiun KA Lokal di Stasiun Bandung</w:t>
                        </w:r>
                      </w:p>
                      <w:p w14:paraId="2677B121" w14:textId="77777777" w:rsidR="00571039" w:rsidRPr="00571039" w:rsidRDefault="00571039" w:rsidP="00571039">
                        <w:pPr>
                          <w:pStyle w:val="ListParagraph"/>
                          <w:numPr>
                            <w:ilvl w:val="0"/>
                            <w:numId w:val="32"/>
                          </w:numPr>
                          <w:suppressAutoHyphens w:val="0"/>
                          <w:spacing w:after="160" w:line="259" w:lineRule="auto"/>
                          <w:ind w:left="426"/>
                          <w:contextualSpacing/>
                        </w:pPr>
                        <w:r w:rsidRPr="00571039">
                          <w:t xml:space="preserve">Data </w:t>
                        </w:r>
                        <w:proofErr w:type="spellStart"/>
                        <w:r w:rsidRPr="00571039">
                          <w:t>ukuran</w:t>
                        </w:r>
                        <w:proofErr w:type="spellEnd"/>
                        <w:r w:rsidRPr="00571039">
                          <w:t xml:space="preserve"> </w:t>
                        </w:r>
                        <w:r w:rsidRPr="00571039">
                          <w:rPr>
                            <w:i/>
                            <w:iCs/>
                          </w:rPr>
                          <w:t>gate</w:t>
                        </w:r>
                        <w:r w:rsidRPr="00571039">
                          <w:t xml:space="preserve"> dan Jarak </w:t>
                        </w:r>
                        <w:proofErr w:type="spellStart"/>
                        <w:r w:rsidRPr="00571039">
                          <w:t>antar</w:t>
                        </w:r>
                        <w:proofErr w:type="spellEnd"/>
                        <w:r w:rsidRPr="00571039">
                          <w:t xml:space="preserve"> </w:t>
                        </w:r>
                        <w:r w:rsidRPr="00571039">
                          <w:rPr>
                            <w:i/>
                            <w:iCs/>
                          </w:rPr>
                          <w:t xml:space="preserve">gate </w:t>
                        </w:r>
                        <w:r w:rsidRPr="00571039">
                          <w:t xml:space="preserve">di Stasiun Bekasi, </w:t>
                        </w:r>
                        <w:proofErr w:type="spellStart"/>
                        <w:r w:rsidRPr="00571039">
                          <w:t>Cibitung</w:t>
                        </w:r>
                        <w:proofErr w:type="spellEnd"/>
                        <w:r w:rsidRPr="00571039">
                          <w:t xml:space="preserve">, dan </w:t>
                        </w:r>
                        <w:proofErr w:type="spellStart"/>
                        <w:proofErr w:type="gramStart"/>
                        <w:r w:rsidRPr="00571039">
                          <w:t>Jatinegara</w:t>
                        </w:r>
                        <w:proofErr w:type="spellEnd"/>
                        <w:proofErr w:type="gramEnd"/>
                      </w:p>
                      <w:p w14:paraId="58D30259" w14:textId="77777777" w:rsidR="00571039" w:rsidRPr="00571039" w:rsidRDefault="00571039" w:rsidP="00571039">
                        <w:pPr>
                          <w:pStyle w:val="ListParagraph"/>
                          <w:numPr>
                            <w:ilvl w:val="0"/>
                            <w:numId w:val="32"/>
                          </w:numPr>
                          <w:suppressAutoHyphens w:val="0"/>
                          <w:spacing w:after="160" w:line="259" w:lineRule="auto"/>
                          <w:ind w:left="426"/>
                          <w:contextualSpacing/>
                        </w:pPr>
                        <w:r w:rsidRPr="00571039">
                          <w:t xml:space="preserve">Data </w:t>
                        </w:r>
                        <w:proofErr w:type="spellStart"/>
                        <w:r w:rsidRPr="00571039">
                          <w:t>waktu</w:t>
                        </w:r>
                        <w:proofErr w:type="spellEnd"/>
                        <w:r w:rsidRPr="00571039">
                          <w:t xml:space="preserve"> pelayanan pada </w:t>
                        </w:r>
                        <w:r w:rsidRPr="00571039">
                          <w:rPr>
                            <w:i/>
                            <w:iCs/>
                          </w:rPr>
                          <w:t>gate</w:t>
                        </w:r>
                      </w:p>
                    </w:txbxContent>
                  </v:textbox>
                </v:rect>
                <v:rect id="Rectangle 197944972" o:spid="_x0000_s1033" style="position:absolute;left:12625;top:37867;width:25832;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" fillcolor="white [3201]" strokecolor="black [3200]" strokeweight="2pt">
                  <v:textbox>
                    <w:txbxContent>
                      <w:p w14:paraId="5C8F7820" w14:textId="77777777" w:rsidR="00571039" w:rsidRPr="00571039" w:rsidRDefault="00571039" w:rsidP="00571039">
                        <w:pPr>
                          <w:spacing w:line="256" w:lineRule="auto"/>
                          <w:jc w:val="center"/>
                          <w:rPr>
                            <w:rFonts w:eastAsia="Yu Mincho"/>
                            <w:noProof/>
                          </w:rPr>
                        </w:pPr>
                        <w:r w:rsidRPr="00571039">
                          <w:rPr>
                            <w:rFonts w:eastAsia="Yu Mincho"/>
                            <w:noProof/>
                          </w:rPr>
                          <w:t>Analisis dan Pembahasan</w:t>
                        </w:r>
                      </w:p>
                      <w:p w14:paraId="07005AEA" w14:textId="77777777" w:rsidR="00571039" w:rsidRPr="00571039" w:rsidRDefault="00571039" w:rsidP="00571039">
                        <w:pPr>
                          <w:pStyle w:val="ListParagraph"/>
                          <w:numPr>
                            <w:ilvl w:val="0"/>
                            <w:numId w:val="33"/>
                          </w:numPr>
                          <w:suppressAutoHyphens w:val="0"/>
                          <w:spacing w:after="160" w:line="256" w:lineRule="auto"/>
                          <w:ind w:left="567" w:hanging="283"/>
                          <w:contextualSpacing/>
                          <w:rPr>
                            <w:rFonts w:eastAsia="Yu Mincho"/>
                            <w:noProof/>
                          </w:rPr>
                        </w:pPr>
                        <w:r w:rsidRPr="00571039">
                          <w:rPr>
                            <w:rFonts w:eastAsia="Yu Mincho"/>
                            <w:noProof/>
                          </w:rPr>
                          <w:t>Peramalan jumlah penumpang 5 tahun ke depan</w:t>
                        </w:r>
                      </w:p>
                      <w:p w14:paraId="33AC7D14" w14:textId="77777777" w:rsidR="00571039" w:rsidRPr="00571039" w:rsidRDefault="00571039" w:rsidP="00571039">
                        <w:pPr>
                          <w:pStyle w:val="ListParagraph"/>
                          <w:numPr>
                            <w:ilvl w:val="0"/>
                            <w:numId w:val="33"/>
                          </w:numPr>
                          <w:suppressAutoHyphens w:val="0"/>
                          <w:spacing w:after="160" w:line="256" w:lineRule="auto"/>
                          <w:ind w:left="567" w:hanging="283"/>
                          <w:contextualSpacing/>
                          <w:rPr>
                            <w:rFonts w:eastAsia="Yu Mincho"/>
                            <w:noProof/>
                          </w:rPr>
                        </w:pPr>
                        <w:r w:rsidRPr="00571039">
                          <w:rPr>
                            <w:rFonts w:eastAsia="Yu Mincho"/>
                            <w:noProof/>
                          </w:rPr>
                          <w:t>Perhitungan penumpang pada jam sibuk</w:t>
                        </w:r>
                      </w:p>
                      <w:p w14:paraId="7B473956" w14:textId="77777777" w:rsidR="00571039" w:rsidRPr="00571039" w:rsidRDefault="00571039" w:rsidP="00571039">
                        <w:pPr>
                          <w:pStyle w:val="ListParagraph"/>
                          <w:numPr>
                            <w:ilvl w:val="0"/>
                            <w:numId w:val="33"/>
                          </w:numPr>
                          <w:suppressAutoHyphens w:val="0"/>
                          <w:spacing w:after="160" w:line="256" w:lineRule="auto"/>
                          <w:ind w:left="567" w:hanging="283"/>
                          <w:contextualSpacing/>
                          <w:rPr>
                            <w:rFonts w:eastAsia="Yu Mincho"/>
                            <w:noProof/>
                          </w:rPr>
                        </w:pPr>
                        <w:r w:rsidRPr="00571039">
                          <w:rPr>
                            <w:rFonts w:eastAsia="Yu Mincho"/>
                            <w:noProof/>
                          </w:rPr>
                          <w:t>Perhitungan jumlah gate berdasarkan kondisi saat ini</w:t>
                        </w:r>
                      </w:p>
                      <w:p w14:paraId="766F869C" w14:textId="77777777" w:rsidR="00571039" w:rsidRPr="00571039" w:rsidRDefault="00571039" w:rsidP="00571039">
                        <w:pPr>
                          <w:pStyle w:val="ListParagraph"/>
                          <w:numPr>
                            <w:ilvl w:val="0"/>
                            <w:numId w:val="33"/>
                          </w:numPr>
                          <w:suppressAutoHyphens w:val="0"/>
                          <w:spacing w:after="160" w:line="256" w:lineRule="auto"/>
                          <w:ind w:left="567" w:hanging="283"/>
                          <w:contextualSpacing/>
                          <w:rPr>
                            <w:rFonts w:eastAsia="Yu Mincho"/>
                            <w:noProof/>
                          </w:rPr>
                        </w:pPr>
                        <w:r w:rsidRPr="00571039">
                          <w:rPr>
                            <w:rFonts w:eastAsia="Yu Mincho"/>
                            <w:noProof/>
                          </w:rPr>
                          <w:t>Simulasi diskirt</w:t>
                        </w:r>
                      </w:p>
                      <w:p w14:paraId="2F8BFDF1" w14:textId="77777777" w:rsidR="00571039" w:rsidRPr="00571039" w:rsidRDefault="00571039" w:rsidP="00571039">
                        <w:pPr>
                          <w:pStyle w:val="ListParagraph"/>
                          <w:numPr>
                            <w:ilvl w:val="0"/>
                            <w:numId w:val="33"/>
                          </w:numPr>
                          <w:suppressAutoHyphens w:val="0"/>
                          <w:spacing w:after="160" w:line="256" w:lineRule="auto"/>
                          <w:ind w:left="567" w:hanging="283"/>
                          <w:contextualSpacing/>
                          <w:rPr>
                            <w:rFonts w:eastAsia="Yu Mincho"/>
                            <w:noProof/>
                          </w:rPr>
                        </w:pPr>
                        <w:r w:rsidRPr="00571039">
                          <w:rPr>
                            <w:rFonts w:eastAsia="Yu Mincho"/>
                            <w:noProof/>
                          </w:rPr>
                          <w:t>Desain usulan jumlah gate</w:t>
                        </w:r>
                      </w:p>
                      <w:p w14:paraId="2899D65A" w14:textId="77777777" w:rsidR="00571039" w:rsidRPr="00571039" w:rsidRDefault="00571039" w:rsidP="00571039">
                        <w:pPr>
                          <w:spacing w:line="256" w:lineRule="auto"/>
                          <w:jc w:val="center"/>
                          <w:rPr>
                            <w:rFonts w:eastAsia="Yu Mincho"/>
                          </w:rPr>
                        </w:pPr>
                      </w:p>
                    </w:txbxContent>
                  </v:textbox>
                </v:rect>
                <v:rect id="Rectangle 572442922" o:spid="_x0000_s1034" style="position:absolute;left:16891;top:58079;width:18973;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" fillcolor="white [3201]" strokecolor="black [3200]" strokeweight="2pt">
                  <v:textbox>
                    <w:txbxContent>
                      <w:p w14:paraId="7710220A" w14:textId="77777777" w:rsidR="00571039" w:rsidRPr="00571039" w:rsidRDefault="00571039" w:rsidP="00571039">
                        <w:pPr>
                          <w:spacing w:line="254" w:lineRule="auto"/>
                          <w:jc w:val="center"/>
                          <w:rPr>
                            <w:rFonts w:eastAsia="Yu Mincho"/>
                          </w:rPr>
                        </w:pPr>
                        <w:r w:rsidRPr="00571039">
                          <w:rPr>
                            <w:rFonts w:eastAsia="Yu Mincho"/>
                          </w:rPr>
                          <w:t xml:space="preserve">Kesimpulan dan Saran </w:t>
                        </w:r>
                      </w:p>
                    </w:txbxContent>
                  </v:textbox>
                </v:rect>
                <v:oval id="Oval 314512870" o:spid="_x0000_s1035" style="position:absolute;left:21364;top:62175;width:9471;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" fillcolor="white [3201]" strokecolor="black [3200]" strokeweight="2pt">
                  <v:textbox>
                    <w:txbxContent>
                      <w:p w14:paraId="558C010B" w14:textId="77777777" w:rsidR="00571039" w:rsidRPr="00571039" w:rsidRDefault="00571039" w:rsidP="00571039">
                        <w:pPr>
                          <w:spacing w:line="256" w:lineRule="auto"/>
                          <w:rPr>
                            <w:rFonts w:eastAsia="Yu Mincho"/>
                          </w:rPr>
                        </w:pPr>
                        <w:proofErr w:type="spellStart"/>
                        <w:r w:rsidRPr="00571039">
                          <w:rPr>
                            <w:rFonts w:eastAsia="Yu Mincho"/>
                          </w:rPr>
                          <w:t>Selesai</w:t>
                        </w:r>
                        <w:proofErr w:type="spellEnd"/>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21327529" o:spid="_x0000_s1036" type="#_x0000_t34" style="position:absolute;left:11108;top:12534;width:4877;height:247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" adj="21600" filled="t" fillcolor="white [3201]" strokecolor="black [3200]" strokeweight="2pt">
                  <v:stroke endarrow="block"/>
                </v:shape>
                <v:shapetype id="_x0000_t33" coordsize="21600,21600" o:spt="33" o:oned="t" path="m,l21600,r,21600e" filled="f">
                  <v:stroke joinstyle="miter"/>
                  <v:path arrowok="t" fillok="f" o:connecttype="none"/>
                  <o:lock v:ext="edit" shapetype="t"/>
                </v:shapetype>
                <v:shape id="Connector: Elbow 1777289525" o:spid="_x0000_s1037" type="#_x0000_t33" style="position:absolute;left:34958;top:12534;width:4674;height:23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" filled="t" fillcolor="white [3201]" strokecolor="black [3200]" strokeweight="2pt">
                  <v:stroke endarrow="block"/>
                </v:shape>
                <v:shape id="Connector: Elbow 957623924" o:spid="_x0000_s1038" type="#_x0000_t33" style="position:absolute;left:6657;top:41424;width:10436;height:150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" filled="t" fillcolor="white [3201]" strokecolor="black [3200]" strokeweight="2pt">
                  <v:stroke endarrow="block"/>
                </v:shape>
                <v:shape id="Connector: Elbow 1393309327" o:spid="_x0000_s1039" type="#_x0000_t33" style="position:absolute;left:33827;top:41586;width:10436;height:117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" filled="t" fillcolor="white [3201]" strokecolor="black [3200]" strokeweight="2pt">
                  <v:stroke endarrow="block"/>
                </v:shape>
                <v:shape id="Straight Arrow Connector 1637766482" o:spid="_x0000_s1040" type="#_x0000_t32" style="position:absolute;left:26099;top:60584;width:21;height:15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" filled="t" fillcolor="white [3201]" strokecolor="black [3200]" strokeweight="2pt">
                  <v:stroke endarrow="block"/>
                </v:shape>
                <v:rect id="Rectangle 1079671179" o:spid="_x0000_s1041" style="position:absolute;left:15985;top:7134;width:18973;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" fillcolor="white [3201]" strokecolor="black [3200]" strokeweight="2pt">
                  <v:textbox>
                    <w:txbxContent>
                      <w:p w14:paraId="5CCF7118" w14:textId="77777777" w:rsidR="00571039" w:rsidRPr="00571039" w:rsidRDefault="00571039" w:rsidP="00571039">
                        <w:pPr>
                          <w:spacing w:line="256" w:lineRule="auto"/>
                          <w:jc w:val="center"/>
                          <w:rPr>
                            <w:rFonts w:eastAsia="Yu Mincho"/>
                          </w:rPr>
                        </w:pPr>
                        <w:proofErr w:type="spellStart"/>
                        <w:r w:rsidRPr="00571039">
                          <w:rPr>
                            <w:rFonts w:eastAsia="Yu Mincho"/>
                          </w:rPr>
                          <w:t>Identifikasi</w:t>
                        </w:r>
                        <w:proofErr w:type="spellEnd"/>
                        <w:r w:rsidRPr="00571039">
                          <w:rPr>
                            <w:rFonts w:eastAsia="Yu Mincho"/>
                          </w:rPr>
                          <w:t xml:space="preserve"> Masalah</w:t>
                        </w:r>
                      </w:p>
                    </w:txbxContent>
                  </v:textbox>
                </v:rect>
                <v:shape id="Straight Arrow Connector 946370281" o:spid="_x0000_s1042" type="#_x0000_t32" style="position:absolute;left:25433;top:5638;width:38;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" strokecolor="black [3040]">
                  <v:stroke endarrow="block"/>
                </v:shape>
                <v:shape id="Straight Arrow Connector 679495251" o:spid="_x0000_s1043" type="#_x0000_t32" style="position:absolute;left:26377;top:56917;width:0;height:1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" strokecolor="black [3040]">
                  <v:stroke endarrow="block"/>
                </v:shape>
                <w10:anchorlock/>
              </v:group>
            </w:pict>
          </mc:Fallback>
        </mc:AlternateContent>
      </w:r>
    </w:p>
    <w:p w14:paraId="18FFC311" w14:textId="3FE4F174" w:rsidR="00571039" w:rsidRDefault="00571039" w:rsidP="00571039">
      <w:pPr>
        <w:spacing w:after="120"/>
        <w:jc w:val="center"/>
        <w:rPr>
          <w:rFonts w:eastAsia="Times New Roman"/>
        </w:rPr>
      </w:pPr>
      <w:r w:rsidRPr="00571039">
        <w:rPr>
          <w:rFonts w:eastAsia="Times New Roman"/>
          <w:b/>
          <w:bCs/>
        </w:rPr>
        <w:t xml:space="preserve">Gambar II.I </w:t>
      </w:r>
      <w:r>
        <w:rPr>
          <w:rFonts w:eastAsia="Times New Roman"/>
        </w:rPr>
        <w:t xml:space="preserve">Gambar Alur </w:t>
      </w:r>
      <w:proofErr w:type="spellStart"/>
      <w:r>
        <w:rPr>
          <w:rFonts w:eastAsia="Times New Roman"/>
        </w:rPr>
        <w:t>Penelitian</w:t>
      </w:r>
      <w:proofErr w:type="spellEnd"/>
    </w:p>
    <w:p w14:paraId="150D61EA" w14:textId="51C6BDDC" w:rsidR="00571039" w:rsidRPr="00571039" w:rsidRDefault="00571039" w:rsidP="00571039">
      <w:pPr>
        <w:pStyle w:val="Heading1"/>
        <w:rPr>
          <w:lang w:val="en-US"/>
        </w:rPr>
      </w:pPr>
      <w:r>
        <w:rPr>
          <w:lang w:val="en-US"/>
        </w:rPr>
        <w:t>I</w:t>
      </w:r>
      <w:r w:rsidR="0058068B">
        <w:rPr>
          <w:lang w:val="en-US"/>
        </w:rPr>
        <w:t>I</w:t>
      </w:r>
      <w:r>
        <w:rPr>
          <w:lang w:val="en-US"/>
        </w:rPr>
        <w:t xml:space="preserve">I. </w:t>
      </w:r>
      <w:r>
        <w:rPr>
          <w:lang w:val="en-US"/>
        </w:rPr>
        <w:t>Hasil dan pembahasan</w:t>
      </w:r>
    </w:p>
    <w:p w14:paraId="5B382C6E" w14:textId="3BA05D12" w:rsidR="00571039" w:rsidRDefault="00AB0ACD" w:rsidP="00AB0ACD">
      <w:pPr>
        <w:pStyle w:val="ListParagraph"/>
        <w:numPr>
          <w:ilvl w:val="0"/>
          <w:numId w:val="34"/>
        </w:numPr>
        <w:spacing w:after="120"/>
        <w:ind w:left="426"/>
        <w:rPr>
          <w:rFonts w:eastAsia="Times New Roman"/>
        </w:rPr>
      </w:pPr>
      <w:r>
        <w:rPr>
          <w:rFonts w:eastAsia="Times New Roman"/>
        </w:rPr>
        <w:t>Peramalan Penumpang KA Lokal Bandung Raya</w:t>
      </w:r>
    </w:p>
    <w:p w14:paraId="2E69515D" w14:textId="66C4D42D" w:rsidR="00AB0ACD" w:rsidRDefault="00AB0ACD" w:rsidP="00AB0ACD">
      <w:pPr>
        <w:spacing w:after="120"/>
        <w:ind w:left="66"/>
        <w:jc w:val="both"/>
        <w:rPr>
          <w:rFonts w:eastAsia="Times New Roman"/>
        </w:rPr>
      </w:pPr>
      <w:r>
        <w:rPr>
          <w:rFonts w:eastAsia="Times New Roman"/>
        </w:rPr>
        <w:t xml:space="preserve">Pada </w:t>
      </w:r>
      <w:proofErr w:type="spellStart"/>
      <w:r>
        <w:rPr>
          <w:rFonts w:eastAsia="Times New Roman"/>
        </w:rPr>
        <w:t>tahapan</w:t>
      </w:r>
      <w:proofErr w:type="spellEnd"/>
      <w:r>
        <w:rPr>
          <w:rFonts w:eastAsia="Times New Roman"/>
        </w:rPr>
        <w:t xml:space="preserve"> analisis </w:t>
      </w:r>
      <w:proofErr w:type="spellStart"/>
      <w:r>
        <w:rPr>
          <w:rFonts w:eastAsia="Times New Roman"/>
        </w:rPr>
        <w:t>ini</w:t>
      </w:r>
      <w:proofErr w:type="spellEnd"/>
      <w:r>
        <w:rPr>
          <w:rFonts w:eastAsia="Times New Roman"/>
        </w:rPr>
        <w:t xml:space="preserve"> </w:t>
      </w:r>
      <w:proofErr w:type="spellStart"/>
      <w:r>
        <w:rPr>
          <w:rFonts w:eastAsia="Times New Roman"/>
        </w:rPr>
        <w:t>dilakukan</w:t>
      </w:r>
      <w:proofErr w:type="spellEnd"/>
      <w:r>
        <w:rPr>
          <w:rFonts w:eastAsia="Times New Roman"/>
        </w:rPr>
        <w:t xml:space="preserve"> peramalan </w:t>
      </w:r>
      <w:proofErr w:type="spellStart"/>
      <w:r>
        <w:rPr>
          <w:rFonts w:eastAsia="Times New Roman"/>
        </w:rPr>
        <w:t>penumpang</w:t>
      </w:r>
      <w:proofErr w:type="spellEnd"/>
      <w:r>
        <w:rPr>
          <w:rFonts w:eastAsia="Times New Roman"/>
        </w:rPr>
        <w:t xml:space="preserve"> pada KA Lokal Bandung </w:t>
      </w:r>
      <w:proofErr w:type="spellStart"/>
      <w:r>
        <w:rPr>
          <w:rFonts w:eastAsia="Times New Roman"/>
        </w:rPr>
        <w:t>raya</w:t>
      </w:r>
      <w:proofErr w:type="spellEnd"/>
      <w:r>
        <w:rPr>
          <w:rFonts w:eastAsia="Times New Roman"/>
        </w:rPr>
        <w:t xml:space="preserve">, </w:t>
      </w:r>
      <w:proofErr w:type="spellStart"/>
      <w:r>
        <w:rPr>
          <w:rFonts w:eastAsia="Times New Roman"/>
        </w:rPr>
        <w:t>yaitu</w:t>
      </w:r>
      <w:proofErr w:type="spellEnd"/>
      <w:r>
        <w:rPr>
          <w:rFonts w:eastAsia="Times New Roman"/>
        </w:rPr>
        <w:t xml:space="preserve"> pada </w:t>
      </w:r>
      <w:proofErr w:type="spellStart"/>
      <w:r>
        <w:rPr>
          <w:rFonts w:eastAsia="Times New Roman"/>
        </w:rPr>
        <w:t>penumpang</w:t>
      </w:r>
      <w:proofErr w:type="spellEnd"/>
      <w:r>
        <w:rPr>
          <w:rFonts w:eastAsia="Times New Roman"/>
        </w:rPr>
        <w:t xml:space="preserve"> naik dan </w:t>
      </w:r>
      <w:proofErr w:type="spellStart"/>
      <w:r>
        <w:rPr>
          <w:rFonts w:eastAsia="Times New Roman"/>
        </w:rPr>
        <w:t>penumpang</w:t>
      </w:r>
      <w:proofErr w:type="spellEnd"/>
      <w:r>
        <w:rPr>
          <w:rFonts w:eastAsia="Times New Roman"/>
        </w:rPr>
        <w:t xml:space="preserve"> turun. Data yang digunakan </w:t>
      </w:r>
      <w:proofErr w:type="spellStart"/>
      <w:r>
        <w:rPr>
          <w:rFonts w:eastAsia="Times New Roman"/>
        </w:rPr>
        <w:t>yaitu</w:t>
      </w:r>
      <w:proofErr w:type="spellEnd"/>
      <w:r>
        <w:rPr>
          <w:rFonts w:eastAsia="Times New Roman"/>
        </w:rPr>
        <w:t xml:space="preserve"> data </w:t>
      </w:r>
      <w:proofErr w:type="spellStart"/>
      <w:r>
        <w:rPr>
          <w:rFonts w:eastAsia="Times New Roman"/>
        </w:rPr>
        <w:t>tahun</w:t>
      </w:r>
      <w:proofErr w:type="spellEnd"/>
      <w:r>
        <w:rPr>
          <w:rFonts w:eastAsia="Times New Roman"/>
        </w:rPr>
        <w:t xml:space="preserve"> 2016-2019 </w:t>
      </w:r>
      <w:proofErr w:type="spellStart"/>
      <w:r>
        <w:rPr>
          <w:rFonts w:eastAsia="Times New Roman"/>
        </w:rPr>
        <w:t>karena</w:t>
      </w:r>
      <w:proofErr w:type="spellEnd"/>
      <w:r>
        <w:rPr>
          <w:rFonts w:eastAsia="Times New Roman"/>
        </w:rPr>
        <w:t xml:space="preserve"> pada </w:t>
      </w:r>
      <w:proofErr w:type="spellStart"/>
      <w:r>
        <w:rPr>
          <w:rFonts w:eastAsia="Times New Roman"/>
        </w:rPr>
        <w:t>tahun</w:t>
      </w:r>
      <w:proofErr w:type="spellEnd"/>
      <w:r>
        <w:rPr>
          <w:rFonts w:eastAsia="Times New Roman"/>
        </w:rPr>
        <w:t xml:space="preserve"> 2020 dan 2021 </w:t>
      </w:r>
      <w:proofErr w:type="spellStart"/>
      <w:r>
        <w:rPr>
          <w:rFonts w:eastAsia="Times New Roman"/>
        </w:rPr>
        <w:t>merupakan</w:t>
      </w:r>
      <w:proofErr w:type="spellEnd"/>
      <w:r>
        <w:rPr>
          <w:rFonts w:eastAsia="Times New Roman"/>
        </w:rPr>
        <w:t xml:space="preserve"> </w:t>
      </w:r>
      <w:proofErr w:type="spellStart"/>
      <w:r>
        <w:rPr>
          <w:rFonts w:eastAsia="Times New Roman"/>
        </w:rPr>
        <w:t>tahun</w:t>
      </w:r>
      <w:proofErr w:type="spellEnd"/>
      <w:r>
        <w:rPr>
          <w:rFonts w:eastAsia="Times New Roman"/>
        </w:rPr>
        <w:t xml:space="preserve"> </w:t>
      </w:r>
      <w:proofErr w:type="spellStart"/>
      <w:r>
        <w:rPr>
          <w:rFonts w:eastAsia="Times New Roman"/>
        </w:rPr>
        <w:t>terjadi</w:t>
      </w:r>
      <w:proofErr w:type="spellEnd"/>
      <w:r>
        <w:rPr>
          <w:rFonts w:eastAsia="Times New Roman"/>
        </w:rPr>
        <w:t xml:space="preserve"> pembatasan </w:t>
      </w:r>
      <w:proofErr w:type="spellStart"/>
      <w:r>
        <w:rPr>
          <w:rFonts w:eastAsia="Times New Roman"/>
        </w:rPr>
        <w:t>penumpang</w:t>
      </w:r>
      <w:proofErr w:type="spellEnd"/>
      <w:r>
        <w:rPr>
          <w:rFonts w:eastAsia="Times New Roman"/>
        </w:rPr>
        <w:t xml:space="preserve"> </w:t>
      </w:r>
      <w:proofErr w:type="spellStart"/>
      <w:r>
        <w:rPr>
          <w:rFonts w:eastAsia="Times New Roman"/>
        </w:rPr>
        <w:t>akibat</w:t>
      </w:r>
      <w:proofErr w:type="spellEnd"/>
      <w:r>
        <w:rPr>
          <w:rFonts w:eastAsia="Times New Roman"/>
        </w:rPr>
        <w:t xml:space="preserve"> COVID-19. Peramalan </w:t>
      </w:r>
      <w:proofErr w:type="spellStart"/>
      <w:r w:rsidR="00237145">
        <w:rPr>
          <w:rFonts w:eastAsia="Times New Roman"/>
        </w:rPr>
        <w:t>dilakukan</w:t>
      </w:r>
      <w:proofErr w:type="spellEnd"/>
      <w:r w:rsidR="00237145">
        <w:rPr>
          <w:rFonts w:eastAsia="Times New Roman"/>
        </w:rPr>
        <w:t xml:space="preserve"> </w:t>
      </w:r>
      <w:proofErr w:type="spellStart"/>
      <w:r w:rsidR="00237145">
        <w:rPr>
          <w:rFonts w:eastAsia="Times New Roman"/>
        </w:rPr>
        <w:t>dengan</w:t>
      </w:r>
      <w:proofErr w:type="spellEnd"/>
      <w:r w:rsidR="00237145">
        <w:rPr>
          <w:rFonts w:eastAsia="Times New Roman"/>
        </w:rPr>
        <w:t xml:space="preserve"> Least Square. </w:t>
      </w:r>
    </w:p>
    <w:p w14:paraId="6E350243" w14:textId="77777777" w:rsidR="00237145" w:rsidRDefault="00237145" w:rsidP="00237145">
      <w:pPr>
        <w:spacing w:line="360" w:lineRule="auto"/>
        <w:ind w:firstLine="720"/>
        <w:jc w:val="center"/>
        <w:rPr>
          <w:rFonts w:ascii="Tahoma" w:hAnsi="Tahoma" w:cs="Tahoma"/>
        </w:rPr>
      </w:pPr>
      <m:oMathPara>
        <m:oMath>
          <m:r>
            <w:rPr>
              <w:rFonts w:ascii="Cambria Math" w:hAnsi="Cambria Math" w:cs="Tahoma"/>
            </w:rPr>
            <m:t>Y=a+bx</m:t>
          </m:r>
        </m:oMath>
      </m:oMathPara>
    </w:p>
    <w:p w14:paraId="02A4C346" w14:textId="77777777" w:rsidR="00237145" w:rsidRPr="00237145" w:rsidRDefault="00237145" w:rsidP="00237145">
      <w:pPr>
        <w:spacing w:line="360" w:lineRule="auto"/>
        <w:ind w:firstLine="284"/>
        <w:jc w:val="both"/>
      </w:pPr>
      <w:r w:rsidRPr="00237145">
        <w:t>Y</w:t>
      </w:r>
      <w:r w:rsidRPr="00237145">
        <w:rPr>
          <w:vertAlign w:val="subscript"/>
        </w:rPr>
        <w:t>n</w:t>
      </w:r>
      <w:r w:rsidRPr="00237145">
        <w:t xml:space="preserve">= peramalan yang </w:t>
      </w:r>
      <w:proofErr w:type="spellStart"/>
      <w:r w:rsidRPr="00237145">
        <w:t>akan</w:t>
      </w:r>
      <w:proofErr w:type="spellEnd"/>
      <w:r w:rsidRPr="00237145">
        <w:t xml:space="preserve"> </w:t>
      </w:r>
      <w:proofErr w:type="spellStart"/>
      <w:r w:rsidRPr="00237145">
        <w:t>datang</w:t>
      </w:r>
      <w:proofErr w:type="spellEnd"/>
    </w:p>
    <w:p w14:paraId="05E3FC85" w14:textId="77777777" w:rsidR="00237145" w:rsidRPr="00237145" w:rsidRDefault="00237145" w:rsidP="00237145">
      <w:pPr>
        <w:spacing w:line="360" w:lineRule="auto"/>
        <w:ind w:firstLine="284"/>
        <w:jc w:val="both"/>
      </w:pPr>
      <w:r w:rsidRPr="00237145">
        <w:t xml:space="preserve">a= </w:t>
      </w:r>
      <w:proofErr w:type="spellStart"/>
      <w:r w:rsidRPr="00237145">
        <w:t>bilangan</w:t>
      </w:r>
      <w:proofErr w:type="spellEnd"/>
      <w:r w:rsidRPr="00237145">
        <w:t xml:space="preserve"> </w:t>
      </w:r>
      <w:proofErr w:type="spellStart"/>
      <w:r w:rsidRPr="00237145">
        <w:t>konstanta</w:t>
      </w:r>
      <w:proofErr w:type="spellEnd"/>
    </w:p>
    <w:p w14:paraId="165B349E" w14:textId="77777777" w:rsidR="00237145" w:rsidRPr="00237145" w:rsidRDefault="00237145" w:rsidP="00237145">
      <w:pPr>
        <w:spacing w:line="360" w:lineRule="auto"/>
        <w:ind w:firstLine="284"/>
        <w:jc w:val="both"/>
      </w:pPr>
      <w:r w:rsidRPr="00237145">
        <w:lastRenderedPageBreak/>
        <w:t xml:space="preserve">b= slope atau </w:t>
      </w:r>
      <w:proofErr w:type="spellStart"/>
      <w:r w:rsidRPr="00237145">
        <w:t>koefisien</w:t>
      </w:r>
      <w:proofErr w:type="spellEnd"/>
      <w:r w:rsidRPr="00237145">
        <w:t xml:space="preserve"> </w:t>
      </w:r>
      <w:proofErr w:type="spellStart"/>
      <w:r w:rsidRPr="00237145">
        <w:t>kecondongan</w:t>
      </w:r>
      <w:proofErr w:type="spellEnd"/>
      <w:r w:rsidRPr="00237145">
        <w:t xml:space="preserve"> garis trend</w:t>
      </w:r>
    </w:p>
    <w:p w14:paraId="43FE41A5" w14:textId="77777777" w:rsidR="00237145" w:rsidRPr="00237145" w:rsidRDefault="00237145" w:rsidP="00237145">
      <w:pPr>
        <w:spacing w:line="360" w:lineRule="auto"/>
        <w:ind w:firstLine="284"/>
        <w:jc w:val="both"/>
      </w:pPr>
      <w:r w:rsidRPr="00237145">
        <w:t xml:space="preserve">x= </w:t>
      </w:r>
      <w:proofErr w:type="spellStart"/>
      <w:r w:rsidRPr="00237145">
        <w:t>jangka</w:t>
      </w:r>
      <w:proofErr w:type="spellEnd"/>
      <w:r w:rsidRPr="00237145">
        <w:t xml:space="preserve"> </w:t>
      </w:r>
      <w:proofErr w:type="spellStart"/>
      <w:r w:rsidRPr="00237145">
        <w:t>waktu</w:t>
      </w:r>
      <w:proofErr w:type="spellEnd"/>
      <w:r w:rsidRPr="00237145">
        <w:t xml:space="preserve"> atau </w:t>
      </w:r>
      <w:proofErr w:type="spellStart"/>
      <w:r w:rsidRPr="00237145">
        <w:t>selisih</w:t>
      </w:r>
      <w:proofErr w:type="spellEnd"/>
      <w:r w:rsidRPr="00237145">
        <w:t xml:space="preserve"> </w:t>
      </w:r>
      <w:proofErr w:type="spellStart"/>
      <w:r w:rsidRPr="00237145">
        <w:t>tahun</w:t>
      </w:r>
      <w:proofErr w:type="spellEnd"/>
      <w:r w:rsidRPr="00237145">
        <w:t xml:space="preserve"> (x=0, 1, 2, 3, 0…, n)</w:t>
      </w:r>
    </w:p>
    <w:p w14:paraId="0C2920A3" w14:textId="77777777" w:rsidR="00237145" w:rsidRPr="00237145" w:rsidRDefault="00237145" w:rsidP="00237145">
      <w:pPr>
        <w:pStyle w:val="ListParagraph"/>
        <w:spacing w:line="360" w:lineRule="auto"/>
        <w:ind w:firstLine="284"/>
        <w:jc w:val="both"/>
      </w:pPr>
      <m:oMathPara>
        <m:oMath>
          <m:r>
            <w:rPr>
              <w:rFonts w:ascii="Cambria Math" w:hAnsi="Cambria Math"/>
            </w:rPr>
            <m:t>a=</m:t>
          </m:r>
          <m:f>
            <m:fPr>
              <m:ctrlPr>
                <w:rPr>
                  <w:rFonts w:ascii="Cambria Math" w:hAnsi="Cambria Math"/>
                  <w:i/>
                </w:rPr>
              </m:ctrlPr>
            </m:fPr>
            <m:num>
              <m:r>
                <w:rPr>
                  <w:rFonts w:ascii="Cambria Math" w:hAnsi="Cambria Math"/>
                </w:rPr>
                <m:t>∑Y</m:t>
              </m:r>
            </m:num>
            <m:den>
              <m:r>
                <w:rPr>
                  <w:rFonts w:ascii="Cambria Math" w:hAnsi="Cambria Math"/>
                </w:rPr>
                <m:t>n</m:t>
              </m:r>
            </m:den>
          </m:f>
          <m:r>
            <w:rPr>
              <w:rFonts w:ascii="Cambria Math" w:hAnsi="Cambria Math"/>
            </w:rPr>
            <m:t xml:space="preserve">                                               b=</m:t>
          </m:r>
          <m:f>
            <m:fPr>
              <m:ctrlPr>
                <w:rPr>
                  <w:rFonts w:ascii="Cambria Math" w:hAnsi="Cambria Math"/>
                  <w:i/>
                </w:rPr>
              </m:ctrlPr>
            </m:fPr>
            <m:num>
              <m:r>
                <w:rPr>
                  <w:rFonts w:ascii="Cambria Math" w:hAnsi="Cambria Math"/>
                </w:rPr>
                <m:t>∑XY</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14:paraId="20D5C62A" w14:textId="77777777" w:rsidR="00237145" w:rsidRPr="00237145" w:rsidRDefault="00237145" w:rsidP="00237145">
      <w:pPr>
        <w:spacing w:line="360" w:lineRule="auto"/>
        <w:ind w:left="720" w:hanging="11"/>
        <w:jc w:val="both"/>
      </w:pPr>
      <w:proofErr w:type="spellStart"/>
      <w:r w:rsidRPr="00237145">
        <w:t>Sedangkan</w:t>
      </w:r>
      <w:proofErr w:type="spellEnd"/>
      <w:r w:rsidRPr="00237145">
        <w:t xml:space="preserve"> untuk </w:t>
      </w:r>
      <w:proofErr w:type="spellStart"/>
      <w:r w:rsidRPr="00237145">
        <w:t>menghitung</w:t>
      </w:r>
      <w:proofErr w:type="spellEnd"/>
      <w:r w:rsidRPr="00237145">
        <w:t xml:space="preserve"> </w:t>
      </w:r>
      <w:proofErr w:type="spellStart"/>
      <w:r w:rsidRPr="00237145">
        <w:t>nilai</w:t>
      </w:r>
      <w:proofErr w:type="spellEnd"/>
      <w:r w:rsidRPr="00237145">
        <w:t xml:space="preserve"> a dan b digunakan rumus </w:t>
      </w:r>
      <w:proofErr w:type="spellStart"/>
      <w:r w:rsidRPr="00237145">
        <w:t>sebagai</w:t>
      </w:r>
      <w:proofErr w:type="spellEnd"/>
      <w:r w:rsidRPr="00237145">
        <w:t xml:space="preserve"> berikut:</w:t>
      </w:r>
    </w:p>
    <w:p w14:paraId="441FEE88" w14:textId="77777777" w:rsidR="00237145" w:rsidRPr="00237145" w:rsidRDefault="00237145" w:rsidP="00237145">
      <w:pPr>
        <w:spacing w:line="360" w:lineRule="auto"/>
        <w:ind w:firstLine="284"/>
        <w:jc w:val="both"/>
      </w:pPr>
      <m:oMath>
        <m:r>
          <w:rPr>
            <w:rFonts w:ascii="Cambria Math" w:hAnsi="Cambria Math"/>
          </w:rPr>
          <m:t>∑XY</m:t>
        </m:r>
      </m:oMath>
      <w:r w:rsidRPr="00237145">
        <w:t xml:space="preserve"> = jumlah kumulatif waktu dikali data historis</w:t>
      </w:r>
    </w:p>
    <w:p w14:paraId="180EB6DE" w14:textId="77777777" w:rsidR="00237145" w:rsidRPr="00237145" w:rsidRDefault="00237145" w:rsidP="00237145">
      <w:pPr>
        <w:spacing w:line="360" w:lineRule="auto"/>
        <w:ind w:firstLine="284"/>
        <w:jc w:val="both"/>
      </w:pP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237145">
        <w:t xml:space="preserve"> = Jumlah rata-rata </w:t>
      </w:r>
      <w:proofErr w:type="spellStart"/>
      <w:r w:rsidRPr="00237145">
        <w:t>jangka</w:t>
      </w:r>
      <w:proofErr w:type="spellEnd"/>
      <w:r w:rsidRPr="00237145">
        <w:t xml:space="preserve"> </w:t>
      </w:r>
      <w:proofErr w:type="spellStart"/>
      <w:r w:rsidRPr="00237145">
        <w:t>waktu</w:t>
      </w:r>
      <w:proofErr w:type="spellEnd"/>
      <w:r w:rsidRPr="00237145">
        <w:t xml:space="preserve"> yang </w:t>
      </w:r>
      <w:proofErr w:type="spellStart"/>
      <w:r w:rsidRPr="00237145">
        <w:t>dikuadratkan</w:t>
      </w:r>
      <w:proofErr w:type="spellEnd"/>
    </w:p>
    <w:p w14:paraId="078A25DD" w14:textId="77777777" w:rsidR="00237145" w:rsidRPr="00237145" w:rsidRDefault="00237145" w:rsidP="00237145">
      <w:pPr>
        <w:spacing w:line="360" w:lineRule="auto"/>
        <w:ind w:firstLine="284"/>
        <w:jc w:val="both"/>
      </w:pPr>
      <m:oMath>
        <m:r>
          <w:rPr>
            <w:rFonts w:ascii="Cambria Math" w:hAnsi="Cambria Math"/>
          </w:rPr>
          <m:t>∑Y</m:t>
        </m:r>
      </m:oMath>
      <w:r w:rsidRPr="00237145">
        <w:t xml:space="preserve"> = jumlah rata-rata data</w:t>
      </w:r>
    </w:p>
    <w:p w14:paraId="59DB4023" w14:textId="77777777" w:rsidR="00237145" w:rsidRPr="00237145" w:rsidRDefault="00237145" w:rsidP="00237145">
      <w:pPr>
        <w:spacing w:line="360" w:lineRule="auto"/>
        <w:ind w:firstLine="284"/>
        <w:jc w:val="both"/>
      </w:pPr>
      <w:r w:rsidRPr="00237145">
        <w:t xml:space="preserve">n= </w:t>
      </w:r>
      <w:proofErr w:type="spellStart"/>
      <w:r w:rsidRPr="00237145">
        <w:t>banyaknya</w:t>
      </w:r>
      <w:proofErr w:type="spellEnd"/>
      <w:r w:rsidRPr="00237145">
        <w:t xml:space="preserve"> </w:t>
      </w:r>
      <w:proofErr w:type="spellStart"/>
      <w:r w:rsidRPr="00237145">
        <w:t>periode</w:t>
      </w:r>
      <w:proofErr w:type="spellEnd"/>
      <w:r w:rsidRPr="00237145">
        <w:t xml:space="preserve"> </w:t>
      </w:r>
      <w:proofErr w:type="spellStart"/>
      <w:r w:rsidRPr="00237145">
        <w:t>tahun</w:t>
      </w:r>
      <w:proofErr w:type="spellEnd"/>
    </w:p>
    <w:p w14:paraId="4540EDF8" w14:textId="6678BEF8" w:rsidR="00237145" w:rsidRDefault="00237145" w:rsidP="00AB0ACD">
      <w:pPr>
        <w:spacing w:after="120"/>
        <w:ind w:left="66"/>
        <w:jc w:val="both"/>
        <w:rPr>
          <w:rFonts w:eastAsia="Times New Roman"/>
        </w:rPr>
      </w:pPr>
      <w:r>
        <w:rPr>
          <w:rFonts w:eastAsia="Times New Roman"/>
        </w:rPr>
        <w:t>Berikut Hasil Peramalan Penumpang:</w:t>
      </w:r>
    </w:p>
    <w:p w14:paraId="70A317BF" w14:textId="207E392D" w:rsidR="00237145" w:rsidRDefault="00237145" w:rsidP="00AB0ACD">
      <w:pPr>
        <w:spacing w:after="120"/>
        <w:ind w:left="66"/>
        <w:jc w:val="both"/>
        <w:rPr>
          <w:rFonts w:eastAsia="Times New Roman"/>
        </w:rPr>
      </w:pPr>
      <w:r>
        <w:rPr>
          <w:rFonts w:eastAsia="Times New Roman"/>
        </w:rPr>
        <w:t>1. Penumpang Naik</w:t>
      </w:r>
    </w:p>
    <w:p w14:paraId="20025ABB" w14:textId="3DCE1FDA" w:rsidR="00451EE4" w:rsidRDefault="00451EE4" w:rsidP="00451EE4">
      <w:pPr>
        <w:spacing w:after="120"/>
        <w:ind w:left="66"/>
        <w:jc w:val="center"/>
        <w:rPr>
          <w:rFonts w:eastAsia="Times New Roman"/>
        </w:rPr>
      </w:pPr>
      <w:r w:rsidRPr="00451EE4">
        <w:rPr>
          <w:rFonts w:eastAsia="Times New Roman"/>
          <w:b/>
          <w:bCs/>
        </w:rPr>
        <w:t>Tabel III.1</w:t>
      </w:r>
      <w:r>
        <w:rPr>
          <w:rFonts w:eastAsia="Times New Roman"/>
        </w:rPr>
        <w:t xml:space="preserve"> Hasil Peramalan Penumpang Naik</w:t>
      </w:r>
    </w:p>
    <w:tbl>
      <w:tblPr>
        <w:tblW w:w="8784" w:type="dxa"/>
        <w:jc w:val="center"/>
        <w:tblLook w:val="04A0" w:firstRow="1" w:lastRow="0" w:firstColumn="1" w:lastColumn="0" w:noHBand="0" w:noVBand="1"/>
      </w:tblPr>
      <w:tblGrid>
        <w:gridCol w:w="835"/>
        <w:gridCol w:w="1046"/>
        <w:gridCol w:w="1115"/>
        <w:gridCol w:w="1580"/>
        <w:gridCol w:w="1144"/>
        <w:gridCol w:w="1234"/>
        <w:gridCol w:w="1830"/>
      </w:tblGrid>
      <w:tr w:rsidR="00237145" w:rsidRPr="00DE0FB4" w14:paraId="07FA9330" w14:textId="77777777" w:rsidTr="00237145">
        <w:trPr>
          <w:trHeight w:val="576"/>
          <w:jc w:val="center"/>
        </w:trPr>
        <w:tc>
          <w:tcPr>
            <w:tcW w:w="835" w:type="dxa"/>
            <w:tcBorders>
              <w:top w:val="single" w:sz="4" w:space="0" w:color="auto"/>
              <w:bottom w:val="single" w:sz="4" w:space="0" w:color="auto"/>
            </w:tcBorders>
            <w:shd w:val="clear" w:color="auto" w:fill="B8CCE4" w:themeFill="accent1" w:themeFillTint="66"/>
            <w:vAlign w:val="center"/>
            <w:hideMark/>
          </w:tcPr>
          <w:p w14:paraId="76F9034F"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NO</w:t>
            </w:r>
          </w:p>
        </w:tc>
        <w:tc>
          <w:tcPr>
            <w:tcW w:w="1046" w:type="dxa"/>
            <w:tcBorders>
              <w:top w:val="single" w:sz="4" w:space="0" w:color="auto"/>
              <w:bottom w:val="single" w:sz="4" w:space="0" w:color="auto"/>
            </w:tcBorders>
            <w:shd w:val="clear" w:color="auto" w:fill="B8CCE4" w:themeFill="accent1" w:themeFillTint="66"/>
            <w:vAlign w:val="center"/>
            <w:hideMark/>
          </w:tcPr>
          <w:p w14:paraId="4A00DCAB" w14:textId="77777777" w:rsidR="00237145" w:rsidRPr="00DE0FB4" w:rsidRDefault="00237145" w:rsidP="00162E50">
            <w:pPr>
              <w:jc w:val="center"/>
              <w:rPr>
                <w:rFonts w:ascii="Tahoma" w:eastAsia="Times New Roman" w:hAnsi="Tahoma" w:cs="Tahoma"/>
                <w:color w:val="000000"/>
                <w:sz w:val="20"/>
                <w:szCs w:val="20"/>
              </w:rPr>
            </w:pPr>
            <w:proofErr w:type="spellStart"/>
            <w:r w:rsidRPr="00DE0FB4">
              <w:rPr>
                <w:rFonts w:ascii="Tahoma" w:eastAsia="Times New Roman" w:hAnsi="Tahoma" w:cs="Tahoma"/>
                <w:color w:val="000000"/>
                <w:sz w:val="20"/>
                <w:szCs w:val="20"/>
              </w:rPr>
              <w:t>Tahun</w:t>
            </w:r>
            <w:proofErr w:type="spellEnd"/>
          </w:p>
        </w:tc>
        <w:tc>
          <w:tcPr>
            <w:tcW w:w="1115" w:type="dxa"/>
            <w:tcBorders>
              <w:top w:val="single" w:sz="4" w:space="0" w:color="auto"/>
              <w:bottom w:val="single" w:sz="4" w:space="0" w:color="auto"/>
            </w:tcBorders>
            <w:shd w:val="clear" w:color="auto" w:fill="B8CCE4" w:themeFill="accent1" w:themeFillTint="66"/>
            <w:vAlign w:val="center"/>
            <w:hideMark/>
          </w:tcPr>
          <w:p w14:paraId="1E1E6669"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Jumlah</w:t>
            </w:r>
          </w:p>
        </w:tc>
        <w:tc>
          <w:tcPr>
            <w:tcW w:w="1580" w:type="dxa"/>
            <w:tcBorders>
              <w:top w:val="single" w:sz="4" w:space="0" w:color="auto"/>
              <w:bottom w:val="single" w:sz="4" w:space="0" w:color="auto"/>
            </w:tcBorders>
            <w:shd w:val="clear" w:color="auto" w:fill="B8CCE4" w:themeFill="accent1" w:themeFillTint="66"/>
            <w:vAlign w:val="center"/>
            <w:hideMark/>
          </w:tcPr>
          <w:p w14:paraId="0F4B9F44" w14:textId="77777777" w:rsidR="00237145" w:rsidRPr="00DE0FB4" w:rsidRDefault="00237145" w:rsidP="00162E50">
            <w:pPr>
              <w:jc w:val="center"/>
              <w:rPr>
                <w:rFonts w:ascii="Tahoma" w:eastAsia="Times New Roman" w:hAnsi="Tahoma" w:cs="Tahoma"/>
                <w:color w:val="000000"/>
                <w:sz w:val="20"/>
                <w:szCs w:val="20"/>
              </w:rPr>
            </w:pPr>
            <w:proofErr w:type="spellStart"/>
            <w:r w:rsidRPr="00DE0FB4">
              <w:rPr>
                <w:rFonts w:ascii="Tahoma" w:eastAsia="Times New Roman" w:hAnsi="Tahoma" w:cs="Tahoma"/>
                <w:color w:val="000000"/>
                <w:sz w:val="20"/>
                <w:szCs w:val="20"/>
              </w:rPr>
              <w:t>Keterangan</w:t>
            </w:r>
            <w:proofErr w:type="spellEnd"/>
          </w:p>
        </w:tc>
        <w:tc>
          <w:tcPr>
            <w:tcW w:w="1144" w:type="dxa"/>
            <w:tcBorders>
              <w:top w:val="single" w:sz="4" w:space="0" w:color="auto"/>
              <w:bottom w:val="single" w:sz="4" w:space="0" w:color="auto"/>
            </w:tcBorders>
            <w:shd w:val="clear" w:color="auto" w:fill="B8CCE4" w:themeFill="accent1" w:themeFillTint="66"/>
            <w:vAlign w:val="center"/>
            <w:hideMark/>
          </w:tcPr>
          <w:p w14:paraId="6329B45D"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Hasil Peramalan (orang)</w:t>
            </w:r>
          </w:p>
        </w:tc>
        <w:tc>
          <w:tcPr>
            <w:tcW w:w="1234" w:type="dxa"/>
            <w:tcBorders>
              <w:top w:val="single" w:sz="4" w:space="0" w:color="auto"/>
              <w:bottom w:val="single" w:sz="4" w:space="0" w:color="auto"/>
            </w:tcBorders>
            <w:shd w:val="clear" w:color="auto" w:fill="B8CCE4" w:themeFill="accent1" w:themeFillTint="66"/>
            <w:vAlign w:val="center"/>
            <w:hideMark/>
          </w:tcPr>
          <w:p w14:paraId="51F94A9F" w14:textId="77777777" w:rsidR="00237145" w:rsidRPr="00DE0FB4" w:rsidRDefault="00237145" w:rsidP="00162E50">
            <w:pPr>
              <w:jc w:val="center"/>
              <w:rPr>
                <w:rFonts w:ascii="Tahoma" w:eastAsia="Times New Roman" w:hAnsi="Tahoma" w:cs="Tahoma"/>
                <w:color w:val="000000"/>
                <w:sz w:val="20"/>
                <w:szCs w:val="20"/>
              </w:rPr>
            </w:pPr>
            <w:proofErr w:type="spellStart"/>
            <w:r w:rsidRPr="00DE0FB4">
              <w:rPr>
                <w:rFonts w:ascii="Tahoma" w:eastAsia="Times New Roman" w:hAnsi="Tahoma" w:cs="Tahoma"/>
                <w:color w:val="000000"/>
                <w:sz w:val="20"/>
                <w:szCs w:val="20"/>
              </w:rPr>
              <w:t>Keterangan</w:t>
            </w:r>
            <w:proofErr w:type="spellEnd"/>
          </w:p>
        </w:tc>
        <w:tc>
          <w:tcPr>
            <w:tcW w:w="1830" w:type="dxa"/>
            <w:tcBorders>
              <w:top w:val="single" w:sz="4" w:space="0" w:color="auto"/>
              <w:bottom w:val="single" w:sz="4" w:space="0" w:color="auto"/>
            </w:tcBorders>
            <w:shd w:val="clear" w:color="auto" w:fill="B8CCE4" w:themeFill="accent1" w:themeFillTint="66"/>
            <w:vAlign w:val="center"/>
            <w:hideMark/>
          </w:tcPr>
          <w:p w14:paraId="63B092BF"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Rata-Rata Harian Hasil Peramalan (Orang)</w:t>
            </w:r>
          </w:p>
        </w:tc>
      </w:tr>
      <w:tr w:rsidR="00237145" w:rsidRPr="00DE0FB4" w14:paraId="3BC56ED7" w14:textId="77777777" w:rsidTr="00237145">
        <w:trPr>
          <w:trHeight w:val="297"/>
          <w:jc w:val="center"/>
        </w:trPr>
        <w:tc>
          <w:tcPr>
            <w:tcW w:w="835" w:type="dxa"/>
            <w:tcBorders>
              <w:top w:val="single" w:sz="4" w:space="0" w:color="auto"/>
            </w:tcBorders>
            <w:shd w:val="clear" w:color="auto" w:fill="auto"/>
            <w:noWrap/>
            <w:vAlign w:val="center"/>
            <w:hideMark/>
          </w:tcPr>
          <w:p w14:paraId="32ED5E32" w14:textId="77777777" w:rsidR="00237145" w:rsidRPr="00DE0FB4" w:rsidRDefault="00237145" w:rsidP="00162E50">
            <w:pPr>
              <w:rPr>
                <w:rFonts w:ascii="Tahoma" w:eastAsia="Times New Roman" w:hAnsi="Tahoma" w:cs="Tahoma"/>
                <w:color w:val="000000"/>
                <w:sz w:val="20"/>
                <w:szCs w:val="20"/>
              </w:rPr>
            </w:pPr>
            <w:r w:rsidRPr="00DE0FB4">
              <w:rPr>
                <w:rFonts w:ascii="Tahoma" w:eastAsia="Times New Roman" w:hAnsi="Tahoma" w:cs="Tahoma"/>
                <w:color w:val="000000"/>
                <w:sz w:val="20"/>
                <w:szCs w:val="20"/>
              </w:rPr>
              <w:t>1</w:t>
            </w:r>
          </w:p>
        </w:tc>
        <w:tc>
          <w:tcPr>
            <w:tcW w:w="1046" w:type="dxa"/>
            <w:tcBorders>
              <w:top w:val="single" w:sz="4" w:space="0" w:color="auto"/>
            </w:tcBorders>
            <w:shd w:val="clear" w:color="auto" w:fill="auto"/>
            <w:noWrap/>
            <w:vAlign w:val="center"/>
            <w:hideMark/>
          </w:tcPr>
          <w:p w14:paraId="5743821F"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2016</w:t>
            </w:r>
          </w:p>
        </w:tc>
        <w:tc>
          <w:tcPr>
            <w:tcW w:w="1115" w:type="dxa"/>
            <w:tcBorders>
              <w:top w:val="single" w:sz="4" w:space="0" w:color="auto"/>
            </w:tcBorders>
            <w:shd w:val="clear" w:color="auto" w:fill="auto"/>
            <w:noWrap/>
            <w:vAlign w:val="center"/>
            <w:hideMark/>
          </w:tcPr>
          <w:p w14:paraId="53E3D6EC" w14:textId="77777777" w:rsidR="00237145" w:rsidRPr="00DE0FB4" w:rsidRDefault="00237145" w:rsidP="00162E50">
            <w:pPr>
              <w:ind w:right="-236"/>
              <w:rPr>
                <w:rFonts w:ascii="Tahoma" w:eastAsia="Times New Roman" w:hAnsi="Tahoma" w:cs="Tahoma"/>
                <w:color w:val="000000"/>
                <w:sz w:val="20"/>
                <w:szCs w:val="20"/>
              </w:rPr>
            </w:pPr>
            <w:r w:rsidRPr="00DE0FB4">
              <w:rPr>
                <w:rFonts w:ascii="Tahoma" w:eastAsia="Times New Roman" w:hAnsi="Tahoma" w:cs="Tahoma"/>
                <w:color w:val="000000"/>
                <w:sz w:val="20"/>
                <w:szCs w:val="20"/>
              </w:rPr>
              <w:t>1.923.865</w:t>
            </w:r>
          </w:p>
        </w:tc>
        <w:tc>
          <w:tcPr>
            <w:tcW w:w="1580" w:type="dxa"/>
            <w:tcBorders>
              <w:top w:val="single" w:sz="4" w:space="0" w:color="auto"/>
            </w:tcBorders>
            <w:shd w:val="clear" w:color="auto" w:fill="auto"/>
            <w:noWrap/>
            <w:vAlign w:val="center"/>
            <w:hideMark/>
          </w:tcPr>
          <w:p w14:paraId="66B8F8A5"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Data </w:t>
            </w:r>
            <w:proofErr w:type="spellStart"/>
            <w:r w:rsidRPr="00DE0FB4">
              <w:rPr>
                <w:rFonts w:ascii="Tahoma" w:eastAsia="Times New Roman" w:hAnsi="Tahoma" w:cs="Tahoma"/>
                <w:color w:val="000000"/>
                <w:sz w:val="20"/>
                <w:szCs w:val="20"/>
              </w:rPr>
              <w:t>Sekunder</w:t>
            </w:r>
            <w:proofErr w:type="spellEnd"/>
          </w:p>
        </w:tc>
        <w:tc>
          <w:tcPr>
            <w:tcW w:w="1144" w:type="dxa"/>
            <w:tcBorders>
              <w:top w:val="single" w:sz="4" w:space="0" w:color="auto"/>
            </w:tcBorders>
            <w:shd w:val="clear" w:color="auto" w:fill="auto"/>
            <w:noWrap/>
            <w:vAlign w:val="center"/>
            <w:hideMark/>
          </w:tcPr>
          <w:p w14:paraId="6127B4C5" w14:textId="77777777" w:rsidR="00237145" w:rsidRPr="00DE0FB4" w:rsidRDefault="00237145" w:rsidP="00162E50">
            <w:pPr>
              <w:jc w:val="center"/>
              <w:rPr>
                <w:rFonts w:ascii="Tahoma" w:eastAsia="Times New Roman" w:hAnsi="Tahoma" w:cs="Tahoma"/>
                <w:color w:val="000000"/>
                <w:sz w:val="20"/>
                <w:szCs w:val="20"/>
              </w:rPr>
            </w:pPr>
          </w:p>
        </w:tc>
        <w:tc>
          <w:tcPr>
            <w:tcW w:w="1234" w:type="dxa"/>
            <w:tcBorders>
              <w:top w:val="single" w:sz="4" w:space="0" w:color="auto"/>
            </w:tcBorders>
            <w:shd w:val="clear" w:color="auto" w:fill="auto"/>
            <w:noWrap/>
            <w:vAlign w:val="center"/>
            <w:hideMark/>
          </w:tcPr>
          <w:p w14:paraId="4B4ED9CF" w14:textId="77777777" w:rsidR="00237145" w:rsidRPr="00DE0FB4" w:rsidRDefault="00237145" w:rsidP="00162E50">
            <w:pPr>
              <w:jc w:val="center"/>
              <w:rPr>
                <w:rFonts w:ascii="Tahoma" w:eastAsia="Times New Roman" w:hAnsi="Tahoma" w:cs="Tahoma"/>
                <w:color w:val="000000"/>
                <w:sz w:val="20"/>
                <w:szCs w:val="20"/>
              </w:rPr>
            </w:pPr>
          </w:p>
        </w:tc>
        <w:tc>
          <w:tcPr>
            <w:tcW w:w="1830" w:type="dxa"/>
            <w:tcBorders>
              <w:top w:val="single" w:sz="4" w:space="0" w:color="auto"/>
            </w:tcBorders>
            <w:shd w:val="clear" w:color="auto" w:fill="auto"/>
            <w:noWrap/>
            <w:vAlign w:val="center"/>
            <w:hideMark/>
          </w:tcPr>
          <w:p w14:paraId="2B06B7C9"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5.256</w:t>
            </w:r>
          </w:p>
        </w:tc>
      </w:tr>
      <w:tr w:rsidR="00237145" w:rsidRPr="00DE0FB4" w14:paraId="30C6F4B3" w14:textId="77777777" w:rsidTr="00237145">
        <w:trPr>
          <w:trHeight w:val="288"/>
          <w:jc w:val="center"/>
        </w:trPr>
        <w:tc>
          <w:tcPr>
            <w:tcW w:w="835" w:type="dxa"/>
            <w:shd w:val="clear" w:color="auto" w:fill="auto"/>
            <w:noWrap/>
            <w:vAlign w:val="bottom"/>
            <w:hideMark/>
          </w:tcPr>
          <w:p w14:paraId="2039F943" w14:textId="77777777" w:rsidR="00237145" w:rsidRPr="00DE0FB4" w:rsidRDefault="00237145" w:rsidP="00162E50">
            <w:pPr>
              <w:ind w:right="400"/>
              <w:rPr>
                <w:rFonts w:ascii="Tahoma" w:eastAsia="Times New Roman" w:hAnsi="Tahoma" w:cs="Tahoma"/>
                <w:color w:val="000000"/>
                <w:sz w:val="20"/>
                <w:szCs w:val="20"/>
              </w:rPr>
            </w:pPr>
            <w:r w:rsidRPr="00DE0FB4">
              <w:rPr>
                <w:rFonts w:ascii="Tahoma" w:eastAsia="Times New Roman" w:hAnsi="Tahoma" w:cs="Tahoma"/>
                <w:color w:val="000000"/>
                <w:sz w:val="20"/>
                <w:szCs w:val="20"/>
              </w:rPr>
              <w:t>2</w:t>
            </w:r>
          </w:p>
        </w:tc>
        <w:tc>
          <w:tcPr>
            <w:tcW w:w="1046" w:type="dxa"/>
            <w:shd w:val="clear" w:color="auto" w:fill="auto"/>
            <w:noWrap/>
            <w:vAlign w:val="center"/>
            <w:hideMark/>
          </w:tcPr>
          <w:p w14:paraId="6B1C39EE"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2017</w:t>
            </w:r>
          </w:p>
        </w:tc>
        <w:tc>
          <w:tcPr>
            <w:tcW w:w="1115" w:type="dxa"/>
            <w:shd w:val="clear" w:color="auto" w:fill="auto"/>
            <w:noWrap/>
            <w:vAlign w:val="bottom"/>
            <w:hideMark/>
          </w:tcPr>
          <w:p w14:paraId="34E76150" w14:textId="77777777" w:rsidR="00237145" w:rsidRPr="00DE0FB4" w:rsidRDefault="00237145" w:rsidP="00162E50">
            <w:pPr>
              <w:rPr>
                <w:rFonts w:ascii="Tahoma" w:eastAsia="Times New Roman" w:hAnsi="Tahoma" w:cs="Tahoma"/>
                <w:color w:val="000000"/>
                <w:sz w:val="20"/>
                <w:szCs w:val="20"/>
              </w:rPr>
            </w:pPr>
            <w:r w:rsidRPr="00DE0FB4">
              <w:rPr>
                <w:rFonts w:ascii="Tahoma" w:eastAsia="Times New Roman" w:hAnsi="Tahoma" w:cs="Tahoma"/>
                <w:color w:val="000000"/>
                <w:sz w:val="20"/>
                <w:szCs w:val="20"/>
              </w:rPr>
              <w:t>2.314.901</w:t>
            </w:r>
          </w:p>
        </w:tc>
        <w:tc>
          <w:tcPr>
            <w:tcW w:w="1580" w:type="dxa"/>
            <w:shd w:val="clear" w:color="auto" w:fill="auto"/>
            <w:noWrap/>
            <w:hideMark/>
          </w:tcPr>
          <w:p w14:paraId="2B8D0BA9"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Data </w:t>
            </w:r>
            <w:proofErr w:type="spellStart"/>
            <w:r w:rsidRPr="00DE0FB4">
              <w:rPr>
                <w:rFonts w:ascii="Tahoma" w:eastAsia="Times New Roman" w:hAnsi="Tahoma" w:cs="Tahoma"/>
                <w:color w:val="000000"/>
                <w:sz w:val="20"/>
                <w:szCs w:val="20"/>
              </w:rPr>
              <w:t>Sekunder</w:t>
            </w:r>
            <w:proofErr w:type="spellEnd"/>
          </w:p>
        </w:tc>
        <w:tc>
          <w:tcPr>
            <w:tcW w:w="1144" w:type="dxa"/>
            <w:shd w:val="clear" w:color="auto" w:fill="auto"/>
            <w:noWrap/>
            <w:vAlign w:val="bottom"/>
            <w:hideMark/>
          </w:tcPr>
          <w:p w14:paraId="5D0524D0"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w:t>
            </w:r>
          </w:p>
        </w:tc>
        <w:tc>
          <w:tcPr>
            <w:tcW w:w="1234" w:type="dxa"/>
            <w:shd w:val="clear" w:color="auto" w:fill="auto"/>
            <w:noWrap/>
            <w:vAlign w:val="bottom"/>
            <w:hideMark/>
          </w:tcPr>
          <w:p w14:paraId="29623846"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w:t>
            </w:r>
          </w:p>
        </w:tc>
        <w:tc>
          <w:tcPr>
            <w:tcW w:w="1830" w:type="dxa"/>
            <w:shd w:val="clear" w:color="auto" w:fill="auto"/>
            <w:noWrap/>
            <w:vAlign w:val="bottom"/>
            <w:hideMark/>
          </w:tcPr>
          <w:p w14:paraId="3815A0CF"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6.342</w:t>
            </w:r>
          </w:p>
        </w:tc>
      </w:tr>
      <w:tr w:rsidR="00237145" w:rsidRPr="00DE0FB4" w14:paraId="40C7B99D" w14:textId="77777777" w:rsidTr="00237145">
        <w:trPr>
          <w:trHeight w:val="288"/>
          <w:jc w:val="center"/>
        </w:trPr>
        <w:tc>
          <w:tcPr>
            <w:tcW w:w="835" w:type="dxa"/>
            <w:shd w:val="clear" w:color="auto" w:fill="auto"/>
            <w:noWrap/>
            <w:vAlign w:val="bottom"/>
            <w:hideMark/>
          </w:tcPr>
          <w:p w14:paraId="5BA64626" w14:textId="77777777" w:rsidR="00237145" w:rsidRPr="00DE0FB4" w:rsidRDefault="00237145" w:rsidP="00162E50">
            <w:pPr>
              <w:ind w:right="400"/>
              <w:rPr>
                <w:rFonts w:ascii="Tahoma" w:eastAsia="Times New Roman" w:hAnsi="Tahoma" w:cs="Tahoma"/>
                <w:color w:val="000000"/>
                <w:sz w:val="20"/>
                <w:szCs w:val="20"/>
              </w:rPr>
            </w:pPr>
            <w:r w:rsidRPr="00DE0FB4">
              <w:rPr>
                <w:rFonts w:ascii="Tahoma" w:eastAsia="Times New Roman" w:hAnsi="Tahoma" w:cs="Tahoma"/>
                <w:color w:val="000000"/>
                <w:sz w:val="20"/>
                <w:szCs w:val="20"/>
              </w:rPr>
              <w:t>3</w:t>
            </w:r>
          </w:p>
        </w:tc>
        <w:tc>
          <w:tcPr>
            <w:tcW w:w="1046" w:type="dxa"/>
            <w:shd w:val="clear" w:color="auto" w:fill="auto"/>
            <w:noWrap/>
            <w:vAlign w:val="center"/>
            <w:hideMark/>
          </w:tcPr>
          <w:p w14:paraId="14DE18D1"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2018</w:t>
            </w:r>
          </w:p>
        </w:tc>
        <w:tc>
          <w:tcPr>
            <w:tcW w:w="1115" w:type="dxa"/>
            <w:shd w:val="clear" w:color="auto" w:fill="auto"/>
            <w:noWrap/>
            <w:vAlign w:val="bottom"/>
            <w:hideMark/>
          </w:tcPr>
          <w:p w14:paraId="276ACAD1" w14:textId="77777777" w:rsidR="00237145" w:rsidRPr="00DE0FB4" w:rsidRDefault="00237145" w:rsidP="00162E50">
            <w:pPr>
              <w:ind w:right="13"/>
              <w:rPr>
                <w:rFonts w:ascii="Tahoma" w:eastAsia="Times New Roman" w:hAnsi="Tahoma" w:cs="Tahoma"/>
                <w:color w:val="000000"/>
                <w:sz w:val="20"/>
                <w:szCs w:val="20"/>
              </w:rPr>
            </w:pPr>
            <w:r w:rsidRPr="00DE0FB4">
              <w:rPr>
                <w:rFonts w:ascii="Tahoma" w:eastAsia="Times New Roman" w:hAnsi="Tahoma" w:cs="Tahoma"/>
                <w:color w:val="000000"/>
                <w:sz w:val="20"/>
                <w:szCs w:val="20"/>
              </w:rPr>
              <w:t>2.473.346</w:t>
            </w:r>
          </w:p>
        </w:tc>
        <w:tc>
          <w:tcPr>
            <w:tcW w:w="1580" w:type="dxa"/>
            <w:shd w:val="clear" w:color="auto" w:fill="auto"/>
            <w:noWrap/>
            <w:hideMark/>
          </w:tcPr>
          <w:p w14:paraId="46F372F1"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Data </w:t>
            </w:r>
            <w:proofErr w:type="spellStart"/>
            <w:r w:rsidRPr="00DE0FB4">
              <w:rPr>
                <w:rFonts w:ascii="Tahoma" w:eastAsia="Times New Roman" w:hAnsi="Tahoma" w:cs="Tahoma"/>
                <w:color w:val="000000"/>
                <w:sz w:val="20"/>
                <w:szCs w:val="20"/>
              </w:rPr>
              <w:t>Sekunder</w:t>
            </w:r>
            <w:proofErr w:type="spellEnd"/>
          </w:p>
        </w:tc>
        <w:tc>
          <w:tcPr>
            <w:tcW w:w="1144" w:type="dxa"/>
            <w:shd w:val="clear" w:color="auto" w:fill="auto"/>
            <w:noWrap/>
            <w:vAlign w:val="bottom"/>
            <w:hideMark/>
          </w:tcPr>
          <w:p w14:paraId="048D582D"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w:t>
            </w:r>
          </w:p>
        </w:tc>
        <w:tc>
          <w:tcPr>
            <w:tcW w:w="1234" w:type="dxa"/>
            <w:shd w:val="clear" w:color="auto" w:fill="auto"/>
            <w:noWrap/>
            <w:vAlign w:val="bottom"/>
            <w:hideMark/>
          </w:tcPr>
          <w:p w14:paraId="3D7C7AE8"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w:t>
            </w:r>
          </w:p>
        </w:tc>
        <w:tc>
          <w:tcPr>
            <w:tcW w:w="1830" w:type="dxa"/>
            <w:shd w:val="clear" w:color="auto" w:fill="auto"/>
            <w:noWrap/>
            <w:vAlign w:val="bottom"/>
            <w:hideMark/>
          </w:tcPr>
          <w:p w14:paraId="6B83F7D6" w14:textId="77777777" w:rsidR="00237145" w:rsidRPr="00DE0FB4" w:rsidRDefault="00237145" w:rsidP="00162E50">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6.776</w:t>
            </w:r>
          </w:p>
        </w:tc>
      </w:tr>
      <w:tr w:rsidR="00237145" w:rsidRPr="00DE0FB4" w14:paraId="0328D143" w14:textId="77777777" w:rsidTr="00237145">
        <w:trPr>
          <w:trHeight w:val="288"/>
          <w:jc w:val="center"/>
        </w:trPr>
        <w:tc>
          <w:tcPr>
            <w:tcW w:w="835" w:type="dxa"/>
            <w:shd w:val="clear" w:color="auto" w:fill="auto"/>
            <w:noWrap/>
            <w:vAlign w:val="center"/>
          </w:tcPr>
          <w:p w14:paraId="3D600015" w14:textId="5134A120" w:rsidR="00237145" w:rsidRPr="00DE0FB4" w:rsidRDefault="00237145" w:rsidP="00237145">
            <w:pPr>
              <w:ind w:right="400"/>
              <w:rPr>
                <w:rFonts w:ascii="Tahoma" w:eastAsia="Times New Roman" w:hAnsi="Tahoma" w:cs="Tahoma"/>
                <w:color w:val="000000"/>
                <w:sz w:val="20"/>
                <w:szCs w:val="20"/>
              </w:rPr>
            </w:pPr>
            <w:r>
              <w:rPr>
                <w:rFonts w:ascii="Tahoma" w:eastAsia="Times New Roman" w:hAnsi="Tahoma" w:cs="Tahoma"/>
                <w:color w:val="000000"/>
                <w:sz w:val="20"/>
                <w:szCs w:val="20"/>
              </w:rPr>
              <w:t>4</w:t>
            </w:r>
          </w:p>
        </w:tc>
        <w:tc>
          <w:tcPr>
            <w:tcW w:w="1046" w:type="dxa"/>
            <w:shd w:val="clear" w:color="auto" w:fill="auto"/>
            <w:noWrap/>
            <w:vAlign w:val="center"/>
          </w:tcPr>
          <w:p w14:paraId="26EFFAD3" w14:textId="6B162502" w:rsidR="00237145" w:rsidRPr="00DE0FB4" w:rsidRDefault="00237145" w:rsidP="00237145">
            <w:pPr>
              <w:jc w:val="center"/>
              <w:rPr>
                <w:rFonts w:ascii="Tahoma" w:eastAsia="Times New Roman" w:hAnsi="Tahoma" w:cs="Tahoma"/>
                <w:color w:val="000000"/>
                <w:sz w:val="20"/>
                <w:szCs w:val="20"/>
              </w:rPr>
            </w:pPr>
            <w:r>
              <w:rPr>
                <w:rFonts w:ascii="Tahoma" w:eastAsia="Times New Roman" w:hAnsi="Tahoma" w:cs="Tahoma"/>
                <w:color w:val="000000"/>
                <w:sz w:val="20"/>
                <w:szCs w:val="20"/>
              </w:rPr>
              <w:t>2019</w:t>
            </w:r>
          </w:p>
        </w:tc>
        <w:tc>
          <w:tcPr>
            <w:tcW w:w="1115" w:type="dxa"/>
            <w:shd w:val="clear" w:color="auto" w:fill="auto"/>
            <w:noWrap/>
            <w:vAlign w:val="bottom"/>
          </w:tcPr>
          <w:p w14:paraId="5F763848" w14:textId="4B96BC81" w:rsidR="00237145" w:rsidRPr="00DE0FB4" w:rsidRDefault="00237145" w:rsidP="00237145">
            <w:pPr>
              <w:ind w:right="13"/>
              <w:rPr>
                <w:rFonts w:ascii="Tahoma" w:eastAsia="Times New Roman" w:hAnsi="Tahoma" w:cs="Tahoma"/>
                <w:color w:val="000000"/>
                <w:sz w:val="20"/>
                <w:szCs w:val="20"/>
              </w:rPr>
            </w:pPr>
            <w:r w:rsidRPr="00DE0FB4">
              <w:rPr>
                <w:rFonts w:ascii="Tahoma" w:eastAsia="Times New Roman" w:hAnsi="Tahoma" w:cs="Tahoma"/>
                <w:color w:val="000000"/>
                <w:sz w:val="20"/>
                <w:szCs w:val="20"/>
              </w:rPr>
              <w:t>2.551.534</w:t>
            </w:r>
          </w:p>
        </w:tc>
        <w:tc>
          <w:tcPr>
            <w:tcW w:w="1580" w:type="dxa"/>
            <w:shd w:val="clear" w:color="auto" w:fill="auto"/>
            <w:noWrap/>
          </w:tcPr>
          <w:p w14:paraId="555A14DF" w14:textId="70CA8796"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Data </w:t>
            </w:r>
            <w:proofErr w:type="spellStart"/>
            <w:r w:rsidRPr="00DE0FB4">
              <w:rPr>
                <w:rFonts w:ascii="Tahoma" w:eastAsia="Times New Roman" w:hAnsi="Tahoma" w:cs="Tahoma"/>
                <w:color w:val="000000"/>
                <w:sz w:val="20"/>
                <w:szCs w:val="20"/>
              </w:rPr>
              <w:t>Sekunder</w:t>
            </w:r>
            <w:proofErr w:type="spellEnd"/>
          </w:p>
        </w:tc>
        <w:tc>
          <w:tcPr>
            <w:tcW w:w="1144" w:type="dxa"/>
            <w:shd w:val="clear" w:color="auto" w:fill="auto"/>
            <w:noWrap/>
            <w:vAlign w:val="bottom"/>
          </w:tcPr>
          <w:p w14:paraId="7BDF8C5E" w14:textId="24C086D2"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w:t>
            </w:r>
          </w:p>
        </w:tc>
        <w:tc>
          <w:tcPr>
            <w:tcW w:w="1234" w:type="dxa"/>
            <w:shd w:val="clear" w:color="auto" w:fill="auto"/>
            <w:noWrap/>
            <w:vAlign w:val="bottom"/>
          </w:tcPr>
          <w:p w14:paraId="4A18FECA" w14:textId="0900ED8D"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w:t>
            </w:r>
          </w:p>
        </w:tc>
        <w:tc>
          <w:tcPr>
            <w:tcW w:w="1830" w:type="dxa"/>
            <w:shd w:val="clear" w:color="auto" w:fill="auto"/>
            <w:noWrap/>
            <w:vAlign w:val="bottom"/>
          </w:tcPr>
          <w:p w14:paraId="3BF362F9" w14:textId="03A5E3BD"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6.991</w:t>
            </w:r>
          </w:p>
        </w:tc>
      </w:tr>
      <w:tr w:rsidR="00237145" w:rsidRPr="00DE0FB4" w14:paraId="76E26729" w14:textId="77777777" w:rsidTr="00237145">
        <w:trPr>
          <w:trHeight w:val="288"/>
          <w:jc w:val="center"/>
        </w:trPr>
        <w:tc>
          <w:tcPr>
            <w:tcW w:w="835" w:type="dxa"/>
            <w:shd w:val="clear" w:color="auto" w:fill="auto"/>
            <w:noWrap/>
            <w:vAlign w:val="center"/>
          </w:tcPr>
          <w:p w14:paraId="61EBE6E3" w14:textId="669C8801" w:rsidR="00237145" w:rsidRDefault="00237145" w:rsidP="00237145">
            <w:pPr>
              <w:ind w:right="400"/>
              <w:rPr>
                <w:rFonts w:ascii="Tahoma" w:eastAsia="Times New Roman" w:hAnsi="Tahoma" w:cs="Tahoma"/>
                <w:color w:val="000000"/>
                <w:sz w:val="20"/>
                <w:szCs w:val="20"/>
              </w:rPr>
            </w:pPr>
            <w:r>
              <w:rPr>
                <w:rFonts w:ascii="Tahoma" w:eastAsia="Times New Roman" w:hAnsi="Tahoma" w:cs="Tahoma"/>
                <w:color w:val="000000"/>
                <w:sz w:val="20"/>
                <w:szCs w:val="20"/>
              </w:rPr>
              <w:t>5</w:t>
            </w:r>
          </w:p>
        </w:tc>
        <w:tc>
          <w:tcPr>
            <w:tcW w:w="1046" w:type="dxa"/>
            <w:shd w:val="clear" w:color="auto" w:fill="auto"/>
            <w:noWrap/>
            <w:vAlign w:val="center"/>
          </w:tcPr>
          <w:p w14:paraId="320571DA" w14:textId="1E1A7A56" w:rsidR="00237145" w:rsidRDefault="00237145" w:rsidP="00237145">
            <w:pPr>
              <w:jc w:val="center"/>
              <w:rPr>
                <w:rFonts w:ascii="Tahoma" w:eastAsia="Times New Roman" w:hAnsi="Tahoma" w:cs="Tahoma"/>
                <w:color w:val="000000"/>
                <w:sz w:val="20"/>
                <w:szCs w:val="20"/>
              </w:rPr>
            </w:pPr>
            <w:r>
              <w:rPr>
                <w:rFonts w:ascii="Tahoma" w:eastAsia="Times New Roman" w:hAnsi="Tahoma" w:cs="Tahoma"/>
                <w:color w:val="000000"/>
                <w:sz w:val="20"/>
                <w:szCs w:val="20"/>
              </w:rPr>
              <w:t>2020</w:t>
            </w:r>
          </w:p>
        </w:tc>
        <w:tc>
          <w:tcPr>
            <w:tcW w:w="1115" w:type="dxa"/>
            <w:shd w:val="clear" w:color="auto" w:fill="auto"/>
            <w:noWrap/>
            <w:vAlign w:val="center"/>
          </w:tcPr>
          <w:p w14:paraId="15ED7471" w14:textId="78D40543" w:rsidR="00237145" w:rsidRPr="00DE0FB4" w:rsidRDefault="00237145" w:rsidP="00237145">
            <w:pPr>
              <w:ind w:right="13"/>
              <w:rPr>
                <w:rFonts w:ascii="Tahoma" w:eastAsia="Times New Roman" w:hAnsi="Tahoma" w:cs="Tahoma"/>
                <w:color w:val="000000"/>
                <w:sz w:val="20"/>
                <w:szCs w:val="20"/>
              </w:rPr>
            </w:pPr>
            <w:r w:rsidRPr="00DE0FB4">
              <w:rPr>
                <w:rFonts w:ascii="Tahoma" w:eastAsia="Times New Roman" w:hAnsi="Tahoma" w:cs="Tahoma"/>
                <w:color w:val="000000"/>
                <w:sz w:val="20"/>
                <w:szCs w:val="20"/>
              </w:rPr>
              <w:t>1.117.616</w:t>
            </w:r>
          </w:p>
        </w:tc>
        <w:tc>
          <w:tcPr>
            <w:tcW w:w="1580" w:type="dxa"/>
            <w:shd w:val="clear" w:color="auto" w:fill="auto"/>
            <w:noWrap/>
            <w:vAlign w:val="center"/>
          </w:tcPr>
          <w:p w14:paraId="5198C806" w14:textId="78DADB3D"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Data </w:t>
            </w:r>
            <w:proofErr w:type="spellStart"/>
            <w:r w:rsidRPr="00DE0FB4">
              <w:rPr>
                <w:rFonts w:ascii="Tahoma" w:eastAsia="Times New Roman" w:hAnsi="Tahoma" w:cs="Tahoma"/>
                <w:color w:val="000000"/>
                <w:sz w:val="20"/>
                <w:szCs w:val="20"/>
              </w:rPr>
              <w:t>Sekunder</w:t>
            </w:r>
            <w:proofErr w:type="spellEnd"/>
          </w:p>
        </w:tc>
        <w:tc>
          <w:tcPr>
            <w:tcW w:w="1144" w:type="dxa"/>
            <w:shd w:val="clear" w:color="auto" w:fill="auto"/>
            <w:noWrap/>
            <w:vAlign w:val="center"/>
          </w:tcPr>
          <w:p w14:paraId="6D3E7820" w14:textId="7F19B5C2"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826</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275</w:t>
            </w:r>
          </w:p>
        </w:tc>
        <w:tc>
          <w:tcPr>
            <w:tcW w:w="1234" w:type="dxa"/>
            <w:shd w:val="clear" w:color="auto" w:fill="auto"/>
            <w:noWrap/>
            <w:vAlign w:val="center"/>
          </w:tcPr>
          <w:p w14:paraId="10935DB0" w14:textId="185EC465"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Hasil </w:t>
            </w:r>
            <w:proofErr w:type="spellStart"/>
            <w:r w:rsidRPr="00DE0FB4">
              <w:rPr>
                <w:rFonts w:ascii="Tahoma" w:eastAsia="Times New Roman" w:hAnsi="Tahoma" w:cs="Tahoma"/>
                <w:color w:val="000000"/>
                <w:sz w:val="20"/>
                <w:szCs w:val="20"/>
              </w:rPr>
              <w:t>Prediksi</w:t>
            </w:r>
            <w:proofErr w:type="spellEnd"/>
          </w:p>
        </w:tc>
        <w:tc>
          <w:tcPr>
            <w:tcW w:w="1830" w:type="dxa"/>
            <w:shd w:val="clear" w:color="auto" w:fill="auto"/>
            <w:noWrap/>
            <w:vAlign w:val="center"/>
          </w:tcPr>
          <w:p w14:paraId="007DD85F" w14:textId="06A12658"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7.722</w:t>
            </w:r>
          </w:p>
        </w:tc>
      </w:tr>
      <w:tr w:rsidR="00237145" w:rsidRPr="00DE0FB4" w14:paraId="5A50147A" w14:textId="77777777" w:rsidTr="00237145">
        <w:trPr>
          <w:trHeight w:val="288"/>
          <w:jc w:val="center"/>
        </w:trPr>
        <w:tc>
          <w:tcPr>
            <w:tcW w:w="835" w:type="dxa"/>
            <w:shd w:val="clear" w:color="auto" w:fill="auto"/>
            <w:noWrap/>
            <w:vAlign w:val="center"/>
          </w:tcPr>
          <w:p w14:paraId="36F7A266" w14:textId="4D2E7705" w:rsidR="00237145" w:rsidRDefault="00237145" w:rsidP="00237145">
            <w:pPr>
              <w:ind w:right="400"/>
              <w:rPr>
                <w:rFonts w:ascii="Tahoma" w:eastAsia="Times New Roman" w:hAnsi="Tahoma" w:cs="Tahoma"/>
                <w:color w:val="000000"/>
                <w:sz w:val="20"/>
                <w:szCs w:val="20"/>
              </w:rPr>
            </w:pPr>
            <w:r w:rsidRPr="00DE0FB4">
              <w:rPr>
                <w:rFonts w:ascii="Tahoma" w:eastAsia="Times New Roman" w:hAnsi="Tahoma" w:cs="Tahoma"/>
                <w:color w:val="000000"/>
                <w:sz w:val="20"/>
                <w:szCs w:val="20"/>
              </w:rPr>
              <w:t>6</w:t>
            </w:r>
          </w:p>
        </w:tc>
        <w:tc>
          <w:tcPr>
            <w:tcW w:w="1046" w:type="dxa"/>
            <w:shd w:val="clear" w:color="auto" w:fill="auto"/>
            <w:noWrap/>
            <w:vAlign w:val="center"/>
          </w:tcPr>
          <w:p w14:paraId="551DF686" w14:textId="0A98C779" w:rsidR="00237145"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2021</w:t>
            </w:r>
          </w:p>
        </w:tc>
        <w:tc>
          <w:tcPr>
            <w:tcW w:w="1115" w:type="dxa"/>
            <w:shd w:val="clear" w:color="auto" w:fill="auto"/>
            <w:noWrap/>
            <w:vAlign w:val="center"/>
          </w:tcPr>
          <w:p w14:paraId="798759DA" w14:textId="22291977" w:rsidR="00237145" w:rsidRPr="00DE0FB4" w:rsidRDefault="00237145" w:rsidP="00237145">
            <w:pPr>
              <w:ind w:right="13"/>
              <w:rPr>
                <w:rFonts w:ascii="Tahoma" w:eastAsia="Times New Roman" w:hAnsi="Tahoma" w:cs="Tahoma"/>
                <w:color w:val="000000"/>
                <w:sz w:val="20"/>
                <w:szCs w:val="20"/>
              </w:rPr>
            </w:pPr>
            <w:r w:rsidRPr="00DE0FB4">
              <w:rPr>
                <w:rFonts w:ascii="Tahoma" w:eastAsia="Times New Roman" w:hAnsi="Tahoma" w:cs="Tahoma"/>
                <w:color w:val="000000"/>
                <w:sz w:val="20"/>
                <w:szCs w:val="20"/>
              </w:rPr>
              <w:t>924.378</w:t>
            </w:r>
          </w:p>
        </w:tc>
        <w:tc>
          <w:tcPr>
            <w:tcW w:w="1580" w:type="dxa"/>
            <w:shd w:val="clear" w:color="auto" w:fill="auto"/>
            <w:noWrap/>
            <w:vAlign w:val="center"/>
          </w:tcPr>
          <w:p w14:paraId="588F04F8" w14:textId="1DC2C007"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Data </w:t>
            </w:r>
            <w:proofErr w:type="spellStart"/>
            <w:r w:rsidRPr="00DE0FB4">
              <w:rPr>
                <w:rFonts w:ascii="Tahoma" w:eastAsia="Times New Roman" w:hAnsi="Tahoma" w:cs="Tahoma"/>
                <w:color w:val="000000"/>
                <w:sz w:val="20"/>
                <w:szCs w:val="20"/>
              </w:rPr>
              <w:t>Sekunder</w:t>
            </w:r>
            <w:proofErr w:type="spellEnd"/>
          </w:p>
        </w:tc>
        <w:tc>
          <w:tcPr>
            <w:tcW w:w="1144" w:type="dxa"/>
            <w:shd w:val="clear" w:color="auto" w:fill="auto"/>
            <w:noWrap/>
            <w:vAlign w:val="center"/>
          </w:tcPr>
          <w:p w14:paraId="01BE72D7" w14:textId="534D7F32"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3</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030</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420</w:t>
            </w:r>
          </w:p>
        </w:tc>
        <w:tc>
          <w:tcPr>
            <w:tcW w:w="1234" w:type="dxa"/>
            <w:shd w:val="clear" w:color="auto" w:fill="auto"/>
            <w:noWrap/>
            <w:vAlign w:val="center"/>
          </w:tcPr>
          <w:p w14:paraId="0248664B" w14:textId="5F1572E9"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Hasil </w:t>
            </w:r>
            <w:proofErr w:type="spellStart"/>
            <w:r w:rsidRPr="00DE0FB4">
              <w:rPr>
                <w:rFonts w:ascii="Tahoma" w:eastAsia="Times New Roman" w:hAnsi="Tahoma" w:cs="Tahoma"/>
                <w:color w:val="000000"/>
                <w:sz w:val="20"/>
                <w:szCs w:val="20"/>
              </w:rPr>
              <w:t>Prediksi</w:t>
            </w:r>
            <w:proofErr w:type="spellEnd"/>
          </w:p>
        </w:tc>
        <w:tc>
          <w:tcPr>
            <w:tcW w:w="1830" w:type="dxa"/>
            <w:shd w:val="clear" w:color="auto" w:fill="auto"/>
            <w:noWrap/>
            <w:vAlign w:val="center"/>
          </w:tcPr>
          <w:p w14:paraId="2E8909F7" w14:textId="54E63500"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8.280</w:t>
            </w:r>
          </w:p>
        </w:tc>
      </w:tr>
      <w:tr w:rsidR="00237145" w:rsidRPr="00DE0FB4" w14:paraId="653626FF" w14:textId="77777777" w:rsidTr="00237145">
        <w:trPr>
          <w:trHeight w:val="288"/>
          <w:jc w:val="center"/>
        </w:trPr>
        <w:tc>
          <w:tcPr>
            <w:tcW w:w="835" w:type="dxa"/>
            <w:shd w:val="clear" w:color="auto" w:fill="auto"/>
            <w:noWrap/>
            <w:vAlign w:val="center"/>
          </w:tcPr>
          <w:p w14:paraId="7338E711" w14:textId="6982F913" w:rsidR="00237145" w:rsidRPr="00DE0FB4" w:rsidRDefault="00237145" w:rsidP="00237145">
            <w:pPr>
              <w:ind w:right="400"/>
              <w:rPr>
                <w:rFonts w:ascii="Tahoma" w:eastAsia="Times New Roman" w:hAnsi="Tahoma" w:cs="Tahoma"/>
                <w:color w:val="000000"/>
                <w:sz w:val="20"/>
                <w:szCs w:val="20"/>
              </w:rPr>
            </w:pPr>
            <w:r w:rsidRPr="00DE0FB4">
              <w:rPr>
                <w:rFonts w:ascii="Tahoma" w:eastAsia="Times New Roman" w:hAnsi="Tahoma" w:cs="Tahoma"/>
                <w:color w:val="000000"/>
                <w:sz w:val="20"/>
                <w:szCs w:val="20"/>
              </w:rPr>
              <w:t>7</w:t>
            </w:r>
          </w:p>
        </w:tc>
        <w:tc>
          <w:tcPr>
            <w:tcW w:w="1046" w:type="dxa"/>
            <w:shd w:val="clear" w:color="auto" w:fill="auto"/>
            <w:noWrap/>
            <w:vAlign w:val="center"/>
          </w:tcPr>
          <w:p w14:paraId="69056ADD" w14:textId="609A3214"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2022</w:t>
            </w:r>
          </w:p>
        </w:tc>
        <w:tc>
          <w:tcPr>
            <w:tcW w:w="1115" w:type="dxa"/>
            <w:shd w:val="clear" w:color="auto" w:fill="auto"/>
            <w:noWrap/>
            <w:vAlign w:val="center"/>
          </w:tcPr>
          <w:p w14:paraId="0FE18B83" w14:textId="168023DA" w:rsidR="00237145" w:rsidRPr="00DE0FB4" w:rsidRDefault="00237145" w:rsidP="00237145">
            <w:pPr>
              <w:ind w:right="13"/>
              <w:rPr>
                <w:rFonts w:ascii="Tahoma" w:eastAsia="Times New Roman" w:hAnsi="Tahoma" w:cs="Tahoma"/>
                <w:color w:val="000000"/>
                <w:sz w:val="20"/>
                <w:szCs w:val="20"/>
              </w:rPr>
            </w:pPr>
            <w:r w:rsidRPr="00DE0FB4">
              <w:rPr>
                <w:rFonts w:ascii="Tahoma" w:eastAsia="Times New Roman" w:hAnsi="Tahoma" w:cs="Tahoma"/>
                <w:color w:val="000000"/>
                <w:sz w:val="20"/>
                <w:szCs w:val="20"/>
              </w:rPr>
              <w:t>1.772.682</w:t>
            </w:r>
          </w:p>
        </w:tc>
        <w:tc>
          <w:tcPr>
            <w:tcW w:w="1580" w:type="dxa"/>
            <w:shd w:val="clear" w:color="auto" w:fill="auto"/>
            <w:noWrap/>
            <w:vAlign w:val="center"/>
          </w:tcPr>
          <w:p w14:paraId="5AB1D14B" w14:textId="4CEC1BF7"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Data </w:t>
            </w:r>
            <w:proofErr w:type="spellStart"/>
            <w:r w:rsidRPr="00DE0FB4">
              <w:rPr>
                <w:rFonts w:ascii="Tahoma" w:eastAsia="Times New Roman" w:hAnsi="Tahoma" w:cs="Tahoma"/>
                <w:color w:val="000000"/>
                <w:sz w:val="20"/>
                <w:szCs w:val="20"/>
              </w:rPr>
              <w:t>Sekunder</w:t>
            </w:r>
            <w:proofErr w:type="spellEnd"/>
          </w:p>
        </w:tc>
        <w:tc>
          <w:tcPr>
            <w:tcW w:w="1144" w:type="dxa"/>
            <w:shd w:val="clear" w:color="auto" w:fill="auto"/>
            <w:noWrap/>
            <w:vAlign w:val="center"/>
          </w:tcPr>
          <w:p w14:paraId="72B706A1" w14:textId="18F9AE4C"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3</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234</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565</w:t>
            </w:r>
          </w:p>
        </w:tc>
        <w:tc>
          <w:tcPr>
            <w:tcW w:w="1234" w:type="dxa"/>
            <w:shd w:val="clear" w:color="auto" w:fill="auto"/>
            <w:noWrap/>
            <w:vAlign w:val="center"/>
          </w:tcPr>
          <w:p w14:paraId="72864D44" w14:textId="3DA04BBD"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Hasil </w:t>
            </w:r>
            <w:proofErr w:type="spellStart"/>
            <w:r w:rsidRPr="00DE0FB4">
              <w:rPr>
                <w:rFonts w:ascii="Tahoma" w:eastAsia="Times New Roman" w:hAnsi="Tahoma" w:cs="Tahoma"/>
                <w:color w:val="000000"/>
                <w:sz w:val="20"/>
                <w:szCs w:val="20"/>
              </w:rPr>
              <w:t>Prediksi</w:t>
            </w:r>
            <w:proofErr w:type="spellEnd"/>
          </w:p>
        </w:tc>
        <w:tc>
          <w:tcPr>
            <w:tcW w:w="1830" w:type="dxa"/>
            <w:shd w:val="clear" w:color="auto" w:fill="auto"/>
            <w:noWrap/>
            <w:vAlign w:val="center"/>
          </w:tcPr>
          <w:p w14:paraId="254F106F" w14:textId="498658FE"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8.838</w:t>
            </w:r>
          </w:p>
        </w:tc>
      </w:tr>
      <w:tr w:rsidR="00237145" w:rsidRPr="00DE0FB4" w14:paraId="161D02E9" w14:textId="77777777" w:rsidTr="00237145">
        <w:trPr>
          <w:trHeight w:val="288"/>
          <w:jc w:val="center"/>
        </w:trPr>
        <w:tc>
          <w:tcPr>
            <w:tcW w:w="835" w:type="dxa"/>
            <w:shd w:val="clear" w:color="auto" w:fill="auto"/>
            <w:noWrap/>
            <w:vAlign w:val="center"/>
          </w:tcPr>
          <w:p w14:paraId="7426A7DC" w14:textId="72056A40" w:rsidR="00237145" w:rsidRPr="00DE0FB4" w:rsidRDefault="00237145" w:rsidP="00237145">
            <w:pPr>
              <w:ind w:right="400"/>
              <w:rPr>
                <w:rFonts w:ascii="Tahoma" w:eastAsia="Times New Roman" w:hAnsi="Tahoma" w:cs="Tahoma"/>
                <w:color w:val="000000"/>
                <w:sz w:val="20"/>
                <w:szCs w:val="20"/>
              </w:rPr>
            </w:pPr>
            <w:r w:rsidRPr="00DE0FB4">
              <w:rPr>
                <w:rFonts w:ascii="Tahoma" w:eastAsia="Times New Roman" w:hAnsi="Tahoma" w:cs="Tahoma"/>
                <w:color w:val="000000"/>
                <w:sz w:val="20"/>
                <w:szCs w:val="20"/>
              </w:rPr>
              <w:t>8</w:t>
            </w:r>
          </w:p>
        </w:tc>
        <w:tc>
          <w:tcPr>
            <w:tcW w:w="1046" w:type="dxa"/>
            <w:shd w:val="clear" w:color="auto" w:fill="auto"/>
            <w:noWrap/>
            <w:vAlign w:val="center"/>
          </w:tcPr>
          <w:p w14:paraId="0A0288C1" w14:textId="54CA0FA3"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2023</w:t>
            </w:r>
          </w:p>
        </w:tc>
        <w:tc>
          <w:tcPr>
            <w:tcW w:w="1115" w:type="dxa"/>
            <w:shd w:val="clear" w:color="auto" w:fill="auto"/>
            <w:noWrap/>
            <w:vAlign w:val="center"/>
          </w:tcPr>
          <w:p w14:paraId="1E4501E6" w14:textId="77777777" w:rsidR="00237145" w:rsidRPr="00DE0FB4" w:rsidRDefault="00237145" w:rsidP="00237145">
            <w:pPr>
              <w:ind w:right="13"/>
              <w:rPr>
                <w:rFonts w:ascii="Tahoma" w:eastAsia="Times New Roman" w:hAnsi="Tahoma" w:cs="Tahoma"/>
                <w:color w:val="000000"/>
                <w:sz w:val="20"/>
                <w:szCs w:val="20"/>
              </w:rPr>
            </w:pPr>
          </w:p>
        </w:tc>
        <w:tc>
          <w:tcPr>
            <w:tcW w:w="1580" w:type="dxa"/>
            <w:shd w:val="clear" w:color="auto" w:fill="auto"/>
            <w:noWrap/>
            <w:vAlign w:val="center"/>
          </w:tcPr>
          <w:p w14:paraId="5866875B" w14:textId="77777777" w:rsidR="00237145" w:rsidRPr="00DE0FB4" w:rsidRDefault="00237145" w:rsidP="00237145">
            <w:pPr>
              <w:jc w:val="center"/>
              <w:rPr>
                <w:rFonts w:ascii="Tahoma" w:eastAsia="Times New Roman" w:hAnsi="Tahoma" w:cs="Tahoma"/>
                <w:color w:val="000000"/>
                <w:sz w:val="20"/>
                <w:szCs w:val="20"/>
              </w:rPr>
            </w:pPr>
          </w:p>
        </w:tc>
        <w:tc>
          <w:tcPr>
            <w:tcW w:w="1144" w:type="dxa"/>
            <w:shd w:val="clear" w:color="auto" w:fill="auto"/>
            <w:noWrap/>
            <w:vAlign w:val="center"/>
          </w:tcPr>
          <w:p w14:paraId="70638DBD" w14:textId="66C6B9C1"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3</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438</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710</w:t>
            </w:r>
          </w:p>
        </w:tc>
        <w:tc>
          <w:tcPr>
            <w:tcW w:w="1234" w:type="dxa"/>
            <w:shd w:val="clear" w:color="auto" w:fill="auto"/>
            <w:noWrap/>
            <w:vAlign w:val="center"/>
          </w:tcPr>
          <w:p w14:paraId="36418A24" w14:textId="70D0FD46"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Hasil </w:t>
            </w:r>
            <w:proofErr w:type="spellStart"/>
            <w:r w:rsidRPr="00DE0FB4">
              <w:rPr>
                <w:rFonts w:ascii="Tahoma" w:eastAsia="Times New Roman" w:hAnsi="Tahoma" w:cs="Tahoma"/>
                <w:color w:val="000000"/>
                <w:sz w:val="20"/>
                <w:szCs w:val="20"/>
              </w:rPr>
              <w:t>Prediksi</w:t>
            </w:r>
            <w:proofErr w:type="spellEnd"/>
          </w:p>
        </w:tc>
        <w:tc>
          <w:tcPr>
            <w:tcW w:w="1830" w:type="dxa"/>
            <w:shd w:val="clear" w:color="auto" w:fill="auto"/>
            <w:noWrap/>
            <w:vAlign w:val="center"/>
          </w:tcPr>
          <w:p w14:paraId="0B5D51EF" w14:textId="1C91504E"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9.395</w:t>
            </w:r>
          </w:p>
        </w:tc>
      </w:tr>
      <w:tr w:rsidR="00237145" w:rsidRPr="00DE0FB4" w14:paraId="52DF3E9F" w14:textId="77777777" w:rsidTr="00237145">
        <w:trPr>
          <w:trHeight w:val="288"/>
          <w:jc w:val="center"/>
        </w:trPr>
        <w:tc>
          <w:tcPr>
            <w:tcW w:w="835" w:type="dxa"/>
            <w:shd w:val="clear" w:color="auto" w:fill="auto"/>
            <w:noWrap/>
            <w:vAlign w:val="center"/>
          </w:tcPr>
          <w:p w14:paraId="55F404D8" w14:textId="59723FAA" w:rsidR="00237145" w:rsidRPr="00DE0FB4" w:rsidRDefault="00237145" w:rsidP="00237145">
            <w:pPr>
              <w:ind w:right="400"/>
              <w:rPr>
                <w:rFonts w:ascii="Tahoma" w:eastAsia="Times New Roman" w:hAnsi="Tahoma" w:cs="Tahoma"/>
                <w:color w:val="000000"/>
                <w:sz w:val="20"/>
                <w:szCs w:val="20"/>
              </w:rPr>
            </w:pPr>
            <w:r w:rsidRPr="00DE0FB4">
              <w:rPr>
                <w:rFonts w:ascii="Tahoma" w:eastAsia="Times New Roman" w:hAnsi="Tahoma" w:cs="Tahoma"/>
                <w:color w:val="000000"/>
                <w:sz w:val="20"/>
                <w:szCs w:val="20"/>
              </w:rPr>
              <w:t>9</w:t>
            </w:r>
          </w:p>
        </w:tc>
        <w:tc>
          <w:tcPr>
            <w:tcW w:w="1046" w:type="dxa"/>
            <w:shd w:val="clear" w:color="auto" w:fill="auto"/>
            <w:noWrap/>
            <w:vAlign w:val="center"/>
          </w:tcPr>
          <w:p w14:paraId="0D6AC4E3" w14:textId="0F0137CD"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2024</w:t>
            </w:r>
          </w:p>
        </w:tc>
        <w:tc>
          <w:tcPr>
            <w:tcW w:w="1115" w:type="dxa"/>
            <w:shd w:val="clear" w:color="auto" w:fill="auto"/>
            <w:noWrap/>
            <w:vAlign w:val="center"/>
          </w:tcPr>
          <w:p w14:paraId="540FF9F4" w14:textId="77777777" w:rsidR="00237145" w:rsidRPr="00DE0FB4" w:rsidRDefault="00237145" w:rsidP="00237145">
            <w:pPr>
              <w:ind w:right="13"/>
              <w:rPr>
                <w:rFonts w:ascii="Tahoma" w:eastAsia="Times New Roman" w:hAnsi="Tahoma" w:cs="Tahoma"/>
                <w:color w:val="000000"/>
                <w:sz w:val="20"/>
                <w:szCs w:val="20"/>
              </w:rPr>
            </w:pPr>
          </w:p>
        </w:tc>
        <w:tc>
          <w:tcPr>
            <w:tcW w:w="1580" w:type="dxa"/>
            <w:shd w:val="clear" w:color="auto" w:fill="auto"/>
            <w:noWrap/>
            <w:vAlign w:val="center"/>
          </w:tcPr>
          <w:p w14:paraId="03F4D60B" w14:textId="77777777" w:rsidR="00237145" w:rsidRPr="00DE0FB4" w:rsidRDefault="00237145" w:rsidP="00237145">
            <w:pPr>
              <w:jc w:val="center"/>
              <w:rPr>
                <w:rFonts w:ascii="Tahoma" w:eastAsia="Times New Roman" w:hAnsi="Tahoma" w:cs="Tahoma"/>
                <w:color w:val="000000"/>
                <w:sz w:val="20"/>
                <w:szCs w:val="20"/>
              </w:rPr>
            </w:pPr>
          </w:p>
        </w:tc>
        <w:tc>
          <w:tcPr>
            <w:tcW w:w="1144" w:type="dxa"/>
            <w:shd w:val="clear" w:color="auto" w:fill="auto"/>
            <w:noWrap/>
            <w:vAlign w:val="center"/>
          </w:tcPr>
          <w:p w14:paraId="62C413A6" w14:textId="3CC65B2F"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3</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642</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855</w:t>
            </w:r>
          </w:p>
        </w:tc>
        <w:tc>
          <w:tcPr>
            <w:tcW w:w="1234" w:type="dxa"/>
            <w:shd w:val="clear" w:color="auto" w:fill="auto"/>
            <w:noWrap/>
            <w:vAlign w:val="center"/>
          </w:tcPr>
          <w:p w14:paraId="1732B53A" w14:textId="20A4FE41"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Hasil </w:t>
            </w:r>
            <w:proofErr w:type="spellStart"/>
            <w:r w:rsidRPr="00DE0FB4">
              <w:rPr>
                <w:rFonts w:ascii="Tahoma" w:eastAsia="Times New Roman" w:hAnsi="Tahoma" w:cs="Tahoma"/>
                <w:color w:val="000000"/>
                <w:sz w:val="20"/>
                <w:szCs w:val="20"/>
              </w:rPr>
              <w:t>Prediksi</w:t>
            </w:r>
            <w:proofErr w:type="spellEnd"/>
          </w:p>
        </w:tc>
        <w:tc>
          <w:tcPr>
            <w:tcW w:w="1830" w:type="dxa"/>
            <w:shd w:val="clear" w:color="auto" w:fill="auto"/>
            <w:noWrap/>
            <w:vAlign w:val="center"/>
          </w:tcPr>
          <w:p w14:paraId="0F5F3775" w14:textId="74BAD7D4"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9.953</w:t>
            </w:r>
          </w:p>
        </w:tc>
      </w:tr>
      <w:tr w:rsidR="00237145" w:rsidRPr="00DE0FB4" w14:paraId="5589B770" w14:textId="77777777" w:rsidTr="00237145">
        <w:trPr>
          <w:trHeight w:val="288"/>
          <w:jc w:val="center"/>
        </w:trPr>
        <w:tc>
          <w:tcPr>
            <w:tcW w:w="835" w:type="dxa"/>
            <w:shd w:val="clear" w:color="auto" w:fill="auto"/>
            <w:noWrap/>
            <w:vAlign w:val="center"/>
          </w:tcPr>
          <w:p w14:paraId="639E3790" w14:textId="1F4F2B8A" w:rsidR="00237145" w:rsidRPr="00DE0FB4" w:rsidRDefault="00237145" w:rsidP="00237145">
            <w:pPr>
              <w:ind w:right="400"/>
              <w:rPr>
                <w:rFonts w:ascii="Tahoma" w:eastAsia="Times New Roman" w:hAnsi="Tahoma" w:cs="Tahoma"/>
                <w:color w:val="000000"/>
                <w:sz w:val="20"/>
                <w:szCs w:val="20"/>
              </w:rPr>
            </w:pPr>
            <w:r w:rsidRPr="00DE0FB4">
              <w:rPr>
                <w:rFonts w:ascii="Tahoma" w:eastAsia="Times New Roman" w:hAnsi="Tahoma" w:cs="Tahoma"/>
                <w:color w:val="000000"/>
                <w:sz w:val="20"/>
                <w:szCs w:val="20"/>
              </w:rPr>
              <w:t>10</w:t>
            </w:r>
          </w:p>
        </w:tc>
        <w:tc>
          <w:tcPr>
            <w:tcW w:w="1046" w:type="dxa"/>
            <w:shd w:val="clear" w:color="auto" w:fill="auto"/>
            <w:noWrap/>
            <w:vAlign w:val="center"/>
          </w:tcPr>
          <w:p w14:paraId="47C68579" w14:textId="3B461D88"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2025</w:t>
            </w:r>
          </w:p>
        </w:tc>
        <w:tc>
          <w:tcPr>
            <w:tcW w:w="1115" w:type="dxa"/>
            <w:shd w:val="clear" w:color="auto" w:fill="auto"/>
            <w:noWrap/>
            <w:vAlign w:val="center"/>
          </w:tcPr>
          <w:p w14:paraId="25FB5DF5" w14:textId="77777777" w:rsidR="00237145" w:rsidRPr="00DE0FB4" w:rsidRDefault="00237145" w:rsidP="00237145">
            <w:pPr>
              <w:ind w:right="13"/>
              <w:rPr>
                <w:rFonts w:ascii="Tahoma" w:eastAsia="Times New Roman" w:hAnsi="Tahoma" w:cs="Tahoma"/>
                <w:color w:val="000000"/>
                <w:sz w:val="20"/>
                <w:szCs w:val="20"/>
              </w:rPr>
            </w:pPr>
          </w:p>
        </w:tc>
        <w:tc>
          <w:tcPr>
            <w:tcW w:w="1580" w:type="dxa"/>
            <w:shd w:val="clear" w:color="auto" w:fill="auto"/>
            <w:noWrap/>
            <w:vAlign w:val="center"/>
          </w:tcPr>
          <w:p w14:paraId="3750422B" w14:textId="77777777" w:rsidR="00237145" w:rsidRPr="00DE0FB4" w:rsidRDefault="00237145" w:rsidP="00237145">
            <w:pPr>
              <w:jc w:val="center"/>
              <w:rPr>
                <w:rFonts w:ascii="Tahoma" w:eastAsia="Times New Roman" w:hAnsi="Tahoma" w:cs="Tahoma"/>
                <w:color w:val="000000"/>
                <w:sz w:val="20"/>
                <w:szCs w:val="20"/>
              </w:rPr>
            </w:pPr>
          </w:p>
        </w:tc>
        <w:tc>
          <w:tcPr>
            <w:tcW w:w="1144" w:type="dxa"/>
            <w:shd w:val="clear" w:color="auto" w:fill="auto"/>
            <w:noWrap/>
            <w:vAlign w:val="center"/>
          </w:tcPr>
          <w:p w14:paraId="1D072E03" w14:textId="0BE7C06D"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3</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847</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001</w:t>
            </w:r>
          </w:p>
        </w:tc>
        <w:tc>
          <w:tcPr>
            <w:tcW w:w="1234" w:type="dxa"/>
            <w:shd w:val="clear" w:color="auto" w:fill="auto"/>
            <w:noWrap/>
            <w:vAlign w:val="center"/>
          </w:tcPr>
          <w:p w14:paraId="377CDA05" w14:textId="54CDDD27"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Hasil </w:t>
            </w:r>
            <w:proofErr w:type="spellStart"/>
            <w:r w:rsidRPr="00DE0FB4">
              <w:rPr>
                <w:rFonts w:ascii="Tahoma" w:eastAsia="Times New Roman" w:hAnsi="Tahoma" w:cs="Tahoma"/>
                <w:color w:val="000000"/>
                <w:sz w:val="20"/>
                <w:szCs w:val="20"/>
              </w:rPr>
              <w:t>Prediksi</w:t>
            </w:r>
            <w:proofErr w:type="spellEnd"/>
          </w:p>
        </w:tc>
        <w:tc>
          <w:tcPr>
            <w:tcW w:w="1830" w:type="dxa"/>
            <w:shd w:val="clear" w:color="auto" w:fill="auto"/>
            <w:noWrap/>
            <w:vAlign w:val="center"/>
          </w:tcPr>
          <w:p w14:paraId="4BC4BCBF" w14:textId="78AA0CE9"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10.511</w:t>
            </w:r>
          </w:p>
        </w:tc>
      </w:tr>
      <w:tr w:rsidR="00237145" w:rsidRPr="00DE0FB4" w14:paraId="4F3854E3" w14:textId="77777777" w:rsidTr="00237145">
        <w:trPr>
          <w:trHeight w:val="288"/>
          <w:jc w:val="center"/>
        </w:trPr>
        <w:tc>
          <w:tcPr>
            <w:tcW w:w="835" w:type="dxa"/>
            <w:shd w:val="clear" w:color="auto" w:fill="auto"/>
            <w:noWrap/>
            <w:vAlign w:val="center"/>
          </w:tcPr>
          <w:p w14:paraId="783C9A84" w14:textId="3F1D6574" w:rsidR="00237145" w:rsidRPr="00DE0FB4" w:rsidRDefault="00237145" w:rsidP="00237145">
            <w:pPr>
              <w:ind w:right="400"/>
              <w:rPr>
                <w:rFonts w:ascii="Tahoma" w:eastAsia="Times New Roman" w:hAnsi="Tahoma" w:cs="Tahoma"/>
                <w:color w:val="000000"/>
                <w:sz w:val="20"/>
                <w:szCs w:val="20"/>
              </w:rPr>
            </w:pPr>
            <w:r w:rsidRPr="00DE0FB4">
              <w:rPr>
                <w:rFonts w:ascii="Tahoma" w:eastAsia="Times New Roman" w:hAnsi="Tahoma" w:cs="Tahoma"/>
                <w:color w:val="000000"/>
                <w:sz w:val="20"/>
                <w:szCs w:val="20"/>
              </w:rPr>
              <w:t>11</w:t>
            </w:r>
          </w:p>
        </w:tc>
        <w:tc>
          <w:tcPr>
            <w:tcW w:w="1046" w:type="dxa"/>
            <w:shd w:val="clear" w:color="auto" w:fill="auto"/>
            <w:noWrap/>
            <w:vAlign w:val="center"/>
          </w:tcPr>
          <w:p w14:paraId="4800A733" w14:textId="65C9D693"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2026</w:t>
            </w:r>
          </w:p>
        </w:tc>
        <w:tc>
          <w:tcPr>
            <w:tcW w:w="1115" w:type="dxa"/>
            <w:shd w:val="clear" w:color="auto" w:fill="auto"/>
            <w:noWrap/>
            <w:vAlign w:val="center"/>
          </w:tcPr>
          <w:p w14:paraId="5C1B2312" w14:textId="77777777" w:rsidR="00237145" w:rsidRPr="00DE0FB4" w:rsidRDefault="00237145" w:rsidP="00237145">
            <w:pPr>
              <w:ind w:right="13"/>
              <w:rPr>
                <w:rFonts w:ascii="Tahoma" w:eastAsia="Times New Roman" w:hAnsi="Tahoma" w:cs="Tahoma"/>
                <w:color w:val="000000"/>
                <w:sz w:val="20"/>
                <w:szCs w:val="20"/>
              </w:rPr>
            </w:pPr>
          </w:p>
        </w:tc>
        <w:tc>
          <w:tcPr>
            <w:tcW w:w="1580" w:type="dxa"/>
            <w:shd w:val="clear" w:color="auto" w:fill="auto"/>
            <w:noWrap/>
            <w:vAlign w:val="center"/>
          </w:tcPr>
          <w:p w14:paraId="181D57B0" w14:textId="77777777" w:rsidR="00237145" w:rsidRPr="00DE0FB4" w:rsidRDefault="00237145" w:rsidP="00237145">
            <w:pPr>
              <w:jc w:val="center"/>
              <w:rPr>
                <w:rFonts w:ascii="Tahoma" w:eastAsia="Times New Roman" w:hAnsi="Tahoma" w:cs="Tahoma"/>
                <w:color w:val="000000"/>
                <w:sz w:val="20"/>
                <w:szCs w:val="20"/>
              </w:rPr>
            </w:pPr>
          </w:p>
        </w:tc>
        <w:tc>
          <w:tcPr>
            <w:tcW w:w="1144" w:type="dxa"/>
            <w:shd w:val="clear" w:color="auto" w:fill="auto"/>
            <w:noWrap/>
            <w:vAlign w:val="center"/>
          </w:tcPr>
          <w:p w14:paraId="38B9AEDD" w14:textId="0B39B187"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4</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051</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146</w:t>
            </w:r>
          </w:p>
        </w:tc>
        <w:tc>
          <w:tcPr>
            <w:tcW w:w="1234" w:type="dxa"/>
            <w:shd w:val="clear" w:color="auto" w:fill="auto"/>
            <w:noWrap/>
            <w:vAlign w:val="center"/>
          </w:tcPr>
          <w:p w14:paraId="46762967" w14:textId="3F5C3FA4"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Hasil </w:t>
            </w:r>
            <w:proofErr w:type="spellStart"/>
            <w:r w:rsidRPr="00DE0FB4">
              <w:rPr>
                <w:rFonts w:ascii="Tahoma" w:eastAsia="Times New Roman" w:hAnsi="Tahoma" w:cs="Tahoma"/>
                <w:color w:val="000000"/>
                <w:sz w:val="20"/>
                <w:szCs w:val="20"/>
              </w:rPr>
              <w:t>Prediksi</w:t>
            </w:r>
            <w:proofErr w:type="spellEnd"/>
          </w:p>
        </w:tc>
        <w:tc>
          <w:tcPr>
            <w:tcW w:w="1830" w:type="dxa"/>
            <w:shd w:val="clear" w:color="auto" w:fill="auto"/>
            <w:noWrap/>
            <w:vAlign w:val="center"/>
          </w:tcPr>
          <w:p w14:paraId="3E1F3B72" w14:textId="510247E0"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11.069</w:t>
            </w:r>
          </w:p>
        </w:tc>
      </w:tr>
      <w:tr w:rsidR="00237145" w:rsidRPr="00DE0FB4" w14:paraId="2DEE94F0" w14:textId="77777777" w:rsidTr="00237145">
        <w:trPr>
          <w:trHeight w:val="288"/>
          <w:jc w:val="center"/>
        </w:trPr>
        <w:tc>
          <w:tcPr>
            <w:tcW w:w="835" w:type="dxa"/>
            <w:shd w:val="clear" w:color="auto" w:fill="auto"/>
            <w:noWrap/>
            <w:vAlign w:val="center"/>
          </w:tcPr>
          <w:p w14:paraId="652E4AC3" w14:textId="34D489F0" w:rsidR="00237145" w:rsidRPr="00DE0FB4" w:rsidRDefault="00237145" w:rsidP="00237145">
            <w:pPr>
              <w:ind w:right="400"/>
              <w:rPr>
                <w:rFonts w:ascii="Tahoma" w:eastAsia="Times New Roman" w:hAnsi="Tahoma" w:cs="Tahoma"/>
                <w:color w:val="000000"/>
                <w:sz w:val="20"/>
                <w:szCs w:val="20"/>
              </w:rPr>
            </w:pPr>
            <w:r w:rsidRPr="00DE0FB4">
              <w:rPr>
                <w:rFonts w:ascii="Tahoma" w:eastAsia="Times New Roman" w:hAnsi="Tahoma" w:cs="Tahoma"/>
                <w:color w:val="000000"/>
                <w:sz w:val="20"/>
                <w:szCs w:val="20"/>
              </w:rPr>
              <w:t>12</w:t>
            </w:r>
          </w:p>
        </w:tc>
        <w:tc>
          <w:tcPr>
            <w:tcW w:w="1046" w:type="dxa"/>
            <w:shd w:val="clear" w:color="auto" w:fill="auto"/>
            <w:noWrap/>
            <w:vAlign w:val="center"/>
          </w:tcPr>
          <w:p w14:paraId="3BF712BA" w14:textId="58BC925B"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2027</w:t>
            </w:r>
          </w:p>
        </w:tc>
        <w:tc>
          <w:tcPr>
            <w:tcW w:w="1115" w:type="dxa"/>
            <w:shd w:val="clear" w:color="auto" w:fill="auto"/>
            <w:noWrap/>
            <w:vAlign w:val="center"/>
          </w:tcPr>
          <w:p w14:paraId="10963507" w14:textId="77777777" w:rsidR="00237145" w:rsidRPr="00DE0FB4" w:rsidRDefault="00237145" w:rsidP="00237145">
            <w:pPr>
              <w:ind w:right="13"/>
              <w:rPr>
                <w:rFonts w:ascii="Tahoma" w:eastAsia="Times New Roman" w:hAnsi="Tahoma" w:cs="Tahoma"/>
                <w:color w:val="000000"/>
                <w:sz w:val="20"/>
                <w:szCs w:val="20"/>
              </w:rPr>
            </w:pPr>
          </w:p>
        </w:tc>
        <w:tc>
          <w:tcPr>
            <w:tcW w:w="1580" w:type="dxa"/>
            <w:shd w:val="clear" w:color="auto" w:fill="auto"/>
            <w:noWrap/>
            <w:vAlign w:val="center"/>
          </w:tcPr>
          <w:p w14:paraId="6D7CFDA5" w14:textId="77777777" w:rsidR="00237145" w:rsidRPr="00DE0FB4" w:rsidRDefault="00237145" w:rsidP="00237145">
            <w:pPr>
              <w:jc w:val="center"/>
              <w:rPr>
                <w:rFonts w:ascii="Tahoma" w:eastAsia="Times New Roman" w:hAnsi="Tahoma" w:cs="Tahoma"/>
                <w:color w:val="000000"/>
                <w:sz w:val="20"/>
                <w:szCs w:val="20"/>
              </w:rPr>
            </w:pPr>
          </w:p>
        </w:tc>
        <w:tc>
          <w:tcPr>
            <w:tcW w:w="1144" w:type="dxa"/>
            <w:shd w:val="clear" w:color="auto" w:fill="auto"/>
            <w:noWrap/>
            <w:vAlign w:val="center"/>
          </w:tcPr>
          <w:p w14:paraId="6F1B944E" w14:textId="5547828D"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4</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255</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291</w:t>
            </w:r>
          </w:p>
        </w:tc>
        <w:tc>
          <w:tcPr>
            <w:tcW w:w="1234" w:type="dxa"/>
            <w:shd w:val="clear" w:color="auto" w:fill="auto"/>
            <w:noWrap/>
            <w:vAlign w:val="center"/>
          </w:tcPr>
          <w:p w14:paraId="10156DCC" w14:textId="33683EBB"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Hasil </w:t>
            </w:r>
            <w:proofErr w:type="spellStart"/>
            <w:r w:rsidRPr="00DE0FB4">
              <w:rPr>
                <w:rFonts w:ascii="Tahoma" w:eastAsia="Times New Roman" w:hAnsi="Tahoma" w:cs="Tahoma"/>
                <w:color w:val="000000"/>
                <w:sz w:val="20"/>
                <w:szCs w:val="20"/>
              </w:rPr>
              <w:t>Prediksi</w:t>
            </w:r>
            <w:proofErr w:type="spellEnd"/>
          </w:p>
        </w:tc>
        <w:tc>
          <w:tcPr>
            <w:tcW w:w="1830" w:type="dxa"/>
            <w:shd w:val="clear" w:color="auto" w:fill="auto"/>
            <w:noWrap/>
            <w:vAlign w:val="center"/>
          </w:tcPr>
          <w:p w14:paraId="2121EF85" w14:textId="413B47CD"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11.626</w:t>
            </w:r>
          </w:p>
        </w:tc>
      </w:tr>
      <w:tr w:rsidR="00237145" w:rsidRPr="00DE0FB4" w14:paraId="64EC0937" w14:textId="77777777" w:rsidTr="00237145">
        <w:trPr>
          <w:trHeight w:val="288"/>
          <w:jc w:val="center"/>
        </w:trPr>
        <w:tc>
          <w:tcPr>
            <w:tcW w:w="835" w:type="dxa"/>
            <w:tcBorders>
              <w:bottom w:val="single" w:sz="4" w:space="0" w:color="auto"/>
            </w:tcBorders>
            <w:shd w:val="clear" w:color="auto" w:fill="auto"/>
            <w:noWrap/>
            <w:vAlign w:val="center"/>
          </w:tcPr>
          <w:p w14:paraId="5CF3C6D1" w14:textId="4E2A76F8" w:rsidR="00237145" w:rsidRPr="00DE0FB4" w:rsidRDefault="00237145" w:rsidP="00237145">
            <w:pPr>
              <w:ind w:right="400"/>
              <w:rPr>
                <w:rFonts w:ascii="Tahoma" w:eastAsia="Times New Roman" w:hAnsi="Tahoma" w:cs="Tahoma"/>
                <w:color w:val="000000"/>
                <w:sz w:val="20"/>
                <w:szCs w:val="20"/>
              </w:rPr>
            </w:pPr>
            <w:r w:rsidRPr="00DE0FB4">
              <w:rPr>
                <w:rFonts w:ascii="Tahoma" w:eastAsia="Times New Roman" w:hAnsi="Tahoma" w:cs="Tahoma"/>
                <w:color w:val="000000"/>
                <w:sz w:val="20"/>
                <w:szCs w:val="20"/>
              </w:rPr>
              <w:t>13</w:t>
            </w:r>
          </w:p>
        </w:tc>
        <w:tc>
          <w:tcPr>
            <w:tcW w:w="1046" w:type="dxa"/>
            <w:tcBorders>
              <w:bottom w:val="single" w:sz="4" w:space="0" w:color="auto"/>
            </w:tcBorders>
            <w:shd w:val="clear" w:color="auto" w:fill="auto"/>
            <w:noWrap/>
            <w:vAlign w:val="center"/>
          </w:tcPr>
          <w:p w14:paraId="0F1F1832" w14:textId="4E22E8D3"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2028</w:t>
            </w:r>
          </w:p>
        </w:tc>
        <w:tc>
          <w:tcPr>
            <w:tcW w:w="1115" w:type="dxa"/>
            <w:tcBorders>
              <w:bottom w:val="single" w:sz="4" w:space="0" w:color="auto"/>
            </w:tcBorders>
            <w:shd w:val="clear" w:color="auto" w:fill="auto"/>
            <w:noWrap/>
            <w:vAlign w:val="center"/>
          </w:tcPr>
          <w:p w14:paraId="36EFE897" w14:textId="77777777" w:rsidR="00237145" w:rsidRPr="00DE0FB4" w:rsidRDefault="00237145" w:rsidP="00237145">
            <w:pPr>
              <w:ind w:right="13"/>
              <w:rPr>
                <w:rFonts w:ascii="Tahoma" w:eastAsia="Times New Roman" w:hAnsi="Tahoma" w:cs="Tahoma"/>
                <w:color w:val="000000"/>
                <w:sz w:val="20"/>
                <w:szCs w:val="20"/>
              </w:rPr>
            </w:pPr>
          </w:p>
        </w:tc>
        <w:tc>
          <w:tcPr>
            <w:tcW w:w="1580" w:type="dxa"/>
            <w:tcBorders>
              <w:bottom w:val="single" w:sz="4" w:space="0" w:color="auto"/>
            </w:tcBorders>
            <w:shd w:val="clear" w:color="auto" w:fill="auto"/>
            <w:noWrap/>
            <w:vAlign w:val="center"/>
          </w:tcPr>
          <w:p w14:paraId="2CBACC10" w14:textId="77777777" w:rsidR="00237145" w:rsidRPr="00DE0FB4" w:rsidRDefault="00237145" w:rsidP="00237145">
            <w:pPr>
              <w:jc w:val="center"/>
              <w:rPr>
                <w:rFonts w:ascii="Tahoma" w:eastAsia="Times New Roman" w:hAnsi="Tahoma" w:cs="Tahoma"/>
                <w:color w:val="000000"/>
                <w:sz w:val="20"/>
                <w:szCs w:val="20"/>
              </w:rPr>
            </w:pPr>
          </w:p>
        </w:tc>
        <w:tc>
          <w:tcPr>
            <w:tcW w:w="1144" w:type="dxa"/>
            <w:tcBorders>
              <w:bottom w:val="single" w:sz="4" w:space="0" w:color="auto"/>
            </w:tcBorders>
            <w:shd w:val="clear" w:color="auto" w:fill="auto"/>
            <w:noWrap/>
            <w:vAlign w:val="center"/>
          </w:tcPr>
          <w:p w14:paraId="1533482C" w14:textId="2C4AD399"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4</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459</w:t>
            </w:r>
            <w:r>
              <w:rPr>
                <w:rFonts w:ascii="Tahoma" w:eastAsia="Times New Roman" w:hAnsi="Tahoma" w:cs="Tahoma"/>
                <w:color w:val="000000"/>
                <w:sz w:val="20"/>
                <w:szCs w:val="20"/>
              </w:rPr>
              <w:t>.</w:t>
            </w:r>
            <w:r w:rsidRPr="00DE0FB4">
              <w:rPr>
                <w:rFonts w:ascii="Tahoma" w:eastAsia="Times New Roman" w:hAnsi="Tahoma" w:cs="Tahoma"/>
                <w:color w:val="000000"/>
                <w:sz w:val="20"/>
                <w:szCs w:val="20"/>
              </w:rPr>
              <w:t>436</w:t>
            </w:r>
          </w:p>
        </w:tc>
        <w:tc>
          <w:tcPr>
            <w:tcW w:w="1234" w:type="dxa"/>
            <w:tcBorders>
              <w:bottom w:val="single" w:sz="4" w:space="0" w:color="auto"/>
            </w:tcBorders>
            <w:shd w:val="clear" w:color="auto" w:fill="auto"/>
            <w:noWrap/>
            <w:vAlign w:val="center"/>
          </w:tcPr>
          <w:p w14:paraId="6B6488F6" w14:textId="4DA47277"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 xml:space="preserve">Hasil </w:t>
            </w:r>
            <w:proofErr w:type="spellStart"/>
            <w:r w:rsidRPr="00DE0FB4">
              <w:rPr>
                <w:rFonts w:ascii="Tahoma" w:eastAsia="Times New Roman" w:hAnsi="Tahoma" w:cs="Tahoma"/>
                <w:color w:val="000000"/>
                <w:sz w:val="20"/>
                <w:szCs w:val="20"/>
              </w:rPr>
              <w:t>Prediksi</w:t>
            </w:r>
            <w:proofErr w:type="spellEnd"/>
          </w:p>
        </w:tc>
        <w:tc>
          <w:tcPr>
            <w:tcW w:w="1830" w:type="dxa"/>
            <w:tcBorders>
              <w:bottom w:val="single" w:sz="4" w:space="0" w:color="auto"/>
            </w:tcBorders>
            <w:shd w:val="clear" w:color="auto" w:fill="auto"/>
            <w:noWrap/>
            <w:vAlign w:val="center"/>
          </w:tcPr>
          <w:p w14:paraId="0AE7426D" w14:textId="38C82FEC" w:rsidR="00237145" w:rsidRPr="00DE0FB4" w:rsidRDefault="00237145" w:rsidP="00237145">
            <w:pPr>
              <w:jc w:val="center"/>
              <w:rPr>
                <w:rFonts w:ascii="Tahoma" w:eastAsia="Times New Roman" w:hAnsi="Tahoma" w:cs="Tahoma"/>
                <w:color w:val="000000"/>
                <w:sz w:val="20"/>
                <w:szCs w:val="20"/>
              </w:rPr>
            </w:pPr>
            <w:r w:rsidRPr="00DE0FB4">
              <w:rPr>
                <w:rFonts w:ascii="Tahoma" w:eastAsia="Times New Roman" w:hAnsi="Tahoma" w:cs="Tahoma"/>
                <w:color w:val="000000"/>
                <w:sz w:val="20"/>
                <w:szCs w:val="20"/>
              </w:rPr>
              <w:t>12.184</w:t>
            </w:r>
          </w:p>
        </w:tc>
      </w:tr>
    </w:tbl>
    <w:p w14:paraId="4567D5E8" w14:textId="1D8983C6" w:rsidR="00237145" w:rsidRDefault="00237145" w:rsidP="00AB0ACD">
      <w:pPr>
        <w:spacing w:after="120"/>
        <w:ind w:left="66"/>
        <w:jc w:val="both"/>
        <w:rPr>
          <w:rFonts w:eastAsia="Times New Roman"/>
        </w:rPr>
      </w:pPr>
      <w:r>
        <w:rPr>
          <w:rFonts w:eastAsia="Times New Roman"/>
        </w:rPr>
        <w:t>2. Penumpang Turun</w:t>
      </w:r>
    </w:p>
    <w:p w14:paraId="2BD154FD" w14:textId="68A7DA0C" w:rsidR="00451EE4" w:rsidRDefault="00451EE4" w:rsidP="00451EE4">
      <w:pPr>
        <w:spacing w:after="120"/>
        <w:ind w:left="66"/>
        <w:jc w:val="center"/>
        <w:rPr>
          <w:rFonts w:eastAsia="Times New Roman"/>
        </w:rPr>
      </w:pPr>
      <w:r w:rsidRPr="00451EE4">
        <w:rPr>
          <w:rFonts w:eastAsia="Times New Roman"/>
          <w:b/>
          <w:bCs/>
        </w:rPr>
        <w:t>Tabel III.</w:t>
      </w:r>
      <w:r>
        <w:rPr>
          <w:rFonts w:eastAsia="Times New Roman"/>
          <w:b/>
          <w:bCs/>
        </w:rPr>
        <w:t>2</w:t>
      </w:r>
      <w:r>
        <w:rPr>
          <w:rFonts w:eastAsia="Times New Roman"/>
        </w:rPr>
        <w:t xml:space="preserve"> Hasil Peramalan Penumpang </w:t>
      </w:r>
      <w:r>
        <w:rPr>
          <w:rFonts w:eastAsia="Times New Roman"/>
        </w:rPr>
        <w:t>Turun</w:t>
      </w:r>
    </w:p>
    <w:p w14:paraId="616CF3C9" w14:textId="77777777" w:rsidR="00451EE4" w:rsidRDefault="00451EE4" w:rsidP="00AB0ACD">
      <w:pPr>
        <w:spacing w:after="120"/>
        <w:ind w:left="66"/>
        <w:jc w:val="both"/>
        <w:rPr>
          <w:rFonts w:eastAsia="Times New Roman"/>
        </w:rPr>
      </w:pPr>
    </w:p>
    <w:tbl>
      <w:tblPr>
        <w:tblW w:w="8935" w:type="dxa"/>
        <w:tblInd w:w="421" w:type="dxa"/>
        <w:tblLook w:val="04A0" w:firstRow="1" w:lastRow="0" w:firstColumn="1" w:lastColumn="0" w:noHBand="0" w:noVBand="1"/>
      </w:tblPr>
      <w:tblGrid>
        <w:gridCol w:w="491"/>
        <w:gridCol w:w="780"/>
        <w:gridCol w:w="1102"/>
        <w:gridCol w:w="1255"/>
        <w:gridCol w:w="1905"/>
        <w:gridCol w:w="1535"/>
        <w:gridCol w:w="1867"/>
      </w:tblGrid>
      <w:tr w:rsidR="00237145" w:rsidRPr="00817F21" w14:paraId="5050FCB9" w14:textId="77777777" w:rsidTr="00237145">
        <w:trPr>
          <w:trHeight w:val="912"/>
        </w:trPr>
        <w:tc>
          <w:tcPr>
            <w:tcW w:w="491" w:type="dxa"/>
            <w:tcBorders>
              <w:top w:val="single" w:sz="4" w:space="0" w:color="auto"/>
              <w:bottom w:val="single" w:sz="4" w:space="0" w:color="auto"/>
            </w:tcBorders>
            <w:shd w:val="clear" w:color="auto" w:fill="B8CCE4" w:themeFill="accent1" w:themeFillTint="66"/>
            <w:vAlign w:val="center"/>
            <w:hideMark/>
          </w:tcPr>
          <w:p w14:paraId="12E4AB13"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NO</w:t>
            </w:r>
          </w:p>
        </w:tc>
        <w:tc>
          <w:tcPr>
            <w:tcW w:w="780" w:type="dxa"/>
            <w:tcBorders>
              <w:top w:val="single" w:sz="4" w:space="0" w:color="auto"/>
              <w:bottom w:val="single" w:sz="4" w:space="0" w:color="auto"/>
            </w:tcBorders>
            <w:shd w:val="clear" w:color="auto" w:fill="B8CCE4" w:themeFill="accent1" w:themeFillTint="66"/>
            <w:vAlign w:val="center"/>
            <w:hideMark/>
          </w:tcPr>
          <w:p w14:paraId="6983BEC8" w14:textId="77777777" w:rsidR="00237145" w:rsidRPr="007F4BCE" w:rsidRDefault="00237145" w:rsidP="00162E50">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Tahun</w:t>
            </w:r>
            <w:proofErr w:type="spellEnd"/>
          </w:p>
        </w:tc>
        <w:tc>
          <w:tcPr>
            <w:tcW w:w="1102" w:type="dxa"/>
            <w:tcBorders>
              <w:top w:val="single" w:sz="4" w:space="0" w:color="auto"/>
              <w:bottom w:val="single" w:sz="4" w:space="0" w:color="auto"/>
            </w:tcBorders>
            <w:shd w:val="clear" w:color="auto" w:fill="B8CCE4" w:themeFill="accent1" w:themeFillTint="66"/>
            <w:vAlign w:val="center"/>
            <w:hideMark/>
          </w:tcPr>
          <w:p w14:paraId="7E3AF869"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Jumlah</w:t>
            </w:r>
          </w:p>
        </w:tc>
        <w:tc>
          <w:tcPr>
            <w:tcW w:w="1255" w:type="dxa"/>
            <w:tcBorders>
              <w:top w:val="single" w:sz="4" w:space="0" w:color="auto"/>
              <w:bottom w:val="single" w:sz="4" w:space="0" w:color="auto"/>
            </w:tcBorders>
            <w:shd w:val="clear" w:color="auto" w:fill="B8CCE4" w:themeFill="accent1" w:themeFillTint="66"/>
            <w:vAlign w:val="center"/>
            <w:hideMark/>
          </w:tcPr>
          <w:p w14:paraId="3758DAB7" w14:textId="77777777" w:rsidR="00237145" w:rsidRPr="007F4BCE" w:rsidRDefault="00237145" w:rsidP="00162E50">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Keterangan</w:t>
            </w:r>
            <w:proofErr w:type="spellEnd"/>
          </w:p>
        </w:tc>
        <w:tc>
          <w:tcPr>
            <w:tcW w:w="1905" w:type="dxa"/>
            <w:tcBorders>
              <w:top w:val="single" w:sz="4" w:space="0" w:color="auto"/>
              <w:bottom w:val="single" w:sz="4" w:space="0" w:color="auto"/>
            </w:tcBorders>
            <w:shd w:val="clear" w:color="auto" w:fill="B8CCE4" w:themeFill="accent1" w:themeFillTint="66"/>
            <w:vAlign w:val="center"/>
            <w:hideMark/>
          </w:tcPr>
          <w:p w14:paraId="66CB8102"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Hasil Peramalan (orang)</w:t>
            </w:r>
          </w:p>
        </w:tc>
        <w:tc>
          <w:tcPr>
            <w:tcW w:w="1535" w:type="dxa"/>
            <w:tcBorders>
              <w:top w:val="single" w:sz="4" w:space="0" w:color="auto"/>
              <w:bottom w:val="single" w:sz="4" w:space="0" w:color="auto"/>
            </w:tcBorders>
            <w:shd w:val="clear" w:color="auto" w:fill="B8CCE4" w:themeFill="accent1" w:themeFillTint="66"/>
            <w:vAlign w:val="center"/>
            <w:hideMark/>
          </w:tcPr>
          <w:p w14:paraId="28212476" w14:textId="77777777" w:rsidR="00237145" w:rsidRPr="007F4BCE" w:rsidRDefault="00237145" w:rsidP="00162E50">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Keterangan</w:t>
            </w:r>
            <w:proofErr w:type="spellEnd"/>
          </w:p>
        </w:tc>
        <w:tc>
          <w:tcPr>
            <w:tcW w:w="1867" w:type="dxa"/>
            <w:tcBorders>
              <w:top w:val="single" w:sz="4" w:space="0" w:color="auto"/>
              <w:bottom w:val="single" w:sz="4" w:space="0" w:color="auto"/>
            </w:tcBorders>
            <w:shd w:val="clear" w:color="auto" w:fill="B8CCE4" w:themeFill="accent1" w:themeFillTint="66"/>
            <w:vAlign w:val="center"/>
            <w:hideMark/>
          </w:tcPr>
          <w:p w14:paraId="1A808A94"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Rata-Rata Harian Hasil Peramalan (Orang)</w:t>
            </w:r>
          </w:p>
        </w:tc>
      </w:tr>
      <w:tr w:rsidR="00237145" w:rsidRPr="00817F21" w14:paraId="26B60602" w14:textId="77777777" w:rsidTr="00237145">
        <w:trPr>
          <w:trHeight w:val="288"/>
        </w:trPr>
        <w:tc>
          <w:tcPr>
            <w:tcW w:w="491" w:type="dxa"/>
            <w:tcBorders>
              <w:top w:val="single" w:sz="4" w:space="0" w:color="auto"/>
            </w:tcBorders>
            <w:shd w:val="clear" w:color="auto" w:fill="auto"/>
            <w:noWrap/>
            <w:vAlign w:val="bottom"/>
            <w:hideMark/>
          </w:tcPr>
          <w:p w14:paraId="4DFC1E72" w14:textId="77777777" w:rsidR="00237145" w:rsidRPr="007F4BCE" w:rsidRDefault="00237145" w:rsidP="00162E50">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1</w:t>
            </w:r>
          </w:p>
        </w:tc>
        <w:tc>
          <w:tcPr>
            <w:tcW w:w="780" w:type="dxa"/>
            <w:tcBorders>
              <w:top w:val="single" w:sz="4" w:space="0" w:color="auto"/>
            </w:tcBorders>
            <w:shd w:val="clear" w:color="auto" w:fill="auto"/>
            <w:noWrap/>
            <w:vAlign w:val="center"/>
            <w:hideMark/>
          </w:tcPr>
          <w:p w14:paraId="5C28E210"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2016</w:t>
            </w:r>
          </w:p>
        </w:tc>
        <w:tc>
          <w:tcPr>
            <w:tcW w:w="1102" w:type="dxa"/>
            <w:tcBorders>
              <w:top w:val="single" w:sz="4" w:space="0" w:color="auto"/>
            </w:tcBorders>
            <w:shd w:val="clear" w:color="auto" w:fill="auto"/>
            <w:noWrap/>
            <w:hideMark/>
          </w:tcPr>
          <w:p w14:paraId="27757A2C" w14:textId="77777777" w:rsidR="00237145" w:rsidRPr="007F4BCE" w:rsidRDefault="00237145" w:rsidP="00162E50">
            <w:pPr>
              <w:jc w:val="right"/>
              <w:rPr>
                <w:rFonts w:ascii="Tahoma" w:eastAsia="Times New Roman" w:hAnsi="Tahoma" w:cs="Tahoma"/>
                <w:color w:val="000000"/>
                <w:sz w:val="20"/>
                <w:szCs w:val="20"/>
              </w:rPr>
            </w:pPr>
            <w:r w:rsidRPr="007F4BCE">
              <w:rPr>
                <w:rFonts w:ascii="Tahoma" w:hAnsi="Tahoma" w:cs="Tahoma"/>
                <w:sz w:val="20"/>
                <w:szCs w:val="20"/>
              </w:rPr>
              <w:t>2.387.424</w:t>
            </w:r>
          </w:p>
        </w:tc>
        <w:tc>
          <w:tcPr>
            <w:tcW w:w="1255" w:type="dxa"/>
            <w:tcBorders>
              <w:top w:val="single" w:sz="4" w:space="0" w:color="auto"/>
            </w:tcBorders>
            <w:shd w:val="clear" w:color="auto" w:fill="auto"/>
            <w:noWrap/>
            <w:hideMark/>
          </w:tcPr>
          <w:p w14:paraId="60DCB536" w14:textId="77777777" w:rsidR="00237145" w:rsidRPr="007F4BCE" w:rsidRDefault="00237145" w:rsidP="00162E50">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Sekunder</w:t>
            </w:r>
            <w:proofErr w:type="spellEnd"/>
          </w:p>
        </w:tc>
        <w:tc>
          <w:tcPr>
            <w:tcW w:w="1905" w:type="dxa"/>
            <w:tcBorders>
              <w:top w:val="single" w:sz="4" w:space="0" w:color="auto"/>
            </w:tcBorders>
            <w:shd w:val="clear" w:color="auto" w:fill="auto"/>
            <w:noWrap/>
            <w:vAlign w:val="bottom"/>
            <w:hideMark/>
          </w:tcPr>
          <w:p w14:paraId="0E20C08C"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535" w:type="dxa"/>
            <w:tcBorders>
              <w:top w:val="single" w:sz="4" w:space="0" w:color="auto"/>
            </w:tcBorders>
            <w:shd w:val="clear" w:color="auto" w:fill="auto"/>
            <w:noWrap/>
            <w:vAlign w:val="bottom"/>
            <w:hideMark/>
          </w:tcPr>
          <w:p w14:paraId="19876BDD"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867" w:type="dxa"/>
            <w:tcBorders>
              <w:top w:val="single" w:sz="4" w:space="0" w:color="auto"/>
            </w:tcBorders>
            <w:shd w:val="clear" w:color="auto" w:fill="auto"/>
            <w:noWrap/>
            <w:vAlign w:val="bottom"/>
            <w:hideMark/>
          </w:tcPr>
          <w:p w14:paraId="7B41CF2E" w14:textId="77777777" w:rsidR="00237145" w:rsidRPr="007F4BCE" w:rsidRDefault="00237145" w:rsidP="00162E50">
            <w:pPr>
              <w:jc w:val="right"/>
              <w:rPr>
                <w:rFonts w:ascii="Tahoma" w:eastAsia="Times New Roman" w:hAnsi="Tahoma" w:cs="Tahoma"/>
                <w:color w:val="000000"/>
                <w:sz w:val="20"/>
                <w:szCs w:val="20"/>
              </w:rPr>
            </w:pPr>
            <w:r w:rsidRPr="007F4BCE">
              <w:rPr>
                <w:rFonts w:ascii="Tahoma" w:hAnsi="Tahoma" w:cs="Tahoma"/>
                <w:color w:val="000000"/>
                <w:sz w:val="20"/>
                <w:szCs w:val="20"/>
              </w:rPr>
              <w:t>6.523</w:t>
            </w:r>
          </w:p>
        </w:tc>
      </w:tr>
      <w:tr w:rsidR="00237145" w:rsidRPr="00817F21" w14:paraId="525CC05F" w14:textId="77777777" w:rsidTr="00237145">
        <w:trPr>
          <w:trHeight w:val="288"/>
        </w:trPr>
        <w:tc>
          <w:tcPr>
            <w:tcW w:w="491" w:type="dxa"/>
            <w:shd w:val="clear" w:color="auto" w:fill="auto"/>
            <w:noWrap/>
            <w:vAlign w:val="bottom"/>
            <w:hideMark/>
          </w:tcPr>
          <w:p w14:paraId="30113C97" w14:textId="77777777" w:rsidR="00237145" w:rsidRPr="007F4BCE" w:rsidRDefault="00237145" w:rsidP="00162E50">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2</w:t>
            </w:r>
          </w:p>
        </w:tc>
        <w:tc>
          <w:tcPr>
            <w:tcW w:w="780" w:type="dxa"/>
            <w:shd w:val="clear" w:color="auto" w:fill="auto"/>
            <w:noWrap/>
            <w:vAlign w:val="center"/>
            <w:hideMark/>
          </w:tcPr>
          <w:p w14:paraId="204E39BC"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2017</w:t>
            </w:r>
          </w:p>
        </w:tc>
        <w:tc>
          <w:tcPr>
            <w:tcW w:w="1102" w:type="dxa"/>
            <w:shd w:val="clear" w:color="auto" w:fill="auto"/>
            <w:noWrap/>
            <w:hideMark/>
          </w:tcPr>
          <w:p w14:paraId="7409A2B5" w14:textId="77777777" w:rsidR="00237145" w:rsidRPr="007F4BCE" w:rsidRDefault="00237145" w:rsidP="00162E50">
            <w:pPr>
              <w:jc w:val="right"/>
              <w:rPr>
                <w:rFonts w:ascii="Tahoma" w:eastAsia="Times New Roman" w:hAnsi="Tahoma" w:cs="Tahoma"/>
                <w:color w:val="000000"/>
                <w:sz w:val="20"/>
                <w:szCs w:val="20"/>
              </w:rPr>
            </w:pPr>
            <w:r w:rsidRPr="007F4BCE">
              <w:rPr>
                <w:rFonts w:ascii="Tahoma" w:hAnsi="Tahoma" w:cs="Tahoma"/>
                <w:sz w:val="20"/>
                <w:szCs w:val="20"/>
              </w:rPr>
              <w:t>4.478.699</w:t>
            </w:r>
          </w:p>
        </w:tc>
        <w:tc>
          <w:tcPr>
            <w:tcW w:w="1255" w:type="dxa"/>
            <w:shd w:val="clear" w:color="auto" w:fill="auto"/>
            <w:noWrap/>
            <w:hideMark/>
          </w:tcPr>
          <w:p w14:paraId="30B3E98C" w14:textId="77777777" w:rsidR="00237145" w:rsidRPr="007F4BCE" w:rsidRDefault="00237145" w:rsidP="00162E50">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Sekunder</w:t>
            </w:r>
            <w:proofErr w:type="spellEnd"/>
          </w:p>
        </w:tc>
        <w:tc>
          <w:tcPr>
            <w:tcW w:w="1905" w:type="dxa"/>
            <w:shd w:val="clear" w:color="auto" w:fill="auto"/>
            <w:noWrap/>
            <w:vAlign w:val="bottom"/>
            <w:hideMark/>
          </w:tcPr>
          <w:p w14:paraId="01137A01"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535" w:type="dxa"/>
            <w:shd w:val="clear" w:color="auto" w:fill="auto"/>
            <w:noWrap/>
            <w:vAlign w:val="bottom"/>
            <w:hideMark/>
          </w:tcPr>
          <w:p w14:paraId="633C192E"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867" w:type="dxa"/>
            <w:shd w:val="clear" w:color="auto" w:fill="auto"/>
            <w:noWrap/>
            <w:vAlign w:val="bottom"/>
            <w:hideMark/>
          </w:tcPr>
          <w:p w14:paraId="139EE8FC" w14:textId="77777777" w:rsidR="00237145" w:rsidRPr="007F4BCE" w:rsidRDefault="00237145" w:rsidP="00162E50">
            <w:pPr>
              <w:jc w:val="right"/>
              <w:rPr>
                <w:rFonts w:ascii="Tahoma" w:eastAsia="Times New Roman" w:hAnsi="Tahoma" w:cs="Tahoma"/>
                <w:color w:val="000000"/>
                <w:sz w:val="20"/>
                <w:szCs w:val="20"/>
              </w:rPr>
            </w:pPr>
            <w:r w:rsidRPr="007F4BCE">
              <w:rPr>
                <w:rFonts w:ascii="Tahoma" w:hAnsi="Tahoma" w:cs="Tahoma"/>
                <w:color w:val="000000"/>
                <w:sz w:val="20"/>
                <w:szCs w:val="20"/>
              </w:rPr>
              <w:t>12.270</w:t>
            </w:r>
          </w:p>
        </w:tc>
      </w:tr>
      <w:tr w:rsidR="00237145" w:rsidRPr="00817F21" w14:paraId="552A1F8F" w14:textId="77777777" w:rsidTr="00237145">
        <w:trPr>
          <w:trHeight w:val="288"/>
        </w:trPr>
        <w:tc>
          <w:tcPr>
            <w:tcW w:w="491" w:type="dxa"/>
            <w:shd w:val="clear" w:color="auto" w:fill="auto"/>
            <w:noWrap/>
            <w:vAlign w:val="bottom"/>
            <w:hideMark/>
          </w:tcPr>
          <w:p w14:paraId="4B4CD886" w14:textId="77777777" w:rsidR="00237145" w:rsidRPr="007F4BCE" w:rsidRDefault="00237145" w:rsidP="00162E50">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3</w:t>
            </w:r>
          </w:p>
        </w:tc>
        <w:tc>
          <w:tcPr>
            <w:tcW w:w="780" w:type="dxa"/>
            <w:shd w:val="clear" w:color="auto" w:fill="auto"/>
            <w:noWrap/>
            <w:vAlign w:val="center"/>
            <w:hideMark/>
          </w:tcPr>
          <w:p w14:paraId="5E1B689D"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2018</w:t>
            </w:r>
          </w:p>
        </w:tc>
        <w:tc>
          <w:tcPr>
            <w:tcW w:w="1102" w:type="dxa"/>
            <w:shd w:val="clear" w:color="auto" w:fill="auto"/>
            <w:noWrap/>
            <w:hideMark/>
          </w:tcPr>
          <w:p w14:paraId="5C894A5E" w14:textId="77777777" w:rsidR="00237145" w:rsidRPr="007F4BCE" w:rsidRDefault="00237145" w:rsidP="00162E50">
            <w:pPr>
              <w:jc w:val="right"/>
              <w:rPr>
                <w:rFonts w:ascii="Tahoma" w:eastAsia="Times New Roman" w:hAnsi="Tahoma" w:cs="Tahoma"/>
                <w:color w:val="000000"/>
                <w:sz w:val="20"/>
                <w:szCs w:val="20"/>
              </w:rPr>
            </w:pPr>
            <w:r w:rsidRPr="007F4BCE">
              <w:rPr>
                <w:rFonts w:ascii="Tahoma" w:hAnsi="Tahoma" w:cs="Tahoma"/>
                <w:sz w:val="20"/>
                <w:szCs w:val="20"/>
              </w:rPr>
              <w:t>5.484.378</w:t>
            </w:r>
          </w:p>
        </w:tc>
        <w:tc>
          <w:tcPr>
            <w:tcW w:w="1255" w:type="dxa"/>
            <w:shd w:val="clear" w:color="auto" w:fill="auto"/>
            <w:noWrap/>
            <w:hideMark/>
          </w:tcPr>
          <w:p w14:paraId="19F6D13E" w14:textId="77777777" w:rsidR="00237145" w:rsidRPr="007F4BCE" w:rsidRDefault="00237145" w:rsidP="00162E50">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Sekunder</w:t>
            </w:r>
            <w:proofErr w:type="spellEnd"/>
          </w:p>
        </w:tc>
        <w:tc>
          <w:tcPr>
            <w:tcW w:w="1905" w:type="dxa"/>
            <w:shd w:val="clear" w:color="auto" w:fill="auto"/>
            <w:noWrap/>
            <w:vAlign w:val="bottom"/>
            <w:hideMark/>
          </w:tcPr>
          <w:p w14:paraId="2CC5E9E0"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535" w:type="dxa"/>
            <w:shd w:val="clear" w:color="auto" w:fill="auto"/>
            <w:noWrap/>
            <w:vAlign w:val="bottom"/>
            <w:hideMark/>
          </w:tcPr>
          <w:p w14:paraId="3FAA129D" w14:textId="77777777" w:rsidR="00237145" w:rsidRPr="007F4BCE" w:rsidRDefault="00237145" w:rsidP="00162E50">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867" w:type="dxa"/>
            <w:shd w:val="clear" w:color="auto" w:fill="auto"/>
            <w:noWrap/>
            <w:vAlign w:val="bottom"/>
            <w:hideMark/>
          </w:tcPr>
          <w:p w14:paraId="7A98DB83" w14:textId="77777777" w:rsidR="00237145" w:rsidRPr="007F4BCE" w:rsidRDefault="00237145" w:rsidP="00162E50">
            <w:pPr>
              <w:jc w:val="right"/>
              <w:rPr>
                <w:rFonts w:ascii="Tahoma" w:eastAsia="Times New Roman" w:hAnsi="Tahoma" w:cs="Tahoma"/>
                <w:color w:val="000000"/>
                <w:sz w:val="20"/>
                <w:szCs w:val="20"/>
              </w:rPr>
            </w:pPr>
            <w:r w:rsidRPr="007F4BCE">
              <w:rPr>
                <w:rFonts w:ascii="Tahoma" w:hAnsi="Tahoma" w:cs="Tahoma"/>
                <w:color w:val="000000"/>
                <w:sz w:val="20"/>
                <w:szCs w:val="20"/>
              </w:rPr>
              <w:t>15.026</w:t>
            </w:r>
          </w:p>
        </w:tc>
      </w:tr>
    </w:tbl>
    <w:p w14:paraId="31066E6D" w14:textId="6C1F692D" w:rsidR="00451EE4" w:rsidRPr="00451EE4" w:rsidRDefault="00451EE4" w:rsidP="00451EE4">
      <w:pPr>
        <w:spacing w:after="120"/>
        <w:ind w:left="66"/>
        <w:jc w:val="center"/>
        <w:rPr>
          <w:rFonts w:eastAsia="Times New Roman"/>
        </w:rPr>
      </w:pPr>
      <w:r w:rsidRPr="00451EE4">
        <w:rPr>
          <w:rFonts w:eastAsia="Times New Roman"/>
          <w:b/>
          <w:bCs/>
        </w:rPr>
        <w:lastRenderedPageBreak/>
        <w:t>Tabel III.</w:t>
      </w:r>
      <w:r>
        <w:rPr>
          <w:rFonts w:eastAsia="Times New Roman"/>
          <w:b/>
          <w:bCs/>
        </w:rPr>
        <w:t xml:space="preserve">2 </w:t>
      </w:r>
      <w:proofErr w:type="spellStart"/>
      <w:r>
        <w:rPr>
          <w:rFonts w:eastAsia="Times New Roman"/>
        </w:rPr>
        <w:t>Lanjutan</w:t>
      </w:r>
      <w:proofErr w:type="spellEnd"/>
    </w:p>
    <w:tbl>
      <w:tblPr>
        <w:tblW w:w="8935" w:type="dxa"/>
        <w:tblInd w:w="421" w:type="dxa"/>
        <w:tblLook w:val="04A0" w:firstRow="1" w:lastRow="0" w:firstColumn="1" w:lastColumn="0" w:noHBand="0" w:noVBand="1"/>
      </w:tblPr>
      <w:tblGrid>
        <w:gridCol w:w="491"/>
        <w:gridCol w:w="780"/>
        <w:gridCol w:w="1102"/>
        <w:gridCol w:w="1255"/>
        <w:gridCol w:w="1905"/>
        <w:gridCol w:w="1535"/>
        <w:gridCol w:w="1867"/>
      </w:tblGrid>
      <w:tr w:rsidR="00451EE4" w:rsidRPr="00817F21" w14:paraId="208C3F22" w14:textId="77777777" w:rsidTr="00451EE4">
        <w:trPr>
          <w:trHeight w:val="288"/>
        </w:trPr>
        <w:tc>
          <w:tcPr>
            <w:tcW w:w="491" w:type="dxa"/>
            <w:shd w:val="clear" w:color="auto" w:fill="B8CCE4" w:themeFill="accent1" w:themeFillTint="66"/>
            <w:noWrap/>
            <w:vAlign w:val="center"/>
          </w:tcPr>
          <w:p w14:paraId="760B3F50" w14:textId="3BA9798E"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NO</w:t>
            </w:r>
          </w:p>
        </w:tc>
        <w:tc>
          <w:tcPr>
            <w:tcW w:w="780" w:type="dxa"/>
            <w:shd w:val="clear" w:color="auto" w:fill="B8CCE4" w:themeFill="accent1" w:themeFillTint="66"/>
            <w:noWrap/>
            <w:vAlign w:val="center"/>
          </w:tcPr>
          <w:p w14:paraId="2888C7B1" w14:textId="6FA8FF7F" w:rsidR="00451EE4" w:rsidRPr="007F4BCE" w:rsidRDefault="00451EE4" w:rsidP="00451EE4">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Tahun</w:t>
            </w:r>
            <w:proofErr w:type="spellEnd"/>
          </w:p>
        </w:tc>
        <w:tc>
          <w:tcPr>
            <w:tcW w:w="1102" w:type="dxa"/>
            <w:shd w:val="clear" w:color="auto" w:fill="B8CCE4" w:themeFill="accent1" w:themeFillTint="66"/>
            <w:noWrap/>
            <w:vAlign w:val="center"/>
          </w:tcPr>
          <w:p w14:paraId="22618CDF" w14:textId="415E8CD8" w:rsidR="00451EE4" w:rsidRPr="007F4BCE" w:rsidRDefault="00451EE4" w:rsidP="00451EE4">
            <w:pPr>
              <w:jc w:val="center"/>
              <w:rPr>
                <w:rFonts w:ascii="Tahoma" w:hAnsi="Tahoma" w:cs="Tahoma"/>
                <w:sz w:val="20"/>
                <w:szCs w:val="20"/>
              </w:rPr>
            </w:pPr>
            <w:r w:rsidRPr="007F4BCE">
              <w:rPr>
                <w:rFonts w:ascii="Tahoma" w:eastAsia="Times New Roman" w:hAnsi="Tahoma" w:cs="Tahoma"/>
                <w:color w:val="000000"/>
                <w:sz w:val="20"/>
                <w:szCs w:val="20"/>
              </w:rPr>
              <w:t>Jumlah</w:t>
            </w:r>
          </w:p>
        </w:tc>
        <w:tc>
          <w:tcPr>
            <w:tcW w:w="1255" w:type="dxa"/>
            <w:shd w:val="clear" w:color="auto" w:fill="B8CCE4" w:themeFill="accent1" w:themeFillTint="66"/>
            <w:noWrap/>
            <w:vAlign w:val="center"/>
          </w:tcPr>
          <w:p w14:paraId="13660A00" w14:textId="634E0EE9" w:rsidR="00451EE4" w:rsidRPr="007F4BCE" w:rsidRDefault="00451EE4" w:rsidP="00451EE4">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Keterangan</w:t>
            </w:r>
            <w:proofErr w:type="spellEnd"/>
          </w:p>
        </w:tc>
        <w:tc>
          <w:tcPr>
            <w:tcW w:w="1905" w:type="dxa"/>
            <w:shd w:val="clear" w:color="auto" w:fill="B8CCE4" w:themeFill="accent1" w:themeFillTint="66"/>
            <w:noWrap/>
            <w:vAlign w:val="center"/>
          </w:tcPr>
          <w:p w14:paraId="4C9A6450" w14:textId="449EF5AF"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Hasil Peramalan (orang)</w:t>
            </w:r>
          </w:p>
        </w:tc>
        <w:tc>
          <w:tcPr>
            <w:tcW w:w="1535" w:type="dxa"/>
            <w:shd w:val="clear" w:color="auto" w:fill="B8CCE4" w:themeFill="accent1" w:themeFillTint="66"/>
            <w:noWrap/>
            <w:vAlign w:val="center"/>
          </w:tcPr>
          <w:p w14:paraId="5A072162" w14:textId="214409C7" w:rsidR="00451EE4" w:rsidRPr="007F4BCE" w:rsidRDefault="00451EE4" w:rsidP="00451EE4">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Keterangan</w:t>
            </w:r>
            <w:proofErr w:type="spellEnd"/>
          </w:p>
        </w:tc>
        <w:tc>
          <w:tcPr>
            <w:tcW w:w="1867" w:type="dxa"/>
            <w:shd w:val="clear" w:color="auto" w:fill="B8CCE4" w:themeFill="accent1" w:themeFillTint="66"/>
            <w:noWrap/>
            <w:vAlign w:val="center"/>
          </w:tcPr>
          <w:p w14:paraId="5E98A203" w14:textId="4A37CA8B" w:rsidR="00451EE4" w:rsidRPr="007F4BCE" w:rsidRDefault="00451EE4" w:rsidP="00451EE4">
            <w:pPr>
              <w:jc w:val="center"/>
              <w:rPr>
                <w:rFonts w:ascii="Tahoma" w:hAnsi="Tahoma" w:cs="Tahoma"/>
                <w:color w:val="000000"/>
                <w:sz w:val="20"/>
                <w:szCs w:val="20"/>
              </w:rPr>
            </w:pPr>
            <w:r w:rsidRPr="007F4BCE">
              <w:rPr>
                <w:rFonts w:ascii="Tahoma" w:eastAsia="Times New Roman" w:hAnsi="Tahoma" w:cs="Tahoma"/>
                <w:color w:val="000000"/>
                <w:sz w:val="20"/>
                <w:szCs w:val="20"/>
              </w:rPr>
              <w:t>Rata-Rata Harian Hasil Peramalan (Orang)</w:t>
            </w:r>
          </w:p>
        </w:tc>
      </w:tr>
      <w:tr w:rsidR="00451EE4" w:rsidRPr="00817F21" w14:paraId="09EAF385" w14:textId="77777777" w:rsidTr="00237145">
        <w:trPr>
          <w:trHeight w:val="288"/>
        </w:trPr>
        <w:tc>
          <w:tcPr>
            <w:tcW w:w="491" w:type="dxa"/>
            <w:shd w:val="clear" w:color="auto" w:fill="auto"/>
            <w:noWrap/>
            <w:vAlign w:val="bottom"/>
            <w:hideMark/>
          </w:tcPr>
          <w:p w14:paraId="4C098B3D"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4</w:t>
            </w:r>
          </w:p>
        </w:tc>
        <w:tc>
          <w:tcPr>
            <w:tcW w:w="780" w:type="dxa"/>
            <w:shd w:val="clear" w:color="auto" w:fill="auto"/>
            <w:noWrap/>
            <w:vAlign w:val="center"/>
            <w:hideMark/>
          </w:tcPr>
          <w:p w14:paraId="252F7848"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2019</w:t>
            </w:r>
          </w:p>
        </w:tc>
        <w:tc>
          <w:tcPr>
            <w:tcW w:w="1102" w:type="dxa"/>
            <w:shd w:val="clear" w:color="auto" w:fill="auto"/>
            <w:noWrap/>
            <w:hideMark/>
          </w:tcPr>
          <w:p w14:paraId="292622D2"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sz w:val="20"/>
                <w:szCs w:val="20"/>
              </w:rPr>
              <w:t>5.984.573</w:t>
            </w:r>
          </w:p>
        </w:tc>
        <w:tc>
          <w:tcPr>
            <w:tcW w:w="1255" w:type="dxa"/>
            <w:shd w:val="clear" w:color="auto" w:fill="auto"/>
            <w:noWrap/>
            <w:hideMark/>
          </w:tcPr>
          <w:p w14:paraId="3712A2C3" w14:textId="77777777" w:rsidR="00451EE4" w:rsidRPr="007F4BCE" w:rsidRDefault="00451EE4" w:rsidP="00451EE4">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Sekunder</w:t>
            </w:r>
            <w:proofErr w:type="spellEnd"/>
          </w:p>
        </w:tc>
        <w:tc>
          <w:tcPr>
            <w:tcW w:w="1905" w:type="dxa"/>
            <w:shd w:val="clear" w:color="auto" w:fill="auto"/>
            <w:noWrap/>
            <w:vAlign w:val="bottom"/>
            <w:hideMark/>
          </w:tcPr>
          <w:p w14:paraId="60FAEFD3"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535" w:type="dxa"/>
            <w:shd w:val="clear" w:color="auto" w:fill="auto"/>
            <w:noWrap/>
            <w:vAlign w:val="bottom"/>
            <w:hideMark/>
          </w:tcPr>
          <w:p w14:paraId="15CF5B74"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867" w:type="dxa"/>
            <w:shd w:val="clear" w:color="auto" w:fill="auto"/>
            <w:noWrap/>
            <w:vAlign w:val="bottom"/>
            <w:hideMark/>
          </w:tcPr>
          <w:p w14:paraId="4EF436E6"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16.396</w:t>
            </w:r>
          </w:p>
        </w:tc>
      </w:tr>
      <w:tr w:rsidR="00451EE4" w:rsidRPr="00817F21" w14:paraId="15DAE9D4" w14:textId="77777777" w:rsidTr="00237145">
        <w:trPr>
          <w:trHeight w:val="288"/>
        </w:trPr>
        <w:tc>
          <w:tcPr>
            <w:tcW w:w="491" w:type="dxa"/>
            <w:shd w:val="clear" w:color="auto" w:fill="auto"/>
            <w:noWrap/>
            <w:vAlign w:val="bottom"/>
            <w:hideMark/>
          </w:tcPr>
          <w:p w14:paraId="158CE041"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5</w:t>
            </w:r>
          </w:p>
        </w:tc>
        <w:tc>
          <w:tcPr>
            <w:tcW w:w="780" w:type="dxa"/>
            <w:shd w:val="clear" w:color="auto" w:fill="auto"/>
            <w:noWrap/>
            <w:vAlign w:val="center"/>
            <w:hideMark/>
          </w:tcPr>
          <w:p w14:paraId="5883D429"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2020</w:t>
            </w:r>
          </w:p>
        </w:tc>
        <w:tc>
          <w:tcPr>
            <w:tcW w:w="1102" w:type="dxa"/>
            <w:shd w:val="clear" w:color="auto" w:fill="auto"/>
            <w:noWrap/>
            <w:hideMark/>
          </w:tcPr>
          <w:p w14:paraId="546F0BB9"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sz w:val="20"/>
                <w:szCs w:val="20"/>
              </w:rPr>
              <w:t>1.814.560</w:t>
            </w:r>
          </w:p>
        </w:tc>
        <w:tc>
          <w:tcPr>
            <w:tcW w:w="1255" w:type="dxa"/>
            <w:shd w:val="clear" w:color="auto" w:fill="auto"/>
            <w:noWrap/>
            <w:hideMark/>
          </w:tcPr>
          <w:p w14:paraId="4321A873" w14:textId="77777777" w:rsidR="00451EE4" w:rsidRPr="007F4BCE" w:rsidRDefault="00451EE4" w:rsidP="00451EE4">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Sekunder</w:t>
            </w:r>
            <w:proofErr w:type="spellEnd"/>
          </w:p>
        </w:tc>
        <w:tc>
          <w:tcPr>
            <w:tcW w:w="1905" w:type="dxa"/>
            <w:shd w:val="clear" w:color="auto" w:fill="auto"/>
            <w:noWrap/>
            <w:vAlign w:val="bottom"/>
            <w:hideMark/>
          </w:tcPr>
          <w:p w14:paraId="7D48215C"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7.533.050</w:t>
            </w:r>
          </w:p>
        </w:tc>
        <w:tc>
          <w:tcPr>
            <w:tcW w:w="1535" w:type="dxa"/>
            <w:shd w:val="clear" w:color="auto" w:fill="auto"/>
            <w:noWrap/>
            <w:vAlign w:val="bottom"/>
            <w:hideMark/>
          </w:tcPr>
          <w:p w14:paraId="5334C19A"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xml:space="preserve">Hasil </w:t>
            </w:r>
            <w:proofErr w:type="spellStart"/>
            <w:r w:rsidRPr="007F4BCE">
              <w:rPr>
                <w:rFonts w:ascii="Tahoma" w:eastAsia="Times New Roman" w:hAnsi="Tahoma" w:cs="Tahoma"/>
                <w:color w:val="000000"/>
                <w:sz w:val="20"/>
                <w:szCs w:val="20"/>
              </w:rPr>
              <w:t>Prediksi</w:t>
            </w:r>
            <w:proofErr w:type="spellEnd"/>
          </w:p>
        </w:tc>
        <w:tc>
          <w:tcPr>
            <w:tcW w:w="1867" w:type="dxa"/>
            <w:shd w:val="clear" w:color="auto" w:fill="auto"/>
            <w:noWrap/>
            <w:vAlign w:val="bottom"/>
            <w:hideMark/>
          </w:tcPr>
          <w:p w14:paraId="29F42277"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20.582</w:t>
            </w:r>
          </w:p>
        </w:tc>
      </w:tr>
      <w:tr w:rsidR="00451EE4" w:rsidRPr="00817F21" w14:paraId="2262570D" w14:textId="77777777" w:rsidTr="00237145">
        <w:trPr>
          <w:trHeight w:val="288"/>
        </w:trPr>
        <w:tc>
          <w:tcPr>
            <w:tcW w:w="491" w:type="dxa"/>
            <w:shd w:val="clear" w:color="auto" w:fill="auto"/>
            <w:noWrap/>
            <w:vAlign w:val="bottom"/>
            <w:hideMark/>
          </w:tcPr>
          <w:p w14:paraId="0A491F25"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6</w:t>
            </w:r>
          </w:p>
        </w:tc>
        <w:tc>
          <w:tcPr>
            <w:tcW w:w="780" w:type="dxa"/>
            <w:shd w:val="clear" w:color="auto" w:fill="auto"/>
            <w:noWrap/>
            <w:vAlign w:val="center"/>
            <w:hideMark/>
          </w:tcPr>
          <w:p w14:paraId="323C799A"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2021</w:t>
            </w:r>
          </w:p>
        </w:tc>
        <w:tc>
          <w:tcPr>
            <w:tcW w:w="1102" w:type="dxa"/>
            <w:shd w:val="clear" w:color="auto" w:fill="auto"/>
            <w:noWrap/>
            <w:hideMark/>
          </w:tcPr>
          <w:p w14:paraId="5511D466"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sz w:val="20"/>
                <w:szCs w:val="20"/>
              </w:rPr>
              <w:t>981.907</w:t>
            </w:r>
          </w:p>
        </w:tc>
        <w:tc>
          <w:tcPr>
            <w:tcW w:w="1255" w:type="dxa"/>
            <w:shd w:val="clear" w:color="auto" w:fill="auto"/>
            <w:noWrap/>
            <w:hideMark/>
          </w:tcPr>
          <w:p w14:paraId="280E2386" w14:textId="77777777" w:rsidR="00451EE4" w:rsidRPr="007F4BCE" w:rsidRDefault="00451EE4" w:rsidP="00451EE4">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Sekunder</w:t>
            </w:r>
            <w:proofErr w:type="spellEnd"/>
          </w:p>
        </w:tc>
        <w:tc>
          <w:tcPr>
            <w:tcW w:w="1905" w:type="dxa"/>
            <w:shd w:val="clear" w:color="auto" w:fill="auto"/>
            <w:noWrap/>
            <w:vAlign w:val="bottom"/>
            <w:hideMark/>
          </w:tcPr>
          <w:p w14:paraId="417596AF"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8.712.763</w:t>
            </w:r>
          </w:p>
        </w:tc>
        <w:tc>
          <w:tcPr>
            <w:tcW w:w="1535" w:type="dxa"/>
            <w:shd w:val="clear" w:color="auto" w:fill="auto"/>
            <w:noWrap/>
            <w:vAlign w:val="bottom"/>
            <w:hideMark/>
          </w:tcPr>
          <w:p w14:paraId="57228A98"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xml:space="preserve">Hasil </w:t>
            </w:r>
            <w:proofErr w:type="spellStart"/>
            <w:r w:rsidRPr="007F4BCE">
              <w:rPr>
                <w:rFonts w:ascii="Tahoma" w:eastAsia="Times New Roman" w:hAnsi="Tahoma" w:cs="Tahoma"/>
                <w:color w:val="000000"/>
                <w:sz w:val="20"/>
                <w:szCs w:val="20"/>
              </w:rPr>
              <w:t>Prediksi</w:t>
            </w:r>
            <w:proofErr w:type="spellEnd"/>
          </w:p>
        </w:tc>
        <w:tc>
          <w:tcPr>
            <w:tcW w:w="1867" w:type="dxa"/>
            <w:shd w:val="clear" w:color="auto" w:fill="auto"/>
            <w:noWrap/>
            <w:vAlign w:val="bottom"/>
            <w:hideMark/>
          </w:tcPr>
          <w:p w14:paraId="632BCCF2"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23.871</w:t>
            </w:r>
          </w:p>
        </w:tc>
      </w:tr>
      <w:tr w:rsidR="00451EE4" w:rsidRPr="00817F21" w14:paraId="1E208A2A" w14:textId="77777777" w:rsidTr="00237145">
        <w:trPr>
          <w:trHeight w:val="288"/>
        </w:trPr>
        <w:tc>
          <w:tcPr>
            <w:tcW w:w="491" w:type="dxa"/>
            <w:shd w:val="clear" w:color="auto" w:fill="auto"/>
            <w:noWrap/>
            <w:vAlign w:val="bottom"/>
            <w:hideMark/>
          </w:tcPr>
          <w:p w14:paraId="31B26038"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7</w:t>
            </w:r>
          </w:p>
        </w:tc>
        <w:tc>
          <w:tcPr>
            <w:tcW w:w="780" w:type="dxa"/>
            <w:shd w:val="clear" w:color="auto" w:fill="auto"/>
            <w:noWrap/>
            <w:vAlign w:val="center"/>
            <w:hideMark/>
          </w:tcPr>
          <w:p w14:paraId="23221DA9"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2022</w:t>
            </w:r>
          </w:p>
        </w:tc>
        <w:tc>
          <w:tcPr>
            <w:tcW w:w="1102" w:type="dxa"/>
            <w:shd w:val="clear" w:color="auto" w:fill="auto"/>
            <w:noWrap/>
            <w:hideMark/>
          </w:tcPr>
          <w:p w14:paraId="6ED8A3A6"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sz w:val="20"/>
                <w:szCs w:val="20"/>
              </w:rPr>
              <w:t>2.036.167</w:t>
            </w:r>
          </w:p>
        </w:tc>
        <w:tc>
          <w:tcPr>
            <w:tcW w:w="1255" w:type="dxa"/>
            <w:shd w:val="clear" w:color="auto" w:fill="auto"/>
            <w:noWrap/>
            <w:hideMark/>
          </w:tcPr>
          <w:p w14:paraId="080B0D8C" w14:textId="77777777" w:rsidR="00451EE4" w:rsidRPr="007F4BCE" w:rsidRDefault="00451EE4" w:rsidP="00451EE4">
            <w:pPr>
              <w:jc w:val="center"/>
              <w:rPr>
                <w:rFonts w:ascii="Tahoma" w:eastAsia="Times New Roman" w:hAnsi="Tahoma" w:cs="Tahoma"/>
                <w:color w:val="000000"/>
                <w:sz w:val="20"/>
                <w:szCs w:val="20"/>
              </w:rPr>
            </w:pPr>
            <w:proofErr w:type="spellStart"/>
            <w:r w:rsidRPr="007F4BCE">
              <w:rPr>
                <w:rFonts w:ascii="Tahoma" w:eastAsia="Times New Roman" w:hAnsi="Tahoma" w:cs="Tahoma"/>
                <w:color w:val="000000"/>
                <w:sz w:val="20"/>
                <w:szCs w:val="20"/>
              </w:rPr>
              <w:t>Sekunder</w:t>
            </w:r>
            <w:proofErr w:type="spellEnd"/>
          </w:p>
        </w:tc>
        <w:tc>
          <w:tcPr>
            <w:tcW w:w="1905" w:type="dxa"/>
            <w:shd w:val="clear" w:color="auto" w:fill="auto"/>
            <w:noWrap/>
            <w:vAlign w:val="bottom"/>
            <w:hideMark/>
          </w:tcPr>
          <w:p w14:paraId="2B135940"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9.892.475</w:t>
            </w:r>
          </w:p>
        </w:tc>
        <w:tc>
          <w:tcPr>
            <w:tcW w:w="1535" w:type="dxa"/>
            <w:shd w:val="clear" w:color="auto" w:fill="auto"/>
            <w:noWrap/>
            <w:vAlign w:val="bottom"/>
            <w:hideMark/>
          </w:tcPr>
          <w:p w14:paraId="2053B83B"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xml:space="preserve">Hasil </w:t>
            </w:r>
            <w:proofErr w:type="spellStart"/>
            <w:r w:rsidRPr="007F4BCE">
              <w:rPr>
                <w:rFonts w:ascii="Tahoma" w:eastAsia="Times New Roman" w:hAnsi="Tahoma" w:cs="Tahoma"/>
                <w:color w:val="000000"/>
                <w:sz w:val="20"/>
                <w:szCs w:val="20"/>
              </w:rPr>
              <w:t>Prediksi</w:t>
            </w:r>
            <w:proofErr w:type="spellEnd"/>
          </w:p>
        </w:tc>
        <w:tc>
          <w:tcPr>
            <w:tcW w:w="1867" w:type="dxa"/>
            <w:shd w:val="clear" w:color="auto" w:fill="auto"/>
            <w:noWrap/>
            <w:vAlign w:val="bottom"/>
            <w:hideMark/>
          </w:tcPr>
          <w:p w14:paraId="46CF69F4"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27.103</w:t>
            </w:r>
          </w:p>
        </w:tc>
      </w:tr>
      <w:tr w:rsidR="00451EE4" w:rsidRPr="00817F21" w14:paraId="5E940D35" w14:textId="77777777" w:rsidTr="00237145">
        <w:trPr>
          <w:trHeight w:val="288"/>
        </w:trPr>
        <w:tc>
          <w:tcPr>
            <w:tcW w:w="491" w:type="dxa"/>
            <w:shd w:val="clear" w:color="auto" w:fill="auto"/>
            <w:noWrap/>
            <w:vAlign w:val="bottom"/>
            <w:hideMark/>
          </w:tcPr>
          <w:p w14:paraId="61611C89"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8</w:t>
            </w:r>
          </w:p>
        </w:tc>
        <w:tc>
          <w:tcPr>
            <w:tcW w:w="780" w:type="dxa"/>
            <w:shd w:val="clear" w:color="auto" w:fill="auto"/>
            <w:noWrap/>
            <w:vAlign w:val="center"/>
            <w:hideMark/>
          </w:tcPr>
          <w:p w14:paraId="6590A536"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2023</w:t>
            </w:r>
          </w:p>
        </w:tc>
        <w:tc>
          <w:tcPr>
            <w:tcW w:w="1102" w:type="dxa"/>
            <w:shd w:val="clear" w:color="auto" w:fill="auto"/>
            <w:noWrap/>
            <w:vAlign w:val="bottom"/>
            <w:hideMark/>
          </w:tcPr>
          <w:p w14:paraId="791EE29A" w14:textId="77777777" w:rsidR="00451EE4" w:rsidRPr="007F4BCE" w:rsidRDefault="00451EE4" w:rsidP="00451EE4">
            <w:pP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255" w:type="dxa"/>
            <w:shd w:val="clear" w:color="auto" w:fill="auto"/>
            <w:noWrap/>
            <w:hideMark/>
          </w:tcPr>
          <w:p w14:paraId="30E833EB" w14:textId="77777777" w:rsidR="00451EE4" w:rsidRPr="007F4BCE" w:rsidRDefault="00451EE4" w:rsidP="00451EE4">
            <w:pPr>
              <w:jc w:val="center"/>
              <w:rPr>
                <w:rFonts w:ascii="Tahoma" w:eastAsia="Times New Roman" w:hAnsi="Tahoma" w:cs="Tahoma"/>
                <w:color w:val="000000"/>
                <w:sz w:val="20"/>
                <w:szCs w:val="20"/>
              </w:rPr>
            </w:pPr>
          </w:p>
        </w:tc>
        <w:tc>
          <w:tcPr>
            <w:tcW w:w="1905" w:type="dxa"/>
            <w:shd w:val="clear" w:color="auto" w:fill="auto"/>
            <w:noWrap/>
            <w:vAlign w:val="bottom"/>
            <w:hideMark/>
          </w:tcPr>
          <w:p w14:paraId="571C8F84"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11.072.188</w:t>
            </w:r>
          </w:p>
        </w:tc>
        <w:tc>
          <w:tcPr>
            <w:tcW w:w="1535" w:type="dxa"/>
            <w:shd w:val="clear" w:color="auto" w:fill="auto"/>
            <w:noWrap/>
            <w:vAlign w:val="bottom"/>
            <w:hideMark/>
          </w:tcPr>
          <w:p w14:paraId="7DBAB04A"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xml:space="preserve">Hasil </w:t>
            </w:r>
            <w:proofErr w:type="spellStart"/>
            <w:r w:rsidRPr="007F4BCE">
              <w:rPr>
                <w:rFonts w:ascii="Tahoma" w:eastAsia="Times New Roman" w:hAnsi="Tahoma" w:cs="Tahoma"/>
                <w:color w:val="000000"/>
                <w:sz w:val="20"/>
                <w:szCs w:val="20"/>
              </w:rPr>
              <w:t>Prediksi</w:t>
            </w:r>
            <w:proofErr w:type="spellEnd"/>
          </w:p>
        </w:tc>
        <w:tc>
          <w:tcPr>
            <w:tcW w:w="1867" w:type="dxa"/>
            <w:shd w:val="clear" w:color="auto" w:fill="auto"/>
            <w:noWrap/>
            <w:vAlign w:val="bottom"/>
            <w:hideMark/>
          </w:tcPr>
          <w:p w14:paraId="7E09F1F4"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30.335</w:t>
            </w:r>
          </w:p>
        </w:tc>
      </w:tr>
      <w:tr w:rsidR="00451EE4" w:rsidRPr="00817F21" w14:paraId="14F82F27" w14:textId="77777777" w:rsidTr="00237145">
        <w:trPr>
          <w:trHeight w:val="288"/>
        </w:trPr>
        <w:tc>
          <w:tcPr>
            <w:tcW w:w="491" w:type="dxa"/>
            <w:shd w:val="clear" w:color="auto" w:fill="auto"/>
            <w:noWrap/>
            <w:vAlign w:val="bottom"/>
            <w:hideMark/>
          </w:tcPr>
          <w:p w14:paraId="70CB95EC"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9</w:t>
            </w:r>
          </w:p>
        </w:tc>
        <w:tc>
          <w:tcPr>
            <w:tcW w:w="780" w:type="dxa"/>
            <w:shd w:val="clear" w:color="auto" w:fill="auto"/>
            <w:noWrap/>
            <w:vAlign w:val="center"/>
            <w:hideMark/>
          </w:tcPr>
          <w:p w14:paraId="4D437F9C"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2024</w:t>
            </w:r>
          </w:p>
        </w:tc>
        <w:tc>
          <w:tcPr>
            <w:tcW w:w="1102" w:type="dxa"/>
            <w:shd w:val="clear" w:color="auto" w:fill="auto"/>
            <w:noWrap/>
            <w:vAlign w:val="bottom"/>
            <w:hideMark/>
          </w:tcPr>
          <w:p w14:paraId="31836DB2" w14:textId="77777777" w:rsidR="00451EE4" w:rsidRPr="007F4BCE" w:rsidRDefault="00451EE4" w:rsidP="00451EE4">
            <w:pP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255" w:type="dxa"/>
            <w:shd w:val="clear" w:color="auto" w:fill="auto"/>
            <w:noWrap/>
            <w:hideMark/>
          </w:tcPr>
          <w:p w14:paraId="1A142054" w14:textId="77777777" w:rsidR="00451EE4" w:rsidRPr="007F4BCE" w:rsidRDefault="00451EE4" w:rsidP="00451EE4">
            <w:pPr>
              <w:jc w:val="center"/>
              <w:rPr>
                <w:rFonts w:ascii="Tahoma" w:eastAsia="Times New Roman" w:hAnsi="Tahoma" w:cs="Tahoma"/>
                <w:color w:val="000000"/>
                <w:sz w:val="20"/>
                <w:szCs w:val="20"/>
              </w:rPr>
            </w:pPr>
          </w:p>
        </w:tc>
        <w:tc>
          <w:tcPr>
            <w:tcW w:w="1905" w:type="dxa"/>
            <w:shd w:val="clear" w:color="auto" w:fill="auto"/>
            <w:noWrap/>
            <w:vAlign w:val="bottom"/>
            <w:hideMark/>
          </w:tcPr>
          <w:p w14:paraId="1129081E"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12.251.900</w:t>
            </w:r>
          </w:p>
        </w:tc>
        <w:tc>
          <w:tcPr>
            <w:tcW w:w="1535" w:type="dxa"/>
            <w:shd w:val="clear" w:color="auto" w:fill="auto"/>
            <w:noWrap/>
            <w:vAlign w:val="bottom"/>
            <w:hideMark/>
          </w:tcPr>
          <w:p w14:paraId="6E2912F4"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xml:space="preserve">Hasil </w:t>
            </w:r>
            <w:proofErr w:type="spellStart"/>
            <w:r w:rsidRPr="007F4BCE">
              <w:rPr>
                <w:rFonts w:ascii="Tahoma" w:eastAsia="Times New Roman" w:hAnsi="Tahoma" w:cs="Tahoma"/>
                <w:color w:val="000000"/>
                <w:sz w:val="20"/>
                <w:szCs w:val="20"/>
              </w:rPr>
              <w:t>Prediksi</w:t>
            </w:r>
            <w:proofErr w:type="spellEnd"/>
          </w:p>
        </w:tc>
        <w:tc>
          <w:tcPr>
            <w:tcW w:w="1867" w:type="dxa"/>
            <w:shd w:val="clear" w:color="auto" w:fill="auto"/>
            <w:noWrap/>
            <w:vAlign w:val="bottom"/>
            <w:hideMark/>
          </w:tcPr>
          <w:p w14:paraId="38C9135A"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33.475</w:t>
            </w:r>
          </w:p>
        </w:tc>
      </w:tr>
      <w:tr w:rsidR="00451EE4" w:rsidRPr="00817F21" w14:paraId="24968A2F" w14:textId="77777777" w:rsidTr="00237145">
        <w:trPr>
          <w:trHeight w:val="288"/>
        </w:trPr>
        <w:tc>
          <w:tcPr>
            <w:tcW w:w="491" w:type="dxa"/>
            <w:shd w:val="clear" w:color="auto" w:fill="auto"/>
            <w:noWrap/>
            <w:vAlign w:val="bottom"/>
            <w:hideMark/>
          </w:tcPr>
          <w:p w14:paraId="10359B46"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10</w:t>
            </w:r>
          </w:p>
        </w:tc>
        <w:tc>
          <w:tcPr>
            <w:tcW w:w="780" w:type="dxa"/>
            <w:shd w:val="clear" w:color="auto" w:fill="auto"/>
            <w:noWrap/>
            <w:vAlign w:val="center"/>
            <w:hideMark/>
          </w:tcPr>
          <w:p w14:paraId="7392976E"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2025</w:t>
            </w:r>
          </w:p>
        </w:tc>
        <w:tc>
          <w:tcPr>
            <w:tcW w:w="1102" w:type="dxa"/>
            <w:shd w:val="clear" w:color="auto" w:fill="auto"/>
            <w:noWrap/>
            <w:vAlign w:val="bottom"/>
            <w:hideMark/>
          </w:tcPr>
          <w:p w14:paraId="59C85058" w14:textId="77777777" w:rsidR="00451EE4" w:rsidRPr="007F4BCE" w:rsidRDefault="00451EE4" w:rsidP="00451EE4">
            <w:pP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255" w:type="dxa"/>
            <w:shd w:val="clear" w:color="auto" w:fill="auto"/>
            <w:noWrap/>
            <w:hideMark/>
          </w:tcPr>
          <w:p w14:paraId="74BF23B2" w14:textId="77777777" w:rsidR="00451EE4" w:rsidRPr="007F4BCE" w:rsidRDefault="00451EE4" w:rsidP="00451EE4">
            <w:pPr>
              <w:jc w:val="center"/>
              <w:rPr>
                <w:rFonts w:ascii="Tahoma" w:eastAsia="Times New Roman" w:hAnsi="Tahoma" w:cs="Tahoma"/>
                <w:color w:val="000000"/>
                <w:sz w:val="20"/>
                <w:szCs w:val="20"/>
              </w:rPr>
            </w:pPr>
          </w:p>
        </w:tc>
        <w:tc>
          <w:tcPr>
            <w:tcW w:w="1905" w:type="dxa"/>
            <w:shd w:val="clear" w:color="auto" w:fill="auto"/>
            <w:noWrap/>
            <w:vAlign w:val="bottom"/>
            <w:hideMark/>
          </w:tcPr>
          <w:p w14:paraId="63C95ACC"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13.431.613</w:t>
            </w:r>
          </w:p>
        </w:tc>
        <w:tc>
          <w:tcPr>
            <w:tcW w:w="1535" w:type="dxa"/>
            <w:shd w:val="clear" w:color="auto" w:fill="auto"/>
            <w:noWrap/>
            <w:vAlign w:val="bottom"/>
            <w:hideMark/>
          </w:tcPr>
          <w:p w14:paraId="3EAD3D1E"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xml:space="preserve">Hasil </w:t>
            </w:r>
            <w:proofErr w:type="spellStart"/>
            <w:r w:rsidRPr="007F4BCE">
              <w:rPr>
                <w:rFonts w:ascii="Tahoma" w:eastAsia="Times New Roman" w:hAnsi="Tahoma" w:cs="Tahoma"/>
                <w:color w:val="000000"/>
                <w:sz w:val="20"/>
                <w:szCs w:val="20"/>
              </w:rPr>
              <w:t>Prediksi</w:t>
            </w:r>
            <w:proofErr w:type="spellEnd"/>
          </w:p>
        </w:tc>
        <w:tc>
          <w:tcPr>
            <w:tcW w:w="1867" w:type="dxa"/>
            <w:shd w:val="clear" w:color="auto" w:fill="auto"/>
            <w:noWrap/>
            <w:vAlign w:val="bottom"/>
            <w:hideMark/>
          </w:tcPr>
          <w:p w14:paraId="170E8F27"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36.799</w:t>
            </w:r>
          </w:p>
        </w:tc>
      </w:tr>
      <w:tr w:rsidR="00451EE4" w:rsidRPr="00817F21" w14:paraId="15CADF10" w14:textId="77777777" w:rsidTr="00237145">
        <w:trPr>
          <w:trHeight w:val="288"/>
        </w:trPr>
        <w:tc>
          <w:tcPr>
            <w:tcW w:w="491" w:type="dxa"/>
            <w:shd w:val="clear" w:color="auto" w:fill="auto"/>
            <w:noWrap/>
            <w:vAlign w:val="bottom"/>
            <w:hideMark/>
          </w:tcPr>
          <w:p w14:paraId="3E3FFDB3"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11</w:t>
            </w:r>
          </w:p>
        </w:tc>
        <w:tc>
          <w:tcPr>
            <w:tcW w:w="780" w:type="dxa"/>
            <w:shd w:val="clear" w:color="auto" w:fill="auto"/>
            <w:noWrap/>
            <w:vAlign w:val="center"/>
            <w:hideMark/>
          </w:tcPr>
          <w:p w14:paraId="37F48096"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2026</w:t>
            </w:r>
          </w:p>
        </w:tc>
        <w:tc>
          <w:tcPr>
            <w:tcW w:w="1102" w:type="dxa"/>
            <w:shd w:val="clear" w:color="auto" w:fill="auto"/>
            <w:noWrap/>
            <w:vAlign w:val="bottom"/>
            <w:hideMark/>
          </w:tcPr>
          <w:p w14:paraId="39F5DC0D" w14:textId="77777777" w:rsidR="00451EE4" w:rsidRPr="007F4BCE" w:rsidRDefault="00451EE4" w:rsidP="00451EE4">
            <w:pP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255" w:type="dxa"/>
            <w:shd w:val="clear" w:color="auto" w:fill="auto"/>
            <w:noWrap/>
            <w:vAlign w:val="bottom"/>
            <w:hideMark/>
          </w:tcPr>
          <w:p w14:paraId="2807A53B"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905" w:type="dxa"/>
            <w:shd w:val="clear" w:color="auto" w:fill="auto"/>
            <w:noWrap/>
            <w:vAlign w:val="bottom"/>
            <w:hideMark/>
          </w:tcPr>
          <w:p w14:paraId="485A9F5A"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14.611.326</w:t>
            </w:r>
          </w:p>
        </w:tc>
        <w:tc>
          <w:tcPr>
            <w:tcW w:w="1535" w:type="dxa"/>
            <w:shd w:val="clear" w:color="auto" w:fill="auto"/>
            <w:noWrap/>
            <w:vAlign w:val="bottom"/>
            <w:hideMark/>
          </w:tcPr>
          <w:p w14:paraId="57A00E25"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xml:space="preserve">Hasil </w:t>
            </w:r>
            <w:proofErr w:type="spellStart"/>
            <w:r w:rsidRPr="007F4BCE">
              <w:rPr>
                <w:rFonts w:ascii="Tahoma" w:eastAsia="Times New Roman" w:hAnsi="Tahoma" w:cs="Tahoma"/>
                <w:color w:val="000000"/>
                <w:sz w:val="20"/>
                <w:szCs w:val="20"/>
              </w:rPr>
              <w:t>Prediksi</w:t>
            </w:r>
            <w:proofErr w:type="spellEnd"/>
          </w:p>
        </w:tc>
        <w:tc>
          <w:tcPr>
            <w:tcW w:w="1867" w:type="dxa"/>
            <w:shd w:val="clear" w:color="auto" w:fill="auto"/>
            <w:noWrap/>
            <w:vAlign w:val="bottom"/>
            <w:hideMark/>
          </w:tcPr>
          <w:p w14:paraId="324B821A"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40.031</w:t>
            </w:r>
          </w:p>
        </w:tc>
      </w:tr>
      <w:tr w:rsidR="00451EE4" w:rsidRPr="00817F21" w14:paraId="24A7A4D6" w14:textId="77777777" w:rsidTr="00237145">
        <w:trPr>
          <w:trHeight w:val="288"/>
        </w:trPr>
        <w:tc>
          <w:tcPr>
            <w:tcW w:w="491" w:type="dxa"/>
            <w:shd w:val="clear" w:color="auto" w:fill="auto"/>
            <w:noWrap/>
            <w:vAlign w:val="bottom"/>
            <w:hideMark/>
          </w:tcPr>
          <w:p w14:paraId="22DC2475"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12</w:t>
            </w:r>
          </w:p>
        </w:tc>
        <w:tc>
          <w:tcPr>
            <w:tcW w:w="780" w:type="dxa"/>
            <w:shd w:val="clear" w:color="auto" w:fill="auto"/>
            <w:noWrap/>
            <w:vAlign w:val="center"/>
            <w:hideMark/>
          </w:tcPr>
          <w:p w14:paraId="726F6675"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2027</w:t>
            </w:r>
          </w:p>
        </w:tc>
        <w:tc>
          <w:tcPr>
            <w:tcW w:w="1102" w:type="dxa"/>
            <w:shd w:val="clear" w:color="auto" w:fill="auto"/>
            <w:noWrap/>
            <w:vAlign w:val="bottom"/>
            <w:hideMark/>
          </w:tcPr>
          <w:p w14:paraId="36BA7B0F" w14:textId="77777777" w:rsidR="00451EE4" w:rsidRPr="007F4BCE" w:rsidRDefault="00451EE4" w:rsidP="00451EE4">
            <w:pP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255" w:type="dxa"/>
            <w:shd w:val="clear" w:color="auto" w:fill="auto"/>
            <w:noWrap/>
            <w:vAlign w:val="bottom"/>
            <w:hideMark/>
          </w:tcPr>
          <w:p w14:paraId="2B0FBF4C"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905" w:type="dxa"/>
            <w:shd w:val="clear" w:color="auto" w:fill="auto"/>
            <w:noWrap/>
            <w:vAlign w:val="bottom"/>
            <w:hideMark/>
          </w:tcPr>
          <w:p w14:paraId="162AA014"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15.791.038</w:t>
            </w:r>
          </w:p>
        </w:tc>
        <w:tc>
          <w:tcPr>
            <w:tcW w:w="1535" w:type="dxa"/>
            <w:shd w:val="clear" w:color="auto" w:fill="auto"/>
            <w:noWrap/>
            <w:vAlign w:val="bottom"/>
            <w:hideMark/>
          </w:tcPr>
          <w:p w14:paraId="7C4BCE18"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xml:space="preserve">Hasil </w:t>
            </w:r>
            <w:proofErr w:type="spellStart"/>
            <w:r w:rsidRPr="007F4BCE">
              <w:rPr>
                <w:rFonts w:ascii="Tahoma" w:eastAsia="Times New Roman" w:hAnsi="Tahoma" w:cs="Tahoma"/>
                <w:color w:val="000000"/>
                <w:sz w:val="20"/>
                <w:szCs w:val="20"/>
              </w:rPr>
              <w:t>Prediksi</w:t>
            </w:r>
            <w:proofErr w:type="spellEnd"/>
          </w:p>
        </w:tc>
        <w:tc>
          <w:tcPr>
            <w:tcW w:w="1867" w:type="dxa"/>
            <w:shd w:val="clear" w:color="auto" w:fill="auto"/>
            <w:noWrap/>
            <w:vAlign w:val="bottom"/>
            <w:hideMark/>
          </w:tcPr>
          <w:p w14:paraId="032E5CB8"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43.263</w:t>
            </w:r>
          </w:p>
        </w:tc>
      </w:tr>
      <w:tr w:rsidR="00451EE4" w:rsidRPr="00817F21" w14:paraId="5F09F5CD" w14:textId="77777777" w:rsidTr="00237145">
        <w:trPr>
          <w:trHeight w:val="288"/>
        </w:trPr>
        <w:tc>
          <w:tcPr>
            <w:tcW w:w="491" w:type="dxa"/>
            <w:tcBorders>
              <w:bottom w:val="single" w:sz="4" w:space="0" w:color="auto"/>
            </w:tcBorders>
            <w:shd w:val="clear" w:color="auto" w:fill="auto"/>
            <w:noWrap/>
            <w:vAlign w:val="bottom"/>
            <w:hideMark/>
          </w:tcPr>
          <w:p w14:paraId="4E6B5CBE"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eastAsia="Times New Roman" w:hAnsi="Tahoma" w:cs="Tahoma"/>
                <w:color w:val="000000"/>
                <w:sz w:val="20"/>
                <w:szCs w:val="20"/>
              </w:rPr>
              <w:t>13</w:t>
            </w:r>
          </w:p>
        </w:tc>
        <w:tc>
          <w:tcPr>
            <w:tcW w:w="780" w:type="dxa"/>
            <w:tcBorders>
              <w:bottom w:val="single" w:sz="4" w:space="0" w:color="auto"/>
            </w:tcBorders>
            <w:shd w:val="clear" w:color="auto" w:fill="auto"/>
            <w:noWrap/>
            <w:vAlign w:val="center"/>
            <w:hideMark/>
          </w:tcPr>
          <w:p w14:paraId="07D1BBF2"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2028</w:t>
            </w:r>
          </w:p>
        </w:tc>
        <w:tc>
          <w:tcPr>
            <w:tcW w:w="1102" w:type="dxa"/>
            <w:tcBorders>
              <w:bottom w:val="single" w:sz="4" w:space="0" w:color="auto"/>
            </w:tcBorders>
            <w:shd w:val="clear" w:color="auto" w:fill="auto"/>
            <w:noWrap/>
            <w:vAlign w:val="bottom"/>
            <w:hideMark/>
          </w:tcPr>
          <w:p w14:paraId="1423DB01" w14:textId="77777777" w:rsidR="00451EE4" w:rsidRPr="007F4BCE" w:rsidRDefault="00451EE4" w:rsidP="00451EE4">
            <w:pP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255" w:type="dxa"/>
            <w:tcBorders>
              <w:bottom w:val="single" w:sz="4" w:space="0" w:color="auto"/>
            </w:tcBorders>
            <w:shd w:val="clear" w:color="auto" w:fill="auto"/>
            <w:noWrap/>
            <w:vAlign w:val="bottom"/>
            <w:hideMark/>
          </w:tcPr>
          <w:p w14:paraId="3E956FA8"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w:t>
            </w:r>
          </w:p>
        </w:tc>
        <w:tc>
          <w:tcPr>
            <w:tcW w:w="1905" w:type="dxa"/>
            <w:tcBorders>
              <w:bottom w:val="single" w:sz="4" w:space="0" w:color="auto"/>
            </w:tcBorders>
            <w:shd w:val="clear" w:color="auto" w:fill="auto"/>
            <w:noWrap/>
            <w:vAlign w:val="bottom"/>
            <w:hideMark/>
          </w:tcPr>
          <w:p w14:paraId="05E96603"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16.970.751</w:t>
            </w:r>
          </w:p>
        </w:tc>
        <w:tc>
          <w:tcPr>
            <w:tcW w:w="1535" w:type="dxa"/>
            <w:tcBorders>
              <w:bottom w:val="single" w:sz="4" w:space="0" w:color="auto"/>
            </w:tcBorders>
            <w:shd w:val="clear" w:color="auto" w:fill="auto"/>
            <w:noWrap/>
            <w:vAlign w:val="bottom"/>
            <w:hideMark/>
          </w:tcPr>
          <w:p w14:paraId="65FB3CBB" w14:textId="77777777" w:rsidR="00451EE4" w:rsidRPr="007F4BCE" w:rsidRDefault="00451EE4" w:rsidP="00451EE4">
            <w:pPr>
              <w:jc w:val="center"/>
              <w:rPr>
                <w:rFonts w:ascii="Tahoma" w:eastAsia="Times New Roman" w:hAnsi="Tahoma" w:cs="Tahoma"/>
                <w:color w:val="000000"/>
                <w:sz w:val="20"/>
                <w:szCs w:val="20"/>
              </w:rPr>
            </w:pPr>
            <w:r w:rsidRPr="007F4BCE">
              <w:rPr>
                <w:rFonts w:ascii="Tahoma" w:eastAsia="Times New Roman" w:hAnsi="Tahoma" w:cs="Tahoma"/>
                <w:color w:val="000000"/>
                <w:sz w:val="20"/>
                <w:szCs w:val="20"/>
              </w:rPr>
              <w:t xml:space="preserve">Hasil </w:t>
            </w:r>
            <w:proofErr w:type="spellStart"/>
            <w:r w:rsidRPr="007F4BCE">
              <w:rPr>
                <w:rFonts w:ascii="Tahoma" w:eastAsia="Times New Roman" w:hAnsi="Tahoma" w:cs="Tahoma"/>
                <w:color w:val="000000"/>
                <w:sz w:val="20"/>
                <w:szCs w:val="20"/>
              </w:rPr>
              <w:t>Prediksi</w:t>
            </w:r>
            <w:proofErr w:type="spellEnd"/>
          </w:p>
        </w:tc>
        <w:tc>
          <w:tcPr>
            <w:tcW w:w="1867" w:type="dxa"/>
            <w:tcBorders>
              <w:bottom w:val="single" w:sz="4" w:space="0" w:color="auto"/>
            </w:tcBorders>
            <w:shd w:val="clear" w:color="auto" w:fill="auto"/>
            <w:noWrap/>
            <w:vAlign w:val="bottom"/>
            <w:hideMark/>
          </w:tcPr>
          <w:p w14:paraId="7255C240" w14:textId="77777777" w:rsidR="00451EE4" w:rsidRPr="007F4BCE" w:rsidRDefault="00451EE4" w:rsidP="00451EE4">
            <w:pPr>
              <w:jc w:val="right"/>
              <w:rPr>
                <w:rFonts w:ascii="Tahoma" w:eastAsia="Times New Roman" w:hAnsi="Tahoma" w:cs="Tahoma"/>
                <w:color w:val="000000"/>
                <w:sz w:val="20"/>
                <w:szCs w:val="20"/>
              </w:rPr>
            </w:pPr>
            <w:r w:rsidRPr="007F4BCE">
              <w:rPr>
                <w:rFonts w:ascii="Tahoma" w:hAnsi="Tahoma" w:cs="Tahoma"/>
                <w:color w:val="000000"/>
                <w:sz w:val="20"/>
                <w:szCs w:val="20"/>
              </w:rPr>
              <w:t>46.368</w:t>
            </w:r>
          </w:p>
        </w:tc>
      </w:tr>
    </w:tbl>
    <w:p w14:paraId="3AB39E24" w14:textId="77777777" w:rsidR="00237145" w:rsidRPr="00AB0ACD" w:rsidRDefault="00237145" w:rsidP="00AB0ACD">
      <w:pPr>
        <w:spacing w:after="120"/>
        <w:ind w:left="66"/>
        <w:jc w:val="both"/>
        <w:rPr>
          <w:rFonts w:eastAsia="Times New Roman"/>
        </w:rPr>
      </w:pPr>
    </w:p>
    <w:p w14:paraId="539A6442" w14:textId="20A18DB0" w:rsidR="00AB0ACD" w:rsidRDefault="00AB0ACD" w:rsidP="00AB0ACD">
      <w:pPr>
        <w:pStyle w:val="ListParagraph"/>
        <w:numPr>
          <w:ilvl w:val="0"/>
          <w:numId w:val="34"/>
        </w:numPr>
        <w:spacing w:after="120"/>
        <w:ind w:left="426"/>
        <w:rPr>
          <w:rFonts w:eastAsia="Times New Roman"/>
        </w:rPr>
      </w:pPr>
      <w:proofErr w:type="spellStart"/>
      <w:r>
        <w:rPr>
          <w:rFonts w:eastAsia="Times New Roman"/>
        </w:rPr>
        <w:t>Perhitungan</w:t>
      </w:r>
      <w:proofErr w:type="spellEnd"/>
      <w:r>
        <w:rPr>
          <w:rFonts w:eastAsia="Times New Roman"/>
        </w:rPr>
        <w:t xml:space="preserve"> Penumpang Jam </w:t>
      </w:r>
      <w:proofErr w:type="spellStart"/>
      <w:r>
        <w:rPr>
          <w:rFonts w:eastAsia="Times New Roman"/>
        </w:rPr>
        <w:t>Sibuk</w:t>
      </w:r>
      <w:proofErr w:type="spellEnd"/>
    </w:p>
    <w:p w14:paraId="52818CC1" w14:textId="7AEE25FC" w:rsidR="00237145" w:rsidRDefault="00237145" w:rsidP="00237145">
      <w:pPr>
        <w:spacing w:after="120"/>
        <w:ind w:left="66"/>
        <w:rPr>
          <w:rFonts w:eastAsia="Times New Roman"/>
        </w:rPr>
      </w:pPr>
      <w:r>
        <w:rPr>
          <w:rFonts w:eastAsia="Times New Roman"/>
        </w:rPr>
        <w:t xml:space="preserve">Untuk </w:t>
      </w:r>
      <w:proofErr w:type="spellStart"/>
      <w:r>
        <w:rPr>
          <w:rFonts w:eastAsia="Times New Roman"/>
        </w:rPr>
        <w:t>mengetahui</w:t>
      </w:r>
      <w:proofErr w:type="spellEnd"/>
      <w:r>
        <w:rPr>
          <w:rFonts w:eastAsia="Times New Roman"/>
        </w:rPr>
        <w:t xml:space="preserve"> volume </w:t>
      </w:r>
      <w:proofErr w:type="spellStart"/>
      <w:r>
        <w:rPr>
          <w:rFonts w:eastAsia="Times New Roman"/>
        </w:rPr>
        <w:t>penumpang</w:t>
      </w:r>
      <w:proofErr w:type="spellEnd"/>
      <w:r>
        <w:rPr>
          <w:rFonts w:eastAsia="Times New Roman"/>
        </w:rPr>
        <w:t xml:space="preserve"> pada jam </w:t>
      </w:r>
      <w:proofErr w:type="spellStart"/>
      <w:r>
        <w:rPr>
          <w:rFonts w:eastAsia="Times New Roman"/>
        </w:rPr>
        <w:t>sibuk</w:t>
      </w:r>
      <w:proofErr w:type="spellEnd"/>
      <w:r>
        <w:rPr>
          <w:rFonts w:eastAsia="Times New Roman"/>
        </w:rPr>
        <w:t xml:space="preserve">, digunakan rumus 15% berdasarkan </w:t>
      </w:r>
      <w:proofErr w:type="spellStart"/>
      <w:r>
        <w:rPr>
          <w:rFonts w:eastAsia="Times New Roman"/>
        </w:rPr>
        <w:t>jurnal</w:t>
      </w:r>
      <w:proofErr w:type="spellEnd"/>
      <w:r>
        <w:rPr>
          <w:rFonts w:eastAsia="Times New Roman"/>
        </w:rPr>
        <w:t xml:space="preserve"> Railway Tech </w:t>
      </w:r>
      <w:proofErr w:type="spellStart"/>
      <w:r>
        <w:rPr>
          <w:rFonts w:eastAsia="Times New Roman"/>
        </w:rPr>
        <w:t>dari</w:t>
      </w:r>
      <w:proofErr w:type="spellEnd"/>
      <w:r>
        <w:rPr>
          <w:rFonts w:eastAsia="Times New Roman"/>
        </w:rPr>
        <w:t xml:space="preserve"> Piers Connors. Berikut </w:t>
      </w:r>
      <w:proofErr w:type="spellStart"/>
      <w:r>
        <w:rPr>
          <w:rFonts w:eastAsia="Times New Roman"/>
        </w:rPr>
        <w:t>adalah</w:t>
      </w:r>
      <w:proofErr w:type="spellEnd"/>
      <w:r>
        <w:rPr>
          <w:rFonts w:eastAsia="Times New Roman"/>
        </w:rPr>
        <w:t xml:space="preserve"> hasil </w:t>
      </w:r>
      <w:proofErr w:type="spellStart"/>
      <w:r>
        <w:rPr>
          <w:rFonts w:eastAsia="Times New Roman"/>
        </w:rPr>
        <w:t>perhitungan</w:t>
      </w:r>
      <w:proofErr w:type="spellEnd"/>
      <w:r>
        <w:rPr>
          <w:rFonts w:eastAsia="Times New Roman"/>
        </w:rPr>
        <w:t xml:space="preserve"> </w:t>
      </w:r>
      <w:proofErr w:type="spellStart"/>
      <w:r>
        <w:rPr>
          <w:rFonts w:eastAsia="Times New Roman"/>
        </w:rPr>
        <w:t>penumpang</w:t>
      </w:r>
      <w:proofErr w:type="spellEnd"/>
      <w:r>
        <w:rPr>
          <w:rFonts w:eastAsia="Times New Roman"/>
        </w:rPr>
        <w:t xml:space="preserve"> jam </w:t>
      </w:r>
      <w:proofErr w:type="spellStart"/>
      <w:r>
        <w:rPr>
          <w:rFonts w:eastAsia="Times New Roman"/>
        </w:rPr>
        <w:t>sibuk</w:t>
      </w:r>
      <w:proofErr w:type="spellEnd"/>
      <w:r>
        <w:rPr>
          <w:rFonts w:eastAsia="Times New Roman"/>
        </w:rPr>
        <w:t>:</w:t>
      </w:r>
    </w:p>
    <w:p w14:paraId="2CD176EE" w14:textId="65588303" w:rsidR="00451EE4" w:rsidRDefault="00451EE4" w:rsidP="00451EE4">
      <w:pPr>
        <w:spacing w:after="120"/>
        <w:ind w:left="66"/>
        <w:jc w:val="center"/>
        <w:rPr>
          <w:rFonts w:eastAsia="Times New Roman"/>
        </w:rPr>
      </w:pPr>
      <w:r w:rsidRPr="00451EE4">
        <w:rPr>
          <w:rFonts w:eastAsia="Times New Roman"/>
          <w:b/>
          <w:bCs/>
        </w:rPr>
        <w:t>Tabel III.</w:t>
      </w:r>
      <w:r>
        <w:rPr>
          <w:rFonts w:eastAsia="Times New Roman"/>
          <w:b/>
          <w:bCs/>
        </w:rPr>
        <w:t>3</w:t>
      </w:r>
      <w:r>
        <w:rPr>
          <w:rFonts w:eastAsia="Times New Roman"/>
        </w:rPr>
        <w:t xml:space="preserve"> </w:t>
      </w:r>
      <w:proofErr w:type="spellStart"/>
      <w:r>
        <w:rPr>
          <w:rFonts w:eastAsia="Times New Roman"/>
        </w:rPr>
        <w:t>Perhitungan</w:t>
      </w:r>
      <w:proofErr w:type="spellEnd"/>
      <w:r>
        <w:rPr>
          <w:rFonts w:eastAsia="Times New Roman"/>
        </w:rPr>
        <w:t xml:space="preserve"> Penumpang Jam </w:t>
      </w:r>
      <w:proofErr w:type="spellStart"/>
      <w:r>
        <w:rPr>
          <w:rFonts w:eastAsia="Times New Roman"/>
        </w:rPr>
        <w:t>Sibuk</w:t>
      </w:r>
      <w:proofErr w:type="spellEnd"/>
    </w:p>
    <w:tbl>
      <w:tblPr>
        <w:tblW w:w="6276" w:type="dxa"/>
        <w:jc w:val="center"/>
        <w:tblBorders>
          <w:top w:val="single" w:sz="4" w:space="0" w:color="auto"/>
          <w:bottom w:val="single" w:sz="4" w:space="0" w:color="auto"/>
        </w:tblBorders>
        <w:tblLook w:val="04A0" w:firstRow="1" w:lastRow="0" w:firstColumn="1" w:lastColumn="0" w:noHBand="0" w:noVBand="1"/>
      </w:tblPr>
      <w:tblGrid>
        <w:gridCol w:w="563"/>
        <w:gridCol w:w="960"/>
        <w:gridCol w:w="1918"/>
        <w:gridCol w:w="2835"/>
      </w:tblGrid>
      <w:tr w:rsidR="00237145" w:rsidRPr="00F51ED0" w14:paraId="12E5A837" w14:textId="77777777" w:rsidTr="00451EE4">
        <w:trPr>
          <w:trHeight w:val="288"/>
          <w:jc w:val="center"/>
        </w:trPr>
        <w:tc>
          <w:tcPr>
            <w:tcW w:w="563" w:type="dxa"/>
            <w:tcBorders>
              <w:top w:val="single" w:sz="4" w:space="0" w:color="auto"/>
              <w:bottom w:val="single" w:sz="4" w:space="0" w:color="auto"/>
            </w:tcBorders>
            <w:shd w:val="clear" w:color="auto" w:fill="B8CCE4" w:themeFill="accent1" w:themeFillTint="66"/>
            <w:noWrap/>
            <w:vAlign w:val="center"/>
            <w:hideMark/>
          </w:tcPr>
          <w:p w14:paraId="65DE57EA"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NO</w:t>
            </w:r>
          </w:p>
        </w:tc>
        <w:tc>
          <w:tcPr>
            <w:tcW w:w="960" w:type="dxa"/>
            <w:tcBorders>
              <w:top w:val="single" w:sz="4" w:space="0" w:color="auto"/>
              <w:bottom w:val="single" w:sz="4" w:space="0" w:color="auto"/>
            </w:tcBorders>
            <w:shd w:val="clear" w:color="auto" w:fill="B8CCE4" w:themeFill="accent1" w:themeFillTint="66"/>
            <w:noWrap/>
            <w:vAlign w:val="center"/>
            <w:hideMark/>
          </w:tcPr>
          <w:p w14:paraId="1DDFA039" w14:textId="77777777" w:rsidR="00237145" w:rsidRPr="00237145" w:rsidRDefault="00237145" w:rsidP="00162E50">
            <w:pPr>
              <w:spacing w:line="360" w:lineRule="auto"/>
              <w:jc w:val="center"/>
              <w:rPr>
                <w:rFonts w:eastAsia="Times New Roman"/>
                <w:color w:val="000000"/>
              </w:rPr>
            </w:pPr>
            <w:proofErr w:type="spellStart"/>
            <w:r w:rsidRPr="00237145">
              <w:rPr>
                <w:rFonts w:eastAsia="Times New Roman"/>
                <w:color w:val="000000"/>
              </w:rPr>
              <w:t>Tahun</w:t>
            </w:r>
            <w:proofErr w:type="spellEnd"/>
          </w:p>
        </w:tc>
        <w:tc>
          <w:tcPr>
            <w:tcW w:w="1918" w:type="dxa"/>
            <w:tcBorders>
              <w:top w:val="single" w:sz="4" w:space="0" w:color="auto"/>
              <w:bottom w:val="single" w:sz="4" w:space="0" w:color="auto"/>
            </w:tcBorders>
            <w:shd w:val="clear" w:color="auto" w:fill="B8CCE4" w:themeFill="accent1" w:themeFillTint="66"/>
            <w:noWrap/>
            <w:vAlign w:val="center"/>
            <w:hideMark/>
          </w:tcPr>
          <w:p w14:paraId="271279FC"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Rata-Rata Harian (Orang)</w:t>
            </w:r>
          </w:p>
        </w:tc>
        <w:tc>
          <w:tcPr>
            <w:tcW w:w="2835" w:type="dxa"/>
            <w:tcBorders>
              <w:top w:val="single" w:sz="4" w:space="0" w:color="auto"/>
              <w:bottom w:val="single" w:sz="4" w:space="0" w:color="auto"/>
            </w:tcBorders>
            <w:shd w:val="clear" w:color="auto" w:fill="B8CCE4" w:themeFill="accent1" w:themeFillTint="66"/>
            <w:noWrap/>
            <w:vAlign w:val="center"/>
            <w:hideMark/>
          </w:tcPr>
          <w:p w14:paraId="0ADE72C5"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 xml:space="preserve">Penumpang Jam </w:t>
            </w:r>
            <w:proofErr w:type="spellStart"/>
            <w:r w:rsidRPr="00237145">
              <w:rPr>
                <w:rFonts w:eastAsia="Times New Roman"/>
                <w:color w:val="000000"/>
              </w:rPr>
              <w:t>Sibuk</w:t>
            </w:r>
            <w:proofErr w:type="spellEnd"/>
            <w:r w:rsidRPr="00237145">
              <w:rPr>
                <w:rFonts w:eastAsia="Times New Roman"/>
                <w:color w:val="000000"/>
              </w:rPr>
              <w:t xml:space="preserve"> (Orang)</w:t>
            </w:r>
          </w:p>
        </w:tc>
      </w:tr>
      <w:tr w:rsidR="00237145" w:rsidRPr="00F51ED0" w14:paraId="1FBA02BC" w14:textId="77777777" w:rsidTr="00451EE4">
        <w:trPr>
          <w:trHeight w:val="288"/>
          <w:jc w:val="center"/>
        </w:trPr>
        <w:tc>
          <w:tcPr>
            <w:tcW w:w="563" w:type="dxa"/>
            <w:tcBorders>
              <w:top w:val="single" w:sz="4" w:space="0" w:color="auto"/>
            </w:tcBorders>
            <w:shd w:val="clear" w:color="auto" w:fill="auto"/>
            <w:noWrap/>
            <w:vAlign w:val="bottom"/>
            <w:hideMark/>
          </w:tcPr>
          <w:p w14:paraId="0F7305BF"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1</w:t>
            </w:r>
          </w:p>
        </w:tc>
        <w:tc>
          <w:tcPr>
            <w:tcW w:w="960" w:type="dxa"/>
            <w:tcBorders>
              <w:top w:val="single" w:sz="4" w:space="0" w:color="auto"/>
            </w:tcBorders>
            <w:shd w:val="clear" w:color="auto" w:fill="auto"/>
            <w:noWrap/>
            <w:vAlign w:val="bottom"/>
            <w:hideMark/>
          </w:tcPr>
          <w:p w14:paraId="4AB039F7"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2016</w:t>
            </w:r>
          </w:p>
        </w:tc>
        <w:tc>
          <w:tcPr>
            <w:tcW w:w="1918" w:type="dxa"/>
            <w:tcBorders>
              <w:top w:val="single" w:sz="4" w:space="0" w:color="auto"/>
            </w:tcBorders>
            <w:shd w:val="clear" w:color="auto" w:fill="auto"/>
            <w:noWrap/>
            <w:vAlign w:val="bottom"/>
            <w:hideMark/>
          </w:tcPr>
          <w:p w14:paraId="65ACA0CE"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6.523</w:t>
            </w:r>
          </w:p>
        </w:tc>
        <w:tc>
          <w:tcPr>
            <w:tcW w:w="2835" w:type="dxa"/>
            <w:tcBorders>
              <w:top w:val="single" w:sz="4" w:space="0" w:color="auto"/>
            </w:tcBorders>
            <w:shd w:val="clear" w:color="auto" w:fill="auto"/>
            <w:noWrap/>
            <w:vAlign w:val="bottom"/>
            <w:hideMark/>
          </w:tcPr>
          <w:p w14:paraId="2AA1E424"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978</w:t>
            </w:r>
          </w:p>
        </w:tc>
      </w:tr>
      <w:tr w:rsidR="00237145" w:rsidRPr="00F51ED0" w14:paraId="52F598C5" w14:textId="77777777" w:rsidTr="00451EE4">
        <w:trPr>
          <w:trHeight w:val="288"/>
          <w:jc w:val="center"/>
        </w:trPr>
        <w:tc>
          <w:tcPr>
            <w:tcW w:w="563" w:type="dxa"/>
            <w:shd w:val="clear" w:color="auto" w:fill="auto"/>
            <w:noWrap/>
            <w:vAlign w:val="bottom"/>
            <w:hideMark/>
          </w:tcPr>
          <w:p w14:paraId="3E07AEFA"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2</w:t>
            </w:r>
          </w:p>
        </w:tc>
        <w:tc>
          <w:tcPr>
            <w:tcW w:w="960" w:type="dxa"/>
            <w:shd w:val="clear" w:color="auto" w:fill="auto"/>
            <w:noWrap/>
            <w:vAlign w:val="bottom"/>
            <w:hideMark/>
          </w:tcPr>
          <w:p w14:paraId="47D08E01"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2017</w:t>
            </w:r>
          </w:p>
        </w:tc>
        <w:tc>
          <w:tcPr>
            <w:tcW w:w="1918" w:type="dxa"/>
            <w:shd w:val="clear" w:color="auto" w:fill="auto"/>
            <w:noWrap/>
            <w:vAlign w:val="bottom"/>
            <w:hideMark/>
          </w:tcPr>
          <w:p w14:paraId="26E48665"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12.270</w:t>
            </w:r>
          </w:p>
        </w:tc>
        <w:tc>
          <w:tcPr>
            <w:tcW w:w="2835" w:type="dxa"/>
            <w:shd w:val="clear" w:color="auto" w:fill="auto"/>
            <w:noWrap/>
            <w:vAlign w:val="bottom"/>
            <w:hideMark/>
          </w:tcPr>
          <w:p w14:paraId="280495DA"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1.841</w:t>
            </w:r>
          </w:p>
        </w:tc>
      </w:tr>
      <w:tr w:rsidR="00237145" w:rsidRPr="00F51ED0" w14:paraId="251F04E6" w14:textId="77777777" w:rsidTr="00451EE4">
        <w:trPr>
          <w:trHeight w:val="288"/>
          <w:jc w:val="center"/>
        </w:trPr>
        <w:tc>
          <w:tcPr>
            <w:tcW w:w="563" w:type="dxa"/>
            <w:shd w:val="clear" w:color="auto" w:fill="auto"/>
            <w:noWrap/>
            <w:vAlign w:val="bottom"/>
            <w:hideMark/>
          </w:tcPr>
          <w:p w14:paraId="32F2AFD5"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3</w:t>
            </w:r>
          </w:p>
        </w:tc>
        <w:tc>
          <w:tcPr>
            <w:tcW w:w="960" w:type="dxa"/>
            <w:shd w:val="clear" w:color="auto" w:fill="auto"/>
            <w:noWrap/>
            <w:vAlign w:val="bottom"/>
            <w:hideMark/>
          </w:tcPr>
          <w:p w14:paraId="2350584C"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2018</w:t>
            </w:r>
          </w:p>
        </w:tc>
        <w:tc>
          <w:tcPr>
            <w:tcW w:w="1918" w:type="dxa"/>
            <w:shd w:val="clear" w:color="auto" w:fill="auto"/>
            <w:noWrap/>
            <w:vAlign w:val="bottom"/>
            <w:hideMark/>
          </w:tcPr>
          <w:p w14:paraId="5C580DE3"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15.026</w:t>
            </w:r>
          </w:p>
        </w:tc>
        <w:tc>
          <w:tcPr>
            <w:tcW w:w="2835" w:type="dxa"/>
            <w:shd w:val="clear" w:color="auto" w:fill="auto"/>
            <w:noWrap/>
            <w:vAlign w:val="bottom"/>
            <w:hideMark/>
          </w:tcPr>
          <w:p w14:paraId="391992BC"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2.254</w:t>
            </w:r>
          </w:p>
        </w:tc>
      </w:tr>
      <w:tr w:rsidR="00237145" w:rsidRPr="00F51ED0" w14:paraId="79D66570" w14:textId="77777777" w:rsidTr="00451EE4">
        <w:trPr>
          <w:trHeight w:val="288"/>
          <w:jc w:val="center"/>
        </w:trPr>
        <w:tc>
          <w:tcPr>
            <w:tcW w:w="563" w:type="dxa"/>
            <w:shd w:val="clear" w:color="auto" w:fill="auto"/>
            <w:noWrap/>
            <w:vAlign w:val="bottom"/>
            <w:hideMark/>
          </w:tcPr>
          <w:p w14:paraId="320BB3C9"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4</w:t>
            </w:r>
          </w:p>
        </w:tc>
        <w:tc>
          <w:tcPr>
            <w:tcW w:w="960" w:type="dxa"/>
            <w:shd w:val="clear" w:color="auto" w:fill="auto"/>
            <w:noWrap/>
            <w:vAlign w:val="bottom"/>
            <w:hideMark/>
          </w:tcPr>
          <w:p w14:paraId="05FD03C2"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2019</w:t>
            </w:r>
          </w:p>
        </w:tc>
        <w:tc>
          <w:tcPr>
            <w:tcW w:w="1918" w:type="dxa"/>
            <w:shd w:val="clear" w:color="auto" w:fill="auto"/>
            <w:noWrap/>
            <w:vAlign w:val="bottom"/>
            <w:hideMark/>
          </w:tcPr>
          <w:p w14:paraId="5685E5DE"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16.396</w:t>
            </w:r>
          </w:p>
        </w:tc>
        <w:tc>
          <w:tcPr>
            <w:tcW w:w="2835" w:type="dxa"/>
            <w:shd w:val="clear" w:color="auto" w:fill="auto"/>
            <w:noWrap/>
            <w:vAlign w:val="bottom"/>
            <w:hideMark/>
          </w:tcPr>
          <w:p w14:paraId="69D05EEC"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2.459</w:t>
            </w:r>
          </w:p>
        </w:tc>
      </w:tr>
      <w:tr w:rsidR="00237145" w:rsidRPr="00F51ED0" w14:paraId="37B04B79" w14:textId="77777777" w:rsidTr="00451EE4">
        <w:trPr>
          <w:trHeight w:val="288"/>
          <w:jc w:val="center"/>
        </w:trPr>
        <w:tc>
          <w:tcPr>
            <w:tcW w:w="563" w:type="dxa"/>
            <w:shd w:val="clear" w:color="auto" w:fill="auto"/>
            <w:noWrap/>
            <w:vAlign w:val="bottom"/>
            <w:hideMark/>
          </w:tcPr>
          <w:p w14:paraId="30FE747F"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5</w:t>
            </w:r>
          </w:p>
        </w:tc>
        <w:tc>
          <w:tcPr>
            <w:tcW w:w="960" w:type="dxa"/>
            <w:shd w:val="clear" w:color="auto" w:fill="auto"/>
            <w:noWrap/>
            <w:vAlign w:val="bottom"/>
            <w:hideMark/>
          </w:tcPr>
          <w:p w14:paraId="2CC7FAE3"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2020</w:t>
            </w:r>
          </w:p>
        </w:tc>
        <w:tc>
          <w:tcPr>
            <w:tcW w:w="1918" w:type="dxa"/>
            <w:shd w:val="clear" w:color="auto" w:fill="auto"/>
            <w:noWrap/>
            <w:vAlign w:val="bottom"/>
            <w:hideMark/>
          </w:tcPr>
          <w:p w14:paraId="0EF0ACA3"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20.582</w:t>
            </w:r>
          </w:p>
        </w:tc>
        <w:tc>
          <w:tcPr>
            <w:tcW w:w="2835" w:type="dxa"/>
            <w:shd w:val="clear" w:color="auto" w:fill="auto"/>
            <w:noWrap/>
            <w:vAlign w:val="bottom"/>
            <w:hideMark/>
          </w:tcPr>
          <w:p w14:paraId="421B9858"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3.087</w:t>
            </w:r>
          </w:p>
        </w:tc>
      </w:tr>
      <w:tr w:rsidR="00237145" w:rsidRPr="00F51ED0" w14:paraId="22CE68CA" w14:textId="77777777" w:rsidTr="00451EE4">
        <w:trPr>
          <w:trHeight w:val="288"/>
          <w:jc w:val="center"/>
        </w:trPr>
        <w:tc>
          <w:tcPr>
            <w:tcW w:w="563" w:type="dxa"/>
            <w:shd w:val="clear" w:color="auto" w:fill="auto"/>
            <w:noWrap/>
            <w:vAlign w:val="bottom"/>
            <w:hideMark/>
          </w:tcPr>
          <w:p w14:paraId="014C4331"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6</w:t>
            </w:r>
          </w:p>
        </w:tc>
        <w:tc>
          <w:tcPr>
            <w:tcW w:w="960" w:type="dxa"/>
            <w:shd w:val="clear" w:color="auto" w:fill="auto"/>
            <w:noWrap/>
            <w:vAlign w:val="bottom"/>
            <w:hideMark/>
          </w:tcPr>
          <w:p w14:paraId="65BA674B"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2021</w:t>
            </w:r>
          </w:p>
        </w:tc>
        <w:tc>
          <w:tcPr>
            <w:tcW w:w="1918" w:type="dxa"/>
            <w:shd w:val="clear" w:color="auto" w:fill="auto"/>
            <w:noWrap/>
            <w:vAlign w:val="bottom"/>
            <w:hideMark/>
          </w:tcPr>
          <w:p w14:paraId="3B19A6CD"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23.871</w:t>
            </w:r>
          </w:p>
        </w:tc>
        <w:tc>
          <w:tcPr>
            <w:tcW w:w="2835" w:type="dxa"/>
            <w:shd w:val="clear" w:color="auto" w:fill="auto"/>
            <w:noWrap/>
            <w:vAlign w:val="bottom"/>
            <w:hideMark/>
          </w:tcPr>
          <w:p w14:paraId="6220E3C2"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3.581</w:t>
            </w:r>
          </w:p>
        </w:tc>
      </w:tr>
      <w:tr w:rsidR="00237145" w:rsidRPr="00F51ED0" w14:paraId="5E947729" w14:textId="77777777" w:rsidTr="00451EE4">
        <w:trPr>
          <w:trHeight w:val="288"/>
          <w:jc w:val="center"/>
        </w:trPr>
        <w:tc>
          <w:tcPr>
            <w:tcW w:w="563" w:type="dxa"/>
            <w:shd w:val="clear" w:color="auto" w:fill="auto"/>
            <w:noWrap/>
            <w:vAlign w:val="bottom"/>
            <w:hideMark/>
          </w:tcPr>
          <w:p w14:paraId="6396C2A8"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7</w:t>
            </w:r>
          </w:p>
        </w:tc>
        <w:tc>
          <w:tcPr>
            <w:tcW w:w="960" w:type="dxa"/>
            <w:shd w:val="clear" w:color="auto" w:fill="auto"/>
            <w:noWrap/>
            <w:vAlign w:val="bottom"/>
            <w:hideMark/>
          </w:tcPr>
          <w:p w14:paraId="29B6867E"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2022</w:t>
            </w:r>
          </w:p>
        </w:tc>
        <w:tc>
          <w:tcPr>
            <w:tcW w:w="1918" w:type="dxa"/>
            <w:shd w:val="clear" w:color="auto" w:fill="auto"/>
            <w:noWrap/>
            <w:vAlign w:val="bottom"/>
            <w:hideMark/>
          </w:tcPr>
          <w:p w14:paraId="5A5252FC"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27.103</w:t>
            </w:r>
          </w:p>
        </w:tc>
        <w:tc>
          <w:tcPr>
            <w:tcW w:w="2835" w:type="dxa"/>
            <w:shd w:val="clear" w:color="auto" w:fill="auto"/>
            <w:noWrap/>
            <w:vAlign w:val="bottom"/>
            <w:hideMark/>
          </w:tcPr>
          <w:p w14:paraId="234664C4"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4.065</w:t>
            </w:r>
          </w:p>
        </w:tc>
      </w:tr>
      <w:tr w:rsidR="00237145" w:rsidRPr="00F51ED0" w14:paraId="1A06F798" w14:textId="77777777" w:rsidTr="00451EE4">
        <w:trPr>
          <w:trHeight w:val="288"/>
          <w:jc w:val="center"/>
        </w:trPr>
        <w:tc>
          <w:tcPr>
            <w:tcW w:w="563" w:type="dxa"/>
            <w:shd w:val="clear" w:color="auto" w:fill="auto"/>
            <w:noWrap/>
            <w:vAlign w:val="bottom"/>
            <w:hideMark/>
          </w:tcPr>
          <w:p w14:paraId="00AC566F"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8</w:t>
            </w:r>
          </w:p>
        </w:tc>
        <w:tc>
          <w:tcPr>
            <w:tcW w:w="960" w:type="dxa"/>
            <w:shd w:val="clear" w:color="auto" w:fill="auto"/>
            <w:noWrap/>
            <w:vAlign w:val="bottom"/>
            <w:hideMark/>
          </w:tcPr>
          <w:p w14:paraId="6E7CA16F" w14:textId="77777777" w:rsidR="00237145" w:rsidRPr="00237145" w:rsidRDefault="00237145" w:rsidP="00162E50">
            <w:pPr>
              <w:spacing w:line="360" w:lineRule="auto"/>
              <w:jc w:val="center"/>
              <w:rPr>
                <w:rFonts w:eastAsia="Times New Roman"/>
                <w:color w:val="000000"/>
              </w:rPr>
            </w:pPr>
            <w:r w:rsidRPr="00237145">
              <w:rPr>
                <w:rFonts w:eastAsia="Times New Roman"/>
                <w:color w:val="000000"/>
              </w:rPr>
              <w:t>2023</w:t>
            </w:r>
          </w:p>
        </w:tc>
        <w:tc>
          <w:tcPr>
            <w:tcW w:w="1918" w:type="dxa"/>
            <w:shd w:val="clear" w:color="auto" w:fill="auto"/>
            <w:noWrap/>
            <w:vAlign w:val="bottom"/>
            <w:hideMark/>
          </w:tcPr>
          <w:p w14:paraId="3E4A199C"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30.335</w:t>
            </w:r>
          </w:p>
        </w:tc>
        <w:tc>
          <w:tcPr>
            <w:tcW w:w="2835" w:type="dxa"/>
            <w:shd w:val="clear" w:color="auto" w:fill="auto"/>
            <w:noWrap/>
            <w:vAlign w:val="bottom"/>
            <w:hideMark/>
          </w:tcPr>
          <w:p w14:paraId="3BC54579" w14:textId="77777777" w:rsidR="00237145" w:rsidRPr="00237145" w:rsidRDefault="00237145" w:rsidP="00162E50">
            <w:pPr>
              <w:spacing w:line="360" w:lineRule="auto"/>
              <w:jc w:val="right"/>
              <w:rPr>
                <w:rFonts w:eastAsia="Times New Roman"/>
                <w:color w:val="000000"/>
              </w:rPr>
            </w:pPr>
            <w:r w:rsidRPr="00237145">
              <w:rPr>
                <w:rFonts w:eastAsia="Times New Roman"/>
                <w:color w:val="000000"/>
              </w:rPr>
              <w:t>4.550</w:t>
            </w:r>
          </w:p>
        </w:tc>
      </w:tr>
      <w:tr w:rsidR="00237145" w:rsidRPr="00F51ED0" w14:paraId="44038D81" w14:textId="77777777" w:rsidTr="00451EE4">
        <w:trPr>
          <w:trHeight w:val="288"/>
          <w:jc w:val="center"/>
        </w:trPr>
        <w:tc>
          <w:tcPr>
            <w:tcW w:w="563" w:type="dxa"/>
            <w:shd w:val="clear" w:color="auto" w:fill="auto"/>
            <w:noWrap/>
            <w:vAlign w:val="bottom"/>
          </w:tcPr>
          <w:p w14:paraId="75C9A953" w14:textId="09CF3ECF" w:rsidR="00237145" w:rsidRPr="00237145" w:rsidRDefault="00237145" w:rsidP="00237145">
            <w:pPr>
              <w:spacing w:line="360" w:lineRule="auto"/>
              <w:jc w:val="right"/>
              <w:rPr>
                <w:rFonts w:eastAsia="Times New Roman"/>
                <w:color w:val="000000"/>
              </w:rPr>
            </w:pPr>
            <w:r w:rsidRPr="00237145">
              <w:rPr>
                <w:rFonts w:eastAsia="Times New Roman"/>
                <w:color w:val="000000"/>
              </w:rPr>
              <w:t>9</w:t>
            </w:r>
          </w:p>
        </w:tc>
        <w:tc>
          <w:tcPr>
            <w:tcW w:w="960" w:type="dxa"/>
            <w:shd w:val="clear" w:color="auto" w:fill="auto"/>
            <w:noWrap/>
            <w:vAlign w:val="bottom"/>
          </w:tcPr>
          <w:p w14:paraId="5471CB77" w14:textId="6EA931DC" w:rsidR="00237145" w:rsidRPr="00237145" w:rsidRDefault="00237145" w:rsidP="00237145">
            <w:pPr>
              <w:spacing w:line="360" w:lineRule="auto"/>
              <w:jc w:val="center"/>
              <w:rPr>
                <w:rFonts w:eastAsia="Times New Roman"/>
                <w:color w:val="000000"/>
              </w:rPr>
            </w:pPr>
            <w:r w:rsidRPr="00237145">
              <w:rPr>
                <w:rFonts w:eastAsia="Times New Roman"/>
                <w:color w:val="000000"/>
              </w:rPr>
              <w:t>2024</w:t>
            </w:r>
          </w:p>
        </w:tc>
        <w:tc>
          <w:tcPr>
            <w:tcW w:w="1918" w:type="dxa"/>
            <w:shd w:val="clear" w:color="auto" w:fill="auto"/>
            <w:noWrap/>
            <w:vAlign w:val="bottom"/>
          </w:tcPr>
          <w:p w14:paraId="2C9766E1" w14:textId="6BEABAA2" w:rsidR="00237145" w:rsidRPr="00237145" w:rsidRDefault="00237145" w:rsidP="00237145">
            <w:pPr>
              <w:spacing w:line="360" w:lineRule="auto"/>
              <w:jc w:val="right"/>
              <w:rPr>
                <w:rFonts w:eastAsia="Times New Roman"/>
                <w:color w:val="000000"/>
              </w:rPr>
            </w:pPr>
            <w:r w:rsidRPr="00237145">
              <w:rPr>
                <w:rFonts w:eastAsia="Times New Roman"/>
                <w:color w:val="000000"/>
              </w:rPr>
              <w:t>33.475</w:t>
            </w:r>
          </w:p>
        </w:tc>
        <w:tc>
          <w:tcPr>
            <w:tcW w:w="2835" w:type="dxa"/>
            <w:shd w:val="clear" w:color="auto" w:fill="auto"/>
            <w:noWrap/>
            <w:vAlign w:val="bottom"/>
          </w:tcPr>
          <w:p w14:paraId="475286A0" w14:textId="2706C07B" w:rsidR="00237145" w:rsidRPr="00237145" w:rsidRDefault="00237145" w:rsidP="00237145">
            <w:pPr>
              <w:spacing w:line="360" w:lineRule="auto"/>
              <w:jc w:val="right"/>
              <w:rPr>
                <w:rFonts w:eastAsia="Times New Roman"/>
                <w:color w:val="000000"/>
              </w:rPr>
            </w:pPr>
            <w:r w:rsidRPr="00237145">
              <w:rPr>
                <w:rFonts w:eastAsia="Times New Roman"/>
                <w:color w:val="000000"/>
              </w:rPr>
              <w:t>5.021</w:t>
            </w:r>
          </w:p>
        </w:tc>
      </w:tr>
      <w:tr w:rsidR="00237145" w:rsidRPr="00F51ED0" w14:paraId="789B8D05" w14:textId="77777777" w:rsidTr="00451EE4">
        <w:trPr>
          <w:trHeight w:val="288"/>
          <w:jc w:val="center"/>
        </w:trPr>
        <w:tc>
          <w:tcPr>
            <w:tcW w:w="563" w:type="dxa"/>
            <w:shd w:val="clear" w:color="auto" w:fill="auto"/>
            <w:noWrap/>
            <w:vAlign w:val="bottom"/>
          </w:tcPr>
          <w:p w14:paraId="5F3B2CE4" w14:textId="027DF1FB" w:rsidR="00237145" w:rsidRPr="00237145" w:rsidRDefault="00237145" w:rsidP="00237145">
            <w:pPr>
              <w:spacing w:line="360" w:lineRule="auto"/>
              <w:jc w:val="right"/>
              <w:rPr>
                <w:rFonts w:eastAsia="Times New Roman"/>
                <w:color w:val="000000"/>
              </w:rPr>
            </w:pPr>
            <w:r w:rsidRPr="00237145">
              <w:rPr>
                <w:rFonts w:eastAsia="Times New Roman"/>
                <w:color w:val="000000"/>
              </w:rPr>
              <w:t>10</w:t>
            </w:r>
          </w:p>
        </w:tc>
        <w:tc>
          <w:tcPr>
            <w:tcW w:w="960" w:type="dxa"/>
            <w:shd w:val="clear" w:color="auto" w:fill="auto"/>
            <w:noWrap/>
            <w:vAlign w:val="bottom"/>
          </w:tcPr>
          <w:p w14:paraId="7C3614BF" w14:textId="34B8E9A6" w:rsidR="00237145" w:rsidRPr="00237145" w:rsidRDefault="00237145" w:rsidP="00237145">
            <w:pPr>
              <w:spacing w:line="360" w:lineRule="auto"/>
              <w:jc w:val="center"/>
              <w:rPr>
                <w:rFonts w:eastAsia="Times New Roman"/>
                <w:color w:val="000000"/>
              </w:rPr>
            </w:pPr>
            <w:r w:rsidRPr="00237145">
              <w:rPr>
                <w:rFonts w:eastAsia="Times New Roman"/>
                <w:color w:val="000000"/>
              </w:rPr>
              <w:t>2025</w:t>
            </w:r>
          </w:p>
        </w:tc>
        <w:tc>
          <w:tcPr>
            <w:tcW w:w="1918" w:type="dxa"/>
            <w:shd w:val="clear" w:color="auto" w:fill="auto"/>
            <w:noWrap/>
            <w:vAlign w:val="bottom"/>
          </w:tcPr>
          <w:p w14:paraId="41C6CF22" w14:textId="34E85961" w:rsidR="00237145" w:rsidRPr="00237145" w:rsidRDefault="00237145" w:rsidP="00237145">
            <w:pPr>
              <w:spacing w:line="360" w:lineRule="auto"/>
              <w:jc w:val="right"/>
              <w:rPr>
                <w:rFonts w:eastAsia="Times New Roman"/>
                <w:color w:val="000000"/>
              </w:rPr>
            </w:pPr>
            <w:r w:rsidRPr="00237145">
              <w:rPr>
                <w:rFonts w:eastAsia="Times New Roman"/>
                <w:color w:val="000000"/>
              </w:rPr>
              <w:t>36.799</w:t>
            </w:r>
          </w:p>
        </w:tc>
        <w:tc>
          <w:tcPr>
            <w:tcW w:w="2835" w:type="dxa"/>
            <w:shd w:val="clear" w:color="auto" w:fill="auto"/>
            <w:noWrap/>
            <w:vAlign w:val="bottom"/>
          </w:tcPr>
          <w:p w14:paraId="03052CFD" w14:textId="50B9A113" w:rsidR="00237145" w:rsidRPr="00237145" w:rsidRDefault="00237145" w:rsidP="00237145">
            <w:pPr>
              <w:spacing w:line="360" w:lineRule="auto"/>
              <w:jc w:val="right"/>
              <w:rPr>
                <w:rFonts w:eastAsia="Times New Roman"/>
                <w:color w:val="000000"/>
              </w:rPr>
            </w:pPr>
            <w:r w:rsidRPr="00237145">
              <w:rPr>
                <w:rFonts w:eastAsia="Times New Roman"/>
                <w:color w:val="000000"/>
              </w:rPr>
              <w:t>5.520</w:t>
            </w:r>
          </w:p>
        </w:tc>
      </w:tr>
      <w:tr w:rsidR="00237145" w:rsidRPr="00F51ED0" w14:paraId="3F8B40AC" w14:textId="77777777" w:rsidTr="00451EE4">
        <w:trPr>
          <w:trHeight w:val="288"/>
          <w:jc w:val="center"/>
        </w:trPr>
        <w:tc>
          <w:tcPr>
            <w:tcW w:w="563" w:type="dxa"/>
            <w:shd w:val="clear" w:color="auto" w:fill="auto"/>
            <w:noWrap/>
            <w:vAlign w:val="bottom"/>
          </w:tcPr>
          <w:p w14:paraId="37FCA706" w14:textId="5C3CCDE4" w:rsidR="00237145" w:rsidRPr="00237145" w:rsidRDefault="00237145" w:rsidP="00237145">
            <w:pPr>
              <w:spacing w:line="360" w:lineRule="auto"/>
              <w:jc w:val="right"/>
              <w:rPr>
                <w:rFonts w:eastAsia="Times New Roman"/>
                <w:color w:val="000000"/>
              </w:rPr>
            </w:pPr>
            <w:r w:rsidRPr="00237145">
              <w:rPr>
                <w:rFonts w:eastAsia="Times New Roman"/>
                <w:color w:val="000000"/>
              </w:rPr>
              <w:t>11</w:t>
            </w:r>
          </w:p>
        </w:tc>
        <w:tc>
          <w:tcPr>
            <w:tcW w:w="960" w:type="dxa"/>
            <w:shd w:val="clear" w:color="auto" w:fill="auto"/>
            <w:noWrap/>
            <w:vAlign w:val="bottom"/>
          </w:tcPr>
          <w:p w14:paraId="72A0732F" w14:textId="23B381A4" w:rsidR="00237145" w:rsidRPr="00237145" w:rsidRDefault="00237145" w:rsidP="00237145">
            <w:pPr>
              <w:spacing w:line="360" w:lineRule="auto"/>
              <w:jc w:val="center"/>
              <w:rPr>
                <w:rFonts w:eastAsia="Times New Roman"/>
                <w:color w:val="000000"/>
              </w:rPr>
            </w:pPr>
            <w:r w:rsidRPr="00237145">
              <w:rPr>
                <w:rFonts w:eastAsia="Times New Roman"/>
                <w:color w:val="000000"/>
              </w:rPr>
              <w:t>2026</w:t>
            </w:r>
          </w:p>
        </w:tc>
        <w:tc>
          <w:tcPr>
            <w:tcW w:w="1918" w:type="dxa"/>
            <w:shd w:val="clear" w:color="auto" w:fill="auto"/>
            <w:noWrap/>
            <w:vAlign w:val="bottom"/>
          </w:tcPr>
          <w:p w14:paraId="106FC265" w14:textId="388133F0" w:rsidR="00237145" w:rsidRPr="00237145" w:rsidRDefault="00237145" w:rsidP="00237145">
            <w:pPr>
              <w:spacing w:line="360" w:lineRule="auto"/>
              <w:jc w:val="right"/>
              <w:rPr>
                <w:rFonts w:eastAsia="Times New Roman"/>
                <w:color w:val="000000"/>
              </w:rPr>
            </w:pPr>
            <w:r w:rsidRPr="00237145">
              <w:rPr>
                <w:rFonts w:eastAsia="Times New Roman"/>
                <w:color w:val="000000"/>
              </w:rPr>
              <w:t>40.031</w:t>
            </w:r>
          </w:p>
        </w:tc>
        <w:tc>
          <w:tcPr>
            <w:tcW w:w="2835" w:type="dxa"/>
            <w:shd w:val="clear" w:color="auto" w:fill="auto"/>
            <w:noWrap/>
            <w:vAlign w:val="bottom"/>
          </w:tcPr>
          <w:p w14:paraId="2A815AF5" w14:textId="4FB26357" w:rsidR="00237145" w:rsidRPr="00237145" w:rsidRDefault="00237145" w:rsidP="00237145">
            <w:pPr>
              <w:spacing w:line="360" w:lineRule="auto"/>
              <w:jc w:val="right"/>
              <w:rPr>
                <w:rFonts w:eastAsia="Times New Roman"/>
                <w:color w:val="000000"/>
              </w:rPr>
            </w:pPr>
            <w:r w:rsidRPr="00237145">
              <w:rPr>
                <w:rFonts w:eastAsia="Times New Roman"/>
                <w:color w:val="000000"/>
              </w:rPr>
              <w:t>6.005</w:t>
            </w:r>
          </w:p>
        </w:tc>
      </w:tr>
      <w:tr w:rsidR="00237145" w:rsidRPr="00F51ED0" w14:paraId="3656C0AE" w14:textId="77777777" w:rsidTr="00451EE4">
        <w:trPr>
          <w:trHeight w:val="288"/>
          <w:jc w:val="center"/>
        </w:trPr>
        <w:tc>
          <w:tcPr>
            <w:tcW w:w="563" w:type="dxa"/>
            <w:shd w:val="clear" w:color="auto" w:fill="auto"/>
            <w:noWrap/>
            <w:vAlign w:val="bottom"/>
          </w:tcPr>
          <w:p w14:paraId="6E32EE3A" w14:textId="392A9AFE" w:rsidR="00237145" w:rsidRPr="00237145" w:rsidRDefault="00237145" w:rsidP="00237145">
            <w:pPr>
              <w:spacing w:line="360" w:lineRule="auto"/>
              <w:jc w:val="right"/>
              <w:rPr>
                <w:rFonts w:eastAsia="Times New Roman"/>
                <w:color w:val="000000"/>
              </w:rPr>
            </w:pPr>
            <w:r w:rsidRPr="00237145">
              <w:rPr>
                <w:rFonts w:eastAsia="Times New Roman"/>
                <w:color w:val="000000"/>
              </w:rPr>
              <w:t>12</w:t>
            </w:r>
          </w:p>
        </w:tc>
        <w:tc>
          <w:tcPr>
            <w:tcW w:w="960" w:type="dxa"/>
            <w:shd w:val="clear" w:color="auto" w:fill="auto"/>
            <w:noWrap/>
            <w:vAlign w:val="bottom"/>
          </w:tcPr>
          <w:p w14:paraId="32EA1225" w14:textId="3288DC90" w:rsidR="00237145" w:rsidRPr="00237145" w:rsidRDefault="00237145" w:rsidP="00237145">
            <w:pPr>
              <w:spacing w:line="360" w:lineRule="auto"/>
              <w:jc w:val="center"/>
              <w:rPr>
                <w:rFonts w:eastAsia="Times New Roman"/>
                <w:color w:val="000000"/>
              </w:rPr>
            </w:pPr>
            <w:r w:rsidRPr="00237145">
              <w:rPr>
                <w:rFonts w:eastAsia="Times New Roman"/>
                <w:color w:val="000000"/>
              </w:rPr>
              <w:t>2027</w:t>
            </w:r>
          </w:p>
        </w:tc>
        <w:tc>
          <w:tcPr>
            <w:tcW w:w="1918" w:type="dxa"/>
            <w:shd w:val="clear" w:color="auto" w:fill="auto"/>
            <w:noWrap/>
            <w:vAlign w:val="bottom"/>
          </w:tcPr>
          <w:p w14:paraId="58C6DEA5" w14:textId="4782556E" w:rsidR="00237145" w:rsidRPr="00237145" w:rsidRDefault="00237145" w:rsidP="00237145">
            <w:pPr>
              <w:spacing w:line="360" w:lineRule="auto"/>
              <w:jc w:val="right"/>
              <w:rPr>
                <w:rFonts w:eastAsia="Times New Roman"/>
                <w:color w:val="000000"/>
              </w:rPr>
            </w:pPr>
            <w:r w:rsidRPr="00237145">
              <w:rPr>
                <w:rFonts w:eastAsia="Times New Roman"/>
                <w:color w:val="000000"/>
              </w:rPr>
              <w:t>43.263</w:t>
            </w:r>
          </w:p>
        </w:tc>
        <w:tc>
          <w:tcPr>
            <w:tcW w:w="2835" w:type="dxa"/>
            <w:shd w:val="clear" w:color="auto" w:fill="auto"/>
            <w:noWrap/>
            <w:vAlign w:val="bottom"/>
          </w:tcPr>
          <w:p w14:paraId="60584B89" w14:textId="6E1443FC" w:rsidR="00237145" w:rsidRPr="00237145" w:rsidRDefault="00237145" w:rsidP="00237145">
            <w:pPr>
              <w:spacing w:line="360" w:lineRule="auto"/>
              <w:jc w:val="right"/>
              <w:rPr>
                <w:rFonts w:eastAsia="Times New Roman"/>
                <w:color w:val="000000"/>
              </w:rPr>
            </w:pPr>
            <w:r w:rsidRPr="00237145">
              <w:rPr>
                <w:rFonts w:eastAsia="Times New Roman"/>
                <w:color w:val="000000"/>
              </w:rPr>
              <w:t>6.489</w:t>
            </w:r>
          </w:p>
        </w:tc>
      </w:tr>
      <w:tr w:rsidR="00237145" w:rsidRPr="00F51ED0" w14:paraId="4551BC4B" w14:textId="77777777" w:rsidTr="00451EE4">
        <w:trPr>
          <w:trHeight w:val="288"/>
          <w:jc w:val="center"/>
        </w:trPr>
        <w:tc>
          <w:tcPr>
            <w:tcW w:w="563" w:type="dxa"/>
            <w:shd w:val="clear" w:color="auto" w:fill="auto"/>
            <w:noWrap/>
            <w:vAlign w:val="bottom"/>
          </w:tcPr>
          <w:p w14:paraId="378DDCBB" w14:textId="6BB15898" w:rsidR="00237145" w:rsidRPr="00237145" w:rsidRDefault="00237145" w:rsidP="00237145">
            <w:pPr>
              <w:spacing w:line="360" w:lineRule="auto"/>
              <w:jc w:val="right"/>
              <w:rPr>
                <w:rFonts w:eastAsia="Times New Roman"/>
                <w:color w:val="000000"/>
              </w:rPr>
            </w:pPr>
            <w:r w:rsidRPr="00237145">
              <w:rPr>
                <w:rFonts w:eastAsia="Times New Roman"/>
                <w:color w:val="000000"/>
              </w:rPr>
              <w:t>13</w:t>
            </w:r>
          </w:p>
        </w:tc>
        <w:tc>
          <w:tcPr>
            <w:tcW w:w="960" w:type="dxa"/>
            <w:shd w:val="clear" w:color="auto" w:fill="auto"/>
            <w:noWrap/>
            <w:vAlign w:val="bottom"/>
          </w:tcPr>
          <w:p w14:paraId="5859BC30" w14:textId="0DA0A6C6" w:rsidR="00237145" w:rsidRPr="00237145" w:rsidRDefault="00237145" w:rsidP="00237145">
            <w:pPr>
              <w:spacing w:line="360" w:lineRule="auto"/>
              <w:jc w:val="center"/>
              <w:rPr>
                <w:rFonts w:eastAsia="Times New Roman"/>
                <w:color w:val="000000"/>
              </w:rPr>
            </w:pPr>
            <w:r w:rsidRPr="00237145">
              <w:rPr>
                <w:rFonts w:eastAsia="Times New Roman"/>
                <w:color w:val="000000"/>
              </w:rPr>
              <w:t>2028</w:t>
            </w:r>
          </w:p>
        </w:tc>
        <w:tc>
          <w:tcPr>
            <w:tcW w:w="1918" w:type="dxa"/>
            <w:shd w:val="clear" w:color="auto" w:fill="auto"/>
            <w:noWrap/>
            <w:vAlign w:val="bottom"/>
          </w:tcPr>
          <w:p w14:paraId="05955781" w14:textId="672AAE9A" w:rsidR="00237145" w:rsidRPr="00237145" w:rsidRDefault="00237145" w:rsidP="00237145">
            <w:pPr>
              <w:spacing w:line="360" w:lineRule="auto"/>
              <w:jc w:val="right"/>
              <w:rPr>
                <w:rFonts w:eastAsia="Times New Roman"/>
                <w:color w:val="000000"/>
              </w:rPr>
            </w:pPr>
            <w:r w:rsidRPr="00237145">
              <w:rPr>
                <w:rFonts w:eastAsia="Times New Roman"/>
                <w:color w:val="000000"/>
              </w:rPr>
              <w:t>46.368</w:t>
            </w:r>
          </w:p>
        </w:tc>
        <w:tc>
          <w:tcPr>
            <w:tcW w:w="2835" w:type="dxa"/>
            <w:shd w:val="clear" w:color="auto" w:fill="auto"/>
            <w:noWrap/>
            <w:vAlign w:val="bottom"/>
          </w:tcPr>
          <w:p w14:paraId="4D4AB014" w14:textId="6B793E62" w:rsidR="00237145" w:rsidRPr="00237145" w:rsidRDefault="00237145" w:rsidP="00237145">
            <w:pPr>
              <w:spacing w:line="360" w:lineRule="auto"/>
              <w:jc w:val="right"/>
              <w:rPr>
                <w:rFonts w:eastAsia="Times New Roman"/>
                <w:color w:val="000000"/>
              </w:rPr>
            </w:pPr>
            <w:r w:rsidRPr="00237145">
              <w:rPr>
                <w:rFonts w:eastAsia="Times New Roman"/>
                <w:color w:val="000000"/>
              </w:rPr>
              <w:t>6.955</w:t>
            </w:r>
          </w:p>
        </w:tc>
      </w:tr>
    </w:tbl>
    <w:p w14:paraId="783A0BA9" w14:textId="77777777" w:rsidR="00237145" w:rsidRPr="00237145" w:rsidRDefault="00237145" w:rsidP="00237145">
      <w:pPr>
        <w:spacing w:after="120"/>
        <w:ind w:left="66"/>
        <w:rPr>
          <w:rFonts w:eastAsia="Times New Roman"/>
        </w:rPr>
      </w:pPr>
    </w:p>
    <w:p w14:paraId="5F80E89B" w14:textId="59229ADA" w:rsidR="00AB0ACD" w:rsidRDefault="00AB0ACD" w:rsidP="00AB0ACD">
      <w:pPr>
        <w:pStyle w:val="ListParagraph"/>
        <w:numPr>
          <w:ilvl w:val="0"/>
          <w:numId w:val="34"/>
        </w:numPr>
        <w:spacing w:after="120"/>
        <w:ind w:left="426"/>
        <w:rPr>
          <w:rFonts w:eastAsia="Times New Roman"/>
        </w:rPr>
      </w:pPr>
      <w:proofErr w:type="spellStart"/>
      <w:r>
        <w:rPr>
          <w:rFonts w:eastAsia="Times New Roman"/>
        </w:rPr>
        <w:t>Perhitungan</w:t>
      </w:r>
      <w:proofErr w:type="spellEnd"/>
      <w:r>
        <w:rPr>
          <w:rFonts w:eastAsia="Times New Roman"/>
        </w:rPr>
        <w:t xml:space="preserve"> Jumlah Gate</w:t>
      </w:r>
    </w:p>
    <w:p w14:paraId="2D37BD7E" w14:textId="4C10B274" w:rsidR="00237145" w:rsidRDefault="00237145" w:rsidP="000B6855">
      <w:pPr>
        <w:spacing w:after="120"/>
        <w:ind w:left="66"/>
        <w:jc w:val="both"/>
        <w:rPr>
          <w:rFonts w:eastAsia="Times New Roman"/>
        </w:rPr>
      </w:pPr>
      <w:r>
        <w:rPr>
          <w:rFonts w:eastAsia="Times New Roman"/>
        </w:rPr>
        <w:t xml:space="preserve">Untuk </w:t>
      </w:r>
      <w:proofErr w:type="spellStart"/>
      <w:r>
        <w:rPr>
          <w:rFonts w:eastAsia="Times New Roman"/>
        </w:rPr>
        <w:t>mengetahui</w:t>
      </w:r>
      <w:proofErr w:type="spellEnd"/>
      <w:r>
        <w:rPr>
          <w:rFonts w:eastAsia="Times New Roman"/>
        </w:rPr>
        <w:t xml:space="preserve"> jumlah </w:t>
      </w:r>
      <w:proofErr w:type="spellStart"/>
      <w:r w:rsidR="000B6855">
        <w:rPr>
          <w:rFonts w:eastAsia="Times New Roman"/>
        </w:rPr>
        <w:t>perangkat</w:t>
      </w:r>
      <w:proofErr w:type="spellEnd"/>
      <w:r w:rsidR="000B6855">
        <w:rPr>
          <w:rFonts w:eastAsia="Times New Roman"/>
        </w:rPr>
        <w:t xml:space="preserve"> gate yang dapat diaplikasikan </w:t>
      </w:r>
      <w:proofErr w:type="spellStart"/>
      <w:r w:rsidR="000B6855">
        <w:rPr>
          <w:rFonts w:eastAsia="Times New Roman"/>
        </w:rPr>
        <w:t>dilakukan</w:t>
      </w:r>
      <w:proofErr w:type="spellEnd"/>
      <w:r w:rsidR="000B6855">
        <w:rPr>
          <w:rFonts w:eastAsia="Times New Roman"/>
        </w:rPr>
        <w:t xml:space="preserve"> </w:t>
      </w:r>
      <w:proofErr w:type="spellStart"/>
      <w:r w:rsidR="000B6855">
        <w:rPr>
          <w:rFonts w:eastAsia="Times New Roman"/>
        </w:rPr>
        <w:t>perhitungan</w:t>
      </w:r>
      <w:proofErr w:type="spellEnd"/>
      <w:r w:rsidR="000B6855">
        <w:rPr>
          <w:rFonts w:eastAsia="Times New Roman"/>
        </w:rPr>
        <w:t xml:space="preserve"> jumlah </w:t>
      </w:r>
      <w:proofErr w:type="spellStart"/>
      <w:r w:rsidR="000B6855">
        <w:rPr>
          <w:rFonts w:eastAsia="Times New Roman"/>
        </w:rPr>
        <w:t>perangkat</w:t>
      </w:r>
      <w:proofErr w:type="spellEnd"/>
      <w:r w:rsidR="000B6855">
        <w:rPr>
          <w:rFonts w:eastAsia="Times New Roman"/>
        </w:rPr>
        <w:t xml:space="preserve"> gate. Data yang </w:t>
      </w:r>
      <w:proofErr w:type="spellStart"/>
      <w:r w:rsidR="000B6855">
        <w:rPr>
          <w:rFonts w:eastAsia="Times New Roman"/>
        </w:rPr>
        <w:t>diperlukan</w:t>
      </w:r>
      <w:proofErr w:type="spellEnd"/>
      <w:r w:rsidR="000B6855">
        <w:rPr>
          <w:rFonts w:eastAsia="Times New Roman"/>
        </w:rPr>
        <w:t xml:space="preserve"> </w:t>
      </w:r>
      <w:proofErr w:type="spellStart"/>
      <w:r w:rsidR="000B6855">
        <w:rPr>
          <w:rFonts w:eastAsia="Times New Roman"/>
        </w:rPr>
        <w:t>yaitu</w:t>
      </w:r>
      <w:proofErr w:type="spellEnd"/>
      <w:r w:rsidR="000B6855">
        <w:rPr>
          <w:rFonts w:eastAsia="Times New Roman"/>
        </w:rPr>
        <w:t xml:space="preserve"> </w:t>
      </w:r>
      <w:proofErr w:type="spellStart"/>
      <w:r w:rsidR="000B6855">
        <w:rPr>
          <w:rFonts w:eastAsia="Times New Roman"/>
        </w:rPr>
        <w:t>ukuran</w:t>
      </w:r>
      <w:proofErr w:type="spellEnd"/>
      <w:r w:rsidR="000B6855">
        <w:rPr>
          <w:rFonts w:eastAsia="Times New Roman"/>
        </w:rPr>
        <w:t xml:space="preserve"> gate pada stasiun </w:t>
      </w:r>
      <w:proofErr w:type="spellStart"/>
      <w:r w:rsidR="000B6855">
        <w:rPr>
          <w:rFonts w:eastAsia="Times New Roman"/>
        </w:rPr>
        <w:t>sampel</w:t>
      </w:r>
      <w:proofErr w:type="spellEnd"/>
      <w:r w:rsidR="000B6855">
        <w:rPr>
          <w:rFonts w:eastAsia="Times New Roman"/>
        </w:rPr>
        <w:t xml:space="preserve"> dan </w:t>
      </w:r>
      <w:proofErr w:type="spellStart"/>
      <w:r w:rsidR="000B6855">
        <w:rPr>
          <w:rFonts w:eastAsia="Times New Roman"/>
        </w:rPr>
        <w:t>ukuran</w:t>
      </w:r>
      <w:proofErr w:type="spellEnd"/>
      <w:r w:rsidR="000B6855">
        <w:rPr>
          <w:rFonts w:eastAsia="Times New Roman"/>
        </w:rPr>
        <w:t xml:space="preserve"> </w:t>
      </w:r>
      <w:proofErr w:type="spellStart"/>
      <w:r w:rsidR="000B6855">
        <w:rPr>
          <w:rFonts w:eastAsia="Times New Roman"/>
        </w:rPr>
        <w:t>pintu</w:t>
      </w:r>
      <w:proofErr w:type="spellEnd"/>
      <w:r w:rsidR="000B6855">
        <w:rPr>
          <w:rFonts w:eastAsia="Times New Roman"/>
        </w:rPr>
        <w:t xml:space="preserve"> </w:t>
      </w:r>
      <w:proofErr w:type="spellStart"/>
      <w:r w:rsidR="000B6855">
        <w:rPr>
          <w:rFonts w:eastAsia="Times New Roman"/>
        </w:rPr>
        <w:t>masuk</w:t>
      </w:r>
      <w:proofErr w:type="spellEnd"/>
      <w:r w:rsidR="000B6855">
        <w:rPr>
          <w:rFonts w:eastAsia="Times New Roman"/>
        </w:rPr>
        <w:t xml:space="preserve"> dan </w:t>
      </w:r>
      <w:proofErr w:type="spellStart"/>
      <w:r w:rsidR="000B6855">
        <w:rPr>
          <w:rFonts w:eastAsia="Times New Roman"/>
        </w:rPr>
        <w:t>pintu</w:t>
      </w:r>
      <w:proofErr w:type="spellEnd"/>
      <w:r w:rsidR="000B6855">
        <w:rPr>
          <w:rFonts w:eastAsia="Times New Roman"/>
        </w:rPr>
        <w:t xml:space="preserve"> keluar di Stasiun Bandung.</w:t>
      </w:r>
    </w:p>
    <w:p w14:paraId="13684DEC" w14:textId="77777777" w:rsidR="000B6855" w:rsidRPr="000B6855" w:rsidRDefault="000B6855" w:rsidP="000B6855">
      <w:pPr>
        <w:spacing w:after="120"/>
        <w:ind w:left="66"/>
        <w:jc w:val="both"/>
        <w:rPr>
          <w:rFonts w:eastAsia="Times New Roman"/>
        </w:rPr>
      </w:pPr>
      <w:proofErr w:type="spellStart"/>
      <w:r w:rsidRPr="000B6855">
        <w:rPr>
          <w:rFonts w:eastAsia="Times New Roman"/>
        </w:rPr>
        <w:lastRenderedPageBreak/>
        <w:t>Pengukuran</w:t>
      </w:r>
      <w:proofErr w:type="spellEnd"/>
      <w:r w:rsidRPr="000B6855">
        <w:rPr>
          <w:rFonts w:eastAsia="Times New Roman"/>
        </w:rPr>
        <w:t xml:space="preserve"> </w:t>
      </w:r>
      <w:proofErr w:type="spellStart"/>
      <w:r w:rsidRPr="000B6855">
        <w:rPr>
          <w:rFonts w:eastAsia="Times New Roman"/>
        </w:rPr>
        <w:t>ini</w:t>
      </w:r>
      <w:proofErr w:type="spellEnd"/>
      <w:r w:rsidRPr="000B6855">
        <w:rPr>
          <w:rFonts w:eastAsia="Times New Roman"/>
        </w:rPr>
        <w:t xml:space="preserve"> </w:t>
      </w:r>
      <w:proofErr w:type="spellStart"/>
      <w:r w:rsidRPr="000B6855">
        <w:rPr>
          <w:rFonts w:eastAsia="Times New Roman"/>
        </w:rPr>
        <w:t>dijadikan</w:t>
      </w:r>
      <w:proofErr w:type="spellEnd"/>
      <w:r w:rsidRPr="000B6855">
        <w:rPr>
          <w:rFonts w:eastAsia="Times New Roman"/>
        </w:rPr>
        <w:t xml:space="preserve"> </w:t>
      </w:r>
      <w:proofErr w:type="spellStart"/>
      <w:r w:rsidRPr="000B6855">
        <w:rPr>
          <w:rFonts w:eastAsia="Times New Roman"/>
        </w:rPr>
        <w:t>sampel</w:t>
      </w:r>
      <w:proofErr w:type="spellEnd"/>
      <w:r w:rsidRPr="000B6855">
        <w:rPr>
          <w:rFonts w:eastAsia="Times New Roman"/>
        </w:rPr>
        <w:t xml:space="preserve"> </w:t>
      </w:r>
      <w:proofErr w:type="spellStart"/>
      <w:r w:rsidRPr="000B6855">
        <w:rPr>
          <w:rFonts w:eastAsia="Times New Roman"/>
        </w:rPr>
        <w:t>pengaturan</w:t>
      </w:r>
      <w:proofErr w:type="spellEnd"/>
      <w:r w:rsidRPr="000B6855">
        <w:rPr>
          <w:rFonts w:eastAsia="Times New Roman"/>
        </w:rPr>
        <w:t xml:space="preserve"> </w:t>
      </w:r>
      <w:proofErr w:type="spellStart"/>
      <w:r w:rsidRPr="000B6855">
        <w:rPr>
          <w:rFonts w:eastAsia="Times New Roman"/>
        </w:rPr>
        <w:t>penempatan</w:t>
      </w:r>
      <w:proofErr w:type="spellEnd"/>
      <w:r w:rsidRPr="000B6855">
        <w:rPr>
          <w:rFonts w:eastAsia="Times New Roman"/>
        </w:rPr>
        <w:t xml:space="preserve"> gate. Berikut </w:t>
      </w:r>
      <w:proofErr w:type="spellStart"/>
      <w:r w:rsidRPr="000B6855">
        <w:rPr>
          <w:rFonts w:eastAsia="Times New Roman"/>
        </w:rPr>
        <w:t>adalah</w:t>
      </w:r>
      <w:proofErr w:type="spellEnd"/>
      <w:r w:rsidRPr="000B6855">
        <w:rPr>
          <w:rFonts w:eastAsia="Times New Roman"/>
        </w:rPr>
        <w:t xml:space="preserve"> data hasil </w:t>
      </w:r>
      <w:proofErr w:type="spellStart"/>
      <w:r w:rsidRPr="000B6855">
        <w:rPr>
          <w:rFonts w:eastAsia="Times New Roman"/>
        </w:rPr>
        <w:t>pengukuran</w:t>
      </w:r>
      <w:proofErr w:type="spellEnd"/>
      <w:r w:rsidRPr="000B6855">
        <w:rPr>
          <w:rFonts w:eastAsia="Times New Roman"/>
        </w:rPr>
        <w:t xml:space="preserve"> yang </w:t>
      </w:r>
      <w:proofErr w:type="spellStart"/>
      <w:r w:rsidRPr="000B6855">
        <w:rPr>
          <w:rFonts w:eastAsia="Times New Roman"/>
        </w:rPr>
        <w:t>dilakukan</w:t>
      </w:r>
      <w:proofErr w:type="spellEnd"/>
      <w:r w:rsidRPr="000B6855">
        <w:rPr>
          <w:rFonts w:eastAsia="Times New Roman"/>
        </w:rPr>
        <w:t>:</w:t>
      </w:r>
    </w:p>
    <w:p w14:paraId="23821740" w14:textId="2A0A466B" w:rsidR="000B6855" w:rsidRPr="000B6855" w:rsidRDefault="000B6855" w:rsidP="000B6855">
      <w:pPr>
        <w:spacing w:after="120"/>
        <w:ind w:left="66"/>
        <w:jc w:val="both"/>
        <w:rPr>
          <w:rFonts w:eastAsia="Times New Roman"/>
        </w:rPr>
      </w:pPr>
      <w:r w:rsidRPr="000B6855">
        <w:rPr>
          <w:rFonts w:eastAsia="Times New Roman"/>
        </w:rPr>
        <w:t>a.</w:t>
      </w:r>
      <w:r w:rsidRPr="000B6855">
        <w:rPr>
          <w:rFonts w:eastAsia="Times New Roman"/>
        </w:rPr>
        <w:tab/>
        <w:t xml:space="preserve">Lebar </w:t>
      </w:r>
      <w:proofErr w:type="spellStart"/>
      <w:r w:rsidRPr="000B6855">
        <w:rPr>
          <w:rFonts w:eastAsia="Times New Roman"/>
        </w:rPr>
        <w:t>perangkat</w:t>
      </w:r>
      <w:proofErr w:type="spellEnd"/>
      <w:r w:rsidRPr="000B6855">
        <w:rPr>
          <w:rFonts w:eastAsia="Times New Roman"/>
        </w:rPr>
        <w:tab/>
        <w:t>= 30 cm</w:t>
      </w:r>
    </w:p>
    <w:p w14:paraId="50C2B4C9" w14:textId="28719FC0" w:rsidR="000B6855" w:rsidRPr="000B6855" w:rsidRDefault="000B6855" w:rsidP="000B6855">
      <w:pPr>
        <w:spacing w:after="120"/>
        <w:ind w:left="66"/>
        <w:jc w:val="both"/>
        <w:rPr>
          <w:rFonts w:eastAsia="Times New Roman"/>
        </w:rPr>
      </w:pPr>
      <w:r w:rsidRPr="000B6855">
        <w:rPr>
          <w:rFonts w:eastAsia="Times New Roman"/>
        </w:rPr>
        <w:t>b.</w:t>
      </w:r>
      <w:r w:rsidRPr="000B6855">
        <w:rPr>
          <w:rFonts w:eastAsia="Times New Roman"/>
        </w:rPr>
        <w:tab/>
        <w:t xml:space="preserve">Tinggi </w:t>
      </w:r>
      <w:proofErr w:type="spellStart"/>
      <w:r w:rsidRPr="000B6855">
        <w:rPr>
          <w:rFonts w:eastAsia="Times New Roman"/>
        </w:rPr>
        <w:t>perangkat</w:t>
      </w:r>
      <w:proofErr w:type="spellEnd"/>
      <w:r w:rsidRPr="000B6855">
        <w:rPr>
          <w:rFonts w:eastAsia="Times New Roman"/>
        </w:rPr>
        <w:tab/>
        <w:t>= 110 cm</w:t>
      </w:r>
    </w:p>
    <w:p w14:paraId="589E683F" w14:textId="77777777" w:rsidR="000B6855" w:rsidRPr="000B6855" w:rsidRDefault="000B6855" w:rsidP="000B6855">
      <w:pPr>
        <w:spacing w:after="120"/>
        <w:ind w:left="66"/>
        <w:jc w:val="both"/>
        <w:rPr>
          <w:rFonts w:eastAsia="Times New Roman"/>
        </w:rPr>
      </w:pPr>
      <w:r w:rsidRPr="000B6855">
        <w:rPr>
          <w:rFonts w:eastAsia="Times New Roman"/>
        </w:rPr>
        <w:t>c.</w:t>
      </w:r>
      <w:r w:rsidRPr="000B6855">
        <w:rPr>
          <w:rFonts w:eastAsia="Times New Roman"/>
        </w:rPr>
        <w:tab/>
        <w:t xml:space="preserve">Panjang </w:t>
      </w:r>
      <w:proofErr w:type="spellStart"/>
      <w:r w:rsidRPr="000B6855">
        <w:rPr>
          <w:rFonts w:eastAsia="Times New Roman"/>
        </w:rPr>
        <w:t>perangkat</w:t>
      </w:r>
      <w:proofErr w:type="spellEnd"/>
      <w:r w:rsidRPr="000B6855">
        <w:rPr>
          <w:rFonts w:eastAsia="Times New Roman"/>
        </w:rPr>
        <w:t xml:space="preserve"> </w:t>
      </w:r>
      <w:r w:rsidRPr="000B6855">
        <w:rPr>
          <w:rFonts w:eastAsia="Times New Roman"/>
        </w:rPr>
        <w:tab/>
        <w:t>= 150 cm</w:t>
      </w:r>
    </w:p>
    <w:p w14:paraId="6567E510" w14:textId="501221EF" w:rsidR="000B6855" w:rsidRDefault="000B6855" w:rsidP="000B6855">
      <w:pPr>
        <w:spacing w:after="120"/>
        <w:ind w:left="66"/>
        <w:jc w:val="both"/>
        <w:rPr>
          <w:rFonts w:eastAsia="Times New Roman"/>
        </w:rPr>
      </w:pPr>
      <w:r w:rsidRPr="000B6855">
        <w:rPr>
          <w:rFonts w:eastAsia="Times New Roman"/>
        </w:rPr>
        <w:t>d.</w:t>
      </w:r>
      <w:r w:rsidRPr="000B6855">
        <w:rPr>
          <w:rFonts w:eastAsia="Times New Roman"/>
        </w:rPr>
        <w:tab/>
        <w:t>Lebar Gate</w:t>
      </w:r>
      <w:r w:rsidRPr="000B6855">
        <w:rPr>
          <w:rFonts w:eastAsia="Times New Roman"/>
        </w:rPr>
        <w:tab/>
      </w:r>
      <w:r w:rsidRPr="000B6855">
        <w:rPr>
          <w:rFonts w:eastAsia="Times New Roman"/>
        </w:rPr>
        <w:tab/>
        <w:t>= 60 cm</w:t>
      </w:r>
    </w:p>
    <w:p w14:paraId="0D02E98C" w14:textId="43CA5F18" w:rsidR="000B6855" w:rsidRDefault="000B6855" w:rsidP="000B6855">
      <w:pPr>
        <w:spacing w:after="120"/>
        <w:ind w:left="66"/>
        <w:jc w:val="both"/>
        <w:rPr>
          <w:rFonts w:eastAsia="Times New Roman"/>
        </w:rPr>
      </w:pPr>
      <w:r>
        <w:rPr>
          <w:rFonts w:eastAsia="Times New Roman"/>
        </w:rPr>
        <w:t xml:space="preserve">Untuk </w:t>
      </w:r>
      <w:proofErr w:type="spellStart"/>
      <w:r>
        <w:rPr>
          <w:rFonts w:eastAsia="Times New Roman"/>
        </w:rPr>
        <w:t>menghitung</w:t>
      </w:r>
      <w:proofErr w:type="spellEnd"/>
      <w:r>
        <w:rPr>
          <w:rFonts w:eastAsia="Times New Roman"/>
        </w:rPr>
        <w:t xml:space="preserve"> jumlah gate yang bisa diaplikasikan, </w:t>
      </w:r>
      <w:proofErr w:type="spellStart"/>
      <w:r>
        <w:rPr>
          <w:rFonts w:eastAsia="Times New Roman"/>
        </w:rPr>
        <w:t>dihitung</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asumsi</w:t>
      </w:r>
      <w:proofErr w:type="spellEnd"/>
      <w:r>
        <w:rPr>
          <w:rFonts w:eastAsia="Times New Roman"/>
        </w:rPr>
        <w:t xml:space="preserve"> rumus:</w:t>
      </w:r>
    </w:p>
    <w:p w14:paraId="35C6E063" w14:textId="01781ABF" w:rsidR="000B6855" w:rsidRPr="000B6855" w:rsidRDefault="000B6855" w:rsidP="000B6855">
      <w:pPr>
        <w:spacing w:line="360" w:lineRule="auto"/>
        <w:ind w:left="1418" w:firstLine="425"/>
      </w:pPr>
      <w:r w:rsidRPr="000B6855">
        <w:rPr>
          <w:rFonts w:eastAsia="Times New Roman"/>
        </w:rPr>
        <w:t xml:space="preserve">Y= </w:t>
      </w:r>
      <m:oMath>
        <m:f>
          <m:fPr>
            <m:ctrlPr>
              <w:rPr>
                <w:rFonts w:ascii="Cambria Math" w:hAnsi="Cambria Math"/>
                <w:i/>
              </w:rPr>
            </m:ctrlPr>
          </m:fPr>
          <m:num>
            <m:r>
              <w:rPr>
                <w:rFonts w:ascii="Cambria Math" w:hAnsi="Cambria Math"/>
              </w:rPr>
              <m:t>Lebar Ruang (cm)</m:t>
            </m:r>
          </m:num>
          <m:den>
            <m:r>
              <w:rPr>
                <w:rFonts w:ascii="Cambria Math" w:hAnsi="Cambria Math"/>
              </w:rPr>
              <m:t>Pengaturan Gate (Cm)</m:t>
            </m:r>
          </m:den>
        </m:f>
      </m:oMath>
    </w:p>
    <w:p w14:paraId="299B0850" w14:textId="77777777" w:rsidR="000B6855" w:rsidRPr="000B6855" w:rsidRDefault="000B6855" w:rsidP="000B6855">
      <w:pPr>
        <w:spacing w:line="360" w:lineRule="auto"/>
        <w:ind w:left="284" w:firstLine="850"/>
      </w:pPr>
      <w:r w:rsidRPr="000B6855">
        <w:tab/>
        <w:t xml:space="preserve">Y= </w:t>
      </w:r>
      <w:proofErr w:type="spellStart"/>
      <w:r w:rsidRPr="000B6855">
        <w:t>Rancangan</w:t>
      </w:r>
      <w:proofErr w:type="spellEnd"/>
      <w:r w:rsidRPr="000B6855">
        <w:t xml:space="preserve"> Jumlah Gate (Gate)</w:t>
      </w:r>
    </w:p>
    <w:p w14:paraId="0D1726C9" w14:textId="5F8D31A6" w:rsidR="000B6855" w:rsidRPr="00237145" w:rsidRDefault="000B6855" w:rsidP="000B6855">
      <w:pPr>
        <w:spacing w:after="120"/>
        <w:jc w:val="both"/>
        <w:rPr>
          <w:rFonts w:eastAsia="Times New Roman"/>
        </w:rPr>
      </w:pPr>
      <w:r>
        <w:rPr>
          <w:rFonts w:eastAsia="Times New Roman"/>
        </w:rPr>
        <w:t xml:space="preserve">Pada </w:t>
      </w:r>
      <w:proofErr w:type="spellStart"/>
      <w:r>
        <w:rPr>
          <w:rFonts w:eastAsia="Times New Roman"/>
        </w:rPr>
        <w:t>pintu</w:t>
      </w:r>
      <w:proofErr w:type="spellEnd"/>
      <w:r>
        <w:rPr>
          <w:rFonts w:eastAsia="Times New Roman"/>
        </w:rPr>
        <w:t xml:space="preserve"> </w:t>
      </w:r>
      <w:proofErr w:type="spellStart"/>
      <w:r>
        <w:rPr>
          <w:rFonts w:eastAsia="Times New Roman"/>
        </w:rPr>
        <w:t>masuk</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ukuran</w:t>
      </w:r>
      <w:proofErr w:type="spellEnd"/>
      <w:r>
        <w:rPr>
          <w:rFonts w:eastAsia="Times New Roman"/>
        </w:rPr>
        <w:t xml:space="preserve"> </w:t>
      </w:r>
      <w:proofErr w:type="spellStart"/>
      <w:r>
        <w:rPr>
          <w:rFonts w:eastAsia="Times New Roman"/>
        </w:rPr>
        <w:t>lebar</w:t>
      </w:r>
      <w:proofErr w:type="spellEnd"/>
      <w:r>
        <w:rPr>
          <w:rFonts w:eastAsia="Times New Roman"/>
        </w:rPr>
        <w:t xml:space="preserve"> </w:t>
      </w:r>
      <w:proofErr w:type="gramStart"/>
      <w:r>
        <w:rPr>
          <w:rFonts w:eastAsia="Times New Roman"/>
        </w:rPr>
        <w:t>2,9 meter</w:t>
      </w:r>
      <w:proofErr w:type="gramEnd"/>
      <w:r>
        <w:rPr>
          <w:rFonts w:eastAsia="Times New Roman"/>
        </w:rPr>
        <w:t xml:space="preserve"> dapat diaplikasikan 3 gate, kemudian pada </w:t>
      </w:r>
      <w:proofErr w:type="spellStart"/>
      <w:r>
        <w:rPr>
          <w:rFonts w:eastAsia="Times New Roman"/>
        </w:rPr>
        <w:t>pintu</w:t>
      </w:r>
      <w:proofErr w:type="spellEnd"/>
      <w:r>
        <w:rPr>
          <w:rFonts w:eastAsia="Times New Roman"/>
        </w:rPr>
        <w:t xml:space="preserve"> keluar </w:t>
      </w:r>
      <w:proofErr w:type="spellStart"/>
      <w:r>
        <w:rPr>
          <w:rFonts w:eastAsia="Times New Roman"/>
        </w:rPr>
        <w:t>dengan</w:t>
      </w:r>
      <w:proofErr w:type="spellEnd"/>
      <w:r>
        <w:rPr>
          <w:rFonts w:eastAsia="Times New Roman"/>
        </w:rPr>
        <w:t xml:space="preserve"> </w:t>
      </w:r>
      <w:proofErr w:type="spellStart"/>
      <w:r>
        <w:rPr>
          <w:rFonts w:eastAsia="Times New Roman"/>
        </w:rPr>
        <w:t>lebar</w:t>
      </w:r>
      <w:proofErr w:type="spellEnd"/>
      <w:r>
        <w:rPr>
          <w:rFonts w:eastAsia="Times New Roman"/>
        </w:rPr>
        <w:t xml:space="preserve"> 3 meter dapat diaplikasikan 3 gate.</w:t>
      </w:r>
    </w:p>
    <w:p w14:paraId="2EBE9191" w14:textId="2BD93915" w:rsidR="00AB0ACD" w:rsidRDefault="00AB0ACD" w:rsidP="00AB0ACD">
      <w:pPr>
        <w:pStyle w:val="ListParagraph"/>
        <w:numPr>
          <w:ilvl w:val="0"/>
          <w:numId w:val="34"/>
        </w:numPr>
        <w:spacing w:after="120"/>
        <w:ind w:left="426"/>
        <w:rPr>
          <w:rFonts w:eastAsia="Times New Roman"/>
        </w:rPr>
      </w:pPr>
      <w:proofErr w:type="spellStart"/>
      <w:r>
        <w:rPr>
          <w:rFonts w:eastAsia="Times New Roman"/>
        </w:rPr>
        <w:t>Simulasi</w:t>
      </w:r>
      <w:proofErr w:type="spellEnd"/>
      <w:r>
        <w:rPr>
          <w:rFonts w:eastAsia="Times New Roman"/>
        </w:rPr>
        <w:t xml:space="preserve"> </w:t>
      </w:r>
      <w:proofErr w:type="spellStart"/>
      <w:r>
        <w:rPr>
          <w:rFonts w:eastAsia="Times New Roman"/>
        </w:rPr>
        <w:t>Diskrit</w:t>
      </w:r>
      <w:proofErr w:type="spellEnd"/>
    </w:p>
    <w:p w14:paraId="687EADA8" w14:textId="1EE7D9D4" w:rsidR="000B6855" w:rsidRDefault="000B6855" w:rsidP="000B6855">
      <w:pPr>
        <w:spacing w:after="120"/>
        <w:ind w:left="66"/>
        <w:jc w:val="both"/>
        <w:rPr>
          <w:rFonts w:eastAsia="Times New Roman"/>
        </w:rPr>
      </w:pPr>
      <w:r>
        <w:rPr>
          <w:rFonts w:eastAsia="Times New Roman"/>
        </w:rPr>
        <w:t xml:space="preserve">Berdasarkan data yang </w:t>
      </w:r>
      <w:proofErr w:type="spellStart"/>
      <w:r>
        <w:rPr>
          <w:rFonts w:eastAsia="Times New Roman"/>
        </w:rPr>
        <w:t>ada</w:t>
      </w:r>
      <w:proofErr w:type="spellEnd"/>
      <w:r>
        <w:rPr>
          <w:rFonts w:eastAsia="Times New Roman"/>
        </w:rPr>
        <w:t xml:space="preserve">, dapat </w:t>
      </w:r>
      <w:proofErr w:type="spellStart"/>
      <w:r>
        <w:rPr>
          <w:rFonts w:eastAsia="Times New Roman"/>
        </w:rPr>
        <w:t>dilakukan</w:t>
      </w:r>
      <w:proofErr w:type="spellEnd"/>
      <w:r>
        <w:rPr>
          <w:rFonts w:eastAsia="Times New Roman"/>
        </w:rPr>
        <w:t xml:space="preserve"> </w:t>
      </w:r>
      <w:proofErr w:type="spellStart"/>
      <w:r>
        <w:rPr>
          <w:rFonts w:eastAsia="Times New Roman"/>
        </w:rPr>
        <w:t>simulasi</w:t>
      </w:r>
      <w:proofErr w:type="spellEnd"/>
      <w:r>
        <w:rPr>
          <w:rFonts w:eastAsia="Times New Roman"/>
        </w:rPr>
        <w:t xml:space="preserve"> </w:t>
      </w:r>
      <w:proofErr w:type="spellStart"/>
      <w:r>
        <w:rPr>
          <w:rFonts w:eastAsia="Times New Roman"/>
        </w:rPr>
        <w:t>diskrit</w:t>
      </w:r>
      <w:proofErr w:type="spellEnd"/>
      <w:r>
        <w:rPr>
          <w:rFonts w:eastAsia="Times New Roman"/>
        </w:rPr>
        <w:t xml:space="preserve"> menggunakan software </w:t>
      </w:r>
      <w:proofErr w:type="spellStart"/>
      <w:r>
        <w:rPr>
          <w:rFonts w:eastAsia="Times New Roman"/>
        </w:rPr>
        <w:t>simulasi</w:t>
      </w:r>
      <w:proofErr w:type="spellEnd"/>
      <w:r>
        <w:rPr>
          <w:rFonts w:eastAsia="Times New Roman"/>
        </w:rPr>
        <w:t xml:space="preserve"> </w:t>
      </w:r>
      <w:proofErr w:type="spellStart"/>
      <w:r>
        <w:rPr>
          <w:rFonts w:eastAsia="Times New Roman"/>
        </w:rPr>
        <w:t>Anylogic</w:t>
      </w:r>
      <w:proofErr w:type="spellEnd"/>
      <w:r>
        <w:rPr>
          <w:rFonts w:eastAsia="Times New Roman"/>
        </w:rPr>
        <w:t xml:space="preserve">. </w:t>
      </w:r>
      <w:proofErr w:type="spellStart"/>
      <w:r>
        <w:rPr>
          <w:rFonts w:eastAsia="Times New Roman"/>
        </w:rPr>
        <w:t>Simulasi</w:t>
      </w:r>
      <w:proofErr w:type="spellEnd"/>
      <w:r>
        <w:rPr>
          <w:rFonts w:eastAsia="Times New Roman"/>
        </w:rPr>
        <w:t xml:space="preserve"> </w:t>
      </w:r>
      <w:proofErr w:type="spellStart"/>
      <w:r>
        <w:rPr>
          <w:rFonts w:eastAsia="Times New Roman"/>
        </w:rPr>
        <w:t>ini</w:t>
      </w:r>
      <w:proofErr w:type="spellEnd"/>
      <w:r>
        <w:rPr>
          <w:rFonts w:eastAsia="Times New Roman"/>
        </w:rPr>
        <w:t xml:space="preserve"> </w:t>
      </w:r>
      <w:proofErr w:type="spellStart"/>
      <w:r>
        <w:rPr>
          <w:rFonts w:eastAsia="Times New Roman"/>
        </w:rPr>
        <w:t>dilakukan</w:t>
      </w:r>
      <w:proofErr w:type="spellEnd"/>
      <w:r>
        <w:rPr>
          <w:rFonts w:eastAsia="Times New Roman"/>
        </w:rPr>
        <w:t xml:space="preserve"> untuk </w:t>
      </w:r>
      <w:proofErr w:type="spellStart"/>
      <w:r>
        <w:rPr>
          <w:rFonts w:eastAsia="Times New Roman"/>
        </w:rPr>
        <w:t>mengetahui</w:t>
      </w:r>
      <w:proofErr w:type="spellEnd"/>
      <w:r>
        <w:rPr>
          <w:rFonts w:eastAsia="Times New Roman"/>
        </w:rPr>
        <w:t xml:space="preserve"> </w:t>
      </w:r>
      <w:proofErr w:type="spellStart"/>
      <w:r>
        <w:rPr>
          <w:rFonts w:eastAsia="Times New Roman"/>
        </w:rPr>
        <w:t>kondisi</w:t>
      </w:r>
      <w:proofErr w:type="spellEnd"/>
      <w:r>
        <w:rPr>
          <w:rFonts w:eastAsia="Times New Roman"/>
        </w:rPr>
        <w:t xml:space="preserve"> antrian yang </w:t>
      </w:r>
      <w:proofErr w:type="spellStart"/>
      <w:r>
        <w:rPr>
          <w:rFonts w:eastAsia="Times New Roman"/>
        </w:rPr>
        <w:t>terjadi</w:t>
      </w:r>
      <w:proofErr w:type="spellEnd"/>
      <w:r>
        <w:rPr>
          <w:rFonts w:eastAsia="Times New Roman"/>
        </w:rPr>
        <w:t xml:space="preserve"> berdasarkan </w:t>
      </w:r>
      <w:proofErr w:type="spellStart"/>
      <w:r>
        <w:rPr>
          <w:rFonts w:eastAsia="Times New Roman"/>
        </w:rPr>
        <w:t>penumpang</w:t>
      </w:r>
      <w:proofErr w:type="spellEnd"/>
      <w:r>
        <w:rPr>
          <w:rFonts w:eastAsia="Times New Roman"/>
        </w:rPr>
        <w:t xml:space="preserve"> jam </w:t>
      </w:r>
      <w:proofErr w:type="spellStart"/>
      <w:r>
        <w:rPr>
          <w:rFonts w:eastAsia="Times New Roman"/>
        </w:rPr>
        <w:t>sibuk</w:t>
      </w:r>
      <w:proofErr w:type="spellEnd"/>
      <w:r>
        <w:rPr>
          <w:rFonts w:eastAsia="Times New Roman"/>
        </w:rPr>
        <w:t xml:space="preserve"> dan </w:t>
      </w:r>
      <w:proofErr w:type="spellStart"/>
      <w:r>
        <w:rPr>
          <w:rFonts w:eastAsia="Times New Roman"/>
        </w:rPr>
        <w:t>waktu</w:t>
      </w:r>
      <w:proofErr w:type="spellEnd"/>
      <w:r>
        <w:rPr>
          <w:rFonts w:eastAsia="Times New Roman"/>
        </w:rPr>
        <w:t xml:space="preserve"> pelayanan gate.</w:t>
      </w:r>
    </w:p>
    <w:p w14:paraId="6A612BED" w14:textId="395B1546" w:rsidR="000B6855" w:rsidRDefault="000B6855" w:rsidP="000B6855">
      <w:pPr>
        <w:spacing w:after="120"/>
        <w:ind w:left="66"/>
        <w:jc w:val="both"/>
        <w:rPr>
          <w:rFonts w:eastAsia="Times New Roman"/>
        </w:rPr>
      </w:pPr>
      <w:r>
        <w:rPr>
          <w:rFonts w:eastAsia="Times New Roman"/>
        </w:rPr>
        <w:t xml:space="preserve">Model </w:t>
      </w:r>
      <w:proofErr w:type="spellStart"/>
      <w:r>
        <w:rPr>
          <w:rFonts w:eastAsia="Times New Roman"/>
        </w:rPr>
        <w:t>simulasi</w:t>
      </w:r>
      <w:proofErr w:type="spellEnd"/>
      <w:r>
        <w:rPr>
          <w:rFonts w:eastAsia="Times New Roman"/>
        </w:rPr>
        <w:t xml:space="preserve"> yang dibuat </w:t>
      </w:r>
      <w:proofErr w:type="spellStart"/>
      <w:r>
        <w:rPr>
          <w:rFonts w:eastAsia="Times New Roman"/>
        </w:rPr>
        <w:t>sebagai</w:t>
      </w:r>
      <w:proofErr w:type="spellEnd"/>
      <w:r>
        <w:rPr>
          <w:rFonts w:eastAsia="Times New Roman"/>
        </w:rPr>
        <w:t xml:space="preserve"> berikut:</w:t>
      </w:r>
    </w:p>
    <w:p w14:paraId="59A8D5F2" w14:textId="1A210113" w:rsidR="000B6855" w:rsidRDefault="000B6855" w:rsidP="000B6855">
      <w:pPr>
        <w:spacing w:after="120"/>
        <w:ind w:left="66"/>
        <w:jc w:val="center"/>
        <w:rPr>
          <w:rFonts w:eastAsia="Times New Roman"/>
        </w:rPr>
      </w:pPr>
      <w:r>
        <w:rPr>
          <w:noProof/>
        </w:rPr>
        <w:drawing>
          <wp:inline distT="0" distB="0" distL="0" distR="0" wp14:anchorId="7F32EA80" wp14:editId="5F5B1DF8">
            <wp:extent cx="4428067" cy="2062644"/>
            <wp:effectExtent l="19050" t="19050" r="10795" b="13970"/>
            <wp:docPr id="11560253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25321" name="Picture 1" descr="A screenshot of a computer&#10;&#10;Description automatically generated"/>
                    <pic:cNvPicPr/>
                  </pic:nvPicPr>
                  <pic:blipFill rotWithShape="1">
                    <a:blip r:embed="rId12"/>
                    <a:srcRect l="21502" t="24787" r="39185" b="42661"/>
                    <a:stretch/>
                  </pic:blipFill>
                  <pic:spPr bwMode="auto">
                    <a:xfrm>
                      <a:off x="0" y="0"/>
                      <a:ext cx="4447600" cy="207174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28B3BBA" w14:textId="28A0A9FB" w:rsidR="00451EE4" w:rsidRDefault="00451EE4" w:rsidP="00451EE4">
      <w:pPr>
        <w:spacing w:after="120"/>
        <w:ind w:left="66"/>
        <w:jc w:val="center"/>
        <w:rPr>
          <w:rFonts w:eastAsia="Times New Roman"/>
        </w:rPr>
      </w:pPr>
      <w:r>
        <w:rPr>
          <w:rFonts w:eastAsia="Times New Roman"/>
          <w:b/>
          <w:bCs/>
        </w:rPr>
        <w:t>Gambar</w:t>
      </w:r>
      <w:r w:rsidRPr="00451EE4">
        <w:rPr>
          <w:rFonts w:eastAsia="Times New Roman"/>
          <w:b/>
          <w:bCs/>
        </w:rPr>
        <w:t xml:space="preserve"> III.</w:t>
      </w:r>
      <w:r>
        <w:rPr>
          <w:rFonts w:eastAsia="Times New Roman"/>
          <w:b/>
          <w:bCs/>
        </w:rPr>
        <w:t>1</w:t>
      </w:r>
      <w:r>
        <w:rPr>
          <w:rFonts w:eastAsia="Times New Roman"/>
        </w:rPr>
        <w:t xml:space="preserve"> </w:t>
      </w:r>
      <w:r>
        <w:rPr>
          <w:rFonts w:eastAsia="Times New Roman"/>
        </w:rPr>
        <w:t xml:space="preserve">Model </w:t>
      </w:r>
      <w:proofErr w:type="spellStart"/>
      <w:r>
        <w:rPr>
          <w:rFonts w:eastAsia="Times New Roman"/>
        </w:rPr>
        <w:t>Simulasi</w:t>
      </w:r>
      <w:proofErr w:type="spellEnd"/>
      <w:r>
        <w:rPr>
          <w:rFonts w:eastAsia="Times New Roman"/>
        </w:rPr>
        <w:t xml:space="preserve"> </w:t>
      </w:r>
      <w:proofErr w:type="spellStart"/>
      <w:r>
        <w:rPr>
          <w:rFonts w:eastAsia="Times New Roman"/>
        </w:rPr>
        <w:t>Anylogic</w:t>
      </w:r>
      <w:proofErr w:type="spellEnd"/>
    </w:p>
    <w:p w14:paraId="45F21627" w14:textId="7C7C2708" w:rsidR="00451EE4" w:rsidRDefault="000B6855" w:rsidP="000B6855">
      <w:pPr>
        <w:spacing w:after="120"/>
        <w:ind w:left="66"/>
        <w:jc w:val="both"/>
        <w:rPr>
          <w:rFonts w:eastAsia="Times New Roman"/>
        </w:rPr>
      </w:pPr>
      <w:r w:rsidRPr="000B6855">
        <w:rPr>
          <w:rFonts w:eastAsia="Times New Roman"/>
        </w:rPr>
        <w:t xml:space="preserve">Model </w:t>
      </w:r>
      <w:proofErr w:type="spellStart"/>
      <w:r w:rsidRPr="000B6855">
        <w:rPr>
          <w:rFonts w:eastAsia="Times New Roman"/>
        </w:rPr>
        <w:t>diatas</w:t>
      </w:r>
      <w:proofErr w:type="spellEnd"/>
      <w:r w:rsidRPr="000B6855">
        <w:rPr>
          <w:rFonts w:eastAsia="Times New Roman"/>
        </w:rPr>
        <w:t xml:space="preserve"> </w:t>
      </w:r>
      <w:proofErr w:type="spellStart"/>
      <w:r w:rsidRPr="000B6855">
        <w:rPr>
          <w:rFonts w:eastAsia="Times New Roman"/>
        </w:rPr>
        <w:t>merupakan</w:t>
      </w:r>
      <w:proofErr w:type="spellEnd"/>
      <w:r w:rsidRPr="000B6855">
        <w:rPr>
          <w:rFonts w:eastAsia="Times New Roman"/>
        </w:rPr>
        <w:t xml:space="preserve"> model antrian pada software </w:t>
      </w:r>
      <w:proofErr w:type="spellStart"/>
      <w:r w:rsidRPr="000B6855">
        <w:rPr>
          <w:rFonts w:eastAsia="Times New Roman"/>
        </w:rPr>
        <w:t>simulasi</w:t>
      </w:r>
      <w:proofErr w:type="spellEnd"/>
      <w:r w:rsidRPr="000B6855">
        <w:rPr>
          <w:rFonts w:eastAsia="Times New Roman"/>
        </w:rPr>
        <w:t xml:space="preserve"> </w:t>
      </w:r>
      <w:proofErr w:type="spellStart"/>
      <w:r w:rsidRPr="000B6855">
        <w:rPr>
          <w:rFonts w:eastAsia="Times New Roman"/>
        </w:rPr>
        <w:t>Anylogic</w:t>
      </w:r>
      <w:proofErr w:type="spellEnd"/>
      <w:r w:rsidRPr="000B6855">
        <w:rPr>
          <w:rFonts w:eastAsia="Times New Roman"/>
        </w:rPr>
        <w:t xml:space="preserve">. Antrian gate tap in dan tap out </w:t>
      </w:r>
      <w:proofErr w:type="spellStart"/>
      <w:r w:rsidRPr="000B6855">
        <w:rPr>
          <w:rFonts w:eastAsia="Times New Roman"/>
        </w:rPr>
        <w:t>termasuk</w:t>
      </w:r>
      <w:proofErr w:type="spellEnd"/>
      <w:r w:rsidRPr="000B6855">
        <w:rPr>
          <w:rFonts w:eastAsia="Times New Roman"/>
        </w:rPr>
        <w:t xml:space="preserve"> ke </w:t>
      </w:r>
      <w:proofErr w:type="spellStart"/>
      <w:r w:rsidRPr="000B6855">
        <w:rPr>
          <w:rFonts w:eastAsia="Times New Roman"/>
        </w:rPr>
        <w:t>dalam</w:t>
      </w:r>
      <w:proofErr w:type="spellEnd"/>
      <w:r w:rsidRPr="000B6855">
        <w:rPr>
          <w:rFonts w:eastAsia="Times New Roman"/>
        </w:rPr>
        <w:t xml:space="preserve"> antrian </w:t>
      </w:r>
      <w:proofErr w:type="spellStart"/>
      <w:r w:rsidRPr="000B6855">
        <w:rPr>
          <w:rFonts w:eastAsia="Times New Roman"/>
        </w:rPr>
        <w:t>dengan</w:t>
      </w:r>
      <w:proofErr w:type="spellEnd"/>
      <w:r w:rsidRPr="000B6855">
        <w:rPr>
          <w:rFonts w:eastAsia="Times New Roman"/>
        </w:rPr>
        <w:t xml:space="preserve"> Multi Channel (</w:t>
      </w:r>
      <w:proofErr w:type="spellStart"/>
      <w:r w:rsidRPr="000B6855">
        <w:rPr>
          <w:rFonts w:eastAsia="Times New Roman"/>
        </w:rPr>
        <w:t>terdapat</w:t>
      </w:r>
      <w:proofErr w:type="spellEnd"/>
      <w:r w:rsidRPr="000B6855">
        <w:rPr>
          <w:rFonts w:eastAsia="Times New Roman"/>
        </w:rPr>
        <w:t xml:space="preserve"> lebih </w:t>
      </w:r>
      <w:proofErr w:type="spellStart"/>
      <w:r w:rsidRPr="000B6855">
        <w:rPr>
          <w:rFonts w:eastAsia="Times New Roman"/>
        </w:rPr>
        <w:t>dari</w:t>
      </w:r>
      <w:proofErr w:type="spellEnd"/>
      <w:r w:rsidRPr="000B6855">
        <w:rPr>
          <w:rFonts w:eastAsia="Times New Roman"/>
        </w:rPr>
        <w:t xml:space="preserve"> 1 </w:t>
      </w:r>
      <w:proofErr w:type="spellStart"/>
      <w:r w:rsidRPr="000B6855">
        <w:rPr>
          <w:rFonts w:eastAsia="Times New Roman"/>
        </w:rPr>
        <w:t>jalur</w:t>
      </w:r>
      <w:proofErr w:type="spellEnd"/>
      <w:r w:rsidRPr="000B6855">
        <w:rPr>
          <w:rFonts w:eastAsia="Times New Roman"/>
        </w:rPr>
        <w:t xml:space="preserve"> pelayanan) dan single phase (</w:t>
      </w:r>
      <w:proofErr w:type="spellStart"/>
      <w:r w:rsidRPr="000B6855">
        <w:rPr>
          <w:rFonts w:eastAsia="Times New Roman"/>
        </w:rPr>
        <w:t>hanya</w:t>
      </w:r>
      <w:proofErr w:type="spellEnd"/>
      <w:r w:rsidRPr="000B6855">
        <w:rPr>
          <w:rFonts w:eastAsia="Times New Roman"/>
        </w:rPr>
        <w:t xml:space="preserve"> </w:t>
      </w:r>
      <w:proofErr w:type="spellStart"/>
      <w:r w:rsidRPr="000B6855">
        <w:rPr>
          <w:rFonts w:eastAsia="Times New Roman"/>
        </w:rPr>
        <w:t>ada</w:t>
      </w:r>
      <w:proofErr w:type="spellEnd"/>
      <w:r w:rsidRPr="000B6855">
        <w:rPr>
          <w:rFonts w:eastAsia="Times New Roman"/>
        </w:rPr>
        <w:t xml:space="preserve"> 1 pelayanan di </w:t>
      </w:r>
      <w:proofErr w:type="spellStart"/>
      <w:r w:rsidRPr="000B6855">
        <w:rPr>
          <w:rFonts w:eastAsia="Times New Roman"/>
        </w:rPr>
        <w:t>dalam</w:t>
      </w:r>
      <w:proofErr w:type="spellEnd"/>
      <w:r w:rsidRPr="000B6855">
        <w:rPr>
          <w:rFonts w:eastAsia="Times New Roman"/>
        </w:rPr>
        <w:t xml:space="preserve"> </w:t>
      </w:r>
      <w:proofErr w:type="spellStart"/>
      <w:r w:rsidRPr="000B6855">
        <w:rPr>
          <w:rFonts w:eastAsia="Times New Roman"/>
        </w:rPr>
        <w:t>sistem</w:t>
      </w:r>
      <w:proofErr w:type="spellEnd"/>
      <w:r w:rsidRPr="000B6855">
        <w:rPr>
          <w:rFonts w:eastAsia="Times New Roman"/>
        </w:rPr>
        <w:t xml:space="preserve">, </w:t>
      </w:r>
      <w:proofErr w:type="spellStart"/>
      <w:r w:rsidRPr="000B6855">
        <w:rPr>
          <w:rFonts w:eastAsia="Times New Roman"/>
        </w:rPr>
        <w:t>yaitu</w:t>
      </w:r>
      <w:proofErr w:type="spellEnd"/>
      <w:r w:rsidRPr="000B6855">
        <w:rPr>
          <w:rFonts w:eastAsia="Times New Roman"/>
        </w:rPr>
        <w:t xml:space="preserve"> proses tap in/tap out). Dalam </w:t>
      </w:r>
      <w:proofErr w:type="spellStart"/>
      <w:r w:rsidRPr="000B6855">
        <w:rPr>
          <w:rFonts w:eastAsia="Times New Roman"/>
        </w:rPr>
        <w:t>simulasi</w:t>
      </w:r>
      <w:proofErr w:type="spellEnd"/>
      <w:r w:rsidRPr="000B6855">
        <w:rPr>
          <w:rFonts w:eastAsia="Times New Roman"/>
        </w:rPr>
        <w:t xml:space="preserve"> pada software </w:t>
      </w:r>
      <w:proofErr w:type="spellStart"/>
      <w:r w:rsidRPr="000B6855">
        <w:rPr>
          <w:rFonts w:eastAsia="Times New Roman"/>
        </w:rPr>
        <w:t>anylogic</w:t>
      </w:r>
      <w:proofErr w:type="spellEnd"/>
      <w:r w:rsidRPr="000B6855">
        <w:rPr>
          <w:rFonts w:eastAsia="Times New Roman"/>
        </w:rPr>
        <w:t xml:space="preserve"> </w:t>
      </w:r>
      <w:proofErr w:type="spellStart"/>
      <w:r w:rsidRPr="000B6855">
        <w:rPr>
          <w:rFonts w:eastAsia="Times New Roman"/>
        </w:rPr>
        <w:t>terdapat</w:t>
      </w:r>
      <w:proofErr w:type="spellEnd"/>
      <w:r w:rsidRPr="000B6855">
        <w:rPr>
          <w:rFonts w:eastAsia="Times New Roman"/>
        </w:rPr>
        <w:t xml:space="preserve"> </w:t>
      </w:r>
      <w:proofErr w:type="spellStart"/>
      <w:r w:rsidRPr="000B6855">
        <w:rPr>
          <w:rFonts w:eastAsia="Times New Roman"/>
        </w:rPr>
        <w:t>beberapa</w:t>
      </w:r>
      <w:proofErr w:type="spellEnd"/>
      <w:r w:rsidRPr="000B6855">
        <w:rPr>
          <w:rFonts w:eastAsia="Times New Roman"/>
        </w:rPr>
        <w:t xml:space="preserve"> </w:t>
      </w:r>
      <w:proofErr w:type="spellStart"/>
      <w:r w:rsidRPr="000B6855">
        <w:rPr>
          <w:rFonts w:eastAsia="Times New Roman"/>
        </w:rPr>
        <w:t>variabel</w:t>
      </w:r>
      <w:proofErr w:type="spellEnd"/>
      <w:r w:rsidRPr="000B6855">
        <w:rPr>
          <w:rFonts w:eastAsia="Times New Roman"/>
        </w:rPr>
        <w:t xml:space="preserve"> yang harus </w:t>
      </w:r>
      <w:proofErr w:type="spellStart"/>
      <w:r w:rsidRPr="000B6855">
        <w:rPr>
          <w:rFonts w:eastAsia="Times New Roman"/>
        </w:rPr>
        <w:t>dihitung</w:t>
      </w:r>
      <w:proofErr w:type="spellEnd"/>
      <w:r w:rsidRPr="000B6855">
        <w:rPr>
          <w:rFonts w:eastAsia="Times New Roman"/>
        </w:rPr>
        <w:t xml:space="preserve"> </w:t>
      </w:r>
      <w:proofErr w:type="spellStart"/>
      <w:r w:rsidRPr="000B6855">
        <w:rPr>
          <w:rFonts w:eastAsia="Times New Roman"/>
        </w:rPr>
        <w:t>terlebih</w:t>
      </w:r>
      <w:proofErr w:type="spellEnd"/>
      <w:r w:rsidRPr="000B6855">
        <w:rPr>
          <w:rFonts w:eastAsia="Times New Roman"/>
        </w:rPr>
        <w:t xml:space="preserve"> </w:t>
      </w:r>
      <w:proofErr w:type="spellStart"/>
      <w:r w:rsidRPr="000B6855">
        <w:rPr>
          <w:rFonts w:eastAsia="Times New Roman"/>
        </w:rPr>
        <w:t>dahulu</w:t>
      </w:r>
      <w:proofErr w:type="spellEnd"/>
      <w:r w:rsidRPr="000B6855">
        <w:rPr>
          <w:rFonts w:eastAsia="Times New Roman"/>
        </w:rPr>
        <w:t xml:space="preserve"> untuk </w:t>
      </w:r>
      <w:proofErr w:type="spellStart"/>
      <w:r w:rsidRPr="000B6855">
        <w:rPr>
          <w:rFonts w:eastAsia="Times New Roman"/>
        </w:rPr>
        <w:t>dimasukkan</w:t>
      </w:r>
      <w:proofErr w:type="spellEnd"/>
      <w:r w:rsidRPr="000B6855">
        <w:rPr>
          <w:rFonts w:eastAsia="Times New Roman"/>
        </w:rPr>
        <w:t xml:space="preserve"> ke </w:t>
      </w:r>
      <w:proofErr w:type="spellStart"/>
      <w:r w:rsidRPr="000B6855">
        <w:rPr>
          <w:rFonts w:eastAsia="Times New Roman"/>
        </w:rPr>
        <w:t>dalam</w:t>
      </w:r>
      <w:proofErr w:type="spellEnd"/>
      <w:r w:rsidRPr="000B6855">
        <w:rPr>
          <w:rFonts w:eastAsia="Times New Roman"/>
        </w:rPr>
        <w:t xml:space="preserve"> software </w:t>
      </w:r>
      <w:proofErr w:type="spellStart"/>
      <w:r w:rsidRPr="000B6855">
        <w:rPr>
          <w:rFonts w:eastAsia="Times New Roman"/>
        </w:rPr>
        <w:t>diantara</w:t>
      </w:r>
      <w:proofErr w:type="spellEnd"/>
      <w:r w:rsidRPr="000B6855">
        <w:rPr>
          <w:rFonts w:eastAsia="Times New Roman"/>
        </w:rPr>
        <w:t xml:space="preserve"> lain:</w:t>
      </w:r>
    </w:p>
    <w:p w14:paraId="41F268C0" w14:textId="77777777" w:rsidR="00451EE4" w:rsidRDefault="00451EE4">
      <w:pPr>
        <w:suppressAutoHyphens w:val="0"/>
        <w:rPr>
          <w:rFonts w:eastAsia="Times New Roman"/>
        </w:rPr>
      </w:pPr>
      <w:r>
        <w:rPr>
          <w:rFonts w:eastAsia="Times New Roman"/>
        </w:rPr>
        <w:br w:type="page"/>
      </w:r>
    </w:p>
    <w:p w14:paraId="36F8BD03" w14:textId="6A0E4AB7" w:rsidR="000B6855" w:rsidRDefault="000B6855" w:rsidP="000B6855">
      <w:pPr>
        <w:spacing w:after="120"/>
        <w:ind w:left="66"/>
        <w:jc w:val="both"/>
        <w:rPr>
          <w:rFonts w:eastAsia="Times New Roman"/>
        </w:rPr>
      </w:pPr>
      <w:r>
        <w:rPr>
          <w:rFonts w:eastAsia="Times New Roman"/>
        </w:rPr>
        <w:lastRenderedPageBreak/>
        <w:t xml:space="preserve">1. Penumpang Masuk ke </w:t>
      </w:r>
      <w:proofErr w:type="spellStart"/>
      <w:r>
        <w:rPr>
          <w:rFonts w:eastAsia="Times New Roman"/>
        </w:rPr>
        <w:t>dalam</w:t>
      </w:r>
      <w:proofErr w:type="spellEnd"/>
      <w:r>
        <w:rPr>
          <w:rFonts w:eastAsia="Times New Roman"/>
        </w:rPr>
        <w:t xml:space="preserve"> antrian</w:t>
      </w:r>
    </w:p>
    <w:p w14:paraId="36EAFECE" w14:textId="3A6C63D3" w:rsidR="00451EE4" w:rsidRDefault="00451EE4" w:rsidP="00451EE4">
      <w:pPr>
        <w:spacing w:after="120"/>
        <w:ind w:left="66"/>
        <w:jc w:val="center"/>
        <w:rPr>
          <w:rFonts w:eastAsia="Times New Roman"/>
        </w:rPr>
      </w:pPr>
      <w:r w:rsidRPr="00451EE4">
        <w:rPr>
          <w:rFonts w:eastAsia="Times New Roman"/>
          <w:b/>
          <w:bCs/>
        </w:rPr>
        <w:t>Tabel III.</w:t>
      </w:r>
      <w:r>
        <w:rPr>
          <w:rFonts w:eastAsia="Times New Roman"/>
          <w:b/>
          <w:bCs/>
        </w:rPr>
        <w:t>4</w:t>
      </w:r>
      <w:r>
        <w:rPr>
          <w:rFonts w:eastAsia="Times New Roman"/>
        </w:rPr>
        <w:t xml:space="preserve"> </w:t>
      </w:r>
      <w:proofErr w:type="spellStart"/>
      <w:r>
        <w:rPr>
          <w:rFonts w:eastAsia="Times New Roman"/>
        </w:rPr>
        <w:t>Perhitungan</w:t>
      </w:r>
      <w:proofErr w:type="spellEnd"/>
      <w:r>
        <w:rPr>
          <w:rFonts w:eastAsia="Times New Roman"/>
        </w:rPr>
        <w:t xml:space="preserve"> Penumpang Jam </w:t>
      </w:r>
      <w:proofErr w:type="spellStart"/>
      <w:r>
        <w:rPr>
          <w:rFonts w:eastAsia="Times New Roman"/>
        </w:rPr>
        <w:t>Sibuk</w:t>
      </w:r>
      <w:proofErr w:type="spellEnd"/>
      <w:r>
        <w:rPr>
          <w:rFonts w:eastAsia="Times New Roman"/>
        </w:rPr>
        <w:t xml:space="preserve"> Per </w:t>
      </w:r>
      <w:proofErr w:type="spellStart"/>
      <w:r>
        <w:rPr>
          <w:rFonts w:eastAsia="Times New Roman"/>
        </w:rPr>
        <w:t>Menit</w:t>
      </w:r>
      <w:proofErr w:type="spellEnd"/>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91"/>
        <w:gridCol w:w="1657"/>
        <w:gridCol w:w="1694"/>
      </w:tblGrid>
      <w:tr w:rsidR="000B6855" w14:paraId="5DFE9FB8" w14:textId="77777777" w:rsidTr="00451EE4">
        <w:tc>
          <w:tcPr>
            <w:tcW w:w="562" w:type="dxa"/>
            <w:vMerge w:val="restart"/>
            <w:tcBorders>
              <w:top w:val="single" w:sz="4" w:space="0" w:color="auto"/>
            </w:tcBorders>
            <w:shd w:val="clear" w:color="auto" w:fill="95B3D7" w:themeFill="accent1" w:themeFillTint="99"/>
            <w:vAlign w:val="center"/>
          </w:tcPr>
          <w:p w14:paraId="2F9F2385" w14:textId="77777777" w:rsidR="000B6855" w:rsidRPr="000B6855" w:rsidRDefault="000B6855" w:rsidP="000B6855">
            <w:pPr>
              <w:pStyle w:val="ListParagraph"/>
              <w:spacing w:line="360" w:lineRule="auto"/>
              <w:ind w:left="0"/>
              <w:jc w:val="center"/>
            </w:pPr>
            <w:r w:rsidRPr="000B6855">
              <w:t>No</w:t>
            </w:r>
          </w:p>
        </w:tc>
        <w:tc>
          <w:tcPr>
            <w:tcW w:w="3691" w:type="dxa"/>
            <w:vMerge w:val="restart"/>
            <w:tcBorders>
              <w:top w:val="single" w:sz="4" w:space="0" w:color="auto"/>
            </w:tcBorders>
            <w:shd w:val="clear" w:color="auto" w:fill="95B3D7" w:themeFill="accent1" w:themeFillTint="99"/>
            <w:vAlign w:val="center"/>
          </w:tcPr>
          <w:p w14:paraId="0722678F" w14:textId="77777777" w:rsidR="000B6855" w:rsidRPr="000B6855" w:rsidRDefault="000B6855" w:rsidP="000B6855">
            <w:pPr>
              <w:pStyle w:val="ListParagraph"/>
              <w:spacing w:line="360" w:lineRule="auto"/>
              <w:ind w:left="0"/>
              <w:jc w:val="center"/>
            </w:pPr>
            <w:proofErr w:type="spellStart"/>
            <w:r w:rsidRPr="000B6855">
              <w:t>Keterangan</w:t>
            </w:r>
            <w:proofErr w:type="spellEnd"/>
          </w:p>
        </w:tc>
        <w:tc>
          <w:tcPr>
            <w:tcW w:w="3351" w:type="dxa"/>
            <w:gridSpan w:val="2"/>
            <w:tcBorders>
              <w:top w:val="single" w:sz="4" w:space="0" w:color="auto"/>
            </w:tcBorders>
            <w:shd w:val="clear" w:color="auto" w:fill="95B3D7" w:themeFill="accent1" w:themeFillTint="99"/>
          </w:tcPr>
          <w:p w14:paraId="4DEB7BF1" w14:textId="77777777" w:rsidR="000B6855" w:rsidRPr="000B6855" w:rsidRDefault="000B6855" w:rsidP="000B6855">
            <w:pPr>
              <w:pStyle w:val="ListParagraph"/>
              <w:spacing w:line="360" w:lineRule="auto"/>
              <w:ind w:left="0"/>
              <w:jc w:val="center"/>
            </w:pPr>
            <w:r w:rsidRPr="000B6855">
              <w:t>Penumpang (orang)</w:t>
            </w:r>
          </w:p>
        </w:tc>
      </w:tr>
      <w:tr w:rsidR="000B6855" w14:paraId="34B82CE9" w14:textId="77777777" w:rsidTr="00451EE4">
        <w:tc>
          <w:tcPr>
            <w:tcW w:w="562" w:type="dxa"/>
            <w:vMerge/>
            <w:tcBorders>
              <w:bottom w:val="single" w:sz="4" w:space="0" w:color="auto"/>
            </w:tcBorders>
            <w:shd w:val="clear" w:color="auto" w:fill="95B3D7" w:themeFill="accent1" w:themeFillTint="99"/>
          </w:tcPr>
          <w:p w14:paraId="0C424783" w14:textId="77777777" w:rsidR="000B6855" w:rsidRPr="000B6855" w:rsidRDefault="000B6855" w:rsidP="000B6855">
            <w:pPr>
              <w:pStyle w:val="ListParagraph"/>
              <w:spacing w:line="360" w:lineRule="auto"/>
              <w:ind w:left="0"/>
              <w:jc w:val="center"/>
            </w:pPr>
          </w:p>
        </w:tc>
        <w:tc>
          <w:tcPr>
            <w:tcW w:w="3691" w:type="dxa"/>
            <w:vMerge/>
            <w:tcBorders>
              <w:bottom w:val="single" w:sz="4" w:space="0" w:color="auto"/>
            </w:tcBorders>
            <w:shd w:val="clear" w:color="auto" w:fill="95B3D7" w:themeFill="accent1" w:themeFillTint="99"/>
          </w:tcPr>
          <w:p w14:paraId="65BE351E" w14:textId="77777777" w:rsidR="000B6855" w:rsidRPr="000B6855" w:rsidRDefault="000B6855" w:rsidP="000B6855">
            <w:pPr>
              <w:pStyle w:val="ListParagraph"/>
              <w:spacing w:line="360" w:lineRule="auto"/>
              <w:ind w:left="0"/>
              <w:jc w:val="center"/>
            </w:pPr>
          </w:p>
        </w:tc>
        <w:tc>
          <w:tcPr>
            <w:tcW w:w="1657" w:type="dxa"/>
            <w:tcBorders>
              <w:bottom w:val="single" w:sz="4" w:space="0" w:color="auto"/>
            </w:tcBorders>
            <w:shd w:val="clear" w:color="auto" w:fill="95B3D7" w:themeFill="accent1" w:themeFillTint="99"/>
          </w:tcPr>
          <w:p w14:paraId="4D08B982" w14:textId="77777777" w:rsidR="000B6855" w:rsidRPr="000B6855" w:rsidRDefault="000B6855" w:rsidP="000B6855">
            <w:pPr>
              <w:pStyle w:val="ListParagraph"/>
              <w:spacing w:line="360" w:lineRule="auto"/>
              <w:ind w:left="0"/>
              <w:jc w:val="center"/>
            </w:pPr>
            <w:r w:rsidRPr="000B6855">
              <w:t>Naik</w:t>
            </w:r>
          </w:p>
        </w:tc>
        <w:tc>
          <w:tcPr>
            <w:tcW w:w="1694" w:type="dxa"/>
            <w:tcBorders>
              <w:bottom w:val="single" w:sz="4" w:space="0" w:color="auto"/>
            </w:tcBorders>
            <w:shd w:val="clear" w:color="auto" w:fill="95B3D7" w:themeFill="accent1" w:themeFillTint="99"/>
          </w:tcPr>
          <w:p w14:paraId="62C1827F" w14:textId="77777777" w:rsidR="000B6855" w:rsidRPr="000B6855" w:rsidRDefault="000B6855" w:rsidP="000B6855">
            <w:pPr>
              <w:pStyle w:val="ListParagraph"/>
              <w:spacing w:line="360" w:lineRule="auto"/>
              <w:ind w:left="0"/>
              <w:jc w:val="center"/>
            </w:pPr>
            <w:r w:rsidRPr="000B6855">
              <w:t>Turun</w:t>
            </w:r>
          </w:p>
        </w:tc>
      </w:tr>
      <w:tr w:rsidR="000B6855" w14:paraId="488C844E" w14:textId="77777777" w:rsidTr="00451EE4">
        <w:tc>
          <w:tcPr>
            <w:tcW w:w="562" w:type="dxa"/>
            <w:tcBorders>
              <w:top w:val="single" w:sz="4" w:space="0" w:color="auto"/>
            </w:tcBorders>
          </w:tcPr>
          <w:p w14:paraId="189FBA44" w14:textId="77777777" w:rsidR="000B6855" w:rsidRPr="000B6855" w:rsidRDefault="000B6855" w:rsidP="000B6855">
            <w:pPr>
              <w:pStyle w:val="ListParagraph"/>
              <w:spacing w:line="360" w:lineRule="auto"/>
              <w:ind w:left="0"/>
              <w:jc w:val="center"/>
            </w:pPr>
            <w:r w:rsidRPr="000B6855">
              <w:t>1</w:t>
            </w:r>
          </w:p>
        </w:tc>
        <w:tc>
          <w:tcPr>
            <w:tcW w:w="3691" w:type="dxa"/>
            <w:tcBorders>
              <w:top w:val="single" w:sz="4" w:space="0" w:color="auto"/>
            </w:tcBorders>
          </w:tcPr>
          <w:p w14:paraId="42B99174" w14:textId="77777777" w:rsidR="000B6855" w:rsidRPr="000B6855" w:rsidRDefault="000B6855" w:rsidP="000B6855">
            <w:pPr>
              <w:pStyle w:val="ListParagraph"/>
              <w:spacing w:line="360" w:lineRule="auto"/>
              <w:ind w:left="0"/>
              <w:jc w:val="center"/>
            </w:pPr>
            <w:r w:rsidRPr="000B6855">
              <w:t>Jumlah Penumpang</w:t>
            </w:r>
          </w:p>
        </w:tc>
        <w:tc>
          <w:tcPr>
            <w:tcW w:w="1657" w:type="dxa"/>
            <w:tcBorders>
              <w:top w:val="single" w:sz="4" w:space="0" w:color="auto"/>
            </w:tcBorders>
          </w:tcPr>
          <w:p w14:paraId="640DE54E" w14:textId="77777777" w:rsidR="000B6855" w:rsidRPr="000B6855" w:rsidRDefault="000B6855" w:rsidP="000B6855">
            <w:pPr>
              <w:pStyle w:val="ListParagraph"/>
              <w:spacing w:line="360" w:lineRule="auto"/>
              <w:ind w:left="0"/>
              <w:jc w:val="center"/>
            </w:pPr>
            <w:r w:rsidRPr="000B6855">
              <w:rPr>
                <w:rFonts w:eastAsia="Times New Roman"/>
                <w:color w:val="000000"/>
              </w:rPr>
              <w:t>4.459.436</w:t>
            </w:r>
          </w:p>
        </w:tc>
        <w:tc>
          <w:tcPr>
            <w:tcW w:w="1694" w:type="dxa"/>
            <w:tcBorders>
              <w:top w:val="single" w:sz="4" w:space="0" w:color="auto"/>
            </w:tcBorders>
          </w:tcPr>
          <w:p w14:paraId="0422DD32" w14:textId="77777777" w:rsidR="000B6855" w:rsidRPr="000B6855" w:rsidRDefault="000B6855" w:rsidP="000B6855">
            <w:pPr>
              <w:pStyle w:val="ListParagraph"/>
              <w:spacing w:line="360" w:lineRule="auto"/>
              <w:ind w:left="0"/>
              <w:jc w:val="center"/>
            </w:pPr>
            <w:r w:rsidRPr="000B6855">
              <w:rPr>
                <w:rFonts w:eastAsia="Times New Roman"/>
                <w:color w:val="000000"/>
              </w:rPr>
              <w:t>16.970.751</w:t>
            </w:r>
          </w:p>
        </w:tc>
      </w:tr>
      <w:tr w:rsidR="000B6855" w14:paraId="2C79A5C4" w14:textId="77777777" w:rsidTr="00451EE4">
        <w:tc>
          <w:tcPr>
            <w:tcW w:w="562" w:type="dxa"/>
          </w:tcPr>
          <w:p w14:paraId="51BC8691" w14:textId="77777777" w:rsidR="000B6855" w:rsidRPr="000B6855" w:rsidRDefault="000B6855" w:rsidP="000B6855">
            <w:pPr>
              <w:pStyle w:val="ListParagraph"/>
              <w:spacing w:line="360" w:lineRule="auto"/>
              <w:ind w:left="0"/>
              <w:jc w:val="center"/>
            </w:pPr>
            <w:r w:rsidRPr="000B6855">
              <w:t>2</w:t>
            </w:r>
          </w:p>
        </w:tc>
        <w:tc>
          <w:tcPr>
            <w:tcW w:w="3691" w:type="dxa"/>
          </w:tcPr>
          <w:p w14:paraId="48834789" w14:textId="77777777" w:rsidR="000B6855" w:rsidRPr="000B6855" w:rsidRDefault="000B6855" w:rsidP="000B6855">
            <w:pPr>
              <w:pStyle w:val="ListParagraph"/>
              <w:spacing w:line="360" w:lineRule="auto"/>
              <w:ind w:left="0"/>
              <w:jc w:val="center"/>
            </w:pPr>
            <w:r w:rsidRPr="000B6855">
              <w:t>Penumpang Harian</w:t>
            </w:r>
          </w:p>
        </w:tc>
        <w:tc>
          <w:tcPr>
            <w:tcW w:w="1657" w:type="dxa"/>
          </w:tcPr>
          <w:p w14:paraId="6F5C2AF5" w14:textId="77777777" w:rsidR="000B6855" w:rsidRPr="000B6855" w:rsidRDefault="000B6855" w:rsidP="000B6855">
            <w:pPr>
              <w:pStyle w:val="ListParagraph"/>
              <w:spacing w:line="360" w:lineRule="auto"/>
              <w:ind w:left="0"/>
              <w:jc w:val="center"/>
            </w:pPr>
            <w:r w:rsidRPr="000B6855">
              <w:rPr>
                <w:rFonts w:eastAsia="Times New Roman"/>
                <w:color w:val="000000"/>
              </w:rPr>
              <w:t>12.184</w:t>
            </w:r>
          </w:p>
        </w:tc>
        <w:tc>
          <w:tcPr>
            <w:tcW w:w="1694" w:type="dxa"/>
          </w:tcPr>
          <w:p w14:paraId="3DE8F130" w14:textId="77777777" w:rsidR="000B6855" w:rsidRPr="000B6855" w:rsidRDefault="000B6855" w:rsidP="000B6855">
            <w:pPr>
              <w:pStyle w:val="ListParagraph"/>
              <w:spacing w:line="360" w:lineRule="auto"/>
              <w:ind w:left="0"/>
              <w:jc w:val="center"/>
            </w:pPr>
            <w:r w:rsidRPr="000B6855">
              <w:rPr>
                <w:rFonts w:eastAsia="Times New Roman"/>
                <w:color w:val="000000"/>
              </w:rPr>
              <w:t>46.368</w:t>
            </w:r>
          </w:p>
        </w:tc>
      </w:tr>
      <w:tr w:rsidR="000B6855" w14:paraId="44EB1DE5" w14:textId="77777777" w:rsidTr="00451EE4">
        <w:tc>
          <w:tcPr>
            <w:tcW w:w="562" w:type="dxa"/>
          </w:tcPr>
          <w:p w14:paraId="51D9162F" w14:textId="77777777" w:rsidR="000B6855" w:rsidRPr="000B6855" w:rsidRDefault="000B6855" w:rsidP="000B6855">
            <w:pPr>
              <w:pStyle w:val="ListParagraph"/>
              <w:spacing w:line="360" w:lineRule="auto"/>
              <w:ind w:left="0"/>
              <w:jc w:val="center"/>
            </w:pPr>
            <w:r w:rsidRPr="000B6855">
              <w:t>3</w:t>
            </w:r>
          </w:p>
        </w:tc>
        <w:tc>
          <w:tcPr>
            <w:tcW w:w="3691" w:type="dxa"/>
          </w:tcPr>
          <w:p w14:paraId="1034FBF1" w14:textId="77777777" w:rsidR="000B6855" w:rsidRPr="000B6855" w:rsidRDefault="000B6855" w:rsidP="000B6855">
            <w:pPr>
              <w:pStyle w:val="ListParagraph"/>
              <w:spacing w:line="360" w:lineRule="auto"/>
              <w:ind w:left="0"/>
              <w:jc w:val="center"/>
            </w:pPr>
            <w:r w:rsidRPr="000B6855">
              <w:t xml:space="preserve">Penumpang Jam </w:t>
            </w:r>
            <w:proofErr w:type="spellStart"/>
            <w:r w:rsidRPr="000B6855">
              <w:t>Sibuk</w:t>
            </w:r>
            <w:proofErr w:type="spellEnd"/>
          </w:p>
        </w:tc>
        <w:tc>
          <w:tcPr>
            <w:tcW w:w="1657" w:type="dxa"/>
          </w:tcPr>
          <w:p w14:paraId="5BB2117C" w14:textId="77777777" w:rsidR="000B6855" w:rsidRPr="000B6855" w:rsidRDefault="000B6855" w:rsidP="000B6855">
            <w:pPr>
              <w:pStyle w:val="ListParagraph"/>
              <w:spacing w:line="360" w:lineRule="auto"/>
              <w:ind w:left="0"/>
              <w:jc w:val="center"/>
            </w:pPr>
            <w:r w:rsidRPr="000B6855">
              <w:rPr>
                <w:rFonts w:eastAsia="Times New Roman"/>
                <w:color w:val="000000"/>
              </w:rPr>
              <w:t>1.828</w:t>
            </w:r>
          </w:p>
        </w:tc>
        <w:tc>
          <w:tcPr>
            <w:tcW w:w="1694" w:type="dxa"/>
          </w:tcPr>
          <w:p w14:paraId="5955A015" w14:textId="77777777" w:rsidR="000B6855" w:rsidRPr="000B6855" w:rsidRDefault="000B6855" w:rsidP="000B6855">
            <w:pPr>
              <w:pStyle w:val="ListParagraph"/>
              <w:spacing w:line="360" w:lineRule="auto"/>
              <w:ind w:left="0"/>
              <w:jc w:val="center"/>
            </w:pPr>
            <w:r w:rsidRPr="000B6855">
              <w:rPr>
                <w:rFonts w:eastAsia="Times New Roman"/>
                <w:color w:val="000000"/>
              </w:rPr>
              <w:t>6.955</w:t>
            </w:r>
          </w:p>
        </w:tc>
      </w:tr>
      <w:tr w:rsidR="000B6855" w14:paraId="4150BA10" w14:textId="77777777" w:rsidTr="00451EE4">
        <w:tc>
          <w:tcPr>
            <w:tcW w:w="562" w:type="dxa"/>
            <w:tcBorders>
              <w:bottom w:val="single" w:sz="4" w:space="0" w:color="auto"/>
            </w:tcBorders>
          </w:tcPr>
          <w:p w14:paraId="0AE6B2FC" w14:textId="77777777" w:rsidR="000B6855" w:rsidRPr="000B6855" w:rsidRDefault="000B6855" w:rsidP="000B6855">
            <w:pPr>
              <w:pStyle w:val="ListParagraph"/>
              <w:spacing w:line="360" w:lineRule="auto"/>
              <w:ind w:left="0"/>
              <w:jc w:val="center"/>
            </w:pPr>
            <w:r w:rsidRPr="000B6855">
              <w:t>4</w:t>
            </w:r>
          </w:p>
        </w:tc>
        <w:tc>
          <w:tcPr>
            <w:tcW w:w="3691" w:type="dxa"/>
            <w:tcBorders>
              <w:bottom w:val="single" w:sz="4" w:space="0" w:color="auto"/>
            </w:tcBorders>
          </w:tcPr>
          <w:p w14:paraId="4F6D2A63" w14:textId="77777777" w:rsidR="000B6855" w:rsidRPr="000B6855" w:rsidRDefault="000B6855" w:rsidP="000B6855">
            <w:pPr>
              <w:pStyle w:val="ListParagraph"/>
              <w:spacing w:line="360" w:lineRule="auto"/>
              <w:ind w:left="0"/>
              <w:jc w:val="center"/>
            </w:pPr>
            <w:r w:rsidRPr="000B6855">
              <w:t xml:space="preserve">Rata-rata </w:t>
            </w:r>
            <w:proofErr w:type="spellStart"/>
            <w:r w:rsidRPr="000B6855">
              <w:t>penumpang</w:t>
            </w:r>
            <w:proofErr w:type="spellEnd"/>
            <w:r w:rsidRPr="000B6855">
              <w:t xml:space="preserve"> per-</w:t>
            </w:r>
            <w:proofErr w:type="spellStart"/>
            <w:r w:rsidRPr="000B6855">
              <w:t>menit</w:t>
            </w:r>
            <w:proofErr w:type="spellEnd"/>
          </w:p>
        </w:tc>
        <w:tc>
          <w:tcPr>
            <w:tcW w:w="1657" w:type="dxa"/>
            <w:tcBorders>
              <w:bottom w:val="single" w:sz="4" w:space="0" w:color="auto"/>
            </w:tcBorders>
          </w:tcPr>
          <w:p w14:paraId="2A0004B0" w14:textId="77777777" w:rsidR="000B6855" w:rsidRPr="000B6855" w:rsidRDefault="000B6855" w:rsidP="000B6855">
            <w:pPr>
              <w:pStyle w:val="ListParagraph"/>
              <w:spacing w:line="360" w:lineRule="auto"/>
              <w:ind w:left="0"/>
              <w:jc w:val="center"/>
            </w:pPr>
            <w:r w:rsidRPr="000B6855">
              <w:t>31</w:t>
            </w:r>
          </w:p>
        </w:tc>
        <w:tc>
          <w:tcPr>
            <w:tcW w:w="1694" w:type="dxa"/>
            <w:tcBorders>
              <w:bottom w:val="single" w:sz="4" w:space="0" w:color="auto"/>
            </w:tcBorders>
          </w:tcPr>
          <w:p w14:paraId="5DC09CEB" w14:textId="77777777" w:rsidR="000B6855" w:rsidRPr="000B6855" w:rsidRDefault="000B6855" w:rsidP="000B6855">
            <w:pPr>
              <w:pStyle w:val="ListParagraph"/>
              <w:spacing w:line="360" w:lineRule="auto"/>
              <w:ind w:left="0"/>
              <w:jc w:val="center"/>
            </w:pPr>
            <w:r w:rsidRPr="000B6855">
              <w:rPr>
                <w:rFonts w:eastAsia="Times New Roman"/>
                <w:color w:val="000000"/>
              </w:rPr>
              <w:t>115</w:t>
            </w:r>
          </w:p>
        </w:tc>
      </w:tr>
    </w:tbl>
    <w:p w14:paraId="7F0374E6" w14:textId="75502806" w:rsidR="000B6855" w:rsidRDefault="000B6855" w:rsidP="000B6855">
      <w:pPr>
        <w:spacing w:after="120"/>
        <w:ind w:left="66"/>
        <w:jc w:val="both"/>
        <w:rPr>
          <w:rFonts w:eastAsia="Times New Roman"/>
        </w:rPr>
      </w:pPr>
      <w:r>
        <w:rPr>
          <w:rFonts w:eastAsia="Times New Roman"/>
        </w:rPr>
        <w:t>2. Lama Waktu Pelayanan Gate</w:t>
      </w:r>
    </w:p>
    <w:p w14:paraId="5350FD14" w14:textId="5EAEC7C6" w:rsidR="00451EE4" w:rsidRDefault="00451EE4" w:rsidP="00451EE4">
      <w:pPr>
        <w:spacing w:after="120"/>
        <w:ind w:left="66"/>
        <w:jc w:val="center"/>
        <w:rPr>
          <w:rFonts w:eastAsia="Times New Roman"/>
        </w:rPr>
      </w:pPr>
      <w:r w:rsidRPr="00451EE4">
        <w:rPr>
          <w:rFonts w:eastAsia="Times New Roman"/>
          <w:b/>
          <w:bCs/>
        </w:rPr>
        <w:t>Tabel III.</w:t>
      </w:r>
      <w:r>
        <w:rPr>
          <w:rFonts w:eastAsia="Times New Roman"/>
          <w:b/>
          <w:bCs/>
        </w:rPr>
        <w:t>5</w:t>
      </w:r>
      <w:r>
        <w:rPr>
          <w:rFonts w:eastAsia="Times New Roman"/>
        </w:rPr>
        <w:t xml:space="preserve"> </w:t>
      </w:r>
      <w:r>
        <w:rPr>
          <w:rFonts w:eastAsia="Times New Roman"/>
        </w:rPr>
        <w:t>Lama Waktu Pelayanan Gate</w:t>
      </w:r>
    </w:p>
    <w:tbl>
      <w:tblPr>
        <w:tblW w:w="5770" w:type="dxa"/>
        <w:tblInd w:w="2268" w:type="dxa"/>
        <w:tblLook w:val="04A0" w:firstRow="1" w:lastRow="0" w:firstColumn="1" w:lastColumn="0" w:noHBand="0" w:noVBand="1"/>
      </w:tblPr>
      <w:tblGrid>
        <w:gridCol w:w="510"/>
        <w:gridCol w:w="1480"/>
        <w:gridCol w:w="510"/>
        <w:gridCol w:w="1300"/>
        <w:gridCol w:w="510"/>
        <w:gridCol w:w="1460"/>
      </w:tblGrid>
      <w:tr w:rsidR="000B6855" w:rsidRPr="005F21EE" w14:paraId="28F92D3F" w14:textId="77777777" w:rsidTr="00451EE4">
        <w:trPr>
          <w:trHeight w:val="864"/>
        </w:trPr>
        <w:tc>
          <w:tcPr>
            <w:tcW w:w="510" w:type="dxa"/>
            <w:tcBorders>
              <w:top w:val="single" w:sz="4" w:space="0" w:color="auto"/>
              <w:bottom w:val="single" w:sz="4" w:space="0" w:color="auto"/>
            </w:tcBorders>
            <w:shd w:val="clear" w:color="auto" w:fill="DBE5F1" w:themeFill="accent1" w:themeFillTint="33"/>
            <w:noWrap/>
            <w:vAlign w:val="center"/>
            <w:hideMark/>
          </w:tcPr>
          <w:p w14:paraId="1C7EFB3F" w14:textId="77777777" w:rsidR="000B6855" w:rsidRPr="000B6855" w:rsidRDefault="000B6855" w:rsidP="00162E50">
            <w:pPr>
              <w:jc w:val="center"/>
              <w:rPr>
                <w:rFonts w:eastAsia="Times New Roman"/>
                <w:color w:val="000000"/>
              </w:rPr>
            </w:pPr>
            <w:r w:rsidRPr="000B6855">
              <w:rPr>
                <w:rFonts w:eastAsia="Times New Roman"/>
                <w:color w:val="000000"/>
              </w:rPr>
              <w:t>No</w:t>
            </w:r>
          </w:p>
        </w:tc>
        <w:tc>
          <w:tcPr>
            <w:tcW w:w="1480" w:type="dxa"/>
            <w:tcBorders>
              <w:top w:val="single" w:sz="4" w:space="0" w:color="auto"/>
              <w:bottom w:val="single" w:sz="4" w:space="0" w:color="auto"/>
            </w:tcBorders>
            <w:shd w:val="clear" w:color="000000" w:fill="FFE699"/>
            <w:vAlign w:val="center"/>
            <w:hideMark/>
          </w:tcPr>
          <w:p w14:paraId="4E7967F8" w14:textId="77777777" w:rsidR="000B6855" w:rsidRPr="000B6855" w:rsidRDefault="000B6855" w:rsidP="00162E50">
            <w:pPr>
              <w:jc w:val="center"/>
              <w:rPr>
                <w:rFonts w:eastAsia="Times New Roman"/>
                <w:color w:val="000000"/>
              </w:rPr>
            </w:pPr>
            <w:r w:rsidRPr="000B6855">
              <w:rPr>
                <w:rFonts w:eastAsia="Times New Roman"/>
                <w:color w:val="000000"/>
              </w:rPr>
              <w:t>Lama Waktu Pelayanan (</w:t>
            </w:r>
            <w:proofErr w:type="spellStart"/>
            <w:r w:rsidRPr="000B6855">
              <w:rPr>
                <w:rFonts w:eastAsia="Times New Roman"/>
                <w:color w:val="000000"/>
              </w:rPr>
              <w:t>detik</w:t>
            </w:r>
            <w:proofErr w:type="spellEnd"/>
            <w:r w:rsidRPr="000B6855">
              <w:rPr>
                <w:rFonts w:eastAsia="Times New Roman"/>
                <w:color w:val="000000"/>
              </w:rPr>
              <w:t>)</w:t>
            </w:r>
          </w:p>
        </w:tc>
        <w:tc>
          <w:tcPr>
            <w:tcW w:w="510" w:type="dxa"/>
            <w:tcBorders>
              <w:top w:val="single" w:sz="4" w:space="0" w:color="auto"/>
              <w:bottom w:val="single" w:sz="4" w:space="0" w:color="auto"/>
            </w:tcBorders>
            <w:shd w:val="clear" w:color="auto" w:fill="DBE5F1" w:themeFill="accent1" w:themeFillTint="33"/>
            <w:noWrap/>
            <w:vAlign w:val="center"/>
            <w:hideMark/>
          </w:tcPr>
          <w:p w14:paraId="229664E5" w14:textId="77777777" w:rsidR="000B6855" w:rsidRPr="000B6855" w:rsidRDefault="000B6855" w:rsidP="00162E50">
            <w:pPr>
              <w:jc w:val="center"/>
              <w:rPr>
                <w:rFonts w:eastAsia="Times New Roman"/>
                <w:color w:val="000000"/>
              </w:rPr>
            </w:pPr>
            <w:r w:rsidRPr="000B6855">
              <w:rPr>
                <w:rFonts w:eastAsia="Times New Roman"/>
                <w:color w:val="000000"/>
              </w:rPr>
              <w:t>No</w:t>
            </w:r>
          </w:p>
        </w:tc>
        <w:tc>
          <w:tcPr>
            <w:tcW w:w="1300" w:type="dxa"/>
            <w:tcBorders>
              <w:top w:val="single" w:sz="4" w:space="0" w:color="auto"/>
              <w:bottom w:val="single" w:sz="4" w:space="0" w:color="auto"/>
            </w:tcBorders>
            <w:shd w:val="clear" w:color="000000" w:fill="FFE699"/>
            <w:vAlign w:val="center"/>
            <w:hideMark/>
          </w:tcPr>
          <w:p w14:paraId="7EA969D2" w14:textId="77777777" w:rsidR="000B6855" w:rsidRPr="000B6855" w:rsidRDefault="000B6855" w:rsidP="00162E50">
            <w:pPr>
              <w:jc w:val="center"/>
              <w:rPr>
                <w:rFonts w:eastAsia="Times New Roman"/>
                <w:color w:val="000000"/>
              </w:rPr>
            </w:pPr>
            <w:r w:rsidRPr="000B6855">
              <w:rPr>
                <w:rFonts w:eastAsia="Times New Roman"/>
                <w:color w:val="000000"/>
              </w:rPr>
              <w:t>Lama Waktu Pelayanan (</w:t>
            </w:r>
            <w:proofErr w:type="spellStart"/>
            <w:r w:rsidRPr="000B6855">
              <w:rPr>
                <w:rFonts w:eastAsia="Times New Roman"/>
                <w:color w:val="000000"/>
              </w:rPr>
              <w:t>detik</w:t>
            </w:r>
            <w:proofErr w:type="spellEnd"/>
            <w:r w:rsidRPr="000B6855">
              <w:rPr>
                <w:rFonts w:eastAsia="Times New Roman"/>
                <w:color w:val="000000"/>
              </w:rPr>
              <w:t>)</w:t>
            </w:r>
          </w:p>
        </w:tc>
        <w:tc>
          <w:tcPr>
            <w:tcW w:w="510" w:type="dxa"/>
            <w:tcBorders>
              <w:top w:val="single" w:sz="4" w:space="0" w:color="auto"/>
              <w:bottom w:val="single" w:sz="4" w:space="0" w:color="auto"/>
            </w:tcBorders>
            <w:shd w:val="clear" w:color="auto" w:fill="DBE5F1" w:themeFill="accent1" w:themeFillTint="33"/>
            <w:noWrap/>
            <w:vAlign w:val="center"/>
            <w:hideMark/>
          </w:tcPr>
          <w:p w14:paraId="444DAC2D" w14:textId="77777777" w:rsidR="000B6855" w:rsidRPr="000B6855" w:rsidRDefault="000B6855" w:rsidP="00162E50">
            <w:pPr>
              <w:jc w:val="center"/>
              <w:rPr>
                <w:rFonts w:eastAsia="Times New Roman"/>
                <w:color w:val="000000"/>
              </w:rPr>
            </w:pPr>
            <w:r w:rsidRPr="000B6855">
              <w:rPr>
                <w:rFonts w:eastAsia="Times New Roman"/>
                <w:color w:val="000000"/>
              </w:rPr>
              <w:t>No</w:t>
            </w:r>
          </w:p>
        </w:tc>
        <w:tc>
          <w:tcPr>
            <w:tcW w:w="1460" w:type="dxa"/>
            <w:tcBorders>
              <w:top w:val="single" w:sz="4" w:space="0" w:color="auto"/>
              <w:bottom w:val="single" w:sz="4" w:space="0" w:color="auto"/>
            </w:tcBorders>
            <w:shd w:val="clear" w:color="000000" w:fill="FFE699"/>
            <w:vAlign w:val="center"/>
            <w:hideMark/>
          </w:tcPr>
          <w:p w14:paraId="72D3232B" w14:textId="77777777" w:rsidR="000B6855" w:rsidRPr="000B6855" w:rsidRDefault="000B6855" w:rsidP="00162E50">
            <w:pPr>
              <w:jc w:val="center"/>
              <w:rPr>
                <w:rFonts w:eastAsia="Times New Roman"/>
                <w:color w:val="000000"/>
              </w:rPr>
            </w:pPr>
            <w:r w:rsidRPr="000B6855">
              <w:rPr>
                <w:rFonts w:eastAsia="Times New Roman"/>
                <w:color w:val="000000"/>
              </w:rPr>
              <w:t>Lama Waktu Pelayanan (</w:t>
            </w:r>
            <w:proofErr w:type="spellStart"/>
            <w:r w:rsidRPr="000B6855">
              <w:rPr>
                <w:rFonts w:eastAsia="Times New Roman"/>
                <w:color w:val="000000"/>
              </w:rPr>
              <w:t>detik</w:t>
            </w:r>
            <w:proofErr w:type="spellEnd"/>
            <w:r w:rsidRPr="000B6855">
              <w:rPr>
                <w:rFonts w:eastAsia="Times New Roman"/>
                <w:color w:val="000000"/>
              </w:rPr>
              <w:t>)</w:t>
            </w:r>
          </w:p>
        </w:tc>
      </w:tr>
      <w:tr w:rsidR="000B6855" w:rsidRPr="005F21EE" w14:paraId="10146752" w14:textId="77777777" w:rsidTr="00451EE4">
        <w:trPr>
          <w:trHeight w:val="288"/>
        </w:trPr>
        <w:tc>
          <w:tcPr>
            <w:tcW w:w="510" w:type="dxa"/>
            <w:tcBorders>
              <w:top w:val="single" w:sz="4" w:space="0" w:color="auto"/>
            </w:tcBorders>
            <w:shd w:val="clear" w:color="auto" w:fill="DBE5F1" w:themeFill="accent1" w:themeFillTint="33"/>
            <w:noWrap/>
            <w:vAlign w:val="bottom"/>
            <w:hideMark/>
          </w:tcPr>
          <w:p w14:paraId="7A4990D7" w14:textId="77777777" w:rsidR="000B6855" w:rsidRPr="000B6855" w:rsidRDefault="000B6855" w:rsidP="00162E50">
            <w:pPr>
              <w:jc w:val="right"/>
              <w:rPr>
                <w:rFonts w:eastAsia="Times New Roman"/>
                <w:color w:val="000000"/>
              </w:rPr>
            </w:pPr>
            <w:r w:rsidRPr="000B6855">
              <w:rPr>
                <w:rFonts w:eastAsia="Times New Roman"/>
                <w:color w:val="000000"/>
              </w:rPr>
              <w:t>1</w:t>
            </w:r>
          </w:p>
        </w:tc>
        <w:tc>
          <w:tcPr>
            <w:tcW w:w="1480" w:type="dxa"/>
            <w:tcBorders>
              <w:top w:val="single" w:sz="4" w:space="0" w:color="auto"/>
            </w:tcBorders>
            <w:shd w:val="clear" w:color="auto" w:fill="auto"/>
            <w:noWrap/>
            <w:vAlign w:val="center"/>
            <w:hideMark/>
          </w:tcPr>
          <w:p w14:paraId="734688D4" w14:textId="77777777" w:rsidR="000B6855" w:rsidRPr="000B6855" w:rsidRDefault="000B6855" w:rsidP="00162E50">
            <w:pPr>
              <w:jc w:val="center"/>
              <w:rPr>
                <w:rFonts w:eastAsia="Times New Roman"/>
                <w:color w:val="000000"/>
              </w:rPr>
            </w:pPr>
            <w:r w:rsidRPr="000B6855">
              <w:rPr>
                <w:rFonts w:eastAsia="Times New Roman"/>
                <w:color w:val="000000"/>
              </w:rPr>
              <w:t>3,8</w:t>
            </w:r>
          </w:p>
        </w:tc>
        <w:tc>
          <w:tcPr>
            <w:tcW w:w="510" w:type="dxa"/>
            <w:tcBorders>
              <w:top w:val="single" w:sz="4" w:space="0" w:color="auto"/>
            </w:tcBorders>
            <w:shd w:val="clear" w:color="auto" w:fill="DBE5F1" w:themeFill="accent1" w:themeFillTint="33"/>
            <w:noWrap/>
            <w:vAlign w:val="bottom"/>
            <w:hideMark/>
          </w:tcPr>
          <w:p w14:paraId="73FC2F9D" w14:textId="77777777" w:rsidR="000B6855" w:rsidRPr="000B6855" w:rsidRDefault="000B6855" w:rsidP="00162E50">
            <w:pPr>
              <w:jc w:val="right"/>
              <w:rPr>
                <w:rFonts w:eastAsia="Times New Roman"/>
                <w:color w:val="000000"/>
              </w:rPr>
            </w:pPr>
            <w:r w:rsidRPr="000B6855">
              <w:rPr>
                <w:rFonts w:eastAsia="Times New Roman"/>
                <w:color w:val="000000"/>
              </w:rPr>
              <w:t>16</w:t>
            </w:r>
          </w:p>
        </w:tc>
        <w:tc>
          <w:tcPr>
            <w:tcW w:w="1300" w:type="dxa"/>
            <w:tcBorders>
              <w:top w:val="single" w:sz="4" w:space="0" w:color="auto"/>
            </w:tcBorders>
            <w:shd w:val="clear" w:color="auto" w:fill="auto"/>
            <w:noWrap/>
            <w:vAlign w:val="center"/>
            <w:hideMark/>
          </w:tcPr>
          <w:p w14:paraId="2CBB8AF4" w14:textId="77777777" w:rsidR="000B6855" w:rsidRPr="000B6855" w:rsidRDefault="000B6855" w:rsidP="00162E50">
            <w:pPr>
              <w:jc w:val="center"/>
              <w:rPr>
                <w:rFonts w:eastAsia="Times New Roman"/>
                <w:color w:val="000000"/>
              </w:rPr>
            </w:pPr>
            <w:r w:rsidRPr="000B6855">
              <w:rPr>
                <w:rFonts w:eastAsia="Times New Roman"/>
                <w:color w:val="000000"/>
              </w:rPr>
              <w:t>3,7</w:t>
            </w:r>
          </w:p>
        </w:tc>
        <w:tc>
          <w:tcPr>
            <w:tcW w:w="510" w:type="dxa"/>
            <w:tcBorders>
              <w:top w:val="single" w:sz="4" w:space="0" w:color="auto"/>
            </w:tcBorders>
            <w:shd w:val="clear" w:color="auto" w:fill="DBE5F1" w:themeFill="accent1" w:themeFillTint="33"/>
            <w:noWrap/>
            <w:vAlign w:val="bottom"/>
            <w:hideMark/>
          </w:tcPr>
          <w:p w14:paraId="31CE824A" w14:textId="77777777" w:rsidR="000B6855" w:rsidRPr="000B6855" w:rsidRDefault="000B6855" w:rsidP="00162E50">
            <w:pPr>
              <w:jc w:val="right"/>
              <w:rPr>
                <w:rFonts w:eastAsia="Times New Roman"/>
                <w:color w:val="000000"/>
              </w:rPr>
            </w:pPr>
            <w:r w:rsidRPr="000B6855">
              <w:rPr>
                <w:rFonts w:eastAsia="Times New Roman"/>
                <w:color w:val="000000"/>
              </w:rPr>
              <w:t>31</w:t>
            </w:r>
          </w:p>
        </w:tc>
        <w:tc>
          <w:tcPr>
            <w:tcW w:w="1460" w:type="dxa"/>
            <w:tcBorders>
              <w:top w:val="single" w:sz="4" w:space="0" w:color="auto"/>
            </w:tcBorders>
            <w:shd w:val="clear" w:color="auto" w:fill="auto"/>
            <w:noWrap/>
            <w:vAlign w:val="center"/>
            <w:hideMark/>
          </w:tcPr>
          <w:p w14:paraId="5A692DF1" w14:textId="77777777" w:rsidR="000B6855" w:rsidRPr="000B6855" w:rsidRDefault="000B6855" w:rsidP="00162E50">
            <w:pPr>
              <w:jc w:val="center"/>
              <w:rPr>
                <w:rFonts w:eastAsia="Times New Roman"/>
                <w:color w:val="000000"/>
              </w:rPr>
            </w:pPr>
            <w:r w:rsidRPr="000B6855">
              <w:rPr>
                <w:rFonts w:eastAsia="Times New Roman"/>
                <w:color w:val="000000"/>
              </w:rPr>
              <w:t>3,7</w:t>
            </w:r>
          </w:p>
        </w:tc>
      </w:tr>
      <w:tr w:rsidR="000B6855" w:rsidRPr="005F21EE" w14:paraId="65CA0B51" w14:textId="77777777" w:rsidTr="00451EE4">
        <w:trPr>
          <w:trHeight w:val="288"/>
        </w:trPr>
        <w:tc>
          <w:tcPr>
            <w:tcW w:w="510" w:type="dxa"/>
            <w:tcBorders>
              <w:top w:val="nil"/>
            </w:tcBorders>
            <w:shd w:val="clear" w:color="auto" w:fill="DBE5F1" w:themeFill="accent1" w:themeFillTint="33"/>
            <w:noWrap/>
            <w:vAlign w:val="bottom"/>
            <w:hideMark/>
          </w:tcPr>
          <w:p w14:paraId="79CC766C" w14:textId="77777777" w:rsidR="000B6855" w:rsidRPr="000B6855" w:rsidRDefault="000B6855" w:rsidP="00162E50">
            <w:pPr>
              <w:jc w:val="right"/>
              <w:rPr>
                <w:rFonts w:eastAsia="Times New Roman"/>
                <w:color w:val="000000"/>
              </w:rPr>
            </w:pPr>
            <w:r w:rsidRPr="000B6855">
              <w:rPr>
                <w:rFonts w:eastAsia="Times New Roman"/>
                <w:color w:val="000000"/>
              </w:rPr>
              <w:t>2</w:t>
            </w:r>
          </w:p>
        </w:tc>
        <w:tc>
          <w:tcPr>
            <w:tcW w:w="1480" w:type="dxa"/>
            <w:tcBorders>
              <w:top w:val="nil"/>
            </w:tcBorders>
            <w:shd w:val="clear" w:color="auto" w:fill="auto"/>
            <w:noWrap/>
            <w:vAlign w:val="center"/>
            <w:hideMark/>
          </w:tcPr>
          <w:p w14:paraId="33E811EF" w14:textId="77777777" w:rsidR="000B6855" w:rsidRPr="000B6855" w:rsidRDefault="000B6855" w:rsidP="00162E50">
            <w:pPr>
              <w:jc w:val="center"/>
              <w:rPr>
                <w:rFonts w:eastAsia="Times New Roman"/>
                <w:color w:val="000000"/>
              </w:rPr>
            </w:pPr>
            <w:r w:rsidRPr="000B6855">
              <w:rPr>
                <w:rFonts w:eastAsia="Times New Roman"/>
                <w:color w:val="000000"/>
              </w:rPr>
              <w:t>3,7</w:t>
            </w:r>
          </w:p>
        </w:tc>
        <w:tc>
          <w:tcPr>
            <w:tcW w:w="510" w:type="dxa"/>
            <w:tcBorders>
              <w:top w:val="nil"/>
            </w:tcBorders>
            <w:shd w:val="clear" w:color="auto" w:fill="DBE5F1" w:themeFill="accent1" w:themeFillTint="33"/>
            <w:noWrap/>
            <w:vAlign w:val="bottom"/>
            <w:hideMark/>
          </w:tcPr>
          <w:p w14:paraId="6904CBAC" w14:textId="77777777" w:rsidR="000B6855" w:rsidRPr="000B6855" w:rsidRDefault="000B6855" w:rsidP="00162E50">
            <w:pPr>
              <w:jc w:val="right"/>
              <w:rPr>
                <w:rFonts w:eastAsia="Times New Roman"/>
                <w:color w:val="000000"/>
              </w:rPr>
            </w:pPr>
            <w:r w:rsidRPr="000B6855">
              <w:rPr>
                <w:rFonts w:eastAsia="Times New Roman"/>
                <w:color w:val="000000"/>
              </w:rPr>
              <w:t>17</w:t>
            </w:r>
          </w:p>
        </w:tc>
        <w:tc>
          <w:tcPr>
            <w:tcW w:w="1300" w:type="dxa"/>
            <w:tcBorders>
              <w:top w:val="nil"/>
            </w:tcBorders>
            <w:shd w:val="clear" w:color="auto" w:fill="auto"/>
            <w:noWrap/>
            <w:vAlign w:val="center"/>
            <w:hideMark/>
          </w:tcPr>
          <w:p w14:paraId="78067B1E" w14:textId="77777777" w:rsidR="000B6855" w:rsidRPr="000B6855" w:rsidRDefault="000B6855" w:rsidP="00162E50">
            <w:pPr>
              <w:jc w:val="center"/>
              <w:rPr>
                <w:rFonts w:eastAsia="Times New Roman"/>
                <w:color w:val="000000"/>
              </w:rPr>
            </w:pPr>
            <w:r w:rsidRPr="000B6855">
              <w:rPr>
                <w:rFonts w:eastAsia="Times New Roman"/>
                <w:color w:val="000000"/>
              </w:rPr>
              <w:t>3,6</w:t>
            </w:r>
          </w:p>
        </w:tc>
        <w:tc>
          <w:tcPr>
            <w:tcW w:w="510" w:type="dxa"/>
            <w:tcBorders>
              <w:top w:val="nil"/>
            </w:tcBorders>
            <w:shd w:val="clear" w:color="auto" w:fill="DBE5F1" w:themeFill="accent1" w:themeFillTint="33"/>
            <w:noWrap/>
            <w:vAlign w:val="bottom"/>
            <w:hideMark/>
          </w:tcPr>
          <w:p w14:paraId="2BAE34D9" w14:textId="77777777" w:rsidR="000B6855" w:rsidRPr="000B6855" w:rsidRDefault="000B6855" w:rsidP="00162E50">
            <w:pPr>
              <w:jc w:val="right"/>
              <w:rPr>
                <w:rFonts w:eastAsia="Times New Roman"/>
                <w:color w:val="000000"/>
              </w:rPr>
            </w:pPr>
            <w:r w:rsidRPr="000B6855">
              <w:rPr>
                <w:rFonts w:eastAsia="Times New Roman"/>
                <w:color w:val="000000"/>
              </w:rPr>
              <w:t>32</w:t>
            </w:r>
          </w:p>
        </w:tc>
        <w:tc>
          <w:tcPr>
            <w:tcW w:w="1460" w:type="dxa"/>
            <w:tcBorders>
              <w:top w:val="nil"/>
            </w:tcBorders>
            <w:shd w:val="clear" w:color="auto" w:fill="auto"/>
            <w:noWrap/>
            <w:vAlign w:val="center"/>
            <w:hideMark/>
          </w:tcPr>
          <w:p w14:paraId="552E218D" w14:textId="77777777" w:rsidR="000B6855" w:rsidRPr="000B6855" w:rsidRDefault="000B6855" w:rsidP="00162E50">
            <w:pPr>
              <w:jc w:val="center"/>
              <w:rPr>
                <w:rFonts w:eastAsia="Times New Roman"/>
                <w:color w:val="000000"/>
              </w:rPr>
            </w:pPr>
            <w:r w:rsidRPr="000B6855">
              <w:rPr>
                <w:rFonts w:eastAsia="Times New Roman"/>
                <w:color w:val="000000"/>
              </w:rPr>
              <w:t>3,6</w:t>
            </w:r>
          </w:p>
        </w:tc>
      </w:tr>
      <w:tr w:rsidR="000B6855" w:rsidRPr="005F21EE" w14:paraId="7D176028" w14:textId="77777777" w:rsidTr="00451EE4">
        <w:trPr>
          <w:trHeight w:val="288"/>
        </w:trPr>
        <w:tc>
          <w:tcPr>
            <w:tcW w:w="510" w:type="dxa"/>
            <w:tcBorders>
              <w:top w:val="nil"/>
            </w:tcBorders>
            <w:shd w:val="clear" w:color="auto" w:fill="DBE5F1" w:themeFill="accent1" w:themeFillTint="33"/>
            <w:noWrap/>
            <w:vAlign w:val="bottom"/>
            <w:hideMark/>
          </w:tcPr>
          <w:p w14:paraId="13210E40" w14:textId="77777777" w:rsidR="000B6855" w:rsidRPr="000B6855" w:rsidRDefault="000B6855" w:rsidP="00162E50">
            <w:pPr>
              <w:jc w:val="right"/>
              <w:rPr>
                <w:rFonts w:eastAsia="Times New Roman"/>
                <w:color w:val="000000"/>
              </w:rPr>
            </w:pPr>
            <w:r w:rsidRPr="000B6855">
              <w:rPr>
                <w:rFonts w:eastAsia="Times New Roman"/>
                <w:color w:val="000000"/>
              </w:rPr>
              <w:t>3</w:t>
            </w:r>
          </w:p>
        </w:tc>
        <w:tc>
          <w:tcPr>
            <w:tcW w:w="1480" w:type="dxa"/>
            <w:tcBorders>
              <w:top w:val="nil"/>
            </w:tcBorders>
            <w:shd w:val="clear" w:color="auto" w:fill="auto"/>
            <w:noWrap/>
            <w:vAlign w:val="center"/>
            <w:hideMark/>
          </w:tcPr>
          <w:p w14:paraId="762C6F55" w14:textId="77777777" w:rsidR="000B6855" w:rsidRPr="000B6855" w:rsidRDefault="000B6855" w:rsidP="00162E50">
            <w:pPr>
              <w:jc w:val="center"/>
              <w:rPr>
                <w:rFonts w:eastAsia="Times New Roman"/>
                <w:color w:val="000000"/>
              </w:rPr>
            </w:pPr>
            <w:r w:rsidRPr="000B6855">
              <w:rPr>
                <w:rFonts w:eastAsia="Times New Roman"/>
                <w:color w:val="000000"/>
              </w:rPr>
              <w:t>3,9</w:t>
            </w:r>
          </w:p>
        </w:tc>
        <w:tc>
          <w:tcPr>
            <w:tcW w:w="510" w:type="dxa"/>
            <w:tcBorders>
              <w:top w:val="nil"/>
            </w:tcBorders>
            <w:shd w:val="clear" w:color="auto" w:fill="DBE5F1" w:themeFill="accent1" w:themeFillTint="33"/>
            <w:noWrap/>
            <w:vAlign w:val="bottom"/>
            <w:hideMark/>
          </w:tcPr>
          <w:p w14:paraId="21B81807" w14:textId="77777777" w:rsidR="000B6855" w:rsidRPr="000B6855" w:rsidRDefault="000B6855" w:rsidP="00162E50">
            <w:pPr>
              <w:jc w:val="right"/>
              <w:rPr>
                <w:rFonts w:eastAsia="Times New Roman"/>
                <w:color w:val="000000"/>
              </w:rPr>
            </w:pPr>
            <w:r w:rsidRPr="000B6855">
              <w:rPr>
                <w:rFonts w:eastAsia="Times New Roman"/>
                <w:color w:val="000000"/>
              </w:rPr>
              <w:t>18</w:t>
            </w:r>
          </w:p>
        </w:tc>
        <w:tc>
          <w:tcPr>
            <w:tcW w:w="1300" w:type="dxa"/>
            <w:tcBorders>
              <w:top w:val="nil"/>
            </w:tcBorders>
            <w:shd w:val="clear" w:color="auto" w:fill="auto"/>
            <w:noWrap/>
            <w:vAlign w:val="center"/>
            <w:hideMark/>
          </w:tcPr>
          <w:p w14:paraId="2E7E79AB" w14:textId="77777777" w:rsidR="000B6855" w:rsidRPr="000B6855" w:rsidRDefault="000B6855" w:rsidP="00162E50">
            <w:pPr>
              <w:jc w:val="center"/>
              <w:rPr>
                <w:rFonts w:eastAsia="Times New Roman"/>
                <w:color w:val="000000"/>
              </w:rPr>
            </w:pPr>
            <w:r w:rsidRPr="000B6855">
              <w:rPr>
                <w:rFonts w:eastAsia="Times New Roman"/>
                <w:color w:val="000000"/>
              </w:rPr>
              <w:t>3,8</w:t>
            </w:r>
          </w:p>
        </w:tc>
        <w:tc>
          <w:tcPr>
            <w:tcW w:w="510" w:type="dxa"/>
            <w:tcBorders>
              <w:top w:val="nil"/>
            </w:tcBorders>
            <w:shd w:val="clear" w:color="auto" w:fill="DBE5F1" w:themeFill="accent1" w:themeFillTint="33"/>
            <w:noWrap/>
            <w:vAlign w:val="bottom"/>
            <w:hideMark/>
          </w:tcPr>
          <w:p w14:paraId="450E66A5" w14:textId="77777777" w:rsidR="000B6855" w:rsidRPr="000B6855" w:rsidRDefault="000B6855" w:rsidP="00162E50">
            <w:pPr>
              <w:jc w:val="right"/>
              <w:rPr>
                <w:rFonts w:eastAsia="Times New Roman"/>
                <w:color w:val="000000"/>
              </w:rPr>
            </w:pPr>
            <w:r w:rsidRPr="000B6855">
              <w:rPr>
                <w:rFonts w:eastAsia="Times New Roman"/>
                <w:color w:val="000000"/>
              </w:rPr>
              <w:t>33</w:t>
            </w:r>
          </w:p>
        </w:tc>
        <w:tc>
          <w:tcPr>
            <w:tcW w:w="1460" w:type="dxa"/>
            <w:tcBorders>
              <w:top w:val="nil"/>
            </w:tcBorders>
            <w:shd w:val="clear" w:color="auto" w:fill="auto"/>
            <w:noWrap/>
            <w:vAlign w:val="center"/>
            <w:hideMark/>
          </w:tcPr>
          <w:p w14:paraId="54849365" w14:textId="77777777" w:rsidR="000B6855" w:rsidRPr="000B6855" w:rsidRDefault="000B6855" w:rsidP="00162E50">
            <w:pPr>
              <w:jc w:val="center"/>
              <w:rPr>
                <w:rFonts w:eastAsia="Times New Roman"/>
                <w:color w:val="000000"/>
              </w:rPr>
            </w:pPr>
            <w:r w:rsidRPr="000B6855">
              <w:rPr>
                <w:rFonts w:eastAsia="Times New Roman"/>
                <w:color w:val="000000"/>
              </w:rPr>
              <w:t>3,8</w:t>
            </w:r>
          </w:p>
        </w:tc>
      </w:tr>
      <w:tr w:rsidR="000B6855" w:rsidRPr="005F21EE" w14:paraId="77372CED" w14:textId="77777777" w:rsidTr="00451EE4">
        <w:trPr>
          <w:trHeight w:val="288"/>
        </w:trPr>
        <w:tc>
          <w:tcPr>
            <w:tcW w:w="510" w:type="dxa"/>
            <w:tcBorders>
              <w:top w:val="nil"/>
            </w:tcBorders>
            <w:shd w:val="clear" w:color="auto" w:fill="DBE5F1" w:themeFill="accent1" w:themeFillTint="33"/>
            <w:noWrap/>
            <w:vAlign w:val="bottom"/>
            <w:hideMark/>
          </w:tcPr>
          <w:p w14:paraId="04D0CFE7" w14:textId="77777777" w:rsidR="000B6855" w:rsidRPr="000B6855" w:rsidRDefault="000B6855" w:rsidP="00162E50">
            <w:pPr>
              <w:jc w:val="right"/>
              <w:rPr>
                <w:rFonts w:eastAsia="Times New Roman"/>
                <w:color w:val="000000"/>
              </w:rPr>
            </w:pPr>
            <w:r w:rsidRPr="000B6855">
              <w:rPr>
                <w:rFonts w:eastAsia="Times New Roman"/>
                <w:color w:val="000000"/>
              </w:rPr>
              <w:t>4</w:t>
            </w:r>
          </w:p>
        </w:tc>
        <w:tc>
          <w:tcPr>
            <w:tcW w:w="1480" w:type="dxa"/>
            <w:tcBorders>
              <w:top w:val="nil"/>
            </w:tcBorders>
            <w:shd w:val="clear" w:color="auto" w:fill="auto"/>
            <w:noWrap/>
            <w:vAlign w:val="center"/>
            <w:hideMark/>
          </w:tcPr>
          <w:p w14:paraId="59C47DA6" w14:textId="77777777" w:rsidR="000B6855" w:rsidRPr="000B6855" w:rsidRDefault="000B6855" w:rsidP="00162E50">
            <w:pPr>
              <w:jc w:val="center"/>
              <w:rPr>
                <w:rFonts w:eastAsia="Times New Roman"/>
                <w:color w:val="000000"/>
              </w:rPr>
            </w:pPr>
            <w:r w:rsidRPr="000B6855">
              <w:rPr>
                <w:rFonts w:eastAsia="Times New Roman"/>
                <w:color w:val="000000"/>
              </w:rPr>
              <w:t>4,3</w:t>
            </w:r>
          </w:p>
        </w:tc>
        <w:tc>
          <w:tcPr>
            <w:tcW w:w="510" w:type="dxa"/>
            <w:tcBorders>
              <w:top w:val="nil"/>
            </w:tcBorders>
            <w:shd w:val="clear" w:color="auto" w:fill="DBE5F1" w:themeFill="accent1" w:themeFillTint="33"/>
            <w:noWrap/>
            <w:vAlign w:val="bottom"/>
            <w:hideMark/>
          </w:tcPr>
          <w:p w14:paraId="62153400" w14:textId="77777777" w:rsidR="000B6855" w:rsidRPr="000B6855" w:rsidRDefault="000B6855" w:rsidP="00162E50">
            <w:pPr>
              <w:jc w:val="right"/>
              <w:rPr>
                <w:rFonts w:eastAsia="Times New Roman"/>
                <w:color w:val="000000"/>
              </w:rPr>
            </w:pPr>
            <w:r w:rsidRPr="000B6855">
              <w:rPr>
                <w:rFonts w:eastAsia="Times New Roman"/>
                <w:color w:val="000000"/>
              </w:rPr>
              <w:t>19</w:t>
            </w:r>
          </w:p>
        </w:tc>
        <w:tc>
          <w:tcPr>
            <w:tcW w:w="1300" w:type="dxa"/>
            <w:tcBorders>
              <w:top w:val="nil"/>
            </w:tcBorders>
            <w:shd w:val="clear" w:color="auto" w:fill="auto"/>
            <w:noWrap/>
            <w:vAlign w:val="center"/>
            <w:hideMark/>
          </w:tcPr>
          <w:p w14:paraId="6278D703" w14:textId="77777777" w:rsidR="000B6855" w:rsidRPr="000B6855" w:rsidRDefault="000B6855" w:rsidP="00162E50">
            <w:pPr>
              <w:jc w:val="center"/>
              <w:rPr>
                <w:rFonts w:eastAsia="Times New Roman"/>
                <w:color w:val="000000"/>
              </w:rPr>
            </w:pPr>
            <w:r w:rsidRPr="000B6855">
              <w:rPr>
                <w:rFonts w:eastAsia="Times New Roman"/>
                <w:color w:val="000000"/>
              </w:rPr>
              <w:t>4,1</w:t>
            </w:r>
          </w:p>
        </w:tc>
        <w:tc>
          <w:tcPr>
            <w:tcW w:w="510" w:type="dxa"/>
            <w:tcBorders>
              <w:top w:val="nil"/>
            </w:tcBorders>
            <w:shd w:val="clear" w:color="auto" w:fill="DBE5F1" w:themeFill="accent1" w:themeFillTint="33"/>
            <w:noWrap/>
            <w:vAlign w:val="bottom"/>
            <w:hideMark/>
          </w:tcPr>
          <w:p w14:paraId="50DD8753" w14:textId="77777777" w:rsidR="000B6855" w:rsidRPr="000B6855" w:rsidRDefault="000B6855" w:rsidP="00162E50">
            <w:pPr>
              <w:jc w:val="right"/>
              <w:rPr>
                <w:rFonts w:eastAsia="Times New Roman"/>
                <w:color w:val="000000"/>
              </w:rPr>
            </w:pPr>
            <w:r w:rsidRPr="000B6855">
              <w:rPr>
                <w:rFonts w:eastAsia="Times New Roman"/>
                <w:color w:val="000000"/>
              </w:rPr>
              <w:t>34</w:t>
            </w:r>
          </w:p>
        </w:tc>
        <w:tc>
          <w:tcPr>
            <w:tcW w:w="1460" w:type="dxa"/>
            <w:tcBorders>
              <w:top w:val="nil"/>
            </w:tcBorders>
            <w:shd w:val="clear" w:color="auto" w:fill="auto"/>
            <w:noWrap/>
            <w:vAlign w:val="center"/>
            <w:hideMark/>
          </w:tcPr>
          <w:p w14:paraId="5D9D50F2" w14:textId="77777777" w:rsidR="000B6855" w:rsidRPr="000B6855" w:rsidRDefault="000B6855" w:rsidP="00162E50">
            <w:pPr>
              <w:jc w:val="center"/>
              <w:rPr>
                <w:rFonts w:eastAsia="Times New Roman"/>
                <w:color w:val="000000"/>
              </w:rPr>
            </w:pPr>
            <w:r w:rsidRPr="000B6855">
              <w:rPr>
                <w:rFonts w:eastAsia="Times New Roman"/>
                <w:color w:val="000000"/>
              </w:rPr>
              <w:t>4,1</w:t>
            </w:r>
          </w:p>
        </w:tc>
      </w:tr>
      <w:tr w:rsidR="000B6855" w:rsidRPr="005F21EE" w14:paraId="00CF51FF" w14:textId="77777777" w:rsidTr="00451EE4">
        <w:trPr>
          <w:trHeight w:val="288"/>
        </w:trPr>
        <w:tc>
          <w:tcPr>
            <w:tcW w:w="510" w:type="dxa"/>
            <w:tcBorders>
              <w:top w:val="nil"/>
            </w:tcBorders>
            <w:shd w:val="clear" w:color="auto" w:fill="DBE5F1" w:themeFill="accent1" w:themeFillTint="33"/>
            <w:noWrap/>
            <w:vAlign w:val="bottom"/>
            <w:hideMark/>
          </w:tcPr>
          <w:p w14:paraId="1AC37836" w14:textId="77777777" w:rsidR="000B6855" w:rsidRPr="000B6855" w:rsidRDefault="000B6855" w:rsidP="00162E50">
            <w:pPr>
              <w:jc w:val="right"/>
              <w:rPr>
                <w:rFonts w:eastAsia="Times New Roman"/>
                <w:color w:val="000000"/>
              </w:rPr>
            </w:pPr>
            <w:r w:rsidRPr="000B6855">
              <w:rPr>
                <w:rFonts w:eastAsia="Times New Roman"/>
                <w:color w:val="000000"/>
              </w:rPr>
              <w:t>5</w:t>
            </w:r>
          </w:p>
        </w:tc>
        <w:tc>
          <w:tcPr>
            <w:tcW w:w="1480" w:type="dxa"/>
            <w:tcBorders>
              <w:top w:val="nil"/>
            </w:tcBorders>
            <w:shd w:val="clear" w:color="auto" w:fill="auto"/>
            <w:noWrap/>
            <w:vAlign w:val="center"/>
            <w:hideMark/>
          </w:tcPr>
          <w:p w14:paraId="57E769AF" w14:textId="77777777" w:rsidR="000B6855" w:rsidRPr="000B6855" w:rsidRDefault="000B6855" w:rsidP="00162E50">
            <w:pPr>
              <w:jc w:val="center"/>
              <w:rPr>
                <w:rFonts w:eastAsia="Times New Roman"/>
                <w:color w:val="000000"/>
              </w:rPr>
            </w:pPr>
            <w:r w:rsidRPr="000B6855">
              <w:rPr>
                <w:rFonts w:eastAsia="Times New Roman"/>
                <w:color w:val="000000"/>
              </w:rPr>
              <w:t>4,5</w:t>
            </w:r>
          </w:p>
        </w:tc>
        <w:tc>
          <w:tcPr>
            <w:tcW w:w="510" w:type="dxa"/>
            <w:tcBorders>
              <w:top w:val="nil"/>
            </w:tcBorders>
            <w:shd w:val="clear" w:color="auto" w:fill="DBE5F1" w:themeFill="accent1" w:themeFillTint="33"/>
            <w:noWrap/>
            <w:vAlign w:val="bottom"/>
            <w:hideMark/>
          </w:tcPr>
          <w:p w14:paraId="63CE5602" w14:textId="77777777" w:rsidR="000B6855" w:rsidRPr="000B6855" w:rsidRDefault="000B6855" w:rsidP="00162E50">
            <w:pPr>
              <w:jc w:val="right"/>
              <w:rPr>
                <w:rFonts w:eastAsia="Times New Roman"/>
                <w:color w:val="000000"/>
              </w:rPr>
            </w:pPr>
            <w:r w:rsidRPr="000B6855">
              <w:rPr>
                <w:rFonts w:eastAsia="Times New Roman"/>
                <w:color w:val="000000"/>
              </w:rPr>
              <w:t>20</w:t>
            </w:r>
          </w:p>
        </w:tc>
        <w:tc>
          <w:tcPr>
            <w:tcW w:w="1300" w:type="dxa"/>
            <w:tcBorders>
              <w:top w:val="nil"/>
            </w:tcBorders>
            <w:shd w:val="clear" w:color="auto" w:fill="auto"/>
            <w:noWrap/>
            <w:vAlign w:val="center"/>
            <w:hideMark/>
          </w:tcPr>
          <w:p w14:paraId="7DC67918" w14:textId="77777777" w:rsidR="000B6855" w:rsidRPr="000B6855" w:rsidRDefault="000B6855" w:rsidP="00162E50">
            <w:pPr>
              <w:jc w:val="center"/>
              <w:rPr>
                <w:rFonts w:eastAsia="Times New Roman"/>
                <w:color w:val="000000"/>
              </w:rPr>
            </w:pPr>
            <w:r w:rsidRPr="000B6855">
              <w:rPr>
                <w:rFonts w:eastAsia="Times New Roman"/>
                <w:color w:val="000000"/>
              </w:rPr>
              <w:t>4,4</w:t>
            </w:r>
          </w:p>
        </w:tc>
        <w:tc>
          <w:tcPr>
            <w:tcW w:w="510" w:type="dxa"/>
            <w:tcBorders>
              <w:top w:val="nil"/>
            </w:tcBorders>
            <w:shd w:val="clear" w:color="auto" w:fill="DBE5F1" w:themeFill="accent1" w:themeFillTint="33"/>
            <w:noWrap/>
            <w:vAlign w:val="bottom"/>
            <w:hideMark/>
          </w:tcPr>
          <w:p w14:paraId="42207CEA" w14:textId="77777777" w:rsidR="000B6855" w:rsidRPr="000B6855" w:rsidRDefault="000B6855" w:rsidP="00162E50">
            <w:pPr>
              <w:jc w:val="right"/>
              <w:rPr>
                <w:rFonts w:eastAsia="Times New Roman"/>
                <w:color w:val="000000"/>
              </w:rPr>
            </w:pPr>
            <w:r w:rsidRPr="000B6855">
              <w:rPr>
                <w:rFonts w:eastAsia="Times New Roman"/>
                <w:color w:val="000000"/>
              </w:rPr>
              <w:t>35</w:t>
            </w:r>
          </w:p>
        </w:tc>
        <w:tc>
          <w:tcPr>
            <w:tcW w:w="1460" w:type="dxa"/>
            <w:tcBorders>
              <w:top w:val="nil"/>
            </w:tcBorders>
            <w:shd w:val="clear" w:color="auto" w:fill="auto"/>
            <w:noWrap/>
            <w:vAlign w:val="center"/>
            <w:hideMark/>
          </w:tcPr>
          <w:p w14:paraId="7364E5C3" w14:textId="77777777" w:rsidR="000B6855" w:rsidRPr="000B6855" w:rsidRDefault="000B6855" w:rsidP="00162E50">
            <w:pPr>
              <w:jc w:val="center"/>
              <w:rPr>
                <w:rFonts w:eastAsia="Times New Roman"/>
                <w:color w:val="000000"/>
              </w:rPr>
            </w:pPr>
            <w:r w:rsidRPr="000B6855">
              <w:rPr>
                <w:rFonts w:eastAsia="Times New Roman"/>
                <w:color w:val="000000"/>
              </w:rPr>
              <w:t>4,4</w:t>
            </w:r>
          </w:p>
        </w:tc>
      </w:tr>
      <w:tr w:rsidR="000B6855" w:rsidRPr="005F21EE" w14:paraId="06218462" w14:textId="77777777" w:rsidTr="00451EE4">
        <w:trPr>
          <w:trHeight w:val="288"/>
        </w:trPr>
        <w:tc>
          <w:tcPr>
            <w:tcW w:w="510" w:type="dxa"/>
            <w:tcBorders>
              <w:top w:val="nil"/>
            </w:tcBorders>
            <w:shd w:val="clear" w:color="auto" w:fill="DBE5F1" w:themeFill="accent1" w:themeFillTint="33"/>
            <w:noWrap/>
            <w:vAlign w:val="bottom"/>
            <w:hideMark/>
          </w:tcPr>
          <w:p w14:paraId="2C894355" w14:textId="77777777" w:rsidR="000B6855" w:rsidRPr="000B6855" w:rsidRDefault="000B6855" w:rsidP="00162E50">
            <w:pPr>
              <w:jc w:val="right"/>
              <w:rPr>
                <w:rFonts w:eastAsia="Times New Roman"/>
                <w:color w:val="000000"/>
              </w:rPr>
            </w:pPr>
            <w:r w:rsidRPr="000B6855">
              <w:rPr>
                <w:rFonts w:eastAsia="Times New Roman"/>
                <w:color w:val="000000"/>
              </w:rPr>
              <w:t>6</w:t>
            </w:r>
          </w:p>
        </w:tc>
        <w:tc>
          <w:tcPr>
            <w:tcW w:w="1480" w:type="dxa"/>
            <w:tcBorders>
              <w:top w:val="nil"/>
            </w:tcBorders>
            <w:shd w:val="clear" w:color="auto" w:fill="auto"/>
            <w:noWrap/>
            <w:vAlign w:val="center"/>
            <w:hideMark/>
          </w:tcPr>
          <w:p w14:paraId="28E8E75A" w14:textId="77777777" w:rsidR="000B6855" w:rsidRPr="000B6855" w:rsidRDefault="000B6855" w:rsidP="00162E50">
            <w:pPr>
              <w:jc w:val="center"/>
              <w:rPr>
                <w:rFonts w:eastAsia="Times New Roman"/>
                <w:color w:val="000000"/>
              </w:rPr>
            </w:pPr>
            <w:r w:rsidRPr="000B6855">
              <w:rPr>
                <w:rFonts w:eastAsia="Times New Roman"/>
                <w:color w:val="000000"/>
              </w:rPr>
              <w:t>5,1</w:t>
            </w:r>
          </w:p>
        </w:tc>
        <w:tc>
          <w:tcPr>
            <w:tcW w:w="510" w:type="dxa"/>
            <w:tcBorders>
              <w:top w:val="nil"/>
            </w:tcBorders>
            <w:shd w:val="clear" w:color="auto" w:fill="DBE5F1" w:themeFill="accent1" w:themeFillTint="33"/>
            <w:noWrap/>
            <w:vAlign w:val="bottom"/>
            <w:hideMark/>
          </w:tcPr>
          <w:p w14:paraId="0A003403" w14:textId="77777777" w:rsidR="000B6855" w:rsidRPr="000B6855" w:rsidRDefault="000B6855" w:rsidP="00162E50">
            <w:pPr>
              <w:jc w:val="right"/>
              <w:rPr>
                <w:rFonts w:eastAsia="Times New Roman"/>
                <w:color w:val="000000"/>
              </w:rPr>
            </w:pPr>
            <w:r w:rsidRPr="000B6855">
              <w:rPr>
                <w:rFonts w:eastAsia="Times New Roman"/>
                <w:color w:val="000000"/>
              </w:rPr>
              <w:t>21</w:t>
            </w:r>
          </w:p>
        </w:tc>
        <w:tc>
          <w:tcPr>
            <w:tcW w:w="1300" w:type="dxa"/>
            <w:tcBorders>
              <w:top w:val="nil"/>
            </w:tcBorders>
            <w:shd w:val="clear" w:color="auto" w:fill="auto"/>
            <w:noWrap/>
            <w:vAlign w:val="center"/>
            <w:hideMark/>
          </w:tcPr>
          <w:p w14:paraId="44D81DC9" w14:textId="77777777" w:rsidR="000B6855" w:rsidRPr="000B6855" w:rsidRDefault="000B6855" w:rsidP="00162E50">
            <w:pPr>
              <w:jc w:val="center"/>
              <w:rPr>
                <w:rFonts w:eastAsia="Times New Roman"/>
                <w:color w:val="000000"/>
              </w:rPr>
            </w:pPr>
            <w:r w:rsidRPr="000B6855">
              <w:rPr>
                <w:rFonts w:eastAsia="Times New Roman"/>
                <w:color w:val="000000"/>
              </w:rPr>
              <w:t>3,9</w:t>
            </w:r>
          </w:p>
        </w:tc>
        <w:tc>
          <w:tcPr>
            <w:tcW w:w="510" w:type="dxa"/>
            <w:tcBorders>
              <w:top w:val="nil"/>
            </w:tcBorders>
            <w:shd w:val="clear" w:color="auto" w:fill="DBE5F1" w:themeFill="accent1" w:themeFillTint="33"/>
            <w:noWrap/>
            <w:vAlign w:val="bottom"/>
            <w:hideMark/>
          </w:tcPr>
          <w:p w14:paraId="31FB7D2D" w14:textId="77777777" w:rsidR="000B6855" w:rsidRPr="000B6855" w:rsidRDefault="000B6855" w:rsidP="00162E50">
            <w:pPr>
              <w:jc w:val="right"/>
              <w:rPr>
                <w:rFonts w:eastAsia="Times New Roman"/>
                <w:color w:val="000000"/>
              </w:rPr>
            </w:pPr>
            <w:r w:rsidRPr="000B6855">
              <w:rPr>
                <w:rFonts w:eastAsia="Times New Roman"/>
                <w:color w:val="000000"/>
              </w:rPr>
              <w:t>36</w:t>
            </w:r>
          </w:p>
        </w:tc>
        <w:tc>
          <w:tcPr>
            <w:tcW w:w="1460" w:type="dxa"/>
            <w:tcBorders>
              <w:top w:val="nil"/>
            </w:tcBorders>
            <w:shd w:val="clear" w:color="auto" w:fill="auto"/>
            <w:noWrap/>
            <w:vAlign w:val="center"/>
            <w:hideMark/>
          </w:tcPr>
          <w:p w14:paraId="17FDFEB8" w14:textId="77777777" w:rsidR="000B6855" w:rsidRPr="000B6855" w:rsidRDefault="000B6855" w:rsidP="00162E50">
            <w:pPr>
              <w:jc w:val="center"/>
              <w:rPr>
                <w:rFonts w:eastAsia="Times New Roman"/>
                <w:color w:val="000000"/>
              </w:rPr>
            </w:pPr>
            <w:r w:rsidRPr="000B6855">
              <w:rPr>
                <w:rFonts w:eastAsia="Times New Roman"/>
                <w:color w:val="000000"/>
              </w:rPr>
              <w:t>3,9</w:t>
            </w:r>
          </w:p>
        </w:tc>
      </w:tr>
      <w:tr w:rsidR="000B6855" w:rsidRPr="005F21EE" w14:paraId="6B806448" w14:textId="77777777" w:rsidTr="00451EE4">
        <w:trPr>
          <w:trHeight w:val="288"/>
        </w:trPr>
        <w:tc>
          <w:tcPr>
            <w:tcW w:w="510" w:type="dxa"/>
            <w:tcBorders>
              <w:top w:val="nil"/>
            </w:tcBorders>
            <w:shd w:val="clear" w:color="auto" w:fill="DBE5F1" w:themeFill="accent1" w:themeFillTint="33"/>
            <w:noWrap/>
            <w:vAlign w:val="bottom"/>
            <w:hideMark/>
          </w:tcPr>
          <w:p w14:paraId="4EE0452B" w14:textId="77777777" w:rsidR="000B6855" w:rsidRPr="000B6855" w:rsidRDefault="000B6855" w:rsidP="00162E50">
            <w:pPr>
              <w:jc w:val="right"/>
              <w:rPr>
                <w:rFonts w:eastAsia="Times New Roman"/>
                <w:color w:val="000000"/>
              </w:rPr>
            </w:pPr>
            <w:r w:rsidRPr="000B6855">
              <w:rPr>
                <w:rFonts w:eastAsia="Times New Roman"/>
                <w:color w:val="000000"/>
              </w:rPr>
              <w:t>7</w:t>
            </w:r>
          </w:p>
        </w:tc>
        <w:tc>
          <w:tcPr>
            <w:tcW w:w="1480" w:type="dxa"/>
            <w:tcBorders>
              <w:top w:val="nil"/>
            </w:tcBorders>
            <w:shd w:val="clear" w:color="auto" w:fill="auto"/>
            <w:noWrap/>
            <w:vAlign w:val="center"/>
            <w:hideMark/>
          </w:tcPr>
          <w:p w14:paraId="0CCA6ADA" w14:textId="77777777" w:rsidR="000B6855" w:rsidRPr="000B6855" w:rsidRDefault="000B6855" w:rsidP="00162E50">
            <w:pPr>
              <w:jc w:val="center"/>
              <w:rPr>
                <w:rFonts w:eastAsia="Times New Roman"/>
                <w:color w:val="000000"/>
              </w:rPr>
            </w:pPr>
            <w:r w:rsidRPr="000B6855">
              <w:rPr>
                <w:rFonts w:eastAsia="Times New Roman"/>
                <w:color w:val="000000"/>
              </w:rPr>
              <w:t>4,9</w:t>
            </w:r>
          </w:p>
        </w:tc>
        <w:tc>
          <w:tcPr>
            <w:tcW w:w="510" w:type="dxa"/>
            <w:tcBorders>
              <w:top w:val="nil"/>
            </w:tcBorders>
            <w:shd w:val="clear" w:color="auto" w:fill="DBE5F1" w:themeFill="accent1" w:themeFillTint="33"/>
            <w:noWrap/>
            <w:vAlign w:val="bottom"/>
            <w:hideMark/>
          </w:tcPr>
          <w:p w14:paraId="4C71D3B5" w14:textId="77777777" w:rsidR="000B6855" w:rsidRPr="000B6855" w:rsidRDefault="000B6855" w:rsidP="00162E50">
            <w:pPr>
              <w:jc w:val="right"/>
              <w:rPr>
                <w:rFonts w:eastAsia="Times New Roman"/>
                <w:color w:val="000000"/>
              </w:rPr>
            </w:pPr>
            <w:r w:rsidRPr="000B6855">
              <w:rPr>
                <w:rFonts w:eastAsia="Times New Roman"/>
                <w:color w:val="000000"/>
              </w:rPr>
              <w:t>22</w:t>
            </w:r>
          </w:p>
        </w:tc>
        <w:tc>
          <w:tcPr>
            <w:tcW w:w="1300" w:type="dxa"/>
            <w:tcBorders>
              <w:top w:val="nil"/>
            </w:tcBorders>
            <w:shd w:val="clear" w:color="auto" w:fill="auto"/>
            <w:noWrap/>
            <w:vAlign w:val="center"/>
            <w:hideMark/>
          </w:tcPr>
          <w:p w14:paraId="45D3AE88" w14:textId="77777777" w:rsidR="000B6855" w:rsidRPr="000B6855" w:rsidRDefault="000B6855" w:rsidP="00162E50">
            <w:pPr>
              <w:jc w:val="center"/>
              <w:rPr>
                <w:rFonts w:eastAsia="Times New Roman"/>
                <w:color w:val="000000"/>
              </w:rPr>
            </w:pPr>
            <w:r w:rsidRPr="000B6855">
              <w:rPr>
                <w:rFonts w:eastAsia="Times New Roman"/>
                <w:color w:val="000000"/>
              </w:rPr>
              <w:t>3,9</w:t>
            </w:r>
          </w:p>
        </w:tc>
        <w:tc>
          <w:tcPr>
            <w:tcW w:w="510" w:type="dxa"/>
            <w:tcBorders>
              <w:top w:val="nil"/>
            </w:tcBorders>
            <w:shd w:val="clear" w:color="auto" w:fill="DBE5F1" w:themeFill="accent1" w:themeFillTint="33"/>
            <w:noWrap/>
            <w:vAlign w:val="bottom"/>
            <w:hideMark/>
          </w:tcPr>
          <w:p w14:paraId="64DB60D6" w14:textId="77777777" w:rsidR="000B6855" w:rsidRPr="000B6855" w:rsidRDefault="000B6855" w:rsidP="00162E50">
            <w:pPr>
              <w:jc w:val="right"/>
              <w:rPr>
                <w:rFonts w:eastAsia="Times New Roman"/>
                <w:color w:val="000000"/>
              </w:rPr>
            </w:pPr>
            <w:r w:rsidRPr="000B6855">
              <w:rPr>
                <w:rFonts w:eastAsia="Times New Roman"/>
                <w:color w:val="000000"/>
              </w:rPr>
              <w:t>37</w:t>
            </w:r>
          </w:p>
        </w:tc>
        <w:tc>
          <w:tcPr>
            <w:tcW w:w="1460" w:type="dxa"/>
            <w:tcBorders>
              <w:top w:val="nil"/>
            </w:tcBorders>
            <w:shd w:val="clear" w:color="auto" w:fill="auto"/>
            <w:noWrap/>
            <w:vAlign w:val="center"/>
            <w:hideMark/>
          </w:tcPr>
          <w:p w14:paraId="4F1ECBE1" w14:textId="77777777" w:rsidR="000B6855" w:rsidRPr="000B6855" w:rsidRDefault="000B6855" w:rsidP="00162E50">
            <w:pPr>
              <w:jc w:val="center"/>
              <w:rPr>
                <w:rFonts w:eastAsia="Times New Roman"/>
                <w:color w:val="000000"/>
              </w:rPr>
            </w:pPr>
            <w:r w:rsidRPr="000B6855">
              <w:rPr>
                <w:rFonts w:eastAsia="Times New Roman"/>
                <w:color w:val="000000"/>
              </w:rPr>
              <w:t>3,9</w:t>
            </w:r>
          </w:p>
        </w:tc>
      </w:tr>
      <w:tr w:rsidR="000B6855" w:rsidRPr="005F21EE" w14:paraId="161EA8FE" w14:textId="77777777" w:rsidTr="00451EE4">
        <w:trPr>
          <w:trHeight w:val="288"/>
        </w:trPr>
        <w:tc>
          <w:tcPr>
            <w:tcW w:w="510" w:type="dxa"/>
            <w:tcBorders>
              <w:top w:val="nil"/>
            </w:tcBorders>
            <w:shd w:val="clear" w:color="auto" w:fill="DBE5F1" w:themeFill="accent1" w:themeFillTint="33"/>
            <w:noWrap/>
            <w:vAlign w:val="bottom"/>
            <w:hideMark/>
          </w:tcPr>
          <w:p w14:paraId="37940D6D" w14:textId="77777777" w:rsidR="000B6855" w:rsidRPr="000B6855" w:rsidRDefault="000B6855" w:rsidP="00162E50">
            <w:pPr>
              <w:jc w:val="right"/>
              <w:rPr>
                <w:rFonts w:eastAsia="Times New Roman"/>
                <w:color w:val="000000"/>
              </w:rPr>
            </w:pPr>
            <w:r w:rsidRPr="000B6855">
              <w:rPr>
                <w:rFonts w:eastAsia="Times New Roman"/>
                <w:color w:val="000000"/>
              </w:rPr>
              <w:t>8</w:t>
            </w:r>
          </w:p>
        </w:tc>
        <w:tc>
          <w:tcPr>
            <w:tcW w:w="1480" w:type="dxa"/>
            <w:tcBorders>
              <w:top w:val="nil"/>
            </w:tcBorders>
            <w:shd w:val="clear" w:color="auto" w:fill="auto"/>
            <w:noWrap/>
            <w:vAlign w:val="center"/>
            <w:hideMark/>
          </w:tcPr>
          <w:p w14:paraId="45D3DE65" w14:textId="77777777" w:rsidR="000B6855" w:rsidRPr="000B6855" w:rsidRDefault="000B6855" w:rsidP="00162E50">
            <w:pPr>
              <w:jc w:val="center"/>
              <w:rPr>
                <w:rFonts w:eastAsia="Times New Roman"/>
                <w:color w:val="000000"/>
              </w:rPr>
            </w:pPr>
            <w:r w:rsidRPr="000B6855">
              <w:rPr>
                <w:rFonts w:eastAsia="Times New Roman"/>
                <w:color w:val="000000"/>
              </w:rPr>
              <w:t>3,7</w:t>
            </w:r>
          </w:p>
        </w:tc>
        <w:tc>
          <w:tcPr>
            <w:tcW w:w="510" w:type="dxa"/>
            <w:tcBorders>
              <w:top w:val="nil"/>
            </w:tcBorders>
            <w:shd w:val="clear" w:color="auto" w:fill="DBE5F1" w:themeFill="accent1" w:themeFillTint="33"/>
            <w:noWrap/>
            <w:vAlign w:val="bottom"/>
            <w:hideMark/>
          </w:tcPr>
          <w:p w14:paraId="6C07B3B0" w14:textId="77777777" w:rsidR="000B6855" w:rsidRPr="000B6855" w:rsidRDefault="000B6855" w:rsidP="00162E50">
            <w:pPr>
              <w:jc w:val="right"/>
              <w:rPr>
                <w:rFonts w:eastAsia="Times New Roman"/>
                <w:color w:val="000000"/>
              </w:rPr>
            </w:pPr>
            <w:r w:rsidRPr="000B6855">
              <w:rPr>
                <w:rFonts w:eastAsia="Times New Roman"/>
                <w:color w:val="000000"/>
              </w:rPr>
              <w:t>23</w:t>
            </w:r>
          </w:p>
        </w:tc>
        <w:tc>
          <w:tcPr>
            <w:tcW w:w="1300" w:type="dxa"/>
            <w:tcBorders>
              <w:top w:val="nil"/>
            </w:tcBorders>
            <w:shd w:val="clear" w:color="auto" w:fill="auto"/>
            <w:noWrap/>
            <w:vAlign w:val="center"/>
            <w:hideMark/>
          </w:tcPr>
          <w:p w14:paraId="7E854F75" w14:textId="77777777" w:rsidR="000B6855" w:rsidRPr="000B6855" w:rsidRDefault="000B6855" w:rsidP="00162E50">
            <w:pPr>
              <w:jc w:val="center"/>
              <w:rPr>
                <w:rFonts w:eastAsia="Times New Roman"/>
                <w:color w:val="000000"/>
              </w:rPr>
            </w:pPr>
            <w:r w:rsidRPr="000B6855">
              <w:rPr>
                <w:rFonts w:eastAsia="Times New Roman"/>
                <w:color w:val="000000"/>
              </w:rPr>
              <w:t>4,1</w:t>
            </w:r>
          </w:p>
        </w:tc>
        <w:tc>
          <w:tcPr>
            <w:tcW w:w="510" w:type="dxa"/>
            <w:tcBorders>
              <w:top w:val="nil"/>
            </w:tcBorders>
            <w:shd w:val="clear" w:color="auto" w:fill="DBE5F1" w:themeFill="accent1" w:themeFillTint="33"/>
            <w:noWrap/>
            <w:vAlign w:val="bottom"/>
            <w:hideMark/>
          </w:tcPr>
          <w:p w14:paraId="5B464AB1" w14:textId="77777777" w:rsidR="000B6855" w:rsidRPr="000B6855" w:rsidRDefault="000B6855" w:rsidP="00162E50">
            <w:pPr>
              <w:jc w:val="right"/>
              <w:rPr>
                <w:rFonts w:eastAsia="Times New Roman"/>
                <w:color w:val="000000"/>
              </w:rPr>
            </w:pPr>
            <w:r w:rsidRPr="000B6855">
              <w:rPr>
                <w:rFonts w:eastAsia="Times New Roman"/>
                <w:color w:val="000000"/>
              </w:rPr>
              <w:t>38</w:t>
            </w:r>
          </w:p>
        </w:tc>
        <w:tc>
          <w:tcPr>
            <w:tcW w:w="1460" w:type="dxa"/>
            <w:tcBorders>
              <w:top w:val="nil"/>
            </w:tcBorders>
            <w:shd w:val="clear" w:color="auto" w:fill="auto"/>
            <w:noWrap/>
            <w:vAlign w:val="center"/>
            <w:hideMark/>
          </w:tcPr>
          <w:p w14:paraId="32AC46A3" w14:textId="77777777" w:rsidR="000B6855" w:rsidRPr="000B6855" w:rsidRDefault="000B6855" w:rsidP="00162E50">
            <w:pPr>
              <w:jc w:val="center"/>
              <w:rPr>
                <w:rFonts w:eastAsia="Times New Roman"/>
                <w:color w:val="000000"/>
              </w:rPr>
            </w:pPr>
            <w:r w:rsidRPr="000B6855">
              <w:rPr>
                <w:rFonts w:eastAsia="Times New Roman"/>
                <w:color w:val="000000"/>
              </w:rPr>
              <w:t>4</w:t>
            </w:r>
          </w:p>
        </w:tc>
      </w:tr>
      <w:tr w:rsidR="000B6855" w:rsidRPr="005F21EE" w14:paraId="347898F0" w14:textId="77777777" w:rsidTr="00451EE4">
        <w:trPr>
          <w:trHeight w:val="288"/>
        </w:trPr>
        <w:tc>
          <w:tcPr>
            <w:tcW w:w="510" w:type="dxa"/>
            <w:tcBorders>
              <w:top w:val="nil"/>
            </w:tcBorders>
            <w:shd w:val="clear" w:color="auto" w:fill="DBE5F1" w:themeFill="accent1" w:themeFillTint="33"/>
            <w:noWrap/>
            <w:vAlign w:val="bottom"/>
            <w:hideMark/>
          </w:tcPr>
          <w:p w14:paraId="3145E095" w14:textId="77777777" w:rsidR="000B6855" w:rsidRPr="000B6855" w:rsidRDefault="000B6855" w:rsidP="00162E50">
            <w:pPr>
              <w:jc w:val="right"/>
              <w:rPr>
                <w:rFonts w:eastAsia="Times New Roman"/>
                <w:color w:val="000000"/>
              </w:rPr>
            </w:pPr>
            <w:r w:rsidRPr="000B6855">
              <w:rPr>
                <w:rFonts w:eastAsia="Times New Roman"/>
                <w:color w:val="000000"/>
              </w:rPr>
              <w:t>9</w:t>
            </w:r>
          </w:p>
        </w:tc>
        <w:tc>
          <w:tcPr>
            <w:tcW w:w="1480" w:type="dxa"/>
            <w:tcBorders>
              <w:top w:val="nil"/>
            </w:tcBorders>
            <w:shd w:val="clear" w:color="auto" w:fill="auto"/>
            <w:noWrap/>
            <w:vAlign w:val="center"/>
            <w:hideMark/>
          </w:tcPr>
          <w:p w14:paraId="60C57278" w14:textId="77777777" w:rsidR="000B6855" w:rsidRPr="000B6855" w:rsidRDefault="000B6855" w:rsidP="00162E50">
            <w:pPr>
              <w:jc w:val="center"/>
              <w:rPr>
                <w:rFonts w:eastAsia="Times New Roman"/>
                <w:color w:val="000000"/>
              </w:rPr>
            </w:pPr>
            <w:r w:rsidRPr="000B6855">
              <w:rPr>
                <w:rFonts w:eastAsia="Times New Roman"/>
                <w:color w:val="000000"/>
              </w:rPr>
              <w:t>3,8</w:t>
            </w:r>
          </w:p>
        </w:tc>
        <w:tc>
          <w:tcPr>
            <w:tcW w:w="510" w:type="dxa"/>
            <w:tcBorders>
              <w:top w:val="nil"/>
            </w:tcBorders>
            <w:shd w:val="clear" w:color="auto" w:fill="DBE5F1" w:themeFill="accent1" w:themeFillTint="33"/>
            <w:noWrap/>
            <w:vAlign w:val="bottom"/>
            <w:hideMark/>
          </w:tcPr>
          <w:p w14:paraId="11C5443B" w14:textId="77777777" w:rsidR="000B6855" w:rsidRPr="000B6855" w:rsidRDefault="000B6855" w:rsidP="00162E50">
            <w:pPr>
              <w:jc w:val="right"/>
              <w:rPr>
                <w:rFonts w:eastAsia="Times New Roman"/>
                <w:color w:val="000000"/>
              </w:rPr>
            </w:pPr>
            <w:r w:rsidRPr="000B6855">
              <w:rPr>
                <w:rFonts w:eastAsia="Times New Roman"/>
                <w:color w:val="000000"/>
              </w:rPr>
              <w:t>24</w:t>
            </w:r>
          </w:p>
        </w:tc>
        <w:tc>
          <w:tcPr>
            <w:tcW w:w="1300" w:type="dxa"/>
            <w:tcBorders>
              <w:top w:val="nil"/>
            </w:tcBorders>
            <w:shd w:val="clear" w:color="auto" w:fill="auto"/>
            <w:noWrap/>
            <w:vAlign w:val="center"/>
            <w:hideMark/>
          </w:tcPr>
          <w:p w14:paraId="57D74EB8" w14:textId="77777777" w:rsidR="000B6855" w:rsidRPr="000B6855" w:rsidRDefault="000B6855" w:rsidP="00162E50">
            <w:pPr>
              <w:jc w:val="center"/>
              <w:rPr>
                <w:rFonts w:eastAsia="Times New Roman"/>
                <w:color w:val="000000"/>
              </w:rPr>
            </w:pPr>
            <w:r w:rsidRPr="000B6855">
              <w:rPr>
                <w:rFonts w:eastAsia="Times New Roman"/>
                <w:color w:val="000000"/>
              </w:rPr>
              <w:t>4,5</w:t>
            </w:r>
          </w:p>
        </w:tc>
        <w:tc>
          <w:tcPr>
            <w:tcW w:w="510" w:type="dxa"/>
            <w:tcBorders>
              <w:top w:val="nil"/>
            </w:tcBorders>
            <w:shd w:val="clear" w:color="auto" w:fill="DBE5F1" w:themeFill="accent1" w:themeFillTint="33"/>
            <w:noWrap/>
            <w:vAlign w:val="bottom"/>
            <w:hideMark/>
          </w:tcPr>
          <w:p w14:paraId="79F3C707" w14:textId="77777777" w:rsidR="000B6855" w:rsidRPr="000B6855" w:rsidRDefault="000B6855" w:rsidP="00162E50">
            <w:pPr>
              <w:jc w:val="right"/>
              <w:rPr>
                <w:rFonts w:eastAsia="Times New Roman"/>
                <w:color w:val="000000"/>
              </w:rPr>
            </w:pPr>
            <w:r w:rsidRPr="000B6855">
              <w:rPr>
                <w:rFonts w:eastAsia="Times New Roman"/>
                <w:color w:val="000000"/>
              </w:rPr>
              <w:t>39</w:t>
            </w:r>
          </w:p>
        </w:tc>
        <w:tc>
          <w:tcPr>
            <w:tcW w:w="1460" w:type="dxa"/>
            <w:tcBorders>
              <w:top w:val="nil"/>
            </w:tcBorders>
            <w:shd w:val="clear" w:color="auto" w:fill="auto"/>
            <w:noWrap/>
            <w:vAlign w:val="center"/>
            <w:hideMark/>
          </w:tcPr>
          <w:p w14:paraId="18273DBF" w14:textId="77777777" w:rsidR="000B6855" w:rsidRPr="000B6855" w:rsidRDefault="000B6855" w:rsidP="00162E50">
            <w:pPr>
              <w:jc w:val="center"/>
              <w:rPr>
                <w:rFonts w:eastAsia="Times New Roman"/>
                <w:color w:val="000000"/>
              </w:rPr>
            </w:pPr>
            <w:r w:rsidRPr="000B6855">
              <w:rPr>
                <w:rFonts w:eastAsia="Times New Roman"/>
                <w:color w:val="000000"/>
              </w:rPr>
              <w:t>4,5</w:t>
            </w:r>
          </w:p>
        </w:tc>
      </w:tr>
      <w:tr w:rsidR="000B6855" w:rsidRPr="005F21EE" w14:paraId="5B9409BD" w14:textId="77777777" w:rsidTr="00451EE4">
        <w:trPr>
          <w:trHeight w:val="288"/>
        </w:trPr>
        <w:tc>
          <w:tcPr>
            <w:tcW w:w="510" w:type="dxa"/>
            <w:tcBorders>
              <w:top w:val="nil"/>
            </w:tcBorders>
            <w:shd w:val="clear" w:color="auto" w:fill="DBE5F1" w:themeFill="accent1" w:themeFillTint="33"/>
            <w:noWrap/>
            <w:vAlign w:val="bottom"/>
            <w:hideMark/>
          </w:tcPr>
          <w:p w14:paraId="118FECC8" w14:textId="77777777" w:rsidR="000B6855" w:rsidRPr="000B6855" w:rsidRDefault="000B6855" w:rsidP="00162E50">
            <w:pPr>
              <w:jc w:val="right"/>
              <w:rPr>
                <w:rFonts w:eastAsia="Times New Roman"/>
                <w:color w:val="000000"/>
              </w:rPr>
            </w:pPr>
            <w:r w:rsidRPr="000B6855">
              <w:rPr>
                <w:rFonts w:eastAsia="Times New Roman"/>
                <w:color w:val="000000"/>
              </w:rPr>
              <w:t>10</w:t>
            </w:r>
          </w:p>
        </w:tc>
        <w:tc>
          <w:tcPr>
            <w:tcW w:w="1480" w:type="dxa"/>
            <w:tcBorders>
              <w:top w:val="nil"/>
            </w:tcBorders>
            <w:shd w:val="clear" w:color="auto" w:fill="auto"/>
            <w:noWrap/>
            <w:vAlign w:val="center"/>
            <w:hideMark/>
          </w:tcPr>
          <w:p w14:paraId="597B73F8" w14:textId="77777777" w:rsidR="000B6855" w:rsidRPr="000B6855" w:rsidRDefault="000B6855" w:rsidP="00162E50">
            <w:pPr>
              <w:jc w:val="center"/>
              <w:rPr>
                <w:rFonts w:eastAsia="Times New Roman"/>
                <w:color w:val="000000"/>
              </w:rPr>
            </w:pPr>
            <w:r w:rsidRPr="000B6855">
              <w:rPr>
                <w:rFonts w:eastAsia="Times New Roman"/>
                <w:color w:val="000000"/>
              </w:rPr>
              <w:t>4,1</w:t>
            </w:r>
          </w:p>
        </w:tc>
        <w:tc>
          <w:tcPr>
            <w:tcW w:w="510" w:type="dxa"/>
            <w:tcBorders>
              <w:top w:val="nil"/>
            </w:tcBorders>
            <w:shd w:val="clear" w:color="auto" w:fill="DBE5F1" w:themeFill="accent1" w:themeFillTint="33"/>
            <w:noWrap/>
            <w:vAlign w:val="bottom"/>
            <w:hideMark/>
          </w:tcPr>
          <w:p w14:paraId="701CDD96" w14:textId="77777777" w:rsidR="000B6855" w:rsidRPr="000B6855" w:rsidRDefault="000B6855" w:rsidP="00162E50">
            <w:pPr>
              <w:jc w:val="right"/>
              <w:rPr>
                <w:rFonts w:eastAsia="Times New Roman"/>
                <w:color w:val="000000"/>
              </w:rPr>
            </w:pPr>
            <w:r w:rsidRPr="000B6855">
              <w:rPr>
                <w:rFonts w:eastAsia="Times New Roman"/>
                <w:color w:val="000000"/>
              </w:rPr>
              <w:t>25</w:t>
            </w:r>
          </w:p>
        </w:tc>
        <w:tc>
          <w:tcPr>
            <w:tcW w:w="1300" w:type="dxa"/>
            <w:tcBorders>
              <w:top w:val="nil"/>
            </w:tcBorders>
            <w:shd w:val="clear" w:color="auto" w:fill="auto"/>
            <w:noWrap/>
            <w:vAlign w:val="center"/>
            <w:hideMark/>
          </w:tcPr>
          <w:p w14:paraId="1E6DC44C" w14:textId="77777777" w:rsidR="000B6855" w:rsidRPr="000B6855" w:rsidRDefault="000B6855" w:rsidP="00162E50">
            <w:pPr>
              <w:jc w:val="center"/>
              <w:rPr>
                <w:rFonts w:eastAsia="Times New Roman"/>
                <w:color w:val="000000"/>
              </w:rPr>
            </w:pPr>
            <w:r w:rsidRPr="000B6855">
              <w:rPr>
                <w:rFonts w:eastAsia="Times New Roman"/>
                <w:color w:val="000000"/>
              </w:rPr>
              <w:t>4</w:t>
            </w:r>
          </w:p>
        </w:tc>
        <w:tc>
          <w:tcPr>
            <w:tcW w:w="510" w:type="dxa"/>
            <w:tcBorders>
              <w:top w:val="nil"/>
            </w:tcBorders>
            <w:shd w:val="clear" w:color="auto" w:fill="DBE5F1" w:themeFill="accent1" w:themeFillTint="33"/>
            <w:noWrap/>
            <w:vAlign w:val="bottom"/>
            <w:hideMark/>
          </w:tcPr>
          <w:p w14:paraId="74105460" w14:textId="77777777" w:rsidR="000B6855" w:rsidRPr="000B6855" w:rsidRDefault="000B6855" w:rsidP="00162E50">
            <w:pPr>
              <w:jc w:val="right"/>
              <w:rPr>
                <w:rFonts w:eastAsia="Times New Roman"/>
                <w:color w:val="000000"/>
              </w:rPr>
            </w:pPr>
            <w:r w:rsidRPr="000B6855">
              <w:rPr>
                <w:rFonts w:eastAsia="Times New Roman"/>
                <w:color w:val="000000"/>
              </w:rPr>
              <w:t>40</w:t>
            </w:r>
          </w:p>
        </w:tc>
        <w:tc>
          <w:tcPr>
            <w:tcW w:w="1460" w:type="dxa"/>
            <w:tcBorders>
              <w:top w:val="nil"/>
            </w:tcBorders>
            <w:shd w:val="clear" w:color="auto" w:fill="auto"/>
            <w:noWrap/>
            <w:vAlign w:val="center"/>
            <w:hideMark/>
          </w:tcPr>
          <w:p w14:paraId="3181CCA1" w14:textId="77777777" w:rsidR="000B6855" w:rsidRPr="000B6855" w:rsidRDefault="000B6855" w:rsidP="00162E50">
            <w:pPr>
              <w:jc w:val="center"/>
              <w:rPr>
                <w:rFonts w:eastAsia="Times New Roman"/>
                <w:color w:val="000000"/>
              </w:rPr>
            </w:pPr>
            <w:r w:rsidRPr="000B6855">
              <w:rPr>
                <w:rFonts w:eastAsia="Times New Roman"/>
                <w:color w:val="000000"/>
              </w:rPr>
              <w:t>4</w:t>
            </w:r>
          </w:p>
        </w:tc>
      </w:tr>
      <w:tr w:rsidR="000B6855" w:rsidRPr="005F21EE" w14:paraId="40090514" w14:textId="77777777" w:rsidTr="00451EE4">
        <w:trPr>
          <w:trHeight w:val="288"/>
        </w:trPr>
        <w:tc>
          <w:tcPr>
            <w:tcW w:w="510" w:type="dxa"/>
            <w:tcBorders>
              <w:top w:val="nil"/>
            </w:tcBorders>
            <w:shd w:val="clear" w:color="auto" w:fill="DBE5F1" w:themeFill="accent1" w:themeFillTint="33"/>
            <w:noWrap/>
            <w:vAlign w:val="bottom"/>
            <w:hideMark/>
          </w:tcPr>
          <w:p w14:paraId="59467BEA" w14:textId="77777777" w:rsidR="000B6855" w:rsidRPr="000B6855" w:rsidRDefault="000B6855" w:rsidP="00162E50">
            <w:pPr>
              <w:jc w:val="right"/>
              <w:rPr>
                <w:rFonts w:eastAsia="Times New Roman"/>
                <w:color w:val="000000"/>
              </w:rPr>
            </w:pPr>
            <w:r w:rsidRPr="000B6855">
              <w:rPr>
                <w:rFonts w:eastAsia="Times New Roman"/>
                <w:color w:val="000000"/>
              </w:rPr>
              <w:t>0</w:t>
            </w:r>
          </w:p>
        </w:tc>
        <w:tc>
          <w:tcPr>
            <w:tcW w:w="1480" w:type="dxa"/>
            <w:tcBorders>
              <w:top w:val="nil"/>
            </w:tcBorders>
            <w:shd w:val="clear" w:color="auto" w:fill="auto"/>
            <w:noWrap/>
            <w:vAlign w:val="center"/>
            <w:hideMark/>
          </w:tcPr>
          <w:p w14:paraId="000C9B33" w14:textId="77777777" w:rsidR="000B6855" w:rsidRPr="000B6855" w:rsidRDefault="000B6855" w:rsidP="00162E50">
            <w:pPr>
              <w:jc w:val="center"/>
              <w:rPr>
                <w:rFonts w:eastAsia="Times New Roman"/>
                <w:color w:val="000000"/>
              </w:rPr>
            </w:pPr>
            <w:r w:rsidRPr="000B6855">
              <w:rPr>
                <w:rFonts w:eastAsia="Times New Roman"/>
                <w:color w:val="000000"/>
              </w:rPr>
              <w:t>4,3</w:t>
            </w:r>
          </w:p>
        </w:tc>
        <w:tc>
          <w:tcPr>
            <w:tcW w:w="510" w:type="dxa"/>
            <w:tcBorders>
              <w:top w:val="nil"/>
            </w:tcBorders>
            <w:shd w:val="clear" w:color="auto" w:fill="DBE5F1" w:themeFill="accent1" w:themeFillTint="33"/>
            <w:noWrap/>
            <w:vAlign w:val="bottom"/>
            <w:hideMark/>
          </w:tcPr>
          <w:p w14:paraId="7EAAA92C" w14:textId="77777777" w:rsidR="000B6855" w:rsidRPr="000B6855" w:rsidRDefault="000B6855" w:rsidP="00162E50">
            <w:pPr>
              <w:jc w:val="right"/>
              <w:rPr>
                <w:rFonts w:eastAsia="Times New Roman"/>
                <w:color w:val="000000"/>
              </w:rPr>
            </w:pPr>
            <w:r w:rsidRPr="000B6855">
              <w:rPr>
                <w:rFonts w:eastAsia="Times New Roman"/>
                <w:color w:val="000000"/>
              </w:rPr>
              <w:t>26</w:t>
            </w:r>
          </w:p>
        </w:tc>
        <w:tc>
          <w:tcPr>
            <w:tcW w:w="1300" w:type="dxa"/>
            <w:tcBorders>
              <w:top w:val="nil"/>
            </w:tcBorders>
            <w:shd w:val="clear" w:color="auto" w:fill="auto"/>
            <w:noWrap/>
            <w:vAlign w:val="center"/>
            <w:hideMark/>
          </w:tcPr>
          <w:p w14:paraId="7428FF49" w14:textId="77777777" w:rsidR="000B6855" w:rsidRPr="000B6855" w:rsidRDefault="000B6855" w:rsidP="00162E50">
            <w:pPr>
              <w:jc w:val="center"/>
              <w:rPr>
                <w:rFonts w:eastAsia="Times New Roman"/>
                <w:color w:val="000000"/>
              </w:rPr>
            </w:pPr>
            <w:r w:rsidRPr="000B6855">
              <w:rPr>
                <w:rFonts w:eastAsia="Times New Roman"/>
                <w:color w:val="000000"/>
              </w:rPr>
              <w:t>3,9</w:t>
            </w:r>
          </w:p>
        </w:tc>
        <w:tc>
          <w:tcPr>
            <w:tcW w:w="510" w:type="dxa"/>
            <w:tcBorders>
              <w:top w:val="nil"/>
            </w:tcBorders>
            <w:shd w:val="clear" w:color="auto" w:fill="DBE5F1" w:themeFill="accent1" w:themeFillTint="33"/>
            <w:noWrap/>
            <w:vAlign w:val="bottom"/>
            <w:hideMark/>
          </w:tcPr>
          <w:p w14:paraId="63D67633" w14:textId="77777777" w:rsidR="000B6855" w:rsidRPr="000B6855" w:rsidRDefault="000B6855" w:rsidP="00162E50">
            <w:pPr>
              <w:jc w:val="right"/>
              <w:rPr>
                <w:rFonts w:eastAsia="Times New Roman"/>
                <w:color w:val="000000"/>
              </w:rPr>
            </w:pPr>
            <w:r w:rsidRPr="000B6855">
              <w:rPr>
                <w:rFonts w:eastAsia="Times New Roman"/>
                <w:color w:val="000000"/>
              </w:rPr>
              <w:t>41</w:t>
            </w:r>
          </w:p>
        </w:tc>
        <w:tc>
          <w:tcPr>
            <w:tcW w:w="1460" w:type="dxa"/>
            <w:tcBorders>
              <w:top w:val="nil"/>
            </w:tcBorders>
            <w:shd w:val="clear" w:color="auto" w:fill="auto"/>
            <w:noWrap/>
            <w:vAlign w:val="center"/>
            <w:hideMark/>
          </w:tcPr>
          <w:p w14:paraId="358164E9" w14:textId="77777777" w:rsidR="000B6855" w:rsidRPr="000B6855" w:rsidRDefault="000B6855" w:rsidP="00162E50">
            <w:pPr>
              <w:jc w:val="center"/>
              <w:rPr>
                <w:rFonts w:eastAsia="Times New Roman"/>
                <w:color w:val="000000"/>
              </w:rPr>
            </w:pPr>
            <w:r w:rsidRPr="000B6855">
              <w:rPr>
                <w:rFonts w:eastAsia="Times New Roman"/>
                <w:color w:val="000000"/>
              </w:rPr>
              <w:t>5,1</w:t>
            </w:r>
          </w:p>
        </w:tc>
      </w:tr>
      <w:tr w:rsidR="000B6855" w:rsidRPr="005F21EE" w14:paraId="15ADD0B3" w14:textId="77777777" w:rsidTr="00451EE4">
        <w:trPr>
          <w:trHeight w:val="288"/>
        </w:trPr>
        <w:tc>
          <w:tcPr>
            <w:tcW w:w="510" w:type="dxa"/>
            <w:tcBorders>
              <w:top w:val="nil"/>
            </w:tcBorders>
            <w:shd w:val="clear" w:color="auto" w:fill="DBE5F1" w:themeFill="accent1" w:themeFillTint="33"/>
            <w:noWrap/>
            <w:vAlign w:val="bottom"/>
            <w:hideMark/>
          </w:tcPr>
          <w:p w14:paraId="3514A037" w14:textId="77777777" w:rsidR="000B6855" w:rsidRPr="000B6855" w:rsidRDefault="000B6855" w:rsidP="00162E50">
            <w:pPr>
              <w:jc w:val="right"/>
              <w:rPr>
                <w:rFonts w:eastAsia="Times New Roman"/>
                <w:color w:val="000000"/>
              </w:rPr>
            </w:pPr>
            <w:r w:rsidRPr="000B6855">
              <w:rPr>
                <w:rFonts w:eastAsia="Times New Roman"/>
                <w:color w:val="000000"/>
              </w:rPr>
              <w:t>12</w:t>
            </w:r>
          </w:p>
        </w:tc>
        <w:tc>
          <w:tcPr>
            <w:tcW w:w="1480" w:type="dxa"/>
            <w:tcBorders>
              <w:top w:val="nil"/>
            </w:tcBorders>
            <w:shd w:val="clear" w:color="auto" w:fill="auto"/>
            <w:noWrap/>
            <w:vAlign w:val="center"/>
            <w:hideMark/>
          </w:tcPr>
          <w:p w14:paraId="7353308C" w14:textId="77777777" w:rsidR="000B6855" w:rsidRPr="000B6855" w:rsidRDefault="000B6855" w:rsidP="00162E50">
            <w:pPr>
              <w:jc w:val="center"/>
              <w:rPr>
                <w:rFonts w:eastAsia="Times New Roman"/>
                <w:color w:val="000000"/>
              </w:rPr>
            </w:pPr>
            <w:r w:rsidRPr="000B6855">
              <w:rPr>
                <w:rFonts w:eastAsia="Times New Roman"/>
                <w:color w:val="000000"/>
              </w:rPr>
              <w:t>4,7</w:t>
            </w:r>
          </w:p>
        </w:tc>
        <w:tc>
          <w:tcPr>
            <w:tcW w:w="510" w:type="dxa"/>
            <w:tcBorders>
              <w:top w:val="nil"/>
            </w:tcBorders>
            <w:shd w:val="clear" w:color="auto" w:fill="DBE5F1" w:themeFill="accent1" w:themeFillTint="33"/>
            <w:noWrap/>
            <w:vAlign w:val="bottom"/>
            <w:hideMark/>
          </w:tcPr>
          <w:p w14:paraId="597A7181" w14:textId="77777777" w:rsidR="000B6855" w:rsidRPr="000B6855" w:rsidRDefault="000B6855" w:rsidP="00162E50">
            <w:pPr>
              <w:jc w:val="right"/>
              <w:rPr>
                <w:rFonts w:eastAsia="Times New Roman"/>
                <w:color w:val="000000"/>
              </w:rPr>
            </w:pPr>
            <w:r w:rsidRPr="000B6855">
              <w:rPr>
                <w:rFonts w:eastAsia="Times New Roman"/>
                <w:color w:val="000000"/>
              </w:rPr>
              <w:t>27</w:t>
            </w:r>
          </w:p>
        </w:tc>
        <w:tc>
          <w:tcPr>
            <w:tcW w:w="1300" w:type="dxa"/>
            <w:tcBorders>
              <w:top w:val="nil"/>
            </w:tcBorders>
            <w:shd w:val="clear" w:color="auto" w:fill="auto"/>
            <w:noWrap/>
            <w:vAlign w:val="center"/>
            <w:hideMark/>
          </w:tcPr>
          <w:p w14:paraId="49614B70" w14:textId="77777777" w:rsidR="000B6855" w:rsidRPr="000B6855" w:rsidRDefault="000B6855" w:rsidP="00162E50">
            <w:pPr>
              <w:jc w:val="center"/>
              <w:rPr>
                <w:rFonts w:eastAsia="Times New Roman"/>
                <w:color w:val="000000"/>
              </w:rPr>
            </w:pPr>
            <w:r w:rsidRPr="000B6855">
              <w:rPr>
                <w:rFonts w:eastAsia="Times New Roman"/>
                <w:color w:val="000000"/>
              </w:rPr>
              <w:t>3,9</w:t>
            </w:r>
          </w:p>
        </w:tc>
        <w:tc>
          <w:tcPr>
            <w:tcW w:w="510" w:type="dxa"/>
            <w:tcBorders>
              <w:top w:val="nil"/>
            </w:tcBorders>
            <w:shd w:val="clear" w:color="auto" w:fill="DBE5F1" w:themeFill="accent1" w:themeFillTint="33"/>
            <w:noWrap/>
            <w:vAlign w:val="bottom"/>
            <w:hideMark/>
          </w:tcPr>
          <w:p w14:paraId="3497DEE8" w14:textId="77777777" w:rsidR="000B6855" w:rsidRPr="000B6855" w:rsidRDefault="000B6855" w:rsidP="00162E50">
            <w:pPr>
              <w:jc w:val="right"/>
              <w:rPr>
                <w:rFonts w:eastAsia="Times New Roman"/>
                <w:color w:val="000000"/>
              </w:rPr>
            </w:pPr>
            <w:r w:rsidRPr="000B6855">
              <w:rPr>
                <w:rFonts w:eastAsia="Times New Roman"/>
                <w:color w:val="000000"/>
              </w:rPr>
              <w:t>42</w:t>
            </w:r>
          </w:p>
        </w:tc>
        <w:tc>
          <w:tcPr>
            <w:tcW w:w="1460" w:type="dxa"/>
            <w:tcBorders>
              <w:top w:val="nil"/>
            </w:tcBorders>
            <w:shd w:val="clear" w:color="auto" w:fill="auto"/>
            <w:noWrap/>
            <w:vAlign w:val="center"/>
            <w:hideMark/>
          </w:tcPr>
          <w:p w14:paraId="414F2E3E" w14:textId="77777777" w:rsidR="000B6855" w:rsidRPr="000B6855" w:rsidRDefault="000B6855" w:rsidP="00162E50">
            <w:pPr>
              <w:jc w:val="center"/>
              <w:rPr>
                <w:rFonts w:eastAsia="Times New Roman"/>
                <w:color w:val="000000"/>
              </w:rPr>
            </w:pPr>
            <w:r w:rsidRPr="000B6855">
              <w:rPr>
                <w:rFonts w:eastAsia="Times New Roman"/>
                <w:color w:val="000000"/>
              </w:rPr>
              <w:t>3,9</w:t>
            </w:r>
          </w:p>
        </w:tc>
      </w:tr>
      <w:tr w:rsidR="000B6855" w:rsidRPr="005F21EE" w14:paraId="082FA6F5" w14:textId="77777777" w:rsidTr="00451EE4">
        <w:trPr>
          <w:trHeight w:val="288"/>
        </w:trPr>
        <w:tc>
          <w:tcPr>
            <w:tcW w:w="510" w:type="dxa"/>
            <w:tcBorders>
              <w:top w:val="nil"/>
            </w:tcBorders>
            <w:shd w:val="clear" w:color="auto" w:fill="DBE5F1" w:themeFill="accent1" w:themeFillTint="33"/>
            <w:noWrap/>
            <w:vAlign w:val="bottom"/>
            <w:hideMark/>
          </w:tcPr>
          <w:p w14:paraId="482C2424" w14:textId="77777777" w:rsidR="000B6855" w:rsidRPr="000B6855" w:rsidRDefault="000B6855" w:rsidP="00162E50">
            <w:pPr>
              <w:jc w:val="right"/>
              <w:rPr>
                <w:rFonts w:eastAsia="Times New Roman"/>
                <w:color w:val="000000"/>
              </w:rPr>
            </w:pPr>
            <w:r w:rsidRPr="000B6855">
              <w:rPr>
                <w:rFonts w:eastAsia="Times New Roman"/>
                <w:color w:val="000000"/>
              </w:rPr>
              <w:t>13</w:t>
            </w:r>
          </w:p>
        </w:tc>
        <w:tc>
          <w:tcPr>
            <w:tcW w:w="1480" w:type="dxa"/>
            <w:tcBorders>
              <w:top w:val="nil"/>
            </w:tcBorders>
            <w:shd w:val="clear" w:color="auto" w:fill="auto"/>
            <w:noWrap/>
            <w:vAlign w:val="center"/>
            <w:hideMark/>
          </w:tcPr>
          <w:p w14:paraId="60734CFF" w14:textId="77777777" w:rsidR="000B6855" w:rsidRPr="000B6855" w:rsidRDefault="000B6855" w:rsidP="00162E50">
            <w:pPr>
              <w:jc w:val="center"/>
              <w:rPr>
                <w:rFonts w:eastAsia="Times New Roman"/>
                <w:color w:val="000000"/>
              </w:rPr>
            </w:pPr>
            <w:r w:rsidRPr="000B6855">
              <w:rPr>
                <w:rFonts w:eastAsia="Times New Roman"/>
                <w:color w:val="000000"/>
              </w:rPr>
              <w:t>4,2</w:t>
            </w:r>
          </w:p>
        </w:tc>
        <w:tc>
          <w:tcPr>
            <w:tcW w:w="510" w:type="dxa"/>
            <w:tcBorders>
              <w:top w:val="nil"/>
            </w:tcBorders>
            <w:shd w:val="clear" w:color="auto" w:fill="DBE5F1" w:themeFill="accent1" w:themeFillTint="33"/>
            <w:noWrap/>
            <w:vAlign w:val="bottom"/>
            <w:hideMark/>
          </w:tcPr>
          <w:p w14:paraId="425DBD43" w14:textId="77777777" w:rsidR="000B6855" w:rsidRPr="000B6855" w:rsidRDefault="000B6855" w:rsidP="00162E50">
            <w:pPr>
              <w:jc w:val="right"/>
              <w:rPr>
                <w:rFonts w:eastAsia="Times New Roman"/>
                <w:color w:val="000000"/>
              </w:rPr>
            </w:pPr>
            <w:r w:rsidRPr="000B6855">
              <w:rPr>
                <w:rFonts w:eastAsia="Times New Roman"/>
                <w:color w:val="000000"/>
              </w:rPr>
              <w:t>28</w:t>
            </w:r>
          </w:p>
        </w:tc>
        <w:tc>
          <w:tcPr>
            <w:tcW w:w="1300" w:type="dxa"/>
            <w:tcBorders>
              <w:top w:val="nil"/>
            </w:tcBorders>
            <w:shd w:val="clear" w:color="auto" w:fill="auto"/>
            <w:noWrap/>
            <w:vAlign w:val="center"/>
            <w:hideMark/>
          </w:tcPr>
          <w:p w14:paraId="21327906" w14:textId="77777777" w:rsidR="000B6855" w:rsidRPr="000B6855" w:rsidRDefault="000B6855" w:rsidP="00162E50">
            <w:pPr>
              <w:jc w:val="center"/>
              <w:rPr>
                <w:rFonts w:eastAsia="Times New Roman"/>
                <w:color w:val="000000"/>
              </w:rPr>
            </w:pPr>
            <w:r w:rsidRPr="000B6855">
              <w:rPr>
                <w:rFonts w:eastAsia="Times New Roman"/>
                <w:color w:val="000000"/>
              </w:rPr>
              <w:t>4,1</w:t>
            </w:r>
          </w:p>
        </w:tc>
        <w:tc>
          <w:tcPr>
            <w:tcW w:w="510" w:type="dxa"/>
            <w:tcBorders>
              <w:top w:val="nil"/>
            </w:tcBorders>
            <w:shd w:val="clear" w:color="auto" w:fill="DBE5F1" w:themeFill="accent1" w:themeFillTint="33"/>
            <w:noWrap/>
            <w:vAlign w:val="bottom"/>
            <w:hideMark/>
          </w:tcPr>
          <w:p w14:paraId="2859B22C" w14:textId="77777777" w:rsidR="000B6855" w:rsidRPr="000B6855" w:rsidRDefault="000B6855" w:rsidP="00162E50">
            <w:pPr>
              <w:jc w:val="right"/>
              <w:rPr>
                <w:rFonts w:eastAsia="Times New Roman"/>
                <w:color w:val="000000"/>
              </w:rPr>
            </w:pPr>
            <w:r w:rsidRPr="000B6855">
              <w:rPr>
                <w:rFonts w:eastAsia="Times New Roman"/>
                <w:color w:val="000000"/>
              </w:rPr>
              <w:t>43</w:t>
            </w:r>
          </w:p>
        </w:tc>
        <w:tc>
          <w:tcPr>
            <w:tcW w:w="1460" w:type="dxa"/>
            <w:tcBorders>
              <w:top w:val="nil"/>
            </w:tcBorders>
            <w:shd w:val="clear" w:color="auto" w:fill="auto"/>
            <w:noWrap/>
            <w:vAlign w:val="center"/>
            <w:hideMark/>
          </w:tcPr>
          <w:p w14:paraId="14151768" w14:textId="77777777" w:rsidR="000B6855" w:rsidRPr="000B6855" w:rsidRDefault="000B6855" w:rsidP="00162E50">
            <w:pPr>
              <w:jc w:val="center"/>
              <w:rPr>
                <w:rFonts w:eastAsia="Times New Roman"/>
                <w:color w:val="000000"/>
              </w:rPr>
            </w:pPr>
            <w:r w:rsidRPr="000B6855">
              <w:rPr>
                <w:rFonts w:eastAsia="Times New Roman"/>
                <w:color w:val="000000"/>
              </w:rPr>
              <w:t>5,1</w:t>
            </w:r>
          </w:p>
        </w:tc>
      </w:tr>
      <w:tr w:rsidR="000B6855" w:rsidRPr="005F21EE" w14:paraId="7ABD560D" w14:textId="77777777" w:rsidTr="00451EE4">
        <w:trPr>
          <w:trHeight w:val="288"/>
        </w:trPr>
        <w:tc>
          <w:tcPr>
            <w:tcW w:w="510" w:type="dxa"/>
            <w:tcBorders>
              <w:top w:val="nil"/>
            </w:tcBorders>
            <w:shd w:val="clear" w:color="auto" w:fill="DBE5F1" w:themeFill="accent1" w:themeFillTint="33"/>
            <w:noWrap/>
            <w:vAlign w:val="bottom"/>
            <w:hideMark/>
          </w:tcPr>
          <w:p w14:paraId="2724C4FF" w14:textId="77777777" w:rsidR="000B6855" w:rsidRPr="000B6855" w:rsidRDefault="000B6855" w:rsidP="00162E50">
            <w:pPr>
              <w:jc w:val="right"/>
              <w:rPr>
                <w:rFonts w:eastAsia="Times New Roman"/>
                <w:color w:val="000000"/>
              </w:rPr>
            </w:pPr>
            <w:r w:rsidRPr="000B6855">
              <w:rPr>
                <w:rFonts w:eastAsia="Times New Roman"/>
                <w:color w:val="000000"/>
              </w:rPr>
              <w:t>14</w:t>
            </w:r>
          </w:p>
        </w:tc>
        <w:tc>
          <w:tcPr>
            <w:tcW w:w="1480" w:type="dxa"/>
            <w:tcBorders>
              <w:top w:val="nil"/>
            </w:tcBorders>
            <w:shd w:val="clear" w:color="auto" w:fill="auto"/>
            <w:noWrap/>
            <w:vAlign w:val="center"/>
            <w:hideMark/>
          </w:tcPr>
          <w:p w14:paraId="48A622C2" w14:textId="77777777" w:rsidR="000B6855" w:rsidRPr="000B6855" w:rsidRDefault="000B6855" w:rsidP="00162E50">
            <w:pPr>
              <w:jc w:val="center"/>
              <w:rPr>
                <w:rFonts w:eastAsia="Times New Roman"/>
                <w:color w:val="000000"/>
              </w:rPr>
            </w:pPr>
            <w:r w:rsidRPr="000B6855">
              <w:rPr>
                <w:rFonts w:eastAsia="Times New Roman"/>
                <w:color w:val="000000"/>
              </w:rPr>
              <w:t>3,8</w:t>
            </w:r>
          </w:p>
        </w:tc>
        <w:tc>
          <w:tcPr>
            <w:tcW w:w="510" w:type="dxa"/>
            <w:tcBorders>
              <w:top w:val="nil"/>
            </w:tcBorders>
            <w:shd w:val="clear" w:color="auto" w:fill="DBE5F1" w:themeFill="accent1" w:themeFillTint="33"/>
            <w:noWrap/>
            <w:vAlign w:val="bottom"/>
            <w:hideMark/>
          </w:tcPr>
          <w:p w14:paraId="28904831" w14:textId="77777777" w:rsidR="000B6855" w:rsidRPr="000B6855" w:rsidRDefault="000B6855" w:rsidP="00162E50">
            <w:pPr>
              <w:jc w:val="right"/>
              <w:rPr>
                <w:rFonts w:eastAsia="Times New Roman"/>
                <w:color w:val="000000"/>
              </w:rPr>
            </w:pPr>
            <w:r w:rsidRPr="000B6855">
              <w:rPr>
                <w:rFonts w:eastAsia="Times New Roman"/>
                <w:color w:val="000000"/>
              </w:rPr>
              <w:t>29</w:t>
            </w:r>
          </w:p>
        </w:tc>
        <w:tc>
          <w:tcPr>
            <w:tcW w:w="1300" w:type="dxa"/>
            <w:tcBorders>
              <w:top w:val="nil"/>
            </w:tcBorders>
            <w:shd w:val="clear" w:color="auto" w:fill="auto"/>
            <w:noWrap/>
            <w:vAlign w:val="center"/>
            <w:hideMark/>
          </w:tcPr>
          <w:p w14:paraId="422E3FDD" w14:textId="77777777" w:rsidR="000B6855" w:rsidRPr="000B6855" w:rsidRDefault="000B6855" w:rsidP="00162E50">
            <w:pPr>
              <w:jc w:val="center"/>
              <w:rPr>
                <w:rFonts w:eastAsia="Times New Roman"/>
                <w:color w:val="000000"/>
              </w:rPr>
            </w:pPr>
            <w:r w:rsidRPr="000B6855">
              <w:rPr>
                <w:rFonts w:eastAsia="Times New Roman"/>
                <w:color w:val="000000"/>
              </w:rPr>
              <w:t>4,3</w:t>
            </w:r>
          </w:p>
        </w:tc>
        <w:tc>
          <w:tcPr>
            <w:tcW w:w="510" w:type="dxa"/>
            <w:tcBorders>
              <w:top w:val="nil"/>
            </w:tcBorders>
            <w:shd w:val="clear" w:color="auto" w:fill="DBE5F1" w:themeFill="accent1" w:themeFillTint="33"/>
            <w:noWrap/>
            <w:vAlign w:val="bottom"/>
            <w:hideMark/>
          </w:tcPr>
          <w:p w14:paraId="0354E6BE" w14:textId="77777777" w:rsidR="000B6855" w:rsidRPr="000B6855" w:rsidRDefault="000B6855" w:rsidP="00162E50">
            <w:pPr>
              <w:jc w:val="right"/>
              <w:rPr>
                <w:rFonts w:eastAsia="Times New Roman"/>
                <w:color w:val="000000"/>
              </w:rPr>
            </w:pPr>
            <w:r w:rsidRPr="000B6855">
              <w:rPr>
                <w:rFonts w:eastAsia="Times New Roman"/>
                <w:color w:val="000000"/>
              </w:rPr>
              <w:t>44</w:t>
            </w:r>
          </w:p>
        </w:tc>
        <w:tc>
          <w:tcPr>
            <w:tcW w:w="1460" w:type="dxa"/>
            <w:tcBorders>
              <w:top w:val="nil"/>
            </w:tcBorders>
            <w:shd w:val="clear" w:color="auto" w:fill="auto"/>
            <w:noWrap/>
            <w:vAlign w:val="center"/>
            <w:hideMark/>
          </w:tcPr>
          <w:p w14:paraId="6B24B840" w14:textId="77777777" w:rsidR="000B6855" w:rsidRPr="000B6855" w:rsidRDefault="000B6855" w:rsidP="00162E50">
            <w:pPr>
              <w:jc w:val="center"/>
              <w:rPr>
                <w:rFonts w:eastAsia="Times New Roman"/>
                <w:color w:val="000000"/>
              </w:rPr>
            </w:pPr>
            <w:r w:rsidRPr="000B6855">
              <w:rPr>
                <w:rFonts w:eastAsia="Times New Roman"/>
                <w:color w:val="000000"/>
              </w:rPr>
              <w:t>4</w:t>
            </w:r>
          </w:p>
        </w:tc>
      </w:tr>
      <w:tr w:rsidR="000B6855" w:rsidRPr="005F21EE" w14:paraId="2D1333F3" w14:textId="77777777" w:rsidTr="00451EE4">
        <w:trPr>
          <w:trHeight w:val="288"/>
        </w:trPr>
        <w:tc>
          <w:tcPr>
            <w:tcW w:w="510" w:type="dxa"/>
            <w:tcBorders>
              <w:top w:val="nil"/>
            </w:tcBorders>
            <w:shd w:val="clear" w:color="auto" w:fill="DBE5F1" w:themeFill="accent1" w:themeFillTint="33"/>
            <w:noWrap/>
            <w:vAlign w:val="bottom"/>
            <w:hideMark/>
          </w:tcPr>
          <w:p w14:paraId="4C9B29BB" w14:textId="77777777" w:rsidR="000B6855" w:rsidRPr="000B6855" w:rsidRDefault="000B6855" w:rsidP="00162E50">
            <w:pPr>
              <w:jc w:val="right"/>
              <w:rPr>
                <w:rFonts w:eastAsia="Times New Roman"/>
                <w:color w:val="000000"/>
              </w:rPr>
            </w:pPr>
            <w:r w:rsidRPr="000B6855">
              <w:rPr>
                <w:rFonts w:eastAsia="Times New Roman"/>
                <w:color w:val="000000"/>
              </w:rPr>
              <w:t>15</w:t>
            </w:r>
          </w:p>
        </w:tc>
        <w:tc>
          <w:tcPr>
            <w:tcW w:w="1480" w:type="dxa"/>
            <w:tcBorders>
              <w:top w:val="nil"/>
            </w:tcBorders>
            <w:shd w:val="clear" w:color="auto" w:fill="auto"/>
            <w:noWrap/>
            <w:vAlign w:val="center"/>
            <w:hideMark/>
          </w:tcPr>
          <w:p w14:paraId="779CD242" w14:textId="77777777" w:rsidR="000B6855" w:rsidRPr="000B6855" w:rsidRDefault="000B6855" w:rsidP="00162E50">
            <w:pPr>
              <w:jc w:val="center"/>
              <w:rPr>
                <w:rFonts w:eastAsia="Times New Roman"/>
                <w:color w:val="000000"/>
              </w:rPr>
            </w:pPr>
            <w:r w:rsidRPr="000B6855">
              <w:rPr>
                <w:rFonts w:eastAsia="Times New Roman"/>
                <w:color w:val="000000"/>
              </w:rPr>
              <w:t>4,4</w:t>
            </w:r>
          </w:p>
        </w:tc>
        <w:tc>
          <w:tcPr>
            <w:tcW w:w="510" w:type="dxa"/>
            <w:tcBorders>
              <w:top w:val="nil"/>
            </w:tcBorders>
            <w:shd w:val="clear" w:color="auto" w:fill="DBE5F1" w:themeFill="accent1" w:themeFillTint="33"/>
            <w:noWrap/>
            <w:vAlign w:val="bottom"/>
            <w:hideMark/>
          </w:tcPr>
          <w:p w14:paraId="563B1A52" w14:textId="77777777" w:rsidR="000B6855" w:rsidRPr="000B6855" w:rsidRDefault="000B6855" w:rsidP="00162E50">
            <w:pPr>
              <w:jc w:val="right"/>
              <w:rPr>
                <w:rFonts w:eastAsia="Times New Roman"/>
                <w:color w:val="000000"/>
              </w:rPr>
            </w:pPr>
            <w:r w:rsidRPr="000B6855">
              <w:rPr>
                <w:rFonts w:eastAsia="Times New Roman"/>
                <w:color w:val="000000"/>
              </w:rPr>
              <w:t>30</w:t>
            </w:r>
          </w:p>
        </w:tc>
        <w:tc>
          <w:tcPr>
            <w:tcW w:w="1300" w:type="dxa"/>
            <w:tcBorders>
              <w:top w:val="nil"/>
            </w:tcBorders>
            <w:shd w:val="clear" w:color="auto" w:fill="auto"/>
            <w:noWrap/>
            <w:vAlign w:val="center"/>
            <w:hideMark/>
          </w:tcPr>
          <w:p w14:paraId="346DAECE" w14:textId="77777777" w:rsidR="000B6855" w:rsidRPr="000B6855" w:rsidRDefault="000B6855" w:rsidP="00162E50">
            <w:pPr>
              <w:jc w:val="center"/>
              <w:rPr>
                <w:rFonts w:eastAsia="Times New Roman"/>
                <w:color w:val="000000"/>
              </w:rPr>
            </w:pPr>
            <w:r w:rsidRPr="000B6855">
              <w:rPr>
                <w:rFonts w:eastAsia="Times New Roman"/>
                <w:color w:val="000000"/>
              </w:rPr>
              <w:t>4,2</w:t>
            </w:r>
          </w:p>
        </w:tc>
        <w:tc>
          <w:tcPr>
            <w:tcW w:w="510" w:type="dxa"/>
            <w:tcBorders>
              <w:top w:val="nil"/>
            </w:tcBorders>
            <w:shd w:val="clear" w:color="auto" w:fill="DBE5F1" w:themeFill="accent1" w:themeFillTint="33"/>
            <w:noWrap/>
            <w:vAlign w:val="bottom"/>
            <w:hideMark/>
          </w:tcPr>
          <w:p w14:paraId="6ED7E7B4" w14:textId="77777777" w:rsidR="000B6855" w:rsidRPr="000B6855" w:rsidRDefault="000B6855" w:rsidP="00162E50">
            <w:pPr>
              <w:jc w:val="right"/>
              <w:rPr>
                <w:rFonts w:eastAsia="Times New Roman"/>
                <w:color w:val="000000"/>
              </w:rPr>
            </w:pPr>
            <w:r w:rsidRPr="000B6855">
              <w:rPr>
                <w:rFonts w:eastAsia="Times New Roman"/>
                <w:color w:val="000000"/>
              </w:rPr>
              <w:t>45</w:t>
            </w:r>
          </w:p>
        </w:tc>
        <w:tc>
          <w:tcPr>
            <w:tcW w:w="1460" w:type="dxa"/>
            <w:tcBorders>
              <w:top w:val="nil"/>
            </w:tcBorders>
            <w:shd w:val="clear" w:color="auto" w:fill="auto"/>
            <w:noWrap/>
            <w:vAlign w:val="center"/>
            <w:hideMark/>
          </w:tcPr>
          <w:p w14:paraId="6BE0E08B" w14:textId="77777777" w:rsidR="000B6855" w:rsidRPr="000B6855" w:rsidRDefault="000B6855" w:rsidP="00162E50">
            <w:pPr>
              <w:jc w:val="center"/>
              <w:rPr>
                <w:rFonts w:eastAsia="Times New Roman"/>
                <w:color w:val="000000"/>
              </w:rPr>
            </w:pPr>
            <w:r w:rsidRPr="000B6855">
              <w:rPr>
                <w:rFonts w:eastAsia="Times New Roman"/>
                <w:color w:val="000000"/>
              </w:rPr>
              <w:t>3,8</w:t>
            </w:r>
          </w:p>
        </w:tc>
      </w:tr>
      <w:tr w:rsidR="000B6855" w:rsidRPr="00A61431" w14:paraId="598D62F5" w14:textId="77777777" w:rsidTr="00451EE4">
        <w:trPr>
          <w:trHeight w:val="288"/>
        </w:trPr>
        <w:tc>
          <w:tcPr>
            <w:tcW w:w="4310" w:type="dxa"/>
            <w:gridSpan w:val="5"/>
            <w:shd w:val="clear" w:color="auto" w:fill="CCC0D9" w:themeFill="accent4" w:themeFillTint="66"/>
            <w:noWrap/>
            <w:vAlign w:val="bottom"/>
            <w:hideMark/>
          </w:tcPr>
          <w:p w14:paraId="54BCCA11" w14:textId="77777777" w:rsidR="000B6855" w:rsidRPr="000B6855" w:rsidRDefault="000B6855" w:rsidP="00162E50">
            <w:pPr>
              <w:jc w:val="center"/>
              <w:rPr>
                <w:rFonts w:eastAsia="Times New Roman"/>
                <w:color w:val="000000"/>
              </w:rPr>
            </w:pPr>
            <w:r w:rsidRPr="000B6855">
              <w:rPr>
                <w:rFonts w:eastAsia="Times New Roman"/>
                <w:color w:val="000000"/>
              </w:rPr>
              <w:t xml:space="preserve">Rata-rata </w:t>
            </w:r>
            <w:proofErr w:type="spellStart"/>
            <w:r w:rsidRPr="000B6855">
              <w:rPr>
                <w:rFonts w:eastAsia="Times New Roman"/>
                <w:color w:val="000000"/>
              </w:rPr>
              <w:t>waktu</w:t>
            </w:r>
            <w:proofErr w:type="spellEnd"/>
            <w:r w:rsidRPr="000B6855">
              <w:rPr>
                <w:rFonts w:eastAsia="Times New Roman"/>
                <w:color w:val="000000"/>
              </w:rPr>
              <w:t xml:space="preserve"> pelayanan (orang/</w:t>
            </w:r>
            <w:proofErr w:type="spellStart"/>
            <w:r w:rsidRPr="000B6855">
              <w:rPr>
                <w:rFonts w:eastAsia="Times New Roman"/>
                <w:color w:val="000000"/>
              </w:rPr>
              <w:t>detik</w:t>
            </w:r>
            <w:proofErr w:type="spellEnd"/>
            <w:r w:rsidRPr="000B6855">
              <w:rPr>
                <w:rFonts w:eastAsia="Times New Roman"/>
                <w:color w:val="000000"/>
              </w:rPr>
              <w:t>)</w:t>
            </w:r>
          </w:p>
        </w:tc>
        <w:tc>
          <w:tcPr>
            <w:tcW w:w="1460" w:type="dxa"/>
            <w:shd w:val="clear" w:color="auto" w:fill="CCC0D9" w:themeFill="accent4" w:themeFillTint="66"/>
            <w:noWrap/>
            <w:vAlign w:val="bottom"/>
            <w:hideMark/>
          </w:tcPr>
          <w:p w14:paraId="69A0D161" w14:textId="77777777" w:rsidR="000B6855" w:rsidRPr="000B6855" w:rsidRDefault="000B6855" w:rsidP="00162E50">
            <w:pPr>
              <w:jc w:val="center"/>
              <w:rPr>
                <w:rFonts w:eastAsia="Times New Roman"/>
                <w:color w:val="000000"/>
              </w:rPr>
            </w:pPr>
            <w:r w:rsidRPr="000B6855">
              <w:rPr>
                <w:color w:val="000000"/>
              </w:rPr>
              <w:t>4,12</w:t>
            </w:r>
          </w:p>
        </w:tc>
      </w:tr>
      <w:tr w:rsidR="000B6855" w:rsidRPr="00A61431" w14:paraId="2C1A5F17" w14:textId="77777777" w:rsidTr="00451EE4">
        <w:trPr>
          <w:trHeight w:val="288"/>
        </w:trPr>
        <w:tc>
          <w:tcPr>
            <w:tcW w:w="4310" w:type="dxa"/>
            <w:gridSpan w:val="5"/>
            <w:shd w:val="clear" w:color="auto" w:fill="CCC0D9" w:themeFill="accent4" w:themeFillTint="66"/>
            <w:noWrap/>
            <w:vAlign w:val="bottom"/>
          </w:tcPr>
          <w:p w14:paraId="201A405A" w14:textId="77777777" w:rsidR="000B6855" w:rsidRPr="000B6855" w:rsidRDefault="000B6855" w:rsidP="00162E50">
            <w:pPr>
              <w:jc w:val="center"/>
              <w:rPr>
                <w:rFonts w:eastAsia="Times New Roman"/>
                <w:color w:val="000000"/>
              </w:rPr>
            </w:pPr>
            <w:proofErr w:type="spellStart"/>
            <w:r w:rsidRPr="000B6855">
              <w:rPr>
                <w:rFonts w:eastAsia="Times New Roman"/>
                <w:color w:val="000000"/>
              </w:rPr>
              <w:t>Kamampuan</w:t>
            </w:r>
            <w:proofErr w:type="spellEnd"/>
            <w:r w:rsidRPr="000B6855">
              <w:rPr>
                <w:rFonts w:eastAsia="Times New Roman"/>
                <w:color w:val="000000"/>
              </w:rPr>
              <w:t xml:space="preserve"> Pelayanan (orang/</w:t>
            </w:r>
            <w:proofErr w:type="spellStart"/>
            <w:r w:rsidRPr="000B6855">
              <w:rPr>
                <w:rFonts w:eastAsia="Times New Roman"/>
                <w:color w:val="000000"/>
              </w:rPr>
              <w:t>menit</w:t>
            </w:r>
            <w:proofErr w:type="spellEnd"/>
            <w:r w:rsidRPr="000B6855">
              <w:rPr>
                <w:rFonts w:eastAsia="Times New Roman"/>
                <w:color w:val="000000"/>
              </w:rPr>
              <w:t>)</w:t>
            </w:r>
          </w:p>
        </w:tc>
        <w:tc>
          <w:tcPr>
            <w:tcW w:w="1460" w:type="dxa"/>
            <w:shd w:val="clear" w:color="auto" w:fill="CCC0D9" w:themeFill="accent4" w:themeFillTint="66"/>
            <w:noWrap/>
            <w:vAlign w:val="bottom"/>
          </w:tcPr>
          <w:p w14:paraId="2A236D07" w14:textId="77777777" w:rsidR="000B6855" w:rsidRPr="000B6855" w:rsidRDefault="000B6855" w:rsidP="00162E50">
            <w:pPr>
              <w:jc w:val="center"/>
              <w:rPr>
                <w:color w:val="000000"/>
              </w:rPr>
            </w:pPr>
            <w:r w:rsidRPr="000B6855">
              <w:rPr>
                <w:color w:val="000000"/>
              </w:rPr>
              <w:t>14,56</w:t>
            </w:r>
          </w:p>
        </w:tc>
      </w:tr>
      <w:tr w:rsidR="000B6855" w:rsidRPr="00A61431" w14:paraId="6E81411F" w14:textId="77777777" w:rsidTr="00451EE4">
        <w:trPr>
          <w:trHeight w:val="288"/>
        </w:trPr>
        <w:tc>
          <w:tcPr>
            <w:tcW w:w="4310" w:type="dxa"/>
            <w:gridSpan w:val="5"/>
            <w:tcBorders>
              <w:bottom w:val="single" w:sz="4" w:space="0" w:color="auto"/>
            </w:tcBorders>
            <w:shd w:val="clear" w:color="auto" w:fill="CCC0D9" w:themeFill="accent4" w:themeFillTint="66"/>
            <w:noWrap/>
            <w:vAlign w:val="bottom"/>
            <w:hideMark/>
          </w:tcPr>
          <w:p w14:paraId="0ABEBC04" w14:textId="77777777" w:rsidR="000B6855" w:rsidRPr="000B6855" w:rsidRDefault="000B6855" w:rsidP="00162E50">
            <w:pPr>
              <w:jc w:val="center"/>
              <w:rPr>
                <w:rFonts w:eastAsia="Times New Roman"/>
                <w:color w:val="000000"/>
              </w:rPr>
            </w:pPr>
            <w:proofErr w:type="spellStart"/>
            <w:r w:rsidRPr="000B6855">
              <w:rPr>
                <w:rFonts w:eastAsia="Times New Roman"/>
                <w:color w:val="000000"/>
              </w:rPr>
              <w:t>Kamampuan</w:t>
            </w:r>
            <w:proofErr w:type="spellEnd"/>
            <w:r w:rsidRPr="000B6855">
              <w:rPr>
                <w:rFonts w:eastAsia="Times New Roman"/>
                <w:color w:val="000000"/>
              </w:rPr>
              <w:t xml:space="preserve"> Pelayanan (orang/jam)</w:t>
            </w:r>
          </w:p>
        </w:tc>
        <w:tc>
          <w:tcPr>
            <w:tcW w:w="1460" w:type="dxa"/>
            <w:tcBorders>
              <w:bottom w:val="single" w:sz="4" w:space="0" w:color="auto"/>
            </w:tcBorders>
            <w:shd w:val="clear" w:color="auto" w:fill="CCC0D9" w:themeFill="accent4" w:themeFillTint="66"/>
            <w:noWrap/>
            <w:vAlign w:val="bottom"/>
            <w:hideMark/>
          </w:tcPr>
          <w:p w14:paraId="523FA3F1" w14:textId="77777777" w:rsidR="000B6855" w:rsidRPr="000B6855" w:rsidRDefault="000B6855" w:rsidP="00162E50">
            <w:pPr>
              <w:jc w:val="center"/>
              <w:rPr>
                <w:rFonts w:eastAsia="Times New Roman"/>
                <w:color w:val="000000"/>
              </w:rPr>
            </w:pPr>
            <w:r w:rsidRPr="000B6855">
              <w:rPr>
                <w:color w:val="000000"/>
              </w:rPr>
              <w:t>873,7</w:t>
            </w:r>
          </w:p>
        </w:tc>
      </w:tr>
    </w:tbl>
    <w:p w14:paraId="1D651E26" w14:textId="086AA8FC" w:rsidR="000B6855" w:rsidRDefault="000B6855" w:rsidP="000B6855">
      <w:pPr>
        <w:spacing w:after="120"/>
        <w:ind w:left="66"/>
        <w:jc w:val="both"/>
        <w:rPr>
          <w:rFonts w:eastAsia="Times New Roman"/>
        </w:rPr>
      </w:pPr>
      <w:proofErr w:type="spellStart"/>
      <w:r>
        <w:rPr>
          <w:rFonts w:eastAsia="Times New Roman"/>
        </w:rPr>
        <w:t>Dengan</w:t>
      </w:r>
      <w:proofErr w:type="spellEnd"/>
      <w:r>
        <w:rPr>
          <w:rFonts w:eastAsia="Times New Roman"/>
        </w:rPr>
        <w:t xml:space="preserve"> </w:t>
      </w:r>
      <w:proofErr w:type="spellStart"/>
      <w:r>
        <w:rPr>
          <w:rFonts w:eastAsia="Times New Roman"/>
        </w:rPr>
        <w:t>inputan</w:t>
      </w:r>
      <w:proofErr w:type="spellEnd"/>
      <w:r>
        <w:rPr>
          <w:rFonts w:eastAsia="Times New Roman"/>
        </w:rPr>
        <w:t xml:space="preserve"> data </w:t>
      </w:r>
      <w:proofErr w:type="spellStart"/>
      <w:r>
        <w:rPr>
          <w:rFonts w:eastAsia="Times New Roman"/>
        </w:rPr>
        <w:t>tersebut</w:t>
      </w:r>
      <w:proofErr w:type="spellEnd"/>
      <w:r>
        <w:rPr>
          <w:rFonts w:eastAsia="Times New Roman"/>
        </w:rPr>
        <w:t xml:space="preserve"> </w:t>
      </w:r>
      <w:proofErr w:type="spellStart"/>
      <w:r>
        <w:rPr>
          <w:rFonts w:eastAsia="Times New Roman"/>
        </w:rPr>
        <w:t>diatas</w:t>
      </w:r>
      <w:proofErr w:type="spellEnd"/>
      <w:r>
        <w:rPr>
          <w:rFonts w:eastAsia="Times New Roman"/>
        </w:rPr>
        <w:t xml:space="preserve">, berikut </w:t>
      </w:r>
      <w:proofErr w:type="spellStart"/>
      <w:r>
        <w:rPr>
          <w:rFonts w:eastAsia="Times New Roman"/>
        </w:rPr>
        <w:t>adalah</w:t>
      </w:r>
      <w:proofErr w:type="spellEnd"/>
      <w:r>
        <w:rPr>
          <w:rFonts w:eastAsia="Times New Roman"/>
        </w:rPr>
        <w:t xml:space="preserve"> hasil </w:t>
      </w:r>
      <w:proofErr w:type="spellStart"/>
      <w:r>
        <w:rPr>
          <w:rFonts w:eastAsia="Times New Roman"/>
        </w:rPr>
        <w:t>simulasi</w:t>
      </w:r>
      <w:proofErr w:type="spellEnd"/>
      <w:r>
        <w:rPr>
          <w:rFonts w:eastAsia="Times New Roman"/>
        </w:rPr>
        <w:t xml:space="preserve"> antrian menggunakan software </w:t>
      </w:r>
      <w:proofErr w:type="spellStart"/>
      <w:r>
        <w:rPr>
          <w:rFonts w:eastAsia="Times New Roman"/>
        </w:rPr>
        <w:t>simulasi</w:t>
      </w:r>
      <w:proofErr w:type="spellEnd"/>
      <w:r>
        <w:rPr>
          <w:rFonts w:eastAsia="Times New Roman"/>
        </w:rPr>
        <w:t xml:space="preserve"> </w:t>
      </w:r>
      <w:proofErr w:type="spellStart"/>
      <w:r>
        <w:rPr>
          <w:rFonts w:eastAsia="Times New Roman"/>
        </w:rPr>
        <w:t>Anylogic</w:t>
      </w:r>
      <w:proofErr w:type="spellEnd"/>
      <w:r>
        <w:rPr>
          <w:rFonts w:eastAsia="Times New Roman"/>
        </w:rPr>
        <w:t>:</w:t>
      </w:r>
    </w:p>
    <w:p w14:paraId="2A6B8B05" w14:textId="5F6741C1" w:rsidR="000B6855" w:rsidRDefault="000B6855" w:rsidP="00451EE4">
      <w:pPr>
        <w:spacing w:after="120"/>
        <w:ind w:left="66"/>
        <w:jc w:val="center"/>
        <w:rPr>
          <w:rFonts w:eastAsia="Times New Roman"/>
        </w:rPr>
      </w:pPr>
      <w:r>
        <w:rPr>
          <w:noProof/>
        </w:rPr>
        <w:drawing>
          <wp:inline distT="0" distB="0" distL="0" distR="0" wp14:anchorId="17527CA8" wp14:editId="5284EFF4">
            <wp:extent cx="5026418" cy="1323975"/>
            <wp:effectExtent l="19050" t="19050" r="22225" b="9525"/>
            <wp:docPr id="731770782"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70782" name="Picture 1" descr="A computer screen shot of a computer&#10;&#10;Description automatically generated"/>
                    <pic:cNvPicPr/>
                  </pic:nvPicPr>
                  <pic:blipFill rotWithShape="1">
                    <a:blip r:embed="rId13"/>
                    <a:srcRect l="11528" t="24188" r="7396" b="37849"/>
                    <a:stretch/>
                  </pic:blipFill>
                  <pic:spPr bwMode="auto">
                    <a:xfrm>
                      <a:off x="0" y="0"/>
                      <a:ext cx="5033744" cy="132590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1246911" w14:textId="617B4A4B" w:rsidR="00451EE4" w:rsidRDefault="00451EE4" w:rsidP="00451EE4">
      <w:pPr>
        <w:spacing w:after="120"/>
        <w:ind w:left="66"/>
        <w:jc w:val="center"/>
        <w:rPr>
          <w:rFonts w:eastAsia="Times New Roman"/>
        </w:rPr>
      </w:pPr>
      <w:r>
        <w:rPr>
          <w:rFonts w:eastAsia="Times New Roman"/>
          <w:b/>
          <w:bCs/>
        </w:rPr>
        <w:t>Gambar</w:t>
      </w:r>
      <w:r w:rsidRPr="00451EE4">
        <w:rPr>
          <w:rFonts w:eastAsia="Times New Roman"/>
          <w:b/>
          <w:bCs/>
        </w:rPr>
        <w:t xml:space="preserve"> III.</w:t>
      </w:r>
      <w:r>
        <w:rPr>
          <w:rFonts w:eastAsia="Times New Roman"/>
          <w:b/>
          <w:bCs/>
        </w:rPr>
        <w:t>2</w:t>
      </w:r>
      <w:r>
        <w:rPr>
          <w:rFonts w:eastAsia="Times New Roman"/>
        </w:rPr>
        <w:t xml:space="preserve"> Model </w:t>
      </w:r>
      <w:proofErr w:type="spellStart"/>
      <w:r>
        <w:rPr>
          <w:rFonts w:eastAsia="Times New Roman"/>
        </w:rPr>
        <w:t>Simulasi</w:t>
      </w:r>
      <w:proofErr w:type="spellEnd"/>
      <w:r>
        <w:rPr>
          <w:rFonts w:eastAsia="Times New Roman"/>
        </w:rPr>
        <w:t xml:space="preserve"> </w:t>
      </w:r>
      <w:proofErr w:type="spellStart"/>
      <w:r>
        <w:rPr>
          <w:rFonts w:eastAsia="Times New Roman"/>
        </w:rPr>
        <w:t>Anylogic</w:t>
      </w:r>
      <w:proofErr w:type="spellEnd"/>
      <w:r>
        <w:rPr>
          <w:rFonts w:eastAsia="Times New Roman"/>
        </w:rPr>
        <w:t xml:space="preserve"> Penumpang Naik</w:t>
      </w:r>
    </w:p>
    <w:p w14:paraId="770B6AE1" w14:textId="77777777" w:rsidR="000B6855" w:rsidRPr="000B6855" w:rsidRDefault="000B6855" w:rsidP="000B6855">
      <w:pPr>
        <w:spacing w:after="120"/>
        <w:ind w:left="66"/>
        <w:jc w:val="both"/>
        <w:rPr>
          <w:rFonts w:eastAsia="Times New Roman"/>
        </w:rPr>
      </w:pPr>
      <w:r w:rsidRPr="000B6855">
        <w:rPr>
          <w:rFonts w:eastAsia="Times New Roman"/>
        </w:rPr>
        <w:t xml:space="preserve">Pada </w:t>
      </w:r>
      <w:proofErr w:type="spellStart"/>
      <w:r w:rsidRPr="000B6855">
        <w:rPr>
          <w:rFonts w:eastAsia="Times New Roman"/>
        </w:rPr>
        <w:t>simulasi</w:t>
      </w:r>
      <w:proofErr w:type="spellEnd"/>
      <w:r w:rsidRPr="000B6855">
        <w:rPr>
          <w:rFonts w:eastAsia="Times New Roman"/>
        </w:rPr>
        <w:t xml:space="preserve"> </w:t>
      </w:r>
      <w:proofErr w:type="spellStart"/>
      <w:r w:rsidRPr="000B6855">
        <w:rPr>
          <w:rFonts w:eastAsia="Times New Roman"/>
        </w:rPr>
        <w:t>tersebut</w:t>
      </w:r>
      <w:proofErr w:type="spellEnd"/>
      <w:r w:rsidRPr="000B6855">
        <w:rPr>
          <w:rFonts w:eastAsia="Times New Roman"/>
        </w:rPr>
        <w:t xml:space="preserve"> </w:t>
      </w:r>
      <w:proofErr w:type="spellStart"/>
      <w:r w:rsidRPr="000B6855">
        <w:rPr>
          <w:rFonts w:eastAsia="Times New Roman"/>
        </w:rPr>
        <w:t>diketahui</w:t>
      </w:r>
      <w:proofErr w:type="spellEnd"/>
      <w:r w:rsidRPr="000B6855">
        <w:rPr>
          <w:rFonts w:eastAsia="Times New Roman"/>
        </w:rPr>
        <w:t xml:space="preserve"> bahwa </w:t>
      </w:r>
      <w:proofErr w:type="spellStart"/>
      <w:r w:rsidRPr="000B6855">
        <w:rPr>
          <w:rFonts w:eastAsia="Times New Roman"/>
        </w:rPr>
        <w:t>dalam</w:t>
      </w:r>
      <w:proofErr w:type="spellEnd"/>
      <w:r w:rsidRPr="000B6855">
        <w:rPr>
          <w:rFonts w:eastAsia="Times New Roman"/>
        </w:rPr>
        <w:t xml:space="preserve"> 1 </w:t>
      </w:r>
      <w:proofErr w:type="spellStart"/>
      <w:r w:rsidRPr="000B6855">
        <w:rPr>
          <w:rFonts w:eastAsia="Times New Roman"/>
        </w:rPr>
        <w:t>menit</w:t>
      </w:r>
      <w:proofErr w:type="spellEnd"/>
      <w:r w:rsidRPr="000B6855">
        <w:rPr>
          <w:rFonts w:eastAsia="Times New Roman"/>
        </w:rPr>
        <w:t xml:space="preserve"> </w:t>
      </w:r>
      <w:proofErr w:type="spellStart"/>
      <w:r w:rsidRPr="000B6855">
        <w:rPr>
          <w:rFonts w:eastAsia="Times New Roman"/>
        </w:rPr>
        <w:t>terdapat</w:t>
      </w:r>
      <w:proofErr w:type="spellEnd"/>
      <w:r w:rsidRPr="000B6855">
        <w:rPr>
          <w:rFonts w:eastAsia="Times New Roman"/>
        </w:rPr>
        <w:t>:</w:t>
      </w:r>
    </w:p>
    <w:p w14:paraId="0C10220B" w14:textId="77777777" w:rsidR="000B6855" w:rsidRPr="000B6855" w:rsidRDefault="000B6855" w:rsidP="000B6855">
      <w:pPr>
        <w:spacing w:after="120"/>
        <w:ind w:left="66"/>
        <w:jc w:val="both"/>
        <w:rPr>
          <w:rFonts w:eastAsia="Times New Roman"/>
        </w:rPr>
      </w:pPr>
      <w:r w:rsidRPr="000B6855">
        <w:rPr>
          <w:rFonts w:eastAsia="Times New Roman"/>
        </w:rPr>
        <w:lastRenderedPageBreak/>
        <w:t>1.</w:t>
      </w:r>
      <w:r w:rsidRPr="000B6855">
        <w:rPr>
          <w:rFonts w:eastAsia="Times New Roman"/>
        </w:rPr>
        <w:tab/>
        <w:t xml:space="preserve">Penumpang </w:t>
      </w:r>
      <w:proofErr w:type="spellStart"/>
      <w:r w:rsidRPr="000B6855">
        <w:rPr>
          <w:rFonts w:eastAsia="Times New Roman"/>
        </w:rPr>
        <w:t>masuk</w:t>
      </w:r>
      <w:proofErr w:type="spellEnd"/>
      <w:r w:rsidRPr="000B6855">
        <w:rPr>
          <w:rFonts w:eastAsia="Times New Roman"/>
        </w:rPr>
        <w:tab/>
      </w:r>
      <w:r w:rsidRPr="000B6855">
        <w:rPr>
          <w:rFonts w:eastAsia="Times New Roman"/>
        </w:rPr>
        <w:tab/>
      </w:r>
      <w:r w:rsidRPr="000B6855">
        <w:rPr>
          <w:rFonts w:eastAsia="Times New Roman"/>
        </w:rPr>
        <w:tab/>
        <w:t>= 42 orang</w:t>
      </w:r>
    </w:p>
    <w:p w14:paraId="61F6B904" w14:textId="77777777" w:rsidR="000B6855" w:rsidRPr="000B6855" w:rsidRDefault="000B6855" w:rsidP="000B6855">
      <w:pPr>
        <w:spacing w:after="120"/>
        <w:ind w:left="66"/>
        <w:jc w:val="both"/>
        <w:rPr>
          <w:rFonts w:eastAsia="Times New Roman"/>
        </w:rPr>
      </w:pPr>
      <w:r w:rsidRPr="000B6855">
        <w:rPr>
          <w:rFonts w:eastAsia="Times New Roman"/>
        </w:rPr>
        <w:t>2.</w:t>
      </w:r>
      <w:r w:rsidRPr="000B6855">
        <w:rPr>
          <w:rFonts w:eastAsia="Times New Roman"/>
        </w:rPr>
        <w:tab/>
        <w:t xml:space="preserve">Penumpang </w:t>
      </w:r>
      <w:proofErr w:type="spellStart"/>
      <w:r w:rsidRPr="000B6855">
        <w:rPr>
          <w:rFonts w:eastAsia="Times New Roman"/>
        </w:rPr>
        <w:t>dalam</w:t>
      </w:r>
      <w:proofErr w:type="spellEnd"/>
      <w:r w:rsidRPr="000B6855">
        <w:rPr>
          <w:rFonts w:eastAsia="Times New Roman"/>
        </w:rPr>
        <w:t xml:space="preserve"> antrian</w:t>
      </w:r>
      <w:r w:rsidRPr="000B6855">
        <w:rPr>
          <w:rFonts w:eastAsia="Times New Roman"/>
        </w:rPr>
        <w:tab/>
      </w:r>
      <w:r w:rsidRPr="000B6855">
        <w:rPr>
          <w:rFonts w:eastAsia="Times New Roman"/>
        </w:rPr>
        <w:tab/>
        <w:t>= 27 orang</w:t>
      </w:r>
    </w:p>
    <w:p w14:paraId="5124B10F" w14:textId="77777777" w:rsidR="000B6855" w:rsidRPr="000B6855" w:rsidRDefault="000B6855" w:rsidP="000B6855">
      <w:pPr>
        <w:spacing w:after="120"/>
        <w:ind w:left="66"/>
        <w:jc w:val="both"/>
        <w:rPr>
          <w:rFonts w:eastAsia="Times New Roman"/>
        </w:rPr>
      </w:pPr>
      <w:r w:rsidRPr="000B6855">
        <w:rPr>
          <w:rFonts w:eastAsia="Times New Roman"/>
        </w:rPr>
        <w:t>3.</w:t>
      </w:r>
      <w:r w:rsidRPr="000B6855">
        <w:rPr>
          <w:rFonts w:eastAsia="Times New Roman"/>
        </w:rPr>
        <w:tab/>
        <w:t xml:space="preserve">Penumpang </w:t>
      </w:r>
      <w:proofErr w:type="spellStart"/>
      <w:r w:rsidRPr="000B6855">
        <w:rPr>
          <w:rFonts w:eastAsia="Times New Roman"/>
        </w:rPr>
        <w:t>dalam</w:t>
      </w:r>
      <w:proofErr w:type="spellEnd"/>
      <w:r w:rsidRPr="000B6855">
        <w:rPr>
          <w:rFonts w:eastAsia="Times New Roman"/>
        </w:rPr>
        <w:t xml:space="preserve"> pelayanan</w:t>
      </w:r>
      <w:r w:rsidRPr="000B6855">
        <w:rPr>
          <w:rFonts w:eastAsia="Times New Roman"/>
        </w:rPr>
        <w:tab/>
      </w:r>
      <w:r w:rsidRPr="000B6855">
        <w:rPr>
          <w:rFonts w:eastAsia="Times New Roman"/>
        </w:rPr>
        <w:tab/>
        <w:t>= 1 orang</w:t>
      </w:r>
    </w:p>
    <w:p w14:paraId="150E88FF" w14:textId="07A967CA" w:rsidR="000B6855" w:rsidRDefault="000B6855" w:rsidP="000B6855">
      <w:pPr>
        <w:spacing w:after="120"/>
        <w:ind w:left="66"/>
        <w:jc w:val="both"/>
        <w:rPr>
          <w:rFonts w:eastAsia="Times New Roman"/>
        </w:rPr>
      </w:pPr>
      <w:r w:rsidRPr="000B6855">
        <w:rPr>
          <w:rFonts w:eastAsia="Times New Roman"/>
        </w:rPr>
        <w:t>4.</w:t>
      </w:r>
      <w:r w:rsidRPr="000B6855">
        <w:rPr>
          <w:rFonts w:eastAsia="Times New Roman"/>
        </w:rPr>
        <w:tab/>
        <w:t xml:space="preserve">Penumpang yang </w:t>
      </w:r>
      <w:proofErr w:type="spellStart"/>
      <w:r w:rsidRPr="000B6855">
        <w:rPr>
          <w:rFonts w:eastAsia="Times New Roman"/>
        </w:rPr>
        <w:t>selesai</w:t>
      </w:r>
      <w:proofErr w:type="spellEnd"/>
      <w:r w:rsidRPr="000B6855">
        <w:rPr>
          <w:rFonts w:eastAsia="Times New Roman"/>
        </w:rPr>
        <w:t xml:space="preserve"> </w:t>
      </w:r>
      <w:proofErr w:type="spellStart"/>
      <w:r w:rsidRPr="000B6855">
        <w:rPr>
          <w:rFonts w:eastAsia="Times New Roman"/>
        </w:rPr>
        <w:t>dilayani</w:t>
      </w:r>
      <w:proofErr w:type="spellEnd"/>
      <w:r w:rsidRPr="000B6855">
        <w:rPr>
          <w:rFonts w:eastAsia="Times New Roman"/>
        </w:rPr>
        <w:t xml:space="preserve"> </w:t>
      </w:r>
      <w:r w:rsidRPr="000B6855">
        <w:rPr>
          <w:rFonts w:eastAsia="Times New Roman"/>
        </w:rPr>
        <w:tab/>
        <w:t>= 14 orang</w:t>
      </w:r>
    </w:p>
    <w:p w14:paraId="796FC57E" w14:textId="11856F76" w:rsidR="000B6855" w:rsidRPr="00451EE4" w:rsidRDefault="000B6855" w:rsidP="00451EE4">
      <w:pPr>
        <w:pStyle w:val="ListParagraph"/>
        <w:numPr>
          <w:ilvl w:val="0"/>
          <w:numId w:val="35"/>
        </w:numPr>
        <w:spacing w:after="120"/>
        <w:ind w:left="426"/>
        <w:jc w:val="both"/>
        <w:rPr>
          <w:rFonts w:eastAsia="Times New Roman"/>
        </w:rPr>
      </w:pPr>
      <w:r w:rsidRPr="00451EE4">
        <w:rPr>
          <w:rFonts w:eastAsia="Times New Roman"/>
        </w:rPr>
        <w:t xml:space="preserve">Hasil </w:t>
      </w:r>
      <w:proofErr w:type="spellStart"/>
      <w:r w:rsidRPr="00451EE4">
        <w:rPr>
          <w:rFonts w:eastAsia="Times New Roman"/>
        </w:rPr>
        <w:t>Simulasi</w:t>
      </w:r>
      <w:proofErr w:type="spellEnd"/>
      <w:r w:rsidR="0058068B" w:rsidRPr="00451EE4">
        <w:rPr>
          <w:rFonts w:eastAsia="Times New Roman"/>
        </w:rPr>
        <w:t xml:space="preserve"> Penumpang Naik</w:t>
      </w:r>
    </w:p>
    <w:p w14:paraId="7DBAFA72" w14:textId="2EC22CB6" w:rsidR="00451EE4" w:rsidRDefault="00451EE4" w:rsidP="00451EE4">
      <w:pPr>
        <w:spacing w:after="120"/>
        <w:ind w:left="66"/>
        <w:jc w:val="center"/>
        <w:rPr>
          <w:rFonts w:eastAsia="Times New Roman"/>
        </w:rPr>
      </w:pPr>
      <w:r w:rsidRPr="00451EE4">
        <w:rPr>
          <w:rFonts w:eastAsia="Times New Roman"/>
          <w:b/>
          <w:bCs/>
        </w:rPr>
        <w:t>Tabel III.</w:t>
      </w:r>
      <w:r>
        <w:rPr>
          <w:rFonts w:eastAsia="Times New Roman"/>
          <w:b/>
          <w:bCs/>
        </w:rPr>
        <w:t>6</w:t>
      </w:r>
      <w:r>
        <w:rPr>
          <w:rFonts w:eastAsia="Times New Roman"/>
        </w:rPr>
        <w:t xml:space="preserve"> </w:t>
      </w:r>
      <w:r>
        <w:rPr>
          <w:rFonts w:eastAsia="Times New Roman"/>
        </w:rPr>
        <w:t xml:space="preserve">Hasil </w:t>
      </w:r>
      <w:proofErr w:type="spellStart"/>
      <w:r>
        <w:rPr>
          <w:rFonts w:eastAsia="Times New Roman"/>
        </w:rPr>
        <w:t>Simulasi</w:t>
      </w:r>
      <w:proofErr w:type="spellEnd"/>
      <w:r>
        <w:rPr>
          <w:rFonts w:eastAsia="Times New Roman"/>
        </w:rPr>
        <w:t xml:space="preserve"> Antrian Penumpang Naik</w:t>
      </w:r>
    </w:p>
    <w:tbl>
      <w:tblPr>
        <w:tblStyle w:val="TableGrid"/>
        <w:tblW w:w="79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204"/>
        <w:gridCol w:w="457"/>
        <w:gridCol w:w="815"/>
        <w:gridCol w:w="939"/>
        <w:gridCol w:w="938"/>
        <w:gridCol w:w="1069"/>
      </w:tblGrid>
      <w:tr w:rsidR="0058068B" w:rsidRPr="001F33FD" w14:paraId="7851D623" w14:textId="77777777" w:rsidTr="00451EE4">
        <w:tc>
          <w:tcPr>
            <w:tcW w:w="510" w:type="dxa"/>
            <w:vMerge w:val="restart"/>
            <w:tcBorders>
              <w:top w:val="single" w:sz="4" w:space="0" w:color="auto"/>
            </w:tcBorders>
            <w:shd w:val="clear" w:color="auto" w:fill="95B3D7" w:themeFill="accent1" w:themeFillTint="99"/>
            <w:vAlign w:val="center"/>
          </w:tcPr>
          <w:p w14:paraId="7E9E757A" w14:textId="77777777" w:rsidR="0058068B" w:rsidRPr="0058068B" w:rsidRDefault="0058068B" w:rsidP="00162E50">
            <w:pPr>
              <w:pStyle w:val="ListParagraph"/>
              <w:spacing w:line="360" w:lineRule="auto"/>
              <w:ind w:left="0"/>
              <w:jc w:val="center"/>
            </w:pPr>
            <w:bookmarkStart w:id="0" w:name="_Hlk142413243"/>
            <w:r w:rsidRPr="0058068B">
              <w:t>No</w:t>
            </w:r>
          </w:p>
        </w:tc>
        <w:tc>
          <w:tcPr>
            <w:tcW w:w="3204" w:type="dxa"/>
            <w:vMerge w:val="restart"/>
            <w:tcBorders>
              <w:top w:val="single" w:sz="4" w:space="0" w:color="auto"/>
            </w:tcBorders>
            <w:shd w:val="clear" w:color="auto" w:fill="95B3D7" w:themeFill="accent1" w:themeFillTint="99"/>
            <w:vAlign w:val="center"/>
          </w:tcPr>
          <w:p w14:paraId="200DC33B" w14:textId="77777777" w:rsidR="0058068B" w:rsidRPr="0058068B" w:rsidRDefault="0058068B" w:rsidP="00162E50">
            <w:pPr>
              <w:pStyle w:val="ListParagraph"/>
              <w:spacing w:line="360" w:lineRule="auto"/>
              <w:ind w:left="0"/>
              <w:jc w:val="center"/>
            </w:pPr>
            <w:r w:rsidRPr="0058068B">
              <w:t>Jenis</w:t>
            </w:r>
          </w:p>
        </w:tc>
        <w:tc>
          <w:tcPr>
            <w:tcW w:w="4218" w:type="dxa"/>
            <w:gridSpan w:val="5"/>
            <w:tcBorders>
              <w:top w:val="single" w:sz="4" w:space="0" w:color="auto"/>
            </w:tcBorders>
            <w:shd w:val="clear" w:color="auto" w:fill="95B3D7" w:themeFill="accent1" w:themeFillTint="99"/>
            <w:vAlign w:val="center"/>
          </w:tcPr>
          <w:p w14:paraId="4B07764A" w14:textId="77777777" w:rsidR="0058068B" w:rsidRPr="0058068B" w:rsidRDefault="0058068B" w:rsidP="00162E50">
            <w:pPr>
              <w:pStyle w:val="ListParagraph"/>
              <w:spacing w:line="360" w:lineRule="auto"/>
              <w:ind w:left="0"/>
              <w:jc w:val="center"/>
            </w:pPr>
            <w:r w:rsidRPr="0058068B">
              <w:t>Jumlah Gate</w:t>
            </w:r>
          </w:p>
        </w:tc>
      </w:tr>
      <w:tr w:rsidR="00451EE4" w:rsidRPr="001F33FD" w14:paraId="14A2BFD2" w14:textId="77777777" w:rsidTr="00451EE4">
        <w:tc>
          <w:tcPr>
            <w:tcW w:w="510" w:type="dxa"/>
            <w:vMerge/>
            <w:tcBorders>
              <w:bottom w:val="single" w:sz="4" w:space="0" w:color="auto"/>
            </w:tcBorders>
            <w:shd w:val="clear" w:color="auto" w:fill="95B3D7" w:themeFill="accent1" w:themeFillTint="99"/>
            <w:vAlign w:val="center"/>
          </w:tcPr>
          <w:p w14:paraId="7690F413" w14:textId="77777777" w:rsidR="0058068B" w:rsidRPr="0058068B" w:rsidRDefault="0058068B" w:rsidP="00162E50">
            <w:pPr>
              <w:pStyle w:val="ListParagraph"/>
              <w:spacing w:line="360" w:lineRule="auto"/>
              <w:ind w:left="0"/>
              <w:jc w:val="center"/>
            </w:pPr>
          </w:p>
        </w:tc>
        <w:tc>
          <w:tcPr>
            <w:tcW w:w="3204" w:type="dxa"/>
            <w:vMerge/>
            <w:tcBorders>
              <w:bottom w:val="single" w:sz="4" w:space="0" w:color="auto"/>
            </w:tcBorders>
            <w:shd w:val="clear" w:color="auto" w:fill="95B3D7" w:themeFill="accent1" w:themeFillTint="99"/>
            <w:vAlign w:val="center"/>
          </w:tcPr>
          <w:p w14:paraId="31F06461" w14:textId="77777777" w:rsidR="0058068B" w:rsidRPr="0058068B" w:rsidRDefault="0058068B" w:rsidP="00162E50">
            <w:pPr>
              <w:pStyle w:val="ListParagraph"/>
              <w:spacing w:line="360" w:lineRule="auto"/>
              <w:ind w:left="0"/>
              <w:jc w:val="center"/>
            </w:pPr>
          </w:p>
        </w:tc>
        <w:tc>
          <w:tcPr>
            <w:tcW w:w="457" w:type="dxa"/>
            <w:tcBorders>
              <w:bottom w:val="single" w:sz="4" w:space="0" w:color="auto"/>
            </w:tcBorders>
            <w:shd w:val="clear" w:color="auto" w:fill="95B3D7" w:themeFill="accent1" w:themeFillTint="99"/>
            <w:vAlign w:val="center"/>
          </w:tcPr>
          <w:p w14:paraId="6E47B13B" w14:textId="77777777" w:rsidR="0058068B" w:rsidRPr="0058068B" w:rsidRDefault="0058068B" w:rsidP="00162E50">
            <w:pPr>
              <w:pStyle w:val="ListParagraph"/>
              <w:spacing w:line="360" w:lineRule="auto"/>
              <w:ind w:left="0"/>
              <w:jc w:val="center"/>
            </w:pPr>
            <w:r w:rsidRPr="0058068B">
              <w:t>1</w:t>
            </w:r>
          </w:p>
        </w:tc>
        <w:tc>
          <w:tcPr>
            <w:tcW w:w="815" w:type="dxa"/>
            <w:tcBorders>
              <w:bottom w:val="single" w:sz="4" w:space="0" w:color="auto"/>
            </w:tcBorders>
            <w:shd w:val="clear" w:color="auto" w:fill="95B3D7" w:themeFill="accent1" w:themeFillTint="99"/>
            <w:vAlign w:val="center"/>
          </w:tcPr>
          <w:p w14:paraId="4F671606" w14:textId="77777777" w:rsidR="0058068B" w:rsidRPr="0058068B" w:rsidRDefault="0058068B" w:rsidP="00162E50">
            <w:pPr>
              <w:pStyle w:val="ListParagraph"/>
              <w:spacing w:line="360" w:lineRule="auto"/>
              <w:ind w:left="0"/>
              <w:jc w:val="center"/>
            </w:pPr>
            <w:r w:rsidRPr="0058068B">
              <w:t>2</w:t>
            </w:r>
          </w:p>
        </w:tc>
        <w:tc>
          <w:tcPr>
            <w:tcW w:w="939" w:type="dxa"/>
            <w:tcBorders>
              <w:bottom w:val="single" w:sz="4" w:space="0" w:color="auto"/>
            </w:tcBorders>
            <w:shd w:val="clear" w:color="auto" w:fill="95B3D7" w:themeFill="accent1" w:themeFillTint="99"/>
            <w:vAlign w:val="center"/>
          </w:tcPr>
          <w:p w14:paraId="40C4CC1B" w14:textId="77777777" w:rsidR="0058068B" w:rsidRPr="0058068B" w:rsidRDefault="0058068B" w:rsidP="00162E50">
            <w:pPr>
              <w:pStyle w:val="ListParagraph"/>
              <w:spacing w:line="360" w:lineRule="auto"/>
              <w:ind w:left="0"/>
              <w:jc w:val="center"/>
            </w:pPr>
            <w:r w:rsidRPr="0058068B">
              <w:t>3</w:t>
            </w:r>
          </w:p>
        </w:tc>
        <w:tc>
          <w:tcPr>
            <w:tcW w:w="938" w:type="dxa"/>
            <w:tcBorders>
              <w:bottom w:val="single" w:sz="4" w:space="0" w:color="auto"/>
            </w:tcBorders>
            <w:shd w:val="clear" w:color="auto" w:fill="95B3D7" w:themeFill="accent1" w:themeFillTint="99"/>
            <w:vAlign w:val="center"/>
          </w:tcPr>
          <w:p w14:paraId="58D6FF2C" w14:textId="77777777" w:rsidR="0058068B" w:rsidRPr="0058068B" w:rsidRDefault="0058068B" w:rsidP="00162E50">
            <w:pPr>
              <w:pStyle w:val="ListParagraph"/>
              <w:spacing w:line="360" w:lineRule="auto"/>
              <w:ind w:left="0"/>
              <w:jc w:val="center"/>
            </w:pPr>
            <w:r w:rsidRPr="0058068B">
              <w:t>4</w:t>
            </w:r>
          </w:p>
        </w:tc>
        <w:tc>
          <w:tcPr>
            <w:tcW w:w="1069" w:type="dxa"/>
            <w:tcBorders>
              <w:bottom w:val="single" w:sz="4" w:space="0" w:color="auto"/>
            </w:tcBorders>
            <w:shd w:val="clear" w:color="auto" w:fill="95B3D7" w:themeFill="accent1" w:themeFillTint="99"/>
            <w:vAlign w:val="center"/>
          </w:tcPr>
          <w:p w14:paraId="4B08333E" w14:textId="77777777" w:rsidR="0058068B" w:rsidRPr="0058068B" w:rsidRDefault="0058068B" w:rsidP="00162E50">
            <w:pPr>
              <w:pStyle w:val="ListParagraph"/>
              <w:spacing w:line="360" w:lineRule="auto"/>
              <w:ind w:left="0"/>
              <w:jc w:val="center"/>
            </w:pPr>
            <w:r w:rsidRPr="0058068B">
              <w:t>5</w:t>
            </w:r>
          </w:p>
        </w:tc>
      </w:tr>
      <w:tr w:rsidR="0058068B" w:rsidRPr="001F33FD" w14:paraId="7A5510B7" w14:textId="77777777" w:rsidTr="00451EE4">
        <w:tc>
          <w:tcPr>
            <w:tcW w:w="510" w:type="dxa"/>
            <w:tcBorders>
              <w:top w:val="single" w:sz="4" w:space="0" w:color="auto"/>
            </w:tcBorders>
          </w:tcPr>
          <w:p w14:paraId="42A59D27" w14:textId="77777777" w:rsidR="0058068B" w:rsidRPr="0058068B" w:rsidRDefault="0058068B" w:rsidP="00162E50">
            <w:pPr>
              <w:pStyle w:val="ListParagraph"/>
              <w:spacing w:line="360" w:lineRule="auto"/>
              <w:ind w:left="0"/>
            </w:pPr>
            <w:r w:rsidRPr="0058068B">
              <w:t>1</w:t>
            </w:r>
          </w:p>
        </w:tc>
        <w:tc>
          <w:tcPr>
            <w:tcW w:w="3204" w:type="dxa"/>
            <w:tcBorders>
              <w:top w:val="single" w:sz="4" w:space="0" w:color="auto"/>
            </w:tcBorders>
          </w:tcPr>
          <w:p w14:paraId="668AAE0B" w14:textId="77777777" w:rsidR="0058068B" w:rsidRPr="0058068B" w:rsidRDefault="0058068B" w:rsidP="00162E50">
            <w:pPr>
              <w:pStyle w:val="ListParagraph"/>
              <w:spacing w:line="360" w:lineRule="auto"/>
              <w:ind w:left="0"/>
            </w:pPr>
            <w:r w:rsidRPr="0058068B">
              <w:rPr>
                <w:color w:val="000000"/>
              </w:rPr>
              <w:t xml:space="preserve">Rata-rata orang </w:t>
            </w:r>
            <w:proofErr w:type="spellStart"/>
            <w:r w:rsidRPr="0058068B">
              <w:rPr>
                <w:color w:val="000000"/>
              </w:rPr>
              <w:t>masuk</w:t>
            </w:r>
            <w:proofErr w:type="spellEnd"/>
          </w:p>
        </w:tc>
        <w:tc>
          <w:tcPr>
            <w:tcW w:w="457" w:type="dxa"/>
            <w:tcBorders>
              <w:top w:val="single" w:sz="4" w:space="0" w:color="auto"/>
            </w:tcBorders>
          </w:tcPr>
          <w:p w14:paraId="7143C3C5" w14:textId="77777777" w:rsidR="0058068B" w:rsidRPr="0058068B" w:rsidRDefault="0058068B" w:rsidP="00162E50">
            <w:pPr>
              <w:pStyle w:val="ListParagraph"/>
              <w:spacing w:line="360" w:lineRule="auto"/>
              <w:ind w:left="0"/>
              <w:jc w:val="center"/>
            </w:pPr>
            <w:r w:rsidRPr="0058068B">
              <w:t>42</w:t>
            </w:r>
          </w:p>
        </w:tc>
        <w:tc>
          <w:tcPr>
            <w:tcW w:w="815" w:type="dxa"/>
            <w:tcBorders>
              <w:top w:val="single" w:sz="4" w:space="0" w:color="auto"/>
            </w:tcBorders>
          </w:tcPr>
          <w:p w14:paraId="4FBA4C5C" w14:textId="77777777" w:rsidR="0058068B" w:rsidRPr="0058068B" w:rsidRDefault="0058068B" w:rsidP="00162E50">
            <w:pPr>
              <w:pStyle w:val="ListParagraph"/>
              <w:spacing w:line="360" w:lineRule="auto"/>
              <w:ind w:left="0"/>
              <w:jc w:val="center"/>
            </w:pPr>
            <w:r w:rsidRPr="0058068B">
              <w:t>17</w:t>
            </w:r>
          </w:p>
        </w:tc>
        <w:tc>
          <w:tcPr>
            <w:tcW w:w="939" w:type="dxa"/>
            <w:tcBorders>
              <w:top w:val="single" w:sz="4" w:space="0" w:color="auto"/>
            </w:tcBorders>
          </w:tcPr>
          <w:p w14:paraId="39103F90" w14:textId="77777777" w:rsidR="0058068B" w:rsidRPr="0058068B" w:rsidRDefault="0058068B" w:rsidP="00162E50">
            <w:pPr>
              <w:pStyle w:val="ListParagraph"/>
              <w:spacing w:line="360" w:lineRule="auto"/>
              <w:ind w:left="0"/>
              <w:jc w:val="center"/>
            </w:pPr>
            <w:r w:rsidRPr="0058068B">
              <w:t>10,4</w:t>
            </w:r>
          </w:p>
        </w:tc>
        <w:tc>
          <w:tcPr>
            <w:tcW w:w="938" w:type="dxa"/>
            <w:tcBorders>
              <w:top w:val="single" w:sz="4" w:space="0" w:color="auto"/>
            </w:tcBorders>
          </w:tcPr>
          <w:p w14:paraId="3F633E7F" w14:textId="77777777" w:rsidR="0058068B" w:rsidRPr="0058068B" w:rsidRDefault="0058068B" w:rsidP="00162E50">
            <w:pPr>
              <w:pStyle w:val="ListParagraph"/>
              <w:spacing w:line="360" w:lineRule="auto"/>
              <w:ind w:left="0"/>
              <w:jc w:val="center"/>
            </w:pPr>
            <w:r w:rsidRPr="0058068B">
              <w:t>8,25</w:t>
            </w:r>
          </w:p>
        </w:tc>
        <w:tc>
          <w:tcPr>
            <w:tcW w:w="1069" w:type="dxa"/>
            <w:tcBorders>
              <w:top w:val="single" w:sz="4" w:space="0" w:color="auto"/>
            </w:tcBorders>
          </w:tcPr>
          <w:p w14:paraId="5D61570A" w14:textId="77777777" w:rsidR="0058068B" w:rsidRPr="0058068B" w:rsidRDefault="0058068B" w:rsidP="00162E50">
            <w:pPr>
              <w:pStyle w:val="ListParagraph"/>
              <w:spacing w:line="360" w:lineRule="auto"/>
              <w:ind w:left="0"/>
              <w:jc w:val="center"/>
            </w:pPr>
            <w:r w:rsidRPr="0058068B">
              <w:t>6,4</w:t>
            </w:r>
          </w:p>
        </w:tc>
      </w:tr>
      <w:tr w:rsidR="0058068B" w:rsidRPr="001F33FD" w14:paraId="1024E2BF" w14:textId="77777777" w:rsidTr="00451EE4">
        <w:tc>
          <w:tcPr>
            <w:tcW w:w="510" w:type="dxa"/>
          </w:tcPr>
          <w:p w14:paraId="2C6F46E0" w14:textId="77777777" w:rsidR="0058068B" w:rsidRPr="0058068B" w:rsidRDefault="0058068B" w:rsidP="00162E50">
            <w:pPr>
              <w:pStyle w:val="ListParagraph"/>
              <w:spacing w:line="360" w:lineRule="auto"/>
              <w:ind w:left="0"/>
            </w:pPr>
            <w:r w:rsidRPr="0058068B">
              <w:t>2</w:t>
            </w:r>
          </w:p>
        </w:tc>
        <w:tc>
          <w:tcPr>
            <w:tcW w:w="3204" w:type="dxa"/>
            <w:vAlign w:val="bottom"/>
          </w:tcPr>
          <w:p w14:paraId="43FEC5BC" w14:textId="77777777" w:rsidR="0058068B" w:rsidRPr="0058068B" w:rsidRDefault="0058068B" w:rsidP="00162E50">
            <w:pPr>
              <w:pStyle w:val="ListParagraph"/>
              <w:spacing w:line="360" w:lineRule="auto"/>
              <w:ind w:left="0"/>
            </w:pPr>
            <w:r w:rsidRPr="0058068B">
              <w:rPr>
                <w:color w:val="000000"/>
              </w:rPr>
              <w:t xml:space="preserve">Rata-rata orang </w:t>
            </w:r>
            <w:proofErr w:type="spellStart"/>
            <w:r w:rsidRPr="0058068B">
              <w:rPr>
                <w:color w:val="000000"/>
              </w:rPr>
              <w:t>dalam</w:t>
            </w:r>
            <w:proofErr w:type="spellEnd"/>
            <w:r w:rsidRPr="0058068B">
              <w:rPr>
                <w:color w:val="000000"/>
              </w:rPr>
              <w:t xml:space="preserve"> antrian</w:t>
            </w:r>
          </w:p>
        </w:tc>
        <w:tc>
          <w:tcPr>
            <w:tcW w:w="457" w:type="dxa"/>
          </w:tcPr>
          <w:p w14:paraId="1FF48648" w14:textId="77777777" w:rsidR="0058068B" w:rsidRPr="0058068B" w:rsidRDefault="0058068B" w:rsidP="00162E50">
            <w:pPr>
              <w:pStyle w:val="ListParagraph"/>
              <w:spacing w:line="360" w:lineRule="auto"/>
              <w:ind w:left="0"/>
              <w:jc w:val="center"/>
            </w:pPr>
            <w:r w:rsidRPr="0058068B">
              <w:t>27</w:t>
            </w:r>
          </w:p>
        </w:tc>
        <w:tc>
          <w:tcPr>
            <w:tcW w:w="815" w:type="dxa"/>
          </w:tcPr>
          <w:p w14:paraId="02D0287D" w14:textId="77777777" w:rsidR="0058068B" w:rsidRPr="0058068B" w:rsidRDefault="0058068B" w:rsidP="00162E50">
            <w:pPr>
              <w:pStyle w:val="ListParagraph"/>
              <w:spacing w:line="360" w:lineRule="auto"/>
              <w:ind w:left="0"/>
              <w:jc w:val="center"/>
            </w:pPr>
            <w:r w:rsidRPr="0058068B">
              <w:t>2,5</w:t>
            </w:r>
          </w:p>
        </w:tc>
        <w:tc>
          <w:tcPr>
            <w:tcW w:w="939" w:type="dxa"/>
          </w:tcPr>
          <w:p w14:paraId="06ADFCF5" w14:textId="77777777" w:rsidR="0058068B" w:rsidRPr="0058068B" w:rsidRDefault="0058068B" w:rsidP="00162E50">
            <w:pPr>
              <w:pStyle w:val="ListParagraph"/>
              <w:spacing w:line="360" w:lineRule="auto"/>
              <w:ind w:left="0"/>
              <w:jc w:val="center"/>
            </w:pPr>
            <w:r w:rsidRPr="0058068B">
              <w:t>0,7</w:t>
            </w:r>
          </w:p>
        </w:tc>
        <w:tc>
          <w:tcPr>
            <w:tcW w:w="938" w:type="dxa"/>
          </w:tcPr>
          <w:p w14:paraId="5BCE09AA" w14:textId="77777777" w:rsidR="0058068B" w:rsidRPr="0058068B" w:rsidRDefault="0058068B" w:rsidP="00162E50">
            <w:pPr>
              <w:pStyle w:val="ListParagraph"/>
              <w:spacing w:line="360" w:lineRule="auto"/>
              <w:ind w:left="0"/>
              <w:jc w:val="center"/>
            </w:pPr>
            <w:r w:rsidRPr="0058068B">
              <w:t>0</w:t>
            </w:r>
          </w:p>
        </w:tc>
        <w:tc>
          <w:tcPr>
            <w:tcW w:w="1069" w:type="dxa"/>
          </w:tcPr>
          <w:p w14:paraId="0A55943F" w14:textId="77777777" w:rsidR="0058068B" w:rsidRPr="0058068B" w:rsidRDefault="0058068B" w:rsidP="00162E50">
            <w:pPr>
              <w:pStyle w:val="ListParagraph"/>
              <w:spacing w:line="360" w:lineRule="auto"/>
              <w:ind w:left="0"/>
              <w:jc w:val="center"/>
            </w:pPr>
            <w:r w:rsidRPr="0058068B">
              <w:t>0</w:t>
            </w:r>
          </w:p>
        </w:tc>
      </w:tr>
      <w:tr w:rsidR="0058068B" w:rsidRPr="001F33FD" w14:paraId="323991E4" w14:textId="77777777" w:rsidTr="00451EE4">
        <w:tc>
          <w:tcPr>
            <w:tcW w:w="510" w:type="dxa"/>
          </w:tcPr>
          <w:p w14:paraId="721B7327" w14:textId="77777777" w:rsidR="0058068B" w:rsidRPr="0058068B" w:rsidRDefault="0058068B" w:rsidP="00162E50">
            <w:pPr>
              <w:pStyle w:val="ListParagraph"/>
              <w:spacing w:line="360" w:lineRule="auto"/>
              <w:ind w:left="0"/>
            </w:pPr>
            <w:r w:rsidRPr="0058068B">
              <w:t>3</w:t>
            </w:r>
          </w:p>
        </w:tc>
        <w:tc>
          <w:tcPr>
            <w:tcW w:w="3204" w:type="dxa"/>
            <w:vAlign w:val="bottom"/>
          </w:tcPr>
          <w:p w14:paraId="221DA119" w14:textId="77777777" w:rsidR="0058068B" w:rsidRPr="0058068B" w:rsidRDefault="0058068B" w:rsidP="00162E50">
            <w:pPr>
              <w:pStyle w:val="ListParagraph"/>
              <w:spacing w:line="360" w:lineRule="auto"/>
              <w:ind w:left="0"/>
            </w:pPr>
            <w:r w:rsidRPr="0058068B">
              <w:rPr>
                <w:color w:val="000000"/>
              </w:rPr>
              <w:t xml:space="preserve">Rata-rata orang </w:t>
            </w:r>
            <w:proofErr w:type="spellStart"/>
            <w:r w:rsidRPr="0058068B">
              <w:rPr>
                <w:color w:val="000000"/>
              </w:rPr>
              <w:t>dalam</w:t>
            </w:r>
            <w:proofErr w:type="spellEnd"/>
            <w:r w:rsidRPr="0058068B">
              <w:rPr>
                <w:color w:val="000000"/>
              </w:rPr>
              <w:t xml:space="preserve"> pelayanan</w:t>
            </w:r>
          </w:p>
        </w:tc>
        <w:tc>
          <w:tcPr>
            <w:tcW w:w="457" w:type="dxa"/>
          </w:tcPr>
          <w:p w14:paraId="65B9EE5B" w14:textId="77777777" w:rsidR="0058068B" w:rsidRPr="0058068B" w:rsidRDefault="0058068B" w:rsidP="00162E50">
            <w:pPr>
              <w:pStyle w:val="ListParagraph"/>
              <w:spacing w:line="360" w:lineRule="auto"/>
              <w:ind w:left="0"/>
              <w:jc w:val="center"/>
            </w:pPr>
            <w:r w:rsidRPr="0058068B">
              <w:t>1</w:t>
            </w:r>
          </w:p>
        </w:tc>
        <w:tc>
          <w:tcPr>
            <w:tcW w:w="815" w:type="dxa"/>
          </w:tcPr>
          <w:p w14:paraId="28FA14B1" w14:textId="77777777" w:rsidR="0058068B" w:rsidRPr="0058068B" w:rsidRDefault="0058068B" w:rsidP="00162E50">
            <w:pPr>
              <w:pStyle w:val="ListParagraph"/>
              <w:spacing w:line="360" w:lineRule="auto"/>
              <w:ind w:left="0"/>
              <w:jc w:val="center"/>
            </w:pPr>
            <w:r w:rsidRPr="0058068B">
              <w:t>1</w:t>
            </w:r>
          </w:p>
        </w:tc>
        <w:tc>
          <w:tcPr>
            <w:tcW w:w="939" w:type="dxa"/>
          </w:tcPr>
          <w:p w14:paraId="1CF898E7" w14:textId="77777777" w:rsidR="0058068B" w:rsidRPr="0058068B" w:rsidRDefault="0058068B" w:rsidP="00162E50">
            <w:pPr>
              <w:pStyle w:val="ListParagraph"/>
              <w:spacing w:line="360" w:lineRule="auto"/>
              <w:ind w:left="0"/>
              <w:jc w:val="center"/>
            </w:pPr>
            <w:r w:rsidRPr="0058068B">
              <w:t>1</w:t>
            </w:r>
          </w:p>
        </w:tc>
        <w:tc>
          <w:tcPr>
            <w:tcW w:w="938" w:type="dxa"/>
          </w:tcPr>
          <w:p w14:paraId="080E9E27" w14:textId="77777777" w:rsidR="0058068B" w:rsidRPr="0058068B" w:rsidRDefault="0058068B" w:rsidP="00162E50">
            <w:pPr>
              <w:pStyle w:val="ListParagraph"/>
              <w:spacing w:line="360" w:lineRule="auto"/>
              <w:ind w:left="0"/>
              <w:jc w:val="center"/>
            </w:pPr>
            <w:r w:rsidRPr="0058068B">
              <w:t>1</w:t>
            </w:r>
          </w:p>
        </w:tc>
        <w:tc>
          <w:tcPr>
            <w:tcW w:w="1069" w:type="dxa"/>
          </w:tcPr>
          <w:p w14:paraId="33D5F58B" w14:textId="77777777" w:rsidR="0058068B" w:rsidRPr="0058068B" w:rsidRDefault="0058068B" w:rsidP="00162E50">
            <w:pPr>
              <w:pStyle w:val="ListParagraph"/>
              <w:spacing w:line="360" w:lineRule="auto"/>
              <w:ind w:left="0"/>
              <w:jc w:val="center"/>
            </w:pPr>
            <w:r w:rsidRPr="0058068B">
              <w:t>1</w:t>
            </w:r>
          </w:p>
        </w:tc>
      </w:tr>
      <w:tr w:rsidR="0058068B" w:rsidRPr="001F33FD" w14:paraId="288BD2F7" w14:textId="77777777" w:rsidTr="00451EE4">
        <w:tc>
          <w:tcPr>
            <w:tcW w:w="510" w:type="dxa"/>
            <w:tcBorders>
              <w:bottom w:val="single" w:sz="4" w:space="0" w:color="auto"/>
            </w:tcBorders>
          </w:tcPr>
          <w:p w14:paraId="659E9ABD" w14:textId="77777777" w:rsidR="0058068B" w:rsidRPr="0058068B" w:rsidRDefault="0058068B" w:rsidP="00162E50">
            <w:pPr>
              <w:pStyle w:val="ListParagraph"/>
              <w:spacing w:line="360" w:lineRule="auto"/>
              <w:ind w:left="0"/>
            </w:pPr>
            <w:r w:rsidRPr="0058068B">
              <w:t>4</w:t>
            </w:r>
          </w:p>
        </w:tc>
        <w:tc>
          <w:tcPr>
            <w:tcW w:w="3204" w:type="dxa"/>
            <w:tcBorders>
              <w:bottom w:val="single" w:sz="4" w:space="0" w:color="auto"/>
            </w:tcBorders>
            <w:vAlign w:val="bottom"/>
          </w:tcPr>
          <w:p w14:paraId="10A3265F" w14:textId="77777777" w:rsidR="0058068B" w:rsidRPr="0058068B" w:rsidRDefault="0058068B" w:rsidP="00162E50">
            <w:pPr>
              <w:pStyle w:val="ListParagraph"/>
              <w:spacing w:line="360" w:lineRule="auto"/>
              <w:ind w:left="0"/>
            </w:pPr>
            <w:r w:rsidRPr="0058068B">
              <w:rPr>
                <w:color w:val="000000"/>
              </w:rPr>
              <w:t xml:space="preserve">Orang </w:t>
            </w:r>
            <w:proofErr w:type="spellStart"/>
            <w:r w:rsidRPr="0058068B">
              <w:rPr>
                <w:color w:val="000000"/>
              </w:rPr>
              <w:t>Selesai</w:t>
            </w:r>
            <w:proofErr w:type="spellEnd"/>
            <w:r w:rsidRPr="0058068B">
              <w:rPr>
                <w:color w:val="000000"/>
              </w:rPr>
              <w:t xml:space="preserve"> </w:t>
            </w:r>
            <w:proofErr w:type="spellStart"/>
            <w:r w:rsidRPr="0058068B">
              <w:rPr>
                <w:color w:val="000000"/>
              </w:rPr>
              <w:t>Dilayani</w:t>
            </w:r>
            <w:proofErr w:type="spellEnd"/>
          </w:p>
        </w:tc>
        <w:tc>
          <w:tcPr>
            <w:tcW w:w="457" w:type="dxa"/>
            <w:tcBorders>
              <w:bottom w:val="single" w:sz="4" w:space="0" w:color="auto"/>
            </w:tcBorders>
          </w:tcPr>
          <w:p w14:paraId="5E03B897" w14:textId="77777777" w:rsidR="0058068B" w:rsidRPr="0058068B" w:rsidRDefault="0058068B" w:rsidP="00162E50">
            <w:pPr>
              <w:pStyle w:val="ListParagraph"/>
              <w:spacing w:line="360" w:lineRule="auto"/>
              <w:ind w:left="0"/>
              <w:jc w:val="center"/>
            </w:pPr>
            <w:r w:rsidRPr="0058068B">
              <w:t>14</w:t>
            </w:r>
          </w:p>
        </w:tc>
        <w:tc>
          <w:tcPr>
            <w:tcW w:w="815" w:type="dxa"/>
            <w:tcBorders>
              <w:bottom w:val="single" w:sz="4" w:space="0" w:color="auto"/>
            </w:tcBorders>
          </w:tcPr>
          <w:p w14:paraId="4FCD6DE5" w14:textId="77777777" w:rsidR="0058068B" w:rsidRPr="0058068B" w:rsidRDefault="0058068B" w:rsidP="00162E50">
            <w:pPr>
              <w:pStyle w:val="ListParagraph"/>
              <w:spacing w:line="360" w:lineRule="auto"/>
              <w:ind w:left="0"/>
              <w:jc w:val="center"/>
            </w:pPr>
            <w:r w:rsidRPr="0058068B">
              <w:t>27</w:t>
            </w:r>
          </w:p>
        </w:tc>
        <w:tc>
          <w:tcPr>
            <w:tcW w:w="939" w:type="dxa"/>
            <w:tcBorders>
              <w:bottom w:val="single" w:sz="4" w:space="0" w:color="auto"/>
            </w:tcBorders>
          </w:tcPr>
          <w:p w14:paraId="16FDB965" w14:textId="77777777" w:rsidR="0058068B" w:rsidRPr="0058068B" w:rsidRDefault="0058068B" w:rsidP="00162E50">
            <w:pPr>
              <w:pStyle w:val="ListParagraph"/>
              <w:spacing w:line="360" w:lineRule="auto"/>
              <w:ind w:left="0"/>
              <w:jc w:val="center"/>
            </w:pPr>
            <w:r w:rsidRPr="0058068B">
              <w:t>36</w:t>
            </w:r>
          </w:p>
        </w:tc>
        <w:tc>
          <w:tcPr>
            <w:tcW w:w="938" w:type="dxa"/>
            <w:tcBorders>
              <w:bottom w:val="single" w:sz="4" w:space="0" w:color="auto"/>
            </w:tcBorders>
          </w:tcPr>
          <w:p w14:paraId="1EBE0AF2" w14:textId="77777777" w:rsidR="0058068B" w:rsidRPr="0058068B" w:rsidRDefault="0058068B" w:rsidP="00162E50">
            <w:pPr>
              <w:pStyle w:val="ListParagraph"/>
              <w:spacing w:line="360" w:lineRule="auto"/>
              <w:ind w:left="0"/>
              <w:jc w:val="center"/>
            </w:pPr>
            <w:r w:rsidRPr="0058068B">
              <w:t>32</w:t>
            </w:r>
          </w:p>
        </w:tc>
        <w:tc>
          <w:tcPr>
            <w:tcW w:w="1069" w:type="dxa"/>
            <w:tcBorders>
              <w:bottom w:val="single" w:sz="4" w:space="0" w:color="auto"/>
            </w:tcBorders>
          </w:tcPr>
          <w:p w14:paraId="7BB6A2AD" w14:textId="77777777" w:rsidR="0058068B" w:rsidRPr="0058068B" w:rsidRDefault="0058068B" w:rsidP="00162E50">
            <w:pPr>
              <w:pStyle w:val="ListParagraph"/>
              <w:spacing w:line="360" w:lineRule="auto"/>
              <w:ind w:left="0"/>
              <w:jc w:val="center"/>
            </w:pPr>
            <w:r w:rsidRPr="0058068B">
              <w:t>30</w:t>
            </w:r>
          </w:p>
        </w:tc>
      </w:tr>
    </w:tbl>
    <w:bookmarkEnd w:id="0"/>
    <w:p w14:paraId="6FF1DBBE" w14:textId="71F315AD" w:rsidR="000B6855" w:rsidRDefault="0058068B" w:rsidP="00451EE4">
      <w:pPr>
        <w:pStyle w:val="ListParagraph"/>
        <w:numPr>
          <w:ilvl w:val="0"/>
          <w:numId w:val="35"/>
        </w:numPr>
        <w:tabs>
          <w:tab w:val="left" w:pos="284"/>
        </w:tabs>
        <w:spacing w:after="120"/>
        <w:ind w:left="426" w:hanging="426"/>
        <w:jc w:val="both"/>
        <w:rPr>
          <w:rFonts w:eastAsia="Times New Roman"/>
        </w:rPr>
      </w:pPr>
      <w:r w:rsidRPr="00451EE4">
        <w:rPr>
          <w:rFonts w:eastAsia="Times New Roman"/>
        </w:rPr>
        <w:t xml:space="preserve">Hasil </w:t>
      </w:r>
      <w:proofErr w:type="spellStart"/>
      <w:r w:rsidRPr="00451EE4">
        <w:rPr>
          <w:rFonts w:eastAsia="Times New Roman"/>
        </w:rPr>
        <w:t>Simulasi</w:t>
      </w:r>
      <w:proofErr w:type="spellEnd"/>
      <w:r w:rsidRPr="00451EE4">
        <w:rPr>
          <w:rFonts w:eastAsia="Times New Roman"/>
        </w:rPr>
        <w:t xml:space="preserve"> Penumpang Turun</w:t>
      </w:r>
    </w:p>
    <w:p w14:paraId="3286DE90" w14:textId="69B4A6DB" w:rsidR="00451EE4" w:rsidRPr="00451EE4" w:rsidRDefault="00451EE4" w:rsidP="00451EE4">
      <w:pPr>
        <w:pStyle w:val="ListParagraph"/>
        <w:spacing w:after="120"/>
        <w:ind w:left="786"/>
        <w:jc w:val="center"/>
        <w:rPr>
          <w:rFonts w:eastAsia="Times New Roman"/>
        </w:rPr>
      </w:pPr>
      <w:r w:rsidRPr="00451EE4">
        <w:rPr>
          <w:rFonts w:eastAsia="Times New Roman"/>
          <w:b/>
          <w:bCs/>
        </w:rPr>
        <w:t>Tabel III.</w:t>
      </w:r>
      <w:r>
        <w:rPr>
          <w:rFonts w:eastAsia="Times New Roman"/>
          <w:b/>
          <w:bCs/>
        </w:rPr>
        <w:t>7</w:t>
      </w:r>
      <w:r w:rsidRPr="00451EE4">
        <w:rPr>
          <w:rFonts w:eastAsia="Times New Roman"/>
        </w:rPr>
        <w:t xml:space="preserve"> Hasil </w:t>
      </w:r>
      <w:proofErr w:type="spellStart"/>
      <w:r w:rsidRPr="00451EE4">
        <w:rPr>
          <w:rFonts w:eastAsia="Times New Roman"/>
        </w:rPr>
        <w:t>Simulasi</w:t>
      </w:r>
      <w:proofErr w:type="spellEnd"/>
      <w:r w:rsidRPr="00451EE4">
        <w:rPr>
          <w:rFonts w:eastAsia="Times New Roman"/>
        </w:rPr>
        <w:t xml:space="preserve"> Antrian Penumpang </w:t>
      </w:r>
      <w:r>
        <w:rPr>
          <w:rFonts w:eastAsia="Times New Roman"/>
        </w:rPr>
        <w:t>Turun</w:t>
      </w:r>
    </w:p>
    <w:tbl>
      <w:tblPr>
        <w:tblStyle w:val="TableGrid"/>
        <w:tblW w:w="7938" w:type="dxa"/>
        <w:tblInd w:w="988" w:type="dxa"/>
        <w:tblLook w:val="04A0" w:firstRow="1" w:lastRow="0" w:firstColumn="1" w:lastColumn="0" w:noHBand="0" w:noVBand="1"/>
      </w:tblPr>
      <w:tblGrid>
        <w:gridCol w:w="551"/>
        <w:gridCol w:w="3560"/>
        <w:gridCol w:w="709"/>
        <w:gridCol w:w="567"/>
        <w:gridCol w:w="726"/>
        <w:gridCol w:w="788"/>
        <w:gridCol w:w="1037"/>
      </w:tblGrid>
      <w:tr w:rsidR="0058068B" w:rsidRPr="0058068B" w14:paraId="0D7C2647" w14:textId="77777777" w:rsidTr="00451EE4">
        <w:tc>
          <w:tcPr>
            <w:tcW w:w="551"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AD66391" w14:textId="77777777" w:rsidR="0058068B" w:rsidRPr="0058068B" w:rsidRDefault="0058068B" w:rsidP="00162E50">
            <w:pPr>
              <w:pStyle w:val="ListParagraph"/>
              <w:spacing w:line="360" w:lineRule="auto"/>
              <w:ind w:left="0"/>
              <w:jc w:val="center"/>
            </w:pPr>
            <w:r w:rsidRPr="0058068B">
              <w:t>No</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DB6A3B7" w14:textId="77777777" w:rsidR="0058068B" w:rsidRPr="0058068B" w:rsidRDefault="0058068B" w:rsidP="00162E50">
            <w:pPr>
              <w:pStyle w:val="ListParagraph"/>
              <w:spacing w:line="360" w:lineRule="auto"/>
              <w:ind w:left="0"/>
              <w:jc w:val="center"/>
            </w:pPr>
            <w:r w:rsidRPr="0058068B">
              <w:t>Jenis</w:t>
            </w:r>
          </w:p>
        </w:tc>
        <w:tc>
          <w:tcPr>
            <w:tcW w:w="3827" w:type="dxa"/>
            <w:gridSpan w:val="5"/>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2B38EDB" w14:textId="77777777" w:rsidR="0058068B" w:rsidRPr="0058068B" w:rsidRDefault="0058068B" w:rsidP="00162E50">
            <w:pPr>
              <w:pStyle w:val="ListParagraph"/>
              <w:spacing w:line="360" w:lineRule="auto"/>
              <w:ind w:left="0"/>
              <w:jc w:val="center"/>
            </w:pPr>
            <w:r w:rsidRPr="0058068B">
              <w:t>Jumlah Gate</w:t>
            </w:r>
          </w:p>
        </w:tc>
      </w:tr>
      <w:tr w:rsidR="0058068B" w:rsidRPr="0058068B" w14:paraId="20617F6B" w14:textId="77777777" w:rsidTr="00451EE4">
        <w:tc>
          <w:tcPr>
            <w:tcW w:w="551"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ED5268A" w14:textId="77777777" w:rsidR="0058068B" w:rsidRPr="0058068B" w:rsidRDefault="0058068B" w:rsidP="00162E50">
            <w:pPr>
              <w:pStyle w:val="ListParagraph"/>
              <w:spacing w:line="360" w:lineRule="auto"/>
              <w:ind w:left="0"/>
              <w:jc w:val="center"/>
            </w:pPr>
          </w:p>
        </w:tc>
        <w:tc>
          <w:tcPr>
            <w:tcW w:w="356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234778B" w14:textId="77777777" w:rsidR="0058068B" w:rsidRPr="0058068B" w:rsidRDefault="0058068B" w:rsidP="00162E50">
            <w:pPr>
              <w:pStyle w:val="ListParagraph"/>
              <w:spacing w:line="360" w:lineRule="auto"/>
              <w:ind w:left="0"/>
              <w:jc w:val="center"/>
            </w:pPr>
          </w:p>
        </w:tc>
        <w:tc>
          <w:tcPr>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1DAC944" w14:textId="77777777" w:rsidR="0058068B" w:rsidRPr="0058068B" w:rsidRDefault="0058068B" w:rsidP="00162E50">
            <w:pPr>
              <w:pStyle w:val="ListParagraph"/>
              <w:spacing w:line="360" w:lineRule="auto"/>
              <w:ind w:left="0"/>
              <w:jc w:val="center"/>
            </w:pPr>
            <w:r w:rsidRPr="0058068B">
              <w:t>1</w:t>
            </w:r>
          </w:p>
        </w:tc>
        <w:tc>
          <w:tcPr>
            <w:tcW w:w="56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1681145" w14:textId="77777777" w:rsidR="0058068B" w:rsidRPr="0058068B" w:rsidRDefault="0058068B" w:rsidP="00162E50">
            <w:pPr>
              <w:pStyle w:val="ListParagraph"/>
              <w:spacing w:line="360" w:lineRule="auto"/>
              <w:ind w:left="0"/>
              <w:jc w:val="center"/>
            </w:pPr>
            <w:r w:rsidRPr="0058068B">
              <w:t>2</w:t>
            </w:r>
          </w:p>
        </w:tc>
        <w:tc>
          <w:tcPr>
            <w:tcW w:w="7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06B4D33" w14:textId="77777777" w:rsidR="0058068B" w:rsidRPr="0058068B" w:rsidRDefault="0058068B" w:rsidP="00162E50">
            <w:pPr>
              <w:pStyle w:val="ListParagraph"/>
              <w:spacing w:line="360" w:lineRule="auto"/>
              <w:ind w:left="0"/>
              <w:jc w:val="center"/>
            </w:pPr>
            <w:r w:rsidRPr="0058068B">
              <w:t>3</w:t>
            </w:r>
          </w:p>
        </w:tc>
        <w:tc>
          <w:tcPr>
            <w:tcW w:w="78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F7D5BCB" w14:textId="77777777" w:rsidR="0058068B" w:rsidRPr="0058068B" w:rsidRDefault="0058068B" w:rsidP="00162E50">
            <w:pPr>
              <w:pStyle w:val="ListParagraph"/>
              <w:spacing w:line="360" w:lineRule="auto"/>
              <w:ind w:left="0"/>
              <w:jc w:val="center"/>
            </w:pPr>
            <w:r w:rsidRPr="0058068B">
              <w:t>4</w:t>
            </w:r>
          </w:p>
        </w:tc>
        <w:tc>
          <w:tcPr>
            <w:tcW w:w="103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7375269" w14:textId="77777777" w:rsidR="0058068B" w:rsidRPr="0058068B" w:rsidRDefault="0058068B" w:rsidP="00162E50">
            <w:pPr>
              <w:pStyle w:val="ListParagraph"/>
              <w:spacing w:line="360" w:lineRule="auto"/>
              <w:ind w:left="0"/>
              <w:jc w:val="center"/>
            </w:pPr>
            <w:r w:rsidRPr="0058068B">
              <w:t>5</w:t>
            </w:r>
          </w:p>
        </w:tc>
      </w:tr>
      <w:tr w:rsidR="0058068B" w:rsidRPr="0058068B" w14:paraId="61F93F5F" w14:textId="77777777" w:rsidTr="00451EE4">
        <w:tc>
          <w:tcPr>
            <w:tcW w:w="551" w:type="dxa"/>
            <w:tcBorders>
              <w:top w:val="single" w:sz="4" w:space="0" w:color="auto"/>
            </w:tcBorders>
          </w:tcPr>
          <w:p w14:paraId="5761F214" w14:textId="77777777" w:rsidR="0058068B" w:rsidRPr="0058068B" w:rsidRDefault="0058068B" w:rsidP="00162E50">
            <w:pPr>
              <w:pStyle w:val="ListParagraph"/>
              <w:spacing w:line="360" w:lineRule="auto"/>
              <w:ind w:left="0"/>
            </w:pPr>
            <w:r w:rsidRPr="0058068B">
              <w:t>1</w:t>
            </w:r>
          </w:p>
        </w:tc>
        <w:tc>
          <w:tcPr>
            <w:tcW w:w="3560" w:type="dxa"/>
            <w:tcBorders>
              <w:top w:val="single" w:sz="4" w:space="0" w:color="auto"/>
            </w:tcBorders>
          </w:tcPr>
          <w:p w14:paraId="6390CAAC" w14:textId="77777777" w:rsidR="0058068B" w:rsidRPr="0058068B" w:rsidRDefault="0058068B" w:rsidP="00162E50">
            <w:pPr>
              <w:pStyle w:val="ListParagraph"/>
              <w:spacing w:line="360" w:lineRule="auto"/>
              <w:ind w:left="0"/>
            </w:pPr>
            <w:r w:rsidRPr="0058068B">
              <w:rPr>
                <w:color w:val="000000"/>
              </w:rPr>
              <w:t xml:space="preserve">Rata-rata orang </w:t>
            </w:r>
            <w:proofErr w:type="spellStart"/>
            <w:r w:rsidRPr="0058068B">
              <w:rPr>
                <w:color w:val="000000"/>
              </w:rPr>
              <w:t>masuk</w:t>
            </w:r>
            <w:proofErr w:type="spellEnd"/>
          </w:p>
        </w:tc>
        <w:tc>
          <w:tcPr>
            <w:tcW w:w="709" w:type="dxa"/>
            <w:tcBorders>
              <w:top w:val="single" w:sz="4" w:space="0" w:color="auto"/>
            </w:tcBorders>
            <w:vAlign w:val="bottom"/>
          </w:tcPr>
          <w:p w14:paraId="44BC076B" w14:textId="77777777" w:rsidR="0058068B" w:rsidRPr="0058068B" w:rsidRDefault="0058068B" w:rsidP="00162E50">
            <w:pPr>
              <w:pStyle w:val="ListParagraph"/>
              <w:spacing w:line="360" w:lineRule="auto"/>
              <w:ind w:left="0"/>
              <w:jc w:val="center"/>
            </w:pPr>
            <w:r w:rsidRPr="0058068B">
              <w:rPr>
                <w:color w:val="000000"/>
              </w:rPr>
              <w:t>100</w:t>
            </w:r>
          </w:p>
        </w:tc>
        <w:tc>
          <w:tcPr>
            <w:tcW w:w="567" w:type="dxa"/>
            <w:tcBorders>
              <w:top w:val="single" w:sz="4" w:space="0" w:color="auto"/>
            </w:tcBorders>
            <w:vAlign w:val="bottom"/>
          </w:tcPr>
          <w:p w14:paraId="7C757307" w14:textId="77777777" w:rsidR="0058068B" w:rsidRPr="0058068B" w:rsidRDefault="0058068B" w:rsidP="00162E50">
            <w:pPr>
              <w:pStyle w:val="ListParagraph"/>
              <w:spacing w:line="360" w:lineRule="auto"/>
              <w:ind w:left="0"/>
              <w:jc w:val="center"/>
            </w:pPr>
            <w:r w:rsidRPr="0058068B">
              <w:rPr>
                <w:color w:val="000000"/>
              </w:rPr>
              <w:t>55</w:t>
            </w:r>
          </w:p>
        </w:tc>
        <w:tc>
          <w:tcPr>
            <w:tcW w:w="726" w:type="dxa"/>
            <w:tcBorders>
              <w:top w:val="single" w:sz="4" w:space="0" w:color="auto"/>
            </w:tcBorders>
            <w:vAlign w:val="bottom"/>
          </w:tcPr>
          <w:p w14:paraId="40CAC79B" w14:textId="77777777" w:rsidR="0058068B" w:rsidRPr="0058068B" w:rsidRDefault="0058068B" w:rsidP="00162E50">
            <w:pPr>
              <w:pStyle w:val="ListParagraph"/>
              <w:spacing w:line="360" w:lineRule="auto"/>
              <w:ind w:left="0"/>
              <w:jc w:val="center"/>
            </w:pPr>
            <w:r w:rsidRPr="0058068B">
              <w:rPr>
                <w:color w:val="000000"/>
              </w:rPr>
              <w:t>41,7</w:t>
            </w:r>
          </w:p>
        </w:tc>
        <w:tc>
          <w:tcPr>
            <w:tcW w:w="788" w:type="dxa"/>
            <w:tcBorders>
              <w:top w:val="single" w:sz="4" w:space="0" w:color="auto"/>
            </w:tcBorders>
            <w:vAlign w:val="bottom"/>
          </w:tcPr>
          <w:p w14:paraId="3E586D16" w14:textId="77777777" w:rsidR="0058068B" w:rsidRPr="0058068B" w:rsidRDefault="0058068B" w:rsidP="00162E50">
            <w:pPr>
              <w:pStyle w:val="ListParagraph"/>
              <w:spacing w:line="360" w:lineRule="auto"/>
              <w:ind w:left="0"/>
              <w:jc w:val="center"/>
            </w:pPr>
            <w:r w:rsidRPr="0058068B">
              <w:rPr>
                <w:color w:val="000000"/>
              </w:rPr>
              <w:t>26,5</w:t>
            </w:r>
          </w:p>
        </w:tc>
        <w:tc>
          <w:tcPr>
            <w:tcW w:w="1037" w:type="dxa"/>
            <w:tcBorders>
              <w:top w:val="single" w:sz="4" w:space="0" w:color="auto"/>
            </w:tcBorders>
            <w:vAlign w:val="bottom"/>
          </w:tcPr>
          <w:p w14:paraId="615DAE6C" w14:textId="77777777" w:rsidR="0058068B" w:rsidRPr="0058068B" w:rsidRDefault="0058068B" w:rsidP="00162E50">
            <w:pPr>
              <w:pStyle w:val="ListParagraph"/>
              <w:spacing w:line="360" w:lineRule="auto"/>
              <w:ind w:left="0"/>
              <w:jc w:val="center"/>
            </w:pPr>
            <w:r w:rsidRPr="0058068B">
              <w:rPr>
                <w:color w:val="000000"/>
              </w:rPr>
              <w:t>21,4</w:t>
            </w:r>
          </w:p>
        </w:tc>
      </w:tr>
      <w:tr w:rsidR="0058068B" w:rsidRPr="0058068B" w14:paraId="7514EE6F" w14:textId="77777777" w:rsidTr="00451EE4">
        <w:tc>
          <w:tcPr>
            <w:tcW w:w="551" w:type="dxa"/>
          </w:tcPr>
          <w:p w14:paraId="32010D0F" w14:textId="77777777" w:rsidR="0058068B" w:rsidRPr="0058068B" w:rsidRDefault="0058068B" w:rsidP="00162E50">
            <w:pPr>
              <w:pStyle w:val="ListParagraph"/>
              <w:spacing w:line="360" w:lineRule="auto"/>
              <w:ind w:left="0"/>
            </w:pPr>
            <w:r w:rsidRPr="0058068B">
              <w:t>2</w:t>
            </w:r>
          </w:p>
        </w:tc>
        <w:tc>
          <w:tcPr>
            <w:tcW w:w="3560" w:type="dxa"/>
            <w:vAlign w:val="bottom"/>
          </w:tcPr>
          <w:p w14:paraId="6D5EC15A" w14:textId="77777777" w:rsidR="0058068B" w:rsidRPr="0058068B" w:rsidRDefault="0058068B" w:rsidP="00162E50">
            <w:pPr>
              <w:pStyle w:val="ListParagraph"/>
              <w:spacing w:line="360" w:lineRule="auto"/>
              <w:ind w:left="0"/>
            </w:pPr>
            <w:r w:rsidRPr="0058068B">
              <w:rPr>
                <w:color w:val="000000"/>
              </w:rPr>
              <w:t xml:space="preserve">Rata-rata orang </w:t>
            </w:r>
            <w:proofErr w:type="spellStart"/>
            <w:r w:rsidRPr="0058068B">
              <w:rPr>
                <w:color w:val="000000"/>
              </w:rPr>
              <w:t>dalam</w:t>
            </w:r>
            <w:proofErr w:type="spellEnd"/>
            <w:r w:rsidRPr="0058068B">
              <w:rPr>
                <w:color w:val="000000"/>
              </w:rPr>
              <w:t xml:space="preserve"> antrian</w:t>
            </w:r>
          </w:p>
        </w:tc>
        <w:tc>
          <w:tcPr>
            <w:tcW w:w="709" w:type="dxa"/>
            <w:vAlign w:val="bottom"/>
          </w:tcPr>
          <w:p w14:paraId="672C8FC8" w14:textId="77777777" w:rsidR="0058068B" w:rsidRPr="0058068B" w:rsidRDefault="0058068B" w:rsidP="00162E50">
            <w:pPr>
              <w:pStyle w:val="ListParagraph"/>
              <w:spacing w:line="360" w:lineRule="auto"/>
              <w:ind w:left="0"/>
              <w:jc w:val="center"/>
            </w:pPr>
            <w:r w:rsidRPr="0058068B">
              <w:rPr>
                <w:color w:val="000000"/>
              </w:rPr>
              <w:t>98</w:t>
            </w:r>
          </w:p>
        </w:tc>
        <w:tc>
          <w:tcPr>
            <w:tcW w:w="567" w:type="dxa"/>
            <w:vAlign w:val="bottom"/>
          </w:tcPr>
          <w:p w14:paraId="3394CFB0" w14:textId="77777777" w:rsidR="0058068B" w:rsidRPr="0058068B" w:rsidRDefault="0058068B" w:rsidP="00162E50">
            <w:pPr>
              <w:pStyle w:val="ListParagraph"/>
              <w:spacing w:line="360" w:lineRule="auto"/>
              <w:ind w:left="0"/>
              <w:jc w:val="center"/>
            </w:pPr>
            <w:r w:rsidRPr="0058068B">
              <w:rPr>
                <w:color w:val="000000"/>
              </w:rPr>
              <w:t>40</w:t>
            </w:r>
          </w:p>
        </w:tc>
        <w:tc>
          <w:tcPr>
            <w:tcW w:w="726" w:type="dxa"/>
            <w:vAlign w:val="bottom"/>
          </w:tcPr>
          <w:p w14:paraId="6EF05938" w14:textId="77777777" w:rsidR="0058068B" w:rsidRPr="0058068B" w:rsidRDefault="0058068B" w:rsidP="00162E50">
            <w:pPr>
              <w:pStyle w:val="ListParagraph"/>
              <w:spacing w:line="360" w:lineRule="auto"/>
              <w:ind w:left="0"/>
              <w:jc w:val="center"/>
            </w:pPr>
            <w:r w:rsidRPr="0058068B">
              <w:rPr>
                <w:color w:val="000000"/>
              </w:rPr>
              <w:t>26,7</w:t>
            </w:r>
          </w:p>
        </w:tc>
        <w:tc>
          <w:tcPr>
            <w:tcW w:w="788" w:type="dxa"/>
            <w:vAlign w:val="bottom"/>
          </w:tcPr>
          <w:p w14:paraId="159BA1B9" w14:textId="77777777" w:rsidR="0058068B" w:rsidRPr="0058068B" w:rsidRDefault="0058068B" w:rsidP="00162E50">
            <w:pPr>
              <w:pStyle w:val="ListParagraph"/>
              <w:spacing w:line="360" w:lineRule="auto"/>
              <w:ind w:left="0"/>
              <w:jc w:val="center"/>
            </w:pPr>
            <w:r w:rsidRPr="0058068B">
              <w:rPr>
                <w:color w:val="000000"/>
              </w:rPr>
              <w:t>11,75</w:t>
            </w:r>
          </w:p>
        </w:tc>
        <w:tc>
          <w:tcPr>
            <w:tcW w:w="1037" w:type="dxa"/>
            <w:vAlign w:val="bottom"/>
          </w:tcPr>
          <w:p w14:paraId="0E97EABC" w14:textId="77777777" w:rsidR="0058068B" w:rsidRPr="0058068B" w:rsidRDefault="0058068B" w:rsidP="00162E50">
            <w:pPr>
              <w:pStyle w:val="ListParagraph"/>
              <w:spacing w:line="360" w:lineRule="auto"/>
              <w:ind w:left="0"/>
              <w:jc w:val="center"/>
            </w:pPr>
            <w:r w:rsidRPr="0058068B">
              <w:rPr>
                <w:color w:val="000000"/>
              </w:rPr>
              <w:t>7,6</w:t>
            </w:r>
          </w:p>
        </w:tc>
      </w:tr>
      <w:tr w:rsidR="0058068B" w:rsidRPr="0058068B" w14:paraId="3A369637" w14:textId="77777777" w:rsidTr="00451EE4">
        <w:tc>
          <w:tcPr>
            <w:tcW w:w="551" w:type="dxa"/>
          </w:tcPr>
          <w:p w14:paraId="3F0C04BF" w14:textId="77777777" w:rsidR="0058068B" w:rsidRPr="0058068B" w:rsidRDefault="0058068B" w:rsidP="00162E50">
            <w:pPr>
              <w:pStyle w:val="ListParagraph"/>
              <w:spacing w:line="360" w:lineRule="auto"/>
              <w:ind w:left="0"/>
            </w:pPr>
            <w:r w:rsidRPr="0058068B">
              <w:t>3</w:t>
            </w:r>
          </w:p>
        </w:tc>
        <w:tc>
          <w:tcPr>
            <w:tcW w:w="3560" w:type="dxa"/>
            <w:vAlign w:val="bottom"/>
          </w:tcPr>
          <w:p w14:paraId="4B1EE6EE" w14:textId="77777777" w:rsidR="0058068B" w:rsidRPr="0058068B" w:rsidRDefault="0058068B" w:rsidP="00162E50">
            <w:pPr>
              <w:pStyle w:val="ListParagraph"/>
              <w:spacing w:line="360" w:lineRule="auto"/>
              <w:ind w:left="0"/>
            </w:pPr>
            <w:r w:rsidRPr="0058068B">
              <w:rPr>
                <w:color w:val="000000"/>
              </w:rPr>
              <w:t xml:space="preserve">Rata-rata orang </w:t>
            </w:r>
            <w:proofErr w:type="spellStart"/>
            <w:r w:rsidRPr="0058068B">
              <w:rPr>
                <w:color w:val="000000"/>
              </w:rPr>
              <w:t>dalam</w:t>
            </w:r>
            <w:proofErr w:type="spellEnd"/>
            <w:r w:rsidRPr="0058068B">
              <w:rPr>
                <w:color w:val="000000"/>
              </w:rPr>
              <w:t xml:space="preserve"> pelayanan</w:t>
            </w:r>
          </w:p>
        </w:tc>
        <w:tc>
          <w:tcPr>
            <w:tcW w:w="709" w:type="dxa"/>
            <w:vAlign w:val="bottom"/>
          </w:tcPr>
          <w:p w14:paraId="7B8E269A" w14:textId="77777777" w:rsidR="0058068B" w:rsidRPr="0058068B" w:rsidRDefault="0058068B" w:rsidP="00162E50">
            <w:pPr>
              <w:pStyle w:val="ListParagraph"/>
              <w:spacing w:line="360" w:lineRule="auto"/>
              <w:ind w:left="0"/>
              <w:jc w:val="center"/>
            </w:pPr>
            <w:r w:rsidRPr="0058068B">
              <w:rPr>
                <w:color w:val="000000"/>
              </w:rPr>
              <w:t>1</w:t>
            </w:r>
          </w:p>
        </w:tc>
        <w:tc>
          <w:tcPr>
            <w:tcW w:w="567" w:type="dxa"/>
            <w:vAlign w:val="bottom"/>
          </w:tcPr>
          <w:p w14:paraId="176BE29A" w14:textId="77777777" w:rsidR="0058068B" w:rsidRPr="0058068B" w:rsidRDefault="0058068B" w:rsidP="00162E50">
            <w:pPr>
              <w:pStyle w:val="ListParagraph"/>
              <w:spacing w:line="360" w:lineRule="auto"/>
              <w:ind w:left="0"/>
              <w:jc w:val="center"/>
            </w:pPr>
            <w:r w:rsidRPr="0058068B">
              <w:rPr>
                <w:color w:val="000000"/>
              </w:rPr>
              <w:t>1</w:t>
            </w:r>
          </w:p>
        </w:tc>
        <w:tc>
          <w:tcPr>
            <w:tcW w:w="726" w:type="dxa"/>
            <w:vAlign w:val="bottom"/>
          </w:tcPr>
          <w:p w14:paraId="20E0DCC7" w14:textId="77777777" w:rsidR="0058068B" w:rsidRPr="0058068B" w:rsidRDefault="0058068B" w:rsidP="00162E50">
            <w:pPr>
              <w:pStyle w:val="ListParagraph"/>
              <w:spacing w:line="360" w:lineRule="auto"/>
              <w:ind w:left="0"/>
              <w:jc w:val="center"/>
            </w:pPr>
            <w:r w:rsidRPr="0058068B">
              <w:rPr>
                <w:color w:val="000000"/>
              </w:rPr>
              <w:t>1</w:t>
            </w:r>
          </w:p>
        </w:tc>
        <w:tc>
          <w:tcPr>
            <w:tcW w:w="788" w:type="dxa"/>
            <w:vAlign w:val="bottom"/>
          </w:tcPr>
          <w:p w14:paraId="6D8285EC" w14:textId="77777777" w:rsidR="0058068B" w:rsidRPr="0058068B" w:rsidRDefault="0058068B" w:rsidP="00162E50">
            <w:pPr>
              <w:pStyle w:val="ListParagraph"/>
              <w:spacing w:line="360" w:lineRule="auto"/>
              <w:ind w:left="0"/>
              <w:jc w:val="center"/>
            </w:pPr>
            <w:r w:rsidRPr="0058068B">
              <w:rPr>
                <w:color w:val="000000"/>
              </w:rPr>
              <w:t>1</w:t>
            </w:r>
          </w:p>
        </w:tc>
        <w:tc>
          <w:tcPr>
            <w:tcW w:w="1037" w:type="dxa"/>
            <w:vAlign w:val="bottom"/>
          </w:tcPr>
          <w:p w14:paraId="4358A173" w14:textId="77777777" w:rsidR="0058068B" w:rsidRPr="0058068B" w:rsidRDefault="0058068B" w:rsidP="00162E50">
            <w:pPr>
              <w:pStyle w:val="ListParagraph"/>
              <w:spacing w:line="360" w:lineRule="auto"/>
              <w:ind w:left="0"/>
              <w:jc w:val="center"/>
            </w:pPr>
            <w:r w:rsidRPr="0058068B">
              <w:rPr>
                <w:color w:val="000000"/>
              </w:rPr>
              <w:t>1</w:t>
            </w:r>
          </w:p>
        </w:tc>
      </w:tr>
      <w:tr w:rsidR="0058068B" w:rsidRPr="0058068B" w14:paraId="45B7B04A" w14:textId="77777777" w:rsidTr="00451EE4">
        <w:tc>
          <w:tcPr>
            <w:tcW w:w="551" w:type="dxa"/>
          </w:tcPr>
          <w:p w14:paraId="5B2D82DC" w14:textId="77777777" w:rsidR="0058068B" w:rsidRPr="0058068B" w:rsidRDefault="0058068B" w:rsidP="00162E50">
            <w:pPr>
              <w:pStyle w:val="ListParagraph"/>
              <w:spacing w:line="360" w:lineRule="auto"/>
              <w:ind w:left="0"/>
            </w:pPr>
            <w:r w:rsidRPr="0058068B">
              <w:t>4</w:t>
            </w:r>
          </w:p>
        </w:tc>
        <w:tc>
          <w:tcPr>
            <w:tcW w:w="3560" w:type="dxa"/>
            <w:vAlign w:val="bottom"/>
          </w:tcPr>
          <w:p w14:paraId="7C022BAD" w14:textId="77777777" w:rsidR="0058068B" w:rsidRPr="0058068B" w:rsidRDefault="0058068B" w:rsidP="00162E50">
            <w:pPr>
              <w:pStyle w:val="ListParagraph"/>
              <w:spacing w:line="360" w:lineRule="auto"/>
              <w:ind w:left="0"/>
            </w:pPr>
            <w:r w:rsidRPr="0058068B">
              <w:rPr>
                <w:color w:val="000000"/>
              </w:rPr>
              <w:t xml:space="preserve">Orang </w:t>
            </w:r>
            <w:proofErr w:type="spellStart"/>
            <w:r w:rsidRPr="0058068B">
              <w:rPr>
                <w:color w:val="000000"/>
              </w:rPr>
              <w:t>Selesai</w:t>
            </w:r>
            <w:proofErr w:type="spellEnd"/>
            <w:r w:rsidRPr="0058068B">
              <w:rPr>
                <w:color w:val="000000"/>
              </w:rPr>
              <w:t xml:space="preserve"> </w:t>
            </w:r>
            <w:proofErr w:type="spellStart"/>
            <w:r w:rsidRPr="0058068B">
              <w:rPr>
                <w:color w:val="000000"/>
              </w:rPr>
              <w:t>Dilayani</w:t>
            </w:r>
            <w:proofErr w:type="spellEnd"/>
          </w:p>
        </w:tc>
        <w:tc>
          <w:tcPr>
            <w:tcW w:w="709" w:type="dxa"/>
            <w:vAlign w:val="bottom"/>
          </w:tcPr>
          <w:p w14:paraId="7A52926A" w14:textId="77777777" w:rsidR="0058068B" w:rsidRPr="0058068B" w:rsidRDefault="0058068B" w:rsidP="00162E50">
            <w:pPr>
              <w:pStyle w:val="ListParagraph"/>
              <w:spacing w:line="360" w:lineRule="auto"/>
              <w:ind w:left="0"/>
              <w:jc w:val="center"/>
            </w:pPr>
            <w:r w:rsidRPr="0058068B">
              <w:rPr>
                <w:color w:val="000000"/>
              </w:rPr>
              <w:t>14</w:t>
            </w:r>
          </w:p>
        </w:tc>
        <w:tc>
          <w:tcPr>
            <w:tcW w:w="567" w:type="dxa"/>
            <w:vAlign w:val="bottom"/>
          </w:tcPr>
          <w:p w14:paraId="4CC7F567" w14:textId="77777777" w:rsidR="0058068B" w:rsidRPr="0058068B" w:rsidRDefault="0058068B" w:rsidP="00162E50">
            <w:pPr>
              <w:pStyle w:val="ListParagraph"/>
              <w:spacing w:line="360" w:lineRule="auto"/>
              <w:ind w:left="0"/>
              <w:jc w:val="center"/>
            </w:pPr>
            <w:r w:rsidRPr="0058068B">
              <w:rPr>
                <w:color w:val="000000"/>
              </w:rPr>
              <w:t>14</w:t>
            </w:r>
          </w:p>
        </w:tc>
        <w:tc>
          <w:tcPr>
            <w:tcW w:w="726" w:type="dxa"/>
            <w:vAlign w:val="bottom"/>
          </w:tcPr>
          <w:p w14:paraId="2E1E44DD" w14:textId="77777777" w:rsidR="0058068B" w:rsidRPr="0058068B" w:rsidRDefault="0058068B" w:rsidP="00162E50">
            <w:pPr>
              <w:pStyle w:val="ListParagraph"/>
              <w:spacing w:line="360" w:lineRule="auto"/>
              <w:ind w:left="0"/>
              <w:jc w:val="center"/>
            </w:pPr>
            <w:r w:rsidRPr="0058068B">
              <w:rPr>
                <w:color w:val="000000"/>
              </w:rPr>
              <w:t>18,7</w:t>
            </w:r>
          </w:p>
        </w:tc>
        <w:tc>
          <w:tcPr>
            <w:tcW w:w="788" w:type="dxa"/>
            <w:vAlign w:val="bottom"/>
          </w:tcPr>
          <w:p w14:paraId="5A44A0F5" w14:textId="77777777" w:rsidR="0058068B" w:rsidRPr="0058068B" w:rsidRDefault="0058068B" w:rsidP="00162E50">
            <w:pPr>
              <w:pStyle w:val="ListParagraph"/>
              <w:spacing w:line="360" w:lineRule="auto"/>
              <w:ind w:left="0"/>
              <w:jc w:val="center"/>
            </w:pPr>
            <w:r w:rsidRPr="0058068B">
              <w:rPr>
                <w:color w:val="000000"/>
              </w:rPr>
              <w:t>13,75</w:t>
            </w:r>
          </w:p>
        </w:tc>
        <w:tc>
          <w:tcPr>
            <w:tcW w:w="1037" w:type="dxa"/>
            <w:vAlign w:val="bottom"/>
          </w:tcPr>
          <w:p w14:paraId="15DFCC92" w14:textId="77777777" w:rsidR="0058068B" w:rsidRPr="0058068B" w:rsidRDefault="0058068B" w:rsidP="00162E50">
            <w:pPr>
              <w:pStyle w:val="ListParagraph"/>
              <w:spacing w:line="360" w:lineRule="auto"/>
              <w:ind w:left="0"/>
              <w:jc w:val="center"/>
            </w:pPr>
            <w:r w:rsidRPr="0058068B">
              <w:rPr>
                <w:color w:val="000000"/>
              </w:rPr>
              <w:t>12,8</w:t>
            </w:r>
          </w:p>
        </w:tc>
      </w:tr>
    </w:tbl>
    <w:p w14:paraId="2151A974" w14:textId="278A4CC8" w:rsidR="00AB0ACD" w:rsidRDefault="00AB0ACD" w:rsidP="00AB0ACD">
      <w:pPr>
        <w:pStyle w:val="ListParagraph"/>
        <w:numPr>
          <w:ilvl w:val="0"/>
          <w:numId w:val="34"/>
        </w:numPr>
        <w:spacing w:after="120"/>
        <w:ind w:left="426"/>
        <w:rPr>
          <w:rFonts w:eastAsia="Times New Roman"/>
        </w:rPr>
      </w:pPr>
      <w:r>
        <w:rPr>
          <w:rFonts w:eastAsia="Times New Roman"/>
        </w:rPr>
        <w:t xml:space="preserve">Desain </w:t>
      </w:r>
      <w:proofErr w:type="spellStart"/>
      <w:r>
        <w:rPr>
          <w:rFonts w:eastAsia="Times New Roman"/>
        </w:rPr>
        <w:t>Usulan</w:t>
      </w:r>
      <w:proofErr w:type="spellEnd"/>
      <w:r>
        <w:rPr>
          <w:rFonts w:eastAsia="Times New Roman"/>
        </w:rPr>
        <w:t xml:space="preserve"> Jumlah Gate</w:t>
      </w:r>
    </w:p>
    <w:p w14:paraId="11414832" w14:textId="527CF9DA" w:rsidR="0058068B" w:rsidRDefault="0058068B" w:rsidP="0058068B">
      <w:pPr>
        <w:spacing w:after="120"/>
        <w:rPr>
          <w:rFonts w:eastAsia="Times New Roman"/>
        </w:rPr>
      </w:pPr>
      <w:r>
        <w:rPr>
          <w:rFonts w:eastAsia="Times New Roman"/>
        </w:rPr>
        <w:t xml:space="preserve">Desain </w:t>
      </w:r>
      <w:proofErr w:type="spellStart"/>
      <w:r>
        <w:rPr>
          <w:rFonts w:eastAsia="Times New Roman"/>
        </w:rPr>
        <w:t>usulan</w:t>
      </w:r>
      <w:proofErr w:type="spellEnd"/>
      <w:r>
        <w:rPr>
          <w:rFonts w:eastAsia="Times New Roman"/>
        </w:rPr>
        <w:t xml:space="preserve"> jumlah gate </w:t>
      </w:r>
      <w:proofErr w:type="spellStart"/>
      <w:r>
        <w:rPr>
          <w:rFonts w:eastAsia="Times New Roman"/>
        </w:rPr>
        <w:t>dilakukan</w:t>
      </w:r>
      <w:proofErr w:type="spellEnd"/>
      <w:r>
        <w:rPr>
          <w:rFonts w:eastAsia="Times New Roman"/>
        </w:rPr>
        <w:t xml:space="preserve"> untuk </w:t>
      </w:r>
      <w:proofErr w:type="spellStart"/>
      <w:r>
        <w:rPr>
          <w:rFonts w:eastAsia="Times New Roman"/>
        </w:rPr>
        <w:t>meminimalkan</w:t>
      </w:r>
      <w:proofErr w:type="spellEnd"/>
      <w:r>
        <w:rPr>
          <w:rFonts w:eastAsia="Times New Roman"/>
        </w:rPr>
        <w:t xml:space="preserve"> </w:t>
      </w:r>
      <w:proofErr w:type="spellStart"/>
      <w:r>
        <w:rPr>
          <w:rFonts w:eastAsia="Times New Roman"/>
        </w:rPr>
        <w:t>panjang</w:t>
      </w:r>
      <w:proofErr w:type="spellEnd"/>
      <w:r>
        <w:rPr>
          <w:rFonts w:eastAsia="Times New Roman"/>
        </w:rPr>
        <w:t xml:space="preserve"> antrian yang </w:t>
      </w:r>
      <w:proofErr w:type="spellStart"/>
      <w:r>
        <w:rPr>
          <w:rFonts w:eastAsia="Times New Roman"/>
        </w:rPr>
        <w:t>terjadi</w:t>
      </w:r>
      <w:proofErr w:type="spellEnd"/>
      <w:r>
        <w:rPr>
          <w:rFonts w:eastAsia="Times New Roman"/>
        </w:rPr>
        <w:t xml:space="preserve"> </w:t>
      </w:r>
      <w:proofErr w:type="spellStart"/>
      <w:r>
        <w:rPr>
          <w:rFonts w:eastAsia="Times New Roman"/>
        </w:rPr>
        <w:t>ketika</w:t>
      </w:r>
      <w:proofErr w:type="spellEnd"/>
      <w:r>
        <w:rPr>
          <w:rFonts w:eastAsia="Times New Roman"/>
        </w:rPr>
        <w:t xml:space="preserve"> </w:t>
      </w:r>
      <w:proofErr w:type="spellStart"/>
      <w:r>
        <w:rPr>
          <w:rFonts w:eastAsia="Times New Roman"/>
        </w:rPr>
        <w:t>nantinya</w:t>
      </w:r>
      <w:proofErr w:type="spellEnd"/>
      <w:r>
        <w:rPr>
          <w:rFonts w:eastAsia="Times New Roman"/>
        </w:rPr>
        <w:t xml:space="preserve"> </w:t>
      </w:r>
      <w:proofErr w:type="spellStart"/>
      <w:r>
        <w:rPr>
          <w:rFonts w:eastAsia="Times New Roman"/>
        </w:rPr>
        <w:t>diterapkan</w:t>
      </w:r>
      <w:proofErr w:type="spellEnd"/>
      <w:r>
        <w:rPr>
          <w:rFonts w:eastAsia="Times New Roman"/>
        </w:rPr>
        <w:t xml:space="preserve"> </w:t>
      </w:r>
      <w:proofErr w:type="spellStart"/>
      <w:r>
        <w:rPr>
          <w:rFonts w:eastAsia="Times New Roman"/>
        </w:rPr>
        <w:t>perangkat</w:t>
      </w:r>
      <w:proofErr w:type="spellEnd"/>
      <w:r>
        <w:rPr>
          <w:rFonts w:eastAsia="Times New Roman"/>
        </w:rPr>
        <w:t xml:space="preserve"> gate. Panjang antrian </w:t>
      </w:r>
      <w:proofErr w:type="spellStart"/>
      <w:r>
        <w:rPr>
          <w:rFonts w:eastAsia="Times New Roman"/>
        </w:rPr>
        <w:t>diketahui</w:t>
      </w:r>
      <w:proofErr w:type="spellEnd"/>
      <w:r>
        <w:rPr>
          <w:rFonts w:eastAsia="Times New Roman"/>
        </w:rPr>
        <w:t xml:space="preserve"> </w:t>
      </w:r>
      <w:proofErr w:type="spellStart"/>
      <w:r>
        <w:rPr>
          <w:rFonts w:eastAsia="Times New Roman"/>
        </w:rPr>
        <w:t>dari</w:t>
      </w:r>
      <w:proofErr w:type="spellEnd"/>
      <w:r>
        <w:rPr>
          <w:rFonts w:eastAsia="Times New Roman"/>
        </w:rPr>
        <w:t xml:space="preserve"> hasil analisis antrian </w:t>
      </w:r>
      <w:proofErr w:type="spellStart"/>
      <w:r>
        <w:rPr>
          <w:rFonts w:eastAsia="Times New Roman"/>
        </w:rPr>
        <w:t>penumpang</w:t>
      </w:r>
      <w:proofErr w:type="spellEnd"/>
      <w:r>
        <w:rPr>
          <w:rFonts w:eastAsia="Times New Roman"/>
        </w:rPr>
        <w:t xml:space="preserve">, berikut </w:t>
      </w:r>
      <w:proofErr w:type="spellStart"/>
      <w:r>
        <w:rPr>
          <w:rFonts w:eastAsia="Times New Roman"/>
        </w:rPr>
        <w:t>adalah</w:t>
      </w:r>
      <w:proofErr w:type="spellEnd"/>
      <w:r>
        <w:rPr>
          <w:rFonts w:eastAsia="Times New Roman"/>
        </w:rPr>
        <w:t xml:space="preserve"> </w:t>
      </w:r>
      <w:proofErr w:type="spellStart"/>
      <w:r>
        <w:rPr>
          <w:rFonts w:eastAsia="Times New Roman"/>
        </w:rPr>
        <w:t>tabel</w:t>
      </w:r>
      <w:proofErr w:type="spellEnd"/>
      <w:r>
        <w:rPr>
          <w:rFonts w:eastAsia="Times New Roman"/>
        </w:rPr>
        <w:t xml:space="preserve"> antrian:</w:t>
      </w:r>
    </w:p>
    <w:p w14:paraId="10EEDE23" w14:textId="2243EDC4" w:rsidR="00451EE4" w:rsidRPr="00451EE4" w:rsidRDefault="00451EE4" w:rsidP="00451EE4">
      <w:pPr>
        <w:pStyle w:val="ListParagraph"/>
        <w:spacing w:after="120"/>
        <w:ind w:left="786"/>
        <w:jc w:val="center"/>
        <w:rPr>
          <w:rFonts w:eastAsia="Times New Roman"/>
        </w:rPr>
      </w:pPr>
      <w:r w:rsidRPr="00451EE4">
        <w:rPr>
          <w:rFonts w:eastAsia="Times New Roman"/>
          <w:b/>
          <w:bCs/>
        </w:rPr>
        <w:t>Tabel III.</w:t>
      </w:r>
      <w:r>
        <w:rPr>
          <w:rFonts w:eastAsia="Times New Roman"/>
          <w:b/>
          <w:bCs/>
        </w:rPr>
        <w:t xml:space="preserve">8 </w:t>
      </w:r>
      <w:r>
        <w:rPr>
          <w:rFonts w:eastAsia="Times New Roman"/>
        </w:rPr>
        <w:t>Panjang Antrian Gate</w:t>
      </w:r>
    </w:p>
    <w:tbl>
      <w:tblPr>
        <w:tblStyle w:val="TableGrid"/>
        <w:tblW w:w="7930" w:type="dxa"/>
        <w:jc w:val="center"/>
        <w:tblLook w:val="04A0" w:firstRow="1" w:lastRow="0" w:firstColumn="1" w:lastColumn="0" w:noHBand="0" w:noVBand="1"/>
      </w:tblPr>
      <w:tblGrid>
        <w:gridCol w:w="741"/>
        <w:gridCol w:w="2361"/>
        <w:gridCol w:w="641"/>
        <w:gridCol w:w="950"/>
        <w:gridCol w:w="988"/>
        <w:gridCol w:w="1124"/>
        <w:gridCol w:w="1125"/>
      </w:tblGrid>
      <w:tr w:rsidR="0058068B" w:rsidRPr="00FF6DDA" w14:paraId="51F67F5C" w14:textId="77777777" w:rsidTr="00451EE4">
        <w:trPr>
          <w:jc w:val="center"/>
        </w:trPr>
        <w:tc>
          <w:tcPr>
            <w:tcW w:w="741"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3AE74F2" w14:textId="77777777" w:rsidR="0058068B" w:rsidRPr="00FF6DDA" w:rsidRDefault="0058068B" w:rsidP="00162E50">
            <w:pPr>
              <w:pStyle w:val="ListParagraph"/>
              <w:spacing w:line="360" w:lineRule="auto"/>
              <w:ind w:left="0"/>
              <w:jc w:val="center"/>
              <w:rPr>
                <w:rFonts w:ascii="Tahoma" w:hAnsi="Tahoma" w:cs="Tahoma"/>
                <w:sz w:val="20"/>
                <w:szCs w:val="20"/>
              </w:rPr>
            </w:pPr>
            <w:r w:rsidRPr="00FF6DDA">
              <w:rPr>
                <w:rFonts w:ascii="Tahoma" w:hAnsi="Tahoma" w:cs="Tahoma"/>
                <w:sz w:val="20"/>
                <w:szCs w:val="20"/>
              </w:rPr>
              <w:t>PNP</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6C93FBA" w14:textId="77777777" w:rsidR="0058068B" w:rsidRPr="00FF6DDA" w:rsidRDefault="0058068B" w:rsidP="00162E50">
            <w:pPr>
              <w:pStyle w:val="ListParagraph"/>
              <w:spacing w:line="360" w:lineRule="auto"/>
              <w:ind w:left="0"/>
              <w:jc w:val="center"/>
              <w:rPr>
                <w:rFonts w:ascii="Tahoma" w:hAnsi="Tahoma" w:cs="Tahoma"/>
                <w:sz w:val="20"/>
                <w:szCs w:val="20"/>
              </w:rPr>
            </w:pPr>
            <w:r w:rsidRPr="00FF6DDA">
              <w:rPr>
                <w:rFonts w:ascii="Tahoma" w:hAnsi="Tahoma" w:cs="Tahoma"/>
                <w:sz w:val="20"/>
                <w:szCs w:val="20"/>
              </w:rPr>
              <w:t>Jenis</w:t>
            </w:r>
          </w:p>
        </w:tc>
        <w:tc>
          <w:tcPr>
            <w:tcW w:w="4828" w:type="dxa"/>
            <w:gridSpan w:val="5"/>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19EBE47" w14:textId="77777777" w:rsidR="0058068B" w:rsidRPr="00FF6DDA" w:rsidRDefault="0058068B" w:rsidP="00162E50">
            <w:pPr>
              <w:pStyle w:val="ListParagraph"/>
              <w:spacing w:line="360" w:lineRule="auto"/>
              <w:ind w:left="0"/>
              <w:jc w:val="center"/>
              <w:rPr>
                <w:rFonts w:ascii="Tahoma" w:hAnsi="Tahoma" w:cs="Tahoma"/>
                <w:sz w:val="20"/>
                <w:szCs w:val="20"/>
              </w:rPr>
            </w:pPr>
            <w:r w:rsidRPr="00FF6DDA">
              <w:rPr>
                <w:rFonts w:ascii="Tahoma" w:hAnsi="Tahoma" w:cs="Tahoma"/>
                <w:sz w:val="20"/>
                <w:szCs w:val="20"/>
              </w:rPr>
              <w:t>Jumlah Gate</w:t>
            </w:r>
          </w:p>
        </w:tc>
      </w:tr>
      <w:tr w:rsidR="0058068B" w:rsidRPr="00FF6DDA" w14:paraId="624B4114" w14:textId="77777777" w:rsidTr="00451EE4">
        <w:trPr>
          <w:jc w:val="center"/>
        </w:trPr>
        <w:tc>
          <w:tcPr>
            <w:tcW w:w="741"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880D6E4" w14:textId="77777777" w:rsidR="0058068B" w:rsidRPr="00FF6DDA" w:rsidRDefault="0058068B" w:rsidP="00162E50">
            <w:pPr>
              <w:pStyle w:val="ListParagraph"/>
              <w:spacing w:line="360" w:lineRule="auto"/>
              <w:ind w:left="0"/>
              <w:jc w:val="center"/>
              <w:rPr>
                <w:rFonts w:ascii="Tahoma" w:hAnsi="Tahoma" w:cs="Tahoma"/>
                <w:sz w:val="20"/>
                <w:szCs w:val="20"/>
              </w:rPr>
            </w:pPr>
          </w:p>
        </w:tc>
        <w:tc>
          <w:tcPr>
            <w:tcW w:w="2361"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1C0ED4E" w14:textId="77777777" w:rsidR="0058068B" w:rsidRPr="00FF6DDA" w:rsidRDefault="0058068B" w:rsidP="00162E50">
            <w:pPr>
              <w:pStyle w:val="ListParagraph"/>
              <w:spacing w:line="360" w:lineRule="auto"/>
              <w:ind w:left="0"/>
              <w:jc w:val="center"/>
              <w:rPr>
                <w:rFonts w:ascii="Tahoma" w:hAnsi="Tahoma" w:cs="Tahoma"/>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15C8234" w14:textId="77777777" w:rsidR="0058068B" w:rsidRPr="00FF6DDA" w:rsidRDefault="0058068B" w:rsidP="00162E50">
            <w:pPr>
              <w:pStyle w:val="ListParagraph"/>
              <w:spacing w:line="360" w:lineRule="auto"/>
              <w:ind w:left="0"/>
              <w:jc w:val="center"/>
              <w:rPr>
                <w:rFonts w:ascii="Tahoma" w:hAnsi="Tahoma" w:cs="Tahoma"/>
                <w:sz w:val="20"/>
                <w:szCs w:val="20"/>
              </w:rPr>
            </w:pPr>
            <w:r w:rsidRPr="00FF6DDA">
              <w:rPr>
                <w:rFonts w:ascii="Tahoma" w:hAnsi="Tahoma" w:cs="Tahoma"/>
                <w:sz w:val="20"/>
                <w:szCs w:val="20"/>
              </w:rPr>
              <w:t>1</w:t>
            </w:r>
          </w:p>
        </w:tc>
        <w:tc>
          <w:tcPr>
            <w:tcW w:w="95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4FBFFED" w14:textId="77777777" w:rsidR="0058068B" w:rsidRPr="00FF6DDA" w:rsidRDefault="0058068B" w:rsidP="00162E50">
            <w:pPr>
              <w:pStyle w:val="ListParagraph"/>
              <w:spacing w:line="360" w:lineRule="auto"/>
              <w:ind w:left="0"/>
              <w:jc w:val="center"/>
              <w:rPr>
                <w:rFonts w:ascii="Tahoma" w:hAnsi="Tahoma" w:cs="Tahoma"/>
                <w:sz w:val="20"/>
                <w:szCs w:val="20"/>
              </w:rPr>
            </w:pPr>
            <w:r w:rsidRPr="00FF6DDA">
              <w:rPr>
                <w:rFonts w:ascii="Tahoma" w:hAnsi="Tahoma" w:cs="Tahoma"/>
                <w:sz w:val="20"/>
                <w:szCs w:val="20"/>
              </w:rPr>
              <w:t>2</w:t>
            </w:r>
          </w:p>
        </w:tc>
        <w:tc>
          <w:tcPr>
            <w:tcW w:w="98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295FB51" w14:textId="77777777" w:rsidR="0058068B" w:rsidRPr="00FF6DDA" w:rsidRDefault="0058068B" w:rsidP="00162E50">
            <w:pPr>
              <w:pStyle w:val="ListParagraph"/>
              <w:spacing w:line="360" w:lineRule="auto"/>
              <w:ind w:left="0"/>
              <w:jc w:val="center"/>
              <w:rPr>
                <w:rFonts w:ascii="Tahoma" w:hAnsi="Tahoma" w:cs="Tahoma"/>
                <w:sz w:val="20"/>
                <w:szCs w:val="20"/>
              </w:rPr>
            </w:pPr>
            <w:r w:rsidRPr="00FF6DDA">
              <w:rPr>
                <w:rFonts w:ascii="Tahoma" w:hAnsi="Tahoma" w:cs="Tahoma"/>
                <w:sz w:val="20"/>
                <w:szCs w:val="20"/>
              </w:rPr>
              <w:t>3</w:t>
            </w:r>
          </w:p>
        </w:tc>
        <w:tc>
          <w:tcPr>
            <w:tcW w:w="112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ED73290" w14:textId="77777777" w:rsidR="0058068B" w:rsidRPr="00FF6DDA" w:rsidRDefault="0058068B" w:rsidP="00162E50">
            <w:pPr>
              <w:pStyle w:val="ListParagraph"/>
              <w:spacing w:line="360" w:lineRule="auto"/>
              <w:ind w:left="0"/>
              <w:jc w:val="center"/>
              <w:rPr>
                <w:rFonts w:ascii="Tahoma" w:hAnsi="Tahoma" w:cs="Tahoma"/>
                <w:sz w:val="20"/>
                <w:szCs w:val="20"/>
              </w:rPr>
            </w:pPr>
            <w:r w:rsidRPr="00FF6DDA">
              <w:rPr>
                <w:rFonts w:ascii="Tahoma" w:hAnsi="Tahoma" w:cs="Tahoma"/>
                <w:sz w:val="20"/>
                <w:szCs w:val="20"/>
              </w:rPr>
              <w:t>4</w:t>
            </w:r>
          </w:p>
        </w:tc>
        <w:tc>
          <w:tcPr>
            <w:tcW w:w="112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0BB7382" w14:textId="77777777" w:rsidR="0058068B" w:rsidRPr="00FF6DDA" w:rsidRDefault="0058068B" w:rsidP="00162E50">
            <w:pPr>
              <w:pStyle w:val="ListParagraph"/>
              <w:spacing w:line="360" w:lineRule="auto"/>
              <w:ind w:left="0"/>
              <w:jc w:val="center"/>
              <w:rPr>
                <w:rFonts w:ascii="Tahoma" w:hAnsi="Tahoma" w:cs="Tahoma"/>
                <w:sz w:val="20"/>
                <w:szCs w:val="20"/>
              </w:rPr>
            </w:pPr>
            <w:r w:rsidRPr="00FF6DDA">
              <w:rPr>
                <w:rFonts w:ascii="Tahoma" w:hAnsi="Tahoma" w:cs="Tahoma"/>
                <w:sz w:val="20"/>
                <w:szCs w:val="20"/>
              </w:rPr>
              <w:t>5</w:t>
            </w:r>
          </w:p>
        </w:tc>
      </w:tr>
      <w:tr w:rsidR="0058068B" w:rsidRPr="00FF6DDA" w14:paraId="3E31E02B" w14:textId="77777777" w:rsidTr="00451EE4">
        <w:trPr>
          <w:jc w:val="center"/>
        </w:trPr>
        <w:tc>
          <w:tcPr>
            <w:tcW w:w="741" w:type="dxa"/>
            <w:vMerge w:val="restart"/>
            <w:tcBorders>
              <w:top w:val="single" w:sz="4" w:space="0" w:color="auto"/>
            </w:tcBorders>
            <w:vAlign w:val="center"/>
          </w:tcPr>
          <w:p w14:paraId="7C0C8A08" w14:textId="77777777" w:rsidR="0058068B" w:rsidRPr="00FF6DDA" w:rsidRDefault="0058068B" w:rsidP="00162E50">
            <w:pPr>
              <w:pStyle w:val="ListParagraph"/>
              <w:spacing w:line="360" w:lineRule="auto"/>
              <w:ind w:left="0"/>
              <w:jc w:val="center"/>
              <w:rPr>
                <w:rFonts w:ascii="Tahoma" w:hAnsi="Tahoma" w:cs="Tahoma"/>
                <w:sz w:val="20"/>
                <w:szCs w:val="20"/>
              </w:rPr>
            </w:pPr>
            <w:r w:rsidRPr="00FF6DDA">
              <w:rPr>
                <w:rFonts w:ascii="Tahoma" w:hAnsi="Tahoma" w:cs="Tahoma"/>
                <w:sz w:val="20"/>
                <w:szCs w:val="20"/>
              </w:rPr>
              <w:t>Turun</w:t>
            </w:r>
          </w:p>
        </w:tc>
        <w:tc>
          <w:tcPr>
            <w:tcW w:w="2361" w:type="dxa"/>
            <w:tcBorders>
              <w:top w:val="single" w:sz="4" w:space="0" w:color="auto"/>
            </w:tcBorders>
          </w:tcPr>
          <w:p w14:paraId="08185915" w14:textId="77777777" w:rsidR="0058068B" w:rsidRPr="00FF6DDA" w:rsidRDefault="0058068B" w:rsidP="00162E50">
            <w:pPr>
              <w:pStyle w:val="ListParagraph"/>
              <w:spacing w:line="360" w:lineRule="auto"/>
              <w:ind w:left="0"/>
              <w:rPr>
                <w:rFonts w:ascii="Tahoma" w:hAnsi="Tahoma" w:cs="Tahoma"/>
                <w:sz w:val="20"/>
                <w:szCs w:val="20"/>
              </w:rPr>
            </w:pPr>
            <w:r w:rsidRPr="00FF6DDA">
              <w:rPr>
                <w:rFonts w:ascii="Tahoma" w:hAnsi="Tahoma" w:cs="Tahoma"/>
                <w:sz w:val="20"/>
                <w:szCs w:val="20"/>
              </w:rPr>
              <w:t>Panjang Antrian (orang)</w:t>
            </w:r>
          </w:p>
        </w:tc>
        <w:tc>
          <w:tcPr>
            <w:tcW w:w="641" w:type="dxa"/>
            <w:tcBorders>
              <w:top w:val="single" w:sz="4" w:space="0" w:color="auto"/>
            </w:tcBorders>
            <w:vAlign w:val="bottom"/>
          </w:tcPr>
          <w:p w14:paraId="291E3DFE" w14:textId="77777777" w:rsidR="0058068B" w:rsidRPr="00400EB3" w:rsidRDefault="0058068B" w:rsidP="00162E50">
            <w:pPr>
              <w:pStyle w:val="ListParagraph"/>
              <w:spacing w:line="360" w:lineRule="auto"/>
              <w:ind w:left="0"/>
              <w:jc w:val="center"/>
              <w:rPr>
                <w:rFonts w:ascii="Tahoma" w:hAnsi="Tahoma" w:cs="Tahoma"/>
                <w:sz w:val="20"/>
                <w:szCs w:val="20"/>
              </w:rPr>
            </w:pPr>
            <w:r w:rsidRPr="00400EB3">
              <w:rPr>
                <w:rFonts w:ascii="Tahoma" w:hAnsi="Tahoma" w:cs="Tahoma"/>
                <w:color w:val="000000"/>
                <w:sz w:val="20"/>
                <w:szCs w:val="20"/>
              </w:rPr>
              <w:t>98</w:t>
            </w:r>
          </w:p>
        </w:tc>
        <w:tc>
          <w:tcPr>
            <w:tcW w:w="950" w:type="dxa"/>
            <w:tcBorders>
              <w:top w:val="single" w:sz="4" w:space="0" w:color="auto"/>
            </w:tcBorders>
            <w:vAlign w:val="bottom"/>
          </w:tcPr>
          <w:p w14:paraId="083CF811" w14:textId="77777777" w:rsidR="0058068B" w:rsidRPr="00400EB3" w:rsidRDefault="0058068B" w:rsidP="00162E50">
            <w:pPr>
              <w:pStyle w:val="ListParagraph"/>
              <w:spacing w:line="360" w:lineRule="auto"/>
              <w:ind w:left="0"/>
              <w:jc w:val="center"/>
              <w:rPr>
                <w:rFonts w:ascii="Tahoma" w:hAnsi="Tahoma" w:cs="Tahoma"/>
                <w:sz w:val="20"/>
                <w:szCs w:val="20"/>
              </w:rPr>
            </w:pPr>
            <w:r w:rsidRPr="00400EB3">
              <w:rPr>
                <w:rFonts w:ascii="Tahoma" w:hAnsi="Tahoma" w:cs="Tahoma"/>
                <w:color w:val="000000"/>
                <w:sz w:val="20"/>
                <w:szCs w:val="20"/>
              </w:rPr>
              <w:t>40</w:t>
            </w:r>
          </w:p>
        </w:tc>
        <w:tc>
          <w:tcPr>
            <w:tcW w:w="988" w:type="dxa"/>
            <w:tcBorders>
              <w:top w:val="single" w:sz="4" w:space="0" w:color="auto"/>
            </w:tcBorders>
            <w:vAlign w:val="bottom"/>
          </w:tcPr>
          <w:p w14:paraId="26055FE5" w14:textId="77777777" w:rsidR="0058068B" w:rsidRPr="00400EB3" w:rsidRDefault="0058068B" w:rsidP="00162E50">
            <w:pPr>
              <w:pStyle w:val="ListParagraph"/>
              <w:spacing w:line="360" w:lineRule="auto"/>
              <w:ind w:left="0"/>
              <w:jc w:val="center"/>
              <w:rPr>
                <w:rFonts w:ascii="Tahoma" w:hAnsi="Tahoma" w:cs="Tahoma"/>
                <w:sz w:val="20"/>
                <w:szCs w:val="20"/>
              </w:rPr>
            </w:pPr>
            <w:r w:rsidRPr="00400EB3">
              <w:rPr>
                <w:rFonts w:ascii="Tahoma" w:hAnsi="Tahoma" w:cs="Tahoma"/>
                <w:color w:val="000000"/>
                <w:sz w:val="20"/>
                <w:szCs w:val="20"/>
              </w:rPr>
              <w:t>26,7</w:t>
            </w:r>
          </w:p>
        </w:tc>
        <w:tc>
          <w:tcPr>
            <w:tcW w:w="1124" w:type="dxa"/>
            <w:tcBorders>
              <w:top w:val="single" w:sz="4" w:space="0" w:color="auto"/>
            </w:tcBorders>
            <w:vAlign w:val="bottom"/>
          </w:tcPr>
          <w:p w14:paraId="373CA51D" w14:textId="77777777" w:rsidR="0058068B" w:rsidRPr="00400EB3" w:rsidRDefault="0058068B" w:rsidP="00162E50">
            <w:pPr>
              <w:pStyle w:val="ListParagraph"/>
              <w:spacing w:line="360" w:lineRule="auto"/>
              <w:ind w:left="0"/>
              <w:jc w:val="center"/>
              <w:rPr>
                <w:rFonts w:ascii="Tahoma" w:hAnsi="Tahoma" w:cs="Tahoma"/>
                <w:sz w:val="20"/>
                <w:szCs w:val="20"/>
              </w:rPr>
            </w:pPr>
            <w:r w:rsidRPr="00400EB3">
              <w:rPr>
                <w:rFonts w:ascii="Tahoma" w:hAnsi="Tahoma" w:cs="Tahoma"/>
                <w:color w:val="000000"/>
                <w:sz w:val="20"/>
                <w:szCs w:val="20"/>
              </w:rPr>
              <w:t>11,75</w:t>
            </w:r>
          </w:p>
        </w:tc>
        <w:tc>
          <w:tcPr>
            <w:tcW w:w="1125" w:type="dxa"/>
            <w:tcBorders>
              <w:top w:val="single" w:sz="4" w:space="0" w:color="auto"/>
            </w:tcBorders>
            <w:vAlign w:val="bottom"/>
          </w:tcPr>
          <w:p w14:paraId="2C9729F8" w14:textId="77777777" w:rsidR="0058068B" w:rsidRPr="00400EB3" w:rsidRDefault="0058068B" w:rsidP="00162E50">
            <w:pPr>
              <w:pStyle w:val="ListParagraph"/>
              <w:spacing w:line="360" w:lineRule="auto"/>
              <w:ind w:left="0"/>
              <w:jc w:val="center"/>
              <w:rPr>
                <w:rFonts w:ascii="Tahoma" w:hAnsi="Tahoma" w:cs="Tahoma"/>
                <w:sz w:val="20"/>
                <w:szCs w:val="20"/>
              </w:rPr>
            </w:pPr>
            <w:r w:rsidRPr="00400EB3">
              <w:rPr>
                <w:rFonts w:ascii="Tahoma" w:hAnsi="Tahoma" w:cs="Tahoma"/>
                <w:color w:val="000000"/>
                <w:sz w:val="20"/>
                <w:szCs w:val="20"/>
              </w:rPr>
              <w:t>7,6</w:t>
            </w:r>
          </w:p>
        </w:tc>
      </w:tr>
      <w:tr w:rsidR="0058068B" w:rsidRPr="00FF6DDA" w14:paraId="5FE04E47" w14:textId="77777777" w:rsidTr="00451EE4">
        <w:trPr>
          <w:jc w:val="center"/>
        </w:trPr>
        <w:tc>
          <w:tcPr>
            <w:tcW w:w="741" w:type="dxa"/>
            <w:vMerge/>
          </w:tcPr>
          <w:p w14:paraId="1A7199A1" w14:textId="77777777" w:rsidR="0058068B" w:rsidRPr="00FF6DDA" w:rsidRDefault="0058068B" w:rsidP="00162E50">
            <w:pPr>
              <w:pStyle w:val="ListParagraph"/>
              <w:spacing w:line="360" w:lineRule="auto"/>
              <w:ind w:left="0"/>
              <w:rPr>
                <w:rFonts w:ascii="Tahoma" w:hAnsi="Tahoma" w:cs="Tahoma"/>
                <w:sz w:val="20"/>
                <w:szCs w:val="20"/>
              </w:rPr>
            </w:pPr>
          </w:p>
        </w:tc>
        <w:tc>
          <w:tcPr>
            <w:tcW w:w="2361" w:type="dxa"/>
          </w:tcPr>
          <w:p w14:paraId="131F7E52" w14:textId="77777777" w:rsidR="0058068B" w:rsidRPr="00FF6DDA" w:rsidRDefault="0058068B" w:rsidP="00162E50">
            <w:pPr>
              <w:pStyle w:val="ListParagraph"/>
              <w:spacing w:line="360" w:lineRule="auto"/>
              <w:ind w:left="0"/>
              <w:rPr>
                <w:rFonts w:ascii="Tahoma" w:hAnsi="Tahoma" w:cs="Tahoma"/>
                <w:sz w:val="20"/>
                <w:szCs w:val="20"/>
              </w:rPr>
            </w:pPr>
            <w:r w:rsidRPr="00FF6DDA">
              <w:rPr>
                <w:rFonts w:ascii="Tahoma" w:hAnsi="Tahoma" w:cs="Tahoma"/>
                <w:sz w:val="20"/>
                <w:szCs w:val="20"/>
              </w:rPr>
              <w:t>Panjang Antrian (meter)</w:t>
            </w:r>
          </w:p>
        </w:tc>
        <w:tc>
          <w:tcPr>
            <w:tcW w:w="641" w:type="dxa"/>
          </w:tcPr>
          <w:p w14:paraId="3A3DD88C"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sidRPr="00C96368">
              <w:t>58</w:t>
            </w:r>
            <w:r>
              <w:t>,</w:t>
            </w:r>
            <w:r w:rsidRPr="00C96368">
              <w:t>8</w:t>
            </w:r>
          </w:p>
        </w:tc>
        <w:tc>
          <w:tcPr>
            <w:tcW w:w="950" w:type="dxa"/>
          </w:tcPr>
          <w:p w14:paraId="71A934A5"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sidRPr="00C96368">
              <w:t>24</w:t>
            </w:r>
          </w:p>
        </w:tc>
        <w:tc>
          <w:tcPr>
            <w:tcW w:w="988" w:type="dxa"/>
          </w:tcPr>
          <w:p w14:paraId="03558A38"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sidRPr="00C96368">
              <w:t>16</w:t>
            </w:r>
          </w:p>
        </w:tc>
        <w:tc>
          <w:tcPr>
            <w:tcW w:w="1124" w:type="dxa"/>
          </w:tcPr>
          <w:p w14:paraId="03A42598"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sidRPr="00C96368">
              <w:t>7</w:t>
            </w:r>
            <w:r>
              <w:t>,</w:t>
            </w:r>
            <w:r w:rsidRPr="00C96368">
              <w:t>05</w:t>
            </w:r>
          </w:p>
        </w:tc>
        <w:tc>
          <w:tcPr>
            <w:tcW w:w="1125" w:type="dxa"/>
          </w:tcPr>
          <w:p w14:paraId="4B42E1E1"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sidRPr="00C96368">
              <w:t>4</w:t>
            </w:r>
            <w:r>
              <w:t>,</w:t>
            </w:r>
            <w:r w:rsidRPr="00C96368">
              <w:t>56</w:t>
            </w:r>
          </w:p>
        </w:tc>
      </w:tr>
      <w:tr w:rsidR="0058068B" w:rsidRPr="00FF6DDA" w14:paraId="4CEDA68F" w14:textId="77777777" w:rsidTr="00451EE4">
        <w:trPr>
          <w:jc w:val="center"/>
        </w:trPr>
        <w:tc>
          <w:tcPr>
            <w:tcW w:w="741" w:type="dxa"/>
            <w:vMerge/>
          </w:tcPr>
          <w:p w14:paraId="3B27D5F5" w14:textId="77777777" w:rsidR="0058068B" w:rsidRPr="00FF6DDA" w:rsidRDefault="0058068B" w:rsidP="00162E50">
            <w:pPr>
              <w:pStyle w:val="ListParagraph"/>
              <w:spacing w:line="360" w:lineRule="auto"/>
              <w:ind w:left="0"/>
              <w:rPr>
                <w:rFonts w:ascii="Tahoma" w:hAnsi="Tahoma" w:cs="Tahoma"/>
                <w:sz w:val="20"/>
                <w:szCs w:val="20"/>
              </w:rPr>
            </w:pPr>
          </w:p>
        </w:tc>
        <w:tc>
          <w:tcPr>
            <w:tcW w:w="2361" w:type="dxa"/>
          </w:tcPr>
          <w:p w14:paraId="0247DB85" w14:textId="77777777" w:rsidR="0058068B" w:rsidRPr="00FF6DDA" w:rsidRDefault="0058068B" w:rsidP="00162E50">
            <w:pPr>
              <w:pStyle w:val="ListParagraph"/>
              <w:spacing w:line="360" w:lineRule="auto"/>
              <w:ind w:left="0"/>
              <w:rPr>
                <w:rFonts w:ascii="Tahoma" w:hAnsi="Tahoma" w:cs="Tahoma"/>
                <w:sz w:val="20"/>
                <w:szCs w:val="20"/>
              </w:rPr>
            </w:pPr>
            <w:r>
              <w:rPr>
                <w:rFonts w:ascii="Tahoma" w:hAnsi="Tahoma" w:cs="Tahoma"/>
                <w:sz w:val="20"/>
                <w:szCs w:val="20"/>
              </w:rPr>
              <w:t>Lama Antrian (</w:t>
            </w:r>
            <w:proofErr w:type="spellStart"/>
            <w:r>
              <w:rPr>
                <w:rFonts w:ascii="Tahoma" w:hAnsi="Tahoma" w:cs="Tahoma"/>
                <w:sz w:val="20"/>
                <w:szCs w:val="20"/>
              </w:rPr>
              <w:t>menit</w:t>
            </w:r>
            <w:proofErr w:type="spellEnd"/>
            <w:r>
              <w:rPr>
                <w:rFonts w:ascii="Tahoma" w:hAnsi="Tahoma" w:cs="Tahoma"/>
                <w:sz w:val="20"/>
                <w:szCs w:val="20"/>
              </w:rPr>
              <w:t>)</w:t>
            </w:r>
          </w:p>
        </w:tc>
        <w:tc>
          <w:tcPr>
            <w:tcW w:w="641" w:type="dxa"/>
          </w:tcPr>
          <w:p w14:paraId="19BD23AF" w14:textId="77777777" w:rsidR="0058068B" w:rsidRPr="00FF6DDA" w:rsidRDefault="0058068B" w:rsidP="00162E50">
            <w:pPr>
              <w:pStyle w:val="ListParagraph"/>
              <w:spacing w:line="360" w:lineRule="auto"/>
              <w:ind w:left="0"/>
              <w:jc w:val="center"/>
              <w:rPr>
                <w:rFonts w:ascii="Tahoma" w:hAnsi="Tahoma" w:cs="Tahoma"/>
                <w:sz w:val="20"/>
                <w:szCs w:val="20"/>
              </w:rPr>
            </w:pPr>
            <w:r w:rsidRPr="008C0C55">
              <w:t>7</w:t>
            </w:r>
            <w:r>
              <w:t>,</w:t>
            </w:r>
            <w:r w:rsidRPr="008C0C55">
              <w:t>0</w:t>
            </w:r>
          </w:p>
        </w:tc>
        <w:tc>
          <w:tcPr>
            <w:tcW w:w="950" w:type="dxa"/>
          </w:tcPr>
          <w:p w14:paraId="080EA40E"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sidRPr="008C0C55">
              <w:t>2.9</w:t>
            </w:r>
          </w:p>
        </w:tc>
        <w:tc>
          <w:tcPr>
            <w:tcW w:w="988" w:type="dxa"/>
          </w:tcPr>
          <w:p w14:paraId="34B86F66"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sidRPr="008C0C55">
              <w:t>1</w:t>
            </w:r>
            <w:r>
              <w:t>,</w:t>
            </w:r>
            <w:r w:rsidRPr="008C0C55">
              <w:t>9</w:t>
            </w:r>
          </w:p>
        </w:tc>
        <w:tc>
          <w:tcPr>
            <w:tcW w:w="1124" w:type="dxa"/>
          </w:tcPr>
          <w:p w14:paraId="22966C61"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sidRPr="008C0C55">
              <w:t>0.8</w:t>
            </w:r>
          </w:p>
        </w:tc>
        <w:tc>
          <w:tcPr>
            <w:tcW w:w="1125" w:type="dxa"/>
          </w:tcPr>
          <w:p w14:paraId="7FC89449"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sidRPr="008C0C55">
              <w:t>0.5</w:t>
            </w:r>
          </w:p>
        </w:tc>
      </w:tr>
      <w:tr w:rsidR="0058068B" w:rsidRPr="00FF6DDA" w14:paraId="2326A0B9" w14:textId="77777777" w:rsidTr="00451EE4">
        <w:trPr>
          <w:jc w:val="center"/>
        </w:trPr>
        <w:tc>
          <w:tcPr>
            <w:tcW w:w="741" w:type="dxa"/>
            <w:vMerge w:val="restart"/>
            <w:vAlign w:val="center"/>
          </w:tcPr>
          <w:p w14:paraId="541BA778" w14:textId="77777777" w:rsidR="0058068B" w:rsidRPr="00FF6DDA" w:rsidRDefault="0058068B" w:rsidP="00162E50">
            <w:pPr>
              <w:pStyle w:val="ListParagraph"/>
              <w:spacing w:line="360" w:lineRule="auto"/>
              <w:ind w:left="0"/>
              <w:jc w:val="center"/>
              <w:rPr>
                <w:rFonts w:ascii="Tahoma" w:hAnsi="Tahoma" w:cs="Tahoma"/>
                <w:sz w:val="20"/>
                <w:szCs w:val="20"/>
              </w:rPr>
            </w:pPr>
            <w:r w:rsidRPr="00FF6DDA">
              <w:rPr>
                <w:rFonts w:ascii="Tahoma" w:hAnsi="Tahoma" w:cs="Tahoma"/>
                <w:sz w:val="20"/>
                <w:szCs w:val="20"/>
              </w:rPr>
              <w:t>Naik</w:t>
            </w:r>
          </w:p>
        </w:tc>
        <w:tc>
          <w:tcPr>
            <w:tcW w:w="2361" w:type="dxa"/>
            <w:vAlign w:val="bottom"/>
          </w:tcPr>
          <w:p w14:paraId="43F49989" w14:textId="77777777" w:rsidR="0058068B" w:rsidRPr="00FF6DDA" w:rsidRDefault="0058068B" w:rsidP="00162E50">
            <w:pPr>
              <w:pStyle w:val="ListParagraph"/>
              <w:spacing w:line="360" w:lineRule="auto"/>
              <w:ind w:left="0"/>
              <w:rPr>
                <w:rFonts w:ascii="Tahoma" w:hAnsi="Tahoma" w:cs="Tahoma"/>
                <w:sz w:val="20"/>
                <w:szCs w:val="20"/>
              </w:rPr>
            </w:pPr>
            <w:r w:rsidRPr="00FF6DDA">
              <w:rPr>
                <w:rFonts w:ascii="Tahoma" w:hAnsi="Tahoma" w:cs="Tahoma"/>
                <w:sz w:val="20"/>
                <w:szCs w:val="20"/>
              </w:rPr>
              <w:t>Panjang Antrian (orang)</w:t>
            </w:r>
          </w:p>
        </w:tc>
        <w:tc>
          <w:tcPr>
            <w:tcW w:w="641" w:type="dxa"/>
          </w:tcPr>
          <w:p w14:paraId="19B2E8AD" w14:textId="77777777" w:rsidR="0058068B" w:rsidRPr="00FF6DDA" w:rsidRDefault="0058068B" w:rsidP="00162E50">
            <w:pPr>
              <w:pStyle w:val="ListParagraph"/>
              <w:spacing w:line="360" w:lineRule="auto"/>
              <w:ind w:left="0"/>
              <w:jc w:val="center"/>
              <w:rPr>
                <w:rFonts w:ascii="Tahoma" w:hAnsi="Tahoma" w:cs="Tahoma"/>
                <w:sz w:val="20"/>
                <w:szCs w:val="20"/>
              </w:rPr>
            </w:pPr>
            <w:r w:rsidRPr="00276D5D">
              <w:t>27</w:t>
            </w:r>
          </w:p>
        </w:tc>
        <w:tc>
          <w:tcPr>
            <w:tcW w:w="950" w:type="dxa"/>
          </w:tcPr>
          <w:p w14:paraId="7F94E865" w14:textId="77777777" w:rsidR="0058068B" w:rsidRPr="00FF6DDA" w:rsidRDefault="0058068B" w:rsidP="00162E50">
            <w:pPr>
              <w:pStyle w:val="ListParagraph"/>
              <w:spacing w:line="360" w:lineRule="auto"/>
              <w:ind w:left="0"/>
              <w:jc w:val="center"/>
              <w:rPr>
                <w:rFonts w:ascii="Tahoma" w:hAnsi="Tahoma" w:cs="Tahoma"/>
                <w:sz w:val="20"/>
                <w:szCs w:val="20"/>
              </w:rPr>
            </w:pPr>
            <w:r w:rsidRPr="00276D5D">
              <w:t>2,5</w:t>
            </w:r>
          </w:p>
        </w:tc>
        <w:tc>
          <w:tcPr>
            <w:tcW w:w="988" w:type="dxa"/>
          </w:tcPr>
          <w:p w14:paraId="0EA469B3" w14:textId="77777777" w:rsidR="0058068B" w:rsidRPr="00FF6DDA" w:rsidRDefault="0058068B" w:rsidP="00162E50">
            <w:pPr>
              <w:pStyle w:val="ListParagraph"/>
              <w:spacing w:line="360" w:lineRule="auto"/>
              <w:ind w:left="0"/>
              <w:jc w:val="center"/>
              <w:rPr>
                <w:rFonts w:ascii="Tahoma" w:hAnsi="Tahoma" w:cs="Tahoma"/>
                <w:sz w:val="20"/>
                <w:szCs w:val="20"/>
              </w:rPr>
            </w:pPr>
            <w:r w:rsidRPr="00276D5D">
              <w:t>0,7</w:t>
            </w:r>
          </w:p>
        </w:tc>
        <w:tc>
          <w:tcPr>
            <w:tcW w:w="1124" w:type="dxa"/>
          </w:tcPr>
          <w:p w14:paraId="5477A702" w14:textId="77777777" w:rsidR="0058068B" w:rsidRPr="00FF6DDA" w:rsidRDefault="0058068B" w:rsidP="00162E50">
            <w:pPr>
              <w:pStyle w:val="ListParagraph"/>
              <w:spacing w:line="360" w:lineRule="auto"/>
              <w:ind w:left="0"/>
              <w:jc w:val="center"/>
              <w:rPr>
                <w:rFonts w:ascii="Tahoma" w:hAnsi="Tahoma" w:cs="Tahoma"/>
                <w:sz w:val="20"/>
                <w:szCs w:val="20"/>
              </w:rPr>
            </w:pPr>
            <w:r w:rsidRPr="00276D5D">
              <w:t>0</w:t>
            </w:r>
          </w:p>
        </w:tc>
        <w:tc>
          <w:tcPr>
            <w:tcW w:w="1125" w:type="dxa"/>
          </w:tcPr>
          <w:p w14:paraId="0D4ECD4C" w14:textId="77777777" w:rsidR="0058068B" w:rsidRPr="00FF6DDA" w:rsidRDefault="0058068B" w:rsidP="00162E50">
            <w:pPr>
              <w:pStyle w:val="ListParagraph"/>
              <w:spacing w:line="360" w:lineRule="auto"/>
              <w:ind w:left="0"/>
              <w:jc w:val="center"/>
              <w:rPr>
                <w:rFonts w:ascii="Tahoma" w:hAnsi="Tahoma" w:cs="Tahoma"/>
                <w:sz w:val="20"/>
                <w:szCs w:val="20"/>
              </w:rPr>
            </w:pPr>
            <w:r w:rsidRPr="00276D5D">
              <w:t>0</w:t>
            </w:r>
          </w:p>
        </w:tc>
      </w:tr>
      <w:tr w:rsidR="0058068B" w:rsidRPr="00FF6DDA" w14:paraId="0254E81F" w14:textId="77777777" w:rsidTr="00451EE4">
        <w:trPr>
          <w:jc w:val="center"/>
        </w:trPr>
        <w:tc>
          <w:tcPr>
            <w:tcW w:w="741" w:type="dxa"/>
            <w:vMerge/>
          </w:tcPr>
          <w:p w14:paraId="1BF090F5" w14:textId="77777777" w:rsidR="0058068B" w:rsidRPr="00FF6DDA" w:rsidRDefault="0058068B" w:rsidP="00162E50">
            <w:pPr>
              <w:pStyle w:val="ListParagraph"/>
              <w:spacing w:line="360" w:lineRule="auto"/>
              <w:ind w:left="0"/>
              <w:rPr>
                <w:rFonts w:ascii="Tahoma" w:hAnsi="Tahoma" w:cs="Tahoma"/>
                <w:sz w:val="20"/>
                <w:szCs w:val="20"/>
              </w:rPr>
            </w:pPr>
          </w:p>
        </w:tc>
        <w:tc>
          <w:tcPr>
            <w:tcW w:w="2361" w:type="dxa"/>
            <w:vAlign w:val="bottom"/>
          </w:tcPr>
          <w:p w14:paraId="76F5BFDF" w14:textId="77777777" w:rsidR="0058068B" w:rsidRPr="00FF6DDA" w:rsidRDefault="0058068B" w:rsidP="00162E50">
            <w:pPr>
              <w:pStyle w:val="ListParagraph"/>
              <w:spacing w:line="360" w:lineRule="auto"/>
              <w:ind w:left="0"/>
              <w:rPr>
                <w:rFonts w:ascii="Tahoma" w:hAnsi="Tahoma" w:cs="Tahoma"/>
                <w:sz w:val="20"/>
                <w:szCs w:val="20"/>
              </w:rPr>
            </w:pPr>
            <w:r w:rsidRPr="00FF6DDA">
              <w:rPr>
                <w:rFonts w:ascii="Tahoma" w:hAnsi="Tahoma" w:cs="Tahoma"/>
                <w:sz w:val="20"/>
                <w:szCs w:val="20"/>
              </w:rPr>
              <w:t>Panjang Antrian (meter)</w:t>
            </w:r>
          </w:p>
        </w:tc>
        <w:tc>
          <w:tcPr>
            <w:tcW w:w="641" w:type="dxa"/>
            <w:vAlign w:val="bottom"/>
          </w:tcPr>
          <w:p w14:paraId="4CCEC90B"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Pr>
                <w:rFonts w:ascii="Calibri" w:hAnsi="Calibri" w:cs="Calibri"/>
                <w:color w:val="000000"/>
              </w:rPr>
              <w:t>16,2</w:t>
            </w:r>
          </w:p>
        </w:tc>
        <w:tc>
          <w:tcPr>
            <w:tcW w:w="950" w:type="dxa"/>
            <w:vAlign w:val="bottom"/>
          </w:tcPr>
          <w:p w14:paraId="34038EBA"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Pr>
                <w:rFonts w:ascii="Calibri" w:hAnsi="Calibri" w:cs="Calibri"/>
                <w:color w:val="000000"/>
              </w:rPr>
              <w:t>1,5</w:t>
            </w:r>
          </w:p>
        </w:tc>
        <w:tc>
          <w:tcPr>
            <w:tcW w:w="988" w:type="dxa"/>
            <w:vAlign w:val="bottom"/>
          </w:tcPr>
          <w:p w14:paraId="07874659"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Pr>
                <w:rFonts w:ascii="Calibri" w:hAnsi="Calibri" w:cs="Calibri"/>
                <w:color w:val="000000"/>
              </w:rPr>
              <w:t>0,4</w:t>
            </w:r>
          </w:p>
        </w:tc>
        <w:tc>
          <w:tcPr>
            <w:tcW w:w="1124" w:type="dxa"/>
            <w:vAlign w:val="bottom"/>
          </w:tcPr>
          <w:p w14:paraId="6BA27076"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Pr>
                <w:rFonts w:ascii="Calibri" w:hAnsi="Calibri" w:cs="Calibri"/>
                <w:color w:val="000000"/>
              </w:rPr>
              <w:t>0</w:t>
            </w:r>
          </w:p>
        </w:tc>
        <w:tc>
          <w:tcPr>
            <w:tcW w:w="1125" w:type="dxa"/>
            <w:vAlign w:val="bottom"/>
          </w:tcPr>
          <w:p w14:paraId="51C15E8B"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Pr>
                <w:rFonts w:ascii="Calibri" w:hAnsi="Calibri" w:cs="Calibri"/>
                <w:color w:val="000000"/>
              </w:rPr>
              <w:t>0</w:t>
            </w:r>
          </w:p>
        </w:tc>
      </w:tr>
      <w:tr w:rsidR="0058068B" w:rsidRPr="00FF6DDA" w14:paraId="26E2156B" w14:textId="77777777" w:rsidTr="00451EE4">
        <w:trPr>
          <w:jc w:val="center"/>
        </w:trPr>
        <w:tc>
          <w:tcPr>
            <w:tcW w:w="741" w:type="dxa"/>
            <w:vMerge/>
          </w:tcPr>
          <w:p w14:paraId="0E5996C6" w14:textId="77777777" w:rsidR="0058068B" w:rsidRPr="00FF6DDA" w:rsidRDefault="0058068B" w:rsidP="00162E50">
            <w:pPr>
              <w:pStyle w:val="ListParagraph"/>
              <w:spacing w:line="360" w:lineRule="auto"/>
              <w:ind w:left="0"/>
              <w:rPr>
                <w:rFonts w:ascii="Tahoma" w:hAnsi="Tahoma" w:cs="Tahoma"/>
                <w:sz w:val="20"/>
                <w:szCs w:val="20"/>
              </w:rPr>
            </w:pPr>
          </w:p>
        </w:tc>
        <w:tc>
          <w:tcPr>
            <w:tcW w:w="2361" w:type="dxa"/>
          </w:tcPr>
          <w:p w14:paraId="1DF9F589" w14:textId="77777777" w:rsidR="0058068B" w:rsidRPr="00FF6DDA" w:rsidRDefault="0058068B" w:rsidP="00162E50">
            <w:pPr>
              <w:pStyle w:val="ListParagraph"/>
              <w:spacing w:line="360" w:lineRule="auto"/>
              <w:ind w:left="0"/>
              <w:rPr>
                <w:rFonts w:ascii="Tahoma" w:hAnsi="Tahoma" w:cs="Tahoma"/>
                <w:sz w:val="20"/>
                <w:szCs w:val="20"/>
              </w:rPr>
            </w:pPr>
            <w:r>
              <w:rPr>
                <w:rFonts w:ascii="Tahoma" w:hAnsi="Tahoma" w:cs="Tahoma"/>
                <w:sz w:val="20"/>
                <w:szCs w:val="20"/>
              </w:rPr>
              <w:t>Lama Antrian (</w:t>
            </w:r>
            <w:proofErr w:type="spellStart"/>
            <w:r>
              <w:rPr>
                <w:rFonts w:ascii="Tahoma" w:hAnsi="Tahoma" w:cs="Tahoma"/>
                <w:sz w:val="20"/>
                <w:szCs w:val="20"/>
              </w:rPr>
              <w:t>menit</w:t>
            </w:r>
            <w:proofErr w:type="spellEnd"/>
            <w:r>
              <w:rPr>
                <w:rFonts w:ascii="Tahoma" w:hAnsi="Tahoma" w:cs="Tahoma"/>
                <w:sz w:val="20"/>
                <w:szCs w:val="20"/>
              </w:rPr>
              <w:t>)</w:t>
            </w:r>
          </w:p>
        </w:tc>
        <w:tc>
          <w:tcPr>
            <w:tcW w:w="641" w:type="dxa"/>
            <w:vAlign w:val="bottom"/>
          </w:tcPr>
          <w:p w14:paraId="194D5DD1" w14:textId="77777777" w:rsidR="0058068B" w:rsidRPr="00FF6DDA" w:rsidRDefault="0058068B" w:rsidP="00162E50">
            <w:pPr>
              <w:pStyle w:val="ListParagraph"/>
              <w:spacing w:line="360" w:lineRule="auto"/>
              <w:ind w:left="0"/>
              <w:jc w:val="center"/>
              <w:rPr>
                <w:rFonts w:ascii="Tahoma" w:hAnsi="Tahoma" w:cs="Tahoma"/>
                <w:sz w:val="20"/>
                <w:szCs w:val="20"/>
              </w:rPr>
            </w:pPr>
            <w:r>
              <w:rPr>
                <w:rFonts w:ascii="Calibri" w:hAnsi="Calibri" w:cs="Calibri"/>
                <w:color w:val="000000"/>
              </w:rPr>
              <w:t>1,93</w:t>
            </w:r>
          </w:p>
        </w:tc>
        <w:tc>
          <w:tcPr>
            <w:tcW w:w="950" w:type="dxa"/>
            <w:vAlign w:val="bottom"/>
          </w:tcPr>
          <w:p w14:paraId="4814D49F"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Pr>
                <w:rFonts w:ascii="Calibri" w:hAnsi="Calibri" w:cs="Calibri"/>
                <w:color w:val="000000"/>
              </w:rPr>
              <w:t>0,18</w:t>
            </w:r>
          </w:p>
        </w:tc>
        <w:tc>
          <w:tcPr>
            <w:tcW w:w="988" w:type="dxa"/>
            <w:vAlign w:val="bottom"/>
          </w:tcPr>
          <w:p w14:paraId="622DAC5B"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Pr>
                <w:rFonts w:ascii="Calibri" w:hAnsi="Calibri" w:cs="Calibri"/>
                <w:color w:val="000000"/>
              </w:rPr>
              <w:t>0,05</w:t>
            </w:r>
          </w:p>
        </w:tc>
        <w:tc>
          <w:tcPr>
            <w:tcW w:w="1124" w:type="dxa"/>
            <w:vAlign w:val="bottom"/>
          </w:tcPr>
          <w:p w14:paraId="0D39FBAC"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Pr>
                <w:rFonts w:ascii="Tahoma" w:hAnsi="Tahoma" w:cs="Tahoma"/>
                <w:color w:val="000000"/>
                <w:sz w:val="20"/>
                <w:szCs w:val="20"/>
              </w:rPr>
              <w:t>0</w:t>
            </w:r>
          </w:p>
        </w:tc>
        <w:tc>
          <w:tcPr>
            <w:tcW w:w="1125" w:type="dxa"/>
            <w:vAlign w:val="bottom"/>
          </w:tcPr>
          <w:p w14:paraId="0478BC72" w14:textId="77777777" w:rsidR="0058068B" w:rsidRPr="00FF6DDA" w:rsidRDefault="0058068B" w:rsidP="00162E50">
            <w:pPr>
              <w:pStyle w:val="ListParagraph"/>
              <w:spacing w:line="360" w:lineRule="auto"/>
              <w:ind w:left="0"/>
              <w:jc w:val="center"/>
              <w:rPr>
                <w:rFonts w:ascii="Tahoma" w:hAnsi="Tahoma" w:cs="Tahoma"/>
                <w:color w:val="000000"/>
                <w:sz w:val="20"/>
                <w:szCs w:val="20"/>
              </w:rPr>
            </w:pPr>
            <w:r>
              <w:rPr>
                <w:rFonts w:ascii="Calibri" w:hAnsi="Calibri" w:cs="Calibri"/>
                <w:color w:val="000000"/>
              </w:rPr>
              <w:t>0</w:t>
            </w:r>
          </w:p>
        </w:tc>
      </w:tr>
    </w:tbl>
    <w:p w14:paraId="0CB9EC64" w14:textId="281B5E1E" w:rsidR="0058068B" w:rsidRDefault="0058068B" w:rsidP="0058068B">
      <w:pPr>
        <w:spacing w:after="120"/>
        <w:jc w:val="both"/>
        <w:rPr>
          <w:rFonts w:eastAsia="Times New Roman"/>
        </w:rPr>
      </w:pPr>
      <w:r w:rsidRPr="0058068B">
        <w:rPr>
          <w:rFonts w:eastAsia="Times New Roman"/>
        </w:rPr>
        <w:lastRenderedPageBreak/>
        <w:t xml:space="preserve">Pada </w:t>
      </w:r>
      <w:proofErr w:type="spellStart"/>
      <w:r w:rsidRPr="0058068B">
        <w:rPr>
          <w:rFonts w:eastAsia="Times New Roman"/>
        </w:rPr>
        <w:t>pintu</w:t>
      </w:r>
      <w:proofErr w:type="spellEnd"/>
      <w:r w:rsidRPr="0058068B">
        <w:rPr>
          <w:rFonts w:eastAsia="Times New Roman"/>
        </w:rPr>
        <w:t xml:space="preserve"> </w:t>
      </w:r>
      <w:proofErr w:type="spellStart"/>
      <w:r w:rsidRPr="0058068B">
        <w:rPr>
          <w:rFonts w:eastAsia="Times New Roman"/>
        </w:rPr>
        <w:t>masuk</w:t>
      </w:r>
      <w:proofErr w:type="spellEnd"/>
      <w:r w:rsidRPr="0058068B">
        <w:rPr>
          <w:rFonts w:eastAsia="Times New Roman"/>
        </w:rPr>
        <w:t xml:space="preserve">, </w:t>
      </w:r>
      <w:proofErr w:type="spellStart"/>
      <w:r w:rsidRPr="0058068B">
        <w:rPr>
          <w:rFonts w:eastAsia="Times New Roman"/>
        </w:rPr>
        <w:t>dengan</w:t>
      </w:r>
      <w:proofErr w:type="spellEnd"/>
      <w:r w:rsidRPr="0058068B">
        <w:rPr>
          <w:rFonts w:eastAsia="Times New Roman"/>
        </w:rPr>
        <w:t xml:space="preserve"> jumlah 3 gate </w:t>
      </w:r>
      <w:proofErr w:type="spellStart"/>
      <w:r w:rsidRPr="0058068B">
        <w:rPr>
          <w:rFonts w:eastAsia="Times New Roman"/>
        </w:rPr>
        <w:t>disimulasikan</w:t>
      </w:r>
      <w:proofErr w:type="spellEnd"/>
      <w:r w:rsidRPr="0058068B">
        <w:rPr>
          <w:rFonts w:eastAsia="Times New Roman"/>
        </w:rPr>
        <w:t xml:space="preserve"> </w:t>
      </w:r>
      <w:proofErr w:type="spellStart"/>
      <w:r w:rsidRPr="0058068B">
        <w:rPr>
          <w:rFonts w:eastAsia="Times New Roman"/>
        </w:rPr>
        <w:t>akan</w:t>
      </w:r>
      <w:proofErr w:type="spellEnd"/>
      <w:r w:rsidRPr="0058068B">
        <w:rPr>
          <w:rFonts w:eastAsia="Times New Roman"/>
        </w:rPr>
        <w:t xml:space="preserve"> </w:t>
      </w:r>
      <w:proofErr w:type="spellStart"/>
      <w:r w:rsidRPr="0058068B">
        <w:rPr>
          <w:rFonts w:eastAsia="Times New Roman"/>
        </w:rPr>
        <w:t>ada</w:t>
      </w:r>
      <w:proofErr w:type="spellEnd"/>
      <w:r w:rsidRPr="0058068B">
        <w:rPr>
          <w:rFonts w:eastAsia="Times New Roman"/>
        </w:rPr>
        <w:t xml:space="preserve"> rata-rata 0,7 orang (≈1 orang) </w:t>
      </w:r>
      <w:proofErr w:type="spellStart"/>
      <w:r w:rsidRPr="0058068B">
        <w:rPr>
          <w:rFonts w:eastAsia="Times New Roman"/>
        </w:rPr>
        <w:t>dalam</w:t>
      </w:r>
      <w:proofErr w:type="spellEnd"/>
      <w:r w:rsidRPr="0058068B">
        <w:rPr>
          <w:rFonts w:eastAsia="Times New Roman"/>
        </w:rPr>
        <w:t xml:space="preserve"> antrian dan rata-rata </w:t>
      </w:r>
      <w:proofErr w:type="spellStart"/>
      <w:r w:rsidRPr="0058068B">
        <w:rPr>
          <w:rFonts w:eastAsia="Times New Roman"/>
        </w:rPr>
        <w:t>panjang</w:t>
      </w:r>
      <w:proofErr w:type="spellEnd"/>
      <w:r w:rsidRPr="0058068B">
        <w:rPr>
          <w:rFonts w:eastAsia="Times New Roman"/>
        </w:rPr>
        <w:t xml:space="preserve"> antrian 0,4 meter. Jika </w:t>
      </w:r>
      <w:proofErr w:type="spellStart"/>
      <w:r w:rsidRPr="0058068B">
        <w:rPr>
          <w:rFonts w:eastAsia="Times New Roman"/>
        </w:rPr>
        <w:t>melihat</w:t>
      </w:r>
      <w:proofErr w:type="spellEnd"/>
      <w:r w:rsidRPr="0058068B">
        <w:rPr>
          <w:rFonts w:eastAsia="Times New Roman"/>
        </w:rPr>
        <w:t xml:space="preserve"> jumlah </w:t>
      </w:r>
      <w:proofErr w:type="spellStart"/>
      <w:r w:rsidRPr="0058068B">
        <w:rPr>
          <w:rFonts w:eastAsia="Times New Roman"/>
        </w:rPr>
        <w:t>tersebut</w:t>
      </w:r>
      <w:proofErr w:type="spellEnd"/>
      <w:r w:rsidRPr="0058068B">
        <w:rPr>
          <w:rFonts w:eastAsia="Times New Roman"/>
        </w:rPr>
        <w:t xml:space="preserve">, orang </w:t>
      </w:r>
      <w:proofErr w:type="spellStart"/>
      <w:r w:rsidRPr="0058068B">
        <w:rPr>
          <w:rFonts w:eastAsia="Times New Roman"/>
        </w:rPr>
        <w:t>dalam</w:t>
      </w:r>
      <w:proofErr w:type="spellEnd"/>
      <w:r w:rsidRPr="0058068B">
        <w:rPr>
          <w:rFonts w:eastAsia="Times New Roman"/>
        </w:rPr>
        <w:t xml:space="preserve"> antrian </w:t>
      </w:r>
      <w:proofErr w:type="spellStart"/>
      <w:r w:rsidRPr="0058068B">
        <w:rPr>
          <w:rFonts w:eastAsia="Times New Roman"/>
        </w:rPr>
        <w:t>akan</w:t>
      </w:r>
      <w:proofErr w:type="spellEnd"/>
      <w:r w:rsidRPr="0058068B">
        <w:rPr>
          <w:rFonts w:eastAsia="Times New Roman"/>
        </w:rPr>
        <w:t xml:space="preserve"> </w:t>
      </w:r>
      <w:proofErr w:type="spellStart"/>
      <w:r w:rsidRPr="0058068B">
        <w:rPr>
          <w:rFonts w:eastAsia="Times New Roman"/>
        </w:rPr>
        <w:t>selesai</w:t>
      </w:r>
      <w:proofErr w:type="spellEnd"/>
      <w:r w:rsidRPr="0058068B">
        <w:rPr>
          <w:rFonts w:eastAsia="Times New Roman"/>
        </w:rPr>
        <w:t xml:space="preserve"> </w:t>
      </w:r>
      <w:proofErr w:type="spellStart"/>
      <w:r w:rsidRPr="0058068B">
        <w:rPr>
          <w:rFonts w:eastAsia="Times New Roman"/>
        </w:rPr>
        <w:t>dilayani</w:t>
      </w:r>
      <w:proofErr w:type="spellEnd"/>
      <w:r w:rsidRPr="0058068B">
        <w:rPr>
          <w:rFonts w:eastAsia="Times New Roman"/>
        </w:rPr>
        <w:t xml:space="preserve"> </w:t>
      </w:r>
      <w:proofErr w:type="spellStart"/>
      <w:r w:rsidRPr="0058068B">
        <w:rPr>
          <w:rFonts w:eastAsia="Times New Roman"/>
        </w:rPr>
        <w:t>dalam</w:t>
      </w:r>
      <w:proofErr w:type="spellEnd"/>
      <w:r w:rsidRPr="0058068B">
        <w:rPr>
          <w:rFonts w:eastAsia="Times New Roman"/>
        </w:rPr>
        <w:t xml:space="preserve"> </w:t>
      </w:r>
      <w:proofErr w:type="spellStart"/>
      <w:r w:rsidRPr="0058068B">
        <w:rPr>
          <w:rFonts w:eastAsia="Times New Roman"/>
        </w:rPr>
        <w:t>waktu</w:t>
      </w:r>
      <w:proofErr w:type="spellEnd"/>
      <w:r w:rsidRPr="0058068B">
        <w:rPr>
          <w:rFonts w:eastAsia="Times New Roman"/>
        </w:rPr>
        <w:t xml:space="preserve"> 0,05 </w:t>
      </w:r>
      <w:proofErr w:type="spellStart"/>
      <w:r w:rsidRPr="0058068B">
        <w:rPr>
          <w:rFonts w:eastAsia="Times New Roman"/>
        </w:rPr>
        <w:t>menit</w:t>
      </w:r>
      <w:proofErr w:type="spellEnd"/>
      <w:r w:rsidRPr="0058068B">
        <w:rPr>
          <w:rFonts w:eastAsia="Times New Roman"/>
        </w:rPr>
        <w:t xml:space="preserve"> atau di </w:t>
      </w:r>
      <w:proofErr w:type="spellStart"/>
      <w:r w:rsidRPr="0058068B">
        <w:rPr>
          <w:rFonts w:eastAsia="Times New Roman"/>
        </w:rPr>
        <w:t>bawah</w:t>
      </w:r>
      <w:proofErr w:type="spellEnd"/>
      <w:r w:rsidRPr="0058068B">
        <w:rPr>
          <w:rFonts w:eastAsia="Times New Roman"/>
        </w:rPr>
        <w:t xml:space="preserve"> 1 </w:t>
      </w:r>
      <w:proofErr w:type="spellStart"/>
      <w:r w:rsidRPr="0058068B">
        <w:rPr>
          <w:rFonts w:eastAsia="Times New Roman"/>
        </w:rPr>
        <w:t>menit</w:t>
      </w:r>
      <w:proofErr w:type="spellEnd"/>
      <w:r w:rsidRPr="0058068B">
        <w:rPr>
          <w:rFonts w:eastAsia="Times New Roman"/>
        </w:rPr>
        <w:t xml:space="preserve"> sehingga </w:t>
      </w:r>
      <w:proofErr w:type="spellStart"/>
      <w:r w:rsidRPr="0058068B">
        <w:rPr>
          <w:rFonts w:eastAsia="Times New Roman"/>
        </w:rPr>
        <w:t>penumpang</w:t>
      </w:r>
      <w:proofErr w:type="spellEnd"/>
      <w:r w:rsidRPr="0058068B">
        <w:rPr>
          <w:rFonts w:eastAsia="Times New Roman"/>
        </w:rPr>
        <w:t xml:space="preserve"> naik pada </w:t>
      </w:r>
      <w:proofErr w:type="spellStart"/>
      <w:r w:rsidRPr="0058068B">
        <w:rPr>
          <w:rFonts w:eastAsia="Times New Roman"/>
        </w:rPr>
        <w:t>menit</w:t>
      </w:r>
      <w:proofErr w:type="spellEnd"/>
      <w:r w:rsidRPr="0058068B">
        <w:rPr>
          <w:rFonts w:eastAsia="Times New Roman"/>
        </w:rPr>
        <w:t xml:space="preserve"> </w:t>
      </w:r>
      <w:proofErr w:type="spellStart"/>
      <w:r w:rsidRPr="0058068B">
        <w:rPr>
          <w:rFonts w:eastAsia="Times New Roman"/>
        </w:rPr>
        <w:t>berikutnya</w:t>
      </w:r>
      <w:proofErr w:type="spellEnd"/>
      <w:r w:rsidRPr="0058068B">
        <w:rPr>
          <w:rFonts w:eastAsia="Times New Roman"/>
        </w:rPr>
        <w:t xml:space="preserve"> </w:t>
      </w:r>
      <w:proofErr w:type="spellStart"/>
      <w:r w:rsidRPr="0058068B">
        <w:rPr>
          <w:rFonts w:eastAsia="Times New Roman"/>
        </w:rPr>
        <w:t>tidak</w:t>
      </w:r>
      <w:proofErr w:type="spellEnd"/>
      <w:r w:rsidRPr="0058068B">
        <w:rPr>
          <w:rFonts w:eastAsia="Times New Roman"/>
        </w:rPr>
        <w:t xml:space="preserve"> </w:t>
      </w:r>
      <w:proofErr w:type="spellStart"/>
      <w:r w:rsidRPr="0058068B">
        <w:rPr>
          <w:rFonts w:eastAsia="Times New Roman"/>
        </w:rPr>
        <w:t>akan</w:t>
      </w:r>
      <w:proofErr w:type="spellEnd"/>
      <w:r w:rsidRPr="0058068B">
        <w:rPr>
          <w:rFonts w:eastAsia="Times New Roman"/>
        </w:rPr>
        <w:t xml:space="preserve"> </w:t>
      </w:r>
      <w:proofErr w:type="spellStart"/>
      <w:r w:rsidRPr="0058068B">
        <w:rPr>
          <w:rFonts w:eastAsia="Times New Roman"/>
        </w:rPr>
        <w:t>menumpuk</w:t>
      </w:r>
      <w:proofErr w:type="spellEnd"/>
      <w:r w:rsidRPr="0058068B">
        <w:rPr>
          <w:rFonts w:eastAsia="Times New Roman"/>
        </w:rPr>
        <w:t xml:space="preserve">. Berdasarkan </w:t>
      </w:r>
      <w:proofErr w:type="spellStart"/>
      <w:r w:rsidRPr="0058068B">
        <w:rPr>
          <w:rFonts w:eastAsia="Times New Roman"/>
        </w:rPr>
        <w:t>panjang</w:t>
      </w:r>
      <w:proofErr w:type="spellEnd"/>
      <w:r w:rsidRPr="0058068B">
        <w:rPr>
          <w:rFonts w:eastAsia="Times New Roman"/>
        </w:rPr>
        <w:t xml:space="preserve"> antrian dan </w:t>
      </w:r>
      <w:proofErr w:type="spellStart"/>
      <w:r w:rsidRPr="0058068B">
        <w:rPr>
          <w:rFonts w:eastAsia="Times New Roman"/>
        </w:rPr>
        <w:t>waktu</w:t>
      </w:r>
      <w:proofErr w:type="spellEnd"/>
      <w:r w:rsidRPr="0058068B">
        <w:rPr>
          <w:rFonts w:eastAsia="Times New Roman"/>
        </w:rPr>
        <w:t xml:space="preserve"> orang </w:t>
      </w:r>
      <w:proofErr w:type="spellStart"/>
      <w:r w:rsidRPr="0058068B">
        <w:rPr>
          <w:rFonts w:eastAsia="Times New Roman"/>
        </w:rPr>
        <w:t>dalam</w:t>
      </w:r>
      <w:proofErr w:type="spellEnd"/>
      <w:r w:rsidRPr="0058068B">
        <w:rPr>
          <w:rFonts w:eastAsia="Times New Roman"/>
        </w:rPr>
        <w:t xml:space="preserve"> antrian </w:t>
      </w:r>
      <w:proofErr w:type="spellStart"/>
      <w:r w:rsidRPr="0058068B">
        <w:rPr>
          <w:rFonts w:eastAsia="Times New Roman"/>
        </w:rPr>
        <w:t>selesai</w:t>
      </w:r>
      <w:proofErr w:type="spellEnd"/>
      <w:r w:rsidRPr="0058068B">
        <w:rPr>
          <w:rFonts w:eastAsia="Times New Roman"/>
        </w:rPr>
        <w:t xml:space="preserve"> </w:t>
      </w:r>
      <w:proofErr w:type="spellStart"/>
      <w:r w:rsidRPr="0058068B">
        <w:rPr>
          <w:rFonts w:eastAsia="Times New Roman"/>
        </w:rPr>
        <w:t>dilayani</w:t>
      </w:r>
      <w:proofErr w:type="spellEnd"/>
      <w:r w:rsidRPr="0058068B">
        <w:rPr>
          <w:rFonts w:eastAsia="Times New Roman"/>
        </w:rPr>
        <w:t xml:space="preserve"> </w:t>
      </w:r>
      <w:proofErr w:type="spellStart"/>
      <w:r w:rsidRPr="0058068B">
        <w:rPr>
          <w:rFonts w:eastAsia="Times New Roman"/>
        </w:rPr>
        <w:t>tersebut</w:t>
      </w:r>
      <w:proofErr w:type="spellEnd"/>
      <w:r w:rsidRPr="0058068B">
        <w:rPr>
          <w:rFonts w:eastAsia="Times New Roman"/>
        </w:rPr>
        <w:t xml:space="preserve">, 3 gate </w:t>
      </w:r>
      <w:proofErr w:type="spellStart"/>
      <w:r w:rsidRPr="0058068B">
        <w:rPr>
          <w:rFonts w:eastAsia="Times New Roman"/>
        </w:rPr>
        <w:t>sudah</w:t>
      </w:r>
      <w:proofErr w:type="spellEnd"/>
      <w:r w:rsidRPr="0058068B">
        <w:rPr>
          <w:rFonts w:eastAsia="Times New Roman"/>
        </w:rPr>
        <w:t xml:space="preserve"> cukup untuk </w:t>
      </w:r>
      <w:proofErr w:type="spellStart"/>
      <w:r w:rsidRPr="0058068B">
        <w:rPr>
          <w:rFonts w:eastAsia="Times New Roman"/>
        </w:rPr>
        <w:t>menangani</w:t>
      </w:r>
      <w:proofErr w:type="spellEnd"/>
      <w:r w:rsidRPr="0058068B">
        <w:rPr>
          <w:rFonts w:eastAsia="Times New Roman"/>
        </w:rPr>
        <w:t xml:space="preserve"> volume </w:t>
      </w:r>
      <w:proofErr w:type="spellStart"/>
      <w:r w:rsidRPr="0058068B">
        <w:rPr>
          <w:rFonts w:eastAsia="Times New Roman"/>
        </w:rPr>
        <w:t>penumpang</w:t>
      </w:r>
      <w:proofErr w:type="spellEnd"/>
      <w:r w:rsidRPr="0058068B">
        <w:rPr>
          <w:rFonts w:eastAsia="Times New Roman"/>
        </w:rPr>
        <w:t xml:space="preserve"> naik </w:t>
      </w:r>
      <w:proofErr w:type="spellStart"/>
      <w:r w:rsidRPr="0058068B">
        <w:rPr>
          <w:rFonts w:eastAsia="Times New Roman"/>
        </w:rPr>
        <w:t>harian</w:t>
      </w:r>
      <w:proofErr w:type="spellEnd"/>
      <w:r w:rsidRPr="0058068B">
        <w:rPr>
          <w:rFonts w:eastAsia="Times New Roman"/>
        </w:rPr>
        <w:t xml:space="preserve"> pada </w:t>
      </w:r>
      <w:proofErr w:type="spellStart"/>
      <w:r w:rsidRPr="0058068B">
        <w:rPr>
          <w:rFonts w:eastAsia="Times New Roman"/>
        </w:rPr>
        <w:t>prediksi</w:t>
      </w:r>
      <w:proofErr w:type="spellEnd"/>
      <w:r w:rsidRPr="0058068B">
        <w:rPr>
          <w:rFonts w:eastAsia="Times New Roman"/>
        </w:rPr>
        <w:t xml:space="preserve"> </w:t>
      </w:r>
      <w:proofErr w:type="spellStart"/>
      <w:r w:rsidRPr="0058068B">
        <w:rPr>
          <w:rFonts w:eastAsia="Times New Roman"/>
        </w:rPr>
        <w:t>penumpang</w:t>
      </w:r>
      <w:proofErr w:type="spellEnd"/>
      <w:r w:rsidRPr="0058068B">
        <w:rPr>
          <w:rFonts w:eastAsia="Times New Roman"/>
        </w:rPr>
        <w:t xml:space="preserve"> </w:t>
      </w:r>
      <w:proofErr w:type="spellStart"/>
      <w:r w:rsidRPr="0058068B">
        <w:rPr>
          <w:rFonts w:eastAsia="Times New Roman"/>
        </w:rPr>
        <w:t>tahun</w:t>
      </w:r>
      <w:proofErr w:type="spellEnd"/>
      <w:r w:rsidRPr="0058068B">
        <w:rPr>
          <w:rFonts w:eastAsia="Times New Roman"/>
        </w:rPr>
        <w:t xml:space="preserve"> 2028.</w:t>
      </w:r>
    </w:p>
    <w:p w14:paraId="509C5BE9" w14:textId="77777777" w:rsidR="0058068B" w:rsidRPr="0058068B" w:rsidRDefault="0058068B" w:rsidP="0058068B">
      <w:pPr>
        <w:spacing w:after="120"/>
        <w:jc w:val="both"/>
        <w:rPr>
          <w:rFonts w:eastAsia="Times New Roman"/>
        </w:rPr>
      </w:pPr>
      <w:r w:rsidRPr="0058068B">
        <w:rPr>
          <w:rFonts w:eastAsia="Times New Roman"/>
        </w:rPr>
        <w:t xml:space="preserve">Pada </w:t>
      </w:r>
      <w:proofErr w:type="spellStart"/>
      <w:r w:rsidRPr="0058068B">
        <w:rPr>
          <w:rFonts w:eastAsia="Times New Roman"/>
        </w:rPr>
        <w:t>pintu</w:t>
      </w:r>
      <w:proofErr w:type="spellEnd"/>
      <w:r w:rsidRPr="0058068B">
        <w:rPr>
          <w:rFonts w:eastAsia="Times New Roman"/>
        </w:rPr>
        <w:t xml:space="preserve"> keluar, </w:t>
      </w:r>
      <w:proofErr w:type="spellStart"/>
      <w:r w:rsidRPr="0058068B">
        <w:rPr>
          <w:rFonts w:eastAsia="Times New Roman"/>
        </w:rPr>
        <w:t>dengan</w:t>
      </w:r>
      <w:proofErr w:type="spellEnd"/>
      <w:r w:rsidRPr="0058068B">
        <w:rPr>
          <w:rFonts w:eastAsia="Times New Roman"/>
        </w:rPr>
        <w:t xml:space="preserve"> jumlah 3 gate </w:t>
      </w:r>
      <w:proofErr w:type="spellStart"/>
      <w:r w:rsidRPr="0058068B">
        <w:rPr>
          <w:rFonts w:eastAsia="Times New Roman"/>
        </w:rPr>
        <w:t>disimulasikan</w:t>
      </w:r>
      <w:proofErr w:type="spellEnd"/>
      <w:r w:rsidRPr="0058068B">
        <w:rPr>
          <w:rFonts w:eastAsia="Times New Roman"/>
        </w:rPr>
        <w:t xml:space="preserve"> rata-rata </w:t>
      </w:r>
      <w:proofErr w:type="spellStart"/>
      <w:r w:rsidRPr="0058068B">
        <w:rPr>
          <w:rFonts w:eastAsia="Times New Roman"/>
        </w:rPr>
        <w:t>panjang</w:t>
      </w:r>
      <w:proofErr w:type="spellEnd"/>
      <w:r w:rsidRPr="0058068B">
        <w:rPr>
          <w:rFonts w:eastAsia="Times New Roman"/>
        </w:rPr>
        <w:t xml:space="preserve"> antrian </w:t>
      </w:r>
      <w:proofErr w:type="spellStart"/>
      <w:r w:rsidRPr="0058068B">
        <w:rPr>
          <w:rFonts w:eastAsia="Times New Roman"/>
        </w:rPr>
        <w:t>yaitu</w:t>
      </w:r>
      <w:proofErr w:type="spellEnd"/>
      <w:r w:rsidRPr="0058068B">
        <w:rPr>
          <w:rFonts w:eastAsia="Times New Roman"/>
        </w:rPr>
        <w:t xml:space="preserve"> 16 meter, </w:t>
      </w:r>
      <w:proofErr w:type="spellStart"/>
      <w:r w:rsidRPr="0058068B">
        <w:rPr>
          <w:rFonts w:eastAsia="Times New Roman"/>
        </w:rPr>
        <w:t>terdapat</w:t>
      </w:r>
      <w:proofErr w:type="spellEnd"/>
      <w:r w:rsidRPr="0058068B">
        <w:rPr>
          <w:rFonts w:eastAsia="Times New Roman"/>
        </w:rPr>
        <w:t xml:space="preserve"> 26,7 orang (≈27 orang) di </w:t>
      </w:r>
      <w:proofErr w:type="spellStart"/>
      <w:r w:rsidRPr="0058068B">
        <w:rPr>
          <w:rFonts w:eastAsia="Times New Roman"/>
        </w:rPr>
        <w:t>dalam</w:t>
      </w:r>
      <w:proofErr w:type="spellEnd"/>
      <w:r w:rsidRPr="0058068B">
        <w:rPr>
          <w:rFonts w:eastAsia="Times New Roman"/>
        </w:rPr>
        <w:t xml:space="preserve"> antrian. Jika </w:t>
      </w:r>
      <w:proofErr w:type="spellStart"/>
      <w:r w:rsidRPr="0058068B">
        <w:rPr>
          <w:rFonts w:eastAsia="Times New Roman"/>
        </w:rPr>
        <w:t>melihat</w:t>
      </w:r>
      <w:proofErr w:type="spellEnd"/>
      <w:r w:rsidRPr="0058068B">
        <w:rPr>
          <w:rFonts w:eastAsia="Times New Roman"/>
        </w:rPr>
        <w:t xml:space="preserve"> </w:t>
      </w:r>
      <w:proofErr w:type="spellStart"/>
      <w:r w:rsidRPr="0058068B">
        <w:rPr>
          <w:rFonts w:eastAsia="Times New Roman"/>
        </w:rPr>
        <w:t>dari</w:t>
      </w:r>
      <w:proofErr w:type="spellEnd"/>
      <w:r w:rsidRPr="0058068B">
        <w:rPr>
          <w:rFonts w:eastAsia="Times New Roman"/>
        </w:rPr>
        <w:t xml:space="preserve"> jumlah </w:t>
      </w:r>
      <w:proofErr w:type="spellStart"/>
      <w:r w:rsidRPr="0058068B">
        <w:rPr>
          <w:rFonts w:eastAsia="Times New Roman"/>
        </w:rPr>
        <w:t>tersebut</w:t>
      </w:r>
      <w:proofErr w:type="spellEnd"/>
      <w:r w:rsidRPr="0058068B">
        <w:rPr>
          <w:rFonts w:eastAsia="Times New Roman"/>
        </w:rPr>
        <w:t xml:space="preserve">, orang </w:t>
      </w:r>
      <w:proofErr w:type="spellStart"/>
      <w:r w:rsidRPr="0058068B">
        <w:rPr>
          <w:rFonts w:eastAsia="Times New Roman"/>
        </w:rPr>
        <w:t>dalam</w:t>
      </w:r>
      <w:proofErr w:type="spellEnd"/>
      <w:r w:rsidRPr="0058068B">
        <w:rPr>
          <w:rFonts w:eastAsia="Times New Roman"/>
        </w:rPr>
        <w:t xml:space="preserve"> antrian </w:t>
      </w:r>
      <w:proofErr w:type="spellStart"/>
      <w:r w:rsidRPr="0058068B">
        <w:rPr>
          <w:rFonts w:eastAsia="Times New Roman"/>
        </w:rPr>
        <w:t>akan</w:t>
      </w:r>
      <w:proofErr w:type="spellEnd"/>
      <w:r w:rsidRPr="0058068B">
        <w:rPr>
          <w:rFonts w:eastAsia="Times New Roman"/>
        </w:rPr>
        <w:t xml:space="preserve"> </w:t>
      </w:r>
      <w:proofErr w:type="spellStart"/>
      <w:r w:rsidRPr="0058068B">
        <w:rPr>
          <w:rFonts w:eastAsia="Times New Roman"/>
        </w:rPr>
        <w:t>selesai</w:t>
      </w:r>
      <w:proofErr w:type="spellEnd"/>
      <w:r w:rsidRPr="0058068B">
        <w:rPr>
          <w:rFonts w:eastAsia="Times New Roman"/>
        </w:rPr>
        <w:t xml:space="preserve"> </w:t>
      </w:r>
      <w:proofErr w:type="spellStart"/>
      <w:r w:rsidRPr="0058068B">
        <w:rPr>
          <w:rFonts w:eastAsia="Times New Roman"/>
        </w:rPr>
        <w:t>dilayani</w:t>
      </w:r>
      <w:proofErr w:type="spellEnd"/>
      <w:r w:rsidRPr="0058068B">
        <w:rPr>
          <w:rFonts w:eastAsia="Times New Roman"/>
        </w:rPr>
        <w:t xml:space="preserve"> </w:t>
      </w:r>
      <w:proofErr w:type="spellStart"/>
      <w:r w:rsidRPr="0058068B">
        <w:rPr>
          <w:rFonts w:eastAsia="Times New Roman"/>
        </w:rPr>
        <w:t>dalam</w:t>
      </w:r>
      <w:proofErr w:type="spellEnd"/>
      <w:r w:rsidRPr="0058068B">
        <w:rPr>
          <w:rFonts w:eastAsia="Times New Roman"/>
        </w:rPr>
        <w:t xml:space="preserve"> </w:t>
      </w:r>
      <w:proofErr w:type="spellStart"/>
      <w:r w:rsidRPr="0058068B">
        <w:rPr>
          <w:rFonts w:eastAsia="Times New Roman"/>
        </w:rPr>
        <w:t>waktu</w:t>
      </w:r>
      <w:proofErr w:type="spellEnd"/>
      <w:r w:rsidRPr="0058068B">
        <w:rPr>
          <w:rFonts w:eastAsia="Times New Roman"/>
        </w:rPr>
        <w:t xml:space="preserve"> 1,9 </w:t>
      </w:r>
      <w:proofErr w:type="spellStart"/>
      <w:r w:rsidRPr="0058068B">
        <w:rPr>
          <w:rFonts w:eastAsia="Times New Roman"/>
        </w:rPr>
        <w:t>menit</w:t>
      </w:r>
      <w:proofErr w:type="spellEnd"/>
      <w:r w:rsidRPr="0058068B">
        <w:rPr>
          <w:rFonts w:eastAsia="Times New Roman"/>
        </w:rPr>
        <w:t xml:space="preserve">. Jika </w:t>
      </w:r>
      <w:proofErr w:type="spellStart"/>
      <w:r w:rsidRPr="0058068B">
        <w:rPr>
          <w:rFonts w:eastAsia="Times New Roman"/>
        </w:rPr>
        <w:t>melihat</w:t>
      </w:r>
      <w:proofErr w:type="spellEnd"/>
      <w:r w:rsidRPr="0058068B">
        <w:rPr>
          <w:rFonts w:eastAsia="Times New Roman"/>
        </w:rPr>
        <w:t xml:space="preserve"> </w:t>
      </w:r>
      <w:proofErr w:type="spellStart"/>
      <w:r w:rsidRPr="0058068B">
        <w:rPr>
          <w:rFonts w:eastAsia="Times New Roman"/>
        </w:rPr>
        <w:t>angka</w:t>
      </w:r>
      <w:proofErr w:type="spellEnd"/>
      <w:r w:rsidRPr="0058068B">
        <w:rPr>
          <w:rFonts w:eastAsia="Times New Roman"/>
        </w:rPr>
        <w:t xml:space="preserve"> rata-rata </w:t>
      </w:r>
      <w:proofErr w:type="spellStart"/>
      <w:r w:rsidRPr="0058068B">
        <w:rPr>
          <w:rFonts w:eastAsia="Times New Roman"/>
        </w:rPr>
        <w:t>kedatangan</w:t>
      </w:r>
      <w:proofErr w:type="spellEnd"/>
      <w:r w:rsidRPr="0058068B">
        <w:rPr>
          <w:rFonts w:eastAsia="Times New Roman"/>
        </w:rPr>
        <w:t xml:space="preserve"> </w:t>
      </w:r>
      <w:proofErr w:type="spellStart"/>
      <w:r w:rsidRPr="0058068B">
        <w:rPr>
          <w:rFonts w:eastAsia="Times New Roman"/>
        </w:rPr>
        <w:t>tiap</w:t>
      </w:r>
      <w:proofErr w:type="spellEnd"/>
      <w:r w:rsidRPr="0058068B">
        <w:rPr>
          <w:rFonts w:eastAsia="Times New Roman"/>
        </w:rPr>
        <w:t xml:space="preserve"> </w:t>
      </w:r>
      <w:proofErr w:type="spellStart"/>
      <w:r w:rsidRPr="0058068B">
        <w:rPr>
          <w:rFonts w:eastAsia="Times New Roman"/>
        </w:rPr>
        <w:t>menit</w:t>
      </w:r>
      <w:proofErr w:type="spellEnd"/>
      <w:r w:rsidRPr="0058068B">
        <w:rPr>
          <w:rFonts w:eastAsia="Times New Roman"/>
        </w:rPr>
        <w:t xml:space="preserve"> </w:t>
      </w:r>
      <w:proofErr w:type="spellStart"/>
      <w:r w:rsidRPr="0058068B">
        <w:rPr>
          <w:rFonts w:eastAsia="Times New Roman"/>
        </w:rPr>
        <w:t>yaitu</w:t>
      </w:r>
      <w:proofErr w:type="spellEnd"/>
      <w:r w:rsidRPr="0058068B">
        <w:rPr>
          <w:rFonts w:eastAsia="Times New Roman"/>
        </w:rPr>
        <w:t xml:space="preserve"> 115 </w:t>
      </w:r>
      <w:proofErr w:type="spellStart"/>
      <w:r w:rsidRPr="0058068B">
        <w:rPr>
          <w:rFonts w:eastAsia="Times New Roman"/>
        </w:rPr>
        <w:t>penumpang</w:t>
      </w:r>
      <w:proofErr w:type="spellEnd"/>
      <w:r w:rsidRPr="0058068B">
        <w:rPr>
          <w:rFonts w:eastAsia="Times New Roman"/>
        </w:rPr>
        <w:t xml:space="preserve"> di </w:t>
      </w:r>
      <w:proofErr w:type="spellStart"/>
      <w:r w:rsidRPr="0058068B">
        <w:rPr>
          <w:rFonts w:eastAsia="Times New Roman"/>
        </w:rPr>
        <w:t>tiap</w:t>
      </w:r>
      <w:proofErr w:type="spellEnd"/>
      <w:r w:rsidRPr="0058068B">
        <w:rPr>
          <w:rFonts w:eastAsia="Times New Roman"/>
        </w:rPr>
        <w:t xml:space="preserve"> </w:t>
      </w:r>
      <w:proofErr w:type="spellStart"/>
      <w:r w:rsidRPr="0058068B">
        <w:rPr>
          <w:rFonts w:eastAsia="Times New Roman"/>
        </w:rPr>
        <w:t>menitnya</w:t>
      </w:r>
      <w:proofErr w:type="spellEnd"/>
      <w:r w:rsidRPr="0058068B">
        <w:rPr>
          <w:rFonts w:eastAsia="Times New Roman"/>
        </w:rPr>
        <w:t xml:space="preserve">. Maka antrian </w:t>
      </w:r>
      <w:proofErr w:type="spellStart"/>
      <w:r w:rsidRPr="0058068B">
        <w:rPr>
          <w:rFonts w:eastAsia="Times New Roman"/>
        </w:rPr>
        <w:t>akan</w:t>
      </w:r>
      <w:proofErr w:type="spellEnd"/>
      <w:r w:rsidRPr="0058068B">
        <w:rPr>
          <w:rFonts w:eastAsia="Times New Roman"/>
        </w:rPr>
        <w:t xml:space="preserve"> </w:t>
      </w:r>
      <w:proofErr w:type="spellStart"/>
      <w:r w:rsidRPr="0058068B">
        <w:rPr>
          <w:rFonts w:eastAsia="Times New Roman"/>
        </w:rPr>
        <w:t>terus</w:t>
      </w:r>
      <w:proofErr w:type="spellEnd"/>
      <w:r w:rsidRPr="0058068B">
        <w:rPr>
          <w:rFonts w:eastAsia="Times New Roman"/>
        </w:rPr>
        <w:t xml:space="preserve"> </w:t>
      </w:r>
      <w:proofErr w:type="spellStart"/>
      <w:r w:rsidRPr="0058068B">
        <w:rPr>
          <w:rFonts w:eastAsia="Times New Roman"/>
        </w:rPr>
        <w:t>bertambah</w:t>
      </w:r>
      <w:proofErr w:type="spellEnd"/>
      <w:r w:rsidRPr="0058068B">
        <w:rPr>
          <w:rFonts w:eastAsia="Times New Roman"/>
        </w:rPr>
        <w:t xml:space="preserve"> </w:t>
      </w:r>
      <w:proofErr w:type="spellStart"/>
      <w:r w:rsidRPr="0058068B">
        <w:rPr>
          <w:rFonts w:eastAsia="Times New Roman"/>
        </w:rPr>
        <w:t>panjang</w:t>
      </w:r>
      <w:proofErr w:type="spellEnd"/>
      <w:r w:rsidRPr="0058068B">
        <w:rPr>
          <w:rFonts w:eastAsia="Times New Roman"/>
        </w:rPr>
        <w:t xml:space="preserve"> dan </w:t>
      </w:r>
      <w:proofErr w:type="spellStart"/>
      <w:r w:rsidRPr="0058068B">
        <w:rPr>
          <w:rFonts w:eastAsia="Times New Roman"/>
        </w:rPr>
        <w:t>semakin</w:t>
      </w:r>
      <w:proofErr w:type="spellEnd"/>
      <w:r w:rsidRPr="0058068B">
        <w:rPr>
          <w:rFonts w:eastAsia="Times New Roman"/>
        </w:rPr>
        <w:t xml:space="preserve"> </w:t>
      </w:r>
      <w:proofErr w:type="spellStart"/>
      <w:r w:rsidRPr="0058068B">
        <w:rPr>
          <w:rFonts w:eastAsia="Times New Roman"/>
        </w:rPr>
        <w:t>menumpuk</w:t>
      </w:r>
      <w:proofErr w:type="spellEnd"/>
      <w:r w:rsidRPr="0058068B">
        <w:rPr>
          <w:rFonts w:eastAsia="Times New Roman"/>
        </w:rPr>
        <w:t>.</w:t>
      </w:r>
    </w:p>
    <w:p w14:paraId="69EBF680" w14:textId="77777777" w:rsidR="0058068B" w:rsidRDefault="0058068B" w:rsidP="0058068B">
      <w:pPr>
        <w:spacing w:after="120"/>
        <w:jc w:val="both"/>
        <w:rPr>
          <w:rFonts w:eastAsia="Times New Roman"/>
        </w:rPr>
        <w:sectPr w:rsidR="0058068B" w:rsidSect="00571039">
          <w:footnotePr>
            <w:pos w:val="beneathText"/>
          </w:footnotePr>
          <w:pgSz w:w="11907" w:h="16840" w:code="9"/>
          <w:pgMar w:top="1412" w:right="851" w:bottom="1140" w:left="1412" w:header="720" w:footer="720" w:gutter="0"/>
          <w:pgNumType w:start="1"/>
          <w:cols w:space="346"/>
          <w:docGrid w:linePitch="360"/>
        </w:sectPr>
      </w:pPr>
      <w:r w:rsidRPr="0058068B">
        <w:rPr>
          <w:rFonts w:eastAsia="Times New Roman"/>
        </w:rPr>
        <w:t xml:space="preserve">Berdasarkan </w:t>
      </w:r>
      <w:proofErr w:type="spellStart"/>
      <w:r w:rsidRPr="0058068B">
        <w:rPr>
          <w:rFonts w:eastAsia="Times New Roman"/>
        </w:rPr>
        <w:t>panjang</w:t>
      </w:r>
      <w:proofErr w:type="spellEnd"/>
      <w:r w:rsidRPr="0058068B">
        <w:rPr>
          <w:rFonts w:eastAsia="Times New Roman"/>
        </w:rPr>
        <w:t xml:space="preserve"> antrian, </w:t>
      </w:r>
      <w:proofErr w:type="spellStart"/>
      <w:r w:rsidRPr="0058068B">
        <w:rPr>
          <w:rFonts w:eastAsia="Times New Roman"/>
        </w:rPr>
        <w:t>waktu</w:t>
      </w:r>
      <w:proofErr w:type="spellEnd"/>
      <w:r w:rsidRPr="0058068B">
        <w:rPr>
          <w:rFonts w:eastAsia="Times New Roman"/>
        </w:rPr>
        <w:t xml:space="preserve"> pelayanan, dan </w:t>
      </w:r>
      <w:proofErr w:type="spellStart"/>
      <w:r w:rsidRPr="0058068B">
        <w:rPr>
          <w:rFonts w:eastAsia="Times New Roman"/>
        </w:rPr>
        <w:t>kedatangan</w:t>
      </w:r>
      <w:proofErr w:type="spellEnd"/>
      <w:r w:rsidRPr="0058068B">
        <w:rPr>
          <w:rFonts w:eastAsia="Times New Roman"/>
        </w:rPr>
        <w:t xml:space="preserve"> </w:t>
      </w:r>
      <w:proofErr w:type="spellStart"/>
      <w:r w:rsidRPr="0058068B">
        <w:rPr>
          <w:rFonts w:eastAsia="Times New Roman"/>
        </w:rPr>
        <w:t>penumpang</w:t>
      </w:r>
      <w:proofErr w:type="spellEnd"/>
      <w:r w:rsidRPr="0058068B">
        <w:rPr>
          <w:rFonts w:eastAsia="Times New Roman"/>
        </w:rPr>
        <w:t xml:space="preserve"> </w:t>
      </w:r>
      <w:proofErr w:type="spellStart"/>
      <w:r w:rsidRPr="0058068B">
        <w:rPr>
          <w:rFonts w:eastAsia="Times New Roman"/>
        </w:rPr>
        <w:t>permenit</w:t>
      </w:r>
      <w:proofErr w:type="spellEnd"/>
      <w:r w:rsidRPr="0058068B">
        <w:rPr>
          <w:rFonts w:eastAsia="Times New Roman"/>
        </w:rPr>
        <w:t xml:space="preserve">. Maka jumlah gate yang diaplikasikan harus </w:t>
      </w:r>
      <w:proofErr w:type="spellStart"/>
      <w:r w:rsidRPr="0058068B">
        <w:rPr>
          <w:rFonts w:eastAsia="Times New Roman"/>
        </w:rPr>
        <w:t>memiliki</w:t>
      </w:r>
      <w:proofErr w:type="spellEnd"/>
      <w:r w:rsidRPr="0058068B">
        <w:rPr>
          <w:rFonts w:eastAsia="Times New Roman"/>
        </w:rPr>
        <w:t xml:space="preserve"> </w:t>
      </w:r>
      <w:proofErr w:type="spellStart"/>
      <w:r w:rsidRPr="0058068B">
        <w:rPr>
          <w:rFonts w:eastAsia="Times New Roman"/>
        </w:rPr>
        <w:t>waktu</w:t>
      </w:r>
      <w:proofErr w:type="spellEnd"/>
      <w:r w:rsidRPr="0058068B">
        <w:rPr>
          <w:rFonts w:eastAsia="Times New Roman"/>
        </w:rPr>
        <w:t xml:space="preserve"> pelayanan kurang </w:t>
      </w:r>
      <w:proofErr w:type="spellStart"/>
      <w:r w:rsidRPr="0058068B">
        <w:rPr>
          <w:rFonts w:eastAsia="Times New Roman"/>
        </w:rPr>
        <w:t>dari</w:t>
      </w:r>
      <w:proofErr w:type="spellEnd"/>
      <w:r w:rsidRPr="0058068B">
        <w:rPr>
          <w:rFonts w:eastAsia="Times New Roman"/>
        </w:rPr>
        <w:t xml:space="preserve"> 1 </w:t>
      </w:r>
      <w:proofErr w:type="spellStart"/>
      <w:r w:rsidRPr="0058068B">
        <w:rPr>
          <w:rFonts w:eastAsia="Times New Roman"/>
        </w:rPr>
        <w:t>menit</w:t>
      </w:r>
      <w:proofErr w:type="spellEnd"/>
      <w:r w:rsidRPr="0058068B">
        <w:rPr>
          <w:rFonts w:eastAsia="Times New Roman"/>
        </w:rPr>
        <w:t xml:space="preserve"> agar </w:t>
      </w:r>
      <w:proofErr w:type="spellStart"/>
      <w:r w:rsidRPr="0058068B">
        <w:rPr>
          <w:rFonts w:eastAsia="Times New Roman"/>
        </w:rPr>
        <w:t>penumpang</w:t>
      </w:r>
      <w:proofErr w:type="spellEnd"/>
      <w:r w:rsidRPr="0058068B">
        <w:rPr>
          <w:rFonts w:eastAsia="Times New Roman"/>
        </w:rPr>
        <w:t xml:space="preserve"> </w:t>
      </w:r>
      <w:proofErr w:type="spellStart"/>
      <w:r w:rsidRPr="0058068B">
        <w:rPr>
          <w:rFonts w:eastAsia="Times New Roman"/>
        </w:rPr>
        <w:t>tidak</w:t>
      </w:r>
      <w:proofErr w:type="spellEnd"/>
      <w:r w:rsidRPr="0058068B">
        <w:rPr>
          <w:rFonts w:eastAsia="Times New Roman"/>
        </w:rPr>
        <w:t xml:space="preserve"> </w:t>
      </w:r>
      <w:proofErr w:type="spellStart"/>
      <w:r w:rsidRPr="0058068B">
        <w:rPr>
          <w:rFonts w:eastAsia="Times New Roman"/>
        </w:rPr>
        <w:t>menumpuk</w:t>
      </w:r>
      <w:proofErr w:type="spellEnd"/>
      <w:r w:rsidRPr="0058068B">
        <w:rPr>
          <w:rFonts w:eastAsia="Times New Roman"/>
        </w:rPr>
        <w:t xml:space="preserve">. Desain </w:t>
      </w:r>
      <w:proofErr w:type="spellStart"/>
      <w:r w:rsidRPr="0058068B">
        <w:rPr>
          <w:rFonts w:eastAsia="Times New Roman"/>
        </w:rPr>
        <w:t>usulan</w:t>
      </w:r>
      <w:proofErr w:type="spellEnd"/>
      <w:r w:rsidRPr="0058068B">
        <w:rPr>
          <w:rFonts w:eastAsia="Times New Roman"/>
        </w:rPr>
        <w:t xml:space="preserve"> jumlah gate yang </w:t>
      </w:r>
      <w:proofErr w:type="spellStart"/>
      <w:r w:rsidRPr="0058068B">
        <w:rPr>
          <w:rFonts w:eastAsia="Times New Roman"/>
        </w:rPr>
        <w:t>dipilih</w:t>
      </w:r>
      <w:proofErr w:type="spellEnd"/>
      <w:r w:rsidRPr="0058068B">
        <w:rPr>
          <w:rFonts w:eastAsia="Times New Roman"/>
        </w:rPr>
        <w:t xml:space="preserve"> minimal 4 gate </w:t>
      </w:r>
      <w:proofErr w:type="spellStart"/>
      <w:r w:rsidRPr="0058068B">
        <w:rPr>
          <w:rFonts w:eastAsia="Times New Roman"/>
        </w:rPr>
        <w:t>karena</w:t>
      </w:r>
      <w:proofErr w:type="spellEnd"/>
      <w:r w:rsidRPr="0058068B">
        <w:rPr>
          <w:rFonts w:eastAsia="Times New Roman"/>
        </w:rPr>
        <w:t xml:space="preserve"> </w:t>
      </w:r>
      <w:proofErr w:type="spellStart"/>
      <w:r w:rsidRPr="0058068B">
        <w:rPr>
          <w:rFonts w:eastAsia="Times New Roman"/>
        </w:rPr>
        <w:t>memiliki</w:t>
      </w:r>
      <w:proofErr w:type="spellEnd"/>
      <w:r w:rsidRPr="0058068B">
        <w:rPr>
          <w:rFonts w:eastAsia="Times New Roman"/>
        </w:rPr>
        <w:t xml:space="preserve"> </w:t>
      </w:r>
      <w:proofErr w:type="spellStart"/>
      <w:r w:rsidRPr="0058068B">
        <w:rPr>
          <w:rFonts w:eastAsia="Times New Roman"/>
        </w:rPr>
        <w:t>waktu</w:t>
      </w:r>
      <w:proofErr w:type="spellEnd"/>
      <w:r w:rsidRPr="0058068B">
        <w:rPr>
          <w:rFonts w:eastAsia="Times New Roman"/>
        </w:rPr>
        <w:t xml:space="preserve"> antrian 0,8 </w:t>
      </w:r>
      <w:proofErr w:type="spellStart"/>
      <w:r w:rsidRPr="0058068B">
        <w:rPr>
          <w:rFonts w:eastAsia="Times New Roman"/>
        </w:rPr>
        <w:t>menit</w:t>
      </w:r>
      <w:proofErr w:type="spellEnd"/>
      <w:r w:rsidRPr="0058068B">
        <w:rPr>
          <w:rFonts w:eastAsia="Times New Roman"/>
        </w:rPr>
        <w:t xml:space="preserve">. Berikut </w:t>
      </w:r>
      <w:proofErr w:type="spellStart"/>
      <w:r w:rsidRPr="0058068B">
        <w:rPr>
          <w:rFonts w:eastAsia="Times New Roman"/>
        </w:rPr>
        <w:t>adalah</w:t>
      </w:r>
      <w:proofErr w:type="spellEnd"/>
      <w:r w:rsidRPr="0058068B">
        <w:rPr>
          <w:rFonts w:eastAsia="Times New Roman"/>
        </w:rPr>
        <w:t xml:space="preserve"> </w:t>
      </w:r>
      <w:proofErr w:type="spellStart"/>
      <w:r w:rsidRPr="0058068B">
        <w:rPr>
          <w:rFonts w:eastAsia="Times New Roman"/>
        </w:rPr>
        <w:t>desain</w:t>
      </w:r>
      <w:proofErr w:type="spellEnd"/>
      <w:r w:rsidRPr="0058068B">
        <w:rPr>
          <w:rFonts w:eastAsia="Times New Roman"/>
        </w:rPr>
        <w:t xml:space="preserve"> </w:t>
      </w:r>
      <w:proofErr w:type="spellStart"/>
      <w:r w:rsidRPr="0058068B">
        <w:rPr>
          <w:rFonts w:eastAsia="Times New Roman"/>
        </w:rPr>
        <w:t>usulan</w:t>
      </w:r>
      <w:proofErr w:type="spellEnd"/>
      <w:r w:rsidRPr="0058068B">
        <w:rPr>
          <w:rFonts w:eastAsia="Times New Roman"/>
        </w:rPr>
        <w:t xml:space="preserve"> jumlah gate: Untuk </w:t>
      </w:r>
      <w:proofErr w:type="spellStart"/>
      <w:r w:rsidRPr="0058068B">
        <w:rPr>
          <w:rFonts w:eastAsia="Times New Roman"/>
        </w:rPr>
        <w:t>mengaplikasikan</w:t>
      </w:r>
      <w:proofErr w:type="spellEnd"/>
      <w:r w:rsidRPr="0058068B">
        <w:rPr>
          <w:rFonts w:eastAsia="Times New Roman"/>
        </w:rPr>
        <w:t xml:space="preserve"> 4 </w:t>
      </w:r>
      <w:proofErr w:type="spellStart"/>
      <w:r w:rsidRPr="0058068B">
        <w:rPr>
          <w:rFonts w:eastAsia="Times New Roman"/>
        </w:rPr>
        <w:t>perangkat</w:t>
      </w:r>
      <w:proofErr w:type="spellEnd"/>
      <w:r w:rsidRPr="0058068B">
        <w:rPr>
          <w:rFonts w:eastAsia="Times New Roman"/>
        </w:rPr>
        <w:t xml:space="preserve"> gate </w:t>
      </w:r>
      <w:proofErr w:type="spellStart"/>
      <w:r w:rsidRPr="0058068B">
        <w:rPr>
          <w:rFonts w:eastAsia="Times New Roman"/>
        </w:rPr>
        <w:t>diperlukan</w:t>
      </w:r>
      <w:proofErr w:type="spellEnd"/>
      <w:r w:rsidRPr="0058068B">
        <w:rPr>
          <w:rFonts w:eastAsia="Times New Roman"/>
        </w:rPr>
        <w:t xml:space="preserve"> </w:t>
      </w:r>
      <w:proofErr w:type="spellStart"/>
      <w:r w:rsidRPr="0058068B">
        <w:rPr>
          <w:rFonts w:eastAsia="Times New Roman"/>
        </w:rPr>
        <w:t>penambahan</w:t>
      </w:r>
      <w:proofErr w:type="spellEnd"/>
      <w:r w:rsidRPr="0058068B">
        <w:rPr>
          <w:rFonts w:eastAsia="Times New Roman"/>
        </w:rPr>
        <w:t xml:space="preserve"> ruang yang </w:t>
      </w:r>
      <w:proofErr w:type="spellStart"/>
      <w:r w:rsidRPr="0058068B">
        <w:rPr>
          <w:rFonts w:eastAsia="Times New Roman"/>
        </w:rPr>
        <w:t>semula</w:t>
      </w:r>
      <w:proofErr w:type="spellEnd"/>
      <w:r w:rsidRPr="0058068B">
        <w:rPr>
          <w:rFonts w:eastAsia="Times New Roman"/>
        </w:rPr>
        <w:t xml:space="preserve"> </w:t>
      </w:r>
      <w:proofErr w:type="gramStart"/>
      <w:r w:rsidRPr="0058068B">
        <w:rPr>
          <w:rFonts w:eastAsia="Times New Roman"/>
        </w:rPr>
        <w:t>3 meter</w:t>
      </w:r>
      <w:proofErr w:type="gramEnd"/>
      <w:r w:rsidRPr="0058068B">
        <w:rPr>
          <w:rFonts w:eastAsia="Times New Roman"/>
        </w:rPr>
        <w:t xml:space="preserve"> menjadi 3,6 meter. Berikut </w:t>
      </w:r>
      <w:proofErr w:type="spellStart"/>
      <w:r w:rsidRPr="0058068B">
        <w:rPr>
          <w:rFonts w:eastAsia="Times New Roman"/>
        </w:rPr>
        <w:t>adalah</w:t>
      </w:r>
      <w:proofErr w:type="spellEnd"/>
      <w:r w:rsidRPr="0058068B">
        <w:rPr>
          <w:rFonts w:eastAsia="Times New Roman"/>
        </w:rPr>
        <w:t xml:space="preserve"> </w:t>
      </w:r>
      <w:proofErr w:type="spellStart"/>
      <w:r w:rsidRPr="0058068B">
        <w:rPr>
          <w:rFonts w:eastAsia="Times New Roman"/>
        </w:rPr>
        <w:t>desain</w:t>
      </w:r>
      <w:proofErr w:type="spellEnd"/>
      <w:r w:rsidRPr="0058068B">
        <w:rPr>
          <w:rFonts w:eastAsia="Times New Roman"/>
        </w:rPr>
        <w:t xml:space="preserve"> </w:t>
      </w:r>
      <w:proofErr w:type="spellStart"/>
      <w:r w:rsidRPr="0058068B">
        <w:rPr>
          <w:rFonts w:eastAsia="Times New Roman"/>
        </w:rPr>
        <w:t>usulan</w:t>
      </w:r>
      <w:proofErr w:type="spellEnd"/>
      <w:r w:rsidRPr="0058068B">
        <w:rPr>
          <w:rFonts w:eastAsia="Times New Roman"/>
        </w:rPr>
        <w:t xml:space="preserve"> jumlah gate.</w:t>
      </w:r>
    </w:p>
    <w:p w14:paraId="2A77356F" w14:textId="2FF78591" w:rsidR="0058068B" w:rsidRDefault="0058068B" w:rsidP="0058068B">
      <w:pPr>
        <w:tabs>
          <w:tab w:val="left" w:pos="1116"/>
        </w:tabs>
        <w:spacing w:after="120"/>
        <w:jc w:val="both"/>
        <w:rPr>
          <w:rFonts w:eastAsia="Times New Roman"/>
        </w:rPr>
      </w:pPr>
      <w:r>
        <w:rPr>
          <w:rFonts w:eastAsia="Times New Roman"/>
        </w:rPr>
        <w:lastRenderedPageBreak/>
        <w:tab/>
      </w:r>
      <w:r>
        <w:rPr>
          <w:noProof/>
        </w:rPr>
        <w:drawing>
          <wp:inline distT="0" distB="0" distL="0" distR="0" wp14:anchorId="19CD36E6" wp14:editId="478ABAD8">
            <wp:extent cx="7889531" cy="5265420"/>
            <wp:effectExtent l="0" t="0" r="0" b="0"/>
            <wp:docPr id="218451744" name="Picture 2"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51744" name="Picture 2" descr="A diagram of a building&#10;&#10;Description automatically generated"/>
                    <pic:cNvPicPr/>
                  </pic:nvPicPr>
                  <pic:blipFill rotWithShape="1">
                    <a:blip r:embed="rId14" cstate="print">
                      <a:extLst>
                        <a:ext uri="{28A0092B-C50C-407E-A947-70E740481C1C}">
                          <a14:useLocalDpi xmlns:a14="http://schemas.microsoft.com/office/drawing/2010/main" val="0"/>
                        </a:ext>
                      </a:extLst>
                    </a:blip>
                    <a:srcRect t="5571"/>
                    <a:stretch/>
                  </pic:blipFill>
                  <pic:spPr bwMode="auto">
                    <a:xfrm>
                      <a:off x="0" y="0"/>
                      <a:ext cx="7907332" cy="5277300"/>
                    </a:xfrm>
                    <a:prstGeom prst="rect">
                      <a:avLst/>
                    </a:prstGeom>
                    <a:ln>
                      <a:noFill/>
                    </a:ln>
                    <a:extLst>
                      <a:ext uri="{53640926-AAD7-44D8-BBD7-CCE9431645EC}">
                        <a14:shadowObscured xmlns:a14="http://schemas.microsoft.com/office/drawing/2010/main"/>
                      </a:ext>
                    </a:extLst>
                  </pic:spPr>
                </pic:pic>
              </a:graphicData>
            </a:graphic>
          </wp:inline>
        </w:drawing>
      </w:r>
    </w:p>
    <w:p w14:paraId="65916A5F" w14:textId="2608B749" w:rsidR="00451EE4" w:rsidRPr="00451EE4" w:rsidRDefault="00451EE4" w:rsidP="00451EE4">
      <w:pPr>
        <w:pStyle w:val="ListParagraph"/>
        <w:spacing w:after="120"/>
        <w:ind w:left="786"/>
        <w:jc w:val="center"/>
        <w:rPr>
          <w:rFonts w:eastAsia="Times New Roman"/>
        </w:rPr>
      </w:pPr>
      <w:r>
        <w:rPr>
          <w:rFonts w:eastAsia="Times New Roman"/>
          <w:b/>
          <w:bCs/>
        </w:rPr>
        <w:t xml:space="preserve">Gambar </w:t>
      </w:r>
      <w:r w:rsidRPr="00451EE4">
        <w:rPr>
          <w:rFonts w:eastAsia="Times New Roman"/>
          <w:b/>
          <w:bCs/>
        </w:rPr>
        <w:t>III.</w:t>
      </w:r>
      <w:r>
        <w:rPr>
          <w:rFonts w:eastAsia="Times New Roman"/>
          <w:b/>
          <w:bCs/>
        </w:rPr>
        <w:t>3</w:t>
      </w:r>
      <w:r w:rsidRPr="00451EE4">
        <w:rPr>
          <w:rFonts w:eastAsia="Times New Roman"/>
        </w:rPr>
        <w:t xml:space="preserve"> </w:t>
      </w:r>
      <w:r>
        <w:rPr>
          <w:rFonts w:eastAsia="Times New Roman"/>
        </w:rPr>
        <w:t xml:space="preserve">Desain </w:t>
      </w:r>
      <w:proofErr w:type="spellStart"/>
      <w:r>
        <w:rPr>
          <w:rFonts w:eastAsia="Times New Roman"/>
        </w:rPr>
        <w:t>Usulan</w:t>
      </w:r>
      <w:proofErr w:type="spellEnd"/>
      <w:r>
        <w:rPr>
          <w:rFonts w:eastAsia="Times New Roman"/>
        </w:rPr>
        <w:t xml:space="preserve"> Gate Masuk</w:t>
      </w:r>
    </w:p>
    <w:p w14:paraId="1A7A6C17" w14:textId="77777777" w:rsidR="00451EE4" w:rsidRDefault="00451EE4" w:rsidP="0058068B">
      <w:pPr>
        <w:tabs>
          <w:tab w:val="left" w:pos="1116"/>
        </w:tabs>
        <w:spacing w:after="120"/>
        <w:jc w:val="both"/>
        <w:rPr>
          <w:rFonts w:eastAsia="Times New Roman"/>
        </w:rPr>
      </w:pPr>
    </w:p>
    <w:p w14:paraId="14FB88F6" w14:textId="77777777" w:rsidR="0058068B" w:rsidRDefault="0058068B" w:rsidP="00451EE4">
      <w:pPr>
        <w:suppressAutoHyphens w:val="0"/>
        <w:rPr>
          <w:rFonts w:eastAsia="Times New Roman"/>
        </w:rPr>
      </w:pPr>
      <w:r>
        <w:rPr>
          <w:rFonts w:eastAsia="Times New Roman"/>
        </w:rPr>
        <w:br w:type="page"/>
      </w:r>
      <w:r>
        <w:rPr>
          <w:noProof/>
        </w:rPr>
        <w:lastRenderedPageBreak/>
        <w:drawing>
          <wp:inline distT="0" distB="0" distL="0" distR="0" wp14:anchorId="149854C7" wp14:editId="12819292">
            <wp:extent cx="8473440" cy="5661256"/>
            <wp:effectExtent l="0" t="0" r="3810" b="0"/>
            <wp:docPr id="1828283572" name="Picture 1" descr="A diagram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3572" name="Picture 1" descr="A diagram of a building&#10;&#10;Description automatically generated"/>
                    <pic:cNvPicPr/>
                  </pic:nvPicPr>
                  <pic:blipFill rotWithShape="1">
                    <a:blip r:embed="rId15" cstate="print">
                      <a:extLst>
                        <a:ext uri="{28A0092B-C50C-407E-A947-70E740481C1C}">
                          <a14:useLocalDpi xmlns:a14="http://schemas.microsoft.com/office/drawing/2010/main" val="0"/>
                        </a:ext>
                      </a:extLst>
                    </a:blip>
                    <a:srcRect t="5468"/>
                    <a:stretch/>
                  </pic:blipFill>
                  <pic:spPr bwMode="auto">
                    <a:xfrm>
                      <a:off x="0" y="0"/>
                      <a:ext cx="8490939" cy="5672947"/>
                    </a:xfrm>
                    <a:prstGeom prst="rect">
                      <a:avLst/>
                    </a:prstGeom>
                    <a:ln>
                      <a:noFill/>
                    </a:ln>
                    <a:extLst>
                      <a:ext uri="{53640926-AAD7-44D8-BBD7-CCE9431645EC}">
                        <a14:shadowObscured xmlns:a14="http://schemas.microsoft.com/office/drawing/2010/main"/>
                      </a:ext>
                    </a:extLst>
                  </pic:spPr>
                </pic:pic>
              </a:graphicData>
            </a:graphic>
          </wp:inline>
        </w:drawing>
      </w:r>
    </w:p>
    <w:p w14:paraId="5AB1BB1A" w14:textId="4BEB9D41" w:rsidR="00451EE4" w:rsidRDefault="00451EE4" w:rsidP="00451EE4">
      <w:pPr>
        <w:suppressAutoHyphens w:val="0"/>
        <w:jc w:val="center"/>
        <w:rPr>
          <w:rFonts w:eastAsia="Times New Roman"/>
        </w:rPr>
        <w:sectPr w:rsidR="00451EE4" w:rsidSect="0058068B">
          <w:footnotePr>
            <w:pos w:val="beneathText"/>
          </w:footnotePr>
          <w:pgSz w:w="16840" w:h="11907" w:orient="landscape" w:code="9"/>
          <w:pgMar w:top="1412" w:right="1412" w:bottom="851" w:left="1140" w:header="720" w:footer="720" w:gutter="0"/>
          <w:pgNumType w:start="1"/>
          <w:cols w:space="346"/>
          <w:docGrid w:linePitch="360"/>
        </w:sectPr>
      </w:pPr>
      <w:r>
        <w:rPr>
          <w:rFonts w:eastAsia="Times New Roman"/>
          <w:b/>
          <w:bCs/>
        </w:rPr>
        <w:t xml:space="preserve">Gambar </w:t>
      </w:r>
      <w:r w:rsidRPr="00451EE4">
        <w:rPr>
          <w:rFonts w:eastAsia="Times New Roman"/>
          <w:b/>
          <w:bCs/>
        </w:rPr>
        <w:t>III.</w:t>
      </w:r>
      <w:r>
        <w:rPr>
          <w:rFonts w:eastAsia="Times New Roman"/>
          <w:b/>
          <w:bCs/>
        </w:rPr>
        <w:t>3</w:t>
      </w:r>
      <w:r w:rsidRPr="00451EE4">
        <w:rPr>
          <w:rFonts w:eastAsia="Times New Roman"/>
        </w:rPr>
        <w:t xml:space="preserve"> </w:t>
      </w:r>
      <w:r>
        <w:rPr>
          <w:rFonts w:eastAsia="Times New Roman"/>
        </w:rPr>
        <w:t xml:space="preserve">Desain </w:t>
      </w:r>
      <w:proofErr w:type="spellStart"/>
      <w:r>
        <w:rPr>
          <w:rFonts w:eastAsia="Times New Roman"/>
        </w:rPr>
        <w:t>Usulan</w:t>
      </w:r>
      <w:proofErr w:type="spellEnd"/>
      <w:r>
        <w:rPr>
          <w:rFonts w:eastAsia="Times New Roman"/>
        </w:rPr>
        <w:t xml:space="preserve"> Gate </w:t>
      </w:r>
      <w:r>
        <w:rPr>
          <w:rFonts w:eastAsia="Times New Roman"/>
        </w:rPr>
        <w:t>Keluar</w:t>
      </w:r>
    </w:p>
    <w:p w14:paraId="7C0391A6" w14:textId="55D14E38" w:rsidR="0058068B" w:rsidRDefault="0058068B" w:rsidP="0058068B">
      <w:pPr>
        <w:tabs>
          <w:tab w:val="left" w:pos="1116"/>
        </w:tabs>
        <w:spacing w:after="120"/>
        <w:jc w:val="both"/>
        <w:rPr>
          <w:rFonts w:eastAsia="Times New Roman"/>
          <w:b/>
          <w:bCs/>
        </w:rPr>
      </w:pPr>
      <w:r w:rsidRPr="0058068B">
        <w:rPr>
          <w:rFonts w:eastAsia="Times New Roman"/>
          <w:b/>
          <w:bCs/>
        </w:rPr>
        <w:lastRenderedPageBreak/>
        <w:t>I</w:t>
      </w:r>
      <w:r>
        <w:rPr>
          <w:rFonts w:eastAsia="Times New Roman"/>
          <w:b/>
          <w:bCs/>
        </w:rPr>
        <w:t>V</w:t>
      </w:r>
      <w:r w:rsidRPr="0058068B">
        <w:rPr>
          <w:rFonts w:eastAsia="Times New Roman"/>
          <w:b/>
          <w:bCs/>
        </w:rPr>
        <w:t xml:space="preserve">. </w:t>
      </w:r>
      <w:r>
        <w:rPr>
          <w:rFonts w:eastAsia="Times New Roman"/>
          <w:b/>
          <w:bCs/>
        </w:rPr>
        <w:t>KESIMPULAN</w:t>
      </w:r>
    </w:p>
    <w:p w14:paraId="0C7A0013" w14:textId="66D5FBC0" w:rsidR="0058068B" w:rsidRDefault="0058068B" w:rsidP="0058068B">
      <w:pPr>
        <w:tabs>
          <w:tab w:val="left" w:pos="1116"/>
        </w:tabs>
        <w:spacing w:after="120"/>
        <w:jc w:val="both"/>
        <w:rPr>
          <w:rFonts w:eastAsia="Times New Roman"/>
        </w:rPr>
      </w:pPr>
      <w:r>
        <w:rPr>
          <w:rFonts w:eastAsia="Times New Roman"/>
        </w:rPr>
        <w:t xml:space="preserve">Berdasarkan hasil analisis </w:t>
      </w:r>
      <w:proofErr w:type="spellStart"/>
      <w:r>
        <w:rPr>
          <w:rFonts w:eastAsia="Times New Roman"/>
        </w:rPr>
        <w:t>d</w:t>
      </w:r>
      <w:r w:rsidRPr="0058068B">
        <w:rPr>
          <w:rFonts w:eastAsia="Times New Roman"/>
        </w:rPr>
        <w:t>iprediksi</w:t>
      </w:r>
      <w:proofErr w:type="spellEnd"/>
      <w:r w:rsidRPr="0058068B">
        <w:rPr>
          <w:rFonts w:eastAsia="Times New Roman"/>
        </w:rPr>
        <w:t xml:space="preserve"> </w:t>
      </w:r>
      <w:proofErr w:type="spellStart"/>
      <w:r w:rsidRPr="0058068B">
        <w:rPr>
          <w:rFonts w:eastAsia="Times New Roman"/>
        </w:rPr>
        <w:t>akan</w:t>
      </w:r>
      <w:proofErr w:type="spellEnd"/>
      <w:r w:rsidRPr="0058068B">
        <w:rPr>
          <w:rFonts w:eastAsia="Times New Roman"/>
        </w:rPr>
        <w:t xml:space="preserve"> </w:t>
      </w:r>
      <w:proofErr w:type="spellStart"/>
      <w:r w:rsidRPr="0058068B">
        <w:rPr>
          <w:rFonts w:eastAsia="Times New Roman"/>
        </w:rPr>
        <w:t>ada</w:t>
      </w:r>
      <w:proofErr w:type="spellEnd"/>
      <w:r w:rsidRPr="0058068B">
        <w:rPr>
          <w:rFonts w:eastAsia="Times New Roman"/>
        </w:rPr>
        <w:t xml:space="preserve"> </w:t>
      </w:r>
      <w:proofErr w:type="spellStart"/>
      <w:r w:rsidRPr="0058068B">
        <w:rPr>
          <w:rFonts w:eastAsia="Times New Roman"/>
        </w:rPr>
        <w:t>peningkatan</w:t>
      </w:r>
      <w:proofErr w:type="spellEnd"/>
      <w:r w:rsidRPr="0058068B">
        <w:rPr>
          <w:rFonts w:eastAsia="Times New Roman"/>
        </w:rPr>
        <w:t xml:space="preserve"> </w:t>
      </w:r>
      <w:proofErr w:type="spellStart"/>
      <w:r w:rsidRPr="0058068B">
        <w:rPr>
          <w:rFonts w:eastAsia="Times New Roman"/>
        </w:rPr>
        <w:t>penumpang</w:t>
      </w:r>
      <w:proofErr w:type="spellEnd"/>
      <w:r w:rsidRPr="0058068B">
        <w:rPr>
          <w:rFonts w:eastAsia="Times New Roman"/>
        </w:rPr>
        <w:t xml:space="preserve">, pada </w:t>
      </w:r>
      <w:proofErr w:type="spellStart"/>
      <w:r w:rsidRPr="0058068B">
        <w:rPr>
          <w:rFonts w:eastAsia="Times New Roman"/>
        </w:rPr>
        <w:t>tahun</w:t>
      </w:r>
      <w:proofErr w:type="spellEnd"/>
      <w:r w:rsidRPr="0058068B">
        <w:rPr>
          <w:rFonts w:eastAsia="Times New Roman"/>
        </w:rPr>
        <w:t xml:space="preserve"> 2028 </w:t>
      </w:r>
      <w:proofErr w:type="spellStart"/>
      <w:r w:rsidRPr="0058068B">
        <w:rPr>
          <w:rFonts w:eastAsia="Times New Roman"/>
        </w:rPr>
        <w:t>penumpang</w:t>
      </w:r>
      <w:proofErr w:type="spellEnd"/>
      <w:r w:rsidRPr="0058068B">
        <w:rPr>
          <w:rFonts w:eastAsia="Times New Roman"/>
        </w:rPr>
        <w:t xml:space="preserve"> naik 4.459.436 </w:t>
      </w:r>
      <w:proofErr w:type="spellStart"/>
      <w:r w:rsidRPr="0058068B">
        <w:rPr>
          <w:rFonts w:eastAsia="Times New Roman"/>
        </w:rPr>
        <w:t>penumpang</w:t>
      </w:r>
      <w:proofErr w:type="spellEnd"/>
      <w:r w:rsidRPr="0058068B">
        <w:rPr>
          <w:rFonts w:eastAsia="Times New Roman"/>
        </w:rPr>
        <w:t xml:space="preserve"> dan </w:t>
      </w:r>
      <w:proofErr w:type="spellStart"/>
      <w:r w:rsidRPr="0058068B">
        <w:rPr>
          <w:rFonts w:eastAsia="Times New Roman"/>
        </w:rPr>
        <w:t>penumpang</w:t>
      </w:r>
      <w:proofErr w:type="spellEnd"/>
      <w:r w:rsidRPr="0058068B">
        <w:rPr>
          <w:rFonts w:eastAsia="Times New Roman"/>
        </w:rPr>
        <w:t xml:space="preserve"> turun 16.970.751 </w:t>
      </w:r>
      <w:proofErr w:type="spellStart"/>
      <w:r w:rsidRPr="0058068B">
        <w:rPr>
          <w:rFonts w:eastAsia="Times New Roman"/>
        </w:rPr>
        <w:t>penumpang</w:t>
      </w:r>
      <w:proofErr w:type="spellEnd"/>
      <w:r w:rsidRPr="0058068B">
        <w:rPr>
          <w:rFonts w:eastAsia="Times New Roman"/>
        </w:rPr>
        <w:t>.</w:t>
      </w:r>
      <w:r>
        <w:rPr>
          <w:rFonts w:eastAsia="Times New Roman"/>
        </w:rPr>
        <w:t xml:space="preserve"> Untuk </w:t>
      </w:r>
      <w:proofErr w:type="spellStart"/>
      <w:r>
        <w:rPr>
          <w:rFonts w:eastAsia="Times New Roman"/>
        </w:rPr>
        <w:t>meminimalkan</w:t>
      </w:r>
      <w:proofErr w:type="spellEnd"/>
      <w:r>
        <w:rPr>
          <w:rFonts w:eastAsia="Times New Roman"/>
        </w:rPr>
        <w:t xml:space="preserve"> </w:t>
      </w:r>
      <w:proofErr w:type="spellStart"/>
      <w:r>
        <w:rPr>
          <w:rFonts w:eastAsia="Times New Roman"/>
        </w:rPr>
        <w:t>panjang</w:t>
      </w:r>
      <w:proofErr w:type="spellEnd"/>
      <w:r>
        <w:rPr>
          <w:rFonts w:eastAsia="Times New Roman"/>
        </w:rPr>
        <w:t xml:space="preserve"> antrian yang </w:t>
      </w:r>
      <w:proofErr w:type="spellStart"/>
      <w:r>
        <w:rPr>
          <w:rFonts w:eastAsia="Times New Roman"/>
        </w:rPr>
        <w:t>terjadi</w:t>
      </w:r>
      <w:proofErr w:type="spellEnd"/>
      <w:r>
        <w:rPr>
          <w:rFonts w:eastAsia="Times New Roman"/>
        </w:rPr>
        <w:t xml:space="preserve"> di </w:t>
      </w:r>
      <w:proofErr w:type="spellStart"/>
      <w:r>
        <w:rPr>
          <w:rFonts w:eastAsia="Times New Roman"/>
        </w:rPr>
        <w:t>tahun</w:t>
      </w:r>
      <w:proofErr w:type="spellEnd"/>
      <w:r>
        <w:rPr>
          <w:rFonts w:eastAsia="Times New Roman"/>
        </w:rPr>
        <w:t xml:space="preserve"> 2028 p</w:t>
      </w:r>
      <w:r w:rsidRPr="0058068B">
        <w:rPr>
          <w:rFonts w:eastAsia="Times New Roman"/>
        </w:rPr>
        <w:t xml:space="preserve">ada </w:t>
      </w:r>
      <w:proofErr w:type="spellStart"/>
      <w:r w:rsidRPr="0058068B">
        <w:rPr>
          <w:rFonts w:eastAsia="Times New Roman"/>
        </w:rPr>
        <w:t>Simulasi</w:t>
      </w:r>
      <w:proofErr w:type="spellEnd"/>
      <w:r w:rsidRPr="0058068B">
        <w:rPr>
          <w:rFonts w:eastAsia="Times New Roman"/>
        </w:rPr>
        <w:t xml:space="preserve"> antrian 3 gate, </w:t>
      </w:r>
      <w:proofErr w:type="spellStart"/>
      <w:r w:rsidRPr="0058068B">
        <w:rPr>
          <w:rFonts w:eastAsia="Times New Roman"/>
        </w:rPr>
        <w:t>terdapat</w:t>
      </w:r>
      <w:proofErr w:type="spellEnd"/>
      <w:r w:rsidRPr="0058068B">
        <w:rPr>
          <w:rFonts w:eastAsia="Times New Roman"/>
        </w:rPr>
        <w:t xml:space="preserve"> antrian 1 orang atau </w:t>
      </w:r>
      <w:proofErr w:type="gramStart"/>
      <w:r w:rsidRPr="0058068B">
        <w:rPr>
          <w:rFonts w:eastAsia="Times New Roman"/>
        </w:rPr>
        <w:t>0,4 meter</w:t>
      </w:r>
      <w:proofErr w:type="gramEnd"/>
      <w:r w:rsidRPr="0058068B">
        <w:rPr>
          <w:rFonts w:eastAsia="Times New Roman"/>
        </w:rPr>
        <w:t xml:space="preserve"> pada </w:t>
      </w:r>
      <w:proofErr w:type="spellStart"/>
      <w:r w:rsidRPr="0058068B">
        <w:rPr>
          <w:rFonts w:eastAsia="Times New Roman"/>
        </w:rPr>
        <w:t>pintu</w:t>
      </w:r>
      <w:proofErr w:type="spellEnd"/>
      <w:r w:rsidRPr="0058068B">
        <w:rPr>
          <w:rFonts w:eastAsia="Times New Roman"/>
        </w:rPr>
        <w:t xml:space="preserve"> </w:t>
      </w:r>
      <w:proofErr w:type="spellStart"/>
      <w:r w:rsidRPr="0058068B">
        <w:rPr>
          <w:rFonts w:eastAsia="Times New Roman"/>
        </w:rPr>
        <w:t>masuk</w:t>
      </w:r>
      <w:proofErr w:type="spellEnd"/>
      <w:r w:rsidRPr="0058068B">
        <w:rPr>
          <w:rFonts w:eastAsia="Times New Roman"/>
        </w:rPr>
        <w:t xml:space="preserve">. Dan pada </w:t>
      </w:r>
      <w:proofErr w:type="spellStart"/>
      <w:r w:rsidRPr="0058068B">
        <w:rPr>
          <w:rFonts w:eastAsia="Times New Roman"/>
        </w:rPr>
        <w:t>pintu</w:t>
      </w:r>
      <w:proofErr w:type="spellEnd"/>
      <w:r w:rsidRPr="0058068B">
        <w:rPr>
          <w:rFonts w:eastAsia="Times New Roman"/>
        </w:rPr>
        <w:t xml:space="preserve"> keluar </w:t>
      </w:r>
      <w:proofErr w:type="spellStart"/>
      <w:r w:rsidRPr="0058068B">
        <w:rPr>
          <w:rFonts w:eastAsia="Times New Roman"/>
        </w:rPr>
        <w:t>menimbulkan</w:t>
      </w:r>
      <w:proofErr w:type="spellEnd"/>
      <w:r w:rsidRPr="0058068B">
        <w:rPr>
          <w:rFonts w:eastAsia="Times New Roman"/>
        </w:rPr>
        <w:t xml:space="preserve"> antrian 27 orang atau </w:t>
      </w:r>
      <w:proofErr w:type="gramStart"/>
      <w:r w:rsidRPr="0058068B">
        <w:rPr>
          <w:rFonts w:eastAsia="Times New Roman"/>
        </w:rPr>
        <w:t>16 meter</w:t>
      </w:r>
      <w:proofErr w:type="gramEnd"/>
      <w:r w:rsidRPr="0058068B">
        <w:rPr>
          <w:rFonts w:eastAsia="Times New Roman"/>
        </w:rPr>
        <w:t xml:space="preserve"> pada </w:t>
      </w:r>
      <w:proofErr w:type="spellStart"/>
      <w:r w:rsidRPr="0058068B">
        <w:rPr>
          <w:rFonts w:eastAsia="Times New Roman"/>
        </w:rPr>
        <w:t>tiap</w:t>
      </w:r>
      <w:proofErr w:type="spellEnd"/>
      <w:r w:rsidRPr="0058068B">
        <w:rPr>
          <w:rFonts w:eastAsia="Times New Roman"/>
        </w:rPr>
        <w:t xml:space="preserve"> gate.</w:t>
      </w:r>
      <w:r>
        <w:rPr>
          <w:rFonts w:eastAsia="Times New Roman"/>
        </w:rPr>
        <w:t xml:space="preserve"> </w:t>
      </w:r>
      <w:proofErr w:type="gramStart"/>
      <w:r w:rsidRPr="0058068B">
        <w:rPr>
          <w:rFonts w:eastAsia="Times New Roman"/>
        </w:rPr>
        <w:t>Pada</w:t>
      </w:r>
      <w:proofErr w:type="gramEnd"/>
      <w:r w:rsidRPr="0058068B">
        <w:rPr>
          <w:rFonts w:eastAsia="Times New Roman"/>
        </w:rPr>
        <w:t xml:space="preserve"> </w:t>
      </w:r>
      <w:proofErr w:type="spellStart"/>
      <w:r w:rsidRPr="0058068B">
        <w:rPr>
          <w:rFonts w:eastAsia="Times New Roman"/>
        </w:rPr>
        <w:t>pintu</w:t>
      </w:r>
      <w:proofErr w:type="spellEnd"/>
      <w:r w:rsidRPr="0058068B">
        <w:rPr>
          <w:rFonts w:eastAsia="Times New Roman"/>
        </w:rPr>
        <w:t xml:space="preserve"> </w:t>
      </w:r>
      <w:proofErr w:type="spellStart"/>
      <w:r w:rsidRPr="0058068B">
        <w:rPr>
          <w:rFonts w:eastAsia="Times New Roman"/>
        </w:rPr>
        <w:t>masuk</w:t>
      </w:r>
      <w:proofErr w:type="spellEnd"/>
      <w:r w:rsidRPr="0058068B">
        <w:rPr>
          <w:rFonts w:eastAsia="Times New Roman"/>
        </w:rPr>
        <w:t xml:space="preserve"> </w:t>
      </w:r>
      <w:proofErr w:type="spellStart"/>
      <w:r w:rsidRPr="0058068B">
        <w:rPr>
          <w:rFonts w:eastAsia="Times New Roman"/>
        </w:rPr>
        <w:t>diusulkan</w:t>
      </w:r>
      <w:proofErr w:type="spellEnd"/>
      <w:r w:rsidRPr="0058068B">
        <w:rPr>
          <w:rFonts w:eastAsia="Times New Roman"/>
        </w:rPr>
        <w:t xml:space="preserve"> 3 gate </w:t>
      </w:r>
      <w:proofErr w:type="spellStart"/>
      <w:r w:rsidRPr="0058068B">
        <w:rPr>
          <w:rFonts w:eastAsia="Times New Roman"/>
        </w:rPr>
        <w:t>dengan</w:t>
      </w:r>
      <w:proofErr w:type="spellEnd"/>
      <w:r w:rsidRPr="0058068B">
        <w:rPr>
          <w:rFonts w:eastAsia="Times New Roman"/>
        </w:rPr>
        <w:t xml:space="preserve"> antrian 1 orang atau 0,4 meter. Kemudian pada </w:t>
      </w:r>
      <w:proofErr w:type="spellStart"/>
      <w:r w:rsidRPr="0058068B">
        <w:rPr>
          <w:rFonts w:eastAsia="Times New Roman"/>
        </w:rPr>
        <w:t>pintu</w:t>
      </w:r>
      <w:proofErr w:type="spellEnd"/>
      <w:r w:rsidRPr="0058068B">
        <w:rPr>
          <w:rFonts w:eastAsia="Times New Roman"/>
        </w:rPr>
        <w:t xml:space="preserve"> keluar </w:t>
      </w:r>
      <w:proofErr w:type="spellStart"/>
      <w:r w:rsidRPr="0058068B">
        <w:rPr>
          <w:rFonts w:eastAsia="Times New Roman"/>
        </w:rPr>
        <w:t>diusulkan</w:t>
      </w:r>
      <w:proofErr w:type="spellEnd"/>
      <w:r w:rsidRPr="0058068B">
        <w:rPr>
          <w:rFonts w:eastAsia="Times New Roman"/>
        </w:rPr>
        <w:t xml:space="preserve"> 4 gate </w:t>
      </w:r>
      <w:proofErr w:type="spellStart"/>
      <w:r w:rsidRPr="0058068B">
        <w:rPr>
          <w:rFonts w:eastAsia="Times New Roman"/>
        </w:rPr>
        <w:t>dengan</w:t>
      </w:r>
      <w:proofErr w:type="spellEnd"/>
      <w:r w:rsidRPr="0058068B">
        <w:rPr>
          <w:rFonts w:eastAsia="Times New Roman"/>
        </w:rPr>
        <w:t xml:space="preserve"> antrian 12 orang atau </w:t>
      </w:r>
      <w:proofErr w:type="gramStart"/>
      <w:r w:rsidRPr="0058068B">
        <w:rPr>
          <w:rFonts w:eastAsia="Times New Roman"/>
        </w:rPr>
        <w:t>7,05 meter</w:t>
      </w:r>
      <w:proofErr w:type="gramEnd"/>
      <w:r w:rsidRPr="0058068B">
        <w:rPr>
          <w:rFonts w:eastAsia="Times New Roman"/>
        </w:rPr>
        <w:t xml:space="preserve"> yang </w:t>
      </w:r>
      <w:proofErr w:type="spellStart"/>
      <w:r w:rsidRPr="0058068B">
        <w:rPr>
          <w:rFonts w:eastAsia="Times New Roman"/>
        </w:rPr>
        <w:t>memerlukan</w:t>
      </w:r>
      <w:proofErr w:type="spellEnd"/>
      <w:r w:rsidRPr="0058068B">
        <w:rPr>
          <w:rFonts w:eastAsia="Times New Roman"/>
        </w:rPr>
        <w:t xml:space="preserve"> </w:t>
      </w:r>
      <w:proofErr w:type="spellStart"/>
      <w:r w:rsidRPr="0058068B">
        <w:rPr>
          <w:rFonts w:eastAsia="Times New Roman"/>
        </w:rPr>
        <w:t>waktu</w:t>
      </w:r>
      <w:proofErr w:type="spellEnd"/>
      <w:r w:rsidRPr="0058068B">
        <w:rPr>
          <w:rFonts w:eastAsia="Times New Roman"/>
        </w:rPr>
        <w:t xml:space="preserve"> pelayanan 0,8 </w:t>
      </w:r>
      <w:proofErr w:type="spellStart"/>
      <w:r w:rsidRPr="0058068B">
        <w:rPr>
          <w:rFonts w:eastAsia="Times New Roman"/>
        </w:rPr>
        <w:t>menit</w:t>
      </w:r>
      <w:proofErr w:type="spellEnd"/>
      <w:r w:rsidRPr="0058068B">
        <w:rPr>
          <w:rFonts w:eastAsia="Times New Roman"/>
        </w:rPr>
        <w:t>.</w:t>
      </w:r>
    </w:p>
    <w:p w14:paraId="4BA8E1DC" w14:textId="6CEFD3E1" w:rsidR="0058068B" w:rsidRDefault="0058068B" w:rsidP="0058068B">
      <w:pPr>
        <w:tabs>
          <w:tab w:val="left" w:pos="1116"/>
        </w:tabs>
        <w:spacing w:after="120"/>
        <w:jc w:val="both"/>
        <w:rPr>
          <w:rFonts w:eastAsia="Times New Roman"/>
          <w:b/>
          <w:bCs/>
        </w:rPr>
      </w:pPr>
      <w:r w:rsidRPr="0058068B">
        <w:rPr>
          <w:rFonts w:eastAsia="Times New Roman"/>
          <w:b/>
          <w:bCs/>
        </w:rPr>
        <w:t>I</w:t>
      </w:r>
      <w:r>
        <w:rPr>
          <w:rFonts w:eastAsia="Times New Roman"/>
          <w:b/>
          <w:bCs/>
        </w:rPr>
        <w:t>V</w:t>
      </w:r>
      <w:r w:rsidRPr="0058068B">
        <w:rPr>
          <w:rFonts w:eastAsia="Times New Roman"/>
          <w:b/>
          <w:bCs/>
        </w:rPr>
        <w:t xml:space="preserve">. </w:t>
      </w:r>
      <w:r>
        <w:rPr>
          <w:rFonts w:eastAsia="Times New Roman"/>
          <w:b/>
          <w:bCs/>
        </w:rPr>
        <w:t>SARAN</w:t>
      </w:r>
    </w:p>
    <w:p w14:paraId="263E30BC" w14:textId="34D84687" w:rsidR="0058068B" w:rsidRDefault="0058068B" w:rsidP="0058068B">
      <w:pPr>
        <w:tabs>
          <w:tab w:val="left" w:pos="1116"/>
        </w:tabs>
        <w:spacing w:after="120"/>
        <w:jc w:val="both"/>
        <w:rPr>
          <w:rFonts w:eastAsia="Times New Roman"/>
        </w:rPr>
      </w:pPr>
      <w:r>
        <w:rPr>
          <w:rFonts w:eastAsia="Times New Roman"/>
        </w:rPr>
        <w:t xml:space="preserve">Dari </w:t>
      </w:r>
      <w:proofErr w:type="spellStart"/>
      <w:r>
        <w:rPr>
          <w:rFonts w:eastAsia="Times New Roman"/>
        </w:rPr>
        <w:t>kesimpulan</w:t>
      </w:r>
      <w:proofErr w:type="spellEnd"/>
      <w:r>
        <w:rPr>
          <w:rFonts w:eastAsia="Times New Roman"/>
        </w:rPr>
        <w:t xml:space="preserve"> </w:t>
      </w:r>
      <w:proofErr w:type="spellStart"/>
      <w:r>
        <w:rPr>
          <w:rFonts w:eastAsia="Times New Roman"/>
        </w:rPr>
        <w:t>diatas</w:t>
      </w:r>
      <w:proofErr w:type="spellEnd"/>
      <w:r>
        <w:rPr>
          <w:rFonts w:eastAsia="Times New Roman"/>
        </w:rPr>
        <w:t xml:space="preserve">, </w:t>
      </w:r>
      <w:proofErr w:type="spellStart"/>
      <w:r>
        <w:rPr>
          <w:rFonts w:eastAsia="Times New Roman"/>
        </w:rPr>
        <w:t>disarankan</w:t>
      </w:r>
      <w:proofErr w:type="spellEnd"/>
      <w:r>
        <w:rPr>
          <w:rFonts w:eastAsia="Times New Roman"/>
        </w:rPr>
        <w:t xml:space="preserve"> untuk </w:t>
      </w:r>
      <w:proofErr w:type="spellStart"/>
      <w:r>
        <w:rPr>
          <w:rFonts w:eastAsia="Times New Roman"/>
        </w:rPr>
        <w:t>dilakukan</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w:t>
      </w:r>
      <w:proofErr w:type="spellStart"/>
      <w:r>
        <w:rPr>
          <w:rFonts w:eastAsia="Times New Roman"/>
        </w:rPr>
        <w:t>lanjutan</w:t>
      </w:r>
      <w:proofErr w:type="spellEnd"/>
      <w:r>
        <w:rPr>
          <w:rFonts w:eastAsia="Times New Roman"/>
        </w:rPr>
        <w:t xml:space="preserve"> tentang </w:t>
      </w:r>
      <w:proofErr w:type="spellStart"/>
      <w:r>
        <w:rPr>
          <w:rFonts w:eastAsia="Times New Roman"/>
        </w:rPr>
        <w:t>potensi</w:t>
      </w:r>
      <w:proofErr w:type="spellEnd"/>
      <w:r>
        <w:rPr>
          <w:rFonts w:eastAsia="Times New Roman"/>
        </w:rPr>
        <w:t xml:space="preserve"> antrian. Selanjutnya </w:t>
      </w:r>
      <w:proofErr w:type="spellStart"/>
      <w:r>
        <w:rPr>
          <w:rFonts w:eastAsia="Times New Roman"/>
        </w:rPr>
        <w:t>diperlukan</w:t>
      </w:r>
      <w:proofErr w:type="spellEnd"/>
      <w:r>
        <w:rPr>
          <w:rFonts w:eastAsia="Times New Roman"/>
        </w:rPr>
        <w:t xml:space="preserve"> </w:t>
      </w:r>
      <w:proofErr w:type="spellStart"/>
      <w:r>
        <w:rPr>
          <w:rFonts w:eastAsia="Times New Roman"/>
        </w:rPr>
        <w:t>koordinasi</w:t>
      </w:r>
      <w:proofErr w:type="spellEnd"/>
      <w:r>
        <w:rPr>
          <w:rFonts w:eastAsia="Times New Roman"/>
        </w:rPr>
        <w:t xml:space="preserve"> </w:t>
      </w:r>
      <w:proofErr w:type="spellStart"/>
      <w:r>
        <w:rPr>
          <w:rFonts w:eastAsia="Times New Roman"/>
        </w:rPr>
        <w:t>antara</w:t>
      </w:r>
      <w:proofErr w:type="spellEnd"/>
      <w:r>
        <w:rPr>
          <w:rFonts w:eastAsia="Times New Roman"/>
        </w:rPr>
        <w:t xml:space="preserve"> pihak Stasiun Bandung </w:t>
      </w:r>
      <w:proofErr w:type="spellStart"/>
      <w:r>
        <w:rPr>
          <w:rFonts w:eastAsia="Times New Roman"/>
        </w:rPr>
        <w:t>dengan</w:t>
      </w:r>
      <w:proofErr w:type="spellEnd"/>
      <w:r>
        <w:rPr>
          <w:rFonts w:eastAsia="Times New Roman"/>
        </w:rPr>
        <w:t xml:space="preserve"> BTP </w:t>
      </w:r>
      <w:proofErr w:type="spellStart"/>
      <w:r>
        <w:rPr>
          <w:rFonts w:eastAsia="Times New Roman"/>
        </w:rPr>
        <w:t>Kelas</w:t>
      </w:r>
      <w:proofErr w:type="spellEnd"/>
      <w:r>
        <w:rPr>
          <w:rFonts w:eastAsia="Times New Roman"/>
        </w:rPr>
        <w:t xml:space="preserve"> 1 Bandung untuk </w:t>
      </w:r>
      <w:proofErr w:type="spellStart"/>
      <w:r>
        <w:rPr>
          <w:rFonts w:eastAsia="Times New Roman"/>
        </w:rPr>
        <w:t>mengubah</w:t>
      </w:r>
      <w:proofErr w:type="spellEnd"/>
      <w:r>
        <w:rPr>
          <w:rFonts w:eastAsia="Times New Roman"/>
        </w:rPr>
        <w:t xml:space="preserve"> </w:t>
      </w:r>
      <w:proofErr w:type="spellStart"/>
      <w:r>
        <w:rPr>
          <w:rFonts w:eastAsia="Times New Roman"/>
        </w:rPr>
        <w:t>kondisi</w:t>
      </w:r>
      <w:proofErr w:type="spellEnd"/>
      <w:r>
        <w:rPr>
          <w:rFonts w:eastAsia="Times New Roman"/>
        </w:rPr>
        <w:t xml:space="preserve"> </w:t>
      </w:r>
      <w:proofErr w:type="spellStart"/>
      <w:r>
        <w:rPr>
          <w:rFonts w:eastAsia="Times New Roman"/>
        </w:rPr>
        <w:t>eksisting</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penerapan</w:t>
      </w:r>
      <w:proofErr w:type="spellEnd"/>
      <w:r>
        <w:rPr>
          <w:rFonts w:eastAsia="Times New Roman"/>
        </w:rPr>
        <w:t xml:space="preserve"> </w:t>
      </w:r>
      <w:proofErr w:type="spellStart"/>
      <w:r>
        <w:rPr>
          <w:rFonts w:eastAsia="Times New Roman"/>
        </w:rPr>
        <w:t>usulan</w:t>
      </w:r>
      <w:proofErr w:type="spellEnd"/>
      <w:r>
        <w:rPr>
          <w:rFonts w:eastAsia="Times New Roman"/>
        </w:rPr>
        <w:t xml:space="preserve"> jumlah Gate.</w:t>
      </w:r>
    </w:p>
    <w:p w14:paraId="4137FA54" w14:textId="05FB2855" w:rsidR="0058068B" w:rsidRDefault="0058068B" w:rsidP="0058068B">
      <w:pPr>
        <w:tabs>
          <w:tab w:val="left" w:pos="1116"/>
        </w:tabs>
        <w:spacing w:after="120"/>
        <w:jc w:val="both"/>
        <w:rPr>
          <w:rFonts w:eastAsia="Times New Roman"/>
          <w:b/>
          <w:bCs/>
        </w:rPr>
      </w:pPr>
      <w:r>
        <w:rPr>
          <w:rFonts w:eastAsia="Times New Roman"/>
          <w:b/>
          <w:bCs/>
        </w:rPr>
        <w:t>V</w:t>
      </w:r>
      <w:r w:rsidR="00451EE4">
        <w:rPr>
          <w:rFonts w:eastAsia="Times New Roman"/>
          <w:b/>
          <w:bCs/>
        </w:rPr>
        <w:t>I</w:t>
      </w:r>
      <w:r w:rsidRPr="0058068B">
        <w:rPr>
          <w:rFonts w:eastAsia="Times New Roman"/>
          <w:b/>
          <w:bCs/>
        </w:rPr>
        <w:t xml:space="preserve">. </w:t>
      </w:r>
      <w:r>
        <w:rPr>
          <w:rFonts w:eastAsia="Times New Roman"/>
          <w:b/>
          <w:bCs/>
        </w:rPr>
        <w:t>DAFTAR PUSTAKA</w:t>
      </w:r>
    </w:p>
    <w:p w14:paraId="5D95FCC3" w14:textId="77777777" w:rsidR="00451EE4" w:rsidRDefault="00451EE4" w:rsidP="00451EE4">
      <w:pPr>
        <w:spacing w:line="360" w:lineRule="auto"/>
        <w:ind w:left="1418" w:hanging="851"/>
        <w:jc w:val="both"/>
        <w:rPr>
          <w:rFonts w:ascii="Tahoma" w:hAnsi="Tahoma" w:cs="Tahoma"/>
        </w:rPr>
      </w:pPr>
      <w:r>
        <w:rPr>
          <w:rFonts w:ascii="Tahoma" w:hAnsi="Tahoma" w:cs="Tahoma"/>
          <w:color w:val="000000" w:themeColor="text1"/>
          <w:sz w:val="21"/>
          <w:szCs w:val="21"/>
        </w:rPr>
        <w:t xml:space="preserve">______________. </w:t>
      </w:r>
      <w:proofErr w:type="spellStart"/>
      <w:r w:rsidRPr="00A353C6">
        <w:rPr>
          <w:rFonts w:ascii="Tahoma" w:hAnsi="Tahoma" w:cs="Tahoma"/>
        </w:rPr>
        <w:t>Undang-Undang</w:t>
      </w:r>
      <w:proofErr w:type="spellEnd"/>
      <w:r w:rsidRPr="00A353C6">
        <w:rPr>
          <w:rFonts w:ascii="Tahoma" w:hAnsi="Tahoma" w:cs="Tahoma"/>
        </w:rPr>
        <w:t xml:space="preserve"> </w:t>
      </w:r>
      <w:proofErr w:type="spellStart"/>
      <w:r w:rsidRPr="00A353C6">
        <w:rPr>
          <w:rFonts w:ascii="Tahoma" w:hAnsi="Tahoma" w:cs="Tahoma"/>
        </w:rPr>
        <w:t>Nomor</w:t>
      </w:r>
      <w:proofErr w:type="spellEnd"/>
      <w:r w:rsidRPr="00A353C6">
        <w:rPr>
          <w:rFonts w:ascii="Tahoma" w:hAnsi="Tahoma" w:cs="Tahoma"/>
        </w:rPr>
        <w:t xml:space="preserve"> 23 </w:t>
      </w:r>
      <w:proofErr w:type="spellStart"/>
      <w:r w:rsidRPr="00A353C6">
        <w:rPr>
          <w:rFonts w:ascii="Tahoma" w:hAnsi="Tahoma" w:cs="Tahoma"/>
        </w:rPr>
        <w:t>Tahun</w:t>
      </w:r>
      <w:proofErr w:type="spellEnd"/>
      <w:r w:rsidRPr="00A353C6">
        <w:rPr>
          <w:rFonts w:ascii="Tahoma" w:hAnsi="Tahoma" w:cs="Tahoma"/>
        </w:rPr>
        <w:t xml:space="preserve"> 2007 Tentang </w:t>
      </w:r>
      <w:proofErr w:type="spellStart"/>
      <w:r w:rsidRPr="00A353C6">
        <w:rPr>
          <w:rFonts w:ascii="Tahoma" w:hAnsi="Tahoma" w:cs="Tahoma"/>
        </w:rPr>
        <w:t>Perkeretaapian</w:t>
      </w:r>
      <w:proofErr w:type="spellEnd"/>
      <w:r>
        <w:rPr>
          <w:rFonts w:ascii="Tahoma" w:hAnsi="Tahoma" w:cs="Tahoma"/>
        </w:rPr>
        <w:t>. Indonesia</w:t>
      </w:r>
    </w:p>
    <w:p w14:paraId="5E0EA9C4" w14:textId="77777777" w:rsidR="00451EE4" w:rsidRDefault="00451EE4" w:rsidP="00451EE4">
      <w:pPr>
        <w:spacing w:line="360" w:lineRule="auto"/>
        <w:ind w:left="1418" w:hanging="851"/>
        <w:jc w:val="both"/>
        <w:rPr>
          <w:rFonts w:ascii="Tahoma" w:hAnsi="Tahoma" w:cs="Tahoma"/>
        </w:rPr>
      </w:pPr>
      <w:r>
        <w:rPr>
          <w:rFonts w:ascii="Tahoma" w:hAnsi="Tahoma" w:cs="Tahoma"/>
          <w:color w:val="000000" w:themeColor="text1"/>
          <w:sz w:val="21"/>
          <w:szCs w:val="21"/>
        </w:rPr>
        <w:softHyphen/>
        <w:t xml:space="preserve">______________. </w:t>
      </w:r>
      <w:r w:rsidRPr="00BD4E24">
        <w:rPr>
          <w:rFonts w:ascii="Tahoma" w:hAnsi="Tahoma" w:cs="Tahoma"/>
          <w:color w:val="000000" w:themeColor="text1"/>
          <w:sz w:val="21"/>
          <w:szCs w:val="21"/>
        </w:rPr>
        <w:t xml:space="preserve">Peraturan Menteri </w:t>
      </w:r>
      <w:proofErr w:type="spellStart"/>
      <w:r>
        <w:rPr>
          <w:rFonts w:ascii="Tahoma" w:hAnsi="Tahoma" w:cs="Tahoma"/>
          <w:color w:val="000000" w:themeColor="text1"/>
          <w:sz w:val="21"/>
          <w:szCs w:val="21"/>
        </w:rPr>
        <w:t>Perhubungan</w:t>
      </w:r>
      <w:proofErr w:type="spellEnd"/>
      <w:r>
        <w:rPr>
          <w:rFonts w:ascii="Tahoma" w:hAnsi="Tahoma" w:cs="Tahoma"/>
          <w:color w:val="000000" w:themeColor="text1"/>
          <w:sz w:val="21"/>
          <w:szCs w:val="21"/>
        </w:rPr>
        <w:t xml:space="preserve"> </w:t>
      </w:r>
      <w:proofErr w:type="spellStart"/>
      <w:r>
        <w:rPr>
          <w:rFonts w:ascii="Tahoma" w:hAnsi="Tahoma" w:cs="Tahoma"/>
          <w:color w:val="000000" w:themeColor="text1"/>
          <w:sz w:val="21"/>
          <w:szCs w:val="21"/>
        </w:rPr>
        <w:t>Republik</w:t>
      </w:r>
      <w:proofErr w:type="spellEnd"/>
      <w:r>
        <w:rPr>
          <w:rFonts w:ascii="Tahoma" w:hAnsi="Tahoma" w:cs="Tahoma"/>
          <w:color w:val="000000" w:themeColor="text1"/>
          <w:sz w:val="21"/>
          <w:szCs w:val="21"/>
        </w:rPr>
        <w:t xml:space="preserve"> Indonesia </w:t>
      </w:r>
      <w:proofErr w:type="spellStart"/>
      <w:r>
        <w:rPr>
          <w:rFonts w:ascii="Tahoma" w:hAnsi="Tahoma" w:cs="Tahoma"/>
          <w:color w:val="000000" w:themeColor="text1"/>
          <w:sz w:val="21"/>
          <w:szCs w:val="21"/>
        </w:rPr>
        <w:t>Nomor</w:t>
      </w:r>
      <w:proofErr w:type="spellEnd"/>
      <w:r>
        <w:rPr>
          <w:rFonts w:ascii="Tahoma" w:hAnsi="Tahoma" w:cs="Tahoma"/>
          <w:color w:val="000000" w:themeColor="text1"/>
          <w:sz w:val="21"/>
          <w:szCs w:val="21"/>
        </w:rPr>
        <w:t xml:space="preserve"> 29 </w:t>
      </w:r>
      <w:proofErr w:type="spellStart"/>
      <w:r>
        <w:rPr>
          <w:rFonts w:ascii="Tahoma" w:hAnsi="Tahoma" w:cs="Tahoma"/>
          <w:color w:val="000000" w:themeColor="text1"/>
          <w:sz w:val="21"/>
          <w:szCs w:val="21"/>
        </w:rPr>
        <w:t>Tahun</w:t>
      </w:r>
      <w:proofErr w:type="spellEnd"/>
      <w:r>
        <w:rPr>
          <w:rFonts w:ascii="Tahoma" w:hAnsi="Tahoma" w:cs="Tahoma"/>
          <w:color w:val="000000" w:themeColor="text1"/>
          <w:sz w:val="21"/>
          <w:szCs w:val="21"/>
        </w:rPr>
        <w:t xml:space="preserve"> 2011 tentang </w:t>
      </w:r>
      <w:proofErr w:type="spellStart"/>
      <w:r>
        <w:rPr>
          <w:rFonts w:ascii="Tahoma" w:hAnsi="Tahoma" w:cs="Tahoma"/>
        </w:rPr>
        <w:t>Persyaratan</w:t>
      </w:r>
      <w:proofErr w:type="spellEnd"/>
      <w:r>
        <w:rPr>
          <w:rFonts w:ascii="Tahoma" w:hAnsi="Tahoma" w:cs="Tahoma"/>
        </w:rPr>
        <w:t xml:space="preserve"> Teknis </w:t>
      </w:r>
      <w:proofErr w:type="spellStart"/>
      <w:r>
        <w:rPr>
          <w:rFonts w:ascii="Tahoma" w:hAnsi="Tahoma" w:cs="Tahoma"/>
        </w:rPr>
        <w:t>Bangunan</w:t>
      </w:r>
      <w:proofErr w:type="spellEnd"/>
      <w:r>
        <w:rPr>
          <w:rFonts w:ascii="Tahoma" w:hAnsi="Tahoma" w:cs="Tahoma"/>
        </w:rPr>
        <w:t xml:space="preserve"> Stasiun </w:t>
      </w:r>
      <w:proofErr w:type="spellStart"/>
      <w:r>
        <w:rPr>
          <w:rFonts w:ascii="Tahoma" w:hAnsi="Tahoma" w:cs="Tahoma"/>
        </w:rPr>
        <w:t>Kereta</w:t>
      </w:r>
      <w:proofErr w:type="spellEnd"/>
      <w:r>
        <w:rPr>
          <w:rFonts w:ascii="Tahoma" w:hAnsi="Tahoma" w:cs="Tahoma"/>
        </w:rPr>
        <w:t xml:space="preserve"> Api. Indonesia, Kementerian </w:t>
      </w:r>
      <w:proofErr w:type="spellStart"/>
      <w:r>
        <w:rPr>
          <w:rFonts w:ascii="Tahoma" w:hAnsi="Tahoma" w:cs="Tahoma"/>
        </w:rPr>
        <w:t>Perhubungan</w:t>
      </w:r>
      <w:proofErr w:type="spellEnd"/>
    </w:p>
    <w:p w14:paraId="7393B7BD" w14:textId="77777777" w:rsidR="00451EE4" w:rsidRDefault="00451EE4" w:rsidP="00451EE4">
      <w:pPr>
        <w:spacing w:line="360" w:lineRule="auto"/>
        <w:ind w:left="1418" w:hanging="851"/>
        <w:jc w:val="both"/>
        <w:rPr>
          <w:rFonts w:ascii="Tahoma" w:hAnsi="Tahoma" w:cs="Tahoma"/>
          <w:color w:val="000000" w:themeColor="text1"/>
          <w:sz w:val="21"/>
          <w:szCs w:val="21"/>
        </w:rPr>
      </w:pPr>
      <w:r>
        <w:rPr>
          <w:rFonts w:ascii="Tahoma" w:hAnsi="Tahoma" w:cs="Tahoma"/>
          <w:color w:val="000000" w:themeColor="text1"/>
          <w:sz w:val="21"/>
          <w:szCs w:val="21"/>
        </w:rPr>
        <w:softHyphen/>
        <w:t xml:space="preserve">______________. </w:t>
      </w:r>
      <w:r w:rsidRPr="00BD4E24">
        <w:rPr>
          <w:rFonts w:ascii="Tahoma" w:hAnsi="Tahoma" w:cs="Tahoma"/>
          <w:color w:val="000000" w:themeColor="text1"/>
          <w:sz w:val="21"/>
          <w:szCs w:val="21"/>
        </w:rPr>
        <w:t xml:space="preserve">Peraturan Menteri </w:t>
      </w:r>
      <w:proofErr w:type="spellStart"/>
      <w:r>
        <w:rPr>
          <w:rFonts w:ascii="Tahoma" w:hAnsi="Tahoma" w:cs="Tahoma"/>
          <w:color w:val="000000" w:themeColor="text1"/>
          <w:sz w:val="21"/>
          <w:szCs w:val="21"/>
        </w:rPr>
        <w:t>Perhubungan</w:t>
      </w:r>
      <w:proofErr w:type="spellEnd"/>
      <w:r>
        <w:rPr>
          <w:rFonts w:ascii="Tahoma" w:hAnsi="Tahoma" w:cs="Tahoma"/>
          <w:color w:val="000000" w:themeColor="text1"/>
          <w:sz w:val="21"/>
          <w:szCs w:val="21"/>
        </w:rPr>
        <w:t xml:space="preserve"> </w:t>
      </w:r>
      <w:proofErr w:type="spellStart"/>
      <w:r>
        <w:rPr>
          <w:rFonts w:ascii="Tahoma" w:hAnsi="Tahoma" w:cs="Tahoma"/>
          <w:color w:val="000000" w:themeColor="text1"/>
          <w:sz w:val="21"/>
          <w:szCs w:val="21"/>
        </w:rPr>
        <w:t>Republik</w:t>
      </w:r>
      <w:proofErr w:type="spellEnd"/>
      <w:r>
        <w:rPr>
          <w:rFonts w:ascii="Tahoma" w:hAnsi="Tahoma" w:cs="Tahoma"/>
          <w:color w:val="000000" w:themeColor="text1"/>
          <w:sz w:val="21"/>
          <w:szCs w:val="21"/>
        </w:rPr>
        <w:t xml:space="preserve"> Indonesia </w:t>
      </w:r>
      <w:proofErr w:type="spellStart"/>
      <w:r>
        <w:rPr>
          <w:rFonts w:ascii="Tahoma" w:hAnsi="Tahoma" w:cs="Tahoma"/>
          <w:color w:val="000000" w:themeColor="text1"/>
          <w:sz w:val="21"/>
          <w:szCs w:val="21"/>
        </w:rPr>
        <w:t>Nomor</w:t>
      </w:r>
      <w:proofErr w:type="spellEnd"/>
      <w:r>
        <w:rPr>
          <w:rFonts w:ascii="Tahoma" w:hAnsi="Tahoma" w:cs="Tahoma"/>
          <w:color w:val="000000" w:themeColor="text1"/>
          <w:sz w:val="21"/>
          <w:szCs w:val="21"/>
        </w:rPr>
        <w:t xml:space="preserve"> 63 </w:t>
      </w:r>
      <w:proofErr w:type="spellStart"/>
      <w:r>
        <w:rPr>
          <w:rFonts w:ascii="Tahoma" w:hAnsi="Tahoma" w:cs="Tahoma"/>
          <w:color w:val="000000" w:themeColor="text1"/>
          <w:sz w:val="21"/>
          <w:szCs w:val="21"/>
        </w:rPr>
        <w:t>Tahun</w:t>
      </w:r>
      <w:proofErr w:type="spellEnd"/>
      <w:r>
        <w:rPr>
          <w:rFonts w:ascii="Tahoma" w:hAnsi="Tahoma" w:cs="Tahoma"/>
          <w:color w:val="000000" w:themeColor="text1"/>
          <w:sz w:val="21"/>
          <w:szCs w:val="21"/>
        </w:rPr>
        <w:t xml:space="preserve"> 2019 tentang </w:t>
      </w:r>
      <w:proofErr w:type="spellStart"/>
      <w:r>
        <w:rPr>
          <w:rFonts w:ascii="Tahoma" w:hAnsi="Tahoma" w:cs="Tahoma"/>
          <w:color w:val="000000" w:themeColor="text1"/>
          <w:sz w:val="21"/>
          <w:szCs w:val="21"/>
        </w:rPr>
        <w:t>Standar</w:t>
      </w:r>
      <w:proofErr w:type="spellEnd"/>
      <w:r>
        <w:rPr>
          <w:rFonts w:ascii="Tahoma" w:hAnsi="Tahoma" w:cs="Tahoma"/>
          <w:color w:val="000000" w:themeColor="text1"/>
          <w:sz w:val="21"/>
          <w:szCs w:val="21"/>
        </w:rPr>
        <w:t xml:space="preserve"> Pelayanan Minimum Angkutan Orang </w:t>
      </w:r>
      <w:proofErr w:type="spellStart"/>
      <w:r>
        <w:rPr>
          <w:rFonts w:ascii="Tahoma" w:hAnsi="Tahoma" w:cs="Tahoma"/>
          <w:color w:val="000000" w:themeColor="text1"/>
          <w:sz w:val="21"/>
          <w:szCs w:val="21"/>
        </w:rPr>
        <w:t>Dengan</w:t>
      </w:r>
      <w:proofErr w:type="spellEnd"/>
      <w:r>
        <w:rPr>
          <w:rFonts w:ascii="Tahoma" w:hAnsi="Tahoma" w:cs="Tahoma"/>
          <w:color w:val="000000" w:themeColor="text1"/>
          <w:sz w:val="21"/>
          <w:szCs w:val="21"/>
        </w:rPr>
        <w:t xml:space="preserve"> </w:t>
      </w:r>
      <w:proofErr w:type="spellStart"/>
      <w:r>
        <w:rPr>
          <w:rFonts w:ascii="Tahoma" w:hAnsi="Tahoma" w:cs="Tahoma"/>
          <w:color w:val="000000" w:themeColor="text1"/>
          <w:sz w:val="21"/>
          <w:szCs w:val="21"/>
        </w:rPr>
        <w:t>Kereta</w:t>
      </w:r>
      <w:proofErr w:type="spellEnd"/>
      <w:r>
        <w:rPr>
          <w:rFonts w:ascii="Tahoma" w:hAnsi="Tahoma" w:cs="Tahoma"/>
          <w:color w:val="000000" w:themeColor="text1"/>
          <w:sz w:val="21"/>
          <w:szCs w:val="21"/>
        </w:rPr>
        <w:t xml:space="preserve"> Api. Indonesia, Kementerian </w:t>
      </w:r>
      <w:proofErr w:type="spellStart"/>
      <w:r>
        <w:rPr>
          <w:rFonts w:ascii="Tahoma" w:hAnsi="Tahoma" w:cs="Tahoma"/>
          <w:color w:val="000000" w:themeColor="text1"/>
          <w:sz w:val="21"/>
          <w:szCs w:val="21"/>
        </w:rPr>
        <w:t>Perhubungan</w:t>
      </w:r>
      <w:proofErr w:type="spellEnd"/>
    </w:p>
    <w:p w14:paraId="04FCD150" w14:textId="77777777" w:rsidR="00451EE4" w:rsidRDefault="00451EE4" w:rsidP="00451EE4">
      <w:pPr>
        <w:spacing w:line="360" w:lineRule="auto"/>
        <w:ind w:left="1418" w:hanging="851"/>
        <w:jc w:val="both"/>
        <w:rPr>
          <w:rFonts w:ascii="Tahoma" w:hAnsi="Tahoma" w:cs="Tahoma"/>
        </w:rPr>
      </w:pPr>
      <w:r>
        <w:rPr>
          <w:rFonts w:ascii="Tahoma" w:hAnsi="Tahoma" w:cs="Tahoma"/>
          <w:color w:val="000000" w:themeColor="text1"/>
          <w:sz w:val="21"/>
          <w:szCs w:val="21"/>
        </w:rPr>
        <w:softHyphen/>
        <w:t xml:space="preserve">______________. </w:t>
      </w:r>
      <w:r w:rsidRPr="00BD4E24">
        <w:rPr>
          <w:rFonts w:ascii="Tahoma" w:hAnsi="Tahoma" w:cs="Tahoma"/>
          <w:color w:val="000000" w:themeColor="text1"/>
          <w:sz w:val="21"/>
          <w:szCs w:val="21"/>
        </w:rPr>
        <w:t xml:space="preserve">Peraturan Menteri </w:t>
      </w:r>
      <w:proofErr w:type="spellStart"/>
      <w:r>
        <w:rPr>
          <w:rFonts w:ascii="Tahoma" w:hAnsi="Tahoma" w:cs="Tahoma"/>
          <w:color w:val="000000" w:themeColor="text1"/>
          <w:sz w:val="21"/>
          <w:szCs w:val="21"/>
        </w:rPr>
        <w:t>Perhubungan</w:t>
      </w:r>
      <w:proofErr w:type="spellEnd"/>
      <w:r>
        <w:rPr>
          <w:rFonts w:ascii="Tahoma" w:hAnsi="Tahoma" w:cs="Tahoma"/>
          <w:color w:val="000000" w:themeColor="text1"/>
          <w:sz w:val="21"/>
          <w:szCs w:val="21"/>
        </w:rPr>
        <w:t xml:space="preserve"> </w:t>
      </w:r>
      <w:proofErr w:type="spellStart"/>
      <w:r>
        <w:rPr>
          <w:rFonts w:ascii="Tahoma" w:hAnsi="Tahoma" w:cs="Tahoma"/>
          <w:color w:val="000000" w:themeColor="text1"/>
          <w:sz w:val="21"/>
          <w:szCs w:val="21"/>
        </w:rPr>
        <w:t>Republik</w:t>
      </w:r>
      <w:proofErr w:type="spellEnd"/>
      <w:r>
        <w:rPr>
          <w:rFonts w:ascii="Tahoma" w:hAnsi="Tahoma" w:cs="Tahoma"/>
          <w:color w:val="000000" w:themeColor="text1"/>
          <w:sz w:val="21"/>
          <w:szCs w:val="21"/>
        </w:rPr>
        <w:t xml:space="preserve"> Indonesia </w:t>
      </w:r>
      <w:proofErr w:type="spellStart"/>
      <w:r>
        <w:rPr>
          <w:rFonts w:ascii="Tahoma" w:hAnsi="Tahoma" w:cs="Tahoma"/>
          <w:color w:val="000000" w:themeColor="text1"/>
          <w:sz w:val="21"/>
          <w:szCs w:val="21"/>
        </w:rPr>
        <w:t>Nomor</w:t>
      </w:r>
      <w:proofErr w:type="spellEnd"/>
      <w:r>
        <w:rPr>
          <w:rFonts w:ascii="Tahoma" w:hAnsi="Tahoma" w:cs="Tahoma"/>
          <w:color w:val="000000" w:themeColor="text1"/>
          <w:sz w:val="21"/>
          <w:szCs w:val="21"/>
        </w:rPr>
        <w:t xml:space="preserve"> 18 </w:t>
      </w:r>
      <w:proofErr w:type="spellStart"/>
      <w:r>
        <w:rPr>
          <w:rFonts w:ascii="Tahoma" w:hAnsi="Tahoma" w:cs="Tahoma"/>
          <w:color w:val="000000" w:themeColor="text1"/>
          <w:sz w:val="21"/>
          <w:szCs w:val="21"/>
        </w:rPr>
        <w:t>Tahun</w:t>
      </w:r>
      <w:proofErr w:type="spellEnd"/>
      <w:r>
        <w:rPr>
          <w:rFonts w:ascii="Tahoma" w:hAnsi="Tahoma" w:cs="Tahoma"/>
          <w:color w:val="000000" w:themeColor="text1"/>
          <w:sz w:val="21"/>
          <w:szCs w:val="21"/>
        </w:rPr>
        <w:t xml:space="preserve"> 2020 tentang </w:t>
      </w:r>
      <w:proofErr w:type="spellStart"/>
      <w:r w:rsidRPr="00A353C6">
        <w:rPr>
          <w:rFonts w:ascii="Tahoma" w:hAnsi="Tahoma" w:cs="Tahoma"/>
        </w:rPr>
        <w:t>Pengendalian</w:t>
      </w:r>
      <w:proofErr w:type="spellEnd"/>
      <w:r w:rsidRPr="00A353C6">
        <w:rPr>
          <w:rFonts w:ascii="Tahoma" w:hAnsi="Tahoma" w:cs="Tahoma"/>
        </w:rPr>
        <w:t xml:space="preserve"> </w:t>
      </w:r>
      <w:proofErr w:type="spellStart"/>
      <w:r w:rsidRPr="00A353C6">
        <w:rPr>
          <w:rFonts w:ascii="Tahoma" w:hAnsi="Tahoma" w:cs="Tahoma"/>
        </w:rPr>
        <w:t>Transportasi</w:t>
      </w:r>
      <w:proofErr w:type="spellEnd"/>
      <w:r w:rsidRPr="00A353C6">
        <w:rPr>
          <w:rFonts w:ascii="Tahoma" w:hAnsi="Tahoma" w:cs="Tahoma"/>
        </w:rPr>
        <w:t xml:space="preserve"> </w:t>
      </w:r>
      <w:proofErr w:type="spellStart"/>
      <w:r w:rsidRPr="00A353C6">
        <w:rPr>
          <w:rFonts w:ascii="Tahoma" w:hAnsi="Tahoma" w:cs="Tahoma"/>
        </w:rPr>
        <w:t>dalam</w:t>
      </w:r>
      <w:proofErr w:type="spellEnd"/>
      <w:r w:rsidRPr="00A353C6">
        <w:rPr>
          <w:rFonts w:ascii="Tahoma" w:hAnsi="Tahoma" w:cs="Tahoma"/>
        </w:rPr>
        <w:t xml:space="preserve"> Rangka </w:t>
      </w:r>
      <w:proofErr w:type="spellStart"/>
      <w:r w:rsidRPr="00A353C6">
        <w:rPr>
          <w:rFonts w:ascii="Tahoma" w:hAnsi="Tahoma" w:cs="Tahoma"/>
        </w:rPr>
        <w:t>Pencegahan</w:t>
      </w:r>
      <w:proofErr w:type="spellEnd"/>
      <w:r w:rsidRPr="00A353C6">
        <w:rPr>
          <w:rFonts w:ascii="Tahoma" w:hAnsi="Tahoma" w:cs="Tahoma"/>
        </w:rPr>
        <w:t xml:space="preserve"> </w:t>
      </w:r>
      <w:proofErr w:type="spellStart"/>
      <w:r w:rsidRPr="00A353C6">
        <w:rPr>
          <w:rFonts w:ascii="Tahoma" w:hAnsi="Tahoma" w:cs="Tahoma"/>
        </w:rPr>
        <w:t>Penyebaran</w:t>
      </w:r>
      <w:proofErr w:type="spellEnd"/>
      <w:r w:rsidRPr="00A353C6">
        <w:rPr>
          <w:rFonts w:ascii="Tahoma" w:hAnsi="Tahoma" w:cs="Tahoma"/>
        </w:rPr>
        <w:t xml:space="preserve"> </w:t>
      </w:r>
      <w:r w:rsidRPr="00A353C6">
        <w:rPr>
          <w:rFonts w:ascii="Tahoma" w:hAnsi="Tahoma" w:cs="Tahoma"/>
          <w:i/>
          <w:iCs/>
        </w:rPr>
        <w:t>Corona</w:t>
      </w:r>
      <w:r>
        <w:rPr>
          <w:rFonts w:ascii="Tahoma" w:hAnsi="Tahoma" w:cs="Tahoma"/>
          <w:i/>
          <w:iCs/>
        </w:rPr>
        <w:t xml:space="preserve"> Virus Disease 2019 (Covid-19)</w:t>
      </w:r>
      <w:r>
        <w:rPr>
          <w:rFonts w:ascii="Tahoma" w:hAnsi="Tahoma" w:cs="Tahoma"/>
        </w:rPr>
        <w:t xml:space="preserve">. Indonesia, Kementerian </w:t>
      </w:r>
      <w:proofErr w:type="spellStart"/>
      <w:r>
        <w:rPr>
          <w:rFonts w:ascii="Tahoma" w:hAnsi="Tahoma" w:cs="Tahoma"/>
        </w:rPr>
        <w:t>Perhubungan</w:t>
      </w:r>
      <w:proofErr w:type="spellEnd"/>
    </w:p>
    <w:p w14:paraId="71F6A315" w14:textId="77777777" w:rsidR="00451EE4" w:rsidRDefault="00451EE4" w:rsidP="00451EE4">
      <w:pPr>
        <w:spacing w:line="360" w:lineRule="auto"/>
        <w:ind w:left="1418" w:hanging="851"/>
        <w:jc w:val="both"/>
        <w:rPr>
          <w:rFonts w:ascii="Tahoma" w:hAnsi="Tahoma" w:cs="Tahoma"/>
        </w:rPr>
      </w:pPr>
      <w:r>
        <w:rPr>
          <w:rFonts w:ascii="Tahoma" w:hAnsi="Tahoma" w:cs="Tahoma"/>
          <w:color w:val="000000" w:themeColor="text1"/>
          <w:sz w:val="21"/>
          <w:szCs w:val="21"/>
        </w:rPr>
        <w:softHyphen/>
        <w:t xml:space="preserve">______________. Keputusan </w:t>
      </w:r>
      <w:proofErr w:type="spellStart"/>
      <w:r>
        <w:rPr>
          <w:rFonts w:ascii="Tahoma" w:hAnsi="Tahoma" w:cs="Tahoma"/>
          <w:color w:val="000000" w:themeColor="text1"/>
          <w:sz w:val="21"/>
          <w:szCs w:val="21"/>
        </w:rPr>
        <w:t>Direktur</w:t>
      </w:r>
      <w:proofErr w:type="spellEnd"/>
      <w:r>
        <w:rPr>
          <w:rFonts w:ascii="Tahoma" w:hAnsi="Tahoma" w:cs="Tahoma"/>
          <w:color w:val="000000" w:themeColor="text1"/>
          <w:sz w:val="21"/>
          <w:szCs w:val="21"/>
        </w:rPr>
        <w:t xml:space="preserve"> </w:t>
      </w:r>
      <w:proofErr w:type="spellStart"/>
      <w:r>
        <w:rPr>
          <w:rFonts w:ascii="Tahoma" w:hAnsi="Tahoma" w:cs="Tahoma"/>
          <w:color w:val="000000" w:themeColor="text1"/>
          <w:sz w:val="21"/>
          <w:szCs w:val="21"/>
        </w:rPr>
        <w:t>Jenderal</w:t>
      </w:r>
      <w:proofErr w:type="spellEnd"/>
      <w:r>
        <w:rPr>
          <w:rFonts w:ascii="Tahoma" w:hAnsi="Tahoma" w:cs="Tahoma"/>
          <w:color w:val="000000" w:themeColor="text1"/>
          <w:sz w:val="21"/>
          <w:szCs w:val="21"/>
        </w:rPr>
        <w:t xml:space="preserve"> </w:t>
      </w:r>
      <w:proofErr w:type="spellStart"/>
      <w:r>
        <w:rPr>
          <w:rFonts w:ascii="Tahoma" w:hAnsi="Tahoma" w:cs="Tahoma"/>
          <w:color w:val="000000" w:themeColor="text1"/>
          <w:sz w:val="21"/>
          <w:szCs w:val="21"/>
        </w:rPr>
        <w:t>Perkeretaapian</w:t>
      </w:r>
      <w:proofErr w:type="spellEnd"/>
      <w:r>
        <w:rPr>
          <w:rFonts w:ascii="Tahoma" w:hAnsi="Tahoma" w:cs="Tahoma"/>
          <w:color w:val="000000" w:themeColor="text1"/>
          <w:sz w:val="21"/>
          <w:szCs w:val="21"/>
        </w:rPr>
        <w:t xml:space="preserve"> tentang </w:t>
      </w:r>
      <w:proofErr w:type="spellStart"/>
      <w:r w:rsidRPr="00304380">
        <w:rPr>
          <w:rFonts w:ascii="Tahoma" w:hAnsi="Tahoma" w:cs="Tahoma"/>
          <w:color w:val="000000" w:themeColor="text1"/>
          <w:sz w:val="21"/>
          <w:szCs w:val="21"/>
        </w:rPr>
        <w:t>G</w:t>
      </w:r>
      <w:r>
        <w:rPr>
          <w:rFonts w:ascii="Tahoma" w:hAnsi="Tahoma" w:cs="Tahoma"/>
          <w:color w:val="000000" w:themeColor="text1"/>
          <w:sz w:val="21"/>
          <w:szCs w:val="21"/>
        </w:rPr>
        <w:t>rafik</w:t>
      </w:r>
      <w:proofErr w:type="spellEnd"/>
      <w:r>
        <w:rPr>
          <w:rFonts w:ascii="Tahoma" w:hAnsi="Tahoma" w:cs="Tahoma"/>
          <w:color w:val="000000" w:themeColor="text1"/>
          <w:sz w:val="21"/>
          <w:szCs w:val="21"/>
        </w:rPr>
        <w:t xml:space="preserve"> </w:t>
      </w:r>
      <w:r w:rsidRPr="00304380">
        <w:rPr>
          <w:rFonts w:ascii="Tahoma" w:hAnsi="Tahoma" w:cs="Tahoma"/>
          <w:color w:val="000000" w:themeColor="text1"/>
          <w:sz w:val="21"/>
          <w:szCs w:val="21"/>
        </w:rPr>
        <w:t>P</w:t>
      </w:r>
      <w:r>
        <w:rPr>
          <w:rFonts w:ascii="Tahoma" w:hAnsi="Tahoma" w:cs="Tahoma"/>
          <w:color w:val="000000" w:themeColor="text1"/>
          <w:sz w:val="21"/>
          <w:szCs w:val="21"/>
        </w:rPr>
        <w:t>erjalanan</w:t>
      </w:r>
      <w:r w:rsidRPr="00304380">
        <w:rPr>
          <w:rFonts w:ascii="Tahoma" w:hAnsi="Tahoma" w:cs="Tahoma"/>
          <w:color w:val="000000" w:themeColor="text1"/>
          <w:sz w:val="21"/>
          <w:szCs w:val="21"/>
        </w:rPr>
        <w:t xml:space="preserve"> </w:t>
      </w:r>
      <w:proofErr w:type="spellStart"/>
      <w:r w:rsidRPr="00304380">
        <w:rPr>
          <w:rFonts w:ascii="Tahoma" w:hAnsi="Tahoma" w:cs="Tahoma"/>
          <w:color w:val="000000" w:themeColor="text1"/>
          <w:sz w:val="21"/>
          <w:szCs w:val="21"/>
        </w:rPr>
        <w:t>K</w:t>
      </w:r>
      <w:r>
        <w:rPr>
          <w:rFonts w:ascii="Tahoma" w:hAnsi="Tahoma" w:cs="Tahoma"/>
          <w:color w:val="000000" w:themeColor="text1"/>
          <w:sz w:val="21"/>
          <w:szCs w:val="21"/>
        </w:rPr>
        <w:t>ereta</w:t>
      </w:r>
      <w:proofErr w:type="spellEnd"/>
      <w:r w:rsidRPr="00304380">
        <w:rPr>
          <w:rFonts w:ascii="Tahoma" w:hAnsi="Tahoma" w:cs="Tahoma"/>
          <w:color w:val="000000" w:themeColor="text1"/>
          <w:sz w:val="21"/>
          <w:szCs w:val="21"/>
        </w:rPr>
        <w:t xml:space="preserve"> A</w:t>
      </w:r>
      <w:r>
        <w:rPr>
          <w:rFonts w:ascii="Tahoma" w:hAnsi="Tahoma" w:cs="Tahoma"/>
          <w:color w:val="000000" w:themeColor="text1"/>
          <w:sz w:val="21"/>
          <w:szCs w:val="21"/>
        </w:rPr>
        <w:t>pi</w:t>
      </w:r>
      <w:r w:rsidRPr="00304380">
        <w:rPr>
          <w:rFonts w:ascii="Tahoma" w:hAnsi="Tahoma" w:cs="Tahoma"/>
          <w:color w:val="000000" w:themeColor="text1"/>
          <w:sz w:val="21"/>
          <w:szCs w:val="21"/>
        </w:rPr>
        <w:t xml:space="preserve"> P</w:t>
      </w:r>
      <w:r>
        <w:rPr>
          <w:rFonts w:ascii="Tahoma" w:hAnsi="Tahoma" w:cs="Tahoma"/>
          <w:color w:val="000000" w:themeColor="text1"/>
          <w:sz w:val="21"/>
          <w:szCs w:val="21"/>
        </w:rPr>
        <w:t>ada</w:t>
      </w:r>
      <w:r w:rsidRPr="00304380">
        <w:rPr>
          <w:rFonts w:ascii="Tahoma" w:hAnsi="Tahoma" w:cs="Tahoma"/>
          <w:color w:val="000000" w:themeColor="text1"/>
          <w:sz w:val="21"/>
          <w:szCs w:val="21"/>
        </w:rPr>
        <w:t xml:space="preserve"> </w:t>
      </w:r>
      <w:proofErr w:type="spellStart"/>
      <w:r w:rsidRPr="00304380">
        <w:rPr>
          <w:rFonts w:ascii="Tahoma" w:hAnsi="Tahoma" w:cs="Tahoma"/>
          <w:color w:val="000000" w:themeColor="text1"/>
          <w:sz w:val="21"/>
          <w:szCs w:val="21"/>
        </w:rPr>
        <w:t>J</w:t>
      </w:r>
      <w:r>
        <w:rPr>
          <w:rFonts w:ascii="Tahoma" w:hAnsi="Tahoma" w:cs="Tahoma"/>
          <w:color w:val="000000" w:themeColor="text1"/>
          <w:sz w:val="21"/>
          <w:szCs w:val="21"/>
        </w:rPr>
        <w:t>aringan</w:t>
      </w:r>
      <w:proofErr w:type="spellEnd"/>
      <w:r w:rsidRPr="00304380">
        <w:rPr>
          <w:rFonts w:ascii="Tahoma" w:hAnsi="Tahoma" w:cs="Tahoma"/>
          <w:color w:val="000000" w:themeColor="text1"/>
          <w:sz w:val="21"/>
          <w:szCs w:val="21"/>
        </w:rPr>
        <w:t xml:space="preserve"> J</w:t>
      </w:r>
      <w:r>
        <w:rPr>
          <w:rFonts w:ascii="Tahoma" w:hAnsi="Tahoma" w:cs="Tahoma"/>
          <w:color w:val="000000" w:themeColor="text1"/>
          <w:sz w:val="21"/>
          <w:szCs w:val="21"/>
        </w:rPr>
        <w:t>alur</w:t>
      </w:r>
      <w:r w:rsidRPr="00304380">
        <w:rPr>
          <w:rFonts w:ascii="Tahoma" w:hAnsi="Tahoma" w:cs="Tahoma"/>
          <w:color w:val="000000" w:themeColor="text1"/>
          <w:sz w:val="21"/>
          <w:szCs w:val="21"/>
        </w:rPr>
        <w:t xml:space="preserve"> </w:t>
      </w:r>
      <w:proofErr w:type="spellStart"/>
      <w:r w:rsidRPr="00304380">
        <w:rPr>
          <w:rFonts w:ascii="Tahoma" w:hAnsi="Tahoma" w:cs="Tahoma"/>
          <w:color w:val="000000" w:themeColor="text1"/>
          <w:sz w:val="21"/>
          <w:szCs w:val="21"/>
        </w:rPr>
        <w:t>K</w:t>
      </w:r>
      <w:r>
        <w:rPr>
          <w:rFonts w:ascii="Tahoma" w:hAnsi="Tahoma" w:cs="Tahoma"/>
          <w:color w:val="000000" w:themeColor="text1"/>
          <w:sz w:val="21"/>
          <w:szCs w:val="21"/>
        </w:rPr>
        <w:t>ereta</w:t>
      </w:r>
      <w:proofErr w:type="spellEnd"/>
      <w:r w:rsidRPr="00304380">
        <w:rPr>
          <w:rFonts w:ascii="Tahoma" w:hAnsi="Tahoma" w:cs="Tahoma"/>
          <w:color w:val="000000" w:themeColor="text1"/>
          <w:sz w:val="21"/>
          <w:szCs w:val="21"/>
        </w:rPr>
        <w:t xml:space="preserve"> A</w:t>
      </w:r>
      <w:r>
        <w:rPr>
          <w:rFonts w:ascii="Tahoma" w:hAnsi="Tahoma" w:cs="Tahoma"/>
          <w:color w:val="000000" w:themeColor="text1"/>
          <w:sz w:val="21"/>
          <w:szCs w:val="21"/>
        </w:rPr>
        <w:t>pi</w:t>
      </w:r>
      <w:r w:rsidRPr="00304380">
        <w:rPr>
          <w:rFonts w:ascii="Tahoma" w:hAnsi="Tahoma" w:cs="Tahoma"/>
          <w:color w:val="000000" w:themeColor="text1"/>
          <w:sz w:val="21"/>
          <w:szCs w:val="21"/>
        </w:rPr>
        <w:t xml:space="preserve"> N</w:t>
      </w:r>
      <w:r>
        <w:rPr>
          <w:rFonts w:ascii="Tahoma" w:hAnsi="Tahoma" w:cs="Tahoma"/>
          <w:color w:val="000000" w:themeColor="text1"/>
          <w:sz w:val="21"/>
          <w:szCs w:val="21"/>
        </w:rPr>
        <w:t>asional</w:t>
      </w:r>
      <w:r w:rsidRPr="00304380">
        <w:rPr>
          <w:rFonts w:ascii="Tahoma" w:hAnsi="Tahoma" w:cs="Tahoma"/>
          <w:color w:val="000000" w:themeColor="text1"/>
          <w:sz w:val="21"/>
          <w:szCs w:val="21"/>
        </w:rPr>
        <w:t xml:space="preserve"> D</w:t>
      </w:r>
      <w:r>
        <w:rPr>
          <w:rFonts w:ascii="Tahoma" w:hAnsi="Tahoma" w:cs="Tahoma"/>
          <w:color w:val="000000" w:themeColor="text1"/>
          <w:sz w:val="21"/>
          <w:szCs w:val="21"/>
        </w:rPr>
        <w:t>i</w:t>
      </w:r>
      <w:r w:rsidRPr="00304380">
        <w:rPr>
          <w:rFonts w:ascii="Tahoma" w:hAnsi="Tahoma" w:cs="Tahoma"/>
          <w:color w:val="000000" w:themeColor="text1"/>
          <w:sz w:val="21"/>
          <w:szCs w:val="21"/>
        </w:rPr>
        <w:t xml:space="preserve"> J</w:t>
      </w:r>
      <w:r>
        <w:rPr>
          <w:rFonts w:ascii="Tahoma" w:hAnsi="Tahoma" w:cs="Tahoma"/>
          <w:color w:val="000000" w:themeColor="text1"/>
          <w:sz w:val="21"/>
          <w:szCs w:val="21"/>
        </w:rPr>
        <w:t>awa</w:t>
      </w:r>
      <w:r w:rsidRPr="00304380">
        <w:rPr>
          <w:rFonts w:ascii="Tahoma" w:hAnsi="Tahoma" w:cs="Tahoma"/>
          <w:color w:val="000000" w:themeColor="text1"/>
          <w:sz w:val="21"/>
          <w:szCs w:val="21"/>
        </w:rPr>
        <w:t xml:space="preserve"> </w:t>
      </w:r>
      <w:proofErr w:type="spellStart"/>
      <w:r w:rsidRPr="00304380">
        <w:rPr>
          <w:rFonts w:ascii="Tahoma" w:hAnsi="Tahoma" w:cs="Tahoma"/>
          <w:color w:val="000000" w:themeColor="text1"/>
          <w:sz w:val="21"/>
          <w:szCs w:val="21"/>
        </w:rPr>
        <w:t>T</w:t>
      </w:r>
      <w:r>
        <w:rPr>
          <w:rFonts w:ascii="Tahoma" w:hAnsi="Tahoma" w:cs="Tahoma"/>
          <w:color w:val="000000" w:themeColor="text1"/>
          <w:sz w:val="21"/>
          <w:szCs w:val="21"/>
        </w:rPr>
        <w:t>ahun</w:t>
      </w:r>
      <w:proofErr w:type="spellEnd"/>
      <w:r w:rsidRPr="00304380">
        <w:rPr>
          <w:rFonts w:ascii="Tahoma" w:hAnsi="Tahoma" w:cs="Tahoma"/>
          <w:color w:val="000000" w:themeColor="text1"/>
          <w:sz w:val="21"/>
          <w:szCs w:val="21"/>
        </w:rPr>
        <w:t xml:space="preserve"> 2023</w:t>
      </w:r>
      <w:r>
        <w:rPr>
          <w:rFonts w:ascii="Tahoma" w:hAnsi="Tahoma" w:cs="Tahoma"/>
          <w:color w:val="000000" w:themeColor="text1"/>
          <w:sz w:val="21"/>
          <w:szCs w:val="21"/>
        </w:rPr>
        <w:t xml:space="preserve">. Indonesia, Kementerian </w:t>
      </w:r>
      <w:proofErr w:type="spellStart"/>
      <w:r>
        <w:rPr>
          <w:rFonts w:ascii="Tahoma" w:hAnsi="Tahoma" w:cs="Tahoma"/>
          <w:color w:val="000000" w:themeColor="text1"/>
          <w:sz w:val="21"/>
          <w:szCs w:val="21"/>
        </w:rPr>
        <w:t>Perhubungan</w:t>
      </w:r>
      <w:proofErr w:type="spellEnd"/>
    </w:p>
    <w:p w14:paraId="1DDB3F3D" w14:textId="77777777" w:rsidR="00451EE4" w:rsidRDefault="00451EE4" w:rsidP="00451EE4">
      <w:pPr>
        <w:spacing w:line="360" w:lineRule="auto"/>
        <w:ind w:left="1418" w:hanging="851"/>
        <w:jc w:val="both"/>
        <w:rPr>
          <w:rFonts w:ascii="Tahoma" w:hAnsi="Tahoma" w:cs="Tahoma"/>
        </w:rPr>
      </w:pPr>
      <w:r>
        <w:rPr>
          <w:rFonts w:ascii="Tahoma" w:hAnsi="Tahoma" w:cs="Tahoma"/>
        </w:rPr>
        <w:t xml:space="preserve">Averil </w:t>
      </w:r>
      <w:proofErr w:type="spellStart"/>
      <w:proofErr w:type="gramStart"/>
      <w:r>
        <w:rPr>
          <w:rFonts w:ascii="Tahoma" w:hAnsi="Tahoma" w:cs="Tahoma"/>
        </w:rPr>
        <w:t>M.Law</w:t>
      </w:r>
      <w:proofErr w:type="spellEnd"/>
      <w:proofErr w:type="gramEnd"/>
      <w:r>
        <w:rPr>
          <w:rFonts w:ascii="Tahoma" w:hAnsi="Tahoma" w:cs="Tahoma"/>
        </w:rPr>
        <w:t xml:space="preserve">. </w:t>
      </w:r>
      <w:r>
        <w:rPr>
          <w:rFonts w:ascii="Tahoma" w:hAnsi="Tahoma" w:cs="Tahoma"/>
          <w:i/>
          <w:iCs/>
        </w:rPr>
        <w:t>Simulation Modeling and Analysis.5</w:t>
      </w:r>
      <w:r w:rsidRPr="00487FF5">
        <w:rPr>
          <w:rFonts w:ascii="Tahoma" w:hAnsi="Tahoma" w:cs="Tahoma"/>
          <w:i/>
          <w:iCs/>
          <w:vertAlign w:val="superscript"/>
        </w:rPr>
        <w:t>th</w:t>
      </w:r>
      <w:r>
        <w:rPr>
          <w:rFonts w:ascii="Tahoma" w:hAnsi="Tahoma" w:cs="Tahoma"/>
          <w:i/>
          <w:iCs/>
        </w:rPr>
        <w:t xml:space="preserve"> edition</w:t>
      </w:r>
      <w:r>
        <w:rPr>
          <w:rFonts w:ascii="Tahoma" w:hAnsi="Tahoma" w:cs="Tahoma"/>
        </w:rPr>
        <w:t>. 2013</w:t>
      </w:r>
    </w:p>
    <w:p w14:paraId="7F15BC22" w14:textId="77777777" w:rsidR="00451EE4" w:rsidRDefault="00451EE4" w:rsidP="00451EE4">
      <w:pPr>
        <w:spacing w:line="360" w:lineRule="auto"/>
        <w:ind w:left="1418" w:hanging="851"/>
        <w:jc w:val="both"/>
        <w:rPr>
          <w:rFonts w:ascii="Tahoma" w:hAnsi="Tahoma" w:cs="Tahoma"/>
        </w:rPr>
      </w:pPr>
      <w:r>
        <w:rPr>
          <w:rFonts w:ascii="Tahoma" w:hAnsi="Tahoma" w:cs="Tahoma"/>
        </w:rPr>
        <w:t xml:space="preserve">Badan Pusat </w:t>
      </w:r>
      <w:proofErr w:type="spellStart"/>
      <w:r>
        <w:rPr>
          <w:rFonts w:ascii="Tahoma" w:hAnsi="Tahoma" w:cs="Tahoma"/>
        </w:rPr>
        <w:t>Statistik</w:t>
      </w:r>
      <w:proofErr w:type="spellEnd"/>
      <w:r>
        <w:rPr>
          <w:rFonts w:ascii="Tahoma" w:hAnsi="Tahoma" w:cs="Tahoma"/>
        </w:rPr>
        <w:t xml:space="preserve"> (BPS). </w:t>
      </w:r>
      <w:r>
        <w:rPr>
          <w:rFonts w:ascii="Tahoma" w:hAnsi="Tahoma" w:cs="Tahoma"/>
          <w:i/>
          <w:iCs/>
        </w:rPr>
        <w:t xml:space="preserve">Kota Bandung Dalam Angka 2023. </w:t>
      </w:r>
      <w:proofErr w:type="spellStart"/>
      <w:r>
        <w:rPr>
          <w:rFonts w:ascii="Tahoma" w:hAnsi="Tahoma" w:cs="Tahoma"/>
        </w:rPr>
        <w:t>Katalog</w:t>
      </w:r>
      <w:proofErr w:type="spellEnd"/>
      <w:r>
        <w:rPr>
          <w:rFonts w:ascii="Tahoma" w:hAnsi="Tahoma" w:cs="Tahoma"/>
        </w:rPr>
        <w:t xml:space="preserve"> BPS, ISSN 0215-2320. 2023</w:t>
      </w:r>
    </w:p>
    <w:p w14:paraId="7FDF4E4C" w14:textId="77777777" w:rsidR="00451EE4" w:rsidRPr="0042412F" w:rsidRDefault="00451EE4" w:rsidP="00451EE4">
      <w:pPr>
        <w:spacing w:line="360" w:lineRule="auto"/>
        <w:ind w:left="1418" w:hanging="851"/>
        <w:jc w:val="both"/>
        <w:rPr>
          <w:rFonts w:ascii="Tahoma" w:hAnsi="Tahoma" w:cs="Tahoma"/>
          <w:color w:val="000000" w:themeColor="text1"/>
          <w:sz w:val="21"/>
          <w:szCs w:val="21"/>
        </w:rPr>
      </w:pPr>
      <w:r>
        <w:rPr>
          <w:rFonts w:ascii="Tahoma" w:hAnsi="Tahoma" w:cs="Tahoma"/>
          <w:color w:val="000000" w:themeColor="text1"/>
          <w:sz w:val="21"/>
          <w:szCs w:val="21"/>
        </w:rPr>
        <w:t xml:space="preserve">Connors P. </w:t>
      </w:r>
      <w:r>
        <w:rPr>
          <w:rFonts w:ascii="Tahoma" w:hAnsi="Tahoma" w:cs="Tahoma"/>
          <w:i/>
          <w:iCs/>
          <w:color w:val="000000" w:themeColor="text1"/>
          <w:sz w:val="21"/>
          <w:szCs w:val="21"/>
        </w:rPr>
        <w:t xml:space="preserve">Metro Operations Planning. </w:t>
      </w:r>
      <w:proofErr w:type="spellStart"/>
      <w:r>
        <w:rPr>
          <w:rFonts w:ascii="Tahoma" w:hAnsi="Tahoma" w:cs="Tahoma"/>
          <w:color w:val="000000" w:themeColor="text1"/>
          <w:sz w:val="21"/>
          <w:szCs w:val="21"/>
        </w:rPr>
        <w:t>Jurnal</w:t>
      </w:r>
      <w:proofErr w:type="spellEnd"/>
      <w:r>
        <w:rPr>
          <w:rFonts w:ascii="Tahoma" w:hAnsi="Tahoma" w:cs="Tahoma"/>
          <w:color w:val="000000" w:themeColor="text1"/>
          <w:sz w:val="21"/>
          <w:szCs w:val="21"/>
        </w:rPr>
        <w:t xml:space="preserve"> </w:t>
      </w:r>
      <w:r w:rsidRPr="0042412F">
        <w:rPr>
          <w:rFonts w:ascii="Tahoma" w:hAnsi="Tahoma" w:cs="Tahoma"/>
          <w:i/>
          <w:iCs/>
          <w:color w:val="000000" w:themeColor="text1"/>
          <w:sz w:val="21"/>
          <w:szCs w:val="21"/>
        </w:rPr>
        <w:t>Railway Technical Web Pages</w:t>
      </w:r>
      <w:r>
        <w:rPr>
          <w:rFonts w:ascii="Tahoma" w:hAnsi="Tahoma" w:cs="Tahoma"/>
          <w:color w:val="000000" w:themeColor="text1"/>
          <w:sz w:val="21"/>
          <w:szCs w:val="21"/>
        </w:rPr>
        <w:t xml:space="preserve">. </w:t>
      </w:r>
      <w:proofErr w:type="spellStart"/>
      <w:r>
        <w:rPr>
          <w:rFonts w:ascii="Tahoma" w:hAnsi="Tahoma" w:cs="Tahoma"/>
          <w:color w:val="000000" w:themeColor="text1"/>
          <w:sz w:val="21"/>
          <w:szCs w:val="21"/>
        </w:rPr>
        <w:t>Infopaper</w:t>
      </w:r>
      <w:proofErr w:type="spellEnd"/>
      <w:r>
        <w:rPr>
          <w:rFonts w:ascii="Tahoma" w:hAnsi="Tahoma" w:cs="Tahoma"/>
          <w:color w:val="000000" w:themeColor="text1"/>
          <w:sz w:val="21"/>
          <w:szCs w:val="21"/>
        </w:rPr>
        <w:t xml:space="preserve"> No.4. 2011</w:t>
      </w:r>
    </w:p>
    <w:p w14:paraId="34CBB3D2" w14:textId="77777777" w:rsidR="00451EE4" w:rsidRDefault="00451EE4" w:rsidP="00451EE4">
      <w:pPr>
        <w:spacing w:line="360" w:lineRule="auto"/>
        <w:ind w:left="1418" w:hanging="851"/>
        <w:jc w:val="both"/>
        <w:rPr>
          <w:rFonts w:ascii="Tahoma" w:hAnsi="Tahoma" w:cs="Tahoma"/>
        </w:rPr>
      </w:pPr>
      <w:r w:rsidRPr="005D3F31">
        <w:rPr>
          <w:rFonts w:ascii="Tahoma" w:hAnsi="Tahoma" w:cs="Tahoma"/>
        </w:rPr>
        <w:t xml:space="preserve">Eduard </w:t>
      </w:r>
      <w:proofErr w:type="spellStart"/>
      <w:r w:rsidRPr="005D3F31">
        <w:rPr>
          <w:rFonts w:ascii="Tahoma" w:hAnsi="Tahoma" w:cs="Tahoma"/>
        </w:rPr>
        <w:t>Babulak</w:t>
      </w:r>
      <w:proofErr w:type="spellEnd"/>
      <w:r w:rsidRPr="005D3F31">
        <w:rPr>
          <w:rFonts w:ascii="Tahoma" w:hAnsi="Tahoma" w:cs="Tahoma"/>
          <w:i/>
          <w:iCs/>
        </w:rPr>
        <w:t>.</w:t>
      </w:r>
      <w:r>
        <w:rPr>
          <w:rFonts w:ascii="Tahoma" w:hAnsi="Tahoma" w:cs="Tahoma"/>
          <w:i/>
          <w:iCs/>
        </w:rPr>
        <w:t xml:space="preserve"> </w:t>
      </w:r>
      <w:r w:rsidRPr="005D3F31">
        <w:rPr>
          <w:rFonts w:ascii="Tahoma" w:hAnsi="Tahoma" w:cs="Tahoma"/>
          <w:i/>
          <w:iCs/>
        </w:rPr>
        <w:t>Discrete Event Simulation: State of Art</w:t>
      </w:r>
      <w:r w:rsidRPr="005D3F31">
        <w:rPr>
          <w:rFonts w:ascii="Tahoma" w:hAnsi="Tahoma" w:cs="Tahoma"/>
        </w:rPr>
        <w:t>. International Journal of Online Engineering (IJOE), 2020</w:t>
      </w:r>
    </w:p>
    <w:p w14:paraId="05BE3CA9" w14:textId="77777777" w:rsidR="00451EE4" w:rsidRPr="00487FF5" w:rsidRDefault="00451EE4" w:rsidP="00451EE4">
      <w:pPr>
        <w:spacing w:line="360" w:lineRule="auto"/>
        <w:ind w:left="1418" w:hanging="851"/>
        <w:jc w:val="both"/>
        <w:rPr>
          <w:rFonts w:ascii="Tahoma" w:hAnsi="Tahoma" w:cs="Tahoma"/>
          <w:color w:val="000000" w:themeColor="text1"/>
          <w:sz w:val="21"/>
          <w:szCs w:val="21"/>
        </w:rPr>
      </w:pPr>
      <w:r>
        <w:rPr>
          <w:rFonts w:ascii="Tahoma" w:hAnsi="Tahoma" w:cs="Tahoma"/>
        </w:rPr>
        <w:t xml:space="preserve">Fujimoto R.M. </w:t>
      </w:r>
      <w:r>
        <w:rPr>
          <w:rFonts w:ascii="Tahoma" w:hAnsi="Tahoma" w:cs="Tahoma"/>
          <w:i/>
          <w:iCs/>
        </w:rPr>
        <w:t xml:space="preserve">Parallel Discrete Event Simulation. </w:t>
      </w:r>
      <w:r>
        <w:rPr>
          <w:rFonts w:ascii="Tahoma" w:hAnsi="Tahoma" w:cs="Tahoma"/>
        </w:rPr>
        <w:t>Communication Of The ACM. Vol.33 No.10, 1990</w:t>
      </w:r>
    </w:p>
    <w:p w14:paraId="6E29C9CD" w14:textId="77777777" w:rsidR="00451EE4" w:rsidRPr="00223BAD" w:rsidRDefault="00451EE4" w:rsidP="00451EE4">
      <w:pPr>
        <w:spacing w:line="360" w:lineRule="auto"/>
        <w:ind w:left="1418" w:hanging="851"/>
        <w:jc w:val="both"/>
        <w:rPr>
          <w:rFonts w:ascii="Tahoma" w:hAnsi="Tahoma" w:cs="Tahoma"/>
          <w:color w:val="000000" w:themeColor="text1"/>
          <w:sz w:val="21"/>
          <w:szCs w:val="21"/>
        </w:rPr>
      </w:pPr>
      <w:r>
        <w:rPr>
          <w:rFonts w:ascii="Tahoma" w:hAnsi="Tahoma" w:cs="Tahoma"/>
          <w:color w:val="000000" w:themeColor="text1"/>
          <w:sz w:val="21"/>
          <w:szCs w:val="21"/>
        </w:rPr>
        <w:t>Hajjah A.</w:t>
      </w:r>
      <w:r w:rsidRPr="00223BAD">
        <w:rPr>
          <w:rFonts w:ascii="Tahoma" w:hAnsi="Tahoma" w:cs="Tahoma"/>
          <w:color w:val="000000" w:themeColor="text1"/>
          <w:sz w:val="21"/>
          <w:szCs w:val="21"/>
        </w:rPr>
        <w:t>,</w:t>
      </w:r>
      <w:r>
        <w:rPr>
          <w:rFonts w:ascii="Tahoma" w:hAnsi="Tahoma" w:cs="Tahoma"/>
          <w:color w:val="000000" w:themeColor="text1"/>
          <w:sz w:val="21"/>
          <w:szCs w:val="21"/>
        </w:rPr>
        <w:t xml:space="preserve"> </w:t>
      </w:r>
      <w:proofErr w:type="spellStart"/>
      <w:r w:rsidRPr="00223BAD">
        <w:rPr>
          <w:rFonts w:ascii="Tahoma" w:hAnsi="Tahoma" w:cs="Tahoma"/>
          <w:color w:val="000000" w:themeColor="text1"/>
          <w:sz w:val="21"/>
          <w:szCs w:val="21"/>
        </w:rPr>
        <w:t>Marlim</w:t>
      </w:r>
      <w:proofErr w:type="spellEnd"/>
      <w:r>
        <w:rPr>
          <w:rFonts w:ascii="Tahoma" w:hAnsi="Tahoma" w:cs="Tahoma"/>
          <w:color w:val="000000" w:themeColor="text1"/>
          <w:sz w:val="21"/>
          <w:szCs w:val="21"/>
        </w:rPr>
        <w:t>, Y.N</w:t>
      </w:r>
      <w:r w:rsidRPr="00223BAD">
        <w:rPr>
          <w:rFonts w:ascii="Tahoma" w:hAnsi="Tahoma" w:cs="Tahoma"/>
          <w:color w:val="000000" w:themeColor="text1"/>
          <w:sz w:val="21"/>
          <w:szCs w:val="21"/>
        </w:rPr>
        <w:t xml:space="preserve">. </w:t>
      </w:r>
      <w:r w:rsidRPr="00223BAD">
        <w:rPr>
          <w:rFonts w:ascii="Tahoma" w:hAnsi="Tahoma" w:cs="Tahoma"/>
          <w:i/>
          <w:iCs/>
          <w:color w:val="000000" w:themeColor="text1"/>
          <w:sz w:val="21"/>
          <w:szCs w:val="21"/>
        </w:rPr>
        <w:t xml:space="preserve">Analisis Error </w:t>
      </w:r>
      <w:proofErr w:type="spellStart"/>
      <w:r w:rsidRPr="00223BAD">
        <w:rPr>
          <w:rFonts w:ascii="Tahoma" w:hAnsi="Tahoma" w:cs="Tahoma"/>
          <w:i/>
          <w:iCs/>
          <w:color w:val="000000" w:themeColor="text1"/>
          <w:sz w:val="21"/>
          <w:szCs w:val="21"/>
        </w:rPr>
        <w:t>Terhadap</w:t>
      </w:r>
      <w:proofErr w:type="spellEnd"/>
      <w:r w:rsidRPr="00223BAD">
        <w:rPr>
          <w:rFonts w:ascii="Tahoma" w:hAnsi="Tahoma" w:cs="Tahoma"/>
          <w:i/>
          <w:iCs/>
          <w:color w:val="000000" w:themeColor="text1"/>
          <w:sz w:val="21"/>
          <w:szCs w:val="21"/>
        </w:rPr>
        <w:t xml:space="preserve"> Peramalan</w:t>
      </w:r>
      <w:r>
        <w:rPr>
          <w:rFonts w:ascii="Tahoma" w:hAnsi="Tahoma" w:cs="Tahoma"/>
          <w:i/>
          <w:iCs/>
          <w:color w:val="000000" w:themeColor="text1"/>
          <w:sz w:val="21"/>
          <w:szCs w:val="21"/>
        </w:rPr>
        <w:t xml:space="preserve"> Data </w:t>
      </w:r>
      <w:proofErr w:type="spellStart"/>
      <w:r>
        <w:rPr>
          <w:rFonts w:ascii="Tahoma" w:hAnsi="Tahoma" w:cs="Tahoma"/>
          <w:i/>
          <w:iCs/>
          <w:color w:val="000000" w:themeColor="text1"/>
          <w:sz w:val="21"/>
          <w:szCs w:val="21"/>
        </w:rPr>
        <w:t>Penjualan</w:t>
      </w:r>
      <w:proofErr w:type="spellEnd"/>
      <w:r>
        <w:rPr>
          <w:rFonts w:ascii="Tahoma" w:hAnsi="Tahoma" w:cs="Tahoma"/>
          <w:i/>
          <w:iCs/>
          <w:color w:val="000000" w:themeColor="text1"/>
          <w:sz w:val="21"/>
          <w:szCs w:val="21"/>
        </w:rPr>
        <w:t xml:space="preserve">. </w:t>
      </w:r>
      <w:proofErr w:type="spellStart"/>
      <w:r>
        <w:rPr>
          <w:rFonts w:ascii="Tahoma" w:hAnsi="Tahoma" w:cs="Tahoma"/>
          <w:color w:val="000000" w:themeColor="text1"/>
          <w:sz w:val="21"/>
          <w:szCs w:val="21"/>
        </w:rPr>
        <w:t>Jurnal</w:t>
      </w:r>
      <w:proofErr w:type="spellEnd"/>
      <w:r>
        <w:rPr>
          <w:rFonts w:ascii="Tahoma" w:hAnsi="Tahoma" w:cs="Tahoma"/>
          <w:color w:val="000000" w:themeColor="text1"/>
          <w:sz w:val="21"/>
          <w:szCs w:val="21"/>
        </w:rPr>
        <w:t xml:space="preserve"> Techno.COM No. 1. 2021</w:t>
      </w:r>
    </w:p>
    <w:p w14:paraId="542FB655" w14:textId="77777777" w:rsidR="00451EE4" w:rsidRDefault="00451EE4" w:rsidP="00451EE4">
      <w:pPr>
        <w:spacing w:line="360" w:lineRule="auto"/>
        <w:ind w:left="1418" w:hanging="851"/>
        <w:jc w:val="both"/>
        <w:rPr>
          <w:rFonts w:ascii="Tahoma" w:hAnsi="Tahoma" w:cs="Tahoma"/>
          <w:color w:val="000000" w:themeColor="text1"/>
          <w:sz w:val="21"/>
          <w:szCs w:val="21"/>
        </w:rPr>
      </w:pPr>
      <w:r w:rsidRPr="000B2DE3">
        <w:rPr>
          <w:rFonts w:ascii="Tahoma" w:hAnsi="Tahoma" w:cs="Tahoma"/>
          <w:color w:val="000000" w:themeColor="text1"/>
          <w:sz w:val="21"/>
          <w:szCs w:val="21"/>
        </w:rPr>
        <w:lastRenderedPageBreak/>
        <w:t xml:space="preserve">Heizer, J. dan Render, B. </w:t>
      </w:r>
      <w:r w:rsidRPr="000B2DE3">
        <w:rPr>
          <w:rFonts w:ascii="Tahoma" w:hAnsi="Tahoma" w:cs="Tahoma"/>
          <w:i/>
          <w:iCs/>
          <w:color w:val="000000" w:themeColor="text1"/>
          <w:sz w:val="21"/>
          <w:szCs w:val="21"/>
        </w:rPr>
        <w:t>Operations Management, 10th Edition</w:t>
      </w:r>
      <w:r w:rsidRPr="000B2DE3">
        <w:rPr>
          <w:rFonts w:ascii="Tahoma" w:hAnsi="Tahoma" w:cs="Tahoma"/>
          <w:color w:val="000000" w:themeColor="text1"/>
          <w:sz w:val="21"/>
          <w:szCs w:val="21"/>
        </w:rPr>
        <w:t xml:space="preserve">. New Jersey: Pearson </w:t>
      </w:r>
      <w:r w:rsidRPr="009726F5">
        <w:rPr>
          <w:rFonts w:ascii="Tahoma" w:hAnsi="Tahoma" w:cs="Tahoma"/>
          <w:color w:val="000000" w:themeColor="text1"/>
          <w:sz w:val="21"/>
          <w:szCs w:val="21"/>
        </w:rPr>
        <w:t>Education</w:t>
      </w:r>
      <w:r w:rsidRPr="000B2DE3">
        <w:rPr>
          <w:rFonts w:ascii="Tahoma" w:hAnsi="Tahoma" w:cs="Tahoma"/>
          <w:color w:val="000000" w:themeColor="text1"/>
          <w:sz w:val="21"/>
          <w:szCs w:val="21"/>
        </w:rPr>
        <w:t>, Inc. 2011.</w:t>
      </w:r>
    </w:p>
    <w:p w14:paraId="4572B445" w14:textId="77777777" w:rsidR="00451EE4" w:rsidRDefault="00451EE4" w:rsidP="00451EE4">
      <w:pPr>
        <w:spacing w:line="360" w:lineRule="auto"/>
        <w:ind w:left="1418" w:hanging="851"/>
        <w:jc w:val="both"/>
        <w:rPr>
          <w:rFonts w:ascii="Tahoma" w:hAnsi="Tahoma" w:cs="Tahoma"/>
          <w:color w:val="000000" w:themeColor="text1"/>
          <w:sz w:val="21"/>
          <w:szCs w:val="21"/>
        </w:rPr>
      </w:pPr>
      <w:proofErr w:type="spellStart"/>
      <w:r>
        <w:rPr>
          <w:rFonts w:ascii="Tahoma" w:hAnsi="Tahoma" w:cs="Tahoma"/>
          <w:color w:val="000000" w:themeColor="text1"/>
          <w:sz w:val="21"/>
          <w:szCs w:val="21"/>
        </w:rPr>
        <w:t>Kusnandar</w:t>
      </w:r>
      <w:proofErr w:type="spellEnd"/>
      <w:r>
        <w:rPr>
          <w:rFonts w:ascii="Tahoma" w:hAnsi="Tahoma" w:cs="Tahoma"/>
          <w:color w:val="000000" w:themeColor="text1"/>
          <w:sz w:val="21"/>
          <w:szCs w:val="21"/>
        </w:rPr>
        <w:t xml:space="preserve">, Tomy Perdana. </w:t>
      </w:r>
      <w:proofErr w:type="spellStart"/>
      <w:r>
        <w:rPr>
          <w:rFonts w:ascii="Tahoma" w:hAnsi="Tahoma" w:cs="Tahoma"/>
          <w:i/>
          <w:iCs/>
          <w:color w:val="000000" w:themeColor="text1"/>
          <w:sz w:val="21"/>
          <w:szCs w:val="21"/>
        </w:rPr>
        <w:t>Simulasi</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Kejadian</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Diskirt</w:t>
      </w:r>
      <w:proofErr w:type="spellEnd"/>
      <w:r>
        <w:rPr>
          <w:rFonts w:ascii="Tahoma" w:hAnsi="Tahoma" w:cs="Tahoma"/>
          <w:i/>
          <w:iCs/>
          <w:color w:val="000000" w:themeColor="text1"/>
          <w:sz w:val="21"/>
          <w:szCs w:val="21"/>
        </w:rPr>
        <w:t xml:space="preserve"> Pada </w:t>
      </w:r>
      <w:proofErr w:type="spellStart"/>
      <w:r>
        <w:rPr>
          <w:rFonts w:ascii="Tahoma" w:hAnsi="Tahoma" w:cs="Tahoma"/>
          <w:i/>
          <w:iCs/>
          <w:color w:val="000000" w:themeColor="text1"/>
          <w:sz w:val="21"/>
          <w:szCs w:val="21"/>
        </w:rPr>
        <w:t>Perancangan</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Manajemen</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Logistik</w:t>
      </w:r>
      <w:proofErr w:type="spellEnd"/>
      <w:r>
        <w:rPr>
          <w:rFonts w:ascii="Tahoma" w:hAnsi="Tahoma" w:cs="Tahoma"/>
          <w:i/>
          <w:iCs/>
          <w:color w:val="000000" w:themeColor="text1"/>
          <w:sz w:val="21"/>
          <w:szCs w:val="21"/>
        </w:rPr>
        <w:t xml:space="preserve"> di Unit </w:t>
      </w:r>
      <w:proofErr w:type="spellStart"/>
      <w:r>
        <w:rPr>
          <w:rFonts w:ascii="Tahoma" w:hAnsi="Tahoma" w:cs="Tahoma"/>
          <w:i/>
          <w:iCs/>
          <w:color w:val="000000" w:themeColor="text1"/>
          <w:sz w:val="21"/>
          <w:szCs w:val="21"/>
        </w:rPr>
        <w:t>Layanan</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Logistik</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Pertanian</w:t>
      </w:r>
      <w:proofErr w:type="spellEnd"/>
      <w:r>
        <w:rPr>
          <w:rFonts w:ascii="Tahoma" w:hAnsi="Tahoma" w:cs="Tahoma"/>
          <w:i/>
          <w:iCs/>
          <w:color w:val="000000" w:themeColor="text1"/>
          <w:sz w:val="21"/>
          <w:szCs w:val="21"/>
        </w:rPr>
        <w:t xml:space="preserve">: Studi Kasus Di </w:t>
      </w:r>
      <w:proofErr w:type="spellStart"/>
      <w:r>
        <w:rPr>
          <w:rFonts w:ascii="Tahoma" w:hAnsi="Tahoma" w:cs="Tahoma"/>
          <w:i/>
          <w:iCs/>
          <w:color w:val="000000" w:themeColor="text1"/>
          <w:sz w:val="21"/>
          <w:szCs w:val="21"/>
        </w:rPr>
        <w:t>Kecamatan</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Pangalengan</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Kabupaten</w:t>
      </w:r>
      <w:proofErr w:type="spellEnd"/>
      <w:r>
        <w:rPr>
          <w:rFonts w:ascii="Tahoma" w:hAnsi="Tahoma" w:cs="Tahoma"/>
          <w:i/>
          <w:iCs/>
          <w:color w:val="000000" w:themeColor="text1"/>
          <w:sz w:val="21"/>
          <w:szCs w:val="21"/>
        </w:rPr>
        <w:t xml:space="preserve"> Bandung. </w:t>
      </w:r>
      <w:proofErr w:type="spellStart"/>
      <w:r>
        <w:rPr>
          <w:rFonts w:ascii="Tahoma" w:hAnsi="Tahoma" w:cs="Tahoma"/>
          <w:color w:val="000000" w:themeColor="text1"/>
          <w:sz w:val="21"/>
          <w:szCs w:val="21"/>
        </w:rPr>
        <w:t>Jurnal</w:t>
      </w:r>
      <w:proofErr w:type="spellEnd"/>
      <w:r>
        <w:rPr>
          <w:rFonts w:ascii="Tahoma" w:hAnsi="Tahoma" w:cs="Tahoma"/>
          <w:color w:val="000000" w:themeColor="text1"/>
          <w:sz w:val="21"/>
          <w:szCs w:val="21"/>
        </w:rPr>
        <w:t xml:space="preserve"> </w:t>
      </w:r>
      <w:proofErr w:type="spellStart"/>
      <w:r>
        <w:rPr>
          <w:rFonts w:ascii="Tahoma" w:hAnsi="Tahoma" w:cs="Tahoma"/>
          <w:color w:val="000000" w:themeColor="text1"/>
          <w:sz w:val="21"/>
          <w:szCs w:val="21"/>
        </w:rPr>
        <w:t>Sosiohumaniora</w:t>
      </w:r>
      <w:proofErr w:type="spellEnd"/>
      <w:r>
        <w:rPr>
          <w:rFonts w:ascii="Tahoma" w:hAnsi="Tahoma" w:cs="Tahoma"/>
          <w:color w:val="000000" w:themeColor="text1"/>
          <w:sz w:val="21"/>
          <w:szCs w:val="21"/>
        </w:rPr>
        <w:t>, Vol. 16 No.1. 2014</w:t>
      </w:r>
    </w:p>
    <w:p w14:paraId="5C7A894A" w14:textId="77777777" w:rsidR="00451EE4" w:rsidRPr="005D3F31" w:rsidRDefault="00451EE4" w:rsidP="00451EE4">
      <w:pPr>
        <w:spacing w:line="360" w:lineRule="auto"/>
        <w:ind w:left="1418" w:hanging="851"/>
        <w:jc w:val="both"/>
        <w:rPr>
          <w:rFonts w:ascii="Tahoma" w:hAnsi="Tahoma" w:cs="Tahoma"/>
          <w:color w:val="000000" w:themeColor="text1"/>
          <w:sz w:val="21"/>
          <w:szCs w:val="21"/>
        </w:rPr>
      </w:pPr>
      <w:r>
        <w:rPr>
          <w:rFonts w:ascii="Tahoma" w:hAnsi="Tahoma" w:cs="Tahoma"/>
          <w:color w:val="000000" w:themeColor="text1"/>
          <w:sz w:val="21"/>
          <w:szCs w:val="21"/>
        </w:rPr>
        <w:t xml:space="preserve">Rahmad C., Wibowo R.S., </w:t>
      </w:r>
      <w:proofErr w:type="spellStart"/>
      <w:r>
        <w:rPr>
          <w:rFonts w:ascii="Tahoma" w:hAnsi="Tahoma" w:cs="Tahoma"/>
          <w:color w:val="000000" w:themeColor="text1"/>
          <w:sz w:val="21"/>
          <w:szCs w:val="21"/>
        </w:rPr>
        <w:t>Puspitasari</w:t>
      </w:r>
      <w:proofErr w:type="spellEnd"/>
      <w:r>
        <w:rPr>
          <w:rFonts w:ascii="Tahoma" w:hAnsi="Tahoma" w:cs="Tahoma"/>
          <w:color w:val="000000" w:themeColor="text1"/>
          <w:sz w:val="21"/>
          <w:szCs w:val="21"/>
        </w:rPr>
        <w:t xml:space="preserve"> D. </w:t>
      </w:r>
      <w:r>
        <w:rPr>
          <w:rFonts w:ascii="Tahoma" w:hAnsi="Tahoma" w:cs="Tahoma"/>
          <w:i/>
          <w:iCs/>
          <w:color w:val="000000" w:themeColor="text1"/>
          <w:sz w:val="21"/>
          <w:szCs w:val="21"/>
        </w:rPr>
        <w:t xml:space="preserve">Peramalan </w:t>
      </w:r>
      <w:proofErr w:type="spellStart"/>
      <w:r>
        <w:rPr>
          <w:rFonts w:ascii="Tahoma" w:hAnsi="Tahoma" w:cs="Tahoma"/>
          <w:i/>
          <w:iCs/>
          <w:color w:val="000000" w:themeColor="text1"/>
          <w:sz w:val="21"/>
          <w:szCs w:val="21"/>
        </w:rPr>
        <w:t>Penjualan</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Daging</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Sapi</w:t>
      </w:r>
      <w:proofErr w:type="spellEnd"/>
      <w:r>
        <w:rPr>
          <w:rFonts w:ascii="Tahoma" w:hAnsi="Tahoma" w:cs="Tahoma"/>
          <w:i/>
          <w:iCs/>
          <w:color w:val="000000" w:themeColor="text1"/>
          <w:sz w:val="21"/>
          <w:szCs w:val="21"/>
        </w:rPr>
        <w:t xml:space="preserve"> Menggunakan Metode Trend Least Square. </w:t>
      </w:r>
      <w:proofErr w:type="spellStart"/>
      <w:r>
        <w:rPr>
          <w:rFonts w:ascii="Tahoma" w:hAnsi="Tahoma" w:cs="Tahoma"/>
          <w:color w:val="000000" w:themeColor="text1"/>
          <w:sz w:val="21"/>
          <w:szCs w:val="21"/>
        </w:rPr>
        <w:t>Jurnal</w:t>
      </w:r>
      <w:proofErr w:type="spellEnd"/>
      <w:r>
        <w:rPr>
          <w:rFonts w:ascii="Tahoma" w:hAnsi="Tahoma" w:cs="Tahoma"/>
          <w:color w:val="000000" w:themeColor="text1"/>
          <w:sz w:val="21"/>
          <w:szCs w:val="21"/>
        </w:rPr>
        <w:t xml:space="preserve"> </w:t>
      </w:r>
      <w:proofErr w:type="spellStart"/>
      <w:r>
        <w:rPr>
          <w:rFonts w:ascii="Tahoma" w:hAnsi="Tahoma" w:cs="Tahoma"/>
          <w:color w:val="000000" w:themeColor="text1"/>
          <w:sz w:val="21"/>
          <w:szCs w:val="21"/>
        </w:rPr>
        <w:t>Teknologi</w:t>
      </w:r>
      <w:proofErr w:type="spellEnd"/>
      <w:r>
        <w:rPr>
          <w:rFonts w:ascii="Tahoma" w:hAnsi="Tahoma" w:cs="Tahoma"/>
          <w:color w:val="000000" w:themeColor="text1"/>
          <w:sz w:val="21"/>
          <w:szCs w:val="21"/>
        </w:rPr>
        <w:t xml:space="preserve"> Informasi dan </w:t>
      </w:r>
      <w:proofErr w:type="spellStart"/>
      <w:r>
        <w:rPr>
          <w:rFonts w:ascii="Tahoma" w:hAnsi="Tahoma" w:cs="Tahoma"/>
          <w:color w:val="000000" w:themeColor="text1"/>
          <w:sz w:val="21"/>
          <w:szCs w:val="21"/>
        </w:rPr>
        <w:t>Terapan</w:t>
      </w:r>
      <w:proofErr w:type="spellEnd"/>
      <w:r>
        <w:rPr>
          <w:rFonts w:ascii="Tahoma" w:hAnsi="Tahoma" w:cs="Tahoma"/>
          <w:color w:val="000000" w:themeColor="text1"/>
          <w:sz w:val="21"/>
          <w:szCs w:val="21"/>
        </w:rPr>
        <w:t xml:space="preserve">. Vol. 6 No. 1. </w:t>
      </w:r>
      <w:proofErr w:type="spellStart"/>
      <w:r>
        <w:rPr>
          <w:rFonts w:ascii="Tahoma" w:hAnsi="Tahoma" w:cs="Tahoma"/>
          <w:color w:val="000000" w:themeColor="text1"/>
          <w:sz w:val="21"/>
          <w:szCs w:val="21"/>
        </w:rPr>
        <w:t>ISSn</w:t>
      </w:r>
      <w:proofErr w:type="spellEnd"/>
      <w:r>
        <w:rPr>
          <w:rFonts w:ascii="Tahoma" w:hAnsi="Tahoma" w:cs="Tahoma"/>
          <w:color w:val="000000" w:themeColor="text1"/>
          <w:sz w:val="21"/>
          <w:szCs w:val="21"/>
        </w:rPr>
        <w:t xml:space="preserve"> 2580-2291. 2019</w:t>
      </w:r>
    </w:p>
    <w:p w14:paraId="63F1CDFF" w14:textId="77777777" w:rsidR="00451EE4" w:rsidRDefault="00451EE4" w:rsidP="00451EE4">
      <w:pPr>
        <w:spacing w:line="360" w:lineRule="auto"/>
        <w:ind w:left="1418" w:hanging="851"/>
        <w:jc w:val="both"/>
        <w:rPr>
          <w:rFonts w:ascii="Tahoma" w:hAnsi="Tahoma" w:cs="Tahoma"/>
          <w:color w:val="000000" w:themeColor="text1"/>
          <w:sz w:val="21"/>
          <w:szCs w:val="21"/>
        </w:rPr>
      </w:pPr>
      <w:proofErr w:type="spellStart"/>
      <w:r>
        <w:rPr>
          <w:rFonts w:ascii="Tahoma" w:hAnsi="Tahoma" w:cs="Tahoma"/>
          <w:color w:val="000000" w:themeColor="text1"/>
          <w:sz w:val="21"/>
          <w:szCs w:val="21"/>
        </w:rPr>
        <w:t>Septiani</w:t>
      </w:r>
      <w:proofErr w:type="spellEnd"/>
      <w:r>
        <w:rPr>
          <w:rFonts w:ascii="Tahoma" w:hAnsi="Tahoma" w:cs="Tahoma"/>
          <w:color w:val="000000" w:themeColor="text1"/>
          <w:sz w:val="21"/>
          <w:szCs w:val="21"/>
        </w:rPr>
        <w:t xml:space="preserve"> W., Astuti P., </w:t>
      </w:r>
      <w:proofErr w:type="spellStart"/>
      <w:r>
        <w:rPr>
          <w:rFonts w:ascii="Tahoma" w:hAnsi="Tahoma" w:cs="Tahoma"/>
          <w:color w:val="000000" w:themeColor="text1"/>
          <w:sz w:val="21"/>
          <w:szCs w:val="21"/>
        </w:rPr>
        <w:t>Helmanila</w:t>
      </w:r>
      <w:proofErr w:type="spellEnd"/>
      <w:r>
        <w:rPr>
          <w:rFonts w:ascii="Tahoma" w:hAnsi="Tahoma" w:cs="Tahoma"/>
          <w:color w:val="000000" w:themeColor="text1"/>
          <w:sz w:val="21"/>
          <w:szCs w:val="21"/>
        </w:rPr>
        <w:t xml:space="preserve"> F. </w:t>
      </w:r>
      <w:proofErr w:type="spellStart"/>
      <w:r>
        <w:rPr>
          <w:rFonts w:ascii="Tahoma" w:hAnsi="Tahoma" w:cs="Tahoma"/>
          <w:i/>
          <w:iCs/>
          <w:color w:val="000000" w:themeColor="text1"/>
          <w:sz w:val="21"/>
          <w:szCs w:val="21"/>
        </w:rPr>
        <w:t>Simulasi</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Diskrit</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Pengaturan</w:t>
      </w:r>
      <w:proofErr w:type="spellEnd"/>
      <w:r>
        <w:rPr>
          <w:rFonts w:ascii="Tahoma" w:hAnsi="Tahoma" w:cs="Tahoma"/>
          <w:i/>
          <w:iCs/>
          <w:color w:val="000000" w:themeColor="text1"/>
          <w:sz w:val="21"/>
          <w:szCs w:val="21"/>
        </w:rPr>
        <w:t xml:space="preserve"> Jumlah Gate pada </w:t>
      </w:r>
      <w:proofErr w:type="spellStart"/>
      <w:r>
        <w:rPr>
          <w:rFonts w:ascii="Tahoma" w:hAnsi="Tahoma" w:cs="Tahoma"/>
          <w:i/>
          <w:iCs/>
          <w:color w:val="000000" w:themeColor="text1"/>
          <w:sz w:val="21"/>
          <w:szCs w:val="21"/>
        </w:rPr>
        <w:t>Commuterline</w:t>
      </w:r>
      <w:proofErr w:type="spellEnd"/>
      <w:r>
        <w:rPr>
          <w:rFonts w:ascii="Tahoma" w:hAnsi="Tahoma" w:cs="Tahoma"/>
          <w:i/>
          <w:iCs/>
          <w:color w:val="000000" w:themeColor="text1"/>
          <w:sz w:val="21"/>
          <w:szCs w:val="21"/>
        </w:rPr>
        <w:t xml:space="preserve"> </w:t>
      </w:r>
      <w:proofErr w:type="spellStart"/>
      <w:r>
        <w:rPr>
          <w:rFonts w:ascii="Tahoma" w:hAnsi="Tahoma" w:cs="Tahoma"/>
          <w:i/>
          <w:iCs/>
          <w:color w:val="000000" w:themeColor="text1"/>
          <w:sz w:val="21"/>
          <w:szCs w:val="21"/>
        </w:rPr>
        <w:t>Jabodetabek</w:t>
      </w:r>
      <w:proofErr w:type="spellEnd"/>
      <w:r>
        <w:rPr>
          <w:rFonts w:ascii="Tahoma" w:hAnsi="Tahoma" w:cs="Tahoma"/>
          <w:i/>
          <w:iCs/>
          <w:color w:val="000000" w:themeColor="text1"/>
          <w:sz w:val="21"/>
          <w:szCs w:val="21"/>
        </w:rPr>
        <w:t xml:space="preserve"> Rute Perjalanan Bogor-Jakarta Kota. </w:t>
      </w:r>
      <w:r>
        <w:rPr>
          <w:rFonts w:ascii="Tahoma" w:hAnsi="Tahoma" w:cs="Tahoma"/>
          <w:color w:val="000000" w:themeColor="text1"/>
          <w:sz w:val="21"/>
          <w:szCs w:val="21"/>
        </w:rPr>
        <w:t xml:space="preserve">Seminar Nasional </w:t>
      </w:r>
      <w:proofErr w:type="spellStart"/>
      <w:r>
        <w:rPr>
          <w:rFonts w:ascii="Tahoma" w:hAnsi="Tahoma" w:cs="Tahoma"/>
          <w:color w:val="000000" w:themeColor="text1"/>
          <w:sz w:val="21"/>
          <w:szCs w:val="21"/>
        </w:rPr>
        <w:t>Teknologi</w:t>
      </w:r>
      <w:proofErr w:type="spellEnd"/>
      <w:r>
        <w:rPr>
          <w:rFonts w:ascii="Tahoma" w:hAnsi="Tahoma" w:cs="Tahoma"/>
          <w:color w:val="000000" w:themeColor="text1"/>
          <w:sz w:val="21"/>
          <w:szCs w:val="21"/>
        </w:rPr>
        <w:t xml:space="preserve"> Informasi, </w:t>
      </w:r>
      <w:proofErr w:type="spellStart"/>
      <w:r>
        <w:rPr>
          <w:rFonts w:ascii="Tahoma" w:hAnsi="Tahoma" w:cs="Tahoma"/>
          <w:color w:val="000000" w:themeColor="text1"/>
          <w:sz w:val="21"/>
          <w:szCs w:val="21"/>
        </w:rPr>
        <w:t>Komunikasi</w:t>
      </w:r>
      <w:proofErr w:type="spellEnd"/>
      <w:r>
        <w:rPr>
          <w:rFonts w:ascii="Tahoma" w:hAnsi="Tahoma" w:cs="Tahoma"/>
          <w:color w:val="000000" w:themeColor="text1"/>
          <w:sz w:val="21"/>
          <w:szCs w:val="21"/>
        </w:rPr>
        <w:t xml:space="preserve"> dan </w:t>
      </w:r>
      <w:proofErr w:type="spellStart"/>
      <w:r>
        <w:rPr>
          <w:rFonts w:ascii="Tahoma" w:hAnsi="Tahoma" w:cs="Tahoma"/>
          <w:color w:val="000000" w:themeColor="text1"/>
          <w:sz w:val="21"/>
          <w:szCs w:val="21"/>
        </w:rPr>
        <w:t>Industri</w:t>
      </w:r>
      <w:proofErr w:type="spellEnd"/>
      <w:r>
        <w:rPr>
          <w:rFonts w:ascii="Tahoma" w:hAnsi="Tahoma" w:cs="Tahoma"/>
          <w:color w:val="000000" w:themeColor="text1"/>
          <w:sz w:val="21"/>
          <w:szCs w:val="21"/>
        </w:rPr>
        <w:t xml:space="preserve"> (SNTIKI) 8. ISSN 2085-9902. 2016</w:t>
      </w:r>
    </w:p>
    <w:sectPr w:rsidR="00451EE4" w:rsidSect="0058068B">
      <w:footnotePr>
        <w:pos w:val="beneathText"/>
      </w:footnotePr>
      <w:pgSz w:w="11907" w:h="16840" w:code="9"/>
      <w:pgMar w:top="1412" w:right="851" w:bottom="1140" w:left="1412" w:header="720" w:footer="720" w:gutter="0"/>
      <w:pgNumType w:start="1"/>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DF67" w14:textId="77777777" w:rsidR="00956653" w:rsidRDefault="00956653" w:rsidP="00F64052">
      <w:r>
        <w:separator/>
      </w:r>
    </w:p>
  </w:endnote>
  <w:endnote w:type="continuationSeparator" w:id="0">
    <w:p w14:paraId="31399A3E" w14:textId="77777777" w:rsidR="00956653" w:rsidRDefault="00956653" w:rsidP="00F6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24D6" w14:textId="77777777" w:rsidR="009E325C" w:rsidRDefault="009E325C" w:rsidP="007A7AB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D645" w14:textId="2EA4492A" w:rsidR="00B97932" w:rsidRPr="00B97932" w:rsidRDefault="00B97932">
    <w:pPr>
      <w:pStyle w:val="Footer"/>
      <w:jc w:val="right"/>
      <w:rPr>
        <w:color w:val="FF0000"/>
      </w:rPr>
    </w:pPr>
  </w:p>
  <w:p w14:paraId="699909F5" w14:textId="77777777" w:rsidR="00B97932" w:rsidRDefault="00B97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057E" w14:textId="77777777" w:rsidR="00956653" w:rsidRDefault="00956653" w:rsidP="00F64052">
      <w:r>
        <w:separator/>
      </w:r>
    </w:p>
  </w:footnote>
  <w:footnote w:type="continuationSeparator" w:id="0">
    <w:p w14:paraId="5E5320FE" w14:textId="77777777" w:rsidR="00956653" w:rsidRDefault="00956653" w:rsidP="00F6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lang w:val="x-none"/>
      </w:rPr>
      <w:id w:val="602143652"/>
      <w:docPartObj>
        <w:docPartGallery w:val="Page Numbers (Top of Page)"/>
        <w:docPartUnique/>
      </w:docPartObj>
    </w:sdtPr>
    <w:sdtEndPr>
      <w:rPr>
        <w:noProof/>
      </w:rPr>
    </w:sdtEndPr>
    <w:sdtContent>
      <w:p w14:paraId="6119ADB3" w14:textId="43FF3CB3" w:rsidR="005F4D83" w:rsidRDefault="009E325C" w:rsidP="005F4D83">
        <w:pPr>
          <w:rPr>
            <w:noProof/>
            <w:sz w:val="18"/>
            <w:szCs w:val="18"/>
          </w:rPr>
        </w:pPr>
        <w:r w:rsidRPr="006F59EB">
          <w:rPr>
            <w:noProof/>
            <w:sz w:val="18"/>
            <w:szCs w:val="18"/>
          </w:rPr>
          <w:tab/>
        </w:r>
      </w:p>
      <w:sdt>
        <w:sdtPr>
          <w:rPr>
            <w:sz w:val="18"/>
            <w:szCs w:val="18"/>
            <w:lang w:val="x-none"/>
          </w:rPr>
          <w:id w:val="1906173480"/>
          <w:docPartObj>
            <w:docPartGallery w:val="Page Numbers (Top of Page)"/>
            <w:docPartUnique/>
          </w:docPartObj>
        </w:sdtPr>
        <w:sdtEndPr>
          <w:rPr>
            <w:noProof/>
            <w:highlight w:val="yellow"/>
          </w:rPr>
        </w:sdtEndPr>
        <w:sdtContent>
          <w:p w14:paraId="02A03505" w14:textId="39E44BAF" w:rsidR="005F4D83" w:rsidRPr="00E12E18" w:rsidRDefault="005F4D83" w:rsidP="005F4D83">
            <w:pPr>
              <w:jc w:val="center"/>
              <w:rPr>
                <w:i/>
                <w:color w:val="FF0000"/>
                <w:sz w:val="18"/>
                <w:szCs w:val="18"/>
              </w:rPr>
            </w:pPr>
            <w:r w:rsidRPr="00E12E18">
              <w:rPr>
                <w:i/>
                <w:color w:val="FF0000"/>
                <w:sz w:val="18"/>
                <w:szCs w:val="18"/>
                <w:lang w:val="id-ID"/>
              </w:rPr>
              <w:t xml:space="preserve">Judul Jurnal, </w:t>
            </w:r>
            <w:r w:rsidRPr="00E12E18">
              <w:rPr>
                <w:i/>
                <w:color w:val="FF0000"/>
                <w:sz w:val="18"/>
                <w:szCs w:val="18"/>
              </w:rPr>
              <w:t xml:space="preserve"> Volume</w:t>
            </w:r>
            <w:r w:rsidRPr="00E12E18">
              <w:rPr>
                <w:i/>
                <w:color w:val="FF0000"/>
                <w:sz w:val="18"/>
                <w:szCs w:val="18"/>
                <w:lang w:val="id-ID"/>
              </w:rPr>
              <w:t xml:space="preserve">...., </w:t>
            </w:r>
            <w:r w:rsidRPr="00E12E18">
              <w:rPr>
                <w:i/>
                <w:color w:val="FF0000"/>
                <w:sz w:val="18"/>
                <w:szCs w:val="18"/>
              </w:rPr>
              <w:t xml:space="preserve"> Nomor (Tahun) Hal. … - ….</w:t>
            </w:r>
          </w:p>
          <w:p w14:paraId="571EB198" w14:textId="77777777" w:rsidR="005F4D83" w:rsidRPr="009E325C" w:rsidRDefault="00000000" w:rsidP="005F4D83">
            <w:pPr>
              <w:pStyle w:val="Header"/>
              <w:rPr>
                <w:sz w:val="18"/>
                <w:szCs w:val="18"/>
                <w:lang w:val="id-ID"/>
              </w:rPr>
            </w:pPr>
          </w:p>
        </w:sdtContent>
      </w:sdt>
      <w:p w14:paraId="69CF10A8" w14:textId="40478421" w:rsidR="009E325C" w:rsidRPr="006F59EB" w:rsidRDefault="00000000" w:rsidP="005F4D83">
        <w:pPr>
          <w:pStyle w:val="Header"/>
          <w:rPr>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lang w:val="x-none"/>
      </w:rPr>
      <w:id w:val="1432084627"/>
      <w:docPartObj>
        <w:docPartGallery w:val="Page Numbers (Top of Page)"/>
        <w:docPartUnique/>
      </w:docPartObj>
    </w:sdtPr>
    <w:sdtEndPr>
      <w:rPr>
        <w:noProof/>
        <w:highlight w:val="yellow"/>
        <w:lang w:val="en-US"/>
      </w:rPr>
    </w:sdtEndPr>
    <w:sdtContent>
      <w:p w14:paraId="345A973B" w14:textId="48063238" w:rsidR="009E325C" w:rsidRPr="009E325C" w:rsidRDefault="009E325C" w:rsidP="00237145">
        <w:pPr>
          <w:jc w:val="center"/>
          <w:rPr>
            <w:sz w:val="18"/>
            <w:szCs w:val="18"/>
            <w:lang w:val="id-ID"/>
          </w:rPr>
        </w:pPr>
        <w:r>
          <w:rPr>
            <w:sz w:val="18"/>
            <w:szCs w:val="18"/>
          </w:rPr>
          <w:t xml:space="preserve"> </w:t>
        </w:r>
        <w:r>
          <w:rPr>
            <w:sz w:val="18"/>
            <w:szCs w:val="18"/>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308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040CAF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3BCD23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80833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110DE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FFA0E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26A51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7BA1B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18656B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A3878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5046B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C932345C"/>
    <w:name w:val="WW8Num1"/>
    <w:lvl w:ilvl="0">
      <w:start w:val="1"/>
      <w:numFmt w:val="decimal"/>
      <w:lvlText w:val="%1."/>
      <w:lvlJc w:val="left"/>
      <w:pPr>
        <w:ind w:left="360" w:hanging="360"/>
      </w:pPr>
      <w:rPr>
        <w:rFonts w:hint="default"/>
        <w:i w:val="0"/>
      </w:rPr>
    </w:lvl>
  </w:abstractNum>
  <w:abstractNum w:abstractNumId="1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E172A4A"/>
    <w:multiLevelType w:val="hybridMultilevel"/>
    <w:tmpl w:val="46B4B6FA"/>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13624509"/>
    <w:multiLevelType w:val="hybridMultilevel"/>
    <w:tmpl w:val="811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C5215"/>
    <w:multiLevelType w:val="hybridMultilevel"/>
    <w:tmpl w:val="01D80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57A2839"/>
    <w:multiLevelType w:val="hybridMultilevel"/>
    <w:tmpl w:val="91760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E1545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19B27F27"/>
    <w:multiLevelType w:val="hybridMultilevel"/>
    <w:tmpl w:val="6A165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17185E"/>
    <w:multiLevelType w:val="multilevel"/>
    <w:tmpl w:val="71D698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F344DE1"/>
    <w:multiLevelType w:val="hybridMultilevel"/>
    <w:tmpl w:val="F7ECD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056D7"/>
    <w:multiLevelType w:val="hybridMultilevel"/>
    <w:tmpl w:val="9482D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2C643F"/>
    <w:multiLevelType w:val="hybridMultilevel"/>
    <w:tmpl w:val="18189DD0"/>
    <w:lvl w:ilvl="0" w:tplc="6F8CAEB6">
      <w:start w:val="1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7835FF"/>
    <w:multiLevelType w:val="hybridMultilevel"/>
    <w:tmpl w:val="8EE68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DF3459"/>
    <w:multiLevelType w:val="hybridMultilevel"/>
    <w:tmpl w:val="42E48288"/>
    <w:lvl w:ilvl="0" w:tplc="0409000F">
      <w:start w:val="1"/>
      <w:numFmt w:val="decimal"/>
      <w:lvlText w:val="%1."/>
      <w:lvlJc w:val="left"/>
      <w:pPr>
        <w:tabs>
          <w:tab w:val="num" w:pos="720"/>
        </w:tabs>
        <w:ind w:left="720" w:hanging="360"/>
      </w:pPr>
      <w:rPr>
        <w:rFonts w:hint="default"/>
      </w:rPr>
    </w:lvl>
    <w:lvl w:ilvl="1" w:tplc="8F227E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0C126A"/>
    <w:multiLevelType w:val="hybridMultilevel"/>
    <w:tmpl w:val="20D4E4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76313F0"/>
    <w:multiLevelType w:val="hybridMultilevel"/>
    <w:tmpl w:val="2FA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8D55B6"/>
    <w:multiLevelType w:val="hybridMultilevel"/>
    <w:tmpl w:val="DEB09BEA"/>
    <w:lvl w:ilvl="0" w:tplc="5FBAD018">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E96516"/>
    <w:multiLevelType w:val="hybridMultilevel"/>
    <w:tmpl w:val="908CC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26237"/>
    <w:multiLevelType w:val="hybridMultilevel"/>
    <w:tmpl w:val="568A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05066"/>
    <w:multiLevelType w:val="hybridMultilevel"/>
    <w:tmpl w:val="3AD8CF84"/>
    <w:lvl w:ilvl="0" w:tplc="37B6A5DE">
      <w:start w:val="1"/>
      <w:numFmt w:val="decimal"/>
      <w:lvlText w:val="%1."/>
      <w:lvlJc w:val="left"/>
      <w:pPr>
        <w:ind w:left="643"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07BDC"/>
    <w:multiLevelType w:val="hybridMultilevel"/>
    <w:tmpl w:val="653E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62BA7"/>
    <w:multiLevelType w:val="hybridMultilevel"/>
    <w:tmpl w:val="31560B32"/>
    <w:lvl w:ilvl="0" w:tplc="ECD43776">
      <w:start w:val="1"/>
      <w:numFmt w:val="decimal"/>
      <w:lvlText w:val="%1."/>
      <w:lvlJc w:val="left"/>
      <w:pPr>
        <w:tabs>
          <w:tab w:val="num" w:pos="720"/>
        </w:tabs>
        <w:ind w:left="720" w:hanging="360"/>
      </w:pPr>
      <w:rPr>
        <w:rFonts w:ascii="Times New Roman" w:eastAsia="Times New Roman" w:hAnsi="Times New Roman" w:cs="Times New Roman"/>
      </w:rPr>
    </w:lvl>
    <w:lvl w:ilvl="1" w:tplc="52BA2CB6" w:tentative="1">
      <w:start w:val="1"/>
      <w:numFmt w:val="bullet"/>
      <w:lvlText w:val="•"/>
      <w:lvlJc w:val="left"/>
      <w:pPr>
        <w:tabs>
          <w:tab w:val="num" w:pos="1440"/>
        </w:tabs>
        <w:ind w:left="1440" w:hanging="360"/>
      </w:pPr>
      <w:rPr>
        <w:rFonts w:ascii="MS PGothic" w:hAnsi="MS PGothic" w:hint="default"/>
      </w:rPr>
    </w:lvl>
    <w:lvl w:ilvl="2" w:tplc="883625F8" w:tentative="1">
      <w:start w:val="1"/>
      <w:numFmt w:val="bullet"/>
      <w:lvlText w:val="•"/>
      <w:lvlJc w:val="left"/>
      <w:pPr>
        <w:tabs>
          <w:tab w:val="num" w:pos="2160"/>
        </w:tabs>
        <w:ind w:left="2160" w:hanging="360"/>
      </w:pPr>
      <w:rPr>
        <w:rFonts w:ascii="MS PGothic" w:hAnsi="MS PGothic" w:hint="default"/>
      </w:rPr>
    </w:lvl>
    <w:lvl w:ilvl="3" w:tplc="126C3F7C" w:tentative="1">
      <w:start w:val="1"/>
      <w:numFmt w:val="bullet"/>
      <w:lvlText w:val="•"/>
      <w:lvlJc w:val="left"/>
      <w:pPr>
        <w:tabs>
          <w:tab w:val="num" w:pos="2880"/>
        </w:tabs>
        <w:ind w:left="2880" w:hanging="360"/>
      </w:pPr>
      <w:rPr>
        <w:rFonts w:ascii="MS PGothic" w:hAnsi="MS PGothic" w:hint="default"/>
      </w:rPr>
    </w:lvl>
    <w:lvl w:ilvl="4" w:tplc="0288763A" w:tentative="1">
      <w:start w:val="1"/>
      <w:numFmt w:val="bullet"/>
      <w:lvlText w:val="•"/>
      <w:lvlJc w:val="left"/>
      <w:pPr>
        <w:tabs>
          <w:tab w:val="num" w:pos="3600"/>
        </w:tabs>
        <w:ind w:left="3600" w:hanging="360"/>
      </w:pPr>
      <w:rPr>
        <w:rFonts w:ascii="MS PGothic" w:hAnsi="MS PGothic" w:hint="default"/>
      </w:rPr>
    </w:lvl>
    <w:lvl w:ilvl="5" w:tplc="F9D2A9AC" w:tentative="1">
      <w:start w:val="1"/>
      <w:numFmt w:val="bullet"/>
      <w:lvlText w:val="•"/>
      <w:lvlJc w:val="left"/>
      <w:pPr>
        <w:tabs>
          <w:tab w:val="num" w:pos="4320"/>
        </w:tabs>
        <w:ind w:left="4320" w:hanging="360"/>
      </w:pPr>
      <w:rPr>
        <w:rFonts w:ascii="MS PGothic" w:hAnsi="MS PGothic" w:hint="default"/>
      </w:rPr>
    </w:lvl>
    <w:lvl w:ilvl="6" w:tplc="C3BC8F8C" w:tentative="1">
      <w:start w:val="1"/>
      <w:numFmt w:val="bullet"/>
      <w:lvlText w:val="•"/>
      <w:lvlJc w:val="left"/>
      <w:pPr>
        <w:tabs>
          <w:tab w:val="num" w:pos="5040"/>
        </w:tabs>
        <w:ind w:left="5040" w:hanging="360"/>
      </w:pPr>
      <w:rPr>
        <w:rFonts w:ascii="MS PGothic" w:hAnsi="MS PGothic" w:hint="default"/>
      </w:rPr>
    </w:lvl>
    <w:lvl w:ilvl="7" w:tplc="7058606C" w:tentative="1">
      <w:start w:val="1"/>
      <w:numFmt w:val="bullet"/>
      <w:lvlText w:val="•"/>
      <w:lvlJc w:val="left"/>
      <w:pPr>
        <w:tabs>
          <w:tab w:val="num" w:pos="5760"/>
        </w:tabs>
        <w:ind w:left="5760" w:hanging="360"/>
      </w:pPr>
      <w:rPr>
        <w:rFonts w:ascii="MS PGothic" w:hAnsi="MS PGothic" w:hint="default"/>
      </w:rPr>
    </w:lvl>
    <w:lvl w:ilvl="8" w:tplc="75FA5BA8" w:tentative="1">
      <w:start w:val="1"/>
      <w:numFmt w:val="bullet"/>
      <w:lvlText w:val="•"/>
      <w:lvlJc w:val="left"/>
      <w:pPr>
        <w:tabs>
          <w:tab w:val="num" w:pos="6480"/>
        </w:tabs>
        <w:ind w:left="6480" w:hanging="360"/>
      </w:pPr>
      <w:rPr>
        <w:rFonts w:ascii="MS PGothic" w:hAnsi="MS PGothic" w:hint="default"/>
      </w:rPr>
    </w:lvl>
  </w:abstractNum>
  <w:abstractNum w:abstractNumId="33" w15:restartNumberingAfterBreak="0">
    <w:nsid w:val="6B944822"/>
    <w:multiLevelType w:val="hybridMultilevel"/>
    <w:tmpl w:val="549C7672"/>
    <w:lvl w:ilvl="0" w:tplc="899E03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855945"/>
    <w:multiLevelType w:val="singleLevel"/>
    <w:tmpl w:val="D6DA09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16cid:durableId="802578967">
    <w:abstractNumId w:val="11"/>
  </w:num>
  <w:num w:numId="2" w16cid:durableId="153497222">
    <w:abstractNumId w:val="12"/>
  </w:num>
  <w:num w:numId="3" w16cid:durableId="1833519597">
    <w:abstractNumId w:val="10"/>
  </w:num>
  <w:num w:numId="4" w16cid:durableId="634409338">
    <w:abstractNumId w:val="8"/>
  </w:num>
  <w:num w:numId="5" w16cid:durableId="1443916932">
    <w:abstractNumId w:val="7"/>
  </w:num>
  <w:num w:numId="6" w16cid:durableId="351956721">
    <w:abstractNumId w:val="6"/>
  </w:num>
  <w:num w:numId="7" w16cid:durableId="1218587637">
    <w:abstractNumId w:val="5"/>
  </w:num>
  <w:num w:numId="8" w16cid:durableId="990527719">
    <w:abstractNumId w:val="9"/>
  </w:num>
  <w:num w:numId="9" w16cid:durableId="1082795537">
    <w:abstractNumId w:val="4"/>
  </w:num>
  <w:num w:numId="10" w16cid:durableId="1904294746">
    <w:abstractNumId w:val="3"/>
  </w:num>
  <w:num w:numId="11" w16cid:durableId="1853647931">
    <w:abstractNumId w:val="2"/>
  </w:num>
  <w:num w:numId="12" w16cid:durableId="1492989949">
    <w:abstractNumId w:val="1"/>
  </w:num>
  <w:num w:numId="13" w16cid:durableId="1556968060">
    <w:abstractNumId w:val="33"/>
  </w:num>
  <w:num w:numId="14" w16cid:durableId="677849306">
    <w:abstractNumId w:val="24"/>
  </w:num>
  <w:num w:numId="15" w16cid:durableId="969748033">
    <w:abstractNumId w:val="21"/>
  </w:num>
  <w:num w:numId="16" w16cid:durableId="392974318">
    <w:abstractNumId w:val="18"/>
  </w:num>
  <w:num w:numId="17" w16cid:durableId="1423255005">
    <w:abstractNumId w:val="34"/>
  </w:num>
  <w:num w:numId="18" w16cid:durableId="1908416270">
    <w:abstractNumId w:val="17"/>
  </w:num>
  <w:num w:numId="19" w16cid:durableId="844789068">
    <w:abstractNumId w:val="16"/>
  </w:num>
  <w:num w:numId="20" w16cid:durableId="1368801456">
    <w:abstractNumId w:val="25"/>
  </w:num>
  <w:num w:numId="21" w16cid:durableId="575625412">
    <w:abstractNumId w:val="23"/>
  </w:num>
  <w:num w:numId="22" w16cid:durableId="1879775152">
    <w:abstractNumId w:val="31"/>
  </w:num>
  <w:num w:numId="23" w16cid:durableId="1299144599">
    <w:abstractNumId w:val="22"/>
  </w:num>
  <w:num w:numId="24" w16cid:durableId="1123232307">
    <w:abstractNumId w:val="32"/>
  </w:num>
  <w:num w:numId="25" w16cid:durableId="1724212833">
    <w:abstractNumId w:val="14"/>
  </w:num>
  <w:num w:numId="26" w16cid:durableId="873079452">
    <w:abstractNumId w:val="26"/>
  </w:num>
  <w:num w:numId="27" w16cid:durableId="280648308">
    <w:abstractNumId w:val="29"/>
  </w:num>
  <w:num w:numId="28" w16cid:durableId="1698577500">
    <w:abstractNumId w:val="15"/>
  </w:num>
  <w:num w:numId="29" w16cid:durableId="786966563">
    <w:abstractNumId w:val="19"/>
  </w:num>
  <w:num w:numId="30" w16cid:durableId="2109230928">
    <w:abstractNumId w:val="0"/>
  </w:num>
  <w:num w:numId="31" w16cid:durableId="2065905362">
    <w:abstractNumId w:val="30"/>
  </w:num>
  <w:num w:numId="32" w16cid:durableId="1392582260">
    <w:abstractNumId w:val="28"/>
  </w:num>
  <w:num w:numId="33" w16cid:durableId="2020547796">
    <w:abstractNumId w:val="27"/>
  </w:num>
  <w:num w:numId="34" w16cid:durableId="401561019">
    <w:abstractNumId w:val="20"/>
  </w:num>
  <w:num w:numId="35" w16cid:durableId="14716784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0" w:nlCheck="1" w:checkStyle="0"/>
  <w:proofState w:spelling="clean" w:grammar="clean"/>
  <w:defaultTabStop w:val="720"/>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Y1MjSyNLI0MTOzMDNT0lEKTi0uzszPAykwrAUAFEc2XCwAAAA="/>
  </w:docVars>
  <w:rsids>
    <w:rsidRoot w:val="006C57E8"/>
    <w:rsid w:val="00000C65"/>
    <w:rsid w:val="00002CEC"/>
    <w:rsid w:val="00003209"/>
    <w:rsid w:val="00003E19"/>
    <w:rsid w:val="000072BE"/>
    <w:rsid w:val="00007595"/>
    <w:rsid w:val="00017FDB"/>
    <w:rsid w:val="000238B1"/>
    <w:rsid w:val="0002490E"/>
    <w:rsid w:val="00025E75"/>
    <w:rsid w:val="00034942"/>
    <w:rsid w:val="00037B0B"/>
    <w:rsid w:val="00037D21"/>
    <w:rsid w:val="00037D46"/>
    <w:rsid w:val="000435D7"/>
    <w:rsid w:val="00045178"/>
    <w:rsid w:val="00050345"/>
    <w:rsid w:val="00052AF3"/>
    <w:rsid w:val="00055553"/>
    <w:rsid w:val="00055F90"/>
    <w:rsid w:val="00063625"/>
    <w:rsid w:val="00065E7C"/>
    <w:rsid w:val="00070A61"/>
    <w:rsid w:val="000729F6"/>
    <w:rsid w:val="00073826"/>
    <w:rsid w:val="00075658"/>
    <w:rsid w:val="000816D9"/>
    <w:rsid w:val="00081FD7"/>
    <w:rsid w:val="00087390"/>
    <w:rsid w:val="00092777"/>
    <w:rsid w:val="00094AC1"/>
    <w:rsid w:val="000A03BE"/>
    <w:rsid w:val="000A17D8"/>
    <w:rsid w:val="000A2738"/>
    <w:rsid w:val="000B17D4"/>
    <w:rsid w:val="000B3031"/>
    <w:rsid w:val="000B4837"/>
    <w:rsid w:val="000B6855"/>
    <w:rsid w:val="000C13E0"/>
    <w:rsid w:val="000C56CE"/>
    <w:rsid w:val="000D1408"/>
    <w:rsid w:val="000D67DA"/>
    <w:rsid w:val="000D6A1C"/>
    <w:rsid w:val="000D6DF3"/>
    <w:rsid w:val="000D7976"/>
    <w:rsid w:val="000E1F65"/>
    <w:rsid w:val="000F03AB"/>
    <w:rsid w:val="000F0997"/>
    <w:rsid w:val="000F20EE"/>
    <w:rsid w:val="000F2FE4"/>
    <w:rsid w:val="000F7CAD"/>
    <w:rsid w:val="00101D79"/>
    <w:rsid w:val="00107AEB"/>
    <w:rsid w:val="00114DED"/>
    <w:rsid w:val="00115655"/>
    <w:rsid w:val="00115ECE"/>
    <w:rsid w:val="00120A1B"/>
    <w:rsid w:val="00122F64"/>
    <w:rsid w:val="00123174"/>
    <w:rsid w:val="00125BB8"/>
    <w:rsid w:val="001268D2"/>
    <w:rsid w:val="00134296"/>
    <w:rsid w:val="001356B0"/>
    <w:rsid w:val="001358F5"/>
    <w:rsid w:val="001439F7"/>
    <w:rsid w:val="00154A4B"/>
    <w:rsid w:val="00155690"/>
    <w:rsid w:val="00157338"/>
    <w:rsid w:val="001575D2"/>
    <w:rsid w:val="00161D51"/>
    <w:rsid w:val="0016324B"/>
    <w:rsid w:val="0016588C"/>
    <w:rsid w:val="00171761"/>
    <w:rsid w:val="00172D84"/>
    <w:rsid w:val="001779BB"/>
    <w:rsid w:val="00182F8E"/>
    <w:rsid w:val="00185621"/>
    <w:rsid w:val="00187DC0"/>
    <w:rsid w:val="00194A94"/>
    <w:rsid w:val="00195FD0"/>
    <w:rsid w:val="001972EA"/>
    <w:rsid w:val="001A2F21"/>
    <w:rsid w:val="001A5465"/>
    <w:rsid w:val="001C261D"/>
    <w:rsid w:val="001C4493"/>
    <w:rsid w:val="001D193B"/>
    <w:rsid w:val="001D4178"/>
    <w:rsid w:val="001D62A0"/>
    <w:rsid w:val="001E2403"/>
    <w:rsid w:val="001E25D3"/>
    <w:rsid w:val="001F4282"/>
    <w:rsid w:val="001F516B"/>
    <w:rsid w:val="001F73FB"/>
    <w:rsid w:val="00206A8D"/>
    <w:rsid w:val="002076EA"/>
    <w:rsid w:val="00210EFB"/>
    <w:rsid w:val="00211333"/>
    <w:rsid w:val="00211CDC"/>
    <w:rsid w:val="00212068"/>
    <w:rsid w:val="002156CA"/>
    <w:rsid w:val="00215A4A"/>
    <w:rsid w:val="00216A1F"/>
    <w:rsid w:val="00216CBF"/>
    <w:rsid w:val="00220069"/>
    <w:rsid w:val="0022044B"/>
    <w:rsid w:val="00223807"/>
    <w:rsid w:val="002255E0"/>
    <w:rsid w:val="00225B1F"/>
    <w:rsid w:val="00227370"/>
    <w:rsid w:val="00227673"/>
    <w:rsid w:val="00237145"/>
    <w:rsid w:val="00240802"/>
    <w:rsid w:val="00245BDA"/>
    <w:rsid w:val="00246BEF"/>
    <w:rsid w:val="00246E5B"/>
    <w:rsid w:val="00250CD2"/>
    <w:rsid w:val="00257F7A"/>
    <w:rsid w:val="00264FFE"/>
    <w:rsid w:val="0027042E"/>
    <w:rsid w:val="00270526"/>
    <w:rsid w:val="00274ED6"/>
    <w:rsid w:val="00284282"/>
    <w:rsid w:val="002851BE"/>
    <w:rsid w:val="00285F05"/>
    <w:rsid w:val="00286D56"/>
    <w:rsid w:val="002872E0"/>
    <w:rsid w:val="002902EB"/>
    <w:rsid w:val="00291683"/>
    <w:rsid w:val="002929A3"/>
    <w:rsid w:val="00293E06"/>
    <w:rsid w:val="002948B7"/>
    <w:rsid w:val="00295D8B"/>
    <w:rsid w:val="0029763E"/>
    <w:rsid w:val="002A0744"/>
    <w:rsid w:val="002A3CEB"/>
    <w:rsid w:val="002A66C8"/>
    <w:rsid w:val="002A6CE0"/>
    <w:rsid w:val="002B0E0D"/>
    <w:rsid w:val="002B2662"/>
    <w:rsid w:val="002B5CB2"/>
    <w:rsid w:val="002B6371"/>
    <w:rsid w:val="002C01F0"/>
    <w:rsid w:val="002C079C"/>
    <w:rsid w:val="002C0B33"/>
    <w:rsid w:val="002C0BC6"/>
    <w:rsid w:val="002C38BF"/>
    <w:rsid w:val="002C3966"/>
    <w:rsid w:val="002C3A9F"/>
    <w:rsid w:val="002C3BB7"/>
    <w:rsid w:val="002D7051"/>
    <w:rsid w:val="002E024E"/>
    <w:rsid w:val="002E18FA"/>
    <w:rsid w:val="002E245F"/>
    <w:rsid w:val="002E373B"/>
    <w:rsid w:val="002E639E"/>
    <w:rsid w:val="002F0BFE"/>
    <w:rsid w:val="002F21B2"/>
    <w:rsid w:val="002F23B7"/>
    <w:rsid w:val="002F3CD9"/>
    <w:rsid w:val="002F3F50"/>
    <w:rsid w:val="002F5FEA"/>
    <w:rsid w:val="00302833"/>
    <w:rsid w:val="00302FA5"/>
    <w:rsid w:val="00305368"/>
    <w:rsid w:val="00307E58"/>
    <w:rsid w:val="00313B60"/>
    <w:rsid w:val="0031685B"/>
    <w:rsid w:val="003176D6"/>
    <w:rsid w:val="00320385"/>
    <w:rsid w:val="00320C6E"/>
    <w:rsid w:val="00321EF8"/>
    <w:rsid w:val="00330141"/>
    <w:rsid w:val="003354CF"/>
    <w:rsid w:val="0033707F"/>
    <w:rsid w:val="00337203"/>
    <w:rsid w:val="00354830"/>
    <w:rsid w:val="00356CA1"/>
    <w:rsid w:val="00361BFE"/>
    <w:rsid w:val="00364103"/>
    <w:rsid w:val="00365CAB"/>
    <w:rsid w:val="003715CF"/>
    <w:rsid w:val="00373E24"/>
    <w:rsid w:val="0038271B"/>
    <w:rsid w:val="003849C2"/>
    <w:rsid w:val="00384F60"/>
    <w:rsid w:val="0038542A"/>
    <w:rsid w:val="00390E90"/>
    <w:rsid w:val="0039432D"/>
    <w:rsid w:val="00394558"/>
    <w:rsid w:val="00394CF4"/>
    <w:rsid w:val="00397497"/>
    <w:rsid w:val="003A041E"/>
    <w:rsid w:val="003A216C"/>
    <w:rsid w:val="003A3E76"/>
    <w:rsid w:val="003B0EF2"/>
    <w:rsid w:val="003B48D9"/>
    <w:rsid w:val="003B5D3F"/>
    <w:rsid w:val="003B7927"/>
    <w:rsid w:val="003C2DC5"/>
    <w:rsid w:val="003C32BA"/>
    <w:rsid w:val="003C38E4"/>
    <w:rsid w:val="003C4E73"/>
    <w:rsid w:val="003C76CB"/>
    <w:rsid w:val="003D0574"/>
    <w:rsid w:val="003D5929"/>
    <w:rsid w:val="003E15CF"/>
    <w:rsid w:val="003E177E"/>
    <w:rsid w:val="003E490A"/>
    <w:rsid w:val="003F3E52"/>
    <w:rsid w:val="003F693C"/>
    <w:rsid w:val="003F6B2E"/>
    <w:rsid w:val="004009AF"/>
    <w:rsid w:val="00405E94"/>
    <w:rsid w:val="00406317"/>
    <w:rsid w:val="0040699F"/>
    <w:rsid w:val="004069F8"/>
    <w:rsid w:val="004139CC"/>
    <w:rsid w:val="00416066"/>
    <w:rsid w:val="004167CE"/>
    <w:rsid w:val="004175A1"/>
    <w:rsid w:val="00422001"/>
    <w:rsid w:val="00423402"/>
    <w:rsid w:val="00427B86"/>
    <w:rsid w:val="00434201"/>
    <w:rsid w:val="004354F4"/>
    <w:rsid w:val="004404F2"/>
    <w:rsid w:val="00441456"/>
    <w:rsid w:val="00450529"/>
    <w:rsid w:val="00451EE4"/>
    <w:rsid w:val="004530A9"/>
    <w:rsid w:val="004567B4"/>
    <w:rsid w:val="00457173"/>
    <w:rsid w:val="004604E1"/>
    <w:rsid w:val="00461A00"/>
    <w:rsid w:val="00471084"/>
    <w:rsid w:val="004728A6"/>
    <w:rsid w:val="00472DAC"/>
    <w:rsid w:val="00473C4B"/>
    <w:rsid w:val="004746D7"/>
    <w:rsid w:val="00480680"/>
    <w:rsid w:val="00480D42"/>
    <w:rsid w:val="004810F5"/>
    <w:rsid w:val="00484540"/>
    <w:rsid w:val="0049003B"/>
    <w:rsid w:val="004B1546"/>
    <w:rsid w:val="004B1F07"/>
    <w:rsid w:val="004B3BBC"/>
    <w:rsid w:val="004C1368"/>
    <w:rsid w:val="004C3F5B"/>
    <w:rsid w:val="004D098F"/>
    <w:rsid w:val="004D1C9D"/>
    <w:rsid w:val="004D2FC8"/>
    <w:rsid w:val="004D7AA9"/>
    <w:rsid w:val="004E7946"/>
    <w:rsid w:val="004F55C4"/>
    <w:rsid w:val="005019FF"/>
    <w:rsid w:val="00503F93"/>
    <w:rsid w:val="005100BB"/>
    <w:rsid w:val="00511218"/>
    <w:rsid w:val="005156F8"/>
    <w:rsid w:val="00516213"/>
    <w:rsid w:val="00517727"/>
    <w:rsid w:val="00525A9F"/>
    <w:rsid w:val="0054282C"/>
    <w:rsid w:val="00544A10"/>
    <w:rsid w:val="00550957"/>
    <w:rsid w:val="00553CB0"/>
    <w:rsid w:val="0055607D"/>
    <w:rsid w:val="00563432"/>
    <w:rsid w:val="00564095"/>
    <w:rsid w:val="00567653"/>
    <w:rsid w:val="00571039"/>
    <w:rsid w:val="00572194"/>
    <w:rsid w:val="00574B5D"/>
    <w:rsid w:val="00574DBA"/>
    <w:rsid w:val="005765B5"/>
    <w:rsid w:val="005803B1"/>
    <w:rsid w:val="0058068B"/>
    <w:rsid w:val="00582320"/>
    <w:rsid w:val="00584BEC"/>
    <w:rsid w:val="0058641F"/>
    <w:rsid w:val="00586487"/>
    <w:rsid w:val="00592859"/>
    <w:rsid w:val="00592DAA"/>
    <w:rsid w:val="00596BBB"/>
    <w:rsid w:val="00597292"/>
    <w:rsid w:val="005975E4"/>
    <w:rsid w:val="00597936"/>
    <w:rsid w:val="005A1022"/>
    <w:rsid w:val="005A7977"/>
    <w:rsid w:val="005B219F"/>
    <w:rsid w:val="005B31D6"/>
    <w:rsid w:val="005C2CAF"/>
    <w:rsid w:val="005C313C"/>
    <w:rsid w:val="005C318C"/>
    <w:rsid w:val="005C7F32"/>
    <w:rsid w:val="005D1713"/>
    <w:rsid w:val="005D33EA"/>
    <w:rsid w:val="005D4C70"/>
    <w:rsid w:val="005D565C"/>
    <w:rsid w:val="005D62B0"/>
    <w:rsid w:val="005E1FE0"/>
    <w:rsid w:val="005E2208"/>
    <w:rsid w:val="005F0EE7"/>
    <w:rsid w:val="005F4D83"/>
    <w:rsid w:val="005F68DC"/>
    <w:rsid w:val="00603DE7"/>
    <w:rsid w:val="00603E84"/>
    <w:rsid w:val="0060503D"/>
    <w:rsid w:val="0060699C"/>
    <w:rsid w:val="00606E61"/>
    <w:rsid w:val="00610253"/>
    <w:rsid w:val="00611701"/>
    <w:rsid w:val="00612DFA"/>
    <w:rsid w:val="0061709D"/>
    <w:rsid w:val="0061790E"/>
    <w:rsid w:val="00620E90"/>
    <w:rsid w:val="0062156E"/>
    <w:rsid w:val="006266C6"/>
    <w:rsid w:val="00631A60"/>
    <w:rsid w:val="00631D44"/>
    <w:rsid w:val="00633461"/>
    <w:rsid w:val="00635255"/>
    <w:rsid w:val="00637A1A"/>
    <w:rsid w:val="006401D6"/>
    <w:rsid w:val="00641654"/>
    <w:rsid w:val="006465FA"/>
    <w:rsid w:val="00650B45"/>
    <w:rsid w:val="00651700"/>
    <w:rsid w:val="006579C2"/>
    <w:rsid w:val="0066543B"/>
    <w:rsid w:val="00682852"/>
    <w:rsid w:val="00692EF6"/>
    <w:rsid w:val="006934D2"/>
    <w:rsid w:val="0069448D"/>
    <w:rsid w:val="006958D2"/>
    <w:rsid w:val="006A154B"/>
    <w:rsid w:val="006A6D67"/>
    <w:rsid w:val="006A7869"/>
    <w:rsid w:val="006B0633"/>
    <w:rsid w:val="006B1191"/>
    <w:rsid w:val="006B2A7C"/>
    <w:rsid w:val="006B332A"/>
    <w:rsid w:val="006C2DFE"/>
    <w:rsid w:val="006C57E8"/>
    <w:rsid w:val="006C7D58"/>
    <w:rsid w:val="006D48E6"/>
    <w:rsid w:val="006E19EA"/>
    <w:rsid w:val="006E34E0"/>
    <w:rsid w:val="006E3837"/>
    <w:rsid w:val="006E59FC"/>
    <w:rsid w:val="006E6032"/>
    <w:rsid w:val="006E6795"/>
    <w:rsid w:val="006F0340"/>
    <w:rsid w:val="006F0FC6"/>
    <w:rsid w:val="006F15D1"/>
    <w:rsid w:val="006F43AE"/>
    <w:rsid w:val="006F59EB"/>
    <w:rsid w:val="006F788F"/>
    <w:rsid w:val="007022A7"/>
    <w:rsid w:val="00702DB0"/>
    <w:rsid w:val="00702FAE"/>
    <w:rsid w:val="007031A9"/>
    <w:rsid w:val="0070482E"/>
    <w:rsid w:val="00706558"/>
    <w:rsid w:val="00707E16"/>
    <w:rsid w:val="00711FCA"/>
    <w:rsid w:val="0071363C"/>
    <w:rsid w:val="00715922"/>
    <w:rsid w:val="00715F12"/>
    <w:rsid w:val="007164CF"/>
    <w:rsid w:val="00721042"/>
    <w:rsid w:val="007219E3"/>
    <w:rsid w:val="00721A22"/>
    <w:rsid w:val="0072451F"/>
    <w:rsid w:val="00725D32"/>
    <w:rsid w:val="00726F11"/>
    <w:rsid w:val="00727C59"/>
    <w:rsid w:val="007311DD"/>
    <w:rsid w:val="00734CA5"/>
    <w:rsid w:val="00734D52"/>
    <w:rsid w:val="00743D58"/>
    <w:rsid w:val="00743DF3"/>
    <w:rsid w:val="00753868"/>
    <w:rsid w:val="00756C60"/>
    <w:rsid w:val="00757237"/>
    <w:rsid w:val="00757408"/>
    <w:rsid w:val="00762521"/>
    <w:rsid w:val="00766C48"/>
    <w:rsid w:val="0076731D"/>
    <w:rsid w:val="007674F1"/>
    <w:rsid w:val="00767DF0"/>
    <w:rsid w:val="00770389"/>
    <w:rsid w:val="00771578"/>
    <w:rsid w:val="00780CD5"/>
    <w:rsid w:val="007871DF"/>
    <w:rsid w:val="0079310E"/>
    <w:rsid w:val="00794628"/>
    <w:rsid w:val="00795618"/>
    <w:rsid w:val="00797BF6"/>
    <w:rsid w:val="007A4507"/>
    <w:rsid w:val="007A5499"/>
    <w:rsid w:val="007A7AB0"/>
    <w:rsid w:val="007B0BD2"/>
    <w:rsid w:val="007B2AAA"/>
    <w:rsid w:val="007B35C4"/>
    <w:rsid w:val="007B4DB3"/>
    <w:rsid w:val="007B6988"/>
    <w:rsid w:val="007B69CC"/>
    <w:rsid w:val="007B6EF3"/>
    <w:rsid w:val="007C169E"/>
    <w:rsid w:val="007C4202"/>
    <w:rsid w:val="007C560A"/>
    <w:rsid w:val="007C5651"/>
    <w:rsid w:val="007D114B"/>
    <w:rsid w:val="007D50F8"/>
    <w:rsid w:val="007E0E77"/>
    <w:rsid w:val="007E0FEF"/>
    <w:rsid w:val="007E1164"/>
    <w:rsid w:val="007E1168"/>
    <w:rsid w:val="007E3DDC"/>
    <w:rsid w:val="007E6158"/>
    <w:rsid w:val="007F045F"/>
    <w:rsid w:val="007F443F"/>
    <w:rsid w:val="007F4D15"/>
    <w:rsid w:val="00800E73"/>
    <w:rsid w:val="0080132B"/>
    <w:rsid w:val="00803D0B"/>
    <w:rsid w:val="0080471D"/>
    <w:rsid w:val="00804FE0"/>
    <w:rsid w:val="008120E7"/>
    <w:rsid w:val="0081451A"/>
    <w:rsid w:val="00816A09"/>
    <w:rsid w:val="008222ED"/>
    <w:rsid w:val="008241C5"/>
    <w:rsid w:val="00826537"/>
    <w:rsid w:val="00832DBD"/>
    <w:rsid w:val="00833661"/>
    <w:rsid w:val="008343C0"/>
    <w:rsid w:val="00837E38"/>
    <w:rsid w:val="008420AF"/>
    <w:rsid w:val="00844507"/>
    <w:rsid w:val="00844DDB"/>
    <w:rsid w:val="00850CC7"/>
    <w:rsid w:val="008541E9"/>
    <w:rsid w:val="008544F7"/>
    <w:rsid w:val="00856D3C"/>
    <w:rsid w:val="0085792C"/>
    <w:rsid w:val="0086465C"/>
    <w:rsid w:val="00866269"/>
    <w:rsid w:val="00881339"/>
    <w:rsid w:val="0088595E"/>
    <w:rsid w:val="00886BF0"/>
    <w:rsid w:val="00890246"/>
    <w:rsid w:val="00890343"/>
    <w:rsid w:val="008951C8"/>
    <w:rsid w:val="008974A9"/>
    <w:rsid w:val="00897C40"/>
    <w:rsid w:val="008A0215"/>
    <w:rsid w:val="008A0A92"/>
    <w:rsid w:val="008A1571"/>
    <w:rsid w:val="008A18CA"/>
    <w:rsid w:val="008A2A2E"/>
    <w:rsid w:val="008A416F"/>
    <w:rsid w:val="008A509C"/>
    <w:rsid w:val="008B1E4A"/>
    <w:rsid w:val="008B2439"/>
    <w:rsid w:val="008B2BE4"/>
    <w:rsid w:val="008B2CE8"/>
    <w:rsid w:val="008B715D"/>
    <w:rsid w:val="008C2008"/>
    <w:rsid w:val="008C6CC7"/>
    <w:rsid w:val="008C7E02"/>
    <w:rsid w:val="008D0817"/>
    <w:rsid w:val="008D20D0"/>
    <w:rsid w:val="008D3454"/>
    <w:rsid w:val="008D345D"/>
    <w:rsid w:val="008D35A2"/>
    <w:rsid w:val="008D392C"/>
    <w:rsid w:val="008E244D"/>
    <w:rsid w:val="008E3202"/>
    <w:rsid w:val="008E4425"/>
    <w:rsid w:val="008E5454"/>
    <w:rsid w:val="008F19D2"/>
    <w:rsid w:val="008F24E7"/>
    <w:rsid w:val="00906050"/>
    <w:rsid w:val="00911E5B"/>
    <w:rsid w:val="00912411"/>
    <w:rsid w:val="00922F79"/>
    <w:rsid w:val="00926A91"/>
    <w:rsid w:val="00926D34"/>
    <w:rsid w:val="00927352"/>
    <w:rsid w:val="00927C43"/>
    <w:rsid w:val="0093168E"/>
    <w:rsid w:val="00932A92"/>
    <w:rsid w:val="00934A0C"/>
    <w:rsid w:val="00935A35"/>
    <w:rsid w:val="009401FC"/>
    <w:rsid w:val="009403E8"/>
    <w:rsid w:val="0094146A"/>
    <w:rsid w:val="00942959"/>
    <w:rsid w:val="00947C5B"/>
    <w:rsid w:val="009512A6"/>
    <w:rsid w:val="0095229D"/>
    <w:rsid w:val="00956653"/>
    <w:rsid w:val="00960431"/>
    <w:rsid w:val="00961EB4"/>
    <w:rsid w:val="00962CC3"/>
    <w:rsid w:val="009661E7"/>
    <w:rsid w:val="009675D1"/>
    <w:rsid w:val="00970584"/>
    <w:rsid w:val="00971063"/>
    <w:rsid w:val="009764BD"/>
    <w:rsid w:val="00984B9D"/>
    <w:rsid w:val="009870F5"/>
    <w:rsid w:val="009917EF"/>
    <w:rsid w:val="009923B6"/>
    <w:rsid w:val="00992B2F"/>
    <w:rsid w:val="00992EA9"/>
    <w:rsid w:val="009A1DBE"/>
    <w:rsid w:val="009A620F"/>
    <w:rsid w:val="009A6BDE"/>
    <w:rsid w:val="009A7EF7"/>
    <w:rsid w:val="009B22A3"/>
    <w:rsid w:val="009B373F"/>
    <w:rsid w:val="009C7680"/>
    <w:rsid w:val="009C7D30"/>
    <w:rsid w:val="009D2CB3"/>
    <w:rsid w:val="009D2DA5"/>
    <w:rsid w:val="009D51E4"/>
    <w:rsid w:val="009D730A"/>
    <w:rsid w:val="009E0DC9"/>
    <w:rsid w:val="009E2482"/>
    <w:rsid w:val="009E2CAD"/>
    <w:rsid w:val="009E325C"/>
    <w:rsid w:val="009E33E1"/>
    <w:rsid w:val="009E3A66"/>
    <w:rsid w:val="009E4B45"/>
    <w:rsid w:val="009E4C45"/>
    <w:rsid w:val="009E582D"/>
    <w:rsid w:val="009E6E86"/>
    <w:rsid w:val="009F047E"/>
    <w:rsid w:val="009F0C73"/>
    <w:rsid w:val="009F5C79"/>
    <w:rsid w:val="00A00D9E"/>
    <w:rsid w:val="00A02D79"/>
    <w:rsid w:val="00A0579E"/>
    <w:rsid w:val="00A1031F"/>
    <w:rsid w:val="00A11160"/>
    <w:rsid w:val="00A17A1B"/>
    <w:rsid w:val="00A20FBB"/>
    <w:rsid w:val="00A26F07"/>
    <w:rsid w:val="00A300C3"/>
    <w:rsid w:val="00A31507"/>
    <w:rsid w:val="00A3739C"/>
    <w:rsid w:val="00A377FC"/>
    <w:rsid w:val="00A43DC1"/>
    <w:rsid w:val="00A45DCA"/>
    <w:rsid w:val="00A47424"/>
    <w:rsid w:val="00A47B4F"/>
    <w:rsid w:val="00A507FC"/>
    <w:rsid w:val="00A553D4"/>
    <w:rsid w:val="00A55AB6"/>
    <w:rsid w:val="00A62A98"/>
    <w:rsid w:val="00A639DF"/>
    <w:rsid w:val="00A651A6"/>
    <w:rsid w:val="00A65B41"/>
    <w:rsid w:val="00A66608"/>
    <w:rsid w:val="00A72864"/>
    <w:rsid w:val="00A74097"/>
    <w:rsid w:val="00A777E6"/>
    <w:rsid w:val="00A8120C"/>
    <w:rsid w:val="00A82911"/>
    <w:rsid w:val="00A8303C"/>
    <w:rsid w:val="00A83623"/>
    <w:rsid w:val="00A846B2"/>
    <w:rsid w:val="00A90715"/>
    <w:rsid w:val="00A918B0"/>
    <w:rsid w:val="00A92D21"/>
    <w:rsid w:val="00AA0D23"/>
    <w:rsid w:val="00AA14A5"/>
    <w:rsid w:val="00AA582A"/>
    <w:rsid w:val="00AA5C11"/>
    <w:rsid w:val="00AA631E"/>
    <w:rsid w:val="00AB0ACD"/>
    <w:rsid w:val="00AB2D3C"/>
    <w:rsid w:val="00AB4C3D"/>
    <w:rsid w:val="00AB6B91"/>
    <w:rsid w:val="00AC3814"/>
    <w:rsid w:val="00AC4501"/>
    <w:rsid w:val="00AC4735"/>
    <w:rsid w:val="00AC5060"/>
    <w:rsid w:val="00AC5D3E"/>
    <w:rsid w:val="00AC6997"/>
    <w:rsid w:val="00AC7A7C"/>
    <w:rsid w:val="00AD0A61"/>
    <w:rsid w:val="00AD1D9E"/>
    <w:rsid w:val="00AE3706"/>
    <w:rsid w:val="00AE4AA8"/>
    <w:rsid w:val="00AF24FB"/>
    <w:rsid w:val="00AF4151"/>
    <w:rsid w:val="00AF62D7"/>
    <w:rsid w:val="00AF6FF9"/>
    <w:rsid w:val="00B0035F"/>
    <w:rsid w:val="00B0094A"/>
    <w:rsid w:val="00B01126"/>
    <w:rsid w:val="00B12E34"/>
    <w:rsid w:val="00B159BE"/>
    <w:rsid w:val="00B21E07"/>
    <w:rsid w:val="00B239A7"/>
    <w:rsid w:val="00B25BD7"/>
    <w:rsid w:val="00B26708"/>
    <w:rsid w:val="00B2680F"/>
    <w:rsid w:val="00B27F43"/>
    <w:rsid w:val="00B324B9"/>
    <w:rsid w:val="00B34643"/>
    <w:rsid w:val="00B34EF9"/>
    <w:rsid w:val="00B34FEA"/>
    <w:rsid w:val="00B37081"/>
    <w:rsid w:val="00B45FBA"/>
    <w:rsid w:val="00B47EDD"/>
    <w:rsid w:val="00B52DFF"/>
    <w:rsid w:val="00B53A56"/>
    <w:rsid w:val="00B5669F"/>
    <w:rsid w:val="00B62A5F"/>
    <w:rsid w:val="00B660D2"/>
    <w:rsid w:val="00B70848"/>
    <w:rsid w:val="00B7220A"/>
    <w:rsid w:val="00B74322"/>
    <w:rsid w:val="00B77242"/>
    <w:rsid w:val="00B77986"/>
    <w:rsid w:val="00B81DA4"/>
    <w:rsid w:val="00B86135"/>
    <w:rsid w:val="00B87EC1"/>
    <w:rsid w:val="00B87F3C"/>
    <w:rsid w:val="00B91A04"/>
    <w:rsid w:val="00B9287B"/>
    <w:rsid w:val="00B95834"/>
    <w:rsid w:val="00B96770"/>
    <w:rsid w:val="00B97932"/>
    <w:rsid w:val="00BA32CF"/>
    <w:rsid w:val="00BA3F19"/>
    <w:rsid w:val="00BA5511"/>
    <w:rsid w:val="00BA75C3"/>
    <w:rsid w:val="00BB5438"/>
    <w:rsid w:val="00BC71A9"/>
    <w:rsid w:val="00BD27E2"/>
    <w:rsid w:val="00BD298F"/>
    <w:rsid w:val="00BD2F88"/>
    <w:rsid w:val="00BD42E6"/>
    <w:rsid w:val="00BD4A49"/>
    <w:rsid w:val="00BE0B93"/>
    <w:rsid w:val="00BE24C6"/>
    <w:rsid w:val="00BE3EF6"/>
    <w:rsid w:val="00BE4346"/>
    <w:rsid w:val="00BF0504"/>
    <w:rsid w:val="00BF3240"/>
    <w:rsid w:val="00BF394E"/>
    <w:rsid w:val="00BF4D56"/>
    <w:rsid w:val="00C01485"/>
    <w:rsid w:val="00C01FB4"/>
    <w:rsid w:val="00C0374E"/>
    <w:rsid w:val="00C0630E"/>
    <w:rsid w:val="00C0655C"/>
    <w:rsid w:val="00C11C10"/>
    <w:rsid w:val="00C13B49"/>
    <w:rsid w:val="00C142CE"/>
    <w:rsid w:val="00C22D69"/>
    <w:rsid w:val="00C246B8"/>
    <w:rsid w:val="00C268D9"/>
    <w:rsid w:val="00C34991"/>
    <w:rsid w:val="00C46DBC"/>
    <w:rsid w:val="00C50CB4"/>
    <w:rsid w:val="00C55D3D"/>
    <w:rsid w:val="00C560F1"/>
    <w:rsid w:val="00C67A9E"/>
    <w:rsid w:val="00C72D60"/>
    <w:rsid w:val="00C74C29"/>
    <w:rsid w:val="00C77E3C"/>
    <w:rsid w:val="00C81E70"/>
    <w:rsid w:val="00C85308"/>
    <w:rsid w:val="00C85937"/>
    <w:rsid w:val="00C86121"/>
    <w:rsid w:val="00C8721B"/>
    <w:rsid w:val="00C951FC"/>
    <w:rsid w:val="00CA26C9"/>
    <w:rsid w:val="00CA2F1E"/>
    <w:rsid w:val="00CA5EF7"/>
    <w:rsid w:val="00CB354B"/>
    <w:rsid w:val="00CB36AA"/>
    <w:rsid w:val="00CC03C6"/>
    <w:rsid w:val="00CC5E21"/>
    <w:rsid w:val="00CC6B8A"/>
    <w:rsid w:val="00CE0A41"/>
    <w:rsid w:val="00CE63BD"/>
    <w:rsid w:val="00CE66F4"/>
    <w:rsid w:val="00CF0581"/>
    <w:rsid w:val="00CF1CC2"/>
    <w:rsid w:val="00CF2F1B"/>
    <w:rsid w:val="00CF69F1"/>
    <w:rsid w:val="00D0087A"/>
    <w:rsid w:val="00D016CB"/>
    <w:rsid w:val="00D04439"/>
    <w:rsid w:val="00D059C6"/>
    <w:rsid w:val="00D064DB"/>
    <w:rsid w:val="00D11B76"/>
    <w:rsid w:val="00D25372"/>
    <w:rsid w:val="00D26EFE"/>
    <w:rsid w:val="00D27311"/>
    <w:rsid w:val="00D347F5"/>
    <w:rsid w:val="00D3569E"/>
    <w:rsid w:val="00D35E9D"/>
    <w:rsid w:val="00D37189"/>
    <w:rsid w:val="00D374C8"/>
    <w:rsid w:val="00D379DD"/>
    <w:rsid w:val="00D41C3A"/>
    <w:rsid w:val="00D445DC"/>
    <w:rsid w:val="00D45576"/>
    <w:rsid w:val="00D45D29"/>
    <w:rsid w:val="00D46587"/>
    <w:rsid w:val="00D4753F"/>
    <w:rsid w:val="00D51A7D"/>
    <w:rsid w:val="00D533A3"/>
    <w:rsid w:val="00D53A0A"/>
    <w:rsid w:val="00D55281"/>
    <w:rsid w:val="00D6027B"/>
    <w:rsid w:val="00D61A03"/>
    <w:rsid w:val="00D63FFB"/>
    <w:rsid w:val="00D671CB"/>
    <w:rsid w:val="00D71D0B"/>
    <w:rsid w:val="00D748D3"/>
    <w:rsid w:val="00D8283F"/>
    <w:rsid w:val="00D9288B"/>
    <w:rsid w:val="00D938BB"/>
    <w:rsid w:val="00DB4B8C"/>
    <w:rsid w:val="00DB65EE"/>
    <w:rsid w:val="00DC0A8D"/>
    <w:rsid w:val="00DC186C"/>
    <w:rsid w:val="00DC47FA"/>
    <w:rsid w:val="00DC604D"/>
    <w:rsid w:val="00DD4A90"/>
    <w:rsid w:val="00DD6ECA"/>
    <w:rsid w:val="00DE2F58"/>
    <w:rsid w:val="00DE4A23"/>
    <w:rsid w:val="00DE4E0D"/>
    <w:rsid w:val="00DE4EF0"/>
    <w:rsid w:val="00DE52E9"/>
    <w:rsid w:val="00DE749D"/>
    <w:rsid w:val="00DF4B4F"/>
    <w:rsid w:val="00DF6329"/>
    <w:rsid w:val="00E044C2"/>
    <w:rsid w:val="00E07EEA"/>
    <w:rsid w:val="00E07F69"/>
    <w:rsid w:val="00E10631"/>
    <w:rsid w:val="00E1276F"/>
    <w:rsid w:val="00E1308E"/>
    <w:rsid w:val="00E13AEB"/>
    <w:rsid w:val="00E17B95"/>
    <w:rsid w:val="00E26663"/>
    <w:rsid w:val="00E30673"/>
    <w:rsid w:val="00E30C6B"/>
    <w:rsid w:val="00E30EE1"/>
    <w:rsid w:val="00E31BF6"/>
    <w:rsid w:val="00E331BC"/>
    <w:rsid w:val="00E349DB"/>
    <w:rsid w:val="00E34B86"/>
    <w:rsid w:val="00E36270"/>
    <w:rsid w:val="00E41BDB"/>
    <w:rsid w:val="00E4379D"/>
    <w:rsid w:val="00E44FC1"/>
    <w:rsid w:val="00E4554B"/>
    <w:rsid w:val="00E56054"/>
    <w:rsid w:val="00E57748"/>
    <w:rsid w:val="00E6199F"/>
    <w:rsid w:val="00E641FC"/>
    <w:rsid w:val="00E65D3B"/>
    <w:rsid w:val="00E666C8"/>
    <w:rsid w:val="00E703AA"/>
    <w:rsid w:val="00E74A18"/>
    <w:rsid w:val="00E75E66"/>
    <w:rsid w:val="00E90AFB"/>
    <w:rsid w:val="00E90C88"/>
    <w:rsid w:val="00E94E57"/>
    <w:rsid w:val="00E95488"/>
    <w:rsid w:val="00EA1912"/>
    <w:rsid w:val="00EA3E81"/>
    <w:rsid w:val="00EA4184"/>
    <w:rsid w:val="00EA4875"/>
    <w:rsid w:val="00EA76C7"/>
    <w:rsid w:val="00EB3476"/>
    <w:rsid w:val="00EB3922"/>
    <w:rsid w:val="00EB3C97"/>
    <w:rsid w:val="00EC01E1"/>
    <w:rsid w:val="00EC2185"/>
    <w:rsid w:val="00EC7A8F"/>
    <w:rsid w:val="00ED0452"/>
    <w:rsid w:val="00ED0599"/>
    <w:rsid w:val="00ED65D1"/>
    <w:rsid w:val="00EE0A60"/>
    <w:rsid w:val="00EE2CCA"/>
    <w:rsid w:val="00EE3BAC"/>
    <w:rsid w:val="00EE4896"/>
    <w:rsid w:val="00EF0A44"/>
    <w:rsid w:val="00EF1CAC"/>
    <w:rsid w:val="00EF30ED"/>
    <w:rsid w:val="00EF323F"/>
    <w:rsid w:val="00EF76B5"/>
    <w:rsid w:val="00F0067C"/>
    <w:rsid w:val="00F025E6"/>
    <w:rsid w:val="00F07E68"/>
    <w:rsid w:val="00F10C49"/>
    <w:rsid w:val="00F111B2"/>
    <w:rsid w:val="00F161C8"/>
    <w:rsid w:val="00F17AE8"/>
    <w:rsid w:val="00F202E4"/>
    <w:rsid w:val="00F22525"/>
    <w:rsid w:val="00F22CC0"/>
    <w:rsid w:val="00F25F12"/>
    <w:rsid w:val="00F27448"/>
    <w:rsid w:val="00F27E63"/>
    <w:rsid w:val="00F3178B"/>
    <w:rsid w:val="00F32926"/>
    <w:rsid w:val="00F33217"/>
    <w:rsid w:val="00F44C2E"/>
    <w:rsid w:val="00F46436"/>
    <w:rsid w:val="00F469E1"/>
    <w:rsid w:val="00F47BE6"/>
    <w:rsid w:val="00F50B47"/>
    <w:rsid w:val="00F54005"/>
    <w:rsid w:val="00F57C5D"/>
    <w:rsid w:val="00F64052"/>
    <w:rsid w:val="00F65E26"/>
    <w:rsid w:val="00F6753D"/>
    <w:rsid w:val="00F702BB"/>
    <w:rsid w:val="00F719BD"/>
    <w:rsid w:val="00F7396C"/>
    <w:rsid w:val="00F777B3"/>
    <w:rsid w:val="00F81851"/>
    <w:rsid w:val="00F8218C"/>
    <w:rsid w:val="00F86482"/>
    <w:rsid w:val="00F90BD0"/>
    <w:rsid w:val="00F914DB"/>
    <w:rsid w:val="00F949E3"/>
    <w:rsid w:val="00F9585F"/>
    <w:rsid w:val="00FA2DBC"/>
    <w:rsid w:val="00FA38BC"/>
    <w:rsid w:val="00FA5193"/>
    <w:rsid w:val="00FA6281"/>
    <w:rsid w:val="00FB17A0"/>
    <w:rsid w:val="00FB4B3A"/>
    <w:rsid w:val="00FC2B3C"/>
    <w:rsid w:val="00FC6021"/>
    <w:rsid w:val="00FC755B"/>
    <w:rsid w:val="00FD2251"/>
    <w:rsid w:val="00FD5209"/>
    <w:rsid w:val="00FE2FC0"/>
    <w:rsid w:val="00FF1795"/>
    <w:rsid w:val="00FF29D1"/>
    <w:rsid w:val="00FF541D"/>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F36BE5"/>
  <w15:docId w15:val="{883905B1-D8DF-4A00-948D-8FC7FBD0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Normal"/>
    <w:qFormat/>
    <w:rsid w:val="00422001"/>
    <w:pPr>
      <w:tabs>
        <w:tab w:val="left" w:pos="567"/>
      </w:tabs>
      <w:jc w:val="both"/>
      <w:outlineLvl w:val="0"/>
    </w:pPr>
    <w:rPr>
      <w:b/>
      <w:bCs/>
      <w:caps/>
      <w:lang w:val="id-ID"/>
    </w:rPr>
  </w:style>
  <w:style w:type="paragraph" w:styleId="Heading2">
    <w:name w:val="heading 2"/>
    <w:basedOn w:val="Normal"/>
    <w:next w:val="Normal"/>
    <w:qFormat/>
    <w:rsid w:val="00422001"/>
    <w:pPr>
      <w:keepNext/>
      <w:keepLines/>
      <w:suppressAutoHyphens w:val="0"/>
      <w:spacing w:before="120"/>
      <w:jc w:val="both"/>
      <w:outlineLvl w:val="1"/>
    </w:pPr>
    <w:rPr>
      <w:rFonts w:eastAsia="Times New Roman"/>
      <w:b/>
      <w:bCs/>
      <w:sz w:val="26"/>
      <w:szCs w:val="26"/>
      <w:lang w:eastAsia="en-US"/>
    </w:rPr>
  </w:style>
  <w:style w:type="paragraph" w:styleId="Heading3">
    <w:name w:val="heading 3"/>
    <w:basedOn w:val="Normal"/>
    <w:next w:val="Normal"/>
    <w:link w:val="Heading3Char"/>
    <w:uiPriority w:val="9"/>
    <w:unhideWhenUsed/>
    <w:qFormat/>
    <w:rsid w:val="00422001"/>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TMLCite">
    <w:name w:val="HTML Cite"/>
    <w:rPr>
      <w:i/>
      <w:iCs/>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4D2FC8"/>
    <w:rPr>
      <w:color w:val="0000FF"/>
      <w:u w:val="single"/>
    </w:rPr>
  </w:style>
  <w:style w:type="paragraph" w:styleId="ListParagraph">
    <w:name w:val="List Paragraph"/>
    <w:aliases w:val="kepala,coba1,point-point,List Paragraph1,Recommendation,List Paragraph11,Body Text Char1,Char Char2,Colorful List - Accent 11,En tête 1,NAST Quote,Dalam Tabel,TABEL,kepala 3,List Paragraph2,no subbab,List Paragraph untuk Tabel,DWA List 1"/>
    <w:basedOn w:val="Normal"/>
    <w:link w:val="ListParagraphChar"/>
    <w:uiPriority w:val="34"/>
    <w:qFormat/>
    <w:rsid w:val="004D2FC8"/>
    <w:pPr>
      <w:ind w:left="720"/>
    </w:pPr>
  </w:style>
  <w:style w:type="paragraph" w:styleId="Header">
    <w:name w:val="header"/>
    <w:basedOn w:val="Normal"/>
    <w:link w:val="HeaderChar"/>
    <w:uiPriority w:val="99"/>
    <w:unhideWhenUsed/>
    <w:rsid w:val="00F64052"/>
    <w:pPr>
      <w:tabs>
        <w:tab w:val="center" w:pos="4680"/>
        <w:tab w:val="right" w:pos="9360"/>
      </w:tabs>
    </w:pPr>
    <w:rPr>
      <w:lang w:val="x-none"/>
    </w:rPr>
  </w:style>
  <w:style w:type="character" w:customStyle="1" w:styleId="HeaderChar">
    <w:name w:val="Header Char"/>
    <w:link w:val="Header"/>
    <w:uiPriority w:val="99"/>
    <w:rsid w:val="00F64052"/>
    <w:rPr>
      <w:rFonts w:eastAsia="MS Mincho"/>
      <w:sz w:val="24"/>
      <w:szCs w:val="24"/>
      <w:lang w:eastAsia="ar-SA"/>
    </w:rPr>
  </w:style>
  <w:style w:type="paragraph" w:styleId="Footer">
    <w:name w:val="footer"/>
    <w:basedOn w:val="Normal"/>
    <w:link w:val="FooterChar"/>
    <w:uiPriority w:val="99"/>
    <w:unhideWhenUsed/>
    <w:rsid w:val="00F64052"/>
    <w:pPr>
      <w:tabs>
        <w:tab w:val="center" w:pos="4680"/>
        <w:tab w:val="right" w:pos="9360"/>
      </w:tabs>
    </w:pPr>
    <w:rPr>
      <w:lang w:val="x-none"/>
    </w:rPr>
  </w:style>
  <w:style w:type="character" w:customStyle="1" w:styleId="FooterChar">
    <w:name w:val="Footer Char"/>
    <w:link w:val="Footer"/>
    <w:uiPriority w:val="99"/>
    <w:rsid w:val="00F64052"/>
    <w:rPr>
      <w:rFonts w:eastAsia="MS Mincho"/>
      <w:sz w:val="24"/>
      <w:szCs w:val="24"/>
      <w:lang w:eastAsia="ar-SA"/>
    </w:rPr>
  </w:style>
  <w:style w:type="paragraph" w:styleId="BalloonText">
    <w:name w:val="Balloon Text"/>
    <w:basedOn w:val="Normal"/>
    <w:link w:val="BalloonTextChar"/>
    <w:uiPriority w:val="99"/>
    <w:semiHidden/>
    <w:unhideWhenUsed/>
    <w:rsid w:val="00F64052"/>
    <w:rPr>
      <w:rFonts w:ascii="Tahoma" w:hAnsi="Tahoma"/>
      <w:sz w:val="16"/>
      <w:szCs w:val="16"/>
      <w:lang w:val="x-none"/>
    </w:rPr>
  </w:style>
  <w:style w:type="character" w:customStyle="1" w:styleId="BalloonTextChar">
    <w:name w:val="Balloon Text Char"/>
    <w:link w:val="BalloonText"/>
    <w:uiPriority w:val="99"/>
    <w:semiHidden/>
    <w:rsid w:val="00F64052"/>
    <w:rPr>
      <w:rFonts w:ascii="Tahoma" w:eastAsia="MS Mincho" w:hAnsi="Tahoma" w:cs="Tahoma"/>
      <w:sz w:val="16"/>
      <w:szCs w:val="16"/>
      <w:lang w:eastAsia="ar-SA"/>
    </w:rPr>
  </w:style>
  <w:style w:type="character" w:styleId="PageNumber">
    <w:name w:val="page number"/>
    <w:basedOn w:val="DefaultParagraphFont"/>
    <w:rsid w:val="00215A4A"/>
  </w:style>
  <w:style w:type="character" w:styleId="LineNumber">
    <w:name w:val="line number"/>
    <w:basedOn w:val="DefaultParagraphFont"/>
    <w:rsid w:val="00D35E9D"/>
  </w:style>
  <w:style w:type="paragraph" w:styleId="Title">
    <w:name w:val="Title"/>
    <w:basedOn w:val="Normal"/>
    <w:next w:val="Subtitle"/>
    <w:qFormat/>
    <w:rsid w:val="00F719BD"/>
    <w:pPr>
      <w:jc w:val="center"/>
    </w:pPr>
    <w:rPr>
      <w:rFonts w:ascii="Arial" w:hAnsi="Arial"/>
      <w:b/>
      <w:szCs w:val="20"/>
    </w:rPr>
  </w:style>
  <w:style w:type="paragraph" w:styleId="Subtitle">
    <w:name w:val="Subtitle"/>
    <w:basedOn w:val="Normal"/>
    <w:qFormat/>
    <w:rsid w:val="00F719BD"/>
    <w:pPr>
      <w:spacing w:after="60"/>
      <w:jc w:val="center"/>
      <w:outlineLvl w:val="1"/>
    </w:pPr>
    <w:rPr>
      <w:rFonts w:ascii="Arial" w:hAnsi="Arial" w:cs="Arial"/>
    </w:rPr>
  </w:style>
  <w:style w:type="paragraph" w:styleId="FootnoteText">
    <w:name w:val="footnote text"/>
    <w:basedOn w:val="Normal"/>
    <w:rsid w:val="00E331BC"/>
    <w:pPr>
      <w:suppressAutoHyphens w:val="0"/>
    </w:pPr>
    <w:rPr>
      <w:rFonts w:eastAsia="Times New Roman"/>
      <w:sz w:val="20"/>
      <w:szCs w:val="20"/>
      <w:lang w:eastAsia="en-US"/>
    </w:rPr>
  </w:style>
  <w:style w:type="character" w:styleId="FootnoteReference">
    <w:name w:val="footnote reference"/>
    <w:rsid w:val="00E331BC"/>
    <w:rPr>
      <w:vertAlign w:val="superscript"/>
    </w:rPr>
  </w:style>
  <w:style w:type="table" w:styleId="TableGrid">
    <w:name w:val="Table Grid"/>
    <w:basedOn w:val="TableNormal"/>
    <w:uiPriority w:val="59"/>
    <w:rsid w:val="0066543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922"/>
    <w:pPr>
      <w:autoSpaceDE w:val="0"/>
      <w:autoSpaceDN w:val="0"/>
      <w:adjustRightInd w:val="0"/>
    </w:pPr>
    <w:rPr>
      <w:rFonts w:eastAsia="Calibri"/>
      <w:color w:val="000000"/>
      <w:sz w:val="24"/>
      <w:szCs w:val="24"/>
      <w:lang w:val="en-US"/>
    </w:rPr>
  </w:style>
  <w:style w:type="paragraph" w:styleId="BodyText2">
    <w:name w:val="Body Text 2"/>
    <w:basedOn w:val="Normal"/>
    <w:rsid w:val="001D193B"/>
    <w:pPr>
      <w:spacing w:after="120" w:line="480" w:lineRule="auto"/>
    </w:pPr>
  </w:style>
  <w:style w:type="paragraph" w:styleId="BodyTextIndent">
    <w:name w:val="Body Text Indent"/>
    <w:basedOn w:val="Normal"/>
    <w:rsid w:val="001D193B"/>
    <w:pPr>
      <w:spacing w:after="120"/>
      <w:ind w:left="360"/>
    </w:pPr>
  </w:style>
  <w:style w:type="character" w:customStyle="1" w:styleId="CharChar5">
    <w:name w:val="Char Char5"/>
    <w:rsid w:val="001D193B"/>
    <w:rPr>
      <w:rFonts w:ascii="Times New Roman" w:eastAsia="Times New Roman" w:hAnsi="Times New Roman" w:cs="Times New Roman"/>
      <w:b/>
      <w:sz w:val="24"/>
      <w:szCs w:val="20"/>
    </w:rPr>
  </w:style>
  <w:style w:type="character" w:customStyle="1" w:styleId="CharChar4">
    <w:name w:val="Char Char4"/>
    <w:rsid w:val="001D193B"/>
    <w:rPr>
      <w:rFonts w:ascii="Cambria" w:eastAsia="Times New Roman" w:hAnsi="Cambria" w:cs="Times New Roman"/>
      <w:b/>
      <w:bCs/>
      <w:color w:val="4F81BD"/>
      <w:sz w:val="26"/>
      <w:szCs w:val="26"/>
    </w:rPr>
  </w:style>
  <w:style w:type="paragraph" w:styleId="NoSpacing">
    <w:name w:val="No Spacing"/>
    <w:qFormat/>
    <w:rsid w:val="001D193B"/>
    <w:pPr>
      <w:jc w:val="both"/>
    </w:pPr>
    <w:rPr>
      <w:rFonts w:ascii="Calibri" w:eastAsia="Calibri" w:hAnsi="Calibri"/>
      <w:sz w:val="22"/>
      <w:szCs w:val="22"/>
      <w:lang w:val="en-US"/>
    </w:rPr>
  </w:style>
  <w:style w:type="character" w:styleId="FollowedHyperlink">
    <w:name w:val="FollowedHyperlink"/>
    <w:rsid w:val="001D193B"/>
    <w:rPr>
      <w:color w:val="800080"/>
      <w:u w:val="single"/>
    </w:rPr>
  </w:style>
  <w:style w:type="character" w:customStyle="1" w:styleId="CharChar6">
    <w:name w:val="Char Char6"/>
    <w:rsid w:val="001D193B"/>
    <w:rPr>
      <w:sz w:val="22"/>
      <w:szCs w:val="22"/>
    </w:rPr>
  </w:style>
  <w:style w:type="paragraph" w:customStyle="1" w:styleId="Title-article">
    <w:name w:val="Title-article"/>
    <w:basedOn w:val="Normal"/>
    <w:next w:val="Normal"/>
    <w:rsid w:val="00185621"/>
    <w:pPr>
      <w:spacing w:after="480"/>
      <w:jc w:val="center"/>
    </w:pPr>
    <w:rPr>
      <w:b/>
      <w:bCs/>
      <w:sz w:val="28"/>
      <w:szCs w:val="28"/>
    </w:rPr>
  </w:style>
  <w:style w:type="paragraph" w:customStyle="1" w:styleId="Afiliation">
    <w:name w:val="Afiliation"/>
    <w:basedOn w:val="Normal"/>
    <w:rsid w:val="00185621"/>
    <w:pPr>
      <w:jc w:val="center"/>
    </w:pPr>
    <w:rPr>
      <w:i/>
      <w:iCs/>
    </w:rPr>
  </w:style>
  <w:style w:type="paragraph" w:customStyle="1" w:styleId="author">
    <w:name w:val="author"/>
    <w:basedOn w:val="Normal"/>
    <w:rsid w:val="00185621"/>
    <w:pPr>
      <w:jc w:val="center"/>
    </w:pPr>
    <w:rPr>
      <w:b/>
      <w:bCs/>
      <w:i/>
      <w:iCs/>
    </w:rPr>
  </w:style>
  <w:style w:type="character" w:styleId="Strong">
    <w:name w:val="Strong"/>
    <w:qFormat/>
    <w:rsid w:val="00B2680F"/>
    <w:rPr>
      <w:b/>
      <w:bCs/>
    </w:rPr>
  </w:style>
  <w:style w:type="paragraph" w:customStyle="1" w:styleId="Abstract">
    <w:name w:val="Abstract"/>
    <w:basedOn w:val="Normal"/>
    <w:next w:val="Normal"/>
    <w:rsid w:val="00055F90"/>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BD4A49"/>
    <w:pPr>
      <w:widowControl w:val="0"/>
      <w:suppressAutoHyphens w:val="0"/>
      <w:autoSpaceDE w:val="0"/>
      <w:autoSpaceDN w:val="0"/>
      <w:spacing w:line="252" w:lineRule="auto"/>
      <w:ind w:firstLine="202"/>
      <w:jc w:val="both"/>
    </w:pPr>
    <w:rPr>
      <w:rFonts w:eastAsia="Times New Roman"/>
      <w:sz w:val="20"/>
      <w:szCs w:val="20"/>
      <w:lang w:eastAsia="en-US"/>
    </w:rPr>
  </w:style>
  <w:style w:type="character" w:customStyle="1" w:styleId="Heading3Char">
    <w:name w:val="Heading 3 Char"/>
    <w:basedOn w:val="DefaultParagraphFont"/>
    <w:link w:val="Heading3"/>
    <w:uiPriority w:val="9"/>
    <w:rsid w:val="00422001"/>
    <w:rPr>
      <w:rFonts w:eastAsiaTheme="majorEastAsia" w:cstheme="majorBidi"/>
      <w:bCs/>
      <w:i/>
      <w:sz w:val="24"/>
      <w:szCs w:val="24"/>
      <w:lang w:val="en-US" w:eastAsia="ar-SA"/>
    </w:rPr>
  </w:style>
  <w:style w:type="character" w:customStyle="1" w:styleId="ListParagraphChar">
    <w:name w:val="List Paragraph Char"/>
    <w:aliases w:val="kepala Char,coba1 Char,point-point Char,List Paragraph1 Char,Recommendation Char,List Paragraph11 Char,Body Text Char1 Char,Char Char2 Char,Colorful List - Accent 11 Char,En tête 1 Char,NAST Quote Char,Dalam Tabel Char,TABEL Char"/>
    <w:basedOn w:val="DefaultParagraphFont"/>
    <w:link w:val="ListParagraph"/>
    <w:uiPriority w:val="1"/>
    <w:qFormat/>
    <w:rsid w:val="00571039"/>
    <w:rPr>
      <w:rFonts w:eastAsia="MS Mincho"/>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3BB1D-D98B-468C-B893-072F589A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THE PERFORMANCE OF HIGH RESOLUTION NEUTRON POWDER DIFFRACTOMETE</vt:lpstr>
    </vt:vector>
  </TitlesOfParts>
  <Company>Deftones</Company>
  <LinksUpToDate>false</LinksUpToDate>
  <CharactersWithSpaces>18257</CharactersWithSpaces>
  <SharedDoc>false</SharedDoc>
  <HLinks>
    <vt:vector size="12" baseType="variant">
      <vt:variant>
        <vt:i4>2490409</vt:i4>
      </vt:variant>
      <vt:variant>
        <vt:i4>3</vt:i4>
      </vt:variant>
      <vt:variant>
        <vt:i4>0</vt:i4>
      </vt:variant>
      <vt:variant>
        <vt:i4>5</vt:i4>
      </vt:variant>
      <vt:variant>
        <vt:lpwstr>http://home.process.com/wp2.htp</vt:lpwstr>
      </vt:variant>
      <vt:variant>
        <vt:lpwstr/>
      </vt:variant>
      <vt:variant>
        <vt:i4>2490409</vt:i4>
      </vt:variant>
      <vt:variant>
        <vt:i4>0</vt:i4>
      </vt:variant>
      <vt:variant>
        <vt:i4>0</vt:i4>
      </vt:variant>
      <vt:variant>
        <vt:i4>5</vt:i4>
      </vt:variant>
      <vt:variant>
        <vt:lpwstr>http://home.process.com/wp2.htp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PERFORMANCE OF HIGH RESOLUTION NEUTRON POWDER DIFFRACTOMETE</dc:title>
  <dc:creator>Yani Diyani Rapei</dc:creator>
  <cp:lastModifiedBy>Adhi Indra</cp:lastModifiedBy>
  <cp:revision>3</cp:revision>
  <cp:lastPrinted>2016-03-15T06:41:00Z</cp:lastPrinted>
  <dcterms:created xsi:type="dcterms:W3CDTF">2023-08-31T10:00:00Z</dcterms:created>
  <dcterms:modified xsi:type="dcterms:W3CDTF">2023-09-18T08:58:00Z</dcterms:modified>
</cp:coreProperties>
</file>