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49BA" w14:textId="77777777" w:rsidR="00F338CC" w:rsidRDefault="00000000">
      <w:pPr>
        <w:pStyle w:val="Heading1"/>
        <w:spacing w:line="362" w:lineRule="auto"/>
        <w:ind w:left="3323" w:right="2878" w:firstLine="701"/>
        <w:jc w:val="left"/>
      </w:pPr>
      <w:bookmarkStart w:id="0" w:name="BAB_III_KAJIAN_PUSTAKA"/>
      <w:bookmarkStart w:id="1" w:name="_bookmark25"/>
      <w:bookmarkEnd w:id="0"/>
      <w:bookmarkEnd w:id="1"/>
      <w:r>
        <w:t>BAB III KAJIAN</w:t>
      </w:r>
      <w:r>
        <w:rPr>
          <w:spacing w:val="-21"/>
        </w:rPr>
        <w:t xml:space="preserve"> </w:t>
      </w:r>
      <w:r>
        <w:t>PUSTAKA</w:t>
      </w:r>
    </w:p>
    <w:p w14:paraId="760F0712" w14:textId="77777777" w:rsidR="00217F42" w:rsidRPr="00217F42" w:rsidRDefault="00217F42" w:rsidP="00217F42">
      <w:pPr>
        <w:pStyle w:val="ListParagraph"/>
        <w:numPr>
          <w:ilvl w:val="0"/>
          <w:numId w:val="29"/>
        </w:numPr>
        <w:tabs>
          <w:tab w:val="left" w:pos="1163"/>
        </w:tabs>
        <w:spacing w:before="195"/>
        <w:outlineLvl w:val="1"/>
        <w:rPr>
          <w:b/>
          <w:bCs/>
          <w:vanish/>
          <w:sz w:val="24"/>
          <w:szCs w:val="24"/>
        </w:rPr>
      </w:pPr>
      <w:bookmarkStart w:id="2" w:name="3.1_._Angkutan_Umum"/>
      <w:bookmarkStart w:id="3" w:name="_bookmark26"/>
      <w:bookmarkEnd w:id="2"/>
      <w:bookmarkEnd w:id="3"/>
    </w:p>
    <w:p w14:paraId="44C5306D" w14:textId="77777777" w:rsidR="00217F42" w:rsidRPr="00217F42" w:rsidRDefault="00217F42" w:rsidP="00217F42">
      <w:pPr>
        <w:pStyle w:val="ListParagraph"/>
        <w:numPr>
          <w:ilvl w:val="0"/>
          <w:numId w:val="29"/>
        </w:numPr>
        <w:tabs>
          <w:tab w:val="left" w:pos="1163"/>
        </w:tabs>
        <w:spacing w:before="195"/>
        <w:outlineLvl w:val="1"/>
        <w:rPr>
          <w:b/>
          <w:bCs/>
          <w:vanish/>
          <w:sz w:val="24"/>
          <w:szCs w:val="24"/>
        </w:rPr>
      </w:pPr>
    </w:p>
    <w:p w14:paraId="2D7B7748" w14:textId="77777777" w:rsidR="00217F42" w:rsidRPr="00217F42" w:rsidRDefault="00217F42" w:rsidP="00217F42">
      <w:pPr>
        <w:pStyle w:val="ListParagraph"/>
        <w:numPr>
          <w:ilvl w:val="1"/>
          <w:numId w:val="29"/>
        </w:numPr>
        <w:tabs>
          <w:tab w:val="left" w:pos="1163"/>
        </w:tabs>
        <w:spacing w:before="195"/>
        <w:outlineLvl w:val="1"/>
        <w:rPr>
          <w:b/>
          <w:bCs/>
          <w:vanish/>
          <w:sz w:val="24"/>
          <w:szCs w:val="24"/>
        </w:rPr>
      </w:pPr>
    </w:p>
    <w:p w14:paraId="1A6D9252" w14:textId="77777777" w:rsidR="00217F42" w:rsidRPr="00217F42" w:rsidRDefault="00217F42" w:rsidP="00217F42">
      <w:pPr>
        <w:pStyle w:val="ListParagraph"/>
        <w:numPr>
          <w:ilvl w:val="1"/>
          <w:numId w:val="29"/>
        </w:numPr>
        <w:tabs>
          <w:tab w:val="left" w:pos="1163"/>
        </w:tabs>
        <w:spacing w:before="195"/>
        <w:outlineLvl w:val="1"/>
        <w:rPr>
          <w:b/>
          <w:bCs/>
          <w:vanish/>
          <w:sz w:val="24"/>
          <w:szCs w:val="24"/>
        </w:rPr>
      </w:pPr>
    </w:p>
    <w:p w14:paraId="3D61F82B" w14:textId="77777777" w:rsidR="00217F42" w:rsidRPr="00217F42" w:rsidRDefault="00217F42" w:rsidP="00217F42">
      <w:pPr>
        <w:pStyle w:val="ListParagraph"/>
        <w:numPr>
          <w:ilvl w:val="2"/>
          <w:numId w:val="29"/>
        </w:numPr>
        <w:tabs>
          <w:tab w:val="left" w:pos="1163"/>
        </w:tabs>
        <w:spacing w:before="195"/>
        <w:outlineLvl w:val="1"/>
        <w:rPr>
          <w:b/>
          <w:bCs/>
          <w:vanish/>
          <w:sz w:val="24"/>
          <w:szCs w:val="24"/>
        </w:rPr>
      </w:pPr>
    </w:p>
    <w:p w14:paraId="58AEA0EC" w14:textId="77777777" w:rsidR="00217F42" w:rsidRPr="00217F42" w:rsidRDefault="00217F42" w:rsidP="00217F42">
      <w:pPr>
        <w:pStyle w:val="ListParagraph"/>
        <w:numPr>
          <w:ilvl w:val="2"/>
          <w:numId w:val="29"/>
        </w:numPr>
        <w:tabs>
          <w:tab w:val="left" w:pos="1163"/>
        </w:tabs>
        <w:spacing w:before="195"/>
        <w:outlineLvl w:val="1"/>
        <w:rPr>
          <w:b/>
          <w:bCs/>
          <w:vanish/>
          <w:sz w:val="24"/>
          <w:szCs w:val="24"/>
        </w:rPr>
      </w:pPr>
    </w:p>
    <w:p w14:paraId="1328DBC4" w14:textId="77777777" w:rsidR="00217F42" w:rsidRPr="00217F42" w:rsidRDefault="00217F42" w:rsidP="00217F42">
      <w:pPr>
        <w:pStyle w:val="ListParagraph"/>
        <w:numPr>
          <w:ilvl w:val="2"/>
          <w:numId w:val="29"/>
        </w:numPr>
        <w:tabs>
          <w:tab w:val="left" w:pos="1163"/>
        </w:tabs>
        <w:spacing w:before="195"/>
        <w:outlineLvl w:val="1"/>
        <w:rPr>
          <w:b/>
          <w:bCs/>
          <w:vanish/>
          <w:sz w:val="24"/>
          <w:szCs w:val="24"/>
        </w:rPr>
      </w:pPr>
    </w:p>
    <w:p w14:paraId="0F0D1AAC" w14:textId="3E6065A9" w:rsidR="00F338CC" w:rsidRDefault="00000000" w:rsidP="00217F42">
      <w:pPr>
        <w:pStyle w:val="Heading2"/>
        <w:numPr>
          <w:ilvl w:val="3"/>
          <w:numId w:val="29"/>
        </w:numPr>
        <w:tabs>
          <w:tab w:val="left" w:pos="1163"/>
        </w:tabs>
        <w:spacing w:before="195"/>
        <w:ind w:left="1161"/>
      </w:pPr>
      <w:r>
        <w:t>Angkutan</w:t>
      </w:r>
      <w:r>
        <w:rPr>
          <w:spacing w:val="-8"/>
        </w:rPr>
        <w:t xml:space="preserve"> </w:t>
      </w:r>
      <w:r>
        <w:rPr>
          <w:spacing w:val="-4"/>
        </w:rPr>
        <w:t>Umum</w:t>
      </w:r>
    </w:p>
    <w:p w14:paraId="04C4F182" w14:textId="77777777" w:rsidR="00F338CC" w:rsidRDefault="00000000">
      <w:pPr>
        <w:pStyle w:val="BodyText"/>
        <w:spacing w:before="38" w:line="360" w:lineRule="auto"/>
        <w:ind w:left="869" w:right="135" w:firstLine="850"/>
        <w:jc w:val="both"/>
      </w:pPr>
      <w:r>
        <w:t>Angkutan umum adalah angkutan penumpang yang dilakukan</w:t>
      </w:r>
      <w:r>
        <w:rPr>
          <w:spacing w:val="40"/>
        </w:rPr>
        <w:t xml:space="preserve"> </w:t>
      </w:r>
      <w:r>
        <w:t>dengan sistem sewa atau bayar. Termasuk dalam pengertian angkutan umum penumpang</w:t>
      </w:r>
      <w:r>
        <w:rPr>
          <w:spacing w:val="-1"/>
        </w:rPr>
        <w:t xml:space="preserve"> </w:t>
      </w:r>
      <w:r>
        <w:t>adalah angkutan kota (bus dan minibus), kereta api, angkutan air dan udara (Warpani, 1990). Berdasarkan Undang-Undang Nomor 22 tahun 2009 tentang Lalu Lintas dan Angkutan Jalan dijelaskan bahwa angkutan adalah perpindahan orang dan atau barang dari suatu tempat ke tempat lain dengan menggunakan kendaraan di ruang lalu lintas jalan. Sedangkan kendaraan bermotor umum adalah setiap kendaraan yang digunakan untuk angkutan barang dan atau orang dengan dipungut bayaran. Tujuan dari angkutan umum penumpang adalah menyelenggarakan pelayanan angkutan yang baik dan layak bagi masyarakat, dimana pemerintah bertanggung jawab atas penyelenggaraan angkutan umum. Adapun perusahaan angkutan umum wajib memenuhi standar pelayanan minimal yang meliputi keamanan, keselamatan, kenyamanan, keterjangkauan, kesetaraan, dan keteraturan (Undang- Undang Nomor 22 Tahun 2009).</w:t>
      </w:r>
    </w:p>
    <w:p w14:paraId="1271C479" w14:textId="77777777" w:rsidR="00F338CC" w:rsidRDefault="00000000">
      <w:pPr>
        <w:pStyle w:val="Heading2"/>
        <w:numPr>
          <w:ilvl w:val="3"/>
          <w:numId w:val="29"/>
        </w:numPr>
        <w:tabs>
          <w:tab w:val="left" w:pos="1163"/>
        </w:tabs>
        <w:spacing w:before="203"/>
        <w:ind w:hanging="577"/>
        <w:jc w:val="both"/>
      </w:pPr>
      <w:bookmarkStart w:id="4" w:name="3.2_._Jenis_Angkutan_Umum"/>
      <w:bookmarkStart w:id="5" w:name="_bookmark27"/>
      <w:bookmarkEnd w:id="4"/>
      <w:bookmarkEnd w:id="5"/>
      <w:r>
        <w:t>Jenis</w:t>
      </w:r>
      <w:r>
        <w:rPr>
          <w:spacing w:val="-8"/>
        </w:rPr>
        <w:t xml:space="preserve"> </w:t>
      </w:r>
      <w:r>
        <w:t>Angkutan</w:t>
      </w:r>
      <w:r>
        <w:rPr>
          <w:spacing w:val="-3"/>
        </w:rPr>
        <w:t xml:space="preserve"> </w:t>
      </w:r>
      <w:r>
        <w:rPr>
          <w:spacing w:val="-4"/>
        </w:rPr>
        <w:t>Umum</w:t>
      </w:r>
    </w:p>
    <w:p w14:paraId="318B0AEF" w14:textId="77777777" w:rsidR="00F338CC" w:rsidRDefault="00000000">
      <w:pPr>
        <w:pStyle w:val="BodyText"/>
        <w:spacing w:before="43" w:line="360" w:lineRule="auto"/>
        <w:ind w:left="869" w:right="144" w:firstLine="850"/>
        <w:jc w:val="both"/>
      </w:pPr>
      <w:r>
        <w:t>Menurut Peraturan Menteri Nomor 15 Tahun 2019, pelayanan angkutan orang dengan kendaraan bermotor umum terdiri atas angkutan orang dengan kendaraan bermotor umum dalam trayek dan angkutan orang dengan kendaraan bermotor umum tidak dalam trayek. Untuk pelayanan angkutan orang dengan kendaraan bermotor umum dalam trayek terdiri atas:</w:t>
      </w:r>
    </w:p>
    <w:p w14:paraId="3E2F3669" w14:textId="77777777" w:rsidR="00F338CC" w:rsidRDefault="00000000">
      <w:pPr>
        <w:pStyle w:val="ListParagraph"/>
        <w:numPr>
          <w:ilvl w:val="4"/>
          <w:numId w:val="29"/>
        </w:numPr>
        <w:tabs>
          <w:tab w:val="left" w:pos="1125"/>
        </w:tabs>
        <w:spacing w:before="1"/>
        <w:ind w:hanging="256"/>
        <w:jc w:val="both"/>
      </w:pPr>
      <w:r>
        <w:t>Angkutan</w:t>
      </w:r>
      <w:r>
        <w:rPr>
          <w:spacing w:val="-6"/>
        </w:rPr>
        <w:t xml:space="preserve"> </w:t>
      </w:r>
      <w:r>
        <w:t>Lintas</w:t>
      </w:r>
      <w:r>
        <w:rPr>
          <w:spacing w:val="-5"/>
        </w:rPr>
        <w:t xml:space="preserve"> </w:t>
      </w:r>
      <w:r>
        <w:t>Batas</w:t>
      </w:r>
      <w:r>
        <w:rPr>
          <w:spacing w:val="-5"/>
        </w:rPr>
        <w:t xml:space="preserve"> </w:t>
      </w:r>
      <w:r>
        <w:rPr>
          <w:spacing w:val="-2"/>
        </w:rPr>
        <w:t>Negara.</w:t>
      </w:r>
    </w:p>
    <w:p w14:paraId="34472DD7" w14:textId="77777777" w:rsidR="00F338CC" w:rsidRDefault="00000000">
      <w:pPr>
        <w:pStyle w:val="ListParagraph"/>
        <w:numPr>
          <w:ilvl w:val="4"/>
          <w:numId w:val="29"/>
        </w:numPr>
        <w:tabs>
          <w:tab w:val="left" w:pos="1125"/>
        </w:tabs>
        <w:spacing w:before="133"/>
        <w:ind w:hanging="256"/>
        <w:jc w:val="both"/>
      </w:pPr>
      <w:r>
        <w:t>Angkutan</w:t>
      </w:r>
      <w:r>
        <w:rPr>
          <w:spacing w:val="-5"/>
        </w:rPr>
        <w:t xml:space="preserve"> </w:t>
      </w:r>
      <w:r>
        <w:t>Antar</w:t>
      </w:r>
      <w:r>
        <w:rPr>
          <w:spacing w:val="-2"/>
        </w:rPr>
        <w:t xml:space="preserve"> </w:t>
      </w:r>
      <w:r>
        <w:t>Kota</w:t>
      </w:r>
      <w:r>
        <w:rPr>
          <w:spacing w:val="-7"/>
        </w:rPr>
        <w:t xml:space="preserve"> </w:t>
      </w:r>
      <w:r>
        <w:t>Antar</w:t>
      </w:r>
      <w:r>
        <w:rPr>
          <w:spacing w:val="-3"/>
        </w:rPr>
        <w:t xml:space="preserve"> </w:t>
      </w:r>
      <w:r>
        <w:t>Provinsi</w:t>
      </w:r>
      <w:r>
        <w:rPr>
          <w:spacing w:val="-3"/>
        </w:rPr>
        <w:t xml:space="preserve"> </w:t>
      </w:r>
      <w:r>
        <w:rPr>
          <w:spacing w:val="-2"/>
        </w:rPr>
        <w:t>(AKAP).</w:t>
      </w:r>
    </w:p>
    <w:p w14:paraId="29B666D3" w14:textId="77777777" w:rsidR="00F338CC" w:rsidRDefault="00000000">
      <w:pPr>
        <w:pStyle w:val="ListParagraph"/>
        <w:numPr>
          <w:ilvl w:val="4"/>
          <w:numId w:val="29"/>
        </w:numPr>
        <w:tabs>
          <w:tab w:val="left" w:pos="1125"/>
        </w:tabs>
        <w:spacing w:before="133"/>
        <w:ind w:hanging="256"/>
      </w:pPr>
      <w:r>
        <w:t>Angkutan</w:t>
      </w:r>
      <w:r>
        <w:rPr>
          <w:spacing w:val="-5"/>
        </w:rPr>
        <w:t xml:space="preserve"> </w:t>
      </w:r>
      <w:r>
        <w:t>Antar</w:t>
      </w:r>
      <w:r>
        <w:rPr>
          <w:spacing w:val="-3"/>
        </w:rPr>
        <w:t xml:space="preserve"> </w:t>
      </w:r>
      <w:r>
        <w:t>Kota</w:t>
      </w:r>
      <w:r>
        <w:rPr>
          <w:spacing w:val="-6"/>
        </w:rPr>
        <w:t xml:space="preserve"> </w:t>
      </w:r>
      <w:r>
        <w:t>Dalam</w:t>
      </w:r>
      <w:r>
        <w:rPr>
          <w:spacing w:val="-5"/>
        </w:rPr>
        <w:t xml:space="preserve"> </w:t>
      </w:r>
      <w:r>
        <w:t>Provonsi</w:t>
      </w:r>
      <w:r>
        <w:rPr>
          <w:spacing w:val="-4"/>
        </w:rPr>
        <w:t xml:space="preserve"> </w:t>
      </w:r>
      <w:r>
        <w:rPr>
          <w:spacing w:val="-2"/>
        </w:rPr>
        <w:t>(AKDP).</w:t>
      </w:r>
    </w:p>
    <w:p w14:paraId="55937EB3" w14:textId="77777777" w:rsidR="00F338CC" w:rsidRDefault="00000000">
      <w:pPr>
        <w:pStyle w:val="ListParagraph"/>
        <w:numPr>
          <w:ilvl w:val="4"/>
          <w:numId w:val="29"/>
        </w:numPr>
        <w:tabs>
          <w:tab w:val="left" w:pos="1125"/>
        </w:tabs>
        <w:spacing w:before="128"/>
        <w:ind w:hanging="256"/>
      </w:pPr>
      <w:r>
        <w:t>Angkutan</w:t>
      </w:r>
      <w:r>
        <w:rPr>
          <w:spacing w:val="-7"/>
        </w:rPr>
        <w:t xml:space="preserve"> </w:t>
      </w:r>
      <w:r>
        <w:t>Perkotaan.</w:t>
      </w:r>
      <w:r>
        <w:rPr>
          <w:spacing w:val="-7"/>
        </w:rPr>
        <w:t xml:space="preserve"> </w:t>
      </w:r>
      <w:r>
        <w:rPr>
          <w:spacing w:val="-5"/>
        </w:rPr>
        <w:t>dan</w:t>
      </w:r>
    </w:p>
    <w:p w14:paraId="16706EE6" w14:textId="77777777" w:rsidR="00F338CC" w:rsidRDefault="00000000">
      <w:pPr>
        <w:pStyle w:val="ListParagraph"/>
        <w:numPr>
          <w:ilvl w:val="4"/>
          <w:numId w:val="29"/>
        </w:numPr>
        <w:tabs>
          <w:tab w:val="left" w:pos="1125"/>
        </w:tabs>
        <w:spacing w:before="133"/>
        <w:ind w:hanging="256"/>
      </w:pPr>
      <w:r>
        <w:t>Angkutan</w:t>
      </w:r>
      <w:r>
        <w:rPr>
          <w:spacing w:val="-5"/>
        </w:rPr>
        <w:t xml:space="preserve"> </w:t>
      </w:r>
      <w:r>
        <w:rPr>
          <w:spacing w:val="-2"/>
        </w:rPr>
        <w:t>Pedesaan.</w:t>
      </w:r>
    </w:p>
    <w:p w14:paraId="725B272C" w14:textId="77777777" w:rsidR="00F338CC" w:rsidRDefault="00000000">
      <w:pPr>
        <w:pStyle w:val="BodyText"/>
        <w:spacing w:before="133" w:line="360" w:lineRule="auto"/>
        <w:ind w:left="869"/>
      </w:pPr>
      <w:r>
        <w:t>Dimana</w:t>
      </w:r>
      <w:r>
        <w:rPr>
          <w:spacing w:val="80"/>
        </w:rPr>
        <w:t xml:space="preserve"> </w:t>
      </w:r>
      <w:r>
        <w:t>dalam</w:t>
      </w:r>
      <w:r>
        <w:rPr>
          <w:spacing w:val="80"/>
        </w:rPr>
        <w:t xml:space="preserve"> </w:t>
      </w:r>
      <w:r>
        <w:t>penulisan</w:t>
      </w:r>
      <w:r>
        <w:rPr>
          <w:spacing w:val="80"/>
        </w:rPr>
        <w:t xml:space="preserve"> </w:t>
      </w:r>
      <w:r>
        <w:t>penelitian</w:t>
      </w:r>
      <w:r>
        <w:rPr>
          <w:spacing w:val="80"/>
        </w:rPr>
        <w:t xml:space="preserve"> </w:t>
      </w:r>
      <w:r>
        <w:t>ini</w:t>
      </w:r>
      <w:r>
        <w:rPr>
          <w:spacing w:val="80"/>
        </w:rPr>
        <w:t xml:space="preserve"> </w:t>
      </w:r>
      <w:r>
        <w:t>menggunakan</w:t>
      </w:r>
      <w:r>
        <w:rPr>
          <w:spacing w:val="80"/>
        </w:rPr>
        <w:t xml:space="preserve"> </w:t>
      </w:r>
      <w:r>
        <w:t>kajian</w:t>
      </w:r>
      <w:r>
        <w:rPr>
          <w:spacing w:val="80"/>
        </w:rPr>
        <w:t xml:space="preserve"> </w:t>
      </w:r>
      <w:r>
        <w:t>pelayanan</w:t>
      </w:r>
      <w:r>
        <w:rPr>
          <w:spacing w:val="40"/>
        </w:rPr>
        <w:t xml:space="preserve"> </w:t>
      </w:r>
      <w:r>
        <w:t>angkutan pedesaan.</w:t>
      </w:r>
    </w:p>
    <w:p w14:paraId="2DFAB6FA" w14:textId="77777777" w:rsidR="00F338CC" w:rsidRDefault="00F338CC">
      <w:pPr>
        <w:spacing w:line="360" w:lineRule="auto"/>
        <w:sectPr w:rsidR="00F338CC" w:rsidSect="000E6787">
          <w:footerReference w:type="default" r:id="rId7"/>
          <w:pgSz w:w="11910" w:h="16840"/>
          <w:pgMar w:top="1920" w:right="1560" w:bottom="1700" w:left="1680" w:header="0" w:footer="1487" w:gutter="0"/>
          <w:pgNumType w:start="18"/>
          <w:cols w:space="720"/>
        </w:sectPr>
      </w:pPr>
    </w:p>
    <w:p w14:paraId="064A4F31" w14:textId="77777777" w:rsidR="00F338CC" w:rsidRDefault="00F338CC">
      <w:pPr>
        <w:pStyle w:val="BodyText"/>
        <w:spacing w:before="10"/>
        <w:rPr>
          <w:sz w:val="18"/>
        </w:rPr>
      </w:pPr>
    </w:p>
    <w:p w14:paraId="6BCCD162" w14:textId="77777777" w:rsidR="00F338CC" w:rsidRDefault="00000000">
      <w:pPr>
        <w:pStyle w:val="Heading2"/>
        <w:numPr>
          <w:ilvl w:val="1"/>
          <w:numId w:val="28"/>
        </w:numPr>
        <w:tabs>
          <w:tab w:val="left" w:pos="1014"/>
        </w:tabs>
        <w:spacing w:before="101"/>
        <w:jc w:val="both"/>
      </w:pPr>
      <w:bookmarkStart w:id="6" w:name="3.3_._Angkutan_Pedesaan"/>
      <w:bookmarkStart w:id="7" w:name="_bookmark28"/>
      <w:bookmarkEnd w:id="6"/>
      <w:bookmarkEnd w:id="7"/>
      <w:r>
        <w:t>.</w:t>
      </w:r>
      <w:r>
        <w:rPr>
          <w:spacing w:val="-1"/>
        </w:rPr>
        <w:t xml:space="preserve"> </w:t>
      </w:r>
      <w:r>
        <w:t>Angkutan</w:t>
      </w:r>
      <w:r>
        <w:rPr>
          <w:spacing w:val="-2"/>
        </w:rPr>
        <w:t xml:space="preserve"> Pedesaan</w:t>
      </w:r>
    </w:p>
    <w:p w14:paraId="2B897A7D" w14:textId="77777777" w:rsidR="00F338CC" w:rsidRDefault="00000000">
      <w:pPr>
        <w:pStyle w:val="BodyText"/>
        <w:spacing w:before="42" w:line="360" w:lineRule="auto"/>
        <w:ind w:left="869" w:right="141" w:firstLine="850"/>
        <w:jc w:val="both"/>
      </w:pPr>
      <w:r>
        <w:t>Angkutan pedesaan adalah pelayanan angkutan penumpang yang ditetapkan melayani trayek dari terminal dan ke terminal tipe C. Ciri utama</w:t>
      </w:r>
      <w:r>
        <w:rPr>
          <w:spacing w:val="40"/>
        </w:rPr>
        <w:t xml:space="preserve"> </w:t>
      </w:r>
      <w:r>
        <w:t>lain yang membedakan angkutan pedesaan dengan yang lainnya adalah pelayanan lambat, tetapi jarak pelayanan tidak ditentukan (Warpani, 2002).</w:t>
      </w:r>
    </w:p>
    <w:p w14:paraId="542CD7D0" w14:textId="77777777" w:rsidR="00F338CC" w:rsidRDefault="00000000">
      <w:pPr>
        <w:pStyle w:val="BodyText"/>
        <w:spacing w:before="1" w:line="360" w:lineRule="auto"/>
        <w:ind w:left="869" w:right="141" w:firstLine="917"/>
        <w:jc w:val="both"/>
      </w:pPr>
      <w:r>
        <w:t>Angkutan</w:t>
      </w:r>
      <w:r>
        <w:rPr>
          <w:spacing w:val="-3"/>
        </w:rPr>
        <w:t xml:space="preserve"> </w:t>
      </w:r>
      <w:r>
        <w:t>pedesaan</w:t>
      </w:r>
      <w:r>
        <w:rPr>
          <w:spacing w:val="-3"/>
        </w:rPr>
        <w:t xml:space="preserve"> </w:t>
      </w:r>
      <w:r>
        <w:t>adalah</w:t>
      </w:r>
      <w:r>
        <w:rPr>
          <w:spacing w:val="-3"/>
        </w:rPr>
        <w:t xml:space="preserve"> </w:t>
      </w:r>
      <w:r>
        <w:t>angkutan</w:t>
      </w:r>
      <w:r>
        <w:rPr>
          <w:spacing w:val="-3"/>
        </w:rPr>
        <w:t xml:space="preserve"> </w:t>
      </w:r>
      <w:r>
        <w:t>dari</w:t>
      </w:r>
      <w:r>
        <w:rPr>
          <w:spacing w:val="-2"/>
        </w:rPr>
        <w:t xml:space="preserve"> </w:t>
      </w:r>
      <w:r>
        <w:t>satu</w:t>
      </w:r>
      <w:r>
        <w:rPr>
          <w:spacing w:val="-3"/>
        </w:rPr>
        <w:t xml:space="preserve"> </w:t>
      </w:r>
      <w:r>
        <w:t>tempat</w:t>
      </w:r>
      <w:r>
        <w:rPr>
          <w:spacing w:val="-6"/>
        </w:rPr>
        <w:t xml:space="preserve"> </w:t>
      </w:r>
      <w:r>
        <w:t>ke tempat</w:t>
      </w:r>
      <w:r>
        <w:rPr>
          <w:spacing w:val="-1"/>
        </w:rPr>
        <w:t xml:space="preserve"> </w:t>
      </w:r>
      <w:r>
        <w:t>lain dalam satu daerah Kabupaten yang tidak termasuk dalam trayek kota yang berada pada wilayah ibukota Kabupaten dengan mempergunakan mobil bus umum atau mobil penumpang</w:t>
      </w:r>
      <w:r>
        <w:rPr>
          <w:spacing w:val="-1"/>
        </w:rPr>
        <w:t xml:space="preserve"> </w:t>
      </w:r>
      <w:r>
        <w:t>umum yang</w:t>
      </w:r>
      <w:r>
        <w:rPr>
          <w:spacing w:val="-1"/>
        </w:rPr>
        <w:t xml:space="preserve"> </w:t>
      </w:r>
      <w:r>
        <w:t>terikat</w:t>
      </w:r>
      <w:r>
        <w:rPr>
          <w:spacing w:val="-5"/>
        </w:rPr>
        <w:t xml:space="preserve"> </w:t>
      </w:r>
      <w:r>
        <w:t>dalam trayek (KM</w:t>
      </w:r>
      <w:r>
        <w:rPr>
          <w:spacing w:val="-1"/>
        </w:rPr>
        <w:t xml:space="preserve"> </w:t>
      </w:r>
      <w:r>
        <w:t xml:space="preserve">35 Tahun </w:t>
      </w:r>
      <w:r>
        <w:rPr>
          <w:spacing w:val="-2"/>
        </w:rPr>
        <w:t>2003).</w:t>
      </w:r>
    </w:p>
    <w:p w14:paraId="57602E90" w14:textId="77777777" w:rsidR="00F338CC" w:rsidRDefault="00000000">
      <w:pPr>
        <w:pStyle w:val="BodyText"/>
        <w:spacing w:before="1" w:line="360" w:lineRule="auto"/>
        <w:ind w:left="869" w:right="147" w:firstLine="850"/>
        <w:jc w:val="both"/>
      </w:pPr>
      <w:r>
        <w:t>Berdasarkan Peraturan Menteri Nomor 15 Tahun 2019 menyebutkan bahwa angkutan pedesaan adalah angkutan dari satu tempat ke tempat lain dalam satu daerah Kabupaten yang tidak bersinggungan dengan trayek angkutan perkotaan.</w:t>
      </w:r>
    </w:p>
    <w:p w14:paraId="1FE728A6" w14:textId="77777777" w:rsidR="00F338CC" w:rsidRDefault="00000000">
      <w:pPr>
        <w:pStyle w:val="BodyText"/>
        <w:spacing w:line="360" w:lineRule="auto"/>
        <w:ind w:left="869" w:right="140" w:firstLine="850"/>
        <w:jc w:val="both"/>
      </w:pPr>
      <w:r>
        <w:t>Menurut Peraturan Menteri Perhubungan Nomor 15 Tahun 2019 tentang penyelenggaraan angkutan orang dengan kendaraan bermotor umum dalam trayek pasal 51 ayat (2) menyebutkan kriteria pelayanan angkutan pedesaan sebagai berikut:</w:t>
      </w:r>
    </w:p>
    <w:p w14:paraId="020F3616" w14:textId="77777777" w:rsidR="00F338CC" w:rsidRDefault="00000000">
      <w:pPr>
        <w:pStyle w:val="ListParagraph"/>
        <w:numPr>
          <w:ilvl w:val="2"/>
          <w:numId w:val="28"/>
        </w:numPr>
        <w:tabs>
          <w:tab w:val="left" w:pos="1153"/>
        </w:tabs>
        <w:spacing w:before="1"/>
        <w:jc w:val="both"/>
      </w:pPr>
      <w:r>
        <w:t>Mempunyai</w:t>
      </w:r>
      <w:r>
        <w:rPr>
          <w:spacing w:val="-6"/>
        </w:rPr>
        <w:t xml:space="preserve"> </w:t>
      </w:r>
      <w:r>
        <w:t>jadwal</w:t>
      </w:r>
      <w:r>
        <w:rPr>
          <w:spacing w:val="-6"/>
        </w:rPr>
        <w:t xml:space="preserve"> </w:t>
      </w:r>
      <w:r>
        <w:rPr>
          <w:spacing w:val="-2"/>
        </w:rPr>
        <w:t>tetap.</w:t>
      </w:r>
    </w:p>
    <w:p w14:paraId="1C9A8BF0" w14:textId="77777777" w:rsidR="00F338CC" w:rsidRDefault="00000000">
      <w:pPr>
        <w:pStyle w:val="ListParagraph"/>
        <w:numPr>
          <w:ilvl w:val="2"/>
          <w:numId w:val="28"/>
        </w:numPr>
        <w:tabs>
          <w:tab w:val="left" w:pos="1153"/>
        </w:tabs>
        <w:spacing w:before="133" w:line="360" w:lineRule="auto"/>
        <w:ind w:right="137"/>
        <w:jc w:val="both"/>
      </w:pPr>
      <w:r>
        <w:t>Melayani angkutan bersifat</w:t>
      </w:r>
      <w:r>
        <w:rPr>
          <w:spacing w:val="-1"/>
        </w:rPr>
        <w:t xml:space="preserve"> </w:t>
      </w:r>
      <w:r>
        <w:t>lambat</w:t>
      </w:r>
      <w:r>
        <w:rPr>
          <w:spacing w:val="-1"/>
        </w:rPr>
        <w:t xml:space="preserve"> </w:t>
      </w:r>
      <w:r>
        <w:t xml:space="preserve">dengan waktu menunggu relative cukup </w:t>
      </w:r>
      <w:r>
        <w:rPr>
          <w:spacing w:val="-2"/>
        </w:rPr>
        <w:t>lama.</w:t>
      </w:r>
    </w:p>
    <w:p w14:paraId="6FF73487" w14:textId="77777777" w:rsidR="00F338CC" w:rsidRDefault="00000000">
      <w:pPr>
        <w:pStyle w:val="ListParagraph"/>
        <w:numPr>
          <w:ilvl w:val="2"/>
          <w:numId w:val="28"/>
        </w:numPr>
        <w:tabs>
          <w:tab w:val="left" w:pos="1153"/>
        </w:tabs>
        <w:spacing w:line="360" w:lineRule="auto"/>
        <w:ind w:right="135"/>
        <w:jc w:val="both"/>
      </w:pPr>
      <w:r>
        <w:t>Melayani angkutan secara terus menerus serta berhenti pada tempat</w:t>
      </w:r>
      <w:r>
        <w:rPr>
          <w:spacing w:val="-1"/>
        </w:rPr>
        <w:t xml:space="preserve"> </w:t>
      </w:r>
      <w:r>
        <w:t>untuk menaikkan dan menurunkan penumpang yangt telah ditetapkan untuk angkutan pedesaan.</w:t>
      </w:r>
    </w:p>
    <w:p w14:paraId="79A714AD" w14:textId="77777777" w:rsidR="00F338CC" w:rsidRDefault="00000000">
      <w:pPr>
        <w:pStyle w:val="ListParagraph"/>
        <w:numPr>
          <w:ilvl w:val="2"/>
          <w:numId w:val="28"/>
        </w:numPr>
        <w:tabs>
          <w:tab w:val="left" w:pos="1153"/>
        </w:tabs>
        <w:spacing w:before="1" w:line="357" w:lineRule="auto"/>
        <w:ind w:right="136"/>
        <w:jc w:val="both"/>
      </w:pPr>
      <w:r>
        <w:t>Dilayani dengan mobil bus kecil atau mobil penumpang umum. Kelengkapan kendaraan yang digunakan untuk angkutan pedesaaan meliputi :</w:t>
      </w:r>
    </w:p>
    <w:p w14:paraId="19D137F2" w14:textId="77777777" w:rsidR="00F338CC" w:rsidRDefault="00000000">
      <w:pPr>
        <w:pStyle w:val="ListParagraph"/>
        <w:numPr>
          <w:ilvl w:val="3"/>
          <w:numId w:val="28"/>
        </w:numPr>
        <w:tabs>
          <w:tab w:val="left" w:pos="1581"/>
        </w:tabs>
        <w:spacing w:before="4" w:line="360" w:lineRule="auto"/>
        <w:ind w:right="145"/>
        <w:jc w:val="both"/>
      </w:pPr>
      <w:r>
        <w:t>Nama perusahaan dan nomor urut kendaraan yang dicantumkan pada sisi kiri, kanan, dan belakang kendaraan.</w:t>
      </w:r>
    </w:p>
    <w:p w14:paraId="0A5C0593" w14:textId="77777777" w:rsidR="00F338CC" w:rsidRDefault="00000000">
      <w:pPr>
        <w:pStyle w:val="ListParagraph"/>
        <w:numPr>
          <w:ilvl w:val="3"/>
          <w:numId w:val="28"/>
        </w:numPr>
        <w:tabs>
          <w:tab w:val="left" w:pos="1581"/>
        </w:tabs>
        <w:spacing w:line="360" w:lineRule="auto"/>
        <w:ind w:right="142"/>
        <w:jc w:val="both"/>
      </w:pPr>
      <w:r>
        <w:t>Papan trayek yang memuat asal dan tujuan serta lintasan yang dilalui dengan dasar putih tulisan hitam yang ditempatkan dibagian depan dan belakang kendaraan.</w:t>
      </w:r>
    </w:p>
    <w:p w14:paraId="074E96E5" w14:textId="77777777" w:rsidR="00F338CC" w:rsidRDefault="00F338CC">
      <w:pPr>
        <w:spacing w:line="360" w:lineRule="auto"/>
        <w:jc w:val="both"/>
        <w:sectPr w:rsidR="00F338CC">
          <w:pgSz w:w="11910" w:h="16840"/>
          <w:pgMar w:top="1920" w:right="1560" w:bottom="1700" w:left="1680" w:header="0" w:footer="1487" w:gutter="0"/>
          <w:cols w:space="720"/>
        </w:sectPr>
      </w:pPr>
    </w:p>
    <w:p w14:paraId="6CFF9566" w14:textId="77777777" w:rsidR="00F338CC" w:rsidRDefault="00F338CC">
      <w:pPr>
        <w:pStyle w:val="BodyText"/>
        <w:spacing w:before="6"/>
        <w:rPr>
          <w:sz w:val="18"/>
        </w:rPr>
      </w:pPr>
    </w:p>
    <w:p w14:paraId="24134B77" w14:textId="77777777" w:rsidR="00F338CC" w:rsidRDefault="00000000">
      <w:pPr>
        <w:pStyle w:val="ListParagraph"/>
        <w:numPr>
          <w:ilvl w:val="3"/>
          <w:numId w:val="28"/>
        </w:numPr>
        <w:tabs>
          <w:tab w:val="left" w:pos="1581"/>
        </w:tabs>
        <w:spacing w:before="101" w:line="360" w:lineRule="auto"/>
        <w:ind w:right="148"/>
        <w:jc w:val="both"/>
      </w:pPr>
      <w:r>
        <w:t>Dilengkapi dengan tanda khusus berupa tulisan pedesaan dengan</w:t>
      </w:r>
      <w:r>
        <w:rPr>
          <w:spacing w:val="40"/>
        </w:rPr>
        <w:t xml:space="preserve"> </w:t>
      </w:r>
      <w:r>
        <w:t>huruf kapotal dan tebal yang ditempatkan pada badan kendaraan sebelah kiri dan sebelah kanan.</w:t>
      </w:r>
    </w:p>
    <w:p w14:paraId="1342CCCE" w14:textId="77777777" w:rsidR="00F338CC" w:rsidRDefault="00000000">
      <w:pPr>
        <w:pStyle w:val="ListParagraph"/>
        <w:numPr>
          <w:ilvl w:val="3"/>
          <w:numId w:val="28"/>
        </w:numPr>
        <w:tabs>
          <w:tab w:val="left" w:pos="1581"/>
        </w:tabs>
        <w:spacing w:line="360" w:lineRule="auto"/>
        <w:ind w:right="143"/>
        <w:jc w:val="both"/>
      </w:pPr>
      <w:r>
        <w:t>Identitas pengemudi yang ditempatkan pada dasbor yang dikeluarkan oleh setiap perusahaan angkutan umum.</w:t>
      </w:r>
    </w:p>
    <w:p w14:paraId="04B7B3A3" w14:textId="77777777" w:rsidR="00F338CC" w:rsidRDefault="00000000">
      <w:pPr>
        <w:pStyle w:val="ListParagraph"/>
        <w:numPr>
          <w:ilvl w:val="3"/>
          <w:numId w:val="28"/>
        </w:numPr>
        <w:tabs>
          <w:tab w:val="left" w:pos="1581"/>
        </w:tabs>
        <w:jc w:val="both"/>
      </w:pPr>
      <w:r>
        <w:t>Dapat</w:t>
      </w:r>
      <w:r>
        <w:rPr>
          <w:spacing w:val="-9"/>
        </w:rPr>
        <w:t xml:space="preserve"> </w:t>
      </w:r>
      <w:r>
        <w:t>dilengkapi</w:t>
      </w:r>
      <w:r>
        <w:rPr>
          <w:spacing w:val="-6"/>
        </w:rPr>
        <w:t xml:space="preserve"> </w:t>
      </w:r>
      <w:r>
        <w:t>fasilitas</w:t>
      </w:r>
      <w:r>
        <w:rPr>
          <w:spacing w:val="-5"/>
        </w:rPr>
        <w:t xml:space="preserve"> </w:t>
      </w:r>
      <w:r>
        <w:t>bagasi</w:t>
      </w:r>
      <w:r>
        <w:rPr>
          <w:spacing w:val="-5"/>
        </w:rPr>
        <w:t xml:space="preserve"> </w:t>
      </w:r>
      <w:r>
        <w:t>sesuai</w:t>
      </w:r>
      <w:r>
        <w:rPr>
          <w:spacing w:val="-5"/>
        </w:rPr>
        <w:t xml:space="preserve"> </w:t>
      </w:r>
      <w:r>
        <w:rPr>
          <w:spacing w:val="-2"/>
        </w:rPr>
        <w:t>kebutuhan.</w:t>
      </w:r>
    </w:p>
    <w:p w14:paraId="16731B8E" w14:textId="77777777" w:rsidR="00F338CC" w:rsidRDefault="00000000">
      <w:pPr>
        <w:pStyle w:val="ListParagraph"/>
        <w:numPr>
          <w:ilvl w:val="3"/>
          <w:numId w:val="28"/>
        </w:numPr>
        <w:tabs>
          <w:tab w:val="left" w:pos="1581"/>
        </w:tabs>
        <w:spacing w:before="133"/>
        <w:jc w:val="both"/>
      </w:pPr>
      <w:r>
        <w:t>Daftar</w:t>
      </w:r>
      <w:r>
        <w:rPr>
          <w:spacing w:val="-2"/>
        </w:rPr>
        <w:t xml:space="preserve"> </w:t>
      </w:r>
      <w:r>
        <w:t>tarif</w:t>
      </w:r>
      <w:r>
        <w:rPr>
          <w:spacing w:val="-3"/>
        </w:rPr>
        <w:t xml:space="preserve"> </w:t>
      </w:r>
      <w:r>
        <w:t>yang</w:t>
      </w:r>
      <w:r>
        <w:rPr>
          <w:spacing w:val="-5"/>
        </w:rPr>
        <w:t xml:space="preserve"> </w:t>
      </w:r>
      <w:r>
        <w:rPr>
          <w:spacing w:val="-2"/>
        </w:rPr>
        <w:t>berlaku.</w:t>
      </w:r>
    </w:p>
    <w:p w14:paraId="58F4D7EC" w14:textId="77777777" w:rsidR="00F338CC" w:rsidRDefault="00F338CC">
      <w:pPr>
        <w:pStyle w:val="BodyText"/>
        <w:rPr>
          <w:sz w:val="28"/>
        </w:rPr>
      </w:pPr>
    </w:p>
    <w:p w14:paraId="440C618F" w14:textId="77777777" w:rsidR="00F338CC" w:rsidRDefault="00000000">
      <w:pPr>
        <w:pStyle w:val="Heading2"/>
        <w:numPr>
          <w:ilvl w:val="1"/>
          <w:numId w:val="28"/>
        </w:numPr>
        <w:tabs>
          <w:tab w:val="left" w:pos="1014"/>
        </w:tabs>
        <w:spacing w:before="1"/>
        <w:jc w:val="both"/>
      </w:pPr>
      <w:bookmarkStart w:id="8" w:name="3.4_._Kinerja_Pelayanan_Angkutan_Umum"/>
      <w:bookmarkStart w:id="9" w:name="_bookmark29"/>
      <w:bookmarkEnd w:id="8"/>
      <w:bookmarkEnd w:id="9"/>
      <w:r>
        <w:t>. Kinerja</w:t>
      </w:r>
      <w:r>
        <w:rPr>
          <w:spacing w:val="-7"/>
        </w:rPr>
        <w:t xml:space="preserve"> </w:t>
      </w:r>
      <w:r>
        <w:t>Pelayanan</w:t>
      </w:r>
      <w:r>
        <w:rPr>
          <w:spacing w:val="-1"/>
        </w:rPr>
        <w:t xml:space="preserve"> </w:t>
      </w:r>
      <w:r>
        <w:t>Angkutan</w:t>
      </w:r>
      <w:r>
        <w:rPr>
          <w:spacing w:val="-1"/>
        </w:rPr>
        <w:t xml:space="preserve"> </w:t>
      </w:r>
      <w:r>
        <w:rPr>
          <w:spacing w:val="-4"/>
        </w:rPr>
        <w:t>Umum</w:t>
      </w:r>
    </w:p>
    <w:p w14:paraId="2A078936" w14:textId="77777777" w:rsidR="00F338CC" w:rsidRDefault="00000000">
      <w:pPr>
        <w:pStyle w:val="BodyText"/>
        <w:spacing w:before="37" w:line="360" w:lineRule="auto"/>
        <w:ind w:left="869" w:right="143" w:firstLine="850"/>
        <w:jc w:val="both"/>
      </w:pPr>
      <w:r>
        <w:t>Adapun faktor-faktor yang dijadikan indikator dalam kinerja</w:t>
      </w:r>
      <w:r>
        <w:rPr>
          <w:spacing w:val="40"/>
        </w:rPr>
        <w:t xml:space="preserve"> </w:t>
      </w:r>
      <w:r>
        <w:t>pelayanan angkutan umum yang digunakan dalam penelian ini antara lain:</w:t>
      </w:r>
    </w:p>
    <w:p w14:paraId="7E27A36C" w14:textId="77777777" w:rsidR="00F338CC" w:rsidRDefault="00000000">
      <w:pPr>
        <w:pStyle w:val="ListParagraph"/>
        <w:numPr>
          <w:ilvl w:val="2"/>
          <w:numId w:val="28"/>
        </w:numPr>
        <w:tabs>
          <w:tab w:val="left" w:pos="1153"/>
        </w:tabs>
        <w:spacing w:before="1"/>
        <w:jc w:val="both"/>
      </w:pPr>
      <w:r>
        <w:rPr>
          <w:spacing w:val="-2"/>
        </w:rPr>
        <w:t>Frekuensi</w:t>
      </w:r>
    </w:p>
    <w:p w14:paraId="51B55906" w14:textId="77777777" w:rsidR="00F338CC" w:rsidRDefault="00000000">
      <w:pPr>
        <w:pStyle w:val="BodyText"/>
        <w:spacing w:before="133" w:line="360" w:lineRule="auto"/>
        <w:ind w:left="1153" w:right="142" w:firstLine="566"/>
        <w:jc w:val="both"/>
      </w:pPr>
      <w:r>
        <w:t>Frekuensi adalah jumlah perjalanan dalam satuan waktu tertentu yang</w:t>
      </w:r>
      <w:r>
        <w:rPr>
          <w:spacing w:val="-4"/>
        </w:rPr>
        <w:t xml:space="preserve"> </w:t>
      </w:r>
      <w:r>
        <w:t>dapat diidentifikasikan</w:t>
      </w:r>
      <w:r>
        <w:rPr>
          <w:spacing w:val="-1"/>
        </w:rPr>
        <w:t xml:space="preserve"> </w:t>
      </w:r>
      <w:r>
        <w:t>sebagai frekuensi tinggi atau</w:t>
      </w:r>
      <w:r>
        <w:rPr>
          <w:spacing w:val="-1"/>
        </w:rPr>
        <w:t xml:space="preserve"> </w:t>
      </w:r>
      <w:r>
        <w:t>frekuensi rendah. Frekuensi juga dapat dirumuskan sebagai berikut :</w:t>
      </w:r>
    </w:p>
    <w:p w14:paraId="35251F82" w14:textId="77777777" w:rsidR="00F338CC" w:rsidRDefault="00F338CC">
      <w:pPr>
        <w:pStyle w:val="BodyText"/>
        <w:spacing w:before="4"/>
        <w:rPr>
          <w:sz w:val="33"/>
        </w:rPr>
      </w:pPr>
    </w:p>
    <w:p w14:paraId="6C36A061" w14:textId="77777777" w:rsidR="00F338CC" w:rsidRDefault="00000000">
      <w:pPr>
        <w:pStyle w:val="Heading3"/>
        <w:tabs>
          <w:tab w:val="left" w:pos="4822"/>
        </w:tabs>
        <w:ind w:left="969" w:firstLine="0"/>
        <w:jc w:val="center"/>
      </w:pPr>
      <w:r>
        <w:rPr>
          <w:noProof/>
        </w:rPr>
        <w:drawing>
          <wp:inline distT="0" distB="0" distL="0" distR="0" wp14:anchorId="3F594359" wp14:editId="5E797509">
            <wp:extent cx="485775" cy="310514"/>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8" cstate="print"/>
                    <a:stretch>
                      <a:fillRect/>
                    </a:stretch>
                  </pic:blipFill>
                  <pic:spPr>
                    <a:xfrm>
                      <a:off x="0" y="0"/>
                      <a:ext cx="485775" cy="310514"/>
                    </a:xfrm>
                    <a:prstGeom prst="rect">
                      <a:avLst/>
                    </a:prstGeom>
                  </pic:spPr>
                </pic:pic>
              </a:graphicData>
            </a:graphic>
          </wp:inline>
        </w:drawing>
      </w:r>
      <w:r>
        <w:rPr>
          <w:rFonts w:ascii="Times New Roman"/>
          <w:sz w:val="20"/>
        </w:rPr>
        <w:tab/>
      </w:r>
      <w:r>
        <w:rPr>
          <w:rFonts w:ascii="Times New Roman"/>
          <w:spacing w:val="-13"/>
          <w:sz w:val="20"/>
        </w:rPr>
        <w:t xml:space="preserve"> </w:t>
      </w:r>
      <w:bookmarkStart w:id="10" w:name="_bookmark30"/>
      <w:bookmarkEnd w:id="10"/>
      <w:r>
        <w:rPr>
          <w:spacing w:val="-2"/>
        </w:rPr>
        <w:t>Rumus</w:t>
      </w:r>
      <w:r>
        <w:rPr>
          <w:spacing w:val="-16"/>
        </w:rPr>
        <w:t xml:space="preserve"> </w:t>
      </w:r>
      <w:r>
        <w:rPr>
          <w:spacing w:val="-2"/>
        </w:rPr>
        <w:t>III.</w:t>
      </w:r>
      <w:r>
        <w:rPr>
          <w:spacing w:val="-16"/>
        </w:rPr>
        <w:t xml:space="preserve"> </w:t>
      </w:r>
      <w:r>
        <w:rPr>
          <w:spacing w:val="-2"/>
        </w:rPr>
        <w:t>1</w:t>
      </w:r>
      <w:r>
        <w:rPr>
          <w:spacing w:val="-16"/>
        </w:rPr>
        <w:t xml:space="preserve"> </w:t>
      </w:r>
      <w:r>
        <w:rPr>
          <w:spacing w:val="-2"/>
        </w:rPr>
        <w:t>Frekuensi</w:t>
      </w:r>
    </w:p>
    <w:p w14:paraId="06B3A77F" w14:textId="77777777" w:rsidR="00F338CC" w:rsidRDefault="00000000">
      <w:pPr>
        <w:pStyle w:val="BodyText"/>
        <w:spacing w:before="5"/>
        <w:rPr>
          <w:sz w:val="25"/>
        </w:rPr>
      </w:pPr>
      <w:r>
        <w:rPr>
          <w:noProof/>
        </w:rPr>
        <w:drawing>
          <wp:anchor distT="0" distB="0" distL="0" distR="0" simplePos="0" relativeHeight="7" behindDoc="0" locked="0" layoutInCell="1" allowOverlap="1" wp14:anchorId="748BD3F3" wp14:editId="334F10E2">
            <wp:simplePos x="0" y="0"/>
            <wp:positionH relativeFrom="page">
              <wp:posOffset>2160270</wp:posOffset>
            </wp:positionH>
            <wp:positionV relativeFrom="paragraph">
              <wp:posOffset>210063</wp:posOffset>
            </wp:positionV>
            <wp:extent cx="1763942" cy="523779"/>
            <wp:effectExtent l="0" t="0" r="0" b="0"/>
            <wp:wrapTopAndBottom/>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9" cstate="print"/>
                    <a:stretch>
                      <a:fillRect/>
                    </a:stretch>
                  </pic:blipFill>
                  <pic:spPr>
                    <a:xfrm>
                      <a:off x="0" y="0"/>
                      <a:ext cx="1763942" cy="523779"/>
                    </a:xfrm>
                    <a:prstGeom prst="rect">
                      <a:avLst/>
                    </a:prstGeom>
                  </pic:spPr>
                </pic:pic>
              </a:graphicData>
            </a:graphic>
          </wp:anchor>
        </w:drawing>
      </w:r>
    </w:p>
    <w:p w14:paraId="352D6929" w14:textId="77777777" w:rsidR="00F338CC" w:rsidRDefault="00000000">
      <w:pPr>
        <w:pStyle w:val="ListParagraph"/>
        <w:numPr>
          <w:ilvl w:val="2"/>
          <w:numId w:val="28"/>
        </w:numPr>
        <w:tabs>
          <w:tab w:val="left" w:pos="1153"/>
        </w:tabs>
        <w:spacing w:before="320"/>
        <w:jc w:val="both"/>
      </w:pPr>
      <w:r>
        <w:rPr>
          <w:spacing w:val="-4"/>
        </w:rPr>
        <w:t>Faktor Muat</w:t>
      </w:r>
      <w:r>
        <w:rPr>
          <w:spacing w:val="-9"/>
        </w:rPr>
        <w:t xml:space="preserve"> </w:t>
      </w:r>
      <w:r>
        <w:rPr>
          <w:spacing w:val="-4"/>
        </w:rPr>
        <w:t>(</w:t>
      </w:r>
      <w:r>
        <w:rPr>
          <w:spacing w:val="-4"/>
          <w:sz w:val="23"/>
        </w:rPr>
        <w:t>Load</w:t>
      </w:r>
      <w:r>
        <w:rPr>
          <w:spacing w:val="-17"/>
          <w:sz w:val="23"/>
        </w:rPr>
        <w:t xml:space="preserve"> </w:t>
      </w:r>
      <w:r>
        <w:rPr>
          <w:spacing w:val="-4"/>
          <w:sz w:val="23"/>
        </w:rPr>
        <w:t>Factor</w:t>
      </w:r>
      <w:r>
        <w:rPr>
          <w:spacing w:val="-4"/>
        </w:rPr>
        <w:t>)</w:t>
      </w:r>
    </w:p>
    <w:p w14:paraId="2A282250" w14:textId="77777777" w:rsidR="00F338CC" w:rsidRDefault="00000000">
      <w:pPr>
        <w:pStyle w:val="BodyText"/>
        <w:spacing w:before="112" w:line="352" w:lineRule="auto"/>
        <w:ind w:left="1153" w:right="135" w:firstLine="566"/>
        <w:jc w:val="both"/>
      </w:pPr>
      <w:r>
        <w:t>Faktor muat (</w:t>
      </w:r>
      <w:r>
        <w:rPr>
          <w:sz w:val="23"/>
        </w:rPr>
        <w:t>load factor</w:t>
      </w:r>
      <w:r>
        <w:t>) adalah suatu angka yang menunjukkan besarnya penggunaan tempat yang tersedia dalam suatu kendaraan terhadap kapasitas angkut kendaraan tersebut atau rasio perbandingan antara jumlah penumpang yang berada dalam angkutan umum dengan kapasitas muat angkutan umum.</w:t>
      </w:r>
    </w:p>
    <w:p w14:paraId="60B9176D" w14:textId="77777777" w:rsidR="00F338CC" w:rsidRDefault="00000000">
      <w:pPr>
        <w:pStyle w:val="BodyText"/>
        <w:spacing w:before="9" w:line="345" w:lineRule="auto"/>
        <w:ind w:left="1153" w:right="136" w:firstLine="566"/>
        <w:jc w:val="both"/>
      </w:pPr>
      <w:r>
        <w:t xml:space="preserve">Standar yang ditetapkan oleh Direktorat Jendral Perhubungan Darat untuk nilai </w:t>
      </w:r>
      <w:r>
        <w:rPr>
          <w:sz w:val="23"/>
        </w:rPr>
        <w:t xml:space="preserve">load factor </w:t>
      </w:r>
      <w:r>
        <w:t>adalah 70% dan terdapat cadangan 30%</w:t>
      </w:r>
      <w:r>
        <w:rPr>
          <w:spacing w:val="-1"/>
        </w:rPr>
        <w:t xml:space="preserve"> </w:t>
      </w:r>
      <w:r>
        <w:t>untuk menghindari kemungkinan terjadinya lonjakan penumpang yang ada di dalam kendaraan.</w:t>
      </w:r>
    </w:p>
    <w:p w14:paraId="37C48B90" w14:textId="77777777" w:rsidR="00F338CC" w:rsidRDefault="00000000">
      <w:pPr>
        <w:pStyle w:val="BodyText"/>
        <w:spacing w:before="14" w:line="355" w:lineRule="auto"/>
        <w:ind w:left="1153" w:right="147" w:firstLine="566"/>
        <w:jc w:val="both"/>
      </w:pPr>
      <w:r>
        <w:t>Menurut Direktorat Jendral Perhubungan Darat, faktor muat dapat di peroleh dengan menggunakan rumus :</w:t>
      </w:r>
    </w:p>
    <w:p w14:paraId="0A2ADA6C" w14:textId="77777777" w:rsidR="00F338CC" w:rsidRDefault="00F338CC">
      <w:pPr>
        <w:spacing w:line="355" w:lineRule="auto"/>
        <w:jc w:val="both"/>
        <w:sectPr w:rsidR="00F338CC">
          <w:pgSz w:w="11910" w:h="16840"/>
          <w:pgMar w:top="1920" w:right="1560" w:bottom="1700" w:left="1680" w:header="0" w:footer="1487" w:gutter="0"/>
          <w:cols w:space="720"/>
        </w:sectPr>
      </w:pPr>
    </w:p>
    <w:p w14:paraId="290A232C" w14:textId="77777777" w:rsidR="00F338CC" w:rsidRDefault="00F338CC">
      <w:pPr>
        <w:pStyle w:val="BodyText"/>
        <w:spacing w:before="6"/>
        <w:rPr>
          <w:sz w:val="18"/>
        </w:rPr>
      </w:pPr>
    </w:p>
    <w:p w14:paraId="04F422D5" w14:textId="77777777" w:rsidR="00F338CC" w:rsidRDefault="00000000">
      <w:pPr>
        <w:pStyle w:val="BodyText"/>
        <w:spacing w:before="101"/>
        <w:ind w:left="2127"/>
      </w:pPr>
      <w:bookmarkStart w:id="11" w:name="_bookmark31"/>
      <w:bookmarkEnd w:id="11"/>
      <w:r>
        <w:t>Rumus III. 2</w:t>
      </w:r>
      <w:r>
        <w:rPr>
          <w:spacing w:val="-3"/>
        </w:rPr>
        <w:t xml:space="preserve"> </w:t>
      </w:r>
      <w:r>
        <w:t>Load</w:t>
      </w:r>
      <w:r>
        <w:rPr>
          <w:spacing w:val="-3"/>
        </w:rPr>
        <w:t xml:space="preserve"> </w:t>
      </w:r>
      <w:r>
        <w:rPr>
          <w:spacing w:val="-2"/>
        </w:rPr>
        <w:t>Factor</w:t>
      </w:r>
    </w:p>
    <w:p w14:paraId="24E902AC" w14:textId="77777777" w:rsidR="00F338CC" w:rsidRDefault="00000000">
      <w:pPr>
        <w:pStyle w:val="BodyText"/>
        <w:rPr>
          <w:sz w:val="15"/>
        </w:rPr>
      </w:pPr>
      <w:r>
        <w:rPr>
          <w:noProof/>
        </w:rPr>
        <w:drawing>
          <wp:anchor distT="0" distB="0" distL="0" distR="0" simplePos="0" relativeHeight="8" behindDoc="0" locked="0" layoutInCell="1" allowOverlap="1" wp14:anchorId="7B476E76" wp14:editId="7E65A631">
            <wp:simplePos x="0" y="0"/>
            <wp:positionH relativeFrom="page">
              <wp:posOffset>1800225</wp:posOffset>
            </wp:positionH>
            <wp:positionV relativeFrom="paragraph">
              <wp:posOffset>130421</wp:posOffset>
            </wp:positionV>
            <wp:extent cx="3337705" cy="1357312"/>
            <wp:effectExtent l="0" t="0" r="0" b="0"/>
            <wp:wrapTopAndBottom/>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0" cstate="print"/>
                    <a:stretch>
                      <a:fillRect/>
                    </a:stretch>
                  </pic:blipFill>
                  <pic:spPr>
                    <a:xfrm>
                      <a:off x="0" y="0"/>
                      <a:ext cx="3337705" cy="1357312"/>
                    </a:xfrm>
                    <a:prstGeom prst="rect">
                      <a:avLst/>
                    </a:prstGeom>
                  </pic:spPr>
                </pic:pic>
              </a:graphicData>
            </a:graphic>
          </wp:anchor>
        </w:drawing>
      </w:r>
    </w:p>
    <w:p w14:paraId="1A184A4B" w14:textId="77777777" w:rsidR="00F338CC" w:rsidRDefault="00F338CC">
      <w:pPr>
        <w:pStyle w:val="BodyText"/>
        <w:spacing w:before="8"/>
        <w:rPr>
          <w:sz w:val="19"/>
        </w:rPr>
      </w:pPr>
    </w:p>
    <w:p w14:paraId="30E6CF80" w14:textId="77777777" w:rsidR="00F338CC" w:rsidRDefault="00000000">
      <w:pPr>
        <w:pStyle w:val="ListParagraph"/>
        <w:numPr>
          <w:ilvl w:val="2"/>
          <w:numId w:val="28"/>
        </w:numPr>
        <w:tabs>
          <w:tab w:val="left" w:pos="1153"/>
        </w:tabs>
        <w:spacing w:before="1"/>
        <w:jc w:val="both"/>
      </w:pPr>
      <w:r>
        <w:rPr>
          <w:spacing w:val="-2"/>
        </w:rPr>
        <w:t>Headway</w:t>
      </w:r>
    </w:p>
    <w:p w14:paraId="21B33A71" w14:textId="77777777" w:rsidR="00F338CC" w:rsidRDefault="00000000">
      <w:pPr>
        <w:pStyle w:val="BodyText"/>
        <w:spacing w:before="126" w:line="360" w:lineRule="auto"/>
        <w:ind w:left="1153" w:right="139" w:firstLine="566"/>
        <w:jc w:val="both"/>
      </w:pPr>
      <w:r>
        <w:t>Waktu antara kendaraan (headway) adalah selang wajtu antara kendaraan yang berada didepan dengan kendaraan yang berada di belakangnya ketika melewati suatu titik tertentu (Direktorat Jendral Perhubungan Darat, 2002). Adapun rumus yang digunakan untuk menentukan headway kendaraan ialah :</w:t>
      </w:r>
    </w:p>
    <w:p w14:paraId="73D5CBD4" w14:textId="77777777" w:rsidR="00F338CC" w:rsidRDefault="00000000">
      <w:pPr>
        <w:pStyle w:val="Heading3"/>
        <w:spacing w:line="276" w:lineRule="exact"/>
        <w:ind w:left="5628" w:firstLine="0"/>
      </w:pPr>
      <w:bookmarkStart w:id="12" w:name="_bookmark32"/>
      <w:bookmarkEnd w:id="12"/>
      <w:r>
        <w:rPr>
          <w:spacing w:val="-2"/>
        </w:rPr>
        <w:t>Rumus</w:t>
      </w:r>
      <w:r>
        <w:rPr>
          <w:spacing w:val="-16"/>
        </w:rPr>
        <w:t xml:space="preserve"> </w:t>
      </w:r>
      <w:r>
        <w:rPr>
          <w:spacing w:val="-2"/>
        </w:rPr>
        <w:t>III.</w:t>
      </w:r>
      <w:r>
        <w:rPr>
          <w:spacing w:val="-16"/>
        </w:rPr>
        <w:t xml:space="preserve"> </w:t>
      </w:r>
      <w:r>
        <w:rPr>
          <w:spacing w:val="-2"/>
        </w:rPr>
        <w:t>3</w:t>
      </w:r>
      <w:r>
        <w:rPr>
          <w:spacing w:val="-16"/>
        </w:rPr>
        <w:t xml:space="preserve"> </w:t>
      </w:r>
      <w:r>
        <w:rPr>
          <w:spacing w:val="-2"/>
        </w:rPr>
        <w:t>Headway</w:t>
      </w:r>
    </w:p>
    <w:p w14:paraId="6BF9687E" w14:textId="77777777" w:rsidR="00F338CC" w:rsidRDefault="00000000">
      <w:pPr>
        <w:pStyle w:val="BodyText"/>
        <w:spacing w:before="4"/>
        <w:rPr>
          <w:sz w:val="25"/>
        </w:rPr>
      </w:pPr>
      <w:r>
        <w:rPr>
          <w:noProof/>
        </w:rPr>
        <w:drawing>
          <wp:anchor distT="0" distB="0" distL="0" distR="0" simplePos="0" relativeHeight="9" behindDoc="0" locked="0" layoutInCell="1" allowOverlap="1" wp14:anchorId="1CA5936C" wp14:editId="17156630">
            <wp:simplePos x="0" y="0"/>
            <wp:positionH relativeFrom="page">
              <wp:posOffset>1800225</wp:posOffset>
            </wp:positionH>
            <wp:positionV relativeFrom="paragraph">
              <wp:posOffset>209991</wp:posOffset>
            </wp:positionV>
            <wp:extent cx="2575149" cy="1016222"/>
            <wp:effectExtent l="0" t="0" r="0" b="0"/>
            <wp:wrapTopAndBottom/>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1" cstate="print"/>
                    <a:stretch>
                      <a:fillRect/>
                    </a:stretch>
                  </pic:blipFill>
                  <pic:spPr>
                    <a:xfrm>
                      <a:off x="0" y="0"/>
                      <a:ext cx="2575149" cy="1016222"/>
                    </a:xfrm>
                    <a:prstGeom prst="rect">
                      <a:avLst/>
                    </a:prstGeom>
                  </pic:spPr>
                </pic:pic>
              </a:graphicData>
            </a:graphic>
          </wp:anchor>
        </w:drawing>
      </w:r>
    </w:p>
    <w:p w14:paraId="5A2A99F1" w14:textId="77777777" w:rsidR="00F338CC" w:rsidRDefault="00F338CC">
      <w:pPr>
        <w:pStyle w:val="BodyText"/>
        <w:spacing w:before="5"/>
        <w:rPr>
          <w:sz w:val="27"/>
        </w:rPr>
      </w:pPr>
    </w:p>
    <w:p w14:paraId="2F60893F" w14:textId="77777777" w:rsidR="00F338CC" w:rsidRDefault="00000000">
      <w:pPr>
        <w:pStyle w:val="ListParagraph"/>
        <w:numPr>
          <w:ilvl w:val="2"/>
          <w:numId w:val="28"/>
        </w:numPr>
        <w:tabs>
          <w:tab w:val="left" w:pos="1153"/>
        </w:tabs>
      </w:pPr>
      <w:r>
        <w:t>Waktu</w:t>
      </w:r>
      <w:r>
        <w:rPr>
          <w:spacing w:val="-8"/>
        </w:rPr>
        <w:t xml:space="preserve"> </w:t>
      </w:r>
      <w:r>
        <w:rPr>
          <w:spacing w:val="-2"/>
        </w:rPr>
        <w:t>Perjalanan</w:t>
      </w:r>
    </w:p>
    <w:p w14:paraId="257DEF6F" w14:textId="77777777" w:rsidR="00F338CC" w:rsidRDefault="00F338CC">
      <w:pPr>
        <w:pStyle w:val="BodyText"/>
        <w:spacing w:before="2"/>
      </w:pPr>
    </w:p>
    <w:p w14:paraId="6B573BFB" w14:textId="77777777" w:rsidR="00F338CC" w:rsidRDefault="00000000">
      <w:pPr>
        <w:pStyle w:val="BodyText"/>
        <w:spacing w:line="360" w:lineRule="auto"/>
        <w:ind w:left="1153" w:right="140" w:firstLine="566"/>
        <w:jc w:val="both"/>
      </w:pPr>
      <w:r>
        <w:t>Waktu perjalanan ialah waktu yang ditempuh dari awal melakukan perjalanan sampai akhir perjalanan atau trayek tersebut.</w:t>
      </w:r>
    </w:p>
    <w:p w14:paraId="0CA4F10A" w14:textId="77777777" w:rsidR="00F338CC" w:rsidRDefault="00000000">
      <w:pPr>
        <w:pStyle w:val="BodyText"/>
        <w:spacing w:before="5" w:line="360" w:lineRule="auto"/>
        <w:ind w:left="1153" w:right="136" w:firstLine="566"/>
        <w:jc w:val="both"/>
      </w:pPr>
      <w:r>
        <w:t>Adapun dalam menentukan jumlah armada untuk angkutan penumpang umum selain indikator diatas perlu diketahui juga untuk kapasitas kendaraannya. Kapasitas kendaraan merupakan daya muat penumpang</w:t>
      </w:r>
      <w:r>
        <w:rPr>
          <w:spacing w:val="-18"/>
        </w:rPr>
        <w:t xml:space="preserve"> </w:t>
      </w:r>
      <w:r>
        <w:t>pada</w:t>
      </w:r>
      <w:r>
        <w:rPr>
          <w:spacing w:val="-13"/>
        </w:rPr>
        <w:t xml:space="preserve"> </w:t>
      </w:r>
      <w:r>
        <w:t>setiap</w:t>
      </w:r>
      <w:r>
        <w:rPr>
          <w:spacing w:val="-14"/>
        </w:rPr>
        <w:t xml:space="preserve"> </w:t>
      </w:r>
      <w:r>
        <w:t>kendaraam</w:t>
      </w:r>
      <w:r>
        <w:rPr>
          <w:spacing w:val="-15"/>
        </w:rPr>
        <w:t xml:space="preserve"> </w:t>
      </w:r>
      <w:r>
        <w:t>angkutan</w:t>
      </w:r>
      <w:r>
        <w:rPr>
          <w:spacing w:val="-15"/>
        </w:rPr>
        <w:t xml:space="preserve"> </w:t>
      </w:r>
      <w:r>
        <w:t>umum</w:t>
      </w:r>
      <w:r>
        <w:rPr>
          <w:spacing w:val="-15"/>
        </w:rPr>
        <w:t xml:space="preserve"> </w:t>
      </w:r>
      <w:r>
        <w:t>yang</w:t>
      </w:r>
      <w:r>
        <w:rPr>
          <w:spacing w:val="-18"/>
        </w:rPr>
        <w:t xml:space="preserve"> </w:t>
      </w:r>
      <w:r>
        <w:t>mana</w:t>
      </w:r>
      <w:r>
        <w:rPr>
          <w:spacing w:val="-12"/>
        </w:rPr>
        <w:t xml:space="preserve"> </w:t>
      </w:r>
      <w:r>
        <w:t>dalamSurat Keputusan Direktorat Jendral Perhubungan Darat tahun 2002 diatur</w:t>
      </w:r>
      <w:r>
        <w:rPr>
          <w:spacing w:val="40"/>
        </w:rPr>
        <w:t xml:space="preserve"> </w:t>
      </w:r>
      <w:r>
        <w:t>sebagai berikut :</w:t>
      </w:r>
    </w:p>
    <w:p w14:paraId="2EBFD2FE" w14:textId="77777777" w:rsidR="00F338CC" w:rsidRDefault="00F338CC">
      <w:pPr>
        <w:spacing w:line="360" w:lineRule="auto"/>
        <w:jc w:val="both"/>
        <w:sectPr w:rsidR="00F338CC">
          <w:pgSz w:w="11910" w:h="16840"/>
          <w:pgMar w:top="1920" w:right="1560" w:bottom="1700" w:left="1680" w:header="0" w:footer="1487" w:gutter="0"/>
          <w:cols w:space="720"/>
        </w:sectPr>
      </w:pPr>
    </w:p>
    <w:p w14:paraId="100E2342" w14:textId="77777777" w:rsidR="00F338CC" w:rsidRDefault="00F338CC">
      <w:pPr>
        <w:pStyle w:val="BodyText"/>
        <w:spacing w:before="6"/>
        <w:rPr>
          <w:sz w:val="18"/>
        </w:rPr>
      </w:pPr>
    </w:p>
    <w:p w14:paraId="096B4B4F" w14:textId="77777777" w:rsidR="00F338CC" w:rsidRDefault="00000000">
      <w:pPr>
        <w:pStyle w:val="BodyText"/>
        <w:spacing w:before="101"/>
        <w:ind w:left="665" w:right="1116"/>
        <w:jc w:val="center"/>
      </w:pPr>
      <w:bookmarkStart w:id="13" w:name="_bookmark33"/>
      <w:bookmarkEnd w:id="13"/>
      <w:r>
        <w:t>Tabel</w:t>
      </w:r>
      <w:r>
        <w:rPr>
          <w:spacing w:val="-3"/>
        </w:rPr>
        <w:t xml:space="preserve"> </w:t>
      </w:r>
      <w:r>
        <w:t>III. 1</w:t>
      </w:r>
      <w:r>
        <w:rPr>
          <w:spacing w:val="-5"/>
        </w:rPr>
        <w:t xml:space="preserve"> </w:t>
      </w:r>
      <w:r>
        <w:t>Kapasitas</w:t>
      </w:r>
      <w:r>
        <w:rPr>
          <w:spacing w:val="-2"/>
        </w:rPr>
        <w:t xml:space="preserve"> Kendaraan</w:t>
      </w:r>
    </w:p>
    <w:p w14:paraId="7434CF3E" w14:textId="77777777" w:rsidR="00F338CC" w:rsidRDefault="00F338CC">
      <w:pPr>
        <w:pStyle w:val="BodyText"/>
        <w:spacing w:before="10" w:after="1"/>
        <w:rPr>
          <w:sz w:val="16"/>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7"/>
        <w:gridCol w:w="1018"/>
        <w:gridCol w:w="1018"/>
        <w:gridCol w:w="970"/>
        <w:gridCol w:w="1604"/>
      </w:tblGrid>
      <w:tr w:rsidR="00F338CC" w14:paraId="4101E185" w14:textId="77777777">
        <w:trPr>
          <w:trHeight w:val="580"/>
        </w:trPr>
        <w:tc>
          <w:tcPr>
            <w:tcW w:w="1547" w:type="dxa"/>
            <w:vMerge w:val="restart"/>
            <w:shd w:val="clear" w:color="auto" w:fill="D9D9D9"/>
          </w:tcPr>
          <w:p w14:paraId="28FF6A8C" w14:textId="77777777" w:rsidR="00F338CC" w:rsidRDefault="00F338CC">
            <w:pPr>
              <w:pStyle w:val="TableParagraph"/>
              <w:rPr>
                <w:sz w:val="26"/>
              </w:rPr>
            </w:pPr>
          </w:p>
          <w:p w14:paraId="69A73B6C" w14:textId="77777777" w:rsidR="00F338CC" w:rsidRDefault="00000000">
            <w:pPr>
              <w:pStyle w:val="TableParagraph"/>
              <w:spacing w:before="210"/>
              <w:ind w:left="437" w:firstLine="216"/>
            </w:pPr>
            <w:r>
              <w:rPr>
                <w:spacing w:val="-2"/>
              </w:rPr>
              <w:t>Jenis Angkutan</w:t>
            </w:r>
          </w:p>
        </w:tc>
        <w:tc>
          <w:tcPr>
            <w:tcW w:w="3006" w:type="dxa"/>
            <w:gridSpan w:val="3"/>
            <w:shd w:val="clear" w:color="auto" w:fill="D9D9D9"/>
          </w:tcPr>
          <w:p w14:paraId="4F9F91C6" w14:textId="77777777" w:rsidR="00F338CC" w:rsidRDefault="00000000">
            <w:pPr>
              <w:pStyle w:val="TableParagraph"/>
              <w:spacing w:before="125"/>
              <w:ind w:left="493"/>
            </w:pPr>
            <w:r>
              <w:t>Kapasitas</w:t>
            </w:r>
            <w:r>
              <w:rPr>
                <w:spacing w:val="-3"/>
              </w:rPr>
              <w:t xml:space="preserve"> </w:t>
            </w:r>
            <w:r>
              <w:rPr>
                <w:spacing w:val="-2"/>
              </w:rPr>
              <w:t>Kendaraan</w:t>
            </w:r>
          </w:p>
        </w:tc>
        <w:tc>
          <w:tcPr>
            <w:tcW w:w="1604" w:type="dxa"/>
            <w:vMerge w:val="restart"/>
            <w:shd w:val="clear" w:color="auto" w:fill="D9D9D9"/>
          </w:tcPr>
          <w:p w14:paraId="37A83637" w14:textId="77777777" w:rsidR="00F338CC" w:rsidRDefault="00000000">
            <w:pPr>
              <w:pStyle w:val="TableParagraph"/>
              <w:spacing w:before="125" w:line="355" w:lineRule="auto"/>
              <w:ind w:left="123" w:right="105" w:hanging="2"/>
              <w:jc w:val="center"/>
            </w:pPr>
            <w:r>
              <w:rPr>
                <w:spacing w:val="-2"/>
              </w:rPr>
              <w:t>Kapasitas Penumpang Perhari/Kenda</w:t>
            </w:r>
          </w:p>
          <w:p w14:paraId="4B34BB4A" w14:textId="77777777" w:rsidR="00F338CC" w:rsidRDefault="00000000">
            <w:pPr>
              <w:pStyle w:val="TableParagraph"/>
              <w:spacing w:line="245" w:lineRule="exact"/>
              <w:ind w:left="576" w:right="560"/>
              <w:jc w:val="center"/>
            </w:pPr>
            <w:r>
              <w:rPr>
                <w:spacing w:val="-4"/>
              </w:rPr>
              <w:t>raan</w:t>
            </w:r>
          </w:p>
        </w:tc>
      </w:tr>
      <w:tr w:rsidR="00F338CC" w14:paraId="51827AB1" w14:textId="77777777">
        <w:trPr>
          <w:trHeight w:val="979"/>
        </w:trPr>
        <w:tc>
          <w:tcPr>
            <w:tcW w:w="1547" w:type="dxa"/>
            <w:vMerge/>
            <w:tcBorders>
              <w:top w:val="nil"/>
            </w:tcBorders>
            <w:shd w:val="clear" w:color="auto" w:fill="D9D9D9"/>
          </w:tcPr>
          <w:p w14:paraId="00358AC7" w14:textId="77777777" w:rsidR="00F338CC" w:rsidRDefault="00F338CC">
            <w:pPr>
              <w:rPr>
                <w:sz w:val="2"/>
                <w:szCs w:val="2"/>
              </w:rPr>
            </w:pPr>
          </w:p>
        </w:tc>
        <w:tc>
          <w:tcPr>
            <w:tcW w:w="1018" w:type="dxa"/>
            <w:shd w:val="clear" w:color="auto" w:fill="D9D9D9"/>
          </w:tcPr>
          <w:p w14:paraId="2119B782" w14:textId="77777777" w:rsidR="00F338CC" w:rsidRDefault="00F338CC">
            <w:pPr>
              <w:pStyle w:val="TableParagraph"/>
              <w:spacing w:before="1"/>
              <w:rPr>
                <w:sz w:val="21"/>
              </w:rPr>
            </w:pPr>
          </w:p>
          <w:p w14:paraId="72A1A714" w14:textId="77777777" w:rsidR="00F338CC" w:rsidRDefault="00000000">
            <w:pPr>
              <w:pStyle w:val="TableParagraph"/>
              <w:ind w:left="81"/>
            </w:pPr>
            <w:r>
              <w:rPr>
                <w:spacing w:val="-2"/>
              </w:rPr>
              <w:t>Duduk</w:t>
            </w:r>
          </w:p>
        </w:tc>
        <w:tc>
          <w:tcPr>
            <w:tcW w:w="1018" w:type="dxa"/>
            <w:shd w:val="clear" w:color="auto" w:fill="D9D9D9"/>
          </w:tcPr>
          <w:p w14:paraId="3E93A2FA" w14:textId="77777777" w:rsidR="00F338CC" w:rsidRDefault="00F338CC">
            <w:pPr>
              <w:pStyle w:val="TableParagraph"/>
              <w:spacing w:before="1"/>
              <w:rPr>
                <w:sz w:val="21"/>
              </w:rPr>
            </w:pPr>
          </w:p>
          <w:p w14:paraId="40E01C46" w14:textId="77777777" w:rsidR="00F338CC" w:rsidRDefault="00000000">
            <w:pPr>
              <w:pStyle w:val="TableParagraph"/>
              <w:ind w:left="76"/>
            </w:pPr>
            <w:r>
              <w:rPr>
                <w:spacing w:val="-2"/>
              </w:rPr>
              <w:t>Berdiri</w:t>
            </w:r>
          </w:p>
        </w:tc>
        <w:tc>
          <w:tcPr>
            <w:tcW w:w="970" w:type="dxa"/>
            <w:shd w:val="clear" w:color="auto" w:fill="D9D9D9"/>
          </w:tcPr>
          <w:p w14:paraId="70A97FE5" w14:textId="77777777" w:rsidR="00F338CC" w:rsidRDefault="00F338CC">
            <w:pPr>
              <w:pStyle w:val="TableParagraph"/>
              <w:spacing w:before="1"/>
              <w:rPr>
                <w:sz w:val="21"/>
              </w:rPr>
            </w:pPr>
          </w:p>
          <w:p w14:paraId="319C658F" w14:textId="77777777" w:rsidR="00F338CC" w:rsidRDefault="00000000">
            <w:pPr>
              <w:pStyle w:val="TableParagraph"/>
              <w:ind w:left="244"/>
            </w:pPr>
            <w:r>
              <w:rPr>
                <w:spacing w:val="-2"/>
              </w:rPr>
              <w:t>Total</w:t>
            </w:r>
          </w:p>
        </w:tc>
        <w:tc>
          <w:tcPr>
            <w:tcW w:w="1604" w:type="dxa"/>
            <w:vMerge/>
            <w:tcBorders>
              <w:top w:val="nil"/>
            </w:tcBorders>
            <w:shd w:val="clear" w:color="auto" w:fill="D9D9D9"/>
          </w:tcPr>
          <w:p w14:paraId="57F0F20B" w14:textId="77777777" w:rsidR="00F338CC" w:rsidRDefault="00F338CC">
            <w:pPr>
              <w:rPr>
                <w:sz w:val="2"/>
                <w:szCs w:val="2"/>
              </w:rPr>
            </w:pPr>
          </w:p>
        </w:tc>
      </w:tr>
      <w:tr w:rsidR="00F338CC" w14:paraId="41568099" w14:textId="77777777">
        <w:trPr>
          <w:trHeight w:val="1223"/>
        </w:trPr>
        <w:tc>
          <w:tcPr>
            <w:tcW w:w="1547" w:type="dxa"/>
          </w:tcPr>
          <w:p w14:paraId="15A9CB52" w14:textId="77777777" w:rsidR="00F338CC" w:rsidRDefault="00000000">
            <w:pPr>
              <w:pStyle w:val="TableParagraph"/>
              <w:spacing w:before="125"/>
              <w:ind w:left="161" w:right="123"/>
              <w:jc w:val="center"/>
            </w:pPr>
            <w:r>
              <w:rPr>
                <w:spacing w:val="-2"/>
              </w:rPr>
              <w:t>Mobil</w:t>
            </w:r>
          </w:p>
          <w:p w14:paraId="2DE9B54C" w14:textId="77777777" w:rsidR="00F338CC" w:rsidRDefault="00000000">
            <w:pPr>
              <w:pStyle w:val="TableParagraph"/>
              <w:spacing w:before="3" w:line="400" w:lineRule="atLeast"/>
              <w:ind w:left="164" w:right="123"/>
              <w:jc w:val="center"/>
            </w:pPr>
            <w:r>
              <w:rPr>
                <w:spacing w:val="-2"/>
              </w:rPr>
              <w:t xml:space="preserve">Penumpang </w:t>
            </w:r>
            <w:r>
              <w:rPr>
                <w:spacing w:val="-4"/>
              </w:rPr>
              <w:t>Umum</w:t>
            </w:r>
          </w:p>
        </w:tc>
        <w:tc>
          <w:tcPr>
            <w:tcW w:w="1018" w:type="dxa"/>
          </w:tcPr>
          <w:p w14:paraId="79DCFA66" w14:textId="77777777" w:rsidR="00F338CC" w:rsidRDefault="00F338CC">
            <w:pPr>
              <w:pStyle w:val="TableParagraph"/>
              <w:spacing w:before="8"/>
              <w:rPr>
                <w:sz w:val="26"/>
              </w:rPr>
            </w:pPr>
          </w:p>
          <w:p w14:paraId="2D7F1A6F" w14:textId="77777777" w:rsidR="00F338CC" w:rsidRDefault="00000000">
            <w:pPr>
              <w:pStyle w:val="TableParagraph"/>
              <w:ind w:left="13"/>
              <w:jc w:val="center"/>
            </w:pPr>
            <w:r>
              <w:t>8</w:t>
            </w:r>
          </w:p>
        </w:tc>
        <w:tc>
          <w:tcPr>
            <w:tcW w:w="1018" w:type="dxa"/>
          </w:tcPr>
          <w:p w14:paraId="0025E613" w14:textId="77777777" w:rsidR="00F338CC" w:rsidRDefault="00F338CC">
            <w:pPr>
              <w:pStyle w:val="TableParagraph"/>
              <w:spacing w:before="8"/>
              <w:rPr>
                <w:sz w:val="26"/>
              </w:rPr>
            </w:pPr>
          </w:p>
          <w:p w14:paraId="48F820E6" w14:textId="77777777" w:rsidR="00F338CC" w:rsidRDefault="00000000">
            <w:pPr>
              <w:pStyle w:val="TableParagraph"/>
              <w:ind w:left="2"/>
              <w:jc w:val="center"/>
            </w:pPr>
            <w:r>
              <w:t>-</w:t>
            </w:r>
          </w:p>
        </w:tc>
        <w:tc>
          <w:tcPr>
            <w:tcW w:w="970" w:type="dxa"/>
          </w:tcPr>
          <w:p w14:paraId="7212E1A8" w14:textId="77777777" w:rsidR="00F338CC" w:rsidRDefault="00F338CC">
            <w:pPr>
              <w:pStyle w:val="TableParagraph"/>
              <w:spacing w:before="8"/>
              <w:rPr>
                <w:sz w:val="26"/>
              </w:rPr>
            </w:pPr>
          </w:p>
          <w:p w14:paraId="5967EAE8" w14:textId="77777777" w:rsidR="00F338CC" w:rsidRDefault="00000000">
            <w:pPr>
              <w:pStyle w:val="TableParagraph"/>
              <w:ind w:left="205"/>
            </w:pPr>
            <w:r>
              <w:t>8</w:t>
            </w:r>
          </w:p>
        </w:tc>
        <w:tc>
          <w:tcPr>
            <w:tcW w:w="1604" w:type="dxa"/>
          </w:tcPr>
          <w:p w14:paraId="02ABB04F" w14:textId="77777777" w:rsidR="00F338CC" w:rsidRDefault="00F338CC">
            <w:pPr>
              <w:pStyle w:val="TableParagraph"/>
              <w:spacing w:before="8"/>
              <w:rPr>
                <w:sz w:val="26"/>
              </w:rPr>
            </w:pPr>
          </w:p>
          <w:p w14:paraId="0F977B01" w14:textId="77777777" w:rsidR="00F338CC" w:rsidRDefault="00000000">
            <w:pPr>
              <w:pStyle w:val="TableParagraph"/>
              <w:ind w:right="416"/>
              <w:jc w:val="right"/>
            </w:pPr>
            <w:r>
              <w:t>250-</w:t>
            </w:r>
            <w:r>
              <w:rPr>
                <w:spacing w:val="-5"/>
              </w:rPr>
              <w:t xml:space="preserve"> 300</w:t>
            </w:r>
          </w:p>
        </w:tc>
      </w:tr>
      <w:tr w:rsidR="00F338CC" w14:paraId="26262A6C" w14:textId="77777777">
        <w:trPr>
          <w:trHeight w:val="581"/>
        </w:trPr>
        <w:tc>
          <w:tcPr>
            <w:tcW w:w="1547" w:type="dxa"/>
          </w:tcPr>
          <w:p w14:paraId="2E905702" w14:textId="77777777" w:rsidR="00F338CC" w:rsidRDefault="00000000">
            <w:pPr>
              <w:pStyle w:val="TableParagraph"/>
              <w:spacing w:before="121"/>
              <w:ind w:left="211" w:right="85"/>
              <w:jc w:val="center"/>
            </w:pPr>
            <w:r>
              <w:t>Bus</w:t>
            </w:r>
            <w:r>
              <w:rPr>
                <w:spacing w:val="-7"/>
              </w:rPr>
              <w:t xml:space="preserve"> </w:t>
            </w:r>
            <w:r>
              <w:rPr>
                <w:spacing w:val="-2"/>
              </w:rPr>
              <w:t>Kecil</w:t>
            </w:r>
          </w:p>
        </w:tc>
        <w:tc>
          <w:tcPr>
            <w:tcW w:w="1018" w:type="dxa"/>
          </w:tcPr>
          <w:p w14:paraId="7266B101" w14:textId="77777777" w:rsidR="00F338CC" w:rsidRDefault="00000000">
            <w:pPr>
              <w:pStyle w:val="TableParagraph"/>
              <w:spacing w:before="121"/>
              <w:ind w:left="255" w:right="247"/>
              <w:jc w:val="center"/>
            </w:pPr>
            <w:r>
              <w:rPr>
                <w:spacing w:val="-5"/>
              </w:rPr>
              <w:t>19</w:t>
            </w:r>
          </w:p>
        </w:tc>
        <w:tc>
          <w:tcPr>
            <w:tcW w:w="1018" w:type="dxa"/>
          </w:tcPr>
          <w:p w14:paraId="68A165ED" w14:textId="77777777" w:rsidR="00F338CC" w:rsidRDefault="00000000">
            <w:pPr>
              <w:pStyle w:val="TableParagraph"/>
              <w:spacing w:before="121"/>
              <w:ind w:left="2"/>
              <w:jc w:val="center"/>
            </w:pPr>
            <w:r>
              <w:t>-</w:t>
            </w:r>
          </w:p>
        </w:tc>
        <w:tc>
          <w:tcPr>
            <w:tcW w:w="970" w:type="dxa"/>
          </w:tcPr>
          <w:p w14:paraId="12D02AF7" w14:textId="77777777" w:rsidR="00F338CC" w:rsidRDefault="00000000">
            <w:pPr>
              <w:pStyle w:val="TableParagraph"/>
              <w:spacing w:before="121"/>
              <w:ind w:left="133"/>
            </w:pPr>
            <w:r>
              <w:rPr>
                <w:spacing w:val="-5"/>
              </w:rPr>
              <w:t>19</w:t>
            </w:r>
          </w:p>
        </w:tc>
        <w:tc>
          <w:tcPr>
            <w:tcW w:w="1604" w:type="dxa"/>
          </w:tcPr>
          <w:p w14:paraId="570CEE7E" w14:textId="77777777" w:rsidR="00F338CC" w:rsidRDefault="00000000">
            <w:pPr>
              <w:pStyle w:val="TableParagraph"/>
              <w:spacing w:before="121"/>
              <w:ind w:right="411"/>
              <w:jc w:val="right"/>
            </w:pPr>
            <w:r>
              <w:rPr>
                <w:spacing w:val="-2"/>
              </w:rPr>
              <w:t>300-</w:t>
            </w:r>
            <w:r>
              <w:rPr>
                <w:spacing w:val="-5"/>
              </w:rPr>
              <w:t>400</w:t>
            </w:r>
          </w:p>
        </w:tc>
      </w:tr>
      <w:tr w:rsidR="00F338CC" w14:paraId="28A9419F" w14:textId="77777777">
        <w:trPr>
          <w:trHeight w:val="580"/>
        </w:trPr>
        <w:tc>
          <w:tcPr>
            <w:tcW w:w="1547" w:type="dxa"/>
          </w:tcPr>
          <w:p w14:paraId="21363220" w14:textId="77777777" w:rsidR="00F338CC" w:rsidRDefault="00000000">
            <w:pPr>
              <w:pStyle w:val="TableParagraph"/>
              <w:spacing w:before="120"/>
              <w:ind w:left="211" w:right="86"/>
              <w:jc w:val="center"/>
            </w:pPr>
            <w:r>
              <w:t>Bus</w:t>
            </w:r>
            <w:r>
              <w:rPr>
                <w:spacing w:val="-1"/>
              </w:rPr>
              <w:t xml:space="preserve"> </w:t>
            </w:r>
            <w:r>
              <w:rPr>
                <w:spacing w:val="-2"/>
              </w:rPr>
              <w:t>Sedang</w:t>
            </w:r>
          </w:p>
        </w:tc>
        <w:tc>
          <w:tcPr>
            <w:tcW w:w="1018" w:type="dxa"/>
          </w:tcPr>
          <w:p w14:paraId="372DB4A4" w14:textId="77777777" w:rsidR="00F338CC" w:rsidRDefault="00000000">
            <w:pPr>
              <w:pStyle w:val="TableParagraph"/>
              <w:spacing w:before="120"/>
              <w:ind w:left="255" w:right="247"/>
              <w:jc w:val="center"/>
            </w:pPr>
            <w:r>
              <w:rPr>
                <w:spacing w:val="-5"/>
              </w:rPr>
              <w:t>20</w:t>
            </w:r>
          </w:p>
        </w:tc>
        <w:tc>
          <w:tcPr>
            <w:tcW w:w="1018" w:type="dxa"/>
          </w:tcPr>
          <w:p w14:paraId="6F77C833" w14:textId="77777777" w:rsidR="00F338CC" w:rsidRDefault="00000000">
            <w:pPr>
              <w:pStyle w:val="TableParagraph"/>
              <w:spacing w:before="120"/>
              <w:ind w:left="246" w:right="247"/>
              <w:jc w:val="center"/>
            </w:pPr>
            <w:r>
              <w:rPr>
                <w:spacing w:val="-5"/>
              </w:rPr>
              <w:t>10</w:t>
            </w:r>
          </w:p>
        </w:tc>
        <w:tc>
          <w:tcPr>
            <w:tcW w:w="970" w:type="dxa"/>
          </w:tcPr>
          <w:p w14:paraId="61483773" w14:textId="77777777" w:rsidR="00F338CC" w:rsidRDefault="00000000">
            <w:pPr>
              <w:pStyle w:val="TableParagraph"/>
              <w:spacing w:before="120"/>
              <w:ind w:left="133"/>
            </w:pPr>
            <w:r>
              <w:rPr>
                <w:spacing w:val="-5"/>
              </w:rPr>
              <w:t>30</w:t>
            </w:r>
          </w:p>
        </w:tc>
        <w:tc>
          <w:tcPr>
            <w:tcW w:w="1604" w:type="dxa"/>
          </w:tcPr>
          <w:p w14:paraId="2A841869" w14:textId="77777777" w:rsidR="00F338CC" w:rsidRDefault="00000000">
            <w:pPr>
              <w:pStyle w:val="TableParagraph"/>
              <w:spacing w:before="120"/>
              <w:ind w:right="440"/>
              <w:jc w:val="right"/>
            </w:pPr>
            <w:r>
              <w:rPr>
                <w:spacing w:val="-2"/>
              </w:rPr>
              <w:t>500-</w:t>
            </w:r>
            <w:r>
              <w:rPr>
                <w:spacing w:val="-5"/>
              </w:rPr>
              <w:t>600</w:t>
            </w:r>
          </w:p>
        </w:tc>
      </w:tr>
      <w:tr w:rsidR="00F338CC" w14:paraId="3C323AD7" w14:textId="77777777">
        <w:trPr>
          <w:trHeight w:val="1027"/>
        </w:trPr>
        <w:tc>
          <w:tcPr>
            <w:tcW w:w="1547" w:type="dxa"/>
          </w:tcPr>
          <w:p w14:paraId="00474390" w14:textId="77777777" w:rsidR="00F338CC" w:rsidRDefault="00000000">
            <w:pPr>
              <w:pStyle w:val="TableParagraph"/>
              <w:spacing w:before="125" w:line="360" w:lineRule="auto"/>
              <w:ind w:left="201" w:firstLine="144"/>
            </w:pPr>
            <w:r>
              <w:t xml:space="preserve">Bus besar </w:t>
            </w:r>
            <w:r>
              <w:rPr>
                <w:spacing w:val="-2"/>
              </w:rPr>
              <w:t>lantaitunggal</w:t>
            </w:r>
          </w:p>
        </w:tc>
        <w:tc>
          <w:tcPr>
            <w:tcW w:w="1018" w:type="dxa"/>
          </w:tcPr>
          <w:p w14:paraId="48F793C6" w14:textId="77777777" w:rsidR="00F338CC" w:rsidRDefault="00F338CC">
            <w:pPr>
              <w:pStyle w:val="TableParagraph"/>
              <w:spacing w:before="3"/>
              <w:rPr>
                <w:sz w:val="26"/>
              </w:rPr>
            </w:pPr>
          </w:p>
          <w:p w14:paraId="5CECF011" w14:textId="77777777" w:rsidR="00F338CC" w:rsidRDefault="00000000">
            <w:pPr>
              <w:pStyle w:val="TableParagraph"/>
              <w:ind w:left="255" w:right="247"/>
              <w:jc w:val="center"/>
            </w:pPr>
            <w:r>
              <w:rPr>
                <w:spacing w:val="-5"/>
              </w:rPr>
              <w:t>49</w:t>
            </w:r>
          </w:p>
        </w:tc>
        <w:tc>
          <w:tcPr>
            <w:tcW w:w="1018" w:type="dxa"/>
          </w:tcPr>
          <w:p w14:paraId="08C29BF0" w14:textId="77777777" w:rsidR="00F338CC" w:rsidRDefault="00F338CC">
            <w:pPr>
              <w:pStyle w:val="TableParagraph"/>
              <w:spacing w:before="3"/>
              <w:rPr>
                <w:sz w:val="26"/>
              </w:rPr>
            </w:pPr>
          </w:p>
          <w:p w14:paraId="2CE4FEE9" w14:textId="77777777" w:rsidR="00F338CC" w:rsidRDefault="00000000">
            <w:pPr>
              <w:pStyle w:val="TableParagraph"/>
              <w:ind w:left="246" w:right="247"/>
              <w:jc w:val="center"/>
            </w:pPr>
            <w:r>
              <w:rPr>
                <w:spacing w:val="-5"/>
              </w:rPr>
              <w:t>30</w:t>
            </w:r>
          </w:p>
        </w:tc>
        <w:tc>
          <w:tcPr>
            <w:tcW w:w="970" w:type="dxa"/>
          </w:tcPr>
          <w:p w14:paraId="6813F760" w14:textId="77777777" w:rsidR="00F338CC" w:rsidRDefault="00F338CC">
            <w:pPr>
              <w:pStyle w:val="TableParagraph"/>
              <w:spacing w:before="3"/>
              <w:rPr>
                <w:sz w:val="26"/>
              </w:rPr>
            </w:pPr>
          </w:p>
          <w:p w14:paraId="610609B2" w14:textId="77777777" w:rsidR="00F338CC" w:rsidRDefault="00000000">
            <w:pPr>
              <w:pStyle w:val="TableParagraph"/>
              <w:ind w:left="133"/>
            </w:pPr>
            <w:r>
              <w:rPr>
                <w:spacing w:val="-5"/>
              </w:rPr>
              <w:t>79</w:t>
            </w:r>
          </w:p>
        </w:tc>
        <w:tc>
          <w:tcPr>
            <w:tcW w:w="1604" w:type="dxa"/>
          </w:tcPr>
          <w:p w14:paraId="3FAEDA1D" w14:textId="77777777" w:rsidR="00F338CC" w:rsidRDefault="00F338CC">
            <w:pPr>
              <w:pStyle w:val="TableParagraph"/>
              <w:spacing w:before="3"/>
              <w:rPr>
                <w:sz w:val="26"/>
              </w:rPr>
            </w:pPr>
          </w:p>
          <w:p w14:paraId="31F26C51" w14:textId="77777777" w:rsidR="00F338CC" w:rsidRDefault="00000000">
            <w:pPr>
              <w:pStyle w:val="TableParagraph"/>
              <w:ind w:right="405"/>
              <w:jc w:val="right"/>
            </w:pPr>
            <w:r>
              <w:rPr>
                <w:spacing w:val="-2"/>
              </w:rPr>
              <w:t>1.000-1.200</w:t>
            </w:r>
          </w:p>
        </w:tc>
      </w:tr>
      <w:tr w:rsidR="00F338CC" w14:paraId="11946499" w14:textId="77777777">
        <w:trPr>
          <w:trHeight w:val="1026"/>
        </w:trPr>
        <w:tc>
          <w:tcPr>
            <w:tcW w:w="1547" w:type="dxa"/>
          </w:tcPr>
          <w:p w14:paraId="6E0814A8" w14:textId="77777777" w:rsidR="00F338CC" w:rsidRDefault="00000000">
            <w:pPr>
              <w:pStyle w:val="TableParagraph"/>
              <w:spacing w:before="130" w:line="355" w:lineRule="auto"/>
              <w:ind w:left="187" w:firstLine="91"/>
            </w:pPr>
            <w:r>
              <w:t>Bus</w:t>
            </w:r>
            <w:r>
              <w:rPr>
                <w:spacing w:val="40"/>
              </w:rPr>
              <w:t xml:space="preserve"> </w:t>
            </w:r>
            <w:r>
              <w:t xml:space="preserve">besar </w:t>
            </w:r>
            <w:r>
              <w:rPr>
                <w:spacing w:val="-2"/>
              </w:rPr>
              <w:t>kantaiganda</w:t>
            </w:r>
          </w:p>
        </w:tc>
        <w:tc>
          <w:tcPr>
            <w:tcW w:w="1018" w:type="dxa"/>
          </w:tcPr>
          <w:p w14:paraId="470D66F8" w14:textId="77777777" w:rsidR="00F338CC" w:rsidRDefault="00F338CC">
            <w:pPr>
              <w:pStyle w:val="TableParagraph"/>
              <w:spacing w:before="8"/>
              <w:rPr>
                <w:sz w:val="26"/>
              </w:rPr>
            </w:pPr>
          </w:p>
          <w:p w14:paraId="68340E56" w14:textId="77777777" w:rsidR="00F338CC" w:rsidRDefault="00000000">
            <w:pPr>
              <w:pStyle w:val="TableParagraph"/>
              <w:ind w:left="255" w:right="247"/>
              <w:jc w:val="center"/>
            </w:pPr>
            <w:r>
              <w:rPr>
                <w:spacing w:val="-5"/>
              </w:rPr>
              <w:t>85</w:t>
            </w:r>
          </w:p>
        </w:tc>
        <w:tc>
          <w:tcPr>
            <w:tcW w:w="1018" w:type="dxa"/>
          </w:tcPr>
          <w:p w14:paraId="3016D5B4" w14:textId="77777777" w:rsidR="00F338CC" w:rsidRDefault="00F338CC">
            <w:pPr>
              <w:pStyle w:val="TableParagraph"/>
              <w:spacing w:before="8"/>
              <w:rPr>
                <w:sz w:val="26"/>
              </w:rPr>
            </w:pPr>
          </w:p>
          <w:p w14:paraId="771139C5" w14:textId="77777777" w:rsidR="00F338CC" w:rsidRDefault="00000000">
            <w:pPr>
              <w:pStyle w:val="TableParagraph"/>
              <w:ind w:left="246" w:right="247"/>
              <w:jc w:val="center"/>
            </w:pPr>
            <w:r>
              <w:rPr>
                <w:spacing w:val="-5"/>
              </w:rPr>
              <w:t>35</w:t>
            </w:r>
          </w:p>
        </w:tc>
        <w:tc>
          <w:tcPr>
            <w:tcW w:w="970" w:type="dxa"/>
          </w:tcPr>
          <w:p w14:paraId="6AE24388" w14:textId="77777777" w:rsidR="00F338CC" w:rsidRDefault="00F338CC">
            <w:pPr>
              <w:pStyle w:val="TableParagraph"/>
              <w:spacing w:before="8"/>
              <w:rPr>
                <w:sz w:val="26"/>
              </w:rPr>
            </w:pPr>
          </w:p>
          <w:p w14:paraId="0545BA1C" w14:textId="77777777" w:rsidR="00F338CC" w:rsidRDefault="00000000">
            <w:pPr>
              <w:pStyle w:val="TableParagraph"/>
              <w:ind w:left="138"/>
            </w:pPr>
            <w:r>
              <w:rPr>
                <w:spacing w:val="-5"/>
              </w:rPr>
              <w:t>120</w:t>
            </w:r>
          </w:p>
        </w:tc>
        <w:tc>
          <w:tcPr>
            <w:tcW w:w="1604" w:type="dxa"/>
          </w:tcPr>
          <w:p w14:paraId="5F0187D5" w14:textId="77777777" w:rsidR="00F338CC" w:rsidRDefault="00F338CC">
            <w:pPr>
              <w:pStyle w:val="TableParagraph"/>
              <w:spacing w:before="8"/>
              <w:rPr>
                <w:sz w:val="26"/>
              </w:rPr>
            </w:pPr>
          </w:p>
          <w:p w14:paraId="58C4D10A" w14:textId="77777777" w:rsidR="00F338CC" w:rsidRDefault="00000000">
            <w:pPr>
              <w:pStyle w:val="TableParagraph"/>
              <w:ind w:right="386"/>
              <w:jc w:val="right"/>
            </w:pPr>
            <w:r>
              <w:rPr>
                <w:spacing w:val="-2"/>
              </w:rPr>
              <w:t>1.500-1.800</w:t>
            </w:r>
          </w:p>
        </w:tc>
      </w:tr>
    </w:tbl>
    <w:p w14:paraId="04E3EDA5" w14:textId="77777777" w:rsidR="00F338CC" w:rsidRDefault="00000000">
      <w:pPr>
        <w:spacing w:before="113"/>
        <w:ind w:left="1263"/>
        <w:jc w:val="both"/>
        <w:rPr>
          <w:sz w:val="21"/>
        </w:rPr>
      </w:pPr>
      <w:r>
        <w:rPr>
          <w:spacing w:val="-8"/>
          <w:sz w:val="21"/>
        </w:rPr>
        <w:t>Sumber:</w:t>
      </w:r>
      <w:r>
        <w:rPr>
          <w:spacing w:val="-13"/>
          <w:sz w:val="21"/>
        </w:rPr>
        <w:t xml:space="preserve"> </w:t>
      </w:r>
      <w:r>
        <w:rPr>
          <w:spacing w:val="-8"/>
          <w:sz w:val="21"/>
        </w:rPr>
        <w:t>KEPUTUSAN</w:t>
      </w:r>
      <w:r>
        <w:rPr>
          <w:spacing w:val="-13"/>
          <w:sz w:val="21"/>
        </w:rPr>
        <w:t xml:space="preserve"> </w:t>
      </w:r>
      <w:r>
        <w:rPr>
          <w:spacing w:val="-8"/>
          <w:sz w:val="21"/>
        </w:rPr>
        <w:t>DIRJENHUBDAT</w:t>
      </w:r>
      <w:r>
        <w:rPr>
          <w:spacing w:val="-10"/>
          <w:sz w:val="21"/>
        </w:rPr>
        <w:t xml:space="preserve"> </w:t>
      </w:r>
      <w:r>
        <w:rPr>
          <w:spacing w:val="-8"/>
          <w:sz w:val="21"/>
        </w:rPr>
        <w:t>No.SK.687/AJ.206/DRJD/2002</w:t>
      </w:r>
    </w:p>
    <w:p w14:paraId="37207EED" w14:textId="77777777" w:rsidR="00F338CC" w:rsidRDefault="00F338CC">
      <w:pPr>
        <w:pStyle w:val="BodyText"/>
        <w:spacing w:before="7"/>
        <w:rPr>
          <w:sz w:val="19"/>
        </w:rPr>
      </w:pPr>
    </w:p>
    <w:p w14:paraId="74B21579" w14:textId="77777777" w:rsidR="00F338CC" w:rsidRDefault="00000000">
      <w:pPr>
        <w:pStyle w:val="BodyText"/>
        <w:spacing w:line="360" w:lineRule="auto"/>
        <w:ind w:left="1153" w:right="148" w:firstLine="566"/>
        <w:jc w:val="both"/>
      </w:pPr>
      <w:r>
        <w:t>Berikut merupakan parameter dan standar kinerja angkutan umum menurut Word Bank 1987 dan Dirjen-Hubdat dapat dilihat pada tabel berikut ini :</w:t>
      </w:r>
    </w:p>
    <w:p w14:paraId="6EEEB8D1" w14:textId="77777777" w:rsidR="00F338CC" w:rsidRDefault="00000000">
      <w:pPr>
        <w:pStyle w:val="BodyText"/>
        <w:ind w:left="1340"/>
        <w:jc w:val="both"/>
      </w:pPr>
      <w:bookmarkStart w:id="14" w:name="_bookmark34"/>
      <w:bookmarkEnd w:id="14"/>
      <w:r>
        <w:t>Tabel</w:t>
      </w:r>
      <w:r>
        <w:rPr>
          <w:spacing w:val="-5"/>
        </w:rPr>
        <w:t xml:space="preserve"> </w:t>
      </w:r>
      <w:r>
        <w:t>III.</w:t>
      </w:r>
      <w:r>
        <w:rPr>
          <w:spacing w:val="-6"/>
        </w:rPr>
        <w:t xml:space="preserve"> </w:t>
      </w:r>
      <w:r>
        <w:t>2</w:t>
      </w:r>
      <w:r>
        <w:rPr>
          <w:spacing w:val="-1"/>
        </w:rPr>
        <w:t xml:space="preserve"> </w:t>
      </w:r>
      <w:r>
        <w:t>Parameter</w:t>
      </w:r>
      <w:r>
        <w:rPr>
          <w:spacing w:val="-5"/>
        </w:rPr>
        <w:t xml:space="preserve"> </w:t>
      </w:r>
      <w:r>
        <w:t>Standar</w:t>
      </w:r>
      <w:r>
        <w:rPr>
          <w:spacing w:val="-4"/>
        </w:rPr>
        <w:t xml:space="preserve"> </w:t>
      </w:r>
      <w:r>
        <w:t>Kinerja</w:t>
      </w:r>
      <w:r>
        <w:rPr>
          <w:spacing w:val="-6"/>
        </w:rPr>
        <w:t xml:space="preserve"> </w:t>
      </w:r>
      <w:r>
        <w:t>Angkutan</w:t>
      </w:r>
      <w:r>
        <w:rPr>
          <w:spacing w:val="-5"/>
        </w:rPr>
        <w:t xml:space="preserve"> </w:t>
      </w:r>
      <w:r>
        <w:rPr>
          <w:spacing w:val="-4"/>
        </w:rPr>
        <w:t>Umum</w:t>
      </w:r>
    </w:p>
    <w:p w14:paraId="57351F7D" w14:textId="77777777" w:rsidR="00F338CC" w:rsidRDefault="00F338CC">
      <w:pPr>
        <w:pStyle w:val="BodyText"/>
        <w:rPr>
          <w:sz w:val="17"/>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3591"/>
        <w:gridCol w:w="1061"/>
        <w:gridCol w:w="1075"/>
      </w:tblGrid>
      <w:tr w:rsidR="00F338CC" w14:paraId="063AE247" w14:textId="77777777">
        <w:trPr>
          <w:trHeight w:val="676"/>
        </w:trPr>
        <w:tc>
          <w:tcPr>
            <w:tcW w:w="456" w:type="dxa"/>
            <w:shd w:val="clear" w:color="auto" w:fill="D9D9D9"/>
          </w:tcPr>
          <w:p w14:paraId="2C05D81A" w14:textId="77777777" w:rsidR="00F338CC" w:rsidRDefault="00F338CC">
            <w:pPr>
              <w:pStyle w:val="TableParagraph"/>
              <w:spacing w:before="6"/>
              <w:rPr>
                <w:sz w:val="21"/>
              </w:rPr>
            </w:pPr>
          </w:p>
          <w:p w14:paraId="7740212D" w14:textId="77777777" w:rsidR="00F338CC" w:rsidRDefault="00000000">
            <w:pPr>
              <w:pStyle w:val="TableParagraph"/>
              <w:ind w:left="87" w:right="62"/>
              <w:jc w:val="center"/>
            </w:pPr>
            <w:r>
              <w:rPr>
                <w:spacing w:val="-5"/>
              </w:rPr>
              <w:t>No</w:t>
            </w:r>
          </w:p>
        </w:tc>
        <w:tc>
          <w:tcPr>
            <w:tcW w:w="3591" w:type="dxa"/>
            <w:shd w:val="clear" w:color="auto" w:fill="D9D9D9"/>
          </w:tcPr>
          <w:p w14:paraId="7245C357" w14:textId="77777777" w:rsidR="00F338CC" w:rsidRDefault="00F338CC">
            <w:pPr>
              <w:pStyle w:val="TableParagraph"/>
              <w:spacing w:before="6"/>
              <w:rPr>
                <w:sz w:val="21"/>
              </w:rPr>
            </w:pPr>
          </w:p>
          <w:p w14:paraId="7963D484" w14:textId="77777777" w:rsidR="00F338CC" w:rsidRDefault="00000000">
            <w:pPr>
              <w:pStyle w:val="TableParagraph"/>
              <w:ind w:left="564" w:right="552"/>
              <w:jc w:val="center"/>
            </w:pPr>
            <w:r>
              <w:t>Jenis</w:t>
            </w:r>
            <w:r>
              <w:rPr>
                <w:spacing w:val="1"/>
              </w:rPr>
              <w:t xml:space="preserve"> </w:t>
            </w:r>
            <w:r>
              <w:rPr>
                <w:spacing w:val="-2"/>
              </w:rPr>
              <w:t>Parameter</w:t>
            </w:r>
          </w:p>
        </w:tc>
        <w:tc>
          <w:tcPr>
            <w:tcW w:w="1061" w:type="dxa"/>
            <w:shd w:val="clear" w:color="auto" w:fill="D9D9D9"/>
          </w:tcPr>
          <w:p w14:paraId="05DCCC29" w14:textId="77777777" w:rsidR="00F338CC" w:rsidRDefault="00F338CC">
            <w:pPr>
              <w:pStyle w:val="TableParagraph"/>
              <w:spacing w:before="6"/>
              <w:rPr>
                <w:sz w:val="21"/>
              </w:rPr>
            </w:pPr>
          </w:p>
          <w:p w14:paraId="0290EC48" w14:textId="77777777" w:rsidR="00F338CC" w:rsidRDefault="00000000">
            <w:pPr>
              <w:pStyle w:val="TableParagraph"/>
              <w:ind w:left="19"/>
              <w:jc w:val="center"/>
            </w:pPr>
            <w:r>
              <w:rPr>
                <w:spacing w:val="-2"/>
              </w:rPr>
              <w:t>Satuan</w:t>
            </w:r>
          </w:p>
        </w:tc>
        <w:tc>
          <w:tcPr>
            <w:tcW w:w="1075" w:type="dxa"/>
            <w:shd w:val="clear" w:color="auto" w:fill="D9D9D9"/>
          </w:tcPr>
          <w:p w14:paraId="0CC54027" w14:textId="77777777" w:rsidR="00F338CC" w:rsidRDefault="00000000">
            <w:pPr>
              <w:pStyle w:val="TableParagraph"/>
              <w:spacing w:line="237" w:lineRule="auto"/>
              <w:ind w:left="126" w:firstLine="201"/>
            </w:pPr>
            <w:r>
              <w:rPr>
                <w:spacing w:val="-4"/>
              </w:rPr>
              <w:t xml:space="preserve">Nilai </w:t>
            </w:r>
            <w:r>
              <w:rPr>
                <w:spacing w:val="-2"/>
              </w:rPr>
              <w:t>Standart</w:t>
            </w:r>
          </w:p>
        </w:tc>
      </w:tr>
      <w:tr w:rsidR="00F338CC" w14:paraId="26F78F1A" w14:textId="77777777">
        <w:trPr>
          <w:trHeight w:val="340"/>
        </w:trPr>
        <w:tc>
          <w:tcPr>
            <w:tcW w:w="456" w:type="dxa"/>
          </w:tcPr>
          <w:p w14:paraId="1C077A8E" w14:textId="77777777" w:rsidR="00F338CC" w:rsidRDefault="00000000">
            <w:pPr>
              <w:pStyle w:val="TableParagraph"/>
              <w:ind w:left="20"/>
              <w:jc w:val="center"/>
            </w:pPr>
            <w:r>
              <w:t>1</w:t>
            </w:r>
          </w:p>
        </w:tc>
        <w:tc>
          <w:tcPr>
            <w:tcW w:w="3591" w:type="dxa"/>
          </w:tcPr>
          <w:p w14:paraId="65F549B7" w14:textId="77777777" w:rsidR="00F338CC" w:rsidRDefault="00000000">
            <w:pPr>
              <w:pStyle w:val="TableParagraph"/>
              <w:ind w:left="564" w:right="561"/>
              <w:jc w:val="center"/>
            </w:pPr>
            <w:r>
              <w:t>Volume</w:t>
            </w:r>
            <w:r>
              <w:rPr>
                <w:spacing w:val="-9"/>
              </w:rPr>
              <w:t xml:space="preserve"> </w:t>
            </w:r>
            <w:r>
              <w:t>Penumpang</w:t>
            </w:r>
            <w:r>
              <w:rPr>
                <w:spacing w:val="-7"/>
              </w:rPr>
              <w:t xml:space="preserve"> </w:t>
            </w:r>
            <w:r>
              <w:rPr>
                <w:spacing w:val="-5"/>
              </w:rPr>
              <w:t>MPU</w:t>
            </w:r>
          </w:p>
        </w:tc>
        <w:tc>
          <w:tcPr>
            <w:tcW w:w="1061" w:type="dxa"/>
          </w:tcPr>
          <w:p w14:paraId="0E19EA45" w14:textId="77777777" w:rsidR="00F338CC" w:rsidRDefault="00000000">
            <w:pPr>
              <w:pStyle w:val="TableParagraph"/>
              <w:ind w:left="22"/>
              <w:jc w:val="center"/>
            </w:pPr>
            <w:r>
              <w:rPr>
                <w:spacing w:val="-2"/>
              </w:rPr>
              <w:t>Orang</w:t>
            </w:r>
          </w:p>
        </w:tc>
        <w:tc>
          <w:tcPr>
            <w:tcW w:w="1075" w:type="dxa"/>
          </w:tcPr>
          <w:p w14:paraId="133D050D" w14:textId="77777777" w:rsidR="00F338CC" w:rsidRDefault="00000000">
            <w:pPr>
              <w:pStyle w:val="TableParagraph"/>
              <w:ind w:left="356"/>
            </w:pPr>
            <w:r>
              <w:rPr>
                <w:spacing w:val="-5"/>
              </w:rPr>
              <w:t>250</w:t>
            </w:r>
          </w:p>
        </w:tc>
      </w:tr>
      <w:tr w:rsidR="00F338CC" w14:paraId="39A289EF" w14:textId="77777777">
        <w:trPr>
          <w:trHeight w:val="335"/>
        </w:trPr>
        <w:tc>
          <w:tcPr>
            <w:tcW w:w="456" w:type="dxa"/>
            <w:vMerge w:val="restart"/>
          </w:tcPr>
          <w:p w14:paraId="0239A7F3" w14:textId="77777777" w:rsidR="00F338CC" w:rsidRDefault="00F338CC">
            <w:pPr>
              <w:pStyle w:val="TableParagraph"/>
              <w:spacing w:before="4"/>
              <w:rPr>
                <w:sz w:val="24"/>
              </w:rPr>
            </w:pPr>
          </w:p>
          <w:p w14:paraId="78ECBE09" w14:textId="77777777" w:rsidR="00F338CC" w:rsidRDefault="00000000">
            <w:pPr>
              <w:pStyle w:val="TableParagraph"/>
              <w:ind w:left="20"/>
              <w:jc w:val="center"/>
            </w:pPr>
            <w:r>
              <w:t>2</w:t>
            </w:r>
          </w:p>
        </w:tc>
        <w:tc>
          <w:tcPr>
            <w:tcW w:w="3591" w:type="dxa"/>
          </w:tcPr>
          <w:p w14:paraId="2D435848" w14:textId="77777777" w:rsidR="00F338CC" w:rsidRDefault="00000000">
            <w:pPr>
              <w:pStyle w:val="TableParagraph"/>
              <w:spacing w:line="261" w:lineRule="exact"/>
              <w:ind w:left="564" w:right="552"/>
              <w:jc w:val="center"/>
            </w:pPr>
            <w:r>
              <w:t>Frekuensi</w:t>
            </w:r>
            <w:r>
              <w:rPr>
                <w:spacing w:val="-4"/>
              </w:rPr>
              <w:t xml:space="preserve"> </w:t>
            </w:r>
            <w:r>
              <w:rPr>
                <w:spacing w:val="-2"/>
              </w:rPr>
              <w:t>Minimum</w:t>
            </w:r>
          </w:p>
        </w:tc>
        <w:tc>
          <w:tcPr>
            <w:tcW w:w="1061" w:type="dxa"/>
          </w:tcPr>
          <w:p w14:paraId="0B9E9A0D" w14:textId="77777777" w:rsidR="00F338CC" w:rsidRDefault="00F338CC">
            <w:pPr>
              <w:pStyle w:val="TableParagraph"/>
              <w:rPr>
                <w:rFonts w:ascii="Times New Roman"/>
                <w:sz w:val="20"/>
              </w:rPr>
            </w:pPr>
          </w:p>
        </w:tc>
        <w:tc>
          <w:tcPr>
            <w:tcW w:w="1075" w:type="dxa"/>
          </w:tcPr>
          <w:p w14:paraId="5E889AAB" w14:textId="77777777" w:rsidR="00F338CC" w:rsidRDefault="00F338CC">
            <w:pPr>
              <w:pStyle w:val="TableParagraph"/>
              <w:rPr>
                <w:rFonts w:ascii="Times New Roman"/>
                <w:sz w:val="20"/>
              </w:rPr>
            </w:pPr>
          </w:p>
        </w:tc>
      </w:tr>
      <w:tr w:rsidR="00F338CC" w14:paraId="76FF1A52" w14:textId="77777777">
        <w:trPr>
          <w:trHeight w:val="336"/>
        </w:trPr>
        <w:tc>
          <w:tcPr>
            <w:tcW w:w="456" w:type="dxa"/>
            <w:vMerge/>
            <w:tcBorders>
              <w:top w:val="nil"/>
            </w:tcBorders>
          </w:tcPr>
          <w:p w14:paraId="2B925A4F" w14:textId="77777777" w:rsidR="00F338CC" w:rsidRDefault="00F338CC">
            <w:pPr>
              <w:rPr>
                <w:sz w:val="2"/>
                <w:szCs w:val="2"/>
              </w:rPr>
            </w:pPr>
          </w:p>
        </w:tc>
        <w:tc>
          <w:tcPr>
            <w:tcW w:w="3591" w:type="dxa"/>
          </w:tcPr>
          <w:p w14:paraId="289F634A" w14:textId="77777777" w:rsidR="00F338CC" w:rsidRDefault="00000000">
            <w:pPr>
              <w:pStyle w:val="TableParagraph"/>
              <w:spacing w:line="262" w:lineRule="exact"/>
              <w:ind w:left="1258"/>
            </w:pPr>
            <w:r>
              <w:t>a.</w:t>
            </w:r>
            <w:r>
              <w:rPr>
                <w:spacing w:val="-5"/>
              </w:rPr>
              <w:t xml:space="preserve"> </w:t>
            </w:r>
            <w:r>
              <w:rPr>
                <w:spacing w:val="-2"/>
              </w:rPr>
              <w:t>Minimum</w:t>
            </w:r>
          </w:p>
        </w:tc>
        <w:tc>
          <w:tcPr>
            <w:tcW w:w="1061" w:type="dxa"/>
          </w:tcPr>
          <w:p w14:paraId="05B0D884" w14:textId="77777777" w:rsidR="00F338CC" w:rsidRDefault="00000000">
            <w:pPr>
              <w:pStyle w:val="TableParagraph"/>
              <w:spacing w:line="262" w:lineRule="exact"/>
              <w:ind w:left="81"/>
              <w:jc w:val="center"/>
            </w:pPr>
            <w:r>
              <w:rPr>
                <w:spacing w:val="-2"/>
              </w:rPr>
              <w:t>Kend/Jam</w:t>
            </w:r>
          </w:p>
        </w:tc>
        <w:tc>
          <w:tcPr>
            <w:tcW w:w="1075" w:type="dxa"/>
          </w:tcPr>
          <w:p w14:paraId="6C6EF021" w14:textId="77777777" w:rsidR="00F338CC" w:rsidRDefault="00000000">
            <w:pPr>
              <w:pStyle w:val="TableParagraph"/>
              <w:spacing w:line="262" w:lineRule="exact"/>
              <w:ind w:left="375"/>
            </w:pPr>
            <w:r>
              <w:t>3-</w:t>
            </w:r>
            <w:r>
              <w:rPr>
                <w:spacing w:val="-10"/>
              </w:rPr>
              <w:t>6</w:t>
            </w:r>
          </w:p>
        </w:tc>
      </w:tr>
      <w:tr w:rsidR="00F338CC" w14:paraId="71952634" w14:textId="77777777">
        <w:trPr>
          <w:trHeight w:val="335"/>
        </w:trPr>
        <w:tc>
          <w:tcPr>
            <w:tcW w:w="456" w:type="dxa"/>
            <w:vMerge/>
            <w:tcBorders>
              <w:top w:val="nil"/>
            </w:tcBorders>
          </w:tcPr>
          <w:p w14:paraId="33A1B134" w14:textId="77777777" w:rsidR="00F338CC" w:rsidRDefault="00F338CC">
            <w:pPr>
              <w:rPr>
                <w:sz w:val="2"/>
                <w:szCs w:val="2"/>
              </w:rPr>
            </w:pPr>
          </w:p>
        </w:tc>
        <w:tc>
          <w:tcPr>
            <w:tcW w:w="3591" w:type="dxa"/>
          </w:tcPr>
          <w:p w14:paraId="5D17E3A4" w14:textId="77777777" w:rsidR="00F338CC" w:rsidRDefault="00000000">
            <w:pPr>
              <w:pStyle w:val="TableParagraph"/>
              <w:spacing w:line="261" w:lineRule="exact"/>
              <w:ind w:left="564" w:right="553"/>
              <w:jc w:val="center"/>
            </w:pPr>
            <w:r>
              <w:rPr>
                <w:spacing w:val="-2"/>
              </w:rPr>
              <w:t>b.Rata-</w:t>
            </w:r>
            <w:r>
              <w:rPr>
                <w:spacing w:val="-4"/>
              </w:rPr>
              <w:t>rata</w:t>
            </w:r>
          </w:p>
        </w:tc>
        <w:tc>
          <w:tcPr>
            <w:tcW w:w="1061" w:type="dxa"/>
          </w:tcPr>
          <w:p w14:paraId="7884FCEA" w14:textId="77777777" w:rsidR="00F338CC" w:rsidRDefault="00000000">
            <w:pPr>
              <w:pStyle w:val="TableParagraph"/>
              <w:spacing w:line="261" w:lineRule="exact"/>
              <w:ind w:left="15"/>
              <w:jc w:val="center"/>
            </w:pPr>
            <w:r>
              <w:rPr>
                <w:spacing w:val="-2"/>
              </w:rPr>
              <w:t>Kend/jam</w:t>
            </w:r>
          </w:p>
        </w:tc>
        <w:tc>
          <w:tcPr>
            <w:tcW w:w="1075" w:type="dxa"/>
          </w:tcPr>
          <w:p w14:paraId="20E7A441" w14:textId="77777777" w:rsidR="00F338CC" w:rsidRDefault="00000000">
            <w:pPr>
              <w:pStyle w:val="TableParagraph"/>
              <w:spacing w:line="261" w:lineRule="exact"/>
              <w:ind w:left="318"/>
            </w:pPr>
            <w:r>
              <w:t>6-</w:t>
            </w:r>
            <w:r>
              <w:rPr>
                <w:spacing w:val="-5"/>
              </w:rPr>
              <w:t>12</w:t>
            </w:r>
          </w:p>
        </w:tc>
      </w:tr>
      <w:tr w:rsidR="00F338CC" w14:paraId="6FD06F8D" w14:textId="77777777">
        <w:trPr>
          <w:trHeight w:val="335"/>
        </w:trPr>
        <w:tc>
          <w:tcPr>
            <w:tcW w:w="456" w:type="dxa"/>
            <w:vMerge w:val="restart"/>
          </w:tcPr>
          <w:p w14:paraId="01E79BDF" w14:textId="77777777" w:rsidR="00F338CC" w:rsidRDefault="00F338CC">
            <w:pPr>
              <w:pStyle w:val="TableParagraph"/>
              <w:rPr>
                <w:sz w:val="26"/>
              </w:rPr>
            </w:pPr>
          </w:p>
          <w:p w14:paraId="2D535A9B" w14:textId="77777777" w:rsidR="00F338CC" w:rsidRDefault="00F338CC">
            <w:pPr>
              <w:pStyle w:val="TableParagraph"/>
              <w:spacing w:before="9"/>
              <w:rPr>
                <w:sz w:val="19"/>
              </w:rPr>
            </w:pPr>
          </w:p>
          <w:p w14:paraId="71C7C6AC" w14:textId="77777777" w:rsidR="00F338CC" w:rsidRDefault="00000000">
            <w:pPr>
              <w:pStyle w:val="TableParagraph"/>
              <w:ind w:left="20"/>
              <w:jc w:val="center"/>
            </w:pPr>
            <w:r>
              <w:t>3</w:t>
            </w:r>
          </w:p>
        </w:tc>
        <w:tc>
          <w:tcPr>
            <w:tcW w:w="3591" w:type="dxa"/>
          </w:tcPr>
          <w:p w14:paraId="181DA794" w14:textId="77777777" w:rsidR="00F338CC" w:rsidRDefault="00000000">
            <w:pPr>
              <w:pStyle w:val="TableParagraph"/>
              <w:spacing w:line="261" w:lineRule="exact"/>
              <w:ind w:left="564" w:right="556"/>
              <w:jc w:val="center"/>
            </w:pPr>
            <w:r>
              <w:t>Waktu</w:t>
            </w:r>
            <w:r>
              <w:rPr>
                <w:spacing w:val="-8"/>
              </w:rPr>
              <w:t xml:space="preserve"> </w:t>
            </w:r>
            <w:r>
              <w:rPr>
                <w:spacing w:val="-2"/>
              </w:rPr>
              <w:t>Tunggu</w:t>
            </w:r>
          </w:p>
        </w:tc>
        <w:tc>
          <w:tcPr>
            <w:tcW w:w="1061" w:type="dxa"/>
          </w:tcPr>
          <w:p w14:paraId="44B28C3E" w14:textId="77777777" w:rsidR="00F338CC" w:rsidRDefault="00F338CC">
            <w:pPr>
              <w:pStyle w:val="TableParagraph"/>
              <w:rPr>
                <w:rFonts w:ascii="Times New Roman"/>
                <w:sz w:val="20"/>
              </w:rPr>
            </w:pPr>
          </w:p>
        </w:tc>
        <w:tc>
          <w:tcPr>
            <w:tcW w:w="1075" w:type="dxa"/>
          </w:tcPr>
          <w:p w14:paraId="10BAF833" w14:textId="77777777" w:rsidR="00F338CC" w:rsidRDefault="00F338CC">
            <w:pPr>
              <w:pStyle w:val="TableParagraph"/>
              <w:rPr>
                <w:rFonts w:ascii="Times New Roman"/>
                <w:sz w:val="20"/>
              </w:rPr>
            </w:pPr>
          </w:p>
        </w:tc>
      </w:tr>
      <w:tr w:rsidR="00F338CC" w14:paraId="0FA9BFB7" w14:textId="77777777">
        <w:trPr>
          <w:trHeight w:val="623"/>
        </w:trPr>
        <w:tc>
          <w:tcPr>
            <w:tcW w:w="456" w:type="dxa"/>
            <w:vMerge/>
            <w:tcBorders>
              <w:top w:val="nil"/>
            </w:tcBorders>
          </w:tcPr>
          <w:p w14:paraId="2A5468D0" w14:textId="77777777" w:rsidR="00F338CC" w:rsidRDefault="00F338CC">
            <w:pPr>
              <w:rPr>
                <w:sz w:val="2"/>
                <w:szCs w:val="2"/>
              </w:rPr>
            </w:pPr>
          </w:p>
        </w:tc>
        <w:tc>
          <w:tcPr>
            <w:tcW w:w="3591" w:type="dxa"/>
          </w:tcPr>
          <w:p w14:paraId="0345BF52" w14:textId="77777777" w:rsidR="00F338CC" w:rsidRDefault="00000000">
            <w:pPr>
              <w:pStyle w:val="TableParagraph"/>
              <w:spacing w:line="261" w:lineRule="exact"/>
              <w:ind w:left="1215"/>
            </w:pPr>
            <w:r>
              <w:t>a.</w:t>
            </w:r>
            <w:r>
              <w:rPr>
                <w:spacing w:val="-7"/>
              </w:rPr>
              <w:t xml:space="preserve"> </w:t>
            </w:r>
            <w:r>
              <w:t>Rata-</w:t>
            </w:r>
            <w:r>
              <w:rPr>
                <w:spacing w:val="-4"/>
              </w:rPr>
              <w:t>rata</w:t>
            </w:r>
          </w:p>
        </w:tc>
        <w:tc>
          <w:tcPr>
            <w:tcW w:w="1061" w:type="dxa"/>
          </w:tcPr>
          <w:p w14:paraId="25C95268" w14:textId="77777777" w:rsidR="00F338CC" w:rsidRDefault="00000000">
            <w:pPr>
              <w:pStyle w:val="TableParagraph"/>
              <w:spacing w:line="261" w:lineRule="exact"/>
              <w:ind w:left="13"/>
              <w:jc w:val="center"/>
            </w:pPr>
            <w:r>
              <w:rPr>
                <w:spacing w:val="-2"/>
              </w:rPr>
              <w:t>Menit</w:t>
            </w:r>
          </w:p>
        </w:tc>
        <w:tc>
          <w:tcPr>
            <w:tcW w:w="1075" w:type="dxa"/>
          </w:tcPr>
          <w:p w14:paraId="376B1A4E" w14:textId="77777777" w:rsidR="00F338CC" w:rsidRDefault="00000000">
            <w:pPr>
              <w:pStyle w:val="TableParagraph"/>
              <w:spacing w:line="260" w:lineRule="exact"/>
              <w:ind w:left="351"/>
            </w:pPr>
            <w:r>
              <w:t>5-</w:t>
            </w:r>
            <w:r>
              <w:rPr>
                <w:spacing w:val="-5"/>
              </w:rPr>
              <w:t>10</w:t>
            </w:r>
          </w:p>
          <w:p w14:paraId="22DCE77F" w14:textId="77777777" w:rsidR="00F338CC" w:rsidRDefault="00000000">
            <w:pPr>
              <w:pStyle w:val="TableParagraph"/>
              <w:spacing w:line="265" w:lineRule="exact"/>
              <w:ind w:left="303"/>
            </w:pPr>
            <w:r>
              <w:rPr>
                <w:spacing w:val="-2"/>
              </w:rPr>
              <w:t>Menit</w:t>
            </w:r>
          </w:p>
        </w:tc>
      </w:tr>
      <w:tr w:rsidR="00F338CC" w14:paraId="467C5152" w14:textId="77777777">
        <w:trPr>
          <w:trHeight w:val="619"/>
        </w:trPr>
        <w:tc>
          <w:tcPr>
            <w:tcW w:w="456" w:type="dxa"/>
            <w:vMerge/>
            <w:tcBorders>
              <w:top w:val="nil"/>
            </w:tcBorders>
          </w:tcPr>
          <w:p w14:paraId="7E2C9B61" w14:textId="77777777" w:rsidR="00F338CC" w:rsidRDefault="00F338CC">
            <w:pPr>
              <w:rPr>
                <w:sz w:val="2"/>
                <w:szCs w:val="2"/>
              </w:rPr>
            </w:pPr>
          </w:p>
        </w:tc>
        <w:tc>
          <w:tcPr>
            <w:tcW w:w="3591" w:type="dxa"/>
          </w:tcPr>
          <w:p w14:paraId="1051D885" w14:textId="77777777" w:rsidR="00F338CC" w:rsidRDefault="00000000">
            <w:pPr>
              <w:pStyle w:val="TableParagraph"/>
              <w:spacing w:line="262" w:lineRule="exact"/>
              <w:ind w:left="1148"/>
            </w:pPr>
            <w:r>
              <w:t>b.</w:t>
            </w:r>
            <w:r>
              <w:rPr>
                <w:spacing w:val="-5"/>
              </w:rPr>
              <w:t xml:space="preserve"> </w:t>
            </w:r>
            <w:r>
              <w:rPr>
                <w:spacing w:val="-2"/>
              </w:rPr>
              <w:t>Maksimum</w:t>
            </w:r>
          </w:p>
        </w:tc>
        <w:tc>
          <w:tcPr>
            <w:tcW w:w="1061" w:type="dxa"/>
          </w:tcPr>
          <w:p w14:paraId="2EEC1898" w14:textId="77777777" w:rsidR="00F338CC" w:rsidRDefault="00000000">
            <w:pPr>
              <w:pStyle w:val="TableParagraph"/>
              <w:spacing w:line="262" w:lineRule="exact"/>
              <w:ind w:left="13"/>
              <w:jc w:val="center"/>
            </w:pPr>
            <w:r>
              <w:rPr>
                <w:spacing w:val="-2"/>
              </w:rPr>
              <w:t>Menit</w:t>
            </w:r>
          </w:p>
        </w:tc>
        <w:tc>
          <w:tcPr>
            <w:tcW w:w="1075" w:type="dxa"/>
          </w:tcPr>
          <w:p w14:paraId="3278547D" w14:textId="77777777" w:rsidR="00F338CC" w:rsidRDefault="00000000">
            <w:pPr>
              <w:pStyle w:val="TableParagraph"/>
              <w:spacing w:line="261" w:lineRule="exact"/>
              <w:ind w:left="255"/>
            </w:pPr>
            <w:r>
              <w:rPr>
                <w:spacing w:val="-2"/>
              </w:rPr>
              <w:t>10-</w:t>
            </w:r>
            <w:r>
              <w:rPr>
                <w:spacing w:val="-7"/>
              </w:rPr>
              <w:t>20</w:t>
            </w:r>
          </w:p>
          <w:p w14:paraId="4D4E0E02" w14:textId="77777777" w:rsidR="00F338CC" w:rsidRDefault="00000000">
            <w:pPr>
              <w:pStyle w:val="TableParagraph"/>
              <w:spacing w:line="265" w:lineRule="exact"/>
              <w:ind w:left="270"/>
            </w:pPr>
            <w:r>
              <w:rPr>
                <w:spacing w:val="-2"/>
              </w:rPr>
              <w:t>Menit</w:t>
            </w:r>
          </w:p>
        </w:tc>
      </w:tr>
    </w:tbl>
    <w:p w14:paraId="2A489487" w14:textId="77777777" w:rsidR="00F338CC" w:rsidRDefault="00F338CC">
      <w:pPr>
        <w:spacing w:line="265" w:lineRule="exact"/>
        <w:sectPr w:rsidR="00F338CC">
          <w:pgSz w:w="11910" w:h="16840"/>
          <w:pgMar w:top="1920" w:right="1560" w:bottom="1700" w:left="1680" w:header="0" w:footer="1487" w:gutter="0"/>
          <w:cols w:space="720"/>
        </w:sectPr>
      </w:pPr>
    </w:p>
    <w:p w14:paraId="3D76BB70" w14:textId="77777777" w:rsidR="00F338CC" w:rsidRDefault="00F338CC">
      <w:pPr>
        <w:pStyle w:val="BodyText"/>
        <w:spacing w:before="1"/>
        <w:rPr>
          <w:sz w:val="27"/>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3591"/>
        <w:gridCol w:w="1061"/>
        <w:gridCol w:w="1075"/>
      </w:tblGrid>
      <w:tr w:rsidR="00F338CC" w14:paraId="0F34D99E" w14:textId="77777777">
        <w:trPr>
          <w:trHeight w:val="340"/>
        </w:trPr>
        <w:tc>
          <w:tcPr>
            <w:tcW w:w="456" w:type="dxa"/>
            <w:vMerge w:val="restart"/>
          </w:tcPr>
          <w:p w14:paraId="0F017A9A" w14:textId="77777777" w:rsidR="00F338CC" w:rsidRDefault="00F338CC">
            <w:pPr>
              <w:pStyle w:val="TableParagraph"/>
              <w:spacing w:before="9"/>
              <w:rPr>
                <w:sz w:val="24"/>
              </w:rPr>
            </w:pPr>
          </w:p>
          <w:p w14:paraId="46C9214A" w14:textId="77777777" w:rsidR="00F338CC" w:rsidRDefault="00000000">
            <w:pPr>
              <w:pStyle w:val="TableParagraph"/>
              <w:ind w:left="20"/>
              <w:jc w:val="center"/>
            </w:pPr>
            <w:r>
              <w:t>4</w:t>
            </w:r>
          </w:p>
        </w:tc>
        <w:tc>
          <w:tcPr>
            <w:tcW w:w="3591" w:type="dxa"/>
          </w:tcPr>
          <w:p w14:paraId="2D0EE854" w14:textId="77777777" w:rsidR="00F338CC" w:rsidRDefault="00000000">
            <w:pPr>
              <w:pStyle w:val="TableParagraph"/>
              <w:spacing w:before="1"/>
              <w:ind w:left="855"/>
            </w:pPr>
            <w:r>
              <w:t>Waktu</w:t>
            </w:r>
            <w:r>
              <w:rPr>
                <w:spacing w:val="-9"/>
              </w:rPr>
              <w:t xml:space="preserve"> </w:t>
            </w:r>
            <w:r>
              <w:t>Tempuh</w:t>
            </w:r>
            <w:r>
              <w:rPr>
                <w:spacing w:val="-8"/>
              </w:rPr>
              <w:t xml:space="preserve"> </w:t>
            </w:r>
            <w:r>
              <w:rPr>
                <w:spacing w:val="-2"/>
              </w:rPr>
              <w:t>Perjalanan</w:t>
            </w:r>
          </w:p>
        </w:tc>
        <w:tc>
          <w:tcPr>
            <w:tcW w:w="1061" w:type="dxa"/>
          </w:tcPr>
          <w:p w14:paraId="2FF3AD31" w14:textId="77777777" w:rsidR="00F338CC" w:rsidRDefault="00F338CC">
            <w:pPr>
              <w:pStyle w:val="TableParagraph"/>
              <w:rPr>
                <w:rFonts w:ascii="Times New Roman"/>
              </w:rPr>
            </w:pPr>
          </w:p>
        </w:tc>
        <w:tc>
          <w:tcPr>
            <w:tcW w:w="1075" w:type="dxa"/>
          </w:tcPr>
          <w:p w14:paraId="32480000" w14:textId="77777777" w:rsidR="00F338CC" w:rsidRDefault="00F338CC">
            <w:pPr>
              <w:pStyle w:val="TableParagraph"/>
              <w:rPr>
                <w:rFonts w:ascii="Times New Roman"/>
              </w:rPr>
            </w:pPr>
          </w:p>
        </w:tc>
      </w:tr>
      <w:tr w:rsidR="00F338CC" w14:paraId="6BBF901C" w14:textId="77777777">
        <w:trPr>
          <w:trHeight w:val="335"/>
        </w:trPr>
        <w:tc>
          <w:tcPr>
            <w:tcW w:w="456" w:type="dxa"/>
            <w:vMerge/>
            <w:tcBorders>
              <w:top w:val="nil"/>
            </w:tcBorders>
          </w:tcPr>
          <w:p w14:paraId="798D3F29" w14:textId="77777777" w:rsidR="00F338CC" w:rsidRDefault="00F338CC">
            <w:pPr>
              <w:rPr>
                <w:sz w:val="2"/>
                <w:szCs w:val="2"/>
              </w:rPr>
            </w:pPr>
          </w:p>
        </w:tc>
        <w:tc>
          <w:tcPr>
            <w:tcW w:w="3591" w:type="dxa"/>
          </w:tcPr>
          <w:p w14:paraId="3ABD1403" w14:textId="77777777" w:rsidR="00F338CC" w:rsidRDefault="00000000">
            <w:pPr>
              <w:pStyle w:val="TableParagraph"/>
              <w:spacing w:line="261" w:lineRule="exact"/>
              <w:ind w:left="1220"/>
            </w:pPr>
            <w:r>
              <w:t>a.</w:t>
            </w:r>
            <w:r>
              <w:rPr>
                <w:spacing w:val="-11"/>
              </w:rPr>
              <w:t xml:space="preserve"> </w:t>
            </w:r>
            <w:r>
              <w:t>Rata-</w:t>
            </w:r>
            <w:r>
              <w:rPr>
                <w:spacing w:val="-4"/>
              </w:rPr>
              <w:t>rata</w:t>
            </w:r>
          </w:p>
        </w:tc>
        <w:tc>
          <w:tcPr>
            <w:tcW w:w="1061" w:type="dxa"/>
          </w:tcPr>
          <w:p w14:paraId="02B58458" w14:textId="77777777" w:rsidR="00F338CC" w:rsidRDefault="00000000">
            <w:pPr>
              <w:pStyle w:val="TableParagraph"/>
              <w:spacing w:line="261" w:lineRule="exact"/>
              <w:ind w:left="14"/>
              <w:jc w:val="center"/>
            </w:pPr>
            <w:r>
              <w:rPr>
                <w:spacing w:val="-5"/>
              </w:rPr>
              <w:t>Jam</w:t>
            </w:r>
          </w:p>
        </w:tc>
        <w:tc>
          <w:tcPr>
            <w:tcW w:w="1075" w:type="dxa"/>
          </w:tcPr>
          <w:p w14:paraId="08A2E1DD" w14:textId="77777777" w:rsidR="00F338CC" w:rsidRDefault="00000000">
            <w:pPr>
              <w:pStyle w:val="TableParagraph"/>
              <w:spacing w:line="261" w:lineRule="exact"/>
              <w:ind w:left="58" w:right="51"/>
              <w:jc w:val="center"/>
            </w:pPr>
            <w:r>
              <w:t>1-1,5</w:t>
            </w:r>
            <w:r>
              <w:rPr>
                <w:spacing w:val="-8"/>
              </w:rPr>
              <w:t xml:space="preserve"> </w:t>
            </w:r>
            <w:r>
              <w:rPr>
                <w:spacing w:val="-5"/>
              </w:rPr>
              <w:t>jam</w:t>
            </w:r>
          </w:p>
        </w:tc>
      </w:tr>
      <w:tr w:rsidR="00F338CC" w14:paraId="1168A514" w14:textId="77777777">
        <w:trPr>
          <w:trHeight w:val="335"/>
        </w:trPr>
        <w:tc>
          <w:tcPr>
            <w:tcW w:w="456" w:type="dxa"/>
            <w:vMerge/>
            <w:tcBorders>
              <w:top w:val="nil"/>
            </w:tcBorders>
          </w:tcPr>
          <w:p w14:paraId="2F08752E" w14:textId="77777777" w:rsidR="00F338CC" w:rsidRDefault="00F338CC">
            <w:pPr>
              <w:rPr>
                <w:sz w:val="2"/>
                <w:szCs w:val="2"/>
              </w:rPr>
            </w:pPr>
          </w:p>
        </w:tc>
        <w:tc>
          <w:tcPr>
            <w:tcW w:w="3591" w:type="dxa"/>
          </w:tcPr>
          <w:p w14:paraId="7284295E" w14:textId="77777777" w:rsidR="00F338CC" w:rsidRDefault="00000000">
            <w:pPr>
              <w:pStyle w:val="TableParagraph"/>
              <w:spacing w:line="261" w:lineRule="exact"/>
              <w:ind w:left="1215"/>
            </w:pPr>
            <w:r>
              <w:t>b.</w:t>
            </w:r>
            <w:r>
              <w:rPr>
                <w:spacing w:val="-5"/>
              </w:rPr>
              <w:t xml:space="preserve"> </w:t>
            </w:r>
            <w:r>
              <w:rPr>
                <w:spacing w:val="-2"/>
              </w:rPr>
              <w:t>Maksimum</w:t>
            </w:r>
          </w:p>
        </w:tc>
        <w:tc>
          <w:tcPr>
            <w:tcW w:w="1061" w:type="dxa"/>
          </w:tcPr>
          <w:p w14:paraId="5333FC2D" w14:textId="77777777" w:rsidR="00F338CC" w:rsidRDefault="00000000">
            <w:pPr>
              <w:pStyle w:val="TableParagraph"/>
              <w:spacing w:line="261" w:lineRule="exact"/>
              <w:ind w:left="14"/>
              <w:jc w:val="center"/>
            </w:pPr>
            <w:r>
              <w:rPr>
                <w:spacing w:val="-5"/>
              </w:rPr>
              <w:t>Jam</w:t>
            </w:r>
          </w:p>
        </w:tc>
        <w:tc>
          <w:tcPr>
            <w:tcW w:w="1075" w:type="dxa"/>
          </w:tcPr>
          <w:p w14:paraId="0C5E1C19" w14:textId="77777777" w:rsidR="00F338CC" w:rsidRDefault="00000000">
            <w:pPr>
              <w:pStyle w:val="TableParagraph"/>
              <w:spacing w:line="261" w:lineRule="exact"/>
              <w:ind w:left="58" w:right="47"/>
              <w:jc w:val="center"/>
            </w:pPr>
            <w:r>
              <w:t>2-3</w:t>
            </w:r>
            <w:r>
              <w:rPr>
                <w:spacing w:val="-7"/>
              </w:rPr>
              <w:t xml:space="preserve"> </w:t>
            </w:r>
            <w:r>
              <w:rPr>
                <w:spacing w:val="-5"/>
              </w:rPr>
              <w:t>jam</w:t>
            </w:r>
          </w:p>
        </w:tc>
      </w:tr>
      <w:tr w:rsidR="00F338CC" w14:paraId="7E9A8066" w14:textId="77777777">
        <w:trPr>
          <w:trHeight w:val="335"/>
        </w:trPr>
        <w:tc>
          <w:tcPr>
            <w:tcW w:w="456" w:type="dxa"/>
          </w:tcPr>
          <w:p w14:paraId="7691BA5E" w14:textId="77777777" w:rsidR="00F338CC" w:rsidRDefault="00000000">
            <w:pPr>
              <w:pStyle w:val="TableParagraph"/>
              <w:spacing w:line="261" w:lineRule="exact"/>
              <w:ind w:right="150"/>
              <w:jc w:val="right"/>
            </w:pPr>
            <w:r>
              <w:t>5</w:t>
            </w:r>
          </w:p>
        </w:tc>
        <w:tc>
          <w:tcPr>
            <w:tcW w:w="3591" w:type="dxa"/>
          </w:tcPr>
          <w:p w14:paraId="4FA79AA3" w14:textId="77777777" w:rsidR="00F338CC" w:rsidRDefault="00000000">
            <w:pPr>
              <w:pStyle w:val="TableParagraph"/>
              <w:spacing w:line="261" w:lineRule="exact"/>
              <w:ind w:left="564" w:right="552"/>
              <w:jc w:val="center"/>
            </w:pPr>
            <w:r>
              <w:t>Faktor</w:t>
            </w:r>
            <w:r>
              <w:rPr>
                <w:spacing w:val="-7"/>
              </w:rPr>
              <w:t xml:space="preserve"> </w:t>
            </w:r>
            <w:r>
              <w:rPr>
                <w:spacing w:val="-4"/>
              </w:rPr>
              <w:t>Muat</w:t>
            </w:r>
          </w:p>
        </w:tc>
        <w:tc>
          <w:tcPr>
            <w:tcW w:w="1061" w:type="dxa"/>
          </w:tcPr>
          <w:p w14:paraId="6BE44E08" w14:textId="77777777" w:rsidR="00F338CC" w:rsidRDefault="00000000">
            <w:pPr>
              <w:pStyle w:val="TableParagraph"/>
              <w:spacing w:line="261" w:lineRule="exact"/>
              <w:ind w:left="11"/>
              <w:jc w:val="center"/>
            </w:pPr>
            <w:r>
              <w:t>%</w:t>
            </w:r>
          </w:p>
        </w:tc>
        <w:tc>
          <w:tcPr>
            <w:tcW w:w="1075" w:type="dxa"/>
          </w:tcPr>
          <w:p w14:paraId="30927B8C" w14:textId="77777777" w:rsidR="00F338CC" w:rsidRDefault="00000000">
            <w:pPr>
              <w:pStyle w:val="TableParagraph"/>
              <w:spacing w:line="261" w:lineRule="exact"/>
              <w:ind w:left="58" w:right="45"/>
              <w:jc w:val="center"/>
            </w:pPr>
            <w:r>
              <w:rPr>
                <w:spacing w:val="-5"/>
              </w:rPr>
              <w:t>70</w:t>
            </w:r>
          </w:p>
        </w:tc>
      </w:tr>
      <w:tr w:rsidR="00F338CC" w14:paraId="28C3A134" w14:textId="77777777">
        <w:trPr>
          <w:trHeight w:val="623"/>
        </w:trPr>
        <w:tc>
          <w:tcPr>
            <w:tcW w:w="456" w:type="dxa"/>
          </w:tcPr>
          <w:p w14:paraId="083CC165" w14:textId="77777777" w:rsidR="00F338CC" w:rsidRDefault="00F338CC">
            <w:pPr>
              <w:pStyle w:val="TableParagraph"/>
              <w:spacing w:before="6"/>
              <w:rPr>
                <w:sz w:val="21"/>
              </w:rPr>
            </w:pPr>
          </w:p>
          <w:p w14:paraId="1DD3E861" w14:textId="77777777" w:rsidR="00F338CC" w:rsidRDefault="00000000">
            <w:pPr>
              <w:pStyle w:val="TableParagraph"/>
              <w:ind w:right="150"/>
              <w:jc w:val="right"/>
            </w:pPr>
            <w:r>
              <w:t>6</w:t>
            </w:r>
          </w:p>
        </w:tc>
        <w:tc>
          <w:tcPr>
            <w:tcW w:w="3591" w:type="dxa"/>
          </w:tcPr>
          <w:p w14:paraId="65869CEA" w14:textId="77777777" w:rsidR="00F338CC" w:rsidRDefault="00000000">
            <w:pPr>
              <w:pStyle w:val="TableParagraph"/>
              <w:spacing w:line="237" w:lineRule="auto"/>
              <w:ind w:left="1277" w:hanging="745"/>
            </w:pPr>
            <w:r>
              <w:t>Jumlah</w:t>
            </w:r>
            <w:r>
              <w:rPr>
                <w:spacing w:val="-11"/>
              </w:rPr>
              <w:t xml:space="preserve"> </w:t>
            </w:r>
            <w:r>
              <w:t>Trip</w:t>
            </w:r>
            <w:r>
              <w:rPr>
                <w:spacing w:val="-15"/>
              </w:rPr>
              <w:t xml:space="preserve"> </w:t>
            </w:r>
            <w:r>
              <w:t>dan</w:t>
            </w:r>
            <w:r>
              <w:rPr>
                <w:spacing w:val="-11"/>
              </w:rPr>
              <w:t xml:space="preserve"> </w:t>
            </w:r>
            <w:r>
              <w:t>Jarak</w:t>
            </w:r>
            <w:r>
              <w:rPr>
                <w:spacing w:val="-12"/>
              </w:rPr>
              <w:t xml:space="preserve"> </w:t>
            </w:r>
            <w:r>
              <w:t xml:space="preserve">Tempuh </w:t>
            </w:r>
            <w:r>
              <w:rPr>
                <w:spacing w:val="-2"/>
              </w:rPr>
              <w:t>Kendaraan</w:t>
            </w:r>
          </w:p>
        </w:tc>
        <w:tc>
          <w:tcPr>
            <w:tcW w:w="1061" w:type="dxa"/>
          </w:tcPr>
          <w:p w14:paraId="783EA860" w14:textId="77777777" w:rsidR="00F338CC" w:rsidRDefault="00F338CC">
            <w:pPr>
              <w:pStyle w:val="TableParagraph"/>
              <w:spacing w:before="6"/>
              <w:rPr>
                <w:sz w:val="21"/>
              </w:rPr>
            </w:pPr>
          </w:p>
          <w:p w14:paraId="16CE763F" w14:textId="77777777" w:rsidR="00F338CC" w:rsidRDefault="00000000">
            <w:pPr>
              <w:pStyle w:val="TableParagraph"/>
              <w:ind w:left="15"/>
              <w:jc w:val="center"/>
            </w:pPr>
            <w:r>
              <w:rPr>
                <w:spacing w:val="-5"/>
              </w:rPr>
              <w:t>km</w:t>
            </w:r>
          </w:p>
        </w:tc>
        <w:tc>
          <w:tcPr>
            <w:tcW w:w="1075" w:type="dxa"/>
          </w:tcPr>
          <w:p w14:paraId="099AFCAC" w14:textId="77777777" w:rsidR="00F338CC" w:rsidRDefault="00F338CC">
            <w:pPr>
              <w:pStyle w:val="TableParagraph"/>
              <w:spacing w:before="6"/>
              <w:rPr>
                <w:sz w:val="21"/>
              </w:rPr>
            </w:pPr>
          </w:p>
          <w:p w14:paraId="19DC054A" w14:textId="77777777" w:rsidR="00F338CC" w:rsidRDefault="00000000">
            <w:pPr>
              <w:pStyle w:val="TableParagraph"/>
              <w:ind w:left="58" w:right="50"/>
              <w:jc w:val="center"/>
            </w:pPr>
            <w:r>
              <w:rPr>
                <w:spacing w:val="-2"/>
              </w:rPr>
              <w:t>230-</w:t>
            </w:r>
            <w:r>
              <w:rPr>
                <w:spacing w:val="-5"/>
              </w:rPr>
              <w:t>260</w:t>
            </w:r>
          </w:p>
        </w:tc>
      </w:tr>
      <w:tr w:rsidR="00F338CC" w14:paraId="328125C5" w14:textId="77777777">
        <w:trPr>
          <w:trHeight w:val="330"/>
        </w:trPr>
        <w:tc>
          <w:tcPr>
            <w:tcW w:w="456" w:type="dxa"/>
          </w:tcPr>
          <w:p w14:paraId="740C2001" w14:textId="77777777" w:rsidR="00F338CC" w:rsidRDefault="00000000">
            <w:pPr>
              <w:pStyle w:val="TableParagraph"/>
              <w:spacing w:line="261" w:lineRule="exact"/>
              <w:ind w:right="150"/>
              <w:jc w:val="right"/>
            </w:pPr>
            <w:r>
              <w:t>7</w:t>
            </w:r>
          </w:p>
        </w:tc>
        <w:tc>
          <w:tcPr>
            <w:tcW w:w="3591" w:type="dxa"/>
          </w:tcPr>
          <w:p w14:paraId="1034B795" w14:textId="77777777" w:rsidR="00F338CC" w:rsidRDefault="00000000">
            <w:pPr>
              <w:pStyle w:val="TableParagraph"/>
              <w:spacing w:line="261" w:lineRule="exact"/>
              <w:ind w:left="903"/>
            </w:pPr>
            <w:r>
              <w:t>Jumlah</w:t>
            </w:r>
            <w:r>
              <w:rPr>
                <w:spacing w:val="-7"/>
              </w:rPr>
              <w:t xml:space="preserve"> </w:t>
            </w:r>
            <w:r>
              <w:rPr>
                <w:spacing w:val="-2"/>
              </w:rPr>
              <w:t>Kendaraan</w:t>
            </w:r>
          </w:p>
        </w:tc>
        <w:tc>
          <w:tcPr>
            <w:tcW w:w="1061" w:type="dxa"/>
          </w:tcPr>
          <w:p w14:paraId="51739449" w14:textId="77777777" w:rsidR="00F338CC" w:rsidRDefault="00000000">
            <w:pPr>
              <w:pStyle w:val="TableParagraph"/>
              <w:spacing w:line="261" w:lineRule="exact"/>
              <w:ind w:left="11"/>
              <w:jc w:val="center"/>
            </w:pPr>
            <w:r>
              <w:t>%</w:t>
            </w:r>
          </w:p>
        </w:tc>
        <w:tc>
          <w:tcPr>
            <w:tcW w:w="1075" w:type="dxa"/>
          </w:tcPr>
          <w:p w14:paraId="5A0CA775" w14:textId="77777777" w:rsidR="00F338CC" w:rsidRDefault="00000000">
            <w:pPr>
              <w:pStyle w:val="TableParagraph"/>
              <w:spacing w:line="261" w:lineRule="exact"/>
              <w:ind w:left="58" w:right="50"/>
              <w:jc w:val="center"/>
            </w:pPr>
            <w:r>
              <w:rPr>
                <w:spacing w:val="-2"/>
              </w:rPr>
              <w:t>80-</w:t>
            </w:r>
            <w:r>
              <w:rPr>
                <w:spacing w:val="-7"/>
              </w:rPr>
              <w:t>90</w:t>
            </w:r>
          </w:p>
        </w:tc>
      </w:tr>
    </w:tbl>
    <w:p w14:paraId="1F92D07C" w14:textId="77777777" w:rsidR="00F338CC" w:rsidRDefault="00000000">
      <w:pPr>
        <w:spacing w:before="120"/>
        <w:ind w:left="1148"/>
        <w:rPr>
          <w:sz w:val="21"/>
        </w:rPr>
      </w:pPr>
      <w:r>
        <w:rPr>
          <w:spacing w:val="-4"/>
          <w:sz w:val="21"/>
        </w:rPr>
        <w:t>Sumber</w:t>
      </w:r>
      <w:r>
        <w:rPr>
          <w:spacing w:val="-13"/>
          <w:sz w:val="21"/>
        </w:rPr>
        <w:t xml:space="preserve"> </w:t>
      </w:r>
      <w:r>
        <w:rPr>
          <w:spacing w:val="-4"/>
          <w:sz w:val="21"/>
        </w:rPr>
        <w:t>:</w:t>
      </w:r>
      <w:r>
        <w:rPr>
          <w:spacing w:val="-12"/>
          <w:sz w:val="21"/>
        </w:rPr>
        <w:t xml:space="preserve"> </w:t>
      </w:r>
      <w:r>
        <w:rPr>
          <w:spacing w:val="-4"/>
          <w:sz w:val="21"/>
        </w:rPr>
        <w:t>World</w:t>
      </w:r>
      <w:r>
        <w:rPr>
          <w:spacing w:val="-11"/>
          <w:sz w:val="21"/>
        </w:rPr>
        <w:t xml:space="preserve"> </w:t>
      </w:r>
      <w:r>
        <w:rPr>
          <w:spacing w:val="-4"/>
          <w:sz w:val="21"/>
        </w:rPr>
        <w:t>Bank</w:t>
      </w:r>
      <w:r>
        <w:rPr>
          <w:spacing w:val="-11"/>
          <w:sz w:val="21"/>
        </w:rPr>
        <w:t xml:space="preserve"> </w:t>
      </w:r>
      <w:r>
        <w:rPr>
          <w:spacing w:val="-4"/>
          <w:sz w:val="21"/>
        </w:rPr>
        <w:t>1987</w:t>
      </w:r>
    </w:p>
    <w:p w14:paraId="5E54D752" w14:textId="77777777" w:rsidR="00F338CC" w:rsidRDefault="00F338CC">
      <w:pPr>
        <w:pStyle w:val="BodyText"/>
        <w:spacing w:before="11"/>
        <w:rPr>
          <w:sz w:val="18"/>
        </w:rPr>
      </w:pPr>
    </w:p>
    <w:p w14:paraId="77D5606B" w14:textId="77777777" w:rsidR="00F338CC" w:rsidRDefault="00000000">
      <w:pPr>
        <w:pStyle w:val="ListParagraph"/>
        <w:numPr>
          <w:ilvl w:val="1"/>
          <w:numId w:val="28"/>
        </w:numPr>
        <w:tabs>
          <w:tab w:val="left" w:pos="1014"/>
        </w:tabs>
        <w:jc w:val="both"/>
        <w:rPr>
          <w:b/>
          <w:sz w:val="24"/>
        </w:rPr>
      </w:pPr>
      <w:bookmarkStart w:id="15" w:name="3.5_._Pembelian_Layanan_(Buy_The_Service"/>
      <w:bookmarkStart w:id="16" w:name="_bookmark35"/>
      <w:bookmarkEnd w:id="15"/>
      <w:bookmarkEnd w:id="16"/>
      <w:r>
        <w:rPr>
          <w:b/>
          <w:spacing w:val="-6"/>
          <w:sz w:val="24"/>
        </w:rPr>
        <w:t>.</w:t>
      </w:r>
      <w:r>
        <w:rPr>
          <w:b/>
          <w:sz w:val="24"/>
        </w:rPr>
        <w:t xml:space="preserve"> </w:t>
      </w:r>
      <w:r>
        <w:rPr>
          <w:b/>
          <w:spacing w:val="-6"/>
          <w:sz w:val="24"/>
        </w:rPr>
        <w:t>Pembelian</w:t>
      </w:r>
      <w:r>
        <w:rPr>
          <w:b/>
          <w:spacing w:val="-5"/>
          <w:sz w:val="24"/>
        </w:rPr>
        <w:t xml:space="preserve"> </w:t>
      </w:r>
      <w:r>
        <w:rPr>
          <w:b/>
          <w:spacing w:val="-6"/>
          <w:sz w:val="24"/>
        </w:rPr>
        <w:t>Layanan</w:t>
      </w:r>
      <w:r>
        <w:rPr>
          <w:b/>
          <w:spacing w:val="-4"/>
          <w:sz w:val="24"/>
        </w:rPr>
        <w:t xml:space="preserve"> </w:t>
      </w:r>
      <w:r>
        <w:rPr>
          <w:b/>
          <w:spacing w:val="-6"/>
          <w:sz w:val="24"/>
        </w:rPr>
        <w:t>(</w:t>
      </w:r>
      <w:r>
        <w:rPr>
          <w:rFonts w:ascii="Verdana"/>
          <w:b/>
          <w:i/>
          <w:spacing w:val="-6"/>
          <w:sz w:val="25"/>
        </w:rPr>
        <w:t>Buy</w:t>
      </w:r>
      <w:r>
        <w:rPr>
          <w:rFonts w:ascii="Verdana"/>
          <w:b/>
          <w:i/>
          <w:spacing w:val="-18"/>
          <w:sz w:val="25"/>
        </w:rPr>
        <w:t xml:space="preserve"> </w:t>
      </w:r>
      <w:r>
        <w:rPr>
          <w:rFonts w:ascii="Verdana"/>
          <w:b/>
          <w:i/>
          <w:spacing w:val="-6"/>
          <w:sz w:val="25"/>
        </w:rPr>
        <w:t>The</w:t>
      </w:r>
      <w:r>
        <w:rPr>
          <w:rFonts w:ascii="Verdana"/>
          <w:b/>
          <w:i/>
          <w:spacing w:val="-18"/>
          <w:sz w:val="25"/>
        </w:rPr>
        <w:t xml:space="preserve"> </w:t>
      </w:r>
      <w:r>
        <w:rPr>
          <w:rFonts w:ascii="Verdana"/>
          <w:b/>
          <w:i/>
          <w:spacing w:val="-6"/>
          <w:sz w:val="25"/>
        </w:rPr>
        <w:t>Service</w:t>
      </w:r>
      <w:r>
        <w:rPr>
          <w:b/>
          <w:spacing w:val="-6"/>
          <w:sz w:val="24"/>
        </w:rPr>
        <w:t>)</w:t>
      </w:r>
    </w:p>
    <w:p w14:paraId="4FE0DDD5" w14:textId="77777777" w:rsidR="00F338CC" w:rsidRDefault="00000000">
      <w:pPr>
        <w:pStyle w:val="BodyText"/>
        <w:spacing w:before="150" w:line="357" w:lineRule="auto"/>
        <w:ind w:left="869" w:right="135" w:firstLine="850"/>
        <w:jc w:val="both"/>
      </w:pPr>
      <w:r>
        <w:t xml:space="preserve">Pembelian layanan atau </w:t>
      </w:r>
      <w:r>
        <w:rPr>
          <w:sz w:val="23"/>
        </w:rPr>
        <w:t xml:space="preserve">Buy The Service </w:t>
      </w:r>
      <w:r>
        <w:t>adalah sistem yang dapat diberlakukan untuk mengoperasikan bus dengan spesifikasi pelayanan, baik ditinjau dari sisi kuantitas maupun kualitas. Pemerintah akan membayar operator berdasarkan tarif atas pelayanan yang mereka laksanakan, sesuai jumlah kilometer yang mereka tempuh (Sutomo, 2002).</w:t>
      </w:r>
    </w:p>
    <w:p w14:paraId="00AB230D" w14:textId="77777777" w:rsidR="00F338CC" w:rsidRDefault="00000000">
      <w:pPr>
        <w:spacing w:before="193"/>
        <w:ind w:left="869"/>
        <w:jc w:val="both"/>
      </w:pPr>
      <w:r>
        <w:rPr>
          <w:spacing w:val="-2"/>
        </w:rPr>
        <w:t>Prinsip</w:t>
      </w:r>
      <w:r>
        <w:rPr>
          <w:spacing w:val="-10"/>
        </w:rPr>
        <w:t xml:space="preserve"> </w:t>
      </w:r>
      <w:r>
        <w:rPr>
          <w:spacing w:val="-2"/>
        </w:rPr>
        <w:t>dari</w:t>
      </w:r>
      <w:r>
        <w:rPr>
          <w:spacing w:val="-7"/>
        </w:rPr>
        <w:t xml:space="preserve"> </w:t>
      </w:r>
      <w:r>
        <w:rPr>
          <w:spacing w:val="-2"/>
        </w:rPr>
        <w:t xml:space="preserve">sistem </w:t>
      </w:r>
      <w:r>
        <w:rPr>
          <w:spacing w:val="-2"/>
          <w:sz w:val="23"/>
        </w:rPr>
        <w:t>Buy</w:t>
      </w:r>
      <w:r>
        <w:rPr>
          <w:spacing w:val="-17"/>
          <w:sz w:val="23"/>
        </w:rPr>
        <w:t xml:space="preserve"> </w:t>
      </w:r>
      <w:r>
        <w:rPr>
          <w:spacing w:val="-2"/>
          <w:sz w:val="23"/>
        </w:rPr>
        <w:t>The</w:t>
      </w:r>
      <w:r>
        <w:rPr>
          <w:spacing w:val="-13"/>
          <w:sz w:val="23"/>
        </w:rPr>
        <w:t xml:space="preserve"> </w:t>
      </w:r>
      <w:r>
        <w:rPr>
          <w:spacing w:val="-2"/>
          <w:sz w:val="23"/>
        </w:rPr>
        <w:t>Service</w:t>
      </w:r>
      <w:r>
        <w:rPr>
          <w:spacing w:val="-13"/>
          <w:sz w:val="23"/>
        </w:rPr>
        <w:t xml:space="preserve"> </w:t>
      </w:r>
      <w:r>
        <w:rPr>
          <w:spacing w:val="-2"/>
        </w:rPr>
        <w:t>ini</w:t>
      </w:r>
      <w:r>
        <w:rPr>
          <w:spacing w:val="-6"/>
        </w:rPr>
        <w:t xml:space="preserve"> </w:t>
      </w:r>
      <w:r>
        <w:rPr>
          <w:spacing w:val="-2"/>
        </w:rPr>
        <w:t>adalah</w:t>
      </w:r>
      <w:r>
        <w:rPr>
          <w:spacing w:val="-12"/>
        </w:rPr>
        <w:t xml:space="preserve"> </w:t>
      </w:r>
      <w:r>
        <w:rPr>
          <w:spacing w:val="-2"/>
        </w:rPr>
        <w:t>sebagai berikut</w:t>
      </w:r>
      <w:r>
        <w:rPr>
          <w:spacing w:val="-11"/>
        </w:rPr>
        <w:t xml:space="preserve"> </w:t>
      </w:r>
      <w:r>
        <w:rPr>
          <w:spacing w:val="-10"/>
        </w:rPr>
        <w:t>:</w:t>
      </w:r>
    </w:p>
    <w:p w14:paraId="406C6810" w14:textId="77777777" w:rsidR="00F338CC" w:rsidRDefault="00F338CC">
      <w:pPr>
        <w:pStyle w:val="BodyText"/>
        <w:spacing w:before="7"/>
        <w:rPr>
          <w:sz w:val="23"/>
        </w:rPr>
      </w:pPr>
    </w:p>
    <w:p w14:paraId="19E10C73" w14:textId="77777777" w:rsidR="00F338CC" w:rsidRDefault="00000000" w:rsidP="00217F42">
      <w:pPr>
        <w:pStyle w:val="ListParagraph"/>
        <w:numPr>
          <w:ilvl w:val="2"/>
          <w:numId w:val="28"/>
        </w:numPr>
        <w:tabs>
          <w:tab w:val="left" w:pos="1153"/>
        </w:tabs>
        <w:ind w:right="165"/>
        <w:jc w:val="both"/>
      </w:pPr>
      <w:r>
        <w:t>Tidak</w:t>
      </w:r>
      <w:r>
        <w:rPr>
          <w:spacing w:val="-11"/>
        </w:rPr>
        <w:t xml:space="preserve"> </w:t>
      </w:r>
      <w:r>
        <w:t>ada</w:t>
      </w:r>
      <w:r>
        <w:rPr>
          <w:spacing w:val="-8"/>
        </w:rPr>
        <w:t xml:space="preserve"> </w:t>
      </w:r>
      <w:r>
        <w:t>setoran</w:t>
      </w:r>
      <w:r>
        <w:rPr>
          <w:spacing w:val="-8"/>
        </w:rPr>
        <w:t xml:space="preserve"> </w:t>
      </w:r>
      <w:r>
        <w:t>pengemudi</w:t>
      </w:r>
      <w:r>
        <w:rPr>
          <w:spacing w:val="-3"/>
        </w:rPr>
        <w:t xml:space="preserve"> </w:t>
      </w:r>
      <w:r>
        <w:t>kepada</w:t>
      </w:r>
      <w:r>
        <w:rPr>
          <w:spacing w:val="-11"/>
        </w:rPr>
        <w:t xml:space="preserve"> </w:t>
      </w:r>
      <w:r>
        <w:rPr>
          <w:spacing w:val="-2"/>
        </w:rPr>
        <w:t>operator.</w:t>
      </w:r>
    </w:p>
    <w:p w14:paraId="69A76686" w14:textId="77777777" w:rsidR="00F338CC" w:rsidRDefault="00000000" w:rsidP="00217F42">
      <w:pPr>
        <w:pStyle w:val="ListParagraph"/>
        <w:numPr>
          <w:ilvl w:val="2"/>
          <w:numId w:val="28"/>
        </w:numPr>
        <w:tabs>
          <w:tab w:val="left" w:pos="1153"/>
        </w:tabs>
        <w:spacing w:before="138"/>
        <w:ind w:right="165"/>
        <w:jc w:val="both"/>
      </w:pPr>
      <w:r>
        <w:t>Operator</w:t>
      </w:r>
      <w:r>
        <w:rPr>
          <w:spacing w:val="-13"/>
        </w:rPr>
        <w:t xml:space="preserve"> </w:t>
      </w:r>
      <w:r>
        <w:t>termasuk</w:t>
      </w:r>
      <w:r>
        <w:rPr>
          <w:spacing w:val="-12"/>
        </w:rPr>
        <w:t xml:space="preserve"> </w:t>
      </w:r>
      <w:r>
        <w:t>pengemudi</w:t>
      </w:r>
      <w:r>
        <w:rPr>
          <w:spacing w:val="-10"/>
        </w:rPr>
        <w:t xml:space="preserve"> </w:t>
      </w:r>
      <w:r>
        <w:t>hanya</w:t>
      </w:r>
      <w:r>
        <w:rPr>
          <w:spacing w:val="-12"/>
        </w:rPr>
        <w:t xml:space="preserve"> </w:t>
      </w:r>
      <w:r>
        <w:t>berkonsentrasi</w:t>
      </w:r>
      <w:r>
        <w:rPr>
          <w:spacing w:val="-10"/>
        </w:rPr>
        <w:t xml:space="preserve"> </w:t>
      </w:r>
      <w:r>
        <w:t>pada</w:t>
      </w:r>
      <w:r>
        <w:rPr>
          <w:spacing w:val="-13"/>
        </w:rPr>
        <w:t xml:space="preserve"> </w:t>
      </w:r>
      <w:r>
        <w:rPr>
          <w:spacing w:val="-2"/>
        </w:rPr>
        <w:t>pelayanan.</w:t>
      </w:r>
    </w:p>
    <w:p w14:paraId="56151F36" w14:textId="77777777" w:rsidR="00F338CC" w:rsidRDefault="00000000" w:rsidP="00217F42">
      <w:pPr>
        <w:pStyle w:val="ListParagraph"/>
        <w:numPr>
          <w:ilvl w:val="2"/>
          <w:numId w:val="28"/>
        </w:numPr>
        <w:tabs>
          <w:tab w:val="left" w:pos="1153"/>
        </w:tabs>
        <w:spacing w:before="133"/>
        <w:ind w:right="165"/>
        <w:jc w:val="both"/>
      </w:pPr>
      <w:r>
        <w:t>Gaji</w:t>
      </w:r>
      <w:r>
        <w:rPr>
          <w:spacing w:val="-9"/>
        </w:rPr>
        <w:t xml:space="preserve"> </w:t>
      </w:r>
      <w:r>
        <w:t>pengemudi</w:t>
      </w:r>
      <w:r>
        <w:rPr>
          <w:spacing w:val="-8"/>
        </w:rPr>
        <w:t xml:space="preserve"> </w:t>
      </w:r>
      <w:r>
        <w:t>sudah</w:t>
      </w:r>
      <w:r>
        <w:rPr>
          <w:spacing w:val="-9"/>
        </w:rPr>
        <w:t xml:space="preserve"> </w:t>
      </w:r>
      <w:r>
        <w:rPr>
          <w:spacing w:val="-2"/>
        </w:rPr>
        <w:t>ditetapkan.</w:t>
      </w:r>
    </w:p>
    <w:p w14:paraId="035B301D" w14:textId="77777777" w:rsidR="00F338CC" w:rsidRDefault="00000000" w:rsidP="00217F42">
      <w:pPr>
        <w:pStyle w:val="ListParagraph"/>
        <w:numPr>
          <w:ilvl w:val="2"/>
          <w:numId w:val="28"/>
        </w:numPr>
        <w:tabs>
          <w:tab w:val="left" w:pos="1153"/>
        </w:tabs>
        <w:spacing w:before="133" w:line="360" w:lineRule="auto"/>
        <w:ind w:right="165"/>
        <w:jc w:val="both"/>
      </w:pPr>
      <w:r>
        <w:t>Ada</w:t>
      </w:r>
      <w:r>
        <w:rPr>
          <w:spacing w:val="37"/>
        </w:rPr>
        <w:t xml:space="preserve"> </w:t>
      </w:r>
      <w:r>
        <w:t>standar</w:t>
      </w:r>
      <w:r>
        <w:rPr>
          <w:spacing w:val="40"/>
        </w:rPr>
        <w:t xml:space="preserve"> </w:t>
      </w:r>
      <w:r>
        <w:t>pelayanan</w:t>
      </w:r>
      <w:r>
        <w:rPr>
          <w:spacing w:val="40"/>
        </w:rPr>
        <w:t xml:space="preserve"> </w:t>
      </w:r>
      <w:r>
        <w:t>minimal</w:t>
      </w:r>
      <w:r>
        <w:rPr>
          <w:spacing w:val="40"/>
        </w:rPr>
        <w:t xml:space="preserve"> </w:t>
      </w:r>
      <w:r>
        <w:t>yang</w:t>
      </w:r>
      <w:r>
        <w:rPr>
          <w:spacing w:val="36"/>
        </w:rPr>
        <w:t xml:space="preserve"> </w:t>
      </w:r>
      <w:r>
        <w:t>harus</w:t>
      </w:r>
      <w:r>
        <w:rPr>
          <w:spacing w:val="40"/>
        </w:rPr>
        <w:t xml:space="preserve"> </w:t>
      </w:r>
      <w:r>
        <w:t>dipenuhi</w:t>
      </w:r>
      <w:r>
        <w:rPr>
          <w:spacing w:val="40"/>
        </w:rPr>
        <w:t xml:space="preserve"> </w:t>
      </w:r>
      <w:r>
        <w:t>oleh</w:t>
      </w:r>
      <w:r>
        <w:rPr>
          <w:spacing w:val="40"/>
        </w:rPr>
        <w:t xml:space="preserve"> </w:t>
      </w:r>
      <w:r>
        <w:t>operator termasuk pengemudi yang tertuang dalam kontrak.</w:t>
      </w:r>
    </w:p>
    <w:p w14:paraId="5C5185AD" w14:textId="77777777" w:rsidR="00F338CC" w:rsidRDefault="00000000" w:rsidP="00217F42">
      <w:pPr>
        <w:pStyle w:val="ListParagraph"/>
        <w:numPr>
          <w:ilvl w:val="2"/>
          <w:numId w:val="28"/>
        </w:numPr>
        <w:tabs>
          <w:tab w:val="left" w:pos="1153"/>
        </w:tabs>
        <w:spacing w:line="352" w:lineRule="auto"/>
        <w:ind w:right="165"/>
        <w:jc w:val="both"/>
      </w:pPr>
      <w:r>
        <w:t>Pelayanan</w:t>
      </w:r>
      <w:r>
        <w:rPr>
          <w:spacing w:val="-14"/>
        </w:rPr>
        <w:t xml:space="preserve"> </w:t>
      </w:r>
      <w:r>
        <w:t>transportasi</w:t>
      </w:r>
      <w:r>
        <w:rPr>
          <w:spacing w:val="-13"/>
        </w:rPr>
        <w:t xml:space="preserve"> </w:t>
      </w:r>
      <w:r>
        <w:t>dengan</w:t>
      </w:r>
      <w:r>
        <w:rPr>
          <w:spacing w:val="-14"/>
        </w:rPr>
        <w:t xml:space="preserve"> </w:t>
      </w:r>
      <w:r>
        <w:t>sistem</w:t>
      </w:r>
      <w:r>
        <w:rPr>
          <w:spacing w:val="-10"/>
        </w:rPr>
        <w:t xml:space="preserve"> </w:t>
      </w:r>
      <w:r>
        <w:rPr>
          <w:sz w:val="23"/>
        </w:rPr>
        <w:t>buy</w:t>
      </w:r>
      <w:r>
        <w:rPr>
          <w:spacing w:val="-18"/>
          <w:sz w:val="23"/>
        </w:rPr>
        <w:t xml:space="preserve"> </w:t>
      </w:r>
      <w:r>
        <w:rPr>
          <w:sz w:val="23"/>
        </w:rPr>
        <w:t>the</w:t>
      </w:r>
      <w:r>
        <w:rPr>
          <w:spacing w:val="-18"/>
          <w:sz w:val="23"/>
        </w:rPr>
        <w:t xml:space="preserve"> </w:t>
      </w:r>
      <w:r>
        <w:rPr>
          <w:sz w:val="23"/>
        </w:rPr>
        <w:t>service</w:t>
      </w:r>
      <w:r>
        <w:rPr>
          <w:spacing w:val="-18"/>
          <w:sz w:val="23"/>
        </w:rPr>
        <w:t xml:space="preserve"> </w:t>
      </w:r>
      <w:r>
        <w:t>lebih mengedepankan pelayanan kepada masyarakat.</w:t>
      </w:r>
    </w:p>
    <w:p w14:paraId="3E822014" w14:textId="77777777" w:rsidR="00F338CC" w:rsidRDefault="00000000">
      <w:pPr>
        <w:pStyle w:val="BodyText"/>
        <w:spacing w:before="90" w:line="345" w:lineRule="auto"/>
        <w:ind w:left="869" w:right="135" w:firstLine="850"/>
        <w:jc w:val="both"/>
      </w:pPr>
      <w:r>
        <w:t xml:space="preserve">Dilihat dari penamaannya, </w:t>
      </w:r>
      <w:r>
        <w:rPr>
          <w:sz w:val="23"/>
        </w:rPr>
        <w:t>buy</w:t>
      </w:r>
      <w:r>
        <w:rPr>
          <w:spacing w:val="-5"/>
          <w:sz w:val="23"/>
        </w:rPr>
        <w:t xml:space="preserve"> </w:t>
      </w:r>
      <w:r>
        <w:rPr>
          <w:sz w:val="23"/>
        </w:rPr>
        <w:t>the</w:t>
      </w:r>
      <w:r>
        <w:rPr>
          <w:spacing w:val="-6"/>
          <w:sz w:val="23"/>
        </w:rPr>
        <w:t xml:space="preserve"> </w:t>
      </w:r>
      <w:r>
        <w:rPr>
          <w:sz w:val="23"/>
        </w:rPr>
        <w:t>service</w:t>
      </w:r>
      <w:r>
        <w:rPr>
          <w:spacing w:val="-6"/>
          <w:sz w:val="23"/>
        </w:rPr>
        <w:t xml:space="preserve"> </w:t>
      </w:r>
      <w:r>
        <w:t xml:space="preserve">merupakan sebuah sistem pembelian pelayanan oleh Pemerintah dengan tujuan untuk melayani masyarakat dalam hal transportasi publik atau angkutan umum kepada pihak operator (swasta) yang dimana </w:t>
      </w:r>
      <w:r>
        <w:rPr>
          <w:sz w:val="23"/>
        </w:rPr>
        <w:t xml:space="preserve">buy the service </w:t>
      </w:r>
      <w:r>
        <w:t>ini tetap berpedoman pada segitiga transportasi yakni pemerintah, swasta, dan masyarakat.</w:t>
      </w:r>
    </w:p>
    <w:p w14:paraId="21157E21" w14:textId="77777777" w:rsidR="00F338CC" w:rsidRDefault="00000000">
      <w:pPr>
        <w:pStyle w:val="BodyText"/>
        <w:spacing w:before="127" w:line="362" w:lineRule="auto"/>
        <w:ind w:left="869" w:right="136" w:firstLine="850"/>
        <w:jc w:val="both"/>
      </w:pPr>
      <w:r>
        <w:t>Pembelian pelayanan ini didasarkan dengan melakukan perhitungan biaya operasi kendaraan (BOK) yang akan menghasilkan nilai rupiah per kilometer. Pembelian pelayanan oleh pemerintah dituangkan dalam bentuk kontrak</w:t>
      </w:r>
      <w:r>
        <w:rPr>
          <w:spacing w:val="10"/>
        </w:rPr>
        <w:t xml:space="preserve"> </w:t>
      </w:r>
      <w:r>
        <w:t>yang</w:t>
      </w:r>
      <w:r>
        <w:rPr>
          <w:spacing w:val="10"/>
        </w:rPr>
        <w:t xml:space="preserve"> </w:t>
      </w:r>
      <w:r>
        <w:t>mana</w:t>
      </w:r>
      <w:r>
        <w:rPr>
          <w:spacing w:val="7"/>
        </w:rPr>
        <w:t xml:space="preserve"> </w:t>
      </w:r>
      <w:r>
        <w:t>didalamnya</w:t>
      </w:r>
      <w:r>
        <w:rPr>
          <w:spacing w:val="8"/>
        </w:rPr>
        <w:t xml:space="preserve"> </w:t>
      </w:r>
      <w:r>
        <w:t>harus</w:t>
      </w:r>
      <w:r>
        <w:rPr>
          <w:spacing w:val="14"/>
        </w:rPr>
        <w:t xml:space="preserve"> </w:t>
      </w:r>
      <w:r>
        <w:t>berisi</w:t>
      </w:r>
      <w:r>
        <w:rPr>
          <w:spacing w:val="14"/>
        </w:rPr>
        <w:t xml:space="preserve"> </w:t>
      </w:r>
      <w:r>
        <w:t>standar</w:t>
      </w:r>
      <w:r>
        <w:rPr>
          <w:spacing w:val="15"/>
        </w:rPr>
        <w:t xml:space="preserve"> </w:t>
      </w:r>
      <w:r>
        <w:t>operasi</w:t>
      </w:r>
      <w:r>
        <w:rPr>
          <w:spacing w:val="9"/>
        </w:rPr>
        <w:t xml:space="preserve"> </w:t>
      </w:r>
      <w:r>
        <w:t>pelayanan</w:t>
      </w:r>
      <w:r>
        <w:rPr>
          <w:spacing w:val="18"/>
        </w:rPr>
        <w:t xml:space="preserve"> </w:t>
      </w:r>
      <w:r>
        <w:rPr>
          <w:spacing w:val="-2"/>
        </w:rPr>
        <w:t>(SOP)</w:t>
      </w:r>
    </w:p>
    <w:p w14:paraId="509469D1" w14:textId="77777777" w:rsidR="00F338CC" w:rsidRDefault="00F338CC">
      <w:pPr>
        <w:spacing w:line="362" w:lineRule="auto"/>
        <w:jc w:val="both"/>
        <w:sectPr w:rsidR="00F338CC">
          <w:pgSz w:w="11910" w:h="16840"/>
          <w:pgMar w:top="1920" w:right="1560" w:bottom="1700" w:left="1680" w:header="0" w:footer="1487" w:gutter="0"/>
          <w:cols w:space="720"/>
        </w:sectPr>
      </w:pPr>
    </w:p>
    <w:p w14:paraId="68AC48BF" w14:textId="77777777" w:rsidR="00F338CC" w:rsidRDefault="00F338CC">
      <w:pPr>
        <w:pStyle w:val="BodyText"/>
        <w:spacing w:before="6"/>
        <w:rPr>
          <w:sz w:val="18"/>
        </w:rPr>
      </w:pPr>
    </w:p>
    <w:p w14:paraId="346FAEB7" w14:textId="77777777" w:rsidR="00F338CC" w:rsidRDefault="00000000">
      <w:pPr>
        <w:pStyle w:val="BodyText"/>
        <w:spacing w:before="101" w:line="360" w:lineRule="auto"/>
        <w:ind w:left="869" w:right="139"/>
        <w:jc w:val="both"/>
      </w:pPr>
      <w:r>
        <w:t>sehingga apabila terjadi bentuk-bentuk pelanggaran operasi maka akan dikenakan sanksi atau denda.</w:t>
      </w:r>
    </w:p>
    <w:p w14:paraId="3B8E6877" w14:textId="77777777" w:rsidR="00F338CC" w:rsidRDefault="00000000">
      <w:pPr>
        <w:pStyle w:val="BodyText"/>
        <w:spacing w:before="120" w:line="360" w:lineRule="auto"/>
        <w:ind w:left="869" w:right="140" w:firstLine="480"/>
        <w:jc w:val="both"/>
      </w:pPr>
      <w:r>
        <w:t>Dalam Peraturan Menteri Perhubungan Nomor 9 Tahun 2020 pasal 10 ayat (2) menjelaskan mengenai pemilihan perusahaan angkutan umum sebagai operator dilakukan melalui proses :</w:t>
      </w:r>
    </w:p>
    <w:p w14:paraId="614A69BB" w14:textId="77777777" w:rsidR="00F338CC" w:rsidRDefault="00000000">
      <w:pPr>
        <w:pStyle w:val="ListParagraph"/>
        <w:numPr>
          <w:ilvl w:val="0"/>
          <w:numId w:val="27"/>
        </w:numPr>
        <w:tabs>
          <w:tab w:val="left" w:pos="1153"/>
        </w:tabs>
        <w:spacing w:before="116" w:line="360" w:lineRule="auto"/>
        <w:ind w:right="143"/>
        <w:jc w:val="both"/>
      </w:pPr>
      <w:r>
        <w:t>Pelelangan</w:t>
      </w:r>
      <w:r>
        <w:rPr>
          <w:spacing w:val="-7"/>
        </w:rPr>
        <w:t xml:space="preserve"> </w:t>
      </w:r>
      <w:r>
        <w:t>yang diikuti oleh badan usaha berbadan hukum yang</w:t>
      </w:r>
      <w:r>
        <w:rPr>
          <w:spacing w:val="-18"/>
        </w:rPr>
        <w:t xml:space="preserve"> </w:t>
      </w:r>
      <w:r>
        <w:t>bergerak di bidang angkutan umum; atau</w:t>
      </w:r>
    </w:p>
    <w:p w14:paraId="7EC7163A" w14:textId="77777777" w:rsidR="00F338CC" w:rsidRDefault="00000000">
      <w:pPr>
        <w:pStyle w:val="ListParagraph"/>
        <w:numPr>
          <w:ilvl w:val="0"/>
          <w:numId w:val="27"/>
        </w:numPr>
        <w:tabs>
          <w:tab w:val="left" w:pos="1153"/>
        </w:tabs>
        <w:spacing w:line="360" w:lineRule="auto"/>
        <w:ind w:right="136"/>
        <w:jc w:val="both"/>
      </w:pPr>
      <w:r>
        <w:t>Penunjukkan langsung</w:t>
      </w:r>
      <w:r>
        <w:rPr>
          <w:spacing w:val="-3"/>
        </w:rPr>
        <w:t xml:space="preserve"> </w:t>
      </w:r>
      <w:r>
        <w:t>kepada</w:t>
      </w:r>
      <w:r>
        <w:rPr>
          <w:spacing w:val="-1"/>
        </w:rPr>
        <w:t xml:space="preserve"> </w:t>
      </w:r>
      <w:r>
        <w:t>badan usaha</w:t>
      </w:r>
      <w:r>
        <w:rPr>
          <w:spacing w:val="-1"/>
        </w:rPr>
        <w:t xml:space="preserve"> </w:t>
      </w:r>
      <w:r>
        <w:t>milik negara</w:t>
      </w:r>
      <w:r>
        <w:rPr>
          <w:spacing w:val="-1"/>
        </w:rPr>
        <w:t xml:space="preserve"> </w:t>
      </w:r>
      <w:r>
        <w:t xml:space="preserve">atau badan usaha milik daerah yang bergerak di bidang angkutan umum dengan prinsip </w:t>
      </w:r>
      <w:r>
        <w:rPr>
          <w:spacing w:val="-2"/>
        </w:rPr>
        <w:t>penugasan.</w:t>
      </w:r>
    </w:p>
    <w:p w14:paraId="36ACB378" w14:textId="77777777" w:rsidR="00F338CC" w:rsidRDefault="00000000">
      <w:pPr>
        <w:pStyle w:val="BodyText"/>
        <w:spacing w:before="116" w:line="360" w:lineRule="auto"/>
        <w:ind w:left="869" w:right="141" w:firstLine="480"/>
        <w:jc w:val="both"/>
      </w:pPr>
      <w:r>
        <w:t>Berikut merupakan langkah atau tahapan dari Kementerian Perhubungan dalam melakukan subsidi layanan terhadap angkutan umum:</w:t>
      </w:r>
    </w:p>
    <w:p w14:paraId="1A6DDAF0" w14:textId="77777777" w:rsidR="00F338CC" w:rsidRDefault="00000000">
      <w:pPr>
        <w:pStyle w:val="ListParagraph"/>
        <w:numPr>
          <w:ilvl w:val="0"/>
          <w:numId w:val="26"/>
        </w:numPr>
        <w:tabs>
          <w:tab w:val="left" w:pos="1153"/>
        </w:tabs>
        <w:spacing w:before="115"/>
        <w:jc w:val="both"/>
      </w:pPr>
      <w:r>
        <w:rPr>
          <w:spacing w:val="-2"/>
        </w:rPr>
        <w:t>Perencanaan</w:t>
      </w:r>
    </w:p>
    <w:p w14:paraId="0374E296" w14:textId="77777777" w:rsidR="00F338CC" w:rsidRDefault="00000000">
      <w:pPr>
        <w:pStyle w:val="ListParagraph"/>
        <w:numPr>
          <w:ilvl w:val="1"/>
          <w:numId w:val="26"/>
        </w:numPr>
        <w:tabs>
          <w:tab w:val="left" w:pos="1437"/>
        </w:tabs>
        <w:spacing w:before="133" w:line="355" w:lineRule="auto"/>
        <w:ind w:right="147"/>
        <w:jc w:val="both"/>
      </w:pPr>
      <w:r>
        <w:t xml:space="preserve">Pemilihan kota percontohan program berdasarkan kesiapan dan </w:t>
      </w:r>
      <w:r>
        <w:rPr>
          <w:spacing w:val="-2"/>
        </w:rPr>
        <w:t>komitmen.</w:t>
      </w:r>
    </w:p>
    <w:p w14:paraId="36254D37" w14:textId="77777777" w:rsidR="00F338CC" w:rsidRDefault="00000000">
      <w:pPr>
        <w:pStyle w:val="ListParagraph"/>
        <w:numPr>
          <w:ilvl w:val="1"/>
          <w:numId w:val="26"/>
        </w:numPr>
        <w:tabs>
          <w:tab w:val="left" w:pos="1437"/>
        </w:tabs>
        <w:spacing w:before="2" w:line="360" w:lineRule="auto"/>
        <w:ind w:right="144"/>
        <w:jc w:val="both"/>
      </w:pPr>
      <w:r>
        <w:t>Koordinasi dengan pemerintah daerah untuk penetapan koridor dan persiapan pelaksanaan.</w:t>
      </w:r>
    </w:p>
    <w:p w14:paraId="500FFDB6" w14:textId="77777777" w:rsidR="00F338CC" w:rsidRDefault="00000000">
      <w:pPr>
        <w:pStyle w:val="ListParagraph"/>
        <w:numPr>
          <w:ilvl w:val="0"/>
          <w:numId w:val="26"/>
        </w:numPr>
        <w:tabs>
          <w:tab w:val="left" w:pos="1153"/>
        </w:tabs>
        <w:spacing w:line="261" w:lineRule="exact"/>
        <w:jc w:val="both"/>
      </w:pPr>
      <w:r>
        <w:rPr>
          <w:spacing w:val="-2"/>
        </w:rPr>
        <w:t>Persiapan</w:t>
      </w:r>
    </w:p>
    <w:p w14:paraId="10851AF1" w14:textId="77777777" w:rsidR="00F338CC" w:rsidRDefault="00000000">
      <w:pPr>
        <w:pStyle w:val="ListParagraph"/>
        <w:numPr>
          <w:ilvl w:val="1"/>
          <w:numId w:val="26"/>
        </w:numPr>
        <w:tabs>
          <w:tab w:val="left" w:pos="1437"/>
          <w:tab w:val="left" w:pos="2304"/>
          <w:tab w:val="left" w:pos="3731"/>
          <w:tab w:val="left" w:pos="4844"/>
          <w:tab w:val="left" w:pos="5760"/>
          <w:tab w:val="left" w:pos="6806"/>
          <w:tab w:val="left" w:pos="7501"/>
        </w:tabs>
        <w:spacing w:before="137" w:line="350" w:lineRule="auto"/>
        <w:ind w:right="141"/>
      </w:pPr>
      <w:r>
        <w:rPr>
          <w:spacing w:val="-2"/>
        </w:rPr>
        <w:t>Lisensi</w:t>
      </w:r>
      <w:r>
        <w:tab/>
      </w:r>
      <w:r>
        <w:rPr>
          <w:spacing w:val="-2"/>
        </w:rPr>
        <w:t>pelaksanaan</w:t>
      </w:r>
      <w:r>
        <w:tab/>
      </w:r>
      <w:r>
        <w:rPr>
          <w:spacing w:val="-2"/>
        </w:rPr>
        <w:t>diberikan</w:t>
      </w:r>
      <w:r>
        <w:tab/>
      </w:r>
      <w:r>
        <w:rPr>
          <w:spacing w:val="-2"/>
        </w:rPr>
        <w:t>kepada</w:t>
      </w:r>
      <w:r>
        <w:tab/>
      </w:r>
      <w:r>
        <w:rPr>
          <w:spacing w:val="-2"/>
        </w:rPr>
        <w:t>operator</w:t>
      </w:r>
      <w:r>
        <w:tab/>
      </w:r>
      <w:r>
        <w:rPr>
          <w:spacing w:val="-4"/>
        </w:rPr>
        <w:t>yang</w:t>
      </w:r>
      <w:r>
        <w:tab/>
      </w:r>
      <w:r>
        <w:rPr>
          <w:spacing w:val="-2"/>
        </w:rPr>
        <w:t>memenuhi kualifikasi.</w:t>
      </w:r>
    </w:p>
    <w:p w14:paraId="5D6751A3" w14:textId="77777777" w:rsidR="00F338CC" w:rsidRDefault="00000000">
      <w:pPr>
        <w:pStyle w:val="ListParagraph"/>
        <w:numPr>
          <w:ilvl w:val="1"/>
          <w:numId w:val="26"/>
        </w:numPr>
        <w:tabs>
          <w:tab w:val="left" w:pos="1437"/>
        </w:tabs>
        <w:spacing w:before="13" w:line="355" w:lineRule="auto"/>
        <w:ind w:right="144"/>
      </w:pPr>
      <w:r>
        <w:t>Operator</w:t>
      </w:r>
      <w:r>
        <w:rPr>
          <w:spacing w:val="-1"/>
        </w:rPr>
        <w:t xml:space="preserve"> </w:t>
      </w:r>
      <w:r>
        <w:t>wajib</w:t>
      </w:r>
      <w:r>
        <w:rPr>
          <w:spacing w:val="-3"/>
        </w:rPr>
        <w:t xml:space="preserve"> </w:t>
      </w:r>
      <w:r>
        <w:t>menjalankan</w:t>
      </w:r>
      <w:r>
        <w:rPr>
          <w:spacing w:val="-4"/>
        </w:rPr>
        <w:t xml:space="preserve"> </w:t>
      </w:r>
      <w:r>
        <w:t>Standar Pelayanan Minimal</w:t>
      </w:r>
      <w:r>
        <w:rPr>
          <w:spacing w:val="-4"/>
        </w:rPr>
        <w:t xml:space="preserve"> </w:t>
      </w:r>
      <w:r>
        <w:t>yang</w:t>
      </w:r>
      <w:r>
        <w:rPr>
          <w:spacing w:val="-4"/>
        </w:rPr>
        <w:t xml:space="preserve"> </w:t>
      </w:r>
      <w:r>
        <w:t>ditetapkan oleh Pemerintah.</w:t>
      </w:r>
    </w:p>
    <w:p w14:paraId="5FB3BBFF" w14:textId="77777777" w:rsidR="00F338CC" w:rsidRDefault="00000000">
      <w:pPr>
        <w:pStyle w:val="ListParagraph"/>
        <w:numPr>
          <w:ilvl w:val="0"/>
          <w:numId w:val="25"/>
        </w:numPr>
        <w:tabs>
          <w:tab w:val="left" w:pos="1437"/>
        </w:tabs>
        <w:spacing w:before="102" w:line="360" w:lineRule="auto"/>
        <w:ind w:right="286"/>
      </w:pPr>
      <w:r>
        <w:t>Diterapkan</w:t>
      </w:r>
      <w:r>
        <w:rPr>
          <w:spacing w:val="40"/>
        </w:rPr>
        <w:t xml:space="preserve"> </w:t>
      </w:r>
      <w:r>
        <w:t>Sanksi</w:t>
      </w:r>
      <w:r>
        <w:rPr>
          <w:spacing w:val="40"/>
        </w:rPr>
        <w:t xml:space="preserve"> </w:t>
      </w:r>
      <w:r>
        <w:t>terhadap</w:t>
      </w:r>
      <w:r>
        <w:rPr>
          <w:spacing w:val="40"/>
        </w:rPr>
        <w:t xml:space="preserve"> </w:t>
      </w:r>
      <w:r>
        <w:t>setiap</w:t>
      </w:r>
      <w:r>
        <w:rPr>
          <w:spacing w:val="40"/>
        </w:rPr>
        <w:t xml:space="preserve"> </w:t>
      </w:r>
      <w:r>
        <w:t>pelanggaran</w:t>
      </w:r>
      <w:r>
        <w:rPr>
          <w:spacing w:val="40"/>
        </w:rPr>
        <w:t xml:space="preserve"> </w:t>
      </w:r>
      <w:r>
        <w:t>Standar</w:t>
      </w:r>
      <w:r>
        <w:rPr>
          <w:spacing w:val="40"/>
        </w:rPr>
        <w:t xml:space="preserve"> </w:t>
      </w:r>
      <w:r>
        <w:t xml:space="preserve">Pelayanan </w:t>
      </w:r>
      <w:r>
        <w:rPr>
          <w:spacing w:val="-2"/>
        </w:rPr>
        <w:t>Minimal.</w:t>
      </w:r>
    </w:p>
    <w:p w14:paraId="0D40010D" w14:textId="77777777" w:rsidR="00F338CC" w:rsidRDefault="00000000">
      <w:pPr>
        <w:pStyle w:val="ListParagraph"/>
        <w:numPr>
          <w:ilvl w:val="0"/>
          <w:numId w:val="26"/>
        </w:numPr>
        <w:tabs>
          <w:tab w:val="left" w:pos="1153"/>
        </w:tabs>
        <w:spacing w:line="261" w:lineRule="exact"/>
      </w:pPr>
      <w:r>
        <w:rPr>
          <w:spacing w:val="-2"/>
        </w:rPr>
        <w:t>Pelaksanaan</w:t>
      </w:r>
    </w:p>
    <w:p w14:paraId="6B751A46" w14:textId="77777777" w:rsidR="00F338CC" w:rsidRDefault="00000000">
      <w:pPr>
        <w:pStyle w:val="ListParagraph"/>
        <w:numPr>
          <w:ilvl w:val="1"/>
          <w:numId w:val="26"/>
        </w:numPr>
        <w:tabs>
          <w:tab w:val="left" w:pos="1437"/>
        </w:tabs>
        <w:spacing w:before="132" w:line="355" w:lineRule="auto"/>
        <w:ind w:right="279"/>
        <w:jc w:val="both"/>
      </w:pPr>
      <w:r>
        <w:t>Ditjen Perhubungan Darat bekerjasama dengan pihak ke-3 (swasta) sebagai manajemen pengelola pelaksanaan program di lapangan.</w:t>
      </w:r>
    </w:p>
    <w:p w14:paraId="067DE55F" w14:textId="77777777" w:rsidR="00F338CC" w:rsidRDefault="00000000">
      <w:pPr>
        <w:pStyle w:val="ListParagraph"/>
        <w:numPr>
          <w:ilvl w:val="1"/>
          <w:numId w:val="26"/>
        </w:numPr>
        <w:tabs>
          <w:tab w:val="left" w:pos="1437"/>
        </w:tabs>
        <w:spacing w:before="6" w:line="348" w:lineRule="auto"/>
        <w:ind w:right="275"/>
        <w:jc w:val="both"/>
      </w:pPr>
      <w:r>
        <w:t>Monitoring dan evaluasi menerapkan sistem IT untuk meminimalisiir SDM dan meningkatkan akuntabilitas serta produktifitas (</w:t>
      </w:r>
      <w:r>
        <w:rPr>
          <w:sz w:val="23"/>
        </w:rPr>
        <w:t xml:space="preserve">Fleet </w:t>
      </w:r>
      <w:r>
        <w:t xml:space="preserve">Management, </w:t>
      </w:r>
      <w:r>
        <w:rPr>
          <w:sz w:val="23"/>
        </w:rPr>
        <w:t>E-checker</w:t>
      </w:r>
      <w:r>
        <w:t>)</w:t>
      </w:r>
    </w:p>
    <w:p w14:paraId="26D51D65" w14:textId="77777777" w:rsidR="00F338CC" w:rsidRDefault="00F338CC">
      <w:pPr>
        <w:spacing w:line="348" w:lineRule="auto"/>
        <w:jc w:val="both"/>
        <w:sectPr w:rsidR="00F338CC">
          <w:pgSz w:w="11910" w:h="16840"/>
          <w:pgMar w:top="1920" w:right="1560" w:bottom="1700" w:left="1680" w:header="0" w:footer="1487" w:gutter="0"/>
          <w:cols w:space="720"/>
        </w:sectPr>
      </w:pPr>
    </w:p>
    <w:p w14:paraId="58D561CA" w14:textId="77777777" w:rsidR="00F338CC" w:rsidRDefault="00F338CC">
      <w:pPr>
        <w:pStyle w:val="BodyText"/>
        <w:spacing w:before="10"/>
        <w:rPr>
          <w:sz w:val="17"/>
        </w:rPr>
      </w:pPr>
    </w:p>
    <w:p w14:paraId="0D1561C5" w14:textId="77777777" w:rsidR="00F338CC" w:rsidRDefault="00000000">
      <w:pPr>
        <w:pStyle w:val="BodyText"/>
        <w:spacing w:before="103" w:line="348" w:lineRule="auto"/>
        <w:ind w:left="1436" w:right="134" w:firstLine="283"/>
        <w:jc w:val="both"/>
      </w:pPr>
      <w:r>
        <w:t>Dalam</w:t>
      </w:r>
      <w:r>
        <w:rPr>
          <w:spacing w:val="-5"/>
        </w:rPr>
        <w:t xml:space="preserve"> </w:t>
      </w:r>
      <w:r>
        <w:t>melakukan</w:t>
      </w:r>
      <w:r>
        <w:rPr>
          <w:spacing w:val="-5"/>
        </w:rPr>
        <w:t xml:space="preserve"> </w:t>
      </w:r>
      <w:r>
        <w:t>manajemen</w:t>
      </w:r>
      <w:r>
        <w:rPr>
          <w:spacing w:val="-5"/>
        </w:rPr>
        <w:t xml:space="preserve"> </w:t>
      </w:r>
      <w:r>
        <w:t>pengelola</w:t>
      </w:r>
      <w:r>
        <w:rPr>
          <w:spacing w:val="-2"/>
        </w:rPr>
        <w:t xml:space="preserve"> </w:t>
      </w:r>
      <w:r>
        <w:rPr>
          <w:sz w:val="24"/>
        </w:rPr>
        <w:t>Buy</w:t>
      </w:r>
      <w:r>
        <w:rPr>
          <w:spacing w:val="-8"/>
          <w:sz w:val="24"/>
        </w:rPr>
        <w:t xml:space="preserve"> </w:t>
      </w:r>
      <w:r>
        <w:rPr>
          <w:sz w:val="24"/>
        </w:rPr>
        <w:t>The</w:t>
      </w:r>
      <w:r>
        <w:rPr>
          <w:spacing w:val="-13"/>
          <w:sz w:val="24"/>
        </w:rPr>
        <w:t xml:space="preserve"> </w:t>
      </w:r>
      <w:r>
        <w:rPr>
          <w:sz w:val="24"/>
        </w:rPr>
        <w:t>Service</w:t>
      </w:r>
      <w:r>
        <w:rPr>
          <w:sz w:val="23"/>
        </w:rPr>
        <w:t>,</w:t>
      </w:r>
      <w:r>
        <w:rPr>
          <w:spacing w:val="-8"/>
          <w:sz w:val="23"/>
        </w:rPr>
        <w:t xml:space="preserve"> </w:t>
      </w:r>
      <w:r>
        <w:t>Direktorat Jenderal Perhubungan Darat benkontrak dengan pihak ke-3 untuk melaksanakan beberapa fungsi yakni :</w:t>
      </w:r>
    </w:p>
    <w:p w14:paraId="08547ED0" w14:textId="77777777" w:rsidR="00F338CC" w:rsidRDefault="00000000">
      <w:pPr>
        <w:pStyle w:val="ListParagraph"/>
        <w:numPr>
          <w:ilvl w:val="0"/>
          <w:numId w:val="24"/>
        </w:numPr>
        <w:tabs>
          <w:tab w:val="left" w:pos="1153"/>
        </w:tabs>
        <w:spacing w:before="131"/>
        <w:jc w:val="both"/>
      </w:pPr>
      <w:r>
        <w:rPr>
          <w:spacing w:val="-2"/>
        </w:rPr>
        <w:t>Manajemen</w:t>
      </w:r>
    </w:p>
    <w:p w14:paraId="2C91A68A" w14:textId="77777777" w:rsidR="00F338CC" w:rsidRDefault="00000000">
      <w:pPr>
        <w:pStyle w:val="ListParagraph"/>
        <w:numPr>
          <w:ilvl w:val="1"/>
          <w:numId w:val="24"/>
        </w:numPr>
        <w:tabs>
          <w:tab w:val="left" w:pos="1437"/>
        </w:tabs>
        <w:spacing w:before="133"/>
      </w:pPr>
      <w:r>
        <w:t>Menyusun</w:t>
      </w:r>
      <w:r>
        <w:rPr>
          <w:spacing w:val="-8"/>
        </w:rPr>
        <w:t xml:space="preserve"> </w:t>
      </w:r>
      <w:r>
        <w:t>SOP</w:t>
      </w:r>
      <w:r>
        <w:rPr>
          <w:spacing w:val="-11"/>
        </w:rPr>
        <w:t xml:space="preserve"> </w:t>
      </w:r>
      <w:r>
        <w:t>kehiatan</w:t>
      </w:r>
      <w:r>
        <w:rPr>
          <w:spacing w:val="-8"/>
        </w:rPr>
        <w:t xml:space="preserve"> </w:t>
      </w:r>
      <w:r>
        <w:t>serta</w:t>
      </w:r>
      <w:r>
        <w:rPr>
          <w:spacing w:val="-6"/>
        </w:rPr>
        <w:t xml:space="preserve"> </w:t>
      </w:r>
      <w:r>
        <w:t>staff</w:t>
      </w:r>
      <w:r>
        <w:rPr>
          <w:spacing w:val="-3"/>
        </w:rPr>
        <w:t xml:space="preserve"> </w:t>
      </w:r>
      <w:r>
        <w:rPr>
          <w:spacing w:val="-2"/>
        </w:rPr>
        <w:t>operator.</w:t>
      </w:r>
    </w:p>
    <w:p w14:paraId="6AAEBFB7" w14:textId="77777777" w:rsidR="00F338CC" w:rsidRDefault="00000000">
      <w:pPr>
        <w:pStyle w:val="ListParagraph"/>
        <w:numPr>
          <w:ilvl w:val="1"/>
          <w:numId w:val="24"/>
        </w:numPr>
        <w:tabs>
          <w:tab w:val="left" w:pos="1437"/>
        </w:tabs>
        <w:spacing w:before="133"/>
      </w:pPr>
      <w:r>
        <w:t>Melakukan</w:t>
      </w:r>
      <w:r>
        <w:rPr>
          <w:spacing w:val="-11"/>
        </w:rPr>
        <w:t xml:space="preserve"> </w:t>
      </w:r>
      <w:r>
        <w:t>pelatihan</w:t>
      </w:r>
      <w:r>
        <w:rPr>
          <w:spacing w:val="-9"/>
        </w:rPr>
        <w:t xml:space="preserve"> </w:t>
      </w:r>
      <w:r>
        <w:t>kepada</w:t>
      </w:r>
      <w:r>
        <w:rPr>
          <w:spacing w:val="-6"/>
        </w:rPr>
        <w:t xml:space="preserve"> </w:t>
      </w:r>
      <w:r>
        <w:t>awak</w:t>
      </w:r>
      <w:r>
        <w:rPr>
          <w:spacing w:val="-11"/>
        </w:rPr>
        <w:t xml:space="preserve"> </w:t>
      </w:r>
      <w:r>
        <w:t>kendaraan</w:t>
      </w:r>
      <w:r>
        <w:rPr>
          <w:spacing w:val="-9"/>
        </w:rPr>
        <w:t xml:space="preserve"> </w:t>
      </w:r>
      <w:r>
        <w:t>serta</w:t>
      </w:r>
      <w:r>
        <w:rPr>
          <w:spacing w:val="-11"/>
        </w:rPr>
        <w:t xml:space="preserve"> </w:t>
      </w:r>
      <w:r>
        <w:t>staff</w:t>
      </w:r>
      <w:r>
        <w:rPr>
          <w:spacing w:val="-9"/>
        </w:rPr>
        <w:t xml:space="preserve"> </w:t>
      </w:r>
      <w:r>
        <w:rPr>
          <w:spacing w:val="-2"/>
        </w:rPr>
        <w:t>operator.</w:t>
      </w:r>
    </w:p>
    <w:p w14:paraId="4CFDC98A" w14:textId="77777777" w:rsidR="00F338CC" w:rsidRDefault="00000000">
      <w:pPr>
        <w:pStyle w:val="ListParagraph"/>
        <w:numPr>
          <w:ilvl w:val="0"/>
          <w:numId w:val="24"/>
        </w:numPr>
        <w:tabs>
          <w:tab w:val="left" w:pos="1153"/>
        </w:tabs>
        <w:spacing w:before="133"/>
        <w:jc w:val="both"/>
      </w:pPr>
      <w:r>
        <w:rPr>
          <w:spacing w:val="-2"/>
        </w:rPr>
        <w:t>Pelaksanaan</w:t>
      </w:r>
    </w:p>
    <w:p w14:paraId="3F2988DA" w14:textId="77777777" w:rsidR="00F338CC" w:rsidRDefault="00000000">
      <w:pPr>
        <w:pStyle w:val="ListParagraph"/>
        <w:numPr>
          <w:ilvl w:val="1"/>
          <w:numId w:val="24"/>
        </w:numPr>
        <w:tabs>
          <w:tab w:val="left" w:pos="1437"/>
        </w:tabs>
        <w:spacing w:before="132" w:line="355" w:lineRule="auto"/>
        <w:ind w:right="145"/>
      </w:pPr>
      <w:r>
        <w:t>Memastikan</w:t>
      </w:r>
      <w:r>
        <w:rPr>
          <w:spacing w:val="40"/>
        </w:rPr>
        <w:t xml:space="preserve"> </w:t>
      </w:r>
      <w:r>
        <w:t>operasional</w:t>
      </w:r>
      <w:r>
        <w:rPr>
          <w:spacing w:val="40"/>
        </w:rPr>
        <w:t xml:space="preserve"> </w:t>
      </w:r>
      <w:r>
        <w:t>layanan</w:t>
      </w:r>
      <w:r>
        <w:rPr>
          <w:spacing w:val="40"/>
        </w:rPr>
        <w:t xml:space="preserve"> </w:t>
      </w:r>
      <w:r>
        <w:t>berjalan</w:t>
      </w:r>
      <w:r>
        <w:rPr>
          <w:spacing w:val="40"/>
        </w:rPr>
        <w:t xml:space="preserve"> </w:t>
      </w:r>
      <w:r>
        <w:t>dengan</w:t>
      </w:r>
      <w:r>
        <w:rPr>
          <w:spacing w:val="40"/>
        </w:rPr>
        <w:t xml:space="preserve"> </w:t>
      </w:r>
      <w:r>
        <w:t>baik</w:t>
      </w:r>
      <w:r>
        <w:rPr>
          <w:spacing w:val="40"/>
        </w:rPr>
        <w:t xml:space="preserve"> </w:t>
      </w:r>
      <w:r>
        <w:t>sesuai</w:t>
      </w:r>
      <w:r>
        <w:rPr>
          <w:spacing w:val="-23"/>
        </w:rPr>
        <w:t xml:space="preserve"> </w:t>
      </w:r>
      <w:r>
        <w:t xml:space="preserve">dengan </w:t>
      </w:r>
      <w:r>
        <w:rPr>
          <w:spacing w:val="-4"/>
        </w:rPr>
        <w:t>SPM.</w:t>
      </w:r>
    </w:p>
    <w:p w14:paraId="3773E53E" w14:textId="77777777" w:rsidR="00F338CC" w:rsidRDefault="00000000">
      <w:pPr>
        <w:pStyle w:val="ListParagraph"/>
        <w:numPr>
          <w:ilvl w:val="1"/>
          <w:numId w:val="24"/>
        </w:numPr>
        <w:tabs>
          <w:tab w:val="left" w:pos="1437"/>
        </w:tabs>
        <w:spacing w:before="7"/>
      </w:pPr>
      <w:r>
        <w:t>Menetapkan</w:t>
      </w:r>
      <w:r>
        <w:rPr>
          <w:spacing w:val="-15"/>
        </w:rPr>
        <w:t xml:space="preserve"> </w:t>
      </w:r>
      <w:r>
        <w:t>headway</w:t>
      </w:r>
      <w:r>
        <w:rPr>
          <w:spacing w:val="-15"/>
        </w:rPr>
        <w:t xml:space="preserve"> </w:t>
      </w:r>
      <w:r>
        <w:rPr>
          <w:spacing w:val="-2"/>
        </w:rPr>
        <w:t>angkutan.</w:t>
      </w:r>
    </w:p>
    <w:p w14:paraId="742E5163" w14:textId="77777777" w:rsidR="00F338CC" w:rsidRDefault="00000000">
      <w:pPr>
        <w:pStyle w:val="ListParagraph"/>
        <w:numPr>
          <w:ilvl w:val="1"/>
          <w:numId w:val="24"/>
        </w:numPr>
        <w:tabs>
          <w:tab w:val="left" w:pos="1437"/>
        </w:tabs>
        <w:spacing w:before="133"/>
      </w:pPr>
      <w:r>
        <w:t>Membuat</w:t>
      </w:r>
      <w:r>
        <w:rPr>
          <w:spacing w:val="-12"/>
        </w:rPr>
        <w:t xml:space="preserve"> </w:t>
      </w:r>
      <w:r>
        <w:t>rencana</w:t>
      </w:r>
      <w:r>
        <w:rPr>
          <w:spacing w:val="-6"/>
        </w:rPr>
        <w:t xml:space="preserve"> </w:t>
      </w:r>
      <w:r>
        <w:t>operasi</w:t>
      </w:r>
      <w:r>
        <w:rPr>
          <w:spacing w:val="-3"/>
        </w:rPr>
        <w:t xml:space="preserve"> </w:t>
      </w:r>
      <w:r>
        <w:rPr>
          <w:spacing w:val="-2"/>
        </w:rPr>
        <w:t>harian.</w:t>
      </w:r>
    </w:p>
    <w:p w14:paraId="2FF54950" w14:textId="77777777" w:rsidR="00F338CC" w:rsidRDefault="00000000">
      <w:pPr>
        <w:pStyle w:val="ListParagraph"/>
        <w:numPr>
          <w:ilvl w:val="0"/>
          <w:numId w:val="24"/>
        </w:numPr>
        <w:tabs>
          <w:tab w:val="left" w:pos="1153"/>
        </w:tabs>
        <w:spacing w:before="133"/>
      </w:pPr>
      <w:r>
        <w:rPr>
          <w:spacing w:val="-2"/>
        </w:rPr>
        <w:t>Monitoring</w:t>
      </w:r>
    </w:p>
    <w:p w14:paraId="700A4FC3" w14:textId="77777777" w:rsidR="00F338CC" w:rsidRDefault="00000000">
      <w:pPr>
        <w:pStyle w:val="ListParagraph"/>
        <w:numPr>
          <w:ilvl w:val="1"/>
          <w:numId w:val="24"/>
        </w:numPr>
        <w:tabs>
          <w:tab w:val="left" w:pos="1437"/>
        </w:tabs>
        <w:spacing w:before="133" w:line="355" w:lineRule="auto"/>
        <w:ind w:right="137"/>
      </w:pPr>
      <w:r>
        <w:t>Memberikan laporan operasional, saran , serta laporan masyarakatserta kendala lainnya.</w:t>
      </w:r>
    </w:p>
    <w:p w14:paraId="56A2D38A" w14:textId="77777777" w:rsidR="00F338CC" w:rsidRDefault="00000000">
      <w:pPr>
        <w:pStyle w:val="ListParagraph"/>
        <w:numPr>
          <w:ilvl w:val="0"/>
          <w:numId w:val="24"/>
        </w:numPr>
        <w:tabs>
          <w:tab w:val="left" w:pos="1153"/>
        </w:tabs>
        <w:spacing w:before="6"/>
      </w:pPr>
      <w:r>
        <w:rPr>
          <w:spacing w:val="-2"/>
        </w:rPr>
        <w:t>Evaluasi</w:t>
      </w:r>
    </w:p>
    <w:p w14:paraId="3F9A3DF5" w14:textId="77777777" w:rsidR="00F338CC" w:rsidRDefault="00000000">
      <w:pPr>
        <w:pStyle w:val="ListParagraph"/>
        <w:numPr>
          <w:ilvl w:val="1"/>
          <w:numId w:val="24"/>
        </w:numPr>
        <w:tabs>
          <w:tab w:val="left" w:pos="1437"/>
        </w:tabs>
        <w:spacing w:before="133"/>
      </w:pPr>
      <w:r>
        <w:t>Mengevaluasi</w:t>
      </w:r>
      <w:r>
        <w:rPr>
          <w:spacing w:val="-9"/>
        </w:rPr>
        <w:t xml:space="preserve"> </w:t>
      </w:r>
      <w:r>
        <w:t>layanan</w:t>
      </w:r>
      <w:r>
        <w:rPr>
          <w:spacing w:val="-10"/>
        </w:rPr>
        <w:t xml:space="preserve"> </w:t>
      </w:r>
      <w:r>
        <w:t>serta</w:t>
      </w:r>
      <w:r>
        <w:rPr>
          <w:spacing w:val="-12"/>
        </w:rPr>
        <w:t xml:space="preserve"> </w:t>
      </w:r>
      <w:r>
        <w:t>kinerja</w:t>
      </w:r>
      <w:r>
        <w:rPr>
          <w:spacing w:val="-10"/>
        </w:rPr>
        <w:t xml:space="preserve"> </w:t>
      </w:r>
      <w:r>
        <w:rPr>
          <w:spacing w:val="-2"/>
        </w:rPr>
        <w:t>operator.</w:t>
      </w:r>
    </w:p>
    <w:p w14:paraId="1B47BE44" w14:textId="77777777" w:rsidR="00F338CC" w:rsidRDefault="00F338CC">
      <w:pPr>
        <w:pStyle w:val="BodyText"/>
        <w:spacing w:before="11"/>
        <w:rPr>
          <w:sz w:val="20"/>
        </w:rPr>
      </w:pPr>
    </w:p>
    <w:p w14:paraId="2A5AFD83" w14:textId="77777777" w:rsidR="00F338CC" w:rsidRDefault="00000000">
      <w:pPr>
        <w:pStyle w:val="BodyText"/>
        <w:spacing w:line="360" w:lineRule="auto"/>
        <w:ind w:left="1153" w:right="140" w:firstLine="566"/>
        <w:jc w:val="both"/>
      </w:pPr>
      <w:r>
        <w:t>Melakukan verifikasi terhadap capaian operator untuk dilakukan pembayaran layanan.</w:t>
      </w:r>
    </w:p>
    <w:p w14:paraId="7FBC5703" w14:textId="77777777" w:rsidR="00F338CC" w:rsidRDefault="00000000">
      <w:pPr>
        <w:pStyle w:val="Heading2"/>
        <w:numPr>
          <w:ilvl w:val="1"/>
          <w:numId w:val="28"/>
        </w:numPr>
        <w:tabs>
          <w:tab w:val="left" w:pos="1014"/>
        </w:tabs>
        <w:spacing w:before="206"/>
        <w:jc w:val="both"/>
      </w:pPr>
      <w:bookmarkStart w:id="17" w:name="3.6_._Penentuan_Jumlah_Armada"/>
      <w:bookmarkStart w:id="18" w:name="_bookmark36"/>
      <w:bookmarkEnd w:id="17"/>
      <w:bookmarkEnd w:id="18"/>
      <w:r>
        <w:t>. Penentuan</w:t>
      </w:r>
      <w:r>
        <w:rPr>
          <w:spacing w:val="-1"/>
        </w:rPr>
        <w:t xml:space="preserve"> </w:t>
      </w:r>
      <w:r>
        <w:t>Jumlah</w:t>
      </w:r>
      <w:r>
        <w:rPr>
          <w:spacing w:val="-6"/>
        </w:rPr>
        <w:t xml:space="preserve"> </w:t>
      </w:r>
      <w:r>
        <w:rPr>
          <w:spacing w:val="-2"/>
        </w:rPr>
        <w:t>Armada</w:t>
      </w:r>
    </w:p>
    <w:p w14:paraId="776318C7" w14:textId="77777777" w:rsidR="00F338CC" w:rsidRDefault="00000000">
      <w:pPr>
        <w:pStyle w:val="BodyText"/>
        <w:spacing w:before="38" w:line="360" w:lineRule="auto"/>
        <w:ind w:left="869" w:right="136" w:firstLine="566"/>
        <w:jc w:val="both"/>
      </w:pPr>
      <w:r>
        <w:t>Komponen perhitungan menurut Direktorat Jendral Perhubungan Darat (2002) yaitu waktu sirkulasi, waktu henti kendaraan dan waktu antara.</w:t>
      </w:r>
    </w:p>
    <w:p w14:paraId="2FBA92E3" w14:textId="77777777" w:rsidR="00F338CC" w:rsidRDefault="00000000">
      <w:pPr>
        <w:pStyle w:val="ListParagraph"/>
        <w:numPr>
          <w:ilvl w:val="2"/>
          <w:numId w:val="28"/>
        </w:numPr>
        <w:tabs>
          <w:tab w:val="left" w:pos="1153"/>
        </w:tabs>
        <w:spacing w:before="102"/>
        <w:jc w:val="both"/>
      </w:pPr>
      <w:r>
        <w:t>Waktu</w:t>
      </w:r>
      <w:r>
        <w:rPr>
          <w:spacing w:val="-14"/>
        </w:rPr>
        <w:t xml:space="preserve"> </w:t>
      </w:r>
      <w:r>
        <w:rPr>
          <w:spacing w:val="-2"/>
        </w:rPr>
        <w:t>siklus</w:t>
      </w:r>
    </w:p>
    <w:p w14:paraId="23A1ED67" w14:textId="77777777" w:rsidR="00F338CC" w:rsidRDefault="00000000">
      <w:pPr>
        <w:pStyle w:val="BodyText"/>
        <w:spacing w:before="132" w:line="360" w:lineRule="auto"/>
        <w:ind w:left="1153" w:right="139" w:firstLine="566"/>
        <w:jc w:val="both"/>
      </w:pPr>
      <w:r>
        <w:t>Dengan pengaturan kecepatan kendaraan rata-rata 30 km per jam dengan deviasi waktu sebesar 5% per jam dari waktu perjalanan. Adapun rumus waktu siklus adalah :</w:t>
      </w:r>
    </w:p>
    <w:p w14:paraId="161D4137" w14:textId="77777777" w:rsidR="00F338CC" w:rsidRDefault="00000000">
      <w:pPr>
        <w:pStyle w:val="BodyText"/>
        <w:spacing w:before="5"/>
        <w:rPr>
          <w:sz w:val="4"/>
        </w:rPr>
      </w:pPr>
      <w:r>
        <w:rPr>
          <w:noProof/>
        </w:rPr>
        <w:drawing>
          <wp:anchor distT="0" distB="0" distL="0" distR="0" simplePos="0" relativeHeight="10" behindDoc="0" locked="0" layoutInCell="1" allowOverlap="1" wp14:anchorId="2AFDEBA6" wp14:editId="6A45F939">
            <wp:simplePos x="0" y="0"/>
            <wp:positionH relativeFrom="page">
              <wp:posOffset>1752750</wp:posOffset>
            </wp:positionH>
            <wp:positionV relativeFrom="paragraph">
              <wp:posOffset>49075</wp:posOffset>
            </wp:positionV>
            <wp:extent cx="2956454" cy="83819"/>
            <wp:effectExtent l="0" t="0" r="0" b="0"/>
            <wp:wrapTopAndBottom/>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12" cstate="print"/>
                    <a:stretch>
                      <a:fillRect/>
                    </a:stretch>
                  </pic:blipFill>
                  <pic:spPr>
                    <a:xfrm>
                      <a:off x="0" y="0"/>
                      <a:ext cx="2956454" cy="83819"/>
                    </a:xfrm>
                    <a:prstGeom prst="rect">
                      <a:avLst/>
                    </a:prstGeom>
                  </pic:spPr>
                </pic:pic>
              </a:graphicData>
            </a:graphic>
          </wp:anchor>
        </w:drawing>
      </w:r>
    </w:p>
    <w:p w14:paraId="7B5BA8AE" w14:textId="77777777" w:rsidR="00F338CC" w:rsidRDefault="00F338CC">
      <w:pPr>
        <w:pStyle w:val="BodyText"/>
        <w:spacing w:before="5"/>
        <w:rPr>
          <w:sz w:val="32"/>
        </w:rPr>
      </w:pPr>
    </w:p>
    <w:p w14:paraId="066302EA" w14:textId="77777777" w:rsidR="00F338CC" w:rsidRDefault="00000000">
      <w:pPr>
        <w:pStyle w:val="BodyText"/>
        <w:spacing w:line="537" w:lineRule="auto"/>
        <w:ind w:left="1153" w:right="4187" w:firstLine="682"/>
      </w:pPr>
      <w:bookmarkStart w:id="19" w:name="_bookmark37"/>
      <w:bookmarkEnd w:id="19"/>
      <w:r>
        <w:t>Rumus</w:t>
      </w:r>
      <w:r>
        <w:rPr>
          <w:spacing w:val="-6"/>
        </w:rPr>
        <w:t xml:space="preserve"> </w:t>
      </w:r>
      <w:r>
        <w:t>III.</w:t>
      </w:r>
      <w:r>
        <w:rPr>
          <w:spacing w:val="-6"/>
        </w:rPr>
        <w:t xml:space="preserve"> </w:t>
      </w:r>
      <w:r>
        <w:t>4</w:t>
      </w:r>
      <w:r>
        <w:rPr>
          <w:spacing w:val="-9"/>
        </w:rPr>
        <w:t xml:space="preserve"> </w:t>
      </w:r>
      <w:r>
        <w:t>Waktu</w:t>
      </w:r>
      <w:r>
        <w:rPr>
          <w:spacing w:val="-7"/>
        </w:rPr>
        <w:t xml:space="preserve"> </w:t>
      </w:r>
      <w:r>
        <w:t>Siklus Keterangan :</w:t>
      </w:r>
    </w:p>
    <w:p w14:paraId="1F738D79" w14:textId="77777777" w:rsidR="00F338CC" w:rsidRDefault="00000000">
      <w:pPr>
        <w:pStyle w:val="BodyText"/>
        <w:spacing w:before="7"/>
        <w:ind w:left="1143"/>
      </w:pPr>
      <w:r>
        <w:t>CTABA</w:t>
      </w:r>
      <w:r>
        <w:rPr>
          <w:spacing w:val="28"/>
        </w:rPr>
        <w:t xml:space="preserve">  </w:t>
      </w:r>
      <w:r>
        <w:t>=</w:t>
      </w:r>
      <w:r>
        <w:rPr>
          <w:spacing w:val="-9"/>
        </w:rPr>
        <w:t xml:space="preserve"> </w:t>
      </w:r>
      <w:r>
        <w:t>Waktu</w:t>
      </w:r>
      <w:r>
        <w:rPr>
          <w:spacing w:val="-1"/>
        </w:rPr>
        <w:t xml:space="preserve"> </w:t>
      </w:r>
      <w:r>
        <w:t>antara</w:t>
      </w:r>
      <w:r>
        <w:rPr>
          <w:spacing w:val="-3"/>
        </w:rPr>
        <w:t xml:space="preserve"> </w:t>
      </w:r>
      <w:r>
        <w:t>sirkulasi dari</w:t>
      </w:r>
      <w:r>
        <w:rPr>
          <w:spacing w:val="-5"/>
        </w:rPr>
        <w:t xml:space="preserve"> </w:t>
      </w:r>
      <w:r>
        <w:t>A</w:t>
      </w:r>
      <w:r>
        <w:rPr>
          <w:spacing w:val="-6"/>
        </w:rPr>
        <w:t xml:space="preserve"> </w:t>
      </w:r>
      <w:r>
        <w:t>ke</w:t>
      </w:r>
      <w:r>
        <w:rPr>
          <w:spacing w:val="-4"/>
        </w:rPr>
        <w:t xml:space="preserve"> </w:t>
      </w:r>
      <w:r>
        <w:t>B</w:t>
      </w:r>
      <w:r>
        <w:rPr>
          <w:spacing w:val="-8"/>
        </w:rPr>
        <w:t xml:space="preserve"> </w:t>
      </w:r>
      <w:r>
        <w:t>kembali ke</w:t>
      </w:r>
      <w:r>
        <w:rPr>
          <w:spacing w:val="-9"/>
        </w:rPr>
        <w:t xml:space="preserve"> </w:t>
      </w:r>
      <w:r>
        <w:rPr>
          <w:spacing w:val="-10"/>
        </w:rPr>
        <w:t>A</w:t>
      </w:r>
    </w:p>
    <w:p w14:paraId="2F0712DB" w14:textId="77777777" w:rsidR="00F338CC" w:rsidRDefault="00F338CC">
      <w:pPr>
        <w:sectPr w:rsidR="00F338CC">
          <w:pgSz w:w="11910" w:h="16840"/>
          <w:pgMar w:top="1920" w:right="1560" w:bottom="1700" w:left="1680" w:header="0" w:footer="1487" w:gutter="0"/>
          <w:cols w:space="720"/>
        </w:sectPr>
      </w:pPr>
    </w:p>
    <w:p w14:paraId="3D6B225E" w14:textId="77777777" w:rsidR="00F338CC" w:rsidRDefault="00F338CC">
      <w:pPr>
        <w:pStyle w:val="BodyText"/>
        <w:spacing w:before="6"/>
        <w:rPr>
          <w:sz w:val="18"/>
        </w:rPr>
      </w:pPr>
    </w:p>
    <w:p w14:paraId="52123C93" w14:textId="77777777" w:rsidR="00F338CC" w:rsidRDefault="00000000">
      <w:pPr>
        <w:pStyle w:val="BodyText"/>
        <w:tabs>
          <w:tab w:val="left" w:pos="1983"/>
        </w:tabs>
        <w:spacing w:before="101" w:line="360" w:lineRule="auto"/>
        <w:ind w:left="1201" w:right="2681" w:hanging="15"/>
      </w:pPr>
      <w:r>
        <w:rPr>
          <w:spacing w:val="-4"/>
        </w:rPr>
        <w:t>TAB</w:t>
      </w:r>
      <w:r>
        <w:tab/>
      </w:r>
      <w:r>
        <w:rPr>
          <w:spacing w:val="-64"/>
        </w:rPr>
        <w:t xml:space="preserve"> </w:t>
      </w:r>
      <w:r>
        <w:t>=</w:t>
      </w:r>
      <w:r>
        <w:rPr>
          <w:spacing w:val="-2"/>
        </w:rPr>
        <w:t xml:space="preserve"> </w:t>
      </w:r>
      <w:r>
        <w:t>Waktu</w:t>
      </w:r>
      <w:r>
        <w:rPr>
          <w:spacing w:val="-3"/>
        </w:rPr>
        <w:t xml:space="preserve"> </w:t>
      </w:r>
      <w:r>
        <w:t>perjalanan</w:t>
      </w:r>
      <w:r>
        <w:rPr>
          <w:spacing w:val="-2"/>
        </w:rPr>
        <w:t xml:space="preserve"> </w:t>
      </w:r>
      <w:r>
        <w:t>rata-rata</w:t>
      </w:r>
      <w:r>
        <w:rPr>
          <w:spacing w:val="-5"/>
        </w:rPr>
        <w:t xml:space="preserve"> </w:t>
      </w:r>
      <w:r>
        <w:t>dari</w:t>
      </w:r>
      <w:r>
        <w:rPr>
          <w:spacing w:val="-3"/>
        </w:rPr>
        <w:t xml:space="preserve"> </w:t>
      </w:r>
      <w:r>
        <w:t>A</w:t>
      </w:r>
      <w:r>
        <w:rPr>
          <w:spacing w:val="-3"/>
        </w:rPr>
        <w:t xml:space="preserve"> </w:t>
      </w:r>
      <w:r>
        <w:t>ke</w:t>
      </w:r>
      <w:r>
        <w:rPr>
          <w:spacing w:val="-6"/>
        </w:rPr>
        <w:t xml:space="preserve"> </w:t>
      </w:r>
      <w:r>
        <w:t xml:space="preserve">B </w:t>
      </w:r>
      <w:r>
        <w:rPr>
          <w:spacing w:val="-4"/>
        </w:rPr>
        <w:t>TBA</w:t>
      </w:r>
      <w:r>
        <w:tab/>
      </w:r>
      <w:r>
        <w:rPr>
          <w:spacing w:val="-64"/>
        </w:rPr>
        <w:t xml:space="preserve"> </w:t>
      </w:r>
      <w:r>
        <w:t>=</w:t>
      </w:r>
      <w:r>
        <w:rPr>
          <w:spacing w:val="-5"/>
        </w:rPr>
        <w:t xml:space="preserve"> </w:t>
      </w:r>
      <w:r>
        <w:t>Waktu</w:t>
      </w:r>
      <w:r>
        <w:rPr>
          <w:spacing w:val="-2"/>
        </w:rPr>
        <w:t xml:space="preserve"> </w:t>
      </w:r>
      <w:r>
        <w:t>perjalanan</w:t>
      </w:r>
      <w:r>
        <w:rPr>
          <w:spacing w:val="-2"/>
        </w:rPr>
        <w:t xml:space="preserve"> </w:t>
      </w:r>
      <w:r>
        <w:t>rata-rata</w:t>
      </w:r>
      <w:r>
        <w:rPr>
          <w:spacing w:val="-4"/>
        </w:rPr>
        <w:t xml:space="preserve"> </w:t>
      </w:r>
      <w:r>
        <w:t>dari</w:t>
      </w:r>
      <w:r>
        <w:rPr>
          <w:spacing w:val="-1"/>
        </w:rPr>
        <w:t xml:space="preserve"> </w:t>
      </w:r>
      <w:r>
        <w:t>B</w:t>
      </w:r>
      <w:r>
        <w:rPr>
          <w:spacing w:val="-4"/>
        </w:rPr>
        <w:t xml:space="preserve"> </w:t>
      </w:r>
      <w:r>
        <w:t>ke</w:t>
      </w:r>
      <w:r>
        <w:rPr>
          <w:spacing w:val="-4"/>
        </w:rPr>
        <w:t xml:space="preserve"> </w:t>
      </w:r>
      <w:r>
        <w:t xml:space="preserve">A </w:t>
      </w:r>
      <w:r>
        <w:rPr>
          <w:spacing w:val="-4"/>
        </w:rPr>
        <w:t>δAB</w:t>
      </w:r>
      <w:r>
        <w:tab/>
      </w:r>
      <w:r>
        <w:rPr>
          <w:spacing w:val="-50"/>
        </w:rPr>
        <w:t xml:space="preserve"> </w:t>
      </w:r>
      <w:r>
        <w:t xml:space="preserve">= Deviasi waktu perjalanan dari B ke A </w:t>
      </w:r>
      <w:r>
        <w:rPr>
          <w:spacing w:val="-4"/>
        </w:rPr>
        <w:t>δBA</w:t>
      </w:r>
      <w:r>
        <w:tab/>
        <w:t xml:space="preserve">= Deviasi waktu perjalanan dari A ke B </w:t>
      </w:r>
      <w:r>
        <w:rPr>
          <w:spacing w:val="-4"/>
        </w:rPr>
        <w:t>TTA</w:t>
      </w:r>
      <w:r>
        <w:tab/>
      </w:r>
      <w:r>
        <w:rPr>
          <w:spacing w:val="-43"/>
        </w:rPr>
        <w:t xml:space="preserve"> </w:t>
      </w:r>
      <w:r>
        <w:t>= Waktu henti kendaraan di A</w:t>
      </w:r>
    </w:p>
    <w:p w14:paraId="20AAB7BC" w14:textId="77777777" w:rsidR="00F338CC" w:rsidRDefault="00000000">
      <w:pPr>
        <w:pStyle w:val="BodyText"/>
        <w:tabs>
          <w:tab w:val="left" w:pos="2002"/>
        </w:tabs>
        <w:ind w:left="1201"/>
      </w:pPr>
      <w:r>
        <w:rPr>
          <w:spacing w:val="-5"/>
        </w:rPr>
        <w:t>TTB</w:t>
      </w:r>
      <w:r>
        <w:tab/>
        <w:t>=</w:t>
      </w:r>
      <w:r>
        <w:rPr>
          <w:spacing w:val="-12"/>
        </w:rPr>
        <w:t xml:space="preserve"> </w:t>
      </w:r>
      <w:r>
        <w:t>Waktu</w:t>
      </w:r>
      <w:r>
        <w:rPr>
          <w:spacing w:val="-4"/>
        </w:rPr>
        <w:t xml:space="preserve"> </w:t>
      </w:r>
      <w:r>
        <w:t>henti</w:t>
      </w:r>
      <w:r>
        <w:rPr>
          <w:spacing w:val="-2"/>
        </w:rPr>
        <w:t xml:space="preserve"> </w:t>
      </w:r>
      <w:r>
        <w:t>kendaraan</w:t>
      </w:r>
      <w:r>
        <w:rPr>
          <w:spacing w:val="-3"/>
        </w:rPr>
        <w:t xml:space="preserve"> </w:t>
      </w:r>
      <w:r>
        <w:t>di</w:t>
      </w:r>
      <w:r>
        <w:rPr>
          <w:spacing w:val="-3"/>
        </w:rPr>
        <w:t xml:space="preserve"> </w:t>
      </w:r>
      <w:r>
        <w:rPr>
          <w:spacing w:val="-10"/>
        </w:rPr>
        <w:t>B</w:t>
      </w:r>
    </w:p>
    <w:p w14:paraId="50576317" w14:textId="77777777" w:rsidR="00F338CC" w:rsidRDefault="00F338CC">
      <w:pPr>
        <w:pStyle w:val="BodyText"/>
        <w:spacing w:before="9"/>
        <w:rPr>
          <w:sz w:val="21"/>
        </w:rPr>
      </w:pPr>
    </w:p>
    <w:p w14:paraId="4381413F" w14:textId="77777777" w:rsidR="00F338CC" w:rsidRDefault="00000000">
      <w:pPr>
        <w:pStyle w:val="BodyText"/>
        <w:spacing w:line="360" w:lineRule="auto"/>
        <w:ind w:left="1153" w:firstLine="566"/>
      </w:pPr>
      <w:r>
        <w:t>Waktu</w:t>
      </w:r>
      <w:r>
        <w:rPr>
          <w:spacing w:val="80"/>
          <w:w w:val="150"/>
        </w:rPr>
        <w:t xml:space="preserve"> </w:t>
      </w:r>
      <w:r>
        <w:t>henti</w:t>
      </w:r>
      <w:r>
        <w:rPr>
          <w:spacing w:val="80"/>
          <w:w w:val="150"/>
        </w:rPr>
        <w:t xml:space="preserve"> </w:t>
      </w:r>
      <w:r>
        <w:t>kendaraan</w:t>
      </w:r>
      <w:r>
        <w:rPr>
          <w:spacing w:val="80"/>
          <w:w w:val="150"/>
        </w:rPr>
        <w:t xml:space="preserve"> </w:t>
      </w:r>
      <w:r>
        <w:t>di</w:t>
      </w:r>
      <w:r>
        <w:rPr>
          <w:spacing w:val="80"/>
          <w:w w:val="150"/>
        </w:rPr>
        <w:t xml:space="preserve"> </w:t>
      </w:r>
      <w:r>
        <w:t>asal</w:t>
      </w:r>
      <w:r>
        <w:rPr>
          <w:spacing w:val="80"/>
          <w:w w:val="150"/>
        </w:rPr>
        <w:t xml:space="preserve"> </w:t>
      </w:r>
      <w:r>
        <w:t>dan</w:t>
      </w:r>
      <w:r>
        <w:rPr>
          <w:spacing w:val="80"/>
          <w:w w:val="150"/>
        </w:rPr>
        <w:t xml:space="preserve"> </w:t>
      </w:r>
      <w:r>
        <w:t>tujuan</w:t>
      </w:r>
      <w:r>
        <w:rPr>
          <w:spacing w:val="80"/>
          <w:w w:val="150"/>
        </w:rPr>
        <w:t xml:space="preserve"> </w:t>
      </w:r>
      <w:r>
        <w:t>(TTA</w:t>
      </w:r>
      <w:r>
        <w:rPr>
          <w:spacing w:val="80"/>
          <w:w w:val="150"/>
        </w:rPr>
        <w:t xml:space="preserve"> </w:t>
      </w:r>
      <w:r>
        <w:t>atau</w:t>
      </w:r>
      <w:r>
        <w:rPr>
          <w:spacing w:val="80"/>
          <w:w w:val="150"/>
        </w:rPr>
        <w:t xml:space="preserve"> </w:t>
      </w:r>
      <w:r>
        <w:t>TTB) ditetapkan sebesar 10% dari waktu perjalanan A dan B.</w:t>
      </w:r>
    </w:p>
    <w:p w14:paraId="50B0EA33" w14:textId="77777777" w:rsidR="00F338CC" w:rsidRDefault="00000000">
      <w:pPr>
        <w:pStyle w:val="ListParagraph"/>
        <w:numPr>
          <w:ilvl w:val="2"/>
          <w:numId w:val="28"/>
        </w:numPr>
        <w:tabs>
          <w:tab w:val="left" w:pos="1153"/>
        </w:tabs>
        <w:spacing w:before="131"/>
      </w:pPr>
      <w:r>
        <w:t>Waktu</w:t>
      </w:r>
      <w:r>
        <w:rPr>
          <w:spacing w:val="-10"/>
        </w:rPr>
        <w:t xml:space="preserve"> </w:t>
      </w:r>
      <w:r>
        <w:t>antara</w:t>
      </w:r>
      <w:r>
        <w:rPr>
          <w:spacing w:val="-10"/>
        </w:rPr>
        <w:t xml:space="preserve"> </w:t>
      </w:r>
      <w:r>
        <w:t>kendaraan</w:t>
      </w:r>
      <w:r>
        <w:rPr>
          <w:spacing w:val="-8"/>
        </w:rPr>
        <w:t xml:space="preserve"> </w:t>
      </w:r>
      <w:r>
        <w:t>dirumuskan</w:t>
      </w:r>
      <w:r>
        <w:rPr>
          <w:spacing w:val="-8"/>
        </w:rPr>
        <w:t xml:space="preserve"> </w:t>
      </w:r>
      <w:r>
        <w:t>sebagai</w:t>
      </w:r>
      <w:r>
        <w:rPr>
          <w:spacing w:val="-7"/>
        </w:rPr>
        <w:t xml:space="preserve"> </w:t>
      </w:r>
      <w:r>
        <w:t>berikut</w:t>
      </w:r>
      <w:r>
        <w:rPr>
          <w:spacing w:val="-10"/>
        </w:rPr>
        <w:t xml:space="preserve"> :</w:t>
      </w:r>
    </w:p>
    <w:p w14:paraId="2E1577FA" w14:textId="77777777" w:rsidR="00F338CC" w:rsidRDefault="00F338CC">
      <w:pPr>
        <w:pStyle w:val="BodyText"/>
        <w:rPr>
          <w:sz w:val="20"/>
        </w:rPr>
      </w:pPr>
    </w:p>
    <w:p w14:paraId="08A8764F" w14:textId="77777777" w:rsidR="00F338CC" w:rsidRDefault="00F338CC">
      <w:pPr>
        <w:pStyle w:val="BodyText"/>
        <w:rPr>
          <w:sz w:val="20"/>
        </w:rPr>
      </w:pPr>
    </w:p>
    <w:p w14:paraId="41CF68ED" w14:textId="77777777" w:rsidR="00F338CC" w:rsidRDefault="00F338CC">
      <w:pPr>
        <w:pStyle w:val="BodyText"/>
        <w:rPr>
          <w:sz w:val="20"/>
        </w:rPr>
      </w:pPr>
    </w:p>
    <w:p w14:paraId="4CF916BA" w14:textId="77777777" w:rsidR="00F338CC" w:rsidRDefault="00F338CC">
      <w:pPr>
        <w:pStyle w:val="BodyText"/>
        <w:spacing w:before="9"/>
        <w:rPr>
          <w:sz w:val="19"/>
        </w:rPr>
      </w:pPr>
    </w:p>
    <w:p w14:paraId="0AE9B41E" w14:textId="77777777" w:rsidR="00F338CC" w:rsidRDefault="00000000">
      <w:pPr>
        <w:pStyle w:val="BodyText"/>
        <w:ind w:left="4423"/>
      </w:pPr>
      <w:r>
        <w:rPr>
          <w:noProof/>
        </w:rPr>
        <w:drawing>
          <wp:anchor distT="0" distB="0" distL="0" distR="0" simplePos="0" relativeHeight="15734272" behindDoc="0" locked="0" layoutInCell="1" allowOverlap="1" wp14:anchorId="1976E935" wp14:editId="01DD6682">
            <wp:simplePos x="0" y="0"/>
            <wp:positionH relativeFrom="page">
              <wp:posOffset>2132964</wp:posOffset>
            </wp:positionH>
            <wp:positionV relativeFrom="paragraph">
              <wp:posOffset>-402329</wp:posOffset>
            </wp:positionV>
            <wp:extent cx="1171575" cy="427971"/>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13" cstate="print"/>
                    <a:stretch>
                      <a:fillRect/>
                    </a:stretch>
                  </pic:blipFill>
                  <pic:spPr>
                    <a:xfrm>
                      <a:off x="0" y="0"/>
                      <a:ext cx="1171575" cy="427971"/>
                    </a:xfrm>
                    <a:prstGeom prst="rect">
                      <a:avLst/>
                    </a:prstGeom>
                  </pic:spPr>
                </pic:pic>
              </a:graphicData>
            </a:graphic>
          </wp:anchor>
        </w:drawing>
      </w:r>
      <w:bookmarkStart w:id="20" w:name="_bookmark38"/>
      <w:bookmarkEnd w:id="20"/>
      <w:r>
        <w:t>Rumus</w:t>
      </w:r>
      <w:r>
        <w:rPr>
          <w:spacing w:val="-3"/>
        </w:rPr>
        <w:t xml:space="preserve"> </w:t>
      </w:r>
      <w:r>
        <w:t>III.</w:t>
      </w:r>
      <w:r>
        <w:rPr>
          <w:spacing w:val="-3"/>
        </w:rPr>
        <w:t xml:space="preserve"> </w:t>
      </w:r>
      <w:r>
        <w:t>5</w:t>
      </w:r>
      <w:r>
        <w:rPr>
          <w:spacing w:val="-5"/>
        </w:rPr>
        <w:t xml:space="preserve"> </w:t>
      </w:r>
      <w:r>
        <w:t>Waktu</w:t>
      </w:r>
      <w:r>
        <w:rPr>
          <w:spacing w:val="-3"/>
        </w:rPr>
        <w:t xml:space="preserve"> </w:t>
      </w:r>
      <w:r>
        <w:t>Antara</w:t>
      </w:r>
      <w:r>
        <w:rPr>
          <w:spacing w:val="-5"/>
        </w:rPr>
        <w:t xml:space="preserve"> </w:t>
      </w:r>
      <w:r>
        <w:rPr>
          <w:spacing w:val="-2"/>
        </w:rPr>
        <w:t>Kendaraan</w:t>
      </w:r>
    </w:p>
    <w:p w14:paraId="42AF8E82" w14:textId="77777777" w:rsidR="00F338CC" w:rsidRDefault="00000000">
      <w:pPr>
        <w:pStyle w:val="BodyText"/>
        <w:spacing w:before="134"/>
        <w:ind w:left="1436"/>
      </w:pPr>
      <w:r>
        <w:rPr>
          <w:spacing w:val="-2"/>
        </w:rPr>
        <w:t>Keterangan:</w:t>
      </w:r>
    </w:p>
    <w:p w14:paraId="63FAE020" w14:textId="77777777" w:rsidR="00F338CC" w:rsidRDefault="00000000">
      <w:pPr>
        <w:pStyle w:val="BodyText"/>
        <w:spacing w:before="122" w:line="352" w:lineRule="auto"/>
        <w:ind w:left="1436" w:right="4899"/>
      </w:pPr>
      <w:r>
        <w:t xml:space="preserve">H = </w:t>
      </w:r>
      <w:r>
        <w:rPr>
          <w:sz w:val="23"/>
        </w:rPr>
        <w:t xml:space="preserve">Headway </w:t>
      </w:r>
      <w:r>
        <w:t>(menit)</w:t>
      </w:r>
      <w:r>
        <w:rPr>
          <w:spacing w:val="40"/>
        </w:rPr>
        <w:t xml:space="preserve"> </w:t>
      </w:r>
      <w:r>
        <w:t>F</w:t>
      </w:r>
      <w:r>
        <w:rPr>
          <w:spacing w:val="40"/>
        </w:rPr>
        <w:t xml:space="preserve"> </w:t>
      </w:r>
      <w:r>
        <w:t>=</w:t>
      </w:r>
      <w:r>
        <w:rPr>
          <w:spacing w:val="-15"/>
        </w:rPr>
        <w:t xml:space="preserve"> </w:t>
      </w:r>
      <w:r>
        <w:t>Faktor</w:t>
      </w:r>
      <w:r>
        <w:rPr>
          <w:spacing w:val="-10"/>
        </w:rPr>
        <w:t xml:space="preserve"> </w:t>
      </w:r>
      <w:r>
        <w:t>muatan</w:t>
      </w:r>
      <w:r>
        <w:rPr>
          <w:spacing w:val="-11"/>
        </w:rPr>
        <w:t xml:space="preserve"> </w:t>
      </w:r>
      <w:r>
        <w:t>(%)</w:t>
      </w:r>
    </w:p>
    <w:p w14:paraId="2A750FBB" w14:textId="77777777" w:rsidR="00F338CC" w:rsidRDefault="00000000">
      <w:pPr>
        <w:pStyle w:val="BodyText"/>
        <w:spacing w:before="9" w:line="355" w:lineRule="auto"/>
        <w:ind w:left="1407" w:right="1697"/>
      </w:pPr>
      <w:r>
        <w:t>P</w:t>
      </w:r>
      <w:r>
        <w:rPr>
          <w:spacing w:val="40"/>
        </w:rPr>
        <w:t xml:space="preserve"> </w:t>
      </w:r>
      <w:r>
        <w:t>=</w:t>
      </w:r>
      <w:r>
        <w:rPr>
          <w:spacing w:val="-7"/>
        </w:rPr>
        <w:t xml:space="preserve"> </w:t>
      </w:r>
      <w:r>
        <w:t>Jumlah</w:t>
      </w:r>
      <w:r>
        <w:rPr>
          <w:spacing w:val="-4"/>
        </w:rPr>
        <w:t xml:space="preserve"> </w:t>
      </w:r>
      <w:r>
        <w:t>penumpang</w:t>
      </w:r>
      <w:r>
        <w:rPr>
          <w:spacing w:val="-7"/>
        </w:rPr>
        <w:t xml:space="preserve"> </w:t>
      </w:r>
      <w:r>
        <w:t>/</w:t>
      </w:r>
      <w:r>
        <w:rPr>
          <w:spacing w:val="-3"/>
        </w:rPr>
        <w:t xml:space="preserve"> </w:t>
      </w:r>
      <w:r>
        <w:t>jam</w:t>
      </w:r>
      <w:r>
        <w:rPr>
          <w:spacing w:val="-4"/>
        </w:rPr>
        <w:t xml:space="preserve"> </w:t>
      </w:r>
      <w:r>
        <w:t>dalam</w:t>
      </w:r>
      <w:r>
        <w:rPr>
          <w:spacing w:val="-4"/>
        </w:rPr>
        <w:t xml:space="preserve"> </w:t>
      </w:r>
      <w:r>
        <w:t>kendaraan</w:t>
      </w:r>
      <w:r>
        <w:rPr>
          <w:spacing w:val="-4"/>
        </w:rPr>
        <w:t xml:space="preserve"> </w:t>
      </w:r>
      <w:r>
        <w:t>(orang) C = Kapasitas kendaraan (orang)</w:t>
      </w:r>
    </w:p>
    <w:p w14:paraId="67E9462F" w14:textId="77777777" w:rsidR="00F338CC" w:rsidRDefault="00000000">
      <w:pPr>
        <w:pStyle w:val="ListParagraph"/>
        <w:numPr>
          <w:ilvl w:val="2"/>
          <w:numId w:val="28"/>
        </w:numPr>
        <w:tabs>
          <w:tab w:val="left" w:pos="1153"/>
        </w:tabs>
        <w:spacing w:before="6"/>
      </w:pPr>
      <w:r>
        <w:t>Jumlah</w:t>
      </w:r>
      <w:r>
        <w:rPr>
          <w:spacing w:val="-7"/>
        </w:rPr>
        <w:t xml:space="preserve"> </w:t>
      </w:r>
      <w:r>
        <w:t>armada</w:t>
      </w:r>
      <w:r>
        <w:rPr>
          <w:spacing w:val="-8"/>
        </w:rPr>
        <w:t xml:space="preserve"> </w:t>
      </w:r>
      <w:r>
        <w:t>per</w:t>
      </w:r>
      <w:r>
        <w:rPr>
          <w:spacing w:val="-5"/>
        </w:rPr>
        <w:t xml:space="preserve"> </w:t>
      </w:r>
      <w:r>
        <w:t>waktu</w:t>
      </w:r>
      <w:r>
        <w:rPr>
          <w:spacing w:val="-7"/>
        </w:rPr>
        <w:t xml:space="preserve"> </w:t>
      </w:r>
      <w:r>
        <w:t>sirkulasi</w:t>
      </w:r>
      <w:r>
        <w:rPr>
          <w:spacing w:val="-1"/>
        </w:rPr>
        <w:t xml:space="preserve"> </w:t>
      </w:r>
      <w:r>
        <w:t>dirumuskan</w:t>
      </w:r>
      <w:r>
        <w:rPr>
          <w:spacing w:val="-7"/>
        </w:rPr>
        <w:t xml:space="preserve"> </w:t>
      </w:r>
      <w:r>
        <w:t>dengan</w:t>
      </w:r>
      <w:r>
        <w:rPr>
          <w:spacing w:val="-6"/>
        </w:rPr>
        <w:t xml:space="preserve"> </w:t>
      </w:r>
      <w:r>
        <w:t>sebagai</w:t>
      </w:r>
      <w:r>
        <w:rPr>
          <w:spacing w:val="-5"/>
        </w:rPr>
        <w:t xml:space="preserve"> </w:t>
      </w:r>
      <w:r>
        <w:t>berikut</w:t>
      </w:r>
      <w:r>
        <w:rPr>
          <w:spacing w:val="-9"/>
        </w:rPr>
        <w:t xml:space="preserve"> </w:t>
      </w:r>
      <w:r>
        <w:rPr>
          <w:spacing w:val="-10"/>
        </w:rPr>
        <w:t>:</w:t>
      </w:r>
    </w:p>
    <w:p w14:paraId="7B365D53" w14:textId="77777777" w:rsidR="00F338CC" w:rsidRDefault="00F338CC">
      <w:pPr>
        <w:pStyle w:val="BodyText"/>
        <w:rPr>
          <w:sz w:val="20"/>
        </w:rPr>
      </w:pPr>
    </w:p>
    <w:p w14:paraId="6FA73AB3" w14:textId="77777777" w:rsidR="00F338CC" w:rsidRDefault="00F338CC">
      <w:pPr>
        <w:pStyle w:val="BodyText"/>
        <w:spacing w:before="3"/>
        <w:rPr>
          <w:sz w:val="21"/>
        </w:rPr>
      </w:pPr>
    </w:p>
    <w:p w14:paraId="7D83E779" w14:textId="77777777" w:rsidR="00F338CC" w:rsidRDefault="00000000">
      <w:pPr>
        <w:pStyle w:val="BodyText"/>
        <w:spacing w:before="101"/>
        <w:ind w:left="3597"/>
      </w:pPr>
      <w:r>
        <w:rPr>
          <w:noProof/>
        </w:rPr>
        <w:drawing>
          <wp:anchor distT="0" distB="0" distL="0" distR="0" simplePos="0" relativeHeight="15734784" behindDoc="0" locked="0" layoutInCell="1" allowOverlap="1" wp14:anchorId="25B22AF2" wp14:editId="3F2655B7">
            <wp:simplePos x="0" y="0"/>
            <wp:positionH relativeFrom="page">
              <wp:posOffset>1844294</wp:posOffset>
            </wp:positionH>
            <wp:positionV relativeFrom="paragraph">
              <wp:posOffset>-184335</wp:posOffset>
            </wp:positionV>
            <wp:extent cx="990600" cy="361569"/>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4" cstate="print"/>
                    <a:stretch>
                      <a:fillRect/>
                    </a:stretch>
                  </pic:blipFill>
                  <pic:spPr>
                    <a:xfrm>
                      <a:off x="0" y="0"/>
                      <a:ext cx="990600" cy="361569"/>
                    </a:xfrm>
                    <a:prstGeom prst="rect">
                      <a:avLst/>
                    </a:prstGeom>
                  </pic:spPr>
                </pic:pic>
              </a:graphicData>
            </a:graphic>
          </wp:anchor>
        </w:drawing>
      </w:r>
      <w:bookmarkStart w:id="21" w:name="_bookmark39"/>
      <w:bookmarkEnd w:id="21"/>
      <w:r>
        <w:t>Rumus</w:t>
      </w:r>
      <w:r>
        <w:rPr>
          <w:spacing w:val="-4"/>
        </w:rPr>
        <w:t xml:space="preserve"> </w:t>
      </w:r>
      <w:r>
        <w:t>III.</w:t>
      </w:r>
      <w:r>
        <w:rPr>
          <w:spacing w:val="-5"/>
        </w:rPr>
        <w:t xml:space="preserve"> </w:t>
      </w:r>
      <w:r>
        <w:t>6</w:t>
      </w:r>
      <w:r>
        <w:rPr>
          <w:spacing w:val="-6"/>
        </w:rPr>
        <w:t xml:space="preserve"> </w:t>
      </w:r>
      <w:r>
        <w:t>Jumlah</w:t>
      </w:r>
      <w:r>
        <w:rPr>
          <w:spacing w:val="-4"/>
        </w:rPr>
        <w:t xml:space="preserve"> </w:t>
      </w:r>
      <w:r>
        <w:t>Armada</w:t>
      </w:r>
      <w:r>
        <w:rPr>
          <w:spacing w:val="-7"/>
        </w:rPr>
        <w:t xml:space="preserve"> </w:t>
      </w:r>
      <w:r>
        <w:t>Per</w:t>
      </w:r>
      <w:r>
        <w:rPr>
          <w:spacing w:val="-4"/>
        </w:rPr>
        <w:t xml:space="preserve"> </w:t>
      </w:r>
      <w:r>
        <w:t>Waktu</w:t>
      </w:r>
      <w:r>
        <w:rPr>
          <w:spacing w:val="-4"/>
        </w:rPr>
        <w:t xml:space="preserve"> </w:t>
      </w:r>
      <w:r>
        <w:rPr>
          <w:spacing w:val="-2"/>
        </w:rPr>
        <w:t>Sirkulasi</w:t>
      </w:r>
    </w:p>
    <w:p w14:paraId="4854164D" w14:textId="77777777" w:rsidR="00F338CC" w:rsidRDefault="00000000">
      <w:pPr>
        <w:pStyle w:val="BodyText"/>
        <w:spacing w:before="185"/>
        <w:ind w:left="1436"/>
      </w:pPr>
      <w:r>
        <w:rPr>
          <w:spacing w:val="-2"/>
        </w:rPr>
        <w:t>Keterangan:</w:t>
      </w:r>
    </w:p>
    <w:p w14:paraId="5CE85FDD" w14:textId="77777777" w:rsidR="00F338CC" w:rsidRDefault="00F338CC">
      <w:pPr>
        <w:pStyle w:val="BodyText"/>
        <w:spacing w:before="6"/>
        <w:rPr>
          <w:sz w:val="13"/>
        </w:rPr>
      </w:pPr>
    </w:p>
    <w:p w14:paraId="59B27D98" w14:textId="77777777" w:rsidR="00F338CC" w:rsidRDefault="00000000">
      <w:pPr>
        <w:pStyle w:val="BodyText"/>
        <w:spacing w:before="101"/>
        <w:ind w:left="1436"/>
      </w:pPr>
      <w:r>
        <w:t>K</w:t>
      </w:r>
      <w:r>
        <w:rPr>
          <w:spacing w:val="-4"/>
        </w:rPr>
        <w:t xml:space="preserve"> </w:t>
      </w:r>
      <w:r>
        <w:t>=</w:t>
      </w:r>
      <w:r>
        <w:rPr>
          <w:spacing w:val="-5"/>
        </w:rPr>
        <w:t xml:space="preserve"> </w:t>
      </w:r>
      <w:r>
        <w:t>Jumlah</w:t>
      </w:r>
      <w:r>
        <w:rPr>
          <w:spacing w:val="-3"/>
        </w:rPr>
        <w:t xml:space="preserve"> </w:t>
      </w:r>
      <w:r>
        <w:t>Kendaraan</w:t>
      </w:r>
      <w:r>
        <w:rPr>
          <w:spacing w:val="-2"/>
        </w:rPr>
        <w:t xml:space="preserve"> </w:t>
      </w:r>
      <w:r>
        <w:t>yang</w:t>
      </w:r>
      <w:r>
        <w:rPr>
          <w:spacing w:val="-6"/>
        </w:rPr>
        <w:t xml:space="preserve"> </w:t>
      </w:r>
      <w:r>
        <w:t>dib</w:t>
      </w:r>
      <w:r>
        <w:rPr>
          <w:spacing w:val="63"/>
        </w:rPr>
        <w:t xml:space="preserve"> </w:t>
      </w:r>
      <w:r>
        <w:t>utuhkan</w:t>
      </w:r>
      <w:r>
        <w:rPr>
          <w:spacing w:val="-2"/>
        </w:rPr>
        <w:t xml:space="preserve"> (unit)</w:t>
      </w:r>
    </w:p>
    <w:p w14:paraId="2F892808" w14:textId="77777777" w:rsidR="00F338CC" w:rsidRDefault="00F338CC">
      <w:pPr>
        <w:pStyle w:val="BodyText"/>
        <w:spacing w:before="8"/>
        <w:rPr>
          <w:sz w:val="21"/>
        </w:rPr>
      </w:pPr>
    </w:p>
    <w:p w14:paraId="3BD17F64" w14:textId="77777777" w:rsidR="00F338CC" w:rsidRDefault="00000000">
      <w:pPr>
        <w:pStyle w:val="BodyText"/>
        <w:spacing w:before="1" w:line="360" w:lineRule="auto"/>
        <w:ind w:left="1436" w:right="4343"/>
      </w:pPr>
      <w:r>
        <w:t>CT</w:t>
      </w:r>
      <w:r>
        <w:rPr>
          <w:spacing w:val="-14"/>
        </w:rPr>
        <w:t xml:space="preserve"> </w:t>
      </w:r>
      <w:r>
        <w:t>=</w:t>
      </w:r>
      <w:r>
        <w:rPr>
          <w:spacing w:val="-12"/>
        </w:rPr>
        <w:t xml:space="preserve"> </w:t>
      </w:r>
      <w:r>
        <w:t>Waktu</w:t>
      </w:r>
      <w:r>
        <w:rPr>
          <w:spacing w:val="-9"/>
        </w:rPr>
        <w:t xml:space="preserve"> </w:t>
      </w:r>
      <w:r>
        <w:t>sirkulasi</w:t>
      </w:r>
      <w:r>
        <w:rPr>
          <w:spacing w:val="-8"/>
        </w:rPr>
        <w:t xml:space="preserve"> </w:t>
      </w:r>
      <w:r>
        <w:t>(menit) H = Waktu antara (menit)</w:t>
      </w:r>
    </w:p>
    <w:p w14:paraId="6F10F9EA" w14:textId="77777777" w:rsidR="00F338CC" w:rsidRDefault="00000000">
      <w:pPr>
        <w:pStyle w:val="BodyText"/>
        <w:spacing w:before="130"/>
        <w:ind w:left="1436"/>
      </w:pPr>
      <w:r>
        <w:t>fA</w:t>
      </w:r>
      <w:r>
        <w:rPr>
          <w:spacing w:val="-9"/>
        </w:rPr>
        <w:t xml:space="preserve"> </w:t>
      </w:r>
      <w:r>
        <w:t>=</w:t>
      </w:r>
      <w:r>
        <w:rPr>
          <w:spacing w:val="-13"/>
        </w:rPr>
        <w:t xml:space="preserve"> </w:t>
      </w:r>
      <w:r>
        <w:t>Faktor</w:t>
      </w:r>
      <w:r>
        <w:rPr>
          <w:spacing w:val="-3"/>
        </w:rPr>
        <w:t xml:space="preserve"> </w:t>
      </w:r>
      <w:r>
        <w:t>ketersedian</w:t>
      </w:r>
      <w:r>
        <w:rPr>
          <w:spacing w:val="-4"/>
        </w:rPr>
        <w:t xml:space="preserve"> </w:t>
      </w:r>
      <w:r>
        <w:t>kendaraan</w:t>
      </w:r>
      <w:r>
        <w:rPr>
          <w:spacing w:val="-3"/>
        </w:rPr>
        <w:t xml:space="preserve"> </w:t>
      </w:r>
      <w:r>
        <w:rPr>
          <w:spacing w:val="-4"/>
        </w:rPr>
        <w:t>(fA)</w:t>
      </w:r>
    </w:p>
    <w:p w14:paraId="795076FF" w14:textId="77777777" w:rsidR="00F338CC" w:rsidRDefault="00F338CC">
      <w:pPr>
        <w:pStyle w:val="BodyText"/>
        <w:spacing w:before="9"/>
        <w:rPr>
          <w:sz w:val="19"/>
        </w:rPr>
      </w:pPr>
    </w:p>
    <w:p w14:paraId="1EF2118B" w14:textId="77777777" w:rsidR="00F338CC" w:rsidRDefault="00000000">
      <w:pPr>
        <w:pStyle w:val="BodyText"/>
        <w:ind w:left="1719"/>
        <w:jc w:val="both"/>
      </w:pPr>
      <w:r>
        <w:t>Berdasarkan</w:t>
      </w:r>
      <w:r>
        <w:rPr>
          <w:spacing w:val="10"/>
        </w:rPr>
        <w:t xml:space="preserve"> </w:t>
      </w:r>
      <w:r>
        <w:t>Keputusan</w:t>
      </w:r>
      <w:r>
        <w:rPr>
          <w:spacing w:val="12"/>
        </w:rPr>
        <w:t xml:space="preserve"> </w:t>
      </w:r>
      <w:r>
        <w:t>Direktur</w:t>
      </w:r>
      <w:r>
        <w:rPr>
          <w:spacing w:val="7"/>
        </w:rPr>
        <w:t xml:space="preserve"> </w:t>
      </w:r>
      <w:r>
        <w:t>Jenderal</w:t>
      </w:r>
      <w:r>
        <w:rPr>
          <w:spacing w:val="12"/>
        </w:rPr>
        <w:t xml:space="preserve"> </w:t>
      </w:r>
      <w:r>
        <w:t>Perhubungan</w:t>
      </w:r>
      <w:r>
        <w:rPr>
          <w:spacing w:val="13"/>
        </w:rPr>
        <w:t xml:space="preserve"> </w:t>
      </w:r>
      <w:r>
        <w:t>Darat</w:t>
      </w:r>
      <w:r>
        <w:rPr>
          <w:spacing w:val="4"/>
        </w:rPr>
        <w:t xml:space="preserve"> </w:t>
      </w:r>
      <w:r>
        <w:rPr>
          <w:spacing w:val="-2"/>
        </w:rPr>
        <w:t>Nomor</w:t>
      </w:r>
    </w:p>
    <w:p w14:paraId="4797D38B" w14:textId="77777777" w:rsidR="00F338CC" w:rsidRDefault="00000000">
      <w:pPr>
        <w:pStyle w:val="BodyText"/>
        <w:spacing w:before="133" w:line="360" w:lineRule="auto"/>
        <w:ind w:left="1153" w:right="135"/>
        <w:jc w:val="both"/>
      </w:pPr>
      <w:r>
        <w:t>67 Tahun 2002 tentang Pedoman Teknis Penyelenggaraan Angkutan Penumpang Umum di Wilayah Perkotaan Dalam Trayek Tetap dan Teratur, jenis angkutan dibagi berdasarkan ukuran kota, kapasitas penumpang per hari,</w:t>
      </w:r>
      <w:r>
        <w:rPr>
          <w:spacing w:val="52"/>
          <w:w w:val="150"/>
        </w:rPr>
        <w:t xml:space="preserve"> </w:t>
      </w:r>
      <w:r>
        <w:t>serta</w:t>
      </w:r>
      <w:r>
        <w:rPr>
          <w:spacing w:val="50"/>
          <w:w w:val="150"/>
        </w:rPr>
        <w:t xml:space="preserve"> </w:t>
      </w:r>
      <w:r>
        <w:t>jenis</w:t>
      </w:r>
      <w:r>
        <w:rPr>
          <w:spacing w:val="54"/>
          <w:w w:val="150"/>
        </w:rPr>
        <w:t xml:space="preserve"> </w:t>
      </w:r>
      <w:r>
        <w:t>angkutan</w:t>
      </w:r>
      <w:r>
        <w:rPr>
          <w:spacing w:val="53"/>
          <w:w w:val="150"/>
        </w:rPr>
        <w:t xml:space="preserve"> </w:t>
      </w:r>
      <w:r>
        <w:t>berdasarkan</w:t>
      </w:r>
      <w:r>
        <w:rPr>
          <w:spacing w:val="53"/>
          <w:w w:val="150"/>
        </w:rPr>
        <w:t xml:space="preserve"> </w:t>
      </w:r>
      <w:r>
        <w:t>jumlah</w:t>
      </w:r>
      <w:r>
        <w:rPr>
          <w:spacing w:val="54"/>
          <w:w w:val="150"/>
        </w:rPr>
        <w:t xml:space="preserve"> </w:t>
      </w:r>
      <w:r>
        <w:t>penumpang</w:t>
      </w:r>
      <w:r>
        <w:rPr>
          <w:spacing w:val="50"/>
          <w:w w:val="150"/>
        </w:rPr>
        <w:t xml:space="preserve"> </w:t>
      </w:r>
      <w:r>
        <w:rPr>
          <w:spacing w:val="-2"/>
        </w:rPr>
        <w:t>minimum.</w:t>
      </w:r>
    </w:p>
    <w:p w14:paraId="269B515E" w14:textId="77777777" w:rsidR="00F338CC" w:rsidRDefault="00F338CC">
      <w:pPr>
        <w:spacing w:line="360" w:lineRule="auto"/>
        <w:jc w:val="both"/>
        <w:sectPr w:rsidR="00F338CC">
          <w:pgSz w:w="11910" w:h="16840"/>
          <w:pgMar w:top="1920" w:right="1560" w:bottom="1700" w:left="1680" w:header="0" w:footer="1487" w:gutter="0"/>
          <w:cols w:space="720"/>
        </w:sectPr>
      </w:pPr>
    </w:p>
    <w:p w14:paraId="2F8D3CC5" w14:textId="77777777" w:rsidR="00F338CC" w:rsidRDefault="00F338CC">
      <w:pPr>
        <w:pStyle w:val="BodyText"/>
        <w:spacing w:before="6"/>
        <w:rPr>
          <w:sz w:val="18"/>
        </w:rPr>
      </w:pPr>
    </w:p>
    <w:p w14:paraId="58611F31" w14:textId="77777777" w:rsidR="00F338CC" w:rsidRDefault="00000000">
      <w:pPr>
        <w:pStyle w:val="BodyText"/>
        <w:spacing w:before="101" w:line="360" w:lineRule="auto"/>
        <w:ind w:left="1153"/>
      </w:pPr>
      <w:r>
        <w:t>Sehingga</w:t>
      </w:r>
      <w:r>
        <w:rPr>
          <w:spacing w:val="40"/>
        </w:rPr>
        <w:t xml:space="preserve"> </w:t>
      </w:r>
      <w:r>
        <w:t>jenis</w:t>
      </w:r>
      <w:r>
        <w:rPr>
          <w:spacing w:val="40"/>
        </w:rPr>
        <w:t xml:space="preserve"> </w:t>
      </w:r>
      <w:r>
        <w:t>moda</w:t>
      </w:r>
      <w:r>
        <w:rPr>
          <w:spacing w:val="40"/>
        </w:rPr>
        <w:t xml:space="preserve"> </w:t>
      </w:r>
      <w:r>
        <w:t>yang</w:t>
      </w:r>
      <w:r>
        <w:rPr>
          <w:spacing w:val="40"/>
        </w:rPr>
        <w:t xml:space="preserve"> </w:t>
      </w:r>
      <w:r>
        <w:t>akan</w:t>
      </w:r>
      <w:r>
        <w:rPr>
          <w:spacing w:val="40"/>
        </w:rPr>
        <w:t xml:space="preserve"> </w:t>
      </w:r>
      <w:r>
        <w:t>digunakan</w:t>
      </w:r>
      <w:r>
        <w:rPr>
          <w:spacing w:val="40"/>
        </w:rPr>
        <w:t xml:space="preserve"> </w:t>
      </w:r>
      <w:r>
        <w:t>untuk</w:t>
      </w:r>
      <w:r>
        <w:rPr>
          <w:spacing w:val="40"/>
        </w:rPr>
        <w:t xml:space="preserve"> </w:t>
      </w:r>
      <w:r>
        <w:t>melayani</w:t>
      </w:r>
      <w:r>
        <w:rPr>
          <w:spacing w:val="40"/>
        </w:rPr>
        <w:t xml:space="preserve"> </w:t>
      </w:r>
      <w:r>
        <w:t>kebutuhan angkutan umum ini harus ditentukan sesuai dengan kebutuhan.</w:t>
      </w:r>
    </w:p>
    <w:p w14:paraId="20F67B89" w14:textId="77777777" w:rsidR="00F338CC" w:rsidRDefault="00000000">
      <w:pPr>
        <w:pStyle w:val="BodyText"/>
        <w:ind w:left="1681"/>
      </w:pPr>
      <w:bookmarkStart w:id="22" w:name="_bookmark40"/>
      <w:bookmarkEnd w:id="22"/>
      <w:r>
        <w:t>Tabel</w:t>
      </w:r>
      <w:r>
        <w:rPr>
          <w:spacing w:val="-7"/>
        </w:rPr>
        <w:t xml:space="preserve"> </w:t>
      </w:r>
      <w:r>
        <w:t>III.</w:t>
      </w:r>
      <w:r>
        <w:rPr>
          <w:spacing w:val="-1"/>
        </w:rPr>
        <w:t xml:space="preserve"> </w:t>
      </w:r>
      <w:r>
        <w:t>3</w:t>
      </w:r>
      <w:r>
        <w:rPr>
          <w:spacing w:val="-7"/>
        </w:rPr>
        <w:t xml:space="preserve"> </w:t>
      </w:r>
      <w:r>
        <w:t>Jenis</w:t>
      </w:r>
      <w:r>
        <w:rPr>
          <w:spacing w:val="-5"/>
        </w:rPr>
        <w:t xml:space="preserve"> </w:t>
      </w:r>
      <w:r>
        <w:t>Angkutan</w:t>
      </w:r>
      <w:r>
        <w:rPr>
          <w:spacing w:val="-5"/>
        </w:rPr>
        <w:t xml:space="preserve"> </w:t>
      </w:r>
      <w:r>
        <w:t>Berdasarkan</w:t>
      </w:r>
      <w:r>
        <w:rPr>
          <w:spacing w:val="-6"/>
        </w:rPr>
        <w:t xml:space="preserve"> </w:t>
      </w:r>
      <w:r>
        <w:t>Ukuran</w:t>
      </w:r>
      <w:r>
        <w:rPr>
          <w:spacing w:val="-5"/>
        </w:rPr>
        <w:t xml:space="preserve"> </w:t>
      </w:r>
      <w:r>
        <w:rPr>
          <w:spacing w:val="-4"/>
        </w:rPr>
        <w:t>Kota</w:t>
      </w:r>
    </w:p>
    <w:p w14:paraId="2AEDFD5B" w14:textId="77777777" w:rsidR="00F338CC" w:rsidRDefault="00F338CC">
      <w:pPr>
        <w:pStyle w:val="BodyText"/>
        <w:spacing w:before="11"/>
        <w:rPr>
          <w:sz w:val="16"/>
        </w:rPr>
      </w:pP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6"/>
        <w:gridCol w:w="1321"/>
        <w:gridCol w:w="1316"/>
        <w:gridCol w:w="1326"/>
        <w:gridCol w:w="1321"/>
      </w:tblGrid>
      <w:tr w:rsidR="00F338CC" w14:paraId="3A2A107F" w14:textId="77777777">
        <w:trPr>
          <w:trHeight w:val="1166"/>
        </w:trPr>
        <w:tc>
          <w:tcPr>
            <w:tcW w:w="1326" w:type="dxa"/>
            <w:vMerge w:val="restart"/>
          </w:tcPr>
          <w:p w14:paraId="071D4396" w14:textId="77777777" w:rsidR="00F338CC" w:rsidRDefault="00F338CC">
            <w:pPr>
              <w:pStyle w:val="TableParagraph"/>
              <w:rPr>
                <w:sz w:val="26"/>
              </w:rPr>
            </w:pPr>
          </w:p>
          <w:p w14:paraId="08B67576" w14:textId="77777777" w:rsidR="00F338CC" w:rsidRDefault="00F338CC">
            <w:pPr>
              <w:pStyle w:val="TableParagraph"/>
              <w:spacing w:before="7"/>
            </w:pPr>
          </w:p>
          <w:p w14:paraId="5AC4EA89" w14:textId="77777777" w:rsidR="00F338CC" w:rsidRDefault="00000000">
            <w:pPr>
              <w:pStyle w:val="TableParagraph"/>
              <w:ind w:left="432" w:right="217" w:firstLine="86"/>
            </w:pPr>
            <w:r>
              <w:rPr>
                <w:spacing w:val="-2"/>
              </w:rPr>
              <w:t>Jenis Trayek</w:t>
            </w:r>
          </w:p>
        </w:tc>
        <w:tc>
          <w:tcPr>
            <w:tcW w:w="1321" w:type="dxa"/>
          </w:tcPr>
          <w:p w14:paraId="4F666C3A" w14:textId="77777777" w:rsidR="00F338CC" w:rsidRDefault="00000000">
            <w:pPr>
              <w:pStyle w:val="TableParagraph"/>
              <w:spacing w:before="101"/>
              <w:ind w:left="364" w:right="341" w:firstLine="76"/>
              <w:jc w:val="both"/>
            </w:pPr>
            <w:r>
              <w:rPr>
                <w:spacing w:val="-4"/>
              </w:rPr>
              <w:t xml:space="preserve">Kota Raya </w:t>
            </w:r>
            <w:r>
              <w:rPr>
                <w:spacing w:val="-2"/>
              </w:rPr>
              <w:t>Pendu</w:t>
            </w:r>
          </w:p>
          <w:p w14:paraId="2752BA79" w14:textId="77777777" w:rsidR="00F338CC" w:rsidRDefault="00000000">
            <w:pPr>
              <w:pStyle w:val="TableParagraph"/>
              <w:spacing w:line="248" w:lineRule="exact"/>
              <w:ind w:left="196" w:right="175"/>
              <w:jc w:val="center"/>
            </w:pPr>
            <w:r>
              <w:rPr>
                <w:spacing w:val="-5"/>
              </w:rPr>
              <w:t>duk</w:t>
            </w:r>
          </w:p>
        </w:tc>
        <w:tc>
          <w:tcPr>
            <w:tcW w:w="1316" w:type="dxa"/>
          </w:tcPr>
          <w:p w14:paraId="2BC87FC9" w14:textId="77777777" w:rsidR="00F338CC" w:rsidRDefault="00000000">
            <w:pPr>
              <w:pStyle w:val="TableParagraph"/>
              <w:spacing w:before="101"/>
              <w:ind w:left="325" w:right="252" w:hanging="39"/>
              <w:jc w:val="center"/>
            </w:pPr>
            <w:r>
              <w:rPr>
                <w:spacing w:val="-4"/>
              </w:rPr>
              <w:t xml:space="preserve">Kota </w:t>
            </w:r>
            <w:r>
              <w:rPr>
                <w:spacing w:val="-2"/>
              </w:rPr>
              <w:t>Besar Pendud</w:t>
            </w:r>
          </w:p>
          <w:p w14:paraId="45DB14F7" w14:textId="77777777" w:rsidR="00F338CC" w:rsidRDefault="00000000">
            <w:pPr>
              <w:pStyle w:val="TableParagraph"/>
              <w:spacing w:line="248" w:lineRule="exact"/>
              <w:ind w:left="561" w:right="481"/>
              <w:jc w:val="center"/>
            </w:pPr>
            <w:r>
              <w:rPr>
                <w:spacing w:val="-5"/>
              </w:rPr>
              <w:t>uk</w:t>
            </w:r>
          </w:p>
        </w:tc>
        <w:tc>
          <w:tcPr>
            <w:tcW w:w="1326" w:type="dxa"/>
          </w:tcPr>
          <w:p w14:paraId="00C0247F" w14:textId="77777777" w:rsidR="00F338CC" w:rsidRDefault="00000000">
            <w:pPr>
              <w:pStyle w:val="TableParagraph"/>
              <w:spacing w:before="101"/>
              <w:ind w:left="382" w:right="200" w:firstLine="76"/>
            </w:pPr>
            <w:r>
              <w:rPr>
                <w:spacing w:val="-4"/>
              </w:rPr>
              <w:t xml:space="preserve">Kota </w:t>
            </w:r>
            <w:r>
              <w:rPr>
                <w:spacing w:val="-2"/>
              </w:rPr>
              <w:t>Sedang Pendud</w:t>
            </w:r>
          </w:p>
          <w:p w14:paraId="6644CAAA" w14:textId="77777777" w:rsidR="00F338CC" w:rsidRDefault="00000000">
            <w:pPr>
              <w:pStyle w:val="TableParagraph"/>
              <w:spacing w:line="248" w:lineRule="exact"/>
              <w:ind w:left="632"/>
            </w:pPr>
            <w:r>
              <w:rPr>
                <w:spacing w:val="-5"/>
              </w:rPr>
              <w:t>uk</w:t>
            </w:r>
          </w:p>
        </w:tc>
        <w:tc>
          <w:tcPr>
            <w:tcW w:w="1321" w:type="dxa"/>
          </w:tcPr>
          <w:p w14:paraId="781FD43E" w14:textId="77777777" w:rsidR="00F338CC" w:rsidRDefault="00000000">
            <w:pPr>
              <w:pStyle w:val="TableParagraph"/>
              <w:spacing w:before="101"/>
              <w:ind w:left="372" w:right="333" w:firstLine="86"/>
              <w:jc w:val="both"/>
            </w:pPr>
            <w:r>
              <w:rPr>
                <w:spacing w:val="-4"/>
              </w:rPr>
              <w:t xml:space="preserve">Kota </w:t>
            </w:r>
            <w:r>
              <w:rPr>
                <w:spacing w:val="-2"/>
              </w:rPr>
              <w:t>Kecil Pendu</w:t>
            </w:r>
          </w:p>
          <w:p w14:paraId="781E36D2" w14:textId="77777777" w:rsidR="00F338CC" w:rsidRDefault="00000000">
            <w:pPr>
              <w:pStyle w:val="TableParagraph"/>
              <w:spacing w:line="248" w:lineRule="exact"/>
              <w:ind w:left="196" w:right="159"/>
              <w:jc w:val="center"/>
            </w:pPr>
            <w:r>
              <w:rPr>
                <w:spacing w:val="-5"/>
              </w:rPr>
              <w:t>duk</w:t>
            </w:r>
          </w:p>
        </w:tc>
      </w:tr>
      <w:tr w:rsidR="00F338CC" w14:paraId="0045DE3E" w14:textId="77777777">
        <w:trPr>
          <w:trHeight w:val="786"/>
        </w:trPr>
        <w:tc>
          <w:tcPr>
            <w:tcW w:w="1326" w:type="dxa"/>
            <w:vMerge/>
            <w:tcBorders>
              <w:top w:val="nil"/>
            </w:tcBorders>
          </w:tcPr>
          <w:p w14:paraId="7AC7BBDD" w14:textId="77777777" w:rsidR="00F338CC" w:rsidRDefault="00F338CC">
            <w:pPr>
              <w:rPr>
                <w:sz w:val="2"/>
                <w:szCs w:val="2"/>
              </w:rPr>
            </w:pPr>
          </w:p>
        </w:tc>
        <w:tc>
          <w:tcPr>
            <w:tcW w:w="1321" w:type="dxa"/>
          </w:tcPr>
          <w:p w14:paraId="5B7F046B" w14:textId="77777777" w:rsidR="00F338CC" w:rsidRDefault="00000000">
            <w:pPr>
              <w:pStyle w:val="TableParagraph"/>
              <w:spacing w:before="115" w:line="265" w:lineRule="exact"/>
              <w:ind w:left="36" w:right="356"/>
              <w:jc w:val="center"/>
            </w:pPr>
            <w:r>
              <w:rPr>
                <w:spacing w:val="-2"/>
              </w:rPr>
              <w:t>&gt;1.000.0</w:t>
            </w:r>
          </w:p>
          <w:p w14:paraId="32D975E2" w14:textId="77777777" w:rsidR="00F338CC" w:rsidRDefault="00000000">
            <w:pPr>
              <w:pStyle w:val="TableParagraph"/>
              <w:spacing w:line="265" w:lineRule="exact"/>
              <w:ind w:left="34" w:right="356"/>
              <w:jc w:val="center"/>
            </w:pPr>
            <w:r>
              <w:rPr>
                <w:spacing w:val="-5"/>
              </w:rPr>
              <w:t>00</w:t>
            </w:r>
          </w:p>
        </w:tc>
        <w:tc>
          <w:tcPr>
            <w:tcW w:w="1316" w:type="dxa"/>
          </w:tcPr>
          <w:p w14:paraId="5B8C1FFD" w14:textId="77777777" w:rsidR="00F338CC" w:rsidRDefault="00000000">
            <w:pPr>
              <w:pStyle w:val="TableParagraph"/>
              <w:spacing w:before="115" w:line="255" w:lineRule="exact"/>
              <w:ind w:left="402"/>
            </w:pPr>
            <w:r>
              <w:rPr>
                <w:spacing w:val="-2"/>
              </w:rPr>
              <w:t>500.000-</w:t>
            </w:r>
          </w:p>
          <w:p w14:paraId="29B4124A" w14:textId="77777777" w:rsidR="00F338CC" w:rsidRDefault="00000000">
            <w:pPr>
              <w:pStyle w:val="TableParagraph"/>
              <w:spacing w:line="255" w:lineRule="exact"/>
              <w:ind w:left="325"/>
            </w:pPr>
            <w:r>
              <w:rPr>
                <w:spacing w:val="-2"/>
              </w:rPr>
              <w:t>1.000.000</w:t>
            </w:r>
          </w:p>
        </w:tc>
        <w:tc>
          <w:tcPr>
            <w:tcW w:w="1326" w:type="dxa"/>
          </w:tcPr>
          <w:p w14:paraId="7C2E7181" w14:textId="77777777" w:rsidR="00F338CC" w:rsidRDefault="00000000">
            <w:pPr>
              <w:pStyle w:val="TableParagraph"/>
              <w:spacing w:before="115" w:line="255" w:lineRule="exact"/>
              <w:ind w:left="411"/>
            </w:pPr>
            <w:r>
              <w:rPr>
                <w:spacing w:val="-2"/>
              </w:rPr>
              <w:t>100.000-</w:t>
            </w:r>
          </w:p>
          <w:p w14:paraId="1CC54CCA" w14:textId="77777777" w:rsidR="00F338CC" w:rsidRDefault="00000000">
            <w:pPr>
              <w:pStyle w:val="TableParagraph"/>
              <w:spacing w:line="255" w:lineRule="exact"/>
              <w:ind w:left="469"/>
            </w:pPr>
            <w:r>
              <w:rPr>
                <w:spacing w:val="-2"/>
              </w:rPr>
              <w:t>500.000</w:t>
            </w:r>
          </w:p>
        </w:tc>
        <w:tc>
          <w:tcPr>
            <w:tcW w:w="1321" w:type="dxa"/>
          </w:tcPr>
          <w:p w14:paraId="581F9CA6" w14:textId="77777777" w:rsidR="00F338CC" w:rsidRDefault="00000000">
            <w:pPr>
              <w:pStyle w:val="TableParagraph"/>
              <w:spacing w:before="115" w:line="265" w:lineRule="exact"/>
              <w:ind w:left="196" w:right="177"/>
              <w:jc w:val="center"/>
            </w:pPr>
            <w:r>
              <w:rPr>
                <w:spacing w:val="-2"/>
              </w:rPr>
              <w:t>&lt;1.000.0</w:t>
            </w:r>
          </w:p>
          <w:p w14:paraId="4FC98025" w14:textId="77777777" w:rsidR="00F338CC" w:rsidRDefault="00000000">
            <w:pPr>
              <w:pStyle w:val="TableParagraph"/>
              <w:spacing w:line="265" w:lineRule="exact"/>
              <w:ind w:left="196" w:right="177"/>
              <w:jc w:val="center"/>
            </w:pPr>
            <w:r>
              <w:rPr>
                <w:spacing w:val="-5"/>
              </w:rPr>
              <w:t>00</w:t>
            </w:r>
          </w:p>
        </w:tc>
      </w:tr>
      <w:tr w:rsidR="00F338CC" w14:paraId="00A9727E" w14:textId="77777777">
        <w:trPr>
          <w:trHeight w:val="465"/>
        </w:trPr>
        <w:tc>
          <w:tcPr>
            <w:tcW w:w="1326" w:type="dxa"/>
            <w:vMerge w:val="restart"/>
          </w:tcPr>
          <w:p w14:paraId="136B98FD" w14:textId="77777777" w:rsidR="00F338CC" w:rsidRDefault="00F338CC">
            <w:pPr>
              <w:pStyle w:val="TableParagraph"/>
              <w:spacing w:before="11"/>
              <w:rPr>
                <w:sz w:val="25"/>
              </w:rPr>
            </w:pPr>
          </w:p>
          <w:p w14:paraId="21D8D8B0" w14:textId="77777777" w:rsidR="00F338CC" w:rsidRDefault="00000000">
            <w:pPr>
              <w:pStyle w:val="TableParagraph"/>
              <w:ind w:left="278"/>
            </w:pPr>
            <w:r>
              <w:rPr>
                <w:spacing w:val="-2"/>
              </w:rPr>
              <w:t>Utama</w:t>
            </w:r>
          </w:p>
        </w:tc>
        <w:tc>
          <w:tcPr>
            <w:tcW w:w="1321" w:type="dxa"/>
          </w:tcPr>
          <w:p w14:paraId="16FD9151" w14:textId="77777777" w:rsidR="00F338CC" w:rsidRDefault="00000000">
            <w:pPr>
              <w:pStyle w:val="TableParagraph"/>
              <w:spacing w:before="96"/>
              <w:ind w:left="196" w:right="191"/>
              <w:jc w:val="center"/>
            </w:pPr>
            <w:r>
              <w:rPr>
                <w:spacing w:val="-5"/>
              </w:rPr>
              <w:t>KA</w:t>
            </w:r>
          </w:p>
        </w:tc>
        <w:tc>
          <w:tcPr>
            <w:tcW w:w="1316" w:type="dxa"/>
            <w:vMerge w:val="restart"/>
          </w:tcPr>
          <w:p w14:paraId="18BC9104" w14:textId="77777777" w:rsidR="00F338CC" w:rsidRDefault="00F338CC">
            <w:pPr>
              <w:pStyle w:val="TableParagraph"/>
              <w:spacing w:before="11"/>
              <w:rPr>
                <w:sz w:val="25"/>
              </w:rPr>
            </w:pPr>
          </w:p>
          <w:p w14:paraId="15140FF6" w14:textId="77777777" w:rsidR="00F338CC" w:rsidRDefault="00000000">
            <w:pPr>
              <w:pStyle w:val="TableParagraph"/>
              <w:ind w:left="3"/>
            </w:pPr>
            <w:r>
              <w:t>Bus</w:t>
            </w:r>
            <w:r>
              <w:rPr>
                <w:spacing w:val="-2"/>
              </w:rPr>
              <w:t xml:space="preserve"> Besar</w:t>
            </w:r>
          </w:p>
        </w:tc>
        <w:tc>
          <w:tcPr>
            <w:tcW w:w="1326" w:type="dxa"/>
            <w:vMerge w:val="restart"/>
          </w:tcPr>
          <w:p w14:paraId="3DB50B1D" w14:textId="77777777" w:rsidR="00F338CC" w:rsidRDefault="00000000">
            <w:pPr>
              <w:pStyle w:val="TableParagraph"/>
              <w:spacing w:before="116"/>
              <w:ind w:left="128" w:right="86" w:hanging="8"/>
              <w:jc w:val="center"/>
            </w:pPr>
            <w:r>
              <w:rPr>
                <w:spacing w:val="-4"/>
              </w:rPr>
              <w:t xml:space="preserve">Bus </w:t>
            </w:r>
            <w:r>
              <w:rPr>
                <w:spacing w:val="-2"/>
              </w:rPr>
              <w:t xml:space="preserve">Besar/Seda </w:t>
            </w:r>
            <w:r>
              <w:rPr>
                <w:spacing w:val="-6"/>
              </w:rPr>
              <w:t>ng</w:t>
            </w:r>
          </w:p>
        </w:tc>
        <w:tc>
          <w:tcPr>
            <w:tcW w:w="1321" w:type="dxa"/>
            <w:vMerge w:val="restart"/>
          </w:tcPr>
          <w:p w14:paraId="65781A98" w14:textId="77777777" w:rsidR="00F338CC" w:rsidRDefault="00F338CC">
            <w:pPr>
              <w:pStyle w:val="TableParagraph"/>
              <w:spacing w:before="11"/>
              <w:rPr>
                <w:sz w:val="25"/>
              </w:rPr>
            </w:pPr>
          </w:p>
          <w:p w14:paraId="4BA128DD" w14:textId="77777777" w:rsidR="00F338CC" w:rsidRDefault="00000000">
            <w:pPr>
              <w:pStyle w:val="TableParagraph"/>
              <w:ind w:left="410" w:right="173" w:firstLine="182"/>
            </w:pPr>
            <w:r>
              <w:rPr>
                <w:spacing w:val="-4"/>
              </w:rPr>
              <w:t xml:space="preserve">Bus </w:t>
            </w:r>
            <w:r>
              <w:rPr>
                <w:spacing w:val="-2"/>
              </w:rPr>
              <w:t>Sedang</w:t>
            </w:r>
          </w:p>
        </w:tc>
      </w:tr>
      <w:tr w:rsidR="00F338CC" w14:paraId="038E7EB1" w14:textId="77777777">
        <w:trPr>
          <w:trHeight w:val="614"/>
        </w:trPr>
        <w:tc>
          <w:tcPr>
            <w:tcW w:w="1326" w:type="dxa"/>
            <w:vMerge/>
            <w:tcBorders>
              <w:top w:val="nil"/>
            </w:tcBorders>
          </w:tcPr>
          <w:p w14:paraId="7F99F4D5" w14:textId="77777777" w:rsidR="00F338CC" w:rsidRDefault="00F338CC">
            <w:pPr>
              <w:rPr>
                <w:sz w:val="2"/>
                <w:szCs w:val="2"/>
              </w:rPr>
            </w:pPr>
          </w:p>
        </w:tc>
        <w:tc>
          <w:tcPr>
            <w:tcW w:w="1321" w:type="dxa"/>
          </w:tcPr>
          <w:p w14:paraId="50527DE6" w14:textId="77777777" w:rsidR="00F338CC" w:rsidRDefault="00000000">
            <w:pPr>
              <w:pStyle w:val="TableParagraph"/>
              <w:spacing w:before="106" w:line="244" w:lineRule="exact"/>
              <w:ind w:left="234" w:right="528" w:firstLine="91"/>
            </w:pPr>
            <w:r>
              <w:rPr>
                <w:spacing w:val="-4"/>
              </w:rPr>
              <w:t xml:space="preserve">Bus </w:t>
            </w:r>
            <w:r>
              <w:rPr>
                <w:spacing w:val="-2"/>
              </w:rPr>
              <w:t>Besar</w:t>
            </w:r>
          </w:p>
        </w:tc>
        <w:tc>
          <w:tcPr>
            <w:tcW w:w="1316" w:type="dxa"/>
            <w:vMerge/>
            <w:tcBorders>
              <w:top w:val="nil"/>
            </w:tcBorders>
          </w:tcPr>
          <w:p w14:paraId="07B4C2F0" w14:textId="77777777" w:rsidR="00F338CC" w:rsidRDefault="00F338CC">
            <w:pPr>
              <w:rPr>
                <w:sz w:val="2"/>
                <w:szCs w:val="2"/>
              </w:rPr>
            </w:pPr>
          </w:p>
        </w:tc>
        <w:tc>
          <w:tcPr>
            <w:tcW w:w="1326" w:type="dxa"/>
            <w:vMerge/>
            <w:tcBorders>
              <w:top w:val="nil"/>
            </w:tcBorders>
          </w:tcPr>
          <w:p w14:paraId="3CA7379F" w14:textId="77777777" w:rsidR="00F338CC" w:rsidRDefault="00F338CC">
            <w:pPr>
              <w:rPr>
                <w:sz w:val="2"/>
                <w:szCs w:val="2"/>
              </w:rPr>
            </w:pPr>
          </w:p>
        </w:tc>
        <w:tc>
          <w:tcPr>
            <w:tcW w:w="1321" w:type="dxa"/>
            <w:vMerge/>
            <w:tcBorders>
              <w:top w:val="nil"/>
            </w:tcBorders>
          </w:tcPr>
          <w:p w14:paraId="760D9EB5" w14:textId="77777777" w:rsidR="00F338CC" w:rsidRDefault="00F338CC">
            <w:pPr>
              <w:rPr>
                <w:sz w:val="2"/>
                <w:szCs w:val="2"/>
              </w:rPr>
            </w:pPr>
          </w:p>
        </w:tc>
      </w:tr>
      <w:tr w:rsidR="00F338CC" w14:paraId="6AF786C9" w14:textId="77777777">
        <w:trPr>
          <w:trHeight w:val="902"/>
        </w:trPr>
        <w:tc>
          <w:tcPr>
            <w:tcW w:w="1326" w:type="dxa"/>
          </w:tcPr>
          <w:p w14:paraId="0C9F0660" w14:textId="77777777" w:rsidR="00F338CC" w:rsidRDefault="00F338CC">
            <w:pPr>
              <w:pStyle w:val="TableParagraph"/>
              <w:spacing w:before="3"/>
              <w:rPr>
                <w:sz w:val="20"/>
              </w:rPr>
            </w:pPr>
          </w:p>
          <w:p w14:paraId="4BC43B95" w14:textId="77777777" w:rsidR="00F338CC" w:rsidRDefault="00000000">
            <w:pPr>
              <w:pStyle w:val="TableParagraph"/>
              <w:spacing w:before="1"/>
              <w:ind w:left="249" w:right="229"/>
              <w:jc w:val="center"/>
            </w:pPr>
            <w:r>
              <w:rPr>
                <w:spacing w:val="-2"/>
              </w:rPr>
              <w:t>Cabang</w:t>
            </w:r>
          </w:p>
        </w:tc>
        <w:tc>
          <w:tcPr>
            <w:tcW w:w="1321" w:type="dxa"/>
          </w:tcPr>
          <w:p w14:paraId="422EB180" w14:textId="77777777" w:rsidR="00F338CC" w:rsidRDefault="00000000">
            <w:pPr>
              <w:pStyle w:val="TableParagraph"/>
              <w:spacing w:before="72" w:line="270" w:lineRule="atLeast"/>
              <w:ind w:left="143" w:right="113" w:hanging="8"/>
              <w:jc w:val="center"/>
            </w:pPr>
            <w:r>
              <w:rPr>
                <w:spacing w:val="-4"/>
              </w:rPr>
              <w:t xml:space="preserve">Bus </w:t>
            </w:r>
            <w:r>
              <w:rPr>
                <w:spacing w:val="-2"/>
              </w:rPr>
              <w:t xml:space="preserve">Sedang/Be </w:t>
            </w:r>
            <w:r>
              <w:rPr>
                <w:spacing w:val="-4"/>
              </w:rPr>
              <w:t>sar</w:t>
            </w:r>
          </w:p>
        </w:tc>
        <w:tc>
          <w:tcPr>
            <w:tcW w:w="1316" w:type="dxa"/>
          </w:tcPr>
          <w:p w14:paraId="145C4455" w14:textId="77777777" w:rsidR="00F338CC" w:rsidRDefault="00F338CC">
            <w:pPr>
              <w:pStyle w:val="TableParagraph"/>
              <w:spacing w:before="3"/>
              <w:rPr>
                <w:sz w:val="20"/>
              </w:rPr>
            </w:pPr>
          </w:p>
          <w:p w14:paraId="32B639A3" w14:textId="77777777" w:rsidR="00F338CC" w:rsidRDefault="00000000">
            <w:pPr>
              <w:pStyle w:val="TableParagraph"/>
              <w:spacing w:before="1"/>
              <w:ind w:left="301" w:right="277" w:firstLine="182"/>
            </w:pPr>
            <w:r>
              <w:rPr>
                <w:spacing w:val="-4"/>
              </w:rPr>
              <w:t xml:space="preserve">Bus </w:t>
            </w:r>
            <w:r>
              <w:rPr>
                <w:spacing w:val="-2"/>
              </w:rPr>
              <w:t>Sedang</w:t>
            </w:r>
          </w:p>
        </w:tc>
        <w:tc>
          <w:tcPr>
            <w:tcW w:w="1326" w:type="dxa"/>
          </w:tcPr>
          <w:p w14:paraId="13CDE401" w14:textId="77777777" w:rsidR="00F338CC" w:rsidRDefault="00000000">
            <w:pPr>
              <w:pStyle w:val="TableParagraph"/>
              <w:spacing w:before="72" w:line="270" w:lineRule="atLeast"/>
              <w:ind w:left="209" w:right="173" w:hanging="12"/>
              <w:jc w:val="center"/>
            </w:pPr>
            <w:r>
              <w:rPr>
                <w:spacing w:val="-4"/>
              </w:rPr>
              <w:t xml:space="preserve">Bus </w:t>
            </w:r>
            <w:r>
              <w:rPr>
                <w:spacing w:val="-2"/>
              </w:rPr>
              <w:t xml:space="preserve">Sedang/K </w:t>
            </w:r>
            <w:r>
              <w:rPr>
                <w:spacing w:val="-4"/>
              </w:rPr>
              <w:t>ecil</w:t>
            </w:r>
          </w:p>
        </w:tc>
        <w:tc>
          <w:tcPr>
            <w:tcW w:w="1321" w:type="dxa"/>
          </w:tcPr>
          <w:p w14:paraId="5CB0C045" w14:textId="77777777" w:rsidR="00F338CC" w:rsidRDefault="00F338CC">
            <w:pPr>
              <w:pStyle w:val="TableParagraph"/>
              <w:spacing w:before="3"/>
              <w:rPr>
                <w:sz w:val="20"/>
              </w:rPr>
            </w:pPr>
          </w:p>
          <w:p w14:paraId="03CD02F8" w14:textId="77777777" w:rsidR="00F338CC" w:rsidRDefault="00000000">
            <w:pPr>
              <w:pStyle w:val="TableParagraph"/>
              <w:spacing w:before="1"/>
              <w:ind w:left="193" w:right="181"/>
              <w:jc w:val="center"/>
            </w:pPr>
            <w:r>
              <w:t>Bus</w:t>
            </w:r>
            <w:r>
              <w:rPr>
                <w:spacing w:val="-7"/>
              </w:rPr>
              <w:t xml:space="preserve"> </w:t>
            </w:r>
            <w:r>
              <w:rPr>
                <w:spacing w:val="-2"/>
              </w:rPr>
              <w:t>Kecil</w:t>
            </w:r>
          </w:p>
        </w:tc>
      </w:tr>
      <w:tr w:rsidR="00F338CC" w14:paraId="7807BAB3" w14:textId="77777777">
        <w:trPr>
          <w:trHeight w:val="897"/>
        </w:trPr>
        <w:tc>
          <w:tcPr>
            <w:tcW w:w="1326" w:type="dxa"/>
          </w:tcPr>
          <w:p w14:paraId="34FAAAAE" w14:textId="77777777" w:rsidR="00F338CC" w:rsidRDefault="00F338CC">
            <w:pPr>
              <w:pStyle w:val="TableParagraph"/>
              <w:spacing w:before="8"/>
              <w:rPr>
                <w:sz w:val="20"/>
              </w:rPr>
            </w:pPr>
          </w:p>
          <w:p w14:paraId="0F72B127" w14:textId="77777777" w:rsidR="00F338CC" w:rsidRDefault="00000000">
            <w:pPr>
              <w:pStyle w:val="TableParagraph"/>
              <w:spacing w:before="1"/>
              <w:ind w:left="244" w:right="229"/>
              <w:jc w:val="center"/>
            </w:pPr>
            <w:r>
              <w:rPr>
                <w:spacing w:val="-2"/>
              </w:rPr>
              <w:t>Ranting</w:t>
            </w:r>
          </w:p>
        </w:tc>
        <w:tc>
          <w:tcPr>
            <w:tcW w:w="1321" w:type="dxa"/>
          </w:tcPr>
          <w:p w14:paraId="3E02D3C6" w14:textId="77777777" w:rsidR="00F338CC" w:rsidRDefault="00000000">
            <w:pPr>
              <w:pStyle w:val="TableParagraph"/>
              <w:spacing w:before="92"/>
              <w:ind w:left="196" w:right="186"/>
              <w:jc w:val="center"/>
            </w:pPr>
            <w:r>
              <w:rPr>
                <w:spacing w:val="-5"/>
              </w:rPr>
              <w:t>Bus</w:t>
            </w:r>
          </w:p>
          <w:p w14:paraId="0D832C06" w14:textId="77777777" w:rsidR="00F338CC" w:rsidRDefault="00000000">
            <w:pPr>
              <w:pStyle w:val="TableParagraph"/>
              <w:spacing w:line="264" w:lineRule="exact"/>
              <w:ind w:left="196" w:right="181"/>
              <w:jc w:val="center"/>
            </w:pPr>
            <w:r>
              <w:rPr>
                <w:spacing w:val="-2"/>
              </w:rPr>
              <w:t xml:space="preserve">Sedang/K </w:t>
            </w:r>
            <w:r>
              <w:rPr>
                <w:spacing w:val="-4"/>
              </w:rPr>
              <w:t>ecil</w:t>
            </w:r>
          </w:p>
        </w:tc>
        <w:tc>
          <w:tcPr>
            <w:tcW w:w="1316" w:type="dxa"/>
          </w:tcPr>
          <w:p w14:paraId="7C3C9487" w14:textId="77777777" w:rsidR="00F338CC" w:rsidRDefault="00F338CC">
            <w:pPr>
              <w:pStyle w:val="TableParagraph"/>
              <w:spacing w:before="8"/>
              <w:rPr>
                <w:sz w:val="20"/>
              </w:rPr>
            </w:pPr>
          </w:p>
          <w:p w14:paraId="3B1B01A5" w14:textId="77777777" w:rsidR="00F338CC" w:rsidRDefault="00000000">
            <w:pPr>
              <w:pStyle w:val="TableParagraph"/>
              <w:spacing w:before="1"/>
              <w:ind w:left="229"/>
            </w:pPr>
            <w:r>
              <w:t>Bus</w:t>
            </w:r>
            <w:r>
              <w:rPr>
                <w:spacing w:val="-7"/>
              </w:rPr>
              <w:t xml:space="preserve"> </w:t>
            </w:r>
            <w:r>
              <w:rPr>
                <w:spacing w:val="-2"/>
              </w:rPr>
              <w:t>Kecil</w:t>
            </w:r>
          </w:p>
        </w:tc>
        <w:tc>
          <w:tcPr>
            <w:tcW w:w="1326" w:type="dxa"/>
          </w:tcPr>
          <w:p w14:paraId="161AE17F" w14:textId="77777777" w:rsidR="00F338CC" w:rsidRDefault="00F338CC">
            <w:pPr>
              <w:pStyle w:val="TableParagraph"/>
              <w:spacing w:before="8"/>
              <w:rPr>
                <w:sz w:val="20"/>
              </w:rPr>
            </w:pPr>
          </w:p>
          <w:p w14:paraId="204994B6" w14:textId="77777777" w:rsidR="00F338CC" w:rsidRDefault="00000000">
            <w:pPr>
              <w:pStyle w:val="TableParagraph"/>
              <w:spacing w:before="1"/>
              <w:ind w:left="449"/>
            </w:pPr>
            <w:r>
              <w:rPr>
                <w:spacing w:val="-5"/>
              </w:rPr>
              <w:t>MPU</w:t>
            </w:r>
          </w:p>
        </w:tc>
        <w:tc>
          <w:tcPr>
            <w:tcW w:w="1321" w:type="dxa"/>
          </w:tcPr>
          <w:p w14:paraId="41DAE036" w14:textId="77777777" w:rsidR="00F338CC" w:rsidRDefault="00F338CC">
            <w:pPr>
              <w:pStyle w:val="TableParagraph"/>
              <w:spacing w:before="8"/>
              <w:rPr>
                <w:sz w:val="20"/>
              </w:rPr>
            </w:pPr>
          </w:p>
          <w:p w14:paraId="04D84625" w14:textId="77777777" w:rsidR="00F338CC" w:rsidRDefault="00000000">
            <w:pPr>
              <w:pStyle w:val="TableParagraph"/>
              <w:spacing w:before="1"/>
              <w:ind w:left="196" w:right="186"/>
              <w:jc w:val="center"/>
            </w:pPr>
            <w:r>
              <w:rPr>
                <w:spacing w:val="-5"/>
              </w:rPr>
              <w:t>MPU</w:t>
            </w:r>
          </w:p>
        </w:tc>
      </w:tr>
      <w:tr w:rsidR="00F338CC" w14:paraId="3F54A65A" w14:textId="77777777">
        <w:trPr>
          <w:trHeight w:val="609"/>
        </w:trPr>
        <w:tc>
          <w:tcPr>
            <w:tcW w:w="1326" w:type="dxa"/>
          </w:tcPr>
          <w:p w14:paraId="5B926D3F" w14:textId="77777777" w:rsidR="00F338CC" w:rsidRDefault="00000000">
            <w:pPr>
              <w:pStyle w:val="TableParagraph"/>
              <w:spacing w:before="96"/>
              <w:ind w:left="249" w:right="229"/>
              <w:jc w:val="center"/>
            </w:pPr>
            <w:r>
              <w:rPr>
                <w:spacing w:val="-2"/>
              </w:rPr>
              <w:t>Langsug</w:t>
            </w:r>
          </w:p>
        </w:tc>
        <w:tc>
          <w:tcPr>
            <w:tcW w:w="1321" w:type="dxa"/>
          </w:tcPr>
          <w:p w14:paraId="1B75EC6C" w14:textId="77777777" w:rsidR="00F338CC" w:rsidRDefault="00000000">
            <w:pPr>
              <w:pStyle w:val="TableParagraph"/>
              <w:spacing w:before="96"/>
              <w:ind w:left="28"/>
            </w:pPr>
            <w:r>
              <w:t>Bus</w:t>
            </w:r>
            <w:r>
              <w:rPr>
                <w:spacing w:val="-2"/>
              </w:rPr>
              <w:t xml:space="preserve"> Besar</w:t>
            </w:r>
          </w:p>
        </w:tc>
        <w:tc>
          <w:tcPr>
            <w:tcW w:w="1316" w:type="dxa"/>
          </w:tcPr>
          <w:p w14:paraId="15FB993E" w14:textId="77777777" w:rsidR="00F338CC" w:rsidRDefault="00000000">
            <w:pPr>
              <w:pStyle w:val="TableParagraph"/>
              <w:spacing w:before="101" w:line="244" w:lineRule="exact"/>
              <w:ind w:left="397" w:right="360" w:firstLine="91"/>
            </w:pPr>
            <w:r>
              <w:rPr>
                <w:spacing w:val="-4"/>
              </w:rPr>
              <w:t xml:space="preserve">Bus </w:t>
            </w:r>
            <w:r>
              <w:rPr>
                <w:spacing w:val="-2"/>
              </w:rPr>
              <w:t>Besar</w:t>
            </w:r>
          </w:p>
        </w:tc>
        <w:tc>
          <w:tcPr>
            <w:tcW w:w="1326" w:type="dxa"/>
          </w:tcPr>
          <w:p w14:paraId="7032A73A" w14:textId="77777777" w:rsidR="00F338CC" w:rsidRDefault="00000000">
            <w:pPr>
              <w:pStyle w:val="TableParagraph"/>
              <w:spacing w:before="101" w:line="244" w:lineRule="exact"/>
              <w:ind w:left="310" w:right="278" w:firstLine="182"/>
            </w:pPr>
            <w:r>
              <w:rPr>
                <w:spacing w:val="-4"/>
              </w:rPr>
              <w:t xml:space="preserve">Bus </w:t>
            </w:r>
            <w:r>
              <w:rPr>
                <w:spacing w:val="-2"/>
              </w:rPr>
              <w:t>Sedang</w:t>
            </w:r>
          </w:p>
        </w:tc>
        <w:tc>
          <w:tcPr>
            <w:tcW w:w="1321" w:type="dxa"/>
          </w:tcPr>
          <w:p w14:paraId="624655C1" w14:textId="77777777" w:rsidR="00F338CC" w:rsidRDefault="00000000">
            <w:pPr>
              <w:pStyle w:val="TableParagraph"/>
              <w:spacing w:before="101" w:line="244" w:lineRule="exact"/>
              <w:ind w:left="305" w:right="278" w:firstLine="182"/>
            </w:pPr>
            <w:r>
              <w:rPr>
                <w:spacing w:val="-4"/>
              </w:rPr>
              <w:t xml:space="preserve">Bus </w:t>
            </w:r>
            <w:r>
              <w:rPr>
                <w:spacing w:val="-2"/>
              </w:rPr>
              <w:t>Sedang</w:t>
            </w:r>
          </w:p>
        </w:tc>
      </w:tr>
    </w:tbl>
    <w:p w14:paraId="2D7EB159" w14:textId="77777777" w:rsidR="00F338CC" w:rsidRDefault="00000000">
      <w:pPr>
        <w:spacing w:before="138"/>
        <w:ind w:left="1547"/>
        <w:jc w:val="both"/>
        <w:rPr>
          <w:sz w:val="21"/>
        </w:rPr>
      </w:pPr>
      <w:r>
        <w:rPr>
          <w:spacing w:val="-8"/>
          <w:sz w:val="21"/>
        </w:rPr>
        <w:t>Sumber:KEPUTUSAN</w:t>
      </w:r>
      <w:r>
        <w:rPr>
          <w:spacing w:val="-9"/>
          <w:sz w:val="21"/>
        </w:rPr>
        <w:t xml:space="preserve"> </w:t>
      </w:r>
      <w:r>
        <w:rPr>
          <w:spacing w:val="-8"/>
          <w:sz w:val="21"/>
        </w:rPr>
        <w:t>DIRJENHUBDAT</w:t>
      </w:r>
      <w:r>
        <w:rPr>
          <w:spacing w:val="-4"/>
          <w:sz w:val="21"/>
        </w:rPr>
        <w:t xml:space="preserve"> </w:t>
      </w:r>
      <w:r>
        <w:rPr>
          <w:spacing w:val="-8"/>
          <w:sz w:val="21"/>
        </w:rPr>
        <w:t>No.SK.687/AJ.206/DRJD/2002</w:t>
      </w:r>
    </w:p>
    <w:p w14:paraId="70667753" w14:textId="77777777" w:rsidR="00F338CC" w:rsidRDefault="00000000">
      <w:pPr>
        <w:pStyle w:val="BodyText"/>
        <w:spacing w:before="116" w:line="360" w:lineRule="auto"/>
        <w:ind w:left="1153" w:right="140" w:firstLine="480"/>
        <w:jc w:val="both"/>
      </w:pPr>
      <w:r>
        <w:t>Dasar penentuan jenis angkutan tersebut berdasarkan pada ukuran kota dengan mempertimbangkan jenis kendaraan berdasarkan klasifikasi trayek dan kapasitas penumpang per-hari. Berikut merupakan tabel penentuan jenis angkutan berdasarkan kapasitas kendaraan.</w:t>
      </w:r>
    </w:p>
    <w:p w14:paraId="25FC9CBF" w14:textId="77777777" w:rsidR="00F338CC" w:rsidRDefault="00000000">
      <w:pPr>
        <w:spacing w:before="1"/>
        <w:ind w:left="1431"/>
        <w:jc w:val="both"/>
        <w:rPr>
          <w:sz w:val="20"/>
        </w:rPr>
      </w:pPr>
      <w:bookmarkStart w:id="23" w:name="_bookmark41"/>
      <w:bookmarkEnd w:id="23"/>
      <w:r>
        <w:rPr>
          <w:sz w:val="20"/>
        </w:rPr>
        <w:t>Tabel</w:t>
      </w:r>
      <w:r>
        <w:rPr>
          <w:spacing w:val="-11"/>
          <w:sz w:val="20"/>
        </w:rPr>
        <w:t xml:space="preserve"> </w:t>
      </w:r>
      <w:r>
        <w:rPr>
          <w:sz w:val="20"/>
        </w:rPr>
        <w:t>III.</w:t>
      </w:r>
      <w:r>
        <w:rPr>
          <w:spacing w:val="-6"/>
          <w:sz w:val="20"/>
        </w:rPr>
        <w:t xml:space="preserve"> </w:t>
      </w:r>
      <w:r>
        <w:rPr>
          <w:sz w:val="20"/>
        </w:rPr>
        <w:t>4</w:t>
      </w:r>
      <w:r>
        <w:rPr>
          <w:spacing w:val="-11"/>
          <w:sz w:val="20"/>
        </w:rPr>
        <w:t xml:space="preserve"> </w:t>
      </w:r>
      <w:r>
        <w:rPr>
          <w:sz w:val="20"/>
        </w:rPr>
        <w:t>Jenis</w:t>
      </w:r>
      <w:r>
        <w:rPr>
          <w:spacing w:val="-8"/>
          <w:sz w:val="20"/>
        </w:rPr>
        <w:t xml:space="preserve"> </w:t>
      </w:r>
      <w:r>
        <w:rPr>
          <w:sz w:val="20"/>
        </w:rPr>
        <w:t>Angkutan</w:t>
      </w:r>
      <w:r>
        <w:rPr>
          <w:spacing w:val="-10"/>
          <w:sz w:val="20"/>
        </w:rPr>
        <w:t xml:space="preserve"> </w:t>
      </w:r>
      <w:r>
        <w:rPr>
          <w:sz w:val="20"/>
        </w:rPr>
        <w:t>Berdasarkan</w:t>
      </w:r>
      <w:r>
        <w:rPr>
          <w:spacing w:val="-10"/>
          <w:sz w:val="20"/>
        </w:rPr>
        <w:t xml:space="preserve"> </w:t>
      </w:r>
      <w:r>
        <w:rPr>
          <w:sz w:val="20"/>
        </w:rPr>
        <w:t>Kapasitas</w:t>
      </w:r>
      <w:r>
        <w:rPr>
          <w:spacing w:val="-7"/>
          <w:sz w:val="20"/>
        </w:rPr>
        <w:t xml:space="preserve"> </w:t>
      </w:r>
      <w:r>
        <w:rPr>
          <w:sz w:val="20"/>
        </w:rPr>
        <w:t>Penumpang</w:t>
      </w:r>
      <w:r>
        <w:rPr>
          <w:spacing w:val="-8"/>
          <w:sz w:val="20"/>
        </w:rPr>
        <w:t xml:space="preserve"> </w:t>
      </w:r>
      <w:r>
        <w:rPr>
          <w:sz w:val="20"/>
        </w:rPr>
        <w:t>Per-</w:t>
      </w:r>
      <w:r>
        <w:rPr>
          <w:spacing w:val="-4"/>
          <w:sz w:val="20"/>
        </w:rPr>
        <w:t>hari</w:t>
      </w:r>
    </w:p>
    <w:p w14:paraId="67160CF2" w14:textId="77777777" w:rsidR="00F338CC" w:rsidRDefault="00F338CC">
      <w:pPr>
        <w:pStyle w:val="BodyText"/>
        <w:spacing w:before="11"/>
        <w:rPr>
          <w:sz w:val="16"/>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702"/>
        <w:gridCol w:w="874"/>
        <w:gridCol w:w="807"/>
        <w:gridCol w:w="2430"/>
      </w:tblGrid>
      <w:tr w:rsidR="00F338CC" w14:paraId="0B675D16" w14:textId="77777777">
        <w:trPr>
          <w:trHeight w:val="431"/>
        </w:trPr>
        <w:tc>
          <w:tcPr>
            <w:tcW w:w="1681" w:type="dxa"/>
            <w:vMerge w:val="restart"/>
            <w:shd w:val="clear" w:color="auto" w:fill="D0CECE"/>
          </w:tcPr>
          <w:p w14:paraId="53FB9DA5" w14:textId="77777777" w:rsidR="00F338CC" w:rsidRDefault="00F338CC">
            <w:pPr>
              <w:pStyle w:val="TableParagraph"/>
              <w:rPr>
                <w:sz w:val="26"/>
              </w:rPr>
            </w:pPr>
          </w:p>
          <w:p w14:paraId="76DB94D6" w14:textId="77777777" w:rsidR="00F338CC" w:rsidRDefault="00000000">
            <w:pPr>
              <w:pStyle w:val="TableParagraph"/>
              <w:spacing w:before="214"/>
              <w:ind w:left="110"/>
            </w:pPr>
            <w:r>
              <w:t>Jenis</w:t>
            </w:r>
            <w:r>
              <w:rPr>
                <w:spacing w:val="-3"/>
              </w:rPr>
              <w:t xml:space="preserve"> </w:t>
            </w:r>
            <w:r>
              <w:rPr>
                <w:spacing w:val="-2"/>
              </w:rPr>
              <w:t>Angkutan</w:t>
            </w:r>
          </w:p>
        </w:tc>
        <w:tc>
          <w:tcPr>
            <w:tcW w:w="2383" w:type="dxa"/>
            <w:gridSpan w:val="3"/>
            <w:shd w:val="clear" w:color="auto" w:fill="D0CECE"/>
          </w:tcPr>
          <w:p w14:paraId="60E9C409" w14:textId="77777777" w:rsidR="00F338CC" w:rsidRDefault="00000000">
            <w:pPr>
              <w:pStyle w:val="TableParagraph"/>
              <w:spacing w:before="77"/>
              <w:ind w:left="181"/>
            </w:pPr>
            <w:r>
              <w:t>Kapasitas</w:t>
            </w:r>
            <w:r>
              <w:rPr>
                <w:spacing w:val="-3"/>
              </w:rPr>
              <w:t xml:space="preserve"> </w:t>
            </w:r>
            <w:r>
              <w:rPr>
                <w:spacing w:val="-2"/>
              </w:rPr>
              <w:t>Kendaraan</w:t>
            </w:r>
          </w:p>
        </w:tc>
        <w:tc>
          <w:tcPr>
            <w:tcW w:w="2430" w:type="dxa"/>
            <w:vMerge w:val="restart"/>
            <w:shd w:val="clear" w:color="auto" w:fill="D0CECE"/>
          </w:tcPr>
          <w:p w14:paraId="03127580" w14:textId="77777777" w:rsidR="00F338CC" w:rsidRDefault="00F338CC">
            <w:pPr>
              <w:pStyle w:val="TableParagraph"/>
              <w:spacing w:before="6"/>
              <w:rPr>
                <w:sz w:val="21"/>
              </w:rPr>
            </w:pPr>
          </w:p>
          <w:p w14:paraId="76325603" w14:textId="77777777" w:rsidR="00F338CC" w:rsidRDefault="00000000">
            <w:pPr>
              <w:pStyle w:val="TableParagraph"/>
              <w:ind w:left="21" w:right="18"/>
              <w:jc w:val="center"/>
            </w:pPr>
            <w:r>
              <w:rPr>
                <w:spacing w:val="-2"/>
              </w:rPr>
              <w:t>Kapasitas</w:t>
            </w:r>
          </w:p>
          <w:p w14:paraId="041A98DF" w14:textId="77777777" w:rsidR="00F338CC" w:rsidRDefault="00000000">
            <w:pPr>
              <w:pStyle w:val="TableParagraph"/>
              <w:spacing w:line="264" w:lineRule="exact"/>
              <w:ind w:left="26" w:right="18"/>
              <w:jc w:val="center"/>
            </w:pPr>
            <w:r>
              <w:rPr>
                <w:spacing w:val="-2"/>
              </w:rPr>
              <w:t xml:space="preserve">Penumpang/Hari/Kendar </w:t>
            </w:r>
            <w:r>
              <w:rPr>
                <w:spacing w:val="-4"/>
              </w:rPr>
              <w:t>aan</w:t>
            </w:r>
          </w:p>
        </w:tc>
      </w:tr>
      <w:tr w:rsidR="00F338CC" w14:paraId="1943180C" w14:textId="77777777">
        <w:trPr>
          <w:trHeight w:val="619"/>
        </w:trPr>
        <w:tc>
          <w:tcPr>
            <w:tcW w:w="1681" w:type="dxa"/>
            <w:vMerge/>
            <w:tcBorders>
              <w:top w:val="nil"/>
            </w:tcBorders>
            <w:shd w:val="clear" w:color="auto" w:fill="D0CECE"/>
          </w:tcPr>
          <w:p w14:paraId="176ABFB4" w14:textId="77777777" w:rsidR="00F338CC" w:rsidRDefault="00F338CC">
            <w:pPr>
              <w:rPr>
                <w:sz w:val="2"/>
                <w:szCs w:val="2"/>
              </w:rPr>
            </w:pPr>
          </w:p>
        </w:tc>
        <w:tc>
          <w:tcPr>
            <w:tcW w:w="702" w:type="dxa"/>
            <w:shd w:val="clear" w:color="auto" w:fill="D0CECE"/>
          </w:tcPr>
          <w:p w14:paraId="75492465" w14:textId="77777777" w:rsidR="00F338CC" w:rsidRDefault="00000000">
            <w:pPr>
              <w:pStyle w:val="TableParagraph"/>
              <w:spacing w:before="173"/>
              <w:ind w:left="28" w:right="8"/>
              <w:jc w:val="center"/>
            </w:pPr>
            <w:r>
              <w:rPr>
                <w:spacing w:val="-2"/>
              </w:rPr>
              <w:t>Duduk</w:t>
            </w:r>
          </w:p>
        </w:tc>
        <w:tc>
          <w:tcPr>
            <w:tcW w:w="874" w:type="dxa"/>
            <w:shd w:val="clear" w:color="auto" w:fill="D0CECE"/>
          </w:tcPr>
          <w:p w14:paraId="120625E3" w14:textId="77777777" w:rsidR="00F338CC" w:rsidRDefault="00000000">
            <w:pPr>
              <w:pStyle w:val="TableParagraph"/>
              <w:spacing w:before="173"/>
              <w:ind w:left="109" w:right="101"/>
              <w:jc w:val="center"/>
            </w:pPr>
            <w:r>
              <w:rPr>
                <w:spacing w:val="-2"/>
              </w:rPr>
              <w:t>Berdiri</w:t>
            </w:r>
          </w:p>
        </w:tc>
        <w:tc>
          <w:tcPr>
            <w:tcW w:w="807" w:type="dxa"/>
            <w:shd w:val="clear" w:color="auto" w:fill="D0CECE"/>
          </w:tcPr>
          <w:p w14:paraId="10E83E39" w14:textId="77777777" w:rsidR="00F338CC" w:rsidRDefault="00000000">
            <w:pPr>
              <w:pStyle w:val="TableParagraph"/>
              <w:spacing w:before="173"/>
              <w:ind w:left="141" w:right="138"/>
              <w:jc w:val="center"/>
            </w:pPr>
            <w:r>
              <w:rPr>
                <w:spacing w:val="-2"/>
              </w:rPr>
              <w:t>Total</w:t>
            </w:r>
          </w:p>
        </w:tc>
        <w:tc>
          <w:tcPr>
            <w:tcW w:w="2430" w:type="dxa"/>
            <w:vMerge/>
            <w:tcBorders>
              <w:top w:val="nil"/>
            </w:tcBorders>
            <w:shd w:val="clear" w:color="auto" w:fill="D0CECE"/>
          </w:tcPr>
          <w:p w14:paraId="38A7D27F" w14:textId="77777777" w:rsidR="00F338CC" w:rsidRDefault="00F338CC">
            <w:pPr>
              <w:rPr>
                <w:sz w:val="2"/>
                <w:szCs w:val="2"/>
              </w:rPr>
            </w:pPr>
          </w:p>
        </w:tc>
      </w:tr>
      <w:tr w:rsidR="00F338CC" w14:paraId="130426BF" w14:textId="77777777">
        <w:trPr>
          <w:trHeight w:val="801"/>
        </w:trPr>
        <w:tc>
          <w:tcPr>
            <w:tcW w:w="1681" w:type="dxa"/>
          </w:tcPr>
          <w:p w14:paraId="3DFE49E5" w14:textId="77777777" w:rsidR="00F338CC" w:rsidRDefault="00000000">
            <w:pPr>
              <w:pStyle w:val="TableParagraph"/>
              <w:spacing w:line="264" w:lineRule="exact"/>
              <w:ind w:left="268" w:right="247" w:hanging="9"/>
              <w:jc w:val="center"/>
            </w:pPr>
            <w:r>
              <w:rPr>
                <w:spacing w:val="-2"/>
              </w:rPr>
              <w:t xml:space="preserve">Mobil Penumpang </w:t>
            </w:r>
            <w:r>
              <w:rPr>
                <w:spacing w:val="-4"/>
              </w:rPr>
              <w:t>Umum</w:t>
            </w:r>
          </w:p>
        </w:tc>
        <w:tc>
          <w:tcPr>
            <w:tcW w:w="702" w:type="dxa"/>
          </w:tcPr>
          <w:p w14:paraId="5F659F3F" w14:textId="77777777" w:rsidR="00F338CC" w:rsidRDefault="00F338CC">
            <w:pPr>
              <w:pStyle w:val="TableParagraph"/>
              <w:rPr>
                <w:sz w:val="33"/>
              </w:rPr>
            </w:pPr>
          </w:p>
          <w:p w14:paraId="589B118C" w14:textId="77777777" w:rsidR="00F338CC" w:rsidRDefault="00000000">
            <w:pPr>
              <w:pStyle w:val="TableParagraph"/>
              <w:ind w:left="12"/>
              <w:jc w:val="center"/>
            </w:pPr>
            <w:r>
              <w:t>8</w:t>
            </w:r>
          </w:p>
        </w:tc>
        <w:tc>
          <w:tcPr>
            <w:tcW w:w="874" w:type="dxa"/>
          </w:tcPr>
          <w:p w14:paraId="4FFD03A5" w14:textId="77777777" w:rsidR="00F338CC" w:rsidRDefault="00F338CC">
            <w:pPr>
              <w:pStyle w:val="TableParagraph"/>
              <w:rPr>
                <w:sz w:val="33"/>
              </w:rPr>
            </w:pPr>
          </w:p>
          <w:p w14:paraId="3881BE56" w14:textId="77777777" w:rsidR="00F338CC" w:rsidRDefault="00000000">
            <w:pPr>
              <w:pStyle w:val="TableParagraph"/>
              <w:ind w:left="10"/>
              <w:jc w:val="center"/>
            </w:pPr>
            <w:r>
              <w:t>-</w:t>
            </w:r>
          </w:p>
        </w:tc>
        <w:tc>
          <w:tcPr>
            <w:tcW w:w="807" w:type="dxa"/>
          </w:tcPr>
          <w:p w14:paraId="646FCA92" w14:textId="77777777" w:rsidR="00F338CC" w:rsidRDefault="00F338CC">
            <w:pPr>
              <w:pStyle w:val="TableParagraph"/>
              <w:rPr>
                <w:sz w:val="33"/>
              </w:rPr>
            </w:pPr>
          </w:p>
          <w:p w14:paraId="2FBB415F" w14:textId="77777777" w:rsidR="00F338CC" w:rsidRDefault="00000000">
            <w:pPr>
              <w:pStyle w:val="TableParagraph"/>
              <w:ind w:left="2"/>
              <w:jc w:val="center"/>
            </w:pPr>
            <w:r>
              <w:t>8</w:t>
            </w:r>
          </w:p>
        </w:tc>
        <w:tc>
          <w:tcPr>
            <w:tcW w:w="2430" w:type="dxa"/>
          </w:tcPr>
          <w:p w14:paraId="3DC7966E" w14:textId="77777777" w:rsidR="00F338CC" w:rsidRDefault="00F338CC">
            <w:pPr>
              <w:pStyle w:val="TableParagraph"/>
              <w:rPr>
                <w:sz w:val="33"/>
              </w:rPr>
            </w:pPr>
          </w:p>
          <w:p w14:paraId="2CE2C74A" w14:textId="77777777" w:rsidR="00F338CC" w:rsidRDefault="00000000">
            <w:pPr>
              <w:pStyle w:val="TableParagraph"/>
              <w:ind w:left="26" w:right="16"/>
              <w:jc w:val="center"/>
            </w:pPr>
            <w:r>
              <w:rPr>
                <w:spacing w:val="-2"/>
              </w:rPr>
              <w:t>250-</w:t>
            </w:r>
            <w:r>
              <w:rPr>
                <w:spacing w:val="-5"/>
              </w:rPr>
              <w:t>300</w:t>
            </w:r>
          </w:p>
        </w:tc>
      </w:tr>
      <w:tr w:rsidR="00F338CC" w14:paraId="4C2E0210" w14:textId="77777777">
        <w:trPr>
          <w:trHeight w:val="431"/>
        </w:trPr>
        <w:tc>
          <w:tcPr>
            <w:tcW w:w="1681" w:type="dxa"/>
          </w:tcPr>
          <w:p w14:paraId="214F1E18" w14:textId="77777777" w:rsidR="00F338CC" w:rsidRDefault="00000000">
            <w:pPr>
              <w:pStyle w:val="TableParagraph"/>
              <w:spacing w:before="77"/>
              <w:ind w:left="262" w:right="242"/>
              <w:jc w:val="center"/>
            </w:pPr>
            <w:r>
              <w:t>Bus</w:t>
            </w:r>
            <w:r>
              <w:rPr>
                <w:spacing w:val="-7"/>
              </w:rPr>
              <w:t xml:space="preserve"> </w:t>
            </w:r>
            <w:r>
              <w:rPr>
                <w:spacing w:val="-2"/>
              </w:rPr>
              <w:t>Kecil</w:t>
            </w:r>
          </w:p>
        </w:tc>
        <w:tc>
          <w:tcPr>
            <w:tcW w:w="702" w:type="dxa"/>
          </w:tcPr>
          <w:p w14:paraId="734234BD" w14:textId="77777777" w:rsidR="00F338CC" w:rsidRDefault="00000000">
            <w:pPr>
              <w:pStyle w:val="TableParagraph"/>
              <w:spacing w:before="77"/>
              <w:ind w:left="25" w:right="8"/>
              <w:jc w:val="center"/>
            </w:pPr>
            <w:r>
              <w:rPr>
                <w:spacing w:val="-5"/>
              </w:rPr>
              <w:t>19</w:t>
            </w:r>
          </w:p>
        </w:tc>
        <w:tc>
          <w:tcPr>
            <w:tcW w:w="874" w:type="dxa"/>
          </w:tcPr>
          <w:p w14:paraId="4DEE3570" w14:textId="77777777" w:rsidR="00F338CC" w:rsidRDefault="00000000">
            <w:pPr>
              <w:pStyle w:val="TableParagraph"/>
              <w:spacing w:before="77"/>
              <w:ind w:left="10"/>
              <w:jc w:val="center"/>
            </w:pPr>
            <w:r>
              <w:t>-</w:t>
            </w:r>
          </w:p>
        </w:tc>
        <w:tc>
          <w:tcPr>
            <w:tcW w:w="807" w:type="dxa"/>
          </w:tcPr>
          <w:p w14:paraId="4684F06A" w14:textId="77777777" w:rsidR="00F338CC" w:rsidRDefault="00000000">
            <w:pPr>
              <w:pStyle w:val="TableParagraph"/>
              <w:spacing w:before="77"/>
              <w:ind w:left="141" w:right="135"/>
              <w:jc w:val="center"/>
            </w:pPr>
            <w:r>
              <w:rPr>
                <w:spacing w:val="-5"/>
              </w:rPr>
              <w:t>19</w:t>
            </w:r>
          </w:p>
        </w:tc>
        <w:tc>
          <w:tcPr>
            <w:tcW w:w="2430" w:type="dxa"/>
          </w:tcPr>
          <w:p w14:paraId="7507ED78" w14:textId="77777777" w:rsidR="00F338CC" w:rsidRDefault="00000000">
            <w:pPr>
              <w:pStyle w:val="TableParagraph"/>
              <w:spacing w:before="77"/>
              <w:ind w:left="26" w:right="16"/>
              <w:jc w:val="center"/>
            </w:pPr>
            <w:r>
              <w:rPr>
                <w:spacing w:val="-2"/>
              </w:rPr>
              <w:t>300-</w:t>
            </w:r>
            <w:r>
              <w:rPr>
                <w:spacing w:val="-5"/>
              </w:rPr>
              <w:t>400</w:t>
            </w:r>
          </w:p>
        </w:tc>
      </w:tr>
      <w:tr w:rsidR="00F338CC" w14:paraId="6F9DD659" w14:textId="77777777">
        <w:trPr>
          <w:trHeight w:val="427"/>
        </w:trPr>
        <w:tc>
          <w:tcPr>
            <w:tcW w:w="1681" w:type="dxa"/>
          </w:tcPr>
          <w:p w14:paraId="1C120831" w14:textId="77777777" w:rsidR="00F338CC" w:rsidRDefault="00000000">
            <w:pPr>
              <w:pStyle w:val="TableParagraph"/>
              <w:spacing w:before="77"/>
              <w:ind w:left="262" w:right="243"/>
              <w:jc w:val="center"/>
            </w:pPr>
            <w:r>
              <w:t>Bus</w:t>
            </w:r>
            <w:r>
              <w:rPr>
                <w:spacing w:val="-2"/>
              </w:rPr>
              <w:t xml:space="preserve"> Sedang</w:t>
            </w:r>
          </w:p>
        </w:tc>
        <w:tc>
          <w:tcPr>
            <w:tcW w:w="702" w:type="dxa"/>
          </w:tcPr>
          <w:p w14:paraId="7AD0F43F" w14:textId="77777777" w:rsidR="00F338CC" w:rsidRDefault="00000000">
            <w:pPr>
              <w:pStyle w:val="TableParagraph"/>
              <w:spacing w:before="77"/>
              <w:ind w:left="25" w:right="8"/>
              <w:jc w:val="center"/>
            </w:pPr>
            <w:r>
              <w:rPr>
                <w:spacing w:val="-5"/>
              </w:rPr>
              <w:t>20</w:t>
            </w:r>
          </w:p>
        </w:tc>
        <w:tc>
          <w:tcPr>
            <w:tcW w:w="874" w:type="dxa"/>
          </w:tcPr>
          <w:p w14:paraId="3D371AC9" w14:textId="77777777" w:rsidR="00F338CC" w:rsidRDefault="00000000">
            <w:pPr>
              <w:pStyle w:val="TableParagraph"/>
              <w:spacing w:before="77"/>
              <w:ind w:left="107" w:right="101"/>
              <w:jc w:val="center"/>
            </w:pPr>
            <w:r>
              <w:rPr>
                <w:spacing w:val="-5"/>
              </w:rPr>
              <w:t>10</w:t>
            </w:r>
          </w:p>
        </w:tc>
        <w:tc>
          <w:tcPr>
            <w:tcW w:w="807" w:type="dxa"/>
          </w:tcPr>
          <w:p w14:paraId="060B5B47" w14:textId="77777777" w:rsidR="00F338CC" w:rsidRDefault="00000000">
            <w:pPr>
              <w:pStyle w:val="TableParagraph"/>
              <w:spacing w:before="77"/>
              <w:ind w:left="141" w:right="135"/>
              <w:jc w:val="center"/>
            </w:pPr>
            <w:r>
              <w:rPr>
                <w:spacing w:val="-5"/>
              </w:rPr>
              <w:t>30</w:t>
            </w:r>
          </w:p>
        </w:tc>
        <w:tc>
          <w:tcPr>
            <w:tcW w:w="2430" w:type="dxa"/>
          </w:tcPr>
          <w:p w14:paraId="7CB9667D" w14:textId="77777777" w:rsidR="00F338CC" w:rsidRDefault="00000000">
            <w:pPr>
              <w:pStyle w:val="TableParagraph"/>
              <w:spacing w:before="77"/>
              <w:ind w:left="26" w:right="16"/>
              <w:jc w:val="center"/>
            </w:pPr>
            <w:r>
              <w:rPr>
                <w:spacing w:val="-2"/>
              </w:rPr>
              <w:t>500-</w:t>
            </w:r>
            <w:r>
              <w:rPr>
                <w:spacing w:val="-5"/>
              </w:rPr>
              <w:t>600</w:t>
            </w:r>
          </w:p>
        </w:tc>
      </w:tr>
      <w:tr w:rsidR="00F338CC" w14:paraId="67AB1374" w14:textId="77777777">
        <w:trPr>
          <w:trHeight w:val="700"/>
        </w:trPr>
        <w:tc>
          <w:tcPr>
            <w:tcW w:w="1681" w:type="dxa"/>
          </w:tcPr>
          <w:p w14:paraId="153507CD" w14:textId="77777777" w:rsidR="00F338CC" w:rsidRDefault="00000000">
            <w:pPr>
              <w:pStyle w:val="TableParagraph"/>
              <w:spacing w:before="82"/>
              <w:ind w:left="451" w:hanging="413"/>
            </w:pPr>
            <w:r>
              <w:t>Bus</w:t>
            </w:r>
            <w:r>
              <w:rPr>
                <w:spacing w:val="-18"/>
              </w:rPr>
              <w:t xml:space="preserve"> </w:t>
            </w:r>
            <w:r>
              <w:t>Besar</w:t>
            </w:r>
            <w:r>
              <w:rPr>
                <w:spacing w:val="-17"/>
              </w:rPr>
              <w:t xml:space="preserve"> </w:t>
            </w:r>
            <w:r>
              <w:t xml:space="preserve">Lantai </w:t>
            </w:r>
            <w:r>
              <w:rPr>
                <w:spacing w:val="-2"/>
              </w:rPr>
              <w:t>Tunggal</w:t>
            </w:r>
          </w:p>
        </w:tc>
        <w:tc>
          <w:tcPr>
            <w:tcW w:w="702" w:type="dxa"/>
          </w:tcPr>
          <w:p w14:paraId="2E78F381" w14:textId="77777777" w:rsidR="00F338CC" w:rsidRDefault="00F338CC">
            <w:pPr>
              <w:pStyle w:val="TableParagraph"/>
              <w:spacing w:before="8"/>
              <w:rPr>
                <w:sz w:val="28"/>
              </w:rPr>
            </w:pPr>
          </w:p>
          <w:p w14:paraId="71225FE5" w14:textId="77777777" w:rsidR="00F338CC" w:rsidRDefault="00000000">
            <w:pPr>
              <w:pStyle w:val="TableParagraph"/>
              <w:ind w:left="25" w:right="8"/>
              <w:jc w:val="center"/>
            </w:pPr>
            <w:r>
              <w:rPr>
                <w:spacing w:val="-5"/>
              </w:rPr>
              <w:t>49</w:t>
            </w:r>
          </w:p>
        </w:tc>
        <w:tc>
          <w:tcPr>
            <w:tcW w:w="874" w:type="dxa"/>
          </w:tcPr>
          <w:p w14:paraId="4EC5D1B2" w14:textId="77777777" w:rsidR="00F338CC" w:rsidRDefault="00F338CC">
            <w:pPr>
              <w:pStyle w:val="TableParagraph"/>
              <w:spacing w:before="8"/>
              <w:rPr>
                <w:sz w:val="28"/>
              </w:rPr>
            </w:pPr>
          </w:p>
          <w:p w14:paraId="160A7D19" w14:textId="77777777" w:rsidR="00F338CC" w:rsidRDefault="00000000">
            <w:pPr>
              <w:pStyle w:val="TableParagraph"/>
              <w:ind w:left="107" w:right="101"/>
              <w:jc w:val="center"/>
            </w:pPr>
            <w:r>
              <w:rPr>
                <w:spacing w:val="-5"/>
              </w:rPr>
              <w:t>30</w:t>
            </w:r>
          </w:p>
        </w:tc>
        <w:tc>
          <w:tcPr>
            <w:tcW w:w="807" w:type="dxa"/>
          </w:tcPr>
          <w:p w14:paraId="2B6DDCFC" w14:textId="77777777" w:rsidR="00F338CC" w:rsidRDefault="00F338CC">
            <w:pPr>
              <w:pStyle w:val="TableParagraph"/>
              <w:spacing w:before="8"/>
              <w:rPr>
                <w:sz w:val="28"/>
              </w:rPr>
            </w:pPr>
          </w:p>
          <w:p w14:paraId="30C36C2A" w14:textId="77777777" w:rsidR="00F338CC" w:rsidRDefault="00000000">
            <w:pPr>
              <w:pStyle w:val="TableParagraph"/>
              <w:ind w:left="141" w:right="135"/>
              <w:jc w:val="center"/>
            </w:pPr>
            <w:r>
              <w:rPr>
                <w:spacing w:val="-5"/>
              </w:rPr>
              <w:t>79</w:t>
            </w:r>
          </w:p>
        </w:tc>
        <w:tc>
          <w:tcPr>
            <w:tcW w:w="2430" w:type="dxa"/>
          </w:tcPr>
          <w:p w14:paraId="54195F13" w14:textId="77777777" w:rsidR="00F338CC" w:rsidRDefault="00F338CC">
            <w:pPr>
              <w:pStyle w:val="TableParagraph"/>
              <w:spacing w:before="8"/>
              <w:rPr>
                <w:sz w:val="28"/>
              </w:rPr>
            </w:pPr>
          </w:p>
          <w:p w14:paraId="6C61313E" w14:textId="77777777" w:rsidR="00F338CC" w:rsidRDefault="00000000">
            <w:pPr>
              <w:pStyle w:val="TableParagraph"/>
              <w:ind w:left="26" w:right="16"/>
              <w:jc w:val="center"/>
            </w:pPr>
            <w:r>
              <w:rPr>
                <w:spacing w:val="-2"/>
              </w:rPr>
              <w:t>1000-</w:t>
            </w:r>
            <w:r>
              <w:rPr>
                <w:spacing w:val="-4"/>
              </w:rPr>
              <w:t>1200</w:t>
            </w:r>
          </w:p>
        </w:tc>
      </w:tr>
    </w:tbl>
    <w:p w14:paraId="291633C4" w14:textId="77777777" w:rsidR="00F338CC" w:rsidRDefault="00F338CC">
      <w:pPr>
        <w:jc w:val="center"/>
        <w:sectPr w:rsidR="00F338CC">
          <w:pgSz w:w="11910" w:h="16840"/>
          <w:pgMar w:top="1920" w:right="1560" w:bottom="1680" w:left="1680" w:header="0" w:footer="1487" w:gutter="0"/>
          <w:cols w:space="720"/>
        </w:sectPr>
      </w:pPr>
    </w:p>
    <w:p w14:paraId="53CCABE3" w14:textId="77777777" w:rsidR="00F338CC" w:rsidRDefault="00F338CC">
      <w:pPr>
        <w:pStyle w:val="BodyText"/>
        <w:spacing w:before="1"/>
        <w:rPr>
          <w:sz w:val="27"/>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1"/>
        <w:gridCol w:w="702"/>
        <w:gridCol w:w="874"/>
        <w:gridCol w:w="807"/>
        <w:gridCol w:w="2430"/>
      </w:tblGrid>
      <w:tr w:rsidR="00F338CC" w14:paraId="36C26396" w14:textId="77777777">
        <w:trPr>
          <w:trHeight w:val="700"/>
        </w:trPr>
        <w:tc>
          <w:tcPr>
            <w:tcW w:w="1681" w:type="dxa"/>
          </w:tcPr>
          <w:p w14:paraId="6DEAFA74" w14:textId="77777777" w:rsidR="00F338CC" w:rsidRDefault="00000000">
            <w:pPr>
              <w:pStyle w:val="TableParagraph"/>
              <w:spacing w:before="82"/>
              <w:ind w:left="532" w:hanging="495"/>
            </w:pPr>
            <w:r>
              <w:t>Bus</w:t>
            </w:r>
            <w:r>
              <w:rPr>
                <w:spacing w:val="-18"/>
              </w:rPr>
              <w:t xml:space="preserve"> </w:t>
            </w:r>
            <w:r>
              <w:t>Besar</w:t>
            </w:r>
            <w:r>
              <w:rPr>
                <w:spacing w:val="-17"/>
              </w:rPr>
              <w:t xml:space="preserve"> </w:t>
            </w:r>
            <w:r>
              <w:t xml:space="preserve">Lantai </w:t>
            </w:r>
            <w:r>
              <w:rPr>
                <w:spacing w:val="-2"/>
              </w:rPr>
              <w:t>Ganda</w:t>
            </w:r>
          </w:p>
        </w:tc>
        <w:tc>
          <w:tcPr>
            <w:tcW w:w="702" w:type="dxa"/>
          </w:tcPr>
          <w:p w14:paraId="6A972FEB" w14:textId="77777777" w:rsidR="00F338CC" w:rsidRDefault="00F338CC">
            <w:pPr>
              <w:pStyle w:val="TableParagraph"/>
              <w:spacing w:before="8"/>
              <w:rPr>
                <w:sz w:val="28"/>
              </w:rPr>
            </w:pPr>
          </w:p>
          <w:p w14:paraId="45164D45" w14:textId="77777777" w:rsidR="00F338CC" w:rsidRDefault="00000000">
            <w:pPr>
              <w:pStyle w:val="TableParagraph"/>
              <w:ind w:left="234"/>
            </w:pPr>
            <w:r>
              <w:rPr>
                <w:spacing w:val="-5"/>
              </w:rPr>
              <w:t>85</w:t>
            </w:r>
          </w:p>
        </w:tc>
        <w:tc>
          <w:tcPr>
            <w:tcW w:w="874" w:type="dxa"/>
          </w:tcPr>
          <w:p w14:paraId="039F366C" w14:textId="77777777" w:rsidR="00F338CC" w:rsidRDefault="00F338CC">
            <w:pPr>
              <w:pStyle w:val="TableParagraph"/>
              <w:spacing w:before="8"/>
              <w:rPr>
                <w:sz w:val="28"/>
              </w:rPr>
            </w:pPr>
          </w:p>
          <w:p w14:paraId="0DF7855C" w14:textId="77777777" w:rsidR="00F338CC" w:rsidRDefault="00000000">
            <w:pPr>
              <w:pStyle w:val="TableParagraph"/>
              <w:ind w:left="107" w:right="101"/>
              <w:jc w:val="center"/>
            </w:pPr>
            <w:r>
              <w:rPr>
                <w:spacing w:val="-5"/>
              </w:rPr>
              <w:t>35</w:t>
            </w:r>
          </w:p>
        </w:tc>
        <w:tc>
          <w:tcPr>
            <w:tcW w:w="807" w:type="dxa"/>
          </w:tcPr>
          <w:p w14:paraId="6BC3CFC5" w14:textId="77777777" w:rsidR="00F338CC" w:rsidRDefault="00F338CC">
            <w:pPr>
              <w:pStyle w:val="TableParagraph"/>
              <w:spacing w:before="8"/>
              <w:rPr>
                <w:sz w:val="28"/>
              </w:rPr>
            </w:pPr>
          </w:p>
          <w:p w14:paraId="52069EFE" w14:textId="77777777" w:rsidR="00F338CC" w:rsidRDefault="00000000">
            <w:pPr>
              <w:pStyle w:val="TableParagraph"/>
              <w:ind w:left="219"/>
            </w:pPr>
            <w:r>
              <w:rPr>
                <w:spacing w:val="-5"/>
              </w:rPr>
              <w:t>120</w:t>
            </w:r>
          </w:p>
        </w:tc>
        <w:tc>
          <w:tcPr>
            <w:tcW w:w="2430" w:type="dxa"/>
          </w:tcPr>
          <w:p w14:paraId="630E5BCD" w14:textId="77777777" w:rsidR="00F338CC" w:rsidRDefault="00F338CC">
            <w:pPr>
              <w:pStyle w:val="TableParagraph"/>
              <w:spacing w:before="8"/>
              <w:rPr>
                <w:sz w:val="28"/>
              </w:rPr>
            </w:pPr>
          </w:p>
          <w:p w14:paraId="38E4A608" w14:textId="77777777" w:rsidR="00F338CC" w:rsidRDefault="00000000">
            <w:pPr>
              <w:pStyle w:val="TableParagraph"/>
              <w:ind w:left="694"/>
            </w:pPr>
            <w:r>
              <w:rPr>
                <w:spacing w:val="-2"/>
              </w:rPr>
              <w:t>1500-</w:t>
            </w:r>
            <w:r>
              <w:rPr>
                <w:spacing w:val="-4"/>
              </w:rPr>
              <w:t>1800</w:t>
            </w:r>
          </w:p>
        </w:tc>
      </w:tr>
    </w:tbl>
    <w:p w14:paraId="5A7353CC" w14:textId="77777777" w:rsidR="00F338CC" w:rsidRDefault="00F338CC">
      <w:pPr>
        <w:pStyle w:val="BodyText"/>
        <w:spacing w:before="10"/>
        <w:rPr>
          <w:sz w:val="11"/>
        </w:rPr>
      </w:pPr>
    </w:p>
    <w:p w14:paraId="15629EF1" w14:textId="77777777" w:rsidR="00F338CC" w:rsidRDefault="00000000">
      <w:pPr>
        <w:pStyle w:val="BodyText"/>
        <w:spacing w:before="56"/>
        <w:ind w:left="1316"/>
        <w:rPr>
          <w:rFonts w:ascii="Calibri"/>
        </w:rPr>
      </w:pPr>
      <w:r>
        <w:pict w14:anchorId="3CB3291E">
          <v:rect id="docshape5" o:spid="_x0000_s2176" style="position:absolute;left:0;text-align:left;margin-left:142.15pt;margin-top:-1.3pt;width:338.8pt;height:21.9pt;z-index:-18456576;mso-position-horizontal-relative:page" stroked="f">
            <w10:wrap anchorx="page"/>
          </v:rect>
        </w:pict>
      </w:r>
      <w:r>
        <w:rPr>
          <w:rFonts w:ascii="Calibri"/>
          <w:w w:val="90"/>
        </w:rPr>
        <w:t>Sumber:</w:t>
      </w:r>
      <w:r>
        <w:rPr>
          <w:rFonts w:ascii="Calibri"/>
          <w:spacing w:val="32"/>
        </w:rPr>
        <w:t xml:space="preserve"> </w:t>
      </w:r>
      <w:r>
        <w:rPr>
          <w:rFonts w:ascii="Calibri"/>
          <w:w w:val="90"/>
        </w:rPr>
        <w:t>KEPUTUSAN</w:t>
      </w:r>
      <w:r>
        <w:rPr>
          <w:rFonts w:ascii="Calibri"/>
          <w:spacing w:val="34"/>
        </w:rPr>
        <w:t xml:space="preserve"> </w:t>
      </w:r>
      <w:r>
        <w:rPr>
          <w:rFonts w:ascii="Calibri"/>
          <w:w w:val="90"/>
        </w:rPr>
        <w:t>DIRJENHUBDAT</w:t>
      </w:r>
      <w:r>
        <w:rPr>
          <w:rFonts w:ascii="Calibri"/>
          <w:spacing w:val="32"/>
        </w:rPr>
        <w:t xml:space="preserve"> </w:t>
      </w:r>
      <w:r>
        <w:rPr>
          <w:rFonts w:ascii="Calibri"/>
          <w:spacing w:val="-2"/>
          <w:w w:val="90"/>
        </w:rPr>
        <w:t>No.SK.687/AJ.206/DRJD/2002</w:t>
      </w:r>
    </w:p>
    <w:p w14:paraId="03783143" w14:textId="77777777" w:rsidR="00F338CC" w:rsidRDefault="00000000">
      <w:pPr>
        <w:pStyle w:val="BodyText"/>
        <w:spacing w:before="33"/>
        <w:ind w:left="1268"/>
      </w:pPr>
      <w:bookmarkStart w:id="24" w:name="_bookmark42"/>
      <w:bookmarkEnd w:id="24"/>
      <w:r>
        <w:t>Tabel</w:t>
      </w:r>
      <w:r>
        <w:rPr>
          <w:spacing w:val="-6"/>
        </w:rPr>
        <w:t xml:space="preserve"> </w:t>
      </w:r>
      <w:r>
        <w:t>III.</w:t>
      </w:r>
      <w:r>
        <w:rPr>
          <w:spacing w:val="-4"/>
        </w:rPr>
        <w:t xml:space="preserve"> </w:t>
      </w:r>
      <w:r>
        <w:t>5</w:t>
      </w:r>
      <w:r>
        <w:rPr>
          <w:spacing w:val="-7"/>
        </w:rPr>
        <w:t xml:space="preserve"> </w:t>
      </w:r>
      <w:r>
        <w:t>Jenis</w:t>
      </w:r>
      <w:r>
        <w:rPr>
          <w:spacing w:val="-3"/>
        </w:rPr>
        <w:t xml:space="preserve"> </w:t>
      </w:r>
      <w:r>
        <w:t>Angkutan</w:t>
      </w:r>
      <w:r>
        <w:rPr>
          <w:spacing w:val="-4"/>
        </w:rPr>
        <w:t xml:space="preserve"> </w:t>
      </w:r>
      <w:r>
        <w:t>Berdasarkan</w:t>
      </w:r>
      <w:r>
        <w:rPr>
          <w:spacing w:val="-5"/>
        </w:rPr>
        <w:t xml:space="preserve"> </w:t>
      </w:r>
      <w:r>
        <w:t>Jumlah</w:t>
      </w:r>
      <w:r>
        <w:rPr>
          <w:spacing w:val="-4"/>
        </w:rPr>
        <w:t xml:space="preserve"> </w:t>
      </w:r>
      <w:r>
        <w:t>Penumpang</w:t>
      </w:r>
      <w:r>
        <w:rPr>
          <w:spacing w:val="-7"/>
        </w:rPr>
        <w:t xml:space="preserve"> </w:t>
      </w:r>
      <w:r>
        <w:rPr>
          <w:spacing w:val="-2"/>
        </w:rPr>
        <w:t>Minimum</w:t>
      </w:r>
    </w:p>
    <w:p w14:paraId="3506832D" w14:textId="77777777" w:rsidR="00F338CC" w:rsidRDefault="00F338CC">
      <w:pPr>
        <w:pStyle w:val="BodyText"/>
        <w:spacing w:before="11"/>
        <w:rPr>
          <w:sz w:val="16"/>
        </w:rPr>
      </w:pPr>
    </w:p>
    <w:tbl>
      <w:tblPr>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1513"/>
        <w:gridCol w:w="2258"/>
        <w:gridCol w:w="1561"/>
      </w:tblGrid>
      <w:tr w:rsidR="00F338CC" w14:paraId="1D7208BD" w14:textId="77777777">
        <w:trPr>
          <w:trHeight w:val="1286"/>
        </w:trPr>
        <w:tc>
          <w:tcPr>
            <w:tcW w:w="1508" w:type="dxa"/>
          </w:tcPr>
          <w:p w14:paraId="55E312CA" w14:textId="77777777" w:rsidR="00F338CC" w:rsidRDefault="00F338CC">
            <w:pPr>
              <w:pStyle w:val="TableParagraph"/>
              <w:spacing w:before="6"/>
              <w:rPr>
                <w:sz w:val="21"/>
              </w:rPr>
            </w:pPr>
          </w:p>
          <w:p w14:paraId="0354A721" w14:textId="77777777" w:rsidR="00F338CC" w:rsidRDefault="00000000">
            <w:pPr>
              <w:pStyle w:val="TableParagraph"/>
              <w:ind w:left="10"/>
              <w:jc w:val="center"/>
              <w:rPr>
                <w:b/>
              </w:rPr>
            </w:pPr>
            <w:r>
              <w:rPr>
                <w:b/>
              </w:rPr>
              <w:t>Jenis</w:t>
            </w:r>
            <w:r>
              <w:rPr>
                <w:b/>
                <w:spacing w:val="-11"/>
              </w:rPr>
              <w:t xml:space="preserve"> </w:t>
            </w:r>
            <w:r>
              <w:rPr>
                <w:b/>
                <w:spacing w:val="-2"/>
              </w:rPr>
              <w:t>Armada</w:t>
            </w:r>
          </w:p>
        </w:tc>
        <w:tc>
          <w:tcPr>
            <w:tcW w:w="1513" w:type="dxa"/>
          </w:tcPr>
          <w:p w14:paraId="619C4500" w14:textId="77777777" w:rsidR="00F338CC" w:rsidRDefault="00F338CC">
            <w:pPr>
              <w:pStyle w:val="TableParagraph"/>
              <w:spacing w:before="6"/>
              <w:rPr>
                <w:sz w:val="21"/>
              </w:rPr>
            </w:pPr>
          </w:p>
          <w:p w14:paraId="430FEAB1" w14:textId="77777777" w:rsidR="00F338CC" w:rsidRDefault="00000000">
            <w:pPr>
              <w:pStyle w:val="TableParagraph"/>
              <w:ind w:left="239" w:right="230" w:firstLine="115"/>
              <w:jc w:val="both"/>
              <w:rPr>
                <w:b/>
              </w:rPr>
            </w:pPr>
            <w:r>
              <w:rPr>
                <w:b/>
                <w:spacing w:val="-2"/>
              </w:rPr>
              <w:t>Jumlah Armada Minimum</w:t>
            </w:r>
          </w:p>
        </w:tc>
        <w:tc>
          <w:tcPr>
            <w:tcW w:w="2258" w:type="dxa"/>
          </w:tcPr>
          <w:p w14:paraId="54AB630A" w14:textId="77777777" w:rsidR="00F338CC" w:rsidRDefault="00F338CC">
            <w:pPr>
              <w:pStyle w:val="TableParagraph"/>
              <w:spacing w:before="6"/>
              <w:rPr>
                <w:sz w:val="21"/>
              </w:rPr>
            </w:pPr>
          </w:p>
          <w:p w14:paraId="4E034F33" w14:textId="77777777" w:rsidR="00F338CC" w:rsidRDefault="00000000">
            <w:pPr>
              <w:pStyle w:val="TableParagraph"/>
              <w:ind w:left="37" w:right="30"/>
              <w:jc w:val="center"/>
              <w:rPr>
                <w:b/>
              </w:rPr>
            </w:pPr>
            <w:r>
              <w:rPr>
                <w:b/>
              </w:rPr>
              <w:t>Jumlah</w:t>
            </w:r>
            <w:r>
              <w:rPr>
                <w:b/>
                <w:spacing w:val="-17"/>
              </w:rPr>
              <w:t xml:space="preserve"> </w:t>
            </w:r>
            <w:r>
              <w:rPr>
                <w:b/>
              </w:rPr>
              <w:t xml:space="preserve">Penumpang </w:t>
            </w:r>
            <w:r>
              <w:rPr>
                <w:b/>
                <w:spacing w:val="-2"/>
              </w:rPr>
              <w:t>Minimum/Hari/Ken daraan</w:t>
            </w:r>
          </w:p>
        </w:tc>
        <w:tc>
          <w:tcPr>
            <w:tcW w:w="1561" w:type="dxa"/>
          </w:tcPr>
          <w:p w14:paraId="700225D3" w14:textId="77777777" w:rsidR="00F338CC" w:rsidRDefault="00000000">
            <w:pPr>
              <w:pStyle w:val="TableParagraph"/>
              <w:ind w:left="122" w:right="111" w:firstLine="7"/>
              <w:jc w:val="center"/>
              <w:rPr>
                <w:b/>
              </w:rPr>
            </w:pPr>
            <w:r>
              <w:rPr>
                <w:b/>
                <w:spacing w:val="-2"/>
              </w:rPr>
              <w:t>Jumlah Penumpang Minimum</w:t>
            </w:r>
          </w:p>
        </w:tc>
      </w:tr>
      <w:tr w:rsidR="00F338CC" w14:paraId="6780A2A3" w14:textId="77777777">
        <w:trPr>
          <w:trHeight w:val="677"/>
        </w:trPr>
        <w:tc>
          <w:tcPr>
            <w:tcW w:w="1508" w:type="dxa"/>
          </w:tcPr>
          <w:p w14:paraId="3AC60284" w14:textId="77777777" w:rsidR="00F338CC" w:rsidRDefault="00000000">
            <w:pPr>
              <w:pStyle w:val="TableParagraph"/>
              <w:spacing w:line="261" w:lineRule="exact"/>
              <w:jc w:val="center"/>
            </w:pPr>
            <w:r>
              <w:rPr>
                <w:spacing w:val="-5"/>
              </w:rPr>
              <w:t>MPU</w:t>
            </w:r>
          </w:p>
        </w:tc>
        <w:tc>
          <w:tcPr>
            <w:tcW w:w="1513" w:type="dxa"/>
          </w:tcPr>
          <w:p w14:paraId="595B6335" w14:textId="77777777" w:rsidR="00F338CC" w:rsidRDefault="00000000">
            <w:pPr>
              <w:pStyle w:val="TableParagraph"/>
              <w:spacing w:line="261" w:lineRule="exact"/>
              <w:ind w:left="617" w:right="614"/>
              <w:jc w:val="center"/>
            </w:pPr>
            <w:r>
              <w:rPr>
                <w:spacing w:val="-5"/>
              </w:rPr>
              <w:t>20</w:t>
            </w:r>
          </w:p>
        </w:tc>
        <w:tc>
          <w:tcPr>
            <w:tcW w:w="2258" w:type="dxa"/>
          </w:tcPr>
          <w:p w14:paraId="21F9DF9E" w14:textId="77777777" w:rsidR="00F338CC" w:rsidRDefault="00000000">
            <w:pPr>
              <w:pStyle w:val="TableParagraph"/>
              <w:spacing w:line="261" w:lineRule="exact"/>
              <w:ind w:left="37" w:right="26"/>
              <w:jc w:val="center"/>
            </w:pPr>
            <w:r>
              <w:rPr>
                <w:spacing w:val="-5"/>
              </w:rPr>
              <w:t>250</w:t>
            </w:r>
          </w:p>
        </w:tc>
        <w:tc>
          <w:tcPr>
            <w:tcW w:w="1561" w:type="dxa"/>
          </w:tcPr>
          <w:p w14:paraId="0A047171" w14:textId="77777777" w:rsidR="00F338CC" w:rsidRDefault="00000000">
            <w:pPr>
              <w:pStyle w:val="TableParagraph"/>
              <w:spacing w:line="261" w:lineRule="exact"/>
              <w:ind w:left="462" w:right="453"/>
              <w:jc w:val="center"/>
            </w:pPr>
            <w:r>
              <w:rPr>
                <w:spacing w:val="-4"/>
              </w:rPr>
              <w:t>5000</w:t>
            </w:r>
          </w:p>
        </w:tc>
      </w:tr>
      <w:tr w:rsidR="00F338CC" w14:paraId="2072A514" w14:textId="77777777">
        <w:trPr>
          <w:trHeight w:val="676"/>
        </w:trPr>
        <w:tc>
          <w:tcPr>
            <w:tcW w:w="1508" w:type="dxa"/>
          </w:tcPr>
          <w:p w14:paraId="4CEC35F5" w14:textId="77777777" w:rsidR="00F338CC" w:rsidRDefault="00000000">
            <w:pPr>
              <w:pStyle w:val="TableParagraph"/>
              <w:ind w:left="11"/>
              <w:jc w:val="center"/>
            </w:pPr>
            <w:r>
              <w:t>BUS</w:t>
            </w:r>
            <w:r>
              <w:rPr>
                <w:spacing w:val="-5"/>
              </w:rPr>
              <w:t xml:space="preserve"> </w:t>
            </w:r>
            <w:r>
              <w:rPr>
                <w:spacing w:val="-2"/>
              </w:rPr>
              <w:t>SEDANG</w:t>
            </w:r>
          </w:p>
        </w:tc>
        <w:tc>
          <w:tcPr>
            <w:tcW w:w="1513" w:type="dxa"/>
          </w:tcPr>
          <w:p w14:paraId="1CDEE3AE" w14:textId="77777777" w:rsidR="00F338CC" w:rsidRDefault="00000000">
            <w:pPr>
              <w:pStyle w:val="TableParagraph"/>
              <w:ind w:left="617" w:right="614"/>
              <w:jc w:val="center"/>
            </w:pPr>
            <w:r>
              <w:rPr>
                <w:spacing w:val="-5"/>
              </w:rPr>
              <w:t>20</w:t>
            </w:r>
          </w:p>
        </w:tc>
        <w:tc>
          <w:tcPr>
            <w:tcW w:w="2258" w:type="dxa"/>
          </w:tcPr>
          <w:p w14:paraId="2DD13E5D" w14:textId="77777777" w:rsidR="00F338CC" w:rsidRDefault="00000000">
            <w:pPr>
              <w:pStyle w:val="TableParagraph"/>
              <w:ind w:left="37" w:right="26"/>
              <w:jc w:val="center"/>
            </w:pPr>
            <w:r>
              <w:rPr>
                <w:spacing w:val="-5"/>
              </w:rPr>
              <w:t>500</w:t>
            </w:r>
          </w:p>
        </w:tc>
        <w:tc>
          <w:tcPr>
            <w:tcW w:w="1561" w:type="dxa"/>
          </w:tcPr>
          <w:p w14:paraId="4F523972" w14:textId="77777777" w:rsidR="00F338CC" w:rsidRDefault="00000000">
            <w:pPr>
              <w:pStyle w:val="TableParagraph"/>
              <w:ind w:left="467" w:right="453"/>
              <w:jc w:val="center"/>
            </w:pPr>
            <w:r>
              <w:rPr>
                <w:spacing w:val="-2"/>
              </w:rPr>
              <w:t>10000</w:t>
            </w:r>
          </w:p>
        </w:tc>
      </w:tr>
      <w:tr w:rsidR="00F338CC" w14:paraId="59B0ACA7" w14:textId="77777777">
        <w:trPr>
          <w:trHeight w:val="671"/>
        </w:trPr>
        <w:tc>
          <w:tcPr>
            <w:tcW w:w="1508" w:type="dxa"/>
          </w:tcPr>
          <w:p w14:paraId="6933C1DC" w14:textId="77777777" w:rsidR="00F338CC" w:rsidRDefault="00000000">
            <w:pPr>
              <w:pStyle w:val="TableParagraph"/>
              <w:spacing w:line="261" w:lineRule="exact"/>
              <w:ind w:left="6"/>
              <w:jc w:val="center"/>
            </w:pPr>
            <w:r>
              <w:t>BUS</w:t>
            </w:r>
            <w:r>
              <w:rPr>
                <w:spacing w:val="-5"/>
              </w:rPr>
              <w:t xml:space="preserve"> </w:t>
            </w:r>
            <w:r>
              <w:rPr>
                <w:spacing w:val="-2"/>
              </w:rPr>
              <w:t>BESAR</w:t>
            </w:r>
          </w:p>
        </w:tc>
        <w:tc>
          <w:tcPr>
            <w:tcW w:w="1513" w:type="dxa"/>
          </w:tcPr>
          <w:p w14:paraId="01A10DB6" w14:textId="77777777" w:rsidR="00F338CC" w:rsidRDefault="00000000">
            <w:pPr>
              <w:pStyle w:val="TableParagraph"/>
              <w:spacing w:line="261" w:lineRule="exact"/>
              <w:ind w:left="617" w:right="614"/>
              <w:jc w:val="center"/>
            </w:pPr>
            <w:r>
              <w:rPr>
                <w:spacing w:val="-5"/>
              </w:rPr>
              <w:t>50</w:t>
            </w:r>
          </w:p>
        </w:tc>
        <w:tc>
          <w:tcPr>
            <w:tcW w:w="2258" w:type="dxa"/>
          </w:tcPr>
          <w:p w14:paraId="1A97AB1A" w14:textId="77777777" w:rsidR="00F338CC" w:rsidRDefault="00000000">
            <w:pPr>
              <w:pStyle w:val="TableParagraph"/>
              <w:spacing w:line="261" w:lineRule="exact"/>
              <w:ind w:left="36" w:right="30"/>
              <w:jc w:val="center"/>
            </w:pPr>
            <w:r>
              <w:rPr>
                <w:spacing w:val="-4"/>
              </w:rPr>
              <w:t>1000</w:t>
            </w:r>
          </w:p>
        </w:tc>
        <w:tc>
          <w:tcPr>
            <w:tcW w:w="1561" w:type="dxa"/>
          </w:tcPr>
          <w:p w14:paraId="478BCFD3" w14:textId="77777777" w:rsidR="00F338CC" w:rsidRDefault="00000000">
            <w:pPr>
              <w:pStyle w:val="TableParagraph"/>
              <w:spacing w:line="261" w:lineRule="exact"/>
              <w:ind w:left="467" w:right="453"/>
              <w:jc w:val="center"/>
            </w:pPr>
            <w:r>
              <w:rPr>
                <w:spacing w:val="-2"/>
              </w:rPr>
              <w:t>50000</w:t>
            </w:r>
          </w:p>
        </w:tc>
      </w:tr>
    </w:tbl>
    <w:p w14:paraId="69DC607A" w14:textId="77777777" w:rsidR="00F338CC" w:rsidRDefault="00000000">
      <w:pPr>
        <w:spacing w:before="218"/>
        <w:ind w:left="1302"/>
        <w:rPr>
          <w:sz w:val="21"/>
        </w:rPr>
      </w:pPr>
      <w:r>
        <w:rPr>
          <w:spacing w:val="-8"/>
          <w:sz w:val="21"/>
        </w:rPr>
        <w:t>Sumber:</w:t>
      </w:r>
      <w:r>
        <w:rPr>
          <w:spacing w:val="-10"/>
          <w:sz w:val="21"/>
        </w:rPr>
        <w:t xml:space="preserve"> </w:t>
      </w:r>
      <w:r>
        <w:rPr>
          <w:spacing w:val="-8"/>
          <w:sz w:val="21"/>
        </w:rPr>
        <w:t>KEPUTUSAN</w:t>
      </w:r>
      <w:r>
        <w:rPr>
          <w:spacing w:val="-10"/>
          <w:sz w:val="21"/>
        </w:rPr>
        <w:t xml:space="preserve"> </w:t>
      </w:r>
      <w:r>
        <w:rPr>
          <w:spacing w:val="-8"/>
          <w:sz w:val="21"/>
        </w:rPr>
        <w:t>DIRJENHUBDAT</w:t>
      </w:r>
      <w:r>
        <w:rPr>
          <w:spacing w:val="-13"/>
          <w:sz w:val="21"/>
        </w:rPr>
        <w:t xml:space="preserve"> </w:t>
      </w:r>
      <w:r>
        <w:rPr>
          <w:spacing w:val="-8"/>
          <w:sz w:val="21"/>
        </w:rPr>
        <w:t>No.SK.687/AJ.206/DRJD/2002</w:t>
      </w:r>
    </w:p>
    <w:p w14:paraId="466E120B" w14:textId="77777777" w:rsidR="00F338CC" w:rsidRDefault="00F338CC">
      <w:pPr>
        <w:pStyle w:val="BodyText"/>
        <w:rPr>
          <w:sz w:val="20"/>
        </w:rPr>
      </w:pPr>
    </w:p>
    <w:p w14:paraId="07B71527" w14:textId="77777777" w:rsidR="00F338CC" w:rsidRDefault="00F338CC">
      <w:pPr>
        <w:pStyle w:val="BodyText"/>
        <w:spacing w:before="3"/>
        <w:rPr>
          <w:sz w:val="18"/>
        </w:rPr>
      </w:pPr>
    </w:p>
    <w:p w14:paraId="15B334E4" w14:textId="77777777" w:rsidR="00F338CC" w:rsidRDefault="00000000">
      <w:pPr>
        <w:pStyle w:val="Heading2"/>
        <w:numPr>
          <w:ilvl w:val="1"/>
          <w:numId w:val="28"/>
        </w:numPr>
        <w:tabs>
          <w:tab w:val="left" w:pos="1014"/>
        </w:tabs>
        <w:jc w:val="both"/>
      </w:pPr>
      <w:bookmarkStart w:id="25" w:name="3.7_._Tarif"/>
      <w:bookmarkStart w:id="26" w:name="_bookmark43"/>
      <w:bookmarkEnd w:id="25"/>
      <w:bookmarkEnd w:id="26"/>
      <w:r>
        <w:t>.</w:t>
      </w:r>
      <w:r>
        <w:rPr>
          <w:spacing w:val="1"/>
        </w:rPr>
        <w:t xml:space="preserve"> </w:t>
      </w:r>
      <w:r>
        <w:rPr>
          <w:spacing w:val="-2"/>
        </w:rPr>
        <w:t>Tarif</w:t>
      </w:r>
    </w:p>
    <w:p w14:paraId="1700B964" w14:textId="77777777" w:rsidR="00F338CC" w:rsidRDefault="00000000">
      <w:pPr>
        <w:pStyle w:val="BodyText"/>
        <w:spacing w:before="42" w:line="352" w:lineRule="auto"/>
        <w:ind w:left="869" w:right="149" w:firstLine="566"/>
        <w:jc w:val="both"/>
      </w:pPr>
      <w:r>
        <w:t>Tarif ialah biaya yang dikeluarkan oleh setiap penumpang yang telah menggunakan jasa angkutan umum.</w:t>
      </w:r>
    </w:p>
    <w:p w14:paraId="11D4EB67" w14:textId="77777777" w:rsidR="00F338CC" w:rsidRDefault="00000000">
      <w:pPr>
        <w:pStyle w:val="BodyText"/>
        <w:spacing w:before="127" w:line="362" w:lineRule="auto"/>
        <w:ind w:left="869" w:right="136" w:firstLine="566"/>
        <w:jc w:val="both"/>
      </w:pPr>
      <w:r>
        <w:t>Menurut Warpani (2002) tarif angkutan umum merupakan harga yang harus dibayar dengan menggunakan sistem sewa, ketentuan pemilik jasa, maupun ketentuan pemerintah.</w:t>
      </w:r>
    </w:p>
    <w:p w14:paraId="30577921" w14:textId="77777777" w:rsidR="00F338CC" w:rsidRDefault="00000000">
      <w:pPr>
        <w:pStyle w:val="BodyText"/>
        <w:spacing w:before="113" w:line="360" w:lineRule="auto"/>
        <w:ind w:left="869" w:right="148" w:firstLine="566"/>
        <w:jc w:val="both"/>
      </w:pPr>
      <w:r>
        <w:t>Adapun struktur tarif yang merupakan tata cara pembayaran tarif dikelompokkan dalam 4 kategori , yaitu :</w:t>
      </w:r>
    </w:p>
    <w:p w14:paraId="26CEAEFF" w14:textId="77777777" w:rsidR="00F338CC" w:rsidRDefault="00000000">
      <w:pPr>
        <w:pStyle w:val="ListParagraph"/>
        <w:numPr>
          <w:ilvl w:val="0"/>
          <w:numId w:val="23"/>
        </w:numPr>
        <w:tabs>
          <w:tab w:val="left" w:pos="1153"/>
        </w:tabs>
        <w:spacing w:before="105" w:line="357" w:lineRule="auto"/>
        <w:ind w:right="135"/>
        <w:jc w:val="both"/>
      </w:pPr>
      <w:r>
        <w:t>Tarif Seragam (</w:t>
      </w:r>
      <w:r>
        <w:rPr>
          <w:sz w:val="23"/>
        </w:rPr>
        <w:t>flate fare</w:t>
      </w:r>
      <w:r>
        <w:t>) , ialah tarif yang diterima adalah sama tanpa memperhatikan jarak yang dilalui. Pada sistem tarif ini memberikan keuntungan kepada operator yaitu kemudahan dalam pelaksanaan penarikan ongkos dalam kendaraan serta memudahkan pengadaan dan penarikan karcis. Namun kelemahan sistem ini ialah pengguna angkutan dengan perjalanan jarak pendek akan mengalami kerugian yakni harus membayar tarif yang sama seperti pengguna angkutan dengan perjalanan jarak jauh.</w:t>
      </w:r>
    </w:p>
    <w:p w14:paraId="621C3577" w14:textId="77777777" w:rsidR="00F338CC" w:rsidRDefault="00F338CC">
      <w:pPr>
        <w:spacing w:line="357" w:lineRule="auto"/>
        <w:jc w:val="both"/>
        <w:sectPr w:rsidR="00F338CC">
          <w:pgSz w:w="11910" w:h="16840"/>
          <w:pgMar w:top="1920" w:right="1560" w:bottom="1700" w:left="1680" w:header="0" w:footer="1487" w:gutter="0"/>
          <w:cols w:space="720"/>
        </w:sectPr>
      </w:pPr>
    </w:p>
    <w:p w14:paraId="6F3C0559" w14:textId="77777777" w:rsidR="00F338CC" w:rsidRDefault="00F338CC">
      <w:pPr>
        <w:pStyle w:val="BodyText"/>
        <w:spacing w:before="1"/>
        <w:rPr>
          <w:sz w:val="17"/>
        </w:rPr>
      </w:pPr>
    </w:p>
    <w:p w14:paraId="6CA60F7B" w14:textId="77777777" w:rsidR="00F338CC" w:rsidRDefault="00000000">
      <w:pPr>
        <w:pStyle w:val="ListParagraph"/>
        <w:numPr>
          <w:ilvl w:val="0"/>
          <w:numId w:val="23"/>
        </w:numPr>
        <w:tabs>
          <w:tab w:val="left" w:pos="1153"/>
        </w:tabs>
        <w:spacing w:before="103"/>
        <w:jc w:val="both"/>
      </w:pPr>
      <w:r>
        <w:t>Tarif</w:t>
      </w:r>
      <w:r>
        <w:rPr>
          <w:spacing w:val="12"/>
        </w:rPr>
        <w:t xml:space="preserve"> </w:t>
      </w:r>
      <w:r>
        <w:t>berdasarkan</w:t>
      </w:r>
      <w:r>
        <w:rPr>
          <w:spacing w:val="16"/>
        </w:rPr>
        <w:t xml:space="preserve"> </w:t>
      </w:r>
      <w:r>
        <w:t>jarak</w:t>
      </w:r>
      <w:r>
        <w:rPr>
          <w:spacing w:val="10"/>
        </w:rPr>
        <w:t xml:space="preserve"> </w:t>
      </w:r>
      <w:r>
        <w:t>(</w:t>
      </w:r>
      <w:r>
        <w:rPr>
          <w:sz w:val="23"/>
        </w:rPr>
        <w:t>distance</w:t>
      </w:r>
      <w:r>
        <w:rPr>
          <w:spacing w:val="2"/>
          <w:sz w:val="23"/>
        </w:rPr>
        <w:t xml:space="preserve"> </w:t>
      </w:r>
      <w:r>
        <w:rPr>
          <w:sz w:val="23"/>
        </w:rPr>
        <w:t>base</w:t>
      </w:r>
      <w:r>
        <w:rPr>
          <w:spacing w:val="3"/>
          <w:sz w:val="23"/>
        </w:rPr>
        <w:t xml:space="preserve"> </w:t>
      </w:r>
      <w:r>
        <w:rPr>
          <w:sz w:val="23"/>
        </w:rPr>
        <w:t>fare</w:t>
      </w:r>
      <w:r>
        <w:t>)</w:t>
      </w:r>
      <w:r>
        <w:rPr>
          <w:spacing w:val="12"/>
        </w:rPr>
        <w:t xml:space="preserve"> </w:t>
      </w:r>
      <w:r>
        <w:t>,</w:t>
      </w:r>
      <w:r>
        <w:rPr>
          <w:spacing w:val="10"/>
        </w:rPr>
        <w:t xml:space="preserve"> </w:t>
      </w:r>
      <w:r>
        <w:t>merupakan</w:t>
      </w:r>
      <w:r>
        <w:rPr>
          <w:spacing w:val="13"/>
        </w:rPr>
        <w:t xml:space="preserve"> </w:t>
      </w:r>
      <w:r>
        <w:rPr>
          <w:spacing w:val="-2"/>
        </w:rPr>
        <w:t>jenis</w:t>
      </w:r>
    </w:p>
    <w:p w14:paraId="39ACCE1B" w14:textId="77777777" w:rsidR="00F338CC" w:rsidRDefault="00000000">
      <w:pPr>
        <w:pStyle w:val="BodyText"/>
        <w:spacing w:before="126" w:line="360" w:lineRule="auto"/>
        <w:ind w:left="1153" w:right="136"/>
        <w:jc w:val="both"/>
      </w:pPr>
      <w:r>
        <w:t>tarif yang dibedakan menurut jarak tempuh. Dimana kelemahan system ini ialah operator kesulitan dalam mengumpulkan biaya angkutan disebabkan oleh pengguna angkutan yang melakukan perjalanan relativ rendah dalam penggunaan angkutan lokal.</w:t>
      </w:r>
    </w:p>
    <w:p w14:paraId="356BB55B" w14:textId="77777777" w:rsidR="00F338CC" w:rsidRDefault="00000000">
      <w:pPr>
        <w:pStyle w:val="ListParagraph"/>
        <w:numPr>
          <w:ilvl w:val="0"/>
          <w:numId w:val="23"/>
        </w:numPr>
        <w:tabs>
          <w:tab w:val="left" w:pos="1153"/>
        </w:tabs>
        <w:spacing w:line="360" w:lineRule="auto"/>
        <w:ind w:right="136"/>
        <w:jc w:val="both"/>
      </w:pPr>
      <w:r>
        <w:t>Tarif berdasarkan tahapan, dimana tarif ini berdasarkan jarak tempuh yang dibagi per satuan tahapan. Sistem ini menguntungkan bagi pihak</w:t>
      </w:r>
      <w:r>
        <w:rPr>
          <w:spacing w:val="-18"/>
        </w:rPr>
        <w:t xml:space="preserve"> </w:t>
      </w:r>
      <w:r>
        <w:t>operator dikarenakan</w:t>
      </w:r>
      <w:r>
        <w:rPr>
          <w:spacing w:val="-11"/>
        </w:rPr>
        <w:t xml:space="preserve"> </w:t>
      </w:r>
      <w:r>
        <w:t>kemudahan dalam pengembalian biaya perjalanan</w:t>
      </w:r>
      <w:r>
        <w:rPr>
          <w:spacing w:val="-18"/>
        </w:rPr>
        <w:t xml:space="preserve"> </w:t>
      </w:r>
      <w:r>
        <w:t>serta untuk pengguna angkutan dimana biaya perjalanan yang dikeluarkan sesuai dengan jarak perjalanan.</w:t>
      </w:r>
    </w:p>
    <w:p w14:paraId="00192BD8" w14:textId="77777777" w:rsidR="00F338CC" w:rsidRDefault="00000000">
      <w:pPr>
        <w:pStyle w:val="ListParagraph"/>
        <w:numPr>
          <w:ilvl w:val="0"/>
          <w:numId w:val="23"/>
        </w:numPr>
        <w:tabs>
          <w:tab w:val="left" w:pos="1153"/>
        </w:tabs>
        <w:spacing w:before="1" w:line="364" w:lineRule="auto"/>
        <w:ind w:right="135"/>
        <w:jc w:val="both"/>
      </w:pPr>
      <w:r>
        <w:t>Tarif berdasarkan zona, yakni tarif yang berdasarkan pelayanan angkutan yang dibagi dalam zona.</w:t>
      </w:r>
    </w:p>
    <w:p w14:paraId="60B3B164" w14:textId="77777777" w:rsidR="00F338CC" w:rsidRDefault="00000000">
      <w:pPr>
        <w:pStyle w:val="Heading2"/>
        <w:numPr>
          <w:ilvl w:val="1"/>
          <w:numId w:val="28"/>
        </w:numPr>
        <w:tabs>
          <w:tab w:val="left" w:pos="1014"/>
        </w:tabs>
        <w:spacing w:before="200"/>
        <w:jc w:val="both"/>
      </w:pPr>
      <w:bookmarkStart w:id="27" w:name="3.8_._Biaya_Operasi_Kendaraan_(BOK)"/>
      <w:bookmarkStart w:id="28" w:name="_bookmark44"/>
      <w:bookmarkEnd w:id="27"/>
      <w:bookmarkEnd w:id="28"/>
      <w:r>
        <w:t>.</w:t>
      </w:r>
      <w:r>
        <w:rPr>
          <w:spacing w:val="2"/>
        </w:rPr>
        <w:t xml:space="preserve"> </w:t>
      </w:r>
      <w:r>
        <w:t>Biaya</w:t>
      </w:r>
      <w:r>
        <w:rPr>
          <w:spacing w:val="-4"/>
        </w:rPr>
        <w:t xml:space="preserve"> </w:t>
      </w:r>
      <w:r>
        <w:t>Operasi</w:t>
      </w:r>
      <w:r>
        <w:rPr>
          <w:spacing w:val="-4"/>
        </w:rPr>
        <w:t xml:space="preserve"> </w:t>
      </w:r>
      <w:r>
        <w:t>Kendaraan</w:t>
      </w:r>
      <w:r>
        <w:rPr>
          <w:spacing w:val="-3"/>
        </w:rPr>
        <w:t xml:space="preserve"> </w:t>
      </w:r>
      <w:r>
        <w:rPr>
          <w:spacing w:val="-4"/>
        </w:rPr>
        <w:t>(BOK)</w:t>
      </w:r>
    </w:p>
    <w:p w14:paraId="68A944CF" w14:textId="77777777" w:rsidR="00F338CC" w:rsidRDefault="00000000">
      <w:pPr>
        <w:pStyle w:val="BodyText"/>
        <w:spacing w:before="38" w:line="360" w:lineRule="auto"/>
        <w:ind w:left="869" w:right="139" w:firstLine="850"/>
        <w:jc w:val="both"/>
      </w:pPr>
      <w:r>
        <w:t>Biaya Operasional Kendaraan adalah semua biaya yang harus dikeluarkan oleh penyedia jasa angkutan (operator) sehubungan dengan pengoperasian kendaraan baik itu biaya langsung,</w:t>
      </w:r>
      <w:r>
        <w:rPr>
          <w:spacing w:val="-3"/>
        </w:rPr>
        <w:t xml:space="preserve"> </w:t>
      </w:r>
      <w:r>
        <w:t>biaya tidak langsung, biaya overhead, biaya tak terduga dan keuntungan penyedia jasa kendaraan. (Erlinawati Jalil,2018)</w:t>
      </w:r>
    </w:p>
    <w:p w14:paraId="40C1ADDD" w14:textId="77777777" w:rsidR="00F338CC" w:rsidRDefault="00000000">
      <w:pPr>
        <w:pStyle w:val="BodyText"/>
        <w:spacing w:before="116" w:line="362" w:lineRule="auto"/>
        <w:ind w:left="869" w:right="139" w:firstLine="850"/>
        <w:jc w:val="both"/>
      </w:pPr>
      <w:r>
        <w:t>Berdasarkan Keputusan Direktur Jendral Perhubungan Darat Nomor SK.792 Tahun 2021 tentang pedoman teknis perhitungan Biaya Operasional Kendaraan subsidi angkutan penumpang umum perkotaan, biaya pokok dihitung dengan menjumlahkan biaya langsung dan tidak langsung dengan komponen sebagai berikut :</w:t>
      </w:r>
    </w:p>
    <w:p w14:paraId="6137CA01" w14:textId="77777777" w:rsidR="00F338CC" w:rsidRDefault="00000000">
      <w:pPr>
        <w:pStyle w:val="ListParagraph"/>
        <w:numPr>
          <w:ilvl w:val="2"/>
          <w:numId w:val="28"/>
        </w:numPr>
        <w:tabs>
          <w:tab w:val="left" w:pos="1153"/>
        </w:tabs>
        <w:spacing w:before="113"/>
        <w:jc w:val="both"/>
      </w:pPr>
      <w:r>
        <w:t>Biaya</w:t>
      </w:r>
      <w:r>
        <w:rPr>
          <w:spacing w:val="-4"/>
        </w:rPr>
        <w:t xml:space="preserve"> </w:t>
      </w:r>
      <w:r>
        <w:rPr>
          <w:spacing w:val="-2"/>
        </w:rPr>
        <w:t>Langsung</w:t>
      </w:r>
    </w:p>
    <w:p w14:paraId="344D7695" w14:textId="77777777" w:rsidR="00F338CC" w:rsidRDefault="00000000">
      <w:pPr>
        <w:pStyle w:val="ListParagraph"/>
        <w:numPr>
          <w:ilvl w:val="0"/>
          <w:numId w:val="22"/>
        </w:numPr>
        <w:tabs>
          <w:tab w:val="left" w:pos="1437"/>
        </w:tabs>
        <w:spacing w:before="133"/>
        <w:jc w:val="both"/>
      </w:pPr>
      <w:r>
        <w:t>Penyusutan</w:t>
      </w:r>
      <w:r>
        <w:rPr>
          <w:spacing w:val="-11"/>
        </w:rPr>
        <w:t xml:space="preserve"> </w:t>
      </w:r>
      <w:r>
        <w:rPr>
          <w:spacing w:val="-2"/>
        </w:rPr>
        <w:t>Kendaraan</w:t>
      </w:r>
    </w:p>
    <w:p w14:paraId="1ACB1363" w14:textId="77777777" w:rsidR="00F338CC" w:rsidRDefault="00000000">
      <w:pPr>
        <w:pStyle w:val="BodyText"/>
        <w:spacing w:before="138" w:line="360" w:lineRule="auto"/>
        <w:ind w:left="1436" w:right="136" w:firstLine="427"/>
        <w:jc w:val="both"/>
      </w:pPr>
      <w:r>
        <w:t>Penyusutan kendaraan angkutan umum dihitung dengan menggunakan metode garis lurus. Untuk kendaraan baru, harga kendaraan dinilai berdasarkan harga kendaraan baru, termasuk BBM</w:t>
      </w:r>
      <w:r>
        <w:rPr>
          <w:spacing w:val="80"/>
        </w:rPr>
        <w:t xml:space="preserve"> </w:t>
      </w:r>
      <w:r>
        <w:t>dan ongkos angkut, sedangkan untuk kendaraan lama harga kendaraan dinilai berdasarkan harga perolehan. Berikut merupakan perhitungan penyusutaan kendaraan:</w:t>
      </w:r>
    </w:p>
    <w:p w14:paraId="7BB38DF6" w14:textId="77777777" w:rsidR="00F338CC" w:rsidRDefault="00F338CC">
      <w:pPr>
        <w:spacing w:line="360" w:lineRule="auto"/>
        <w:jc w:val="both"/>
        <w:sectPr w:rsidR="00F338CC">
          <w:pgSz w:w="11910" w:h="16840"/>
          <w:pgMar w:top="1920" w:right="1560" w:bottom="1700" w:left="1680" w:header="0" w:footer="1487" w:gutter="0"/>
          <w:cols w:space="720"/>
        </w:sectPr>
      </w:pPr>
    </w:p>
    <w:p w14:paraId="3259FDC5" w14:textId="77777777" w:rsidR="00F338CC" w:rsidRDefault="00F338CC">
      <w:pPr>
        <w:pStyle w:val="BodyText"/>
        <w:rPr>
          <w:sz w:val="20"/>
        </w:rPr>
      </w:pPr>
    </w:p>
    <w:p w14:paraId="41693B85" w14:textId="77777777" w:rsidR="00F338CC" w:rsidRDefault="00F338CC">
      <w:pPr>
        <w:pStyle w:val="BodyText"/>
        <w:rPr>
          <w:sz w:val="20"/>
        </w:rPr>
      </w:pPr>
    </w:p>
    <w:p w14:paraId="7D1D25B2" w14:textId="77777777" w:rsidR="00F338CC" w:rsidRDefault="00F338CC">
      <w:pPr>
        <w:pStyle w:val="BodyText"/>
        <w:spacing w:before="5"/>
        <w:rPr>
          <w:sz w:val="10"/>
        </w:rPr>
      </w:pPr>
    </w:p>
    <w:p w14:paraId="623C0956" w14:textId="77777777" w:rsidR="00F338CC" w:rsidRDefault="00000000">
      <w:pPr>
        <w:pStyle w:val="BodyText"/>
        <w:ind w:left="2049"/>
        <w:rPr>
          <w:sz w:val="20"/>
        </w:rPr>
      </w:pPr>
      <w:r>
        <w:rPr>
          <w:noProof/>
          <w:sz w:val="20"/>
        </w:rPr>
        <w:drawing>
          <wp:inline distT="0" distB="0" distL="0" distR="0" wp14:anchorId="403D435B" wp14:editId="094DE3A3">
            <wp:extent cx="3691874" cy="359092"/>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15" cstate="print"/>
                    <a:stretch>
                      <a:fillRect/>
                    </a:stretch>
                  </pic:blipFill>
                  <pic:spPr>
                    <a:xfrm>
                      <a:off x="0" y="0"/>
                      <a:ext cx="3691874" cy="359092"/>
                    </a:xfrm>
                    <a:prstGeom prst="rect">
                      <a:avLst/>
                    </a:prstGeom>
                  </pic:spPr>
                </pic:pic>
              </a:graphicData>
            </a:graphic>
          </wp:inline>
        </w:drawing>
      </w:r>
    </w:p>
    <w:p w14:paraId="343F02D5" w14:textId="77777777" w:rsidR="00F338CC" w:rsidRDefault="00F338CC">
      <w:pPr>
        <w:pStyle w:val="BodyText"/>
        <w:spacing w:before="9"/>
        <w:rPr>
          <w:sz w:val="7"/>
        </w:rPr>
      </w:pPr>
    </w:p>
    <w:p w14:paraId="705C7001" w14:textId="77777777" w:rsidR="00F338CC" w:rsidRDefault="00000000">
      <w:pPr>
        <w:pStyle w:val="BodyText"/>
        <w:spacing w:before="101" w:line="420" w:lineRule="auto"/>
        <w:ind w:left="1719" w:right="1697" w:firstLine="1071"/>
      </w:pPr>
      <w:bookmarkStart w:id="29" w:name="_bookmark45"/>
      <w:bookmarkEnd w:id="29"/>
      <w:r>
        <w:t>Rumus</w:t>
      </w:r>
      <w:r>
        <w:rPr>
          <w:spacing w:val="-8"/>
        </w:rPr>
        <w:t xml:space="preserve"> </w:t>
      </w:r>
      <w:r>
        <w:t>III.</w:t>
      </w:r>
      <w:r>
        <w:rPr>
          <w:spacing w:val="-9"/>
        </w:rPr>
        <w:t xml:space="preserve"> </w:t>
      </w:r>
      <w:r>
        <w:t>7</w:t>
      </w:r>
      <w:r>
        <w:rPr>
          <w:spacing w:val="-11"/>
        </w:rPr>
        <w:t xml:space="preserve"> </w:t>
      </w:r>
      <w:r>
        <w:t>Penyusutan</w:t>
      </w:r>
      <w:r>
        <w:rPr>
          <w:spacing w:val="-9"/>
        </w:rPr>
        <w:t xml:space="preserve"> </w:t>
      </w:r>
      <w:r>
        <w:t>Kendaraan Keterangan :</w:t>
      </w:r>
    </w:p>
    <w:p w14:paraId="2541D345" w14:textId="77777777" w:rsidR="00F338CC" w:rsidRDefault="00000000">
      <w:pPr>
        <w:pStyle w:val="BodyText"/>
        <w:spacing w:before="70"/>
        <w:ind w:left="1719"/>
      </w:pPr>
      <w:r>
        <w:t>Nilai</w:t>
      </w:r>
      <w:r>
        <w:rPr>
          <w:spacing w:val="-8"/>
        </w:rPr>
        <w:t xml:space="preserve"> </w:t>
      </w:r>
      <w:r>
        <w:t>residu</w:t>
      </w:r>
      <w:r>
        <w:rPr>
          <w:spacing w:val="-3"/>
        </w:rPr>
        <w:t xml:space="preserve"> </w:t>
      </w:r>
      <w:r>
        <w:t>bus</w:t>
      </w:r>
      <w:r>
        <w:rPr>
          <w:spacing w:val="-3"/>
        </w:rPr>
        <w:t xml:space="preserve"> </w:t>
      </w:r>
      <w:r>
        <w:t>adalah</w:t>
      </w:r>
      <w:r>
        <w:rPr>
          <w:spacing w:val="-4"/>
        </w:rPr>
        <w:t xml:space="preserve"> </w:t>
      </w:r>
      <w:r>
        <w:t>20%</w:t>
      </w:r>
      <w:r>
        <w:rPr>
          <w:spacing w:val="-10"/>
        </w:rPr>
        <w:t xml:space="preserve"> </w:t>
      </w:r>
      <w:r>
        <w:t>dari</w:t>
      </w:r>
      <w:r>
        <w:rPr>
          <w:spacing w:val="-3"/>
        </w:rPr>
        <w:t xml:space="preserve"> </w:t>
      </w:r>
      <w:r>
        <w:t>harga</w:t>
      </w:r>
      <w:r>
        <w:rPr>
          <w:spacing w:val="-5"/>
        </w:rPr>
        <w:t xml:space="preserve"> </w:t>
      </w:r>
      <w:r>
        <w:rPr>
          <w:spacing w:val="-2"/>
        </w:rPr>
        <w:t>kendaraan.</w:t>
      </w:r>
    </w:p>
    <w:p w14:paraId="6952D01C" w14:textId="77777777" w:rsidR="00F338CC" w:rsidRDefault="00000000">
      <w:pPr>
        <w:pStyle w:val="ListParagraph"/>
        <w:numPr>
          <w:ilvl w:val="0"/>
          <w:numId w:val="22"/>
        </w:numPr>
        <w:tabs>
          <w:tab w:val="left" w:pos="1437"/>
        </w:tabs>
        <w:spacing w:before="133"/>
        <w:jc w:val="both"/>
      </w:pPr>
      <w:r>
        <w:t>Bunga</w:t>
      </w:r>
      <w:r>
        <w:rPr>
          <w:spacing w:val="-12"/>
        </w:rPr>
        <w:t xml:space="preserve"> </w:t>
      </w:r>
      <w:r>
        <w:rPr>
          <w:spacing w:val="-2"/>
        </w:rPr>
        <w:t>Modal</w:t>
      </w:r>
    </w:p>
    <w:p w14:paraId="2906BE68" w14:textId="77777777" w:rsidR="00F338CC" w:rsidRDefault="00000000">
      <w:pPr>
        <w:pStyle w:val="BodyText"/>
        <w:spacing w:before="133"/>
        <w:ind w:left="1916"/>
      </w:pPr>
      <w:r>
        <w:t>Bunga</w:t>
      </w:r>
      <w:r>
        <w:rPr>
          <w:spacing w:val="4"/>
        </w:rPr>
        <w:t xml:space="preserve"> </w:t>
      </w:r>
      <w:r>
        <w:t>modal</w:t>
      </w:r>
      <w:r>
        <w:rPr>
          <w:spacing w:val="6"/>
        </w:rPr>
        <w:t xml:space="preserve"> </w:t>
      </w:r>
      <w:r>
        <w:t>dapat</w:t>
      </w:r>
      <w:r>
        <w:rPr>
          <w:spacing w:val="2"/>
        </w:rPr>
        <w:t xml:space="preserve"> </w:t>
      </w:r>
      <w:r>
        <w:t>dihitung</w:t>
      </w:r>
      <w:r>
        <w:rPr>
          <w:spacing w:val="-2"/>
        </w:rPr>
        <w:t xml:space="preserve"> </w:t>
      </w:r>
      <w:r>
        <w:t>dengan</w:t>
      </w:r>
      <w:r>
        <w:rPr>
          <w:spacing w:val="6"/>
        </w:rPr>
        <w:t xml:space="preserve"> </w:t>
      </w:r>
      <w:r>
        <w:t>menggunakan</w:t>
      </w:r>
      <w:r>
        <w:rPr>
          <w:spacing w:val="7"/>
        </w:rPr>
        <w:t xml:space="preserve"> </w:t>
      </w:r>
      <w:r>
        <w:t>rumus</w:t>
      </w:r>
      <w:r>
        <w:rPr>
          <w:spacing w:val="-6"/>
        </w:rPr>
        <w:t xml:space="preserve"> </w:t>
      </w:r>
      <w:r>
        <w:t>berikut</w:t>
      </w:r>
      <w:r>
        <w:rPr>
          <w:spacing w:val="-10"/>
        </w:rPr>
        <w:t xml:space="preserve"> :</w:t>
      </w:r>
    </w:p>
    <w:p w14:paraId="02C35568" w14:textId="77777777" w:rsidR="00F338CC" w:rsidRDefault="00000000">
      <w:pPr>
        <w:pStyle w:val="Heading3"/>
        <w:spacing w:before="218"/>
        <w:ind w:left="5695" w:firstLine="0"/>
      </w:pPr>
      <w:bookmarkStart w:id="30" w:name="_bookmark46"/>
      <w:bookmarkEnd w:id="30"/>
      <w:r>
        <w:rPr>
          <w:spacing w:val="-4"/>
        </w:rPr>
        <w:t>Rumus</w:t>
      </w:r>
      <w:r>
        <w:rPr>
          <w:spacing w:val="-8"/>
        </w:rPr>
        <w:t xml:space="preserve"> </w:t>
      </w:r>
      <w:r>
        <w:rPr>
          <w:spacing w:val="-4"/>
        </w:rPr>
        <w:t>III.</w:t>
      </w:r>
      <w:r>
        <w:rPr>
          <w:spacing w:val="-8"/>
        </w:rPr>
        <w:t xml:space="preserve"> </w:t>
      </w:r>
      <w:r>
        <w:rPr>
          <w:spacing w:val="-4"/>
        </w:rPr>
        <w:t>8</w:t>
      </w:r>
      <w:r>
        <w:rPr>
          <w:spacing w:val="-10"/>
        </w:rPr>
        <w:t xml:space="preserve"> </w:t>
      </w:r>
      <w:r>
        <w:rPr>
          <w:spacing w:val="-4"/>
        </w:rPr>
        <w:t>Bunga</w:t>
      </w:r>
      <w:r>
        <w:rPr>
          <w:spacing w:val="-11"/>
        </w:rPr>
        <w:t xml:space="preserve"> </w:t>
      </w:r>
      <w:r>
        <w:rPr>
          <w:spacing w:val="-4"/>
        </w:rPr>
        <w:t>Modal</w:t>
      </w:r>
    </w:p>
    <w:p w14:paraId="1AB01E0C" w14:textId="77777777" w:rsidR="00F338CC" w:rsidRDefault="00000000">
      <w:pPr>
        <w:pStyle w:val="BodyText"/>
        <w:spacing w:before="9"/>
        <w:rPr>
          <w:sz w:val="3"/>
        </w:rPr>
      </w:pPr>
      <w:r>
        <w:rPr>
          <w:noProof/>
        </w:rPr>
        <w:drawing>
          <wp:anchor distT="0" distB="0" distL="0" distR="0" simplePos="0" relativeHeight="14" behindDoc="0" locked="0" layoutInCell="1" allowOverlap="1" wp14:anchorId="0C229512" wp14:editId="25BD9780">
            <wp:simplePos x="0" y="0"/>
            <wp:positionH relativeFrom="page">
              <wp:posOffset>1513420</wp:posOffset>
            </wp:positionH>
            <wp:positionV relativeFrom="paragraph">
              <wp:posOffset>44193</wp:posOffset>
            </wp:positionV>
            <wp:extent cx="2954730" cy="740663"/>
            <wp:effectExtent l="0" t="0" r="0" b="0"/>
            <wp:wrapTopAndBottom/>
            <wp:docPr id="35" name="image17.jpeg" descr="C:\Users\Lenovo\Downloads\WhatsApp Image 2023-06-02 at 16.0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16" cstate="print"/>
                    <a:stretch>
                      <a:fillRect/>
                    </a:stretch>
                  </pic:blipFill>
                  <pic:spPr>
                    <a:xfrm>
                      <a:off x="0" y="0"/>
                      <a:ext cx="2954730" cy="740663"/>
                    </a:xfrm>
                    <a:prstGeom prst="rect">
                      <a:avLst/>
                    </a:prstGeom>
                  </pic:spPr>
                </pic:pic>
              </a:graphicData>
            </a:graphic>
          </wp:anchor>
        </w:drawing>
      </w:r>
    </w:p>
    <w:p w14:paraId="717D6CBA" w14:textId="77777777" w:rsidR="00F338CC" w:rsidRDefault="00000000">
      <w:pPr>
        <w:pStyle w:val="BodyText"/>
        <w:spacing w:before="245"/>
        <w:ind w:left="1503"/>
      </w:pPr>
      <w:r>
        <w:t>Keterangan</w:t>
      </w:r>
      <w:r>
        <w:rPr>
          <w:spacing w:val="-12"/>
        </w:rPr>
        <w:t xml:space="preserve"> :</w:t>
      </w:r>
    </w:p>
    <w:p w14:paraId="73C11F84" w14:textId="77777777" w:rsidR="00F338CC" w:rsidRDefault="00000000">
      <w:pPr>
        <w:pStyle w:val="BodyText"/>
        <w:spacing w:before="133"/>
        <w:ind w:left="1436"/>
      </w:pPr>
      <w:r>
        <w:t>n</w:t>
      </w:r>
      <w:r>
        <w:rPr>
          <w:spacing w:val="-3"/>
        </w:rPr>
        <w:t xml:space="preserve"> </w:t>
      </w:r>
      <w:r>
        <w:t>=</w:t>
      </w:r>
      <w:r>
        <w:rPr>
          <w:spacing w:val="-6"/>
        </w:rPr>
        <w:t xml:space="preserve"> </w:t>
      </w:r>
      <w:r>
        <w:t>masa</w:t>
      </w:r>
      <w:r>
        <w:rPr>
          <w:spacing w:val="-5"/>
        </w:rPr>
        <w:t xml:space="preserve"> </w:t>
      </w:r>
      <w:r>
        <w:t xml:space="preserve">pengembalian </w:t>
      </w:r>
      <w:r>
        <w:rPr>
          <w:spacing w:val="-2"/>
        </w:rPr>
        <w:t>pinjaman</w:t>
      </w:r>
    </w:p>
    <w:p w14:paraId="52E30636" w14:textId="77777777" w:rsidR="00F338CC" w:rsidRDefault="00000000">
      <w:pPr>
        <w:pStyle w:val="ListParagraph"/>
        <w:numPr>
          <w:ilvl w:val="0"/>
          <w:numId w:val="22"/>
        </w:numPr>
        <w:tabs>
          <w:tab w:val="left" w:pos="1437"/>
        </w:tabs>
        <w:spacing w:before="133"/>
        <w:jc w:val="both"/>
      </w:pPr>
      <w:r>
        <w:t>Gaji</w:t>
      </w:r>
      <w:r>
        <w:rPr>
          <w:spacing w:val="-4"/>
        </w:rPr>
        <w:t xml:space="preserve"> </w:t>
      </w:r>
      <w:r>
        <w:t>dan</w:t>
      </w:r>
      <w:r>
        <w:rPr>
          <w:spacing w:val="-5"/>
        </w:rPr>
        <w:t xml:space="preserve"> </w:t>
      </w:r>
      <w:r>
        <w:t>Tunjangan</w:t>
      </w:r>
      <w:r>
        <w:rPr>
          <w:spacing w:val="-3"/>
        </w:rPr>
        <w:t xml:space="preserve"> </w:t>
      </w:r>
      <w:r>
        <w:t>Awak</w:t>
      </w:r>
      <w:r>
        <w:rPr>
          <w:spacing w:val="-10"/>
        </w:rPr>
        <w:t xml:space="preserve"> </w:t>
      </w:r>
      <w:r>
        <w:rPr>
          <w:spacing w:val="-2"/>
        </w:rPr>
        <w:t>Kendaraan</w:t>
      </w:r>
    </w:p>
    <w:p w14:paraId="6A7217D0" w14:textId="77777777" w:rsidR="00F338CC" w:rsidRDefault="00000000">
      <w:pPr>
        <w:pStyle w:val="BodyText"/>
        <w:spacing w:before="132" w:line="360" w:lineRule="auto"/>
        <w:ind w:left="1436" w:right="141" w:firstLine="566"/>
        <w:jc w:val="both"/>
      </w:pPr>
      <w:r>
        <w:t>Awak kendaraan terdiri dari sopir dan kondektur. Penghasilan</w:t>
      </w:r>
      <w:r>
        <w:rPr>
          <w:spacing w:val="40"/>
        </w:rPr>
        <w:t xml:space="preserve"> </w:t>
      </w:r>
      <w:r>
        <w:t>kotor</w:t>
      </w:r>
      <w:r>
        <w:rPr>
          <w:spacing w:val="-14"/>
        </w:rPr>
        <w:t xml:space="preserve"> </w:t>
      </w:r>
      <w:r>
        <w:t>awak</w:t>
      </w:r>
      <w:r>
        <w:rPr>
          <w:spacing w:val="-15"/>
        </w:rPr>
        <w:t xml:space="preserve"> </w:t>
      </w:r>
      <w:r>
        <w:t>kendaraan</w:t>
      </w:r>
      <w:r>
        <w:rPr>
          <w:spacing w:val="-14"/>
        </w:rPr>
        <w:t xml:space="preserve"> </w:t>
      </w:r>
      <w:r>
        <w:t>berupa</w:t>
      </w:r>
      <w:r>
        <w:rPr>
          <w:spacing w:val="-11"/>
        </w:rPr>
        <w:t xml:space="preserve"> </w:t>
      </w:r>
      <w:r>
        <w:t>gaji</w:t>
      </w:r>
      <w:r>
        <w:rPr>
          <w:spacing w:val="-13"/>
        </w:rPr>
        <w:t xml:space="preserve"> </w:t>
      </w:r>
      <w:r>
        <w:t>tetap,</w:t>
      </w:r>
      <w:r>
        <w:rPr>
          <w:spacing w:val="-10"/>
        </w:rPr>
        <w:t xml:space="preserve"> </w:t>
      </w:r>
      <w:r>
        <w:t>tunjangan</w:t>
      </w:r>
      <w:r>
        <w:rPr>
          <w:spacing w:val="-13"/>
        </w:rPr>
        <w:t xml:space="preserve"> </w:t>
      </w:r>
      <w:r>
        <w:t>sosial</w:t>
      </w:r>
      <w:r>
        <w:rPr>
          <w:spacing w:val="-13"/>
        </w:rPr>
        <w:t xml:space="preserve"> </w:t>
      </w:r>
      <w:r>
        <w:t>dan</w:t>
      </w:r>
      <w:r>
        <w:rPr>
          <w:spacing w:val="-14"/>
        </w:rPr>
        <w:t xml:space="preserve"> </w:t>
      </w:r>
      <w:r>
        <w:t>uang dinas jalan / tunjangan kerja operasi.</w:t>
      </w:r>
    </w:p>
    <w:p w14:paraId="36086A5E" w14:textId="77777777" w:rsidR="00F338CC" w:rsidRDefault="00000000">
      <w:pPr>
        <w:pStyle w:val="ListParagraph"/>
        <w:numPr>
          <w:ilvl w:val="0"/>
          <w:numId w:val="22"/>
        </w:numPr>
        <w:tabs>
          <w:tab w:val="left" w:pos="1437"/>
        </w:tabs>
        <w:spacing w:line="261" w:lineRule="exact"/>
        <w:jc w:val="both"/>
      </w:pPr>
      <w:r>
        <w:t>Bahan</w:t>
      </w:r>
      <w:r>
        <w:rPr>
          <w:spacing w:val="-10"/>
        </w:rPr>
        <w:t xml:space="preserve"> </w:t>
      </w:r>
      <w:r>
        <w:t>Bakar</w:t>
      </w:r>
      <w:r>
        <w:rPr>
          <w:spacing w:val="-6"/>
        </w:rPr>
        <w:t xml:space="preserve"> </w:t>
      </w:r>
      <w:r>
        <w:t>Minyak</w:t>
      </w:r>
      <w:r>
        <w:rPr>
          <w:spacing w:val="-10"/>
        </w:rPr>
        <w:t xml:space="preserve"> </w:t>
      </w:r>
      <w:r>
        <w:rPr>
          <w:spacing w:val="-2"/>
        </w:rPr>
        <w:t>(BBM)</w:t>
      </w:r>
    </w:p>
    <w:p w14:paraId="7BE56FE3" w14:textId="77777777" w:rsidR="00F338CC" w:rsidRDefault="00000000">
      <w:pPr>
        <w:pStyle w:val="BodyText"/>
        <w:spacing w:before="138"/>
        <w:ind w:left="2003"/>
      </w:pPr>
      <w:r>
        <w:t>Penggunaan</w:t>
      </w:r>
      <w:r>
        <w:rPr>
          <w:spacing w:val="-8"/>
        </w:rPr>
        <w:t xml:space="preserve"> </w:t>
      </w:r>
      <w:r>
        <w:t>BBM</w:t>
      </w:r>
      <w:r>
        <w:rPr>
          <w:spacing w:val="-7"/>
        </w:rPr>
        <w:t xml:space="preserve"> </w:t>
      </w:r>
      <w:r>
        <w:t>tergantung</w:t>
      </w:r>
      <w:r>
        <w:rPr>
          <w:spacing w:val="-10"/>
        </w:rPr>
        <w:t xml:space="preserve"> </w:t>
      </w:r>
      <w:r>
        <w:t>dari</w:t>
      </w:r>
      <w:r>
        <w:rPr>
          <w:spacing w:val="-7"/>
        </w:rPr>
        <w:t xml:space="preserve"> </w:t>
      </w:r>
      <w:r>
        <w:t>jenis</w:t>
      </w:r>
      <w:r>
        <w:rPr>
          <w:spacing w:val="-7"/>
        </w:rPr>
        <w:t xml:space="preserve"> </w:t>
      </w:r>
      <w:r>
        <w:rPr>
          <w:spacing w:val="-2"/>
        </w:rPr>
        <w:t>kendaraan.</w:t>
      </w:r>
    </w:p>
    <w:p w14:paraId="2C024C34" w14:textId="77777777" w:rsidR="00F338CC" w:rsidRDefault="00000000">
      <w:pPr>
        <w:pStyle w:val="ListParagraph"/>
        <w:numPr>
          <w:ilvl w:val="0"/>
          <w:numId w:val="22"/>
        </w:numPr>
        <w:tabs>
          <w:tab w:val="left" w:pos="1437"/>
        </w:tabs>
        <w:spacing w:before="133"/>
        <w:jc w:val="both"/>
      </w:pPr>
      <w:r>
        <w:rPr>
          <w:spacing w:val="-5"/>
        </w:rPr>
        <w:t>Ban</w:t>
      </w:r>
    </w:p>
    <w:p w14:paraId="6F3240BA" w14:textId="77777777" w:rsidR="00F338CC" w:rsidRDefault="00F338CC">
      <w:pPr>
        <w:pStyle w:val="BodyText"/>
        <w:spacing w:before="2"/>
      </w:pPr>
    </w:p>
    <w:p w14:paraId="75EA179A" w14:textId="77777777" w:rsidR="00F338CC" w:rsidRDefault="00000000">
      <w:pPr>
        <w:pStyle w:val="BodyText"/>
        <w:ind w:left="2003"/>
      </w:pPr>
      <w:r>
        <w:t>Jarak</w:t>
      </w:r>
      <w:r>
        <w:rPr>
          <w:spacing w:val="42"/>
        </w:rPr>
        <w:t xml:space="preserve"> </w:t>
      </w:r>
      <w:r>
        <w:t>tempuh</w:t>
      </w:r>
      <w:r>
        <w:rPr>
          <w:spacing w:val="43"/>
        </w:rPr>
        <w:t xml:space="preserve"> </w:t>
      </w:r>
      <w:r>
        <w:t>ganti</w:t>
      </w:r>
      <w:r>
        <w:rPr>
          <w:spacing w:val="39"/>
        </w:rPr>
        <w:t xml:space="preserve"> </w:t>
      </w:r>
      <w:r>
        <w:t>ban</w:t>
      </w:r>
      <w:r>
        <w:rPr>
          <w:spacing w:val="43"/>
        </w:rPr>
        <w:t xml:space="preserve"> </w:t>
      </w:r>
      <w:r>
        <w:t>untuk</w:t>
      </w:r>
      <w:r>
        <w:rPr>
          <w:spacing w:val="39"/>
        </w:rPr>
        <w:t xml:space="preserve"> </w:t>
      </w:r>
      <w:r>
        <w:t>bus</w:t>
      </w:r>
      <w:r>
        <w:rPr>
          <w:spacing w:val="44"/>
        </w:rPr>
        <w:t xml:space="preserve"> </w:t>
      </w:r>
      <w:r>
        <w:t>sedang</w:t>
      </w:r>
      <w:r>
        <w:rPr>
          <w:spacing w:val="35"/>
        </w:rPr>
        <w:t xml:space="preserve"> </w:t>
      </w:r>
      <w:r>
        <w:t>dilakukan</w:t>
      </w:r>
      <w:r>
        <w:rPr>
          <w:spacing w:val="45"/>
        </w:rPr>
        <w:t xml:space="preserve"> </w:t>
      </w:r>
      <w:r>
        <w:rPr>
          <w:spacing w:val="-4"/>
        </w:rPr>
        <w:t>pada</w:t>
      </w:r>
    </w:p>
    <w:p w14:paraId="30986ED9" w14:textId="77777777" w:rsidR="00F338CC" w:rsidRDefault="00000000">
      <w:pPr>
        <w:pStyle w:val="BodyText"/>
        <w:spacing w:before="133"/>
        <w:ind w:right="6117"/>
        <w:jc w:val="right"/>
      </w:pPr>
      <w:r>
        <w:t>20.000</w:t>
      </w:r>
      <w:r>
        <w:rPr>
          <w:spacing w:val="-12"/>
        </w:rPr>
        <w:t xml:space="preserve"> </w:t>
      </w:r>
      <w:r>
        <w:rPr>
          <w:spacing w:val="-5"/>
        </w:rPr>
        <w:t>Km.</w:t>
      </w:r>
    </w:p>
    <w:p w14:paraId="62E15711" w14:textId="77777777" w:rsidR="00F338CC" w:rsidRDefault="00F338CC">
      <w:pPr>
        <w:pStyle w:val="BodyText"/>
        <w:spacing w:before="9"/>
        <w:rPr>
          <w:sz w:val="21"/>
        </w:rPr>
      </w:pPr>
    </w:p>
    <w:p w14:paraId="79D61804" w14:textId="77777777" w:rsidR="00F338CC" w:rsidRDefault="00000000">
      <w:pPr>
        <w:pStyle w:val="ListParagraph"/>
        <w:numPr>
          <w:ilvl w:val="0"/>
          <w:numId w:val="22"/>
        </w:numPr>
        <w:tabs>
          <w:tab w:val="left" w:pos="284"/>
        </w:tabs>
        <w:ind w:left="283" w:right="6018"/>
        <w:jc w:val="right"/>
      </w:pPr>
      <w:r>
        <w:t>Service</w:t>
      </w:r>
      <w:r>
        <w:rPr>
          <w:spacing w:val="-8"/>
        </w:rPr>
        <w:t xml:space="preserve"> </w:t>
      </w:r>
      <w:r>
        <w:rPr>
          <w:spacing w:val="-2"/>
        </w:rPr>
        <w:t>Kecil</w:t>
      </w:r>
    </w:p>
    <w:p w14:paraId="2564406D" w14:textId="77777777" w:rsidR="00F338CC" w:rsidRDefault="00F338CC">
      <w:pPr>
        <w:pStyle w:val="BodyText"/>
        <w:spacing w:before="2"/>
      </w:pPr>
    </w:p>
    <w:p w14:paraId="12084987" w14:textId="77777777" w:rsidR="00F338CC" w:rsidRDefault="00000000">
      <w:pPr>
        <w:pStyle w:val="BodyText"/>
        <w:spacing w:line="360" w:lineRule="auto"/>
        <w:ind w:left="1436" w:right="136" w:firstLine="566"/>
        <w:jc w:val="both"/>
      </w:pPr>
      <w:r>
        <w:t>Servis</w:t>
      </w:r>
      <w:r>
        <w:rPr>
          <w:spacing w:val="-17"/>
        </w:rPr>
        <w:t xml:space="preserve"> </w:t>
      </w:r>
      <w:r>
        <w:t>kecil</w:t>
      </w:r>
      <w:r>
        <w:rPr>
          <w:spacing w:val="-15"/>
        </w:rPr>
        <w:t xml:space="preserve"> </w:t>
      </w:r>
      <w:r>
        <w:t>dilakukan</w:t>
      </w:r>
      <w:r>
        <w:rPr>
          <w:spacing w:val="-16"/>
        </w:rPr>
        <w:t xml:space="preserve"> </w:t>
      </w:r>
      <w:r>
        <w:t>dengan</w:t>
      </w:r>
      <w:r>
        <w:rPr>
          <w:spacing w:val="-16"/>
        </w:rPr>
        <w:t xml:space="preserve"> </w:t>
      </w:r>
      <w:r>
        <w:t>patokan</w:t>
      </w:r>
      <w:r>
        <w:rPr>
          <w:spacing w:val="-17"/>
        </w:rPr>
        <w:t xml:space="preserve"> </w:t>
      </w:r>
      <w:r>
        <w:t>Km</w:t>
      </w:r>
      <w:r>
        <w:rPr>
          <w:spacing w:val="-18"/>
        </w:rPr>
        <w:t xml:space="preserve"> </w:t>
      </w:r>
      <w:r>
        <w:t>tempuh</w:t>
      </w:r>
      <w:r>
        <w:rPr>
          <w:spacing w:val="-15"/>
        </w:rPr>
        <w:t xml:space="preserve"> </w:t>
      </w:r>
      <w:r>
        <w:t>antar</w:t>
      </w:r>
      <w:r>
        <w:rPr>
          <w:spacing w:val="-16"/>
        </w:rPr>
        <w:t xml:space="preserve"> </w:t>
      </w:r>
      <w:r>
        <w:t>servis,yang disertai penggantian oli mesin dan penambahan gemuk serta</w:t>
      </w:r>
      <w:r>
        <w:rPr>
          <w:spacing w:val="-5"/>
        </w:rPr>
        <w:t xml:space="preserve"> </w:t>
      </w:r>
      <w:r>
        <w:t xml:space="preserve">minyak </w:t>
      </w:r>
      <w:r>
        <w:rPr>
          <w:spacing w:val="-4"/>
        </w:rPr>
        <w:t>rem.</w:t>
      </w:r>
    </w:p>
    <w:p w14:paraId="62F96ECC" w14:textId="77777777" w:rsidR="00F338CC" w:rsidRDefault="00000000">
      <w:pPr>
        <w:pStyle w:val="ListParagraph"/>
        <w:numPr>
          <w:ilvl w:val="0"/>
          <w:numId w:val="22"/>
        </w:numPr>
        <w:tabs>
          <w:tab w:val="left" w:pos="1437"/>
        </w:tabs>
        <w:jc w:val="both"/>
      </w:pPr>
      <w:r>
        <w:t>Service</w:t>
      </w:r>
      <w:r>
        <w:rPr>
          <w:spacing w:val="-8"/>
        </w:rPr>
        <w:t xml:space="preserve"> </w:t>
      </w:r>
      <w:r>
        <w:rPr>
          <w:spacing w:val="-2"/>
        </w:rPr>
        <w:t>Besar</w:t>
      </w:r>
    </w:p>
    <w:p w14:paraId="161C6F23" w14:textId="77777777" w:rsidR="00F338CC" w:rsidRDefault="00000000">
      <w:pPr>
        <w:pStyle w:val="BodyText"/>
        <w:spacing w:before="129" w:line="364" w:lineRule="auto"/>
        <w:ind w:left="1436" w:right="135" w:firstLine="427"/>
        <w:jc w:val="both"/>
      </w:pPr>
      <w:r>
        <w:t>Servis besar dilakukan setelah beberapa kali servis kecil atau</w:t>
      </w:r>
      <w:r>
        <w:rPr>
          <w:spacing w:val="40"/>
        </w:rPr>
        <w:t xml:space="preserve"> </w:t>
      </w:r>
      <w:r>
        <w:t>dengan</w:t>
      </w:r>
      <w:r>
        <w:rPr>
          <w:spacing w:val="11"/>
        </w:rPr>
        <w:t xml:space="preserve"> </w:t>
      </w:r>
      <w:r>
        <w:t>patokan</w:t>
      </w:r>
      <w:r>
        <w:rPr>
          <w:spacing w:val="13"/>
        </w:rPr>
        <w:t xml:space="preserve"> </w:t>
      </w:r>
      <w:r>
        <w:t>KM</w:t>
      </w:r>
      <w:r>
        <w:rPr>
          <w:spacing w:val="13"/>
        </w:rPr>
        <w:t xml:space="preserve"> </w:t>
      </w:r>
      <w:r>
        <w:t>tempuh,</w:t>
      </w:r>
      <w:r>
        <w:rPr>
          <w:spacing w:val="12"/>
        </w:rPr>
        <w:t xml:space="preserve"> </w:t>
      </w:r>
      <w:r>
        <w:t>yaitu</w:t>
      </w:r>
      <w:r>
        <w:rPr>
          <w:spacing w:val="12"/>
        </w:rPr>
        <w:t xml:space="preserve"> </w:t>
      </w:r>
      <w:r>
        <w:t>penggantian</w:t>
      </w:r>
      <w:r>
        <w:rPr>
          <w:spacing w:val="14"/>
        </w:rPr>
        <w:t xml:space="preserve"> </w:t>
      </w:r>
      <w:r>
        <w:t>oli</w:t>
      </w:r>
      <w:r>
        <w:rPr>
          <w:spacing w:val="13"/>
        </w:rPr>
        <w:t xml:space="preserve"> </w:t>
      </w:r>
      <w:r>
        <w:t>mesin,</w:t>
      </w:r>
      <w:r>
        <w:rPr>
          <w:spacing w:val="12"/>
        </w:rPr>
        <w:t xml:space="preserve"> </w:t>
      </w:r>
      <w:r>
        <w:t>oligarden,</w:t>
      </w:r>
      <w:r>
        <w:rPr>
          <w:spacing w:val="11"/>
        </w:rPr>
        <w:t xml:space="preserve"> </w:t>
      </w:r>
      <w:r>
        <w:rPr>
          <w:spacing w:val="-5"/>
        </w:rPr>
        <w:t>oli</w:t>
      </w:r>
    </w:p>
    <w:p w14:paraId="5BE06230" w14:textId="77777777" w:rsidR="00F338CC" w:rsidRDefault="00F338CC">
      <w:pPr>
        <w:spacing w:line="364" w:lineRule="auto"/>
        <w:jc w:val="both"/>
        <w:sectPr w:rsidR="00F338CC">
          <w:pgSz w:w="11910" w:h="16840"/>
          <w:pgMar w:top="1920" w:right="1560" w:bottom="1700" w:left="1680" w:header="0" w:footer="1487" w:gutter="0"/>
          <w:cols w:space="720"/>
        </w:sectPr>
      </w:pPr>
    </w:p>
    <w:p w14:paraId="4A23A86C" w14:textId="77777777" w:rsidR="00F338CC" w:rsidRDefault="00F338CC">
      <w:pPr>
        <w:pStyle w:val="BodyText"/>
        <w:spacing w:before="6"/>
        <w:rPr>
          <w:sz w:val="18"/>
        </w:rPr>
      </w:pPr>
    </w:p>
    <w:p w14:paraId="55012108" w14:textId="77777777" w:rsidR="00F338CC" w:rsidRDefault="00000000">
      <w:pPr>
        <w:pStyle w:val="BodyText"/>
        <w:spacing w:before="101"/>
        <w:ind w:left="1436"/>
      </w:pPr>
      <w:r>
        <w:t>tranmisi,</w:t>
      </w:r>
      <w:r>
        <w:rPr>
          <w:spacing w:val="-5"/>
        </w:rPr>
        <w:t xml:space="preserve"> </w:t>
      </w:r>
      <w:r>
        <w:t>platina,</w:t>
      </w:r>
      <w:r>
        <w:rPr>
          <w:spacing w:val="-6"/>
        </w:rPr>
        <w:t xml:space="preserve"> </w:t>
      </w:r>
      <w:r>
        <w:t>busi,</w:t>
      </w:r>
      <w:r>
        <w:rPr>
          <w:spacing w:val="-7"/>
        </w:rPr>
        <w:t xml:space="preserve"> </w:t>
      </w:r>
      <w:r>
        <w:t>filter</w:t>
      </w:r>
      <w:r>
        <w:rPr>
          <w:spacing w:val="-3"/>
        </w:rPr>
        <w:t xml:space="preserve"> </w:t>
      </w:r>
      <w:r>
        <w:t>oli,</w:t>
      </w:r>
      <w:r>
        <w:rPr>
          <w:spacing w:val="-4"/>
        </w:rPr>
        <w:t xml:space="preserve"> </w:t>
      </w:r>
      <w:r>
        <w:rPr>
          <w:spacing w:val="-2"/>
        </w:rPr>
        <w:t>kondensor.</w:t>
      </w:r>
    </w:p>
    <w:p w14:paraId="275D1C08" w14:textId="77777777" w:rsidR="00F338CC" w:rsidRDefault="00000000">
      <w:pPr>
        <w:pStyle w:val="ListParagraph"/>
        <w:numPr>
          <w:ilvl w:val="0"/>
          <w:numId w:val="22"/>
        </w:numPr>
        <w:tabs>
          <w:tab w:val="left" w:pos="1437"/>
        </w:tabs>
        <w:spacing w:before="137"/>
        <w:jc w:val="both"/>
      </w:pPr>
      <w:r>
        <w:t>Penambahan</w:t>
      </w:r>
      <w:r>
        <w:rPr>
          <w:spacing w:val="-4"/>
        </w:rPr>
        <w:t xml:space="preserve"> </w:t>
      </w:r>
      <w:r>
        <w:t>oli</w:t>
      </w:r>
      <w:r>
        <w:rPr>
          <w:spacing w:val="-8"/>
        </w:rPr>
        <w:t xml:space="preserve"> </w:t>
      </w:r>
      <w:r>
        <w:rPr>
          <w:spacing w:val="-4"/>
        </w:rPr>
        <w:t>mesin</w:t>
      </w:r>
    </w:p>
    <w:p w14:paraId="3A091681" w14:textId="77777777" w:rsidR="00F338CC" w:rsidRDefault="00000000">
      <w:pPr>
        <w:pStyle w:val="BodyText"/>
        <w:spacing w:before="133"/>
        <w:ind w:left="1916"/>
      </w:pPr>
      <w:r>
        <w:t>Penambahan</w:t>
      </w:r>
      <w:r>
        <w:rPr>
          <w:spacing w:val="-8"/>
        </w:rPr>
        <w:t xml:space="preserve"> </w:t>
      </w:r>
      <w:r>
        <w:t>dilakukan</w:t>
      </w:r>
      <w:r>
        <w:rPr>
          <w:spacing w:val="-5"/>
        </w:rPr>
        <w:t xml:space="preserve"> </w:t>
      </w:r>
      <w:r>
        <w:t>setelah</w:t>
      </w:r>
      <w:r>
        <w:rPr>
          <w:spacing w:val="-5"/>
        </w:rPr>
        <w:t xml:space="preserve"> </w:t>
      </w:r>
      <w:r>
        <w:t>Km-tempuh</w:t>
      </w:r>
      <w:r>
        <w:rPr>
          <w:spacing w:val="-5"/>
        </w:rPr>
        <w:t xml:space="preserve"> </w:t>
      </w:r>
      <w:r>
        <w:t>pada</w:t>
      </w:r>
      <w:r>
        <w:rPr>
          <w:spacing w:val="-7"/>
        </w:rPr>
        <w:t xml:space="preserve"> </w:t>
      </w:r>
      <w:r>
        <w:t>jarak</w:t>
      </w:r>
      <w:r>
        <w:rPr>
          <w:spacing w:val="-6"/>
        </w:rPr>
        <w:t xml:space="preserve"> </w:t>
      </w:r>
      <w:r>
        <w:t>km</w:t>
      </w:r>
      <w:r>
        <w:rPr>
          <w:spacing w:val="-2"/>
        </w:rPr>
        <w:t xml:space="preserve"> tertentu.</w:t>
      </w:r>
    </w:p>
    <w:p w14:paraId="09B1242A" w14:textId="77777777" w:rsidR="00F338CC" w:rsidRDefault="00000000">
      <w:pPr>
        <w:pStyle w:val="ListParagraph"/>
        <w:numPr>
          <w:ilvl w:val="0"/>
          <w:numId w:val="22"/>
        </w:numPr>
        <w:tabs>
          <w:tab w:val="left" w:pos="1437"/>
        </w:tabs>
        <w:spacing w:before="133"/>
        <w:jc w:val="both"/>
      </w:pPr>
      <w:r>
        <w:t>Suku</w:t>
      </w:r>
      <w:r>
        <w:rPr>
          <w:spacing w:val="-7"/>
        </w:rPr>
        <w:t xml:space="preserve"> </w:t>
      </w:r>
      <w:r>
        <w:t>cadang</w:t>
      </w:r>
      <w:r>
        <w:rPr>
          <w:spacing w:val="-11"/>
        </w:rPr>
        <w:t xml:space="preserve"> </w:t>
      </w:r>
      <w:r>
        <w:t>dan</w:t>
      </w:r>
      <w:r>
        <w:rPr>
          <w:spacing w:val="-4"/>
        </w:rPr>
        <w:t xml:space="preserve"> body</w:t>
      </w:r>
    </w:p>
    <w:p w14:paraId="6BC515CE" w14:textId="77777777" w:rsidR="00F338CC" w:rsidRDefault="00000000">
      <w:pPr>
        <w:pStyle w:val="BodyText"/>
        <w:spacing w:before="133" w:line="352" w:lineRule="auto"/>
        <w:ind w:left="1436" w:right="140" w:firstLine="566"/>
        <w:jc w:val="both"/>
      </w:pPr>
      <w:r>
        <w:t xml:space="preserve">Biaya untuk keperluan suku cadang mesin bagian rangka bawah </w:t>
      </w:r>
      <w:r>
        <w:rPr>
          <w:sz w:val="23"/>
        </w:rPr>
        <w:t>(</w:t>
      </w:r>
      <w:r>
        <w:rPr>
          <w:sz w:val="24"/>
        </w:rPr>
        <w:t>chassis</w:t>
      </w:r>
      <w:r>
        <w:rPr>
          <w:sz w:val="23"/>
        </w:rPr>
        <w:t>)</w:t>
      </w:r>
      <w:r>
        <w:rPr>
          <w:spacing w:val="-7"/>
          <w:sz w:val="23"/>
        </w:rPr>
        <w:t xml:space="preserve"> </w:t>
      </w:r>
      <w:r>
        <w:t>dan bagian</w:t>
      </w:r>
      <w:r>
        <w:rPr>
          <w:spacing w:val="-5"/>
        </w:rPr>
        <w:t xml:space="preserve"> </w:t>
      </w:r>
      <w:r>
        <w:t>bodi diperhitungkan</w:t>
      </w:r>
      <w:r>
        <w:rPr>
          <w:spacing w:val="-3"/>
        </w:rPr>
        <w:t xml:space="preserve"> </w:t>
      </w:r>
      <w:r>
        <w:t>per</w:t>
      </w:r>
      <w:r>
        <w:rPr>
          <w:spacing w:val="-5"/>
        </w:rPr>
        <w:t xml:space="preserve"> </w:t>
      </w:r>
      <w:r>
        <w:t>tahun</w:t>
      </w:r>
      <w:r>
        <w:rPr>
          <w:spacing w:val="-4"/>
        </w:rPr>
        <w:t xml:space="preserve"> </w:t>
      </w:r>
      <w:r>
        <w:t>sebesar</w:t>
      </w:r>
      <w:r>
        <w:rPr>
          <w:spacing w:val="40"/>
        </w:rPr>
        <w:t xml:space="preserve">  </w:t>
      </w:r>
      <w:r>
        <w:t>5% dari harga bus.</w:t>
      </w:r>
    </w:p>
    <w:p w14:paraId="02E262AC" w14:textId="77777777" w:rsidR="00F338CC" w:rsidRDefault="00000000">
      <w:pPr>
        <w:pStyle w:val="ListParagraph"/>
        <w:numPr>
          <w:ilvl w:val="0"/>
          <w:numId w:val="22"/>
        </w:numPr>
        <w:tabs>
          <w:tab w:val="left" w:pos="1437"/>
        </w:tabs>
        <w:spacing w:before="18"/>
        <w:jc w:val="both"/>
      </w:pPr>
      <w:r>
        <w:t>Cuci</w:t>
      </w:r>
      <w:r>
        <w:rPr>
          <w:spacing w:val="2"/>
        </w:rPr>
        <w:t xml:space="preserve"> </w:t>
      </w:r>
      <w:r>
        <w:rPr>
          <w:spacing w:val="-5"/>
        </w:rPr>
        <w:t>bus</w:t>
      </w:r>
    </w:p>
    <w:p w14:paraId="41F00413" w14:textId="77777777" w:rsidR="00F338CC" w:rsidRDefault="00000000">
      <w:pPr>
        <w:pStyle w:val="BodyText"/>
        <w:tabs>
          <w:tab w:val="left" w:pos="7390"/>
        </w:tabs>
        <w:spacing w:before="132"/>
        <w:ind w:left="1863"/>
      </w:pPr>
      <w:r>
        <w:t>Perhitungan</w:t>
      </w:r>
      <w:r>
        <w:rPr>
          <w:spacing w:val="30"/>
        </w:rPr>
        <w:t xml:space="preserve"> </w:t>
      </w:r>
      <w:r>
        <w:t>biaya</w:t>
      </w:r>
      <w:r>
        <w:rPr>
          <w:spacing w:val="28"/>
        </w:rPr>
        <w:t xml:space="preserve"> </w:t>
      </w:r>
      <w:r>
        <w:t>cuci</w:t>
      </w:r>
      <w:r>
        <w:rPr>
          <w:spacing w:val="34"/>
        </w:rPr>
        <w:t xml:space="preserve"> </w:t>
      </w:r>
      <w:r>
        <w:t>bus</w:t>
      </w:r>
      <w:r>
        <w:rPr>
          <w:spacing w:val="34"/>
        </w:rPr>
        <w:t xml:space="preserve"> </w:t>
      </w:r>
      <w:r>
        <w:t>kota</w:t>
      </w:r>
      <w:r>
        <w:rPr>
          <w:spacing w:val="27"/>
        </w:rPr>
        <w:t xml:space="preserve"> </w:t>
      </w:r>
      <w:r>
        <w:t>sebaiknya</w:t>
      </w:r>
      <w:r>
        <w:rPr>
          <w:spacing w:val="30"/>
        </w:rPr>
        <w:t xml:space="preserve"> </w:t>
      </w:r>
      <w:r>
        <w:rPr>
          <w:spacing w:val="-2"/>
        </w:rPr>
        <w:t>dilakukan</w:t>
      </w:r>
      <w:r>
        <w:tab/>
        <w:t>setiap</w:t>
      </w:r>
      <w:r>
        <w:rPr>
          <w:spacing w:val="-6"/>
        </w:rPr>
        <w:t xml:space="preserve"> </w:t>
      </w:r>
      <w:r>
        <w:rPr>
          <w:spacing w:val="-2"/>
        </w:rPr>
        <w:t>hari.</w:t>
      </w:r>
    </w:p>
    <w:p w14:paraId="2FD93176" w14:textId="77777777" w:rsidR="00F338CC" w:rsidRDefault="00000000">
      <w:pPr>
        <w:pStyle w:val="ListParagraph"/>
        <w:numPr>
          <w:ilvl w:val="0"/>
          <w:numId w:val="22"/>
        </w:numPr>
        <w:tabs>
          <w:tab w:val="left" w:pos="1437"/>
        </w:tabs>
        <w:spacing w:before="134"/>
        <w:jc w:val="both"/>
      </w:pPr>
      <w:r>
        <w:t>Retribusi</w:t>
      </w:r>
      <w:r>
        <w:rPr>
          <w:spacing w:val="-8"/>
        </w:rPr>
        <w:t xml:space="preserve"> </w:t>
      </w:r>
      <w:r>
        <w:rPr>
          <w:spacing w:val="-2"/>
        </w:rPr>
        <w:t>Terminal</w:t>
      </w:r>
    </w:p>
    <w:p w14:paraId="3A4B3D35" w14:textId="77777777" w:rsidR="00F338CC" w:rsidRDefault="00000000">
      <w:pPr>
        <w:pStyle w:val="BodyText"/>
        <w:spacing w:before="133" w:line="360" w:lineRule="auto"/>
        <w:ind w:left="1436" w:right="265" w:firstLine="590"/>
        <w:jc w:val="both"/>
      </w:pPr>
      <w:r>
        <w:t>Biaya retribusi terminal per bus diperhitungkan per hari atau</w:t>
      </w:r>
      <w:r>
        <w:rPr>
          <w:spacing w:val="-5"/>
        </w:rPr>
        <w:t xml:space="preserve"> </w:t>
      </w:r>
      <w:r>
        <w:t xml:space="preserve">per </w:t>
      </w:r>
      <w:r>
        <w:rPr>
          <w:spacing w:val="-2"/>
        </w:rPr>
        <w:t>bulan.</w:t>
      </w:r>
    </w:p>
    <w:p w14:paraId="7377DCB6" w14:textId="77777777" w:rsidR="00F338CC" w:rsidRDefault="00000000">
      <w:pPr>
        <w:pStyle w:val="ListParagraph"/>
        <w:numPr>
          <w:ilvl w:val="0"/>
          <w:numId w:val="22"/>
        </w:numPr>
        <w:tabs>
          <w:tab w:val="left" w:pos="1437"/>
        </w:tabs>
        <w:jc w:val="both"/>
      </w:pPr>
      <w:r>
        <w:t>STNK/Pajak</w:t>
      </w:r>
      <w:r>
        <w:rPr>
          <w:spacing w:val="-11"/>
        </w:rPr>
        <w:t xml:space="preserve"> </w:t>
      </w:r>
      <w:r>
        <w:rPr>
          <w:spacing w:val="-2"/>
        </w:rPr>
        <w:t>Kendaraan</w:t>
      </w:r>
    </w:p>
    <w:p w14:paraId="585B36BD" w14:textId="77777777" w:rsidR="00F338CC" w:rsidRDefault="00000000">
      <w:pPr>
        <w:pStyle w:val="BodyText"/>
        <w:spacing w:before="133" w:line="360" w:lineRule="auto"/>
        <w:ind w:left="1436" w:right="145" w:firstLine="566"/>
        <w:jc w:val="both"/>
      </w:pPr>
      <w:r>
        <w:t>Perpanjangan STNK dilakukan setiap lima tahun sekali, tetapi pembayaran pajak kendaraan dilakukan setiap tahun dan biayanya sesuai dengan peraturan yang berlaku.</w:t>
      </w:r>
    </w:p>
    <w:p w14:paraId="3E4FDDFB" w14:textId="77777777" w:rsidR="00F338CC" w:rsidRDefault="00000000">
      <w:pPr>
        <w:pStyle w:val="ListParagraph"/>
        <w:numPr>
          <w:ilvl w:val="0"/>
          <w:numId w:val="22"/>
        </w:numPr>
        <w:tabs>
          <w:tab w:val="left" w:pos="1437"/>
        </w:tabs>
        <w:spacing w:line="261" w:lineRule="exact"/>
        <w:jc w:val="both"/>
      </w:pPr>
      <w:r>
        <w:rPr>
          <w:spacing w:val="-5"/>
        </w:rPr>
        <w:t>Kir</w:t>
      </w:r>
    </w:p>
    <w:p w14:paraId="1903C08D" w14:textId="77777777" w:rsidR="00F338CC" w:rsidRDefault="00000000">
      <w:pPr>
        <w:pStyle w:val="BodyText"/>
        <w:spacing w:before="138" w:line="364" w:lineRule="auto"/>
        <w:ind w:left="1436" w:right="139" w:firstLine="566"/>
        <w:jc w:val="both"/>
      </w:pPr>
      <w:r>
        <w:t>Kir kendaraan dilakukan minimal sekali setiap enam bulan dan biayanya sesuai dengan peraturan yang berlaku.</w:t>
      </w:r>
    </w:p>
    <w:p w14:paraId="3FFE96F2" w14:textId="77777777" w:rsidR="00F338CC" w:rsidRDefault="00000000">
      <w:pPr>
        <w:pStyle w:val="ListParagraph"/>
        <w:numPr>
          <w:ilvl w:val="0"/>
          <w:numId w:val="22"/>
        </w:numPr>
        <w:tabs>
          <w:tab w:val="left" w:pos="1437"/>
        </w:tabs>
        <w:spacing w:line="255" w:lineRule="exact"/>
        <w:jc w:val="both"/>
      </w:pPr>
      <w:r>
        <w:rPr>
          <w:spacing w:val="-2"/>
        </w:rPr>
        <w:t>Asuransi</w:t>
      </w:r>
    </w:p>
    <w:p w14:paraId="24F1A4D2" w14:textId="77777777" w:rsidR="00F338CC" w:rsidRDefault="00000000">
      <w:pPr>
        <w:pStyle w:val="BodyText"/>
        <w:spacing w:before="133" w:line="360" w:lineRule="auto"/>
        <w:ind w:left="1436" w:right="139" w:firstLine="566"/>
        <w:jc w:val="both"/>
      </w:pPr>
      <w:r>
        <w:t>Asuransi kendaraan pada umumnya hanya dilakukan oleh prusahaan yang</w:t>
      </w:r>
      <w:r>
        <w:rPr>
          <w:spacing w:val="-3"/>
        </w:rPr>
        <w:t xml:space="preserve"> </w:t>
      </w:r>
      <w:r>
        <w:t>membeli</w:t>
      </w:r>
      <w:r>
        <w:rPr>
          <w:spacing w:val="-3"/>
        </w:rPr>
        <w:t xml:space="preserve"> </w:t>
      </w:r>
      <w:r>
        <w:t>kendaraan</w:t>
      </w:r>
      <w:r>
        <w:rPr>
          <w:spacing w:val="-4"/>
        </w:rPr>
        <w:t xml:space="preserve"> </w:t>
      </w:r>
      <w:r>
        <w:t>secara</w:t>
      </w:r>
      <w:r>
        <w:rPr>
          <w:spacing w:val="-1"/>
        </w:rPr>
        <w:t xml:space="preserve"> </w:t>
      </w:r>
      <w:r>
        <w:t>kredit</w:t>
      </w:r>
      <w:r>
        <w:rPr>
          <w:spacing w:val="-2"/>
        </w:rPr>
        <w:t xml:space="preserve"> </w:t>
      </w:r>
      <w:r>
        <w:t>bank, namun asuransi kendaraan perlu diperhitungkan sebagai pengaman dalam</w:t>
      </w:r>
      <w:r>
        <w:rPr>
          <w:spacing w:val="-18"/>
        </w:rPr>
        <w:t xml:space="preserve"> </w:t>
      </w:r>
      <w:r>
        <w:t>resiko. Biaya premi</w:t>
      </w:r>
      <w:r>
        <w:rPr>
          <w:spacing w:val="-3"/>
        </w:rPr>
        <w:t xml:space="preserve"> </w:t>
      </w:r>
      <w:r>
        <w:t>dihitung</w:t>
      </w:r>
      <w:r>
        <w:rPr>
          <w:spacing w:val="-6"/>
        </w:rPr>
        <w:t xml:space="preserve"> </w:t>
      </w:r>
      <w:r>
        <w:t>per</w:t>
      </w:r>
      <w:r>
        <w:rPr>
          <w:spacing w:val="-3"/>
        </w:rPr>
        <w:t xml:space="preserve"> </w:t>
      </w:r>
      <w:r>
        <w:t>kendaraan</w:t>
      </w:r>
      <w:r>
        <w:rPr>
          <w:spacing w:val="-4"/>
        </w:rPr>
        <w:t xml:space="preserve"> </w:t>
      </w:r>
      <w:r>
        <w:t>per</w:t>
      </w:r>
      <w:r>
        <w:rPr>
          <w:spacing w:val="-3"/>
        </w:rPr>
        <w:t xml:space="preserve"> </w:t>
      </w:r>
      <w:r>
        <w:t>tahun.</w:t>
      </w:r>
      <w:r>
        <w:rPr>
          <w:spacing w:val="-4"/>
        </w:rPr>
        <w:t xml:space="preserve"> </w:t>
      </w:r>
      <w:r>
        <w:t>Asuransi</w:t>
      </w:r>
      <w:r>
        <w:rPr>
          <w:spacing w:val="-1"/>
        </w:rPr>
        <w:t xml:space="preserve"> </w:t>
      </w:r>
      <w:r>
        <w:t>awak</w:t>
      </w:r>
      <w:r>
        <w:rPr>
          <w:spacing w:val="-8"/>
        </w:rPr>
        <w:t xml:space="preserve"> </w:t>
      </w:r>
      <w:r>
        <w:t>kendaraan</w:t>
      </w:r>
      <w:r>
        <w:rPr>
          <w:spacing w:val="-3"/>
        </w:rPr>
        <w:t xml:space="preserve"> </w:t>
      </w:r>
      <w:r>
        <w:t>wajib dilakukan oleh perusahaan angkutan.</w:t>
      </w:r>
    </w:p>
    <w:p w14:paraId="654CDD22" w14:textId="77777777" w:rsidR="00F338CC" w:rsidRDefault="00000000">
      <w:pPr>
        <w:pStyle w:val="ListParagraph"/>
        <w:numPr>
          <w:ilvl w:val="2"/>
          <w:numId w:val="28"/>
        </w:numPr>
        <w:tabs>
          <w:tab w:val="left" w:pos="1153"/>
        </w:tabs>
        <w:spacing w:before="136"/>
        <w:jc w:val="both"/>
      </w:pPr>
      <w:r>
        <w:t>Biaya</w:t>
      </w:r>
      <w:r>
        <w:rPr>
          <w:spacing w:val="-4"/>
        </w:rPr>
        <w:t xml:space="preserve"> </w:t>
      </w:r>
      <w:r>
        <w:t>Tidak</w:t>
      </w:r>
      <w:r>
        <w:rPr>
          <w:spacing w:val="-4"/>
        </w:rPr>
        <w:t xml:space="preserve"> </w:t>
      </w:r>
      <w:r>
        <w:rPr>
          <w:spacing w:val="-2"/>
        </w:rPr>
        <w:t>Langsung</w:t>
      </w:r>
    </w:p>
    <w:p w14:paraId="50CC612E" w14:textId="77777777" w:rsidR="00F338CC" w:rsidRDefault="00F338CC">
      <w:pPr>
        <w:pStyle w:val="BodyText"/>
        <w:spacing w:before="1"/>
      </w:pPr>
    </w:p>
    <w:p w14:paraId="4BB8F6E7" w14:textId="77777777" w:rsidR="00F338CC" w:rsidRDefault="00000000">
      <w:pPr>
        <w:pStyle w:val="ListParagraph"/>
        <w:numPr>
          <w:ilvl w:val="0"/>
          <w:numId w:val="21"/>
        </w:numPr>
        <w:tabs>
          <w:tab w:val="left" w:pos="1437"/>
        </w:tabs>
        <w:spacing w:before="1"/>
        <w:jc w:val="both"/>
      </w:pPr>
      <w:r>
        <w:t>Biaya</w:t>
      </w:r>
      <w:r>
        <w:rPr>
          <w:spacing w:val="-10"/>
        </w:rPr>
        <w:t xml:space="preserve"> </w:t>
      </w:r>
      <w:r>
        <w:t>pegawai</w:t>
      </w:r>
      <w:r>
        <w:rPr>
          <w:spacing w:val="-2"/>
        </w:rPr>
        <w:t xml:space="preserve"> </w:t>
      </w:r>
      <w:r>
        <w:t>selain</w:t>
      </w:r>
      <w:r>
        <w:rPr>
          <w:spacing w:val="-4"/>
        </w:rPr>
        <w:t xml:space="preserve"> </w:t>
      </w:r>
      <w:r>
        <w:t>awak</w:t>
      </w:r>
      <w:r>
        <w:rPr>
          <w:spacing w:val="-8"/>
        </w:rPr>
        <w:t xml:space="preserve"> </w:t>
      </w:r>
      <w:r>
        <w:rPr>
          <w:spacing w:val="-2"/>
        </w:rPr>
        <w:t>kendaraan</w:t>
      </w:r>
    </w:p>
    <w:p w14:paraId="11E4E9EA" w14:textId="77777777" w:rsidR="00F338CC" w:rsidRDefault="00000000">
      <w:pPr>
        <w:pStyle w:val="BodyText"/>
        <w:spacing w:before="132" w:line="360" w:lineRule="auto"/>
        <w:ind w:left="1436" w:right="136" w:firstLine="566"/>
        <w:jc w:val="both"/>
      </w:pPr>
      <w:r>
        <w:t>Tenaga selain awak kendaraan terdiri atas pemimpin, staf administrasi, tenaga teknis, dan tenaga operasi. Jumlah tenaga pimpinan, staf administrasi, tenaga Teknik, dan tenaga operasi tergantung</w:t>
      </w:r>
      <w:r>
        <w:rPr>
          <w:spacing w:val="-6"/>
        </w:rPr>
        <w:t xml:space="preserve"> </w:t>
      </w:r>
      <w:r>
        <w:t>dari besarnya</w:t>
      </w:r>
      <w:r>
        <w:rPr>
          <w:spacing w:val="-2"/>
        </w:rPr>
        <w:t xml:space="preserve"> </w:t>
      </w:r>
      <w:r>
        <w:t>armada</w:t>
      </w:r>
      <w:r>
        <w:rPr>
          <w:spacing w:val="-2"/>
        </w:rPr>
        <w:t xml:space="preserve"> </w:t>
      </w:r>
      <w:r>
        <w:t>yang</w:t>
      </w:r>
      <w:r>
        <w:rPr>
          <w:spacing w:val="-4"/>
        </w:rPr>
        <w:t xml:space="preserve"> </w:t>
      </w:r>
      <w:r>
        <w:t>dikelola.</w:t>
      </w:r>
      <w:r>
        <w:rPr>
          <w:spacing w:val="-1"/>
        </w:rPr>
        <w:t xml:space="preserve"> </w:t>
      </w:r>
      <w:r>
        <w:t>Biaya</w:t>
      </w:r>
      <w:r>
        <w:rPr>
          <w:spacing w:val="-2"/>
        </w:rPr>
        <w:t xml:space="preserve"> </w:t>
      </w:r>
      <w:r>
        <w:t>pegawai ini</w:t>
      </w:r>
      <w:r>
        <w:rPr>
          <w:spacing w:val="10"/>
        </w:rPr>
        <w:t xml:space="preserve"> </w:t>
      </w:r>
      <w:r>
        <w:rPr>
          <w:spacing w:val="-2"/>
        </w:rPr>
        <w:t>terdiri</w:t>
      </w:r>
    </w:p>
    <w:p w14:paraId="15EE825D" w14:textId="77777777" w:rsidR="00F338CC" w:rsidRDefault="00F338CC">
      <w:pPr>
        <w:spacing w:line="360" w:lineRule="auto"/>
        <w:jc w:val="both"/>
        <w:sectPr w:rsidR="00F338CC">
          <w:pgSz w:w="11910" w:h="16840"/>
          <w:pgMar w:top="1920" w:right="1560" w:bottom="1700" w:left="1680" w:header="0" w:footer="1487" w:gutter="0"/>
          <w:cols w:space="720"/>
        </w:sectPr>
      </w:pPr>
    </w:p>
    <w:p w14:paraId="7A0BE0C8" w14:textId="77777777" w:rsidR="00F338CC" w:rsidRDefault="00F338CC">
      <w:pPr>
        <w:pStyle w:val="BodyText"/>
        <w:spacing w:before="6"/>
        <w:rPr>
          <w:sz w:val="18"/>
        </w:rPr>
      </w:pPr>
    </w:p>
    <w:p w14:paraId="34BB3EEF" w14:textId="77777777" w:rsidR="00F338CC" w:rsidRDefault="00000000">
      <w:pPr>
        <w:pStyle w:val="BodyText"/>
        <w:spacing w:before="101"/>
        <w:ind w:left="1436"/>
      </w:pPr>
      <w:r>
        <w:t>atas</w:t>
      </w:r>
      <w:r>
        <w:rPr>
          <w:spacing w:val="-5"/>
        </w:rPr>
        <w:t xml:space="preserve"> </w:t>
      </w:r>
      <w:r>
        <w:t>gaji/upah,</w:t>
      </w:r>
      <w:r>
        <w:rPr>
          <w:spacing w:val="-5"/>
        </w:rPr>
        <w:t xml:space="preserve"> </w:t>
      </w:r>
      <w:r>
        <w:t>uang</w:t>
      </w:r>
      <w:r>
        <w:rPr>
          <w:spacing w:val="-12"/>
        </w:rPr>
        <w:t xml:space="preserve"> </w:t>
      </w:r>
      <w:r>
        <w:t>lembur</w:t>
      </w:r>
      <w:r>
        <w:rPr>
          <w:spacing w:val="-3"/>
        </w:rPr>
        <w:t xml:space="preserve"> </w:t>
      </w:r>
      <w:r>
        <w:t>dan</w:t>
      </w:r>
      <w:r>
        <w:rPr>
          <w:spacing w:val="-5"/>
        </w:rPr>
        <w:t xml:space="preserve"> </w:t>
      </w:r>
      <w:r>
        <w:t>jaminan</w:t>
      </w:r>
      <w:r>
        <w:rPr>
          <w:spacing w:val="-3"/>
        </w:rPr>
        <w:t xml:space="preserve"> </w:t>
      </w:r>
      <w:r>
        <w:rPr>
          <w:spacing w:val="-2"/>
        </w:rPr>
        <w:t>sosial.</w:t>
      </w:r>
    </w:p>
    <w:p w14:paraId="0E6A2E6B" w14:textId="77777777" w:rsidR="00F338CC" w:rsidRDefault="00000000">
      <w:pPr>
        <w:pStyle w:val="ListParagraph"/>
        <w:numPr>
          <w:ilvl w:val="0"/>
          <w:numId w:val="21"/>
        </w:numPr>
        <w:tabs>
          <w:tab w:val="left" w:pos="1437"/>
        </w:tabs>
        <w:spacing w:before="137"/>
        <w:jc w:val="both"/>
      </w:pPr>
      <w:r>
        <w:t>Biaya</w:t>
      </w:r>
      <w:r>
        <w:rPr>
          <w:spacing w:val="-9"/>
        </w:rPr>
        <w:t xml:space="preserve"> </w:t>
      </w:r>
      <w:r>
        <w:rPr>
          <w:spacing w:val="-2"/>
        </w:rPr>
        <w:t>pengelolaan</w:t>
      </w:r>
    </w:p>
    <w:p w14:paraId="1A837F50" w14:textId="77777777" w:rsidR="00F338CC" w:rsidRDefault="00000000">
      <w:pPr>
        <w:pStyle w:val="ListParagraph"/>
        <w:numPr>
          <w:ilvl w:val="1"/>
          <w:numId w:val="21"/>
        </w:numPr>
        <w:tabs>
          <w:tab w:val="left" w:pos="1720"/>
        </w:tabs>
        <w:spacing w:before="128" w:line="360" w:lineRule="auto"/>
        <w:ind w:right="136"/>
        <w:jc w:val="both"/>
      </w:pPr>
      <w:r>
        <w:t>Penyusutan bangunan kantor diperhitungkan selama 5 (lima) sampai 20 (dua puluh) tahun.</w:t>
      </w:r>
    </w:p>
    <w:p w14:paraId="41B7DBA1" w14:textId="77777777" w:rsidR="00F338CC" w:rsidRDefault="00000000">
      <w:pPr>
        <w:pStyle w:val="ListParagraph"/>
        <w:numPr>
          <w:ilvl w:val="1"/>
          <w:numId w:val="21"/>
        </w:numPr>
        <w:tabs>
          <w:tab w:val="left" w:pos="1720"/>
        </w:tabs>
        <w:spacing w:line="360" w:lineRule="auto"/>
        <w:ind w:right="134"/>
        <w:jc w:val="both"/>
      </w:pPr>
      <w:r>
        <w:t>Penyusutan bangunan dan peralatan bengkel diperhitungkan selama</w:t>
      </w:r>
      <w:r>
        <w:rPr>
          <w:spacing w:val="40"/>
        </w:rPr>
        <w:t xml:space="preserve"> </w:t>
      </w:r>
      <w:r>
        <w:t>5 (lima) sampai 20 (dua puluh) tahun, tergantung dari keadaan fisik bangunan tanpa harga tanah.</w:t>
      </w:r>
    </w:p>
    <w:p w14:paraId="457198D6" w14:textId="77777777" w:rsidR="00F338CC" w:rsidRDefault="00000000">
      <w:pPr>
        <w:pStyle w:val="ListParagraph"/>
        <w:numPr>
          <w:ilvl w:val="1"/>
          <w:numId w:val="21"/>
        </w:numPr>
        <w:tabs>
          <w:tab w:val="left" w:pos="1720"/>
        </w:tabs>
        <w:spacing w:before="1"/>
        <w:jc w:val="both"/>
      </w:pPr>
      <w:r>
        <w:rPr>
          <w:spacing w:val="-2"/>
        </w:rPr>
        <w:t>Masa</w:t>
      </w:r>
      <w:r>
        <w:rPr>
          <w:spacing w:val="-14"/>
        </w:rPr>
        <w:t xml:space="preserve"> </w:t>
      </w:r>
      <w:r>
        <w:rPr>
          <w:spacing w:val="-2"/>
        </w:rPr>
        <w:t>penyusutan</w:t>
      </w:r>
      <w:r>
        <w:rPr>
          <w:spacing w:val="-13"/>
        </w:rPr>
        <w:t xml:space="preserve"> </w:t>
      </w:r>
      <w:r>
        <w:rPr>
          <w:spacing w:val="-2"/>
        </w:rPr>
        <w:t>inventaris/alat</w:t>
      </w:r>
      <w:r>
        <w:rPr>
          <w:spacing w:val="-16"/>
        </w:rPr>
        <w:t xml:space="preserve"> </w:t>
      </w:r>
      <w:r>
        <w:rPr>
          <w:spacing w:val="-2"/>
        </w:rPr>
        <w:t>kantor,</w:t>
      </w:r>
      <w:r>
        <w:rPr>
          <w:spacing w:val="-11"/>
        </w:rPr>
        <w:t xml:space="preserve"> </w:t>
      </w:r>
      <w:r>
        <w:rPr>
          <w:spacing w:val="-2"/>
        </w:rPr>
        <w:t>diperhitungkan</w:t>
      </w:r>
      <w:r>
        <w:rPr>
          <w:spacing w:val="-8"/>
        </w:rPr>
        <w:t xml:space="preserve"> </w:t>
      </w:r>
      <w:r>
        <w:rPr>
          <w:spacing w:val="-2"/>
        </w:rPr>
        <w:t>5</w:t>
      </w:r>
      <w:r>
        <w:rPr>
          <w:spacing w:val="-11"/>
        </w:rPr>
        <w:t xml:space="preserve"> </w:t>
      </w:r>
      <w:r>
        <w:rPr>
          <w:spacing w:val="-2"/>
        </w:rPr>
        <w:t>(lima)tahun.</w:t>
      </w:r>
    </w:p>
    <w:p w14:paraId="3201326B" w14:textId="77777777" w:rsidR="00F338CC" w:rsidRDefault="00000000">
      <w:pPr>
        <w:pStyle w:val="ListParagraph"/>
        <w:numPr>
          <w:ilvl w:val="1"/>
          <w:numId w:val="21"/>
        </w:numPr>
        <w:tabs>
          <w:tab w:val="left" w:pos="1720"/>
        </w:tabs>
        <w:spacing w:before="133"/>
        <w:jc w:val="both"/>
      </w:pPr>
      <w:r>
        <w:t>Masa</w:t>
      </w:r>
      <w:r>
        <w:rPr>
          <w:spacing w:val="-7"/>
        </w:rPr>
        <w:t xml:space="preserve"> </w:t>
      </w:r>
      <w:r>
        <w:t>penyusutan</w:t>
      </w:r>
      <w:r>
        <w:rPr>
          <w:spacing w:val="-8"/>
        </w:rPr>
        <w:t xml:space="preserve"> </w:t>
      </w:r>
      <w:r>
        <w:t>sarana</w:t>
      </w:r>
      <w:r>
        <w:rPr>
          <w:spacing w:val="-6"/>
        </w:rPr>
        <w:t xml:space="preserve"> </w:t>
      </w:r>
      <w:r>
        <w:t>bengkel,</w:t>
      </w:r>
      <w:r>
        <w:rPr>
          <w:spacing w:val="-5"/>
        </w:rPr>
        <w:t xml:space="preserve"> </w:t>
      </w:r>
      <w:r>
        <w:t>diperhitungkan</w:t>
      </w:r>
      <w:r>
        <w:rPr>
          <w:spacing w:val="-2"/>
        </w:rPr>
        <w:t xml:space="preserve"> </w:t>
      </w:r>
      <w:r>
        <w:t>selama</w:t>
      </w:r>
      <w:r>
        <w:rPr>
          <w:spacing w:val="-6"/>
        </w:rPr>
        <w:t xml:space="preserve"> </w:t>
      </w:r>
      <w:r>
        <w:t>3-5</w:t>
      </w:r>
      <w:r>
        <w:rPr>
          <w:spacing w:val="-6"/>
        </w:rPr>
        <w:t xml:space="preserve"> </w:t>
      </w:r>
      <w:r>
        <w:rPr>
          <w:spacing w:val="-2"/>
        </w:rPr>
        <w:t>tahun.</w:t>
      </w:r>
    </w:p>
    <w:p w14:paraId="72F80331" w14:textId="77777777" w:rsidR="00F338CC" w:rsidRDefault="00000000">
      <w:pPr>
        <w:pStyle w:val="ListParagraph"/>
        <w:numPr>
          <w:ilvl w:val="1"/>
          <w:numId w:val="21"/>
        </w:numPr>
        <w:tabs>
          <w:tab w:val="left" w:pos="1720"/>
        </w:tabs>
        <w:spacing w:before="133"/>
        <w:jc w:val="both"/>
      </w:pPr>
      <w:r>
        <w:t>Administrasi</w:t>
      </w:r>
      <w:r>
        <w:rPr>
          <w:spacing w:val="-12"/>
        </w:rPr>
        <w:t xml:space="preserve"> </w:t>
      </w:r>
      <w:r>
        <w:rPr>
          <w:spacing w:val="-2"/>
        </w:rPr>
        <w:t>kantor.</w:t>
      </w:r>
    </w:p>
    <w:p w14:paraId="2F9F6437" w14:textId="77777777" w:rsidR="00F338CC" w:rsidRDefault="00F338CC">
      <w:pPr>
        <w:pStyle w:val="BodyText"/>
        <w:spacing w:before="9"/>
        <w:rPr>
          <w:sz w:val="21"/>
        </w:rPr>
      </w:pPr>
    </w:p>
    <w:p w14:paraId="10D45DBC" w14:textId="77777777" w:rsidR="00F338CC" w:rsidRDefault="00000000">
      <w:pPr>
        <w:pStyle w:val="ListParagraph"/>
        <w:numPr>
          <w:ilvl w:val="1"/>
          <w:numId w:val="21"/>
        </w:numPr>
        <w:tabs>
          <w:tab w:val="left" w:pos="1720"/>
        </w:tabs>
        <w:jc w:val="both"/>
      </w:pPr>
      <w:r>
        <w:t>Pemeliharaan</w:t>
      </w:r>
      <w:r>
        <w:rPr>
          <w:spacing w:val="-12"/>
        </w:rPr>
        <w:t xml:space="preserve"> </w:t>
      </w:r>
      <w:r>
        <w:t>kantor</w:t>
      </w:r>
      <w:r>
        <w:rPr>
          <w:spacing w:val="-11"/>
        </w:rPr>
        <w:t xml:space="preserve"> </w:t>
      </w:r>
      <w:r>
        <w:t>seperti</w:t>
      </w:r>
      <w:r>
        <w:rPr>
          <w:spacing w:val="-11"/>
        </w:rPr>
        <w:t xml:space="preserve"> </w:t>
      </w:r>
      <w:r>
        <w:t>pengecatan</w:t>
      </w:r>
      <w:r>
        <w:rPr>
          <w:spacing w:val="-12"/>
        </w:rPr>
        <w:t xml:space="preserve"> </w:t>
      </w:r>
      <w:r>
        <w:rPr>
          <w:spacing w:val="-2"/>
        </w:rPr>
        <w:t>kantor.</w:t>
      </w:r>
    </w:p>
    <w:p w14:paraId="3E1CC146" w14:textId="77777777" w:rsidR="00F338CC" w:rsidRDefault="00F338CC">
      <w:pPr>
        <w:pStyle w:val="BodyText"/>
        <w:spacing w:before="2"/>
      </w:pPr>
    </w:p>
    <w:p w14:paraId="702F7B4F" w14:textId="77777777" w:rsidR="00F338CC" w:rsidRDefault="00000000">
      <w:pPr>
        <w:pStyle w:val="ListParagraph"/>
        <w:numPr>
          <w:ilvl w:val="1"/>
          <w:numId w:val="21"/>
        </w:numPr>
        <w:tabs>
          <w:tab w:val="left" w:pos="1720"/>
        </w:tabs>
        <w:jc w:val="both"/>
      </w:pPr>
      <w:r>
        <w:t>Pemeliharaan</w:t>
      </w:r>
      <w:r>
        <w:rPr>
          <w:spacing w:val="-9"/>
        </w:rPr>
        <w:t xml:space="preserve"> </w:t>
      </w:r>
      <w:r>
        <w:t>pool</w:t>
      </w:r>
      <w:r>
        <w:rPr>
          <w:spacing w:val="-8"/>
        </w:rPr>
        <w:t xml:space="preserve"> </w:t>
      </w:r>
      <w:r>
        <w:t>dan</w:t>
      </w:r>
      <w:r>
        <w:rPr>
          <w:spacing w:val="-8"/>
        </w:rPr>
        <w:t xml:space="preserve"> </w:t>
      </w:r>
      <w:r>
        <w:rPr>
          <w:spacing w:val="-2"/>
        </w:rPr>
        <w:t>bengkel.</w:t>
      </w:r>
    </w:p>
    <w:p w14:paraId="689A8094" w14:textId="77777777" w:rsidR="00F338CC" w:rsidRDefault="00F338CC">
      <w:pPr>
        <w:pStyle w:val="BodyText"/>
        <w:spacing w:before="2"/>
      </w:pPr>
    </w:p>
    <w:p w14:paraId="0A43A9C7" w14:textId="77777777" w:rsidR="00F338CC" w:rsidRDefault="00000000">
      <w:pPr>
        <w:pStyle w:val="ListParagraph"/>
        <w:numPr>
          <w:ilvl w:val="1"/>
          <w:numId w:val="21"/>
        </w:numPr>
        <w:tabs>
          <w:tab w:val="left" w:pos="1720"/>
        </w:tabs>
        <w:jc w:val="both"/>
      </w:pPr>
      <w:r>
        <w:t>Listrik</w:t>
      </w:r>
      <w:r>
        <w:rPr>
          <w:spacing w:val="-10"/>
        </w:rPr>
        <w:t xml:space="preserve"> </w:t>
      </w:r>
      <w:r>
        <w:t>dan</w:t>
      </w:r>
      <w:r>
        <w:rPr>
          <w:spacing w:val="-2"/>
        </w:rPr>
        <w:t xml:space="preserve"> </w:t>
      </w:r>
      <w:r>
        <w:rPr>
          <w:spacing w:val="-4"/>
        </w:rPr>
        <w:t>air.</w:t>
      </w:r>
    </w:p>
    <w:p w14:paraId="60D4DC02" w14:textId="77777777" w:rsidR="00F338CC" w:rsidRDefault="00F338CC">
      <w:pPr>
        <w:pStyle w:val="BodyText"/>
        <w:spacing w:before="2"/>
      </w:pPr>
    </w:p>
    <w:p w14:paraId="610912B7" w14:textId="77777777" w:rsidR="00F338CC" w:rsidRDefault="00000000">
      <w:pPr>
        <w:pStyle w:val="ListParagraph"/>
        <w:numPr>
          <w:ilvl w:val="1"/>
          <w:numId w:val="21"/>
        </w:numPr>
        <w:tabs>
          <w:tab w:val="left" w:pos="1720"/>
        </w:tabs>
      </w:pPr>
      <w:r>
        <w:t>Telepon</w:t>
      </w:r>
      <w:r>
        <w:rPr>
          <w:spacing w:val="-8"/>
        </w:rPr>
        <w:t xml:space="preserve"> </w:t>
      </w:r>
      <w:r>
        <w:t>dan</w:t>
      </w:r>
      <w:r>
        <w:rPr>
          <w:spacing w:val="-8"/>
        </w:rPr>
        <w:t xml:space="preserve"> </w:t>
      </w:r>
      <w:r>
        <w:t>telegram</w:t>
      </w:r>
      <w:r>
        <w:rPr>
          <w:spacing w:val="-7"/>
        </w:rPr>
        <w:t xml:space="preserve"> </w:t>
      </w:r>
      <w:r>
        <w:t>serta</w:t>
      </w:r>
      <w:r>
        <w:rPr>
          <w:spacing w:val="-9"/>
        </w:rPr>
        <w:t xml:space="preserve"> </w:t>
      </w:r>
      <w:r>
        <w:rPr>
          <w:spacing w:val="-2"/>
        </w:rPr>
        <w:t>porto.</w:t>
      </w:r>
    </w:p>
    <w:p w14:paraId="341FD617" w14:textId="77777777" w:rsidR="00F338CC" w:rsidRDefault="00000000">
      <w:pPr>
        <w:pStyle w:val="ListParagraph"/>
        <w:numPr>
          <w:ilvl w:val="1"/>
          <w:numId w:val="21"/>
        </w:numPr>
        <w:tabs>
          <w:tab w:val="left" w:pos="1864"/>
        </w:tabs>
        <w:spacing w:before="133" w:line="360" w:lineRule="auto"/>
        <w:ind w:left="1863" w:right="691" w:hanging="428"/>
      </w:pPr>
      <w:r>
        <w:t>Biaya</w:t>
      </w:r>
      <w:r>
        <w:rPr>
          <w:spacing w:val="-18"/>
        </w:rPr>
        <w:t xml:space="preserve"> </w:t>
      </w:r>
      <w:r>
        <w:t>perjalanan</w:t>
      </w:r>
      <w:r>
        <w:rPr>
          <w:spacing w:val="-17"/>
        </w:rPr>
        <w:t xml:space="preserve"> </w:t>
      </w:r>
      <w:r>
        <w:t>dunas</w:t>
      </w:r>
      <w:r>
        <w:rPr>
          <w:spacing w:val="-17"/>
        </w:rPr>
        <w:t xml:space="preserve"> </w:t>
      </w:r>
      <w:r>
        <w:t>meliputi</w:t>
      </w:r>
      <w:r>
        <w:rPr>
          <w:spacing w:val="-17"/>
        </w:rPr>
        <w:t xml:space="preserve"> </w:t>
      </w:r>
      <w:r>
        <w:t>perjalanan</w:t>
      </w:r>
      <w:r>
        <w:rPr>
          <w:spacing w:val="-17"/>
        </w:rPr>
        <w:t xml:space="preserve"> </w:t>
      </w:r>
      <w:r>
        <w:t>dinas</w:t>
      </w:r>
      <w:r>
        <w:rPr>
          <w:spacing w:val="-18"/>
        </w:rPr>
        <w:t xml:space="preserve"> </w:t>
      </w:r>
      <w:r>
        <w:t>pimpinan,</w:t>
      </w:r>
      <w:r>
        <w:rPr>
          <w:spacing w:val="-19"/>
        </w:rPr>
        <w:t xml:space="preserve"> </w:t>
      </w:r>
      <w:r>
        <w:t>staf administrasi, teknisi, dan tenaga operasi.</w:t>
      </w:r>
    </w:p>
    <w:p w14:paraId="44650181" w14:textId="77777777" w:rsidR="00F338CC" w:rsidRDefault="00000000">
      <w:pPr>
        <w:pStyle w:val="ListParagraph"/>
        <w:numPr>
          <w:ilvl w:val="1"/>
          <w:numId w:val="21"/>
        </w:numPr>
        <w:tabs>
          <w:tab w:val="left" w:pos="1864"/>
        </w:tabs>
        <w:spacing w:line="261" w:lineRule="exact"/>
        <w:ind w:left="1863" w:hanging="428"/>
      </w:pPr>
      <w:r>
        <w:t>Pajak</w:t>
      </w:r>
      <w:r>
        <w:rPr>
          <w:spacing w:val="-10"/>
        </w:rPr>
        <w:t xml:space="preserve"> </w:t>
      </w:r>
      <w:r>
        <w:rPr>
          <w:spacing w:val="-2"/>
        </w:rPr>
        <w:t>perusahaan.</w:t>
      </w:r>
    </w:p>
    <w:p w14:paraId="71F780D6" w14:textId="77777777" w:rsidR="00F338CC" w:rsidRDefault="00000000">
      <w:pPr>
        <w:pStyle w:val="ListParagraph"/>
        <w:numPr>
          <w:ilvl w:val="1"/>
          <w:numId w:val="21"/>
        </w:numPr>
        <w:tabs>
          <w:tab w:val="left" w:pos="1864"/>
        </w:tabs>
        <w:spacing w:before="133"/>
        <w:ind w:left="1863" w:hanging="428"/>
      </w:pPr>
      <w:r>
        <w:t>Izin</w:t>
      </w:r>
      <w:r>
        <w:rPr>
          <w:spacing w:val="-4"/>
        </w:rPr>
        <w:t xml:space="preserve"> </w:t>
      </w:r>
      <w:r>
        <w:rPr>
          <w:spacing w:val="-2"/>
        </w:rPr>
        <w:t>usaha.</w:t>
      </w:r>
    </w:p>
    <w:p w14:paraId="3F167CD1" w14:textId="77777777" w:rsidR="00F338CC" w:rsidRDefault="00000000">
      <w:pPr>
        <w:pStyle w:val="ListParagraph"/>
        <w:numPr>
          <w:ilvl w:val="1"/>
          <w:numId w:val="21"/>
        </w:numPr>
        <w:tabs>
          <w:tab w:val="left" w:pos="1864"/>
        </w:tabs>
        <w:spacing w:before="132"/>
        <w:ind w:left="1863" w:hanging="428"/>
      </w:pPr>
      <w:r>
        <w:t>Izin</w:t>
      </w:r>
      <w:r>
        <w:rPr>
          <w:spacing w:val="-13"/>
        </w:rPr>
        <w:t xml:space="preserve"> </w:t>
      </w:r>
      <w:r>
        <w:t>trayek</w:t>
      </w:r>
      <w:r>
        <w:rPr>
          <w:spacing w:val="43"/>
        </w:rPr>
        <w:t xml:space="preserve"> </w:t>
      </w:r>
      <w:r>
        <w:t>ditentukan</w:t>
      </w:r>
      <w:r>
        <w:rPr>
          <w:spacing w:val="-10"/>
        </w:rPr>
        <w:t xml:space="preserve"> </w:t>
      </w:r>
      <w:r>
        <w:t>berdasarkan</w:t>
      </w:r>
      <w:r>
        <w:rPr>
          <w:spacing w:val="-10"/>
        </w:rPr>
        <w:t xml:space="preserve"> </w:t>
      </w:r>
      <w:r>
        <w:t>peraturan</w:t>
      </w:r>
      <w:r>
        <w:rPr>
          <w:spacing w:val="-10"/>
        </w:rPr>
        <w:t xml:space="preserve"> </w:t>
      </w:r>
      <w:r>
        <w:t>daerah</w:t>
      </w:r>
      <w:r>
        <w:rPr>
          <w:spacing w:val="-11"/>
        </w:rPr>
        <w:t xml:space="preserve"> </w:t>
      </w:r>
      <w:r>
        <w:t>dan</w:t>
      </w:r>
      <w:r>
        <w:rPr>
          <w:spacing w:val="-11"/>
        </w:rPr>
        <w:t xml:space="preserve"> </w:t>
      </w:r>
      <w:r>
        <w:rPr>
          <w:spacing w:val="-2"/>
        </w:rPr>
        <w:t>rute.</w:t>
      </w:r>
    </w:p>
    <w:p w14:paraId="5CBF2721" w14:textId="77777777" w:rsidR="00F338CC" w:rsidRDefault="00000000">
      <w:pPr>
        <w:pStyle w:val="ListParagraph"/>
        <w:numPr>
          <w:ilvl w:val="1"/>
          <w:numId w:val="21"/>
        </w:numPr>
        <w:tabs>
          <w:tab w:val="left" w:pos="1864"/>
        </w:tabs>
        <w:spacing w:before="138"/>
        <w:ind w:left="1863" w:hanging="428"/>
      </w:pPr>
      <w:r>
        <w:t>Biaya</w:t>
      </w:r>
      <w:r>
        <w:rPr>
          <w:spacing w:val="-9"/>
        </w:rPr>
        <w:t xml:space="preserve"> </w:t>
      </w:r>
      <w:r>
        <w:rPr>
          <w:spacing w:val="-2"/>
        </w:rPr>
        <w:t>pemasaran.</w:t>
      </w:r>
    </w:p>
    <w:p w14:paraId="2C4D0896" w14:textId="77777777" w:rsidR="00F338CC" w:rsidRDefault="00000000">
      <w:pPr>
        <w:pStyle w:val="Heading2"/>
        <w:numPr>
          <w:ilvl w:val="1"/>
          <w:numId w:val="28"/>
        </w:numPr>
        <w:tabs>
          <w:tab w:val="left" w:pos="1014"/>
        </w:tabs>
        <w:spacing w:before="205"/>
        <w:jc w:val="both"/>
      </w:pPr>
      <w:bookmarkStart w:id="31" w:name="3.9_._Subsidi"/>
      <w:bookmarkStart w:id="32" w:name="_bookmark47"/>
      <w:bookmarkEnd w:id="31"/>
      <w:bookmarkEnd w:id="32"/>
      <w:r>
        <w:t>.</w:t>
      </w:r>
      <w:r>
        <w:rPr>
          <w:spacing w:val="3"/>
        </w:rPr>
        <w:t xml:space="preserve"> </w:t>
      </w:r>
      <w:r>
        <w:rPr>
          <w:spacing w:val="-2"/>
        </w:rPr>
        <w:t>Subsidi</w:t>
      </w:r>
    </w:p>
    <w:p w14:paraId="224F360A" w14:textId="77777777" w:rsidR="00F338CC" w:rsidRDefault="00000000">
      <w:pPr>
        <w:pStyle w:val="BodyText"/>
        <w:spacing w:before="37" w:line="360" w:lineRule="auto"/>
        <w:ind w:left="869" w:right="138" w:firstLine="437"/>
        <w:jc w:val="both"/>
      </w:pPr>
      <w:r>
        <w:t>Berdasarkan Pasal 1 Angka 16 Undang-Undang Nomor 10 Tahun 2010 Tentang Anggaran Pendapatan dan Belanja Negara Tahun Anggaran 2011 menyatakan subsidi adalah alokasi anggaran yang diberikan kepada perusahaan/Lembaga yang memproduksi, menjual, mengekspor atau mengimpor barang dan jasa yang memenuhi hajat hidup orang banyak sedemikian</w:t>
      </w:r>
      <w:r>
        <w:rPr>
          <w:spacing w:val="-6"/>
        </w:rPr>
        <w:t xml:space="preserve"> </w:t>
      </w:r>
      <w:r>
        <w:t>rupa</w:t>
      </w:r>
      <w:r>
        <w:rPr>
          <w:spacing w:val="-3"/>
        </w:rPr>
        <w:t xml:space="preserve"> </w:t>
      </w:r>
      <w:r>
        <w:t>sehingga</w:t>
      </w:r>
      <w:r>
        <w:rPr>
          <w:spacing w:val="-3"/>
        </w:rPr>
        <w:t xml:space="preserve"> </w:t>
      </w:r>
      <w:r>
        <w:t>harga</w:t>
      </w:r>
      <w:r>
        <w:rPr>
          <w:spacing w:val="-3"/>
        </w:rPr>
        <w:t xml:space="preserve"> </w:t>
      </w:r>
      <w:r>
        <w:t>jualnya</w:t>
      </w:r>
      <w:r>
        <w:rPr>
          <w:spacing w:val="-3"/>
        </w:rPr>
        <w:t xml:space="preserve"> </w:t>
      </w:r>
      <w:r>
        <w:t>dapat</w:t>
      </w:r>
      <w:r>
        <w:rPr>
          <w:spacing w:val="-5"/>
        </w:rPr>
        <w:t xml:space="preserve"> </w:t>
      </w:r>
      <w:r>
        <w:t>di jangkau oleh</w:t>
      </w:r>
      <w:r>
        <w:rPr>
          <w:spacing w:val="-6"/>
        </w:rPr>
        <w:t xml:space="preserve"> </w:t>
      </w:r>
      <w:r>
        <w:t>masyarakat.</w:t>
      </w:r>
    </w:p>
    <w:p w14:paraId="53D8E56A" w14:textId="77777777" w:rsidR="00F338CC" w:rsidRDefault="00000000">
      <w:pPr>
        <w:pStyle w:val="BodyText"/>
        <w:spacing w:line="360" w:lineRule="auto"/>
        <w:ind w:left="869" w:right="140" w:firstLine="437"/>
        <w:jc w:val="both"/>
      </w:pPr>
      <w:r>
        <w:t>Subsidi dapat dibedakan menjadi dua macam yakni, Price distorting subsidies yang merupakan bantuan pemerintah kepada masyarakat dalam bentuk pengurangan harga di bawah harga pasar sehingga meningkatkan konsumsi</w:t>
      </w:r>
      <w:r>
        <w:rPr>
          <w:spacing w:val="25"/>
        </w:rPr>
        <w:t xml:space="preserve"> </w:t>
      </w:r>
      <w:r>
        <w:t>atau</w:t>
      </w:r>
      <w:r>
        <w:rPr>
          <w:spacing w:val="24"/>
        </w:rPr>
        <w:t xml:space="preserve"> </w:t>
      </w:r>
      <w:r>
        <w:t>pembelian</w:t>
      </w:r>
      <w:r>
        <w:rPr>
          <w:spacing w:val="25"/>
        </w:rPr>
        <w:t xml:space="preserve"> </w:t>
      </w:r>
      <w:r>
        <w:t>komoditi</w:t>
      </w:r>
      <w:r>
        <w:rPr>
          <w:spacing w:val="25"/>
        </w:rPr>
        <w:t xml:space="preserve"> </w:t>
      </w:r>
      <w:r>
        <w:t>tersebut,</w:t>
      </w:r>
      <w:r>
        <w:rPr>
          <w:spacing w:val="24"/>
        </w:rPr>
        <w:t xml:space="preserve"> </w:t>
      </w:r>
      <w:r>
        <w:t>yang</w:t>
      </w:r>
      <w:r>
        <w:rPr>
          <w:spacing w:val="20"/>
        </w:rPr>
        <w:t xml:space="preserve"> </w:t>
      </w:r>
      <w:r>
        <w:t>kedua</w:t>
      </w:r>
      <w:r>
        <w:rPr>
          <w:spacing w:val="27"/>
        </w:rPr>
        <w:t xml:space="preserve"> </w:t>
      </w:r>
      <w:r>
        <w:t>adalah</w:t>
      </w:r>
      <w:r>
        <w:rPr>
          <w:spacing w:val="24"/>
        </w:rPr>
        <w:t xml:space="preserve"> </w:t>
      </w:r>
      <w:r>
        <w:t>Crash</w:t>
      </w:r>
      <w:r>
        <w:rPr>
          <w:spacing w:val="34"/>
        </w:rPr>
        <w:t xml:space="preserve"> </w:t>
      </w:r>
      <w:r>
        <w:rPr>
          <w:spacing w:val="-2"/>
        </w:rPr>
        <w:t>giant</w:t>
      </w:r>
    </w:p>
    <w:p w14:paraId="42E5EDCC" w14:textId="77777777" w:rsidR="00F338CC" w:rsidRDefault="00F338CC">
      <w:pPr>
        <w:spacing w:line="360" w:lineRule="auto"/>
        <w:jc w:val="both"/>
        <w:sectPr w:rsidR="00F338CC">
          <w:pgSz w:w="11910" w:h="16840"/>
          <w:pgMar w:top="1920" w:right="1560" w:bottom="1700" w:left="1680" w:header="0" w:footer="1487" w:gutter="0"/>
          <w:cols w:space="720"/>
        </w:sectPr>
      </w:pPr>
    </w:p>
    <w:p w14:paraId="09E0803B" w14:textId="77777777" w:rsidR="00F338CC" w:rsidRDefault="00F338CC">
      <w:pPr>
        <w:pStyle w:val="BodyText"/>
        <w:spacing w:before="6"/>
        <w:rPr>
          <w:sz w:val="18"/>
        </w:rPr>
      </w:pPr>
    </w:p>
    <w:p w14:paraId="04A4181A" w14:textId="77777777" w:rsidR="00F338CC" w:rsidRDefault="00000000">
      <w:pPr>
        <w:pStyle w:val="BodyText"/>
        <w:spacing w:before="101" w:line="360" w:lineRule="auto"/>
        <w:ind w:left="869" w:right="135"/>
        <w:jc w:val="both"/>
      </w:pPr>
      <w:r>
        <w:t>yaitu bantuan pemerintah kepada masyarakat dengan memberikan sejumlah uang tunai dan alokasi akan uang tersebut diserahkan sepenuhnya kepada masyarakat penerima.</w:t>
      </w:r>
    </w:p>
    <w:p w14:paraId="263D478F" w14:textId="77777777" w:rsidR="00F338CC" w:rsidRDefault="00000000">
      <w:pPr>
        <w:pStyle w:val="BodyText"/>
        <w:spacing w:before="201" w:line="360" w:lineRule="auto"/>
        <w:ind w:left="869" w:right="142" w:firstLine="437"/>
        <w:jc w:val="both"/>
      </w:pPr>
      <w:r>
        <w:t>Subsidi Angkutan Penumpang Umum Perkotaan ialah bantuan biaya pengoperasian untuk Angkutan Perkotaan dengan tarif yang ditetapkan pada Trayek tertentu. (Permenhub Nomor 9 Tahun 2020).</w:t>
      </w:r>
    </w:p>
    <w:p w14:paraId="17EEEF93" w14:textId="77777777" w:rsidR="00F338CC" w:rsidRDefault="00000000">
      <w:pPr>
        <w:pStyle w:val="BodyText"/>
        <w:spacing w:before="121" w:line="360" w:lineRule="auto"/>
        <w:ind w:left="869" w:right="135" w:firstLine="437"/>
        <w:jc w:val="both"/>
      </w:pPr>
      <w:r>
        <w:t>Dalam penelitian ini, subsidi disini berarti pemerintah membeli layanan angkutan umum yang nantinya akan berdampak kepada tarif angkutan yang lebih murah dibandingkan dengan menggunakan kendaraan pribadi sehingga masyarakat akan beralih menggunakan angkutan umum untuk melakukan suatu perpindahan.</w:t>
      </w:r>
    </w:p>
    <w:p w14:paraId="44699DD6" w14:textId="77777777" w:rsidR="00F338CC" w:rsidRDefault="00000000">
      <w:pPr>
        <w:pStyle w:val="ListParagraph"/>
        <w:numPr>
          <w:ilvl w:val="1"/>
          <w:numId w:val="28"/>
        </w:numPr>
        <w:tabs>
          <w:tab w:val="left" w:pos="1153"/>
        </w:tabs>
        <w:spacing w:before="195"/>
        <w:ind w:left="1153" w:hanging="567"/>
        <w:rPr>
          <w:b/>
          <w:sz w:val="24"/>
        </w:rPr>
      </w:pPr>
      <w:bookmarkStart w:id="33" w:name="3.10_._Ability_to_Pay_(ATP)_dan_Willingn"/>
      <w:bookmarkStart w:id="34" w:name="_bookmark48"/>
      <w:bookmarkEnd w:id="33"/>
      <w:bookmarkEnd w:id="34"/>
      <w:r>
        <w:rPr>
          <w:rFonts w:ascii="Verdana"/>
          <w:b/>
          <w:i/>
          <w:w w:val="85"/>
          <w:sz w:val="25"/>
        </w:rPr>
        <w:t>.</w:t>
      </w:r>
      <w:r>
        <w:rPr>
          <w:rFonts w:ascii="Verdana"/>
          <w:b/>
          <w:i/>
          <w:spacing w:val="-4"/>
          <w:w w:val="85"/>
          <w:sz w:val="25"/>
        </w:rPr>
        <w:t xml:space="preserve"> </w:t>
      </w:r>
      <w:r>
        <w:rPr>
          <w:rFonts w:ascii="Verdana"/>
          <w:b/>
          <w:i/>
          <w:w w:val="85"/>
          <w:sz w:val="25"/>
        </w:rPr>
        <w:t>Ability</w:t>
      </w:r>
      <w:r>
        <w:rPr>
          <w:rFonts w:ascii="Verdana"/>
          <w:b/>
          <w:i/>
          <w:spacing w:val="-3"/>
          <w:sz w:val="25"/>
        </w:rPr>
        <w:t xml:space="preserve"> </w:t>
      </w:r>
      <w:r>
        <w:rPr>
          <w:rFonts w:ascii="Verdana"/>
          <w:b/>
          <w:i/>
          <w:w w:val="85"/>
          <w:sz w:val="25"/>
        </w:rPr>
        <w:t>to</w:t>
      </w:r>
      <w:r>
        <w:rPr>
          <w:rFonts w:ascii="Verdana"/>
          <w:b/>
          <w:i/>
          <w:spacing w:val="-4"/>
          <w:sz w:val="25"/>
        </w:rPr>
        <w:t xml:space="preserve"> </w:t>
      </w:r>
      <w:r>
        <w:rPr>
          <w:rFonts w:ascii="Verdana"/>
          <w:b/>
          <w:i/>
          <w:w w:val="85"/>
          <w:sz w:val="25"/>
        </w:rPr>
        <w:t>Pay</w:t>
      </w:r>
      <w:r>
        <w:rPr>
          <w:rFonts w:ascii="Verdana"/>
          <w:b/>
          <w:i/>
          <w:spacing w:val="-3"/>
          <w:sz w:val="25"/>
        </w:rPr>
        <w:t xml:space="preserve"> </w:t>
      </w:r>
      <w:r>
        <w:rPr>
          <w:b/>
          <w:w w:val="85"/>
          <w:sz w:val="24"/>
        </w:rPr>
        <w:t>(ATP)</w:t>
      </w:r>
      <w:r>
        <w:rPr>
          <w:b/>
          <w:spacing w:val="15"/>
          <w:sz w:val="24"/>
        </w:rPr>
        <w:t xml:space="preserve"> </w:t>
      </w:r>
      <w:r>
        <w:rPr>
          <w:b/>
          <w:w w:val="85"/>
          <w:sz w:val="24"/>
        </w:rPr>
        <w:t>dan</w:t>
      </w:r>
      <w:r>
        <w:rPr>
          <w:b/>
          <w:spacing w:val="17"/>
          <w:sz w:val="24"/>
        </w:rPr>
        <w:t xml:space="preserve"> </w:t>
      </w:r>
      <w:r>
        <w:rPr>
          <w:rFonts w:ascii="Verdana"/>
          <w:b/>
          <w:i/>
          <w:w w:val="85"/>
          <w:sz w:val="25"/>
        </w:rPr>
        <w:t>Willingness</w:t>
      </w:r>
      <w:r>
        <w:rPr>
          <w:rFonts w:ascii="Verdana"/>
          <w:b/>
          <w:i/>
          <w:spacing w:val="-12"/>
          <w:sz w:val="25"/>
        </w:rPr>
        <w:t xml:space="preserve"> </w:t>
      </w:r>
      <w:r>
        <w:rPr>
          <w:b/>
          <w:w w:val="85"/>
          <w:sz w:val="24"/>
        </w:rPr>
        <w:t>to</w:t>
      </w:r>
      <w:r>
        <w:rPr>
          <w:b/>
          <w:spacing w:val="12"/>
          <w:sz w:val="24"/>
        </w:rPr>
        <w:t xml:space="preserve"> </w:t>
      </w:r>
      <w:r>
        <w:rPr>
          <w:b/>
          <w:w w:val="85"/>
          <w:sz w:val="24"/>
        </w:rPr>
        <w:t>Pay</w:t>
      </w:r>
      <w:r>
        <w:rPr>
          <w:b/>
          <w:spacing w:val="12"/>
          <w:sz w:val="24"/>
        </w:rPr>
        <w:t xml:space="preserve"> </w:t>
      </w:r>
      <w:r>
        <w:rPr>
          <w:b/>
          <w:spacing w:val="-2"/>
          <w:w w:val="85"/>
          <w:sz w:val="24"/>
        </w:rPr>
        <w:t>(WTP)</w:t>
      </w:r>
    </w:p>
    <w:p w14:paraId="22D906DE" w14:textId="77777777" w:rsidR="00F338CC" w:rsidRDefault="00000000">
      <w:pPr>
        <w:pStyle w:val="BodyText"/>
        <w:spacing w:before="30" w:line="343" w:lineRule="auto"/>
        <w:ind w:left="869" w:right="134" w:firstLine="850"/>
        <w:jc w:val="both"/>
      </w:pPr>
      <w:r>
        <w:rPr>
          <w:sz w:val="24"/>
        </w:rPr>
        <w:t xml:space="preserve">Ability to Pay </w:t>
      </w:r>
      <w:r>
        <w:t xml:space="preserve">(ATP) merupakan kemampuan seseorang untuk membayar jasa pelayanan yang diterimanya. Sebagaimana yang dikemukakan oleh Tamim (1999), </w:t>
      </w:r>
      <w:r>
        <w:rPr>
          <w:sz w:val="24"/>
        </w:rPr>
        <w:t xml:space="preserve">Ability to Pay </w:t>
      </w:r>
      <w:r>
        <w:t>(ATP) adalah kemampuan masyarakat dalam membayar ongkos perjalanan yang dilakukannya.</w:t>
      </w:r>
    </w:p>
    <w:p w14:paraId="7AE92A3E" w14:textId="77777777" w:rsidR="00F338CC" w:rsidRDefault="00000000">
      <w:pPr>
        <w:pStyle w:val="BodyText"/>
        <w:spacing w:before="136"/>
        <w:ind w:left="1719"/>
        <w:jc w:val="both"/>
      </w:pPr>
      <w:r>
        <w:t>Menurut</w:t>
      </w:r>
      <w:r>
        <w:rPr>
          <w:spacing w:val="10"/>
        </w:rPr>
        <w:t xml:space="preserve"> </w:t>
      </w:r>
      <w:r>
        <w:t>Yulianto</w:t>
      </w:r>
      <w:r>
        <w:rPr>
          <w:spacing w:val="18"/>
        </w:rPr>
        <w:t xml:space="preserve"> </w:t>
      </w:r>
      <w:r>
        <w:t>(2017),</w:t>
      </w:r>
      <w:r>
        <w:rPr>
          <w:spacing w:val="18"/>
        </w:rPr>
        <w:t xml:space="preserve"> </w:t>
      </w:r>
      <w:r>
        <w:t>terdapat</w:t>
      </w:r>
      <w:r>
        <w:rPr>
          <w:spacing w:val="11"/>
        </w:rPr>
        <w:t xml:space="preserve"> </w:t>
      </w:r>
      <w:r>
        <w:t>faktor-faktor</w:t>
      </w:r>
      <w:r>
        <w:rPr>
          <w:spacing w:val="20"/>
        </w:rPr>
        <w:t xml:space="preserve"> </w:t>
      </w:r>
      <w:r>
        <w:t>yang</w:t>
      </w:r>
      <w:r>
        <w:rPr>
          <w:spacing w:val="11"/>
        </w:rPr>
        <w:t xml:space="preserve"> </w:t>
      </w:r>
      <w:r>
        <w:rPr>
          <w:spacing w:val="-2"/>
        </w:rPr>
        <w:t>mempengaruhi</w:t>
      </w:r>
    </w:p>
    <w:p w14:paraId="5E06842F" w14:textId="77777777" w:rsidR="00F338CC" w:rsidRDefault="00000000">
      <w:pPr>
        <w:spacing w:before="123"/>
        <w:ind w:left="869"/>
        <w:jc w:val="both"/>
      </w:pPr>
      <w:r>
        <w:rPr>
          <w:spacing w:val="-2"/>
          <w:sz w:val="23"/>
        </w:rPr>
        <w:t>Ability</w:t>
      </w:r>
      <w:r>
        <w:rPr>
          <w:spacing w:val="-18"/>
          <w:sz w:val="23"/>
        </w:rPr>
        <w:t xml:space="preserve"> </w:t>
      </w:r>
      <w:r>
        <w:rPr>
          <w:spacing w:val="-2"/>
          <w:sz w:val="23"/>
        </w:rPr>
        <w:t>to</w:t>
      </w:r>
      <w:r>
        <w:rPr>
          <w:spacing w:val="-19"/>
          <w:sz w:val="23"/>
        </w:rPr>
        <w:t xml:space="preserve"> </w:t>
      </w:r>
      <w:r>
        <w:rPr>
          <w:spacing w:val="-2"/>
          <w:sz w:val="23"/>
        </w:rPr>
        <w:t>Pay</w:t>
      </w:r>
      <w:r>
        <w:rPr>
          <w:spacing w:val="-19"/>
          <w:sz w:val="23"/>
        </w:rPr>
        <w:t xml:space="preserve"> </w:t>
      </w:r>
      <w:r>
        <w:rPr>
          <w:spacing w:val="-2"/>
        </w:rPr>
        <w:t>(ATP)</w:t>
      </w:r>
      <w:r>
        <w:rPr>
          <w:spacing w:val="-16"/>
        </w:rPr>
        <w:t xml:space="preserve"> </w:t>
      </w:r>
      <w:r>
        <w:rPr>
          <w:spacing w:val="-2"/>
        </w:rPr>
        <w:t>diantaranya</w:t>
      </w:r>
      <w:r>
        <w:rPr>
          <w:spacing w:val="-13"/>
        </w:rPr>
        <w:t xml:space="preserve"> </w:t>
      </w:r>
      <w:r>
        <w:rPr>
          <w:spacing w:val="-10"/>
        </w:rPr>
        <w:t>:</w:t>
      </w:r>
    </w:p>
    <w:p w14:paraId="3B09DC10" w14:textId="77777777" w:rsidR="00F338CC" w:rsidRDefault="00000000">
      <w:pPr>
        <w:pStyle w:val="ListParagraph"/>
        <w:numPr>
          <w:ilvl w:val="2"/>
          <w:numId w:val="28"/>
        </w:numPr>
        <w:tabs>
          <w:tab w:val="left" w:pos="1153"/>
        </w:tabs>
        <w:spacing w:before="131"/>
        <w:jc w:val="both"/>
      </w:pPr>
      <w:r>
        <w:t>Besar</w:t>
      </w:r>
      <w:r>
        <w:rPr>
          <w:spacing w:val="-6"/>
        </w:rPr>
        <w:t xml:space="preserve"> </w:t>
      </w:r>
      <w:r>
        <w:rPr>
          <w:spacing w:val="-2"/>
        </w:rPr>
        <w:t>penghasilan.</w:t>
      </w:r>
    </w:p>
    <w:p w14:paraId="044C1540" w14:textId="77777777" w:rsidR="00F338CC" w:rsidRDefault="00000000">
      <w:pPr>
        <w:pStyle w:val="ListParagraph"/>
        <w:numPr>
          <w:ilvl w:val="2"/>
          <w:numId w:val="28"/>
        </w:numPr>
        <w:tabs>
          <w:tab w:val="left" w:pos="1153"/>
        </w:tabs>
        <w:spacing w:before="133"/>
        <w:jc w:val="both"/>
      </w:pPr>
      <w:r>
        <w:t>Kebutuhan</w:t>
      </w:r>
      <w:r>
        <w:rPr>
          <w:spacing w:val="-9"/>
        </w:rPr>
        <w:t xml:space="preserve"> </w:t>
      </w:r>
      <w:r>
        <w:rPr>
          <w:spacing w:val="-2"/>
        </w:rPr>
        <w:t>transportasi.</w:t>
      </w:r>
    </w:p>
    <w:p w14:paraId="75D7FE01" w14:textId="77777777" w:rsidR="00F338CC" w:rsidRDefault="00000000">
      <w:pPr>
        <w:pStyle w:val="ListParagraph"/>
        <w:numPr>
          <w:ilvl w:val="2"/>
          <w:numId w:val="28"/>
        </w:numPr>
        <w:tabs>
          <w:tab w:val="left" w:pos="1153"/>
        </w:tabs>
        <w:spacing w:before="133"/>
        <w:jc w:val="both"/>
      </w:pPr>
      <w:r>
        <w:t>Total</w:t>
      </w:r>
      <w:r>
        <w:rPr>
          <w:spacing w:val="-3"/>
        </w:rPr>
        <w:t xml:space="preserve"> </w:t>
      </w:r>
      <w:r>
        <w:t>biaya</w:t>
      </w:r>
      <w:r>
        <w:rPr>
          <w:spacing w:val="-4"/>
        </w:rPr>
        <w:t xml:space="preserve"> </w:t>
      </w:r>
      <w:r>
        <w:rPr>
          <w:spacing w:val="-2"/>
        </w:rPr>
        <w:t>transportasi.</w:t>
      </w:r>
    </w:p>
    <w:p w14:paraId="7A3870AF" w14:textId="77777777" w:rsidR="00F338CC" w:rsidRDefault="00000000">
      <w:pPr>
        <w:pStyle w:val="ListParagraph"/>
        <w:numPr>
          <w:ilvl w:val="2"/>
          <w:numId w:val="28"/>
        </w:numPr>
        <w:tabs>
          <w:tab w:val="left" w:pos="1153"/>
        </w:tabs>
        <w:spacing w:before="133"/>
        <w:jc w:val="both"/>
      </w:pPr>
      <w:r>
        <w:t>Persentase</w:t>
      </w:r>
      <w:r>
        <w:rPr>
          <w:spacing w:val="-14"/>
        </w:rPr>
        <w:t xml:space="preserve"> </w:t>
      </w:r>
      <w:r>
        <w:t>penghasilan</w:t>
      </w:r>
      <w:r>
        <w:rPr>
          <w:spacing w:val="-8"/>
        </w:rPr>
        <w:t xml:space="preserve"> </w:t>
      </w:r>
      <w:r>
        <w:t>yang</w:t>
      </w:r>
      <w:r>
        <w:rPr>
          <w:spacing w:val="-13"/>
        </w:rPr>
        <w:t xml:space="preserve"> </w:t>
      </w:r>
      <w:r>
        <w:t>digunakan</w:t>
      </w:r>
      <w:r>
        <w:rPr>
          <w:spacing w:val="-9"/>
        </w:rPr>
        <w:t xml:space="preserve"> </w:t>
      </w:r>
      <w:r>
        <w:t>untuk</w:t>
      </w:r>
      <w:r>
        <w:rPr>
          <w:spacing w:val="-11"/>
        </w:rPr>
        <w:t xml:space="preserve"> </w:t>
      </w:r>
      <w:r>
        <w:t>biaya</w:t>
      </w:r>
      <w:r>
        <w:rPr>
          <w:spacing w:val="-6"/>
        </w:rPr>
        <w:t xml:space="preserve"> </w:t>
      </w:r>
      <w:r>
        <w:rPr>
          <w:spacing w:val="-2"/>
        </w:rPr>
        <w:t>transportasi.</w:t>
      </w:r>
    </w:p>
    <w:p w14:paraId="6247E162" w14:textId="77777777" w:rsidR="00F338CC" w:rsidRDefault="00F338CC">
      <w:pPr>
        <w:pStyle w:val="BodyText"/>
        <w:rPr>
          <w:sz w:val="32"/>
        </w:rPr>
      </w:pPr>
    </w:p>
    <w:p w14:paraId="7A9E5785" w14:textId="77777777" w:rsidR="00F338CC" w:rsidRDefault="00000000">
      <w:pPr>
        <w:pStyle w:val="BodyText"/>
        <w:spacing w:before="1" w:line="352" w:lineRule="auto"/>
        <w:ind w:left="869" w:right="140" w:firstLine="850"/>
        <w:jc w:val="both"/>
      </w:pPr>
      <w:r>
        <w:rPr>
          <w:sz w:val="23"/>
        </w:rPr>
        <w:t xml:space="preserve">Willingness to Pay </w:t>
      </w:r>
      <w:r>
        <w:t xml:space="preserve">(WTP) merupakan kesediaan masyarakat untuk mengeluarkan imbalan atas jasa yang telah diperolehnya. Beberapa faktor yang mempengaruhi </w:t>
      </w:r>
      <w:r>
        <w:rPr>
          <w:sz w:val="23"/>
        </w:rPr>
        <w:t xml:space="preserve">Willingness to Pay </w:t>
      </w:r>
      <w:r>
        <w:t>(WTP) menurut Hotmanida (1999) diantaranya :</w:t>
      </w:r>
    </w:p>
    <w:p w14:paraId="2790913D" w14:textId="77777777" w:rsidR="00F338CC" w:rsidRDefault="00000000">
      <w:pPr>
        <w:pStyle w:val="ListParagraph"/>
        <w:numPr>
          <w:ilvl w:val="0"/>
          <w:numId w:val="20"/>
        </w:numPr>
        <w:tabs>
          <w:tab w:val="left" w:pos="1153"/>
        </w:tabs>
        <w:spacing w:before="7" w:line="360" w:lineRule="auto"/>
        <w:ind w:right="148"/>
        <w:jc w:val="both"/>
      </w:pPr>
      <w:r>
        <w:t xml:space="preserve">Produk yang ditawarkan atau disediakan oleh operator jasa pelayanan </w:t>
      </w:r>
      <w:r>
        <w:rPr>
          <w:spacing w:val="-2"/>
        </w:rPr>
        <w:t>transportasi.</w:t>
      </w:r>
    </w:p>
    <w:p w14:paraId="702097D1" w14:textId="77777777" w:rsidR="00F338CC" w:rsidRDefault="00000000">
      <w:pPr>
        <w:pStyle w:val="ListParagraph"/>
        <w:numPr>
          <w:ilvl w:val="0"/>
          <w:numId w:val="20"/>
        </w:numPr>
        <w:tabs>
          <w:tab w:val="left" w:pos="1153"/>
        </w:tabs>
        <w:spacing w:before="101"/>
        <w:jc w:val="both"/>
      </w:pPr>
      <w:r>
        <w:t>Kualitas</w:t>
      </w:r>
      <w:r>
        <w:rPr>
          <w:spacing w:val="-8"/>
        </w:rPr>
        <w:t xml:space="preserve"> </w:t>
      </w:r>
      <w:r>
        <w:t>dan</w:t>
      </w:r>
      <w:r>
        <w:rPr>
          <w:spacing w:val="-8"/>
        </w:rPr>
        <w:t xml:space="preserve"> </w:t>
      </w:r>
      <w:r>
        <w:t>kuantitas</w:t>
      </w:r>
      <w:r>
        <w:rPr>
          <w:spacing w:val="-7"/>
        </w:rPr>
        <w:t xml:space="preserve"> </w:t>
      </w:r>
      <w:r>
        <w:t>pelayanan</w:t>
      </w:r>
      <w:r>
        <w:rPr>
          <w:spacing w:val="-7"/>
        </w:rPr>
        <w:t xml:space="preserve"> </w:t>
      </w:r>
      <w:r>
        <w:t>yang</w:t>
      </w:r>
      <w:r>
        <w:rPr>
          <w:spacing w:val="-11"/>
        </w:rPr>
        <w:t xml:space="preserve"> </w:t>
      </w:r>
      <w:r>
        <w:rPr>
          <w:spacing w:val="-2"/>
        </w:rPr>
        <w:t>disediakan.</w:t>
      </w:r>
    </w:p>
    <w:p w14:paraId="2D6D11C8" w14:textId="77777777" w:rsidR="00F338CC" w:rsidRDefault="00F338CC">
      <w:pPr>
        <w:jc w:val="both"/>
        <w:sectPr w:rsidR="00F338CC">
          <w:pgSz w:w="11910" w:h="16840"/>
          <w:pgMar w:top="1920" w:right="1560" w:bottom="1700" w:left="1680" w:header="0" w:footer="1487" w:gutter="0"/>
          <w:cols w:space="720"/>
        </w:sectPr>
      </w:pPr>
    </w:p>
    <w:p w14:paraId="4C4FEC03" w14:textId="77777777" w:rsidR="00F338CC" w:rsidRDefault="00F338CC">
      <w:pPr>
        <w:pStyle w:val="BodyText"/>
        <w:spacing w:before="10"/>
        <w:rPr>
          <w:sz w:val="18"/>
        </w:rPr>
      </w:pPr>
    </w:p>
    <w:p w14:paraId="311E1E6F" w14:textId="77777777" w:rsidR="00F338CC" w:rsidRDefault="00000000">
      <w:pPr>
        <w:pStyle w:val="ListParagraph"/>
        <w:numPr>
          <w:ilvl w:val="0"/>
          <w:numId w:val="20"/>
        </w:numPr>
        <w:tabs>
          <w:tab w:val="left" w:pos="1153"/>
        </w:tabs>
        <w:spacing w:before="101"/>
      </w:pPr>
      <w:r>
        <w:t>Utilitas</w:t>
      </w:r>
      <w:r>
        <w:rPr>
          <w:spacing w:val="-8"/>
        </w:rPr>
        <w:t xml:space="preserve"> </w:t>
      </w:r>
      <w:r>
        <w:t>pengguna</w:t>
      </w:r>
      <w:r>
        <w:rPr>
          <w:spacing w:val="-11"/>
        </w:rPr>
        <w:t xml:space="preserve"> </w:t>
      </w:r>
      <w:r>
        <w:t>terhadap</w:t>
      </w:r>
      <w:r>
        <w:rPr>
          <w:spacing w:val="-13"/>
        </w:rPr>
        <w:t xml:space="preserve"> </w:t>
      </w:r>
      <w:r>
        <w:t>angkutan</w:t>
      </w:r>
      <w:r>
        <w:rPr>
          <w:spacing w:val="-9"/>
        </w:rPr>
        <w:t xml:space="preserve"> </w:t>
      </w:r>
      <w:r>
        <w:rPr>
          <w:spacing w:val="-2"/>
        </w:rPr>
        <w:t>tersebut.</w:t>
      </w:r>
    </w:p>
    <w:p w14:paraId="6B825F04" w14:textId="77777777" w:rsidR="00F338CC" w:rsidRDefault="00F338CC">
      <w:pPr>
        <w:pStyle w:val="BodyText"/>
        <w:spacing w:before="4"/>
        <w:rPr>
          <w:sz w:val="21"/>
        </w:rPr>
      </w:pPr>
    </w:p>
    <w:p w14:paraId="0383FC5E" w14:textId="77777777" w:rsidR="00F338CC" w:rsidRDefault="00000000">
      <w:pPr>
        <w:pStyle w:val="ListParagraph"/>
        <w:numPr>
          <w:ilvl w:val="0"/>
          <w:numId w:val="20"/>
        </w:numPr>
        <w:tabs>
          <w:tab w:val="left" w:pos="1153"/>
        </w:tabs>
        <w:spacing w:before="1"/>
      </w:pPr>
      <w:r>
        <w:t>Perilaku</w:t>
      </w:r>
      <w:r>
        <w:rPr>
          <w:spacing w:val="-8"/>
        </w:rPr>
        <w:t xml:space="preserve"> </w:t>
      </w:r>
      <w:r>
        <w:rPr>
          <w:spacing w:val="-2"/>
        </w:rPr>
        <w:t>pengguna.</w:t>
      </w:r>
    </w:p>
    <w:p w14:paraId="79754270" w14:textId="77777777" w:rsidR="00F338CC" w:rsidRDefault="00000000">
      <w:pPr>
        <w:pStyle w:val="BodyText"/>
        <w:spacing w:before="137" w:line="355" w:lineRule="auto"/>
        <w:ind w:left="869" w:firstLine="850"/>
      </w:pPr>
      <w:r>
        <w:t>Terdapat</w:t>
      </w:r>
      <w:r>
        <w:rPr>
          <w:spacing w:val="40"/>
        </w:rPr>
        <w:t xml:space="preserve"> </w:t>
      </w:r>
      <w:r>
        <w:t>3</w:t>
      </w:r>
      <w:r>
        <w:rPr>
          <w:spacing w:val="40"/>
        </w:rPr>
        <w:t xml:space="preserve"> </w:t>
      </w:r>
      <w:r>
        <w:t>kondisi</w:t>
      </w:r>
      <w:r>
        <w:rPr>
          <w:spacing w:val="40"/>
        </w:rPr>
        <w:t xml:space="preserve"> </w:t>
      </w:r>
      <w:r>
        <w:t>hubungan</w:t>
      </w:r>
      <w:r>
        <w:rPr>
          <w:spacing w:val="40"/>
        </w:rPr>
        <w:t xml:space="preserve"> </w:t>
      </w:r>
      <w:r>
        <w:t>ATP</w:t>
      </w:r>
      <w:r>
        <w:rPr>
          <w:spacing w:val="40"/>
        </w:rPr>
        <w:t xml:space="preserve"> </w:t>
      </w:r>
      <w:r>
        <w:t>dan</w:t>
      </w:r>
      <w:r>
        <w:rPr>
          <w:spacing w:val="40"/>
        </w:rPr>
        <w:t xml:space="preserve"> </w:t>
      </w:r>
      <w:r>
        <w:t>WTP</w:t>
      </w:r>
      <w:r>
        <w:rPr>
          <w:spacing w:val="80"/>
        </w:rPr>
        <w:t xml:space="preserve"> </w:t>
      </w:r>
      <w:r>
        <w:t>dalam</w:t>
      </w:r>
      <w:r>
        <w:rPr>
          <w:spacing w:val="40"/>
        </w:rPr>
        <w:t xml:space="preserve"> </w:t>
      </w:r>
      <w:r>
        <w:t>pelaksanaan</w:t>
      </w:r>
      <w:r>
        <w:rPr>
          <w:spacing w:val="40"/>
        </w:rPr>
        <w:t xml:space="preserve"> </w:t>
      </w:r>
      <w:r>
        <w:t>penentuan tarif angkutan umum, yaitu :</w:t>
      </w:r>
    </w:p>
    <w:p w14:paraId="2282CDE8" w14:textId="77777777" w:rsidR="00F338CC" w:rsidRDefault="00000000">
      <w:pPr>
        <w:pStyle w:val="ListParagraph"/>
        <w:numPr>
          <w:ilvl w:val="0"/>
          <w:numId w:val="19"/>
        </w:numPr>
        <w:tabs>
          <w:tab w:val="left" w:pos="1153"/>
        </w:tabs>
        <w:spacing w:before="127"/>
      </w:pPr>
      <w:r>
        <w:t>ATP</w:t>
      </w:r>
      <w:r>
        <w:rPr>
          <w:spacing w:val="-7"/>
        </w:rPr>
        <w:t xml:space="preserve"> </w:t>
      </w:r>
      <w:r>
        <w:t>&gt;</w:t>
      </w:r>
      <w:r>
        <w:rPr>
          <w:spacing w:val="-3"/>
        </w:rPr>
        <w:t xml:space="preserve"> </w:t>
      </w:r>
      <w:r>
        <w:rPr>
          <w:spacing w:val="-5"/>
        </w:rPr>
        <w:t>WTP</w:t>
      </w:r>
    </w:p>
    <w:p w14:paraId="0F2203A4" w14:textId="77777777" w:rsidR="00F338CC" w:rsidRDefault="00000000">
      <w:pPr>
        <w:pStyle w:val="BodyText"/>
        <w:spacing w:before="132" w:line="355" w:lineRule="auto"/>
        <w:ind w:left="1153" w:right="136" w:firstLine="566"/>
        <w:jc w:val="both"/>
        <w:rPr>
          <w:sz w:val="23"/>
        </w:rPr>
      </w:pPr>
      <w:r>
        <w:t>Pada</w:t>
      </w:r>
      <w:r>
        <w:rPr>
          <w:spacing w:val="-7"/>
        </w:rPr>
        <w:t xml:space="preserve"> </w:t>
      </w:r>
      <w:r>
        <w:t>kondisi</w:t>
      </w:r>
      <w:r>
        <w:rPr>
          <w:spacing w:val="-3"/>
        </w:rPr>
        <w:t xml:space="preserve"> </w:t>
      </w:r>
      <w:r>
        <w:t>ini</w:t>
      </w:r>
      <w:r>
        <w:rPr>
          <w:spacing w:val="-4"/>
        </w:rPr>
        <w:t xml:space="preserve"> </w:t>
      </w:r>
      <w:r>
        <w:t>terlihat</w:t>
      </w:r>
      <w:r>
        <w:rPr>
          <w:spacing w:val="-8"/>
        </w:rPr>
        <w:t xml:space="preserve"> </w:t>
      </w:r>
      <w:r>
        <w:t>bahwa</w:t>
      </w:r>
      <w:r>
        <w:rPr>
          <w:spacing w:val="-8"/>
        </w:rPr>
        <w:t xml:space="preserve"> </w:t>
      </w:r>
      <w:r>
        <w:t>kemampuan</w:t>
      </w:r>
      <w:r>
        <w:rPr>
          <w:spacing w:val="-4"/>
        </w:rPr>
        <w:t xml:space="preserve"> </w:t>
      </w:r>
      <w:r>
        <w:t>membayar</w:t>
      </w:r>
      <w:r>
        <w:rPr>
          <w:spacing w:val="-4"/>
        </w:rPr>
        <w:t xml:space="preserve"> </w:t>
      </w:r>
      <w:r>
        <w:t>lebih</w:t>
      </w:r>
      <w:r>
        <w:rPr>
          <w:spacing w:val="-4"/>
        </w:rPr>
        <w:t xml:space="preserve"> </w:t>
      </w:r>
      <w:r>
        <w:t>besardari pada keinginan membayar jasa tersebut. hal ini terjadi apabila masyarakat mempunyai penghasilan yang relatif tinggi tetapi utilitas terhadap jasa tersebut</w:t>
      </w:r>
      <w:r>
        <w:rPr>
          <w:spacing w:val="-5"/>
        </w:rPr>
        <w:t xml:space="preserve"> </w:t>
      </w:r>
      <w:r>
        <w:t>relatif</w:t>
      </w:r>
      <w:r>
        <w:rPr>
          <w:spacing w:val="-6"/>
        </w:rPr>
        <w:t xml:space="preserve"> </w:t>
      </w:r>
      <w:r>
        <w:t>rendah.</w:t>
      </w:r>
      <w:r>
        <w:rPr>
          <w:spacing w:val="-3"/>
        </w:rPr>
        <w:t xml:space="preserve"> </w:t>
      </w:r>
      <w:r>
        <w:t>Dalam</w:t>
      </w:r>
      <w:r>
        <w:rPr>
          <w:spacing w:val="-2"/>
        </w:rPr>
        <w:t xml:space="preserve"> </w:t>
      </w:r>
      <w:r>
        <w:t>kondisi</w:t>
      </w:r>
      <w:r>
        <w:rPr>
          <w:spacing w:val="-1"/>
        </w:rPr>
        <w:t xml:space="preserve"> </w:t>
      </w:r>
      <w:r>
        <w:t>ini</w:t>
      </w:r>
      <w:r>
        <w:rPr>
          <w:spacing w:val="-1"/>
        </w:rPr>
        <w:t xml:space="preserve"> </w:t>
      </w:r>
      <w:r>
        <w:t>pengguna disebut</w:t>
      </w:r>
      <w:r>
        <w:rPr>
          <w:spacing w:val="-4"/>
        </w:rPr>
        <w:t xml:space="preserve"> </w:t>
      </w:r>
      <w:r>
        <w:rPr>
          <w:sz w:val="24"/>
        </w:rPr>
        <w:t>choiced</w:t>
      </w:r>
      <w:r>
        <w:rPr>
          <w:spacing w:val="-7"/>
          <w:sz w:val="24"/>
        </w:rPr>
        <w:t xml:space="preserve"> </w:t>
      </w:r>
      <w:r>
        <w:rPr>
          <w:sz w:val="24"/>
        </w:rPr>
        <w:t>riders</w:t>
      </w:r>
      <w:r>
        <w:rPr>
          <w:sz w:val="23"/>
        </w:rPr>
        <w:t>.</w:t>
      </w:r>
    </w:p>
    <w:p w14:paraId="26F2738F" w14:textId="77777777" w:rsidR="00F338CC" w:rsidRDefault="00000000">
      <w:pPr>
        <w:pStyle w:val="ListParagraph"/>
        <w:numPr>
          <w:ilvl w:val="0"/>
          <w:numId w:val="19"/>
        </w:numPr>
        <w:tabs>
          <w:tab w:val="left" w:pos="1153"/>
        </w:tabs>
        <w:spacing w:line="247" w:lineRule="exact"/>
      </w:pPr>
      <w:r>
        <w:t>ATP</w:t>
      </w:r>
      <w:r>
        <w:rPr>
          <w:spacing w:val="-7"/>
        </w:rPr>
        <w:t xml:space="preserve"> </w:t>
      </w:r>
      <w:r>
        <w:t>&lt;</w:t>
      </w:r>
      <w:r>
        <w:rPr>
          <w:spacing w:val="-3"/>
        </w:rPr>
        <w:t xml:space="preserve"> </w:t>
      </w:r>
      <w:r>
        <w:rPr>
          <w:spacing w:val="-5"/>
        </w:rPr>
        <w:t>WTP</w:t>
      </w:r>
    </w:p>
    <w:p w14:paraId="3E480BA4" w14:textId="77777777" w:rsidR="00F338CC" w:rsidRDefault="00000000">
      <w:pPr>
        <w:pStyle w:val="BodyText"/>
        <w:spacing w:before="138" w:line="357" w:lineRule="auto"/>
        <w:ind w:left="1153" w:right="136" w:firstLine="566"/>
        <w:jc w:val="both"/>
        <w:rPr>
          <w:sz w:val="24"/>
        </w:rPr>
      </w:pPr>
      <w:r>
        <w:t>Pada kondisi ini keinginan pengguna untuk membayar jasa lebih</w:t>
      </w:r>
      <w:r>
        <w:rPr>
          <w:spacing w:val="40"/>
        </w:rPr>
        <w:t xml:space="preserve"> </w:t>
      </w:r>
      <w:r>
        <w:t xml:space="preserve">besar daripada kemampuan membayarnya. Hal ini dapat terjadi apabila masyarakat yang mempunyai penghasilan relative rendah tetapi utilitas terhadap jasa sangat tinggi sehingga keinginan masyarakat untuk membayar jasa tersebut cenderung lebih dipengaruhi oleh utilitas. Dalam kondisi ini pengguna disebut </w:t>
      </w:r>
      <w:r>
        <w:rPr>
          <w:sz w:val="24"/>
        </w:rPr>
        <w:t>captive riders.</w:t>
      </w:r>
    </w:p>
    <w:p w14:paraId="6CF3727C" w14:textId="77777777" w:rsidR="00F338CC" w:rsidRDefault="00000000">
      <w:pPr>
        <w:pStyle w:val="ListParagraph"/>
        <w:numPr>
          <w:ilvl w:val="0"/>
          <w:numId w:val="19"/>
        </w:numPr>
        <w:tabs>
          <w:tab w:val="left" w:pos="1153"/>
        </w:tabs>
        <w:spacing w:line="237" w:lineRule="exact"/>
      </w:pPr>
      <w:r>
        <w:t>ATP</w:t>
      </w:r>
      <w:r>
        <w:rPr>
          <w:spacing w:val="-7"/>
        </w:rPr>
        <w:t xml:space="preserve"> </w:t>
      </w:r>
      <w:r>
        <w:t>=</w:t>
      </w:r>
      <w:r>
        <w:rPr>
          <w:spacing w:val="-3"/>
        </w:rPr>
        <w:t xml:space="preserve"> </w:t>
      </w:r>
      <w:r>
        <w:rPr>
          <w:spacing w:val="-5"/>
        </w:rPr>
        <w:t>WTP</w:t>
      </w:r>
    </w:p>
    <w:p w14:paraId="527BEC11" w14:textId="77777777" w:rsidR="00F338CC" w:rsidRDefault="00000000">
      <w:pPr>
        <w:pStyle w:val="BodyText"/>
        <w:spacing w:before="138" w:line="362" w:lineRule="auto"/>
        <w:ind w:left="1153" w:right="140" w:firstLine="566"/>
        <w:jc w:val="both"/>
      </w:pPr>
      <w:r>
        <w:t>Pada</w:t>
      </w:r>
      <w:r>
        <w:rPr>
          <w:spacing w:val="-6"/>
        </w:rPr>
        <w:t xml:space="preserve"> </w:t>
      </w:r>
      <w:r>
        <w:t>kondisi</w:t>
      </w:r>
      <w:r>
        <w:rPr>
          <w:spacing w:val="-1"/>
        </w:rPr>
        <w:t xml:space="preserve"> </w:t>
      </w:r>
      <w:r>
        <w:t>ini</w:t>
      </w:r>
      <w:r>
        <w:rPr>
          <w:spacing w:val="-2"/>
        </w:rPr>
        <w:t xml:space="preserve"> </w:t>
      </w:r>
      <w:r>
        <w:t>menunjukkan</w:t>
      </w:r>
      <w:r>
        <w:rPr>
          <w:spacing w:val="-2"/>
        </w:rPr>
        <w:t xml:space="preserve"> </w:t>
      </w:r>
      <w:r>
        <w:t>bahwa</w:t>
      </w:r>
      <w:r>
        <w:rPr>
          <w:spacing w:val="-6"/>
        </w:rPr>
        <w:t xml:space="preserve"> </w:t>
      </w:r>
      <w:r>
        <w:t>antar</w:t>
      </w:r>
      <w:r>
        <w:rPr>
          <w:spacing w:val="-3"/>
        </w:rPr>
        <w:t xml:space="preserve"> </w:t>
      </w:r>
      <w:r>
        <w:t>kemampuan</w:t>
      </w:r>
      <w:r>
        <w:rPr>
          <w:spacing w:val="-2"/>
        </w:rPr>
        <w:t xml:space="preserve"> </w:t>
      </w:r>
      <w:r>
        <w:t>dankeinginan membayar jasa yang dikonsumsi masyarakat ialah sama. Dalam hal ini, terjadi keseimbangan utilitas pengguna dengan biaya yang dikeluarkan untuk membayar jasa tersebut.</w:t>
      </w:r>
    </w:p>
    <w:p w14:paraId="771C2D1A" w14:textId="77777777" w:rsidR="00F338CC" w:rsidRDefault="00000000">
      <w:pPr>
        <w:spacing w:before="190"/>
        <w:ind w:left="586"/>
        <w:jc w:val="both"/>
        <w:rPr>
          <w:rFonts w:ascii="Verdana"/>
          <w:b/>
          <w:i/>
          <w:sz w:val="25"/>
        </w:rPr>
      </w:pPr>
      <w:bookmarkStart w:id="35" w:name="3.11_._Skema_Penerapan_Sistem_Buy_The_Se"/>
      <w:bookmarkStart w:id="36" w:name="_bookmark49"/>
      <w:bookmarkEnd w:id="35"/>
      <w:bookmarkEnd w:id="36"/>
      <w:r>
        <w:rPr>
          <w:b/>
          <w:w w:val="90"/>
          <w:sz w:val="24"/>
        </w:rPr>
        <w:t>3.11</w:t>
      </w:r>
      <w:r>
        <w:rPr>
          <w:b/>
          <w:spacing w:val="-30"/>
          <w:w w:val="90"/>
          <w:sz w:val="24"/>
        </w:rPr>
        <w:t xml:space="preserve"> </w:t>
      </w:r>
      <w:r>
        <w:rPr>
          <w:b/>
          <w:w w:val="90"/>
          <w:sz w:val="24"/>
        </w:rPr>
        <w:t>.</w:t>
      </w:r>
      <w:r>
        <w:rPr>
          <w:b/>
          <w:spacing w:val="9"/>
          <w:sz w:val="24"/>
        </w:rPr>
        <w:t xml:space="preserve"> </w:t>
      </w:r>
      <w:r>
        <w:rPr>
          <w:b/>
          <w:w w:val="90"/>
          <w:sz w:val="24"/>
        </w:rPr>
        <w:t>Skema</w:t>
      </w:r>
      <w:r>
        <w:rPr>
          <w:b/>
          <w:spacing w:val="41"/>
          <w:sz w:val="24"/>
        </w:rPr>
        <w:t xml:space="preserve"> </w:t>
      </w:r>
      <w:r>
        <w:rPr>
          <w:b/>
          <w:w w:val="90"/>
          <w:sz w:val="24"/>
        </w:rPr>
        <w:t>Penerapan</w:t>
      </w:r>
      <w:r>
        <w:rPr>
          <w:b/>
          <w:spacing w:val="42"/>
          <w:sz w:val="24"/>
        </w:rPr>
        <w:t xml:space="preserve"> </w:t>
      </w:r>
      <w:r>
        <w:rPr>
          <w:b/>
          <w:w w:val="90"/>
          <w:sz w:val="24"/>
        </w:rPr>
        <w:t>Sistem</w:t>
      </w:r>
      <w:r>
        <w:rPr>
          <w:b/>
          <w:spacing w:val="44"/>
          <w:sz w:val="24"/>
        </w:rPr>
        <w:t xml:space="preserve"> </w:t>
      </w:r>
      <w:r>
        <w:rPr>
          <w:rFonts w:ascii="Verdana"/>
          <w:b/>
          <w:i/>
          <w:w w:val="90"/>
          <w:sz w:val="25"/>
        </w:rPr>
        <w:t>Buy</w:t>
      </w:r>
      <w:r>
        <w:rPr>
          <w:rFonts w:ascii="Verdana"/>
          <w:b/>
          <w:i/>
          <w:spacing w:val="25"/>
          <w:sz w:val="25"/>
        </w:rPr>
        <w:t xml:space="preserve"> </w:t>
      </w:r>
      <w:r>
        <w:rPr>
          <w:rFonts w:ascii="Verdana"/>
          <w:b/>
          <w:i/>
          <w:w w:val="90"/>
          <w:sz w:val="25"/>
        </w:rPr>
        <w:t>The</w:t>
      </w:r>
      <w:r>
        <w:rPr>
          <w:rFonts w:ascii="Verdana"/>
          <w:b/>
          <w:i/>
          <w:spacing w:val="27"/>
          <w:sz w:val="25"/>
        </w:rPr>
        <w:t xml:space="preserve"> </w:t>
      </w:r>
      <w:r>
        <w:rPr>
          <w:rFonts w:ascii="Verdana"/>
          <w:b/>
          <w:i/>
          <w:spacing w:val="-2"/>
          <w:w w:val="90"/>
          <w:sz w:val="25"/>
        </w:rPr>
        <w:t>Service</w:t>
      </w:r>
    </w:p>
    <w:p w14:paraId="0EFB31FD" w14:textId="77777777" w:rsidR="00F338CC" w:rsidRDefault="00000000">
      <w:pPr>
        <w:pStyle w:val="BodyText"/>
        <w:spacing w:before="24" w:line="355" w:lineRule="auto"/>
        <w:ind w:left="1013" w:right="135" w:firstLine="720"/>
        <w:jc w:val="both"/>
      </w:pPr>
      <w:r>
        <w:rPr>
          <w:sz w:val="23"/>
        </w:rPr>
        <w:t xml:space="preserve">Buy the service </w:t>
      </w:r>
      <w:r>
        <w:t>merupakan suatu sistem pembelian layanan oleh pemerintah</w:t>
      </w:r>
      <w:r>
        <w:rPr>
          <w:spacing w:val="-18"/>
        </w:rPr>
        <w:t xml:space="preserve"> </w:t>
      </w:r>
      <w:r>
        <w:t>dimana</w:t>
      </w:r>
      <w:r>
        <w:rPr>
          <w:spacing w:val="-17"/>
        </w:rPr>
        <w:t xml:space="preserve"> </w:t>
      </w:r>
      <w:r>
        <w:t>biaya</w:t>
      </w:r>
      <w:r>
        <w:rPr>
          <w:spacing w:val="-17"/>
        </w:rPr>
        <w:t xml:space="preserve"> </w:t>
      </w:r>
      <w:r>
        <w:t>operasional</w:t>
      </w:r>
      <w:r>
        <w:rPr>
          <w:spacing w:val="-17"/>
        </w:rPr>
        <w:t xml:space="preserve"> </w:t>
      </w:r>
      <w:r>
        <w:t>kendaraan</w:t>
      </w:r>
      <w:r>
        <w:rPr>
          <w:spacing w:val="-17"/>
        </w:rPr>
        <w:t xml:space="preserve"> </w:t>
      </w:r>
      <w:r>
        <w:t>angkutan</w:t>
      </w:r>
      <w:r>
        <w:rPr>
          <w:spacing w:val="-18"/>
        </w:rPr>
        <w:t xml:space="preserve"> </w:t>
      </w:r>
      <w:r>
        <w:t>tersebut</w:t>
      </w:r>
      <w:r>
        <w:rPr>
          <w:spacing w:val="-17"/>
        </w:rPr>
        <w:t xml:space="preserve"> </w:t>
      </w:r>
      <w:r>
        <w:t>dibeli</w:t>
      </w:r>
      <w:r>
        <w:rPr>
          <w:spacing w:val="-17"/>
        </w:rPr>
        <w:t xml:space="preserve"> </w:t>
      </w:r>
      <w:r>
        <w:t>oleh pemerintah, serta menjualnya kepada masyarakat dengan tarif yang</w:t>
      </w:r>
      <w:r>
        <w:rPr>
          <w:spacing w:val="-11"/>
        </w:rPr>
        <w:t xml:space="preserve"> </w:t>
      </w:r>
      <w:r>
        <w:t xml:space="preserve">telah ditentukan. Berikut merupakan alur skema </w:t>
      </w:r>
      <w:r>
        <w:rPr>
          <w:sz w:val="23"/>
        </w:rPr>
        <w:t xml:space="preserve">Buy The Service </w:t>
      </w:r>
      <w:r>
        <w:t>pada angkutan pedesaan rute Jombang-Ploso-Kabuh-Ngusikan di kabupaten Jombang:</w:t>
      </w:r>
    </w:p>
    <w:p w14:paraId="55B96DFB" w14:textId="77777777" w:rsidR="00F338CC" w:rsidRDefault="00F338CC">
      <w:pPr>
        <w:spacing w:line="355" w:lineRule="auto"/>
        <w:jc w:val="both"/>
        <w:sectPr w:rsidR="00F338CC">
          <w:pgSz w:w="11910" w:h="16840"/>
          <w:pgMar w:top="1920" w:right="1560" w:bottom="1700" w:left="1680" w:header="0" w:footer="1487" w:gutter="0"/>
          <w:cols w:space="720"/>
        </w:sectPr>
      </w:pPr>
    </w:p>
    <w:p w14:paraId="45BD236E" w14:textId="77777777" w:rsidR="00F338CC" w:rsidRDefault="00F338CC">
      <w:pPr>
        <w:pStyle w:val="BodyText"/>
        <w:rPr>
          <w:sz w:val="20"/>
        </w:rPr>
      </w:pPr>
    </w:p>
    <w:p w14:paraId="0405065C" w14:textId="77777777" w:rsidR="00F338CC" w:rsidRDefault="00F338CC">
      <w:pPr>
        <w:pStyle w:val="BodyText"/>
        <w:rPr>
          <w:sz w:val="20"/>
        </w:rPr>
      </w:pPr>
    </w:p>
    <w:p w14:paraId="4FD1B144" w14:textId="77777777" w:rsidR="00F338CC" w:rsidRDefault="00F338CC">
      <w:pPr>
        <w:pStyle w:val="BodyText"/>
        <w:spacing w:before="4"/>
        <w:rPr>
          <w:sz w:val="29"/>
        </w:rPr>
      </w:pPr>
    </w:p>
    <w:p w14:paraId="3A8A603C" w14:textId="77777777" w:rsidR="00F338CC" w:rsidRDefault="00000000">
      <w:pPr>
        <w:spacing w:before="103"/>
        <w:ind w:left="1275"/>
        <w:jc w:val="center"/>
        <w:rPr>
          <w:sz w:val="18"/>
        </w:rPr>
      </w:pPr>
      <w:r>
        <w:pict w14:anchorId="7569D9AC">
          <v:group id="docshapegroup6" o:spid="_x0000_s2167" style="position:absolute;left:0;text-align:left;margin-left:147.45pt;margin-top:-16.95pt;width:344pt;height:142.2pt;z-index:-18455552;mso-position-horizontal-relative:page" coordorigin="2949,-339" coordsize="6880,2844">
            <v:line id="_x0000_s2175" style="position:absolute" from="4493,757" to="4493,1335" strokeweight=".5pt"/>
            <v:shapetype id="_x0000_t202" coordsize="21600,21600" o:spt="202" path="m,l,21600r21600,l21600,xe">
              <v:stroke joinstyle="miter"/>
              <v:path gradientshapeok="t" o:connecttype="rect"/>
            </v:shapetype>
            <v:shape id="docshape7" o:spid="_x0000_s2174" type="#_x0000_t202" style="position:absolute;left:2958;top:1338;width:3078;height:1137" filled="f" strokeweight="1pt">
              <v:textbox inset="0,0,0,0">
                <w:txbxContent>
                  <w:p w14:paraId="3A2C96D7" w14:textId="77777777" w:rsidR="00F338CC" w:rsidRDefault="00000000">
                    <w:pPr>
                      <w:spacing w:before="164" w:line="364" w:lineRule="auto"/>
                      <w:ind w:left="570" w:firstLine="52"/>
                    </w:pPr>
                    <w:r>
                      <w:t>Dinas</w:t>
                    </w:r>
                    <w:r>
                      <w:rPr>
                        <w:spacing w:val="-3"/>
                      </w:rPr>
                      <w:t xml:space="preserve"> </w:t>
                    </w:r>
                    <w:r>
                      <w:t>Perhubungan Kabupaten</w:t>
                    </w:r>
                    <w:r>
                      <w:rPr>
                        <w:spacing w:val="-14"/>
                      </w:rPr>
                      <w:t xml:space="preserve"> </w:t>
                    </w:r>
                    <w:r>
                      <w:rPr>
                        <w:spacing w:val="-2"/>
                      </w:rPr>
                      <w:t>Jombang</w:t>
                    </w:r>
                  </w:p>
                </w:txbxContent>
              </v:textbox>
            </v:shape>
            <v:shape id="docshape8" o:spid="_x0000_s2173" type="#_x0000_t202" style="position:absolute;left:2958;top:-329;width:3078;height:1137" filled="f" strokeweight="1pt">
              <v:textbox inset="0,0,0,0">
                <w:txbxContent>
                  <w:p w14:paraId="2CB38A24" w14:textId="77777777" w:rsidR="00F338CC" w:rsidRDefault="00000000">
                    <w:pPr>
                      <w:spacing w:before="165" w:line="369" w:lineRule="auto"/>
                      <w:ind w:left="560" w:hanging="15"/>
                    </w:pPr>
                    <w:r>
                      <w:t>Pemerintahan</w:t>
                    </w:r>
                    <w:r>
                      <w:rPr>
                        <w:spacing w:val="-18"/>
                      </w:rPr>
                      <w:t xml:space="preserve"> </w:t>
                    </w:r>
                    <w:r>
                      <w:t>Daerah Kabupaten Jombang</w:t>
                    </w:r>
                  </w:p>
                </w:txbxContent>
              </v:textbox>
            </v:shape>
            <v:shape id="docshape9" o:spid="_x0000_s2172" style="position:absolute;left:6031;top:2121;width:1619;height:120" coordorigin="6031,2121" coordsize="1619,120" o:spt="100" adj="0,,0" path="m6153,2121r-122,60l6153,2241r,-55l6133,2186r,-10l6153,2176r,-55xm6153,2176r-20,l6133,2186r20,l6153,2176xm7650,2176r-1497,l6153,2186r1497,l7650,2176xe" fillcolor="black" stroked="f">
              <v:stroke joinstyle="round"/>
              <v:formulas/>
              <v:path arrowok="t" o:connecttype="segments"/>
            </v:shape>
            <v:shape id="docshape10" o:spid="_x0000_s2171" type="#_x0000_t202" style="position:absolute;left:7655;top:1767;width:2163;height:727" filled="f" strokeweight="1pt">
              <v:textbox inset="0,0,0,0">
                <w:txbxContent>
                  <w:p w14:paraId="3DB658E5" w14:textId="77777777" w:rsidR="00F338CC" w:rsidRDefault="00000000">
                    <w:pPr>
                      <w:spacing w:before="162"/>
                      <w:ind w:left="503"/>
                    </w:pPr>
                    <w:r>
                      <w:rPr>
                        <w:spacing w:val="-2"/>
                      </w:rPr>
                      <w:t>Penumpang</w:t>
                    </w:r>
                  </w:p>
                </w:txbxContent>
              </v:textbox>
            </v:shape>
            <v:shape id="docshape11" o:spid="_x0000_s2170" style="position:absolute;left:6043;top:632;width:1269;height:706" coordorigin="6043,632" coordsize="1269,706" o:spt="100" adj="0,,0" path="m7205,686l6043,1329r4,9l7209,695r,l7205,686xm7282,677r-60,l7227,685r-18,10l7236,743r46,-66xm7222,677r-17,9l7209,695r,l7227,685r-5,-8xm7312,632r-134,6l7205,686r17,-9l7282,677r30,-45xe" fillcolor="black" stroked="f">
              <v:stroke joinstyle="round"/>
              <v:formulas/>
              <v:path arrowok="t" o:connecttype="segments"/>
            </v:shape>
            <v:line id="_x0000_s2169" style="position:absolute" from="7306,318" to="6029,318"/>
            <v:shape id="docshape12" o:spid="_x0000_s2168" style="position:absolute;left:8682;top:633;width:120;height:1149" coordorigin="8682,633" coordsize="120,1149" o:spt="100" adj="0,,0" path="m8737,1638r-55,l8742,1782r50,-120l8737,1662r,-24xm8747,633r-10,l8737,1662r10,l8747,633xm8802,1638r-55,l8747,1662r45,l8802,1638xe" fillcolor="black" stroked="f">
              <v:stroke joinstyle="round"/>
              <v:formulas/>
              <v:path arrowok="t" o:connecttype="segments"/>
            </v:shape>
            <w10:wrap anchorx="page"/>
          </v:group>
        </w:pict>
      </w:r>
      <w:r>
        <w:pict w14:anchorId="78D082F5">
          <v:shape id="docshape13" o:spid="_x0000_s2166" type="#_x0000_t202" style="position:absolute;left:0;text-align:left;margin-left:365.7pt;margin-top:-2.25pt;width:135.3pt;height:36pt;z-index:15736832;mso-position-horizontal-relative:page" filled="f" strokeweight="1pt">
            <v:textbox inset="0,0,0,0">
              <w:txbxContent>
                <w:p w14:paraId="352ECD2B" w14:textId="77777777" w:rsidR="00F338CC" w:rsidRDefault="00000000">
                  <w:pPr>
                    <w:pStyle w:val="BodyText"/>
                    <w:spacing w:before="198"/>
                    <w:ind w:left="900" w:right="901"/>
                    <w:jc w:val="center"/>
                  </w:pPr>
                  <w:r>
                    <w:rPr>
                      <w:spacing w:val="-2"/>
                    </w:rPr>
                    <w:t>Operator</w:t>
                  </w:r>
                </w:p>
              </w:txbxContent>
            </v:textbox>
            <w10:wrap anchorx="page"/>
          </v:shape>
        </w:pict>
      </w:r>
      <w:r>
        <w:rPr>
          <w:spacing w:val="-2"/>
          <w:sz w:val="18"/>
        </w:rPr>
        <w:t>Kontrak</w:t>
      </w:r>
    </w:p>
    <w:p w14:paraId="699AB22A" w14:textId="77777777" w:rsidR="00F338CC" w:rsidRDefault="00F338CC">
      <w:pPr>
        <w:pStyle w:val="BodyText"/>
        <w:rPr>
          <w:sz w:val="20"/>
        </w:rPr>
      </w:pPr>
    </w:p>
    <w:p w14:paraId="6EB1E353" w14:textId="77777777" w:rsidR="00F338CC" w:rsidRDefault="00F338CC">
      <w:pPr>
        <w:pStyle w:val="BodyText"/>
        <w:spacing w:before="1"/>
        <w:rPr>
          <w:sz w:val="29"/>
        </w:rPr>
      </w:pPr>
    </w:p>
    <w:p w14:paraId="396AE0D6" w14:textId="77777777" w:rsidR="00F338CC" w:rsidRDefault="00000000">
      <w:pPr>
        <w:tabs>
          <w:tab w:val="left" w:pos="6238"/>
        </w:tabs>
        <w:spacing w:before="102"/>
        <w:ind w:left="4908"/>
        <w:rPr>
          <w:sz w:val="18"/>
        </w:rPr>
      </w:pPr>
      <w:r>
        <w:rPr>
          <w:spacing w:val="-2"/>
          <w:sz w:val="18"/>
        </w:rPr>
        <w:t>Pengawasan</w:t>
      </w:r>
      <w:r>
        <w:rPr>
          <w:sz w:val="18"/>
        </w:rPr>
        <w:tab/>
      </w:r>
      <w:r>
        <w:rPr>
          <w:spacing w:val="-2"/>
          <w:sz w:val="18"/>
        </w:rPr>
        <w:t>Pelayanan</w:t>
      </w:r>
    </w:p>
    <w:p w14:paraId="54404AFB" w14:textId="77777777" w:rsidR="00F338CC" w:rsidRDefault="00F338CC">
      <w:pPr>
        <w:pStyle w:val="BodyText"/>
        <w:rPr>
          <w:sz w:val="20"/>
        </w:rPr>
      </w:pPr>
    </w:p>
    <w:p w14:paraId="418965D6" w14:textId="77777777" w:rsidR="00F338CC" w:rsidRDefault="00F338CC">
      <w:pPr>
        <w:pStyle w:val="BodyText"/>
        <w:rPr>
          <w:sz w:val="20"/>
        </w:rPr>
      </w:pPr>
    </w:p>
    <w:p w14:paraId="4F1496BC" w14:textId="77777777" w:rsidR="00F338CC" w:rsidRDefault="00F338CC">
      <w:pPr>
        <w:pStyle w:val="BodyText"/>
        <w:spacing w:before="7"/>
        <w:rPr>
          <w:sz w:val="26"/>
        </w:rPr>
      </w:pPr>
    </w:p>
    <w:p w14:paraId="63E79BE3" w14:textId="77777777" w:rsidR="00F338CC" w:rsidRDefault="00000000">
      <w:pPr>
        <w:spacing w:before="103"/>
        <w:ind w:left="1777"/>
        <w:jc w:val="center"/>
        <w:rPr>
          <w:sz w:val="18"/>
        </w:rPr>
      </w:pPr>
      <w:r>
        <w:rPr>
          <w:spacing w:val="-2"/>
          <w:sz w:val="18"/>
        </w:rPr>
        <w:t>Aduan</w:t>
      </w:r>
    </w:p>
    <w:p w14:paraId="47543B64" w14:textId="77777777" w:rsidR="00F338CC" w:rsidRDefault="00F338CC">
      <w:pPr>
        <w:pStyle w:val="BodyText"/>
        <w:spacing w:before="7"/>
        <w:rPr>
          <w:sz w:val="26"/>
        </w:rPr>
      </w:pPr>
    </w:p>
    <w:p w14:paraId="057742B3" w14:textId="77777777" w:rsidR="00F338CC" w:rsidRDefault="00000000">
      <w:pPr>
        <w:spacing w:before="103"/>
        <w:ind w:left="2618"/>
        <w:rPr>
          <w:sz w:val="23"/>
        </w:rPr>
      </w:pPr>
      <w:r>
        <w:t>Gambar</w:t>
      </w:r>
      <w:r>
        <w:rPr>
          <w:spacing w:val="-6"/>
        </w:rPr>
        <w:t xml:space="preserve"> </w:t>
      </w:r>
      <w:r>
        <w:t>III.</w:t>
      </w:r>
      <w:r>
        <w:rPr>
          <w:spacing w:val="-7"/>
        </w:rPr>
        <w:t xml:space="preserve"> </w:t>
      </w:r>
      <w:r>
        <w:t>1</w:t>
      </w:r>
      <w:r>
        <w:rPr>
          <w:spacing w:val="-9"/>
        </w:rPr>
        <w:t xml:space="preserve"> </w:t>
      </w:r>
      <w:r>
        <w:t>Proses</w:t>
      </w:r>
      <w:r>
        <w:rPr>
          <w:spacing w:val="-6"/>
        </w:rPr>
        <w:t xml:space="preserve"> </w:t>
      </w:r>
      <w:r>
        <w:t>Skema</w:t>
      </w:r>
      <w:r>
        <w:rPr>
          <w:spacing w:val="-7"/>
        </w:rPr>
        <w:t xml:space="preserve"> </w:t>
      </w:r>
      <w:r>
        <w:rPr>
          <w:sz w:val="23"/>
        </w:rPr>
        <w:t>Buy</w:t>
      </w:r>
      <w:r>
        <w:rPr>
          <w:spacing w:val="-11"/>
          <w:sz w:val="23"/>
        </w:rPr>
        <w:t xml:space="preserve"> </w:t>
      </w:r>
      <w:r>
        <w:rPr>
          <w:sz w:val="23"/>
        </w:rPr>
        <w:t>The</w:t>
      </w:r>
      <w:r>
        <w:rPr>
          <w:spacing w:val="-16"/>
          <w:sz w:val="23"/>
        </w:rPr>
        <w:t xml:space="preserve"> </w:t>
      </w:r>
      <w:r>
        <w:rPr>
          <w:spacing w:val="-2"/>
          <w:sz w:val="23"/>
        </w:rPr>
        <w:t>Service</w:t>
      </w:r>
    </w:p>
    <w:p w14:paraId="4B46788F" w14:textId="77777777" w:rsidR="00F338CC" w:rsidRDefault="00F338CC">
      <w:pPr>
        <w:pStyle w:val="BodyText"/>
        <w:spacing w:before="5"/>
        <w:rPr>
          <w:sz w:val="24"/>
        </w:rPr>
      </w:pPr>
    </w:p>
    <w:p w14:paraId="698BF43E" w14:textId="77777777" w:rsidR="00F338CC" w:rsidRDefault="00000000">
      <w:pPr>
        <w:pStyle w:val="BodyText"/>
        <w:spacing w:before="101" w:line="355" w:lineRule="auto"/>
        <w:ind w:left="1013" w:right="131" w:firstLine="706"/>
        <w:jc w:val="both"/>
      </w:pPr>
      <w:r>
        <w:t xml:space="preserve">Berdasarkan Gambar III.1, dapat dinyatakan bahwa pemberian subsidi untuk penerapan skema </w:t>
      </w:r>
      <w:r>
        <w:rPr>
          <w:sz w:val="23"/>
        </w:rPr>
        <w:t xml:space="preserve">Buy The Service </w:t>
      </w:r>
      <w:r>
        <w:t xml:space="preserve">ini dimulai dari pemerintah daerah yang dalam hal ini Pemerintah Kabupaten Jombang sebagai pihak yang akan menerapkan skema </w:t>
      </w:r>
      <w:r>
        <w:rPr>
          <w:sz w:val="23"/>
        </w:rPr>
        <w:t xml:space="preserve">Buy The Service </w:t>
      </w:r>
      <w:r>
        <w:t>sebagai peningkatan pelayanan angkutan pedesaan pada rute Jombang-Ploso-</w:t>
      </w:r>
      <w:r>
        <w:rPr>
          <w:spacing w:val="-18"/>
        </w:rPr>
        <w:t xml:space="preserve"> </w:t>
      </w:r>
      <w:r>
        <w:t xml:space="preserve">Kabuh-Ngusikan, </w:t>
      </w:r>
      <w:r>
        <w:rPr>
          <w:spacing w:val="-2"/>
        </w:rPr>
        <w:t>mengadakan</w:t>
      </w:r>
      <w:r>
        <w:rPr>
          <w:spacing w:val="-9"/>
        </w:rPr>
        <w:t xml:space="preserve"> </w:t>
      </w:r>
      <w:r>
        <w:rPr>
          <w:spacing w:val="-2"/>
        </w:rPr>
        <w:t>proses</w:t>
      </w:r>
      <w:r>
        <w:rPr>
          <w:spacing w:val="-6"/>
        </w:rPr>
        <w:t xml:space="preserve"> </w:t>
      </w:r>
      <w:r>
        <w:rPr>
          <w:spacing w:val="-2"/>
        </w:rPr>
        <w:t>pelelangan</w:t>
      </w:r>
      <w:r>
        <w:rPr>
          <w:spacing w:val="-10"/>
        </w:rPr>
        <w:t xml:space="preserve"> </w:t>
      </w:r>
      <w:r>
        <w:rPr>
          <w:spacing w:val="-2"/>
        </w:rPr>
        <w:t>kepada</w:t>
      </w:r>
      <w:r>
        <w:rPr>
          <w:spacing w:val="-9"/>
        </w:rPr>
        <w:t xml:space="preserve"> </w:t>
      </w:r>
      <w:r>
        <w:rPr>
          <w:spacing w:val="-2"/>
        </w:rPr>
        <w:t>operator</w:t>
      </w:r>
      <w:r>
        <w:rPr>
          <w:spacing w:val="-8"/>
        </w:rPr>
        <w:t xml:space="preserve"> </w:t>
      </w:r>
      <w:r>
        <w:rPr>
          <w:spacing w:val="-2"/>
        </w:rPr>
        <w:t>yang</w:t>
      </w:r>
      <w:r>
        <w:rPr>
          <w:spacing w:val="-10"/>
        </w:rPr>
        <w:t xml:space="preserve"> </w:t>
      </w:r>
      <w:r>
        <w:rPr>
          <w:spacing w:val="-2"/>
        </w:rPr>
        <w:t>merupakan</w:t>
      </w:r>
      <w:r>
        <w:rPr>
          <w:spacing w:val="-3"/>
        </w:rPr>
        <w:t xml:space="preserve"> </w:t>
      </w:r>
      <w:r>
        <w:rPr>
          <w:spacing w:val="-2"/>
        </w:rPr>
        <w:t>pihak</w:t>
      </w:r>
      <w:r>
        <w:rPr>
          <w:spacing w:val="-9"/>
        </w:rPr>
        <w:t xml:space="preserve"> </w:t>
      </w:r>
      <w:r>
        <w:rPr>
          <w:spacing w:val="-2"/>
        </w:rPr>
        <w:t xml:space="preserve">BUMN </w:t>
      </w:r>
      <w:r>
        <w:t>atau swasta sebagai pihak ketiga yang</w:t>
      </w:r>
      <w:r>
        <w:rPr>
          <w:spacing w:val="-1"/>
        </w:rPr>
        <w:t xml:space="preserve"> </w:t>
      </w:r>
      <w:r>
        <w:t>akan menjalankan dan melaksanakan layanan angkutan sesuai dengan SPM dan kontrak kerja yang telah disetujui diawal oleh pemerintah daerah. Selanjutnya pemerintah akan melakukan pembayaran subsidi per hari , per bulan atau</w:t>
      </w:r>
      <w:r>
        <w:rPr>
          <w:spacing w:val="-18"/>
        </w:rPr>
        <w:t xml:space="preserve"> </w:t>
      </w:r>
      <w:r>
        <w:t>per tahunnya,</w:t>
      </w:r>
      <w:r>
        <w:rPr>
          <w:spacing w:val="40"/>
        </w:rPr>
        <w:t xml:space="preserve"> </w:t>
      </w:r>
      <w:r>
        <w:t>dimana</w:t>
      </w:r>
      <w:r>
        <w:rPr>
          <w:spacing w:val="40"/>
        </w:rPr>
        <w:t xml:space="preserve"> </w:t>
      </w:r>
      <w:r>
        <w:t>dana subsidi</w:t>
      </w:r>
      <w:r>
        <w:rPr>
          <w:spacing w:val="40"/>
        </w:rPr>
        <w:t xml:space="preserve"> </w:t>
      </w:r>
      <w:r>
        <w:t>yang</w:t>
      </w:r>
      <w:r>
        <w:rPr>
          <w:spacing w:val="40"/>
        </w:rPr>
        <w:t xml:space="preserve"> </w:t>
      </w:r>
      <w:r>
        <w:t>dikeluarkan</w:t>
      </w:r>
      <w:r>
        <w:rPr>
          <w:spacing w:val="40"/>
        </w:rPr>
        <w:t xml:space="preserve"> </w:t>
      </w:r>
      <w:r>
        <w:t>secara</w:t>
      </w:r>
      <w:r>
        <w:rPr>
          <w:spacing w:val="40"/>
        </w:rPr>
        <w:t xml:space="preserve"> </w:t>
      </w:r>
      <w:r>
        <w:t>bertahap yang sebelumnya sudah disepakati pada saat pembuatan kontrak kerja. Setelah itu untuk supir angkutan akan diberikan upah sesuai dengan nilai</w:t>
      </w:r>
      <w:r>
        <w:rPr>
          <w:spacing w:val="-18"/>
        </w:rPr>
        <w:t xml:space="preserve"> </w:t>
      </w:r>
      <w:r>
        <w:t>Upah Minimum Regional (UMR) beserta tunjangannya dengan begitu para supir dan juga operator hanya perlu memperhatikan layanan dan memberikan pelayanan terbaik kepada masyarakat. Selain itu, Pemerintah Daerah Kabupaten Jombang</w:t>
      </w:r>
      <w:r>
        <w:rPr>
          <w:spacing w:val="-1"/>
        </w:rPr>
        <w:t xml:space="preserve"> </w:t>
      </w:r>
      <w:r>
        <w:t xml:space="preserve">juga bekerja sama dengan Dinas Perhubungan Kabupaten Jombang untuk mengadakan pengawasan serta perencanaan terhadap jalannya pengoperasionalan angkutan pedesaaan Jombang-Ploso-Kabuh-Ngusikan dengan menerapkan skema </w:t>
      </w:r>
      <w:r>
        <w:rPr>
          <w:sz w:val="24"/>
        </w:rPr>
        <w:t xml:space="preserve">Buy The Service </w:t>
      </w:r>
      <w:r>
        <w:t>tersebut.</w:t>
      </w:r>
    </w:p>
    <w:p w14:paraId="7BAC50A0" w14:textId="77777777" w:rsidR="00F338CC" w:rsidRDefault="00F338CC">
      <w:pPr>
        <w:pStyle w:val="BodyText"/>
        <w:rPr>
          <w:sz w:val="20"/>
        </w:rPr>
      </w:pPr>
    </w:p>
    <w:p w14:paraId="1C9DF1E7" w14:textId="77777777" w:rsidR="00F338CC" w:rsidRDefault="00F338CC">
      <w:pPr>
        <w:pStyle w:val="BodyText"/>
        <w:spacing w:before="4"/>
      </w:pPr>
    </w:p>
    <w:sectPr w:rsidR="00F338CC">
      <w:pgSz w:w="11910" w:h="16840"/>
      <w:pgMar w:top="1920" w:right="1580" w:bottom="1700" w:left="16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35C8" w14:textId="77777777" w:rsidR="00ED2AA4" w:rsidRDefault="00ED2AA4">
      <w:r>
        <w:separator/>
      </w:r>
    </w:p>
  </w:endnote>
  <w:endnote w:type="continuationSeparator" w:id="0">
    <w:p w14:paraId="7196F17D" w14:textId="77777777" w:rsidR="00ED2AA4" w:rsidRDefault="00ED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020" w14:textId="77777777" w:rsidR="00F338CC" w:rsidRDefault="00000000">
    <w:pPr>
      <w:pStyle w:val="BodyText"/>
      <w:spacing w:line="14" w:lineRule="auto"/>
      <w:rPr>
        <w:sz w:val="20"/>
      </w:rPr>
    </w:pPr>
    <w:r>
      <w:pict w14:anchorId="59772FB8">
        <v:shapetype id="_x0000_t202" coordsize="21600,21600" o:spt="202" path="m,l,21600r21600,l21600,xe">
          <v:stroke joinstyle="miter"/>
          <v:path gradientshapeok="t" o:connecttype="rect"/>
        </v:shapetype>
        <v:shape id="docshape4" o:spid="_x0000_s1027" type="#_x0000_t202" style="position:absolute;margin-left:496.4pt;margin-top:755.8pt;width:18.05pt;height:13.05pt;z-index:-251658752;mso-position-horizontal-relative:page;mso-position-vertical-relative:page" filled="f" stroked="f">
          <v:textbox inset="0,0,0,0">
            <w:txbxContent>
              <w:p w14:paraId="3D616DD4" w14:textId="77777777" w:rsidR="00F338C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27</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5658" w14:textId="77777777" w:rsidR="00ED2AA4" w:rsidRDefault="00ED2AA4">
      <w:r>
        <w:separator/>
      </w:r>
    </w:p>
  </w:footnote>
  <w:footnote w:type="continuationSeparator" w:id="0">
    <w:p w14:paraId="7D8631CB" w14:textId="77777777" w:rsidR="00ED2AA4" w:rsidRDefault="00ED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DB5"/>
    <w:multiLevelType w:val="hybridMultilevel"/>
    <w:tmpl w:val="46CA20F6"/>
    <w:lvl w:ilvl="0" w:tplc="F9501190">
      <w:start w:val="1"/>
      <w:numFmt w:val="lowerLetter"/>
      <w:lvlText w:val="%1."/>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1" w:tplc="24F65276">
      <w:numFmt w:val="bullet"/>
      <w:lvlText w:val="•"/>
      <w:lvlJc w:val="left"/>
      <w:pPr>
        <w:ind w:left="2414" w:hanging="284"/>
      </w:pPr>
      <w:rPr>
        <w:rFonts w:hint="default"/>
        <w:lang w:val="id" w:eastAsia="en-US" w:bidi="ar-SA"/>
      </w:rPr>
    </w:lvl>
    <w:lvl w:ilvl="2" w:tplc="DC74FC18">
      <w:numFmt w:val="bullet"/>
      <w:lvlText w:val="•"/>
      <w:lvlJc w:val="left"/>
      <w:pPr>
        <w:ind w:left="3109" w:hanging="284"/>
      </w:pPr>
      <w:rPr>
        <w:rFonts w:hint="default"/>
        <w:lang w:val="id" w:eastAsia="en-US" w:bidi="ar-SA"/>
      </w:rPr>
    </w:lvl>
    <w:lvl w:ilvl="3" w:tplc="C7E66ECA">
      <w:numFmt w:val="bullet"/>
      <w:lvlText w:val="•"/>
      <w:lvlJc w:val="left"/>
      <w:pPr>
        <w:ind w:left="3804" w:hanging="284"/>
      </w:pPr>
      <w:rPr>
        <w:rFonts w:hint="default"/>
        <w:lang w:val="id" w:eastAsia="en-US" w:bidi="ar-SA"/>
      </w:rPr>
    </w:lvl>
    <w:lvl w:ilvl="4" w:tplc="A03483B2">
      <w:numFmt w:val="bullet"/>
      <w:lvlText w:val="•"/>
      <w:lvlJc w:val="left"/>
      <w:pPr>
        <w:ind w:left="4499" w:hanging="284"/>
      </w:pPr>
      <w:rPr>
        <w:rFonts w:hint="default"/>
        <w:lang w:val="id" w:eastAsia="en-US" w:bidi="ar-SA"/>
      </w:rPr>
    </w:lvl>
    <w:lvl w:ilvl="5" w:tplc="CB8060EC">
      <w:numFmt w:val="bullet"/>
      <w:lvlText w:val="•"/>
      <w:lvlJc w:val="left"/>
      <w:pPr>
        <w:ind w:left="5194" w:hanging="284"/>
      </w:pPr>
      <w:rPr>
        <w:rFonts w:hint="default"/>
        <w:lang w:val="id" w:eastAsia="en-US" w:bidi="ar-SA"/>
      </w:rPr>
    </w:lvl>
    <w:lvl w:ilvl="6" w:tplc="AD04F472">
      <w:numFmt w:val="bullet"/>
      <w:lvlText w:val="•"/>
      <w:lvlJc w:val="left"/>
      <w:pPr>
        <w:ind w:left="5889" w:hanging="284"/>
      </w:pPr>
      <w:rPr>
        <w:rFonts w:hint="default"/>
        <w:lang w:val="id" w:eastAsia="en-US" w:bidi="ar-SA"/>
      </w:rPr>
    </w:lvl>
    <w:lvl w:ilvl="7" w:tplc="3A006464">
      <w:numFmt w:val="bullet"/>
      <w:lvlText w:val="•"/>
      <w:lvlJc w:val="left"/>
      <w:pPr>
        <w:ind w:left="6584" w:hanging="284"/>
      </w:pPr>
      <w:rPr>
        <w:rFonts w:hint="default"/>
        <w:lang w:val="id" w:eastAsia="en-US" w:bidi="ar-SA"/>
      </w:rPr>
    </w:lvl>
    <w:lvl w:ilvl="8" w:tplc="BD0E491E">
      <w:numFmt w:val="bullet"/>
      <w:lvlText w:val="•"/>
      <w:lvlJc w:val="left"/>
      <w:pPr>
        <w:ind w:left="7279" w:hanging="284"/>
      </w:pPr>
      <w:rPr>
        <w:rFonts w:hint="default"/>
        <w:lang w:val="id" w:eastAsia="en-US" w:bidi="ar-SA"/>
      </w:rPr>
    </w:lvl>
  </w:abstractNum>
  <w:abstractNum w:abstractNumId="1" w15:restartNumberingAfterBreak="0">
    <w:nsid w:val="02F3494B"/>
    <w:multiLevelType w:val="multilevel"/>
    <w:tmpl w:val="271A95C6"/>
    <w:lvl w:ilvl="0">
      <w:start w:val="5"/>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24" w:hanging="255"/>
        <w:jc w:val="left"/>
      </w:pPr>
      <w:rPr>
        <w:rFonts w:ascii="Tahoma" w:eastAsia="Tahoma" w:hAnsi="Tahoma" w:cs="Tahoma" w:hint="default"/>
        <w:b w:val="0"/>
        <w:bCs w:val="0"/>
        <w:i w:val="0"/>
        <w:iCs w:val="0"/>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start w:val="1"/>
      <w:numFmt w:val="decimal"/>
      <w:lvlText w:val="%5)"/>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5">
      <w:numFmt w:val="bullet"/>
      <w:lvlText w:val="•"/>
      <w:lvlJc w:val="left"/>
      <w:pPr>
        <w:ind w:left="2878" w:hanging="284"/>
      </w:pPr>
      <w:rPr>
        <w:rFonts w:hint="default"/>
        <w:lang w:val="id" w:eastAsia="en-US" w:bidi="ar-SA"/>
      </w:rPr>
    </w:lvl>
    <w:lvl w:ilvl="6">
      <w:numFmt w:val="bullet"/>
      <w:lvlText w:val="•"/>
      <w:lvlJc w:val="left"/>
      <w:pPr>
        <w:ind w:left="4036" w:hanging="284"/>
      </w:pPr>
      <w:rPr>
        <w:rFonts w:hint="default"/>
        <w:lang w:val="id" w:eastAsia="en-US" w:bidi="ar-SA"/>
      </w:rPr>
    </w:lvl>
    <w:lvl w:ilvl="7">
      <w:numFmt w:val="bullet"/>
      <w:lvlText w:val="•"/>
      <w:lvlJc w:val="left"/>
      <w:pPr>
        <w:ind w:left="5194" w:hanging="284"/>
      </w:pPr>
      <w:rPr>
        <w:rFonts w:hint="default"/>
        <w:lang w:val="id" w:eastAsia="en-US" w:bidi="ar-SA"/>
      </w:rPr>
    </w:lvl>
    <w:lvl w:ilvl="8">
      <w:numFmt w:val="bullet"/>
      <w:lvlText w:val="•"/>
      <w:lvlJc w:val="left"/>
      <w:pPr>
        <w:ind w:left="6352" w:hanging="284"/>
      </w:pPr>
      <w:rPr>
        <w:rFonts w:hint="default"/>
        <w:lang w:val="id" w:eastAsia="en-US" w:bidi="ar-SA"/>
      </w:rPr>
    </w:lvl>
  </w:abstractNum>
  <w:abstractNum w:abstractNumId="2" w15:restartNumberingAfterBreak="0">
    <w:nsid w:val="05DE4B75"/>
    <w:multiLevelType w:val="hybridMultilevel"/>
    <w:tmpl w:val="359895BC"/>
    <w:lvl w:ilvl="0" w:tplc="D152E594">
      <w:start w:val="1"/>
      <w:numFmt w:val="decimal"/>
      <w:lvlText w:val="%1."/>
      <w:lvlJc w:val="left"/>
      <w:pPr>
        <w:ind w:left="144" w:hanging="144"/>
        <w:jc w:val="left"/>
      </w:pPr>
      <w:rPr>
        <w:rFonts w:ascii="Calibri" w:eastAsia="Calibri" w:hAnsi="Calibri" w:cs="Calibri" w:hint="default"/>
        <w:b w:val="0"/>
        <w:bCs w:val="0"/>
        <w:i w:val="0"/>
        <w:iCs w:val="0"/>
        <w:spacing w:val="0"/>
        <w:w w:val="100"/>
        <w:sz w:val="10"/>
        <w:szCs w:val="10"/>
        <w:lang w:val="id" w:eastAsia="en-US" w:bidi="ar-SA"/>
      </w:rPr>
    </w:lvl>
    <w:lvl w:ilvl="1" w:tplc="20887E1C">
      <w:numFmt w:val="bullet"/>
      <w:lvlText w:val="•"/>
      <w:lvlJc w:val="left"/>
      <w:pPr>
        <w:ind w:left="273" w:hanging="144"/>
      </w:pPr>
      <w:rPr>
        <w:rFonts w:hint="default"/>
        <w:lang w:val="id" w:eastAsia="en-US" w:bidi="ar-SA"/>
      </w:rPr>
    </w:lvl>
    <w:lvl w:ilvl="2" w:tplc="8700916E">
      <w:numFmt w:val="bullet"/>
      <w:lvlText w:val="•"/>
      <w:lvlJc w:val="left"/>
      <w:pPr>
        <w:ind w:left="406" w:hanging="144"/>
      </w:pPr>
      <w:rPr>
        <w:rFonts w:hint="default"/>
        <w:lang w:val="id" w:eastAsia="en-US" w:bidi="ar-SA"/>
      </w:rPr>
    </w:lvl>
    <w:lvl w:ilvl="3" w:tplc="D61ED2F2">
      <w:numFmt w:val="bullet"/>
      <w:lvlText w:val="•"/>
      <w:lvlJc w:val="left"/>
      <w:pPr>
        <w:ind w:left="539" w:hanging="144"/>
      </w:pPr>
      <w:rPr>
        <w:rFonts w:hint="default"/>
        <w:lang w:val="id" w:eastAsia="en-US" w:bidi="ar-SA"/>
      </w:rPr>
    </w:lvl>
    <w:lvl w:ilvl="4" w:tplc="41967AD8">
      <w:numFmt w:val="bullet"/>
      <w:lvlText w:val="•"/>
      <w:lvlJc w:val="left"/>
      <w:pPr>
        <w:ind w:left="673" w:hanging="144"/>
      </w:pPr>
      <w:rPr>
        <w:rFonts w:hint="default"/>
        <w:lang w:val="id" w:eastAsia="en-US" w:bidi="ar-SA"/>
      </w:rPr>
    </w:lvl>
    <w:lvl w:ilvl="5" w:tplc="2D50D3A0">
      <w:numFmt w:val="bullet"/>
      <w:lvlText w:val="•"/>
      <w:lvlJc w:val="left"/>
      <w:pPr>
        <w:ind w:left="806" w:hanging="144"/>
      </w:pPr>
      <w:rPr>
        <w:rFonts w:hint="default"/>
        <w:lang w:val="id" w:eastAsia="en-US" w:bidi="ar-SA"/>
      </w:rPr>
    </w:lvl>
    <w:lvl w:ilvl="6" w:tplc="2CF88C82">
      <w:numFmt w:val="bullet"/>
      <w:lvlText w:val="•"/>
      <w:lvlJc w:val="left"/>
      <w:pPr>
        <w:ind w:left="939" w:hanging="144"/>
      </w:pPr>
      <w:rPr>
        <w:rFonts w:hint="default"/>
        <w:lang w:val="id" w:eastAsia="en-US" w:bidi="ar-SA"/>
      </w:rPr>
    </w:lvl>
    <w:lvl w:ilvl="7" w:tplc="FEA8399E">
      <w:numFmt w:val="bullet"/>
      <w:lvlText w:val="•"/>
      <w:lvlJc w:val="left"/>
      <w:pPr>
        <w:ind w:left="1073" w:hanging="144"/>
      </w:pPr>
      <w:rPr>
        <w:rFonts w:hint="default"/>
        <w:lang w:val="id" w:eastAsia="en-US" w:bidi="ar-SA"/>
      </w:rPr>
    </w:lvl>
    <w:lvl w:ilvl="8" w:tplc="C492A666">
      <w:numFmt w:val="bullet"/>
      <w:lvlText w:val="•"/>
      <w:lvlJc w:val="left"/>
      <w:pPr>
        <w:ind w:left="1206" w:hanging="144"/>
      </w:pPr>
      <w:rPr>
        <w:rFonts w:hint="default"/>
        <w:lang w:val="id" w:eastAsia="en-US" w:bidi="ar-SA"/>
      </w:rPr>
    </w:lvl>
  </w:abstractNum>
  <w:abstractNum w:abstractNumId="3" w15:restartNumberingAfterBreak="0">
    <w:nsid w:val="081A7EDD"/>
    <w:multiLevelType w:val="hybridMultilevel"/>
    <w:tmpl w:val="89FE35EC"/>
    <w:lvl w:ilvl="0" w:tplc="E698E6D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C20842E0">
      <w:numFmt w:val="bullet"/>
      <w:lvlText w:val="•"/>
      <w:lvlJc w:val="left"/>
      <w:pPr>
        <w:ind w:left="1910" w:hanging="284"/>
      </w:pPr>
      <w:rPr>
        <w:rFonts w:hint="default"/>
        <w:lang w:val="id" w:eastAsia="en-US" w:bidi="ar-SA"/>
      </w:rPr>
    </w:lvl>
    <w:lvl w:ilvl="2" w:tplc="EE04B2AA">
      <w:numFmt w:val="bullet"/>
      <w:lvlText w:val="•"/>
      <w:lvlJc w:val="left"/>
      <w:pPr>
        <w:ind w:left="2661" w:hanging="284"/>
      </w:pPr>
      <w:rPr>
        <w:rFonts w:hint="default"/>
        <w:lang w:val="id" w:eastAsia="en-US" w:bidi="ar-SA"/>
      </w:rPr>
    </w:lvl>
    <w:lvl w:ilvl="3" w:tplc="C408FAE8">
      <w:numFmt w:val="bullet"/>
      <w:lvlText w:val="•"/>
      <w:lvlJc w:val="left"/>
      <w:pPr>
        <w:ind w:left="3412" w:hanging="284"/>
      </w:pPr>
      <w:rPr>
        <w:rFonts w:hint="default"/>
        <w:lang w:val="id" w:eastAsia="en-US" w:bidi="ar-SA"/>
      </w:rPr>
    </w:lvl>
    <w:lvl w:ilvl="4" w:tplc="63D432D0">
      <w:numFmt w:val="bullet"/>
      <w:lvlText w:val="•"/>
      <w:lvlJc w:val="left"/>
      <w:pPr>
        <w:ind w:left="4163" w:hanging="284"/>
      </w:pPr>
      <w:rPr>
        <w:rFonts w:hint="default"/>
        <w:lang w:val="id" w:eastAsia="en-US" w:bidi="ar-SA"/>
      </w:rPr>
    </w:lvl>
    <w:lvl w:ilvl="5" w:tplc="9DF67B22">
      <w:numFmt w:val="bullet"/>
      <w:lvlText w:val="•"/>
      <w:lvlJc w:val="left"/>
      <w:pPr>
        <w:ind w:left="4914" w:hanging="284"/>
      </w:pPr>
      <w:rPr>
        <w:rFonts w:hint="default"/>
        <w:lang w:val="id" w:eastAsia="en-US" w:bidi="ar-SA"/>
      </w:rPr>
    </w:lvl>
    <w:lvl w:ilvl="6" w:tplc="3CEA63A8">
      <w:numFmt w:val="bullet"/>
      <w:lvlText w:val="•"/>
      <w:lvlJc w:val="left"/>
      <w:pPr>
        <w:ind w:left="5665" w:hanging="284"/>
      </w:pPr>
      <w:rPr>
        <w:rFonts w:hint="default"/>
        <w:lang w:val="id" w:eastAsia="en-US" w:bidi="ar-SA"/>
      </w:rPr>
    </w:lvl>
    <w:lvl w:ilvl="7" w:tplc="A064C714">
      <w:numFmt w:val="bullet"/>
      <w:lvlText w:val="•"/>
      <w:lvlJc w:val="left"/>
      <w:pPr>
        <w:ind w:left="6416" w:hanging="284"/>
      </w:pPr>
      <w:rPr>
        <w:rFonts w:hint="default"/>
        <w:lang w:val="id" w:eastAsia="en-US" w:bidi="ar-SA"/>
      </w:rPr>
    </w:lvl>
    <w:lvl w:ilvl="8" w:tplc="DF5413F0">
      <w:numFmt w:val="bullet"/>
      <w:lvlText w:val="•"/>
      <w:lvlJc w:val="left"/>
      <w:pPr>
        <w:ind w:left="7167" w:hanging="284"/>
      </w:pPr>
      <w:rPr>
        <w:rFonts w:hint="default"/>
        <w:lang w:val="id" w:eastAsia="en-US" w:bidi="ar-SA"/>
      </w:rPr>
    </w:lvl>
  </w:abstractNum>
  <w:abstractNum w:abstractNumId="4" w15:restartNumberingAfterBreak="0">
    <w:nsid w:val="086B163D"/>
    <w:multiLevelType w:val="multilevel"/>
    <w:tmpl w:val="BF6C4B4A"/>
    <w:lvl w:ilvl="0">
      <w:start w:val="4"/>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5" w15:restartNumberingAfterBreak="0">
    <w:nsid w:val="087A6463"/>
    <w:multiLevelType w:val="multilevel"/>
    <w:tmpl w:val="C868E204"/>
    <w:lvl w:ilvl="0">
      <w:start w:val="1"/>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6" w15:restartNumberingAfterBreak="0">
    <w:nsid w:val="12E331FB"/>
    <w:multiLevelType w:val="hybridMultilevel"/>
    <w:tmpl w:val="6950A4AE"/>
    <w:lvl w:ilvl="0" w:tplc="11BE0530">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B2271FA">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25603684">
      <w:start w:val="1"/>
      <w:numFmt w:val="decimal"/>
      <w:lvlText w:val="%3)"/>
      <w:lvlJc w:val="left"/>
      <w:pPr>
        <w:ind w:left="2070" w:hanging="351"/>
        <w:jc w:val="left"/>
      </w:pPr>
      <w:rPr>
        <w:rFonts w:ascii="Tahoma" w:eastAsia="Tahoma" w:hAnsi="Tahoma" w:cs="Tahoma" w:hint="default"/>
        <w:b w:val="0"/>
        <w:bCs w:val="0"/>
        <w:i w:val="0"/>
        <w:iCs w:val="0"/>
        <w:spacing w:val="-1"/>
        <w:w w:val="100"/>
        <w:sz w:val="22"/>
        <w:szCs w:val="22"/>
        <w:lang w:val="id" w:eastAsia="en-US" w:bidi="ar-SA"/>
      </w:rPr>
    </w:lvl>
    <w:lvl w:ilvl="3" w:tplc="C40A6B4E">
      <w:numFmt w:val="bullet"/>
      <w:lvlText w:val="•"/>
      <w:lvlJc w:val="left"/>
      <w:pPr>
        <w:ind w:left="2020" w:hanging="351"/>
      </w:pPr>
      <w:rPr>
        <w:rFonts w:hint="default"/>
        <w:lang w:val="id" w:eastAsia="en-US" w:bidi="ar-SA"/>
      </w:rPr>
    </w:lvl>
    <w:lvl w:ilvl="4" w:tplc="164CD40C">
      <w:numFmt w:val="bullet"/>
      <w:lvlText w:val="•"/>
      <w:lvlJc w:val="left"/>
      <w:pPr>
        <w:ind w:left="2080" w:hanging="351"/>
      </w:pPr>
      <w:rPr>
        <w:rFonts w:hint="default"/>
        <w:lang w:val="id" w:eastAsia="en-US" w:bidi="ar-SA"/>
      </w:rPr>
    </w:lvl>
    <w:lvl w:ilvl="5" w:tplc="4FA6EE32">
      <w:numFmt w:val="bullet"/>
      <w:lvlText w:val="•"/>
      <w:lvlJc w:val="left"/>
      <w:pPr>
        <w:ind w:left="3178" w:hanging="351"/>
      </w:pPr>
      <w:rPr>
        <w:rFonts w:hint="default"/>
        <w:lang w:val="id" w:eastAsia="en-US" w:bidi="ar-SA"/>
      </w:rPr>
    </w:lvl>
    <w:lvl w:ilvl="6" w:tplc="8356FEC2">
      <w:numFmt w:val="bullet"/>
      <w:lvlText w:val="•"/>
      <w:lvlJc w:val="left"/>
      <w:pPr>
        <w:ind w:left="4276" w:hanging="351"/>
      </w:pPr>
      <w:rPr>
        <w:rFonts w:hint="default"/>
        <w:lang w:val="id" w:eastAsia="en-US" w:bidi="ar-SA"/>
      </w:rPr>
    </w:lvl>
    <w:lvl w:ilvl="7" w:tplc="DD52512C">
      <w:numFmt w:val="bullet"/>
      <w:lvlText w:val="•"/>
      <w:lvlJc w:val="left"/>
      <w:pPr>
        <w:ind w:left="5374" w:hanging="351"/>
      </w:pPr>
      <w:rPr>
        <w:rFonts w:hint="default"/>
        <w:lang w:val="id" w:eastAsia="en-US" w:bidi="ar-SA"/>
      </w:rPr>
    </w:lvl>
    <w:lvl w:ilvl="8" w:tplc="6A4A0B82">
      <w:numFmt w:val="bullet"/>
      <w:lvlText w:val="•"/>
      <w:lvlJc w:val="left"/>
      <w:pPr>
        <w:ind w:left="6472" w:hanging="351"/>
      </w:pPr>
      <w:rPr>
        <w:rFonts w:hint="default"/>
        <w:lang w:val="id" w:eastAsia="en-US" w:bidi="ar-SA"/>
      </w:rPr>
    </w:lvl>
  </w:abstractNum>
  <w:abstractNum w:abstractNumId="7" w15:restartNumberingAfterBreak="0">
    <w:nsid w:val="16B96325"/>
    <w:multiLevelType w:val="multilevel"/>
    <w:tmpl w:val="7C16E7E4"/>
    <w:lvl w:ilvl="0">
      <w:start w:val="4"/>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8" w15:restartNumberingAfterBreak="0">
    <w:nsid w:val="1B5B178E"/>
    <w:multiLevelType w:val="hybridMultilevel"/>
    <w:tmpl w:val="A328BA94"/>
    <w:lvl w:ilvl="0" w:tplc="5FCC6B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58202F98">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4DF28EEC">
      <w:numFmt w:val="bullet"/>
      <w:lvlText w:val="•"/>
      <w:lvlJc w:val="left"/>
      <w:pPr>
        <w:ind w:left="2492" w:hanging="284"/>
      </w:pPr>
      <w:rPr>
        <w:rFonts w:hint="default"/>
        <w:lang w:val="id" w:eastAsia="en-US" w:bidi="ar-SA"/>
      </w:rPr>
    </w:lvl>
    <w:lvl w:ilvl="3" w:tplc="902C524A">
      <w:numFmt w:val="bullet"/>
      <w:lvlText w:val="•"/>
      <w:lvlJc w:val="left"/>
      <w:pPr>
        <w:ind w:left="3264" w:hanging="284"/>
      </w:pPr>
      <w:rPr>
        <w:rFonts w:hint="default"/>
        <w:lang w:val="id" w:eastAsia="en-US" w:bidi="ar-SA"/>
      </w:rPr>
    </w:lvl>
    <w:lvl w:ilvl="4" w:tplc="33D247AE">
      <w:numFmt w:val="bullet"/>
      <w:lvlText w:val="•"/>
      <w:lvlJc w:val="left"/>
      <w:pPr>
        <w:ind w:left="4036" w:hanging="284"/>
      </w:pPr>
      <w:rPr>
        <w:rFonts w:hint="default"/>
        <w:lang w:val="id" w:eastAsia="en-US" w:bidi="ar-SA"/>
      </w:rPr>
    </w:lvl>
    <w:lvl w:ilvl="5" w:tplc="6510B5B8">
      <w:numFmt w:val="bullet"/>
      <w:lvlText w:val="•"/>
      <w:lvlJc w:val="left"/>
      <w:pPr>
        <w:ind w:left="4808" w:hanging="284"/>
      </w:pPr>
      <w:rPr>
        <w:rFonts w:hint="default"/>
        <w:lang w:val="id" w:eastAsia="en-US" w:bidi="ar-SA"/>
      </w:rPr>
    </w:lvl>
    <w:lvl w:ilvl="6" w:tplc="060A07BA">
      <w:numFmt w:val="bullet"/>
      <w:lvlText w:val="•"/>
      <w:lvlJc w:val="left"/>
      <w:pPr>
        <w:ind w:left="5580" w:hanging="284"/>
      </w:pPr>
      <w:rPr>
        <w:rFonts w:hint="default"/>
        <w:lang w:val="id" w:eastAsia="en-US" w:bidi="ar-SA"/>
      </w:rPr>
    </w:lvl>
    <w:lvl w:ilvl="7" w:tplc="A7D8AC32">
      <w:numFmt w:val="bullet"/>
      <w:lvlText w:val="•"/>
      <w:lvlJc w:val="left"/>
      <w:pPr>
        <w:ind w:left="6352" w:hanging="284"/>
      </w:pPr>
      <w:rPr>
        <w:rFonts w:hint="default"/>
        <w:lang w:val="id" w:eastAsia="en-US" w:bidi="ar-SA"/>
      </w:rPr>
    </w:lvl>
    <w:lvl w:ilvl="8" w:tplc="A6D0170E">
      <w:numFmt w:val="bullet"/>
      <w:lvlText w:val="•"/>
      <w:lvlJc w:val="left"/>
      <w:pPr>
        <w:ind w:left="7124" w:hanging="284"/>
      </w:pPr>
      <w:rPr>
        <w:rFonts w:hint="default"/>
        <w:lang w:val="id" w:eastAsia="en-US" w:bidi="ar-SA"/>
      </w:rPr>
    </w:lvl>
  </w:abstractNum>
  <w:abstractNum w:abstractNumId="9" w15:restartNumberingAfterBreak="0">
    <w:nsid w:val="1CAC26B5"/>
    <w:multiLevelType w:val="multilevel"/>
    <w:tmpl w:val="4FC47A3A"/>
    <w:lvl w:ilvl="0">
      <w:start w:val="6"/>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06" w:hanging="284"/>
      </w:pPr>
      <w:rPr>
        <w:rFonts w:hint="default"/>
        <w:lang w:val="id" w:eastAsia="en-US" w:bidi="ar-SA"/>
      </w:rPr>
    </w:lvl>
    <w:lvl w:ilvl="4">
      <w:numFmt w:val="bullet"/>
      <w:lvlText w:val="•"/>
      <w:lvlJc w:val="left"/>
      <w:pPr>
        <w:ind w:left="4155" w:hanging="284"/>
      </w:pPr>
      <w:rPr>
        <w:rFonts w:hint="default"/>
        <w:lang w:val="id" w:eastAsia="en-US" w:bidi="ar-SA"/>
      </w:rPr>
    </w:lvl>
    <w:lvl w:ilvl="5">
      <w:numFmt w:val="bullet"/>
      <w:lvlText w:val="•"/>
      <w:lvlJc w:val="left"/>
      <w:pPr>
        <w:ind w:left="4904" w:hanging="284"/>
      </w:pPr>
      <w:rPr>
        <w:rFonts w:hint="default"/>
        <w:lang w:val="id" w:eastAsia="en-US" w:bidi="ar-SA"/>
      </w:rPr>
    </w:lvl>
    <w:lvl w:ilvl="6">
      <w:numFmt w:val="bullet"/>
      <w:lvlText w:val="•"/>
      <w:lvlJc w:val="left"/>
      <w:pPr>
        <w:ind w:left="5653" w:hanging="284"/>
      </w:pPr>
      <w:rPr>
        <w:rFonts w:hint="default"/>
        <w:lang w:val="id" w:eastAsia="en-US" w:bidi="ar-SA"/>
      </w:rPr>
    </w:lvl>
    <w:lvl w:ilvl="7">
      <w:numFmt w:val="bullet"/>
      <w:lvlText w:val="•"/>
      <w:lvlJc w:val="left"/>
      <w:pPr>
        <w:ind w:left="6402" w:hanging="284"/>
      </w:pPr>
      <w:rPr>
        <w:rFonts w:hint="default"/>
        <w:lang w:val="id" w:eastAsia="en-US" w:bidi="ar-SA"/>
      </w:rPr>
    </w:lvl>
    <w:lvl w:ilvl="8">
      <w:numFmt w:val="bullet"/>
      <w:lvlText w:val="•"/>
      <w:lvlJc w:val="left"/>
      <w:pPr>
        <w:ind w:left="7151" w:hanging="284"/>
      </w:pPr>
      <w:rPr>
        <w:rFonts w:hint="default"/>
        <w:lang w:val="id" w:eastAsia="en-US" w:bidi="ar-SA"/>
      </w:rPr>
    </w:lvl>
  </w:abstractNum>
  <w:abstractNum w:abstractNumId="10" w15:restartNumberingAfterBreak="0">
    <w:nsid w:val="27756E72"/>
    <w:multiLevelType w:val="hybridMultilevel"/>
    <w:tmpl w:val="A2B20266"/>
    <w:lvl w:ilvl="0" w:tplc="81A2B4F2">
      <w:start w:val="1"/>
      <w:numFmt w:val="decimal"/>
      <w:lvlText w:val="%1."/>
      <w:lvlJc w:val="left"/>
      <w:pPr>
        <w:ind w:left="288" w:hanging="144"/>
        <w:jc w:val="left"/>
      </w:pPr>
      <w:rPr>
        <w:rFonts w:ascii="Calibri" w:eastAsia="Calibri" w:hAnsi="Calibri" w:cs="Calibri" w:hint="default"/>
        <w:b w:val="0"/>
        <w:bCs w:val="0"/>
        <w:i w:val="0"/>
        <w:iCs w:val="0"/>
        <w:spacing w:val="0"/>
        <w:w w:val="99"/>
        <w:sz w:val="14"/>
        <w:szCs w:val="14"/>
        <w:lang w:val="id" w:eastAsia="en-US" w:bidi="ar-SA"/>
      </w:rPr>
    </w:lvl>
    <w:lvl w:ilvl="1" w:tplc="34E23480">
      <w:numFmt w:val="bullet"/>
      <w:lvlText w:val="•"/>
      <w:lvlJc w:val="left"/>
      <w:pPr>
        <w:ind w:left="504" w:hanging="144"/>
      </w:pPr>
      <w:rPr>
        <w:rFonts w:hint="default"/>
        <w:lang w:val="id" w:eastAsia="en-US" w:bidi="ar-SA"/>
      </w:rPr>
    </w:lvl>
    <w:lvl w:ilvl="2" w:tplc="A1EEBD2E">
      <w:numFmt w:val="bullet"/>
      <w:lvlText w:val="•"/>
      <w:lvlJc w:val="left"/>
      <w:pPr>
        <w:ind w:left="729" w:hanging="144"/>
      </w:pPr>
      <w:rPr>
        <w:rFonts w:hint="default"/>
        <w:lang w:val="id" w:eastAsia="en-US" w:bidi="ar-SA"/>
      </w:rPr>
    </w:lvl>
    <w:lvl w:ilvl="3" w:tplc="31A01514">
      <w:numFmt w:val="bullet"/>
      <w:lvlText w:val="•"/>
      <w:lvlJc w:val="left"/>
      <w:pPr>
        <w:ind w:left="954" w:hanging="144"/>
      </w:pPr>
      <w:rPr>
        <w:rFonts w:hint="default"/>
        <w:lang w:val="id" w:eastAsia="en-US" w:bidi="ar-SA"/>
      </w:rPr>
    </w:lvl>
    <w:lvl w:ilvl="4" w:tplc="E87A1C18">
      <w:numFmt w:val="bullet"/>
      <w:lvlText w:val="•"/>
      <w:lvlJc w:val="left"/>
      <w:pPr>
        <w:ind w:left="1179" w:hanging="144"/>
      </w:pPr>
      <w:rPr>
        <w:rFonts w:hint="default"/>
        <w:lang w:val="id" w:eastAsia="en-US" w:bidi="ar-SA"/>
      </w:rPr>
    </w:lvl>
    <w:lvl w:ilvl="5" w:tplc="14045922">
      <w:numFmt w:val="bullet"/>
      <w:lvlText w:val="•"/>
      <w:lvlJc w:val="left"/>
      <w:pPr>
        <w:ind w:left="1404" w:hanging="144"/>
      </w:pPr>
      <w:rPr>
        <w:rFonts w:hint="default"/>
        <w:lang w:val="id" w:eastAsia="en-US" w:bidi="ar-SA"/>
      </w:rPr>
    </w:lvl>
    <w:lvl w:ilvl="6" w:tplc="DA2096F8">
      <w:numFmt w:val="bullet"/>
      <w:lvlText w:val="•"/>
      <w:lvlJc w:val="left"/>
      <w:pPr>
        <w:ind w:left="1628" w:hanging="144"/>
      </w:pPr>
      <w:rPr>
        <w:rFonts w:hint="default"/>
        <w:lang w:val="id" w:eastAsia="en-US" w:bidi="ar-SA"/>
      </w:rPr>
    </w:lvl>
    <w:lvl w:ilvl="7" w:tplc="0D62CD54">
      <w:numFmt w:val="bullet"/>
      <w:lvlText w:val="•"/>
      <w:lvlJc w:val="left"/>
      <w:pPr>
        <w:ind w:left="1853" w:hanging="144"/>
      </w:pPr>
      <w:rPr>
        <w:rFonts w:hint="default"/>
        <w:lang w:val="id" w:eastAsia="en-US" w:bidi="ar-SA"/>
      </w:rPr>
    </w:lvl>
    <w:lvl w:ilvl="8" w:tplc="9656F202">
      <w:numFmt w:val="bullet"/>
      <w:lvlText w:val="•"/>
      <w:lvlJc w:val="left"/>
      <w:pPr>
        <w:ind w:left="2078" w:hanging="144"/>
      </w:pPr>
      <w:rPr>
        <w:rFonts w:hint="default"/>
        <w:lang w:val="id" w:eastAsia="en-US" w:bidi="ar-SA"/>
      </w:rPr>
    </w:lvl>
  </w:abstractNum>
  <w:abstractNum w:abstractNumId="11" w15:restartNumberingAfterBreak="0">
    <w:nsid w:val="2F644514"/>
    <w:multiLevelType w:val="multilevel"/>
    <w:tmpl w:val="C9D69720"/>
    <w:lvl w:ilvl="0">
      <w:start w:val="6"/>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2" w15:restartNumberingAfterBreak="0">
    <w:nsid w:val="333E0A73"/>
    <w:multiLevelType w:val="hybridMultilevel"/>
    <w:tmpl w:val="14CE6536"/>
    <w:lvl w:ilvl="0" w:tplc="21EA8022">
      <w:start w:val="1"/>
      <w:numFmt w:val="decimal"/>
      <w:lvlText w:val="%1."/>
      <w:lvlJc w:val="left"/>
      <w:pPr>
        <w:ind w:left="869" w:hanging="284"/>
        <w:jc w:val="left"/>
      </w:pPr>
      <w:rPr>
        <w:rFonts w:ascii="Tahoma" w:eastAsia="Tahoma" w:hAnsi="Tahoma" w:cs="Tahoma" w:hint="default"/>
        <w:b w:val="0"/>
        <w:bCs w:val="0"/>
        <w:i w:val="0"/>
        <w:iCs w:val="0"/>
        <w:spacing w:val="-1"/>
        <w:w w:val="100"/>
        <w:sz w:val="22"/>
        <w:szCs w:val="22"/>
        <w:lang w:val="id" w:eastAsia="en-US" w:bidi="ar-SA"/>
      </w:rPr>
    </w:lvl>
    <w:lvl w:ilvl="1" w:tplc="0A303F04">
      <w:numFmt w:val="bullet"/>
      <w:lvlText w:val="•"/>
      <w:lvlJc w:val="left"/>
      <w:pPr>
        <w:ind w:left="1638" w:hanging="284"/>
      </w:pPr>
      <w:rPr>
        <w:rFonts w:hint="default"/>
        <w:lang w:val="id" w:eastAsia="en-US" w:bidi="ar-SA"/>
      </w:rPr>
    </w:lvl>
    <w:lvl w:ilvl="2" w:tplc="CB74D31C">
      <w:numFmt w:val="bullet"/>
      <w:lvlText w:val="•"/>
      <w:lvlJc w:val="left"/>
      <w:pPr>
        <w:ind w:left="2417" w:hanging="284"/>
      </w:pPr>
      <w:rPr>
        <w:rFonts w:hint="default"/>
        <w:lang w:val="id" w:eastAsia="en-US" w:bidi="ar-SA"/>
      </w:rPr>
    </w:lvl>
    <w:lvl w:ilvl="3" w:tplc="92041452">
      <w:numFmt w:val="bullet"/>
      <w:lvlText w:val="•"/>
      <w:lvlJc w:val="left"/>
      <w:pPr>
        <w:ind w:left="3196" w:hanging="284"/>
      </w:pPr>
      <w:rPr>
        <w:rFonts w:hint="default"/>
        <w:lang w:val="id" w:eastAsia="en-US" w:bidi="ar-SA"/>
      </w:rPr>
    </w:lvl>
    <w:lvl w:ilvl="4" w:tplc="CE3085FC">
      <w:numFmt w:val="bullet"/>
      <w:lvlText w:val="•"/>
      <w:lvlJc w:val="left"/>
      <w:pPr>
        <w:ind w:left="3975" w:hanging="284"/>
      </w:pPr>
      <w:rPr>
        <w:rFonts w:hint="default"/>
        <w:lang w:val="id" w:eastAsia="en-US" w:bidi="ar-SA"/>
      </w:rPr>
    </w:lvl>
    <w:lvl w:ilvl="5" w:tplc="AA4006D8">
      <w:numFmt w:val="bullet"/>
      <w:lvlText w:val="•"/>
      <w:lvlJc w:val="left"/>
      <w:pPr>
        <w:ind w:left="4754" w:hanging="284"/>
      </w:pPr>
      <w:rPr>
        <w:rFonts w:hint="default"/>
        <w:lang w:val="id" w:eastAsia="en-US" w:bidi="ar-SA"/>
      </w:rPr>
    </w:lvl>
    <w:lvl w:ilvl="6" w:tplc="FF90C50C">
      <w:numFmt w:val="bullet"/>
      <w:lvlText w:val="•"/>
      <w:lvlJc w:val="left"/>
      <w:pPr>
        <w:ind w:left="5533" w:hanging="284"/>
      </w:pPr>
      <w:rPr>
        <w:rFonts w:hint="default"/>
        <w:lang w:val="id" w:eastAsia="en-US" w:bidi="ar-SA"/>
      </w:rPr>
    </w:lvl>
    <w:lvl w:ilvl="7" w:tplc="007A9EBC">
      <w:numFmt w:val="bullet"/>
      <w:lvlText w:val="•"/>
      <w:lvlJc w:val="left"/>
      <w:pPr>
        <w:ind w:left="6312" w:hanging="284"/>
      </w:pPr>
      <w:rPr>
        <w:rFonts w:hint="default"/>
        <w:lang w:val="id" w:eastAsia="en-US" w:bidi="ar-SA"/>
      </w:rPr>
    </w:lvl>
    <w:lvl w:ilvl="8" w:tplc="42EE286A">
      <w:numFmt w:val="bullet"/>
      <w:lvlText w:val="•"/>
      <w:lvlJc w:val="left"/>
      <w:pPr>
        <w:ind w:left="7091" w:hanging="284"/>
      </w:pPr>
      <w:rPr>
        <w:rFonts w:hint="default"/>
        <w:lang w:val="id" w:eastAsia="en-US" w:bidi="ar-SA"/>
      </w:rPr>
    </w:lvl>
  </w:abstractNum>
  <w:abstractNum w:abstractNumId="13" w15:restartNumberingAfterBreak="0">
    <w:nsid w:val="3491512F"/>
    <w:multiLevelType w:val="multilevel"/>
    <w:tmpl w:val="9AC88B5A"/>
    <w:lvl w:ilvl="0">
      <w:start w:val="5"/>
      <w:numFmt w:val="decimal"/>
      <w:lvlText w:val="%1"/>
      <w:lvlJc w:val="left"/>
      <w:pPr>
        <w:ind w:left="1316" w:hanging="509"/>
        <w:jc w:val="left"/>
      </w:pPr>
      <w:rPr>
        <w:rFonts w:hint="default"/>
        <w:lang w:val="id" w:eastAsia="en-US" w:bidi="ar-SA"/>
      </w:rPr>
    </w:lvl>
    <w:lvl w:ilvl="1">
      <w:start w:val="1"/>
      <w:numFmt w:val="decimal"/>
      <w:lvlText w:val="%1.%2."/>
      <w:lvlJc w:val="left"/>
      <w:pPr>
        <w:ind w:left="1316" w:hanging="509"/>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89" w:hanging="509"/>
      </w:pPr>
      <w:rPr>
        <w:rFonts w:hint="default"/>
        <w:lang w:val="id" w:eastAsia="en-US" w:bidi="ar-SA"/>
      </w:rPr>
    </w:lvl>
    <w:lvl w:ilvl="3">
      <w:numFmt w:val="bullet"/>
      <w:lvlText w:val="•"/>
      <w:lvlJc w:val="left"/>
      <w:pPr>
        <w:ind w:left="3524" w:hanging="509"/>
      </w:pPr>
      <w:rPr>
        <w:rFonts w:hint="default"/>
        <w:lang w:val="id" w:eastAsia="en-US" w:bidi="ar-SA"/>
      </w:rPr>
    </w:lvl>
    <w:lvl w:ilvl="4">
      <w:numFmt w:val="bullet"/>
      <w:lvlText w:val="•"/>
      <w:lvlJc w:val="left"/>
      <w:pPr>
        <w:ind w:left="4259" w:hanging="509"/>
      </w:pPr>
      <w:rPr>
        <w:rFonts w:hint="default"/>
        <w:lang w:val="id" w:eastAsia="en-US" w:bidi="ar-SA"/>
      </w:rPr>
    </w:lvl>
    <w:lvl w:ilvl="5">
      <w:numFmt w:val="bullet"/>
      <w:lvlText w:val="•"/>
      <w:lvlJc w:val="left"/>
      <w:pPr>
        <w:ind w:left="4994" w:hanging="509"/>
      </w:pPr>
      <w:rPr>
        <w:rFonts w:hint="default"/>
        <w:lang w:val="id" w:eastAsia="en-US" w:bidi="ar-SA"/>
      </w:rPr>
    </w:lvl>
    <w:lvl w:ilvl="6">
      <w:numFmt w:val="bullet"/>
      <w:lvlText w:val="•"/>
      <w:lvlJc w:val="left"/>
      <w:pPr>
        <w:ind w:left="5729" w:hanging="509"/>
      </w:pPr>
      <w:rPr>
        <w:rFonts w:hint="default"/>
        <w:lang w:val="id" w:eastAsia="en-US" w:bidi="ar-SA"/>
      </w:rPr>
    </w:lvl>
    <w:lvl w:ilvl="7">
      <w:numFmt w:val="bullet"/>
      <w:lvlText w:val="•"/>
      <w:lvlJc w:val="left"/>
      <w:pPr>
        <w:ind w:left="6464" w:hanging="509"/>
      </w:pPr>
      <w:rPr>
        <w:rFonts w:hint="default"/>
        <w:lang w:val="id" w:eastAsia="en-US" w:bidi="ar-SA"/>
      </w:rPr>
    </w:lvl>
    <w:lvl w:ilvl="8">
      <w:numFmt w:val="bullet"/>
      <w:lvlText w:val="•"/>
      <w:lvlJc w:val="left"/>
      <w:pPr>
        <w:ind w:left="7199" w:hanging="509"/>
      </w:pPr>
      <w:rPr>
        <w:rFonts w:hint="default"/>
        <w:lang w:val="id" w:eastAsia="en-US" w:bidi="ar-SA"/>
      </w:rPr>
    </w:lvl>
  </w:abstractNum>
  <w:abstractNum w:abstractNumId="14" w15:restartNumberingAfterBreak="0">
    <w:nsid w:val="34F31F52"/>
    <w:multiLevelType w:val="multilevel"/>
    <w:tmpl w:val="7EE47AD0"/>
    <w:lvl w:ilvl="0">
      <w:start w:val="1"/>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5" w15:restartNumberingAfterBreak="0">
    <w:nsid w:val="380901CE"/>
    <w:multiLevelType w:val="hybridMultilevel"/>
    <w:tmpl w:val="F0EC4BF4"/>
    <w:lvl w:ilvl="0" w:tplc="6554E044">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5408336E">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82D48818">
      <w:numFmt w:val="bullet"/>
      <w:lvlText w:val="•"/>
      <w:lvlJc w:val="left"/>
      <w:pPr>
        <w:ind w:left="2492" w:hanging="284"/>
      </w:pPr>
      <w:rPr>
        <w:rFonts w:hint="default"/>
        <w:lang w:val="id" w:eastAsia="en-US" w:bidi="ar-SA"/>
      </w:rPr>
    </w:lvl>
    <w:lvl w:ilvl="3" w:tplc="7228C396">
      <w:numFmt w:val="bullet"/>
      <w:lvlText w:val="•"/>
      <w:lvlJc w:val="left"/>
      <w:pPr>
        <w:ind w:left="3264" w:hanging="284"/>
      </w:pPr>
      <w:rPr>
        <w:rFonts w:hint="default"/>
        <w:lang w:val="id" w:eastAsia="en-US" w:bidi="ar-SA"/>
      </w:rPr>
    </w:lvl>
    <w:lvl w:ilvl="4" w:tplc="F884A51A">
      <w:numFmt w:val="bullet"/>
      <w:lvlText w:val="•"/>
      <w:lvlJc w:val="left"/>
      <w:pPr>
        <w:ind w:left="4036" w:hanging="284"/>
      </w:pPr>
      <w:rPr>
        <w:rFonts w:hint="default"/>
        <w:lang w:val="id" w:eastAsia="en-US" w:bidi="ar-SA"/>
      </w:rPr>
    </w:lvl>
    <w:lvl w:ilvl="5" w:tplc="6B2E474C">
      <w:numFmt w:val="bullet"/>
      <w:lvlText w:val="•"/>
      <w:lvlJc w:val="left"/>
      <w:pPr>
        <w:ind w:left="4808" w:hanging="284"/>
      </w:pPr>
      <w:rPr>
        <w:rFonts w:hint="default"/>
        <w:lang w:val="id" w:eastAsia="en-US" w:bidi="ar-SA"/>
      </w:rPr>
    </w:lvl>
    <w:lvl w:ilvl="6" w:tplc="A8DEE52C">
      <w:numFmt w:val="bullet"/>
      <w:lvlText w:val="•"/>
      <w:lvlJc w:val="left"/>
      <w:pPr>
        <w:ind w:left="5580" w:hanging="284"/>
      </w:pPr>
      <w:rPr>
        <w:rFonts w:hint="default"/>
        <w:lang w:val="id" w:eastAsia="en-US" w:bidi="ar-SA"/>
      </w:rPr>
    </w:lvl>
    <w:lvl w:ilvl="7" w:tplc="7730FE5E">
      <w:numFmt w:val="bullet"/>
      <w:lvlText w:val="•"/>
      <w:lvlJc w:val="left"/>
      <w:pPr>
        <w:ind w:left="6352" w:hanging="284"/>
      </w:pPr>
      <w:rPr>
        <w:rFonts w:hint="default"/>
        <w:lang w:val="id" w:eastAsia="en-US" w:bidi="ar-SA"/>
      </w:rPr>
    </w:lvl>
    <w:lvl w:ilvl="8" w:tplc="F79EE9F2">
      <w:numFmt w:val="bullet"/>
      <w:lvlText w:val="•"/>
      <w:lvlJc w:val="left"/>
      <w:pPr>
        <w:ind w:left="7124" w:hanging="284"/>
      </w:pPr>
      <w:rPr>
        <w:rFonts w:hint="default"/>
        <w:lang w:val="id" w:eastAsia="en-US" w:bidi="ar-SA"/>
      </w:rPr>
    </w:lvl>
  </w:abstractNum>
  <w:abstractNum w:abstractNumId="16" w15:restartNumberingAfterBreak="0">
    <w:nsid w:val="3C5F50D5"/>
    <w:multiLevelType w:val="multilevel"/>
    <w:tmpl w:val="A3627D80"/>
    <w:lvl w:ilvl="0">
      <w:start w:val="2"/>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7" w15:restartNumberingAfterBreak="0">
    <w:nsid w:val="408A2B50"/>
    <w:multiLevelType w:val="multilevel"/>
    <w:tmpl w:val="C6CC1422"/>
    <w:lvl w:ilvl="0">
      <w:start w:val="5"/>
      <w:numFmt w:val="decimal"/>
      <w:lvlText w:val="%1"/>
      <w:lvlJc w:val="left"/>
      <w:pPr>
        <w:ind w:left="1234" w:hanging="648"/>
        <w:jc w:val="left"/>
      </w:pPr>
      <w:rPr>
        <w:rFonts w:hint="default"/>
        <w:lang w:val="id" w:eastAsia="en-US" w:bidi="ar-SA"/>
      </w:rPr>
    </w:lvl>
    <w:lvl w:ilvl="1">
      <w:start w:val="1"/>
      <w:numFmt w:val="decimal"/>
      <w:lvlText w:val="%1.%2."/>
      <w:lvlJc w:val="left"/>
      <w:pPr>
        <w:ind w:left="1234" w:hanging="648"/>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90" w:hanging="284"/>
      </w:pPr>
      <w:rPr>
        <w:rFonts w:hint="default"/>
        <w:lang w:val="id" w:eastAsia="en-US" w:bidi="ar-SA"/>
      </w:rPr>
    </w:lvl>
    <w:lvl w:ilvl="4">
      <w:numFmt w:val="bullet"/>
      <w:lvlText w:val="•"/>
      <w:lvlJc w:val="left"/>
      <w:pPr>
        <w:ind w:left="3716" w:hanging="284"/>
      </w:pPr>
      <w:rPr>
        <w:rFonts w:hint="default"/>
        <w:lang w:val="id" w:eastAsia="en-US" w:bidi="ar-SA"/>
      </w:rPr>
    </w:lvl>
    <w:lvl w:ilvl="5">
      <w:numFmt w:val="bullet"/>
      <w:lvlText w:val="•"/>
      <w:lvlJc w:val="left"/>
      <w:pPr>
        <w:ind w:left="4541" w:hanging="284"/>
      </w:pPr>
      <w:rPr>
        <w:rFonts w:hint="default"/>
        <w:lang w:val="id" w:eastAsia="en-US" w:bidi="ar-SA"/>
      </w:rPr>
    </w:lvl>
    <w:lvl w:ilvl="6">
      <w:numFmt w:val="bullet"/>
      <w:lvlText w:val="•"/>
      <w:lvlJc w:val="left"/>
      <w:pPr>
        <w:ind w:left="5367" w:hanging="284"/>
      </w:pPr>
      <w:rPr>
        <w:rFonts w:hint="default"/>
        <w:lang w:val="id" w:eastAsia="en-US" w:bidi="ar-SA"/>
      </w:rPr>
    </w:lvl>
    <w:lvl w:ilvl="7">
      <w:numFmt w:val="bullet"/>
      <w:lvlText w:val="•"/>
      <w:lvlJc w:val="left"/>
      <w:pPr>
        <w:ind w:left="6192" w:hanging="284"/>
      </w:pPr>
      <w:rPr>
        <w:rFonts w:hint="default"/>
        <w:lang w:val="id" w:eastAsia="en-US" w:bidi="ar-SA"/>
      </w:rPr>
    </w:lvl>
    <w:lvl w:ilvl="8">
      <w:numFmt w:val="bullet"/>
      <w:lvlText w:val="•"/>
      <w:lvlJc w:val="left"/>
      <w:pPr>
        <w:ind w:left="7017" w:hanging="284"/>
      </w:pPr>
      <w:rPr>
        <w:rFonts w:hint="default"/>
        <w:lang w:val="id" w:eastAsia="en-US" w:bidi="ar-SA"/>
      </w:rPr>
    </w:lvl>
  </w:abstractNum>
  <w:abstractNum w:abstractNumId="18" w15:restartNumberingAfterBreak="0">
    <w:nsid w:val="41C55E8E"/>
    <w:multiLevelType w:val="multilevel"/>
    <w:tmpl w:val="5E42A2EC"/>
    <w:lvl w:ilvl="0">
      <w:start w:val="4"/>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9" w15:restartNumberingAfterBreak="0">
    <w:nsid w:val="422C5DA6"/>
    <w:multiLevelType w:val="hybridMultilevel"/>
    <w:tmpl w:val="F20E97A6"/>
    <w:lvl w:ilvl="0" w:tplc="2E2A831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D3920942">
      <w:numFmt w:val="bullet"/>
      <w:lvlText w:val="•"/>
      <w:lvlJc w:val="left"/>
      <w:pPr>
        <w:ind w:left="1910" w:hanging="284"/>
      </w:pPr>
      <w:rPr>
        <w:rFonts w:hint="default"/>
        <w:lang w:val="id" w:eastAsia="en-US" w:bidi="ar-SA"/>
      </w:rPr>
    </w:lvl>
    <w:lvl w:ilvl="2" w:tplc="89AE4E54">
      <w:numFmt w:val="bullet"/>
      <w:lvlText w:val="•"/>
      <w:lvlJc w:val="left"/>
      <w:pPr>
        <w:ind w:left="2661" w:hanging="284"/>
      </w:pPr>
      <w:rPr>
        <w:rFonts w:hint="default"/>
        <w:lang w:val="id" w:eastAsia="en-US" w:bidi="ar-SA"/>
      </w:rPr>
    </w:lvl>
    <w:lvl w:ilvl="3" w:tplc="74B85360">
      <w:numFmt w:val="bullet"/>
      <w:lvlText w:val="•"/>
      <w:lvlJc w:val="left"/>
      <w:pPr>
        <w:ind w:left="3412" w:hanging="284"/>
      </w:pPr>
      <w:rPr>
        <w:rFonts w:hint="default"/>
        <w:lang w:val="id" w:eastAsia="en-US" w:bidi="ar-SA"/>
      </w:rPr>
    </w:lvl>
    <w:lvl w:ilvl="4" w:tplc="25884FC0">
      <w:numFmt w:val="bullet"/>
      <w:lvlText w:val="•"/>
      <w:lvlJc w:val="left"/>
      <w:pPr>
        <w:ind w:left="4163" w:hanging="284"/>
      </w:pPr>
      <w:rPr>
        <w:rFonts w:hint="default"/>
        <w:lang w:val="id" w:eastAsia="en-US" w:bidi="ar-SA"/>
      </w:rPr>
    </w:lvl>
    <w:lvl w:ilvl="5" w:tplc="FF2CD716">
      <w:numFmt w:val="bullet"/>
      <w:lvlText w:val="•"/>
      <w:lvlJc w:val="left"/>
      <w:pPr>
        <w:ind w:left="4914" w:hanging="284"/>
      </w:pPr>
      <w:rPr>
        <w:rFonts w:hint="default"/>
        <w:lang w:val="id" w:eastAsia="en-US" w:bidi="ar-SA"/>
      </w:rPr>
    </w:lvl>
    <w:lvl w:ilvl="6" w:tplc="0576CCA8">
      <w:numFmt w:val="bullet"/>
      <w:lvlText w:val="•"/>
      <w:lvlJc w:val="left"/>
      <w:pPr>
        <w:ind w:left="5665" w:hanging="284"/>
      </w:pPr>
      <w:rPr>
        <w:rFonts w:hint="default"/>
        <w:lang w:val="id" w:eastAsia="en-US" w:bidi="ar-SA"/>
      </w:rPr>
    </w:lvl>
    <w:lvl w:ilvl="7" w:tplc="CE3ECCFA">
      <w:numFmt w:val="bullet"/>
      <w:lvlText w:val="•"/>
      <w:lvlJc w:val="left"/>
      <w:pPr>
        <w:ind w:left="6416" w:hanging="284"/>
      </w:pPr>
      <w:rPr>
        <w:rFonts w:hint="default"/>
        <w:lang w:val="id" w:eastAsia="en-US" w:bidi="ar-SA"/>
      </w:rPr>
    </w:lvl>
    <w:lvl w:ilvl="8" w:tplc="27CC2CCA">
      <w:numFmt w:val="bullet"/>
      <w:lvlText w:val="•"/>
      <w:lvlJc w:val="left"/>
      <w:pPr>
        <w:ind w:left="7167" w:hanging="284"/>
      </w:pPr>
      <w:rPr>
        <w:rFonts w:hint="default"/>
        <w:lang w:val="id" w:eastAsia="en-US" w:bidi="ar-SA"/>
      </w:rPr>
    </w:lvl>
  </w:abstractNum>
  <w:abstractNum w:abstractNumId="20" w15:restartNumberingAfterBreak="0">
    <w:nsid w:val="44356515"/>
    <w:multiLevelType w:val="hybridMultilevel"/>
    <w:tmpl w:val="6512F59E"/>
    <w:lvl w:ilvl="0" w:tplc="41FA8C72">
      <w:start w:val="1"/>
      <w:numFmt w:val="lowerLetter"/>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DD4ED9C">
      <w:numFmt w:val="bullet"/>
      <w:lvlText w:val="•"/>
      <w:lvlJc w:val="left"/>
      <w:pPr>
        <w:ind w:left="1910" w:hanging="284"/>
      </w:pPr>
      <w:rPr>
        <w:rFonts w:hint="default"/>
        <w:lang w:val="id" w:eastAsia="en-US" w:bidi="ar-SA"/>
      </w:rPr>
    </w:lvl>
    <w:lvl w:ilvl="2" w:tplc="0AAE1606">
      <w:numFmt w:val="bullet"/>
      <w:lvlText w:val="•"/>
      <w:lvlJc w:val="left"/>
      <w:pPr>
        <w:ind w:left="2661" w:hanging="284"/>
      </w:pPr>
      <w:rPr>
        <w:rFonts w:hint="default"/>
        <w:lang w:val="id" w:eastAsia="en-US" w:bidi="ar-SA"/>
      </w:rPr>
    </w:lvl>
    <w:lvl w:ilvl="3" w:tplc="34CA85DA">
      <w:numFmt w:val="bullet"/>
      <w:lvlText w:val="•"/>
      <w:lvlJc w:val="left"/>
      <w:pPr>
        <w:ind w:left="3412" w:hanging="284"/>
      </w:pPr>
      <w:rPr>
        <w:rFonts w:hint="default"/>
        <w:lang w:val="id" w:eastAsia="en-US" w:bidi="ar-SA"/>
      </w:rPr>
    </w:lvl>
    <w:lvl w:ilvl="4" w:tplc="5E3A346C">
      <w:numFmt w:val="bullet"/>
      <w:lvlText w:val="•"/>
      <w:lvlJc w:val="left"/>
      <w:pPr>
        <w:ind w:left="4163" w:hanging="284"/>
      </w:pPr>
      <w:rPr>
        <w:rFonts w:hint="default"/>
        <w:lang w:val="id" w:eastAsia="en-US" w:bidi="ar-SA"/>
      </w:rPr>
    </w:lvl>
    <w:lvl w:ilvl="5" w:tplc="62E6788C">
      <w:numFmt w:val="bullet"/>
      <w:lvlText w:val="•"/>
      <w:lvlJc w:val="left"/>
      <w:pPr>
        <w:ind w:left="4914" w:hanging="284"/>
      </w:pPr>
      <w:rPr>
        <w:rFonts w:hint="default"/>
        <w:lang w:val="id" w:eastAsia="en-US" w:bidi="ar-SA"/>
      </w:rPr>
    </w:lvl>
    <w:lvl w:ilvl="6" w:tplc="FD3815DC">
      <w:numFmt w:val="bullet"/>
      <w:lvlText w:val="•"/>
      <w:lvlJc w:val="left"/>
      <w:pPr>
        <w:ind w:left="5665" w:hanging="284"/>
      </w:pPr>
      <w:rPr>
        <w:rFonts w:hint="default"/>
        <w:lang w:val="id" w:eastAsia="en-US" w:bidi="ar-SA"/>
      </w:rPr>
    </w:lvl>
    <w:lvl w:ilvl="7" w:tplc="F642DFD0">
      <w:numFmt w:val="bullet"/>
      <w:lvlText w:val="•"/>
      <w:lvlJc w:val="left"/>
      <w:pPr>
        <w:ind w:left="6416" w:hanging="284"/>
      </w:pPr>
      <w:rPr>
        <w:rFonts w:hint="default"/>
        <w:lang w:val="id" w:eastAsia="en-US" w:bidi="ar-SA"/>
      </w:rPr>
    </w:lvl>
    <w:lvl w:ilvl="8" w:tplc="CAC0B812">
      <w:numFmt w:val="bullet"/>
      <w:lvlText w:val="•"/>
      <w:lvlJc w:val="left"/>
      <w:pPr>
        <w:ind w:left="7167" w:hanging="284"/>
      </w:pPr>
      <w:rPr>
        <w:rFonts w:hint="default"/>
        <w:lang w:val="id" w:eastAsia="en-US" w:bidi="ar-SA"/>
      </w:rPr>
    </w:lvl>
  </w:abstractNum>
  <w:abstractNum w:abstractNumId="21" w15:restartNumberingAfterBreak="0">
    <w:nsid w:val="48216561"/>
    <w:multiLevelType w:val="hybridMultilevel"/>
    <w:tmpl w:val="246A3A6C"/>
    <w:lvl w:ilvl="0" w:tplc="A000C0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CBCCE50">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73924C9A">
      <w:numFmt w:val="bullet"/>
      <w:lvlText w:val="•"/>
      <w:lvlJc w:val="left"/>
      <w:pPr>
        <w:ind w:left="2492" w:hanging="284"/>
      </w:pPr>
      <w:rPr>
        <w:rFonts w:hint="default"/>
        <w:lang w:val="id" w:eastAsia="en-US" w:bidi="ar-SA"/>
      </w:rPr>
    </w:lvl>
    <w:lvl w:ilvl="3" w:tplc="08528DCA">
      <w:numFmt w:val="bullet"/>
      <w:lvlText w:val="•"/>
      <w:lvlJc w:val="left"/>
      <w:pPr>
        <w:ind w:left="3264" w:hanging="284"/>
      </w:pPr>
      <w:rPr>
        <w:rFonts w:hint="default"/>
        <w:lang w:val="id" w:eastAsia="en-US" w:bidi="ar-SA"/>
      </w:rPr>
    </w:lvl>
    <w:lvl w:ilvl="4" w:tplc="FCE20DFA">
      <w:numFmt w:val="bullet"/>
      <w:lvlText w:val="•"/>
      <w:lvlJc w:val="left"/>
      <w:pPr>
        <w:ind w:left="4036" w:hanging="284"/>
      </w:pPr>
      <w:rPr>
        <w:rFonts w:hint="default"/>
        <w:lang w:val="id" w:eastAsia="en-US" w:bidi="ar-SA"/>
      </w:rPr>
    </w:lvl>
    <w:lvl w:ilvl="5" w:tplc="76C86E76">
      <w:numFmt w:val="bullet"/>
      <w:lvlText w:val="•"/>
      <w:lvlJc w:val="left"/>
      <w:pPr>
        <w:ind w:left="4808" w:hanging="284"/>
      </w:pPr>
      <w:rPr>
        <w:rFonts w:hint="default"/>
        <w:lang w:val="id" w:eastAsia="en-US" w:bidi="ar-SA"/>
      </w:rPr>
    </w:lvl>
    <w:lvl w:ilvl="6" w:tplc="38568B6E">
      <w:numFmt w:val="bullet"/>
      <w:lvlText w:val="•"/>
      <w:lvlJc w:val="left"/>
      <w:pPr>
        <w:ind w:left="5580" w:hanging="284"/>
      </w:pPr>
      <w:rPr>
        <w:rFonts w:hint="default"/>
        <w:lang w:val="id" w:eastAsia="en-US" w:bidi="ar-SA"/>
      </w:rPr>
    </w:lvl>
    <w:lvl w:ilvl="7" w:tplc="7690E7C6">
      <w:numFmt w:val="bullet"/>
      <w:lvlText w:val="•"/>
      <w:lvlJc w:val="left"/>
      <w:pPr>
        <w:ind w:left="6352" w:hanging="284"/>
      </w:pPr>
      <w:rPr>
        <w:rFonts w:hint="default"/>
        <w:lang w:val="id" w:eastAsia="en-US" w:bidi="ar-SA"/>
      </w:rPr>
    </w:lvl>
    <w:lvl w:ilvl="8" w:tplc="51FED3F6">
      <w:numFmt w:val="bullet"/>
      <w:lvlText w:val="•"/>
      <w:lvlJc w:val="left"/>
      <w:pPr>
        <w:ind w:left="7124" w:hanging="284"/>
      </w:pPr>
      <w:rPr>
        <w:rFonts w:hint="default"/>
        <w:lang w:val="id" w:eastAsia="en-US" w:bidi="ar-SA"/>
      </w:rPr>
    </w:lvl>
  </w:abstractNum>
  <w:abstractNum w:abstractNumId="22" w15:restartNumberingAfterBreak="0">
    <w:nsid w:val="4A200312"/>
    <w:multiLevelType w:val="hybridMultilevel"/>
    <w:tmpl w:val="1352B926"/>
    <w:lvl w:ilvl="0" w:tplc="81ECD4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C23C10C8">
      <w:numFmt w:val="bullet"/>
      <w:lvlText w:val="•"/>
      <w:lvlJc w:val="left"/>
      <w:pPr>
        <w:ind w:left="2162" w:hanging="284"/>
      </w:pPr>
      <w:rPr>
        <w:rFonts w:hint="default"/>
        <w:lang w:val="id" w:eastAsia="en-US" w:bidi="ar-SA"/>
      </w:rPr>
    </w:lvl>
    <w:lvl w:ilvl="2" w:tplc="12CA17DC">
      <w:numFmt w:val="bullet"/>
      <w:lvlText w:val="•"/>
      <w:lvlJc w:val="left"/>
      <w:pPr>
        <w:ind w:left="2885" w:hanging="284"/>
      </w:pPr>
      <w:rPr>
        <w:rFonts w:hint="default"/>
        <w:lang w:val="id" w:eastAsia="en-US" w:bidi="ar-SA"/>
      </w:rPr>
    </w:lvl>
    <w:lvl w:ilvl="3" w:tplc="A59848C6">
      <w:numFmt w:val="bullet"/>
      <w:lvlText w:val="•"/>
      <w:lvlJc w:val="left"/>
      <w:pPr>
        <w:ind w:left="3608" w:hanging="284"/>
      </w:pPr>
      <w:rPr>
        <w:rFonts w:hint="default"/>
        <w:lang w:val="id" w:eastAsia="en-US" w:bidi="ar-SA"/>
      </w:rPr>
    </w:lvl>
    <w:lvl w:ilvl="4" w:tplc="55D668CE">
      <w:numFmt w:val="bullet"/>
      <w:lvlText w:val="•"/>
      <w:lvlJc w:val="left"/>
      <w:pPr>
        <w:ind w:left="4331" w:hanging="284"/>
      </w:pPr>
      <w:rPr>
        <w:rFonts w:hint="default"/>
        <w:lang w:val="id" w:eastAsia="en-US" w:bidi="ar-SA"/>
      </w:rPr>
    </w:lvl>
    <w:lvl w:ilvl="5" w:tplc="27148486">
      <w:numFmt w:val="bullet"/>
      <w:lvlText w:val="•"/>
      <w:lvlJc w:val="left"/>
      <w:pPr>
        <w:ind w:left="5054" w:hanging="284"/>
      </w:pPr>
      <w:rPr>
        <w:rFonts w:hint="default"/>
        <w:lang w:val="id" w:eastAsia="en-US" w:bidi="ar-SA"/>
      </w:rPr>
    </w:lvl>
    <w:lvl w:ilvl="6" w:tplc="89E0DA82">
      <w:numFmt w:val="bullet"/>
      <w:lvlText w:val="•"/>
      <w:lvlJc w:val="left"/>
      <w:pPr>
        <w:ind w:left="5777" w:hanging="284"/>
      </w:pPr>
      <w:rPr>
        <w:rFonts w:hint="default"/>
        <w:lang w:val="id" w:eastAsia="en-US" w:bidi="ar-SA"/>
      </w:rPr>
    </w:lvl>
    <w:lvl w:ilvl="7" w:tplc="4092A5B2">
      <w:numFmt w:val="bullet"/>
      <w:lvlText w:val="•"/>
      <w:lvlJc w:val="left"/>
      <w:pPr>
        <w:ind w:left="6500" w:hanging="284"/>
      </w:pPr>
      <w:rPr>
        <w:rFonts w:hint="default"/>
        <w:lang w:val="id" w:eastAsia="en-US" w:bidi="ar-SA"/>
      </w:rPr>
    </w:lvl>
    <w:lvl w:ilvl="8" w:tplc="44469D26">
      <w:numFmt w:val="bullet"/>
      <w:lvlText w:val="•"/>
      <w:lvlJc w:val="left"/>
      <w:pPr>
        <w:ind w:left="7223" w:hanging="284"/>
      </w:pPr>
      <w:rPr>
        <w:rFonts w:hint="default"/>
        <w:lang w:val="id" w:eastAsia="en-US" w:bidi="ar-SA"/>
      </w:rPr>
    </w:lvl>
  </w:abstractNum>
  <w:abstractNum w:abstractNumId="23" w15:restartNumberingAfterBreak="0">
    <w:nsid w:val="4A5F5818"/>
    <w:multiLevelType w:val="hybridMultilevel"/>
    <w:tmpl w:val="A83A3F36"/>
    <w:lvl w:ilvl="0" w:tplc="55BEF66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C4E82E6">
      <w:numFmt w:val="bullet"/>
      <w:lvlText w:val="•"/>
      <w:lvlJc w:val="left"/>
      <w:pPr>
        <w:ind w:left="1910" w:hanging="284"/>
      </w:pPr>
      <w:rPr>
        <w:rFonts w:hint="default"/>
        <w:lang w:val="id" w:eastAsia="en-US" w:bidi="ar-SA"/>
      </w:rPr>
    </w:lvl>
    <w:lvl w:ilvl="2" w:tplc="16BCA9A4">
      <w:numFmt w:val="bullet"/>
      <w:lvlText w:val="•"/>
      <w:lvlJc w:val="left"/>
      <w:pPr>
        <w:ind w:left="2661" w:hanging="284"/>
      </w:pPr>
      <w:rPr>
        <w:rFonts w:hint="default"/>
        <w:lang w:val="id" w:eastAsia="en-US" w:bidi="ar-SA"/>
      </w:rPr>
    </w:lvl>
    <w:lvl w:ilvl="3" w:tplc="A12A647E">
      <w:numFmt w:val="bullet"/>
      <w:lvlText w:val="•"/>
      <w:lvlJc w:val="left"/>
      <w:pPr>
        <w:ind w:left="3412" w:hanging="284"/>
      </w:pPr>
      <w:rPr>
        <w:rFonts w:hint="default"/>
        <w:lang w:val="id" w:eastAsia="en-US" w:bidi="ar-SA"/>
      </w:rPr>
    </w:lvl>
    <w:lvl w:ilvl="4" w:tplc="A1F47A2C">
      <w:numFmt w:val="bullet"/>
      <w:lvlText w:val="•"/>
      <w:lvlJc w:val="left"/>
      <w:pPr>
        <w:ind w:left="4163" w:hanging="284"/>
      </w:pPr>
      <w:rPr>
        <w:rFonts w:hint="default"/>
        <w:lang w:val="id" w:eastAsia="en-US" w:bidi="ar-SA"/>
      </w:rPr>
    </w:lvl>
    <w:lvl w:ilvl="5" w:tplc="66F4222A">
      <w:numFmt w:val="bullet"/>
      <w:lvlText w:val="•"/>
      <w:lvlJc w:val="left"/>
      <w:pPr>
        <w:ind w:left="4914" w:hanging="284"/>
      </w:pPr>
      <w:rPr>
        <w:rFonts w:hint="default"/>
        <w:lang w:val="id" w:eastAsia="en-US" w:bidi="ar-SA"/>
      </w:rPr>
    </w:lvl>
    <w:lvl w:ilvl="6" w:tplc="27822BD2">
      <w:numFmt w:val="bullet"/>
      <w:lvlText w:val="•"/>
      <w:lvlJc w:val="left"/>
      <w:pPr>
        <w:ind w:left="5665" w:hanging="284"/>
      </w:pPr>
      <w:rPr>
        <w:rFonts w:hint="default"/>
        <w:lang w:val="id" w:eastAsia="en-US" w:bidi="ar-SA"/>
      </w:rPr>
    </w:lvl>
    <w:lvl w:ilvl="7" w:tplc="9436861E">
      <w:numFmt w:val="bullet"/>
      <w:lvlText w:val="•"/>
      <w:lvlJc w:val="left"/>
      <w:pPr>
        <w:ind w:left="6416" w:hanging="284"/>
      </w:pPr>
      <w:rPr>
        <w:rFonts w:hint="default"/>
        <w:lang w:val="id" w:eastAsia="en-US" w:bidi="ar-SA"/>
      </w:rPr>
    </w:lvl>
    <w:lvl w:ilvl="8" w:tplc="AD8C834A">
      <w:numFmt w:val="bullet"/>
      <w:lvlText w:val="•"/>
      <w:lvlJc w:val="left"/>
      <w:pPr>
        <w:ind w:left="7167" w:hanging="284"/>
      </w:pPr>
      <w:rPr>
        <w:rFonts w:hint="default"/>
        <w:lang w:val="id" w:eastAsia="en-US" w:bidi="ar-SA"/>
      </w:rPr>
    </w:lvl>
  </w:abstractNum>
  <w:abstractNum w:abstractNumId="24" w15:restartNumberingAfterBreak="0">
    <w:nsid w:val="4B5C4650"/>
    <w:multiLevelType w:val="multilevel"/>
    <w:tmpl w:val="5FACD2B2"/>
    <w:lvl w:ilvl="0">
      <w:start w:val="6"/>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24" w:hanging="284"/>
      </w:pPr>
      <w:rPr>
        <w:rFonts w:hint="default"/>
        <w:lang w:val="id" w:eastAsia="en-US" w:bidi="ar-SA"/>
      </w:rPr>
    </w:lvl>
    <w:lvl w:ilvl="4">
      <w:numFmt w:val="bullet"/>
      <w:lvlText w:val="•"/>
      <w:lvlJc w:val="left"/>
      <w:pPr>
        <w:ind w:left="3656" w:hanging="284"/>
      </w:pPr>
      <w:rPr>
        <w:rFonts w:hint="default"/>
        <w:lang w:val="id" w:eastAsia="en-US" w:bidi="ar-SA"/>
      </w:rPr>
    </w:lvl>
    <w:lvl w:ilvl="5">
      <w:numFmt w:val="bullet"/>
      <w:lvlText w:val="•"/>
      <w:lvlJc w:val="left"/>
      <w:pPr>
        <w:ind w:left="4488" w:hanging="284"/>
      </w:pPr>
      <w:rPr>
        <w:rFonts w:hint="default"/>
        <w:lang w:val="id" w:eastAsia="en-US" w:bidi="ar-SA"/>
      </w:rPr>
    </w:lvl>
    <w:lvl w:ilvl="6">
      <w:numFmt w:val="bullet"/>
      <w:lvlText w:val="•"/>
      <w:lvlJc w:val="left"/>
      <w:pPr>
        <w:ind w:left="5320" w:hanging="284"/>
      </w:pPr>
      <w:rPr>
        <w:rFonts w:hint="default"/>
        <w:lang w:val="id" w:eastAsia="en-US" w:bidi="ar-SA"/>
      </w:rPr>
    </w:lvl>
    <w:lvl w:ilvl="7">
      <w:numFmt w:val="bullet"/>
      <w:lvlText w:val="•"/>
      <w:lvlJc w:val="left"/>
      <w:pPr>
        <w:ind w:left="6152" w:hanging="284"/>
      </w:pPr>
      <w:rPr>
        <w:rFonts w:hint="default"/>
        <w:lang w:val="id" w:eastAsia="en-US" w:bidi="ar-SA"/>
      </w:rPr>
    </w:lvl>
    <w:lvl w:ilvl="8">
      <w:numFmt w:val="bullet"/>
      <w:lvlText w:val="•"/>
      <w:lvlJc w:val="left"/>
      <w:pPr>
        <w:ind w:left="6984" w:hanging="284"/>
      </w:pPr>
      <w:rPr>
        <w:rFonts w:hint="default"/>
        <w:lang w:val="id" w:eastAsia="en-US" w:bidi="ar-SA"/>
      </w:rPr>
    </w:lvl>
  </w:abstractNum>
  <w:abstractNum w:abstractNumId="25" w15:restartNumberingAfterBreak="0">
    <w:nsid w:val="4C6F73F0"/>
    <w:multiLevelType w:val="multilevel"/>
    <w:tmpl w:val="377E3780"/>
    <w:lvl w:ilvl="0">
      <w:start w:val="3"/>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decimal"/>
      <w:lvlText w:val="%4."/>
      <w:lvlJc w:val="left"/>
      <w:pPr>
        <w:ind w:left="1580"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352" w:hanging="284"/>
      </w:pPr>
      <w:rPr>
        <w:rFonts w:hint="default"/>
        <w:lang w:val="id" w:eastAsia="en-US" w:bidi="ar-SA"/>
      </w:rPr>
    </w:lvl>
    <w:lvl w:ilvl="5">
      <w:numFmt w:val="bullet"/>
      <w:lvlText w:val="•"/>
      <w:lvlJc w:val="left"/>
      <w:pPr>
        <w:ind w:left="4238" w:hanging="284"/>
      </w:pPr>
      <w:rPr>
        <w:rFonts w:hint="default"/>
        <w:lang w:val="id" w:eastAsia="en-US" w:bidi="ar-SA"/>
      </w:rPr>
    </w:lvl>
    <w:lvl w:ilvl="6">
      <w:numFmt w:val="bullet"/>
      <w:lvlText w:val="•"/>
      <w:lvlJc w:val="left"/>
      <w:pPr>
        <w:ind w:left="5124" w:hanging="284"/>
      </w:pPr>
      <w:rPr>
        <w:rFonts w:hint="default"/>
        <w:lang w:val="id" w:eastAsia="en-US" w:bidi="ar-SA"/>
      </w:rPr>
    </w:lvl>
    <w:lvl w:ilvl="7">
      <w:numFmt w:val="bullet"/>
      <w:lvlText w:val="•"/>
      <w:lvlJc w:val="left"/>
      <w:pPr>
        <w:ind w:left="6010" w:hanging="284"/>
      </w:pPr>
      <w:rPr>
        <w:rFonts w:hint="default"/>
        <w:lang w:val="id" w:eastAsia="en-US" w:bidi="ar-SA"/>
      </w:rPr>
    </w:lvl>
    <w:lvl w:ilvl="8">
      <w:numFmt w:val="bullet"/>
      <w:lvlText w:val="•"/>
      <w:lvlJc w:val="left"/>
      <w:pPr>
        <w:ind w:left="6896" w:hanging="284"/>
      </w:pPr>
      <w:rPr>
        <w:rFonts w:hint="default"/>
        <w:lang w:val="id" w:eastAsia="en-US" w:bidi="ar-SA"/>
      </w:rPr>
    </w:lvl>
  </w:abstractNum>
  <w:abstractNum w:abstractNumId="26" w15:restartNumberingAfterBreak="0">
    <w:nsid w:val="50DC55C8"/>
    <w:multiLevelType w:val="hybridMultilevel"/>
    <w:tmpl w:val="5ED699FA"/>
    <w:lvl w:ilvl="0" w:tplc="74960A56">
      <w:start w:val="1"/>
      <w:numFmt w:val="decimal"/>
      <w:lvlText w:val="%1."/>
      <w:lvlJc w:val="left"/>
      <w:pPr>
        <w:ind w:left="1436" w:hanging="284"/>
        <w:jc w:val="left"/>
      </w:pPr>
      <w:rPr>
        <w:rFonts w:hint="default"/>
        <w:spacing w:val="-1"/>
        <w:w w:val="96"/>
        <w:lang w:val="id" w:eastAsia="en-US" w:bidi="ar-SA"/>
      </w:rPr>
    </w:lvl>
    <w:lvl w:ilvl="1" w:tplc="FA9244B8">
      <w:numFmt w:val="bullet"/>
      <w:lvlText w:val="•"/>
      <w:lvlJc w:val="left"/>
      <w:pPr>
        <w:ind w:left="2162" w:hanging="284"/>
      </w:pPr>
      <w:rPr>
        <w:rFonts w:hint="default"/>
        <w:lang w:val="id" w:eastAsia="en-US" w:bidi="ar-SA"/>
      </w:rPr>
    </w:lvl>
    <w:lvl w:ilvl="2" w:tplc="95B24234">
      <w:numFmt w:val="bullet"/>
      <w:lvlText w:val="•"/>
      <w:lvlJc w:val="left"/>
      <w:pPr>
        <w:ind w:left="2885" w:hanging="284"/>
      </w:pPr>
      <w:rPr>
        <w:rFonts w:hint="default"/>
        <w:lang w:val="id" w:eastAsia="en-US" w:bidi="ar-SA"/>
      </w:rPr>
    </w:lvl>
    <w:lvl w:ilvl="3" w:tplc="5B4608E8">
      <w:numFmt w:val="bullet"/>
      <w:lvlText w:val="•"/>
      <w:lvlJc w:val="left"/>
      <w:pPr>
        <w:ind w:left="3608" w:hanging="284"/>
      </w:pPr>
      <w:rPr>
        <w:rFonts w:hint="default"/>
        <w:lang w:val="id" w:eastAsia="en-US" w:bidi="ar-SA"/>
      </w:rPr>
    </w:lvl>
    <w:lvl w:ilvl="4" w:tplc="1172850A">
      <w:numFmt w:val="bullet"/>
      <w:lvlText w:val="•"/>
      <w:lvlJc w:val="left"/>
      <w:pPr>
        <w:ind w:left="4331" w:hanging="284"/>
      </w:pPr>
      <w:rPr>
        <w:rFonts w:hint="default"/>
        <w:lang w:val="id" w:eastAsia="en-US" w:bidi="ar-SA"/>
      </w:rPr>
    </w:lvl>
    <w:lvl w:ilvl="5" w:tplc="74D8DE2E">
      <w:numFmt w:val="bullet"/>
      <w:lvlText w:val="•"/>
      <w:lvlJc w:val="left"/>
      <w:pPr>
        <w:ind w:left="5054" w:hanging="284"/>
      </w:pPr>
      <w:rPr>
        <w:rFonts w:hint="default"/>
        <w:lang w:val="id" w:eastAsia="en-US" w:bidi="ar-SA"/>
      </w:rPr>
    </w:lvl>
    <w:lvl w:ilvl="6" w:tplc="4DE0DD18">
      <w:numFmt w:val="bullet"/>
      <w:lvlText w:val="•"/>
      <w:lvlJc w:val="left"/>
      <w:pPr>
        <w:ind w:left="5777" w:hanging="284"/>
      </w:pPr>
      <w:rPr>
        <w:rFonts w:hint="default"/>
        <w:lang w:val="id" w:eastAsia="en-US" w:bidi="ar-SA"/>
      </w:rPr>
    </w:lvl>
    <w:lvl w:ilvl="7" w:tplc="830E5008">
      <w:numFmt w:val="bullet"/>
      <w:lvlText w:val="•"/>
      <w:lvlJc w:val="left"/>
      <w:pPr>
        <w:ind w:left="6500" w:hanging="284"/>
      </w:pPr>
      <w:rPr>
        <w:rFonts w:hint="default"/>
        <w:lang w:val="id" w:eastAsia="en-US" w:bidi="ar-SA"/>
      </w:rPr>
    </w:lvl>
    <w:lvl w:ilvl="8" w:tplc="93861048">
      <w:numFmt w:val="bullet"/>
      <w:lvlText w:val="•"/>
      <w:lvlJc w:val="left"/>
      <w:pPr>
        <w:ind w:left="7223" w:hanging="284"/>
      </w:pPr>
      <w:rPr>
        <w:rFonts w:hint="default"/>
        <w:lang w:val="id" w:eastAsia="en-US" w:bidi="ar-SA"/>
      </w:rPr>
    </w:lvl>
  </w:abstractNum>
  <w:abstractNum w:abstractNumId="27" w15:restartNumberingAfterBreak="0">
    <w:nsid w:val="53441D92"/>
    <w:multiLevelType w:val="hybridMultilevel"/>
    <w:tmpl w:val="22986EA2"/>
    <w:lvl w:ilvl="0" w:tplc="DABE56B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966069D0">
      <w:numFmt w:val="bullet"/>
      <w:lvlText w:val="•"/>
      <w:lvlJc w:val="left"/>
      <w:pPr>
        <w:ind w:left="2162" w:hanging="284"/>
      </w:pPr>
      <w:rPr>
        <w:rFonts w:hint="default"/>
        <w:lang w:val="id" w:eastAsia="en-US" w:bidi="ar-SA"/>
      </w:rPr>
    </w:lvl>
    <w:lvl w:ilvl="2" w:tplc="BC78BAFE">
      <w:numFmt w:val="bullet"/>
      <w:lvlText w:val="•"/>
      <w:lvlJc w:val="left"/>
      <w:pPr>
        <w:ind w:left="2885" w:hanging="284"/>
      </w:pPr>
      <w:rPr>
        <w:rFonts w:hint="default"/>
        <w:lang w:val="id" w:eastAsia="en-US" w:bidi="ar-SA"/>
      </w:rPr>
    </w:lvl>
    <w:lvl w:ilvl="3" w:tplc="4F9A2EA4">
      <w:numFmt w:val="bullet"/>
      <w:lvlText w:val="•"/>
      <w:lvlJc w:val="left"/>
      <w:pPr>
        <w:ind w:left="3608" w:hanging="284"/>
      </w:pPr>
      <w:rPr>
        <w:rFonts w:hint="default"/>
        <w:lang w:val="id" w:eastAsia="en-US" w:bidi="ar-SA"/>
      </w:rPr>
    </w:lvl>
    <w:lvl w:ilvl="4" w:tplc="D2BAE606">
      <w:numFmt w:val="bullet"/>
      <w:lvlText w:val="•"/>
      <w:lvlJc w:val="left"/>
      <w:pPr>
        <w:ind w:left="4331" w:hanging="284"/>
      </w:pPr>
      <w:rPr>
        <w:rFonts w:hint="default"/>
        <w:lang w:val="id" w:eastAsia="en-US" w:bidi="ar-SA"/>
      </w:rPr>
    </w:lvl>
    <w:lvl w:ilvl="5" w:tplc="F7C84DB6">
      <w:numFmt w:val="bullet"/>
      <w:lvlText w:val="•"/>
      <w:lvlJc w:val="left"/>
      <w:pPr>
        <w:ind w:left="5054" w:hanging="284"/>
      </w:pPr>
      <w:rPr>
        <w:rFonts w:hint="default"/>
        <w:lang w:val="id" w:eastAsia="en-US" w:bidi="ar-SA"/>
      </w:rPr>
    </w:lvl>
    <w:lvl w:ilvl="6" w:tplc="C13E1224">
      <w:numFmt w:val="bullet"/>
      <w:lvlText w:val="•"/>
      <w:lvlJc w:val="left"/>
      <w:pPr>
        <w:ind w:left="5777" w:hanging="284"/>
      </w:pPr>
      <w:rPr>
        <w:rFonts w:hint="default"/>
        <w:lang w:val="id" w:eastAsia="en-US" w:bidi="ar-SA"/>
      </w:rPr>
    </w:lvl>
    <w:lvl w:ilvl="7" w:tplc="64F458CE">
      <w:numFmt w:val="bullet"/>
      <w:lvlText w:val="•"/>
      <w:lvlJc w:val="left"/>
      <w:pPr>
        <w:ind w:left="6500" w:hanging="284"/>
      </w:pPr>
      <w:rPr>
        <w:rFonts w:hint="default"/>
        <w:lang w:val="id" w:eastAsia="en-US" w:bidi="ar-SA"/>
      </w:rPr>
    </w:lvl>
    <w:lvl w:ilvl="8" w:tplc="6674FFCA">
      <w:numFmt w:val="bullet"/>
      <w:lvlText w:val="•"/>
      <w:lvlJc w:val="left"/>
      <w:pPr>
        <w:ind w:left="7223" w:hanging="284"/>
      </w:pPr>
      <w:rPr>
        <w:rFonts w:hint="default"/>
        <w:lang w:val="id" w:eastAsia="en-US" w:bidi="ar-SA"/>
      </w:rPr>
    </w:lvl>
  </w:abstractNum>
  <w:abstractNum w:abstractNumId="28" w15:restartNumberingAfterBreak="0">
    <w:nsid w:val="59EE4A39"/>
    <w:multiLevelType w:val="multilevel"/>
    <w:tmpl w:val="66541C10"/>
    <w:lvl w:ilvl="0">
      <w:start w:val="1"/>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29" w15:restartNumberingAfterBreak="0">
    <w:nsid w:val="5B4C3B46"/>
    <w:multiLevelType w:val="multilevel"/>
    <w:tmpl w:val="62E8E32C"/>
    <w:lvl w:ilvl="0">
      <w:start w:val="2"/>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bCs/>
        <w:i w:val="0"/>
        <w:iCs w:val="0"/>
        <w:spacing w:val="-2"/>
        <w:w w:val="100"/>
        <w:sz w:val="22"/>
        <w:szCs w:val="22"/>
        <w:lang w:val="id" w:eastAsia="en-US" w:bidi="ar-SA"/>
      </w:rPr>
    </w:lvl>
    <w:lvl w:ilvl="3">
      <w:start w:val="1"/>
      <w:numFmt w:val="decimal"/>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849" w:hanging="284"/>
      </w:pPr>
      <w:rPr>
        <w:rFonts w:hint="default"/>
        <w:lang w:val="id" w:eastAsia="en-US" w:bidi="ar-SA"/>
      </w:rPr>
    </w:lvl>
    <w:lvl w:ilvl="5">
      <w:numFmt w:val="bullet"/>
      <w:lvlText w:val="•"/>
      <w:lvlJc w:val="left"/>
      <w:pPr>
        <w:ind w:left="4652" w:hanging="284"/>
      </w:pPr>
      <w:rPr>
        <w:rFonts w:hint="default"/>
        <w:lang w:val="id" w:eastAsia="en-US" w:bidi="ar-SA"/>
      </w:rPr>
    </w:lvl>
    <w:lvl w:ilvl="6">
      <w:numFmt w:val="bullet"/>
      <w:lvlText w:val="•"/>
      <w:lvlJc w:val="left"/>
      <w:pPr>
        <w:ind w:left="5456" w:hanging="284"/>
      </w:pPr>
      <w:rPr>
        <w:rFonts w:hint="default"/>
        <w:lang w:val="id" w:eastAsia="en-US" w:bidi="ar-SA"/>
      </w:rPr>
    </w:lvl>
    <w:lvl w:ilvl="7">
      <w:numFmt w:val="bullet"/>
      <w:lvlText w:val="•"/>
      <w:lvlJc w:val="left"/>
      <w:pPr>
        <w:ind w:left="6259" w:hanging="284"/>
      </w:pPr>
      <w:rPr>
        <w:rFonts w:hint="default"/>
        <w:lang w:val="id" w:eastAsia="en-US" w:bidi="ar-SA"/>
      </w:rPr>
    </w:lvl>
    <w:lvl w:ilvl="8">
      <w:numFmt w:val="bullet"/>
      <w:lvlText w:val="•"/>
      <w:lvlJc w:val="left"/>
      <w:pPr>
        <w:ind w:left="7062" w:hanging="284"/>
      </w:pPr>
      <w:rPr>
        <w:rFonts w:hint="default"/>
        <w:lang w:val="id" w:eastAsia="en-US" w:bidi="ar-SA"/>
      </w:rPr>
    </w:lvl>
  </w:abstractNum>
  <w:abstractNum w:abstractNumId="30" w15:restartNumberingAfterBreak="0">
    <w:nsid w:val="5C544572"/>
    <w:multiLevelType w:val="hybridMultilevel"/>
    <w:tmpl w:val="B22A80D2"/>
    <w:lvl w:ilvl="0" w:tplc="8A44CC9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33CA542C">
      <w:numFmt w:val="bullet"/>
      <w:lvlText w:val="•"/>
      <w:lvlJc w:val="left"/>
      <w:pPr>
        <w:ind w:left="1910" w:hanging="284"/>
      </w:pPr>
      <w:rPr>
        <w:rFonts w:hint="default"/>
        <w:lang w:val="id" w:eastAsia="en-US" w:bidi="ar-SA"/>
      </w:rPr>
    </w:lvl>
    <w:lvl w:ilvl="2" w:tplc="968E73C8">
      <w:numFmt w:val="bullet"/>
      <w:lvlText w:val="•"/>
      <w:lvlJc w:val="left"/>
      <w:pPr>
        <w:ind w:left="2661" w:hanging="284"/>
      </w:pPr>
      <w:rPr>
        <w:rFonts w:hint="default"/>
        <w:lang w:val="id" w:eastAsia="en-US" w:bidi="ar-SA"/>
      </w:rPr>
    </w:lvl>
    <w:lvl w:ilvl="3" w:tplc="622ED552">
      <w:numFmt w:val="bullet"/>
      <w:lvlText w:val="•"/>
      <w:lvlJc w:val="left"/>
      <w:pPr>
        <w:ind w:left="3412" w:hanging="284"/>
      </w:pPr>
      <w:rPr>
        <w:rFonts w:hint="default"/>
        <w:lang w:val="id" w:eastAsia="en-US" w:bidi="ar-SA"/>
      </w:rPr>
    </w:lvl>
    <w:lvl w:ilvl="4" w:tplc="4BCC2166">
      <w:numFmt w:val="bullet"/>
      <w:lvlText w:val="•"/>
      <w:lvlJc w:val="left"/>
      <w:pPr>
        <w:ind w:left="4163" w:hanging="284"/>
      </w:pPr>
      <w:rPr>
        <w:rFonts w:hint="default"/>
        <w:lang w:val="id" w:eastAsia="en-US" w:bidi="ar-SA"/>
      </w:rPr>
    </w:lvl>
    <w:lvl w:ilvl="5" w:tplc="D2C08940">
      <w:numFmt w:val="bullet"/>
      <w:lvlText w:val="•"/>
      <w:lvlJc w:val="left"/>
      <w:pPr>
        <w:ind w:left="4914" w:hanging="284"/>
      </w:pPr>
      <w:rPr>
        <w:rFonts w:hint="default"/>
        <w:lang w:val="id" w:eastAsia="en-US" w:bidi="ar-SA"/>
      </w:rPr>
    </w:lvl>
    <w:lvl w:ilvl="6" w:tplc="BBBEEC60">
      <w:numFmt w:val="bullet"/>
      <w:lvlText w:val="•"/>
      <w:lvlJc w:val="left"/>
      <w:pPr>
        <w:ind w:left="5665" w:hanging="284"/>
      </w:pPr>
      <w:rPr>
        <w:rFonts w:hint="default"/>
        <w:lang w:val="id" w:eastAsia="en-US" w:bidi="ar-SA"/>
      </w:rPr>
    </w:lvl>
    <w:lvl w:ilvl="7" w:tplc="D3E22996">
      <w:numFmt w:val="bullet"/>
      <w:lvlText w:val="•"/>
      <w:lvlJc w:val="left"/>
      <w:pPr>
        <w:ind w:left="6416" w:hanging="284"/>
      </w:pPr>
      <w:rPr>
        <w:rFonts w:hint="default"/>
        <w:lang w:val="id" w:eastAsia="en-US" w:bidi="ar-SA"/>
      </w:rPr>
    </w:lvl>
    <w:lvl w:ilvl="8" w:tplc="DD744D4A">
      <w:numFmt w:val="bullet"/>
      <w:lvlText w:val="•"/>
      <w:lvlJc w:val="left"/>
      <w:pPr>
        <w:ind w:left="7167" w:hanging="284"/>
      </w:pPr>
      <w:rPr>
        <w:rFonts w:hint="default"/>
        <w:lang w:val="id" w:eastAsia="en-US" w:bidi="ar-SA"/>
      </w:rPr>
    </w:lvl>
  </w:abstractNum>
  <w:abstractNum w:abstractNumId="31" w15:restartNumberingAfterBreak="0">
    <w:nsid w:val="6FE44FB8"/>
    <w:multiLevelType w:val="hybridMultilevel"/>
    <w:tmpl w:val="07E89B70"/>
    <w:lvl w:ilvl="0" w:tplc="B22E377A">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B276F080">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0212EB7E">
      <w:numFmt w:val="bullet"/>
      <w:lvlText w:val="•"/>
      <w:lvlJc w:val="left"/>
      <w:pPr>
        <w:ind w:left="2243" w:hanging="284"/>
      </w:pPr>
      <w:rPr>
        <w:rFonts w:hint="default"/>
        <w:lang w:val="id" w:eastAsia="en-US" w:bidi="ar-SA"/>
      </w:rPr>
    </w:lvl>
    <w:lvl w:ilvl="3" w:tplc="EFEA9F1A">
      <w:numFmt w:val="bullet"/>
      <w:lvlText w:val="•"/>
      <w:lvlJc w:val="left"/>
      <w:pPr>
        <w:ind w:left="3046" w:hanging="284"/>
      </w:pPr>
      <w:rPr>
        <w:rFonts w:hint="default"/>
        <w:lang w:val="id" w:eastAsia="en-US" w:bidi="ar-SA"/>
      </w:rPr>
    </w:lvl>
    <w:lvl w:ilvl="4" w:tplc="3A46202A">
      <w:numFmt w:val="bullet"/>
      <w:lvlText w:val="•"/>
      <w:lvlJc w:val="left"/>
      <w:pPr>
        <w:ind w:left="3849" w:hanging="284"/>
      </w:pPr>
      <w:rPr>
        <w:rFonts w:hint="default"/>
        <w:lang w:val="id" w:eastAsia="en-US" w:bidi="ar-SA"/>
      </w:rPr>
    </w:lvl>
    <w:lvl w:ilvl="5" w:tplc="410A9FB6">
      <w:numFmt w:val="bullet"/>
      <w:lvlText w:val="•"/>
      <w:lvlJc w:val="left"/>
      <w:pPr>
        <w:ind w:left="4652" w:hanging="284"/>
      </w:pPr>
      <w:rPr>
        <w:rFonts w:hint="default"/>
        <w:lang w:val="id" w:eastAsia="en-US" w:bidi="ar-SA"/>
      </w:rPr>
    </w:lvl>
    <w:lvl w:ilvl="6" w:tplc="B000706E">
      <w:numFmt w:val="bullet"/>
      <w:lvlText w:val="•"/>
      <w:lvlJc w:val="left"/>
      <w:pPr>
        <w:ind w:left="5456" w:hanging="284"/>
      </w:pPr>
      <w:rPr>
        <w:rFonts w:hint="default"/>
        <w:lang w:val="id" w:eastAsia="en-US" w:bidi="ar-SA"/>
      </w:rPr>
    </w:lvl>
    <w:lvl w:ilvl="7" w:tplc="997A697A">
      <w:numFmt w:val="bullet"/>
      <w:lvlText w:val="•"/>
      <w:lvlJc w:val="left"/>
      <w:pPr>
        <w:ind w:left="6259" w:hanging="284"/>
      </w:pPr>
      <w:rPr>
        <w:rFonts w:hint="default"/>
        <w:lang w:val="id" w:eastAsia="en-US" w:bidi="ar-SA"/>
      </w:rPr>
    </w:lvl>
    <w:lvl w:ilvl="8" w:tplc="FEE07470">
      <w:numFmt w:val="bullet"/>
      <w:lvlText w:val="•"/>
      <w:lvlJc w:val="left"/>
      <w:pPr>
        <w:ind w:left="7062" w:hanging="284"/>
      </w:pPr>
      <w:rPr>
        <w:rFonts w:hint="default"/>
        <w:lang w:val="id" w:eastAsia="en-US" w:bidi="ar-SA"/>
      </w:rPr>
    </w:lvl>
  </w:abstractNum>
  <w:abstractNum w:abstractNumId="32" w15:restartNumberingAfterBreak="0">
    <w:nsid w:val="7252014F"/>
    <w:multiLevelType w:val="multilevel"/>
    <w:tmpl w:val="D96EFC7C"/>
    <w:lvl w:ilvl="0">
      <w:start w:val="3"/>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33" w15:restartNumberingAfterBreak="0">
    <w:nsid w:val="74507C93"/>
    <w:multiLevelType w:val="hybridMultilevel"/>
    <w:tmpl w:val="E1028442"/>
    <w:lvl w:ilvl="0" w:tplc="453C620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78A7C78">
      <w:numFmt w:val="bullet"/>
      <w:lvlText w:val="•"/>
      <w:lvlJc w:val="left"/>
      <w:pPr>
        <w:ind w:left="2162" w:hanging="284"/>
      </w:pPr>
      <w:rPr>
        <w:rFonts w:hint="default"/>
        <w:lang w:val="id" w:eastAsia="en-US" w:bidi="ar-SA"/>
      </w:rPr>
    </w:lvl>
    <w:lvl w:ilvl="2" w:tplc="89309AE0">
      <w:numFmt w:val="bullet"/>
      <w:lvlText w:val="•"/>
      <w:lvlJc w:val="left"/>
      <w:pPr>
        <w:ind w:left="2885" w:hanging="284"/>
      </w:pPr>
      <w:rPr>
        <w:rFonts w:hint="default"/>
        <w:lang w:val="id" w:eastAsia="en-US" w:bidi="ar-SA"/>
      </w:rPr>
    </w:lvl>
    <w:lvl w:ilvl="3" w:tplc="F9C2353E">
      <w:numFmt w:val="bullet"/>
      <w:lvlText w:val="•"/>
      <w:lvlJc w:val="left"/>
      <w:pPr>
        <w:ind w:left="3608" w:hanging="284"/>
      </w:pPr>
      <w:rPr>
        <w:rFonts w:hint="default"/>
        <w:lang w:val="id" w:eastAsia="en-US" w:bidi="ar-SA"/>
      </w:rPr>
    </w:lvl>
    <w:lvl w:ilvl="4" w:tplc="1C42897C">
      <w:numFmt w:val="bullet"/>
      <w:lvlText w:val="•"/>
      <w:lvlJc w:val="left"/>
      <w:pPr>
        <w:ind w:left="4331" w:hanging="284"/>
      </w:pPr>
      <w:rPr>
        <w:rFonts w:hint="default"/>
        <w:lang w:val="id" w:eastAsia="en-US" w:bidi="ar-SA"/>
      </w:rPr>
    </w:lvl>
    <w:lvl w:ilvl="5" w:tplc="F5C65B06">
      <w:numFmt w:val="bullet"/>
      <w:lvlText w:val="•"/>
      <w:lvlJc w:val="left"/>
      <w:pPr>
        <w:ind w:left="5054" w:hanging="284"/>
      </w:pPr>
      <w:rPr>
        <w:rFonts w:hint="default"/>
        <w:lang w:val="id" w:eastAsia="en-US" w:bidi="ar-SA"/>
      </w:rPr>
    </w:lvl>
    <w:lvl w:ilvl="6" w:tplc="4B3A82C6">
      <w:numFmt w:val="bullet"/>
      <w:lvlText w:val="•"/>
      <w:lvlJc w:val="left"/>
      <w:pPr>
        <w:ind w:left="5777" w:hanging="284"/>
      </w:pPr>
      <w:rPr>
        <w:rFonts w:hint="default"/>
        <w:lang w:val="id" w:eastAsia="en-US" w:bidi="ar-SA"/>
      </w:rPr>
    </w:lvl>
    <w:lvl w:ilvl="7" w:tplc="63C011B0">
      <w:numFmt w:val="bullet"/>
      <w:lvlText w:val="•"/>
      <w:lvlJc w:val="left"/>
      <w:pPr>
        <w:ind w:left="6500" w:hanging="284"/>
      </w:pPr>
      <w:rPr>
        <w:rFonts w:hint="default"/>
        <w:lang w:val="id" w:eastAsia="en-US" w:bidi="ar-SA"/>
      </w:rPr>
    </w:lvl>
    <w:lvl w:ilvl="8" w:tplc="12385A62">
      <w:numFmt w:val="bullet"/>
      <w:lvlText w:val="•"/>
      <w:lvlJc w:val="left"/>
      <w:pPr>
        <w:ind w:left="7223" w:hanging="284"/>
      </w:pPr>
      <w:rPr>
        <w:rFonts w:hint="default"/>
        <w:lang w:val="id" w:eastAsia="en-US" w:bidi="ar-SA"/>
      </w:rPr>
    </w:lvl>
  </w:abstractNum>
  <w:abstractNum w:abstractNumId="34" w15:restartNumberingAfterBreak="0">
    <w:nsid w:val="74ED7D6F"/>
    <w:multiLevelType w:val="hybridMultilevel"/>
    <w:tmpl w:val="D4A66F30"/>
    <w:lvl w:ilvl="0" w:tplc="0896DA40">
      <w:start w:val="1"/>
      <w:numFmt w:val="decimal"/>
      <w:lvlText w:val="%1."/>
      <w:lvlJc w:val="left"/>
      <w:pPr>
        <w:ind w:left="0" w:hanging="120"/>
        <w:jc w:val="left"/>
      </w:pPr>
      <w:rPr>
        <w:rFonts w:ascii="Calibri" w:eastAsia="Calibri" w:hAnsi="Calibri" w:cs="Calibri" w:hint="default"/>
        <w:b w:val="0"/>
        <w:bCs w:val="0"/>
        <w:i w:val="0"/>
        <w:iCs w:val="0"/>
        <w:spacing w:val="0"/>
        <w:w w:val="100"/>
        <w:sz w:val="12"/>
        <w:szCs w:val="12"/>
        <w:lang w:val="id" w:eastAsia="en-US" w:bidi="ar-SA"/>
      </w:rPr>
    </w:lvl>
    <w:lvl w:ilvl="1" w:tplc="779C1646">
      <w:numFmt w:val="bullet"/>
      <w:lvlText w:val="•"/>
      <w:lvlJc w:val="left"/>
      <w:pPr>
        <w:ind w:left="220" w:hanging="120"/>
      </w:pPr>
      <w:rPr>
        <w:rFonts w:hint="default"/>
        <w:lang w:val="id" w:eastAsia="en-US" w:bidi="ar-SA"/>
      </w:rPr>
    </w:lvl>
    <w:lvl w:ilvl="2" w:tplc="E74C14A8">
      <w:numFmt w:val="bullet"/>
      <w:lvlText w:val="•"/>
      <w:lvlJc w:val="left"/>
      <w:pPr>
        <w:ind w:left="440" w:hanging="120"/>
      </w:pPr>
      <w:rPr>
        <w:rFonts w:hint="default"/>
        <w:lang w:val="id" w:eastAsia="en-US" w:bidi="ar-SA"/>
      </w:rPr>
    </w:lvl>
    <w:lvl w:ilvl="3" w:tplc="DCD21C2A">
      <w:numFmt w:val="bullet"/>
      <w:lvlText w:val="•"/>
      <w:lvlJc w:val="left"/>
      <w:pPr>
        <w:ind w:left="661" w:hanging="120"/>
      </w:pPr>
      <w:rPr>
        <w:rFonts w:hint="default"/>
        <w:lang w:val="id" w:eastAsia="en-US" w:bidi="ar-SA"/>
      </w:rPr>
    </w:lvl>
    <w:lvl w:ilvl="4" w:tplc="F2AEA042">
      <w:numFmt w:val="bullet"/>
      <w:lvlText w:val="•"/>
      <w:lvlJc w:val="left"/>
      <w:pPr>
        <w:ind w:left="881" w:hanging="120"/>
      </w:pPr>
      <w:rPr>
        <w:rFonts w:hint="default"/>
        <w:lang w:val="id" w:eastAsia="en-US" w:bidi="ar-SA"/>
      </w:rPr>
    </w:lvl>
    <w:lvl w:ilvl="5" w:tplc="A5E82960">
      <w:numFmt w:val="bullet"/>
      <w:lvlText w:val="•"/>
      <w:lvlJc w:val="left"/>
      <w:pPr>
        <w:ind w:left="1101" w:hanging="120"/>
      </w:pPr>
      <w:rPr>
        <w:rFonts w:hint="default"/>
        <w:lang w:val="id" w:eastAsia="en-US" w:bidi="ar-SA"/>
      </w:rPr>
    </w:lvl>
    <w:lvl w:ilvl="6" w:tplc="A6B4CDF2">
      <w:numFmt w:val="bullet"/>
      <w:lvlText w:val="•"/>
      <w:lvlJc w:val="left"/>
      <w:pPr>
        <w:ind w:left="1322" w:hanging="120"/>
      </w:pPr>
      <w:rPr>
        <w:rFonts w:hint="default"/>
        <w:lang w:val="id" w:eastAsia="en-US" w:bidi="ar-SA"/>
      </w:rPr>
    </w:lvl>
    <w:lvl w:ilvl="7" w:tplc="617071CC">
      <w:numFmt w:val="bullet"/>
      <w:lvlText w:val="•"/>
      <w:lvlJc w:val="left"/>
      <w:pPr>
        <w:ind w:left="1542" w:hanging="120"/>
      </w:pPr>
      <w:rPr>
        <w:rFonts w:hint="default"/>
        <w:lang w:val="id" w:eastAsia="en-US" w:bidi="ar-SA"/>
      </w:rPr>
    </w:lvl>
    <w:lvl w:ilvl="8" w:tplc="2FBEE078">
      <w:numFmt w:val="bullet"/>
      <w:lvlText w:val="•"/>
      <w:lvlJc w:val="left"/>
      <w:pPr>
        <w:ind w:left="1762" w:hanging="120"/>
      </w:pPr>
      <w:rPr>
        <w:rFonts w:hint="default"/>
        <w:lang w:val="id" w:eastAsia="en-US" w:bidi="ar-SA"/>
      </w:rPr>
    </w:lvl>
  </w:abstractNum>
  <w:abstractNum w:abstractNumId="35" w15:restartNumberingAfterBreak="0">
    <w:nsid w:val="77776552"/>
    <w:multiLevelType w:val="hybridMultilevel"/>
    <w:tmpl w:val="871CC718"/>
    <w:lvl w:ilvl="0" w:tplc="5F2C9BCC">
      <w:start w:val="1"/>
      <w:numFmt w:val="decimal"/>
      <w:lvlText w:val="%1."/>
      <w:lvlJc w:val="left"/>
      <w:pPr>
        <w:ind w:left="1307" w:hanging="361"/>
        <w:jc w:val="left"/>
      </w:pPr>
      <w:rPr>
        <w:rFonts w:ascii="Tahoma" w:eastAsia="Tahoma" w:hAnsi="Tahoma" w:cs="Tahoma" w:hint="default"/>
        <w:b w:val="0"/>
        <w:bCs w:val="0"/>
        <w:i w:val="0"/>
        <w:iCs w:val="0"/>
        <w:spacing w:val="-1"/>
        <w:w w:val="100"/>
        <w:sz w:val="22"/>
        <w:szCs w:val="22"/>
        <w:lang w:val="id" w:eastAsia="en-US" w:bidi="ar-SA"/>
      </w:rPr>
    </w:lvl>
    <w:lvl w:ilvl="1" w:tplc="8BF252AA">
      <w:numFmt w:val="bullet"/>
      <w:lvlText w:val="•"/>
      <w:lvlJc w:val="left"/>
      <w:pPr>
        <w:ind w:left="2036" w:hanging="361"/>
      </w:pPr>
      <w:rPr>
        <w:rFonts w:hint="default"/>
        <w:lang w:val="id" w:eastAsia="en-US" w:bidi="ar-SA"/>
      </w:rPr>
    </w:lvl>
    <w:lvl w:ilvl="2" w:tplc="B53E9672">
      <w:numFmt w:val="bullet"/>
      <w:lvlText w:val="•"/>
      <w:lvlJc w:val="left"/>
      <w:pPr>
        <w:ind w:left="2773" w:hanging="361"/>
      </w:pPr>
      <w:rPr>
        <w:rFonts w:hint="default"/>
        <w:lang w:val="id" w:eastAsia="en-US" w:bidi="ar-SA"/>
      </w:rPr>
    </w:lvl>
    <w:lvl w:ilvl="3" w:tplc="22D6E2D8">
      <w:numFmt w:val="bullet"/>
      <w:lvlText w:val="•"/>
      <w:lvlJc w:val="left"/>
      <w:pPr>
        <w:ind w:left="3510" w:hanging="361"/>
      </w:pPr>
      <w:rPr>
        <w:rFonts w:hint="default"/>
        <w:lang w:val="id" w:eastAsia="en-US" w:bidi="ar-SA"/>
      </w:rPr>
    </w:lvl>
    <w:lvl w:ilvl="4" w:tplc="15D83FD2">
      <w:numFmt w:val="bullet"/>
      <w:lvlText w:val="•"/>
      <w:lvlJc w:val="left"/>
      <w:pPr>
        <w:ind w:left="4247" w:hanging="361"/>
      </w:pPr>
      <w:rPr>
        <w:rFonts w:hint="default"/>
        <w:lang w:val="id" w:eastAsia="en-US" w:bidi="ar-SA"/>
      </w:rPr>
    </w:lvl>
    <w:lvl w:ilvl="5" w:tplc="C71E7E72">
      <w:numFmt w:val="bullet"/>
      <w:lvlText w:val="•"/>
      <w:lvlJc w:val="left"/>
      <w:pPr>
        <w:ind w:left="4984" w:hanging="361"/>
      </w:pPr>
      <w:rPr>
        <w:rFonts w:hint="default"/>
        <w:lang w:val="id" w:eastAsia="en-US" w:bidi="ar-SA"/>
      </w:rPr>
    </w:lvl>
    <w:lvl w:ilvl="6" w:tplc="828E1E28">
      <w:numFmt w:val="bullet"/>
      <w:lvlText w:val="•"/>
      <w:lvlJc w:val="left"/>
      <w:pPr>
        <w:ind w:left="5721" w:hanging="361"/>
      </w:pPr>
      <w:rPr>
        <w:rFonts w:hint="default"/>
        <w:lang w:val="id" w:eastAsia="en-US" w:bidi="ar-SA"/>
      </w:rPr>
    </w:lvl>
    <w:lvl w:ilvl="7" w:tplc="67D84A16">
      <w:numFmt w:val="bullet"/>
      <w:lvlText w:val="•"/>
      <w:lvlJc w:val="left"/>
      <w:pPr>
        <w:ind w:left="6458" w:hanging="361"/>
      </w:pPr>
      <w:rPr>
        <w:rFonts w:hint="default"/>
        <w:lang w:val="id" w:eastAsia="en-US" w:bidi="ar-SA"/>
      </w:rPr>
    </w:lvl>
    <w:lvl w:ilvl="8" w:tplc="A1744A1C">
      <w:numFmt w:val="bullet"/>
      <w:lvlText w:val="•"/>
      <w:lvlJc w:val="left"/>
      <w:pPr>
        <w:ind w:left="7195" w:hanging="361"/>
      </w:pPr>
      <w:rPr>
        <w:rFonts w:hint="default"/>
        <w:lang w:val="id" w:eastAsia="en-US" w:bidi="ar-SA"/>
      </w:rPr>
    </w:lvl>
  </w:abstractNum>
  <w:abstractNum w:abstractNumId="36" w15:restartNumberingAfterBreak="0">
    <w:nsid w:val="7AEF7910"/>
    <w:multiLevelType w:val="hybridMultilevel"/>
    <w:tmpl w:val="6846A436"/>
    <w:lvl w:ilvl="0" w:tplc="4BA2069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79C7BE2">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151E819A">
      <w:numFmt w:val="bullet"/>
      <w:lvlText w:val="•"/>
      <w:lvlJc w:val="left"/>
      <w:pPr>
        <w:ind w:left="2243" w:hanging="284"/>
      </w:pPr>
      <w:rPr>
        <w:rFonts w:hint="default"/>
        <w:lang w:val="id" w:eastAsia="en-US" w:bidi="ar-SA"/>
      </w:rPr>
    </w:lvl>
    <w:lvl w:ilvl="3" w:tplc="8C6455A2">
      <w:numFmt w:val="bullet"/>
      <w:lvlText w:val="•"/>
      <w:lvlJc w:val="left"/>
      <w:pPr>
        <w:ind w:left="3046" w:hanging="284"/>
      </w:pPr>
      <w:rPr>
        <w:rFonts w:hint="default"/>
        <w:lang w:val="id" w:eastAsia="en-US" w:bidi="ar-SA"/>
      </w:rPr>
    </w:lvl>
    <w:lvl w:ilvl="4" w:tplc="A2FAF736">
      <w:numFmt w:val="bullet"/>
      <w:lvlText w:val="•"/>
      <w:lvlJc w:val="left"/>
      <w:pPr>
        <w:ind w:left="3849" w:hanging="284"/>
      </w:pPr>
      <w:rPr>
        <w:rFonts w:hint="default"/>
        <w:lang w:val="id" w:eastAsia="en-US" w:bidi="ar-SA"/>
      </w:rPr>
    </w:lvl>
    <w:lvl w:ilvl="5" w:tplc="6256EC32">
      <w:numFmt w:val="bullet"/>
      <w:lvlText w:val="•"/>
      <w:lvlJc w:val="left"/>
      <w:pPr>
        <w:ind w:left="4652" w:hanging="284"/>
      </w:pPr>
      <w:rPr>
        <w:rFonts w:hint="default"/>
        <w:lang w:val="id" w:eastAsia="en-US" w:bidi="ar-SA"/>
      </w:rPr>
    </w:lvl>
    <w:lvl w:ilvl="6" w:tplc="DEE0E4E4">
      <w:numFmt w:val="bullet"/>
      <w:lvlText w:val="•"/>
      <w:lvlJc w:val="left"/>
      <w:pPr>
        <w:ind w:left="5456" w:hanging="284"/>
      </w:pPr>
      <w:rPr>
        <w:rFonts w:hint="default"/>
        <w:lang w:val="id" w:eastAsia="en-US" w:bidi="ar-SA"/>
      </w:rPr>
    </w:lvl>
    <w:lvl w:ilvl="7" w:tplc="A120E594">
      <w:numFmt w:val="bullet"/>
      <w:lvlText w:val="•"/>
      <w:lvlJc w:val="left"/>
      <w:pPr>
        <w:ind w:left="6259" w:hanging="284"/>
      </w:pPr>
      <w:rPr>
        <w:rFonts w:hint="default"/>
        <w:lang w:val="id" w:eastAsia="en-US" w:bidi="ar-SA"/>
      </w:rPr>
    </w:lvl>
    <w:lvl w:ilvl="8" w:tplc="07325740">
      <w:numFmt w:val="bullet"/>
      <w:lvlText w:val="•"/>
      <w:lvlJc w:val="left"/>
      <w:pPr>
        <w:ind w:left="7062" w:hanging="284"/>
      </w:pPr>
      <w:rPr>
        <w:rFonts w:hint="default"/>
        <w:lang w:val="id" w:eastAsia="en-US" w:bidi="ar-SA"/>
      </w:rPr>
    </w:lvl>
  </w:abstractNum>
  <w:abstractNum w:abstractNumId="37" w15:restartNumberingAfterBreak="0">
    <w:nsid w:val="7B694AD3"/>
    <w:multiLevelType w:val="hybridMultilevel"/>
    <w:tmpl w:val="6BCCDAD2"/>
    <w:lvl w:ilvl="0" w:tplc="610EE5D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38E6BFC">
      <w:numFmt w:val="bullet"/>
      <w:lvlText w:val="•"/>
      <w:lvlJc w:val="left"/>
      <w:pPr>
        <w:ind w:left="2162" w:hanging="284"/>
      </w:pPr>
      <w:rPr>
        <w:rFonts w:hint="default"/>
        <w:lang w:val="id" w:eastAsia="en-US" w:bidi="ar-SA"/>
      </w:rPr>
    </w:lvl>
    <w:lvl w:ilvl="2" w:tplc="06F2F416">
      <w:numFmt w:val="bullet"/>
      <w:lvlText w:val="•"/>
      <w:lvlJc w:val="left"/>
      <w:pPr>
        <w:ind w:left="2885" w:hanging="284"/>
      </w:pPr>
      <w:rPr>
        <w:rFonts w:hint="default"/>
        <w:lang w:val="id" w:eastAsia="en-US" w:bidi="ar-SA"/>
      </w:rPr>
    </w:lvl>
    <w:lvl w:ilvl="3" w:tplc="AE846FB4">
      <w:numFmt w:val="bullet"/>
      <w:lvlText w:val="•"/>
      <w:lvlJc w:val="left"/>
      <w:pPr>
        <w:ind w:left="3608" w:hanging="284"/>
      </w:pPr>
      <w:rPr>
        <w:rFonts w:hint="default"/>
        <w:lang w:val="id" w:eastAsia="en-US" w:bidi="ar-SA"/>
      </w:rPr>
    </w:lvl>
    <w:lvl w:ilvl="4" w:tplc="C1126410">
      <w:numFmt w:val="bullet"/>
      <w:lvlText w:val="•"/>
      <w:lvlJc w:val="left"/>
      <w:pPr>
        <w:ind w:left="4331" w:hanging="284"/>
      </w:pPr>
      <w:rPr>
        <w:rFonts w:hint="default"/>
        <w:lang w:val="id" w:eastAsia="en-US" w:bidi="ar-SA"/>
      </w:rPr>
    </w:lvl>
    <w:lvl w:ilvl="5" w:tplc="344A5324">
      <w:numFmt w:val="bullet"/>
      <w:lvlText w:val="•"/>
      <w:lvlJc w:val="left"/>
      <w:pPr>
        <w:ind w:left="5054" w:hanging="284"/>
      </w:pPr>
      <w:rPr>
        <w:rFonts w:hint="default"/>
        <w:lang w:val="id" w:eastAsia="en-US" w:bidi="ar-SA"/>
      </w:rPr>
    </w:lvl>
    <w:lvl w:ilvl="6" w:tplc="268E8950">
      <w:numFmt w:val="bullet"/>
      <w:lvlText w:val="•"/>
      <w:lvlJc w:val="left"/>
      <w:pPr>
        <w:ind w:left="5777" w:hanging="284"/>
      </w:pPr>
      <w:rPr>
        <w:rFonts w:hint="default"/>
        <w:lang w:val="id" w:eastAsia="en-US" w:bidi="ar-SA"/>
      </w:rPr>
    </w:lvl>
    <w:lvl w:ilvl="7" w:tplc="32C06A6C">
      <w:numFmt w:val="bullet"/>
      <w:lvlText w:val="•"/>
      <w:lvlJc w:val="left"/>
      <w:pPr>
        <w:ind w:left="6500" w:hanging="284"/>
      </w:pPr>
      <w:rPr>
        <w:rFonts w:hint="default"/>
        <w:lang w:val="id" w:eastAsia="en-US" w:bidi="ar-SA"/>
      </w:rPr>
    </w:lvl>
    <w:lvl w:ilvl="8" w:tplc="1D883A0A">
      <w:numFmt w:val="bullet"/>
      <w:lvlText w:val="•"/>
      <w:lvlJc w:val="left"/>
      <w:pPr>
        <w:ind w:left="7223" w:hanging="284"/>
      </w:pPr>
      <w:rPr>
        <w:rFonts w:hint="default"/>
        <w:lang w:val="id" w:eastAsia="en-US" w:bidi="ar-SA"/>
      </w:rPr>
    </w:lvl>
  </w:abstractNum>
  <w:abstractNum w:abstractNumId="38" w15:restartNumberingAfterBreak="0">
    <w:nsid w:val="7D5F7CA7"/>
    <w:multiLevelType w:val="multilevel"/>
    <w:tmpl w:val="D710315C"/>
    <w:lvl w:ilvl="0">
      <w:start w:val="2"/>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bCs/>
        <w:i w:val="0"/>
        <w:iCs w:val="0"/>
        <w:spacing w:val="-2"/>
        <w:w w:val="100"/>
        <w:sz w:val="22"/>
        <w:szCs w:val="22"/>
        <w:lang w:val="id" w:eastAsia="en-US" w:bidi="ar-SA"/>
      </w:rPr>
    </w:lvl>
    <w:lvl w:ilvl="3">
      <w:start w:val="1"/>
      <w:numFmt w:val="decimal"/>
      <w:lvlText w:val="%3.%4."/>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4">
      <w:start w:val="1"/>
      <w:numFmt w:val="decimal"/>
      <w:lvlText w:val="%5."/>
      <w:lvlJc w:val="left"/>
      <w:pPr>
        <w:ind w:left="1124" w:hanging="255"/>
        <w:jc w:val="left"/>
      </w:pPr>
      <w:rPr>
        <w:rFonts w:ascii="Tahoma" w:eastAsia="Tahoma" w:hAnsi="Tahoma" w:cs="Tahoma" w:hint="default"/>
        <w:b w:val="0"/>
        <w:bCs w:val="0"/>
        <w:i w:val="0"/>
        <w:iCs w:val="0"/>
        <w:w w:val="100"/>
        <w:sz w:val="22"/>
        <w:szCs w:val="22"/>
        <w:lang w:val="id" w:eastAsia="en-US" w:bidi="ar-SA"/>
      </w:rPr>
    </w:lvl>
    <w:lvl w:ilvl="5">
      <w:numFmt w:val="bullet"/>
      <w:lvlText w:val="•"/>
      <w:lvlJc w:val="left"/>
      <w:pPr>
        <w:ind w:left="3975" w:hanging="255"/>
      </w:pPr>
      <w:rPr>
        <w:rFonts w:hint="default"/>
        <w:lang w:val="id" w:eastAsia="en-US" w:bidi="ar-SA"/>
      </w:rPr>
    </w:lvl>
    <w:lvl w:ilvl="6">
      <w:numFmt w:val="bullet"/>
      <w:lvlText w:val="•"/>
      <w:lvlJc w:val="left"/>
      <w:pPr>
        <w:ind w:left="4914" w:hanging="255"/>
      </w:pPr>
      <w:rPr>
        <w:rFonts w:hint="default"/>
        <w:lang w:val="id" w:eastAsia="en-US" w:bidi="ar-SA"/>
      </w:rPr>
    </w:lvl>
    <w:lvl w:ilvl="7">
      <w:numFmt w:val="bullet"/>
      <w:lvlText w:val="•"/>
      <w:lvlJc w:val="left"/>
      <w:pPr>
        <w:ind w:left="5853" w:hanging="255"/>
      </w:pPr>
      <w:rPr>
        <w:rFonts w:hint="default"/>
        <w:lang w:val="id" w:eastAsia="en-US" w:bidi="ar-SA"/>
      </w:rPr>
    </w:lvl>
    <w:lvl w:ilvl="8">
      <w:numFmt w:val="bullet"/>
      <w:lvlText w:val="•"/>
      <w:lvlJc w:val="left"/>
      <w:pPr>
        <w:ind w:left="6791" w:hanging="255"/>
      </w:pPr>
      <w:rPr>
        <w:rFonts w:hint="default"/>
        <w:lang w:val="id" w:eastAsia="en-US" w:bidi="ar-SA"/>
      </w:rPr>
    </w:lvl>
  </w:abstractNum>
  <w:abstractNum w:abstractNumId="39" w15:restartNumberingAfterBreak="0">
    <w:nsid w:val="7F4B2C56"/>
    <w:multiLevelType w:val="hybridMultilevel"/>
    <w:tmpl w:val="161C8048"/>
    <w:lvl w:ilvl="0" w:tplc="E2964C0C">
      <w:start w:val="1"/>
      <w:numFmt w:val="decimal"/>
      <w:lvlText w:val="%1."/>
      <w:lvlJc w:val="left"/>
      <w:pPr>
        <w:ind w:left="289" w:hanging="144"/>
        <w:jc w:val="left"/>
      </w:pPr>
      <w:rPr>
        <w:rFonts w:ascii="Calibri" w:eastAsia="Calibri" w:hAnsi="Calibri" w:cs="Calibri" w:hint="default"/>
        <w:b w:val="0"/>
        <w:bCs w:val="0"/>
        <w:i w:val="0"/>
        <w:iCs w:val="0"/>
        <w:spacing w:val="0"/>
        <w:w w:val="99"/>
        <w:sz w:val="14"/>
        <w:szCs w:val="14"/>
        <w:lang w:val="id" w:eastAsia="en-US" w:bidi="ar-SA"/>
      </w:rPr>
    </w:lvl>
    <w:lvl w:ilvl="1" w:tplc="CA76CDA4">
      <w:numFmt w:val="bullet"/>
      <w:lvlText w:val="•"/>
      <w:lvlJc w:val="left"/>
      <w:pPr>
        <w:ind w:left="483" w:hanging="144"/>
      </w:pPr>
      <w:rPr>
        <w:rFonts w:hint="default"/>
        <w:lang w:val="id" w:eastAsia="en-US" w:bidi="ar-SA"/>
      </w:rPr>
    </w:lvl>
    <w:lvl w:ilvl="2" w:tplc="CB0C31B0">
      <w:numFmt w:val="bullet"/>
      <w:lvlText w:val="•"/>
      <w:lvlJc w:val="left"/>
      <w:pPr>
        <w:ind w:left="687" w:hanging="144"/>
      </w:pPr>
      <w:rPr>
        <w:rFonts w:hint="default"/>
        <w:lang w:val="id" w:eastAsia="en-US" w:bidi="ar-SA"/>
      </w:rPr>
    </w:lvl>
    <w:lvl w:ilvl="3" w:tplc="904C3A08">
      <w:numFmt w:val="bullet"/>
      <w:lvlText w:val="•"/>
      <w:lvlJc w:val="left"/>
      <w:pPr>
        <w:ind w:left="890" w:hanging="144"/>
      </w:pPr>
      <w:rPr>
        <w:rFonts w:hint="default"/>
        <w:lang w:val="id" w:eastAsia="en-US" w:bidi="ar-SA"/>
      </w:rPr>
    </w:lvl>
    <w:lvl w:ilvl="4" w:tplc="AA32AD60">
      <w:numFmt w:val="bullet"/>
      <w:lvlText w:val="•"/>
      <w:lvlJc w:val="left"/>
      <w:pPr>
        <w:ind w:left="1094" w:hanging="144"/>
      </w:pPr>
      <w:rPr>
        <w:rFonts w:hint="default"/>
        <w:lang w:val="id" w:eastAsia="en-US" w:bidi="ar-SA"/>
      </w:rPr>
    </w:lvl>
    <w:lvl w:ilvl="5" w:tplc="ED963F72">
      <w:numFmt w:val="bullet"/>
      <w:lvlText w:val="•"/>
      <w:lvlJc w:val="left"/>
      <w:pPr>
        <w:ind w:left="1298" w:hanging="144"/>
      </w:pPr>
      <w:rPr>
        <w:rFonts w:hint="default"/>
        <w:lang w:val="id" w:eastAsia="en-US" w:bidi="ar-SA"/>
      </w:rPr>
    </w:lvl>
    <w:lvl w:ilvl="6" w:tplc="42C04D9A">
      <w:numFmt w:val="bullet"/>
      <w:lvlText w:val="•"/>
      <w:lvlJc w:val="left"/>
      <w:pPr>
        <w:ind w:left="1501" w:hanging="144"/>
      </w:pPr>
      <w:rPr>
        <w:rFonts w:hint="default"/>
        <w:lang w:val="id" w:eastAsia="en-US" w:bidi="ar-SA"/>
      </w:rPr>
    </w:lvl>
    <w:lvl w:ilvl="7" w:tplc="814240A4">
      <w:numFmt w:val="bullet"/>
      <w:lvlText w:val="•"/>
      <w:lvlJc w:val="left"/>
      <w:pPr>
        <w:ind w:left="1705" w:hanging="144"/>
      </w:pPr>
      <w:rPr>
        <w:rFonts w:hint="default"/>
        <w:lang w:val="id" w:eastAsia="en-US" w:bidi="ar-SA"/>
      </w:rPr>
    </w:lvl>
    <w:lvl w:ilvl="8" w:tplc="5EA084A4">
      <w:numFmt w:val="bullet"/>
      <w:lvlText w:val="•"/>
      <w:lvlJc w:val="left"/>
      <w:pPr>
        <w:ind w:left="1908" w:hanging="144"/>
      </w:pPr>
      <w:rPr>
        <w:rFonts w:hint="default"/>
        <w:lang w:val="id" w:eastAsia="en-US" w:bidi="ar-SA"/>
      </w:rPr>
    </w:lvl>
  </w:abstractNum>
  <w:num w:numId="1" w16cid:durableId="889417754">
    <w:abstractNumId w:val="24"/>
  </w:num>
  <w:num w:numId="2" w16cid:durableId="338655614">
    <w:abstractNumId w:val="9"/>
  </w:num>
  <w:num w:numId="3" w16cid:durableId="128286302">
    <w:abstractNumId w:val="12"/>
  </w:num>
  <w:num w:numId="4" w16cid:durableId="986782290">
    <w:abstractNumId w:val="3"/>
  </w:num>
  <w:num w:numId="5" w16cid:durableId="2095125623">
    <w:abstractNumId w:val="1"/>
  </w:num>
  <w:num w:numId="6" w16cid:durableId="1123617542">
    <w:abstractNumId w:val="17"/>
  </w:num>
  <w:num w:numId="7" w16cid:durableId="1612665677">
    <w:abstractNumId w:val="37"/>
  </w:num>
  <w:num w:numId="8" w16cid:durableId="71121900">
    <w:abstractNumId w:val="26"/>
  </w:num>
  <w:num w:numId="9" w16cid:durableId="676543147">
    <w:abstractNumId w:val="33"/>
  </w:num>
  <w:num w:numId="10" w16cid:durableId="672220233">
    <w:abstractNumId w:val="8"/>
  </w:num>
  <w:num w:numId="11" w16cid:durableId="1602686345">
    <w:abstractNumId w:val="6"/>
  </w:num>
  <w:num w:numId="12" w16cid:durableId="90667866">
    <w:abstractNumId w:val="15"/>
  </w:num>
  <w:num w:numId="13" w16cid:durableId="1855457992">
    <w:abstractNumId w:val="10"/>
  </w:num>
  <w:num w:numId="14" w16cid:durableId="2042899361">
    <w:abstractNumId w:val="39"/>
  </w:num>
  <w:num w:numId="15" w16cid:durableId="1034499192">
    <w:abstractNumId w:val="2"/>
  </w:num>
  <w:num w:numId="16" w16cid:durableId="1830057616">
    <w:abstractNumId w:val="34"/>
  </w:num>
  <w:num w:numId="17" w16cid:durableId="1122385738">
    <w:abstractNumId w:val="7"/>
  </w:num>
  <w:num w:numId="18" w16cid:durableId="779497663">
    <w:abstractNumId w:val="18"/>
  </w:num>
  <w:num w:numId="19" w16cid:durableId="57870454">
    <w:abstractNumId w:val="30"/>
  </w:num>
  <w:num w:numId="20" w16cid:durableId="449278953">
    <w:abstractNumId w:val="23"/>
  </w:num>
  <w:num w:numId="21" w16cid:durableId="1634672119">
    <w:abstractNumId w:val="21"/>
  </w:num>
  <w:num w:numId="22" w16cid:durableId="2073772686">
    <w:abstractNumId w:val="22"/>
  </w:num>
  <w:num w:numId="23" w16cid:durableId="777062084">
    <w:abstractNumId w:val="20"/>
  </w:num>
  <w:num w:numId="24" w16cid:durableId="1342048906">
    <w:abstractNumId w:val="31"/>
  </w:num>
  <w:num w:numId="25" w16cid:durableId="1058437789">
    <w:abstractNumId w:val="27"/>
  </w:num>
  <w:num w:numId="26" w16cid:durableId="1085346269">
    <w:abstractNumId w:val="36"/>
  </w:num>
  <w:num w:numId="27" w16cid:durableId="1237013695">
    <w:abstractNumId w:val="19"/>
  </w:num>
  <w:num w:numId="28" w16cid:durableId="1962027900">
    <w:abstractNumId w:val="25"/>
  </w:num>
  <w:num w:numId="29" w16cid:durableId="1680892382">
    <w:abstractNumId w:val="38"/>
  </w:num>
  <w:num w:numId="30" w16cid:durableId="812600484">
    <w:abstractNumId w:val="0"/>
  </w:num>
  <w:num w:numId="31" w16cid:durableId="1096942007">
    <w:abstractNumId w:val="29"/>
  </w:num>
  <w:num w:numId="32" w16cid:durableId="1735084615">
    <w:abstractNumId w:val="5"/>
  </w:num>
  <w:num w:numId="33" w16cid:durableId="864632411">
    <w:abstractNumId w:val="14"/>
  </w:num>
  <w:num w:numId="34" w16cid:durableId="584000431">
    <w:abstractNumId w:val="11"/>
  </w:num>
  <w:num w:numId="35" w16cid:durableId="880288154">
    <w:abstractNumId w:val="13"/>
  </w:num>
  <w:num w:numId="36" w16cid:durableId="1202595242">
    <w:abstractNumId w:val="4"/>
  </w:num>
  <w:num w:numId="37" w16cid:durableId="613635265">
    <w:abstractNumId w:val="32"/>
  </w:num>
  <w:num w:numId="38" w16cid:durableId="1004018941">
    <w:abstractNumId w:val="16"/>
  </w:num>
  <w:num w:numId="39" w16cid:durableId="1229151652">
    <w:abstractNumId w:val="28"/>
  </w:num>
  <w:num w:numId="40" w16cid:durableId="3242840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38CC"/>
    <w:rsid w:val="00036996"/>
    <w:rsid w:val="000E6787"/>
    <w:rsid w:val="00133659"/>
    <w:rsid w:val="00217F42"/>
    <w:rsid w:val="00351D62"/>
    <w:rsid w:val="008D1D2E"/>
    <w:rsid w:val="00A9779C"/>
    <w:rsid w:val="00ED2AA4"/>
    <w:rsid w:val="00F338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77"/>
    <o:shapelayout v:ext="edit">
      <o:idmap v:ext="edit" data="2"/>
    </o:shapelayout>
  </w:shapeDefaults>
  <w:decimalSymbol w:val=","/>
  <w:listSeparator w:val=";"/>
  <w14:docId w14:val="7CD441D3"/>
  <w15:docId w15:val="{BE12EA45-58AA-48A0-B0A5-50C43BE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spacing w:before="99"/>
      <w:ind w:left="441"/>
      <w:jc w:val="center"/>
      <w:outlineLvl w:val="0"/>
    </w:pPr>
    <w:rPr>
      <w:b/>
      <w:bCs/>
      <w:sz w:val="28"/>
      <w:szCs w:val="28"/>
    </w:rPr>
  </w:style>
  <w:style w:type="paragraph" w:styleId="Heading2">
    <w:name w:val="heading 2"/>
    <w:basedOn w:val="Normal"/>
    <w:uiPriority w:val="9"/>
    <w:unhideWhenUsed/>
    <w:qFormat/>
    <w:pPr>
      <w:spacing w:before="100"/>
      <w:ind w:left="1013" w:hanging="428"/>
      <w:jc w:val="both"/>
      <w:outlineLvl w:val="1"/>
    </w:pPr>
    <w:rPr>
      <w:b/>
      <w:bCs/>
      <w:sz w:val="24"/>
      <w:szCs w:val="24"/>
    </w:rPr>
  </w:style>
  <w:style w:type="paragraph" w:styleId="Heading3">
    <w:name w:val="heading 3"/>
    <w:basedOn w:val="Normal"/>
    <w:uiPriority w:val="9"/>
    <w:unhideWhenUsed/>
    <w:qFormat/>
    <w:pPr>
      <w:ind w:left="1436" w:hanging="284"/>
      <w:outlineLvl w:val="2"/>
    </w:pPr>
    <w:rPr>
      <w:sz w:val="23"/>
      <w:szCs w:val="23"/>
    </w:rPr>
  </w:style>
  <w:style w:type="paragraph" w:styleId="Heading4">
    <w:name w:val="heading 4"/>
    <w:basedOn w:val="Normal"/>
    <w:uiPriority w:val="9"/>
    <w:unhideWhenUsed/>
    <w:qFormat/>
    <w:pPr>
      <w:ind w:left="1153" w:hanging="28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586"/>
    </w:pPr>
  </w:style>
  <w:style w:type="paragraph" w:styleId="TOC2">
    <w:name w:val="toc 2"/>
    <w:basedOn w:val="Normal"/>
    <w:uiPriority w:val="1"/>
    <w:qFormat/>
    <w:pPr>
      <w:spacing w:before="234"/>
      <w:ind w:left="586"/>
    </w:pPr>
  </w:style>
  <w:style w:type="paragraph" w:styleId="TOC3">
    <w:name w:val="toc 3"/>
    <w:basedOn w:val="Normal"/>
    <w:uiPriority w:val="1"/>
    <w:qFormat/>
    <w:pPr>
      <w:spacing w:before="234"/>
      <w:ind w:left="1249" w:hanging="443"/>
    </w:pPr>
  </w:style>
  <w:style w:type="paragraph" w:styleId="TOC4">
    <w:name w:val="toc 4"/>
    <w:basedOn w:val="Normal"/>
    <w:uiPriority w:val="1"/>
    <w:qFormat/>
    <w:pPr>
      <w:spacing w:before="220"/>
      <w:ind w:left="1249" w:hanging="443"/>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15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D62"/>
    <w:pPr>
      <w:tabs>
        <w:tab w:val="center" w:pos="4513"/>
        <w:tab w:val="right" w:pos="9026"/>
      </w:tabs>
    </w:pPr>
  </w:style>
  <w:style w:type="character" w:customStyle="1" w:styleId="HeaderChar">
    <w:name w:val="Header Char"/>
    <w:basedOn w:val="DefaultParagraphFont"/>
    <w:link w:val="Header"/>
    <w:uiPriority w:val="99"/>
    <w:rsid w:val="00351D62"/>
    <w:rPr>
      <w:rFonts w:ascii="Tahoma" w:eastAsia="Tahoma" w:hAnsi="Tahoma" w:cs="Tahoma"/>
      <w:lang w:val="id"/>
    </w:rPr>
  </w:style>
  <w:style w:type="paragraph" w:styleId="Footer">
    <w:name w:val="footer"/>
    <w:basedOn w:val="Normal"/>
    <w:link w:val="FooterChar"/>
    <w:uiPriority w:val="99"/>
    <w:unhideWhenUsed/>
    <w:rsid w:val="00351D62"/>
    <w:pPr>
      <w:tabs>
        <w:tab w:val="center" w:pos="4513"/>
        <w:tab w:val="right" w:pos="9026"/>
      </w:tabs>
    </w:pPr>
  </w:style>
  <w:style w:type="character" w:customStyle="1" w:styleId="FooterChar">
    <w:name w:val="Footer Char"/>
    <w:basedOn w:val="DefaultParagraphFont"/>
    <w:link w:val="Footer"/>
    <w:uiPriority w:val="99"/>
    <w:rsid w:val="00351D62"/>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Nadila Adissabarani</cp:lastModifiedBy>
  <cp:revision>6</cp:revision>
  <dcterms:created xsi:type="dcterms:W3CDTF">2023-10-09T09:31:00Z</dcterms:created>
  <dcterms:modified xsi:type="dcterms:W3CDTF">2023-10-09T10:02:00Z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www.ilovepdf.com</vt:lpwstr>
  </property>
</Properties>
</file>