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5669" w14:textId="77777777" w:rsidR="00F338CC" w:rsidRDefault="00000000">
      <w:pPr>
        <w:pStyle w:val="Heading2"/>
        <w:ind w:left="3463" w:right="2994" w:firstLine="0"/>
        <w:jc w:val="center"/>
      </w:pPr>
      <w:bookmarkStart w:id="0" w:name="DAFTAR_PUSTAKA"/>
      <w:bookmarkStart w:id="1" w:name="_bookmark91"/>
      <w:bookmarkEnd w:id="0"/>
      <w:bookmarkEnd w:id="1"/>
      <w:r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</w:p>
    <w:p w14:paraId="37B5CB71" w14:textId="77777777" w:rsidR="00F338CC" w:rsidRDefault="00F338CC">
      <w:pPr>
        <w:pStyle w:val="BodyText"/>
        <w:spacing w:before="2"/>
        <w:rPr>
          <w:b/>
          <w:sz w:val="24"/>
        </w:rPr>
      </w:pPr>
    </w:p>
    <w:p w14:paraId="544A8AF6" w14:textId="77777777" w:rsidR="00F338CC" w:rsidRDefault="00000000">
      <w:pPr>
        <w:spacing w:line="273" w:lineRule="auto"/>
        <w:ind w:left="1307" w:right="122" w:hanging="721"/>
        <w:jc w:val="both"/>
      </w:pPr>
      <w:r>
        <w:rPr>
          <w:spacing w:val="-2"/>
        </w:rPr>
        <w:t>Armstrong,</w:t>
      </w:r>
      <w:r>
        <w:rPr>
          <w:spacing w:val="-15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all.</w:t>
      </w:r>
      <w:r>
        <w:rPr>
          <w:spacing w:val="-11"/>
        </w:rPr>
        <w:t xml:space="preserve"> </w:t>
      </w:r>
      <w:r>
        <w:rPr>
          <w:spacing w:val="-2"/>
        </w:rPr>
        <w:t>1993.</w:t>
      </w:r>
      <w:r>
        <w:rPr>
          <w:spacing w:val="-9"/>
        </w:rPr>
        <w:t xml:space="preserve"> </w:t>
      </w:r>
      <w:r>
        <w:rPr>
          <w:spacing w:val="-2"/>
          <w:sz w:val="23"/>
        </w:rPr>
        <w:t>World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Bank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Technical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Paper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Number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68-Urban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Transport Series</w:t>
      </w:r>
      <w:r>
        <w:rPr>
          <w:spacing w:val="-2"/>
        </w:rPr>
        <w:t>.</w:t>
      </w:r>
    </w:p>
    <w:p w14:paraId="4AC1E233" w14:textId="77777777" w:rsidR="00F338CC" w:rsidRDefault="00000000">
      <w:pPr>
        <w:spacing w:before="198" w:line="261" w:lineRule="auto"/>
        <w:ind w:left="1307" w:right="124" w:hanging="721"/>
        <w:jc w:val="both"/>
      </w:pPr>
      <w:r>
        <w:t xml:space="preserve">Badan Pusat Statistik Kabupaten Jombang.2022. </w:t>
      </w:r>
      <w:r>
        <w:rPr>
          <w:sz w:val="23"/>
        </w:rPr>
        <w:t>Jumlah Populasi Pada Tiap Kecamatan</w:t>
      </w:r>
      <w:r>
        <w:t>. Kabupaten Jombang: Badan Pusat Statistik</w:t>
      </w:r>
    </w:p>
    <w:p w14:paraId="0B0F8869" w14:textId="77777777" w:rsidR="00F338CC" w:rsidRDefault="00000000">
      <w:pPr>
        <w:pStyle w:val="BodyText"/>
        <w:spacing w:before="216" w:line="278" w:lineRule="auto"/>
        <w:ind w:left="1307" w:right="265" w:hanging="721"/>
        <w:jc w:val="both"/>
      </w:pPr>
      <w:r>
        <w:t>Hadihardaja, Joetata. 1997. Sistem Transportasi, Penerbit Guna Darma,</w:t>
      </w:r>
      <w:r>
        <w:rPr>
          <w:spacing w:val="80"/>
        </w:rPr>
        <w:t xml:space="preserve"> </w:t>
      </w:r>
      <w:r>
        <w:rPr>
          <w:spacing w:val="-2"/>
        </w:rPr>
        <w:t>Jakarta.</w:t>
      </w:r>
    </w:p>
    <w:p w14:paraId="6DF0DB5D" w14:textId="77777777" w:rsidR="00F338CC" w:rsidRDefault="00000000">
      <w:pPr>
        <w:pStyle w:val="BodyText"/>
        <w:spacing w:before="109" w:line="276" w:lineRule="auto"/>
        <w:ind w:left="1307" w:right="124" w:hanging="721"/>
        <w:jc w:val="both"/>
      </w:pPr>
      <w:r>
        <w:t xml:space="preserve">Jalil, Erlinawati, Renni Anggraini, and Sugiarto Sugiarto. 2018. “Analisis Biaya Operasional Kendaraan, Ability To Pay Dan Willingness To Pay Untuk </w:t>
      </w:r>
      <w:r>
        <w:rPr>
          <w:spacing w:val="-4"/>
        </w:rPr>
        <w:t>Penentuan</w:t>
      </w:r>
      <w:r>
        <w:rPr>
          <w:spacing w:val="-14"/>
        </w:rPr>
        <w:t xml:space="preserve"> </w:t>
      </w:r>
      <w:r>
        <w:rPr>
          <w:spacing w:val="-4"/>
        </w:rPr>
        <w:t>Tarif</w:t>
      </w:r>
      <w:r>
        <w:rPr>
          <w:spacing w:val="-13"/>
        </w:rPr>
        <w:t xml:space="preserve"> </w:t>
      </w:r>
      <w:r>
        <w:rPr>
          <w:spacing w:val="-4"/>
        </w:rPr>
        <w:t>Bus</w:t>
      </w:r>
      <w:r>
        <w:rPr>
          <w:spacing w:val="-13"/>
        </w:rPr>
        <w:t xml:space="preserve"> </w:t>
      </w:r>
      <w:r>
        <w:rPr>
          <w:spacing w:val="-4"/>
        </w:rPr>
        <w:t>Trans</w:t>
      </w:r>
      <w:r>
        <w:rPr>
          <w:spacing w:val="-11"/>
        </w:rPr>
        <w:t xml:space="preserve"> </w:t>
      </w:r>
      <w:r>
        <w:rPr>
          <w:spacing w:val="-4"/>
        </w:rPr>
        <w:t>Koetaradja</w:t>
      </w:r>
      <w:r>
        <w:rPr>
          <w:spacing w:val="-13"/>
        </w:rPr>
        <w:t xml:space="preserve"> </w:t>
      </w:r>
      <w:r>
        <w:rPr>
          <w:spacing w:val="-4"/>
        </w:rPr>
        <w:t>Koridor</w:t>
      </w:r>
      <w:r>
        <w:rPr>
          <w:spacing w:val="-13"/>
        </w:rPr>
        <w:t xml:space="preserve"> </w:t>
      </w:r>
      <w:r>
        <w:rPr>
          <w:spacing w:val="-4"/>
        </w:rPr>
        <w:t>III.”</w:t>
      </w:r>
      <w:r>
        <w:rPr>
          <w:spacing w:val="-13"/>
        </w:rPr>
        <w:t xml:space="preserve"> </w:t>
      </w:r>
      <w:r>
        <w:rPr>
          <w:spacing w:val="-4"/>
        </w:rPr>
        <w:t>Jurnal</w:t>
      </w:r>
      <w:r>
        <w:rPr>
          <w:spacing w:val="-13"/>
        </w:rPr>
        <w:t xml:space="preserve"> </w:t>
      </w:r>
      <w:r>
        <w:rPr>
          <w:spacing w:val="-4"/>
        </w:rPr>
        <w:t>Arsip</w:t>
      </w:r>
      <w:r>
        <w:rPr>
          <w:spacing w:val="-14"/>
        </w:rPr>
        <w:t xml:space="preserve"> </w:t>
      </w:r>
      <w:r>
        <w:rPr>
          <w:spacing w:val="-4"/>
        </w:rPr>
        <w:t>Rekayasa</w:t>
      </w:r>
      <w:r>
        <w:rPr>
          <w:spacing w:val="-13"/>
        </w:rPr>
        <w:t xml:space="preserve"> </w:t>
      </w:r>
      <w:r>
        <w:rPr>
          <w:spacing w:val="-4"/>
        </w:rPr>
        <w:t xml:space="preserve">Sipil </w:t>
      </w:r>
      <w:r>
        <w:t>Dan Perencanaan 1 (4): 1–10.</w:t>
      </w:r>
    </w:p>
    <w:p w14:paraId="4C1C79F8" w14:textId="77777777" w:rsidR="00F338CC" w:rsidRDefault="00000000">
      <w:pPr>
        <w:pStyle w:val="BodyText"/>
        <w:spacing w:before="123" w:line="276" w:lineRule="auto"/>
        <w:ind w:left="1307" w:right="116" w:hanging="721"/>
        <w:jc w:val="both"/>
      </w:pPr>
      <w:r>
        <w:t xml:space="preserve">Keputusan Menteri Perhubungan Nomor : KM 35 Tahun 2003 Tentang Penyelenggaraan Angkutan Orang Di Jalan Dengan Kendaraan Umum.” </w:t>
      </w:r>
      <w:r>
        <w:rPr>
          <w:spacing w:val="-2"/>
        </w:rPr>
        <w:t>2003.</w:t>
      </w:r>
    </w:p>
    <w:p w14:paraId="7B7FEA3E" w14:textId="77777777" w:rsidR="00F338CC" w:rsidRDefault="00000000">
      <w:pPr>
        <w:pStyle w:val="BodyText"/>
        <w:spacing w:before="111" w:line="276" w:lineRule="auto"/>
        <w:ind w:left="1307" w:right="114" w:hanging="721"/>
        <w:jc w:val="both"/>
      </w:pPr>
      <w:r>
        <w:t>Keputusan Direktur Jenderal Perhubungan Darat Nomor : SK.687/AJ.206/DRJD/2002 Tentang Pedoman Teknis Penyelenggaraan Angkutan Penumpang Umum Di Wilayah Perkotaan Dalam Trayek Tetap Dan</w:t>
      </w:r>
      <w:r>
        <w:rPr>
          <w:spacing w:val="-14"/>
        </w:rPr>
        <w:t xml:space="preserve"> </w:t>
      </w:r>
      <w:r>
        <w:t xml:space="preserve">Teratur.” 2002. </w:t>
      </w:r>
      <w:hyperlink r:id="rId7">
        <w:r>
          <w:rPr>
            <w:u w:val="single"/>
          </w:rPr>
          <w:t>http://hubdat.dephub.go.id/keputusan-dirjen/tahun-</w:t>
        </w:r>
      </w:hyperlink>
      <w:r>
        <w:t xml:space="preserve"> </w:t>
      </w:r>
      <w:hyperlink r:id="rId8">
        <w:r>
          <w:rPr>
            <w:spacing w:val="-2"/>
            <w:u w:val="single"/>
          </w:rPr>
          <w:t>2002/423-sk-dirjen-no-687aj</w:t>
        </w:r>
      </w:hyperlink>
      <w:r>
        <w:rPr>
          <w:spacing w:val="-2"/>
        </w:rPr>
        <w:t>.</w:t>
      </w:r>
    </w:p>
    <w:p w14:paraId="754A53D7" w14:textId="77777777" w:rsidR="00F338CC" w:rsidRDefault="00000000">
      <w:pPr>
        <w:pStyle w:val="BodyText"/>
        <w:spacing w:before="120" w:line="278" w:lineRule="auto"/>
        <w:ind w:left="1307" w:right="260" w:hanging="721"/>
        <w:jc w:val="both"/>
      </w:pPr>
      <w:r>
        <w:t>Nasution. 2003. “Standar Pelayanan Angkutan Umum Pelayanan.” Resources Policy 7(1):1–10.</w:t>
      </w:r>
    </w:p>
    <w:p w14:paraId="3F7F611B" w14:textId="77777777" w:rsidR="00F338CC" w:rsidRDefault="00000000">
      <w:pPr>
        <w:pStyle w:val="BodyText"/>
        <w:spacing w:before="118"/>
        <w:ind w:left="586"/>
        <w:jc w:val="both"/>
      </w:pPr>
      <w:r>
        <w:t>Nasution.</w:t>
      </w:r>
      <w:r>
        <w:rPr>
          <w:spacing w:val="-9"/>
        </w:rPr>
        <w:t xml:space="preserve"> </w:t>
      </w:r>
      <w:r>
        <w:t>2004.</w:t>
      </w:r>
      <w:r>
        <w:rPr>
          <w:spacing w:val="-7"/>
        </w:rPr>
        <w:t xml:space="preserve"> </w:t>
      </w:r>
      <w:r>
        <w:t>Manajemen</w:t>
      </w:r>
      <w:r>
        <w:rPr>
          <w:spacing w:val="-6"/>
        </w:rPr>
        <w:t xml:space="preserve"> </w:t>
      </w:r>
      <w:r>
        <w:t>Transportasi.</w:t>
      </w:r>
      <w:r>
        <w:rPr>
          <w:spacing w:val="-7"/>
        </w:rPr>
        <w:t xml:space="preserve"> </w:t>
      </w:r>
      <w:r>
        <w:t>Jakarta:</w:t>
      </w:r>
      <w:r>
        <w:rPr>
          <w:spacing w:val="-12"/>
        </w:rPr>
        <w:t xml:space="preserve"> </w:t>
      </w:r>
      <w:r>
        <w:t>Ghalia</w:t>
      </w:r>
      <w:r>
        <w:rPr>
          <w:spacing w:val="-7"/>
        </w:rPr>
        <w:t xml:space="preserve"> </w:t>
      </w:r>
      <w:r>
        <w:rPr>
          <w:spacing w:val="-2"/>
        </w:rPr>
        <w:t>Indonesia.</w:t>
      </w:r>
    </w:p>
    <w:p w14:paraId="14BD2858" w14:textId="77777777" w:rsidR="00F338CC" w:rsidRDefault="00000000">
      <w:pPr>
        <w:pStyle w:val="BodyText"/>
        <w:spacing w:before="196" w:line="360" w:lineRule="auto"/>
        <w:ind w:left="1307" w:right="261" w:hanging="721"/>
        <w:jc w:val="both"/>
      </w:pPr>
      <w:r>
        <w:t>Peraturan Menteri Perhubungan Nomor 15 Tahun 2019 Tentang Pelenggaraan Angkutan Dengan Kendaraan Bermotor Umum Dalam Trayek. 2019.</w:t>
      </w:r>
    </w:p>
    <w:p w14:paraId="37C18226" w14:textId="77777777" w:rsidR="00F338CC" w:rsidRDefault="00000000">
      <w:pPr>
        <w:pStyle w:val="BodyText"/>
        <w:spacing w:before="116" w:line="278" w:lineRule="auto"/>
        <w:ind w:left="1307" w:right="211" w:hanging="721"/>
        <w:jc w:val="both"/>
      </w:pPr>
      <w:r>
        <w:t>Peraturan</w:t>
      </w:r>
      <w:r>
        <w:rPr>
          <w:spacing w:val="-4"/>
        </w:rPr>
        <w:t xml:space="preserve"> </w:t>
      </w:r>
      <w:r>
        <w:t>Menteri</w:t>
      </w:r>
      <w:r>
        <w:rPr>
          <w:spacing w:val="-3"/>
        </w:rPr>
        <w:t xml:space="preserve"> </w:t>
      </w:r>
      <w:r>
        <w:t>Perhubungan</w:t>
      </w:r>
      <w:r>
        <w:rPr>
          <w:spacing w:val="-4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Subsidi</w:t>
      </w:r>
      <w:r>
        <w:rPr>
          <w:spacing w:val="-7"/>
        </w:rPr>
        <w:t xml:space="preserve"> </w:t>
      </w:r>
      <w:r>
        <w:t>Angkutan Umum. 2020.</w:t>
      </w:r>
    </w:p>
    <w:p w14:paraId="15AABEE7" w14:textId="77777777" w:rsidR="00F338CC" w:rsidRDefault="00000000">
      <w:pPr>
        <w:pStyle w:val="BodyText"/>
        <w:spacing w:before="113" w:line="276" w:lineRule="auto"/>
        <w:ind w:left="1307" w:right="118" w:hanging="721"/>
        <w:jc w:val="both"/>
      </w:pPr>
      <w:r>
        <w:t>Prayudyanto, Muhhamad</w:t>
      </w:r>
      <w:r>
        <w:rPr>
          <w:spacing w:val="-4"/>
        </w:rPr>
        <w:t xml:space="preserve"> </w:t>
      </w:r>
      <w:r>
        <w:t>Nanang. 2021. “Perbandingan Kinerja Buy</w:t>
      </w:r>
      <w:r>
        <w:rPr>
          <w:spacing w:val="-1"/>
        </w:rPr>
        <w:t xml:space="preserve"> </w:t>
      </w:r>
      <w:r>
        <w:t>The Services Angkutan Umum Massal Kota Metropolitan Dengan Metode Biaya Operasional</w:t>
      </w:r>
      <w:r>
        <w:rPr>
          <w:spacing w:val="-18"/>
        </w:rPr>
        <w:t xml:space="preserve"> </w:t>
      </w:r>
      <w:r>
        <w:t xml:space="preserve">Kendaraan Dan Indeks Sustainabilitas.” </w:t>
      </w:r>
      <w:r>
        <w:rPr>
          <w:sz w:val="23"/>
        </w:rPr>
        <w:t>Journal of Chemical Information andModeling</w:t>
      </w:r>
      <w:r>
        <w:t>23:55–71.</w:t>
      </w:r>
    </w:p>
    <w:p w14:paraId="526A6840" w14:textId="77777777" w:rsidR="00F338CC" w:rsidRDefault="00000000">
      <w:pPr>
        <w:pStyle w:val="BodyText"/>
        <w:spacing w:before="119" w:line="278" w:lineRule="auto"/>
        <w:ind w:left="1307" w:right="116" w:hanging="721"/>
        <w:jc w:val="both"/>
      </w:pPr>
      <w:r>
        <w:t>“Peraturan Menteri Perhubungan Republik Indonesia Nomor PM 15 Tahun 2019 Tentang Penyelenggaraan Angkutan Orang Dengan Kendaraan Bermotor Umum DalamTrayek.”2019.</w:t>
      </w:r>
    </w:p>
    <w:p w14:paraId="572E5244" w14:textId="77777777" w:rsidR="00F338CC" w:rsidRDefault="00F338CC">
      <w:pPr>
        <w:spacing w:line="278" w:lineRule="auto"/>
        <w:jc w:val="both"/>
        <w:sectPr w:rsidR="00F338CC" w:rsidSect="00FE3B8E">
          <w:footerReference w:type="default" r:id="rId9"/>
          <w:pgSz w:w="11910" w:h="16840"/>
          <w:pgMar w:top="1920" w:right="1580" w:bottom="1700" w:left="1680" w:header="0" w:footer="1502" w:gutter="0"/>
          <w:pgNumType w:start="71"/>
          <w:cols w:space="720"/>
        </w:sectPr>
      </w:pPr>
    </w:p>
    <w:p w14:paraId="2716CD93" w14:textId="77777777" w:rsidR="00F338CC" w:rsidRDefault="00F338CC">
      <w:pPr>
        <w:pStyle w:val="BodyText"/>
        <w:spacing w:before="10"/>
        <w:rPr>
          <w:sz w:val="18"/>
        </w:rPr>
      </w:pPr>
    </w:p>
    <w:p w14:paraId="30D95632" w14:textId="77777777" w:rsidR="00F338CC" w:rsidRDefault="00000000">
      <w:pPr>
        <w:pStyle w:val="BodyText"/>
        <w:spacing w:before="101" w:line="276" w:lineRule="auto"/>
        <w:ind w:left="1307" w:right="120" w:hanging="721"/>
        <w:jc w:val="both"/>
      </w:pPr>
      <w:r>
        <w:t>TIM</w:t>
      </w:r>
      <w:r>
        <w:rPr>
          <w:spacing w:val="-18"/>
        </w:rPr>
        <w:t xml:space="preserve"> </w:t>
      </w:r>
      <w:r>
        <w:t>PKL</w:t>
      </w:r>
      <w:r>
        <w:rPr>
          <w:spacing w:val="-14"/>
        </w:rPr>
        <w:t xml:space="preserve"> </w:t>
      </w:r>
      <w:r>
        <w:t>Kabupaten</w:t>
      </w:r>
      <w:r>
        <w:rPr>
          <w:spacing w:val="-18"/>
        </w:rPr>
        <w:t xml:space="preserve"> </w:t>
      </w:r>
      <w:r>
        <w:t>Jombang.</w:t>
      </w:r>
      <w:r>
        <w:rPr>
          <w:spacing w:val="-13"/>
        </w:rPr>
        <w:t xml:space="preserve"> </w:t>
      </w:r>
      <w:r>
        <w:t>(2022).</w:t>
      </w:r>
      <w:r>
        <w:rPr>
          <w:spacing w:val="-14"/>
        </w:rPr>
        <w:t xml:space="preserve"> </w:t>
      </w:r>
      <w:r>
        <w:t>Laporan</w:t>
      </w:r>
      <w:r>
        <w:rPr>
          <w:spacing w:val="-17"/>
        </w:rPr>
        <w:t xml:space="preserve"> </w:t>
      </w:r>
      <w:r>
        <w:t>Umum</w:t>
      </w:r>
      <w:r>
        <w:rPr>
          <w:spacing w:val="-17"/>
        </w:rPr>
        <w:t xml:space="preserve"> </w:t>
      </w:r>
      <w:r>
        <w:t>Kondisi</w:t>
      </w:r>
      <w:r>
        <w:rPr>
          <w:spacing w:val="-16"/>
        </w:rPr>
        <w:t xml:space="preserve"> </w:t>
      </w:r>
      <w:r>
        <w:t>Kinerja</w:t>
      </w:r>
      <w:r>
        <w:rPr>
          <w:spacing w:val="-17"/>
        </w:rPr>
        <w:t xml:space="preserve"> </w:t>
      </w:r>
      <w:r>
        <w:t>Transportasi Darat kabupaten Jombang. Bekasi: Politeknik Transportasi Darat Indonesia - STTD.</w:t>
      </w:r>
    </w:p>
    <w:p w14:paraId="1CCC952E" w14:textId="77777777" w:rsidR="00F338CC" w:rsidRDefault="00000000">
      <w:pPr>
        <w:pStyle w:val="BodyText"/>
        <w:spacing w:before="203" w:line="276" w:lineRule="auto"/>
        <w:ind w:left="1307" w:right="125" w:hanging="721"/>
        <w:jc w:val="both"/>
      </w:pPr>
      <w:r>
        <w:t xml:space="preserve">Safitri, Revy. 2016. “Evaluasi Tarif Angkutan Umum Berdasarkan Ability To Pay (ATP) Dan Willingness To Pay (WTP) Di Kota Pangkalpinang.” </w:t>
      </w:r>
      <w:r>
        <w:rPr>
          <w:spacing w:val="-2"/>
          <w:sz w:val="23"/>
        </w:rPr>
        <w:t>Fropil</w:t>
      </w:r>
      <w:r>
        <w:rPr>
          <w:spacing w:val="-2"/>
        </w:rPr>
        <w:t>4(2):156–64.</w:t>
      </w:r>
    </w:p>
    <w:p w14:paraId="6F83D775" w14:textId="77777777" w:rsidR="00F338CC" w:rsidRDefault="00000000">
      <w:pPr>
        <w:pStyle w:val="BodyText"/>
        <w:spacing w:before="1"/>
        <w:ind w:left="1307"/>
      </w:pPr>
      <w:hyperlink r:id="rId10">
        <w:r>
          <w:rPr>
            <w:spacing w:val="-2"/>
            <w:u w:val="single"/>
          </w:rPr>
          <w:t>https://journal.ubb.ac.id/index.php/fropil/article/view/1245/882</w:t>
        </w:r>
      </w:hyperlink>
      <w:r>
        <w:rPr>
          <w:spacing w:val="-2"/>
        </w:rPr>
        <w:t>.</w:t>
      </w:r>
    </w:p>
    <w:p w14:paraId="2FED83DD" w14:textId="77777777" w:rsidR="00F338CC" w:rsidRDefault="00000000">
      <w:pPr>
        <w:pStyle w:val="BodyText"/>
        <w:spacing w:before="140" w:line="237" w:lineRule="auto"/>
        <w:ind w:left="1307" w:hanging="721"/>
      </w:pPr>
      <w:r>
        <w:t>Sutomo.2002.</w:t>
      </w:r>
      <w:r>
        <w:rPr>
          <w:spacing w:val="28"/>
        </w:rPr>
        <w:t xml:space="preserve"> </w:t>
      </w:r>
      <w:r>
        <w:t>Kemungkinan</w:t>
      </w:r>
      <w:r>
        <w:rPr>
          <w:spacing w:val="29"/>
        </w:rPr>
        <w:t xml:space="preserve"> </w:t>
      </w:r>
      <w:r>
        <w:t>Penerapan</w:t>
      </w:r>
      <w:r>
        <w:rPr>
          <w:spacing w:val="29"/>
        </w:rPr>
        <w:t xml:space="preserve"> </w:t>
      </w:r>
      <w:r>
        <w:t>Sistem</w:t>
      </w:r>
      <w:r>
        <w:rPr>
          <w:spacing w:val="29"/>
        </w:rPr>
        <w:t xml:space="preserve"> </w:t>
      </w:r>
      <w:r>
        <w:rPr>
          <w:sz w:val="23"/>
        </w:rPr>
        <w:t>Buy The Service Pada</w:t>
      </w:r>
      <w:r>
        <w:rPr>
          <w:spacing w:val="26"/>
          <w:sz w:val="23"/>
        </w:rPr>
        <w:t xml:space="preserve"> </w:t>
      </w:r>
      <w:r>
        <w:t>Angkuta numum Di Dki. Universitas Indonesia.16-17.2002</w:t>
      </w:r>
    </w:p>
    <w:p w14:paraId="45E87F8A" w14:textId="77777777" w:rsidR="00F338CC" w:rsidRDefault="00000000">
      <w:pPr>
        <w:pStyle w:val="BodyText"/>
        <w:spacing w:before="51" w:line="380" w:lineRule="atLeast"/>
        <w:ind w:left="586"/>
      </w:pPr>
      <w:r>
        <w:t>Undang</w:t>
      </w:r>
      <w:r>
        <w:rPr>
          <w:spacing w:val="-18"/>
        </w:rPr>
        <w:t xml:space="preserve"> </w:t>
      </w:r>
      <w:r>
        <w:t>Undang</w:t>
      </w:r>
      <w:r>
        <w:rPr>
          <w:spacing w:val="-18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2009</w:t>
      </w:r>
      <w:r>
        <w:rPr>
          <w:spacing w:val="-13"/>
        </w:rPr>
        <w:t xml:space="preserve"> </w:t>
      </w:r>
      <w:r>
        <w:t>Tentang</w:t>
      </w:r>
      <w:r>
        <w:rPr>
          <w:spacing w:val="-18"/>
        </w:rPr>
        <w:t xml:space="preserve"> </w:t>
      </w:r>
      <w:r>
        <w:t>Lalu</w:t>
      </w:r>
      <w:r>
        <w:rPr>
          <w:spacing w:val="-11"/>
        </w:rPr>
        <w:t xml:space="preserve"> </w:t>
      </w:r>
      <w:r>
        <w:t>Lintas</w:t>
      </w:r>
      <w:r>
        <w:rPr>
          <w:spacing w:val="-9"/>
        </w:rPr>
        <w:t xml:space="preserve"> </w:t>
      </w:r>
      <w:r>
        <w:t>Angkutan</w:t>
      </w:r>
      <w:r>
        <w:rPr>
          <w:spacing w:val="-10"/>
        </w:rPr>
        <w:t xml:space="preserve"> </w:t>
      </w:r>
      <w:r>
        <w:t>Jalan.</w:t>
      </w:r>
      <w:r>
        <w:rPr>
          <w:spacing w:val="-12"/>
        </w:rPr>
        <w:t xml:space="preserve"> </w:t>
      </w:r>
      <w:r>
        <w:t>2009. “Undang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Undang</w:t>
      </w:r>
      <w:r>
        <w:rPr>
          <w:spacing w:val="3"/>
        </w:rPr>
        <w:t xml:space="preserve"> </w:t>
      </w:r>
      <w:r>
        <w:t>Republik</w:t>
      </w:r>
      <w:r>
        <w:rPr>
          <w:spacing w:val="5"/>
        </w:rPr>
        <w:t xml:space="preserve"> </w:t>
      </w:r>
      <w:r>
        <w:t>Indonesia</w:t>
      </w:r>
      <w:r>
        <w:rPr>
          <w:spacing w:val="5"/>
        </w:rPr>
        <w:t xml:space="preserve"> </w:t>
      </w:r>
      <w:r>
        <w:t>Nomor</w:t>
      </w:r>
      <w:r>
        <w:rPr>
          <w:spacing w:val="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Tahun</w:t>
      </w:r>
      <w:r>
        <w:rPr>
          <w:spacing w:val="7"/>
        </w:rPr>
        <w:t xml:space="preserve"> </w:t>
      </w:r>
      <w:r>
        <w:t>2010</w:t>
      </w:r>
      <w:r>
        <w:rPr>
          <w:spacing w:val="4"/>
        </w:rPr>
        <w:t xml:space="preserve"> </w:t>
      </w:r>
      <w:r>
        <w:t>Tentang</w:t>
      </w:r>
      <w:r>
        <w:rPr>
          <w:spacing w:val="3"/>
        </w:rPr>
        <w:t xml:space="preserve"> </w:t>
      </w:r>
      <w:r>
        <w:rPr>
          <w:spacing w:val="-2"/>
        </w:rPr>
        <w:t>Anggaran</w:t>
      </w:r>
    </w:p>
    <w:p w14:paraId="0371AB33" w14:textId="77777777" w:rsidR="00F338CC" w:rsidRDefault="00000000">
      <w:pPr>
        <w:pStyle w:val="BodyText"/>
        <w:spacing w:before="46"/>
        <w:ind w:left="1307"/>
      </w:pPr>
      <w:r>
        <w:t>Pendapatan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Belanja</w:t>
      </w:r>
      <w:r>
        <w:rPr>
          <w:spacing w:val="-7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Anggaran</w:t>
      </w:r>
      <w:r>
        <w:rPr>
          <w:spacing w:val="-9"/>
        </w:rPr>
        <w:t xml:space="preserve"> </w:t>
      </w:r>
      <w:r>
        <w:t>2011.”</w:t>
      </w:r>
      <w:r>
        <w:rPr>
          <w:spacing w:val="-8"/>
        </w:rPr>
        <w:t xml:space="preserve"> </w:t>
      </w:r>
      <w:r>
        <w:rPr>
          <w:spacing w:val="-2"/>
        </w:rPr>
        <w:t>2010.</w:t>
      </w:r>
    </w:p>
    <w:p w14:paraId="3AC183BE" w14:textId="77777777" w:rsidR="00F338CC" w:rsidRDefault="00000000">
      <w:pPr>
        <w:pStyle w:val="BodyText"/>
        <w:spacing w:before="162" w:line="278" w:lineRule="auto"/>
        <w:ind w:left="1307" w:hanging="721"/>
      </w:pPr>
      <w:r>
        <w:t>“Undang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Undang</w:t>
      </w:r>
      <w:r>
        <w:rPr>
          <w:spacing w:val="-4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Nomor 22</w:t>
      </w:r>
      <w:r>
        <w:rPr>
          <w:spacing w:val="-4"/>
        </w:rPr>
        <w:t xml:space="preserve"> </w:t>
      </w:r>
      <w:r>
        <w:t>Tahun 2009</w:t>
      </w:r>
      <w:r>
        <w:rPr>
          <w:spacing w:val="-8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Lalu</w:t>
      </w:r>
      <w:r>
        <w:rPr>
          <w:spacing w:val="-1"/>
        </w:rPr>
        <w:t xml:space="preserve"> </w:t>
      </w:r>
      <w:r>
        <w:t>Lintas Dan Angkutan Jalan.” 2009.</w:t>
      </w:r>
    </w:p>
    <w:p w14:paraId="0D6779A4" w14:textId="36F95AD6" w:rsidR="00F338CC" w:rsidRDefault="00000000" w:rsidP="00FE3B8E">
      <w:pPr>
        <w:pStyle w:val="BodyText"/>
        <w:spacing w:before="152"/>
        <w:ind w:left="586"/>
        <w:rPr>
          <w:sz w:val="20"/>
        </w:rPr>
      </w:pPr>
      <w:r>
        <w:rPr>
          <w:spacing w:val="-4"/>
        </w:rPr>
        <w:t>Warpani,</w:t>
      </w:r>
      <w:r>
        <w:rPr>
          <w:spacing w:val="-3"/>
        </w:rPr>
        <w:t xml:space="preserve"> </w:t>
      </w:r>
      <w:r>
        <w:rPr>
          <w:spacing w:val="-4"/>
        </w:rPr>
        <w:t>S. (1990).</w:t>
      </w:r>
      <w:r>
        <w:rPr>
          <w:spacing w:val="8"/>
        </w:rPr>
        <w:t xml:space="preserve"> </w:t>
      </w:r>
      <w:r>
        <w:rPr>
          <w:spacing w:val="-4"/>
        </w:rPr>
        <w:t>Merencanakan</w:t>
      </w:r>
      <w:r>
        <w:rPr>
          <w:spacing w:val="-8"/>
        </w:rPr>
        <w:t xml:space="preserve"> </w:t>
      </w:r>
      <w:r>
        <w:rPr>
          <w:spacing w:val="-4"/>
        </w:rPr>
        <w:t>Sistem</w:t>
      </w:r>
      <w:r>
        <w:rPr>
          <w:spacing w:val="-1"/>
        </w:rPr>
        <w:t xml:space="preserve"> </w:t>
      </w:r>
      <w:r>
        <w:rPr>
          <w:spacing w:val="-4"/>
        </w:rPr>
        <w:t>Perangkutan.</w:t>
      </w:r>
      <w:r>
        <w:rPr>
          <w:spacing w:val="3"/>
        </w:rPr>
        <w:t xml:space="preserve"> </w:t>
      </w:r>
      <w:r>
        <w:rPr>
          <w:spacing w:val="-4"/>
        </w:rPr>
        <w:t>Bandung: Penerbit</w:t>
      </w:r>
      <w:r>
        <w:rPr>
          <w:spacing w:val="-5"/>
        </w:rPr>
        <w:t xml:space="preserve"> </w:t>
      </w:r>
      <w:r>
        <w:rPr>
          <w:spacing w:val="-4"/>
        </w:rPr>
        <w:t>ITB.</w:t>
      </w:r>
    </w:p>
    <w:sectPr w:rsidR="00F338CC">
      <w:pgSz w:w="11910" w:h="16840"/>
      <w:pgMar w:top="1920" w:right="1580" w:bottom="1700" w:left="1680" w:header="0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2724" w14:textId="77777777" w:rsidR="00480072" w:rsidRDefault="00480072">
      <w:r>
        <w:separator/>
      </w:r>
    </w:p>
  </w:endnote>
  <w:endnote w:type="continuationSeparator" w:id="0">
    <w:p w14:paraId="624D1A45" w14:textId="77777777" w:rsidR="00480072" w:rsidRDefault="0048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686" w14:textId="77777777" w:rsidR="00F338CC" w:rsidRDefault="00000000">
    <w:pPr>
      <w:pStyle w:val="BodyText"/>
      <w:spacing w:line="14" w:lineRule="auto"/>
      <w:rPr>
        <w:sz w:val="20"/>
      </w:rPr>
    </w:pPr>
    <w:r>
      <w:pict w14:anchorId="460E2F48">
        <v:shapetype id="_x0000_t202" coordsize="21600,21600" o:spt="202" path="m,l,21600r21600,l21600,xe">
          <v:stroke joinstyle="miter"/>
          <v:path gradientshapeok="t" o:connecttype="rect"/>
        </v:shapetype>
        <v:shape id="docshape118" o:spid="_x0000_s1025" type="#_x0000_t202" style="position:absolute;margin-left:496.4pt;margin-top:755.8pt;width:18.05pt;height:13.05pt;z-index:-251658752;mso-position-horizontal-relative:page;mso-position-vertical-relative:page" filled="f" stroked="f">
          <v:textbox style="mso-next-textbox:#docshape118" inset="0,0,0,0">
            <w:txbxContent>
              <w:p w14:paraId="4662E1F0" w14:textId="77777777" w:rsidR="00F338CC" w:rsidRDefault="00000000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68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3BE7" w14:textId="77777777" w:rsidR="00480072" w:rsidRDefault="00480072">
      <w:r>
        <w:separator/>
      </w:r>
    </w:p>
  </w:footnote>
  <w:footnote w:type="continuationSeparator" w:id="0">
    <w:p w14:paraId="360C562F" w14:textId="77777777" w:rsidR="00480072" w:rsidRDefault="0048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DB5"/>
    <w:multiLevelType w:val="hybridMultilevel"/>
    <w:tmpl w:val="46CA20F6"/>
    <w:lvl w:ilvl="0" w:tplc="F9501190">
      <w:start w:val="1"/>
      <w:numFmt w:val="lowerLetter"/>
      <w:lvlText w:val="%1."/>
      <w:lvlJc w:val="left"/>
      <w:pPr>
        <w:ind w:left="1719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4F65276">
      <w:numFmt w:val="bullet"/>
      <w:lvlText w:val="•"/>
      <w:lvlJc w:val="left"/>
      <w:pPr>
        <w:ind w:left="2414" w:hanging="284"/>
      </w:pPr>
      <w:rPr>
        <w:rFonts w:hint="default"/>
        <w:lang w:val="id" w:eastAsia="en-US" w:bidi="ar-SA"/>
      </w:rPr>
    </w:lvl>
    <w:lvl w:ilvl="2" w:tplc="DC74FC18">
      <w:numFmt w:val="bullet"/>
      <w:lvlText w:val="•"/>
      <w:lvlJc w:val="left"/>
      <w:pPr>
        <w:ind w:left="3109" w:hanging="284"/>
      </w:pPr>
      <w:rPr>
        <w:rFonts w:hint="default"/>
        <w:lang w:val="id" w:eastAsia="en-US" w:bidi="ar-SA"/>
      </w:rPr>
    </w:lvl>
    <w:lvl w:ilvl="3" w:tplc="C7E66ECA">
      <w:numFmt w:val="bullet"/>
      <w:lvlText w:val="•"/>
      <w:lvlJc w:val="left"/>
      <w:pPr>
        <w:ind w:left="3804" w:hanging="284"/>
      </w:pPr>
      <w:rPr>
        <w:rFonts w:hint="default"/>
        <w:lang w:val="id" w:eastAsia="en-US" w:bidi="ar-SA"/>
      </w:rPr>
    </w:lvl>
    <w:lvl w:ilvl="4" w:tplc="A03483B2">
      <w:numFmt w:val="bullet"/>
      <w:lvlText w:val="•"/>
      <w:lvlJc w:val="left"/>
      <w:pPr>
        <w:ind w:left="4499" w:hanging="284"/>
      </w:pPr>
      <w:rPr>
        <w:rFonts w:hint="default"/>
        <w:lang w:val="id" w:eastAsia="en-US" w:bidi="ar-SA"/>
      </w:rPr>
    </w:lvl>
    <w:lvl w:ilvl="5" w:tplc="CB8060EC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6" w:tplc="AD04F472">
      <w:numFmt w:val="bullet"/>
      <w:lvlText w:val="•"/>
      <w:lvlJc w:val="left"/>
      <w:pPr>
        <w:ind w:left="5889" w:hanging="284"/>
      </w:pPr>
      <w:rPr>
        <w:rFonts w:hint="default"/>
        <w:lang w:val="id" w:eastAsia="en-US" w:bidi="ar-SA"/>
      </w:rPr>
    </w:lvl>
    <w:lvl w:ilvl="7" w:tplc="3A006464">
      <w:numFmt w:val="bullet"/>
      <w:lvlText w:val="•"/>
      <w:lvlJc w:val="left"/>
      <w:pPr>
        <w:ind w:left="6584" w:hanging="284"/>
      </w:pPr>
      <w:rPr>
        <w:rFonts w:hint="default"/>
        <w:lang w:val="id" w:eastAsia="en-US" w:bidi="ar-SA"/>
      </w:rPr>
    </w:lvl>
    <w:lvl w:ilvl="8" w:tplc="BD0E491E">
      <w:numFmt w:val="bullet"/>
      <w:lvlText w:val="•"/>
      <w:lvlJc w:val="left"/>
      <w:pPr>
        <w:ind w:left="727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F3494B"/>
    <w:multiLevelType w:val="multilevel"/>
    <w:tmpl w:val="271A95C6"/>
    <w:lvl w:ilvl="0">
      <w:start w:val="5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24" w:hanging="2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)"/>
      <w:lvlJc w:val="left"/>
      <w:pPr>
        <w:ind w:left="1719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87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5DE4B75"/>
    <w:multiLevelType w:val="hybridMultilevel"/>
    <w:tmpl w:val="359895BC"/>
    <w:lvl w:ilvl="0" w:tplc="D152E594">
      <w:start w:val="1"/>
      <w:numFmt w:val="decimal"/>
      <w:lvlText w:val="%1."/>
      <w:lvlJc w:val="left"/>
      <w:pPr>
        <w:ind w:left="144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0"/>
        <w:szCs w:val="10"/>
        <w:lang w:val="id" w:eastAsia="en-US" w:bidi="ar-SA"/>
      </w:rPr>
    </w:lvl>
    <w:lvl w:ilvl="1" w:tplc="20887E1C">
      <w:numFmt w:val="bullet"/>
      <w:lvlText w:val="•"/>
      <w:lvlJc w:val="left"/>
      <w:pPr>
        <w:ind w:left="273" w:hanging="144"/>
      </w:pPr>
      <w:rPr>
        <w:rFonts w:hint="default"/>
        <w:lang w:val="id" w:eastAsia="en-US" w:bidi="ar-SA"/>
      </w:rPr>
    </w:lvl>
    <w:lvl w:ilvl="2" w:tplc="8700916E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D61ED2F2">
      <w:numFmt w:val="bullet"/>
      <w:lvlText w:val="•"/>
      <w:lvlJc w:val="left"/>
      <w:pPr>
        <w:ind w:left="539" w:hanging="144"/>
      </w:pPr>
      <w:rPr>
        <w:rFonts w:hint="default"/>
        <w:lang w:val="id" w:eastAsia="en-US" w:bidi="ar-SA"/>
      </w:rPr>
    </w:lvl>
    <w:lvl w:ilvl="4" w:tplc="41967AD8">
      <w:numFmt w:val="bullet"/>
      <w:lvlText w:val="•"/>
      <w:lvlJc w:val="left"/>
      <w:pPr>
        <w:ind w:left="673" w:hanging="144"/>
      </w:pPr>
      <w:rPr>
        <w:rFonts w:hint="default"/>
        <w:lang w:val="id" w:eastAsia="en-US" w:bidi="ar-SA"/>
      </w:rPr>
    </w:lvl>
    <w:lvl w:ilvl="5" w:tplc="2D50D3A0">
      <w:numFmt w:val="bullet"/>
      <w:lvlText w:val="•"/>
      <w:lvlJc w:val="left"/>
      <w:pPr>
        <w:ind w:left="806" w:hanging="144"/>
      </w:pPr>
      <w:rPr>
        <w:rFonts w:hint="default"/>
        <w:lang w:val="id" w:eastAsia="en-US" w:bidi="ar-SA"/>
      </w:rPr>
    </w:lvl>
    <w:lvl w:ilvl="6" w:tplc="2CF88C82">
      <w:numFmt w:val="bullet"/>
      <w:lvlText w:val="•"/>
      <w:lvlJc w:val="left"/>
      <w:pPr>
        <w:ind w:left="939" w:hanging="144"/>
      </w:pPr>
      <w:rPr>
        <w:rFonts w:hint="default"/>
        <w:lang w:val="id" w:eastAsia="en-US" w:bidi="ar-SA"/>
      </w:rPr>
    </w:lvl>
    <w:lvl w:ilvl="7" w:tplc="FEA8399E">
      <w:numFmt w:val="bullet"/>
      <w:lvlText w:val="•"/>
      <w:lvlJc w:val="left"/>
      <w:pPr>
        <w:ind w:left="1073" w:hanging="144"/>
      </w:pPr>
      <w:rPr>
        <w:rFonts w:hint="default"/>
        <w:lang w:val="id" w:eastAsia="en-US" w:bidi="ar-SA"/>
      </w:rPr>
    </w:lvl>
    <w:lvl w:ilvl="8" w:tplc="C492A666">
      <w:numFmt w:val="bullet"/>
      <w:lvlText w:val="•"/>
      <w:lvlJc w:val="left"/>
      <w:pPr>
        <w:ind w:left="1206" w:hanging="144"/>
      </w:pPr>
      <w:rPr>
        <w:rFonts w:hint="default"/>
        <w:lang w:val="id" w:eastAsia="en-US" w:bidi="ar-SA"/>
      </w:rPr>
    </w:lvl>
  </w:abstractNum>
  <w:abstractNum w:abstractNumId="3" w15:restartNumberingAfterBreak="0">
    <w:nsid w:val="081A7EDD"/>
    <w:multiLevelType w:val="hybridMultilevel"/>
    <w:tmpl w:val="89FE35EC"/>
    <w:lvl w:ilvl="0" w:tplc="E698E6D2">
      <w:start w:val="1"/>
      <w:numFmt w:val="decimal"/>
      <w:lvlText w:val="%1)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20842E0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EE04B2AA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C408FAE8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63D432D0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9DF67B22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3CEA63A8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A064C714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DF5413F0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86B163D"/>
    <w:multiLevelType w:val="multilevel"/>
    <w:tmpl w:val="BF6C4B4A"/>
    <w:lvl w:ilvl="0">
      <w:start w:val="4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5" w15:restartNumberingAfterBreak="0">
    <w:nsid w:val="087A6463"/>
    <w:multiLevelType w:val="multilevel"/>
    <w:tmpl w:val="C868E204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5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1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2E331FB"/>
    <w:multiLevelType w:val="hybridMultilevel"/>
    <w:tmpl w:val="6950A4AE"/>
    <w:lvl w:ilvl="0" w:tplc="11BE0530">
      <w:start w:val="1"/>
      <w:numFmt w:val="lowerLetter"/>
      <w:lvlText w:val="%1)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B2271FA">
      <w:start w:val="1"/>
      <w:numFmt w:val="lowerLetter"/>
      <w:lvlText w:val="%2.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25603684">
      <w:start w:val="1"/>
      <w:numFmt w:val="decimal"/>
      <w:lvlText w:val="%3)"/>
      <w:lvlJc w:val="left"/>
      <w:pPr>
        <w:ind w:left="2070" w:hanging="3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C40A6B4E">
      <w:numFmt w:val="bullet"/>
      <w:lvlText w:val="•"/>
      <w:lvlJc w:val="left"/>
      <w:pPr>
        <w:ind w:left="2020" w:hanging="351"/>
      </w:pPr>
      <w:rPr>
        <w:rFonts w:hint="default"/>
        <w:lang w:val="id" w:eastAsia="en-US" w:bidi="ar-SA"/>
      </w:rPr>
    </w:lvl>
    <w:lvl w:ilvl="4" w:tplc="164CD40C">
      <w:numFmt w:val="bullet"/>
      <w:lvlText w:val="•"/>
      <w:lvlJc w:val="left"/>
      <w:pPr>
        <w:ind w:left="2080" w:hanging="351"/>
      </w:pPr>
      <w:rPr>
        <w:rFonts w:hint="default"/>
        <w:lang w:val="id" w:eastAsia="en-US" w:bidi="ar-SA"/>
      </w:rPr>
    </w:lvl>
    <w:lvl w:ilvl="5" w:tplc="4FA6EE32">
      <w:numFmt w:val="bullet"/>
      <w:lvlText w:val="•"/>
      <w:lvlJc w:val="left"/>
      <w:pPr>
        <w:ind w:left="3178" w:hanging="351"/>
      </w:pPr>
      <w:rPr>
        <w:rFonts w:hint="default"/>
        <w:lang w:val="id" w:eastAsia="en-US" w:bidi="ar-SA"/>
      </w:rPr>
    </w:lvl>
    <w:lvl w:ilvl="6" w:tplc="8356FEC2">
      <w:numFmt w:val="bullet"/>
      <w:lvlText w:val="•"/>
      <w:lvlJc w:val="left"/>
      <w:pPr>
        <w:ind w:left="4276" w:hanging="351"/>
      </w:pPr>
      <w:rPr>
        <w:rFonts w:hint="default"/>
        <w:lang w:val="id" w:eastAsia="en-US" w:bidi="ar-SA"/>
      </w:rPr>
    </w:lvl>
    <w:lvl w:ilvl="7" w:tplc="DD52512C">
      <w:numFmt w:val="bullet"/>
      <w:lvlText w:val="•"/>
      <w:lvlJc w:val="left"/>
      <w:pPr>
        <w:ind w:left="5374" w:hanging="351"/>
      </w:pPr>
      <w:rPr>
        <w:rFonts w:hint="default"/>
        <w:lang w:val="id" w:eastAsia="en-US" w:bidi="ar-SA"/>
      </w:rPr>
    </w:lvl>
    <w:lvl w:ilvl="8" w:tplc="6A4A0B82">
      <w:numFmt w:val="bullet"/>
      <w:lvlText w:val="•"/>
      <w:lvlJc w:val="left"/>
      <w:pPr>
        <w:ind w:left="6472" w:hanging="351"/>
      </w:pPr>
      <w:rPr>
        <w:rFonts w:hint="default"/>
        <w:lang w:val="id" w:eastAsia="en-US" w:bidi="ar-SA"/>
      </w:rPr>
    </w:lvl>
  </w:abstractNum>
  <w:abstractNum w:abstractNumId="7" w15:restartNumberingAfterBreak="0">
    <w:nsid w:val="16B96325"/>
    <w:multiLevelType w:val="multilevel"/>
    <w:tmpl w:val="7C16E7E4"/>
    <w:lvl w:ilvl="0">
      <w:start w:val="4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5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1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5B178E"/>
    <w:multiLevelType w:val="hybridMultilevel"/>
    <w:tmpl w:val="A328BA94"/>
    <w:lvl w:ilvl="0" w:tplc="5FCC6B9A">
      <w:start w:val="1"/>
      <w:numFmt w:val="lowerLetter"/>
      <w:lvlText w:val="%1)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8202F98">
      <w:start w:val="1"/>
      <w:numFmt w:val="lowerLetter"/>
      <w:lvlText w:val="%2.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4DF28EEC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902C524A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33D247AE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6510B5B8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060A07BA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A7D8AC32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A6D0170E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CAC26B5"/>
    <w:multiLevelType w:val="multilevel"/>
    <w:tmpl w:val="4FC47A3A"/>
    <w:lvl w:ilvl="0">
      <w:start w:val="6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1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7756E72"/>
    <w:multiLevelType w:val="hybridMultilevel"/>
    <w:tmpl w:val="A2B20266"/>
    <w:lvl w:ilvl="0" w:tplc="81A2B4F2">
      <w:start w:val="1"/>
      <w:numFmt w:val="decimal"/>
      <w:lvlText w:val="%1."/>
      <w:lvlJc w:val="left"/>
      <w:pPr>
        <w:ind w:left="288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d" w:eastAsia="en-US" w:bidi="ar-SA"/>
      </w:rPr>
    </w:lvl>
    <w:lvl w:ilvl="1" w:tplc="34E23480">
      <w:numFmt w:val="bullet"/>
      <w:lvlText w:val="•"/>
      <w:lvlJc w:val="left"/>
      <w:pPr>
        <w:ind w:left="504" w:hanging="144"/>
      </w:pPr>
      <w:rPr>
        <w:rFonts w:hint="default"/>
        <w:lang w:val="id" w:eastAsia="en-US" w:bidi="ar-SA"/>
      </w:rPr>
    </w:lvl>
    <w:lvl w:ilvl="2" w:tplc="A1EEBD2E">
      <w:numFmt w:val="bullet"/>
      <w:lvlText w:val="•"/>
      <w:lvlJc w:val="left"/>
      <w:pPr>
        <w:ind w:left="729" w:hanging="144"/>
      </w:pPr>
      <w:rPr>
        <w:rFonts w:hint="default"/>
        <w:lang w:val="id" w:eastAsia="en-US" w:bidi="ar-SA"/>
      </w:rPr>
    </w:lvl>
    <w:lvl w:ilvl="3" w:tplc="31A01514">
      <w:numFmt w:val="bullet"/>
      <w:lvlText w:val="•"/>
      <w:lvlJc w:val="left"/>
      <w:pPr>
        <w:ind w:left="954" w:hanging="144"/>
      </w:pPr>
      <w:rPr>
        <w:rFonts w:hint="default"/>
        <w:lang w:val="id" w:eastAsia="en-US" w:bidi="ar-SA"/>
      </w:rPr>
    </w:lvl>
    <w:lvl w:ilvl="4" w:tplc="E87A1C18">
      <w:numFmt w:val="bullet"/>
      <w:lvlText w:val="•"/>
      <w:lvlJc w:val="left"/>
      <w:pPr>
        <w:ind w:left="1179" w:hanging="144"/>
      </w:pPr>
      <w:rPr>
        <w:rFonts w:hint="default"/>
        <w:lang w:val="id" w:eastAsia="en-US" w:bidi="ar-SA"/>
      </w:rPr>
    </w:lvl>
    <w:lvl w:ilvl="5" w:tplc="14045922">
      <w:numFmt w:val="bullet"/>
      <w:lvlText w:val="•"/>
      <w:lvlJc w:val="left"/>
      <w:pPr>
        <w:ind w:left="1404" w:hanging="144"/>
      </w:pPr>
      <w:rPr>
        <w:rFonts w:hint="default"/>
        <w:lang w:val="id" w:eastAsia="en-US" w:bidi="ar-SA"/>
      </w:rPr>
    </w:lvl>
    <w:lvl w:ilvl="6" w:tplc="DA2096F8">
      <w:numFmt w:val="bullet"/>
      <w:lvlText w:val="•"/>
      <w:lvlJc w:val="left"/>
      <w:pPr>
        <w:ind w:left="1628" w:hanging="144"/>
      </w:pPr>
      <w:rPr>
        <w:rFonts w:hint="default"/>
        <w:lang w:val="id" w:eastAsia="en-US" w:bidi="ar-SA"/>
      </w:rPr>
    </w:lvl>
    <w:lvl w:ilvl="7" w:tplc="0D62CD54">
      <w:numFmt w:val="bullet"/>
      <w:lvlText w:val="•"/>
      <w:lvlJc w:val="left"/>
      <w:pPr>
        <w:ind w:left="1853" w:hanging="144"/>
      </w:pPr>
      <w:rPr>
        <w:rFonts w:hint="default"/>
        <w:lang w:val="id" w:eastAsia="en-US" w:bidi="ar-SA"/>
      </w:rPr>
    </w:lvl>
    <w:lvl w:ilvl="8" w:tplc="9656F202">
      <w:numFmt w:val="bullet"/>
      <w:lvlText w:val="•"/>
      <w:lvlJc w:val="left"/>
      <w:pPr>
        <w:ind w:left="2078" w:hanging="144"/>
      </w:pPr>
      <w:rPr>
        <w:rFonts w:hint="default"/>
        <w:lang w:val="id" w:eastAsia="en-US" w:bidi="ar-SA"/>
      </w:rPr>
    </w:lvl>
  </w:abstractNum>
  <w:abstractNum w:abstractNumId="11" w15:restartNumberingAfterBreak="0">
    <w:nsid w:val="2F644514"/>
    <w:multiLevelType w:val="multilevel"/>
    <w:tmpl w:val="C9D69720"/>
    <w:lvl w:ilvl="0">
      <w:start w:val="6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12" w15:restartNumberingAfterBreak="0">
    <w:nsid w:val="333E0A73"/>
    <w:multiLevelType w:val="hybridMultilevel"/>
    <w:tmpl w:val="14CE6536"/>
    <w:lvl w:ilvl="0" w:tplc="21EA8022">
      <w:start w:val="1"/>
      <w:numFmt w:val="decimal"/>
      <w:lvlText w:val="%1."/>
      <w:lvlJc w:val="left"/>
      <w:pPr>
        <w:ind w:left="86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A303F04">
      <w:numFmt w:val="bullet"/>
      <w:lvlText w:val="•"/>
      <w:lvlJc w:val="left"/>
      <w:pPr>
        <w:ind w:left="1638" w:hanging="284"/>
      </w:pPr>
      <w:rPr>
        <w:rFonts w:hint="default"/>
        <w:lang w:val="id" w:eastAsia="en-US" w:bidi="ar-SA"/>
      </w:rPr>
    </w:lvl>
    <w:lvl w:ilvl="2" w:tplc="CB74D31C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3" w:tplc="92041452">
      <w:numFmt w:val="bullet"/>
      <w:lvlText w:val="•"/>
      <w:lvlJc w:val="left"/>
      <w:pPr>
        <w:ind w:left="3196" w:hanging="284"/>
      </w:pPr>
      <w:rPr>
        <w:rFonts w:hint="default"/>
        <w:lang w:val="id" w:eastAsia="en-US" w:bidi="ar-SA"/>
      </w:rPr>
    </w:lvl>
    <w:lvl w:ilvl="4" w:tplc="CE3085FC">
      <w:numFmt w:val="bullet"/>
      <w:lvlText w:val="•"/>
      <w:lvlJc w:val="left"/>
      <w:pPr>
        <w:ind w:left="3975" w:hanging="284"/>
      </w:pPr>
      <w:rPr>
        <w:rFonts w:hint="default"/>
        <w:lang w:val="id" w:eastAsia="en-US" w:bidi="ar-SA"/>
      </w:rPr>
    </w:lvl>
    <w:lvl w:ilvl="5" w:tplc="AA4006D8">
      <w:numFmt w:val="bullet"/>
      <w:lvlText w:val="•"/>
      <w:lvlJc w:val="left"/>
      <w:pPr>
        <w:ind w:left="4754" w:hanging="284"/>
      </w:pPr>
      <w:rPr>
        <w:rFonts w:hint="default"/>
        <w:lang w:val="id" w:eastAsia="en-US" w:bidi="ar-SA"/>
      </w:rPr>
    </w:lvl>
    <w:lvl w:ilvl="6" w:tplc="FF90C50C">
      <w:numFmt w:val="bullet"/>
      <w:lvlText w:val="•"/>
      <w:lvlJc w:val="left"/>
      <w:pPr>
        <w:ind w:left="5533" w:hanging="284"/>
      </w:pPr>
      <w:rPr>
        <w:rFonts w:hint="default"/>
        <w:lang w:val="id" w:eastAsia="en-US" w:bidi="ar-SA"/>
      </w:rPr>
    </w:lvl>
    <w:lvl w:ilvl="7" w:tplc="007A9EBC">
      <w:numFmt w:val="bullet"/>
      <w:lvlText w:val="•"/>
      <w:lvlJc w:val="left"/>
      <w:pPr>
        <w:ind w:left="6312" w:hanging="284"/>
      </w:pPr>
      <w:rPr>
        <w:rFonts w:hint="default"/>
        <w:lang w:val="id" w:eastAsia="en-US" w:bidi="ar-SA"/>
      </w:rPr>
    </w:lvl>
    <w:lvl w:ilvl="8" w:tplc="42EE286A">
      <w:numFmt w:val="bullet"/>
      <w:lvlText w:val="•"/>
      <w:lvlJc w:val="left"/>
      <w:pPr>
        <w:ind w:left="709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491512F"/>
    <w:multiLevelType w:val="multilevel"/>
    <w:tmpl w:val="9AC88B5A"/>
    <w:lvl w:ilvl="0">
      <w:start w:val="5"/>
      <w:numFmt w:val="decimal"/>
      <w:lvlText w:val="%1"/>
      <w:lvlJc w:val="left"/>
      <w:pPr>
        <w:ind w:left="1316" w:hanging="5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16" w:hanging="5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89" w:hanging="50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4" w:hanging="5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9" w:hanging="5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4" w:hanging="5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9" w:hanging="5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5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9" w:hanging="509"/>
      </w:pPr>
      <w:rPr>
        <w:rFonts w:hint="default"/>
        <w:lang w:val="id" w:eastAsia="en-US" w:bidi="ar-SA"/>
      </w:rPr>
    </w:lvl>
  </w:abstractNum>
  <w:abstractNum w:abstractNumId="14" w15:restartNumberingAfterBreak="0">
    <w:nsid w:val="34F31F52"/>
    <w:multiLevelType w:val="multilevel"/>
    <w:tmpl w:val="7EE47AD0"/>
    <w:lvl w:ilvl="0">
      <w:start w:val="1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380901CE"/>
    <w:multiLevelType w:val="hybridMultilevel"/>
    <w:tmpl w:val="F0EC4BF4"/>
    <w:lvl w:ilvl="0" w:tplc="6554E044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408336E">
      <w:start w:val="1"/>
      <w:numFmt w:val="decimal"/>
      <w:lvlText w:val="%2)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82D48818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7228C396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F884A51A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6B2E474C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A8DEE52C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7730FE5E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F79EE9F2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3C5F50D5"/>
    <w:multiLevelType w:val="multilevel"/>
    <w:tmpl w:val="A3627D80"/>
    <w:lvl w:ilvl="0">
      <w:start w:val="2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17" w15:restartNumberingAfterBreak="0">
    <w:nsid w:val="408A2B50"/>
    <w:multiLevelType w:val="multilevel"/>
    <w:tmpl w:val="C6CC1422"/>
    <w:lvl w:ilvl="0">
      <w:start w:val="5"/>
      <w:numFmt w:val="decimal"/>
      <w:lvlText w:val="%1"/>
      <w:lvlJc w:val="left"/>
      <w:pPr>
        <w:ind w:left="1234" w:hanging="6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34" w:hanging="648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90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1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6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1C55E8E"/>
    <w:multiLevelType w:val="multilevel"/>
    <w:tmpl w:val="5E42A2EC"/>
    <w:lvl w:ilvl="0">
      <w:start w:val="4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422C5DA6"/>
    <w:multiLevelType w:val="hybridMultilevel"/>
    <w:tmpl w:val="F20E97A6"/>
    <w:lvl w:ilvl="0" w:tplc="2E2A8312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D3920942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89AE4E54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74B85360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25884FC0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FF2CD716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0576CCA8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CE3ECCFA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27CC2CC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4356515"/>
    <w:multiLevelType w:val="hybridMultilevel"/>
    <w:tmpl w:val="6512F59E"/>
    <w:lvl w:ilvl="0" w:tplc="41FA8C72">
      <w:start w:val="1"/>
      <w:numFmt w:val="lowerLetter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DD4ED9C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0AAE1606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34CA85DA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5E3A346C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62E6788C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FD3815DC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F642DFD0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CAC0B812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48216561"/>
    <w:multiLevelType w:val="hybridMultilevel"/>
    <w:tmpl w:val="246A3A6C"/>
    <w:lvl w:ilvl="0" w:tplc="A000C09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CBCCE50">
      <w:start w:val="1"/>
      <w:numFmt w:val="decimal"/>
      <w:lvlText w:val="%2)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73924C9A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08528DCA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FCE20DFA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76C86E76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38568B6E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7690E7C6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51FED3F6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A200312"/>
    <w:multiLevelType w:val="hybridMultilevel"/>
    <w:tmpl w:val="1352B926"/>
    <w:lvl w:ilvl="0" w:tplc="81ECD49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23C10C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12CA17DC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A59848C6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55D668CE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2714848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89E0DA82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4092A5B2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44469D26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A5F5818"/>
    <w:multiLevelType w:val="hybridMultilevel"/>
    <w:tmpl w:val="A83A3F36"/>
    <w:lvl w:ilvl="0" w:tplc="55BEF660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C4E82E6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16BCA9A4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A12A647E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A1F47A2C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66F4222A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27822BD2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9436861E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AD8C834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B5C4650"/>
    <w:multiLevelType w:val="multilevel"/>
    <w:tmpl w:val="5FACD2B2"/>
    <w:lvl w:ilvl="0">
      <w:start w:val="6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24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8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4C6F73F0"/>
    <w:multiLevelType w:val="multilevel"/>
    <w:tmpl w:val="377E3780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580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3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1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96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50DC55C8"/>
    <w:multiLevelType w:val="hybridMultilevel"/>
    <w:tmpl w:val="5ED699FA"/>
    <w:lvl w:ilvl="0" w:tplc="74960A56">
      <w:start w:val="1"/>
      <w:numFmt w:val="decimal"/>
      <w:lvlText w:val="%1."/>
      <w:lvlJc w:val="left"/>
      <w:pPr>
        <w:ind w:left="1436" w:hanging="284"/>
        <w:jc w:val="left"/>
      </w:pPr>
      <w:rPr>
        <w:rFonts w:hint="default"/>
        <w:spacing w:val="-1"/>
        <w:w w:val="96"/>
        <w:lang w:val="id" w:eastAsia="en-US" w:bidi="ar-SA"/>
      </w:rPr>
    </w:lvl>
    <w:lvl w:ilvl="1" w:tplc="FA9244B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95B24234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5B4608E8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1172850A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74D8DE2E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4DE0DD18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830E5008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93861048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53441D92"/>
    <w:multiLevelType w:val="hybridMultilevel"/>
    <w:tmpl w:val="22986EA2"/>
    <w:lvl w:ilvl="0" w:tplc="DABE56B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966069D0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BC78BAFE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4F9A2EA4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D2BAE606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F7C84DB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C13E1224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64F458CE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6674FFCA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9EE4A39"/>
    <w:multiLevelType w:val="multilevel"/>
    <w:tmpl w:val="66541C10"/>
    <w:lvl w:ilvl="0">
      <w:start w:val="1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29" w15:restartNumberingAfterBreak="0">
    <w:nsid w:val="5B4C3B46"/>
    <w:multiLevelType w:val="multilevel"/>
    <w:tmpl w:val="62E8E32C"/>
    <w:lvl w:ilvl="0">
      <w:start w:val="2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5C544572"/>
    <w:multiLevelType w:val="hybridMultilevel"/>
    <w:tmpl w:val="B22A80D2"/>
    <w:lvl w:ilvl="0" w:tplc="8A44CC90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3CA542C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968E73C8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622ED552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4BCC2166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D2C08940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BBBEEC60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D3E22996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DD744D4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6FE44FB8"/>
    <w:multiLevelType w:val="hybridMultilevel"/>
    <w:tmpl w:val="07E89B70"/>
    <w:lvl w:ilvl="0" w:tplc="B22E377A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276F080">
      <w:start w:val="1"/>
      <w:numFmt w:val="lowerLetter"/>
      <w:lvlText w:val="%2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212EB7E">
      <w:numFmt w:val="bullet"/>
      <w:lvlText w:val="•"/>
      <w:lvlJc w:val="left"/>
      <w:pPr>
        <w:ind w:left="2243" w:hanging="284"/>
      </w:pPr>
      <w:rPr>
        <w:rFonts w:hint="default"/>
        <w:lang w:val="id" w:eastAsia="en-US" w:bidi="ar-SA"/>
      </w:rPr>
    </w:lvl>
    <w:lvl w:ilvl="3" w:tplc="EFEA9F1A"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4" w:tplc="3A46202A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 w:tplc="410A9FB6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 w:tplc="B000706E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 w:tplc="997A697A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 w:tplc="FEE07470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252014F"/>
    <w:multiLevelType w:val="multilevel"/>
    <w:tmpl w:val="D96EFC7C"/>
    <w:lvl w:ilvl="0">
      <w:start w:val="3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33" w15:restartNumberingAfterBreak="0">
    <w:nsid w:val="74507C93"/>
    <w:multiLevelType w:val="hybridMultilevel"/>
    <w:tmpl w:val="E1028442"/>
    <w:lvl w:ilvl="0" w:tplc="453C6200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78A7C7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89309AE0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F9C2353E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1C42897C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F5C65B0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4B3A82C6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63C011B0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12385A62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74ED7D6F"/>
    <w:multiLevelType w:val="hybridMultilevel"/>
    <w:tmpl w:val="D4A66F30"/>
    <w:lvl w:ilvl="0" w:tplc="0896DA40">
      <w:start w:val="1"/>
      <w:numFmt w:val="decimal"/>
      <w:lvlText w:val="%1."/>
      <w:lvlJc w:val="left"/>
      <w:pPr>
        <w:ind w:left="0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id" w:eastAsia="en-US" w:bidi="ar-SA"/>
      </w:rPr>
    </w:lvl>
    <w:lvl w:ilvl="1" w:tplc="779C1646">
      <w:numFmt w:val="bullet"/>
      <w:lvlText w:val="•"/>
      <w:lvlJc w:val="left"/>
      <w:pPr>
        <w:ind w:left="220" w:hanging="120"/>
      </w:pPr>
      <w:rPr>
        <w:rFonts w:hint="default"/>
        <w:lang w:val="id" w:eastAsia="en-US" w:bidi="ar-SA"/>
      </w:rPr>
    </w:lvl>
    <w:lvl w:ilvl="2" w:tplc="E74C14A8">
      <w:numFmt w:val="bullet"/>
      <w:lvlText w:val="•"/>
      <w:lvlJc w:val="left"/>
      <w:pPr>
        <w:ind w:left="440" w:hanging="120"/>
      </w:pPr>
      <w:rPr>
        <w:rFonts w:hint="default"/>
        <w:lang w:val="id" w:eastAsia="en-US" w:bidi="ar-SA"/>
      </w:rPr>
    </w:lvl>
    <w:lvl w:ilvl="3" w:tplc="DCD21C2A">
      <w:numFmt w:val="bullet"/>
      <w:lvlText w:val="•"/>
      <w:lvlJc w:val="left"/>
      <w:pPr>
        <w:ind w:left="661" w:hanging="120"/>
      </w:pPr>
      <w:rPr>
        <w:rFonts w:hint="default"/>
        <w:lang w:val="id" w:eastAsia="en-US" w:bidi="ar-SA"/>
      </w:rPr>
    </w:lvl>
    <w:lvl w:ilvl="4" w:tplc="F2AEA042">
      <w:numFmt w:val="bullet"/>
      <w:lvlText w:val="•"/>
      <w:lvlJc w:val="left"/>
      <w:pPr>
        <w:ind w:left="881" w:hanging="120"/>
      </w:pPr>
      <w:rPr>
        <w:rFonts w:hint="default"/>
        <w:lang w:val="id" w:eastAsia="en-US" w:bidi="ar-SA"/>
      </w:rPr>
    </w:lvl>
    <w:lvl w:ilvl="5" w:tplc="A5E82960">
      <w:numFmt w:val="bullet"/>
      <w:lvlText w:val="•"/>
      <w:lvlJc w:val="left"/>
      <w:pPr>
        <w:ind w:left="1101" w:hanging="120"/>
      </w:pPr>
      <w:rPr>
        <w:rFonts w:hint="default"/>
        <w:lang w:val="id" w:eastAsia="en-US" w:bidi="ar-SA"/>
      </w:rPr>
    </w:lvl>
    <w:lvl w:ilvl="6" w:tplc="A6B4CDF2">
      <w:numFmt w:val="bullet"/>
      <w:lvlText w:val="•"/>
      <w:lvlJc w:val="left"/>
      <w:pPr>
        <w:ind w:left="1322" w:hanging="120"/>
      </w:pPr>
      <w:rPr>
        <w:rFonts w:hint="default"/>
        <w:lang w:val="id" w:eastAsia="en-US" w:bidi="ar-SA"/>
      </w:rPr>
    </w:lvl>
    <w:lvl w:ilvl="7" w:tplc="617071CC">
      <w:numFmt w:val="bullet"/>
      <w:lvlText w:val="•"/>
      <w:lvlJc w:val="left"/>
      <w:pPr>
        <w:ind w:left="1542" w:hanging="120"/>
      </w:pPr>
      <w:rPr>
        <w:rFonts w:hint="default"/>
        <w:lang w:val="id" w:eastAsia="en-US" w:bidi="ar-SA"/>
      </w:rPr>
    </w:lvl>
    <w:lvl w:ilvl="8" w:tplc="2FBEE078">
      <w:numFmt w:val="bullet"/>
      <w:lvlText w:val="•"/>
      <w:lvlJc w:val="left"/>
      <w:pPr>
        <w:ind w:left="1762" w:hanging="120"/>
      </w:pPr>
      <w:rPr>
        <w:rFonts w:hint="default"/>
        <w:lang w:val="id" w:eastAsia="en-US" w:bidi="ar-SA"/>
      </w:rPr>
    </w:lvl>
  </w:abstractNum>
  <w:abstractNum w:abstractNumId="35" w15:restartNumberingAfterBreak="0">
    <w:nsid w:val="77776552"/>
    <w:multiLevelType w:val="hybridMultilevel"/>
    <w:tmpl w:val="871CC718"/>
    <w:lvl w:ilvl="0" w:tplc="5F2C9BCC">
      <w:start w:val="1"/>
      <w:numFmt w:val="decimal"/>
      <w:lvlText w:val="%1."/>
      <w:lvlJc w:val="left"/>
      <w:pPr>
        <w:ind w:left="1307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BF252AA">
      <w:numFmt w:val="bullet"/>
      <w:lvlText w:val="•"/>
      <w:lvlJc w:val="left"/>
      <w:pPr>
        <w:ind w:left="2036" w:hanging="361"/>
      </w:pPr>
      <w:rPr>
        <w:rFonts w:hint="default"/>
        <w:lang w:val="id" w:eastAsia="en-US" w:bidi="ar-SA"/>
      </w:rPr>
    </w:lvl>
    <w:lvl w:ilvl="2" w:tplc="B53E9672">
      <w:numFmt w:val="bullet"/>
      <w:lvlText w:val="•"/>
      <w:lvlJc w:val="left"/>
      <w:pPr>
        <w:ind w:left="2773" w:hanging="361"/>
      </w:pPr>
      <w:rPr>
        <w:rFonts w:hint="default"/>
        <w:lang w:val="id" w:eastAsia="en-US" w:bidi="ar-SA"/>
      </w:rPr>
    </w:lvl>
    <w:lvl w:ilvl="3" w:tplc="22D6E2D8">
      <w:numFmt w:val="bullet"/>
      <w:lvlText w:val="•"/>
      <w:lvlJc w:val="left"/>
      <w:pPr>
        <w:ind w:left="3510" w:hanging="361"/>
      </w:pPr>
      <w:rPr>
        <w:rFonts w:hint="default"/>
        <w:lang w:val="id" w:eastAsia="en-US" w:bidi="ar-SA"/>
      </w:rPr>
    </w:lvl>
    <w:lvl w:ilvl="4" w:tplc="15D83FD2">
      <w:numFmt w:val="bullet"/>
      <w:lvlText w:val="•"/>
      <w:lvlJc w:val="left"/>
      <w:pPr>
        <w:ind w:left="4247" w:hanging="361"/>
      </w:pPr>
      <w:rPr>
        <w:rFonts w:hint="default"/>
        <w:lang w:val="id" w:eastAsia="en-US" w:bidi="ar-SA"/>
      </w:rPr>
    </w:lvl>
    <w:lvl w:ilvl="5" w:tplc="C71E7E72">
      <w:numFmt w:val="bullet"/>
      <w:lvlText w:val="•"/>
      <w:lvlJc w:val="left"/>
      <w:pPr>
        <w:ind w:left="4984" w:hanging="361"/>
      </w:pPr>
      <w:rPr>
        <w:rFonts w:hint="default"/>
        <w:lang w:val="id" w:eastAsia="en-US" w:bidi="ar-SA"/>
      </w:rPr>
    </w:lvl>
    <w:lvl w:ilvl="6" w:tplc="828E1E28">
      <w:numFmt w:val="bullet"/>
      <w:lvlText w:val="•"/>
      <w:lvlJc w:val="left"/>
      <w:pPr>
        <w:ind w:left="5721" w:hanging="361"/>
      </w:pPr>
      <w:rPr>
        <w:rFonts w:hint="default"/>
        <w:lang w:val="id" w:eastAsia="en-US" w:bidi="ar-SA"/>
      </w:rPr>
    </w:lvl>
    <w:lvl w:ilvl="7" w:tplc="67D84A16">
      <w:numFmt w:val="bullet"/>
      <w:lvlText w:val="•"/>
      <w:lvlJc w:val="left"/>
      <w:pPr>
        <w:ind w:left="6458" w:hanging="361"/>
      </w:pPr>
      <w:rPr>
        <w:rFonts w:hint="default"/>
        <w:lang w:val="id" w:eastAsia="en-US" w:bidi="ar-SA"/>
      </w:rPr>
    </w:lvl>
    <w:lvl w:ilvl="8" w:tplc="A1744A1C">
      <w:numFmt w:val="bullet"/>
      <w:lvlText w:val="•"/>
      <w:lvlJc w:val="left"/>
      <w:pPr>
        <w:ind w:left="7195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7AEF7910"/>
    <w:multiLevelType w:val="hybridMultilevel"/>
    <w:tmpl w:val="6846A436"/>
    <w:lvl w:ilvl="0" w:tplc="4BA20692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79C7BE2">
      <w:start w:val="1"/>
      <w:numFmt w:val="lowerLetter"/>
      <w:lvlText w:val="%2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151E819A">
      <w:numFmt w:val="bullet"/>
      <w:lvlText w:val="•"/>
      <w:lvlJc w:val="left"/>
      <w:pPr>
        <w:ind w:left="2243" w:hanging="284"/>
      </w:pPr>
      <w:rPr>
        <w:rFonts w:hint="default"/>
        <w:lang w:val="id" w:eastAsia="en-US" w:bidi="ar-SA"/>
      </w:rPr>
    </w:lvl>
    <w:lvl w:ilvl="3" w:tplc="8C6455A2"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4" w:tplc="A2FAF736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 w:tplc="6256EC32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 w:tplc="DEE0E4E4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 w:tplc="A120E594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 w:tplc="07325740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7B694AD3"/>
    <w:multiLevelType w:val="hybridMultilevel"/>
    <w:tmpl w:val="6BCCDAD2"/>
    <w:lvl w:ilvl="0" w:tplc="610EE5D0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38E6BFC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06F2F416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AE846FB4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C1126410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344A5324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268E8950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32C06A6C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1D883A0A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7D5F7CA7"/>
    <w:multiLevelType w:val="multilevel"/>
    <w:tmpl w:val="D710315C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124" w:hanging="2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975" w:hanging="2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14" w:hanging="2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53" w:hanging="2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91" w:hanging="255"/>
      </w:pPr>
      <w:rPr>
        <w:rFonts w:hint="default"/>
        <w:lang w:val="id" w:eastAsia="en-US" w:bidi="ar-SA"/>
      </w:rPr>
    </w:lvl>
  </w:abstractNum>
  <w:abstractNum w:abstractNumId="39" w15:restartNumberingAfterBreak="0">
    <w:nsid w:val="7F4B2C56"/>
    <w:multiLevelType w:val="hybridMultilevel"/>
    <w:tmpl w:val="161C8048"/>
    <w:lvl w:ilvl="0" w:tplc="E2964C0C">
      <w:start w:val="1"/>
      <w:numFmt w:val="decimal"/>
      <w:lvlText w:val="%1."/>
      <w:lvlJc w:val="left"/>
      <w:pPr>
        <w:ind w:left="289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d" w:eastAsia="en-US" w:bidi="ar-SA"/>
      </w:rPr>
    </w:lvl>
    <w:lvl w:ilvl="1" w:tplc="CA76CDA4">
      <w:numFmt w:val="bullet"/>
      <w:lvlText w:val="•"/>
      <w:lvlJc w:val="left"/>
      <w:pPr>
        <w:ind w:left="483" w:hanging="144"/>
      </w:pPr>
      <w:rPr>
        <w:rFonts w:hint="default"/>
        <w:lang w:val="id" w:eastAsia="en-US" w:bidi="ar-SA"/>
      </w:rPr>
    </w:lvl>
    <w:lvl w:ilvl="2" w:tplc="CB0C31B0">
      <w:numFmt w:val="bullet"/>
      <w:lvlText w:val="•"/>
      <w:lvlJc w:val="left"/>
      <w:pPr>
        <w:ind w:left="687" w:hanging="144"/>
      </w:pPr>
      <w:rPr>
        <w:rFonts w:hint="default"/>
        <w:lang w:val="id" w:eastAsia="en-US" w:bidi="ar-SA"/>
      </w:rPr>
    </w:lvl>
    <w:lvl w:ilvl="3" w:tplc="904C3A08">
      <w:numFmt w:val="bullet"/>
      <w:lvlText w:val="•"/>
      <w:lvlJc w:val="left"/>
      <w:pPr>
        <w:ind w:left="890" w:hanging="144"/>
      </w:pPr>
      <w:rPr>
        <w:rFonts w:hint="default"/>
        <w:lang w:val="id" w:eastAsia="en-US" w:bidi="ar-SA"/>
      </w:rPr>
    </w:lvl>
    <w:lvl w:ilvl="4" w:tplc="AA32AD60">
      <w:numFmt w:val="bullet"/>
      <w:lvlText w:val="•"/>
      <w:lvlJc w:val="left"/>
      <w:pPr>
        <w:ind w:left="1094" w:hanging="144"/>
      </w:pPr>
      <w:rPr>
        <w:rFonts w:hint="default"/>
        <w:lang w:val="id" w:eastAsia="en-US" w:bidi="ar-SA"/>
      </w:rPr>
    </w:lvl>
    <w:lvl w:ilvl="5" w:tplc="ED963F72">
      <w:numFmt w:val="bullet"/>
      <w:lvlText w:val="•"/>
      <w:lvlJc w:val="left"/>
      <w:pPr>
        <w:ind w:left="1298" w:hanging="144"/>
      </w:pPr>
      <w:rPr>
        <w:rFonts w:hint="default"/>
        <w:lang w:val="id" w:eastAsia="en-US" w:bidi="ar-SA"/>
      </w:rPr>
    </w:lvl>
    <w:lvl w:ilvl="6" w:tplc="42C04D9A">
      <w:numFmt w:val="bullet"/>
      <w:lvlText w:val="•"/>
      <w:lvlJc w:val="left"/>
      <w:pPr>
        <w:ind w:left="1501" w:hanging="144"/>
      </w:pPr>
      <w:rPr>
        <w:rFonts w:hint="default"/>
        <w:lang w:val="id" w:eastAsia="en-US" w:bidi="ar-SA"/>
      </w:rPr>
    </w:lvl>
    <w:lvl w:ilvl="7" w:tplc="814240A4">
      <w:numFmt w:val="bullet"/>
      <w:lvlText w:val="•"/>
      <w:lvlJc w:val="left"/>
      <w:pPr>
        <w:ind w:left="1705" w:hanging="144"/>
      </w:pPr>
      <w:rPr>
        <w:rFonts w:hint="default"/>
        <w:lang w:val="id" w:eastAsia="en-US" w:bidi="ar-SA"/>
      </w:rPr>
    </w:lvl>
    <w:lvl w:ilvl="8" w:tplc="5EA084A4">
      <w:numFmt w:val="bullet"/>
      <w:lvlText w:val="•"/>
      <w:lvlJc w:val="left"/>
      <w:pPr>
        <w:ind w:left="1908" w:hanging="144"/>
      </w:pPr>
      <w:rPr>
        <w:rFonts w:hint="default"/>
        <w:lang w:val="id" w:eastAsia="en-US" w:bidi="ar-SA"/>
      </w:rPr>
    </w:lvl>
  </w:abstractNum>
  <w:num w:numId="1" w16cid:durableId="889417754">
    <w:abstractNumId w:val="24"/>
  </w:num>
  <w:num w:numId="2" w16cid:durableId="338655614">
    <w:abstractNumId w:val="9"/>
  </w:num>
  <w:num w:numId="3" w16cid:durableId="128286302">
    <w:abstractNumId w:val="12"/>
  </w:num>
  <w:num w:numId="4" w16cid:durableId="986782290">
    <w:abstractNumId w:val="3"/>
  </w:num>
  <w:num w:numId="5" w16cid:durableId="2095125623">
    <w:abstractNumId w:val="1"/>
  </w:num>
  <w:num w:numId="6" w16cid:durableId="1123617542">
    <w:abstractNumId w:val="17"/>
  </w:num>
  <w:num w:numId="7" w16cid:durableId="1612665677">
    <w:abstractNumId w:val="37"/>
  </w:num>
  <w:num w:numId="8" w16cid:durableId="71121900">
    <w:abstractNumId w:val="26"/>
  </w:num>
  <w:num w:numId="9" w16cid:durableId="676543147">
    <w:abstractNumId w:val="33"/>
  </w:num>
  <w:num w:numId="10" w16cid:durableId="672220233">
    <w:abstractNumId w:val="8"/>
  </w:num>
  <w:num w:numId="11" w16cid:durableId="1602686345">
    <w:abstractNumId w:val="6"/>
  </w:num>
  <w:num w:numId="12" w16cid:durableId="90667866">
    <w:abstractNumId w:val="15"/>
  </w:num>
  <w:num w:numId="13" w16cid:durableId="1855457992">
    <w:abstractNumId w:val="10"/>
  </w:num>
  <w:num w:numId="14" w16cid:durableId="2042899361">
    <w:abstractNumId w:val="39"/>
  </w:num>
  <w:num w:numId="15" w16cid:durableId="1034499192">
    <w:abstractNumId w:val="2"/>
  </w:num>
  <w:num w:numId="16" w16cid:durableId="1830057616">
    <w:abstractNumId w:val="34"/>
  </w:num>
  <w:num w:numId="17" w16cid:durableId="1122385738">
    <w:abstractNumId w:val="7"/>
  </w:num>
  <w:num w:numId="18" w16cid:durableId="779497663">
    <w:abstractNumId w:val="18"/>
  </w:num>
  <w:num w:numId="19" w16cid:durableId="57870454">
    <w:abstractNumId w:val="30"/>
  </w:num>
  <w:num w:numId="20" w16cid:durableId="449278953">
    <w:abstractNumId w:val="23"/>
  </w:num>
  <w:num w:numId="21" w16cid:durableId="1634672119">
    <w:abstractNumId w:val="21"/>
  </w:num>
  <w:num w:numId="22" w16cid:durableId="2073772686">
    <w:abstractNumId w:val="22"/>
  </w:num>
  <w:num w:numId="23" w16cid:durableId="777062084">
    <w:abstractNumId w:val="20"/>
  </w:num>
  <w:num w:numId="24" w16cid:durableId="1342048906">
    <w:abstractNumId w:val="31"/>
  </w:num>
  <w:num w:numId="25" w16cid:durableId="1058437789">
    <w:abstractNumId w:val="27"/>
  </w:num>
  <w:num w:numId="26" w16cid:durableId="1085346269">
    <w:abstractNumId w:val="36"/>
  </w:num>
  <w:num w:numId="27" w16cid:durableId="1237013695">
    <w:abstractNumId w:val="19"/>
  </w:num>
  <w:num w:numId="28" w16cid:durableId="1962027900">
    <w:abstractNumId w:val="25"/>
  </w:num>
  <w:num w:numId="29" w16cid:durableId="1680892382">
    <w:abstractNumId w:val="38"/>
  </w:num>
  <w:num w:numId="30" w16cid:durableId="812600484">
    <w:abstractNumId w:val="0"/>
  </w:num>
  <w:num w:numId="31" w16cid:durableId="1096942007">
    <w:abstractNumId w:val="29"/>
  </w:num>
  <w:num w:numId="32" w16cid:durableId="1735084615">
    <w:abstractNumId w:val="5"/>
  </w:num>
  <w:num w:numId="33" w16cid:durableId="864632411">
    <w:abstractNumId w:val="14"/>
  </w:num>
  <w:num w:numId="34" w16cid:durableId="584000431">
    <w:abstractNumId w:val="11"/>
  </w:num>
  <w:num w:numId="35" w16cid:durableId="880288154">
    <w:abstractNumId w:val="13"/>
  </w:num>
  <w:num w:numId="36" w16cid:durableId="1202595242">
    <w:abstractNumId w:val="4"/>
  </w:num>
  <w:num w:numId="37" w16cid:durableId="613635265">
    <w:abstractNumId w:val="32"/>
  </w:num>
  <w:num w:numId="38" w16cid:durableId="1004018941">
    <w:abstractNumId w:val="16"/>
  </w:num>
  <w:num w:numId="39" w16cid:durableId="1229151652">
    <w:abstractNumId w:val="28"/>
  </w:num>
  <w:num w:numId="40" w16cid:durableId="3242840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8CC"/>
    <w:rsid w:val="00036996"/>
    <w:rsid w:val="00351D62"/>
    <w:rsid w:val="00480072"/>
    <w:rsid w:val="00741327"/>
    <w:rsid w:val="008D1D2E"/>
    <w:rsid w:val="00A9779C"/>
    <w:rsid w:val="00D46FA1"/>
    <w:rsid w:val="00F338CC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41D3"/>
  <w15:docId w15:val="{BE12EA45-58AA-48A0-B0A5-50C43BE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spacing w:before="99"/>
      <w:ind w:left="4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013" w:hanging="42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6" w:hanging="284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1153" w:hanging="284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1"/>
      <w:ind w:left="586"/>
    </w:pPr>
  </w:style>
  <w:style w:type="paragraph" w:styleId="TOC2">
    <w:name w:val="toc 2"/>
    <w:basedOn w:val="Normal"/>
    <w:uiPriority w:val="1"/>
    <w:qFormat/>
    <w:pPr>
      <w:spacing w:before="234"/>
      <w:ind w:left="586"/>
    </w:pPr>
  </w:style>
  <w:style w:type="paragraph" w:styleId="TOC3">
    <w:name w:val="toc 3"/>
    <w:basedOn w:val="Normal"/>
    <w:uiPriority w:val="1"/>
    <w:qFormat/>
    <w:pPr>
      <w:spacing w:before="234"/>
      <w:ind w:left="1249" w:hanging="443"/>
    </w:pPr>
  </w:style>
  <w:style w:type="paragraph" w:styleId="TOC4">
    <w:name w:val="toc 4"/>
    <w:basedOn w:val="Normal"/>
    <w:uiPriority w:val="1"/>
    <w:qFormat/>
    <w:pPr>
      <w:spacing w:before="220"/>
      <w:ind w:left="1249" w:hanging="443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62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351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62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dat.dephub.go.id/keputusan-dirjen/tahun-2002/423-sk-dirjen-no-687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bdat.dephub.go.id/keputusan-dirjen/tahun-2002/423-sk-dirjen-no-687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urnal.ubb.ac.id/index.php/fropil/article/view/1245/88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Nadila Adissabarani</cp:lastModifiedBy>
  <cp:revision>7</cp:revision>
  <dcterms:created xsi:type="dcterms:W3CDTF">2023-10-09T09:31:00Z</dcterms:created>
  <dcterms:modified xsi:type="dcterms:W3CDTF">2023-10-09T10:10:00Z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  <property fmtid="{D5CDD505-2E9C-101B-9397-08002B2CF9AE}" pid="5" name="Producer">
    <vt:lpwstr>www.ilovepdf.com</vt:lpwstr>
  </property>
</Properties>
</file>