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5E9FD" w14:textId="77777777" w:rsidR="008F21FF" w:rsidRDefault="008F21FF" w:rsidP="008F21FF">
      <w:pPr>
        <w:pStyle w:val="Heading1"/>
        <w:spacing w:line="360" w:lineRule="auto"/>
        <w:jc w:val="center"/>
        <w:rPr>
          <w:rFonts w:ascii="Tahoma" w:hAnsi="Tahoma" w:cs="Tahoma"/>
          <w:b/>
          <w:bCs/>
          <w:color w:val="000000" w:themeColor="text1"/>
        </w:rPr>
      </w:pPr>
      <w:bookmarkStart w:id="0" w:name="_Toc156160697"/>
      <w:bookmarkStart w:id="1" w:name="_Toc156161812"/>
      <w:bookmarkStart w:id="2" w:name="_Toc171937992"/>
      <w:r>
        <w:rPr>
          <w:rFonts w:ascii="Tahoma" w:hAnsi="Tahoma" w:cs="Tahoma"/>
          <w:b/>
          <w:bCs/>
          <w:color w:val="000000" w:themeColor="text1"/>
        </w:rPr>
        <w:t>EFEKTIVITAS KINERJA PANGKALAN TRUK DI KABUPATEN GROBOGAN DITINJAU DARI KEPUASAAN PELANGGAN</w:t>
      </w:r>
      <w:bookmarkEnd w:id="2"/>
    </w:p>
    <w:p w14:paraId="387E630E" w14:textId="77777777" w:rsidR="008F21FF" w:rsidRPr="00CE5C5D" w:rsidRDefault="008F21FF" w:rsidP="008F21FF"/>
    <w:p w14:paraId="63AAE940" w14:textId="77777777" w:rsidR="008F21FF" w:rsidRDefault="008F21FF" w:rsidP="008F21FF">
      <w:pPr>
        <w:pStyle w:val="Heading1"/>
        <w:spacing w:line="360" w:lineRule="auto"/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bookmarkStart w:id="3" w:name="_Toc160485306"/>
      <w:bookmarkStart w:id="4" w:name="_Toc160615045"/>
      <w:bookmarkStart w:id="5" w:name="_Toc160668078"/>
      <w:bookmarkStart w:id="6" w:name="_Toc161262913"/>
      <w:bookmarkStart w:id="7" w:name="_Toc161263015"/>
      <w:bookmarkStart w:id="8" w:name="_Toc161339691"/>
      <w:bookmarkStart w:id="9" w:name="_Toc165312453"/>
      <w:bookmarkStart w:id="10" w:name="_Toc165323556"/>
      <w:bookmarkStart w:id="11" w:name="_Toc165624502"/>
      <w:bookmarkStart w:id="12" w:name="_Toc168930323"/>
      <w:bookmarkStart w:id="13" w:name="_Toc169028453"/>
      <w:bookmarkStart w:id="14" w:name="_Toc171937993"/>
      <w:bookmarkEnd w:id="0"/>
      <w:bookmarkEnd w:id="1"/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SKRIPSI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2EC31BEF" w14:textId="77777777" w:rsidR="008F21FF" w:rsidRPr="0035327E" w:rsidRDefault="008F21FF" w:rsidP="008F21FF">
      <w:pPr>
        <w:spacing w:line="360" w:lineRule="auto"/>
      </w:pPr>
    </w:p>
    <w:p w14:paraId="0E1377F1" w14:textId="77777777" w:rsidR="008F21FF" w:rsidRPr="00CE5C5D" w:rsidRDefault="008F21FF" w:rsidP="008F21FF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proofErr w:type="spellStart"/>
      <w:r w:rsidRPr="00CE5C5D">
        <w:rPr>
          <w:rFonts w:ascii="Tahoma" w:hAnsi="Tahoma" w:cs="Tahoma"/>
          <w:sz w:val="24"/>
          <w:szCs w:val="24"/>
        </w:rPr>
        <w:t>Diajukan</w:t>
      </w:r>
      <w:proofErr w:type="spellEnd"/>
      <w:r w:rsidRPr="00CE5C5D">
        <w:rPr>
          <w:rFonts w:ascii="Tahoma" w:hAnsi="Tahoma" w:cs="Tahoma"/>
          <w:spacing w:val="-8"/>
          <w:sz w:val="24"/>
          <w:szCs w:val="24"/>
        </w:rPr>
        <w:t xml:space="preserve"> </w:t>
      </w:r>
      <w:r w:rsidRPr="00CE5C5D">
        <w:rPr>
          <w:rFonts w:ascii="Tahoma" w:hAnsi="Tahoma" w:cs="Tahoma"/>
          <w:sz w:val="24"/>
          <w:szCs w:val="24"/>
        </w:rPr>
        <w:t>Dalam</w:t>
      </w:r>
      <w:r w:rsidRPr="00CE5C5D">
        <w:rPr>
          <w:rFonts w:ascii="Tahoma" w:hAnsi="Tahoma" w:cs="Tahoma"/>
          <w:spacing w:val="-5"/>
          <w:sz w:val="24"/>
          <w:szCs w:val="24"/>
        </w:rPr>
        <w:t xml:space="preserve"> </w:t>
      </w:r>
      <w:r w:rsidRPr="00CE5C5D">
        <w:rPr>
          <w:rFonts w:ascii="Tahoma" w:hAnsi="Tahoma" w:cs="Tahoma"/>
          <w:sz w:val="24"/>
          <w:szCs w:val="24"/>
        </w:rPr>
        <w:t>Rangka</w:t>
      </w:r>
      <w:r w:rsidRPr="00CE5C5D">
        <w:rPr>
          <w:rFonts w:ascii="Tahoma" w:hAnsi="Tahoma" w:cs="Tahoma"/>
          <w:spacing w:val="-7"/>
          <w:sz w:val="24"/>
          <w:szCs w:val="24"/>
        </w:rPr>
        <w:t xml:space="preserve"> </w:t>
      </w:r>
      <w:proofErr w:type="spellStart"/>
      <w:r w:rsidRPr="00CE5C5D">
        <w:rPr>
          <w:rFonts w:ascii="Tahoma" w:hAnsi="Tahoma" w:cs="Tahoma"/>
          <w:sz w:val="24"/>
          <w:szCs w:val="24"/>
        </w:rPr>
        <w:t>Penyelesaian</w:t>
      </w:r>
      <w:proofErr w:type="spellEnd"/>
      <w:r w:rsidRPr="00CE5C5D">
        <w:rPr>
          <w:rFonts w:ascii="Tahoma" w:hAnsi="Tahoma" w:cs="Tahoma"/>
          <w:spacing w:val="-6"/>
          <w:sz w:val="24"/>
          <w:szCs w:val="24"/>
        </w:rPr>
        <w:t xml:space="preserve"> </w:t>
      </w:r>
      <w:r w:rsidRPr="00CE5C5D">
        <w:rPr>
          <w:rFonts w:ascii="Tahoma" w:hAnsi="Tahoma" w:cs="Tahoma"/>
          <w:sz w:val="24"/>
          <w:szCs w:val="24"/>
        </w:rPr>
        <w:t>Program</w:t>
      </w:r>
      <w:r w:rsidRPr="00CE5C5D">
        <w:rPr>
          <w:rFonts w:ascii="Tahoma" w:hAnsi="Tahoma" w:cs="Tahoma"/>
          <w:spacing w:val="-9"/>
          <w:sz w:val="24"/>
          <w:szCs w:val="24"/>
        </w:rPr>
        <w:t xml:space="preserve"> </w:t>
      </w:r>
      <w:r w:rsidRPr="00CE5C5D">
        <w:rPr>
          <w:rFonts w:ascii="Tahoma" w:hAnsi="Tahoma" w:cs="Tahoma"/>
          <w:sz w:val="24"/>
          <w:szCs w:val="24"/>
        </w:rPr>
        <w:t>Studi</w:t>
      </w:r>
      <w:r w:rsidRPr="00CE5C5D">
        <w:rPr>
          <w:rFonts w:ascii="Tahoma" w:hAnsi="Tahoma" w:cs="Tahoma"/>
          <w:spacing w:val="-7"/>
          <w:sz w:val="24"/>
          <w:szCs w:val="24"/>
        </w:rPr>
        <w:t xml:space="preserve"> </w:t>
      </w:r>
      <w:r w:rsidRPr="00CE5C5D">
        <w:rPr>
          <w:rFonts w:ascii="Tahoma" w:hAnsi="Tahoma" w:cs="Tahoma"/>
          <w:sz w:val="24"/>
          <w:szCs w:val="24"/>
        </w:rPr>
        <w:t>Diploma</w:t>
      </w:r>
      <w:r w:rsidRPr="00CE5C5D">
        <w:rPr>
          <w:rFonts w:ascii="Tahoma" w:hAnsi="Tahoma" w:cs="Tahoma"/>
          <w:spacing w:val="-2"/>
          <w:sz w:val="24"/>
          <w:szCs w:val="24"/>
        </w:rPr>
        <w:t xml:space="preserve"> </w:t>
      </w:r>
      <w:r w:rsidRPr="00CE5C5D">
        <w:rPr>
          <w:rFonts w:ascii="Tahoma" w:hAnsi="Tahoma" w:cs="Tahoma"/>
          <w:spacing w:val="-5"/>
          <w:sz w:val="24"/>
          <w:szCs w:val="24"/>
        </w:rPr>
        <w:t>IV</w:t>
      </w:r>
    </w:p>
    <w:p w14:paraId="1BED2368" w14:textId="77777777" w:rsidR="008F21FF" w:rsidRPr="00CE5C5D" w:rsidRDefault="008F21FF" w:rsidP="008F21FF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CE5C5D">
        <w:rPr>
          <w:rFonts w:ascii="Tahoma" w:hAnsi="Tahoma" w:cs="Tahoma"/>
          <w:sz w:val="24"/>
          <w:szCs w:val="24"/>
        </w:rPr>
        <w:t>Guna</w:t>
      </w:r>
      <w:r w:rsidRPr="00CE5C5D">
        <w:rPr>
          <w:rFonts w:ascii="Tahoma" w:hAnsi="Tahoma" w:cs="Tahoma"/>
          <w:spacing w:val="-11"/>
          <w:sz w:val="24"/>
          <w:szCs w:val="24"/>
        </w:rPr>
        <w:t xml:space="preserve"> </w:t>
      </w:r>
      <w:proofErr w:type="spellStart"/>
      <w:r w:rsidRPr="00CE5C5D">
        <w:rPr>
          <w:rFonts w:ascii="Tahoma" w:hAnsi="Tahoma" w:cs="Tahoma"/>
          <w:sz w:val="24"/>
          <w:szCs w:val="24"/>
        </w:rPr>
        <w:t>Memperoleh</w:t>
      </w:r>
      <w:proofErr w:type="spellEnd"/>
      <w:r w:rsidRPr="00CE5C5D">
        <w:rPr>
          <w:rFonts w:ascii="Tahoma" w:hAnsi="Tahoma" w:cs="Tahoma"/>
          <w:spacing w:val="-8"/>
          <w:sz w:val="24"/>
          <w:szCs w:val="24"/>
        </w:rPr>
        <w:t xml:space="preserve"> </w:t>
      </w:r>
      <w:proofErr w:type="spellStart"/>
      <w:r w:rsidRPr="00CE5C5D">
        <w:rPr>
          <w:rFonts w:ascii="Tahoma" w:hAnsi="Tahoma" w:cs="Tahoma"/>
          <w:sz w:val="24"/>
          <w:szCs w:val="24"/>
        </w:rPr>
        <w:t>Sebutan</w:t>
      </w:r>
      <w:proofErr w:type="spellEnd"/>
      <w:r w:rsidRPr="00CE5C5D">
        <w:rPr>
          <w:rFonts w:ascii="Tahoma" w:hAnsi="Tahoma" w:cs="Tahoma"/>
          <w:spacing w:val="-7"/>
          <w:sz w:val="24"/>
          <w:szCs w:val="24"/>
        </w:rPr>
        <w:t xml:space="preserve"> </w:t>
      </w:r>
      <w:r w:rsidRPr="00CE5C5D">
        <w:rPr>
          <w:rFonts w:ascii="Tahoma" w:hAnsi="Tahoma" w:cs="Tahoma"/>
          <w:sz w:val="24"/>
          <w:szCs w:val="24"/>
        </w:rPr>
        <w:t>Sarjana</w:t>
      </w:r>
      <w:r w:rsidRPr="00CE5C5D">
        <w:rPr>
          <w:rFonts w:ascii="Tahoma" w:hAnsi="Tahoma" w:cs="Tahoma"/>
          <w:spacing w:val="-7"/>
          <w:sz w:val="24"/>
          <w:szCs w:val="24"/>
        </w:rPr>
        <w:t xml:space="preserve"> </w:t>
      </w:r>
      <w:proofErr w:type="spellStart"/>
      <w:r w:rsidRPr="00CE5C5D">
        <w:rPr>
          <w:rFonts w:ascii="Tahoma" w:hAnsi="Tahoma" w:cs="Tahoma"/>
          <w:sz w:val="24"/>
          <w:szCs w:val="24"/>
        </w:rPr>
        <w:t>Terapan</w:t>
      </w:r>
      <w:proofErr w:type="spellEnd"/>
      <w:r w:rsidRPr="00CE5C5D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CE5C5D">
        <w:rPr>
          <w:rFonts w:ascii="Tahoma" w:hAnsi="Tahoma" w:cs="Tahoma"/>
          <w:sz w:val="24"/>
          <w:szCs w:val="24"/>
        </w:rPr>
        <w:t>Transportasi</w:t>
      </w:r>
      <w:proofErr w:type="spellEnd"/>
      <w:r w:rsidRPr="00CE5C5D">
        <w:rPr>
          <w:rFonts w:ascii="Tahoma" w:hAnsi="Tahoma" w:cs="Tahoma"/>
          <w:spacing w:val="-8"/>
          <w:sz w:val="24"/>
          <w:szCs w:val="24"/>
        </w:rPr>
        <w:t xml:space="preserve"> </w:t>
      </w:r>
      <w:r w:rsidRPr="00CE5C5D">
        <w:rPr>
          <w:rFonts w:ascii="Tahoma" w:hAnsi="Tahoma" w:cs="Tahoma"/>
          <w:spacing w:val="-2"/>
          <w:sz w:val="24"/>
          <w:szCs w:val="24"/>
        </w:rPr>
        <w:t>Darat</w:t>
      </w:r>
    </w:p>
    <w:p w14:paraId="737411DD" w14:textId="77777777" w:rsidR="008F21FF" w:rsidRDefault="008F21FF" w:rsidP="008F21FF">
      <w:pPr>
        <w:spacing w:line="360" w:lineRule="auto"/>
        <w:jc w:val="center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0B265B3" wp14:editId="26F4342C">
            <wp:extent cx="1637665" cy="1772777"/>
            <wp:effectExtent l="0" t="0" r="635" b="0"/>
            <wp:docPr id="164128081" name="Picture 164128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28" cy="1778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DE3742" w14:textId="77777777" w:rsidR="008F21FF" w:rsidRDefault="008F21FF" w:rsidP="008F21FF">
      <w:pPr>
        <w:spacing w:line="360" w:lineRule="auto"/>
        <w:jc w:val="center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Diajukan oleh :</w:t>
      </w:r>
    </w:p>
    <w:p w14:paraId="55FAAF13" w14:textId="77777777" w:rsidR="008F21FF" w:rsidRPr="001D7935" w:rsidRDefault="008F21FF" w:rsidP="008F21FF">
      <w:pPr>
        <w:spacing w:line="360" w:lineRule="auto"/>
        <w:jc w:val="center"/>
        <w:rPr>
          <w:rFonts w:ascii="Tahoma" w:hAnsi="Tahoma" w:cs="Tahoma"/>
          <w:b/>
          <w:bCs/>
          <w:noProof/>
          <w:color w:val="000000" w:themeColor="text1"/>
          <w:sz w:val="28"/>
          <w:szCs w:val="28"/>
          <w:u w:val="single"/>
        </w:rPr>
      </w:pPr>
      <w:r w:rsidRPr="001D7935">
        <w:rPr>
          <w:rFonts w:ascii="Tahoma" w:hAnsi="Tahoma" w:cs="Tahoma"/>
          <w:b/>
          <w:bCs/>
          <w:noProof/>
          <w:color w:val="000000" w:themeColor="text1"/>
          <w:sz w:val="28"/>
          <w:szCs w:val="28"/>
          <w:u w:val="single"/>
        </w:rPr>
        <w:t>NI KADEK GITA PANORAMA SANDI</w:t>
      </w:r>
    </w:p>
    <w:p w14:paraId="0D1B4C6A" w14:textId="77777777" w:rsidR="008F21FF" w:rsidRDefault="008F21FF" w:rsidP="008F21FF">
      <w:pPr>
        <w:spacing w:line="360" w:lineRule="auto"/>
        <w:jc w:val="center"/>
        <w:rPr>
          <w:rFonts w:ascii="Tahoma" w:hAnsi="Tahoma" w:cs="Tahoma"/>
          <w:b/>
          <w:bCs/>
          <w:noProof/>
          <w:color w:val="000000" w:themeColor="text1"/>
          <w:sz w:val="28"/>
          <w:szCs w:val="28"/>
        </w:rPr>
      </w:pPr>
      <w:r w:rsidRPr="001D7935">
        <w:rPr>
          <w:rFonts w:ascii="Tahoma" w:hAnsi="Tahoma" w:cs="Tahoma"/>
          <w:b/>
          <w:bCs/>
          <w:noProof/>
          <w:color w:val="000000" w:themeColor="text1"/>
          <w:sz w:val="28"/>
          <w:szCs w:val="28"/>
        </w:rPr>
        <w:t>NOTAR 20.01.305</w:t>
      </w:r>
    </w:p>
    <w:p w14:paraId="6B4F302F" w14:textId="77777777" w:rsidR="008F21FF" w:rsidRPr="00ED2462" w:rsidRDefault="008F21FF" w:rsidP="008F21FF">
      <w:pPr>
        <w:spacing w:line="360" w:lineRule="auto"/>
        <w:jc w:val="center"/>
        <w:rPr>
          <w:rFonts w:ascii="Tahoma" w:hAnsi="Tahoma" w:cs="Tahoma"/>
          <w:b/>
          <w:bCs/>
          <w:noProof/>
          <w:color w:val="000000" w:themeColor="text1"/>
          <w:sz w:val="28"/>
          <w:szCs w:val="28"/>
        </w:rPr>
      </w:pPr>
    </w:p>
    <w:p w14:paraId="57F86552" w14:textId="77777777" w:rsidR="008F21FF" w:rsidRPr="001D7935" w:rsidRDefault="008F21FF" w:rsidP="008F21FF">
      <w:pPr>
        <w:spacing w:line="360" w:lineRule="auto"/>
        <w:rPr>
          <w:rFonts w:ascii="Tahoma" w:hAnsi="Tahoma" w:cs="Tahoma"/>
          <w:b/>
          <w:bCs/>
          <w:noProof/>
          <w:sz w:val="28"/>
          <w:szCs w:val="28"/>
        </w:rPr>
      </w:pPr>
      <w:r w:rsidRPr="001D7935">
        <w:rPr>
          <w:rFonts w:ascii="Tahoma" w:hAnsi="Tahoma" w:cs="Tahoma"/>
          <w:b/>
          <w:bCs/>
          <w:noProof/>
          <w:sz w:val="28"/>
          <w:szCs w:val="28"/>
        </w:rPr>
        <w:t>POLITEKNIK TRANSPORTASI DARAT INDONESIA –STTD</w:t>
      </w:r>
    </w:p>
    <w:p w14:paraId="6F53EA81" w14:textId="77777777" w:rsidR="008F21FF" w:rsidRPr="001D7935" w:rsidRDefault="008F21FF" w:rsidP="008F21FF">
      <w:pPr>
        <w:spacing w:line="360" w:lineRule="auto"/>
        <w:jc w:val="center"/>
        <w:rPr>
          <w:rFonts w:ascii="Tahoma" w:hAnsi="Tahoma" w:cs="Tahoma"/>
          <w:b/>
          <w:bCs/>
          <w:noProof/>
          <w:sz w:val="28"/>
          <w:szCs w:val="28"/>
        </w:rPr>
      </w:pPr>
      <w:r w:rsidRPr="001D7935">
        <w:rPr>
          <w:rFonts w:ascii="Tahoma" w:hAnsi="Tahoma" w:cs="Tahoma"/>
          <w:b/>
          <w:bCs/>
          <w:noProof/>
          <w:sz w:val="28"/>
          <w:szCs w:val="28"/>
        </w:rPr>
        <w:t>PROGRAM STUDI DIPLOMA IV TRANSPORTASI DARAT</w:t>
      </w:r>
    </w:p>
    <w:p w14:paraId="01585067" w14:textId="77777777" w:rsidR="008F21FF" w:rsidRPr="001D7935" w:rsidRDefault="008F21FF" w:rsidP="008F21FF">
      <w:pPr>
        <w:spacing w:line="360" w:lineRule="auto"/>
        <w:jc w:val="center"/>
        <w:rPr>
          <w:rFonts w:ascii="Tahoma" w:hAnsi="Tahoma" w:cs="Tahoma"/>
          <w:b/>
          <w:bCs/>
          <w:noProof/>
          <w:sz w:val="28"/>
          <w:szCs w:val="28"/>
        </w:rPr>
      </w:pPr>
      <w:r w:rsidRPr="001D7935">
        <w:rPr>
          <w:rFonts w:ascii="Tahoma" w:hAnsi="Tahoma" w:cs="Tahoma"/>
          <w:b/>
          <w:bCs/>
          <w:noProof/>
          <w:sz w:val="28"/>
          <w:szCs w:val="28"/>
        </w:rPr>
        <w:t>BEKASI</w:t>
      </w:r>
    </w:p>
    <w:p w14:paraId="3CD148B7" w14:textId="34112482" w:rsidR="007C3D3A" w:rsidRDefault="008F21FF" w:rsidP="008F21FF">
      <w:pPr>
        <w:jc w:val="center"/>
      </w:pPr>
      <w:r w:rsidRPr="001D7935">
        <w:rPr>
          <w:rFonts w:ascii="Tahoma" w:hAnsi="Tahoma" w:cs="Tahoma"/>
          <w:b/>
          <w:bCs/>
          <w:noProof/>
          <w:sz w:val="28"/>
          <w:szCs w:val="28"/>
        </w:rPr>
        <w:t>2024</w:t>
      </w:r>
    </w:p>
    <w:sectPr w:rsidR="007C3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FF"/>
    <w:rsid w:val="00181383"/>
    <w:rsid w:val="00296FE6"/>
    <w:rsid w:val="00341EB2"/>
    <w:rsid w:val="00361E6F"/>
    <w:rsid w:val="003F4F9C"/>
    <w:rsid w:val="00527906"/>
    <w:rsid w:val="005E4BC7"/>
    <w:rsid w:val="006645E6"/>
    <w:rsid w:val="006B0492"/>
    <w:rsid w:val="007145D4"/>
    <w:rsid w:val="007C3D3A"/>
    <w:rsid w:val="008F21FF"/>
    <w:rsid w:val="00901479"/>
    <w:rsid w:val="00932592"/>
    <w:rsid w:val="009C7E15"/>
    <w:rsid w:val="00A46CCD"/>
    <w:rsid w:val="00AE35E9"/>
    <w:rsid w:val="00B218AD"/>
    <w:rsid w:val="00BB4F14"/>
    <w:rsid w:val="00C70FD2"/>
    <w:rsid w:val="00D51586"/>
    <w:rsid w:val="00D71C7D"/>
    <w:rsid w:val="00DB12C0"/>
    <w:rsid w:val="00F9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AAC7"/>
  <w15:chartTrackingRefBased/>
  <w15:docId w15:val="{4545D48A-E6F1-4A84-A5AE-C760C907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1FF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1F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2024-07-21T03:40:00Z</dcterms:created>
  <dcterms:modified xsi:type="dcterms:W3CDTF">2024-07-21T03:41:00Z</dcterms:modified>
</cp:coreProperties>
</file>